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3A40D8" w14:textId="30E80417" w:rsidR="00552DFE" w:rsidRPr="0080601A" w:rsidRDefault="00F53C71" w:rsidP="0080601A">
      <w:pPr>
        <w:pStyle w:val="Header"/>
        <w:spacing w:line="380" w:lineRule="exact"/>
        <w:ind w:left="547" w:hanging="547"/>
        <w:rPr>
          <w:rFonts w:cs="Arial"/>
          <w:b/>
          <w:bCs/>
          <w:sz w:val="22"/>
          <w:szCs w:val="22"/>
          <w:lang w:val="en-US"/>
        </w:rPr>
      </w:pPr>
      <w:r w:rsidRPr="0080601A">
        <w:rPr>
          <w:rFonts w:cs="Arial"/>
          <w:b/>
          <w:bCs/>
          <w:sz w:val="22"/>
          <w:szCs w:val="22"/>
        </w:rPr>
        <w:t>Filter Vision Public Company Limited</w:t>
      </w:r>
      <w:r w:rsidR="00552DFE" w:rsidRPr="0080601A">
        <w:rPr>
          <w:rFonts w:cs="Arial"/>
          <w:b/>
          <w:bCs/>
          <w:sz w:val="22"/>
          <w:szCs w:val="22"/>
          <w:cs/>
        </w:rPr>
        <w:t xml:space="preserve"> </w:t>
      </w:r>
      <w:r w:rsidR="004E1EB5" w:rsidRPr="0080601A">
        <w:rPr>
          <w:rFonts w:cs="Arial"/>
          <w:b/>
          <w:bCs/>
          <w:sz w:val="22"/>
          <w:szCs w:val="22"/>
          <w:lang w:val="en-US"/>
        </w:rPr>
        <w:t>and its subsidiaries</w:t>
      </w:r>
    </w:p>
    <w:p w14:paraId="44D6760F" w14:textId="77777777" w:rsidR="001951E3" w:rsidRPr="0080601A" w:rsidRDefault="00492F25" w:rsidP="0080601A">
      <w:pPr>
        <w:tabs>
          <w:tab w:val="left" w:pos="720"/>
        </w:tabs>
        <w:spacing w:line="380" w:lineRule="exact"/>
        <w:ind w:left="547" w:hanging="547"/>
        <w:rPr>
          <w:rFonts w:cs="Arial"/>
          <w:b/>
          <w:bCs/>
          <w:sz w:val="22"/>
          <w:szCs w:val="22"/>
        </w:rPr>
      </w:pPr>
      <w:r w:rsidRPr="0080601A">
        <w:rPr>
          <w:rFonts w:cs="Arial"/>
          <w:b/>
          <w:bCs/>
          <w:sz w:val="22"/>
          <w:szCs w:val="22"/>
        </w:rPr>
        <w:t>Notes</w:t>
      </w:r>
      <w:r w:rsidR="001951E3" w:rsidRPr="0080601A">
        <w:rPr>
          <w:rFonts w:cs="Arial"/>
          <w:b/>
          <w:bCs/>
          <w:sz w:val="22"/>
          <w:szCs w:val="22"/>
        </w:rPr>
        <w:t xml:space="preserve"> to </w:t>
      </w:r>
      <w:r w:rsidR="00FB65CE" w:rsidRPr="0080601A">
        <w:rPr>
          <w:rFonts w:cs="Arial"/>
          <w:b/>
          <w:bCs/>
          <w:sz w:val="22"/>
          <w:szCs w:val="22"/>
        </w:rPr>
        <w:t>interim</w:t>
      </w:r>
      <w:r w:rsidR="00E05061" w:rsidRPr="0080601A">
        <w:rPr>
          <w:rFonts w:cs="Arial"/>
          <w:b/>
          <w:bCs/>
          <w:sz w:val="22"/>
          <w:szCs w:val="22"/>
        </w:rPr>
        <w:t xml:space="preserve"> consolidated</w:t>
      </w:r>
      <w:r w:rsidR="00FB65CE" w:rsidRPr="0080601A">
        <w:rPr>
          <w:rFonts w:cs="Arial"/>
          <w:b/>
          <w:bCs/>
          <w:sz w:val="22"/>
          <w:szCs w:val="22"/>
        </w:rPr>
        <w:t xml:space="preserve"> </w:t>
      </w:r>
      <w:r w:rsidR="001951E3" w:rsidRPr="0080601A">
        <w:rPr>
          <w:rFonts w:cs="Arial"/>
          <w:b/>
          <w:bCs/>
          <w:sz w:val="22"/>
          <w:szCs w:val="22"/>
        </w:rPr>
        <w:t>financial statements</w:t>
      </w:r>
    </w:p>
    <w:p w14:paraId="727C0440" w14:textId="4137E1CB" w:rsidR="00573080" w:rsidRPr="0080601A" w:rsidRDefault="00573080" w:rsidP="0080601A">
      <w:pPr>
        <w:tabs>
          <w:tab w:val="left" w:pos="720"/>
        </w:tabs>
        <w:spacing w:line="380" w:lineRule="exact"/>
        <w:ind w:left="547" w:hanging="547"/>
        <w:rPr>
          <w:rFonts w:cs="Arial"/>
          <w:b/>
          <w:bCs/>
          <w:sz w:val="22"/>
          <w:szCs w:val="22"/>
        </w:rPr>
      </w:pPr>
      <w:r w:rsidRPr="0080601A">
        <w:rPr>
          <w:rFonts w:cs="Arial"/>
          <w:b/>
          <w:bCs/>
          <w:sz w:val="22"/>
          <w:szCs w:val="22"/>
        </w:rPr>
        <w:t xml:space="preserve">For the </w:t>
      </w:r>
      <w:r w:rsidR="008B670B">
        <w:rPr>
          <w:rFonts w:cs="Arial"/>
          <w:b/>
          <w:bCs/>
          <w:sz w:val="22"/>
          <w:szCs w:val="22"/>
        </w:rPr>
        <w:t xml:space="preserve">six-month </w:t>
      </w:r>
      <w:r w:rsidR="00867C57">
        <w:rPr>
          <w:rFonts w:cs="Arial"/>
          <w:b/>
          <w:bCs/>
          <w:sz w:val="22"/>
          <w:szCs w:val="22"/>
        </w:rPr>
        <w:t>period</w:t>
      </w:r>
      <w:r w:rsidR="008B670B">
        <w:rPr>
          <w:rFonts w:cs="Arial"/>
          <w:b/>
          <w:bCs/>
          <w:sz w:val="22"/>
          <w:szCs w:val="22"/>
        </w:rPr>
        <w:t>s</w:t>
      </w:r>
      <w:r w:rsidR="00867C57">
        <w:rPr>
          <w:rFonts w:cs="Arial"/>
          <w:b/>
          <w:bCs/>
          <w:sz w:val="22"/>
          <w:szCs w:val="22"/>
        </w:rPr>
        <w:t xml:space="preserve"> ended </w:t>
      </w:r>
      <w:r w:rsidR="008B670B">
        <w:rPr>
          <w:rFonts w:cs="Arial"/>
          <w:b/>
          <w:bCs/>
          <w:sz w:val="22"/>
          <w:szCs w:val="22"/>
        </w:rPr>
        <w:t>30 June</w:t>
      </w:r>
      <w:r w:rsidR="00867C57">
        <w:rPr>
          <w:rFonts w:cs="Arial"/>
          <w:b/>
          <w:bCs/>
          <w:sz w:val="22"/>
          <w:szCs w:val="22"/>
        </w:rPr>
        <w:t xml:space="preserve"> </w:t>
      </w:r>
      <w:r w:rsidR="00303EF8" w:rsidRPr="0080601A">
        <w:rPr>
          <w:rFonts w:cs="Arial"/>
          <w:b/>
          <w:bCs/>
          <w:sz w:val="22"/>
          <w:szCs w:val="22"/>
        </w:rPr>
        <w:t>202</w:t>
      </w:r>
      <w:r w:rsidR="003D3078">
        <w:rPr>
          <w:rFonts w:cs="Arial"/>
          <w:b/>
          <w:bCs/>
          <w:sz w:val="22"/>
          <w:szCs w:val="22"/>
        </w:rPr>
        <w:t>2</w:t>
      </w:r>
    </w:p>
    <w:p w14:paraId="1ABBED2F" w14:textId="77777777" w:rsidR="00552DFE" w:rsidRPr="0080601A" w:rsidRDefault="00552DFE" w:rsidP="0080601A">
      <w:pPr>
        <w:spacing w:before="360" w:after="120" w:line="380" w:lineRule="exact"/>
        <w:ind w:left="547" w:hanging="547"/>
        <w:jc w:val="thaiDistribute"/>
        <w:rPr>
          <w:rFonts w:cs="Arial"/>
          <w:b/>
          <w:bCs/>
          <w:sz w:val="22"/>
          <w:szCs w:val="22"/>
          <w:lang w:val="en-US"/>
        </w:rPr>
      </w:pPr>
      <w:r w:rsidRPr="0080601A">
        <w:rPr>
          <w:rFonts w:cs="Arial"/>
          <w:b/>
          <w:bCs/>
          <w:sz w:val="22"/>
          <w:szCs w:val="22"/>
          <w:lang w:val="en-US"/>
        </w:rPr>
        <w:t>1.</w:t>
      </w:r>
      <w:r w:rsidRPr="0080601A">
        <w:rPr>
          <w:rFonts w:cs="Arial"/>
          <w:b/>
          <w:bCs/>
          <w:sz w:val="22"/>
          <w:szCs w:val="22"/>
          <w:lang w:val="en-US"/>
        </w:rPr>
        <w:tab/>
        <w:t>General information</w:t>
      </w:r>
    </w:p>
    <w:p w14:paraId="15A304B3" w14:textId="6E7BF936" w:rsidR="006710AF" w:rsidRPr="0080601A" w:rsidRDefault="005340BA" w:rsidP="0080601A">
      <w:pPr>
        <w:spacing w:before="120" w:after="120" w:line="380" w:lineRule="exact"/>
        <w:ind w:left="540" w:hanging="540"/>
        <w:jc w:val="thaiDistribute"/>
        <w:rPr>
          <w:rFonts w:cs="Arial"/>
          <w:b/>
          <w:bCs/>
          <w:sz w:val="22"/>
          <w:szCs w:val="22"/>
          <w:lang w:val="en-US"/>
        </w:rPr>
      </w:pPr>
      <w:r>
        <w:rPr>
          <w:rFonts w:cs="Arial"/>
          <w:b/>
          <w:bCs/>
          <w:sz w:val="22"/>
          <w:szCs w:val="22"/>
          <w:lang w:val="en-US"/>
        </w:rPr>
        <w:t>1.1</w:t>
      </w:r>
      <w:r w:rsidR="006710AF" w:rsidRPr="0080601A">
        <w:rPr>
          <w:rFonts w:cs="Arial"/>
          <w:b/>
          <w:bCs/>
          <w:sz w:val="22"/>
          <w:szCs w:val="22"/>
          <w:lang w:val="en-US"/>
        </w:rPr>
        <w:tab/>
        <w:t>Basis for preparation of the interim financial statements</w:t>
      </w:r>
    </w:p>
    <w:p w14:paraId="29F80359" w14:textId="77777777" w:rsidR="002E6552" w:rsidRPr="0080601A" w:rsidRDefault="002E6552" w:rsidP="0080601A">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80601A">
        <w:rPr>
          <w:rFonts w:eastAsia="Arial Unicode MS" w:cs="Arial"/>
          <w:sz w:val="22"/>
          <w:szCs w:val="22"/>
        </w:rPr>
        <w:tab/>
      </w:r>
      <w:r w:rsidRPr="0080601A">
        <w:rPr>
          <w:rFonts w:eastAsia="Arial Unicode MS" w:cs="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2AA52947" w14:textId="77777777" w:rsidR="002E6552" w:rsidRPr="0080601A" w:rsidRDefault="002E6552" w:rsidP="0080601A">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80601A">
        <w:rPr>
          <w:rFonts w:eastAsia="Arial Unicode MS" w:cs="Arial"/>
          <w:sz w:val="22"/>
          <w:szCs w:val="22"/>
        </w:rPr>
        <w:tab/>
      </w:r>
      <w:r w:rsidRPr="0080601A">
        <w:rPr>
          <w:rFonts w:eastAsia="Arial Unicode MS" w:cs="Arial"/>
          <w:sz w:val="22"/>
          <w:szCs w:val="22"/>
        </w:rPr>
        <w:tab/>
        <w:t xml:space="preserve">The interim financial statements are intended to provide information additional to that included in the latest annual financial statements. Accordingly, they focus on new activities, </w:t>
      </w:r>
      <w:proofErr w:type="gramStart"/>
      <w:r w:rsidRPr="0080601A">
        <w:rPr>
          <w:rFonts w:eastAsia="Arial Unicode MS" w:cs="Arial"/>
          <w:sz w:val="22"/>
          <w:szCs w:val="22"/>
        </w:rPr>
        <w:t>events</w:t>
      </w:r>
      <w:proofErr w:type="gramEnd"/>
      <w:r w:rsidRPr="0080601A">
        <w:rPr>
          <w:rFonts w:eastAsia="Arial Unicode MS" w:cs="Arial"/>
          <w:sz w:val="22"/>
          <w:szCs w:val="22"/>
        </w:rPr>
        <w:t xml:space="preserve"> and circumstances so as not to duplicate information previously reported. These interim financial statements should therefore be read in conjunction with the latest annual financial statements.</w:t>
      </w:r>
    </w:p>
    <w:p w14:paraId="1D2D4842" w14:textId="77777777" w:rsidR="002E6552" w:rsidRPr="0080601A" w:rsidRDefault="002E6552" w:rsidP="0080601A">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80601A">
        <w:rPr>
          <w:rFonts w:eastAsia="Arial Unicode MS" w:cs="Arial"/>
          <w:sz w:val="22"/>
          <w:szCs w:val="22"/>
        </w:rPr>
        <w:tab/>
      </w:r>
      <w:r w:rsidRPr="0080601A">
        <w:rPr>
          <w:rFonts w:eastAsia="Arial Unicode MS" w:cs="Arial"/>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14:paraId="6CE99A09" w14:textId="457AA6BE" w:rsidR="001D2A16" w:rsidRDefault="001D2A16" w:rsidP="003A338F">
      <w:pPr>
        <w:tabs>
          <w:tab w:val="left" w:pos="1440"/>
          <w:tab w:val="left" w:pos="2160"/>
          <w:tab w:val="right" w:pos="7920"/>
        </w:tabs>
        <w:spacing w:after="60" w:line="380" w:lineRule="exact"/>
        <w:ind w:left="547" w:hanging="547"/>
        <w:jc w:val="thaiDistribute"/>
        <w:rPr>
          <w:rFonts w:cs="Arial"/>
          <w:b/>
          <w:bCs/>
          <w:sz w:val="22"/>
          <w:szCs w:val="22"/>
        </w:rPr>
      </w:pPr>
      <w:r>
        <w:rPr>
          <w:rFonts w:cs="Arial"/>
          <w:b/>
          <w:bCs/>
          <w:sz w:val="22"/>
          <w:szCs w:val="22"/>
        </w:rPr>
        <w:t>1.</w:t>
      </w:r>
      <w:r w:rsidR="00954CDE">
        <w:rPr>
          <w:rFonts w:cs="Arial"/>
          <w:b/>
          <w:bCs/>
          <w:sz w:val="22"/>
          <w:szCs w:val="22"/>
        </w:rPr>
        <w:t>2</w:t>
      </w:r>
      <w:r w:rsidR="00954CDE">
        <w:rPr>
          <w:rFonts w:cs="Arial"/>
          <w:b/>
          <w:bCs/>
          <w:sz w:val="22"/>
          <w:szCs w:val="22"/>
        </w:rPr>
        <w:tab/>
        <w:t>Basis of consolidation</w:t>
      </w:r>
    </w:p>
    <w:p w14:paraId="1BC27FE7" w14:textId="08F27EB5" w:rsidR="001D2A16" w:rsidRPr="001D2A16" w:rsidRDefault="001D2A16" w:rsidP="001D2A16">
      <w:pPr>
        <w:spacing w:before="120" w:after="120" w:line="380" w:lineRule="exact"/>
        <w:ind w:left="900" w:hanging="360"/>
        <w:jc w:val="thaiDistribute"/>
        <w:rPr>
          <w:rFonts w:cs="Arial"/>
          <w:sz w:val="22"/>
          <w:szCs w:val="22"/>
        </w:rPr>
      </w:pPr>
      <w:r w:rsidRPr="001D2A16">
        <w:rPr>
          <w:rFonts w:cs="Arial"/>
          <w:sz w:val="22"/>
          <w:szCs w:val="22"/>
        </w:rPr>
        <w:t>a)</w:t>
      </w:r>
      <w:r w:rsidRPr="001D2A16">
        <w:rPr>
          <w:rFonts w:cs="Arial"/>
          <w:sz w:val="22"/>
          <w:szCs w:val="22"/>
        </w:rPr>
        <w:tab/>
        <w:t>The consolidated financial statements include the financial statements of Filter Vision Public Company Limited (“the Company”) and the following subsidiary companies (“the subsidiaries”) (collectively as “the Group”):</w:t>
      </w:r>
    </w:p>
    <w:tbl>
      <w:tblPr>
        <w:tblW w:w="9360" w:type="dxa"/>
        <w:tblInd w:w="450" w:type="dxa"/>
        <w:tblLayout w:type="fixed"/>
        <w:tblLook w:val="04A0" w:firstRow="1" w:lastRow="0" w:firstColumn="1" w:lastColumn="0" w:noHBand="0" w:noVBand="1"/>
      </w:tblPr>
      <w:tblGrid>
        <w:gridCol w:w="2723"/>
        <w:gridCol w:w="3087"/>
        <w:gridCol w:w="1175"/>
        <w:gridCol w:w="1187"/>
        <w:gridCol w:w="1188"/>
      </w:tblGrid>
      <w:tr w:rsidR="001D2A16" w:rsidRPr="001D2A16" w14:paraId="26EEB3D9" w14:textId="77777777" w:rsidTr="00954CDE">
        <w:trPr>
          <w:trHeight w:val="240"/>
        </w:trPr>
        <w:tc>
          <w:tcPr>
            <w:tcW w:w="2723" w:type="dxa"/>
            <w:hideMark/>
          </w:tcPr>
          <w:p w14:paraId="0FB18328" w14:textId="2C7901D3" w:rsidR="001D2A16" w:rsidRPr="001D2A16" w:rsidRDefault="001D2A16" w:rsidP="001D2A16">
            <w:pPr>
              <w:spacing w:line="300" w:lineRule="exact"/>
              <w:ind w:left="-14"/>
              <w:rPr>
                <w:rFonts w:cs="Arial"/>
                <w:sz w:val="16"/>
                <w:szCs w:val="16"/>
              </w:rPr>
            </w:pPr>
            <w:r w:rsidRPr="001D2A16">
              <w:rPr>
                <w:rFonts w:cs="Arial"/>
                <w:sz w:val="16"/>
                <w:szCs w:val="16"/>
              </w:rPr>
              <w:tab/>
            </w:r>
          </w:p>
        </w:tc>
        <w:tc>
          <w:tcPr>
            <w:tcW w:w="3087" w:type="dxa"/>
          </w:tcPr>
          <w:p w14:paraId="28015EE3" w14:textId="77777777" w:rsidR="001D2A16" w:rsidRPr="001D2A16" w:rsidRDefault="001D2A16" w:rsidP="001D2A16">
            <w:pPr>
              <w:spacing w:line="300" w:lineRule="exact"/>
              <w:ind w:left="-14"/>
              <w:jc w:val="center"/>
              <w:rPr>
                <w:rFonts w:cs="Arial"/>
                <w:sz w:val="16"/>
                <w:szCs w:val="16"/>
              </w:rPr>
            </w:pPr>
          </w:p>
        </w:tc>
        <w:tc>
          <w:tcPr>
            <w:tcW w:w="1175" w:type="dxa"/>
            <w:hideMark/>
          </w:tcPr>
          <w:p w14:paraId="57A1FDA2" w14:textId="77777777" w:rsidR="001D2A16" w:rsidRPr="001D2A16" w:rsidRDefault="001D2A16" w:rsidP="001D2A16">
            <w:pPr>
              <w:spacing w:line="300" w:lineRule="exact"/>
              <w:ind w:left="-14"/>
              <w:jc w:val="center"/>
              <w:rPr>
                <w:rFonts w:cs="Arial"/>
                <w:sz w:val="16"/>
                <w:szCs w:val="16"/>
              </w:rPr>
            </w:pPr>
            <w:r w:rsidRPr="001D2A16">
              <w:rPr>
                <w:rFonts w:cs="Arial"/>
                <w:sz w:val="16"/>
                <w:szCs w:val="16"/>
              </w:rPr>
              <w:t>Country of</w:t>
            </w:r>
          </w:p>
        </w:tc>
        <w:tc>
          <w:tcPr>
            <w:tcW w:w="2375" w:type="dxa"/>
            <w:gridSpan w:val="2"/>
            <w:hideMark/>
          </w:tcPr>
          <w:p w14:paraId="7C8C2184" w14:textId="77777777" w:rsidR="001D2A16" w:rsidRPr="001D2A16" w:rsidRDefault="001D2A16" w:rsidP="001D2A16">
            <w:pPr>
              <w:spacing w:line="300" w:lineRule="exact"/>
              <w:ind w:left="-14"/>
              <w:jc w:val="center"/>
              <w:rPr>
                <w:rFonts w:cs="Arial"/>
                <w:sz w:val="16"/>
                <w:szCs w:val="16"/>
              </w:rPr>
            </w:pPr>
            <w:r w:rsidRPr="001D2A16">
              <w:rPr>
                <w:rFonts w:cs="Arial"/>
                <w:sz w:val="16"/>
                <w:szCs w:val="16"/>
              </w:rPr>
              <w:t>Percentage of</w:t>
            </w:r>
          </w:p>
        </w:tc>
      </w:tr>
      <w:tr w:rsidR="001D2A16" w:rsidRPr="001D2A16" w14:paraId="161B7BA7" w14:textId="77777777" w:rsidTr="00954CDE">
        <w:trPr>
          <w:trHeight w:val="225"/>
        </w:trPr>
        <w:tc>
          <w:tcPr>
            <w:tcW w:w="2723" w:type="dxa"/>
            <w:hideMark/>
          </w:tcPr>
          <w:p w14:paraId="2E765F14" w14:textId="77777777" w:rsidR="001D2A16" w:rsidRPr="001D2A16" w:rsidRDefault="001D2A16" w:rsidP="001D2A16">
            <w:pPr>
              <w:pBdr>
                <w:bottom w:val="single" w:sz="4" w:space="1" w:color="auto"/>
              </w:pBdr>
              <w:spacing w:line="300" w:lineRule="exact"/>
              <w:ind w:left="-14"/>
              <w:jc w:val="center"/>
              <w:rPr>
                <w:rFonts w:cs="Arial"/>
                <w:sz w:val="16"/>
                <w:szCs w:val="16"/>
              </w:rPr>
            </w:pPr>
            <w:r w:rsidRPr="001D2A16">
              <w:rPr>
                <w:rFonts w:cs="Arial"/>
                <w:sz w:val="16"/>
                <w:szCs w:val="16"/>
              </w:rPr>
              <w:t>Subsidiaries</w:t>
            </w:r>
          </w:p>
        </w:tc>
        <w:tc>
          <w:tcPr>
            <w:tcW w:w="3087" w:type="dxa"/>
            <w:hideMark/>
          </w:tcPr>
          <w:p w14:paraId="0E2A548A" w14:textId="77777777" w:rsidR="001D2A16" w:rsidRPr="001D2A16" w:rsidRDefault="001D2A16" w:rsidP="001D2A16">
            <w:pPr>
              <w:pBdr>
                <w:bottom w:val="single" w:sz="4" w:space="1" w:color="auto"/>
              </w:pBdr>
              <w:spacing w:line="300" w:lineRule="exact"/>
              <w:ind w:left="-14"/>
              <w:jc w:val="center"/>
              <w:rPr>
                <w:rFonts w:cs="Arial"/>
                <w:sz w:val="16"/>
                <w:szCs w:val="16"/>
              </w:rPr>
            </w:pPr>
            <w:r w:rsidRPr="001D2A16">
              <w:rPr>
                <w:rFonts w:cs="Arial"/>
                <w:sz w:val="16"/>
                <w:szCs w:val="16"/>
              </w:rPr>
              <w:t>Nature of business</w:t>
            </w:r>
          </w:p>
        </w:tc>
        <w:tc>
          <w:tcPr>
            <w:tcW w:w="1175" w:type="dxa"/>
            <w:hideMark/>
          </w:tcPr>
          <w:p w14:paraId="08F9F68C" w14:textId="77777777" w:rsidR="001D2A16" w:rsidRPr="001D2A16" w:rsidRDefault="001D2A16" w:rsidP="001D2A16">
            <w:pPr>
              <w:pBdr>
                <w:bottom w:val="single" w:sz="4" w:space="1" w:color="auto"/>
              </w:pBdr>
              <w:spacing w:line="300" w:lineRule="exact"/>
              <w:ind w:left="-14"/>
              <w:jc w:val="center"/>
              <w:rPr>
                <w:rFonts w:cs="Arial"/>
                <w:sz w:val="16"/>
                <w:szCs w:val="16"/>
              </w:rPr>
            </w:pPr>
            <w:r w:rsidRPr="001D2A16">
              <w:rPr>
                <w:rFonts w:cs="Arial"/>
                <w:sz w:val="16"/>
                <w:szCs w:val="16"/>
              </w:rPr>
              <w:t>incorporation</w:t>
            </w:r>
          </w:p>
        </w:tc>
        <w:tc>
          <w:tcPr>
            <w:tcW w:w="2375" w:type="dxa"/>
            <w:gridSpan w:val="2"/>
            <w:hideMark/>
          </w:tcPr>
          <w:p w14:paraId="7874061D" w14:textId="77777777" w:rsidR="001D2A16" w:rsidRPr="001D2A16" w:rsidRDefault="001D2A16" w:rsidP="001D2A16">
            <w:pPr>
              <w:pBdr>
                <w:bottom w:val="single" w:sz="4" w:space="1" w:color="auto"/>
              </w:pBdr>
              <w:spacing w:line="300" w:lineRule="exact"/>
              <w:ind w:left="-14"/>
              <w:jc w:val="center"/>
              <w:rPr>
                <w:rFonts w:cs="Arial"/>
                <w:sz w:val="16"/>
                <w:szCs w:val="16"/>
              </w:rPr>
            </w:pPr>
            <w:r w:rsidRPr="001D2A16">
              <w:rPr>
                <w:rFonts w:cs="Arial"/>
                <w:sz w:val="16"/>
                <w:szCs w:val="16"/>
              </w:rPr>
              <w:t>shareholding</w:t>
            </w:r>
          </w:p>
        </w:tc>
      </w:tr>
      <w:tr w:rsidR="001D2A16" w:rsidRPr="001D2A16" w14:paraId="5CDB56A3" w14:textId="77777777" w:rsidTr="00954CDE">
        <w:trPr>
          <w:trHeight w:val="509"/>
        </w:trPr>
        <w:tc>
          <w:tcPr>
            <w:tcW w:w="2723" w:type="dxa"/>
          </w:tcPr>
          <w:p w14:paraId="3763658C" w14:textId="77777777" w:rsidR="001D2A16" w:rsidRPr="001D2A16" w:rsidRDefault="001D2A16" w:rsidP="001D2A16">
            <w:pPr>
              <w:spacing w:line="300" w:lineRule="exact"/>
              <w:ind w:left="-14"/>
              <w:jc w:val="both"/>
              <w:rPr>
                <w:rFonts w:cs="Arial"/>
                <w:sz w:val="16"/>
                <w:szCs w:val="16"/>
              </w:rPr>
            </w:pPr>
          </w:p>
        </w:tc>
        <w:tc>
          <w:tcPr>
            <w:tcW w:w="3087" w:type="dxa"/>
          </w:tcPr>
          <w:p w14:paraId="7B3B8851" w14:textId="77777777" w:rsidR="001D2A16" w:rsidRPr="001D2A16" w:rsidRDefault="001D2A16" w:rsidP="001D2A16">
            <w:pPr>
              <w:spacing w:line="300" w:lineRule="exact"/>
              <w:ind w:left="-14"/>
              <w:jc w:val="both"/>
              <w:rPr>
                <w:rFonts w:cs="Arial"/>
                <w:sz w:val="16"/>
                <w:szCs w:val="16"/>
              </w:rPr>
            </w:pPr>
          </w:p>
        </w:tc>
        <w:tc>
          <w:tcPr>
            <w:tcW w:w="1175" w:type="dxa"/>
          </w:tcPr>
          <w:p w14:paraId="35E9912C" w14:textId="77777777" w:rsidR="001D2A16" w:rsidRPr="001D2A16" w:rsidRDefault="001D2A16" w:rsidP="001D2A16">
            <w:pPr>
              <w:spacing w:line="300" w:lineRule="exact"/>
              <w:ind w:left="-14"/>
              <w:jc w:val="both"/>
              <w:rPr>
                <w:rFonts w:cs="Arial"/>
                <w:sz w:val="16"/>
                <w:szCs w:val="16"/>
              </w:rPr>
            </w:pPr>
          </w:p>
        </w:tc>
        <w:tc>
          <w:tcPr>
            <w:tcW w:w="1187" w:type="dxa"/>
            <w:hideMark/>
          </w:tcPr>
          <w:p w14:paraId="5C7327AA" w14:textId="77777777" w:rsidR="001D2A16" w:rsidRPr="001D2A16" w:rsidRDefault="001D2A16" w:rsidP="001D2A16">
            <w:pPr>
              <w:pBdr>
                <w:bottom w:val="single" w:sz="4" w:space="1" w:color="auto"/>
              </w:pBdr>
              <w:spacing w:line="300" w:lineRule="exact"/>
              <w:ind w:left="-14"/>
              <w:jc w:val="center"/>
              <w:rPr>
                <w:rFonts w:cs="Arial"/>
                <w:sz w:val="16"/>
                <w:szCs w:val="16"/>
              </w:rPr>
            </w:pPr>
            <w:r w:rsidRPr="001D2A16">
              <w:rPr>
                <w:rFonts w:cs="Arial"/>
                <w:sz w:val="16"/>
                <w:szCs w:val="16"/>
              </w:rPr>
              <w:t xml:space="preserve">30 June   </w:t>
            </w:r>
            <w:r w:rsidRPr="001D2A16">
              <w:rPr>
                <w:rFonts w:cs="Arial"/>
                <w:sz w:val="16"/>
                <w:szCs w:val="16"/>
                <w:cs/>
              </w:rPr>
              <w:t xml:space="preserve">      </w:t>
            </w:r>
            <w:r w:rsidRPr="001D2A16">
              <w:rPr>
                <w:rFonts w:cs="Arial"/>
                <w:sz w:val="16"/>
                <w:szCs w:val="16"/>
              </w:rPr>
              <w:t>2022</w:t>
            </w:r>
          </w:p>
        </w:tc>
        <w:tc>
          <w:tcPr>
            <w:tcW w:w="1188" w:type="dxa"/>
            <w:hideMark/>
          </w:tcPr>
          <w:p w14:paraId="48C58710" w14:textId="77777777" w:rsidR="001D2A16" w:rsidRPr="001D2A16" w:rsidRDefault="001D2A16" w:rsidP="001D2A16">
            <w:pPr>
              <w:pBdr>
                <w:bottom w:val="single" w:sz="4" w:space="1" w:color="auto"/>
              </w:pBdr>
              <w:spacing w:line="300" w:lineRule="exact"/>
              <w:ind w:left="-14"/>
              <w:jc w:val="center"/>
              <w:rPr>
                <w:rFonts w:cs="Arial"/>
                <w:sz w:val="16"/>
                <w:szCs w:val="16"/>
              </w:rPr>
            </w:pPr>
            <w:r w:rsidRPr="001D2A16">
              <w:rPr>
                <w:rFonts w:cs="Arial"/>
                <w:sz w:val="16"/>
                <w:szCs w:val="16"/>
              </w:rPr>
              <w:t>31 December 2021</w:t>
            </w:r>
          </w:p>
        </w:tc>
      </w:tr>
      <w:tr w:rsidR="001D2A16" w:rsidRPr="001D2A16" w14:paraId="33A01B45" w14:textId="77777777" w:rsidTr="00954CDE">
        <w:trPr>
          <w:trHeight w:val="240"/>
        </w:trPr>
        <w:tc>
          <w:tcPr>
            <w:tcW w:w="2723" w:type="dxa"/>
          </w:tcPr>
          <w:p w14:paraId="6597A5A5" w14:textId="77777777" w:rsidR="001D2A16" w:rsidRPr="001D2A16" w:rsidRDefault="001D2A16" w:rsidP="001D2A16">
            <w:pPr>
              <w:spacing w:line="300" w:lineRule="exact"/>
              <w:ind w:left="-14"/>
              <w:jc w:val="both"/>
              <w:rPr>
                <w:rFonts w:cs="Arial"/>
                <w:sz w:val="16"/>
                <w:szCs w:val="16"/>
              </w:rPr>
            </w:pPr>
          </w:p>
        </w:tc>
        <w:tc>
          <w:tcPr>
            <w:tcW w:w="3087" w:type="dxa"/>
          </w:tcPr>
          <w:p w14:paraId="05BAA381" w14:textId="77777777" w:rsidR="001D2A16" w:rsidRPr="001D2A16" w:rsidRDefault="001D2A16" w:rsidP="001D2A16">
            <w:pPr>
              <w:spacing w:line="300" w:lineRule="exact"/>
              <w:ind w:left="-14"/>
              <w:jc w:val="both"/>
              <w:rPr>
                <w:rFonts w:cs="Arial"/>
                <w:sz w:val="16"/>
                <w:szCs w:val="16"/>
              </w:rPr>
            </w:pPr>
          </w:p>
        </w:tc>
        <w:tc>
          <w:tcPr>
            <w:tcW w:w="1175" w:type="dxa"/>
          </w:tcPr>
          <w:p w14:paraId="641F494D" w14:textId="77777777" w:rsidR="001D2A16" w:rsidRPr="001D2A16" w:rsidRDefault="001D2A16" w:rsidP="001D2A16">
            <w:pPr>
              <w:spacing w:line="300" w:lineRule="exact"/>
              <w:ind w:left="-14"/>
              <w:jc w:val="both"/>
              <w:rPr>
                <w:rFonts w:cs="Arial"/>
                <w:sz w:val="16"/>
                <w:szCs w:val="16"/>
              </w:rPr>
            </w:pPr>
          </w:p>
        </w:tc>
        <w:tc>
          <w:tcPr>
            <w:tcW w:w="1187" w:type="dxa"/>
            <w:hideMark/>
          </w:tcPr>
          <w:p w14:paraId="1F4C0D14" w14:textId="77777777" w:rsidR="001D2A16" w:rsidRPr="001D2A16" w:rsidRDefault="001D2A16" w:rsidP="001D2A16">
            <w:pPr>
              <w:spacing w:line="300" w:lineRule="exact"/>
              <w:ind w:left="-14"/>
              <w:jc w:val="center"/>
              <w:rPr>
                <w:rFonts w:cs="Arial"/>
                <w:sz w:val="16"/>
                <w:szCs w:val="16"/>
              </w:rPr>
            </w:pPr>
            <w:r w:rsidRPr="001D2A16">
              <w:rPr>
                <w:rFonts w:cs="Arial"/>
                <w:sz w:val="16"/>
                <w:szCs w:val="16"/>
              </w:rPr>
              <w:t>%</w:t>
            </w:r>
          </w:p>
        </w:tc>
        <w:tc>
          <w:tcPr>
            <w:tcW w:w="1188" w:type="dxa"/>
            <w:hideMark/>
          </w:tcPr>
          <w:p w14:paraId="439E86A4" w14:textId="77777777" w:rsidR="001D2A16" w:rsidRPr="001D2A16" w:rsidRDefault="001D2A16" w:rsidP="001D2A16">
            <w:pPr>
              <w:spacing w:line="300" w:lineRule="exact"/>
              <w:ind w:left="-14"/>
              <w:jc w:val="center"/>
              <w:rPr>
                <w:rFonts w:cs="Arial"/>
                <w:sz w:val="16"/>
                <w:szCs w:val="16"/>
              </w:rPr>
            </w:pPr>
            <w:r w:rsidRPr="001D2A16">
              <w:rPr>
                <w:rFonts w:cs="Arial"/>
                <w:sz w:val="16"/>
                <w:szCs w:val="16"/>
              </w:rPr>
              <w:t>%</w:t>
            </w:r>
          </w:p>
        </w:tc>
      </w:tr>
      <w:tr w:rsidR="001D2A16" w:rsidRPr="001D2A16" w14:paraId="79A5653F" w14:textId="77777777" w:rsidTr="00954CDE">
        <w:trPr>
          <w:trHeight w:val="240"/>
        </w:trPr>
        <w:tc>
          <w:tcPr>
            <w:tcW w:w="5810" w:type="dxa"/>
            <w:gridSpan w:val="2"/>
            <w:hideMark/>
          </w:tcPr>
          <w:p w14:paraId="2042E9CE" w14:textId="77777777" w:rsidR="001D2A16" w:rsidRPr="001D2A16" w:rsidRDefault="001D2A16" w:rsidP="001D2A16">
            <w:pPr>
              <w:spacing w:line="300" w:lineRule="exact"/>
              <w:ind w:left="-14"/>
              <w:jc w:val="both"/>
              <w:rPr>
                <w:rFonts w:cs="Arial"/>
                <w:b/>
                <w:bCs/>
                <w:sz w:val="16"/>
                <w:szCs w:val="16"/>
              </w:rPr>
            </w:pPr>
            <w:r w:rsidRPr="001D2A16">
              <w:rPr>
                <w:rFonts w:cs="Arial"/>
                <w:b/>
                <w:bCs/>
                <w:sz w:val="16"/>
                <w:szCs w:val="16"/>
                <w:u w:val="single"/>
              </w:rPr>
              <w:t>Subsidiaries directly owned by the Company</w:t>
            </w:r>
          </w:p>
        </w:tc>
        <w:tc>
          <w:tcPr>
            <w:tcW w:w="1175" w:type="dxa"/>
          </w:tcPr>
          <w:p w14:paraId="42103F1B" w14:textId="77777777" w:rsidR="001D2A16" w:rsidRPr="001D2A16" w:rsidRDefault="001D2A16" w:rsidP="001D2A16">
            <w:pPr>
              <w:spacing w:line="300" w:lineRule="exact"/>
              <w:ind w:left="-14"/>
              <w:jc w:val="both"/>
              <w:rPr>
                <w:rFonts w:cs="Arial"/>
                <w:sz w:val="16"/>
                <w:szCs w:val="16"/>
              </w:rPr>
            </w:pPr>
          </w:p>
        </w:tc>
        <w:tc>
          <w:tcPr>
            <w:tcW w:w="1187" w:type="dxa"/>
          </w:tcPr>
          <w:p w14:paraId="0451BC4A" w14:textId="77777777" w:rsidR="001D2A16" w:rsidRPr="001D2A16" w:rsidRDefault="001D2A16" w:rsidP="001D2A16">
            <w:pPr>
              <w:spacing w:line="300" w:lineRule="exact"/>
              <w:ind w:left="-14"/>
              <w:jc w:val="center"/>
              <w:rPr>
                <w:rFonts w:cs="Arial"/>
                <w:sz w:val="16"/>
                <w:szCs w:val="16"/>
              </w:rPr>
            </w:pPr>
          </w:p>
        </w:tc>
        <w:tc>
          <w:tcPr>
            <w:tcW w:w="1188" w:type="dxa"/>
          </w:tcPr>
          <w:p w14:paraId="4EB10F51" w14:textId="77777777" w:rsidR="001D2A16" w:rsidRPr="001D2A16" w:rsidRDefault="001D2A16" w:rsidP="001D2A16">
            <w:pPr>
              <w:spacing w:line="300" w:lineRule="exact"/>
              <w:ind w:left="-14"/>
              <w:jc w:val="center"/>
              <w:rPr>
                <w:rFonts w:cs="Arial"/>
                <w:sz w:val="16"/>
                <w:szCs w:val="16"/>
              </w:rPr>
            </w:pPr>
          </w:p>
        </w:tc>
      </w:tr>
      <w:tr w:rsidR="001D2A16" w:rsidRPr="001D2A16" w14:paraId="168D5646" w14:textId="77777777" w:rsidTr="00954CDE">
        <w:trPr>
          <w:trHeight w:val="249"/>
        </w:trPr>
        <w:tc>
          <w:tcPr>
            <w:tcW w:w="2723" w:type="dxa"/>
            <w:hideMark/>
          </w:tcPr>
          <w:p w14:paraId="40E9186A" w14:textId="65437CBC" w:rsidR="001D2A16" w:rsidRPr="001D2A16" w:rsidRDefault="001D2A16" w:rsidP="000C5568">
            <w:pPr>
              <w:spacing w:line="300" w:lineRule="exact"/>
              <w:ind w:left="165" w:hanging="179"/>
              <w:rPr>
                <w:rFonts w:cs="Arial"/>
                <w:sz w:val="16"/>
                <w:szCs w:val="16"/>
              </w:rPr>
            </w:pPr>
            <w:r w:rsidRPr="001D2A16">
              <w:rPr>
                <w:rFonts w:cs="Arial"/>
                <w:sz w:val="16"/>
                <w:szCs w:val="16"/>
              </w:rPr>
              <w:t xml:space="preserve">KT Medical Service Public </w:t>
            </w:r>
            <w:r w:rsidR="000C5568">
              <w:rPr>
                <w:rFonts w:cs="Arial"/>
                <w:sz w:val="16"/>
                <w:szCs w:val="16"/>
              </w:rPr>
              <w:t xml:space="preserve">Company Limited </w:t>
            </w:r>
            <w:r w:rsidRPr="001D2A16">
              <w:rPr>
                <w:rFonts w:cs="Arial"/>
                <w:sz w:val="16"/>
                <w:szCs w:val="16"/>
              </w:rPr>
              <w:t>(Formerly known as “KT Medical Service Co., Ltd.”)</w:t>
            </w:r>
          </w:p>
        </w:tc>
        <w:tc>
          <w:tcPr>
            <w:tcW w:w="3087" w:type="dxa"/>
            <w:hideMark/>
          </w:tcPr>
          <w:p w14:paraId="495A5EFE" w14:textId="77777777" w:rsidR="001D2A16" w:rsidRPr="001D2A16" w:rsidRDefault="001D2A16" w:rsidP="001D2A16">
            <w:pPr>
              <w:spacing w:line="300" w:lineRule="exact"/>
              <w:ind w:left="-14"/>
              <w:jc w:val="both"/>
              <w:rPr>
                <w:rFonts w:cs="Arial"/>
                <w:sz w:val="16"/>
                <w:szCs w:val="16"/>
              </w:rPr>
            </w:pPr>
            <w:r w:rsidRPr="001D2A16">
              <w:rPr>
                <w:rFonts w:cs="Arial"/>
                <w:sz w:val="16"/>
                <w:szCs w:val="16"/>
              </w:rPr>
              <w:t>Clinic for dialysis service</w:t>
            </w:r>
          </w:p>
        </w:tc>
        <w:tc>
          <w:tcPr>
            <w:tcW w:w="1175" w:type="dxa"/>
            <w:hideMark/>
          </w:tcPr>
          <w:p w14:paraId="2AFB10DD" w14:textId="77777777" w:rsidR="001D2A16" w:rsidRPr="001D2A16" w:rsidRDefault="001D2A16" w:rsidP="001D2A16">
            <w:pPr>
              <w:spacing w:line="300" w:lineRule="exact"/>
              <w:ind w:left="-14"/>
              <w:jc w:val="center"/>
              <w:rPr>
                <w:rFonts w:cs="Arial"/>
                <w:sz w:val="16"/>
                <w:szCs w:val="16"/>
              </w:rPr>
            </w:pPr>
            <w:r w:rsidRPr="001D2A16">
              <w:rPr>
                <w:rFonts w:cs="Arial"/>
                <w:sz w:val="16"/>
                <w:szCs w:val="16"/>
              </w:rPr>
              <w:t>Thailand</w:t>
            </w:r>
          </w:p>
        </w:tc>
        <w:tc>
          <w:tcPr>
            <w:tcW w:w="1187" w:type="dxa"/>
            <w:hideMark/>
          </w:tcPr>
          <w:p w14:paraId="7CC2B8E9" w14:textId="77777777" w:rsidR="001D2A16" w:rsidRPr="001D2A16" w:rsidRDefault="001D2A16" w:rsidP="001D2A16">
            <w:pPr>
              <w:tabs>
                <w:tab w:val="decimal" w:pos="705"/>
              </w:tabs>
              <w:spacing w:line="300" w:lineRule="exact"/>
              <w:ind w:left="-14"/>
              <w:rPr>
                <w:rFonts w:cs="Arial"/>
                <w:sz w:val="16"/>
                <w:szCs w:val="16"/>
              </w:rPr>
            </w:pPr>
            <w:r w:rsidRPr="001D2A16">
              <w:rPr>
                <w:rFonts w:cs="Arial"/>
                <w:sz w:val="16"/>
                <w:szCs w:val="16"/>
              </w:rPr>
              <w:t>71.29</w:t>
            </w:r>
          </w:p>
        </w:tc>
        <w:tc>
          <w:tcPr>
            <w:tcW w:w="1188" w:type="dxa"/>
            <w:hideMark/>
          </w:tcPr>
          <w:p w14:paraId="553CBF8D" w14:textId="0A17F0FD" w:rsidR="001D2A16" w:rsidRPr="001D2A16" w:rsidRDefault="008263CB" w:rsidP="001D2A16">
            <w:pPr>
              <w:tabs>
                <w:tab w:val="decimal" w:pos="705"/>
              </w:tabs>
              <w:spacing w:line="300" w:lineRule="exact"/>
              <w:ind w:left="-14"/>
              <w:rPr>
                <w:rFonts w:cs="Arial"/>
                <w:sz w:val="16"/>
                <w:szCs w:val="16"/>
              </w:rPr>
            </w:pPr>
            <w:r>
              <w:rPr>
                <w:rFonts w:cs="Arial"/>
                <w:sz w:val="16"/>
                <w:szCs w:val="16"/>
              </w:rPr>
              <w:t>71.29</w:t>
            </w:r>
          </w:p>
        </w:tc>
      </w:tr>
      <w:tr w:rsidR="001D2A16" w:rsidRPr="001D2A16" w14:paraId="59F027BF" w14:textId="77777777" w:rsidTr="00954CDE">
        <w:trPr>
          <w:trHeight w:val="970"/>
        </w:trPr>
        <w:tc>
          <w:tcPr>
            <w:tcW w:w="2723" w:type="dxa"/>
            <w:hideMark/>
          </w:tcPr>
          <w:p w14:paraId="47336AEF" w14:textId="77777777" w:rsidR="001D2A16" w:rsidRPr="001D2A16" w:rsidRDefault="001D2A16" w:rsidP="001D2A16">
            <w:pPr>
              <w:spacing w:line="300" w:lineRule="exact"/>
              <w:ind w:left="-14"/>
              <w:rPr>
                <w:rFonts w:cs="Arial"/>
                <w:sz w:val="16"/>
                <w:szCs w:val="16"/>
              </w:rPr>
            </w:pPr>
            <w:r w:rsidRPr="001D2A16">
              <w:rPr>
                <w:rFonts w:cs="Arial"/>
                <w:sz w:val="16"/>
                <w:szCs w:val="16"/>
              </w:rPr>
              <w:t xml:space="preserve">Hi Healthcare </w:t>
            </w:r>
            <w:proofErr w:type="spellStart"/>
            <w:r w:rsidRPr="001D2A16">
              <w:rPr>
                <w:rFonts w:cs="Arial"/>
                <w:sz w:val="16"/>
                <w:szCs w:val="16"/>
              </w:rPr>
              <w:t>Center</w:t>
            </w:r>
            <w:proofErr w:type="spellEnd"/>
            <w:r w:rsidRPr="001D2A16">
              <w:rPr>
                <w:rFonts w:cs="Arial"/>
                <w:sz w:val="16"/>
                <w:szCs w:val="16"/>
              </w:rPr>
              <w:t xml:space="preserve"> Co., Ltd.</w:t>
            </w:r>
          </w:p>
        </w:tc>
        <w:tc>
          <w:tcPr>
            <w:tcW w:w="3087" w:type="dxa"/>
            <w:hideMark/>
          </w:tcPr>
          <w:p w14:paraId="1A9A32CF" w14:textId="0EAD0AA6" w:rsidR="001D2A16" w:rsidRPr="001D2A16" w:rsidRDefault="001D2A16" w:rsidP="001D2A16">
            <w:pPr>
              <w:spacing w:line="300" w:lineRule="exact"/>
              <w:ind w:left="165" w:hanging="179"/>
              <w:rPr>
                <w:rFonts w:cs="Arial"/>
                <w:sz w:val="16"/>
                <w:szCs w:val="16"/>
              </w:rPr>
            </w:pPr>
            <w:r w:rsidRPr="001D2A16">
              <w:rPr>
                <w:rFonts w:cs="Arial"/>
                <w:sz w:val="16"/>
                <w:szCs w:val="16"/>
              </w:rPr>
              <w:t xml:space="preserve">Medical services and medical beauty treatment services (temporary cessation of operations since </w:t>
            </w:r>
            <w:r w:rsidR="00954CDE">
              <w:rPr>
                <w:rFonts w:cs="Arial"/>
                <w:sz w:val="16"/>
                <w:szCs w:val="16"/>
              </w:rPr>
              <w:t xml:space="preserve">                  </w:t>
            </w:r>
            <w:r w:rsidRPr="001D2A16">
              <w:rPr>
                <w:rFonts w:cs="Arial"/>
                <w:sz w:val="16"/>
                <w:szCs w:val="16"/>
              </w:rPr>
              <w:t>31 December 2020)</w:t>
            </w:r>
          </w:p>
        </w:tc>
        <w:tc>
          <w:tcPr>
            <w:tcW w:w="1175" w:type="dxa"/>
            <w:hideMark/>
          </w:tcPr>
          <w:p w14:paraId="289BFCD4" w14:textId="77777777" w:rsidR="001D2A16" w:rsidRPr="001D2A16" w:rsidRDefault="001D2A16" w:rsidP="001D2A16">
            <w:pPr>
              <w:spacing w:line="300" w:lineRule="exact"/>
              <w:ind w:left="-14"/>
              <w:jc w:val="center"/>
              <w:rPr>
                <w:rFonts w:cs="Arial"/>
                <w:sz w:val="16"/>
                <w:szCs w:val="16"/>
              </w:rPr>
            </w:pPr>
            <w:r w:rsidRPr="001D2A16">
              <w:rPr>
                <w:rFonts w:cs="Arial"/>
                <w:sz w:val="16"/>
                <w:szCs w:val="16"/>
              </w:rPr>
              <w:t>Thailand</w:t>
            </w:r>
          </w:p>
        </w:tc>
        <w:tc>
          <w:tcPr>
            <w:tcW w:w="1187" w:type="dxa"/>
            <w:hideMark/>
          </w:tcPr>
          <w:p w14:paraId="033F0B64" w14:textId="77777777" w:rsidR="001D2A16" w:rsidRPr="001D2A16" w:rsidRDefault="001D2A16" w:rsidP="001D2A16">
            <w:pPr>
              <w:tabs>
                <w:tab w:val="decimal" w:pos="705"/>
              </w:tabs>
              <w:spacing w:line="300" w:lineRule="exact"/>
              <w:ind w:left="-14"/>
              <w:rPr>
                <w:rFonts w:cs="Arial"/>
                <w:sz w:val="16"/>
                <w:szCs w:val="16"/>
              </w:rPr>
            </w:pPr>
            <w:r w:rsidRPr="001D2A16">
              <w:rPr>
                <w:rFonts w:cs="Arial"/>
                <w:sz w:val="16"/>
                <w:szCs w:val="16"/>
              </w:rPr>
              <w:t>100.00</w:t>
            </w:r>
          </w:p>
        </w:tc>
        <w:tc>
          <w:tcPr>
            <w:tcW w:w="1188" w:type="dxa"/>
            <w:hideMark/>
          </w:tcPr>
          <w:p w14:paraId="24A49B8D" w14:textId="77777777" w:rsidR="001D2A16" w:rsidRPr="001D2A16" w:rsidRDefault="001D2A16" w:rsidP="001D2A16">
            <w:pPr>
              <w:tabs>
                <w:tab w:val="decimal" w:pos="705"/>
              </w:tabs>
              <w:spacing w:line="300" w:lineRule="exact"/>
              <w:ind w:left="-14"/>
              <w:rPr>
                <w:rFonts w:cs="Arial"/>
                <w:sz w:val="16"/>
                <w:szCs w:val="16"/>
              </w:rPr>
            </w:pPr>
            <w:r w:rsidRPr="001D2A16">
              <w:rPr>
                <w:rFonts w:cs="Arial"/>
                <w:sz w:val="16"/>
                <w:szCs w:val="16"/>
              </w:rPr>
              <w:t>100.00</w:t>
            </w:r>
          </w:p>
        </w:tc>
      </w:tr>
    </w:tbl>
    <w:p w14:paraId="24A9DCEA" w14:textId="77777777" w:rsidR="00954CDE" w:rsidRDefault="00954CDE">
      <w:r>
        <w:br w:type="page"/>
      </w:r>
    </w:p>
    <w:tbl>
      <w:tblPr>
        <w:tblW w:w="9360" w:type="dxa"/>
        <w:tblInd w:w="450" w:type="dxa"/>
        <w:tblLayout w:type="fixed"/>
        <w:tblLook w:val="04A0" w:firstRow="1" w:lastRow="0" w:firstColumn="1" w:lastColumn="0" w:noHBand="0" w:noVBand="1"/>
      </w:tblPr>
      <w:tblGrid>
        <w:gridCol w:w="2723"/>
        <w:gridCol w:w="3087"/>
        <w:gridCol w:w="1175"/>
        <w:gridCol w:w="1187"/>
        <w:gridCol w:w="1188"/>
      </w:tblGrid>
      <w:tr w:rsidR="00954CDE" w:rsidRPr="001D2A16" w14:paraId="543D0AF1" w14:textId="77777777" w:rsidTr="00954CDE">
        <w:trPr>
          <w:trHeight w:val="240"/>
        </w:trPr>
        <w:tc>
          <w:tcPr>
            <w:tcW w:w="2723" w:type="dxa"/>
            <w:hideMark/>
          </w:tcPr>
          <w:p w14:paraId="4061130A" w14:textId="3B4D6F0B" w:rsidR="00954CDE" w:rsidRPr="001D2A16" w:rsidRDefault="00954CDE" w:rsidP="00905EA5">
            <w:pPr>
              <w:spacing w:line="300" w:lineRule="exact"/>
              <w:ind w:left="-14"/>
              <w:rPr>
                <w:rFonts w:cs="Arial"/>
                <w:sz w:val="16"/>
                <w:szCs w:val="16"/>
              </w:rPr>
            </w:pPr>
            <w:r w:rsidRPr="001D2A16">
              <w:rPr>
                <w:rFonts w:cs="Arial"/>
                <w:sz w:val="16"/>
                <w:szCs w:val="16"/>
              </w:rPr>
              <w:lastRenderedPageBreak/>
              <w:tab/>
            </w:r>
          </w:p>
        </w:tc>
        <w:tc>
          <w:tcPr>
            <w:tcW w:w="3087" w:type="dxa"/>
          </w:tcPr>
          <w:p w14:paraId="67244E1B" w14:textId="77777777" w:rsidR="00954CDE" w:rsidRPr="001D2A16" w:rsidRDefault="00954CDE" w:rsidP="00905EA5">
            <w:pPr>
              <w:spacing w:line="300" w:lineRule="exact"/>
              <w:ind w:left="-14"/>
              <w:jc w:val="center"/>
              <w:rPr>
                <w:rFonts w:cs="Arial"/>
                <w:sz w:val="16"/>
                <w:szCs w:val="16"/>
              </w:rPr>
            </w:pPr>
          </w:p>
        </w:tc>
        <w:tc>
          <w:tcPr>
            <w:tcW w:w="1175" w:type="dxa"/>
            <w:hideMark/>
          </w:tcPr>
          <w:p w14:paraId="76D55C17" w14:textId="77777777" w:rsidR="00954CDE" w:rsidRPr="001D2A16" w:rsidRDefault="00954CDE" w:rsidP="00905EA5">
            <w:pPr>
              <w:spacing w:line="300" w:lineRule="exact"/>
              <w:ind w:left="-14"/>
              <w:jc w:val="center"/>
              <w:rPr>
                <w:rFonts w:cs="Arial"/>
                <w:sz w:val="16"/>
                <w:szCs w:val="16"/>
              </w:rPr>
            </w:pPr>
            <w:r w:rsidRPr="001D2A16">
              <w:rPr>
                <w:rFonts w:cs="Arial"/>
                <w:sz w:val="16"/>
                <w:szCs w:val="16"/>
              </w:rPr>
              <w:t>Country of</w:t>
            </w:r>
          </w:p>
        </w:tc>
        <w:tc>
          <w:tcPr>
            <w:tcW w:w="2375" w:type="dxa"/>
            <w:gridSpan w:val="2"/>
            <w:hideMark/>
          </w:tcPr>
          <w:p w14:paraId="723AC8FA" w14:textId="77777777" w:rsidR="00954CDE" w:rsidRPr="001D2A16" w:rsidRDefault="00954CDE" w:rsidP="00905EA5">
            <w:pPr>
              <w:spacing w:line="300" w:lineRule="exact"/>
              <w:ind w:left="-14"/>
              <w:jc w:val="center"/>
              <w:rPr>
                <w:rFonts w:cs="Arial"/>
                <w:sz w:val="16"/>
                <w:szCs w:val="16"/>
              </w:rPr>
            </w:pPr>
            <w:r w:rsidRPr="001D2A16">
              <w:rPr>
                <w:rFonts w:cs="Arial"/>
                <w:sz w:val="16"/>
                <w:szCs w:val="16"/>
              </w:rPr>
              <w:t>Percentage of</w:t>
            </w:r>
          </w:p>
        </w:tc>
      </w:tr>
      <w:tr w:rsidR="00954CDE" w:rsidRPr="001D2A16" w14:paraId="1463C1E0" w14:textId="77777777" w:rsidTr="00954CDE">
        <w:trPr>
          <w:trHeight w:val="225"/>
        </w:trPr>
        <w:tc>
          <w:tcPr>
            <w:tcW w:w="2723" w:type="dxa"/>
            <w:hideMark/>
          </w:tcPr>
          <w:p w14:paraId="44D99D96" w14:textId="77777777" w:rsidR="00954CDE" w:rsidRPr="001D2A16" w:rsidRDefault="00954CDE" w:rsidP="00905EA5">
            <w:pPr>
              <w:pBdr>
                <w:bottom w:val="single" w:sz="4" w:space="1" w:color="auto"/>
              </w:pBdr>
              <w:spacing w:line="300" w:lineRule="exact"/>
              <w:ind w:left="-14"/>
              <w:jc w:val="center"/>
              <w:rPr>
                <w:rFonts w:cs="Arial"/>
                <w:sz w:val="16"/>
                <w:szCs w:val="16"/>
              </w:rPr>
            </w:pPr>
            <w:r w:rsidRPr="001D2A16">
              <w:rPr>
                <w:rFonts w:cs="Arial"/>
                <w:sz w:val="16"/>
                <w:szCs w:val="16"/>
              </w:rPr>
              <w:t>Subsidiaries</w:t>
            </w:r>
          </w:p>
        </w:tc>
        <w:tc>
          <w:tcPr>
            <w:tcW w:w="3087" w:type="dxa"/>
            <w:hideMark/>
          </w:tcPr>
          <w:p w14:paraId="6B7F5BC1" w14:textId="77777777" w:rsidR="00954CDE" w:rsidRPr="001D2A16" w:rsidRDefault="00954CDE" w:rsidP="00905EA5">
            <w:pPr>
              <w:pBdr>
                <w:bottom w:val="single" w:sz="4" w:space="1" w:color="auto"/>
              </w:pBdr>
              <w:spacing w:line="300" w:lineRule="exact"/>
              <w:ind w:left="-14"/>
              <w:jc w:val="center"/>
              <w:rPr>
                <w:rFonts w:cs="Arial"/>
                <w:sz w:val="16"/>
                <w:szCs w:val="16"/>
              </w:rPr>
            </w:pPr>
            <w:r w:rsidRPr="001D2A16">
              <w:rPr>
                <w:rFonts w:cs="Arial"/>
                <w:sz w:val="16"/>
                <w:szCs w:val="16"/>
              </w:rPr>
              <w:t>Nature of business</w:t>
            </w:r>
          </w:p>
        </w:tc>
        <w:tc>
          <w:tcPr>
            <w:tcW w:w="1175" w:type="dxa"/>
            <w:hideMark/>
          </w:tcPr>
          <w:p w14:paraId="0FEFFA45" w14:textId="77777777" w:rsidR="00954CDE" w:rsidRPr="001D2A16" w:rsidRDefault="00954CDE" w:rsidP="00905EA5">
            <w:pPr>
              <w:pBdr>
                <w:bottom w:val="single" w:sz="4" w:space="1" w:color="auto"/>
              </w:pBdr>
              <w:spacing w:line="300" w:lineRule="exact"/>
              <w:ind w:left="-14"/>
              <w:jc w:val="center"/>
              <w:rPr>
                <w:rFonts w:cs="Arial"/>
                <w:sz w:val="16"/>
                <w:szCs w:val="16"/>
              </w:rPr>
            </w:pPr>
            <w:r w:rsidRPr="001D2A16">
              <w:rPr>
                <w:rFonts w:cs="Arial"/>
                <w:sz w:val="16"/>
                <w:szCs w:val="16"/>
              </w:rPr>
              <w:t>incorporation</w:t>
            </w:r>
          </w:p>
        </w:tc>
        <w:tc>
          <w:tcPr>
            <w:tcW w:w="2375" w:type="dxa"/>
            <w:gridSpan w:val="2"/>
            <w:hideMark/>
          </w:tcPr>
          <w:p w14:paraId="0460E5FD" w14:textId="77777777" w:rsidR="00954CDE" w:rsidRPr="001D2A16" w:rsidRDefault="00954CDE" w:rsidP="00905EA5">
            <w:pPr>
              <w:pBdr>
                <w:bottom w:val="single" w:sz="4" w:space="1" w:color="auto"/>
              </w:pBdr>
              <w:spacing w:line="300" w:lineRule="exact"/>
              <w:ind w:left="-14"/>
              <w:jc w:val="center"/>
              <w:rPr>
                <w:rFonts w:cs="Arial"/>
                <w:sz w:val="16"/>
                <w:szCs w:val="16"/>
              </w:rPr>
            </w:pPr>
            <w:r w:rsidRPr="001D2A16">
              <w:rPr>
                <w:rFonts w:cs="Arial"/>
                <w:sz w:val="16"/>
                <w:szCs w:val="16"/>
              </w:rPr>
              <w:t>shareholding</w:t>
            </w:r>
          </w:p>
        </w:tc>
      </w:tr>
      <w:tr w:rsidR="00954CDE" w:rsidRPr="001D2A16" w14:paraId="179ABE6B" w14:textId="77777777" w:rsidTr="00954CDE">
        <w:trPr>
          <w:trHeight w:val="509"/>
        </w:trPr>
        <w:tc>
          <w:tcPr>
            <w:tcW w:w="2723" w:type="dxa"/>
          </w:tcPr>
          <w:p w14:paraId="5211733C" w14:textId="77777777" w:rsidR="00954CDE" w:rsidRPr="001D2A16" w:rsidRDefault="00954CDE" w:rsidP="00905EA5">
            <w:pPr>
              <w:spacing w:line="300" w:lineRule="exact"/>
              <w:ind w:left="-14"/>
              <w:jc w:val="both"/>
              <w:rPr>
                <w:rFonts w:cs="Arial"/>
                <w:sz w:val="16"/>
                <w:szCs w:val="16"/>
              </w:rPr>
            </w:pPr>
          </w:p>
        </w:tc>
        <w:tc>
          <w:tcPr>
            <w:tcW w:w="3087" w:type="dxa"/>
          </w:tcPr>
          <w:p w14:paraId="027E9BDE" w14:textId="77777777" w:rsidR="00954CDE" w:rsidRPr="001D2A16" w:rsidRDefault="00954CDE" w:rsidP="00905EA5">
            <w:pPr>
              <w:spacing w:line="300" w:lineRule="exact"/>
              <w:ind w:left="-14"/>
              <w:jc w:val="both"/>
              <w:rPr>
                <w:rFonts w:cs="Arial"/>
                <w:sz w:val="16"/>
                <w:szCs w:val="16"/>
              </w:rPr>
            </w:pPr>
          </w:p>
        </w:tc>
        <w:tc>
          <w:tcPr>
            <w:tcW w:w="1175" w:type="dxa"/>
          </w:tcPr>
          <w:p w14:paraId="4E2E49AC" w14:textId="77777777" w:rsidR="00954CDE" w:rsidRPr="001D2A16" w:rsidRDefault="00954CDE" w:rsidP="00905EA5">
            <w:pPr>
              <w:spacing w:line="300" w:lineRule="exact"/>
              <w:ind w:left="-14"/>
              <w:jc w:val="both"/>
              <w:rPr>
                <w:rFonts w:cs="Arial"/>
                <w:sz w:val="16"/>
                <w:szCs w:val="16"/>
              </w:rPr>
            </w:pPr>
          </w:p>
        </w:tc>
        <w:tc>
          <w:tcPr>
            <w:tcW w:w="1187" w:type="dxa"/>
            <w:hideMark/>
          </w:tcPr>
          <w:p w14:paraId="60CD23E7" w14:textId="77777777" w:rsidR="00954CDE" w:rsidRPr="001D2A16" w:rsidRDefault="00954CDE" w:rsidP="00905EA5">
            <w:pPr>
              <w:pBdr>
                <w:bottom w:val="single" w:sz="4" w:space="1" w:color="auto"/>
              </w:pBdr>
              <w:spacing w:line="300" w:lineRule="exact"/>
              <w:ind w:left="-14"/>
              <w:jc w:val="center"/>
              <w:rPr>
                <w:rFonts w:cs="Arial"/>
                <w:sz w:val="16"/>
                <w:szCs w:val="16"/>
              </w:rPr>
            </w:pPr>
            <w:r w:rsidRPr="001D2A16">
              <w:rPr>
                <w:rFonts w:cs="Arial"/>
                <w:sz w:val="16"/>
                <w:szCs w:val="16"/>
              </w:rPr>
              <w:t xml:space="preserve">30 June   </w:t>
            </w:r>
            <w:r w:rsidRPr="001D2A16">
              <w:rPr>
                <w:rFonts w:cs="Arial"/>
                <w:sz w:val="16"/>
                <w:szCs w:val="16"/>
                <w:cs/>
              </w:rPr>
              <w:t xml:space="preserve">      </w:t>
            </w:r>
            <w:r w:rsidRPr="001D2A16">
              <w:rPr>
                <w:rFonts w:cs="Arial"/>
                <w:sz w:val="16"/>
                <w:szCs w:val="16"/>
              </w:rPr>
              <w:t>2022</w:t>
            </w:r>
          </w:p>
        </w:tc>
        <w:tc>
          <w:tcPr>
            <w:tcW w:w="1188" w:type="dxa"/>
            <w:hideMark/>
          </w:tcPr>
          <w:p w14:paraId="38E72C49" w14:textId="77777777" w:rsidR="00954CDE" w:rsidRPr="001D2A16" w:rsidRDefault="00954CDE" w:rsidP="00905EA5">
            <w:pPr>
              <w:pBdr>
                <w:bottom w:val="single" w:sz="4" w:space="1" w:color="auto"/>
              </w:pBdr>
              <w:spacing w:line="300" w:lineRule="exact"/>
              <w:ind w:left="-14"/>
              <w:jc w:val="center"/>
              <w:rPr>
                <w:rFonts w:cs="Arial"/>
                <w:sz w:val="16"/>
                <w:szCs w:val="16"/>
              </w:rPr>
            </w:pPr>
            <w:r w:rsidRPr="001D2A16">
              <w:rPr>
                <w:rFonts w:cs="Arial"/>
                <w:sz w:val="16"/>
                <w:szCs w:val="16"/>
              </w:rPr>
              <w:t>31 December 2021</w:t>
            </w:r>
          </w:p>
        </w:tc>
      </w:tr>
      <w:tr w:rsidR="00954CDE" w:rsidRPr="001D2A16" w14:paraId="224F96DC" w14:textId="77777777" w:rsidTr="00954CDE">
        <w:trPr>
          <w:trHeight w:val="240"/>
        </w:trPr>
        <w:tc>
          <w:tcPr>
            <w:tcW w:w="2723" w:type="dxa"/>
          </w:tcPr>
          <w:p w14:paraId="2687D6CE" w14:textId="77777777" w:rsidR="00954CDE" w:rsidRPr="001D2A16" w:rsidRDefault="00954CDE" w:rsidP="00905EA5">
            <w:pPr>
              <w:spacing w:line="300" w:lineRule="exact"/>
              <w:ind w:left="-14"/>
              <w:jc w:val="both"/>
              <w:rPr>
                <w:rFonts w:cs="Arial"/>
                <w:sz w:val="16"/>
                <w:szCs w:val="16"/>
              </w:rPr>
            </w:pPr>
          </w:p>
        </w:tc>
        <w:tc>
          <w:tcPr>
            <w:tcW w:w="3087" w:type="dxa"/>
          </w:tcPr>
          <w:p w14:paraId="44485EB3" w14:textId="77777777" w:rsidR="00954CDE" w:rsidRPr="001D2A16" w:rsidRDefault="00954CDE" w:rsidP="00905EA5">
            <w:pPr>
              <w:spacing w:line="300" w:lineRule="exact"/>
              <w:ind w:left="-14"/>
              <w:jc w:val="both"/>
              <w:rPr>
                <w:rFonts w:cs="Arial"/>
                <w:sz w:val="16"/>
                <w:szCs w:val="16"/>
              </w:rPr>
            </w:pPr>
          </w:p>
        </w:tc>
        <w:tc>
          <w:tcPr>
            <w:tcW w:w="1175" w:type="dxa"/>
          </w:tcPr>
          <w:p w14:paraId="2765C5E8" w14:textId="77777777" w:rsidR="00954CDE" w:rsidRPr="001D2A16" w:rsidRDefault="00954CDE" w:rsidP="00905EA5">
            <w:pPr>
              <w:spacing w:line="300" w:lineRule="exact"/>
              <w:ind w:left="-14"/>
              <w:jc w:val="both"/>
              <w:rPr>
                <w:rFonts w:cs="Arial"/>
                <w:sz w:val="16"/>
                <w:szCs w:val="16"/>
              </w:rPr>
            </w:pPr>
          </w:p>
        </w:tc>
        <w:tc>
          <w:tcPr>
            <w:tcW w:w="1187" w:type="dxa"/>
            <w:hideMark/>
          </w:tcPr>
          <w:p w14:paraId="066616B3" w14:textId="77777777" w:rsidR="00954CDE" w:rsidRPr="001D2A16" w:rsidRDefault="00954CDE" w:rsidP="00905EA5">
            <w:pPr>
              <w:spacing w:line="300" w:lineRule="exact"/>
              <w:ind w:left="-14"/>
              <w:jc w:val="center"/>
              <w:rPr>
                <w:rFonts w:cs="Arial"/>
                <w:sz w:val="16"/>
                <w:szCs w:val="16"/>
              </w:rPr>
            </w:pPr>
            <w:r w:rsidRPr="001D2A16">
              <w:rPr>
                <w:rFonts w:cs="Arial"/>
                <w:sz w:val="16"/>
                <w:szCs w:val="16"/>
              </w:rPr>
              <w:t>%</w:t>
            </w:r>
          </w:p>
        </w:tc>
        <w:tc>
          <w:tcPr>
            <w:tcW w:w="1188" w:type="dxa"/>
            <w:hideMark/>
          </w:tcPr>
          <w:p w14:paraId="15817419" w14:textId="77777777" w:rsidR="00954CDE" w:rsidRPr="001D2A16" w:rsidRDefault="00954CDE" w:rsidP="00905EA5">
            <w:pPr>
              <w:spacing w:line="300" w:lineRule="exact"/>
              <w:ind w:left="-14"/>
              <w:jc w:val="center"/>
              <w:rPr>
                <w:rFonts w:cs="Arial"/>
                <w:sz w:val="16"/>
                <w:szCs w:val="16"/>
              </w:rPr>
            </w:pPr>
            <w:r w:rsidRPr="001D2A16">
              <w:rPr>
                <w:rFonts w:cs="Arial"/>
                <w:sz w:val="16"/>
                <w:szCs w:val="16"/>
              </w:rPr>
              <w:t>%</w:t>
            </w:r>
          </w:p>
        </w:tc>
      </w:tr>
      <w:tr w:rsidR="001D2A16" w:rsidRPr="001D2A16" w14:paraId="468FACE1" w14:textId="77777777" w:rsidTr="00954CDE">
        <w:trPr>
          <w:trHeight w:val="240"/>
        </w:trPr>
        <w:tc>
          <w:tcPr>
            <w:tcW w:w="5810" w:type="dxa"/>
            <w:gridSpan w:val="2"/>
            <w:hideMark/>
          </w:tcPr>
          <w:p w14:paraId="6D31ABB7" w14:textId="284384E0" w:rsidR="001D2A16" w:rsidRPr="001D2A16" w:rsidRDefault="001D2A16" w:rsidP="001D2A16">
            <w:pPr>
              <w:spacing w:line="300" w:lineRule="exact"/>
              <w:ind w:left="-14"/>
              <w:rPr>
                <w:rFonts w:cs="Arial"/>
                <w:b/>
                <w:bCs/>
                <w:sz w:val="16"/>
                <w:szCs w:val="16"/>
              </w:rPr>
            </w:pPr>
            <w:r w:rsidRPr="001D2A16">
              <w:rPr>
                <w:rFonts w:cs="Arial"/>
                <w:b/>
                <w:bCs/>
                <w:sz w:val="16"/>
                <w:szCs w:val="16"/>
                <w:u w:val="single"/>
              </w:rPr>
              <w:t>Subsidiaries indirectly owned by the Company</w:t>
            </w:r>
          </w:p>
        </w:tc>
        <w:tc>
          <w:tcPr>
            <w:tcW w:w="1175" w:type="dxa"/>
          </w:tcPr>
          <w:p w14:paraId="259589D0" w14:textId="77777777" w:rsidR="001D2A16" w:rsidRPr="001D2A16" w:rsidRDefault="001D2A16" w:rsidP="001D2A16">
            <w:pPr>
              <w:spacing w:line="300" w:lineRule="exact"/>
              <w:ind w:left="-14"/>
              <w:jc w:val="center"/>
              <w:rPr>
                <w:rFonts w:cs="Arial"/>
                <w:sz w:val="16"/>
                <w:szCs w:val="16"/>
              </w:rPr>
            </w:pPr>
          </w:p>
        </w:tc>
        <w:tc>
          <w:tcPr>
            <w:tcW w:w="1187" w:type="dxa"/>
          </w:tcPr>
          <w:p w14:paraId="74D4ADA0" w14:textId="77777777" w:rsidR="001D2A16" w:rsidRPr="001D2A16" w:rsidRDefault="001D2A16" w:rsidP="001D2A16">
            <w:pPr>
              <w:tabs>
                <w:tab w:val="decimal" w:pos="705"/>
              </w:tabs>
              <w:spacing w:line="300" w:lineRule="exact"/>
              <w:ind w:left="-14"/>
              <w:rPr>
                <w:rFonts w:cs="Arial"/>
                <w:sz w:val="16"/>
                <w:szCs w:val="16"/>
              </w:rPr>
            </w:pPr>
          </w:p>
        </w:tc>
        <w:tc>
          <w:tcPr>
            <w:tcW w:w="1188" w:type="dxa"/>
          </w:tcPr>
          <w:p w14:paraId="1E15D4C1" w14:textId="77777777" w:rsidR="001D2A16" w:rsidRPr="001D2A16" w:rsidRDefault="001D2A16" w:rsidP="001D2A16">
            <w:pPr>
              <w:tabs>
                <w:tab w:val="decimal" w:pos="705"/>
              </w:tabs>
              <w:spacing w:line="300" w:lineRule="exact"/>
              <w:ind w:left="-14"/>
              <w:rPr>
                <w:rFonts w:cs="Arial"/>
                <w:sz w:val="16"/>
                <w:szCs w:val="16"/>
              </w:rPr>
            </w:pPr>
          </w:p>
        </w:tc>
      </w:tr>
      <w:tr w:rsidR="001D2A16" w:rsidRPr="001D2A16" w14:paraId="45A3B445" w14:textId="77777777" w:rsidTr="00954CDE">
        <w:trPr>
          <w:trHeight w:val="240"/>
        </w:trPr>
        <w:tc>
          <w:tcPr>
            <w:tcW w:w="5810" w:type="dxa"/>
            <w:gridSpan w:val="2"/>
            <w:hideMark/>
          </w:tcPr>
          <w:p w14:paraId="10E8197E" w14:textId="1B8B813B" w:rsidR="001D2A16" w:rsidRPr="001D2A16" w:rsidRDefault="001D2A16" w:rsidP="001D2A16">
            <w:pPr>
              <w:spacing w:line="300" w:lineRule="exact"/>
              <w:ind w:left="-14"/>
              <w:rPr>
                <w:rFonts w:cs="Arial"/>
                <w:b/>
                <w:bCs/>
                <w:sz w:val="16"/>
                <w:szCs w:val="16"/>
              </w:rPr>
            </w:pPr>
            <w:r w:rsidRPr="001D2A16">
              <w:rPr>
                <w:rFonts w:cs="Arial"/>
                <w:b/>
                <w:bCs/>
                <w:sz w:val="16"/>
                <w:szCs w:val="16"/>
              </w:rPr>
              <w:t xml:space="preserve">Held by KT Medical Service Public </w:t>
            </w:r>
            <w:r w:rsidR="000C5568">
              <w:rPr>
                <w:rFonts w:cs="Arial"/>
                <w:b/>
                <w:bCs/>
                <w:sz w:val="16"/>
                <w:szCs w:val="16"/>
              </w:rPr>
              <w:t>Company Limited</w:t>
            </w:r>
          </w:p>
        </w:tc>
        <w:tc>
          <w:tcPr>
            <w:tcW w:w="1175" w:type="dxa"/>
          </w:tcPr>
          <w:p w14:paraId="3326C3E0" w14:textId="77777777" w:rsidR="001D2A16" w:rsidRPr="001D2A16" w:rsidRDefault="001D2A16" w:rsidP="001D2A16">
            <w:pPr>
              <w:spacing w:line="300" w:lineRule="exact"/>
              <w:ind w:left="-14"/>
              <w:jc w:val="center"/>
              <w:rPr>
                <w:rFonts w:cs="Arial"/>
                <w:sz w:val="16"/>
                <w:szCs w:val="16"/>
              </w:rPr>
            </w:pPr>
          </w:p>
        </w:tc>
        <w:tc>
          <w:tcPr>
            <w:tcW w:w="1187" w:type="dxa"/>
          </w:tcPr>
          <w:p w14:paraId="71353EB1" w14:textId="77777777" w:rsidR="001D2A16" w:rsidRPr="001D2A16" w:rsidRDefault="001D2A16" w:rsidP="001D2A16">
            <w:pPr>
              <w:tabs>
                <w:tab w:val="decimal" w:pos="705"/>
              </w:tabs>
              <w:spacing w:line="300" w:lineRule="exact"/>
              <w:ind w:left="-14"/>
              <w:rPr>
                <w:rFonts w:cs="Arial"/>
                <w:sz w:val="16"/>
                <w:szCs w:val="16"/>
              </w:rPr>
            </w:pPr>
          </w:p>
        </w:tc>
        <w:tc>
          <w:tcPr>
            <w:tcW w:w="1188" w:type="dxa"/>
          </w:tcPr>
          <w:p w14:paraId="22B2EFBC" w14:textId="77777777" w:rsidR="001D2A16" w:rsidRPr="001D2A16" w:rsidRDefault="001D2A16" w:rsidP="001D2A16">
            <w:pPr>
              <w:tabs>
                <w:tab w:val="decimal" w:pos="705"/>
              </w:tabs>
              <w:spacing w:line="300" w:lineRule="exact"/>
              <w:ind w:left="-14"/>
              <w:rPr>
                <w:rFonts w:cs="Arial"/>
                <w:sz w:val="16"/>
                <w:szCs w:val="16"/>
              </w:rPr>
            </w:pPr>
          </w:p>
        </w:tc>
      </w:tr>
      <w:tr w:rsidR="001D2A16" w:rsidRPr="001D2A16" w14:paraId="4090408B" w14:textId="77777777" w:rsidTr="00954CDE">
        <w:trPr>
          <w:trHeight w:val="1462"/>
        </w:trPr>
        <w:tc>
          <w:tcPr>
            <w:tcW w:w="2723" w:type="dxa"/>
            <w:hideMark/>
          </w:tcPr>
          <w:p w14:paraId="3447A504" w14:textId="77777777" w:rsidR="001D2A16" w:rsidRPr="001D2A16" w:rsidRDefault="001D2A16" w:rsidP="001D2A16">
            <w:pPr>
              <w:spacing w:line="300" w:lineRule="exact"/>
              <w:ind w:left="-14"/>
              <w:rPr>
                <w:rFonts w:cs="Arial"/>
                <w:sz w:val="16"/>
                <w:szCs w:val="16"/>
              </w:rPr>
            </w:pPr>
            <w:r w:rsidRPr="001D2A16">
              <w:rPr>
                <w:rFonts w:cs="Arial"/>
                <w:sz w:val="16"/>
                <w:szCs w:val="16"/>
              </w:rPr>
              <w:t>Irving Corporation Ltd.</w:t>
            </w:r>
          </w:p>
        </w:tc>
        <w:tc>
          <w:tcPr>
            <w:tcW w:w="3087" w:type="dxa"/>
            <w:hideMark/>
          </w:tcPr>
          <w:p w14:paraId="3B925E26" w14:textId="77777777" w:rsidR="001D2A16" w:rsidRPr="001D2A16" w:rsidRDefault="001D2A16" w:rsidP="001D2A16">
            <w:pPr>
              <w:spacing w:line="300" w:lineRule="exact"/>
              <w:ind w:left="165" w:hanging="179"/>
              <w:rPr>
                <w:rFonts w:cs="Arial"/>
                <w:sz w:val="16"/>
                <w:szCs w:val="16"/>
              </w:rPr>
            </w:pPr>
            <w:r w:rsidRPr="001D2A16">
              <w:rPr>
                <w:rFonts w:cs="Arial"/>
                <w:sz w:val="16"/>
                <w:szCs w:val="16"/>
              </w:rPr>
              <w:t>Distribution products and equipment, design, assembly and installation of pure water treatment system and service preventive maintenance of pure water treatment system for medical service</w:t>
            </w:r>
          </w:p>
        </w:tc>
        <w:tc>
          <w:tcPr>
            <w:tcW w:w="1175" w:type="dxa"/>
            <w:hideMark/>
          </w:tcPr>
          <w:p w14:paraId="7932AD85" w14:textId="77777777" w:rsidR="001D2A16" w:rsidRPr="001D2A16" w:rsidRDefault="001D2A16" w:rsidP="001D2A16">
            <w:pPr>
              <w:spacing w:line="300" w:lineRule="exact"/>
              <w:ind w:left="-14"/>
              <w:jc w:val="center"/>
              <w:rPr>
                <w:rFonts w:cs="Arial"/>
                <w:sz w:val="16"/>
                <w:szCs w:val="16"/>
              </w:rPr>
            </w:pPr>
            <w:r w:rsidRPr="001D2A16">
              <w:rPr>
                <w:rFonts w:cs="Arial"/>
                <w:sz w:val="16"/>
                <w:szCs w:val="16"/>
              </w:rPr>
              <w:t>Thailand</w:t>
            </w:r>
          </w:p>
        </w:tc>
        <w:tc>
          <w:tcPr>
            <w:tcW w:w="1187" w:type="dxa"/>
            <w:hideMark/>
          </w:tcPr>
          <w:p w14:paraId="2837BFBA" w14:textId="77777777" w:rsidR="001D2A16" w:rsidRPr="001D2A16" w:rsidRDefault="001D2A16" w:rsidP="001D2A16">
            <w:pPr>
              <w:tabs>
                <w:tab w:val="decimal" w:pos="885"/>
              </w:tabs>
              <w:spacing w:line="300" w:lineRule="exact"/>
              <w:ind w:left="-14"/>
              <w:rPr>
                <w:rFonts w:cs="Arial"/>
                <w:sz w:val="16"/>
                <w:szCs w:val="16"/>
              </w:rPr>
            </w:pPr>
            <w:r w:rsidRPr="001D2A16">
              <w:rPr>
                <w:rFonts w:cs="Arial"/>
                <w:sz w:val="16"/>
                <w:szCs w:val="16"/>
              </w:rPr>
              <w:t>100.00</w:t>
            </w:r>
          </w:p>
        </w:tc>
        <w:tc>
          <w:tcPr>
            <w:tcW w:w="1188" w:type="dxa"/>
            <w:hideMark/>
          </w:tcPr>
          <w:p w14:paraId="7DC31882" w14:textId="77777777" w:rsidR="001D2A16" w:rsidRPr="001D2A16" w:rsidRDefault="001D2A16" w:rsidP="001D2A16">
            <w:pPr>
              <w:tabs>
                <w:tab w:val="decimal" w:pos="885"/>
              </w:tabs>
              <w:spacing w:line="300" w:lineRule="exact"/>
              <w:ind w:left="-14"/>
              <w:rPr>
                <w:rFonts w:cs="Arial"/>
                <w:sz w:val="16"/>
                <w:szCs w:val="16"/>
              </w:rPr>
            </w:pPr>
            <w:r w:rsidRPr="001D2A16">
              <w:rPr>
                <w:rFonts w:cs="Arial"/>
                <w:sz w:val="16"/>
                <w:szCs w:val="16"/>
              </w:rPr>
              <w:t>100.00</w:t>
            </w:r>
          </w:p>
        </w:tc>
      </w:tr>
      <w:tr w:rsidR="001D2A16" w:rsidRPr="001D2A16" w14:paraId="3E6BEF3D" w14:textId="77777777" w:rsidTr="00954CDE">
        <w:trPr>
          <w:trHeight w:val="1211"/>
        </w:trPr>
        <w:tc>
          <w:tcPr>
            <w:tcW w:w="2723" w:type="dxa"/>
            <w:hideMark/>
          </w:tcPr>
          <w:p w14:paraId="7908DE26" w14:textId="77777777" w:rsidR="001D2A16" w:rsidRPr="001D2A16" w:rsidRDefault="001D2A16" w:rsidP="001D2A16">
            <w:pPr>
              <w:spacing w:line="300" w:lineRule="exact"/>
              <w:ind w:left="-14"/>
              <w:rPr>
                <w:rFonts w:cs="Arial"/>
                <w:sz w:val="16"/>
                <w:szCs w:val="16"/>
              </w:rPr>
            </w:pPr>
            <w:r w:rsidRPr="001D2A16">
              <w:rPr>
                <w:rFonts w:cs="Arial"/>
                <w:sz w:val="16"/>
                <w:szCs w:val="16"/>
              </w:rPr>
              <w:t>Medical Vision Co., Ltd.</w:t>
            </w:r>
          </w:p>
        </w:tc>
        <w:tc>
          <w:tcPr>
            <w:tcW w:w="3087" w:type="dxa"/>
            <w:hideMark/>
          </w:tcPr>
          <w:p w14:paraId="643F46D9" w14:textId="77777777" w:rsidR="001D2A16" w:rsidRPr="001D2A16" w:rsidRDefault="001D2A16" w:rsidP="001D2A16">
            <w:pPr>
              <w:spacing w:line="300" w:lineRule="exact"/>
              <w:ind w:left="165" w:hanging="179"/>
              <w:rPr>
                <w:rFonts w:cs="Arial"/>
                <w:sz w:val="16"/>
                <w:szCs w:val="16"/>
              </w:rPr>
            </w:pPr>
            <w:r w:rsidRPr="001D2A16">
              <w:rPr>
                <w:rFonts w:cs="Arial"/>
                <w:sz w:val="16"/>
                <w:szCs w:val="16"/>
              </w:rPr>
              <w:t>Distribution, rent, preventive and maintenance of tools and diagnosis equipment for medical service including medical supplier and appliances</w:t>
            </w:r>
          </w:p>
        </w:tc>
        <w:tc>
          <w:tcPr>
            <w:tcW w:w="1175" w:type="dxa"/>
            <w:hideMark/>
          </w:tcPr>
          <w:p w14:paraId="6A8DD429" w14:textId="77777777" w:rsidR="001D2A16" w:rsidRPr="001D2A16" w:rsidRDefault="001D2A16" w:rsidP="001D2A16">
            <w:pPr>
              <w:spacing w:line="300" w:lineRule="exact"/>
              <w:ind w:left="-14"/>
              <w:jc w:val="center"/>
              <w:rPr>
                <w:rFonts w:cs="Arial"/>
                <w:sz w:val="16"/>
                <w:szCs w:val="16"/>
              </w:rPr>
            </w:pPr>
            <w:r w:rsidRPr="001D2A16">
              <w:rPr>
                <w:rFonts w:cs="Arial"/>
                <w:sz w:val="16"/>
                <w:szCs w:val="16"/>
              </w:rPr>
              <w:t>Thailand</w:t>
            </w:r>
          </w:p>
        </w:tc>
        <w:tc>
          <w:tcPr>
            <w:tcW w:w="1187" w:type="dxa"/>
            <w:hideMark/>
          </w:tcPr>
          <w:p w14:paraId="5E112739" w14:textId="77777777" w:rsidR="001D2A16" w:rsidRPr="001D2A16" w:rsidRDefault="001D2A16" w:rsidP="001D2A16">
            <w:pPr>
              <w:tabs>
                <w:tab w:val="decimal" w:pos="885"/>
              </w:tabs>
              <w:spacing w:line="300" w:lineRule="exact"/>
              <w:ind w:left="-14"/>
              <w:rPr>
                <w:rFonts w:cs="Arial"/>
                <w:sz w:val="16"/>
                <w:szCs w:val="16"/>
              </w:rPr>
            </w:pPr>
            <w:r w:rsidRPr="001D2A16">
              <w:rPr>
                <w:rFonts w:cs="Arial"/>
                <w:sz w:val="16"/>
                <w:szCs w:val="16"/>
              </w:rPr>
              <w:t>100.00</w:t>
            </w:r>
          </w:p>
        </w:tc>
        <w:tc>
          <w:tcPr>
            <w:tcW w:w="1188" w:type="dxa"/>
            <w:hideMark/>
          </w:tcPr>
          <w:p w14:paraId="531A98FC" w14:textId="77777777" w:rsidR="001D2A16" w:rsidRPr="001D2A16" w:rsidRDefault="001D2A16" w:rsidP="001D2A16">
            <w:pPr>
              <w:tabs>
                <w:tab w:val="decimal" w:pos="885"/>
              </w:tabs>
              <w:spacing w:line="300" w:lineRule="exact"/>
              <w:ind w:left="-14"/>
              <w:rPr>
                <w:rFonts w:cs="Arial"/>
                <w:sz w:val="16"/>
                <w:szCs w:val="16"/>
              </w:rPr>
            </w:pPr>
            <w:r w:rsidRPr="001D2A16">
              <w:rPr>
                <w:rFonts w:cs="Arial"/>
                <w:sz w:val="16"/>
                <w:szCs w:val="16"/>
              </w:rPr>
              <w:t>100.00</w:t>
            </w:r>
          </w:p>
        </w:tc>
      </w:tr>
      <w:tr w:rsidR="001D2A16" w:rsidRPr="001D2A16" w14:paraId="38A247B1" w14:textId="77777777" w:rsidTr="00954CDE">
        <w:trPr>
          <w:trHeight w:val="1211"/>
        </w:trPr>
        <w:tc>
          <w:tcPr>
            <w:tcW w:w="2723" w:type="dxa"/>
          </w:tcPr>
          <w:p w14:paraId="03FD6729" w14:textId="4797C135" w:rsidR="001D2A16" w:rsidRPr="001D2A16" w:rsidRDefault="001D2A16" w:rsidP="001D2A16">
            <w:pPr>
              <w:spacing w:line="300" w:lineRule="exact"/>
              <w:ind w:left="-14"/>
              <w:rPr>
                <w:rFonts w:cs="Arial"/>
                <w:sz w:val="16"/>
                <w:szCs w:val="16"/>
              </w:rPr>
            </w:pPr>
            <w:proofErr w:type="spellStart"/>
            <w:r w:rsidRPr="001D2A16">
              <w:rPr>
                <w:rFonts w:cs="Arial"/>
                <w:sz w:val="16"/>
                <w:szCs w:val="16"/>
              </w:rPr>
              <w:t>Nephro</w:t>
            </w:r>
            <w:proofErr w:type="spellEnd"/>
            <w:r w:rsidRPr="001D2A16">
              <w:rPr>
                <w:rFonts w:cs="Arial"/>
                <w:sz w:val="16"/>
                <w:szCs w:val="16"/>
              </w:rPr>
              <w:t xml:space="preserve"> Vision Co.,</w:t>
            </w:r>
            <w:r w:rsidRPr="001D2A16">
              <w:rPr>
                <w:rFonts w:cs="Arial"/>
                <w:sz w:val="16"/>
                <w:szCs w:val="16"/>
                <w:cs/>
              </w:rPr>
              <w:t xml:space="preserve"> </w:t>
            </w:r>
            <w:r w:rsidRPr="001D2A16">
              <w:rPr>
                <w:rFonts w:cs="Arial"/>
                <w:sz w:val="16"/>
                <w:szCs w:val="16"/>
              </w:rPr>
              <w:t>Ltd.</w:t>
            </w:r>
          </w:p>
        </w:tc>
        <w:tc>
          <w:tcPr>
            <w:tcW w:w="3087" w:type="dxa"/>
          </w:tcPr>
          <w:p w14:paraId="2B6B4BFD" w14:textId="3A38E09A" w:rsidR="001D2A16" w:rsidRPr="001D2A16" w:rsidRDefault="001D2A16" w:rsidP="001D2A16">
            <w:pPr>
              <w:spacing w:line="300" w:lineRule="exact"/>
              <w:ind w:left="165" w:hanging="179"/>
              <w:rPr>
                <w:rFonts w:cs="Arial"/>
                <w:sz w:val="16"/>
                <w:szCs w:val="16"/>
              </w:rPr>
            </w:pPr>
            <w:proofErr w:type="spellStart"/>
            <w:r w:rsidRPr="001D2A16">
              <w:rPr>
                <w:rFonts w:cs="Arial"/>
                <w:sz w:val="16"/>
                <w:szCs w:val="16"/>
              </w:rPr>
              <w:t>Hemodialysis</w:t>
            </w:r>
            <w:proofErr w:type="spellEnd"/>
            <w:r w:rsidRPr="001D2A16">
              <w:rPr>
                <w:rFonts w:cs="Arial"/>
                <w:sz w:val="16"/>
                <w:szCs w:val="16"/>
              </w:rPr>
              <w:t xml:space="preserve"> </w:t>
            </w:r>
            <w:proofErr w:type="spellStart"/>
            <w:r w:rsidRPr="001D2A16">
              <w:rPr>
                <w:rFonts w:cs="Arial"/>
                <w:sz w:val="16"/>
                <w:szCs w:val="16"/>
              </w:rPr>
              <w:t>center</w:t>
            </w:r>
            <w:proofErr w:type="spellEnd"/>
          </w:p>
        </w:tc>
        <w:tc>
          <w:tcPr>
            <w:tcW w:w="1175" w:type="dxa"/>
          </w:tcPr>
          <w:p w14:paraId="4E4EF64F" w14:textId="330D452B" w:rsidR="001D2A16" w:rsidRPr="001D2A16" w:rsidRDefault="001D2A16" w:rsidP="001D2A16">
            <w:pPr>
              <w:spacing w:line="300" w:lineRule="exact"/>
              <w:ind w:left="-14"/>
              <w:jc w:val="center"/>
              <w:rPr>
                <w:rFonts w:cs="Arial"/>
                <w:sz w:val="16"/>
                <w:szCs w:val="16"/>
              </w:rPr>
            </w:pPr>
            <w:r w:rsidRPr="001D2A16">
              <w:rPr>
                <w:rFonts w:cs="Arial"/>
                <w:sz w:val="16"/>
                <w:szCs w:val="16"/>
              </w:rPr>
              <w:t>Thailand</w:t>
            </w:r>
          </w:p>
        </w:tc>
        <w:tc>
          <w:tcPr>
            <w:tcW w:w="1187" w:type="dxa"/>
          </w:tcPr>
          <w:p w14:paraId="464C26E4" w14:textId="073BCE28" w:rsidR="001D2A16" w:rsidRPr="001D2A16" w:rsidRDefault="001D2A16" w:rsidP="001D2A16">
            <w:pPr>
              <w:tabs>
                <w:tab w:val="decimal" w:pos="885"/>
              </w:tabs>
              <w:spacing w:line="300" w:lineRule="exact"/>
              <w:ind w:left="-14"/>
              <w:rPr>
                <w:rFonts w:cs="Arial"/>
                <w:sz w:val="16"/>
                <w:szCs w:val="16"/>
              </w:rPr>
            </w:pPr>
            <w:r w:rsidRPr="001D2A16">
              <w:rPr>
                <w:rFonts w:cs="Arial"/>
                <w:sz w:val="16"/>
                <w:szCs w:val="16"/>
              </w:rPr>
              <w:t>80</w:t>
            </w:r>
            <w:r w:rsidR="000C5568">
              <w:rPr>
                <w:rFonts w:cs="Arial"/>
                <w:sz w:val="16"/>
                <w:szCs w:val="16"/>
              </w:rPr>
              <w:t>.00</w:t>
            </w:r>
          </w:p>
        </w:tc>
        <w:tc>
          <w:tcPr>
            <w:tcW w:w="1188" w:type="dxa"/>
          </w:tcPr>
          <w:p w14:paraId="727CCBC5" w14:textId="2A097344" w:rsidR="001D2A16" w:rsidRPr="001D2A16" w:rsidRDefault="001D2A16" w:rsidP="001D2A16">
            <w:pPr>
              <w:tabs>
                <w:tab w:val="decimal" w:pos="885"/>
              </w:tabs>
              <w:spacing w:line="300" w:lineRule="exact"/>
              <w:ind w:left="-14"/>
              <w:rPr>
                <w:rFonts w:cs="Arial"/>
                <w:sz w:val="16"/>
                <w:szCs w:val="16"/>
              </w:rPr>
            </w:pPr>
            <w:r w:rsidRPr="001D2A16">
              <w:rPr>
                <w:rFonts w:cs="Arial"/>
                <w:sz w:val="16"/>
                <w:szCs w:val="16"/>
              </w:rPr>
              <w:t>-</w:t>
            </w:r>
          </w:p>
        </w:tc>
      </w:tr>
    </w:tbl>
    <w:p w14:paraId="2D842FF1" w14:textId="4E1894AA" w:rsidR="001D2A16" w:rsidRPr="001D2A16" w:rsidRDefault="001D2A16" w:rsidP="001D2A16">
      <w:pPr>
        <w:spacing w:before="240" w:after="120" w:line="380" w:lineRule="exact"/>
        <w:ind w:left="907" w:hanging="360"/>
        <w:jc w:val="thaiDistribute"/>
        <w:rPr>
          <w:rFonts w:cs="Arial"/>
          <w:sz w:val="22"/>
          <w:szCs w:val="22"/>
        </w:rPr>
      </w:pPr>
      <w:r w:rsidRPr="001D2A16">
        <w:rPr>
          <w:rFonts w:cs="Arial"/>
          <w:sz w:val="22"/>
          <w:szCs w:val="22"/>
        </w:rPr>
        <w:t>b)</w:t>
      </w:r>
      <w:r w:rsidRPr="001D2A16">
        <w:rPr>
          <w:rFonts w:cs="Arial"/>
          <w:sz w:val="22"/>
          <w:szCs w:val="22"/>
        </w:rPr>
        <w:tab/>
        <w:t xml:space="preserve">The Company is deemed to have control over an investee or subsidiaries if it has rights, or is exposed, to variable returns from its involvement with the investee, and it </w:t>
      </w:r>
      <w:proofErr w:type="gramStart"/>
      <w:r w:rsidRPr="001D2A16">
        <w:rPr>
          <w:rFonts w:cs="Arial"/>
          <w:sz w:val="22"/>
          <w:szCs w:val="22"/>
        </w:rPr>
        <w:t>has the ability to</w:t>
      </w:r>
      <w:proofErr w:type="gramEnd"/>
      <w:r w:rsidRPr="001D2A16">
        <w:rPr>
          <w:rFonts w:cs="Arial"/>
          <w:sz w:val="22"/>
          <w:szCs w:val="22"/>
        </w:rPr>
        <w:t xml:space="preserve"> direct the activities that affect the amount of its returns.</w:t>
      </w:r>
    </w:p>
    <w:p w14:paraId="432FE992" w14:textId="77777777" w:rsidR="001D2A16" w:rsidRPr="001D2A16" w:rsidRDefault="001D2A16" w:rsidP="001D2A16">
      <w:pPr>
        <w:spacing w:before="120" w:after="120" w:line="380" w:lineRule="exact"/>
        <w:ind w:left="900" w:hanging="360"/>
        <w:jc w:val="thaiDistribute"/>
        <w:rPr>
          <w:rFonts w:cs="Arial"/>
          <w:sz w:val="22"/>
          <w:szCs w:val="22"/>
        </w:rPr>
      </w:pPr>
      <w:r w:rsidRPr="001D2A16">
        <w:rPr>
          <w:rFonts w:cs="Arial"/>
          <w:sz w:val="22"/>
          <w:szCs w:val="22"/>
        </w:rPr>
        <w:t>c)</w:t>
      </w:r>
      <w:r w:rsidRPr="001D2A16">
        <w:rPr>
          <w:rFonts w:cs="Arial"/>
          <w:sz w:val="22"/>
          <w:szCs w:val="22"/>
        </w:rPr>
        <w:tab/>
        <w:t>Subsidiaries are fully consolidated, being the date on which the Company obtains control, and continue to be consolidated until the date when such control ceases.</w:t>
      </w:r>
    </w:p>
    <w:p w14:paraId="202068A6" w14:textId="77777777" w:rsidR="001D2A16" w:rsidRPr="001D2A16" w:rsidRDefault="001D2A16" w:rsidP="001D2A16">
      <w:pPr>
        <w:spacing w:before="120" w:after="120" w:line="380" w:lineRule="exact"/>
        <w:ind w:left="900" w:hanging="360"/>
        <w:jc w:val="thaiDistribute"/>
        <w:rPr>
          <w:rFonts w:cs="Arial"/>
          <w:sz w:val="22"/>
          <w:szCs w:val="22"/>
        </w:rPr>
      </w:pPr>
      <w:r w:rsidRPr="001D2A16">
        <w:rPr>
          <w:rFonts w:cs="Arial"/>
          <w:sz w:val="22"/>
          <w:szCs w:val="22"/>
        </w:rPr>
        <w:t>d)</w:t>
      </w:r>
      <w:r w:rsidRPr="001D2A16">
        <w:rPr>
          <w:rFonts w:cs="Arial"/>
          <w:sz w:val="22"/>
          <w:szCs w:val="22"/>
        </w:rPr>
        <w:tab/>
        <w:t>The financial statements of the subsidiaries are prepared using the same significant accounting policies as the Company.</w:t>
      </w:r>
    </w:p>
    <w:p w14:paraId="165B5D48" w14:textId="77777777" w:rsidR="001D2A16" w:rsidRPr="001D2A16" w:rsidRDefault="001D2A16" w:rsidP="001D2A16">
      <w:pPr>
        <w:spacing w:before="120" w:after="120" w:line="380" w:lineRule="exact"/>
        <w:ind w:left="900" w:hanging="360"/>
        <w:jc w:val="thaiDistribute"/>
        <w:rPr>
          <w:rFonts w:cs="Arial"/>
          <w:sz w:val="22"/>
          <w:szCs w:val="22"/>
        </w:rPr>
      </w:pPr>
      <w:r w:rsidRPr="001D2A16">
        <w:rPr>
          <w:rFonts w:cs="Arial"/>
          <w:sz w:val="22"/>
          <w:szCs w:val="22"/>
        </w:rPr>
        <w:t>e)</w:t>
      </w:r>
      <w:r w:rsidRPr="001D2A16">
        <w:rPr>
          <w:rFonts w:cs="Arial"/>
          <w:sz w:val="22"/>
          <w:szCs w:val="22"/>
        </w:rPr>
        <w:tab/>
        <w:t xml:space="preserve">Material balances and transactions between Group have been eliminated from the consolidated financial statements. </w:t>
      </w:r>
    </w:p>
    <w:p w14:paraId="4A10693D" w14:textId="6604028F" w:rsidR="00656091" w:rsidRPr="00656091" w:rsidRDefault="00656091" w:rsidP="003A338F">
      <w:pPr>
        <w:tabs>
          <w:tab w:val="left" w:pos="1440"/>
          <w:tab w:val="left" w:pos="2160"/>
          <w:tab w:val="right" w:pos="7920"/>
        </w:tabs>
        <w:spacing w:after="60" w:line="380" w:lineRule="exact"/>
        <w:ind w:left="547" w:hanging="547"/>
        <w:jc w:val="thaiDistribute"/>
        <w:rPr>
          <w:rFonts w:cs="Arial"/>
          <w:b/>
          <w:bCs/>
          <w:sz w:val="22"/>
          <w:szCs w:val="22"/>
        </w:rPr>
      </w:pPr>
      <w:r w:rsidRPr="00656091">
        <w:rPr>
          <w:rFonts w:cs="Arial"/>
          <w:b/>
          <w:bCs/>
          <w:sz w:val="22"/>
          <w:szCs w:val="22"/>
        </w:rPr>
        <w:t>1.</w:t>
      </w:r>
      <w:r w:rsidR="00954CDE">
        <w:rPr>
          <w:rFonts w:cs="Arial"/>
          <w:b/>
          <w:bCs/>
          <w:sz w:val="22"/>
          <w:szCs w:val="22"/>
        </w:rPr>
        <w:t>3</w:t>
      </w:r>
      <w:r>
        <w:rPr>
          <w:rFonts w:cs="Arial"/>
          <w:b/>
          <w:bCs/>
          <w:sz w:val="22"/>
          <w:szCs w:val="22"/>
        </w:rPr>
        <w:tab/>
      </w:r>
      <w:r w:rsidR="008C4097" w:rsidRPr="008C4097">
        <w:rPr>
          <w:rFonts w:cs="Arial"/>
          <w:b/>
          <w:bCs/>
          <w:sz w:val="22"/>
          <w:szCs w:val="22"/>
        </w:rPr>
        <w:t>Significant accounting policies</w:t>
      </w:r>
    </w:p>
    <w:p w14:paraId="72A22758" w14:textId="666F43E0" w:rsidR="00656091" w:rsidRDefault="008C4097" w:rsidP="00E355B9">
      <w:pPr>
        <w:spacing w:before="60" w:after="60" w:line="380" w:lineRule="exact"/>
        <w:ind w:left="547"/>
        <w:jc w:val="thaiDistribute"/>
        <w:rPr>
          <w:rFonts w:cs="Arial"/>
          <w:color w:val="0D0D0D" w:themeColor="text1" w:themeTint="F2"/>
          <w:sz w:val="22"/>
          <w:szCs w:val="22"/>
        </w:rPr>
      </w:pPr>
      <w:r w:rsidRPr="008C4097">
        <w:rPr>
          <w:rFonts w:cs="Arial"/>
          <w:color w:val="0D0D0D" w:themeColor="text1" w:themeTint="F2"/>
          <w:sz w:val="22"/>
          <w:szCs w:val="22"/>
        </w:rPr>
        <w:t xml:space="preserve">The interim financial statements are prepared using the same accounting policies and methods of computation as were used for the financial statements for the year ended </w:t>
      </w:r>
      <w:r w:rsidR="001F32F7">
        <w:rPr>
          <w:rFonts w:cs="Arial"/>
          <w:color w:val="0D0D0D" w:themeColor="text1" w:themeTint="F2"/>
          <w:sz w:val="22"/>
          <w:szCs w:val="22"/>
        </w:rPr>
        <w:t xml:space="preserve">                        </w:t>
      </w:r>
      <w:r w:rsidRPr="008C4097">
        <w:rPr>
          <w:rFonts w:cs="Arial"/>
          <w:color w:val="0D0D0D" w:themeColor="text1" w:themeTint="F2"/>
          <w:sz w:val="22"/>
          <w:szCs w:val="22"/>
        </w:rPr>
        <w:t>31 December 20</w:t>
      </w:r>
      <w:r>
        <w:rPr>
          <w:rFonts w:cs="Arial"/>
          <w:color w:val="0D0D0D" w:themeColor="text1" w:themeTint="F2"/>
          <w:sz w:val="22"/>
          <w:szCs w:val="22"/>
        </w:rPr>
        <w:t>2</w:t>
      </w:r>
      <w:r w:rsidR="00182497">
        <w:rPr>
          <w:rFonts w:cs="Arial"/>
          <w:color w:val="0D0D0D" w:themeColor="text1" w:themeTint="F2"/>
          <w:sz w:val="22"/>
          <w:szCs w:val="22"/>
        </w:rPr>
        <w:t>1</w:t>
      </w:r>
      <w:r>
        <w:rPr>
          <w:rFonts w:cs="Arial"/>
          <w:color w:val="0D0D0D" w:themeColor="text1" w:themeTint="F2"/>
          <w:sz w:val="22"/>
          <w:szCs w:val="22"/>
        </w:rPr>
        <w:t>.</w:t>
      </w:r>
    </w:p>
    <w:p w14:paraId="3CDC9268" w14:textId="3B32108B" w:rsidR="00182497" w:rsidRPr="00656091" w:rsidRDefault="00025FD0" w:rsidP="00E355B9">
      <w:pPr>
        <w:spacing w:before="60" w:after="60" w:line="380" w:lineRule="exact"/>
        <w:ind w:left="547"/>
        <w:jc w:val="thaiDistribute"/>
        <w:rPr>
          <w:rFonts w:cs="Arial"/>
          <w:color w:val="0D0D0D" w:themeColor="text1" w:themeTint="F2"/>
          <w:sz w:val="22"/>
          <w:szCs w:val="22"/>
        </w:rPr>
      </w:pPr>
      <w:r>
        <w:rPr>
          <w:rFonts w:cs="Arial"/>
          <w:color w:val="0D0D0D" w:themeColor="text1" w:themeTint="F2"/>
          <w:sz w:val="22"/>
          <w:szCs w:val="22"/>
        </w:rPr>
        <w:t>The revised financial reporting standards which are effective for fiscal years beginning on or after 1 January 2022, do not have any significant impact on the Group’s financial statements.</w:t>
      </w:r>
    </w:p>
    <w:p w14:paraId="4A68E53C" w14:textId="77777777" w:rsidR="00954CDE" w:rsidRDefault="00954CDE">
      <w:pPr>
        <w:spacing w:after="200" w:line="276" w:lineRule="auto"/>
        <w:rPr>
          <w:rFonts w:cs="Arial"/>
          <w:b/>
          <w:bCs/>
          <w:sz w:val="22"/>
          <w:szCs w:val="22"/>
        </w:rPr>
      </w:pPr>
      <w:r>
        <w:rPr>
          <w:rFonts w:cs="Arial"/>
          <w:b/>
          <w:bCs/>
          <w:sz w:val="22"/>
          <w:szCs w:val="22"/>
        </w:rPr>
        <w:br w:type="page"/>
      </w:r>
    </w:p>
    <w:p w14:paraId="51CC412C" w14:textId="1F7E46A5" w:rsidR="00722023" w:rsidRPr="0080601A" w:rsidRDefault="00656091" w:rsidP="003A338F">
      <w:pPr>
        <w:tabs>
          <w:tab w:val="left" w:pos="1440"/>
          <w:tab w:val="left" w:pos="2160"/>
          <w:tab w:val="right" w:pos="7920"/>
        </w:tabs>
        <w:spacing w:line="380" w:lineRule="exact"/>
        <w:ind w:left="547" w:hanging="547"/>
        <w:jc w:val="thaiDistribute"/>
        <w:rPr>
          <w:rFonts w:cs="Arial"/>
          <w:b/>
          <w:bCs/>
          <w:sz w:val="22"/>
          <w:szCs w:val="22"/>
        </w:rPr>
      </w:pPr>
      <w:r>
        <w:rPr>
          <w:rFonts w:cs="Arial"/>
          <w:b/>
          <w:bCs/>
          <w:sz w:val="22"/>
          <w:szCs w:val="22"/>
        </w:rPr>
        <w:lastRenderedPageBreak/>
        <w:t>2</w:t>
      </w:r>
      <w:r w:rsidR="00722023" w:rsidRPr="0080601A">
        <w:rPr>
          <w:rFonts w:cs="Arial"/>
          <w:b/>
          <w:bCs/>
          <w:sz w:val="22"/>
          <w:szCs w:val="22"/>
        </w:rPr>
        <w:t xml:space="preserve">. </w:t>
      </w:r>
      <w:r w:rsidR="00722023" w:rsidRPr="0080601A">
        <w:rPr>
          <w:rFonts w:cs="Arial"/>
          <w:b/>
          <w:bCs/>
          <w:sz w:val="22"/>
          <w:szCs w:val="22"/>
        </w:rPr>
        <w:tab/>
        <w:t xml:space="preserve">Related party transactions </w:t>
      </w:r>
    </w:p>
    <w:p w14:paraId="37980116" w14:textId="05D30D0F" w:rsidR="002D7D8B" w:rsidRDefault="007A6B3E" w:rsidP="00025FD0">
      <w:pPr>
        <w:tabs>
          <w:tab w:val="left" w:pos="2160"/>
          <w:tab w:val="right" w:pos="7920"/>
        </w:tabs>
        <w:spacing w:before="60" w:after="60" w:line="380" w:lineRule="exact"/>
        <w:ind w:left="547" w:hanging="547"/>
        <w:jc w:val="thaiDistribute"/>
        <w:rPr>
          <w:rFonts w:cs="Arial"/>
          <w:sz w:val="22"/>
          <w:szCs w:val="22"/>
        </w:rPr>
      </w:pPr>
      <w:r w:rsidRPr="0080601A">
        <w:rPr>
          <w:rFonts w:cs="Arial"/>
          <w:sz w:val="22"/>
          <w:szCs w:val="22"/>
        </w:rPr>
        <w:tab/>
      </w:r>
      <w:r w:rsidR="00025FD0">
        <w:rPr>
          <w:rFonts w:cs="Arial"/>
          <w:sz w:val="22"/>
          <w:szCs w:val="22"/>
        </w:rPr>
        <w:t>D</w:t>
      </w:r>
      <w:r w:rsidR="004467B1">
        <w:rPr>
          <w:rFonts w:cs="Arial"/>
          <w:sz w:val="22"/>
          <w:szCs w:val="22"/>
        </w:rPr>
        <w:t xml:space="preserve">uring the period, the Group had significant business transactions with related parties. </w:t>
      </w:r>
      <w:proofErr w:type="gramStart"/>
      <w:r w:rsidR="004467B1">
        <w:rPr>
          <w:rFonts w:cs="Arial"/>
          <w:sz w:val="22"/>
          <w:szCs w:val="22"/>
        </w:rPr>
        <w:t>Such transactions,</w:t>
      </w:r>
      <w:proofErr w:type="gramEnd"/>
      <w:r w:rsidR="004467B1">
        <w:rPr>
          <w:rFonts w:cs="Arial"/>
          <w:sz w:val="22"/>
          <w:szCs w:val="22"/>
        </w:rPr>
        <w:t xml:space="preserve"> arose in the ordinary course of business. There were no significant changes in the </w:t>
      </w:r>
      <w:r w:rsidR="001F7DD9">
        <w:rPr>
          <w:rFonts w:cs="Arial"/>
          <w:sz w:val="22"/>
          <w:szCs w:val="22"/>
        </w:rPr>
        <w:t>pricing policy of transactions with related parties during the current period.</w:t>
      </w:r>
    </w:p>
    <w:p w14:paraId="71F1AA51" w14:textId="202C64A7" w:rsidR="002D7D8B" w:rsidRDefault="001F7DD9" w:rsidP="00F137B6">
      <w:pPr>
        <w:tabs>
          <w:tab w:val="left" w:pos="2160"/>
          <w:tab w:val="right" w:pos="7920"/>
        </w:tabs>
        <w:spacing w:before="60" w:after="60" w:line="380" w:lineRule="exact"/>
        <w:ind w:left="547" w:hanging="547"/>
        <w:jc w:val="thaiDistribute"/>
        <w:rPr>
          <w:rFonts w:cstheme="minorBidi"/>
          <w:sz w:val="22"/>
          <w:szCs w:val="22"/>
        </w:rPr>
      </w:pPr>
      <w:r>
        <w:rPr>
          <w:rFonts w:cs="Arial"/>
          <w:sz w:val="22"/>
          <w:szCs w:val="22"/>
        </w:rPr>
        <w:tab/>
        <w:t>Summaries significant business transactions with related parties</w:t>
      </w:r>
      <w:r w:rsidR="00951263">
        <w:rPr>
          <w:rFonts w:cs="Arial"/>
          <w:sz w:val="22"/>
          <w:szCs w:val="22"/>
        </w:rPr>
        <w:t xml:space="preserve"> were</w:t>
      </w:r>
      <w:r>
        <w:rPr>
          <w:rFonts w:cs="Arial"/>
          <w:sz w:val="22"/>
          <w:szCs w:val="22"/>
        </w:rPr>
        <w:t xml:space="preserve"> as follows.</w:t>
      </w:r>
    </w:p>
    <w:p w14:paraId="7B9E5AB8" w14:textId="02055F3F" w:rsidR="006A5C22" w:rsidRDefault="006A5C22" w:rsidP="006A5C22">
      <w:pPr>
        <w:tabs>
          <w:tab w:val="left" w:pos="4320"/>
        </w:tabs>
        <w:spacing w:before="120" w:after="120" w:line="380" w:lineRule="exact"/>
        <w:ind w:left="540" w:hanging="540"/>
        <w:jc w:val="right"/>
        <w:rPr>
          <w:rFonts w:cs="Arial"/>
          <w:cs/>
        </w:rPr>
      </w:pPr>
      <w:r>
        <w:rPr>
          <w:rFonts w:cs="Arial"/>
        </w:rPr>
        <w:t>(Unit: Thousand Baht)</w:t>
      </w:r>
    </w:p>
    <w:tbl>
      <w:tblPr>
        <w:tblW w:w="9272" w:type="dxa"/>
        <w:tblInd w:w="450" w:type="dxa"/>
        <w:tblLayout w:type="fixed"/>
        <w:tblLook w:val="04A0" w:firstRow="1" w:lastRow="0" w:firstColumn="1" w:lastColumn="0" w:noHBand="0" w:noVBand="1"/>
      </w:tblPr>
      <w:tblGrid>
        <w:gridCol w:w="4410"/>
        <w:gridCol w:w="1215"/>
        <w:gridCol w:w="405"/>
        <w:gridCol w:w="812"/>
        <w:gridCol w:w="808"/>
        <w:gridCol w:w="407"/>
        <w:gridCol w:w="1215"/>
      </w:tblGrid>
      <w:tr w:rsidR="006A5C22" w14:paraId="3FDFFF24" w14:textId="77777777" w:rsidTr="00341881">
        <w:trPr>
          <w:tblHeader/>
        </w:trPr>
        <w:tc>
          <w:tcPr>
            <w:tcW w:w="4410" w:type="dxa"/>
            <w:vAlign w:val="bottom"/>
          </w:tcPr>
          <w:p w14:paraId="050B4D4B" w14:textId="77777777" w:rsidR="006A5C22" w:rsidRDefault="006A5C22">
            <w:pPr>
              <w:spacing w:line="380" w:lineRule="exact"/>
              <w:jc w:val="center"/>
              <w:rPr>
                <w:rFonts w:cs="Arial"/>
              </w:rPr>
            </w:pPr>
          </w:p>
        </w:tc>
        <w:tc>
          <w:tcPr>
            <w:tcW w:w="4862" w:type="dxa"/>
            <w:gridSpan w:val="6"/>
            <w:vAlign w:val="bottom"/>
            <w:hideMark/>
          </w:tcPr>
          <w:p w14:paraId="1DA0E0E2" w14:textId="14589F06" w:rsidR="006A5C22" w:rsidRDefault="006A5C22">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 xml:space="preserve">For the </w:t>
            </w:r>
            <w:r w:rsidR="003D3078">
              <w:rPr>
                <w:rFonts w:ascii="Arial" w:hAnsi="Arial" w:cs="Arial"/>
                <w:b w:val="0"/>
                <w:bCs w:val="0"/>
              </w:rPr>
              <w:t>three</w:t>
            </w:r>
            <w:r>
              <w:rPr>
                <w:rFonts w:ascii="Arial" w:hAnsi="Arial" w:cs="Arial"/>
                <w:b w:val="0"/>
                <w:bCs w:val="0"/>
              </w:rPr>
              <w:t xml:space="preserve">-month periods ended </w:t>
            </w:r>
            <w:r w:rsidR="008B670B">
              <w:rPr>
                <w:rFonts w:ascii="Arial" w:hAnsi="Arial" w:cs="Arial"/>
                <w:b w:val="0"/>
                <w:bCs w:val="0"/>
              </w:rPr>
              <w:t>30 June</w:t>
            </w:r>
          </w:p>
        </w:tc>
      </w:tr>
      <w:tr w:rsidR="006A5C22" w14:paraId="6BFF7907" w14:textId="77777777" w:rsidTr="00341881">
        <w:trPr>
          <w:tblHeader/>
        </w:trPr>
        <w:tc>
          <w:tcPr>
            <w:tcW w:w="4410" w:type="dxa"/>
            <w:vAlign w:val="bottom"/>
          </w:tcPr>
          <w:p w14:paraId="0F4BD508" w14:textId="77777777" w:rsidR="006A5C22" w:rsidRDefault="006A5C22">
            <w:pPr>
              <w:spacing w:line="380" w:lineRule="exact"/>
              <w:jc w:val="center"/>
              <w:rPr>
                <w:rFonts w:cs="Arial"/>
              </w:rPr>
            </w:pPr>
          </w:p>
        </w:tc>
        <w:tc>
          <w:tcPr>
            <w:tcW w:w="2432" w:type="dxa"/>
            <w:gridSpan w:val="3"/>
            <w:vAlign w:val="bottom"/>
            <w:hideMark/>
          </w:tcPr>
          <w:p w14:paraId="6B385C49" w14:textId="77777777" w:rsidR="006A5C22" w:rsidRDefault="006A5C22">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Consolidated               financial statements</w:t>
            </w:r>
          </w:p>
        </w:tc>
        <w:tc>
          <w:tcPr>
            <w:tcW w:w="2430" w:type="dxa"/>
            <w:gridSpan w:val="3"/>
            <w:vAlign w:val="bottom"/>
            <w:hideMark/>
          </w:tcPr>
          <w:p w14:paraId="6C394830" w14:textId="77777777" w:rsidR="006A5C22" w:rsidRDefault="006A5C22">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 xml:space="preserve">Separate </w:t>
            </w:r>
          </w:p>
          <w:p w14:paraId="6C935A63" w14:textId="77777777" w:rsidR="006A5C22" w:rsidRDefault="006A5C22">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financial statements</w:t>
            </w:r>
          </w:p>
        </w:tc>
      </w:tr>
      <w:tr w:rsidR="003D3078" w14:paraId="0968BFAC" w14:textId="77777777" w:rsidTr="00341881">
        <w:trPr>
          <w:tblHeader/>
        </w:trPr>
        <w:tc>
          <w:tcPr>
            <w:tcW w:w="4410" w:type="dxa"/>
          </w:tcPr>
          <w:p w14:paraId="42D3057E" w14:textId="77777777" w:rsidR="003D3078" w:rsidRDefault="003D3078" w:rsidP="003D3078">
            <w:pPr>
              <w:spacing w:line="380" w:lineRule="exact"/>
              <w:rPr>
                <w:rFonts w:cs="Arial"/>
              </w:rPr>
            </w:pPr>
          </w:p>
        </w:tc>
        <w:tc>
          <w:tcPr>
            <w:tcW w:w="1215" w:type="dxa"/>
            <w:hideMark/>
          </w:tcPr>
          <w:p w14:paraId="348687AB" w14:textId="7709E0AB" w:rsidR="003D3078" w:rsidRPr="009B264C" w:rsidRDefault="003D3078" w:rsidP="003D3078">
            <w:pPr>
              <w:pBdr>
                <w:bottom w:val="single" w:sz="4" w:space="1" w:color="auto"/>
              </w:pBdr>
              <w:tabs>
                <w:tab w:val="center" w:pos="8100"/>
              </w:tabs>
              <w:spacing w:line="380" w:lineRule="exact"/>
              <w:jc w:val="center"/>
              <w:rPr>
                <w:rFonts w:cstheme="minorBidi"/>
              </w:rPr>
            </w:pPr>
            <w:r w:rsidRPr="009B264C">
              <w:rPr>
                <w:rFonts w:cs="Arial"/>
              </w:rPr>
              <w:t>202</w:t>
            </w:r>
            <w:r>
              <w:rPr>
                <w:rFonts w:cstheme="minorBidi"/>
              </w:rPr>
              <w:t>2</w:t>
            </w:r>
          </w:p>
        </w:tc>
        <w:tc>
          <w:tcPr>
            <w:tcW w:w="1217" w:type="dxa"/>
            <w:gridSpan w:val="2"/>
            <w:hideMark/>
          </w:tcPr>
          <w:p w14:paraId="280F7D3F" w14:textId="136CF436" w:rsidR="003D3078" w:rsidRPr="009B264C" w:rsidRDefault="003D3078" w:rsidP="003D3078">
            <w:pPr>
              <w:pBdr>
                <w:bottom w:val="single" w:sz="4" w:space="1" w:color="auto"/>
              </w:pBdr>
              <w:tabs>
                <w:tab w:val="center" w:pos="8100"/>
              </w:tabs>
              <w:spacing w:line="380" w:lineRule="exact"/>
              <w:jc w:val="center"/>
              <w:rPr>
                <w:rFonts w:cstheme="minorBidi"/>
                <w:lang w:val="en-US"/>
              </w:rPr>
            </w:pPr>
            <w:r w:rsidRPr="009B264C">
              <w:rPr>
                <w:rFonts w:cs="Arial"/>
              </w:rPr>
              <w:t>20</w:t>
            </w:r>
            <w:r w:rsidRPr="009B264C">
              <w:rPr>
                <w:rFonts w:cstheme="minorBidi"/>
              </w:rPr>
              <w:t>2</w:t>
            </w:r>
            <w:r>
              <w:rPr>
                <w:rFonts w:cstheme="minorBidi"/>
              </w:rPr>
              <w:t>1</w:t>
            </w:r>
          </w:p>
        </w:tc>
        <w:tc>
          <w:tcPr>
            <w:tcW w:w="1215" w:type="dxa"/>
            <w:gridSpan w:val="2"/>
            <w:hideMark/>
          </w:tcPr>
          <w:p w14:paraId="7544905B" w14:textId="3CF34C52" w:rsidR="003D3078" w:rsidRPr="009B264C" w:rsidRDefault="003D3078" w:rsidP="003D3078">
            <w:pPr>
              <w:pBdr>
                <w:bottom w:val="single" w:sz="4" w:space="1" w:color="auto"/>
              </w:pBdr>
              <w:tabs>
                <w:tab w:val="center" w:pos="8100"/>
              </w:tabs>
              <w:spacing w:line="380" w:lineRule="exact"/>
              <w:jc w:val="center"/>
              <w:rPr>
                <w:rFonts w:cstheme="minorBidi"/>
              </w:rPr>
            </w:pPr>
            <w:r w:rsidRPr="009B264C">
              <w:rPr>
                <w:rFonts w:cs="Arial"/>
              </w:rPr>
              <w:t>202</w:t>
            </w:r>
            <w:r>
              <w:rPr>
                <w:rFonts w:cstheme="minorBidi"/>
              </w:rPr>
              <w:t>2</w:t>
            </w:r>
          </w:p>
        </w:tc>
        <w:tc>
          <w:tcPr>
            <w:tcW w:w="1215" w:type="dxa"/>
            <w:hideMark/>
          </w:tcPr>
          <w:p w14:paraId="6262F548" w14:textId="5E19A3F5" w:rsidR="003D3078" w:rsidRPr="009B264C" w:rsidRDefault="003D3078" w:rsidP="003D3078">
            <w:pPr>
              <w:pBdr>
                <w:bottom w:val="single" w:sz="4" w:space="1" w:color="auto"/>
              </w:pBdr>
              <w:tabs>
                <w:tab w:val="center" w:pos="8100"/>
              </w:tabs>
              <w:spacing w:line="380" w:lineRule="exact"/>
              <w:jc w:val="center"/>
              <w:rPr>
                <w:rFonts w:cstheme="minorBidi"/>
                <w:lang w:val="en-US"/>
              </w:rPr>
            </w:pPr>
            <w:r w:rsidRPr="009B264C">
              <w:rPr>
                <w:rFonts w:cs="Arial"/>
              </w:rPr>
              <w:t>20</w:t>
            </w:r>
            <w:r w:rsidRPr="009B264C">
              <w:rPr>
                <w:rFonts w:cstheme="minorBidi"/>
              </w:rPr>
              <w:t>2</w:t>
            </w:r>
            <w:r>
              <w:rPr>
                <w:rFonts w:cstheme="minorBidi"/>
              </w:rPr>
              <w:t>1</w:t>
            </w:r>
          </w:p>
        </w:tc>
      </w:tr>
      <w:tr w:rsidR="003D3078" w14:paraId="7EEF03C5" w14:textId="77777777" w:rsidTr="00341881">
        <w:tc>
          <w:tcPr>
            <w:tcW w:w="4410" w:type="dxa"/>
            <w:hideMark/>
          </w:tcPr>
          <w:p w14:paraId="128DEE46" w14:textId="77777777" w:rsidR="003D3078" w:rsidRDefault="003D3078" w:rsidP="003D3078">
            <w:pPr>
              <w:tabs>
                <w:tab w:val="decimal" w:pos="467"/>
              </w:tabs>
              <w:spacing w:line="380" w:lineRule="exact"/>
              <w:jc w:val="both"/>
              <w:rPr>
                <w:rFonts w:cs="Arial"/>
                <w:b/>
                <w:bCs/>
                <w:lang w:val="en-US"/>
              </w:rPr>
            </w:pPr>
            <w:r>
              <w:rPr>
                <w:rFonts w:cs="Arial"/>
                <w:b/>
                <w:bCs/>
                <w:u w:val="single"/>
              </w:rPr>
              <w:t xml:space="preserve">Transactions with subsidiaries </w:t>
            </w:r>
          </w:p>
        </w:tc>
        <w:tc>
          <w:tcPr>
            <w:tcW w:w="1620" w:type="dxa"/>
            <w:gridSpan w:val="2"/>
          </w:tcPr>
          <w:p w14:paraId="69FA9D2A" w14:textId="77777777" w:rsidR="003D3078" w:rsidRDefault="003D3078" w:rsidP="003D3078">
            <w:pPr>
              <w:tabs>
                <w:tab w:val="decimal" w:pos="467"/>
              </w:tabs>
              <w:spacing w:line="380" w:lineRule="exact"/>
              <w:jc w:val="both"/>
              <w:rPr>
                <w:rFonts w:cs="Arial"/>
              </w:rPr>
            </w:pPr>
          </w:p>
        </w:tc>
        <w:tc>
          <w:tcPr>
            <w:tcW w:w="1620" w:type="dxa"/>
            <w:gridSpan w:val="2"/>
          </w:tcPr>
          <w:p w14:paraId="4E6C34C4" w14:textId="77777777" w:rsidR="003D3078" w:rsidRDefault="003D3078" w:rsidP="003D3078">
            <w:pPr>
              <w:tabs>
                <w:tab w:val="decimal" w:pos="467"/>
              </w:tabs>
              <w:spacing w:line="380" w:lineRule="exact"/>
              <w:jc w:val="both"/>
              <w:rPr>
                <w:rFonts w:cs="Arial"/>
              </w:rPr>
            </w:pPr>
          </w:p>
        </w:tc>
        <w:tc>
          <w:tcPr>
            <w:tcW w:w="1622" w:type="dxa"/>
            <w:gridSpan w:val="2"/>
          </w:tcPr>
          <w:p w14:paraId="28311B3F" w14:textId="77777777" w:rsidR="003D3078" w:rsidRDefault="003D3078" w:rsidP="003D3078">
            <w:pPr>
              <w:tabs>
                <w:tab w:val="decimal" w:pos="467"/>
              </w:tabs>
              <w:spacing w:line="380" w:lineRule="exact"/>
              <w:jc w:val="both"/>
              <w:rPr>
                <w:rFonts w:cs="Arial"/>
              </w:rPr>
            </w:pPr>
          </w:p>
        </w:tc>
      </w:tr>
      <w:tr w:rsidR="003D3078" w14:paraId="42EB20B1" w14:textId="77777777" w:rsidTr="00231002">
        <w:tc>
          <w:tcPr>
            <w:tcW w:w="6842" w:type="dxa"/>
            <w:gridSpan w:val="4"/>
            <w:hideMark/>
          </w:tcPr>
          <w:p w14:paraId="32708C23" w14:textId="77777777" w:rsidR="003D3078" w:rsidRDefault="003D3078" w:rsidP="003D3078">
            <w:pPr>
              <w:tabs>
                <w:tab w:val="decimal" w:pos="612"/>
              </w:tabs>
              <w:spacing w:line="380" w:lineRule="exact"/>
              <w:jc w:val="both"/>
              <w:rPr>
                <w:rFonts w:cs="Arial"/>
              </w:rPr>
            </w:pPr>
            <w:r>
              <w:rPr>
                <w:rFonts w:cs="Arial"/>
              </w:rPr>
              <w:t>(being eliminated in the consolidated financial statements)</w:t>
            </w:r>
          </w:p>
        </w:tc>
        <w:tc>
          <w:tcPr>
            <w:tcW w:w="2430" w:type="dxa"/>
            <w:gridSpan w:val="3"/>
          </w:tcPr>
          <w:p w14:paraId="22BCE007" w14:textId="77777777" w:rsidR="003D3078" w:rsidRDefault="003D3078" w:rsidP="003D3078">
            <w:pPr>
              <w:tabs>
                <w:tab w:val="decimal" w:pos="612"/>
              </w:tabs>
              <w:spacing w:line="380" w:lineRule="exact"/>
              <w:jc w:val="both"/>
              <w:rPr>
                <w:rFonts w:cs="Arial"/>
              </w:rPr>
            </w:pPr>
          </w:p>
        </w:tc>
      </w:tr>
      <w:tr w:rsidR="008B670B" w14:paraId="3120FA20" w14:textId="77777777" w:rsidTr="00341881">
        <w:tc>
          <w:tcPr>
            <w:tcW w:w="4410" w:type="dxa"/>
            <w:hideMark/>
          </w:tcPr>
          <w:p w14:paraId="51521053" w14:textId="77777777" w:rsidR="008B670B" w:rsidRDefault="008B670B" w:rsidP="008B670B">
            <w:pPr>
              <w:spacing w:line="380" w:lineRule="exact"/>
              <w:rPr>
                <w:rFonts w:cs="Arial"/>
              </w:rPr>
            </w:pPr>
            <w:r>
              <w:rPr>
                <w:rFonts w:cs="Arial"/>
              </w:rPr>
              <w:t>Sales of goods</w:t>
            </w:r>
          </w:p>
        </w:tc>
        <w:tc>
          <w:tcPr>
            <w:tcW w:w="1215" w:type="dxa"/>
          </w:tcPr>
          <w:p w14:paraId="54491AD1" w14:textId="2AF251EB" w:rsidR="008B670B" w:rsidRDefault="00574258" w:rsidP="008B670B">
            <w:pPr>
              <w:tabs>
                <w:tab w:val="decimal" w:pos="882"/>
              </w:tabs>
              <w:spacing w:line="380" w:lineRule="exact"/>
              <w:jc w:val="both"/>
              <w:rPr>
                <w:rFonts w:cs="Arial"/>
              </w:rPr>
            </w:pPr>
            <w:r>
              <w:rPr>
                <w:rFonts w:cs="Arial"/>
              </w:rPr>
              <w:t>-</w:t>
            </w:r>
          </w:p>
        </w:tc>
        <w:tc>
          <w:tcPr>
            <w:tcW w:w="1217" w:type="dxa"/>
            <w:gridSpan w:val="2"/>
          </w:tcPr>
          <w:p w14:paraId="13969587" w14:textId="2AC82133" w:rsidR="008B670B" w:rsidRDefault="008B670B" w:rsidP="008B670B">
            <w:pPr>
              <w:tabs>
                <w:tab w:val="decimal" w:pos="882"/>
              </w:tabs>
              <w:spacing w:line="380" w:lineRule="exact"/>
              <w:jc w:val="both"/>
              <w:rPr>
                <w:rFonts w:cs="Arial"/>
              </w:rPr>
            </w:pPr>
            <w:r w:rsidRPr="008B670B">
              <w:rPr>
                <w:rFonts w:cs="Arial"/>
              </w:rPr>
              <w:t>-</w:t>
            </w:r>
          </w:p>
        </w:tc>
        <w:tc>
          <w:tcPr>
            <w:tcW w:w="1215" w:type="dxa"/>
            <w:gridSpan w:val="2"/>
          </w:tcPr>
          <w:p w14:paraId="12F3081B" w14:textId="378ACA58" w:rsidR="008B670B" w:rsidRDefault="00574258" w:rsidP="008B670B">
            <w:pPr>
              <w:tabs>
                <w:tab w:val="decimal" w:pos="882"/>
              </w:tabs>
              <w:spacing w:line="380" w:lineRule="exact"/>
              <w:jc w:val="both"/>
              <w:rPr>
                <w:rFonts w:cs="Arial"/>
              </w:rPr>
            </w:pPr>
            <w:r>
              <w:rPr>
                <w:rFonts w:cs="Arial"/>
              </w:rPr>
              <w:t>2,</w:t>
            </w:r>
            <w:r w:rsidR="008263CB">
              <w:rPr>
                <w:rFonts w:cs="Arial"/>
              </w:rPr>
              <w:t>439</w:t>
            </w:r>
          </w:p>
        </w:tc>
        <w:tc>
          <w:tcPr>
            <w:tcW w:w="1215" w:type="dxa"/>
          </w:tcPr>
          <w:p w14:paraId="108A9FCB" w14:textId="5AAE7E83" w:rsidR="008B670B" w:rsidRDefault="008B670B" w:rsidP="008B670B">
            <w:pPr>
              <w:tabs>
                <w:tab w:val="decimal" w:pos="882"/>
              </w:tabs>
              <w:spacing w:line="380" w:lineRule="exact"/>
              <w:jc w:val="both"/>
              <w:rPr>
                <w:rFonts w:cs="Arial"/>
              </w:rPr>
            </w:pPr>
            <w:r w:rsidRPr="008B670B">
              <w:rPr>
                <w:rFonts w:cs="Arial"/>
              </w:rPr>
              <w:t>1,127</w:t>
            </w:r>
          </w:p>
        </w:tc>
      </w:tr>
      <w:tr w:rsidR="008B670B" w14:paraId="70964B1F" w14:textId="77777777" w:rsidTr="00341881">
        <w:tc>
          <w:tcPr>
            <w:tcW w:w="4410" w:type="dxa"/>
            <w:hideMark/>
          </w:tcPr>
          <w:p w14:paraId="59286D1F" w14:textId="77777777" w:rsidR="008B670B" w:rsidRDefault="008B670B" w:rsidP="008B670B">
            <w:pPr>
              <w:spacing w:line="380" w:lineRule="exact"/>
              <w:rPr>
                <w:rFonts w:cs="Arial"/>
              </w:rPr>
            </w:pPr>
            <w:r>
              <w:rPr>
                <w:rFonts w:cs="Arial"/>
              </w:rPr>
              <w:t>Service income</w:t>
            </w:r>
          </w:p>
        </w:tc>
        <w:tc>
          <w:tcPr>
            <w:tcW w:w="1215" w:type="dxa"/>
          </w:tcPr>
          <w:p w14:paraId="7EEF33BF" w14:textId="2D3D64BC" w:rsidR="008B670B" w:rsidRDefault="00574258" w:rsidP="008B670B">
            <w:pPr>
              <w:tabs>
                <w:tab w:val="decimal" w:pos="882"/>
              </w:tabs>
              <w:spacing w:line="380" w:lineRule="exact"/>
              <w:jc w:val="both"/>
              <w:rPr>
                <w:rFonts w:cs="Arial"/>
              </w:rPr>
            </w:pPr>
            <w:r>
              <w:rPr>
                <w:rFonts w:cs="Arial"/>
              </w:rPr>
              <w:t>-</w:t>
            </w:r>
          </w:p>
        </w:tc>
        <w:tc>
          <w:tcPr>
            <w:tcW w:w="1217" w:type="dxa"/>
            <w:gridSpan w:val="2"/>
          </w:tcPr>
          <w:p w14:paraId="39A11F66" w14:textId="73385163" w:rsidR="008B670B" w:rsidRDefault="008B670B" w:rsidP="008B670B">
            <w:pPr>
              <w:tabs>
                <w:tab w:val="decimal" w:pos="882"/>
              </w:tabs>
              <w:spacing w:line="380" w:lineRule="exact"/>
              <w:jc w:val="both"/>
              <w:rPr>
                <w:rFonts w:cs="Arial"/>
              </w:rPr>
            </w:pPr>
            <w:r w:rsidRPr="008B670B">
              <w:rPr>
                <w:rFonts w:cs="Arial"/>
              </w:rPr>
              <w:t>-</w:t>
            </w:r>
          </w:p>
        </w:tc>
        <w:tc>
          <w:tcPr>
            <w:tcW w:w="1215" w:type="dxa"/>
            <w:gridSpan w:val="2"/>
          </w:tcPr>
          <w:p w14:paraId="753E4D04" w14:textId="13572F16" w:rsidR="008B670B" w:rsidRDefault="00574258" w:rsidP="008B670B">
            <w:pPr>
              <w:tabs>
                <w:tab w:val="decimal" w:pos="882"/>
              </w:tabs>
              <w:spacing w:line="380" w:lineRule="exact"/>
              <w:jc w:val="both"/>
              <w:rPr>
                <w:rFonts w:cs="Arial"/>
              </w:rPr>
            </w:pPr>
            <w:r>
              <w:rPr>
                <w:rFonts w:cs="Arial"/>
              </w:rPr>
              <w:t>641</w:t>
            </w:r>
          </w:p>
        </w:tc>
        <w:tc>
          <w:tcPr>
            <w:tcW w:w="1215" w:type="dxa"/>
          </w:tcPr>
          <w:p w14:paraId="721D7ECC" w14:textId="52972F16" w:rsidR="008B670B" w:rsidRDefault="008B670B" w:rsidP="008B670B">
            <w:pPr>
              <w:tabs>
                <w:tab w:val="decimal" w:pos="882"/>
              </w:tabs>
              <w:spacing w:line="380" w:lineRule="exact"/>
              <w:jc w:val="both"/>
              <w:rPr>
                <w:rFonts w:cs="Arial"/>
              </w:rPr>
            </w:pPr>
            <w:r w:rsidRPr="008B670B">
              <w:rPr>
                <w:rFonts w:cs="Arial"/>
              </w:rPr>
              <w:t>522</w:t>
            </w:r>
          </w:p>
        </w:tc>
      </w:tr>
      <w:tr w:rsidR="008B670B" w14:paraId="2495A727" w14:textId="77777777" w:rsidTr="00341881">
        <w:tc>
          <w:tcPr>
            <w:tcW w:w="4410" w:type="dxa"/>
            <w:hideMark/>
          </w:tcPr>
          <w:p w14:paraId="50CCDD92" w14:textId="77777777" w:rsidR="008B670B" w:rsidRDefault="008B670B" w:rsidP="008B670B">
            <w:pPr>
              <w:spacing w:line="380" w:lineRule="exact"/>
              <w:rPr>
                <w:rFonts w:cs="Arial"/>
              </w:rPr>
            </w:pPr>
            <w:r>
              <w:rPr>
                <w:rFonts w:cs="Arial"/>
              </w:rPr>
              <w:t>Rental and utilities service income</w:t>
            </w:r>
          </w:p>
        </w:tc>
        <w:tc>
          <w:tcPr>
            <w:tcW w:w="1215" w:type="dxa"/>
          </w:tcPr>
          <w:p w14:paraId="5E5D06E0" w14:textId="274E5B43" w:rsidR="008B670B" w:rsidRDefault="00574258" w:rsidP="008B670B">
            <w:pPr>
              <w:tabs>
                <w:tab w:val="decimal" w:pos="882"/>
              </w:tabs>
              <w:spacing w:line="380" w:lineRule="exact"/>
              <w:jc w:val="both"/>
              <w:rPr>
                <w:rFonts w:cs="Arial"/>
              </w:rPr>
            </w:pPr>
            <w:r>
              <w:rPr>
                <w:rFonts w:cs="Arial"/>
              </w:rPr>
              <w:t>-</w:t>
            </w:r>
          </w:p>
        </w:tc>
        <w:tc>
          <w:tcPr>
            <w:tcW w:w="1217" w:type="dxa"/>
            <w:gridSpan w:val="2"/>
          </w:tcPr>
          <w:p w14:paraId="31DD9B3D" w14:textId="0CF63D08" w:rsidR="008B670B" w:rsidRDefault="008B670B" w:rsidP="008B670B">
            <w:pPr>
              <w:tabs>
                <w:tab w:val="decimal" w:pos="882"/>
              </w:tabs>
              <w:spacing w:line="380" w:lineRule="exact"/>
              <w:jc w:val="both"/>
              <w:rPr>
                <w:rFonts w:cs="Arial"/>
              </w:rPr>
            </w:pPr>
            <w:r w:rsidRPr="008B670B">
              <w:rPr>
                <w:rFonts w:cs="Arial"/>
              </w:rPr>
              <w:t>-</w:t>
            </w:r>
          </w:p>
        </w:tc>
        <w:tc>
          <w:tcPr>
            <w:tcW w:w="1215" w:type="dxa"/>
            <w:gridSpan w:val="2"/>
          </w:tcPr>
          <w:p w14:paraId="1D99412A" w14:textId="3C746EBB" w:rsidR="008B670B" w:rsidRDefault="00574258" w:rsidP="008B670B">
            <w:pPr>
              <w:tabs>
                <w:tab w:val="decimal" w:pos="882"/>
              </w:tabs>
              <w:spacing w:line="380" w:lineRule="exact"/>
              <w:jc w:val="both"/>
              <w:rPr>
                <w:rFonts w:cs="Arial"/>
              </w:rPr>
            </w:pPr>
            <w:r>
              <w:rPr>
                <w:rFonts w:cs="Arial"/>
              </w:rPr>
              <w:t>518</w:t>
            </w:r>
          </w:p>
        </w:tc>
        <w:tc>
          <w:tcPr>
            <w:tcW w:w="1215" w:type="dxa"/>
          </w:tcPr>
          <w:p w14:paraId="1B659F1C" w14:textId="5D900DCF" w:rsidR="008B670B" w:rsidRDefault="008B670B" w:rsidP="008B670B">
            <w:pPr>
              <w:tabs>
                <w:tab w:val="decimal" w:pos="882"/>
              </w:tabs>
              <w:spacing w:line="380" w:lineRule="exact"/>
              <w:jc w:val="both"/>
              <w:rPr>
                <w:rFonts w:cs="Arial"/>
              </w:rPr>
            </w:pPr>
            <w:r w:rsidRPr="008B670B">
              <w:rPr>
                <w:rFonts w:cs="Arial"/>
              </w:rPr>
              <w:t>661</w:t>
            </w:r>
          </w:p>
        </w:tc>
      </w:tr>
      <w:tr w:rsidR="008B670B" w14:paraId="21D3E953" w14:textId="77777777" w:rsidTr="00341881">
        <w:tc>
          <w:tcPr>
            <w:tcW w:w="4410" w:type="dxa"/>
            <w:hideMark/>
          </w:tcPr>
          <w:p w14:paraId="1C3A3C91" w14:textId="77777777" w:rsidR="008B670B" w:rsidRDefault="008B670B" w:rsidP="008B670B">
            <w:pPr>
              <w:spacing w:line="380" w:lineRule="exact"/>
              <w:rPr>
                <w:rFonts w:cs="Arial"/>
              </w:rPr>
            </w:pPr>
            <w:r>
              <w:rPr>
                <w:rFonts w:cs="Arial"/>
              </w:rPr>
              <w:t>Interest income</w:t>
            </w:r>
          </w:p>
        </w:tc>
        <w:tc>
          <w:tcPr>
            <w:tcW w:w="1215" w:type="dxa"/>
          </w:tcPr>
          <w:p w14:paraId="01323F67" w14:textId="1BA7C513" w:rsidR="008B670B" w:rsidRDefault="00574258" w:rsidP="008B670B">
            <w:pPr>
              <w:tabs>
                <w:tab w:val="decimal" w:pos="882"/>
              </w:tabs>
              <w:spacing w:line="380" w:lineRule="exact"/>
              <w:jc w:val="both"/>
              <w:rPr>
                <w:rFonts w:cs="Arial"/>
                <w:cs/>
              </w:rPr>
            </w:pPr>
            <w:r>
              <w:rPr>
                <w:rFonts w:cs="Arial"/>
              </w:rPr>
              <w:t>-</w:t>
            </w:r>
          </w:p>
        </w:tc>
        <w:tc>
          <w:tcPr>
            <w:tcW w:w="1217" w:type="dxa"/>
            <w:gridSpan w:val="2"/>
          </w:tcPr>
          <w:p w14:paraId="7FB6F2C9" w14:textId="7A6E96FC" w:rsidR="008B670B" w:rsidRDefault="008B670B" w:rsidP="008B670B">
            <w:pPr>
              <w:tabs>
                <w:tab w:val="decimal" w:pos="882"/>
              </w:tabs>
              <w:spacing w:line="380" w:lineRule="exact"/>
              <w:jc w:val="both"/>
              <w:rPr>
                <w:rFonts w:cs="Arial"/>
                <w:cs/>
              </w:rPr>
            </w:pPr>
            <w:r w:rsidRPr="008B670B">
              <w:rPr>
                <w:rFonts w:cs="Arial"/>
              </w:rPr>
              <w:t>-</w:t>
            </w:r>
          </w:p>
        </w:tc>
        <w:tc>
          <w:tcPr>
            <w:tcW w:w="1215" w:type="dxa"/>
            <w:gridSpan w:val="2"/>
          </w:tcPr>
          <w:p w14:paraId="288CF4D8" w14:textId="640F3801" w:rsidR="008B670B" w:rsidRDefault="00574258" w:rsidP="008B670B">
            <w:pPr>
              <w:tabs>
                <w:tab w:val="decimal" w:pos="882"/>
              </w:tabs>
              <w:spacing w:line="380" w:lineRule="exact"/>
              <w:jc w:val="both"/>
              <w:rPr>
                <w:rFonts w:cs="Arial"/>
              </w:rPr>
            </w:pPr>
            <w:r>
              <w:rPr>
                <w:rFonts w:cs="Arial"/>
              </w:rPr>
              <w:t>103</w:t>
            </w:r>
          </w:p>
        </w:tc>
        <w:tc>
          <w:tcPr>
            <w:tcW w:w="1215" w:type="dxa"/>
          </w:tcPr>
          <w:p w14:paraId="4299D02B" w14:textId="7FA34B1D" w:rsidR="008B670B" w:rsidRDefault="008B670B" w:rsidP="008B670B">
            <w:pPr>
              <w:tabs>
                <w:tab w:val="decimal" w:pos="882"/>
              </w:tabs>
              <w:spacing w:line="380" w:lineRule="exact"/>
              <w:jc w:val="both"/>
              <w:rPr>
                <w:rFonts w:cs="Arial"/>
              </w:rPr>
            </w:pPr>
            <w:r w:rsidRPr="008B670B">
              <w:rPr>
                <w:rFonts w:cs="Arial"/>
              </w:rPr>
              <w:t>1,066</w:t>
            </w:r>
          </w:p>
        </w:tc>
      </w:tr>
      <w:tr w:rsidR="008B670B" w14:paraId="1A20336C" w14:textId="77777777" w:rsidTr="00341881">
        <w:tc>
          <w:tcPr>
            <w:tcW w:w="4410" w:type="dxa"/>
            <w:hideMark/>
          </w:tcPr>
          <w:p w14:paraId="59AAD79D" w14:textId="77777777" w:rsidR="008B670B" w:rsidRDefault="008B670B" w:rsidP="008B670B">
            <w:pPr>
              <w:spacing w:line="380" w:lineRule="exact"/>
              <w:rPr>
                <w:rFonts w:cs="Arial"/>
                <w:strike/>
              </w:rPr>
            </w:pPr>
            <w:r>
              <w:rPr>
                <w:rFonts w:cs="Arial"/>
              </w:rPr>
              <w:t>Water analysis service expenses</w:t>
            </w:r>
          </w:p>
        </w:tc>
        <w:tc>
          <w:tcPr>
            <w:tcW w:w="1215" w:type="dxa"/>
          </w:tcPr>
          <w:p w14:paraId="0A1E804C" w14:textId="1C6888FE" w:rsidR="008B670B" w:rsidRDefault="00574258" w:rsidP="008B670B">
            <w:pPr>
              <w:tabs>
                <w:tab w:val="decimal" w:pos="882"/>
              </w:tabs>
              <w:spacing w:line="380" w:lineRule="exact"/>
              <w:jc w:val="both"/>
              <w:rPr>
                <w:rFonts w:cs="Arial"/>
              </w:rPr>
            </w:pPr>
            <w:r>
              <w:rPr>
                <w:rFonts w:cs="Arial"/>
              </w:rPr>
              <w:t>-</w:t>
            </w:r>
          </w:p>
        </w:tc>
        <w:tc>
          <w:tcPr>
            <w:tcW w:w="1217" w:type="dxa"/>
            <w:gridSpan w:val="2"/>
          </w:tcPr>
          <w:p w14:paraId="4F2CAA6A" w14:textId="3983CF43" w:rsidR="008B670B" w:rsidRDefault="008B670B" w:rsidP="008B670B">
            <w:pPr>
              <w:tabs>
                <w:tab w:val="decimal" w:pos="882"/>
              </w:tabs>
              <w:spacing w:line="380" w:lineRule="exact"/>
              <w:jc w:val="both"/>
              <w:rPr>
                <w:rFonts w:cs="Arial"/>
              </w:rPr>
            </w:pPr>
            <w:r w:rsidRPr="008B670B">
              <w:rPr>
                <w:rFonts w:cs="Arial"/>
              </w:rPr>
              <w:t>-</w:t>
            </w:r>
          </w:p>
        </w:tc>
        <w:tc>
          <w:tcPr>
            <w:tcW w:w="1215" w:type="dxa"/>
            <w:gridSpan w:val="2"/>
          </w:tcPr>
          <w:p w14:paraId="7F92974B" w14:textId="077C5F10" w:rsidR="008B670B" w:rsidRDefault="00574258" w:rsidP="008B670B">
            <w:pPr>
              <w:tabs>
                <w:tab w:val="decimal" w:pos="882"/>
              </w:tabs>
              <w:spacing w:line="380" w:lineRule="exact"/>
              <w:jc w:val="both"/>
              <w:rPr>
                <w:rFonts w:cs="Arial"/>
              </w:rPr>
            </w:pPr>
            <w:r>
              <w:rPr>
                <w:rFonts w:cs="Arial"/>
              </w:rPr>
              <w:t>67</w:t>
            </w:r>
          </w:p>
        </w:tc>
        <w:tc>
          <w:tcPr>
            <w:tcW w:w="1215" w:type="dxa"/>
          </w:tcPr>
          <w:p w14:paraId="35C322F0" w14:textId="10B31EAD" w:rsidR="008B670B" w:rsidRDefault="008B670B" w:rsidP="008B670B">
            <w:pPr>
              <w:tabs>
                <w:tab w:val="decimal" w:pos="882"/>
              </w:tabs>
              <w:spacing w:line="380" w:lineRule="exact"/>
              <w:jc w:val="both"/>
              <w:rPr>
                <w:rFonts w:cs="Arial"/>
              </w:rPr>
            </w:pPr>
            <w:r w:rsidRPr="008B670B">
              <w:rPr>
                <w:rFonts w:cs="Arial"/>
              </w:rPr>
              <w:t>39</w:t>
            </w:r>
          </w:p>
        </w:tc>
      </w:tr>
      <w:tr w:rsidR="008B670B" w14:paraId="23A3FD3B" w14:textId="77777777" w:rsidTr="00341881">
        <w:tc>
          <w:tcPr>
            <w:tcW w:w="4410" w:type="dxa"/>
            <w:hideMark/>
          </w:tcPr>
          <w:p w14:paraId="60616EBB" w14:textId="77777777" w:rsidR="008B670B" w:rsidRDefault="008B670B" w:rsidP="008B670B">
            <w:pPr>
              <w:spacing w:line="380" w:lineRule="exact"/>
              <w:rPr>
                <w:rFonts w:cs="Arial"/>
              </w:rPr>
            </w:pPr>
            <w:r>
              <w:rPr>
                <w:rFonts w:cs="Arial"/>
              </w:rPr>
              <w:t>Purchases of goods</w:t>
            </w:r>
          </w:p>
        </w:tc>
        <w:tc>
          <w:tcPr>
            <w:tcW w:w="1215" w:type="dxa"/>
          </w:tcPr>
          <w:p w14:paraId="14E1D421" w14:textId="715C2DFF" w:rsidR="008B670B" w:rsidRDefault="00574258" w:rsidP="008B670B">
            <w:pPr>
              <w:tabs>
                <w:tab w:val="decimal" w:pos="882"/>
              </w:tabs>
              <w:spacing w:line="380" w:lineRule="exact"/>
              <w:jc w:val="both"/>
              <w:rPr>
                <w:rFonts w:cs="Arial"/>
              </w:rPr>
            </w:pPr>
            <w:r>
              <w:rPr>
                <w:rFonts w:cs="Arial"/>
              </w:rPr>
              <w:t>-</w:t>
            </w:r>
          </w:p>
        </w:tc>
        <w:tc>
          <w:tcPr>
            <w:tcW w:w="1217" w:type="dxa"/>
            <w:gridSpan w:val="2"/>
          </w:tcPr>
          <w:p w14:paraId="3693A173" w14:textId="42AC8473" w:rsidR="008B670B" w:rsidRDefault="008B670B" w:rsidP="008B670B">
            <w:pPr>
              <w:tabs>
                <w:tab w:val="decimal" w:pos="882"/>
              </w:tabs>
              <w:spacing w:line="380" w:lineRule="exact"/>
              <w:jc w:val="both"/>
              <w:rPr>
                <w:rFonts w:cs="Arial"/>
              </w:rPr>
            </w:pPr>
            <w:r w:rsidRPr="008B670B">
              <w:rPr>
                <w:rFonts w:cs="Arial"/>
              </w:rPr>
              <w:t>-</w:t>
            </w:r>
          </w:p>
        </w:tc>
        <w:tc>
          <w:tcPr>
            <w:tcW w:w="1215" w:type="dxa"/>
            <w:gridSpan w:val="2"/>
          </w:tcPr>
          <w:p w14:paraId="58A579BD" w14:textId="67E4D5D7" w:rsidR="008B670B" w:rsidRDefault="00574258" w:rsidP="008B670B">
            <w:pPr>
              <w:tabs>
                <w:tab w:val="decimal" w:pos="882"/>
              </w:tabs>
              <w:spacing w:line="380" w:lineRule="exact"/>
              <w:jc w:val="both"/>
              <w:rPr>
                <w:rFonts w:cs="Arial"/>
              </w:rPr>
            </w:pPr>
            <w:r>
              <w:rPr>
                <w:rFonts w:cs="Arial"/>
              </w:rPr>
              <w:t>153</w:t>
            </w:r>
          </w:p>
        </w:tc>
        <w:tc>
          <w:tcPr>
            <w:tcW w:w="1215" w:type="dxa"/>
          </w:tcPr>
          <w:p w14:paraId="5F3C3401" w14:textId="6F62130E" w:rsidR="008B670B" w:rsidRDefault="008B670B" w:rsidP="008B670B">
            <w:pPr>
              <w:tabs>
                <w:tab w:val="decimal" w:pos="882"/>
              </w:tabs>
              <w:spacing w:line="380" w:lineRule="exact"/>
              <w:jc w:val="both"/>
              <w:rPr>
                <w:rFonts w:cs="Arial"/>
              </w:rPr>
            </w:pPr>
            <w:r w:rsidRPr="008B670B">
              <w:rPr>
                <w:rFonts w:cs="Arial"/>
              </w:rPr>
              <w:t>19</w:t>
            </w:r>
          </w:p>
        </w:tc>
      </w:tr>
      <w:tr w:rsidR="008B670B" w14:paraId="40E218B2" w14:textId="77777777" w:rsidTr="00341881">
        <w:tc>
          <w:tcPr>
            <w:tcW w:w="4410" w:type="dxa"/>
            <w:hideMark/>
          </w:tcPr>
          <w:p w14:paraId="6536855E" w14:textId="77777777" w:rsidR="008B670B" w:rsidRDefault="008B670B" w:rsidP="008B670B">
            <w:pPr>
              <w:spacing w:line="380" w:lineRule="exact"/>
              <w:rPr>
                <w:rFonts w:cs="Arial"/>
              </w:rPr>
            </w:pPr>
            <w:r>
              <w:rPr>
                <w:rFonts w:cs="Arial"/>
              </w:rPr>
              <w:t>Service expenses</w:t>
            </w:r>
          </w:p>
        </w:tc>
        <w:tc>
          <w:tcPr>
            <w:tcW w:w="1215" w:type="dxa"/>
          </w:tcPr>
          <w:p w14:paraId="77A7452E" w14:textId="785D728A" w:rsidR="008B670B" w:rsidRDefault="00574258" w:rsidP="008B670B">
            <w:pPr>
              <w:tabs>
                <w:tab w:val="decimal" w:pos="882"/>
              </w:tabs>
              <w:spacing w:line="380" w:lineRule="exact"/>
              <w:jc w:val="both"/>
              <w:rPr>
                <w:rFonts w:cs="Arial"/>
              </w:rPr>
            </w:pPr>
            <w:r>
              <w:rPr>
                <w:rFonts w:cs="Arial"/>
              </w:rPr>
              <w:t>-</w:t>
            </w:r>
          </w:p>
        </w:tc>
        <w:tc>
          <w:tcPr>
            <w:tcW w:w="1217" w:type="dxa"/>
            <w:gridSpan w:val="2"/>
          </w:tcPr>
          <w:p w14:paraId="6715F456" w14:textId="2081F3C7" w:rsidR="008B670B" w:rsidRDefault="008B670B" w:rsidP="008B670B">
            <w:pPr>
              <w:tabs>
                <w:tab w:val="decimal" w:pos="882"/>
              </w:tabs>
              <w:spacing w:line="380" w:lineRule="exact"/>
              <w:jc w:val="both"/>
              <w:rPr>
                <w:rFonts w:cs="Arial"/>
              </w:rPr>
            </w:pPr>
            <w:r w:rsidRPr="008B670B">
              <w:rPr>
                <w:rFonts w:cs="Arial"/>
              </w:rPr>
              <w:t>-</w:t>
            </w:r>
          </w:p>
        </w:tc>
        <w:tc>
          <w:tcPr>
            <w:tcW w:w="1215" w:type="dxa"/>
            <w:gridSpan w:val="2"/>
          </w:tcPr>
          <w:p w14:paraId="504B868B" w14:textId="72B8FA01" w:rsidR="008B670B" w:rsidRDefault="00574258" w:rsidP="008B670B">
            <w:pPr>
              <w:tabs>
                <w:tab w:val="decimal" w:pos="882"/>
              </w:tabs>
              <w:spacing w:line="380" w:lineRule="exact"/>
              <w:jc w:val="both"/>
              <w:rPr>
                <w:rFonts w:cs="Arial"/>
              </w:rPr>
            </w:pPr>
            <w:r>
              <w:rPr>
                <w:rFonts w:cs="Arial"/>
              </w:rPr>
              <w:t>-</w:t>
            </w:r>
          </w:p>
        </w:tc>
        <w:tc>
          <w:tcPr>
            <w:tcW w:w="1215" w:type="dxa"/>
          </w:tcPr>
          <w:p w14:paraId="7C7573A2" w14:textId="3471DE27" w:rsidR="008B670B" w:rsidRDefault="008B670B" w:rsidP="008B670B">
            <w:pPr>
              <w:tabs>
                <w:tab w:val="decimal" w:pos="882"/>
              </w:tabs>
              <w:spacing w:line="380" w:lineRule="exact"/>
              <w:jc w:val="both"/>
              <w:rPr>
                <w:rFonts w:cs="Arial"/>
              </w:rPr>
            </w:pPr>
            <w:r w:rsidRPr="008B670B">
              <w:rPr>
                <w:rFonts w:cs="Arial"/>
              </w:rPr>
              <w:t>229</w:t>
            </w:r>
          </w:p>
        </w:tc>
      </w:tr>
      <w:tr w:rsidR="008B670B" w14:paraId="143BE51A" w14:textId="77777777" w:rsidTr="00341881">
        <w:tc>
          <w:tcPr>
            <w:tcW w:w="4410" w:type="dxa"/>
            <w:hideMark/>
          </w:tcPr>
          <w:p w14:paraId="519851CA" w14:textId="77777777" w:rsidR="008B670B" w:rsidRDefault="008B670B" w:rsidP="008B670B">
            <w:pPr>
              <w:spacing w:line="380" w:lineRule="exact"/>
              <w:rPr>
                <w:rFonts w:cs="Arial"/>
                <w:b/>
                <w:bCs/>
              </w:rPr>
            </w:pPr>
            <w:r>
              <w:rPr>
                <w:rFonts w:cs="Arial"/>
                <w:b/>
                <w:bCs/>
                <w:u w:val="single"/>
              </w:rPr>
              <w:t>Transactions with related companies</w:t>
            </w:r>
          </w:p>
        </w:tc>
        <w:tc>
          <w:tcPr>
            <w:tcW w:w="1215" w:type="dxa"/>
          </w:tcPr>
          <w:p w14:paraId="5B868F71" w14:textId="77777777" w:rsidR="008B670B" w:rsidRDefault="008B670B" w:rsidP="008B670B">
            <w:pPr>
              <w:tabs>
                <w:tab w:val="decimal" w:pos="882"/>
              </w:tabs>
              <w:spacing w:line="380" w:lineRule="exact"/>
              <w:jc w:val="both"/>
              <w:rPr>
                <w:rFonts w:cs="Arial"/>
              </w:rPr>
            </w:pPr>
          </w:p>
        </w:tc>
        <w:tc>
          <w:tcPr>
            <w:tcW w:w="1217" w:type="dxa"/>
            <w:gridSpan w:val="2"/>
          </w:tcPr>
          <w:p w14:paraId="5439D2D1" w14:textId="77777777" w:rsidR="008B670B" w:rsidRDefault="008B670B" w:rsidP="008B670B">
            <w:pPr>
              <w:tabs>
                <w:tab w:val="decimal" w:pos="882"/>
              </w:tabs>
              <w:spacing w:line="380" w:lineRule="exact"/>
              <w:jc w:val="both"/>
              <w:rPr>
                <w:rFonts w:cs="Arial"/>
              </w:rPr>
            </w:pPr>
          </w:p>
        </w:tc>
        <w:tc>
          <w:tcPr>
            <w:tcW w:w="1215" w:type="dxa"/>
            <w:gridSpan w:val="2"/>
          </w:tcPr>
          <w:p w14:paraId="495983ED" w14:textId="77777777" w:rsidR="008B670B" w:rsidRDefault="008B670B" w:rsidP="008B670B">
            <w:pPr>
              <w:tabs>
                <w:tab w:val="decimal" w:pos="882"/>
              </w:tabs>
              <w:spacing w:line="380" w:lineRule="exact"/>
              <w:jc w:val="both"/>
              <w:rPr>
                <w:rFonts w:cs="Arial"/>
              </w:rPr>
            </w:pPr>
          </w:p>
        </w:tc>
        <w:tc>
          <w:tcPr>
            <w:tcW w:w="1215" w:type="dxa"/>
          </w:tcPr>
          <w:p w14:paraId="0A26F970" w14:textId="77777777" w:rsidR="008B670B" w:rsidRDefault="008B670B" w:rsidP="008B670B">
            <w:pPr>
              <w:tabs>
                <w:tab w:val="decimal" w:pos="882"/>
              </w:tabs>
              <w:spacing w:line="380" w:lineRule="exact"/>
              <w:ind w:right="-36"/>
              <w:jc w:val="both"/>
              <w:rPr>
                <w:rFonts w:cs="Arial"/>
              </w:rPr>
            </w:pPr>
          </w:p>
        </w:tc>
      </w:tr>
      <w:tr w:rsidR="008B670B" w14:paraId="3464DC7B" w14:textId="77777777" w:rsidTr="00341881">
        <w:tc>
          <w:tcPr>
            <w:tcW w:w="4410" w:type="dxa"/>
            <w:hideMark/>
          </w:tcPr>
          <w:p w14:paraId="58D0DEC0" w14:textId="77777777" w:rsidR="008B670B" w:rsidRDefault="008B670B" w:rsidP="008B670B">
            <w:pPr>
              <w:spacing w:line="380" w:lineRule="exact"/>
              <w:rPr>
                <w:rFonts w:cs="Arial"/>
              </w:rPr>
            </w:pPr>
            <w:r>
              <w:rPr>
                <w:rFonts w:cs="Arial"/>
              </w:rPr>
              <w:t>Sales of goods</w:t>
            </w:r>
          </w:p>
        </w:tc>
        <w:tc>
          <w:tcPr>
            <w:tcW w:w="1215" w:type="dxa"/>
          </w:tcPr>
          <w:p w14:paraId="5FFE5074" w14:textId="1C7DC302" w:rsidR="008B670B" w:rsidRDefault="00574258" w:rsidP="008B670B">
            <w:pPr>
              <w:tabs>
                <w:tab w:val="decimal" w:pos="882"/>
              </w:tabs>
              <w:spacing w:line="380" w:lineRule="exact"/>
              <w:jc w:val="both"/>
              <w:rPr>
                <w:rFonts w:cs="Arial"/>
              </w:rPr>
            </w:pPr>
            <w:r>
              <w:rPr>
                <w:rFonts w:cs="Arial"/>
              </w:rPr>
              <w:t>4</w:t>
            </w:r>
          </w:p>
        </w:tc>
        <w:tc>
          <w:tcPr>
            <w:tcW w:w="1217" w:type="dxa"/>
            <w:gridSpan w:val="2"/>
          </w:tcPr>
          <w:p w14:paraId="3A6150C7" w14:textId="47E30948" w:rsidR="008B670B" w:rsidRDefault="008B670B" w:rsidP="008B670B">
            <w:pPr>
              <w:tabs>
                <w:tab w:val="decimal" w:pos="882"/>
              </w:tabs>
              <w:spacing w:line="380" w:lineRule="exact"/>
              <w:jc w:val="both"/>
              <w:rPr>
                <w:rFonts w:cs="Arial"/>
              </w:rPr>
            </w:pPr>
            <w:r w:rsidRPr="008B670B">
              <w:rPr>
                <w:rFonts w:cs="Arial"/>
              </w:rPr>
              <w:t>11</w:t>
            </w:r>
          </w:p>
        </w:tc>
        <w:tc>
          <w:tcPr>
            <w:tcW w:w="1215" w:type="dxa"/>
            <w:gridSpan w:val="2"/>
          </w:tcPr>
          <w:p w14:paraId="4264A594" w14:textId="1814ECC4" w:rsidR="008B670B" w:rsidRDefault="008263CB" w:rsidP="008B670B">
            <w:pPr>
              <w:tabs>
                <w:tab w:val="decimal" w:pos="882"/>
              </w:tabs>
              <w:spacing w:line="380" w:lineRule="exact"/>
              <w:jc w:val="both"/>
              <w:rPr>
                <w:rFonts w:cs="Arial"/>
              </w:rPr>
            </w:pPr>
            <w:r>
              <w:rPr>
                <w:rFonts w:cs="Arial"/>
              </w:rPr>
              <w:t>4</w:t>
            </w:r>
          </w:p>
        </w:tc>
        <w:tc>
          <w:tcPr>
            <w:tcW w:w="1215" w:type="dxa"/>
          </w:tcPr>
          <w:p w14:paraId="2A30FCF4" w14:textId="6BE7E4B9" w:rsidR="008B670B" w:rsidRDefault="008B670B" w:rsidP="008B670B">
            <w:pPr>
              <w:tabs>
                <w:tab w:val="decimal" w:pos="882"/>
              </w:tabs>
              <w:spacing w:line="380" w:lineRule="exact"/>
              <w:jc w:val="both"/>
              <w:rPr>
                <w:rFonts w:cs="Arial"/>
              </w:rPr>
            </w:pPr>
            <w:r w:rsidRPr="008B670B">
              <w:rPr>
                <w:rFonts w:cs="Arial"/>
              </w:rPr>
              <w:t>11</w:t>
            </w:r>
          </w:p>
        </w:tc>
      </w:tr>
      <w:tr w:rsidR="008B670B" w14:paraId="0EB994AA" w14:textId="77777777" w:rsidTr="00341881">
        <w:tc>
          <w:tcPr>
            <w:tcW w:w="4410" w:type="dxa"/>
            <w:hideMark/>
          </w:tcPr>
          <w:p w14:paraId="1C6B2B3C" w14:textId="77777777" w:rsidR="008B670B" w:rsidRDefault="008B670B" w:rsidP="008B670B">
            <w:pPr>
              <w:spacing w:line="380" w:lineRule="exact"/>
              <w:rPr>
                <w:rFonts w:cs="Arial"/>
                <w:cs/>
              </w:rPr>
            </w:pPr>
            <w:r>
              <w:rPr>
                <w:rFonts w:cs="Arial"/>
              </w:rPr>
              <w:t>Service income</w:t>
            </w:r>
          </w:p>
        </w:tc>
        <w:tc>
          <w:tcPr>
            <w:tcW w:w="1215" w:type="dxa"/>
          </w:tcPr>
          <w:p w14:paraId="56665A63" w14:textId="12EFC724" w:rsidR="008B670B" w:rsidRDefault="00574258" w:rsidP="008B670B">
            <w:pPr>
              <w:tabs>
                <w:tab w:val="decimal" w:pos="882"/>
              </w:tabs>
              <w:spacing w:line="380" w:lineRule="exact"/>
              <w:jc w:val="both"/>
              <w:rPr>
                <w:rFonts w:cs="Arial"/>
              </w:rPr>
            </w:pPr>
            <w:r>
              <w:rPr>
                <w:rFonts w:cs="Arial"/>
              </w:rPr>
              <w:t>8</w:t>
            </w:r>
          </w:p>
        </w:tc>
        <w:tc>
          <w:tcPr>
            <w:tcW w:w="1217" w:type="dxa"/>
            <w:gridSpan w:val="2"/>
          </w:tcPr>
          <w:p w14:paraId="2FA66DA5" w14:textId="3A3E77AE" w:rsidR="008B670B" w:rsidRDefault="008B670B" w:rsidP="008B670B">
            <w:pPr>
              <w:tabs>
                <w:tab w:val="decimal" w:pos="882"/>
              </w:tabs>
              <w:spacing w:line="380" w:lineRule="exact"/>
              <w:jc w:val="both"/>
              <w:rPr>
                <w:rFonts w:cs="Arial"/>
              </w:rPr>
            </w:pPr>
            <w:r w:rsidRPr="008B670B">
              <w:rPr>
                <w:rFonts w:cs="Arial"/>
              </w:rPr>
              <w:t>2</w:t>
            </w:r>
          </w:p>
        </w:tc>
        <w:tc>
          <w:tcPr>
            <w:tcW w:w="1215" w:type="dxa"/>
            <w:gridSpan w:val="2"/>
          </w:tcPr>
          <w:p w14:paraId="1EC91914" w14:textId="7F6FD95D" w:rsidR="008B670B" w:rsidRDefault="00574258" w:rsidP="008B670B">
            <w:pPr>
              <w:tabs>
                <w:tab w:val="decimal" w:pos="882"/>
              </w:tabs>
              <w:spacing w:line="380" w:lineRule="exact"/>
              <w:jc w:val="both"/>
              <w:rPr>
                <w:rFonts w:cs="Arial"/>
              </w:rPr>
            </w:pPr>
            <w:r>
              <w:rPr>
                <w:rFonts w:cs="Arial"/>
              </w:rPr>
              <w:t>8</w:t>
            </w:r>
          </w:p>
        </w:tc>
        <w:tc>
          <w:tcPr>
            <w:tcW w:w="1215" w:type="dxa"/>
          </w:tcPr>
          <w:p w14:paraId="23D3C858" w14:textId="09822C66" w:rsidR="008B670B" w:rsidRDefault="008B670B" w:rsidP="008B670B">
            <w:pPr>
              <w:tabs>
                <w:tab w:val="decimal" w:pos="882"/>
              </w:tabs>
              <w:spacing w:line="380" w:lineRule="exact"/>
              <w:jc w:val="both"/>
              <w:rPr>
                <w:rFonts w:cs="Arial"/>
              </w:rPr>
            </w:pPr>
            <w:r w:rsidRPr="008B670B">
              <w:rPr>
                <w:rFonts w:cs="Arial"/>
              </w:rPr>
              <w:t>2</w:t>
            </w:r>
          </w:p>
        </w:tc>
      </w:tr>
      <w:tr w:rsidR="008B670B" w14:paraId="69AA8787" w14:textId="77777777" w:rsidTr="00341881">
        <w:tc>
          <w:tcPr>
            <w:tcW w:w="4410" w:type="dxa"/>
            <w:hideMark/>
          </w:tcPr>
          <w:p w14:paraId="0088F62F" w14:textId="77777777" w:rsidR="008B670B" w:rsidRDefault="008B670B" w:rsidP="008B670B">
            <w:pPr>
              <w:spacing w:line="380" w:lineRule="exact"/>
              <w:rPr>
                <w:rFonts w:cs="Arial"/>
                <w:b/>
                <w:bCs/>
                <w:cs/>
              </w:rPr>
            </w:pPr>
            <w:r>
              <w:rPr>
                <w:rFonts w:cs="Arial"/>
                <w:b/>
                <w:bCs/>
                <w:u w:val="single"/>
              </w:rPr>
              <w:t>Transactions with directors</w:t>
            </w:r>
          </w:p>
        </w:tc>
        <w:tc>
          <w:tcPr>
            <w:tcW w:w="1215" w:type="dxa"/>
          </w:tcPr>
          <w:p w14:paraId="215913EF" w14:textId="77777777" w:rsidR="008B670B" w:rsidRDefault="008B670B" w:rsidP="008B670B">
            <w:pPr>
              <w:tabs>
                <w:tab w:val="decimal" w:pos="882"/>
              </w:tabs>
              <w:spacing w:line="380" w:lineRule="exact"/>
              <w:jc w:val="both"/>
              <w:rPr>
                <w:rFonts w:cs="Arial"/>
              </w:rPr>
            </w:pPr>
          </w:p>
        </w:tc>
        <w:tc>
          <w:tcPr>
            <w:tcW w:w="1217" w:type="dxa"/>
            <w:gridSpan w:val="2"/>
          </w:tcPr>
          <w:p w14:paraId="715E8DC4" w14:textId="77777777" w:rsidR="008B670B" w:rsidRDefault="008B670B" w:rsidP="008B670B">
            <w:pPr>
              <w:tabs>
                <w:tab w:val="decimal" w:pos="882"/>
              </w:tabs>
              <w:spacing w:line="380" w:lineRule="exact"/>
              <w:jc w:val="both"/>
              <w:rPr>
                <w:rFonts w:cs="Arial"/>
              </w:rPr>
            </w:pPr>
          </w:p>
        </w:tc>
        <w:tc>
          <w:tcPr>
            <w:tcW w:w="1215" w:type="dxa"/>
            <w:gridSpan w:val="2"/>
          </w:tcPr>
          <w:p w14:paraId="53718AA8" w14:textId="77777777" w:rsidR="008B670B" w:rsidRDefault="008B670B" w:rsidP="008B670B">
            <w:pPr>
              <w:tabs>
                <w:tab w:val="decimal" w:pos="882"/>
              </w:tabs>
              <w:spacing w:line="380" w:lineRule="exact"/>
              <w:jc w:val="both"/>
              <w:rPr>
                <w:rFonts w:cs="Arial"/>
              </w:rPr>
            </w:pPr>
          </w:p>
        </w:tc>
        <w:tc>
          <w:tcPr>
            <w:tcW w:w="1215" w:type="dxa"/>
          </w:tcPr>
          <w:p w14:paraId="45E12739" w14:textId="77777777" w:rsidR="008B670B" w:rsidRDefault="008B670B" w:rsidP="008B670B">
            <w:pPr>
              <w:tabs>
                <w:tab w:val="decimal" w:pos="882"/>
              </w:tabs>
              <w:spacing w:line="380" w:lineRule="exact"/>
              <w:jc w:val="both"/>
              <w:rPr>
                <w:rFonts w:cs="Arial"/>
              </w:rPr>
            </w:pPr>
          </w:p>
        </w:tc>
      </w:tr>
      <w:tr w:rsidR="008B670B" w14:paraId="3272E648" w14:textId="77777777" w:rsidTr="00341881">
        <w:tc>
          <w:tcPr>
            <w:tcW w:w="4410" w:type="dxa"/>
            <w:hideMark/>
          </w:tcPr>
          <w:p w14:paraId="4E1E2D5E" w14:textId="77777777" w:rsidR="008B670B" w:rsidRDefault="008B670B" w:rsidP="008B670B">
            <w:pPr>
              <w:spacing w:line="380" w:lineRule="exact"/>
              <w:rPr>
                <w:rFonts w:cs="Arial"/>
              </w:rPr>
            </w:pPr>
            <w:r>
              <w:rPr>
                <w:rFonts w:cs="Arial"/>
              </w:rPr>
              <w:t>Rental expenses</w:t>
            </w:r>
          </w:p>
        </w:tc>
        <w:tc>
          <w:tcPr>
            <w:tcW w:w="1215" w:type="dxa"/>
          </w:tcPr>
          <w:p w14:paraId="76BF5B7E" w14:textId="7C569169" w:rsidR="008B670B" w:rsidRPr="00341881" w:rsidRDefault="00574258" w:rsidP="008B670B">
            <w:pPr>
              <w:tabs>
                <w:tab w:val="decimal" w:pos="882"/>
              </w:tabs>
              <w:spacing w:line="380" w:lineRule="exact"/>
              <w:jc w:val="both"/>
              <w:rPr>
                <w:rFonts w:cs="Arial"/>
                <w:cs/>
              </w:rPr>
            </w:pPr>
            <w:r>
              <w:rPr>
                <w:rFonts w:cs="Arial"/>
              </w:rPr>
              <w:t>-</w:t>
            </w:r>
          </w:p>
        </w:tc>
        <w:tc>
          <w:tcPr>
            <w:tcW w:w="1217" w:type="dxa"/>
            <w:gridSpan w:val="2"/>
          </w:tcPr>
          <w:p w14:paraId="2625E3A4" w14:textId="5BD08413" w:rsidR="008B670B" w:rsidRDefault="00574258" w:rsidP="008B670B">
            <w:pPr>
              <w:tabs>
                <w:tab w:val="decimal" w:pos="882"/>
              </w:tabs>
              <w:spacing w:line="380" w:lineRule="exact"/>
              <w:jc w:val="both"/>
              <w:rPr>
                <w:rFonts w:cs="Arial"/>
              </w:rPr>
            </w:pPr>
            <w:r>
              <w:rPr>
                <w:rFonts w:cs="Arial"/>
              </w:rPr>
              <w:t>270</w:t>
            </w:r>
          </w:p>
        </w:tc>
        <w:tc>
          <w:tcPr>
            <w:tcW w:w="1215" w:type="dxa"/>
            <w:gridSpan w:val="2"/>
          </w:tcPr>
          <w:p w14:paraId="169ACF97" w14:textId="7B54665E" w:rsidR="008B670B" w:rsidRDefault="00574258" w:rsidP="008B670B">
            <w:pPr>
              <w:tabs>
                <w:tab w:val="decimal" w:pos="882"/>
              </w:tabs>
              <w:spacing w:line="380" w:lineRule="exact"/>
              <w:jc w:val="both"/>
              <w:rPr>
                <w:rFonts w:cs="Arial"/>
              </w:rPr>
            </w:pPr>
            <w:r>
              <w:rPr>
                <w:rFonts w:cs="Arial"/>
              </w:rPr>
              <w:t>-</w:t>
            </w:r>
          </w:p>
        </w:tc>
        <w:tc>
          <w:tcPr>
            <w:tcW w:w="1215" w:type="dxa"/>
          </w:tcPr>
          <w:p w14:paraId="4C1A927F" w14:textId="033E95BE" w:rsidR="008B670B" w:rsidRDefault="008B670B" w:rsidP="008B670B">
            <w:pPr>
              <w:tabs>
                <w:tab w:val="decimal" w:pos="882"/>
              </w:tabs>
              <w:spacing w:line="380" w:lineRule="exact"/>
              <w:jc w:val="both"/>
              <w:rPr>
                <w:rFonts w:cs="Arial"/>
              </w:rPr>
            </w:pPr>
            <w:r w:rsidRPr="008B670B">
              <w:rPr>
                <w:rFonts w:cs="Arial"/>
              </w:rPr>
              <w:t>-</w:t>
            </w:r>
          </w:p>
        </w:tc>
      </w:tr>
      <w:tr w:rsidR="008B670B" w14:paraId="0FB26CCA" w14:textId="77777777" w:rsidTr="00341881">
        <w:tc>
          <w:tcPr>
            <w:tcW w:w="4410" w:type="dxa"/>
          </w:tcPr>
          <w:p w14:paraId="3B4A06DE" w14:textId="45C64098" w:rsidR="008B670B" w:rsidRDefault="008B670B" w:rsidP="008B670B">
            <w:pPr>
              <w:spacing w:line="380" w:lineRule="exact"/>
              <w:rPr>
                <w:rFonts w:cs="Arial"/>
              </w:rPr>
            </w:pPr>
            <w:r w:rsidRPr="0069096E">
              <w:rPr>
                <w:rFonts w:cs="Arial"/>
                <w:b/>
                <w:bCs/>
                <w:u w:val="single"/>
              </w:rPr>
              <w:t>Transactions with related person</w:t>
            </w:r>
          </w:p>
        </w:tc>
        <w:tc>
          <w:tcPr>
            <w:tcW w:w="1215" w:type="dxa"/>
          </w:tcPr>
          <w:p w14:paraId="21F64FA3" w14:textId="77777777" w:rsidR="008B670B" w:rsidRPr="00341881" w:rsidRDefault="008B670B" w:rsidP="008B670B">
            <w:pPr>
              <w:tabs>
                <w:tab w:val="decimal" w:pos="882"/>
              </w:tabs>
              <w:spacing w:line="380" w:lineRule="exact"/>
              <w:jc w:val="both"/>
              <w:rPr>
                <w:rFonts w:cs="Arial"/>
                <w:cs/>
              </w:rPr>
            </w:pPr>
          </w:p>
        </w:tc>
        <w:tc>
          <w:tcPr>
            <w:tcW w:w="1217" w:type="dxa"/>
            <w:gridSpan w:val="2"/>
          </w:tcPr>
          <w:p w14:paraId="0159E3A8" w14:textId="77777777" w:rsidR="008B670B" w:rsidRPr="003D3078" w:rsidRDefault="008B670B" w:rsidP="008B670B">
            <w:pPr>
              <w:tabs>
                <w:tab w:val="decimal" w:pos="882"/>
              </w:tabs>
              <w:spacing w:line="380" w:lineRule="exact"/>
              <w:jc w:val="both"/>
              <w:rPr>
                <w:rFonts w:cs="Arial"/>
              </w:rPr>
            </w:pPr>
          </w:p>
        </w:tc>
        <w:tc>
          <w:tcPr>
            <w:tcW w:w="1215" w:type="dxa"/>
            <w:gridSpan w:val="2"/>
          </w:tcPr>
          <w:p w14:paraId="707F436C" w14:textId="77777777" w:rsidR="008B670B" w:rsidRDefault="008B670B" w:rsidP="008B670B">
            <w:pPr>
              <w:tabs>
                <w:tab w:val="decimal" w:pos="882"/>
              </w:tabs>
              <w:spacing w:line="380" w:lineRule="exact"/>
              <w:jc w:val="both"/>
              <w:rPr>
                <w:rFonts w:cs="Arial"/>
              </w:rPr>
            </w:pPr>
          </w:p>
        </w:tc>
        <w:tc>
          <w:tcPr>
            <w:tcW w:w="1215" w:type="dxa"/>
          </w:tcPr>
          <w:p w14:paraId="5D4A8A8F" w14:textId="77777777" w:rsidR="008B670B" w:rsidRPr="003D3078" w:rsidRDefault="008B670B" w:rsidP="008B670B">
            <w:pPr>
              <w:tabs>
                <w:tab w:val="decimal" w:pos="882"/>
              </w:tabs>
              <w:spacing w:line="380" w:lineRule="exact"/>
              <w:jc w:val="both"/>
              <w:rPr>
                <w:rFonts w:cs="Arial"/>
              </w:rPr>
            </w:pPr>
          </w:p>
        </w:tc>
      </w:tr>
      <w:tr w:rsidR="008B670B" w14:paraId="53459703" w14:textId="77777777" w:rsidTr="00341881">
        <w:tc>
          <w:tcPr>
            <w:tcW w:w="4410" w:type="dxa"/>
          </w:tcPr>
          <w:p w14:paraId="7BFA72EC" w14:textId="61AF2CBC" w:rsidR="008B670B" w:rsidRDefault="008B670B" w:rsidP="008B670B">
            <w:pPr>
              <w:spacing w:line="380" w:lineRule="exact"/>
              <w:ind w:right="-111"/>
              <w:rPr>
                <w:rFonts w:cs="Arial"/>
              </w:rPr>
            </w:pPr>
            <w:r>
              <w:rPr>
                <w:rFonts w:cs="Arial"/>
              </w:rPr>
              <w:t>Service expenses</w:t>
            </w:r>
          </w:p>
        </w:tc>
        <w:tc>
          <w:tcPr>
            <w:tcW w:w="1215" w:type="dxa"/>
          </w:tcPr>
          <w:p w14:paraId="5217C28B" w14:textId="75FC50FA" w:rsidR="008B670B" w:rsidRPr="00341881" w:rsidRDefault="00574258" w:rsidP="008B670B">
            <w:pPr>
              <w:tabs>
                <w:tab w:val="decimal" w:pos="882"/>
              </w:tabs>
              <w:spacing w:line="380" w:lineRule="exact"/>
              <w:jc w:val="both"/>
              <w:rPr>
                <w:rFonts w:cs="Arial"/>
                <w:cs/>
              </w:rPr>
            </w:pPr>
            <w:r>
              <w:rPr>
                <w:rFonts w:cs="Arial"/>
              </w:rPr>
              <w:t>192</w:t>
            </w:r>
          </w:p>
        </w:tc>
        <w:tc>
          <w:tcPr>
            <w:tcW w:w="1217" w:type="dxa"/>
            <w:gridSpan w:val="2"/>
          </w:tcPr>
          <w:p w14:paraId="748F1D3E" w14:textId="39D8E267" w:rsidR="008B670B" w:rsidRPr="003D3078" w:rsidRDefault="00574258" w:rsidP="008B670B">
            <w:pPr>
              <w:tabs>
                <w:tab w:val="decimal" w:pos="882"/>
              </w:tabs>
              <w:spacing w:line="380" w:lineRule="exact"/>
              <w:jc w:val="both"/>
              <w:rPr>
                <w:rFonts w:cs="Arial"/>
              </w:rPr>
            </w:pPr>
            <w:r>
              <w:rPr>
                <w:rFonts w:cs="Arial"/>
              </w:rPr>
              <w:t>163</w:t>
            </w:r>
          </w:p>
        </w:tc>
        <w:tc>
          <w:tcPr>
            <w:tcW w:w="1215" w:type="dxa"/>
            <w:gridSpan w:val="2"/>
          </w:tcPr>
          <w:p w14:paraId="3161D00E" w14:textId="4D7A68F1" w:rsidR="008B670B" w:rsidRDefault="00574258" w:rsidP="008B670B">
            <w:pPr>
              <w:tabs>
                <w:tab w:val="decimal" w:pos="882"/>
              </w:tabs>
              <w:spacing w:line="380" w:lineRule="exact"/>
              <w:jc w:val="both"/>
              <w:rPr>
                <w:rFonts w:cs="Arial"/>
              </w:rPr>
            </w:pPr>
            <w:r>
              <w:rPr>
                <w:rFonts w:cs="Arial"/>
              </w:rPr>
              <w:t>-</w:t>
            </w:r>
          </w:p>
        </w:tc>
        <w:tc>
          <w:tcPr>
            <w:tcW w:w="1215" w:type="dxa"/>
          </w:tcPr>
          <w:p w14:paraId="10777EBB" w14:textId="6AFA82C5" w:rsidR="008B670B" w:rsidRPr="003D3078" w:rsidRDefault="008B670B" w:rsidP="008B670B">
            <w:pPr>
              <w:tabs>
                <w:tab w:val="decimal" w:pos="882"/>
              </w:tabs>
              <w:spacing w:line="380" w:lineRule="exact"/>
              <w:jc w:val="both"/>
              <w:rPr>
                <w:rFonts w:cs="Arial"/>
              </w:rPr>
            </w:pPr>
            <w:r w:rsidRPr="008B670B">
              <w:rPr>
                <w:rFonts w:cs="Arial"/>
              </w:rPr>
              <w:t>-</w:t>
            </w:r>
          </w:p>
        </w:tc>
      </w:tr>
    </w:tbl>
    <w:p w14:paraId="1313F975" w14:textId="77777777" w:rsidR="00954CDE" w:rsidRDefault="00954CDE">
      <w:r>
        <w:br w:type="page"/>
      </w:r>
    </w:p>
    <w:tbl>
      <w:tblPr>
        <w:tblW w:w="9272" w:type="dxa"/>
        <w:tblInd w:w="450" w:type="dxa"/>
        <w:tblLayout w:type="fixed"/>
        <w:tblLook w:val="04A0" w:firstRow="1" w:lastRow="0" w:firstColumn="1" w:lastColumn="0" w:noHBand="0" w:noVBand="1"/>
      </w:tblPr>
      <w:tblGrid>
        <w:gridCol w:w="4410"/>
        <w:gridCol w:w="1215"/>
        <w:gridCol w:w="405"/>
        <w:gridCol w:w="812"/>
        <w:gridCol w:w="808"/>
        <w:gridCol w:w="407"/>
        <w:gridCol w:w="1215"/>
      </w:tblGrid>
      <w:tr w:rsidR="00574258" w14:paraId="03BA80BB" w14:textId="77777777" w:rsidTr="00905EA5">
        <w:trPr>
          <w:tblHeader/>
        </w:trPr>
        <w:tc>
          <w:tcPr>
            <w:tcW w:w="4410" w:type="dxa"/>
            <w:vAlign w:val="bottom"/>
          </w:tcPr>
          <w:p w14:paraId="58208EF5" w14:textId="49F9E6B1" w:rsidR="00574258" w:rsidRDefault="00E9375D" w:rsidP="00905EA5">
            <w:pPr>
              <w:spacing w:line="380" w:lineRule="exact"/>
              <w:jc w:val="center"/>
              <w:rPr>
                <w:rFonts w:cs="Arial"/>
              </w:rPr>
            </w:pPr>
            <w:r>
              <w:rPr>
                <w:rFonts w:cstheme="minorBidi"/>
                <w:sz w:val="22"/>
                <w:szCs w:val="22"/>
                <w:cs/>
              </w:rPr>
              <w:lastRenderedPageBreak/>
              <w:tab/>
            </w:r>
          </w:p>
        </w:tc>
        <w:tc>
          <w:tcPr>
            <w:tcW w:w="4862" w:type="dxa"/>
            <w:gridSpan w:val="6"/>
            <w:vAlign w:val="bottom"/>
            <w:hideMark/>
          </w:tcPr>
          <w:p w14:paraId="74192557" w14:textId="398B8F10" w:rsidR="00574258" w:rsidRDefault="00574258" w:rsidP="00905EA5">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For the six-month periods ended 30 June</w:t>
            </w:r>
          </w:p>
        </w:tc>
      </w:tr>
      <w:tr w:rsidR="00574258" w14:paraId="2FB1FEFD" w14:textId="77777777" w:rsidTr="00905EA5">
        <w:trPr>
          <w:tblHeader/>
        </w:trPr>
        <w:tc>
          <w:tcPr>
            <w:tcW w:w="4410" w:type="dxa"/>
            <w:vAlign w:val="bottom"/>
          </w:tcPr>
          <w:p w14:paraId="24E93ECE" w14:textId="77777777" w:rsidR="00574258" w:rsidRDefault="00574258" w:rsidP="00905EA5">
            <w:pPr>
              <w:spacing w:line="380" w:lineRule="exact"/>
              <w:jc w:val="center"/>
              <w:rPr>
                <w:rFonts w:cs="Arial"/>
              </w:rPr>
            </w:pPr>
          </w:p>
        </w:tc>
        <w:tc>
          <w:tcPr>
            <w:tcW w:w="2432" w:type="dxa"/>
            <w:gridSpan w:val="3"/>
            <w:vAlign w:val="bottom"/>
            <w:hideMark/>
          </w:tcPr>
          <w:p w14:paraId="231B3982" w14:textId="77777777" w:rsidR="00574258" w:rsidRDefault="00574258" w:rsidP="00905EA5">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Consolidated               financial statements</w:t>
            </w:r>
          </w:p>
        </w:tc>
        <w:tc>
          <w:tcPr>
            <w:tcW w:w="2430" w:type="dxa"/>
            <w:gridSpan w:val="3"/>
            <w:vAlign w:val="bottom"/>
            <w:hideMark/>
          </w:tcPr>
          <w:p w14:paraId="6679ED71" w14:textId="77777777" w:rsidR="00574258" w:rsidRDefault="00574258" w:rsidP="00905EA5">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 xml:space="preserve">Separate </w:t>
            </w:r>
          </w:p>
          <w:p w14:paraId="6E96F13F" w14:textId="77777777" w:rsidR="00574258" w:rsidRDefault="00574258" w:rsidP="00905EA5">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financial statements</w:t>
            </w:r>
          </w:p>
        </w:tc>
      </w:tr>
      <w:tr w:rsidR="00574258" w14:paraId="55F9CD53" w14:textId="77777777" w:rsidTr="00905EA5">
        <w:trPr>
          <w:tblHeader/>
        </w:trPr>
        <w:tc>
          <w:tcPr>
            <w:tcW w:w="4410" w:type="dxa"/>
          </w:tcPr>
          <w:p w14:paraId="5A90088D" w14:textId="77777777" w:rsidR="00574258" w:rsidRDefault="00574258" w:rsidP="00905EA5">
            <w:pPr>
              <w:spacing w:line="380" w:lineRule="exact"/>
              <w:rPr>
                <w:rFonts w:cs="Arial"/>
              </w:rPr>
            </w:pPr>
          </w:p>
        </w:tc>
        <w:tc>
          <w:tcPr>
            <w:tcW w:w="1215" w:type="dxa"/>
            <w:hideMark/>
          </w:tcPr>
          <w:p w14:paraId="62A4DE7D" w14:textId="77777777" w:rsidR="00574258" w:rsidRPr="009B264C" w:rsidRDefault="00574258" w:rsidP="00905EA5">
            <w:pPr>
              <w:pBdr>
                <w:bottom w:val="single" w:sz="4" w:space="1" w:color="auto"/>
              </w:pBdr>
              <w:tabs>
                <w:tab w:val="center" w:pos="8100"/>
              </w:tabs>
              <w:spacing w:line="380" w:lineRule="exact"/>
              <w:jc w:val="center"/>
              <w:rPr>
                <w:rFonts w:cstheme="minorBidi"/>
              </w:rPr>
            </w:pPr>
            <w:r w:rsidRPr="009B264C">
              <w:rPr>
                <w:rFonts w:cs="Arial"/>
              </w:rPr>
              <w:t>202</w:t>
            </w:r>
            <w:r>
              <w:rPr>
                <w:rFonts w:cstheme="minorBidi"/>
              </w:rPr>
              <w:t>2</w:t>
            </w:r>
          </w:p>
        </w:tc>
        <w:tc>
          <w:tcPr>
            <w:tcW w:w="1217" w:type="dxa"/>
            <w:gridSpan w:val="2"/>
            <w:hideMark/>
          </w:tcPr>
          <w:p w14:paraId="69F8565F" w14:textId="77777777" w:rsidR="00574258" w:rsidRPr="009B264C" w:rsidRDefault="00574258" w:rsidP="00905EA5">
            <w:pPr>
              <w:pBdr>
                <w:bottom w:val="single" w:sz="4" w:space="1" w:color="auto"/>
              </w:pBdr>
              <w:tabs>
                <w:tab w:val="center" w:pos="8100"/>
              </w:tabs>
              <w:spacing w:line="380" w:lineRule="exact"/>
              <w:jc w:val="center"/>
              <w:rPr>
                <w:rFonts w:cstheme="minorBidi"/>
                <w:lang w:val="en-US"/>
              </w:rPr>
            </w:pPr>
            <w:r w:rsidRPr="009B264C">
              <w:rPr>
                <w:rFonts w:cs="Arial"/>
              </w:rPr>
              <w:t>20</w:t>
            </w:r>
            <w:r w:rsidRPr="009B264C">
              <w:rPr>
                <w:rFonts w:cstheme="minorBidi"/>
              </w:rPr>
              <w:t>2</w:t>
            </w:r>
            <w:r>
              <w:rPr>
                <w:rFonts w:cstheme="minorBidi"/>
              </w:rPr>
              <w:t>1</w:t>
            </w:r>
          </w:p>
        </w:tc>
        <w:tc>
          <w:tcPr>
            <w:tcW w:w="1215" w:type="dxa"/>
            <w:gridSpan w:val="2"/>
            <w:hideMark/>
          </w:tcPr>
          <w:p w14:paraId="7716691A" w14:textId="77777777" w:rsidR="00574258" w:rsidRPr="009B264C" w:rsidRDefault="00574258" w:rsidP="00905EA5">
            <w:pPr>
              <w:pBdr>
                <w:bottom w:val="single" w:sz="4" w:space="1" w:color="auto"/>
              </w:pBdr>
              <w:tabs>
                <w:tab w:val="center" w:pos="8100"/>
              </w:tabs>
              <w:spacing w:line="380" w:lineRule="exact"/>
              <w:jc w:val="center"/>
              <w:rPr>
                <w:rFonts w:cstheme="minorBidi"/>
              </w:rPr>
            </w:pPr>
            <w:r w:rsidRPr="009B264C">
              <w:rPr>
                <w:rFonts w:cs="Arial"/>
              </w:rPr>
              <w:t>202</w:t>
            </w:r>
            <w:r>
              <w:rPr>
                <w:rFonts w:cstheme="minorBidi"/>
              </w:rPr>
              <w:t>2</w:t>
            </w:r>
          </w:p>
        </w:tc>
        <w:tc>
          <w:tcPr>
            <w:tcW w:w="1215" w:type="dxa"/>
            <w:hideMark/>
          </w:tcPr>
          <w:p w14:paraId="31CB0E8C" w14:textId="77777777" w:rsidR="00574258" w:rsidRPr="009B264C" w:rsidRDefault="00574258" w:rsidP="00905EA5">
            <w:pPr>
              <w:pBdr>
                <w:bottom w:val="single" w:sz="4" w:space="1" w:color="auto"/>
              </w:pBdr>
              <w:tabs>
                <w:tab w:val="center" w:pos="8100"/>
              </w:tabs>
              <w:spacing w:line="380" w:lineRule="exact"/>
              <w:jc w:val="center"/>
              <w:rPr>
                <w:rFonts w:cstheme="minorBidi"/>
                <w:lang w:val="en-US"/>
              </w:rPr>
            </w:pPr>
            <w:r w:rsidRPr="009B264C">
              <w:rPr>
                <w:rFonts w:cs="Arial"/>
              </w:rPr>
              <w:t>20</w:t>
            </w:r>
            <w:r w:rsidRPr="009B264C">
              <w:rPr>
                <w:rFonts w:cstheme="minorBidi"/>
              </w:rPr>
              <w:t>2</w:t>
            </w:r>
            <w:r>
              <w:rPr>
                <w:rFonts w:cstheme="minorBidi"/>
              </w:rPr>
              <w:t>1</w:t>
            </w:r>
          </w:p>
        </w:tc>
      </w:tr>
      <w:tr w:rsidR="00574258" w14:paraId="086FA74A" w14:textId="77777777" w:rsidTr="00905EA5">
        <w:tc>
          <w:tcPr>
            <w:tcW w:w="4410" w:type="dxa"/>
            <w:hideMark/>
          </w:tcPr>
          <w:p w14:paraId="6B46D965" w14:textId="77777777" w:rsidR="00574258" w:rsidRDefault="00574258" w:rsidP="00905EA5">
            <w:pPr>
              <w:tabs>
                <w:tab w:val="decimal" w:pos="467"/>
              </w:tabs>
              <w:spacing w:line="380" w:lineRule="exact"/>
              <w:jc w:val="both"/>
              <w:rPr>
                <w:rFonts w:cs="Arial"/>
                <w:b/>
                <w:bCs/>
                <w:lang w:val="en-US"/>
              </w:rPr>
            </w:pPr>
            <w:r>
              <w:rPr>
                <w:rFonts w:cs="Arial"/>
                <w:b/>
                <w:bCs/>
                <w:u w:val="single"/>
              </w:rPr>
              <w:t xml:space="preserve">Transactions with subsidiaries </w:t>
            </w:r>
          </w:p>
        </w:tc>
        <w:tc>
          <w:tcPr>
            <w:tcW w:w="1620" w:type="dxa"/>
            <w:gridSpan w:val="2"/>
          </w:tcPr>
          <w:p w14:paraId="180ED548" w14:textId="77777777" w:rsidR="00574258" w:rsidRDefault="00574258" w:rsidP="00905EA5">
            <w:pPr>
              <w:tabs>
                <w:tab w:val="decimal" w:pos="467"/>
              </w:tabs>
              <w:spacing w:line="380" w:lineRule="exact"/>
              <w:jc w:val="both"/>
              <w:rPr>
                <w:rFonts w:cs="Arial"/>
              </w:rPr>
            </w:pPr>
          </w:p>
        </w:tc>
        <w:tc>
          <w:tcPr>
            <w:tcW w:w="1620" w:type="dxa"/>
            <w:gridSpan w:val="2"/>
          </w:tcPr>
          <w:p w14:paraId="0C18D9B1" w14:textId="77777777" w:rsidR="00574258" w:rsidRDefault="00574258" w:rsidP="00905EA5">
            <w:pPr>
              <w:tabs>
                <w:tab w:val="decimal" w:pos="467"/>
              </w:tabs>
              <w:spacing w:line="380" w:lineRule="exact"/>
              <w:jc w:val="both"/>
              <w:rPr>
                <w:rFonts w:cs="Arial"/>
              </w:rPr>
            </w:pPr>
          </w:p>
        </w:tc>
        <w:tc>
          <w:tcPr>
            <w:tcW w:w="1622" w:type="dxa"/>
            <w:gridSpan w:val="2"/>
          </w:tcPr>
          <w:p w14:paraId="3064070F" w14:textId="77777777" w:rsidR="00574258" w:rsidRDefault="00574258" w:rsidP="00905EA5">
            <w:pPr>
              <w:tabs>
                <w:tab w:val="decimal" w:pos="467"/>
              </w:tabs>
              <w:spacing w:line="380" w:lineRule="exact"/>
              <w:jc w:val="both"/>
              <w:rPr>
                <w:rFonts w:cs="Arial"/>
              </w:rPr>
            </w:pPr>
          </w:p>
        </w:tc>
      </w:tr>
      <w:tr w:rsidR="00574258" w14:paraId="1D9FC929" w14:textId="77777777" w:rsidTr="00905EA5">
        <w:tc>
          <w:tcPr>
            <w:tcW w:w="6842" w:type="dxa"/>
            <w:gridSpan w:val="4"/>
            <w:hideMark/>
          </w:tcPr>
          <w:p w14:paraId="3E717762" w14:textId="77777777" w:rsidR="00574258" w:rsidRDefault="00574258" w:rsidP="00905EA5">
            <w:pPr>
              <w:tabs>
                <w:tab w:val="decimal" w:pos="612"/>
              </w:tabs>
              <w:spacing w:line="380" w:lineRule="exact"/>
              <w:jc w:val="both"/>
              <w:rPr>
                <w:rFonts w:cs="Arial"/>
              </w:rPr>
            </w:pPr>
            <w:r>
              <w:rPr>
                <w:rFonts w:cs="Arial"/>
              </w:rPr>
              <w:t>(being eliminated in the consolidated financial statements)</w:t>
            </w:r>
          </w:p>
        </w:tc>
        <w:tc>
          <w:tcPr>
            <w:tcW w:w="2430" w:type="dxa"/>
            <w:gridSpan w:val="3"/>
          </w:tcPr>
          <w:p w14:paraId="21FDB89B" w14:textId="77777777" w:rsidR="00574258" w:rsidRDefault="00574258" w:rsidP="00905EA5">
            <w:pPr>
              <w:tabs>
                <w:tab w:val="decimal" w:pos="612"/>
              </w:tabs>
              <w:spacing w:line="380" w:lineRule="exact"/>
              <w:jc w:val="both"/>
              <w:rPr>
                <w:rFonts w:cs="Arial"/>
              </w:rPr>
            </w:pPr>
          </w:p>
        </w:tc>
      </w:tr>
      <w:tr w:rsidR="00574258" w14:paraId="5F79D9B7" w14:textId="77777777" w:rsidTr="00905EA5">
        <w:tc>
          <w:tcPr>
            <w:tcW w:w="4410" w:type="dxa"/>
            <w:hideMark/>
          </w:tcPr>
          <w:p w14:paraId="15F4DBE0" w14:textId="77777777" w:rsidR="00574258" w:rsidRDefault="00574258" w:rsidP="00905EA5">
            <w:pPr>
              <w:spacing w:line="380" w:lineRule="exact"/>
              <w:rPr>
                <w:rFonts w:cs="Arial"/>
              </w:rPr>
            </w:pPr>
            <w:r>
              <w:rPr>
                <w:rFonts w:cs="Arial"/>
              </w:rPr>
              <w:t>Sales of goods</w:t>
            </w:r>
          </w:p>
        </w:tc>
        <w:tc>
          <w:tcPr>
            <w:tcW w:w="1215" w:type="dxa"/>
          </w:tcPr>
          <w:p w14:paraId="6DA3D9C5" w14:textId="77777777" w:rsidR="00574258" w:rsidRDefault="00574258" w:rsidP="00905EA5">
            <w:pPr>
              <w:tabs>
                <w:tab w:val="decimal" w:pos="882"/>
              </w:tabs>
              <w:spacing w:line="380" w:lineRule="exact"/>
              <w:jc w:val="both"/>
              <w:rPr>
                <w:rFonts w:cs="Arial"/>
              </w:rPr>
            </w:pPr>
            <w:r>
              <w:rPr>
                <w:rFonts w:cs="Arial"/>
              </w:rPr>
              <w:t>-</w:t>
            </w:r>
          </w:p>
        </w:tc>
        <w:tc>
          <w:tcPr>
            <w:tcW w:w="1217" w:type="dxa"/>
            <w:gridSpan w:val="2"/>
          </w:tcPr>
          <w:p w14:paraId="41E639A7" w14:textId="77777777" w:rsidR="00574258" w:rsidRDefault="00574258" w:rsidP="00905EA5">
            <w:pPr>
              <w:tabs>
                <w:tab w:val="decimal" w:pos="882"/>
              </w:tabs>
              <w:spacing w:line="380" w:lineRule="exact"/>
              <w:jc w:val="both"/>
              <w:rPr>
                <w:rFonts w:cs="Arial"/>
              </w:rPr>
            </w:pPr>
            <w:r w:rsidRPr="008B670B">
              <w:rPr>
                <w:rFonts w:cs="Arial"/>
              </w:rPr>
              <w:t>-</w:t>
            </w:r>
          </w:p>
        </w:tc>
        <w:tc>
          <w:tcPr>
            <w:tcW w:w="1215" w:type="dxa"/>
            <w:gridSpan w:val="2"/>
          </w:tcPr>
          <w:p w14:paraId="383E827A" w14:textId="10CB7239" w:rsidR="00574258" w:rsidRDefault="00574258" w:rsidP="00905EA5">
            <w:pPr>
              <w:tabs>
                <w:tab w:val="decimal" w:pos="882"/>
              </w:tabs>
              <w:spacing w:line="380" w:lineRule="exact"/>
              <w:jc w:val="both"/>
              <w:rPr>
                <w:rFonts w:cs="Arial"/>
              </w:rPr>
            </w:pPr>
            <w:r>
              <w:rPr>
                <w:rFonts w:cs="Arial"/>
              </w:rPr>
              <w:t>3,814</w:t>
            </w:r>
          </w:p>
        </w:tc>
        <w:tc>
          <w:tcPr>
            <w:tcW w:w="1215" w:type="dxa"/>
          </w:tcPr>
          <w:p w14:paraId="51204EBF" w14:textId="5E7A9B1E" w:rsidR="00574258" w:rsidRDefault="00574258" w:rsidP="00905EA5">
            <w:pPr>
              <w:tabs>
                <w:tab w:val="decimal" w:pos="882"/>
              </w:tabs>
              <w:spacing w:line="380" w:lineRule="exact"/>
              <w:jc w:val="both"/>
              <w:rPr>
                <w:rFonts w:cs="Arial"/>
              </w:rPr>
            </w:pPr>
            <w:r>
              <w:rPr>
                <w:rFonts w:cs="Arial"/>
              </w:rPr>
              <w:t>2,604</w:t>
            </w:r>
          </w:p>
        </w:tc>
      </w:tr>
      <w:tr w:rsidR="00574258" w14:paraId="27927A89" w14:textId="77777777" w:rsidTr="00905EA5">
        <w:tc>
          <w:tcPr>
            <w:tcW w:w="4410" w:type="dxa"/>
            <w:hideMark/>
          </w:tcPr>
          <w:p w14:paraId="60A223A3" w14:textId="77777777" w:rsidR="00574258" w:rsidRDefault="00574258" w:rsidP="00905EA5">
            <w:pPr>
              <w:spacing w:line="380" w:lineRule="exact"/>
              <w:rPr>
                <w:rFonts w:cs="Arial"/>
              </w:rPr>
            </w:pPr>
            <w:r>
              <w:rPr>
                <w:rFonts w:cs="Arial"/>
              </w:rPr>
              <w:t>Service income</w:t>
            </w:r>
          </w:p>
        </w:tc>
        <w:tc>
          <w:tcPr>
            <w:tcW w:w="1215" w:type="dxa"/>
          </w:tcPr>
          <w:p w14:paraId="473DFC1B" w14:textId="77777777" w:rsidR="00574258" w:rsidRDefault="00574258" w:rsidP="00905EA5">
            <w:pPr>
              <w:tabs>
                <w:tab w:val="decimal" w:pos="882"/>
              </w:tabs>
              <w:spacing w:line="380" w:lineRule="exact"/>
              <w:jc w:val="both"/>
              <w:rPr>
                <w:rFonts w:cs="Arial"/>
              </w:rPr>
            </w:pPr>
            <w:r>
              <w:rPr>
                <w:rFonts w:cs="Arial"/>
              </w:rPr>
              <w:t>-</w:t>
            </w:r>
          </w:p>
        </w:tc>
        <w:tc>
          <w:tcPr>
            <w:tcW w:w="1217" w:type="dxa"/>
            <w:gridSpan w:val="2"/>
          </w:tcPr>
          <w:p w14:paraId="2FFD741F" w14:textId="77777777" w:rsidR="00574258" w:rsidRDefault="00574258" w:rsidP="00905EA5">
            <w:pPr>
              <w:tabs>
                <w:tab w:val="decimal" w:pos="882"/>
              </w:tabs>
              <w:spacing w:line="380" w:lineRule="exact"/>
              <w:jc w:val="both"/>
              <w:rPr>
                <w:rFonts w:cs="Arial"/>
              </w:rPr>
            </w:pPr>
            <w:r w:rsidRPr="008B670B">
              <w:rPr>
                <w:rFonts w:cs="Arial"/>
              </w:rPr>
              <w:t>-</w:t>
            </w:r>
          </w:p>
        </w:tc>
        <w:tc>
          <w:tcPr>
            <w:tcW w:w="1215" w:type="dxa"/>
            <w:gridSpan w:val="2"/>
          </w:tcPr>
          <w:p w14:paraId="295C9AB6" w14:textId="08178898" w:rsidR="00574258" w:rsidRDefault="00574258" w:rsidP="00905EA5">
            <w:pPr>
              <w:tabs>
                <w:tab w:val="decimal" w:pos="882"/>
              </w:tabs>
              <w:spacing w:line="380" w:lineRule="exact"/>
              <w:jc w:val="both"/>
              <w:rPr>
                <w:rFonts w:cs="Arial"/>
              </w:rPr>
            </w:pPr>
            <w:r>
              <w:rPr>
                <w:rFonts w:cs="Arial"/>
              </w:rPr>
              <w:t>1,185</w:t>
            </w:r>
          </w:p>
        </w:tc>
        <w:tc>
          <w:tcPr>
            <w:tcW w:w="1215" w:type="dxa"/>
          </w:tcPr>
          <w:p w14:paraId="60A7FC9A" w14:textId="6C556BFF" w:rsidR="00574258" w:rsidRDefault="00574258" w:rsidP="00905EA5">
            <w:pPr>
              <w:tabs>
                <w:tab w:val="decimal" w:pos="882"/>
              </w:tabs>
              <w:spacing w:line="380" w:lineRule="exact"/>
              <w:jc w:val="both"/>
              <w:rPr>
                <w:rFonts w:cs="Arial"/>
              </w:rPr>
            </w:pPr>
            <w:r>
              <w:rPr>
                <w:rFonts w:cs="Arial"/>
              </w:rPr>
              <w:t>1,278</w:t>
            </w:r>
          </w:p>
        </w:tc>
      </w:tr>
      <w:tr w:rsidR="00574258" w14:paraId="4C539E4A" w14:textId="77777777" w:rsidTr="00905EA5">
        <w:tc>
          <w:tcPr>
            <w:tcW w:w="4410" w:type="dxa"/>
            <w:hideMark/>
          </w:tcPr>
          <w:p w14:paraId="3973A466" w14:textId="77777777" w:rsidR="00574258" w:rsidRDefault="00574258" w:rsidP="00905EA5">
            <w:pPr>
              <w:spacing w:line="380" w:lineRule="exact"/>
              <w:rPr>
                <w:rFonts w:cs="Arial"/>
              </w:rPr>
            </w:pPr>
            <w:r>
              <w:rPr>
                <w:rFonts w:cs="Arial"/>
              </w:rPr>
              <w:t>Rental and utilities service income</w:t>
            </w:r>
          </w:p>
        </w:tc>
        <w:tc>
          <w:tcPr>
            <w:tcW w:w="1215" w:type="dxa"/>
          </w:tcPr>
          <w:p w14:paraId="2476B399" w14:textId="77777777" w:rsidR="00574258" w:rsidRDefault="00574258" w:rsidP="00905EA5">
            <w:pPr>
              <w:tabs>
                <w:tab w:val="decimal" w:pos="882"/>
              </w:tabs>
              <w:spacing w:line="380" w:lineRule="exact"/>
              <w:jc w:val="both"/>
              <w:rPr>
                <w:rFonts w:cs="Arial"/>
              </w:rPr>
            </w:pPr>
            <w:r>
              <w:rPr>
                <w:rFonts w:cs="Arial"/>
              </w:rPr>
              <w:t>-</w:t>
            </w:r>
          </w:p>
        </w:tc>
        <w:tc>
          <w:tcPr>
            <w:tcW w:w="1217" w:type="dxa"/>
            <w:gridSpan w:val="2"/>
          </w:tcPr>
          <w:p w14:paraId="78D4C68D" w14:textId="77777777" w:rsidR="00574258" w:rsidRDefault="00574258" w:rsidP="00905EA5">
            <w:pPr>
              <w:tabs>
                <w:tab w:val="decimal" w:pos="882"/>
              </w:tabs>
              <w:spacing w:line="380" w:lineRule="exact"/>
              <w:jc w:val="both"/>
              <w:rPr>
                <w:rFonts w:cs="Arial"/>
              </w:rPr>
            </w:pPr>
            <w:r w:rsidRPr="008B670B">
              <w:rPr>
                <w:rFonts w:cs="Arial"/>
              </w:rPr>
              <w:t>-</w:t>
            </w:r>
          </w:p>
        </w:tc>
        <w:tc>
          <w:tcPr>
            <w:tcW w:w="1215" w:type="dxa"/>
            <w:gridSpan w:val="2"/>
          </w:tcPr>
          <w:p w14:paraId="15D2047D" w14:textId="299DF7A6" w:rsidR="00574258" w:rsidRDefault="00574258" w:rsidP="00905EA5">
            <w:pPr>
              <w:tabs>
                <w:tab w:val="decimal" w:pos="882"/>
              </w:tabs>
              <w:spacing w:line="380" w:lineRule="exact"/>
              <w:jc w:val="both"/>
              <w:rPr>
                <w:rFonts w:cs="Arial"/>
              </w:rPr>
            </w:pPr>
            <w:r>
              <w:rPr>
                <w:rFonts w:cs="Arial"/>
              </w:rPr>
              <w:t>1,105</w:t>
            </w:r>
          </w:p>
        </w:tc>
        <w:tc>
          <w:tcPr>
            <w:tcW w:w="1215" w:type="dxa"/>
          </w:tcPr>
          <w:p w14:paraId="3502ED3A" w14:textId="2D824ED0" w:rsidR="00574258" w:rsidRDefault="00574258" w:rsidP="00905EA5">
            <w:pPr>
              <w:tabs>
                <w:tab w:val="decimal" w:pos="882"/>
              </w:tabs>
              <w:spacing w:line="380" w:lineRule="exact"/>
              <w:jc w:val="both"/>
              <w:rPr>
                <w:rFonts w:cs="Arial"/>
              </w:rPr>
            </w:pPr>
            <w:r>
              <w:rPr>
                <w:rFonts w:cs="Arial"/>
              </w:rPr>
              <w:t>1,343</w:t>
            </w:r>
          </w:p>
        </w:tc>
      </w:tr>
      <w:tr w:rsidR="00574258" w14:paraId="5A240E7D" w14:textId="77777777" w:rsidTr="00905EA5">
        <w:tc>
          <w:tcPr>
            <w:tcW w:w="4410" w:type="dxa"/>
            <w:hideMark/>
          </w:tcPr>
          <w:p w14:paraId="3EEC5D04" w14:textId="77777777" w:rsidR="00574258" w:rsidRDefault="00574258" w:rsidP="00905EA5">
            <w:pPr>
              <w:spacing w:line="380" w:lineRule="exact"/>
              <w:rPr>
                <w:rFonts w:cs="Arial"/>
              </w:rPr>
            </w:pPr>
            <w:r>
              <w:rPr>
                <w:rFonts w:cs="Arial"/>
              </w:rPr>
              <w:t>Interest income</w:t>
            </w:r>
          </w:p>
        </w:tc>
        <w:tc>
          <w:tcPr>
            <w:tcW w:w="1215" w:type="dxa"/>
          </w:tcPr>
          <w:p w14:paraId="0CB93E05" w14:textId="77777777" w:rsidR="00574258" w:rsidRDefault="00574258" w:rsidP="00905EA5">
            <w:pPr>
              <w:tabs>
                <w:tab w:val="decimal" w:pos="882"/>
              </w:tabs>
              <w:spacing w:line="380" w:lineRule="exact"/>
              <w:jc w:val="both"/>
              <w:rPr>
                <w:rFonts w:cs="Arial"/>
                <w:cs/>
              </w:rPr>
            </w:pPr>
            <w:r>
              <w:rPr>
                <w:rFonts w:cs="Arial"/>
              </w:rPr>
              <w:t>-</w:t>
            </w:r>
          </w:p>
        </w:tc>
        <w:tc>
          <w:tcPr>
            <w:tcW w:w="1217" w:type="dxa"/>
            <w:gridSpan w:val="2"/>
          </w:tcPr>
          <w:p w14:paraId="398CF7F2" w14:textId="77777777" w:rsidR="00574258" w:rsidRDefault="00574258" w:rsidP="00905EA5">
            <w:pPr>
              <w:tabs>
                <w:tab w:val="decimal" w:pos="882"/>
              </w:tabs>
              <w:spacing w:line="380" w:lineRule="exact"/>
              <w:jc w:val="both"/>
              <w:rPr>
                <w:rFonts w:cs="Arial"/>
                <w:cs/>
              </w:rPr>
            </w:pPr>
            <w:r w:rsidRPr="008B670B">
              <w:rPr>
                <w:rFonts w:cs="Arial"/>
              </w:rPr>
              <w:t>-</w:t>
            </w:r>
          </w:p>
        </w:tc>
        <w:tc>
          <w:tcPr>
            <w:tcW w:w="1215" w:type="dxa"/>
            <w:gridSpan w:val="2"/>
          </w:tcPr>
          <w:p w14:paraId="7010C63E" w14:textId="3020C1BD" w:rsidR="00574258" w:rsidRDefault="00574258" w:rsidP="00905EA5">
            <w:pPr>
              <w:tabs>
                <w:tab w:val="decimal" w:pos="882"/>
              </w:tabs>
              <w:spacing w:line="380" w:lineRule="exact"/>
              <w:jc w:val="both"/>
              <w:rPr>
                <w:rFonts w:cs="Arial"/>
              </w:rPr>
            </w:pPr>
            <w:r>
              <w:rPr>
                <w:rFonts w:cs="Arial"/>
              </w:rPr>
              <w:t>201</w:t>
            </w:r>
          </w:p>
        </w:tc>
        <w:tc>
          <w:tcPr>
            <w:tcW w:w="1215" w:type="dxa"/>
          </w:tcPr>
          <w:p w14:paraId="4E9235BA" w14:textId="5D27D5D7" w:rsidR="00574258" w:rsidRDefault="00574258" w:rsidP="00905EA5">
            <w:pPr>
              <w:tabs>
                <w:tab w:val="decimal" w:pos="882"/>
              </w:tabs>
              <w:spacing w:line="380" w:lineRule="exact"/>
              <w:jc w:val="both"/>
              <w:rPr>
                <w:rFonts w:cs="Arial"/>
              </w:rPr>
            </w:pPr>
            <w:r>
              <w:rPr>
                <w:rFonts w:cs="Arial"/>
              </w:rPr>
              <w:t>3,227</w:t>
            </w:r>
          </w:p>
        </w:tc>
      </w:tr>
      <w:tr w:rsidR="00574258" w14:paraId="5314D5D7" w14:textId="77777777" w:rsidTr="00905EA5">
        <w:tc>
          <w:tcPr>
            <w:tcW w:w="4410" w:type="dxa"/>
          </w:tcPr>
          <w:p w14:paraId="344CBD28" w14:textId="77777777" w:rsidR="00574258" w:rsidRPr="005B7AE2" w:rsidRDefault="00574258" w:rsidP="00905EA5">
            <w:pPr>
              <w:spacing w:line="380" w:lineRule="exact"/>
              <w:rPr>
                <w:rFonts w:cs="Browallia New"/>
                <w:szCs w:val="25"/>
                <w:lang w:val="en-US"/>
              </w:rPr>
            </w:pPr>
            <w:r>
              <w:rPr>
                <w:rFonts w:cs="Browallia New"/>
                <w:szCs w:val="25"/>
              </w:rPr>
              <w:t>Sales of investment properties</w:t>
            </w:r>
          </w:p>
        </w:tc>
        <w:tc>
          <w:tcPr>
            <w:tcW w:w="1215" w:type="dxa"/>
          </w:tcPr>
          <w:p w14:paraId="7F018902" w14:textId="77777777" w:rsidR="00574258" w:rsidRDefault="00574258" w:rsidP="00905EA5">
            <w:pPr>
              <w:tabs>
                <w:tab w:val="decimal" w:pos="882"/>
              </w:tabs>
              <w:spacing w:line="380" w:lineRule="exact"/>
              <w:jc w:val="both"/>
              <w:rPr>
                <w:rFonts w:cs="Arial"/>
                <w:cs/>
              </w:rPr>
            </w:pPr>
            <w:r>
              <w:rPr>
                <w:rFonts w:cs="Arial"/>
              </w:rPr>
              <w:t>-</w:t>
            </w:r>
          </w:p>
        </w:tc>
        <w:tc>
          <w:tcPr>
            <w:tcW w:w="1217" w:type="dxa"/>
            <w:gridSpan w:val="2"/>
          </w:tcPr>
          <w:p w14:paraId="78F21DFD" w14:textId="77777777" w:rsidR="00574258" w:rsidRPr="003D3078" w:rsidRDefault="00574258" w:rsidP="00905EA5">
            <w:pPr>
              <w:tabs>
                <w:tab w:val="decimal" w:pos="882"/>
              </w:tabs>
              <w:spacing w:line="380" w:lineRule="exact"/>
              <w:jc w:val="both"/>
              <w:rPr>
                <w:rFonts w:cs="Arial"/>
              </w:rPr>
            </w:pPr>
            <w:r w:rsidRPr="008B670B">
              <w:rPr>
                <w:rFonts w:cs="Arial"/>
              </w:rPr>
              <w:t>-</w:t>
            </w:r>
          </w:p>
        </w:tc>
        <w:tc>
          <w:tcPr>
            <w:tcW w:w="1215" w:type="dxa"/>
            <w:gridSpan w:val="2"/>
          </w:tcPr>
          <w:p w14:paraId="7B75744F" w14:textId="20638D70" w:rsidR="00574258" w:rsidRDefault="00574258" w:rsidP="00905EA5">
            <w:pPr>
              <w:tabs>
                <w:tab w:val="decimal" w:pos="882"/>
              </w:tabs>
              <w:spacing w:line="380" w:lineRule="exact"/>
              <w:jc w:val="both"/>
              <w:rPr>
                <w:rFonts w:cs="Arial"/>
              </w:rPr>
            </w:pPr>
            <w:r>
              <w:rPr>
                <w:rFonts w:cs="Arial"/>
              </w:rPr>
              <w:t>12,717</w:t>
            </w:r>
          </w:p>
        </w:tc>
        <w:tc>
          <w:tcPr>
            <w:tcW w:w="1215" w:type="dxa"/>
          </w:tcPr>
          <w:p w14:paraId="63FBEF36" w14:textId="77777777" w:rsidR="00574258" w:rsidRPr="003D3078" w:rsidRDefault="00574258" w:rsidP="00905EA5">
            <w:pPr>
              <w:tabs>
                <w:tab w:val="decimal" w:pos="882"/>
              </w:tabs>
              <w:spacing w:line="380" w:lineRule="exact"/>
              <w:jc w:val="both"/>
              <w:rPr>
                <w:rFonts w:cs="Arial"/>
              </w:rPr>
            </w:pPr>
            <w:r w:rsidRPr="008B670B">
              <w:rPr>
                <w:rFonts w:cs="Arial"/>
              </w:rPr>
              <w:t>-</w:t>
            </w:r>
          </w:p>
        </w:tc>
      </w:tr>
      <w:tr w:rsidR="00574258" w14:paraId="00106B82" w14:textId="77777777" w:rsidTr="00905EA5">
        <w:tc>
          <w:tcPr>
            <w:tcW w:w="4410" w:type="dxa"/>
          </w:tcPr>
          <w:p w14:paraId="615C702C" w14:textId="77777777" w:rsidR="00574258" w:rsidRDefault="00574258" w:rsidP="00905EA5">
            <w:pPr>
              <w:spacing w:line="380" w:lineRule="exact"/>
              <w:rPr>
                <w:rFonts w:cs="Arial"/>
              </w:rPr>
            </w:pPr>
            <w:r>
              <w:rPr>
                <w:rFonts w:cs="Arial"/>
              </w:rPr>
              <w:t>Other income</w:t>
            </w:r>
          </w:p>
        </w:tc>
        <w:tc>
          <w:tcPr>
            <w:tcW w:w="1215" w:type="dxa"/>
          </w:tcPr>
          <w:p w14:paraId="3248245F" w14:textId="77777777" w:rsidR="00574258" w:rsidRDefault="00574258" w:rsidP="00905EA5">
            <w:pPr>
              <w:tabs>
                <w:tab w:val="decimal" w:pos="882"/>
              </w:tabs>
              <w:spacing w:line="380" w:lineRule="exact"/>
              <w:jc w:val="both"/>
              <w:rPr>
                <w:rFonts w:cs="Arial"/>
              </w:rPr>
            </w:pPr>
            <w:r>
              <w:rPr>
                <w:rFonts w:cs="Arial"/>
              </w:rPr>
              <w:t>-</w:t>
            </w:r>
          </w:p>
        </w:tc>
        <w:tc>
          <w:tcPr>
            <w:tcW w:w="1217" w:type="dxa"/>
            <w:gridSpan w:val="2"/>
          </w:tcPr>
          <w:p w14:paraId="14A828EE" w14:textId="77777777" w:rsidR="00574258" w:rsidRDefault="00574258" w:rsidP="00905EA5">
            <w:pPr>
              <w:tabs>
                <w:tab w:val="decimal" w:pos="882"/>
              </w:tabs>
              <w:spacing w:line="380" w:lineRule="exact"/>
              <w:jc w:val="both"/>
              <w:rPr>
                <w:rFonts w:cs="Arial"/>
              </w:rPr>
            </w:pPr>
            <w:r w:rsidRPr="008B670B">
              <w:rPr>
                <w:rFonts w:cs="Arial"/>
              </w:rPr>
              <w:t>-</w:t>
            </w:r>
          </w:p>
        </w:tc>
        <w:tc>
          <w:tcPr>
            <w:tcW w:w="1215" w:type="dxa"/>
            <w:gridSpan w:val="2"/>
          </w:tcPr>
          <w:p w14:paraId="1236F2D4" w14:textId="4F5262E8" w:rsidR="00574258" w:rsidRDefault="00574258" w:rsidP="00905EA5">
            <w:pPr>
              <w:tabs>
                <w:tab w:val="decimal" w:pos="882"/>
              </w:tabs>
              <w:spacing w:line="380" w:lineRule="exact"/>
              <w:jc w:val="both"/>
              <w:rPr>
                <w:rFonts w:cs="Arial"/>
              </w:rPr>
            </w:pPr>
            <w:r>
              <w:rPr>
                <w:rFonts w:cs="Arial"/>
              </w:rPr>
              <w:t>37</w:t>
            </w:r>
          </w:p>
        </w:tc>
        <w:tc>
          <w:tcPr>
            <w:tcW w:w="1215" w:type="dxa"/>
          </w:tcPr>
          <w:p w14:paraId="610E639D" w14:textId="77777777" w:rsidR="00574258" w:rsidRDefault="00574258" w:rsidP="00905EA5">
            <w:pPr>
              <w:tabs>
                <w:tab w:val="decimal" w:pos="882"/>
              </w:tabs>
              <w:spacing w:line="380" w:lineRule="exact"/>
              <w:jc w:val="both"/>
              <w:rPr>
                <w:rFonts w:cs="Arial"/>
              </w:rPr>
            </w:pPr>
            <w:r w:rsidRPr="008B670B">
              <w:rPr>
                <w:rFonts w:cs="Arial"/>
              </w:rPr>
              <w:t>-</w:t>
            </w:r>
          </w:p>
        </w:tc>
      </w:tr>
      <w:tr w:rsidR="00574258" w14:paraId="70F0C424" w14:textId="77777777" w:rsidTr="00905EA5">
        <w:tc>
          <w:tcPr>
            <w:tcW w:w="4410" w:type="dxa"/>
            <w:hideMark/>
          </w:tcPr>
          <w:p w14:paraId="10F91C2B" w14:textId="77777777" w:rsidR="00574258" w:rsidRDefault="00574258" w:rsidP="00905EA5">
            <w:pPr>
              <w:spacing w:line="380" w:lineRule="exact"/>
              <w:rPr>
                <w:rFonts w:cs="Arial"/>
                <w:strike/>
              </w:rPr>
            </w:pPr>
            <w:r>
              <w:rPr>
                <w:rFonts w:cs="Arial"/>
              </w:rPr>
              <w:t>Water analysis service expenses</w:t>
            </w:r>
          </w:p>
        </w:tc>
        <w:tc>
          <w:tcPr>
            <w:tcW w:w="1215" w:type="dxa"/>
          </w:tcPr>
          <w:p w14:paraId="3FBA4B1B" w14:textId="77777777" w:rsidR="00574258" w:rsidRDefault="00574258" w:rsidP="00905EA5">
            <w:pPr>
              <w:tabs>
                <w:tab w:val="decimal" w:pos="882"/>
              </w:tabs>
              <w:spacing w:line="380" w:lineRule="exact"/>
              <w:jc w:val="both"/>
              <w:rPr>
                <w:rFonts w:cs="Arial"/>
              </w:rPr>
            </w:pPr>
            <w:r>
              <w:rPr>
                <w:rFonts w:cs="Arial"/>
              </w:rPr>
              <w:t>-</w:t>
            </w:r>
          </w:p>
        </w:tc>
        <w:tc>
          <w:tcPr>
            <w:tcW w:w="1217" w:type="dxa"/>
            <w:gridSpan w:val="2"/>
          </w:tcPr>
          <w:p w14:paraId="68E015C1" w14:textId="77777777" w:rsidR="00574258" w:rsidRDefault="00574258" w:rsidP="00905EA5">
            <w:pPr>
              <w:tabs>
                <w:tab w:val="decimal" w:pos="882"/>
              </w:tabs>
              <w:spacing w:line="380" w:lineRule="exact"/>
              <w:jc w:val="both"/>
              <w:rPr>
                <w:rFonts w:cs="Arial"/>
              </w:rPr>
            </w:pPr>
            <w:r w:rsidRPr="008B670B">
              <w:rPr>
                <w:rFonts w:cs="Arial"/>
              </w:rPr>
              <w:t>-</w:t>
            </w:r>
          </w:p>
        </w:tc>
        <w:tc>
          <w:tcPr>
            <w:tcW w:w="1215" w:type="dxa"/>
            <w:gridSpan w:val="2"/>
          </w:tcPr>
          <w:p w14:paraId="77AF77A9" w14:textId="6BD63B2C" w:rsidR="00574258" w:rsidRDefault="00574258" w:rsidP="00905EA5">
            <w:pPr>
              <w:tabs>
                <w:tab w:val="decimal" w:pos="882"/>
              </w:tabs>
              <w:spacing w:line="380" w:lineRule="exact"/>
              <w:jc w:val="both"/>
              <w:rPr>
                <w:rFonts w:cs="Arial"/>
              </w:rPr>
            </w:pPr>
            <w:r>
              <w:rPr>
                <w:rFonts w:cs="Arial"/>
              </w:rPr>
              <w:t>102</w:t>
            </w:r>
          </w:p>
        </w:tc>
        <w:tc>
          <w:tcPr>
            <w:tcW w:w="1215" w:type="dxa"/>
          </w:tcPr>
          <w:p w14:paraId="218E737A" w14:textId="6941862B" w:rsidR="00574258" w:rsidRDefault="00574258" w:rsidP="00905EA5">
            <w:pPr>
              <w:tabs>
                <w:tab w:val="decimal" w:pos="882"/>
              </w:tabs>
              <w:spacing w:line="380" w:lineRule="exact"/>
              <w:jc w:val="both"/>
              <w:rPr>
                <w:rFonts w:cs="Arial"/>
              </w:rPr>
            </w:pPr>
            <w:r>
              <w:rPr>
                <w:rFonts w:cs="Arial"/>
              </w:rPr>
              <w:t>92</w:t>
            </w:r>
          </w:p>
        </w:tc>
      </w:tr>
      <w:tr w:rsidR="00574258" w14:paraId="3D1030D2" w14:textId="77777777" w:rsidTr="00905EA5">
        <w:tc>
          <w:tcPr>
            <w:tcW w:w="4410" w:type="dxa"/>
            <w:hideMark/>
          </w:tcPr>
          <w:p w14:paraId="5FA19B74" w14:textId="77777777" w:rsidR="00574258" w:rsidRDefault="00574258" w:rsidP="00905EA5">
            <w:pPr>
              <w:spacing w:line="380" w:lineRule="exact"/>
              <w:rPr>
                <w:rFonts w:cs="Arial"/>
              </w:rPr>
            </w:pPr>
            <w:r>
              <w:rPr>
                <w:rFonts w:cs="Arial"/>
              </w:rPr>
              <w:t>Purchases of goods</w:t>
            </w:r>
          </w:p>
        </w:tc>
        <w:tc>
          <w:tcPr>
            <w:tcW w:w="1215" w:type="dxa"/>
          </w:tcPr>
          <w:p w14:paraId="55D58D14" w14:textId="77777777" w:rsidR="00574258" w:rsidRDefault="00574258" w:rsidP="00905EA5">
            <w:pPr>
              <w:tabs>
                <w:tab w:val="decimal" w:pos="882"/>
              </w:tabs>
              <w:spacing w:line="380" w:lineRule="exact"/>
              <w:jc w:val="both"/>
              <w:rPr>
                <w:rFonts w:cs="Arial"/>
              </w:rPr>
            </w:pPr>
            <w:r>
              <w:rPr>
                <w:rFonts w:cs="Arial"/>
              </w:rPr>
              <w:t>-</w:t>
            </w:r>
          </w:p>
        </w:tc>
        <w:tc>
          <w:tcPr>
            <w:tcW w:w="1217" w:type="dxa"/>
            <w:gridSpan w:val="2"/>
          </w:tcPr>
          <w:p w14:paraId="7C920D3B" w14:textId="77777777" w:rsidR="00574258" w:rsidRDefault="00574258" w:rsidP="00905EA5">
            <w:pPr>
              <w:tabs>
                <w:tab w:val="decimal" w:pos="882"/>
              </w:tabs>
              <w:spacing w:line="380" w:lineRule="exact"/>
              <w:jc w:val="both"/>
              <w:rPr>
                <w:rFonts w:cs="Arial"/>
              </w:rPr>
            </w:pPr>
            <w:r w:rsidRPr="008B670B">
              <w:rPr>
                <w:rFonts w:cs="Arial"/>
              </w:rPr>
              <w:t>-</w:t>
            </w:r>
          </w:p>
        </w:tc>
        <w:tc>
          <w:tcPr>
            <w:tcW w:w="1215" w:type="dxa"/>
            <w:gridSpan w:val="2"/>
          </w:tcPr>
          <w:p w14:paraId="0A128FE4" w14:textId="3F45CAF1" w:rsidR="00574258" w:rsidRDefault="00574258" w:rsidP="00905EA5">
            <w:pPr>
              <w:tabs>
                <w:tab w:val="decimal" w:pos="882"/>
              </w:tabs>
              <w:spacing w:line="380" w:lineRule="exact"/>
              <w:jc w:val="both"/>
              <w:rPr>
                <w:rFonts w:cs="Arial"/>
              </w:rPr>
            </w:pPr>
            <w:r>
              <w:rPr>
                <w:rFonts w:cs="Arial"/>
              </w:rPr>
              <w:t>220</w:t>
            </w:r>
          </w:p>
        </w:tc>
        <w:tc>
          <w:tcPr>
            <w:tcW w:w="1215" w:type="dxa"/>
          </w:tcPr>
          <w:p w14:paraId="0526D042" w14:textId="0BDBDD2D" w:rsidR="00574258" w:rsidRDefault="00574258" w:rsidP="00905EA5">
            <w:pPr>
              <w:tabs>
                <w:tab w:val="decimal" w:pos="882"/>
              </w:tabs>
              <w:spacing w:line="380" w:lineRule="exact"/>
              <w:jc w:val="both"/>
              <w:rPr>
                <w:rFonts w:cs="Arial"/>
              </w:rPr>
            </w:pPr>
            <w:r>
              <w:rPr>
                <w:rFonts w:cs="Arial"/>
              </w:rPr>
              <w:t>92</w:t>
            </w:r>
          </w:p>
        </w:tc>
      </w:tr>
      <w:tr w:rsidR="00574258" w14:paraId="4ADAF5E1" w14:textId="77777777" w:rsidTr="00905EA5">
        <w:tc>
          <w:tcPr>
            <w:tcW w:w="4410" w:type="dxa"/>
            <w:hideMark/>
          </w:tcPr>
          <w:p w14:paraId="312DAEA6" w14:textId="77777777" w:rsidR="00574258" w:rsidRDefault="00574258" w:rsidP="00905EA5">
            <w:pPr>
              <w:spacing w:line="380" w:lineRule="exact"/>
              <w:rPr>
                <w:rFonts w:cs="Arial"/>
              </w:rPr>
            </w:pPr>
            <w:r>
              <w:rPr>
                <w:rFonts w:cs="Arial"/>
              </w:rPr>
              <w:t>Service expenses</w:t>
            </w:r>
          </w:p>
        </w:tc>
        <w:tc>
          <w:tcPr>
            <w:tcW w:w="1215" w:type="dxa"/>
          </w:tcPr>
          <w:p w14:paraId="4091DF49" w14:textId="77777777" w:rsidR="00574258" w:rsidRDefault="00574258" w:rsidP="00905EA5">
            <w:pPr>
              <w:tabs>
                <w:tab w:val="decimal" w:pos="882"/>
              </w:tabs>
              <w:spacing w:line="380" w:lineRule="exact"/>
              <w:jc w:val="both"/>
              <w:rPr>
                <w:rFonts w:cs="Arial"/>
              </w:rPr>
            </w:pPr>
            <w:r>
              <w:rPr>
                <w:rFonts w:cs="Arial"/>
              </w:rPr>
              <w:t>-</w:t>
            </w:r>
          </w:p>
        </w:tc>
        <w:tc>
          <w:tcPr>
            <w:tcW w:w="1217" w:type="dxa"/>
            <w:gridSpan w:val="2"/>
          </w:tcPr>
          <w:p w14:paraId="372FCA36" w14:textId="77777777" w:rsidR="00574258" w:rsidRDefault="00574258" w:rsidP="00905EA5">
            <w:pPr>
              <w:tabs>
                <w:tab w:val="decimal" w:pos="882"/>
              </w:tabs>
              <w:spacing w:line="380" w:lineRule="exact"/>
              <w:jc w:val="both"/>
              <w:rPr>
                <w:rFonts w:cs="Arial"/>
              </w:rPr>
            </w:pPr>
            <w:r w:rsidRPr="008B670B">
              <w:rPr>
                <w:rFonts w:cs="Arial"/>
              </w:rPr>
              <w:t>-</w:t>
            </w:r>
          </w:p>
        </w:tc>
        <w:tc>
          <w:tcPr>
            <w:tcW w:w="1215" w:type="dxa"/>
            <w:gridSpan w:val="2"/>
          </w:tcPr>
          <w:p w14:paraId="3F6D5987" w14:textId="77777777" w:rsidR="00574258" w:rsidRDefault="00574258" w:rsidP="00905EA5">
            <w:pPr>
              <w:tabs>
                <w:tab w:val="decimal" w:pos="882"/>
              </w:tabs>
              <w:spacing w:line="380" w:lineRule="exact"/>
              <w:jc w:val="both"/>
              <w:rPr>
                <w:rFonts w:cs="Arial"/>
              </w:rPr>
            </w:pPr>
            <w:r>
              <w:rPr>
                <w:rFonts w:cs="Arial"/>
              </w:rPr>
              <w:t>-</w:t>
            </w:r>
          </w:p>
        </w:tc>
        <w:tc>
          <w:tcPr>
            <w:tcW w:w="1215" w:type="dxa"/>
          </w:tcPr>
          <w:p w14:paraId="611056B3" w14:textId="48F98D35" w:rsidR="00574258" w:rsidRDefault="00574258" w:rsidP="00905EA5">
            <w:pPr>
              <w:tabs>
                <w:tab w:val="decimal" w:pos="882"/>
              </w:tabs>
              <w:spacing w:line="380" w:lineRule="exact"/>
              <w:jc w:val="both"/>
              <w:rPr>
                <w:rFonts w:cs="Arial"/>
              </w:rPr>
            </w:pPr>
            <w:r>
              <w:rPr>
                <w:rFonts w:cs="Arial"/>
              </w:rPr>
              <w:t>662</w:t>
            </w:r>
          </w:p>
        </w:tc>
      </w:tr>
      <w:tr w:rsidR="00574258" w14:paraId="7448AEA1" w14:textId="77777777" w:rsidTr="00905EA5">
        <w:tc>
          <w:tcPr>
            <w:tcW w:w="4410" w:type="dxa"/>
            <w:hideMark/>
          </w:tcPr>
          <w:p w14:paraId="4D17A54F" w14:textId="77777777" w:rsidR="00574258" w:rsidRDefault="00574258" w:rsidP="00905EA5">
            <w:pPr>
              <w:spacing w:line="380" w:lineRule="exact"/>
              <w:rPr>
                <w:rFonts w:cs="Arial"/>
                <w:u w:val="single"/>
              </w:rPr>
            </w:pPr>
            <w:r>
              <w:rPr>
                <w:rFonts w:cs="Arial"/>
              </w:rPr>
              <w:t>Other expenses</w:t>
            </w:r>
          </w:p>
        </w:tc>
        <w:tc>
          <w:tcPr>
            <w:tcW w:w="1215" w:type="dxa"/>
          </w:tcPr>
          <w:p w14:paraId="1F2DA91C" w14:textId="77777777" w:rsidR="00574258" w:rsidRDefault="00574258" w:rsidP="00905EA5">
            <w:pPr>
              <w:tabs>
                <w:tab w:val="decimal" w:pos="882"/>
              </w:tabs>
              <w:spacing w:line="380" w:lineRule="exact"/>
              <w:jc w:val="both"/>
              <w:rPr>
                <w:rFonts w:cs="Arial"/>
              </w:rPr>
            </w:pPr>
            <w:r>
              <w:rPr>
                <w:rFonts w:cs="Arial"/>
              </w:rPr>
              <w:t>-</w:t>
            </w:r>
          </w:p>
        </w:tc>
        <w:tc>
          <w:tcPr>
            <w:tcW w:w="1217" w:type="dxa"/>
            <w:gridSpan w:val="2"/>
          </w:tcPr>
          <w:p w14:paraId="35BD4FBE" w14:textId="77777777" w:rsidR="00574258" w:rsidRDefault="00574258" w:rsidP="00905EA5">
            <w:pPr>
              <w:tabs>
                <w:tab w:val="decimal" w:pos="882"/>
              </w:tabs>
              <w:spacing w:line="380" w:lineRule="exact"/>
              <w:jc w:val="both"/>
              <w:rPr>
                <w:rFonts w:cs="Arial"/>
              </w:rPr>
            </w:pPr>
            <w:r w:rsidRPr="008B670B">
              <w:rPr>
                <w:rFonts w:cs="Arial"/>
              </w:rPr>
              <w:t>-</w:t>
            </w:r>
          </w:p>
        </w:tc>
        <w:tc>
          <w:tcPr>
            <w:tcW w:w="1215" w:type="dxa"/>
            <w:gridSpan w:val="2"/>
          </w:tcPr>
          <w:p w14:paraId="3AA90B2F" w14:textId="77777777" w:rsidR="00574258" w:rsidRDefault="00574258" w:rsidP="00905EA5">
            <w:pPr>
              <w:tabs>
                <w:tab w:val="decimal" w:pos="882"/>
              </w:tabs>
              <w:spacing w:line="380" w:lineRule="exact"/>
              <w:jc w:val="both"/>
              <w:rPr>
                <w:rFonts w:cs="Arial"/>
              </w:rPr>
            </w:pPr>
            <w:r>
              <w:rPr>
                <w:rFonts w:cs="Arial"/>
              </w:rPr>
              <w:t>-</w:t>
            </w:r>
          </w:p>
        </w:tc>
        <w:tc>
          <w:tcPr>
            <w:tcW w:w="1215" w:type="dxa"/>
          </w:tcPr>
          <w:p w14:paraId="021ED7C7" w14:textId="593F11E1" w:rsidR="00574258" w:rsidRDefault="00574258" w:rsidP="00905EA5">
            <w:pPr>
              <w:tabs>
                <w:tab w:val="decimal" w:pos="882"/>
              </w:tabs>
              <w:spacing w:line="380" w:lineRule="exact"/>
              <w:jc w:val="both"/>
              <w:rPr>
                <w:rFonts w:cs="Arial"/>
              </w:rPr>
            </w:pPr>
            <w:r>
              <w:rPr>
                <w:rFonts w:cs="Arial"/>
              </w:rPr>
              <w:t>10</w:t>
            </w:r>
          </w:p>
        </w:tc>
      </w:tr>
      <w:tr w:rsidR="00574258" w14:paraId="70C7CE35" w14:textId="77777777" w:rsidTr="00905EA5">
        <w:tc>
          <w:tcPr>
            <w:tcW w:w="4410" w:type="dxa"/>
            <w:hideMark/>
          </w:tcPr>
          <w:p w14:paraId="23603F51" w14:textId="77777777" w:rsidR="00574258" w:rsidRDefault="00574258" w:rsidP="00905EA5">
            <w:pPr>
              <w:spacing w:line="380" w:lineRule="exact"/>
              <w:rPr>
                <w:rFonts w:cs="Arial"/>
                <w:b/>
                <w:bCs/>
              </w:rPr>
            </w:pPr>
            <w:r>
              <w:rPr>
                <w:rFonts w:cs="Arial"/>
                <w:b/>
                <w:bCs/>
                <w:u w:val="single"/>
              </w:rPr>
              <w:t>Transactions with related companies</w:t>
            </w:r>
          </w:p>
        </w:tc>
        <w:tc>
          <w:tcPr>
            <w:tcW w:w="1215" w:type="dxa"/>
          </w:tcPr>
          <w:p w14:paraId="3E69D553" w14:textId="77777777" w:rsidR="00574258" w:rsidRDefault="00574258" w:rsidP="00905EA5">
            <w:pPr>
              <w:tabs>
                <w:tab w:val="decimal" w:pos="882"/>
              </w:tabs>
              <w:spacing w:line="380" w:lineRule="exact"/>
              <w:jc w:val="both"/>
              <w:rPr>
                <w:rFonts w:cs="Arial"/>
              </w:rPr>
            </w:pPr>
          </w:p>
        </w:tc>
        <w:tc>
          <w:tcPr>
            <w:tcW w:w="1217" w:type="dxa"/>
            <w:gridSpan w:val="2"/>
          </w:tcPr>
          <w:p w14:paraId="7D29B541" w14:textId="77777777" w:rsidR="00574258" w:rsidRDefault="00574258" w:rsidP="00905EA5">
            <w:pPr>
              <w:tabs>
                <w:tab w:val="decimal" w:pos="882"/>
              </w:tabs>
              <w:spacing w:line="380" w:lineRule="exact"/>
              <w:jc w:val="both"/>
              <w:rPr>
                <w:rFonts w:cs="Arial"/>
              </w:rPr>
            </w:pPr>
          </w:p>
        </w:tc>
        <w:tc>
          <w:tcPr>
            <w:tcW w:w="1215" w:type="dxa"/>
            <w:gridSpan w:val="2"/>
          </w:tcPr>
          <w:p w14:paraId="441B723A" w14:textId="77777777" w:rsidR="00574258" w:rsidRDefault="00574258" w:rsidP="00905EA5">
            <w:pPr>
              <w:tabs>
                <w:tab w:val="decimal" w:pos="882"/>
              </w:tabs>
              <w:spacing w:line="380" w:lineRule="exact"/>
              <w:jc w:val="both"/>
              <w:rPr>
                <w:rFonts w:cs="Arial"/>
              </w:rPr>
            </w:pPr>
          </w:p>
        </w:tc>
        <w:tc>
          <w:tcPr>
            <w:tcW w:w="1215" w:type="dxa"/>
          </w:tcPr>
          <w:p w14:paraId="6BF9FF66" w14:textId="77777777" w:rsidR="00574258" w:rsidRDefault="00574258" w:rsidP="00905EA5">
            <w:pPr>
              <w:tabs>
                <w:tab w:val="decimal" w:pos="882"/>
              </w:tabs>
              <w:spacing w:line="380" w:lineRule="exact"/>
              <w:ind w:right="-36"/>
              <w:jc w:val="both"/>
              <w:rPr>
                <w:rFonts w:cs="Arial"/>
              </w:rPr>
            </w:pPr>
          </w:p>
        </w:tc>
      </w:tr>
      <w:tr w:rsidR="00574258" w14:paraId="418519F0" w14:textId="77777777" w:rsidTr="00905EA5">
        <w:tc>
          <w:tcPr>
            <w:tcW w:w="4410" w:type="dxa"/>
            <w:hideMark/>
          </w:tcPr>
          <w:p w14:paraId="3C3EC5A9" w14:textId="77777777" w:rsidR="00574258" w:rsidRDefault="00574258" w:rsidP="00905EA5">
            <w:pPr>
              <w:spacing w:line="380" w:lineRule="exact"/>
              <w:rPr>
                <w:rFonts w:cs="Arial"/>
              </w:rPr>
            </w:pPr>
            <w:r>
              <w:rPr>
                <w:rFonts w:cs="Arial"/>
              </w:rPr>
              <w:t>Sales of goods</w:t>
            </w:r>
          </w:p>
        </w:tc>
        <w:tc>
          <w:tcPr>
            <w:tcW w:w="1215" w:type="dxa"/>
          </w:tcPr>
          <w:p w14:paraId="4F31A85B" w14:textId="38BE61BF" w:rsidR="00574258" w:rsidRDefault="00574258" w:rsidP="00905EA5">
            <w:pPr>
              <w:tabs>
                <w:tab w:val="decimal" w:pos="882"/>
              </w:tabs>
              <w:spacing w:line="380" w:lineRule="exact"/>
              <w:jc w:val="both"/>
              <w:rPr>
                <w:rFonts w:cs="Arial"/>
              </w:rPr>
            </w:pPr>
            <w:r>
              <w:rPr>
                <w:rFonts w:cs="Arial"/>
              </w:rPr>
              <w:t>5</w:t>
            </w:r>
          </w:p>
        </w:tc>
        <w:tc>
          <w:tcPr>
            <w:tcW w:w="1217" w:type="dxa"/>
            <w:gridSpan w:val="2"/>
          </w:tcPr>
          <w:p w14:paraId="3F147B3B" w14:textId="77777777" w:rsidR="00574258" w:rsidRDefault="00574258" w:rsidP="00905EA5">
            <w:pPr>
              <w:tabs>
                <w:tab w:val="decimal" w:pos="882"/>
              </w:tabs>
              <w:spacing w:line="380" w:lineRule="exact"/>
              <w:jc w:val="both"/>
              <w:rPr>
                <w:rFonts w:cs="Arial"/>
              </w:rPr>
            </w:pPr>
            <w:r w:rsidRPr="008B670B">
              <w:rPr>
                <w:rFonts w:cs="Arial"/>
              </w:rPr>
              <w:t>11</w:t>
            </w:r>
          </w:p>
        </w:tc>
        <w:tc>
          <w:tcPr>
            <w:tcW w:w="1215" w:type="dxa"/>
            <w:gridSpan w:val="2"/>
          </w:tcPr>
          <w:p w14:paraId="0FC86DEA" w14:textId="77777777" w:rsidR="00574258" w:rsidRDefault="00574258" w:rsidP="00905EA5">
            <w:pPr>
              <w:tabs>
                <w:tab w:val="decimal" w:pos="882"/>
              </w:tabs>
              <w:spacing w:line="380" w:lineRule="exact"/>
              <w:jc w:val="both"/>
              <w:rPr>
                <w:rFonts w:cs="Arial"/>
              </w:rPr>
            </w:pPr>
            <w:r>
              <w:rPr>
                <w:rFonts w:cs="Arial"/>
              </w:rPr>
              <w:t>5</w:t>
            </w:r>
          </w:p>
        </w:tc>
        <w:tc>
          <w:tcPr>
            <w:tcW w:w="1215" w:type="dxa"/>
          </w:tcPr>
          <w:p w14:paraId="172D5791" w14:textId="77777777" w:rsidR="00574258" w:rsidRDefault="00574258" w:rsidP="00905EA5">
            <w:pPr>
              <w:tabs>
                <w:tab w:val="decimal" w:pos="882"/>
              </w:tabs>
              <w:spacing w:line="380" w:lineRule="exact"/>
              <w:jc w:val="both"/>
              <w:rPr>
                <w:rFonts w:cs="Arial"/>
              </w:rPr>
            </w:pPr>
            <w:r w:rsidRPr="008B670B">
              <w:rPr>
                <w:rFonts w:cs="Arial"/>
              </w:rPr>
              <w:t>11</w:t>
            </w:r>
          </w:p>
        </w:tc>
      </w:tr>
      <w:tr w:rsidR="00574258" w14:paraId="30ABBFA7" w14:textId="77777777" w:rsidTr="00905EA5">
        <w:tc>
          <w:tcPr>
            <w:tcW w:w="4410" w:type="dxa"/>
            <w:hideMark/>
          </w:tcPr>
          <w:p w14:paraId="2A40D1DF" w14:textId="77777777" w:rsidR="00574258" w:rsidRDefault="00574258" w:rsidP="00905EA5">
            <w:pPr>
              <w:spacing w:line="380" w:lineRule="exact"/>
              <w:rPr>
                <w:rFonts w:cs="Arial"/>
                <w:cs/>
              </w:rPr>
            </w:pPr>
            <w:r>
              <w:rPr>
                <w:rFonts w:cs="Arial"/>
              </w:rPr>
              <w:t>Service income</w:t>
            </w:r>
          </w:p>
        </w:tc>
        <w:tc>
          <w:tcPr>
            <w:tcW w:w="1215" w:type="dxa"/>
          </w:tcPr>
          <w:p w14:paraId="13C02F02" w14:textId="0DB2A35F" w:rsidR="00574258" w:rsidRDefault="00574258" w:rsidP="00905EA5">
            <w:pPr>
              <w:tabs>
                <w:tab w:val="decimal" w:pos="882"/>
              </w:tabs>
              <w:spacing w:line="380" w:lineRule="exact"/>
              <w:jc w:val="both"/>
              <w:rPr>
                <w:rFonts w:cs="Arial"/>
              </w:rPr>
            </w:pPr>
            <w:r>
              <w:rPr>
                <w:rFonts w:cs="Arial"/>
              </w:rPr>
              <w:t>16</w:t>
            </w:r>
          </w:p>
        </w:tc>
        <w:tc>
          <w:tcPr>
            <w:tcW w:w="1217" w:type="dxa"/>
            <w:gridSpan w:val="2"/>
          </w:tcPr>
          <w:p w14:paraId="4ED80EC8" w14:textId="36560F54" w:rsidR="00574258" w:rsidRDefault="00574258" w:rsidP="00905EA5">
            <w:pPr>
              <w:tabs>
                <w:tab w:val="decimal" w:pos="882"/>
              </w:tabs>
              <w:spacing w:line="380" w:lineRule="exact"/>
              <w:jc w:val="both"/>
              <w:rPr>
                <w:rFonts w:cs="Arial"/>
              </w:rPr>
            </w:pPr>
            <w:r>
              <w:rPr>
                <w:rFonts w:cs="Arial"/>
              </w:rPr>
              <w:t>7</w:t>
            </w:r>
          </w:p>
        </w:tc>
        <w:tc>
          <w:tcPr>
            <w:tcW w:w="1215" w:type="dxa"/>
            <w:gridSpan w:val="2"/>
          </w:tcPr>
          <w:p w14:paraId="51BBEB31" w14:textId="37A0B628" w:rsidR="00574258" w:rsidRDefault="00574258" w:rsidP="00905EA5">
            <w:pPr>
              <w:tabs>
                <w:tab w:val="decimal" w:pos="882"/>
              </w:tabs>
              <w:spacing w:line="380" w:lineRule="exact"/>
              <w:jc w:val="both"/>
              <w:rPr>
                <w:rFonts w:cs="Arial"/>
              </w:rPr>
            </w:pPr>
            <w:r>
              <w:rPr>
                <w:rFonts w:cs="Arial"/>
              </w:rPr>
              <w:t>16</w:t>
            </w:r>
          </w:p>
        </w:tc>
        <w:tc>
          <w:tcPr>
            <w:tcW w:w="1215" w:type="dxa"/>
          </w:tcPr>
          <w:p w14:paraId="313A9D27" w14:textId="584BC64E" w:rsidR="00574258" w:rsidRDefault="00574258" w:rsidP="00905EA5">
            <w:pPr>
              <w:tabs>
                <w:tab w:val="decimal" w:pos="882"/>
              </w:tabs>
              <w:spacing w:line="380" w:lineRule="exact"/>
              <w:jc w:val="both"/>
              <w:rPr>
                <w:rFonts w:cs="Arial"/>
              </w:rPr>
            </w:pPr>
            <w:r>
              <w:rPr>
                <w:rFonts w:cs="Arial"/>
              </w:rPr>
              <w:t>7</w:t>
            </w:r>
          </w:p>
        </w:tc>
      </w:tr>
      <w:tr w:rsidR="00574258" w14:paraId="039D54E4" w14:textId="77777777" w:rsidTr="00905EA5">
        <w:tc>
          <w:tcPr>
            <w:tcW w:w="4410" w:type="dxa"/>
            <w:hideMark/>
          </w:tcPr>
          <w:p w14:paraId="47E44561" w14:textId="77777777" w:rsidR="00574258" w:rsidRDefault="00574258" w:rsidP="00905EA5">
            <w:pPr>
              <w:spacing w:line="380" w:lineRule="exact"/>
              <w:rPr>
                <w:rFonts w:cs="Arial"/>
                <w:b/>
                <w:bCs/>
                <w:cs/>
              </w:rPr>
            </w:pPr>
            <w:r>
              <w:rPr>
                <w:rFonts w:cs="Arial"/>
                <w:b/>
                <w:bCs/>
                <w:u w:val="single"/>
              </w:rPr>
              <w:t>Transactions with directors</w:t>
            </w:r>
          </w:p>
        </w:tc>
        <w:tc>
          <w:tcPr>
            <w:tcW w:w="1215" w:type="dxa"/>
          </w:tcPr>
          <w:p w14:paraId="1B4680AB" w14:textId="77777777" w:rsidR="00574258" w:rsidRDefault="00574258" w:rsidP="00905EA5">
            <w:pPr>
              <w:tabs>
                <w:tab w:val="decimal" w:pos="882"/>
              </w:tabs>
              <w:spacing w:line="380" w:lineRule="exact"/>
              <w:jc w:val="both"/>
              <w:rPr>
                <w:rFonts w:cs="Arial"/>
              </w:rPr>
            </w:pPr>
          </w:p>
        </w:tc>
        <w:tc>
          <w:tcPr>
            <w:tcW w:w="1217" w:type="dxa"/>
            <w:gridSpan w:val="2"/>
          </w:tcPr>
          <w:p w14:paraId="7AC2DF35" w14:textId="77777777" w:rsidR="00574258" w:rsidRDefault="00574258" w:rsidP="00905EA5">
            <w:pPr>
              <w:tabs>
                <w:tab w:val="decimal" w:pos="882"/>
              </w:tabs>
              <w:spacing w:line="380" w:lineRule="exact"/>
              <w:jc w:val="both"/>
              <w:rPr>
                <w:rFonts w:cs="Arial"/>
              </w:rPr>
            </w:pPr>
          </w:p>
        </w:tc>
        <w:tc>
          <w:tcPr>
            <w:tcW w:w="1215" w:type="dxa"/>
            <w:gridSpan w:val="2"/>
          </w:tcPr>
          <w:p w14:paraId="20F9F236" w14:textId="77777777" w:rsidR="00574258" w:rsidRDefault="00574258" w:rsidP="00905EA5">
            <w:pPr>
              <w:tabs>
                <w:tab w:val="decimal" w:pos="882"/>
              </w:tabs>
              <w:spacing w:line="380" w:lineRule="exact"/>
              <w:jc w:val="both"/>
              <w:rPr>
                <w:rFonts w:cs="Arial"/>
              </w:rPr>
            </w:pPr>
          </w:p>
        </w:tc>
        <w:tc>
          <w:tcPr>
            <w:tcW w:w="1215" w:type="dxa"/>
          </w:tcPr>
          <w:p w14:paraId="2FCDC222" w14:textId="77777777" w:rsidR="00574258" w:rsidRDefault="00574258" w:rsidP="00905EA5">
            <w:pPr>
              <w:tabs>
                <w:tab w:val="decimal" w:pos="882"/>
              </w:tabs>
              <w:spacing w:line="380" w:lineRule="exact"/>
              <w:jc w:val="both"/>
              <w:rPr>
                <w:rFonts w:cs="Arial"/>
              </w:rPr>
            </w:pPr>
          </w:p>
        </w:tc>
      </w:tr>
      <w:tr w:rsidR="00574258" w14:paraId="2959F8FF" w14:textId="77777777" w:rsidTr="00905EA5">
        <w:tc>
          <w:tcPr>
            <w:tcW w:w="4410" w:type="dxa"/>
            <w:hideMark/>
          </w:tcPr>
          <w:p w14:paraId="45CE6DB1" w14:textId="77777777" w:rsidR="00574258" w:rsidRDefault="00574258" w:rsidP="00905EA5">
            <w:pPr>
              <w:spacing w:line="380" w:lineRule="exact"/>
              <w:rPr>
                <w:rFonts w:cs="Arial"/>
              </w:rPr>
            </w:pPr>
            <w:r>
              <w:rPr>
                <w:rFonts w:cs="Arial"/>
              </w:rPr>
              <w:t>Rental expenses</w:t>
            </w:r>
          </w:p>
        </w:tc>
        <w:tc>
          <w:tcPr>
            <w:tcW w:w="1215" w:type="dxa"/>
          </w:tcPr>
          <w:p w14:paraId="1B53085A" w14:textId="642CC398" w:rsidR="00574258" w:rsidRPr="00341881" w:rsidRDefault="00574258" w:rsidP="00905EA5">
            <w:pPr>
              <w:tabs>
                <w:tab w:val="decimal" w:pos="882"/>
              </w:tabs>
              <w:spacing w:line="380" w:lineRule="exact"/>
              <w:jc w:val="both"/>
              <w:rPr>
                <w:rFonts w:cs="Arial"/>
                <w:cs/>
              </w:rPr>
            </w:pPr>
            <w:r>
              <w:rPr>
                <w:rFonts w:cs="Arial"/>
              </w:rPr>
              <w:t>180</w:t>
            </w:r>
          </w:p>
        </w:tc>
        <w:tc>
          <w:tcPr>
            <w:tcW w:w="1217" w:type="dxa"/>
            <w:gridSpan w:val="2"/>
          </w:tcPr>
          <w:p w14:paraId="5B74317F" w14:textId="0AC1D754" w:rsidR="00574258" w:rsidRDefault="00574258" w:rsidP="00905EA5">
            <w:pPr>
              <w:tabs>
                <w:tab w:val="decimal" w:pos="882"/>
              </w:tabs>
              <w:spacing w:line="380" w:lineRule="exact"/>
              <w:jc w:val="both"/>
              <w:rPr>
                <w:rFonts w:cs="Arial"/>
              </w:rPr>
            </w:pPr>
            <w:r>
              <w:rPr>
                <w:rFonts w:cs="Arial"/>
              </w:rPr>
              <w:t>540</w:t>
            </w:r>
          </w:p>
        </w:tc>
        <w:tc>
          <w:tcPr>
            <w:tcW w:w="1215" w:type="dxa"/>
            <w:gridSpan w:val="2"/>
          </w:tcPr>
          <w:p w14:paraId="139BB5F2" w14:textId="77777777" w:rsidR="00574258" w:rsidRDefault="00574258" w:rsidP="00905EA5">
            <w:pPr>
              <w:tabs>
                <w:tab w:val="decimal" w:pos="882"/>
              </w:tabs>
              <w:spacing w:line="380" w:lineRule="exact"/>
              <w:jc w:val="both"/>
              <w:rPr>
                <w:rFonts w:cs="Arial"/>
              </w:rPr>
            </w:pPr>
            <w:r>
              <w:rPr>
                <w:rFonts w:cs="Arial"/>
              </w:rPr>
              <w:t>-</w:t>
            </w:r>
          </w:p>
        </w:tc>
        <w:tc>
          <w:tcPr>
            <w:tcW w:w="1215" w:type="dxa"/>
          </w:tcPr>
          <w:p w14:paraId="579FD277" w14:textId="77777777" w:rsidR="00574258" w:rsidRDefault="00574258" w:rsidP="00905EA5">
            <w:pPr>
              <w:tabs>
                <w:tab w:val="decimal" w:pos="882"/>
              </w:tabs>
              <w:spacing w:line="380" w:lineRule="exact"/>
              <w:jc w:val="both"/>
              <w:rPr>
                <w:rFonts w:cs="Arial"/>
              </w:rPr>
            </w:pPr>
            <w:r w:rsidRPr="008B670B">
              <w:rPr>
                <w:rFonts w:cs="Arial"/>
              </w:rPr>
              <w:t>-</w:t>
            </w:r>
          </w:p>
        </w:tc>
      </w:tr>
      <w:tr w:rsidR="00574258" w14:paraId="0186A4BE" w14:textId="77777777" w:rsidTr="00905EA5">
        <w:tc>
          <w:tcPr>
            <w:tcW w:w="4410" w:type="dxa"/>
          </w:tcPr>
          <w:p w14:paraId="7BB21956" w14:textId="77777777" w:rsidR="00574258" w:rsidRDefault="00574258" w:rsidP="00905EA5">
            <w:pPr>
              <w:spacing w:line="380" w:lineRule="exact"/>
              <w:ind w:right="-111"/>
              <w:rPr>
                <w:rFonts w:cs="Arial"/>
              </w:rPr>
            </w:pPr>
            <w:r>
              <w:rPr>
                <w:rFonts w:cs="Arial"/>
              </w:rPr>
              <w:t>Purchases of property, buildings and equipment</w:t>
            </w:r>
          </w:p>
        </w:tc>
        <w:tc>
          <w:tcPr>
            <w:tcW w:w="1215" w:type="dxa"/>
          </w:tcPr>
          <w:p w14:paraId="7A82FC1D" w14:textId="1F160243" w:rsidR="00574258" w:rsidRPr="00341881" w:rsidRDefault="00574258" w:rsidP="00905EA5">
            <w:pPr>
              <w:tabs>
                <w:tab w:val="decimal" w:pos="882"/>
              </w:tabs>
              <w:spacing w:line="380" w:lineRule="exact"/>
              <w:jc w:val="both"/>
              <w:rPr>
                <w:rFonts w:cs="Arial"/>
                <w:cs/>
              </w:rPr>
            </w:pPr>
            <w:r>
              <w:rPr>
                <w:rFonts w:cs="Arial"/>
              </w:rPr>
              <w:t>15,441</w:t>
            </w:r>
          </w:p>
        </w:tc>
        <w:tc>
          <w:tcPr>
            <w:tcW w:w="1217" w:type="dxa"/>
            <w:gridSpan w:val="2"/>
          </w:tcPr>
          <w:p w14:paraId="0E0ED8C1" w14:textId="77777777" w:rsidR="00574258" w:rsidRPr="003D3078" w:rsidRDefault="00574258" w:rsidP="00905EA5">
            <w:pPr>
              <w:tabs>
                <w:tab w:val="decimal" w:pos="882"/>
              </w:tabs>
              <w:spacing w:line="380" w:lineRule="exact"/>
              <w:jc w:val="both"/>
              <w:rPr>
                <w:rFonts w:cs="Arial"/>
              </w:rPr>
            </w:pPr>
            <w:r w:rsidRPr="008B670B">
              <w:rPr>
                <w:rFonts w:cs="Arial"/>
              </w:rPr>
              <w:t>-</w:t>
            </w:r>
          </w:p>
        </w:tc>
        <w:tc>
          <w:tcPr>
            <w:tcW w:w="1215" w:type="dxa"/>
            <w:gridSpan w:val="2"/>
          </w:tcPr>
          <w:p w14:paraId="6A9E0D19" w14:textId="77777777" w:rsidR="00574258" w:rsidRDefault="00574258" w:rsidP="00905EA5">
            <w:pPr>
              <w:tabs>
                <w:tab w:val="decimal" w:pos="882"/>
              </w:tabs>
              <w:spacing w:line="380" w:lineRule="exact"/>
              <w:jc w:val="both"/>
              <w:rPr>
                <w:rFonts w:cs="Arial"/>
              </w:rPr>
            </w:pPr>
            <w:r>
              <w:rPr>
                <w:rFonts w:cs="Arial"/>
              </w:rPr>
              <w:t>-</w:t>
            </w:r>
          </w:p>
        </w:tc>
        <w:tc>
          <w:tcPr>
            <w:tcW w:w="1215" w:type="dxa"/>
          </w:tcPr>
          <w:p w14:paraId="4C695FA2" w14:textId="77777777" w:rsidR="00574258" w:rsidRPr="003D3078" w:rsidRDefault="00574258" w:rsidP="00905EA5">
            <w:pPr>
              <w:tabs>
                <w:tab w:val="decimal" w:pos="882"/>
              </w:tabs>
              <w:spacing w:line="380" w:lineRule="exact"/>
              <w:jc w:val="both"/>
              <w:rPr>
                <w:rFonts w:cs="Arial"/>
              </w:rPr>
            </w:pPr>
            <w:r w:rsidRPr="008B670B">
              <w:rPr>
                <w:rFonts w:cs="Arial"/>
              </w:rPr>
              <w:t>-</w:t>
            </w:r>
          </w:p>
        </w:tc>
      </w:tr>
      <w:tr w:rsidR="00574258" w14:paraId="4356BDA0" w14:textId="77777777" w:rsidTr="00905EA5">
        <w:tc>
          <w:tcPr>
            <w:tcW w:w="4410" w:type="dxa"/>
          </w:tcPr>
          <w:p w14:paraId="256ACD2A" w14:textId="77777777" w:rsidR="00574258" w:rsidRDefault="00574258" w:rsidP="00905EA5">
            <w:pPr>
              <w:spacing w:line="380" w:lineRule="exact"/>
              <w:rPr>
                <w:rFonts w:cs="Arial"/>
              </w:rPr>
            </w:pPr>
            <w:r w:rsidRPr="0069096E">
              <w:rPr>
                <w:rFonts w:cs="Arial"/>
                <w:b/>
                <w:bCs/>
                <w:u w:val="single"/>
              </w:rPr>
              <w:t>Transactions with related person</w:t>
            </w:r>
          </w:p>
        </w:tc>
        <w:tc>
          <w:tcPr>
            <w:tcW w:w="1215" w:type="dxa"/>
          </w:tcPr>
          <w:p w14:paraId="0D4D8A52" w14:textId="77777777" w:rsidR="00574258" w:rsidRPr="00341881" w:rsidRDefault="00574258" w:rsidP="00905EA5">
            <w:pPr>
              <w:tabs>
                <w:tab w:val="decimal" w:pos="882"/>
              </w:tabs>
              <w:spacing w:line="380" w:lineRule="exact"/>
              <w:jc w:val="both"/>
              <w:rPr>
                <w:rFonts w:cs="Arial"/>
                <w:cs/>
              </w:rPr>
            </w:pPr>
          </w:p>
        </w:tc>
        <w:tc>
          <w:tcPr>
            <w:tcW w:w="1217" w:type="dxa"/>
            <w:gridSpan w:val="2"/>
          </w:tcPr>
          <w:p w14:paraId="72C02465" w14:textId="77777777" w:rsidR="00574258" w:rsidRPr="003D3078" w:rsidRDefault="00574258" w:rsidP="00905EA5">
            <w:pPr>
              <w:tabs>
                <w:tab w:val="decimal" w:pos="882"/>
              </w:tabs>
              <w:spacing w:line="380" w:lineRule="exact"/>
              <w:jc w:val="both"/>
              <w:rPr>
                <w:rFonts w:cs="Arial"/>
              </w:rPr>
            </w:pPr>
          </w:p>
        </w:tc>
        <w:tc>
          <w:tcPr>
            <w:tcW w:w="1215" w:type="dxa"/>
            <w:gridSpan w:val="2"/>
          </w:tcPr>
          <w:p w14:paraId="50412C84" w14:textId="77777777" w:rsidR="00574258" w:rsidRDefault="00574258" w:rsidP="00905EA5">
            <w:pPr>
              <w:tabs>
                <w:tab w:val="decimal" w:pos="882"/>
              </w:tabs>
              <w:spacing w:line="380" w:lineRule="exact"/>
              <w:jc w:val="both"/>
              <w:rPr>
                <w:rFonts w:cs="Arial"/>
              </w:rPr>
            </w:pPr>
          </w:p>
        </w:tc>
        <w:tc>
          <w:tcPr>
            <w:tcW w:w="1215" w:type="dxa"/>
          </w:tcPr>
          <w:p w14:paraId="6F55A2E2" w14:textId="77777777" w:rsidR="00574258" w:rsidRPr="003D3078" w:rsidRDefault="00574258" w:rsidP="00905EA5">
            <w:pPr>
              <w:tabs>
                <w:tab w:val="decimal" w:pos="882"/>
              </w:tabs>
              <w:spacing w:line="380" w:lineRule="exact"/>
              <w:jc w:val="both"/>
              <w:rPr>
                <w:rFonts w:cs="Arial"/>
              </w:rPr>
            </w:pPr>
          </w:p>
        </w:tc>
      </w:tr>
      <w:tr w:rsidR="00574258" w14:paraId="57B6D90C" w14:textId="77777777" w:rsidTr="00905EA5">
        <w:tc>
          <w:tcPr>
            <w:tcW w:w="4410" w:type="dxa"/>
          </w:tcPr>
          <w:p w14:paraId="71B570F9" w14:textId="77777777" w:rsidR="00574258" w:rsidRDefault="00574258" w:rsidP="00905EA5">
            <w:pPr>
              <w:spacing w:line="380" w:lineRule="exact"/>
              <w:ind w:right="-111"/>
              <w:rPr>
                <w:rFonts w:cs="Arial"/>
              </w:rPr>
            </w:pPr>
            <w:r>
              <w:rPr>
                <w:rFonts w:cs="Arial"/>
              </w:rPr>
              <w:t>Service expenses</w:t>
            </w:r>
          </w:p>
        </w:tc>
        <w:tc>
          <w:tcPr>
            <w:tcW w:w="1215" w:type="dxa"/>
          </w:tcPr>
          <w:p w14:paraId="58BBF618" w14:textId="2DFB076C" w:rsidR="00574258" w:rsidRPr="00341881" w:rsidRDefault="00574258" w:rsidP="00905EA5">
            <w:pPr>
              <w:tabs>
                <w:tab w:val="decimal" w:pos="882"/>
              </w:tabs>
              <w:spacing w:line="380" w:lineRule="exact"/>
              <w:jc w:val="both"/>
              <w:rPr>
                <w:rFonts w:cs="Arial"/>
                <w:cs/>
              </w:rPr>
            </w:pPr>
            <w:r>
              <w:rPr>
                <w:rFonts w:cs="Arial"/>
              </w:rPr>
              <w:t>380</w:t>
            </w:r>
          </w:p>
        </w:tc>
        <w:tc>
          <w:tcPr>
            <w:tcW w:w="1217" w:type="dxa"/>
            <w:gridSpan w:val="2"/>
          </w:tcPr>
          <w:p w14:paraId="3DDCD774" w14:textId="2E4C6D73" w:rsidR="00574258" w:rsidRPr="003D3078" w:rsidRDefault="00574258" w:rsidP="00905EA5">
            <w:pPr>
              <w:tabs>
                <w:tab w:val="decimal" w:pos="882"/>
              </w:tabs>
              <w:spacing w:line="380" w:lineRule="exact"/>
              <w:jc w:val="both"/>
              <w:rPr>
                <w:rFonts w:cs="Arial"/>
              </w:rPr>
            </w:pPr>
            <w:r>
              <w:rPr>
                <w:rFonts w:cs="Arial"/>
              </w:rPr>
              <w:t>509</w:t>
            </w:r>
          </w:p>
        </w:tc>
        <w:tc>
          <w:tcPr>
            <w:tcW w:w="1215" w:type="dxa"/>
            <w:gridSpan w:val="2"/>
          </w:tcPr>
          <w:p w14:paraId="5C4243B9" w14:textId="77777777" w:rsidR="00574258" w:rsidRDefault="00574258" w:rsidP="00905EA5">
            <w:pPr>
              <w:tabs>
                <w:tab w:val="decimal" w:pos="882"/>
              </w:tabs>
              <w:spacing w:line="380" w:lineRule="exact"/>
              <w:jc w:val="both"/>
              <w:rPr>
                <w:rFonts w:cs="Arial"/>
              </w:rPr>
            </w:pPr>
            <w:r>
              <w:rPr>
                <w:rFonts w:cs="Arial"/>
              </w:rPr>
              <w:t>-</w:t>
            </w:r>
          </w:p>
        </w:tc>
        <w:tc>
          <w:tcPr>
            <w:tcW w:w="1215" w:type="dxa"/>
          </w:tcPr>
          <w:p w14:paraId="752CEE17" w14:textId="77777777" w:rsidR="00574258" w:rsidRPr="003D3078" w:rsidRDefault="00574258" w:rsidP="00905EA5">
            <w:pPr>
              <w:tabs>
                <w:tab w:val="decimal" w:pos="882"/>
              </w:tabs>
              <w:spacing w:line="380" w:lineRule="exact"/>
              <w:jc w:val="both"/>
              <w:rPr>
                <w:rFonts w:cs="Arial"/>
              </w:rPr>
            </w:pPr>
            <w:r w:rsidRPr="008B670B">
              <w:rPr>
                <w:rFonts w:cs="Arial"/>
              </w:rPr>
              <w:t>-</w:t>
            </w:r>
          </w:p>
        </w:tc>
      </w:tr>
    </w:tbl>
    <w:p w14:paraId="4C03D504" w14:textId="312A3FE4" w:rsidR="003D3078" w:rsidRDefault="00042193" w:rsidP="00574258">
      <w:pPr>
        <w:spacing w:before="240" w:after="120" w:line="380" w:lineRule="exact"/>
        <w:ind w:left="547" w:right="-14"/>
        <w:jc w:val="thaiDistribute"/>
        <w:rPr>
          <w:rFonts w:cstheme="minorBidi"/>
          <w:sz w:val="22"/>
          <w:szCs w:val="22"/>
          <w:cs/>
        </w:rPr>
      </w:pPr>
      <w:r>
        <w:rPr>
          <w:rFonts w:cstheme="minorBidi"/>
          <w:sz w:val="22"/>
          <w:szCs w:val="22"/>
        </w:rPr>
        <w:t xml:space="preserve">During the period, the Company </w:t>
      </w:r>
      <w:r w:rsidR="002E48C3">
        <w:rPr>
          <w:rFonts w:cstheme="minorBidi"/>
          <w:sz w:val="22"/>
          <w:szCs w:val="22"/>
        </w:rPr>
        <w:t xml:space="preserve">disposed investment properties to </w:t>
      </w:r>
      <w:r w:rsidR="00951263">
        <w:rPr>
          <w:rFonts w:cstheme="minorBidi"/>
          <w:sz w:val="22"/>
          <w:szCs w:val="22"/>
        </w:rPr>
        <w:t>a</w:t>
      </w:r>
      <w:r w:rsidR="002E48C3">
        <w:rPr>
          <w:rFonts w:cstheme="minorBidi"/>
          <w:sz w:val="22"/>
          <w:szCs w:val="22"/>
        </w:rPr>
        <w:t xml:space="preserve"> subsidiary</w:t>
      </w:r>
      <w:r w:rsidR="0042542B">
        <w:rPr>
          <w:rFonts w:cstheme="minorBidi"/>
          <w:sz w:val="22"/>
          <w:szCs w:val="22"/>
        </w:rPr>
        <w:t xml:space="preserve"> </w:t>
      </w:r>
      <w:r w:rsidR="00951263">
        <w:rPr>
          <w:rFonts w:cstheme="minorBidi"/>
          <w:sz w:val="22"/>
          <w:szCs w:val="22"/>
        </w:rPr>
        <w:t>at a</w:t>
      </w:r>
      <w:r w:rsidR="0042542B">
        <w:rPr>
          <w:rFonts w:cstheme="minorBidi"/>
          <w:sz w:val="22"/>
          <w:szCs w:val="22"/>
        </w:rPr>
        <w:t xml:space="preserve"> price of Baht 12.7 million and the subsidiary </w:t>
      </w:r>
      <w:r w:rsidR="00951263">
        <w:rPr>
          <w:rFonts w:cstheme="minorBidi"/>
          <w:sz w:val="22"/>
          <w:szCs w:val="22"/>
        </w:rPr>
        <w:t>acquired</w:t>
      </w:r>
      <w:r w:rsidR="00D761C5">
        <w:rPr>
          <w:rFonts w:cstheme="minorBidi"/>
          <w:sz w:val="22"/>
          <w:szCs w:val="22"/>
        </w:rPr>
        <w:t xml:space="preserve"> land and buildings from a director at a total price of Baht 15.4 million</w:t>
      </w:r>
      <w:bookmarkStart w:id="0" w:name="_Hlk103195896"/>
      <w:r w:rsidR="00951263">
        <w:rPr>
          <w:rFonts w:cstheme="minorBidi"/>
          <w:sz w:val="22"/>
          <w:szCs w:val="22"/>
        </w:rPr>
        <w:t xml:space="preserve"> which were </w:t>
      </w:r>
      <w:r w:rsidR="005A2B55">
        <w:rPr>
          <w:rFonts w:cstheme="minorBidi"/>
          <w:sz w:val="22"/>
          <w:szCs w:val="22"/>
        </w:rPr>
        <w:t>the</w:t>
      </w:r>
      <w:r w:rsidR="00951263">
        <w:rPr>
          <w:rFonts w:cstheme="minorBidi"/>
          <w:sz w:val="22"/>
          <w:szCs w:val="22"/>
        </w:rPr>
        <w:t xml:space="preserve"> price </w:t>
      </w:r>
      <w:r w:rsidR="00D761C5">
        <w:rPr>
          <w:rFonts w:cstheme="minorBidi"/>
          <w:sz w:val="22"/>
          <w:szCs w:val="22"/>
        </w:rPr>
        <w:t xml:space="preserve">appraised by </w:t>
      </w:r>
      <w:proofErr w:type="spellStart"/>
      <w:r w:rsidR="00951263">
        <w:rPr>
          <w:rFonts w:cstheme="minorBidi"/>
          <w:sz w:val="22"/>
          <w:szCs w:val="22"/>
        </w:rPr>
        <w:t>a</w:t>
      </w:r>
      <w:proofErr w:type="spellEnd"/>
      <w:r w:rsidR="00D761C5">
        <w:rPr>
          <w:rFonts w:cstheme="minorBidi"/>
          <w:sz w:val="22"/>
          <w:szCs w:val="22"/>
        </w:rPr>
        <w:t xml:space="preserve"> independent appraiser.</w:t>
      </w:r>
      <w:bookmarkEnd w:id="0"/>
    </w:p>
    <w:p w14:paraId="5ABDA506" w14:textId="77777777" w:rsidR="003D3078" w:rsidRDefault="003D3078">
      <w:pPr>
        <w:spacing w:after="200" w:line="276" w:lineRule="auto"/>
        <w:rPr>
          <w:rFonts w:cstheme="minorBidi"/>
          <w:sz w:val="22"/>
          <w:szCs w:val="22"/>
          <w:cs/>
        </w:rPr>
      </w:pPr>
      <w:r>
        <w:rPr>
          <w:rFonts w:cstheme="minorBidi"/>
          <w:sz w:val="22"/>
          <w:szCs w:val="22"/>
          <w:cs/>
        </w:rPr>
        <w:br w:type="page"/>
      </w:r>
    </w:p>
    <w:p w14:paraId="7CF93151" w14:textId="7A8838ED" w:rsidR="00E06B50" w:rsidRPr="0080601A" w:rsidRDefault="003D3078" w:rsidP="00656091">
      <w:pPr>
        <w:spacing w:before="240" w:after="120" w:line="380" w:lineRule="exact"/>
        <w:ind w:left="547" w:right="-14" w:hanging="547"/>
        <w:jc w:val="thaiDistribute"/>
        <w:rPr>
          <w:rFonts w:cs="Arial"/>
          <w:sz w:val="22"/>
          <w:szCs w:val="22"/>
        </w:rPr>
      </w:pPr>
      <w:r>
        <w:rPr>
          <w:rFonts w:cs="Arial"/>
          <w:sz w:val="22"/>
          <w:szCs w:val="22"/>
        </w:rPr>
        <w:lastRenderedPageBreak/>
        <w:tab/>
      </w:r>
      <w:r w:rsidR="00F14277" w:rsidRPr="0080601A">
        <w:rPr>
          <w:rFonts w:cs="Arial"/>
          <w:sz w:val="22"/>
          <w:szCs w:val="22"/>
        </w:rPr>
        <w:t xml:space="preserve">As at </w:t>
      </w:r>
      <w:r w:rsidR="008B670B">
        <w:rPr>
          <w:rFonts w:cs="Arial"/>
          <w:sz w:val="22"/>
          <w:szCs w:val="22"/>
        </w:rPr>
        <w:t>30 June</w:t>
      </w:r>
      <w:r w:rsidR="006A5C22">
        <w:rPr>
          <w:rFonts w:cs="Arial"/>
          <w:sz w:val="22"/>
          <w:szCs w:val="22"/>
        </w:rPr>
        <w:t xml:space="preserve"> </w:t>
      </w:r>
      <w:r w:rsidR="00303EF8" w:rsidRPr="0080601A">
        <w:rPr>
          <w:rFonts w:cs="Arial"/>
          <w:sz w:val="22"/>
          <w:szCs w:val="22"/>
        </w:rPr>
        <w:t>202</w:t>
      </w:r>
      <w:r>
        <w:rPr>
          <w:rFonts w:cs="Arial"/>
          <w:sz w:val="22"/>
          <w:szCs w:val="22"/>
        </w:rPr>
        <w:t>2</w:t>
      </w:r>
      <w:r w:rsidR="00F14277" w:rsidRPr="0080601A">
        <w:rPr>
          <w:rFonts w:cs="Arial"/>
          <w:sz w:val="22"/>
          <w:szCs w:val="22"/>
        </w:rPr>
        <w:t xml:space="preserve"> and 31 December </w:t>
      </w:r>
      <w:r w:rsidR="00303EF8" w:rsidRPr="0080601A">
        <w:rPr>
          <w:rFonts w:cs="Arial"/>
          <w:sz w:val="22"/>
          <w:szCs w:val="22"/>
        </w:rPr>
        <w:t>20</w:t>
      </w:r>
      <w:r w:rsidR="001C3C37">
        <w:rPr>
          <w:rFonts w:cs="Arial"/>
          <w:sz w:val="22"/>
          <w:szCs w:val="22"/>
        </w:rPr>
        <w:t>2</w:t>
      </w:r>
      <w:r>
        <w:rPr>
          <w:rFonts w:cs="Arial"/>
          <w:sz w:val="22"/>
          <w:szCs w:val="22"/>
        </w:rPr>
        <w:t>1</w:t>
      </w:r>
      <w:r w:rsidR="00E06B50" w:rsidRPr="0080601A">
        <w:rPr>
          <w:rFonts w:cs="Arial"/>
          <w:sz w:val="22"/>
          <w:szCs w:val="22"/>
        </w:rPr>
        <w:t>, the balances of the accounts between the Company</w:t>
      </w:r>
      <w:r w:rsidR="0057361C" w:rsidRPr="0080601A">
        <w:rPr>
          <w:rFonts w:cs="Arial"/>
          <w:sz w:val="22"/>
          <w:szCs w:val="22"/>
        </w:rPr>
        <w:t>, its subsidiaries</w:t>
      </w:r>
      <w:r w:rsidR="00E06B50" w:rsidRPr="0080601A">
        <w:rPr>
          <w:rFonts w:cs="Arial"/>
          <w:sz w:val="22"/>
          <w:szCs w:val="22"/>
        </w:rPr>
        <w:t xml:space="preserve"> and those related parties are as follows:</w:t>
      </w:r>
    </w:p>
    <w:tbl>
      <w:tblPr>
        <w:tblW w:w="9191" w:type="dxa"/>
        <w:tblInd w:w="450" w:type="dxa"/>
        <w:tblLayout w:type="fixed"/>
        <w:tblLook w:val="0000" w:firstRow="0" w:lastRow="0" w:firstColumn="0" w:lastColumn="0" w:noHBand="0" w:noVBand="0"/>
      </w:tblPr>
      <w:tblGrid>
        <w:gridCol w:w="4410"/>
        <w:gridCol w:w="239"/>
        <w:gridCol w:w="953"/>
        <w:gridCol w:w="1193"/>
        <w:gridCol w:w="125"/>
        <w:gridCol w:w="1067"/>
        <w:gridCol w:w="1193"/>
        <w:gridCol w:w="11"/>
      </w:tblGrid>
      <w:tr w:rsidR="00A8619C" w:rsidRPr="00960429" w14:paraId="019B7BB5" w14:textId="77777777" w:rsidTr="00333C7A">
        <w:trPr>
          <w:gridAfter w:val="1"/>
          <w:wAfter w:w="11" w:type="dxa"/>
          <w:tblHeader/>
        </w:trPr>
        <w:tc>
          <w:tcPr>
            <w:tcW w:w="4410" w:type="dxa"/>
            <w:vAlign w:val="bottom"/>
          </w:tcPr>
          <w:p w14:paraId="7EE5F678" w14:textId="77777777" w:rsidR="00A8619C" w:rsidRPr="00960429" w:rsidRDefault="00A8619C" w:rsidP="004C646F">
            <w:pPr>
              <w:spacing w:line="280" w:lineRule="exact"/>
              <w:jc w:val="center"/>
              <w:rPr>
                <w:rFonts w:cs="Arial"/>
                <w:sz w:val="16"/>
                <w:szCs w:val="16"/>
              </w:rPr>
            </w:pPr>
          </w:p>
        </w:tc>
        <w:tc>
          <w:tcPr>
            <w:tcW w:w="4770" w:type="dxa"/>
            <w:gridSpan w:val="6"/>
            <w:vAlign w:val="bottom"/>
          </w:tcPr>
          <w:p w14:paraId="572D5826" w14:textId="77777777" w:rsidR="00A8619C" w:rsidRPr="00960429" w:rsidRDefault="00A8619C" w:rsidP="004C646F">
            <w:pPr>
              <w:spacing w:line="280" w:lineRule="exact"/>
              <w:jc w:val="right"/>
              <w:rPr>
                <w:rFonts w:cs="Arial"/>
                <w:sz w:val="16"/>
                <w:szCs w:val="16"/>
              </w:rPr>
            </w:pPr>
            <w:r w:rsidRPr="00960429">
              <w:rPr>
                <w:rFonts w:cs="Arial"/>
                <w:sz w:val="16"/>
                <w:szCs w:val="16"/>
              </w:rPr>
              <w:t>(Unit: Thousand Baht)</w:t>
            </w:r>
          </w:p>
        </w:tc>
      </w:tr>
      <w:tr w:rsidR="00A8619C" w:rsidRPr="00960429" w14:paraId="11B65203" w14:textId="77777777" w:rsidTr="006A5C22">
        <w:trPr>
          <w:gridAfter w:val="1"/>
          <w:wAfter w:w="11" w:type="dxa"/>
          <w:trHeight w:val="594"/>
          <w:tblHeader/>
        </w:trPr>
        <w:tc>
          <w:tcPr>
            <w:tcW w:w="4410" w:type="dxa"/>
            <w:vAlign w:val="bottom"/>
          </w:tcPr>
          <w:p w14:paraId="44E57052" w14:textId="77777777" w:rsidR="00A8619C" w:rsidRPr="00960429" w:rsidRDefault="00A8619C" w:rsidP="004C646F">
            <w:pPr>
              <w:spacing w:line="280" w:lineRule="exact"/>
              <w:jc w:val="center"/>
              <w:rPr>
                <w:rFonts w:cs="Arial"/>
                <w:sz w:val="16"/>
                <w:szCs w:val="16"/>
              </w:rPr>
            </w:pPr>
          </w:p>
        </w:tc>
        <w:tc>
          <w:tcPr>
            <w:tcW w:w="2385" w:type="dxa"/>
            <w:gridSpan w:val="3"/>
            <w:vAlign w:val="bottom"/>
          </w:tcPr>
          <w:p w14:paraId="3112E204" w14:textId="77777777" w:rsidR="00A8619C" w:rsidRPr="00960429" w:rsidRDefault="00A8619C" w:rsidP="004C646F">
            <w:pPr>
              <w:pBdr>
                <w:bottom w:val="single" w:sz="6" w:space="1" w:color="auto"/>
              </w:pBdr>
              <w:spacing w:line="280" w:lineRule="exact"/>
              <w:jc w:val="center"/>
              <w:rPr>
                <w:rFonts w:cs="Arial"/>
                <w:sz w:val="16"/>
                <w:szCs w:val="16"/>
              </w:rPr>
            </w:pPr>
            <w:r w:rsidRPr="00960429">
              <w:rPr>
                <w:rFonts w:cs="Arial"/>
                <w:sz w:val="16"/>
                <w:szCs w:val="16"/>
              </w:rPr>
              <w:t>Consolidated</w:t>
            </w:r>
          </w:p>
          <w:p w14:paraId="3C758BCB" w14:textId="77777777" w:rsidR="00A8619C" w:rsidRPr="00960429" w:rsidRDefault="00A8619C" w:rsidP="004C646F">
            <w:pPr>
              <w:pBdr>
                <w:bottom w:val="single" w:sz="6" w:space="1" w:color="auto"/>
              </w:pBdr>
              <w:spacing w:line="280" w:lineRule="exact"/>
              <w:jc w:val="center"/>
              <w:rPr>
                <w:rFonts w:cs="Arial"/>
                <w:sz w:val="16"/>
                <w:szCs w:val="16"/>
              </w:rPr>
            </w:pPr>
            <w:r w:rsidRPr="00960429">
              <w:rPr>
                <w:rFonts w:cs="Arial"/>
                <w:sz w:val="16"/>
                <w:szCs w:val="16"/>
              </w:rPr>
              <w:t>financial statements</w:t>
            </w:r>
          </w:p>
        </w:tc>
        <w:tc>
          <w:tcPr>
            <w:tcW w:w="2385" w:type="dxa"/>
            <w:gridSpan w:val="3"/>
            <w:vAlign w:val="bottom"/>
          </w:tcPr>
          <w:p w14:paraId="0480CA82" w14:textId="77777777" w:rsidR="00A8619C" w:rsidRPr="00960429" w:rsidRDefault="00A8619C" w:rsidP="004C646F">
            <w:pPr>
              <w:pBdr>
                <w:bottom w:val="single" w:sz="4" w:space="1" w:color="auto"/>
              </w:pBdr>
              <w:spacing w:line="280" w:lineRule="exact"/>
              <w:jc w:val="center"/>
              <w:rPr>
                <w:rFonts w:cs="Arial"/>
                <w:sz w:val="16"/>
                <w:szCs w:val="16"/>
              </w:rPr>
            </w:pPr>
            <w:r w:rsidRPr="00960429">
              <w:rPr>
                <w:rFonts w:cs="Arial"/>
                <w:sz w:val="16"/>
                <w:szCs w:val="16"/>
              </w:rPr>
              <w:t>Separate</w:t>
            </w:r>
          </w:p>
          <w:p w14:paraId="5BE595F2" w14:textId="77777777" w:rsidR="00A8619C" w:rsidRPr="00960429" w:rsidRDefault="00A8619C" w:rsidP="004C646F">
            <w:pPr>
              <w:pBdr>
                <w:bottom w:val="single" w:sz="4" w:space="1" w:color="auto"/>
              </w:pBdr>
              <w:spacing w:line="280" w:lineRule="exact"/>
              <w:jc w:val="center"/>
              <w:rPr>
                <w:rFonts w:cs="Arial"/>
                <w:sz w:val="16"/>
                <w:szCs w:val="16"/>
              </w:rPr>
            </w:pPr>
            <w:r w:rsidRPr="00960429">
              <w:rPr>
                <w:rFonts w:cs="Arial"/>
                <w:sz w:val="16"/>
                <w:szCs w:val="16"/>
              </w:rPr>
              <w:t>financial statements</w:t>
            </w:r>
          </w:p>
        </w:tc>
      </w:tr>
      <w:tr w:rsidR="003D3078" w:rsidRPr="00960429" w14:paraId="6FB5E0C9" w14:textId="77777777" w:rsidTr="001C517C">
        <w:trPr>
          <w:gridAfter w:val="1"/>
          <w:wAfter w:w="11" w:type="dxa"/>
          <w:tblHeader/>
        </w:trPr>
        <w:tc>
          <w:tcPr>
            <w:tcW w:w="4410" w:type="dxa"/>
            <w:vAlign w:val="bottom"/>
          </w:tcPr>
          <w:p w14:paraId="1A75028D" w14:textId="77777777" w:rsidR="003D3078" w:rsidRPr="00960429" w:rsidRDefault="003D3078" w:rsidP="004C646F">
            <w:pPr>
              <w:spacing w:line="280" w:lineRule="exact"/>
              <w:jc w:val="thaiDistribute"/>
              <w:rPr>
                <w:rFonts w:cs="Arial"/>
                <w:sz w:val="16"/>
                <w:szCs w:val="16"/>
              </w:rPr>
            </w:pPr>
          </w:p>
        </w:tc>
        <w:tc>
          <w:tcPr>
            <w:tcW w:w="1192" w:type="dxa"/>
            <w:gridSpan w:val="2"/>
            <w:vAlign w:val="bottom"/>
          </w:tcPr>
          <w:p w14:paraId="15EF9D50" w14:textId="3C7CD4A7" w:rsidR="003D3078" w:rsidRPr="00960429" w:rsidRDefault="008B670B" w:rsidP="004C646F">
            <w:pPr>
              <w:widowControl w:val="0"/>
              <w:tabs>
                <w:tab w:val="left" w:pos="9180"/>
              </w:tabs>
              <w:overflowPunct w:val="0"/>
              <w:autoSpaceDE w:val="0"/>
              <w:autoSpaceDN w:val="0"/>
              <w:adjustRightInd w:val="0"/>
              <w:spacing w:line="280" w:lineRule="exact"/>
              <w:jc w:val="center"/>
              <w:textAlignment w:val="baseline"/>
              <w:rPr>
                <w:rFonts w:cs="Arial"/>
                <w:sz w:val="16"/>
                <w:szCs w:val="16"/>
              </w:rPr>
            </w:pPr>
            <w:r>
              <w:rPr>
                <w:rFonts w:cs="Arial"/>
                <w:sz w:val="16"/>
                <w:szCs w:val="16"/>
              </w:rPr>
              <w:t>30 June</w:t>
            </w:r>
          </w:p>
        </w:tc>
        <w:tc>
          <w:tcPr>
            <w:tcW w:w="1193" w:type="dxa"/>
            <w:vAlign w:val="bottom"/>
          </w:tcPr>
          <w:p w14:paraId="2472C17C" w14:textId="7D1AC1AE" w:rsidR="003D3078" w:rsidRPr="00960429" w:rsidRDefault="003D3078" w:rsidP="004C646F">
            <w:pPr>
              <w:widowControl w:val="0"/>
              <w:tabs>
                <w:tab w:val="left" w:pos="9180"/>
              </w:tabs>
              <w:overflowPunct w:val="0"/>
              <w:autoSpaceDE w:val="0"/>
              <w:autoSpaceDN w:val="0"/>
              <w:adjustRightInd w:val="0"/>
              <w:spacing w:line="280" w:lineRule="exact"/>
              <w:jc w:val="center"/>
              <w:textAlignment w:val="baseline"/>
              <w:rPr>
                <w:rFonts w:cs="Arial"/>
                <w:sz w:val="16"/>
                <w:szCs w:val="16"/>
              </w:rPr>
            </w:pPr>
            <w:r>
              <w:rPr>
                <w:rFonts w:cs="Arial"/>
                <w:sz w:val="16"/>
                <w:szCs w:val="16"/>
              </w:rPr>
              <w:t xml:space="preserve">31 </w:t>
            </w:r>
            <w:r w:rsidRPr="00960429">
              <w:rPr>
                <w:rFonts w:cs="Arial"/>
                <w:sz w:val="16"/>
                <w:szCs w:val="16"/>
              </w:rPr>
              <w:t xml:space="preserve">December </w:t>
            </w:r>
          </w:p>
        </w:tc>
        <w:tc>
          <w:tcPr>
            <w:tcW w:w="1192" w:type="dxa"/>
            <w:gridSpan w:val="2"/>
            <w:vAlign w:val="bottom"/>
          </w:tcPr>
          <w:p w14:paraId="61756718" w14:textId="6927C6B7" w:rsidR="003D3078" w:rsidRPr="00960429" w:rsidRDefault="008B670B" w:rsidP="004C646F">
            <w:pPr>
              <w:widowControl w:val="0"/>
              <w:tabs>
                <w:tab w:val="left" w:pos="9180"/>
              </w:tabs>
              <w:overflowPunct w:val="0"/>
              <w:autoSpaceDE w:val="0"/>
              <w:autoSpaceDN w:val="0"/>
              <w:adjustRightInd w:val="0"/>
              <w:spacing w:line="280" w:lineRule="exact"/>
              <w:jc w:val="center"/>
              <w:textAlignment w:val="baseline"/>
              <w:rPr>
                <w:rFonts w:cs="Arial"/>
                <w:sz w:val="16"/>
                <w:szCs w:val="16"/>
              </w:rPr>
            </w:pPr>
            <w:r>
              <w:rPr>
                <w:rFonts w:cs="Arial"/>
                <w:sz w:val="16"/>
                <w:szCs w:val="16"/>
              </w:rPr>
              <w:t>30 June</w:t>
            </w:r>
          </w:p>
        </w:tc>
        <w:tc>
          <w:tcPr>
            <w:tcW w:w="1193" w:type="dxa"/>
            <w:vAlign w:val="bottom"/>
          </w:tcPr>
          <w:p w14:paraId="7000F4A2" w14:textId="2800FB23" w:rsidR="003D3078" w:rsidRPr="00960429" w:rsidRDefault="003D3078" w:rsidP="004C646F">
            <w:pPr>
              <w:widowControl w:val="0"/>
              <w:tabs>
                <w:tab w:val="left" w:pos="9180"/>
              </w:tabs>
              <w:overflowPunct w:val="0"/>
              <w:autoSpaceDE w:val="0"/>
              <w:autoSpaceDN w:val="0"/>
              <w:adjustRightInd w:val="0"/>
              <w:spacing w:line="280" w:lineRule="exact"/>
              <w:jc w:val="center"/>
              <w:textAlignment w:val="baseline"/>
              <w:rPr>
                <w:rFonts w:cs="Arial"/>
                <w:sz w:val="16"/>
                <w:szCs w:val="16"/>
              </w:rPr>
            </w:pPr>
            <w:r>
              <w:rPr>
                <w:rFonts w:cs="Arial"/>
                <w:sz w:val="16"/>
                <w:szCs w:val="16"/>
              </w:rPr>
              <w:t xml:space="preserve">31 </w:t>
            </w:r>
            <w:r w:rsidRPr="00960429">
              <w:rPr>
                <w:rFonts w:cs="Arial"/>
                <w:sz w:val="16"/>
                <w:szCs w:val="16"/>
              </w:rPr>
              <w:t xml:space="preserve">December </w:t>
            </w:r>
          </w:p>
        </w:tc>
      </w:tr>
      <w:tr w:rsidR="003D3078" w:rsidRPr="00960429" w14:paraId="3FB7B86A" w14:textId="77777777" w:rsidTr="001C517C">
        <w:trPr>
          <w:gridAfter w:val="1"/>
          <w:wAfter w:w="11" w:type="dxa"/>
          <w:tblHeader/>
        </w:trPr>
        <w:tc>
          <w:tcPr>
            <w:tcW w:w="4410" w:type="dxa"/>
            <w:vAlign w:val="bottom"/>
          </w:tcPr>
          <w:p w14:paraId="2F7D7BA0" w14:textId="77777777" w:rsidR="003D3078" w:rsidRPr="00960429" w:rsidRDefault="003D3078" w:rsidP="004C646F">
            <w:pPr>
              <w:spacing w:line="280" w:lineRule="exact"/>
              <w:jc w:val="thaiDistribute"/>
              <w:rPr>
                <w:rFonts w:cs="Arial"/>
                <w:sz w:val="16"/>
                <w:szCs w:val="16"/>
              </w:rPr>
            </w:pPr>
          </w:p>
        </w:tc>
        <w:tc>
          <w:tcPr>
            <w:tcW w:w="1192" w:type="dxa"/>
            <w:gridSpan w:val="2"/>
            <w:vAlign w:val="bottom"/>
          </w:tcPr>
          <w:p w14:paraId="7BFC85A8" w14:textId="3300718F" w:rsidR="003D3078" w:rsidRPr="00960429" w:rsidRDefault="003D3078" w:rsidP="004C646F">
            <w:pPr>
              <w:widowControl w:val="0"/>
              <w:pBdr>
                <w:bottom w:val="single" w:sz="4" w:space="1" w:color="auto"/>
              </w:pBdr>
              <w:tabs>
                <w:tab w:val="left" w:pos="9180"/>
              </w:tabs>
              <w:overflowPunct w:val="0"/>
              <w:autoSpaceDE w:val="0"/>
              <w:autoSpaceDN w:val="0"/>
              <w:adjustRightInd w:val="0"/>
              <w:spacing w:line="280" w:lineRule="exact"/>
              <w:jc w:val="center"/>
              <w:textAlignment w:val="baseline"/>
              <w:rPr>
                <w:rFonts w:cs="Arial"/>
                <w:sz w:val="16"/>
                <w:szCs w:val="16"/>
              </w:rPr>
            </w:pPr>
            <w:r w:rsidRPr="00960429">
              <w:rPr>
                <w:rFonts w:cs="Arial"/>
                <w:sz w:val="16"/>
                <w:szCs w:val="16"/>
              </w:rPr>
              <w:t>202</w:t>
            </w:r>
            <w:r>
              <w:rPr>
                <w:rFonts w:cs="Arial"/>
                <w:sz w:val="16"/>
                <w:szCs w:val="16"/>
              </w:rPr>
              <w:t>2</w:t>
            </w:r>
          </w:p>
        </w:tc>
        <w:tc>
          <w:tcPr>
            <w:tcW w:w="1193" w:type="dxa"/>
            <w:vAlign w:val="bottom"/>
          </w:tcPr>
          <w:p w14:paraId="21A08AC0" w14:textId="37C6DF65" w:rsidR="003D3078" w:rsidRPr="00960429" w:rsidRDefault="003D3078" w:rsidP="004C646F">
            <w:pPr>
              <w:widowControl w:val="0"/>
              <w:pBdr>
                <w:bottom w:val="single" w:sz="4" w:space="1" w:color="auto"/>
              </w:pBdr>
              <w:tabs>
                <w:tab w:val="left" w:pos="9180"/>
              </w:tabs>
              <w:overflowPunct w:val="0"/>
              <w:autoSpaceDE w:val="0"/>
              <w:autoSpaceDN w:val="0"/>
              <w:adjustRightInd w:val="0"/>
              <w:spacing w:line="280" w:lineRule="exact"/>
              <w:jc w:val="center"/>
              <w:textAlignment w:val="baseline"/>
              <w:rPr>
                <w:rFonts w:cs="Arial"/>
                <w:sz w:val="16"/>
                <w:szCs w:val="16"/>
              </w:rPr>
            </w:pPr>
            <w:r w:rsidRPr="00960429">
              <w:rPr>
                <w:rFonts w:cs="Arial"/>
                <w:sz w:val="16"/>
                <w:szCs w:val="16"/>
              </w:rPr>
              <w:t>20</w:t>
            </w:r>
            <w:r>
              <w:rPr>
                <w:rFonts w:cs="Arial"/>
                <w:sz w:val="16"/>
                <w:szCs w:val="16"/>
              </w:rPr>
              <w:t>21</w:t>
            </w:r>
          </w:p>
        </w:tc>
        <w:tc>
          <w:tcPr>
            <w:tcW w:w="1192" w:type="dxa"/>
            <w:gridSpan w:val="2"/>
            <w:vAlign w:val="bottom"/>
          </w:tcPr>
          <w:p w14:paraId="26F7A006" w14:textId="3E548875" w:rsidR="003D3078" w:rsidRPr="00960429" w:rsidRDefault="003D3078" w:rsidP="004C646F">
            <w:pPr>
              <w:widowControl w:val="0"/>
              <w:pBdr>
                <w:bottom w:val="single" w:sz="4" w:space="1" w:color="auto"/>
              </w:pBdr>
              <w:tabs>
                <w:tab w:val="left" w:pos="9180"/>
              </w:tabs>
              <w:overflowPunct w:val="0"/>
              <w:autoSpaceDE w:val="0"/>
              <w:autoSpaceDN w:val="0"/>
              <w:adjustRightInd w:val="0"/>
              <w:spacing w:line="280" w:lineRule="exact"/>
              <w:jc w:val="center"/>
              <w:textAlignment w:val="baseline"/>
              <w:rPr>
                <w:rFonts w:cs="Arial"/>
                <w:sz w:val="16"/>
                <w:szCs w:val="16"/>
              </w:rPr>
            </w:pPr>
            <w:r w:rsidRPr="00960429">
              <w:rPr>
                <w:rFonts w:cs="Arial"/>
                <w:sz w:val="16"/>
                <w:szCs w:val="16"/>
              </w:rPr>
              <w:t>202</w:t>
            </w:r>
            <w:r>
              <w:rPr>
                <w:rFonts w:cs="Arial"/>
                <w:sz w:val="16"/>
                <w:szCs w:val="16"/>
              </w:rPr>
              <w:t>2</w:t>
            </w:r>
          </w:p>
        </w:tc>
        <w:tc>
          <w:tcPr>
            <w:tcW w:w="1193" w:type="dxa"/>
            <w:vAlign w:val="bottom"/>
          </w:tcPr>
          <w:p w14:paraId="04C2C978" w14:textId="452389EC" w:rsidR="003D3078" w:rsidRPr="00960429" w:rsidRDefault="003D3078" w:rsidP="004C646F">
            <w:pPr>
              <w:widowControl w:val="0"/>
              <w:pBdr>
                <w:bottom w:val="single" w:sz="4" w:space="1" w:color="auto"/>
              </w:pBdr>
              <w:tabs>
                <w:tab w:val="left" w:pos="9180"/>
              </w:tabs>
              <w:overflowPunct w:val="0"/>
              <w:autoSpaceDE w:val="0"/>
              <w:autoSpaceDN w:val="0"/>
              <w:adjustRightInd w:val="0"/>
              <w:spacing w:line="280" w:lineRule="exact"/>
              <w:jc w:val="center"/>
              <w:textAlignment w:val="baseline"/>
              <w:rPr>
                <w:rFonts w:cs="Arial"/>
                <w:sz w:val="16"/>
                <w:szCs w:val="16"/>
              </w:rPr>
            </w:pPr>
            <w:r w:rsidRPr="00960429">
              <w:rPr>
                <w:rFonts w:cs="Arial"/>
                <w:sz w:val="16"/>
                <w:szCs w:val="16"/>
              </w:rPr>
              <w:t>20</w:t>
            </w:r>
            <w:r>
              <w:rPr>
                <w:rFonts w:cs="Arial"/>
                <w:sz w:val="16"/>
                <w:szCs w:val="16"/>
              </w:rPr>
              <w:t>21</w:t>
            </w:r>
          </w:p>
        </w:tc>
      </w:tr>
      <w:tr w:rsidR="003D3078" w:rsidRPr="00960429" w14:paraId="6F1FC6F6" w14:textId="77777777" w:rsidTr="001C517C">
        <w:trPr>
          <w:gridAfter w:val="1"/>
          <w:wAfter w:w="11" w:type="dxa"/>
        </w:trPr>
        <w:tc>
          <w:tcPr>
            <w:tcW w:w="4410" w:type="dxa"/>
            <w:vAlign w:val="bottom"/>
          </w:tcPr>
          <w:p w14:paraId="062AA0B7" w14:textId="688A165A" w:rsidR="003D3078" w:rsidRPr="00960429" w:rsidRDefault="003D3078" w:rsidP="004C646F">
            <w:pPr>
              <w:tabs>
                <w:tab w:val="decimal" w:pos="792"/>
              </w:tabs>
              <w:spacing w:line="280" w:lineRule="exact"/>
              <w:jc w:val="both"/>
              <w:rPr>
                <w:rFonts w:cs="Arial"/>
                <w:sz w:val="16"/>
                <w:szCs w:val="16"/>
              </w:rPr>
            </w:pPr>
            <w:r w:rsidRPr="00960429">
              <w:rPr>
                <w:rFonts w:cs="Arial"/>
                <w:b/>
                <w:bCs/>
                <w:sz w:val="16"/>
                <w:szCs w:val="16"/>
                <w:u w:val="single"/>
              </w:rPr>
              <w:t>Trade and other receivables - related parties</w:t>
            </w:r>
            <w:r w:rsidRPr="00960429">
              <w:rPr>
                <w:rFonts w:cs="Arial"/>
                <w:b/>
                <w:bCs/>
                <w:sz w:val="16"/>
                <w:szCs w:val="16"/>
              </w:rPr>
              <w:t xml:space="preserve"> </w:t>
            </w:r>
          </w:p>
        </w:tc>
        <w:tc>
          <w:tcPr>
            <w:tcW w:w="1192" w:type="dxa"/>
            <w:gridSpan w:val="2"/>
            <w:vAlign w:val="bottom"/>
          </w:tcPr>
          <w:p w14:paraId="2C6436AB" w14:textId="77777777" w:rsidR="003D3078" w:rsidRPr="00960429" w:rsidRDefault="003D3078" w:rsidP="004C646F">
            <w:pPr>
              <w:tabs>
                <w:tab w:val="decimal" w:pos="792"/>
              </w:tabs>
              <w:spacing w:line="280" w:lineRule="exact"/>
              <w:jc w:val="both"/>
              <w:rPr>
                <w:rFonts w:cs="Arial"/>
                <w:sz w:val="16"/>
                <w:szCs w:val="16"/>
              </w:rPr>
            </w:pPr>
          </w:p>
        </w:tc>
        <w:tc>
          <w:tcPr>
            <w:tcW w:w="1193" w:type="dxa"/>
            <w:vAlign w:val="bottom"/>
          </w:tcPr>
          <w:p w14:paraId="1B91FBB7" w14:textId="77777777" w:rsidR="003D3078" w:rsidRPr="00960429" w:rsidRDefault="003D3078" w:rsidP="004C646F">
            <w:pPr>
              <w:tabs>
                <w:tab w:val="decimal" w:pos="792"/>
              </w:tabs>
              <w:spacing w:line="280" w:lineRule="exact"/>
              <w:jc w:val="both"/>
              <w:rPr>
                <w:rFonts w:cs="Arial"/>
                <w:sz w:val="16"/>
                <w:szCs w:val="16"/>
              </w:rPr>
            </w:pPr>
          </w:p>
        </w:tc>
        <w:tc>
          <w:tcPr>
            <w:tcW w:w="1192" w:type="dxa"/>
            <w:gridSpan w:val="2"/>
            <w:vAlign w:val="bottom"/>
          </w:tcPr>
          <w:p w14:paraId="4A725ACB" w14:textId="77777777" w:rsidR="003D3078" w:rsidRPr="00960429" w:rsidRDefault="003D3078" w:rsidP="004C646F">
            <w:pPr>
              <w:tabs>
                <w:tab w:val="decimal" w:pos="792"/>
                <w:tab w:val="decimal" w:pos="972"/>
              </w:tabs>
              <w:spacing w:line="280" w:lineRule="exact"/>
              <w:jc w:val="both"/>
              <w:rPr>
                <w:rFonts w:cs="Arial"/>
                <w:sz w:val="16"/>
                <w:szCs w:val="16"/>
              </w:rPr>
            </w:pPr>
          </w:p>
        </w:tc>
        <w:tc>
          <w:tcPr>
            <w:tcW w:w="1193" w:type="dxa"/>
            <w:vAlign w:val="bottom"/>
          </w:tcPr>
          <w:p w14:paraId="20120A3F" w14:textId="77777777" w:rsidR="003D3078" w:rsidRPr="00960429" w:rsidRDefault="003D3078" w:rsidP="004C646F">
            <w:pPr>
              <w:tabs>
                <w:tab w:val="decimal" w:pos="792"/>
                <w:tab w:val="decimal" w:pos="972"/>
              </w:tabs>
              <w:spacing w:line="280" w:lineRule="exact"/>
              <w:jc w:val="both"/>
              <w:rPr>
                <w:rFonts w:cs="Arial"/>
                <w:sz w:val="16"/>
                <w:szCs w:val="16"/>
              </w:rPr>
            </w:pPr>
          </w:p>
        </w:tc>
      </w:tr>
      <w:tr w:rsidR="004E4BE9" w:rsidRPr="00960429" w14:paraId="6F147AEF" w14:textId="77777777" w:rsidTr="003D3078">
        <w:trPr>
          <w:gridAfter w:val="1"/>
          <w:wAfter w:w="11" w:type="dxa"/>
        </w:trPr>
        <w:tc>
          <w:tcPr>
            <w:tcW w:w="4410" w:type="dxa"/>
            <w:vAlign w:val="bottom"/>
          </w:tcPr>
          <w:p w14:paraId="04ACCF7C" w14:textId="05CA164D" w:rsidR="004E4BE9" w:rsidRPr="00960429" w:rsidRDefault="004E4BE9" w:rsidP="004E4BE9">
            <w:pPr>
              <w:spacing w:line="280" w:lineRule="exact"/>
              <w:jc w:val="thaiDistribute"/>
              <w:rPr>
                <w:rFonts w:cs="Arial"/>
                <w:sz w:val="16"/>
                <w:szCs w:val="16"/>
              </w:rPr>
            </w:pPr>
            <w:r w:rsidRPr="00EB66BC">
              <w:rPr>
                <w:rFonts w:cs="Arial"/>
                <w:sz w:val="16"/>
                <w:szCs w:val="16"/>
              </w:rPr>
              <w:t>Subsidiaries</w:t>
            </w:r>
          </w:p>
        </w:tc>
        <w:tc>
          <w:tcPr>
            <w:tcW w:w="1192" w:type="dxa"/>
            <w:gridSpan w:val="2"/>
            <w:vAlign w:val="bottom"/>
          </w:tcPr>
          <w:p w14:paraId="74A07C45" w14:textId="6BBCF2D4" w:rsidR="004E4BE9" w:rsidRPr="00EB66BC" w:rsidRDefault="00D7300D" w:rsidP="004E4BE9">
            <w:pPr>
              <w:pBdr>
                <w:bottom w:val="single" w:sz="4" w:space="1" w:color="auto"/>
              </w:pBdr>
              <w:tabs>
                <w:tab w:val="decimal" w:pos="792"/>
              </w:tabs>
              <w:spacing w:line="280" w:lineRule="exact"/>
              <w:jc w:val="both"/>
              <w:rPr>
                <w:rFonts w:cs="Browallia New"/>
                <w:sz w:val="16"/>
                <w:lang w:val="en-US"/>
              </w:rPr>
            </w:pPr>
            <w:r>
              <w:rPr>
                <w:rFonts w:cs="Browallia New"/>
                <w:sz w:val="16"/>
                <w:lang w:val="en-US"/>
              </w:rPr>
              <w:t>-</w:t>
            </w:r>
          </w:p>
        </w:tc>
        <w:tc>
          <w:tcPr>
            <w:tcW w:w="1193" w:type="dxa"/>
          </w:tcPr>
          <w:p w14:paraId="4BCC540F" w14:textId="65942A6B" w:rsidR="004E4BE9" w:rsidRPr="003D3078" w:rsidRDefault="004E4BE9" w:rsidP="004E4BE9">
            <w:pPr>
              <w:pBdr>
                <w:bottom w:val="single" w:sz="4" w:space="1" w:color="auto"/>
              </w:pBdr>
              <w:tabs>
                <w:tab w:val="decimal" w:pos="792"/>
              </w:tabs>
              <w:spacing w:line="280" w:lineRule="exact"/>
              <w:jc w:val="both"/>
              <w:rPr>
                <w:rFonts w:cs="Browallia New"/>
                <w:sz w:val="16"/>
                <w:lang w:val="en-US"/>
              </w:rPr>
            </w:pPr>
            <w:r w:rsidRPr="00D677CA">
              <w:rPr>
                <w:rFonts w:cs="Browallia New"/>
                <w:sz w:val="16"/>
                <w:lang w:val="en-US"/>
              </w:rPr>
              <w:t>-</w:t>
            </w:r>
          </w:p>
        </w:tc>
        <w:tc>
          <w:tcPr>
            <w:tcW w:w="1192" w:type="dxa"/>
            <w:gridSpan w:val="2"/>
          </w:tcPr>
          <w:p w14:paraId="78C199FD" w14:textId="463F0909" w:rsidR="004E4BE9" w:rsidRPr="003D3078" w:rsidRDefault="008263CB" w:rsidP="004E4BE9">
            <w:pPr>
              <w:pBdr>
                <w:bottom w:val="single" w:sz="4" w:space="1" w:color="auto"/>
              </w:pBdr>
              <w:tabs>
                <w:tab w:val="decimal" w:pos="886"/>
              </w:tabs>
              <w:spacing w:line="280" w:lineRule="exact"/>
              <w:ind w:right="-36"/>
              <w:jc w:val="thaiDistribute"/>
              <w:rPr>
                <w:rFonts w:cs="Browallia New"/>
                <w:sz w:val="16"/>
                <w:lang w:val="en-US"/>
              </w:rPr>
            </w:pPr>
            <w:r>
              <w:rPr>
                <w:rFonts w:cs="Browallia New"/>
                <w:sz w:val="16"/>
                <w:lang w:val="en-US"/>
              </w:rPr>
              <w:t>2,359</w:t>
            </w:r>
          </w:p>
        </w:tc>
        <w:tc>
          <w:tcPr>
            <w:tcW w:w="1193" w:type="dxa"/>
          </w:tcPr>
          <w:p w14:paraId="363D773F" w14:textId="4E3AD2FD" w:rsidR="004E4BE9" w:rsidRPr="003D3078" w:rsidRDefault="004E4BE9" w:rsidP="004E4BE9">
            <w:pPr>
              <w:pBdr>
                <w:bottom w:val="single" w:sz="4" w:space="1" w:color="auto"/>
              </w:pBdr>
              <w:tabs>
                <w:tab w:val="decimal" w:pos="792"/>
              </w:tabs>
              <w:spacing w:line="280" w:lineRule="exact"/>
              <w:jc w:val="both"/>
              <w:rPr>
                <w:rFonts w:cs="Browallia New"/>
                <w:sz w:val="16"/>
                <w:lang w:val="en-US"/>
              </w:rPr>
            </w:pPr>
            <w:r w:rsidRPr="003D3078">
              <w:rPr>
                <w:rFonts w:cs="Browallia New"/>
                <w:sz w:val="16"/>
                <w:lang w:val="en-US"/>
              </w:rPr>
              <w:t>1,91</w:t>
            </w:r>
            <w:r w:rsidR="008263CB">
              <w:rPr>
                <w:rFonts w:cs="Browallia New"/>
                <w:sz w:val="16"/>
                <w:lang w:val="en-US"/>
              </w:rPr>
              <w:t>6</w:t>
            </w:r>
          </w:p>
        </w:tc>
      </w:tr>
      <w:tr w:rsidR="004E4BE9" w:rsidRPr="00960429" w14:paraId="64D7D70C" w14:textId="77777777" w:rsidTr="001C517C">
        <w:trPr>
          <w:gridAfter w:val="1"/>
          <w:wAfter w:w="11" w:type="dxa"/>
        </w:trPr>
        <w:tc>
          <w:tcPr>
            <w:tcW w:w="4410" w:type="dxa"/>
            <w:vAlign w:val="bottom"/>
          </w:tcPr>
          <w:p w14:paraId="428C133C" w14:textId="77777777" w:rsidR="004E4BE9" w:rsidRPr="00960429" w:rsidRDefault="004E4BE9" w:rsidP="004E4BE9">
            <w:pPr>
              <w:spacing w:line="280" w:lineRule="exact"/>
              <w:jc w:val="thaiDistribute"/>
              <w:rPr>
                <w:rFonts w:cs="Arial"/>
                <w:sz w:val="16"/>
                <w:szCs w:val="16"/>
              </w:rPr>
            </w:pPr>
            <w:r w:rsidRPr="00960429">
              <w:rPr>
                <w:rFonts w:cs="Arial"/>
                <w:sz w:val="16"/>
                <w:szCs w:val="16"/>
              </w:rPr>
              <w:t>Total trade and other receivables - related parties</w:t>
            </w:r>
          </w:p>
        </w:tc>
        <w:tc>
          <w:tcPr>
            <w:tcW w:w="1192" w:type="dxa"/>
            <w:gridSpan w:val="2"/>
            <w:vAlign w:val="bottom"/>
          </w:tcPr>
          <w:p w14:paraId="12CAAB9B" w14:textId="4ABCAED8" w:rsidR="004E4BE9" w:rsidRPr="00D677CA" w:rsidRDefault="00D7300D" w:rsidP="004E4BE9">
            <w:pPr>
              <w:tabs>
                <w:tab w:val="decimal" w:pos="792"/>
              </w:tabs>
              <w:spacing w:line="280" w:lineRule="exact"/>
              <w:jc w:val="both"/>
              <w:rPr>
                <w:rFonts w:cs="Browallia New"/>
                <w:sz w:val="16"/>
                <w:lang w:val="en-US"/>
              </w:rPr>
            </w:pPr>
            <w:r>
              <w:rPr>
                <w:rFonts w:cs="Browallia New"/>
                <w:sz w:val="16"/>
                <w:lang w:val="en-US"/>
              </w:rPr>
              <w:t>-</w:t>
            </w:r>
          </w:p>
        </w:tc>
        <w:tc>
          <w:tcPr>
            <w:tcW w:w="1193" w:type="dxa"/>
            <w:vAlign w:val="bottom"/>
          </w:tcPr>
          <w:p w14:paraId="042625BD" w14:textId="493A7C16" w:rsidR="004E4BE9" w:rsidRPr="003D3078" w:rsidRDefault="004E4BE9" w:rsidP="004E4BE9">
            <w:pPr>
              <w:tabs>
                <w:tab w:val="decimal" w:pos="792"/>
              </w:tabs>
              <w:spacing w:line="280" w:lineRule="exact"/>
              <w:jc w:val="both"/>
              <w:rPr>
                <w:rFonts w:cs="Browallia New"/>
                <w:sz w:val="16"/>
                <w:lang w:val="en-US"/>
              </w:rPr>
            </w:pPr>
            <w:r w:rsidRPr="00D677CA">
              <w:rPr>
                <w:rFonts w:cs="Browallia New"/>
                <w:sz w:val="16"/>
                <w:lang w:val="en-US"/>
              </w:rPr>
              <w:t>-</w:t>
            </w:r>
          </w:p>
        </w:tc>
        <w:tc>
          <w:tcPr>
            <w:tcW w:w="1192" w:type="dxa"/>
            <w:gridSpan w:val="2"/>
            <w:vAlign w:val="bottom"/>
          </w:tcPr>
          <w:p w14:paraId="468281A0" w14:textId="1C0D6DB7" w:rsidR="004E4BE9" w:rsidRPr="003D3078" w:rsidRDefault="008263CB" w:rsidP="004E4BE9">
            <w:pPr>
              <w:tabs>
                <w:tab w:val="decimal" w:pos="886"/>
              </w:tabs>
              <w:spacing w:line="280" w:lineRule="exact"/>
              <w:ind w:right="-36"/>
              <w:jc w:val="thaiDistribute"/>
              <w:rPr>
                <w:rFonts w:cs="Browallia New"/>
                <w:sz w:val="16"/>
                <w:lang w:val="en-US"/>
              </w:rPr>
            </w:pPr>
            <w:r>
              <w:rPr>
                <w:rFonts w:cs="Browallia New"/>
                <w:sz w:val="16"/>
                <w:lang w:val="en-US"/>
              </w:rPr>
              <w:t>2,359</w:t>
            </w:r>
          </w:p>
        </w:tc>
        <w:tc>
          <w:tcPr>
            <w:tcW w:w="1193" w:type="dxa"/>
            <w:vAlign w:val="bottom"/>
          </w:tcPr>
          <w:p w14:paraId="17B3B949" w14:textId="3DACFA9C" w:rsidR="004E4BE9" w:rsidRPr="003D3078" w:rsidRDefault="004E4BE9" w:rsidP="004E4BE9">
            <w:pPr>
              <w:tabs>
                <w:tab w:val="decimal" w:pos="792"/>
              </w:tabs>
              <w:spacing w:line="280" w:lineRule="exact"/>
              <w:jc w:val="both"/>
              <w:rPr>
                <w:rFonts w:cs="Browallia New"/>
                <w:sz w:val="16"/>
                <w:lang w:val="en-US"/>
              </w:rPr>
            </w:pPr>
            <w:r w:rsidRPr="003D3078">
              <w:rPr>
                <w:rFonts w:cs="Browallia New"/>
                <w:sz w:val="16"/>
                <w:lang w:val="en-US"/>
              </w:rPr>
              <w:t>1,91</w:t>
            </w:r>
            <w:r w:rsidR="00C80762">
              <w:rPr>
                <w:rFonts w:cs="Browallia New"/>
                <w:sz w:val="16"/>
                <w:lang w:val="en-US"/>
              </w:rPr>
              <w:t>6</w:t>
            </w:r>
          </w:p>
        </w:tc>
      </w:tr>
      <w:tr w:rsidR="004E4BE9" w:rsidRPr="00960429" w14:paraId="5595E522" w14:textId="77777777" w:rsidTr="001C517C">
        <w:trPr>
          <w:gridAfter w:val="1"/>
          <w:wAfter w:w="11" w:type="dxa"/>
        </w:trPr>
        <w:tc>
          <w:tcPr>
            <w:tcW w:w="4410" w:type="dxa"/>
            <w:vAlign w:val="bottom"/>
          </w:tcPr>
          <w:p w14:paraId="4761C3AC" w14:textId="77777777" w:rsidR="004E4BE9" w:rsidRPr="00960429" w:rsidRDefault="004E4BE9" w:rsidP="004E4BE9">
            <w:pPr>
              <w:spacing w:line="280" w:lineRule="exact"/>
              <w:jc w:val="thaiDistribute"/>
              <w:rPr>
                <w:rFonts w:cs="Arial"/>
                <w:sz w:val="16"/>
                <w:szCs w:val="16"/>
              </w:rPr>
            </w:pPr>
            <w:r w:rsidRPr="00960429">
              <w:rPr>
                <w:rFonts w:cs="Arial"/>
                <w:sz w:val="16"/>
                <w:szCs w:val="16"/>
              </w:rPr>
              <w:t xml:space="preserve">Less: Allowance for </w:t>
            </w:r>
            <w:r>
              <w:rPr>
                <w:rFonts w:cs="Arial"/>
                <w:sz w:val="16"/>
                <w:szCs w:val="16"/>
              </w:rPr>
              <w:t>expected credit losses</w:t>
            </w:r>
          </w:p>
        </w:tc>
        <w:tc>
          <w:tcPr>
            <w:tcW w:w="1192" w:type="dxa"/>
            <w:gridSpan w:val="2"/>
            <w:vAlign w:val="bottom"/>
          </w:tcPr>
          <w:p w14:paraId="0C9C6EEF" w14:textId="438C69D0" w:rsidR="004E4BE9" w:rsidRPr="00D677CA" w:rsidRDefault="00D7300D" w:rsidP="004E4BE9">
            <w:pPr>
              <w:pBdr>
                <w:bottom w:val="single" w:sz="4" w:space="1" w:color="auto"/>
              </w:pBdr>
              <w:tabs>
                <w:tab w:val="decimal" w:pos="792"/>
              </w:tabs>
              <w:spacing w:line="280" w:lineRule="exact"/>
              <w:jc w:val="both"/>
              <w:rPr>
                <w:rFonts w:cs="Browallia New"/>
                <w:sz w:val="16"/>
                <w:lang w:val="en-US"/>
              </w:rPr>
            </w:pPr>
            <w:r>
              <w:rPr>
                <w:rFonts w:cs="Browallia New"/>
                <w:sz w:val="16"/>
                <w:lang w:val="en-US"/>
              </w:rPr>
              <w:t>-</w:t>
            </w:r>
          </w:p>
        </w:tc>
        <w:tc>
          <w:tcPr>
            <w:tcW w:w="1193" w:type="dxa"/>
            <w:vAlign w:val="bottom"/>
          </w:tcPr>
          <w:p w14:paraId="68588B4E" w14:textId="35B4012F" w:rsidR="004E4BE9" w:rsidRPr="003D3078" w:rsidRDefault="004E4BE9" w:rsidP="004E4BE9">
            <w:pPr>
              <w:pBdr>
                <w:bottom w:val="single" w:sz="4" w:space="1" w:color="auto"/>
              </w:pBdr>
              <w:tabs>
                <w:tab w:val="decimal" w:pos="792"/>
              </w:tabs>
              <w:spacing w:line="280" w:lineRule="exact"/>
              <w:jc w:val="both"/>
              <w:rPr>
                <w:rFonts w:cs="Browallia New"/>
                <w:sz w:val="16"/>
                <w:lang w:val="en-US"/>
              </w:rPr>
            </w:pPr>
            <w:r w:rsidRPr="00D677CA">
              <w:rPr>
                <w:rFonts w:cs="Browallia New"/>
                <w:sz w:val="16"/>
                <w:lang w:val="en-US"/>
              </w:rPr>
              <w:t>-</w:t>
            </w:r>
          </w:p>
        </w:tc>
        <w:tc>
          <w:tcPr>
            <w:tcW w:w="1192" w:type="dxa"/>
            <w:gridSpan w:val="2"/>
            <w:vAlign w:val="bottom"/>
          </w:tcPr>
          <w:p w14:paraId="27E5304A" w14:textId="5C7F4E31" w:rsidR="004E4BE9" w:rsidRPr="003D3078" w:rsidRDefault="008263CB" w:rsidP="004E4BE9">
            <w:pPr>
              <w:pBdr>
                <w:bottom w:val="single" w:sz="4" w:space="1" w:color="auto"/>
              </w:pBdr>
              <w:tabs>
                <w:tab w:val="decimal" w:pos="886"/>
              </w:tabs>
              <w:spacing w:line="280" w:lineRule="exact"/>
              <w:ind w:right="-36"/>
              <w:jc w:val="thaiDistribute"/>
              <w:rPr>
                <w:rFonts w:cs="Browallia New"/>
                <w:sz w:val="16"/>
                <w:lang w:val="en-US"/>
              </w:rPr>
            </w:pPr>
            <w:r>
              <w:rPr>
                <w:rFonts w:cs="Browallia New"/>
                <w:sz w:val="16"/>
                <w:lang w:val="en-US"/>
              </w:rPr>
              <w:t>(29)</w:t>
            </w:r>
          </w:p>
        </w:tc>
        <w:tc>
          <w:tcPr>
            <w:tcW w:w="1193" w:type="dxa"/>
            <w:vAlign w:val="bottom"/>
          </w:tcPr>
          <w:p w14:paraId="1E7A5184" w14:textId="7D2ABB37" w:rsidR="004E4BE9" w:rsidRPr="003D3078" w:rsidRDefault="004E4BE9" w:rsidP="004E4BE9">
            <w:pPr>
              <w:pBdr>
                <w:bottom w:val="single" w:sz="4" w:space="1" w:color="auto"/>
              </w:pBdr>
              <w:tabs>
                <w:tab w:val="decimal" w:pos="792"/>
              </w:tabs>
              <w:spacing w:line="280" w:lineRule="exact"/>
              <w:jc w:val="both"/>
              <w:rPr>
                <w:rFonts w:cs="Browallia New"/>
                <w:sz w:val="16"/>
                <w:lang w:val="en-US"/>
              </w:rPr>
            </w:pPr>
            <w:r w:rsidRPr="003D3078">
              <w:rPr>
                <w:rFonts w:cs="Browallia New"/>
                <w:sz w:val="16"/>
                <w:lang w:val="en-US"/>
              </w:rPr>
              <w:t>(17)</w:t>
            </w:r>
          </w:p>
        </w:tc>
      </w:tr>
      <w:tr w:rsidR="00D677CA" w:rsidRPr="00960429" w14:paraId="19316466" w14:textId="77777777" w:rsidTr="001C517C">
        <w:trPr>
          <w:gridAfter w:val="1"/>
          <w:wAfter w:w="11" w:type="dxa"/>
        </w:trPr>
        <w:tc>
          <w:tcPr>
            <w:tcW w:w="4410" w:type="dxa"/>
            <w:vAlign w:val="bottom"/>
          </w:tcPr>
          <w:p w14:paraId="72841B52" w14:textId="77777777" w:rsidR="00D677CA" w:rsidRPr="00960429" w:rsidRDefault="00D677CA" w:rsidP="00D677CA">
            <w:pPr>
              <w:spacing w:line="280" w:lineRule="exact"/>
              <w:rPr>
                <w:rFonts w:cs="Arial"/>
                <w:sz w:val="16"/>
                <w:szCs w:val="16"/>
              </w:rPr>
            </w:pPr>
            <w:r w:rsidRPr="00960429">
              <w:rPr>
                <w:rFonts w:cs="Arial"/>
                <w:sz w:val="16"/>
                <w:szCs w:val="16"/>
              </w:rPr>
              <w:t>Total trade and other receivables - related parties</w:t>
            </w:r>
            <w:r>
              <w:rPr>
                <w:rFonts w:cstheme="minorBidi" w:hint="cs"/>
                <w:sz w:val="16"/>
                <w:szCs w:val="16"/>
                <w:cs/>
              </w:rPr>
              <w:t xml:space="preserve"> </w:t>
            </w:r>
            <w:r w:rsidRPr="00960429">
              <w:rPr>
                <w:rFonts w:cs="Arial"/>
                <w:sz w:val="16"/>
                <w:szCs w:val="16"/>
              </w:rPr>
              <w:t>- net</w:t>
            </w:r>
          </w:p>
        </w:tc>
        <w:tc>
          <w:tcPr>
            <w:tcW w:w="1192" w:type="dxa"/>
            <w:gridSpan w:val="2"/>
            <w:vAlign w:val="bottom"/>
          </w:tcPr>
          <w:p w14:paraId="51190E0D" w14:textId="7CC42621" w:rsidR="00D677CA" w:rsidRPr="00D677CA" w:rsidRDefault="00D7300D" w:rsidP="00D677CA">
            <w:pPr>
              <w:pBdr>
                <w:bottom w:val="double" w:sz="4" w:space="1" w:color="auto"/>
              </w:pBdr>
              <w:tabs>
                <w:tab w:val="decimal" w:pos="792"/>
              </w:tabs>
              <w:spacing w:line="280" w:lineRule="exact"/>
              <w:jc w:val="both"/>
              <w:rPr>
                <w:rFonts w:cs="Browallia New"/>
                <w:sz w:val="16"/>
                <w:lang w:val="en-US"/>
              </w:rPr>
            </w:pPr>
            <w:r>
              <w:rPr>
                <w:rFonts w:cs="Browallia New"/>
                <w:sz w:val="16"/>
                <w:lang w:val="en-US"/>
              </w:rPr>
              <w:t>-</w:t>
            </w:r>
          </w:p>
        </w:tc>
        <w:tc>
          <w:tcPr>
            <w:tcW w:w="1193" w:type="dxa"/>
            <w:vAlign w:val="bottom"/>
          </w:tcPr>
          <w:p w14:paraId="493CECE7" w14:textId="345C916D" w:rsidR="00D677CA" w:rsidRPr="003D3078" w:rsidRDefault="00D677CA" w:rsidP="00D677CA">
            <w:pPr>
              <w:pBdr>
                <w:bottom w:val="double" w:sz="4" w:space="1" w:color="auto"/>
              </w:pBdr>
              <w:tabs>
                <w:tab w:val="decimal" w:pos="792"/>
              </w:tabs>
              <w:spacing w:line="280" w:lineRule="exact"/>
              <w:jc w:val="both"/>
              <w:rPr>
                <w:rFonts w:cs="Browallia New"/>
                <w:sz w:val="16"/>
                <w:lang w:val="en-US"/>
              </w:rPr>
            </w:pPr>
            <w:r w:rsidRPr="00D677CA">
              <w:rPr>
                <w:rFonts w:cs="Browallia New"/>
                <w:sz w:val="16"/>
                <w:lang w:val="en-US"/>
              </w:rPr>
              <w:t>-</w:t>
            </w:r>
          </w:p>
        </w:tc>
        <w:tc>
          <w:tcPr>
            <w:tcW w:w="1192" w:type="dxa"/>
            <w:gridSpan w:val="2"/>
            <w:vAlign w:val="bottom"/>
          </w:tcPr>
          <w:p w14:paraId="41592E23" w14:textId="37258631" w:rsidR="00D677CA" w:rsidRPr="003D3078" w:rsidRDefault="008263CB" w:rsidP="00D677CA">
            <w:pPr>
              <w:pBdr>
                <w:bottom w:val="double" w:sz="4" w:space="1" w:color="auto"/>
              </w:pBdr>
              <w:tabs>
                <w:tab w:val="decimal" w:pos="886"/>
              </w:tabs>
              <w:spacing w:line="280" w:lineRule="exact"/>
              <w:ind w:right="-36"/>
              <w:jc w:val="thaiDistribute"/>
              <w:rPr>
                <w:rFonts w:cs="Browallia New"/>
                <w:sz w:val="16"/>
                <w:lang w:val="en-US"/>
              </w:rPr>
            </w:pPr>
            <w:r>
              <w:rPr>
                <w:rFonts w:cs="Browallia New"/>
                <w:sz w:val="16"/>
                <w:lang w:val="en-US"/>
              </w:rPr>
              <w:t>2,330</w:t>
            </w:r>
          </w:p>
        </w:tc>
        <w:tc>
          <w:tcPr>
            <w:tcW w:w="1193" w:type="dxa"/>
            <w:vAlign w:val="bottom"/>
          </w:tcPr>
          <w:p w14:paraId="154BD4DA" w14:textId="0BB43CB6" w:rsidR="00D677CA" w:rsidRPr="003D3078" w:rsidRDefault="00D677CA" w:rsidP="00D677CA">
            <w:pPr>
              <w:pBdr>
                <w:bottom w:val="double" w:sz="4" w:space="1" w:color="auto"/>
              </w:pBdr>
              <w:tabs>
                <w:tab w:val="decimal" w:pos="792"/>
              </w:tabs>
              <w:spacing w:line="280" w:lineRule="exact"/>
              <w:jc w:val="both"/>
              <w:rPr>
                <w:rFonts w:cs="Browallia New"/>
                <w:sz w:val="16"/>
                <w:lang w:val="en-US"/>
              </w:rPr>
            </w:pPr>
            <w:r w:rsidRPr="003D3078">
              <w:rPr>
                <w:rFonts w:cs="Browallia New"/>
                <w:sz w:val="16"/>
                <w:lang w:val="en-US"/>
              </w:rPr>
              <w:t>1,89</w:t>
            </w:r>
            <w:r w:rsidR="008263CB">
              <w:rPr>
                <w:rFonts w:cs="Browallia New"/>
                <w:sz w:val="16"/>
                <w:lang w:val="en-US"/>
              </w:rPr>
              <w:t>9</w:t>
            </w:r>
          </w:p>
        </w:tc>
      </w:tr>
      <w:tr w:rsidR="00D677CA" w:rsidRPr="00960429" w14:paraId="26AD4319" w14:textId="77777777" w:rsidTr="001C517C">
        <w:trPr>
          <w:gridAfter w:val="1"/>
          <w:wAfter w:w="11" w:type="dxa"/>
          <w:trHeight w:val="80"/>
        </w:trPr>
        <w:tc>
          <w:tcPr>
            <w:tcW w:w="4410" w:type="dxa"/>
            <w:vAlign w:val="bottom"/>
          </w:tcPr>
          <w:p w14:paraId="18D9BDA0" w14:textId="5AA7BD40" w:rsidR="00D677CA" w:rsidRPr="00960429" w:rsidRDefault="00D677CA" w:rsidP="00D677CA">
            <w:pPr>
              <w:spacing w:line="280" w:lineRule="exact"/>
              <w:jc w:val="thaiDistribute"/>
              <w:rPr>
                <w:rFonts w:cs="Arial"/>
                <w:b/>
                <w:bCs/>
                <w:sz w:val="16"/>
                <w:szCs w:val="16"/>
                <w:u w:val="single"/>
              </w:rPr>
            </w:pPr>
            <w:r w:rsidRPr="00960429">
              <w:rPr>
                <w:rFonts w:cs="Arial"/>
                <w:b/>
                <w:bCs/>
                <w:sz w:val="16"/>
                <w:szCs w:val="16"/>
                <w:u w:val="single"/>
              </w:rPr>
              <w:t>Short-term loans to related part</w:t>
            </w:r>
            <w:r w:rsidR="000C5568">
              <w:rPr>
                <w:rFonts w:cs="Arial"/>
                <w:b/>
                <w:bCs/>
                <w:sz w:val="16"/>
                <w:szCs w:val="16"/>
                <w:u w:val="single"/>
              </w:rPr>
              <w:t>y</w:t>
            </w:r>
          </w:p>
        </w:tc>
        <w:tc>
          <w:tcPr>
            <w:tcW w:w="1192" w:type="dxa"/>
            <w:gridSpan w:val="2"/>
          </w:tcPr>
          <w:p w14:paraId="744C6AAE" w14:textId="77777777" w:rsidR="00D677CA" w:rsidRPr="00960429" w:rsidRDefault="00D677CA" w:rsidP="00D677CA">
            <w:pPr>
              <w:tabs>
                <w:tab w:val="decimal" w:pos="792"/>
              </w:tabs>
              <w:spacing w:line="280" w:lineRule="exact"/>
              <w:jc w:val="both"/>
              <w:rPr>
                <w:rFonts w:cs="Arial"/>
                <w:sz w:val="16"/>
                <w:szCs w:val="16"/>
              </w:rPr>
            </w:pPr>
          </w:p>
        </w:tc>
        <w:tc>
          <w:tcPr>
            <w:tcW w:w="1193" w:type="dxa"/>
          </w:tcPr>
          <w:p w14:paraId="32A580F5" w14:textId="77777777" w:rsidR="00D677CA" w:rsidRPr="003D3078" w:rsidRDefault="00D677CA" w:rsidP="00D677CA">
            <w:pPr>
              <w:tabs>
                <w:tab w:val="decimal" w:pos="792"/>
              </w:tabs>
              <w:spacing w:line="280" w:lineRule="exact"/>
              <w:jc w:val="both"/>
              <w:rPr>
                <w:rFonts w:cs="Browallia New"/>
                <w:sz w:val="16"/>
                <w:lang w:val="en-US"/>
              </w:rPr>
            </w:pPr>
          </w:p>
        </w:tc>
        <w:tc>
          <w:tcPr>
            <w:tcW w:w="1192" w:type="dxa"/>
            <w:gridSpan w:val="2"/>
          </w:tcPr>
          <w:p w14:paraId="125118A3" w14:textId="77777777" w:rsidR="00D677CA" w:rsidRPr="003D3078" w:rsidRDefault="00D677CA" w:rsidP="00D677CA">
            <w:pPr>
              <w:tabs>
                <w:tab w:val="decimal" w:pos="792"/>
              </w:tabs>
              <w:spacing w:line="280" w:lineRule="exact"/>
              <w:jc w:val="both"/>
              <w:rPr>
                <w:rFonts w:cs="Browallia New"/>
                <w:sz w:val="16"/>
                <w:lang w:val="en-US"/>
              </w:rPr>
            </w:pPr>
          </w:p>
        </w:tc>
        <w:tc>
          <w:tcPr>
            <w:tcW w:w="1193" w:type="dxa"/>
          </w:tcPr>
          <w:p w14:paraId="4C2AF2B1" w14:textId="77777777" w:rsidR="00D677CA" w:rsidRPr="003D3078" w:rsidRDefault="00D677CA" w:rsidP="00D677CA">
            <w:pPr>
              <w:tabs>
                <w:tab w:val="decimal" w:pos="792"/>
              </w:tabs>
              <w:spacing w:line="280" w:lineRule="exact"/>
              <w:jc w:val="both"/>
              <w:rPr>
                <w:rFonts w:cs="Browallia New"/>
                <w:sz w:val="16"/>
                <w:lang w:val="en-US"/>
              </w:rPr>
            </w:pPr>
          </w:p>
        </w:tc>
      </w:tr>
      <w:tr w:rsidR="003C05C6" w:rsidRPr="00960429" w14:paraId="4211F73E" w14:textId="77777777" w:rsidTr="001C517C">
        <w:trPr>
          <w:gridAfter w:val="1"/>
          <w:wAfter w:w="11" w:type="dxa"/>
        </w:trPr>
        <w:tc>
          <w:tcPr>
            <w:tcW w:w="4410" w:type="dxa"/>
            <w:vAlign w:val="bottom"/>
          </w:tcPr>
          <w:p w14:paraId="5FF3E4E8" w14:textId="514D5297" w:rsidR="003C05C6" w:rsidRPr="00960429" w:rsidRDefault="003C05C6" w:rsidP="003C05C6">
            <w:pPr>
              <w:spacing w:line="280" w:lineRule="exact"/>
              <w:jc w:val="thaiDistribute"/>
              <w:rPr>
                <w:rFonts w:cs="Arial"/>
                <w:sz w:val="16"/>
                <w:szCs w:val="16"/>
              </w:rPr>
            </w:pPr>
            <w:r w:rsidRPr="00960429">
              <w:rPr>
                <w:rFonts w:cs="Arial"/>
                <w:sz w:val="16"/>
                <w:szCs w:val="16"/>
              </w:rPr>
              <w:t>Subsidiar</w:t>
            </w:r>
            <w:r w:rsidR="000C5568">
              <w:rPr>
                <w:rFonts w:cs="Arial"/>
                <w:sz w:val="16"/>
                <w:szCs w:val="16"/>
              </w:rPr>
              <w:t>y</w:t>
            </w:r>
          </w:p>
        </w:tc>
        <w:tc>
          <w:tcPr>
            <w:tcW w:w="1192" w:type="dxa"/>
            <w:gridSpan w:val="2"/>
          </w:tcPr>
          <w:p w14:paraId="2AA1756B" w14:textId="0BF7AA77" w:rsidR="003C05C6" w:rsidRPr="003C05C6" w:rsidRDefault="00D7300D" w:rsidP="003C05C6">
            <w:pPr>
              <w:tabs>
                <w:tab w:val="decimal" w:pos="792"/>
              </w:tabs>
              <w:spacing w:line="280" w:lineRule="exact"/>
              <w:jc w:val="both"/>
              <w:rPr>
                <w:rFonts w:cs="Browallia New"/>
                <w:sz w:val="16"/>
                <w:lang w:val="en-US"/>
              </w:rPr>
            </w:pPr>
            <w:r>
              <w:rPr>
                <w:rFonts w:cs="Browallia New"/>
                <w:sz w:val="16"/>
                <w:lang w:val="en-US"/>
              </w:rPr>
              <w:t>-</w:t>
            </w:r>
          </w:p>
        </w:tc>
        <w:tc>
          <w:tcPr>
            <w:tcW w:w="1193" w:type="dxa"/>
          </w:tcPr>
          <w:p w14:paraId="0F225B3F" w14:textId="3062F9A2" w:rsidR="003C05C6" w:rsidRPr="003D3078" w:rsidRDefault="003C05C6" w:rsidP="003C05C6">
            <w:pPr>
              <w:tabs>
                <w:tab w:val="decimal" w:pos="792"/>
              </w:tabs>
              <w:spacing w:line="280" w:lineRule="exact"/>
              <w:jc w:val="both"/>
              <w:rPr>
                <w:rFonts w:cs="Browallia New"/>
                <w:sz w:val="16"/>
                <w:lang w:val="en-US"/>
              </w:rPr>
            </w:pPr>
            <w:r w:rsidRPr="003C05C6">
              <w:rPr>
                <w:rFonts w:cs="Browallia New"/>
                <w:sz w:val="16"/>
                <w:lang w:val="en-US"/>
              </w:rPr>
              <w:t>-</w:t>
            </w:r>
          </w:p>
        </w:tc>
        <w:tc>
          <w:tcPr>
            <w:tcW w:w="1192" w:type="dxa"/>
            <w:gridSpan w:val="2"/>
          </w:tcPr>
          <w:p w14:paraId="34133D67" w14:textId="2C872D81" w:rsidR="003C05C6" w:rsidRPr="003D3078" w:rsidRDefault="008263CB" w:rsidP="003C05C6">
            <w:pPr>
              <w:tabs>
                <w:tab w:val="decimal" w:pos="792"/>
              </w:tabs>
              <w:spacing w:line="280" w:lineRule="exact"/>
              <w:jc w:val="both"/>
              <w:rPr>
                <w:rFonts w:cs="Browallia New"/>
                <w:sz w:val="16"/>
                <w:lang w:val="en-US"/>
              </w:rPr>
            </w:pPr>
            <w:r>
              <w:rPr>
                <w:rFonts w:cs="Browallia New"/>
                <w:sz w:val="16"/>
                <w:lang w:val="en-US"/>
              </w:rPr>
              <w:t>8,158</w:t>
            </w:r>
          </w:p>
        </w:tc>
        <w:tc>
          <w:tcPr>
            <w:tcW w:w="1193" w:type="dxa"/>
          </w:tcPr>
          <w:p w14:paraId="61277720" w14:textId="1D8FEAA0" w:rsidR="003C05C6" w:rsidRPr="003D3078" w:rsidRDefault="003C05C6" w:rsidP="003C05C6">
            <w:pPr>
              <w:tabs>
                <w:tab w:val="decimal" w:pos="792"/>
              </w:tabs>
              <w:spacing w:line="280" w:lineRule="exact"/>
              <w:jc w:val="both"/>
              <w:rPr>
                <w:rFonts w:cs="Browallia New"/>
                <w:sz w:val="16"/>
                <w:lang w:val="en-US"/>
              </w:rPr>
            </w:pPr>
            <w:r w:rsidRPr="003D3078">
              <w:rPr>
                <w:rFonts w:cs="Browallia New"/>
                <w:sz w:val="16"/>
                <w:lang w:val="en-US"/>
              </w:rPr>
              <w:t>7,335</w:t>
            </w:r>
          </w:p>
        </w:tc>
      </w:tr>
      <w:tr w:rsidR="003C05C6" w:rsidRPr="00960429" w14:paraId="4069D2D2" w14:textId="77777777" w:rsidTr="001C517C">
        <w:trPr>
          <w:gridAfter w:val="1"/>
          <w:wAfter w:w="11" w:type="dxa"/>
        </w:trPr>
        <w:tc>
          <w:tcPr>
            <w:tcW w:w="4410" w:type="dxa"/>
            <w:vAlign w:val="bottom"/>
          </w:tcPr>
          <w:p w14:paraId="4646DF96" w14:textId="77777777" w:rsidR="003C05C6" w:rsidRPr="00960429" w:rsidRDefault="003C05C6" w:rsidP="003C05C6">
            <w:pPr>
              <w:spacing w:line="280" w:lineRule="exact"/>
              <w:jc w:val="thaiDistribute"/>
              <w:rPr>
                <w:rFonts w:cs="Arial"/>
                <w:sz w:val="16"/>
                <w:szCs w:val="16"/>
              </w:rPr>
            </w:pPr>
            <w:r w:rsidRPr="00960429">
              <w:rPr>
                <w:rFonts w:cs="Arial"/>
                <w:sz w:val="16"/>
                <w:szCs w:val="16"/>
              </w:rPr>
              <w:t xml:space="preserve">Less: Allowance for </w:t>
            </w:r>
            <w:r>
              <w:rPr>
                <w:rFonts w:cs="Arial"/>
                <w:sz w:val="16"/>
                <w:szCs w:val="16"/>
              </w:rPr>
              <w:t>expected credit losses</w:t>
            </w:r>
          </w:p>
        </w:tc>
        <w:tc>
          <w:tcPr>
            <w:tcW w:w="1192" w:type="dxa"/>
            <w:gridSpan w:val="2"/>
            <w:vAlign w:val="bottom"/>
          </w:tcPr>
          <w:p w14:paraId="27FC6412" w14:textId="37534F0E" w:rsidR="003C05C6" w:rsidRPr="003C05C6" w:rsidRDefault="00D7300D" w:rsidP="003C05C6">
            <w:pPr>
              <w:pBdr>
                <w:bottom w:val="single" w:sz="4" w:space="1" w:color="auto"/>
              </w:pBdr>
              <w:tabs>
                <w:tab w:val="decimal" w:pos="792"/>
              </w:tabs>
              <w:spacing w:line="280" w:lineRule="exact"/>
              <w:jc w:val="both"/>
              <w:rPr>
                <w:rFonts w:cs="Browallia New"/>
                <w:sz w:val="16"/>
                <w:lang w:val="en-US"/>
              </w:rPr>
            </w:pPr>
            <w:r>
              <w:rPr>
                <w:rFonts w:cs="Browallia New"/>
                <w:sz w:val="16"/>
                <w:lang w:val="en-US"/>
              </w:rPr>
              <w:t>-</w:t>
            </w:r>
          </w:p>
        </w:tc>
        <w:tc>
          <w:tcPr>
            <w:tcW w:w="1193" w:type="dxa"/>
            <w:vAlign w:val="bottom"/>
          </w:tcPr>
          <w:p w14:paraId="1897D391" w14:textId="0D5A912F" w:rsidR="003C05C6" w:rsidRPr="003D3078" w:rsidRDefault="003C05C6" w:rsidP="003C05C6">
            <w:pPr>
              <w:pBdr>
                <w:bottom w:val="single" w:sz="4" w:space="1" w:color="auto"/>
              </w:pBdr>
              <w:tabs>
                <w:tab w:val="decimal" w:pos="792"/>
              </w:tabs>
              <w:spacing w:line="280" w:lineRule="exact"/>
              <w:jc w:val="both"/>
              <w:rPr>
                <w:rFonts w:cs="Browallia New"/>
                <w:sz w:val="16"/>
                <w:lang w:val="en-US"/>
              </w:rPr>
            </w:pPr>
            <w:r w:rsidRPr="003C05C6">
              <w:rPr>
                <w:rFonts w:cs="Browallia New"/>
                <w:sz w:val="16"/>
                <w:lang w:val="en-US"/>
              </w:rPr>
              <w:t>-</w:t>
            </w:r>
          </w:p>
        </w:tc>
        <w:tc>
          <w:tcPr>
            <w:tcW w:w="1192" w:type="dxa"/>
            <w:gridSpan w:val="2"/>
            <w:vAlign w:val="bottom"/>
          </w:tcPr>
          <w:p w14:paraId="139C3107" w14:textId="1241076C" w:rsidR="003C05C6" w:rsidRPr="003D3078" w:rsidRDefault="008263CB" w:rsidP="003C05C6">
            <w:pPr>
              <w:pBdr>
                <w:bottom w:val="single" w:sz="4" w:space="1" w:color="auto"/>
              </w:pBdr>
              <w:tabs>
                <w:tab w:val="decimal" w:pos="792"/>
              </w:tabs>
              <w:spacing w:line="280" w:lineRule="exact"/>
              <w:jc w:val="both"/>
              <w:rPr>
                <w:rFonts w:cs="Browallia New"/>
                <w:sz w:val="16"/>
                <w:lang w:val="en-US"/>
              </w:rPr>
            </w:pPr>
            <w:r>
              <w:rPr>
                <w:rFonts w:cs="Browallia New"/>
                <w:sz w:val="16"/>
                <w:lang w:val="en-US"/>
              </w:rPr>
              <w:t>(8,158)</w:t>
            </w:r>
          </w:p>
        </w:tc>
        <w:tc>
          <w:tcPr>
            <w:tcW w:w="1193" w:type="dxa"/>
            <w:vAlign w:val="bottom"/>
          </w:tcPr>
          <w:p w14:paraId="6A119ABA" w14:textId="74F3D7F8" w:rsidR="003C05C6" w:rsidRPr="003D3078" w:rsidRDefault="003C05C6" w:rsidP="003C05C6">
            <w:pPr>
              <w:pBdr>
                <w:bottom w:val="single" w:sz="4" w:space="1" w:color="auto"/>
              </w:pBdr>
              <w:tabs>
                <w:tab w:val="decimal" w:pos="792"/>
              </w:tabs>
              <w:spacing w:line="280" w:lineRule="exact"/>
              <w:jc w:val="both"/>
              <w:rPr>
                <w:rFonts w:cs="Browallia New"/>
                <w:sz w:val="16"/>
                <w:lang w:val="en-US"/>
              </w:rPr>
            </w:pPr>
            <w:r w:rsidRPr="003D3078">
              <w:rPr>
                <w:rFonts w:cs="Browallia New"/>
                <w:sz w:val="16"/>
                <w:lang w:val="en-US"/>
              </w:rPr>
              <w:t>(7,335)</w:t>
            </w:r>
          </w:p>
        </w:tc>
      </w:tr>
      <w:tr w:rsidR="003C05C6" w:rsidRPr="00960429" w14:paraId="4C26BA86" w14:textId="77777777" w:rsidTr="001C517C">
        <w:trPr>
          <w:gridAfter w:val="1"/>
          <w:wAfter w:w="11" w:type="dxa"/>
        </w:trPr>
        <w:tc>
          <w:tcPr>
            <w:tcW w:w="4410" w:type="dxa"/>
            <w:vAlign w:val="bottom"/>
          </w:tcPr>
          <w:p w14:paraId="36C9A8CB" w14:textId="45C35F94" w:rsidR="003C05C6" w:rsidRPr="00960429" w:rsidRDefault="003C05C6" w:rsidP="003C05C6">
            <w:pPr>
              <w:spacing w:line="280" w:lineRule="exact"/>
              <w:rPr>
                <w:rFonts w:cs="Arial"/>
                <w:sz w:val="16"/>
                <w:szCs w:val="16"/>
              </w:rPr>
            </w:pPr>
            <w:r w:rsidRPr="00960429">
              <w:rPr>
                <w:rFonts w:cs="Arial"/>
                <w:sz w:val="16"/>
                <w:szCs w:val="16"/>
              </w:rPr>
              <w:t>Total short-term loans to related part</w:t>
            </w:r>
            <w:r w:rsidR="000C5568">
              <w:rPr>
                <w:rFonts w:cs="Arial"/>
                <w:sz w:val="16"/>
                <w:szCs w:val="16"/>
              </w:rPr>
              <w:t xml:space="preserve">y </w:t>
            </w:r>
            <w:r w:rsidRPr="00960429">
              <w:rPr>
                <w:rFonts w:cs="Arial"/>
                <w:sz w:val="16"/>
                <w:szCs w:val="16"/>
              </w:rPr>
              <w:t>- net</w:t>
            </w:r>
          </w:p>
        </w:tc>
        <w:tc>
          <w:tcPr>
            <w:tcW w:w="1192" w:type="dxa"/>
            <w:gridSpan w:val="2"/>
          </w:tcPr>
          <w:p w14:paraId="715D39CD" w14:textId="120C8BEE" w:rsidR="003C05C6" w:rsidRPr="003C05C6" w:rsidRDefault="00D7300D" w:rsidP="003C05C6">
            <w:pPr>
              <w:pBdr>
                <w:bottom w:val="double" w:sz="4" w:space="1" w:color="auto"/>
              </w:pBdr>
              <w:tabs>
                <w:tab w:val="decimal" w:pos="792"/>
              </w:tabs>
              <w:spacing w:line="280" w:lineRule="exact"/>
              <w:jc w:val="both"/>
              <w:rPr>
                <w:rFonts w:cs="Browallia New"/>
                <w:sz w:val="16"/>
                <w:lang w:val="en-US"/>
              </w:rPr>
            </w:pPr>
            <w:r>
              <w:rPr>
                <w:rFonts w:cs="Browallia New"/>
                <w:sz w:val="16"/>
                <w:lang w:val="en-US"/>
              </w:rPr>
              <w:t>-</w:t>
            </w:r>
          </w:p>
        </w:tc>
        <w:tc>
          <w:tcPr>
            <w:tcW w:w="1193" w:type="dxa"/>
          </w:tcPr>
          <w:p w14:paraId="207F674F" w14:textId="2D1750D7" w:rsidR="003C05C6" w:rsidRPr="003D3078" w:rsidRDefault="003C05C6" w:rsidP="003C05C6">
            <w:pPr>
              <w:pBdr>
                <w:bottom w:val="double" w:sz="4" w:space="1" w:color="auto"/>
              </w:pBdr>
              <w:tabs>
                <w:tab w:val="decimal" w:pos="792"/>
              </w:tabs>
              <w:spacing w:line="280" w:lineRule="exact"/>
              <w:jc w:val="both"/>
              <w:rPr>
                <w:rFonts w:cs="Browallia New"/>
                <w:sz w:val="16"/>
                <w:lang w:val="en-US"/>
              </w:rPr>
            </w:pPr>
            <w:r w:rsidRPr="003C05C6">
              <w:rPr>
                <w:rFonts w:cs="Browallia New"/>
                <w:sz w:val="16"/>
                <w:lang w:val="en-US"/>
              </w:rPr>
              <w:t>-</w:t>
            </w:r>
          </w:p>
        </w:tc>
        <w:tc>
          <w:tcPr>
            <w:tcW w:w="1192" w:type="dxa"/>
            <w:gridSpan w:val="2"/>
          </w:tcPr>
          <w:p w14:paraId="52AB02A9" w14:textId="71FA9F27" w:rsidR="003C05C6" w:rsidRPr="003D3078" w:rsidRDefault="00D7300D" w:rsidP="003C05C6">
            <w:pPr>
              <w:pBdr>
                <w:bottom w:val="double" w:sz="4" w:space="1" w:color="auto"/>
              </w:pBdr>
              <w:tabs>
                <w:tab w:val="decimal" w:pos="792"/>
              </w:tabs>
              <w:spacing w:line="280" w:lineRule="exact"/>
              <w:jc w:val="both"/>
              <w:rPr>
                <w:rFonts w:cs="Browallia New"/>
                <w:sz w:val="16"/>
                <w:lang w:val="en-US"/>
              </w:rPr>
            </w:pPr>
            <w:r>
              <w:rPr>
                <w:rFonts w:cs="Browallia New"/>
                <w:sz w:val="16"/>
                <w:lang w:val="en-US"/>
              </w:rPr>
              <w:t>-</w:t>
            </w:r>
          </w:p>
        </w:tc>
        <w:tc>
          <w:tcPr>
            <w:tcW w:w="1193" w:type="dxa"/>
          </w:tcPr>
          <w:p w14:paraId="0591F9BF" w14:textId="2D948AC6" w:rsidR="003C05C6" w:rsidRPr="003D3078" w:rsidRDefault="003C05C6" w:rsidP="003C05C6">
            <w:pPr>
              <w:pBdr>
                <w:bottom w:val="double" w:sz="4" w:space="1" w:color="auto"/>
              </w:pBdr>
              <w:tabs>
                <w:tab w:val="decimal" w:pos="792"/>
              </w:tabs>
              <w:spacing w:line="280" w:lineRule="exact"/>
              <w:jc w:val="both"/>
              <w:rPr>
                <w:rFonts w:cs="Browallia New"/>
                <w:sz w:val="16"/>
                <w:lang w:val="en-US"/>
              </w:rPr>
            </w:pPr>
            <w:r w:rsidRPr="003D3078">
              <w:rPr>
                <w:rFonts w:cs="Browallia New"/>
                <w:sz w:val="16"/>
                <w:lang w:val="en-US"/>
              </w:rPr>
              <w:t>-</w:t>
            </w:r>
          </w:p>
        </w:tc>
      </w:tr>
      <w:tr w:rsidR="003C05C6" w:rsidRPr="00960429" w14:paraId="7624C354" w14:textId="77777777" w:rsidTr="001C517C">
        <w:tc>
          <w:tcPr>
            <w:tcW w:w="4410" w:type="dxa"/>
            <w:vAlign w:val="bottom"/>
          </w:tcPr>
          <w:p w14:paraId="04CE91FB" w14:textId="148870DC" w:rsidR="003C05C6" w:rsidRPr="00960429" w:rsidRDefault="003C05C6" w:rsidP="003C05C6">
            <w:pPr>
              <w:tabs>
                <w:tab w:val="decimal" w:pos="792"/>
              </w:tabs>
              <w:spacing w:line="280" w:lineRule="exact"/>
              <w:jc w:val="both"/>
              <w:rPr>
                <w:rFonts w:cs="Arial"/>
                <w:sz w:val="16"/>
                <w:szCs w:val="16"/>
              </w:rPr>
            </w:pPr>
            <w:r w:rsidRPr="00960429">
              <w:rPr>
                <w:rFonts w:cs="Arial"/>
                <w:b/>
                <w:bCs/>
                <w:sz w:val="16"/>
                <w:szCs w:val="16"/>
                <w:u w:val="single"/>
              </w:rPr>
              <w:t>Trade and other payables - related parties</w:t>
            </w:r>
            <w:r w:rsidRPr="00960429">
              <w:rPr>
                <w:rFonts w:cs="Arial"/>
                <w:b/>
                <w:bCs/>
                <w:sz w:val="16"/>
                <w:szCs w:val="16"/>
              </w:rPr>
              <w:t xml:space="preserve"> </w:t>
            </w:r>
          </w:p>
        </w:tc>
        <w:tc>
          <w:tcPr>
            <w:tcW w:w="239" w:type="dxa"/>
            <w:vAlign w:val="bottom"/>
          </w:tcPr>
          <w:p w14:paraId="03C301DC" w14:textId="77777777" w:rsidR="003C05C6" w:rsidRPr="00960429" w:rsidRDefault="003C05C6" w:rsidP="003C05C6">
            <w:pPr>
              <w:tabs>
                <w:tab w:val="decimal" w:pos="792"/>
              </w:tabs>
              <w:spacing w:line="280" w:lineRule="exact"/>
              <w:jc w:val="both"/>
              <w:rPr>
                <w:rFonts w:cs="Arial"/>
                <w:sz w:val="16"/>
                <w:szCs w:val="16"/>
              </w:rPr>
            </w:pPr>
          </w:p>
        </w:tc>
        <w:tc>
          <w:tcPr>
            <w:tcW w:w="2271" w:type="dxa"/>
            <w:gridSpan w:val="3"/>
            <w:vAlign w:val="bottom"/>
          </w:tcPr>
          <w:p w14:paraId="6B2B06D2" w14:textId="4BA444E5" w:rsidR="003C05C6" w:rsidRPr="00960429" w:rsidRDefault="003C05C6" w:rsidP="003C05C6">
            <w:pPr>
              <w:tabs>
                <w:tab w:val="decimal" w:pos="792"/>
                <w:tab w:val="decimal" w:pos="972"/>
              </w:tabs>
              <w:spacing w:line="280" w:lineRule="exact"/>
              <w:jc w:val="both"/>
              <w:rPr>
                <w:rFonts w:cs="Arial"/>
                <w:sz w:val="16"/>
                <w:szCs w:val="16"/>
              </w:rPr>
            </w:pPr>
          </w:p>
        </w:tc>
        <w:tc>
          <w:tcPr>
            <w:tcW w:w="2271" w:type="dxa"/>
            <w:gridSpan w:val="3"/>
            <w:vAlign w:val="bottom"/>
          </w:tcPr>
          <w:p w14:paraId="6CB1A571" w14:textId="77777777" w:rsidR="003C05C6" w:rsidRPr="00960429" w:rsidRDefault="003C05C6" w:rsidP="003C05C6">
            <w:pPr>
              <w:tabs>
                <w:tab w:val="decimal" w:pos="792"/>
                <w:tab w:val="decimal" w:pos="972"/>
              </w:tabs>
              <w:spacing w:line="280" w:lineRule="exact"/>
              <w:jc w:val="both"/>
              <w:rPr>
                <w:rFonts w:cs="Arial"/>
                <w:sz w:val="16"/>
                <w:szCs w:val="16"/>
              </w:rPr>
            </w:pPr>
          </w:p>
        </w:tc>
      </w:tr>
      <w:tr w:rsidR="00666D6D" w:rsidRPr="00960429" w14:paraId="36706D74" w14:textId="77777777" w:rsidTr="001C517C">
        <w:trPr>
          <w:gridAfter w:val="1"/>
          <w:wAfter w:w="11" w:type="dxa"/>
        </w:trPr>
        <w:tc>
          <w:tcPr>
            <w:tcW w:w="4410" w:type="dxa"/>
            <w:vAlign w:val="bottom"/>
          </w:tcPr>
          <w:p w14:paraId="7B666147" w14:textId="77777777" w:rsidR="00666D6D" w:rsidRPr="00960429" w:rsidRDefault="00666D6D" w:rsidP="00666D6D">
            <w:pPr>
              <w:spacing w:line="280" w:lineRule="exact"/>
              <w:jc w:val="thaiDistribute"/>
              <w:rPr>
                <w:rFonts w:cs="Arial"/>
                <w:sz w:val="16"/>
                <w:szCs w:val="16"/>
              </w:rPr>
            </w:pPr>
            <w:r w:rsidRPr="00960429">
              <w:rPr>
                <w:rFonts w:cs="Arial"/>
                <w:sz w:val="16"/>
                <w:szCs w:val="16"/>
              </w:rPr>
              <w:t>Subsidiaries</w:t>
            </w:r>
          </w:p>
        </w:tc>
        <w:tc>
          <w:tcPr>
            <w:tcW w:w="1192" w:type="dxa"/>
            <w:gridSpan w:val="2"/>
          </w:tcPr>
          <w:p w14:paraId="21AED310" w14:textId="77F3EADE" w:rsidR="00666D6D" w:rsidRPr="00FA02A7" w:rsidRDefault="00D7300D" w:rsidP="00666D6D">
            <w:pPr>
              <w:tabs>
                <w:tab w:val="decimal" w:pos="792"/>
              </w:tabs>
              <w:spacing w:line="280" w:lineRule="exact"/>
              <w:jc w:val="both"/>
              <w:rPr>
                <w:rFonts w:cs="Browallia New"/>
                <w:sz w:val="16"/>
                <w:lang w:val="en-US"/>
              </w:rPr>
            </w:pPr>
            <w:r>
              <w:rPr>
                <w:rFonts w:cs="Browallia New"/>
                <w:sz w:val="16"/>
                <w:lang w:val="en-US"/>
              </w:rPr>
              <w:t>-</w:t>
            </w:r>
          </w:p>
        </w:tc>
        <w:tc>
          <w:tcPr>
            <w:tcW w:w="1193" w:type="dxa"/>
          </w:tcPr>
          <w:p w14:paraId="4AE3C070" w14:textId="69ACF42D" w:rsidR="00666D6D" w:rsidRPr="003D3078" w:rsidRDefault="00666D6D" w:rsidP="00666D6D">
            <w:pPr>
              <w:tabs>
                <w:tab w:val="decimal" w:pos="792"/>
              </w:tabs>
              <w:spacing w:line="280" w:lineRule="exact"/>
              <w:jc w:val="both"/>
              <w:rPr>
                <w:rFonts w:cs="Browallia New"/>
                <w:sz w:val="16"/>
                <w:lang w:val="en-US"/>
              </w:rPr>
            </w:pPr>
            <w:r w:rsidRPr="00FA02A7">
              <w:rPr>
                <w:rFonts w:cs="Browallia New"/>
                <w:sz w:val="16"/>
                <w:lang w:val="en-US"/>
              </w:rPr>
              <w:t>-</w:t>
            </w:r>
          </w:p>
        </w:tc>
        <w:tc>
          <w:tcPr>
            <w:tcW w:w="1192" w:type="dxa"/>
            <w:gridSpan w:val="2"/>
          </w:tcPr>
          <w:p w14:paraId="1E5A684C" w14:textId="5863122B" w:rsidR="00666D6D" w:rsidRPr="003D3078" w:rsidRDefault="00D7300D" w:rsidP="00666D6D">
            <w:pPr>
              <w:tabs>
                <w:tab w:val="decimal" w:pos="792"/>
              </w:tabs>
              <w:spacing w:line="280" w:lineRule="exact"/>
              <w:jc w:val="both"/>
              <w:rPr>
                <w:rFonts w:cs="Browallia New"/>
                <w:sz w:val="16"/>
                <w:lang w:val="en-US"/>
              </w:rPr>
            </w:pPr>
            <w:r>
              <w:rPr>
                <w:rFonts w:cs="Browallia New"/>
                <w:sz w:val="16"/>
                <w:lang w:val="en-US"/>
              </w:rPr>
              <w:t>219</w:t>
            </w:r>
          </w:p>
        </w:tc>
        <w:tc>
          <w:tcPr>
            <w:tcW w:w="1193" w:type="dxa"/>
          </w:tcPr>
          <w:p w14:paraId="0D5FFCC3" w14:textId="7E21073D" w:rsidR="00666D6D" w:rsidRPr="003D3078" w:rsidRDefault="00666D6D" w:rsidP="00666D6D">
            <w:pPr>
              <w:tabs>
                <w:tab w:val="decimal" w:pos="792"/>
              </w:tabs>
              <w:spacing w:line="280" w:lineRule="exact"/>
              <w:jc w:val="both"/>
              <w:rPr>
                <w:rFonts w:cs="Browallia New"/>
                <w:sz w:val="16"/>
                <w:lang w:val="en-US"/>
              </w:rPr>
            </w:pPr>
            <w:r w:rsidRPr="003D3078">
              <w:rPr>
                <w:rFonts w:cs="Browallia New"/>
                <w:sz w:val="16"/>
                <w:lang w:val="en-US"/>
              </w:rPr>
              <w:t>37</w:t>
            </w:r>
          </w:p>
        </w:tc>
      </w:tr>
      <w:tr w:rsidR="00666D6D" w:rsidRPr="00960429" w14:paraId="30522278" w14:textId="77777777" w:rsidTr="001C517C">
        <w:trPr>
          <w:gridAfter w:val="1"/>
          <w:wAfter w:w="11" w:type="dxa"/>
        </w:trPr>
        <w:tc>
          <w:tcPr>
            <w:tcW w:w="4410" w:type="dxa"/>
            <w:vAlign w:val="bottom"/>
          </w:tcPr>
          <w:p w14:paraId="79F74000" w14:textId="48F35440" w:rsidR="00666D6D" w:rsidRPr="00960429" w:rsidRDefault="00666D6D" w:rsidP="00666D6D">
            <w:pPr>
              <w:spacing w:line="280" w:lineRule="exact"/>
              <w:jc w:val="thaiDistribute"/>
              <w:rPr>
                <w:rFonts w:cs="Arial"/>
                <w:sz w:val="16"/>
                <w:szCs w:val="16"/>
              </w:rPr>
            </w:pPr>
            <w:r w:rsidRPr="00960429">
              <w:rPr>
                <w:rFonts w:cs="Arial"/>
                <w:sz w:val="16"/>
                <w:szCs w:val="16"/>
              </w:rPr>
              <w:t>Directors</w:t>
            </w:r>
          </w:p>
        </w:tc>
        <w:tc>
          <w:tcPr>
            <w:tcW w:w="1192" w:type="dxa"/>
            <w:gridSpan w:val="2"/>
          </w:tcPr>
          <w:p w14:paraId="1D5F4826" w14:textId="50789AB4" w:rsidR="00666D6D" w:rsidRPr="00FA02A7" w:rsidRDefault="00D7300D" w:rsidP="00666D6D">
            <w:pPr>
              <w:tabs>
                <w:tab w:val="decimal" w:pos="792"/>
              </w:tabs>
              <w:spacing w:line="280" w:lineRule="exact"/>
              <w:jc w:val="both"/>
              <w:rPr>
                <w:rFonts w:cs="Browallia New"/>
                <w:sz w:val="16"/>
                <w:lang w:val="en-US"/>
              </w:rPr>
            </w:pPr>
            <w:r>
              <w:rPr>
                <w:rFonts w:cs="Browallia New"/>
                <w:sz w:val="16"/>
                <w:lang w:val="en-US"/>
              </w:rPr>
              <w:t>6,801</w:t>
            </w:r>
          </w:p>
        </w:tc>
        <w:tc>
          <w:tcPr>
            <w:tcW w:w="1193" w:type="dxa"/>
          </w:tcPr>
          <w:p w14:paraId="6B5F8EED" w14:textId="1DA40337" w:rsidR="00666D6D" w:rsidRPr="003D3078" w:rsidRDefault="00666D6D" w:rsidP="00666D6D">
            <w:pPr>
              <w:tabs>
                <w:tab w:val="decimal" w:pos="792"/>
              </w:tabs>
              <w:spacing w:line="280" w:lineRule="exact"/>
              <w:jc w:val="both"/>
              <w:rPr>
                <w:rFonts w:cs="Browallia New"/>
                <w:sz w:val="16"/>
                <w:lang w:val="en-US"/>
              </w:rPr>
            </w:pPr>
            <w:r w:rsidRPr="00FA02A7">
              <w:rPr>
                <w:rFonts w:cs="Browallia New"/>
                <w:sz w:val="16"/>
                <w:lang w:val="en-US"/>
              </w:rPr>
              <w:t>6,</w:t>
            </w:r>
            <w:r w:rsidR="00046A5E">
              <w:rPr>
                <w:rFonts w:cs="Browallia New"/>
                <w:sz w:val="16"/>
                <w:lang w:val="en-US"/>
              </w:rPr>
              <w:t>844</w:t>
            </w:r>
          </w:p>
        </w:tc>
        <w:tc>
          <w:tcPr>
            <w:tcW w:w="1192" w:type="dxa"/>
            <w:gridSpan w:val="2"/>
          </w:tcPr>
          <w:p w14:paraId="4BFB11FC" w14:textId="16E009FE" w:rsidR="00666D6D" w:rsidRPr="003D3078" w:rsidRDefault="00D7300D" w:rsidP="00666D6D">
            <w:pPr>
              <w:tabs>
                <w:tab w:val="decimal" w:pos="792"/>
              </w:tabs>
              <w:spacing w:line="280" w:lineRule="exact"/>
              <w:jc w:val="both"/>
              <w:rPr>
                <w:rFonts w:cs="Browallia New"/>
                <w:sz w:val="16"/>
                <w:lang w:val="en-US"/>
              </w:rPr>
            </w:pPr>
            <w:r>
              <w:rPr>
                <w:rFonts w:cs="Browallia New"/>
                <w:sz w:val="16"/>
                <w:lang w:val="en-US"/>
              </w:rPr>
              <w:t>2,685</w:t>
            </w:r>
          </w:p>
        </w:tc>
        <w:tc>
          <w:tcPr>
            <w:tcW w:w="1193" w:type="dxa"/>
          </w:tcPr>
          <w:p w14:paraId="79EDBBFF" w14:textId="07BC3091" w:rsidR="00666D6D" w:rsidRPr="003D3078" w:rsidRDefault="00666D6D" w:rsidP="00666D6D">
            <w:pPr>
              <w:tabs>
                <w:tab w:val="decimal" w:pos="792"/>
              </w:tabs>
              <w:spacing w:line="280" w:lineRule="exact"/>
              <w:jc w:val="both"/>
              <w:rPr>
                <w:rFonts w:cs="Browallia New"/>
                <w:sz w:val="16"/>
                <w:lang w:val="en-US"/>
              </w:rPr>
            </w:pPr>
            <w:r w:rsidRPr="003D3078">
              <w:rPr>
                <w:rFonts w:cs="Browallia New"/>
                <w:sz w:val="16"/>
                <w:lang w:val="en-US"/>
              </w:rPr>
              <w:t>2,683</w:t>
            </w:r>
          </w:p>
        </w:tc>
      </w:tr>
      <w:tr w:rsidR="00666D6D" w:rsidRPr="00960429" w14:paraId="379C8DF9" w14:textId="77777777" w:rsidTr="001C517C">
        <w:trPr>
          <w:gridAfter w:val="1"/>
          <w:wAfter w:w="11" w:type="dxa"/>
        </w:trPr>
        <w:tc>
          <w:tcPr>
            <w:tcW w:w="4410" w:type="dxa"/>
            <w:vAlign w:val="bottom"/>
          </w:tcPr>
          <w:p w14:paraId="1223BFDA" w14:textId="07BF0242" w:rsidR="00666D6D" w:rsidRPr="00960429" w:rsidRDefault="00666D6D" w:rsidP="00666D6D">
            <w:pPr>
              <w:spacing w:line="280" w:lineRule="exact"/>
              <w:jc w:val="thaiDistribute"/>
              <w:rPr>
                <w:rFonts w:cs="Arial"/>
                <w:sz w:val="16"/>
                <w:szCs w:val="16"/>
              </w:rPr>
            </w:pPr>
            <w:r>
              <w:rPr>
                <w:rFonts w:cs="Arial"/>
                <w:sz w:val="16"/>
                <w:szCs w:val="16"/>
              </w:rPr>
              <w:t>Related person</w:t>
            </w:r>
          </w:p>
        </w:tc>
        <w:tc>
          <w:tcPr>
            <w:tcW w:w="1192" w:type="dxa"/>
            <w:gridSpan w:val="2"/>
          </w:tcPr>
          <w:p w14:paraId="0083D754" w14:textId="4A07DBA4" w:rsidR="00666D6D" w:rsidRPr="00FA02A7" w:rsidRDefault="008263CB" w:rsidP="00666D6D">
            <w:pPr>
              <w:pBdr>
                <w:bottom w:val="single" w:sz="4" w:space="1" w:color="auto"/>
              </w:pBdr>
              <w:tabs>
                <w:tab w:val="decimal" w:pos="792"/>
              </w:tabs>
              <w:spacing w:line="280" w:lineRule="exact"/>
              <w:jc w:val="both"/>
              <w:rPr>
                <w:rFonts w:cs="Browallia New"/>
                <w:sz w:val="16"/>
                <w:lang w:val="en-US"/>
              </w:rPr>
            </w:pPr>
            <w:r>
              <w:rPr>
                <w:rFonts w:cs="Browallia New"/>
                <w:sz w:val="16"/>
                <w:lang w:val="en-US"/>
              </w:rPr>
              <w:t>97</w:t>
            </w:r>
          </w:p>
        </w:tc>
        <w:tc>
          <w:tcPr>
            <w:tcW w:w="1193" w:type="dxa"/>
          </w:tcPr>
          <w:p w14:paraId="5CE86FC8" w14:textId="5E4A2302" w:rsidR="00666D6D" w:rsidRPr="003D3078" w:rsidRDefault="00666D6D" w:rsidP="00666D6D">
            <w:pPr>
              <w:pBdr>
                <w:bottom w:val="single" w:sz="4" w:space="1" w:color="auto"/>
              </w:pBdr>
              <w:tabs>
                <w:tab w:val="decimal" w:pos="792"/>
              </w:tabs>
              <w:spacing w:line="280" w:lineRule="exact"/>
              <w:jc w:val="both"/>
              <w:rPr>
                <w:rFonts w:cs="Browallia New"/>
                <w:sz w:val="16"/>
                <w:lang w:val="en-US"/>
              </w:rPr>
            </w:pPr>
            <w:r w:rsidRPr="00FA02A7">
              <w:rPr>
                <w:rFonts w:cs="Browallia New"/>
                <w:sz w:val="16"/>
                <w:lang w:val="en-US"/>
              </w:rPr>
              <w:t>101</w:t>
            </w:r>
          </w:p>
        </w:tc>
        <w:tc>
          <w:tcPr>
            <w:tcW w:w="1192" w:type="dxa"/>
            <w:gridSpan w:val="2"/>
          </w:tcPr>
          <w:p w14:paraId="5C152352" w14:textId="2BEC1EEE" w:rsidR="00666D6D" w:rsidRPr="003D3078" w:rsidRDefault="00D7300D" w:rsidP="00666D6D">
            <w:pPr>
              <w:pBdr>
                <w:bottom w:val="single" w:sz="4" w:space="1" w:color="auto"/>
              </w:pBdr>
              <w:tabs>
                <w:tab w:val="decimal" w:pos="792"/>
              </w:tabs>
              <w:spacing w:line="280" w:lineRule="exact"/>
              <w:jc w:val="both"/>
              <w:rPr>
                <w:rFonts w:cs="Browallia New"/>
                <w:sz w:val="16"/>
                <w:lang w:val="en-US"/>
              </w:rPr>
            </w:pPr>
            <w:r>
              <w:rPr>
                <w:rFonts w:cs="Browallia New"/>
                <w:sz w:val="16"/>
                <w:lang w:val="en-US"/>
              </w:rPr>
              <w:t>-</w:t>
            </w:r>
          </w:p>
        </w:tc>
        <w:tc>
          <w:tcPr>
            <w:tcW w:w="1193" w:type="dxa"/>
          </w:tcPr>
          <w:p w14:paraId="31F8FA06" w14:textId="34C6FE3A" w:rsidR="00666D6D" w:rsidRPr="003D3078" w:rsidRDefault="00F01AF4" w:rsidP="00666D6D">
            <w:pPr>
              <w:pBdr>
                <w:bottom w:val="single" w:sz="4" w:space="1" w:color="auto"/>
              </w:pBdr>
              <w:tabs>
                <w:tab w:val="decimal" w:pos="792"/>
              </w:tabs>
              <w:spacing w:line="280" w:lineRule="exact"/>
              <w:jc w:val="both"/>
              <w:rPr>
                <w:rFonts w:cs="Browallia New"/>
                <w:sz w:val="16"/>
                <w:lang w:val="en-US"/>
              </w:rPr>
            </w:pPr>
            <w:r>
              <w:rPr>
                <w:rFonts w:cs="Browallia New"/>
                <w:sz w:val="16"/>
                <w:lang w:val="en-US"/>
              </w:rPr>
              <w:t>-</w:t>
            </w:r>
          </w:p>
        </w:tc>
      </w:tr>
      <w:tr w:rsidR="00666D6D" w:rsidRPr="00960429" w14:paraId="32F9D265" w14:textId="77777777" w:rsidTr="001C517C">
        <w:trPr>
          <w:gridAfter w:val="1"/>
          <w:wAfter w:w="11" w:type="dxa"/>
        </w:trPr>
        <w:tc>
          <w:tcPr>
            <w:tcW w:w="4410" w:type="dxa"/>
            <w:vAlign w:val="bottom"/>
          </w:tcPr>
          <w:p w14:paraId="0BFF627A" w14:textId="76F1026B" w:rsidR="00666D6D" w:rsidRPr="00960429" w:rsidRDefault="00666D6D" w:rsidP="00666D6D">
            <w:pPr>
              <w:spacing w:line="280" w:lineRule="exact"/>
              <w:jc w:val="thaiDistribute"/>
              <w:rPr>
                <w:rFonts w:cs="Arial"/>
                <w:sz w:val="16"/>
                <w:szCs w:val="16"/>
              </w:rPr>
            </w:pPr>
            <w:r w:rsidRPr="00960429">
              <w:rPr>
                <w:rFonts w:cs="Arial"/>
                <w:sz w:val="16"/>
                <w:szCs w:val="16"/>
              </w:rPr>
              <w:t>Total</w:t>
            </w:r>
            <w:r>
              <w:rPr>
                <w:rFonts w:cs="Arial"/>
                <w:sz w:val="16"/>
                <w:szCs w:val="16"/>
              </w:rPr>
              <w:t xml:space="preserve"> trade and other payables - related parties</w:t>
            </w:r>
          </w:p>
        </w:tc>
        <w:tc>
          <w:tcPr>
            <w:tcW w:w="1192" w:type="dxa"/>
            <w:gridSpan w:val="2"/>
          </w:tcPr>
          <w:p w14:paraId="5F718DB4" w14:textId="2BCDFE60" w:rsidR="00666D6D" w:rsidRPr="00FA02A7" w:rsidRDefault="008263CB" w:rsidP="00666D6D">
            <w:pPr>
              <w:pBdr>
                <w:bottom w:val="double" w:sz="4" w:space="1" w:color="auto"/>
              </w:pBdr>
              <w:tabs>
                <w:tab w:val="decimal" w:pos="792"/>
              </w:tabs>
              <w:spacing w:line="280" w:lineRule="exact"/>
              <w:jc w:val="both"/>
              <w:rPr>
                <w:rFonts w:cs="Browallia New"/>
                <w:sz w:val="16"/>
                <w:lang w:val="en-US"/>
              </w:rPr>
            </w:pPr>
            <w:r>
              <w:rPr>
                <w:rFonts w:cs="Browallia New"/>
                <w:sz w:val="16"/>
                <w:lang w:val="en-US"/>
              </w:rPr>
              <w:t>6,898</w:t>
            </w:r>
          </w:p>
        </w:tc>
        <w:tc>
          <w:tcPr>
            <w:tcW w:w="1193" w:type="dxa"/>
          </w:tcPr>
          <w:p w14:paraId="225612C0" w14:textId="6EDC6403" w:rsidR="00666D6D" w:rsidRPr="003D3078" w:rsidRDefault="00046A5E" w:rsidP="00666D6D">
            <w:pPr>
              <w:pBdr>
                <w:bottom w:val="double" w:sz="4" w:space="1" w:color="auto"/>
              </w:pBdr>
              <w:tabs>
                <w:tab w:val="decimal" w:pos="792"/>
              </w:tabs>
              <w:spacing w:line="280" w:lineRule="exact"/>
              <w:jc w:val="both"/>
              <w:rPr>
                <w:rFonts w:cs="Browallia New"/>
                <w:sz w:val="16"/>
                <w:lang w:val="en-US"/>
              </w:rPr>
            </w:pPr>
            <w:r>
              <w:rPr>
                <w:rFonts w:cs="Browallia New"/>
                <w:sz w:val="16"/>
                <w:lang w:val="en-US"/>
              </w:rPr>
              <w:t>6,945</w:t>
            </w:r>
          </w:p>
        </w:tc>
        <w:tc>
          <w:tcPr>
            <w:tcW w:w="1192" w:type="dxa"/>
            <w:gridSpan w:val="2"/>
          </w:tcPr>
          <w:p w14:paraId="5B1A19DA" w14:textId="460A6B10" w:rsidR="00666D6D" w:rsidRPr="003D3078" w:rsidRDefault="00D7300D" w:rsidP="00666D6D">
            <w:pPr>
              <w:pBdr>
                <w:bottom w:val="double" w:sz="4" w:space="1" w:color="auto"/>
              </w:pBdr>
              <w:tabs>
                <w:tab w:val="decimal" w:pos="792"/>
              </w:tabs>
              <w:spacing w:line="280" w:lineRule="exact"/>
              <w:jc w:val="both"/>
              <w:rPr>
                <w:rFonts w:cs="Browallia New"/>
                <w:sz w:val="16"/>
                <w:lang w:val="en-US"/>
              </w:rPr>
            </w:pPr>
            <w:r>
              <w:rPr>
                <w:rFonts w:cs="Browallia New"/>
                <w:sz w:val="16"/>
                <w:lang w:val="en-US"/>
              </w:rPr>
              <w:t>2,904</w:t>
            </w:r>
          </w:p>
        </w:tc>
        <w:tc>
          <w:tcPr>
            <w:tcW w:w="1193" w:type="dxa"/>
          </w:tcPr>
          <w:p w14:paraId="135EB2B0" w14:textId="36384597" w:rsidR="00666D6D" w:rsidRPr="003D3078" w:rsidRDefault="00666D6D" w:rsidP="00666D6D">
            <w:pPr>
              <w:pBdr>
                <w:bottom w:val="double" w:sz="4" w:space="1" w:color="auto"/>
              </w:pBdr>
              <w:tabs>
                <w:tab w:val="decimal" w:pos="792"/>
              </w:tabs>
              <w:spacing w:line="280" w:lineRule="exact"/>
              <w:jc w:val="both"/>
              <w:rPr>
                <w:rFonts w:cs="Browallia New"/>
                <w:sz w:val="16"/>
                <w:lang w:val="en-US"/>
              </w:rPr>
            </w:pPr>
            <w:r w:rsidRPr="003D3078">
              <w:rPr>
                <w:rFonts w:cs="Browallia New"/>
                <w:sz w:val="16"/>
                <w:lang w:val="en-US"/>
              </w:rPr>
              <w:t>2,720</w:t>
            </w:r>
          </w:p>
        </w:tc>
      </w:tr>
      <w:tr w:rsidR="00666D6D" w:rsidRPr="00960429" w14:paraId="4D8F55F1" w14:textId="77777777" w:rsidTr="001C517C">
        <w:trPr>
          <w:gridAfter w:val="1"/>
          <w:wAfter w:w="11" w:type="dxa"/>
        </w:trPr>
        <w:tc>
          <w:tcPr>
            <w:tcW w:w="5602" w:type="dxa"/>
            <w:gridSpan w:val="3"/>
            <w:vAlign w:val="bottom"/>
          </w:tcPr>
          <w:p w14:paraId="350938F8" w14:textId="50EA7F4C" w:rsidR="00666D6D" w:rsidRPr="0040033C" w:rsidRDefault="00666D6D" w:rsidP="00666D6D">
            <w:pPr>
              <w:tabs>
                <w:tab w:val="decimal" w:pos="792"/>
              </w:tabs>
              <w:spacing w:line="280" w:lineRule="exact"/>
              <w:jc w:val="thaiDistribute"/>
              <w:rPr>
                <w:rFonts w:cs="Arial"/>
                <w:sz w:val="18"/>
                <w:szCs w:val="18"/>
              </w:rPr>
            </w:pPr>
            <w:r>
              <w:rPr>
                <w:rFonts w:cs="Arial"/>
                <w:b/>
                <w:bCs/>
                <w:sz w:val="18"/>
                <w:szCs w:val="18"/>
                <w:u w:val="single"/>
              </w:rPr>
              <w:t>Long-term lease liabilities - related par</w:t>
            </w:r>
            <w:r w:rsidR="000C5568">
              <w:rPr>
                <w:rFonts w:cs="Arial"/>
                <w:b/>
                <w:bCs/>
                <w:sz w:val="18"/>
                <w:szCs w:val="18"/>
                <w:u w:val="single"/>
              </w:rPr>
              <w:t>ty</w:t>
            </w:r>
          </w:p>
        </w:tc>
        <w:tc>
          <w:tcPr>
            <w:tcW w:w="1193" w:type="dxa"/>
          </w:tcPr>
          <w:p w14:paraId="3DDB587D" w14:textId="77777777" w:rsidR="00666D6D" w:rsidRPr="003D3078" w:rsidRDefault="00666D6D" w:rsidP="00666D6D">
            <w:pPr>
              <w:tabs>
                <w:tab w:val="decimal" w:pos="792"/>
              </w:tabs>
              <w:spacing w:line="280" w:lineRule="exact"/>
              <w:jc w:val="both"/>
              <w:rPr>
                <w:rFonts w:cs="Browallia New"/>
                <w:sz w:val="16"/>
                <w:lang w:val="en-US"/>
              </w:rPr>
            </w:pPr>
          </w:p>
        </w:tc>
        <w:tc>
          <w:tcPr>
            <w:tcW w:w="1192" w:type="dxa"/>
            <w:gridSpan w:val="2"/>
          </w:tcPr>
          <w:p w14:paraId="22DE7772" w14:textId="77777777" w:rsidR="00666D6D" w:rsidRPr="003D3078" w:rsidRDefault="00666D6D" w:rsidP="00666D6D">
            <w:pPr>
              <w:tabs>
                <w:tab w:val="decimal" w:pos="792"/>
              </w:tabs>
              <w:spacing w:line="280" w:lineRule="exact"/>
              <w:jc w:val="both"/>
              <w:rPr>
                <w:rFonts w:cs="Browallia New"/>
                <w:sz w:val="16"/>
                <w:lang w:val="en-US"/>
              </w:rPr>
            </w:pPr>
          </w:p>
        </w:tc>
        <w:tc>
          <w:tcPr>
            <w:tcW w:w="1193" w:type="dxa"/>
          </w:tcPr>
          <w:p w14:paraId="4B99278E" w14:textId="77777777" w:rsidR="00666D6D" w:rsidRPr="003D3078" w:rsidRDefault="00666D6D" w:rsidP="00666D6D">
            <w:pPr>
              <w:tabs>
                <w:tab w:val="decimal" w:pos="792"/>
              </w:tabs>
              <w:spacing w:line="280" w:lineRule="exact"/>
              <w:jc w:val="both"/>
              <w:rPr>
                <w:rFonts w:cs="Browallia New"/>
                <w:sz w:val="16"/>
                <w:lang w:val="en-US"/>
              </w:rPr>
            </w:pPr>
          </w:p>
        </w:tc>
      </w:tr>
      <w:tr w:rsidR="00FA02A7" w:rsidRPr="00960429" w14:paraId="4CD66281" w14:textId="77777777" w:rsidTr="001C517C">
        <w:trPr>
          <w:gridAfter w:val="1"/>
          <w:wAfter w:w="11" w:type="dxa"/>
        </w:trPr>
        <w:tc>
          <w:tcPr>
            <w:tcW w:w="4410" w:type="dxa"/>
            <w:vAlign w:val="bottom"/>
          </w:tcPr>
          <w:p w14:paraId="0EE0D2D9" w14:textId="77777777" w:rsidR="00FA02A7" w:rsidRPr="00960429" w:rsidRDefault="00FA02A7" w:rsidP="00FA02A7">
            <w:pPr>
              <w:spacing w:line="280" w:lineRule="exact"/>
              <w:jc w:val="thaiDistribute"/>
              <w:rPr>
                <w:rFonts w:cs="Arial"/>
                <w:sz w:val="16"/>
                <w:szCs w:val="16"/>
              </w:rPr>
            </w:pPr>
            <w:r>
              <w:rPr>
                <w:rFonts w:cs="Arial"/>
                <w:sz w:val="18"/>
                <w:szCs w:val="18"/>
              </w:rPr>
              <w:t>Directors</w:t>
            </w:r>
          </w:p>
        </w:tc>
        <w:tc>
          <w:tcPr>
            <w:tcW w:w="1192" w:type="dxa"/>
            <w:gridSpan w:val="2"/>
          </w:tcPr>
          <w:p w14:paraId="62058F91" w14:textId="18BA10B8" w:rsidR="00FA02A7" w:rsidRPr="00FA02A7" w:rsidRDefault="00D7300D" w:rsidP="00FA02A7">
            <w:pPr>
              <w:pBdr>
                <w:bottom w:val="single" w:sz="4" w:space="1" w:color="auto"/>
              </w:pBdr>
              <w:tabs>
                <w:tab w:val="decimal" w:pos="792"/>
              </w:tabs>
              <w:spacing w:line="280" w:lineRule="exact"/>
              <w:jc w:val="both"/>
              <w:rPr>
                <w:rFonts w:cs="Browallia New"/>
                <w:sz w:val="16"/>
                <w:cs/>
                <w:lang w:val="en-US"/>
              </w:rPr>
            </w:pPr>
            <w:r>
              <w:rPr>
                <w:rFonts w:cs="Browallia New"/>
                <w:sz w:val="16"/>
                <w:lang w:val="en-US"/>
              </w:rPr>
              <w:t>-</w:t>
            </w:r>
          </w:p>
        </w:tc>
        <w:tc>
          <w:tcPr>
            <w:tcW w:w="1193" w:type="dxa"/>
          </w:tcPr>
          <w:p w14:paraId="0A61AB7C" w14:textId="26E7BA83" w:rsidR="00FA02A7" w:rsidRPr="003D3078" w:rsidRDefault="00FA02A7" w:rsidP="00FA02A7">
            <w:pPr>
              <w:pBdr>
                <w:bottom w:val="single" w:sz="4" w:space="1" w:color="auto"/>
              </w:pBdr>
              <w:tabs>
                <w:tab w:val="decimal" w:pos="792"/>
              </w:tabs>
              <w:spacing w:line="280" w:lineRule="exact"/>
              <w:jc w:val="both"/>
              <w:rPr>
                <w:rFonts w:cs="Browallia New"/>
                <w:sz w:val="16"/>
                <w:lang w:val="en-US"/>
              </w:rPr>
            </w:pPr>
            <w:r w:rsidRPr="00FA02A7">
              <w:rPr>
                <w:rFonts w:cs="Browallia New"/>
                <w:sz w:val="16"/>
                <w:lang w:val="en-US"/>
              </w:rPr>
              <w:t>2,318</w:t>
            </w:r>
          </w:p>
        </w:tc>
        <w:tc>
          <w:tcPr>
            <w:tcW w:w="1192" w:type="dxa"/>
            <w:gridSpan w:val="2"/>
          </w:tcPr>
          <w:p w14:paraId="5FFC668C" w14:textId="2B07F955" w:rsidR="00FA02A7" w:rsidRPr="003D3078" w:rsidRDefault="00D7300D" w:rsidP="00FA02A7">
            <w:pPr>
              <w:pBdr>
                <w:bottom w:val="single" w:sz="4" w:space="1" w:color="auto"/>
              </w:pBdr>
              <w:tabs>
                <w:tab w:val="decimal" w:pos="792"/>
              </w:tabs>
              <w:spacing w:line="280" w:lineRule="exact"/>
              <w:jc w:val="both"/>
              <w:rPr>
                <w:rFonts w:cs="Browallia New"/>
                <w:sz w:val="16"/>
                <w:lang w:val="en-US"/>
              </w:rPr>
            </w:pPr>
            <w:r>
              <w:rPr>
                <w:rFonts w:cs="Browallia New"/>
                <w:sz w:val="16"/>
                <w:lang w:val="en-US"/>
              </w:rPr>
              <w:t>-</w:t>
            </w:r>
          </w:p>
        </w:tc>
        <w:tc>
          <w:tcPr>
            <w:tcW w:w="1193" w:type="dxa"/>
          </w:tcPr>
          <w:p w14:paraId="70F6F308" w14:textId="3598CFA3" w:rsidR="00FA02A7" w:rsidRPr="003D3078" w:rsidRDefault="00FA02A7" w:rsidP="00FA02A7">
            <w:pPr>
              <w:pBdr>
                <w:bottom w:val="single" w:sz="4" w:space="1" w:color="auto"/>
              </w:pBdr>
              <w:tabs>
                <w:tab w:val="decimal" w:pos="792"/>
              </w:tabs>
              <w:spacing w:line="280" w:lineRule="exact"/>
              <w:jc w:val="both"/>
              <w:rPr>
                <w:rFonts w:cs="Browallia New"/>
                <w:sz w:val="16"/>
                <w:lang w:val="en-US"/>
              </w:rPr>
            </w:pPr>
            <w:r w:rsidRPr="003D3078">
              <w:rPr>
                <w:rFonts w:cs="Browallia New"/>
                <w:sz w:val="16"/>
                <w:lang w:val="en-US"/>
              </w:rPr>
              <w:t>-</w:t>
            </w:r>
          </w:p>
        </w:tc>
      </w:tr>
      <w:tr w:rsidR="00FA02A7" w:rsidRPr="00960429" w14:paraId="2C45AE38" w14:textId="77777777" w:rsidTr="001C517C">
        <w:trPr>
          <w:gridAfter w:val="1"/>
          <w:wAfter w:w="11" w:type="dxa"/>
        </w:trPr>
        <w:tc>
          <w:tcPr>
            <w:tcW w:w="4410" w:type="dxa"/>
            <w:vAlign w:val="bottom"/>
          </w:tcPr>
          <w:p w14:paraId="578DDE95" w14:textId="125350EA" w:rsidR="00FA02A7" w:rsidRPr="00960429" w:rsidRDefault="00FA02A7" w:rsidP="00FA02A7">
            <w:pPr>
              <w:spacing w:line="280" w:lineRule="exact"/>
              <w:jc w:val="thaiDistribute"/>
              <w:rPr>
                <w:rFonts w:cs="Arial"/>
                <w:sz w:val="16"/>
                <w:szCs w:val="16"/>
              </w:rPr>
            </w:pPr>
            <w:r>
              <w:rPr>
                <w:rFonts w:cs="Arial"/>
                <w:sz w:val="18"/>
                <w:szCs w:val="18"/>
              </w:rPr>
              <w:t>Total long-term lease liabilities - related parties</w:t>
            </w:r>
          </w:p>
        </w:tc>
        <w:tc>
          <w:tcPr>
            <w:tcW w:w="1192" w:type="dxa"/>
            <w:gridSpan w:val="2"/>
          </w:tcPr>
          <w:p w14:paraId="78A0CD4C" w14:textId="35201665" w:rsidR="00FA02A7" w:rsidRPr="00FA02A7" w:rsidRDefault="00D7300D" w:rsidP="00FA02A7">
            <w:pPr>
              <w:pBdr>
                <w:bottom w:val="double" w:sz="4" w:space="1" w:color="auto"/>
              </w:pBdr>
              <w:tabs>
                <w:tab w:val="decimal" w:pos="792"/>
              </w:tabs>
              <w:spacing w:line="280" w:lineRule="exact"/>
              <w:jc w:val="both"/>
              <w:rPr>
                <w:rFonts w:cs="Browallia New"/>
                <w:sz w:val="16"/>
                <w:cs/>
                <w:lang w:val="en-US"/>
              </w:rPr>
            </w:pPr>
            <w:r>
              <w:rPr>
                <w:rFonts w:cs="Browallia New"/>
                <w:sz w:val="16"/>
                <w:lang w:val="en-US"/>
              </w:rPr>
              <w:t>-</w:t>
            </w:r>
          </w:p>
        </w:tc>
        <w:tc>
          <w:tcPr>
            <w:tcW w:w="1193" w:type="dxa"/>
          </w:tcPr>
          <w:p w14:paraId="4BF0CE46" w14:textId="0B82BACF" w:rsidR="00FA02A7" w:rsidRPr="003D3078" w:rsidRDefault="00FA02A7" w:rsidP="00FA02A7">
            <w:pPr>
              <w:pBdr>
                <w:bottom w:val="double" w:sz="4" w:space="1" w:color="auto"/>
              </w:pBdr>
              <w:tabs>
                <w:tab w:val="decimal" w:pos="792"/>
              </w:tabs>
              <w:spacing w:line="280" w:lineRule="exact"/>
              <w:jc w:val="both"/>
              <w:rPr>
                <w:rFonts w:cs="Browallia New"/>
                <w:sz w:val="16"/>
                <w:lang w:val="en-US"/>
              </w:rPr>
            </w:pPr>
            <w:r w:rsidRPr="00FA02A7">
              <w:rPr>
                <w:rFonts w:cs="Browallia New"/>
                <w:sz w:val="16"/>
                <w:lang w:val="en-US"/>
              </w:rPr>
              <w:t>2,318</w:t>
            </w:r>
          </w:p>
        </w:tc>
        <w:tc>
          <w:tcPr>
            <w:tcW w:w="1192" w:type="dxa"/>
            <w:gridSpan w:val="2"/>
          </w:tcPr>
          <w:p w14:paraId="70264265" w14:textId="6BF50725" w:rsidR="00FA02A7" w:rsidRPr="003D3078" w:rsidRDefault="00D7300D" w:rsidP="00FA02A7">
            <w:pPr>
              <w:pBdr>
                <w:bottom w:val="double" w:sz="4" w:space="1" w:color="auto"/>
              </w:pBdr>
              <w:tabs>
                <w:tab w:val="decimal" w:pos="792"/>
              </w:tabs>
              <w:spacing w:line="280" w:lineRule="exact"/>
              <w:jc w:val="both"/>
              <w:rPr>
                <w:rFonts w:cs="Browallia New"/>
                <w:sz w:val="16"/>
                <w:lang w:val="en-US"/>
              </w:rPr>
            </w:pPr>
            <w:r>
              <w:rPr>
                <w:rFonts w:cs="Browallia New"/>
                <w:sz w:val="16"/>
                <w:lang w:val="en-US"/>
              </w:rPr>
              <w:t>-</w:t>
            </w:r>
          </w:p>
        </w:tc>
        <w:tc>
          <w:tcPr>
            <w:tcW w:w="1193" w:type="dxa"/>
          </w:tcPr>
          <w:p w14:paraId="06CE1D46" w14:textId="5342672D" w:rsidR="00FA02A7" w:rsidRPr="003D3078" w:rsidRDefault="00FA02A7" w:rsidP="00FA02A7">
            <w:pPr>
              <w:pBdr>
                <w:bottom w:val="double" w:sz="4" w:space="1" w:color="auto"/>
              </w:pBdr>
              <w:tabs>
                <w:tab w:val="decimal" w:pos="792"/>
              </w:tabs>
              <w:spacing w:line="280" w:lineRule="exact"/>
              <w:jc w:val="both"/>
              <w:rPr>
                <w:rFonts w:cs="Browallia New"/>
                <w:sz w:val="16"/>
                <w:lang w:val="en-US"/>
              </w:rPr>
            </w:pPr>
            <w:r w:rsidRPr="003D3078">
              <w:rPr>
                <w:rFonts w:cs="Browallia New"/>
                <w:sz w:val="16"/>
                <w:lang w:val="en-US"/>
              </w:rPr>
              <w:t>-</w:t>
            </w:r>
          </w:p>
        </w:tc>
      </w:tr>
    </w:tbl>
    <w:p w14:paraId="447E3D80" w14:textId="3919CC4F" w:rsidR="007012F3" w:rsidRPr="0080601A" w:rsidRDefault="00960429" w:rsidP="00960429">
      <w:pPr>
        <w:spacing w:before="240" w:after="120" w:line="380" w:lineRule="exact"/>
        <w:ind w:left="547" w:hanging="547"/>
        <w:rPr>
          <w:rFonts w:cs="Arial"/>
          <w:sz w:val="22"/>
          <w:szCs w:val="22"/>
        </w:rPr>
      </w:pPr>
      <w:r w:rsidRPr="00960429">
        <w:rPr>
          <w:rFonts w:cs="Arial"/>
          <w:sz w:val="22"/>
          <w:szCs w:val="22"/>
        </w:rPr>
        <w:tab/>
      </w:r>
      <w:r w:rsidR="007012F3" w:rsidRPr="0080601A">
        <w:rPr>
          <w:rFonts w:cs="Arial"/>
          <w:sz w:val="22"/>
          <w:szCs w:val="22"/>
          <w:u w:val="single"/>
        </w:rPr>
        <w:t>Short-term loans to related par</w:t>
      </w:r>
      <w:r w:rsidR="00257CB7">
        <w:rPr>
          <w:rFonts w:cs="Arial"/>
          <w:sz w:val="22"/>
          <w:szCs w:val="22"/>
          <w:u w:val="single"/>
        </w:rPr>
        <w:t>ty</w:t>
      </w:r>
    </w:p>
    <w:p w14:paraId="3A0A2F8B" w14:textId="508F6728" w:rsidR="007012F3" w:rsidRPr="0080601A" w:rsidRDefault="007012F3" w:rsidP="00960429">
      <w:pPr>
        <w:tabs>
          <w:tab w:val="left" w:pos="2160"/>
          <w:tab w:val="center" w:pos="6840"/>
          <w:tab w:val="center" w:pos="8280"/>
        </w:tabs>
        <w:spacing w:before="120" w:line="380" w:lineRule="exact"/>
        <w:ind w:left="547" w:hanging="547"/>
        <w:jc w:val="thaiDistribute"/>
        <w:rPr>
          <w:rFonts w:cs="Arial"/>
          <w:sz w:val="22"/>
          <w:szCs w:val="22"/>
        </w:rPr>
      </w:pPr>
      <w:r w:rsidRPr="0080601A">
        <w:rPr>
          <w:rFonts w:cs="Arial"/>
          <w:sz w:val="22"/>
          <w:szCs w:val="22"/>
        </w:rPr>
        <w:tab/>
        <w:t xml:space="preserve">As </w:t>
      </w:r>
      <w:proofErr w:type="gramStart"/>
      <w:r w:rsidRPr="0080601A">
        <w:rPr>
          <w:rFonts w:cs="Arial"/>
          <w:sz w:val="22"/>
          <w:szCs w:val="22"/>
        </w:rPr>
        <w:t>at</w:t>
      </w:r>
      <w:proofErr w:type="gramEnd"/>
      <w:r w:rsidR="00C73295">
        <w:rPr>
          <w:rFonts w:cs="Arial"/>
          <w:sz w:val="22"/>
          <w:szCs w:val="22"/>
        </w:rPr>
        <w:t xml:space="preserve"> </w:t>
      </w:r>
      <w:r w:rsidR="008B670B">
        <w:rPr>
          <w:rFonts w:cs="Arial"/>
          <w:sz w:val="22"/>
          <w:szCs w:val="22"/>
        </w:rPr>
        <w:t>30 June</w:t>
      </w:r>
      <w:r w:rsidR="006A5C22">
        <w:rPr>
          <w:rFonts w:cs="Arial"/>
          <w:sz w:val="22"/>
          <w:szCs w:val="22"/>
        </w:rPr>
        <w:t xml:space="preserve"> </w:t>
      </w:r>
      <w:r w:rsidR="00303EF8" w:rsidRPr="0080601A">
        <w:rPr>
          <w:rFonts w:cs="Arial"/>
          <w:sz w:val="22"/>
          <w:szCs w:val="22"/>
        </w:rPr>
        <w:t>202</w:t>
      </w:r>
      <w:r w:rsidR="003D3078">
        <w:rPr>
          <w:rFonts w:cs="Arial"/>
          <w:sz w:val="22"/>
          <w:szCs w:val="22"/>
        </w:rPr>
        <w:t>2</w:t>
      </w:r>
      <w:r w:rsidRPr="0080601A">
        <w:rPr>
          <w:rFonts w:cs="Arial"/>
          <w:sz w:val="22"/>
          <w:szCs w:val="22"/>
        </w:rPr>
        <w:t xml:space="preserve"> and 31 December </w:t>
      </w:r>
      <w:r w:rsidR="00303EF8" w:rsidRPr="0080601A">
        <w:rPr>
          <w:rFonts w:cs="Arial"/>
          <w:sz w:val="22"/>
          <w:szCs w:val="22"/>
        </w:rPr>
        <w:t>20</w:t>
      </w:r>
      <w:r w:rsidR="0040033C">
        <w:rPr>
          <w:rFonts w:cs="Arial"/>
          <w:sz w:val="22"/>
          <w:szCs w:val="22"/>
        </w:rPr>
        <w:t>2</w:t>
      </w:r>
      <w:r w:rsidR="003D3078">
        <w:rPr>
          <w:rFonts w:cs="Arial"/>
          <w:sz w:val="22"/>
          <w:szCs w:val="22"/>
        </w:rPr>
        <w:t>1</w:t>
      </w:r>
      <w:r w:rsidRPr="0080601A">
        <w:rPr>
          <w:rFonts w:cs="Arial"/>
          <w:sz w:val="22"/>
          <w:szCs w:val="22"/>
        </w:rPr>
        <w:t>, the balances of short-term loans to related par</w:t>
      </w:r>
      <w:r w:rsidR="000C5568">
        <w:rPr>
          <w:rFonts w:cs="Arial"/>
          <w:sz w:val="22"/>
          <w:szCs w:val="22"/>
        </w:rPr>
        <w:t>ty</w:t>
      </w:r>
      <w:r w:rsidRPr="0080601A">
        <w:rPr>
          <w:rFonts w:cs="Arial"/>
          <w:sz w:val="22"/>
          <w:szCs w:val="22"/>
        </w:rPr>
        <w:t xml:space="preserve"> and the movement</w:t>
      </w:r>
      <w:r w:rsidR="008F219D">
        <w:rPr>
          <w:rFonts w:cs="Arial"/>
          <w:sz w:val="22"/>
          <w:szCs w:val="22"/>
        </w:rPr>
        <w:t>s</w:t>
      </w:r>
      <w:r w:rsidRPr="0080601A">
        <w:rPr>
          <w:rFonts w:cs="Arial"/>
          <w:sz w:val="22"/>
          <w:szCs w:val="22"/>
        </w:rPr>
        <w:t xml:space="preserve"> are as follows:</w:t>
      </w:r>
    </w:p>
    <w:p w14:paraId="33CEAB62" w14:textId="21AC52CC" w:rsidR="007012F3" w:rsidRPr="00960429" w:rsidRDefault="007012F3" w:rsidP="00960429">
      <w:pPr>
        <w:spacing w:line="380" w:lineRule="exact"/>
        <w:ind w:left="547" w:right="-189" w:hanging="547"/>
        <w:jc w:val="right"/>
        <w:rPr>
          <w:rFonts w:cs="Arial"/>
          <w:sz w:val="18"/>
          <w:szCs w:val="18"/>
          <w:cs/>
        </w:rPr>
      </w:pPr>
      <w:r w:rsidRPr="00960429">
        <w:rPr>
          <w:rFonts w:cs="Arial"/>
          <w:sz w:val="18"/>
          <w:szCs w:val="18"/>
          <w:cs/>
        </w:rPr>
        <w:t>(Unit: Thousand Baht)</w:t>
      </w:r>
    </w:p>
    <w:tbl>
      <w:tblPr>
        <w:tblW w:w="9270" w:type="dxa"/>
        <w:tblInd w:w="450" w:type="dxa"/>
        <w:tblLayout w:type="fixed"/>
        <w:tblLook w:val="0000" w:firstRow="0" w:lastRow="0" w:firstColumn="0" w:lastColumn="0" w:noHBand="0" w:noVBand="0"/>
      </w:tblPr>
      <w:tblGrid>
        <w:gridCol w:w="4050"/>
        <w:gridCol w:w="1350"/>
        <w:gridCol w:w="1260"/>
        <w:gridCol w:w="1260"/>
        <w:gridCol w:w="1350"/>
      </w:tblGrid>
      <w:tr w:rsidR="007012F3" w:rsidRPr="00960429" w14:paraId="7BCC66DE" w14:textId="77777777" w:rsidTr="001C517C">
        <w:trPr>
          <w:cantSplit/>
          <w:trHeight w:val="80"/>
        </w:trPr>
        <w:tc>
          <w:tcPr>
            <w:tcW w:w="4050" w:type="dxa"/>
            <w:tcBorders>
              <w:top w:val="nil"/>
              <w:left w:val="nil"/>
              <w:bottom w:val="nil"/>
              <w:right w:val="nil"/>
            </w:tcBorders>
          </w:tcPr>
          <w:p w14:paraId="1A9197CF" w14:textId="77777777" w:rsidR="007012F3" w:rsidRPr="00960429" w:rsidRDefault="007012F3" w:rsidP="001C517C">
            <w:pPr>
              <w:spacing w:line="300" w:lineRule="exact"/>
              <w:jc w:val="center"/>
              <w:rPr>
                <w:rFonts w:cs="Arial"/>
                <w:sz w:val="18"/>
                <w:szCs w:val="18"/>
                <w:cs/>
              </w:rPr>
            </w:pPr>
          </w:p>
        </w:tc>
        <w:tc>
          <w:tcPr>
            <w:tcW w:w="5220" w:type="dxa"/>
            <w:gridSpan w:val="4"/>
            <w:tcBorders>
              <w:top w:val="nil"/>
              <w:left w:val="nil"/>
              <w:bottom w:val="nil"/>
              <w:right w:val="nil"/>
            </w:tcBorders>
          </w:tcPr>
          <w:p w14:paraId="5E79A56E" w14:textId="77777777" w:rsidR="007012F3" w:rsidRPr="00960429" w:rsidRDefault="007012F3" w:rsidP="001C517C">
            <w:pPr>
              <w:pStyle w:val="Footer"/>
              <w:pBdr>
                <w:bottom w:val="single" w:sz="4" w:space="1" w:color="auto"/>
              </w:pBdr>
              <w:tabs>
                <w:tab w:val="clear" w:pos="4153"/>
                <w:tab w:val="clear" w:pos="8306"/>
              </w:tabs>
              <w:spacing w:line="300" w:lineRule="exact"/>
              <w:jc w:val="center"/>
              <w:rPr>
                <w:rFonts w:cs="Arial"/>
                <w:sz w:val="18"/>
                <w:szCs w:val="18"/>
                <w:cs/>
              </w:rPr>
            </w:pPr>
            <w:r w:rsidRPr="00960429">
              <w:rPr>
                <w:rFonts w:cs="Arial"/>
                <w:sz w:val="18"/>
                <w:szCs w:val="18"/>
                <w:cs/>
              </w:rPr>
              <w:t>Separate financial statements</w:t>
            </w:r>
          </w:p>
        </w:tc>
      </w:tr>
      <w:tr w:rsidR="007012F3" w:rsidRPr="00960429" w14:paraId="5CADB77E" w14:textId="77777777" w:rsidTr="001C517C">
        <w:trPr>
          <w:cantSplit/>
          <w:trHeight w:val="80"/>
        </w:trPr>
        <w:tc>
          <w:tcPr>
            <w:tcW w:w="4050" w:type="dxa"/>
            <w:tcBorders>
              <w:top w:val="nil"/>
              <w:left w:val="nil"/>
              <w:bottom w:val="nil"/>
              <w:right w:val="nil"/>
            </w:tcBorders>
          </w:tcPr>
          <w:p w14:paraId="6B9340CA" w14:textId="77777777" w:rsidR="007012F3" w:rsidRPr="00960429" w:rsidRDefault="007012F3" w:rsidP="001C517C">
            <w:pPr>
              <w:spacing w:line="300" w:lineRule="exact"/>
              <w:jc w:val="center"/>
              <w:rPr>
                <w:rFonts w:cs="Arial"/>
                <w:sz w:val="18"/>
                <w:szCs w:val="18"/>
                <w:cs/>
              </w:rPr>
            </w:pPr>
          </w:p>
        </w:tc>
        <w:tc>
          <w:tcPr>
            <w:tcW w:w="1350" w:type="dxa"/>
            <w:tcBorders>
              <w:top w:val="nil"/>
              <w:left w:val="nil"/>
              <w:bottom w:val="nil"/>
              <w:right w:val="nil"/>
            </w:tcBorders>
          </w:tcPr>
          <w:p w14:paraId="0B298630" w14:textId="77777777" w:rsidR="001F32F7" w:rsidRDefault="001F32F7" w:rsidP="001C517C">
            <w:pPr>
              <w:spacing w:line="300" w:lineRule="exact"/>
              <w:jc w:val="center"/>
              <w:rPr>
                <w:rFonts w:cs="Arial"/>
                <w:sz w:val="18"/>
                <w:szCs w:val="18"/>
              </w:rPr>
            </w:pPr>
          </w:p>
          <w:p w14:paraId="530D9C34" w14:textId="77777777" w:rsidR="007012F3" w:rsidRPr="00960429" w:rsidRDefault="009F6298" w:rsidP="001C517C">
            <w:pPr>
              <w:spacing w:line="300" w:lineRule="exact"/>
              <w:jc w:val="center"/>
              <w:rPr>
                <w:rFonts w:cs="Arial"/>
                <w:sz w:val="18"/>
                <w:szCs w:val="18"/>
                <w:cs/>
              </w:rPr>
            </w:pPr>
            <w:r w:rsidRPr="00960429">
              <w:rPr>
                <w:rFonts w:cs="Arial"/>
                <w:sz w:val="18"/>
                <w:szCs w:val="18"/>
              </w:rPr>
              <w:t>31 December</w:t>
            </w:r>
          </w:p>
        </w:tc>
        <w:tc>
          <w:tcPr>
            <w:tcW w:w="2520" w:type="dxa"/>
            <w:gridSpan w:val="2"/>
            <w:tcBorders>
              <w:top w:val="nil"/>
              <w:left w:val="nil"/>
              <w:bottom w:val="nil"/>
              <w:right w:val="nil"/>
            </w:tcBorders>
          </w:tcPr>
          <w:p w14:paraId="4C2E5CA5" w14:textId="77777777" w:rsidR="007012F3" w:rsidRPr="00960429" w:rsidRDefault="00973CBF" w:rsidP="001C517C">
            <w:pPr>
              <w:pBdr>
                <w:bottom w:val="single" w:sz="4" w:space="1" w:color="auto"/>
              </w:pBdr>
              <w:spacing w:line="300" w:lineRule="exact"/>
              <w:jc w:val="center"/>
              <w:rPr>
                <w:rFonts w:cs="Arial"/>
                <w:sz w:val="18"/>
                <w:szCs w:val="18"/>
                <w:cs/>
              </w:rPr>
            </w:pPr>
            <w:r>
              <w:rPr>
                <w:rFonts w:cs="Arial"/>
                <w:sz w:val="18"/>
                <w:szCs w:val="18"/>
              </w:rPr>
              <w:t>Movement</w:t>
            </w:r>
            <w:r w:rsidR="001F32F7">
              <w:rPr>
                <w:rFonts w:cs="Arial"/>
                <w:sz w:val="18"/>
                <w:szCs w:val="18"/>
              </w:rPr>
              <w:t xml:space="preserve">s                              </w:t>
            </w:r>
            <w:r>
              <w:rPr>
                <w:rFonts w:cs="Arial"/>
                <w:sz w:val="18"/>
                <w:szCs w:val="18"/>
              </w:rPr>
              <w:t xml:space="preserve"> d</w:t>
            </w:r>
            <w:r w:rsidR="007012F3" w:rsidRPr="00960429">
              <w:rPr>
                <w:rFonts w:cs="Arial"/>
                <w:sz w:val="18"/>
                <w:szCs w:val="18"/>
                <w:cs/>
              </w:rPr>
              <w:t xml:space="preserve">uring the </w:t>
            </w:r>
            <w:r w:rsidR="007012F3" w:rsidRPr="00960429">
              <w:rPr>
                <w:rFonts w:cs="Arial"/>
                <w:sz w:val="18"/>
                <w:szCs w:val="18"/>
              </w:rPr>
              <w:t>period</w:t>
            </w:r>
          </w:p>
        </w:tc>
        <w:tc>
          <w:tcPr>
            <w:tcW w:w="1350" w:type="dxa"/>
            <w:tcBorders>
              <w:top w:val="nil"/>
              <w:left w:val="nil"/>
              <w:bottom w:val="nil"/>
              <w:right w:val="nil"/>
            </w:tcBorders>
          </w:tcPr>
          <w:p w14:paraId="29A4F30B" w14:textId="77777777" w:rsidR="001F32F7" w:rsidRDefault="001F32F7" w:rsidP="001C517C">
            <w:pPr>
              <w:pStyle w:val="Footer"/>
              <w:tabs>
                <w:tab w:val="clear" w:pos="4153"/>
                <w:tab w:val="clear" w:pos="8306"/>
              </w:tabs>
              <w:spacing w:line="300" w:lineRule="exact"/>
              <w:jc w:val="center"/>
              <w:rPr>
                <w:rFonts w:cs="Arial"/>
                <w:sz w:val="18"/>
                <w:szCs w:val="18"/>
              </w:rPr>
            </w:pPr>
          </w:p>
          <w:p w14:paraId="380CC350" w14:textId="291F3691" w:rsidR="007012F3" w:rsidRPr="00960429" w:rsidRDefault="008B670B" w:rsidP="001C517C">
            <w:pPr>
              <w:pStyle w:val="Footer"/>
              <w:tabs>
                <w:tab w:val="clear" w:pos="4153"/>
                <w:tab w:val="clear" w:pos="8306"/>
              </w:tabs>
              <w:spacing w:line="300" w:lineRule="exact"/>
              <w:jc w:val="center"/>
              <w:rPr>
                <w:rFonts w:cs="Arial"/>
                <w:sz w:val="18"/>
                <w:szCs w:val="18"/>
              </w:rPr>
            </w:pPr>
            <w:r>
              <w:rPr>
                <w:rFonts w:cs="Arial"/>
                <w:sz w:val="18"/>
                <w:szCs w:val="18"/>
              </w:rPr>
              <w:t>30 June</w:t>
            </w:r>
          </w:p>
        </w:tc>
      </w:tr>
      <w:tr w:rsidR="007012F3" w:rsidRPr="00960429" w14:paraId="4D77C793" w14:textId="77777777" w:rsidTr="001C517C">
        <w:trPr>
          <w:trHeight w:val="80"/>
        </w:trPr>
        <w:tc>
          <w:tcPr>
            <w:tcW w:w="4050" w:type="dxa"/>
            <w:tcBorders>
              <w:top w:val="nil"/>
              <w:left w:val="nil"/>
              <w:bottom w:val="nil"/>
              <w:right w:val="nil"/>
            </w:tcBorders>
          </w:tcPr>
          <w:p w14:paraId="0F65380A" w14:textId="77777777" w:rsidR="007012F3" w:rsidRPr="00960429" w:rsidRDefault="007012F3" w:rsidP="001C517C">
            <w:pPr>
              <w:spacing w:line="300" w:lineRule="exact"/>
              <w:jc w:val="center"/>
              <w:rPr>
                <w:rFonts w:cs="Arial"/>
                <w:sz w:val="18"/>
                <w:szCs w:val="18"/>
              </w:rPr>
            </w:pPr>
          </w:p>
        </w:tc>
        <w:tc>
          <w:tcPr>
            <w:tcW w:w="1350" w:type="dxa"/>
            <w:tcBorders>
              <w:top w:val="nil"/>
              <w:left w:val="nil"/>
              <w:bottom w:val="nil"/>
              <w:right w:val="nil"/>
            </w:tcBorders>
          </w:tcPr>
          <w:p w14:paraId="39239440" w14:textId="34FE7150" w:rsidR="007012F3" w:rsidRPr="00960429" w:rsidRDefault="00303EF8" w:rsidP="001C517C">
            <w:pPr>
              <w:pBdr>
                <w:bottom w:val="single" w:sz="4" w:space="1" w:color="auto"/>
              </w:pBdr>
              <w:spacing w:line="300" w:lineRule="exact"/>
              <w:jc w:val="center"/>
              <w:rPr>
                <w:rFonts w:cs="Arial"/>
                <w:sz w:val="18"/>
                <w:szCs w:val="18"/>
              </w:rPr>
            </w:pPr>
            <w:r w:rsidRPr="00960429">
              <w:rPr>
                <w:rFonts w:cs="Arial"/>
                <w:sz w:val="18"/>
                <w:szCs w:val="18"/>
              </w:rPr>
              <w:t>20</w:t>
            </w:r>
            <w:r w:rsidR="0040033C">
              <w:rPr>
                <w:rFonts w:cs="Arial"/>
                <w:sz w:val="18"/>
                <w:szCs w:val="18"/>
              </w:rPr>
              <w:t>2</w:t>
            </w:r>
            <w:r w:rsidR="003D3078">
              <w:rPr>
                <w:rFonts w:cs="Arial"/>
                <w:sz w:val="18"/>
                <w:szCs w:val="18"/>
              </w:rPr>
              <w:t>1</w:t>
            </w:r>
          </w:p>
        </w:tc>
        <w:tc>
          <w:tcPr>
            <w:tcW w:w="1260" w:type="dxa"/>
            <w:tcBorders>
              <w:top w:val="nil"/>
              <w:left w:val="nil"/>
              <w:bottom w:val="nil"/>
              <w:right w:val="nil"/>
            </w:tcBorders>
          </w:tcPr>
          <w:p w14:paraId="24FB3311" w14:textId="77777777" w:rsidR="007012F3" w:rsidRPr="00960429" w:rsidRDefault="007012F3" w:rsidP="001C517C">
            <w:pPr>
              <w:pBdr>
                <w:bottom w:val="single" w:sz="4" w:space="1" w:color="auto"/>
              </w:pBdr>
              <w:spacing w:line="300" w:lineRule="exact"/>
              <w:jc w:val="center"/>
              <w:rPr>
                <w:rFonts w:cs="Arial"/>
                <w:sz w:val="18"/>
                <w:szCs w:val="18"/>
              </w:rPr>
            </w:pPr>
            <w:r w:rsidRPr="00960429">
              <w:rPr>
                <w:rFonts w:cs="Arial"/>
                <w:sz w:val="18"/>
                <w:szCs w:val="18"/>
              </w:rPr>
              <w:t>Increase</w:t>
            </w:r>
          </w:p>
        </w:tc>
        <w:tc>
          <w:tcPr>
            <w:tcW w:w="1260" w:type="dxa"/>
            <w:tcBorders>
              <w:top w:val="nil"/>
              <w:left w:val="nil"/>
              <w:bottom w:val="nil"/>
              <w:right w:val="nil"/>
            </w:tcBorders>
          </w:tcPr>
          <w:p w14:paraId="53E2E885" w14:textId="77777777" w:rsidR="007012F3" w:rsidRPr="00960429" w:rsidRDefault="007012F3" w:rsidP="001C517C">
            <w:pPr>
              <w:pBdr>
                <w:bottom w:val="single" w:sz="4" w:space="1" w:color="auto"/>
              </w:pBdr>
              <w:spacing w:line="300" w:lineRule="exact"/>
              <w:jc w:val="center"/>
              <w:rPr>
                <w:rFonts w:cs="Arial"/>
                <w:sz w:val="18"/>
                <w:szCs w:val="18"/>
              </w:rPr>
            </w:pPr>
            <w:r w:rsidRPr="00960429">
              <w:rPr>
                <w:rFonts w:cs="Arial"/>
                <w:sz w:val="18"/>
                <w:szCs w:val="18"/>
              </w:rPr>
              <w:t>Decrease</w:t>
            </w:r>
          </w:p>
        </w:tc>
        <w:tc>
          <w:tcPr>
            <w:tcW w:w="1350" w:type="dxa"/>
            <w:tcBorders>
              <w:top w:val="nil"/>
              <w:left w:val="nil"/>
              <w:bottom w:val="nil"/>
              <w:right w:val="nil"/>
            </w:tcBorders>
          </w:tcPr>
          <w:p w14:paraId="42FF0BE2" w14:textId="63A08F74" w:rsidR="007012F3" w:rsidRPr="00960429" w:rsidRDefault="00303EF8" w:rsidP="001C517C">
            <w:pPr>
              <w:pStyle w:val="Footer"/>
              <w:pBdr>
                <w:bottom w:val="single" w:sz="4" w:space="1" w:color="auto"/>
              </w:pBdr>
              <w:tabs>
                <w:tab w:val="clear" w:pos="4153"/>
                <w:tab w:val="clear" w:pos="8306"/>
              </w:tabs>
              <w:spacing w:line="300" w:lineRule="exact"/>
              <w:jc w:val="center"/>
              <w:rPr>
                <w:rFonts w:cs="Arial"/>
                <w:sz w:val="18"/>
                <w:szCs w:val="18"/>
              </w:rPr>
            </w:pPr>
            <w:r w:rsidRPr="00960429">
              <w:rPr>
                <w:rFonts w:cs="Arial"/>
                <w:sz w:val="18"/>
                <w:szCs w:val="18"/>
              </w:rPr>
              <w:t>202</w:t>
            </w:r>
            <w:r w:rsidR="003D3078">
              <w:rPr>
                <w:rFonts w:cs="Arial"/>
                <w:sz w:val="18"/>
                <w:szCs w:val="18"/>
              </w:rPr>
              <w:t>2</w:t>
            </w:r>
          </w:p>
        </w:tc>
      </w:tr>
      <w:tr w:rsidR="00960429" w:rsidRPr="00960429" w14:paraId="545B5812" w14:textId="77777777" w:rsidTr="001C517C">
        <w:trPr>
          <w:trHeight w:val="80"/>
        </w:trPr>
        <w:tc>
          <w:tcPr>
            <w:tcW w:w="4050" w:type="dxa"/>
            <w:tcBorders>
              <w:top w:val="nil"/>
              <w:left w:val="nil"/>
              <w:bottom w:val="nil"/>
              <w:right w:val="nil"/>
            </w:tcBorders>
          </w:tcPr>
          <w:p w14:paraId="07303084" w14:textId="34D76E7F" w:rsidR="00960429" w:rsidRPr="00960429" w:rsidRDefault="00960429" w:rsidP="001C517C">
            <w:pPr>
              <w:tabs>
                <w:tab w:val="decimal" w:pos="792"/>
              </w:tabs>
              <w:spacing w:line="300" w:lineRule="exact"/>
              <w:rPr>
                <w:rFonts w:cs="Arial"/>
                <w:sz w:val="18"/>
                <w:szCs w:val="18"/>
              </w:rPr>
            </w:pPr>
            <w:r w:rsidRPr="00960429">
              <w:rPr>
                <w:rFonts w:eastAsia="Arial Unicode MS" w:cs="Arial"/>
                <w:b/>
                <w:bCs/>
                <w:sz w:val="18"/>
                <w:szCs w:val="18"/>
                <w:u w:val="single"/>
              </w:rPr>
              <w:t>Short-term loans to related part</w:t>
            </w:r>
            <w:r w:rsidR="000C5568">
              <w:rPr>
                <w:rFonts w:eastAsia="Arial Unicode MS" w:cs="Arial"/>
                <w:b/>
                <w:bCs/>
                <w:sz w:val="18"/>
                <w:szCs w:val="18"/>
                <w:u w:val="single"/>
              </w:rPr>
              <w:t>y</w:t>
            </w:r>
          </w:p>
        </w:tc>
        <w:tc>
          <w:tcPr>
            <w:tcW w:w="1350" w:type="dxa"/>
            <w:tcBorders>
              <w:top w:val="nil"/>
              <w:left w:val="nil"/>
              <w:bottom w:val="nil"/>
              <w:right w:val="nil"/>
            </w:tcBorders>
          </w:tcPr>
          <w:p w14:paraId="5EC1F0D2" w14:textId="77777777" w:rsidR="00960429" w:rsidRPr="00960429" w:rsidRDefault="00960429" w:rsidP="001C517C">
            <w:pPr>
              <w:tabs>
                <w:tab w:val="decimal" w:pos="792"/>
              </w:tabs>
              <w:spacing w:line="300" w:lineRule="exact"/>
              <w:rPr>
                <w:rFonts w:cs="Arial"/>
                <w:sz w:val="18"/>
                <w:szCs w:val="18"/>
              </w:rPr>
            </w:pPr>
          </w:p>
        </w:tc>
        <w:tc>
          <w:tcPr>
            <w:tcW w:w="1260" w:type="dxa"/>
            <w:tcBorders>
              <w:top w:val="nil"/>
              <w:left w:val="nil"/>
              <w:bottom w:val="nil"/>
              <w:right w:val="nil"/>
            </w:tcBorders>
          </w:tcPr>
          <w:p w14:paraId="5140A352" w14:textId="77777777" w:rsidR="00960429" w:rsidRPr="00960429" w:rsidRDefault="00960429" w:rsidP="001C517C">
            <w:pPr>
              <w:tabs>
                <w:tab w:val="decimal" w:pos="792"/>
              </w:tabs>
              <w:spacing w:line="300" w:lineRule="exact"/>
              <w:jc w:val="both"/>
              <w:rPr>
                <w:rFonts w:cs="Arial"/>
                <w:sz w:val="18"/>
                <w:szCs w:val="18"/>
              </w:rPr>
            </w:pPr>
          </w:p>
        </w:tc>
        <w:tc>
          <w:tcPr>
            <w:tcW w:w="1260" w:type="dxa"/>
            <w:tcBorders>
              <w:top w:val="nil"/>
              <w:left w:val="nil"/>
              <w:bottom w:val="nil"/>
              <w:right w:val="nil"/>
            </w:tcBorders>
          </w:tcPr>
          <w:p w14:paraId="37C6645F" w14:textId="77777777" w:rsidR="00960429" w:rsidRPr="00960429" w:rsidRDefault="00960429" w:rsidP="001C517C">
            <w:pPr>
              <w:tabs>
                <w:tab w:val="decimal" w:pos="792"/>
              </w:tabs>
              <w:spacing w:line="300" w:lineRule="exact"/>
              <w:jc w:val="both"/>
              <w:rPr>
                <w:rFonts w:cs="Arial"/>
                <w:sz w:val="18"/>
                <w:szCs w:val="18"/>
              </w:rPr>
            </w:pPr>
          </w:p>
        </w:tc>
        <w:tc>
          <w:tcPr>
            <w:tcW w:w="1350" w:type="dxa"/>
            <w:tcBorders>
              <w:top w:val="nil"/>
              <w:left w:val="nil"/>
              <w:bottom w:val="nil"/>
              <w:right w:val="nil"/>
            </w:tcBorders>
          </w:tcPr>
          <w:p w14:paraId="51055359" w14:textId="77777777" w:rsidR="00960429" w:rsidRPr="00960429" w:rsidRDefault="00960429" w:rsidP="001C517C">
            <w:pPr>
              <w:tabs>
                <w:tab w:val="decimal" w:pos="792"/>
                <w:tab w:val="decimal" w:pos="1221"/>
              </w:tabs>
              <w:spacing w:line="300" w:lineRule="exact"/>
              <w:jc w:val="both"/>
              <w:rPr>
                <w:rFonts w:cs="Arial"/>
                <w:sz w:val="18"/>
                <w:szCs w:val="18"/>
              </w:rPr>
            </w:pPr>
          </w:p>
        </w:tc>
      </w:tr>
      <w:tr w:rsidR="007012F3" w:rsidRPr="00960429" w14:paraId="3E674D65" w14:textId="77777777" w:rsidTr="00B06B1B">
        <w:trPr>
          <w:trHeight w:val="207"/>
        </w:trPr>
        <w:tc>
          <w:tcPr>
            <w:tcW w:w="4050" w:type="dxa"/>
            <w:tcBorders>
              <w:top w:val="nil"/>
              <w:left w:val="nil"/>
              <w:bottom w:val="nil"/>
              <w:right w:val="nil"/>
            </w:tcBorders>
          </w:tcPr>
          <w:p w14:paraId="4F4E831B" w14:textId="272854F0" w:rsidR="007012F3" w:rsidRPr="00960429" w:rsidRDefault="007012F3" w:rsidP="001C517C">
            <w:pPr>
              <w:spacing w:line="300" w:lineRule="exact"/>
              <w:rPr>
                <w:rFonts w:eastAsia="MS Mincho" w:cs="Arial"/>
                <w:sz w:val="18"/>
                <w:szCs w:val="18"/>
                <w:cs/>
              </w:rPr>
            </w:pPr>
            <w:r w:rsidRPr="00960429">
              <w:rPr>
                <w:rFonts w:eastAsia="MS Mincho" w:cs="Arial"/>
                <w:sz w:val="18"/>
                <w:szCs w:val="18"/>
              </w:rPr>
              <w:t>Subsidiar</w:t>
            </w:r>
            <w:r w:rsidR="00951263">
              <w:rPr>
                <w:rFonts w:eastAsia="MS Mincho" w:cs="Arial"/>
                <w:sz w:val="18"/>
                <w:szCs w:val="18"/>
              </w:rPr>
              <w:t>y</w:t>
            </w:r>
          </w:p>
        </w:tc>
        <w:tc>
          <w:tcPr>
            <w:tcW w:w="1350" w:type="dxa"/>
            <w:tcBorders>
              <w:top w:val="nil"/>
              <w:left w:val="nil"/>
              <w:bottom w:val="nil"/>
              <w:right w:val="nil"/>
            </w:tcBorders>
            <w:vAlign w:val="bottom"/>
          </w:tcPr>
          <w:p w14:paraId="1208711D" w14:textId="77777777" w:rsidR="007012F3" w:rsidRPr="00960429" w:rsidRDefault="007012F3" w:rsidP="001C517C">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68E811E4" w14:textId="77777777" w:rsidR="007012F3" w:rsidRPr="00960429" w:rsidRDefault="007012F3" w:rsidP="001C517C">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2A03460D" w14:textId="77777777" w:rsidR="007012F3" w:rsidRPr="00960429" w:rsidRDefault="007012F3" w:rsidP="001C517C">
            <w:pPr>
              <w:tabs>
                <w:tab w:val="decimal" w:pos="987"/>
              </w:tabs>
              <w:spacing w:line="300" w:lineRule="exact"/>
              <w:rPr>
                <w:rFonts w:cs="Arial"/>
                <w:sz w:val="18"/>
                <w:szCs w:val="18"/>
                <w:cs/>
              </w:rPr>
            </w:pPr>
          </w:p>
        </w:tc>
        <w:tc>
          <w:tcPr>
            <w:tcW w:w="1350" w:type="dxa"/>
            <w:tcBorders>
              <w:top w:val="nil"/>
              <w:left w:val="nil"/>
              <w:bottom w:val="nil"/>
              <w:right w:val="nil"/>
            </w:tcBorders>
            <w:vAlign w:val="bottom"/>
          </w:tcPr>
          <w:p w14:paraId="5AA31B9D" w14:textId="77777777" w:rsidR="007012F3" w:rsidRPr="00960429" w:rsidRDefault="007012F3" w:rsidP="001C517C">
            <w:pPr>
              <w:tabs>
                <w:tab w:val="decimal" w:pos="1221"/>
              </w:tabs>
              <w:spacing w:line="300" w:lineRule="exact"/>
              <w:rPr>
                <w:rFonts w:cs="Arial"/>
                <w:sz w:val="18"/>
                <w:szCs w:val="18"/>
                <w:cs/>
              </w:rPr>
            </w:pPr>
          </w:p>
        </w:tc>
      </w:tr>
      <w:tr w:rsidR="005773FA" w:rsidRPr="00960429" w14:paraId="7B8A0D7D" w14:textId="77777777" w:rsidTr="00B06B1B">
        <w:tc>
          <w:tcPr>
            <w:tcW w:w="4050" w:type="dxa"/>
            <w:tcBorders>
              <w:top w:val="nil"/>
              <w:left w:val="nil"/>
              <w:bottom w:val="nil"/>
              <w:right w:val="nil"/>
            </w:tcBorders>
          </w:tcPr>
          <w:p w14:paraId="0B220321" w14:textId="77777777" w:rsidR="005773FA" w:rsidRPr="00960429" w:rsidRDefault="005773FA" w:rsidP="005773FA">
            <w:pPr>
              <w:pStyle w:val="Heading1"/>
              <w:spacing w:before="0" w:after="0" w:line="300" w:lineRule="exact"/>
              <w:rPr>
                <w:rFonts w:eastAsia="MS Mincho" w:cs="Arial"/>
                <w:b w:val="0"/>
                <w:bCs w:val="0"/>
                <w:kern w:val="0"/>
                <w:sz w:val="18"/>
                <w:szCs w:val="18"/>
              </w:rPr>
            </w:pPr>
            <w:r w:rsidRPr="00960429">
              <w:rPr>
                <w:rFonts w:eastAsia="MS Mincho" w:cs="Arial"/>
                <w:b w:val="0"/>
                <w:bCs w:val="0"/>
                <w:kern w:val="0"/>
                <w:sz w:val="18"/>
                <w:szCs w:val="18"/>
              </w:rPr>
              <w:t xml:space="preserve">  Hi Healthcare </w:t>
            </w:r>
            <w:proofErr w:type="spellStart"/>
            <w:r w:rsidRPr="00960429">
              <w:rPr>
                <w:rFonts w:eastAsia="MS Mincho" w:cs="Arial"/>
                <w:b w:val="0"/>
                <w:bCs w:val="0"/>
                <w:kern w:val="0"/>
                <w:sz w:val="18"/>
                <w:szCs w:val="18"/>
              </w:rPr>
              <w:t>Center</w:t>
            </w:r>
            <w:proofErr w:type="spellEnd"/>
            <w:r w:rsidRPr="00960429">
              <w:rPr>
                <w:rFonts w:eastAsia="MS Mincho" w:cs="Arial"/>
                <w:b w:val="0"/>
                <w:bCs w:val="0"/>
                <w:kern w:val="0"/>
                <w:sz w:val="18"/>
                <w:szCs w:val="18"/>
              </w:rPr>
              <w:t xml:space="preserve"> Co., Ltd.</w:t>
            </w:r>
          </w:p>
        </w:tc>
        <w:tc>
          <w:tcPr>
            <w:tcW w:w="1350" w:type="dxa"/>
          </w:tcPr>
          <w:p w14:paraId="32DEC5E8" w14:textId="32372E13" w:rsidR="005773FA" w:rsidRPr="001D7E8A" w:rsidRDefault="005773FA" w:rsidP="005773FA">
            <w:pPr>
              <w:pBdr>
                <w:bottom w:val="single" w:sz="4" w:space="1" w:color="auto"/>
              </w:pBdr>
              <w:tabs>
                <w:tab w:val="decimal" w:pos="1065"/>
              </w:tabs>
              <w:spacing w:line="300" w:lineRule="exact"/>
              <w:rPr>
                <w:rFonts w:eastAsia="MS Mincho" w:cs="Arial"/>
                <w:sz w:val="18"/>
                <w:szCs w:val="18"/>
                <w:lang w:val="en-US"/>
              </w:rPr>
            </w:pPr>
            <w:r w:rsidRPr="003D3078">
              <w:rPr>
                <w:rFonts w:eastAsia="MS Mincho" w:cs="Arial"/>
                <w:sz w:val="18"/>
                <w:szCs w:val="18"/>
                <w:lang w:val="en-US"/>
              </w:rPr>
              <w:t>7,335</w:t>
            </w:r>
          </w:p>
        </w:tc>
        <w:tc>
          <w:tcPr>
            <w:tcW w:w="1260" w:type="dxa"/>
            <w:tcBorders>
              <w:top w:val="nil"/>
              <w:left w:val="nil"/>
              <w:bottom w:val="nil"/>
              <w:right w:val="nil"/>
            </w:tcBorders>
          </w:tcPr>
          <w:p w14:paraId="275B229C" w14:textId="6299F9B2" w:rsidR="005773FA" w:rsidRPr="001C517C" w:rsidRDefault="00D7300D" w:rsidP="005773FA">
            <w:pPr>
              <w:pBdr>
                <w:bottom w:val="single" w:sz="4" w:space="1" w:color="auto"/>
              </w:pBdr>
              <w:tabs>
                <w:tab w:val="decimal" w:pos="1065"/>
              </w:tabs>
              <w:spacing w:line="300" w:lineRule="exact"/>
              <w:rPr>
                <w:rFonts w:eastAsia="MS Mincho" w:cs="Arial"/>
                <w:sz w:val="18"/>
                <w:szCs w:val="18"/>
                <w:lang w:val="en-US"/>
              </w:rPr>
            </w:pPr>
            <w:r>
              <w:rPr>
                <w:rFonts w:eastAsia="MS Mincho" w:cs="Arial"/>
                <w:sz w:val="18"/>
                <w:szCs w:val="18"/>
                <w:lang w:val="en-US"/>
              </w:rPr>
              <w:t>823</w:t>
            </w:r>
          </w:p>
        </w:tc>
        <w:tc>
          <w:tcPr>
            <w:tcW w:w="1260" w:type="dxa"/>
            <w:tcBorders>
              <w:top w:val="nil"/>
              <w:left w:val="nil"/>
              <w:bottom w:val="nil"/>
              <w:right w:val="nil"/>
            </w:tcBorders>
          </w:tcPr>
          <w:p w14:paraId="6E4B7F87" w14:textId="3107D92B" w:rsidR="005773FA" w:rsidRPr="001C517C" w:rsidRDefault="00D7300D" w:rsidP="005773FA">
            <w:pPr>
              <w:pBdr>
                <w:bottom w:val="single" w:sz="4" w:space="1" w:color="auto"/>
              </w:pBdr>
              <w:tabs>
                <w:tab w:val="decimal" w:pos="1065"/>
              </w:tabs>
              <w:spacing w:line="300" w:lineRule="exact"/>
              <w:rPr>
                <w:rFonts w:eastAsia="MS Mincho" w:cs="Arial"/>
                <w:sz w:val="18"/>
                <w:szCs w:val="18"/>
                <w:lang w:val="en-US"/>
              </w:rPr>
            </w:pPr>
            <w:r>
              <w:rPr>
                <w:rFonts w:eastAsia="MS Mincho" w:cs="Arial"/>
                <w:sz w:val="18"/>
                <w:szCs w:val="18"/>
                <w:lang w:val="en-US"/>
              </w:rPr>
              <w:t>-</w:t>
            </w:r>
          </w:p>
        </w:tc>
        <w:tc>
          <w:tcPr>
            <w:tcW w:w="1350" w:type="dxa"/>
            <w:tcBorders>
              <w:top w:val="nil"/>
              <w:left w:val="nil"/>
              <w:bottom w:val="nil"/>
              <w:right w:val="nil"/>
            </w:tcBorders>
          </w:tcPr>
          <w:p w14:paraId="61685B79" w14:textId="69C5A329" w:rsidR="005773FA" w:rsidRPr="001C517C" w:rsidRDefault="00D7300D" w:rsidP="005773FA">
            <w:pPr>
              <w:pBdr>
                <w:bottom w:val="single" w:sz="4" w:space="1" w:color="auto"/>
              </w:pBdr>
              <w:tabs>
                <w:tab w:val="decimal" w:pos="1065"/>
              </w:tabs>
              <w:spacing w:line="300" w:lineRule="exact"/>
              <w:rPr>
                <w:rFonts w:eastAsia="MS Mincho" w:cs="Arial"/>
                <w:sz w:val="18"/>
                <w:szCs w:val="18"/>
                <w:lang w:val="en-US"/>
              </w:rPr>
            </w:pPr>
            <w:r>
              <w:rPr>
                <w:rFonts w:eastAsia="MS Mincho" w:cs="Arial"/>
                <w:sz w:val="18"/>
                <w:szCs w:val="18"/>
                <w:lang w:val="en-US"/>
              </w:rPr>
              <w:t>8,158</w:t>
            </w:r>
          </w:p>
        </w:tc>
      </w:tr>
      <w:tr w:rsidR="005773FA" w:rsidRPr="00960429" w14:paraId="7088DAAA" w14:textId="77777777" w:rsidTr="001C517C">
        <w:trPr>
          <w:trHeight w:val="80"/>
        </w:trPr>
        <w:tc>
          <w:tcPr>
            <w:tcW w:w="4050" w:type="dxa"/>
            <w:tcBorders>
              <w:top w:val="nil"/>
              <w:left w:val="nil"/>
              <w:bottom w:val="nil"/>
              <w:right w:val="nil"/>
            </w:tcBorders>
          </w:tcPr>
          <w:p w14:paraId="7A34811F" w14:textId="68788200" w:rsidR="005773FA" w:rsidRPr="00960429" w:rsidRDefault="005773FA" w:rsidP="005773FA">
            <w:pPr>
              <w:pStyle w:val="Heading1"/>
              <w:spacing w:before="0" w:after="0" w:line="300" w:lineRule="exact"/>
              <w:rPr>
                <w:rFonts w:cs="Arial"/>
                <w:sz w:val="18"/>
                <w:szCs w:val="18"/>
                <w:cs/>
              </w:rPr>
            </w:pPr>
            <w:r w:rsidRPr="00960429">
              <w:rPr>
                <w:rFonts w:eastAsia="MS Mincho" w:cs="Arial"/>
                <w:b w:val="0"/>
                <w:bCs w:val="0"/>
                <w:kern w:val="0"/>
                <w:sz w:val="18"/>
                <w:szCs w:val="18"/>
              </w:rPr>
              <w:t>Total</w:t>
            </w:r>
          </w:p>
        </w:tc>
        <w:tc>
          <w:tcPr>
            <w:tcW w:w="1350" w:type="dxa"/>
          </w:tcPr>
          <w:p w14:paraId="4B4A8742" w14:textId="3D39793C" w:rsidR="005773FA" w:rsidRPr="001D7E8A" w:rsidRDefault="005773FA" w:rsidP="005773FA">
            <w:pPr>
              <w:tabs>
                <w:tab w:val="decimal" w:pos="1065"/>
              </w:tabs>
              <w:spacing w:line="300" w:lineRule="exact"/>
              <w:rPr>
                <w:rFonts w:eastAsia="MS Mincho" w:cs="Arial"/>
                <w:sz w:val="18"/>
                <w:szCs w:val="18"/>
                <w:lang w:val="en-US"/>
              </w:rPr>
            </w:pPr>
            <w:r w:rsidRPr="003D3078">
              <w:rPr>
                <w:rFonts w:eastAsia="MS Mincho" w:cs="Arial"/>
                <w:sz w:val="18"/>
                <w:szCs w:val="18"/>
                <w:lang w:val="en-US"/>
              </w:rPr>
              <w:t>7,335</w:t>
            </w:r>
          </w:p>
        </w:tc>
        <w:tc>
          <w:tcPr>
            <w:tcW w:w="1260" w:type="dxa"/>
            <w:tcBorders>
              <w:top w:val="nil"/>
              <w:left w:val="nil"/>
              <w:bottom w:val="nil"/>
              <w:right w:val="nil"/>
            </w:tcBorders>
          </w:tcPr>
          <w:p w14:paraId="0533D8B4" w14:textId="398DBB2A" w:rsidR="005773FA" w:rsidRPr="001C517C" w:rsidRDefault="00D7300D" w:rsidP="005773FA">
            <w:pPr>
              <w:tabs>
                <w:tab w:val="decimal" w:pos="1065"/>
              </w:tabs>
              <w:spacing w:line="300" w:lineRule="exact"/>
              <w:rPr>
                <w:rFonts w:eastAsia="MS Mincho" w:cs="Arial"/>
                <w:sz w:val="18"/>
                <w:szCs w:val="18"/>
                <w:lang w:val="en-US"/>
              </w:rPr>
            </w:pPr>
            <w:r>
              <w:rPr>
                <w:rFonts w:eastAsia="MS Mincho" w:cs="Arial"/>
                <w:sz w:val="18"/>
                <w:szCs w:val="18"/>
                <w:lang w:val="en-US"/>
              </w:rPr>
              <w:t>823</w:t>
            </w:r>
          </w:p>
        </w:tc>
        <w:tc>
          <w:tcPr>
            <w:tcW w:w="1260" w:type="dxa"/>
            <w:tcBorders>
              <w:top w:val="nil"/>
              <w:left w:val="nil"/>
              <w:bottom w:val="nil"/>
              <w:right w:val="nil"/>
            </w:tcBorders>
          </w:tcPr>
          <w:p w14:paraId="310D302F" w14:textId="15230603" w:rsidR="005773FA" w:rsidRPr="001C517C" w:rsidRDefault="00D7300D" w:rsidP="005773FA">
            <w:pPr>
              <w:tabs>
                <w:tab w:val="decimal" w:pos="1065"/>
              </w:tabs>
              <w:spacing w:line="300" w:lineRule="exact"/>
              <w:rPr>
                <w:rFonts w:eastAsia="MS Mincho" w:cs="Arial"/>
                <w:sz w:val="18"/>
                <w:szCs w:val="18"/>
                <w:lang w:val="en-US"/>
              </w:rPr>
            </w:pPr>
            <w:r>
              <w:rPr>
                <w:rFonts w:eastAsia="MS Mincho" w:cs="Arial"/>
                <w:sz w:val="18"/>
                <w:szCs w:val="18"/>
                <w:lang w:val="en-US"/>
              </w:rPr>
              <w:t>-</w:t>
            </w:r>
          </w:p>
        </w:tc>
        <w:tc>
          <w:tcPr>
            <w:tcW w:w="1350" w:type="dxa"/>
            <w:tcBorders>
              <w:top w:val="nil"/>
              <w:left w:val="nil"/>
              <w:bottom w:val="nil"/>
              <w:right w:val="nil"/>
            </w:tcBorders>
          </w:tcPr>
          <w:p w14:paraId="61FE36CA" w14:textId="612F1D3A" w:rsidR="005773FA" w:rsidRPr="001C517C" w:rsidRDefault="00D7300D" w:rsidP="005773FA">
            <w:pPr>
              <w:tabs>
                <w:tab w:val="decimal" w:pos="1065"/>
              </w:tabs>
              <w:spacing w:line="300" w:lineRule="exact"/>
              <w:rPr>
                <w:rFonts w:eastAsia="MS Mincho" w:cs="Arial"/>
                <w:sz w:val="18"/>
                <w:szCs w:val="18"/>
                <w:cs/>
                <w:lang w:val="en-US"/>
              </w:rPr>
            </w:pPr>
            <w:r>
              <w:rPr>
                <w:rFonts w:eastAsia="MS Mincho" w:cs="Arial"/>
                <w:sz w:val="18"/>
                <w:szCs w:val="18"/>
                <w:lang w:val="en-US"/>
              </w:rPr>
              <w:t>8,158</w:t>
            </w:r>
          </w:p>
        </w:tc>
      </w:tr>
      <w:tr w:rsidR="005773FA" w:rsidRPr="00960429" w14:paraId="7704A6E1" w14:textId="77777777" w:rsidTr="001C517C">
        <w:trPr>
          <w:trHeight w:val="80"/>
        </w:trPr>
        <w:tc>
          <w:tcPr>
            <w:tcW w:w="4050" w:type="dxa"/>
            <w:tcBorders>
              <w:top w:val="nil"/>
              <w:left w:val="nil"/>
              <w:bottom w:val="nil"/>
              <w:right w:val="nil"/>
            </w:tcBorders>
          </w:tcPr>
          <w:p w14:paraId="4D39B28E" w14:textId="77777777" w:rsidR="005773FA" w:rsidRPr="00960429" w:rsidRDefault="005773FA" w:rsidP="005773FA">
            <w:pPr>
              <w:pStyle w:val="Heading1"/>
              <w:spacing w:before="0" w:after="0" w:line="300" w:lineRule="exact"/>
              <w:rPr>
                <w:rFonts w:eastAsia="MS Mincho" w:cs="Arial"/>
                <w:b w:val="0"/>
                <w:bCs w:val="0"/>
                <w:kern w:val="0"/>
                <w:sz w:val="18"/>
                <w:szCs w:val="18"/>
              </w:rPr>
            </w:pPr>
            <w:r w:rsidRPr="00960429">
              <w:rPr>
                <w:rFonts w:eastAsia="MS Mincho" w:cs="Arial"/>
                <w:b w:val="0"/>
                <w:bCs w:val="0"/>
                <w:kern w:val="0"/>
                <w:sz w:val="18"/>
                <w:szCs w:val="18"/>
              </w:rPr>
              <w:t xml:space="preserve">Less: Allowance for </w:t>
            </w:r>
            <w:r w:rsidRPr="00D20360">
              <w:rPr>
                <w:rFonts w:eastAsia="MS Mincho" w:cs="Arial"/>
                <w:b w:val="0"/>
                <w:bCs w:val="0"/>
                <w:kern w:val="0"/>
                <w:sz w:val="18"/>
                <w:szCs w:val="18"/>
              </w:rPr>
              <w:t>expected credit losses</w:t>
            </w:r>
          </w:p>
        </w:tc>
        <w:tc>
          <w:tcPr>
            <w:tcW w:w="1350" w:type="dxa"/>
            <w:vAlign w:val="bottom"/>
          </w:tcPr>
          <w:p w14:paraId="3983C2BC" w14:textId="77735AE2" w:rsidR="005773FA" w:rsidRPr="001D7E8A" w:rsidRDefault="005773FA" w:rsidP="005773FA">
            <w:pPr>
              <w:pBdr>
                <w:bottom w:val="single" w:sz="4" w:space="1" w:color="auto"/>
              </w:pBdr>
              <w:tabs>
                <w:tab w:val="decimal" w:pos="1065"/>
              </w:tabs>
              <w:spacing w:line="300" w:lineRule="exact"/>
              <w:rPr>
                <w:rFonts w:eastAsia="MS Mincho" w:cs="Arial"/>
                <w:sz w:val="18"/>
                <w:szCs w:val="18"/>
                <w:lang w:val="en-US"/>
              </w:rPr>
            </w:pPr>
            <w:r w:rsidRPr="003D3078">
              <w:rPr>
                <w:rFonts w:eastAsia="MS Mincho" w:cs="Arial"/>
                <w:sz w:val="18"/>
                <w:szCs w:val="18"/>
                <w:lang w:val="en-US"/>
              </w:rPr>
              <w:t>(7,335)</w:t>
            </w:r>
          </w:p>
        </w:tc>
        <w:tc>
          <w:tcPr>
            <w:tcW w:w="1260" w:type="dxa"/>
            <w:tcBorders>
              <w:top w:val="nil"/>
              <w:left w:val="nil"/>
              <w:bottom w:val="nil"/>
              <w:right w:val="nil"/>
            </w:tcBorders>
          </w:tcPr>
          <w:p w14:paraId="0ED27546" w14:textId="7208D910" w:rsidR="005773FA" w:rsidRPr="001C517C" w:rsidRDefault="00D7300D" w:rsidP="005773FA">
            <w:pPr>
              <w:pBdr>
                <w:bottom w:val="single" w:sz="4" w:space="1" w:color="auto"/>
              </w:pBdr>
              <w:tabs>
                <w:tab w:val="decimal" w:pos="1065"/>
              </w:tabs>
              <w:spacing w:line="300" w:lineRule="exact"/>
              <w:rPr>
                <w:rFonts w:eastAsia="MS Mincho" w:cs="Arial"/>
                <w:sz w:val="18"/>
                <w:szCs w:val="18"/>
                <w:lang w:val="en-US"/>
              </w:rPr>
            </w:pPr>
            <w:r>
              <w:rPr>
                <w:rFonts w:eastAsia="MS Mincho" w:cs="Arial"/>
                <w:sz w:val="18"/>
                <w:szCs w:val="18"/>
                <w:lang w:val="en-US"/>
              </w:rPr>
              <w:t>(823)</w:t>
            </w:r>
          </w:p>
        </w:tc>
        <w:tc>
          <w:tcPr>
            <w:tcW w:w="1260" w:type="dxa"/>
            <w:tcBorders>
              <w:top w:val="nil"/>
              <w:left w:val="nil"/>
              <w:bottom w:val="nil"/>
              <w:right w:val="nil"/>
            </w:tcBorders>
          </w:tcPr>
          <w:p w14:paraId="3AE9C324" w14:textId="7BAA6E30" w:rsidR="005773FA" w:rsidRPr="001C517C" w:rsidRDefault="00D7300D" w:rsidP="005773FA">
            <w:pPr>
              <w:pBdr>
                <w:bottom w:val="single" w:sz="4" w:space="1" w:color="auto"/>
              </w:pBdr>
              <w:tabs>
                <w:tab w:val="decimal" w:pos="1065"/>
              </w:tabs>
              <w:spacing w:line="300" w:lineRule="exact"/>
              <w:rPr>
                <w:rFonts w:eastAsia="MS Mincho" w:cs="Arial"/>
                <w:sz w:val="18"/>
                <w:szCs w:val="18"/>
                <w:lang w:val="en-US"/>
              </w:rPr>
            </w:pPr>
            <w:r>
              <w:rPr>
                <w:rFonts w:eastAsia="MS Mincho" w:cs="Arial"/>
                <w:sz w:val="18"/>
                <w:szCs w:val="18"/>
                <w:lang w:val="en-US"/>
              </w:rPr>
              <w:t>-</w:t>
            </w:r>
          </w:p>
        </w:tc>
        <w:tc>
          <w:tcPr>
            <w:tcW w:w="1350" w:type="dxa"/>
            <w:tcBorders>
              <w:top w:val="nil"/>
              <w:left w:val="nil"/>
              <w:bottom w:val="nil"/>
              <w:right w:val="nil"/>
            </w:tcBorders>
          </w:tcPr>
          <w:p w14:paraId="34F00536" w14:textId="36C8F9E2" w:rsidR="005773FA" w:rsidRPr="001C517C" w:rsidRDefault="00D7300D" w:rsidP="005773FA">
            <w:pPr>
              <w:pBdr>
                <w:bottom w:val="single" w:sz="4" w:space="1" w:color="auto"/>
              </w:pBdr>
              <w:tabs>
                <w:tab w:val="decimal" w:pos="1065"/>
              </w:tabs>
              <w:spacing w:line="300" w:lineRule="exact"/>
              <w:rPr>
                <w:rFonts w:eastAsia="MS Mincho" w:cs="Arial"/>
                <w:sz w:val="18"/>
                <w:szCs w:val="18"/>
                <w:lang w:val="en-US"/>
              </w:rPr>
            </w:pPr>
            <w:r>
              <w:rPr>
                <w:rFonts w:eastAsia="MS Mincho" w:cs="Arial"/>
                <w:sz w:val="18"/>
                <w:szCs w:val="18"/>
                <w:lang w:val="en-US"/>
              </w:rPr>
              <w:t>(8,158)</w:t>
            </w:r>
          </w:p>
        </w:tc>
      </w:tr>
      <w:tr w:rsidR="005773FA" w:rsidRPr="00960429" w14:paraId="0B7F8B93" w14:textId="77777777" w:rsidTr="00B06B1B">
        <w:tc>
          <w:tcPr>
            <w:tcW w:w="4050" w:type="dxa"/>
            <w:tcBorders>
              <w:top w:val="nil"/>
              <w:left w:val="nil"/>
              <w:bottom w:val="nil"/>
              <w:right w:val="nil"/>
            </w:tcBorders>
          </w:tcPr>
          <w:p w14:paraId="088303C5" w14:textId="42AC3C3A" w:rsidR="005773FA" w:rsidRPr="00960429" w:rsidRDefault="00951263" w:rsidP="005773FA">
            <w:pPr>
              <w:pStyle w:val="Heading1"/>
              <w:spacing w:before="0" w:after="0" w:line="300" w:lineRule="exact"/>
              <w:rPr>
                <w:rFonts w:eastAsia="MS Mincho" w:cs="Arial"/>
                <w:b w:val="0"/>
                <w:bCs w:val="0"/>
                <w:kern w:val="0"/>
                <w:sz w:val="18"/>
                <w:szCs w:val="18"/>
              </w:rPr>
            </w:pPr>
            <w:r>
              <w:rPr>
                <w:rFonts w:eastAsia="MS Mincho" w:cs="Arial"/>
                <w:b w:val="0"/>
                <w:bCs w:val="0"/>
                <w:kern w:val="0"/>
                <w:sz w:val="18"/>
                <w:szCs w:val="18"/>
              </w:rPr>
              <w:t>N</w:t>
            </w:r>
            <w:r w:rsidR="005773FA" w:rsidRPr="00960429">
              <w:rPr>
                <w:rFonts w:eastAsia="MS Mincho" w:cs="Arial"/>
                <w:b w:val="0"/>
                <w:bCs w:val="0"/>
                <w:kern w:val="0"/>
                <w:sz w:val="18"/>
                <w:szCs w:val="18"/>
              </w:rPr>
              <w:t>et</w:t>
            </w:r>
          </w:p>
        </w:tc>
        <w:tc>
          <w:tcPr>
            <w:tcW w:w="1350" w:type="dxa"/>
            <w:vAlign w:val="bottom"/>
          </w:tcPr>
          <w:p w14:paraId="25346420" w14:textId="090592DD" w:rsidR="005773FA" w:rsidRPr="001D7E8A" w:rsidRDefault="005773FA" w:rsidP="005773FA">
            <w:pPr>
              <w:pBdr>
                <w:bottom w:val="double" w:sz="4" w:space="1" w:color="auto"/>
              </w:pBdr>
              <w:tabs>
                <w:tab w:val="decimal" w:pos="1065"/>
              </w:tabs>
              <w:spacing w:line="300" w:lineRule="exact"/>
              <w:rPr>
                <w:rFonts w:eastAsia="MS Mincho" w:cs="Arial"/>
                <w:sz w:val="18"/>
                <w:szCs w:val="18"/>
                <w:lang w:val="en-US"/>
              </w:rPr>
            </w:pPr>
            <w:r w:rsidRPr="003D3078">
              <w:rPr>
                <w:rFonts w:eastAsia="MS Mincho" w:cs="Arial"/>
                <w:sz w:val="18"/>
                <w:szCs w:val="18"/>
                <w:lang w:val="en-US"/>
              </w:rPr>
              <w:t>-</w:t>
            </w:r>
          </w:p>
        </w:tc>
        <w:tc>
          <w:tcPr>
            <w:tcW w:w="1260" w:type="dxa"/>
            <w:tcBorders>
              <w:top w:val="nil"/>
              <w:left w:val="nil"/>
              <w:bottom w:val="nil"/>
              <w:right w:val="nil"/>
            </w:tcBorders>
          </w:tcPr>
          <w:p w14:paraId="65F1E502" w14:textId="587C3B9D" w:rsidR="005773FA" w:rsidRPr="001C517C" w:rsidRDefault="00D7300D" w:rsidP="005773FA">
            <w:pPr>
              <w:pBdr>
                <w:bottom w:val="double" w:sz="4" w:space="1" w:color="auto"/>
              </w:pBdr>
              <w:tabs>
                <w:tab w:val="decimal" w:pos="1065"/>
              </w:tabs>
              <w:spacing w:line="300" w:lineRule="exact"/>
              <w:rPr>
                <w:rFonts w:eastAsia="MS Mincho" w:cs="Arial"/>
                <w:sz w:val="18"/>
                <w:szCs w:val="18"/>
                <w:lang w:val="en-US"/>
              </w:rPr>
            </w:pPr>
            <w:r>
              <w:rPr>
                <w:rFonts w:eastAsia="MS Mincho" w:cs="Arial"/>
                <w:sz w:val="18"/>
                <w:szCs w:val="18"/>
                <w:lang w:val="en-US"/>
              </w:rPr>
              <w:t>-</w:t>
            </w:r>
          </w:p>
        </w:tc>
        <w:tc>
          <w:tcPr>
            <w:tcW w:w="1260" w:type="dxa"/>
            <w:tcBorders>
              <w:top w:val="nil"/>
              <w:left w:val="nil"/>
              <w:bottom w:val="nil"/>
              <w:right w:val="nil"/>
            </w:tcBorders>
          </w:tcPr>
          <w:p w14:paraId="0BEB5F36" w14:textId="5452241E" w:rsidR="005773FA" w:rsidRPr="001C517C" w:rsidRDefault="00D7300D" w:rsidP="005773FA">
            <w:pPr>
              <w:pBdr>
                <w:bottom w:val="double" w:sz="4" w:space="1" w:color="auto"/>
              </w:pBdr>
              <w:tabs>
                <w:tab w:val="decimal" w:pos="1065"/>
              </w:tabs>
              <w:spacing w:line="300" w:lineRule="exact"/>
              <w:rPr>
                <w:rFonts w:eastAsia="MS Mincho" w:cs="Arial"/>
                <w:sz w:val="18"/>
                <w:szCs w:val="18"/>
                <w:lang w:val="en-US"/>
              </w:rPr>
            </w:pPr>
            <w:r>
              <w:rPr>
                <w:rFonts w:eastAsia="MS Mincho" w:cs="Arial"/>
                <w:sz w:val="18"/>
                <w:szCs w:val="18"/>
                <w:lang w:val="en-US"/>
              </w:rPr>
              <w:t>-</w:t>
            </w:r>
          </w:p>
        </w:tc>
        <w:tc>
          <w:tcPr>
            <w:tcW w:w="1350" w:type="dxa"/>
            <w:tcBorders>
              <w:top w:val="nil"/>
              <w:left w:val="nil"/>
              <w:bottom w:val="nil"/>
              <w:right w:val="nil"/>
            </w:tcBorders>
          </w:tcPr>
          <w:p w14:paraId="5FB05A28" w14:textId="57271CAE" w:rsidR="005773FA" w:rsidRPr="001C517C" w:rsidRDefault="00D7300D" w:rsidP="005773FA">
            <w:pPr>
              <w:pBdr>
                <w:bottom w:val="double" w:sz="4" w:space="1" w:color="auto"/>
              </w:pBdr>
              <w:tabs>
                <w:tab w:val="decimal" w:pos="1065"/>
              </w:tabs>
              <w:spacing w:line="300" w:lineRule="exact"/>
              <w:rPr>
                <w:rFonts w:eastAsia="MS Mincho" w:cs="Arial"/>
                <w:sz w:val="18"/>
                <w:szCs w:val="18"/>
                <w:lang w:val="en-US"/>
              </w:rPr>
            </w:pPr>
            <w:r>
              <w:rPr>
                <w:rFonts w:eastAsia="MS Mincho" w:cs="Arial"/>
                <w:sz w:val="18"/>
                <w:szCs w:val="18"/>
                <w:lang w:val="en-US"/>
              </w:rPr>
              <w:t>-</w:t>
            </w:r>
          </w:p>
        </w:tc>
      </w:tr>
    </w:tbl>
    <w:p w14:paraId="371A2E1D" w14:textId="4AF035DB" w:rsidR="00960429" w:rsidRDefault="00960429" w:rsidP="001F32F7">
      <w:pPr>
        <w:tabs>
          <w:tab w:val="left" w:pos="540"/>
          <w:tab w:val="left" w:pos="2700"/>
        </w:tabs>
        <w:spacing w:before="240" w:after="120" w:line="380" w:lineRule="exact"/>
        <w:ind w:left="547" w:hanging="547"/>
        <w:jc w:val="thaiDistribute"/>
        <w:rPr>
          <w:rFonts w:eastAsia="Arial Unicode MS" w:cs="Arial"/>
          <w:sz w:val="22"/>
          <w:szCs w:val="22"/>
        </w:rPr>
      </w:pPr>
      <w:r>
        <w:rPr>
          <w:rFonts w:eastAsia="Arial Unicode MS" w:cs="Arial"/>
          <w:sz w:val="22"/>
          <w:szCs w:val="22"/>
        </w:rPr>
        <w:tab/>
      </w:r>
      <w:r w:rsidR="007012F3" w:rsidRPr="0080601A">
        <w:rPr>
          <w:rFonts w:eastAsia="Arial Unicode MS" w:cs="Arial"/>
          <w:sz w:val="22"/>
          <w:szCs w:val="22"/>
        </w:rPr>
        <w:t xml:space="preserve">Short-term </w:t>
      </w:r>
      <w:r w:rsidR="007012F3" w:rsidRPr="0080601A">
        <w:rPr>
          <w:rFonts w:cs="Arial"/>
          <w:sz w:val="22"/>
          <w:szCs w:val="22"/>
        </w:rPr>
        <w:t>loans</w:t>
      </w:r>
      <w:r w:rsidR="007012F3" w:rsidRPr="0080601A">
        <w:rPr>
          <w:rFonts w:eastAsia="Arial Unicode MS" w:cs="Arial"/>
          <w:sz w:val="22"/>
          <w:szCs w:val="22"/>
        </w:rPr>
        <w:t xml:space="preserve"> to related part</w:t>
      </w:r>
      <w:r w:rsidR="000C5568">
        <w:rPr>
          <w:rFonts w:eastAsia="Arial Unicode MS" w:cs="Arial"/>
          <w:sz w:val="22"/>
          <w:szCs w:val="22"/>
        </w:rPr>
        <w:t>y</w:t>
      </w:r>
      <w:r w:rsidR="007012F3" w:rsidRPr="0080601A">
        <w:rPr>
          <w:rFonts w:eastAsia="Arial Unicode MS" w:cs="Arial"/>
          <w:sz w:val="22"/>
          <w:szCs w:val="22"/>
        </w:rPr>
        <w:t xml:space="preserve"> are </w:t>
      </w:r>
      <w:r w:rsidR="001F32F7">
        <w:rPr>
          <w:rFonts w:eastAsia="Arial Unicode MS" w:cs="Arial"/>
          <w:sz w:val="22"/>
          <w:szCs w:val="22"/>
        </w:rPr>
        <w:t xml:space="preserve">unsecured </w:t>
      </w:r>
      <w:r w:rsidR="007012F3" w:rsidRPr="0080601A">
        <w:rPr>
          <w:rFonts w:eastAsia="Arial Unicode MS" w:cs="Arial"/>
          <w:sz w:val="22"/>
          <w:szCs w:val="22"/>
        </w:rPr>
        <w:t xml:space="preserve">and due at call. Interest is charged at </w:t>
      </w:r>
      <w:r w:rsidR="00951263">
        <w:rPr>
          <w:rFonts w:eastAsia="Arial Unicode MS" w:cs="Arial"/>
          <w:sz w:val="22"/>
          <w:szCs w:val="22"/>
        </w:rPr>
        <w:t xml:space="preserve">a </w:t>
      </w:r>
      <w:r w:rsidR="007012F3" w:rsidRPr="0080601A">
        <w:rPr>
          <w:rFonts w:eastAsia="Arial Unicode MS" w:cs="Arial"/>
          <w:sz w:val="22"/>
          <w:szCs w:val="22"/>
        </w:rPr>
        <w:t>rate of</w:t>
      </w:r>
      <w:r w:rsidR="00FC7AFA">
        <w:rPr>
          <w:rFonts w:eastAsia="Arial Unicode MS" w:cs="Arial"/>
          <w:sz w:val="22"/>
          <w:szCs w:val="22"/>
        </w:rPr>
        <w:t xml:space="preserve"> </w:t>
      </w:r>
      <w:r w:rsidR="00D7300D">
        <w:rPr>
          <w:rFonts w:eastAsia="Arial Unicode MS" w:cs="Arial"/>
          <w:sz w:val="22"/>
          <w:szCs w:val="22"/>
        </w:rPr>
        <w:t>5.32</w:t>
      </w:r>
      <w:r>
        <w:rPr>
          <w:rFonts w:eastAsia="Arial Unicode MS" w:cs="Arial"/>
          <w:sz w:val="22"/>
          <w:szCs w:val="22"/>
        </w:rPr>
        <w:t>%</w:t>
      </w:r>
      <w:r w:rsidR="00D94D0E" w:rsidRPr="0080601A">
        <w:rPr>
          <w:rFonts w:eastAsia="Arial Unicode MS" w:cs="Arial"/>
          <w:sz w:val="22"/>
          <w:szCs w:val="22"/>
        </w:rPr>
        <w:t xml:space="preserve"> </w:t>
      </w:r>
      <w:r w:rsidR="007012F3" w:rsidRPr="0080601A">
        <w:rPr>
          <w:rFonts w:eastAsia="Arial Unicode MS" w:cs="Arial"/>
          <w:sz w:val="22"/>
          <w:szCs w:val="22"/>
        </w:rPr>
        <w:t xml:space="preserve">per annum (31 December </w:t>
      </w:r>
      <w:r w:rsidR="00303EF8" w:rsidRPr="0080601A">
        <w:rPr>
          <w:rFonts w:eastAsia="Arial Unicode MS" w:cs="Arial"/>
          <w:sz w:val="22"/>
          <w:szCs w:val="22"/>
        </w:rPr>
        <w:t>20</w:t>
      </w:r>
      <w:r w:rsidR="001D7E8A">
        <w:rPr>
          <w:rFonts w:eastAsia="Arial Unicode MS" w:cs="Arial"/>
          <w:sz w:val="22"/>
          <w:szCs w:val="22"/>
        </w:rPr>
        <w:t>2</w:t>
      </w:r>
      <w:r w:rsidR="003D3078">
        <w:rPr>
          <w:rFonts w:eastAsia="Arial Unicode MS" w:cs="Arial"/>
          <w:sz w:val="22"/>
          <w:szCs w:val="22"/>
        </w:rPr>
        <w:t>1</w:t>
      </w:r>
      <w:r w:rsidR="00656091">
        <w:rPr>
          <w:rFonts w:eastAsia="Arial Unicode MS" w:cs="Arial"/>
          <w:sz w:val="22"/>
          <w:szCs w:val="22"/>
        </w:rPr>
        <w:t xml:space="preserve">: </w:t>
      </w:r>
      <w:r w:rsidR="003D3078">
        <w:rPr>
          <w:rFonts w:eastAsia="Arial Unicode MS" w:cs="Arial"/>
          <w:sz w:val="22"/>
          <w:szCs w:val="22"/>
        </w:rPr>
        <w:t>5.32</w:t>
      </w:r>
      <w:r w:rsidR="00D53D8E" w:rsidRPr="0080601A">
        <w:rPr>
          <w:rFonts w:eastAsia="Arial Unicode MS" w:cs="Arial"/>
          <w:sz w:val="22"/>
          <w:szCs w:val="22"/>
        </w:rPr>
        <w:t>%</w:t>
      </w:r>
      <w:r w:rsidR="000B39B2" w:rsidRPr="0080601A">
        <w:rPr>
          <w:rFonts w:eastAsia="Arial Unicode MS" w:cs="Arial"/>
          <w:sz w:val="22"/>
          <w:szCs w:val="22"/>
        </w:rPr>
        <w:t xml:space="preserve"> </w:t>
      </w:r>
      <w:r w:rsidR="00951263">
        <w:rPr>
          <w:rFonts w:eastAsia="Arial Unicode MS" w:cs="Arial"/>
          <w:sz w:val="22"/>
          <w:szCs w:val="22"/>
        </w:rPr>
        <w:t>and</w:t>
      </w:r>
      <w:r w:rsidR="000B39B2" w:rsidRPr="0080601A">
        <w:rPr>
          <w:rFonts w:eastAsia="Arial Unicode MS" w:cs="Arial"/>
          <w:sz w:val="22"/>
          <w:szCs w:val="22"/>
        </w:rPr>
        <w:t xml:space="preserve"> </w:t>
      </w:r>
      <w:r w:rsidR="00DD4AB3" w:rsidRPr="0080601A">
        <w:rPr>
          <w:rFonts w:eastAsia="Arial Unicode MS" w:cs="Arial"/>
          <w:sz w:val="22"/>
          <w:szCs w:val="22"/>
        </w:rPr>
        <w:t>6.62</w:t>
      </w:r>
      <w:r w:rsidR="001446C5" w:rsidRPr="0080601A">
        <w:rPr>
          <w:rFonts w:eastAsia="Arial Unicode MS" w:cs="Arial"/>
          <w:sz w:val="22"/>
          <w:szCs w:val="22"/>
        </w:rPr>
        <w:t>%</w:t>
      </w:r>
      <w:r w:rsidR="007012F3" w:rsidRPr="0080601A">
        <w:rPr>
          <w:rFonts w:eastAsia="Arial Unicode MS" w:cs="Arial"/>
          <w:sz w:val="22"/>
          <w:szCs w:val="22"/>
        </w:rPr>
        <w:t xml:space="preserve"> per annum).</w:t>
      </w:r>
    </w:p>
    <w:p w14:paraId="7A3C89A6" w14:textId="77777777" w:rsidR="008B670B" w:rsidRDefault="00973CBF" w:rsidP="0080601A">
      <w:pPr>
        <w:tabs>
          <w:tab w:val="left" w:pos="900"/>
          <w:tab w:val="left" w:pos="1440"/>
        </w:tabs>
        <w:spacing w:before="120" w:after="120" w:line="380" w:lineRule="exact"/>
        <w:ind w:left="540" w:hanging="540"/>
        <w:jc w:val="thaiDistribute"/>
        <w:rPr>
          <w:rFonts w:cs="Arial"/>
          <w:sz w:val="22"/>
          <w:szCs w:val="22"/>
        </w:rPr>
      </w:pPr>
      <w:r>
        <w:rPr>
          <w:rFonts w:cs="Arial"/>
          <w:sz w:val="22"/>
          <w:szCs w:val="22"/>
        </w:rPr>
        <w:tab/>
      </w:r>
    </w:p>
    <w:p w14:paraId="78ACBF86" w14:textId="77777777" w:rsidR="008B670B" w:rsidRDefault="008B670B">
      <w:pPr>
        <w:spacing w:after="200" w:line="276" w:lineRule="auto"/>
        <w:rPr>
          <w:rFonts w:cs="Arial"/>
          <w:sz w:val="22"/>
          <w:szCs w:val="22"/>
        </w:rPr>
      </w:pPr>
      <w:r>
        <w:rPr>
          <w:rFonts w:cs="Arial"/>
          <w:sz w:val="22"/>
          <w:szCs w:val="22"/>
        </w:rPr>
        <w:br w:type="page"/>
      </w:r>
    </w:p>
    <w:p w14:paraId="0267F2B8" w14:textId="163C6334" w:rsidR="00381280" w:rsidRPr="0080601A" w:rsidRDefault="008B670B" w:rsidP="0080601A">
      <w:pPr>
        <w:tabs>
          <w:tab w:val="left" w:pos="900"/>
          <w:tab w:val="left" w:pos="1440"/>
        </w:tabs>
        <w:spacing w:before="120" w:after="120" w:line="380" w:lineRule="exact"/>
        <w:ind w:left="540" w:hanging="540"/>
        <w:jc w:val="thaiDistribute"/>
        <w:rPr>
          <w:rFonts w:cs="Arial"/>
          <w:sz w:val="22"/>
          <w:szCs w:val="22"/>
          <w:u w:val="single"/>
        </w:rPr>
      </w:pPr>
      <w:r w:rsidRPr="008B670B">
        <w:rPr>
          <w:rFonts w:cs="Arial"/>
          <w:sz w:val="22"/>
          <w:szCs w:val="22"/>
        </w:rPr>
        <w:lastRenderedPageBreak/>
        <w:tab/>
      </w:r>
      <w:r w:rsidR="00381280" w:rsidRPr="0080601A">
        <w:rPr>
          <w:rFonts w:cs="Arial"/>
          <w:sz w:val="22"/>
          <w:szCs w:val="22"/>
          <w:u w:val="single"/>
        </w:rPr>
        <w:t>Directors and management’s benefits</w:t>
      </w:r>
    </w:p>
    <w:p w14:paraId="7265913F" w14:textId="34C27307" w:rsidR="009E46CF" w:rsidRDefault="00960429" w:rsidP="00626716">
      <w:pPr>
        <w:tabs>
          <w:tab w:val="left" w:pos="900"/>
          <w:tab w:val="left" w:pos="1440"/>
        </w:tabs>
        <w:spacing w:before="120" w:after="120" w:line="380" w:lineRule="exact"/>
        <w:ind w:left="540" w:hanging="540"/>
        <w:jc w:val="right"/>
        <w:rPr>
          <w:rFonts w:cs="Arial"/>
          <w:sz w:val="22"/>
          <w:szCs w:val="22"/>
        </w:rPr>
      </w:pPr>
      <w:r>
        <w:rPr>
          <w:rFonts w:cs="Arial"/>
          <w:sz w:val="22"/>
          <w:szCs w:val="22"/>
        </w:rPr>
        <w:tab/>
      </w:r>
      <w:r w:rsidR="003D3078">
        <w:rPr>
          <w:rFonts w:cs="Arial"/>
          <w:sz w:val="22"/>
          <w:szCs w:val="22"/>
        </w:rPr>
        <w:t xml:space="preserve"> </w:t>
      </w:r>
      <w:r w:rsidR="009E46CF">
        <w:rPr>
          <w:rFonts w:cs="Arial"/>
          <w:sz w:val="22"/>
          <w:szCs w:val="22"/>
        </w:rPr>
        <w:t>(Unit: Thousand Baht)</w:t>
      </w:r>
    </w:p>
    <w:tbl>
      <w:tblPr>
        <w:tblStyle w:val="TableGrid"/>
        <w:tblW w:w="9211" w:type="dxa"/>
        <w:tblInd w:w="450" w:type="dxa"/>
        <w:tblLayout w:type="fixed"/>
        <w:tblLook w:val="04A0" w:firstRow="1" w:lastRow="0" w:firstColumn="1" w:lastColumn="0" w:noHBand="0" w:noVBand="1"/>
      </w:tblPr>
      <w:tblGrid>
        <w:gridCol w:w="4140"/>
        <w:gridCol w:w="1276"/>
        <w:gridCol w:w="1274"/>
        <w:gridCol w:w="1275"/>
        <w:gridCol w:w="1246"/>
      </w:tblGrid>
      <w:tr w:rsidR="009E46CF" w14:paraId="60AAB8BB" w14:textId="77777777" w:rsidTr="00BA4202">
        <w:trPr>
          <w:trHeight w:val="342"/>
        </w:trPr>
        <w:tc>
          <w:tcPr>
            <w:tcW w:w="4140" w:type="dxa"/>
            <w:tcBorders>
              <w:top w:val="nil"/>
              <w:left w:val="nil"/>
              <w:bottom w:val="nil"/>
              <w:right w:val="nil"/>
            </w:tcBorders>
          </w:tcPr>
          <w:p w14:paraId="3D820D01" w14:textId="77777777" w:rsidR="009E46CF" w:rsidRDefault="009E46CF">
            <w:pPr>
              <w:tabs>
                <w:tab w:val="left" w:pos="600"/>
                <w:tab w:val="left" w:pos="900"/>
                <w:tab w:val="right" w:pos="7280"/>
                <w:tab w:val="right" w:pos="8540"/>
              </w:tabs>
              <w:spacing w:line="380" w:lineRule="exact"/>
              <w:jc w:val="center"/>
              <w:rPr>
                <w:rFonts w:cs="Arial"/>
                <w:sz w:val="22"/>
                <w:szCs w:val="22"/>
              </w:rPr>
            </w:pPr>
          </w:p>
        </w:tc>
        <w:tc>
          <w:tcPr>
            <w:tcW w:w="5071" w:type="dxa"/>
            <w:gridSpan w:val="4"/>
            <w:tcBorders>
              <w:top w:val="nil"/>
              <w:left w:val="nil"/>
              <w:bottom w:val="nil"/>
              <w:right w:val="nil"/>
            </w:tcBorders>
            <w:hideMark/>
          </w:tcPr>
          <w:p w14:paraId="4139C797" w14:textId="36F3A488" w:rsidR="009E46CF" w:rsidRDefault="009E46CF">
            <w:pPr>
              <w:pBdr>
                <w:bottom w:val="single" w:sz="4" w:space="1" w:color="auto"/>
              </w:pBdr>
              <w:tabs>
                <w:tab w:val="left" w:pos="600"/>
                <w:tab w:val="left" w:pos="900"/>
                <w:tab w:val="right" w:pos="7280"/>
                <w:tab w:val="right" w:pos="8540"/>
              </w:tabs>
              <w:spacing w:line="380" w:lineRule="exact"/>
              <w:jc w:val="center"/>
              <w:rPr>
                <w:rFonts w:cs="Arial"/>
                <w:sz w:val="22"/>
                <w:szCs w:val="22"/>
              </w:rPr>
            </w:pPr>
            <w:r>
              <w:rPr>
                <w:rFonts w:cs="Arial"/>
                <w:sz w:val="22"/>
                <w:szCs w:val="22"/>
              </w:rPr>
              <w:t xml:space="preserve">For the </w:t>
            </w:r>
            <w:r w:rsidR="003D3078">
              <w:rPr>
                <w:rFonts w:cs="Arial"/>
                <w:sz w:val="22"/>
                <w:szCs w:val="22"/>
              </w:rPr>
              <w:t>three</w:t>
            </w:r>
            <w:r>
              <w:rPr>
                <w:rFonts w:cs="Arial"/>
                <w:sz w:val="22"/>
                <w:szCs w:val="22"/>
              </w:rPr>
              <w:t xml:space="preserve">-month periods ended </w:t>
            </w:r>
            <w:r w:rsidR="008B670B">
              <w:rPr>
                <w:rFonts w:cs="Arial"/>
                <w:sz w:val="22"/>
                <w:szCs w:val="22"/>
              </w:rPr>
              <w:t>30 June</w:t>
            </w:r>
          </w:p>
        </w:tc>
      </w:tr>
      <w:tr w:rsidR="009E46CF" w14:paraId="05D8C830" w14:textId="77777777" w:rsidTr="00BA4202">
        <w:tc>
          <w:tcPr>
            <w:tcW w:w="4140" w:type="dxa"/>
            <w:tcBorders>
              <w:top w:val="nil"/>
              <w:left w:val="nil"/>
              <w:bottom w:val="nil"/>
              <w:right w:val="nil"/>
            </w:tcBorders>
          </w:tcPr>
          <w:p w14:paraId="107DC5B6" w14:textId="77777777" w:rsidR="009E46CF" w:rsidRDefault="009E46CF">
            <w:pPr>
              <w:tabs>
                <w:tab w:val="left" w:pos="600"/>
                <w:tab w:val="left" w:pos="900"/>
                <w:tab w:val="right" w:pos="7280"/>
                <w:tab w:val="right" w:pos="8540"/>
              </w:tabs>
              <w:spacing w:line="380" w:lineRule="exact"/>
              <w:jc w:val="center"/>
              <w:rPr>
                <w:rFonts w:cs="Arial"/>
                <w:sz w:val="22"/>
                <w:szCs w:val="22"/>
              </w:rPr>
            </w:pPr>
          </w:p>
        </w:tc>
        <w:tc>
          <w:tcPr>
            <w:tcW w:w="2550" w:type="dxa"/>
            <w:gridSpan w:val="2"/>
            <w:tcBorders>
              <w:top w:val="nil"/>
              <w:left w:val="nil"/>
              <w:bottom w:val="nil"/>
              <w:right w:val="nil"/>
            </w:tcBorders>
            <w:hideMark/>
          </w:tcPr>
          <w:p w14:paraId="4416A08C" w14:textId="77777777" w:rsidR="009E46CF" w:rsidRDefault="009E46CF">
            <w:pPr>
              <w:pBdr>
                <w:bottom w:val="single" w:sz="4" w:space="1" w:color="auto"/>
              </w:pBdr>
              <w:tabs>
                <w:tab w:val="left" w:pos="600"/>
                <w:tab w:val="left" w:pos="900"/>
                <w:tab w:val="right" w:pos="7280"/>
                <w:tab w:val="right" w:pos="8540"/>
              </w:tabs>
              <w:spacing w:line="380" w:lineRule="exact"/>
              <w:jc w:val="center"/>
              <w:rPr>
                <w:rFonts w:cs="Arial"/>
                <w:sz w:val="22"/>
                <w:szCs w:val="22"/>
              </w:rPr>
            </w:pPr>
            <w:r>
              <w:rPr>
                <w:rFonts w:cs="Arial"/>
                <w:sz w:val="22"/>
                <w:szCs w:val="22"/>
              </w:rPr>
              <w:t>Consolidated                financial statements</w:t>
            </w:r>
          </w:p>
        </w:tc>
        <w:tc>
          <w:tcPr>
            <w:tcW w:w="2521" w:type="dxa"/>
            <w:gridSpan w:val="2"/>
            <w:tcBorders>
              <w:top w:val="nil"/>
              <w:left w:val="nil"/>
              <w:bottom w:val="nil"/>
              <w:right w:val="nil"/>
            </w:tcBorders>
            <w:hideMark/>
          </w:tcPr>
          <w:p w14:paraId="3319F500" w14:textId="77777777" w:rsidR="009E46CF" w:rsidRDefault="009E46CF">
            <w:pPr>
              <w:pBdr>
                <w:bottom w:val="single" w:sz="4" w:space="1" w:color="auto"/>
              </w:pBdr>
              <w:tabs>
                <w:tab w:val="left" w:pos="600"/>
                <w:tab w:val="left" w:pos="900"/>
                <w:tab w:val="right" w:pos="7280"/>
                <w:tab w:val="right" w:pos="8540"/>
              </w:tabs>
              <w:spacing w:line="380" w:lineRule="exact"/>
              <w:jc w:val="center"/>
              <w:rPr>
                <w:rFonts w:cs="Arial"/>
                <w:sz w:val="22"/>
                <w:szCs w:val="22"/>
              </w:rPr>
            </w:pPr>
            <w:r>
              <w:rPr>
                <w:rFonts w:cs="Arial"/>
                <w:sz w:val="22"/>
                <w:szCs w:val="22"/>
              </w:rPr>
              <w:t>Separate                 financial statements</w:t>
            </w:r>
          </w:p>
        </w:tc>
      </w:tr>
      <w:tr w:rsidR="003D3078" w14:paraId="3E5330C8" w14:textId="77777777" w:rsidTr="00BA4202">
        <w:tc>
          <w:tcPr>
            <w:tcW w:w="4140" w:type="dxa"/>
            <w:tcBorders>
              <w:top w:val="nil"/>
              <w:left w:val="nil"/>
              <w:bottom w:val="nil"/>
              <w:right w:val="nil"/>
            </w:tcBorders>
          </w:tcPr>
          <w:p w14:paraId="68847BFA" w14:textId="77777777" w:rsidR="003D3078" w:rsidRDefault="003D3078" w:rsidP="003D3078">
            <w:pPr>
              <w:tabs>
                <w:tab w:val="left" w:pos="600"/>
                <w:tab w:val="left" w:pos="900"/>
                <w:tab w:val="right" w:pos="7280"/>
                <w:tab w:val="right" w:pos="8540"/>
              </w:tabs>
              <w:spacing w:line="380" w:lineRule="exact"/>
              <w:jc w:val="thaiDistribute"/>
              <w:rPr>
                <w:rFonts w:cs="Arial"/>
                <w:sz w:val="22"/>
                <w:szCs w:val="22"/>
              </w:rPr>
            </w:pPr>
          </w:p>
        </w:tc>
        <w:tc>
          <w:tcPr>
            <w:tcW w:w="1276" w:type="dxa"/>
            <w:tcBorders>
              <w:top w:val="nil"/>
              <w:left w:val="nil"/>
              <w:bottom w:val="nil"/>
              <w:right w:val="nil"/>
            </w:tcBorders>
            <w:hideMark/>
          </w:tcPr>
          <w:p w14:paraId="3D951BE8" w14:textId="5C93F8EF" w:rsidR="003D3078" w:rsidRDefault="003D3078" w:rsidP="003D3078">
            <w:pPr>
              <w:pBdr>
                <w:bottom w:val="single" w:sz="4" w:space="1" w:color="auto"/>
              </w:pBdr>
              <w:spacing w:line="380" w:lineRule="exact"/>
              <w:jc w:val="center"/>
              <w:rPr>
                <w:rFonts w:cs="Arial"/>
                <w:sz w:val="22"/>
                <w:szCs w:val="22"/>
              </w:rPr>
            </w:pPr>
            <w:r>
              <w:rPr>
                <w:rFonts w:cs="Arial"/>
                <w:sz w:val="22"/>
                <w:szCs w:val="22"/>
              </w:rPr>
              <w:t>2022</w:t>
            </w:r>
          </w:p>
        </w:tc>
        <w:tc>
          <w:tcPr>
            <w:tcW w:w="1274" w:type="dxa"/>
            <w:tcBorders>
              <w:top w:val="nil"/>
              <w:left w:val="nil"/>
              <w:bottom w:val="nil"/>
              <w:right w:val="nil"/>
            </w:tcBorders>
            <w:hideMark/>
          </w:tcPr>
          <w:p w14:paraId="1C5C7750" w14:textId="2E246519" w:rsidR="003D3078" w:rsidRDefault="003D3078" w:rsidP="003D3078">
            <w:pPr>
              <w:pBdr>
                <w:bottom w:val="single" w:sz="4" w:space="1" w:color="auto"/>
              </w:pBdr>
              <w:spacing w:line="380" w:lineRule="exact"/>
              <w:jc w:val="center"/>
              <w:rPr>
                <w:rFonts w:cs="Arial"/>
                <w:sz w:val="22"/>
                <w:szCs w:val="22"/>
              </w:rPr>
            </w:pPr>
            <w:r>
              <w:rPr>
                <w:rFonts w:cs="Arial"/>
                <w:sz w:val="22"/>
                <w:szCs w:val="22"/>
              </w:rPr>
              <w:t>2021</w:t>
            </w:r>
          </w:p>
        </w:tc>
        <w:tc>
          <w:tcPr>
            <w:tcW w:w="1275" w:type="dxa"/>
            <w:tcBorders>
              <w:top w:val="nil"/>
              <w:left w:val="nil"/>
              <w:bottom w:val="nil"/>
              <w:right w:val="nil"/>
            </w:tcBorders>
            <w:hideMark/>
          </w:tcPr>
          <w:p w14:paraId="2259FE59" w14:textId="0CF07DA6" w:rsidR="003D3078" w:rsidRDefault="003D3078" w:rsidP="003D3078">
            <w:pPr>
              <w:pBdr>
                <w:bottom w:val="single" w:sz="4" w:space="1" w:color="auto"/>
              </w:pBdr>
              <w:spacing w:line="380" w:lineRule="exact"/>
              <w:jc w:val="center"/>
              <w:rPr>
                <w:rFonts w:cs="Arial"/>
                <w:sz w:val="22"/>
                <w:szCs w:val="22"/>
              </w:rPr>
            </w:pPr>
            <w:r>
              <w:rPr>
                <w:rFonts w:cs="Arial"/>
                <w:sz w:val="22"/>
                <w:szCs w:val="22"/>
              </w:rPr>
              <w:t>2022</w:t>
            </w:r>
          </w:p>
        </w:tc>
        <w:tc>
          <w:tcPr>
            <w:tcW w:w="1246" w:type="dxa"/>
            <w:tcBorders>
              <w:top w:val="nil"/>
              <w:left w:val="nil"/>
              <w:bottom w:val="nil"/>
              <w:right w:val="nil"/>
            </w:tcBorders>
            <w:hideMark/>
          </w:tcPr>
          <w:p w14:paraId="717F5E57" w14:textId="026565DA" w:rsidR="003D3078" w:rsidRDefault="003D3078" w:rsidP="003D3078">
            <w:pPr>
              <w:pBdr>
                <w:bottom w:val="single" w:sz="4" w:space="1" w:color="auto"/>
              </w:pBdr>
              <w:spacing w:line="380" w:lineRule="exact"/>
              <w:jc w:val="center"/>
              <w:rPr>
                <w:rFonts w:cs="Arial"/>
                <w:sz w:val="22"/>
                <w:szCs w:val="22"/>
              </w:rPr>
            </w:pPr>
            <w:r>
              <w:rPr>
                <w:rFonts w:cs="Arial"/>
                <w:sz w:val="22"/>
                <w:szCs w:val="22"/>
              </w:rPr>
              <w:t>2021</w:t>
            </w:r>
          </w:p>
        </w:tc>
      </w:tr>
      <w:tr w:rsidR="008B670B" w14:paraId="51AA0F5C" w14:textId="77777777" w:rsidTr="00BA4202">
        <w:tc>
          <w:tcPr>
            <w:tcW w:w="4140" w:type="dxa"/>
            <w:tcBorders>
              <w:top w:val="nil"/>
              <w:left w:val="nil"/>
              <w:bottom w:val="nil"/>
              <w:right w:val="nil"/>
            </w:tcBorders>
            <w:hideMark/>
          </w:tcPr>
          <w:p w14:paraId="18834831" w14:textId="77777777" w:rsidR="008B670B" w:rsidRDefault="008B670B" w:rsidP="008B670B">
            <w:pPr>
              <w:tabs>
                <w:tab w:val="left" w:pos="600"/>
                <w:tab w:val="left" w:pos="900"/>
                <w:tab w:val="right" w:pos="7280"/>
                <w:tab w:val="right" w:pos="8540"/>
              </w:tabs>
              <w:spacing w:line="380" w:lineRule="exact"/>
              <w:jc w:val="thaiDistribute"/>
              <w:rPr>
                <w:rFonts w:cs="Arial"/>
                <w:sz w:val="22"/>
                <w:szCs w:val="22"/>
              </w:rPr>
            </w:pPr>
            <w:r>
              <w:rPr>
                <w:rFonts w:cs="Arial"/>
                <w:sz w:val="22"/>
                <w:szCs w:val="22"/>
              </w:rPr>
              <w:t>Short-term employee benefits</w:t>
            </w:r>
          </w:p>
        </w:tc>
        <w:tc>
          <w:tcPr>
            <w:tcW w:w="1276" w:type="dxa"/>
            <w:tcBorders>
              <w:top w:val="nil"/>
              <w:left w:val="nil"/>
              <w:bottom w:val="nil"/>
              <w:right w:val="nil"/>
            </w:tcBorders>
          </w:tcPr>
          <w:p w14:paraId="7F7549FA" w14:textId="0575E6DF" w:rsidR="008B670B" w:rsidRDefault="00D7300D" w:rsidP="008B670B">
            <w:pPr>
              <w:tabs>
                <w:tab w:val="decimal" w:pos="882"/>
              </w:tabs>
              <w:spacing w:line="380" w:lineRule="exact"/>
              <w:rPr>
                <w:rFonts w:cs="Arial"/>
                <w:sz w:val="22"/>
                <w:szCs w:val="22"/>
              </w:rPr>
            </w:pPr>
            <w:r>
              <w:rPr>
                <w:rFonts w:cs="Arial"/>
                <w:sz w:val="22"/>
                <w:szCs w:val="22"/>
              </w:rPr>
              <w:t>8,945</w:t>
            </w:r>
          </w:p>
        </w:tc>
        <w:tc>
          <w:tcPr>
            <w:tcW w:w="1274" w:type="dxa"/>
            <w:tcBorders>
              <w:top w:val="nil"/>
              <w:left w:val="nil"/>
              <w:bottom w:val="nil"/>
              <w:right w:val="nil"/>
            </w:tcBorders>
            <w:hideMark/>
          </w:tcPr>
          <w:p w14:paraId="51A3F547" w14:textId="7915DF6C" w:rsidR="008B670B" w:rsidRDefault="008B670B" w:rsidP="008B670B">
            <w:pPr>
              <w:tabs>
                <w:tab w:val="decimal" w:pos="882"/>
              </w:tabs>
              <w:spacing w:line="380" w:lineRule="exact"/>
              <w:rPr>
                <w:rFonts w:cs="Arial"/>
                <w:sz w:val="22"/>
                <w:szCs w:val="22"/>
              </w:rPr>
            </w:pPr>
            <w:r w:rsidRPr="008B670B">
              <w:rPr>
                <w:rFonts w:cs="Arial"/>
                <w:sz w:val="22"/>
                <w:szCs w:val="22"/>
              </w:rPr>
              <w:t>9,347</w:t>
            </w:r>
          </w:p>
        </w:tc>
        <w:tc>
          <w:tcPr>
            <w:tcW w:w="1275" w:type="dxa"/>
            <w:tcBorders>
              <w:top w:val="nil"/>
              <w:left w:val="nil"/>
              <w:bottom w:val="nil"/>
              <w:right w:val="nil"/>
            </w:tcBorders>
          </w:tcPr>
          <w:p w14:paraId="1A058F92" w14:textId="2AA9C552" w:rsidR="008B670B" w:rsidRDefault="00D7300D" w:rsidP="008B670B">
            <w:pPr>
              <w:tabs>
                <w:tab w:val="decimal" w:pos="882"/>
              </w:tabs>
              <w:spacing w:line="380" w:lineRule="exact"/>
              <w:rPr>
                <w:rFonts w:cs="Arial"/>
                <w:sz w:val="22"/>
                <w:szCs w:val="22"/>
              </w:rPr>
            </w:pPr>
            <w:r>
              <w:rPr>
                <w:rFonts w:cs="Arial"/>
                <w:sz w:val="22"/>
                <w:szCs w:val="22"/>
              </w:rPr>
              <w:t>5,424</w:t>
            </w:r>
          </w:p>
        </w:tc>
        <w:tc>
          <w:tcPr>
            <w:tcW w:w="1246" w:type="dxa"/>
            <w:tcBorders>
              <w:top w:val="nil"/>
              <w:left w:val="nil"/>
              <w:bottom w:val="nil"/>
              <w:right w:val="nil"/>
            </w:tcBorders>
            <w:hideMark/>
          </w:tcPr>
          <w:p w14:paraId="6261814B" w14:textId="5203F4D8" w:rsidR="008B670B" w:rsidRDefault="008B670B" w:rsidP="008B670B">
            <w:pPr>
              <w:tabs>
                <w:tab w:val="decimal" w:pos="882"/>
              </w:tabs>
              <w:spacing w:line="380" w:lineRule="exact"/>
              <w:rPr>
                <w:rFonts w:cs="Arial"/>
                <w:sz w:val="22"/>
                <w:szCs w:val="22"/>
              </w:rPr>
            </w:pPr>
            <w:r w:rsidRPr="008B670B">
              <w:rPr>
                <w:rFonts w:cs="Arial"/>
                <w:sz w:val="22"/>
                <w:szCs w:val="22"/>
              </w:rPr>
              <w:t>6,724</w:t>
            </w:r>
          </w:p>
        </w:tc>
      </w:tr>
      <w:tr w:rsidR="008B670B" w14:paraId="14ACF69F" w14:textId="77777777" w:rsidTr="00BA4202">
        <w:tc>
          <w:tcPr>
            <w:tcW w:w="4140" w:type="dxa"/>
            <w:tcBorders>
              <w:top w:val="nil"/>
              <w:left w:val="nil"/>
              <w:bottom w:val="nil"/>
              <w:right w:val="nil"/>
            </w:tcBorders>
            <w:hideMark/>
          </w:tcPr>
          <w:p w14:paraId="041C1298" w14:textId="77777777" w:rsidR="008B670B" w:rsidRDefault="008B670B" w:rsidP="008B670B">
            <w:pPr>
              <w:tabs>
                <w:tab w:val="left" w:pos="600"/>
                <w:tab w:val="left" w:pos="900"/>
                <w:tab w:val="right" w:pos="7280"/>
                <w:tab w:val="right" w:pos="8540"/>
              </w:tabs>
              <w:spacing w:line="380" w:lineRule="exact"/>
              <w:jc w:val="thaiDistribute"/>
              <w:rPr>
                <w:rFonts w:cs="Arial"/>
                <w:sz w:val="22"/>
                <w:szCs w:val="22"/>
                <w:cs/>
              </w:rPr>
            </w:pPr>
            <w:r>
              <w:rPr>
                <w:rFonts w:cs="Arial"/>
                <w:sz w:val="22"/>
                <w:szCs w:val="22"/>
              </w:rPr>
              <w:t>Post-employment benefits</w:t>
            </w:r>
          </w:p>
        </w:tc>
        <w:tc>
          <w:tcPr>
            <w:tcW w:w="1276" w:type="dxa"/>
            <w:tcBorders>
              <w:top w:val="nil"/>
              <w:left w:val="nil"/>
              <w:bottom w:val="nil"/>
              <w:right w:val="nil"/>
            </w:tcBorders>
          </w:tcPr>
          <w:p w14:paraId="44020059" w14:textId="50AAE127" w:rsidR="008B670B" w:rsidRDefault="00D7300D" w:rsidP="008B670B">
            <w:pPr>
              <w:pBdr>
                <w:bottom w:val="single" w:sz="4" w:space="1" w:color="auto"/>
              </w:pBdr>
              <w:tabs>
                <w:tab w:val="decimal" w:pos="882"/>
              </w:tabs>
              <w:spacing w:line="380" w:lineRule="exact"/>
              <w:rPr>
                <w:rFonts w:cs="Arial"/>
                <w:sz w:val="22"/>
                <w:szCs w:val="22"/>
              </w:rPr>
            </w:pPr>
            <w:r>
              <w:rPr>
                <w:rFonts w:cs="Arial"/>
                <w:sz w:val="22"/>
                <w:szCs w:val="22"/>
              </w:rPr>
              <w:t>204</w:t>
            </w:r>
          </w:p>
        </w:tc>
        <w:tc>
          <w:tcPr>
            <w:tcW w:w="1274" w:type="dxa"/>
            <w:tcBorders>
              <w:top w:val="nil"/>
              <w:left w:val="nil"/>
              <w:bottom w:val="nil"/>
              <w:right w:val="nil"/>
            </w:tcBorders>
            <w:hideMark/>
          </w:tcPr>
          <w:p w14:paraId="1BD439D7" w14:textId="0D3CD290" w:rsidR="008B670B" w:rsidRDefault="008B670B" w:rsidP="008B670B">
            <w:pPr>
              <w:pBdr>
                <w:bottom w:val="single" w:sz="4" w:space="1" w:color="auto"/>
              </w:pBdr>
              <w:tabs>
                <w:tab w:val="decimal" w:pos="882"/>
              </w:tabs>
              <w:spacing w:line="380" w:lineRule="exact"/>
              <w:rPr>
                <w:rFonts w:cs="Arial"/>
                <w:sz w:val="22"/>
                <w:szCs w:val="22"/>
              </w:rPr>
            </w:pPr>
            <w:r w:rsidRPr="008B670B">
              <w:rPr>
                <w:rFonts w:cs="Arial"/>
                <w:sz w:val="22"/>
                <w:szCs w:val="22"/>
              </w:rPr>
              <w:t>192</w:t>
            </w:r>
          </w:p>
        </w:tc>
        <w:tc>
          <w:tcPr>
            <w:tcW w:w="1275" w:type="dxa"/>
            <w:tcBorders>
              <w:top w:val="nil"/>
              <w:left w:val="nil"/>
              <w:bottom w:val="nil"/>
              <w:right w:val="nil"/>
            </w:tcBorders>
          </w:tcPr>
          <w:p w14:paraId="37BBA8F9" w14:textId="6DD470B2" w:rsidR="008B670B" w:rsidRDefault="00D7300D" w:rsidP="008B670B">
            <w:pPr>
              <w:pBdr>
                <w:bottom w:val="single" w:sz="4" w:space="1" w:color="auto"/>
              </w:pBdr>
              <w:tabs>
                <w:tab w:val="decimal" w:pos="882"/>
              </w:tabs>
              <w:spacing w:line="380" w:lineRule="exact"/>
              <w:rPr>
                <w:rFonts w:cs="Arial"/>
                <w:sz w:val="22"/>
                <w:szCs w:val="22"/>
              </w:rPr>
            </w:pPr>
            <w:r>
              <w:rPr>
                <w:rFonts w:cs="Arial"/>
                <w:sz w:val="22"/>
                <w:szCs w:val="22"/>
              </w:rPr>
              <w:t>168</w:t>
            </w:r>
          </w:p>
        </w:tc>
        <w:tc>
          <w:tcPr>
            <w:tcW w:w="1246" w:type="dxa"/>
            <w:tcBorders>
              <w:top w:val="nil"/>
              <w:left w:val="nil"/>
              <w:bottom w:val="nil"/>
              <w:right w:val="nil"/>
            </w:tcBorders>
            <w:hideMark/>
          </w:tcPr>
          <w:p w14:paraId="354E3751" w14:textId="24EBBB83" w:rsidR="008B670B" w:rsidRDefault="008B670B" w:rsidP="008B670B">
            <w:pPr>
              <w:pBdr>
                <w:bottom w:val="single" w:sz="4" w:space="1" w:color="auto"/>
              </w:pBdr>
              <w:tabs>
                <w:tab w:val="decimal" w:pos="882"/>
              </w:tabs>
              <w:spacing w:line="380" w:lineRule="exact"/>
              <w:rPr>
                <w:rFonts w:cs="Arial"/>
                <w:sz w:val="22"/>
                <w:szCs w:val="22"/>
              </w:rPr>
            </w:pPr>
            <w:r w:rsidRPr="008B670B">
              <w:rPr>
                <w:rFonts w:cs="Arial"/>
                <w:sz w:val="22"/>
                <w:szCs w:val="22"/>
              </w:rPr>
              <w:t>166</w:t>
            </w:r>
          </w:p>
        </w:tc>
      </w:tr>
      <w:tr w:rsidR="008B670B" w14:paraId="51FA037D" w14:textId="77777777" w:rsidTr="00BA4202">
        <w:tc>
          <w:tcPr>
            <w:tcW w:w="4140" w:type="dxa"/>
            <w:tcBorders>
              <w:top w:val="nil"/>
              <w:left w:val="nil"/>
              <w:bottom w:val="nil"/>
              <w:right w:val="nil"/>
            </w:tcBorders>
            <w:hideMark/>
          </w:tcPr>
          <w:p w14:paraId="4A7DDD38" w14:textId="77777777" w:rsidR="008B670B" w:rsidRDefault="008B670B" w:rsidP="008B670B">
            <w:pPr>
              <w:tabs>
                <w:tab w:val="left" w:pos="600"/>
                <w:tab w:val="left" w:pos="900"/>
                <w:tab w:val="right" w:pos="7280"/>
                <w:tab w:val="right" w:pos="8540"/>
              </w:tabs>
              <w:spacing w:line="380" w:lineRule="exact"/>
              <w:jc w:val="thaiDistribute"/>
              <w:rPr>
                <w:rFonts w:cs="Arial"/>
                <w:sz w:val="22"/>
                <w:szCs w:val="22"/>
              </w:rPr>
            </w:pPr>
            <w:r>
              <w:rPr>
                <w:rFonts w:cs="Arial"/>
                <w:sz w:val="22"/>
                <w:szCs w:val="22"/>
              </w:rPr>
              <w:t>Total</w:t>
            </w:r>
          </w:p>
        </w:tc>
        <w:tc>
          <w:tcPr>
            <w:tcW w:w="1276" w:type="dxa"/>
            <w:tcBorders>
              <w:top w:val="nil"/>
              <w:left w:val="nil"/>
              <w:bottom w:val="nil"/>
              <w:right w:val="nil"/>
            </w:tcBorders>
          </w:tcPr>
          <w:p w14:paraId="599C94AB" w14:textId="231FB11E" w:rsidR="008B670B" w:rsidRDefault="00D7300D" w:rsidP="008B670B">
            <w:pPr>
              <w:pBdr>
                <w:bottom w:val="double" w:sz="4" w:space="1" w:color="auto"/>
              </w:pBdr>
              <w:tabs>
                <w:tab w:val="decimal" w:pos="882"/>
              </w:tabs>
              <w:spacing w:line="380" w:lineRule="exact"/>
              <w:rPr>
                <w:rFonts w:cs="Arial"/>
                <w:sz w:val="22"/>
                <w:szCs w:val="22"/>
                <w:cs/>
              </w:rPr>
            </w:pPr>
            <w:r>
              <w:rPr>
                <w:rFonts w:cs="Arial"/>
                <w:sz w:val="22"/>
                <w:szCs w:val="22"/>
              </w:rPr>
              <w:t>9,149</w:t>
            </w:r>
          </w:p>
        </w:tc>
        <w:tc>
          <w:tcPr>
            <w:tcW w:w="1274" w:type="dxa"/>
            <w:tcBorders>
              <w:top w:val="nil"/>
              <w:left w:val="nil"/>
              <w:bottom w:val="nil"/>
              <w:right w:val="nil"/>
            </w:tcBorders>
            <w:hideMark/>
          </w:tcPr>
          <w:p w14:paraId="67005077" w14:textId="505711E7" w:rsidR="008B670B" w:rsidRDefault="008B670B" w:rsidP="008B670B">
            <w:pPr>
              <w:pBdr>
                <w:bottom w:val="double" w:sz="4" w:space="1" w:color="auto"/>
              </w:pBdr>
              <w:tabs>
                <w:tab w:val="decimal" w:pos="882"/>
              </w:tabs>
              <w:spacing w:line="380" w:lineRule="exact"/>
              <w:rPr>
                <w:rFonts w:cs="Arial"/>
                <w:sz w:val="22"/>
                <w:szCs w:val="22"/>
                <w:cs/>
              </w:rPr>
            </w:pPr>
            <w:r w:rsidRPr="008B670B">
              <w:rPr>
                <w:rFonts w:cs="Arial"/>
                <w:sz w:val="22"/>
                <w:szCs w:val="22"/>
              </w:rPr>
              <w:t>9,539</w:t>
            </w:r>
          </w:p>
        </w:tc>
        <w:tc>
          <w:tcPr>
            <w:tcW w:w="1275" w:type="dxa"/>
            <w:tcBorders>
              <w:top w:val="nil"/>
              <w:left w:val="nil"/>
              <w:bottom w:val="nil"/>
              <w:right w:val="nil"/>
            </w:tcBorders>
          </w:tcPr>
          <w:p w14:paraId="121BD819" w14:textId="66404465" w:rsidR="008B670B" w:rsidRDefault="00D7300D" w:rsidP="008B670B">
            <w:pPr>
              <w:pBdr>
                <w:bottom w:val="double" w:sz="4" w:space="1" w:color="auto"/>
              </w:pBdr>
              <w:tabs>
                <w:tab w:val="decimal" w:pos="882"/>
              </w:tabs>
              <w:spacing w:line="380" w:lineRule="exact"/>
              <w:rPr>
                <w:rFonts w:cs="Arial"/>
                <w:sz w:val="22"/>
                <w:szCs w:val="22"/>
              </w:rPr>
            </w:pPr>
            <w:r>
              <w:rPr>
                <w:rFonts w:cs="Arial"/>
                <w:sz w:val="22"/>
                <w:szCs w:val="22"/>
              </w:rPr>
              <w:t>5,592</w:t>
            </w:r>
          </w:p>
        </w:tc>
        <w:tc>
          <w:tcPr>
            <w:tcW w:w="1246" w:type="dxa"/>
            <w:tcBorders>
              <w:top w:val="nil"/>
              <w:left w:val="nil"/>
              <w:bottom w:val="nil"/>
              <w:right w:val="nil"/>
            </w:tcBorders>
            <w:hideMark/>
          </w:tcPr>
          <w:p w14:paraId="513DFC04" w14:textId="58C5FC04" w:rsidR="008B670B" w:rsidRDefault="008B670B" w:rsidP="008B670B">
            <w:pPr>
              <w:pBdr>
                <w:bottom w:val="double" w:sz="4" w:space="1" w:color="auto"/>
              </w:pBdr>
              <w:tabs>
                <w:tab w:val="decimal" w:pos="882"/>
              </w:tabs>
              <w:spacing w:line="380" w:lineRule="exact"/>
              <w:rPr>
                <w:rFonts w:cs="Arial"/>
                <w:sz w:val="22"/>
                <w:szCs w:val="22"/>
              </w:rPr>
            </w:pPr>
            <w:r w:rsidRPr="008B670B">
              <w:rPr>
                <w:rFonts w:cs="Arial"/>
                <w:sz w:val="22"/>
                <w:szCs w:val="22"/>
              </w:rPr>
              <w:t>6,890</w:t>
            </w:r>
          </w:p>
        </w:tc>
      </w:tr>
    </w:tbl>
    <w:p w14:paraId="5DCBB8E0" w14:textId="77777777" w:rsidR="008B670B" w:rsidRDefault="008B670B" w:rsidP="008B670B">
      <w:pPr>
        <w:tabs>
          <w:tab w:val="left" w:pos="900"/>
          <w:tab w:val="left" w:pos="1440"/>
        </w:tabs>
        <w:spacing w:before="120" w:after="120" w:line="380" w:lineRule="exact"/>
        <w:ind w:left="540" w:hanging="540"/>
        <w:jc w:val="right"/>
        <w:rPr>
          <w:rFonts w:cs="Arial"/>
          <w:sz w:val="22"/>
          <w:szCs w:val="22"/>
        </w:rPr>
      </w:pPr>
      <w:r>
        <w:rPr>
          <w:rFonts w:cs="Arial"/>
          <w:sz w:val="22"/>
          <w:szCs w:val="22"/>
        </w:rPr>
        <w:tab/>
        <w:t xml:space="preserve"> (Unit: Thousand Baht)</w:t>
      </w:r>
    </w:p>
    <w:tbl>
      <w:tblPr>
        <w:tblStyle w:val="TableGrid"/>
        <w:tblW w:w="9211" w:type="dxa"/>
        <w:tblInd w:w="450" w:type="dxa"/>
        <w:tblLayout w:type="fixed"/>
        <w:tblLook w:val="04A0" w:firstRow="1" w:lastRow="0" w:firstColumn="1" w:lastColumn="0" w:noHBand="0" w:noVBand="1"/>
      </w:tblPr>
      <w:tblGrid>
        <w:gridCol w:w="4140"/>
        <w:gridCol w:w="1276"/>
        <w:gridCol w:w="1274"/>
        <w:gridCol w:w="1275"/>
        <w:gridCol w:w="1246"/>
      </w:tblGrid>
      <w:tr w:rsidR="008B670B" w14:paraId="31570B22" w14:textId="77777777" w:rsidTr="00905EA5">
        <w:trPr>
          <w:trHeight w:val="342"/>
        </w:trPr>
        <w:tc>
          <w:tcPr>
            <w:tcW w:w="4140" w:type="dxa"/>
            <w:tcBorders>
              <w:top w:val="nil"/>
              <w:left w:val="nil"/>
              <w:bottom w:val="nil"/>
              <w:right w:val="nil"/>
            </w:tcBorders>
          </w:tcPr>
          <w:p w14:paraId="6B805F4F" w14:textId="77777777" w:rsidR="008B670B" w:rsidRDefault="008B670B" w:rsidP="00905EA5">
            <w:pPr>
              <w:tabs>
                <w:tab w:val="left" w:pos="600"/>
                <w:tab w:val="left" w:pos="900"/>
                <w:tab w:val="right" w:pos="7280"/>
                <w:tab w:val="right" w:pos="8540"/>
              </w:tabs>
              <w:spacing w:line="380" w:lineRule="exact"/>
              <w:jc w:val="center"/>
              <w:rPr>
                <w:rFonts w:cs="Arial"/>
                <w:sz w:val="22"/>
                <w:szCs w:val="22"/>
              </w:rPr>
            </w:pPr>
          </w:p>
        </w:tc>
        <w:tc>
          <w:tcPr>
            <w:tcW w:w="5071" w:type="dxa"/>
            <w:gridSpan w:val="4"/>
            <w:tcBorders>
              <w:top w:val="nil"/>
              <w:left w:val="nil"/>
              <w:bottom w:val="nil"/>
              <w:right w:val="nil"/>
            </w:tcBorders>
            <w:hideMark/>
          </w:tcPr>
          <w:p w14:paraId="36D55628" w14:textId="7CA4A6F4" w:rsidR="008B670B" w:rsidRDefault="008B670B" w:rsidP="00905EA5">
            <w:pPr>
              <w:pBdr>
                <w:bottom w:val="single" w:sz="4" w:space="1" w:color="auto"/>
              </w:pBdr>
              <w:tabs>
                <w:tab w:val="left" w:pos="600"/>
                <w:tab w:val="left" w:pos="900"/>
                <w:tab w:val="right" w:pos="7280"/>
                <w:tab w:val="right" w:pos="8540"/>
              </w:tabs>
              <w:spacing w:line="380" w:lineRule="exact"/>
              <w:jc w:val="center"/>
              <w:rPr>
                <w:rFonts w:cs="Arial"/>
                <w:sz w:val="22"/>
                <w:szCs w:val="22"/>
              </w:rPr>
            </w:pPr>
            <w:r>
              <w:rPr>
                <w:rFonts w:cs="Arial"/>
                <w:sz w:val="22"/>
                <w:szCs w:val="22"/>
              </w:rPr>
              <w:t>For the six-month periods ended 30 June</w:t>
            </w:r>
          </w:p>
        </w:tc>
      </w:tr>
      <w:tr w:rsidR="008B670B" w14:paraId="739279C6" w14:textId="77777777" w:rsidTr="00905EA5">
        <w:tc>
          <w:tcPr>
            <w:tcW w:w="4140" w:type="dxa"/>
            <w:tcBorders>
              <w:top w:val="nil"/>
              <w:left w:val="nil"/>
              <w:bottom w:val="nil"/>
              <w:right w:val="nil"/>
            </w:tcBorders>
          </w:tcPr>
          <w:p w14:paraId="7352DF94" w14:textId="77777777" w:rsidR="008B670B" w:rsidRDefault="008B670B" w:rsidP="00905EA5">
            <w:pPr>
              <w:tabs>
                <w:tab w:val="left" w:pos="600"/>
                <w:tab w:val="left" w:pos="900"/>
                <w:tab w:val="right" w:pos="7280"/>
                <w:tab w:val="right" w:pos="8540"/>
              </w:tabs>
              <w:spacing w:line="380" w:lineRule="exact"/>
              <w:jc w:val="center"/>
              <w:rPr>
                <w:rFonts w:cs="Arial"/>
                <w:sz w:val="22"/>
                <w:szCs w:val="22"/>
              </w:rPr>
            </w:pPr>
          </w:p>
        </w:tc>
        <w:tc>
          <w:tcPr>
            <w:tcW w:w="2550" w:type="dxa"/>
            <w:gridSpan w:val="2"/>
            <w:tcBorders>
              <w:top w:val="nil"/>
              <w:left w:val="nil"/>
              <w:bottom w:val="nil"/>
              <w:right w:val="nil"/>
            </w:tcBorders>
            <w:hideMark/>
          </w:tcPr>
          <w:p w14:paraId="4D5834DD" w14:textId="77777777" w:rsidR="008B670B" w:rsidRDefault="008B670B" w:rsidP="00905EA5">
            <w:pPr>
              <w:pBdr>
                <w:bottom w:val="single" w:sz="4" w:space="1" w:color="auto"/>
              </w:pBdr>
              <w:tabs>
                <w:tab w:val="left" w:pos="600"/>
                <w:tab w:val="left" w:pos="900"/>
                <w:tab w:val="right" w:pos="7280"/>
                <w:tab w:val="right" w:pos="8540"/>
              </w:tabs>
              <w:spacing w:line="380" w:lineRule="exact"/>
              <w:jc w:val="center"/>
              <w:rPr>
                <w:rFonts w:cs="Arial"/>
                <w:sz w:val="22"/>
                <w:szCs w:val="22"/>
              </w:rPr>
            </w:pPr>
            <w:r>
              <w:rPr>
                <w:rFonts w:cs="Arial"/>
                <w:sz w:val="22"/>
                <w:szCs w:val="22"/>
              </w:rPr>
              <w:t>Consolidated                financial statements</w:t>
            </w:r>
          </w:p>
        </w:tc>
        <w:tc>
          <w:tcPr>
            <w:tcW w:w="2521" w:type="dxa"/>
            <w:gridSpan w:val="2"/>
            <w:tcBorders>
              <w:top w:val="nil"/>
              <w:left w:val="nil"/>
              <w:bottom w:val="nil"/>
              <w:right w:val="nil"/>
            </w:tcBorders>
            <w:hideMark/>
          </w:tcPr>
          <w:p w14:paraId="4BF0E51D" w14:textId="77777777" w:rsidR="008B670B" w:rsidRDefault="008B670B" w:rsidP="00905EA5">
            <w:pPr>
              <w:pBdr>
                <w:bottom w:val="single" w:sz="4" w:space="1" w:color="auto"/>
              </w:pBdr>
              <w:tabs>
                <w:tab w:val="left" w:pos="600"/>
                <w:tab w:val="left" w:pos="900"/>
                <w:tab w:val="right" w:pos="7280"/>
                <w:tab w:val="right" w:pos="8540"/>
              </w:tabs>
              <w:spacing w:line="380" w:lineRule="exact"/>
              <w:jc w:val="center"/>
              <w:rPr>
                <w:rFonts w:cs="Arial"/>
                <w:sz w:val="22"/>
                <w:szCs w:val="22"/>
              </w:rPr>
            </w:pPr>
            <w:r>
              <w:rPr>
                <w:rFonts w:cs="Arial"/>
                <w:sz w:val="22"/>
                <w:szCs w:val="22"/>
              </w:rPr>
              <w:t>Separate                 financial statements</w:t>
            </w:r>
          </w:p>
        </w:tc>
      </w:tr>
      <w:tr w:rsidR="008B670B" w14:paraId="4E9A022C" w14:textId="77777777" w:rsidTr="00905EA5">
        <w:tc>
          <w:tcPr>
            <w:tcW w:w="4140" w:type="dxa"/>
            <w:tcBorders>
              <w:top w:val="nil"/>
              <w:left w:val="nil"/>
              <w:bottom w:val="nil"/>
              <w:right w:val="nil"/>
            </w:tcBorders>
          </w:tcPr>
          <w:p w14:paraId="5556A4E1" w14:textId="77777777" w:rsidR="008B670B" w:rsidRDefault="008B670B" w:rsidP="00905EA5">
            <w:pPr>
              <w:tabs>
                <w:tab w:val="left" w:pos="600"/>
                <w:tab w:val="left" w:pos="900"/>
                <w:tab w:val="right" w:pos="7280"/>
                <w:tab w:val="right" w:pos="8540"/>
              </w:tabs>
              <w:spacing w:line="380" w:lineRule="exact"/>
              <w:jc w:val="thaiDistribute"/>
              <w:rPr>
                <w:rFonts w:cs="Arial"/>
                <w:sz w:val="22"/>
                <w:szCs w:val="22"/>
              </w:rPr>
            </w:pPr>
          </w:p>
        </w:tc>
        <w:tc>
          <w:tcPr>
            <w:tcW w:w="1276" w:type="dxa"/>
            <w:tcBorders>
              <w:top w:val="nil"/>
              <w:left w:val="nil"/>
              <w:bottom w:val="nil"/>
              <w:right w:val="nil"/>
            </w:tcBorders>
            <w:hideMark/>
          </w:tcPr>
          <w:p w14:paraId="780020A1" w14:textId="77777777" w:rsidR="008B670B" w:rsidRDefault="008B670B" w:rsidP="00905EA5">
            <w:pPr>
              <w:pBdr>
                <w:bottom w:val="single" w:sz="4" w:space="1" w:color="auto"/>
              </w:pBdr>
              <w:spacing w:line="380" w:lineRule="exact"/>
              <w:jc w:val="center"/>
              <w:rPr>
                <w:rFonts w:cs="Arial"/>
                <w:sz w:val="22"/>
                <w:szCs w:val="22"/>
              </w:rPr>
            </w:pPr>
            <w:r>
              <w:rPr>
                <w:rFonts w:cs="Arial"/>
                <w:sz w:val="22"/>
                <w:szCs w:val="22"/>
              </w:rPr>
              <w:t>2022</w:t>
            </w:r>
          </w:p>
        </w:tc>
        <w:tc>
          <w:tcPr>
            <w:tcW w:w="1274" w:type="dxa"/>
            <w:tcBorders>
              <w:top w:val="nil"/>
              <w:left w:val="nil"/>
              <w:bottom w:val="nil"/>
              <w:right w:val="nil"/>
            </w:tcBorders>
            <w:hideMark/>
          </w:tcPr>
          <w:p w14:paraId="37F0B8F9" w14:textId="77777777" w:rsidR="008B670B" w:rsidRDefault="008B670B" w:rsidP="00905EA5">
            <w:pPr>
              <w:pBdr>
                <w:bottom w:val="single" w:sz="4" w:space="1" w:color="auto"/>
              </w:pBdr>
              <w:spacing w:line="380" w:lineRule="exact"/>
              <w:jc w:val="center"/>
              <w:rPr>
                <w:rFonts w:cs="Arial"/>
                <w:sz w:val="22"/>
                <w:szCs w:val="22"/>
              </w:rPr>
            </w:pPr>
            <w:r>
              <w:rPr>
                <w:rFonts w:cs="Arial"/>
                <w:sz w:val="22"/>
                <w:szCs w:val="22"/>
              </w:rPr>
              <w:t>2021</w:t>
            </w:r>
          </w:p>
        </w:tc>
        <w:tc>
          <w:tcPr>
            <w:tcW w:w="1275" w:type="dxa"/>
            <w:tcBorders>
              <w:top w:val="nil"/>
              <w:left w:val="nil"/>
              <w:bottom w:val="nil"/>
              <w:right w:val="nil"/>
            </w:tcBorders>
            <w:hideMark/>
          </w:tcPr>
          <w:p w14:paraId="28F5054B" w14:textId="77777777" w:rsidR="008B670B" w:rsidRDefault="008B670B" w:rsidP="00905EA5">
            <w:pPr>
              <w:pBdr>
                <w:bottom w:val="single" w:sz="4" w:space="1" w:color="auto"/>
              </w:pBdr>
              <w:spacing w:line="380" w:lineRule="exact"/>
              <w:jc w:val="center"/>
              <w:rPr>
                <w:rFonts w:cs="Arial"/>
                <w:sz w:val="22"/>
                <w:szCs w:val="22"/>
              </w:rPr>
            </w:pPr>
            <w:r>
              <w:rPr>
                <w:rFonts w:cs="Arial"/>
                <w:sz w:val="22"/>
                <w:szCs w:val="22"/>
              </w:rPr>
              <w:t>2022</w:t>
            </w:r>
          </w:p>
        </w:tc>
        <w:tc>
          <w:tcPr>
            <w:tcW w:w="1246" w:type="dxa"/>
            <w:tcBorders>
              <w:top w:val="nil"/>
              <w:left w:val="nil"/>
              <w:bottom w:val="nil"/>
              <w:right w:val="nil"/>
            </w:tcBorders>
            <w:hideMark/>
          </w:tcPr>
          <w:p w14:paraId="5AD8EA1B" w14:textId="77777777" w:rsidR="008B670B" w:rsidRDefault="008B670B" w:rsidP="00905EA5">
            <w:pPr>
              <w:pBdr>
                <w:bottom w:val="single" w:sz="4" w:space="1" w:color="auto"/>
              </w:pBdr>
              <w:spacing w:line="380" w:lineRule="exact"/>
              <w:jc w:val="center"/>
              <w:rPr>
                <w:rFonts w:cs="Arial"/>
                <w:sz w:val="22"/>
                <w:szCs w:val="22"/>
              </w:rPr>
            </w:pPr>
            <w:r>
              <w:rPr>
                <w:rFonts w:cs="Arial"/>
                <w:sz w:val="22"/>
                <w:szCs w:val="22"/>
              </w:rPr>
              <w:t>2021</w:t>
            </w:r>
          </w:p>
        </w:tc>
      </w:tr>
      <w:tr w:rsidR="008B670B" w14:paraId="39013E23" w14:textId="77777777" w:rsidTr="00905EA5">
        <w:tc>
          <w:tcPr>
            <w:tcW w:w="4140" w:type="dxa"/>
            <w:tcBorders>
              <w:top w:val="nil"/>
              <w:left w:val="nil"/>
              <w:bottom w:val="nil"/>
              <w:right w:val="nil"/>
            </w:tcBorders>
            <w:hideMark/>
          </w:tcPr>
          <w:p w14:paraId="05522F33" w14:textId="77777777" w:rsidR="008B670B" w:rsidRDefault="008B670B" w:rsidP="008B670B">
            <w:pPr>
              <w:tabs>
                <w:tab w:val="left" w:pos="600"/>
                <w:tab w:val="left" w:pos="900"/>
                <w:tab w:val="right" w:pos="7280"/>
                <w:tab w:val="right" w:pos="8540"/>
              </w:tabs>
              <w:spacing w:line="380" w:lineRule="exact"/>
              <w:jc w:val="thaiDistribute"/>
              <w:rPr>
                <w:rFonts w:cs="Arial"/>
                <w:sz w:val="22"/>
                <w:szCs w:val="22"/>
              </w:rPr>
            </w:pPr>
            <w:r>
              <w:rPr>
                <w:rFonts w:cs="Arial"/>
                <w:sz w:val="22"/>
                <w:szCs w:val="22"/>
              </w:rPr>
              <w:t>Short-term employee benefits</w:t>
            </w:r>
          </w:p>
        </w:tc>
        <w:tc>
          <w:tcPr>
            <w:tcW w:w="1276" w:type="dxa"/>
            <w:tcBorders>
              <w:top w:val="nil"/>
              <w:left w:val="nil"/>
              <w:bottom w:val="nil"/>
              <w:right w:val="nil"/>
            </w:tcBorders>
          </w:tcPr>
          <w:p w14:paraId="3CE96981" w14:textId="0D99C56A" w:rsidR="008B670B" w:rsidRDefault="00D7300D" w:rsidP="008B670B">
            <w:pPr>
              <w:tabs>
                <w:tab w:val="decimal" w:pos="882"/>
              </w:tabs>
              <w:spacing w:line="380" w:lineRule="exact"/>
              <w:rPr>
                <w:rFonts w:cs="Arial"/>
                <w:sz w:val="22"/>
                <w:szCs w:val="22"/>
              </w:rPr>
            </w:pPr>
            <w:r>
              <w:rPr>
                <w:rFonts w:cs="Arial"/>
                <w:sz w:val="22"/>
                <w:szCs w:val="22"/>
              </w:rPr>
              <w:t>18,898</w:t>
            </w:r>
          </w:p>
        </w:tc>
        <w:tc>
          <w:tcPr>
            <w:tcW w:w="1274" w:type="dxa"/>
            <w:tcBorders>
              <w:top w:val="nil"/>
              <w:left w:val="nil"/>
              <w:bottom w:val="nil"/>
              <w:right w:val="nil"/>
            </w:tcBorders>
            <w:hideMark/>
          </w:tcPr>
          <w:p w14:paraId="6181599F" w14:textId="70C991D4" w:rsidR="008B670B" w:rsidRDefault="008B670B" w:rsidP="008B670B">
            <w:pPr>
              <w:tabs>
                <w:tab w:val="decimal" w:pos="882"/>
              </w:tabs>
              <w:spacing w:line="380" w:lineRule="exact"/>
              <w:rPr>
                <w:rFonts w:cs="Arial"/>
                <w:sz w:val="22"/>
                <w:szCs w:val="22"/>
              </w:rPr>
            </w:pPr>
            <w:r w:rsidRPr="008B670B">
              <w:rPr>
                <w:rFonts w:cs="Arial"/>
                <w:sz w:val="22"/>
                <w:szCs w:val="22"/>
              </w:rPr>
              <w:t>18,914</w:t>
            </w:r>
          </w:p>
        </w:tc>
        <w:tc>
          <w:tcPr>
            <w:tcW w:w="1275" w:type="dxa"/>
            <w:tcBorders>
              <w:top w:val="nil"/>
              <w:left w:val="nil"/>
              <w:bottom w:val="nil"/>
              <w:right w:val="nil"/>
            </w:tcBorders>
          </w:tcPr>
          <w:p w14:paraId="3A5807D9" w14:textId="01FBD67D" w:rsidR="008B670B" w:rsidRDefault="00D7300D" w:rsidP="008B670B">
            <w:pPr>
              <w:tabs>
                <w:tab w:val="decimal" w:pos="882"/>
              </w:tabs>
              <w:spacing w:line="380" w:lineRule="exact"/>
              <w:rPr>
                <w:rFonts w:cs="Arial"/>
                <w:sz w:val="22"/>
                <w:szCs w:val="22"/>
              </w:rPr>
            </w:pPr>
            <w:r>
              <w:rPr>
                <w:rFonts w:cs="Arial"/>
                <w:sz w:val="22"/>
                <w:szCs w:val="22"/>
              </w:rPr>
              <w:t>12,078</w:t>
            </w:r>
          </w:p>
        </w:tc>
        <w:tc>
          <w:tcPr>
            <w:tcW w:w="1246" w:type="dxa"/>
            <w:tcBorders>
              <w:top w:val="nil"/>
              <w:left w:val="nil"/>
              <w:bottom w:val="nil"/>
              <w:right w:val="nil"/>
            </w:tcBorders>
            <w:hideMark/>
          </w:tcPr>
          <w:p w14:paraId="5E31D690" w14:textId="2B0C5581" w:rsidR="008B670B" w:rsidRDefault="008B670B" w:rsidP="008B670B">
            <w:pPr>
              <w:tabs>
                <w:tab w:val="decimal" w:pos="882"/>
              </w:tabs>
              <w:spacing w:line="380" w:lineRule="exact"/>
              <w:rPr>
                <w:rFonts w:cs="Arial"/>
                <w:sz w:val="22"/>
                <w:szCs w:val="22"/>
              </w:rPr>
            </w:pPr>
            <w:r w:rsidRPr="008B670B">
              <w:rPr>
                <w:rFonts w:cs="Arial"/>
                <w:sz w:val="22"/>
                <w:szCs w:val="22"/>
              </w:rPr>
              <w:t>13,403</w:t>
            </w:r>
          </w:p>
        </w:tc>
      </w:tr>
      <w:tr w:rsidR="008B670B" w14:paraId="1BD37D54" w14:textId="77777777" w:rsidTr="00905EA5">
        <w:tc>
          <w:tcPr>
            <w:tcW w:w="4140" w:type="dxa"/>
            <w:tcBorders>
              <w:top w:val="nil"/>
              <w:left w:val="nil"/>
              <w:bottom w:val="nil"/>
              <w:right w:val="nil"/>
            </w:tcBorders>
            <w:hideMark/>
          </w:tcPr>
          <w:p w14:paraId="7FB986CC" w14:textId="77777777" w:rsidR="008B670B" w:rsidRDefault="008B670B" w:rsidP="008B670B">
            <w:pPr>
              <w:tabs>
                <w:tab w:val="left" w:pos="600"/>
                <w:tab w:val="left" w:pos="900"/>
                <w:tab w:val="right" w:pos="7280"/>
                <w:tab w:val="right" w:pos="8540"/>
              </w:tabs>
              <w:spacing w:line="380" w:lineRule="exact"/>
              <w:jc w:val="thaiDistribute"/>
              <w:rPr>
                <w:rFonts w:cs="Arial"/>
                <w:sz w:val="22"/>
                <w:szCs w:val="22"/>
                <w:cs/>
              </w:rPr>
            </w:pPr>
            <w:r>
              <w:rPr>
                <w:rFonts w:cs="Arial"/>
                <w:sz w:val="22"/>
                <w:szCs w:val="22"/>
              </w:rPr>
              <w:t>Post-employment benefits</w:t>
            </w:r>
          </w:p>
        </w:tc>
        <w:tc>
          <w:tcPr>
            <w:tcW w:w="1276" w:type="dxa"/>
            <w:tcBorders>
              <w:top w:val="nil"/>
              <w:left w:val="nil"/>
              <w:bottom w:val="nil"/>
              <w:right w:val="nil"/>
            </w:tcBorders>
          </w:tcPr>
          <w:p w14:paraId="0B754842" w14:textId="1CFFAC9F" w:rsidR="008B670B" w:rsidRDefault="00D7300D" w:rsidP="008B670B">
            <w:pPr>
              <w:pBdr>
                <w:bottom w:val="single" w:sz="4" w:space="1" w:color="auto"/>
              </w:pBdr>
              <w:tabs>
                <w:tab w:val="decimal" w:pos="882"/>
              </w:tabs>
              <w:spacing w:line="380" w:lineRule="exact"/>
              <w:rPr>
                <w:rFonts w:cs="Arial"/>
                <w:sz w:val="22"/>
                <w:szCs w:val="22"/>
              </w:rPr>
            </w:pPr>
            <w:r>
              <w:rPr>
                <w:rFonts w:cs="Arial"/>
                <w:sz w:val="22"/>
                <w:szCs w:val="22"/>
              </w:rPr>
              <w:t>408</w:t>
            </w:r>
          </w:p>
        </w:tc>
        <w:tc>
          <w:tcPr>
            <w:tcW w:w="1274" w:type="dxa"/>
            <w:tcBorders>
              <w:top w:val="nil"/>
              <w:left w:val="nil"/>
              <w:bottom w:val="nil"/>
              <w:right w:val="nil"/>
            </w:tcBorders>
            <w:hideMark/>
          </w:tcPr>
          <w:p w14:paraId="2D61C11A" w14:textId="0F8F38E5" w:rsidR="008B670B" w:rsidRDefault="008B670B" w:rsidP="008B670B">
            <w:pPr>
              <w:pBdr>
                <w:bottom w:val="single" w:sz="4" w:space="1" w:color="auto"/>
              </w:pBdr>
              <w:tabs>
                <w:tab w:val="decimal" w:pos="882"/>
              </w:tabs>
              <w:spacing w:line="380" w:lineRule="exact"/>
              <w:rPr>
                <w:rFonts w:cs="Arial"/>
                <w:sz w:val="22"/>
                <w:szCs w:val="22"/>
              </w:rPr>
            </w:pPr>
            <w:r w:rsidRPr="008B670B">
              <w:rPr>
                <w:rFonts w:cs="Arial"/>
                <w:sz w:val="22"/>
                <w:szCs w:val="22"/>
              </w:rPr>
              <w:t>415</w:t>
            </w:r>
          </w:p>
        </w:tc>
        <w:tc>
          <w:tcPr>
            <w:tcW w:w="1275" w:type="dxa"/>
            <w:tcBorders>
              <w:top w:val="nil"/>
              <w:left w:val="nil"/>
              <w:bottom w:val="nil"/>
              <w:right w:val="nil"/>
            </w:tcBorders>
          </w:tcPr>
          <w:p w14:paraId="1A39D3F8" w14:textId="5D75AD85" w:rsidR="008B670B" w:rsidRDefault="00D7300D" w:rsidP="008B670B">
            <w:pPr>
              <w:pBdr>
                <w:bottom w:val="single" w:sz="4" w:space="1" w:color="auto"/>
              </w:pBdr>
              <w:tabs>
                <w:tab w:val="decimal" w:pos="882"/>
              </w:tabs>
              <w:spacing w:line="380" w:lineRule="exact"/>
              <w:rPr>
                <w:rFonts w:cs="Arial"/>
                <w:sz w:val="22"/>
                <w:szCs w:val="22"/>
              </w:rPr>
            </w:pPr>
            <w:r>
              <w:rPr>
                <w:rFonts w:cs="Arial"/>
                <w:sz w:val="22"/>
                <w:szCs w:val="22"/>
              </w:rPr>
              <w:t>336</w:t>
            </w:r>
          </w:p>
        </w:tc>
        <w:tc>
          <w:tcPr>
            <w:tcW w:w="1246" w:type="dxa"/>
            <w:tcBorders>
              <w:top w:val="nil"/>
              <w:left w:val="nil"/>
              <w:bottom w:val="nil"/>
              <w:right w:val="nil"/>
            </w:tcBorders>
            <w:hideMark/>
          </w:tcPr>
          <w:p w14:paraId="37859C8C" w14:textId="2FD7B23A" w:rsidR="008B670B" w:rsidRDefault="008B670B" w:rsidP="008B670B">
            <w:pPr>
              <w:pBdr>
                <w:bottom w:val="single" w:sz="4" w:space="1" w:color="auto"/>
              </w:pBdr>
              <w:tabs>
                <w:tab w:val="decimal" w:pos="882"/>
              </w:tabs>
              <w:spacing w:line="380" w:lineRule="exact"/>
              <w:rPr>
                <w:rFonts w:cs="Arial"/>
                <w:sz w:val="22"/>
                <w:szCs w:val="22"/>
              </w:rPr>
            </w:pPr>
            <w:r w:rsidRPr="008B670B">
              <w:rPr>
                <w:rFonts w:cs="Arial"/>
                <w:sz w:val="22"/>
                <w:szCs w:val="22"/>
              </w:rPr>
              <w:t>364</w:t>
            </w:r>
          </w:p>
        </w:tc>
      </w:tr>
      <w:tr w:rsidR="008B670B" w14:paraId="08ABB835" w14:textId="77777777" w:rsidTr="00905EA5">
        <w:tc>
          <w:tcPr>
            <w:tcW w:w="4140" w:type="dxa"/>
            <w:tcBorders>
              <w:top w:val="nil"/>
              <w:left w:val="nil"/>
              <w:bottom w:val="nil"/>
              <w:right w:val="nil"/>
            </w:tcBorders>
            <w:hideMark/>
          </w:tcPr>
          <w:p w14:paraId="1B7BCA85" w14:textId="77777777" w:rsidR="008B670B" w:rsidRDefault="008B670B" w:rsidP="008B670B">
            <w:pPr>
              <w:tabs>
                <w:tab w:val="left" w:pos="600"/>
                <w:tab w:val="left" w:pos="900"/>
                <w:tab w:val="right" w:pos="7280"/>
                <w:tab w:val="right" w:pos="8540"/>
              </w:tabs>
              <w:spacing w:line="380" w:lineRule="exact"/>
              <w:jc w:val="thaiDistribute"/>
              <w:rPr>
                <w:rFonts w:cs="Arial"/>
                <w:sz w:val="22"/>
                <w:szCs w:val="22"/>
              </w:rPr>
            </w:pPr>
            <w:r>
              <w:rPr>
                <w:rFonts w:cs="Arial"/>
                <w:sz w:val="22"/>
                <w:szCs w:val="22"/>
              </w:rPr>
              <w:t>Total</w:t>
            </w:r>
          </w:p>
        </w:tc>
        <w:tc>
          <w:tcPr>
            <w:tcW w:w="1276" w:type="dxa"/>
            <w:tcBorders>
              <w:top w:val="nil"/>
              <w:left w:val="nil"/>
              <w:bottom w:val="nil"/>
              <w:right w:val="nil"/>
            </w:tcBorders>
          </w:tcPr>
          <w:p w14:paraId="77152355" w14:textId="5424E895" w:rsidR="008B670B" w:rsidRDefault="00D7300D" w:rsidP="008B670B">
            <w:pPr>
              <w:pBdr>
                <w:bottom w:val="double" w:sz="4" w:space="1" w:color="auto"/>
              </w:pBdr>
              <w:tabs>
                <w:tab w:val="decimal" w:pos="882"/>
              </w:tabs>
              <w:spacing w:line="380" w:lineRule="exact"/>
              <w:rPr>
                <w:rFonts w:cs="Arial"/>
                <w:sz w:val="22"/>
                <w:szCs w:val="22"/>
                <w:cs/>
              </w:rPr>
            </w:pPr>
            <w:r>
              <w:rPr>
                <w:rFonts w:cs="Arial"/>
                <w:sz w:val="22"/>
                <w:szCs w:val="22"/>
              </w:rPr>
              <w:t>19,306</w:t>
            </w:r>
          </w:p>
        </w:tc>
        <w:tc>
          <w:tcPr>
            <w:tcW w:w="1274" w:type="dxa"/>
            <w:tcBorders>
              <w:top w:val="nil"/>
              <w:left w:val="nil"/>
              <w:bottom w:val="nil"/>
              <w:right w:val="nil"/>
            </w:tcBorders>
            <w:hideMark/>
          </w:tcPr>
          <w:p w14:paraId="00F97DFA" w14:textId="410A22E7" w:rsidR="008B670B" w:rsidRDefault="008B670B" w:rsidP="008B670B">
            <w:pPr>
              <w:pBdr>
                <w:bottom w:val="double" w:sz="4" w:space="1" w:color="auto"/>
              </w:pBdr>
              <w:tabs>
                <w:tab w:val="decimal" w:pos="882"/>
              </w:tabs>
              <w:spacing w:line="380" w:lineRule="exact"/>
              <w:rPr>
                <w:rFonts w:cs="Arial"/>
                <w:sz w:val="22"/>
                <w:szCs w:val="22"/>
                <w:cs/>
              </w:rPr>
            </w:pPr>
            <w:r w:rsidRPr="008B670B">
              <w:rPr>
                <w:rFonts w:cs="Arial"/>
                <w:sz w:val="22"/>
                <w:szCs w:val="22"/>
              </w:rPr>
              <w:t>19,329</w:t>
            </w:r>
          </w:p>
        </w:tc>
        <w:tc>
          <w:tcPr>
            <w:tcW w:w="1275" w:type="dxa"/>
            <w:tcBorders>
              <w:top w:val="nil"/>
              <w:left w:val="nil"/>
              <w:bottom w:val="nil"/>
              <w:right w:val="nil"/>
            </w:tcBorders>
          </w:tcPr>
          <w:p w14:paraId="7E628A4D" w14:textId="54CFF20C" w:rsidR="008B670B" w:rsidRDefault="00D7300D" w:rsidP="008B670B">
            <w:pPr>
              <w:pBdr>
                <w:bottom w:val="double" w:sz="4" w:space="1" w:color="auto"/>
              </w:pBdr>
              <w:tabs>
                <w:tab w:val="decimal" w:pos="882"/>
              </w:tabs>
              <w:spacing w:line="380" w:lineRule="exact"/>
              <w:rPr>
                <w:rFonts w:cs="Arial"/>
                <w:sz w:val="22"/>
                <w:szCs w:val="22"/>
              </w:rPr>
            </w:pPr>
            <w:r>
              <w:rPr>
                <w:rFonts w:cs="Arial"/>
                <w:sz w:val="22"/>
                <w:szCs w:val="22"/>
              </w:rPr>
              <w:t>12,414</w:t>
            </w:r>
          </w:p>
        </w:tc>
        <w:tc>
          <w:tcPr>
            <w:tcW w:w="1246" w:type="dxa"/>
            <w:tcBorders>
              <w:top w:val="nil"/>
              <w:left w:val="nil"/>
              <w:bottom w:val="nil"/>
              <w:right w:val="nil"/>
            </w:tcBorders>
            <w:hideMark/>
          </w:tcPr>
          <w:p w14:paraId="2560ABCE" w14:textId="71EA138F" w:rsidR="008B670B" w:rsidRDefault="008B670B" w:rsidP="008B670B">
            <w:pPr>
              <w:pBdr>
                <w:bottom w:val="double" w:sz="4" w:space="1" w:color="auto"/>
              </w:pBdr>
              <w:tabs>
                <w:tab w:val="decimal" w:pos="882"/>
              </w:tabs>
              <w:spacing w:line="380" w:lineRule="exact"/>
              <w:rPr>
                <w:rFonts w:cs="Arial"/>
                <w:sz w:val="22"/>
                <w:szCs w:val="22"/>
              </w:rPr>
            </w:pPr>
            <w:r w:rsidRPr="008B670B">
              <w:rPr>
                <w:rFonts w:cs="Arial"/>
                <w:sz w:val="22"/>
                <w:szCs w:val="22"/>
              </w:rPr>
              <w:t>13,767</w:t>
            </w:r>
          </w:p>
        </w:tc>
      </w:tr>
    </w:tbl>
    <w:p w14:paraId="67045B7E" w14:textId="1A40DD4B" w:rsidR="00552DFE" w:rsidRPr="0080601A" w:rsidRDefault="00656091" w:rsidP="0080601A">
      <w:pPr>
        <w:spacing w:before="120" w:after="120" w:line="380" w:lineRule="exact"/>
        <w:ind w:left="540" w:hanging="540"/>
        <w:jc w:val="thaiDistribute"/>
        <w:rPr>
          <w:rFonts w:cs="Arial"/>
          <w:b/>
          <w:bCs/>
          <w:sz w:val="22"/>
          <w:szCs w:val="22"/>
        </w:rPr>
      </w:pPr>
      <w:r>
        <w:rPr>
          <w:rFonts w:cs="Arial"/>
          <w:b/>
          <w:bCs/>
          <w:sz w:val="22"/>
          <w:szCs w:val="22"/>
        </w:rPr>
        <w:t>3</w:t>
      </w:r>
      <w:r w:rsidR="00552DFE" w:rsidRPr="0080601A">
        <w:rPr>
          <w:rFonts w:cs="Arial"/>
          <w:b/>
          <w:bCs/>
          <w:sz w:val="22"/>
          <w:szCs w:val="22"/>
        </w:rPr>
        <w:t>.</w:t>
      </w:r>
      <w:r w:rsidR="00552DFE" w:rsidRPr="0080601A">
        <w:rPr>
          <w:rFonts w:cs="Arial"/>
          <w:b/>
          <w:bCs/>
          <w:sz w:val="22"/>
          <w:szCs w:val="22"/>
          <w:cs/>
        </w:rPr>
        <w:tab/>
      </w:r>
      <w:r w:rsidR="00552DFE" w:rsidRPr="0080601A">
        <w:rPr>
          <w:rFonts w:cs="Arial"/>
          <w:b/>
          <w:bCs/>
          <w:sz w:val="22"/>
          <w:szCs w:val="22"/>
        </w:rPr>
        <w:t xml:space="preserve">Trade </w:t>
      </w:r>
      <w:r w:rsidR="00451603" w:rsidRPr="0080601A">
        <w:rPr>
          <w:rFonts w:cs="Arial"/>
          <w:b/>
          <w:bCs/>
          <w:sz w:val="22"/>
          <w:szCs w:val="22"/>
        </w:rPr>
        <w:t>and other</w:t>
      </w:r>
      <w:r w:rsidR="00552DFE" w:rsidRPr="0080601A">
        <w:rPr>
          <w:rFonts w:cs="Arial"/>
          <w:b/>
          <w:bCs/>
          <w:sz w:val="22"/>
          <w:szCs w:val="22"/>
        </w:rPr>
        <w:t xml:space="preserve"> receivable</w:t>
      </w:r>
      <w:r w:rsidR="00B55CA7" w:rsidRPr="0080601A">
        <w:rPr>
          <w:rFonts w:cs="Arial"/>
          <w:b/>
          <w:bCs/>
          <w:sz w:val="22"/>
          <w:szCs w:val="22"/>
        </w:rPr>
        <w:t>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303EF8" w:rsidRPr="0080601A" w14:paraId="22773F6D" w14:textId="77777777" w:rsidTr="00BA4202">
        <w:trPr>
          <w:tblHeader/>
        </w:trPr>
        <w:tc>
          <w:tcPr>
            <w:tcW w:w="3960" w:type="dxa"/>
          </w:tcPr>
          <w:p w14:paraId="2D36E477" w14:textId="77777777" w:rsidR="00303EF8" w:rsidRPr="00960429" w:rsidRDefault="00303EF8" w:rsidP="00960429">
            <w:pPr>
              <w:spacing w:line="340" w:lineRule="exact"/>
              <w:jc w:val="thaiDistribute"/>
              <w:rPr>
                <w:rFonts w:cs="Arial"/>
                <w:sz w:val="18"/>
                <w:szCs w:val="18"/>
              </w:rPr>
            </w:pPr>
          </w:p>
        </w:tc>
        <w:tc>
          <w:tcPr>
            <w:tcW w:w="5220" w:type="dxa"/>
            <w:gridSpan w:val="4"/>
            <w:vAlign w:val="bottom"/>
          </w:tcPr>
          <w:p w14:paraId="2DE76E17" w14:textId="77777777" w:rsidR="00303EF8" w:rsidRPr="00960429" w:rsidRDefault="00303EF8" w:rsidP="00960429">
            <w:pPr>
              <w:tabs>
                <w:tab w:val="left" w:pos="600"/>
                <w:tab w:val="left" w:pos="900"/>
                <w:tab w:val="right" w:pos="7280"/>
                <w:tab w:val="right" w:pos="8540"/>
              </w:tabs>
              <w:spacing w:line="340" w:lineRule="exact"/>
              <w:jc w:val="right"/>
              <w:rPr>
                <w:rFonts w:cs="Arial"/>
                <w:sz w:val="18"/>
                <w:szCs w:val="18"/>
              </w:rPr>
            </w:pPr>
            <w:r w:rsidRPr="00960429">
              <w:rPr>
                <w:rFonts w:cs="Arial"/>
                <w:sz w:val="18"/>
                <w:szCs w:val="18"/>
                <w:lang w:val="en-US"/>
              </w:rPr>
              <w:t>(Unit: Thousand Baht)</w:t>
            </w:r>
          </w:p>
        </w:tc>
      </w:tr>
      <w:tr w:rsidR="00303EF8" w:rsidRPr="0080601A" w14:paraId="595456DD" w14:textId="77777777" w:rsidTr="00BA4202">
        <w:trPr>
          <w:tblHeader/>
        </w:trPr>
        <w:tc>
          <w:tcPr>
            <w:tcW w:w="3960" w:type="dxa"/>
          </w:tcPr>
          <w:p w14:paraId="53C8EE9F" w14:textId="77777777" w:rsidR="00303EF8" w:rsidRPr="00960429" w:rsidRDefault="00303EF8" w:rsidP="00960429">
            <w:pPr>
              <w:spacing w:line="340" w:lineRule="exact"/>
              <w:jc w:val="thaiDistribute"/>
              <w:rPr>
                <w:rFonts w:cs="Arial"/>
                <w:sz w:val="18"/>
                <w:szCs w:val="18"/>
              </w:rPr>
            </w:pPr>
          </w:p>
        </w:tc>
        <w:tc>
          <w:tcPr>
            <w:tcW w:w="2610" w:type="dxa"/>
            <w:gridSpan w:val="2"/>
          </w:tcPr>
          <w:p w14:paraId="5E77222D" w14:textId="77777777" w:rsidR="00303EF8" w:rsidRPr="00960429" w:rsidRDefault="00303EF8" w:rsidP="00960429">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960429">
              <w:rPr>
                <w:rFonts w:cs="Arial"/>
                <w:sz w:val="18"/>
                <w:szCs w:val="18"/>
              </w:rPr>
              <w:t>Consolidated                financial statements</w:t>
            </w:r>
          </w:p>
        </w:tc>
        <w:tc>
          <w:tcPr>
            <w:tcW w:w="2610" w:type="dxa"/>
            <w:gridSpan w:val="2"/>
          </w:tcPr>
          <w:p w14:paraId="1B66FF14" w14:textId="77777777" w:rsidR="00303EF8" w:rsidRPr="00960429" w:rsidRDefault="00303EF8" w:rsidP="00960429">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960429">
              <w:rPr>
                <w:rFonts w:cs="Arial"/>
                <w:sz w:val="18"/>
                <w:szCs w:val="18"/>
              </w:rPr>
              <w:t>Separate                      financial statements</w:t>
            </w:r>
          </w:p>
        </w:tc>
      </w:tr>
      <w:tr w:rsidR="003D3078" w:rsidRPr="0080601A" w14:paraId="14A70A1F" w14:textId="77777777" w:rsidTr="00BA4202">
        <w:trPr>
          <w:tblHeader/>
        </w:trPr>
        <w:tc>
          <w:tcPr>
            <w:tcW w:w="3960" w:type="dxa"/>
          </w:tcPr>
          <w:p w14:paraId="139549C2" w14:textId="77777777" w:rsidR="003D3078" w:rsidRPr="00960429" w:rsidRDefault="003D3078" w:rsidP="003D3078">
            <w:pPr>
              <w:spacing w:line="340" w:lineRule="exact"/>
              <w:jc w:val="thaiDistribute"/>
              <w:rPr>
                <w:rFonts w:cs="Arial"/>
                <w:b/>
                <w:bCs/>
                <w:sz w:val="18"/>
                <w:szCs w:val="18"/>
                <w:u w:val="single"/>
              </w:rPr>
            </w:pPr>
          </w:p>
        </w:tc>
        <w:tc>
          <w:tcPr>
            <w:tcW w:w="1305" w:type="dxa"/>
          </w:tcPr>
          <w:p w14:paraId="613B5969" w14:textId="44CC26C2" w:rsidR="003D3078" w:rsidRPr="00960429" w:rsidRDefault="008B670B" w:rsidP="003D3078">
            <w:pPr>
              <w:spacing w:line="340" w:lineRule="exact"/>
              <w:jc w:val="center"/>
              <w:rPr>
                <w:rFonts w:cs="Arial"/>
                <w:sz w:val="18"/>
                <w:szCs w:val="18"/>
                <w:cs/>
              </w:rPr>
            </w:pPr>
            <w:r>
              <w:rPr>
                <w:rFonts w:cs="Arial"/>
                <w:sz w:val="18"/>
                <w:szCs w:val="18"/>
              </w:rPr>
              <w:t>30 June</w:t>
            </w:r>
          </w:p>
        </w:tc>
        <w:tc>
          <w:tcPr>
            <w:tcW w:w="1305" w:type="dxa"/>
          </w:tcPr>
          <w:p w14:paraId="3CE20B5A" w14:textId="277046DE" w:rsidR="003D3078" w:rsidRPr="00960429" w:rsidRDefault="003D3078" w:rsidP="003D3078">
            <w:pPr>
              <w:spacing w:line="340" w:lineRule="exact"/>
              <w:jc w:val="center"/>
              <w:rPr>
                <w:rFonts w:cs="Arial"/>
                <w:sz w:val="18"/>
                <w:szCs w:val="18"/>
                <w:cs/>
              </w:rPr>
            </w:pPr>
            <w:r>
              <w:rPr>
                <w:rFonts w:cs="Arial"/>
                <w:sz w:val="18"/>
                <w:szCs w:val="18"/>
              </w:rPr>
              <w:t xml:space="preserve">31 </w:t>
            </w:r>
            <w:r w:rsidRPr="00960429">
              <w:rPr>
                <w:rFonts w:cs="Arial"/>
                <w:sz w:val="18"/>
                <w:szCs w:val="18"/>
              </w:rPr>
              <w:t xml:space="preserve">December </w:t>
            </w:r>
          </w:p>
        </w:tc>
        <w:tc>
          <w:tcPr>
            <w:tcW w:w="1305" w:type="dxa"/>
          </w:tcPr>
          <w:p w14:paraId="46DA5F5A" w14:textId="4A48D4DD" w:rsidR="003D3078" w:rsidRPr="00960429" w:rsidRDefault="008B670B" w:rsidP="003D3078">
            <w:pPr>
              <w:spacing w:line="340" w:lineRule="exact"/>
              <w:jc w:val="center"/>
              <w:rPr>
                <w:rFonts w:cs="Arial"/>
                <w:sz w:val="18"/>
                <w:szCs w:val="18"/>
                <w:cs/>
              </w:rPr>
            </w:pPr>
            <w:r>
              <w:rPr>
                <w:rFonts w:cs="Arial"/>
                <w:sz w:val="18"/>
                <w:szCs w:val="18"/>
              </w:rPr>
              <w:t>30 June</w:t>
            </w:r>
          </w:p>
        </w:tc>
        <w:tc>
          <w:tcPr>
            <w:tcW w:w="1305" w:type="dxa"/>
          </w:tcPr>
          <w:p w14:paraId="4288C980" w14:textId="27B63561" w:rsidR="003D3078" w:rsidRPr="00960429" w:rsidRDefault="003D3078" w:rsidP="003D3078">
            <w:pPr>
              <w:spacing w:line="340" w:lineRule="exact"/>
              <w:jc w:val="center"/>
              <w:rPr>
                <w:rFonts w:cs="Arial"/>
                <w:sz w:val="18"/>
                <w:szCs w:val="18"/>
                <w:cs/>
              </w:rPr>
            </w:pPr>
            <w:r>
              <w:rPr>
                <w:rFonts w:cs="Arial"/>
                <w:sz w:val="18"/>
                <w:szCs w:val="18"/>
              </w:rPr>
              <w:t xml:space="preserve">31 </w:t>
            </w:r>
            <w:r w:rsidRPr="00960429">
              <w:rPr>
                <w:rFonts w:cs="Arial"/>
                <w:sz w:val="18"/>
                <w:szCs w:val="18"/>
              </w:rPr>
              <w:t xml:space="preserve">December </w:t>
            </w:r>
          </w:p>
        </w:tc>
      </w:tr>
      <w:tr w:rsidR="003D3078" w:rsidRPr="0080601A" w14:paraId="04233767" w14:textId="77777777" w:rsidTr="00BA4202">
        <w:trPr>
          <w:tblHeader/>
        </w:trPr>
        <w:tc>
          <w:tcPr>
            <w:tcW w:w="3960" w:type="dxa"/>
          </w:tcPr>
          <w:p w14:paraId="673BF9D6" w14:textId="77777777" w:rsidR="003D3078" w:rsidRPr="00960429" w:rsidRDefault="003D3078" w:rsidP="003D3078">
            <w:pPr>
              <w:spacing w:line="340" w:lineRule="exact"/>
              <w:jc w:val="thaiDistribute"/>
              <w:rPr>
                <w:rFonts w:cs="Arial"/>
                <w:b/>
                <w:bCs/>
                <w:sz w:val="18"/>
                <w:szCs w:val="18"/>
                <w:u w:val="single"/>
              </w:rPr>
            </w:pPr>
          </w:p>
        </w:tc>
        <w:tc>
          <w:tcPr>
            <w:tcW w:w="1305" w:type="dxa"/>
          </w:tcPr>
          <w:p w14:paraId="02EC77E3" w14:textId="67299497" w:rsidR="003D3078" w:rsidRPr="00960429" w:rsidRDefault="003D3078" w:rsidP="003D3078">
            <w:pPr>
              <w:pBdr>
                <w:bottom w:val="single" w:sz="4" w:space="1" w:color="auto"/>
              </w:pBdr>
              <w:spacing w:line="340" w:lineRule="exact"/>
              <w:jc w:val="center"/>
              <w:rPr>
                <w:rFonts w:cs="Arial"/>
                <w:sz w:val="18"/>
                <w:szCs w:val="18"/>
              </w:rPr>
            </w:pPr>
            <w:r w:rsidRPr="00960429">
              <w:rPr>
                <w:rFonts w:cs="Arial"/>
                <w:sz w:val="18"/>
                <w:szCs w:val="18"/>
              </w:rPr>
              <w:t>202</w:t>
            </w:r>
            <w:r>
              <w:rPr>
                <w:rFonts w:cs="Arial"/>
                <w:sz w:val="18"/>
                <w:szCs w:val="18"/>
              </w:rPr>
              <w:t>2</w:t>
            </w:r>
          </w:p>
        </w:tc>
        <w:tc>
          <w:tcPr>
            <w:tcW w:w="1305" w:type="dxa"/>
          </w:tcPr>
          <w:p w14:paraId="44BFFD95" w14:textId="5C37BFFE" w:rsidR="003D3078" w:rsidRPr="00960429" w:rsidRDefault="003D3078" w:rsidP="003D3078">
            <w:pPr>
              <w:pBdr>
                <w:bottom w:val="single" w:sz="4" w:space="1" w:color="auto"/>
              </w:pBdr>
              <w:spacing w:line="340" w:lineRule="exact"/>
              <w:jc w:val="center"/>
              <w:rPr>
                <w:rFonts w:cs="Arial"/>
                <w:sz w:val="18"/>
                <w:szCs w:val="18"/>
              </w:rPr>
            </w:pPr>
            <w:r w:rsidRPr="00960429">
              <w:rPr>
                <w:rFonts w:cs="Arial"/>
                <w:sz w:val="18"/>
                <w:szCs w:val="18"/>
              </w:rPr>
              <w:t>20</w:t>
            </w:r>
            <w:r>
              <w:rPr>
                <w:rFonts w:cs="Arial"/>
                <w:sz w:val="18"/>
                <w:szCs w:val="18"/>
              </w:rPr>
              <w:t>21</w:t>
            </w:r>
          </w:p>
        </w:tc>
        <w:tc>
          <w:tcPr>
            <w:tcW w:w="1305" w:type="dxa"/>
          </w:tcPr>
          <w:p w14:paraId="147006DD" w14:textId="42166E40" w:rsidR="003D3078" w:rsidRPr="00960429" w:rsidRDefault="003D3078" w:rsidP="003D3078">
            <w:pPr>
              <w:pBdr>
                <w:bottom w:val="single" w:sz="4" w:space="1" w:color="auto"/>
              </w:pBdr>
              <w:spacing w:line="340" w:lineRule="exact"/>
              <w:jc w:val="center"/>
              <w:rPr>
                <w:rFonts w:cs="Arial"/>
                <w:sz w:val="18"/>
                <w:szCs w:val="18"/>
              </w:rPr>
            </w:pPr>
            <w:r w:rsidRPr="00960429">
              <w:rPr>
                <w:rFonts w:cs="Arial"/>
                <w:sz w:val="18"/>
                <w:szCs w:val="18"/>
              </w:rPr>
              <w:t>202</w:t>
            </w:r>
            <w:r>
              <w:rPr>
                <w:rFonts w:cs="Arial"/>
                <w:sz w:val="18"/>
                <w:szCs w:val="18"/>
              </w:rPr>
              <w:t>2</w:t>
            </w:r>
          </w:p>
        </w:tc>
        <w:tc>
          <w:tcPr>
            <w:tcW w:w="1305" w:type="dxa"/>
          </w:tcPr>
          <w:p w14:paraId="28C40C93" w14:textId="4A378164" w:rsidR="003D3078" w:rsidRPr="00960429" w:rsidRDefault="003D3078" w:rsidP="003D3078">
            <w:pPr>
              <w:pBdr>
                <w:bottom w:val="single" w:sz="4" w:space="1" w:color="auto"/>
              </w:pBdr>
              <w:spacing w:line="340" w:lineRule="exact"/>
              <w:jc w:val="center"/>
              <w:rPr>
                <w:rFonts w:cs="Arial"/>
                <w:sz w:val="18"/>
                <w:szCs w:val="18"/>
              </w:rPr>
            </w:pPr>
            <w:r w:rsidRPr="00960429">
              <w:rPr>
                <w:rFonts w:cs="Arial"/>
                <w:sz w:val="18"/>
                <w:szCs w:val="18"/>
              </w:rPr>
              <w:t>20</w:t>
            </w:r>
            <w:r>
              <w:rPr>
                <w:rFonts w:cs="Arial"/>
                <w:sz w:val="18"/>
                <w:szCs w:val="18"/>
              </w:rPr>
              <w:t>21</w:t>
            </w:r>
          </w:p>
        </w:tc>
      </w:tr>
      <w:tr w:rsidR="003D3078" w:rsidRPr="0080601A" w14:paraId="6DE9D740" w14:textId="77777777" w:rsidTr="00BA4202">
        <w:trPr>
          <w:cantSplit/>
        </w:trPr>
        <w:tc>
          <w:tcPr>
            <w:tcW w:w="3960" w:type="dxa"/>
            <w:vAlign w:val="bottom"/>
          </w:tcPr>
          <w:p w14:paraId="56110F48" w14:textId="77777777" w:rsidR="003D3078" w:rsidRPr="00960429" w:rsidRDefault="003D3078" w:rsidP="003D3078">
            <w:pPr>
              <w:tabs>
                <w:tab w:val="decimal" w:pos="1088"/>
              </w:tabs>
              <w:snapToGrid w:val="0"/>
              <w:spacing w:line="340" w:lineRule="exact"/>
              <w:jc w:val="thaiDistribute"/>
              <w:rPr>
                <w:rFonts w:cs="Arial"/>
                <w:sz w:val="18"/>
                <w:szCs w:val="18"/>
                <w:highlight w:val="yellow"/>
                <w:cs/>
              </w:rPr>
            </w:pPr>
            <w:r w:rsidRPr="00960429">
              <w:rPr>
                <w:rFonts w:cs="Arial"/>
                <w:sz w:val="18"/>
                <w:szCs w:val="18"/>
                <w:u w:val="single"/>
              </w:rPr>
              <w:t>Trade accounts receivable - related parties</w:t>
            </w:r>
          </w:p>
        </w:tc>
        <w:tc>
          <w:tcPr>
            <w:tcW w:w="1305" w:type="dxa"/>
            <w:vAlign w:val="bottom"/>
          </w:tcPr>
          <w:p w14:paraId="67842514" w14:textId="77777777" w:rsidR="003D3078" w:rsidRPr="00960429" w:rsidRDefault="003D3078" w:rsidP="003D3078">
            <w:pPr>
              <w:tabs>
                <w:tab w:val="decimal" w:pos="1088"/>
              </w:tabs>
              <w:snapToGrid w:val="0"/>
              <w:spacing w:line="340" w:lineRule="exact"/>
              <w:jc w:val="thaiDistribute"/>
              <w:rPr>
                <w:rFonts w:cs="Arial"/>
                <w:sz w:val="18"/>
                <w:szCs w:val="18"/>
                <w:highlight w:val="yellow"/>
                <w:cs/>
              </w:rPr>
            </w:pPr>
          </w:p>
        </w:tc>
        <w:tc>
          <w:tcPr>
            <w:tcW w:w="1305" w:type="dxa"/>
            <w:vAlign w:val="bottom"/>
          </w:tcPr>
          <w:p w14:paraId="538F6DFF" w14:textId="77777777" w:rsidR="003D3078" w:rsidRPr="00960429" w:rsidRDefault="003D3078" w:rsidP="003D3078">
            <w:pPr>
              <w:tabs>
                <w:tab w:val="decimal" w:pos="1088"/>
              </w:tabs>
              <w:snapToGrid w:val="0"/>
              <w:spacing w:line="340" w:lineRule="exact"/>
              <w:jc w:val="thaiDistribute"/>
              <w:rPr>
                <w:rFonts w:cs="Arial"/>
                <w:sz w:val="18"/>
                <w:szCs w:val="18"/>
                <w:highlight w:val="yellow"/>
                <w:cs/>
              </w:rPr>
            </w:pPr>
          </w:p>
        </w:tc>
        <w:tc>
          <w:tcPr>
            <w:tcW w:w="1305" w:type="dxa"/>
            <w:vAlign w:val="bottom"/>
          </w:tcPr>
          <w:p w14:paraId="407BA189" w14:textId="77777777" w:rsidR="003D3078" w:rsidRPr="00960429" w:rsidRDefault="003D3078" w:rsidP="003D3078">
            <w:pPr>
              <w:tabs>
                <w:tab w:val="decimal" w:pos="1088"/>
              </w:tabs>
              <w:snapToGrid w:val="0"/>
              <w:spacing w:line="340" w:lineRule="exact"/>
              <w:jc w:val="thaiDistribute"/>
              <w:rPr>
                <w:rFonts w:cs="Arial"/>
                <w:sz w:val="18"/>
                <w:szCs w:val="18"/>
                <w:highlight w:val="yellow"/>
              </w:rPr>
            </w:pPr>
          </w:p>
        </w:tc>
        <w:tc>
          <w:tcPr>
            <w:tcW w:w="1305" w:type="dxa"/>
            <w:vAlign w:val="bottom"/>
          </w:tcPr>
          <w:p w14:paraId="61F0CCB3" w14:textId="77777777" w:rsidR="003D3078" w:rsidRPr="00960429" w:rsidRDefault="003D3078" w:rsidP="003D3078">
            <w:pPr>
              <w:tabs>
                <w:tab w:val="decimal" w:pos="1088"/>
              </w:tabs>
              <w:snapToGrid w:val="0"/>
              <w:spacing w:line="340" w:lineRule="exact"/>
              <w:jc w:val="thaiDistribute"/>
              <w:rPr>
                <w:rFonts w:cs="Arial"/>
                <w:sz w:val="18"/>
                <w:szCs w:val="18"/>
                <w:highlight w:val="yellow"/>
              </w:rPr>
            </w:pPr>
          </w:p>
        </w:tc>
      </w:tr>
      <w:tr w:rsidR="003D3078" w:rsidRPr="0080601A" w14:paraId="7B03D251" w14:textId="77777777" w:rsidTr="00BA4202">
        <w:trPr>
          <w:cantSplit/>
          <w:trHeight w:val="279"/>
        </w:trPr>
        <w:tc>
          <w:tcPr>
            <w:tcW w:w="3960" w:type="dxa"/>
            <w:vAlign w:val="bottom"/>
          </w:tcPr>
          <w:p w14:paraId="3EF3A57D" w14:textId="77777777" w:rsidR="003D3078" w:rsidRPr="00960429" w:rsidRDefault="003D3078" w:rsidP="003D3078">
            <w:pPr>
              <w:tabs>
                <w:tab w:val="decimal" w:pos="1088"/>
              </w:tabs>
              <w:snapToGrid w:val="0"/>
              <w:spacing w:line="340" w:lineRule="exact"/>
              <w:jc w:val="thaiDistribute"/>
              <w:rPr>
                <w:rFonts w:cs="Arial"/>
                <w:sz w:val="18"/>
                <w:szCs w:val="18"/>
                <w:u w:val="single"/>
              </w:rPr>
            </w:pPr>
            <w:r w:rsidRPr="00960429">
              <w:rPr>
                <w:rFonts w:cs="Arial"/>
                <w:sz w:val="18"/>
                <w:szCs w:val="18"/>
              </w:rPr>
              <w:t xml:space="preserve">Aged </w:t>
            </w:r>
            <w:proofErr w:type="gramStart"/>
            <w:r w:rsidRPr="00960429">
              <w:rPr>
                <w:rFonts w:cs="Arial"/>
                <w:sz w:val="18"/>
                <w:szCs w:val="18"/>
              </w:rPr>
              <w:t>on the basis of</w:t>
            </w:r>
            <w:proofErr w:type="gramEnd"/>
            <w:r w:rsidRPr="00960429">
              <w:rPr>
                <w:rFonts w:cs="Arial"/>
                <w:sz w:val="18"/>
                <w:szCs w:val="18"/>
              </w:rPr>
              <w:t xml:space="preserve"> due dates</w:t>
            </w:r>
          </w:p>
        </w:tc>
        <w:tc>
          <w:tcPr>
            <w:tcW w:w="1305" w:type="dxa"/>
            <w:vAlign w:val="bottom"/>
          </w:tcPr>
          <w:p w14:paraId="24209456" w14:textId="77777777" w:rsidR="003D3078" w:rsidRPr="00960429" w:rsidRDefault="003D3078" w:rsidP="003D3078">
            <w:pPr>
              <w:tabs>
                <w:tab w:val="decimal" w:pos="1088"/>
              </w:tabs>
              <w:snapToGrid w:val="0"/>
              <w:spacing w:line="340" w:lineRule="exact"/>
              <w:jc w:val="thaiDistribute"/>
              <w:rPr>
                <w:rFonts w:cs="Arial"/>
                <w:sz w:val="18"/>
                <w:szCs w:val="18"/>
                <w:u w:val="single"/>
              </w:rPr>
            </w:pPr>
          </w:p>
        </w:tc>
        <w:tc>
          <w:tcPr>
            <w:tcW w:w="1305" w:type="dxa"/>
            <w:vAlign w:val="bottom"/>
          </w:tcPr>
          <w:p w14:paraId="10E77E9D" w14:textId="77777777" w:rsidR="003D3078" w:rsidRPr="00960429" w:rsidRDefault="003D3078" w:rsidP="003D3078">
            <w:pPr>
              <w:tabs>
                <w:tab w:val="decimal" w:pos="1088"/>
              </w:tabs>
              <w:snapToGrid w:val="0"/>
              <w:spacing w:line="340" w:lineRule="exact"/>
              <w:jc w:val="thaiDistribute"/>
              <w:rPr>
                <w:rFonts w:cs="Arial"/>
                <w:sz w:val="18"/>
                <w:szCs w:val="18"/>
                <w:u w:val="single"/>
              </w:rPr>
            </w:pPr>
          </w:p>
        </w:tc>
        <w:tc>
          <w:tcPr>
            <w:tcW w:w="1305" w:type="dxa"/>
            <w:vAlign w:val="bottom"/>
          </w:tcPr>
          <w:p w14:paraId="1BF0F892" w14:textId="77777777" w:rsidR="003D3078" w:rsidRPr="00960429" w:rsidRDefault="003D3078" w:rsidP="003D3078">
            <w:pPr>
              <w:tabs>
                <w:tab w:val="decimal" w:pos="1088"/>
              </w:tabs>
              <w:snapToGrid w:val="0"/>
              <w:spacing w:line="340" w:lineRule="exact"/>
              <w:jc w:val="thaiDistribute"/>
              <w:rPr>
                <w:rFonts w:cs="Arial"/>
                <w:sz w:val="18"/>
                <w:szCs w:val="18"/>
                <w:highlight w:val="yellow"/>
              </w:rPr>
            </w:pPr>
          </w:p>
        </w:tc>
        <w:tc>
          <w:tcPr>
            <w:tcW w:w="1305" w:type="dxa"/>
            <w:vAlign w:val="bottom"/>
          </w:tcPr>
          <w:p w14:paraId="067CC0F9" w14:textId="77777777" w:rsidR="003D3078" w:rsidRPr="00960429" w:rsidRDefault="003D3078" w:rsidP="003D3078">
            <w:pPr>
              <w:tabs>
                <w:tab w:val="decimal" w:pos="1088"/>
              </w:tabs>
              <w:snapToGrid w:val="0"/>
              <w:spacing w:line="340" w:lineRule="exact"/>
              <w:jc w:val="thaiDistribute"/>
              <w:rPr>
                <w:rFonts w:cs="Arial"/>
                <w:sz w:val="18"/>
                <w:szCs w:val="18"/>
                <w:highlight w:val="yellow"/>
              </w:rPr>
            </w:pPr>
          </w:p>
        </w:tc>
      </w:tr>
      <w:tr w:rsidR="00FA33D2" w:rsidRPr="0080601A" w14:paraId="5A6026FA" w14:textId="77777777" w:rsidTr="00BA4202">
        <w:trPr>
          <w:cantSplit/>
        </w:trPr>
        <w:tc>
          <w:tcPr>
            <w:tcW w:w="3960" w:type="dxa"/>
            <w:vAlign w:val="bottom"/>
          </w:tcPr>
          <w:p w14:paraId="5CA860AA" w14:textId="77777777" w:rsidR="00FA33D2" w:rsidRPr="00960429" w:rsidRDefault="00FA33D2" w:rsidP="00FA33D2">
            <w:pPr>
              <w:spacing w:line="340" w:lineRule="exact"/>
              <w:jc w:val="thaiDistribute"/>
              <w:rPr>
                <w:rFonts w:cs="Arial"/>
                <w:sz w:val="18"/>
                <w:szCs w:val="18"/>
                <w:cs/>
              </w:rPr>
            </w:pPr>
            <w:r w:rsidRPr="00960429">
              <w:rPr>
                <w:rFonts w:cs="Arial"/>
                <w:sz w:val="18"/>
                <w:szCs w:val="18"/>
              </w:rPr>
              <w:t>Not yet due</w:t>
            </w:r>
          </w:p>
        </w:tc>
        <w:tc>
          <w:tcPr>
            <w:tcW w:w="1305" w:type="dxa"/>
            <w:vAlign w:val="bottom"/>
          </w:tcPr>
          <w:p w14:paraId="429141AF" w14:textId="13B2E61D" w:rsidR="00FA33D2" w:rsidRPr="00B51707" w:rsidRDefault="00FA33D2" w:rsidP="00FA33D2">
            <w:pPr>
              <w:tabs>
                <w:tab w:val="decimal" w:pos="1002"/>
              </w:tabs>
              <w:spacing w:line="340" w:lineRule="exact"/>
              <w:rPr>
                <w:rFonts w:cs="Arial"/>
                <w:sz w:val="18"/>
                <w:szCs w:val="18"/>
              </w:rPr>
            </w:pPr>
            <w:r w:rsidRPr="00046A5E">
              <w:rPr>
                <w:rFonts w:cs="Arial"/>
                <w:sz w:val="18"/>
                <w:szCs w:val="18"/>
              </w:rPr>
              <w:t>-</w:t>
            </w:r>
          </w:p>
        </w:tc>
        <w:tc>
          <w:tcPr>
            <w:tcW w:w="1305" w:type="dxa"/>
            <w:vAlign w:val="bottom"/>
          </w:tcPr>
          <w:p w14:paraId="5991ADF0" w14:textId="204D941B" w:rsidR="00FA33D2" w:rsidRPr="00B51707" w:rsidRDefault="00FA33D2" w:rsidP="00FA33D2">
            <w:pPr>
              <w:tabs>
                <w:tab w:val="decimal" w:pos="1002"/>
              </w:tabs>
              <w:spacing w:line="340" w:lineRule="exact"/>
              <w:rPr>
                <w:rFonts w:cs="Arial"/>
                <w:sz w:val="18"/>
                <w:szCs w:val="18"/>
              </w:rPr>
            </w:pPr>
            <w:r w:rsidRPr="00046A5E">
              <w:rPr>
                <w:rFonts w:cs="Arial"/>
                <w:sz w:val="18"/>
                <w:szCs w:val="18"/>
              </w:rPr>
              <w:t>-</w:t>
            </w:r>
          </w:p>
        </w:tc>
        <w:tc>
          <w:tcPr>
            <w:tcW w:w="1305" w:type="dxa"/>
            <w:vAlign w:val="bottom"/>
          </w:tcPr>
          <w:p w14:paraId="44CAC873" w14:textId="5B378AED" w:rsidR="00FA33D2" w:rsidRPr="001C517C" w:rsidRDefault="00FA33D2" w:rsidP="00FA33D2">
            <w:pPr>
              <w:tabs>
                <w:tab w:val="decimal" w:pos="1002"/>
              </w:tabs>
              <w:spacing w:line="340" w:lineRule="exact"/>
              <w:rPr>
                <w:rFonts w:cs="Arial"/>
                <w:sz w:val="18"/>
                <w:szCs w:val="18"/>
              </w:rPr>
            </w:pPr>
            <w:r w:rsidRPr="00046A5E">
              <w:rPr>
                <w:rFonts w:cs="Arial"/>
                <w:sz w:val="18"/>
                <w:szCs w:val="18"/>
              </w:rPr>
              <w:t>1,731</w:t>
            </w:r>
          </w:p>
        </w:tc>
        <w:tc>
          <w:tcPr>
            <w:tcW w:w="1305" w:type="dxa"/>
            <w:vAlign w:val="bottom"/>
          </w:tcPr>
          <w:p w14:paraId="3278ABB6" w14:textId="40DCB70A" w:rsidR="00FA33D2" w:rsidRPr="00B51707" w:rsidRDefault="00FA33D2" w:rsidP="00FA33D2">
            <w:pPr>
              <w:tabs>
                <w:tab w:val="decimal" w:pos="1002"/>
              </w:tabs>
              <w:spacing w:line="340" w:lineRule="exact"/>
              <w:rPr>
                <w:rFonts w:cs="Arial"/>
                <w:sz w:val="18"/>
                <w:szCs w:val="18"/>
              </w:rPr>
            </w:pPr>
            <w:r w:rsidRPr="00046A5E">
              <w:rPr>
                <w:rFonts w:cs="Arial"/>
                <w:sz w:val="18"/>
                <w:szCs w:val="18"/>
              </w:rPr>
              <w:t>1,085</w:t>
            </w:r>
          </w:p>
        </w:tc>
      </w:tr>
      <w:tr w:rsidR="00FA33D2" w:rsidRPr="0080601A" w14:paraId="49B90CBF" w14:textId="77777777" w:rsidTr="00BA4202">
        <w:trPr>
          <w:cantSplit/>
        </w:trPr>
        <w:tc>
          <w:tcPr>
            <w:tcW w:w="3960" w:type="dxa"/>
            <w:vAlign w:val="bottom"/>
          </w:tcPr>
          <w:p w14:paraId="35C43810" w14:textId="77777777" w:rsidR="00FA33D2" w:rsidRPr="00960429" w:rsidRDefault="00FA33D2" w:rsidP="00FA33D2">
            <w:pPr>
              <w:spacing w:line="340" w:lineRule="exact"/>
              <w:jc w:val="thaiDistribute"/>
              <w:rPr>
                <w:rFonts w:cs="Arial"/>
                <w:sz w:val="18"/>
                <w:szCs w:val="18"/>
              </w:rPr>
            </w:pPr>
            <w:r w:rsidRPr="00960429">
              <w:rPr>
                <w:rFonts w:cs="Arial"/>
                <w:sz w:val="18"/>
                <w:szCs w:val="18"/>
              </w:rPr>
              <w:t>Past due</w:t>
            </w:r>
          </w:p>
        </w:tc>
        <w:tc>
          <w:tcPr>
            <w:tcW w:w="1305" w:type="dxa"/>
            <w:vAlign w:val="bottom"/>
          </w:tcPr>
          <w:p w14:paraId="43A77F3A" w14:textId="77777777" w:rsidR="00FA33D2" w:rsidRPr="00B51707" w:rsidRDefault="00FA33D2" w:rsidP="00FA33D2">
            <w:pPr>
              <w:tabs>
                <w:tab w:val="decimal" w:pos="1002"/>
              </w:tabs>
              <w:spacing w:line="340" w:lineRule="exact"/>
              <w:rPr>
                <w:rFonts w:cs="Arial"/>
                <w:sz w:val="18"/>
                <w:szCs w:val="18"/>
              </w:rPr>
            </w:pPr>
          </w:p>
        </w:tc>
        <w:tc>
          <w:tcPr>
            <w:tcW w:w="1305" w:type="dxa"/>
            <w:vAlign w:val="bottom"/>
          </w:tcPr>
          <w:p w14:paraId="0BC89D81" w14:textId="77777777" w:rsidR="00FA33D2" w:rsidRPr="00B51707" w:rsidRDefault="00FA33D2" w:rsidP="00FA33D2">
            <w:pPr>
              <w:tabs>
                <w:tab w:val="decimal" w:pos="1002"/>
              </w:tabs>
              <w:spacing w:line="340" w:lineRule="exact"/>
              <w:rPr>
                <w:rFonts w:cs="Arial"/>
                <w:sz w:val="18"/>
                <w:szCs w:val="18"/>
              </w:rPr>
            </w:pPr>
          </w:p>
        </w:tc>
        <w:tc>
          <w:tcPr>
            <w:tcW w:w="1305" w:type="dxa"/>
            <w:vAlign w:val="bottom"/>
          </w:tcPr>
          <w:p w14:paraId="2A4F11A4" w14:textId="77777777" w:rsidR="00FA33D2" w:rsidRPr="001C517C" w:rsidRDefault="00FA33D2" w:rsidP="00FA33D2">
            <w:pPr>
              <w:tabs>
                <w:tab w:val="decimal" w:pos="1002"/>
              </w:tabs>
              <w:spacing w:line="340" w:lineRule="exact"/>
              <w:rPr>
                <w:rFonts w:cs="Arial"/>
                <w:sz w:val="18"/>
                <w:szCs w:val="18"/>
              </w:rPr>
            </w:pPr>
          </w:p>
        </w:tc>
        <w:tc>
          <w:tcPr>
            <w:tcW w:w="1305" w:type="dxa"/>
            <w:vAlign w:val="bottom"/>
          </w:tcPr>
          <w:p w14:paraId="366487C3" w14:textId="77777777" w:rsidR="00FA33D2" w:rsidRPr="00B51707" w:rsidRDefault="00FA33D2" w:rsidP="00FA33D2">
            <w:pPr>
              <w:tabs>
                <w:tab w:val="decimal" w:pos="1002"/>
              </w:tabs>
              <w:spacing w:line="340" w:lineRule="exact"/>
              <w:rPr>
                <w:rFonts w:cs="Arial"/>
                <w:sz w:val="18"/>
                <w:szCs w:val="18"/>
              </w:rPr>
            </w:pPr>
          </w:p>
        </w:tc>
      </w:tr>
      <w:tr w:rsidR="00FA33D2" w:rsidRPr="0080601A" w14:paraId="3218AB55" w14:textId="77777777" w:rsidTr="00BA4202">
        <w:trPr>
          <w:cantSplit/>
        </w:trPr>
        <w:tc>
          <w:tcPr>
            <w:tcW w:w="3960" w:type="dxa"/>
            <w:vAlign w:val="bottom"/>
          </w:tcPr>
          <w:p w14:paraId="5B2ACB1C" w14:textId="77777777" w:rsidR="00FA33D2" w:rsidRPr="00960429" w:rsidRDefault="00FA33D2" w:rsidP="00FA33D2">
            <w:pPr>
              <w:spacing w:line="340" w:lineRule="exact"/>
              <w:jc w:val="thaiDistribute"/>
              <w:rPr>
                <w:rFonts w:cs="Arial"/>
                <w:sz w:val="18"/>
                <w:szCs w:val="18"/>
              </w:rPr>
            </w:pPr>
            <w:r w:rsidRPr="00960429">
              <w:rPr>
                <w:rFonts w:cs="Arial"/>
                <w:sz w:val="18"/>
                <w:szCs w:val="18"/>
              </w:rPr>
              <w:t xml:space="preserve">   Up to 3 months</w:t>
            </w:r>
          </w:p>
        </w:tc>
        <w:tc>
          <w:tcPr>
            <w:tcW w:w="1305" w:type="dxa"/>
            <w:vAlign w:val="bottom"/>
          </w:tcPr>
          <w:p w14:paraId="13BED534" w14:textId="6E66C8C8" w:rsidR="00FA33D2" w:rsidRPr="00B51707" w:rsidRDefault="00FA33D2" w:rsidP="00FA33D2">
            <w:pPr>
              <w:pBdr>
                <w:bottom w:val="single" w:sz="4" w:space="1" w:color="auto"/>
              </w:pBdr>
              <w:tabs>
                <w:tab w:val="decimal" w:pos="1002"/>
              </w:tabs>
              <w:spacing w:line="340" w:lineRule="exact"/>
              <w:rPr>
                <w:rFonts w:cs="Arial"/>
                <w:sz w:val="18"/>
                <w:szCs w:val="18"/>
              </w:rPr>
            </w:pPr>
            <w:r w:rsidRPr="00046A5E">
              <w:rPr>
                <w:rFonts w:cs="Arial"/>
                <w:sz w:val="18"/>
                <w:szCs w:val="18"/>
              </w:rPr>
              <w:t>-</w:t>
            </w:r>
          </w:p>
        </w:tc>
        <w:tc>
          <w:tcPr>
            <w:tcW w:w="1305" w:type="dxa"/>
            <w:vAlign w:val="bottom"/>
          </w:tcPr>
          <w:p w14:paraId="1B05F22D" w14:textId="1FCD2E16" w:rsidR="00FA33D2" w:rsidRPr="00B51707" w:rsidRDefault="00FA33D2" w:rsidP="00FA33D2">
            <w:pPr>
              <w:pBdr>
                <w:bottom w:val="single" w:sz="4" w:space="1" w:color="auto"/>
              </w:pBdr>
              <w:tabs>
                <w:tab w:val="decimal" w:pos="1002"/>
              </w:tabs>
              <w:spacing w:line="340" w:lineRule="exact"/>
              <w:rPr>
                <w:rFonts w:cs="Arial"/>
                <w:sz w:val="18"/>
                <w:szCs w:val="18"/>
              </w:rPr>
            </w:pPr>
            <w:r w:rsidRPr="00046A5E">
              <w:rPr>
                <w:rFonts w:cs="Arial"/>
                <w:sz w:val="18"/>
                <w:szCs w:val="18"/>
              </w:rPr>
              <w:t>-</w:t>
            </w:r>
          </w:p>
        </w:tc>
        <w:tc>
          <w:tcPr>
            <w:tcW w:w="1305" w:type="dxa"/>
            <w:vAlign w:val="bottom"/>
          </w:tcPr>
          <w:p w14:paraId="4E286A5C" w14:textId="1D6DCA27" w:rsidR="00FA33D2" w:rsidRPr="001C517C" w:rsidRDefault="00FA33D2" w:rsidP="00FA33D2">
            <w:pPr>
              <w:pBdr>
                <w:bottom w:val="single" w:sz="4" w:space="1" w:color="auto"/>
              </w:pBdr>
              <w:tabs>
                <w:tab w:val="decimal" w:pos="1002"/>
              </w:tabs>
              <w:spacing w:line="340" w:lineRule="exact"/>
              <w:rPr>
                <w:rFonts w:cs="Arial"/>
                <w:sz w:val="18"/>
                <w:szCs w:val="18"/>
              </w:rPr>
            </w:pPr>
            <w:r w:rsidRPr="00046A5E">
              <w:rPr>
                <w:rFonts w:cs="Arial"/>
                <w:sz w:val="18"/>
                <w:szCs w:val="18"/>
              </w:rPr>
              <w:t>393</w:t>
            </w:r>
          </w:p>
        </w:tc>
        <w:tc>
          <w:tcPr>
            <w:tcW w:w="1305" w:type="dxa"/>
            <w:vAlign w:val="bottom"/>
          </w:tcPr>
          <w:p w14:paraId="7F85263B" w14:textId="1063C9EB" w:rsidR="00FA33D2" w:rsidRPr="00B51707" w:rsidRDefault="00FA33D2" w:rsidP="00FA33D2">
            <w:pPr>
              <w:pBdr>
                <w:bottom w:val="single" w:sz="4" w:space="1" w:color="auto"/>
              </w:pBdr>
              <w:tabs>
                <w:tab w:val="decimal" w:pos="1002"/>
              </w:tabs>
              <w:spacing w:line="340" w:lineRule="exact"/>
              <w:rPr>
                <w:rFonts w:cs="Arial"/>
                <w:sz w:val="18"/>
                <w:szCs w:val="18"/>
              </w:rPr>
            </w:pPr>
            <w:r w:rsidRPr="00046A5E">
              <w:rPr>
                <w:rFonts w:cs="Arial"/>
                <w:sz w:val="18"/>
                <w:szCs w:val="18"/>
              </w:rPr>
              <w:t>343</w:t>
            </w:r>
          </w:p>
        </w:tc>
      </w:tr>
      <w:tr w:rsidR="00FA33D2" w:rsidRPr="0080601A" w14:paraId="61A69436" w14:textId="77777777" w:rsidTr="00BA4202">
        <w:trPr>
          <w:cantSplit/>
        </w:trPr>
        <w:tc>
          <w:tcPr>
            <w:tcW w:w="3960" w:type="dxa"/>
            <w:vAlign w:val="bottom"/>
          </w:tcPr>
          <w:p w14:paraId="7771A621" w14:textId="77777777" w:rsidR="00FA33D2" w:rsidRPr="00960429" w:rsidRDefault="00FA33D2" w:rsidP="00FA33D2">
            <w:pPr>
              <w:spacing w:line="340" w:lineRule="exact"/>
              <w:jc w:val="thaiDistribute"/>
              <w:rPr>
                <w:rFonts w:cs="Arial"/>
                <w:sz w:val="18"/>
                <w:szCs w:val="18"/>
                <w:cs/>
              </w:rPr>
            </w:pPr>
            <w:r w:rsidRPr="00960429">
              <w:rPr>
                <w:rFonts w:cs="Arial"/>
                <w:sz w:val="18"/>
                <w:szCs w:val="18"/>
              </w:rPr>
              <w:t>Total trade receivables - related parties</w:t>
            </w:r>
          </w:p>
        </w:tc>
        <w:tc>
          <w:tcPr>
            <w:tcW w:w="1305" w:type="dxa"/>
            <w:vAlign w:val="bottom"/>
          </w:tcPr>
          <w:p w14:paraId="5DFF406A" w14:textId="5F45FEE8" w:rsidR="00FA33D2" w:rsidRPr="00B51707" w:rsidRDefault="00FA33D2" w:rsidP="00FA33D2">
            <w:pPr>
              <w:pBdr>
                <w:bottom w:val="single" w:sz="4" w:space="1" w:color="000000"/>
              </w:pBdr>
              <w:tabs>
                <w:tab w:val="decimal" w:pos="1002"/>
              </w:tabs>
              <w:spacing w:line="340" w:lineRule="exact"/>
              <w:rPr>
                <w:rFonts w:cs="Arial"/>
                <w:sz w:val="18"/>
                <w:szCs w:val="18"/>
              </w:rPr>
            </w:pPr>
            <w:r w:rsidRPr="00046A5E">
              <w:rPr>
                <w:rFonts w:cs="Arial"/>
                <w:sz w:val="18"/>
                <w:szCs w:val="18"/>
              </w:rPr>
              <w:t>-</w:t>
            </w:r>
          </w:p>
        </w:tc>
        <w:tc>
          <w:tcPr>
            <w:tcW w:w="1305" w:type="dxa"/>
            <w:vAlign w:val="bottom"/>
          </w:tcPr>
          <w:p w14:paraId="2457093D" w14:textId="0B013748" w:rsidR="00FA33D2" w:rsidRPr="00B51707" w:rsidRDefault="00FA33D2" w:rsidP="00FA33D2">
            <w:pPr>
              <w:pBdr>
                <w:bottom w:val="single" w:sz="4" w:space="1" w:color="000000"/>
              </w:pBdr>
              <w:tabs>
                <w:tab w:val="decimal" w:pos="1002"/>
              </w:tabs>
              <w:spacing w:line="340" w:lineRule="exact"/>
              <w:rPr>
                <w:rFonts w:cs="Arial"/>
                <w:sz w:val="18"/>
                <w:szCs w:val="18"/>
              </w:rPr>
            </w:pPr>
            <w:r w:rsidRPr="00046A5E">
              <w:rPr>
                <w:rFonts w:cs="Arial"/>
                <w:sz w:val="18"/>
                <w:szCs w:val="18"/>
              </w:rPr>
              <w:t>-</w:t>
            </w:r>
          </w:p>
        </w:tc>
        <w:tc>
          <w:tcPr>
            <w:tcW w:w="1305" w:type="dxa"/>
            <w:vAlign w:val="bottom"/>
          </w:tcPr>
          <w:p w14:paraId="3A0A1DC3" w14:textId="48B26B98" w:rsidR="00FA33D2" w:rsidRPr="001C517C" w:rsidRDefault="00FA33D2" w:rsidP="00FA33D2">
            <w:pPr>
              <w:pBdr>
                <w:bottom w:val="single" w:sz="4" w:space="1" w:color="000000"/>
              </w:pBdr>
              <w:tabs>
                <w:tab w:val="decimal" w:pos="1002"/>
              </w:tabs>
              <w:spacing w:line="340" w:lineRule="exact"/>
              <w:rPr>
                <w:rFonts w:cs="Arial"/>
                <w:sz w:val="18"/>
                <w:szCs w:val="18"/>
              </w:rPr>
            </w:pPr>
            <w:r w:rsidRPr="00046A5E">
              <w:rPr>
                <w:rFonts w:cs="Arial"/>
                <w:sz w:val="18"/>
                <w:szCs w:val="18"/>
              </w:rPr>
              <w:t>2,124</w:t>
            </w:r>
          </w:p>
        </w:tc>
        <w:tc>
          <w:tcPr>
            <w:tcW w:w="1305" w:type="dxa"/>
            <w:vAlign w:val="bottom"/>
          </w:tcPr>
          <w:p w14:paraId="312488F3" w14:textId="6406E518" w:rsidR="00FA33D2" w:rsidRPr="00B51707" w:rsidRDefault="00FA33D2" w:rsidP="00FA33D2">
            <w:pPr>
              <w:pBdr>
                <w:bottom w:val="single" w:sz="4" w:space="1" w:color="000000"/>
              </w:pBdr>
              <w:tabs>
                <w:tab w:val="decimal" w:pos="1002"/>
              </w:tabs>
              <w:spacing w:line="340" w:lineRule="exact"/>
              <w:rPr>
                <w:rFonts w:cs="Arial"/>
                <w:sz w:val="18"/>
                <w:szCs w:val="18"/>
              </w:rPr>
            </w:pPr>
            <w:r w:rsidRPr="00046A5E">
              <w:rPr>
                <w:rFonts w:cs="Arial"/>
                <w:sz w:val="18"/>
                <w:szCs w:val="18"/>
              </w:rPr>
              <w:t>1,428</w:t>
            </w:r>
          </w:p>
        </w:tc>
      </w:tr>
    </w:tbl>
    <w:p w14:paraId="322D9036" w14:textId="77777777" w:rsidR="008B670B" w:rsidRDefault="008B670B">
      <w:r>
        <w:br w:type="page"/>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8B670B" w:rsidRPr="00960429" w14:paraId="18F15D39" w14:textId="77777777" w:rsidTr="00905EA5">
        <w:trPr>
          <w:tblHeader/>
        </w:trPr>
        <w:tc>
          <w:tcPr>
            <w:tcW w:w="3960" w:type="dxa"/>
          </w:tcPr>
          <w:p w14:paraId="19023E63" w14:textId="77777777" w:rsidR="008B670B" w:rsidRPr="00960429" w:rsidRDefault="008B670B" w:rsidP="00905EA5">
            <w:pPr>
              <w:spacing w:line="340" w:lineRule="exact"/>
              <w:jc w:val="thaiDistribute"/>
              <w:rPr>
                <w:rFonts w:cs="Arial"/>
                <w:sz w:val="18"/>
                <w:szCs w:val="18"/>
              </w:rPr>
            </w:pPr>
          </w:p>
        </w:tc>
        <w:tc>
          <w:tcPr>
            <w:tcW w:w="5220" w:type="dxa"/>
            <w:gridSpan w:val="4"/>
            <w:vAlign w:val="bottom"/>
          </w:tcPr>
          <w:p w14:paraId="06201C7B" w14:textId="77777777" w:rsidR="008B670B" w:rsidRPr="00960429" w:rsidRDefault="008B670B" w:rsidP="00905EA5">
            <w:pPr>
              <w:tabs>
                <w:tab w:val="left" w:pos="600"/>
                <w:tab w:val="left" w:pos="900"/>
                <w:tab w:val="right" w:pos="7280"/>
                <w:tab w:val="right" w:pos="8540"/>
              </w:tabs>
              <w:spacing w:line="340" w:lineRule="exact"/>
              <w:jc w:val="right"/>
              <w:rPr>
                <w:rFonts w:cs="Arial"/>
                <w:sz w:val="18"/>
                <w:szCs w:val="18"/>
              </w:rPr>
            </w:pPr>
            <w:r w:rsidRPr="00960429">
              <w:rPr>
                <w:rFonts w:cs="Arial"/>
                <w:sz w:val="18"/>
                <w:szCs w:val="18"/>
                <w:lang w:val="en-US"/>
              </w:rPr>
              <w:t>(Unit: Thousand Baht)</w:t>
            </w:r>
          </w:p>
        </w:tc>
      </w:tr>
      <w:tr w:rsidR="008B670B" w:rsidRPr="00960429" w14:paraId="79B67614" w14:textId="77777777" w:rsidTr="00905EA5">
        <w:trPr>
          <w:tblHeader/>
        </w:trPr>
        <w:tc>
          <w:tcPr>
            <w:tcW w:w="3960" w:type="dxa"/>
          </w:tcPr>
          <w:p w14:paraId="7E921292" w14:textId="77777777" w:rsidR="008B670B" w:rsidRPr="00960429" w:rsidRDefault="008B670B" w:rsidP="00905EA5">
            <w:pPr>
              <w:spacing w:line="340" w:lineRule="exact"/>
              <w:jc w:val="thaiDistribute"/>
              <w:rPr>
                <w:rFonts w:cs="Arial"/>
                <w:sz w:val="18"/>
                <w:szCs w:val="18"/>
              </w:rPr>
            </w:pPr>
          </w:p>
        </w:tc>
        <w:tc>
          <w:tcPr>
            <w:tcW w:w="2610" w:type="dxa"/>
            <w:gridSpan w:val="2"/>
          </w:tcPr>
          <w:p w14:paraId="44DF5417" w14:textId="77777777" w:rsidR="008B670B" w:rsidRPr="00960429" w:rsidRDefault="008B670B" w:rsidP="00905EA5">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960429">
              <w:rPr>
                <w:rFonts w:cs="Arial"/>
                <w:sz w:val="18"/>
                <w:szCs w:val="18"/>
              </w:rPr>
              <w:t>Consolidated                financial statements</w:t>
            </w:r>
          </w:p>
        </w:tc>
        <w:tc>
          <w:tcPr>
            <w:tcW w:w="2610" w:type="dxa"/>
            <w:gridSpan w:val="2"/>
          </w:tcPr>
          <w:p w14:paraId="46A9C34F" w14:textId="77777777" w:rsidR="008B670B" w:rsidRPr="00960429" w:rsidRDefault="008B670B" w:rsidP="00905EA5">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960429">
              <w:rPr>
                <w:rFonts w:cs="Arial"/>
                <w:sz w:val="18"/>
                <w:szCs w:val="18"/>
              </w:rPr>
              <w:t>Separate                      financial statements</w:t>
            </w:r>
          </w:p>
        </w:tc>
      </w:tr>
      <w:tr w:rsidR="008B670B" w:rsidRPr="00960429" w14:paraId="4039380C" w14:textId="77777777" w:rsidTr="00905EA5">
        <w:trPr>
          <w:tblHeader/>
        </w:trPr>
        <w:tc>
          <w:tcPr>
            <w:tcW w:w="3960" w:type="dxa"/>
          </w:tcPr>
          <w:p w14:paraId="67DCC8EF" w14:textId="77777777" w:rsidR="008B670B" w:rsidRPr="00960429" w:rsidRDefault="008B670B" w:rsidP="00905EA5">
            <w:pPr>
              <w:spacing w:line="340" w:lineRule="exact"/>
              <w:jc w:val="thaiDistribute"/>
              <w:rPr>
                <w:rFonts w:cs="Arial"/>
                <w:b/>
                <w:bCs/>
                <w:sz w:val="18"/>
                <w:szCs w:val="18"/>
                <w:u w:val="single"/>
              </w:rPr>
            </w:pPr>
          </w:p>
        </w:tc>
        <w:tc>
          <w:tcPr>
            <w:tcW w:w="1305" w:type="dxa"/>
          </w:tcPr>
          <w:p w14:paraId="1C1579C7" w14:textId="77777777" w:rsidR="008B670B" w:rsidRPr="00960429" w:rsidRDefault="008B670B" w:rsidP="00905EA5">
            <w:pPr>
              <w:spacing w:line="340" w:lineRule="exact"/>
              <w:jc w:val="center"/>
              <w:rPr>
                <w:rFonts w:cs="Arial"/>
                <w:sz w:val="18"/>
                <w:szCs w:val="18"/>
                <w:cs/>
              </w:rPr>
            </w:pPr>
            <w:r>
              <w:rPr>
                <w:rFonts w:cs="Arial"/>
                <w:sz w:val="18"/>
                <w:szCs w:val="18"/>
              </w:rPr>
              <w:t>30 June</w:t>
            </w:r>
          </w:p>
        </w:tc>
        <w:tc>
          <w:tcPr>
            <w:tcW w:w="1305" w:type="dxa"/>
          </w:tcPr>
          <w:p w14:paraId="7EED91EB" w14:textId="77777777" w:rsidR="008B670B" w:rsidRPr="00960429" w:rsidRDefault="008B670B" w:rsidP="00905EA5">
            <w:pPr>
              <w:spacing w:line="340" w:lineRule="exact"/>
              <w:jc w:val="center"/>
              <w:rPr>
                <w:rFonts w:cs="Arial"/>
                <w:sz w:val="18"/>
                <w:szCs w:val="18"/>
                <w:cs/>
              </w:rPr>
            </w:pPr>
            <w:r>
              <w:rPr>
                <w:rFonts w:cs="Arial"/>
                <w:sz w:val="18"/>
                <w:szCs w:val="18"/>
              </w:rPr>
              <w:t xml:space="preserve">31 </w:t>
            </w:r>
            <w:r w:rsidRPr="00960429">
              <w:rPr>
                <w:rFonts w:cs="Arial"/>
                <w:sz w:val="18"/>
                <w:szCs w:val="18"/>
              </w:rPr>
              <w:t xml:space="preserve">December </w:t>
            </w:r>
          </w:p>
        </w:tc>
        <w:tc>
          <w:tcPr>
            <w:tcW w:w="1305" w:type="dxa"/>
          </w:tcPr>
          <w:p w14:paraId="7B03E146" w14:textId="77777777" w:rsidR="008B670B" w:rsidRPr="00960429" w:rsidRDefault="008B670B" w:rsidP="00905EA5">
            <w:pPr>
              <w:spacing w:line="340" w:lineRule="exact"/>
              <w:jc w:val="center"/>
              <w:rPr>
                <w:rFonts w:cs="Arial"/>
                <w:sz w:val="18"/>
                <w:szCs w:val="18"/>
                <w:cs/>
              </w:rPr>
            </w:pPr>
            <w:r>
              <w:rPr>
                <w:rFonts w:cs="Arial"/>
                <w:sz w:val="18"/>
                <w:szCs w:val="18"/>
              </w:rPr>
              <w:t>30 June</w:t>
            </w:r>
          </w:p>
        </w:tc>
        <w:tc>
          <w:tcPr>
            <w:tcW w:w="1305" w:type="dxa"/>
          </w:tcPr>
          <w:p w14:paraId="5EE632D7" w14:textId="77777777" w:rsidR="008B670B" w:rsidRPr="00960429" w:rsidRDefault="008B670B" w:rsidP="00905EA5">
            <w:pPr>
              <w:spacing w:line="340" w:lineRule="exact"/>
              <w:jc w:val="center"/>
              <w:rPr>
                <w:rFonts w:cs="Arial"/>
                <w:sz w:val="18"/>
                <w:szCs w:val="18"/>
                <w:cs/>
              </w:rPr>
            </w:pPr>
            <w:r>
              <w:rPr>
                <w:rFonts w:cs="Arial"/>
                <w:sz w:val="18"/>
                <w:szCs w:val="18"/>
              </w:rPr>
              <w:t xml:space="preserve">31 </w:t>
            </w:r>
            <w:r w:rsidRPr="00960429">
              <w:rPr>
                <w:rFonts w:cs="Arial"/>
                <w:sz w:val="18"/>
                <w:szCs w:val="18"/>
              </w:rPr>
              <w:t xml:space="preserve">December </w:t>
            </w:r>
          </w:p>
        </w:tc>
      </w:tr>
      <w:tr w:rsidR="008B670B" w:rsidRPr="00960429" w14:paraId="71EDCB0C" w14:textId="77777777" w:rsidTr="00905EA5">
        <w:trPr>
          <w:tblHeader/>
        </w:trPr>
        <w:tc>
          <w:tcPr>
            <w:tcW w:w="3960" w:type="dxa"/>
          </w:tcPr>
          <w:p w14:paraId="6E280B4F" w14:textId="77777777" w:rsidR="008B670B" w:rsidRPr="00960429" w:rsidRDefault="008B670B" w:rsidP="00905EA5">
            <w:pPr>
              <w:spacing w:line="340" w:lineRule="exact"/>
              <w:jc w:val="thaiDistribute"/>
              <w:rPr>
                <w:rFonts w:cs="Arial"/>
                <w:b/>
                <w:bCs/>
                <w:sz w:val="18"/>
                <w:szCs w:val="18"/>
                <w:u w:val="single"/>
              </w:rPr>
            </w:pPr>
          </w:p>
        </w:tc>
        <w:tc>
          <w:tcPr>
            <w:tcW w:w="1305" w:type="dxa"/>
          </w:tcPr>
          <w:p w14:paraId="1146C592" w14:textId="77777777" w:rsidR="008B670B" w:rsidRPr="00960429" w:rsidRDefault="008B670B" w:rsidP="00905EA5">
            <w:pPr>
              <w:pBdr>
                <w:bottom w:val="single" w:sz="4" w:space="1" w:color="auto"/>
              </w:pBdr>
              <w:spacing w:line="340" w:lineRule="exact"/>
              <w:jc w:val="center"/>
              <w:rPr>
                <w:rFonts w:cs="Arial"/>
                <w:sz w:val="18"/>
                <w:szCs w:val="18"/>
              </w:rPr>
            </w:pPr>
            <w:r w:rsidRPr="00960429">
              <w:rPr>
                <w:rFonts w:cs="Arial"/>
                <w:sz w:val="18"/>
                <w:szCs w:val="18"/>
              </w:rPr>
              <w:t>202</w:t>
            </w:r>
            <w:r>
              <w:rPr>
                <w:rFonts w:cs="Arial"/>
                <w:sz w:val="18"/>
                <w:szCs w:val="18"/>
              </w:rPr>
              <w:t>2</w:t>
            </w:r>
          </w:p>
        </w:tc>
        <w:tc>
          <w:tcPr>
            <w:tcW w:w="1305" w:type="dxa"/>
          </w:tcPr>
          <w:p w14:paraId="63162CDB" w14:textId="77777777" w:rsidR="008B670B" w:rsidRPr="00960429" w:rsidRDefault="008B670B" w:rsidP="00905EA5">
            <w:pPr>
              <w:pBdr>
                <w:bottom w:val="single" w:sz="4" w:space="1" w:color="auto"/>
              </w:pBdr>
              <w:spacing w:line="340" w:lineRule="exact"/>
              <w:jc w:val="center"/>
              <w:rPr>
                <w:rFonts w:cs="Arial"/>
                <w:sz w:val="18"/>
                <w:szCs w:val="18"/>
              </w:rPr>
            </w:pPr>
            <w:r w:rsidRPr="00960429">
              <w:rPr>
                <w:rFonts w:cs="Arial"/>
                <w:sz w:val="18"/>
                <w:szCs w:val="18"/>
              </w:rPr>
              <w:t>20</w:t>
            </w:r>
            <w:r>
              <w:rPr>
                <w:rFonts w:cs="Arial"/>
                <w:sz w:val="18"/>
                <w:szCs w:val="18"/>
              </w:rPr>
              <w:t>21</w:t>
            </w:r>
          </w:p>
        </w:tc>
        <w:tc>
          <w:tcPr>
            <w:tcW w:w="1305" w:type="dxa"/>
          </w:tcPr>
          <w:p w14:paraId="64C3BDF3" w14:textId="77777777" w:rsidR="008B670B" w:rsidRPr="00960429" w:rsidRDefault="008B670B" w:rsidP="00905EA5">
            <w:pPr>
              <w:pBdr>
                <w:bottom w:val="single" w:sz="4" w:space="1" w:color="auto"/>
              </w:pBdr>
              <w:spacing w:line="340" w:lineRule="exact"/>
              <w:jc w:val="center"/>
              <w:rPr>
                <w:rFonts w:cs="Arial"/>
                <w:sz w:val="18"/>
                <w:szCs w:val="18"/>
              </w:rPr>
            </w:pPr>
            <w:r w:rsidRPr="00960429">
              <w:rPr>
                <w:rFonts w:cs="Arial"/>
                <w:sz w:val="18"/>
                <w:szCs w:val="18"/>
              </w:rPr>
              <w:t>202</w:t>
            </w:r>
            <w:r>
              <w:rPr>
                <w:rFonts w:cs="Arial"/>
                <w:sz w:val="18"/>
                <w:szCs w:val="18"/>
              </w:rPr>
              <w:t>2</w:t>
            </w:r>
          </w:p>
        </w:tc>
        <w:tc>
          <w:tcPr>
            <w:tcW w:w="1305" w:type="dxa"/>
          </w:tcPr>
          <w:p w14:paraId="445AFECD" w14:textId="77777777" w:rsidR="008B670B" w:rsidRPr="00960429" w:rsidRDefault="008B670B" w:rsidP="00905EA5">
            <w:pPr>
              <w:pBdr>
                <w:bottom w:val="single" w:sz="4" w:space="1" w:color="auto"/>
              </w:pBdr>
              <w:spacing w:line="340" w:lineRule="exact"/>
              <w:jc w:val="center"/>
              <w:rPr>
                <w:rFonts w:cs="Arial"/>
                <w:sz w:val="18"/>
                <w:szCs w:val="18"/>
              </w:rPr>
            </w:pPr>
            <w:r w:rsidRPr="00960429">
              <w:rPr>
                <w:rFonts w:cs="Arial"/>
                <w:sz w:val="18"/>
                <w:szCs w:val="18"/>
              </w:rPr>
              <w:t>20</w:t>
            </w:r>
            <w:r>
              <w:rPr>
                <w:rFonts w:cs="Arial"/>
                <w:sz w:val="18"/>
                <w:szCs w:val="18"/>
              </w:rPr>
              <w:t>21</w:t>
            </w:r>
          </w:p>
        </w:tc>
      </w:tr>
      <w:tr w:rsidR="00A610B2" w:rsidRPr="0080601A" w14:paraId="15ACC5E8" w14:textId="77777777" w:rsidTr="00BA4202">
        <w:tc>
          <w:tcPr>
            <w:tcW w:w="3960" w:type="dxa"/>
          </w:tcPr>
          <w:p w14:paraId="4E90D5D3" w14:textId="179CF801" w:rsidR="00A610B2" w:rsidRPr="00960429" w:rsidRDefault="00A610B2" w:rsidP="00A610B2">
            <w:pPr>
              <w:tabs>
                <w:tab w:val="right" w:pos="4542"/>
              </w:tabs>
              <w:spacing w:line="340" w:lineRule="exact"/>
              <w:ind w:left="165" w:hanging="165"/>
              <w:rPr>
                <w:rFonts w:cs="Arial"/>
                <w:sz w:val="18"/>
                <w:szCs w:val="18"/>
                <w:u w:val="single"/>
                <w:cs/>
              </w:rPr>
            </w:pPr>
            <w:r w:rsidRPr="00960429">
              <w:rPr>
                <w:rFonts w:cs="Arial"/>
                <w:sz w:val="18"/>
                <w:szCs w:val="18"/>
                <w:u w:val="single"/>
              </w:rPr>
              <w:t>Trade accounts receivable - unrelated parties</w:t>
            </w:r>
          </w:p>
        </w:tc>
        <w:tc>
          <w:tcPr>
            <w:tcW w:w="1305" w:type="dxa"/>
          </w:tcPr>
          <w:p w14:paraId="2567E34F" w14:textId="77777777" w:rsidR="00A610B2" w:rsidRPr="001C517C" w:rsidRDefault="00A610B2" w:rsidP="00A610B2">
            <w:pPr>
              <w:tabs>
                <w:tab w:val="decimal" w:pos="1002"/>
              </w:tabs>
              <w:spacing w:line="340" w:lineRule="exact"/>
              <w:rPr>
                <w:rFonts w:cs="Arial"/>
                <w:sz w:val="18"/>
                <w:szCs w:val="18"/>
                <w:cs/>
              </w:rPr>
            </w:pPr>
          </w:p>
        </w:tc>
        <w:tc>
          <w:tcPr>
            <w:tcW w:w="1305" w:type="dxa"/>
            <w:vAlign w:val="bottom"/>
          </w:tcPr>
          <w:p w14:paraId="1D881782" w14:textId="77777777" w:rsidR="00A610B2" w:rsidRPr="00B51707" w:rsidRDefault="00A610B2" w:rsidP="00A610B2">
            <w:pPr>
              <w:tabs>
                <w:tab w:val="decimal" w:pos="1002"/>
              </w:tabs>
              <w:spacing w:line="340" w:lineRule="exact"/>
              <w:rPr>
                <w:rFonts w:cs="Arial"/>
                <w:sz w:val="18"/>
                <w:szCs w:val="18"/>
              </w:rPr>
            </w:pPr>
          </w:p>
        </w:tc>
        <w:tc>
          <w:tcPr>
            <w:tcW w:w="1305" w:type="dxa"/>
            <w:vAlign w:val="bottom"/>
          </w:tcPr>
          <w:p w14:paraId="08FA867C" w14:textId="77777777" w:rsidR="00A610B2" w:rsidRPr="00B51707" w:rsidRDefault="00A610B2" w:rsidP="00A610B2">
            <w:pPr>
              <w:tabs>
                <w:tab w:val="decimal" w:pos="1002"/>
              </w:tabs>
              <w:spacing w:line="340" w:lineRule="exact"/>
              <w:rPr>
                <w:rFonts w:cs="Arial"/>
                <w:sz w:val="18"/>
                <w:szCs w:val="18"/>
              </w:rPr>
            </w:pPr>
          </w:p>
        </w:tc>
        <w:tc>
          <w:tcPr>
            <w:tcW w:w="1305" w:type="dxa"/>
            <w:vAlign w:val="bottom"/>
          </w:tcPr>
          <w:p w14:paraId="0E05F5A0" w14:textId="77777777" w:rsidR="00A610B2" w:rsidRPr="00B51707" w:rsidRDefault="00A610B2" w:rsidP="00A610B2">
            <w:pPr>
              <w:tabs>
                <w:tab w:val="decimal" w:pos="1002"/>
              </w:tabs>
              <w:spacing w:line="340" w:lineRule="exact"/>
              <w:rPr>
                <w:rFonts w:cs="Arial"/>
                <w:sz w:val="18"/>
                <w:szCs w:val="18"/>
              </w:rPr>
            </w:pPr>
          </w:p>
        </w:tc>
      </w:tr>
      <w:tr w:rsidR="00A610B2" w:rsidRPr="0080601A" w14:paraId="0BC4A553" w14:textId="77777777" w:rsidTr="00BA4202">
        <w:tc>
          <w:tcPr>
            <w:tcW w:w="3960" w:type="dxa"/>
          </w:tcPr>
          <w:p w14:paraId="20311366" w14:textId="77777777" w:rsidR="00A610B2" w:rsidRPr="00960429" w:rsidRDefault="00A610B2" w:rsidP="00A610B2">
            <w:pPr>
              <w:spacing w:line="340" w:lineRule="exact"/>
              <w:ind w:left="165" w:hanging="165"/>
              <w:jc w:val="thaiDistribute"/>
              <w:rPr>
                <w:rFonts w:cs="Arial"/>
                <w:sz w:val="18"/>
                <w:szCs w:val="18"/>
                <w:cs/>
              </w:rPr>
            </w:pPr>
            <w:r w:rsidRPr="00960429">
              <w:rPr>
                <w:rFonts w:cs="Arial"/>
                <w:sz w:val="18"/>
                <w:szCs w:val="18"/>
              </w:rPr>
              <w:t xml:space="preserve">Aged </w:t>
            </w:r>
            <w:proofErr w:type="gramStart"/>
            <w:r w:rsidRPr="00960429">
              <w:rPr>
                <w:rFonts w:cs="Arial"/>
                <w:sz w:val="18"/>
                <w:szCs w:val="18"/>
              </w:rPr>
              <w:t>on the basis of</w:t>
            </w:r>
            <w:proofErr w:type="gramEnd"/>
            <w:r w:rsidRPr="00960429">
              <w:rPr>
                <w:rFonts w:cs="Arial"/>
                <w:sz w:val="18"/>
                <w:szCs w:val="18"/>
              </w:rPr>
              <w:t xml:space="preserve"> due dates</w:t>
            </w:r>
          </w:p>
        </w:tc>
        <w:tc>
          <w:tcPr>
            <w:tcW w:w="1305" w:type="dxa"/>
            <w:vAlign w:val="bottom"/>
          </w:tcPr>
          <w:p w14:paraId="15C1F9C9" w14:textId="77777777" w:rsidR="00A610B2" w:rsidRPr="00960429" w:rsidRDefault="00A610B2" w:rsidP="00A610B2">
            <w:pPr>
              <w:tabs>
                <w:tab w:val="decimal" w:pos="1002"/>
              </w:tabs>
              <w:spacing w:line="340" w:lineRule="exact"/>
              <w:rPr>
                <w:rFonts w:cs="Arial"/>
                <w:sz w:val="18"/>
                <w:szCs w:val="18"/>
              </w:rPr>
            </w:pPr>
          </w:p>
        </w:tc>
        <w:tc>
          <w:tcPr>
            <w:tcW w:w="1305" w:type="dxa"/>
            <w:vAlign w:val="bottom"/>
          </w:tcPr>
          <w:p w14:paraId="4D9863AB" w14:textId="77777777" w:rsidR="00A610B2" w:rsidRPr="00B51707" w:rsidRDefault="00A610B2" w:rsidP="00A610B2">
            <w:pPr>
              <w:tabs>
                <w:tab w:val="decimal" w:pos="1002"/>
              </w:tabs>
              <w:spacing w:line="340" w:lineRule="exact"/>
              <w:rPr>
                <w:rFonts w:cs="Arial"/>
                <w:sz w:val="18"/>
                <w:szCs w:val="18"/>
              </w:rPr>
            </w:pPr>
          </w:p>
        </w:tc>
        <w:tc>
          <w:tcPr>
            <w:tcW w:w="1305" w:type="dxa"/>
            <w:vAlign w:val="bottom"/>
          </w:tcPr>
          <w:p w14:paraId="6A34742E" w14:textId="77777777" w:rsidR="00A610B2" w:rsidRPr="00B51707" w:rsidRDefault="00A610B2" w:rsidP="00A610B2">
            <w:pPr>
              <w:tabs>
                <w:tab w:val="decimal" w:pos="1002"/>
              </w:tabs>
              <w:spacing w:line="340" w:lineRule="exact"/>
              <w:rPr>
                <w:rFonts w:cs="Arial"/>
                <w:sz w:val="18"/>
                <w:szCs w:val="18"/>
              </w:rPr>
            </w:pPr>
          </w:p>
        </w:tc>
        <w:tc>
          <w:tcPr>
            <w:tcW w:w="1305" w:type="dxa"/>
            <w:vAlign w:val="bottom"/>
          </w:tcPr>
          <w:p w14:paraId="7959F97A" w14:textId="77777777" w:rsidR="00A610B2" w:rsidRPr="00B51707" w:rsidRDefault="00A610B2" w:rsidP="00A610B2">
            <w:pPr>
              <w:tabs>
                <w:tab w:val="decimal" w:pos="1002"/>
              </w:tabs>
              <w:spacing w:line="340" w:lineRule="exact"/>
              <w:rPr>
                <w:rFonts w:cs="Arial"/>
                <w:sz w:val="18"/>
                <w:szCs w:val="18"/>
              </w:rPr>
            </w:pPr>
          </w:p>
        </w:tc>
      </w:tr>
      <w:tr w:rsidR="00FA33D2" w:rsidRPr="0080601A" w14:paraId="1F75F872" w14:textId="77777777" w:rsidTr="00BA4202">
        <w:tc>
          <w:tcPr>
            <w:tcW w:w="3960" w:type="dxa"/>
          </w:tcPr>
          <w:p w14:paraId="12071920" w14:textId="77777777" w:rsidR="00FA33D2" w:rsidRPr="00960429" w:rsidRDefault="00FA33D2" w:rsidP="00FA33D2">
            <w:pPr>
              <w:tabs>
                <w:tab w:val="left" w:pos="162"/>
              </w:tabs>
              <w:spacing w:line="340" w:lineRule="exact"/>
              <w:ind w:left="165" w:hanging="165"/>
              <w:jc w:val="thaiDistribute"/>
              <w:rPr>
                <w:rFonts w:cs="Arial"/>
                <w:sz w:val="18"/>
                <w:szCs w:val="18"/>
              </w:rPr>
            </w:pPr>
            <w:r w:rsidRPr="00960429">
              <w:rPr>
                <w:rFonts w:cs="Arial"/>
                <w:sz w:val="18"/>
                <w:szCs w:val="18"/>
              </w:rPr>
              <w:t>Not yet due</w:t>
            </w:r>
          </w:p>
        </w:tc>
        <w:tc>
          <w:tcPr>
            <w:tcW w:w="1305" w:type="dxa"/>
            <w:vAlign w:val="bottom"/>
          </w:tcPr>
          <w:p w14:paraId="355BAE67" w14:textId="491A739E" w:rsidR="00FA33D2" w:rsidRPr="001C517C" w:rsidRDefault="00FA33D2" w:rsidP="00FA33D2">
            <w:pPr>
              <w:tabs>
                <w:tab w:val="decimal" w:pos="1002"/>
              </w:tabs>
              <w:spacing w:line="340" w:lineRule="exact"/>
              <w:rPr>
                <w:rFonts w:cs="Arial"/>
                <w:sz w:val="18"/>
                <w:szCs w:val="18"/>
              </w:rPr>
            </w:pPr>
            <w:r w:rsidRPr="00FA33D2">
              <w:rPr>
                <w:rFonts w:cs="Arial"/>
                <w:sz w:val="18"/>
                <w:szCs w:val="18"/>
              </w:rPr>
              <w:t>103,421</w:t>
            </w:r>
          </w:p>
        </w:tc>
        <w:tc>
          <w:tcPr>
            <w:tcW w:w="1305" w:type="dxa"/>
            <w:vAlign w:val="bottom"/>
          </w:tcPr>
          <w:p w14:paraId="193E6DBA" w14:textId="49444967" w:rsidR="00FA33D2" w:rsidRPr="001C517C" w:rsidRDefault="00FA33D2" w:rsidP="00FA33D2">
            <w:pPr>
              <w:tabs>
                <w:tab w:val="decimal" w:pos="1002"/>
              </w:tabs>
              <w:spacing w:line="340" w:lineRule="exact"/>
              <w:rPr>
                <w:rFonts w:cs="Arial"/>
                <w:sz w:val="18"/>
                <w:szCs w:val="18"/>
              </w:rPr>
            </w:pPr>
            <w:r w:rsidRPr="006336A8">
              <w:rPr>
                <w:rFonts w:cs="Arial"/>
                <w:sz w:val="18"/>
                <w:szCs w:val="18"/>
              </w:rPr>
              <w:t>111,541</w:t>
            </w:r>
          </w:p>
        </w:tc>
        <w:tc>
          <w:tcPr>
            <w:tcW w:w="1305" w:type="dxa"/>
            <w:vAlign w:val="bottom"/>
          </w:tcPr>
          <w:p w14:paraId="0B0436EA" w14:textId="7756FB61" w:rsidR="00FA33D2" w:rsidRPr="001C517C" w:rsidRDefault="00FA33D2" w:rsidP="00FA33D2">
            <w:pPr>
              <w:tabs>
                <w:tab w:val="decimal" w:pos="1002"/>
              </w:tabs>
              <w:spacing w:line="340" w:lineRule="exact"/>
              <w:rPr>
                <w:rFonts w:cs="Arial"/>
                <w:sz w:val="18"/>
                <w:szCs w:val="18"/>
              </w:rPr>
            </w:pPr>
            <w:r w:rsidRPr="00FA33D2">
              <w:rPr>
                <w:rFonts w:cs="Arial"/>
                <w:sz w:val="18"/>
                <w:szCs w:val="18"/>
              </w:rPr>
              <w:t>39,549</w:t>
            </w:r>
          </w:p>
        </w:tc>
        <w:tc>
          <w:tcPr>
            <w:tcW w:w="1305" w:type="dxa"/>
            <w:vAlign w:val="bottom"/>
          </w:tcPr>
          <w:p w14:paraId="3BBB6748" w14:textId="0766C1FE" w:rsidR="00FA33D2" w:rsidRPr="00B51707" w:rsidRDefault="00FA33D2" w:rsidP="00FA33D2">
            <w:pPr>
              <w:tabs>
                <w:tab w:val="decimal" w:pos="1002"/>
              </w:tabs>
              <w:spacing w:line="340" w:lineRule="exact"/>
              <w:rPr>
                <w:rFonts w:cs="Arial"/>
                <w:sz w:val="18"/>
                <w:szCs w:val="18"/>
              </w:rPr>
            </w:pPr>
            <w:r w:rsidRPr="003D3078">
              <w:rPr>
                <w:rFonts w:cs="Arial"/>
                <w:sz w:val="18"/>
                <w:szCs w:val="18"/>
              </w:rPr>
              <w:t>43,170</w:t>
            </w:r>
          </w:p>
        </w:tc>
      </w:tr>
      <w:tr w:rsidR="00FA33D2" w:rsidRPr="0080601A" w14:paraId="719EC0A7" w14:textId="77777777" w:rsidTr="00BA4202">
        <w:tc>
          <w:tcPr>
            <w:tcW w:w="3960" w:type="dxa"/>
          </w:tcPr>
          <w:p w14:paraId="0BC8E53D" w14:textId="77777777" w:rsidR="00FA33D2" w:rsidRPr="00960429" w:rsidRDefault="00FA33D2" w:rsidP="00FA33D2">
            <w:pPr>
              <w:tabs>
                <w:tab w:val="left" w:pos="162"/>
              </w:tabs>
              <w:spacing w:line="340" w:lineRule="exact"/>
              <w:ind w:left="165" w:hanging="165"/>
              <w:jc w:val="thaiDistribute"/>
              <w:rPr>
                <w:rFonts w:cs="Arial"/>
                <w:sz w:val="18"/>
                <w:szCs w:val="18"/>
              </w:rPr>
            </w:pPr>
            <w:r w:rsidRPr="00960429">
              <w:rPr>
                <w:rFonts w:cs="Arial"/>
                <w:sz w:val="18"/>
                <w:szCs w:val="18"/>
              </w:rPr>
              <w:t>Past due</w:t>
            </w:r>
          </w:p>
        </w:tc>
        <w:tc>
          <w:tcPr>
            <w:tcW w:w="1305" w:type="dxa"/>
            <w:vAlign w:val="bottom"/>
          </w:tcPr>
          <w:p w14:paraId="350F1500" w14:textId="77777777" w:rsidR="00FA33D2" w:rsidRPr="001C517C" w:rsidRDefault="00FA33D2" w:rsidP="00FA33D2">
            <w:pPr>
              <w:tabs>
                <w:tab w:val="decimal" w:pos="1002"/>
              </w:tabs>
              <w:spacing w:line="340" w:lineRule="exact"/>
              <w:rPr>
                <w:rFonts w:cs="Arial"/>
                <w:sz w:val="18"/>
                <w:szCs w:val="18"/>
              </w:rPr>
            </w:pPr>
          </w:p>
        </w:tc>
        <w:tc>
          <w:tcPr>
            <w:tcW w:w="1305" w:type="dxa"/>
            <w:vAlign w:val="bottom"/>
          </w:tcPr>
          <w:p w14:paraId="1EA5718D" w14:textId="77777777" w:rsidR="00FA33D2" w:rsidRPr="001C517C" w:rsidRDefault="00FA33D2" w:rsidP="00FA33D2">
            <w:pPr>
              <w:tabs>
                <w:tab w:val="decimal" w:pos="1002"/>
              </w:tabs>
              <w:spacing w:line="340" w:lineRule="exact"/>
              <w:rPr>
                <w:rFonts w:cs="Arial"/>
                <w:sz w:val="18"/>
                <w:szCs w:val="18"/>
              </w:rPr>
            </w:pPr>
          </w:p>
        </w:tc>
        <w:tc>
          <w:tcPr>
            <w:tcW w:w="1305" w:type="dxa"/>
            <w:vAlign w:val="bottom"/>
          </w:tcPr>
          <w:p w14:paraId="4C01EBD0" w14:textId="77777777" w:rsidR="00FA33D2" w:rsidRPr="001C517C" w:rsidRDefault="00FA33D2" w:rsidP="00FA33D2">
            <w:pPr>
              <w:tabs>
                <w:tab w:val="decimal" w:pos="1002"/>
              </w:tabs>
              <w:spacing w:line="340" w:lineRule="exact"/>
              <w:rPr>
                <w:rFonts w:cs="Arial"/>
                <w:sz w:val="18"/>
                <w:szCs w:val="18"/>
              </w:rPr>
            </w:pPr>
          </w:p>
        </w:tc>
        <w:tc>
          <w:tcPr>
            <w:tcW w:w="1305" w:type="dxa"/>
            <w:vAlign w:val="bottom"/>
          </w:tcPr>
          <w:p w14:paraId="00C0703F" w14:textId="77777777" w:rsidR="00FA33D2" w:rsidRPr="00B51707" w:rsidRDefault="00FA33D2" w:rsidP="00FA33D2">
            <w:pPr>
              <w:tabs>
                <w:tab w:val="decimal" w:pos="1002"/>
              </w:tabs>
              <w:spacing w:line="340" w:lineRule="exact"/>
              <w:rPr>
                <w:rFonts w:cs="Arial"/>
                <w:sz w:val="18"/>
                <w:szCs w:val="18"/>
              </w:rPr>
            </w:pPr>
          </w:p>
        </w:tc>
      </w:tr>
      <w:tr w:rsidR="00FA33D2" w:rsidRPr="0080601A" w14:paraId="558FA31A" w14:textId="77777777" w:rsidTr="00BA4202">
        <w:tc>
          <w:tcPr>
            <w:tcW w:w="3960" w:type="dxa"/>
          </w:tcPr>
          <w:p w14:paraId="7251C778" w14:textId="77777777" w:rsidR="00FA33D2" w:rsidRPr="00960429" w:rsidRDefault="00FA33D2" w:rsidP="00FA33D2">
            <w:pPr>
              <w:tabs>
                <w:tab w:val="left" w:pos="402"/>
              </w:tabs>
              <w:spacing w:line="340" w:lineRule="exact"/>
              <w:ind w:left="165" w:hanging="165"/>
              <w:jc w:val="thaiDistribute"/>
              <w:rPr>
                <w:rFonts w:cs="Arial"/>
                <w:sz w:val="18"/>
                <w:szCs w:val="18"/>
                <w:cs/>
              </w:rPr>
            </w:pPr>
            <w:r w:rsidRPr="00960429">
              <w:rPr>
                <w:rFonts w:cs="Arial"/>
                <w:sz w:val="18"/>
                <w:szCs w:val="18"/>
              </w:rPr>
              <w:t xml:space="preserve">   Up to 3 months</w:t>
            </w:r>
          </w:p>
        </w:tc>
        <w:tc>
          <w:tcPr>
            <w:tcW w:w="1305" w:type="dxa"/>
            <w:vAlign w:val="bottom"/>
          </w:tcPr>
          <w:p w14:paraId="465E3543" w14:textId="16D262C5" w:rsidR="00FA33D2" w:rsidRPr="001C517C" w:rsidRDefault="00FA33D2" w:rsidP="00FA33D2">
            <w:pPr>
              <w:tabs>
                <w:tab w:val="decimal" w:pos="1002"/>
              </w:tabs>
              <w:spacing w:line="340" w:lineRule="exact"/>
              <w:rPr>
                <w:rFonts w:cs="Arial"/>
                <w:sz w:val="18"/>
                <w:szCs w:val="18"/>
              </w:rPr>
            </w:pPr>
            <w:r w:rsidRPr="00FA33D2">
              <w:rPr>
                <w:rFonts w:cs="Arial"/>
                <w:sz w:val="18"/>
                <w:szCs w:val="18"/>
              </w:rPr>
              <w:t>108,092</w:t>
            </w:r>
          </w:p>
        </w:tc>
        <w:tc>
          <w:tcPr>
            <w:tcW w:w="1305" w:type="dxa"/>
            <w:vAlign w:val="bottom"/>
          </w:tcPr>
          <w:p w14:paraId="272E301F" w14:textId="6F1024AD" w:rsidR="00FA33D2" w:rsidRPr="001C517C" w:rsidRDefault="00FA33D2" w:rsidP="00FA33D2">
            <w:pPr>
              <w:tabs>
                <w:tab w:val="decimal" w:pos="1002"/>
              </w:tabs>
              <w:spacing w:line="340" w:lineRule="exact"/>
              <w:rPr>
                <w:rFonts w:cs="Arial"/>
                <w:sz w:val="18"/>
                <w:szCs w:val="18"/>
              </w:rPr>
            </w:pPr>
            <w:r w:rsidRPr="006336A8">
              <w:rPr>
                <w:rFonts w:cs="Arial"/>
                <w:sz w:val="18"/>
                <w:szCs w:val="18"/>
              </w:rPr>
              <w:t>92,095</w:t>
            </w:r>
          </w:p>
        </w:tc>
        <w:tc>
          <w:tcPr>
            <w:tcW w:w="1305" w:type="dxa"/>
            <w:vAlign w:val="bottom"/>
          </w:tcPr>
          <w:p w14:paraId="31F8D481" w14:textId="5EF6A2C9" w:rsidR="00FA33D2" w:rsidRPr="001C517C" w:rsidRDefault="00FA33D2" w:rsidP="00FA33D2">
            <w:pPr>
              <w:tabs>
                <w:tab w:val="decimal" w:pos="1002"/>
              </w:tabs>
              <w:spacing w:line="340" w:lineRule="exact"/>
              <w:rPr>
                <w:rFonts w:cs="Arial"/>
                <w:sz w:val="18"/>
                <w:szCs w:val="18"/>
              </w:rPr>
            </w:pPr>
            <w:r w:rsidRPr="00FA33D2">
              <w:rPr>
                <w:rFonts w:cs="Arial"/>
                <w:sz w:val="18"/>
                <w:szCs w:val="18"/>
              </w:rPr>
              <w:t>35,180</w:t>
            </w:r>
          </w:p>
        </w:tc>
        <w:tc>
          <w:tcPr>
            <w:tcW w:w="1305" w:type="dxa"/>
            <w:vAlign w:val="bottom"/>
          </w:tcPr>
          <w:p w14:paraId="31FD1807" w14:textId="334659F0" w:rsidR="00FA33D2" w:rsidRPr="00B51707" w:rsidRDefault="00FA33D2" w:rsidP="00FA33D2">
            <w:pPr>
              <w:tabs>
                <w:tab w:val="decimal" w:pos="1002"/>
              </w:tabs>
              <w:spacing w:line="340" w:lineRule="exact"/>
              <w:rPr>
                <w:rFonts w:cs="Arial"/>
                <w:sz w:val="18"/>
                <w:szCs w:val="18"/>
              </w:rPr>
            </w:pPr>
            <w:r w:rsidRPr="003D3078">
              <w:rPr>
                <w:rFonts w:cs="Arial"/>
                <w:sz w:val="18"/>
                <w:szCs w:val="18"/>
              </w:rPr>
              <w:t>35,468</w:t>
            </w:r>
          </w:p>
        </w:tc>
      </w:tr>
      <w:tr w:rsidR="00FA33D2" w:rsidRPr="0080601A" w14:paraId="20FF65FC" w14:textId="77777777" w:rsidTr="00BA4202">
        <w:tc>
          <w:tcPr>
            <w:tcW w:w="3960" w:type="dxa"/>
          </w:tcPr>
          <w:p w14:paraId="0270FF21" w14:textId="77777777" w:rsidR="00FA33D2" w:rsidRPr="00960429" w:rsidRDefault="00FA33D2" w:rsidP="00FA33D2">
            <w:pPr>
              <w:tabs>
                <w:tab w:val="left" w:pos="402"/>
              </w:tabs>
              <w:spacing w:line="340" w:lineRule="exact"/>
              <w:ind w:left="165" w:hanging="165"/>
              <w:jc w:val="thaiDistribute"/>
              <w:rPr>
                <w:rFonts w:cs="Arial"/>
                <w:sz w:val="18"/>
                <w:szCs w:val="18"/>
              </w:rPr>
            </w:pPr>
            <w:r w:rsidRPr="00960429">
              <w:rPr>
                <w:rFonts w:cs="Arial"/>
                <w:sz w:val="18"/>
                <w:szCs w:val="18"/>
              </w:rPr>
              <w:t xml:space="preserve">   3</w:t>
            </w:r>
            <w:r w:rsidRPr="00960429">
              <w:rPr>
                <w:rFonts w:cs="Arial"/>
                <w:sz w:val="18"/>
                <w:szCs w:val="18"/>
                <w:cs/>
              </w:rPr>
              <w:t xml:space="preserve"> - </w:t>
            </w:r>
            <w:r w:rsidRPr="00960429">
              <w:rPr>
                <w:rFonts w:cs="Arial"/>
                <w:sz w:val="18"/>
                <w:szCs w:val="18"/>
              </w:rPr>
              <w:t>6</w:t>
            </w:r>
            <w:r w:rsidRPr="00960429">
              <w:rPr>
                <w:rFonts w:cs="Arial"/>
                <w:sz w:val="18"/>
                <w:szCs w:val="18"/>
                <w:cs/>
              </w:rPr>
              <w:t xml:space="preserve"> </w:t>
            </w:r>
            <w:r w:rsidRPr="00960429">
              <w:rPr>
                <w:rFonts w:cs="Arial"/>
                <w:sz w:val="18"/>
                <w:szCs w:val="18"/>
              </w:rPr>
              <w:t>months</w:t>
            </w:r>
          </w:p>
        </w:tc>
        <w:tc>
          <w:tcPr>
            <w:tcW w:w="1305" w:type="dxa"/>
            <w:vAlign w:val="bottom"/>
          </w:tcPr>
          <w:p w14:paraId="43F850EE" w14:textId="2023E866" w:rsidR="00FA33D2" w:rsidRPr="001C517C" w:rsidRDefault="00FA33D2" w:rsidP="00FA33D2">
            <w:pPr>
              <w:tabs>
                <w:tab w:val="decimal" w:pos="1002"/>
              </w:tabs>
              <w:spacing w:line="340" w:lineRule="exact"/>
              <w:rPr>
                <w:rFonts w:cs="Arial"/>
                <w:sz w:val="18"/>
                <w:szCs w:val="18"/>
              </w:rPr>
            </w:pPr>
            <w:r w:rsidRPr="00FA33D2">
              <w:rPr>
                <w:rFonts w:cs="Arial"/>
                <w:sz w:val="18"/>
                <w:szCs w:val="18"/>
              </w:rPr>
              <w:t>25,837</w:t>
            </w:r>
          </w:p>
        </w:tc>
        <w:tc>
          <w:tcPr>
            <w:tcW w:w="1305" w:type="dxa"/>
            <w:vAlign w:val="bottom"/>
          </w:tcPr>
          <w:p w14:paraId="2845A04B" w14:textId="3FD4A50F" w:rsidR="00FA33D2" w:rsidRPr="001C517C" w:rsidRDefault="00FA33D2" w:rsidP="00FA33D2">
            <w:pPr>
              <w:tabs>
                <w:tab w:val="decimal" w:pos="1002"/>
              </w:tabs>
              <w:spacing w:line="340" w:lineRule="exact"/>
              <w:rPr>
                <w:rFonts w:cs="Arial"/>
                <w:sz w:val="18"/>
                <w:szCs w:val="18"/>
              </w:rPr>
            </w:pPr>
            <w:r w:rsidRPr="006336A8">
              <w:rPr>
                <w:rFonts w:cs="Arial"/>
                <w:sz w:val="18"/>
                <w:szCs w:val="18"/>
              </w:rPr>
              <w:t>17,487</w:t>
            </w:r>
          </w:p>
        </w:tc>
        <w:tc>
          <w:tcPr>
            <w:tcW w:w="1305" w:type="dxa"/>
            <w:vAlign w:val="bottom"/>
          </w:tcPr>
          <w:p w14:paraId="122321F5" w14:textId="36CFDE40" w:rsidR="00FA33D2" w:rsidRPr="001C517C" w:rsidRDefault="00FA33D2" w:rsidP="00FA33D2">
            <w:pPr>
              <w:tabs>
                <w:tab w:val="decimal" w:pos="1002"/>
              </w:tabs>
              <w:spacing w:line="340" w:lineRule="exact"/>
              <w:rPr>
                <w:rFonts w:cs="Arial"/>
                <w:sz w:val="18"/>
                <w:szCs w:val="18"/>
              </w:rPr>
            </w:pPr>
            <w:r w:rsidRPr="00FA33D2">
              <w:rPr>
                <w:rFonts w:cs="Arial"/>
                <w:sz w:val="18"/>
                <w:szCs w:val="18"/>
              </w:rPr>
              <w:t>6,095</w:t>
            </w:r>
          </w:p>
        </w:tc>
        <w:tc>
          <w:tcPr>
            <w:tcW w:w="1305" w:type="dxa"/>
            <w:vAlign w:val="bottom"/>
          </w:tcPr>
          <w:p w14:paraId="68DA7D22" w14:textId="50DB0D95" w:rsidR="00FA33D2" w:rsidRPr="00B51707" w:rsidRDefault="00FA33D2" w:rsidP="00FA33D2">
            <w:pPr>
              <w:tabs>
                <w:tab w:val="decimal" w:pos="1002"/>
              </w:tabs>
              <w:spacing w:line="340" w:lineRule="exact"/>
              <w:rPr>
                <w:rFonts w:cs="Arial"/>
                <w:sz w:val="18"/>
                <w:szCs w:val="18"/>
              </w:rPr>
            </w:pPr>
            <w:r w:rsidRPr="003D3078">
              <w:rPr>
                <w:rFonts w:cs="Arial"/>
                <w:sz w:val="18"/>
                <w:szCs w:val="18"/>
              </w:rPr>
              <w:t>1,541</w:t>
            </w:r>
          </w:p>
        </w:tc>
      </w:tr>
      <w:tr w:rsidR="00FA33D2" w:rsidRPr="0080601A" w14:paraId="6F111F8B" w14:textId="77777777" w:rsidTr="00BA4202">
        <w:tc>
          <w:tcPr>
            <w:tcW w:w="3960" w:type="dxa"/>
          </w:tcPr>
          <w:p w14:paraId="00F825DB" w14:textId="77777777" w:rsidR="00FA33D2" w:rsidRPr="00960429" w:rsidRDefault="00FA33D2" w:rsidP="00FA33D2">
            <w:pPr>
              <w:tabs>
                <w:tab w:val="left" w:pos="402"/>
              </w:tabs>
              <w:spacing w:line="340" w:lineRule="exact"/>
              <w:ind w:left="165" w:hanging="165"/>
              <w:jc w:val="thaiDistribute"/>
              <w:rPr>
                <w:rFonts w:cs="Arial"/>
                <w:sz w:val="18"/>
                <w:szCs w:val="18"/>
              </w:rPr>
            </w:pPr>
            <w:r w:rsidRPr="00960429">
              <w:rPr>
                <w:rFonts w:cs="Arial"/>
                <w:sz w:val="18"/>
                <w:szCs w:val="18"/>
              </w:rPr>
              <w:t xml:space="preserve">   6</w:t>
            </w:r>
            <w:r w:rsidRPr="00960429">
              <w:rPr>
                <w:rFonts w:cs="Arial"/>
                <w:sz w:val="18"/>
                <w:szCs w:val="18"/>
                <w:cs/>
              </w:rPr>
              <w:t xml:space="preserve"> - </w:t>
            </w:r>
            <w:r w:rsidRPr="00960429">
              <w:rPr>
                <w:rFonts w:cs="Arial"/>
                <w:sz w:val="18"/>
                <w:szCs w:val="18"/>
              </w:rPr>
              <w:t>12</w:t>
            </w:r>
            <w:r w:rsidRPr="00960429">
              <w:rPr>
                <w:rFonts w:cs="Arial"/>
                <w:sz w:val="18"/>
                <w:szCs w:val="18"/>
                <w:cs/>
              </w:rPr>
              <w:t xml:space="preserve"> </w:t>
            </w:r>
            <w:r w:rsidRPr="00960429">
              <w:rPr>
                <w:rFonts w:cs="Arial"/>
                <w:sz w:val="18"/>
                <w:szCs w:val="18"/>
              </w:rPr>
              <w:t>months</w:t>
            </w:r>
          </w:p>
        </w:tc>
        <w:tc>
          <w:tcPr>
            <w:tcW w:w="1305" w:type="dxa"/>
            <w:vAlign w:val="bottom"/>
          </w:tcPr>
          <w:p w14:paraId="4AD0E39A" w14:textId="1C9759D0" w:rsidR="00FA33D2" w:rsidRPr="001C517C" w:rsidRDefault="00FA33D2" w:rsidP="00FA33D2">
            <w:pPr>
              <w:tabs>
                <w:tab w:val="decimal" w:pos="1002"/>
              </w:tabs>
              <w:spacing w:line="340" w:lineRule="exact"/>
              <w:rPr>
                <w:rFonts w:cs="Arial"/>
                <w:sz w:val="18"/>
                <w:szCs w:val="18"/>
              </w:rPr>
            </w:pPr>
            <w:r w:rsidRPr="00FA33D2">
              <w:rPr>
                <w:rFonts w:cs="Arial"/>
                <w:sz w:val="18"/>
                <w:szCs w:val="18"/>
              </w:rPr>
              <w:t>6,755</w:t>
            </w:r>
          </w:p>
        </w:tc>
        <w:tc>
          <w:tcPr>
            <w:tcW w:w="1305" w:type="dxa"/>
            <w:vAlign w:val="bottom"/>
          </w:tcPr>
          <w:p w14:paraId="4AB868C2" w14:textId="23DB54ED" w:rsidR="00FA33D2" w:rsidRPr="001C517C" w:rsidRDefault="00FA33D2" w:rsidP="00FA33D2">
            <w:pPr>
              <w:tabs>
                <w:tab w:val="decimal" w:pos="1002"/>
              </w:tabs>
              <w:spacing w:line="340" w:lineRule="exact"/>
              <w:rPr>
                <w:rFonts w:cs="Arial"/>
                <w:sz w:val="18"/>
                <w:szCs w:val="18"/>
              </w:rPr>
            </w:pPr>
            <w:r w:rsidRPr="006336A8">
              <w:rPr>
                <w:rFonts w:cs="Arial"/>
                <w:sz w:val="18"/>
                <w:szCs w:val="18"/>
              </w:rPr>
              <w:t>15,364</w:t>
            </w:r>
          </w:p>
        </w:tc>
        <w:tc>
          <w:tcPr>
            <w:tcW w:w="1305" w:type="dxa"/>
            <w:vAlign w:val="bottom"/>
          </w:tcPr>
          <w:p w14:paraId="1F97A94E" w14:textId="5F8DFFEF" w:rsidR="00FA33D2" w:rsidRPr="001C517C" w:rsidRDefault="00FA33D2" w:rsidP="00FA33D2">
            <w:pPr>
              <w:tabs>
                <w:tab w:val="decimal" w:pos="1002"/>
              </w:tabs>
              <w:spacing w:line="340" w:lineRule="exact"/>
              <w:rPr>
                <w:rFonts w:cs="Arial"/>
                <w:sz w:val="18"/>
                <w:szCs w:val="18"/>
              </w:rPr>
            </w:pPr>
            <w:r w:rsidRPr="00FA33D2">
              <w:rPr>
                <w:rFonts w:cs="Arial"/>
                <w:sz w:val="18"/>
                <w:szCs w:val="18"/>
              </w:rPr>
              <w:t>1,679</w:t>
            </w:r>
          </w:p>
        </w:tc>
        <w:tc>
          <w:tcPr>
            <w:tcW w:w="1305" w:type="dxa"/>
            <w:vAlign w:val="bottom"/>
          </w:tcPr>
          <w:p w14:paraId="1846CC1C" w14:textId="15889D6D" w:rsidR="00FA33D2" w:rsidRPr="00B51707" w:rsidRDefault="00FA33D2" w:rsidP="00FA33D2">
            <w:pPr>
              <w:tabs>
                <w:tab w:val="decimal" w:pos="1002"/>
              </w:tabs>
              <w:spacing w:line="340" w:lineRule="exact"/>
              <w:rPr>
                <w:rFonts w:cs="Arial"/>
                <w:sz w:val="18"/>
                <w:szCs w:val="18"/>
              </w:rPr>
            </w:pPr>
            <w:r w:rsidRPr="003D3078">
              <w:rPr>
                <w:rFonts w:cs="Arial"/>
                <w:sz w:val="18"/>
                <w:szCs w:val="18"/>
              </w:rPr>
              <w:t>1,073</w:t>
            </w:r>
          </w:p>
        </w:tc>
      </w:tr>
      <w:tr w:rsidR="00FA33D2" w:rsidRPr="0080601A" w14:paraId="469C208C" w14:textId="77777777" w:rsidTr="00BA4202">
        <w:tc>
          <w:tcPr>
            <w:tcW w:w="3960" w:type="dxa"/>
          </w:tcPr>
          <w:p w14:paraId="7EF3FB5F" w14:textId="77777777" w:rsidR="00FA33D2" w:rsidRPr="00960429" w:rsidRDefault="00FA33D2" w:rsidP="00FA33D2">
            <w:pPr>
              <w:tabs>
                <w:tab w:val="left" w:pos="402"/>
              </w:tabs>
              <w:spacing w:line="340" w:lineRule="exact"/>
              <w:ind w:left="165" w:hanging="165"/>
              <w:rPr>
                <w:rFonts w:cs="Arial"/>
                <w:sz w:val="18"/>
                <w:szCs w:val="18"/>
              </w:rPr>
            </w:pPr>
            <w:r w:rsidRPr="00960429">
              <w:rPr>
                <w:rFonts w:cs="Arial"/>
                <w:sz w:val="18"/>
                <w:szCs w:val="18"/>
              </w:rPr>
              <w:t xml:space="preserve">   Over</w:t>
            </w:r>
            <w:r w:rsidRPr="00960429">
              <w:rPr>
                <w:rFonts w:cs="Arial"/>
                <w:sz w:val="18"/>
                <w:szCs w:val="18"/>
                <w:cs/>
              </w:rPr>
              <w:t xml:space="preserve"> </w:t>
            </w:r>
            <w:r w:rsidRPr="00960429">
              <w:rPr>
                <w:rFonts w:cs="Arial"/>
                <w:sz w:val="18"/>
                <w:szCs w:val="18"/>
              </w:rPr>
              <w:t>12</w:t>
            </w:r>
            <w:r w:rsidRPr="00960429">
              <w:rPr>
                <w:rFonts w:cs="Arial"/>
                <w:sz w:val="18"/>
                <w:szCs w:val="18"/>
                <w:cs/>
              </w:rPr>
              <w:t xml:space="preserve"> </w:t>
            </w:r>
            <w:r w:rsidRPr="00960429">
              <w:rPr>
                <w:rFonts w:cs="Arial"/>
                <w:sz w:val="18"/>
                <w:szCs w:val="18"/>
              </w:rPr>
              <w:t>months</w:t>
            </w:r>
          </w:p>
        </w:tc>
        <w:tc>
          <w:tcPr>
            <w:tcW w:w="1305" w:type="dxa"/>
            <w:vAlign w:val="bottom"/>
          </w:tcPr>
          <w:p w14:paraId="70FF70A8" w14:textId="755D4259" w:rsidR="00FA33D2" w:rsidRPr="001C517C" w:rsidRDefault="00FA33D2" w:rsidP="00FA33D2">
            <w:pPr>
              <w:pBdr>
                <w:bottom w:val="single" w:sz="4" w:space="1" w:color="000000"/>
              </w:pBdr>
              <w:tabs>
                <w:tab w:val="decimal" w:pos="1002"/>
              </w:tabs>
              <w:spacing w:line="340" w:lineRule="exact"/>
              <w:rPr>
                <w:rFonts w:cs="Arial"/>
                <w:sz w:val="18"/>
                <w:szCs w:val="18"/>
              </w:rPr>
            </w:pPr>
            <w:r w:rsidRPr="00FA33D2">
              <w:rPr>
                <w:rFonts w:cs="Arial"/>
                <w:sz w:val="18"/>
                <w:szCs w:val="18"/>
              </w:rPr>
              <w:t>108,613</w:t>
            </w:r>
          </w:p>
        </w:tc>
        <w:tc>
          <w:tcPr>
            <w:tcW w:w="1305" w:type="dxa"/>
            <w:vAlign w:val="bottom"/>
          </w:tcPr>
          <w:p w14:paraId="1291D4B2" w14:textId="27B5723F" w:rsidR="00FA33D2" w:rsidRPr="001C517C" w:rsidRDefault="00FA33D2" w:rsidP="00FA33D2">
            <w:pPr>
              <w:pBdr>
                <w:bottom w:val="single" w:sz="4" w:space="1" w:color="000000"/>
              </w:pBdr>
              <w:tabs>
                <w:tab w:val="decimal" w:pos="1002"/>
              </w:tabs>
              <w:spacing w:line="340" w:lineRule="exact"/>
              <w:rPr>
                <w:rFonts w:cs="Arial"/>
                <w:sz w:val="18"/>
                <w:szCs w:val="18"/>
              </w:rPr>
            </w:pPr>
            <w:r w:rsidRPr="006336A8">
              <w:rPr>
                <w:rFonts w:cs="Arial"/>
                <w:sz w:val="18"/>
                <w:szCs w:val="18"/>
              </w:rPr>
              <w:t>105,891</w:t>
            </w:r>
          </w:p>
        </w:tc>
        <w:tc>
          <w:tcPr>
            <w:tcW w:w="1305" w:type="dxa"/>
            <w:vAlign w:val="bottom"/>
          </w:tcPr>
          <w:p w14:paraId="7F996749" w14:textId="65A066FD" w:rsidR="00FA33D2" w:rsidRPr="001C517C" w:rsidRDefault="00FA33D2" w:rsidP="00FA33D2">
            <w:pPr>
              <w:pBdr>
                <w:bottom w:val="single" w:sz="4" w:space="1" w:color="000000"/>
              </w:pBdr>
              <w:tabs>
                <w:tab w:val="decimal" w:pos="1002"/>
              </w:tabs>
              <w:spacing w:line="340" w:lineRule="exact"/>
              <w:rPr>
                <w:rFonts w:cs="Arial"/>
                <w:sz w:val="18"/>
                <w:szCs w:val="18"/>
              </w:rPr>
            </w:pPr>
            <w:r w:rsidRPr="00FA33D2">
              <w:rPr>
                <w:rFonts w:cs="Arial"/>
                <w:sz w:val="18"/>
                <w:szCs w:val="18"/>
              </w:rPr>
              <w:t>1,285</w:t>
            </w:r>
          </w:p>
        </w:tc>
        <w:tc>
          <w:tcPr>
            <w:tcW w:w="1305" w:type="dxa"/>
            <w:vAlign w:val="bottom"/>
          </w:tcPr>
          <w:p w14:paraId="3B1C4552" w14:textId="2CF59F5E" w:rsidR="00FA33D2" w:rsidRPr="00B51707" w:rsidRDefault="00FA33D2" w:rsidP="00FA33D2">
            <w:pPr>
              <w:pBdr>
                <w:bottom w:val="single" w:sz="4" w:space="1" w:color="000000"/>
              </w:pBdr>
              <w:tabs>
                <w:tab w:val="decimal" w:pos="1002"/>
              </w:tabs>
              <w:spacing w:line="340" w:lineRule="exact"/>
              <w:rPr>
                <w:rFonts w:cs="Arial"/>
                <w:sz w:val="18"/>
                <w:szCs w:val="18"/>
              </w:rPr>
            </w:pPr>
            <w:r w:rsidRPr="003D3078">
              <w:rPr>
                <w:rFonts w:cs="Arial"/>
                <w:sz w:val="18"/>
                <w:szCs w:val="18"/>
              </w:rPr>
              <w:t>1,205</w:t>
            </w:r>
          </w:p>
        </w:tc>
      </w:tr>
      <w:tr w:rsidR="00FA33D2" w:rsidRPr="0080601A" w14:paraId="490F22C7" w14:textId="77777777" w:rsidTr="00BA4202">
        <w:tc>
          <w:tcPr>
            <w:tcW w:w="3960" w:type="dxa"/>
          </w:tcPr>
          <w:p w14:paraId="6E9978D1" w14:textId="77777777" w:rsidR="00FA33D2" w:rsidRPr="00960429" w:rsidRDefault="00FA33D2" w:rsidP="00FA33D2">
            <w:pPr>
              <w:tabs>
                <w:tab w:val="left" w:pos="162"/>
              </w:tabs>
              <w:spacing w:line="340" w:lineRule="exact"/>
              <w:ind w:left="165" w:hanging="165"/>
              <w:rPr>
                <w:rFonts w:cs="Arial"/>
                <w:sz w:val="18"/>
                <w:szCs w:val="18"/>
              </w:rPr>
            </w:pPr>
            <w:r w:rsidRPr="00960429">
              <w:rPr>
                <w:rFonts w:cs="Arial"/>
                <w:sz w:val="18"/>
                <w:szCs w:val="18"/>
              </w:rPr>
              <w:t>Total trade accounts receivable - unrelated parties</w:t>
            </w:r>
          </w:p>
        </w:tc>
        <w:tc>
          <w:tcPr>
            <w:tcW w:w="1305" w:type="dxa"/>
            <w:vAlign w:val="bottom"/>
          </w:tcPr>
          <w:p w14:paraId="10BCE197" w14:textId="15C73C9B" w:rsidR="00FA33D2" w:rsidRPr="001C517C" w:rsidRDefault="00FA33D2" w:rsidP="00FA33D2">
            <w:pPr>
              <w:pBdr>
                <w:bottom w:val="single" w:sz="4" w:space="1" w:color="auto"/>
              </w:pBdr>
              <w:tabs>
                <w:tab w:val="decimal" w:pos="1002"/>
              </w:tabs>
              <w:spacing w:line="340" w:lineRule="exact"/>
              <w:rPr>
                <w:rFonts w:cs="Arial"/>
                <w:sz w:val="18"/>
                <w:szCs w:val="18"/>
              </w:rPr>
            </w:pPr>
            <w:r w:rsidRPr="00FA33D2">
              <w:rPr>
                <w:rFonts w:cs="Arial"/>
                <w:sz w:val="18"/>
                <w:szCs w:val="18"/>
              </w:rPr>
              <w:t>352,718</w:t>
            </w:r>
          </w:p>
        </w:tc>
        <w:tc>
          <w:tcPr>
            <w:tcW w:w="1305" w:type="dxa"/>
            <w:vAlign w:val="bottom"/>
          </w:tcPr>
          <w:p w14:paraId="3927147B" w14:textId="5715F486" w:rsidR="00FA33D2" w:rsidRPr="001C517C" w:rsidRDefault="00FA33D2" w:rsidP="00FA33D2">
            <w:pPr>
              <w:pBdr>
                <w:bottom w:val="single" w:sz="4" w:space="1" w:color="auto"/>
              </w:pBdr>
              <w:tabs>
                <w:tab w:val="decimal" w:pos="1002"/>
              </w:tabs>
              <w:spacing w:line="340" w:lineRule="exact"/>
              <w:rPr>
                <w:rFonts w:cs="Arial"/>
                <w:sz w:val="18"/>
                <w:szCs w:val="18"/>
              </w:rPr>
            </w:pPr>
            <w:r w:rsidRPr="006336A8">
              <w:rPr>
                <w:rFonts w:cs="Arial"/>
                <w:sz w:val="18"/>
                <w:szCs w:val="18"/>
              </w:rPr>
              <w:t>342,738</w:t>
            </w:r>
          </w:p>
        </w:tc>
        <w:tc>
          <w:tcPr>
            <w:tcW w:w="1305" w:type="dxa"/>
            <w:vAlign w:val="bottom"/>
          </w:tcPr>
          <w:p w14:paraId="2B49761F" w14:textId="559BD8B7" w:rsidR="00FA33D2" w:rsidRPr="001C517C" w:rsidRDefault="00FA33D2" w:rsidP="00FA33D2">
            <w:pPr>
              <w:pBdr>
                <w:bottom w:val="single" w:sz="4" w:space="1" w:color="auto"/>
              </w:pBdr>
              <w:tabs>
                <w:tab w:val="decimal" w:pos="1002"/>
              </w:tabs>
              <w:spacing w:line="340" w:lineRule="exact"/>
              <w:rPr>
                <w:rFonts w:cs="Arial"/>
                <w:sz w:val="18"/>
                <w:szCs w:val="18"/>
              </w:rPr>
            </w:pPr>
            <w:r w:rsidRPr="00FA33D2">
              <w:rPr>
                <w:rFonts w:cs="Arial"/>
                <w:sz w:val="18"/>
                <w:szCs w:val="18"/>
              </w:rPr>
              <w:t>83,788</w:t>
            </w:r>
          </w:p>
        </w:tc>
        <w:tc>
          <w:tcPr>
            <w:tcW w:w="1305" w:type="dxa"/>
            <w:vAlign w:val="bottom"/>
          </w:tcPr>
          <w:p w14:paraId="3C454905" w14:textId="3414CF3A" w:rsidR="00FA33D2" w:rsidRPr="00B51707" w:rsidRDefault="00FA33D2" w:rsidP="00FA33D2">
            <w:pPr>
              <w:pBdr>
                <w:bottom w:val="single" w:sz="4" w:space="1" w:color="auto"/>
              </w:pBdr>
              <w:tabs>
                <w:tab w:val="decimal" w:pos="1002"/>
              </w:tabs>
              <w:spacing w:line="340" w:lineRule="exact"/>
              <w:rPr>
                <w:rFonts w:cs="Arial"/>
                <w:sz w:val="18"/>
                <w:szCs w:val="18"/>
              </w:rPr>
            </w:pPr>
            <w:r w:rsidRPr="003D3078">
              <w:rPr>
                <w:rFonts w:cs="Arial"/>
                <w:sz w:val="18"/>
                <w:szCs w:val="18"/>
              </w:rPr>
              <w:t>82,457</w:t>
            </w:r>
          </w:p>
        </w:tc>
      </w:tr>
      <w:tr w:rsidR="00FA33D2" w:rsidRPr="0080601A" w14:paraId="55F88EE3" w14:textId="77777777" w:rsidTr="00905EA5">
        <w:tc>
          <w:tcPr>
            <w:tcW w:w="3960" w:type="dxa"/>
          </w:tcPr>
          <w:p w14:paraId="64B5FD97" w14:textId="77777777" w:rsidR="00FA33D2" w:rsidRPr="00960429" w:rsidRDefault="00FA33D2" w:rsidP="00FA33D2">
            <w:pPr>
              <w:tabs>
                <w:tab w:val="decimal" w:pos="1002"/>
              </w:tabs>
              <w:spacing w:line="340" w:lineRule="exact"/>
              <w:ind w:left="165" w:hanging="165"/>
              <w:rPr>
                <w:rFonts w:cs="Arial"/>
                <w:sz w:val="18"/>
                <w:szCs w:val="18"/>
                <w:highlight w:val="yellow"/>
              </w:rPr>
            </w:pPr>
            <w:r w:rsidRPr="00960429">
              <w:rPr>
                <w:rFonts w:cs="Arial"/>
                <w:sz w:val="18"/>
                <w:szCs w:val="18"/>
                <w:u w:val="single"/>
              </w:rPr>
              <w:t xml:space="preserve">Other receivables </w:t>
            </w:r>
          </w:p>
        </w:tc>
        <w:tc>
          <w:tcPr>
            <w:tcW w:w="1305" w:type="dxa"/>
            <w:vAlign w:val="bottom"/>
          </w:tcPr>
          <w:p w14:paraId="34CE66C4" w14:textId="77777777" w:rsidR="00FA33D2" w:rsidRPr="00960429" w:rsidRDefault="00FA33D2" w:rsidP="00FA33D2">
            <w:pPr>
              <w:tabs>
                <w:tab w:val="decimal" w:pos="1002"/>
              </w:tabs>
              <w:spacing w:line="340" w:lineRule="exact"/>
              <w:rPr>
                <w:rFonts w:cs="Arial"/>
                <w:sz w:val="18"/>
                <w:szCs w:val="18"/>
              </w:rPr>
            </w:pPr>
          </w:p>
        </w:tc>
        <w:tc>
          <w:tcPr>
            <w:tcW w:w="1305" w:type="dxa"/>
            <w:vAlign w:val="bottom"/>
          </w:tcPr>
          <w:p w14:paraId="6D495008" w14:textId="77777777" w:rsidR="00FA33D2" w:rsidRPr="00960429" w:rsidRDefault="00FA33D2" w:rsidP="00FA33D2">
            <w:pPr>
              <w:tabs>
                <w:tab w:val="decimal" w:pos="1002"/>
              </w:tabs>
              <w:spacing w:line="340" w:lineRule="exact"/>
              <w:rPr>
                <w:rFonts w:cs="Arial"/>
                <w:sz w:val="18"/>
                <w:szCs w:val="18"/>
              </w:rPr>
            </w:pPr>
          </w:p>
        </w:tc>
        <w:tc>
          <w:tcPr>
            <w:tcW w:w="1305" w:type="dxa"/>
            <w:vAlign w:val="bottom"/>
          </w:tcPr>
          <w:p w14:paraId="30903326" w14:textId="77777777" w:rsidR="00FA33D2" w:rsidRPr="00960429" w:rsidRDefault="00FA33D2" w:rsidP="00FA33D2">
            <w:pPr>
              <w:tabs>
                <w:tab w:val="decimal" w:pos="1002"/>
              </w:tabs>
              <w:spacing w:line="340" w:lineRule="exact"/>
              <w:rPr>
                <w:rFonts w:cs="Arial"/>
                <w:sz w:val="18"/>
                <w:szCs w:val="18"/>
              </w:rPr>
            </w:pPr>
          </w:p>
        </w:tc>
        <w:tc>
          <w:tcPr>
            <w:tcW w:w="1305" w:type="dxa"/>
            <w:vAlign w:val="bottom"/>
          </w:tcPr>
          <w:p w14:paraId="2707168B" w14:textId="77777777" w:rsidR="00FA33D2" w:rsidRPr="00960429" w:rsidRDefault="00FA33D2" w:rsidP="00FA33D2">
            <w:pPr>
              <w:tabs>
                <w:tab w:val="decimal" w:pos="1002"/>
              </w:tabs>
              <w:spacing w:line="340" w:lineRule="exact"/>
              <w:rPr>
                <w:rFonts w:cs="Arial"/>
                <w:sz w:val="18"/>
                <w:szCs w:val="18"/>
              </w:rPr>
            </w:pPr>
          </w:p>
        </w:tc>
      </w:tr>
      <w:tr w:rsidR="00FA33D2" w:rsidRPr="0080601A" w14:paraId="3AF4C005" w14:textId="77777777" w:rsidTr="0048391B">
        <w:trPr>
          <w:trHeight w:val="80"/>
        </w:trPr>
        <w:tc>
          <w:tcPr>
            <w:tcW w:w="3960" w:type="dxa"/>
          </w:tcPr>
          <w:p w14:paraId="3B8E83BD" w14:textId="77777777" w:rsidR="00FA33D2" w:rsidRPr="00960429" w:rsidRDefault="00FA33D2" w:rsidP="00FA33D2">
            <w:pPr>
              <w:tabs>
                <w:tab w:val="left" w:pos="162"/>
              </w:tabs>
              <w:spacing w:line="340" w:lineRule="exact"/>
              <w:ind w:left="165" w:hanging="165"/>
              <w:rPr>
                <w:rFonts w:cs="Arial"/>
                <w:sz w:val="18"/>
                <w:szCs w:val="18"/>
              </w:rPr>
            </w:pPr>
            <w:r w:rsidRPr="00960429">
              <w:rPr>
                <w:rFonts w:cs="Arial"/>
                <w:sz w:val="18"/>
                <w:szCs w:val="18"/>
              </w:rPr>
              <w:t>Interest receivables - related parties</w:t>
            </w:r>
          </w:p>
        </w:tc>
        <w:tc>
          <w:tcPr>
            <w:tcW w:w="1305" w:type="dxa"/>
            <w:vAlign w:val="bottom"/>
          </w:tcPr>
          <w:p w14:paraId="6560CB5D" w14:textId="176CCBEB" w:rsidR="00FA33D2" w:rsidRPr="001C517C" w:rsidRDefault="00FA33D2" w:rsidP="00FA33D2">
            <w:pPr>
              <w:tabs>
                <w:tab w:val="decimal" w:pos="1002"/>
              </w:tabs>
              <w:spacing w:line="340" w:lineRule="exact"/>
              <w:rPr>
                <w:rFonts w:cs="Arial"/>
                <w:sz w:val="18"/>
                <w:szCs w:val="18"/>
              </w:rPr>
            </w:pPr>
            <w:r w:rsidRPr="00FA33D2">
              <w:rPr>
                <w:rFonts w:cs="Arial"/>
                <w:sz w:val="18"/>
                <w:szCs w:val="18"/>
              </w:rPr>
              <w:t>-</w:t>
            </w:r>
          </w:p>
        </w:tc>
        <w:tc>
          <w:tcPr>
            <w:tcW w:w="1305" w:type="dxa"/>
            <w:vAlign w:val="bottom"/>
          </w:tcPr>
          <w:p w14:paraId="4D66A998" w14:textId="45D4C1CE" w:rsidR="00FA33D2" w:rsidRPr="001C517C" w:rsidRDefault="00FA33D2" w:rsidP="00FA33D2">
            <w:pPr>
              <w:tabs>
                <w:tab w:val="decimal" w:pos="1002"/>
              </w:tabs>
              <w:spacing w:line="340" w:lineRule="exact"/>
              <w:rPr>
                <w:rFonts w:cs="Arial"/>
                <w:sz w:val="18"/>
                <w:szCs w:val="18"/>
              </w:rPr>
            </w:pPr>
            <w:r w:rsidRPr="00E334FC">
              <w:rPr>
                <w:rFonts w:cs="Arial"/>
                <w:sz w:val="18"/>
                <w:szCs w:val="18"/>
              </w:rPr>
              <w:t>-</w:t>
            </w:r>
          </w:p>
        </w:tc>
        <w:tc>
          <w:tcPr>
            <w:tcW w:w="1305" w:type="dxa"/>
            <w:vAlign w:val="bottom"/>
          </w:tcPr>
          <w:p w14:paraId="7684FAE4" w14:textId="56D5D865" w:rsidR="00FA33D2" w:rsidRPr="001C517C" w:rsidRDefault="00FA33D2" w:rsidP="00FA33D2">
            <w:pPr>
              <w:tabs>
                <w:tab w:val="decimal" w:pos="1002"/>
              </w:tabs>
              <w:spacing w:line="340" w:lineRule="exact"/>
              <w:rPr>
                <w:rFonts w:cs="Arial"/>
                <w:sz w:val="18"/>
                <w:szCs w:val="18"/>
              </w:rPr>
            </w:pPr>
            <w:r w:rsidRPr="00FA33D2">
              <w:rPr>
                <w:rFonts w:cs="Arial"/>
                <w:sz w:val="18"/>
                <w:szCs w:val="18"/>
              </w:rPr>
              <w:t>202</w:t>
            </w:r>
          </w:p>
        </w:tc>
        <w:tc>
          <w:tcPr>
            <w:tcW w:w="1305" w:type="dxa"/>
            <w:vAlign w:val="bottom"/>
          </w:tcPr>
          <w:p w14:paraId="6699F263" w14:textId="2D0A26B5" w:rsidR="00FA33D2" w:rsidRPr="00B51707" w:rsidRDefault="00FA33D2" w:rsidP="00FA33D2">
            <w:pPr>
              <w:tabs>
                <w:tab w:val="decimal" w:pos="1002"/>
              </w:tabs>
              <w:spacing w:line="340" w:lineRule="exact"/>
              <w:rPr>
                <w:rFonts w:cs="Arial"/>
                <w:sz w:val="18"/>
                <w:szCs w:val="18"/>
              </w:rPr>
            </w:pPr>
            <w:r w:rsidRPr="003D3078">
              <w:rPr>
                <w:rFonts w:cs="Arial"/>
                <w:sz w:val="18"/>
                <w:szCs w:val="18"/>
              </w:rPr>
              <w:t>1</w:t>
            </w:r>
          </w:p>
        </w:tc>
      </w:tr>
      <w:tr w:rsidR="00FA33D2" w:rsidRPr="0080601A" w14:paraId="6E0A3C22" w14:textId="77777777" w:rsidTr="00BA4202">
        <w:tc>
          <w:tcPr>
            <w:tcW w:w="3960" w:type="dxa"/>
          </w:tcPr>
          <w:p w14:paraId="5A77438D" w14:textId="77777777" w:rsidR="00FA33D2" w:rsidRPr="00960429" w:rsidRDefault="00FA33D2" w:rsidP="00FA33D2">
            <w:pPr>
              <w:tabs>
                <w:tab w:val="left" w:pos="162"/>
              </w:tabs>
              <w:spacing w:line="340" w:lineRule="exact"/>
              <w:ind w:left="165" w:hanging="165"/>
              <w:rPr>
                <w:rFonts w:cs="Arial"/>
                <w:sz w:val="18"/>
                <w:szCs w:val="18"/>
              </w:rPr>
            </w:pPr>
            <w:r w:rsidRPr="00960429">
              <w:rPr>
                <w:rFonts w:cs="Arial"/>
                <w:sz w:val="18"/>
                <w:szCs w:val="18"/>
              </w:rPr>
              <w:t>Interest receivables - unrelated parties</w:t>
            </w:r>
          </w:p>
        </w:tc>
        <w:tc>
          <w:tcPr>
            <w:tcW w:w="1305" w:type="dxa"/>
            <w:vAlign w:val="bottom"/>
          </w:tcPr>
          <w:p w14:paraId="2C6759DB" w14:textId="43D7C665" w:rsidR="00FA33D2" w:rsidRPr="001C517C" w:rsidRDefault="00FA33D2" w:rsidP="00FA33D2">
            <w:pPr>
              <w:tabs>
                <w:tab w:val="decimal" w:pos="1002"/>
              </w:tabs>
              <w:spacing w:line="340" w:lineRule="exact"/>
              <w:rPr>
                <w:rFonts w:cs="Arial"/>
                <w:sz w:val="18"/>
                <w:szCs w:val="18"/>
              </w:rPr>
            </w:pPr>
            <w:r w:rsidRPr="00FA33D2">
              <w:rPr>
                <w:rFonts w:cs="Arial"/>
                <w:sz w:val="18"/>
                <w:szCs w:val="18"/>
              </w:rPr>
              <w:t>31</w:t>
            </w:r>
          </w:p>
        </w:tc>
        <w:tc>
          <w:tcPr>
            <w:tcW w:w="1305" w:type="dxa"/>
            <w:vAlign w:val="bottom"/>
          </w:tcPr>
          <w:p w14:paraId="13EEF40A" w14:textId="58A07C83" w:rsidR="00FA33D2" w:rsidRPr="001C517C" w:rsidRDefault="00FA33D2" w:rsidP="00FA33D2">
            <w:pPr>
              <w:tabs>
                <w:tab w:val="decimal" w:pos="1002"/>
              </w:tabs>
              <w:spacing w:line="340" w:lineRule="exact"/>
              <w:rPr>
                <w:rFonts w:cs="Arial"/>
                <w:sz w:val="18"/>
                <w:szCs w:val="18"/>
              </w:rPr>
            </w:pPr>
            <w:r w:rsidRPr="00E334FC">
              <w:rPr>
                <w:rFonts w:cs="Arial"/>
                <w:sz w:val="18"/>
                <w:szCs w:val="18"/>
              </w:rPr>
              <w:t>18</w:t>
            </w:r>
          </w:p>
        </w:tc>
        <w:tc>
          <w:tcPr>
            <w:tcW w:w="1305" w:type="dxa"/>
            <w:vAlign w:val="bottom"/>
          </w:tcPr>
          <w:p w14:paraId="5114D011" w14:textId="64DB7474" w:rsidR="00FA33D2" w:rsidRPr="001C517C" w:rsidRDefault="00FA33D2" w:rsidP="00FA33D2">
            <w:pPr>
              <w:tabs>
                <w:tab w:val="decimal" w:pos="1002"/>
              </w:tabs>
              <w:spacing w:line="340" w:lineRule="exact"/>
              <w:rPr>
                <w:rFonts w:cs="Arial"/>
                <w:sz w:val="18"/>
                <w:szCs w:val="18"/>
              </w:rPr>
            </w:pPr>
            <w:r w:rsidRPr="00FA33D2">
              <w:rPr>
                <w:rFonts w:cs="Arial"/>
                <w:sz w:val="18"/>
                <w:szCs w:val="18"/>
              </w:rPr>
              <w:t>18</w:t>
            </w:r>
          </w:p>
        </w:tc>
        <w:tc>
          <w:tcPr>
            <w:tcW w:w="1305" w:type="dxa"/>
            <w:vAlign w:val="bottom"/>
          </w:tcPr>
          <w:p w14:paraId="267EEB01" w14:textId="1B2C54D6" w:rsidR="00FA33D2" w:rsidRPr="00B51707" w:rsidRDefault="00FA33D2" w:rsidP="00FA33D2">
            <w:pPr>
              <w:tabs>
                <w:tab w:val="decimal" w:pos="1002"/>
              </w:tabs>
              <w:spacing w:line="340" w:lineRule="exact"/>
              <w:rPr>
                <w:rFonts w:cs="Arial"/>
                <w:sz w:val="18"/>
                <w:szCs w:val="18"/>
              </w:rPr>
            </w:pPr>
            <w:r w:rsidRPr="003D3078">
              <w:rPr>
                <w:rFonts w:cs="Arial"/>
                <w:sz w:val="18"/>
                <w:szCs w:val="18"/>
              </w:rPr>
              <w:t>13</w:t>
            </w:r>
          </w:p>
        </w:tc>
      </w:tr>
      <w:tr w:rsidR="00FA33D2" w:rsidRPr="0080601A" w14:paraId="4989DAA5" w14:textId="77777777" w:rsidTr="00BA4202">
        <w:tc>
          <w:tcPr>
            <w:tcW w:w="3960" w:type="dxa"/>
          </w:tcPr>
          <w:p w14:paraId="19B1DC17" w14:textId="77777777" w:rsidR="00FA33D2" w:rsidRPr="00960429" w:rsidRDefault="00FA33D2" w:rsidP="00FA33D2">
            <w:pPr>
              <w:spacing w:line="340" w:lineRule="exact"/>
              <w:ind w:left="165" w:hanging="165"/>
              <w:rPr>
                <w:rFonts w:cs="Arial"/>
                <w:sz w:val="18"/>
                <w:szCs w:val="18"/>
                <w:highlight w:val="yellow"/>
              </w:rPr>
            </w:pPr>
            <w:r w:rsidRPr="00960429">
              <w:rPr>
                <w:rFonts w:cs="Arial"/>
                <w:sz w:val="18"/>
                <w:szCs w:val="18"/>
              </w:rPr>
              <w:t>Other receivables - related parties</w:t>
            </w:r>
          </w:p>
        </w:tc>
        <w:tc>
          <w:tcPr>
            <w:tcW w:w="1305" w:type="dxa"/>
            <w:vAlign w:val="bottom"/>
          </w:tcPr>
          <w:p w14:paraId="57551C05" w14:textId="47E2EA3B" w:rsidR="00FA33D2" w:rsidRPr="001C517C" w:rsidRDefault="00FA33D2" w:rsidP="00FA33D2">
            <w:pPr>
              <w:tabs>
                <w:tab w:val="decimal" w:pos="1002"/>
              </w:tabs>
              <w:spacing w:line="340" w:lineRule="exact"/>
              <w:rPr>
                <w:rFonts w:cs="Arial"/>
                <w:sz w:val="18"/>
                <w:szCs w:val="18"/>
              </w:rPr>
            </w:pPr>
            <w:r w:rsidRPr="00FA33D2">
              <w:rPr>
                <w:rFonts w:cs="Arial"/>
                <w:sz w:val="18"/>
                <w:szCs w:val="18"/>
              </w:rPr>
              <w:t>-</w:t>
            </w:r>
          </w:p>
        </w:tc>
        <w:tc>
          <w:tcPr>
            <w:tcW w:w="1305" w:type="dxa"/>
            <w:vAlign w:val="bottom"/>
          </w:tcPr>
          <w:p w14:paraId="7720D876" w14:textId="7EC83EFA" w:rsidR="00FA33D2" w:rsidRPr="001C517C" w:rsidRDefault="00FA33D2" w:rsidP="00FA33D2">
            <w:pPr>
              <w:tabs>
                <w:tab w:val="decimal" w:pos="1002"/>
              </w:tabs>
              <w:spacing w:line="340" w:lineRule="exact"/>
              <w:rPr>
                <w:rFonts w:cs="Arial"/>
                <w:sz w:val="18"/>
                <w:szCs w:val="18"/>
              </w:rPr>
            </w:pPr>
            <w:r w:rsidRPr="00E334FC">
              <w:rPr>
                <w:rFonts w:cs="Arial"/>
                <w:sz w:val="18"/>
                <w:szCs w:val="18"/>
              </w:rPr>
              <w:t>-</w:t>
            </w:r>
          </w:p>
        </w:tc>
        <w:tc>
          <w:tcPr>
            <w:tcW w:w="1305" w:type="dxa"/>
            <w:vAlign w:val="bottom"/>
          </w:tcPr>
          <w:p w14:paraId="421D0F3E" w14:textId="520F7735" w:rsidR="00FA33D2" w:rsidRPr="001C517C" w:rsidRDefault="00FA33D2" w:rsidP="00FA33D2">
            <w:pPr>
              <w:tabs>
                <w:tab w:val="decimal" w:pos="1002"/>
              </w:tabs>
              <w:spacing w:line="340" w:lineRule="exact"/>
              <w:rPr>
                <w:rFonts w:cs="Arial"/>
                <w:sz w:val="18"/>
                <w:szCs w:val="18"/>
              </w:rPr>
            </w:pPr>
            <w:r w:rsidRPr="00FA33D2">
              <w:rPr>
                <w:rFonts w:cs="Arial"/>
                <w:sz w:val="18"/>
                <w:szCs w:val="18"/>
              </w:rPr>
              <w:t>33</w:t>
            </w:r>
          </w:p>
        </w:tc>
        <w:tc>
          <w:tcPr>
            <w:tcW w:w="1305" w:type="dxa"/>
            <w:vAlign w:val="bottom"/>
          </w:tcPr>
          <w:p w14:paraId="6FDE9869" w14:textId="5BC4B6E0" w:rsidR="00FA33D2" w:rsidRPr="00B51707" w:rsidRDefault="00FA33D2" w:rsidP="00FA33D2">
            <w:pPr>
              <w:tabs>
                <w:tab w:val="decimal" w:pos="1002"/>
              </w:tabs>
              <w:spacing w:line="340" w:lineRule="exact"/>
              <w:rPr>
                <w:rFonts w:cs="Arial"/>
                <w:sz w:val="18"/>
                <w:szCs w:val="18"/>
              </w:rPr>
            </w:pPr>
            <w:r w:rsidRPr="003D3078">
              <w:rPr>
                <w:rFonts w:cs="Arial"/>
                <w:sz w:val="18"/>
                <w:szCs w:val="18"/>
              </w:rPr>
              <w:t>487</w:t>
            </w:r>
          </w:p>
        </w:tc>
      </w:tr>
      <w:tr w:rsidR="00FA33D2" w:rsidRPr="0080601A" w14:paraId="6643BFF5" w14:textId="77777777" w:rsidTr="00BA4202">
        <w:tc>
          <w:tcPr>
            <w:tcW w:w="3960" w:type="dxa"/>
          </w:tcPr>
          <w:p w14:paraId="4895D85D" w14:textId="77777777" w:rsidR="00FA33D2" w:rsidRPr="00960429" w:rsidRDefault="00FA33D2" w:rsidP="00FA33D2">
            <w:pPr>
              <w:spacing w:line="340" w:lineRule="exact"/>
              <w:ind w:left="165" w:hanging="165"/>
              <w:rPr>
                <w:rFonts w:cs="Arial"/>
                <w:sz w:val="18"/>
                <w:szCs w:val="18"/>
              </w:rPr>
            </w:pPr>
            <w:r w:rsidRPr="00960429">
              <w:rPr>
                <w:rFonts w:cs="Arial"/>
                <w:sz w:val="18"/>
                <w:szCs w:val="18"/>
              </w:rPr>
              <w:t>Other receivables - unrelated parties</w:t>
            </w:r>
          </w:p>
        </w:tc>
        <w:tc>
          <w:tcPr>
            <w:tcW w:w="1305" w:type="dxa"/>
            <w:vAlign w:val="bottom"/>
          </w:tcPr>
          <w:p w14:paraId="379A3B42" w14:textId="6740B598" w:rsidR="00FA33D2" w:rsidRPr="001C517C" w:rsidRDefault="00FA33D2" w:rsidP="00FA33D2">
            <w:pPr>
              <w:pBdr>
                <w:bottom w:val="single" w:sz="4" w:space="1" w:color="000000"/>
              </w:pBdr>
              <w:tabs>
                <w:tab w:val="decimal" w:pos="1002"/>
              </w:tabs>
              <w:spacing w:line="340" w:lineRule="exact"/>
              <w:rPr>
                <w:rFonts w:cs="Arial"/>
                <w:sz w:val="18"/>
                <w:szCs w:val="18"/>
              </w:rPr>
            </w:pPr>
            <w:r w:rsidRPr="00FA33D2">
              <w:rPr>
                <w:rFonts w:cs="Arial"/>
                <w:sz w:val="18"/>
                <w:szCs w:val="18"/>
              </w:rPr>
              <w:t>21,936</w:t>
            </w:r>
          </w:p>
        </w:tc>
        <w:tc>
          <w:tcPr>
            <w:tcW w:w="1305" w:type="dxa"/>
            <w:vAlign w:val="bottom"/>
          </w:tcPr>
          <w:p w14:paraId="32E013CA" w14:textId="787BA7C9" w:rsidR="00FA33D2" w:rsidRPr="001C517C" w:rsidRDefault="00FA33D2" w:rsidP="00FA33D2">
            <w:pPr>
              <w:pBdr>
                <w:bottom w:val="single" w:sz="4" w:space="1" w:color="000000"/>
              </w:pBdr>
              <w:tabs>
                <w:tab w:val="decimal" w:pos="1002"/>
              </w:tabs>
              <w:spacing w:line="340" w:lineRule="exact"/>
              <w:rPr>
                <w:rFonts w:cs="Arial"/>
                <w:sz w:val="18"/>
                <w:szCs w:val="18"/>
              </w:rPr>
            </w:pPr>
            <w:r w:rsidRPr="00E334FC">
              <w:rPr>
                <w:rFonts w:cs="Arial"/>
                <w:sz w:val="18"/>
                <w:szCs w:val="18"/>
              </w:rPr>
              <w:t>21,837</w:t>
            </w:r>
          </w:p>
        </w:tc>
        <w:tc>
          <w:tcPr>
            <w:tcW w:w="1305" w:type="dxa"/>
            <w:vAlign w:val="bottom"/>
          </w:tcPr>
          <w:p w14:paraId="59640ACB" w14:textId="365D09C4" w:rsidR="00FA33D2" w:rsidRPr="001C517C" w:rsidRDefault="00FA33D2" w:rsidP="00FA33D2">
            <w:pPr>
              <w:pBdr>
                <w:bottom w:val="single" w:sz="4" w:space="1" w:color="000000"/>
              </w:pBdr>
              <w:tabs>
                <w:tab w:val="decimal" w:pos="1002"/>
              </w:tabs>
              <w:spacing w:line="340" w:lineRule="exact"/>
              <w:rPr>
                <w:rFonts w:cs="Arial"/>
                <w:sz w:val="18"/>
                <w:szCs w:val="18"/>
              </w:rPr>
            </w:pPr>
            <w:r w:rsidRPr="00FA33D2">
              <w:rPr>
                <w:rFonts w:cs="Arial"/>
                <w:sz w:val="18"/>
                <w:szCs w:val="18"/>
              </w:rPr>
              <w:t>305</w:t>
            </w:r>
          </w:p>
        </w:tc>
        <w:tc>
          <w:tcPr>
            <w:tcW w:w="1305" w:type="dxa"/>
            <w:vAlign w:val="bottom"/>
          </w:tcPr>
          <w:p w14:paraId="6DFEE27D" w14:textId="73CF702E" w:rsidR="00FA33D2" w:rsidRPr="00B51707" w:rsidRDefault="00FA33D2" w:rsidP="00FA33D2">
            <w:pPr>
              <w:pBdr>
                <w:bottom w:val="single" w:sz="4" w:space="1" w:color="000000"/>
              </w:pBdr>
              <w:tabs>
                <w:tab w:val="decimal" w:pos="1002"/>
              </w:tabs>
              <w:spacing w:line="340" w:lineRule="exact"/>
              <w:rPr>
                <w:rFonts w:cs="Arial"/>
                <w:sz w:val="18"/>
                <w:szCs w:val="18"/>
              </w:rPr>
            </w:pPr>
            <w:r w:rsidRPr="003D3078">
              <w:rPr>
                <w:rFonts w:cs="Arial"/>
                <w:sz w:val="18"/>
                <w:szCs w:val="18"/>
              </w:rPr>
              <w:t>173</w:t>
            </w:r>
          </w:p>
        </w:tc>
      </w:tr>
      <w:tr w:rsidR="00FA33D2" w:rsidRPr="0080601A" w14:paraId="7AF30DC0" w14:textId="77777777" w:rsidTr="00BA4202">
        <w:tc>
          <w:tcPr>
            <w:tcW w:w="3960" w:type="dxa"/>
          </w:tcPr>
          <w:p w14:paraId="5027FF3B" w14:textId="77777777" w:rsidR="00FA33D2" w:rsidRPr="00960429" w:rsidRDefault="00FA33D2" w:rsidP="00FA33D2">
            <w:pPr>
              <w:spacing w:line="340" w:lineRule="exact"/>
              <w:ind w:left="165" w:hanging="165"/>
              <w:rPr>
                <w:rFonts w:cs="Arial"/>
                <w:sz w:val="18"/>
                <w:szCs w:val="18"/>
              </w:rPr>
            </w:pPr>
            <w:r w:rsidRPr="00960429">
              <w:rPr>
                <w:rFonts w:cs="Arial"/>
                <w:sz w:val="18"/>
                <w:szCs w:val="18"/>
              </w:rPr>
              <w:t>Total other receivables</w:t>
            </w:r>
          </w:p>
        </w:tc>
        <w:tc>
          <w:tcPr>
            <w:tcW w:w="1305" w:type="dxa"/>
            <w:vAlign w:val="bottom"/>
          </w:tcPr>
          <w:p w14:paraId="2977637C" w14:textId="38837218" w:rsidR="00FA33D2" w:rsidRPr="001C517C" w:rsidRDefault="00FA33D2" w:rsidP="00FA33D2">
            <w:pPr>
              <w:pBdr>
                <w:bottom w:val="single" w:sz="4" w:space="1" w:color="000000"/>
              </w:pBdr>
              <w:tabs>
                <w:tab w:val="decimal" w:pos="1002"/>
              </w:tabs>
              <w:spacing w:line="340" w:lineRule="exact"/>
              <w:rPr>
                <w:rFonts w:cs="Arial"/>
                <w:sz w:val="18"/>
                <w:szCs w:val="18"/>
              </w:rPr>
            </w:pPr>
            <w:r w:rsidRPr="00FA33D2">
              <w:rPr>
                <w:rFonts w:cs="Arial"/>
                <w:sz w:val="18"/>
                <w:szCs w:val="18"/>
              </w:rPr>
              <w:t>21,967</w:t>
            </w:r>
          </w:p>
        </w:tc>
        <w:tc>
          <w:tcPr>
            <w:tcW w:w="1305" w:type="dxa"/>
            <w:vAlign w:val="bottom"/>
          </w:tcPr>
          <w:p w14:paraId="643058D9" w14:textId="48D3DCBE" w:rsidR="00FA33D2" w:rsidRPr="001C517C" w:rsidRDefault="00FA33D2" w:rsidP="00FA33D2">
            <w:pPr>
              <w:pBdr>
                <w:bottom w:val="single" w:sz="4" w:space="1" w:color="000000"/>
              </w:pBdr>
              <w:tabs>
                <w:tab w:val="decimal" w:pos="1002"/>
              </w:tabs>
              <w:spacing w:line="340" w:lineRule="exact"/>
              <w:rPr>
                <w:rFonts w:cs="Arial"/>
                <w:sz w:val="18"/>
                <w:szCs w:val="18"/>
              </w:rPr>
            </w:pPr>
            <w:r w:rsidRPr="00E334FC">
              <w:rPr>
                <w:rFonts w:cs="Arial"/>
                <w:sz w:val="18"/>
                <w:szCs w:val="18"/>
              </w:rPr>
              <w:t>21,855</w:t>
            </w:r>
          </w:p>
        </w:tc>
        <w:tc>
          <w:tcPr>
            <w:tcW w:w="1305" w:type="dxa"/>
            <w:vAlign w:val="bottom"/>
          </w:tcPr>
          <w:p w14:paraId="2DCD5DA4" w14:textId="2A4C720E" w:rsidR="00FA33D2" w:rsidRPr="001C517C" w:rsidRDefault="00FA33D2" w:rsidP="00FA33D2">
            <w:pPr>
              <w:pBdr>
                <w:bottom w:val="single" w:sz="4" w:space="1" w:color="000000"/>
              </w:pBdr>
              <w:tabs>
                <w:tab w:val="decimal" w:pos="1002"/>
              </w:tabs>
              <w:spacing w:line="340" w:lineRule="exact"/>
              <w:rPr>
                <w:rFonts w:cs="Arial"/>
                <w:sz w:val="18"/>
                <w:szCs w:val="18"/>
              </w:rPr>
            </w:pPr>
            <w:r w:rsidRPr="00FA33D2">
              <w:rPr>
                <w:rFonts w:cs="Arial"/>
                <w:sz w:val="18"/>
                <w:szCs w:val="18"/>
              </w:rPr>
              <w:t>558</w:t>
            </w:r>
          </w:p>
        </w:tc>
        <w:tc>
          <w:tcPr>
            <w:tcW w:w="1305" w:type="dxa"/>
            <w:vAlign w:val="bottom"/>
          </w:tcPr>
          <w:p w14:paraId="3A8E2A21" w14:textId="07103AEF" w:rsidR="00FA33D2" w:rsidRPr="00B51707" w:rsidRDefault="00FA33D2" w:rsidP="00FA33D2">
            <w:pPr>
              <w:pBdr>
                <w:bottom w:val="single" w:sz="4" w:space="1" w:color="000000"/>
              </w:pBdr>
              <w:tabs>
                <w:tab w:val="decimal" w:pos="1002"/>
              </w:tabs>
              <w:spacing w:line="340" w:lineRule="exact"/>
              <w:rPr>
                <w:rFonts w:cs="Arial"/>
                <w:sz w:val="18"/>
                <w:szCs w:val="18"/>
              </w:rPr>
            </w:pPr>
            <w:r w:rsidRPr="003D3078">
              <w:rPr>
                <w:rFonts w:cs="Arial"/>
                <w:sz w:val="18"/>
                <w:szCs w:val="18"/>
              </w:rPr>
              <w:t>674</w:t>
            </w:r>
          </w:p>
        </w:tc>
      </w:tr>
      <w:tr w:rsidR="00FA33D2" w:rsidRPr="0080601A" w14:paraId="537E9908" w14:textId="77777777" w:rsidTr="00BA4202">
        <w:tc>
          <w:tcPr>
            <w:tcW w:w="3960" w:type="dxa"/>
          </w:tcPr>
          <w:p w14:paraId="59636FD1" w14:textId="77777777" w:rsidR="00FA33D2" w:rsidRPr="00960429" w:rsidRDefault="00FA33D2" w:rsidP="00FA33D2">
            <w:pPr>
              <w:spacing w:line="340" w:lineRule="exact"/>
              <w:ind w:left="165" w:hanging="165"/>
              <w:rPr>
                <w:rFonts w:cs="Arial"/>
                <w:sz w:val="18"/>
                <w:szCs w:val="18"/>
              </w:rPr>
            </w:pPr>
            <w:r w:rsidRPr="00960429">
              <w:rPr>
                <w:rFonts w:cs="Arial"/>
                <w:sz w:val="18"/>
                <w:szCs w:val="18"/>
              </w:rPr>
              <w:t>Total trade and other receivables</w:t>
            </w:r>
          </w:p>
        </w:tc>
        <w:tc>
          <w:tcPr>
            <w:tcW w:w="1305" w:type="dxa"/>
            <w:vAlign w:val="bottom"/>
          </w:tcPr>
          <w:p w14:paraId="56C58283" w14:textId="25BCCF72" w:rsidR="00FA33D2" w:rsidRPr="001C517C" w:rsidRDefault="00FA33D2" w:rsidP="00FA33D2">
            <w:pPr>
              <w:tabs>
                <w:tab w:val="decimal" w:pos="1002"/>
              </w:tabs>
              <w:spacing w:line="340" w:lineRule="exact"/>
              <w:rPr>
                <w:rFonts w:cs="Arial"/>
                <w:sz w:val="18"/>
                <w:szCs w:val="18"/>
              </w:rPr>
            </w:pPr>
            <w:r w:rsidRPr="00FA33D2">
              <w:rPr>
                <w:rFonts w:cs="Arial"/>
                <w:sz w:val="18"/>
                <w:szCs w:val="18"/>
              </w:rPr>
              <w:t>374,685</w:t>
            </w:r>
          </w:p>
        </w:tc>
        <w:tc>
          <w:tcPr>
            <w:tcW w:w="1305" w:type="dxa"/>
            <w:vAlign w:val="bottom"/>
          </w:tcPr>
          <w:p w14:paraId="722CB068" w14:textId="189B9F01" w:rsidR="00FA33D2" w:rsidRPr="001C517C" w:rsidRDefault="00FA33D2" w:rsidP="00FA33D2">
            <w:pPr>
              <w:tabs>
                <w:tab w:val="decimal" w:pos="1002"/>
              </w:tabs>
              <w:spacing w:line="340" w:lineRule="exact"/>
              <w:rPr>
                <w:rFonts w:cs="Arial"/>
                <w:sz w:val="18"/>
                <w:szCs w:val="18"/>
              </w:rPr>
            </w:pPr>
            <w:r w:rsidRPr="00E334FC">
              <w:rPr>
                <w:rFonts w:cs="Arial"/>
                <w:sz w:val="18"/>
                <w:szCs w:val="18"/>
              </w:rPr>
              <w:t>364,593</w:t>
            </w:r>
          </w:p>
        </w:tc>
        <w:tc>
          <w:tcPr>
            <w:tcW w:w="1305" w:type="dxa"/>
            <w:vAlign w:val="bottom"/>
          </w:tcPr>
          <w:p w14:paraId="3778774C" w14:textId="51C0525C" w:rsidR="00FA33D2" w:rsidRPr="001C517C" w:rsidRDefault="00FA33D2" w:rsidP="00FA33D2">
            <w:pPr>
              <w:tabs>
                <w:tab w:val="decimal" w:pos="1002"/>
              </w:tabs>
              <w:spacing w:line="340" w:lineRule="exact"/>
              <w:rPr>
                <w:rFonts w:cs="Arial"/>
                <w:sz w:val="18"/>
                <w:szCs w:val="18"/>
              </w:rPr>
            </w:pPr>
            <w:r w:rsidRPr="00FA33D2">
              <w:rPr>
                <w:rFonts w:cs="Arial"/>
                <w:sz w:val="18"/>
                <w:szCs w:val="18"/>
              </w:rPr>
              <w:t>86,470</w:t>
            </w:r>
          </w:p>
        </w:tc>
        <w:tc>
          <w:tcPr>
            <w:tcW w:w="1305" w:type="dxa"/>
            <w:vAlign w:val="bottom"/>
          </w:tcPr>
          <w:p w14:paraId="23857FA5" w14:textId="7B785E4C" w:rsidR="00FA33D2" w:rsidRPr="00B51707" w:rsidRDefault="00FA33D2" w:rsidP="00FA33D2">
            <w:pPr>
              <w:tabs>
                <w:tab w:val="decimal" w:pos="1002"/>
              </w:tabs>
              <w:spacing w:line="340" w:lineRule="exact"/>
              <w:rPr>
                <w:rFonts w:cs="Arial"/>
                <w:sz w:val="18"/>
                <w:szCs w:val="18"/>
              </w:rPr>
            </w:pPr>
            <w:r w:rsidRPr="003D3078">
              <w:rPr>
                <w:rFonts w:cs="Arial"/>
                <w:sz w:val="18"/>
                <w:szCs w:val="18"/>
              </w:rPr>
              <w:t>84,559</w:t>
            </w:r>
          </w:p>
        </w:tc>
      </w:tr>
      <w:tr w:rsidR="00FA33D2" w:rsidRPr="0080601A" w14:paraId="3E6F6488" w14:textId="77777777" w:rsidTr="00BA4202">
        <w:tc>
          <w:tcPr>
            <w:tcW w:w="3960" w:type="dxa"/>
          </w:tcPr>
          <w:p w14:paraId="3AC1BBAC" w14:textId="77777777" w:rsidR="00FA33D2" w:rsidRPr="00960429" w:rsidRDefault="00FA33D2" w:rsidP="00FA33D2">
            <w:pPr>
              <w:spacing w:line="340" w:lineRule="exact"/>
              <w:ind w:left="165" w:hanging="165"/>
              <w:rPr>
                <w:rFonts w:cs="Arial"/>
                <w:sz w:val="18"/>
                <w:szCs w:val="18"/>
              </w:rPr>
            </w:pPr>
            <w:r w:rsidRPr="00960429">
              <w:rPr>
                <w:rFonts w:cs="Arial"/>
                <w:sz w:val="18"/>
                <w:szCs w:val="18"/>
              </w:rPr>
              <w:t>Less</w:t>
            </w:r>
            <w:r w:rsidRPr="0070141B">
              <w:rPr>
                <w:rFonts w:cs="Arial"/>
                <w:sz w:val="18"/>
                <w:szCs w:val="18"/>
              </w:rPr>
              <w:t>: Allowance for expected credit losses</w:t>
            </w:r>
          </w:p>
        </w:tc>
        <w:tc>
          <w:tcPr>
            <w:tcW w:w="1305" w:type="dxa"/>
            <w:vAlign w:val="bottom"/>
          </w:tcPr>
          <w:p w14:paraId="35498150" w14:textId="576F2241" w:rsidR="00FA33D2" w:rsidRPr="001C517C" w:rsidRDefault="00FA33D2" w:rsidP="00FA33D2">
            <w:pPr>
              <w:pBdr>
                <w:bottom w:val="single" w:sz="4" w:space="1" w:color="000000"/>
              </w:pBdr>
              <w:tabs>
                <w:tab w:val="decimal" w:pos="1002"/>
              </w:tabs>
              <w:spacing w:line="340" w:lineRule="exact"/>
              <w:rPr>
                <w:rFonts w:cs="Arial"/>
                <w:sz w:val="18"/>
                <w:szCs w:val="18"/>
              </w:rPr>
            </w:pPr>
            <w:r w:rsidRPr="00FA33D2">
              <w:rPr>
                <w:rFonts w:cs="Arial"/>
                <w:sz w:val="18"/>
                <w:szCs w:val="18"/>
              </w:rPr>
              <w:t>(131,496)</w:t>
            </w:r>
          </w:p>
        </w:tc>
        <w:tc>
          <w:tcPr>
            <w:tcW w:w="1305" w:type="dxa"/>
            <w:vAlign w:val="bottom"/>
          </w:tcPr>
          <w:p w14:paraId="5FF2AD02" w14:textId="51B27E32" w:rsidR="00FA33D2" w:rsidRPr="001C517C" w:rsidRDefault="00FA33D2" w:rsidP="00FA33D2">
            <w:pPr>
              <w:pBdr>
                <w:bottom w:val="single" w:sz="4" w:space="1" w:color="000000"/>
              </w:pBdr>
              <w:tabs>
                <w:tab w:val="decimal" w:pos="1002"/>
              </w:tabs>
              <w:spacing w:line="340" w:lineRule="exact"/>
              <w:rPr>
                <w:rFonts w:cs="Arial"/>
                <w:sz w:val="18"/>
                <w:szCs w:val="18"/>
              </w:rPr>
            </w:pPr>
            <w:r w:rsidRPr="00E334FC">
              <w:rPr>
                <w:rFonts w:cs="Arial"/>
                <w:sz w:val="18"/>
                <w:szCs w:val="18"/>
              </w:rPr>
              <w:t>(129,646)</w:t>
            </w:r>
          </w:p>
        </w:tc>
        <w:tc>
          <w:tcPr>
            <w:tcW w:w="1305" w:type="dxa"/>
            <w:vAlign w:val="bottom"/>
          </w:tcPr>
          <w:p w14:paraId="7BE4027C" w14:textId="5A247401" w:rsidR="00FA33D2" w:rsidRPr="001C517C" w:rsidRDefault="00FA33D2" w:rsidP="00FA33D2">
            <w:pPr>
              <w:pBdr>
                <w:bottom w:val="single" w:sz="4" w:space="1" w:color="000000"/>
              </w:pBdr>
              <w:tabs>
                <w:tab w:val="decimal" w:pos="1002"/>
              </w:tabs>
              <w:spacing w:line="340" w:lineRule="exact"/>
              <w:rPr>
                <w:rFonts w:cs="Arial"/>
                <w:sz w:val="18"/>
                <w:szCs w:val="18"/>
              </w:rPr>
            </w:pPr>
            <w:r w:rsidRPr="00FA33D2">
              <w:rPr>
                <w:rFonts w:cs="Arial"/>
                <w:sz w:val="18"/>
                <w:szCs w:val="18"/>
              </w:rPr>
              <w:t>(6,439)</w:t>
            </w:r>
          </w:p>
        </w:tc>
        <w:tc>
          <w:tcPr>
            <w:tcW w:w="1305" w:type="dxa"/>
            <w:vAlign w:val="bottom"/>
          </w:tcPr>
          <w:p w14:paraId="75404A4D" w14:textId="01CD0BE2" w:rsidR="00FA33D2" w:rsidRPr="00B51707" w:rsidRDefault="00FA33D2" w:rsidP="00FA33D2">
            <w:pPr>
              <w:pBdr>
                <w:bottom w:val="single" w:sz="4" w:space="1" w:color="000000"/>
              </w:pBdr>
              <w:tabs>
                <w:tab w:val="decimal" w:pos="1002"/>
              </w:tabs>
              <w:spacing w:line="340" w:lineRule="exact"/>
              <w:rPr>
                <w:rFonts w:cs="Arial"/>
                <w:sz w:val="18"/>
                <w:szCs w:val="18"/>
              </w:rPr>
            </w:pPr>
            <w:r w:rsidRPr="003D3078">
              <w:rPr>
                <w:rFonts w:cs="Arial"/>
                <w:sz w:val="18"/>
                <w:szCs w:val="18"/>
              </w:rPr>
              <w:t>(3,602)</w:t>
            </w:r>
          </w:p>
        </w:tc>
      </w:tr>
      <w:tr w:rsidR="00FA33D2" w:rsidRPr="0080601A" w14:paraId="1A219B89" w14:textId="77777777" w:rsidTr="00BA4202">
        <w:tc>
          <w:tcPr>
            <w:tcW w:w="3960" w:type="dxa"/>
          </w:tcPr>
          <w:p w14:paraId="52709949" w14:textId="397D95BB" w:rsidR="00FA33D2" w:rsidRPr="00960429" w:rsidRDefault="00FA33D2" w:rsidP="00FA33D2">
            <w:pPr>
              <w:spacing w:line="340" w:lineRule="exact"/>
              <w:ind w:left="165" w:hanging="165"/>
              <w:rPr>
                <w:rFonts w:cs="Arial"/>
                <w:sz w:val="18"/>
                <w:szCs w:val="18"/>
                <w:cs/>
              </w:rPr>
            </w:pPr>
            <w:r w:rsidRPr="00960429">
              <w:rPr>
                <w:rFonts w:cs="Arial"/>
                <w:sz w:val="18"/>
                <w:szCs w:val="18"/>
              </w:rPr>
              <w:t>T</w:t>
            </w:r>
            <w:r>
              <w:rPr>
                <w:rFonts w:cs="Arial"/>
                <w:sz w:val="18"/>
                <w:szCs w:val="18"/>
              </w:rPr>
              <w:t>otal t</w:t>
            </w:r>
            <w:r w:rsidRPr="00960429">
              <w:rPr>
                <w:rFonts w:cs="Arial"/>
                <w:sz w:val="18"/>
                <w:szCs w:val="18"/>
              </w:rPr>
              <w:t>rade and other receivables - net</w:t>
            </w:r>
          </w:p>
        </w:tc>
        <w:tc>
          <w:tcPr>
            <w:tcW w:w="1305" w:type="dxa"/>
            <w:vAlign w:val="bottom"/>
          </w:tcPr>
          <w:p w14:paraId="44B5643B" w14:textId="5D81E949" w:rsidR="00FA33D2" w:rsidRPr="001C517C" w:rsidRDefault="00FA33D2" w:rsidP="00FA33D2">
            <w:pPr>
              <w:pBdr>
                <w:bottom w:val="double" w:sz="4" w:space="1" w:color="auto"/>
              </w:pBdr>
              <w:tabs>
                <w:tab w:val="decimal" w:pos="1002"/>
              </w:tabs>
              <w:spacing w:line="340" w:lineRule="exact"/>
              <w:rPr>
                <w:rFonts w:cs="Arial"/>
                <w:sz w:val="18"/>
                <w:szCs w:val="18"/>
              </w:rPr>
            </w:pPr>
            <w:r w:rsidRPr="00FA33D2">
              <w:rPr>
                <w:rFonts w:cs="Arial"/>
                <w:sz w:val="18"/>
                <w:szCs w:val="18"/>
              </w:rPr>
              <w:t>243,189</w:t>
            </w:r>
          </w:p>
        </w:tc>
        <w:tc>
          <w:tcPr>
            <w:tcW w:w="1305" w:type="dxa"/>
            <w:vAlign w:val="bottom"/>
          </w:tcPr>
          <w:p w14:paraId="7DD2F5AF" w14:textId="6460EDE5" w:rsidR="00FA33D2" w:rsidRPr="001C517C" w:rsidRDefault="00FA33D2" w:rsidP="00FA33D2">
            <w:pPr>
              <w:pBdr>
                <w:bottom w:val="double" w:sz="4" w:space="1" w:color="auto"/>
              </w:pBdr>
              <w:tabs>
                <w:tab w:val="decimal" w:pos="1002"/>
              </w:tabs>
              <w:spacing w:line="340" w:lineRule="exact"/>
              <w:rPr>
                <w:rFonts w:cs="Arial"/>
                <w:sz w:val="18"/>
                <w:szCs w:val="18"/>
              </w:rPr>
            </w:pPr>
            <w:r w:rsidRPr="00E334FC">
              <w:rPr>
                <w:rFonts w:cs="Arial"/>
                <w:sz w:val="18"/>
                <w:szCs w:val="18"/>
              </w:rPr>
              <w:t>234,947</w:t>
            </w:r>
          </w:p>
        </w:tc>
        <w:tc>
          <w:tcPr>
            <w:tcW w:w="1305" w:type="dxa"/>
            <w:vAlign w:val="bottom"/>
          </w:tcPr>
          <w:p w14:paraId="21283B01" w14:textId="4383295F" w:rsidR="00FA33D2" w:rsidRPr="001C517C" w:rsidRDefault="00FA33D2" w:rsidP="00FA33D2">
            <w:pPr>
              <w:pBdr>
                <w:bottom w:val="double" w:sz="4" w:space="1" w:color="auto"/>
              </w:pBdr>
              <w:tabs>
                <w:tab w:val="decimal" w:pos="1002"/>
              </w:tabs>
              <w:spacing w:line="340" w:lineRule="exact"/>
              <w:rPr>
                <w:rFonts w:cs="Arial"/>
                <w:sz w:val="18"/>
                <w:szCs w:val="18"/>
              </w:rPr>
            </w:pPr>
            <w:r w:rsidRPr="00FA33D2">
              <w:rPr>
                <w:rFonts w:cs="Arial"/>
                <w:sz w:val="18"/>
                <w:szCs w:val="18"/>
              </w:rPr>
              <w:t>80,031</w:t>
            </w:r>
          </w:p>
        </w:tc>
        <w:tc>
          <w:tcPr>
            <w:tcW w:w="1305" w:type="dxa"/>
            <w:vAlign w:val="bottom"/>
          </w:tcPr>
          <w:p w14:paraId="1F6C55BB" w14:textId="655FA78D" w:rsidR="00FA33D2" w:rsidRPr="00B51707" w:rsidRDefault="00FA33D2" w:rsidP="00FA33D2">
            <w:pPr>
              <w:pBdr>
                <w:bottom w:val="double" w:sz="4" w:space="1" w:color="auto"/>
              </w:pBdr>
              <w:tabs>
                <w:tab w:val="decimal" w:pos="1002"/>
              </w:tabs>
              <w:spacing w:line="340" w:lineRule="exact"/>
              <w:rPr>
                <w:rFonts w:cs="Arial"/>
                <w:sz w:val="18"/>
                <w:szCs w:val="18"/>
              </w:rPr>
            </w:pPr>
            <w:r w:rsidRPr="003D3078">
              <w:rPr>
                <w:rFonts w:cs="Arial"/>
                <w:sz w:val="18"/>
                <w:szCs w:val="18"/>
              </w:rPr>
              <w:t>80,957</w:t>
            </w:r>
          </w:p>
        </w:tc>
      </w:tr>
    </w:tbl>
    <w:p w14:paraId="2569299F" w14:textId="5FF66CD6" w:rsidR="00266E8D" w:rsidRPr="004D2D1D" w:rsidRDefault="00B73446" w:rsidP="00266E8D">
      <w:pPr>
        <w:spacing w:before="240" w:after="120" w:line="380" w:lineRule="exact"/>
        <w:ind w:left="547" w:hanging="547"/>
        <w:jc w:val="thaiDistribute"/>
        <w:rPr>
          <w:rFonts w:cs="Arial"/>
          <w:b/>
          <w:bCs/>
          <w:sz w:val="22"/>
          <w:szCs w:val="22"/>
        </w:rPr>
      </w:pPr>
      <w:r>
        <w:rPr>
          <w:rFonts w:cs="Browallia New"/>
          <w:b/>
          <w:bCs/>
          <w:sz w:val="22"/>
          <w:szCs w:val="28"/>
        </w:rPr>
        <w:t>4</w:t>
      </w:r>
      <w:r w:rsidR="00266E8D" w:rsidRPr="004D2D1D">
        <w:rPr>
          <w:rFonts w:cs="Arial"/>
          <w:b/>
          <w:bCs/>
          <w:sz w:val="22"/>
          <w:szCs w:val="22"/>
        </w:rPr>
        <w:t>.</w:t>
      </w:r>
      <w:r w:rsidR="00266E8D" w:rsidRPr="004D2D1D">
        <w:rPr>
          <w:rFonts w:cs="Arial"/>
          <w:b/>
          <w:bCs/>
          <w:sz w:val="22"/>
          <w:szCs w:val="22"/>
        </w:rPr>
        <w:tab/>
        <w:t xml:space="preserve">Receivables from </w:t>
      </w:r>
      <w:r w:rsidR="004F5635">
        <w:rPr>
          <w:rFonts w:cs="Arial"/>
          <w:b/>
          <w:bCs/>
          <w:sz w:val="22"/>
          <w:szCs w:val="22"/>
        </w:rPr>
        <w:t>finance</w:t>
      </w:r>
      <w:r w:rsidR="00266E8D" w:rsidRPr="004D2D1D">
        <w:rPr>
          <w:rFonts w:cs="Arial"/>
          <w:b/>
          <w:bCs/>
          <w:sz w:val="22"/>
          <w:szCs w:val="22"/>
        </w:rPr>
        <w:t xml:space="preserve"> lease</w:t>
      </w:r>
      <w:r w:rsidR="004F5635">
        <w:rPr>
          <w:rFonts w:cs="Arial"/>
          <w:b/>
          <w:bCs/>
          <w:sz w:val="22"/>
          <w:szCs w:val="22"/>
        </w:rPr>
        <w:t>s</w:t>
      </w:r>
    </w:p>
    <w:p w14:paraId="4E6E7B13" w14:textId="105E53C7" w:rsidR="00266E8D" w:rsidRPr="00DC6AA1" w:rsidRDefault="00525880" w:rsidP="00266E8D">
      <w:pPr>
        <w:pStyle w:val="BodyTextIndent3"/>
        <w:spacing w:before="120" w:after="120" w:line="380" w:lineRule="exact"/>
        <w:ind w:left="547" w:hanging="547"/>
        <w:jc w:val="thaiDistribute"/>
        <w:rPr>
          <w:rFonts w:ascii="Arial" w:hAnsi="Arial" w:cstheme="minorBidi"/>
          <w:sz w:val="22"/>
          <w:szCs w:val="22"/>
        </w:rPr>
      </w:pPr>
      <w:r>
        <w:rPr>
          <w:rFonts w:ascii="Arial" w:hAnsi="Arial" w:cs="Browallia New"/>
          <w:sz w:val="22"/>
          <w:szCs w:val="28"/>
        </w:rPr>
        <w:t>4</w:t>
      </w:r>
      <w:r w:rsidR="00266E8D" w:rsidRPr="004D2D1D">
        <w:rPr>
          <w:rFonts w:ascii="Arial" w:hAnsi="Arial" w:cs="Arial"/>
          <w:sz w:val="22"/>
          <w:szCs w:val="22"/>
        </w:rPr>
        <w:t>.1</w:t>
      </w:r>
      <w:r w:rsidR="00266E8D" w:rsidRPr="004D2D1D">
        <w:rPr>
          <w:rFonts w:ascii="Arial" w:hAnsi="Arial" w:cs="Arial"/>
          <w:sz w:val="22"/>
          <w:szCs w:val="22"/>
        </w:rPr>
        <w:tab/>
        <w:t xml:space="preserve">As </w:t>
      </w:r>
      <w:proofErr w:type="gramStart"/>
      <w:r w:rsidR="00266E8D" w:rsidRPr="004D2D1D">
        <w:rPr>
          <w:rFonts w:ascii="Arial" w:hAnsi="Arial" w:cs="Arial"/>
          <w:sz w:val="22"/>
          <w:szCs w:val="22"/>
        </w:rPr>
        <w:t>at</w:t>
      </w:r>
      <w:proofErr w:type="gramEnd"/>
      <w:r w:rsidR="00266E8D" w:rsidRPr="004D2D1D">
        <w:rPr>
          <w:rFonts w:ascii="Arial" w:hAnsi="Arial" w:cs="Arial"/>
          <w:sz w:val="22"/>
          <w:szCs w:val="22"/>
        </w:rPr>
        <w:t xml:space="preserve"> </w:t>
      </w:r>
      <w:r w:rsidR="008B670B">
        <w:rPr>
          <w:rFonts w:ascii="Arial" w:hAnsi="Arial" w:cs="Arial"/>
          <w:sz w:val="22"/>
          <w:szCs w:val="22"/>
        </w:rPr>
        <w:t>30 June</w:t>
      </w:r>
      <w:r w:rsidR="00B73446">
        <w:rPr>
          <w:rFonts w:ascii="Arial" w:hAnsi="Arial" w:cs="Arial"/>
          <w:sz w:val="22"/>
          <w:szCs w:val="22"/>
        </w:rPr>
        <w:t xml:space="preserve"> 2022 and </w:t>
      </w:r>
      <w:r w:rsidR="00266E8D" w:rsidRPr="004D2D1D">
        <w:rPr>
          <w:rFonts w:ascii="Arial" w:hAnsi="Arial" w:cs="Arial"/>
          <w:sz w:val="22"/>
          <w:szCs w:val="22"/>
        </w:rPr>
        <w:t xml:space="preserve">31 December </w:t>
      </w:r>
      <w:r w:rsidR="00266E8D">
        <w:rPr>
          <w:rFonts w:ascii="Arial" w:hAnsi="Arial" w:cs="Arial"/>
          <w:sz w:val="22"/>
          <w:szCs w:val="22"/>
        </w:rPr>
        <w:t xml:space="preserve">2021, </w:t>
      </w:r>
      <w:r w:rsidR="00266E8D" w:rsidRPr="004D2D1D">
        <w:rPr>
          <w:rFonts w:ascii="Arial" w:hAnsi="Arial" w:cs="Arial"/>
          <w:sz w:val="22"/>
          <w:szCs w:val="22"/>
        </w:rPr>
        <w:t xml:space="preserve">the balances of receivables from </w:t>
      </w:r>
      <w:r w:rsidR="004F5635">
        <w:rPr>
          <w:rFonts w:ascii="Arial" w:hAnsi="Arial" w:cs="Arial"/>
          <w:sz w:val="22"/>
          <w:szCs w:val="22"/>
        </w:rPr>
        <w:t>finance</w:t>
      </w:r>
      <w:r w:rsidR="00266E8D" w:rsidRPr="004D2D1D">
        <w:rPr>
          <w:rFonts w:ascii="Arial" w:hAnsi="Arial" w:cs="Arial"/>
          <w:sz w:val="22"/>
          <w:szCs w:val="22"/>
        </w:rPr>
        <w:t xml:space="preserve"> lease</w:t>
      </w:r>
      <w:r w:rsidR="004F5635">
        <w:rPr>
          <w:rFonts w:ascii="Arial" w:hAnsi="Arial" w:cs="Arial"/>
          <w:sz w:val="22"/>
          <w:szCs w:val="22"/>
        </w:rPr>
        <w:t>s</w:t>
      </w:r>
      <w:r w:rsidR="00266E8D" w:rsidRPr="004D2D1D">
        <w:rPr>
          <w:rFonts w:ascii="Arial" w:hAnsi="Arial" w:cs="Arial"/>
          <w:sz w:val="22"/>
          <w:szCs w:val="22"/>
        </w:rPr>
        <w:t xml:space="preserve"> </w:t>
      </w:r>
      <w:r w:rsidR="002D4361">
        <w:rPr>
          <w:rFonts w:ascii="Arial" w:hAnsi="Arial" w:cs="Arial"/>
          <w:sz w:val="22"/>
          <w:szCs w:val="22"/>
        </w:rPr>
        <w:t xml:space="preserve">were </w:t>
      </w:r>
      <w:r w:rsidR="00266E8D" w:rsidRPr="004D2D1D">
        <w:rPr>
          <w:rFonts w:ascii="Arial" w:hAnsi="Arial" w:cs="Arial"/>
          <w:sz w:val="22"/>
          <w:szCs w:val="22"/>
        </w:rPr>
        <w:t>as follows:</w:t>
      </w:r>
    </w:p>
    <w:p w14:paraId="7F745839" w14:textId="77777777" w:rsidR="00266E8D" w:rsidRPr="00485D34" w:rsidRDefault="00266E8D" w:rsidP="00266E8D">
      <w:pPr>
        <w:tabs>
          <w:tab w:val="left" w:pos="360"/>
          <w:tab w:val="left" w:pos="1440"/>
          <w:tab w:val="left" w:pos="2160"/>
          <w:tab w:val="left" w:pos="4140"/>
        </w:tabs>
        <w:spacing w:line="380" w:lineRule="exact"/>
        <w:ind w:left="907" w:right="-369" w:hanging="907"/>
        <w:jc w:val="right"/>
        <w:rPr>
          <w:rFonts w:eastAsia="Arial Unicode MS" w:cs="Arial"/>
          <w:sz w:val="16"/>
          <w:szCs w:val="16"/>
        </w:rPr>
      </w:pPr>
      <w:r w:rsidRPr="00485D34">
        <w:rPr>
          <w:rFonts w:eastAsia="Arial Unicode MS" w:cs="Arial"/>
          <w:sz w:val="16"/>
          <w:szCs w:val="16"/>
        </w:rPr>
        <w:t>(Unit:  Thousand Baht)</w:t>
      </w:r>
    </w:p>
    <w:tbl>
      <w:tblPr>
        <w:tblW w:w="9630" w:type="dxa"/>
        <w:tblInd w:w="450" w:type="dxa"/>
        <w:tblLayout w:type="fixed"/>
        <w:tblLook w:val="0000" w:firstRow="0" w:lastRow="0" w:firstColumn="0" w:lastColumn="0" w:noHBand="0" w:noVBand="0"/>
      </w:tblPr>
      <w:tblGrid>
        <w:gridCol w:w="2880"/>
        <w:gridCol w:w="1125"/>
        <w:gridCol w:w="1125"/>
        <w:gridCol w:w="1125"/>
        <w:gridCol w:w="1125"/>
        <w:gridCol w:w="1125"/>
        <w:gridCol w:w="1125"/>
      </w:tblGrid>
      <w:tr w:rsidR="00266E8D" w:rsidRPr="00485D34" w14:paraId="1490AA6F" w14:textId="77777777" w:rsidTr="004F5635">
        <w:tc>
          <w:tcPr>
            <w:tcW w:w="2880" w:type="dxa"/>
            <w:vAlign w:val="bottom"/>
          </w:tcPr>
          <w:p w14:paraId="2D69781F" w14:textId="77777777" w:rsidR="00266E8D" w:rsidRPr="00485D34" w:rsidRDefault="00266E8D" w:rsidP="00951263">
            <w:pPr>
              <w:pStyle w:val="BodyText"/>
              <w:tabs>
                <w:tab w:val="decimal" w:pos="834"/>
              </w:tabs>
              <w:spacing w:line="300" w:lineRule="exact"/>
              <w:rPr>
                <w:rFonts w:eastAsia="Arial Unicode MS" w:cs="Arial"/>
                <w:sz w:val="16"/>
                <w:szCs w:val="16"/>
              </w:rPr>
            </w:pPr>
          </w:p>
        </w:tc>
        <w:tc>
          <w:tcPr>
            <w:tcW w:w="6750" w:type="dxa"/>
            <w:gridSpan w:val="6"/>
            <w:vAlign w:val="bottom"/>
          </w:tcPr>
          <w:p w14:paraId="42320904" w14:textId="77777777" w:rsidR="00266E8D" w:rsidRPr="00485D34" w:rsidRDefault="00266E8D" w:rsidP="00951263">
            <w:pPr>
              <w:pStyle w:val="BodyText"/>
              <w:pBdr>
                <w:bottom w:val="single" w:sz="4" w:space="1" w:color="auto"/>
              </w:pBdr>
              <w:spacing w:line="300" w:lineRule="exact"/>
              <w:jc w:val="center"/>
              <w:rPr>
                <w:rFonts w:eastAsia="Arial Unicode MS" w:cs="Arial"/>
                <w:sz w:val="16"/>
                <w:szCs w:val="16"/>
              </w:rPr>
            </w:pPr>
            <w:r w:rsidRPr="00485D34">
              <w:rPr>
                <w:rFonts w:eastAsia="Arial Unicode MS" w:cs="Arial"/>
                <w:sz w:val="16"/>
                <w:szCs w:val="16"/>
              </w:rPr>
              <w:t xml:space="preserve"> Consolidated financial statements</w:t>
            </w:r>
          </w:p>
        </w:tc>
      </w:tr>
      <w:tr w:rsidR="00266E8D" w:rsidRPr="00485D34" w14:paraId="2AC14CC0" w14:textId="77777777" w:rsidTr="00FA33D2">
        <w:tc>
          <w:tcPr>
            <w:tcW w:w="2880" w:type="dxa"/>
            <w:vAlign w:val="bottom"/>
          </w:tcPr>
          <w:p w14:paraId="0CE71ED9" w14:textId="77777777" w:rsidR="00266E8D" w:rsidRPr="00485D34" w:rsidRDefault="00266E8D" w:rsidP="00951263">
            <w:pPr>
              <w:pStyle w:val="BodyText"/>
              <w:tabs>
                <w:tab w:val="decimal" w:pos="834"/>
              </w:tabs>
              <w:spacing w:line="300" w:lineRule="exact"/>
              <w:rPr>
                <w:rFonts w:eastAsia="Arial Unicode MS" w:cs="Arial"/>
                <w:b w:val="0"/>
                <w:bCs w:val="0"/>
                <w:sz w:val="16"/>
                <w:szCs w:val="16"/>
              </w:rPr>
            </w:pPr>
          </w:p>
        </w:tc>
        <w:tc>
          <w:tcPr>
            <w:tcW w:w="2250" w:type="dxa"/>
            <w:gridSpan w:val="2"/>
            <w:vAlign w:val="bottom"/>
          </w:tcPr>
          <w:p w14:paraId="199718FE" w14:textId="77777777" w:rsidR="00266E8D" w:rsidRPr="00485D34" w:rsidRDefault="00266E8D" w:rsidP="00951263">
            <w:pPr>
              <w:pStyle w:val="BodyText"/>
              <w:pBdr>
                <w:bottom w:val="single" w:sz="4" w:space="1" w:color="auto"/>
              </w:pBdr>
              <w:spacing w:line="300" w:lineRule="exact"/>
              <w:jc w:val="center"/>
              <w:rPr>
                <w:rFonts w:eastAsia="Arial Unicode MS" w:cs="Arial"/>
                <w:b w:val="0"/>
                <w:bCs w:val="0"/>
                <w:sz w:val="16"/>
                <w:szCs w:val="16"/>
              </w:rPr>
            </w:pPr>
            <w:r w:rsidRPr="00485D34">
              <w:rPr>
                <w:rFonts w:eastAsia="Arial Unicode MS" w:cs="Arial"/>
                <w:b w:val="0"/>
                <w:bCs w:val="0"/>
                <w:sz w:val="16"/>
                <w:szCs w:val="16"/>
              </w:rPr>
              <w:t>Current portion</w:t>
            </w:r>
          </w:p>
        </w:tc>
        <w:tc>
          <w:tcPr>
            <w:tcW w:w="2250" w:type="dxa"/>
            <w:gridSpan w:val="2"/>
            <w:vAlign w:val="bottom"/>
          </w:tcPr>
          <w:p w14:paraId="54A6778D" w14:textId="77777777" w:rsidR="00266E8D" w:rsidRPr="00485D34" w:rsidRDefault="00266E8D" w:rsidP="00951263">
            <w:pPr>
              <w:pStyle w:val="BodyText"/>
              <w:pBdr>
                <w:bottom w:val="single" w:sz="4" w:space="1" w:color="auto"/>
              </w:pBdr>
              <w:spacing w:line="300" w:lineRule="exact"/>
              <w:jc w:val="center"/>
              <w:rPr>
                <w:rFonts w:eastAsia="Arial Unicode MS" w:cs="Arial"/>
                <w:b w:val="0"/>
                <w:bCs w:val="0"/>
                <w:sz w:val="16"/>
                <w:szCs w:val="16"/>
              </w:rPr>
            </w:pPr>
            <w:r>
              <w:rPr>
                <w:rFonts w:eastAsia="Arial Unicode MS" w:cs="Arial"/>
                <w:b w:val="0"/>
                <w:bCs w:val="0"/>
                <w:sz w:val="16"/>
                <w:szCs w:val="16"/>
              </w:rPr>
              <w:t>Non-current portion</w:t>
            </w:r>
          </w:p>
        </w:tc>
        <w:tc>
          <w:tcPr>
            <w:tcW w:w="2250" w:type="dxa"/>
            <w:gridSpan w:val="2"/>
            <w:vAlign w:val="bottom"/>
          </w:tcPr>
          <w:p w14:paraId="11454DAB" w14:textId="77777777" w:rsidR="00266E8D" w:rsidRPr="00485D34" w:rsidRDefault="00266E8D" w:rsidP="00951263">
            <w:pPr>
              <w:pStyle w:val="BodyText"/>
              <w:pBdr>
                <w:bottom w:val="single" w:sz="4" w:space="1" w:color="auto"/>
              </w:pBdr>
              <w:spacing w:line="300" w:lineRule="exact"/>
              <w:jc w:val="center"/>
              <w:rPr>
                <w:rFonts w:eastAsia="Arial Unicode MS" w:cs="Arial"/>
                <w:b w:val="0"/>
                <w:bCs w:val="0"/>
                <w:sz w:val="16"/>
                <w:szCs w:val="16"/>
              </w:rPr>
            </w:pPr>
            <w:r w:rsidRPr="00485D34">
              <w:rPr>
                <w:rFonts w:eastAsia="Arial Unicode MS" w:cs="Arial"/>
                <w:b w:val="0"/>
                <w:bCs w:val="0"/>
                <w:sz w:val="16"/>
                <w:szCs w:val="16"/>
              </w:rPr>
              <w:t>Total</w:t>
            </w:r>
          </w:p>
        </w:tc>
      </w:tr>
      <w:tr w:rsidR="00B73446" w:rsidRPr="00485D34" w14:paraId="4327D43E" w14:textId="77777777" w:rsidTr="00FA33D2">
        <w:trPr>
          <w:trHeight w:val="227"/>
        </w:trPr>
        <w:tc>
          <w:tcPr>
            <w:tcW w:w="2880" w:type="dxa"/>
            <w:vAlign w:val="bottom"/>
          </w:tcPr>
          <w:p w14:paraId="54AA1AFF" w14:textId="77777777" w:rsidR="00B73446" w:rsidRPr="00485D34" w:rsidRDefault="00B73446" w:rsidP="00B73446">
            <w:pPr>
              <w:pStyle w:val="BodyText5"/>
              <w:spacing w:after="0" w:line="300" w:lineRule="exact"/>
              <w:ind w:left="34"/>
              <w:rPr>
                <w:rFonts w:ascii="Arial" w:eastAsia="Arial Unicode MS" w:hAnsi="Arial" w:cs="Arial"/>
                <w:sz w:val="16"/>
                <w:szCs w:val="16"/>
              </w:rPr>
            </w:pPr>
          </w:p>
        </w:tc>
        <w:tc>
          <w:tcPr>
            <w:tcW w:w="1125" w:type="dxa"/>
            <w:vAlign w:val="bottom"/>
          </w:tcPr>
          <w:p w14:paraId="1CDA79C9" w14:textId="31E7C7CD" w:rsidR="00B73446" w:rsidRPr="004B7665" w:rsidRDefault="008B670B" w:rsidP="00F01AF4">
            <w:pPr>
              <w:pStyle w:val="InsideAddress"/>
              <w:pBdr>
                <w:bottom w:val="single" w:sz="4" w:space="1" w:color="auto"/>
              </w:pBdr>
              <w:spacing w:line="300" w:lineRule="exact"/>
              <w:ind w:right="-60"/>
              <w:jc w:val="center"/>
              <w:rPr>
                <w:rFonts w:ascii="Arial" w:eastAsia="Arial Unicode MS" w:hAnsi="Arial" w:cstheme="minorBidi"/>
                <w:sz w:val="16"/>
                <w:szCs w:val="16"/>
                <w:cs/>
                <w:lang w:val="en-GB"/>
              </w:rPr>
            </w:pPr>
            <w:r>
              <w:rPr>
                <w:rFonts w:ascii="Arial" w:eastAsia="Arial Unicode MS" w:hAnsi="Arial" w:cstheme="minorBidi"/>
                <w:sz w:val="16"/>
                <w:szCs w:val="16"/>
                <w:lang w:val="en-GB"/>
              </w:rPr>
              <w:t>30 June</w:t>
            </w:r>
            <w:r w:rsidR="004B7665">
              <w:rPr>
                <w:rFonts w:ascii="Arial" w:eastAsia="Arial Unicode MS" w:hAnsi="Arial" w:cstheme="minorBidi"/>
                <w:sz w:val="16"/>
                <w:szCs w:val="16"/>
                <w:lang w:val="en-GB"/>
              </w:rPr>
              <w:t xml:space="preserve"> 2022</w:t>
            </w:r>
          </w:p>
        </w:tc>
        <w:tc>
          <w:tcPr>
            <w:tcW w:w="1125" w:type="dxa"/>
            <w:vAlign w:val="bottom"/>
          </w:tcPr>
          <w:p w14:paraId="047EE2FF" w14:textId="0017F14F" w:rsidR="00B73446" w:rsidRPr="00485D34" w:rsidRDefault="004B7665" w:rsidP="00F01AF4">
            <w:pPr>
              <w:pStyle w:val="InsideAddress"/>
              <w:pBdr>
                <w:bottom w:val="single" w:sz="4" w:space="1" w:color="auto"/>
              </w:pBdr>
              <w:spacing w:line="300" w:lineRule="exact"/>
              <w:ind w:left="-16" w:right="-60"/>
              <w:jc w:val="center"/>
              <w:rPr>
                <w:rFonts w:ascii="Arial" w:eastAsia="Arial Unicode MS" w:hAnsi="Arial" w:cs="Arial"/>
                <w:sz w:val="16"/>
                <w:szCs w:val="16"/>
                <w:cs/>
                <w:lang w:val="en-GB"/>
              </w:rPr>
            </w:pPr>
            <w:r>
              <w:rPr>
                <w:rFonts w:ascii="Arial" w:eastAsia="Arial Unicode MS" w:hAnsi="Arial" w:cs="Arial"/>
                <w:sz w:val="16"/>
                <w:szCs w:val="16"/>
                <w:lang w:val="en-GB"/>
              </w:rPr>
              <w:t>31 December 2021</w:t>
            </w:r>
          </w:p>
        </w:tc>
        <w:tc>
          <w:tcPr>
            <w:tcW w:w="1125" w:type="dxa"/>
            <w:vAlign w:val="bottom"/>
          </w:tcPr>
          <w:p w14:paraId="12D71559" w14:textId="37E3B335" w:rsidR="00B73446" w:rsidRPr="00485D34" w:rsidRDefault="008B670B" w:rsidP="00F01AF4">
            <w:pPr>
              <w:pStyle w:val="InsideAddress"/>
              <w:pBdr>
                <w:bottom w:val="single" w:sz="4" w:space="1" w:color="auto"/>
              </w:pBdr>
              <w:spacing w:line="300" w:lineRule="exact"/>
              <w:ind w:right="-60"/>
              <w:jc w:val="center"/>
              <w:rPr>
                <w:rFonts w:ascii="Arial" w:eastAsia="Arial Unicode MS" w:hAnsi="Arial" w:cs="Arial"/>
                <w:sz w:val="16"/>
                <w:szCs w:val="16"/>
                <w:cs/>
                <w:lang w:val="en-GB"/>
              </w:rPr>
            </w:pPr>
            <w:r>
              <w:rPr>
                <w:rFonts w:ascii="Arial" w:eastAsia="Arial Unicode MS" w:hAnsi="Arial" w:cs="Arial"/>
                <w:sz w:val="16"/>
                <w:szCs w:val="16"/>
                <w:lang w:val="en-GB"/>
              </w:rPr>
              <w:t>30 June</w:t>
            </w:r>
            <w:r w:rsidR="004B7665">
              <w:rPr>
                <w:rFonts w:ascii="Arial" w:eastAsia="Arial Unicode MS" w:hAnsi="Arial" w:cs="Arial"/>
                <w:sz w:val="16"/>
                <w:szCs w:val="16"/>
                <w:lang w:val="en-GB"/>
              </w:rPr>
              <w:t xml:space="preserve"> 2022</w:t>
            </w:r>
          </w:p>
        </w:tc>
        <w:tc>
          <w:tcPr>
            <w:tcW w:w="1125" w:type="dxa"/>
            <w:vAlign w:val="bottom"/>
          </w:tcPr>
          <w:p w14:paraId="605AC076" w14:textId="58320F83" w:rsidR="00B73446" w:rsidRPr="00485D34" w:rsidRDefault="004B7665" w:rsidP="00F01AF4">
            <w:pPr>
              <w:pStyle w:val="InsideAddress"/>
              <w:pBdr>
                <w:bottom w:val="single" w:sz="4" w:space="1" w:color="auto"/>
              </w:pBdr>
              <w:spacing w:line="300" w:lineRule="exact"/>
              <w:ind w:left="-16" w:right="-60"/>
              <w:jc w:val="center"/>
              <w:rPr>
                <w:rFonts w:ascii="Arial" w:eastAsia="Arial Unicode MS" w:hAnsi="Arial" w:cs="Arial"/>
                <w:sz w:val="16"/>
                <w:szCs w:val="16"/>
                <w:cs/>
                <w:lang w:val="en-GB"/>
              </w:rPr>
            </w:pPr>
            <w:r>
              <w:rPr>
                <w:rFonts w:ascii="Arial" w:eastAsia="Arial Unicode MS" w:hAnsi="Arial" w:cs="Arial"/>
                <w:sz w:val="16"/>
                <w:szCs w:val="16"/>
                <w:lang w:val="en-GB"/>
              </w:rPr>
              <w:t>31 December 2021</w:t>
            </w:r>
          </w:p>
        </w:tc>
        <w:tc>
          <w:tcPr>
            <w:tcW w:w="1125" w:type="dxa"/>
            <w:vAlign w:val="bottom"/>
          </w:tcPr>
          <w:p w14:paraId="14965380" w14:textId="12FF0543" w:rsidR="00B73446" w:rsidRPr="00E91362" w:rsidRDefault="008B670B" w:rsidP="00F01AF4">
            <w:pPr>
              <w:pStyle w:val="InsideAddress"/>
              <w:pBdr>
                <w:bottom w:val="single" w:sz="4" w:space="1" w:color="auto"/>
              </w:pBdr>
              <w:spacing w:line="300" w:lineRule="exact"/>
              <w:ind w:right="-60"/>
              <w:jc w:val="center"/>
              <w:rPr>
                <w:rFonts w:ascii="Arial" w:eastAsia="Arial Unicode MS" w:hAnsi="Arial" w:cstheme="minorBidi"/>
                <w:sz w:val="16"/>
                <w:szCs w:val="16"/>
                <w:cs/>
                <w:lang w:val="en-GB"/>
              </w:rPr>
            </w:pPr>
            <w:r>
              <w:rPr>
                <w:rFonts w:ascii="Arial" w:eastAsia="Arial Unicode MS" w:hAnsi="Arial" w:cstheme="minorBidi"/>
                <w:sz w:val="16"/>
                <w:szCs w:val="16"/>
                <w:lang w:val="en-GB"/>
              </w:rPr>
              <w:t>30 June</w:t>
            </w:r>
            <w:r w:rsidR="004B7665">
              <w:rPr>
                <w:rFonts w:ascii="Arial" w:eastAsia="Arial Unicode MS" w:hAnsi="Arial" w:cstheme="minorBidi"/>
                <w:sz w:val="16"/>
                <w:szCs w:val="16"/>
                <w:lang w:val="en-GB"/>
              </w:rPr>
              <w:t xml:space="preserve"> 2022</w:t>
            </w:r>
          </w:p>
        </w:tc>
        <w:tc>
          <w:tcPr>
            <w:tcW w:w="1125" w:type="dxa"/>
            <w:vAlign w:val="bottom"/>
          </w:tcPr>
          <w:p w14:paraId="660E06CD" w14:textId="4BDC7E42" w:rsidR="00B73446" w:rsidRPr="00485D34" w:rsidRDefault="004B7665" w:rsidP="00F01AF4">
            <w:pPr>
              <w:pStyle w:val="InsideAddress"/>
              <w:pBdr>
                <w:bottom w:val="single" w:sz="4" w:space="1" w:color="auto"/>
              </w:pBdr>
              <w:spacing w:line="300" w:lineRule="exact"/>
              <w:ind w:left="-16" w:right="-60"/>
              <w:jc w:val="center"/>
              <w:rPr>
                <w:rFonts w:ascii="Arial" w:eastAsia="Arial Unicode MS" w:hAnsi="Arial" w:cs="Arial"/>
                <w:sz w:val="16"/>
                <w:szCs w:val="16"/>
                <w:cs/>
                <w:lang w:val="en-GB"/>
              </w:rPr>
            </w:pPr>
            <w:r>
              <w:rPr>
                <w:rFonts w:ascii="Arial" w:eastAsia="Arial Unicode MS" w:hAnsi="Arial" w:cs="Arial"/>
                <w:sz w:val="16"/>
                <w:szCs w:val="16"/>
                <w:lang w:val="en-GB"/>
              </w:rPr>
              <w:t>31 December 2021</w:t>
            </w:r>
          </w:p>
        </w:tc>
      </w:tr>
      <w:tr w:rsidR="00FA33D2" w:rsidRPr="00FA33D2" w14:paraId="10A7DCD5" w14:textId="77777777" w:rsidTr="00FA33D2">
        <w:trPr>
          <w:trHeight w:val="333"/>
        </w:trPr>
        <w:tc>
          <w:tcPr>
            <w:tcW w:w="2880" w:type="dxa"/>
            <w:vAlign w:val="bottom"/>
          </w:tcPr>
          <w:p w14:paraId="6A062C55" w14:textId="09A6364E" w:rsidR="00FA33D2" w:rsidRPr="00485D34" w:rsidRDefault="00FA33D2" w:rsidP="00FA33D2">
            <w:pPr>
              <w:pStyle w:val="BodyText5"/>
              <w:spacing w:after="0" w:line="300" w:lineRule="exact"/>
              <w:ind w:left="150" w:hanging="180"/>
              <w:rPr>
                <w:rFonts w:ascii="Arial" w:eastAsia="Arial Unicode MS" w:hAnsi="Arial" w:cs="Arial"/>
                <w:sz w:val="16"/>
                <w:szCs w:val="16"/>
              </w:rPr>
            </w:pPr>
            <w:r w:rsidRPr="00485D34">
              <w:rPr>
                <w:rFonts w:ascii="Arial" w:eastAsia="Arial Unicode MS" w:hAnsi="Arial" w:cs="Arial"/>
                <w:sz w:val="16"/>
                <w:szCs w:val="16"/>
              </w:rPr>
              <w:t xml:space="preserve">Receivables from </w:t>
            </w:r>
            <w:r>
              <w:rPr>
                <w:rFonts w:ascii="Arial" w:eastAsia="Arial Unicode MS" w:hAnsi="Arial" w:cs="Arial"/>
                <w:sz w:val="16"/>
                <w:szCs w:val="16"/>
              </w:rPr>
              <w:t>finance leases</w:t>
            </w:r>
            <w:r w:rsidRPr="00485D34">
              <w:rPr>
                <w:rFonts w:ascii="Arial" w:eastAsia="Arial Unicode MS" w:hAnsi="Arial" w:cs="Arial"/>
                <w:sz w:val="16"/>
                <w:szCs w:val="16"/>
              </w:rPr>
              <w:t xml:space="preserve"> </w:t>
            </w:r>
          </w:p>
        </w:tc>
        <w:tc>
          <w:tcPr>
            <w:tcW w:w="1125" w:type="dxa"/>
            <w:vAlign w:val="bottom"/>
          </w:tcPr>
          <w:p w14:paraId="09DFA29B" w14:textId="44F4DCE7" w:rsidR="00FA33D2" w:rsidRPr="00485D34" w:rsidRDefault="00FA33D2" w:rsidP="00FA33D2">
            <w:pPr>
              <w:pStyle w:val="InsideAddress"/>
              <w:tabs>
                <w:tab w:val="decimal" w:pos="885"/>
              </w:tabs>
              <w:spacing w:line="300" w:lineRule="exact"/>
              <w:ind w:left="-18"/>
              <w:jc w:val="both"/>
              <w:rPr>
                <w:rFonts w:ascii="Arial" w:hAnsi="Arial" w:cs="Arial"/>
                <w:color w:val="000000"/>
                <w:sz w:val="16"/>
                <w:szCs w:val="16"/>
                <w:cs/>
              </w:rPr>
            </w:pPr>
            <w:r w:rsidRPr="00FA33D2">
              <w:rPr>
                <w:rFonts w:ascii="Arial" w:hAnsi="Arial" w:cs="Arial"/>
                <w:color w:val="000000"/>
                <w:sz w:val="16"/>
                <w:szCs w:val="16"/>
              </w:rPr>
              <w:t>5,417</w:t>
            </w:r>
          </w:p>
        </w:tc>
        <w:tc>
          <w:tcPr>
            <w:tcW w:w="1125" w:type="dxa"/>
            <w:vAlign w:val="bottom"/>
          </w:tcPr>
          <w:p w14:paraId="636DD319" w14:textId="157F9DFF" w:rsidR="00FA33D2" w:rsidRPr="00485D34" w:rsidRDefault="00FA33D2" w:rsidP="00FA33D2">
            <w:pPr>
              <w:pStyle w:val="InsideAddress"/>
              <w:tabs>
                <w:tab w:val="decimal" w:pos="885"/>
              </w:tabs>
              <w:spacing w:line="300" w:lineRule="exact"/>
              <w:ind w:left="-18"/>
              <w:jc w:val="both"/>
              <w:rPr>
                <w:rFonts w:ascii="Arial" w:hAnsi="Arial" w:cs="Arial"/>
                <w:color w:val="000000"/>
                <w:sz w:val="16"/>
                <w:szCs w:val="16"/>
                <w:cs/>
              </w:rPr>
            </w:pPr>
            <w:r w:rsidRPr="00FA33D2">
              <w:rPr>
                <w:rFonts w:ascii="Arial" w:hAnsi="Arial" w:cs="Arial"/>
                <w:color w:val="000000"/>
                <w:sz w:val="16"/>
                <w:szCs w:val="16"/>
              </w:rPr>
              <w:t>5,682</w:t>
            </w:r>
          </w:p>
        </w:tc>
        <w:tc>
          <w:tcPr>
            <w:tcW w:w="1125" w:type="dxa"/>
            <w:vAlign w:val="bottom"/>
          </w:tcPr>
          <w:p w14:paraId="0748482B" w14:textId="5BDD0099" w:rsidR="00FA33D2" w:rsidRPr="00485D34" w:rsidRDefault="00FA33D2" w:rsidP="00FA33D2">
            <w:pPr>
              <w:pStyle w:val="InsideAddress"/>
              <w:tabs>
                <w:tab w:val="decimal" w:pos="885"/>
              </w:tabs>
              <w:spacing w:line="300" w:lineRule="exact"/>
              <w:ind w:left="-18"/>
              <w:jc w:val="both"/>
              <w:rPr>
                <w:rFonts w:ascii="Arial" w:hAnsi="Arial" w:cs="Arial"/>
                <w:color w:val="000000"/>
                <w:sz w:val="16"/>
                <w:szCs w:val="16"/>
                <w:cs/>
              </w:rPr>
            </w:pPr>
            <w:r w:rsidRPr="00FA33D2">
              <w:rPr>
                <w:rFonts w:ascii="Arial" w:hAnsi="Arial" w:cs="Arial"/>
                <w:color w:val="000000"/>
                <w:sz w:val="16"/>
                <w:szCs w:val="16"/>
              </w:rPr>
              <w:t>6,929</w:t>
            </w:r>
          </w:p>
        </w:tc>
        <w:tc>
          <w:tcPr>
            <w:tcW w:w="1125" w:type="dxa"/>
            <w:vAlign w:val="bottom"/>
          </w:tcPr>
          <w:p w14:paraId="7B05442D" w14:textId="14AA8814" w:rsidR="00FA33D2" w:rsidRPr="00485D34" w:rsidRDefault="00FA33D2" w:rsidP="00FA33D2">
            <w:pPr>
              <w:pStyle w:val="InsideAddress"/>
              <w:tabs>
                <w:tab w:val="decimal" w:pos="885"/>
              </w:tabs>
              <w:spacing w:line="300" w:lineRule="exact"/>
              <w:ind w:left="-18"/>
              <w:jc w:val="both"/>
              <w:rPr>
                <w:rFonts w:ascii="Arial" w:hAnsi="Arial" w:cs="Arial"/>
                <w:color w:val="000000"/>
                <w:sz w:val="16"/>
                <w:szCs w:val="16"/>
              </w:rPr>
            </w:pPr>
            <w:r w:rsidRPr="00FA33D2">
              <w:rPr>
                <w:rFonts w:ascii="Arial" w:hAnsi="Arial" w:cs="Arial"/>
                <w:color w:val="000000"/>
                <w:sz w:val="16"/>
                <w:szCs w:val="16"/>
              </w:rPr>
              <w:t>8,492</w:t>
            </w:r>
          </w:p>
        </w:tc>
        <w:tc>
          <w:tcPr>
            <w:tcW w:w="1125" w:type="dxa"/>
            <w:vAlign w:val="bottom"/>
          </w:tcPr>
          <w:p w14:paraId="14157926" w14:textId="6D3315F2" w:rsidR="00FA33D2" w:rsidRPr="00485D34" w:rsidRDefault="00FA33D2" w:rsidP="00FA33D2">
            <w:pPr>
              <w:pStyle w:val="InsideAddress"/>
              <w:tabs>
                <w:tab w:val="decimal" w:pos="885"/>
              </w:tabs>
              <w:spacing w:line="300" w:lineRule="exact"/>
              <w:ind w:left="-18"/>
              <w:jc w:val="both"/>
              <w:rPr>
                <w:rFonts w:ascii="Arial" w:hAnsi="Arial" w:cs="Arial"/>
                <w:color w:val="000000"/>
                <w:sz w:val="16"/>
                <w:szCs w:val="16"/>
              </w:rPr>
            </w:pPr>
            <w:r w:rsidRPr="00FA33D2">
              <w:rPr>
                <w:rFonts w:ascii="Arial" w:hAnsi="Arial" w:cs="Arial"/>
                <w:color w:val="000000"/>
                <w:sz w:val="16"/>
                <w:szCs w:val="16"/>
              </w:rPr>
              <w:t>12,346</w:t>
            </w:r>
          </w:p>
        </w:tc>
        <w:tc>
          <w:tcPr>
            <w:tcW w:w="1125" w:type="dxa"/>
            <w:vAlign w:val="bottom"/>
          </w:tcPr>
          <w:p w14:paraId="16D55197" w14:textId="65DA5933" w:rsidR="00FA33D2" w:rsidRPr="00485D34" w:rsidRDefault="00FA33D2" w:rsidP="00FA33D2">
            <w:pPr>
              <w:pStyle w:val="InsideAddress"/>
              <w:tabs>
                <w:tab w:val="decimal" w:pos="885"/>
              </w:tabs>
              <w:spacing w:line="300" w:lineRule="exact"/>
              <w:ind w:left="-18"/>
              <w:jc w:val="both"/>
              <w:rPr>
                <w:rFonts w:ascii="Arial" w:hAnsi="Arial" w:cs="Arial"/>
                <w:color w:val="000000"/>
                <w:sz w:val="16"/>
                <w:szCs w:val="16"/>
                <w:cs/>
              </w:rPr>
            </w:pPr>
            <w:r w:rsidRPr="00FA33D2">
              <w:rPr>
                <w:rFonts w:ascii="Arial" w:hAnsi="Arial" w:cs="Arial"/>
                <w:color w:val="000000"/>
                <w:sz w:val="16"/>
                <w:szCs w:val="16"/>
              </w:rPr>
              <w:t>14,174</w:t>
            </w:r>
          </w:p>
        </w:tc>
      </w:tr>
      <w:tr w:rsidR="00FA33D2" w:rsidRPr="00FA33D2" w14:paraId="616582AF" w14:textId="77777777" w:rsidTr="00FA33D2">
        <w:trPr>
          <w:trHeight w:val="227"/>
        </w:trPr>
        <w:tc>
          <w:tcPr>
            <w:tcW w:w="2880" w:type="dxa"/>
            <w:vAlign w:val="bottom"/>
          </w:tcPr>
          <w:p w14:paraId="12CF9C17" w14:textId="77777777" w:rsidR="00FA33D2" w:rsidRPr="00485D34" w:rsidRDefault="00FA33D2" w:rsidP="00FA33D2">
            <w:pPr>
              <w:pStyle w:val="BodyText5"/>
              <w:spacing w:after="0" w:line="300" w:lineRule="exact"/>
              <w:ind w:left="150" w:hanging="180"/>
              <w:rPr>
                <w:rFonts w:ascii="Arial" w:eastAsia="Arial Unicode MS" w:hAnsi="Arial" w:cs="Arial"/>
                <w:sz w:val="16"/>
                <w:szCs w:val="16"/>
              </w:rPr>
            </w:pPr>
            <w:r w:rsidRPr="00485D34">
              <w:rPr>
                <w:rFonts w:ascii="Arial" w:eastAsia="Arial Unicode MS" w:hAnsi="Arial" w:cs="Arial"/>
                <w:sz w:val="16"/>
                <w:szCs w:val="16"/>
              </w:rPr>
              <w:t>Less: Deferred service income</w:t>
            </w:r>
          </w:p>
        </w:tc>
        <w:tc>
          <w:tcPr>
            <w:tcW w:w="1125" w:type="dxa"/>
            <w:vAlign w:val="bottom"/>
          </w:tcPr>
          <w:p w14:paraId="41A3E77C" w14:textId="049CE414" w:rsidR="00FA33D2" w:rsidRPr="00485D34" w:rsidRDefault="00FA33D2" w:rsidP="00FA33D2">
            <w:pPr>
              <w:pStyle w:val="InsideAddress"/>
              <w:tabs>
                <w:tab w:val="decimal" w:pos="885"/>
              </w:tabs>
              <w:spacing w:line="300" w:lineRule="exact"/>
              <w:ind w:left="-18"/>
              <w:jc w:val="both"/>
              <w:rPr>
                <w:rFonts w:ascii="Arial" w:hAnsi="Arial" w:cs="Arial"/>
                <w:color w:val="000000"/>
                <w:sz w:val="16"/>
                <w:szCs w:val="16"/>
                <w:cs/>
              </w:rPr>
            </w:pPr>
            <w:r w:rsidRPr="00FA33D2">
              <w:rPr>
                <w:rFonts w:ascii="Arial" w:hAnsi="Arial" w:cs="Arial"/>
                <w:color w:val="000000"/>
                <w:sz w:val="16"/>
                <w:szCs w:val="16"/>
              </w:rPr>
              <w:t>(1,387)</w:t>
            </w:r>
          </w:p>
        </w:tc>
        <w:tc>
          <w:tcPr>
            <w:tcW w:w="1125" w:type="dxa"/>
            <w:vAlign w:val="bottom"/>
          </w:tcPr>
          <w:p w14:paraId="47F464AD" w14:textId="557B254C" w:rsidR="00FA33D2" w:rsidRPr="00485D34" w:rsidRDefault="00FA33D2" w:rsidP="00FA33D2">
            <w:pPr>
              <w:pStyle w:val="InsideAddress"/>
              <w:tabs>
                <w:tab w:val="decimal" w:pos="885"/>
              </w:tabs>
              <w:spacing w:line="300" w:lineRule="exact"/>
              <w:ind w:left="-18"/>
              <w:jc w:val="both"/>
              <w:rPr>
                <w:rFonts w:ascii="Arial" w:hAnsi="Arial" w:cs="Arial"/>
                <w:color w:val="000000"/>
                <w:sz w:val="16"/>
                <w:szCs w:val="16"/>
                <w:cs/>
              </w:rPr>
            </w:pPr>
            <w:r w:rsidRPr="00FA33D2">
              <w:rPr>
                <w:rFonts w:ascii="Arial" w:hAnsi="Arial" w:cs="Arial"/>
                <w:color w:val="000000"/>
                <w:sz w:val="16"/>
                <w:szCs w:val="16"/>
              </w:rPr>
              <w:t>(1,552)</w:t>
            </w:r>
          </w:p>
        </w:tc>
        <w:tc>
          <w:tcPr>
            <w:tcW w:w="1125" w:type="dxa"/>
            <w:vAlign w:val="bottom"/>
          </w:tcPr>
          <w:p w14:paraId="05C71885" w14:textId="7052A9A6" w:rsidR="00FA33D2" w:rsidRPr="00485D34" w:rsidRDefault="00FA33D2" w:rsidP="00FA33D2">
            <w:pPr>
              <w:pStyle w:val="InsideAddress"/>
              <w:tabs>
                <w:tab w:val="decimal" w:pos="885"/>
              </w:tabs>
              <w:spacing w:line="300" w:lineRule="exact"/>
              <w:ind w:left="-18"/>
              <w:jc w:val="both"/>
              <w:rPr>
                <w:rFonts w:ascii="Arial" w:hAnsi="Arial" w:cs="Arial"/>
                <w:color w:val="000000"/>
                <w:sz w:val="16"/>
                <w:szCs w:val="16"/>
                <w:cs/>
              </w:rPr>
            </w:pPr>
            <w:r w:rsidRPr="00FA33D2">
              <w:rPr>
                <w:rFonts w:ascii="Arial" w:hAnsi="Arial" w:cs="Arial"/>
                <w:color w:val="000000"/>
                <w:sz w:val="16"/>
                <w:szCs w:val="16"/>
              </w:rPr>
              <w:t>(2,492)</w:t>
            </w:r>
          </w:p>
        </w:tc>
        <w:tc>
          <w:tcPr>
            <w:tcW w:w="1125" w:type="dxa"/>
            <w:vAlign w:val="bottom"/>
          </w:tcPr>
          <w:p w14:paraId="4204475C" w14:textId="66BCF350" w:rsidR="00FA33D2" w:rsidRPr="00485D34" w:rsidRDefault="00FA33D2" w:rsidP="00FA33D2">
            <w:pPr>
              <w:pStyle w:val="InsideAddress"/>
              <w:tabs>
                <w:tab w:val="decimal" w:pos="885"/>
              </w:tabs>
              <w:spacing w:line="300" w:lineRule="exact"/>
              <w:ind w:left="-18"/>
              <w:jc w:val="both"/>
              <w:rPr>
                <w:rFonts w:ascii="Arial" w:hAnsi="Arial" w:cs="Arial"/>
                <w:color w:val="000000"/>
                <w:sz w:val="16"/>
                <w:szCs w:val="16"/>
              </w:rPr>
            </w:pPr>
            <w:r w:rsidRPr="00FA33D2">
              <w:rPr>
                <w:rFonts w:ascii="Arial" w:hAnsi="Arial" w:cs="Arial"/>
                <w:color w:val="000000"/>
                <w:sz w:val="16"/>
                <w:szCs w:val="16"/>
              </w:rPr>
              <w:t>(3,068)</w:t>
            </w:r>
          </w:p>
        </w:tc>
        <w:tc>
          <w:tcPr>
            <w:tcW w:w="1125" w:type="dxa"/>
            <w:vAlign w:val="bottom"/>
          </w:tcPr>
          <w:p w14:paraId="3932723C" w14:textId="79CF2E9B" w:rsidR="00FA33D2" w:rsidRPr="00485D34" w:rsidRDefault="00FA33D2" w:rsidP="00FA33D2">
            <w:pPr>
              <w:pStyle w:val="InsideAddress"/>
              <w:tabs>
                <w:tab w:val="decimal" w:pos="885"/>
              </w:tabs>
              <w:spacing w:line="300" w:lineRule="exact"/>
              <w:ind w:left="-18"/>
              <w:jc w:val="both"/>
              <w:rPr>
                <w:rFonts w:ascii="Arial" w:hAnsi="Arial" w:cs="Arial"/>
                <w:color w:val="000000"/>
                <w:sz w:val="16"/>
                <w:szCs w:val="16"/>
              </w:rPr>
            </w:pPr>
            <w:r w:rsidRPr="00FA33D2">
              <w:rPr>
                <w:rFonts w:ascii="Arial" w:hAnsi="Arial" w:cs="Arial"/>
                <w:color w:val="000000"/>
                <w:sz w:val="16"/>
                <w:szCs w:val="16"/>
              </w:rPr>
              <w:t>(3,879)</w:t>
            </w:r>
          </w:p>
        </w:tc>
        <w:tc>
          <w:tcPr>
            <w:tcW w:w="1125" w:type="dxa"/>
            <w:vAlign w:val="bottom"/>
          </w:tcPr>
          <w:p w14:paraId="5F552B28" w14:textId="4435CFF0" w:rsidR="00FA33D2" w:rsidRPr="00485D34" w:rsidRDefault="00FA33D2" w:rsidP="00FA33D2">
            <w:pPr>
              <w:pStyle w:val="InsideAddress"/>
              <w:tabs>
                <w:tab w:val="decimal" w:pos="885"/>
              </w:tabs>
              <w:spacing w:line="300" w:lineRule="exact"/>
              <w:ind w:left="-18"/>
              <w:jc w:val="both"/>
              <w:rPr>
                <w:rFonts w:ascii="Arial" w:hAnsi="Arial" w:cs="Arial"/>
                <w:color w:val="000000"/>
                <w:sz w:val="16"/>
                <w:szCs w:val="16"/>
                <w:cs/>
              </w:rPr>
            </w:pPr>
            <w:r w:rsidRPr="00FA33D2">
              <w:rPr>
                <w:rFonts w:ascii="Arial" w:hAnsi="Arial" w:cs="Arial"/>
                <w:color w:val="000000"/>
                <w:sz w:val="16"/>
                <w:szCs w:val="16"/>
              </w:rPr>
              <w:t>(4,620)</w:t>
            </w:r>
          </w:p>
        </w:tc>
      </w:tr>
      <w:tr w:rsidR="00FA33D2" w:rsidRPr="00485D34" w14:paraId="2B65A1A6" w14:textId="77777777" w:rsidTr="00FA33D2">
        <w:trPr>
          <w:trHeight w:val="227"/>
        </w:trPr>
        <w:tc>
          <w:tcPr>
            <w:tcW w:w="2880" w:type="dxa"/>
            <w:vAlign w:val="bottom"/>
          </w:tcPr>
          <w:p w14:paraId="0E5355A9" w14:textId="77777777" w:rsidR="00FA33D2" w:rsidRPr="00485D34" w:rsidRDefault="00FA33D2" w:rsidP="00FA33D2">
            <w:pPr>
              <w:pStyle w:val="BodyText5"/>
              <w:spacing w:after="0" w:line="300" w:lineRule="exact"/>
              <w:ind w:left="150" w:hanging="180"/>
              <w:rPr>
                <w:rFonts w:ascii="Arial" w:eastAsia="Arial Unicode MS" w:hAnsi="Arial" w:cs="Arial"/>
                <w:sz w:val="16"/>
                <w:szCs w:val="16"/>
              </w:rPr>
            </w:pPr>
            <w:r w:rsidRPr="00485D34">
              <w:rPr>
                <w:rFonts w:ascii="Arial" w:eastAsia="Arial Unicode MS" w:hAnsi="Arial" w:cs="Arial"/>
                <w:sz w:val="16"/>
                <w:szCs w:val="16"/>
              </w:rPr>
              <w:t xml:space="preserve">Less: </w:t>
            </w:r>
            <w:r>
              <w:rPr>
                <w:rFonts w:ascii="Arial" w:eastAsia="Arial Unicode MS" w:hAnsi="Arial" w:cs="Arial"/>
                <w:sz w:val="16"/>
                <w:szCs w:val="16"/>
              </w:rPr>
              <w:t>Unearned interest</w:t>
            </w:r>
          </w:p>
        </w:tc>
        <w:tc>
          <w:tcPr>
            <w:tcW w:w="1125" w:type="dxa"/>
            <w:vAlign w:val="bottom"/>
          </w:tcPr>
          <w:p w14:paraId="2E09DEF5" w14:textId="66743DA3" w:rsidR="00FA33D2" w:rsidRPr="00485D34" w:rsidRDefault="00FA33D2" w:rsidP="00FA33D2">
            <w:pPr>
              <w:pStyle w:val="InsideAddress"/>
              <w:pBdr>
                <w:bottom w:val="single" w:sz="4" w:space="1" w:color="auto"/>
              </w:pBdr>
              <w:tabs>
                <w:tab w:val="decimal" w:pos="885"/>
              </w:tabs>
              <w:spacing w:line="300" w:lineRule="exact"/>
              <w:ind w:left="-18"/>
              <w:jc w:val="both"/>
              <w:rPr>
                <w:rFonts w:ascii="Arial" w:hAnsi="Arial" w:cs="Arial"/>
                <w:color w:val="000000"/>
                <w:sz w:val="16"/>
                <w:szCs w:val="16"/>
                <w:cs/>
              </w:rPr>
            </w:pPr>
            <w:r w:rsidRPr="00046A5E">
              <w:rPr>
                <w:rFonts w:ascii="Arial" w:hAnsi="Arial" w:cs="Arial"/>
                <w:color w:val="000000"/>
                <w:sz w:val="16"/>
                <w:szCs w:val="16"/>
              </w:rPr>
              <w:t>(625)</w:t>
            </w:r>
          </w:p>
        </w:tc>
        <w:tc>
          <w:tcPr>
            <w:tcW w:w="1125" w:type="dxa"/>
            <w:vAlign w:val="bottom"/>
          </w:tcPr>
          <w:p w14:paraId="4BBB1713" w14:textId="478742B4" w:rsidR="00FA33D2" w:rsidRPr="00485D34" w:rsidRDefault="00FA33D2" w:rsidP="00FA33D2">
            <w:pPr>
              <w:pStyle w:val="InsideAddress"/>
              <w:pBdr>
                <w:bottom w:val="single" w:sz="4" w:space="1" w:color="auto"/>
              </w:pBdr>
              <w:tabs>
                <w:tab w:val="decimal" w:pos="885"/>
              </w:tabs>
              <w:spacing w:line="300" w:lineRule="exact"/>
              <w:ind w:left="-18"/>
              <w:jc w:val="both"/>
              <w:rPr>
                <w:rFonts w:ascii="Arial" w:hAnsi="Arial" w:cs="Arial"/>
                <w:color w:val="000000"/>
                <w:sz w:val="16"/>
                <w:szCs w:val="16"/>
                <w:cs/>
              </w:rPr>
            </w:pPr>
            <w:r w:rsidRPr="00046A5E">
              <w:rPr>
                <w:rFonts w:ascii="Arial" w:hAnsi="Arial" w:cs="Arial"/>
                <w:color w:val="000000"/>
                <w:sz w:val="16"/>
                <w:szCs w:val="16"/>
              </w:rPr>
              <w:t>(818)</w:t>
            </w:r>
          </w:p>
        </w:tc>
        <w:tc>
          <w:tcPr>
            <w:tcW w:w="1125" w:type="dxa"/>
            <w:vAlign w:val="bottom"/>
          </w:tcPr>
          <w:p w14:paraId="637104F9" w14:textId="2B16CD88" w:rsidR="00FA33D2" w:rsidRPr="00485D34" w:rsidRDefault="00FA33D2" w:rsidP="00FA33D2">
            <w:pPr>
              <w:pStyle w:val="InsideAddress"/>
              <w:pBdr>
                <w:bottom w:val="single" w:sz="4" w:space="1" w:color="auto"/>
              </w:pBdr>
              <w:tabs>
                <w:tab w:val="decimal" w:pos="885"/>
              </w:tabs>
              <w:spacing w:line="300" w:lineRule="exact"/>
              <w:ind w:left="-18"/>
              <w:jc w:val="both"/>
              <w:rPr>
                <w:rFonts w:ascii="Arial" w:hAnsi="Arial" w:cs="Arial"/>
                <w:color w:val="000000"/>
                <w:sz w:val="16"/>
                <w:szCs w:val="16"/>
                <w:cs/>
              </w:rPr>
            </w:pPr>
            <w:r w:rsidRPr="00046A5E">
              <w:rPr>
                <w:rFonts w:ascii="Arial" w:hAnsi="Arial" w:cs="Arial"/>
                <w:color w:val="000000"/>
                <w:sz w:val="16"/>
                <w:szCs w:val="16"/>
              </w:rPr>
              <w:t>(807)</w:t>
            </w:r>
          </w:p>
        </w:tc>
        <w:tc>
          <w:tcPr>
            <w:tcW w:w="1125" w:type="dxa"/>
            <w:vAlign w:val="bottom"/>
          </w:tcPr>
          <w:p w14:paraId="01D8B2D5" w14:textId="7F5EE6C2" w:rsidR="00FA33D2" w:rsidRPr="00485D34" w:rsidRDefault="00FA33D2" w:rsidP="00FA33D2">
            <w:pPr>
              <w:pStyle w:val="InsideAddress"/>
              <w:pBdr>
                <w:bottom w:val="single" w:sz="4" w:space="1" w:color="auto"/>
              </w:pBdr>
              <w:tabs>
                <w:tab w:val="decimal" w:pos="885"/>
              </w:tabs>
              <w:spacing w:line="300" w:lineRule="exact"/>
              <w:ind w:left="-18"/>
              <w:jc w:val="both"/>
              <w:rPr>
                <w:rFonts w:ascii="Arial" w:hAnsi="Arial" w:cs="Arial"/>
                <w:color w:val="000000"/>
                <w:sz w:val="16"/>
                <w:szCs w:val="16"/>
              </w:rPr>
            </w:pPr>
            <w:r w:rsidRPr="00046A5E">
              <w:rPr>
                <w:rFonts w:ascii="Arial" w:hAnsi="Arial" w:cs="Arial"/>
                <w:color w:val="000000"/>
                <w:sz w:val="16"/>
                <w:szCs w:val="16"/>
              </w:rPr>
              <w:t>(1,064)</w:t>
            </w:r>
          </w:p>
        </w:tc>
        <w:tc>
          <w:tcPr>
            <w:tcW w:w="1125" w:type="dxa"/>
            <w:vAlign w:val="bottom"/>
          </w:tcPr>
          <w:p w14:paraId="715137D8" w14:textId="76C7968F" w:rsidR="00FA33D2" w:rsidRPr="00485D34" w:rsidRDefault="00FA33D2" w:rsidP="00FA33D2">
            <w:pPr>
              <w:pStyle w:val="InsideAddress"/>
              <w:pBdr>
                <w:bottom w:val="single" w:sz="4" w:space="1" w:color="auto"/>
              </w:pBdr>
              <w:tabs>
                <w:tab w:val="decimal" w:pos="885"/>
              </w:tabs>
              <w:spacing w:line="300" w:lineRule="exact"/>
              <w:ind w:left="-18"/>
              <w:jc w:val="both"/>
              <w:rPr>
                <w:rFonts w:ascii="Arial" w:hAnsi="Arial" w:cs="Arial"/>
                <w:color w:val="000000"/>
                <w:sz w:val="16"/>
                <w:szCs w:val="16"/>
              </w:rPr>
            </w:pPr>
            <w:r w:rsidRPr="00046A5E">
              <w:rPr>
                <w:rFonts w:ascii="Arial" w:hAnsi="Arial" w:cs="Arial"/>
                <w:color w:val="000000"/>
                <w:sz w:val="16"/>
                <w:szCs w:val="16"/>
              </w:rPr>
              <w:t>(1,432)</w:t>
            </w:r>
          </w:p>
        </w:tc>
        <w:tc>
          <w:tcPr>
            <w:tcW w:w="1125" w:type="dxa"/>
            <w:vAlign w:val="bottom"/>
          </w:tcPr>
          <w:p w14:paraId="53D84897" w14:textId="1AE25454" w:rsidR="00FA33D2" w:rsidRPr="00485D34" w:rsidRDefault="00FA33D2" w:rsidP="00FA33D2">
            <w:pPr>
              <w:pStyle w:val="InsideAddress"/>
              <w:pBdr>
                <w:bottom w:val="single" w:sz="4" w:space="1" w:color="auto"/>
              </w:pBdr>
              <w:tabs>
                <w:tab w:val="decimal" w:pos="885"/>
              </w:tabs>
              <w:spacing w:line="300" w:lineRule="exact"/>
              <w:ind w:left="-18"/>
              <w:jc w:val="both"/>
              <w:rPr>
                <w:rFonts w:ascii="Arial" w:hAnsi="Arial" w:cs="Arial"/>
                <w:color w:val="000000"/>
                <w:sz w:val="16"/>
                <w:szCs w:val="16"/>
                <w:cs/>
              </w:rPr>
            </w:pPr>
            <w:r w:rsidRPr="00046A5E">
              <w:rPr>
                <w:rFonts w:ascii="Arial" w:hAnsi="Arial" w:cs="Arial"/>
                <w:color w:val="000000"/>
                <w:sz w:val="16"/>
                <w:szCs w:val="16"/>
              </w:rPr>
              <w:t>(1,882)</w:t>
            </w:r>
          </w:p>
        </w:tc>
      </w:tr>
      <w:tr w:rsidR="00FA33D2" w:rsidRPr="00485D34" w14:paraId="79B941DD" w14:textId="77777777" w:rsidTr="00FA33D2">
        <w:trPr>
          <w:trHeight w:val="227"/>
        </w:trPr>
        <w:tc>
          <w:tcPr>
            <w:tcW w:w="2880" w:type="dxa"/>
            <w:vAlign w:val="bottom"/>
          </w:tcPr>
          <w:p w14:paraId="74F71A25" w14:textId="77777777" w:rsidR="00FA33D2" w:rsidRPr="00485D34" w:rsidRDefault="00FA33D2" w:rsidP="00FA33D2">
            <w:pPr>
              <w:pStyle w:val="BodyText5"/>
              <w:spacing w:after="0" w:line="300" w:lineRule="exact"/>
              <w:ind w:left="150" w:hanging="180"/>
              <w:rPr>
                <w:rFonts w:ascii="Arial" w:eastAsia="Arial Unicode MS" w:hAnsi="Arial" w:cs="Arial"/>
                <w:sz w:val="16"/>
                <w:szCs w:val="16"/>
              </w:rPr>
            </w:pPr>
            <w:r w:rsidRPr="00485D34">
              <w:rPr>
                <w:rFonts w:ascii="Arial" w:eastAsia="Arial Unicode MS" w:hAnsi="Arial" w:cs="Arial"/>
                <w:sz w:val="16"/>
                <w:szCs w:val="16"/>
              </w:rPr>
              <w:t>Total accounts receivable</w:t>
            </w:r>
          </w:p>
        </w:tc>
        <w:tc>
          <w:tcPr>
            <w:tcW w:w="1125" w:type="dxa"/>
            <w:vAlign w:val="bottom"/>
          </w:tcPr>
          <w:p w14:paraId="46B2EA2A" w14:textId="392D1F2A" w:rsidR="00FA33D2" w:rsidRPr="00485D34" w:rsidRDefault="00FA33D2" w:rsidP="00FA33D2">
            <w:pPr>
              <w:pStyle w:val="InsideAddress"/>
              <w:tabs>
                <w:tab w:val="decimal" w:pos="885"/>
              </w:tabs>
              <w:spacing w:line="300" w:lineRule="exact"/>
              <w:ind w:left="-18"/>
              <w:jc w:val="both"/>
              <w:rPr>
                <w:rFonts w:ascii="Arial" w:hAnsi="Arial" w:cs="Arial"/>
                <w:color w:val="000000"/>
                <w:sz w:val="16"/>
                <w:szCs w:val="16"/>
              </w:rPr>
            </w:pPr>
            <w:r w:rsidRPr="00FA33D2">
              <w:rPr>
                <w:rFonts w:ascii="Arial" w:hAnsi="Arial" w:cs="Arial"/>
                <w:color w:val="000000"/>
                <w:sz w:val="16"/>
                <w:szCs w:val="16"/>
              </w:rPr>
              <w:t>3,405</w:t>
            </w:r>
          </w:p>
        </w:tc>
        <w:tc>
          <w:tcPr>
            <w:tcW w:w="1125" w:type="dxa"/>
            <w:vAlign w:val="bottom"/>
          </w:tcPr>
          <w:p w14:paraId="58CE1650" w14:textId="1E4373B6" w:rsidR="00FA33D2" w:rsidRPr="00485D34" w:rsidRDefault="00FA33D2" w:rsidP="00FA33D2">
            <w:pPr>
              <w:pStyle w:val="InsideAddress"/>
              <w:tabs>
                <w:tab w:val="decimal" w:pos="885"/>
              </w:tabs>
              <w:spacing w:line="300" w:lineRule="exact"/>
              <w:ind w:left="-18"/>
              <w:jc w:val="both"/>
              <w:rPr>
                <w:rFonts w:ascii="Arial" w:hAnsi="Arial" w:cs="Arial"/>
                <w:color w:val="000000"/>
                <w:sz w:val="16"/>
                <w:szCs w:val="16"/>
              </w:rPr>
            </w:pPr>
            <w:r w:rsidRPr="00FA33D2">
              <w:rPr>
                <w:rFonts w:ascii="Arial" w:hAnsi="Arial" w:cs="Arial"/>
                <w:color w:val="000000"/>
                <w:sz w:val="16"/>
                <w:szCs w:val="16"/>
              </w:rPr>
              <w:t>3,312</w:t>
            </w:r>
          </w:p>
        </w:tc>
        <w:tc>
          <w:tcPr>
            <w:tcW w:w="1125" w:type="dxa"/>
            <w:vAlign w:val="bottom"/>
          </w:tcPr>
          <w:p w14:paraId="753AD8B8" w14:textId="1CBADF3E" w:rsidR="00FA33D2" w:rsidRPr="00485D34" w:rsidRDefault="00FA33D2" w:rsidP="00FA33D2">
            <w:pPr>
              <w:pStyle w:val="InsideAddress"/>
              <w:tabs>
                <w:tab w:val="decimal" w:pos="885"/>
              </w:tabs>
              <w:spacing w:line="300" w:lineRule="exact"/>
              <w:ind w:left="-18"/>
              <w:jc w:val="both"/>
              <w:rPr>
                <w:rFonts w:ascii="Arial" w:hAnsi="Arial" w:cs="Arial"/>
                <w:color w:val="000000"/>
                <w:sz w:val="16"/>
                <w:szCs w:val="16"/>
              </w:rPr>
            </w:pPr>
            <w:r w:rsidRPr="00FA33D2">
              <w:rPr>
                <w:rFonts w:ascii="Arial" w:hAnsi="Arial" w:cs="Arial"/>
                <w:color w:val="000000"/>
                <w:sz w:val="16"/>
                <w:szCs w:val="16"/>
              </w:rPr>
              <w:t>3,630</w:t>
            </w:r>
          </w:p>
        </w:tc>
        <w:tc>
          <w:tcPr>
            <w:tcW w:w="1125" w:type="dxa"/>
            <w:vAlign w:val="bottom"/>
          </w:tcPr>
          <w:p w14:paraId="6D990CFE" w14:textId="1C8D2980" w:rsidR="00FA33D2" w:rsidRPr="00485D34" w:rsidRDefault="00FA33D2" w:rsidP="00FA33D2">
            <w:pPr>
              <w:pStyle w:val="InsideAddress"/>
              <w:tabs>
                <w:tab w:val="decimal" w:pos="885"/>
              </w:tabs>
              <w:spacing w:line="300" w:lineRule="exact"/>
              <w:ind w:left="-18"/>
              <w:jc w:val="both"/>
              <w:rPr>
                <w:rFonts w:ascii="Arial" w:hAnsi="Arial" w:cs="Arial"/>
                <w:color w:val="000000"/>
                <w:sz w:val="16"/>
                <w:szCs w:val="16"/>
              </w:rPr>
            </w:pPr>
            <w:r w:rsidRPr="00FA33D2">
              <w:rPr>
                <w:rFonts w:ascii="Arial" w:hAnsi="Arial" w:cs="Arial"/>
                <w:color w:val="000000"/>
                <w:sz w:val="16"/>
                <w:szCs w:val="16"/>
              </w:rPr>
              <w:t>4,360</w:t>
            </w:r>
          </w:p>
        </w:tc>
        <w:tc>
          <w:tcPr>
            <w:tcW w:w="1125" w:type="dxa"/>
            <w:vAlign w:val="bottom"/>
          </w:tcPr>
          <w:p w14:paraId="239459BF" w14:textId="6E7DE17F" w:rsidR="00FA33D2" w:rsidRPr="00485D34" w:rsidRDefault="00FA33D2" w:rsidP="00FA33D2">
            <w:pPr>
              <w:pStyle w:val="InsideAddress"/>
              <w:tabs>
                <w:tab w:val="decimal" w:pos="885"/>
              </w:tabs>
              <w:spacing w:line="300" w:lineRule="exact"/>
              <w:ind w:left="-18"/>
              <w:jc w:val="both"/>
              <w:rPr>
                <w:rFonts w:ascii="Arial" w:hAnsi="Arial" w:cs="Arial"/>
                <w:color w:val="000000"/>
                <w:sz w:val="16"/>
                <w:szCs w:val="16"/>
              </w:rPr>
            </w:pPr>
            <w:r w:rsidRPr="00FA33D2">
              <w:rPr>
                <w:rFonts w:ascii="Arial" w:hAnsi="Arial" w:cs="Arial"/>
                <w:color w:val="000000"/>
                <w:sz w:val="16"/>
                <w:szCs w:val="16"/>
              </w:rPr>
              <w:t>7,035</w:t>
            </w:r>
          </w:p>
        </w:tc>
        <w:tc>
          <w:tcPr>
            <w:tcW w:w="1125" w:type="dxa"/>
            <w:vAlign w:val="bottom"/>
          </w:tcPr>
          <w:p w14:paraId="0D43B667" w14:textId="4660C675" w:rsidR="00FA33D2" w:rsidRPr="00485D34" w:rsidRDefault="00FA33D2" w:rsidP="00FA33D2">
            <w:pPr>
              <w:pStyle w:val="InsideAddress"/>
              <w:tabs>
                <w:tab w:val="decimal" w:pos="885"/>
              </w:tabs>
              <w:spacing w:line="300" w:lineRule="exact"/>
              <w:ind w:left="-18"/>
              <w:jc w:val="both"/>
              <w:rPr>
                <w:rFonts w:ascii="Arial" w:hAnsi="Arial" w:cs="Arial"/>
                <w:color w:val="000000"/>
                <w:sz w:val="16"/>
                <w:szCs w:val="16"/>
                <w:cs/>
              </w:rPr>
            </w:pPr>
            <w:r w:rsidRPr="00FA33D2">
              <w:rPr>
                <w:rFonts w:ascii="Arial" w:hAnsi="Arial" w:cs="Arial"/>
                <w:color w:val="000000"/>
                <w:sz w:val="16"/>
                <w:szCs w:val="16"/>
              </w:rPr>
              <w:t>7,672</w:t>
            </w:r>
          </w:p>
        </w:tc>
      </w:tr>
      <w:tr w:rsidR="00FA33D2" w:rsidRPr="00485D34" w14:paraId="4CB737F8" w14:textId="77777777" w:rsidTr="00FA33D2">
        <w:trPr>
          <w:trHeight w:val="227"/>
        </w:trPr>
        <w:tc>
          <w:tcPr>
            <w:tcW w:w="2880" w:type="dxa"/>
            <w:vAlign w:val="bottom"/>
          </w:tcPr>
          <w:p w14:paraId="5320C12E" w14:textId="77777777" w:rsidR="00FA33D2" w:rsidRPr="00485D34" w:rsidRDefault="00FA33D2" w:rsidP="00FA33D2">
            <w:pPr>
              <w:pStyle w:val="BodyText5"/>
              <w:spacing w:after="0" w:line="300" w:lineRule="exact"/>
              <w:ind w:left="150" w:hanging="180"/>
              <w:rPr>
                <w:rFonts w:ascii="Arial" w:eastAsia="Arial Unicode MS" w:hAnsi="Arial" w:cs="Arial"/>
                <w:sz w:val="16"/>
                <w:szCs w:val="16"/>
              </w:rPr>
            </w:pPr>
            <w:r w:rsidRPr="00485D34">
              <w:rPr>
                <w:rFonts w:ascii="Arial" w:eastAsia="Arial Unicode MS" w:hAnsi="Arial" w:cs="Arial"/>
                <w:sz w:val="16"/>
                <w:szCs w:val="16"/>
              </w:rPr>
              <w:t xml:space="preserve">Less: Allowance for expected credit losses                       </w:t>
            </w:r>
          </w:p>
        </w:tc>
        <w:tc>
          <w:tcPr>
            <w:tcW w:w="1125" w:type="dxa"/>
            <w:vAlign w:val="bottom"/>
          </w:tcPr>
          <w:p w14:paraId="2A9FF254" w14:textId="73D95F98" w:rsidR="00FA33D2" w:rsidRPr="00485D34" w:rsidRDefault="00FA33D2" w:rsidP="00FA33D2">
            <w:pPr>
              <w:pStyle w:val="InsideAddress"/>
              <w:pBdr>
                <w:bottom w:val="single" w:sz="4" w:space="1" w:color="auto"/>
              </w:pBdr>
              <w:tabs>
                <w:tab w:val="decimal" w:pos="885"/>
              </w:tabs>
              <w:spacing w:line="300" w:lineRule="exact"/>
              <w:ind w:left="-18"/>
              <w:jc w:val="both"/>
              <w:rPr>
                <w:rFonts w:ascii="Arial" w:hAnsi="Arial" w:cs="Arial"/>
                <w:color w:val="000000"/>
                <w:sz w:val="16"/>
                <w:szCs w:val="16"/>
                <w:cs/>
              </w:rPr>
            </w:pPr>
            <w:r w:rsidRPr="00FA33D2">
              <w:rPr>
                <w:rFonts w:ascii="Arial" w:hAnsi="Arial" w:cs="Arial"/>
                <w:color w:val="000000"/>
                <w:sz w:val="16"/>
                <w:szCs w:val="16"/>
              </w:rPr>
              <w:t>(361)</w:t>
            </w:r>
          </w:p>
        </w:tc>
        <w:tc>
          <w:tcPr>
            <w:tcW w:w="1125" w:type="dxa"/>
            <w:vAlign w:val="bottom"/>
          </w:tcPr>
          <w:p w14:paraId="55205A94" w14:textId="18D0DED8" w:rsidR="00FA33D2" w:rsidRPr="00485D34" w:rsidRDefault="00FA33D2" w:rsidP="00FA33D2">
            <w:pPr>
              <w:pStyle w:val="InsideAddress"/>
              <w:pBdr>
                <w:bottom w:val="single" w:sz="4" w:space="1" w:color="auto"/>
              </w:pBdr>
              <w:tabs>
                <w:tab w:val="decimal" w:pos="885"/>
              </w:tabs>
              <w:spacing w:line="300" w:lineRule="exact"/>
              <w:ind w:left="-18"/>
              <w:jc w:val="both"/>
              <w:rPr>
                <w:rFonts w:ascii="Arial" w:hAnsi="Arial" w:cs="Arial"/>
                <w:color w:val="000000"/>
                <w:sz w:val="16"/>
                <w:szCs w:val="16"/>
                <w:cs/>
              </w:rPr>
            </w:pPr>
            <w:r w:rsidRPr="00FA33D2">
              <w:rPr>
                <w:rFonts w:ascii="Arial" w:hAnsi="Arial" w:cs="Arial"/>
                <w:color w:val="000000"/>
                <w:sz w:val="16"/>
                <w:szCs w:val="16"/>
              </w:rPr>
              <w:t>(367)</w:t>
            </w:r>
          </w:p>
        </w:tc>
        <w:tc>
          <w:tcPr>
            <w:tcW w:w="1125" w:type="dxa"/>
            <w:vAlign w:val="bottom"/>
          </w:tcPr>
          <w:p w14:paraId="553FC657" w14:textId="2001D41F" w:rsidR="00FA33D2" w:rsidRPr="00485D34" w:rsidRDefault="00FA33D2" w:rsidP="00FA33D2">
            <w:pPr>
              <w:pStyle w:val="InsideAddress"/>
              <w:pBdr>
                <w:bottom w:val="single" w:sz="4" w:space="1" w:color="auto"/>
              </w:pBdr>
              <w:tabs>
                <w:tab w:val="decimal" w:pos="885"/>
              </w:tabs>
              <w:spacing w:line="300" w:lineRule="exact"/>
              <w:ind w:left="-18"/>
              <w:jc w:val="both"/>
              <w:rPr>
                <w:rFonts w:ascii="Arial" w:hAnsi="Arial" w:cs="Arial"/>
                <w:color w:val="000000"/>
                <w:sz w:val="16"/>
                <w:szCs w:val="16"/>
                <w:cs/>
              </w:rPr>
            </w:pPr>
            <w:r w:rsidRPr="00FA33D2">
              <w:rPr>
                <w:rFonts w:ascii="Arial" w:hAnsi="Arial" w:cs="Arial"/>
                <w:color w:val="000000"/>
                <w:sz w:val="16"/>
                <w:szCs w:val="16"/>
              </w:rPr>
              <w:t>-</w:t>
            </w:r>
          </w:p>
        </w:tc>
        <w:tc>
          <w:tcPr>
            <w:tcW w:w="1125" w:type="dxa"/>
            <w:vAlign w:val="bottom"/>
          </w:tcPr>
          <w:p w14:paraId="0AA8EB00" w14:textId="2AF52AC6" w:rsidR="00FA33D2" w:rsidRPr="00485D34" w:rsidRDefault="00FA33D2" w:rsidP="00FA33D2">
            <w:pPr>
              <w:pStyle w:val="InsideAddress"/>
              <w:pBdr>
                <w:bottom w:val="single" w:sz="4" w:space="1" w:color="auto"/>
              </w:pBdr>
              <w:tabs>
                <w:tab w:val="decimal" w:pos="885"/>
              </w:tabs>
              <w:spacing w:line="300" w:lineRule="exact"/>
              <w:ind w:left="-18"/>
              <w:jc w:val="both"/>
              <w:rPr>
                <w:rFonts w:ascii="Arial" w:hAnsi="Arial" w:cs="Arial"/>
                <w:color w:val="000000"/>
                <w:sz w:val="16"/>
                <w:szCs w:val="16"/>
              </w:rPr>
            </w:pPr>
            <w:r w:rsidRPr="00FA33D2">
              <w:rPr>
                <w:rFonts w:ascii="Arial" w:hAnsi="Arial" w:cs="Arial"/>
                <w:color w:val="000000"/>
                <w:sz w:val="16"/>
                <w:szCs w:val="16"/>
              </w:rPr>
              <w:t>-</w:t>
            </w:r>
          </w:p>
        </w:tc>
        <w:tc>
          <w:tcPr>
            <w:tcW w:w="1125" w:type="dxa"/>
            <w:vAlign w:val="bottom"/>
          </w:tcPr>
          <w:p w14:paraId="0D4C07FD" w14:textId="1A76AF92" w:rsidR="00FA33D2" w:rsidRPr="00485D34" w:rsidRDefault="00FA33D2" w:rsidP="00FA33D2">
            <w:pPr>
              <w:pStyle w:val="InsideAddress"/>
              <w:pBdr>
                <w:bottom w:val="single" w:sz="4" w:space="1" w:color="auto"/>
              </w:pBdr>
              <w:tabs>
                <w:tab w:val="decimal" w:pos="885"/>
              </w:tabs>
              <w:spacing w:line="300" w:lineRule="exact"/>
              <w:ind w:left="-18"/>
              <w:jc w:val="both"/>
              <w:rPr>
                <w:rFonts w:ascii="Arial" w:hAnsi="Arial" w:cs="Arial"/>
                <w:color w:val="000000"/>
                <w:sz w:val="16"/>
                <w:szCs w:val="16"/>
              </w:rPr>
            </w:pPr>
            <w:r w:rsidRPr="00FA33D2">
              <w:rPr>
                <w:rFonts w:ascii="Arial" w:hAnsi="Arial" w:cs="Arial"/>
                <w:color w:val="000000"/>
                <w:sz w:val="16"/>
                <w:szCs w:val="16"/>
              </w:rPr>
              <w:t>(361)</w:t>
            </w:r>
          </w:p>
        </w:tc>
        <w:tc>
          <w:tcPr>
            <w:tcW w:w="1125" w:type="dxa"/>
            <w:vAlign w:val="bottom"/>
          </w:tcPr>
          <w:p w14:paraId="38DB3619" w14:textId="12707904" w:rsidR="00FA33D2" w:rsidRPr="00485D34" w:rsidRDefault="00FA33D2" w:rsidP="00FA33D2">
            <w:pPr>
              <w:pStyle w:val="InsideAddress"/>
              <w:pBdr>
                <w:bottom w:val="single" w:sz="4" w:space="1" w:color="auto"/>
              </w:pBdr>
              <w:tabs>
                <w:tab w:val="decimal" w:pos="885"/>
              </w:tabs>
              <w:spacing w:line="300" w:lineRule="exact"/>
              <w:ind w:left="-18"/>
              <w:jc w:val="both"/>
              <w:rPr>
                <w:rFonts w:ascii="Arial" w:hAnsi="Arial" w:cs="Arial"/>
                <w:color w:val="000000"/>
                <w:sz w:val="16"/>
                <w:szCs w:val="16"/>
                <w:cs/>
              </w:rPr>
            </w:pPr>
            <w:r w:rsidRPr="00FA33D2">
              <w:rPr>
                <w:rFonts w:ascii="Arial" w:hAnsi="Arial" w:cs="Arial"/>
                <w:color w:val="000000"/>
                <w:sz w:val="16"/>
                <w:szCs w:val="16"/>
              </w:rPr>
              <w:t>(367)</w:t>
            </w:r>
          </w:p>
        </w:tc>
      </w:tr>
      <w:tr w:rsidR="00FA33D2" w:rsidRPr="00485D34" w14:paraId="710B0CB9" w14:textId="77777777" w:rsidTr="00FA33D2">
        <w:trPr>
          <w:trHeight w:val="227"/>
        </w:trPr>
        <w:tc>
          <w:tcPr>
            <w:tcW w:w="2880" w:type="dxa"/>
            <w:vAlign w:val="bottom"/>
          </w:tcPr>
          <w:p w14:paraId="12C6D1C1" w14:textId="05ACB0B3" w:rsidR="00FA33D2" w:rsidRPr="00485D34" w:rsidRDefault="00FA33D2" w:rsidP="00FA33D2">
            <w:pPr>
              <w:pStyle w:val="BodyText5"/>
              <w:tabs>
                <w:tab w:val="left" w:pos="200"/>
                <w:tab w:val="left" w:pos="290"/>
              </w:tabs>
              <w:spacing w:after="0" w:line="300" w:lineRule="exact"/>
              <w:ind w:left="158" w:hanging="187"/>
              <w:rPr>
                <w:rFonts w:ascii="Arial" w:eastAsia="Arial Unicode MS" w:hAnsi="Arial" w:cs="Arial"/>
                <w:sz w:val="16"/>
                <w:szCs w:val="16"/>
              </w:rPr>
            </w:pPr>
            <w:r w:rsidRPr="00485D34">
              <w:rPr>
                <w:rFonts w:ascii="Arial" w:eastAsia="Arial Unicode MS" w:hAnsi="Arial" w:cs="Arial"/>
                <w:sz w:val="16"/>
                <w:szCs w:val="16"/>
              </w:rPr>
              <w:t xml:space="preserve">Receivables from </w:t>
            </w:r>
            <w:r>
              <w:rPr>
                <w:rFonts w:ascii="Arial" w:eastAsia="Arial Unicode MS" w:hAnsi="Arial" w:cs="Arial"/>
                <w:sz w:val="16"/>
                <w:szCs w:val="16"/>
              </w:rPr>
              <w:t xml:space="preserve">finance leases, </w:t>
            </w:r>
            <w:r w:rsidRPr="00485D34">
              <w:rPr>
                <w:rFonts w:ascii="Arial" w:eastAsia="Arial Unicode MS" w:hAnsi="Arial" w:cs="Arial"/>
                <w:sz w:val="16"/>
                <w:szCs w:val="16"/>
              </w:rPr>
              <w:t xml:space="preserve">net </w:t>
            </w:r>
          </w:p>
        </w:tc>
        <w:tc>
          <w:tcPr>
            <w:tcW w:w="1125" w:type="dxa"/>
            <w:vAlign w:val="bottom"/>
          </w:tcPr>
          <w:p w14:paraId="70698265" w14:textId="5C0A0B83" w:rsidR="00FA33D2" w:rsidRPr="00485D34" w:rsidRDefault="00FA33D2" w:rsidP="00FA33D2">
            <w:pPr>
              <w:pStyle w:val="InsideAddress"/>
              <w:pBdr>
                <w:bottom w:val="double" w:sz="4" w:space="1" w:color="auto"/>
              </w:pBdr>
              <w:tabs>
                <w:tab w:val="decimal" w:pos="885"/>
              </w:tabs>
              <w:spacing w:line="300" w:lineRule="exact"/>
              <w:ind w:left="-18"/>
              <w:jc w:val="both"/>
              <w:rPr>
                <w:rFonts w:ascii="Arial" w:hAnsi="Arial" w:cs="Arial"/>
                <w:color w:val="000000"/>
                <w:sz w:val="16"/>
                <w:szCs w:val="16"/>
              </w:rPr>
            </w:pPr>
            <w:r w:rsidRPr="00FA33D2">
              <w:rPr>
                <w:rFonts w:ascii="Arial" w:hAnsi="Arial" w:cs="Arial"/>
                <w:color w:val="000000"/>
                <w:sz w:val="16"/>
                <w:szCs w:val="16"/>
              </w:rPr>
              <w:t>3,044</w:t>
            </w:r>
          </w:p>
        </w:tc>
        <w:tc>
          <w:tcPr>
            <w:tcW w:w="1125" w:type="dxa"/>
            <w:vAlign w:val="bottom"/>
          </w:tcPr>
          <w:p w14:paraId="1ABC601E" w14:textId="2C5B720E" w:rsidR="00FA33D2" w:rsidRPr="00485D34" w:rsidRDefault="00FA33D2" w:rsidP="00FA33D2">
            <w:pPr>
              <w:pStyle w:val="InsideAddress"/>
              <w:pBdr>
                <w:bottom w:val="double" w:sz="4" w:space="1" w:color="auto"/>
              </w:pBdr>
              <w:tabs>
                <w:tab w:val="decimal" w:pos="885"/>
              </w:tabs>
              <w:spacing w:line="300" w:lineRule="exact"/>
              <w:ind w:left="-18"/>
              <w:jc w:val="both"/>
              <w:rPr>
                <w:rFonts w:ascii="Arial" w:hAnsi="Arial" w:cs="Arial"/>
                <w:color w:val="000000"/>
                <w:sz w:val="16"/>
                <w:szCs w:val="16"/>
              </w:rPr>
            </w:pPr>
            <w:r w:rsidRPr="00FA33D2">
              <w:rPr>
                <w:rFonts w:ascii="Arial" w:hAnsi="Arial" w:cs="Arial"/>
                <w:color w:val="000000"/>
                <w:sz w:val="16"/>
                <w:szCs w:val="16"/>
              </w:rPr>
              <w:t>2,945</w:t>
            </w:r>
          </w:p>
        </w:tc>
        <w:tc>
          <w:tcPr>
            <w:tcW w:w="1125" w:type="dxa"/>
            <w:vAlign w:val="bottom"/>
          </w:tcPr>
          <w:p w14:paraId="47C02974" w14:textId="4B3351C3" w:rsidR="00FA33D2" w:rsidRPr="00485D34" w:rsidRDefault="00FA33D2" w:rsidP="00FA33D2">
            <w:pPr>
              <w:pStyle w:val="InsideAddress"/>
              <w:pBdr>
                <w:bottom w:val="double" w:sz="4" w:space="1" w:color="auto"/>
              </w:pBdr>
              <w:tabs>
                <w:tab w:val="decimal" w:pos="885"/>
              </w:tabs>
              <w:spacing w:line="300" w:lineRule="exact"/>
              <w:ind w:left="-18"/>
              <w:jc w:val="both"/>
              <w:rPr>
                <w:rFonts w:ascii="Arial" w:hAnsi="Arial" w:cs="Arial"/>
                <w:color w:val="000000"/>
                <w:sz w:val="16"/>
                <w:szCs w:val="16"/>
              </w:rPr>
            </w:pPr>
            <w:r w:rsidRPr="00FA33D2">
              <w:rPr>
                <w:rFonts w:ascii="Arial" w:hAnsi="Arial" w:cs="Arial"/>
                <w:color w:val="000000"/>
                <w:sz w:val="16"/>
                <w:szCs w:val="16"/>
              </w:rPr>
              <w:t>3,630</w:t>
            </w:r>
          </w:p>
        </w:tc>
        <w:tc>
          <w:tcPr>
            <w:tcW w:w="1125" w:type="dxa"/>
            <w:vAlign w:val="bottom"/>
          </w:tcPr>
          <w:p w14:paraId="320316B7" w14:textId="139ADA40" w:rsidR="00FA33D2" w:rsidRPr="00485D34" w:rsidRDefault="00FA33D2" w:rsidP="00FA33D2">
            <w:pPr>
              <w:pStyle w:val="InsideAddress"/>
              <w:pBdr>
                <w:bottom w:val="double" w:sz="4" w:space="1" w:color="auto"/>
              </w:pBdr>
              <w:tabs>
                <w:tab w:val="decimal" w:pos="885"/>
              </w:tabs>
              <w:spacing w:line="300" w:lineRule="exact"/>
              <w:ind w:left="-18"/>
              <w:jc w:val="both"/>
              <w:rPr>
                <w:rFonts w:ascii="Arial" w:hAnsi="Arial" w:cs="Arial"/>
                <w:color w:val="000000"/>
                <w:sz w:val="16"/>
                <w:szCs w:val="16"/>
              </w:rPr>
            </w:pPr>
            <w:r w:rsidRPr="00FA33D2">
              <w:rPr>
                <w:rFonts w:ascii="Arial" w:hAnsi="Arial" w:cs="Arial"/>
                <w:color w:val="000000"/>
                <w:sz w:val="16"/>
                <w:szCs w:val="16"/>
              </w:rPr>
              <w:t>4,360</w:t>
            </w:r>
          </w:p>
        </w:tc>
        <w:tc>
          <w:tcPr>
            <w:tcW w:w="1125" w:type="dxa"/>
            <w:vAlign w:val="bottom"/>
          </w:tcPr>
          <w:p w14:paraId="3B8B4093" w14:textId="36B38605" w:rsidR="00FA33D2" w:rsidRPr="00485D34" w:rsidRDefault="00FA33D2" w:rsidP="00FA33D2">
            <w:pPr>
              <w:pStyle w:val="InsideAddress"/>
              <w:pBdr>
                <w:bottom w:val="double" w:sz="4" w:space="1" w:color="auto"/>
              </w:pBdr>
              <w:tabs>
                <w:tab w:val="decimal" w:pos="885"/>
              </w:tabs>
              <w:spacing w:line="300" w:lineRule="exact"/>
              <w:ind w:left="-18"/>
              <w:jc w:val="both"/>
              <w:rPr>
                <w:rFonts w:ascii="Arial" w:hAnsi="Arial" w:cs="Arial"/>
                <w:color w:val="000000"/>
                <w:sz w:val="16"/>
                <w:szCs w:val="16"/>
              </w:rPr>
            </w:pPr>
            <w:r w:rsidRPr="00FA33D2">
              <w:rPr>
                <w:rFonts w:ascii="Arial" w:hAnsi="Arial" w:cs="Arial"/>
                <w:color w:val="000000"/>
                <w:sz w:val="16"/>
                <w:szCs w:val="16"/>
              </w:rPr>
              <w:t>6,674</w:t>
            </w:r>
          </w:p>
        </w:tc>
        <w:tc>
          <w:tcPr>
            <w:tcW w:w="1125" w:type="dxa"/>
            <w:vAlign w:val="bottom"/>
          </w:tcPr>
          <w:p w14:paraId="683915ED" w14:textId="66B8175A" w:rsidR="00FA33D2" w:rsidRPr="00485D34" w:rsidRDefault="00FA33D2" w:rsidP="00FA33D2">
            <w:pPr>
              <w:pStyle w:val="InsideAddress"/>
              <w:pBdr>
                <w:bottom w:val="double" w:sz="4" w:space="1" w:color="auto"/>
              </w:pBdr>
              <w:tabs>
                <w:tab w:val="decimal" w:pos="885"/>
              </w:tabs>
              <w:spacing w:line="300" w:lineRule="exact"/>
              <w:ind w:left="-18"/>
              <w:jc w:val="both"/>
              <w:rPr>
                <w:rFonts w:ascii="Arial" w:hAnsi="Arial" w:cs="Arial"/>
                <w:color w:val="000000"/>
                <w:sz w:val="16"/>
                <w:szCs w:val="16"/>
              </w:rPr>
            </w:pPr>
            <w:r w:rsidRPr="00FA33D2">
              <w:rPr>
                <w:rFonts w:ascii="Arial" w:hAnsi="Arial" w:cs="Arial"/>
                <w:color w:val="000000"/>
                <w:sz w:val="16"/>
                <w:szCs w:val="16"/>
              </w:rPr>
              <w:t>7,305</w:t>
            </w:r>
          </w:p>
        </w:tc>
      </w:tr>
    </w:tbl>
    <w:p w14:paraId="0B8AC5A1" w14:textId="40D2BDCB" w:rsidR="00266E8D" w:rsidRPr="004D2D1D" w:rsidRDefault="00525880" w:rsidP="00266E8D">
      <w:pPr>
        <w:pStyle w:val="BodyTextIndent3"/>
        <w:spacing w:before="240" w:after="80" w:line="360" w:lineRule="exact"/>
        <w:ind w:left="547" w:hanging="547"/>
        <w:jc w:val="thaiDistribute"/>
        <w:rPr>
          <w:rFonts w:ascii="Arial" w:hAnsi="Arial" w:cs="Arial"/>
          <w:sz w:val="22"/>
          <w:szCs w:val="22"/>
        </w:rPr>
      </w:pPr>
      <w:r>
        <w:rPr>
          <w:rFonts w:ascii="Arial" w:hAnsi="Arial" w:cs="Browallia New"/>
          <w:sz w:val="22"/>
          <w:szCs w:val="28"/>
        </w:rPr>
        <w:lastRenderedPageBreak/>
        <w:t>4</w:t>
      </w:r>
      <w:r w:rsidR="00266E8D" w:rsidRPr="004D2D1D">
        <w:rPr>
          <w:rFonts w:ascii="Arial" w:hAnsi="Arial" w:cs="Arial"/>
          <w:sz w:val="22"/>
          <w:szCs w:val="22"/>
        </w:rPr>
        <w:t>.2</w:t>
      </w:r>
      <w:r w:rsidR="00266E8D" w:rsidRPr="004D2D1D">
        <w:rPr>
          <w:rFonts w:ascii="Arial" w:hAnsi="Arial" w:cs="Arial"/>
          <w:sz w:val="22"/>
          <w:szCs w:val="22"/>
        </w:rPr>
        <w:tab/>
      </w:r>
      <w:r w:rsidR="00266E8D" w:rsidRPr="004D2D1D">
        <w:rPr>
          <w:rFonts w:ascii="Arial" w:eastAsia="Arial Unicode MS" w:hAnsi="Arial" w:cs="Arial"/>
          <w:sz w:val="22"/>
          <w:szCs w:val="22"/>
        </w:rPr>
        <w:t xml:space="preserve">As </w:t>
      </w:r>
      <w:proofErr w:type="gramStart"/>
      <w:r w:rsidR="00266E8D" w:rsidRPr="004D2D1D">
        <w:rPr>
          <w:rFonts w:ascii="Arial" w:eastAsia="Arial Unicode MS" w:hAnsi="Arial" w:cs="Arial"/>
          <w:sz w:val="22"/>
          <w:szCs w:val="22"/>
        </w:rPr>
        <w:t>at</w:t>
      </w:r>
      <w:proofErr w:type="gramEnd"/>
      <w:r w:rsidR="00266E8D" w:rsidRPr="004D2D1D">
        <w:rPr>
          <w:rFonts w:ascii="Arial" w:eastAsia="Arial Unicode MS" w:hAnsi="Arial" w:cs="Arial"/>
          <w:sz w:val="22"/>
          <w:szCs w:val="22"/>
        </w:rPr>
        <w:t xml:space="preserve"> </w:t>
      </w:r>
      <w:r w:rsidR="008B670B">
        <w:rPr>
          <w:rFonts w:ascii="Arial" w:eastAsia="Arial Unicode MS" w:hAnsi="Arial" w:cs="Arial"/>
          <w:sz w:val="22"/>
          <w:szCs w:val="22"/>
        </w:rPr>
        <w:t>30 June</w:t>
      </w:r>
      <w:r>
        <w:rPr>
          <w:rFonts w:ascii="Arial" w:eastAsia="Arial Unicode MS" w:hAnsi="Arial" w:cs="Arial"/>
          <w:sz w:val="22"/>
          <w:szCs w:val="22"/>
        </w:rPr>
        <w:t xml:space="preserve"> 2022 and </w:t>
      </w:r>
      <w:r w:rsidR="00266E8D" w:rsidRPr="004D2D1D">
        <w:rPr>
          <w:rFonts w:ascii="Arial" w:eastAsia="Arial Unicode MS" w:hAnsi="Arial" w:cs="Arial"/>
          <w:sz w:val="22"/>
          <w:szCs w:val="22"/>
        </w:rPr>
        <w:t xml:space="preserve">31 </w:t>
      </w:r>
      <w:r w:rsidR="00266E8D" w:rsidRPr="004D2D1D">
        <w:rPr>
          <w:rFonts w:ascii="Arial" w:hAnsi="Arial" w:cs="Arial"/>
          <w:sz w:val="22"/>
          <w:szCs w:val="22"/>
        </w:rPr>
        <w:t xml:space="preserve">December </w:t>
      </w:r>
      <w:r w:rsidR="00266E8D">
        <w:rPr>
          <w:rFonts w:ascii="Arial" w:hAnsi="Arial" w:cs="Arial"/>
          <w:sz w:val="22"/>
          <w:szCs w:val="22"/>
        </w:rPr>
        <w:t>2021</w:t>
      </w:r>
      <w:r w:rsidR="00266E8D" w:rsidRPr="004D2D1D">
        <w:rPr>
          <w:rFonts w:ascii="Arial" w:hAnsi="Arial" w:cs="Arial"/>
          <w:sz w:val="22"/>
          <w:szCs w:val="22"/>
        </w:rPr>
        <w:t xml:space="preserve">, the balances of receivables from </w:t>
      </w:r>
      <w:r w:rsidR="004F5635">
        <w:rPr>
          <w:rFonts w:ascii="Arial" w:hAnsi="Arial" w:cs="Arial"/>
          <w:sz w:val="22"/>
          <w:szCs w:val="22"/>
        </w:rPr>
        <w:t>finance leases</w:t>
      </w:r>
      <w:r w:rsidR="00266E8D" w:rsidRPr="004D2D1D">
        <w:rPr>
          <w:rFonts w:ascii="Arial" w:hAnsi="Arial" w:cs="Arial"/>
          <w:sz w:val="22"/>
          <w:szCs w:val="22"/>
        </w:rPr>
        <w:t xml:space="preserve"> (net of </w:t>
      </w:r>
      <w:r w:rsidR="00266E8D">
        <w:rPr>
          <w:rFonts w:ascii="Arial" w:hAnsi="Arial" w:cs="Arial"/>
          <w:sz w:val="22"/>
          <w:szCs w:val="22"/>
        </w:rPr>
        <w:t>unearned interest</w:t>
      </w:r>
      <w:r w:rsidR="00266E8D" w:rsidRPr="004D2D1D">
        <w:rPr>
          <w:rFonts w:ascii="Arial" w:hAnsi="Arial" w:cs="Arial"/>
          <w:sz w:val="22"/>
          <w:szCs w:val="22"/>
        </w:rPr>
        <w:t xml:space="preserve"> and deferred service income) and allowance for </w:t>
      </w:r>
      <w:r w:rsidR="00266E8D" w:rsidRPr="008F2CAB">
        <w:rPr>
          <w:rFonts w:ascii="Arial" w:hAnsi="Arial" w:cs="Arial"/>
          <w:sz w:val="22"/>
          <w:szCs w:val="22"/>
        </w:rPr>
        <w:t xml:space="preserve">expected credit losses </w:t>
      </w:r>
      <w:r w:rsidR="00266E8D" w:rsidRPr="004D2D1D">
        <w:rPr>
          <w:rFonts w:ascii="Arial" w:hAnsi="Arial" w:cs="Arial"/>
          <w:sz w:val="22"/>
          <w:szCs w:val="22"/>
        </w:rPr>
        <w:t xml:space="preserve">aged on the basis of due dates, are </w:t>
      </w:r>
      <w:proofErr w:type="spellStart"/>
      <w:r w:rsidR="00266E8D" w:rsidRPr="004D2D1D">
        <w:rPr>
          <w:rFonts w:ascii="Arial" w:hAnsi="Arial" w:cs="Arial"/>
          <w:sz w:val="22"/>
          <w:szCs w:val="22"/>
        </w:rPr>
        <w:t>summarised</w:t>
      </w:r>
      <w:proofErr w:type="spellEnd"/>
      <w:r w:rsidR="00266E8D" w:rsidRPr="004D2D1D">
        <w:rPr>
          <w:rFonts w:ascii="Arial" w:hAnsi="Arial" w:cs="Arial"/>
          <w:sz w:val="22"/>
          <w:szCs w:val="22"/>
        </w:rPr>
        <w:t xml:space="preserve"> below.</w:t>
      </w:r>
    </w:p>
    <w:p w14:paraId="65CC670F" w14:textId="77777777" w:rsidR="00266E8D" w:rsidRPr="00485D34" w:rsidRDefault="00266E8D" w:rsidP="00266E8D">
      <w:pPr>
        <w:tabs>
          <w:tab w:val="left" w:pos="360"/>
          <w:tab w:val="left" w:pos="1440"/>
          <w:tab w:val="left" w:pos="2160"/>
          <w:tab w:val="left" w:pos="4140"/>
        </w:tabs>
        <w:spacing w:line="380" w:lineRule="exact"/>
        <w:ind w:left="907" w:right="-9" w:hanging="907"/>
        <w:jc w:val="right"/>
        <w:rPr>
          <w:rFonts w:cs="Arial"/>
          <w:sz w:val="16"/>
          <w:szCs w:val="16"/>
        </w:rPr>
      </w:pPr>
      <w:r w:rsidRPr="00485D34">
        <w:rPr>
          <w:rFonts w:cs="Arial"/>
          <w:sz w:val="16"/>
          <w:szCs w:val="16"/>
        </w:rPr>
        <w:t xml:space="preserve"> (Unit: Thousand Baht)</w:t>
      </w:r>
    </w:p>
    <w:tbl>
      <w:tblPr>
        <w:tblW w:w="9183" w:type="dxa"/>
        <w:tblInd w:w="450" w:type="dxa"/>
        <w:tblLayout w:type="fixed"/>
        <w:tblLook w:val="0000" w:firstRow="0" w:lastRow="0" w:firstColumn="0" w:lastColumn="0" w:noHBand="0" w:noVBand="0"/>
      </w:tblPr>
      <w:tblGrid>
        <w:gridCol w:w="1530"/>
        <w:gridCol w:w="1275"/>
        <w:gridCol w:w="1275"/>
        <w:gridCol w:w="1275"/>
        <w:gridCol w:w="1275"/>
        <w:gridCol w:w="1275"/>
        <w:gridCol w:w="1278"/>
      </w:tblGrid>
      <w:tr w:rsidR="00266E8D" w:rsidRPr="00485D34" w14:paraId="60D6C2BF" w14:textId="77777777" w:rsidTr="00951263">
        <w:trPr>
          <w:trHeight w:val="80"/>
        </w:trPr>
        <w:tc>
          <w:tcPr>
            <w:tcW w:w="9183" w:type="dxa"/>
            <w:gridSpan w:val="7"/>
          </w:tcPr>
          <w:p w14:paraId="6D9AA5C7" w14:textId="77777777" w:rsidR="00266E8D" w:rsidRPr="00485D34" w:rsidRDefault="00266E8D" w:rsidP="00951263">
            <w:pPr>
              <w:pStyle w:val="BodyText"/>
              <w:pBdr>
                <w:bottom w:val="single" w:sz="4" w:space="1" w:color="auto"/>
              </w:pBdr>
              <w:spacing w:line="260" w:lineRule="exact"/>
              <w:jc w:val="center"/>
              <w:rPr>
                <w:rFonts w:eastAsia="Arial Unicode MS" w:cs="Arial"/>
                <w:sz w:val="16"/>
                <w:szCs w:val="16"/>
              </w:rPr>
            </w:pPr>
            <w:r w:rsidRPr="00485D34">
              <w:rPr>
                <w:rFonts w:eastAsia="Arial Unicode MS" w:cs="Arial"/>
                <w:sz w:val="16"/>
                <w:szCs w:val="16"/>
              </w:rPr>
              <w:t>Consolidated financial statements</w:t>
            </w:r>
          </w:p>
        </w:tc>
      </w:tr>
      <w:tr w:rsidR="00266E8D" w:rsidRPr="00485D34" w14:paraId="0DB74FC2" w14:textId="77777777" w:rsidTr="00951263">
        <w:tc>
          <w:tcPr>
            <w:tcW w:w="1530" w:type="dxa"/>
            <w:vAlign w:val="bottom"/>
          </w:tcPr>
          <w:p w14:paraId="29F9F22E" w14:textId="77777777" w:rsidR="00266E8D" w:rsidRPr="00485D34" w:rsidRDefault="00266E8D" w:rsidP="00951263">
            <w:pPr>
              <w:tabs>
                <w:tab w:val="left" w:pos="360"/>
                <w:tab w:val="left" w:pos="1440"/>
                <w:tab w:val="left" w:pos="2160"/>
                <w:tab w:val="left" w:pos="4140"/>
              </w:tabs>
              <w:spacing w:line="260" w:lineRule="exact"/>
              <w:jc w:val="center"/>
              <w:rPr>
                <w:rFonts w:cs="Arial"/>
                <w:sz w:val="16"/>
                <w:szCs w:val="16"/>
                <w:u w:val="single"/>
              </w:rPr>
            </w:pPr>
          </w:p>
        </w:tc>
        <w:tc>
          <w:tcPr>
            <w:tcW w:w="2550" w:type="dxa"/>
            <w:gridSpan w:val="2"/>
            <w:vAlign w:val="bottom"/>
          </w:tcPr>
          <w:p w14:paraId="74CC8B8D" w14:textId="235AB05D" w:rsidR="00266E8D" w:rsidRPr="00485D34" w:rsidRDefault="00266E8D" w:rsidP="00951263">
            <w:pPr>
              <w:spacing w:line="260" w:lineRule="exact"/>
              <w:jc w:val="center"/>
              <w:rPr>
                <w:rFonts w:cs="Arial"/>
                <w:sz w:val="16"/>
                <w:szCs w:val="16"/>
              </w:rPr>
            </w:pPr>
          </w:p>
        </w:tc>
        <w:tc>
          <w:tcPr>
            <w:tcW w:w="2550" w:type="dxa"/>
            <w:gridSpan w:val="2"/>
            <w:vAlign w:val="bottom"/>
          </w:tcPr>
          <w:p w14:paraId="66128CF1" w14:textId="6D41C95C" w:rsidR="00266E8D" w:rsidRPr="00485D34" w:rsidRDefault="00205801" w:rsidP="00951263">
            <w:pPr>
              <w:spacing w:line="260" w:lineRule="exact"/>
              <w:jc w:val="center"/>
              <w:rPr>
                <w:rFonts w:cs="Arial"/>
                <w:sz w:val="16"/>
                <w:szCs w:val="16"/>
              </w:rPr>
            </w:pPr>
            <w:r w:rsidRPr="00205801">
              <w:rPr>
                <w:rFonts w:cs="Arial"/>
                <w:sz w:val="16"/>
                <w:szCs w:val="16"/>
              </w:rPr>
              <w:t>Allowance for expected credit</w:t>
            </w:r>
          </w:p>
        </w:tc>
        <w:tc>
          <w:tcPr>
            <w:tcW w:w="2553" w:type="dxa"/>
            <w:gridSpan w:val="2"/>
            <w:vAlign w:val="bottom"/>
          </w:tcPr>
          <w:p w14:paraId="70B5E8F7" w14:textId="079BA18E" w:rsidR="00266E8D" w:rsidRPr="00485D34" w:rsidRDefault="00266E8D" w:rsidP="00951263">
            <w:pPr>
              <w:spacing w:line="260" w:lineRule="exact"/>
              <w:ind w:left="-90" w:right="-90"/>
              <w:jc w:val="center"/>
              <w:rPr>
                <w:rFonts w:cs="Arial"/>
                <w:sz w:val="16"/>
                <w:szCs w:val="16"/>
              </w:rPr>
            </w:pPr>
            <w:r w:rsidRPr="00485D34">
              <w:rPr>
                <w:rFonts w:cs="Arial"/>
                <w:sz w:val="16"/>
                <w:szCs w:val="16"/>
              </w:rPr>
              <w:t>Receivables from financ</w:t>
            </w:r>
            <w:r w:rsidR="004F5635">
              <w:rPr>
                <w:rFonts w:cs="Arial"/>
                <w:sz w:val="16"/>
                <w:szCs w:val="16"/>
              </w:rPr>
              <w:t>e</w:t>
            </w:r>
          </w:p>
        </w:tc>
      </w:tr>
      <w:tr w:rsidR="00266E8D" w:rsidRPr="00485D34" w14:paraId="70E3C83B" w14:textId="77777777" w:rsidTr="00951263">
        <w:tc>
          <w:tcPr>
            <w:tcW w:w="1530" w:type="dxa"/>
            <w:vAlign w:val="bottom"/>
          </w:tcPr>
          <w:p w14:paraId="4C7B7B0D" w14:textId="77777777" w:rsidR="00266E8D" w:rsidRPr="00485D34" w:rsidRDefault="00266E8D" w:rsidP="00951263">
            <w:pPr>
              <w:pBdr>
                <w:bottom w:val="single" w:sz="4" w:space="1" w:color="auto"/>
              </w:pBdr>
              <w:spacing w:line="260" w:lineRule="exact"/>
              <w:jc w:val="center"/>
              <w:rPr>
                <w:rFonts w:cs="Arial"/>
                <w:sz w:val="16"/>
                <w:szCs w:val="16"/>
              </w:rPr>
            </w:pPr>
            <w:r w:rsidRPr="00485D34">
              <w:rPr>
                <w:rFonts w:cs="Arial"/>
                <w:sz w:val="16"/>
                <w:szCs w:val="16"/>
              </w:rPr>
              <w:t>Aging</w:t>
            </w:r>
          </w:p>
        </w:tc>
        <w:tc>
          <w:tcPr>
            <w:tcW w:w="2550" w:type="dxa"/>
            <w:gridSpan w:val="2"/>
            <w:vAlign w:val="bottom"/>
          </w:tcPr>
          <w:p w14:paraId="382C76B1" w14:textId="6DF204D2" w:rsidR="00266E8D" w:rsidRPr="00485D34" w:rsidRDefault="004F5635" w:rsidP="00951263">
            <w:pPr>
              <w:pBdr>
                <w:bottom w:val="single" w:sz="4" w:space="1" w:color="auto"/>
              </w:pBdr>
              <w:spacing w:line="260" w:lineRule="exact"/>
              <w:jc w:val="center"/>
              <w:rPr>
                <w:rFonts w:cs="Arial"/>
                <w:sz w:val="16"/>
                <w:szCs w:val="16"/>
              </w:rPr>
            </w:pPr>
            <w:r w:rsidRPr="00485D34">
              <w:rPr>
                <w:rFonts w:cs="Arial"/>
                <w:sz w:val="16"/>
                <w:szCs w:val="16"/>
              </w:rPr>
              <w:t xml:space="preserve">Receivables from </w:t>
            </w:r>
            <w:r>
              <w:rPr>
                <w:rFonts w:cs="Arial"/>
                <w:sz w:val="16"/>
                <w:szCs w:val="16"/>
              </w:rPr>
              <w:t>finance leases</w:t>
            </w:r>
            <w:r w:rsidRPr="00485D34">
              <w:rPr>
                <w:rFonts w:cs="Arial"/>
                <w:sz w:val="16"/>
                <w:szCs w:val="16"/>
              </w:rPr>
              <w:t xml:space="preserve">                  </w:t>
            </w:r>
          </w:p>
        </w:tc>
        <w:tc>
          <w:tcPr>
            <w:tcW w:w="2550" w:type="dxa"/>
            <w:gridSpan w:val="2"/>
            <w:vAlign w:val="bottom"/>
          </w:tcPr>
          <w:p w14:paraId="1CD23D65" w14:textId="2B832F79" w:rsidR="00266E8D" w:rsidRPr="00485D34" w:rsidRDefault="00266E8D" w:rsidP="00951263">
            <w:pPr>
              <w:pBdr>
                <w:bottom w:val="single" w:sz="4" w:space="1" w:color="auto"/>
              </w:pBdr>
              <w:spacing w:line="260" w:lineRule="exact"/>
              <w:jc w:val="center"/>
              <w:rPr>
                <w:rFonts w:cs="Arial"/>
                <w:sz w:val="16"/>
                <w:szCs w:val="16"/>
                <w:u w:val="single"/>
              </w:rPr>
            </w:pPr>
            <w:r w:rsidRPr="00485D34">
              <w:rPr>
                <w:rFonts w:eastAsia="Arial Unicode MS" w:cs="Arial"/>
                <w:sz w:val="16"/>
                <w:szCs w:val="16"/>
              </w:rPr>
              <w:t>losses</w:t>
            </w:r>
          </w:p>
        </w:tc>
        <w:tc>
          <w:tcPr>
            <w:tcW w:w="2553" w:type="dxa"/>
            <w:gridSpan w:val="2"/>
            <w:vAlign w:val="bottom"/>
          </w:tcPr>
          <w:p w14:paraId="4889FE0B" w14:textId="369CB5A1" w:rsidR="00266E8D" w:rsidRPr="00485D34" w:rsidRDefault="004F5635" w:rsidP="00951263">
            <w:pPr>
              <w:pBdr>
                <w:bottom w:val="single" w:sz="4" w:space="1" w:color="auto"/>
              </w:pBdr>
              <w:spacing w:line="260" w:lineRule="exact"/>
              <w:jc w:val="center"/>
              <w:rPr>
                <w:rFonts w:cs="Arial"/>
                <w:sz w:val="16"/>
                <w:szCs w:val="16"/>
              </w:rPr>
            </w:pPr>
            <w:r>
              <w:rPr>
                <w:rFonts w:cs="Arial"/>
                <w:sz w:val="16"/>
                <w:szCs w:val="16"/>
              </w:rPr>
              <w:t>leases</w:t>
            </w:r>
            <w:r w:rsidR="00266E8D" w:rsidRPr="00485D34">
              <w:rPr>
                <w:rFonts w:cs="Arial"/>
                <w:sz w:val="16"/>
                <w:szCs w:val="16"/>
              </w:rPr>
              <w:t>, net</w:t>
            </w:r>
          </w:p>
        </w:tc>
      </w:tr>
      <w:tr w:rsidR="008B670B" w:rsidRPr="00485D34" w14:paraId="1E679CE8" w14:textId="77777777" w:rsidTr="00951263">
        <w:tc>
          <w:tcPr>
            <w:tcW w:w="1530" w:type="dxa"/>
            <w:vAlign w:val="bottom"/>
          </w:tcPr>
          <w:p w14:paraId="6D857046" w14:textId="77777777" w:rsidR="008B670B" w:rsidRPr="00485D34" w:rsidRDefault="008B670B" w:rsidP="008B670B">
            <w:pPr>
              <w:tabs>
                <w:tab w:val="left" w:pos="360"/>
                <w:tab w:val="left" w:pos="1440"/>
                <w:tab w:val="left" w:pos="2160"/>
                <w:tab w:val="left" w:pos="4140"/>
              </w:tabs>
              <w:spacing w:line="260" w:lineRule="exact"/>
              <w:jc w:val="center"/>
              <w:rPr>
                <w:rFonts w:eastAsia="Arial Unicode MS" w:cs="Arial"/>
                <w:sz w:val="16"/>
                <w:szCs w:val="16"/>
                <w:u w:val="single"/>
              </w:rPr>
            </w:pPr>
          </w:p>
        </w:tc>
        <w:tc>
          <w:tcPr>
            <w:tcW w:w="1275" w:type="dxa"/>
            <w:vAlign w:val="bottom"/>
          </w:tcPr>
          <w:p w14:paraId="33311C8D" w14:textId="3EECAD13" w:rsidR="008B670B" w:rsidRPr="00485D34" w:rsidRDefault="008B670B" w:rsidP="008B670B">
            <w:pPr>
              <w:pBdr>
                <w:bottom w:val="single" w:sz="4" w:space="1" w:color="auto"/>
              </w:pBdr>
              <w:spacing w:line="260" w:lineRule="exact"/>
              <w:jc w:val="center"/>
              <w:rPr>
                <w:rFonts w:eastAsia="Arial Unicode MS" w:cs="Arial"/>
                <w:sz w:val="16"/>
                <w:szCs w:val="16"/>
              </w:rPr>
            </w:pPr>
            <w:r>
              <w:rPr>
                <w:rFonts w:eastAsia="Arial Unicode MS" w:cs="Arial"/>
                <w:sz w:val="16"/>
                <w:szCs w:val="16"/>
              </w:rPr>
              <w:t>30 June            2022</w:t>
            </w:r>
          </w:p>
        </w:tc>
        <w:tc>
          <w:tcPr>
            <w:tcW w:w="1275" w:type="dxa"/>
            <w:vAlign w:val="bottom"/>
          </w:tcPr>
          <w:p w14:paraId="7E210F15" w14:textId="0B755F7C" w:rsidR="008B670B" w:rsidRPr="00485D34" w:rsidRDefault="008B670B" w:rsidP="008B670B">
            <w:pPr>
              <w:pBdr>
                <w:bottom w:val="single" w:sz="4" w:space="1" w:color="auto"/>
              </w:pBdr>
              <w:spacing w:line="260" w:lineRule="exact"/>
              <w:jc w:val="center"/>
              <w:rPr>
                <w:rFonts w:eastAsia="Arial Unicode MS" w:cs="Arial"/>
                <w:sz w:val="16"/>
                <w:szCs w:val="16"/>
              </w:rPr>
            </w:pPr>
            <w:r>
              <w:rPr>
                <w:rFonts w:eastAsia="Arial Unicode MS" w:cs="Arial"/>
                <w:sz w:val="16"/>
                <w:szCs w:val="16"/>
              </w:rPr>
              <w:t>31 December 2021</w:t>
            </w:r>
          </w:p>
        </w:tc>
        <w:tc>
          <w:tcPr>
            <w:tcW w:w="1275" w:type="dxa"/>
            <w:vAlign w:val="bottom"/>
          </w:tcPr>
          <w:p w14:paraId="554C8BDE" w14:textId="12EED576" w:rsidR="008B670B" w:rsidRPr="00485D34" w:rsidRDefault="008B670B" w:rsidP="008B670B">
            <w:pPr>
              <w:pBdr>
                <w:bottom w:val="single" w:sz="4" w:space="1" w:color="auto"/>
              </w:pBdr>
              <w:spacing w:line="260" w:lineRule="exact"/>
              <w:jc w:val="center"/>
              <w:rPr>
                <w:rFonts w:eastAsia="Arial Unicode MS" w:cs="Arial"/>
                <w:sz w:val="16"/>
                <w:szCs w:val="16"/>
              </w:rPr>
            </w:pPr>
            <w:r>
              <w:rPr>
                <w:rFonts w:eastAsia="Arial Unicode MS" w:cs="Arial"/>
                <w:sz w:val="16"/>
                <w:szCs w:val="16"/>
              </w:rPr>
              <w:t>30 June            2022</w:t>
            </w:r>
          </w:p>
        </w:tc>
        <w:tc>
          <w:tcPr>
            <w:tcW w:w="1275" w:type="dxa"/>
            <w:vAlign w:val="bottom"/>
          </w:tcPr>
          <w:p w14:paraId="749EAB92" w14:textId="13FFD270" w:rsidR="008B670B" w:rsidRPr="00485D34" w:rsidRDefault="008B670B" w:rsidP="008B670B">
            <w:pPr>
              <w:pBdr>
                <w:bottom w:val="single" w:sz="4" w:space="1" w:color="auto"/>
              </w:pBdr>
              <w:spacing w:line="260" w:lineRule="exact"/>
              <w:jc w:val="center"/>
              <w:rPr>
                <w:rFonts w:eastAsia="Arial Unicode MS" w:cs="Arial"/>
                <w:sz w:val="16"/>
                <w:szCs w:val="16"/>
              </w:rPr>
            </w:pPr>
            <w:r>
              <w:rPr>
                <w:rFonts w:eastAsia="Arial Unicode MS" w:cs="Arial"/>
                <w:sz w:val="16"/>
                <w:szCs w:val="16"/>
              </w:rPr>
              <w:t>31 December 2021</w:t>
            </w:r>
          </w:p>
        </w:tc>
        <w:tc>
          <w:tcPr>
            <w:tcW w:w="1275" w:type="dxa"/>
            <w:vAlign w:val="bottom"/>
          </w:tcPr>
          <w:p w14:paraId="0628FDC6" w14:textId="142595CC" w:rsidR="008B670B" w:rsidRPr="00485D34" w:rsidRDefault="008B670B" w:rsidP="008B670B">
            <w:pPr>
              <w:pBdr>
                <w:bottom w:val="single" w:sz="4" w:space="1" w:color="auto"/>
              </w:pBdr>
              <w:spacing w:line="260" w:lineRule="exact"/>
              <w:jc w:val="center"/>
              <w:rPr>
                <w:rFonts w:eastAsia="Arial Unicode MS" w:cs="Arial"/>
                <w:sz w:val="16"/>
                <w:szCs w:val="16"/>
              </w:rPr>
            </w:pPr>
            <w:r>
              <w:rPr>
                <w:rFonts w:eastAsia="Arial Unicode MS" w:cs="Arial"/>
                <w:sz w:val="16"/>
                <w:szCs w:val="16"/>
              </w:rPr>
              <w:t>30 June            2022</w:t>
            </w:r>
          </w:p>
        </w:tc>
        <w:tc>
          <w:tcPr>
            <w:tcW w:w="1278" w:type="dxa"/>
            <w:vAlign w:val="bottom"/>
          </w:tcPr>
          <w:p w14:paraId="6D9C409C" w14:textId="21AD9964" w:rsidR="008B670B" w:rsidRPr="00485D34" w:rsidRDefault="008B670B" w:rsidP="008B670B">
            <w:pPr>
              <w:pBdr>
                <w:bottom w:val="single" w:sz="4" w:space="1" w:color="auto"/>
              </w:pBdr>
              <w:spacing w:line="260" w:lineRule="exact"/>
              <w:jc w:val="center"/>
              <w:rPr>
                <w:rFonts w:eastAsia="Arial Unicode MS" w:cs="Arial"/>
                <w:sz w:val="16"/>
                <w:szCs w:val="16"/>
              </w:rPr>
            </w:pPr>
            <w:r>
              <w:rPr>
                <w:rFonts w:eastAsia="Arial Unicode MS" w:cs="Arial"/>
                <w:sz w:val="16"/>
                <w:szCs w:val="16"/>
              </w:rPr>
              <w:t>31 December 2021</w:t>
            </w:r>
          </w:p>
        </w:tc>
      </w:tr>
      <w:tr w:rsidR="003D260F" w:rsidRPr="00485D34" w14:paraId="15B7B7DD" w14:textId="77777777" w:rsidTr="00951263">
        <w:tc>
          <w:tcPr>
            <w:tcW w:w="1530" w:type="dxa"/>
            <w:vAlign w:val="bottom"/>
          </w:tcPr>
          <w:p w14:paraId="07FB2A0E" w14:textId="77777777" w:rsidR="003D260F" w:rsidRPr="00485D34" w:rsidRDefault="003D260F" w:rsidP="003D260F">
            <w:pPr>
              <w:tabs>
                <w:tab w:val="left" w:pos="162"/>
              </w:tabs>
              <w:spacing w:line="260" w:lineRule="exact"/>
              <w:jc w:val="both"/>
              <w:rPr>
                <w:rFonts w:eastAsia="Arial Unicode MS" w:cs="Arial"/>
                <w:sz w:val="16"/>
                <w:szCs w:val="16"/>
                <w:cs/>
              </w:rPr>
            </w:pPr>
            <w:r w:rsidRPr="00485D34">
              <w:rPr>
                <w:rFonts w:eastAsia="Arial Unicode MS" w:cs="Arial"/>
                <w:sz w:val="16"/>
                <w:szCs w:val="16"/>
              </w:rPr>
              <w:t>Not yet due</w:t>
            </w:r>
          </w:p>
        </w:tc>
        <w:tc>
          <w:tcPr>
            <w:tcW w:w="1275" w:type="dxa"/>
            <w:vAlign w:val="bottom"/>
          </w:tcPr>
          <w:p w14:paraId="49891049" w14:textId="12714644" w:rsidR="003D260F" w:rsidRPr="00485D34" w:rsidRDefault="00FA33D2" w:rsidP="003D260F">
            <w:pPr>
              <w:pStyle w:val="InsideAddress"/>
              <w:tabs>
                <w:tab w:val="decimal" w:pos="882"/>
              </w:tabs>
              <w:spacing w:line="260" w:lineRule="exact"/>
              <w:ind w:left="-4"/>
              <w:rPr>
                <w:rFonts w:ascii="Arial" w:hAnsi="Arial" w:cs="Arial"/>
                <w:sz w:val="16"/>
                <w:szCs w:val="16"/>
              </w:rPr>
            </w:pPr>
            <w:r>
              <w:rPr>
                <w:rFonts w:ascii="Arial" w:hAnsi="Arial" w:cs="Arial"/>
                <w:sz w:val="16"/>
                <w:szCs w:val="16"/>
              </w:rPr>
              <w:t>-</w:t>
            </w:r>
          </w:p>
        </w:tc>
        <w:tc>
          <w:tcPr>
            <w:tcW w:w="1275" w:type="dxa"/>
            <w:vAlign w:val="bottom"/>
          </w:tcPr>
          <w:p w14:paraId="2A429903" w14:textId="103DF18C" w:rsidR="003D260F" w:rsidRPr="00485D34" w:rsidRDefault="003D260F" w:rsidP="003D260F">
            <w:pPr>
              <w:pStyle w:val="InsideAddress"/>
              <w:tabs>
                <w:tab w:val="decimal" w:pos="882"/>
              </w:tabs>
              <w:spacing w:line="260" w:lineRule="exact"/>
              <w:ind w:left="-4"/>
              <w:rPr>
                <w:rFonts w:ascii="Arial" w:hAnsi="Arial" w:cs="Arial"/>
                <w:sz w:val="16"/>
                <w:szCs w:val="16"/>
              </w:rPr>
            </w:pPr>
            <w:r w:rsidRPr="003D260F">
              <w:rPr>
                <w:rFonts w:ascii="Arial" w:hAnsi="Arial" w:cs="Arial"/>
                <w:sz w:val="16"/>
                <w:szCs w:val="16"/>
              </w:rPr>
              <w:t>401</w:t>
            </w:r>
          </w:p>
        </w:tc>
        <w:tc>
          <w:tcPr>
            <w:tcW w:w="1275" w:type="dxa"/>
            <w:vAlign w:val="bottom"/>
          </w:tcPr>
          <w:p w14:paraId="57F4CF6C" w14:textId="1EA159D3" w:rsidR="003D260F" w:rsidRPr="00485D34" w:rsidRDefault="00FA33D2" w:rsidP="003D260F">
            <w:pPr>
              <w:pStyle w:val="InsideAddress"/>
              <w:tabs>
                <w:tab w:val="decimal" w:pos="882"/>
              </w:tabs>
              <w:spacing w:line="260" w:lineRule="exact"/>
              <w:ind w:left="-4"/>
              <w:rPr>
                <w:rFonts w:ascii="Arial" w:hAnsi="Arial" w:cs="Arial"/>
                <w:sz w:val="16"/>
                <w:szCs w:val="16"/>
              </w:rPr>
            </w:pPr>
            <w:r>
              <w:rPr>
                <w:rFonts w:ascii="Arial" w:hAnsi="Arial" w:cs="Arial"/>
                <w:sz w:val="16"/>
                <w:szCs w:val="16"/>
              </w:rPr>
              <w:t>-</w:t>
            </w:r>
          </w:p>
        </w:tc>
        <w:tc>
          <w:tcPr>
            <w:tcW w:w="1275" w:type="dxa"/>
            <w:vAlign w:val="bottom"/>
          </w:tcPr>
          <w:p w14:paraId="65C63913" w14:textId="40B0844D" w:rsidR="003D260F" w:rsidRPr="00485D34" w:rsidRDefault="003D260F" w:rsidP="003D260F">
            <w:pPr>
              <w:pStyle w:val="InsideAddress"/>
              <w:tabs>
                <w:tab w:val="decimal" w:pos="882"/>
              </w:tabs>
              <w:spacing w:line="260" w:lineRule="exact"/>
              <w:ind w:left="-4"/>
              <w:rPr>
                <w:rFonts w:ascii="Arial" w:hAnsi="Arial" w:cs="Arial"/>
                <w:sz w:val="16"/>
                <w:szCs w:val="16"/>
              </w:rPr>
            </w:pPr>
            <w:r w:rsidRPr="003D260F">
              <w:rPr>
                <w:rFonts w:ascii="Arial" w:hAnsi="Arial" w:cs="Arial"/>
                <w:sz w:val="16"/>
                <w:szCs w:val="16"/>
              </w:rPr>
              <w:t>-</w:t>
            </w:r>
          </w:p>
        </w:tc>
        <w:tc>
          <w:tcPr>
            <w:tcW w:w="1275" w:type="dxa"/>
            <w:vAlign w:val="bottom"/>
          </w:tcPr>
          <w:p w14:paraId="00887BC0" w14:textId="2EFFB331" w:rsidR="003D260F" w:rsidRPr="00485D34" w:rsidRDefault="00FA33D2" w:rsidP="003D260F">
            <w:pPr>
              <w:pStyle w:val="InsideAddress"/>
              <w:tabs>
                <w:tab w:val="decimal" w:pos="882"/>
              </w:tabs>
              <w:spacing w:line="260" w:lineRule="exact"/>
              <w:ind w:left="-4"/>
              <w:rPr>
                <w:rFonts w:ascii="Arial" w:hAnsi="Arial" w:cs="Arial"/>
                <w:sz w:val="16"/>
                <w:szCs w:val="16"/>
              </w:rPr>
            </w:pPr>
            <w:r>
              <w:rPr>
                <w:rFonts w:ascii="Arial" w:hAnsi="Arial" w:cs="Arial"/>
                <w:sz w:val="16"/>
                <w:szCs w:val="16"/>
              </w:rPr>
              <w:t>-</w:t>
            </w:r>
          </w:p>
        </w:tc>
        <w:tc>
          <w:tcPr>
            <w:tcW w:w="1278" w:type="dxa"/>
            <w:vAlign w:val="bottom"/>
          </w:tcPr>
          <w:p w14:paraId="0F00332B" w14:textId="608049FA" w:rsidR="003D260F" w:rsidRPr="00485D34" w:rsidRDefault="003D260F" w:rsidP="003D260F">
            <w:pPr>
              <w:pStyle w:val="InsideAddress"/>
              <w:tabs>
                <w:tab w:val="decimal" w:pos="882"/>
              </w:tabs>
              <w:spacing w:line="260" w:lineRule="exact"/>
              <w:ind w:left="-4"/>
              <w:rPr>
                <w:rFonts w:ascii="Arial" w:hAnsi="Arial" w:cs="Arial"/>
                <w:sz w:val="16"/>
                <w:szCs w:val="16"/>
              </w:rPr>
            </w:pPr>
            <w:r w:rsidRPr="00485D34">
              <w:rPr>
                <w:rFonts w:ascii="Arial" w:hAnsi="Arial" w:cs="Arial"/>
                <w:sz w:val="16"/>
                <w:szCs w:val="16"/>
              </w:rPr>
              <w:t>401</w:t>
            </w:r>
          </w:p>
        </w:tc>
      </w:tr>
      <w:tr w:rsidR="003D260F" w:rsidRPr="00485D34" w14:paraId="6BB2CEBE" w14:textId="77777777" w:rsidTr="00951263">
        <w:tc>
          <w:tcPr>
            <w:tcW w:w="1530" w:type="dxa"/>
            <w:vAlign w:val="bottom"/>
          </w:tcPr>
          <w:p w14:paraId="441563F4" w14:textId="77777777" w:rsidR="003D260F" w:rsidRPr="00485D34" w:rsidRDefault="003D260F" w:rsidP="003D260F">
            <w:pPr>
              <w:tabs>
                <w:tab w:val="left" w:pos="162"/>
              </w:tabs>
              <w:spacing w:line="260" w:lineRule="exact"/>
              <w:jc w:val="both"/>
              <w:rPr>
                <w:rFonts w:eastAsia="Arial Unicode MS" w:cs="Arial"/>
                <w:sz w:val="16"/>
                <w:szCs w:val="16"/>
                <w:cs/>
              </w:rPr>
            </w:pPr>
            <w:r w:rsidRPr="00485D34">
              <w:rPr>
                <w:rFonts w:eastAsia="Arial Unicode MS" w:cs="Arial"/>
                <w:sz w:val="16"/>
                <w:szCs w:val="16"/>
              </w:rPr>
              <w:t>Past due:</w:t>
            </w:r>
          </w:p>
        </w:tc>
        <w:tc>
          <w:tcPr>
            <w:tcW w:w="1275" w:type="dxa"/>
            <w:vAlign w:val="bottom"/>
          </w:tcPr>
          <w:p w14:paraId="03A84E7D" w14:textId="77777777" w:rsidR="003D260F" w:rsidRPr="00485D34" w:rsidRDefault="003D260F" w:rsidP="003D260F">
            <w:pPr>
              <w:pStyle w:val="InsideAddress"/>
              <w:tabs>
                <w:tab w:val="decimal" w:pos="882"/>
              </w:tabs>
              <w:spacing w:line="260" w:lineRule="exact"/>
              <w:ind w:left="-4"/>
              <w:rPr>
                <w:rFonts w:ascii="Arial" w:hAnsi="Arial" w:cs="Arial"/>
                <w:sz w:val="16"/>
                <w:szCs w:val="16"/>
              </w:rPr>
            </w:pPr>
          </w:p>
        </w:tc>
        <w:tc>
          <w:tcPr>
            <w:tcW w:w="1275" w:type="dxa"/>
            <w:vAlign w:val="bottom"/>
          </w:tcPr>
          <w:p w14:paraId="6AD7CE1A" w14:textId="77777777" w:rsidR="003D260F" w:rsidRPr="00485D34" w:rsidRDefault="003D260F" w:rsidP="003D260F">
            <w:pPr>
              <w:pStyle w:val="InsideAddress"/>
              <w:tabs>
                <w:tab w:val="decimal" w:pos="882"/>
              </w:tabs>
              <w:spacing w:line="260" w:lineRule="exact"/>
              <w:ind w:left="-4"/>
              <w:rPr>
                <w:rFonts w:ascii="Arial" w:hAnsi="Arial" w:cs="Arial"/>
                <w:sz w:val="16"/>
                <w:szCs w:val="16"/>
              </w:rPr>
            </w:pPr>
          </w:p>
        </w:tc>
        <w:tc>
          <w:tcPr>
            <w:tcW w:w="1275" w:type="dxa"/>
            <w:vAlign w:val="bottom"/>
          </w:tcPr>
          <w:p w14:paraId="740A9A3A" w14:textId="77777777" w:rsidR="003D260F" w:rsidRPr="00485D34" w:rsidRDefault="003D260F" w:rsidP="003D260F">
            <w:pPr>
              <w:pStyle w:val="InsideAddress"/>
              <w:tabs>
                <w:tab w:val="decimal" w:pos="882"/>
              </w:tabs>
              <w:spacing w:line="260" w:lineRule="exact"/>
              <w:ind w:left="-4"/>
              <w:rPr>
                <w:rFonts w:ascii="Arial" w:hAnsi="Arial" w:cs="Arial"/>
                <w:sz w:val="16"/>
                <w:szCs w:val="16"/>
              </w:rPr>
            </w:pPr>
          </w:p>
        </w:tc>
        <w:tc>
          <w:tcPr>
            <w:tcW w:w="1275" w:type="dxa"/>
            <w:vAlign w:val="bottom"/>
          </w:tcPr>
          <w:p w14:paraId="55CB9ABB" w14:textId="77777777" w:rsidR="003D260F" w:rsidRPr="00485D34" w:rsidRDefault="003D260F" w:rsidP="003D260F">
            <w:pPr>
              <w:pStyle w:val="InsideAddress"/>
              <w:tabs>
                <w:tab w:val="decimal" w:pos="882"/>
              </w:tabs>
              <w:spacing w:line="260" w:lineRule="exact"/>
              <w:ind w:left="-4"/>
              <w:rPr>
                <w:rFonts w:ascii="Arial" w:hAnsi="Arial" w:cs="Arial"/>
                <w:sz w:val="16"/>
                <w:szCs w:val="16"/>
              </w:rPr>
            </w:pPr>
          </w:p>
        </w:tc>
        <w:tc>
          <w:tcPr>
            <w:tcW w:w="1275" w:type="dxa"/>
            <w:vAlign w:val="bottom"/>
          </w:tcPr>
          <w:p w14:paraId="7EFBD4EB" w14:textId="77777777" w:rsidR="003D260F" w:rsidRPr="00485D34" w:rsidRDefault="003D260F" w:rsidP="003D260F">
            <w:pPr>
              <w:pStyle w:val="InsideAddress"/>
              <w:tabs>
                <w:tab w:val="decimal" w:pos="882"/>
              </w:tabs>
              <w:spacing w:line="260" w:lineRule="exact"/>
              <w:ind w:left="-4"/>
              <w:rPr>
                <w:rFonts w:ascii="Arial" w:hAnsi="Arial" w:cs="Arial"/>
                <w:sz w:val="16"/>
                <w:szCs w:val="16"/>
              </w:rPr>
            </w:pPr>
          </w:p>
        </w:tc>
        <w:tc>
          <w:tcPr>
            <w:tcW w:w="1278" w:type="dxa"/>
            <w:vAlign w:val="bottom"/>
          </w:tcPr>
          <w:p w14:paraId="1E24252C" w14:textId="77777777" w:rsidR="003D260F" w:rsidRPr="00485D34" w:rsidRDefault="003D260F" w:rsidP="003D260F">
            <w:pPr>
              <w:pStyle w:val="InsideAddress"/>
              <w:tabs>
                <w:tab w:val="decimal" w:pos="882"/>
              </w:tabs>
              <w:spacing w:line="260" w:lineRule="exact"/>
              <w:ind w:left="-4"/>
              <w:rPr>
                <w:rFonts w:ascii="Arial" w:hAnsi="Arial" w:cs="Arial"/>
                <w:sz w:val="16"/>
                <w:szCs w:val="16"/>
              </w:rPr>
            </w:pPr>
          </w:p>
        </w:tc>
      </w:tr>
      <w:tr w:rsidR="00FA33D2" w:rsidRPr="00485D34" w14:paraId="7631619D" w14:textId="77777777" w:rsidTr="00951263">
        <w:tc>
          <w:tcPr>
            <w:tcW w:w="1530" w:type="dxa"/>
            <w:vAlign w:val="bottom"/>
          </w:tcPr>
          <w:p w14:paraId="45B22CFC" w14:textId="77777777" w:rsidR="00FA33D2" w:rsidRPr="00485D34" w:rsidRDefault="00FA33D2" w:rsidP="00FA33D2">
            <w:pPr>
              <w:tabs>
                <w:tab w:val="left" w:pos="290"/>
              </w:tabs>
              <w:spacing w:line="260" w:lineRule="exact"/>
              <w:ind w:firstLine="110"/>
              <w:jc w:val="both"/>
              <w:rPr>
                <w:rFonts w:eastAsia="Arial Unicode MS" w:cs="Arial"/>
                <w:sz w:val="16"/>
                <w:szCs w:val="16"/>
                <w:cs/>
              </w:rPr>
            </w:pPr>
            <w:r w:rsidRPr="00485D34">
              <w:rPr>
                <w:rFonts w:eastAsia="Arial Unicode MS" w:cs="Arial"/>
                <w:sz w:val="16"/>
                <w:szCs w:val="16"/>
              </w:rPr>
              <w:t xml:space="preserve"> Up to 3 months</w:t>
            </w:r>
          </w:p>
        </w:tc>
        <w:tc>
          <w:tcPr>
            <w:tcW w:w="1275" w:type="dxa"/>
            <w:vAlign w:val="bottom"/>
          </w:tcPr>
          <w:p w14:paraId="5F7490FE" w14:textId="1522AB1B" w:rsidR="00FA33D2" w:rsidRPr="00485D34" w:rsidRDefault="00FA33D2" w:rsidP="00FA33D2">
            <w:pPr>
              <w:pStyle w:val="InsideAddress"/>
              <w:tabs>
                <w:tab w:val="decimal" w:pos="882"/>
              </w:tabs>
              <w:spacing w:line="260" w:lineRule="exact"/>
              <w:ind w:left="-4"/>
              <w:rPr>
                <w:rFonts w:ascii="Arial" w:hAnsi="Arial" w:cs="Arial"/>
                <w:sz w:val="16"/>
                <w:szCs w:val="16"/>
                <w:cs/>
              </w:rPr>
            </w:pPr>
            <w:r w:rsidRPr="00FA33D2">
              <w:rPr>
                <w:rFonts w:ascii="Arial" w:hAnsi="Arial" w:cs="Arial"/>
                <w:sz w:val="16"/>
                <w:szCs w:val="16"/>
              </w:rPr>
              <w:t>941</w:t>
            </w:r>
          </w:p>
        </w:tc>
        <w:tc>
          <w:tcPr>
            <w:tcW w:w="1275" w:type="dxa"/>
            <w:vAlign w:val="bottom"/>
          </w:tcPr>
          <w:p w14:paraId="15EB4B20" w14:textId="35DB3BB4" w:rsidR="00FA33D2" w:rsidRPr="00485D34" w:rsidRDefault="00FA33D2" w:rsidP="00FA33D2">
            <w:pPr>
              <w:pStyle w:val="InsideAddress"/>
              <w:tabs>
                <w:tab w:val="decimal" w:pos="882"/>
              </w:tabs>
              <w:spacing w:line="260" w:lineRule="exact"/>
              <w:ind w:left="-4"/>
              <w:rPr>
                <w:rFonts w:ascii="Arial" w:hAnsi="Arial" w:cs="Arial"/>
                <w:sz w:val="16"/>
                <w:szCs w:val="16"/>
                <w:cs/>
              </w:rPr>
            </w:pPr>
            <w:r w:rsidRPr="00FA33D2">
              <w:rPr>
                <w:rFonts w:ascii="Arial" w:hAnsi="Arial" w:cs="Arial"/>
                <w:sz w:val="16"/>
                <w:szCs w:val="16"/>
              </w:rPr>
              <w:t>3,098</w:t>
            </w:r>
          </w:p>
        </w:tc>
        <w:tc>
          <w:tcPr>
            <w:tcW w:w="1275" w:type="dxa"/>
            <w:vAlign w:val="bottom"/>
          </w:tcPr>
          <w:p w14:paraId="7EADBED9" w14:textId="368E43BB" w:rsidR="00FA33D2" w:rsidRPr="00485D34" w:rsidRDefault="00FA33D2" w:rsidP="00FA33D2">
            <w:pPr>
              <w:pStyle w:val="InsideAddress"/>
              <w:tabs>
                <w:tab w:val="decimal" w:pos="882"/>
              </w:tabs>
              <w:spacing w:line="260" w:lineRule="exact"/>
              <w:ind w:left="-4"/>
              <w:rPr>
                <w:rFonts w:ascii="Arial" w:hAnsi="Arial" w:cs="Arial"/>
                <w:sz w:val="16"/>
                <w:szCs w:val="16"/>
                <w:cs/>
              </w:rPr>
            </w:pPr>
            <w:r w:rsidRPr="00FA33D2">
              <w:rPr>
                <w:rFonts w:ascii="Arial" w:hAnsi="Arial" w:cs="Arial"/>
                <w:sz w:val="16"/>
                <w:szCs w:val="16"/>
              </w:rPr>
              <w:t>-</w:t>
            </w:r>
          </w:p>
        </w:tc>
        <w:tc>
          <w:tcPr>
            <w:tcW w:w="1275" w:type="dxa"/>
            <w:vAlign w:val="bottom"/>
          </w:tcPr>
          <w:p w14:paraId="6A7F7BD2" w14:textId="60F16202" w:rsidR="00FA33D2" w:rsidRPr="00485D34" w:rsidRDefault="00FA33D2" w:rsidP="00FA33D2">
            <w:pPr>
              <w:pStyle w:val="InsideAddress"/>
              <w:tabs>
                <w:tab w:val="decimal" w:pos="882"/>
              </w:tabs>
              <w:spacing w:line="260" w:lineRule="exact"/>
              <w:ind w:left="-4"/>
              <w:rPr>
                <w:rFonts w:ascii="Arial" w:hAnsi="Arial" w:cs="Arial"/>
                <w:sz w:val="16"/>
                <w:szCs w:val="16"/>
              </w:rPr>
            </w:pPr>
            <w:r w:rsidRPr="00FA33D2">
              <w:rPr>
                <w:rFonts w:ascii="Arial" w:hAnsi="Arial" w:cs="Arial"/>
                <w:sz w:val="16"/>
                <w:szCs w:val="16"/>
              </w:rPr>
              <w:t>-</w:t>
            </w:r>
          </w:p>
        </w:tc>
        <w:tc>
          <w:tcPr>
            <w:tcW w:w="1275" w:type="dxa"/>
            <w:vAlign w:val="bottom"/>
          </w:tcPr>
          <w:p w14:paraId="37BE2432" w14:textId="2749E2CF" w:rsidR="00FA33D2" w:rsidRPr="00485D34" w:rsidRDefault="00FA33D2" w:rsidP="00FA33D2">
            <w:pPr>
              <w:pStyle w:val="InsideAddress"/>
              <w:tabs>
                <w:tab w:val="decimal" w:pos="882"/>
              </w:tabs>
              <w:spacing w:line="260" w:lineRule="exact"/>
              <w:ind w:left="-4"/>
              <w:rPr>
                <w:rFonts w:ascii="Arial" w:hAnsi="Arial" w:cs="Arial"/>
                <w:sz w:val="16"/>
                <w:szCs w:val="16"/>
              </w:rPr>
            </w:pPr>
            <w:r w:rsidRPr="00FA33D2">
              <w:rPr>
                <w:rFonts w:ascii="Arial" w:hAnsi="Arial" w:cs="Arial"/>
                <w:sz w:val="16"/>
                <w:szCs w:val="16"/>
              </w:rPr>
              <w:t>941</w:t>
            </w:r>
          </w:p>
        </w:tc>
        <w:tc>
          <w:tcPr>
            <w:tcW w:w="1278" w:type="dxa"/>
            <w:vAlign w:val="bottom"/>
          </w:tcPr>
          <w:p w14:paraId="147F6423" w14:textId="7EC9D3C0" w:rsidR="00FA33D2" w:rsidRPr="00485D34" w:rsidRDefault="00FA33D2" w:rsidP="00FA33D2">
            <w:pPr>
              <w:pStyle w:val="InsideAddress"/>
              <w:tabs>
                <w:tab w:val="decimal" w:pos="882"/>
              </w:tabs>
              <w:spacing w:line="260" w:lineRule="exact"/>
              <w:ind w:left="-4"/>
              <w:rPr>
                <w:rFonts w:ascii="Arial" w:hAnsi="Arial" w:cs="Arial"/>
                <w:sz w:val="16"/>
                <w:szCs w:val="16"/>
                <w:cs/>
              </w:rPr>
            </w:pPr>
            <w:r w:rsidRPr="00FA33D2">
              <w:rPr>
                <w:rFonts w:ascii="Arial" w:hAnsi="Arial" w:cs="Arial"/>
                <w:sz w:val="16"/>
                <w:szCs w:val="16"/>
              </w:rPr>
              <w:t>3,098</w:t>
            </w:r>
          </w:p>
        </w:tc>
      </w:tr>
      <w:tr w:rsidR="00FA33D2" w:rsidRPr="00485D34" w14:paraId="7671C341" w14:textId="77777777" w:rsidTr="00951263">
        <w:tc>
          <w:tcPr>
            <w:tcW w:w="1530" w:type="dxa"/>
            <w:vAlign w:val="bottom"/>
          </w:tcPr>
          <w:p w14:paraId="5F7AA823" w14:textId="77777777" w:rsidR="00FA33D2" w:rsidRPr="00485D34" w:rsidRDefault="00FA33D2" w:rsidP="00FA33D2">
            <w:pPr>
              <w:tabs>
                <w:tab w:val="left" w:pos="162"/>
              </w:tabs>
              <w:spacing w:line="260" w:lineRule="exact"/>
              <w:jc w:val="both"/>
              <w:rPr>
                <w:rFonts w:eastAsia="Arial Unicode MS" w:cs="Arial"/>
                <w:sz w:val="16"/>
                <w:szCs w:val="16"/>
                <w:cs/>
              </w:rPr>
            </w:pPr>
            <w:r w:rsidRPr="00485D34">
              <w:rPr>
                <w:rFonts w:eastAsia="Arial Unicode MS" w:cs="Arial"/>
                <w:sz w:val="16"/>
                <w:szCs w:val="16"/>
              </w:rPr>
              <w:tab/>
              <w:t>3 - 6</w:t>
            </w:r>
            <w:r w:rsidRPr="00485D34">
              <w:rPr>
                <w:rFonts w:eastAsia="Arial Unicode MS" w:cs="Arial"/>
                <w:sz w:val="16"/>
                <w:szCs w:val="16"/>
                <w:cs/>
              </w:rPr>
              <w:t xml:space="preserve"> </w:t>
            </w:r>
            <w:r w:rsidRPr="00485D34">
              <w:rPr>
                <w:rFonts w:eastAsia="Arial Unicode MS" w:cs="Arial"/>
                <w:sz w:val="16"/>
                <w:szCs w:val="16"/>
              </w:rPr>
              <w:t>months</w:t>
            </w:r>
          </w:p>
        </w:tc>
        <w:tc>
          <w:tcPr>
            <w:tcW w:w="1275" w:type="dxa"/>
            <w:vAlign w:val="bottom"/>
          </w:tcPr>
          <w:p w14:paraId="7F913A53" w14:textId="1FCD7319" w:rsidR="00FA33D2" w:rsidRPr="00485D34" w:rsidRDefault="00FA33D2" w:rsidP="00FA33D2">
            <w:pPr>
              <w:pStyle w:val="InsideAddress"/>
              <w:tabs>
                <w:tab w:val="decimal" w:pos="882"/>
              </w:tabs>
              <w:spacing w:line="260" w:lineRule="exact"/>
              <w:ind w:left="-4"/>
              <w:rPr>
                <w:rFonts w:ascii="Arial" w:hAnsi="Arial" w:cs="Arial"/>
                <w:sz w:val="16"/>
                <w:szCs w:val="16"/>
                <w:cs/>
              </w:rPr>
            </w:pPr>
            <w:r w:rsidRPr="00FA33D2">
              <w:rPr>
                <w:rFonts w:ascii="Arial" w:hAnsi="Arial" w:cs="Arial"/>
                <w:sz w:val="16"/>
                <w:szCs w:val="16"/>
              </w:rPr>
              <w:t>5,146</w:t>
            </w:r>
          </w:p>
        </w:tc>
        <w:tc>
          <w:tcPr>
            <w:tcW w:w="1275" w:type="dxa"/>
            <w:vAlign w:val="bottom"/>
          </w:tcPr>
          <w:p w14:paraId="01778CC6" w14:textId="582C075B" w:rsidR="00FA33D2" w:rsidRPr="00485D34" w:rsidRDefault="00FA33D2" w:rsidP="00FA33D2">
            <w:pPr>
              <w:pStyle w:val="InsideAddress"/>
              <w:tabs>
                <w:tab w:val="decimal" w:pos="882"/>
              </w:tabs>
              <w:spacing w:line="260" w:lineRule="exact"/>
              <w:ind w:left="-4"/>
              <w:rPr>
                <w:rFonts w:ascii="Arial" w:hAnsi="Arial" w:cs="Arial"/>
                <w:sz w:val="16"/>
                <w:szCs w:val="16"/>
                <w:cs/>
              </w:rPr>
            </w:pPr>
            <w:r w:rsidRPr="00FA33D2">
              <w:rPr>
                <w:rFonts w:ascii="Arial" w:hAnsi="Arial" w:cs="Arial"/>
                <w:sz w:val="16"/>
                <w:szCs w:val="16"/>
              </w:rPr>
              <w:t>3,322</w:t>
            </w:r>
          </w:p>
        </w:tc>
        <w:tc>
          <w:tcPr>
            <w:tcW w:w="1275" w:type="dxa"/>
            <w:vAlign w:val="bottom"/>
          </w:tcPr>
          <w:p w14:paraId="62603CE7" w14:textId="2C2316E3" w:rsidR="00FA33D2" w:rsidRPr="00485D34" w:rsidRDefault="00FA33D2" w:rsidP="00FA33D2">
            <w:pPr>
              <w:pStyle w:val="InsideAddress"/>
              <w:tabs>
                <w:tab w:val="decimal" w:pos="882"/>
              </w:tabs>
              <w:spacing w:line="260" w:lineRule="exact"/>
              <w:ind w:left="-4"/>
              <w:rPr>
                <w:rFonts w:ascii="Arial" w:hAnsi="Arial" w:cs="Arial"/>
                <w:sz w:val="16"/>
                <w:szCs w:val="16"/>
                <w:cs/>
              </w:rPr>
            </w:pPr>
            <w:r w:rsidRPr="00FA33D2">
              <w:rPr>
                <w:rFonts w:ascii="Arial" w:hAnsi="Arial" w:cs="Arial"/>
                <w:sz w:val="16"/>
                <w:szCs w:val="16"/>
              </w:rPr>
              <w:t>-</w:t>
            </w:r>
          </w:p>
        </w:tc>
        <w:tc>
          <w:tcPr>
            <w:tcW w:w="1275" w:type="dxa"/>
            <w:vAlign w:val="bottom"/>
          </w:tcPr>
          <w:p w14:paraId="210D53DF" w14:textId="63C74897" w:rsidR="00FA33D2" w:rsidRPr="00485D34" w:rsidRDefault="00FA33D2" w:rsidP="00FA33D2">
            <w:pPr>
              <w:pStyle w:val="InsideAddress"/>
              <w:tabs>
                <w:tab w:val="decimal" w:pos="882"/>
              </w:tabs>
              <w:spacing w:line="260" w:lineRule="exact"/>
              <w:ind w:left="-4"/>
              <w:rPr>
                <w:rFonts w:ascii="Arial" w:hAnsi="Arial" w:cs="Arial"/>
                <w:sz w:val="16"/>
                <w:szCs w:val="16"/>
              </w:rPr>
            </w:pPr>
            <w:r w:rsidRPr="00FA33D2">
              <w:rPr>
                <w:rFonts w:ascii="Arial" w:hAnsi="Arial" w:cs="Arial"/>
                <w:sz w:val="16"/>
                <w:szCs w:val="16"/>
              </w:rPr>
              <w:t>-</w:t>
            </w:r>
          </w:p>
        </w:tc>
        <w:tc>
          <w:tcPr>
            <w:tcW w:w="1275" w:type="dxa"/>
            <w:vAlign w:val="bottom"/>
          </w:tcPr>
          <w:p w14:paraId="17574ACF" w14:textId="6F38BBA5" w:rsidR="00FA33D2" w:rsidRPr="00485D34" w:rsidRDefault="00FA33D2" w:rsidP="00FA33D2">
            <w:pPr>
              <w:pStyle w:val="InsideAddress"/>
              <w:tabs>
                <w:tab w:val="decimal" w:pos="882"/>
              </w:tabs>
              <w:spacing w:line="260" w:lineRule="exact"/>
              <w:ind w:left="-4"/>
              <w:rPr>
                <w:rFonts w:ascii="Arial" w:hAnsi="Arial" w:cs="Arial"/>
                <w:sz w:val="16"/>
                <w:szCs w:val="16"/>
              </w:rPr>
            </w:pPr>
            <w:r w:rsidRPr="00FA33D2">
              <w:rPr>
                <w:rFonts w:ascii="Arial" w:hAnsi="Arial" w:cs="Arial"/>
                <w:sz w:val="16"/>
                <w:szCs w:val="16"/>
              </w:rPr>
              <w:t>5,146</w:t>
            </w:r>
          </w:p>
        </w:tc>
        <w:tc>
          <w:tcPr>
            <w:tcW w:w="1278" w:type="dxa"/>
            <w:vAlign w:val="bottom"/>
          </w:tcPr>
          <w:p w14:paraId="0ADDB4E7" w14:textId="47CF724C" w:rsidR="00FA33D2" w:rsidRPr="00485D34" w:rsidRDefault="00FA33D2" w:rsidP="00FA33D2">
            <w:pPr>
              <w:pStyle w:val="InsideAddress"/>
              <w:tabs>
                <w:tab w:val="decimal" w:pos="882"/>
              </w:tabs>
              <w:spacing w:line="260" w:lineRule="exact"/>
              <w:ind w:left="-4"/>
              <w:rPr>
                <w:rFonts w:ascii="Arial" w:hAnsi="Arial" w:cs="Arial"/>
                <w:sz w:val="16"/>
                <w:szCs w:val="16"/>
                <w:cs/>
              </w:rPr>
            </w:pPr>
            <w:r w:rsidRPr="00FA33D2">
              <w:rPr>
                <w:rFonts w:ascii="Arial" w:hAnsi="Arial" w:cs="Arial"/>
                <w:sz w:val="16"/>
                <w:szCs w:val="16"/>
              </w:rPr>
              <w:t>3,322</w:t>
            </w:r>
          </w:p>
        </w:tc>
      </w:tr>
      <w:tr w:rsidR="00FA33D2" w:rsidRPr="00485D34" w14:paraId="3DEEE1B2" w14:textId="77777777" w:rsidTr="00951263">
        <w:tc>
          <w:tcPr>
            <w:tcW w:w="1530" w:type="dxa"/>
            <w:vAlign w:val="bottom"/>
          </w:tcPr>
          <w:p w14:paraId="055C7D71" w14:textId="77777777" w:rsidR="00FA33D2" w:rsidRPr="00485D34" w:rsidRDefault="00FA33D2" w:rsidP="00FA33D2">
            <w:pPr>
              <w:tabs>
                <w:tab w:val="left" w:pos="162"/>
              </w:tabs>
              <w:spacing w:line="260" w:lineRule="exact"/>
              <w:jc w:val="both"/>
              <w:rPr>
                <w:rFonts w:eastAsia="Arial Unicode MS" w:cs="Arial"/>
                <w:sz w:val="16"/>
                <w:szCs w:val="16"/>
                <w:cs/>
              </w:rPr>
            </w:pPr>
            <w:r w:rsidRPr="00485D34">
              <w:rPr>
                <w:rFonts w:eastAsia="Arial Unicode MS" w:cs="Arial"/>
                <w:sz w:val="16"/>
                <w:szCs w:val="16"/>
              </w:rPr>
              <w:tab/>
              <w:t>Over 6 months</w:t>
            </w:r>
          </w:p>
        </w:tc>
        <w:tc>
          <w:tcPr>
            <w:tcW w:w="1275" w:type="dxa"/>
            <w:vAlign w:val="bottom"/>
          </w:tcPr>
          <w:p w14:paraId="48451006" w14:textId="7C60AC8A" w:rsidR="00FA33D2" w:rsidRPr="00485D34" w:rsidRDefault="00FA33D2" w:rsidP="00FA33D2">
            <w:pPr>
              <w:pStyle w:val="InsideAddress"/>
              <w:pBdr>
                <w:bottom w:val="single" w:sz="4" w:space="1" w:color="auto"/>
              </w:pBdr>
              <w:tabs>
                <w:tab w:val="decimal" w:pos="882"/>
              </w:tabs>
              <w:spacing w:line="260" w:lineRule="exact"/>
              <w:ind w:left="-4"/>
              <w:rPr>
                <w:rFonts w:ascii="Arial" w:hAnsi="Arial" w:cs="Arial"/>
                <w:sz w:val="16"/>
                <w:szCs w:val="16"/>
                <w:cs/>
              </w:rPr>
            </w:pPr>
            <w:r w:rsidRPr="00FA33D2">
              <w:rPr>
                <w:rFonts w:ascii="Arial" w:hAnsi="Arial" w:cs="Arial"/>
                <w:sz w:val="16"/>
                <w:szCs w:val="16"/>
              </w:rPr>
              <w:t>948</w:t>
            </w:r>
          </w:p>
        </w:tc>
        <w:tc>
          <w:tcPr>
            <w:tcW w:w="1275" w:type="dxa"/>
            <w:vAlign w:val="bottom"/>
          </w:tcPr>
          <w:p w14:paraId="1C8483F5" w14:textId="51D90DE2" w:rsidR="00FA33D2" w:rsidRPr="00485D34" w:rsidRDefault="00FA33D2" w:rsidP="00FA33D2">
            <w:pPr>
              <w:pStyle w:val="InsideAddress"/>
              <w:pBdr>
                <w:bottom w:val="single" w:sz="4" w:space="1" w:color="auto"/>
              </w:pBdr>
              <w:tabs>
                <w:tab w:val="decimal" w:pos="882"/>
              </w:tabs>
              <w:spacing w:line="260" w:lineRule="exact"/>
              <w:ind w:left="-4"/>
              <w:rPr>
                <w:rFonts w:ascii="Arial" w:hAnsi="Arial" w:cs="Arial"/>
                <w:sz w:val="16"/>
                <w:szCs w:val="16"/>
                <w:cs/>
              </w:rPr>
            </w:pPr>
            <w:r w:rsidRPr="00FA33D2">
              <w:rPr>
                <w:rFonts w:ascii="Arial" w:hAnsi="Arial" w:cs="Arial"/>
                <w:sz w:val="16"/>
                <w:szCs w:val="16"/>
              </w:rPr>
              <w:t>851</w:t>
            </w:r>
          </w:p>
        </w:tc>
        <w:tc>
          <w:tcPr>
            <w:tcW w:w="1275" w:type="dxa"/>
            <w:vAlign w:val="bottom"/>
          </w:tcPr>
          <w:p w14:paraId="22C71650" w14:textId="0EF66661" w:rsidR="00FA33D2" w:rsidRPr="00485D34" w:rsidRDefault="00FA33D2" w:rsidP="00FA33D2">
            <w:pPr>
              <w:pStyle w:val="InsideAddress"/>
              <w:pBdr>
                <w:bottom w:val="single" w:sz="4" w:space="1" w:color="auto"/>
              </w:pBdr>
              <w:tabs>
                <w:tab w:val="decimal" w:pos="882"/>
              </w:tabs>
              <w:spacing w:line="260" w:lineRule="exact"/>
              <w:ind w:left="-4"/>
              <w:rPr>
                <w:rFonts w:ascii="Arial" w:hAnsi="Arial" w:cs="Arial"/>
                <w:sz w:val="16"/>
                <w:szCs w:val="16"/>
                <w:cs/>
              </w:rPr>
            </w:pPr>
            <w:r w:rsidRPr="00FA33D2">
              <w:rPr>
                <w:rFonts w:ascii="Arial" w:hAnsi="Arial" w:cs="Arial"/>
                <w:sz w:val="16"/>
                <w:szCs w:val="16"/>
              </w:rPr>
              <w:t>(361)</w:t>
            </w:r>
          </w:p>
        </w:tc>
        <w:tc>
          <w:tcPr>
            <w:tcW w:w="1275" w:type="dxa"/>
            <w:vAlign w:val="bottom"/>
          </w:tcPr>
          <w:p w14:paraId="4AAFB967" w14:textId="42BBD483" w:rsidR="00FA33D2" w:rsidRPr="00485D34" w:rsidRDefault="00FA33D2" w:rsidP="00FA33D2">
            <w:pPr>
              <w:pStyle w:val="InsideAddress"/>
              <w:pBdr>
                <w:bottom w:val="single" w:sz="4" w:space="1" w:color="auto"/>
              </w:pBdr>
              <w:tabs>
                <w:tab w:val="decimal" w:pos="882"/>
              </w:tabs>
              <w:spacing w:line="260" w:lineRule="exact"/>
              <w:ind w:left="-4"/>
              <w:rPr>
                <w:rFonts w:ascii="Arial" w:hAnsi="Arial" w:cs="Arial"/>
                <w:sz w:val="16"/>
                <w:szCs w:val="16"/>
                <w:cs/>
              </w:rPr>
            </w:pPr>
            <w:r w:rsidRPr="00FA33D2">
              <w:rPr>
                <w:rFonts w:ascii="Arial" w:hAnsi="Arial" w:cs="Arial"/>
                <w:sz w:val="16"/>
                <w:szCs w:val="16"/>
              </w:rPr>
              <w:t>(367)</w:t>
            </w:r>
          </w:p>
        </w:tc>
        <w:tc>
          <w:tcPr>
            <w:tcW w:w="1275" w:type="dxa"/>
            <w:vAlign w:val="bottom"/>
          </w:tcPr>
          <w:p w14:paraId="5268830D" w14:textId="3AD48BB8" w:rsidR="00FA33D2" w:rsidRPr="00485D34" w:rsidRDefault="00FA33D2" w:rsidP="00FA33D2">
            <w:pPr>
              <w:pStyle w:val="InsideAddress"/>
              <w:pBdr>
                <w:bottom w:val="single" w:sz="4" w:space="1" w:color="auto"/>
              </w:pBdr>
              <w:tabs>
                <w:tab w:val="decimal" w:pos="882"/>
              </w:tabs>
              <w:spacing w:line="260" w:lineRule="exact"/>
              <w:ind w:left="-4"/>
              <w:rPr>
                <w:rFonts w:ascii="Arial" w:hAnsi="Arial" w:cs="Arial"/>
                <w:sz w:val="16"/>
                <w:szCs w:val="16"/>
                <w:cs/>
              </w:rPr>
            </w:pPr>
            <w:r w:rsidRPr="00FA33D2">
              <w:rPr>
                <w:rFonts w:ascii="Arial" w:hAnsi="Arial" w:cs="Arial"/>
                <w:sz w:val="16"/>
                <w:szCs w:val="16"/>
              </w:rPr>
              <w:t>587</w:t>
            </w:r>
          </w:p>
        </w:tc>
        <w:tc>
          <w:tcPr>
            <w:tcW w:w="1278" w:type="dxa"/>
            <w:vAlign w:val="bottom"/>
          </w:tcPr>
          <w:p w14:paraId="0E787360" w14:textId="46EEA64F" w:rsidR="00FA33D2" w:rsidRPr="00485D34" w:rsidRDefault="00FA33D2" w:rsidP="00FA33D2">
            <w:pPr>
              <w:pStyle w:val="InsideAddress"/>
              <w:pBdr>
                <w:bottom w:val="single" w:sz="4" w:space="1" w:color="auto"/>
              </w:pBdr>
              <w:tabs>
                <w:tab w:val="decimal" w:pos="882"/>
              </w:tabs>
              <w:spacing w:line="260" w:lineRule="exact"/>
              <w:ind w:left="-4"/>
              <w:rPr>
                <w:rFonts w:ascii="Arial" w:hAnsi="Arial" w:cs="Arial"/>
                <w:sz w:val="16"/>
                <w:szCs w:val="16"/>
                <w:cs/>
              </w:rPr>
            </w:pPr>
            <w:r w:rsidRPr="00FA33D2">
              <w:rPr>
                <w:rFonts w:ascii="Arial" w:hAnsi="Arial" w:cs="Arial"/>
                <w:sz w:val="16"/>
                <w:szCs w:val="16"/>
              </w:rPr>
              <w:t>484</w:t>
            </w:r>
          </w:p>
        </w:tc>
      </w:tr>
      <w:tr w:rsidR="00FA33D2" w:rsidRPr="00485D34" w14:paraId="4B5DFA4D" w14:textId="77777777" w:rsidTr="00951263">
        <w:tc>
          <w:tcPr>
            <w:tcW w:w="1530" w:type="dxa"/>
            <w:vAlign w:val="bottom"/>
          </w:tcPr>
          <w:p w14:paraId="10554FDF" w14:textId="77777777" w:rsidR="00FA33D2" w:rsidRPr="00485D34" w:rsidRDefault="00FA33D2" w:rsidP="00FA33D2">
            <w:pPr>
              <w:tabs>
                <w:tab w:val="left" w:pos="162"/>
              </w:tabs>
              <w:spacing w:line="260" w:lineRule="exact"/>
              <w:jc w:val="both"/>
              <w:rPr>
                <w:rFonts w:eastAsia="Arial Unicode MS" w:cs="Arial"/>
                <w:sz w:val="16"/>
                <w:szCs w:val="16"/>
                <w:cs/>
              </w:rPr>
            </w:pPr>
            <w:r w:rsidRPr="00485D34">
              <w:rPr>
                <w:rFonts w:eastAsia="Arial Unicode MS" w:cs="Arial"/>
                <w:sz w:val="16"/>
                <w:szCs w:val="16"/>
              </w:rPr>
              <w:t>Total</w:t>
            </w:r>
          </w:p>
        </w:tc>
        <w:tc>
          <w:tcPr>
            <w:tcW w:w="1275" w:type="dxa"/>
            <w:vAlign w:val="bottom"/>
          </w:tcPr>
          <w:p w14:paraId="33E5C833" w14:textId="4C6F0A00" w:rsidR="00FA33D2" w:rsidRPr="00485D34" w:rsidRDefault="00FA33D2" w:rsidP="00FA33D2">
            <w:pPr>
              <w:pStyle w:val="InsideAddress"/>
              <w:pBdr>
                <w:bottom w:val="double" w:sz="4" w:space="0" w:color="auto"/>
              </w:pBdr>
              <w:tabs>
                <w:tab w:val="decimal" w:pos="882"/>
              </w:tabs>
              <w:spacing w:line="260" w:lineRule="exact"/>
              <w:ind w:left="-4"/>
              <w:rPr>
                <w:rFonts w:ascii="Arial" w:hAnsi="Arial" w:cs="Arial"/>
                <w:sz w:val="16"/>
                <w:szCs w:val="16"/>
              </w:rPr>
            </w:pPr>
            <w:r w:rsidRPr="00FA33D2">
              <w:rPr>
                <w:rFonts w:ascii="Arial" w:hAnsi="Arial" w:cs="Arial"/>
                <w:sz w:val="16"/>
                <w:szCs w:val="16"/>
              </w:rPr>
              <w:t>7,035</w:t>
            </w:r>
          </w:p>
        </w:tc>
        <w:tc>
          <w:tcPr>
            <w:tcW w:w="1275" w:type="dxa"/>
            <w:vAlign w:val="bottom"/>
          </w:tcPr>
          <w:p w14:paraId="113E0A1F" w14:textId="4DF1927F" w:rsidR="00FA33D2" w:rsidRPr="00485D34" w:rsidRDefault="00FA33D2" w:rsidP="00FA33D2">
            <w:pPr>
              <w:pStyle w:val="InsideAddress"/>
              <w:pBdr>
                <w:bottom w:val="double" w:sz="4" w:space="0" w:color="auto"/>
              </w:pBdr>
              <w:tabs>
                <w:tab w:val="decimal" w:pos="882"/>
              </w:tabs>
              <w:spacing w:line="260" w:lineRule="exact"/>
              <w:ind w:left="-4"/>
              <w:rPr>
                <w:rFonts w:ascii="Arial" w:hAnsi="Arial" w:cs="Arial"/>
                <w:sz w:val="16"/>
                <w:szCs w:val="16"/>
              </w:rPr>
            </w:pPr>
            <w:r w:rsidRPr="00FA33D2">
              <w:rPr>
                <w:rFonts w:ascii="Arial" w:hAnsi="Arial" w:cs="Arial"/>
                <w:sz w:val="16"/>
                <w:szCs w:val="16"/>
              </w:rPr>
              <w:t>7,672</w:t>
            </w:r>
          </w:p>
        </w:tc>
        <w:tc>
          <w:tcPr>
            <w:tcW w:w="1275" w:type="dxa"/>
            <w:vAlign w:val="bottom"/>
          </w:tcPr>
          <w:p w14:paraId="14170694" w14:textId="478DF352" w:rsidR="00FA33D2" w:rsidRPr="00485D34" w:rsidRDefault="00FA33D2" w:rsidP="00FA33D2">
            <w:pPr>
              <w:pStyle w:val="InsideAddress"/>
              <w:pBdr>
                <w:bottom w:val="double" w:sz="4" w:space="0" w:color="auto"/>
              </w:pBdr>
              <w:tabs>
                <w:tab w:val="decimal" w:pos="882"/>
              </w:tabs>
              <w:spacing w:line="260" w:lineRule="exact"/>
              <w:ind w:left="-4"/>
              <w:rPr>
                <w:rFonts w:ascii="Arial" w:hAnsi="Arial" w:cs="Arial"/>
                <w:sz w:val="16"/>
                <w:szCs w:val="16"/>
              </w:rPr>
            </w:pPr>
            <w:r w:rsidRPr="00FA33D2">
              <w:rPr>
                <w:rFonts w:ascii="Arial" w:hAnsi="Arial" w:cs="Arial"/>
                <w:sz w:val="16"/>
                <w:szCs w:val="16"/>
              </w:rPr>
              <w:t>(361)</w:t>
            </w:r>
          </w:p>
        </w:tc>
        <w:tc>
          <w:tcPr>
            <w:tcW w:w="1275" w:type="dxa"/>
            <w:vAlign w:val="bottom"/>
          </w:tcPr>
          <w:p w14:paraId="526421E6" w14:textId="73F4EF72" w:rsidR="00FA33D2" w:rsidRPr="00485D34" w:rsidRDefault="00FA33D2" w:rsidP="00FA33D2">
            <w:pPr>
              <w:pStyle w:val="InsideAddress"/>
              <w:pBdr>
                <w:bottom w:val="double" w:sz="4" w:space="0" w:color="auto"/>
              </w:pBdr>
              <w:tabs>
                <w:tab w:val="decimal" w:pos="882"/>
              </w:tabs>
              <w:spacing w:line="260" w:lineRule="exact"/>
              <w:ind w:left="-4"/>
              <w:rPr>
                <w:rFonts w:ascii="Arial" w:hAnsi="Arial" w:cs="Arial"/>
                <w:sz w:val="16"/>
                <w:szCs w:val="16"/>
                <w:cs/>
              </w:rPr>
            </w:pPr>
            <w:r w:rsidRPr="00FA33D2">
              <w:rPr>
                <w:rFonts w:ascii="Arial" w:hAnsi="Arial" w:cs="Arial"/>
                <w:sz w:val="16"/>
                <w:szCs w:val="16"/>
              </w:rPr>
              <w:t>(367)</w:t>
            </w:r>
          </w:p>
        </w:tc>
        <w:tc>
          <w:tcPr>
            <w:tcW w:w="1275" w:type="dxa"/>
            <w:vAlign w:val="bottom"/>
          </w:tcPr>
          <w:p w14:paraId="66754EFE" w14:textId="1692DB5B" w:rsidR="00FA33D2" w:rsidRPr="00485D34" w:rsidRDefault="00FA33D2" w:rsidP="00FA33D2">
            <w:pPr>
              <w:pStyle w:val="InsideAddress"/>
              <w:pBdr>
                <w:bottom w:val="double" w:sz="4" w:space="0" w:color="auto"/>
              </w:pBdr>
              <w:tabs>
                <w:tab w:val="decimal" w:pos="882"/>
              </w:tabs>
              <w:spacing w:line="260" w:lineRule="exact"/>
              <w:ind w:left="-4"/>
              <w:rPr>
                <w:rFonts w:ascii="Arial" w:hAnsi="Arial" w:cs="Arial"/>
                <w:sz w:val="16"/>
                <w:szCs w:val="16"/>
                <w:cs/>
              </w:rPr>
            </w:pPr>
            <w:r w:rsidRPr="00FA33D2">
              <w:rPr>
                <w:rFonts w:ascii="Arial" w:hAnsi="Arial" w:cs="Arial"/>
                <w:sz w:val="16"/>
                <w:szCs w:val="16"/>
              </w:rPr>
              <w:t>6,674</w:t>
            </w:r>
          </w:p>
        </w:tc>
        <w:tc>
          <w:tcPr>
            <w:tcW w:w="1278" w:type="dxa"/>
            <w:vAlign w:val="bottom"/>
          </w:tcPr>
          <w:p w14:paraId="3D644954" w14:textId="6A226005" w:rsidR="00FA33D2" w:rsidRPr="00485D34" w:rsidRDefault="00FA33D2" w:rsidP="00FA33D2">
            <w:pPr>
              <w:pStyle w:val="InsideAddress"/>
              <w:pBdr>
                <w:bottom w:val="double" w:sz="4" w:space="0" w:color="auto"/>
              </w:pBdr>
              <w:tabs>
                <w:tab w:val="decimal" w:pos="882"/>
              </w:tabs>
              <w:spacing w:line="260" w:lineRule="exact"/>
              <w:ind w:left="-4"/>
              <w:rPr>
                <w:rFonts w:ascii="Arial" w:hAnsi="Arial" w:cs="Arial"/>
                <w:sz w:val="16"/>
                <w:szCs w:val="16"/>
              </w:rPr>
            </w:pPr>
            <w:r w:rsidRPr="00FA33D2">
              <w:rPr>
                <w:rFonts w:ascii="Arial" w:hAnsi="Arial" w:cs="Arial"/>
                <w:sz w:val="16"/>
                <w:szCs w:val="16"/>
              </w:rPr>
              <w:t>7,305</w:t>
            </w:r>
          </w:p>
        </w:tc>
      </w:tr>
    </w:tbl>
    <w:p w14:paraId="376C954D" w14:textId="40185D74" w:rsidR="00266E8D" w:rsidRDefault="003D260F" w:rsidP="00266E8D">
      <w:pPr>
        <w:pStyle w:val="BodyTextIndent3"/>
        <w:spacing w:before="240" w:after="120" w:line="360" w:lineRule="exact"/>
        <w:ind w:left="547" w:hanging="547"/>
        <w:jc w:val="thaiDistribute"/>
        <w:rPr>
          <w:rFonts w:ascii="Arial" w:hAnsi="Arial" w:cs="Arial"/>
          <w:sz w:val="22"/>
          <w:szCs w:val="22"/>
        </w:rPr>
      </w:pPr>
      <w:r>
        <w:rPr>
          <w:rFonts w:ascii="Arial" w:hAnsi="Arial" w:cs="Arial"/>
          <w:sz w:val="22"/>
          <w:szCs w:val="22"/>
        </w:rPr>
        <w:t>4</w:t>
      </w:r>
      <w:r w:rsidR="00266E8D" w:rsidRPr="004D2D1D">
        <w:rPr>
          <w:rFonts w:ascii="Arial" w:hAnsi="Arial" w:cs="Arial"/>
          <w:sz w:val="22"/>
          <w:szCs w:val="22"/>
        </w:rPr>
        <w:t>.3</w:t>
      </w:r>
      <w:r w:rsidR="00266E8D" w:rsidRPr="004D2D1D">
        <w:rPr>
          <w:rFonts w:ascii="Arial" w:hAnsi="Arial" w:cs="Arial"/>
          <w:sz w:val="22"/>
          <w:szCs w:val="22"/>
        </w:rPr>
        <w:tab/>
      </w:r>
      <w:r w:rsidR="00266E8D" w:rsidRPr="00FE5649">
        <w:rPr>
          <w:rFonts w:ascii="Arial" w:eastAsia="Arial Unicode MS" w:hAnsi="Arial" w:cs="Arial"/>
          <w:sz w:val="22"/>
          <w:szCs w:val="22"/>
        </w:rPr>
        <w:t xml:space="preserve">The </w:t>
      </w:r>
      <w:r w:rsidR="004F5635">
        <w:rPr>
          <w:rFonts w:ascii="Arial" w:eastAsia="Arial Unicode MS" w:hAnsi="Arial" w:cs="Arial"/>
          <w:sz w:val="22"/>
          <w:szCs w:val="22"/>
        </w:rPr>
        <w:t>finance leases</w:t>
      </w:r>
      <w:r w:rsidR="00266E8D" w:rsidRPr="00FE5649">
        <w:rPr>
          <w:rFonts w:ascii="Arial" w:eastAsia="Arial Unicode MS" w:hAnsi="Arial" w:cs="Arial"/>
          <w:sz w:val="22"/>
          <w:szCs w:val="22"/>
        </w:rPr>
        <w:t xml:space="preserve"> have terms of 5 - 8 years and require</w:t>
      </w:r>
      <w:r w:rsidR="00266E8D" w:rsidRPr="004D2D1D">
        <w:rPr>
          <w:rFonts w:ascii="Arial" w:hAnsi="Arial" w:cs="Arial"/>
          <w:sz w:val="22"/>
          <w:szCs w:val="22"/>
        </w:rPr>
        <w:t xml:space="preserve"> settlement in equal installments.</w:t>
      </w:r>
    </w:p>
    <w:p w14:paraId="0C99891B" w14:textId="6F9A5544" w:rsidR="000239A4" w:rsidRPr="004D2D1D" w:rsidRDefault="000239A4" w:rsidP="000239A4">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t>5.</w:t>
      </w:r>
      <w:r>
        <w:rPr>
          <w:rFonts w:cs="Arial"/>
          <w:b/>
          <w:bCs/>
          <w:sz w:val="22"/>
          <w:szCs w:val="22"/>
        </w:rPr>
        <w:tab/>
        <w:t>The reduction of inventor</w:t>
      </w:r>
      <w:r>
        <w:rPr>
          <w:rFonts w:cs="Browallia New"/>
          <w:b/>
          <w:bCs/>
          <w:sz w:val="22"/>
          <w:szCs w:val="28"/>
        </w:rPr>
        <w:t>ies</w:t>
      </w:r>
      <w:r w:rsidRPr="004D2D1D">
        <w:rPr>
          <w:rFonts w:cs="Arial"/>
          <w:b/>
          <w:bCs/>
          <w:sz w:val="22"/>
          <w:szCs w:val="22"/>
        </w:rPr>
        <w:t xml:space="preserve"> </w:t>
      </w:r>
    </w:p>
    <w:tbl>
      <w:tblPr>
        <w:tblW w:w="9180" w:type="dxa"/>
        <w:tblInd w:w="450" w:type="dxa"/>
        <w:tblLayout w:type="fixed"/>
        <w:tblLook w:val="04A0" w:firstRow="1" w:lastRow="0" w:firstColumn="1" w:lastColumn="0" w:noHBand="0" w:noVBand="1"/>
      </w:tblPr>
      <w:tblGrid>
        <w:gridCol w:w="5220"/>
        <w:gridCol w:w="1980"/>
        <w:gridCol w:w="1980"/>
      </w:tblGrid>
      <w:tr w:rsidR="000239A4" w:rsidRPr="00C85B4F" w14:paraId="502C93E8" w14:textId="77777777" w:rsidTr="00951263">
        <w:trPr>
          <w:trHeight w:val="180"/>
        </w:trPr>
        <w:tc>
          <w:tcPr>
            <w:tcW w:w="5220" w:type="dxa"/>
          </w:tcPr>
          <w:p w14:paraId="792D87F4" w14:textId="77777777" w:rsidR="000239A4" w:rsidRPr="00C85B4F" w:rsidRDefault="000239A4" w:rsidP="00951263">
            <w:pPr>
              <w:tabs>
                <w:tab w:val="left" w:pos="360"/>
                <w:tab w:val="left" w:pos="1440"/>
                <w:tab w:val="left" w:pos="2880"/>
              </w:tabs>
              <w:spacing w:line="360" w:lineRule="exact"/>
              <w:ind w:right="-36"/>
              <w:rPr>
                <w:rFonts w:cs="Arial"/>
                <w:color w:val="000000"/>
                <w:sz w:val="22"/>
                <w:szCs w:val="22"/>
              </w:rPr>
            </w:pPr>
            <w:r w:rsidRPr="00C85B4F">
              <w:rPr>
                <w:rFonts w:cs="Arial"/>
                <w:color w:val="000000"/>
                <w:sz w:val="22"/>
                <w:szCs w:val="22"/>
              </w:rPr>
              <w:tab/>
            </w:r>
          </w:p>
        </w:tc>
        <w:tc>
          <w:tcPr>
            <w:tcW w:w="3960" w:type="dxa"/>
            <w:gridSpan w:val="2"/>
          </w:tcPr>
          <w:p w14:paraId="62C58FDA" w14:textId="77777777" w:rsidR="000239A4" w:rsidRPr="00C85B4F" w:rsidRDefault="000239A4" w:rsidP="00951263">
            <w:pPr>
              <w:tabs>
                <w:tab w:val="left" w:pos="360"/>
                <w:tab w:val="right" w:pos="1033"/>
                <w:tab w:val="left" w:pos="1440"/>
                <w:tab w:val="left" w:pos="2880"/>
              </w:tabs>
              <w:spacing w:line="360" w:lineRule="exact"/>
              <w:ind w:right="-36"/>
              <w:jc w:val="right"/>
              <w:rPr>
                <w:rFonts w:cs="Arial"/>
                <w:color w:val="000000"/>
                <w:sz w:val="22"/>
                <w:szCs w:val="22"/>
                <w:cs/>
              </w:rPr>
            </w:pPr>
            <w:r w:rsidRPr="00C85B4F">
              <w:rPr>
                <w:rFonts w:cs="Arial"/>
                <w:color w:val="000000"/>
                <w:sz w:val="22"/>
                <w:szCs w:val="22"/>
              </w:rPr>
              <w:t>(Unit: Thousand Baht)</w:t>
            </w:r>
          </w:p>
        </w:tc>
      </w:tr>
      <w:tr w:rsidR="000239A4" w:rsidRPr="00C85B4F" w14:paraId="7846E24F" w14:textId="77777777" w:rsidTr="00951263">
        <w:trPr>
          <w:trHeight w:val="630"/>
        </w:trPr>
        <w:tc>
          <w:tcPr>
            <w:tcW w:w="5220" w:type="dxa"/>
          </w:tcPr>
          <w:p w14:paraId="593312D5" w14:textId="77777777" w:rsidR="000239A4" w:rsidRPr="00C85B4F" w:rsidRDefault="000239A4" w:rsidP="00951263">
            <w:pPr>
              <w:tabs>
                <w:tab w:val="left" w:pos="360"/>
                <w:tab w:val="left" w:pos="1440"/>
                <w:tab w:val="left" w:pos="2880"/>
              </w:tabs>
              <w:spacing w:line="360" w:lineRule="exact"/>
              <w:ind w:right="-36"/>
              <w:rPr>
                <w:rFonts w:cs="Arial"/>
                <w:color w:val="000000"/>
                <w:sz w:val="22"/>
                <w:szCs w:val="22"/>
              </w:rPr>
            </w:pPr>
          </w:p>
        </w:tc>
        <w:tc>
          <w:tcPr>
            <w:tcW w:w="1980" w:type="dxa"/>
          </w:tcPr>
          <w:p w14:paraId="17665045" w14:textId="77777777" w:rsidR="000239A4" w:rsidRPr="00C85B4F" w:rsidRDefault="000239A4" w:rsidP="00951263">
            <w:pPr>
              <w:pBdr>
                <w:bottom w:val="single" w:sz="4" w:space="1" w:color="auto"/>
              </w:pBdr>
              <w:tabs>
                <w:tab w:val="left" w:pos="360"/>
                <w:tab w:val="right" w:pos="1033"/>
                <w:tab w:val="left" w:pos="1440"/>
                <w:tab w:val="left" w:pos="2880"/>
              </w:tabs>
              <w:spacing w:line="360" w:lineRule="exact"/>
              <w:ind w:right="-36"/>
              <w:jc w:val="center"/>
              <w:rPr>
                <w:rFonts w:cs="Arial"/>
                <w:color w:val="000000"/>
                <w:sz w:val="22"/>
                <w:szCs w:val="22"/>
              </w:rPr>
            </w:pPr>
            <w:r w:rsidRPr="00C85B4F">
              <w:rPr>
                <w:rFonts w:cs="Arial"/>
                <w:color w:val="000000"/>
                <w:sz w:val="22"/>
                <w:szCs w:val="22"/>
              </w:rPr>
              <w:t>Consolidated financial statements</w:t>
            </w:r>
          </w:p>
        </w:tc>
        <w:tc>
          <w:tcPr>
            <w:tcW w:w="1980" w:type="dxa"/>
          </w:tcPr>
          <w:p w14:paraId="4B222734" w14:textId="77777777" w:rsidR="000239A4" w:rsidRPr="00C85B4F" w:rsidRDefault="000239A4" w:rsidP="00951263">
            <w:pPr>
              <w:pBdr>
                <w:bottom w:val="single" w:sz="4" w:space="1" w:color="auto"/>
              </w:pBdr>
              <w:tabs>
                <w:tab w:val="left" w:pos="360"/>
                <w:tab w:val="right" w:pos="1033"/>
                <w:tab w:val="left" w:pos="1440"/>
                <w:tab w:val="left" w:pos="2880"/>
              </w:tabs>
              <w:spacing w:line="360" w:lineRule="exact"/>
              <w:ind w:right="-36"/>
              <w:jc w:val="center"/>
              <w:rPr>
                <w:rFonts w:cs="Arial"/>
                <w:color w:val="000000"/>
                <w:sz w:val="22"/>
                <w:szCs w:val="22"/>
                <w:cs/>
              </w:rPr>
            </w:pPr>
            <w:r w:rsidRPr="00C85B4F">
              <w:rPr>
                <w:rFonts w:cs="Arial"/>
                <w:color w:val="000000"/>
                <w:sz w:val="22"/>
                <w:szCs w:val="22"/>
              </w:rPr>
              <w:t xml:space="preserve">Separate </w:t>
            </w:r>
            <w:r w:rsidRPr="00C85B4F">
              <w:rPr>
                <w:rFonts w:cstheme="minorBidi" w:hint="cs"/>
                <w:color w:val="000000"/>
                <w:sz w:val="22"/>
                <w:szCs w:val="22"/>
                <w:cs/>
              </w:rPr>
              <w:t xml:space="preserve">           </w:t>
            </w:r>
            <w:r w:rsidRPr="00C85B4F">
              <w:rPr>
                <w:rFonts w:cs="Arial"/>
                <w:color w:val="000000"/>
                <w:sz w:val="22"/>
                <w:szCs w:val="22"/>
              </w:rPr>
              <w:t>financial statements</w:t>
            </w:r>
          </w:p>
        </w:tc>
      </w:tr>
      <w:tr w:rsidR="0097660C" w:rsidRPr="00C85B4F" w14:paraId="74F59AA8" w14:textId="77777777" w:rsidTr="00951263">
        <w:trPr>
          <w:trHeight w:val="306"/>
        </w:trPr>
        <w:tc>
          <w:tcPr>
            <w:tcW w:w="5220" w:type="dxa"/>
          </w:tcPr>
          <w:p w14:paraId="5264EA88" w14:textId="77777777" w:rsidR="0097660C" w:rsidRPr="00C85B4F" w:rsidRDefault="0097660C" w:rsidP="0097660C">
            <w:pPr>
              <w:tabs>
                <w:tab w:val="left" w:pos="360"/>
                <w:tab w:val="left" w:pos="1440"/>
                <w:tab w:val="left" w:pos="2880"/>
              </w:tabs>
              <w:spacing w:line="360" w:lineRule="exact"/>
              <w:ind w:right="-36"/>
              <w:rPr>
                <w:rFonts w:cs="Arial"/>
                <w:color w:val="000000"/>
                <w:sz w:val="22"/>
                <w:szCs w:val="22"/>
              </w:rPr>
            </w:pPr>
            <w:r w:rsidRPr="00C85B4F">
              <w:rPr>
                <w:rFonts w:cs="Arial"/>
                <w:color w:val="000000"/>
                <w:sz w:val="22"/>
                <w:szCs w:val="22"/>
              </w:rPr>
              <w:t xml:space="preserve">Balance as </w:t>
            </w:r>
            <w:proofErr w:type="gramStart"/>
            <w:r w:rsidRPr="00C85B4F">
              <w:rPr>
                <w:rFonts w:cs="Arial"/>
                <w:color w:val="000000"/>
                <w:sz w:val="22"/>
                <w:szCs w:val="22"/>
              </w:rPr>
              <w:t>at</w:t>
            </w:r>
            <w:proofErr w:type="gramEnd"/>
            <w:r w:rsidRPr="00C85B4F">
              <w:rPr>
                <w:rFonts w:cs="Arial"/>
                <w:color w:val="000000"/>
                <w:sz w:val="22"/>
                <w:szCs w:val="22"/>
              </w:rPr>
              <w:t xml:space="preserve"> 1 January 2022</w:t>
            </w:r>
          </w:p>
        </w:tc>
        <w:tc>
          <w:tcPr>
            <w:tcW w:w="1980" w:type="dxa"/>
          </w:tcPr>
          <w:p w14:paraId="04864ABC" w14:textId="6E61ACF4" w:rsidR="0097660C" w:rsidRPr="00C85B4F" w:rsidRDefault="0097660C" w:rsidP="0097660C">
            <w:pPr>
              <w:tabs>
                <w:tab w:val="decimal" w:pos="1604"/>
              </w:tabs>
              <w:spacing w:line="360" w:lineRule="exact"/>
              <w:rPr>
                <w:rFonts w:cs="Arial"/>
                <w:sz w:val="22"/>
                <w:szCs w:val="22"/>
              </w:rPr>
            </w:pPr>
            <w:r w:rsidRPr="003F4373">
              <w:rPr>
                <w:rFonts w:cs="Arial"/>
                <w:sz w:val="22"/>
                <w:szCs w:val="22"/>
              </w:rPr>
              <w:t>13,014</w:t>
            </w:r>
          </w:p>
        </w:tc>
        <w:tc>
          <w:tcPr>
            <w:tcW w:w="1980" w:type="dxa"/>
          </w:tcPr>
          <w:p w14:paraId="2EEDD448" w14:textId="7C337658" w:rsidR="0097660C" w:rsidRPr="00C85B4F" w:rsidRDefault="0097660C" w:rsidP="0097660C">
            <w:pPr>
              <w:tabs>
                <w:tab w:val="decimal" w:pos="1604"/>
              </w:tabs>
              <w:spacing w:line="360" w:lineRule="exact"/>
              <w:rPr>
                <w:rFonts w:cs="Arial"/>
                <w:sz w:val="22"/>
                <w:szCs w:val="22"/>
                <w:cs/>
              </w:rPr>
            </w:pPr>
            <w:r w:rsidRPr="0097660C">
              <w:rPr>
                <w:rFonts w:cs="Arial"/>
                <w:sz w:val="22"/>
                <w:szCs w:val="22"/>
              </w:rPr>
              <w:t>5,331</w:t>
            </w:r>
          </w:p>
        </w:tc>
      </w:tr>
      <w:tr w:rsidR="00FA33D2" w:rsidRPr="00C85B4F" w14:paraId="3F044F33" w14:textId="77777777" w:rsidTr="00951263">
        <w:trPr>
          <w:trHeight w:val="198"/>
        </w:trPr>
        <w:tc>
          <w:tcPr>
            <w:tcW w:w="5220" w:type="dxa"/>
          </w:tcPr>
          <w:p w14:paraId="0D3B0A55" w14:textId="65DA160E" w:rsidR="00FA33D2" w:rsidRPr="00C85B4F" w:rsidRDefault="00FA33D2" w:rsidP="00FA33D2">
            <w:pPr>
              <w:tabs>
                <w:tab w:val="left" w:pos="360"/>
                <w:tab w:val="left" w:pos="1440"/>
                <w:tab w:val="left" w:pos="2880"/>
              </w:tabs>
              <w:spacing w:line="360" w:lineRule="exact"/>
              <w:ind w:left="619" w:right="-43" w:hanging="619"/>
              <w:rPr>
                <w:rFonts w:cs="Arial"/>
                <w:color w:val="000000"/>
                <w:sz w:val="22"/>
                <w:szCs w:val="22"/>
                <w:cs/>
              </w:rPr>
            </w:pPr>
            <w:r>
              <w:rPr>
                <w:rFonts w:cs="Arial"/>
                <w:color w:val="000000"/>
                <w:sz w:val="22"/>
                <w:szCs w:val="22"/>
              </w:rPr>
              <w:t>Increase during period</w:t>
            </w:r>
          </w:p>
        </w:tc>
        <w:tc>
          <w:tcPr>
            <w:tcW w:w="1980" w:type="dxa"/>
          </w:tcPr>
          <w:p w14:paraId="2D08168D" w14:textId="228D91CD" w:rsidR="00FA33D2" w:rsidRPr="003F4373" w:rsidRDefault="00FA33D2" w:rsidP="00FA33D2">
            <w:pPr>
              <w:pBdr>
                <w:bottom w:val="single" w:sz="4" w:space="1" w:color="auto"/>
              </w:pBdr>
              <w:tabs>
                <w:tab w:val="decimal" w:pos="1604"/>
              </w:tabs>
              <w:spacing w:line="360" w:lineRule="exact"/>
              <w:rPr>
                <w:rFonts w:cs="Arial"/>
                <w:sz w:val="22"/>
                <w:szCs w:val="22"/>
              </w:rPr>
            </w:pPr>
            <w:r w:rsidRPr="00FA33D2">
              <w:rPr>
                <w:rFonts w:cs="Arial"/>
                <w:sz w:val="22"/>
                <w:szCs w:val="22"/>
              </w:rPr>
              <w:t>1,874</w:t>
            </w:r>
          </w:p>
        </w:tc>
        <w:tc>
          <w:tcPr>
            <w:tcW w:w="1980" w:type="dxa"/>
          </w:tcPr>
          <w:p w14:paraId="2A55F77D" w14:textId="2C1F21CB" w:rsidR="00FA33D2" w:rsidRPr="00C85B4F" w:rsidRDefault="00FA33D2" w:rsidP="00FA33D2">
            <w:pPr>
              <w:pBdr>
                <w:bottom w:val="single" w:sz="4" w:space="1" w:color="auto"/>
              </w:pBdr>
              <w:tabs>
                <w:tab w:val="decimal" w:pos="1604"/>
              </w:tabs>
              <w:spacing w:line="360" w:lineRule="exact"/>
              <w:rPr>
                <w:rFonts w:cs="Arial"/>
                <w:sz w:val="22"/>
                <w:szCs w:val="22"/>
              </w:rPr>
            </w:pPr>
            <w:r w:rsidRPr="00FA33D2">
              <w:rPr>
                <w:rFonts w:cs="Arial"/>
                <w:sz w:val="22"/>
                <w:szCs w:val="22"/>
              </w:rPr>
              <w:t>1,777</w:t>
            </w:r>
          </w:p>
        </w:tc>
      </w:tr>
      <w:tr w:rsidR="00FA33D2" w:rsidRPr="00C85B4F" w14:paraId="1A57CBC9" w14:textId="77777777" w:rsidTr="00951263">
        <w:trPr>
          <w:trHeight w:val="80"/>
        </w:trPr>
        <w:tc>
          <w:tcPr>
            <w:tcW w:w="5220" w:type="dxa"/>
          </w:tcPr>
          <w:p w14:paraId="235F3ABC" w14:textId="3797DD41" w:rsidR="00FA33D2" w:rsidRPr="00C85B4F" w:rsidRDefault="00FA33D2" w:rsidP="00FA33D2">
            <w:pPr>
              <w:tabs>
                <w:tab w:val="left" w:pos="360"/>
                <w:tab w:val="left" w:pos="1440"/>
                <w:tab w:val="left" w:pos="2880"/>
              </w:tabs>
              <w:spacing w:line="360" w:lineRule="exact"/>
              <w:ind w:right="-36"/>
              <w:rPr>
                <w:rFonts w:cs="Arial"/>
                <w:color w:val="000000"/>
                <w:sz w:val="22"/>
                <w:szCs w:val="22"/>
              </w:rPr>
            </w:pPr>
            <w:r w:rsidRPr="00C85B4F">
              <w:rPr>
                <w:rFonts w:cs="Arial"/>
                <w:color w:val="000000"/>
                <w:sz w:val="22"/>
                <w:szCs w:val="22"/>
              </w:rPr>
              <w:t xml:space="preserve">Balance as </w:t>
            </w:r>
            <w:proofErr w:type="gramStart"/>
            <w:r w:rsidRPr="00C85B4F">
              <w:rPr>
                <w:rFonts w:cs="Arial"/>
                <w:color w:val="000000"/>
                <w:sz w:val="22"/>
                <w:szCs w:val="22"/>
              </w:rPr>
              <w:t>at</w:t>
            </w:r>
            <w:proofErr w:type="gramEnd"/>
            <w:r w:rsidRPr="00C85B4F">
              <w:rPr>
                <w:rFonts w:cs="Arial"/>
                <w:color w:val="000000"/>
                <w:sz w:val="22"/>
                <w:szCs w:val="22"/>
              </w:rPr>
              <w:t xml:space="preserve"> </w:t>
            </w:r>
            <w:r>
              <w:rPr>
                <w:rFonts w:cs="Arial"/>
                <w:color w:val="000000"/>
                <w:sz w:val="22"/>
                <w:szCs w:val="22"/>
              </w:rPr>
              <w:t>30 June</w:t>
            </w:r>
            <w:r w:rsidRPr="00C85B4F">
              <w:rPr>
                <w:rFonts w:cs="Arial"/>
                <w:color w:val="000000"/>
                <w:sz w:val="22"/>
                <w:szCs w:val="22"/>
              </w:rPr>
              <w:t xml:space="preserve"> 2022</w:t>
            </w:r>
          </w:p>
        </w:tc>
        <w:tc>
          <w:tcPr>
            <w:tcW w:w="1980" w:type="dxa"/>
          </w:tcPr>
          <w:p w14:paraId="175D04A8" w14:textId="416024B0" w:rsidR="00FA33D2" w:rsidRPr="00C85B4F" w:rsidRDefault="00FA33D2" w:rsidP="00FA33D2">
            <w:pPr>
              <w:pBdr>
                <w:bottom w:val="double" w:sz="4" w:space="1" w:color="auto"/>
              </w:pBdr>
              <w:tabs>
                <w:tab w:val="decimal" w:pos="1604"/>
              </w:tabs>
              <w:spacing w:line="360" w:lineRule="exact"/>
              <w:rPr>
                <w:rFonts w:cs="Arial"/>
                <w:sz w:val="22"/>
                <w:szCs w:val="22"/>
              </w:rPr>
            </w:pPr>
            <w:r w:rsidRPr="00FA33D2">
              <w:rPr>
                <w:rFonts w:cs="Arial"/>
                <w:sz w:val="22"/>
                <w:szCs w:val="22"/>
              </w:rPr>
              <w:t>14,888</w:t>
            </w:r>
          </w:p>
        </w:tc>
        <w:tc>
          <w:tcPr>
            <w:tcW w:w="1980" w:type="dxa"/>
          </w:tcPr>
          <w:p w14:paraId="66886A02" w14:textId="206C59C4" w:rsidR="00FA33D2" w:rsidRPr="00C85B4F" w:rsidRDefault="00FA33D2" w:rsidP="00FA33D2">
            <w:pPr>
              <w:pBdr>
                <w:bottom w:val="double" w:sz="4" w:space="1" w:color="auto"/>
              </w:pBdr>
              <w:tabs>
                <w:tab w:val="decimal" w:pos="1604"/>
              </w:tabs>
              <w:spacing w:line="360" w:lineRule="exact"/>
              <w:rPr>
                <w:rFonts w:cs="Arial"/>
                <w:sz w:val="22"/>
                <w:szCs w:val="22"/>
              </w:rPr>
            </w:pPr>
            <w:r w:rsidRPr="00FA33D2">
              <w:rPr>
                <w:rFonts w:cs="Arial"/>
                <w:sz w:val="22"/>
                <w:szCs w:val="22"/>
              </w:rPr>
              <w:t>7,108</w:t>
            </w:r>
          </w:p>
        </w:tc>
      </w:tr>
    </w:tbl>
    <w:p w14:paraId="0575FE53" w14:textId="0F09D2FD" w:rsidR="00552DFE" w:rsidRDefault="0097660C" w:rsidP="0080601A">
      <w:pPr>
        <w:spacing w:before="120" w:after="120" w:line="380" w:lineRule="exact"/>
        <w:ind w:left="540" w:hanging="540"/>
        <w:jc w:val="thaiDistribute"/>
        <w:rPr>
          <w:rFonts w:cs="Arial"/>
          <w:b/>
          <w:bCs/>
          <w:sz w:val="22"/>
          <w:szCs w:val="22"/>
        </w:rPr>
      </w:pPr>
      <w:r>
        <w:rPr>
          <w:rFonts w:cs="Arial"/>
          <w:b/>
          <w:bCs/>
          <w:sz w:val="22"/>
          <w:szCs w:val="22"/>
        </w:rPr>
        <w:t>6</w:t>
      </w:r>
      <w:r w:rsidR="00AE5D07" w:rsidRPr="0080601A">
        <w:rPr>
          <w:rFonts w:cs="Arial"/>
          <w:b/>
          <w:bCs/>
          <w:sz w:val="22"/>
          <w:szCs w:val="22"/>
        </w:rPr>
        <w:t>.</w:t>
      </w:r>
      <w:r w:rsidR="00AE5D07" w:rsidRPr="0080601A">
        <w:rPr>
          <w:rFonts w:cs="Arial"/>
          <w:b/>
          <w:bCs/>
          <w:sz w:val="22"/>
          <w:szCs w:val="22"/>
        </w:rPr>
        <w:tab/>
        <w:t xml:space="preserve">Investments in </w:t>
      </w:r>
      <w:r w:rsidR="00A83D2E" w:rsidRPr="0080601A">
        <w:rPr>
          <w:rFonts w:cs="Arial"/>
          <w:b/>
          <w:bCs/>
          <w:sz w:val="22"/>
          <w:szCs w:val="22"/>
        </w:rPr>
        <w:t>subsidiaries</w:t>
      </w:r>
    </w:p>
    <w:p w14:paraId="4C0C276A" w14:textId="77777777" w:rsidR="003D3078" w:rsidRPr="003D3078" w:rsidRDefault="003D3078" w:rsidP="003D3078">
      <w:pPr>
        <w:spacing w:line="360" w:lineRule="exact"/>
        <w:ind w:left="547" w:right="-729" w:hanging="547"/>
        <w:jc w:val="right"/>
        <w:rPr>
          <w:rFonts w:cs="Arial"/>
          <w:sz w:val="13"/>
          <w:szCs w:val="13"/>
          <w:lang w:val="en-US"/>
        </w:rPr>
      </w:pPr>
      <w:r w:rsidRPr="003D3078">
        <w:rPr>
          <w:rFonts w:cs="Arial"/>
          <w:sz w:val="13"/>
          <w:szCs w:val="13"/>
          <w:lang w:val="en-US"/>
        </w:rPr>
        <w:t>(Unit: Thousand Baht)</w:t>
      </w:r>
    </w:p>
    <w:tbl>
      <w:tblPr>
        <w:tblW w:w="10350" w:type="dxa"/>
        <w:tblInd w:w="-90" w:type="dxa"/>
        <w:tblLayout w:type="fixed"/>
        <w:tblLook w:val="01E0" w:firstRow="1" w:lastRow="1" w:firstColumn="1" w:lastColumn="1" w:noHBand="0" w:noVBand="0"/>
      </w:tblPr>
      <w:tblGrid>
        <w:gridCol w:w="2070"/>
        <w:gridCol w:w="828"/>
        <w:gridCol w:w="828"/>
        <w:gridCol w:w="828"/>
        <w:gridCol w:w="828"/>
        <w:gridCol w:w="828"/>
        <w:gridCol w:w="828"/>
        <w:gridCol w:w="828"/>
        <w:gridCol w:w="828"/>
        <w:gridCol w:w="828"/>
        <w:gridCol w:w="828"/>
      </w:tblGrid>
      <w:tr w:rsidR="003D3078" w:rsidRPr="003D3078" w14:paraId="1433A371" w14:textId="77777777" w:rsidTr="003D3078">
        <w:tc>
          <w:tcPr>
            <w:tcW w:w="2070" w:type="dxa"/>
            <w:vAlign w:val="bottom"/>
          </w:tcPr>
          <w:p w14:paraId="0950EB79" w14:textId="77777777" w:rsidR="003D3078" w:rsidRPr="003D3078" w:rsidRDefault="003D3078" w:rsidP="003D307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3"/>
                <w:szCs w:val="13"/>
              </w:rPr>
            </w:pPr>
          </w:p>
        </w:tc>
        <w:tc>
          <w:tcPr>
            <w:tcW w:w="1656" w:type="dxa"/>
            <w:gridSpan w:val="2"/>
            <w:vAlign w:val="bottom"/>
          </w:tcPr>
          <w:p w14:paraId="00662BE5" w14:textId="77777777" w:rsidR="003D3078" w:rsidRPr="003D3078" w:rsidRDefault="003D3078" w:rsidP="003D307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3"/>
                <w:szCs w:val="13"/>
              </w:rPr>
            </w:pPr>
          </w:p>
        </w:tc>
        <w:tc>
          <w:tcPr>
            <w:tcW w:w="1656" w:type="dxa"/>
            <w:gridSpan w:val="2"/>
            <w:vAlign w:val="bottom"/>
          </w:tcPr>
          <w:p w14:paraId="6AAEA6BD" w14:textId="77777777" w:rsidR="003D3078" w:rsidRPr="003D3078" w:rsidRDefault="003D3078" w:rsidP="003D307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3"/>
                <w:szCs w:val="13"/>
              </w:rPr>
            </w:pPr>
            <w:r w:rsidRPr="003D3078">
              <w:rPr>
                <w:rFonts w:cs="Arial"/>
                <w:sz w:val="13"/>
                <w:szCs w:val="13"/>
              </w:rPr>
              <w:t>Shareholding</w:t>
            </w:r>
          </w:p>
        </w:tc>
        <w:tc>
          <w:tcPr>
            <w:tcW w:w="1656" w:type="dxa"/>
            <w:gridSpan w:val="2"/>
            <w:vAlign w:val="bottom"/>
          </w:tcPr>
          <w:p w14:paraId="493F837E" w14:textId="77777777" w:rsidR="003D3078" w:rsidRPr="003D3078" w:rsidRDefault="003D3078" w:rsidP="003D307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3"/>
                <w:szCs w:val="13"/>
              </w:rPr>
            </w:pPr>
          </w:p>
        </w:tc>
        <w:tc>
          <w:tcPr>
            <w:tcW w:w="1656" w:type="dxa"/>
            <w:gridSpan w:val="2"/>
            <w:vAlign w:val="bottom"/>
          </w:tcPr>
          <w:p w14:paraId="24A4510A" w14:textId="77777777" w:rsidR="003D3078" w:rsidRPr="003D3078" w:rsidRDefault="003D3078" w:rsidP="003D3078">
            <w:pPr>
              <w:tabs>
                <w:tab w:val="right" w:pos="7200"/>
                <w:tab w:val="right" w:pos="8540"/>
              </w:tabs>
              <w:spacing w:line="240" w:lineRule="exact"/>
              <w:jc w:val="center"/>
              <w:rPr>
                <w:rFonts w:cs="Arial"/>
                <w:sz w:val="13"/>
                <w:szCs w:val="13"/>
                <w:lang w:val="en-US"/>
              </w:rPr>
            </w:pPr>
            <w:r w:rsidRPr="003D3078">
              <w:rPr>
                <w:rFonts w:cs="Arial"/>
                <w:sz w:val="13"/>
                <w:szCs w:val="13"/>
              </w:rPr>
              <w:t xml:space="preserve">Allowance for impairment </w:t>
            </w:r>
          </w:p>
        </w:tc>
        <w:tc>
          <w:tcPr>
            <w:tcW w:w="1656" w:type="dxa"/>
            <w:gridSpan w:val="2"/>
            <w:vAlign w:val="bottom"/>
          </w:tcPr>
          <w:p w14:paraId="4EC5C56C" w14:textId="77777777" w:rsidR="003D3078" w:rsidRPr="003D3078" w:rsidRDefault="003D3078" w:rsidP="003D3078">
            <w:pPr>
              <w:tabs>
                <w:tab w:val="right" w:pos="7200"/>
                <w:tab w:val="right" w:pos="8540"/>
              </w:tabs>
              <w:spacing w:line="240" w:lineRule="exact"/>
              <w:jc w:val="center"/>
              <w:rPr>
                <w:rFonts w:cs="Arial"/>
                <w:sz w:val="13"/>
                <w:szCs w:val="13"/>
                <w:lang w:val="en-US"/>
              </w:rPr>
            </w:pPr>
            <w:r w:rsidRPr="003D3078">
              <w:rPr>
                <w:rFonts w:cs="Arial"/>
                <w:sz w:val="13"/>
                <w:szCs w:val="13"/>
              </w:rPr>
              <w:t xml:space="preserve">Carrying amounts    based on cost </w:t>
            </w:r>
          </w:p>
        </w:tc>
      </w:tr>
      <w:tr w:rsidR="003D3078" w:rsidRPr="003D3078" w14:paraId="2D2B6D8E" w14:textId="77777777" w:rsidTr="003D3078">
        <w:trPr>
          <w:trHeight w:val="80"/>
        </w:trPr>
        <w:tc>
          <w:tcPr>
            <w:tcW w:w="2070" w:type="dxa"/>
            <w:vAlign w:val="bottom"/>
          </w:tcPr>
          <w:p w14:paraId="1C11EC69" w14:textId="77777777" w:rsidR="003D3078" w:rsidRPr="003D3078" w:rsidRDefault="003D3078" w:rsidP="003D3078">
            <w:pPr>
              <w:pBdr>
                <w:bottom w:val="single" w:sz="4" w:space="1" w:color="auto"/>
              </w:pBdr>
              <w:spacing w:line="240" w:lineRule="exact"/>
              <w:jc w:val="center"/>
              <w:rPr>
                <w:rFonts w:cs="Arial"/>
                <w:sz w:val="13"/>
                <w:szCs w:val="13"/>
                <w:cs/>
              </w:rPr>
            </w:pPr>
            <w:r w:rsidRPr="003D3078">
              <w:rPr>
                <w:rFonts w:cs="Arial"/>
                <w:sz w:val="13"/>
                <w:szCs w:val="13"/>
              </w:rPr>
              <w:t>Subsidiaries</w:t>
            </w:r>
          </w:p>
        </w:tc>
        <w:tc>
          <w:tcPr>
            <w:tcW w:w="1656" w:type="dxa"/>
            <w:gridSpan w:val="2"/>
            <w:vAlign w:val="bottom"/>
          </w:tcPr>
          <w:p w14:paraId="76A7411F" w14:textId="77777777" w:rsidR="003D3078" w:rsidRPr="003D3078" w:rsidRDefault="003D3078" w:rsidP="003D3078">
            <w:pPr>
              <w:pBdr>
                <w:bottom w:val="single" w:sz="4" w:space="1" w:color="auto"/>
              </w:pBdr>
              <w:spacing w:line="240" w:lineRule="exact"/>
              <w:jc w:val="center"/>
              <w:rPr>
                <w:rFonts w:cs="Arial"/>
                <w:sz w:val="13"/>
                <w:szCs w:val="13"/>
                <w:lang w:val="en-US"/>
              </w:rPr>
            </w:pPr>
            <w:r w:rsidRPr="003D3078">
              <w:rPr>
                <w:rFonts w:cs="Arial"/>
                <w:sz w:val="13"/>
                <w:szCs w:val="13"/>
                <w:lang w:val="en-US"/>
              </w:rPr>
              <w:t>Paid-up capital</w:t>
            </w:r>
          </w:p>
        </w:tc>
        <w:tc>
          <w:tcPr>
            <w:tcW w:w="1656" w:type="dxa"/>
            <w:gridSpan w:val="2"/>
            <w:vAlign w:val="bottom"/>
          </w:tcPr>
          <w:p w14:paraId="097A3F52" w14:textId="77777777" w:rsidR="003D3078" w:rsidRPr="003D3078" w:rsidRDefault="003D3078" w:rsidP="003D3078">
            <w:pPr>
              <w:pBdr>
                <w:bottom w:val="single" w:sz="4" w:space="1" w:color="auto"/>
              </w:pBdr>
              <w:tabs>
                <w:tab w:val="right" w:pos="7200"/>
                <w:tab w:val="right" w:pos="8540"/>
              </w:tabs>
              <w:spacing w:line="240" w:lineRule="exact"/>
              <w:jc w:val="center"/>
              <w:rPr>
                <w:rFonts w:cs="Arial"/>
                <w:sz w:val="13"/>
                <w:szCs w:val="13"/>
                <w:cs/>
              </w:rPr>
            </w:pPr>
            <w:r w:rsidRPr="003D3078">
              <w:rPr>
                <w:rFonts w:cs="Arial"/>
                <w:sz w:val="13"/>
                <w:szCs w:val="13"/>
              </w:rPr>
              <w:t>Percentage</w:t>
            </w:r>
          </w:p>
        </w:tc>
        <w:tc>
          <w:tcPr>
            <w:tcW w:w="1656" w:type="dxa"/>
            <w:gridSpan w:val="2"/>
            <w:vAlign w:val="bottom"/>
          </w:tcPr>
          <w:p w14:paraId="31DBE669" w14:textId="77777777" w:rsidR="003D3078" w:rsidRPr="003D3078" w:rsidRDefault="003D3078" w:rsidP="003D3078">
            <w:pPr>
              <w:pBdr>
                <w:bottom w:val="single" w:sz="4" w:space="1" w:color="auto"/>
              </w:pBdr>
              <w:tabs>
                <w:tab w:val="right" w:pos="7200"/>
                <w:tab w:val="right" w:pos="8540"/>
              </w:tabs>
              <w:spacing w:line="240" w:lineRule="exact"/>
              <w:jc w:val="center"/>
              <w:rPr>
                <w:rFonts w:cs="Arial"/>
                <w:sz w:val="13"/>
                <w:szCs w:val="13"/>
                <w:cs/>
              </w:rPr>
            </w:pPr>
            <w:r w:rsidRPr="003D3078">
              <w:rPr>
                <w:rFonts w:cs="Arial"/>
                <w:sz w:val="13"/>
                <w:szCs w:val="13"/>
              </w:rPr>
              <w:t>Cost</w:t>
            </w:r>
          </w:p>
        </w:tc>
        <w:tc>
          <w:tcPr>
            <w:tcW w:w="1656" w:type="dxa"/>
            <w:gridSpan w:val="2"/>
          </w:tcPr>
          <w:p w14:paraId="5C2317C5" w14:textId="77777777" w:rsidR="003D3078" w:rsidRPr="003D3078" w:rsidRDefault="003D3078" w:rsidP="003D307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3"/>
                <w:szCs w:val="13"/>
                <w:cs/>
              </w:rPr>
            </w:pPr>
            <w:r w:rsidRPr="003D3078">
              <w:rPr>
                <w:rFonts w:cs="Arial"/>
                <w:sz w:val="13"/>
                <w:szCs w:val="13"/>
              </w:rPr>
              <w:t>of investment</w:t>
            </w:r>
          </w:p>
        </w:tc>
        <w:tc>
          <w:tcPr>
            <w:tcW w:w="1656" w:type="dxa"/>
            <w:gridSpan w:val="2"/>
          </w:tcPr>
          <w:p w14:paraId="4953C14C" w14:textId="77777777" w:rsidR="003D3078" w:rsidRPr="003D3078" w:rsidRDefault="003D3078" w:rsidP="003D307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3"/>
                <w:szCs w:val="13"/>
                <w:cs/>
              </w:rPr>
            </w:pPr>
            <w:r w:rsidRPr="003D3078">
              <w:rPr>
                <w:rFonts w:cs="Arial"/>
                <w:sz w:val="13"/>
                <w:szCs w:val="13"/>
              </w:rPr>
              <w:t>method - net</w:t>
            </w:r>
          </w:p>
        </w:tc>
      </w:tr>
      <w:tr w:rsidR="008B670B" w:rsidRPr="003D3078" w14:paraId="7979B34F" w14:textId="77777777" w:rsidTr="003D3078">
        <w:tc>
          <w:tcPr>
            <w:tcW w:w="2070" w:type="dxa"/>
          </w:tcPr>
          <w:p w14:paraId="7616BE78" w14:textId="77777777" w:rsidR="008B670B" w:rsidRPr="003D3078" w:rsidRDefault="008B670B" w:rsidP="008B670B">
            <w:pPr>
              <w:spacing w:line="240" w:lineRule="exact"/>
              <w:ind w:right="-43"/>
              <w:jc w:val="thaiDistribute"/>
              <w:rPr>
                <w:rFonts w:cs="Arial"/>
                <w:sz w:val="13"/>
                <w:szCs w:val="13"/>
                <w:cs/>
              </w:rPr>
            </w:pPr>
          </w:p>
        </w:tc>
        <w:tc>
          <w:tcPr>
            <w:tcW w:w="828" w:type="dxa"/>
            <w:shd w:val="clear" w:color="auto" w:fill="auto"/>
          </w:tcPr>
          <w:p w14:paraId="6195F249" w14:textId="1B451E6E" w:rsidR="008B670B" w:rsidRPr="003D3078" w:rsidRDefault="008B670B" w:rsidP="008B670B">
            <w:pPr>
              <w:pBdr>
                <w:bottom w:val="single" w:sz="4" w:space="1" w:color="auto"/>
              </w:pBdr>
              <w:tabs>
                <w:tab w:val="right" w:pos="7200"/>
                <w:tab w:val="right" w:pos="8540"/>
              </w:tabs>
              <w:spacing w:line="240" w:lineRule="exact"/>
              <w:jc w:val="center"/>
              <w:rPr>
                <w:rFonts w:cs="Arial"/>
                <w:sz w:val="13"/>
                <w:szCs w:val="13"/>
                <w:cs/>
              </w:rPr>
            </w:pPr>
            <w:r>
              <w:rPr>
                <w:rFonts w:cs="Arial"/>
                <w:sz w:val="13"/>
                <w:szCs w:val="13"/>
              </w:rPr>
              <w:t xml:space="preserve">30              </w:t>
            </w:r>
            <w:proofErr w:type="gramStart"/>
            <w:r>
              <w:rPr>
                <w:rFonts w:cs="Arial"/>
                <w:sz w:val="13"/>
                <w:szCs w:val="13"/>
              </w:rPr>
              <w:t xml:space="preserve">June </w:t>
            </w:r>
            <w:r w:rsidRPr="003D3078">
              <w:rPr>
                <w:rFonts w:cs="Arial"/>
                <w:sz w:val="13"/>
                <w:szCs w:val="13"/>
              </w:rPr>
              <w:t xml:space="preserve"> 2022</w:t>
            </w:r>
            <w:proofErr w:type="gramEnd"/>
          </w:p>
        </w:tc>
        <w:tc>
          <w:tcPr>
            <w:tcW w:w="828" w:type="dxa"/>
            <w:shd w:val="clear" w:color="auto" w:fill="auto"/>
          </w:tcPr>
          <w:p w14:paraId="507CBB8D" w14:textId="51FCD500" w:rsidR="008B670B" w:rsidRPr="003D3078" w:rsidRDefault="008B670B" w:rsidP="008B670B">
            <w:pPr>
              <w:pBdr>
                <w:bottom w:val="single" w:sz="4" w:space="1" w:color="auto"/>
              </w:pBdr>
              <w:tabs>
                <w:tab w:val="right" w:pos="7200"/>
                <w:tab w:val="right" w:pos="8540"/>
              </w:tabs>
              <w:spacing w:line="240" w:lineRule="exact"/>
              <w:jc w:val="center"/>
              <w:rPr>
                <w:rFonts w:cs="Arial"/>
                <w:sz w:val="13"/>
                <w:szCs w:val="13"/>
                <w:cs/>
              </w:rPr>
            </w:pPr>
            <w:r w:rsidRPr="003D3078">
              <w:rPr>
                <w:rFonts w:cs="Arial"/>
                <w:sz w:val="13"/>
                <w:szCs w:val="13"/>
              </w:rPr>
              <w:t>31 December 2021</w:t>
            </w:r>
          </w:p>
        </w:tc>
        <w:tc>
          <w:tcPr>
            <w:tcW w:w="828" w:type="dxa"/>
            <w:shd w:val="clear" w:color="auto" w:fill="auto"/>
          </w:tcPr>
          <w:p w14:paraId="5C33F2AD" w14:textId="5B86E9D9" w:rsidR="008B670B" w:rsidRPr="003D3078" w:rsidRDefault="008B670B" w:rsidP="008B670B">
            <w:pPr>
              <w:pBdr>
                <w:bottom w:val="single" w:sz="4" w:space="1" w:color="auto"/>
              </w:pBdr>
              <w:tabs>
                <w:tab w:val="right" w:pos="7200"/>
                <w:tab w:val="right" w:pos="8540"/>
              </w:tabs>
              <w:spacing w:line="240" w:lineRule="exact"/>
              <w:jc w:val="center"/>
              <w:rPr>
                <w:rFonts w:cs="Arial"/>
                <w:sz w:val="13"/>
                <w:szCs w:val="13"/>
                <w:cs/>
              </w:rPr>
            </w:pPr>
            <w:r>
              <w:rPr>
                <w:rFonts w:cs="Arial"/>
                <w:sz w:val="13"/>
                <w:szCs w:val="13"/>
              </w:rPr>
              <w:t xml:space="preserve">30              </w:t>
            </w:r>
            <w:proofErr w:type="gramStart"/>
            <w:r>
              <w:rPr>
                <w:rFonts w:cs="Arial"/>
                <w:sz w:val="13"/>
                <w:szCs w:val="13"/>
              </w:rPr>
              <w:t xml:space="preserve">June </w:t>
            </w:r>
            <w:r w:rsidRPr="003D3078">
              <w:rPr>
                <w:rFonts w:cs="Arial"/>
                <w:sz w:val="13"/>
                <w:szCs w:val="13"/>
              </w:rPr>
              <w:t xml:space="preserve"> 2022</w:t>
            </w:r>
            <w:proofErr w:type="gramEnd"/>
          </w:p>
        </w:tc>
        <w:tc>
          <w:tcPr>
            <w:tcW w:w="828" w:type="dxa"/>
            <w:shd w:val="clear" w:color="auto" w:fill="auto"/>
          </w:tcPr>
          <w:p w14:paraId="4FF1CA9C" w14:textId="054286C1" w:rsidR="008B670B" w:rsidRPr="003D3078" w:rsidRDefault="008B670B" w:rsidP="008B670B">
            <w:pPr>
              <w:pBdr>
                <w:bottom w:val="single" w:sz="4" w:space="1" w:color="auto"/>
              </w:pBdr>
              <w:tabs>
                <w:tab w:val="right" w:pos="7200"/>
                <w:tab w:val="right" w:pos="8540"/>
              </w:tabs>
              <w:spacing w:line="240" w:lineRule="exact"/>
              <w:jc w:val="center"/>
              <w:rPr>
                <w:rFonts w:cs="Arial"/>
                <w:sz w:val="13"/>
                <w:szCs w:val="13"/>
                <w:cs/>
              </w:rPr>
            </w:pPr>
            <w:r w:rsidRPr="003D3078">
              <w:rPr>
                <w:rFonts w:cs="Arial"/>
                <w:sz w:val="13"/>
                <w:szCs w:val="13"/>
              </w:rPr>
              <w:t>31 December 2021</w:t>
            </w:r>
          </w:p>
        </w:tc>
        <w:tc>
          <w:tcPr>
            <w:tcW w:w="828" w:type="dxa"/>
            <w:shd w:val="clear" w:color="auto" w:fill="auto"/>
          </w:tcPr>
          <w:p w14:paraId="09F6B4DE" w14:textId="5F0E0B23" w:rsidR="008B670B" w:rsidRPr="003D3078" w:rsidRDefault="008B670B" w:rsidP="008B670B">
            <w:pPr>
              <w:pBdr>
                <w:bottom w:val="single" w:sz="4" w:space="1" w:color="auto"/>
              </w:pBdr>
              <w:tabs>
                <w:tab w:val="right" w:pos="7200"/>
                <w:tab w:val="right" w:pos="8540"/>
              </w:tabs>
              <w:spacing w:line="240" w:lineRule="exact"/>
              <w:jc w:val="center"/>
              <w:rPr>
                <w:rFonts w:cs="Arial"/>
                <w:sz w:val="13"/>
                <w:szCs w:val="13"/>
                <w:cs/>
              </w:rPr>
            </w:pPr>
            <w:r>
              <w:rPr>
                <w:rFonts w:cs="Arial"/>
                <w:sz w:val="13"/>
                <w:szCs w:val="13"/>
              </w:rPr>
              <w:t xml:space="preserve">30              </w:t>
            </w:r>
            <w:proofErr w:type="gramStart"/>
            <w:r>
              <w:rPr>
                <w:rFonts w:cs="Arial"/>
                <w:sz w:val="13"/>
                <w:szCs w:val="13"/>
              </w:rPr>
              <w:t xml:space="preserve">June </w:t>
            </w:r>
            <w:r w:rsidRPr="003D3078">
              <w:rPr>
                <w:rFonts w:cs="Arial"/>
                <w:sz w:val="13"/>
                <w:szCs w:val="13"/>
              </w:rPr>
              <w:t xml:space="preserve"> 2022</w:t>
            </w:r>
            <w:proofErr w:type="gramEnd"/>
          </w:p>
        </w:tc>
        <w:tc>
          <w:tcPr>
            <w:tcW w:w="828" w:type="dxa"/>
            <w:shd w:val="clear" w:color="auto" w:fill="auto"/>
          </w:tcPr>
          <w:p w14:paraId="5885553B" w14:textId="593EA828" w:rsidR="008B670B" w:rsidRPr="003D3078" w:rsidRDefault="008B670B" w:rsidP="008B670B">
            <w:pPr>
              <w:pBdr>
                <w:bottom w:val="single" w:sz="4" w:space="1" w:color="auto"/>
              </w:pBdr>
              <w:tabs>
                <w:tab w:val="right" w:pos="7200"/>
                <w:tab w:val="right" w:pos="8540"/>
              </w:tabs>
              <w:spacing w:line="240" w:lineRule="exact"/>
              <w:jc w:val="center"/>
              <w:rPr>
                <w:rFonts w:cs="Arial"/>
                <w:sz w:val="13"/>
                <w:szCs w:val="13"/>
                <w:cs/>
              </w:rPr>
            </w:pPr>
            <w:r w:rsidRPr="003D3078">
              <w:rPr>
                <w:rFonts w:cs="Arial"/>
                <w:sz w:val="13"/>
                <w:szCs w:val="13"/>
              </w:rPr>
              <w:t>31 December 2021</w:t>
            </w:r>
          </w:p>
        </w:tc>
        <w:tc>
          <w:tcPr>
            <w:tcW w:w="828" w:type="dxa"/>
            <w:shd w:val="clear" w:color="auto" w:fill="auto"/>
          </w:tcPr>
          <w:p w14:paraId="0E239533" w14:textId="6B4B7684" w:rsidR="008B670B" w:rsidRPr="003D3078" w:rsidRDefault="008B670B" w:rsidP="008B670B">
            <w:pPr>
              <w:pBdr>
                <w:bottom w:val="single" w:sz="4" w:space="1" w:color="auto"/>
              </w:pBdr>
              <w:tabs>
                <w:tab w:val="right" w:pos="7200"/>
                <w:tab w:val="right" w:pos="8540"/>
              </w:tabs>
              <w:spacing w:line="240" w:lineRule="exact"/>
              <w:jc w:val="center"/>
              <w:rPr>
                <w:rFonts w:cs="Arial"/>
                <w:sz w:val="13"/>
                <w:szCs w:val="13"/>
                <w:cs/>
              </w:rPr>
            </w:pPr>
            <w:r>
              <w:rPr>
                <w:rFonts w:cs="Arial"/>
                <w:sz w:val="13"/>
                <w:szCs w:val="13"/>
              </w:rPr>
              <w:t xml:space="preserve">30              </w:t>
            </w:r>
            <w:proofErr w:type="gramStart"/>
            <w:r>
              <w:rPr>
                <w:rFonts w:cs="Arial"/>
                <w:sz w:val="13"/>
                <w:szCs w:val="13"/>
              </w:rPr>
              <w:t xml:space="preserve">June </w:t>
            </w:r>
            <w:r w:rsidRPr="003D3078">
              <w:rPr>
                <w:rFonts w:cs="Arial"/>
                <w:sz w:val="13"/>
                <w:szCs w:val="13"/>
              </w:rPr>
              <w:t xml:space="preserve"> 2022</w:t>
            </w:r>
            <w:proofErr w:type="gramEnd"/>
          </w:p>
        </w:tc>
        <w:tc>
          <w:tcPr>
            <w:tcW w:w="828" w:type="dxa"/>
            <w:shd w:val="clear" w:color="auto" w:fill="auto"/>
          </w:tcPr>
          <w:p w14:paraId="061F7410" w14:textId="4E2F2A90" w:rsidR="008B670B" w:rsidRPr="003D3078" w:rsidRDefault="008B670B" w:rsidP="008B670B">
            <w:pPr>
              <w:pBdr>
                <w:bottom w:val="single" w:sz="4" w:space="1" w:color="auto"/>
              </w:pBdr>
              <w:tabs>
                <w:tab w:val="right" w:pos="7200"/>
                <w:tab w:val="right" w:pos="8540"/>
              </w:tabs>
              <w:spacing w:line="240" w:lineRule="exact"/>
              <w:jc w:val="center"/>
              <w:rPr>
                <w:rFonts w:cs="Arial"/>
                <w:sz w:val="13"/>
                <w:szCs w:val="13"/>
                <w:cs/>
              </w:rPr>
            </w:pPr>
            <w:r w:rsidRPr="003D3078">
              <w:rPr>
                <w:rFonts w:cs="Arial"/>
                <w:sz w:val="13"/>
                <w:szCs w:val="13"/>
              </w:rPr>
              <w:t>31 December 2021</w:t>
            </w:r>
          </w:p>
        </w:tc>
        <w:tc>
          <w:tcPr>
            <w:tcW w:w="828" w:type="dxa"/>
            <w:shd w:val="clear" w:color="auto" w:fill="auto"/>
          </w:tcPr>
          <w:p w14:paraId="7FB43591" w14:textId="1CFE44D6" w:rsidR="008B670B" w:rsidRPr="003D3078" w:rsidRDefault="008B670B" w:rsidP="008B670B">
            <w:pPr>
              <w:pBdr>
                <w:bottom w:val="single" w:sz="4" w:space="1" w:color="auto"/>
              </w:pBdr>
              <w:tabs>
                <w:tab w:val="right" w:pos="7200"/>
                <w:tab w:val="right" w:pos="8540"/>
              </w:tabs>
              <w:spacing w:line="240" w:lineRule="exact"/>
              <w:jc w:val="center"/>
              <w:rPr>
                <w:rFonts w:cs="Arial"/>
                <w:sz w:val="13"/>
                <w:szCs w:val="13"/>
                <w:cs/>
              </w:rPr>
            </w:pPr>
            <w:r>
              <w:rPr>
                <w:rFonts w:cs="Arial"/>
                <w:sz w:val="13"/>
                <w:szCs w:val="13"/>
              </w:rPr>
              <w:t xml:space="preserve">30              </w:t>
            </w:r>
            <w:proofErr w:type="gramStart"/>
            <w:r>
              <w:rPr>
                <w:rFonts w:cs="Arial"/>
                <w:sz w:val="13"/>
                <w:szCs w:val="13"/>
              </w:rPr>
              <w:t xml:space="preserve">June </w:t>
            </w:r>
            <w:r w:rsidRPr="003D3078">
              <w:rPr>
                <w:rFonts w:cs="Arial"/>
                <w:sz w:val="13"/>
                <w:szCs w:val="13"/>
              </w:rPr>
              <w:t xml:space="preserve"> 2022</w:t>
            </w:r>
            <w:proofErr w:type="gramEnd"/>
          </w:p>
        </w:tc>
        <w:tc>
          <w:tcPr>
            <w:tcW w:w="828" w:type="dxa"/>
            <w:shd w:val="clear" w:color="auto" w:fill="auto"/>
          </w:tcPr>
          <w:p w14:paraId="3F77FEE0" w14:textId="581D9A21" w:rsidR="008B670B" w:rsidRPr="003D3078" w:rsidRDefault="008B670B" w:rsidP="008B670B">
            <w:pPr>
              <w:pBdr>
                <w:bottom w:val="single" w:sz="4" w:space="1" w:color="auto"/>
              </w:pBdr>
              <w:tabs>
                <w:tab w:val="right" w:pos="7200"/>
                <w:tab w:val="right" w:pos="8540"/>
              </w:tabs>
              <w:spacing w:line="240" w:lineRule="exact"/>
              <w:jc w:val="center"/>
              <w:rPr>
                <w:rFonts w:cs="Arial"/>
                <w:sz w:val="13"/>
                <w:szCs w:val="13"/>
                <w:cs/>
              </w:rPr>
            </w:pPr>
            <w:r w:rsidRPr="003D3078">
              <w:rPr>
                <w:rFonts w:cs="Arial"/>
                <w:sz w:val="13"/>
                <w:szCs w:val="13"/>
              </w:rPr>
              <w:t>31 December 2021</w:t>
            </w:r>
          </w:p>
        </w:tc>
      </w:tr>
      <w:tr w:rsidR="003D3078" w:rsidRPr="003D3078" w14:paraId="4D576720" w14:textId="77777777" w:rsidTr="003D3078">
        <w:tc>
          <w:tcPr>
            <w:tcW w:w="2070" w:type="dxa"/>
          </w:tcPr>
          <w:p w14:paraId="4CE0D908" w14:textId="77777777" w:rsidR="003D3078" w:rsidRPr="003D3078" w:rsidRDefault="003D3078" w:rsidP="003D3078">
            <w:pPr>
              <w:spacing w:line="240" w:lineRule="exact"/>
              <w:ind w:right="-43"/>
              <w:jc w:val="thaiDistribute"/>
              <w:rPr>
                <w:rFonts w:cs="Arial"/>
                <w:sz w:val="13"/>
                <w:szCs w:val="13"/>
                <w:cs/>
              </w:rPr>
            </w:pPr>
          </w:p>
        </w:tc>
        <w:tc>
          <w:tcPr>
            <w:tcW w:w="828" w:type="dxa"/>
            <w:shd w:val="clear" w:color="auto" w:fill="auto"/>
          </w:tcPr>
          <w:p w14:paraId="68F2E125" w14:textId="77777777" w:rsidR="003D3078" w:rsidRPr="003D3078" w:rsidRDefault="003D3078" w:rsidP="003D3078">
            <w:pPr>
              <w:spacing w:line="240" w:lineRule="exact"/>
              <w:ind w:right="-43"/>
              <w:jc w:val="thaiDistribute"/>
              <w:rPr>
                <w:rFonts w:cs="Arial"/>
                <w:sz w:val="13"/>
                <w:szCs w:val="13"/>
              </w:rPr>
            </w:pPr>
          </w:p>
        </w:tc>
        <w:tc>
          <w:tcPr>
            <w:tcW w:w="828" w:type="dxa"/>
            <w:shd w:val="clear" w:color="auto" w:fill="auto"/>
          </w:tcPr>
          <w:p w14:paraId="48B42F18" w14:textId="77777777" w:rsidR="003D3078" w:rsidRPr="003D3078" w:rsidRDefault="003D3078" w:rsidP="003D3078">
            <w:pPr>
              <w:spacing w:line="240" w:lineRule="exact"/>
              <w:ind w:right="-43"/>
              <w:jc w:val="thaiDistribute"/>
              <w:rPr>
                <w:rFonts w:cs="Arial"/>
                <w:sz w:val="13"/>
                <w:szCs w:val="13"/>
              </w:rPr>
            </w:pPr>
          </w:p>
        </w:tc>
        <w:tc>
          <w:tcPr>
            <w:tcW w:w="828" w:type="dxa"/>
            <w:shd w:val="clear" w:color="auto" w:fill="auto"/>
          </w:tcPr>
          <w:p w14:paraId="437F7FB7" w14:textId="77777777" w:rsidR="003D3078" w:rsidRPr="003D3078" w:rsidRDefault="003D3078" w:rsidP="003D3078">
            <w:pPr>
              <w:spacing w:line="240" w:lineRule="exact"/>
              <w:ind w:right="-43"/>
              <w:jc w:val="center"/>
              <w:rPr>
                <w:rFonts w:cs="Arial"/>
                <w:sz w:val="13"/>
                <w:szCs w:val="13"/>
              </w:rPr>
            </w:pPr>
            <w:r w:rsidRPr="003D3078">
              <w:rPr>
                <w:rFonts w:cs="Arial"/>
                <w:sz w:val="13"/>
                <w:szCs w:val="13"/>
                <w:cs/>
              </w:rPr>
              <w:t>(</w:t>
            </w:r>
            <w:r w:rsidRPr="003D3078">
              <w:rPr>
                <w:rFonts w:cs="Arial"/>
                <w:sz w:val="13"/>
                <w:szCs w:val="13"/>
              </w:rPr>
              <w:t>%</w:t>
            </w:r>
            <w:r w:rsidRPr="003D3078">
              <w:rPr>
                <w:rFonts w:cs="Arial"/>
                <w:sz w:val="13"/>
                <w:szCs w:val="13"/>
                <w:cs/>
              </w:rPr>
              <w:t>)</w:t>
            </w:r>
          </w:p>
        </w:tc>
        <w:tc>
          <w:tcPr>
            <w:tcW w:w="828" w:type="dxa"/>
            <w:shd w:val="clear" w:color="auto" w:fill="auto"/>
          </w:tcPr>
          <w:p w14:paraId="0D535AB6" w14:textId="77777777" w:rsidR="003D3078" w:rsidRPr="003D3078" w:rsidRDefault="003D3078" w:rsidP="003D3078">
            <w:pPr>
              <w:spacing w:line="240" w:lineRule="exact"/>
              <w:ind w:right="-43"/>
              <w:jc w:val="center"/>
              <w:rPr>
                <w:rFonts w:cs="Arial"/>
                <w:sz w:val="13"/>
                <w:szCs w:val="13"/>
              </w:rPr>
            </w:pPr>
            <w:r w:rsidRPr="003D3078">
              <w:rPr>
                <w:rFonts w:cs="Arial"/>
                <w:sz w:val="13"/>
                <w:szCs w:val="13"/>
                <w:cs/>
              </w:rPr>
              <w:t>(</w:t>
            </w:r>
            <w:r w:rsidRPr="003D3078">
              <w:rPr>
                <w:rFonts w:cs="Arial"/>
                <w:sz w:val="13"/>
                <w:szCs w:val="13"/>
              </w:rPr>
              <w:t>%</w:t>
            </w:r>
            <w:r w:rsidRPr="003D3078">
              <w:rPr>
                <w:rFonts w:cs="Arial"/>
                <w:sz w:val="13"/>
                <w:szCs w:val="13"/>
                <w:cs/>
              </w:rPr>
              <w:t>)</w:t>
            </w:r>
          </w:p>
        </w:tc>
        <w:tc>
          <w:tcPr>
            <w:tcW w:w="828" w:type="dxa"/>
            <w:shd w:val="clear" w:color="auto" w:fill="auto"/>
          </w:tcPr>
          <w:p w14:paraId="51CBB9AE" w14:textId="77777777" w:rsidR="003D3078" w:rsidRPr="003D3078" w:rsidRDefault="003D3078" w:rsidP="003D3078">
            <w:pPr>
              <w:spacing w:line="240" w:lineRule="exact"/>
              <w:ind w:right="-43"/>
              <w:jc w:val="thaiDistribute"/>
              <w:rPr>
                <w:rFonts w:cs="Arial"/>
                <w:sz w:val="13"/>
                <w:szCs w:val="13"/>
              </w:rPr>
            </w:pPr>
          </w:p>
        </w:tc>
        <w:tc>
          <w:tcPr>
            <w:tcW w:w="828" w:type="dxa"/>
            <w:shd w:val="clear" w:color="auto" w:fill="auto"/>
          </w:tcPr>
          <w:p w14:paraId="0F9F1F95" w14:textId="77777777" w:rsidR="003D3078" w:rsidRPr="003D3078" w:rsidRDefault="003D3078" w:rsidP="003D3078">
            <w:pPr>
              <w:spacing w:line="240" w:lineRule="exact"/>
              <w:ind w:right="-43"/>
              <w:jc w:val="thaiDistribute"/>
              <w:rPr>
                <w:rFonts w:cs="Arial"/>
                <w:sz w:val="13"/>
                <w:szCs w:val="13"/>
              </w:rPr>
            </w:pPr>
          </w:p>
        </w:tc>
        <w:tc>
          <w:tcPr>
            <w:tcW w:w="828" w:type="dxa"/>
          </w:tcPr>
          <w:p w14:paraId="668B42A9" w14:textId="77777777" w:rsidR="003D3078" w:rsidRPr="003D3078" w:rsidRDefault="003D3078" w:rsidP="003D3078">
            <w:pPr>
              <w:spacing w:line="240" w:lineRule="exact"/>
              <w:ind w:right="-43"/>
              <w:jc w:val="thaiDistribute"/>
              <w:rPr>
                <w:rFonts w:cs="Arial"/>
                <w:sz w:val="13"/>
                <w:szCs w:val="13"/>
              </w:rPr>
            </w:pPr>
          </w:p>
        </w:tc>
        <w:tc>
          <w:tcPr>
            <w:tcW w:w="828" w:type="dxa"/>
          </w:tcPr>
          <w:p w14:paraId="07893BB1" w14:textId="77777777" w:rsidR="003D3078" w:rsidRPr="003D3078" w:rsidRDefault="003D3078" w:rsidP="003D3078">
            <w:pPr>
              <w:spacing w:line="240" w:lineRule="exact"/>
              <w:ind w:right="-43"/>
              <w:jc w:val="thaiDistribute"/>
              <w:rPr>
                <w:rFonts w:cs="Arial"/>
                <w:sz w:val="13"/>
                <w:szCs w:val="13"/>
              </w:rPr>
            </w:pPr>
          </w:p>
        </w:tc>
        <w:tc>
          <w:tcPr>
            <w:tcW w:w="828" w:type="dxa"/>
          </w:tcPr>
          <w:p w14:paraId="36C3B72A" w14:textId="77777777" w:rsidR="003D3078" w:rsidRPr="003D3078" w:rsidRDefault="003D3078" w:rsidP="003D3078">
            <w:pPr>
              <w:spacing w:line="240" w:lineRule="exact"/>
              <w:ind w:right="-43"/>
              <w:jc w:val="thaiDistribute"/>
              <w:rPr>
                <w:rFonts w:cs="Arial"/>
                <w:sz w:val="13"/>
                <w:szCs w:val="13"/>
              </w:rPr>
            </w:pPr>
          </w:p>
        </w:tc>
        <w:tc>
          <w:tcPr>
            <w:tcW w:w="828" w:type="dxa"/>
          </w:tcPr>
          <w:p w14:paraId="0D569323" w14:textId="77777777" w:rsidR="003D3078" w:rsidRPr="003D3078" w:rsidRDefault="003D3078" w:rsidP="003D3078">
            <w:pPr>
              <w:spacing w:line="240" w:lineRule="exact"/>
              <w:ind w:right="-43"/>
              <w:jc w:val="thaiDistribute"/>
              <w:rPr>
                <w:rFonts w:cs="Arial"/>
                <w:sz w:val="13"/>
                <w:szCs w:val="13"/>
              </w:rPr>
            </w:pPr>
          </w:p>
        </w:tc>
      </w:tr>
      <w:tr w:rsidR="0097660C" w:rsidRPr="003D3078" w14:paraId="3B1E99D7" w14:textId="77777777" w:rsidTr="003D3078">
        <w:tc>
          <w:tcPr>
            <w:tcW w:w="2070" w:type="dxa"/>
            <w:vAlign w:val="bottom"/>
          </w:tcPr>
          <w:p w14:paraId="3525739E" w14:textId="63D83511" w:rsidR="0097660C" w:rsidRPr="00F05D1B" w:rsidRDefault="0097660C" w:rsidP="0097660C">
            <w:pPr>
              <w:spacing w:line="240" w:lineRule="exact"/>
              <w:ind w:left="90" w:right="-108" w:hanging="90"/>
              <w:rPr>
                <w:rFonts w:cs="Browallia New"/>
                <w:sz w:val="13"/>
                <w:szCs w:val="16"/>
                <w:lang w:val="en-US"/>
              </w:rPr>
            </w:pPr>
            <w:r w:rsidRPr="003D3078">
              <w:rPr>
                <w:rFonts w:cs="Arial"/>
                <w:sz w:val="13"/>
                <w:szCs w:val="13"/>
              </w:rPr>
              <w:t xml:space="preserve">KT Medical Service </w:t>
            </w:r>
            <w:r w:rsidR="00F05D1B">
              <w:rPr>
                <w:rFonts w:cs="Browallia New"/>
                <w:sz w:val="13"/>
                <w:szCs w:val="16"/>
                <w:lang w:val="en-US"/>
              </w:rPr>
              <w:t xml:space="preserve">Plc. (formerly known as “KT Medical Service </w:t>
            </w:r>
            <w:proofErr w:type="spellStart"/>
            <w:proofErr w:type="gramStart"/>
            <w:r w:rsidR="00F05D1B">
              <w:rPr>
                <w:rFonts w:cs="Browallia New"/>
                <w:sz w:val="13"/>
                <w:szCs w:val="16"/>
                <w:lang w:val="en-US"/>
              </w:rPr>
              <w:t>Co.,Ltd</w:t>
            </w:r>
            <w:proofErr w:type="spellEnd"/>
            <w:r w:rsidR="00F05D1B">
              <w:rPr>
                <w:rFonts w:cs="Browallia New"/>
                <w:sz w:val="13"/>
                <w:szCs w:val="16"/>
                <w:lang w:val="en-US"/>
              </w:rPr>
              <w:t>.</w:t>
            </w:r>
            <w:proofErr w:type="gramEnd"/>
            <w:r w:rsidR="00F05D1B">
              <w:rPr>
                <w:rFonts w:cs="Browallia New"/>
                <w:sz w:val="13"/>
                <w:szCs w:val="16"/>
                <w:lang w:val="en-US"/>
              </w:rPr>
              <w:t>”)</w:t>
            </w:r>
          </w:p>
        </w:tc>
        <w:tc>
          <w:tcPr>
            <w:tcW w:w="828" w:type="dxa"/>
            <w:shd w:val="clear" w:color="auto" w:fill="auto"/>
          </w:tcPr>
          <w:p w14:paraId="78D14180" w14:textId="1606D6C8" w:rsidR="0097660C" w:rsidRPr="003D3078" w:rsidRDefault="00905EA5" w:rsidP="00905EA5">
            <w:pPr>
              <w:tabs>
                <w:tab w:val="decimal" w:pos="615"/>
              </w:tabs>
              <w:spacing w:line="240" w:lineRule="exact"/>
              <w:ind w:right="-43"/>
              <w:rPr>
                <w:rFonts w:cs="Arial"/>
                <w:sz w:val="13"/>
                <w:szCs w:val="13"/>
              </w:rPr>
            </w:pPr>
            <w:r>
              <w:rPr>
                <w:rFonts w:cs="Arial"/>
                <w:sz w:val="13"/>
                <w:szCs w:val="13"/>
              </w:rPr>
              <w:t>111,682</w:t>
            </w:r>
          </w:p>
        </w:tc>
        <w:tc>
          <w:tcPr>
            <w:tcW w:w="828" w:type="dxa"/>
            <w:shd w:val="clear" w:color="auto" w:fill="auto"/>
          </w:tcPr>
          <w:p w14:paraId="0ECAB8D3" w14:textId="762D4B34" w:rsidR="0097660C" w:rsidRPr="003D3078" w:rsidRDefault="0097660C" w:rsidP="00905EA5">
            <w:pPr>
              <w:tabs>
                <w:tab w:val="decimal" w:pos="615"/>
              </w:tabs>
              <w:spacing w:line="240" w:lineRule="exact"/>
              <w:ind w:right="-43"/>
              <w:rPr>
                <w:rFonts w:cs="Arial"/>
                <w:sz w:val="13"/>
                <w:szCs w:val="13"/>
              </w:rPr>
            </w:pPr>
            <w:r w:rsidRPr="003D3078">
              <w:rPr>
                <w:rFonts w:cs="Arial"/>
                <w:sz w:val="13"/>
                <w:szCs w:val="13"/>
              </w:rPr>
              <w:t>111,682</w:t>
            </w:r>
          </w:p>
        </w:tc>
        <w:tc>
          <w:tcPr>
            <w:tcW w:w="828" w:type="dxa"/>
            <w:shd w:val="clear" w:color="auto" w:fill="auto"/>
          </w:tcPr>
          <w:p w14:paraId="12212ABB" w14:textId="3517E42A" w:rsidR="0097660C" w:rsidRPr="003D3078" w:rsidRDefault="00D7300D" w:rsidP="0097660C">
            <w:pPr>
              <w:tabs>
                <w:tab w:val="decimal" w:pos="375"/>
              </w:tabs>
              <w:spacing w:line="240" w:lineRule="exact"/>
              <w:ind w:right="-43"/>
              <w:rPr>
                <w:rFonts w:cs="Arial"/>
                <w:sz w:val="13"/>
                <w:szCs w:val="13"/>
              </w:rPr>
            </w:pPr>
            <w:r>
              <w:rPr>
                <w:rFonts w:cs="Arial"/>
                <w:sz w:val="13"/>
                <w:szCs w:val="13"/>
              </w:rPr>
              <w:t>71</w:t>
            </w:r>
          </w:p>
        </w:tc>
        <w:tc>
          <w:tcPr>
            <w:tcW w:w="828" w:type="dxa"/>
            <w:shd w:val="clear" w:color="auto" w:fill="auto"/>
          </w:tcPr>
          <w:p w14:paraId="1D7104A1" w14:textId="56D48EA8" w:rsidR="0097660C" w:rsidRPr="003D3078" w:rsidRDefault="0097660C" w:rsidP="0097660C">
            <w:pPr>
              <w:tabs>
                <w:tab w:val="decimal" w:pos="375"/>
              </w:tabs>
              <w:spacing w:line="240" w:lineRule="exact"/>
              <w:ind w:right="-43"/>
              <w:rPr>
                <w:rFonts w:cs="Arial"/>
                <w:sz w:val="13"/>
                <w:szCs w:val="13"/>
              </w:rPr>
            </w:pPr>
            <w:r w:rsidRPr="003D3078">
              <w:rPr>
                <w:rFonts w:cs="Arial"/>
                <w:sz w:val="13"/>
                <w:szCs w:val="13"/>
              </w:rPr>
              <w:t>71</w:t>
            </w:r>
          </w:p>
        </w:tc>
        <w:tc>
          <w:tcPr>
            <w:tcW w:w="828" w:type="dxa"/>
            <w:shd w:val="clear" w:color="auto" w:fill="auto"/>
          </w:tcPr>
          <w:p w14:paraId="13CB4CEA" w14:textId="7E602D95" w:rsidR="0097660C" w:rsidRPr="003D3078" w:rsidRDefault="00D7300D" w:rsidP="0097660C">
            <w:pPr>
              <w:tabs>
                <w:tab w:val="decimal" w:pos="570"/>
              </w:tabs>
              <w:spacing w:line="240" w:lineRule="exact"/>
              <w:ind w:right="-43"/>
              <w:jc w:val="both"/>
              <w:rPr>
                <w:rFonts w:cs="Arial"/>
                <w:sz w:val="13"/>
                <w:szCs w:val="13"/>
              </w:rPr>
            </w:pPr>
            <w:r>
              <w:rPr>
                <w:rFonts w:cs="Arial"/>
                <w:sz w:val="13"/>
                <w:szCs w:val="13"/>
              </w:rPr>
              <w:t>152,319</w:t>
            </w:r>
          </w:p>
        </w:tc>
        <w:tc>
          <w:tcPr>
            <w:tcW w:w="828" w:type="dxa"/>
            <w:shd w:val="clear" w:color="auto" w:fill="auto"/>
          </w:tcPr>
          <w:p w14:paraId="795257DD" w14:textId="258B2914" w:rsidR="0097660C" w:rsidRPr="003D3078" w:rsidRDefault="0097660C" w:rsidP="0097660C">
            <w:pPr>
              <w:tabs>
                <w:tab w:val="decimal" w:pos="570"/>
              </w:tabs>
              <w:spacing w:line="240" w:lineRule="exact"/>
              <w:ind w:right="-43"/>
              <w:jc w:val="both"/>
              <w:rPr>
                <w:rFonts w:cs="Arial"/>
                <w:sz w:val="13"/>
                <w:szCs w:val="13"/>
              </w:rPr>
            </w:pPr>
            <w:r w:rsidRPr="003D3078">
              <w:rPr>
                <w:rFonts w:cs="Arial"/>
                <w:sz w:val="13"/>
                <w:szCs w:val="13"/>
              </w:rPr>
              <w:t>152,319</w:t>
            </w:r>
          </w:p>
        </w:tc>
        <w:tc>
          <w:tcPr>
            <w:tcW w:w="828" w:type="dxa"/>
          </w:tcPr>
          <w:p w14:paraId="6701B597" w14:textId="4AC19BF3" w:rsidR="0097660C" w:rsidRPr="003D3078" w:rsidRDefault="00D7300D" w:rsidP="0097660C">
            <w:pPr>
              <w:tabs>
                <w:tab w:val="decimal" w:pos="570"/>
              </w:tabs>
              <w:spacing w:line="240" w:lineRule="exact"/>
              <w:ind w:right="-43"/>
              <w:jc w:val="both"/>
              <w:rPr>
                <w:rFonts w:cs="Arial"/>
                <w:sz w:val="13"/>
                <w:szCs w:val="13"/>
              </w:rPr>
            </w:pPr>
            <w:r>
              <w:rPr>
                <w:rFonts w:cs="Arial"/>
                <w:sz w:val="13"/>
                <w:szCs w:val="13"/>
              </w:rPr>
              <w:t>-</w:t>
            </w:r>
          </w:p>
        </w:tc>
        <w:tc>
          <w:tcPr>
            <w:tcW w:w="828" w:type="dxa"/>
          </w:tcPr>
          <w:p w14:paraId="47A048E2" w14:textId="15DC22A7" w:rsidR="0097660C" w:rsidRPr="003D3078" w:rsidRDefault="0097660C" w:rsidP="0097660C">
            <w:pPr>
              <w:tabs>
                <w:tab w:val="decimal" w:pos="570"/>
              </w:tabs>
              <w:spacing w:line="240" w:lineRule="exact"/>
              <w:ind w:right="-43"/>
              <w:jc w:val="both"/>
              <w:rPr>
                <w:rFonts w:cs="Arial"/>
                <w:sz w:val="13"/>
                <w:szCs w:val="13"/>
              </w:rPr>
            </w:pPr>
            <w:r w:rsidRPr="003D3078">
              <w:rPr>
                <w:rFonts w:cs="Arial"/>
                <w:sz w:val="13"/>
                <w:szCs w:val="13"/>
              </w:rPr>
              <w:t>-</w:t>
            </w:r>
          </w:p>
        </w:tc>
        <w:tc>
          <w:tcPr>
            <w:tcW w:w="828" w:type="dxa"/>
          </w:tcPr>
          <w:p w14:paraId="6B18D692" w14:textId="7FCF8C8C" w:rsidR="0097660C" w:rsidRPr="003D3078" w:rsidRDefault="00D7300D" w:rsidP="0097660C">
            <w:pPr>
              <w:tabs>
                <w:tab w:val="decimal" w:pos="570"/>
              </w:tabs>
              <w:spacing w:line="240" w:lineRule="exact"/>
              <w:ind w:right="-43"/>
              <w:jc w:val="both"/>
              <w:rPr>
                <w:rFonts w:cs="Arial"/>
                <w:sz w:val="13"/>
                <w:szCs w:val="13"/>
              </w:rPr>
            </w:pPr>
            <w:r>
              <w:rPr>
                <w:rFonts w:cs="Arial"/>
                <w:sz w:val="13"/>
                <w:szCs w:val="13"/>
              </w:rPr>
              <w:t>152,319</w:t>
            </w:r>
          </w:p>
        </w:tc>
        <w:tc>
          <w:tcPr>
            <w:tcW w:w="828" w:type="dxa"/>
          </w:tcPr>
          <w:p w14:paraId="32ECA264" w14:textId="66049FD0" w:rsidR="0097660C" w:rsidRPr="003D3078" w:rsidRDefault="0097660C" w:rsidP="0097660C">
            <w:pPr>
              <w:tabs>
                <w:tab w:val="decimal" w:pos="570"/>
              </w:tabs>
              <w:spacing w:line="240" w:lineRule="exact"/>
              <w:ind w:right="-43"/>
              <w:jc w:val="both"/>
              <w:rPr>
                <w:rFonts w:cs="Arial"/>
                <w:sz w:val="13"/>
                <w:szCs w:val="13"/>
              </w:rPr>
            </w:pPr>
            <w:r w:rsidRPr="003D3078">
              <w:rPr>
                <w:rFonts w:cs="Arial"/>
                <w:sz w:val="13"/>
                <w:szCs w:val="13"/>
              </w:rPr>
              <w:t>152,319</w:t>
            </w:r>
          </w:p>
        </w:tc>
      </w:tr>
      <w:tr w:rsidR="0097660C" w:rsidRPr="003D3078" w14:paraId="1937BA17" w14:textId="77777777" w:rsidTr="003D3078">
        <w:tc>
          <w:tcPr>
            <w:tcW w:w="2070" w:type="dxa"/>
            <w:vAlign w:val="bottom"/>
          </w:tcPr>
          <w:p w14:paraId="200099D6" w14:textId="77777777" w:rsidR="0097660C" w:rsidRPr="003D3078" w:rsidRDefault="0097660C" w:rsidP="0097660C">
            <w:pPr>
              <w:spacing w:line="240" w:lineRule="exact"/>
              <w:ind w:left="90" w:right="-108" w:hanging="90"/>
              <w:rPr>
                <w:rFonts w:cs="Arial"/>
                <w:sz w:val="13"/>
                <w:szCs w:val="13"/>
              </w:rPr>
            </w:pPr>
            <w:r w:rsidRPr="003D3078">
              <w:rPr>
                <w:rFonts w:cs="Arial"/>
                <w:sz w:val="13"/>
                <w:szCs w:val="13"/>
              </w:rPr>
              <w:t xml:space="preserve">Hi Healthcare </w:t>
            </w:r>
            <w:proofErr w:type="spellStart"/>
            <w:r w:rsidRPr="003D3078">
              <w:rPr>
                <w:rFonts w:cs="Arial"/>
                <w:sz w:val="13"/>
                <w:szCs w:val="13"/>
              </w:rPr>
              <w:t>Center</w:t>
            </w:r>
            <w:proofErr w:type="spellEnd"/>
            <w:r w:rsidRPr="003D3078">
              <w:rPr>
                <w:rFonts w:cs="Arial"/>
                <w:sz w:val="13"/>
                <w:szCs w:val="13"/>
              </w:rPr>
              <w:t xml:space="preserve"> Co., Ltd.</w:t>
            </w:r>
          </w:p>
        </w:tc>
        <w:tc>
          <w:tcPr>
            <w:tcW w:w="828" w:type="dxa"/>
            <w:shd w:val="clear" w:color="auto" w:fill="auto"/>
          </w:tcPr>
          <w:p w14:paraId="521A5A38" w14:textId="7301DFD9" w:rsidR="0097660C" w:rsidRPr="003D3078" w:rsidRDefault="00D7300D" w:rsidP="00905EA5">
            <w:pPr>
              <w:tabs>
                <w:tab w:val="decimal" w:pos="615"/>
              </w:tabs>
              <w:spacing w:line="240" w:lineRule="exact"/>
              <w:ind w:right="-43"/>
              <w:rPr>
                <w:rFonts w:cs="Arial"/>
                <w:sz w:val="13"/>
                <w:szCs w:val="13"/>
              </w:rPr>
            </w:pPr>
            <w:r>
              <w:rPr>
                <w:rFonts w:cs="Arial"/>
                <w:sz w:val="13"/>
                <w:szCs w:val="13"/>
              </w:rPr>
              <w:t>90,000</w:t>
            </w:r>
          </w:p>
        </w:tc>
        <w:tc>
          <w:tcPr>
            <w:tcW w:w="828" w:type="dxa"/>
            <w:shd w:val="clear" w:color="auto" w:fill="auto"/>
          </w:tcPr>
          <w:p w14:paraId="5803E804" w14:textId="354D7C4C" w:rsidR="0097660C" w:rsidRPr="003D3078" w:rsidRDefault="0097660C" w:rsidP="00905EA5">
            <w:pPr>
              <w:tabs>
                <w:tab w:val="decimal" w:pos="615"/>
              </w:tabs>
              <w:spacing w:line="240" w:lineRule="exact"/>
              <w:ind w:right="-43"/>
              <w:rPr>
                <w:rFonts w:cs="Arial"/>
                <w:sz w:val="13"/>
                <w:szCs w:val="13"/>
              </w:rPr>
            </w:pPr>
            <w:r w:rsidRPr="003D3078">
              <w:rPr>
                <w:rFonts w:cs="Arial"/>
                <w:sz w:val="13"/>
                <w:szCs w:val="13"/>
              </w:rPr>
              <w:t>360,000</w:t>
            </w:r>
          </w:p>
        </w:tc>
        <w:tc>
          <w:tcPr>
            <w:tcW w:w="828" w:type="dxa"/>
            <w:shd w:val="clear" w:color="auto" w:fill="auto"/>
          </w:tcPr>
          <w:p w14:paraId="28E8BAD8" w14:textId="7C7BE286" w:rsidR="0097660C" w:rsidRPr="003D3078" w:rsidRDefault="00D7300D" w:rsidP="0097660C">
            <w:pPr>
              <w:tabs>
                <w:tab w:val="decimal" w:pos="375"/>
              </w:tabs>
              <w:spacing w:line="240" w:lineRule="exact"/>
              <w:ind w:right="-43"/>
              <w:rPr>
                <w:rFonts w:cs="Arial"/>
                <w:sz w:val="13"/>
                <w:szCs w:val="13"/>
              </w:rPr>
            </w:pPr>
            <w:r>
              <w:rPr>
                <w:rFonts w:cs="Arial"/>
                <w:sz w:val="13"/>
                <w:szCs w:val="13"/>
              </w:rPr>
              <w:t>100</w:t>
            </w:r>
          </w:p>
        </w:tc>
        <w:tc>
          <w:tcPr>
            <w:tcW w:w="828" w:type="dxa"/>
            <w:shd w:val="clear" w:color="auto" w:fill="auto"/>
          </w:tcPr>
          <w:p w14:paraId="0354BEB3" w14:textId="287C4A1C" w:rsidR="0097660C" w:rsidRPr="003D3078" w:rsidRDefault="0097660C" w:rsidP="0097660C">
            <w:pPr>
              <w:tabs>
                <w:tab w:val="decimal" w:pos="375"/>
              </w:tabs>
              <w:spacing w:line="240" w:lineRule="exact"/>
              <w:ind w:right="-43"/>
              <w:rPr>
                <w:rFonts w:cs="Arial"/>
                <w:sz w:val="13"/>
                <w:szCs w:val="13"/>
              </w:rPr>
            </w:pPr>
            <w:r w:rsidRPr="003D3078">
              <w:rPr>
                <w:rFonts w:cs="Arial"/>
                <w:sz w:val="13"/>
                <w:szCs w:val="13"/>
              </w:rPr>
              <w:t>100</w:t>
            </w:r>
          </w:p>
        </w:tc>
        <w:tc>
          <w:tcPr>
            <w:tcW w:w="828" w:type="dxa"/>
            <w:shd w:val="clear" w:color="auto" w:fill="auto"/>
          </w:tcPr>
          <w:p w14:paraId="65247E6A" w14:textId="519A265F" w:rsidR="0097660C" w:rsidRPr="003D3078" w:rsidRDefault="00D7300D" w:rsidP="0097660C">
            <w:pPr>
              <w:pBdr>
                <w:bottom w:val="single" w:sz="4" w:space="1" w:color="auto"/>
              </w:pBdr>
              <w:tabs>
                <w:tab w:val="decimal" w:pos="570"/>
              </w:tabs>
              <w:spacing w:line="240" w:lineRule="exact"/>
              <w:ind w:right="-43"/>
              <w:jc w:val="both"/>
              <w:rPr>
                <w:rFonts w:cs="Arial"/>
                <w:sz w:val="13"/>
                <w:szCs w:val="13"/>
              </w:rPr>
            </w:pPr>
            <w:r>
              <w:rPr>
                <w:rFonts w:cs="Arial"/>
                <w:sz w:val="13"/>
                <w:szCs w:val="13"/>
              </w:rPr>
              <w:t>90,000</w:t>
            </w:r>
          </w:p>
        </w:tc>
        <w:tc>
          <w:tcPr>
            <w:tcW w:w="828" w:type="dxa"/>
            <w:shd w:val="clear" w:color="auto" w:fill="auto"/>
          </w:tcPr>
          <w:p w14:paraId="44129ADA" w14:textId="5A73CB8C" w:rsidR="0097660C" w:rsidRPr="003D3078" w:rsidRDefault="0097660C" w:rsidP="0097660C">
            <w:pPr>
              <w:pBdr>
                <w:bottom w:val="single" w:sz="4" w:space="1" w:color="auto"/>
              </w:pBdr>
              <w:tabs>
                <w:tab w:val="decimal" w:pos="570"/>
              </w:tabs>
              <w:spacing w:line="240" w:lineRule="exact"/>
              <w:ind w:right="-43"/>
              <w:jc w:val="both"/>
              <w:rPr>
                <w:rFonts w:cs="Arial"/>
                <w:sz w:val="13"/>
                <w:szCs w:val="13"/>
              </w:rPr>
            </w:pPr>
            <w:r w:rsidRPr="003D3078">
              <w:rPr>
                <w:rFonts w:cs="Arial"/>
                <w:sz w:val="13"/>
                <w:szCs w:val="13"/>
              </w:rPr>
              <w:t>360,000</w:t>
            </w:r>
          </w:p>
        </w:tc>
        <w:tc>
          <w:tcPr>
            <w:tcW w:w="828" w:type="dxa"/>
          </w:tcPr>
          <w:p w14:paraId="18CB6EB8" w14:textId="19F95B3A" w:rsidR="0097660C" w:rsidRPr="003D3078" w:rsidRDefault="00D7300D" w:rsidP="0097660C">
            <w:pPr>
              <w:pBdr>
                <w:bottom w:val="single" w:sz="4" w:space="1" w:color="auto"/>
              </w:pBdr>
              <w:tabs>
                <w:tab w:val="decimal" w:pos="570"/>
              </w:tabs>
              <w:spacing w:line="240" w:lineRule="exact"/>
              <w:ind w:right="-43"/>
              <w:jc w:val="both"/>
              <w:rPr>
                <w:rFonts w:cs="Arial"/>
                <w:sz w:val="13"/>
                <w:szCs w:val="13"/>
              </w:rPr>
            </w:pPr>
            <w:r>
              <w:rPr>
                <w:rFonts w:cs="Arial"/>
                <w:sz w:val="13"/>
                <w:szCs w:val="13"/>
              </w:rPr>
              <w:t>(90,000)</w:t>
            </w:r>
          </w:p>
        </w:tc>
        <w:tc>
          <w:tcPr>
            <w:tcW w:w="828" w:type="dxa"/>
          </w:tcPr>
          <w:p w14:paraId="4F63544C" w14:textId="75175026" w:rsidR="0097660C" w:rsidRPr="003D3078" w:rsidRDefault="0097660C" w:rsidP="0097660C">
            <w:pPr>
              <w:pBdr>
                <w:bottom w:val="single" w:sz="4" w:space="1" w:color="auto"/>
              </w:pBdr>
              <w:tabs>
                <w:tab w:val="decimal" w:pos="570"/>
              </w:tabs>
              <w:spacing w:line="240" w:lineRule="exact"/>
              <w:ind w:right="-43"/>
              <w:jc w:val="both"/>
              <w:rPr>
                <w:rFonts w:cs="Arial"/>
                <w:sz w:val="13"/>
                <w:szCs w:val="13"/>
              </w:rPr>
            </w:pPr>
            <w:r w:rsidRPr="003D3078">
              <w:rPr>
                <w:rFonts w:cs="Arial"/>
                <w:sz w:val="13"/>
                <w:szCs w:val="13"/>
              </w:rPr>
              <w:t>(360,000)</w:t>
            </w:r>
          </w:p>
        </w:tc>
        <w:tc>
          <w:tcPr>
            <w:tcW w:w="828" w:type="dxa"/>
          </w:tcPr>
          <w:p w14:paraId="30A5BE14" w14:textId="0E2D92B8" w:rsidR="0097660C" w:rsidRPr="003D3078" w:rsidRDefault="00D7300D" w:rsidP="0097660C">
            <w:pPr>
              <w:pBdr>
                <w:bottom w:val="single" w:sz="4" w:space="1" w:color="auto"/>
              </w:pBdr>
              <w:tabs>
                <w:tab w:val="decimal" w:pos="570"/>
              </w:tabs>
              <w:spacing w:line="240" w:lineRule="exact"/>
              <w:ind w:right="-43"/>
              <w:jc w:val="both"/>
              <w:rPr>
                <w:rFonts w:cs="Arial"/>
                <w:sz w:val="13"/>
                <w:szCs w:val="13"/>
              </w:rPr>
            </w:pPr>
            <w:r>
              <w:rPr>
                <w:rFonts w:cs="Arial"/>
                <w:sz w:val="13"/>
                <w:szCs w:val="13"/>
              </w:rPr>
              <w:t>-</w:t>
            </w:r>
          </w:p>
        </w:tc>
        <w:tc>
          <w:tcPr>
            <w:tcW w:w="828" w:type="dxa"/>
          </w:tcPr>
          <w:p w14:paraId="6179D044" w14:textId="5F86DA2C" w:rsidR="0097660C" w:rsidRPr="003D3078" w:rsidRDefault="0097660C" w:rsidP="0097660C">
            <w:pPr>
              <w:pBdr>
                <w:bottom w:val="single" w:sz="4" w:space="1" w:color="auto"/>
              </w:pBdr>
              <w:tabs>
                <w:tab w:val="decimal" w:pos="570"/>
              </w:tabs>
              <w:spacing w:line="240" w:lineRule="exact"/>
              <w:ind w:right="-43"/>
              <w:jc w:val="both"/>
              <w:rPr>
                <w:rFonts w:cs="Arial"/>
                <w:sz w:val="13"/>
                <w:szCs w:val="13"/>
              </w:rPr>
            </w:pPr>
            <w:r w:rsidRPr="003D3078">
              <w:rPr>
                <w:rFonts w:cs="Arial"/>
                <w:sz w:val="13"/>
                <w:szCs w:val="13"/>
              </w:rPr>
              <w:t>-</w:t>
            </w:r>
          </w:p>
        </w:tc>
      </w:tr>
      <w:tr w:rsidR="0097660C" w:rsidRPr="003D3078" w14:paraId="3F81868A" w14:textId="77777777" w:rsidTr="003D3078">
        <w:tc>
          <w:tcPr>
            <w:tcW w:w="2070" w:type="dxa"/>
            <w:vAlign w:val="bottom"/>
          </w:tcPr>
          <w:p w14:paraId="16A7DEA1" w14:textId="77777777" w:rsidR="0097660C" w:rsidRPr="003D3078" w:rsidRDefault="0097660C" w:rsidP="0097660C">
            <w:pPr>
              <w:spacing w:line="240" w:lineRule="exact"/>
              <w:jc w:val="center"/>
              <w:rPr>
                <w:rFonts w:cs="Arial"/>
                <w:sz w:val="13"/>
                <w:szCs w:val="13"/>
              </w:rPr>
            </w:pPr>
          </w:p>
        </w:tc>
        <w:tc>
          <w:tcPr>
            <w:tcW w:w="828" w:type="dxa"/>
            <w:shd w:val="clear" w:color="auto" w:fill="auto"/>
          </w:tcPr>
          <w:p w14:paraId="41149444" w14:textId="77777777" w:rsidR="0097660C" w:rsidRPr="003D3078" w:rsidRDefault="0097660C" w:rsidP="0097660C">
            <w:pPr>
              <w:tabs>
                <w:tab w:val="decimal" w:pos="432"/>
              </w:tabs>
              <w:spacing w:line="240" w:lineRule="exact"/>
              <w:ind w:right="-43"/>
              <w:jc w:val="thaiDistribute"/>
              <w:rPr>
                <w:rFonts w:cs="Arial"/>
                <w:sz w:val="13"/>
                <w:szCs w:val="13"/>
              </w:rPr>
            </w:pPr>
          </w:p>
        </w:tc>
        <w:tc>
          <w:tcPr>
            <w:tcW w:w="828" w:type="dxa"/>
            <w:shd w:val="clear" w:color="auto" w:fill="auto"/>
          </w:tcPr>
          <w:p w14:paraId="4D88BD02" w14:textId="77777777" w:rsidR="0097660C" w:rsidRPr="003D3078" w:rsidRDefault="0097660C" w:rsidP="0097660C">
            <w:pPr>
              <w:tabs>
                <w:tab w:val="decimal" w:pos="432"/>
              </w:tabs>
              <w:spacing w:line="240" w:lineRule="exact"/>
              <w:ind w:right="-43"/>
              <w:jc w:val="thaiDistribute"/>
              <w:rPr>
                <w:rFonts w:cs="Arial"/>
                <w:sz w:val="13"/>
                <w:szCs w:val="13"/>
              </w:rPr>
            </w:pPr>
          </w:p>
        </w:tc>
        <w:tc>
          <w:tcPr>
            <w:tcW w:w="828" w:type="dxa"/>
            <w:shd w:val="clear" w:color="auto" w:fill="auto"/>
          </w:tcPr>
          <w:p w14:paraId="11C7DA6F" w14:textId="77777777" w:rsidR="0097660C" w:rsidRPr="003D3078" w:rsidRDefault="0097660C" w:rsidP="0097660C">
            <w:pPr>
              <w:spacing w:line="240" w:lineRule="exact"/>
              <w:ind w:right="-43"/>
              <w:jc w:val="thaiDistribute"/>
              <w:rPr>
                <w:rFonts w:cs="Arial"/>
                <w:sz w:val="13"/>
                <w:szCs w:val="13"/>
              </w:rPr>
            </w:pPr>
          </w:p>
        </w:tc>
        <w:tc>
          <w:tcPr>
            <w:tcW w:w="828" w:type="dxa"/>
            <w:shd w:val="clear" w:color="auto" w:fill="auto"/>
          </w:tcPr>
          <w:p w14:paraId="3B138C99" w14:textId="77777777" w:rsidR="0097660C" w:rsidRPr="003D3078" w:rsidRDefault="0097660C" w:rsidP="0097660C">
            <w:pPr>
              <w:spacing w:line="240" w:lineRule="exact"/>
              <w:ind w:right="-43"/>
              <w:jc w:val="thaiDistribute"/>
              <w:rPr>
                <w:rFonts w:cs="Arial"/>
                <w:sz w:val="13"/>
                <w:szCs w:val="13"/>
              </w:rPr>
            </w:pPr>
          </w:p>
        </w:tc>
        <w:tc>
          <w:tcPr>
            <w:tcW w:w="828" w:type="dxa"/>
            <w:shd w:val="clear" w:color="auto" w:fill="auto"/>
          </w:tcPr>
          <w:p w14:paraId="78058CDD" w14:textId="4DD0E5E6" w:rsidR="0097660C" w:rsidRPr="003D3078" w:rsidRDefault="00D7300D" w:rsidP="0097660C">
            <w:pPr>
              <w:pBdr>
                <w:bottom w:val="double" w:sz="4" w:space="1" w:color="auto"/>
              </w:pBdr>
              <w:tabs>
                <w:tab w:val="decimal" w:pos="570"/>
              </w:tabs>
              <w:spacing w:line="240" w:lineRule="exact"/>
              <w:ind w:right="-43"/>
              <w:jc w:val="both"/>
              <w:rPr>
                <w:rFonts w:cs="Arial"/>
                <w:sz w:val="13"/>
                <w:szCs w:val="13"/>
              </w:rPr>
            </w:pPr>
            <w:r>
              <w:rPr>
                <w:rFonts w:cs="Arial"/>
                <w:sz w:val="13"/>
                <w:szCs w:val="13"/>
              </w:rPr>
              <w:t>242,319</w:t>
            </w:r>
          </w:p>
        </w:tc>
        <w:tc>
          <w:tcPr>
            <w:tcW w:w="828" w:type="dxa"/>
            <w:shd w:val="clear" w:color="auto" w:fill="auto"/>
          </w:tcPr>
          <w:p w14:paraId="07F9FED6" w14:textId="5C4F43E8" w:rsidR="0097660C" w:rsidRPr="003D3078" w:rsidRDefault="0097660C" w:rsidP="0097660C">
            <w:pPr>
              <w:pBdr>
                <w:bottom w:val="double" w:sz="4" w:space="1" w:color="auto"/>
              </w:pBdr>
              <w:tabs>
                <w:tab w:val="decimal" w:pos="570"/>
              </w:tabs>
              <w:spacing w:line="240" w:lineRule="exact"/>
              <w:ind w:right="-43"/>
              <w:jc w:val="both"/>
              <w:rPr>
                <w:rFonts w:cs="Arial"/>
                <w:sz w:val="13"/>
                <w:szCs w:val="13"/>
              </w:rPr>
            </w:pPr>
            <w:r w:rsidRPr="003D3078">
              <w:rPr>
                <w:rFonts w:cs="Arial"/>
                <w:sz w:val="13"/>
                <w:szCs w:val="13"/>
              </w:rPr>
              <w:t>512,319</w:t>
            </w:r>
          </w:p>
        </w:tc>
        <w:tc>
          <w:tcPr>
            <w:tcW w:w="828" w:type="dxa"/>
          </w:tcPr>
          <w:p w14:paraId="1CB217A9" w14:textId="1D1253EC" w:rsidR="0097660C" w:rsidRPr="003D3078" w:rsidRDefault="00D7300D" w:rsidP="0097660C">
            <w:pPr>
              <w:pBdr>
                <w:bottom w:val="double" w:sz="4" w:space="1" w:color="auto"/>
              </w:pBdr>
              <w:tabs>
                <w:tab w:val="decimal" w:pos="570"/>
              </w:tabs>
              <w:spacing w:line="240" w:lineRule="exact"/>
              <w:ind w:right="-43"/>
              <w:jc w:val="both"/>
              <w:rPr>
                <w:rFonts w:cs="Arial"/>
                <w:sz w:val="13"/>
                <w:szCs w:val="13"/>
              </w:rPr>
            </w:pPr>
            <w:r>
              <w:rPr>
                <w:rFonts w:cs="Arial"/>
                <w:sz w:val="13"/>
                <w:szCs w:val="13"/>
              </w:rPr>
              <w:t>(90,000)</w:t>
            </w:r>
          </w:p>
        </w:tc>
        <w:tc>
          <w:tcPr>
            <w:tcW w:w="828" w:type="dxa"/>
          </w:tcPr>
          <w:p w14:paraId="77425F8B" w14:textId="085C39BF" w:rsidR="0097660C" w:rsidRPr="003D3078" w:rsidRDefault="0097660C" w:rsidP="0097660C">
            <w:pPr>
              <w:pBdr>
                <w:bottom w:val="double" w:sz="4" w:space="1" w:color="auto"/>
              </w:pBdr>
              <w:tabs>
                <w:tab w:val="decimal" w:pos="570"/>
              </w:tabs>
              <w:spacing w:line="240" w:lineRule="exact"/>
              <w:ind w:right="-43"/>
              <w:jc w:val="both"/>
              <w:rPr>
                <w:rFonts w:cs="Arial"/>
                <w:sz w:val="13"/>
                <w:szCs w:val="13"/>
              </w:rPr>
            </w:pPr>
            <w:r w:rsidRPr="003D3078">
              <w:rPr>
                <w:rFonts w:cs="Arial"/>
                <w:sz w:val="13"/>
                <w:szCs w:val="13"/>
              </w:rPr>
              <w:t>(360,000)</w:t>
            </w:r>
          </w:p>
        </w:tc>
        <w:tc>
          <w:tcPr>
            <w:tcW w:w="828" w:type="dxa"/>
          </w:tcPr>
          <w:p w14:paraId="48585DB1" w14:textId="35CBDBE7" w:rsidR="0097660C" w:rsidRPr="003D3078" w:rsidRDefault="00D7300D" w:rsidP="0097660C">
            <w:pPr>
              <w:pBdr>
                <w:bottom w:val="double" w:sz="4" w:space="1" w:color="auto"/>
              </w:pBdr>
              <w:tabs>
                <w:tab w:val="decimal" w:pos="570"/>
              </w:tabs>
              <w:spacing w:line="240" w:lineRule="exact"/>
              <w:ind w:right="-43"/>
              <w:jc w:val="both"/>
              <w:rPr>
                <w:rFonts w:cs="Arial"/>
                <w:sz w:val="13"/>
                <w:szCs w:val="13"/>
              </w:rPr>
            </w:pPr>
            <w:r>
              <w:rPr>
                <w:rFonts w:cs="Arial"/>
                <w:sz w:val="13"/>
                <w:szCs w:val="13"/>
              </w:rPr>
              <w:t>152,319</w:t>
            </w:r>
          </w:p>
        </w:tc>
        <w:tc>
          <w:tcPr>
            <w:tcW w:w="828" w:type="dxa"/>
          </w:tcPr>
          <w:p w14:paraId="010F356F" w14:textId="0DFC1ED8" w:rsidR="0097660C" w:rsidRPr="003D3078" w:rsidRDefault="0097660C" w:rsidP="0097660C">
            <w:pPr>
              <w:pBdr>
                <w:bottom w:val="double" w:sz="4" w:space="1" w:color="auto"/>
              </w:pBdr>
              <w:tabs>
                <w:tab w:val="decimal" w:pos="570"/>
              </w:tabs>
              <w:spacing w:line="240" w:lineRule="exact"/>
              <w:ind w:right="-43"/>
              <w:jc w:val="both"/>
              <w:rPr>
                <w:rFonts w:cs="Arial"/>
                <w:sz w:val="13"/>
                <w:szCs w:val="13"/>
              </w:rPr>
            </w:pPr>
            <w:r w:rsidRPr="003D3078">
              <w:rPr>
                <w:rFonts w:cs="Arial"/>
                <w:sz w:val="13"/>
                <w:szCs w:val="13"/>
              </w:rPr>
              <w:t>152,319</w:t>
            </w:r>
          </w:p>
        </w:tc>
      </w:tr>
    </w:tbl>
    <w:p w14:paraId="47662BA9" w14:textId="77777777" w:rsidR="00DB0C84" w:rsidRPr="00DB0C84" w:rsidRDefault="00DB0C84" w:rsidP="00DB0C84">
      <w:pPr>
        <w:spacing w:before="120" w:after="120" w:line="380" w:lineRule="exact"/>
        <w:ind w:left="547"/>
        <w:jc w:val="thaiDistribute"/>
        <w:rPr>
          <w:rFonts w:eastAsia="Arial Unicode MS" w:cs="Arial"/>
          <w:sz w:val="22"/>
          <w:szCs w:val="22"/>
        </w:rPr>
      </w:pPr>
      <w:r w:rsidRPr="00DB0C84">
        <w:rPr>
          <w:rFonts w:eastAsia="Arial Unicode MS" w:cs="Arial"/>
          <w:sz w:val="22"/>
          <w:szCs w:val="22"/>
        </w:rPr>
        <w:t>In April 2021, an Extraordinary General Meeting of Shareholders of KT Medical Service Company Limited (“KTMS”) approved to increase its registered share capital from Baht 55.43 million to Baht 111.68 million, through the issuance of 562,000 ordinary shares with a par value of Baht 100 per share, totalling Baht 56.25 million.</w:t>
      </w:r>
    </w:p>
    <w:p w14:paraId="69E536B9" w14:textId="42AF251C" w:rsidR="00DB0C84" w:rsidRPr="00DB0C84" w:rsidRDefault="00DB0C84" w:rsidP="00DB0C84">
      <w:pPr>
        <w:spacing w:before="120" w:after="120" w:line="380" w:lineRule="exact"/>
        <w:ind w:left="547"/>
        <w:jc w:val="thaiDistribute"/>
        <w:rPr>
          <w:rFonts w:eastAsia="Arial Unicode MS" w:cs="Arial"/>
          <w:sz w:val="22"/>
          <w:szCs w:val="22"/>
        </w:rPr>
      </w:pPr>
      <w:r w:rsidRPr="00DB0C84">
        <w:rPr>
          <w:rFonts w:eastAsia="Arial Unicode MS" w:cs="Arial"/>
          <w:sz w:val="22"/>
          <w:szCs w:val="22"/>
        </w:rPr>
        <w:lastRenderedPageBreak/>
        <w:t>On 8 April 2021, a meeting of the Company’s Board of Directors approved a resolution to acquire the newly issued share of KTMS of 312,500 shares (55.56% of the newly issued share) at a price of Baht 320 each or a total of Baht 100 million. As a result, the Company’s shareholding in KTMS decreased from 87.3% to 71.3%. The Company paid for share subscriptions during 29 April - 20 May 2021. The subsidiary registered the capital increase with the Ministry of Commerce during 5 May - 4 June 2021. From the decrease in the percentage of shareholding, the</w:t>
      </w:r>
      <w:r>
        <w:rPr>
          <w:rFonts w:eastAsia="Arial Unicode MS" w:cstheme="minorBidi" w:hint="cs"/>
          <w:sz w:val="22"/>
          <w:szCs w:val="22"/>
          <w:cs/>
        </w:rPr>
        <w:t xml:space="preserve"> </w:t>
      </w:r>
      <w:r w:rsidRPr="00DB0C84">
        <w:rPr>
          <w:rFonts w:eastAsia="Arial Unicode MS" w:cs="Arial"/>
          <w:sz w:val="22"/>
          <w:szCs w:val="22"/>
        </w:rPr>
        <w:t xml:space="preserve">Company recognised Baht 19.2 million of deficit from the changes in the ownership interests in shareholders’ equity in the consolidated statement of financial position as </w:t>
      </w:r>
      <w:proofErr w:type="gramStart"/>
      <w:r w:rsidRPr="00DB0C84">
        <w:rPr>
          <w:rFonts w:eastAsia="Arial Unicode MS" w:cs="Arial"/>
          <w:sz w:val="22"/>
          <w:szCs w:val="22"/>
        </w:rPr>
        <w:t>at</w:t>
      </w:r>
      <w:proofErr w:type="gramEnd"/>
      <w:r w:rsidRPr="00DB0C84">
        <w:rPr>
          <w:rFonts w:eastAsia="Arial Unicode MS" w:cs="Arial"/>
          <w:sz w:val="22"/>
          <w:szCs w:val="22"/>
        </w:rPr>
        <w:t xml:space="preserve"> 30 June 2021. During the period, the subsidiary received Baht 80.0 million for capital increased from non-controlling interests of the subsidiary.</w:t>
      </w:r>
    </w:p>
    <w:p w14:paraId="621DD7A5" w14:textId="588034FC" w:rsidR="00626716" w:rsidRDefault="00626716" w:rsidP="00951263">
      <w:pPr>
        <w:spacing w:before="120" w:after="120" w:line="380" w:lineRule="exact"/>
        <w:ind w:left="547"/>
        <w:jc w:val="thaiDistribute"/>
        <w:rPr>
          <w:rFonts w:eastAsia="Arial Unicode MS" w:cs="Arial"/>
          <w:sz w:val="22"/>
          <w:szCs w:val="22"/>
        </w:rPr>
      </w:pPr>
      <w:r>
        <w:rPr>
          <w:rFonts w:eastAsia="Arial Unicode MS" w:cs="Arial"/>
          <w:sz w:val="22"/>
          <w:szCs w:val="22"/>
        </w:rPr>
        <w:t>On 9 March 2022, an Extraordinary General Meeting of Shareholders of Hi</w:t>
      </w:r>
      <w:r w:rsidR="00664873">
        <w:rPr>
          <w:rFonts w:eastAsia="Arial Unicode MS" w:cs="Arial"/>
          <w:sz w:val="22"/>
          <w:szCs w:val="22"/>
        </w:rPr>
        <w:t xml:space="preserve"> Healthcare </w:t>
      </w:r>
      <w:proofErr w:type="spellStart"/>
      <w:r w:rsidR="00664873">
        <w:rPr>
          <w:rFonts w:eastAsia="Arial Unicode MS" w:cs="Arial"/>
          <w:sz w:val="22"/>
          <w:szCs w:val="22"/>
        </w:rPr>
        <w:t>Center</w:t>
      </w:r>
      <w:proofErr w:type="spellEnd"/>
      <w:r w:rsidR="00664873">
        <w:rPr>
          <w:rFonts w:eastAsia="Arial Unicode MS" w:cs="Arial"/>
          <w:sz w:val="22"/>
          <w:szCs w:val="22"/>
        </w:rPr>
        <w:t xml:space="preserve"> </w:t>
      </w:r>
      <w:proofErr w:type="spellStart"/>
      <w:proofErr w:type="gramStart"/>
      <w:r w:rsidR="00664873">
        <w:rPr>
          <w:rFonts w:eastAsia="Arial Unicode MS" w:cs="Arial"/>
          <w:sz w:val="22"/>
          <w:szCs w:val="22"/>
        </w:rPr>
        <w:t>Co.,Ltd</w:t>
      </w:r>
      <w:proofErr w:type="spellEnd"/>
      <w:r w:rsidR="00664873">
        <w:rPr>
          <w:rFonts w:eastAsia="Arial Unicode MS" w:cs="Arial"/>
          <w:sz w:val="22"/>
          <w:szCs w:val="22"/>
        </w:rPr>
        <w:t>.</w:t>
      </w:r>
      <w:proofErr w:type="gramEnd"/>
      <w:r w:rsidR="00664873">
        <w:rPr>
          <w:rFonts w:eastAsia="Arial Unicode MS" w:cs="Arial"/>
          <w:sz w:val="22"/>
          <w:szCs w:val="22"/>
        </w:rPr>
        <w:t xml:space="preserve"> (“HHC”) approved to decrease its registered share capital </w:t>
      </w:r>
      <w:r w:rsidR="00D63AF0">
        <w:rPr>
          <w:rFonts w:eastAsia="Arial Unicode MS" w:cs="Arial"/>
          <w:sz w:val="22"/>
          <w:szCs w:val="22"/>
        </w:rPr>
        <w:t xml:space="preserve">of Baht 270 million, from Baht 360 million to Baht 90 million, </w:t>
      </w:r>
      <w:r w:rsidR="0047302A">
        <w:rPr>
          <w:rFonts w:eastAsia="Arial Unicode MS" w:cs="Arial"/>
          <w:sz w:val="22"/>
          <w:szCs w:val="22"/>
        </w:rPr>
        <w:t xml:space="preserve">by reducing the amount of ordinary share </w:t>
      </w:r>
      <w:r w:rsidR="00951263">
        <w:rPr>
          <w:rFonts w:eastAsia="Arial Unicode MS" w:cs="Arial"/>
          <w:sz w:val="22"/>
          <w:szCs w:val="22"/>
        </w:rPr>
        <w:t>totalling</w:t>
      </w:r>
      <w:r w:rsidR="0047302A">
        <w:rPr>
          <w:rFonts w:eastAsia="Arial Unicode MS" w:cs="Arial"/>
          <w:sz w:val="22"/>
          <w:szCs w:val="22"/>
        </w:rPr>
        <w:t xml:space="preserve"> 2.7 million shares</w:t>
      </w:r>
      <w:r w:rsidR="005C4664">
        <w:rPr>
          <w:rFonts w:eastAsia="Arial Unicode MS" w:cs="Arial"/>
          <w:sz w:val="22"/>
          <w:szCs w:val="22"/>
        </w:rPr>
        <w:t xml:space="preserve"> with the par value of Baht </w:t>
      </w:r>
      <w:r w:rsidR="00951263">
        <w:rPr>
          <w:rFonts w:eastAsia="Arial Unicode MS" w:cs="Arial"/>
          <w:sz w:val="22"/>
          <w:szCs w:val="22"/>
        </w:rPr>
        <w:t xml:space="preserve">100 </w:t>
      </w:r>
      <w:r w:rsidR="005C4664">
        <w:rPr>
          <w:rFonts w:eastAsia="Arial Unicode MS" w:cs="Arial"/>
          <w:sz w:val="22"/>
          <w:szCs w:val="22"/>
        </w:rPr>
        <w:t xml:space="preserve">each. </w:t>
      </w:r>
      <w:r w:rsidR="0024357F" w:rsidRPr="0024357F">
        <w:rPr>
          <w:rFonts w:eastAsia="Arial Unicode MS" w:cs="Arial"/>
          <w:sz w:val="22"/>
          <w:szCs w:val="22"/>
        </w:rPr>
        <w:t xml:space="preserve">The subsidiary registered the </w:t>
      </w:r>
      <w:r w:rsidR="0024357F">
        <w:rPr>
          <w:rFonts w:eastAsia="Arial Unicode MS" w:cs="Arial"/>
          <w:sz w:val="22"/>
          <w:szCs w:val="22"/>
        </w:rPr>
        <w:t>de</w:t>
      </w:r>
      <w:r w:rsidR="0024357F" w:rsidRPr="0024357F">
        <w:rPr>
          <w:rFonts w:eastAsia="Arial Unicode MS" w:cs="Arial"/>
          <w:sz w:val="22"/>
          <w:szCs w:val="22"/>
        </w:rPr>
        <w:t xml:space="preserve">crease in its share capital </w:t>
      </w:r>
      <w:r w:rsidR="00951263">
        <w:rPr>
          <w:rFonts w:eastAsia="Arial Unicode MS" w:cs="Arial"/>
          <w:sz w:val="22"/>
          <w:szCs w:val="22"/>
        </w:rPr>
        <w:t xml:space="preserve">with the Ministry of Commerce </w:t>
      </w:r>
      <w:r w:rsidR="0024357F" w:rsidRPr="0024357F">
        <w:rPr>
          <w:rFonts w:eastAsia="Arial Unicode MS" w:cs="Arial"/>
          <w:sz w:val="22"/>
          <w:szCs w:val="22"/>
        </w:rPr>
        <w:t xml:space="preserve">on </w:t>
      </w:r>
      <w:r w:rsidR="00303691">
        <w:rPr>
          <w:rFonts w:eastAsia="Arial Unicode MS" w:cs="Arial"/>
          <w:sz w:val="22"/>
          <w:szCs w:val="22"/>
        </w:rPr>
        <w:t>11 April 2022.</w:t>
      </w:r>
    </w:p>
    <w:p w14:paraId="6EA2E717" w14:textId="457D1480" w:rsidR="00951263" w:rsidRDefault="00951263" w:rsidP="00951263">
      <w:pPr>
        <w:spacing w:before="120" w:after="120" w:line="380" w:lineRule="exact"/>
        <w:ind w:left="547"/>
        <w:jc w:val="thaiDistribute"/>
        <w:rPr>
          <w:rFonts w:eastAsia="Arial Unicode MS" w:cs="Arial"/>
          <w:sz w:val="22"/>
          <w:szCs w:val="22"/>
        </w:rPr>
      </w:pPr>
      <w:r>
        <w:rPr>
          <w:rFonts w:eastAsia="Arial Unicode MS" w:cs="Arial"/>
          <w:sz w:val="22"/>
          <w:szCs w:val="22"/>
        </w:rPr>
        <w:t>On 29 April 2022, KT Medical Service Public Company Limited increased its registered capital of Baht 38.32 million for initial public offering. After the increase in capital</w:t>
      </w:r>
      <w:r w:rsidR="006304E0">
        <w:rPr>
          <w:rFonts w:eastAsia="Arial Unicode MS" w:cs="Arial"/>
          <w:sz w:val="22"/>
          <w:szCs w:val="22"/>
          <w:lang w:val="en-US"/>
        </w:rPr>
        <w:t>,</w:t>
      </w:r>
      <w:r>
        <w:rPr>
          <w:rFonts w:eastAsia="Arial Unicode MS" w:cs="Arial"/>
          <w:sz w:val="22"/>
          <w:szCs w:val="22"/>
        </w:rPr>
        <w:t xml:space="preserve"> the shareholding </w:t>
      </w:r>
      <w:r w:rsidR="006304E0">
        <w:rPr>
          <w:rFonts w:eastAsia="Arial Unicode MS" w:cs="Arial"/>
          <w:sz w:val="22"/>
          <w:szCs w:val="22"/>
        </w:rPr>
        <w:t>percentage</w:t>
      </w:r>
      <w:r>
        <w:rPr>
          <w:rFonts w:eastAsia="Arial Unicode MS" w:cs="Arial"/>
          <w:sz w:val="22"/>
          <w:szCs w:val="22"/>
        </w:rPr>
        <w:t xml:space="preserve"> of the Company in this subsidiary will be 53%</w:t>
      </w:r>
      <w:r w:rsidR="00905EA5">
        <w:rPr>
          <w:rFonts w:eastAsia="Arial Unicode MS" w:cs="Arial"/>
          <w:sz w:val="22"/>
          <w:szCs w:val="22"/>
        </w:rPr>
        <w:t xml:space="preserve"> of registered capital</w:t>
      </w:r>
      <w:r>
        <w:rPr>
          <w:rFonts w:eastAsia="Arial Unicode MS" w:cs="Arial"/>
          <w:sz w:val="22"/>
          <w:szCs w:val="22"/>
        </w:rPr>
        <w:t>.</w:t>
      </w:r>
    </w:p>
    <w:p w14:paraId="57C94D44" w14:textId="77777777" w:rsidR="00954CDE" w:rsidRDefault="00954CDE" w:rsidP="00954CDE">
      <w:pPr>
        <w:spacing w:before="120" w:after="120" w:line="380" w:lineRule="exact"/>
        <w:ind w:left="547"/>
        <w:jc w:val="thaiDistribute"/>
        <w:rPr>
          <w:rFonts w:eastAsia="Arial Unicode MS" w:cs="Arial"/>
          <w:sz w:val="22"/>
          <w:szCs w:val="22"/>
        </w:rPr>
      </w:pPr>
      <w:r>
        <w:rPr>
          <w:rFonts w:eastAsia="Arial Unicode MS" w:cs="Arial"/>
          <w:sz w:val="22"/>
          <w:szCs w:val="22"/>
        </w:rPr>
        <w:t>During the period, the subsidiaries have not paid any dividend.</w:t>
      </w:r>
    </w:p>
    <w:p w14:paraId="4EBE14C8" w14:textId="29A6A958" w:rsidR="00E5628F" w:rsidRPr="0080601A" w:rsidRDefault="00B02EA8" w:rsidP="00951263">
      <w:pPr>
        <w:spacing w:before="120" w:after="120" w:line="380" w:lineRule="exact"/>
        <w:ind w:left="547" w:hanging="547"/>
        <w:jc w:val="thaiDistribute"/>
        <w:rPr>
          <w:rFonts w:cs="Arial"/>
          <w:b/>
          <w:bCs/>
          <w:sz w:val="22"/>
          <w:szCs w:val="22"/>
        </w:rPr>
      </w:pPr>
      <w:r>
        <w:rPr>
          <w:rFonts w:cs="Arial"/>
          <w:b/>
          <w:bCs/>
          <w:sz w:val="22"/>
          <w:szCs w:val="22"/>
        </w:rPr>
        <w:t>7</w:t>
      </w:r>
      <w:r w:rsidR="00E5628F" w:rsidRPr="0080601A">
        <w:rPr>
          <w:rFonts w:cs="Arial"/>
          <w:b/>
          <w:bCs/>
          <w:sz w:val="22"/>
          <w:szCs w:val="22"/>
        </w:rPr>
        <w:t>.</w:t>
      </w:r>
      <w:r w:rsidR="00E5628F" w:rsidRPr="0080601A">
        <w:rPr>
          <w:rFonts w:cs="Arial"/>
          <w:b/>
          <w:bCs/>
          <w:sz w:val="22"/>
          <w:szCs w:val="22"/>
        </w:rPr>
        <w:tab/>
        <w:t>Investment properties</w:t>
      </w:r>
    </w:p>
    <w:tbl>
      <w:tblPr>
        <w:tblW w:w="9180" w:type="dxa"/>
        <w:tblInd w:w="450" w:type="dxa"/>
        <w:tblLayout w:type="fixed"/>
        <w:tblLook w:val="0000" w:firstRow="0" w:lastRow="0" w:firstColumn="0" w:lastColumn="0" w:noHBand="0" w:noVBand="0"/>
      </w:tblPr>
      <w:tblGrid>
        <w:gridCol w:w="4320"/>
        <w:gridCol w:w="2430"/>
        <w:gridCol w:w="2430"/>
      </w:tblGrid>
      <w:tr w:rsidR="00E5628F" w:rsidRPr="0080601A" w14:paraId="33A4EBCC" w14:textId="77777777" w:rsidTr="00951263">
        <w:trPr>
          <w:cantSplit/>
          <w:trHeight w:val="80"/>
        </w:trPr>
        <w:tc>
          <w:tcPr>
            <w:tcW w:w="4320" w:type="dxa"/>
          </w:tcPr>
          <w:p w14:paraId="6D300F99" w14:textId="77777777" w:rsidR="00E5628F" w:rsidRPr="0080601A" w:rsidRDefault="00E5628F" w:rsidP="00951263">
            <w:pPr>
              <w:pStyle w:val="BodyText2"/>
              <w:tabs>
                <w:tab w:val="clear" w:pos="478"/>
              </w:tabs>
              <w:spacing w:line="380" w:lineRule="exact"/>
              <w:ind w:left="547" w:hanging="547"/>
              <w:jc w:val="distribute"/>
              <w:rPr>
                <w:rFonts w:cs="Arial"/>
                <w:b/>
                <w:bCs/>
                <w:sz w:val="22"/>
                <w:szCs w:val="22"/>
              </w:rPr>
            </w:pPr>
          </w:p>
        </w:tc>
        <w:tc>
          <w:tcPr>
            <w:tcW w:w="4860" w:type="dxa"/>
            <w:gridSpan w:val="2"/>
          </w:tcPr>
          <w:p w14:paraId="67D363B4" w14:textId="77777777" w:rsidR="00E5628F" w:rsidRPr="0080601A" w:rsidRDefault="00E5628F" w:rsidP="00951263">
            <w:pPr>
              <w:spacing w:line="380" w:lineRule="exact"/>
              <w:jc w:val="right"/>
              <w:rPr>
                <w:rFonts w:cs="Arial"/>
                <w:sz w:val="22"/>
                <w:szCs w:val="22"/>
              </w:rPr>
            </w:pPr>
            <w:r w:rsidRPr="0080601A">
              <w:rPr>
                <w:rFonts w:cs="Arial"/>
                <w:sz w:val="22"/>
                <w:szCs w:val="22"/>
              </w:rPr>
              <w:t>(Unit: Thousand Baht)</w:t>
            </w:r>
          </w:p>
        </w:tc>
      </w:tr>
      <w:tr w:rsidR="00E5628F" w:rsidRPr="0080601A" w14:paraId="1D940B2E" w14:textId="77777777" w:rsidTr="00951263">
        <w:trPr>
          <w:cantSplit/>
          <w:trHeight w:val="80"/>
        </w:trPr>
        <w:tc>
          <w:tcPr>
            <w:tcW w:w="4320" w:type="dxa"/>
          </w:tcPr>
          <w:p w14:paraId="58F6D12B" w14:textId="77777777" w:rsidR="00E5628F" w:rsidRPr="0080601A" w:rsidRDefault="00E5628F" w:rsidP="00951263">
            <w:pPr>
              <w:pStyle w:val="BodyText2"/>
              <w:tabs>
                <w:tab w:val="clear" w:pos="478"/>
              </w:tabs>
              <w:spacing w:line="380" w:lineRule="exact"/>
              <w:ind w:left="547" w:hanging="547"/>
              <w:jc w:val="distribute"/>
              <w:rPr>
                <w:rFonts w:cs="Arial"/>
                <w:b/>
                <w:bCs/>
                <w:sz w:val="22"/>
                <w:szCs w:val="22"/>
              </w:rPr>
            </w:pPr>
          </w:p>
        </w:tc>
        <w:tc>
          <w:tcPr>
            <w:tcW w:w="2430" w:type="dxa"/>
          </w:tcPr>
          <w:p w14:paraId="0FC33338" w14:textId="77777777" w:rsidR="00E5628F" w:rsidRPr="0080601A" w:rsidRDefault="00E5628F" w:rsidP="00951263">
            <w:pPr>
              <w:pBdr>
                <w:bottom w:val="single" w:sz="4" w:space="1" w:color="auto"/>
              </w:pBdr>
              <w:spacing w:line="380" w:lineRule="exact"/>
              <w:jc w:val="center"/>
              <w:rPr>
                <w:rFonts w:cs="Arial"/>
                <w:sz w:val="22"/>
                <w:szCs w:val="22"/>
              </w:rPr>
            </w:pPr>
            <w:r>
              <w:rPr>
                <w:rFonts w:cs="Arial"/>
                <w:sz w:val="22"/>
                <w:szCs w:val="22"/>
              </w:rPr>
              <w:t>Consolidated</w:t>
            </w:r>
            <w:r w:rsidRPr="0080601A">
              <w:rPr>
                <w:rFonts w:cs="Arial"/>
                <w:sz w:val="22"/>
                <w:szCs w:val="22"/>
              </w:rPr>
              <w:t xml:space="preserve"> </w:t>
            </w:r>
            <w:r>
              <w:rPr>
                <w:rFonts w:cs="Arial"/>
                <w:sz w:val="22"/>
                <w:szCs w:val="22"/>
              </w:rPr>
              <w:t xml:space="preserve">                </w:t>
            </w:r>
            <w:r w:rsidRPr="0080601A">
              <w:rPr>
                <w:rFonts w:cs="Arial"/>
                <w:sz w:val="22"/>
                <w:szCs w:val="22"/>
              </w:rPr>
              <w:t>financial statements</w:t>
            </w:r>
          </w:p>
        </w:tc>
        <w:tc>
          <w:tcPr>
            <w:tcW w:w="2430" w:type="dxa"/>
          </w:tcPr>
          <w:p w14:paraId="4E90A197" w14:textId="77777777" w:rsidR="00E5628F" w:rsidRPr="0080601A" w:rsidRDefault="00E5628F" w:rsidP="00951263">
            <w:pPr>
              <w:pBdr>
                <w:bottom w:val="single" w:sz="4" w:space="1" w:color="auto"/>
              </w:pBdr>
              <w:spacing w:line="380" w:lineRule="exact"/>
              <w:jc w:val="center"/>
              <w:rPr>
                <w:rFonts w:cs="Arial"/>
                <w:sz w:val="22"/>
                <w:szCs w:val="22"/>
              </w:rPr>
            </w:pPr>
            <w:r w:rsidRPr="0080601A">
              <w:rPr>
                <w:rFonts w:cs="Arial"/>
                <w:sz w:val="22"/>
                <w:szCs w:val="22"/>
              </w:rPr>
              <w:t xml:space="preserve">Separate </w:t>
            </w:r>
            <w:r>
              <w:rPr>
                <w:rFonts w:cs="Arial"/>
                <w:sz w:val="22"/>
                <w:szCs w:val="22"/>
              </w:rPr>
              <w:t xml:space="preserve">                </w:t>
            </w:r>
            <w:r w:rsidRPr="0080601A">
              <w:rPr>
                <w:rFonts w:cs="Arial"/>
                <w:sz w:val="22"/>
                <w:szCs w:val="22"/>
              </w:rPr>
              <w:t>financial statements</w:t>
            </w:r>
          </w:p>
        </w:tc>
      </w:tr>
      <w:tr w:rsidR="00873026" w:rsidRPr="0080601A" w14:paraId="0964E0F6" w14:textId="77777777" w:rsidTr="008B670B">
        <w:tc>
          <w:tcPr>
            <w:tcW w:w="4320" w:type="dxa"/>
          </w:tcPr>
          <w:p w14:paraId="537D97B6" w14:textId="108AAD89" w:rsidR="00873026" w:rsidRPr="0080601A" w:rsidRDefault="00873026" w:rsidP="00951263">
            <w:pPr>
              <w:pStyle w:val="BodyText2"/>
              <w:tabs>
                <w:tab w:val="clear" w:pos="478"/>
              </w:tabs>
              <w:spacing w:line="380" w:lineRule="exact"/>
              <w:ind w:left="547" w:hanging="547"/>
              <w:rPr>
                <w:rFonts w:cs="Arial"/>
                <w:sz w:val="22"/>
                <w:szCs w:val="22"/>
              </w:rPr>
            </w:pPr>
            <w:r w:rsidRPr="0080601A">
              <w:rPr>
                <w:rFonts w:cs="Arial"/>
                <w:sz w:val="22"/>
                <w:szCs w:val="22"/>
              </w:rPr>
              <w:t xml:space="preserve">Net book value as </w:t>
            </w:r>
            <w:proofErr w:type="gramStart"/>
            <w:r w:rsidRPr="0080601A">
              <w:rPr>
                <w:rFonts w:cs="Arial"/>
                <w:sz w:val="22"/>
                <w:szCs w:val="22"/>
              </w:rPr>
              <w:t>at</w:t>
            </w:r>
            <w:proofErr w:type="gramEnd"/>
            <w:r w:rsidRPr="0080601A">
              <w:rPr>
                <w:rFonts w:cs="Arial"/>
                <w:sz w:val="22"/>
                <w:szCs w:val="22"/>
              </w:rPr>
              <w:t xml:space="preserve"> 1 January 202</w:t>
            </w:r>
            <w:r w:rsidR="006D3D3E">
              <w:rPr>
                <w:rFonts w:cs="Arial"/>
                <w:sz w:val="22"/>
                <w:szCs w:val="22"/>
              </w:rPr>
              <w:t>2</w:t>
            </w:r>
          </w:p>
        </w:tc>
        <w:tc>
          <w:tcPr>
            <w:tcW w:w="2430" w:type="dxa"/>
            <w:vAlign w:val="bottom"/>
          </w:tcPr>
          <w:p w14:paraId="1431FD35" w14:textId="77777777" w:rsidR="00873026" w:rsidRPr="00656091" w:rsidRDefault="00873026" w:rsidP="008B670B">
            <w:pPr>
              <w:widowControl w:val="0"/>
              <w:tabs>
                <w:tab w:val="decimal" w:pos="1785"/>
              </w:tabs>
              <w:overflowPunct w:val="0"/>
              <w:autoSpaceDE w:val="0"/>
              <w:autoSpaceDN w:val="0"/>
              <w:adjustRightInd w:val="0"/>
              <w:spacing w:line="380" w:lineRule="exact"/>
              <w:textAlignment w:val="baseline"/>
              <w:rPr>
                <w:rFonts w:cs="Arial"/>
                <w:sz w:val="22"/>
                <w:szCs w:val="22"/>
                <w:lang w:val="en-US"/>
              </w:rPr>
            </w:pPr>
            <w:r>
              <w:rPr>
                <w:rFonts w:cs="Arial"/>
                <w:sz w:val="22"/>
                <w:szCs w:val="22"/>
                <w:lang w:val="en-US"/>
              </w:rPr>
              <w:t>30,481</w:t>
            </w:r>
          </w:p>
        </w:tc>
        <w:tc>
          <w:tcPr>
            <w:tcW w:w="2430" w:type="dxa"/>
            <w:vAlign w:val="bottom"/>
          </w:tcPr>
          <w:p w14:paraId="5CCB96CB" w14:textId="0AB75D86" w:rsidR="00873026" w:rsidRPr="00656091" w:rsidRDefault="00873026" w:rsidP="008B670B">
            <w:pPr>
              <w:widowControl w:val="0"/>
              <w:tabs>
                <w:tab w:val="decimal" w:pos="1785"/>
              </w:tabs>
              <w:overflowPunct w:val="0"/>
              <w:autoSpaceDE w:val="0"/>
              <w:autoSpaceDN w:val="0"/>
              <w:adjustRightInd w:val="0"/>
              <w:spacing w:line="380" w:lineRule="exact"/>
              <w:textAlignment w:val="baseline"/>
              <w:rPr>
                <w:rFonts w:cs="Arial"/>
                <w:sz w:val="22"/>
                <w:szCs w:val="22"/>
                <w:lang w:val="en-US"/>
              </w:rPr>
            </w:pPr>
            <w:r w:rsidRPr="00873026">
              <w:rPr>
                <w:rFonts w:cs="Arial"/>
                <w:sz w:val="22"/>
                <w:szCs w:val="22"/>
                <w:lang w:val="en-US"/>
              </w:rPr>
              <w:t>55,511</w:t>
            </w:r>
          </w:p>
        </w:tc>
      </w:tr>
      <w:tr w:rsidR="00873026" w:rsidRPr="0080601A" w14:paraId="4CD57DE3" w14:textId="77777777" w:rsidTr="008B670B">
        <w:tc>
          <w:tcPr>
            <w:tcW w:w="4320" w:type="dxa"/>
          </w:tcPr>
          <w:p w14:paraId="3B928F86" w14:textId="2D32995A" w:rsidR="00873026" w:rsidRPr="0080601A" w:rsidRDefault="00873026" w:rsidP="00951263">
            <w:pPr>
              <w:pStyle w:val="BodyText2"/>
              <w:tabs>
                <w:tab w:val="clear" w:pos="478"/>
                <w:tab w:val="clear" w:pos="598"/>
              </w:tabs>
              <w:spacing w:line="380" w:lineRule="exact"/>
              <w:ind w:left="165" w:hanging="165"/>
              <w:jc w:val="left"/>
              <w:rPr>
                <w:rFonts w:cs="Arial"/>
                <w:sz w:val="22"/>
                <w:szCs w:val="22"/>
              </w:rPr>
            </w:pPr>
            <w:r>
              <w:rPr>
                <w:rFonts w:cs="Arial"/>
                <w:sz w:val="22"/>
                <w:szCs w:val="22"/>
              </w:rPr>
              <w:t>Disposal during period - net book value</w:t>
            </w:r>
            <w:r w:rsidR="00B74002">
              <w:rPr>
                <w:rFonts w:cs="Arial"/>
                <w:sz w:val="22"/>
                <w:szCs w:val="22"/>
              </w:rPr>
              <w:t xml:space="preserve"> </w:t>
            </w:r>
            <w:r w:rsidR="00951263">
              <w:rPr>
                <w:rFonts w:cs="Arial"/>
                <w:sz w:val="22"/>
                <w:szCs w:val="22"/>
              </w:rPr>
              <w:t xml:space="preserve">at </w:t>
            </w:r>
            <w:r w:rsidR="00B74002" w:rsidRPr="00BF37B8">
              <w:rPr>
                <w:rFonts w:cs="Arial"/>
                <w:sz w:val="22"/>
                <w:szCs w:val="22"/>
              </w:rPr>
              <w:t>disposal date</w:t>
            </w:r>
          </w:p>
        </w:tc>
        <w:tc>
          <w:tcPr>
            <w:tcW w:w="2430" w:type="dxa"/>
            <w:vAlign w:val="bottom"/>
          </w:tcPr>
          <w:p w14:paraId="0098D4C9" w14:textId="68BFFB5E" w:rsidR="00873026" w:rsidRPr="00741D91" w:rsidRDefault="00D7300D" w:rsidP="008B670B">
            <w:pPr>
              <w:widowControl w:val="0"/>
              <w:tabs>
                <w:tab w:val="decimal" w:pos="1785"/>
              </w:tabs>
              <w:overflowPunct w:val="0"/>
              <w:autoSpaceDE w:val="0"/>
              <w:autoSpaceDN w:val="0"/>
              <w:adjustRightInd w:val="0"/>
              <w:spacing w:line="380" w:lineRule="exact"/>
              <w:textAlignment w:val="baseline"/>
              <w:rPr>
                <w:rFonts w:cs="Arial"/>
                <w:sz w:val="22"/>
                <w:szCs w:val="22"/>
              </w:rPr>
            </w:pPr>
            <w:r>
              <w:rPr>
                <w:rFonts w:cs="Arial"/>
                <w:sz w:val="22"/>
                <w:szCs w:val="22"/>
              </w:rPr>
              <w:t>-</w:t>
            </w:r>
          </w:p>
        </w:tc>
        <w:tc>
          <w:tcPr>
            <w:tcW w:w="2430" w:type="dxa"/>
            <w:vAlign w:val="bottom"/>
          </w:tcPr>
          <w:p w14:paraId="0227D2FA" w14:textId="6DA414F8" w:rsidR="00873026" w:rsidRDefault="00D7300D" w:rsidP="008B670B">
            <w:pPr>
              <w:widowControl w:val="0"/>
              <w:tabs>
                <w:tab w:val="decimal" w:pos="1785"/>
              </w:tabs>
              <w:overflowPunct w:val="0"/>
              <w:autoSpaceDE w:val="0"/>
              <w:autoSpaceDN w:val="0"/>
              <w:adjustRightInd w:val="0"/>
              <w:spacing w:line="380" w:lineRule="exact"/>
              <w:textAlignment w:val="baseline"/>
              <w:rPr>
                <w:rFonts w:cs="Arial"/>
                <w:sz w:val="22"/>
                <w:szCs w:val="22"/>
                <w:lang w:val="en-US"/>
              </w:rPr>
            </w:pPr>
            <w:r>
              <w:rPr>
                <w:rFonts w:cs="Arial"/>
                <w:sz w:val="22"/>
                <w:szCs w:val="22"/>
                <w:lang w:val="en-US"/>
              </w:rPr>
              <w:t>(7,700)</w:t>
            </w:r>
          </w:p>
        </w:tc>
      </w:tr>
      <w:tr w:rsidR="00873026" w:rsidRPr="0080601A" w14:paraId="4A55FEAD" w14:textId="77777777" w:rsidTr="008B670B">
        <w:tc>
          <w:tcPr>
            <w:tcW w:w="4320" w:type="dxa"/>
          </w:tcPr>
          <w:p w14:paraId="7E16F077" w14:textId="77777777" w:rsidR="00873026" w:rsidRPr="0080601A" w:rsidRDefault="00873026" w:rsidP="00951263">
            <w:pPr>
              <w:pStyle w:val="BodyText2"/>
              <w:tabs>
                <w:tab w:val="clear" w:pos="478"/>
              </w:tabs>
              <w:spacing w:line="380" w:lineRule="exact"/>
              <w:ind w:left="547" w:hanging="547"/>
              <w:rPr>
                <w:rFonts w:cs="Arial"/>
                <w:sz w:val="22"/>
                <w:szCs w:val="22"/>
              </w:rPr>
            </w:pPr>
            <w:r w:rsidRPr="0080601A">
              <w:rPr>
                <w:rFonts w:cs="Arial"/>
                <w:sz w:val="22"/>
                <w:szCs w:val="22"/>
              </w:rPr>
              <w:t>Depreciation for the period</w:t>
            </w:r>
          </w:p>
        </w:tc>
        <w:tc>
          <w:tcPr>
            <w:tcW w:w="2430" w:type="dxa"/>
            <w:vAlign w:val="bottom"/>
          </w:tcPr>
          <w:p w14:paraId="511400C9" w14:textId="281B25CF" w:rsidR="00873026" w:rsidRPr="001C517C" w:rsidRDefault="00D7300D" w:rsidP="008B670B">
            <w:pPr>
              <w:widowControl w:val="0"/>
              <w:pBdr>
                <w:bottom w:val="single" w:sz="4" w:space="1" w:color="auto"/>
              </w:pBdr>
              <w:tabs>
                <w:tab w:val="decimal" w:pos="1785"/>
              </w:tabs>
              <w:overflowPunct w:val="0"/>
              <w:autoSpaceDE w:val="0"/>
              <w:autoSpaceDN w:val="0"/>
              <w:adjustRightInd w:val="0"/>
              <w:spacing w:line="380" w:lineRule="exact"/>
              <w:textAlignment w:val="baseline"/>
              <w:rPr>
                <w:rFonts w:cs="Arial"/>
                <w:sz w:val="22"/>
                <w:szCs w:val="22"/>
                <w:lang w:val="en-US"/>
              </w:rPr>
            </w:pPr>
            <w:r>
              <w:rPr>
                <w:rFonts w:cs="Arial"/>
                <w:sz w:val="22"/>
                <w:szCs w:val="22"/>
                <w:lang w:val="en-US"/>
              </w:rPr>
              <w:t>-</w:t>
            </w:r>
          </w:p>
        </w:tc>
        <w:tc>
          <w:tcPr>
            <w:tcW w:w="2430" w:type="dxa"/>
            <w:vAlign w:val="bottom"/>
          </w:tcPr>
          <w:p w14:paraId="076F0D18" w14:textId="408713C4" w:rsidR="00873026" w:rsidRPr="001C517C" w:rsidRDefault="00D7300D" w:rsidP="008B670B">
            <w:pPr>
              <w:widowControl w:val="0"/>
              <w:pBdr>
                <w:bottom w:val="single" w:sz="4" w:space="1" w:color="auto"/>
              </w:pBdr>
              <w:tabs>
                <w:tab w:val="decimal" w:pos="1785"/>
              </w:tabs>
              <w:overflowPunct w:val="0"/>
              <w:autoSpaceDE w:val="0"/>
              <w:autoSpaceDN w:val="0"/>
              <w:adjustRightInd w:val="0"/>
              <w:spacing w:line="380" w:lineRule="exact"/>
              <w:textAlignment w:val="baseline"/>
              <w:rPr>
                <w:rFonts w:cs="Arial"/>
                <w:sz w:val="22"/>
                <w:szCs w:val="22"/>
                <w:lang w:val="en-US"/>
              </w:rPr>
            </w:pPr>
            <w:r>
              <w:rPr>
                <w:rFonts w:cs="Arial"/>
                <w:sz w:val="22"/>
                <w:szCs w:val="22"/>
                <w:lang w:val="en-US"/>
              </w:rPr>
              <w:t>(350)</w:t>
            </w:r>
          </w:p>
        </w:tc>
      </w:tr>
      <w:tr w:rsidR="00873026" w:rsidRPr="0080601A" w14:paraId="1B3C796B" w14:textId="77777777" w:rsidTr="008B670B">
        <w:tc>
          <w:tcPr>
            <w:tcW w:w="4320" w:type="dxa"/>
          </w:tcPr>
          <w:p w14:paraId="60180C16" w14:textId="757004CF" w:rsidR="00873026" w:rsidRPr="00942234" w:rsidRDefault="00873026" w:rsidP="00951263">
            <w:pPr>
              <w:pStyle w:val="BodyText2"/>
              <w:tabs>
                <w:tab w:val="clear" w:pos="478"/>
              </w:tabs>
              <w:spacing w:line="380" w:lineRule="exact"/>
              <w:ind w:left="547" w:hanging="547"/>
              <w:rPr>
                <w:rFonts w:cstheme="minorBidi"/>
                <w:sz w:val="22"/>
                <w:szCs w:val="22"/>
                <w:cs/>
              </w:rPr>
            </w:pPr>
            <w:r w:rsidRPr="0080601A">
              <w:rPr>
                <w:rFonts w:cs="Arial"/>
                <w:sz w:val="22"/>
                <w:szCs w:val="22"/>
              </w:rPr>
              <w:t xml:space="preserve">Net book value as </w:t>
            </w:r>
            <w:proofErr w:type="gramStart"/>
            <w:r w:rsidRPr="0080601A">
              <w:rPr>
                <w:rFonts w:cs="Arial"/>
                <w:sz w:val="22"/>
                <w:szCs w:val="22"/>
              </w:rPr>
              <w:t>at</w:t>
            </w:r>
            <w:proofErr w:type="gramEnd"/>
            <w:r w:rsidRPr="0080601A">
              <w:rPr>
                <w:rFonts w:cs="Arial"/>
                <w:sz w:val="22"/>
                <w:szCs w:val="22"/>
              </w:rPr>
              <w:t xml:space="preserve"> </w:t>
            </w:r>
            <w:r w:rsidR="008B670B">
              <w:rPr>
                <w:rFonts w:cs="Arial"/>
                <w:sz w:val="22"/>
                <w:szCs w:val="22"/>
              </w:rPr>
              <w:t>30 June</w:t>
            </w:r>
            <w:r w:rsidR="006D3D3E">
              <w:rPr>
                <w:rFonts w:cs="Arial"/>
                <w:sz w:val="22"/>
                <w:szCs w:val="22"/>
              </w:rPr>
              <w:t xml:space="preserve"> 2022</w:t>
            </w:r>
          </w:p>
        </w:tc>
        <w:tc>
          <w:tcPr>
            <w:tcW w:w="2430" w:type="dxa"/>
            <w:vAlign w:val="bottom"/>
          </w:tcPr>
          <w:p w14:paraId="15948EA6" w14:textId="1577ED03" w:rsidR="00873026" w:rsidRPr="001C517C" w:rsidRDefault="00D7300D" w:rsidP="008B670B">
            <w:pPr>
              <w:widowControl w:val="0"/>
              <w:pBdr>
                <w:bottom w:val="double" w:sz="4" w:space="1" w:color="auto"/>
              </w:pBdr>
              <w:tabs>
                <w:tab w:val="decimal" w:pos="1785"/>
              </w:tabs>
              <w:overflowPunct w:val="0"/>
              <w:autoSpaceDE w:val="0"/>
              <w:autoSpaceDN w:val="0"/>
              <w:adjustRightInd w:val="0"/>
              <w:spacing w:line="380" w:lineRule="exact"/>
              <w:textAlignment w:val="baseline"/>
              <w:rPr>
                <w:rFonts w:cs="Arial"/>
                <w:sz w:val="22"/>
                <w:szCs w:val="22"/>
                <w:lang w:val="en-US"/>
              </w:rPr>
            </w:pPr>
            <w:r>
              <w:rPr>
                <w:rFonts w:cs="Arial"/>
                <w:sz w:val="22"/>
                <w:szCs w:val="22"/>
                <w:lang w:val="en-US"/>
              </w:rPr>
              <w:t>30,481</w:t>
            </w:r>
          </w:p>
        </w:tc>
        <w:tc>
          <w:tcPr>
            <w:tcW w:w="2430" w:type="dxa"/>
            <w:vAlign w:val="bottom"/>
          </w:tcPr>
          <w:p w14:paraId="7F3123EF" w14:textId="3C53B681" w:rsidR="00873026" w:rsidRPr="001C517C" w:rsidRDefault="00D7300D" w:rsidP="008B670B">
            <w:pPr>
              <w:widowControl w:val="0"/>
              <w:pBdr>
                <w:bottom w:val="double" w:sz="4" w:space="1" w:color="auto"/>
              </w:pBdr>
              <w:tabs>
                <w:tab w:val="decimal" w:pos="1785"/>
              </w:tabs>
              <w:overflowPunct w:val="0"/>
              <w:autoSpaceDE w:val="0"/>
              <w:autoSpaceDN w:val="0"/>
              <w:adjustRightInd w:val="0"/>
              <w:spacing w:line="380" w:lineRule="exact"/>
              <w:textAlignment w:val="baseline"/>
              <w:rPr>
                <w:rFonts w:cs="Arial"/>
                <w:sz w:val="22"/>
                <w:szCs w:val="22"/>
                <w:lang w:val="en-US"/>
              </w:rPr>
            </w:pPr>
            <w:r>
              <w:rPr>
                <w:rFonts w:cs="Arial"/>
                <w:sz w:val="22"/>
                <w:szCs w:val="22"/>
                <w:lang w:val="en-US"/>
              </w:rPr>
              <w:t>47,461</w:t>
            </w:r>
          </w:p>
        </w:tc>
      </w:tr>
    </w:tbl>
    <w:p w14:paraId="7A0ABF6E" w14:textId="78CBB57B" w:rsidR="00E5628F" w:rsidRDefault="00E5628F" w:rsidP="00951263">
      <w:pPr>
        <w:spacing w:before="240" w:after="120" w:line="380" w:lineRule="exact"/>
        <w:ind w:left="547" w:hanging="547"/>
        <w:jc w:val="both"/>
        <w:rPr>
          <w:rFonts w:cs="Arial"/>
          <w:sz w:val="22"/>
          <w:szCs w:val="22"/>
          <w:lang w:bidi="ar-SA"/>
        </w:rPr>
      </w:pPr>
      <w:r>
        <w:rPr>
          <w:rFonts w:cs="Arial"/>
          <w:sz w:val="22"/>
          <w:szCs w:val="22"/>
          <w:lang w:bidi="ar-SA"/>
        </w:rPr>
        <w:tab/>
      </w:r>
      <w:r w:rsidRPr="00A811C4">
        <w:rPr>
          <w:rFonts w:cs="Arial"/>
          <w:sz w:val="22"/>
          <w:szCs w:val="22"/>
          <w:lang w:bidi="ar-SA"/>
        </w:rPr>
        <w:t xml:space="preserve">The investment properties in separate financial statements represent vacant land, land, buildings and building improvements leased to a subsidiary to operate clinic for dialysis service (land, building and building improvement is classified as property, </w:t>
      </w:r>
      <w:proofErr w:type="gramStart"/>
      <w:r w:rsidR="00F01AF4">
        <w:rPr>
          <w:rFonts w:cs="Arial"/>
          <w:sz w:val="22"/>
          <w:szCs w:val="22"/>
          <w:lang w:bidi="ar-SA"/>
        </w:rPr>
        <w:t>buildings</w:t>
      </w:r>
      <w:proofErr w:type="gramEnd"/>
      <w:r w:rsidRPr="00A811C4">
        <w:rPr>
          <w:rFonts w:cs="Arial"/>
          <w:sz w:val="22"/>
          <w:szCs w:val="22"/>
          <w:lang w:bidi="ar-SA"/>
        </w:rPr>
        <w:t xml:space="preserve"> and equipment in the consolidated financial statements). </w:t>
      </w:r>
    </w:p>
    <w:p w14:paraId="5BF2378A" w14:textId="77777777" w:rsidR="00872575" w:rsidRDefault="00C0419C" w:rsidP="00951263">
      <w:pPr>
        <w:spacing w:before="120" w:after="120" w:line="380" w:lineRule="exact"/>
        <w:ind w:left="547" w:hanging="547"/>
        <w:jc w:val="both"/>
        <w:rPr>
          <w:rFonts w:eastAsia="Arial Unicode MS" w:cs="Arial"/>
          <w:b/>
          <w:bCs/>
          <w:sz w:val="22"/>
          <w:szCs w:val="24"/>
        </w:rPr>
      </w:pPr>
      <w:r>
        <w:rPr>
          <w:rFonts w:eastAsia="Arial Unicode MS" w:cs="Arial"/>
          <w:b/>
          <w:bCs/>
          <w:sz w:val="22"/>
          <w:szCs w:val="24"/>
        </w:rPr>
        <w:tab/>
      </w:r>
    </w:p>
    <w:p w14:paraId="008DD577" w14:textId="77777777" w:rsidR="00872575" w:rsidRDefault="00872575">
      <w:pPr>
        <w:spacing w:after="200" w:line="276" w:lineRule="auto"/>
        <w:rPr>
          <w:rFonts w:eastAsia="Arial Unicode MS" w:cs="Arial"/>
          <w:b/>
          <w:bCs/>
          <w:sz w:val="22"/>
          <w:szCs w:val="24"/>
        </w:rPr>
      </w:pPr>
      <w:r>
        <w:rPr>
          <w:rFonts w:eastAsia="Arial Unicode MS" w:cs="Arial"/>
          <w:b/>
          <w:bCs/>
          <w:sz w:val="22"/>
          <w:szCs w:val="24"/>
        </w:rPr>
        <w:br w:type="page"/>
      </w:r>
    </w:p>
    <w:p w14:paraId="01ED3870" w14:textId="3C47C783" w:rsidR="004C646F" w:rsidRPr="00C0419C" w:rsidRDefault="00872575" w:rsidP="00951263">
      <w:pPr>
        <w:spacing w:before="120" w:after="120" w:line="380" w:lineRule="exact"/>
        <w:ind w:left="547" w:hanging="547"/>
        <w:jc w:val="both"/>
        <w:rPr>
          <w:rFonts w:eastAsia="Arial Unicode MS" w:cs="Arial"/>
          <w:sz w:val="22"/>
          <w:szCs w:val="24"/>
        </w:rPr>
      </w:pPr>
      <w:r>
        <w:rPr>
          <w:rFonts w:eastAsia="Arial Unicode MS" w:cs="Arial"/>
          <w:sz w:val="22"/>
          <w:szCs w:val="24"/>
        </w:rPr>
        <w:lastRenderedPageBreak/>
        <w:tab/>
        <w:t>In f</w:t>
      </w:r>
      <w:r w:rsidR="00905EA5">
        <w:rPr>
          <w:rFonts w:eastAsia="Arial Unicode MS" w:cs="Arial"/>
          <w:sz w:val="22"/>
          <w:szCs w:val="24"/>
        </w:rPr>
        <w:t>irst quarter of the current year</w:t>
      </w:r>
      <w:r w:rsidR="00C0419C">
        <w:rPr>
          <w:rFonts w:eastAsia="Arial Unicode MS" w:cs="Arial"/>
          <w:sz w:val="22"/>
          <w:szCs w:val="24"/>
        </w:rPr>
        <w:t xml:space="preserve">, the Company disposed investment properties to </w:t>
      </w:r>
      <w:r w:rsidR="00951263">
        <w:rPr>
          <w:rFonts w:eastAsia="Arial Unicode MS" w:cs="Arial"/>
          <w:sz w:val="22"/>
          <w:szCs w:val="24"/>
        </w:rPr>
        <w:t>a</w:t>
      </w:r>
      <w:r w:rsidR="00C0419C">
        <w:rPr>
          <w:rFonts w:eastAsia="Arial Unicode MS" w:cs="Arial"/>
          <w:sz w:val="22"/>
          <w:szCs w:val="24"/>
        </w:rPr>
        <w:t xml:space="preserve"> subsidiary at a price of Baht 12.7 million</w:t>
      </w:r>
      <w:r w:rsidR="00951263">
        <w:rPr>
          <w:rFonts w:eastAsia="Arial Unicode MS" w:cs="Arial"/>
          <w:sz w:val="22"/>
          <w:szCs w:val="24"/>
        </w:rPr>
        <w:t xml:space="preserve"> which was </w:t>
      </w:r>
      <w:r w:rsidR="00905EA5">
        <w:rPr>
          <w:rFonts w:eastAsia="Arial Unicode MS" w:cs="Arial"/>
          <w:sz w:val="22"/>
          <w:szCs w:val="24"/>
        </w:rPr>
        <w:t>the</w:t>
      </w:r>
      <w:r w:rsidR="00951263">
        <w:rPr>
          <w:rFonts w:eastAsia="Arial Unicode MS" w:cs="Arial"/>
          <w:sz w:val="22"/>
          <w:szCs w:val="24"/>
        </w:rPr>
        <w:t xml:space="preserve"> </w:t>
      </w:r>
      <w:r w:rsidR="00C0419C" w:rsidRPr="00C0419C">
        <w:rPr>
          <w:rFonts w:eastAsia="Arial Unicode MS" w:cs="Arial"/>
          <w:sz w:val="22"/>
          <w:szCs w:val="24"/>
        </w:rPr>
        <w:t xml:space="preserve">price appraised by </w:t>
      </w:r>
      <w:r w:rsidR="00951263">
        <w:rPr>
          <w:rFonts w:eastAsia="Arial Unicode MS" w:cs="Arial"/>
          <w:sz w:val="22"/>
          <w:szCs w:val="24"/>
        </w:rPr>
        <w:t>an</w:t>
      </w:r>
      <w:r w:rsidR="00C0419C" w:rsidRPr="00C0419C">
        <w:rPr>
          <w:rFonts w:eastAsia="Arial Unicode MS" w:cs="Arial"/>
          <w:sz w:val="22"/>
          <w:szCs w:val="24"/>
        </w:rPr>
        <w:t xml:space="preserve"> independent appraiser.</w:t>
      </w:r>
      <w:r w:rsidR="00F61BBF">
        <w:rPr>
          <w:rFonts w:eastAsia="Arial Unicode MS" w:cs="Arial"/>
          <w:sz w:val="22"/>
          <w:szCs w:val="24"/>
        </w:rPr>
        <w:t xml:space="preserve"> Gain from disposal of investment properties of Baht 4.5 million </w:t>
      </w:r>
      <w:r>
        <w:rPr>
          <w:rFonts w:eastAsia="Arial Unicode MS" w:cs="Arial"/>
          <w:sz w:val="22"/>
          <w:szCs w:val="24"/>
        </w:rPr>
        <w:t xml:space="preserve">was </w:t>
      </w:r>
      <w:r w:rsidR="00F61BBF">
        <w:rPr>
          <w:rFonts w:eastAsia="Arial Unicode MS" w:cs="Arial"/>
          <w:sz w:val="22"/>
          <w:szCs w:val="24"/>
        </w:rPr>
        <w:t xml:space="preserve">included in other income in separate </w:t>
      </w:r>
      <w:r w:rsidR="006228F8">
        <w:rPr>
          <w:rFonts w:eastAsia="Arial Unicode MS" w:cs="Browallia New"/>
          <w:sz w:val="22"/>
          <w:szCs w:val="24"/>
          <w:lang w:val="en-US"/>
        </w:rPr>
        <w:t xml:space="preserve">statement of </w:t>
      </w:r>
      <w:r w:rsidR="00855C0F">
        <w:rPr>
          <w:rFonts w:eastAsia="Arial Unicode MS" w:cs="Arial"/>
          <w:sz w:val="22"/>
          <w:szCs w:val="24"/>
        </w:rPr>
        <w:t>comprehensive income.</w:t>
      </w:r>
    </w:p>
    <w:p w14:paraId="3333BD69" w14:textId="4C1DB78D" w:rsidR="006D3D3E" w:rsidRDefault="00942234" w:rsidP="00951263">
      <w:pPr>
        <w:spacing w:before="120" w:after="120" w:line="380" w:lineRule="exact"/>
        <w:ind w:left="540" w:hanging="540"/>
        <w:jc w:val="thaiDistribute"/>
        <w:rPr>
          <w:rFonts w:cstheme="minorBidi"/>
          <w:b/>
          <w:bCs/>
          <w:sz w:val="22"/>
          <w:szCs w:val="22"/>
        </w:rPr>
      </w:pPr>
      <w:r>
        <w:rPr>
          <w:rFonts w:cs="Browallia New"/>
          <w:b/>
          <w:bCs/>
          <w:sz w:val="22"/>
          <w:szCs w:val="28"/>
        </w:rPr>
        <w:t xml:space="preserve">8. </w:t>
      </w:r>
      <w:r w:rsidR="006D3D3E" w:rsidRPr="0080601A">
        <w:rPr>
          <w:rFonts w:cs="Arial"/>
          <w:b/>
          <w:bCs/>
          <w:sz w:val="22"/>
          <w:szCs w:val="22"/>
        </w:rPr>
        <w:tab/>
        <w:t xml:space="preserve">Property, </w:t>
      </w:r>
      <w:proofErr w:type="gramStart"/>
      <w:r w:rsidR="00F7445A">
        <w:rPr>
          <w:rFonts w:cs="Arial"/>
          <w:b/>
          <w:bCs/>
          <w:sz w:val="22"/>
          <w:szCs w:val="22"/>
        </w:rPr>
        <w:t>buildings</w:t>
      </w:r>
      <w:proofErr w:type="gramEnd"/>
      <w:r w:rsidR="006D3D3E" w:rsidRPr="0080601A">
        <w:rPr>
          <w:rFonts w:cs="Arial"/>
          <w:b/>
          <w:bCs/>
          <w:sz w:val="22"/>
          <w:szCs w:val="22"/>
        </w:rPr>
        <w:t xml:space="preserve"> and equipment</w:t>
      </w:r>
    </w:p>
    <w:p w14:paraId="3DFF0FCB" w14:textId="1DF06538" w:rsidR="00D21817" w:rsidRPr="00F7445A" w:rsidRDefault="001D7102" w:rsidP="00951263">
      <w:pPr>
        <w:spacing w:before="120" w:after="120" w:line="380" w:lineRule="exact"/>
        <w:ind w:left="540" w:hanging="540"/>
        <w:jc w:val="thaiDistribute"/>
        <w:rPr>
          <w:rFonts w:cstheme="minorBidi"/>
          <w:sz w:val="22"/>
          <w:szCs w:val="22"/>
          <w:lang w:val="en-US"/>
        </w:rPr>
      </w:pPr>
      <w:r>
        <w:rPr>
          <w:rFonts w:cstheme="minorBidi"/>
          <w:b/>
          <w:bCs/>
          <w:sz w:val="22"/>
          <w:szCs w:val="22"/>
          <w:cs/>
        </w:rPr>
        <w:tab/>
      </w:r>
      <w:r w:rsidR="00F7445A">
        <w:rPr>
          <w:rFonts w:cstheme="minorBidi"/>
          <w:sz w:val="22"/>
          <w:szCs w:val="22"/>
        </w:rPr>
        <w:t>Movement</w:t>
      </w:r>
      <w:r w:rsidR="00872575">
        <w:rPr>
          <w:rFonts w:cstheme="minorBidi"/>
          <w:sz w:val="22"/>
          <w:szCs w:val="22"/>
        </w:rPr>
        <w:t>s</w:t>
      </w:r>
      <w:r w:rsidR="00F7445A">
        <w:rPr>
          <w:rFonts w:cstheme="minorBidi"/>
          <w:sz w:val="22"/>
          <w:szCs w:val="22"/>
        </w:rPr>
        <w:t xml:space="preserve"> of property, buildings and equipment </w:t>
      </w:r>
      <w:r w:rsidR="00213AB1">
        <w:rPr>
          <w:rFonts w:cstheme="minorBidi"/>
          <w:sz w:val="22"/>
          <w:szCs w:val="22"/>
        </w:rPr>
        <w:t xml:space="preserve">account during the </w:t>
      </w:r>
      <w:r w:rsidR="008B670B">
        <w:rPr>
          <w:rFonts w:cstheme="minorBidi"/>
          <w:sz w:val="22"/>
          <w:szCs w:val="22"/>
        </w:rPr>
        <w:t>six</w:t>
      </w:r>
      <w:r w:rsidR="00213AB1">
        <w:rPr>
          <w:rFonts w:cstheme="minorBidi"/>
          <w:sz w:val="22"/>
          <w:szCs w:val="22"/>
        </w:rPr>
        <w:t xml:space="preserve">-month period ended </w:t>
      </w:r>
      <w:r w:rsidR="008B670B">
        <w:rPr>
          <w:rFonts w:cstheme="minorBidi"/>
          <w:sz w:val="22"/>
          <w:szCs w:val="22"/>
        </w:rPr>
        <w:t>30 June</w:t>
      </w:r>
      <w:r w:rsidR="00213AB1">
        <w:rPr>
          <w:rFonts w:cstheme="minorBidi"/>
          <w:sz w:val="22"/>
          <w:szCs w:val="22"/>
        </w:rPr>
        <w:t xml:space="preserve"> 2022 </w:t>
      </w:r>
      <w:r w:rsidR="00872575">
        <w:rPr>
          <w:rFonts w:cstheme="minorBidi"/>
          <w:sz w:val="22"/>
          <w:szCs w:val="22"/>
        </w:rPr>
        <w:t>were</w:t>
      </w:r>
      <w:r w:rsidR="00213AB1">
        <w:rPr>
          <w:rFonts w:cstheme="minorBidi"/>
          <w:sz w:val="22"/>
          <w:szCs w:val="22"/>
        </w:rPr>
        <w:t xml:space="preserve"> summarised below.</w:t>
      </w:r>
    </w:p>
    <w:tbl>
      <w:tblPr>
        <w:tblW w:w="9180" w:type="dxa"/>
        <w:tblInd w:w="450" w:type="dxa"/>
        <w:tblLayout w:type="fixed"/>
        <w:tblLook w:val="0000" w:firstRow="0" w:lastRow="0" w:firstColumn="0" w:lastColumn="0" w:noHBand="0" w:noVBand="0"/>
      </w:tblPr>
      <w:tblGrid>
        <w:gridCol w:w="5220"/>
        <w:gridCol w:w="1980"/>
        <w:gridCol w:w="1980"/>
      </w:tblGrid>
      <w:tr w:rsidR="006D3D3E" w:rsidRPr="0080601A" w14:paraId="1851A3F6" w14:textId="77777777" w:rsidTr="00951263">
        <w:trPr>
          <w:cantSplit/>
        </w:trPr>
        <w:tc>
          <w:tcPr>
            <w:tcW w:w="9180" w:type="dxa"/>
            <w:gridSpan w:val="3"/>
          </w:tcPr>
          <w:p w14:paraId="62F62761" w14:textId="77777777" w:rsidR="006D3D3E" w:rsidRPr="00951263" w:rsidRDefault="006D3D3E" w:rsidP="00951263">
            <w:pPr>
              <w:spacing w:line="380" w:lineRule="exact"/>
              <w:jc w:val="right"/>
              <w:rPr>
                <w:rFonts w:cs="Arial"/>
                <w:sz w:val="22"/>
                <w:szCs w:val="22"/>
              </w:rPr>
            </w:pPr>
            <w:r w:rsidRPr="00951263">
              <w:rPr>
                <w:rFonts w:cs="Arial"/>
                <w:sz w:val="22"/>
                <w:szCs w:val="22"/>
              </w:rPr>
              <w:t>(Unit: Thousand Baht)</w:t>
            </w:r>
          </w:p>
        </w:tc>
      </w:tr>
      <w:tr w:rsidR="006D3D3E" w:rsidRPr="0080601A" w14:paraId="070900C7" w14:textId="77777777" w:rsidTr="00951263">
        <w:trPr>
          <w:cantSplit/>
        </w:trPr>
        <w:tc>
          <w:tcPr>
            <w:tcW w:w="5220" w:type="dxa"/>
          </w:tcPr>
          <w:p w14:paraId="0F0BC12D" w14:textId="77777777" w:rsidR="006D3D3E" w:rsidRPr="00951263" w:rsidRDefault="006D3D3E" w:rsidP="00951263">
            <w:pPr>
              <w:pStyle w:val="BodyText2"/>
              <w:tabs>
                <w:tab w:val="clear" w:pos="478"/>
                <w:tab w:val="clear" w:pos="598"/>
              </w:tabs>
              <w:spacing w:line="380" w:lineRule="exact"/>
              <w:jc w:val="distribute"/>
              <w:rPr>
                <w:rFonts w:cs="Arial"/>
                <w:b/>
                <w:bCs/>
                <w:sz w:val="22"/>
                <w:szCs w:val="22"/>
              </w:rPr>
            </w:pPr>
          </w:p>
        </w:tc>
        <w:tc>
          <w:tcPr>
            <w:tcW w:w="1980" w:type="dxa"/>
          </w:tcPr>
          <w:p w14:paraId="50FEA6A6" w14:textId="77777777" w:rsidR="006D3D3E" w:rsidRPr="00951263" w:rsidRDefault="006D3D3E" w:rsidP="00951263">
            <w:pPr>
              <w:spacing w:line="380" w:lineRule="exact"/>
              <w:jc w:val="center"/>
              <w:rPr>
                <w:rFonts w:cs="Arial"/>
                <w:sz w:val="22"/>
                <w:szCs w:val="22"/>
              </w:rPr>
            </w:pPr>
            <w:r w:rsidRPr="00951263">
              <w:rPr>
                <w:rFonts w:cs="Arial"/>
                <w:sz w:val="22"/>
                <w:szCs w:val="22"/>
              </w:rPr>
              <w:t xml:space="preserve">Consolidated </w:t>
            </w:r>
          </w:p>
        </w:tc>
        <w:tc>
          <w:tcPr>
            <w:tcW w:w="1980" w:type="dxa"/>
          </w:tcPr>
          <w:p w14:paraId="544C1D33" w14:textId="77777777" w:rsidR="006D3D3E" w:rsidRPr="00951263" w:rsidRDefault="006D3D3E" w:rsidP="00951263">
            <w:pPr>
              <w:spacing w:line="380" w:lineRule="exact"/>
              <w:jc w:val="center"/>
              <w:rPr>
                <w:rFonts w:cs="Arial"/>
                <w:sz w:val="22"/>
                <w:szCs w:val="22"/>
              </w:rPr>
            </w:pPr>
            <w:r w:rsidRPr="00951263">
              <w:rPr>
                <w:rFonts w:cs="Arial"/>
                <w:sz w:val="22"/>
                <w:szCs w:val="22"/>
              </w:rPr>
              <w:t xml:space="preserve">Separate </w:t>
            </w:r>
          </w:p>
        </w:tc>
      </w:tr>
      <w:tr w:rsidR="006D3D3E" w:rsidRPr="0080601A" w14:paraId="2422FBEA" w14:textId="77777777" w:rsidTr="00951263">
        <w:trPr>
          <w:cantSplit/>
        </w:trPr>
        <w:tc>
          <w:tcPr>
            <w:tcW w:w="5220" w:type="dxa"/>
          </w:tcPr>
          <w:p w14:paraId="7F6F7E33" w14:textId="77777777" w:rsidR="006D3D3E" w:rsidRPr="00951263" w:rsidRDefault="006D3D3E" w:rsidP="00951263">
            <w:pPr>
              <w:pStyle w:val="BodyText2"/>
              <w:tabs>
                <w:tab w:val="clear" w:pos="478"/>
                <w:tab w:val="clear" w:pos="598"/>
              </w:tabs>
              <w:spacing w:line="380" w:lineRule="exact"/>
              <w:jc w:val="distribute"/>
              <w:rPr>
                <w:rFonts w:cs="Arial"/>
                <w:b/>
                <w:bCs/>
                <w:sz w:val="22"/>
                <w:szCs w:val="22"/>
              </w:rPr>
            </w:pPr>
          </w:p>
        </w:tc>
        <w:tc>
          <w:tcPr>
            <w:tcW w:w="1980" w:type="dxa"/>
          </w:tcPr>
          <w:p w14:paraId="7349554C" w14:textId="77777777" w:rsidR="006D3D3E" w:rsidRPr="00951263" w:rsidRDefault="006D3D3E" w:rsidP="00951263">
            <w:pPr>
              <w:pBdr>
                <w:bottom w:val="single" w:sz="4" w:space="1" w:color="auto"/>
              </w:pBdr>
              <w:spacing w:line="380" w:lineRule="exact"/>
              <w:jc w:val="center"/>
              <w:rPr>
                <w:rFonts w:cs="Arial"/>
                <w:sz w:val="22"/>
                <w:szCs w:val="22"/>
              </w:rPr>
            </w:pPr>
            <w:r w:rsidRPr="00951263">
              <w:rPr>
                <w:rFonts w:cs="Arial"/>
                <w:sz w:val="22"/>
                <w:szCs w:val="22"/>
              </w:rPr>
              <w:t>financial statements</w:t>
            </w:r>
          </w:p>
        </w:tc>
        <w:tc>
          <w:tcPr>
            <w:tcW w:w="1980" w:type="dxa"/>
          </w:tcPr>
          <w:p w14:paraId="5F5A3EAA" w14:textId="77777777" w:rsidR="006D3D3E" w:rsidRPr="00951263" w:rsidRDefault="006D3D3E" w:rsidP="00951263">
            <w:pPr>
              <w:pBdr>
                <w:bottom w:val="single" w:sz="4" w:space="1" w:color="auto"/>
              </w:pBdr>
              <w:spacing w:line="380" w:lineRule="exact"/>
              <w:jc w:val="center"/>
              <w:rPr>
                <w:rFonts w:cs="Arial"/>
                <w:sz w:val="22"/>
                <w:szCs w:val="22"/>
              </w:rPr>
            </w:pPr>
            <w:r w:rsidRPr="00951263">
              <w:rPr>
                <w:rFonts w:cs="Arial"/>
                <w:sz w:val="22"/>
                <w:szCs w:val="22"/>
              </w:rPr>
              <w:t>financial statements</w:t>
            </w:r>
          </w:p>
        </w:tc>
      </w:tr>
      <w:tr w:rsidR="00B74002" w:rsidRPr="0080601A" w14:paraId="59B8B27A" w14:textId="77777777" w:rsidTr="00951263">
        <w:tc>
          <w:tcPr>
            <w:tcW w:w="5220" w:type="dxa"/>
          </w:tcPr>
          <w:p w14:paraId="6D271905" w14:textId="246304D3" w:rsidR="00B74002" w:rsidRPr="00951263" w:rsidRDefault="00B74002" w:rsidP="00951263">
            <w:pPr>
              <w:pStyle w:val="BodyText2"/>
              <w:tabs>
                <w:tab w:val="clear" w:pos="478"/>
                <w:tab w:val="clear" w:pos="598"/>
              </w:tabs>
              <w:spacing w:line="380" w:lineRule="exact"/>
              <w:rPr>
                <w:rFonts w:cs="Arial"/>
                <w:sz w:val="22"/>
                <w:szCs w:val="22"/>
              </w:rPr>
            </w:pPr>
            <w:r w:rsidRPr="00951263">
              <w:rPr>
                <w:rFonts w:cs="Arial"/>
                <w:sz w:val="22"/>
                <w:szCs w:val="22"/>
              </w:rPr>
              <w:t xml:space="preserve">Net book value as </w:t>
            </w:r>
            <w:proofErr w:type="gramStart"/>
            <w:r w:rsidRPr="00951263">
              <w:rPr>
                <w:rFonts w:cs="Arial"/>
                <w:sz w:val="22"/>
                <w:szCs w:val="22"/>
              </w:rPr>
              <w:t>at</w:t>
            </w:r>
            <w:proofErr w:type="gramEnd"/>
            <w:r w:rsidRPr="00951263">
              <w:rPr>
                <w:rFonts w:cs="Arial"/>
                <w:sz w:val="22"/>
                <w:szCs w:val="22"/>
              </w:rPr>
              <w:t xml:space="preserve"> 1 January 202</w:t>
            </w:r>
            <w:r w:rsidR="00CE4887" w:rsidRPr="00951263">
              <w:rPr>
                <w:rFonts w:cs="Arial"/>
                <w:sz w:val="22"/>
                <w:szCs w:val="22"/>
              </w:rPr>
              <w:t>2</w:t>
            </w:r>
          </w:p>
        </w:tc>
        <w:tc>
          <w:tcPr>
            <w:tcW w:w="1980" w:type="dxa"/>
            <w:vAlign w:val="bottom"/>
          </w:tcPr>
          <w:p w14:paraId="0FF7CCEE" w14:textId="6F3067CC" w:rsidR="00B74002" w:rsidRPr="00951263" w:rsidRDefault="00B74002" w:rsidP="0095126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rPr>
            </w:pPr>
            <w:r w:rsidRPr="00951263">
              <w:rPr>
                <w:rFonts w:cs="Arial"/>
                <w:sz w:val="22"/>
                <w:szCs w:val="22"/>
              </w:rPr>
              <w:t>258,964</w:t>
            </w:r>
          </w:p>
        </w:tc>
        <w:tc>
          <w:tcPr>
            <w:tcW w:w="1980" w:type="dxa"/>
            <w:vAlign w:val="bottom"/>
          </w:tcPr>
          <w:p w14:paraId="307D8088" w14:textId="1262B37A" w:rsidR="00B74002" w:rsidRPr="00951263" w:rsidRDefault="00B74002" w:rsidP="0095126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rPr>
            </w:pPr>
            <w:r w:rsidRPr="00951263">
              <w:rPr>
                <w:rFonts w:cs="Arial"/>
                <w:sz w:val="22"/>
                <w:szCs w:val="22"/>
              </w:rPr>
              <w:t>129,481</w:t>
            </w:r>
          </w:p>
        </w:tc>
      </w:tr>
      <w:tr w:rsidR="00B74002" w:rsidRPr="0080601A" w14:paraId="1B5917F6" w14:textId="77777777" w:rsidTr="00951263">
        <w:tc>
          <w:tcPr>
            <w:tcW w:w="5220" w:type="dxa"/>
          </w:tcPr>
          <w:p w14:paraId="1DA3E0B1" w14:textId="77777777" w:rsidR="00B74002" w:rsidRPr="00951263" w:rsidRDefault="00B74002" w:rsidP="00951263">
            <w:pPr>
              <w:pStyle w:val="BodyText2"/>
              <w:tabs>
                <w:tab w:val="clear" w:pos="478"/>
                <w:tab w:val="clear" w:pos="598"/>
              </w:tabs>
              <w:spacing w:line="380" w:lineRule="exact"/>
              <w:rPr>
                <w:rFonts w:cs="Arial"/>
                <w:sz w:val="22"/>
                <w:szCs w:val="22"/>
              </w:rPr>
            </w:pPr>
            <w:r w:rsidRPr="00951263">
              <w:rPr>
                <w:rFonts w:cs="Arial"/>
                <w:sz w:val="22"/>
                <w:szCs w:val="22"/>
              </w:rPr>
              <w:t xml:space="preserve">Acquisitions during period - at cost </w:t>
            </w:r>
          </w:p>
        </w:tc>
        <w:tc>
          <w:tcPr>
            <w:tcW w:w="1980" w:type="dxa"/>
            <w:vAlign w:val="bottom"/>
          </w:tcPr>
          <w:p w14:paraId="32EFAF22" w14:textId="30872788" w:rsidR="00B74002" w:rsidRPr="00951263" w:rsidRDefault="00D42CF9" w:rsidP="0095126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rPr>
            </w:pPr>
            <w:r>
              <w:rPr>
                <w:rFonts w:cs="Arial"/>
                <w:sz w:val="22"/>
                <w:szCs w:val="22"/>
              </w:rPr>
              <w:t>38,877</w:t>
            </w:r>
          </w:p>
        </w:tc>
        <w:tc>
          <w:tcPr>
            <w:tcW w:w="1980" w:type="dxa"/>
            <w:vAlign w:val="bottom"/>
          </w:tcPr>
          <w:p w14:paraId="301E741C" w14:textId="6FF7184C" w:rsidR="00B74002" w:rsidRPr="00951263" w:rsidRDefault="00D7300D" w:rsidP="0095126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rPr>
            </w:pPr>
            <w:r>
              <w:rPr>
                <w:rFonts w:cs="Arial"/>
                <w:sz w:val="22"/>
                <w:szCs w:val="22"/>
              </w:rPr>
              <w:t>3,711</w:t>
            </w:r>
          </w:p>
        </w:tc>
      </w:tr>
      <w:tr w:rsidR="00B74002" w:rsidRPr="0080601A" w14:paraId="50A7A8B3" w14:textId="77777777" w:rsidTr="00951263">
        <w:tc>
          <w:tcPr>
            <w:tcW w:w="5220" w:type="dxa"/>
          </w:tcPr>
          <w:p w14:paraId="43F8FE46" w14:textId="6145FE3E" w:rsidR="00B74002" w:rsidRPr="00951263" w:rsidRDefault="00B74002" w:rsidP="00951263">
            <w:pPr>
              <w:overflowPunct w:val="0"/>
              <w:autoSpaceDE w:val="0"/>
              <w:autoSpaceDN w:val="0"/>
              <w:adjustRightInd w:val="0"/>
              <w:spacing w:line="380" w:lineRule="exact"/>
              <w:ind w:left="252" w:hanging="180"/>
              <w:textAlignment w:val="baseline"/>
              <w:rPr>
                <w:rFonts w:cs="Arial"/>
                <w:spacing w:val="-2"/>
                <w:sz w:val="22"/>
                <w:szCs w:val="22"/>
              </w:rPr>
            </w:pPr>
            <w:r w:rsidRPr="00951263">
              <w:rPr>
                <w:rFonts w:cs="Arial"/>
                <w:spacing w:val="-2"/>
                <w:sz w:val="22"/>
                <w:szCs w:val="22"/>
              </w:rPr>
              <w:t>Disposals during the period</w:t>
            </w:r>
            <w:r w:rsidRPr="00951263">
              <w:rPr>
                <w:rFonts w:cs="Arial"/>
                <w:spacing w:val="-2"/>
                <w:sz w:val="22"/>
                <w:szCs w:val="22"/>
                <w:cs/>
              </w:rPr>
              <w:t xml:space="preserve"> </w:t>
            </w:r>
            <w:r w:rsidRPr="00951263">
              <w:rPr>
                <w:rFonts w:cs="Arial"/>
                <w:spacing w:val="-2"/>
                <w:sz w:val="22"/>
                <w:szCs w:val="22"/>
              </w:rPr>
              <w:t>- net book value at</w:t>
            </w:r>
            <w:r w:rsidR="00951263" w:rsidRPr="00951263">
              <w:rPr>
                <w:rFonts w:cs="Arial"/>
                <w:spacing w:val="-2"/>
                <w:sz w:val="22"/>
                <w:szCs w:val="22"/>
              </w:rPr>
              <w:t xml:space="preserve">             </w:t>
            </w:r>
            <w:r w:rsidRPr="00951263">
              <w:rPr>
                <w:rFonts w:cs="Arial"/>
                <w:spacing w:val="-2"/>
                <w:sz w:val="22"/>
                <w:szCs w:val="22"/>
              </w:rPr>
              <w:t xml:space="preserve"> disposal date</w:t>
            </w:r>
          </w:p>
        </w:tc>
        <w:tc>
          <w:tcPr>
            <w:tcW w:w="1980" w:type="dxa"/>
            <w:vAlign w:val="bottom"/>
          </w:tcPr>
          <w:p w14:paraId="423FAF54" w14:textId="4CD259AE" w:rsidR="00B74002" w:rsidRPr="00951263" w:rsidRDefault="00D42CF9" w:rsidP="0095126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rPr>
            </w:pPr>
            <w:r>
              <w:rPr>
                <w:rFonts w:cs="Arial"/>
                <w:sz w:val="22"/>
                <w:szCs w:val="22"/>
              </w:rPr>
              <w:t>(6)</w:t>
            </w:r>
          </w:p>
        </w:tc>
        <w:tc>
          <w:tcPr>
            <w:tcW w:w="1980" w:type="dxa"/>
            <w:vAlign w:val="bottom"/>
          </w:tcPr>
          <w:p w14:paraId="2035F293" w14:textId="756C0C99" w:rsidR="00B74002" w:rsidRPr="00951263" w:rsidRDefault="00D7300D" w:rsidP="0095126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rPr>
            </w:pPr>
            <w:r>
              <w:rPr>
                <w:rFonts w:cs="Arial"/>
                <w:sz w:val="22"/>
                <w:szCs w:val="22"/>
              </w:rPr>
              <w:t>-</w:t>
            </w:r>
          </w:p>
        </w:tc>
      </w:tr>
      <w:tr w:rsidR="00B74002" w:rsidRPr="0080601A" w14:paraId="63335935" w14:textId="77777777" w:rsidTr="00951263">
        <w:tc>
          <w:tcPr>
            <w:tcW w:w="5220" w:type="dxa"/>
          </w:tcPr>
          <w:p w14:paraId="4AFFB6D0" w14:textId="77777777" w:rsidR="00B74002" w:rsidRPr="00951263" w:rsidRDefault="00B74002" w:rsidP="00951263">
            <w:pPr>
              <w:pStyle w:val="BodyText2"/>
              <w:tabs>
                <w:tab w:val="clear" w:pos="478"/>
                <w:tab w:val="clear" w:pos="598"/>
              </w:tabs>
              <w:spacing w:line="380" w:lineRule="exact"/>
              <w:rPr>
                <w:rFonts w:cs="Arial"/>
                <w:sz w:val="22"/>
                <w:szCs w:val="22"/>
              </w:rPr>
            </w:pPr>
            <w:r w:rsidRPr="00951263">
              <w:rPr>
                <w:rFonts w:cs="Arial"/>
                <w:sz w:val="22"/>
                <w:szCs w:val="22"/>
              </w:rPr>
              <w:t>Depreciation for the period</w:t>
            </w:r>
          </w:p>
        </w:tc>
        <w:tc>
          <w:tcPr>
            <w:tcW w:w="1980" w:type="dxa"/>
            <w:vAlign w:val="bottom"/>
          </w:tcPr>
          <w:p w14:paraId="4F1536F5" w14:textId="1444DD53" w:rsidR="00B74002" w:rsidRPr="00951263" w:rsidRDefault="00D42CF9" w:rsidP="00951263">
            <w:pPr>
              <w:pStyle w:val="BodyText2"/>
              <w:pBdr>
                <w:bottom w:val="single" w:sz="4" w:space="0"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rPr>
            </w:pPr>
            <w:r>
              <w:rPr>
                <w:rFonts w:cs="Arial"/>
                <w:sz w:val="22"/>
                <w:szCs w:val="22"/>
              </w:rPr>
              <w:t>(13,641)</w:t>
            </w:r>
          </w:p>
        </w:tc>
        <w:tc>
          <w:tcPr>
            <w:tcW w:w="1980" w:type="dxa"/>
            <w:vAlign w:val="bottom"/>
          </w:tcPr>
          <w:p w14:paraId="7BEA3655" w14:textId="6E1FF1A7" w:rsidR="00B74002" w:rsidRPr="00951263" w:rsidRDefault="00D7300D" w:rsidP="00951263">
            <w:pPr>
              <w:pStyle w:val="BodyText2"/>
              <w:pBdr>
                <w:bottom w:val="single" w:sz="4" w:space="0"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rPr>
            </w:pPr>
            <w:r>
              <w:rPr>
                <w:rFonts w:cs="Arial"/>
                <w:sz w:val="22"/>
                <w:szCs w:val="22"/>
              </w:rPr>
              <w:t>(4,335)</w:t>
            </w:r>
          </w:p>
        </w:tc>
      </w:tr>
      <w:tr w:rsidR="00B74002" w:rsidRPr="0080601A" w14:paraId="0CEAB607" w14:textId="77777777" w:rsidTr="00951263">
        <w:tc>
          <w:tcPr>
            <w:tcW w:w="5220" w:type="dxa"/>
          </w:tcPr>
          <w:p w14:paraId="43F229AF" w14:textId="4C58AB6F" w:rsidR="00B74002" w:rsidRPr="00951263" w:rsidRDefault="00B74002" w:rsidP="00951263">
            <w:pPr>
              <w:pStyle w:val="BodyText2"/>
              <w:tabs>
                <w:tab w:val="clear" w:pos="478"/>
                <w:tab w:val="clear" w:pos="598"/>
              </w:tabs>
              <w:spacing w:line="380" w:lineRule="exact"/>
              <w:rPr>
                <w:rFonts w:cs="Arial"/>
                <w:sz w:val="22"/>
                <w:szCs w:val="22"/>
              </w:rPr>
            </w:pPr>
            <w:r w:rsidRPr="00951263">
              <w:rPr>
                <w:rFonts w:cs="Arial"/>
                <w:sz w:val="22"/>
                <w:szCs w:val="22"/>
              </w:rPr>
              <w:t xml:space="preserve">Net book value as </w:t>
            </w:r>
            <w:proofErr w:type="gramStart"/>
            <w:r w:rsidRPr="00951263">
              <w:rPr>
                <w:rFonts w:cs="Arial"/>
                <w:sz w:val="22"/>
                <w:szCs w:val="22"/>
              </w:rPr>
              <w:t>at</w:t>
            </w:r>
            <w:proofErr w:type="gramEnd"/>
            <w:r w:rsidRPr="00951263">
              <w:rPr>
                <w:rFonts w:cs="Arial"/>
                <w:sz w:val="22"/>
                <w:szCs w:val="22"/>
              </w:rPr>
              <w:t xml:space="preserve"> </w:t>
            </w:r>
            <w:r w:rsidR="008B670B">
              <w:rPr>
                <w:rFonts w:cs="Arial"/>
                <w:sz w:val="22"/>
                <w:szCs w:val="22"/>
              </w:rPr>
              <w:t>30 June</w:t>
            </w:r>
            <w:r w:rsidR="00CE4887" w:rsidRPr="00951263">
              <w:rPr>
                <w:rFonts w:cs="Arial"/>
                <w:sz w:val="22"/>
                <w:szCs w:val="22"/>
              </w:rPr>
              <w:t xml:space="preserve"> 2022</w:t>
            </w:r>
          </w:p>
        </w:tc>
        <w:tc>
          <w:tcPr>
            <w:tcW w:w="1980" w:type="dxa"/>
            <w:vAlign w:val="bottom"/>
          </w:tcPr>
          <w:p w14:paraId="3C35F9D6" w14:textId="32E764CA" w:rsidR="00B74002" w:rsidRPr="00951263" w:rsidRDefault="00D7300D" w:rsidP="00951263">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rPr>
            </w:pPr>
            <w:r>
              <w:rPr>
                <w:rFonts w:cs="Arial"/>
                <w:sz w:val="22"/>
                <w:szCs w:val="22"/>
              </w:rPr>
              <w:t>284,194</w:t>
            </w:r>
          </w:p>
        </w:tc>
        <w:tc>
          <w:tcPr>
            <w:tcW w:w="1980" w:type="dxa"/>
            <w:vAlign w:val="bottom"/>
          </w:tcPr>
          <w:p w14:paraId="7DBE69B8" w14:textId="499B2630" w:rsidR="00B74002" w:rsidRPr="00951263" w:rsidRDefault="00D7300D" w:rsidP="00951263">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rPr>
            </w:pPr>
            <w:r>
              <w:rPr>
                <w:rFonts w:cs="Arial"/>
                <w:sz w:val="22"/>
                <w:szCs w:val="22"/>
              </w:rPr>
              <w:t>128,857</w:t>
            </w:r>
          </w:p>
        </w:tc>
      </w:tr>
    </w:tbl>
    <w:p w14:paraId="635E7C3B" w14:textId="16BF8817" w:rsidR="00405C08" w:rsidRPr="004D2D1D" w:rsidRDefault="000B0352" w:rsidP="00951263">
      <w:pPr>
        <w:tabs>
          <w:tab w:val="right" w:pos="7280"/>
          <w:tab w:val="right" w:pos="8540"/>
        </w:tabs>
        <w:spacing w:before="240" w:after="120" w:line="380" w:lineRule="exact"/>
        <w:ind w:left="547" w:right="-43" w:hanging="547"/>
        <w:jc w:val="thaiDistribute"/>
        <w:rPr>
          <w:rFonts w:cs="Arial"/>
          <w:b/>
          <w:bCs/>
          <w:sz w:val="22"/>
          <w:szCs w:val="22"/>
        </w:rPr>
      </w:pPr>
      <w:r>
        <w:rPr>
          <w:rFonts w:cs="Arial"/>
          <w:b/>
          <w:bCs/>
          <w:sz w:val="22"/>
          <w:szCs w:val="22"/>
        </w:rPr>
        <w:t>9</w:t>
      </w:r>
      <w:r w:rsidR="00405C08" w:rsidRPr="004D2D1D">
        <w:rPr>
          <w:rFonts w:cs="Arial"/>
          <w:b/>
          <w:bCs/>
          <w:sz w:val="22"/>
          <w:szCs w:val="22"/>
        </w:rPr>
        <w:t>.</w:t>
      </w:r>
      <w:r w:rsidR="00405C08" w:rsidRPr="004D2D1D">
        <w:rPr>
          <w:rFonts w:cs="Arial"/>
          <w:b/>
          <w:bCs/>
          <w:sz w:val="22"/>
          <w:szCs w:val="22"/>
        </w:rPr>
        <w:tab/>
        <w:t>Trade and other payables</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372"/>
        <w:gridCol w:w="1373"/>
        <w:gridCol w:w="1372"/>
        <w:gridCol w:w="1373"/>
      </w:tblGrid>
      <w:tr w:rsidR="00405C08" w:rsidRPr="004D2D1D" w14:paraId="6FBC96DF" w14:textId="77777777" w:rsidTr="00951263">
        <w:trPr>
          <w:tblHeader/>
        </w:trPr>
        <w:tc>
          <w:tcPr>
            <w:tcW w:w="3960" w:type="dxa"/>
          </w:tcPr>
          <w:p w14:paraId="3AD0CC55" w14:textId="77777777" w:rsidR="00405C08" w:rsidRPr="00765861" w:rsidRDefault="00405C08" w:rsidP="00951263">
            <w:pPr>
              <w:spacing w:line="380" w:lineRule="exact"/>
              <w:ind w:left="151" w:hanging="151"/>
              <w:jc w:val="center"/>
              <w:outlineLvl w:val="0"/>
              <w:rPr>
                <w:rFonts w:cs="Arial"/>
              </w:rPr>
            </w:pPr>
          </w:p>
        </w:tc>
        <w:tc>
          <w:tcPr>
            <w:tcW w:w="2745" w:type="dxa"/>
            <w:gridSpan w:val="2"/>
          </w:tcPr>
          <w:p w14:paraId="773BBE1B" w14:textId="77777777" w:rsidR="00405C08" w:rsidRPr="00765861" w:rsidRDefault="00405C08" w:rsidP="00951263">
            <w:pPr>
              <w:spacing w:line="380" w:lineRule="exact"/>
              <w:jc w:val="center"/>
              <w:rPr>
                <w:rFonts w:cs="Arial"/>
              </w:rPr>
            </w:pPr>
          </w:p>
        </w:tc>
        <w:tc>
          <w:tcPr>
            <w:tcW w:w="2745" w:type="dxa"/>
            <w:gridSpan w:val="2"/>
          </w:tcPr>
          <w:p w14:paraId="49F8FADC" w14:textId="77777777" w:rsidR="00405C08" w:rsidRPr="00765861" w:rsidRDefault="00405C08" w:rsidP="00951263">
            <w:pPr>
              <w:spacing w:line="380" w:lineRule="exact"/>
              <w:jc w:val="right"/>
              <w:rPr>
                <w:rFonts w:cs="Arial"/>
              </w:rPr>
            </w:pPr>
            <w:r w:rsidRPr="00765861">
              <w:rPr>
                <w:rFonts w:cs="Arial"/>
                <w:cs/>
              </w:rPr>
              <w:t>(</w:t>
            </w:r>
            <w:r w:rsidRPr="00765861">
              <w:rPr>
                <w:rFonts w:cs="Arial"/>
              </w:rPr>
              <w:t>Unit: Thousand Baht</w:t>
            </w:r>
            <w:r w:rsidRPr="00765861">
              <w:rPr>
                <w:rFonts w:cs="Arial"/>
                <w:cs/>
              </w:rPr>
              <w:t>)</w:t>
            </w:r>
          </w:p>
        </w:tc>
      </w:tr>
      <w:tr w:rsidR="00405C08" w:rsidRPr="004D2D1D" w14:paraId="2DED0A76" w14:textId="77777777" w:rsidTr="00951263">
        <w:trPr>
          <w:tblHeader/>
        </w:trPr>
        <w:tc>
          <w:tcPr>
            <w:tcW w:w="3960" w:type="dxa"/>
          </w:tcPr>
          <w:p w14:paraId="30F4D7C2" w14:textId="77777777" w:rsidR="00405C08" w:rsidRPr="00765861" w:rsidRDefault="00405C08" w:rsidP="00951263">
            <w:pPr>
              <w:spacing w:line="380" w:lineRule="exact"/>
              <w:ind w:left="151" w:hanging="151"/>
              <w:jc w:val="center"/>
              <w:outlineLvl w:val="0"/>
              <w:rPr>
                <w:rFonts w:cs="Arial"/>
              </w:rPr>
            </w:pPr>
          </w:p>
        </w:tc>
        <w:tc>
          <w:tcPr>
            <w:tcW w:w="2745" w:type="dxa"/>
            <w:gridSpan w:val="2"/>
          </w:tcPr>
          <w:p w14:paraId="3C05F2F0" w14:textId="77777777" w:rsidR="00405C08" w:rsidRPr="00765861" w:rsidRDefault="00405C08" w:rsidP="00951263">
            <w:pPr>
              <w:pBdr>
                <w:bottom w:val="single" w:sz="4" w:space="1" w:color="auto"/>
              </w:pBdr>
              <w:spacing w:line="380" w:lineRule="exact"/>
              <w:jc w:val="center"/>
              <w:rPr>
                <w:rFonts w:cs="Arial"/>
              </w:rPr>
            </w:pPr>
            <w:r w:rsidRPr="00765861">
              <w:rPr>
                <w:rFonts w:cs="Arial"/>
              </w:rPr>
              <w:t>Consolidated</w:t>
            </w:r>
          </w:p>
          <w:p w14:paraId="4B45A346" w14:textId="77777777" w:rsidR="00405C08" w:rsidRPr="00765861" w:rsidRDefault="00405C08" w:rsidP="00951263">
            <w:pPr>
              <w:pBdr>
                <w:bottom w:val="single" w:sz="4" w:space="1" w:color="auto"/>
              </w:pBdr>
              <w:spacing w:line="380" w:lineRule="exact"/>
              <w:jc w:val="center"/>
              <w:rPr>
                <w:rFonts w:cs="Arial"/>
              </w:rPr>
            </w:pPr>
            <w:r w:rsidRPr="00765861">
              <w:rPr>
                <w:rFonts w:cs="Arial"/>
              </w:rPr>
              <w:t xml:space="preserve"> financial statements</w:t>
            </w:r>
          </w:p>
        </w:tc>
        <w:tc>
          <w:tcPr>
            <w:tcW w:w="2745" w:type="dxa"/>
            <w:gridSpan w:val="2"/>
          </w:tcPr>
          <w:p w14:paraId="49959636" w14:textId="77777777" w:rsidR="00405C08" w:rsidRPr="00765861" w:rsidRDefault="00405C08" w:rsidP="00951263">
            <w:pPr>
              <w:pBdr>
                <w:bottom w:val="single" w:sz="4" w:space="1" w:color="auto"/>
              </w:pBdr>
              <w:spacing w:line="380" w:lineRule="exact"/>
              <w:jc w:val="center"/>
              <w:rPr>
                <w:rFonts w:cs="Arial"/>
              </w:rPr>
            </w:pPr>
            <w:r w:rsidRPr="00765861">
              <w:rPr>
                <w:rFonts w:cs="Arial"/>
              </w:rPr>
              <w:t>Separate</w:t>
            </w:r>
          </w:p>
          <w:p w14:paraId="0AB07109" w14:textId="77777777" w:rsidR="00405C08" w:rsidRPr="00765861" w:rsidRDefault="00405C08" w:rsidP="00951263">
            <w:pPr>
              <w:pBdr>
                <w:bottom w:val="single" w:sz="4" w:space="1" w:color="auto"/>
              </w:pBdr>
              <w:spacing w:line="380" w:lineRule="exact"/>
              <w:jc w:val="center"/>
              <w:rPr>
                <w:rFonts w:cs="Arial"/>
              </w:rPr>
            </w:pPr>
            <w:r w:rsidRPr="00765861">
              <w:rPr>
                <w:rFonts w:cs="Arial"/>
              </w:rPr>
              <w:t xml:space="preserve"> financial statements</w:t>
            </w:r>
          </w:p>
        </w:tc>
      </w:tr>
      <w:tr w:rsidR="000B0352" w:rsidRPr="004D2D1D" w14:paraId="519CFAC5" w14:textId="77777777" w:rsidTr="00951263">
        <w:trPr>
          <w:trHeight w:val="270"/>
          <w:tblHeader/>
        </w:trPr>
        <w:tc>
          <w:tcPr>
            <w:tcW w:w="3960" w:type="dxa"/>
          </w:tcPr>
          <w:p w14:paraId="79B72070" w14:textId="77777777" w:rsidR="000B0352" w:rsidRPr="00765861" w:rsidRDefault="000B0352" w:rsidP="00951263">
            <w:pPr>
              <w:spacing w:line="380" w:lineRule="exact"/>
              <w:ind w:left="151" w:hanging="151"/>
              <w:jc w:val="center"/>
              <w:outlineLvl w:val="0"/>
              <w:rPr>
                <w:rFonts w:cs="Arial"/>
              </w:rPr>
            </w:pPr>
          </w:p>
        </w:tc>
        <w:tc>
          <w:tcPr>
            <w:tcW w:w="1372" w:type="dxa"/>
          </w:tcPr>
          <w:p w14:paraId="01646526" w14:textId="1591D4E5" w:rsidR="000B0352" w:rsidRPr="00765861" w:rsidRDefault="008B670B" w:rsidP="00951263">
            <w:pPr>
              <w:pBdr>
                <w:bottom w:val="single" w:sz="4" w:space="1" w:color="auto"/>
              </w:pBdr>
              <w:spacing w:line="380" w:lineRule="exact"/>
              <w:ind w:right="-90"/>
              <w:jc w:val="center"/>
              <w:rPr>
                <w:rFonts w:cs="Arial"/>
                <w:cs/>
              </w:rPr>
            </w:pPr>
            <w:r>
              <w:rPr>
                <w:rFonts w:cs="Arial"/>
              </w:rPr>
              <w:t xml:space="preserve">30 </w:t>
            </w:r>
            <w:proofErr w:type="gramStart"/>
            <w:r>
              <w:rPr>
                <w:rFonts w:cs="Arial"/>
              </w:rPr>
              <w:t xml:space="preserve">June </w:t>
            </w:r>
            <w:r w:rsidR="000F7371">
              <w:rPr>
                <w:rFonts w:cs="Arial"/>
              </w:rPr>
              <w:t xml:space="preserve"> 2022</w:t>
            </w:r>
            <w:proofErr w:type="gramEnd"/>
          </w:p>
        </w:tc>
        <w:tc>
          <w:tcPr>
            <w:tcW w:w="1373" w:type="dxa"/>
          </w:tcPr>
          <w:p w14:paraId="03890B0C" w14:textId="231F6860" w:rsidR="000B0352" w:rsidRPr="00765861" w:rsidRDefault="000F7371" w:rsidP="00951263">
            <w:pPr>
              <w:pBdr>
                <w:bottom w:val="single" w:sz="4" w:space="1" w:color="auto"/>
              </w:pBdr>
              <w:spacing w:line="380" w:lineRule="exact"/>
              <w:ind w:right="-90"/>
              <w:jc w:val="center"/>
              <w:rPr>
                <w:rFonts w:cs="Arial"/>
                <w:cs/>
              </w:rPr>
            </w:pPr>
            <w:r>
              <w:rPr>
                <w:rFonts w:cs="Arial"/>
              </w:rPr>
              <w:t>31 December 2021</w:t>
            </w:r>
          </w:p>
        </w:tc>
        <w:tc>
          <w:tcPr>
            <w:tcW w:w="1372" w:type="dxa"/>
          </w:tcPr>
          <w:p w14:paraId="3B796D3B" w14:textId="16A1090B" w:rsidR="000B0352" w:rsidRPr="00765861" w:rsidRDefault="008B670B" w:rsidP="00951263">
            <w:pPr>
              <w:pBdr>
                <w:bottom w:val="single" w:sz="4" w:space="1" w:color="auto"/>
              </w:pBdr>
              <w:spacing w:line="380" w:lineRule="exact"/>
              <w:ind w:right="-90"/>
              <w:jc w:val="center"/>
              <w:rPr>
                <w:rFonts w:cs="Arial"/>
                <w:cs/>
              </w:rPr>
            </w:pPr>
            <w:r>
              <w:rPr>
                <w:rFonts w:cs="Arial"/>
              </w:rPr>
              <w:t xml:space="preserve">30 </w:t>
            </w:r>
            <w:proofErr w:type="gramStart"/>
            <w:r>
              <w:rPr>
                <w:rFonts w:cs="Arial"/>
              </w:rPr>
              <w:t xml:space="preserve">June </w:t>
            </w:r>
            <w:r w:rsidR="000F7371">
              <w:rPr>
                <w:rFonts w:cs="Arial"/>
              </w:rPr>
              <w:t xml:space="preserve"> 2022</w:t>
            </w:r>
            <w:proofErr w:type="gramEnd"/>
          </w:p>
        </w:tc>
        <w:tc>
          <w:tcPr>
            <w:tcW w:w="1373" w:type="dxa"/>
          </w:tcPr>
          <w:p w14:paraId="3C60334E" w14:textId="646D0297" w:rsidR="000B0352" w:rsidRPr="00765861" w:rsidRDefault="000F7371" w:rsidP="00951263">
            <w:pPr>
              <w:pBdr>
                <w:bottom w:val="single" w:sz="4" w:space="1" w:color="auto"/>
              </w:pBdr>
              <w:spacing w:line="380" w:lineRule="exact"/>
              <w:ind w:right="-90"/>
              <w:jc w:val="center"/>
              <w:rPr>
                <w:rFonts w:cs="Arial"/>
                <w:cs/>
              </w:rPr>
            </w:pPr>
            <w:r>
              <w:rPr>
                <w:rFonts w:cs="Arial"/>
              </w:rPr>
              <w:t>31 December 2021</w:t>
            </w:r>
          </w:p>
        </w:tc>
      </w:tr>
      <w:tr w:rsidR="00FA33D2" w:rsidRPr="004D2D1D" w14:paraId="4942D775" w14:textId="77777777" w:rsidTr="00951263">
        <w:trPr>
          <w:trHeight w:val="198"/>
        </w:trPr>
        <w:tc>
          <w:tcPr>
            <w:tcW w:w="3960" w:type="dxa"/>
          </w:tcPr>
          <w:p w14:paraId="0E4D43B1" w14:textId="77777777" w:rsidR="00FA33D2" w:rsidRPr="00765861" w:rsidRDefault="00FA33D2" w:rsidP="00FA33D2">
            <w:pPr>
              <w:spacing w:line="380" w:lineRule="exact"/>
              <w:ind w:left="153" w:right="-74" w:hanging="153"/>
              <w:rPr>
                <w:rFonts w:cs="Arial"/>
              </w:rPr>
            </w:pPr>
            <w:r w:rsidRPr="00765861">
              <w:rPr>
                <w:rFonts w:cs="Arial"/>
              </w:rPr>
              <w:t>Trade accounts payable - related parties</w:t>
            </w:r>
          </w:p>
        </w:tc>
        <w:tc>
          <w:tcPr>
            <w:tcW w:w="1372" w:type="dxa"/>
          </w:tcPr>
          <w:p w14:paraId="452A94E6" w14:textId="4BC8A59E" w:rsidR="00FA33D2" w:rsidRPr="00FA33D2" w:rsidRDefault="00FA33D2" w:rsidP="00FA33D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rPr>
            </w:pPr>
            <w:r w:rsidRPr="00FA33D2">
              <w:rPr>
                <w:rFonts w:cs="Arial"/>
                <w:sz w:val="22"/>
                <w:szCs w:val="22"/>
              </w:rPr>
              <w:t>-</w:t>
            </w:r>
          </w:p>
        </w:tc>
        <w:tc>
          <w:tcPr>
            <w:tcW w:w="1373" w:type="dxa"/>
          </w:tcPr>
          <w:p w14:paraId="0D9F0CDB" w14:textId="23D04A87" w:rsidR="00FA33D2" w:rsidRPr="00FA33D2" w:rsidRDefault="00FA33D2" w:rsidP="00FA33D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rPr>
            </w:pPr>
            <w:r w:rsidRPr="00FA33D2">
              <w:rPr>
                <w:rFonts w:cs="Arial"/>
                <w:sz w:val="22"/>
                <w:szCs w:val="22"/>
              </w:rPr>
              <w:t>-</w:t>
            </w:r>
          </w:p>
        </w:tc>
        <w:tc>
          <w:tcPr>
            <w:tcW w:w="1372" w:type="dxa"/>
          </w:tcPr>
          <w:p w14:paraId="29BCE41C" w14:textId="08C7E9FF" w:rsidR="00FA33D2" w:rsidRPr="00FA33D2" w:rsidRDefault="00FA33D2" w:rsidP="00FA33D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rPr>
            </w:pPr>
            <w:r w:rsidRPr="00FA33D2">
              <w:rPr>
                <w:rFonts w:cs="Arial"/>
                <w:sz w:val="22"/>
                <w:szCs w:val="22"/>
              </w:rPr>
              <w:t>219</w:t>
            </w:r>
          </w:p>
        </w:tc>
        <w:tc>
          <w:tcPr>
            <w:tcW w:w="1373" w:type="dxa"/>
          </w:tcPr>
          <w:p w14:paraId="4E87C2A3" w14:textId="61691920" w:rsidR="00FA33D2" w:rsidRPr="00FA33D2" w:rsidRDefault="00FA33D2" w:rsidP="00FA33D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rPr>
            </w:pPr>
            <w:r w:rsidRPr="00FA33D2">
              <w:rPr>
                <w:rFonts w:cs="Arial"/>
                <w:sz w:val="22"/>
                <w:szCs w:val="22"/>
              </w:rPr>
              <w:t>37</w:t>
            </w:r>
          </w:p>
        </w:tc>
      </w:tr>
      <w:tr w:rsidR="00FA33D2" w:rsidRPr="004D2D1D" w14:paraId="2C4DF4EE" w14:textId="77777777" w:rsidTr="00905EA5">
        <w:trPr>
          <w:trHeight w:val="198"/>
        </w:trPr>
        <w:tc>
          <w:tcPr>
            <w:tcW w:w="3960" w:type="dxa"/>
          </w:tcPr>
          <w:p w14:paraId="24508117" w14:textId="77777777" w:rsidR="00FA33D2" w:rsidRPr="00765861" w:rsidRDefault="00FA33D2" w:rsidP="00FA33D2">
            <w:pPr>
              <w:spacing w:line="380" w:lineRule="exact"/>
              <w:ind w:left="153" w:right="-198" w:hanging="153"/>
              <w:rPr>
                <w:rFonts w:cs="Arial"/>
              </w:rPr>
            </w:pPr>
            <w:r w:rsidRPr="00765861">
              <w:rPr>
                <w:rFonts w:cs="Arial"/>
              </w:rPr>
              <w:t>Trade accounts payable - unrelated parties</w:t>
            </w:r>
          </w:p>
        </w:tc>
        <w:tc>
          <w:tcPr>
            <w:tcW w:w="1372" w:type="dxa"/>
          </w:tcPr>
          <w:p w14:paraId="0BF99D81" w14:textId="17F5BB37" w:rsidR="00FA33D2" w:rsidRPr="00FA33D2" w:rsidRDefault="00FA33D2" w:rsidP="00FA33D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rPr>
            </w:pPr>
            <w:r w:rsidRPr="00FA33D2">
              <w:rPr>
                <w:rFonts w:cs="Arial"/>
                <w:sz w:val="22"/>
                <w:szCs w:val="22"/>
              </w:rPr>
              <w:t>81,125</w:t>
            </w:r>
          </w:p>
        </w:tc>
        <w:tc>
          <w:tcPr>
            <w:tcW w:w="1373" w:type="dxa"/>
          </w:tcPr>
          <w:p w14:paraId="0AE31BFF" w14:textId="50F6F237" w:rsidR="00FA33D2" w:rsidRPr="00FA33D2" w:rsidRDefault="00FA33D2" w:rsidP="00FA33D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rPr>
            </w:pPr>
            <w:r w:rsidRPr="00FA33D2">
              <w:rPr>
                <w:rFonts w:cs="Arial"/>
                <w:sz w:val="22"/>
                <w:szCs w:val="22"/>
              </w:rPr>
              <w:t>79,606</w:t>
            </w:r>
          </w:p>
        </w:tc>
        <w:tc>
          <w:tcPr>
            <w:tcW w:w="1372" w:type="dxa"/>
          </w:tcPr>
          <w:p w14:paraId="664C648E" w14:textId="2CB6F9F4" w:rsidR="00FA33D2" w:rsidRPr="00FA33D2" w:rsidRDefault="00FA33D2" w:rsidP="00FA33D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rPr>
            </w:pPr>
            <w:r w:rsidRPr="00FA33D2">
              <w:rPr>
                <w:rFonts w:cs="Arial"/>
                <w:sz w:val="22"/>
                <w:szCs w:val="22"/>
              </w:rPr>
              <w:t>19,204</w:t>
            </w:r>
          </w:p>
        </w:tc>
        <w:tc>
          <w:tcPr>
            <w:tcW w:w="1373" w:type="dxa"/>
          </w:tcPr>
          <w:p w14:paraId="5CCFD5E7" w14:textId="48A9963D" w:rsidR="00FA33D2" w:rsidRPr="00FA33D2" w:rsidRDefault="00FA33D2" w:rsidP="00FA33D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rPr>
            </w:pPr>
            <w:r w:rsidRPr="00FA33D2">
              <w:rPr>
                <w:rFonts w:cs="Arial"/>
                <w:sz w:val="22"/>
                <w:szCs w:val="22"/>
              </w:rPr>
              <w:t>23,483</w:t>
            </w:r>
          </w:p>
        </w:tc>
      </w:tr>
      <w:tr w:rsidR="00FA33D2" w:rsidRPr="004D2D1D" w14:paraId="3ACF0D44" w14:textId="77777777" w:rsidTr="00951263">
        <w:trPr>
          <w:trHeight w:val="198"/>
        </w:trPr>
        <w:tc>
          <w:tcPr>
            <w:tcW w:w="3960" w:type="dxa"/>
          </w:tcPr>
          <w:p w14:paraId="45BA2B86" w14:textId="77777777" w:rsidR="00FA33D2" w:rsidRPr="00765861" w:rsidRDefault="00FA33D2" w:rsidP="00FA33D2">
            <w:pPr>
              <w:spacing w:line="380" w:lineRule="exact"/>
              <w:ind w:left="153" w:right="-198" w:hanging="153"/>
              <w:rPr>
                <w:rFonts w:cs="Arial"/>
                <w:cs/>
              </w:rPr>
            </w:pPr>
            <w:r w:rsidRPr="00765861">
              <w:rPr>
                <w:rFonts w:cs="Arial"/>
              </w:rPr>
              <w:t>Accrued expenses- related parties</w:t>
            </w:r>
          </w:p>
        </w:tc>
        <w:tc>
          <w:tcPr>
            <w:tcW w:w="1372" w:type="dxa"/>
          </w:tcPr>
          <w:p w14:paraId="12247E16" w14:textId="2CF56F6A" w:rsidR="00FA33D2" w:rsidRPr="00FA33D2" w:rsidRDefault="00FA33D2" w:rsidP="00FA33D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rPr>
            </w:pPr>
            <w:r w:rsidRPr="00FA33D2">
              <w:rPr>
                <w:rFonts w:cs="Arial"/>
                <w:sz w:val="22"/>
                <w:szCs w:val="22"/>
              </w:rPr>
              <w:t>4,520</w:t>
            </w:r>
          </w:p>
        </w:tc>
        <w:tc>
          <w:tcPr>
            <w:tcW w:w="1373" w:type="dxa"/>
          </w:tcPr>
          <w:p w14:paraId="1D05D3A2" w14:textId="085BE38B" w:rsidR="00FA33D2" w:rsidRPr="00FA33D2" w:rsidRDefault="00FA33D2" w:rsidP="00FA33D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rPr>
            </w:pPr>
            <w:r w:rsidRPr="00FA33D2">
              <w:rPr>
                <w:rFonts w:cs="Arial"/>
                <w:sz w:val="22"/>
                <w:szCs w:val="22"/>
              </w:rPr>
              <w:t>4,567</w:t>
            </w:r>
          </w:p>
        </w:tc>
        <w:tc>
          <w:tcPr>
            <w:tcW w:w="1372" w:type="dxa"/>
          </w:tcPr>
          <w:p w14:paraId="0394A5D4" w14:textId="483501F8" w:rsidR="00FA33D2" w:rsidRPr="00FA33D2" w:rsidRDefault="00FA33D2" w:rsidP="00FA33D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rPr>
            </w:pPr>
            <w:r w:rsidRPr="00FA33D2">
              <w:rPr>
                <w:rFonts w:cs="Arial"/>
                <w:sz w:val="22"/>
                <w:szCs w:val="22"/>
              </w:rPr>
              <w:t>2,685</w:t>
            </w:r>
          </w:p>
        </w:tc>
        <w:tc>
          <w:tcPr>
            <w:tcW w:w="1373" w:type="dxa"/>
          </w:tcPr>
          <w:p w14:paraId="78AA5D6D" w14:textId="7B761F00" w:rsidR="00FA33D2" w:rsidRPr="00FA33D2" w:rsidRDefault="00FA33D2" w:rsidP="00FA33D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rPr>
            </w:pPr>
            <w:r w:rsidRPr="00FA33D2">
              <w:rPr>
                <w:rFonts w:cs="Arial"/>
                <w:sz w:val="22"/>
                <w:szCs w:val="22"/>
              </w:rPr>
              <w:t>2,683</w:t>
            </w:r>
          </w:p>
        </w:tc>
      </w:tr>
      <w:tr w:rsidR="00FA33D2" w:rsidRPr="004D2D1D" w14:paraId="57033907" w14:textId="77777777" w:rsidTr="00951263">
        <w:trPr>
          <w:trHeight w:val="198"/>
        </w:trPr>
        <w:tc>
          <w:tcPr>
            <w:tcW w:w="3960" w:type="dxa"/>
          </w:tcPr>
          <w:p w14:paraId="343CCE7C" w14:textId="77777777" w:rsidR="00FA33D2" w:rsidRPr="00765861" w:rsidRDefault="00FA33D2" w:rsidP="00FA33D2">
            <w:pPr>
              <w:spacing w:line="380" w:lineRule="exact"/>
              <w:ind w:left="153" w:right="-74" w:hanging="153"/>
              <w:rPr>
                <w:rFonts w:cs="Arial"/>
              </w:rPr>
            </w:pPr>
            <w:r w:rsidRPr="00765861">
              <w:rPr>
                <w:rFonts w:cs="Arial"/>
              </w:rPr>
              <w:t>Accrued expenses- unrelated parties</w:t>
            </w:r>
          </w:p>
        </w:tc>
        <w:tc>
          <w:tcPr>
            <w:tcW w:w="1372" w:type="dxa"/>
          </w:tcPr>
          <w:p w14:paraId="1BCA2A4A" w14:textId="7D904692" w:rsidR="00FA33D2" w:rsidRPr="00FA33D2" w:rsidRDefault="00FA33D2" w:rsidP="00FA33D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rPr>
            </w:pPr>
            <w:r w:rsidRPr="00FA33D2">
              <w:rPr>
                <w:rFonts w:cs="Arial"/>
                <w:sz w:val="22"/>
                <w:szCs w:val="22"/>
              </w:rPr>
              <w:t>31,158</w:t>
            </w:r>
          </w:p>
        </w:tc>
        <w:tc>
          <w:tcPr>
            <w:tcW w:w="1373" w:type="dxa"/>
          </w:tcPr>
          <w:p w14:paraId="35C5180C" w14:textId="77E351DB" w:rsidR="00FA33D2" w:rsidRPr="00FA33D2" w:rsidRDefault="00FA33D2" w:rsidP="00FA33D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rPr>
            </w:pPr>
            <w:r w:rsidRPr="00FA33D2">
              <w:rPr>
                <w:rFonts w:cs="Arial"/>
                <w:sz w:val="22"/>
                <w:szCs w:val="22"/>
              </w:rPr>
              <w:t>37,062</w:t>
            </w:r>
          </w:p>
        </w:tc>
        <w:tc>
          <w:tcPr>
            <w:tcW w:w="1372" w:type="dxa"/>
          </w:tcPr>
          <w:p w14:paraId="653862EB" w14:textId="66C8249C" w:rsidR="00FA33D2" w:rsidRPr="00FA33D2" w:rsidRDefault="00FA33D2" w:rsidP="00FA33D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rPr>
            </w:pPr>
            <w:r w:rsidRPr="00FA33D2">
              <w:rPr>
                <w:rFonts w:cs="Arial"/>
                <w:sz w:val="22"/>
                <w:szCs w:val="22"/>
              </w:rPr>
              <w:t>8,836</w:t>
            </w:r>
          </w:p>
        </w:tc>
        <w:tc>
          <w:tcPr>
            <w:tcW w:w="1373" w:type="dxa"/>
          </w:tcPr>
          <w:p w14:paraId="3F37B40D" w14:textId="2BE82EE1" w:rsidR="00FA33D2" w:rsidRPr="00FA33D2" w:rsidRDefault="00FA33D2" w:rsidP="00FA33D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rPr>
            </w:pPr>
            <w:r w:rsidRPr="00FA33D2">
              <w:rPr>
                <w:rFonts w:cs="Arial"/>
                <w:sz w:val="22"/>
                <w:szCs w:val="22"/>
              </w:rPr>
              <w:t>14,128</w:t>
            </w:r>
          </w:p>
        </w:tc>
      </w:tr>
      <w:tr w:rsidR="00FA33D2" w:rsidRPr="004D2D1D" w14:paraId="119097C4" w14:textId="77777777" w:rsidTr="00951263">
        <w:trPr>
          <w:trHeight w:val="198"/>
        </w:trPr>
        <w:tc>
          <w:tcPr>
            <w:tcW w:w="3960" w:type="dxa"/>
          </w:tcPr>
          <w:p w14:paraId="31AFA75F" w14:textId="77777777" w:rsidR="00FA33D2" w:rsidRPr="00765861" w:rsidRDefault="00FA33D2" w:rsidP="00FA33D2">
            <w:pPr>
              <w:spacing w:line="380" w:lineRule="exact"/>
              <w:ind w:left="153" w:right="-74" w:hanging="153"/>
              <w:rPr>
                <w:rFonts w:cs="Arial"/>
              </w:rPr>
            </w:pPr>
            <w:r w:rsidRPr="00765861">
              <w:rPr>
                <w:rFonts w:cs="Arial"/>
              </w:rPr>
              <w:t>Other payables - related parties</w:t>
            </w:r>
          </w:p>
        </w:tc>
        <w:tc>
          <w:tcPr>
            <w:tcW w:w="1372" w:type="dxa"/>
          </w:tcPr>
          <w:p w14:paraId="3AB4BB95" w14:textId="055B4A6E" w:rsidR="00FA33D2" w:rsidRPr="00FA33D2" w:rsidRDefault="00FA33D2" w:rsidP="00FA33D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rPr>
            </w:pPr>
            <w:r w:rsidRPr="00FA33D2">
              <w:rPr>
                <w:rFonts w:cs="Arial"/>
                <w:sz w:val="22"/>
                <w:szCs w:val="22"/>
              </w:rPr>
              <w:t>2,378</w:t>
            </w:r>
          </w:p>
        </w:tc>
        <w:tc>
          <w:tcPr>
            <w:tcW w:w="1373" w:type="dxa"/>
          </w:tcPr>
          <w:p w14:paraId="428D1553" w14:textId="1837BBED" w:rsidR="00FA33D2" w:rsidRPr="00FA33D2" w:rsidRDefault="00FA33D2" w:rsidP="00FA33D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rPr>
            </w:pPr>
            <w:r w:rsidRPr="00FA33D2">
              <w:rPr>
                <w:rFonts w:cs="Arial"/>
                <w:sz w:val="22"/>
                <w:szCs w:val="22"/>
              </w:rPr>
              <w:t>2,378</w:t>
            </w:r>
          </w:p>
        </w:tc>
        <w:tc>
          <w:tcPr>
            <w:tcW w:w="1372" w:type="dxa"/>
          </w:tcPr>
          <w:p w14:paraId="3977F4F5" w14:textId="2D312933" w:rsidR="00FA33D2" w:rsidRPr="00FA33D2" w:rsidRDefault="00FA33D2" w:rsidP="00FA33D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rPr>
            </w:pPr>
            <w:r w:rsidRPr="00FA33D2">
              <w:rPr>
                <w:rFonts w:cs="Arial"/>
                <w:sz w:val="22"/>
                <w:szCs w:val="22"/>
              </w:rPr>
              <w:t>-</w:t>
            </w:r>
          </w:p>
        </w:tc>
        <w:tc>
          <w:tcPr>
            <w:tcW w:w="1373" w:type="dxa"/>
          </w:tcPr>
          <w:p w14:paraId="49FD32BF" w14:textId="5533D777" w:rsidR="00FA33D2" w:rsidRPr="00FA33D2" w:rsidRDefault="00FA33D2" w:rsidP="00FA33D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rPr>
            </w:pPr>
            <w:r w:rsidRPr="00FA33D2">
              <w:rPr>
                <w:rFonts w:cs="Arial"/>
                <w:sz w:val="22"/>
                <w:szCs w:val="22"/>
              </w:rPr>
              <w:t>-</w:t>
            </w:r>
          </w:p>
        </w:tc>
      </w:tr>
      <w:tr w:rsidR="00FA33D2" w:rsidRPr="004D2D1D" w14:paraId="4B968B0A" w14:textId="77777777" w:rsidTr="00951263">
        <w:trPr>
          <w:trHeight w:val="198"/>
        </w:trPr>
        <w:tc>
          <w:tcPr>
            <w:tcW w:w="3960" w:type="dxa"/>
          </w:tcPr>
          <w:p w14:paraId="731AED87" w14:textId="77777777" w:rsidR="00FA33D2" w:rsidRPr="00765861" w:rsidRDefault="00FA33D2" w:rsidP="00FA33D2">
            <w:pPr>
              <w:spacing w:line="380" w:lineRule="exact"/>
              <w:ind w:left="153" w:right="-74" w:hanging="153"/>
              <w:rPr>
                <w:rFonts w:cs="Arial"/>
              </w:rPr>
            </w:pPr>
            <w:r w:rsidRPr="00765861">
              <w:rPr>
                <w:rFonts w:cs="Arial"/>
              </w:rPr>
              <w:t>Other payables - unrelated parties</w:t>
            </w:r>
          </w:p>
        </w:tc>
        <w:tc>
          <w:tcPr>
            <w:tcW w:w="1372" w:type="dxa"/>
          </w:tcPr>
          <w:p w14:paraId="6B173E24" w14:textId="40DDCB91" w:rsidR="00FA33D2" w:rsidRPr="00FA33D2" w:rsidRDefault="00FA33D2" w:rsidP="00FA33D2">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rPr>
            </w:pPr>
            <w:r w:rsidRPr="00FA33D2">
              <w:rPr>
                <w:rFonts w:cs="Arial"/>
                <w:sz w:val="22"/>
                <w:szCs w:val="22"/>
              </w:rPr>
              <w:t>30,138</w:t>
            </w:r>
          </w:p>
        </w:tc>
        <w:tc>
          <w:tcPr>
            <w:tcW w:w="1373" w:type="dxa"/>
          </w:tcPr>
          <w:p w14:paraId="75B7CCB5" w14:textId="3D15C4D2" w:rsidR="00FA33D2" w:rsidRPr="00FA33D2" w:rsidRDefault="00FA33D2" w:rsidP="00FA33D2">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rPr>
            </w:pPr>
            <w:r w:rsidRPr="00FA33D2">
              <w:rPr>
                <w:rFonts w:cs="Arial"/>
                <w:sz w:val="22"/>
                <w:szCs w:val="22"/>
              </w:rPr>
              <w:t>39,809</w:t>
            </w:r>
          </w:p>
        </w:tc>
        <w:tc>
          <w:tcPr>
            <w:tcW w:w="1372" w:type="dxa"/>
          </w:tcPr>
          <w:p w14:paraId="27352FAB" w14:textId="072C8203" w:rsidR="00FA33D2" w:rsidRPr="00FA33D2" w:rsidRDefault="00FA33D2" w:rsidP="00FA33D2">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rPr>
            </w:pPr>
            <w:r w:rsidRPr="00FA33D2">
              <w:rPr>
                <w:rFonts w:cs="Arial"/>
                <w:sz w:val="22"/>
                <w:szCs w:val="22"/>
              </w:rPr>
              <w:t>2,356</w:t>
            </w:r>
          </w:p>
        </w:tc>
        <w:tc>
          <w:tcPr>
            <w:tcW w:w="1373" w:type="dxa"/>
          </w:tcPr>
          <w:p w14:paraId="3E728CF6" w14:textId="5D4E79CC" w:rsidR="00FA33D2" w:rsidRPr="00FA33D2" w:rsidRDefault="00FA33D2" w:rsidP="00FA33D2">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rPr>
            </w:pPr>
            <w:r w:rsidRPr="00FA33D2">
              <w:rPr>
                <w:rFonts w:cs="Arial"/>
                <w:sz w:val="22"/>
                <w:szCs w:val="22"/>
              </w:rPr>
              <w:t>1,516</w:t>
            </w:r>
          </w:p>
        </w:tc>
      </w:tr>
      <w:tr w:rsidR="00FA33D2" w:rsidRPr="004D2D1D" w14:paraId="33D5A796" w14:textId="77777777" w:rsidTr="00951263">
        <w:trPr>
          <w:trHeight w:val="198"/>
        </w:trPr>
        <w:tc>
          <w:tcPr>
            <w:tcW w:w="3960" w:type="dxa"/>
          </w:tcPr>
          <w:p w14:paraId="6960D805" w14:textId="77777777" w:rsidR="00FA33D2" w:rsidRPr="00765861" w:rsidRDefault="00FA33D2" w:rsidP="00FA33D2">
            <w:pPr>
              <w:spacing w:line="380" w:lineRule="exact"/>
              <w:ind w:left="153" w:right="-74" w:hanging="153"/>
              <w:rPr>
                <w:rFonts w:cs="Arial"/>
                <w:cs/>
              </w:rPr>
            </w:pPr>
            <w:r w:rsidRPr="00765861">
              <w:rPr>
                <w:rFonts w:cs="Arial"/>
              </w:rPr>
              <w:t xml:space="preserve">Total </w:t>
            </w:r>
          </w:p>
        </w:tc>
        <w:tc>
          <w:tcPr>
            <w:tcW w:w="1372" w:type="dxa"/>
          </w:tcPr>
          <w:p w14:paraId="434C2C68" w14:textId="26A36718" w:rsidR="00FA33D2" w:rsidRPr="00FA33D2" w:rsidRDefault="00FA33D2" w:rsidP="00FA33D2">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rPr>
            </w:pPr>
            <w:r w:rsidRPr="00FA33D2">
              <w:rPr>
                <w:rFonts w:cs="Arial"/>
                <w:sz w:val="22"/>
                <w:szCs w:val="22"/>
              </w:rPr>
              <w:t>149,319</w:t>
            </w:r>
          </w:p>
        </w:tc>
        <w:tc>
          <w:tcPr>
            <w:tcW w:w="1373" w:type="dxa"/>
          </w:tcPr>
          <w:p w14:paraId="5C505D88" w14:textId="3189FDB4" w:rsidR="00FA33D2" w:rsidRPr="00FA33D2" w:rsidRDefault="00FA33D2" w:rsidP="00FA33D2">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rPr>
            </w:pPr>
            <w:r w:rsidRPr="00FA33D2">
              <w:rPr>
                <w:rFonts w:cs="Arial"/>
                <w:sz w:val="22"/>
                <w:szCs w:val="22"/>
              </w:rPr>
              <w:t>163,422</w:t>
            </w:r>
          </w:p>
        </w:tc>
        <w:tc>
          <w:tcPr>
            <w:tcW w:w="1372" w:type="dxa"/>
          </w:tcPr>
          <w:p w14:paraId="12211CC0" w14:textId="15D6A8FA" w:rsidR="00FA33D2" w:rsidRPr="00FA33D2" w:rsidRDefault="00FA33D2" w:rsidP="00FA33D2">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rPr>
            </w:pPr>
            <w:r w:rsidRPr="00FA33D2">
              <w:rPr>
                <w:rFonts w:cs="Arial"/>
                <w:sz w:val="22"/>
                <w:szCs w:val="22"/>
              </w:rPr>
              <w:t>33,300</w:t>
            </w:r>
          </w:p>
        </w:tc>
        <w:tc>
          <w:tcPr>
            <w:tcW w:w="1373" w:type="dxa"/>
          </w:tcPr>
          <w:p w14:paraId="1B58AC46" w14:textId="66BA984C" w:rsidR="00FA33D2" w:rsidRPr="00FA33D2" w:rsidRDefault="00FA33D2" w:rsidP="00FA33D2">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rPr>
            </w:pPr>
            <w:r w:rsidRPr="00FA33D2">
              <w:rPr>
                <w:rFonts w:cs="Arial"/>
                <w:sz w:val="22"/>
                <w:szCs w:val="22"/>
              </w:rPr>
              <w:t>41,847</w:t>
            </w:r>
          </w:p>
        </w:tc>
      </w:tr>
    </w:tbl>
    <w:p w14:paraId="014CC4E1" w14:textId="77777777" w:rsidR="00951263" w:rsidRDefault="00951263" w:rsidP="000B101F">
      <w:pPr>
        <w:pStyle w:val="Heading3"/>
        <w:keepNext w:val="0"/>
        <w:overflowPunct w:val="0"/>
        <w:autoSpaceDE w:val="0"/>
        <w:autoSpaceDN w:val="0"/>
        <w:adjustRightInd w:val="0"/>
        <w:spacing w:before="120" w:after="120" w:line="380" w:lineRule="exact"/>
        <w:ind w:left="540" w:hanging="540"/>
        <w:jc w:val="thaiDistribute"/>
        <w:textAlignment w:val="baseline"/>
        <w:rPr>
          <w:rFonts w:cs="Arial"/>
          <w:b/>
          <w:bCs/>
          <w:sz w:val="22"/>
          <w:szCs w:val="22"/>
          <w:lang w:val="en-US"/>
        </w:rPr>
      </w:pPr>
    </w:p>
    <w:p w14:paraId="4AABAB3A" w14:textId="77777777" w:rsidR="00951263" w:rsidRDefault="00951263">
      <w:pPr>
        <w:spacing w:after="200" w:line="276" w:lineRule="auto"/>
        <w:rPr>
          <w:rFonts w:cs="Arial"/>
          <w:b/>
          <w:bCs/>
          <w:sz w:val="22"/>
          <w:szCs w:val="22"/>
          <w:lang w:val="en-US"/>
        </w:rPr>
      </w:pPr>
      <w:r>
        <w:rPr>
          <w:rFonts w:cs="Arial"/>
          <w:b/>
          <w:bCs/>
          <w:sz w:val="22"/>
          <w:szCs w:val="22"/>
          <w:lang w:val="en-US"/>
        </w:rPr>
        <w:br w:type="page"/>
      </w:r>
    </w:p>
    <w:p w14:paraId="19993AB9" w14:textId="792990F9" w:rsidR="000B101F" w:rsidRPr="0080601A" w:rsidRDefault="000B101F" w:rsidP="000B101F">
      <w:pPr>
        <w:pStyle w:val="Heading3"/>
        <w:keepNext w:val="0"/>
        <w:overflowPunct w:val="0"/>
        <w:autoSpaceDE w:val="0"/>
        <w:autoSpaceDN w:val="0"/>
        <w:adjustRightInd w:val="0"/>
        <w:spacing w:before="120" w:after="120" w:line="380" w:lineRule="exact"/>
        <w:ind w:left="540" w:hanging="540"/>
        <w:jc w:val="thaiDistribute"/>
        <w:textAlignment w:val="baseline"/>
        <w:rPr>
          <w:rFonts w:cs="Arial"/>
          <w:b/>
          <w:bCs/>
          <w:sz w:val="22"/>
          <w:szCs w:val="22"/>
          <w:lang w:val="en-US"/>
        </w:rPr>
      </w:pPr>
      <w:r>
        <w:rPr>
          <w:rFonts w:cs="Arial"/>
          <w:b/>
          <w:bCs/>
          <w:sz w:val="22"/>
          <w:szCs w:val="22"/>
          <w:lang w:val="en-US"/>
        </w:rPr>
        <w:lastRenderedPageBreak/>
        <w:t>10</w:t>
      </w:r>
      <w:r w:rsidRPr="0080601A">
        <w:rPr>
          <w:rFonts w:cs="Arial"/>
          <w:b/>
          <w:bCs/>
          <w:sz w:val="22"/>
          <w:szCs w:val="22"/>
          <w:cs/>
          <w:lang w:val="en-US"/>
        </w:rPr>
        <w:t>.</w:t>
      </w:r>
      <w:r w:rsidRPr="0080601A">
        <w:rPr>
          <w:rFonts w:cs="Arial"/>
          <w:b/>
          <w:bCs/>
          <w:sz w:val="22"/>
          <w:szCs w:val="22"/>
          <w:lang w:val="en-US"/>
        </w:rPr>
        <w:tab/>
        <w:t>Long-term loans</w:t>
      </w:r>
    </w:p>
    <w:tbl>
      <w:tblPr>
        <w:tblW w:w="9180" w:type="dxa"/>
        <w:tblInd w:w="450" w:type="dxa"/>
        <w:tblLayout w:type="fixed"/>
        <w:tblLook w:val="0000" w:firstRow="0" w:lastRow="0" w:firstColumn="0" w:lastColumn="0" w:noHBand="0" w:noVBand="0"/>
      </w:tblPr>
      <w:tblGrid>
        <w:gridCol w:w="5670"/>
        <w:gridCol w:w="1755"/>
        <w:gridCol w:w="1755"/>
      </w:tblGrid>
      <w:tr w:rsidR="000B101F" w:rsidRPr="0080601A" w14:paraId="1D1C7994" w14:textId="77777777" w:rsidTr="00951263">
        <w:tc>
          <w:tcPr>
            <w:tcW w:w="5670" w:type="dxa"/>
          </w:tcPr>
          <w:p w14:paraId="266E86B4" w14:textId="77777777" w:rsidR="000B101F" w:rsidRPr="0080601A" w:rsidRDefault="000B101F" w:rsidP="00951263">
            <w:pPr>
              <w:tabs>
                <w:tab w:val="left" w:pos="900"/>
              </w:tabs>
              <w:spacing w:line="360" w:lineRule="exact"/>
              <w:jc w:val="both"/>
              <w:rPr>
                <w:rFonts w:cs="Arial"/>
                <w:sz w:val="22"/>
                <w:szCs w:val="22"/>
                <w:cs/>
              </w:rPr>
            </w:pPr>
          </w:p>
        </w:tc>
        <w:tc>
          <w:tcPr>
            <w:tcW w:w="3510" w:type="dxa"/>
            <w:gridSpan w:val="2"/>
            <w:vAlign w:val="bottom"/>
          </w:tcPr>
          <w:p w14:paraId="79326368" w14:textId="77777777" w:rsidR="000B101F" w:rsidRPr="0080601A" w:rsidRDefault="000B101F" w:rsidP="00951263">
            <w:pPr>
              <w:overflowPunct w:val="0"/>
              <w:autoSpaceDE w:val="0"/>
              <w:autoSpaceDN w:val="0"/>
              <w:adjustRightInd w:val="0"/>
              <w:spacing w:line="360" w:lineRule="exact"/>
              <w:jc w:val="right"/>
              <w:textAlignment w:val="baseline"/>
              <w:rPr>
                <w:rFonts w:cs="Arial"/>
                <w:spacing w:val="-2"/>
                <w:sz w:val="22"/>
                <w:szCs w:val="22"/>
                <w:cs/>
              </w:rPr>
            </w:pPr>
            <w:r w:rsidRPr="0080601A">
              <w:rPr>
                <w:rFonts w:cs="Arial"/>
                <w:spacing w:val="-2"/>
                <w:sz w:val="22"/>
                <w:szCs w:val="22"/>
              </w:rPr>
              <w:t>(Unit: Thousand Baht)</w:t>
            </w:r>
          </w:p>
        </w:tc>
      </w:tr>
      <w:tr w:rsidR="000B101F" w:rsidRPr="0080601A" w14:paraId="6A22E7DC" w14:textId="77777777" w:rsidTr="00951263">
        <w:tc>
          <w:tcPr>
            <w:tcW w:w="5670" w:type="dxa"/>
          </w:tcPr>
          <w:p w14:paraId="6870F2B6" w14:textId="77777777" w:rsidR="000B101F" w:rsidRPr="0080601A" w:rsidRDefault="000B101F" w:rsidP="00951263">
            <w:pPr>
              <w:tabs>
                <w:tab w:val="left" w:pos="900"/>
              </w:tabs>
              <w:spacing w:line="360" w:lineRule="exact"/>
              <w:jc w:val="both"/>
              <w:rPr>
                <w:rFonts w:cs="Arial"/>
                <w:sz w:val="22"/>
                <w:szCs w:val="22"/>
                <w:cs/>
              </w:rPr>
            </w:pPr>
          </w:p>
        </w:tc>
        <w:tc>
          <w:tcPr>
            <w:tcW w:w="1755" w:type="dxa"/>
            <w:vAlign w:val="bottom"/>
          </w:tcPr>
          <w:p w14:paraId="501C290D" w14:textId="77777777" w:rsidR="000B101F" w:rsidRPr="0080601A" w:rsidRDefault="000B101F" w:rsidP="00951263">
            <w:pPr>
              <w:pBdr>
                <w:bottom w:val="single" w:sz="4" w:space="1" w:color="auto"/>
              </w:pBdr>
              <w:overflowPunct w:val="0"/>
              <w:autoSpaceDE w:val="0"/>
              <w:autoSpaceDN w:val="0"/>
              <w:adjustRightInd w:val="0"/>
              <w:spacing w:line="360" w:lineRule="exact"/>
              <w:jc w:val="center"/>
              <w:textAlignment w:val="baseline"/>
              <w:rPr>
                <w:rFonts w:cs="Arial"/>
                <w:spacing w:val="-2"/>
                <w:sz w:val="22"/>
                <w:szCs w:val="22"/>
              </w:rPr>
            </w:pPr>
            <w:r w:rsidRPr="0080601A">
              <w:rPr>
                <w:rFonts w:cs="Arial"/>
                <w:spacing w:val="-2"/>
                <w:sz w:val="22"/>
                <w:szCs w:val="22"/>
              </w:rPr>
              <w:t>Consolidated financial statements</w:t>
            </w:r>
          </w:p>
        </w:tc>
        <w:tc>
          <w:tcPr>
            <w:tcW w:w="1755" w:type="dxa"/>
            <w:vAlign w:val="bottom"/>
          </w:tcPr>
          <w:p w14:paraId="635FB801" w14:textId="77777777" w:rsidR="000B101F" w:rsidRPr="0080601A" w:rsidRDefault="000B101F" w:rsidP="00951263">
            <w:pPr>
              <w:pBdr>
                <w:bottom w:val="single" w:sz="4" w:space="1" w:color="auto"/>
              </w:pBdr>
              <w:overflowPunct w:val="0"/>
              <w:autoSpaceDE w:val="0"/>
              <w:autoSpaceDN w:val="0"/>
              <w:adjustRightInd w:val="0"/>
              <w:spacing w:line="360" w:lineRule="exact"/>
              <w:jc w:val="center"/>
              <w:textAlignment w:val="baseline"/>
              <w:rPr>
                <w:rFonts w:cs="Arial"/>
                <w:spacing w:val="-2"/>
                <w:sz w:val="22"/>
                <w:szCs w:val="22"/>
                <w:cs/>
              </w:rPr>
            </w:pPr>
            <w:r w:rsidRPr="0080601A">
              <w:rPr>
                <w:rFonts w:cs="Arial"/>
                <w:spacing w:val="-2"/>
                <w:sz w:val="22"/>
                <w:szCs w:val="22"/>
              </w:rPr>
              <w:t>Separate financial statements</w:t>
            </w:r>
          </w:p>
        </w:tc>
      </w:tr>
      <w:tr w:rsidR="008B4F02" w:rsidRPr="0080601A" w14:paraId="35939146" w14:textId="77777777" w:rsidTr="00951263">
        <w:tc>
          <w:tcPr>
            <w:tcW w:w="5670" w:type="dxa"/>
            <w:vAlign w:val="bottom"/>
          </w:tcPr>
          <w:p w14:paraId="5825D988" w14:textId="310716A3" w:rsidR="008B4F02" w:rsidRPr="0080601A" w:rsidRDefault="008B4F02" w:rsidP="008B4F02">
            <w:pPr>
              <w:pStyle w:val="BodyText2"/>
              <w:spacing w:line="360" w:lineRule="exact"/>
              <w:jc w:val="left"/>
              <w:rPr>
                <w:rFonts w:cs="Arial"/>
                <w:sz w:val="22"/>
                <w:szCs w:val="22"/>
              </w:rPr>
            </w:pPr>
            <w:r w:rsidRPr="0080601A">
              <w:rPr>
                <w:rFonts w:cs="Arial"/>
                <w:sz w:val="22"/>
                <w:szCs w:val="22"/>
              </w:rPr>
              <w:t xml:space="preserve">Balance as </w:t>
            </w:r>
            <w:proofErr w:type="gramStart"/>
            <w:r w:rsidRPr="0080601A">
              <w:rPr>
                <w:rFonts w:cs="Arial"/>
                <w:sz w:val="22"/>
                <w:szCs w:val="22"/>
              </w:rPr>
              <w:t>at</w:t>
            </w:r>
            <w:proofErr w:type="gramEnd"/>
            <w:r w:rsidRPr="0080601A">
              <w:rPr>
                <w:rFonts w:cs="Arial"/>
                <w:sz w:val="22"/>
                <w:szCs w:val="22"/>
              </w:rPr>
              <w:t xml:space="preserve"> 1 January 202</w:t>
            </w:r>
            <w:r>
              <w:rPr>
                <w:rFonts w:cs="Arial"/>
                <w:sz w:val="22"/>
                <w:szCs w:val="22"/>
              </w:rPr>
              <w:t>2</w:t>
            </w:r>
          </w:p>
        </w:tc>
        <w:tc>
          <w:tcPr>
            <w:tcW w:w="1755" w:type="dxa"/>
          </w:tcPr>
          <w:p w14:paraId="3F1724DA" w14:textId="7E6812AE" w:rsidR="008B4F02" w:rsidRPr="00C76CBD" w:rsidRDefault="008B4F02" w:rsidP="008B4F02">
            <w:pPr>
              <w:tabs>
                <w:tab w:val="decimal" w:pos="1422"/>
              </w:tabs>
              <w:spacing w:line="360" w:lineRule="exact"/>
              <w:jc w:val="thaiDistribute"/>
              <w:rPr>
                <w:rFonts w:cs="Arial"/>
                <w:sz w:val="22"/>
                <w:szCs w:val="22"/>
              </w:rPr>
            </w:pPr>
            <w:r w:rsidRPr="008F6C24">
              <w:rPr>
                <w:rFonts w:cs="Arial"/>
                <w:sz w:val="22"/>
                <w:szCs w:val="22"/>
              </w:rPr>
              <w:t>67,878</w:t>
            </w:r>
          </w:p>
        </w:tc>
        <w:tc>
          <w:tcPr>
            <w:tcW w:w="1755" w:type="dxa"/>
          </w:tcPr>
          <w:p w14:paraId="75ED8EFE" w14:textId="325AA55E" w:rsidR="008B4F02" w:rsidRPr="00C76CBD" w:rsidRDefault="008B4F02" w:rsidP="008B4F02">
            <w:pPr>
              <w:tabs>
                <w:tab w:val="decimal" w:pos="1422"/>
              </w:tabs>
              <w:spacing w:line="360" w:lineRule="exact"/>
              <w:jc w:val="thaiDistribute"/>
              <w:rPr>
                <w:rFonts w:cs="Arial"/>
                <w:sz w:val="22"/>
                <w:szCs w:val="22"/>
              </w:rPr>
            </w:pPr>
            <w:r w:rsidRPr="008B4F02">
              <w:rPr>
                <w:rFonts w:cs="Arial"/>
                <w:sz w:val="22"/>
                <w:szCs w:val="22"/>
              </w:rPr>
              <w:t>42,809</w:t>
            </w:r>
          </w:p>
        </w:tc>
      </w:tr>
      <w:tr w:rsidR="008B4F02" w:rsidRPr="0080601A" w14:paraId="6E51F89D" w14:textId="77777777" w:rsidTr="00951263">
        <w:tc>
          <w:tcPr>
            <w:tcW w:w="5670" w:type="dxa"/>
            <w:vAlign w:val="bottom"/>
          </w:tcPr>
          <w:p w14:paraId="7938EC97" w14:textId="77777777" w:rsidR="008B4F02" w:rsidRPr="0080601A" w:rsidRDefault="008B4F02" w:rsidP="008B4F02">
            <w:pPr>
              <w:pStyle w:val="BodyText2"/>
              <w:spacing w:line="360" w:lineRule="exact"/>
              <w:jc w:val="left"/>
              <w:rPr>
                <w:rFonts w:cs="Arial"/>
                <w:sz w:val="22"/>
                <w:szCs w:val="22"/>
              </w:rPr>
            </w:pPr>
            <w:r>
              <w:rPr>
                <w:rFonts w:cs="Arial"/>
                <w:sz w:val="22"/>
                <w:szCs w:val="22"/>
              </w:rPr>
              <w:t>Addition borrowings</w:t>
            </w:r>
          </w:p>
        </w:tc>
        <w:tc>
          <w:tcPr>
            <w:tcW w:w="1755" w:type="dxa"/>
          </w:tcPr>
          <w:p w14:paraId="17D9459C" w14:textId="5EB39458" w:rsidR="008B4F02" w:rsidRPr="008F6C24" w:rsidRDefault="00D7300D" w:rsidP="008B4F02">
            <w:pPr>
              <w:tabs>
                <w:tab w:val="decimal" w:pos="1422"/>
              </w:tabs>
              <w:spacing w:line="360" w:lineRule="exact"/>
              <w:jc w:val="thaiDistribute"/>
              <w:rPr>
                <w:rFonts w:cs="Arial"/>
                <w:sz w:val="22"/>
                <w:szCs w:val="22"/>
              </w:rPr>
            </w:pPr>
            <w:r>
              <w:rPr>
                <w:rFonts w:cs="Arial"/>
                <w:sz w:val="22"/>
                <w:szCs w:val="22"/>
              </w:rPr>
              <w:t>22,401</w:t>
            </w:r>
          </w:p>
        </w:tc>
        <w:tc>
          <w:tcPr>
            <w:tcW w:w="1755" w:type="dxa"/>
          </w:tcPr>
          <w:p w14:paraId="055022C1" w14:textId="2A4EEA48" w:rsidR="008B4F02" w:rsidRPr="001C517C" w:rsidRDefault="00D7300D" w:rsidP="008B4F02">
            <w:pPr>
              <w:tabs>
                <w:tab w:val="decimal" w:pos="1422"/>
              </w:tabs>
              <w:spacing w:line="360" w:lineRule="exact"/>
              <w:jc w:val="thaiDistribute"/>
              <w:rPr>
                <w:rFonts w:cs="Arial"/>
                <w:sz w:val="22"/>
                <w:szCs w:val="22"/>
              </w:rPr>
            </w:pPr>
            <w:r>
              <w:rPr>
                <w:rFonts w:cs="Arial"/>
                <w:sz w:val="22"/>
                <w:szCs w:val="22"/>
              </w:rPr>
              <w:t>-</w:t>
            </w:r>
          </w:p>
        </w:tc>
      </w:tr>
      <w:tr w:rsidR="008B4F02" w:rsidRPr="0080601A" w14:paraId="6B284E11" w14:textId="77777777" w:rsidTr="00951263">
        <w:tc>
          <w:tcPr>
            <w:tcW w:w="5670" w:type="dxa"/>
            <w:vAlign w:val="bottom"/>
          </w:tcPr>
          <w:p w14:paraId="59BB8935" w14:textId="77777777" w:rsidR="008B4F02" w:rsidRPr="0080601A" w:rsidRDefault="008B4F02" w:rsidP="008B4F02">
            <w:pPr>
              <w:pStyle w:val="BodyText2"/>
              <w:spacing w:line="360" w:lineRule="exact"/>
              <w:jc w:val="left"/>
              <w:rPr>
                <w:rFonts w:cs="Arial"/>
                <w:sz w:val="22"/>
                <w:szCs w:val="22"/>
              </w:rPr>
            </w:pPr>
            <w:r w:rsidRPr="0080601A">
              <w:rPr>
                <w:rFonts w:cs="Arial"/>
                <w:sz w:val="22"/>
                <w:szCs w:val="22"/>
              </w:rPr>
              <w:t>Less: Repayment</w:t>
            </w:r>
            <w:r>
              <w:rPr>
                <w:rFonts w:cs="Arial"/>
                <w:sz w:val="22"/>
                <w:szCs w:val="22"/>
              </w:rPr>
              <w:t>s</w:t>
            </w:r>
          </w:p>
        </w:tc>
        <w:tc>
          <w:tcPr>
            <w:tcW w:w="1755" w:type="dxa"/>
          </w:tcPr>
          <w:p w14:paraId="0A8B9EEF" w14:textId="28D792FB" w:rsidR="008B4F02" w:rsidRPr="001C517C" w:rsidRDefault="00D7300D" w:rsidP="008B4F02">
            <w:pPr>
              <w:pBdr>
                <w:bottom w:val="single" w:sz="4" w:space="1" w:color="auto"/>
              </w:pBdr>
              <w:tabs>
                <w:tab w:val="decimal" w:pos="1422"/>
              </w:tabs>
              <w:spacing w:line="360" w:lineRule="exact"/>
              <w:jc w:val="thaiDistribute"/>
              <w:rPr>
                <w:rFonts w:cs="Arial"/>
                <w:sz w:val="22"/>
                <w:szCs w:val="22"/>
              </w:rPr>
            </w:pPr>
            <w:r>
              <w:rPr>
                <w:rFonts w:cs="Arial"/>
                <w:sz w:val="22"/>
                <w:szCs w:val="22"/>
              </w:rPr>
              <w:t>(14,158)</w:t>
            </w:r>
          </w:p>
        </w:tc>
        <w:tc>
          <w:tcPr>
            <w:tcW w:w="1755" w:type="dxa"/>
          </w:tcPr>
          <w:p w14:paraId="295CE0C9" w14:textId="06C2BAE4" w:rsidR="008B4F02" w:rsidRPr="001C517C" w:rsidRDefault="00D7300D" w:rsidP="008B4F02">
            <w:pPr>
              <w:pBdr>
                <w:bottom w:val="single" w:sz="4" w:space="1" w:color="auto"/>
              </w:pBdr>
              <w:tabs>
                <w:tab w:val="decimal" w:pos="1422"/>
              </w:tabs>
              <w:spacing w:line="360" w:lineRule="exact"/>
              <w:jc w:val="thaiDistribute"/>
              <w:rPr>
                <w:rFonts w:cs="Arial"/>
                <w:sz w:val="22"/>
                <w:szCs w:val="22"/>
              </w:rPr>
            </w:pPr>
            <w:r>
              <w:rPr>
                <w:rFonts w:cs="Arial"/>
                <w:sz w:val="22"/>
                <w:szCs w:val="22"/>
              </w:rPr>
              <w:t>(9,611)</w:t>
            </w:r>
          </w:p>
        </w:tc>
      </w:tr>
      <w:tr w:rsidR="008B4F02" w:rsidRPr="0080601A" w14:paraId="23990CF5" w14:textId="77777777" w:rsidTr="00951263">
        <w:tc>
          <w:tcPr>
            <w:tcW w:w="5670" w:type="dxa"/>
            <w:vAlign w:val="bottom"/>
          </w:tcPr>
          <w:p w14:paraId="0447D438" w14:textId="46E7A7FD" w:rsidR="008B4F02" w:rsidRPr="0080601A" w:rsidRDefault="008B4F02" w:rsidP="008B4F02">
            <w:pPr>
              <w:pStyle w:val="BodyText2"/>
              <w:spacing w:line="360" w:lineRule="exact"/>
              <w:jc w:val="left"/>
              <w:rPr>
                <w:rFonts w:cs="Arial"/>
                <w:sz w:val="22"/>
                <w:szCs w:val="22"/>
              </w:rPr>
            </w:pPr>
            <w:r w:rsidRPr="0080601A">
              <w:rPr>
                <w:rFonts w:cs="Arial"/>
                <w:sz w:val="22"/>
                <w:szCs w:val="22"/>
              </w:rPr>
              <w:t xml:space="preserve">Balance as </w:t>
            </w:r>
            <w:proofErr w:type="gramStart"/>
            <w:r w:rsidRPr="0080601A">
              <w:rPr>
                <w:rFonts w:cs="Arial"/>
                <w:sz w:val="22"/>
                <w:szCs w:val="22"/>
              </w:rPr>
              <w:t>at</w:t>
            </w:r>
            <w:proofErr w:type="gramEnd"/>
            <w:r w:rsidRPr="0080601A">
              <w:rPr>
                <w:rFonts w:cs="Arial"/>
                <w:sz w:val="22"/>
                <w:szCs w:val="22"/>
              </w:rPr>
              <w:t xml:space="preserve"> </w:t>
            </w:r>
            <w:r w:rsidR="008B670B">
              <w:rPr>
                <w:rFonts w:cs="Arial"/>
                <w:sz w:val="22"/>
                <w:szCs w:val="22"/>
              </w:rPr>
              <w:t>30 June</w:t>
            </w:r>
            <w:r>
              <w:rPr>
                <w:rFonts w:cs="Arial"/>
                <w:sz w:val="22"/>
                <w:szCs w:val="22"/>
              </w:rPr>
              <w:t xml:space="preserve"> 2022</w:t>
            </w:r>
          </w:p>
        </w:tc>
        <w:tc>
          <w:tcPr>
            <w:tcW w:w="1755" w:type="dxa"/>
          </w:tcPr>
          <w:p w14:paraId="52A52D80" w14:textId="6D6DE545" w:rsidR="008B4F02" w:rsidRPr="001C517C" w:rsidRDefault="00D7300D" w:rsidP="008B4F02">
            <w:pPr>
              <w:tabs>
                <w:tab w:val="decimal" w:pos="1422"/>
              </w:tabs>
              <w:spacing w:line="360" w:lineRule="exact"/>
              <w:jc w:val="thaiDistribute"/>
              <w:rPr>
                <w:rFonts w:cs="Arial"/>
                <w:sz w:val="22"/>
                <w:szCs w:val="22"/>
              </w:rPr>
            </w:pPr>
            <w:r>
              <w:rPr>
                <w:rFonts w:cs="Arial"/>
                <w:sz w:val="22"/>
                <w:szCs w:val="22"/>
              </w:rPr>
              <w:t>76,121</w:t>
            </w:r>
          </w:p>
        </w:tc>
        <w:tc>
          <w:tcPr>
            <w:tcW w:w="1755" w:type="dxa"/>
          </w:tcPr>
          <w:p w14:paraId="25CF7A71" w14:textId="2B11F677" w:rsidR="008B4F02" w:rsidRPr="001C517C" w:rsidRDefault="00D7300D" w:rsidP="008B4F02">
            <w:pPr>
              <w:tabs>
                <w:tab w:val="decimal" w:pos="1422"/>
              </w:tabs>
              <w:spacing w:line="360" w:lineRule="exact"/>
              <w:jc w:val="thaiDistribute"/>
              <w:rPr>
                <w:rFonts w:cs="Arial"/>
                <w:sz w:val="22"/>
                <w:szCs w:val="22"/>
              </w:rPr>
            </w:pPr>
            <w:r>
              <w:rPr>
                <w:rFonts w:cs="Arial"/>
                <w:sz w:val="22"/>
                <w:szCs w:val="22"/>
              </w:rPr>
              <w:t>33,198</w:t>
            </w:r>
          </w:p>
        </w:tc>
      </w:tr>
      <w:tr w:rsidR="008B4F02" w:rsidRPr="0080601A" w14:paraId="27C88435" w14:textId="77777777" w:rsidTr="00951263">
        <w:tc>
          <w:tcPr>
            <w:tcW w:w="5670" w:type="dxa"/>
            <w:vAlign w:val="bottom"/>
          </w:tcPr>
          <w:p w14:paraId="4192C68E" w14:textId="77777777" w:rsidR="008B4F02" w:rsidRPr="0080601A" w:rsidRDefault="008B4F02" w:rsidP="008B4F02">
            <w:pPr>
              <w:pStyle w:val="BodyText2"/>
              <w:spacing w:line="360" w:lineRule="exact"/>
              <w:jc w:val="left"/>
              <w:rPr>
                <w:rFonts w:cs="Arial"/>
                <w:sz w:val="22"/>
                <w:szCs w:val="22"/>
              </w:rPr>
            </w:pPr>
            <w:r>
              <w:rPr>
                <w:rFonts w:cs="Arial"/>
                <w:sz w:val="22"/>
                <w:szCs w:val="22"/>
              </w:rPr>
              <w:t>Less: Current portion</w:t>
            </w:r>
          </w:p>
        </w:tc>
        <w:tc>
          <w:tcPr>
            <w:tcW w:w="1755" w:type="dxa"/>
          </w:tcPr>
          <w:p w14:paraId="36D80E3A" w14:textId="42D99EB4" w:rsidR="008B4F02" w:rsidRPr="001C517C" w:rsidRDefault="00D7300D" w:rsidP="008B4F02">
            <w:pPr>
              <w:pBdr>
                <w:bottom w:val="single" w:sz="4" w:space="1" w:color="auto"/>
              </w:pBdr>
              <w:tabs>
                <w:tab w:val="decimal" w:pos="1422"/>
              </w:tabs>
              <w:spacing w:line="360" w:lineRule="exact"/>
              <w:jc w:val="thaiDistribute"/>
              <w:rPr>
                <w:rFonts w:cs="Arial"/>
                <w:sz w:val="22"/>
                <w:szCs w:val="22"/>
              </w:rPr>
            </w:pPr>
            <w:r>
              <w:rPr>
                <w:rFonts w:cs="Arial"/>
                <w:sz w:val="22"/>
                <w:szCs w:val="22"/>
              </w:rPr>
              <w:t>(16,858)</w:t>
            </w:r>
          </w:p>
        </w:tc>
        <w:tc>
          <w:tcPr>
            <w:tcW w:w="1755" w:type="dxa"/>
          </w:tcPr>
          <w:p w14:paraId="19A69C57" w14:textId="5AB96922" w:rsidR="008B4F02" w:rsidRPr="001C517C" w:rsidRDefault="00D7300D" w:rsidP="008B4F02">
            <w:pPr>
              <w:pBdr>
                <w:bottom w:val="single" w:sz="4" w:space="1" w:color="auto"/>
              </w:pBdr>
              <w:tabs>
                <w:tab w:val="decimal" w:pos="1422"/>
              </w:tabs>
              <w:spacing w:line="360" w:lineRule="exact"/>
              <w:jc w:val="thaiDistribute"/>
              <w:rPr>
                <w:rFonts w:cs="Arial"/>
                <w:sz w:val="22"/>
                <w:szCs w:val="22"/>
              </w:rPr>
            </w:pPr>
            <w:r>
              <w:rPr>
                <w:rFonts w:cs="Arial"/>
                <w:sz w:val="22"/>
                <w:szCs w:val="22"/>
              </w:rPr>
              <w:t>(6,359)</w:t>
            </w:r>
          </w:p>
        </w:tc>
      </w:tr>
      <w:tr w:rsidR="008B4F02" w:rsidRPr="0080601A" w14:paraId="41CA176B" w14:textId="77777777" w:rsidTr="00951263">
        <w:tc>
          <w:tcPr>
            <w:tcW w:w="5670" w:type="dxa"/>
            <w:vAlign w:val="bottom"/>
          </w:tcPr>
          <w:p w14:paraId="5284AD7C" w14:textId="77777777" w:rsidR="008B4F02" w:rsidRPr="0080601A" w:rsidRDefault="008B4F02" w:rsidP="008B4F02">
            <w:pPr>
              <w:pStyle w:val="BodyText2"/>
              <w:spacing w:line="360" w:lineRule="exact"/>
              <w:jc w:val="left"/>
              <w:rPr>
                <w:rFonts w:cs="Arial"/>
                <w:sz w:val="22"/>
                <w:szCs w:val="22"/>
              </w:rPr>
            </w:pPr>
            <w:r w:rsidRPr="00752765">
              <w:rPr>
                <w:rFonts w:cs="Arial"/>
                <w:sz w:val="22"/>
                <w:szCs w:val="22"/>
              </w:rPr>
              <w:t>Long-term loans, net of current portion</w:t>
            </w:r>
          </w:p>
        </w:tc>
        <w:tc>
          <w:tcPr>
            <w:tcW w:w="1755" w:type="dxa"/>
          </w:tcPr>
          <w:p w14:paraId="47004BC8" w14:textId="7FBC3138" w:rsidR="008B4F02" w:rsidRPr="001C517C" w:rsidRDefault="00D7300D" w:rsidP="008B4F02">
            <w:pPr>
              <w:pBdr>
                <w:bottom w:val="double" w:sz="4" w:space="1" w:color="auto"/>
              </w:pBdr>
              <w:tabs>
                <w:tab w:val="decimal" w:pos="1422"/>
              </w:tabs>
              <w:spacing w:line="360" w:lineRule="exact"/>
              <w:jc w:val="thaiDistribute"/>
              <w:rPr>
                <w:rFonts w:cs="Arial"/>
                <w:sz w:val="22"/>
                <w:szCs w:val="22"/>
              </w:rPr>
            </w:pPr>
            <w:r>
              <w:rPr>
                <w:rFonts w:cs="Arial"/>
                <w:sz w:val="22"/>
                <w:szCs w:val="22"/>
              </w:rPr>
              <w:t>59,263</w:t>
            </w:r>
          </w:p>
        </w:tc>
        <w:tc>
          <w:tcPr>
            <w:tcW w:w="1755" w:type="dxa"/>
          </w:tcPr>
          <w:p w14:paraId="71681A69" w14:textId="63636E5D" w:rsidR="008B4F02" w:rsidRPr="001C517C" w:rsidRDefault="00D7300D" w:rsidP="008B4F02">
            <w:pPr>
              <w:pBdr>
                <w:bottom w:val="double" w:sz="4" w:space="1" w:color="auto"/>
              </w:pBdr>
              <w:tabs>
                <w:tab w:val="decimal" w:pos="1422"/>
              </w:tabs>
              <w:spacing w:line="360" w:lineRule="exact"/>
              <w:jc w:val="thaiDistribute"/>
              <w:rPr>
                <w:rFonts w:cs="Arial"/>
                <w:sz w:val="22"/>
                <w:szCs w:val="22"/>
              </w:rPr>
            </w:pPr>
            <w:r>
              <w:rPr>
                <w:rFonts w:cs="Arial"/>
                <w:sz w:val="22"/>
                <w:szCs w:val="22"/>
              </w:rPr>
              <w:t>26,839</w:t>
            </w:r>
          </w:p>
        </w:tc>
      </w:tr>
    </w:tbl>
    <w:p w14:paraId="00F145A8" w14:textId="199862AB" w:rsidR="000B101F" w:rsidRDefault="000B101F" w:rsidP="000B101F">
      <w:pPr>
        <w:pStyle w:val="BodyText2"/>
        <w:tabs>
          <w:tab w:val="clear" w:pos="478"/>
          <w:tab w:val="clear" w:pos="598"/>
        </w:tabs>
        <w:spacing w:before="240" w:after="120" w:line="380" w:lineRule="exact"/>
        <w:ind w:left="547" w:hanging="547"/>
        <w:jc w:val="thaiDistribute"/>
        <w:rPr>
          <w:rFonts w:eastAsia="Arial Unicode MS" w:cs="Arial"/>
          <w:sz w:val="22"/>
          <w:szCs w:val="22"/>
        </w:rPr>
      </w:pPr>
      <w:r>
        <w:rPr>
          <w:rFonts w:eastAsia="Arial Unicode MS" w:cs="Arial"/>
          <w:sz w:val="22"/>
          <w:szCs w:val="22"/>
        </w:rPr>
        <w:tab/>
        <w:t xml:space="preserve">Repayments of loans is to be made </w:t>
      </w:r>
      <w:proofErr w:type="gramStart"/>
      <w:r>
        <w:rPr>
          <w:rFonts w:eastAsia="Arial Unicode MS" w:cs="Arial"/>
          <w:sz w:val="22"/>
          <w:szCs w:val="22"/>
        </w:rPr>
        <w:t>on a monthly basis</w:t>
      </w:r>
      <w:proofErr w:type="gramEnd"/>
      <w:r>
        <w:rPr>
          <w:rFonts w:eastAsia="Arial Unicode MS" w:cs="Arial"/>
          <w:sz w:val="22"/>
          <w:szCs w:val="22"/>
        </w:rPr>
        <w:t xml:space="preserve">. Full settlements of these loans are to be made </w:t>
      </w:r>
      <w:r w:rsidR="00951263">
        <w:rPr>
          <w:rFonts w:eastAsia="Arial Unicode MS" w:cs="Arial"/>
          <w:sz w:val="22"/>
          <w:szCs w:val="22"/>
        </w:rPr>
        <w:t>in</w:t>
      </w:r>
      <w:r>
        <w:rPr>
          <w:rFonts w:eastAsia="Arial Unicode MS" w:cs="Arial"/>
          <w:sz w:val="22"/>
          <w:szCs w:val="22"/>
        </w:rPr>
        <w:t xml:space="preserve"> 202</w:t>
      </w:r>
      <w:r w:rsidR="008B4F02">
        <w:rPr>
          <w:rFonts w:eastAsia="Arial Unicode MS" w:cs="Arial"/>
          <w:sz w:val="22"/>
          <w:szCs w:val="22"/>
        </w:rPr>
        <w:t>4</w:t>
      </w:r>
      <w:r>
        <w:rPr>
          <w:rFonts w:eastAsia="Arial Unicode MS" w:cs="Arial"/>
          <w:sz w:val="22"/>
          <w:szCs w:val="22"/>
        </w:rPr>
        <w:t xml:space="preserve"> to </w:t>
      </w:r>
      <w:r w:rsidR="00872575">
        <w:rPr>
          <w:rFonts w:eastAsia="Arial Unicode MS" w:cs="Arial"/>
          <w:sz w:val="22"/>
          <w:szCs w:val="22"/>
        </w:rPr>
        <w:t>2029</w:t>
      </w:r>
      <w:r>
        <w:rPr>
          <w:rFonts w:eastAsia="Arial Unicode MS" w:cs="Arial"/>
          <w:sz w:val="22"/>
          <w:szCs w:val="22"/>
        </w:rPr>
        <w:t>.</w:t>
      </w:r>
    </w:p>
    <w:p w14:paraId="4309F315" w14:textId="17826234" w:rsidR="000B101F" w:rsidRPr="0080601A" w:rsidRDefault="000B101F" w:rsidP="000B101F">
      <w:pPr>
        <w:pStyle w:val="BodyText2"/>
        <w:spacing w:before="120" w:after="120" w:line="380" w:lineRule="exact"/>
        <w:ind w:left="540" w:hanging="540"/>
        <w:jc w:val="thaiDistribute"/>
        <w:rPr>
          <w:rFonts w:eastAsia="Arial Unicode MS" w:cs="Arial"/>
          <w:sz w:val="22"/>
          <w:szCs w:val="22"/>
        </w:rPr>
      </w:pPr>
      <w:r>
        <w:rPr>
          <w:rFonts w:eastAsia="Arial Unicode MS" w:cs="Arial"/>
          <w:sz w:val="22"/>
          <w:szCs w:val="22"/>
        </w:rPr>
        <w:tab/>
      </w:r>
      <w:r>
        <w:rPr>
          <w:rFonts w:eastAsia="Arial Unicode MS" w:cs="Arial"/>
          <w:sz w:val="22"/>
          <w:szCs w:val="22"/>
        </w:rPr>
        <w:tab/>
        <w:t>L</w:t>
      </w:r>
      <w:r w:rsidRPr="0080601A">
        <w:rPr>
          <w:rFonts w:eastAsia="Arial Unicode MS" w:cs="Arial"/>
          <w:sz w:val="22"/>
          <w:szCs w:val="22"/>
        </w:rPr>
        <w:t>oans of the Company are secured by the mortgage of land and construction thereon</w:t>
      </w:r>
      <w:r>
        <w:rPr>
          <w:rFonts w:eastAsia="Arial Unicode MS" w:cs="Arial"/>
          <w:sz w:val="22"/>
          <w:szCs w:val="22"/>
        </w:rPr>
        <w:t xml:space="preserve"> and guaranteed by the subsidiary</w:t>
      </w:r>
      <w:r w:rsidRPr="0080601A">
        <w:rPr>
          <w:rFonts w:eastAsia="Arial Unicode MS" w:cs="Arial"/>
          <w:sz w:val="22"/>
          <w:szCs w:val="22"/>
        </w:rPr>
        <w:t>.</w:t>
      </w:r>
    </w:p>
    <w:p w14:paraId="6FBF372E" w14:textId="34548B44" w:rsidR="000B101F" w:rsidRPr="00C23D70" w:rsidRDefault="000B101F" w:rsidP="000B101F">
      <w:pPr>
        <w:pStyle w:val="BodyText2"/>
        <w:tabs>
          <w:tab w:val="clear" w:pos="478"/>
          <w:tab w:val="clear" w:pos="598"/>
          <w:tab w:val="left" w:pos="540"/>
        </w:tabs>
        <w:spacing w:before="120" w:after="120" w:line="380" w:lineRule="exact"/>
        <w:ind w:left="540" w:hanging="540"/>
        <w:jc w:val="thaiDistribute"/>
        <w:rPr>
          <w:rFonts w:eastAsia="Arial Unicode MS" w:cs="Arial"/>
          <w:sz w:val="22"/>
          <w:szCs w:val="22"/>
        </w:rPr>
      </w:pPr>
      <w:r>
        <w:rPr>
          <w:rFonts w:eastAsia="Arial Unicode MS" w:cs="Arial"/>
          <w:sz w:val="22"/>
          <w:szCs w:val="22"/>
        </w:rPr>
        <w:tab/>
      </w:r>
      <w:r w:rsidR="005A2B55">
        <w:rPr>
          <w:rFonts w:eastAsia="Arial Unicode MS" w:cs="Arial"/>
          <w:sz w:val="22"/>
          <w:szCs w:val="22"/>
        </w:rPr>
        <w:t>L</w:t>
      </w:r>
      <w:r w:rsidRPr="00C23D70">
        <w:rPr>
          <w:rFonts w:eastAsia="Arial Unicode MS" w:cs="Arial"/>
          <w:sz w:val="22"/>
          <w:szCs w:val="22"/>
        </w:rPr>
        <w:t xml:space="preserve">oans </w:t>
      </w:r>
      <w:r w:rsidR="005A2B55">
        <w:rPr>
          <w:rFonts w:eastAsia="Arial Unicode MS" w:cs="Arial"/>
          <w:sz w:val="22"/>
          <w:szCs w:val="22"/>
        </w:rPr>
        <w:t xml:space="preserve">of subsidiary </w:t>
      </w:r>
      <w:r w:rsidRPr="00C23D70">
        <w:rPr>
          <w:rFonts w:eastAsia="Arial Unicode MS" w:cs="Arial"/>
          <w:sz w:val="22"/>
          <w:szCs w:val="22"/>
        </w:rPr>
        <w:t xml:space="preserve">are secured by the mortgage of </w:t>
      </w:r>
      <w:r w:rsidR="005A2B55">
        <w:rPr>
          <w:rFonts w:eastAsia="Arial Unicode MS" w:cs="Arial"/>
          <w:sz w:val="22"/>
          <w:szCs w:val="22"/>
        </w:rPr>
        <w:t xml:space="preserve">its </w:t>
      </w:r>
      <w:r w:rsidRPr="00C23D70">
        <w:rPr>
          <w:rFonts w:eastAsia="Arial Unicode MS" w:cs="Arial"/>
          <w:sz w:val="22"/>
          <w:szCs w:val="22"/>
        </w:rPr>
        <w:t>land and construction,</w:t>
      </w:r>
      <w:r>
        <w:rPr>
          <w:rFonts w:eastAsia="Arial Unicode MS" w:cs="Arial"/>
          <w:sz w:val="22"/>
          <w:szCs w:val="22"/>
        </w:rPr>
        <w:t xml:space="preserve"> </w:t>
      </w:r>
      <w:r w:rsidR="00954CDE">
        <w:rPr>
          <w:rFonts w:eastAsia="Arial Unicode MS" w:cs="Arial"/>
          <w:sz w:val="22"/>
          <w:szCs w:val="22"/>
        </w:rPr>
        <w:t xml:space="preserve">bank account </w:t>
      </w:r>
      <w:r w:rsidR="00872575">
        <w:rPr>
          <w:rFonts w:eastAsia="Arial Unicode MS" w:cs="Arial"/>
          <w:sz w:val="22"/>
          <w:szCs w:val="22"/>
        </w:rPr>
        <w:t xml:space="preserve">of subsidiary </w:t>
      </w:r>
      <w:r w:rsidR="00954CDE">
        <w:rPr>
          <w:rFonts w:eastAsia="Arial Unicode MS" w:cs="Arial"/>
          <w:sz w:val="22"/>
          <w:szCs w:val="22"/>
        </w:rPr>
        <w:t>a</w:t>
      </w:r>
      <w:r w:rsidRPr="00C23D70">
        <w:rPr>
          <w:rFonts w:eastAsia="Arial Unicode MS" w:cs="Arial"/>
          <w:sz w:val="22"/>
          <w:szCs w:val="22"/>
        </w:rPr>
        <w:t xml:space="preserve">nd guaranteed by the </w:t>
      </w:r>
      <w:r w:rsidR="00872575">
        <w:rPr>
          <w:rFonts w:eastAsia="Arial Unicode MS" w:cs="Arial"/>
          <w:sz w:val="22"/>
          <w:szCs w:val="22"/>
        </w:rPr>
        <w:t>C</w:t>
      </w:r>
      <w:r w:rsidRPr="00C23D70">
        <w:rPr>
          <w:rFonts w:eastAsia="Arial Unicode MS" w:cs="Arial"/>
          <w:sz w:val="22"/>
          <w:szCs w:val="22"/>
        </w:rPr>
        <w:t>ompany</w:t>
      </w:r>
      <w:r w:rsidR="00954CDE">
        <w:rPr>
          <w:rFonts w:eastAsia="Arial Unicode MS" w:cs="Arial"/>
          <w:sz w:val="22"/>
          <w:szCs w:val="22"/>
        </w:rPr>
        <w:t xml:space="preserve">, </w:t>
      </w:r>
      <w:r w:rsidR="005A2B55">
        <w:rPr>
          <w:rFonts w:eastAsia="Arial Unicode MS" w:cs="Arial"/>
          <w:sz w:val="22"/>
          <w:szCs w:val="22"/>
        </w:rPr>
        <w:t>other</w:t>
      </w:r>
      <w:r w:rsidR="00954CDE">
        <w:rPr>
          <w:rFonts w:eastAsia="Arial Unicode MS" w:cs="Arial"/>
          <w:sz w:val="22"/>
          <w:szCs w:val="22"/>
        </w:rPr>
        <w:t xml:space="preserve"> subsidiary, a </w:t>
      </w:r>
      <w:proofErr w:type="gramStart"/>
      <w:r w:rsidR="00954CDE">
        <w:rPr>
          <w:rFonts w:eastAsia="Arial Unicode MS" w:cs="Arial"/>
          <w:sz w:val="22"/>
          <w:szCs w:val="22"/>
        </w:rPr>
        <w:t>director</w:t>
      </w:r>
      <w:proofErr w:type="gramEnd"/>
      <w:r w:rsidRPr="00C23D70">
        <w:rPr>
          <w:rFonts w:eastAsia="Arial Unicode MS" w:cs="Arial"/>
          <w:sz w:val="22"/>
          <w:szCs w:val="22"/>
        </w:rPr>
        <w:t xml:space="preserve"> and Thai Credit Guarantee Corporation.</w:t>
      </w:r>
    </w:p>
    <w:p w14:paraId="15B4E11D" w14:textId="7C701ACB" w:rsidR="000B101F" w:rsidRPr="00C23D70" w:rsidRDefault="000B101F" w:rsidP="000B101F">
      <w:pPr>
        <w:pStyle w:val="BodyText2"/>
        <w:tabs>
          <w:tab w:val="clear" w:pos="478"/>
          <w:tab w:val="clear" w:pos="598"/>
          <w:tab w:val="left" w:pos="540"/>
        </w:tabs>
        <w:spacing w:before="120" w:after="120" w:line="380" w:lineRule="exact"/>
        <w:ind w:left="540" w:hanging="540"/>
        <w:jc w:val="thaiDistribute"/>
        <w:rPr>
          <w:rFonts w:eastAsia="Arial Unicode MS" w:cs="Arial"/>
          <w:sz w:val="22"/>
          <w:szCs w:val="22"/>
        </w:rPr>
      </w:pPr>
      <w:r>
        <w:rPr>
          <w:rFonts w:eastAsia="Arial Unicode MS" w:cs="Arial"/>
          <w:sz w:val="22"/>
          <w:szCs w:val="22"/>
        </w:rPr>
        <w:tab/>
      </w:r>
      <w:r w:rsidRPr="00C23D70">
        <w:rPr>
          <w:rFonts w:eastAsia="Arial Unicode MS" w:cs="Arial"/>
          <w:sz w:val="22"/>
          <w:szCs w:val="22"/>
        </w:rPr>
        <w:t xml:space="preserve">As </w:t>
      </w:r>
      <w:proofErr w:type="gramStart"/>
      <w:r w:rsidRPr="00C23D70">
        <w:rPr>
          <w:rFonts w:eastAsia="Arial Unicode MS" w:cs="Arial"/>
          <w:sz w:val="22"/>
          <w:szCs w:val="22"/>
        </w:rPr>
        <w:t>at</w:t>
      </w:r>
      <w:proofErr w:type="gramEnd"/>
      <w:r w:rsidRPr="00C23D70">
        <w:rPr>
          <w:rFonts w:eastAsia="Arial Unicode MS" w:cs="Arial"/>
          <w:sz w:val="22"/>
          <w:szCs w:val="22"/>
        </w:rPr>
        <w:t xml:space="preserve"> </w:t>
      </w:r>
      <w:r w:rsidR="008B670B">
        <w:rPr>
          <w:rFonts w:cs="Arial"/>
          <w:sz w:val="22"/>
          <w:szCs w:val="22"/>
        </w:rPr>
        <w:t>30 June</w:t>
      </w:r>
      <w:r w:rsidR="008B4F02">
        <w:rPr>
          <w:rFonts w:cs="Arial"/>
          <w:sz w:val="22"/>
          <w:szCs w:val="22"/>
        </w:rPr>
        <w:t xml:space="preserve"> 2022</w:t>
      </w:r>
      <w:r w:rsidRPr="00C23D70">
        <w:rPr>
          <w:rFonts w:eastAsia="Arial Unicode MS" w:cs="Arial"/>
          <w:sz w:val="22"/>
          <w:szCs w:val="22"/>
        </w:rPr>
        <w:t>, long-term credit facilities of the Group which have not yet been drawn down amount</w:t>
      </w:r>
      <w:r w:rsidR="00951263">
        <w:rPr>
          <w:rFonts w:eastAsia="Arial Unicode MS" w:cs="Arial"/>
          <w:sz w:val="22"/>
          <w:szCs w:val="22"/>
        </w:rPr>
        <w:t>ing</w:t>
      </w:r>
      <w:r w:rsidRPr="00C23D70">
        <w:rPr>
          <w:rFonts w:eastAsia="Arial Unicode MS" w:cs="Arial"/>
          <w:sz w:val="22"/>
          <w:szCs w:val="22"/>
        </w:rPr>
        <w:t xml:space="preserve"> to Baht </w:t>
      </w:r>
      <w:r w:rsidR="00D7300D">
        <w:rPr>
          <w:rFonts w:eastAsia="Arial Unicode MS" w:cs="Arial"/>
          <w:sz w:val="22"/>
          <w:szCs w:val="22"/>
        </w:rPr>
        <w:t>4.1</w:t>
      </w:r>
      <w:r w:rsidRPr="00C23D70">
        <w:rPr>
          <w:rFonts w:eastAsia="Arial Unicode MS" w:cs="Arial"/>
          <w:sz w:val="22"/>
          <w:szCs w:val="22"/>
        </w:rPr>
        <w:t xml:space="preserve"> million (31 December 20</w:t>
      </w:r>
      <w:r>
        <w:rPr>
          <w:rFonts w:eastAsia="Arial Unicode MS" w:cs="Arial"/>
          <w:sz w:val="22"/>
          <w:szCs w:val="22"/>
        </w:rPr>
        <w:t>2</w:t>
      </w:r>
      <w:r w:rsidR="008B4F02">
        <w:rPr>
          <w:rFonts w:eastAsia="Arial Unicode MS" w:cs="Arial"/>
          <w:sz w:val="22"/>
          <w:szCs w:val="22"/>
        </w:rPr>
        <w:t>1</w:t>
      </w:r>
      <w:r w:rsidRPr="00C23D70">
        <w:rPr>
          <w:rFonts w:eastAsia="Arial Unicode MS" w:cs="Arial"/>
          <w:sz w:val="22"/>
          <w:szCs w:val="22"/>
        </w:rPr>
        <w:t xml:space="preserve">: Baht </w:t>
      </w:r>
      <w:r w:rsidR="008B4F02">
        <w:rPr>
          <w:rFonts w:eastAsia="Arial Unicode MS" w:cs="Arial"/>
          <w:sz w:val="22"/>
          <w:szCs w:val="22"/>
        </w:rPr>
        <w:t>0</w:t>
      </w:r>
      <w:r>
        <w:rPr>
          <w:rFonts w:eastAsia="Arial Unicode MS" w:cs="Arial"/>
          <w:sz w:val="22"/>
          <w:szCs w:val="22"/>
        </w:rPr>
        <w:t>.</w:t>
      </w:r>
      <w:r w:rsidR="008B4F02">
        <w:rPr>
          <w:rFonts w:eastAsia="Arial Unicode MS" w:cs="Arial"/>
          <w:sz w:val="22"/>
          <w:szCs w:val="22"/>
        </w:rPr>
        <w:t>2</w:t>
      </w:r>
      <w:r w:rsidRPr="00C23D70">
        <w:rPr>
          <w:rFonts w:eastAsia="Arial Unicode MS" w:cs="Arial"/>
          <w:sz w:val="22"/>
          <w:szCs w:val="22"/>
        </w:rPr>
        <w:t xml:space="preserve"> million).</w:t>
      </w:r>
    </w:p>
    <w:p w14:paraId="6A19A5AC" w14:textId="5472197B" w:rsidR="00AC1CC2" w:rsidRPr="0080601A" w:rsidRDefault="00AC1CC2" w:rsidP="00AC1CC2">
      <w:pPr>
        <w:pStyle w:val="a0"/>
        <w:widowControl/>
        <w:tabs>
          <w:tab w:val="left" w:pos="2160"/>
          <w:tab w:val="right" w:pos="9498"/>
        </w:tabs>
        <w:spacing w:before="120" w:after="120" w:line="380" w:lineRule="exact"/>
        <w:ind w:left="547" w:right="0" w:hanging="547"/>
        <w:jc w:val="both"/>
        <w:rPr>
          <w:rFonts w:ascii="Arial" w:hAnsi="Arial" w:cs="Arial"/>
          <w:sz w:val="22"/>
          <w:szCs w:val="22"/>
        </w:rPr>
      </w:pPr>
      <w:r>
        <w:rPr>
          <w:rFonts w:ascii="Arial" w:hAnsi="Arial" w:cs="Arial"/>
          <w:sz w:val="22"/>
          <w:szCs w:val="22"/>
        </w:rPr>
        <w:t>11</w:t>
      </w:r>
      <w:r w:rsidRPr="0080601A">
        <w:rPr>
          <w:rFonts w:ascii="Arial" w:hAnsi="Arial" w:cs="Arial"/>
          <w:sz w:val="22"/>
          <w:szCs w:val="22"/>
        </w:rPr>
        <w:t>.</w:t>
      </w:r>
      <w:r w:rsidRPr="0080601A">
        <w:rPr>
          <w:rFonts w:ascii="Arial" w:hAnsi="Arial" w:cs="Arial"/>
          <w:sz w:val="22"/>
          <w:szCs w:val="22"/>
        </w:rPr>
        <w:tab/>
      </w:r>
      <w:r>
        <w:rPr>
          <w:rFonts w:ascii="Arial" w:hAnsi="Arial" w:cs="Arial"/>
          <w:sz w:val="22"/>
          <w:szCs w:val="22"/>
        </w:rPr>
        <w:t>Tax expense</w:t>
      </w:r>
    </w:p>
    <w:p w14:paraId="74F5B2D0" w14:textId="4A818281" w:rsidR="00AC1CC2" w:rsidRDefault="00AC1CC2" w:rsidP="00AC1CC2">
      <w:pPr>
        <w:spacing w:before="120" w:after="120" w:line="380" w:lineRule="exact"/>
        <w:ind w:left="540" w:hanging="540"/>
        <w:jc w:val="both"/>
        <w:rPr>
          <w:rFonts w:cs="Arial"/>
          <w:sz w:val="22"/>
          <w:szCs w:val="22"/>
        </w:rPr>
      </w:pPr>
      <w:r>
        <w:rPr>
          <w:rFonts w:cs="Arial"/>
          <w:sz w:val="22"/>
          <w:szCs w:val="22"/>
        </w:rPr>
        <w:tab/>
      </w:r>
      <w:r w:rsidRPr="0080601A">
        <w:rPr>
          <w:rFonts w:cs="Arial"/>
          <w:sz w:val="22"/>
          <w:szCs w:val="22"/>
        </w:rPr>
        <w:t>Interim corporate income tax was calculated on profit</w:t>
      </w:r>
      <w:r>
        <w:rPr>
          <w:rFonts w:cs="Arial"/>
          <w:sz w:val="22"/>
          <w:szCs w:val="22"/>
        </w:rPr>
        <w:t xml:space="preserve"> </w:t>
      </w:r>
      <w:r w:rsidRPr="0080601A">
        <w:rPr>
          <w:rFonts w:cs="Arial"/>
          <w:sz w:val="22"/>
          <w:szCs w:val="22"/>
        </w:rPr>
        <w:t>before income tax for the period, using the estimated effective tax rate for the year</w:t>
      </w:r>
      <w:r>
        <w:rPr>
          <w:rFonts w:cs="Arial"/>
          <w:sz w:val="22"/>
          <w:szCs w:val="22"/>
        </w:rPr>
        <w:t>, as follows.</w:t>
      </w:r>
      <w:r>
        <w:rPr>
          <w:rFonts w:cs="Arial"/>
          <w:sz w:val="22"/>
          <w:szCs w:val="22"/>
        </w:rPr>
        <w:tab/>
      </w:r>
    </w:p>
    <w:tbl>
      <w:tblPr>
        <w:tblW w:w="9180" w:type="dxa"/>
        <w:tblInd w:w="450" w:type="dxa"/>
        <w:tblLayout w:type="fixed"/>
        <w:tblLook w:val="01E0" w:firstRow="1" w:lastRow="1" w:firstColumn="1" w:lastColumn="1" w:noHBand="0" w:noVBand="0"/>
      </w:tblPr>
      <w:tblGrid>
        <w:gridCol w:w="3870"/>
        <w:gridCol w:w="1350"/>
        <w:gridCol w:w="1350"/>
        <w:gridCol w:w="1350"/>
        <w:gridCol w:w="1260"/>
      </w:tblGrid>
      <w:tr w:rsidR="00AC1CC2" w14:paraId="662DD4BA" w14:textId="77777777" w:rsidTr="00951263">
        <w:trPr>
          <w:trHeight w:val="325"/>
        </w:trPr>
        <w:tc>
          <w:tcPr>
            <w:tcW w:w="3870" w:type="dxa"/>
          </w:tcPr>
          <w:p w14:paraId="10D9D505" w14:textId="77777777" w:rsidR="00AC1CC2" w:rsidRDefault="00AC1CC2" w:rsidP="00951263">
            <w:pPr>
              <w:tabs>
                <w:tab w:val="left" w:pos="1440"/>
              </w:tabs>
              <w:spacing w:line="320" w:lineRule="exact"/>
              <w:jc w:val="thaiDistribute"/>
              <w:rPr>
                <w:rFonts w:cs="Arial"/>
                <w:spacing w:val="-4"/>
                <w:sz w:val="18"/>
                <w:szCs w:val="18"/>
              </w:rPr>
            </w:pPr>
          </w:p>
        </w:tc>
        <w:tc>
          <w:tcPr>
            <w:tcW w:w="5310" w:type="dxa"/>
            <w:gridSpan w:val="4"/>
            <w:hideMark/>
          </w:tcPr>
          <w:p w14:paraId="0FCDD33F" w14:textId="77777777" w:rsidR="00AC1CC2" w:rsidRDefault="00AC1CC2" w:rsidP="00951263">
            <w:pPr>
              <w:spacing w:line="320" w:lineRule="exact"/>
              <w:jc w:val="right"/>
              <w:rPr>
                <w:rFonts w:cs="Arial"/>
                <w:spacing w:val="-4"/>
                <w:sz w:val="18"/>
                <w:szCs w:val="18"/>
              </w:rPr>
            </w:pPr>
            <w:r>
              <w:rPr>
                <w:rFonts w:cs="Arial"/>
                <w:spacing w:val="-4"/>
                <w:sz w:val="18"/>
                <w:szCs w:val="18"/>
              </w:rPr>
              <w:t>(Unit: Thousand Baht)</w:t>
            </w:r>
          </w:p>
        </w:tc>
      </w:tr>
      <w:tr w:rsidR="00AC1CC2" w14:paraId="31DD05C3" w14:textId="77777777" w:rsidTr="00951263">
        <w:trPr>
          <w:trHeight w:val="354"/>
        </w:trPr>
        <w:tc>
          <w:tcPr>
            <w:tcW w:w="3870" w:type="dxa"/>
          </w:tcPr>
          <w:p w14:paraId="0746D04C" w14:textId="77777777" w:rsidR="00AC1CC2" w:rsidRDefault="00AC1CC2" w:rsidP="00951263">
            <w:pPr>
              <w:tabs>
                <w:tab w:val="left" w:pos="1440"/>
              </w:tabs>
              <w:spacing w:line="320" w:lineRule="exact"/>
              <w:jc w:val="thaiDistribute"/>
              <w:rPr>
                <w:rFonts w:cs="Arial"/>
                <w:spacing w:val="-4"/>
                <w:sz w:val="18"/>
                <w:szCs w:val="18"/>
              </w:rPr>
            </w:pPr>
          </w:p>
        </w:tc>
        <w:tc>
          <w:tcPr>
            <w:tcW w:w="5310" w:type="dxa"/>
            <w:gridSpan w:val="4"/>
            <w:hideMark/>
          </w:tcPr>
          <w:p w14:paraId="42B1963A" w14:textId="14F3911D" w:rsidR="00AC1CC2" w:rsidRDefault="00AC1CC2" w:rsidP="00951263">
            <w:pPr>
              <w:pBdr>
                <w:bottom w:val="single" w:sz="4" w:space="1" w:color="auto"/>
              </w:pBdr>
              <w:spacing w:line="320" w:lineRule="exact"/>
              <w:jc w:val="center"/>
              <w:rPr>
                <w:rFonts w:cs="Arial"/>
                <w:spacing w:val="-4"/>
                <w:sz w:val="18"/>
                <w:szCs w:val="18"/>
              </w:rPr>
            </w:pPr>
            <w:r>
              <w:rPr>
                <w:rFonts w:cs="Arial"/>
                <w:spacing w:val="-4"/>
                <w:sz w:val="18"/>
                <w:szCs w:val="18"/>
              </w:rPr>
              <w:t xml:space="preserve">For three-month periods ended </w:t>
            </w:r>
            <w:r w:rsidR="008B670B">
              <w:rPr>
                <w:rFonts w:cs="Arial"/>
                <w:spacing w:val="-4"/>
                <w:sz w:val="18"/>
                <w:szCs w:val="18"/>
              </w:rPr>
              <w:t>30 June</w:t>
            </w:r>
            <w:r>
              <w:rPr>
                <w:rFonts w:cs="Arial"/>
                <w:spacing w:val="-4"/>
                <w:sz w:val="18"/>
                <w:szCs w:val="18"/>
              </w:rPr>
              <w:t xml:space="preserve"> </w:t>
            </w:r>
          </w:p>
        </w:tc>
      </w:tr>
      <w:tr w:rsidR="00AC1CC2" w14:paraId="179AFE6D" w14:textId="77777777" w:rsidTr="00951263">
        <w:trPr>
          <w:trHeight w:val="354"/>
        </w:trPr>
        <w:tc>
          <w:tcPr>
            <w:tcW w:w="3870" w:type="dxa"/>
          </w:tcPr>
          <w:p w14:paraId="0732E9C0" w14:textId="77777777" w:rsidR="00AC1CC2" w:rsidRDefault="00AC1CC2" w:rsidP="00951263">
            <w:pPr>
              <w:tabs>
                <w:tab w:val="left" w:pos="1440"/>
              </w:tabs>
              <w:spacing w:line="320" w:lineRule="exact"/>
              <w:jc w:val="thaiDistribute"/>
              <w:rPr>
                <w:rFonts w:cs="Arial"/>
                <w:spacing w:val="-4"/>
                <w:sz w:val="18"/>
                <w:szCs w:val="18"/>
              </w:rPr>
            </w:pPr>
          </w:p>
        </w:tc>
        <w:tc>
          <w:tcPr>
            <w:tcW w:w="2700" w:type="dxa"/>
            <w:gridSpan w:val="2"/>
            <w:hideMark/>
          </w:tcPr>
          <w:p w14:paraId="473E3168" w14:textId="77777777" w:rsidR="00AC1CC2" w:rsidRDefault="00AC1CC2" w:rsidP="00951263">
            <w:pPr>
              <w:pBdr>
                <w:bottom w:val="single" w:sz="4" w:space="1" w:color="auto"/>
              </w:pBdr>
              <w:spacing w:line="320" w:lineRule="exact"/>
              <w:jc w:val="center"/>
              <w:rPr>
                <w:rFonts w:cs="Arial"/>
                <w:spacing w:val="-4"/>
                <w:sz w:val="18"/>
                <w:szCs w:val="18"/>
                <w:u w:val="single"/>
              </w:rPr>
            </w:pPr>
            <w:r>
              <w:rPr>
                <w:rFonts w:cs="Arial"/>
                <w:spacing w:val="-4"/>
                <w:sz w:val="18"/>
                <w:szCs w:val="18"/>
              </w:rPr>
              <w:t>Consolidated                             financial statements</w:t>
            </w:r>
          </w:p>
        </w:tc>
        <w:tc>
          <w:tcPr>
            <w:tcW w:w="2610" w:type="dxa"/>
            <w:gridSpan w:val="2"/>
            <w:hideMark/>
          </w:tcPr>
          <w:p w14:paraId="37FA47A3" w14:textId="77777777" w:rsidR="00AC1CC2" w:rsidRDefault="00AC1CC2" w:rsidP="00951263">
            <w:pPr>
              <w:pBdr>
                <w:bottom w:val="single" w:sz="4" w:space="1" w:color="auto"/>
              </w:pBdr>
              <w:spacing w:line="320" w:lineRule="exact"/>
              <w:jc w:val="center"/>
              <w:rPr>
                <w:rFonts w:cs="Arial"/>
                <w:spacing w:val="-4"/>
                <w:sz w:val="18"/>
                <w:szCs w:val="18"/>
                <w:u w:val="single"/>
              </w:rPr>
            </w:pPr>
            <w:r>
              <w:rPr>
                <w:rFonts w:cs="Arial"/>
                <w:spacing w:val="-4"/>
                <w:sz w:val="18"/>
                <w:szCs w:val="18"/>
              </w:rPr>
              <w:t>Separate                             financial statements</w:t>
            </w:r>
          </w:p>
        </w:tc>
      </w:tr>
      <w:tr w:rsidR="00AC1CC2" w14:paraId="0AAC8326" w14:textId="77777777" w:rsidTr="004E2871">
        <w:trPr>
          <w:trHeight w:val="311"/>
        </w:trPr>
        <w:tc>
          <w:tcPr>
            <w:tcW w:w="3870" w:type="dxa"/>
          </w:tcPr>
          <w:p w14:paraId="301F56A4" w14:textId="77777777" w:rsidR="00AC1CC2" w:rsidRDefault="00AC1CC2" w:rsidP="00951263">
            <w:pPr>
              <w:tabs>
                <w:tab w:val="left" w:pos="1440"/>
              </w:tabs>
              <w:spacing w:line="320" w:lineRule="exact"/>
              <w:rPr>
                <w:rFonts w:cs="Arial"/>
                <w:spacing w:val="-4"/>
                <w:sz w:val="18"/>
                <w:szCs w:val="18"/>
              </w:rPr>
            </w:pPr>
          </w:p>
        </w:tc>
        <w:tc>
          <w:tcPr>
            <w:tcW w:w="1350" w:type="dxa"/>
          </w:tcPr>
          <w:p w14:paraId="3D4BB083" w14:textId="756D53F4" w:rsidR="00AC1CC2" w:rsidRDefault="004E2871" w:rsidP="00951263">
            <w:pPr>
              <w:pBdr>
                <w:bottom w:val="single" w:sz="4" w:space="1" w:color="auto"/>
              </w:pBdr>
              <w:spacing w:line="320" w:lineRule="exact"/>
              <w:jc w:val="center"/>
              <w:rPr>
                <w:rFonts w:cs="Arial"/>
                <w:spacing w:val="-4"/>
                <w:sz w:val="18"/>
                <w:szCs w:val="18"/>
              </w:rPr>
            </w:pPr>
            <w:r>
              <w:rPr>
                <w:rFonts w:cs="Arial"/>
                <w:spacing w:val="-4"/>
                <w:sz w:val="18"/>
                <w:szCs w:val="18"/>
              </w:rPr>
              <w:t>2022</w:t>
            </w:r>
          </w:p>
        </w:tc>
        <w:tc>
          <w:tcPr>
            <w:tcW w:w="1350" w:type="dxa"/>
          </w:tcPr>
          <w:p w14:paraId="1BBF70C0" w14:textId="3683AEF8" w:rsidR="00AC1CC2" w:rsidRDefault="004E2871" w:rsidP="00951263">
            <w:pPr>
              <w:pBdr>
                <w:bottom w:val="single" w:sz="4" w:space="1" w:color="auto"/>
              </w:pBdr>
              <w:spacing w:line="320" w:lineRule="exact"/>
              <w:jc w:val="center"/>
              <w:rPr>
                <w:rFonts w:cs="Arial"/>
                <w:spacing w:val="-4"/>
                <w:sz w:val="18"/>
                <w:szCs w:val="18"/>
                <w:cs/>
              </w:rPr>
            </w:pPr>
            <w:r>
              <w:rPr>
                <w:rFonts w:cs="Arial"/>
                <w:spacing w:val="-4"/>
                <w:sz w:val="18"/>
                <w:szCs w:val="18"/>
              </w:rPr>
              <w:t>2021</w:t>
            </w:r>
          </w:p>
        </w:tc>
        <w:tc>
          <w:tcPr>
            <w:tcW w:w="1350" w:type="dxa"/>
          </w:tcPr>
          <w:p w14:paraId="1A554374" w14:textId="3CC8AF30" w:rsidR="00AC1CC2" w:rsidRDefault="004E2871" w:rsidP="00951263">
            <w:pPr>
              <w:pBdr>
                <w:bottom w:val="single" w:sz="4" w:space="1" w:color="auto"/>
              </w:pBdr>
              <w:spacing w:line="320" w:lineRule="exact"/>
              <w:jc w:val="center"/>
              <w:rPr>
                <w:rFonts w:cs="Arial"/>
                <w:spacing w:val="-4"/>
                <w:sz w:val="18"/>
                <w:szCs w:val="18"/>
                <w:cs/>
              </w:rPr>
            </w:pPr>
            <w:r>
              <w:rPr>
                <w:rFonts w:cs="Arial"/>
                <w:spacing w:val="-4"/>
                <w:sz w:val="18"/>
                <w:szCs w:val="18"/>
              </w:rPr>
              <w:t>2022</w:t>
            </w:r>
          </w:p>
        </w:tc>
        <w:tc>
          <w:tcPr>
            <w:tcW w:w="1260" w:type="dxa"/>
          </w:tcPr>
          <w:p w14:paraId="54097A7A" w14:textId="588B6B51" w:rsidR="00AC1CC2" w:rsidRDefault="004E2871" w:rsidP="00951263">
            <w:pPr>
              <w:pBdr>
                <w:bottom w:val="single" w:sz="4" w:space="1" w:color="auto"/>
              </w:pBdr>
              <w:spacing w:line="320" w:lineRule="exact"/>
              <w:jc w:val="center"/>
              <w:rPr>
                <w:rFonts w:cs="Arial"/>
                <w:spacing w:val="-4"/>
                <w:sz w:val="18"/>
                <w:szCs w:val="18"/>
                <w:cs/>
              </w:rPr>
            </w:pPr>
            <w:r>
              <w:rPr>
                <w:rFonts w:cs="Arial"/>
                <w:spacing w:val="-4"/>
                <w:sz w:val="18"/>
                <w:szCs w:val="18"/>
              </w:rPr>
              <w:t>2021</w:t>
            </w:r>
          </w:p>
        </w:tc>
      </w:tr>
      <w:tr w:rsidR="00AC1CC2" w14:paraId="028ECF25" w14:textId="77777777" w:rsidTr="00951263">
        <w:trPr>
          <w:trHeight w:val="325"/>
        </w:trPr>
        <w:tc>
          <w:tcPr>
            <w:tcW w:w="3870" w:type="dxa"/>
            <w:hideMark/>
          </w:tcPr>
          <w:p w14:paraId="173000B4" w14:textId="77777777" w:rsidR="00AC1CC2" w:rsidRDefault="00AC1CC2" w:rsidP="00951263">
            <w:pPr>
              <w:tabs>
                <w:tab w:val="left" w:pos="1440"/>
              </w:tabs>
              <w:spacing w:line="320" w:lineRule="exact"/>
              <w:ind w:left="165" w:hanging="165"/>
              <w:rPr>
                <w:rFonts w:cs="Arial"/>
                <w:b/>
                <w:bCs/>
                <w:sz w:val="18"/>
                <w:szCs w:val="18"/>
                <w:cs/>
              </w:rPr>
            </w:pPr>
            <w:r>
              <w:rPr>
                <w:rFonts w:cs="Arial"/>
                <w:b/>
                <w:bCs/>
                <w:sz w:val="18"/>
                <w:szCs w:val="18"/>
              </w:rPr>
              <w:t>Current income tax:</w:t>
            </w:r>
          </w:p>
        </w:tc>
        <w:tc>
          <w:tcPr>
            <w:tcW w:w="1350" w:type="dxa"/>
            <w:vAlign w:val="bottom"/>
          </w:tcPr>
          <w:p w14:paraId="2797C033" w14:textId="77777777" w:rsidR="00AC1CC2" w:rsidRDefault="00AC1CC2" w:rsidP="00951263">
            <w:pPr>
              <w:tabs>
                <w:tab w:val="decimal" w:pos="1212"/>
              </w:tabs>
              <w:spacing w:line="320" w:lineRule="exact"/>
              <w:jc w:val="both"/>
              <w:rPr>
                <w:rFonts w:cs="Arial"/>
                <w:spacing w:val="-4"/>
                <w:sz w:val="18"/>
                <w:szCs w:val="18"/>
              </w:rPr>
            </w:pPr>
          </w:p>
        </w:tc>
        <w:tc>
          <w:tcPr>
            <w:tcW w:w="1350" w:type="dxa"/>
            <w:vAlign w:val="bottom"/>
          </w:tcPr>
          <w:p w14:paraId="03B530F5" w14:textId="77777777" w:rsidR="00AC1CC2" w:rsidRDefault="00AC1CC2" w:rsidP="00951263">
            <w:pPr>
              <w:tabs>
                <w:tab w:val="decimal" w:pos="1212"/>
              </w:tabs>
              <w:spacing w:line="320" w:lineRule="exact"/>
              <w:jc w:val="both"/>
              <w:rPr>
                <w:rFonts w:cs="Arial"/>
                <w:spacing w:val="-4"/>
                <w:sz w:val="18"/>
                <w:szCs w:val="18"/>
              </w:rPr>
            </w:pPr>
          </w:p>
        </w:tc>
        <w:tc>
          <w:tcPr>
            <w:tcW w:w="1350" w:type="dxa"/>
            <w:vAlign w:val="bottom"/>
          </w:tcPr>
          <w:p w14:paraId="5923E4F8" w14:textId="77777777" w:rsidR="00AC1CC2" w:rsidRDefault="00AC1CC2" w:rsidP="00951263">
            <w:pPr>
              <w:tabs>
                <w:tab w:val="decimal" w:pos="1212"/>
              </w:tabs>
              <w:spacing w:line="320" w:lineRule="exact"/>
              <w:jc w:val="both"/>
              <w:rPr>
                <w:rFonts w:cs="Arial"/>
                <w:spacing w:val="-4"/>
                <w:sz w:val="18"/>
                <w:szCs w:val="18"/>
              </w:rPr>
            </w:pPr>
          </w:p>
        </w:tc>
        <w:tc>
          <w:tcPr>
            <w:tcW w:w="1260" w:type="dxa"/>
            <w:vAlign w:val="bottom"/>
          </w:tcPr>
          <w:p w14:paraId="5113E040" w14:textId="77777777" w:rsidR="00AC1CC2" w:rsidRDefault="00AC1CC2" w:rsidP="00951263">
            <w:pPr>
              <w:tabs>
                <w:tab w:val="decimal" w:pos="1212"/>
              </w:tabs>
              <w:spacing w:line="320" w:lineRule="exact"/>
              <w:jc w:val="both"/>
              <w:rPr>
                <w:rFonts w:cs="Arial"/>
                <w:spacing w:val="-4"/>
                <w:sz w:val="18"/>
                <w:szCs w:val="18"/>
              </w:rPr>
            </w:pPr>
          </w:p>
        </w:tc>
      </w:tr>
      <w:tr w:rsidR="008B670B" w14:paraId="5F03CDB9" w14:textId="77777777" w:rsidTr="00951263">
        <w:trPr>
          <w:trHeight w:val="325"/>
        </w:trPr>
        <w:tc>
          <w:tcPr>
            <w:tcW w:w="3870" w:type="dxa"/>
            <w:hideMark/>
          </w:tcPr>
          <w:p w14:paraId="3BAD7464" w14:textId="77777777" w:rsidR="008B670B" w:rsidRDefault="008B670B" w:rsidP="008B670B">
            <w:pPr>
              <w:tabs>
                <w:tab w:val="left" w:pos="1440"/>
              </w:tabs>
              <w:spacing w:line="320" w:lineRule="exact"/>
              <w:ind w:left="165" w:hanging="165"/>
              <w:rPr>
                <w:rFonts w:cs="Arial"/>
                <w:sz w:val="18"/>
                <w:szCs w:val="18"/>
              </w:rPr>
            </w:pPr>
            <w:r>
              <w:rPr>
                <w:rFonts w:cs="Arial"/>
                <w:sz w:val="18"/>
                <w:szCs w:val="18"/>
              </w:rPr>
              <w:t>Interim corporate income tax charge</w:t>
            </w:r>
          </w:p>
        </w:tc>
        <w:tc>
          <w:tcPr>
            <w:tcW w:w="1350" w:type="dxa"/>
            <w:vAlign w:val="bottom"/>
          </w:tcPr>
          <w:p w14:paraId="0856F1C8" w14:textId="7409A58E" w:rsidR="008B670B" w:rsidRDefault="005B75BA" w:rsidP="008B670B">
            <w:pPr>
              <w:tabs>
                <w:tab w:val="decimal" w:pos="972"/>
              </w:tabs>
              <w:spacing w:line="320" w:lineRule="exact"/>
              <w:jc w:val="thaiDistribute"/>
              <w:rPr>
                <w:rFonts w:cs="Arial"/>
                <w:spacing w:val="-4"/>
                <w:sz w:val="18"/>
                <w:szCs w:val="18"/>
              </w:rPr>
            </w:pPr>
            <w:r>
              <w:rPr>
                <w:rFonts w:cs="Arial"/>
                <w:spacing w:val="-4"/>
                <w:sz w:val="18"/>
                <w:szCs w:val="18"/>
              </w:rPr>
              <w:t>1,160</w:t>
            </w:r>
          </w:p>
        </w:tc>
        <w:tc>
          <w:tcPr>
            <w:tcW w:w="1350" w:type="dxa"/>
            <w:vAlign w:val="bottom"/>
            <w:hideMark/>
          </w:tcPr>
          <w:p w14:paraId="0A863AC9" w14:textId="04B0738F" w:rsidR="008B670B" w:rsidRDefault="008B670B" w:rsidP="008B670B">
            <w:pPr>
              <w:tabs>
                <w:tab w:val="decimal" w:pos="972"/>
              </w:tabs>
              <w:spacing w:line="320" w:lineRule="exact"/>
              <w:jc w:val="thaiDistribute"/>
              <w:rPr>
                <w:rFonts w:cs="Arial"/>
                <w:spacing w:val="-4"/>
                <w:sz w:val="18"/>
                <w:szCs w:val="18"/>
              </w:rPr>
            </w:pPr>
            <w:r w:rsidRPr="008B670B">
              <w:rPr>
                <w:rFonts w:cs="Arial"/>
                <w:spacing w:val="-4"/>
                <w:sz w:val="18"/>
                <w:szCs w:val="18"/>
              </w:rPr>
              <w:t>2,684</w:t>
            </w:r>
          </w:p>
        </w:tc>
        <w:tc>
          <w:tcPr>
            <w:tcW w:w="1350" w:type="dxa"/>
            <w:vAlign w:val="bottom"/>
          </w:tcPr>
          <w:p w14:paraId="5A89DC2D" w14:textId="441F8C04" w:rsidR="008B670B" w:rsidRDefault="005B75BA" w:rsidP="008B670B">
            <w:pPr>
              <w:tabs>
                <w:tab w:val="decimal" w:pos="972"/>
              </w:tabs>
              <w:spacing w:line="320" w:lineRule="exact"/>
              <w:jc w:val="thaiDistribute"/>
              <w:rPr>
                <w:rFonts w:cs="Arial"/>
                <w:spacing w:val="-4"/>
                <w:sz w:val="18"/>
                <w:szCs w:val="18"/>
              </w:rPr>
            </w:pPr>
            <w:r>
              <w:rPr>
                <w:rFonts w:cs="Arial"/>
                <w:spacing w:val="-4"/>
                <w:sz w:val="18"/>
                <w:szCs w:val="18"/>
              </w:rPr>
              <w:t>185</w:t>
            </w:r>
          </w:p>
        </w:tc>
        <w:tc>
          <w:tcPr>
            <w:tcW w:w="1260" w:type="dxa"/>
            <w:vAlign w:val="bottom"/>
            <w:hideMark/>
          </w:tcPr>
          <w:p w14:paraId="75D09C29" w14:textId="5AE60DE9" w:rsidR="008B670B" w:rsidRDefault="008B670B" w:rsidP="008B670B">
            <w:pPr>
              <w:tabs>
                <w:tab w:val="decimal" w:pos="972"/>
              </w:tabs>
              <w:spacing w:line="320" w:lineRule="exact"/>
              <w:jc w:val="thaiDistribute"/>
              <w:rPr>
                <w:rFonts w:cs="Arial"/>
                <w:spacing w:val="-4"/>
                <w:sz w:val="18"/>
                <w:szCs w:val="18"/>
              </w:rPr>
            </w:pPr>
            <w:r w:rsidRPr="008B670B">
              <w:rPr>
                <w:rFonts w:cs="Arial"/>
                <w:spacing w:val="-4"/>
                <w:sz w:val="18"/>
                <w:szCs w:val="18"/>
              </w:rPr>
              <w:t>1,088</w:t>
            </w:r>
          </w:p>
        </w:tc>
      </w:tr>
      <w:tr w:rsidR="008B670B" w14:paraId="093A828E" w14:textId="77777777" w:rsidTr="00951263">
        <w:trPr>
          <w:trHeight w:val="311"/>
        </w:trPr>
        <w:tc>
          <w:tcPr>
            <w:tcW w:w="3870" w:type="dxa"/>
            <w:hideMark/>
          </w:tcPr>
          <w:p w14:paraId="2FF823BA" w14:textId="77777777" w:rsidR="008B670B" w:rsidRDefault="008B670B" w:rsidP="008B670B">
            <w:pPr>
              <w:tabs>
                <w:tab w:val="left" w:pos="567"/>
                <w:tab w:val="left" w:pos="1134"/>
                <w:tab w:val="left" w:pos="1701"/>
              </w:tabs>
              <w:spacing w:line="320" w:lineRule="exact"/>
              <w:ind w:left="165" w:hanging="165"/>
              <w:rPr>
                <w:rFonts w:cs="Arial"/>
                <w:b/>
                <w:bCs/>
                <w:color w:val="000000"/>
                <w:sz w:val="18"/>
                <w:szCs w:val="18"/>
              </w:rPr>
            </w:pPr>
            <w:r>
              <w:rPr>
                <w:rFonts w:cs="Arial"/>
                <w:b/>
                <w:bCs/>
                <w:color w:val="000000"/>
                <w:sz w:val="18"/>
                <w:szCs w:val="18"/>
              </w:rPr>
              <w:t>Deferred tax:</w:t>
            </w:r>
          </w:p>
        </w:tc>
        <w:tc>
          <w:tcPr>
            <w:tcW w:w="1350" w:type="dxa"/>
            <w:vAlign w:val="bottom"/>
          </w:tcPr>
          <w:p w14:paraId="5D7F512A" w14:textId="77777777" w:rsidR="008B670B" w:rsidRDefault="008B670B" w:rsidP="008B670B">
            <w:pPr>
              <w:tabs>
                <w:tab w:val="decimal" w:pos="972"/>
              </w:tabs>
              <w:spacing w:line="320" w:lineRule="exact"/>
              <w:jc w:val="thaiDistribute"/>
              <w:rPr>
                <w:rFonts w:cs="Arial"/>
                <w:spacing w:val="-4"/>
                <w:sz w:val="18"/>
                <w:szCs w:val="18"/>
              </w:rPr>
            </w:pPr>
          </w:p>
        </w:tc>
        <w:tc>
          <w:tcPr>
            <w:tcW w:w="1350" w:type="dxa"/>
            <w:vAlign w:val="bottom"/>
          </w:tcPr>
          <w:p w14:paraId="785993BE" w14:textId="77777777" w:rsidR="008B670B" w:rsidRDefault="008B670B" w:rsidP="008B670B">
            <w:pPr>
              <w:tabs>
                <w:tab w:val="decimal" w:pos="972"/>
              </w:tabs>
              <w:spacing w:line="320" w:lineRule="exact"/>
              <w:jc w:val="thaiDistribute"/>
              <w:rPr>
                <w:rFonts w:cs="Arial"/>
                <w:spacing w:val="-4"/>
                <w:sz w:val="18"/>
                <w:szCs w:val="18"/>
              </w:rPr>
            </w:pPr>
          </w:p>
        </w:tc>
        <w:tc>
          <w:tcPr>
            <w:tcW w:w="1350" w:type="dxa"/>
            <w:vAlign w:val="bottom"/>
          </w:tcPr>
          <w:p w14:paraId="1F85D7E9" w14:textId="77777777" w:rsidR="008B670B" w:rsidRDefault="008B670B" w:rsidP="008B670B">
            <w:pPr>
              <w:tabs>
                <w:tab w:val="decimal" w:pos="972"/>
              </w:tabs>
              <w:spacing w:line="320" w:lineRule="exact"/>
              <w:jc w:val="thaiDistribute"/>
              <w:rPr>
                <w:rFonts w:cs="Arial"/>
                <w:spacing w:val="-4"/>
                <w:sz w:val="18"/>
                <w:szCs w:val="18"/>
              </w:rPr>
            </w:pPr>
          </w:p>
        </w:tc>
        <w:tc>
          <w:tcPr>
            <w:tcW w:w="1260" w:type="dxa"/>
            <w:vAlign w:val="bottom"/>
          </w:tcPr>
          <w:p w14:paraId="6CB8D118" w14:textId="77777777" w:rsidR="008B670B" w:rsidRDefault="008B670B" w:rsidP="008B670B">
            <w:pPr>
              <w:tabs>
                <w:tab w:val="decimal" w:pos="972"/>
              </w:tabs>
              <w:spacing w:line="320" w:lineRule="exact"/>
              <w:jc w:val="thaiDistribute"/>
              <w:rPr>
                <w:rFonts w:cs="Arial"/>
                <w:spacing w:val="-4"/>
                <w:sz w:val="18"/>
                <w:szCs w:val="18"/>
              </w:rPr>
            </w:pPr>
          </w:p>
        </w:tc>
      </w:tr>
      <w:tr w:rsidR="008B670B" w14:paraId="1F65E4EB" w14:textId="77777777" w:rsidTr="00951263">
        <w:trPr>
          <w:trHeight w:val="650"/>
        </w:trPr>
        <w:tc>
          <w:tcPr>
            <w:tcW w:w="3870" w:type="dxa"/>
            <w:hideMark/>
          </w:tcPr>
          <w:p w14:paraId="24AF2661" w14:textId="77777777" w:rsidR="008B670B" w:rsidRDefault="008B670B" w:rsidP="008B670B">
            <w:pPr>
              <w:tabs>
                <w:tab w:val="left" w:pos="567"/>
                <w:tab w:val="left" w:pos="1134"/>
                <w:tab w:val="left" w:pos="1701"/>
              </w:tabs>
              <w:spacing w:line="320" w:lineRule="exact"/>
              <w:ind w:left="165" w:hanging="165"/>
              <w:rPr>
                <w:rFonts w:cs="Arial"/>
                <w:sz w:val="18"/>
                <w:szCs w:val="18"/>
              </w:rPr>
            </w:pPr>
            <w:r>
              <w:rPr>
                <w:rFonts w:cs="Arial"/>
                <w:sz w:val="18"/>
                <w:szCs w:val="18"/>
              </w:rPr>
              <w:t xml:space="preserve">Relating to origination and reversal of temporary differences  </w:t>
            </w:r>
          </w:p>
        </w:tc>
        <w:tc>
          <w:tcPr>
            <w:tcW w:w="1350" w:type="dxa"/>
            <w:vAlign w:val="bottom"/>
          </w:tcPr>
          <w:p w14:paraId="6E6011D4" w14:textId="099B9C11" w:rsidR="008B670B" w:rsidRDefault="005B75BA" w:rsidP="008B670B">
            <w:pPr>
              <w:pBdr>
                <w:bottom w:val="single" w:sz="4" w:space="1" w:color="auto"/>
              </w:pBdr>
              <w:tabs>
                <w:tab w:val="decimal" w:pos="972"/>
              </w:tabs>
              <w:spacing w:line="320" w:lineRule="exact"/>
              <w:jc w:val="thaiDistribute"/>
              <w:rPr>
                <w:rFonts w:cs="Arial"/>
                <w:spacing w:val="-4"/>
                <w:sz w:val="18"/>
                <w:szCs w:val="18"/>
                <w:cs/>
              </w:rPr>
            </w:pPr>
            <w:r>
              <w:rPr>
                <w:rFonts w:cs="Arial"/>
                <w:spacing w:val="-4"/>
                <w:sz w:val="18"/>
                <w:szCs w:val="18"/>
              </w:rPr>
              <w:t>831</w:t>
            </w:r>
          </w:p>
        </w:tc>
        <w:tc>
          <w:tcPr>
            <w:tcW w:w="1350" w:type="dxa"/>
            <w:vAlign w:val="bottom"/>
            <w:hideMark/>
          </w:tcPr>
          <w:p w14:paraId="7698F3DD" w14:textId="0014DE52" w:rsidR="008B670B" w:rsidRDefault="008B670B" w:rsidP="008B670B">
            <w:pPr>
              <w:pBdr>
                <w:bottom w:val="single" w:sz="4" w:space="1" w:color="auto"/>
              </w:pBdr>
              <w:tabs>
                <w:tab w:val="decimal" w:pos="972"/>
              </w:tabs>
              <w:spacing w:line="320" w:lineRule="exact"/>
              <w:jc w:val="thaiDistribute"/>
              <w:rPr>
                <w:rFonts w:cs="Arial"/>
                <w:spacing w:val="-4"/>
                <w:sz w:val="18"/>
                <w:szCs w:val="18"/>
                <w:cs/>
              </w:rPr>
            </w:pPr>
            <w:r w:rsidRPr="008B670B">
              <w:rPr>
                <w:rFonts w:cs="Arial"/>
                <w:spacing w:val="-4"/>
                <w:sz w:val="18"/>
                <w:szCs w:val="18"/>
              </w:rPr>
              <w:t>(446)</w:t>
            </w:r>
          </w:p>
        </w:tc>
        <w:tc>
          <w:tcPr>
            <w:tcW w:w="1350" w:type="dxa"/>
            <w:vAlign w:val="bottom"/>
          </w:tcPr>
          <w:p w14:paraId="64D05D3E" w14:textId="150B49C1" w:rsidR="008B670B" w:rsidRDefault="005B75BA" w:rsidP="008B670B">
            <w:pPr>
              <w:pBdr>
                <w:bottom w:val="single" w:sz="4" w:space="1" w:color="auto"/>
              </w:pBdr>
              <w:tabs>
                <w:tab w:val="decimal" w:pos="972"/>
              </w:tabs>
              <w:spacing w:line="320" w:lineRule="exact"/>
              <w:jc w:val="thaiDistribute"/>
              <w:rPr>
                <w:rFonts w:cs="Arial"/>
                <w:spacing w:val="-4"/>
                <w:sz w:val="18"/>
                <w:szCs w:val="18"/>
              </w:rPr>
            </w:pPr>
            <w:r>
              <w:rPr>
                <w:rFonts w:cs="Arial"/>
                <w:spacing w:val="-4"/>
                <w:sz w:val="18"/>
                <w:szCs w:val="18"/>
              </w:rPr>
              <w:t>689</w:t>
            </w:r>
          </w:p>
        </w:tc>
        <w:tc>
          <w:tcPr>
            <w:tcW w:w="1260" w:type="dxa"/>
            <w:vAlign w:val="bottom"/>
            <w:hideMark/>
          </w:tcPr>
          <w:p w14:paraId="28960C62" w14:textId="4A691186" w:rsidR="008B670B" w:rsidRDefault="008B670B" w:rsidP="008B670B">
            <w:pPr>
              <w:pBdr>
                <w:bottom w:val="single" w:sz="4" w:space="1" w:color="auto"/>
              </w:pBdr>
              <w:tabs>
                <w:tab w:val="decimal" w:pos="972"/>
              </w:tabs>
              <w:spacing w:line="320" w:lineRule="exact"/>
              <w:jc w:val="thaiDistribute"/>
              <w:rPr>
                <w:rFonts w:cs="Arial"/>
                <w:spacing w:val="-4"/>
                <w:sz w:val="18"/>
                <w:szCs w:val="18"/>
              </w:rPr>
            </w:pPr>
            <w:r w:rsidRPr="008B670B">
              <w:rPr>
                <w:rFonts w:cs="Arial"/>
                <w:spacing w:val="-4"/>
                <w:sz w:val="18"/>
                <w:szCs w:val="18"/>
              </w:rPr>
              <w:t>(56)</w:t>
            </w:r>
          </w:p>
        </w:tc>
      </w:tr>
      <w:tr w:rsidR="008B670B" w14:paraId="6955FF33" w14:textId="77777777" w:rsidTr="00951263">
        <w:trPr>
          <w:trHeight w:val="650"/>
        </w:trPr>
        <w:tc>
          <w:tcPr>
            <w:tcW w:w="3870" w:type="dxa"/>
            <w:hideMark/>
          </w:tcPr>
          <w:p w14:paraId="230BD2A1" w14:textId="77A0EDCC" w:rsidR="008B670B" w:rsidRDefault="008B670B" w:rsidP="008B670B">
            <w:pPr>
              <w:tabs>
                <w:tab w:val="left" w:pos="567"/>
                <w:tab w:val="left" w:pos="1134"/>
                <w:tab w:val="left" w:pos="1701"/>
              </w:tabs>
              <w:spacing w:line="320" w:lineRule="exact"/>
              <w:ind w:left="165" w:hanging="165"/>
              <w:rPr>
                <w:rFonts w:cs="Arial"/>
                <w:b/>
                <w:bCs/>
                <w:color w:val="000000"/>
                <w:sz w:val="18"/>
                <w:szCs w:val="18"/>
              </w:rPr>
            </w:pPr>
            <w:r>
              <w:rPr>
                <w:rFonts w:cs="Arial"/>
                <w:b/>
                <w:bCs/>
                <w:color w:val="000000"/>
                <w:sz w:val="18"/>
                <w:szCs w:val="18"/>
              </w:rPr>
              <w:t>Tax expense reported in the statement of comprehensive income</w:t>
            </w:r>
          </w:p>
        </w:tc>
        <w:tc>
          <w:tcPr>
            <w:tcW w:w="1350" w:type="dxa"/>
            <w:vAlign w:val="bottom"/>
          </w:tcPr>
          <w:p w14:paraId="179C3A5D" w14:textId="2044D0BF" w:rsidR="008B670B" w:rsidRDefault="005B75BA" w:rsidP="008B670B">
            <w:pPr>
              <w:pBdr>
                <w:bottom w:val="double" w:sz="4" w:space="1" w:color="auto"/>
              </w:pBdr>
              <w:tabs>
                <w:tab w:val="decimal" w:pos="972"/>
              </w:tabs>
              <w:spacing w:line="320" w:lineRule="exact"/>
              <w:jc w:val="thaiDistribute"/>
              <w:rPr>
                <w:rFonts w:cs="Arial"/>
                <w:spacing w:val="-4"/>
                <w:sz w:val="18"/>
                <w:szCs w:val="18"/>
              </w:rPr>
            </w:pPr>
            <w:r>
              <w:rPr>
                <w:rFonts w:cs="Arial"/>
                <w:spacing w:val="-4"/>
                <w:sz w:val="18"/>
                <w:szCs w:val="18"/>
              </w:rPr>
              <w:t>1,991</w:t>
            </w:r>
          </w:p>
        </w:tc>
        <w:tc>
          <w:tcPr>
            <w:tcW w:w="1350" w:type="dxa"/>
            <w:vAlign w:val="bottom"/>
            <w:hideMark/>
          </w:tcPr>
          <w:p w14:paraId="5F77CD63" w14:textId="09760C76" w:rsidR="008B670B" w:rsidRDefault="008B670B" w:rsidP="008B670B">
            <w:pPr>
              <w:pBdr>
                <w:bottom w:val="double" w:sz="4" w:space="1" w:color="auto"/>
              </w:pBdr>
              <w:tabs>
                <w:tab w:val="decimal" w:pos="972"/>
              </w:tabs>
              <w:spacing w:line="320" w:lineRule="exact"/>
              <w:jc w:val="thaiDistribute"/>
              <w:rPr>
                <w:rFonts w:cs="Arial"/>
                <w:spacing w:val="-4"/>
                <w:sz w:val="18"/>
                <w:szCs w:val="18"/>
              </w:rPr>
            </w:pPr>
            <w:r w:rsidRPr="008B670B">
              <w:rPr>
                <w:rFonts w:cs="Arial"/>
                <w:spacing w:val="-4"/>
                <w:sz w:val="18"/>
                <w:szCs w:val="18"/>
              </w:rPr>
              <w:t>2,238</w:t>
            </w:r>
          </w:p>
        </w:tc>
        <w:tc>
          <w:tcPr>
            <w:tcW w:w="1350" w:type="dxa"/>
            <w:vAlign w:val="bottom"/>
          </w:tcPr>
          <w:p w14:paraId="120F335F" w14:textId="50068977" w:rsidR="008B670B" w:rsidRDefault="005B75BA" w:rsidP="008B670B">
            <w:pPr>
              <w:pBdr>
                <w:bottom w:val="double" w:sz="4" w:space="1" w:color="auto"/>
              </w:pBdr>
              <w:tabs>
                <w:tab w:val="decimal" w:pos="972"/>
              </w:tabs>
              <w:spacing w:line="320" w:lineRule="exact"/>
              <w:jc w:val="thaiDistribute"/>
              <w:rPr>
                <w:rFonts w:cs="Arial"/>
                <w:spacing w:val="-4"/>
                <w:sz w:val="18"/>
                <w:szCs w:val="18"/>
              </w:rPr>
            </w:pPr>
            <w:r>
              <w:rPr>
                <w:rFonts w:cs="Arial"/>
                <w:spacing w:val="-4"/>
                <w:sz w:val="18"/>
                <w:szCs w:val="18"/>
              </w:rPr>
              <w:t>874</w:t>
            </w:r>
          </w:p>
        </w:tc>
        <w:tc>
          <w:tcPr>
            <w:tcW w:w="1260" w:type="dxa"/>
            <w:vAlign w:val="bottom"/>
            <w:hideMark/>
          </w:tcPr>
          <w:p w14:paraId="6C328645" w14:textId="14CFE8CE" w:rsidR="008B670B" w:rsidRDefault="008B670B" w:rsidP="008B670B">
            <w:pPr>
              <w:pBdr>
                <w:bottom w:val="double" w:sz="4" w:space="1" w:color="auto"/>
              </w:pBdr>
              <w:tabs>
                <w:tab w:val="decimal" w:pos="972"/>
              </w:tabs>
              <w:spacing w:line="320" w:lineRule="exact"/>
              <w:jc w:val="thaiDistribute"/>
              <w:rPr>
                <w:rFonts w:cs="Arial"/>
                <w:spacing w:val="-4"/>
                <w:sz w:val="18"/>
                <w:szCs w:val="18"/>
              </w:rPr>
            </w:pPr>
            <w:r w:rsidRPr="008B670B">
              <w:rPr>
                <w:rFonts w:cs="Arial"/>
                <w:spacing w:val="-4"/>
                <w:sz w:val="18"/>
                <w:szCs w:val="18"/>
              </w:rPr>
              <w:t>1,032</w:t>
            </w:r>
          </w:p>
        </w:tc>
      </w:tr>
    </w:tbl>
    <w:p w14:paraId="0C358A8F" w14:textId="77777777" w:rsidR="00951263" w:rsidRDefault="00951263" w:rsidP="007A25AE">
      <w:pPr>
        <w:tabs>
          <w:tab w:val="left" w:pos="720"/>
          <w:tab w:val="left" w:pos="2160"/>
        </w:tabs>
        <w:spacing w:before="240" w:after="120" w:line="380" w:lineRule="exact"/>
        <w:ind w:left="547" w:hanging="547"/>
        <w:jc w:val="thaiDistribute"/>
        <w:rPr>
          <w:rFonts w:cs="Arial"/>
          <w:b/>
          <w:bCs/>
          <w:sz w:val="22"/>
          <w:szCs w:val="22"/>
        </w:rPr>
      </w:pPr>
    </w:p>
    <w:tbl>
      <w:tblPr>
        <w:tblW w:w="9180" w:type="dxa"/>
        <w:tblInd w:w="450" w:type="dxa"/>
        <w:tblLayout w:type="fixed"/>
        <w:tblLook w:val="01E0" w:firstRow="1" w:lastRow="1" w:firstColumn="1" w:lastColumn="1" w:noHBand="0" w:noVBand="0"/>
      </w:tblPr>
      <w:tblGrid>
        <w:gridCol w:w="3870"/>
        <w:gridCol w:w="1350"/>
        <w:gridCol w:w="1350"/>
        <w:gridCol w:w="1350"/>
        <w:gridCol w:w="1260"/>
      </w:tblGrid>
      <w:tr w:rsidR="008B670B" w14:paraId="2A757E7F" w14:textId="77777777" w:rsidTr="00905EA5">
        <w:trPr>
          <w:trHeight w:val="325"/>
        </w:trPr>
        <w:tc>
          <w:tcPr>
            <w:tcW w:w="3870" w:type="dxa"/>
          </w:tcPr>
          <w:p w14:paraId="775AFF60" w14:textId="77777777" w:rsidR="008B670B" w:rsidRDefault="008B670B" w:rsidP="00905EA5">
            <w:pPr>
              <w:tabs>
                <w:tab w:val="left" w:pos="1440"/>
              </w:tabs>
              <w:spacing w:line="320" w:lineRule="exact"/>
              <w:jc w:val="thaiDistribute"/>
              <w:rPr>
                <w:rFonts w:cs="Arial"/>
                <w:spacing w:val="-4"/>
                <w:sz w:val="18"/>
                <w:szCs w:val="18"/>
              </w:rPr>
            </w:pPr>
          </w:p>
        </w:tc>
        <w:tc>
          <w:tcPr>
            <w:tcW w:w="5310" w:type="dxa"/>
            <w:gridSpan w:val="4"/>
            <w:hideMark/>
          </w:tcPr>
          <w:p w14:paraId="79040660" w14:textId="77777777" w:rsidR="008B670B" w:rsidRDefault="008B670B" w:rsidP="00905EA5">
            <w:pPr>
              <w:spacing w:line="320" w:lineRule="exact"/>
              <w:jc w:val="right"/>
              <w:rPr>
                <w:rFonts w:cs="Arial"/>
                <w:spacing w:val="-4"/>
                <w:sz w:val="18"/>
                <w:szCs w:val="18"/>
              </w:rPr>
            </w:pPr>
            <w:r>
              <w:rPr>
                <w:rFonts w:cs="Arial"/>
                <w:spacing w:val="-4"/>
                <w:sz w:val="18"/>
                <w:szCs w:val="18"/>
              </w:rPr>
              <w:t>(Unit: Thousand Baht)</w:t>
            </w:r>
          </w:p>
        </w:tc>
      </w:tr>
      <w:tr w:rsidR="008B670B" w14:paraId="43A568BF" w14:textId="77777777" w:rsidTr="00905EA5">
        <w:trPr>
          <w:trHeight w:val="354"/>
        </w:trPr>
        <w:tc>
          <w:tcPr>
            <w:tcW w:w="3870" w:type="dxa"/>
          </w:tcPr>
          <w:p w14:paraId="78829E15" w14:textId="77777777" w:rsidR="008B670B" w:rsidRDefault="008B670B" w:rsidP="00905EA5">
            <w:pPr>
              <w:tabs>
                <w:tab w:val="left" w:pos="1440"/>
              </w:tabs>
              <w:spacing w:line="320" w:lineRule="exact"/>
              <w:jc w:val="thaiDistribute"/>
              <w:rPr>
                <w:rFonts w:cs="Arial"/>
                <w:spacing w:val="-4"/>
                <w:sz w:val="18"/>
                <w:szCs w:val="18"/>
              </w:rPr>
            </w:pPr>
          </w:p>
        </w:tc>
        <w:tc>
          <w:tcPr>
            <w:tcW w:w="5310" w:type="dxa"/>
            <w:gridSpan w:val="4"/>
            <w:hideMark/>
          </w:tcPr>
          <w:p w14:paraId="45F78490" w14:textId="3FA0E19B" w:rsidR="008B670B" w:rsidRDefault="008B670B" w:rsidP="00905EA5">
            <w:pPr>
              <w:pBdr>
                <w:bottom w:val="single" w:sz="4" w:space="1" w:color="auto"/>
              </w:pBdr>
              <w:spacing w:line="320" w:lineRule="exact"/>
              <w:jc w:val="center"/>
              <w:rPr>
                <w:rFonts w:cs="Arial"/>
                <w:spacing w:val="-4"/>
                <w:sz w:val="18"/>
                <w:szCs w:val="18"/>
              </w:rPr>
            </w:pPr>
            <w:r>
              <w:rPr>
                <w:rFonts w:cs="Arial"/>
                <w:spacing w:val="-4"/>
                <w:sz w:val="18"/>
                <w:szCs w:val="18"/>
              </w:rPr>
              <w:t xml:space="preserve">For six-month periods ended 30 June </w:t>
            </w:r>
          </w:p>
        </w:tc>
      </w:tr>
      <w:tr w:rsidR="008B670B" w14:paraId="2C812A03" w14:textId="77777777" w:rsidTr="00905EA5">
        <w:trPr>
          <w:trHeight w:val="354"/>
        </w:trPr>
        <w:tc>
          <w:tcPr>
            <w:tcW w:w="3870" w:type="dxa"/>
          </w:tcPr>
          <w:p w14:paraId="3BB03876" w14:textId="77777777" w:rsidR="008B670B" w:rsidRDefault="008B670B" w:rsidP="00905EA5">
            <w:pPr>
              <w:tabs>
                <w:tab w:val="left" w:pos="1440"/>
              </w:tabs>
              <w:spacing w:line="320" w:lineRule="exact"/>
              <w:jc w:val="thaiDistribute"/>
              <w:rPr>
                <w:rFonts w:cs="Arial"/>
                <w:spacing w:val="-4"/>
                <w:sz w:val="18"/>
                <w:szCs w:val="18"/>
              </w:rPr>
            </w:pPr>
          </w:p>
        </w:tc>
        <w:tc>
          <w:tcPr>
            <w:tcW w:w="2700" w:type="dxa"/>
            <w:gridSpan w:val="2"/>
            <w:hideMark/>
          </w:tcPr>
          <w:p w14:paraId="7272CEDF" w14:textId="77777777" w:rsidR="008B670B" w:rsidRDefault="008B670B" w:rsidP="00905EA5">
            <w:pPr>
              <w:pBdr>
                <w:bottom w:val="single" w:sz="4" w:space="1" w:color="auto"/>
              </w:pBdr>
              <w:spacing w:line="320" w:lineRule="exact"/>
              <w:jc w:val="center"/>
              <w:rPr>
                <w:rFonts w:cs="Arial"/>
                <w:spacing w:val="-4"/>
                <w:sz w:val="18"/>
                <w:szCs w:val="18"/>
                <w:u w:val="single"/>
              </w:rPr>
            </w:pPr>
            <w:r>
              <w:rPr>
                <w:rFonts w:cs="Arial"/>
                <w:spacing w:val="-4"/>
                <w:sz w:val="18"/>
                <w:szCs w:val="18"/>
              </w:rPr>
              <w:t>Consolidated                             financial statements</w:t>
            </w:r>
          </w:p>
        </w:tc>
        <w:tc>
          <w:tcPr>
            <w:tcW w:w="2610" w:type="dxa"/>
            <w:gridSpan w:val="2"/>
            <w:hideMark/>
          </w:tcPr>
          <w:p w14:paraId="39773035" w14:textId="77777777" w:rsidR="008B670B" w:rsidRDefault="008B670B" w:rsidP="00905EA5">
            <w:pPr>
              <w:pBdr>
                <w:bottom w:val="single" w:sz="4" w:space="1" w:color="auto"/>
              </w:pBdr>
              <w:spacing w:line="320" w:lineRule="exact"/>
              <w:jc w:val="center"/>
              <w:rPr>
                <w:rFonts w:cs="Arial"/>
                <w:spacing w:val="-4"/>
                <w:sz w:val="18"/>
                <w:szCs w:val="18"/>
                <w:u w:val="single"/>
              </w:rPr>
            </w:pPr>
            <w:r>
              <w:rPr>
                <w:rFonts w:cs="Arial"/>
                <w:spacing w:val="-4"/>
                <w:sz w:val="18"/>
                <w:szCs w:val="18"/>
              </w:rPr>
              <w:t>Separate                             financial statements</w:t>
            </w:r>
          </w:p>
        </w:tc>
      </w:tr>
      <w:tr w:rsidR="008B670B" w14:paraId="3CBE7A94" w14:textId="77777777" w:rsidTr="00905EA5">
        <w:trPr>
          <w:trHeight w:val="311"/>
        </w:trPr>
        <w:tc>
          <w:tcPr>
            <w:tcW w:w="3870" w:type="dxa"/>
          </w:tcPr>
          <w:p w14:paraId="723576E0" w14:textId="77777777" w:rsidR="008B670B" w:rsidRDefault="008B670B" w:rsidP="00905EA5">
            <w:pPr>
              <w:tabs>
                <w:tab w:val="left" w:pos="1440"/>
              </w:tabs>
              <w:spacing w:line="320" w:lineRule="exact"/>
              <w:rPr>
                <w:rFonts w:cs="Arial"/>
                <w:spacing w:val="-4"/>
                <w:sz w:val="18"/>
                <w:szCs w:val="18"/>
              </w:rPr>
            </w:pPr>
          </w:p>
        </w:tc>
        <w:tc>
          <w:tcPr>
            <w:tcW w:w="1350" w:type="dxa"/>
          </w:tcPr>
          <w:p w14:paraId="081E5BA6" w14:textId="77777777" w:rsidR="008B670B" w:rsidRDefault="008B670B" w:rsidP="00905EA5">
            <w:pPr>
              <w:pBdr>
                <w:bottom w:val="single" w:sz="4" w:space="1" w:color="auto"/>
              </w:pBdr>
              <w:spacing w:line="320" w:lineRule="exact"/>
              <w:jc w:val="center"/>
              <w:rPr>
                <w:rFonts w:cs="Arial"/>
                <w:spacing w:val="-4"/>
                <w:sz w:val="18"/>
                <w:szCs w:val="18"/>
              </w:rPr>
            </w:pPr>
            <w:r>
              <w:rPr>
                <w:rFonts w:cs="Arial"/>
                <w:spacing w:val="-4"/>
                <w:sz w:val="18"/>
                <w:szCs w:val="18"/>
              </w:rPr>
              <w:t>2022</w:t>
            </w:r>
          </w:p>
        </w:tc>
        <w:tc>
          <w:tcPr>
            <w:tcW w:w="1350" w:type="dxa"/>
          </w:tcPr>
          <w:p w14:paraId="0FAEB4EB" w14:textId="77777777" w:rsidR="008B670B" w:rsidRDefault="008B670B" w:rsidP="00905EA5">
            <w:pPr>
              <w:pBdr>
                <w:bottom w:val="single" w:sz="4" w:space="1" w:color="auto"/>
              </w:pBdr>
              <w:spacing w:line="320" w:lineRule="exact"/>
              <w:jc w:val="center"/>
              <w:rPr>
                <w:rFonts w:cs="Arial"/>
                <w:spacing w:val="-4"/>
                <w:sz w:val="18"/>
                <w:szCs w:val="18"/>
                <w:cs/>
              </w:rPr>
            </w:pPr>
            <w:r>
              <w:rPr>
                <w:rFonts w:cs="Arial"/>
                <w:spacing w:val="-4"/>
                <w:sz w:val="18"/>
                <w:szCs w:val="18"/>
              </w:rPr>
              <w:t>2021</w:t>
            </w:r>
          </w:p>
        </w:tc>
        <w:tc>
          <w:tcPr>
            <w:tcW w:w="1350" w:type="dxa"/>
          </w:tcPr>
          <w:p w14:paraId="3C5F4508" w14:textId="77777777" w:rsidR="008B670B" w:rsidRDefault="008B670B" w:rsidP="00905EA5">
            <w:pPr>
              <w:pBdr>
                <w:bottom w:val="single" w:sz="4" w:space="1" w:color="auto"/>
              </w:pBdr>
              <w:spacing w:line="320" w:lineRule="exact"/>
              <w:jc w:val="center"/>
              <w:rPr>
                <w:rFonts w:cs="Arial"/>
                <w:spacing w:val="-4"/>
                <w:sz w:val="18"/>
                <w:szCs w:val="18"/>
                <w:cs/>
              </w:rPr>
            </w:pPr>
            <w:r>
              <w:rPr>
                <w:rFonts w:cs="Arial"/>
                <w:spacing w:val="-4"/>
                <w:sz w:val="18"/>
                <w:szCs w:val="18"/>
              </w:rPr>
              <w:t>2022</w:t>
            </w:r>
          </w:p>
        </w:tc>
        <w:tc>
          <w:tcPr>
            <w:tcW w:w="1260" w:type="dxa"/>
          </w:tcPr>
          <w:p w14:paraId="2DE81D72" w14:textId="77777777" w:rsidR="008B670B" w:rsidRDefault="008B670B" w:rsidP="00905EA5">
            <w:pPr>
              <w:pBdr>
                <w:bottom w:val="single" w:sz="4" w:space="1" w:color="auto"/>
              </w:pBdr>
              <w:spacing w:line="320" w:lineRule="exact"/>
              <w:jc w:val="center"/>
              <w:rPr>
                <w:rFonts w:cs="Arial"/>
                <w:spacing w:val="-4"/>
                <w:sz w:val="18"/>
                <w:szCs w:val="18"/>
                <w:cs/>
              </w:rPr>
            </w:pPr>
            <w:r>
              <w:rPr>
                <w:rFonts w:cs="Arial"/>
                <w:spacing w:val="-4"/>
                <w:sz w:val="18"/>
                <w:szCs w:val="18"/>
              </w:rPr>
              <w:t>2021</w:t>
            </w:r>
          </w:p>
        </w:tc>
      </w:tr>
      <w:tr w:rsidR="008B670B" w14:paraId="77B04545" w14:textId="77777777" w:rsidTr="00905EA5">
        <w:trPr>
          <w:trHeight w:val="325"/>
        </w:trPr>
        <w:tc>
          <w:tcPr>
            <w:tcW w:w="3870" w:type="dxa"/>
            <w:hideMark/>
          </w:tcPr>
          <w:p w14:paraId="72714346" w14:textId="77777777" w:rsidR="008B670B" w:rsidRDefault="008B670B" w:rsidP="00905EA5">
            <w:pPr>
              <w:tabs>
                <w:tab w:val="left" w:pos="1440"/>
              </w:tabs>
              <w:spacing w:line="320" w:lineRule="exact"/>
              <w:ind w:left="165" w:hanging="165"/>
              <w:rPr>
                <w:rFonts w:cs="Arial"/>
                <w:b/>
                <w:bCs/>
                <w:sz w:val="18"/>
                <w:szCs w:val="18"/>
                <w:cs/>
              </w:rPr>
            </w:pPr>
            <w:r>
              <w:rPr>
                <w:rFonts w:cs="Arial"/>
                <w:b/>
                <w:bCs/>
                <w:sz w:val="18"/>
                <w:szCs w:val="18"/>
              </w:rPr>
              <w:t>Current income tax:</w:t>
            </w:r>
          </w:p>
        </w:tc>
        <w:tc>
          <w:tcPr>
            <w:tcW w:w="1350" w:type="dxa"/>
            <w:vAlign w:val="bottom"/>
          </w:tcPr>
          <w:p w14:paraId="7E2EC784" w14:textId="77777777" w:rsidR="008B670B" w:rsidRDefault="008B670B" w:rsidP="00905EA5">
            <w:pPr>
              <w:tabs>
                <w:tab w:val="decimal" w:pos="1212"/>
              </w:tabs>
              <w:spacing w:line="320" w:lineRule="exact"/>
              <w:jc w:val="both"/>
              <w:rPr>
                <w:rFonts w:cs="Arial"/>
                <w:spacing w:val="-4"/>
                <w:sz w:val="18"/>
                <w:szCs w:val="18"/>
              </w:rPr>
            </w:pPr>
          </w:p>
        </w:tc>
        <w:tc>
          <w:tcPr>
            <w:tcW w:w="1350" w:type="dxa"/>
            <w:vAlign w:val="bottom"/>
          </w:tcPr>
          <w:p w14:paraId="63A91327" w14:textId="77777777" w:rsidR="008B670B" w:rsidRDefault="008B670B" w:rsidP="00905EA5">
            <w:pPr>
              <w:tabs>
                <w:tab w:val="decimal" w:pos="1212"/>
              </w:tabs>
              <w:spacing w:line="320" w:lineRule="exact"/>
              <w:jc w:val="both"/>
              <w:rPr>
                <w:rFonts w:cs="Arial"/>
                <w:spacing w:val="-4"/>
                <w:sz w:val="18"/>
                <w:szCs w:val="18"/>
              </w:rPr>
            </w:pPr>
          </w:p>
        </w:tc>
        <w:tc>
          <w:tcPr>
            <w:tcW w:w="1350" w:type="dxa"/>
            <w:vAlign w:val="bottom"/>
          </w:tcPr>
          <w:p w14:paraId="6850B747" w14:textId="77777777" w:rsidR="008B670B" w:rsidRDefault="008B670B" w:rsidP="00905EA5">
            <w:pPr>
              <w:tabs>
                <w:tab w:val="decimal" w:pos="1212"/>
              </w:tabs>
              <w:spacing w:line="320" w:lineRule="exact"/>
              <w:jc w:val="both"/>
              <w:rPr>
                <w:rFonts w:cs="Arial"/>
                <w:spacing w:val="-4"/>
                <w:sz w:val="18"/>
                <w:szCs w:val="18"/>
              </w:rPr>
            </w:pPr>
          </w:p>
        </w:tc>
        <w:tc>
          <w:tcPr>
            <w:tcW w:w="1260" w:type="dxa"/>
            <w:vAlign w:val="bottom"/>
          </w:tcPr>
          <w:p w14:paraId="7B93FF26" w14:textId="77777777" w:rsidR="008B670B" w:rsidRDefault="008B670B" w:rsidP="00905EA5">
            <w:pPr>
              <w:tabs>
                <w:tab w:val="decimal" w:pos="1212"/>
              </w:tabs>
              <w:spacing w:line="320" w:lineRule="exact"/>
              <w:jc w:val="both"/>
              <w:rPr>
                <w:rFonts w:cs="Arial"/>
                <w:spacing w:val="-4"/>
                <w:sz w:val="18"/>
                <w:szCs w:val="18"/>
              </w:rPr>
            </w:pPr>
          </w:p>
        </w:tc>
      </w:tr>
      <w:tr w:rsidR="008B670B" w14:paraId="3B286F48" w14:textId="77777777" w:rsidTr="00905EA5">
        <w:trPr>
          <w:trHeight w:val="325"/>
        </w:trPr>
        <w:tc>
          <w:tcPr>
            <w:tcW w:w="3870" w:type="dxa"/>
            <w:hideMark/>
          </w:tcPr>
          <w:p w14:paraId="405E5AA2" w14:textId="77777777" w:rsidR="008B670B" w:rsidRDefault="008B670B" w:rsidP="008B670B">
            <w:pPr>
              <w:tabs>
                <w:tab w:val="left" w:pos="1440"/>
              </w:tabs>
              <w:spacing w:line="320" w:lineRule="exact"/>
              <w:ind w:left="165" w:hanging="165"/>
              <w:rPr>
                <w:rFonts w:cs="Arial"/>
                <w:sz w:val="18"/>
                <w:szCs w:val="18"/>
              </w:rPr>
            </w:pPr>
            <w:r>
              <w:rPr>
                <w:rFonts w:cs="Arial"/>
                <w:sz w:val="18"/>
                <w:szCs w:val="18"/>
              </w:rPr>
              <w:t>Interim corporate income tax charge</w:t>
            </w:r>
          </w:p>
        </w:tc>
        <w:tc>
          <w:tcPr>
            <w:tcW w:w="1350" w:type="dxa"/>
            <w:vAlign w:val="bottom"/>
          </w:tcPr>
          <w:p w14:paraId="7EC7C859" w14:textId="76011A4C" w:rsidR="008B670B" w:rsidRDefault="005B75BA" w:rsidP="008B670B">
            <w:pPr>
              <w:tabs>
                <w:tab w:val="decimal" w:pos="972"/>
              </w:tabs>
              <w:spacing w:line="320" w:lineRule="exact"/>
              <w:jc w:val="thaiDistribute"/>
              <w:rPr>
                <w:rFonts w:cs="Arial"/>
                <w:spacing w:val="-4"/>
                <w:sz w:val="18"/>
                <w:szCs w:val="18"/>
              </w:rPr>
            </w:pPr>
            <w:r>
              <w:rPr>
                <w:rFonts w:cs="Arial"/>
                <w:spacing w:val="-4"/>
                <w:sz w:val="18"/>
                <w:szCs w:val="18"/>
              </w:rPr>
              <w:t>5,048</w:t>
            </w:r>
          </w:p>
        </w:tc>
        <w:tc>
          <w:tcPr>
            <w:tcW w:w="1350" w:type="dxa"/>
            <w:vAlign w:val="bottom"/>
            <w:hideMark/>
          </w:tcPr>
          <w:p w14:paraId="515DF3D2" w14:textId="511A41DA" w:rsidR="008B670B" w:rsidRDefault="008B670B" w:rsidP="008B670B">
            <w:pPr>
              <w:tabs>
                <w:tab w:val="decimal" w:pos="972"/>
              </w:tabs>
              <w:spacing w:line="320" w:lineRule="exact"/>
              <w:jc w:val="thaiDistribute"/>
              <w:rPr>
                <w:rFonts w:cs="Arial"/>
                <w:spacing w:val="-4"/>
                <w:sz w:val="18"/>
                <w:szCs w:val="18"/>
              </w:rPr>
            </w:pPr>
            <w:r w:rsidRPr="008B670B">
              <w:rPr>
                <w:rFonts w:cs="Arial"/>
                <w:spacing w:val="-4"/>
                <w:sz w:val="18"/>
                <w:szCs w:val="18"/>
              </w:rPr>
              <w:t>4,512</w:t>
            </w:r>
          </w:p>
        </w:tc>
        <w:tc>
          <w:tcPr>
            <w:tcW w:w="1350" w:type="dxa"/>
            <w:vAlign w:val="bottom"/>
          </w:tcPr>
          <w:p w14:paraId="1C5F91F0" w14:textId="2D464AE2" w:rsidR="008B670B" w:rsidRDefault="005B75BA" w:rsidP="008B670B">
            <w:pPr>
              <w:tabs>
                <w:tab w:val="decimal" w:pos="972"/>
              </w:tabs>
              <w:spacing w:line="320" w:lineRule="exact"/>
              <w:jc w:val="thaiDistribute"/>
              <w:rPr>
                <w:rFonts w:cs="Arial"/>
                <w:spacing w:val="-4"/>
                <w:sz w:val="18"/>
                <w:szCs w:val="18"/>
              </w:rPr>
            </w:pPr>
            <w:r>
              <w:rPr>
                <w:rFonts w:cs="Arial"/>
                <w:spacing w:val="-4"/>
                <w:sz w:val="18"/>
                <w:szCs w:val="18"/>
              </w:rPr>
              <w:t>2,577</w:t>
            </w:r>
          </w:p>
        </w:tc>
        <w:tc>
          <w:tcPr>
            <w:tcW w:w="1260" w:type="dxa"/>
            <w:vAlign w:val="bottom"/>
            <w:hideMark/>
          </w:tcPr>
          <w:p w14:paraId="196E6514" w14:textId="4BC43B5F" w:rsidR="008B670B" w:rsidRDefault="008B670B" w:rsidP="008B670B">
            <w:pPr>
              <w:tabs>
                <w:tab w:val="decimal" w:pos="972"/>
              </w:tabs>
              <w:spacing w:line="320" w:lineRule="exact"/>
              <w:jc w:val="thaiDistribute"/>
              <w:rPr>
                <w:rFonts w:cs="Arial"/>
                <w:spacing w:val="-4"/>
                <w:sz w:val="18"/>
                <w:szCs w:val="18"/>
              </w:rPr>
            </w:pPr>
            <w:r w:rsidRPr="008B670B">
              <w:rPr>
                <w:rFonts w:cs="Arial"/>
                <w:spacing w:val="-4"/>
                <w:sz w:val="18"/>
                <w:szCs w:val="18"/>
              </w:rPr>
              <w:t>2,196</w:t>
            </w:r>
          </w:p>
        </w:tc>
      </w:tr>
      <w:tr w:rsidR="008B670B" w14:paraId="0800BD97" w14:textId="77777777" w:rsidTr="00905EA5">
        <w:trPr>
          <w:trHeight w:val="311"/>
        </w:trPr>
        <w:tc>
          <w:tcPr>
            <w:tcW w:w="3870" w:type="dxa"/>
            <w:hideMark/>
          </w:tcPr>
          <w:p w14:paraId="1941EDC8" w14:textId="77777777" w:rsidR="008B670B" w:rsidRDefault="008B670B" w:rsidP="008B670B">
            <w:pPr>
              <w:tabs>
                <w:tab w:val="left" w:pos="567"/>
                <w:tab w:val="left" w:pos="1134"/>
                <w:tab w:val="left" w:pos="1701"/>
              </w:tabs>
              <w:spacing w:line="320" w:lineRule="exact"/>
              <w:ind w:left="165" w:hanging="165"/>
              <w:rPr>
                <w:rFonts w:cs="Arial"/>
                <w:b/>
                <w:bCs/>
                <w:color w:val="000000"/>
                <w:sz w:val="18"/>
                <w:szCs w:val="18"/>
              </w:rPr>
            </w:pPr>
            <w:r>
              <w:rPr>
                <w:rFonts w:cs="Arial"/>
                <w:b/>
                <w:bCs/>
                <w:color w:val="000000"/>
                <w:sz w:val="18"/>
                <w:szCs w:val="18"/>
              </w:rPr>
              <w:t>Deferred tax:</w:t>
            </w:r>
          </w:p>
        </w:tc>
        <w:tc>
          <w:tcPr>
            <w:tcW w:w="1350" w:type="dxa"/>
            <w:vAlign w:val="bottom"/>
          </w:tcPr>
          <w:p w14:paraId="114BD638" w14:textId="77777777" w:rsidR="008B670B" w:rsidRDefault="008B670B" w:rsidP="008B670B">
            <w:pPr>
              <w:tabs>
                <w:tab w:val="decimal" w:pos="972"/>
              </w:tabs>
              <w:spacing w:line="320" w:lineRule="exact"/>
              <w:jc w:val="thaiDistribute"/>
              <w:rPr>
                <w:rFonts w:cs="Arial"/>
                <w:spacing w:val="-4"/>
                <w:sz w:val="18"/>
                <w:szCs w:val="18"/>
              </w:rPr>
            </w:pPr>
          </w:p>
        </w:tc>
        <w:tc>
          <w:tcPr>
            <w:tcW w:w="1350" w:type="dxa"/>
            <w:vAlign w:val="bottom"/>
          </w:tcPr>
          <w:p w14:paraId="2565DD8A" w14:textId="77777777" w:rsidR="008B670B" w:rsidRDefault="008B670B" w:rsidP="008B670B">
            <w:pPr>
              <w:tabs>
                <w:tab w:val="decimal" w:pos="972"/>
              </w:tabs>
              <w:spacing w:line="320" w:lineRule="exact"/>
              <w:jc w:val="thaiDistribute"/>
              <w:rPr>
                <w:rFonts w:cs="Arial"/>
                <w:spacing w:val="-4"/>
                <w:sz w:val="18"/>
                <w:szCs w:val="18"/>
              </w:rPr>
            </w:pPr>
          </w:p>
        </w:tc>
        <w:tc>
          <w:tcPr>
            <w:tcW w:w="1350" w:type="dxa"/>
            <w:vAlign w:val="bottom"/>
          </w:tcPr>
          <w:p w14:paraId="4FF0BDA4" w14:textId="77777777" w:rsidR="008B670B" w:rsidRDefault="008B670B" w:rsidP="008B670B">
            <w:pPr>
              <w:tabs>
                <w:tab w:val="decimal" w:pos="972"/>
              </w:tabs>
              <w:spacing w:line="320" w:lineRule="exact"/>
              <w:jc w:val="thaiDistribute"/>
              <w:rPr>
                <w:rFonts w:cs="Arial"/>
                <w:spacing w:val="-4"/>
                <w:sz w:val="18"/>
                <w:szCs w:val="18"/>
              </w:rPr>
            </w:pPr>
          </w:p>
        </w:tc>
        <w:tc>
          <w:tcPr>
            <w:tcW w:w="1260" w:type="dxa"/>
            <w:vAlign w:val="bottom"/>
          </w:tcPr>
          <w:p w14:paraId="61A8137E" w14:textId="77777777" w:rsidR="008B670B" w:rsidRDefault="008B670B" w:rsidP="008B670B">
            <w:pPr>
              <w:tabs>
                <w:tab w:val="decimal" w:pos="972"/>
              </w:tabs>
              <w:spacing w:line="320" w:lineRule="exact"/>
              <w:jc w:val="thaiDistribute"/>
              <w:rPr>
                <w:rFonts w:cs="Arial"/>
                <w:spacing w:val="-4"/>
                <w:sz w:val="18"/>
                <w:szCs w:val="18"/>
              </w:rPr>
            </w:pPr>
          </w:p>
        </w:tc>
      </w:tr>
      <w:tr w:rsidR="008B670B" w14:paraId="24C1B12F" w14:textId="77777777" w:rsidTr="00905EA5">
        <w:trPr>
          <w:trHeight w:val="650"/>
        </w:trPr>
        <w:tc>
          <w:tcPr>
            <w:tcW w:w="3870" w:type="dxa"/>
            <w:hideMark/>
          </w:tcPr>
          <w:p w14:paraId="1F760427" w14:textId="77777777" w:rsidR="008B670B" w:rsidRDefault="008B670B" w:rsidP="008B670B">
            <w:pPr>
              <w:tabs>
                <w:tab w:val="left" w:pos="567"/>
                <w:tab w:val="left" w:pos="1134"/>
                <w:tab w:val="left" w:pos="1701"/>
              </w:tabs>
              <w:spacing w:line="320" w:lineRule="exact"/>
              <w:ind w:left="165" w:hanging="165"/>
              <w:rPr>
                <w:rFonts w:cs="Arial"/>
                <w:sz w:val="18"/>
                <w:szCs w:val="18"/>
              </w:rPr>
            </w:pPr>
            <w:r>
              <w:rPr>
                <w:rFonts w:cs="Arial"/>
                <w:sz w:val="18"/>
                <w:szCs w:val="18"/>
              </w:rPr>
              <w:t xml:space="preserve">Relating to origination and reversal of temporary differences  </w:t>
            </w:r>
          </w:p>
        </w:tc>
        <w:tc>
          <w:tcPr>
            <w:tcW w:w="1350" w:type="dxa"/>
            <w:vAlign w:val="bottom"/>
          </w:tcPr>
          <w:p w14:paraId="0D8A0BC9" w14:textId="7F0B11D9" w:rsidR="008B670B" w:rsidRDefault="005B75BA" w:rsidP="008B670B">
            <w:pPr>
              <w:pBdr>
                <w:bottom w:val="single" w:sz="4" w:space="1" w:color="auto"/>
              </w:pBdr>
              <w:tabs>
                <w:tab w:val="decimal" w:pos="972"/>
              </w:tabs>
              <w:spacing w:line="320" w:lineRule="exact"/>
              <w:jc w:val="thaiDistribute"/>
              <w:rPr>
                <w:rFonts w:cs="Arial"/>
                <w:spacing w:val="-4"/>
                <w:sz w:val="18"/>
                <w:szCs w:val="18"/>
                <w:cs/>
              </w:rPr>
            </w:pPr>
            <w:r>
              <w:rPr>
                <w:rFonts w:cs="Arial"/>
                <w:spacing w:val="-4"/>
                <w:sz w:val="18"/>
                <w:szCs w:val="18"/>
              </w:rPr>
              <w:t>786</w:t>
            </w:r>
          </w:p>
        </w:tc>
        <w:tc>
          <w:tcPr>
            <w:tcW w:w="1350" w:type="dxa"/>
            <w:vAlign w:val="bottom"/>
            <w:hideMark/>
          </w:tcPr>
          <w:p w14:paraId="03F2D9AB" w14:textId="5B101CC8" w:rsidR="008B670B" w:rsidRDefault="008B670B" w:rsidP="008B670B">
            <w:pPr>
              <w:pBdr>
                <w:bottom w:val="single" w:sz="4" w:space="1" w:color="auto"/>
              </w:pBdr>
              <w:tabs>
                <w:tab w:val="decimal" w:pos="972"/>
              </w:tabs>
              <w:spacing w:line="320" w:lineRule="exact"/>
              <w:jc w:val="thaiDistribute"/>
              <w:rPr>
                <w:rFonts w:cs="Arial"/>
                <w:spacing w:val="-4"/>
                <w:sz w:val="18"/>
                <w:szCs w:val="18"/>
                <w:cs/>
              </w:rPr>
            </w:pPr>
            <w:r w:rsidRPr="008B670B">
              <w:rPr>
                <w:rFonts w:cs="Arial"/>
                <w:spacing w:val="-4"/>
                <w:sz w:val="18"/>
                <w:szCs w:val="18"/>
              </w:rPr>
              <w:t>(349)</w:t>
            </w:r>
          </w:p>
        </w:tc>
        <w:tc>
          <w:tcPr>
            <w:tcW w:w="1350" w:type="dxa"/>
            <w:vAlign w:val="bottom"/>
          </w:tcPr>
          <w:p w14:paraId="169518B7" w14:textId="023D180D" w:rsidR="008B670B" w:rsidRDefault="005B75BA" w:rsidP="008B670B">
            <w:pPr>
              <w:pBdr>
                <w:bottom w:val="single" w:sz="4" w:space="1" w:color="auto"/>
              </w:pBdr>
              <w:tabs>
                <w:tab w:val="decimal" w:pos="972"/>
              </w:tabs>
              <w:spacing w:line="320" w:lineRule="exact"/>
              <w:jc w:val="thaiDistribute"/>
              <w:rPr>
                <w:rFonts w:cs="Arial"/>
                <w:spacing w:val="-4"/>
                <w:sz w:val="18"/>
                <w:szCs w:val="18"/>
              </w:rPr>
            </w:pPr>
            <w:r>
              <w:rPr>
                <w:rFonts w:cs="Arial"/>
                <w:spacing w:val="-4"/>
                <w:sz w:val="18"/>
                <w:szCs w:val="18"/>
              </w:rPr>
              <w:t>734</w:t>
            </w:r>
          </w:p>
        </w:tc>
        <w:tc>
          <w:tcPr>
            <w:tcW w:w="1260" w:type="dxa"/>
            <w:vAlign w:val="bottom"/>
            <w:hideMark/>
          </w:tcPr>
          <w:p w14:paraId="70E1E2AB" w14:textId="1C406A6A" w:rsidR="008B670B" w:rsidRDefault="008B670B" w:rsidP="008B670B">
            <w:pPr>
              <w:pBdr>
                <w:bottom w:val="single" w:sz="4" w:space="1" w:color="auto"/>
              </w:pBdr>
              <w:tabs>
                <w:tab w:val="decimal" w:pos="972"/>
              </w:tabs>
              <w:spacing w:line="320" w:lineRule="exact"/>
              <w:jc w:val="thaiDistribute"/>
              <w:rPr>
                <w:rFonts w:cs="Arial"/>
                <w:spacing w:val="-4"/>
                <w:sz w:val="18"/>
                <w:szCs w:val="18"/>
              </w:rPr>
            </w:pPr>
            <w:r w:rsidRPr="008B670B">
              <w:rPr>
                <w:rFonts w:cs="Arial"/>
                <w:spacing w:val="-4"/>
                <w:sz w:val="18"/>
                <w:szCs w:val="18"/>
              </w:rPr>
              <w:t>348</w:t>
            </w:r>
          </w:p>
        </w:tc>
      </w:tr>
      <w:tr w:rsidR="008B670B" w14:paraId="3BC35A6A" w14:textId="77777777" w:rsidTr="00905EA5">
        <w:trPr>
          <w:trHeight w:val="650"/>
        </w:trPr>
        <w:tc>
          <w:tcPr>
            <w:tcW w:w="3870" w:type="dxa"/>
            <w:hideMark/>
          </w:tcPr>
          <w:p w14:paraId="35B723AE" w14:textId="77777777" w:rsidR="008B670B" w:rsidRDefault="008B670B" w:rsidP="008B670B">
            <w:pPr>
              <w:tabs>
                <w:tab w:val="left" w:pos="567"/>
                <w:tab w:val="left" w:pos="1134"/>
                <w:tab w:val="left" w:pos="1701"/>
              </w:tabs>
              <w:spacing w:line="320" w:lineRule="exact"/>
              <w:ind w:left="165" w:hanging="165"/>
              <w:rPr>
                <w:rFonts w:cs="Arial"/>
                <w:b/>
                <w:bCs/>
                <w:color w:val="000000"/>
                <w:sz w:val="18"/>
                <w:szCs w:val="18"/>
              </w:rPr>
            </w:pPr>
            <w:r>
              <w:rPr>
                <w:rFonts w:cs="Arial"/>
                <w:b/>
                <w:bCs/>
                <w:color w:val="000000"/>
                <w:sz w:val="18"/>
                <w:szCs w:val="18"/>
              </w:rPr>
              <w:t>Tax expense reported in the statement of comprehensive income</w:t>
            </w:r>
          </w:p>
        </w:tc>
        <w:tc>
          <w:tcPr>
            <w:tcW w:w="1350" w:type="dxa"/>
            <w:vAlign w:val="bottom"/>
          </w:tcPr>
          <w:p w14:paraId="4DE08840" w14:textId="5D2B7756" w:rsidR="008B670B" w:rsidRDefault="005B75BA" w:rsidP="008B670B">
            <w:pPr>
              <w:pBdr>
                <w:bottom w:val="double" w:sz="4" w:space="1" w:color="auto"/>
              </w:pBdr>
              <w:tabs>
                <w:tab w:val="decimal" w:pos="972"/>
              </w:tabs>
              <w:spacing w:line="320" w:lineRule="exact"/>
              <w:jc w:val="thaiDistribute"/>
              <w:rPr>
                <w:rFonts w:cs="Arial"/>
                <w:spacing w:val="-4"/>
                <w:sz w:val="18"/>
                <w:szCs w:val="18"/>
              </w:rPr>
            </w:pPr>
            <w:r>
              <w:rPr>
                <w:rFonts w:cs="Arial"/>
                <w:spacing w:val="-4"/>
                <w:sz w:val="18"/>
                <w:szCs w:val="18"/>
              </w:rPr>
              <w:t>5,834</w:t>
            </w:r>
          </w:p>
        </w:tc>
        <w:tc>
          <w:tcPr>
            <w:tcW w:w="1350" w:type="dxa"/>
            <w:vAlign w:val="bottom"/>
            <w:hideMark/>
          </w:tcPr>
          <w:p w14:paraId="39D7E860" w14:textId="0A1CBB75" w:rsidR="008B670B" w:rsidRDefault="008B670B" w:rsidP="008B670B">
            <w:pPr>
              <w:pBdr>
                <w:bottom w:val="double" w:sz="4" w:space="1" w:color="auto"/>
              </w:pBdr>
              <w:tabs>
                <w:tab w:val="decimal" w:pos="972"/>
              </w:tabs>
              <w:spacing w:line="320" w:lineRule="exact"/>
              <w:jc w:val="thaiDistribute"/>
              <w:rPr>
                <w:rFonts w:cs="Arial"/>
                <w:spacing w:val="-4"/>
                <w:sz w:val="18"/>
                <w:szCs w:val="18"/>
              </w:rPr>
            </w:pPr>
            <w:r w:rsidRPr="008B670B">
              <w:rPr>
                <w:rFonts w:cs="Arial"/>
                <w:spacing w:val="-4"/>
                <w:sz w:val="18"/>
                <w:szCs w:val="18"/>
              </w:rPr>
              <w:t>4,163</w:t>
            </w:r>
          </w:p>
        </w:tc>
        <w:tc>
          <w:tcPr>
            <w:tcW w:w="1350" w:type="dxa"/>
            <w:vAlign w:val="bottom"/>
          </w:tcPr>
          <w:p w14:paraId="2AFA7EA5" w14:textId="459A5290" w:rsidR="008B670B" w:rsidRDefault="005B75BA" w:rsidP="008B670B">
            <w:pPr>
              <w:pBdr>
                <w:bottom w:val="double" w:sz="4" w:space="1" w:color="auto"/>
              </w:pBdr>
              <w:tabs>
                <w:tab w:val="decimal" w:pos="972"/>
              </w:tabs>
              <w:spacing w:line="320" w:lineRule="exact"/>
              <w:jc w:val="thaiDistribute"/>
              <w:rPr>
                <w:rFonts w:cs="Arial"/>
                <w:spacing w:val="-4"/>
                <w:sz w:val="18"/>
                <w:szCs w:val="18"/>
              </w:rPr>
            </w:pPr>
            <w:r>
              <w:rPr>
                <w:rFonts w:cs="Arial"/>
                <w:spacing w:val="-4"/>
                <w:sz w:val="18"/>
                <w:szCs w:val="18"/>
              </w:rPr>
              <w:t>3,311</w:t>
            </w:r>
          </w:p>
        </w:tc>
        <w:tc>
          <w:tcPr>
            <w:tcW w:w="1260" w:type="dxa"/>
            <w:vAlign w:val="bottom"/>
            <w:hideMark/>
          </w:tcPr>
          <w:p w14:paraId="66D95CA0" w14:textId="1E7F25FF" w:rsidR="008B670B" w:rsidRDefault="008B670B" w:rsidP="008B670B">
            <w:pPr>
              <w:pBdr>
                <w:bottom w:val="double" w:sz="4" w:space="1" w:color="auto"/>
              </w:pBdr>
              <w:tabs>
                <w:tab w:val="decimal" w:pos="972"/>
              </w:tabs>
              <w:spacing w:line="320" w:lineRule="exact"/>
              <w:jc w:val="thaiDistribute"/>
              <w:rPr>
                <w:rFonts w:cs="Arial"/>
                <w:spacing w:val="-4"/>
                <w:sz w:val="18"/>
                <w:szCs w:val="18"/>
              </w:rPr>
            </w:pPr>
            <w:r w:rsidRPr="008B670B">
              <w:rPr>
                <w:rFonts w:cs="Arial"/>
                <w:spacing w:val="-4"/>
                <w:sz w:val="18"/>
                <w:szCs w:val="18"/>
              </w:rPr>
              <w:t>2,544</w:t>
            </w:r>
          </w:p>
        </w:tc>
      </w:tr>
    </w:tbl>
    <w:p w14:paraId="25486A29" w14:textId="7D11497E" w:rsidR="007A25AE" w:rsidRPr="004D2D1D" w:rsidRDefault="007A25AE" w:rsidP="007A25AE">
      <w:pPr>
        <w:tabs>
          <w:tab w:val="left" w:pos="720"/>
          <w:tab w:val="left" w:pos="2160"/>
        </w:tabs>
        <w:spacing w:before="240" w:after="120" w:line="380" w:lineRule="exact"/>
        <w:ind w:left="547" w:hanging="547"/>
        <w:jc w:val="thaiDistribute"/>
        <w:rPr>
          <w:rFonts w:cs="Arial"/>
          <w:b/>
          <w:bCs/>
          <w:sz w:val="22"/>
          <w:szCs w:val="22"/>
        </w:rPr>
      </w:pPr>
      <w:r>
        <w:rPr>
          <w:rFonts w:cs="Arial"/>
          <w:b/>
          <w:bCs/>
          <w:sz w:val="22"/>
          <w:szCs w:val="22"/>
        </w:rPr>
        <w:t>12</w:t>
      </w:r>
      <w:r w:rsidRPr="004D2D1D">
        <w:rPr>
          <w:rFonts w:cs="Arial"/>
          <w:b/>
          <w:bCs/>
          <w:sz w:val="22"/>
          <w:szCs w:val="22"/>
        </w:rPr>
        <w:t>.</w:t>
      </w:r>
      <w:r w:rsidRPr="004D2D1D">
        <w:rPr>
          <w:rFonts w:cs="Arial"/>
          <w:b/>
          <w:bCs/>
          <w:sz w:val="22"/>
          <w:szCs w:val="22"/>
        </w:rPr>
        <w:tab/>
        <w:t>Statutory reserve</w:t>
      </w:r>
      <w:r>
        <w:rPr>
          <w:rFonts w:cs="Arial"/>
          <w:b/>
          <w:bCs/>
          <w:sz w:val="22"/>
          <w:szCs w:val="22"/>
        </w:rPr>
        <w:t xml:space="preserve"> / Premium on ordinary shares</w:t>
      </w:r>
    </w:p>
    <w:p w14:paraId="661D74E5" w14:textId="77777777" w:rsidR="007A25AE" w:rsidRDefault="007A25AE" w:rsidP="007A25AE">
      <w:pPr>
        <w:tabs>
          <w:tab w:val="left" w:pos="720"/>
          <w:tab w:val="left" w:pos="2160"/>
        </w:tabs>
        <w:spacing w:before="120" w:after="120" w:line="380" w:lineRule="exact"/>
        <w:ind w:left="547" w:hanging="547"/>
        <w:jc w:val="thaiDistribute"/>
        <w:rPr>
          <w:rFonts w:cs="Arial"/>
          <w:sz w:val="22"/>
          <w:szCs w:val="22"/>
        </w:rPr>
      </w:pPr>
      <w:r w:rsidRPr="004D2D1D">
        <w:rPr>
          <w:rFonts w:cs="Arial"/>
          <w:sz w:val="22"/>
          <w:szCs w:val="22"/>
        </w:rPr>
        <w:tab/>
        <w:t xml:space="preserve">Pursuant to Section 116 of the Public Limited Companies Act B.E. 2535, the Company is required to set aside a statutory reserve at least 5% of its net profit after deducting accumulated deficit brought forward (if any), until the reserve reaches 10% of the registered capital. The statutory reserve is not available for dividend distribution. </w:t>
      </w:r>
    </w:p>
    <w:p w14:paraId="432E1F3C" w14:textId="1752498E" w:rsidR="007A25AE" w:rsidRPr="004D2D1D" w:rsidRDefault="007A25AE" w:rsidP="007A25AE">
      <w:pPr>
        <w:tabs>
          <w:tab w:val="left" w:pos="720"/>
          <w:tab w:val="left" w:pos="2160"/>
        </w:tabs>
        <w:spacing w:before="120" w:after="120" w:line="380" w:lineRule="exact"/>
        <w:ind w:left="547" w:hanging="547"/>
        <w:jc w:val="thaiDistribute"/>
        <w:rPr>
          <w:rFonts w:cs="Arial"/>
          <w:sz w:val="22"/>
          <w:szCs w:val="22"/>
        </w:rPr>
      </w:pPr>
      <w:r>
        <w:rPr>
          <w:rFonts w:cs="Arial"/>
          <w:sz w:val="22"/>
          <w:szCs w:val="22"/>
        </w:rPr>
        <w:tab/>
      </w:r>
      <w:r w:rsidRPr="00E52198">
        <w:rPr>
          <w:rFonts w:cs="Arial"/>
          <w:sz w:val="22"/>
          <w:szCs w:val="22"/>
        </w:rPr>
        <w:t xml:space="preserve">On 30 April 2021, an Annual General Meeting of the Shareholders of the Company approved a resolution to transfer statutory reserve of Baht 7.3 million and premium on ordinary shares of Baht 237.6 million to compensate the deficits of the Company as </w:t>
      </w:r>
      <w:proofErr w:type="gramStart"/>
      <w:r w:rsidRPr="00E52198">
        <w:rPr>
          <w:rFonts w:cs="Arial"/>
          <w:sz w:val="22"/>
          <w:szCs w:val="22"/>
        </w:rPr>
        <w:t>at</w:t>
      </w:r>
      <w:proofErr w:type="gramEnd"/>
      <w:r w:rsidRPr="00E52198">
        <w:rPr>
          <w:rFonts w:cs="Arial"/>
          <w:sz w:val="22"/>
          <w:szCs w:val="22"/>
        </w:rPr>
        <w:t xml:space="preserve"> 31 December 2020</w:t>
      </w:r>
      <w:r w:rsidR="000E4247">
        <w:rPr>
          <w:rFonts w:cs="Arial"/>
          <w:sz w:val="22"/>
          <w:szCs w:val="22"/>
        </w:rPr>
        <w:t xml:space="preserve"> of Baht 244.9 million</w:t>
      </w:r>
      <w:r w:rsidRPr="00E52198">
        <w:rPr>
          <w:rFonts w:cs="Arial"/>
          <w:sz w:val="22"/>
          <w:szCs w:val="22"/>
        </w:rPr>
        <w:t xml:space="preserve">. </w:t>
      </w:r>
    </w:p>
    <w:p w14:paraId="6447691A" w14:textId="0B1D1F61" w:rsidR="00E20D3C" w:rsidRPr="007710F9" w:rsidRDefault="001C11DC" w:rsidP="00BA4202">
      <w:pPr>
        <w:spacing w:before="120" w:after="120" w:line="380" w:lineRule="exact"/>
        <w:ind w:left="547" w:hanging="547"/>
        <w:jc w:val="both"/>
        <w:rPr>
          <w:rFonts w:cs="Arial"/>
          <w:sz w:val="22"/>
          <w:szCs w:val="24"/>
        </w:rPr>
      </w:pPr>
      <w:r>
        <w:rPr>
          <w:rFonts w:eastAsia="Arial Unicode MS" w:cs="Arial"/>
          <w:b/>
          <w:bCs/>
          <w:sz w:val="22"/>
          <w:szCs w:val="24"/>
        </w:rPr>
        <w:t>13</w:t>
      </w:r>
      <w:r w:rsidR="00024763">
        <w:rPr>
          <w:rFonts w:eastAsia="Arial Unicode MS" w:cs="Arial"/>
          <w:b/>
          <w:bCs/>
          <w:sz w:val="22"/>
          <w:szCs w:val="24"/>
        </w:rPr>
        <w:t xml:space="preserve">.  </w:t>
      </w:r>
      <w:r w:rsidR="00024763">
        <w:rPr>
          <w:rFonts w:eastAsia="Arial Unicode MS" w:cs="Arial"/>
          <w:b/>
          <w:bCs/>
          <w:sz w:val="22"/>
          <w:szCs w:val="24"/>
        </w:rPr>
        <w:tab/>
      </w:r>
      <w:r w:rsidR="00E20D3C" w:rsidRPr="007710F9">
        <w:rPr>
          <w:rFonts w:eastAsia="Arial Unicode MS" w:cs="Arial"/>
          <w:b/>
          <w:bCs/>
          <w:sz w:val="22"/>
          <w:szCs w:val="24"/>
        </w:rPr>
        <w:t>Discontinued operation</w:t>
      </w:r>
    </w:p>
    <w:p w14:paraId="7741B61B" w14:textId="121B02D3" w:rsidR="00E20D3C" w:rsidRPr="00E3481C" w:rsidRDefault="00E20D3C" w:rsidP="00BA4202">
      <w:pPr>
        <w:tabs>
          <w:tab w:val="left" w:pos="720"/>
          <w:tab w:val="left" w:pos="2160"/>
          <w:tab w:val="left" w:pos="6300"/>
          <w:tab w:val="center" w:pos="6740"/>
          <w:tab w:val="right" w:pos="7200"/>
          <w:tab w:val="left" w:pos="7820"/>
          <w:tab w:val="right" w:pos="8540"/>
        </w:tabs>
        <w:overflowPunct w:val="0"/>
        <w:autoSpaceDE w:val="0"/>
        <w:autoSpaceDN w:val="0"/>
        <w:adjustRightInd w:val="0"/>
        <w:spacing w:before="120" w:after="120" w:line="380" w:lineRule="exact"/>
        <w:ind w:left="547" w:right="-43" w:hanging="547"/>
        <w:jc w:val="both"/>
        <w:textAlignment w:val="baseline"/>
        <w:rPr>
          <w:sz w:val="22"/>
          <w:szCs w:val="24"/>
        </w:rPr>
      </w:pPr>
      <w:r w:rsidRPr="007710F9">
        <w:rPr>
          <w:rFonts w:cs="Arial"/>
          <w:sz w:val="22"/>
          <w:szCs w:val="24"/>
        </w:rPr>
        <w:tab/>
      </w:r>
      <w:r w:rsidRPr="007710F9">
        <w:rPr>
          <w:sz w:val="22"/>
          <w:szCs w:val="24"/>
        </w:rPr>
        <w:t xml:space="preserve">Details of </w:t>
      </w:r>
      <w:r w:rsidR="00752765">
        <w:rPr>
          <w:sz w:val="22"/>
          <w:szCs w:val="24"/>
        </w:rPr>
        <w:t xml:space="preserve">profit (loss) from </w:t>
      </w:r>
      <w:r w:rsidRPr="007710F9">
        <w:rPr>
          <w:sz w:val="22"/>
          <w:szCs w:val="24"/>
        </w:rPr>
        <w:t xml:space="preserve">discontinued operations for the </w:t>
      </w:r>
      <w:r w:rsidR="00200427">
        <w:rPr>
          <w:sz w:val="22"/>
          <w:szCs w:val="24"/>
        </w:rPr>
        <w:t xml:space="preserve">three-month </w:t>
      </w:r>
      <w:r w:rsidR="008B670B">
        <w:rPr>
          <w:sz w:val="22"/>
          <w:szCs w:val="24"/>
        </w:rPr>
        <w:t xml:space="preserve">and six-month </w:t>
      </w:r>
      <w:r w:rsidR="00F67E39">
        <w:rPr>
          <w:rFonts w:eastAsia="Arial Unicode MS" w:cs="Arial"/>
          <w:sz w:val="22"/>
          <w:szCs w:val="22"/>
        </w:rPr>
        <w:t>periods ended</w:t>
      </w:r>
      <w:r w:rsidR="008B670B">
        <w:rPr>
          <w:rFonts w:eastAsia="Arial Unicode MS" w:cs="Arial"/>
          <w:sz w:val="22"/>
          <w:szCs w:val="22"/>
        </w:rPr>
        <w:t xml:space="preserve"> 30 June</w:t>
      </w:r>
      <w:r w:rsidR="00F67E39">
        <w:rPr>
          <w:rFonts w:eastAsia="Arial Unicode MS" w:cs="Arial"/>
          <w:sz w:val="22"/>
          <w:szCs w:val="22"/>
        </w:rPr>
        <w:t xml:space="preserve"> </w:t>
      </w:r>
      <w:r w:rsidRPr="007710F9">
        <w:rPr>
          <w:sz w:val="22"/>
          <w:szCs w:val="24"/>
        </w:rPr>
        <w:t>202</w:t>
      </w:r>
      <w:r w:rsidR="006060B3">
        <w:rPr>
          <w:sz w:val="22"/>
          <w:szCs w:val="24"/>
        </w:rPr>
        <w:t>2</w:t>
      </w:r>
      <w:r w:rsidRPr="007710F9">
        <w:rPr>
          <w:sz w:val="22"/>
          <w:szCs w:val="24"/>
        </w:rPr>
        <w:t xml:space="preserve"> and 20</w:t>
      </w:r>
      <w:r>
        <w:rPr>
          <w:sz w:val="22"/>
          <w:szCs w:val="24"/>
        </w:rPr>
        <w:t>2</w:t>
      </w:r>
      <w:r w:rsidR="006060B3">
        <w:rPr>
          <w:sz w:val="22"/>
          <w:szCs w:val="24"/>
        </w:rPr>
        <w:t>1</w:t>
      </w:r>
      <w:r w:rsidRPr="007710F9">
        <w:rPr>
          <w:sz w:val="22"/>
          <w:szCs w:val="24"/>
        </w:rPr>
        <w:t xml:space="preserve"> </w:t>
      </w:r>
      <w:r w:rsidR="00951263">
        <w:rPr>
          <w:sz w:val="22"/>
          <w:szCs w:val="24"/>
        </w:rPr>
        <w:t>were</w:t>
      </w:r>
      <w:r w:rsidRPr="007710F9">
        <w:rPr>
          <w:sz w:val="22"/>
          <w:szCs w:val="24"/>
        </w:rPr>
        <w:t xml:space="preserve"> present below:</w:t>
      </w:r>
    </w:p>
    <w:tbl>
      <w:tblPr>
        <w:tblW w:w="9180" w:type="dxa"/>
        <w:tblInd w:w="450" w:type="dxa"/>
        <w:tblLayout w:type="fixed"/>
        <w:tblLook w:val="04A0" w:firstRow="1" w:lastRow="0" w:firstColumn="1" w:lastColumn="0" w:noHBand="0" w:noVBand="1"/>
      </w:tblPr>
      <w:tblGrid>
        <w:gridCol w:w="3330"/>
        <w:gridCol w:w="1462"/>
        <w:gridCol w:w="1463"/>
        <w:gridCol w:w="315"/>
        <w:gridCol w:w="1147"/>
        <w:gridCol w:w="1463"/>
      </w:tblGrid>
      <w:tr w:rsidR="008B670B" w14:paraId="4E8AFEF3" w14:textId="77777777" w:rsidTr="00872575">
        <w:trPr>
          <w:tblHeader/>
        </w:trPr>
        <w:tc>
          <w:tcPr>
            <w:tcW w:w="6570" w:type="dxa"/>
            <w:gridSpan w:val="4"/>
          </w:tcPr>
          <w:p w14:paraId="6627C28C" w14:textId="77777777" w:rsidR="008B670B" w:rsidRDefault="008B670B" w:rsidP="00905EA5">
            <w:pPr>
              <w:widowControl w:val="0"/>
              <w:tabs>
                <w:tab w:val="left" w:pos="2880"/>
                <w:tab w:val="right" w:pos="5040"/>
                <w:tab w:val="right" w:pos="6390"/>
                <w:tab w:val="right" w:pos="8190"/>
              </w:tabs>
              <w:overflowPunct w:val="0"/>
              <w:autoSpaceDE w:val="0"/>
              <w:autoSpaceDN w:val="0"/>
              <w:adjustRightInd w:val="0"/>
              <w:spacing w:line="320" w:lineRule="exact"/>
              <w:ind w:left="72" w:right="-43"/>
              <w:jc w:val="both"/>
              <w:textAlignment w:val="baseline"/>
              <w:rPr>
                <w:szCs w:val="22"/>
              </w:rPr>
            </w:pPr>
          </w:p>
        </w:tc>
        <w:tc>
          <w:tcPr>
            <w:tcW w:w="2610" w:type="dxa"/>
            <w:gridSpan w:val="2"/>
          </w:tcPr>
          <w:p w14:paraId="1E5F7151" w14:textId="77777777" w:rsidR="008B670B" w:rsidRDefault="008B670B" w:rsidP="00905EA5">
            <w:pPr>
              <w:widowControl w:val="0"/>
              <w:tabs>
                <w:tab w:val="left" w:pos="2880"/>
                <w:tab w:val="right" w:pos="5040"/>
                <w:tab w:val="right" w:pos="6390"/>
                <w:tab w:val="right" w:pos="8190"/>
              </w:tabs>
              <w:overflowPunct w:val="0"/>
              <w:autoSpaceDE w:val="0"/>
              <w:autoSpaceDN w:val="0"/>
              <w:adjustRightInd w:val="0"/>
              <w:spacing w:line="320" w:lineRule="exact"/>
              <w:ind w:left="-18"/>
              <w:jc w:val="right"/>
              <w:textAlignment w:val="baseline"/>
              <w:rPr>
                <w:szCs w:val="22"/>
              </w:rPr>
            </w:pPr>
            <w:r>
              <w:rPr>
                <w:szCs w:val="22"/>
              </w:rPr>
              <w:t>(Unit: Thousand Baht)</w:t>
            </w:r>
          </w:p>
        </w:tc>
      </w:tr>
      <w:tr w:rsidR="008B670B" w14:paraId="3984EF16" w14:textId="77777777" w:rsidTr="00872575">
        <w:trPr>
          <w:tblHeader/>
        </w:trPr>
        <w:tc>
          <w:tcPr>
            <w:tcW w:w="3330" w:type="dxa"/>
          </w:tcPr>
          <w:p w14:paraId="456397E7" w14:textId="77777777" w:rsidR="008B670B" w:rsidRDefault="008B670B" w:rsidP="00905EA5">
            <w:pPr>
              <w:widowControl w:val="0"/>
              <w:tabs>
                <w:tab w:val="left" w:pos="2880"/>
                <w:tab w:val="right" w:pos="5040"/>
                <w:tab w:val="right" w:pos="6390"/>
                <w:tab w:val="right" w:pos="8190"/>
              </w:tabs>
              <w:overflowPunct w:val="0"/>
              <w:autoSpaceDE w:val="0"/>
              <w:autoSpaceDN w:val="0"/>
              <w:adjustRightInd w:val="0"/>
              <w:spacing w:line="320" w:lineRule="exact"/>
              <w:ind w:left="72" w:right="-43"/>
              <w:jc w:val="both"/>
              <w:textAlignment w:val="baseline"/>
              <w:rPr>
                <w:szCs w:val="22"/>
              </w:rPr>
            </w:pPr>
            <w:r>
              <w:br w:type="page"/>
            </w:r>
          </w:p>
        </w:tc>
        <w:tc>
          <w:tcPr>
            <w:tcW w:w="2925" w:type="dxa"/>
            <w:gridSpan w:val="2"/>
          </w:tcPr>
          <w:p w14:paraId="18C75AC7" w14:textId="77777777" w:rsidR="008B670B" w:rsidRDefault="008B670B" w:rsidP="00905EA5">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left="-18"/>
              <w:jc w:val="center"/>
              <w:textAlignment w:val="baseline"/>
              <w:rPr>
                <w:szCs w:val="22"/>
              </w:rPr>
            </w:pPr>
            <w:r>
              <w:rPr>
                <w:szCs w:val="22"/>
              </w:rPr>
              <w:t>For the three-month periods ended 30 June</w:t>
            </w:r>
          </w:p>
        </w:tc>
        <w:tc>
          <w:tcPr>
            <w:tcW w:w="2925" w:type="dxa"/>
            <w:gridSpan w:val="3"/>
          </w:tcPr>
          <w:p w14:paraId="32F24050" w14:textId="77777777" w:rsidR="008B670B" w:rsidRDefault="008B670B" w:rsidP="00905EA5">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left="-18"/>
              <w:jc w:val="center"/>
              <w:textAlignment w:val="baseline"/>
              <w:rPr>
                <w:szCs w:val="22"/>
              </w:rPr>
            </w:pPr>
            <w:r>
              <w:rPr>
                <w:szCs w:val="22"/>
              </w:rPr>
              <w:t xml:space="preserve">For the six-month periods </w:t>
            </w:r>
          </w:p>
          <w:p w14:paraId="129A0380" w14:textId="77777777" w:rsidR="008B670B" w:rsidRDefault="008B670B" w:rsidP="00905EA5">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left="-18"/>
              <w:jc w:val="center"/>
              <w:textAlignment w:val="baseline"/>
              <w:rPr>
                <w:szCs w:val="22"/>
              </w:rPr>
            </w:pPr>
            <w:r>
              <w:rPr>
                <w:szCs w:val="22"/>
              </w:rPr>
              <w:t>ended 30 June</w:t>
            </w:r>
          </w:p>
        </w:tc>
      </w:tr>
      <w:tr w:rsidR="008B670B" w14:paraId="6F496445" w14:textId="77777777" w:rsidTr="00872575">
        <w:trPr>
          <w:tblHeader/>
        </w:trPr>
        <w:tc>
          <w:tcPr>
            <w:tcW w:w="3330" w:type="dxa"/>
          </w:tcPr>
          <w:p w14:paraId="3BD4F190" w14:textId="77777777" w:rsidR="008B670B" w:rsidRDefault="008B670B" w:rsidP="008B670B">
            <w:pPr>
              <w:widowControl w:val="0"/>
              <w:tabs>
                <w:tab w:val="left" w:pos="2880"/>
                <w:tab w:val="right" w:pos="5040"/>
                <w:tab w:val="right" w:pos="6390"/>
                <w:tab w:val="right" w:pos="8190"/>
              </w:tabs>
              <w:overflowPunct w:val="0"/>
              <w:autoSpaceDE w:val="0"/>
              <w:autoSpaceDN w:val="0"/>
              <w:adjustRightInd w:val="0"/>
              <w:spacing w:line="320" w:lineRule="exact"/>
              <w:ind w:left="72" w:right="-43"/>
              <w:jc w:val="both"/>
              <w:textAlignment w:val="baseline"/>
            </w:pPr>
          </w:p>
        </w:tc>
        <w:tc>
          <w:tcPr>
            <w:tcW w:w="1462" w:type="dxa"/>
          </w:tcPr>
          <w:p w14:paraId="73440198" w14:textId="6508FD82" w:rsidR="008B670B" w:rsidRDefault="008B670B" w:rsidP="008B670B">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left="-18"/>
              <w:jc w:val="center"/>
              <w:textAlignment w:val="baseline"/>
              <w:rPr>
                <w:szCs w:val="22"/>
              </w:rPr>
            </w:pPr>
            <w:r>
              <w:rPr>
                <w:szCs w:val="22"/>
              </w:rPr>
              <w:t>2022</w:t>
            </w:r>
          </w:p>
        </w:tc>
        <w:tc>
          <w:tcPr>
            <w:tcW w:w="1463" w:type="dxa"/>
          </w:tcPr>
          <w:p w14:paraId="12FE0DB9" w14:textId="0CA9E371" w:rsidR="008B670B" w:rsidRDefault="008B670B" w:rsidP="008B670B">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left="-18"/>
              <w:jc w:val="center"/>
              <w:textAlignment w:val="baseline"/>
              <w:rPr>
                <w:szCs w:val="22"/>
              </w:rPr>
            </w:pPr>
            <w:r>
              <w:rPr>
                <w:szCs w:val="22"/>
              </w:rPr>
              <w:t>2021</w:t>
            </w:r>
          </w:p>
        </w:tc>
        <w:tc>
          <w:tcPr>
            <w:tcW w:w="1462" w:type="dxa"/>
            <w:gridSpan w:val="2"/>
          </w:tcPr>
          <w:p w14:paraId="37611C18" w14:textId="36191F95" w:rsidR="008B670B" w:rsidRDefault="008B670B" w:rsidP="008B670B">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left="-18"/>
              <w:jc w:val="center"/>
              <w:textAlignment w:val="baseline"/>
              <w:rPr>
                <w:szCs w:val="22"/>
              </w:rPr>
            </w:pPr>
            <w:r>
              <w:rPr>
                <w:szCs w:val="22"/>
              </w:rPr>
              <w:t>2022</w:t>
            </w:r>
          </w:p>
        </w:tc>
        <w:tc>
          <w:tcPr>
            <w:tcW w:w="1463" w:type="dxa"/>
          </w:tcPr>
          <w:p w14:paraId="237F8CCD" w14:textId="5489A239" w:rsidR="008B670B" w:rsidRDefault="008B670B" w:rsidP="008B670B">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left="-18"/>
              <w:jc w:val="center"/>
              <w:textAlignment w:val="baseline"/>
              <w:rPr>
                <w:szCs w:val="22"/>
              </w:rPr>
            </w:pPr>
            <w:r>
              <w:rPr>
                <w:szCs w:val="22"/>
              </w:rPr>
              <w:t>2021</w:t>
            </w:r>
          </w:p>
        </w:tc>
      </w:tr>
      <w:tr w:rsidR="008B670B" w14:paraId="599F8990" w14:textId="77777777" w:rsidTr="00872575">
        <w:trPr>
          <w:trHeight w:val="90"/>
        </w:trPr>
        <w:tc>
          <w:tcPr>
            <w:tcW w:w="3330" w:type="dxa"/>
            <w:noWrap/>
            <w:vAlign w:val="center"/>
            <w:hideMark/>
          </w:tcPr>
          <w:p w14:paraId="6D989610" w14:textId="77777777" w:rsidR="008B670B" w:rsidRDefault="008B670B" w:rsidP="008B670B">
            <w:pPr>
              <w:widowControl w:val="0"/>
              <w:tabs>
                <w:tab w:val="left" w:pos="6030"/>
              </w:tabs>
              <w:overflowPunct w:val="0"/>
              <w:autoSpaceDE w:val="0"/>
              <w:autoSpaceDN w:val="0"/>
              <w:adjustRightInd w:val="0"/>
              <w:spacing w:line="320" w:lineRule="exact"/>
              <w:textAlignment w:val="baseline"/>
              <w:rPr>
                <w:b/>
                <w:bCs/>
                <w:szCs w:val="22"/>
              </w:rPr>
            </w:pPr>
            <w:r>
              <w:rPr>
                <w:b/>
                <w:bCs/>
                <w:szCs w:val="22"/>
              </w:rPr>
              <w:t>Revenues</w:t>
            </w:r>
          </w:p>
        </w:tc>
        <w:tc>
          <w:tcPr>
            <w:tcW w:w="1462" w:type="dxa"/>
          </w:tcPr>
          <w:p w14:paraId="11C1CC57" w14:textId="77777777" w:rsidR="008B670B" w:rsidRDefault="008B670B" w:rsidP="008B670B">
            <w:pPr>
              <w:widowControl w:val="0"/>
              <w:tabs>
                <w:tab w:val="left" w:pos="6030"/>
              </w:tabs>
              <w:overflowPunct w:val="0"/>
              <w:autoSpaceDE w:val="0"/>
              <w:autoSpaceDN w:val="0"/>
              <w:adjustRightInd w:val="0"/>
              <w:spacing w:line="320" w:lineRule="exact"/>
              <w:textAlignment w:val="baseline"/>
              <w:rPr>
                <w:szCs w:val="22"/>
              </w:rPr>
            </w:pPr>
          </w:p>
        </w:tc>
        <w:tc>
          <w:tcPr>
            <w:tcW w:w="1463" w:type="dxa"/>
          </w:tcPr>
          <w:p w14:paraId="52C8E811" w14:textId="77777777" w:rsidR="008B670B" w:rsidRDefault="008B670B" w:rsidP="008B670B">
            <w:pPr>
              <w:widowControl w:val="0"/>
              <w:tabs>
                <w:tab w:val="left" w:pos="6030"/>
              </w:tabs>
              <w:overflowPunct w:val="0"/>
              <w:autoSpaceDE w:val="0"/>
              <w:autoSpaceDN w:val="0"/>
              <w:adjustRightInd w:val="0"/>
              <w:spacing w:line="320" w:lineRule="exact"/>
              <w:textAlignment w:val="baseline"/>
              <w:rPr>
                <w:szCs w:val="22"/>
              </w:rPr>
            </w:pPr>
          </w:p>
        </w:tc>
        <w:tc>
          <w:tcPr>
            <w:tcW w:w="1462" w:type="dxa"/>
            <w:gridSpan w:val="2"/>
          </w:tcPr>
          <w:p w14:paraId="007BB271" w14:textId="77777777" w:rsidR="008B670B" w:rsidRDefault="008B670B" w:rsidP="008B670B">
            <w:pPr>
              <w:widowControl w:val="0"/>
              <w:tabs>
                <w:tab w:val="left" w:pos="6030"/>
              </w:tabs>
              <w:overflowPunct w:val="0"/>
              <w:autoSpaceDE w:val="0"/>
              <w:autoSpaceDN w:val="0"/>
              <w:adjustRightInd w:val="0"/>
              <w:spacing w:line="320" w:lineRule="exact"/>
              <w:textAlignment w:val="baseline"/>
              <w:rPr>
                <w:szCs w:val="22"/>
              </w:rPr>
            </w:pPr>
          </w:p>
        </w:tc>
        <w:tc>
          <w:tcPr>
            <w:tcW w:w="1463" w:type="dxa"/>
          </w:tcPr>
          <w:p w14:paraId="2479397F" w14:textId="77777777" w:rsidR="008B670B" w:rsidRDefault="008B670B" w:rsidP="008B670B">
            <w:pPr>
              <w:widowControl w:val="0"/>
              <w:tabs>
                <w:tab w:val="left" w:pos="6030"/>
              </w:tabs>
              <w:overflowPunct w:val="0"/>
              <w:autoSpaceDE w:val="0"/>
              <w:autoSpaceDN w:val="0"/>
              <w:adjustRightInd w:val="0"/>
              <w:spacing w:line="320" w:lineRule="exact"/>
              <w:textAlignment w:val="baseline"/>
              <w:rPr>
                <w:szCs w:val="22"/>
              </w:rPr>
            </w:pPr>
          </w:p>
        </w:tc>
      </w:tr>
      <w:tr w:rsidR="008B670B" w:rsidRPr="002E37B9" w14:paraId="0A5B7EBB" w14:textId="77777777" w:rsidTr="00872575">
        <w:trPr>
          <w:trHeight w:val="57"/>
        </w:trPr>
        <w:tc>
          <w:tcPr>
            <w:tcW w:w="3330" w:type="dxa"/>
            <w:noWrap/>
            <w:vAlign w:val="center"/>
            <w:hideMark/>
          </w:tcPr>
          <w:p w14:paraId="586D4924" w14:textId="77777777" w:rsidR="008B670B" w:rsidRDefault="008B670B" w:rsidP="008B670B">
            <w:pPr>
              <w:widowControl w:val="0"/>
              <w:tabs>
                <w:tab w:val="left" w:pos="6030"/>
              </w:tabs>
              <w:overflowPunct w:val="0"/>
              <w:autoSpaceDE w:val="0"/>
              <w:autoSpaceDN w:val="0"/>
              <w:adjustRightInd w:val="0"/>
              <w:spacing w:line="320" w:lineRule="exact"/>
              <w:textAlignment w:val="baseline"/>
              <w:rPr>
                <w:rFonts w:cs="Arial"/>
                <w:szCs w:val="22"/>
              </w:rPr>
            </w:pPr>
            <w:r>
              <w:rPr>
                <w:rFonts w:cs="Arial"/>
                <w:szCs w:val="22"/>
              </w:rPr>
              <w:t>Service income</w:t>
            </w:r>
          </w:p>
        </w:tc>
        <w:tc>
          <w:tcPr>
            <w:tcW w:w="1462" w:type="dxa"/>
          </w:tcPr>
          <w:p w14:paraId="739BDAEB" w14:textId="6A067E96" w:rsidR="008B670B" w:rsidRPr="002E37B9" w:rsidRDefault="00C80762" w:rsidP="008B670B">
            <w:pPr>
              <w:widowControl w:val="0"/>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33</w:t>
            </w:r>
          </w:p>
        </w:tc>
        <w:tc>
          <w:tcPr>
            <w:tcW w:w="1463" w:type="dxa"/>
          </w:tcPr>
          <w:p w14:paraId="3D2A5857" w14:textId="3F21485D" w:rsidR="008B670B" w:rsidRPr="002E37B9" w:rsidRDefault="008B670B" w:rsidP="008B670B">
            <w:pPr>
              <w:widowControl w:val="0"/>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23</w:t>
            </w:r>
          </w:p>
        </w:tc>
        <w:tc>
          <w:tcPr>
            <w:tcW w:w="1462" w:type="dxa"/>
            <w:gridSpan w:val="2"/>
          </w:tcPr>
          <w:p w14:paraId="1C8BDBE6" w14:textId="6B3EBD71" w:rsidR="008B670B" w:rsidRPr="002E37B9" w:rsidRDefault="008263CB" w:rsidP="008B670B">
            <w:pPr>
              <w:widowControl w:val="0"/>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42</w:t>
            </w:r>
          </w:p>
        </w:tc>
        <w:tc>
          <w:tcPr>
            <w:tcW w:w="1463" w:type="dxa"/>
          </w:tcPr>
          <w:p w14:paraId="3C7FB54F" w14:textId="5821DEE5" w:rsidR="008B670B" w:rsidRPr="002E37B9" w:rsidRDefault="008B670B" w:rsidP="008B670B">
            <w:pPr>
              <w:widowControl w:val="0"/>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181</w:t>
            </w:r>
          </w:p>
        </w:tc>
      </w:tr>
      <w:tr w:rsidR="008B670B" w:rsidRPr="002E37B9" w14:paraId="1143AA1D" w14:textId="77777777" w:rsidTr="00872575">
        <w:trPr>
          <w:trHeight w:val="57"/>
        </w:trPr>
        <w:tc>
          <w:tcPr>
            <w:tcW w:w="3330" w:type="dxa"/>
            <w:noWrap/>
            <w:vAlign w:val="center"/>
            <w:hideMark/>
          </w:tcPr>
          <w:p w14:paraId="7319760A" w14:textId="77777777" w:rsidR="008B670B" w:rsidRDefault="008B670B" w:rsidP="008B670B">
            <w:pPr>
              <w:widowControl w:val="0"/>
              <w:tabs>
                <w:tab w:val="left" w:pos="6030"/>
              </w:tabs>
              <w:overflowPunct w:val="0"/>
              <w:autoSpaceDE w:val="0"/>
              <w:autoSpaceDN w:val="0"/>
              <w:adjustRightInd w:val="0"/>
              <w:spacing w:line="320" w:lineRule="exact"/>
              <w:textAlignment w:val="baseline"/>
              <w:rPr>
                <w:rFonts w:cs="Arial"/>
                <w:szCs w:val="22"/>
              </w:rPr>
            </w:pPr>
            <w:r>
              <w:rPr>
                <w:rFonts w:cs="Arial"/>
                <w:szCs w:val="22"/>
              </w:rPr>
              <w:t>Other income</w:t>
            </w:r>
          </w:p>
        </w:tc>
        <w:tc>
          <w:tcPr>
            <w:tcW w:w="1462" w:type="dxa"/>
          </w:tcPr>
          <w:p w14:paraId="32D260FC" w14:textId="47683CC9" w:rsidR="008B670B" w:rsidRPr="002E37B9" w:rsidRDefault="00C80762" w:rsidP="008B670B">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20</w:t>
            </w:r>
          </w:p>
        </w:tc>
        <w:tc>
          <w:tcPr>
            <w:tcW w:w="1463" w:type="dxa"/>
          </w:tcPr>
          <w:p w14:paraId="4BDF670F" w14:textId="2670E856" w:rsidR="008B670B" w:rsidRPr="002E37B9" w:rsidRDefault="008B670B" w:rsidP="008B670B">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2,075</w:t>
            </w:r>
          </w:p>
        </w:tc>
        <w:tc>
          <w:tcPr>
            <w:tcW w:w="1462" w:type="dxa"/>
            <w:gridSpan w:val="2"/>
          </w:tcPr>
          <w:p w14:paraId="5481772D" w14:textId="6BB25005" w:rsidR="008B670B" w:rsidRPr="002E37B9" w:rsidRDefault="008263CB" w:rsidP="008B670B">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99</w:t>
            </w:r>
          </w:p>
        </w:tc>
        <w:tc>
          <w:tcPr>
            <w:tcW w:w="1463" w:type="dxa"/>
            <w:vAlign w:val="bottom"/>
          </w:tcPr>
          <w:p w14:paraId="05C5D331" w14:textId="64FCFFD1" w:rsidR="008B670B" w:rsidRPr="002E37B9" w:rsidRDefault="008B670B" w:rsidP="008B670B">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5,452</w:t>
            </w:r>
          </w:p>
        </w:tc>
      </w:tr>
      <w:tr w:rsidR="008B670B" w:rsidRPr="002E37B9" w14:paraId="275C1016" w14:textId="77777777" w:rsidTr="00872575">
        <w:trPr>
          <w:trHeight w:val="81"/>
        </w:trPr>
        <w:tc>
          <w:tcPr>
            <w:tcW w:w="3330" w:type="dxa"/>
            <w:noWrap/>
            <w:vAlign w:val="center"/>
            <w:hideMark/>
          </w:tcPr>
          <w:p w14:paraId="6BE1CD8F" w14:textId="77777777" w:rsidR="008B670B" w:rsidRDefault="008B670B" w:rsidP="008B670B">
            <w:pPr>
              <w:widowControl w:val="0"/>
              <w:tabs>
                <w:tab w:val="left" w:pos="6030"/>
              </w:tabs>
              <w:overflowPunct w:val="0"/>
              <w:autoSpaceDE w:val="0"/>
              <w:autoSpaceDN w:val="0"/>
              <w:adjustRightInd w:val="0"/>
              <w:spacing w:line="320" w:lineRule="exact"/>
              <w:textAlignment w:val="baseline"/>
              <w:rPr>
                <w:rFonts w:cs="Arial"/>
                <w:b/>
                <w:bCs/>
                <w:szCs w:val="22"/>
              </w:rPr>
            </w:pPr>
            <w:r>
              <w:rPr>
                <w:rFonts w:cs="Arial"/>
                <w:b/>
                <w:bCs/>
                <w:szCs w:val="22"/>
              </w:rPr>
              <w:t>Total revenues</w:t>
            </w:r>
          </w:p>
        </w:tc>
        <w:tc>
          <w:tcPr>
            <w:tcW w:w="1462" w:type="dxa"/>
          </w:tcPr>
          <w:p w14:paraId="5097DB89" w14:textId="4CAB843B" w:rsidR="008B670B" w:rsidRPr="002E37B9" w:rsidRDefault="005B75BA" w:rsidP="008B670B">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53</w:t>
            </w:r>
          </w:p>
        </w:tc>
        <w:tc>
          <w:tcPr>
            <w:tcW w:w="1463" w:type="dxa"/>
          </w:tcPr>
          <w:p w14:paraId="6CCE08E2" w14:textId="58EED1FC" w:rsidR="008B670B" w:rsidRPr="002E37B9" w:rsidRDefault="008B670B" w:rsidP="008B670B">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2,098</w:t>
            </w:r>
          </w:p>
        </w:tc>
        <w:tc>
          <w:tcPr>
            <w:tcW w:w="1462" w:type="dxa"/>
            <w:gridSpan w:val="2"/>
          </w:tcPr>
          <w:p w14:paraId="3737B871" w14:textId="2DBBF250" w:rsidR="008B670B" w:rsidRPr="002E37B9" w:rsidRDefault="005B75BA" w:rsidP="008B670B">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141</w:t>
            </w:r>
          </w:p>
        </w:tc>
        <w:tc>
          <w:tcPr>
            <w:tcW w:w="1463" w:type="dxa"/>
            <w:vAlign w:val="bottom"/>
          </w:tcPr>
          <w:p w14:paraId="6FABA815" w14:textId="4DBDDE26" w:rsidR="008B670B" w:rsidRPr="002E37B9" w:rsidRDefault="008B670B" w:rsidP="008B670B">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5,633</w:t>
            </w:r>
          </w:p>
        </w:tc>
      </w:tr>
      <w:tr w:rsidR="008B670B" w14:paraId="26581A8B" w14:textId="77777777" w:rsidTr="00872575">
        <w:trPr>
          <w:trHeight w:val="117"/>
        </w:trPr>
        <w:tc>
          <w:tcPr>
            <w:tcW w:w="3330" w:type="dxa"/>
            <w:noWrap/>
            <w:vAlign w:val="center"/>
            <w:hideMark/>
          </w:tcPr>
          <w:p w14:paraId="11E1E98C" w14:textId="77777777" w:rsidR="008B670B" w:rsidRDefault="008B670B" w:rsidP="008B670B">
            <w:pPr>
              <w:widowControl w:val="0"/>
              <w:tabs>
                <w:tab w:val="left" w:pos="6030"/>
              </w:tabs>
              <w:overflowPunct w:val="0"/>
              <w:autoSpaceDE w:val="0"/>
              <w:autoSpaceDN w:val="0"/>
              <w:adjustRightInd w:val="0"/>
              <w:spacing w:line="320" w:lineRule="exact"/>
              <w:ind w:left="162" w:hanging="162"/>
              <w:textAlignment w:val="baseline"/>
              <w:rPr>
                <w:rFonts w:cs="Arial"/>
                <w:b/>
                <w:bCs/>
                <w:szCs w:val="22"/>
              </w:rPr>
            </w:pPr>
            <w:r>
              <w:rPr>
                <w:rFonts w:cs="Arial"/>
                <w:b/>
                <w:bCs/>
                <w:szCs w:val="22"/>
              </w:rPr>
              <w:t>Expenses</w:t>
            </w:r>
          </w:p>
        </w:tc>
        <w:tc>
          <w:tcPr>
            <w:tcW w:w="1462" w:type="dxa"/>
          </w:tcPr>
          <w:p w14:paraId="22C95343" w14:textId="77777777" w:rsidR="008B670B" w:rsidRDefault="008B670B" w:rsidP="008B670B">
            <w:pPr>
              <w:widowControl w:val="0"/>
              <w:tabs>
                <w:tab w:val="decimal" w:pos="1065"/>
              </w:tabs>
              <w:overflowPunct w:val="0"/>
              <w:autoSpaceDE w:val="0"/>
              <w:autoSpaceDN w:val="0"/>
              <w:adjustRightInd w:val="0"/>
              <w:spacing w:line="320" w:lineRule="exact"/>
              <w:ind w:right="-14"/>
              <w:textAlignment w:val="baseline"/>
              <w:rPr>
                <w:rFonts w:cs="Arial"/>
                <w:szCs w:val="22"/>
              </w:rPr>
            </w:pPr>
          </w:p>
        </w:tc>
        <w:tc>
          <w:tcPr>
            <w:tcW w:w="1463" w:type="dxa"/>
          </w:tcPr>
          <w:p w14:paraId="208BFC0C" w14:textId="77777777" w:rsidR="008B670B" w:rsidRDefault="008B670B" w:rsidP="008B670B">
            <w:pPr>
              <w:widowControl w:val="0"/>
              <w:tabs>
                <w:tab w:val="decimal" w:pos="1065"/>
              </w:tabs>
              <w:overflowPunct w:val="0"/>
              <w:autoSpaceDE w:val="0"/>
              <w:autoSpaceDN w:val="0"/>
              <w:adjustRightInd w:val="0"/>
              <w:spacing w:line="320" w:lineRule="exact"/>
              <w:ind w:right="-14"/>
              <w:textAlignment w:val="baseline"/>
              <w:rPr>
                <w:rFonts w:cs="Arial"/>
                <w:szCs w:val="22"/>
              </w:rPr>
            </w:pPr>
          </w:p>
        </w:tc>
        <w:tc>
          <w:tcPr>
            <w:tcW w:w="1462" w:type="dxa"/>
            <w:gridSpan w:val="2"/>
          </w:tcPr>
          <w:p w14:paraId="35510F82" w14:textId="77777777" w:rsidR="008B670B" w:rsidRDefault="008B670B" w:rsidP="008B670B">
            <w:pPr>
              <w:widowControl w:val="0"/>
              <w:tabs>
                <w:tab w:val="decimal" w:pos="1065"/>
              </w:tabs>
              <w:overflowPunct w:val="0"/>
              <w:autoSpaceDE w:val="0"/>
              <w:autoSpaceDN w:val="0"/>
              <w:adjustRightInd w:val="0"/>
              <w:spacing w:line="320" w:lineRule="exact"/>
              <w:ind w:right="-14"/>
              <w:textAlignment w:val="baseline"/>
              <w:rPr>
                <w:rFonts w:cs="Arial"/>
                <w:szCs w:val="22"/>
              </w:rPr>
            </w:pPr>
          </w:p>
        </w:tc>
        <w:tc>
          <w:tcPr>
            <w:tcW w:w="1463" w:type="dxa"/>
          </w:tcPr>
          <w:p w14:paraId="01CCBC15" w14:textId="77777777" w:rsidR="008B670B" w:rsidRDefault="008B670B" w:rsidP="008B670B">
            <w:pPr>
              <w:widowControl w:val="0"/>
              <w:tabs>
                <w:tab w:val="decimal" w:pos="1065"/>
              </w:tabs>
              <w:overflowPunct w:val="0"/>
              <w:autoSpaceDE w:val="0"/>
              <w:autoSpaceDN w:val="0"/>
              <w:adjustRightInd w:val="0"/>
              <w:spacing w:line="320" w:lineRule="exact"/>
              <w:ind w:right="-14"/>
              <w:textAlignment w:val="baseline"/>
              <w:rPr>
                <w:rFonts w:cs="Arial"/>
                <w:szCs w:val="22"/>
              </w:rPr>
            </w:pPr>
          </w:p>
        </w:tc>
      </w:tr>
      <w:tr w:rsidR="008B670B" w:rsidRPr="002E37B9" w14:paraId="589FBC09" w14:textId="77777777" w:rsidTr="00872575">
        <w:trPr>
          <w:trHeight w:val="108"/>
        </w:trPr>
        <w:tc>
          <w:tcPr>
            <w:tcW w:w="3330" w:type="dxa"/>
            <w:noWrap/>
            <w:vAlign w:val="center"/>
            <w:hideMark/>
          </w:tcPr>
          <w:p w14:paraId="1CFF00B8" w14:textId="77777777" w:rsidR="008B670B" w:rsidRDefault="008B670B" w:rsidP="008B670B">
            <w:pPr>
              <w:widowControl w:val="0"/>
              <w:tabs>
                <w:tab w:val="left" w:pos="6030"/>
              </w:tabs>
              <w:overflowPunct w:val="0"/>
              <w:autoSpaceDE w:val="0"/>
              <w:autoSpaceDN w:val="0"/>
              <w:adjustRightInd w:val="0"/>
              <w:spacing w:line="320" w:lineRule="exact"/>
              <w:textAlignment w:val="baseline"/>
              <w:rPr>
                <w:rFonts w:cs="Arial"/>
                <w:szCs w:val="22"/>
              </w:rPr>
            </w:pPr>
            <w:r>
              <w:rPr>
                <w:rFonts w:cs="Arial"/>
                <w:szCs w:val="22"/>
              </w:rPr>
              <w:t>Cost of sales and services</w:t>
            </w:r>
          </w:p>
        </w:tc>
        <w:tc>
          <w:tcPr>
            <w:tcW w:w="1462" w:type="dxa"/>
          </w:tcPr>
          <w:p w14:paraId="7DCB627D" w14:textId="1E4B9FA3" w:rsidR="008B670B" w:rsidRPr="002E37B9" w:rsidRDefault="005B75BA" w:rsidP="008B670B">
            <w:pPr>
              <w:widowControl w:val="0"/>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w:t>
            </w:r>
          </w:p>
        </w:tc>
        <w:tc>
          <w:tcPr>
            <w:tcW w:w="1463" w:type="dxa"/>
          </w:tcPr>
          <w:p w14:paraId="7E8E58D5" w14:textId="08002596" w:rsidR="008B670B" w:rsidRPr="002E37B9" w:rsidRDefault="008B670B" w:rsidP="008B670B">
            <w:pPr>
              <w:widowControl w:val="0"/>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11</w:t>
            </w:r>
          </w:p>
        </w:tc>
        <w:tc>
          <w:tcPr>
            <w:tcW w:w="1462" w:type="dxa"/>
            <w:gridSpan w:val="2"/>
          </w:tcPr>
          <w:p w14:paraId="35F2D44C" w14:textId="77E09C90" w:rsidR="008B670B" w:rsidRPr="002E37B9" w:rsidRDefault="005B75BA" w:rsidP="008B670B">
            <w:pPr>
              <w:widowControl w:val="0"/>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w:t>
            </w:r>
          </w:p>
        </w:tc>
        <w:tc>
          <w:tcPr>
            <w:tcW w:w="1463" w:type="dxa"/>
          </w:tcPr>
          <w:p w14:paraId="3FC73742" w14:textId="38F7AB2E" w:rsidR="008B670B" w:rsidRPr="002E37B9" w:rsidRDefault="008B670B" w:rsidP="008B670B">
            <w:pPr>
              <w:widowControl w:val="0"/>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11</w:t>
            </w:r>
          </w:p>
        </w:tc>
      </w:tr>
      <w:tr w:rsidR="008B670B" w:rsidRPr="002E37B9" w14:paraId="151827BC" w14:textId="77777777" w:rsidTr="00872575">
        <w:trPr>
          <w:trHeight w:val="99"/>
        </w:trPr>
        <w:tc>
          <w:tcPr>
            <w:tcW w:w="3330" w:type="dxa"/>
            <w:noWrap/>
            <w:vAlign w:val="center"/>
            <w:hideMark/>
          </w:tcPr>
          <w:p w14:paraId="02FD960A" w14:textId="77777777" w:rsidR="008B670B" w:rsidRDefault="008B670B" w:rsidP="008B670B">
            <w:pPr>
              <w:widowControl w:val="0"/>
              <w:tabs>
                <w:tab w:val="left" w:pos="6030"/>
              </w:tabs>
              <w:overflowPunct w:val="0"/>
              <w:autoSpaceDE w:val="0"/>
              <w:autoSpaceDN w:val="0"/>
              <w:adjustRightInd w:val="0"/>
              <w:spacing w:line="320" w:lineRule="exact"/>
              <w:textAlignment w:val="baseline"/>
              <w:rPr>
                <w:rFonts w:cs="Arial"/>
                <w:szCs w:val="22"/>
              </w:rPr>
            </w:pPr>
            <w:r>
              <w:rPr>
                <w:rFonts w:cs="Arial"/>
                <w:szCs w:val="22"/>
              </w:rPr>
              <w:t>Selling expenses</w:t>
            </w:r>
          </w:p>
        </w:tc>
        <w:tc>
          <w:tcPr>
            <w:tcW w:w="1462" w:type="dxa"/>
          </w:tcPr>
          <w:p w14:paraId="5571BF45" w14:textId="5637E902" w:rsidR="008B670B" w:rsidRPr="002E37B9" w:rsidRDefault="005B75BA" w:rsidP="008B670B">
            <w:pPr>
              <w:widowControl w:val="0"/>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w:t>
            </w:r>
          </w:p>
        </w:tc>
        <w:tc>
          <w:tcPr>
            <w:tcW w:w="1463" w:type="dxa"/>
          </w:tcPr>
          <w:p w14:paraId="07C39868" w14:textId="106EC700" w:rsidR="008B670B" w:rsidRPr="002E37B9" w:rsidRDefault="008B670B" w:rsidP="008B670B">
            <w:pPr>
              <w:widowControl w:val="0"/>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w:t>
            </w:r>
          </w:p>
        </w:tc>
        <w:tc>
          <w:tcPr>
            <w:tcW w:w="1462" w:type="dxa"/>
            <w:gridSpan w:val="2"/>
          </w:tcPr>
          <w:p w14:paraId="75BA8C32" w14:textId="7EE340D0" w:rsidR="008B670B" w:rsidRPr="002E37B9" w:rsidRDefault="005B75BA" w:rsidP="008B670B">
            <w:pPr>
              <w:widowControl w:val="0"/>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w:t>
            </w:r>
          </w:p>
        </w:tc>
        <w:tc>
          <w:tcPr>
            <w:tcW w:w="1463" w:type="dxa"/>
          </w:tcPr>
          <w:p w14:paraId="10A13FC5" w14:textId="1BEA6A53" w:rsidR="008B670B" w:rsidRPr="002E37B9" w:rsidRDefault="008B670B" w:rsidP="008B670B">
            <w:pPr>
              <w:widowControl w:val="0"/>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3</w:t>
            </w:r>
          </w:p>
        </w:tc>
      </w:tr>
      <w:tr w:rsidR="008B670B" w:rsidRPr="002E37B9" w14:paraId="2852CD6B" w14:textId="77777777" w:rsidTr="00872575">
        <w:trPr>
          <w:trHeight w:val="99"/>
        </w:trPr>
        <w:tc>
          <w:tcPr>
            <w:tcW w:w="3330" w:type="dxa"/>
            <w:noWrap/>
            <w:vAlign w:val="center"/>
          </w:tcPr>
          <w:p w14:paraId="5AB90F7E" w14:textId="77777777" w:rsidR="008B670B" w:rsidRDefault="008B670B" w:rsidP="008B670B">
            <w:pPr>
              <w:widowControl w:val="0"/>
              <w:tabs>
                <w:tab w:val="left" w:pos="6030"/>
              </w:tabs>
              <w:overflowPunct w:val="0"/>
              <w:autoSpaceDE w:val="0"/>
              <w:autoSpaceDN w:val="0"/>
              <w:adjustRightInd w:val="0"/>
              <w:spacing w:line="320" w:lineRule="exact"/>
              <w:textAlignment w:val="baseline"/>
              <w:rPr>
                <w:rFonts w:cs="Arial"/>
                <w:szCs w:val="22"/>
              </w:rPr>
            </w:pPr>
            <w:r>
              <w:rPr>
                <w:rFonts w:cs="Arial"/>
                <w:szCs w:val="22"/>
              </w:rPr>
              <w:t>Administrative expenses</w:t>
            </w:r>
          </w:p>
        </w:tc>
        <w:tc>
          <w:tcPr>
            <w:tcW w:w="1462" w:type="dxa"/>
          </w:tcPr>
          <w:p w14:paraId="08943775" w14:textId="36665E16" w:rsidR="008B670B" w:rsidRPr="002E37B9" w:rsidRDefault="005B75BA" w:rsidP="008B670B">
            <w:pPr>
              <w:widowControl w:val="0"/>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33</w:t>
            </w:r>
          </w:p>
        </w:tc>
        <w:tc>
          <w:tcPr>
            <w:tcW w:w="1463" w:type="dxa"/>
          </w:tcPr>
          <w:p w14:paraId="39203F73" w14:textId="0AFDAFD2" w:rsidR="008B670B" w:rsidRPr="002E37B9" w:rsidRDefault="008B670B" w:rsidP="008B670B">
            <w:pPr>
              <w:widowControl w:val="0"/>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671</w:t>
            </w:r>
          </w:p>
        </w:tc>
        <w:tc>
          <w:tcPr>
            <w:tcW w:w="1462" w:type="dxa"/>
            <w:gridSpan w:val="2"/>
          </w:tcPr>
          <w:p w14:paraId="252EDE3E" w14:textId="334B28D4" w:rsidR="008B670B" w:rsidRPr="002E37B9" w:rsidRDefault="005B75BA" w:rsidP="008B670B">
            <w:pPr>
              <w:widowControl w:val="0"/>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123</w:t>
            </w:r>
          </w:p>
        </w:tc>
        <w:tc>
          <w:tcPr>
            <w:tcW w:w="1463" w:type="dxa"/>
          </w:tcPr>
          <w:p w14:paraId="1210C499" w14:textId="06C4DB53" w:rsidR="008B670B" w:rsidRPr="002E37B9" w:rsidRDefault="008B670B" w:rsidP="008B670B">
            <w:pPr>
              <w:widowControl w:val="0"/>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1,683</w:t>
            </w:r>
          </w:p>
        </w:tc>
      </w:tr>
      <w:tr w:rsidR="008B670B" w:rsidRPr="002E37B9" w14:paraId="60194ABC" w14:textId="77777777" w:rsidTr="00872575">
        <w:trPr>
          <w:trHeight w:val="57"/>
        </w:trPr>
        <w:tc>
          <w:tcPr>
            <w:tcW w:w="3330" w:type="dxa"/>
            <w:noWrap/>
            <w:vAlign w:val="center"/>
            <w:hideMark/>
          </w:tcPr>
          <w:p w14:paraId="0B9F3F51" w14:textId="77777777" w:rsidR="008B670B" w:rsidRDefault="008B670B" w:rsidP="008B670B">
            <w:pPr>
              <w:widowControl w:val="0"/>
              <w:tabs>
                <w:tab w:val="left" w:pos="6030"/>
              </w:tabs>
              <w:overflowPunct w:val="0"/>
              <w:autoSpaceDE w:val="0"/>
              <w:autoSpaceDN w:val="0"/>
              <w:adjustRightInd w:val="0"/>
              <w:spacing w:line="320" w:lineRule="exact"/>
              <w:textAlignment w:val="baseline"/>
              <w:rPr>
                <w:rFonts w:cs="Arial"/>
                <w:szCs w:val="22"/>
              </w:rPr>
            </w:pPr>
            <w:r>
              <w:rPr>
                <w:rFonts w:cs="Arial"/>
                <w:szCs w:val="22"/>
              </w:rPr>
              <w:t>Finance cost</w:t>
            </w:r>
          </w:p>
        </w:tc>
        <w:tc>
          <w:tcPr>
            <w:tcW w:w="1462" w:type="dxa"/>
          </w:tcPr>
          <w:p w14:paraId="774CB7CD" w14:textId="01FA4A3B" w:rsidR="008B670B" w:rsidRPr="002E37B9" w:rsidRDefault="005B75BA" w:rsidP="008B670B">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128</w:t>
            </w:r>
          </w:p>
        </w:tc>
        <w:tc>
          <w:tcPr>
            <w:tcW w:w="1463" w:type="dxa"/>
          </w:tcPr>
          <w:p w14:paraId="55342836" w14:textId="491EB853" w:rsidR="008B670B" w:rsidRPr="002E37B9" w:rsidRDefault="008B670B" w:rsidP="008B670B">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159</w:t>
            </w:r>
          </w:p>
        </w:tc>
        <w:tc>
          <w:tcPr>
            <w:tcW w:w="1462" w:type="dxa"/>
            <w:gridSpan w:val="2"/>
          </w:tcPr>
          <w:p w14:paraId="4CF77975" w14:textId="27AA003C" w:rsidR="008B670B" w:rsidRPr="002E37B9" w:rsidRDefault="005B75BA" w:rsidP="008B670B">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272</w:t>
            </w:r>
          </w:p>
        </w:tc>
        <w:tc>
          <w:tcPr>
            <w:tcW w:w="1463" w:type="dxa"/>
            <w:vAlign w:val="bottom"/>
          </w:tcPr>
          <w:p w14:paraId="4CFB4F2D" w14:textId="00AF5029" w:rsidR="008B670B" w:rsidRPr="002E37B9" w:rsidRDefault="008B670B" w:rsidP="008B670B">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309</w:t>
            </w:r>
          </w:p>
        </w:tc>
      </w:tr>
      <w:tr w:rsidR="008B670B" w:rsidRPr="002E37B9" w14:paraId="08D5DF03" w14:textId="77777777" w:rsidTr="00872575">
        <w:trPr>
          <w:trHeight w:val="57"/>
        </w:trPr>
        <w:tc>
          <w:tcPr>
            <w:tcW w:w="3330" w:type="dxa"/>
            <w:noWrap/>
            <w:vAlign w:val="center"/>
            <w:hideMark/>
          </w:tcPr>
          <w:p w14:paraId="455502E3" w14:textId="77777777" w:rsidR="008B670B" w:rsidRPr="00046A5E" w:rsidRDefault="008B670B" w:rsidP="008B670B">
            <w:pPr>
              <w:widowControl w:val="0"/>
              <w:tabs>
                <w:tab w:val="left" w:pos="6030"/>
              </w:tabs>
              <w:overflowPunct w:val="0"/>
              <w:autoSpaceDE w:val="0"/>
              <w:autoSpaceDN w:val="0"/>
              <w:adjustRightInd w:val="0"/>
              <w:spacing w:line="320" w:lineRule="exact"/>
              <w:textAlignment w:val="baseline"/>
              <w:rPr>
                <w:rFonts w:cs="Arial"/>
                <w:b/>
                <w:bCs/>
                <w:szCs w:val="22"/>
              </w:rPr>
            </w:pPr>
            <w:r w:rsidRPr="00046A5E">
              <w:rPr>
                <w:rFonts w:cs="Arial"/>
                <w:b/>
                <w:bCs/>
                <w:szCs w:val="22"/>
              </w:rPr>
              <w:t>Total expenses</w:t>
            </w:r>
          </w:p>
        </w:tc>
        <w:tc>
          <w:tcPr>
            <w:tcW w:w="1462" w:type="dxa"/>
          </w:tcPr>
          <w:p w14:paraId="695C8A37" w14:textId="289B2164" w:rsidR="008B670B" w:rsidRPr="002E37B9" w:rsidRDefault="005B75BA" w:rsidP="008B670B">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161</w:t>
            </w:r>
          </w:p>
        </w:tc>
        <w:tc>
          <w:tcPr>
            <w:tcW w:w="1463" w:type="dxa"/>
          </w:tcPr>
          <w:p w14:paraId="1E2F5253" w14:textId="60A2DB2E" w:rsidR="008B670B" w:rsidRPr="002E37B9" w:rsidRDefault="008B670B" w:rsidP="008B670B">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841</w:t>
            </w:r>
          </w:p>
        </w:tc>
        <w:tc>
          <w:tcPr>
            <w:tcW w:w="1462" w:type="dxa"/>
            <w:gridSpan w:val="2"/>
          </w:tcPr>
          <w:p w14:paraId="1875F4AD" w14:textId="4ABF02FA" w:rsidR="008B670B" w:rsidRPr="002E37B9" w:rsidRDefault="005B75BA" w:rsidP="008B670B">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395</w:t>
            </w:r>
          </w:p>
        </w:tc>
        <w:tc>
          <w:tcPr>
            <w:tcW w:w="1463" w:type="dxa"/>
            <w:vAlign w:val="bottom"/>
          </w:tcPr>
          <w:p w14:paraId="00383F02" w14:textId="3673A5FC" w:rsidR="008B670B" w:rsidRPr="002E37B9" w:rsidRDefault="008B670B" w:rsidP="008B670B">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2,006</w:t>
            </w:r>
          </w:p>
        </w:tc>
      </w:tr>
      <w:tr w:rsidR="008B670B" w:rsidRPr="002E37B9" w14:paraId="470165BD" w14:textId="77777777" w:rsidTr="00872575">
        <w:trPr>
          <w:trHeight w:val="63"/>
        </w:trPr>
        <w:tc>
          <w:tcPr>
            <w:tcW w:w="3330" w:type="dxa"/>
            <w:noWrap/>
            <w:vAlign w:val="center"/>
            <w:hideMark/>
          </w:tcPr>
          <w:p w14:paraId="0FD91ACF" w14:textId="77777777" w:rsidR="008B670B" w:rsidRDefault="008B670B" w:rsidP="008B670B">
            <w:pPr>
              <w:widowControl w:val="0"/>
              <w:tabs>
                <w:tab w:val="left" w:pos="6030"/>
              </w:tabs>
              <w:overflowPunct w:val="0"/>
              <w:autoSpaceDE w:val="0"/>
              <w:autoSpaceDN w:val="0"/>
              <w:adjustRightInd w:val="0"/>
              <w:spacing w:line="320" w:lineRule="exact"/>
              <w:ind w:left="162" w:hanging="162"/>
              <w:textAlignment w:val="baseline"/>
              <w:rPr>
                <w:rFonts w:cs="Arial"/>
                <w:b/>
                <w:bCs/>
                <w:szCs w:val="22"/>
              </w:rPr>
            </w:pPr>
            <w:r>
              <w:rPr>
                <w:rFonts w:cs="Arial"/>
                <w:b/>
                <w:bCs/>
                <w:szCs w:val="22"/>
              </w:rPr>
              <w:t xml:space="preserve">Profit (loss) for the period </w:t>
            </w:r>
          </w:p>
        </w:tc>
        <w:tc>
          <w:tcPr>
            <w:tcW w:w="1462" w:type="dxa"/>
          </w:tcPr>
          <w:p w14:paraId="16E63934" w14:textId="7B97568F" w:rsidR="008B670B" w:rsidRPr="002E37B9" w:rsidRDefault="005B75BA" w:rsidP="008B670B">
            <w:pPr>
              <w:widowControl w:val="0"/>
              <w:pBdr>
                <w:bottom w:val="double" w:sz="4" w:space="1" w:color="auto"/>
              </w:pBdr>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(108)</w:t>
            </w:r>
          </w:p>
        </w:tc>
        <w:tc>
          <w:tcPr>
            <w:tcW w:w="1463" w:type="dxa"/>
          </w:tcPr>
          <w:p w14:paraId="192D4B75" w14:textId="0DB37597" w:rsidR="008B670B" w:rsidRPr="002E37B9" w:rsidRDefault="008B670B" w:rsidP="008B670B">
            <w:pPr>
              <w:widowControl w:val="0"/>
              <w:pBdr>
                <w:bottom w:val="double" w:sz="4" w:space="1" w:color="auto"/>
              </w:pBdr>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1,257</w:t>
            </w:r>
          </w:p>
        </w:tc>
        <w:tc>
          <w:tcPr>
            <w:tcW w:w="1462" w:type="dxa"/>
            <w:gridSpan w:val="2"/>
          </w:tcPr>
          <w:p w14:paraId="79B4953D" w14:textId="0A96679F" w:rsidR="008B670B" w:rsidRPr="002E37B9" w:rsidRDefault="005B75BA" w:rsidP="008B670B">
            <w:pPr>
              <w:widowControl w:val="0"/>
              <w:pBdr>
                <w:bottom w:val="double" w:sz="4" w:space="1" w:color="auto"/>
              </w:pBdr>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(254)</w:t>
            </w:r>
          </w:p>
        </w:tc>
        <w:tc>
          <w:tcPr>
            <w:tcW w:w="1463" w:type="dxa"/>
          </w:tcPr>
          <w:p w14:paraId="1FCE4387" w14:textId="1DD9A86C" w:rsidR="008B670B" w:rsidRPr="002E37B9" w:rsidRDefault="008B670B" w:rsidP="008B670B">
            <w:pPr>
              <w:widowControl w:val="0"/>
              <w:pBdr>
                <w:bottom w:val="double" w:sz="4"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3,627</w:t>
            </w:r>
          </w:p>
        </w:tc>
      </w:tr>
      <w:tr w:rsidR="00872575" w:rsidRPr="002E37B9" w14:paraId="655837D4" w14:textId="77777777" w:rsidTr="00872575">
        <w:trPr>
          <w:trHeight w:val="351"/>
        </w:trPr>
        <w:tc>
          <w:tcPr>
            <w:tcW w:w="3330" w:type="dxa"/>
            <w:noWrap/>
            <w:vAlign w:val="center"/>
          </w:tcPr>
          <w:p w14:paraId="25A3AEC5" w14:textId="53A83284" w:rsidR="00872575" w:rsidRDefault="00872575" w:rsidP="00872575">
            <w:pPr>
              <w:widowControl w:val="0"/>
              <w:tabs>
                <w:tab w:val="left" w:pos="6030"/>
              </w:tabs>
              <w:overflowPunct w:val="0"/>
              <w:autoSpaceDE w:val="0"/>
              <w:autoSpaceDN w:val="0"/>
              <w:adjustRightInd w:val="0"/>
              <w:spacing w:line="320" w:lineRule="exact"/>
              <w:textAlignment w:val="baseline"/>
              <w:rPr>
                <w:rFonts w:cs="Arial"/>
                <w:b/>
                <w:bCs/>
                <w:szCs w:val="22"/>
              </w:rPr>
            </w:pPr>
            <w:r>
              <w:rPr>
                <w:rFonts w:cs="Arial"/>
                <w:b/>
                <w:bCs/>
                <w:szCs w:val="22"/>
              </w:rPr>
              <w:lastRenderedPageBreak/>
              <w:t>Other comprehensive income</w:t>
            </w:r>
          </w:p>
        </w:tc>
        <w:tc>
          <w:tcPr>
            <w:tcW w:w="1462" w:type="dxa"/>
          </w:tcPr>
          <w:p w14:paraId="13747809" w14:textId="76A6D47B" w:rsidR="00872575" w:rsidRPr="002E37B9" w:rsidRDefault="00872575" w:rsidP="00872575">
            <w:pPr>
              <w:widowControl w:val="0"/>
              <w:pBdr>
                <w:bottom w:val="double" w:sz="4" w:space="1" w:color="auto"/>
              </w:pBdr>
              <w:tabs>
                <w:tab w:val="decimal" w:pos="1155"/>
              </w:tabs>
              <w:overflowPunct w:val="0"/>
              <w:autoSpaceDE w:val="0"/>
              <w:autoSpaceDN w:val="0"/>
              <w:adjustRightInd w:val="0"/>
              <w:spacing w:line="320" w:lineRule="exact"/>
              <w:ind w:right="-14"/>
              <w:textAlignment w:val="baseline"/>
              <w:rPr>
                <w:rFonts w:cs="Arial"/>
                <w:szCs w:val="22"/>
                <w:cs/>
              </w:rPr>
            </w:pPr>
            <w:r>
              <w:rPr>
                <w:rFonts w:cs="Arial"/>
                <w:szCs w:val="22"/>
              </w:rPr>
              <w:t>-</w:t>
            </w:r>
          </w:p>
        </w:tc>
        <w:tc>
          <w:tcPr>
            <w:tcW w:w="1463" w:type="dxa"/>
          </w:tcPr>
          <w:p w14:paraId="762DBB25" w14:textId="79326D6A" w:rsidR="00872575" w:rsidRPr="002E37B9" w:rsidRDefault="00872575" w:rsidP="00872575">
            <w:pPr>
              <w:widowControl w:val="0"/>
              <w:pBdr>
                <w:bottom w:val="double" w:sz="4" w:space="1" w:color="auto"/>
              </w:pBdr>
              <w:tabs>
                <w:tab w:val="decimal" w:pos="1155"/>
              </w:tabs>
              <w:overflowPunct w:val="0"/>
              <w:autoSpaceDE w:val="0"/>
              <w:autoSpaceDN w:val="0"/>
              <w:adjustRightInd w:val="0"/>
              <w:spacing w:line="320" w:lineRule="exact"/>
              <w:ind w:right="-14"/>
              <w:textAlignment w:val="baseline"/>
              <w:rPr>
                <w:rFonts w:cs="Arial"/>
                <w:szCs w:val="22"/>
                <w:cs/>
              </w:rPr>
            </w:pPr>
            <w:r>
              <w:rPr>
                <w:rFonts w:cs="Arial"/>
                <w:szCs w:val="22"/>
              </w:rPr>
              <w:t>-</w:t>
            </w:r>
          </w:p>
        </w:tc>
        <w:tc>
          <w:tcPr>
            <w:tcW w:w="1462" w:type="dxa"/>
            <w:gridSpan w:val="2"/>
          </w:tcPr>
          <w:p w14:paraId="53717E64" w14:textId="1E9C69BB" w:rsidR="00872575" w:rsidRPr="002E37B9" w:rsidRDefault="00872575" w:rsidP="00872575">
            <w:pPr>
              <w:widowControl w:val="0"/>
              <w:pBdr>
                <w:bottom w:val="double" w:sz="4" w:space="1" w:color="auto"/>
              </w:pBdr>
              <w:tabs>
                <w:tab w:val="decimal" w:pos="1155"/>
              </w:tabs>
              <w:overflowPunct w:val="0"/>
              <w:autoSpaceDE w:val="0"/>
              <w:autoSpaceDN w:val="0"/>
              <w:adjustRightInd w:val="0"/>
              <w:spacing w:line="320" w:lineRule="exact"/>
              <w:ind w:right="-14"/>
              <w:textAlignment w:val="baseline"/>
              <w:rPr>
                <w:rFonts w:cs="Arial"/>
                <w:szCs w:val="22"/>
                <w:cs/>
              </w:rPr>
            </w:pPr>
            <w:r>
              <w:rPr>
                <w:rFonts w:cs="Arial"/>
                <w:szCs w:val="22"/>
              </w:rPr>
              <w:t>-</w:t>
            </w:r>
          </w:p>
        </w:tc>
        <w:tc>
          <w:tcPr>
            <w:tcW w:w="1463" w:type="dxa"/>
          </w:tcPr>
          <w:p w14:paraId="440A9739" w14:textId="7190E5E6" w:rsidR="00872575" w:rsidRPr="002E37B9" w:rsidRDefault="00872575" w:rsidP="00872575">
            <w:pPr>
              <w:widowControl w:val="0"/>
              <w:pBdr>
                <w:bottom w:val="double" w:sz="4" w:space="1" w:color="auto"/>
              </w:pBdr>
              <w:tabs>
                <w:tab w:val="decimal" w:pos="1155"/>
              </w:tabs>
              <w:overflowPunct w:val="0"/>
              <w:autoSpaceDE w:val="0"/>
              <w:autoSpaceDN w:val="0"/>
              <w:adjustRightInd w:val="0"/>
              <w:spacing w:line="320" w:lineRule="exact"/>
              <w:ind w:right="-14"/>
              <w:textAlignment w:val="baseline"/>
              <w:rPr>
                <w:rFonts w:cs="Arial"/>
                <w:szCs w:val="22"/>
              </w:rPr>
            </w:pPr>
            <w:r>
              <w:rPr>
                <w:rFonts w:cs="Arial"/>
                <w:szCs w:val="22"/>
              </w:rPr>
              <w:t>-</w:t>
            </w:r>
          </w:p>
        </w:tc>
      </w:tr>
      <w:tr w:rsidR="00872575" w:rsidRPr="002E37B9" w14:paraId="7A62A4A6" w14:textId="77777777" w:rsidTr="00872575">
        <w:trPr>
          <w:trHeight w:val="351"/>
        </w:trPr>
        <w:tc>
          <w:tcPr>
            <w:tcW w:w="3330" w:type="dxa"/>
            <w:noWrap/>
            <w:vAlign w:val="center"/>
            <w:hideMark/>
          </w:tcPr>
          <w:p w14:paraId="1BA8D961" w14:textId="77777777" w:rsidR="00872575" w:rsidRDefault="00872575" w:rsidP="00872575">
            <w:pPr>
              <w:widowControl w:val="0"/>
              <w:tabs>
                <w:tab w:val="left" w:pos="6030"/>
              </w:tabs>
              <w:overflowPunct w:val="0"/>
              <w:autoSpaceDE w:val="0"/>
              <w:autoSpaceDN w:val="0"/>
              <w:adjustRightInd w:val="0"/>
              <w:spacing w:line="320" w:lineRule="exact"/>
              <w:textAlignment w:val="baseline"/>
              <w:rPr>
                <w:rFonts w:cs="Arial"/>
                <w:b/>
                <w:bCs/>
                <w:szCs w:val="22"/>
              </w:rPr>
            </w:pPr>
            <w:r>
              <w:rPr>
                <w:rFonts w:cs="Arial"/>
                <w:b/>
                <w:bCs/>
                <w:szCs w:val="22"/>
              </w:rPr>
              <w:t>Earnings per share:</w:t>
            </w:r>
          </w:p>
        </w:tc>
        <w:tc>
          <w:tcPr>
            <w:tcW w:w="1462" w:type="dxa"/>
          </w:tcPr>
          <w:p w14:paraId="37A83049" w14:textId="77777777" w:rsidR="00872575" w:rsidRPr="002E37B9" w:rsidRDefault="00872575" w:rsidP="00872575">
            <w:pPr>
              <w:widowControl w:val="0"/>
              <w:tabs>
                <w:tab w:val="decimal" w:pos="1242"/>
              </w:tabs>
              <w:overflowPunct w:val="0"/>
              <w:autoSpaceDE w:val="0"/>
              <w:autoSpaceDN w:val="0"/>
              <w:adjustRightInd w:val="0"/>
              <w:spacing w:line="320" w:lineRule="exact"/>
              <w:ind w:right="-14"/>
              <w:textAlignment w:val="baseline"/>
              <w:rPr>
                <w:rFonts w:cs="Arial"/>
                <w:szCs w:val="22"/>
                <w:cs/>
              </w:rPr>
            </w:pPr>
          </w:p>
        </w:tc>
        <w:tc>
          <w:tcPr>
            <w:tcW w:w="1463" w:type="dxa"/>
          </w:tcPr>
          <w:p w14:paraId="4A513663" w14:textId="77777777" w:rsidR="00872575" w:rsidRPr="002E37B9" w:rsidRDefault="00872575" w:rsidP="00872575">
            <w:pPr>
              <w:widowControl w:val="0"/>
              <w:tabs>
                <w:tab w:val="decimal" w:pos="1242"/>
              </w:tabs>
              <w:overflowPunct w:val="0"/>
              <w:autoSpaceDE w:val="0"/>
              <w:autoSpaceDN w:val="0"/>
              <w:adjustRightInd w:val="0"/>
              <w:spacing w:line="320" w:lineRule="exact"/>
              <w:ind w:right="-14"/>
              <w:textAlignment w:val="baseline"/>
              <w:rPr>
                <w:rFonts w:cs="Arial"/>
                <w:szCs w:val="22"/>
                <w:cs/>
              </w:rPr>
            </w:pPr>
          </w:p>
        </w:tc>
        <w:tc>
          <w:tcPr>
            <w:tcW w:w="1462" w:type="dxa"/>
            <w:gridSpan w:val="2"/>
          </w:tcPr>
          <w:p w14:paraId="28A053F3" w14:textId="77777777" w:rsidR="00872575" w:rsidRPr="002E37B9" w:rsidRDefault="00872575" w:rsidP="00872575">
            <w:pPr>
              <w:widowControl w:val="0"/>
              <w:tabs>
                <w:tab w:val="decimal" w:pos="1242"/>
              </w:tabs>
              <w:overflowPunct w:val="0"/>
              <w:autoSpaceDE w:val="0"/>
              <w:autoSpaceDN w:val="0"/>
              <w:adjustRightInd w:val="0"/>
              <w:spacing w:line="320" w:lineRule="exact"/>
              <w:ind w:right="-14"/>
              <w:textAlignment w:val="baseline"/>
              <w:rPr>
                <w:rFonts w:cs="Arial"/>
                <w:szCs w:val="22"/>
                <w:cs/>
              </w:rPr>
            </w:pPr>
          </w:p>
        </w:tc>
        <w:tc>
          <w:tcPr>
            <w:tcW w:w="1463" w:type="dxa"/>
          </w:tcPr>
          <w:p w14:paraId="29C15EE8" w14:textId="77777777" w:rsidR="00872575" w:rsidRPr="002E37B9" w:rsidRDefault="00872575" w:rsidP="00872575">
            <w:pPr>
              <w:widowControl w:val="0"/>
              <w:tabs>
                <w:tab w:val="decimal" w:pos="1242"/>
              </w:tabs>
              <w:overflowPunct w:val="0"/>
              <w:autoSpaceDE w:val="0"/>
              <w:autoSpaceDN w:val="0"/>
              <w:adjustRightInd w:val="0"/>
              <w:spacing w:line="320" w:lineRule="exact"/>
              <w:ind w:right="-14"/>
              <w:textAlignment w:val="baseline"/>
              <w:rPr>
                <w:rFonts w:cs="Arial"/>
                <w:szCs w:val="22"/>
              </w:rPr>
            </w:pPr>
          </w:p>
        </w:tc>
      </w:tr>
      <w:tr w:rsidR="00872575" w:rsidRPr="002E37B9" w14:paraId="1622CD24" w14:textId="77777777" w:rsidTr="00872575">
        <w:trPr>
          <w:trHeight w:val="261"/>
        </w:trPr>
        <w:tc>
          <w:tcPr>
            <w:tcW w:w="3330" w:type="dxa"/>
            <w:noWrap/>
            <w:vAlign w:val="center"/>
            <w:hideMark/>
          </w:tcPr>
          <w:p w14:paraId="35536140" w14:textId="4DE1DC20" w:rsidR="00872575" w:rsidRDefault="00872575" w:rsidP="00872575">
            <w:pPr>
              <w:widowControl w:val="0"/>
              <w:tabs>
                <w:tab w:val="left" w:pos="6030"/>
              </w:tabs>
              <w:overflowPunct w:val="0"/>
              <w:autoSpaceDE w:val="0"/>
              <w:autoSpaceDN w:val="0"/>
              <w:adjustRightInd w:val="0"/>
              <w:spacing w:line="320" w:lineRule="exact"/>
              <w:ind w:left="163" w:hanging="163"/>
              <w:textAlignment w:val="baseline"/>
              <w:rPr>
                <w:rFonts w:cs="Arial"/>
                <w:szCs w:val="22"/>
              </w:rPr>
            </w:pPr>
            <w:r>
              <w:rPr>
                <w:rFonts w:cs="Arial"/>
                <w:szCs w:val="22"/>
              </w:rPr>
              <w:t>Basic earnings (loss) per share (Baht/share)</w:t>
            </w:r>
          </w:p>
        </w:tc>
        <w:tc>
          <w:tcPr>
            <w:tcW w:w="1462" w:type="dxa"/>
            <w:vAlign w:val="bottom"/>
          </w:tcPr>
          <w:p w14:paraId="5AC6B249" w14:textId="53B76D83" w:rsidR="00872575" w:rsidRPr="002E37B9" w:rsidRDefault="00872575" w:rsidP="00872575">
            <w:pPr>
              <w:widowControl w:val="0"/>
              <w:pBdr>
                <w:bottom w:val="double" w:sz="4" w:space="1" w:color="auto"/>
              </w:pBdr>
              <w:tabs>
                <w:tab w:val="decimal" w:pos="705"/>
              </w:tabs>
              <w:overflowPunct w:val="0"/>
              <w:autoSpaceDE w:val="0"/>
              <w:autoSpaceDN w:val="0"/>
              <w:adjustRightInd w:val="0"/>
              <w:spacing w:line="320" w:lineRule="exact"/>
              <w:ind w:right="-14"/>
              <w:textAlignment w:val="baseline"/>
              <w:rPr>
                <w:rFonts w:cs="Arial"/>
                <w:szCs w:val="22"/>
                <w:cs/>
              </w:rPr>
            </w:pPr>
            <w:r>
              <w:rPr>
                <w:rFonts w:cs="Arial"/>
                <w:szCs w:val="22"/>
              </w:rPr>
              <w:t>(0.0002)</w:t>
            </w:r>
          </w:p>
        </w:tc>
        <w:tc>
          <w:tcPr>
            <w:tcW w:w="1463" w:type="dxa"/>
            <w:vAlign w:val="bottom"/>
          </w:tcPr>
          <w:p w14:paraId="13B272CA" w14:textId="6E171619" w:rsidR="00872575" w:rsidRPr="002E37B9" w:rsidRDefault="00872575" w:rsidP="00872575">
            <w:pPr>
              <w:widowControl w:val="0"/>
              <w:pBdr>
                <w:bottom w:val="double" w:sz="4" w:space="1" w:color="auto"/>
              </w:pBdr>
              <w:tabs>
                <w:tab w:val="decimal" w:pos="705"/>
              </w:tabs>
              <w:overflowPunct w:val="0"/>
              <w:autoSpaceDE w:val="0"/>
              <w:autoSpaceDN w:val="0"/>
              <w:adjustRightInd w:val="0"/>
              <w:spacing w:line="320" w:lineRule="exact"/>
              <w:ind w:right="-14"/>
              <w:textAlignment w:val="baseline"/>
              <w:rPr>
                <w:rFonts w:cs="Arial"/>
                <w:szCs w:val="22"/>
                <w:cs/>
              </w:rPr>
            </w:pPr>
            <w:r>
              <w:rPr>
                <w:rFonts w:cs="Arial"/>
                <w:szCs w:val="22"/>
              </w:rPr>
              <w:t>0.0022</w:t>
            </w:r>
          </w:p>
        </w:tc>
        <w:tc>
          <w:tcPr>
            <w:tcW w:w="1462" w:type="dxa"/>
            <w:gridSpan w:val="2"/>
            <w:vAlign w:val="bottom"/>
          </w:tcPr>
          <w:p w14:paraId="3FEA61CF" w14:textId="180F615B" w:rsidR="00872575" w:rsidRPr="002E37B9" w:rsidRDefault="00872575" w:rsidP="00872575">
            <w:pPr>
              <w:widowControl w:val="0"/>
              <w:pBdr>
                <w:bottom w:val="double" w:sz="4" w:space="1" w:color="auto"/>
              </w:pBdr>
              <w:tabs>
                <w:tab w:val="decimal" w:pos="705"/>
              </w:tabs>
              <w:overflowPunct w:val="0"/>
              <w:autoSpaceDE w:val="0"/>
              <w:autoSpaceDN w:val="0"/>
              <w:adjustRightInd w:val="0"/>
              <w:spacing w:line="320" w:lineRule="exact"/>
              <w:ind w:right="-14"/>
              <w:textAlignment w:val="baseline"/>
              <w:rPr>
                <w:rFonts w:cs="Arial"/>
                <w:szCs w:val="22"/>
                <w:cs/>
              </w:rPr>
            </w:pPr>
            <w:r>
              <w:rPr>
                <w:rFonts w:cs="Arial"/>
                <w:szCs w:val="22"/>
              </w:rPr>
              <w:t>(0.0004)</w:t>
            </w:r>
          </w:p>
        </w:tc>
        <w:tc>
          <w:tcPr>
            <w:tcW w:w="1463" w:type="dxa"/>
            <w:vAlign w:val="bottom"/>
          </w:tcPr>
          <w:p w14:paraId="1DB72568" w14:textId="06B7BB44" w:rsidR="00872575" w:rsidRPr="002E37B9" w:rsidRDefault="00872575" w:rsidP="00872575">
            <w:pPr>
              <w:widowControl w:val="0"/>
              <w:pBdr>
                <w:bottom w:val="double" w:sz="4" w:space="1" w:color="auto"/>
              </w:pBdr>
              <w:tabs>
                <w:tab w:val="decimal" w:pos="705"/>
              </w:tabs>
              <w:overflowPunct w:val="0"/>
              <w:autoSpaceDE w:val="0"/>
              <w:autoSpaceDN w:val="0"/>
              <w:adjustRightInd w:val="0"/>
              <w:spacing w:line="320" w:lineRule="exact"/>
              <w:ind w:right="-14"/>
              <w:textAlignment w:val="baseline"/>
              <w:rPr>
                <w:rFonts w:cs="Arial"/>
                <w:szCs w:val="22"/>
                <w:cs/>
              </w:rPr>
            </w:pPr>
            <w:r>
              <w:rPr>
                <w:rFonts w:cs="Arial"/>
                <w:szCs w:val="22"/>
              </w:rPr>
              <w:t>0.0064</w:t>
            </w:r>
          </w:p>
        </w:tc>
      </w:tr>
    </w:tbl>
    <w:p w14:paraId="3DF625AE" w14:textId="2B54559B" w:rsidR="00E20D3C" w:rsidRPr="00E20D3C" w:rsidRDefault="00E20D3C" w:rsidP="00BA4202">
      <w:pPr>
        <w:spacing w:before="240" w:after="120" w:line="380" w:lineRule="exact"/>
        <w:ind w:left="547"/>
        <w:jc w:val="thaiDistribute"/>
        <w:rPr>
          <w:rFonts w:cs="Arial"/>
          <w:sz w:val="22"/>
          <w:szCs w:val="22"/>
        </w:rPr>
      </w:pPr>
      <w:r w:rsidRPr="00E20D3C">
        <w:rPr>
          <w:rFonts w:cs="Arial"/>
          <w:sz w:val="22"/>
          <w:szCs w:val="22"/>
        </w:rPr>
        <w:t xml:space="preserve">The net cash flows incurred by discontinued operation for the </w:t>
      </w:r>
      <w:r w:rsidR="008B670B">
        <w:rPr>
          <w:rFonts w:eastAsia="Arial Unicode MS" w:cs="Arial"/>
          <w:sz w:val="22"/>
          <w:szCs w:val="22"/>
        </w:rPr>
        <w:t>six</w:t>
      </w:r>
      <w:r w:rsidR="00F67E39">
        <w:rPr>
          <w:rFonts w:eastAsia="Arial Unicode MS" w:cs="Arial"/>
          <w:sz w:val="22"/>
          <w:szCs w:val="22"/>
        </w:rPr>
        <w:t xml:space="preserve">-month periods ended                            </w:t>
      </w:r>
      <w:r w:rsidR="008B670B">
        <w:rPr>
          <w:rFonts w:eastAsia="Arial Unicode MS" w:cs="Arial"/>
          <w:sz w:val="22"/>
          <w:szCs w:val="22"/>
        </w:rPr>
        <w:t>30 June</w:t>
      </w:r>
      <w:r w:rsidR="00F67E39">
        <w:rPr>
          <w:rFonts w:eastAsia="Arial Unicode MS" w:cs="Arial"/>
          <w:sz w:val="22"/>
          <w:szCs w:val="22"/>
        </w:rPr>
        <w:t xml:space="preserve"> </w:t>
      </w:r>
      <w:r w:rsidRPr="00E20D3C">
        <w:rPr>
          <w:rFonts w:cs="Arial"/>
          <w:sz w:val="22"/>
          <w:szCs w:val="22"/>
        </w:rPr>
        <w:t>202</w:t>
      </w:r>
      <w:r w:rsidR="006060B3">
        <w:rPr>
          <w:rFonts w:cs="Arial"/>
          <w:sz w:val="22"/>
          <w:szCs w:val="22"/>
        </w:rPr>
        <w:t>2</w:t>
      </w:r>
      <w:r w:rsidRPr="00E20D3C">
        <w:rPr>
          <w:rFonts w:cs="Arial"/>
          <w:sz w:val="22"/>
          <w:szCs w:val="22"/>
        </w:rPr>
        <w:t xml:space="preserve"> and </w:t>
      </w:r>
      <w:r w:rsidR="001F32F7">
        <w:rPr>
          <w:rFonts w:cs="Arial"/>
          <w:sz w:val="22"/>
          <w:szCs w:val="22"/>
        </w:rPr>
        <w:t>202</w:t>
      </w:r>
      <w:r w:rsidR="006060B3">
        <w:rPr>
          <w:rFonts w:cs="Arial"/>
          <w:sz w:val="22"/>
          <w:szCs w:val="22"/>
        </w:rPr>
        <w:t>1</w:t>
      </w:r>
      <w:r w:rsidRPr="00E20D3C">
        <w:rPr>
          <w:rFonts w:cs="Arial"/>
          <w:sz w:val="22"/>
          <w:szCs w:val="22"/>
        </w:rPr>
        <w:t xml:space="preserve"> </w:t>
      </w:r>
      <w:r w:rsidR="00951263">
        <w:rPr>
          <w:rFonts w:cs="Arial"/>
          <w:sz w:val="22"/>
          <w:szCs w:val="22"/>
        </w:rPr>
        <w:t>were</w:t>
      </w:r>
      <w:r w:rsidRPr="00E20D3C">
        <w:rPr>
          <w:rFonts w:cs="Arial"/>
          <w:sz w:val="22"/>
          <w:szCs w:val="22"/>
        </w:rPr>
        <w:t xml:space="preserve"> as follows:</w:t>
      </w:r>
    </w:p>
    <w:tbl>
      <w:tblPr>
        <w:tblW w:w="9180" w:type="dxa"/>
        <w:tblInd w:w="450" w:type="dxa"/>
        <w:tblLayout w:type="fixed"/>
        <w:tblLook w:val="04A0" w:firstRow="1" w:lastRow="0" w:firstColumn="1" w:lastColumn="0" w:noHBand="0" w:noVBand="1"/>
      </w:tblPr>
      <w:tblGrid>
        <w:gridCol w:w="5940"/>
        <w:gridCol w:w="1620"/>
        <w:gridCol w:w="1620"/>
      </w:tblGrid>
      <w:tr w:rsidR="00E3481C" w:rsidRPr="00A33185" w14:paraId="32EBBCE6" w14:textId="77777777" w:rsidTr="00164B51">
        <w:tc>
          <w:tcPr>
            <w:tcW w:w="5940" w:type="dxa"/>
          </w:tcPr>
          <w:p w14:paraId="27106459" w14:textId="77777777" w:rsidR="00E3481C" w:rsidRPr="00A33185" w:rsidRDefault="00E3481C" w:rsidP="00AB123D">
            <w:pPr>
              <w:tabs>
                <w:tab w:val="decimal" w:pos="252"/>
              </w:tabs>
              <w:overflowPunct w:val="0"/>
              <w:autoSpaceDE w:val="0"/>
              <w:autoSpaceDN w:val="0"/>
              <w:adjustRightInd w:val="0"/>
              <w:spacing w:line="380" w:lineRule="exact"/>
              <w:ind w:right="-353"/>
              <w:jc w:val="both"/>
              <w:textAlignment w:val="baseline"/>
              <w:rPr>
                <w:rFonts w:eastAsia="Arial Unicode MS" w:cs="Arial Unicode MS"/>
                <w:color w:val="000000"/>
                <w:sz w:val="22"/>
                <w:szCs w:val="24"/>
              </w:rPr>
            </w:pPr>
          </w:p>
        </w:tc>
        <w:tc>
          <w:tcPr>
            <w:tcW w:w="3240" w:type="dxa"/>
            <w:gridSpan w:val="2"/>
          </w:tcPr>
          <w:p w14:paraId="3AE65F88" w14:textId="77777777" w:rsidR="00E3481C" w:rsidRPr="00A33185" w:rsidRDefault="00E3481C" w:rsidP="00E3481C">
            <w:pPr>
              <w:overflowPunct w:val="0"/>
              <w:autoSpaceDE w:val="0"/>
              <w:autoSpaceDN w:val="0"/>
              <w:adjustRightInd w:val="0"/>
              <w:spacing w:line="380" w:lineRule="exact"/>
              <w:jc w:val="right"/>
              <w:textAlignment w:val="baseline"/>
              <w:rPr>
                <w:color w:val="000000"/>
                <w:sz w:val="22"/>
                <w:szCs w:val="24"/>
              </w:rPr>
            </w:pPr>
            <w:r w:rsidRPr="00A33185">
              <w:rPr>
                <w:color w:val="000000"/>
                <w:sz w:val="22"/>
                <w:szCs w:val="24"/>
              </w:rPr>
              <w:t>(Unit: Thousand Baht)</w:t>
            </w:r>
          </w:p>
        </w:tc>
      </w:tr>
      <w:tr w:rsidR="00E3481C" w:rsidRPr="00A33185" w14:paraId="6466D47D" w14:textId="77777777" w:rsidTr="00AB123D">
        <w:tc>
          <w:tcPr>
            <w:tcW w:w="5940" w:type="dxa"/>
          </w:tcPr>
          <w:p w14:paraId="18BA8AE4" w14:textId="77777777" w:rsidR="00E3481C" w:rsidRPr="00A33185" w:rsidRDefault="00E3481C" w:rsidP="00E3481C">
            <w:pPr>
              <w:tabs>
                <w:tab w:val="decimal" w:pos="252"/>
              </w:tabs>
              <w:overflowPunct w:val="0"/>
              <w:autoSpaceDE w:val="0"/>
              <w:autoSpaceDN w:val="0"/>
              <w:adjustRightInd w:val="0"/>
              <w:spacing w:line="380" w:lineRule="exact"/>
              <w:ind w:right="-353"/>
              <w:jc w:val="both"/>
              <w:textAlignment w:val="baseline"/>
              <w:rPr>
                <w:rFonts w:eastAsia="Arial Unicode MS" w:cs="Arial Unicode MS"/>
                <w:color w:val="000000"/>
                <w:sz w:val="22"/>
                <w:szCs w:val="24"/>
              </w:rPr>
            </w:pPr>
          </w:p>
        </w:tc>
        <w:tc>
          <w:tcPr>
            <w:tcW w:w="1620" w:type="dxa"/>
          </w:tcPr>
          <w:p w14:paraId="476EFD4E" w14:textId="08D0A705" w:rsidR="00E3481C" w:rsidRPr="00A33185" w:rsidRDefault="00E3481C" w:rsidP="00E3481C">
            <w:pPr>
              <w:pBdr>
                <w:bottom w:val="single" w:sz="4" w:space="1" w:color="auto"/>
              </w:pBdr>
              <w:overflowPunct w:val="0"/>
              <w:autoSpaceDE w:val="0"/>
              <w:autoSpaceDN w:val="0"/>
              <w:adjustRightInd w:val="0"/>
              <w:spacing w:line="380" w:lineRule="exact"/>
              <w:jc w:val="center"/>
              <w:textAlignment w:val="baseline"/>
              <w:rPr>
                <w:color w:val="000000"/>
                <w:sz w:val="22"/>
                <w:szCs w:val="24"/>
                <w:cs/>
              </w:rPr>
            </w:pPr>
            <w:r w:rsidRPr="00A33185">
              <w:rPr>
                <w:color w:val="000000"/>
                <w:sz w:val="22"/>
                <w:szCs w:val="24"/>
              </w:rPr>
              <w:t>202</w:t>
            </w:r>
            <w:r w:rsidR="006060B3">
              <w:rPr>
                <w:color w:val="000000"/>
                <w:sz w:val="22"/>
                <w:szCs w:val="24"/>
              </w:rPr>
              <w:t>2</w:t>
            </w:r>
          </w:p>
        </w:tc>
        <w:tc>
          <w:tcPr>
            <w:tcW w:w="1620" w:type="dxa"/>
          </w:tcPr>
          <w:p w14:paraId="07F8872F" w14:textId="7CC964D2" w:rsidR="00E3481C" w:rsidRPr="00A33185" w:rsidRDefault="00E3481C" w:rsidP="00E3481C">
            <w:pPr>
              <w:pBdr>
                <w:bottom w:val="single" w:sz="4" w:space="1" w:color="auto"/>
              </w:pBdr>
              <w:overflowPunct w:val="0"/>
              <w:autoSpaceDE w:val="0"/>
              <w:autoSpaceDN w:val="0"/>
              <w:adjustRightInd w:val="0"/>
              <w:spacing w:line="380" w:lineRule="exact"/>
              <w:jc w:val="center"/>
              <w:textAlignment w:val="baseline"/>
              <w:rPr>
                <w:color w:val="000000"/>
                <w:sz w:val="22"/>
                <w:szCs w:val="24"/>
              </w:rPr>
            </w:pPr>
            <w:r w:rsidRPr="00A33185">
              <w:rPr>
                <w:color w:val="000000"/>
                <w:sz w:val="22"/>
                <w:szCs w:val="24"/>
              </w:rPr>
              <w:t>20</w:t>
            </w:r>
            <w:r>
              <w:rPr>
                <w:color w:val="000000"/>
                <w:sz w:val="22"/>
                <w:szCs w:val="24"/>
              </w:rPr>
              <w:t>2</w:t>
            </w:r>
            <w:r w:rsidR="006060B3">
              <w:rPr>
                <w:color w:val="000000"/>
                <w:sz w:val="22"/>
                <w:szCs w:val="24"/>
              </w:rPr>
              <w:t>1</w:t>
            </w:r>
          </w:p>
        </w:tc>
      </w:tr>
      <w:tr w:rsidR="008B670B" w:rsidRPr="00A33185" w14:paraId="6B3169AF" w14:textId="77777777" w:rsidTr="00333C7A">
        <w:tc>
          <w:tcPr>
            <w:tcW w:w="5940" w:type="dxa"/>
            <w:hideMark/>
          </w:tcPr>
          <w:p w14:paraId="57F2A503" w14:textId="77777777" w:rsidR="008B670B" w:rsidRPr="00A33185" w:rsidRDefault="008B670B" w:rsidP="008B670B">
            <w:pPr>
              <w:overflowPunct w:val="0"/>
              <w:autoSpaceDE w:val="0"/>
              <w:autoSpaceDN w:val="0"/>
              <w:adjustRightInd w:val="0"/>
              <w:spacing w:line="380" w:lineRule="exact"/>
              <w:ind w:right="-353"/>
              <w:jc w:val="thaiDistribute"/>
              <w:textAlignment w:val="baseline"/>
              <w:rPr>
                <w:rFonts w:eastAsia="Arial Unicode MS" w:cs="Arial"/>
                <w:sz w:val="22"/>
                <w:szCs w:val="24"/>
              </w:rPr>
            </w:pPr>
            <w:r w:rsidRPr="00A33185">
              <w:rPr>
                <w:rFonts w:eastAsia="Arial Unicode MS" w:cs="Arial"/>
                <w:sz w:val="22"/>
                <w:szCs w:val="24"/>
              </w:rPr>
              <w:t>Operating activities</w:t>
            </w:r>
          </w:p>
        </w:tc>
        <w:tc>
          <w:tcPr>
            <w:tcW w:w="1620" w:type="dxa"/>
          </w:tcPr>
          <w:p w14:paraId="12B1499F" w14:textId="3D1FC3CC" w:rsidR="008B670B" w:rsidRPr="002E37B9" w:rsidRDefault="005B75BA" w:rsidP="008B670B">
            <w:pPr>
              <w:widowControl w:val="0"/>
              <w:tabs>
                <w:tab w:val="decimal" w:pos="1242"/>
              </w:tabs>
              <w:overflowPunct w:val="0"/>
              <w:autoSpaceDE w:val="0"/>
              <w:autoSpaceDN w:val="0"/>
              <w:adjustRightInd w:val="0"/>
              <w:spacing w:line="380" w:lineRule="exact"/>
              <w:ind w:right="-14"/>
              <w:textAlignment w:val="baseline"/>
              <w:rPr>
                <w:rFonts w:cs="Arial"/>
                <w:sz w:val="22"/>
                <w:szCs w:val="22"/>
                <w:cs/>
              </w:rPr>
            </w:pPr>
            <w:r>
              <w:rPr>
                <w:rFonts w:cs="Arial"/>
                <w:sz w:val="22"/>
                <w:szCs w:val="22"/>
              </w:rPr>
              <w:t>(114)</w:t>
            </w:r>
          </w:p>
        </w:tc>
        <w:tc>
          <w:tcPr>
            <w:tcW w:w="1620" w:type="dxa"/>
          </w:tcPr>
          <w:p w14:paraId="366210F5" w14:textId="24F682DE" w:rsidR="008B670B" w:rsidRPr="002E37B9" w:rsidRDefault="008B670B" w:rsidP="008B670B">
            <w:pPr>
              <w:widowControl w:val="0"/>
              <w:tabs>
                <w:tab w:val="decimal" w:pos="1242"/>
              </w:tabs>
              <w:overflowPunct w:val="0"/>
              <w:autoSpaceDE w:val="0"/>
              <w:autoSpaceDN w:val="0"/>
              <w:adjustRightInd w:val="0"/>
              <w:spacing w:line="380" w:lineRule="exact"/>
              <w:ind w:right="-14"/>
              <w:textAlignment w:val="baseline"/>
              <w:rPr>
                <w:rFonts w:cs="Arial"/>
                <w:sz w:val="22"/>
                <w:szCs w:val="22"/>
                <w:cs/>
              </w:rPr>
            </w:pPr>
            <w:r w:rsidRPr="008B670B">
              <w:rPr>
                <w:rFonts w:cs="Arial"/>
                <w:sz w:val="22"/>
                <w:szCs w:val="22"/>
              </w:rPr>
              <w:t>(11,261)</w:t>
            </w:r>
          </w:p>
        </w:tc>
      </w:tr>
      <w:tr w:rsidR="008B670B" w:rsidRPr="00A33185" w14:paraId="56BE8C95" w14:textId="77777777" w:rsidTr="00333C7A">
        <w:tc>
          <w:tcPr>
            <w:tcW w:w="5940" w:type="dxa"/>
            <w:hideMark/>
          </w:tcPr>
          <w:p w14:paraId="61B040E1" w14:textId="77777777" w:rsidR="008B670B" w:rsidRPr="00A33185" w:rsidRDefault="008B670B" w:rsidP="008B670B">
            <w:pPr>
              <w:overflowPunct w:val="0"/>
              <w:autoSpaceDE w:val="0"/>
              <w:autoSpaceDN w:val="0"/>
              <w:adjustRightInd w:val="0"/>
              <w:spacing w:line="380" w:lineRule="exact"/>
              <w:ind w:right="-353"/>
              <w:jc w:val="thaiDistribute"/>
              <w:textAlignment w:val="baseline"/>
              <w:rPr>
                <w:rFonts w:eastAsia="Arial Unicode MS" w:cs="Arial"/>
                <w:sz w:val="22"/>
                <w:szCs w:val="24"/>
              </w:rPr>
            </w:pPr>
            <w:r w:rsidRPr="00A33185">
              <w:rPr>
                <w:rFonts w:eastAsia="Arial Unicode MS" w:cs="Arial"/>
                <w:sz w:val="22"/>
                <w:szCs w:val="24"/>
              </w:rPr>
              <w:t>Investing activities</w:t>
            </w:r>
          </w:p>
        </w:tc>
        <w:tc>
          <w:tcPr>
            <w:tcW w:w="1620" w:type="dxa"/>
          </w:tcPr>
          <w:p w14:paraId="41B5DD91" w14:textId="5B80A1C6" w:rsidR="008B670B" w:rsidRPr="002E37B9" w:rsidRDefault="005B75BA" w:rsidP="008B670B">
            <w:pPr>
              <w:widowControl w:val="0"/>
              <w:tabs>
                <w:tab w:val="decimal" w:pos="1242"/>
              </w:tabs>
              <w:overflowPunct w:val="0"/>
              <w:autoSpaceDE w:val="0"/>
              <w:autoSpaceDN w:val="0"/>
              <w:adjustRightInd w:val="0"/>
              <w:spacing w:line="380" w:lineRule="exact"/>
              <w:ind w:right="-14"/>
              <w:textAlignment w:val="baseline"/>
              <w:rPr>
                <w:rFonts w:cs="Arial"/>
                <w:sz w:val="22"/>
                <w:szCs w:val="22"/>
              </w:rPr>
            </w:pPr>
            <w:r>
              <w:rPr>
                <w:rFonts w:cs="Arial"/>
                <w:sz w:val="22"/>
                <w:szCs w:val="22"/>
              </w:rPr>
              <w:t>76</w:t>
            </w:r>
          </w:p>
        </w:tc>
        <w:tc>
          <w:tcPr>
            <w:tcW w:w="1620" w:type="dxa"/>
          </w:tcPr>
          <w:p w14:paraId="7901D7BE" w14:textId="52148506" w:rsidR="008B670B" w:rsidRPr="002E37B9" w:rsidRDefault="008B670B" w:rsidP="008B670B">
            <w:pPr>
              <w:widowControl w:val="0"/>
              <w:tabs>
                <w:tab w:val="decimal" w:pos="1242"/>
              </w:tabs>
              <w:overflowPunct w:val="0"/>
              <w:autoSpaceDE w:val="0"/>
              <w:autoSpaceDN w:val="0"/>
              <w:adjustRightInd w:val="0"/>
              <w:spacing w:line="380" w:lineRule="exact"/>
              <w:ind w:right="-14"/>
              <w:textAlignment w:val="baseline"/>
              <w:rPr>
                <w:rFonts w:cs="Arial"/>
                <w:sz w:val="22"/>
                <w:szCs w:val="22"/>
                <w:cs/>
              </w:rPr>
            </w:pPr>
            <w:r w:rsidRPr="008B670B">
              <w:rPr>
                <w:rFonts w:cs="Arial"/>
                <w:sz w:val="22"/>
                <w:szCs w:val="22"/>
              </w:rPr>
              <w:t>3,627</w:t>
            </w:r>
          </w:p>
        </w:tc>
      </w:tr>
      <w:tr w:rsidR="008B670B" w:rsidRPr="00A33185" w14:paraId="130528B1" w14:textId="77777777" w:rsidTr="00AB123D">
        <w:tc>
          <w:tcPr>
            <w:tcW w:w="5940" w:type="dxa"/>
            <w:hideMark/>
          </w:tcPr>
          <w:p w14:paraId="67241402" w14:textId="77777777" w:rsidR="008B670B" w:rsidRPr="00A33185" w:rsidRDefault="008B670B" w:rsidP="008B670B">
            <w:pPr>
              <w:overflowPunct w:val="0"/>
              <w:autoSpaceDE w:val="0"/>
              <w:autoSpaceDN w:val="0"/>
              <w:adjustRightInd w:val="0"/>
              <w:spacing w:line="380" w:lineRule="exact"/>
              <w:ind w:right="-353"/>
              <w:jc w:val="thaiDistribute"/>
              <w:textAlignment w:val="baseline"/>
              <w:rPr>
                <w:rFonts w:eastAsia="Arial Unicode MS" w:cs="Arial"/>
                <w:sz w:val="22"/>
                <w:szCs w:val="24"/>
              </w:rPr>
            </w:pPr>
            <w:r w:rsidRPr="00A33185">
              <w:rPr>
                <w:rFonts w:eastAsia="Arial Unicode MS" w:cs="Arial"/>
                <w:sz w:val="22"/>
                <w:szCs w:val="24"/>
              </w:rPr>
              <w:t>Financing activities</w:t>
            </w:r>
          </w:p>
        </w:tc>
        <w:tc>
          <w:tcPr>
            <w:tcW w:w="1620" w:type="dxa"/>
            <w:vAlign w:val="bottom"/>
          </w:tcPr>
          <w:p w14:paraId="6E206F6F" w14:textId="388941FB" w:rsidR="008B670B" w:rsidRPr="002E37B9" w:rsidRDefault="005B75BA" w:rsidP="008B670B">
            <w:pPr>
              <w:widowControl w:val="0"/>
              <w:pBdr>
                <w:bottom w:val="single" w:sz="6" w:space="1" w:color="auto"/>
              </w:pBdr>
              <w:tabs>
                <w:tab w:val="decimal" w:pos="1242"/>
              </w:tabs>
              <w:overflowPunct w:val="0"/>
              <w:autoSpaceDE w:val="0"/>
              <w:autoSpaceDN w:val="0"/>
              <w:adjustRightInd w:val="0"/>
              <w:spacing w:line="380" w:lineRule="exact"/>
              <w:ind w:right="-14"/>
              <w:textAlignment w:val="baseline"/>
              <w:rPr>
                <w:rFonts w:cs="Arial"/>
                <w:sz w:val="22"/>
                <w:szCs w:val="22"/>
                <w:cs/>
              </w:rPr>
            </w:pPr>
            <w:r>
              <w:rPr>
                <w:rFonts w:cs="Arial"/>
                <w:sz w:val="22"/>
                <w:szCs w:val="22"/>
              </w:rPr>
              <w:t>82</w:t>
            </w:r>
          </w:p>
        </w:tc>
        <w:tc>
          <w:tcPr>
            <w:tcW w:w="1620" w:type="dxa"/>
            <w:vAlign w:val="bottom"/>
          </w:tcPr>
          <w:p w14:paraId="6D5FE5F0" w14:textId="4FD93BF5" w:rsidR="008B670B" w:rsidRPr="002E37B9" w:rsidRDefault="008B670B" w:rsidP="008B670B">
            <w:pPr>
              <w:widowControl w:val="0"/>
              <w:pBdr>
                <w:bottom w:val="single" w:sz="6" w:space="1" w:color="auto"/>
              </w:pBdr>
              <w:tabs>
                <w:tab w:val="decimal" w:pos="1242"/>
              </w:tabs>
              <w:overflowPunct w:val="0"/>
              <w:autoSpaceDE w:val="0"/>
              <w:autoSpaceDN w:val="0"/>
              <w:adjustRightInd w:val="0"/>
              <w:spacing w:line="380" w:lineRule="exact"/>
              <w:ind w:right="-14"/>
              <w:textAlignment w:val="baseline"/>
              <w:rPr>
                <w:rFonts w:cs="Arial"/>
                <w:sz w:val="22"/>
                <w:szCs w:val="22"/>
              </w:rPr>
            </w:pPr>
            <w:r w:rsidRPr="008B670B">
              <w:rPr>
                <w:rFonts w:cs="Arial"/>
                <w:sz w:val="22"/>
                <w:szCs w:val="22"/>
              </w:rPr>
              <w:t>(32,321)</w:t>
            </w:r>
          </w:p>
        </w:tc>
      </w:tr>
      <w:tr w:rsidR="008B670B" w:rsidRPr="00A33185" w14:paraId="771A3204" w14:textId="77777777" w:rsidTr="00333C7A">
        <w:tc>
          <w:tcPr>
            <w:tcW w:w="5940" w:type="dxa"/>
            <w:hideMark/>
          </w:tcPr>
          <w:p w14:paraId="47F6D58F" w14:textId="79B232A3" w:rsidR="008B670B" w:rsidRPr="00A33185" w:rsidRDefault="008B670B" w:rsidP="008B670B">
            <w:pPr>
              <w:overflowPunct w:val="0"/>
              <w:autoSpaceDE w:val="0"/>
              <w:autoSpaceDN w:val="0"/>
              <w:adjustRightInd w:val="0"/>
              <w:spacing w:line="380" w:lineRule="exact"/>
              <w:ind w:right="-353"/>
              <w:jc w:val="thaiDistribute"/>
              <w:textAlignment w:val="baseline"/>
              <w:rPr>
                <w:rFonts w:eastAsia="Arial Unicode MS" w:cs="Arial"/>
                <w:b/>
                <w:bCs/>
                <w:sz w:val="22"/>
                <w:szCs w:val="24"/>
                <w:cs/>
              </w:rPr>
            </w:pPr>
            <w:r w:rsidRPr="00A33185">
              <w:rPr>
                <w:rFonts w:eastAsia="Arial Unicode MS" w:cs="Arial"/>
                <w:b/>
                <w:bCs/>
                <w:sz w:val="22"/>
                <w:szCs w:val="24"/>
              </w:rPr>
              <w:t>Net cash flows</w:t>
            </w:r>
            <w:r>
              <w:rPr>
                <w:rFonts w:eastAsia="Arial Unicode MS" w:cs="Arial"/>
                <w:b/>
                <w:bCs/>
                <w:sz w:val="22"/>
                <w:szCs w:val="24"/>
              </w:rPr>
              <w:t xml:space="preserve"> from</w:t>
            </w:r>
            <w:r w:rsidRPr="00A33185">
              <w:rPr>
                <w:rFonts w:eastAsia="Arial Unicode MS" w:cs="Arial"/>
                <w:b/>
                <w:bCs/>
                <w:sz w:val="22"/>
                <w:szCs w:val="24"/>
              </w:rPr>
              <w:t xml:space="preserve"> </w:t>
            </w:r>
            <w:r>
              <w:rPr>
                <w:rFonts w:eastAsia="Arial Unicode MS" w:cs="Arial"/>
                <w:b/>
                <w:bCs/>
                <w:sz w:val="22"/>
                <w:szCs w:val="24"/>
              </w:rPr>
              <w:t>(</w:t>
            </w:r>
            <w:r w:rsidRPr="00A33185">
              <w:rPr>
                <w:rFonts w:eastAsia="Arial Unicode MS" w:cs="Arial"/>
                <w:b/>
                <w:bCs/>
                <w:sz w:val="22"/>
                <w:szCs w:val="24"/>
              </w:rPr>
              <w:t>used in</w:t>
            </w:r>
            <w:r>
              <w:rPr>
                <w:rFonts w:eastAsia="Arial Unicode MS" w:cs="Arial"/>
                <w:b/>
                <w:bCs/>
                <w:sz w:val="22"/>
                <w:szCs w:val="24"/>
              </w:rPr>
              <w:t>)</w:t>
            </w:r>
            <w:r w:rsidRPr="00A33185">
              <w:rPr>
                <w:rFonts w:eastAsia="Arial Unicode MS" w:cs="Arial"/>
                <w:b/>
                <w:bCs/>
                <w:sz w:val="22"/>
                <w:szCs w:val="24"/>
              </w:rPr>
              <w:t xml:space="preserve"> discontinued operation</w:t>
            </w:r>
          </w:p>
        </w:tc>
        <w:tc>
          <w:tcPr>
            <w:tcW w:w="1620" w:type="dxa"/>
          </w:tcPr>
          <w:p w14:paraId="636B9ED2" w14:textId="2DDA2960" w:rsidR="008B670B" w:rsidRPr="002E37B9" w:rsidRDefault="005B75BA" w:rsidP="008B670B">
            <w:pPr>
              <w:widowControl w:val="0"/>
              <w:pBdr>
                <w:bottom w:val="double" w:sz="4" w:space="1" w:color="auto"/>
              </w:pBdr>
              <w:tabs>
                <w:tab w:val="decimal" w:pos="1242"/>
              </w:tabs>
              <w:overflowPunct w:val="0"/>
              <w:autoSpaceDE w:val="0"/>
              <w:autoSpaceDN w:val="0"/>
              <w:adjustRightInd w:val="0"/>
              <w:spacing w:line="380" w:lineRule="exact"/>
              <w:ind w:right="-14"/>
              <w:textAlignment w:val="baseline"/>
              <w:rPr>
                <w:rFonts w:cs="Arial"/>
                <w:sz w:val="22"/>
                <w:szCs w:val="22"/>
                <w:cs/>
              </w:rPr>
            </w:pPr>
            <w:r>
              <w:rPr>
                <w:rFonts w:cs="Arial"/>
                <w:sz w:val="22"/>
                <w:szCs w:val="22"/>
              </w:rPr>
              <w:t>44</w:t>
            </w:r>
          </w:p>
        </w:tc>
        <w:tc>
          <w:tcPr>
            <w:tcW w:w="1620" w:type="dxa"/>
          </w:tcPr>
          <w:p w14:paraId="32B8D042" w14:textId="7072FEB4" w:rsidR="008B670B" w:rsidRPr="002E37B9" w:rsidRDefault="008B670B" w:rsidP="008B670B">
            <w:pPr>
              <w:widowControl w:val="0"/>
              <w:pBdr>
                <w:bottom w:val="double" w:sz="4" w:space="1" w:color="auto"/>
              </w:pBdr>
              <w:tabs>
                <w:tab w:val="decimal" w:pos="1242"/>
              </w:tabs>
              <w:overflowPunct w:val="0"/>
              <w:autoSpaceDE w:val="0"/>
              <w:autoSpaceDN w:val="0"/>
              <w:adjustRightInd w:val="0"/>
              <w:spacing w:line="380" w:lineRule="exact"/>
              <w:ind w:right="-14"/>
              <w:textAlignment w:val="baseline"/>
              <w:rPr>
                <w:rFonts w:cs="Arial"/>
                <w:sz w:val="22"/>
                <w:szCs w:val="22"/>
                <w:cs/>
              </w:rPr>
            </w:pPr>
            <w:r w:rsidRPr="008B670B">
              <w:rPr>
                <w:rFonts w:cs="Arial"/>
                <w:sz w:val="22"/>
                <w:szCs w:val="22"/>
              </w:rPr>
              <w:t>(39,955)</w:t>
            </w:r>
          </w:p>
        </w:tc>
      </w:tr>
    </w:tbl>
    <w:p w14:paraId="42FDAC94" w14:textId="77777777" w:rsidR="00D24C1F" w:rsidRPr="0080601A" w:rsidRDefault="00D24C1F" w:rsidP="00E3481C">
      <w:pPr>
        <w:spacing w:before="240" w:after="120" w:line="380" w:lineRule="exact"/>
        <w:ind w:left="547" w:hanging="547"/>
        <w:rPr>
          <w:rFonts w:cs="Arial"/>
          <w:sz w:val="22"/>
          <w:szCs w:val="22"/>
        </w:rPr>
        <w:sectPr w:rsidR="00D24C1F" w:rsidRPr="0080601A" w:rsidSect="00B06B1B">
          <w:headerReference w:type="even" r:id="rId8"/>
          <w:headerReference w:type="default" r:id="rId9"/>
          <w:footerReference w:type="even" r:id="rId10"/>
          <w:footerReference w:type="default" r:id="rId11"/>
          <w:headerReference w:type="first" r:id="rId12"/>
          <w:footerReference w:type="first" r:id="rId13"/>
          <w:pgSz w:w="11907" w:h="16840" w:code="9"/>
          <w:pgMar w:top="1296" w:right="1080" w:bottom="1080" w:left="1296" w:header="706" w:footer="706" w:gutter="0"/>
          <w:cols w:space="720"/>
          <w:docGrid w:linePitch="272"/>
        </w:sectPr>
      </w:pPr>
    </w:p>
    <w:p w14:paraId="18D27D9D" w14:textId="18892537" w:rsidR="00E3481C" w:rsidRPr="00E3481C" w:rsidRDefault="00E05CA0" w:rsidP="0018369A">
      <w:pPr>
        <w:spacing w:line="380" w:lineRule="exact"/>
        <w:ind w:left="547" w:hanging="547"/>
        <w:rPr>
          <w:rFonts w:eastAsia="Arial Unicode MS" w:cs="Arial"/>
          <w:b/>
          <w:bCs/>
          <w:sz w:val="22"/>
          <w:szCs w:val="22"/>
        </w:rPr>
      </w:pPr>
      <w:r>
        <w:rPr>
          <w:rFonts w:eastAsia="Arial Unicode MS" w:cs="Browallia New"/>
          <w:b/>
          <w:bCs/>
          <w:sz w:val="22"/>
          <w:szCs w:val="28"/>
          <w:lang w:val="en-US"/>
        </w:rPr>
        <w:lastRenderedPageBreak/>
        <w:t>14</w:t>
      </w:r>
      <w:r w:rsidR="00E3481C" w:rsidRPr="00E3481C">
        <w:rPr>
          <w:rFonts w:eastAsia="Arial Unicode MS" w:cs="Arial"/>
          <w:b/>
          <w:bCs/>
          <w:sz w:val="22"/>
          <w:szCs w:val="22"/>
        </w:rPr>
        <w:t>.</w:t>
      </w:r>
      <w:r w:rsidR="00E3481C" w:rsidRPr="00E3481C">
        <w:rPr>
          <w:rFonts w:eastAsia="Arial Unicode MS" w:cs="Arial"/>
          <w:b/>
          <w:bCs/>
          <w:sz w:val="22"/>
          <w:szCs w:val="22"/>
        </w:rPr>
        <w:tab/>
      </w:r>
      <w:r w:rsidR="00E3481C" w:rsidRPr="00E3481C">
        <w:rPr>
          <w:rFonts w:cs="Arial"/>
          <w:b/>
          <w:bCs/>
          <w:sz w:val="22"/>
          <w:szCs w:val="22"/>
        </w:rPr>
        <w:t>Segment</w:t>
      </w:r>
      <w:r w:rsidR="00E3481C" w:rsidRPr="00E3481C">
        <w:rPr>
          <w:rFonts w:eastAsia="Arial Unicode MS" w:cs="Arial"/>
          <w:b/>
          <w:bCs/>
          <w:sz w:val="22"/>
          <w:szCs w:val="22"/>
        </w:rPr>
        <w:t xml:space="preserve"> information</w:t>
      </w:r>
    </w:p>
    <w:p w14:paraId="5E29AD53" w14:textId="77777777" w:rsidR="00E3481C" w:rsidRDefault="00E3481C" w:rsidP="0018369A">
      <w:pPr>
        <w:spacing w:before="40" w:after="40" w:line="380" w:lineRule="exact"/>
        <w:ind w:left="547" w:hanging="547"/>
        <w:jc w:val="both"/>
        <w:rPr>
          <w:rFonts w:eastAsia="Arial Unicode MS" w:cs="Arial"/>
          <w:sz w:val="22"/>
          <w:szCs w:val="22"/>
        </w:rPr>
      </w:pPr>
      <w:r w:rsidRPr="00E3481C">
        <w:rPr>
          <w:rFonts w:eastAsia="Arial Unicode MS" w:cs="Arial"/>
          <w:sz w:val="22"/>
          <w:szCs w:val="22"/>
        </w:rPr>
        <w:tab/>
        <w:t xml:space="preserve">The Group </w:t>
      </w:r>
      <w:r w:rsidR="001F32F7">
        <w:rPr>
          <w:rFonts w:eastAsia="Arial Unicode MS" w:cs="Arial"/>
          <w:sz w:val="22"/>
          <w:szCs w:val="22"/>
        </w:rPr>
        <w:t>is</w:t>
      </w:r>
      <w:r w:rsidRPr="00E3481C">
        <w:rPr>
          <w:rFonts w:eastAsia="Arial Unicode MS" w:cs="Arial"/>
          <w:sz w:val="22"/>
          <w:szCs w:val="22"/>
        </w:rPr>
        <w:t xml:space="preserve"> organised </w:t>
      </w:r>
      <w:r w:rsidR="001F32F7">
        <w:rPr>
          <w:rFonts w:eastAsia="Arial Unicode MS" w:cs="Arial"/>
          <w:sz w:val="22"/>
          <w:szCs w:val="22"/>
        </w:rPr>
        <w:t>in</w:t>
      </w:r>
      <w:r w:rsidRPr="00E3481C">
        <w:rPr>
          <w:rFonts w:eastAsia="Arial Unicode MS" w:cs="Arial"/>
          <w:sz w:val="22"/>
          <w:szCs w:val="22"/>
        </w:rPr>
        <w:t xml:space="preserve"> business units based on the sales channels of products and services. During the current period, the Group </w:t>
      </w:r>
      <w:r w:rsidR="00305EB2">
        <w:rPr>
          <w:rFonts w:eastAsia="Arial Unicode MS" w:cs="Arial"/>
          <w:sz w:val="22"/>
          <w:szCs w:val="22"/>
        </w:rPr>
        <w:t>has</w:t>
      </w:r>
      <w:r w:rsidRPr="00E3481C">
        <w:rPr>
          <w:rFonts w:eastAsia="Arial Unicode MS" w:cs="Arial"/>
          <w:sz w:val="22"/>
          <w:szCs w:val="22"/>
        </w:rPr>
        <w:t xml:space="preserve"> not changed the organisation of reportable segments.</w:t>
      </w:r>
    </w:p>
    <w:p w14:paraId="7FEB3951" w14:textId="5197CEAF" w:rsidR="00D24C1F" w:rsidRDefault="005D438A" w:rsidP="0018369A">
      <w:pPr>
        <w:spacing w:before="40" w:after="40" w:line="380" w:lineRule="exact"/>
        <w:ind w:left="547"/>
        <w:jc w:val="both"/>
        <w:rPr>
          <w:rFonts w:cs="Arial"/>
          <w:color w:val="000000"/>
          <w:sz w:val="22"/>
          <w:szCs w:val="22"/>
        </w:rPr>
      </w:pPr>
      <w:r w:rsidRPr="0080601A">
        <w:rPr>
          <w:rFonts w:eastAsia="Arial Unicode MS" w:cs="Arial"/>
          <w:sz w:val="22"/>
          <w:szCs w:val="22"/>
        </w:rPr>
        <w:t>The following table present</w:t>
      </w:r>
      <w:r w:rsidR="00951263">
        <w:rPr>
          <w:rFonts w:eastAsia="Arial Unicode MS" w:cs="Arial"/>
          <w:sz w:val="22"/>
          <w:szCs w:val="22"/>
        </w:rPr>
        <w:t>ed</w:t>
      </w:r>
      <w:r w:rsidRPr="0080601A">
        <w:rPr>
          <w:rFonts w:eastAsia="Arial Unicode MS" w:cs="Arial"/>
          <w:sz w:val="22"/>
          <w:szCs w:val="22"/>
        </w:rPr>
        <w:t xml:space="preserve"> revenue and profit</w:t>
      </w:r>
      <w:r w:rsidR="006D5EA2">
        <w:rPr>
          <w:rFonts w:eastAsia="Arial Unicode MS" w:cs="Arial"/>
          <w:sz w:val="22"/>
          <w:szCs w:val="22"/>
        </w:rPr>
        <w:t xml:space="preserve"> </w:t>
      </w:r>
      <w:r w:rsidRPr="0080601A">
        <w:rPr>
          <w:rFonts w:eastAsia="Arial Unicode MS" w:cs="Arial"/>
          <w:sz w:val="22"/>
          <w:szCs w:val="22"/>
        </w:rPr>
        <w:t xml:space="preserve">information regarding the </w:t>
      </w:r>
      <w:r w:rsidR="002E250C" w:rsidRPr="0080601A">
        <w:rPr>
          <w:rFonts w:eastAsia="Arial Unicode MS" w:cs="Arial"/>
          <w:sz w:val="22"/>
          <w:szCs w:val="22"/>
        </w:rPr>
        <w:t>Group’s</w:t>
      </w:r>
      <w:r w:rsidR="00EC680D" w:rsidRPr="0080601A">
        <w:rPr>
          <w:rFonts w:eastAsia="Arial Unicode MS" w:cs="Arial"/>
          <w:sz w:val="22"/>
          <w:szCs w:val="22"/>
        </w:rPr>
        <w:t xml:space="preserve"> operating segments for </w:t>
      </w:r>
      <w:r w:rsidR="00F67E39">
        <w:rPr>
          <w:rFonts w:eastAsia="Arial Unicode MS" w:cs="Arial"/>
          <w:sz w:val="22"/>
          <w:szCs w:val="22"/>
        </w:rPr>
        <w:t xml:space="preserve">the three-month </w:t>
      </w:r>
      <w:r w:rsidR="008B670B">
        <w:rPr>
          <w:rFonts w:eastAsia="Arial Unicode MS" w:cs="Arial"/>
          <w:sz w:val="22"/>
          <w:szCs w:val="22"/>
        </w:rPr>
        <w:t xml:space="preserve">and six-month </w:t>
      </w:r>
      <w:r w:rsidR="00F67E39">
        <w:rPr>
          <w:rFonts w:eastAsia="Arial Unicode MS" w:cs="Arial"/>
          <w:sz w:val="22"/>
          <w:szCs w:val="22"/>
        </w:rPr>
        <w:t>periods ended</w:t>
      </w:r>
      <w:r w:rsidR="008B670B">
        <w:rPr>
          <w:rFonts w:eastAsia="Arial Unicode MS" w:cs="Arial"/>
          <w:sz w:val="22"/>
          <w:szCs w:val="22"/>
        </w:rPr>
        <w:t xml:space="preserve"> 30 June</w:t>
      </w:r>
      <w:r w:rsidR="00F67E39">
        <w:rPr>
          <w:rFonts w:eastAsia="Arial Unicode MS" w:cs="Arial"/>
          <w:sz w:val="22"/>
          <w:szCs w:val="22"/>
        </w:rPr>
        <w:t xml:space="preserve"> </w:t>
      </w:r>
      <w:r w:rsidR="00303EF8" w:rsidRPr="0080601A">
        <w:rPr>
          <w:rFonts w:eastAsia="Arial Unicode MS" w:cs="Arial"/>
          <w:sz w:val="22"/>
          <w:szCs w:val="22"/>
        </w:rPr>
        <w:t>202</w:t>
      </w:r>
      <w:r w:rsidR="006060B3">
        <w:rPr>
          <w:rFonts w:eastAsia="Arial Unicode MS" w:cs="Arial"/>
          <w:sz w:val="22"/>
          <w:szCs w:val="22"/>
        </w:rPr>
        <w:t>2</w:t>
      </w:r>
      <w:r w:rsidRPr="0080601A">
        <w:rPr>
          <w:rFonts w:eastAsia="Arial Unicode MS" w:cs="Arial"/>
          <w:sz w:val="22"/>
          <w:szCs w:val="22"/>
        </w:rPr>
        <w:t xml:space="preserve"> and </w:t>
      </w:r>
      <w:r w:rsidR="00303EF8" w:rsidRPr="0080601A">
        <w:rPr>
          <w:rFonts w:eastAsia="Arial Unicode MS" w:cs="Arial"/>
          <w:sz w:val="22"/>
          <w:szCs w:val="22"/>
        </w:rPr>
        <w:t>20</w:t>
      </w:r>
      <w:r w:rsidR="004D74F0">
        <w:rPr>
          <w:rFonts w:eastAsia="Arial Unicode MS" w:cs="Arial"/>
          <w:sz w:val="22"/>
          <w:szCs w:val="22"/>
        </w:rPr>
        <w:t>2</w:t>
      </w:r>
      <w:r w:rsidR="006060B3">
        <w:rPr>
          <w:rFonts w:eastAsia="Arial Unicode MS" w:cs="Arial"/>
          <w:sz w:val="22"/>
          <w:szCs w:val="22"/>
        </w:rPr>
        <w:t>1</w:t>
      </w:r>
      <w:r w:rsidR="00951263">
        <w:rPr>
          <w:rFonts w:eastAsia="Arial Unicode MS" w:cs="Arial"/>
          <w:sz w:val="22"/>
          <w:szCs w:val="22"/>
        </w:rPr>
        <w:t xml:space="preserve"> as follow</w:t>
      </w:r>
      <w:r w:rsidRPr="0080601A">
        <w:rPr>
          <w:rFonts w:cs="Arial"/>
          <w:color w:val="000000"/>
          <w:sz w:val="22"/>
          <w:szCs w:val="22"/>
        </w:rPr>
        <w:t>.</w:t>
      </w:r>
    </w:p>
    <w:tbl>
      <w:tblPr>
        <w:tblW w:w="14130" w:type="dxa"/>
        <w:tblInd w:w="450" w:type="dxa"/>
        <w:tblLayout w:type="fixed"/>
        <w:tblLook w:val="0000" w:firstRow="0" w:lastRow="0" w:firstColumn="0" w:lastColumn="0" w:noHBand="0" w:noVBand="0"/>
      </w:tblPr>
      <w:tblGrid>
        <w:gridCol w:w="3690"/>
        <w:gridCol w:w="1044"/>
        <w:gridCol w:w="1044"/>
        <w:gridCol w:w="1044"/>
        <w:gridCol w:w="1044"/>
        <w:gridCol w:w="1044"/>
        <w:gridCol w:w="1044"/>
        <w:gridCol w:w="1044"/>
        <w:gridCol w:w="1044"/>
        <w:gridCol w:w="1044"/>
        <w:gridCol w:w="1044"/>
      </w:tblGrid>
      <w:tr w:rsidR="0018369A" w:rsidRPr="004B72F8" w14:paraId="7A5EAEA7" w14:textId="77777777" w:rsidTr="00905EA5">
        <w:trPr>
          <w:trHeight w:val="80"/>
          <w:tblHeader/>
        </w:trPr>
        <w:tc>
          <w:tcPr>
            <w:tcW w:w="3690" w:type="dxa"/>
          </w:tcPr>
          <w:p w14:paraId="2EA170A9" w14:textId="77777777" w:rsidR="0018369A" w:rsidRPr="004B72F8" w:rsidRDefault="0018369A" w:rsidP="00BA4202">
            <w:pPr>
              <w:pStyle w:val="Heading1"/>
              <w:spacing w:before="0" w:after="0" w:line="300" w:lineRule="exact"/>
              <w:rPr>
                <w:rFonts w:cs="Arial"/>
                <w:sz w:val="16"/>
                <w:szCs w:val="16"/>
                <w:cs/>
                <w:lang w:val="en-US"/>
              </w:rPr>
            </w:pPr>
          </w:p>
        </w:tc>
        <w:tc>
          <w:tcPr>
            <w:tcW w:w="10440" w:type="dxa"/>
            <w:gridSpan w:val="10"/>
          </w:tcPr>
          <w:p w14:paraId="026BBDD8" w14:textId="77777777" w:rsidR="0018369A" w:rsidRPr="004B72F8" w:rsidRDefault="0018369A" w:rsidP="00BA4202">
            <w:pPr>
              <w:spacing w:line="300" w:lineRule="exact"/>
              <w:jc w:val="right"/>
              <w:rPr>
                <w:rFonts w:cs="Arial"/>
                <w:sz w:val="16"/>
                <w:szCs w:val="16"/>
              </w:rPr>
            </w:pPr>
            <w:r w:rsidRPr="004B72F8">
              <w:rPr>
                <w:rFonts w:cs="Arial"/>
                <w:color w:val="000000"/>
                <w:sz w:val="16"/>
                <w:szCs w:val="16"/>
              </w:rPr>
              <w:t>(Unit: Million Baht)</w:t>
            </w:r>
          </w:p>
        </w:tc>
      </w:tr>
      <w:tr w:rsidR="0018369A" w:rsidRPr="004B72F8" w14:paraId="101BE93E" w14:textId="77777777" w:rsidTr="00905EA5">
        <w:trPr>
          <w:trHeight w:val="80"/>
          <w:tblHeader/>
        </w:trPr>
        <w:tc>
          <w:tcPr>
            <w:tcW w:w="3690" w:type="dxa"/>
          </w:tcPr>
          <w:p w14:paraId="1D5F3CCD" w14:textId="77777777" w:rsidR="0018369A" w:rsidRPr="004B72F8" w:rsidRDefault="0018369A" w:rsidP="00BA4202">
            <w:pPr>
              <w:pStyle w:val="Heading1"/>
              <w:spacing w:before="0" w:after="0" w:line="300" w:lineRule="exact"/>
              <w:rPr>
                <w:rFonts w:cs="Arial"/>
                <w:sz w:val="16"/>
                <w:szCs w:val="16"/>
                <w:cs/>
                <w:lang w:val="en-US"/>
              </w:rPr>
            </w:pPr>
          </w:p>
        </w:tc>
        <w:tc>
          <w:tcPr>
            <w:tcW w:w="10440" w:type="dxa"/>
            <w:gridSpan w:val="10"/>
          </w:tcPr>
          <w:p w14:paraId="69AC3FE3" w14:textId="74DD864D"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For the</w:t>
            </w:r>
            <w:r>
              <w:rPr>
                <w:rFonts w:cs="Arial"/>
                <w:sz w:val="16"/>
                <w:szCs w:val="16"/>
              </w:rPr>
              <w:t xml:space="preserve"> </w:t>
            </w:r>
            <w:r w:rsidR="006060B3">
              <w:rPr>
                <w:rFonts w:cs="Arial"/>
                <w:sz w:val="16"/>
                <w:szCs w:val="16"/>
              </w:rPr>
              <w:t>three</w:t>
            </w:r>
            <w:r w:rsidRPr="004B72F8">
              <w:rPr>
                <w:rFonts w:cs="Arial"/>
                <w:sz w:val="16"/>
                <w:szCs w:val="16"/>
              </w:rPr>
              <w:t xml:space="preserve">-month periods ended </w:t>
            </w:r>
            <w:r w:rsidR="008B670B">
              <w:rPr>
                <w:rFonts w:cs="Arial"/>
                <w:sz w:val="16"/>
                <w:szCs w:val="16"/>
              </w:rPr>
              <w:t>30 June</w:t>
            </w:r>
          </w:p>
        </w:tc>
      </w:tr>
      <w:tr w:rsidR="00905EA5" w:rsidRPr="004B72F8" w14:paraId="76BAEE19" w14:textId="77777777" w:rsidTr="00905EA5">
        <w:trPr>
          <w:trHeight w:val="57"/>
          <w:tblHeader/>
        </w:trPr>
        <w:tc>
          <w:tcPr>
            <w:tcW w:w="3690" w:type="dxa"/>
          </w:tcPr>
          <w:p w14:paraId="19CFBA14" w14:textId="77777777" w:rsidR="00905EA5" w:rsidRPr="00905EA5" w:rsidRDefault="00905EA5" w:rsidP="00BA4202">
            <w:pPr>
              <w:pStyle w:val="Heading1"/>
              <w:spacing w:before="0" w:after="0" w:line="300" w:lineRule="exact"/>
              <w:rPr>
                <w:rFonts w:cs="Arial"/>
                <w:sz w:val="16"/>
                <w:szCs w:val="16"/>
                <w:cs/>
              </w:rPr>
            </w:pPr>
          </w:p>
        </w:tc>
        <w:tc>
          <w:tcPr>
            <w:tcW w:w="2088" w:type="dxa"/>
            <w:gridSpan w:val="2"/>
            <w:vAlign w:val="bottom"/>
          </w:tcPr>
          <w:p w14:paraId="512260D7" w14:textId="77777777" w:rsidR="00905EA5" w:rsidRPr="004B72F8" w:rsidRDefault="00905EA5" w:rsidP="00BA4202">
            <w:pPr>
              <w:pBdr>
                <w:bottom w:val="single" w:sz="4" w:space="1" w:color="auto"/>
              </w:pBdr>
              <w:spacing w:line="300" w:lineRule="exact"/>
              <w:jc w:val="center"/>
              <w:rPr>
                <w:rFonts w:cs="Arial"/>
                <w:sz w:val="16"/>
                <w:szCs w:val="16"/>
              </w:rPr>
            </w:pPr>
            <w:r w:rsidRPr="004B72F8">
              <w:rPr>
                <w:rFonts w:cs="Arial"/>
                <w:sz w:val="16"/>
                <w:szCs w:val="16"/>
              </w:rPr>
              <w:t>Sales and services of industrial and original equipment manufacturing water system segment</w:t>
            </w:r>
          </w:p>
        </w:tc>
        <w:tc>
          <w:tcPr>
            <w:tcW w:w="2088" w:type="dxa"/>
            <w:gridSpan w:val="2"/>
            <w:vAlign w:val="bottom"/>
          </w:tcPr>
          <w:p w14:paraId="5F63E90D" w14:textId="3090545F" w:rsidR="00905EA5" w:rsidRPr="004B72F8" w:rsidRDefault="00905EA5" w:rsidP="00872575">
            <w:pPr>
              <w:pBdr>
                <w:bottom w:val="single" w:sz="4" w:space="1" w:color="auto"/>
              </w:pBdr>
              <w:spacing w:line="300" w:lineRule="exact"/>
              <w:jc w:val="center"/>
              <w:rPr>
                <w:rFonts w:cs="Arial"/>
                <w:sz w:val="16"/>
                <w:szCs w:val="16"/>
              </w:rPr>
            </w:pPr>
            <w:r w:rsidRPr="004B72F8">
              <w:rPr>
                <w:rFonts w:cs="Arial"/>
                <w:sz w:val="16"/>
                <w:szCs w:val="16"/>
              </w:rPr>
              <w:t xml:space="preserve">Sales and services </w:t>
            </w:r>
            <w:r w:rsidR="00872575">
              <w:rPr>
                <w:rFonts w:cs="Arial"/>
                <w:sz w:val="16"/>
                <w:szCs w:val="16"/>
              </w:rPr>
              <w:t>provided to</w:t>
            </w:r>
            <w:r w:rsidRPr="004B72F8">
              <w:rPr>
                <w:rFonts w:cs="Arial"/>
                <w:sz w:val="16"/>
                <w:szCs w:val="16"/>
              </w:rPr>
              <w:t xml:space="preserve"> commercial</w:t>
            </w:r>
            <w:r w:rsidRPr="004B72F8">
              <w:rPr>
                <w:rFonts w:cs="Arial"/>
                <w:sz w:val="16"/>
                <w:szCs w:val="16"/>
                <w:cs/>
              </w:rPr>
              <w:t xml:space="preserve"> </w:t>
            </w:r>
            <w:r w:rsidRPr="004B72F8">
              <w:rPr>
                <w:rFonts w:cs="Arial"/>
                <w:sz w:val="16"/>
                <w:szCs w:val="16"/>
              </w:rPr>
              <w:t>and</w:t>
            </w:r>
            <w:r w:rsidR="00872575">
              <w:rPr>
                <w:rFonts w:cs="Arial"/>
                <w:sz w:val="16"/>
                <w:szCs w:val="16"/>
              </w:rPr>
              <w:t xml:space="preserve"> </w:t>
            </w:r>
            <w:r w:rsidRPr="004B72F8">
              <w:rPr>
                <w:rFonts w:cs="Arial"/>
                <w:sz w:val="16"/>
                <w:szCs w:val="16"/>
              </w:rPr>
              <w:t>residential segment</w:t>
            </w:r>
          </w:p>
        </w:tc>
        <w:tc>
          <w:tcPr>
            <w:tcW w:w="2088" w:type="dxa"/>
            <w:gridSpan w:val="2"/>
            <w:vAlign w:val="bottom"/>
          </w:tcPr>
          <w:p w14:paraId="16F07F5A" w14:textId="77777777" w:rsidR="00905EA5" w:rsidRPr="004B72F8" w:rsidRDefault="00905EA5" w:rsidP="00BA4202">
            <w:pPr>
              <w:pBdr>
                <w:bottom w:val="single" w:sz="4" w:space="1" w:color="auto"/>
              </w:pBdr>
              <w:spacing w:line="300" w:lineRule="exact"/>
              <w:jc w:val="center"/>
              <w:rPr>
                <w:rFonts w:cs="Arial"/>
                <w:sz w:val="16"/>
                <w:szCs w:val="16"/>
              </w:rPr>
            </w:pPr>
            <w:r w:rsidRPr="004B72F8">
              <w:rPr>
                <w:rFonts w:cs="Arial"/>
                <w:sz w:val="16"/>
                <w:szCs w:val="16"/>
              </w:rPr>
              <w:t>Sales and services of medical service segment</w:t>
            </w:r>
          </w:p>
        </w:tc>
        <w:tc>
          <w:tcPr>
            <w:tcW w:w="2088" w:type="dxa"/>
            <w:gridSpan w:val="2"/>
            <w:vAlign w:val="bottom"/>
          </w:tcPr>
          <w:p w14:paraId="298122D2" w14:textId="77777777" w:rsidR="00905EA5" w:rsidRPr="004B72F8" w:rsidRDefault="00905EA5" w:rsidP="00BA4202">
            <w:pPr>
              <w:pBdr>
                <w:bottom w:val="single" w:sz="4" w:space="1" w:color="auto"/>
              </w:pBdr>
              <w:spacing w:line="300" w:lineRule="exact"/>
              <w:jc w:val="center"/>
              <w:rPr>
                <w:rFonts w:cs="Arial"/>
                <w:sz w:val="16"/>
                <w:szCs w:val="16"/>
              </w:rPr>
            </w:pPr>
          </w:p>
          <w:p w14:paraId="5A2198B8" w14:textId="77777777" w:rsidR="00905EA5" w:rsidRPr="004B72F8" w:rsidRDefault="00905EA5" w:rsidP="00BA4202">
            <w:pPr>
              <w:pBdr>
                <w:bottom w:val="single" w:sz="4" w:space="1" w:color="auto"/>
              </w:pBdr>
              <w:spacing w:line="300" w:lineRule="exact"/>
              <w:jc w:val="center"/>
              <w:rPr>
                <w:rFonts w:cs="Arial"/>
                <w:sz w:val="16"/>
                <w:szCs w:val="16"/>
              </w:rPr>
            </w:pPr>
            <w:r w:rsidRPr="004B72F8">
              <w:rPr>
                <w:rFonts w:cs="Arial"/>
                <w:sz w:val="16"/>
                <w:szCs w:val="16"/>
              </w:rPr>
              <w:t>Eliminated</w:t>
            </w:r>
          </w:p>
        </w:tc>
        <w:tc>
          <w:tcPr>
            <w:tcW w:w="2088" w:type="dxa"/>
            <w:gridSpan w:val="2"/>
            <w:vAlign w:val="bottom"/>
          </w:tcPr>
          <w:p w14:paraId="55ECC128" w14:textId="77777777" w:rsidR="00905EA5" w:rsidRPr="004B72F8" w:rsidRDefault="00905EA5" w:rsidP="00BA4202">
            <w:pPr>
              <w:pBdr>
                <w:bottom w:val="single" w:sz="4" w:space="1" w:color="auto"/>
              </w:pBdr>
              <w:spacing w:line="300" w:lineRule="exact"/>
              <w:jc w:val="center"/>
              <w:rPr>
                <w:rFonts w:cs="Arial"/>
                <w:sz w:val="16"/>
                <w:szCs w:val="16"/>
                <w:cs/>
              </w:rPr>
            </w:pPr>
            <w:r>
              <w:rPr>
                <w:rFonts w:cs="Arial"/>
                <w:sz w:val="16"/>
                <w:szCs w:val="16"/>
              </w:rPr>
              <w:t>Total</w:t>
            </w:r>
          </w:p>
        </w:tc>
      </w:tr>
      <w:tr w:rsidR="00905EA5" w:rsidRPr="004B72F8" w14:paraId="06D44CB2" w14:textId="77777777" w:rsidTr="00905EA5">
        <w:trPr>
          <w:trHeight w:val="57"/>
          <w:tblHeader/>
        </w:trPr>
        <w:tc>
          <w:tcPr>
            <w:tcW w:w="3690" w:type="dxa"/>
          </w:tcPr>
          <w:p w14:paraId="7C4D3BBA" w14:textId="77777777" w:rsidR="00905EA5" w:rsidRPr="004B72F8" w:rsidRDefault="00905EA5" w:rsidP="006060B3">
            <w:pPr>
              <w:spacing w:line="300" w:lineRule="exact"/>
              <w:rPr>
                <w:rFonts w:cs="Arial"/>
                <w:sz w:val="16"/>
                <w:szCs w:val="16"/>
                <w:cs/>
              </w:rPr>
            </w:pPr>
          </w:p>
        </w:tc>
        <w:tc>
          <w:tcPr>
            <w:tcW w:w="1044" w:type="dxa"/>
          </w:tcPr>
          <w:p w14:paraId="39F93825" w14:textId="33482601" w:rsidR="00905EA5" w:rsidRPr="004B72F8" w:rsidRDefault="00905EA5" w:rsidP="006060B3">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c>
          <w:tcPr>
            <w:tcW w:w="1044" w:type="dxa"/>
          </w:tcPr>
          <w:p w14:paraId="28EBBABC" w14:textId="3CFA8427" w:rsidR="00905EA5" w:rsidRPr="004B72F8" w:rsidRDefault="00905EA5" w:rsidP="006060B3">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21</w:t>
            </w:r>
          </w:p>
        </w:tc>
        <w:tc>
          <w:tcPr>
            <w:tcW w:w="1044" w:type="dxa"/>
            <w:shd w:val="clear" w:color="auto" w:fill="auto"/>
          </w:tcPr>
          <w:p w14:paraId="76678939" w14:textId="4A8AFC84" w:rsidR="00905EA5" w:rsidRPr="004B72F8" w:rsidRDefault="00905EA5" w:rsidP="006060B3">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c>
          <w:tcPr>
            <w:tcW w:w="1044" w:type="dxa"/>
            <w:shd w:val="clear" w:color="auto" w:fill="auto"/>
          </w:tcPr>
          <w:p w14:paraId="7D08421E" w14:textId="73ECA3DD" w:rsidR="00905EA5" w:rsidRPr="004B72F8" w:rsidRDefault="00905EA5" w:rsidP="006060B3">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21</w:t>
            </w:r>
          </w:p>
        </w:tc>
        <w:tc>
          <w:tcPr>
            <w:tcW w:w="1044" w:type="dxa"/>
            <w:shd w:val="clear" w:color="auto" w:fill="auto"/>
          </w:tcPr>
          <w:p w14:paraId="40DD8730" w14:textId="2A63238E" w:rsidR="00905EA5" w:rsidRPr="004B72F8" w:rsidRDefault="00905EA5" w:rsidP="006060B3">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c>
          <w:tcPr>
            <w:tcW w:w="1044" w:type="dxa"/>
            <w:shd w:val="clear" w:color="auto" w:fill="auto"/>
          </w:tcPr>
          <w:p w14:paraId="0D9813E2" w14:textId="196AA990" w:rsidR="00905EA5" w:rsidRPr="004B72F8" w:rsidRDefault="00905EA5" w:rsidP="006060B3">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21</w:t>
            </w:r>
          </w:p>
        </w:tc>
        <w:tc>
          <w:tcPr>
            <w:tcW w:w="1044" w:type="dxa"/>
            <w:shd w:val="clear" w:color="auto" w:fill="auto"/>
          </w:tcPr>
          <w:p w14:paraId="32881C80" w14:textId="5F6B8F5D" w:rsidR="00905EA5" w:rsidRPr="004B72F8" w:rsidRDefault="00905EA5" w:rsidP="006060B3">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c>
          <w:tcPr>
            <w:tcW w:w="1044" w:type="dxa"/>
            <w:shd w:val="clear" w:color="auto" w:fill="auto"/>
          </w:tcPr>
          <w:p w14:paraId="2ABA23DB" w14:textId="727CDAA4" w:rsidR="00905EA5" w:rsidRPr="004B72F8" w:rsidRDefault="00905EA5" w:rsidP="006060B3">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21</w:t>
            </w:r>
          </w:p>
        </w:tc>
        <w:tc>
          <w:tcPr>
            <w:tcW w:w="1044" w:type="dxa"/>
            <w:shd w:val="clear" w:color="auto" w:fill="auto"/>
          </w:tcPr>
          <w:p w14:paraId="41FE5BBB" w14:textId="3EE20657" w:rsidR="00905EA5" w:rsidRPr="004B72F8" w:rsidRDefault="00905EA5" w:rsidP="006060B3">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c>
          <w:tcPr>
            <w:tcW w:w="1044" w:type="dxa"/>
            <w:shd w:val="clear" w:color="auto" w:fill="auto"/>
          </w:tcPr>
          <w:p w14:paraId="5611E03C" w14:textId="0227BF15" w:rsidR="00905EA5" w:rsidRPr="004B72F8" w:rsidRDefault="00905EA5" w:rsidP="006060B3">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21</w:t>
            </w:r>
          </w:p>
        </w:tc>
      </w:tr>
      <w:tr w:rsidR="00905EA5" w:rsidRPr="004B72F8" w14:paraId="52B7FCB1" w14:textId="77777777" w:rsidTr="00905EA5">
        <w:trPr>
          <w:trHeight w:val="57"/>
        </w:trPr>
        <w:tc>
          <w:tcPr>
            <w:tcW w:w="3690" w:type="dxa"/>
          </w:tcPr>
          <w:p w14:paraId="198EF58C" w14:textId="77777777" w:rsidR="00905EA5" w:rsidRPr="004B72F8" w:rsidRDefault="00905EA5" w:rsidP="008B670B">
            <w:pPr>
              <w:spacing w:line="300" w:lineRule="exact"/>
              <w:rPr>
                <w:rFonts w:cs="Arial"/>
                <w:sz w:val="16"/>
                <w:szCs w:val="16"/>
                <w:cs/>
              </w:rPr>
            </w:pPr>
            <w:r w:rsidRPr="004B72F8">
              <w:rPr>
                <w:rFonts w:cs="Arial"/>
                <w:sz w:val="16"/>
                <w:szCs w:val="16"/>
              </w:rPr>
              <w:t>Revenues from external customers</w:t>
            </w:r>
          </w:p>
        </w:tc>
        <w:tc>
          <w:tcPr>
            <w:tcW w:w="1044" w:type="dxa"/>
            <w:vAlign w:val="bottom"/>
          </w:tcPr>
          <w:p w14:paraId="1C6ECE22" w14:textId="255F0858" w:rsidR="00905EA5" w:rsidRPr="002E37B9" w:rsidRDefault="00905EA5" w:rsidP="00905EA5">
            <w:pPr>
              <w:tabs>
                <w:tab w:val="decimal" w:pos="705"/>
              </w:tabs>
              <w:spacing w:line="300" w:lineRule="exact"/>
              <w:rPr>
                <w:rFonts w:cs="Arial"/>
                <w:sz w:val="16"/>
                <w:szCs w:val="16"/>
              </w:rPr>
            </w:pPr>
            <w:r>
              <w:rPr>
                <w:rFonts w:cs="Arial"/>
                <w:sz w:val="16"/>
                <w:szCs w:val="16"/>
              </w:rPr>
              <w:t>25</w:t>
            </w:r>
          </w:p>
        </w:tc>
        <w:tc>
          <w:tcPr>
            <w:tcW w:w="1044" w:type="dxa"/>
          </w:tcPr>
          <w:p w14:paraId="61E6B2C2" w14:textId="5A7B4481" w:rsidR="00905EA5" w:rsidRPr="002E37B9" w:rsidRDefault="00905EA5" w:rsidP="00905EA5">
            <w:pPr>
              <w:tabs>
                <w:tab w:val="decimal" w:pos="705"/>
              </w:tabs>
              <w:spacing w:line="300" w:lineRule="exact"/>
              <w:rPr>
                <w:rFonts w:cs="Arial"/>
                <w:sz w:val="16"/>
                <w:szCs w:val="16"/>
              </w:rPr>
            </w:pPr>
            <w:r w:rsidRPr="008B670B">
              <w:rPr>
                <w:rFonts w:cs="Arial"/>
                <w:sz w:val="16"/>
                <w:szCs w:val="16"/>
              </w:rPr>
              <w:t>28</w:t>
            </w:r>
          </w:p>
        </w:tc>
        <w:tc>
          <w:tcPr>
            <w:tcW w:w="1044" w:type="dxa"/>
            <w:shd w:val="clear" w:color="auto" w:fill="auto"/>
          </w:tcPr>
          <w:p w14:paraId="6A64B675" w14:textId="73DFD122" w:rsidR="00905EA5" w:rsidRPr="002E37B9" w:rsidRDefault="00905EA5" w:rsidP="00905EA5">
            <w:pPr>
              <w:tabs>
                <w:tab w:val="decimal" w:pos="705"/>
              </w:tabs>
              <w:spacing w:line="300" w:lineRule="exact"/>
              <w:rPr>
                <w:rFonts w:cs="Arial"/>
                <w:sz w:val="16"/>
                <w:szCs w:val="16"/>
                <w:cs/>
              </w:rPr>
            </w:pPr>
            <w:r>
              <w:rPr>
                <w:rFonts w:cs="Arial"/>
                <w:sz w:val="16"/>
                <w:szCs w:val="16"/>
              </w:rPr>
              <w:t>65</w:t>
            </w:r>
          </w:p>
        </w:tc>
        <w:tc>
          <w:tcPr>
            <w:tcW w:w="1044" w:type="dxa"/>
            <w:shd w:val="clear" w:color="auto" w:fill="auto"/>
          </w:tcPr>
          <w:p w14:paraId="34B89B9E" w14:textId="7BE8B603" w:rsidR="00905EA5" w:rsidRPr="002E37B9" w:rsidRDefault="00905EA5" w:rsidP="00905EA5">
            <w:pPr>
              <w:tabs>
                <w:tab w:val="decimal" w:pos="705"/>
              </w:tabs>
              <w:spacing w:line="300" w:lineRule="exact"/>
              <w:rPr>
                <w:rFonts w:cs="Arial"/>
                <w:sz w:val="16"/>
                <w:szCs w:val="16"/>
                <w:cs/>
              </w:rPr>
            </w:pPr>
            <w:r w:rsidRPr="008B670B">
              <w:rPr>
                <w:rFonts w:cs="Arial"/>
                <w:sz w:val="16"/>
                <w:szCs w:val="16"/>
              </w:rPr>
              <w:t>56</w:t>
            </w:r>
          </w:p>
        </w:tc>
        <w:tc>
          <w:tcPr>
            <w:tcW w:w="1044" w:type="dxa"/>
            <w:shd w:val="clear" w:color="auto" w:fill="auto"/>
          </w:tcPr>
          <w:p w14:paraId="2936D291" w14:textId="5AE273C6" w:rsidR="00905EA5" w:rsidRPr="002E37B9" w:rsidRDefault="00905EA5" w:rsidP="00905EA5">
            <w:pPr>
              <w:tabs>
                <w:tab w:val="decimal" w:pos="705"/>
              </w:tabs>
              <w:spacing w:line="300" w:lineRule="exact"/>
              <w:rPr>
                <w:rFonts w:cs="Arial"/>
                <w:sz w:val="16"/>
                <w:szCs w:val="16"/>
                <w:cs/>
              </w:rPr>
            </w:pPr>
            <w:r>
              <w:rPr>
                <w:rFonts w:cs="Arial"/>
                <w:sz w:val="16"/>
                <w:szCs w:val="16"/>
              </w:rPr>
              <w:t>91</w:t>
            </w:r>
          </w:p>
        </w:tc>
        <w:tc>
          <w:tcPr>
            <w:tcW w:w="1044" w:type="dxa"/>
            <w:shd w:val="clear" w:color="auto" w:fill="auto"/>
          </w:tcPr>
          <w:p w14:paraId="3738DA2B" w14:textId="08123FC7" w:rsidR="00905EA5" w:rsidRPr="002E37B9" w:rsidRDefault="00905EA5" w:rsidP="00905EA5">
            <w:pPr>
              <w:tabs>
                <w:tab w:val="decimal" w:pos="705"/>
              </w:tabs>
              <w:spacing w:line="300" w:lineRule="exact"/>
              <w:rPr>
                <w:rFonts w:cs="Arial"/>
                <w:sz w:val="16"/>
                <w:szCs w:val="16"/>
                <w:cs/>
              </w:rPr>
            </w:pPr>
            <w:r w:rsidRPr="008B670B">
              <w:rPr>
                <w:rFonts w:cs="Arial"/>
                <w:sz w:val="16"/>
                <w:szCs w:val="16"/>
              </w:rPr>
              <w:t>68</w:t>
            </w:r>
          </w:p>
        </w:tc>
        <w:tc>
          <w:tcPr>
            <w:tcW w:w="1044" w:type="dxa"/>
            <w:shd w:val="clear" w:color="auto" w:fill="auto"/>
          </w:tcPr>
          <w:p w14:paraId="2FA2886B" w14:textId="62120832" w:rsidR="00905EA5" w:rsidRPr="002E37B9" w:rsidRDefault="00905EA5" w:rsidP="00905EA5">
            <w:pPr>
              <w:tabs>
                <w:tab w:val="decimal" w:pos="705"/>
              </w:tabs>
              <w:spacing w:line="300" w:lineRule="exact"/>
              <w:rPr>
                <w:rFonts w:cs="Arial"/>
                <w:sz w:val="16"/>
                <w:szCs w:val="16"/>
              </w:rPr>
            </w:pPr>
            <w:r>
              <w:rPr>
                <w:rFonts w:cs="Arial"/>
                <w:sz w:val="16"/>
                <w:szCs w:val="16"/>
              </w:rPr>
              <w:t>-</w:t>
            </w:r>
          </w:p>
        </w:tc>
        <w:tc>
          <w:tcPr>
            <w:tcW w:w="1044" w:type="dxa"/>
            <w:shd w:val="clear" w:color="auto" w:fill="auto"/>
          </w:tcPr>
          <w:p w14:paraId="09584911" w14:textId="37960DCA" w:rsidR="00905EA5" w:rsidRPr="002E37B9" w:rsidRDefault="00905EA5" w:rsidP="00905EA5">
            <w:pPr>
              <w:tabs>
                <w:tab w:val="decimal" w:pos="705"/>
              </w:tabs>
              <w:spacing w:line="300" w:lineRule="exact"/>
              <w:rPr>
                <w:rFonts w:cs="Arial"/>
                <w:sz w:val="16"/>
                <w:szCs w:val="16"/>
              </w:rPr>
            </w:pPr>
            <w:r w:rsidRPr="008B670B">
              <w:rPr>
                <w:rFonts w:cs="Arial"/>
                <w:sz w:val="16"/>
                <w:szCs w:val="16"/>
              </w:rPr>
              <w:t>-</w:t>
            </w:r>
          </w:p>
        </w:tc>
        <w:tc>
          <w:tcPr>
            <w:tcW w:w="1044" w:type="dxa"/>
            <w:shd w:val="clear" w:color="auto" w:fill="auto"/>
          </w:tcPr>
          <w:p w14:paraId="1AF7BCA3" w14:textId="16BA57B2" w:rsidR="00905EA5" w:rsidRPr="002E37B9" w:rsidRDefault="00905EA5" w:rsidP="00905EA5">
            <w:pPr>
              <w:tabs>
                <w:tab w:val="decimal" w:pos="705"/>
              </w:tabs>
              <w:spacing w:line="300" w:lineRule="exact"/>
              <w:rPr>
                <w:rFonts w:cs="Arial"/>
                <w:sz w:val="16"/>
                <w:szCs w:val="16"/>
              </w:rPr>
            </w:pPr>
            <w:r>
              <w:rPr>
                <w:rFonts w:cs="Arial"/>
                <w:sz w:val="16"/>
                <w:szCs w:val="16"/>
              </w:rPr>
              <w:t>181</w:t>
            </w:r>
          </w:p>
        </w:tc>
        <w:tc>
          <w:tcPr>
            <w:tcW w:w="1044" w:type="dxa"/>
            <w:shd w:val="clear" w:color="auto" w:fill="auto"/>
          </w:tcPr>
          <w:p w14:paraId="2D0C7A2E" w14:textId="4D82CBF1" w:rsidR="00905EA5" w:rsidRPr="004B72F8" w:rsidRDefault="00905EA5" w:rsidP="00905EA5">
            <w:pPr>
              <w:tabs>
                <w:tab w:val="decimal" w:pos="705"/>
              </w:tabs>
              <w:spacing w:line="300" w:lineRule="exact"/>
              <w:rPr>
                <w:rFonts w:cs="Arial"/>
                <w:sz w:val="16"/>
                <w:szCs w:val="16"/>
              </w:rPr>
            </w:pPr>
            <w:r w:rsidRPr="008B670B">
              <w:rPr>
                <w:rFonts w:cs="Arial"/>
                <w:sz w:val="16"/>
                <w:szCs w:val="16"/>
              </w:rPr>
              <w:t>152</w:t>
            </w:r>
          </w:p>
        </w:tc>
      </w:tr>
      <w:tr w:rsidR="00905EA5" w:rsidRPr="004B72F8" w14:paraId="4D31958A" w14:textId="77777777" w:rsidTr="00905EA5">
        <w:trPr>
          <w:trHeight w:val="57"/>
        </w:trPr>
        <w:tc>
          <w:tcPr>
            <w:tcW w:w="3690" w:type="dxa"/>
          </w:tcPr>
          <w:p w14:paraId="7766052A" w14:textId="77777777" w:rsidR="00905EA5" w:rsidRPr="004B72F8" w:rsidRDefault="00905EA5" w:rsidP="008B670B">
            <w:pPr>
              <w:spacing w:line="300" w:lineRule="exact"/>
              <w:rPr>
                <w:rFonts w:cs="Arial"/>
                <w:sz w:val="16"/>
                <w:szCs w:val="16"/>
                <w:cs/>
              </w:rPr>
            </w:pPr>
            <w:r w:rsidRPr="004B72F8">
              <w:rPr>
                <w:rFonts w:cs="Arial"/>
                <w:sz w:val="16"/>
                <w:szCs w:val="16"/>
              </w:rPr>
              <w:t>Inter-segment revenues</w:t>
            </w:r>
          </w:p>
        </w:tc>
        <w:tc>
          <w:tcPr>
            <w:tcW w:w="1044" w:type="dxa"/>
            <w:vAlign w:val="bottom"/>
          </w:tcPr>
          <w:p w14:paraId="1FE1078F" w14:textId="49CFEFB6" w:rsidR="00905EA5" w:rsidRPr="002E37B9" w:rsidRDefault="00905EA5" w:rsidP="00905EA5">
            <w:pPr>
              <w:pBdr>
                <w:bottom w:val="single" w:sz="4" w:space="1" w:color="auto"/>
              </w:pBdr>
              <w:tabs>
                <w:tab w:val="decimal" w:pos="705"/>
              </w:tabs>
              <w:spacing w:line="300" w:lineRule="exact"/>
              <w:rPr>
                <w:rFonts w:cs="Arial"/>
                <w:sz w:val="16"/>
                <w:szCs w:val="16"/>
              </w:rPr>
            </w:pPr>
            <w:r>
              <w:rPr>
                <w:rFonts w:cs="Arial"/>
                <w:sz w:val="16"/>
                <w:szCs w:val="16"/>
              </w:rPr>
              <w:t>3</w:t>
            </w:r>
          </w:p>
        </w:tc>
        <w:tc>
          <w:tcPr>
            <w:tcW w:w="1044" w:type="dxa"/>
          </w:tcPr>
          <w:p w14:paraId="16EBB0A0" w14:textId="2444C7CA" w:rsidR="00905EA5" w:rsidRPr="002E37B9" w:rsidRDefault="00905EA5" w:rsidP="00905EA5">
            <w:pPr>
              <w:pBdr>
                <w:bottom w:val="single" w:sz="4" w:space="1" w:color="auto"/>
              </w:pBdr>
              <w:tabs>
                <w:tab w:val="decimal" w:pos="705"/>
              </w:tabs>
              <w:spacing w:line="300" w:lineRule="exact"/>
              <w:rPr>
                <w:rFonts w:cs="Arial"/>
                <w:sz w:val="16"/>
                <w:szCs w:val="16"/>
              </w:rPr>
            </w:pPr>
            <w:r w:rsidRPr="008B670B">
              <w:rPr>
                <w:rFonts w:cs="Arial"/>
                <w:sz w:val="16"/>
                <w:szCs w:val="16"/>
              </w:rPr>
              <w:t>1</w:t>
            </w:r>
          </w:p>
        </w:tc>
        <w:tc>
          <w:tcPr>
            <w:tcW w:w="1044" w:type="dxa"/>
            <w:shd w:val="clear" w:color="auto" w:fill="auto"/>
          </w:tcPr>
          <w:p w14:paraId="6AE39C06" w14:textId="6C66FA89" w:rsidR="00905EA5" w:rsidRPr="002E37B9" w:rsidRDefault="00905EA5" w:rsidP="00905EA5">
            <w:pPr>
              <w:pBdr>
                <w:bottom w:val="single" w:sz="4" w:space="1" w:color="auto"/>
              </w:pBdr>
              <w:tabs>
                <w:tab w:val="decimal" w:pos="705"/>
              </w:tabs>
              <w:spacing w:line="300" w:lineRule="exact"/>
              <w:rPr>
                <w:rFonts w:cs="Arial"/>
                <w:sz w:val="16"/>
                <w:szCs w:val="16"/>
                <w:cs/>
              </w:rPr>
            </w:pPr>
            <w:r>
              <w:rPr>
                <w:rFonts w:cs="Arial"/>
                <w:sz w:val="16"/>
                <w:szCs w:val="16"/>
              </w:rPr>
              <w:t>-</w:t>
            </w:r>
          </w:p>
        </w:tc>
        <w:tc>
          <w:tcPr>
            <w:tcW w:w="1044" w:type="dxa"/>
            <w:shd w:val="clear" w:color="auto" w:fill="auto"/>
          </w:tcPr>
          <w:p w14:paraId="38E59155" w14:textId="0E6D01A9" w:rsidR="00905EA5" w:rsidRPr="002E37B9" w:rsidRDefault="00905EA5" w:rsidP="00905EA5">
            <w:pPr>
              <w:pBdr>
                <w:bottom w:val="single" w:sz="4" w:space="1" w:color="auto"/>
              </w:pBdr>
              <w:tabs>
                <w:tab w:val="decimal" w:pos="705"/>
              </w:tabs>
              <w:spacing w:line="300" w:lineRule="exact"/>
              <w:rPr>
                <w:rFonts w:cs="Arial"/>
                <w:sz w:val="16"/>
                <w:szCs w:val="16"/>
                <w:cs/>
              </w:rPr>
            </w:pPr>
            <w:r w:rsidRPr="008B670B">
              <w:rPr>
                <w:rFonts w:cs="Arial"/>
                <w:sz w:val="16"/>
                <w:szCs w:val="16"/>
              </w:rPr>
              <w:t>-</w:t>
            </w:r>
          </w:p>
        </w:tc>
        <w:tc>
          <w:tcPr>
            <w:tcW w:w="1044" w:type="dxa"/>
            <w:shd w:val="clear" w:color="auto" w:fill="auto"/>
          </w:tcPr>
          <w:p w14:paraId="5A054D28" w14:textId="3C806B44" w:rsidR="00905EA5" w:rsidRPr="002E37B9" w:rsidRDefault="00905EA5" w:rsidP="00905EA5">
            <w:pPr>
              <w:pBdr>
                <w:bottom w:val="single" w:sz="4" w:space="1" w:color="auto"/>
              </w:pBdr>
              <w:tabs>
                <w:tab w:val="decimal" w:pos="705"/>
              </w:tabs>
              <w:spacing w:line="300" w:lineRule="exact"/>
              <w:rPr>
                <w:rFonts w:cs="Arial"/>
                <w:sz w:val="16"/>
                <w:szCs w:val="16"/>
                <w:cs/>
              </w:rPr>
            </w:pPr>
            <w:r>
              <w:rPr>
                <w:rFonts w:cs="Arial"/>
                <w:sz w:val="16"/>
                <w:szCs w:val="16"/>
              </w:rPr>
              <w:t>8</w:t>
            </w:r>
          </w:p>
        </w:tc>
        <w:tc>
          <w:tcPr>
            <w:tcW w:w="1044" w:type="dxa"/>
            <w:shd w:val="clear" w:color="auto" w:fill="auto"/>
          </w:tcPr>
          <w:p w14:paraId="186DEB39" w14:textId="2DFB2214" w:rsidR="00905EA5" w:rsidRPr="002E37B9" w:rsidRDefault="00905EA5" w:rsidP="00905EA5">
            <w:pPr>
              <w:pBdr>
                <w:bottom w:val="single" w:sz="4" w:space="1" w:color="auto"/>
              </w:pBdr>
              <w:tabs>
                <w:tab w:val="decimal" w:pos="705"/>
              </w:tabs>
              <w:spacing w:line="300" w:lineRule="exact"/>
              <w:rPr>
                <w:rFonts w:cs="Arial"/>
                <w:sz w:val="16"/>
                <w:szCs w:val="16"/>
                <w:cs/>
              </w:rPr>
            </w:pPr>
            <w:r w:rsidRPr="008B670B">
              <w:rPr>
                <w:rFonts w:cs="Arial"/>
                <w:sz w:val="16"/>
                <w:szCs w:val="16"/>
              </w:rPr>
              <w:t>7</w:t>
            </w:r>
          </w:p>
        </w:tc>
        <w:tc>
          <w:tcPr>
            <w:tcW w:w="1044" w:type="dxa"/>
            <w:shd w:val="clear" w:color="auto" w:fill="auto"/>
          </w:tcPr>
          <w:p w14:paraId="1309A06A" w14:textId="0D491986" w:rsidR="00905EA5" w:rsidRPr="002E37B9" w:rsidRDefault="00905EA5" w:rsidP="00905EA5">
            <w:pPr>
              <w:pBdr>
                <w:bottom w:val="single" w:sz="4" w:space="1" w:color="auto"/>
              </w:pBdr>
              <w:tabs>
                <w:tab w:val="decimal" w:pos="705"/>
              </w:tabs>
              <w:spacing w:line="300" w:lineRule="exact"/>
              <w:ind w:right="-38"/>
              <w:rPr>
                <w:rFonts w:cs="Arial"/>
                <w:sz w:val="16"/>
                <w:szCs w:val="16"/>
              </w:rPr>
            </w:pPr>
            <w:r>
              <w:rPr>
                <w:rFonts w:cs="Arial"/>
                <w:sz w:val="16"/>
                <w:szCs w:val="16"/>
              </w:rPr>
              <w:t>(11)</w:t>
            </w:r>
          </w:p>
        </w:tc>
        <w:tc>
          <w:tcPr>
            <w:tcW w:w="1044" w:type="dxa"/>
            <w:shd w:val="clear" w:color="auto" w:fill="auto"/>
          </w:tcPr>
          <w:p w14:paraId="735BB48F" w14:textId="202FBBFF" w:rsidR="00905EA5" w:rsidRPr="002E37B9" w:rsidRDefault="00905EA5" w:rsidP="00905EA5">
            <w:pPr>
              <w:pBdr>
                <w:bottom w:val="single" w:sz="4" w:space="1" w:color="auto"/>
              </w:pBdr>
              <w:tabs>
                <w:tab w:val="decimal" w:pos="705"/>
              </w:tabs>
              <w:spacing w:line="300" w:lineRule="exact"/>
              <w:ind w:right="-38"/>
              <w:rPr>
                <w:rFonts w:cs="Arial"/>
                <w:sz w:val="16"/>
                <w:szCs w:val="16"/>
                <w:cs/>
              </w:rPr>
            </w:pPr>
            <w:r w:rsidRPr="008B670B">
              <w:rPr>
                <w:rFonts w:cs="Arial"/>
                <w:sz w:val="16"/>
                <w:szCs w:val="16"/>
              </w:rPr>
              <w:t>(8)</w:t>
            </w:r>
          </w:p>
        </w:tc>
        <w:tc>
          <w:tcPr>
            <w:tcW w:w="1044" w:type="dxa"/>
            <w:shd w:val="clear" w:color="auto" w:fill="auto"/>
          </w:tcPr>
          <w:p w14:paraId="202AB8AE" w14:textId="2DA464C3" w:rsidR="00905EA5" w:rsidRPr="002E37B9" w:rsidRDefault="00905EA5" w:rsidP="00905EA5">
            <w:pPr>
              <w:pBdr>
                <w:bottom w:val="single" w:sz="4" w:space="1" w:color="auto"/>
              </w:pBdr>
              <w:tabs>
                <w:tab w:val="decimal" w:pos="705"/>
              </w:tabs>
              <w:spacing w:line="300" w:lineRule="exact"/>
              <w:rPr>
                <w:rFonts w:cs="Arial"/>
                <w:sz w:val="16"/>
                <w:szCs w:val="16"/>
              </w:rPr>
            </w:pPr>
            <w:r>
              <w:rPr>
                <w:rFonts w:cs="Arial"/>
                <w:sz w:val="16"/>
                <w:szCs w:val="16"/>
              </w:rPr>
              <w:t>-</w:t>
            </w:r>
          </w:p>
        </w:tc>
        <w:tc>
          <w:tcPr>
            <w:tcW w:w="1044" w:type="dxa"/>
            <w:shd w:val="clear" w:color="auto" w:fill="auto"/>
          </w:tcPr>
          <w:p w14:paraId="21FB9FE3" w14:textId="0BC6F6E1" w:rsidR="00905EA5" w:rsidRPr="004B72F8" w:rsidRDefault="00905EA5" w:rsidP="00905EA5">
            <w:pPr>
              <w:pBdr>
                <w:bottom w:val="single" w:sz="4" w:space="1" w:color="auto"/>
              </w:pBdr>
              <w:tabs>
                <w:tab w:val="decimal" w:pos="705"/>
              </w:tabs>
              <w:spacing w:line="300" w:lineRule="exact"/>
              <w:rPr>
                <w:rFonts w:cs="Arial"/>
                <w:sz w:val="16"/>
                <w:szCs w:val="16"/>
                <w:cs/>
              </w:rPr>
            </w:pPr>
            <w:r w:rsidRPr="008B670B">
              <w:rPr>
                <w:rFonts w:cs="Arial"/>
                <w:sz w:val="16"/>
                <w:szCs w:val="16"/>
              </w:rPr>
              <w:t>-</w:t>
            </w:r>
          </w:p>
        </w:tc>
      </w:tr>
      <w:tr w:rsidR="00905EA5" w:rsidRPr="004B72F8" w14:paraId="7BD797F1" w14:textId="77777777" w:rsidTr="00905EA5">
        <w:trPr>
          <w:trHeight w:val="57"/>
        </w:trPr>
        <w:tc>
          <w:tcPr>
            <w:tcW w:w="3690" w:type="dxa"/>
          </w:tcPr>
          <w:p w14:paraId="0242B351" w14:textId="77777777" w:rsidR="00905EA5" w:rsidRPr="004B72F8" w:rsidRDefault="00905EA5" w:rsidP="008B670B">
            <w:pPr>
              <w:spacing w:line="300" w:lineRule="exact"/>
              <w:rPr>
                <w:rFonts w:cs="Arial"/>
                <w:sz w:val="16"/>
                <w:szCs w:val="16"/>
              </w:rPr>
            </w:pPr>
            <w:r w:rsidRPr="004B72F8">
              <w:rPr>
                <w:rFonts w:cs="Arial"/>
                <w:sz w:val="16"/>
                <w:szCs w:val="16"/>
              </w:rPr>
              <w:t>Total revenues</w:t>
            </w:r>
          </w:p>
        </w:tc>
        <w:tc>
          <w:tcPr>
            <w:tcW w:w="1044" w:type="dxa"/>
            <w:vAlign w:val="bottom"/>
          </w:tcPr>
          <w:p w14:paraId="53E5D848" w14:textId="345CA677" w:rsidR="00905EA5" w:rsidRPr="002E37B9" w:rsidRDefault="00905EA5" w:rsidP="00905EA5">
            <w:pPr>
              <w:pBdr>
                <w:bottom w:val="single" w:sz="4" w:space="1" w:color="auto"/>
              </w:pBdr>
              <w:tabs>
                <w:tab w:val="decimal" w:pos="705"/>
              </w:tabs>
              <w:spacing w:line="300" w:lineRule="exact"/>
              <w:rPr>
                <w:rFonts w:cs="Arial"/>
                <w:sz w:val="16"/>
                <w:szCs w:val="16"/>
              </w:rPr>
            </w:pPr>
            <w:r>
              <w:rPr>
                <w:rFonts w:cs="Arial"/>
                <w:sz w:val="16"/>
                <w:szCs w:val="16"/>
              </w:rPr>
              <w:t>28</w:t>
            </w:r>
          </w:p>
        </w:tc>
        <w:tc>
          <w:tcPr>
            <w:tcW w:w="1044" w:type="dxa"/>
          </w:tcPr>
          <w:p w14:paraId="33A7224B" w14:textId="0A86C1B8" w:rsidR="00905EA5" w:rsidRPr="002E37B9" w:rsidRDefault="00905EA5" w:rsidP="00905EA5">
            <w:pPr>
              <w:pBdr>
                <w:bottom w:val="single" w:sz="4" w:space="1" w:color="auto"/>
              </w:pBdr>
              <w:tabs>
                <w:tab w:val="decimal" w:pos="705"/>
              </w:tabs>
              <w:spacing w:line="300" w:lineRule="exact"/>
              <w:rPr>
                <w:rFonts w:cs="Arial"/>
                <w:sz w:val="16"/>
                <w:szCs w:val="16"/>
              </w:rPr>
            </w:pPr>
            <w:r w:rsidRPr="008B670B">
              <w:rPr>
                <w:rFonts w:cs="Arial"/>
                <w:sz w:val="16"/>
                <w:szCs w:val="16"/>
              </w:rPr>
              <w:t>29</w:t>
            </w:r>
          </w:p>
        </w:tc>
        <w:tc>
          <w:tcPr>
            <w:tcW w:w="1044" w:type="dxa"/>
            <w:shd w:val="clear" w:color="auto" w:fill="auto"/>
          </w:tcPr>
          <w:p w14:paraId="2DDB6373" w14:textId="1A54F184" w:rsidR="00905EA5" w:rsidRPr="002E37B9" w:rsidRDefault="00905EA5" w:rsidP="00905EA5">
            <w:pPr>
              <w:pBdr>
                <w:bottom w:val="single" w:sz="4" w:space="1" w:color="auto"/>
              </w:pBdr>
              <w:tabs>
                <w:tab w:val="decimal" w:pos="705"/>
              </w:tabs>
              <w:spacing w:line="300" w:lineRule="exact"/>
              <w:rPr>
                <w:rFonts w:cs="Arial"/>
                <w:sz w:val="16"/>
                <w:szCs w:val="16"/>
              </w:rPr>
            </w:pPr>
            <w:r>
              <w:rPr>
                <w:rFonts w:cs="Arial"/>
                <w:sz w:val="16"/>
                <w:szCs w:val="16"/>
              </w:rPr>
              <w:t>65</w:t>
            </w:r>
          </w:p>
        </w:tc>
        <w:tc>
          <w:tcPr>
            <w:tcW w:w="1044" w:type="dxa"/>
            <w:shd w:val="clear" w:color="auto" w:fill="auto"/>
          </w:tcPr>
          <w:p w14:paraId="54830233" w14:textId="31682739" w:rsidR="00905EA5" w:rsidRPr="002E37B9" w:rsidRDefault="00905EA5" w:rsidP="00905EA5">
            <w:pPr>
              <w:pBdr>
                <w:bottom w:val="single" w:sz="4" w:space="1" w:color="auto"/>
              </w:pBdr>
              <w:tabs>
                <w:tab w:val="decimal" w:pos="705"/>
              </w:tabs>
              <w:spacing w:line="300" w:lineRule="exact"/>
              <w:rPr>
                <w:rFonts w:cs="Arial"/>
                <w:sz w:val="16"/>
                <w:szCs w:val="16"/>
              </w:rPr>
            </w:pPr>
            <w:r w:rsidRPr="008B670B">
              <w:rPr>
                <w:rFonts w:cs="Arial"/>
                <w:sz w:val="16"/>
                <w:szCs w:val="16"/>
              </w:rPr>
              <w:t>56</w:t>
            </w:r>
          </w:p>
        </w:tc>
        <w:tc>
          <w:tcPr>
            <w:tcW w:w="1044" w:type="dxa"/>
            <w:shd w:val="clear" w:color="auto" w:fill="auto"/>
          </w:tcPr>
          <w:p w14:paraId="40F84D0C" w14:textId="012B9E0E" w:rsidR="00905EA5" w:rsidRPr="002E37B9" w:rsidRDefault="00905EA5" w:rsidP="00905EA5">
            <w:pPr>
              <w:pBdr>
                <w:bottom w:val="single" w:sz="4" w:space="1" w:color="auto"/>
              </w:pBdr>
              <w:tabs>
                <w:tab w:val="decimal" w:pos="705"/>
              </w:tabs>
              <w:spacing w:line="300" w:lineRule="exact"/>
              <w:rPr>
                <w:rFonts w:cs="Arial"/>
                <w:sz w:val="16"/>
                <w:szCs w:val="16"/>
              </w:rPr>
            </w:pPr>
            <w:r>
              <w:rPr>
                <w:rFonts w:cs="Arial"/>
                <w:sz w:val="16"/>
                <w:szCs w:val="16"/>
              </w:rPr>
              <w:t>99</w:t>
            </w:r>
          </w:p>
        </w:tc>
        <w:tc>
          <w:tcPr>
            <w:tcW w:w="1044" w:type="dxa"/>
            <w:shd w:val="clear" w:color="auto" w:fill="auto"/>
          </w:tcPr>
          <w:p w14:paraId="10B09C21" w14:textId="4B3CB197" w:rsidR="00905EA5" w:rsidRPr="002E37B9" w:rsidRDefault="00905EA5" w:rsidP="00905EA5">
            <w:pPr>
              <w:pBdr>
                <w:bottom w:val="single" w:sz="4" w:space="1" w:color="auto"/>
              </w:pBdr>
              <w:tabs>
                <w:tab w:val="decimal" w:pos="705"/>
              </w:tabs>
              <w:spacing w:line="300" w:lineRule="exact"/>
              <w:rPr>
                <w:rFonts w:cs="Arial"/>
                <w:sz w:val="16"/>
                <w:szCs w:val="16"/>
              </w:rPr>
            </w:pPr>
            <w:r w:rsidRPr="008B670B">
              <w:rPr>
                <w:rFonts w:cs="Arial"/>
                <w:sz w:val="16"/>
                <w:szCs w:val="16"/>
              </w:rPr>
              <w:t>75</w:t>
            </w:r>
          </w:p>
        </w:tc>
        <w:tc>
          <w:tcPr>
            <w:tcW w:w="1044" w:type="dxa"/>
            <w:shd w:val="clear" w:color="auto" w:fill="auto"/>
          </w:tcPr>
          <w:p w14:paraId="39D05749" w14:textId="59F7B02F" w:rsidR="00905EA5" w:rsidRPr="002E37B9" w:rsidRDefault="00905EA5" w:rsidP="00905EA5">
            <w:pPr>
              <w:pBdr>
                <w:bottom w:val="single" w:sz="4" w:space="1" w:color="auto"/>
              </w:pBdr>
              <w:tabs>
                <w:tab w:val="decimal" w:pos="705"/>
              </w:tabs>
              <w:spacing w:line="300" w:lineRule="exact"/>
              <w:ind w:right="-38"/>
              <w:rPr>
                <w:rFonts w:cs="Arial"/>
                <w:sz w:val="16"/>
                <w:szCs w:val="16"/>
              </w:rPr>
            </w:pPr>
            <w:r>
              <w:rPr>
                <w:rFonts w:cs="Arial"/>
                <w:sz w:val="16"/>
                <w:szCs w:val="16"/>
              </w:rPr>
              <w:t>(11)</w:t>
            </w:r>
          </w:p>
        </w:tc>
        <w:tc>
          <w:tcPr>
            <w:tcW w:w="1044" w:type="dxa"/>
            <w:shd w:val="clear" w:color="auto" w:fill="auto"/>
          </w:tcPr>
          <w:p w14:paraId="08B14E49" w14:textId="4B613897" w:rsidR="00905EA5" w:rsidRPr="002E37B9" w:rsidRDefault="00905EA5" w:rsidP="00905EA5">
            <w:pPr>
              <w:pBdr>
                <w:bottom w:val="single" w:sz="4" w:space="1" w:color="auto"/>
              </w:pBdr>
              <w:tabs>
                <w:tab w:val="decimal" w:pos="705"/>
              </w:tabs>
              <w:spacing w:line="300" w:lineRule="exact"/>
              <w:ind w:right="-38"/>
              <w:rPr>
                <w:rFonts w:cs="Arial"/>
                <w:sz w:val="16"/>
                <w:szCs w:val="16"/>
              </w:rPr>
            </w:pPr>
            <w:r w:rsidRPr="008B670B">
              <w:rPr>
                <w:rFonts w:cs="Arial"/>
                <w:sz w:val="16"/>
                <w:szCs w:val="16"/>
              </w:rPr>
              <w:t>(8)</w:t>
            </w:r>
          </w:p>
        </w:tc>
        <w:tc>
          <w:tcPr>
            <w:tcW w:w="1044" w:type="dxa"/>
            <w:shd w:val="clear" w:color="auto" w:fill="auto"/>
          </w:tcPr>
          <w:p w14:paraId="1514F3EE" w14:textId="1DD48473" w:rsidR="00905EA5" w:rsidRPr="002E37B9" w:rsidRDefault="00905EA5" w:rsidP="00905EA5">
            <w:pPr>
              <w:pBdr>
                <w:bottom w:val="single" w:sz="4" w:space="1" w:color="auto"/>
              </w:pBdr>
              <w:tabs>
                <w:tab w:val="decimal" w:pos="705"/>
              </w:tabs>
              <w:spacing w:line="300" w:lineRule="exact"/>
              <w:rPr>
                <w:rFonts w:cs="Arial"/>
                <w:sz w:val="16"/>
                <w:szCs w:val="16"/>
              </w:rPr>
            </w:pPr>
            <w:r>
              <w:rPr>
                <w:rFonts w:cs="Arial"/>
                <w:sz w:val="16"/>
                <w:szCs w:val="16"/>
              </w:rPr>
              <w:t>181</w:t>
            </w:r>
          </w:p>
        </w:tc>
        <w:tc>
          <w:tcPr>
            <w:tcW w:w="1044" w:type="dxa"/>
            <w:shd w:val="clear" w:color="auto" w:fill="auto"/>
          </w:tcPr>
          <w:p w14:paraId="5FDEA7C8" w14:textId="7D09A13A" w:rsidR="00905EA5" w:rsidRPr="004B72F8" w:rsidRDefault="00905EA5" w:rsidP="00905EA5">
            <w:pPr>
              <w:pBdr>
                <w:bottom w:val="single" w:sz="4" w:space="1" w:color="auto"/>
              </w:pBdr>
              <w:tabs>
                <w:tab w:val="decimal" w:pos="705"/>
              </w:tabs>
              <w:spacing w:line="300" w:lineRule="exact"/>
              <w:rPr>
                <w:rFonts w:cs="Arial"/>
                <w:sz w:val="16"/>
                <w:szCs w:val="16"/>
              </w:rPr>
            </w:pPr>
            <w:r w:rsidRPr="008B670B">
              <w:rPr>
                <w:rFonts w:cs="Arial"/>
                <w:sz w:val="16"/>
                <w:szCs w:val="16"/>
              </w:rPr>
              <w:t>152</w:t>
            </w:r>
          </w:p>
        </w:tc>
      </w:tr>
      <w:tr w:rsidR="00905EA5" w:rsidRPr="004B72F8" w14:paraId="592247E7" w14:textId="77777777" w:rsidTr="00905EA5">
        <w:trPr>
          <w:trHeight w:val="57"/>
        </w:trPr>
        <w:tc>
          <w:tcPr>
            <w:tcW w:w="3690" w:type="dxa"/>
          </w:tcPr>
          <w:p w14:paraId="18ECF529" w14:textId="3F2BB4ED" w:rsidR="00905EA5" w:rsidRPr="004B72F8" w:rsidRDefault="00905EA5" w:rsidP="008B670B">
            <w:pPr>
              <w:spacing w:line="300" w:lineRule="exact"/>
              <w:rPr>
                <w:rFonts w:cs="Arial"/>
                <w:sz w:val="16"/>
                <w:szCs w:val="16"/>
                <w:cs/>
              </w:rPr>
            </w:pPr>
            <w:r w:rsidRPr="004B72F8">
              <w:rPr>
                <w:rFonts w:cs="Arial"/>
                <w:sz w:val="16"/>
                <w:szCs w:val="16"/>
              </w:rPr>
              <w:t>Profit from operation segments</w:t>
            </w:r>
          </w:p>
        </w:tc>
        <w:tc>
          <w:tcPr>
            <w:tcW w:w="1044" w:type="dxa"/>
            <w:vAlign w:val="bottom"/>
          </w:tcPr>
          <w:p w14:paraId="5585DC11" w14:textId="5D2B735C" w:rsidR="00905EA5" w:rsidRPr="002E37B9" w:rsidRDefault="00905EA5" w:rsidP="00905EA5">
            <w:pPr>
              <w:pBdr>
                <w:bottom w:val="double" w:sz="4" w:space="1" w:color="auto"/>
              </w:pBdr>
              <w:tabs>
                <w:tab w:val="decimal" w:pos="705"/>
              </w:tabs>
              <w:spacing w:line="300" w:lineRule="exact"/>
              <w:rPr>
                <w:rFonts w:cs="Arial"/>
                <w:sz w:val="16"/>
                <w:szCs w:val="16"/>
              </w:rPr>
            </w:pPr>
            <w:r>
              <w:rPr>
                <w:rFonts w:cs="Arial"/>
                <w:sz w:val="16"/>
                <w:szCs w:val="16"/>
              </w:rPr>
              <w:t>11</w:t>
            </w:r>
          </w:p>
        </w:tc>
        <w:tc>
          <w:tcPr>
            <w:tcW w:w="1044" w:type="dxa"/>
          </w:tcPr>
          <w:p w14:paraId="0B585E88" w14:textId="0EEDA4BC" w:rsidR="00905EA5" w:rsidRPr="002E37B9" w:rsidRDefault="00905EA5" w:rsidP="00905EA5">
            <w:pPr>
              <w:pBdr>
                <w:bottom w:val="double" w:sz="4" w:space="1" w:color="auto"/>
              </w:pBdr>
              <w:tabs>
                <w:tab w:val="decimal" w:pos="705"/>
              </w:tabs>
              <w:spacing w:line="300" w:lineRule="exact"/>
              <w:rPr>
                <w:rFonts w:cs="Arial"/>
                <w:sz w:val="16"/>
                <w:szCs w:val="16"/>
              </w:rPr>
            </w:pPr>
            <w:r w:rsidRPr="008B670B">
              <w:rPr>
                <w:rFonts w:cs="Arial"/>
                <w:sz w:val="16"/>
                <w:szCs w:val="16"/>
              </w:rPr>
              <w:t>9</w:t>
            </w:r>
          </w:p>
        </w:tc>
        <w:tc>
          <w:tcPr>
            <w:tcW w:w="1044" w:type="dxa"/>
            <w:shd w:val="clear" w:color="auto" w:fill="auto"/>
          </w:tcPr>
          <w:p w14:paraId="582F3F87" w14:textId="5C845055" w:rsidR="00905EA5" w:rsidRPr="002E37B9" w:rsidRDefault="0093528C" w:rsidP="00905EA5">
            <w:pPr>
              <w:pBdr>
                <w:bottom w:val="double" w:sz="4" w:space="1" w:color="auto"/>
              </w:pBdr>
              <w:tabs>
                <w:tab w:val="decimal" w:pos="705"/>
              </w:tabs>
              <w:spacing w:line="300" w:lineRule="exact"/>
              <w:rPr>
                <w:rFonts w:cs="Arial"/>
                <w:sz w:val="16"/>
                <w:szCs w:val="16"/>
              </w:rPr>
            </w:pPr>
            <w:r>
              <w:rPr>
                <w:rFonts w:cs="Arial"/>
                <w:sz w:val="16"/>
                <w:szCs w:val="16"/>
              </w:rPr>
              <w:t>18</w:t>
            </w:r>
          </w:p>
        </w:tc>
        <w:tc>
          <w:tcPr>
            <w:tcW w:w="1044" w:type="dxa"/>
            <w:shd w:val="clear" w:color="auto" w:fill="auto"/>
          </w:tcPr>
          <w:p w14:paraId="27A4F9C2" w14:textId="3588B3E8" w:rsidR="00905EA5" w:rsidRPr="002E37B9" w:rsidRDefault="00905EA5" w:rsidP="00905EA5">
            <w:pPr>
              <w:pBdr>
                <w:bottom w:val="double" w:sz="4" w:space="1" w:color="auto"/>
              </w:pBdr>
              <w:tabs>
                <w:tab w:val="decimal" w:pos="705"/>
              </w:tabs>
              <w:spacing w:line="300" w:lineRule="exact"/>
              <w:rPr>
                <w:rFonts w:cs="Arial"/>
                <w:sz w:val="16"/>
                <w:szCs w:val="16"/>
              </w:rPr>
            </w:pPr>
            <w:r w:rsidRPr="008B670B">
              <w:rPr>
                <w:rFonts w:cs="Arial"/>
                <w:sz w:val="16"/>
                <w:szCs w:val="16"/>
              </w:rPr>
              <w:t>19</w:t>
            </w:r>
          </w:p>
        </w:tc>
        <w:tc>
          <w:tcPr>
            <w:tcW w:w="1044" w:type="dxa"/>
            <w:shd w:val="clear" w:color="auto" w:fill="auto"/>
          </w:tcPr>
          <w:p w14:paraId="7F0E4789" w14:textId="20CCA5B7" w:rsidR="00905EA5" w:rsidRPr="002E37B9" w:rsidRDefault="00905EA5" w:rsidP="00905EA5">
            <w:pPr>
              <w:pBdr>
                <w:bottom w:val="double" w:sz="4" w:space="1" w:color="auto"/>
              </w:pBdr>
              <w:tabs>
                <w:tab w:val="decimal" w:pos="705"/>
              </w:tabs>
              <w:spacing w:line="300" w:lineRule="exact"/>
              <w:rPr>
                <w:rFonts w:cs="Arial"/>
                <w:sz w:val="16"/>
                <w:szCs w:val="16"/>
              </w:rPr>
            </w:pPr>
            <w:r>
              <w:rPr>
                <w:rFonts w:cs="Arial"/>
                <w:sz w:val="16"/>
                <w:szCs w:val="16"/>
              </w:rPr>
              <w:t>16</w:t>
            </w:r>
          </w:p>
        </w:tc>
        <w:tc>
          <w:tcPr>
            <w:tcW w:w="1044" w:type="dxa"/>
            <w:shd w:val="clear" w:color="auto" w:fill="auto"/>
          </w:tcPr>
          <w:p w14:paraId="61DB5E96" w14:textId="11DCC4FA" w:rsidR="00905EA5" w:rsidRPr="002E37B9" w:rsidRDefault="00905EA5" w:rsidP="00905EA5">
            <w:pPr>
              <w:pBdr>
                <w:bottom w:val="double" w:sz="4" w:space="1" w:color="auto"/>
              </w:pBdr>
              <w:tabs>
                <w:tab w:val="decimal" w:pos="705"/>
              </w:tabs>
              <w:spacing w:line="300" w:lineRule="exact"/>
              <w:rPr>
                <w:rFonts w:cs="Arial"/>
                <w:sz w:val="16"/>
                <w:szCs w:val="16"/>
              </w:rPr>
            </w:pPr>
            <w:r w:rsidRPr="008B670B">
              <w:rPr>
                <w:rFonts w:cs="Arial"/>
                <w:sz w:val="16"/>
                <w:szCs w:val="16"/>
              </w:rPr>
              <w:t>13</w:t>
            </w:r>
          </w:p>
        </w:tc>
        <w:tc>
          <w:tcPr>
            <w:tcW w:w="1044" w:type="dxa"/>
            <w:shd w:val="clear" w:color="auto" w:fill="auto"/>
          </w:tcPr>
          <w:p w14:paraId="0344C5AD" w14:textId="0E2ECF39" w:rsidR="00905EA5" w:rsidRPr="002E37B9" w:rsidRDefault="00905EA5" w:rsidP="00905EA5">
            <w:pPr>
              <w:pBdr>
                <w:bottom w:val="double" w:sz="4" w:space="1" w:color="auto"/>
              </w:pBdr>
              <w:tabs>
                <w:tab w:val="decimal" w:pos="705"/>
              </w:tabs>
              <w:spacing w:line="300" w:lineRule="exact"/>
              <w:ind w:right="-38"/>
              <w:rPr>
                <w:rFonts w:cs="Arial"/>
                <w:sz w:val="16"/>
                <w:szCs w:val="16"/>
              </w:rPr>
            </w:pPr>
            <w:r>
              <w:rPr>
                <w:rFonts w:cs="Arial"/>
                <w:sz w:val="16"/>
                <w:szCs w:val="16"/>
              </w:rPr>
              <w:t>-</w:t>
            </w:r>
          </w:p>
        </w:tc>
        <w:tc>
          <w:tcPr>
            <w:tcW w:w="1044" w:type="dxa"/>
            <w:shd w:val="clear" w:color="auto" w:fill="auto"/>
          </w:tcPr>
          <w:p w14:paraId="00604196" w14:textId="3CFF2327" w:rsidR="00905EA5" w:rsidRPr="002E37B9" w:rsidRDefault="00905EA5" w:rsidP="00905EA5">
            <w:pPr>
              <w:pBdr>
                <w:bottom w:val="double" w:sz="4" w:space="1" w:color="auto"/>
              </w:pBdr>
              <w:tabs>
                <w:tab w:val="decimal" w:pos="705"/>
              </w:tabs>
              <w:spacing w:line="300" w:lineRule="exact"/>
              <w:ind w:right="-38"/>
              <w:rPr>
                <w:rFonts w:cs="Arial"/>
                <w:sz w:val="16"/>
                <w:szCs w:val="16"/>
              </w:rPr>
            </w:pPr>
            <w:r w:rsidRPr="008B670B">
              <w:rPr>
                <w:rFonts w:cs="Arial"/>
                <w:sz w:val="16"/>
                <w:szCs w:val="16"/>
              </w:rPr>
              <w:t>-</w:t>
            </w:r>
          </w:p>
        </w:tc>
        <w:tc>
          <w:tcPr>
            <w:tcW w:w="1044" w:type="dxa"/>
            <w:shd w:val="clear" w:color="auto" w:fill="auto"/>
          </w:tcPr>
          <w:p w14:paraId="07C0D2C4" w14:textId="65E20A58" w:rsidR="00905EA5" w:rsidRPr="002E37B9" w:rsidRDefault="00872575" w:rsidP="00905EA5">
            <w:pPr>
              <w:tabs>
                <w:tab w:val="decimal" w:pos="705"/>
              </w:tabs>
              <w:spacing w:line="300" w:lineRule="exact"/>
              <w:rPr>
                <w:rFonts w:cs="Arial"/>
                <w:sz w:val="16"/>
                <w:szCs w:val="16"/>
              </w:rPr>
            </w:pPr>
            <w:r>
              <w:rPr>
                <w:rFonts w:cs="Arial"/>
                <w:sz w:val="16"/>
                <w:szCs w:val="16"/>
              </w:rPr>
              <w:t>45</w:t>
            </w:r>
          </w:p>
        </w:tc>
        <w:tc>
          <w:tcPr>
            <w:tcW w:w="1044" w:type="dxa"/>
            <w:shd w:val="clear" w:color="auto" w:fill="auto"/>
          </w:tcPr>
          <w:p w14:paraId="0B626751" w14:textId="002617B3" w:rsidR="00905EA5" w:rsidRPr="004B72F8" w:rsidRDefault="00905EA5" w:rsidP="00905EA5">
            <w:pPr>
              <w:tabs>
                <w:tab w:val="decimal" w:pos="705"/>
              </w:tabs>
              <w:spacing w:line="300" w:lineRule="exact"/>
              <w:rPr>
                <w:rFonts w:cs="Arial"/>
                <w:sz w:val="16"/>
                <w:szCs w:val="16"/>
              </w:rPr>
            </w:pPr>
            <w:r w:rsidRPr="008B670B">
              <w:rPr>
                <w:rFonts w:cs="Arial"/>
                <w:sz w:val="16"/>
                <w:szCs w:val="16"/>
              </w:rPr>
              <w:t>41</w:t>
            </w:r>
          </w:p>
        </w:tc>
      </w:tr>
      <w:tr w:rsidR="00905EA5" w:rsidRPr="004B72F8" w14:paraId="75CC7A4D" w14:textId="77777777" w:rsidTr="00905EA5">
        <w:trPr>
          <w:trHeight w:val="57"/>
        </w:trPr>
        <w:tc>
          <w:tcPr>
            <w:tcW w:w="3690" w:type="dxa"/>
            <w:vAlign w:val="bottom"/>
          </w:tcPr>
          <w:p w14:paraId="132D5E3B" w14:textId="77777777" w:rsidR="00905EA5" w:rsidRPr="004B72F8" w:rsidRDefault="00905EA5" w:rsidP="008B670B">
            <w:pPr>
              <w:spacing w:line="300" w:lineRule="exact"/>
              <w:rPr>
                <w:rFonts w:cs="Arial"/>
                <w:sz w:val="16"/>
                <w:szCs w:val="16"/>
              </w:rPr>
            </w:pPr>
            <w:r w:rsidRPr="004B72F8">
              <w:rPr>
                <w:rFonts w:cs="Arial"/>
                <w:sz w:val="16"/>
                <w:szCs w:val="16"/>
              </w:rPr>
              <w:t>Unallocated income and expenses:</w:t>
            </w:r>
          </w:p>
        </w:tc>
        <w:tc>
          <w:tcPr>
            <w:tcW w:w="1044" w:type="dxa"/>
          </w:tcPr>
          <w:p w14:paraId="4E84BAB9" w14:textId="77777777" w:rsidR="00905EA5" w:rsidRPr="004B72F8" w:rsidRDefault="00905EA5" w:rsidP="00905EA5">
            <w:pPr>
              <w:tabs>
                <w:tab w:val="decimal" w:pos="496"/>
                <w:tab w:val="decimal" w:pos="705"/>
              </w:tabs>
              <w:spacing w:line="300" w:lineRule="exact"/>
              <w:jc w:val="right"/>
              <w:rPr>
                <w:rFonts w:cs="Arial"/>
                <w:sz w:val="16"/>
                <w:szCs w:val="16"/>
              </w:rPr>
            </w:pPr>
          </w:p>
        </w:tc>
        <w:tc>
          <w:tcPr>
            <w:tcW w:w="1044" w:type="dxa"/>
          </w:tcPr>
          <w:p w14:paraId="54FC3B60" w14:textId="77777777" w:rsidR="00905EA5" w:rsidRPr="004B72F8" w:rsidRDefault="00905EA5" w:rsidP="00905EA5">
            <w:pPr>
              <w:tabs>
                <w:tab w:val="decimal" w:pos="705"/>
              </w:tabs>
              <w:spacing w:line="300" w:lineRule="exact"/>
              <w:rPr>
                <w:rFonts w:cs="Arial"/>
                <w:sz w:val="16"/>
                <w:szCs w:val="16"/>
              </w:rPr>
            </w:pPr>
          </w:p>
        </w:tc>
        <w:tc>
          <w:tcPr>
            <w:tcW w:w="1044" w:type="dxa"/>
            <w:shd w:val="clear" w:color="auto" w:fill="auto"/>
          </w:tcPr>
          <w:p w14:paraId="6B7EA87D" w14:textId="77777777" w:rsidR="00905EA5" w:rsidRPr="004B72F8" w:rsidRDefault="00905EA5" w:rsidP="00905EA5">
            <w:pPr>
              <w:tabs>
                <w:tab w:val="decimal" w:pos="705"/>
              </w:tabs>
              <w:spacing w:line="300" w:lineRule="exact"/>
              <w:rPr>
                <w:rFonts w:cs="Arial"/>
                <w:sz w:val="16"/>
                <w:szCs w:val="16"/>
              </w:rPr>
            </w:pPr>
          </w:p>
        </w:tc>
        <w:tc>
          <w:tcPr>
            <w:tcW w:w="1044" w:type="dxa"/>
            <w:shd w:val="clear" w:color="auto" w:fill="auto"/>
          </w:tcPr>
          <w:p w14:paraId="7512C2B6" w14:textId="77777777" w:rsidR="00905EA5" w:rsidRPr="004B72F8" w:rsidRDefault="00905EA5" w:rsidP="00905EA5">
            <w:pPr>
              <w:tabs>
                <w:tab w:val="decimal" w:pos="705"/>
              </w:tabs>
              <w:spacing w:line="300" w:lineRule="exact"/>
              <w:rPr>
                <w:rFonts w:cs="Arial"/>
                <w:sz w:val="16"/>
                <w:szCs w:val="16"/>
              </w:rPr>
            </w:pPr>
          </w:p>
        </w:tc>
        <w:tc>
          <w:tcPr>
            <w:tcW w:w="1044" w:type="dxa"/>
            <w:shd w:val="clear" w:color="auto" w:fill="auto"/>
          </w:tcPr>
          <w:p w14:paraId="6BC4B155" w14:textId="77777777" w:rsidR="00905EA5" w:rsidRPr="004B72F8" w:rsidRDefault="00905EA5" w:rsidP="00905EA5">
            <w:pPr>
              <w:tabs>
                <w:tab w:val="decimal" w:pos="705"/>
                <w:tab w:val="decimal" w:pos="792"/>
              </w:tabs>
              <w:spacing w:line="300" w:lineRule="exact"/>
              <w:rPr>
                <w:rFonts w:cs="Arial"/>
                <w:sz w:val="16"/>
                <w:szCs w:val="16"/>
              </w:rPr>
            </w:pPr>
          </w:p>
        </w:tc>
        <w:tc>
          <w:tcPr>
            <w:tcW w:w="1044" w:type="dxa"/>
            <w:shd w:val="clear" w:color="auto" w:fill="auto"/>
          </w:tcPr>
          <w:p w14:paraId="73D3F566" w14:textId="77777777" w:rsidR="00905EA5" w:rsidRPr="004B72F8" w:rsidRDefault="00905EA5" w:rsidP="00905EA5">
            <w:pPr>
              <w:tabs>
                <w:tab w:val="decimal" w:pos="705"/>
                <w:tab w:val="decimal" w:pos="792"/>
              </w:tabs>
              <w:spacing w:line="300" w:lineRule="exact"/>
              <w:rPr>
                <w:rFonts w:cs="Arial"/>
                <w:sz w:val="16"/>
                <w:szCs w:val="16"/>
              </w:rPr>
            </w:pPr>
          </w:p>
        </w:tc>
        <w:tc>
          <w:tcPr>
            <w:tcW w:w="1044" w:type="dxa"/>
            <w:shd w:val="clear" w:color="auto" w:fill="auto"/>
          </w:tcPr>
          <w:p w14:paraId="6C83A7CE" w14:textId="77777777" w:rsidR="00905EA5" w:rsidRPr="004B72F8" w:rsidRDefault="00905EA5" w:rsidP="00905EA5">
            <w:pPr>
              <w:tabs>
                <w:tab w:val="decimal" w:pos="705"/>
                <w:tab w:val="decimal" w:pos="792"/>
              </w:tabs>
              <w:spacing w:line="300" w:lineRule="exact"/>
              <w:rPr>
                <w:rFonts w:cs="Arial"/>
                <w:sz w:val="16"/>
                <w:szCs w:val="16"/>
              </w:rPr>
            </w:pPr>
          </w:p>
        </w:tc>
        <w:tc>
          <w:tcPr>
            <w:tcW w:w="1044" w:type="dxa"/>
            <w:shd w:val="clear" w:color="auto" w:fill="auto"/>
          </w:tcPr>
          <w:p w14:paraId="11C98519" w14:textId="77777777" w:rsidR="00905EA5" w:rsidRPr="004B72F8" w:rsidRDefault="00905EA5" w:rsidP="00905EA5">
            <w:pPr>
              <w:tabs>
                <w:tab w:val="decimal" w:pos="705"/>
                <w:tab w:val="decimal" w:pos="792"/>
              </w:tabs>
              <w:spacing w:line="300" w:lineRule="exact"/>
              <w:rPr>
                <w:rFonts w:cs="Arial"/>
                <w:sz w:val="16"/>
                <w:szCs w:val="16"/>
              </w:rPr>
            </w:pPr>
          </w:p>
        </w:tc>
        <w:tc>
          <w:tcPr>
            <w:tcW w:w="1044" w:type="dxa"/>
            <w:shd w:val="clear" w:color="auto" w:fill="auto"/>
          </w:tcPr>
          <w:p w14:paraId="7B03BBE9" w14:textId="77777777" w:rsidR="00905EA5" w:rsidRPr="004B72F8" w:rsidRDefault="00905EA5" w:rsidP="00905EA5">
            <w:pPr>
              <w:tabs>
                <w:tab w:val="decimal" w:pos="705"/>
                <w:tab w:val="decimal" w:pos="918"/>
              </w:tabs>
              <w:spacing w:line="300" w:lineRule="exact"/>
              <w:rPr>
                <w:rFonts w:cs="Arial"/>
                <w:sz w:val="16"/>
                <w:szCs w:val="16"/>
              </w:rPr>
            </w:pPr>
          </w:p>
        </w:tc>
        <w:tc>
          <w:tcPr>
            <w:tcW w:w="1044" w:type="dxa"/>
            <w:shd w:val="clear" w:color="auto" w:fill="auto"/>
          </w:tcPr>
          <w:p w14:paraId="594CE3D0" w14:textId="77777777" w:rsidR="00905EA5" w:rsidRPr="004B72F8" w:rsidRDefault="00905EA5" w:rsidP="00905EA5">
            <w:pPr>
              <w:tabs>
                <w:tab w:val="decimal" w:pos="705"/>
                <w:tab w:val="decimal" w:pos="918"/>
              </w:tabs>
              <w:spacing w:line="300" w:lineRule="exact"/>
              <w:rPr>
                <w:rFonts w:cs="Arial"/>
                <w:sz w:val="16"/>
                <w:szCs w:val="16"/>
              </w:rPr>
            </w:pPr>
          </w:p>
        </w:tc>
      </w:tr>
      <w:tr w:rsidR="00905EA5" w:rsidRPr="004B72F8" w14:paraId="286F7D1F" w14:textId="77777777" w:rsidTr="00905EA5">
        <w:trPr>
          <w:trHeight w:val="57"/>
        </w:trPr>
        <w:tc>
          <w:tcPr>
            <w:tcW w:w="3690" w:type="dxa"/>
          </w:tcPr>
          <w:p w14:paraId="1D2F522D" w14:textId="77777777" w:rsidR="00905EA5" w:rsidRPr="004B72F8" w:rsidRDefault="00905EA5" w:rsidP="008B670B">
            <w:pPr>
              <w:spacing w:line="300" w:lineRule="exact"/>
              <w:rPr>
                <w:rFonts w:cs="Arial"/>
                <w:sz w:val="16"/>
                <w:szCs w:val="16"/>
              </w:rPr>
            </w:pPr>
            <w:r w:rsidRPr="004B72F8">
              <w:rPr>
                <w:rFonts w:cs="Arial"/>
                <w:sz w:val="16"/>
                <w:szCs w:val="16"/>
              </w:rPr>
              <w:t>Other income</w:t>
            </w:r>
          </w:p>
        </w:tc>
        <w:tc>
          <w:tcPr>
            <w:tcW w:w="1044" w:type="dxa"/>
          </w:tcPr>
          <w:p w14:paraId="3B70517A" w14:textId="77777777" w:rsidR="00905EA5" w:rsidRPr="004B72F8" w:rsidRDefault="00905EA5" w:rsidP="00905EA5">
            <w:pPr>
              <w:tabs>
                <w:tab w:val="decimal" w:pos="496"/>
                <w:tab w:val="decimal" w:pos="705"/>
              </w:tabs>
              <w:spacing w:line="300" w:lineRule="exact"/>
              <w:jc w:val="right"/>
              <w:rPr>
                <w:rFonts w:cs="Arial"/>
                <w:sz w:val="16"/>
                <w:szCs w:val="16"/>
              </w:rPr>
            </w:pPr>
          </w:p>
        </w:tc>
        <w:tc>
          <w:tcPr>
            <w:tcW w:w="1044" w:type="dxa"/>
          </w:tcPr>
          <w:p w14:paraId="5EF299F3" w14:textId="77777777" w:rsidR="00905EA5" w:rsidRPr="004B72F8" w:rsidRDefault="00905EA5" w:rsidP="00905EA5">
            <w:pPr>
              <w:tabs>
                <w:tab w:val="decimal" w:pos="705"/>
              </w:tabs>
              <w:spacing w:line="300" w:lineRule="exact"/>
              <w:rPr>
                <w:rFonts w:cs="Arial"/>
                <w:sz w:val="16"/>
                <w:szCs w:val="16"/>
              </w:rPr>
            </w:pPr>
          </w:p>
        </w:tc>
        <w:tc>
          <w:tcPr>
            <w:tcW w:w="1044" w:type="dxa"/>
            <w:shd w:val="clear" w:color="auto" w:fill="auto"/>
          </w:tcPr>
          <w:p w14:paraId="1C08D6F2" w14:textId="77777777" w:rsidR="00905EA5" w:rsidRPr="004B72F8" w:rsidRDefault="00905EA5" w:rsidP="00905EA5">
            <w:pPr>
              <w:tabs>
                <w:tab w:val="decimal" w:pos="705"/>
              </w:tabs>
              <w:spacing w:line="300" w:lineRule="exact"/>
              <w:rPr>
                <w:rFonts w:cs="Arial"/>
                <w:sz w:val="16"/>
                <w:szCs w:val="16"/>
              </w:rPr>
            </w:pPr>
          </w:p>
        </w:tc>
        <w:tc>
          <w:tcPr>
            <w:tcW w:w="1044" w:type="dxa"/>
            <w:shd w:val="clear" w:color="auto" w:fill="auto"/>
          </w:tcPr>
          <w:p w14:paraId="1A2AC953" w14:textId="77777777" w:rsidR="00905EA5" w:rsidRPr="004B72F8" w:rsidRDefault="00905EA5" w:rsidP="00905EA5">
            <w:pPr>
              <w:tabs>
                <w:tab w:val="decimal" w:pos="705"/>
              </w:tabs>
              <w:spacing w:line="300" w:lineRule="exact"/>
              <w:rPr>
                <w:rFonts w:cs="Arial"/>
                <w:sz w:val="16"/>
                <w:szCs w:val="16"/>
              </w:rPr>
            </w:pPr>
          </w:p>
        </w:tc>
        <w:tc>
          <w:tcPr>
            <w:tcW w:w="1044" w:type="dxa"/>
            <w:shd w:val="clear" w:color="auto" w:fill="auto"/>
          </w:tcPr>
          <w:p w14:paraId="767A2C99" w14:textId="77777777" w:rsidR="00905EA5" w:rsidRPr="004B72F8" w:rsidRDefault="00905EA5" w:rsidP="00905EA5">
            <w:pPr>
              <w:tabs>
                <w:tab w:val="decimal" w:pos="705"/>
                <w:tab w:val="decimal" w:pos="792"/>
              </w:tabs>
              <w:spacing w:line="300" w:lineRule="exact"/>
              <w:rPr>
                <w:rFonts w:cs="Arial"/>
                <w:sz w:val="16"/>
                <w:szCs w:val="16"/>
              </w:rPr>
            </w:pPr>
          </w:p>
        </w:tc>
        <w:tc>
          <w:tcPr>
            <w:tcW w:w="1044" w:type="dxa"/>
            <w:shd w:val="clear" w:color="auto" w:fill="auto"/>
          </w:tcPr>
          <w:p w14:paraId="480DD34E" w14:textId="77777777" w:rsidR="00905EA5" w:rsidRPr="004B72F8" w:rsidRDefault="00905EA5" w:rsidP="00905EA5">
            <w:pPr>
              <w:tabs>
                <w:tab w:val="decimal" w:pos="705"/>
                <w:tab w:val="decimal" w:pos="792"/>
              </w:tabs>
              <w:spacing w:line="300" w:lineRule="exact"/>
              <w:rPr>
                <w:rFonts w:cs="Arial"/>
                <w:sz w:val="16"/>
                <w:szCs w:val="16"/>
              </w:rPr>
            </w:pPr>
          </w:p>
        </w:tc>
        <w:tc>
          <w:tcPr>
            <w:tcW w:w="1044" w:type="dxa"/>
            <w:shd w:val="clear" w:color="auto" w:fill="auto"/>
          </w:tcPr>
          <w:p w14:paraId="4A9B4196" w14:textId="77777777" w:rsidR="00905EA5" w:rsidRPr="004B72F8" w:rsidRDefault="00905EA5" w:rsidP="00905EA5">
            <w:pPr>
              <w:tabs>
                <w:tab w:val="decimal" w:pos="705"/>
                <w:tab w:val="decimal" w:pos="792"/>
              </w:tabs>
              <w:spacing w:line="300" w:lineRule="exact"/>
              <w:rPr>
                <w:rFonts w:cs="Arial"/>
                <w:sz w:val="16"/>
                <w:szCs w:val="16"/>
              </w:rPr>
            </w:pPr>
          </w:p>
        </w:tc>
        <w:tc>
          <w:tcPr>
            <w:tcW w:w="1044" w:type="dxa"/>
            <w:shd w:val="clear" w:color="auto" w:fill="auto"/>
          </w:tcPr>
          <w:p w14:paraId="412FF84D" w14:textId="77777777" w:rsidR="00905EA5" w:rsidRPr="004B72F8" w:rsidRDefault="00905EA5" w:rsidP="00905EA5">
            <w:pPr>
              <w:tabs>
                <w:tab w:val="decimal" w:pos="705"/>
                <w:tab w:val="decimal" w:pos="792"/>
              </w:tabs>
              <w:spacing w:line="300" w:lineRule="exact"/>
              <w:rPr>
                <w:rFonts w:cs="Arial"/>
                <w:sz w:val="16"/>
                <w:szCs w:val="16"/>
              </w:rPr>
            </w:pPr>
          </w:p>
        </w:tc>
        <w:tc>
          <w:tcPr>
            <w:tcW w:w="1044" w:type="dxa"/>
            <w:shd w:val="clear" w:color="auto" w:fill="auto"/>
            <w:vAlign w:val="bottom"/>
          </w:tcPr>
          <w:p w14:paraId="68556F85" w14:textId="2FA4507F" w:rsidR="00905EA5" w:rsidRPr="00800437" w:rsidRDefault="00905EA5" w:rsidP="00905EA5">
            <w:pPr>
              <w:tabs>
                <w:tab w:val="decimal" w:pos="705"/>
              </w:tabs>
              <w:spacing w:line="300" w:lineRule="exact"/>
              <w:rPr>
                <w:rFonts w:cs="Arial"/>
                <w:sz w:val="16"/>
                <w:szCs w:val="16"/>
              </w:rPr>
            </w:pPr>
            <w:r>
              <w:rPr>
                <w:rFonts w:cs="Arial"/>
                <w:sz w:val="16"/>
                <w:szCs w:val="16"/>
              </w:rPr>
              <w:t>2</w:t>
            </w:r>
          </w:p>
        </w:tc>
        <w:tc>
          <w:tcPr>
            <w:tcW w:w="1044" w:type="dxa"/>
            <w:shd w:val="clear" w:color="auto" w:fill="auto"/>
            <w:vAlign w:val="bottom"/>
          </w:tcPr>
          <w:p w14:paraId="30A44172" w14:textId="2CA58642" w:rsidR="00905EA5" w:rsidRPr="002B629C" w:rsidRDefault="00F622E8" w:rsidP="00905EA5">
            <w:pPr>
              <w:tabs>
                <w:tab w:val="decimal" w:pos="705"/>
              </w:tabs>
              <w:spacing w:line="300" w:lineRule="exact"/>
              <w:rPr>
                <w:rFonts w:cs="Arial"/>
                <w:sz w:val="16"/>
                <w:szCs w:val="16"/>
              </w:rPr>
            </w:pPr>
            <w:r>
              <w:rPr>
                <w:rFonts w:cs="Arial"/>
                <w:sz w:val="16"/>
                <w:szCs w:val="16"/>
              </w:rPr>
              <w:t>1</w:t>
            </w:r>
          </w:p>
        </w:tc>
      </w:tr>
      <w:tr w:rsidR="00905EA5" w:rsidRPr="004B72F8" w14:paraId="157CC02D" w14:textId="77777777" w:rsidTr="00905EA5">
        <w:trPr>
          <w:trHeight w:val="57"/>
        </w:trPr>
        <w:tc>
          <w:tcPr>
            <w:tcW w:w="3690" w:type="dxa"/>
          </w:tcPr>
          <w:p w14:paraId="581FC568" w14:textId="77777777" w:rsidR="00905EA5" w:rsidRPr="004B72F8" w:rsidRDefault="00905EA5" w:rsidP="008B670B">
            <w:pPr>
              <w:spacing w:line="300" w:lineRule="exact"/>
              <w:rPr>
                <w:rFonts w:cs="Arial"/>
                <w:sz w:val="16"/>
                <w:szCs w:val="16"/>
                <w:cs/>
              </w:rPr>
            </w:pPr>
            <w:r w:rsidRPr="004B72F8">
              <w:rPr>
                <w:rFonts w:cs="Arial"/>
                <w:sz w:val="16"/>
                <w:szCs w:val="16"/>
              </w:rPr>
              <w:t>Selling and distribution expenses</w:t>
            </w:r>
          </w:p>
        </w:tc>
        <w:tc>
          <w:tcPr>
            <w:tcW w:w="1044" w:type="dxa"/>
          </w:tcPr>
          <w:p w14:paraId="55E51AFE" w14:textId="77777777" w:rsidR="00905EA5" w:rsidRPr="004B72F8" w:rsidRDefault="00905EA5" w:rsidP="00905EA5">
            <w:pPr>
              <w:tabs>
                <w:tab w:val="decimal" w:pos="496"/>
                <w:tab w:val="decimal" w:pos="705"/>
              </w:tabs>
              <w:spacing w:line="300" w:lineRule="exact"/>
              <w:jc w:val="right"/>
              <w:rPr>
                <w:rFonts w:cs="Arial"/>
                <w:sz w:val="16"/>
                <w:szCs w:val="16"/>
              </w:rPr>
            </w:pPr>
          </w:p>
        </w:tc>
        <w:tc>
          <w:tcPr>
            <w:tcW w:w="1044" w:type="dxa"/>
          </w:tcPr>
          <w:p w14:paraId="514977E9" w14:textId="77777777" w:rsidR="00905EA5" w:rsidRPr="004B72F8" w:rsidRDefault="00905EA5" w:rsidP="00905EA5">
            <w:pPr>
              <w:tabs>
                <w:tab w:val="decimal" w:pos="705"/>
              </w:tabs>
              <w:spacing w:line="300" w:lineRule="exact"/>
              <w:rPr>
                <w:rFonts w:cs="Arial"/>
                <w:sz w:val="16"/>
                <w:szCs w:val="16"/>
              </w:rPr>
            </w:pPr>
          </w:p>
        </w:tc>
        <w:tc>
          <w:tcPr>
            <w:tcW w:w="1044" w:type="dxa"/>
            <w:shd w:val="clear" w:color="auto" w:fill="auto"/>
          </w:tcPr>
          <w:p w14:paraId="0A8A063B" w14:textId="77777777" w:rsidR="00905EA5" w:rsidRPr="004B72F8" w:rsidRDefault="00905EA5" w:rsidP="00905EA5">
            <w:pPr>
              <w:tabs>
                <w:tab w:val="decimal" w:pos="705"/>
              </w:tabs>
              <w:spacing w:line="300" w:lineRule="exact"/>
              <w:rPr>
                <w:rFonts w:cs="Arial"/>
                <w:sz w:val="16"/>
                <w:szCs w:val="16"/>
              </w:rPr>
            </w:pPr>
          </w:p>
        </w:tc>
        <w:tc>
          <w:tcPr>
            <w:tcW w:w="1044" w:type="dxa"/>
            <w:shd w:val="clear" w:color="auto" w:fill="auto"/>
          </w:tcPr>
          <w:p w14:paraId="6C1DBE14" w14:textId="77777777" w:rsidR="00905EA5" w:rsidRPr="004B72F8" w:rsidRDefault="00905EA5" w:rsidP="00905EA5">
            <w:pPr>
              <w:tabs>
                <w:tab w:val="decimal" w:pos="705"/>
              </w:tabs>
              <w:spacing w:line="300" w:lineRule="exact"/>
              <w:rPr>
                <w:rFonts w:cs="Arial"/>
                <w:sz w:val="16"/>
                <w:szCs w:val="16"/>
              </w:rPr>
            </w:pPr>
          </w:p>
        </w:tc>
        <w:tc>
          <w:tcPr>
            <w:tcW w:w="1044" w:type="dxa"/>
            <w:shd w:val="clear" w:color="auto" w:fill="auto"/>
          </w:tcPr>
          <w:p w14:paraId="4C11EB64" w14:textId="77777777" w:rsidR="00905EA5" w:rsidRPr="004B72F8" w:rsidRDefault="00905EA5" w:rsidP="00905EA5">
            <w:pPr>
              <w:tabs>
                <w:tab w:val="decimal" w:pos="705"/>
                <w:tab w:val="decimal" w:pos="792"/>
              </w:tabs>
              <w:spacing w:line="300" w:lineRule="exact"/>
              <w:rPr>
                <w:rFonts w:cs="Arial"/>
                <w:sz w:val="16"/>
                <w:szCs w:val="16"/>
              </w:rPr>
            </w:pPr>
          </w:p>
        </w:tc>
        <w:tc>
          <w:tcPr>
            <w:tcW w:w="1044" w:type="dxa"/>
            <w:shd w:val="clear" w:color="auto" w:fill="auto"/>
          </w:tcPr>
          <w:p w14:paraId="66804B58" w14:textId="77777777" w:rsidR="00905EA5" w:rsidRPr="004B72F8" w:rsidRDefault="00905EA5" w:rsidP="00905EA5">
            <w:pPr>
              <w:tabs>
                <w:tab w:val="decimal" w:pos="705"/>
                <w:tab w:val="decimal" w:pos="792"/>
              </w:tabs>
              <w:spacing w:line="300" w:lineRule="exact"/>
              <w:rPr>
                <w:rFonts w:cs="Arial"/>
                <w:sz w:val="16"/>
                <w:szCs w:val="16"/>
              </w:rPr>
            </w:pPr>
          </w:p>
        </w:tc>
        <w:tc>
          <w:tcPr>
            <w:tcW w:w="1044" w:type="dxa"/>
            <w:shd w:val="clear" w:color="auto" w:fill="auto"/>
          </w:tcPr>
          <w:p w14:paraId="26E59976" w14:textId="77777777" w:rsidR="00905EA5" w:rsidRPr="004B72F8" w:rsidRDefault="00905EA5" w:rsidP="00905EA5">
            <w:pPr>
              <w:tabs>
                <w:tab w:val="decimal" w:pos="705"/>
                <w:tab w:val="decimal" w:pos="792"/>
              </w:tabs>
              <w:spacing w:line="300" w:lineRule="exact"/>
              <w:rPr>
                <w:rFonts w:cs="Arial"/>
                <w:sz w:val="16"/>
                <w:szCs w:val="16"/>
              </w:rPr>
            </w:pPr>
          </w:p>
        </w:tc>
        <w:tc>
          <w:tcPr>
            <w:tcW w:w="1044" w:type="dxa"/>
            <w:shd w:val="clear" w:color="auto" w:fill="auto"/>
          </w:tcPr>
          <w:p w14:paraId="513D0906" w14:textId="77777777" w:rsidR="00905EA5" w:rsidRPr="004B72F8" w:rsidRDefault="00905EA5" w:rsidP="00905EA5">
            <w:pPr>
              <w:tabs>
                <w:tab w:val="decimal" w:pos="705"/>
                <w:tab w:val="decimal" w:pos="792"/>
              </w:tabs>
              <w:spacing w:line="300" w:lineRule="exact"/>
              <w:rPr>
                <w:rFonts w:cs="Arial"/>
                <w:sz w:val="16"/>
                <w:szCs w:val="16"/>
              </w:rPr>
            </w:pPr>
          </w:p>
        </w:tc>
        <w:tc>
          <w:tcPr>
            <w:tcW w:w="1044" w:type="dxa"/>
            <w:shd w:val="clear" w:color="auto" w:fill="auto"/>
            <w:vAlign w:val="bottom"/>
          </w:tcPr>
          <w:p w14:paraId="2D901E1F" w14:textId="344EB2DC" w:rsidR="00905EA5" w:rsidRPr="004B72F8" w:rsidRDefault="00905EA5" w:rsidP="00905EA5">
            <w:pPr>
              <w:tabs>
                <w:tab w:val="decimal" w:pos="705"/>
              </w:tabs>
              <w:spacing w:line="300" w:lineRule="exact"/>
              <w:rPr>
                <w:rFonts w:cs="Arial"/>
                <w:sz w:val="16"/>
                <w:szCs w:val="16"/>
              </w:rPr>
            </w:pPr>
            <w:r>
              <w:rPr>
                <w:rFonts w:cs="Arial"/>
                <w:sz w:val="16"/>
                <w:szCs w:val="16"/>
              </w:rPr>
              <w:t>(5)</w:t>
            </w:r>
          </w:p>
        </w:tc>
        <w:tc>
          <w:tcPr>
            <w:tcW w:w="1044" w:type="dxa"/>
            <w:shd w:val="clear" w:color="auto" w:fill="auto"/>
            <w:vAlign w:val="bottom"/>
          </w:tcPr>
          <w:p w14:paraId="0CE0572B" w14:textId="75C6140B" w:rsidR="00905EA5" w:rsidRPr="002B629C" w:rsidRDefault="00905EA5" w:rsidP="00905EA5">
            <w:pPr>
              <w:tabs>
                <w:tab w:val="decimal" w:pos="705"/>
              </w:tabs>
              <w:spacing w:line="300" w:lineRule="exact"/>
              <w:rPr>
                <w:rFonts w:cs="Arial"/>
                <w:sz w:val="16"/>
                <w:szCs w:val="16"/>
              </w:rPr>
            </w:pPr>
            <w:r w:rsidRPr="008B670B">
              <w:rPr>
                <w:rFonts w:cs="Arial"/>
                <w:sz w:val="16"/>
                <w:szCs w:val="16"/>
              </w:rPr>
              <w:t>(4)</w:t>
            </w:r>
          </w:p>
        </w:tc>
      </w:tr>
      <w:tr w:rsidR="00905EA5" w:rsidRPr="004B72F8" w14:paraId="4366FD56" w14:textId="77777777" w:rsidTr="00905EA5">
        <w:trPr>
          <w:trHeight w:val="57"/>
        </w:trPr>
        <w:tc>
          <w:tcPr>
            <w:tcW w:w="3690" w:type="dxa"/>
          </w:tcPr>
          <w:p w14:paraId="6DE5309F" w14:textId="77777777" w:rsidR="00905EA5" w:rsidRPr="004B72F8" w:rsidRDefault="00905EA5" w:rsidP="008B670B">
            <w:pPr>
              <w:tabs>
                <w:tab w:val="decimal" w:pos="792"/>
              </w:tabs>
              <w:spacing w:line="300" w:lineRule="exact"/>
              <w:rPr>
                <w:rFonts w:cs="Arial"/>
                <w:sz w:val="16"/>
                <w:szCs w:val="16"/>
              </w:rPr>
            </w:pPr>
            <w:r w:rsidRPr="004B72F8">
              <w:rPr>
                <w:rFonts w:cs="Arial"/>
                <w:sz w:val="16"/>
                <w:szCs w:val="16"/>
              </w:rPr>
              <w:t>Administrative expenses</w:t>
            </w:r>
          </w:p>
        </w:tc>
        <w:tc>
          <w:tcPr>
            <w:tcW w:w="1044" w:type="dxa"/>
          </w:tcPr>
          <w:p w14:paraId="0C873F66" w14:textId="77777777" w:rsidR="00905EA5" w:rsidRPr="004B72F8" w:rsidRDefault="00905EA5" w:rsidP="00905EA5">
            <w:pPr>
              <w:tabs>
                <w:tab w:val="decimal" w:pos="496"/>
                <w:tab w:val="decimal" w:pos="705"/>
              </w:tabs>
              <w:spacing w:line="300" w:lineRule="exact"/>
              <w:jc w:val="right"/>
              <w:rPr>
                <w:rFonts w:cs="Arial"/>
                <w:sz w:val="16"/>
                <w:szCs w:val="16"/>
              </w:rPr>
            </w:pPr>
          </w:p>
        </w:tc>
        <w:tc>
          <w:tcPr>
            <w:tcW w:w="1044" w:type="dxa"/>
          </w:tcPr>
          <w:p w14:paraId="3B97D471" w14:textId="77777777" w:rsidR="00905EA5" w:rsidRPr="004B72F8" w:rsidRDefault="00905EA5" w:rsidP="00905EA5">
            <w:pPr>
              <w:tabs>
                <w:tab w:val="decimal" w:pos="705"/>
              </w:tabs>
              <w:spacing w:line="300" w:lineRule="exact"/>
              <w:rPr>
                <w:rFonts w:cs="Arial"/>
                <w:sz w:val="16"/>
                <w:szCs w:val="16"/>
              </w:rPr>
            </w:pPr>
          </w:p>
        </w:tc>
        <w:tc>
          <w:tcPr>
            <w:tcW w:w="1044" w:type="dxa"/>
            <w:shd w:val="clear" w:color="auto" w:fill="auto"/>
          </w:tcPr>
          <w:p w14:paraId="4ABDC938" w14:textId="77777777" w:rsidR="00905EA5" w:rsidRPr="004B72F8" w:rsidRDefault="00905EA5" w:rsidP="00905EA5">
            <w:pPr>
              <w:tabs>
                <w:tab w:val="decimal" w:pos="705"/>
              </w:tabs>
              <w:spacing w:line="300" w:lineRule="exact"/>
              <w:rPr>
                <w:rFonts w:cs="Arial"/>
                <w:sz w:val="16"/>
                <w:szCs w:val="16"/>
              </w:rPr>
            </w:pPr>
          </w:p>
        </w:tc>
        <w:tc>
          <w:tcPr>
            <w:tcW w:w="1044" w:type="dxa"/>
            <w:shd w:val="clear" w:color="auto" w:fill="auto"/>
          </w:tcPr>
          <w:p w14:paraId="6DDD3ED6" w14:textId="77777777" w:rsidR="00905EA5" w:rsidRPr="004B72F8" w:rsidRDefault="00905EA5" w:rsidP="00905EA5">
            <w:pPr>
              <w:tabs>
                <w:tab w:val="decimal" w:pos="705"/>
              </w:tabs>
              <w:spacing w:line="300" w:lineRule="exact"/>
              <w:rPr>
                <w:rFonts w:cs="Arial"/>
                <w:sz w:val="16"/>
                <w:szCs w:val="16"/>
              </w:rPr>
            </w:pPr>
          </w:p>
        </w:tc>
        <w:tc>
          <w:tcPr>
            <w:tcW w:w="1044" w:type="dxa"/>
            <w:shd w:val="clear" w:color="auto" w:fill="auto"/>
          </w:tcPr>
          <w:p w14:paraId="5BC07B3F" w14:textId="77777777" w:rsidR="00905EA5" w:rsidRPr="004B72F8" w:rsidRDefault="00905EA5" w:rsidP="00905EA5">
            <w:pPr>
              <w:tabs>
                <w:tab w:val="decimal" w:pos="705"/>
                <w:tab w:val="decimal" w:pos="792"/>
              </w:tabs>
              <w:spacing w:line="300" w:lineRule="exact"/>
              <w:rPr>
                <w:rFonts w:cs="Arial"/>
                <w:sz w:val="16"/>
                <w:szCs w:val="16"/>
              </w:rPr>
            </w:pPr>
          </w:p>
        </w:tc>
        <w:tc>
          <w:tcPr>
            <w:tcW w:w="1044" w:type="dxa"/>
            <w:shd w:val="clear" w:color="auto" w:fill="auto"/>
          </w:tcPr>
          <w:p w14:paraId="0245021F" w14:textId="77777777" w:rsidR="00905EA5" w:rsidRPr="004B72F8" w:rsidRDefault="00905EA5" w:rsidP="00905EA5">
            <w:pPr>
              <w:tabs>
                <w:tab w:val="decimal" w:pos="705"/>
                <w:tab w:val="decimal" w:pos="792"/>
              </w:tabs>
              <w:spacing w:line="300" w:lineRule="exact"/>
              <w:rPr>
                <w:rFonts w:cs="Arial"/>
                <w:sz w:val="16"/>
                <w:szCs w:val="16"/>
              </w:rPr>
            </w:pPr>
          </w:p>
        </w:tc>
        <w:tc>
          <w:tcPr>
            <w:tcW w:w="1044" w:type="dxa"/>
            <w:shd w:val="clear" w:color="auto" w:fill="auto"/>
          </w:tcPr>
          <w:p w14:paraId="425099F2" w14:textId="77777777" w:rsidR="00905EA5" w:rsidRPr="004B72F8" w:rsidRDefault="00905EA5" w:rsidP="00905EA5">
            <w:pPr>
              <w:tabs>
                <w:tab w:val="decimal" w:pos="705"/>
                <w:tab w:val="decimal" w:pos="792"/>
              </w:tabs>
              <w:spacing w:line="300" w:lineRule="exact"/>
              <w:rPr>
                <w:rFonts w:cs="Arial"/>
                <w:sz w:val="16"/>
                <w:szCs w:val="16"/>
              </w:rPr>
            </w:pPr>
          </w:p>
        </w:tc>
        <w:tc>
          <w:tcPr>
            <w:tcW w:w="1044" w:type="dxa"/>
            <w:shd w:val="clear" w:color="auto" w:fill="auto"/>
          </w:tcPr>
          <w:p w14:paraId="292EB72D" w14:textId="77777777" w:rsidR="00905EA5" w:rsidRPr="004B72F8" w:rsidRDefault="00905EA5" w:rsidP="00905EA5">
            <w:pPr>
              <w:tabs>
                <w:tab w:val="decimal" w:pos="705"/>
                <w:tab w:val="decimal" w:pos="792"/>
              </w:tabs>
              <w:spacing w:line="300" w:lineRule="exact"/>
              <w:rPr>
                <w:rFonts w:cs="Arial"/>
                <w:sz w:val="16"/>
                <w:szCs w:val="16"/>
              </w:rPr>
            </w:pPr>
          </w:p>
        </w:tc>
        <w:tc>
          <w:tcPr>
            <w:tcW w:w="1044" w:type="dxa"/>
            <w:shd w:val="clear" w:color="auto" w:fill="auto"/>
            <w:vAlign w:val="bottom"/>
          </w:tcPr>
          <w:p w14:paraId="00360029" w14:textId="66A8FE6A" w:rsidR="00905EA5" w:rsidRPr="004B72F8" w:rsidRDefault="00905EA5" w:rsidP="00905EA5">
            <w:pPr>
              <w:tabs>
                <w:tab w:val="decimal" w:pos="705"/>
              </w:tabs>
              <w:spacing w:line="300" w:lineRule="exact"/>
              <w:rPr>
                <w:rFonts w:cs="Arial"/>
                <w:sz w:val="16"/>
                <w:szCs w:val="16"/>
              </w:rPr>
            </w:pPr>
            <w:r>
              <w:rPr>
                <w:rFonts w:cs="Arial"/>
                <w:sz w:val="16"/>
                <w:szCs w:val="16"/>
              </w:rPr>
              <w:t>(</w:t>
            </w:r>
            <w:r w:rsidR="00872575">
              <w:rPr>
                <w:rFonts w:cs="Arial"/>
                <w:sz w:val="16"/>
                <w:szCs w:val="16"/>
              </w:rPr>
              <w:t>31</w:t>
            </w:r>
            <w:r>
              <w:rPr>
                <w:rFonts w:cs="Arial"/>
                <w:sz w:val="16"/>
                <w:szCs w:val="16"/>
              </w:rPr>
              <w:t>)</w:t>
            </w:r>
          </w:p>
        </w:tc>
        <w:tc>
          <w:tcPr>
            <w:tcW w:w="1044" w:type="dxa"/>
            <w:shd w:val="clear" w:color="auto" w:fill="auto"/>
            <w:vAlign w:val="bottom"/>
          </w:tcPr>
          <w:p w14:paraId="32B0CAF6" w14:textId="262861CD" w:rsidR="00905EA5" w:rsidRPr="002B629C" w:rsidRDefault="00905EA5" w:rsidP="00905EA5">
            <w:pPr>
              <w:tabs>
                <w:tab w:val="decimal" w:pos="705"/>
              </w:tabs>
              <w:spacing w:line="300" w:lineRule="exact"/>
              <w:rPr>
                <w:rFonts w:cs="Arial"/>
                <w:sz w:val="16"/>
                <w:szCs w:val="16"/>
              </w:rPr>
            </w:pPr>
            <w:r w:rsidRPr="008B670B">
              <w:rPr>
                <w:rFonts w:cs="Arial"/>
                <w:sz w:val="16"/>
                <w:szCs w:val="16"/>
              </w:rPr>
              <w:t>(</w:t>
            </w:r>
            <w:r w:rsidR="00872575">
              <w:rPr>
                <w:rFonts w:cs="Arial"/>
                <w:sz w:val="16"/>
                <w:szCs w:val="16"/>
              </w:rPr>
              <w:t>29</w:t>
            </w:r>
            <w:r w:rsidRPr="008B670B">
              <w:rPr>
                <w:rFonts w:cs="Arial"/>
                <w:sz w:val="16"/>
                <w:szCs w:val="16"/>
              </w:rPr>
              <w:t>)</w:t>
            </w:r>
          </w:p>
        </w:tc>
      </w:tr>
      <w:tr w:rsidR="00905EA5" w:rsidRPr="004B72F8" w14:paraId="403859E4" w14:textId="77777777" w:rsidTr="00905EA5">
        <w:trPr>
          <w:trHeight w:val="57"/>
        </w:trPr>
        <w:tc>
          <w:tcPr>
            <w:tcW w:w="3690" w:type="dxa"/>
          </w:tcPr>
          <w:p w14:paraId="6111966B" w14:textId="77777777" w:rsidR="00905EA5" w:rsidRPr="004B72F8" w:rsidRDefault="00905EA5" w:rsidP="008B670B">
            <w:pPr>
              <w:tabs>
                <w:tab w:val="decimal" w:pos="792"/>
              </w:tabs>
              <w:spacing w:line="300" w:lineRule="exact"/>
              <w:rPr>
                <w:rFonts w:cs="Arial"/>
                <w:sz w:val="16"/>
                <w:szCs w:val="16"/>
              </w:rPr>
            </w:pPr>
            <w:r w:rsidRPr="004B72F8">
              <w:rPr>
                <w:rFonts w:cs="Arial"/>
                <w:sz w:val="16"/>
                <w:szCs w:val="16"/>
              </w:rPr>
              <w:t>Finance cost</w:t>
            </w:r>
          </w:p>
        </w:tc>
        <w:tc>
          <w:tcPr>
            <w:tcW w:w="1044" w:type="dxa"/>
          </w:tcPr>
          <w:p w14:paraId="7AC48054" w14:textId="77777777" w:rsidR="00905EA5" w:rsidRPr="004B72F8" w:rsidRDefault="00905EA5" w:rsidP="00905EA5">
            <w:pPr>
              <w:tabs>
                <w:tab w:val="decimal" w:pos="496"/>
                <w:tab w:val="decimal" w:pos="705"/>
              </w:tabs>
              <w:spacing w:line="300" w:lineRule="exact"/>
              <w:jc w:val="right"/>
              <w:rPr>
                <w:rFonts w:cs="Arial"/>
                <w:sz w:val="16"/>
                <w:szCs w:val="16"/>
              </w:rPr>
            </w:pPr>
          </w:p>
        </w:tc>
        <w:tc>
          <w:tcPr>
            <w:tcW w:w="1044" w:type="dxa"/>
          </w:tcPr>
          <w:p w14:paraId="5F7C0136" w14:textId="77777777" w:rsidR="00905EA5" w:rsidRPr="004B72F8" w:rsidRDefault="00905EA5" w:rsidP="00905EA5">
            <w:pPr>
              <w:tabs>
                <w:tab w:val="decimal" w:pos="705"/>
              </w:tabs>
              <w:spacing w:line="300" w:lineRule="exact"/>
              <w:rPr>
                <w:rFonts w:cs="Arial"/>
                <w:sz w:val="16"/>
                <w:szCs w:val="16"/>
              </w:rPr>
            </w:pPr>
          </w:p>
        </w:tc>
        <w:tc>
          <w:tcPr>
            <w:tcW w:w="1044" w:type="dxa"/>
            <w:shd w:val="clear" w:color="auto" w:fill="auto"/>
          </w:tcPr>
          <w:p w14:paraId="334767A2" w14:textId="77777777" w:rsidR="00905EA5" w:rsidRPr="004B72F8" w:rsidRDefault="00905EA5" w:rsidP="00905EA5">
            <w:pPr>
              <w:tabs>
                <w:tab w:val="decimal" w:pos="705"/>
              </w:tabs>
              <w:spacing w:line="300" w:lineRule="exact"/>
              <w:rPr>
                <w:rFonts w:cs="Arial"/>
                <w:sz w:val="16"/>
                <w:szCs w:val="16"/>
              </w:rPr>
            </w:pPr>
          </w:p>
        </w:tc>
        <w:tc>
          <w:tcPr>
            <w:tcW w:w="1044" w:type="dxa"/>
            <w:shd w:val="clear" w:color="auto" w:fill="auto"/>
          </w:tcPr>
          <w:p w14:paraId="555F84B9" w14:textId="77777777" w:rsidR="00905EA5" w:rsidRPr="004B72F8" w:rsidRDefault="00905EA5" w:rsidP="00905EA5">
            <w:pPr>
              <w:tabs>
                <w:tab w:val="decimal" w:pos="705"/>
              </w:tabs>
              <w:spacing w:line="300" w:lineRule="exact"/>
              <w:rPr>
                <w:rFonts w:cs="Arial"/>
                <w:sz w:val="16"/>
                <w:szCs w:val="16"/>
              </w:rPr>
            </w:pPr>
          </w:p>
        </w:tc>
        <w:tc>
          <w:tcPr>
            <w:tcW w:w="1044" w:type="dxa"/>
            <w:shd w:val="clear" w:color="auto" w:fill="auto"/>
          </w:tcPr>
          <w:p w14:paraId="4C738300" w14:textId="77777777" w:rsidR="00905EA5" w:rsidRPr="004B72F8" w:rsidRDefault="00905EA5" w:rsidP="00905EA5">
            <w:pPr>
              <w:tabs>
                <w:tab w:val="decimal" w:pos="705"/>
                <w:tab w:val="decimal" w:pos="792"/>
              </w:tabs>
              <w:spacing w:line="300" w:lineRule="exact"/>
              <w:rPr>
                <w:rFonts w:cs="Arial"/>
                <w:sz w:val="16"/>
                <w:szCs w:val="16"/>
              </w:rPr>
            </w:pPr>
          </w:p>
        </w:tc>
        <w:tc>
          <w:tcPr>
            <w:tcW w:w="1044" w:type="dxa"/>
            <w:shd w:val="clear" w:color="auto" w:fill="auto"/>
          </w:tcPr>
          <w:p w14:paraId="06757005" w14:textId="77777777" w:rsidR="00905EA5" w:rsidRPr="004B72F8" w:rsidRDefault="00905EA5" w:rsidP="00905EA5">
            <w:pPr>
              <w:tabs>
                <w:tab w:val="decimal" w:pos="705"/>
                <w:tab w:val="decimal" w:pos="792"/>
              </w:tabs>
              <w:spacing w:line="300" w:lineRule="exact"/>
              <w:rPr>
                <w:rFonts w:cs="Arial"/>
                <w:sz w:val="16"/>
                <w:szCs w:val="16"/>
              </w:rPr>
            </w:pPr>
          </w:p>
        </w:tc>
        <w:tc>
          <w:tcPr>
            <w:tcW w:w="1044" w:type="dxa"/>
            <w:shd w:val="clear" w:color="auto" w:fill="auto"/>
          </w:tcPr>
          <w:p w14:paraId="278DF592" w14:textId="77777777" w:rsidR="00905EA5" w:rsidRPr="004B72F8" w:rsidRDefault="00905EA5" w:rsidP="00905EA5">
            <w:pPr>
              <w:tabs>
                <w:tab w:val="decimal" w:pos="705"/>
                <w:tab w:val="decimal" w:pos="792"/>
              </w:tabs>
              <w:spacing w:line="300" w:lineRule="exact"/>
              <w:rPr>
                <w:rFonts w:cs="Arial"/>
                <w:sz w:val="16"/>
                <w:szCs w:val="16"/>
              </w:rPr>
            </w:pPr>
          </w:p>
        </w:tc>
        <w:tc>
          <w:tcPr>
            <w:tcW w:w="1044" w:type="dxa"/>
            <w:shd w:val="clear" w:color="auto" w:fill="auto"/>
          </w:tcPr>
          <w:p w14:paraId="0C12AE2B" w14:textId="77777777" w:rsidR="00905EA5" w:rsidRPr="004B72F8" w:rsidRDefault="00905EA5" w:rsidP="00905EA5">
            <w:pPr>
              <w:tabs>
                <w:tab w:val="decimal" w:pos="705"/>
                <w:tab w:val="decimal" w:pos="792"/>
              </w:tabs>
              <w:spacing w:line="300" w:lineRule="exact"/>
              <w:rPr>
                <w:rFonts w:cs="Arial"/>
                <w:sz w:val="16"/>
                <w:szCs w:val="16"/>
              </w:rPr>
            </w:pPr>
          </w:p>
        </w:tc>
        <w:tc>
          <w:tcPr>
            <w:tcW w:w="1044" w:type="dxa"/>
            <w:shd w:val="clear" w:color="auto" w:fill="auto"/>
            <w:vAlign w:val="bottom"/>
          </w:tcPr>
          <w:p w14:paraId="43B07014" w14:textId="263CF8FA" w:rsidR="00905EA5" w:rsidRPr="004B72F8" w:rsidRDefault="00905EA5" w:rsidP="00905EA5">
            <w:pPr>
              <w:tabs>
                <w:tab w:val="decimal" w:pos="705"/>
              </w:tabs>
              <w:spacing w:line="300" w:lineRule="exact"/>
              <w:rPr>
                <w:rFonts w:cs="Arial"/>
                <w:sz w:val="16"/>
                <w:szCs w:val="16"/>
              </w:rPr>
            </w:pPr>
            <w:r>
              <w:rPr>
                <w:rFonts w:cs="Arial"/>
                <w:sz w:val="16"/>
                <w:szCs w:val="16"/>
              </w:rPr>
              <w:t>(2)</w:t>
            </w:r>
          </w:p>
        </w:tc>
        <w:tc>
          <w:tcPr>
            <w:tcW w:w="1044" w:type="dxa"/>
            <w:shd w:val="clear" w:color="auto" w:fill="auto"/>
            <w:vAlign w:val="bottom"/>
          </w:tcPr>
          <w:p w14:paraId="62C87B8A" w14:textId="7CC90D81" w:rsidR="00905EA5" w:rsidRPr="002B629C" w:rsidRDefault="00905EA5" w:rsidP="00905EA5">
            <w:pPr>
              <w:tabs>
                <w:tab w:val="decimal" w:pos="705"/>
              </w:tabs>
              <w:spacing w:line="300" w:lineRule="exact"/>
              <w:rPr>
                <w:rFonts w:cs="Arial"/>
                <w:sz w:val="16"/>
                <w:szCs w:val="16"/>
              </w:rPr>
            </w:pPr>
            <w:r w:rsidRPr="008B670B">
              <w:rPr>
                <w:rFonts w:cs="Arial"/>
                <w:sz w:val="16"/>
                <w:szCs w:val="16"/>
              </w:rPr>
              <w:t>(2)</w:t>
            </w:r>
          </w:p>
        </w:tc>
      </w:tr>
      <w:tr w:rsidR="00905EA5" w:rsidRPr="004B72F8" w14:paraId="097F0108" w14:textId="77777777" w:rsidTr="00905EA5">
        <w:trPr>
          <w:trHeight w:val="57"/>
        </w:trPr>
        <w:tc>
          <w:tcPr>
            <w:tcW w:w="3690" w:type="dxa"/>
          </w:tcPr>
          <w:p w14:paraId="4CDD43DD" w14:textId="7C7809D7" w:rsidR="00905EA5" w:rsidRPr="004B72F8" w:rsidRDefault="00905EA5" w:rsidP="008B670B">
            <w:pPr>
              <w:tabs>
                <w:tab w:val="decimal" w:pos="792"/>
              </w:tabs>
              <w:spacing w:line="300" w:lineRule="exact"/>
              <w:rPr>
                <w:rFonts w:cs="Arial"/>
                <w:sz w:val="16"/>
                <w:szCs w:val="16"/>
              </w:rPr>
            </w:pPr>
            <w:r>
              <w:rPr>
                <w:rFonts w:cs="Arial"/>
                <w:sz w:val="16"/>
                <w:szCs w:val="16"/>
              </w:rPr>
              <w:t xml:space="preserve">Tax </w:t>
            </w:r>
            <w:r w:rsidRPr="004B72F8">
              <w:rPr>
                <w:rFonts w:cs="Arial"/>
                <w:sz w:val="16"/>
                <w:szCs w:val="16"/>
              </w:rPr>
              <w:t>expense</w:t>
            </w:r>
          </w:p>
        </w:tc>
        <w:tc>
          <w:tcPr>
            <w:tcW w:w="1044" w:type="dxa"/>
          </w:tcPr>
          <w:p w14:paraId="5F814C6D" w14:textId="77777777" w:rsidR="00905EA5" w:rsidRPr="004B72F8" w:rsidRDefault="00905EA5" w:rsidP="00905EA5">
            <w:pPr>
              <w:tabs>
                <w:tab w:val="decimal" w:pos="496"/>
                <w:tab w:val="decimal" w:pos="705"/>
              </w:tabs>
              <w:spacing w:line="300" w:lineRule="exact"/>
              <w:jc w:val="right"/>
              <w:rPr>
                <w:rFonts w:cs="Arial"/>
                <w:sz w:val="16"/>
                <w:szCs w:val="16"/>
              </w:rPr>
            </w:pPr>
          </w:p>
        </w:tc>
        <w:tc>
          <w:tcPr>
            <w:tcW w:w="1044" w:type="dxa"/>
          </w:tcPr>
          <w:p w14:paraId="7E5DD4F3" w14:textId="77777777" w:rsidR="00905EA5" w:rsidRPr="004B72F8" w:rsidRDefault="00905EA5" w:rsidP="00905EA5">
            <w:pPr>
              <w:tabs>
                <w:tab w:val="decimal" w:pos="705"/>
              </w:tabs>
              <w:spacing w:line="300" w:lineRule="exact"/>
              <w:rPr>
                <w:rFonts w:cs="Arial"/>
                <w:sz w:val="16"/>
                <w:szCs w:val="16"/>
              </w:rPr>
            </w:pPr>
          </w:p>
        </w:tc>
        <w:tc>
          <w:tcPr>
            <w:tcW w:w="1044" w:type="dxa"/>
            <w:shd w:val="clear" w:color="auto" w:fill="auto"/>
          </w:tcPr>
          <w:p w14:paraId="70BF68EF" w14:textId="77777777" w:rsidR="00905EA5" w:rsidRPr="004B72F8" w:rsidRDefault="00905EA5" w:rsidP="00905EA5">
            <w:pPr>
              <w:tabs>
                <w:tab w:val="decimal" w:pos="705"/>
              </w:tabs>
              <w:spacing w:line="300" w:lineRule="exact"/>
              <w:rPr>
                <w:rFonts w:cs="Arial"/>
                <w:sz w:val="16"/>
                <w:szCs w:val="16"/>
              </w:rPr>
            </w:pPr>
          </w:p>
        </w:tc>
        <w:tc>
          <w:tcPr>
            <w:tcW w:w="1044" w:type="dxa"/>
            <w:shd w:val="clear" w:color="auto" w:fill="auto"/>
          </w:tcPr>
          <w:p w14:paraId="7A297FFF" w14:textId="77777777" w:rsidR="00905EA5" w:rsidRPr="004B72F8" w:rsidRDefault="00905EA5" w:rsidP="00905EA5">
            <w:pPr>
              <w:tabs>
                <w:tab w:val="decimal" w:pos="705"/>
              </w:tabs>
              <w:spacing w:line="300" w:lineRule="exact"/>
              <w:rPr>
                <w:rFonts w:cs="Arial"/>
                <w:sz w:val="16"/>
                <w:szCs w:val="16"/>
              </w:rPr>
            </w:pPr>
          </w:p>
        </w:tc>
        <w:tc>
          <w:tcPr>
            <w:tcW w:w="1044" w:type="dxa"/>
            <w:shd w:val="clear" w:color="auto" w:fill="auto"/>
          </w:tcPr>
          <w:p w14:paraId="25205E7D" w14:textId="77777777" w:rsidR="00905EA5" w:rsidRPr="004B72F8" w:rsidRDefault="00905EA5" w:rsidP="00905EA5">
            <w:pPr>
              <w:tabs>
                <w:tab w:val="decimal" w:pos="705"/>
                <w:tab w:val="decimal" w:pos="792"/>
              </w:tabs>
              <w:spacing w:line="300" w:lineRule="exact"/>
              <w:rPr>
                <w:rFonts w:cs="Arial"/>
                <w:sz w:val="16"/>
                <w:szCs w:val="16"/>
              </w:rPr>
            </w:pPr>
          </w:p>
        </w:tc>
        <w:tc>
          <w:tcPr>
            <w:tcW w:w="1044" w:type="dxa"/>
            <w:shd w:val="clear" w:color="auto" w:fill="auto"/>
          </w:tcPr>
          <w:p w14:paraId="65D596D5" w14:textId="77777777" w:rsidR="00905EA5" w:rsidRPr="004B72F8" w:rsidRDefault="00905EA5" w:rsidP="00905EA5">
            <w:pPr>
              <w:tabs>
                <w:tab w:val="decimal" w:pos="705"/>
                <w:tab w:val="decimal" w:pos="792"/>
              </w:tabs>
              <w:spacing w:line="300" w:lineRule="exact"/>
              <w:rPr>
                <w:rFonts w:cs="Arial"/>
                <w:sz w:val="16"/>
                <w:szCs w:val="16"/>
              </w:rPr>
            </w:pPr>
          </w:p>
        </w:tc>
        <w:tc>
          <w:tcPr>
            <w:tcW w:w="1044" w:type="dxa"/>
            <w:shd w:val="clear" w:color="auto" w:fill="auto"/>
          </w:tcPr>
          <w:p w14:paraId="6083A14E" w14:textId="77777777" w:rsidR="00905EA5" w:rsidRPr="004B72F8" w:rsidRDefault="00905EA5" w:rsidP="00905EA5">
            <w:pPr>
              <w:tabs>
                <w:tab w:val="decimal" w:pos="705"/>
                <w:tab w:val="decimal" w:pos="792"/>
              </w:tabs>
              <w:spacing w:line="300" w:lineRule="exact"/>
              <w:rPr>
                <w:rFonts w:cs="Arial"/>
                <w:sz w:val="16"/>
                <w:szCs w:val="16"/>
              </w:rPr>
            </w:pPr>
          </w:p>
        </w:tc>
        <w:tc>
          <w:tcPr>
            <w:tcW w:w="1044" w:type="dxa"/>
            <w:shd w:val="clear" w:color="auto" w:fill="auto"/>
          </w:tcPr>
          <w:p w14:paraId="34D0109E" w14:textId="77777777" w:rsidR="00905EA5" w:rsidRPr="004B72F8" w:rsidRDefault="00905EA5" w:rsidP="00905EA5">
            <w:pPr>
              <w:tabs>
                <w:tab w:val="decimal" w:pos="705"/>
                <w:tab w:val="decimal" w:pos="792"/>
              </w:tabs>
              <w:spacing w:line="300" w:lineRule="exact"/>
              <w:rPr>
                <w:rFonts w:cs="Arial"/>
                <w:sz w:val="16"/>
                <w:szCs w:val="16"/>
              </w:rPr>
            </w:pPr>
          </w:p>
        </w:tc>
        <w:tc>
          <w:tcPr>
            <w:tcW w:w="1044" w:type="dxa"/>
            <w:shd w:val="clear" w:color="auto" w:fill="auto"/>
            <w:vAlign w:val="bottom"/>
          </w:tcPr>
          <w:p w14:paraId="2D1A4ABA" w14:textId="6B6B5148" w:rsidR="00905EA5" w:rsidRPr="004B72F8" w:rsidRDefault="00905EA5" w:rsidP="00905EA5">
            <w:pPr>
              <w:pBdr>
                <w:bottom w:val="single" w:sz="4" w:space="1" w:color="auto"/>
              </w:pBdr>
              <w:tabs>
                <w:tab w:val="decimal" w:pos="705"/>
              </w:tabs>
              <w:spacing w:line="300" w:lineRule="exact"/>
              <w:rPr>
                <w:rFonts w:cs="Arial"/>
                <w:sz w:val="16"/>
                <w:szCs w:val="16"/>
              </w:rPr>
            </w:pPr>
            <w:r>
              <w:rPr>
                <w:rFonts w:cs="Arial"/>
                <w:sz w:val="16"/>
                <w:szCs w:val="16"/>
              </w:rPr>
              <w:t>(2)</w:t>
            </w:r>
          </w:p>
        </w:tc>
        <w:tc>
          <w:tcPr>
            <w:tcW w:w="1044" w:type="dxa"/>
            <w:shd w:val="clear" w:color="auto" w:fill="auto"/>
            <w:vAlign w:val="bottom"/>
          </w:tcPr>
          <w:p w14:paraId="64B1866D" w14:textId="5F5EC2A5" w:rsidR="00905EA5" w:rsidRPr="002B629C" w:rsidRDefault="00905EA5" w:rsidP="00905EA5">
            <w:pPr>
              <w:pBdr>
                <w:bottom w:val="single" w:sz="4" w:space="1" w:color="auto"/>
              </w:pBdr>
              <w:tabs>
                <w:tab w:val="decimal" w:pos="705"/>
              </w:tabs>
              <w:spacing w:line="300" w:lineRule="exact"/>
              <w:rPr>
                <w:rFonts w:cs="Arial"/>
                <w:sz w:val="16"/>
                <w:szCs w:val="16"/>
              </w:rPr>
            </w:pPr>
            <w:r w:rsidRPr="008B670B">
              <w:rPr>
                <w:rFonts w:cs="Arial"/>
                <w:sz w:val="16"/>
                <w:szCs w:val="16"/>
              </w:rPr>
              <w:t>(2)</w:t>
            </w:r>
          </w:p>
        </w:tc>
      </w:tr>
      <w:tr w:rsidR="00905EA5" w:rsidRPr="004B72F8" w14:paraId="699C8FF8" w14:textId="77777777" w:rsidTr="00905EA5">
        <w:trPr>
          <w:trHeight w:val="318"/>
        </w:trPr>
        <w:tc>
          <w:tcPr>
            <w:tcW w:w="3690" w:type="dxa"/>
          </w:tcPr>
          <w:p w14:paraId="685745ED" w14:textId="0AC8AC23" w:rsidR="00905EA5" w:rsidRPr="004B72F8" w:rsidRDefault="00905EA5" w:rsidP="008B670B">
            <w:pPr>
              <w:spacing w:line="300" w:lineRule="exact"/>
              <w:rPr>
                <w:rFonts w:cs="Arial"/>
                <w:sz w:val="16"/>
                <w:szCs w:val="16"/>
              </w:rPr>
            </w:pPr>
            <w:r>
              <w:rPr>
                <w:rFonts w:cs="Arial"/>
                <w:sz w:val="16"/>
                <w:szCs w:val="16"/>
              </w:rPr>
              <w:t xml:space="preserve">Profit </w:t>
            </w:r>
            <w:r w:rsidRPr="004B72F8">
              <w:rPr>
                <w:rFonts w:cs="Arial"/>
                <w:sz w:val="16"/>
                <w:szCs w:val="16"/>
              </w:rPr>
              <w:t>for the period</w:t>
            </w:r>
          </w:p>
        </w:tc>
        <w:tc>
          <w:tcPr>
            <w:tcW w:w="1044" w:type="dxa"/>
          </w:tcPr>
          <w:p w14:paraId="772293E0" w14:textId="77777777" w:rsidR="00905EA5" w:rsidRPr="004B72F8" w:rsidRDefault="00905EA5" w:rsidP="00905EA5">
            <w:pPr>
              <w:tabs>
                <w:tab w:val="decimal" w:pos="496"/>
                <w:tab w:val="decimal" w:pos="705"/>
              </w:tabs>
              <w:spacing w:line="300" w:lineRule="exact"/>
              <w:jc w:val="right"/>
              <w:rPr>
                <w:rFonts w:cs="Arial"/>
                <w:sz w:val="16"/>
                <w:szCs w:val="16"/>
              </w:rPr>
            </w:pPr>
          </w:p>
        </w:tc>
        <w:tc>
          <w:tcPr>
            <w:tcW w:w="1044" w:type="dxa"/>
          </w:tcPr>
          <w:p w14:paraId="048FDF1B" w14:textId="77777777" w:rsidR="00905EA5" w:rsidRPr="004B72F8" w:rsidRDefault="00905EA5" w:rsidP="00905EA5">
            <w:pPr>
              <w:tabs>
                <w:tab w:val="decimal" w:pos="705"/>
              </w:tabs>
              <w:spacing w:line="300" w:lineRule="exact"/>
              <w:rPr>
                <w:rFonts w:cs="Arial"/>
                <w:sz w:val="16"/>
                <w:szCs w:val="16"/>
              </w:rPr>
            </w:pPr>
          </w:p>
        </w:tc>
        <w:tc>
          <w:tcPr>
            <w:tcW w:w="1044" w:type="dxa"/>
            <w:shd w:val="clear" w:color="auto" w:fill="auto"/>
          </w:tcPr>
          <w:p w14:paraId="1E6EC37C" w14:textId="77777777" w:rsidR="00905EA5" w:rsidRPr="004B72F8" w:rsidRDefault="00905EA5" w:rsidP="00905EA5">
            <w:pPr>
              <w:tabs>
                <w:tab w:val="decimal" w:pos="705"/>
              </w:tabs>
              <w:spacing w:line="300" w:lineRule="exact"/>
              <w:rPr>
                <w:rFonts w:cs="Arial"/>
                <w:sz w:val="16"/>
                <w:szCs w:val="16"/>
              </w:rPr>
            </w:pPr>
          </w:p>
        </w:tc>
        <w:tc>
          <w:tcPr>
            <w:tcW w:w="1044" w:type="dxa"/>
            <w:shd w:val="clear" w:color="auto" w:fill="auto"/>
          </w:tcPr>
          <w:p w14:paraId="1A4E3A20" w14:textId="77777777" w:rsidR="00905EA5" w:rsidRPr="004B72F8" w:rsidRDefault="00905EA5" w:rsidP="00905EA5">
            <w:pPr>
              <w:tabs>
                <w:tab w:val="decimal" w:pos="705"/>
              </w:tabs>
              <w:spacing w:line="300" w:lineRule="exact"/>
              <w:rPr>
                <w:rFonts w:cs="Arial"/>
                <w:sz w:val="16"/>
                <w:szCs w:val="16"/>
              </w:rPr>
            </w:pPr>
          </w:p>
        </w:tc>
        <w:tc>
          <w:tcPr>
            <w:tcW w:w="1044" w:type="dxa"/>
            <w:shd w:val="clear" w:color="auto" w:fill="auto"/>
          </w:tcPr>
          <w:p w14:paraId="46189B71" w14:textId="77777777" w:rsidR="00905EA5" w:rsidRPr="004B72F8" w:rsidRDefault="00905EA5" w:rsidP="00905EA5">
            <w:pPr>
              <w:tabs>
                <w:tab w:val="decimal" w:pos="705"/>
                <w:tab w:val="decimal" w:pos="792"/>
              </w:tabs>
              <w:spacing w:line="300" w:lineRule="exact"/>
              <w:rPr>
                <w:rFonts w:cs="Arial"/>
                <w:sz w:val="16"/>
                <w:szCs w:val="16"/>
              </w:rPr>
            </w:pPr>
          </w:p>
        </w:tc>
        <w:tc>
          <w:tcPr>
            <w:tcW w:w="1044" w:type="dxa"/>
            <w:shd w:val="clear" w:color="auto" w:fill="auto"/>
          </w:tcPr>
          <w:p w14:paraId="39101245" w14:textId="77777777" w:rsidR="00905EA5" w:rsidRPr="004B72F8" w:rsidRDefault="00905EA5" w:rsidP="00905EA5">
            <w:pPr>
              <w:tabs>
                <w:tab w:val="decimal" w:pos="705"/>
                <w:tab w:val="decimal" w:pos="792"/>
              </w:tabs>
              <w:spacing w:line="300" w:lineRule="exact"/>
              <w:rPr>
                <w:rFonts w:cs="Arial"/>
                <w:sz w:val="16"/>
                <w:szCs w:val="16"/>
              </w:rPr>
            </w:pPr>
          </w:p>
        </w:tc>
        <w:tc>
          <w:tcPr>
            <w:tcW w:w="1044" w:type="dxa"/>
            <w:shd w:val="clear" w:color="auto" w:fill="auto"/>
          </w:tcPr>
          <w:p w14:paraId="6FB853D8" w14:textId="77777777" w:rsidR="00905EA5" w:rsidRPr="004B72F8" w:rsidRDefault="00905EA5" w:rsidP="00905EA5">
            <w:pPr>
              <w:tabs>
                <w:tab w:val="decimal" w:pos="705"/>
                <w:tab w:val="decimal" w:pos="792"/>
              </w:tabs>
              <w:spacing w:line="300" w:lineRule="exact"/>
              <w:rPr>
                <w:rFonts w:cs="Arial"/>
                <w:sz w:val="16"/>
                <w:szCs w:val="16"/>
              </w:rPr>
            </w:pPr>
          </w:p>
        </w:tc>
        <w:tc>
          <w:tcPr>
            <w:tcW w:w="1044" w:type="dxa"/>
            <w:shd w:val="clear" w:color="auto" w:fill="auto"/>
          </w:tcPr>
          <w:p w14:paraId="0D75733E" w14:textId="77777777" w:rsidR="00905EA5" w:rsidRPr="004B72F8" w:rsidRDefault="00905EA5" w:rsidP="00905EA5">
            <w:pPr>
              <w:tabs>
                <w:tab w:val="decimal" w:pos="705"/>
                <w:tab w:val="decimal" w:pos="792"/>
              </w:tabs>
              <w:spacing w:line="300" w:lineRule="exact"/>
              <w:rPr>
                <w:rFonts w:cs="Arial"/>
                <w:sz w:val="16"/>
                <w:szCs w:val="16"/>
              </w:rPr>
            </w:pPr>
          </w:p>
        </w:tc>
        <w:tc>
          <w:tcPr>
            <w:tcW w:w="1044" w:type="dxa"/>
            <w:shd w:val="clear" w:color="auto" w:fill="auto"/>
            <w:vAlign w:val="bottom"/>
          </w:tcPr>
          <w:p w14:paraId="6DD2C90B" w14:textId="0F1A2BF9" w:rsidR="00905EA5" w:rsidRPr="004B72F8" w:rsidRDefault="00905EA5" w:rsidP="00905EA5">
            <w:pPr>
              <w:pBdr>
                <w:bottom w:val="double" w:sz="4" w:space="1" w:color="auto"/>
              </w:pBdr>
              <w:tabs>
                <w:tab w:val="decimal" w:pos="705"/>
              </w:tabs>
              <w:spacing w:line="300" w:lineRule="exact"/>
              <w:rPr>
                <w:rFonts w:cs="Arial"/>
                <w:sz w:val="16"/>
                <w:szCs w:val="16"/>
              </w:rPr>
            </w:pPr>
            <w:r>
              <w:rPr>
                <w:rFonts w:cs="Arial"/>
                <w:sz w:val="16"/>
                <w:szCs w:val="16"/>
              </w:rPr>
              <w:t>7</w:t>
            </w:r>
          </w:p>
        </w:tc>
        <w:tc>
          <w:tcPr>
            <w:tcW w:w="1044" w:type="dxa"/>
            <w:shd w:val="clear" w:color="auto" w:fill="auto"/>
            <w:vAlign w:val="bottom"/>
          </w:tcPr>
          <w:p w14:paraId="4A779BB0" w14:textId="13BF3AB3" w:rsidR="00905EA5" w:rsidRPr="002B629C" w:rsidRDefault="00872575" w:rsidP="00905EA5">
            <w:pPr>
              <w:pBdr>
                <w:bottom w:val="double" w:sz="4" w:space="1" w:color="auto"/>
              </w:pBdr>
              <w:tabs>
                <w:tab w:val="decimal" w:pos="705"/>
              </w:tabs>
              <w:spacing w:line="300" w:lineRule="exact"/>
              <w:rPr>
                <w:rFonts w:cs="Arial"/>
                <w:sz w:val="16"/>
                <w:szCs w:val="16"/>
              </w:rPr>
            </w:pPr>
            <w:r>
              <w:rPr>
                <w:rFonts w:cs="Arial"/>
                <w:sz w:val="16"/>
                <w:szCs w:val="16"/>
              </w:rPr>
              <w:t>5</w:t>
            </w:r>
          </w:p>
        </w:tc>
      </w:tr>
    </w:tbl>
    <w:p w14:paraId="4C26DDA3" w14:textId="63892A25" w:rsidR="00BA4202" w:rsidRDefault="00BA4202" w:rsidP="00DA29DA">
      <w:pPr>
        <w:pStyle w:val="TOC2"/>
        <w:tabs>
          <w:tab w:val="clear" w:pos="227"/>
          <w:tab w:val="clear" w:pos="454"/>
          <w:tab w:val="clear" w:pos="680"/>
          <w:tab w:val="clear" w:pos="907"/>
        </w:tabs>
        <w:spacing w:before="120" w:after="120" w:line="380" w:lineRule="exact"/>
        <w:ind w:left="540" w:hanging="540"/>
        <w:rPr>
          <w:rFonts w:cs="Arial"/>
          <w:b w:val="0"/>
          <w:bCs w:val="0"/>
          <w:sz w:val="22"/>
          <w:szCs w:val="22"/>
        </w:rPr>
      </w:pPr>
    </w:p>
    <w:tbl>
      <w:tblPr>
        <w:tblW w:w="14130" w:type="dxa"/>
        <w:tblInd w:w="450" w:type="dxa"/>
        <w:tblLayout w:type="fixed"/>
        <w:tblLook w:val="0000" w:firstRow="0" w:lastRow="0" w:firstColumn="0" w:lastColumn="0" w:noHBand="0" w:noVBand="0"/>
      </w:tblPr>
      <w:tblGrid>
        <w:gridCol w:w="3690"/>
        <w:gridCol w:w="1044"/>
        <w:gridCol w:w="1044"/>
        <w:gridCol w:w="1044"/>
        <w:gridCol w:w="1044"/>
        <w:gridCol w:w="1044"/>
        <w:gridCol w:w="1044"/>
        <w:gridCol w:w="1044"/>
        <w:gridCol w:w="1044"/>
        <w:gridCol w:w="1044"/>
        <w:gridCol w:w="1044"/>
      </w:tblGrid>
      <w:tr w:rsidR="008B670B" w:rsidRPr="004B72F8" w14:paraId="77E3EA41" w14:textId="77777777" w:rsidTr="00905EA5">
        <w:trPr>
          <w:trHeight w:val="80"/>
          <w:tblHeader/>
        </w:trPr>
        <w:tc>
          <w:tcPr>
            <w:tcW w:w="3690" w:type="dxa"/>
          </w:tcPr>
          <w:p w14:paraId="6ECE2BED" w14:textId="77777777" w:rsidR="008B670B" w:rsidRPr="004B72F8" w:rsidRDefault="008B670B" w:rsidP="00905EA5">
            <w:pPr>
              <w:pStyle w:val="Heading1"/>
              <w:spacing w:before="0" w:after="0" w:line="300" w:lineRule="exact"/>
              <w:rPr>
                <w:rFonts w:cs="Arial"/>
                <w:sz w:val="16"/>
                <w:szCs w:val="16"/>
                <w:cs/>
                <w:lang w:val="en-US"/>
              </w:rPr>
            </w:pPr>
          </w:p>
        </w:tc>
        <w:tc>
          <w:tcPr>
            <w:tcW w:w="10440" w:type="dxa"/>
            <w:gridSpan w:val="10"/>
          </w:tcPr>
          <w:p w14:paraId="767815A9" w14:textId="77777777" w:rsidR="008B670B" w:rsidRPr="004B72F8" w:rsidRDefault="008B670B" w:rsidP="00905EA5">
            <w:pPr>
              <w:spacing w:line="300" w:lineRule="exact"/>
              <w:jc w:val="right"/>
              <w:rPr>
                <w:rFonts w:cs="Arial"/>
                <w:sz w:val="16"/>
                <w:szCs w:val="16"/>
              </w:rPr>
            </w:pPr>
            <w:r w:rsidRPr="004B72F8">
              <w:rPr>
                <w:rFonts w:cs="Arial"/>
                <w:color w:val="000000"/>
                <w:sz w:val="16"/>
                <w:szCs w:val="16"/>
              </w:rPr>
              <w:t>(Unit: Million Baht)</w:t>
            </w:r>
          </w:p>
        </w:tc>
      </w:tr>
      <w:tr w:rsidR="008B670B" w:rsidRPr="004B72F8" w14:paraId="31F99872" w14:textId="77777777" w:rsidTr="00905EA5">
        <w:trPr>
          <w:trHeight w:val="80"/>
          <w:tblHeader/>
        </w:trPr>
        <w:tc>
          <w:tcPr>
            <w:tcW w:w="3690" w:type="dxa"/>
          </w:tcPr>
          <w:p w14:paraId="7D9EB52C" w14:textId="77777777" w:rsidR="008B670B" w:rsidRPr="004B72F8" w:rsidRDefault="008B670B" w:rsidP="00905EA5">
            <w:pPr>
              <w:pStyle w:val="Heading1"/>
              <w:spacing w:before="0" w:after="0" w:line="300" w:lineRule="exact"/>
              <w:rPr>
                <w:rFonts w:cs="Arial"/>
                <w:sz w:val="16"/>
                <w:szCs w:val="16"/>
                <w:cs/>
                <w:lang w:val="en-US"/>
              </w:rPr>
            </w:pPr>
          </w:p>
        </w:tc>
        <w:tc>
          <w:tcPr>
            <w:tcW w:w="10440" w:type="dxa"/>
            <w:gridSpan w:val="10"/>
          </w:tcPr>
          <w:p w14:paraId="4C995909" w14:textId="48D64668" w:rsidR="008B670B" w:rsidRPr="004B72F8" w:rsidRDefault="008B670B" w:rsidP="00905EA5">
            <w:pPr>
              <w:pBdr>
                <w:bottom w:val="single" w:sz="4" w:space="1" w:color="auto"/>
              </w:pBdr>
              <w:spacing w:line="300" w:lineRule="exact"/>
              <w:jc w:val="center"/>
              <w:rPr>
                <w:rFonts w:cs="Arial"/>
                <w:sz w:val="16"/>
                <w:szCs w:val="16"/>
              </w:rPr>
            </w:pPr>
            <w:r w:rsidRPr="004B72F8">
              <w:rPr>
                <w:rFonts w:cs="Arial"/>
                <w:sz w:val="16"/>
                <w:szCs w:val="16"/>
              </w:rPr>
              <w:t>For the</w:t>
            </w:r>
            <w:r>
              <w:rPr>
                <w:rFonts w:cs="Arial"/>
                <w:sz w:val="16"/>
                <w:szCs w:val="16"/>
              </w:rPr>
              <w:t xml:space="preserve"> six</w:t>
            </w:r>
            <w:r w:rsidRPr="004B72F8">
              <w:rPr>
                <w:rFonts w:cs="Arial"/>
                <w:sz w:val="16"/>
                <w:szCs w:val="16"/>
              </w:rPr>
              <w:t xml:space="preserve">-month periods ended </w:t>
            </w:r>
            <w:r>
              <w:rPr>
                <w:rFonts w:cs="Arial"/>
                <w:sz w:val="16"/>
                <w:szCs w:val="16"/>
              </w:rPr>
              <w:t>30 June</w:t>
            </w:r>
          </w:p>
        </w:tc>
      </w:tr>
      <w:tr w:rsidR="00872575" w:rsidRPr="004B72F8" w14:paraId="6E887DA8" w14:textId="77777777" w:rsidTr="00905EA5">
        <w:trPr>
          <w:trHeight w:val="57"/>
          <w:tblHeader/>
        </w:trPr>
        <w:tc>
          <w:tcPr>
            <w:tcW w:w="3690" w:type="dxa"/>
          </w:tcPr>
          <w:p w14:paraId="4F5A0FA6" w14:textId="77777777" w:rsidR="00872575" w:rsidRPr="004B72F8" w:rsidRDefault="00872575" w:rsidP="00872575">
            <w:pPr>
              <w:pStyle w:val="Heading1"/>
              <w:spacing w:before="0" w:after="0" w:line="300" w:lineRule="exact"/>
              <w:rPr>
                <w:rFonts w:cs="Arial"/>
                <w:sz w:val="16"/>
                <w:szCs w:val="16"/>
                <w:cs/>
                <w:lang w:val="en-US"/>
              </w:rPr>
            </w:pPr>
          </w:p>
        </w:tc>
        <w:tc>
          <w:tcPr>
            <w:tcW w:w="2088" w:type="dxa"/>
            <w:gridSpan w:val="2"/>
            <w:vAlign w:val="bottom"/>
          </w:tcPr>
          <w:p w14:paraId="4D174306" w14:textId="77777777" w:rsidR="00872575" w:rsidRPr="004B72F8" w:rsidRDefault="00872575" w:rsidP="00872575">
            <w:pPr>
              <w:pBdr>
                <w:bottom w:val="single" w:sz="4" w:space="1" w:color="auto"/>
              </w:pBdr>
              <w:spacing w:line="300" w:lineRule="exact"/>
              <w:jc w:val="center"/>
              <w:rPr>
                <w:rFonts w:cs="Arial"/>
                <w:sz w:val="16"/>
                <w:szCs w:val="16"/>
              </w:rPr>
            </w:pPr>
            <w:r w:rsidRPr="004B72F8">
              <w:rPr>
                <w:rFonts w:cs="Arial"/>
                <w:sz w:val="16"/>
                <w:szCs w:val="16"/>
              </w:rPr>
              <w:t>Sales and services of industrial and original equipment manufacturing water system segment</w:t>
            </w:r>
          </w:p>
        </w:tc>
        <w:tc>
          <w:tcPr>
            <w:tcW w:w="2088" w:type="dxa"/>
            <w:gridSpan w:val="2"/>
            <w:vAlign w:val="bottom"/>
          </w:tcPr>
          <w:p w14:paraId="29471800" w14:textId="6686EE35" w:rsidR="00872575" w:rsidRPr="004B72F8" w:rsidRDefault="00872575" w:rsidP="00872575">
            <w:pPr>
              <w:pBdr>
                <w:bottom w:val="single" w:sz="4" w:space="1" w:color="auto"/>
              </w:pBdr>
              <w:spacing w:line="300" w:lineRule="exact"/>
              <w:jc w:val="center"/>
              <w:rPr>
                <w:rFonts w:cs="Arial"/>
                <w:sz w:val="16"/>
                <w:szCs w:val="16"/>
              </w:rPr>
            </w:pPr>
            <w:r w:rsidRPr="004B72F8">
              <w:rPr>
                <w:rFonts w:cs="Arial"/>
                <w:sz w:val="16"/>
                <w:szCs w:val="16"/>
              </w:rPr>
              <w:t xml:space="preserve">Sales and services </w:t>
            </w:r>
            <w:r>
              <w:rPr>
                <w:rFonts w:cs="Arial"/>
                <w:sz w:val="16"/>
                <w:szCs w:val="16"/>
              </w:rPr>
              <w:t>provided to</w:t>
            </w:r>
            <w:r w:rsidRPr="004B72F8">
              <w:rPr>
                <w:rFonts w:cs="Arial"/>
                <w:sz w:val="16"/>
                <w:szCs w:val="16"/>
              </w:rPr>
              <w:t xml:space="preserve"> commercial</w:t>
            </w:r>
            <w:r w:rsidRPr="004B72F8">
              <w:rPr>
                <w:rFonts w:cs="Arial"/>
                <w:sz w:val="16"/>
                <w:szCs w:val="16"/>
                <w:cs/>
              </w:rPr>
              <w:t xml:space="preserve"> </w:t>
            </w:r>
            <w:r w:rsidRPr="004B72F8">
              <w:rPr>
                <w:rFonts w:cs="Arial"/>
                <w:sz w:val="16"/>
                <w:szCs w:val="16"/>
              </w:rPr>
              <w:t>and</w:t>
            </w:r>
            <w:r>
              <w:rPr>
                <w:rFonts w:cs="Arial"/>
                <w:sz w:val="16"/>
                <w:szCs w:val="16"/>
              </w:rPr>
              <w:t xml:space="preserve"> </w:t>
            </w:r>
            <w:r w:rsidRPr="004B72F8">
              <w:rPr>
                <w:rFonts w:cs="Arial"/>
                <w:sz w:val="16"/>
                <w:szCs w:val="16"/>
              </w:rPr>
              <w:t>residential segment</w:t>
            </w:r>
          </w:p>
        </w:tc>
        <w:tc>
          <w:tcPr>
            <w:tcW w:w="2088" w:type="dxa"/>
            <w:gridSpan w:val="2"/>
            <w:vAlign w:val="bottom"/>
          </w:tcPr>
          <w:p w14:paraId="27708088" w14:textId="77777777" w:rsidR="00872575" w:rsidRPr="004B72F8" w:rsidRDefault="00872575" w:rsidP="00872575">
            <w:pPr>
              <w:pBdr>
                <w:bottom w:val="single" w:sz="4" w:space="1" w:color="auto"/>
              </w:pBdr>
              <w:spacing w:line="300" w:lineRule="exact"/>
              <w:jc w:val="center"/>
              <w:rPr>
                <w:rFonts w:cs="Arial"/>
                <w:sz w:val="16"/>
                <w:szCs w:val="16"/>
              </w:rPr>
            </w:pPr>
            <w:r w:rsidRPr="004B72F8">
              <w:rPr>
                <w:rFonts w:cs="Arial"/>
                <w:sz w:val="16"/>
                <w:szCs w:val="16"/>
              </w:rPr>
              <w:t>Sales and services of medical service segment</w:t>
            </w:r>
          </w:p>
        </w:tc>
        <w:tc>
          <w:tcPr>
            <w:tcW w:w="2088" w:type="dxa"/>
            <w:gridSpan w:val="2"/>
            <w:vAlign w:val="bottom"/>
          </w:tcPr>
          <w:p w14:paraId="69C23CF0" w14:textId="77777777" w:rsidR="00872575" w:rsidRPr="004B72F8" w:rsidRDefault="00872575" w:rsidP="00872575">
            <w:pPr>
              <w:pBdr>
                <w:bottom w:val="single" w:sz="4" w:space="1" w:color="auto"/>
              </w:pBdr>
              <w:spacing w:line="300" w:lineRule="exact"/>
              <w:jc w:val="center"/>
              <w:rPr>
                <w:rFonts w:cs="Arial"/>
                <w:sz w:val="16"/>
                <w:szCs w:val="16"/>
              </w:rPr>
            </w:pPr>
          </w:p>
          <w:p w14:paraId="5BA8ADF5" w14:textId="77777777" w:rsidR="00872575" w:rsidRPr="004B72F8" w:rsidRDefault="00872575" w:rsidP="00872575">
            <w:pPr>
              <w:pBdr>
                <w:bottom w:val="single" w:sz="4" w:space="1" w:color="auto"/>
              </w:pBdr>
              <w:spacing w:line="300" w:lineRule="exact"/>
              <w:jc w:val="center"/>
              <w:rPr>
                <w:rFonts w:cs="Arial"/>
                <w:sz w:val="16"/>
                <w:szCs w:val="16"/>
              </w:rPr>
            </w:pPr>
            <w:r w:rsidRPr="004B72F8">
              <w:rPr>
                <w:rFonts w:cs="Arial"/>
                <w:sz w:val="16"/>
                <w:szCs w:val="16"/>
              </w:rPr>
              <w:t>Eliminated</w:t>
            </w:r>
          </w:p>
        </w:tc>
        <w:tc>
          <w:tcPr>
            <w:tcW w:w="2088" w:type="dxa"/>
            <w:gridSpan w:val="2"/>
            <w:vAlign w:val="bottom"/>
          </w:tcPr>
          <w:p w14:paraId="712689FC" w14:textId="77777777" w:rsidR="00872575" w:rsidRPr="004B72F8" w:rsidRDefault="00872575" w:rsidP="00872575">
            <w:pPr>
              <w:pBdr>
                <w:bottom w:val="single" w:sz="4" w:space="1" w:color="auto"/>
              </w:pBdr>
              <w:spacing w:line="300" w:lineRule="exact"/>
              <w:jc w:val="center"/>
              <w:rPr>
                <w:rFonts w:cs="Arial"/>
                <w:sz w:val="16"/>
                <w:szCs w:val="16"/>
                <w:cs/>
              </w:rPr>
            </w:pPr>
            <w:r>
              <w:rPr>
                <w:rFonts w:cs="Arial"/>
                <w:sz w:val="16"/>
                <w:szCs w:val="16"/>
              </w:rPr>
              <w:t>Total</w:t>
            </w:r>
          </w:p>
        </w:tc>
      </w:tr>
      <w:tr w:rsidR="00872575" w:rsidRPr="004B72F8" w14:paraId="2D51CA53" w14:textId="77777777" w:rsidTr="00905EA5">
        <w:trPr>
          <w:trHeight w:val="57"/>
          <w:tblHeader/>
        </w:trPr>
        <w:tc>
          <w:tcPr>
            <w:tcW w:w="3690" w:type="dxa"/>
          </w:tcPr>
          <w:p w14:paraId="054992A4" w14:textId="77777777" w:rsidR="00872575" w:rsidRPr="004B72F8" w:rsidRDefault="00872575" w:rsidP="00872575">
            <w:pPr>
              <w:spacing w:line="300" w:lineRule="exact"/>
              <w:rPr>
                <w:rFonts w:cs="Arial"/>
                <w:sz w:val="16"/>
                <w:szCs w:val="16"/>
                <w:cs/>
              </w:rPr>
            </w:pPr>
          </w:p>
        </w:tc>
        <w:tc>
          <w:tcPr>
            <w:tcW w:w="1044" w:type="dxa"/>
          </w:tcPr>
          <w:p w14:paraId="728B53C0" w14:textId="77777777" w:rsidR="00872575" w:rsidRPr="004B72F8" w:rsidRDefault="00872575" w:rsidP="00872575">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c>
          <w:tcPr>
            <w:tcW w:w="1044" w:type="dxa"/>
          </w:tcPr>
          <w:p w14:paraId="6618D31A" w14:textId="77777777" w:rsidR="00872575" w:rsidRPr="004B72F8" w:rsidRDefault="00872575" w:rsidP="00872575">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21</w:t>
            </w:r>
          </w:p>
        </w:tc>
        <w:tc>
          <w:tcPr>
            <w:tcW w:w="1044" w:type="dxa"/>
            <w:shd w:val="clear" w:color="auto" w:fill="auto"/>
          </w:tcPr>
          <w:p w14:paraId="61676B14" w14:textId="77777777" w:rsidR="00872575" w:rsidRPr="004B72F8" w:rsidRDefault="00872575" w:rsidP="00872575">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c>
          <w:tcPr>
            <w:tcW w:w="1044" w:type="dxa"/>
            <w:shd w:val="clear" w:color="auto" w:fill="auto"/>
          </w:tcPr>
          <w:p w14:paraId="5783C7EA" w14:textId="77777777" w:rsidR="00872575" w:rsidRPr="004B72F8" w:rsidRDefault="00872575" w:rsidP="00872575">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21</w:t>
            </w:r>
          </w:p>
        </w:tc>
        <w:tc>
          <w:tcPr>
            <w:tcW w:w="1044" w:type="dxa"/>
            <w:shd w:val="clear" w:color="auto" w:fill="auto"/>
          </w:tcPr>
          <w:p w14:paraId="75993A31" w14:textId="77777777" w:rsidR="00872575" w:rsidRPr="004B72F8" w:rsidRDefault="00872575" w:rsidP="00872575">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c>
          <w:tcPr>
            <w:tcW w:w="1044" w:type="dxa"/>
            <w:shd w:val="clear" w:color="auto" w:fill="auto"/>
          </w:tcPr>
          <w:p w14:paraId="125A5002" w14:textId="77777777" w:rsidR="00872575" w:rsidRPr="004B72F8" w:rsidRDefault="00872575" w:rsidP="00872575">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21</w:t>
            </w:r>
          </w:p>
        </w:tc>
        <w:tc>
          <w:tcPr>
            <w:tcW w:w="1044" w:type="dxa"/>
            <w:shd w:val="clear" w:color="auto" w:fill="auto"/>
          </w:tcPr>
          <w:p w14:paraId="47245F42" w14:textId="77777777" w:rsidR="00872575" w:rsidRPr="004B72F8" w:rsidRDefault="00872575" w:rsidP="00872575">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c>
          <w:tcPr>
            <w:tcW w:w="1044" w:type="dxa"/>
            <w:shd w:val="clear" w:color="auto" w:fill="auto"/>
          </w:tcPr>
          <w:p w14:paraId="59675379" w14:textId="77777777" w:rsidR="00872575" w:rsidRPr="004B72F8" w:rsidRDefault="00872575" w:rsidP="00872575">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21</w:t>
            </w:r>
          </w:p>
        </w:tc>
        <w:tc>
          <w:tcPr>
            <w:tcW w:w="1044" w:type="dxa"/>
            <w:shd w:val="clear" w:color="auto" w:fill="auto"/>
          </w:tcPr>
          <w:p w14:paraId="6BFA2365" w14:textId="77777777" w:rsidR="00872575" w:rsidRPr="004B72F8" w:rsidRDefault="00872575" w:rsidP="00872575">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c>
          <w:tcPr>
            <w:tcW w:w="1044" w:type="dxa"/>
            <w:shd w:val="clear" w:color="auto" w:fill="auto"/>
          </w:tcPr>
          <w:p w14:paraId="762CBCBE" w14:textId="77777777" w:rsidR="00872575" w:rsidRPr="004B72F8" w:rsidRDefault="00872575" w:rsidP="00872575">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21</w:t>
            </w:r>
          </w:p>
        </w:tc>
      </w:tr>
      <w:tr w:rsidR="00872575" w:rsidRPr="004B72F8" w14:paraId="50DBD3B0" w14:textId="77777777" w:rsidTr="00905EA5">
        <w:trPr>
          <w:trHeight w:val="57"/>
        </w:trPr>
        <w:tc>
          <w:tcPr>
            <w:tcW w:w="3690" w:type="dxa"/>
          </w:tcPr>
          <w:p w14:paraId="35CB8B06" w14:textId="77777777" w:rsidR="00872575" w:rsidRPr="004B72F8" w:rsidRDefault="00872575" w:rsidP="00872575">
            <w:pPr>
              <w:spacing w:line="300" w:lineRule="exact"/>
              <w:rPr>
                <w:rFonts w:cs="Arial"/>
                <w:sz w:val="16"/>
                <w:szCs w:val="16"/>
                <w:cs/>
              </w:rPr>
            </w:pPr>
            <w:r w:rsidRPr="004B72F8">
              <w:rPr>
                <w:rFonts w:cs="Arial"/>
                <w:sz w:val="16"/>
                <w:szCs w:val="16"/>
              </w:rPr>
              <w:t>Revenues from external customers</w:t>
            </w:r>
          </w:p>
        </w:tc>
        <w:tc>
          <w:tcPr>
            <w:tcW w:w="1044" w:type="dxa"/>
          </w:tcPr>
          <w:p w14:paraId="5CA139D9" w14:textId="2DDB9CAF" w:rsidR="00872575" w:rsidRPr="002E37B9" w:rsidRDefault="00872575" w:rsidP="00872575">
            <w:pPr>
              <w:tabs>
                <w:tab w:val="decimal" w:pos="705"/>
              </w:tabs>
              <w:spacing w:line="300" w:lineRule="exact"/>
              <w:rPr>
                <w:rFonts w:cs="Arial"/>
                <w:sz w:val="16"/>
                <w:szCs w:val="16"/>
              </w:rPr>
            </w:pPr>
            <w:r>
              <w:rPr>
                <w:rFonts w:cs="Arial"/>
                <w:sz w:val="16"/>
                <w:szCs w:val="16"/>
              </w:rPr>
              <w:t>55</w:t>
            </w:r>
          </w:p>
        </w:tc>
        <w:tc>
          <w:tcPr>
            <w:tcW w:w="1044" w:type="dxa"/>
          </w:tcPr>
          <w:p w14:paraId="30351D6A" w14:textId="3B7F944C" w:rsidR="00872575" w:rsidRPr="002E37B9" w:rsidRDefault="00872575" w:rsidP="00872575">
            <w:pPr>
              <w:tabs>
                <w:tab w:val="decimal" w:pos="705"/>
              </w:tabs>
              <w:spacing w:line="300" w:lineRule="exact"/>
              <w:rPr>
                <w:rFonts w:cs="Arial"/>
                <w:sz w:val="16"/>
                <w:szCs w:val="16"/>
              </w:rPr>
            </w:pPr>
            <w:r w:rsidRPr="008B670B">
              <w:rPr>
                <w:rFonts w:cs="Arial"/>
                <w:sz w:val="16"/>
                <w:szCs w:val="16"/>
              </w:rPr>
              <w:t>51</w:t>
            </w:r>
          </w:p>
        </w:tc>
        <w:tc>
          <w:tcPr>
            <w:tcW w:w="1044" w:type="dxa"/>
            <w:shd w:val="clear" w:color="auto" w:fill="auto"/>
          </w:tcPr>
          <w:p w14:paraId="00B62E59" w14:textId="03284854" w:rsidR="00872575" w:rsidRPr="002E37B9" w:rsidRDefault="00872575" w:rsidP="00872575">
            <w:pPr>
              <w:tabs>
                <w:tab w:val="decimal" w:pos="705"/>
              </w:tabs>
              <w:spacing w:line="300" w:lineRule="exact"/>
              <w:rPr>
                <w:rFonts w:cs="Arial"/>
                <w:sz w:val="16"/>
                <w:szCs w:val="16"/>
                <w:cs/>
              </w:rPr>
            </w:pPr>
            <w:r>
              <w:rPr>
                <w:rFonts w:cs="Arial"/>
                <w:sz w:val="16"/>
                <w:szCs w:val="16"/>
              </w:rPr>
              <w:t>135</w:t>
            </w:r>
          </w:p>
        </w:tc>
        <w:tc>
          <w:tcPr>
            <w:tcW w:w="1044" w:type="dxa"/>
            <w:shd w:val="clear" w:color="auto" w:fill="auto"/>
          </w:tcPr>
          <w:p w14:paraId="681CC0B4" w14:textId="5BCEB3F6" w:rsidR="00872575" w:rsidRPr="002E37B9" w:rsidRDefault="00872575" w:rsidP="00872575">
            <w:pPr>
              <w:tabs>
                <w:tab w:val="decimal" w:pos="705"/>
              </w:tabs>
              <w:spacing w:line="300" w:lineRule="exact"/>
              <w:rPr>
                <w:rFonts w:cs="Arial"/>
                <w:sz w:val="16"/>
                <w:szCs w:val="16"/>
                <w:cs/>
              </w:rPr>
            </w:pPr>
            <w:r w:rsidRPr="008B670B">
              <w:rPr>
                <w:rFonts w:cs="Arial"/>
                <w:sz w:val="16"/>
                <w:szCs w:val="16"/>
              </w:rPr>
              <w:t>115</w:t>
            </w:r>
          </w:p>
        </w:tc>
        <w:tc>
          <w:tcPr>
            <w:tcW w:w="1044" w:type="dxa"/>
            <w:shd w:val="clear" w:color="auto" w:fill="auto"/>
          </w:tcPr>
          <w:p w14:paraId="3219B852" w14:textId="062C75AF" w:rsidR="00872575" w:rsidRPr="002E37B9" w:rsidRDefault="00872575" w:rsidP="00872575">
            <w:pPr>
              <w:tabs>
                <w:tab w:val="decimal" w:pos="705"/>
              </w:tabs>
              <w:spacing w:line="300" w:lineRule="exact"/>
              <w:rPr>
                <w:rFonts w:cs="Arial"/>
                <w:sz w:val="16"/>
                <w:szCs w:val="16"/>
                <w:cs/>
              </w:rPr>
            </w:pPr>
            <w:r>
              <w:rPr>
                <w:rFonts w:cs="Arial"/>
                <w:sz w:val="16"/>
                <w:szCs w:val="16"/>
              </w:rPr>
              <w:t>181</w:t>
            </w:r>
          </w:p>
        </w:tc>
        <w:tc>
          <w:tcPr>
            <w:tcW w:w="1044" w:type="dxa"/>
            <w:shd w:val="clear" w:color="auto" w:fill="auto"/>
          </w:tcPr>
          <w:p w14:paraId="1FC0FB8E" w14:textId="1C7489C3" w:rsidR="00872575" w:rsidRPr="002E37B9" w:rsidRDefault="00872575" w:rsidP="00872575">
            <w:pPr>
              <w:tabs>
                <w:tab w:val="decimal" w:pos="705"/>
              </w:tabs>
              <w:spacing w:line="300" w:lineRule="exact"/>
              <w:rPr>
                <w:rFonts w:cs="Arial"/>
                <w:sz w:val="16"/>
                <w:szCs w:val="16"/>
                <w:cs/>
              </w:rPr>
            </w:pPr>
            <w:r w:rsidRPr="008B670B">
              <w:rPr>
                <w:rFonts w:cs="Arial"/>
                <w:sz w:val="16"/>
                <w:szCs w:val="16"/>
              </w:rPr>
              <w:t>134</w:t>
            </w:r>
          </w:p>
        </w:tc>
        <w:tc>
          <w:tcPr>
            <w:tcW w:w="1044" w:type="dxa"/>
            <w:shd w:val="clear" w:color="auto" w:fill="auto"/>
          </w:tcPr>
          <w:p w14:paraId="27EE9D8B" w14:textId="7E41B8D3" w:rsidR="00872575" w:rsidRPr="002E37B9" w:rsidRDefault="00872575" w:rsidP="00872575">
            <w:pPr>
              <w:tabs>
                <w:tab w:val="decimal" w:pos="705"/>
              </w:tabs>
              <w:spacing w:line="300" w:lineRule="exact"/>
              <w:rPr>
                <w:rFonts w:cs="Arial"/>
                <w:sz w:val="16"/>
                <w:szCs w:val="16"/>
              </w:rPr>
            </w:pPr>
            <w:r>
              <w:rPr>
                <w:rFonts w:cs="Arial"/>
                <w:sz w:val="16"/>
                <w:szCs w:val="16"/>
              </w:rPr>
              <w:t>-</w:t>
            </w:r>
          </w:p>
        </w:tc>
        <w:tc>
          <w:tcPr>
            <w:tcW w:w="1044" w:type="dxa"/>
            <w:shd w:val="clear" w:color="auto" w:fill="auto"/>
          </w:tcPr>
          <w:p w14:paraId="081EACC6" w14:textId="17D7F487" w:rsidR="00872575" w:rsidRPr="002E37B9" w:rsidRDefault="00872575" w:rsidP="00872575">
            <w:pPr>
              <w:tabs>
                <w:tab w:val="decimal" w:pos="705"/>
              </w:tabs>
              <w:spacing w:line="300" w:lineRule="exact"/>
              <w:rPr>
                <w:rFonts w:cs="Arial"/>
                <w:sz w:val="16"/>
                <w:szCs w:val="16"/>
              </w:rPr>
            </w:pPr>
            <w:r w:rsidRPr="008B670B">
              <w:rPr>
                <w:rFonts w:cs="Arial"/>
                <w:sz w:val="16"/>
                <w:szCs w:val="16"/>
              </w:rPr>
              <w:t>-</w:t>
            </w:r>
          </w:p>
        </w:tc>
        <w:tc>
          <w:tcPr>
            <w:tcW w:w="1044" w:type="dxa"/>
            <w:shd w:val="clear" w:color="auto" w:fill="auto"/>
          </w:tcPr>
          <w:p w14:paraId="1BD6E227" w14:textId="4394EF92" w:rsidR="00872575" w:rsidRPr="002E37B9" w:rsidRDefault="00872575" w:rsidP="00872575">
            <w:pPr>
              <w:tabs>
                <w:tab w:val="decimal" w:pos="705"/>
              </w:tabs>
              <w:spacing w:line="300" w:lineRule="exact"/>
              <w:rPr>
                <w:rFonts w:cs="Arial"/>
                <w:sz w:val="16"/>
                <w:szCs w:val="16"/>
              </w:rPr>
            </w:pPr>
            <w:r>
              <w:rPr>
                <w:rFonts w:cs="Arial"/>
                <w:sz w:val="16"/>
                <w:szCs w:val="16"/>
              </w:rPr>
              <w:t>371</w:t>
            </w:r>
          </w:p>
        </w:tc>
        <w:tc>
          <w:tcPr>
            <w:tcW w:w="1044" w:type="dxa"/>
            <w:shd w:val="clear" w:color="auto" w:fill="auto"/>
          </w:tcPr>
          <w:p w14:paraId="1DAEAAD1" w14:textId="0CD8CD18" w:rsidR="00872575" w:rsidRPr="004B72F8" w:rsidRDefault="00872575" w:rsidP="00872575">
            <w:pPr>
              <w:tabs>
                <w:tab w:val="decimal" w:pos="705"/>
              </w:tabs>
              <w:spacing w:line="300" w:lineRule="exact"/>
              <w:rPr>
                <w:rFonts w:cs="Arial"/>
                <w:sz w:val="16"/>
                <w:szCs w:val="16"/>
              </w:rPr>
            </w:pPr>
            <w:r w:rsidRPr="008B670B">
              <w:rPr>
                <w:rFonts w:cs="Arial"/>
                <w:sz w:val="16"/>
                <w:szCs w:val="16"/>
              </w:rPr>
              <w:t>300</w:t>
            </w:r>
          </w:p>
        </w:tc>
      </w:tr>
      <w:tr w:rsidR="00872575" w:rsidRPr="004B72F8" w14:paraId="17308CBC" w14:textId="77777777" w:rsidTr="00905EA5">
        <w:trPr>
          <w:trHeight w:val="57"/>
        </w:trPr>
        <w:tc>
          <w:tcPr>
            <w:tcW w:w="3690" w:type="dxa"/>
          </w:tcPr>
          <w:p w14:paraId="1C54F6E2" w14:textId="77777777" w:rsidR="00872575" w:rsidRPr="004B72F8" w:rsidRDefault="00872575" w:rsidP="00872575">
            <w:pPr>
              <w:spacing w:line="300" w:lineRule="exact"/>
              <w:rPr>
                <w:rFonts w:cs="Arial"/>
                <w:sz w:val="16"/>
                <w:szCs w:val="16"/>
                <w:cs/>
              </w:rPr>
            </w:pPr>
            <w:r w:rsidRPr="004B72F8">
              <w:rPr>
                <w:rFonts w:cs="Arial"/>
                <w:sz w:val="16"/>
                <w:szCs w:val="16"/>
              </w:rPr>
              <w:t>Inter-segment revenues</w:t>
            </w:r>
          </w:p>
        </w:tc>
        <w:tc>
          <w:tcPr>
            <w:tcW w:w="1044" w:type="dxa"/>
          </w:tcPr>
          <w:p w14:paraId="028FFDD1" w14:textId="5D16AEA1" w:rsidR="00872575" w:rsidRPr="002E37B9" w:rsidRDefault="00872575" w:rsidP="00872575">
            <w:pPr>
              <w:pBdr>
                <w:bottom w:val="single" w:sz="4" w:space="1" w:color="auto"/>
              </w:pBdr>
              <w:tabs>
                <w:tab w:val="decimal" w:pos="705"/>
              </w:tabs>
              <w:spacing w:line="300" w:lineRule="exact"/>
              <w:rPr>
                <w:rFonts w:cs="Arial"/>
                <w:sz w:val="16"/>
                <w:szCs w:val="16"/>
              </w:rPr>
            </w:pPr>
            <w:r>
              <w:rPr>
                <w:rFonts w:cs="Arial"/>
                <w:sz w:val="16"/>
                <w:szCs w:val="16"/>
              </w:rPr>
              <w:t>5</w:t>
            </w:r>
          </w:p>
        </w:tc>
        <w:tc>
          <w:tcPr>
            <w:tcW w:w="1044" w:type="dxa"/>
          </w:tcPr>
          <w:p w14:paraId="6908F9DD" w14:textId="771B7B54" w:rsidR="00872575" w:rsidRPr="002E37B9" w:rsidRDefault="00872575" w:rsidP="00872575">
            <w:pPr>
              <w:pBdr>
                <w:bottom w:val="single" w:sz="4" w:space="1" w:color="auto"/>
              </w:pBdr>
              <w:tabs>
                <w:tab w:val="decimal" w:pos="705"/>
              </w:tabs>
              <w:spacing w:line="300" w:lineRule="exact"/>
              <w:rPr>
                <w:rFonts w:cs="Arial"/>
                <w:sz w:val="16"/>
                <w:szCs w:val="16"/>
              </w:rPr>
            </w:pPr>
            <w:r w:rsidRPr="008B670B">
              <w:rPr>
                <w:rFonts w:cs="Arial"/>
                <w:sz w:val="16"/>
                <w:szCs w:val="16"/>
              </w:rPr>
              <w:t>3</w:t>
            </w:r>
          </w:p>
        </w:tc>
        <w:tc>
          <w:tcPr>
            <w:tcW w:w="1044" w:type="dxa"/>
            <w:shd w:val="clear" w:color="auto" w:fill="auto"/>
          </w:tcPr>
          <w:p w14:paraId="1866834F" w14:textId="3B6B8360" w:rsidR="00872575" w:rsidRPr="002E37B9" w:rsidRDefault="00872575" w:rsidP="00872575">
            <w:pPr>
              <w:pBdr>
                <w:bottom w:val="single" w:sz="4" w:space="1" w:color="auto"/>
              </w:pBdr>
              <w:tabs>
                <w:tab w:val="decimal" w:pos="705"/>
              </w:tabs>
              <w:spacing w:line="300" w:lineRule="exact"/>
              <w:rPr>
                <w:rFonts w:cs="Arial"/>
                <w:sz w:val="16"/>
                <w:szCs w:val="16"/>
                <w:cs/>
              </w:rPr>
            </w:pPr>
            <w:r>
              <w:rPr>
                <w:rFonts w:cs="Arial"/>
                <w:sz w:val="16"/>
                <w:szCs w:val="16"/>
              </w:rPr>
              <w:t>-</w:t>
            </w:r>
          </w:p>
        </w:tc>
        <w:tc>
          <w:tcPr>
            <w:tcW w:w="1044" w:type="dxa"/>
            <w:shd w:val="clear" w:color="auto" w:fill="auto"/>
          </w:tcPr>
          <w:p w14:paraId="2FC82705" w14:textId="52290074" w:rsidR="00872575" w:rsidRPr="002E37B9" w:rsidRDefault="00872575" w:rsidP="00872575">
            <w:pPr>
              <w:pBdr>
                <w:bottom w:val="single" w:sz="4" w:space="1" w:color="auto"/>
              </w:pBdr>
              <w:tabs>
                <w:tab w:val="decimal" w:pos="705"/>
              </w:tabs>
              <w:spacing w:line="300" w:lineRule="exact"/>
              <w:rPr>
                <w:rFonts w:cs="Arial"/>
                <w:sz w:val="16"/>
                <w:szCs w:val="16"/>
                <w:cs/>
              </w:rPr>
            </w:pPr>
            <w:r w:rsidRPr="008B670B">
              <w:rPr>
                <w:rFonts w:cs="Arial"/>
                <w:sz w:val="16"/>
                <w:szCs w:val="16"/>
              </w:rPr>
              <w:t>-</w:t>
            </w:r>
          </w:p>
        </w:tc>
        <w:tc>
          <w:tcPr>
            <w:tcW w:w="1044" w:type="dxa"/>
            <w:shd w:val="clear" w:color="auto" w:fill="auto"/>
          </w:tcPr>
          <w:p w14:paraId="2C8DC2EF" w14:textId="37A96360" w:rsidR="00872575" w:rsidRPr="002E37B9" w:rsidRDefault="00872575" w:rsidP="00872575">
            <w:pPr>
              <w:pBdr>
                <w:bottom w:val="single" w:sz="4" w:space="1" w:color="auto"/>
              </w:pBdr>
              <w:tabs>
                <w:tab w:val="decimal" w:pos="705"/>
              </w:tabs>
              <w:spacing w:line="300" w:lineRule="exact"/>
              <w:rPr>
                <w:rFonts w:cs="Arial"/>
                <w:sz w:val="16"/>
                <w:szCs w:val="16"/>
                <w:cs/>
              </w:rPr>
            </w:pPr>
            <w:r>
              <w:rPr>
                <w:rFonts w:cs="Arial"/>
                <w:sz w:val="16"/>
                <w:szCs w:val="16"/>
              </w:rPr>
              <w:t>16</w:t>
            </w:r>
          </w:p>
        </w:tc>
        <w:tc>
          <w:tcPr>
            <w:tcW w:w="1044" w:type="dxa"/>
            <w:shd w:val="clear" w:color="auto" w:fill="auto"/>
          </w:tcPr>
          <w:p w14:paraId="557C15AD" w14:textId="3A4050EC" w:rsidR="00872575" w:rsidRPr="002E37B9" w:rsidRDefault="00872575" w:rsidP="00872575">
            <w:pPr>
              <w:pBdr>
                <w:bottom w:val="single" w:sz="4" w:space="1" w:color="auto"/>
              </w:pBdr>
              <w:tabs>
                <w:tab w:val="decimal" w:pos="705"/>
              </w:tabs>
              <w:spacing w:line="300" w:lineRule="exact"/>
              <w:rPr>
                <w:rFonts w:cs="Arial"/>
                <w:sz w:val="16"/>
                <w:szCs w:val="16"/>
                <w:cs/>
              </w:rPr>
            </w:pPr>
            <w:r w:rsidRPr="008B670B">
              <w:rPr>
                <w:rFonts w:cs="Arial"/>
                <w:sz w:val="16"/>
                <w:szCs w:val="16"/>
              </w:rPr>
              <w:t>13</w:t>
            </w:r>
          </w:p>
        </w:tc>
        <w:tc>
          <w:tcPr>
            <w:tcW w:w="1044" w:type="dxa"/>
            <w:shd w:val="clear" w:color="auto" w:fill="auto"/>
          </w:tcPr>
          <w:p w14:paraId="1ABE1A5F" w14:textId="5A7117D7" w:rsidR="00872575" w:rsidRPr="002E37B9" w:rsidRDefault="00872575" w:rsidP="00872575">
            <w:pPr>
              <w:pBdr>
                <w:bottom w:val="single" w:sz="4" w:space="1" w:color="auto"/>
              </w:pBdr>
              <w:tabs>
                <w:tab w:val="decimal" w:pos="705"/>
              </w:tabs>
              <w:spacing w:line="300" w:lineRule="exact"/>
              <w:ind w:right="-38"/>
              <w:rPr>
                <w:rFonts w:cs="Arial"/>
                <w:sz w:val="16"/>
                <w:szCs w:val="16"/>
              </w:rPr>
            </w:pPr>
            <w:r>
              <w:rPr>
                <w:rFonts w:cs="Arial"/>
                <w:sz w:val="16"/>
                <w:szCs w:val="16"/>
              </w:rPr>
              <w:t>(21)</w:t>
            </w:r>
          </w:p>
        </w:tc>
        <w:tc>
          <w:tcPr>
            <w:tcW w:w="1044" w:type="dxa"/>
            <w:shd w:val="clear" w:color="auto" w:fill="auto"/>
          </w:tcPr>
          <w:p w14:paraId="0A0661B1" w14:textId="49F2F305" w:rsidR="00872575" w:rsidRPr="002E37B9" w:rsidRDefault="00872575" w:rsidP="00872575">
            <w:pPr>
              <w:pBdr>
                <w:bottom w:val="single" w:sz="4" w:space="1" w:color="auto"/>
              </w:pBdr>
              <w:tabs>
                <w:tab w:val="decimal" w:pos="705"/>
              </w:tabs>
              <w:spacing w:line="300" w:lineRule="exact"/>
              <w:ind w:right="-38"/>
              <w:rPr>
                <w:rFonts w:cs="Arial"/>
                <w:sz w:val="16"/>
                <w:szCs w:val="16"/>
                <w:cs/>
              </w:rPr>
            </w:pPr>
            <w:r w:rsidRPr="008B670B">
              <w:rPr>
                <w:rFonts w:cs="Arial"/>
                <w:sz w:val="16"/>
                <w:szCs w:val="16"/>
              </w:rPr>
              <w:t>(16)</w:t>
            </w:r>
          </w:p>
        </w:tc>
        <w:tc>
          <w:tcPr>
            <w:tcW w:w="1044" w:type="dxa"/>
            <w:shd w:val="clear" w:color="auto" w:fill="auto"/>
          </w:tcPr>
          <w:p w14:paraId="31DE791A" w14:textId="43B7997E" w:rsidR="00872575" w:rsidRPr="002E37B9" w:rsidRDefault="00872575" w:rsidP="00872575">
            <w:pPr>
              <w:pBdr>
                <w:bottom w:val="single" w:sz="4" w:space="1" w:color="auto"/>
              </w:pBdr>
              <w:tabs>
                <w:tab w:val="decimal" w:pos="705"/>
              </w:tabs>
              <w:spacing w:line="300" w:lineRule="exact"/>
              <w:rPr>
                <w:rFonts w:cs="Arial"/>
                <w:sz w:val="16"/>
                <w:szCs w:val="16"/>
              </w:rPr>
            </w:pPr>
            <w:r>
              <w:rPr>
                <w:rFonts w:cs="Arial"/>
                <w:sz w:val="16"/>
                <w:szCs w:val="16"/>
              </w:rPr>
              <w:t>-</w:t>
            </w:r>
          </w:p>
        </w:tc>
        <w:tc>
          <w:tcPr>
            <w:tcW w:w="1044" w:type="dxa"/>
            <w:shd w:val="clear" w:color="auto" w:fill="auto"/>
          </w:tcPr>
          <w:p w14:paraId="3ED89DF5" w14:textId="2E561A4F" w:rsidR="00872575" w:rsidRPr="004B72F8" w:rsidRDefault="00872575" w:rsidP="00872575">
            <w:pPr>
              <w:pBdr>
                <w:bottom w:val="single" w:sz="4" w:space="1" w:color="auto"/>
              </w:pBdr>
              <w:tabs>
                <w:tab w:val="decimal" w:pos="705"/>
              </w:tabs>
              <w:spacing w:line="300" w:lineRule="exact"/>
              <w:rPr>
                <w:rFonts w:cs="Arial"/>
                <w:sz w:val="16"/>
                <w:szCs w:val="16"/>
                <w:cs/>
              </w:rPr>
            </w:pPr>
            <w:r w:rsidRPr="008B670B">
              <w:rPr>
                <w:rFonts w:cs="Arial"/>
                <w:sz w:val="16"/>
                <w:szCs w:val="16"/>
              </w:rPr>
              <w:t>-</w:t>
            </w:r>
          </w:p>
        </w:tc>
      </w:tr>
      <w:tr w:rsidR="00872575" w:rsidRPr="004B72F8" w14:paraId="449B942F" w14:textId="77777777" w:rsidTr="00905EA5">
        <w:trPr>
          <w:trHeight w:val="57"/>
        </w:trPr>
        <w:tc>
          <w:tcPr>
            <w:tcW w:w="3690" w:type="dxa"/>
          </w:tcPr>
          <w:p w14:paraId="3C93BBC6" w14:textId="77777777" w:rsidR="00872575" w:rsidRPr="004B72F8" w:rsidRDefault="00872575" w:rsidP="00872575">
            <w:pPr>
              <w:spacing w:line="300" w:lineRule="exact"/>
              <w:rPr>
                <w:rFonts w:cs="Arial"/>
                <w:sz w:val="16"/>
                <w:szCs w:val="16"/>
              </w:rPr>
            </w:pPr>
            <w:r w:rsidRPr="004B72F8">
              <w:rPr>
                <w:rFonts w:cs="Arial"/>
                <w:sz w:val="16"/>
                <w:szCs w:val="16"/>
              </w:rPr>
              <w:t>Total revenues</w:t>
            </w:r>
          </w:p>
        </w:tc>
        <w:tc>
          <w:tcPr>
            <w:tcW w:w="1044" w:type="dxa"/>
          </w:tcPr>
          <w:p w14:paraId="0A976C9B" w14:textId="1C7B7198" w:rsidR="00872575" w:rsidRPr="002E37B9" w:rsidRDefault="00872575" w:rsidP="00872575">
            <w:pPr>
              <w:pBdr>
                <w:bottom w:val="single" w:sz="4" w:space="1" w:color="auto"/>
              </w:pBdr>
              <w:tabs>
                <w:tab w:val="decimal" w:pos="705"/>
              </w:tabs>
              <w:spacing w:line="300" w:lineRule="exact"/>
              <w:rPr>
                <w:rFonts w:cs="Arial"/>
                <w:sz w:val="16"/>
                <w:szCs w:val="16"/>
              </w:rPr>
            </w:pPr>
            <w:r>
              <w:rPr>
                <w:rFonts w:cs="Arial"/>
                <w:sz w:val="16"/>
                <w:szCs w:val="16"/>
              </w:rPr>
              <w:t>60</w:t>
            </w:r>
          </w:p>
        </w:tc>
        <w:tc>
          <w:tcPr>
            <w:tcW w:w="1044" w:type="dxa"/>
          </w:tcPr>
          <w:p w14:paraId="6E2E2955" w14:textId="723485C6" w:rsidR="00872575" w:rsidRPr="002E37B9" w:rsidRDefault="00872575" w:rsidP="00872575">
            <w:pPr>
              <w:pBdr>
                <w:bottom w:val="single" w:sz="4" w:space="1" w:color="auto"/>
              </w:pBdr>
              <w:tabs>
                <w:tab w:val="decimal" w:pos="705"/>
              </w:tabs>
              <w:spacing w:line="300" w:lineRule="exact"/>
              <w:rPr>
                <w:rFonts w:cs="Arial"/>
                <w:sz w:val="16"/>
                <w:szCs w:val="16"/>
              </w:rPr>
            </w:pPr>
            <w:r w:rsidRPr="008B670B">
              <w:rPr>
                <w:rFonts w:cs="Arial"/>
                <w:sz w:val="16"/>
                <w:szCs w:val="16"/>
              </w:rPr>
              <w:t>54</w:t>
            </w:r>
          </w:p>
        </w:tc>
        <w:tc>
          <w:tcPr>
            <w:tcW w:w="1044" w:type="dxa"/>
            <w:shd w:val="clear" w:color="auto" w:fill="auto"/>
          </w:tcPr>
          <w:p w14:paraId="7BF49677" w14:textId="4D4A0CE6" w:rsidR="00872575" w:rsidRPr="002E37B9" w:rsidRDefault="00872575" w:rsidP="00872575">
            <w:pPr>
              <w:pBdr>
                <w:bottom w:val="single" w:sz="4" w:space="1" w:color="auto"/>
              </w:pBdr>
              <w:tabs>
                <w:tab w:val="decimal" w:pos="705"/>
              </w:tabs>
              <w:spacing w:line="300" w:lineRule="exact"/>
              <w:rPr>
                <w:rFonts w:cs="Arial"/>
                <w:sz w:val="16"/>
                <w:szCs w:val="16"/>
              </w:rPr>
            </w:pPr>
            <w:r>
              <w:rPr>
                <w:rFonts w:cs="Arial"/>
                <w:sz w:val="16"/>
                <w:szCs w:val="16"/>
              </w:rPr>
              <w:t>135</w:t>
            </w:r>
          </w:p>
        </w:tc>
        <w:tc>
          <w:tcPr>
            <w:tcW w:w="1044" w:type="dxa"/>
            <w:shd w:val="clear" w:color="auto" w:fill="auto"/>
          </w:tcPr>
          <w:p w14:paraId="713D4558" w14:textId="78B9336D" w:rsidR="00872575" w:rsidRPr="002E37B9" w:rsidRDefault="00872575" w:rsidP="00872575">
            <w:pPr>
              <w:pBdr>
                <w:bottom w:val="single" w:sz="4" w:space="1" w:color="auto"/>
              </w:pBdr>
              <w:tabs>
                <w:tab w:val="decimal" w:pos="705"/>
              </w:tabs>
              <w:spacing w:line="300" w:lineRule="exact"/>
              <w:rPr>
                <w:rFonts w:cs="Arial"/>
                <w:sz w:val="16"/>
                <w:szCs w:val="16"/>
              </w:rPr>
            </w:pPr>
            <w:r w:rsidRPr="008B670B">
              <w:rPr>
                <w:rFonts w:cs="Arial"/>
                <w:sz w:val="16"/>
                <w:szCs w:val="16"/>
              </w:rPr>
              <w:t>115</w:t>
            </w:r>
          </w:p>
        </w:tc>
        <w:tc>
          <w:tcPr>
            <w:tcW w:w="1044" w:type="dxa"/>
            <w:shd w:val="clear" w:color="auto" w:fill="auto"/>
          </w:tcPr>
          <w:p w14:paraId="569A3362" w14:textId="53862224" w:rsidR="00872575" w:rsidRPr="002E37B9" w:rsidRDefault="00872575" w:rsidP="00872575">
            <w:pPr>
              <w:pBdr>
                <w:bottom w:val="single" w:sz="4" w:space="1" w:color="auto"/>
              </w:pBdr>
              <w:tabs>
                <w:tab w:val="decimal" w:pos="705"/>
              </w:tabs>
              <w:spacing w:line="300" w:lineRule="exact"/>
              <w:rPr>
                <w:rFonts w:cs="Arial"/>
                <w:sz w:val="16"/>
                <w:szCs w:val="16"/>
              </w:rPr>
            </w:pPr>
            <w:r>
              <w:rPr>
                <w:rFonts w:cs="Arial"/>
                <w:sz w:val="16"/>
                <w:szCs w:val="16"/>
              </w:rPr>
              <w:t>197</w:t>
            </w:r>
          </w:p>
        </w:tc>
        <w:tc>
          <w:tcPr>
            <w:tcW w:w="1044" w:type="dxa"/>
            <w:shd w:val="clear" w:color="auto" w:fill="auto"/>
          </w:tcPr>
          <w:p w14:paraId="74B21E86" w14:textId="60A6D476" w:rsidR="00872575" w:rsidRPr="002E37B9" w:rsidRDefault="00872575" w:rsidP="00872575">
            <w:pPr>
              <w:pBdr>
                <w:bottom w:val="single" w:sz="4" w:space="1" w:color="auto"/>
              </w:pBdr>
              <w:tabs>
                <w:tab w:val="decimal" w:pos="705"/>
              </w:tabs>
              <w:spacing w:line="300" w:lineRule="exact"/>
              <w:rPr>
                <w:rFonts w:cs="Arial"/>
                <w:sz w:val="16"/>
                <w:szCs w:val="16"/>
              </w:rPr>
            </w:pPr>
            <w:r w:rsidRPr="008B670B">
              <w:rPr>
                <w:rFonts w:cs="Arial"/>
                <w:sz w:val="16"/>
                <w:szCs w:val="16"/>
              </w:rPr>
              <w:t>147</w:t>
            </w:r>
          </w:p>
        </w:tc>
        <w:tc>
          <w:tcPr>
            <w:tcW w:w="1044" w:type="dxa"/>
            <w:shd w:val="clear" w:color="auto" w:fill="auto"/>
          </w:tcPr>
          <w:p w14:paraId="7FB37BBD" w14:textId="0E8E8D9A" w:rsidR="00872575" w:rsidRPr="002E37B9" w:rsidRDefault="00872575" w:rsidP="00872575">
            <w:pPr>
              <w:pBdr>
                <w:bottom w:val="single" w:sz="4" w:space="1" w:color="auto"/>
              </w:pBdr>
              <w:tabs>
                <w:tab w:val="decimal" w:pos="705"/>
              </w:tabs>
              <w:spacing w:line="300" w:lineRule="exact"/>
              <w:ind w:right="-38"/>
              <w:rPr>
                <w:rFonts w:cs="Arial"/>
                <w:sz w:val="16"/>
                <w:szCs w:val="16"/>
              </w:rPr>
            </w:pPr>
            <w:r>
              <w:rPr>
                <w:rFonts w:cs="Arial"/>
                <w:sz w:val="16"/>
                <w:szCs w:val="16"/>
              </w:rPr>
              <w:t>(21)</w:t>
            </w:r>
          </w:p>
        </w:tc>
        <w:tc>
          <w:tcPr>
            <w:tcW w:w="1044" w:type="dxa"/>
            <w:shd w:val="clear" w:color="auto" w:fill="auto"/>
          </w:tcPr>
          <w:p w14:paraId="239F0EFA" w14:textId="53E66084" w:rsidR="00872575" w:rsidRPr="002E37B9" w:rsidRDefault="00872575" w:rsidP="00872575">
            <w:pPr>
              <w:pBdr>
                <w:bottom w:val="single" w:sz="4" w:space="1" w:color="auto"/>
              </w:pBdr>
              <w:tabs>
                <w:tab w:val="decimal" w:pos="705"/>
              </w:tabs>
              <w:spacing w:line="300" w:lineRule="exact"/>
              <w:ind w:right="-38"/>
              <w:rPr>
                <w:rFonts w:cs="Arial"/>
                <w:sz w:val="16"/>
                <w:szCs w:val="16"/>
              </w:rPr>
            </w:pPr>
            <w:r w:rsidRPr="008B670B">
              <w:rPr>
                <w:rFonts w:cs="Arial"/>
                <w:sz w:val="16"/>
                <w:szCs w:val="16"/>
              </w:rPr>
              <w:t>(16)</w:t>
            </w:r>
          </w:p>
        </w:tc>
        <w:tc>
          <w:tcPr>
            <w:tcW w:w="1044" w:type="dxa"/>
            <w:shd w:val="clear" w:color="auto" w:fill="auto"/>
          </w:tcPr>
          <w:p w14:paraId="280E567A" w14:textId="0B42586D" w:rsidR="00872575" w:rsidRPr="002E37B9" w:rsidRDefault="00872575" w:rsidP="00872575">
            <w:pPr>
              <w:pBdr>
                <w:bottom w:val="single" w:sz="4" w:space="1" w:color="auto"/>
              </w:pBdr>
              <w:tabs>
                <w:tab w:val="decimal" w:pos="705"/>
              </w:tabs>
              <w:spacing w:line="300" w:lineRule="exact"/>
              <w:rPr>
                <w:rFonts w:cs="Arial"/>
                <w:sz w:val="16"/>
                <w:szCs w:val="16"/>
              </w:rPr>
            </w:pPr>
            <w:r>
              <w:rPr>
                <w:rFonts w:cs="Arial"/>
                <w:sz w:val="16"/>
                <w:szCs w:val="16"/>
              </w:rPr>
              <w:t>371</w:t>
            </w:r>
          </w:p>
        </w:tc>
        <w:tc>
          <w:tcPr>
            <w:tcW w:w="1044" w:type="dxa"/>
            <w:shd w:val="clear" w:color="auto" w:fill="auto"/>
          </w:tcPr>
          <w:p w14:paraId="49184F00" w14:textId="659E3888" w:rsidR="00872575" w:rsidRPr="004B72F8" w:rsidRDefault="00872575" w:rsidP="00872575">
            <w:pPr>
              <w:pBdr>
                <w:bottom w:val="single" w:sz="4" w:space="1" w:color="auto"/>
              </w:pBdr>
              <w:tabs>
                <w:tab w:val="decimal" w:pos="705"/>
              </w:tabs>
              <w:spacing w:line="300" w:lineRule="exact"/>
              <w:rPr>
                <w:rFonts w:cs="Arial"/>
                <w:sz w:val="16"/>
                <w:szCs w:val="16"/>
              </w:rPr>
            </w:pPr>
            <w:r w:rsidRPr="008B670B">
              <w:rPr>
                <w:rFonts w:cs="Arial"/>
                <w:sz w:val="16"/>
                <w:szCs w:val="16"/>
              </w:rPr>
              <w:t>300</w:t>
            </w:r>
          </w:p>
        </w:tc>
      </w:tr>
      <w:tr w:rsidR="00872575" w:rsidRPr="004B72F8" w14:paraId="42CF2185" w14:textId="77777777" w:rsidTr="00905EA5">
        <w:trPr>
          <w:trHeight w:val="57"/>
        </w:trPr>
        <w:tc>
          <w:tcPr>
            <w:tcW w:w="3690" w:type="dxa"/>
          </w:tcPr>
          <w:p w14:paraId="1F90991B" w14:textId="77777777" w:rsidR="00872575" w:rsidRPr="004B72F8" w:rsidRDefault="00872575" w:rsidP="00872575">
            <w:pPr>
              <w:spacing w:line="300" w:lineRule="exact"/>
              <w:rPr>
                <w:rFonts w:cs="Arial"/>
                <w:sz w:val="16"/>
                <w:szCs w:val="16"/>
                <w:cs/>
              </w:rPr>
            </w:pPr>
            <w:r w:rsidRPr="004B72F8">
              <w:rPr>
                <w:rFonts w:cs="Arial"/>
                <w:sz w:val="16"/>
                <w:szCs w:val="16"/>
              </w:rPr>
              <w:t>Profit from operation segments</w:t>
            </w:r>
          </w:p>
        </w:tc>
        <w:tc>
          <w:tcPr>
            <w:tcW w:w="1044" w:type="dxa"/>
          </w:tcPr>
          <w:p w14:paraId="094E65F9" w14:textId="0C6DC796" w:rsidR="00872575" w:rsidRPr="002E37B9" w:rsidRDefault="00872575" w:rsidP="00872575">
            <w:pPr>
              <w:pBdr>
                <w:bottom w:val="double" w:sz="4" w:space="1" w:color="auto"/>
              </w:pBdr>
              <w:tabs>
                <w:tab w:val="decimal" w:pos="705"/>
              </w:tabs>
              <w:spacing w:line="300" w:lineRule="exact"/>
              <w:rPr>
                <w:rFonts w:cs="Arial"/>
                <w:sz w:val="16"/>
                <w:szCs w:val="16"/>
              </w:rPr>
            </w:pPr>
            <w:r>
              <w:rPr>
                <w:rFonts w:cs="Arial"/>
                <w:sz w:val="16"/>
                <w:szCs w:val="16"/>
              </w:rPr>
              <w:t>20</w:t>
            </w:r>
          </w:p>
        </w:tc>
        <w:tc>
          <w:tcPr>
            <w:tcW w:w="1044" w:type="dxa"/>
          </w:tcPr>
          <w:p w14:paraId="1FAAA7AC" w14:textId="4A5671B1" w:rsidR="00872575" w:rsidRPr="002E37B9" w:rsidRDefault="00872575" w:rsidP="00872575">
            <w:pPr>
              <w:pBdr>
                <w:bottom w:val="double" w:sz="4" w:space="1" w:color="auto"/>
              </w:pBdr>
              <w:tabs>
                <w:tab w:val="decimal" w:pos="705"/>
              </w:tabs>
              <w:spacing w:line="300" w:lineRule="exact"/>
              <w:rPr>
                <w:rFonts w:cs="Arial"/>
                <w:sz w:val="16"/>
                <w:szCs w:val="16"/>
              </w:rPr>
            </w:pPr>
            <w:r w:rsidRPr="008B670B">
              <w:rPr>
                <w:rFonts w:cs="Arial"/>
                <w:sz w:val="16"/>
                <w:szCs w:val="16"/>
              </w:rPr>
              <w:t>16</w:t>
            </w:r>
          </w:p>
        </w:tc>
        <w:tc>
          <w:tcPr>
            <w:tcW w:w="1044" w:type="dxa"/>
            <w:shd w:val="clear" w:color="auto" w:fill="auto"/>
          </w:tcPr>
          <w:p w14:paraId="70EF3D62" w14:textId="515FD5B2" w:rsidR="00872575" w:rsidRPr="002E37B9" w:rsidRDefault="00872575" w:rsidP="00872575">
            <w:pPr>
              <w:pBdr>
                <w:bottom w:val="double" w:sz="4" w:space="1" w:color="auto"/>
              </w:pBdr>
              <w:tabs>
                <w:tab w:val="decimal" w:pos="705"/>
              </w:tabs>
              <w:spacing w:line="300" w:lineRule="exact"/>
              <w:rPr>
                <w:rFonts w:cs="Arial"/>
                <w:sz w:val="16"/>
                <w:szCs w:val="16"/>
              </w:rPr>
            </w:pPr>
            <w:r>
              <w:rPr>
                <w:rFonts w:cs="Arial"/>
                <w:sz w:val="16"/>
                <w:szCs w:val="16"/>
              </w:rPr>
              <w:t>43</w:t>
            </w:r>
          </w:p>
        </w:tc>
        <w:tc>
          <w:tcPr>
            <w:tcW w:w="1044" w:type="dxa"/>
            <w:shd w:val="clear" w:color="auto" w:fill="auto"/>
          </w:tcPr>
          <w:p w14:paraId="2512D8E1" w14:textId="4C84C26E" w:rsidR="00872575" w:rsidRPr="002E37B9" w:rsidRDefault="00872575" w:rsidP="00872575">
            <w:pPr>
              <w:pBdr>
                <w:bottom w:val="double" w:sz="4" w:space="1" w:color="auto"/>
              </w:pBdr>
              <w:tabs>
                <w:tab w:val="decimal" w:pos="705"/>
              </w:tabs>
              <w:spacing w:line="300" w:lineRule="exact"/>
              <w:rPr>
                <w:rFonts w:cs="Arial"/>
                <w:sz w:val="16"/>
                <w:szCs w:val="16"/>
              </w:rPr>
            </w:pPr>
            <w:r w:rsidRPr="008B670B">
              <w:rPr>
                <w:rFonts w:cs="Arial"/>
                <w:sz w:val="16"/>
                <w:szCs w:val="16"/>
              </w:rPr>
              <w:t>43</w:t>
            </w:r>
          </w:p>
        </w:tc>
        <w:tc>
          <w:tcPr>
            <w:tcW w:w="1044" w:type="dxa"/>
            <w:shd w:val="clear" w:color="auto" w:fill="auto"/>
          </w:tcPr>
          <w:p w14:paraId="5F170860" w14:textId="21B6C6CB" w:rsidR="00872575" w:rsidRPr="002E37B9" w:rsidRDefault="00872575" w:rsidP="00872575">
            <w:pPr>
              <w:pBdr>
                <w:bottom w:val="double" w:sz="4" w:space="1" w:color="auto"/>
              </w:pBdr>
              <w:tabs>
                <w:tab w:val="decimal" w:pos="705"/>
              </w:tabs>
              <w:spacing w:line="300" w:lineRule="exact"/>
              <w:rPr>
                <w:rFonts w:cs="Arial"/>
                <w:sz w:val="16"/>
                <w:szCs w:val="16"/>
              </w:rPr>
            </w:pPr>
            <w:r>
              <w:rPr>
                <w:rFonts w:cs="Arial"/>
                <w:sz w:val="16"/>
                <w:szCs w:val="16"/>
              </w:rPr>
              <w:t>35</w:t>
            </w:r>
          </w:p>
        </w:tc>
        <w:tc>
          <w:tcPr>
            <w:tcW w:w="1044" w:type="dxa"/>
            <w:shd w:val="clear" w:color="auto" w:fill="auto"/>
          </w:tcPr>
          <w:p w14:paraId="11A94683" w14:textId="236C4E38" w:rsidR="00872575" w:rsidRPr="002E37B9" w:rsidRDefault="00872575" w:rsidP="00872575">
            <w:pPr>
              <w:pBdr>
                <w:bottom w:val="double" w:sz="4" w:space="1" w:color="auto"/>
              </w:pBdr>
              <w:tabs>
                <w:tab w:val="decimal" w:pos="705"/>
              </w:tabs>
              <w:spacing w:line="300" w:lineRule="exact"/>
              <w:rPr>
                <w:rFonts w:cs="Arial"/>
                <w:sz w:val="16"/>
                <w:szCs w:val="16"/>
              </w:rPr>
            </w:pPr>
            <w:r w:rsidRPr="008B670B">
              <w:rPr>
                <w:rFonts w:cs="Arial"/>
                <w:sz w:val="16"/>
                <w:szCs w:val="16"/>
              </w:rPr>
              <w:t>25</w:t>
            </w:r>
          </w:p>
        </w:tc>
        <w:tc>
          <w:tcPr>
            <w:tcW w:w="1044" w:type="dxa"/>
            <w:shd w:val="clear" w:color="auto" w:fill="auto"/>
          </w:tcPr>
          <w:p w14:paraId="7970369E" w14:textId="0DDB0CF0" w:rsidR="00872575" w:rsidRPr="002E37B9" w:rsidRDefault="00872575" w:rsidP="00872575">
            <w:pPr>
              <w:pBdr>
                <w:bottom w:val="double" w:sz="4" w:space="1" w:color="auto"/>
              </w:pBdr>
              <w:tabs>
                <w:tab w:val="decimal" w:pos="705"/>
              </w:tabs>
              <w:spacing w:line="300" w:lineRule="exact"/>
              <w:ind w:right="-38"/>
              <w:rPr>
                <w:rFonts w:cs="Arial"/>
                <w:sz w:val="16"/>
                <w:szCs w:val="16"/>
              </w:rPr>
            </w:pPr>
            <w:r>
              <w:rPr>
                <w:rFonts w:cs="Arial"/>
                <w:sz w:val="16"/>
                <w:szCs w:val="16"/>
              </w:rPr>
              <w:t>-</w:t>
            </w:r>
          </w:p>
        </w:tc>
        <w:tc>
          <w:tcPr>
            <w:tcW w:w="1044" w:type="dxa"/>
            <w:shd w:val="clear" w:color="auto" w:fill="auto"/>
          </w:tcPr>
          <w:p w14:paraId="60EC5484" w14:textId="2CB96224" w:rsidR="00872575" w:rsidRPr="002E37B9" w:rsidRDefault="00872575" w:rsidP="00872575">
            <w:pPr>
              <w:pBdr>
                <w:bottom w:val="double" w:sz="4" w:space="1" w:color="auto"/>
              </w:pBdr>
              <w:tabs>
                <w:tab w:val="decimal" w:pos="705"/>
              </w:tabs>
              <w:spacing w:line="300" w:lineRule="exact"/>
              <w:ind w:right="-38"/>
              <w:rPr>
                <w:rFonts w:cs="Arial"/>
                <w:sz w:val="16"/>
                <w:szCs w:val="16"/>
              </w:rPr>
            </w:pPr>
            <w:r w:rsidRPr="008B670B">
              <w:rPr>
                <w:rFonts w:cs="Arial"/>
                <w:sz w:val="16"/>
                <w:szCs w:val="16"/>
              </w:rPr>
              <w:t>(1)</w:t>
            </w:r>
          </w:p>
        </w:tc>
        <w:tc>
          <w:tcPr>
            <w:tcW w:w="1044" w:type="dxa"/>
            <w:shd w:val="clear" w:color="auto" w:fill="auto"/>
          </w:tcPr>
          <w:p w14:paraId="65733560" w14:textId="40540CCE" w:rsidR="00872575" w:rsidRPr="002E37B9" w:rsidRDefault="00872575" w:rsidP="00872575">
            <w:pPr>
              <w:tabs>
                <w:tab w:val="decimal" w:pos="705"/>
              </w:tabs>
              <w:spacing w:line="300" w:lineRule="exact"/>
              <w:rPr>
                <w:rFonts w:cs="Arial"/>
                <w:sz w:val="16"/>
                <w:szCs w:val="16"/>
              </w:rPr>
            </w:pPr>
            <w:r>
              <w:rPr>
                <w:rFonts w:cs="Arial"/>
                <w:sz w:val="16"/>
                <w:szCs w:val="16"/>
              </w:rPr>
              <w:t>98</w:t>
            </w:r>
          </w:p>
        </w:tc>
        <w:tc>
          <w:tcPr>
            <w:tcW w:w="1044" w:type="dxa"/>
            <w:shd w:val="clear" w:color="auto" w:fill="auto"/>
          </w:tcPr>
          <w:p w14:paraId="0FD39385" w14:textId="11A4C5AC" w:rsidR="00872575" w:rsidRPr="004B72F8" w:rsidRDefault="00F622E8" w:rsidP="00872575">
            <w:pPr>
              <w:tabs>
                <w:tab w:val="decimal" w:pos="705"/>
              </w:tabs>
              <w:spacing w:line="300" w:lineRule="exact"/>
              <w:rPr>
                <w:rFonts w:cs="Arial"/>
                <w:sz w:val="16"/>
                <w:szCs w:val="16"/>
              </w:rPr>
            </w:pPr>
            <w:r>
              <w:rPr>
                <w:rFonts w:cs="Arial"/>
                <w:sz w:val="16"/>
                <w:szCs w:val="16"/>
              </w:rPr>
              <w:t>83</w:t>
            </w:r>
          </w:p>
        </w:tc>
      </w:tr>
      <w:tr w:rsidR="00872575" w:rsidRPr="004B72F8" w14:paraId="1B0AE1B9" w14:textId="77777777" w:rsidTr="00905EA5">
        <w:trPr>
          <w:trHeight w:val="57"/>
        </w:trPr>
        <w:tc>
          <w:tcPr>
            <w:tcW w:w="3690" w:type="dxa"/>
            <w:vAlign w:val="bottom"/>
          </w:tcPr>
          <w:p w14:paraId="1F45BABE" w14:textId="77777777" w:rsidR="00872575" w:rsidRPr="004B72F8" w:rsidRDefault="00872575" w:rsidP="00872575">
            <w:pPr>
              <w:spacing w:line="300" w:lineRule="exact"/>
              <w:rPr>
                <w:rFonts w:cs="Arial"/>
                <w:sz w:val="16"/>
                <w:szCs w:val="16"/>
              </w:rPr>
            </w:pPr>
            <w:r w:rsidRPr="004B72F8">
              <w:rPr>
                <w:rFonts w:cs="Arial"/>
                <w:sz w:val="16"/>
                <w:szCs w:val="16"/>
              </w:rPr>
              <w:t>Unallocated income and expenses:</w:t>
            </w:r>
          </w:p>
        </w:tc>
        <w:tc>
          <w:tcPr>
            <w:tcW w:w="1044" w:type="dxa"/>
          </w:tcPr>
          <w:p w14:paraId="5119D32E" w14:textId="77777777" w:rsidR="00872575" w:rsidRPr="004B72F8" w:rsidRDefault="00872575" w:rsidP="00872575">
            <w:pPr>
              <w:tabs>
                <w:tab w:val="decimal" w:pos="496"/>
                <w:tab w:val="decimal" w:pos="615"/>
              </w:tabs>
              <w:spacing w:line="300" w:lineRule="exact"/>
              <w:jc w:val="right"/>
              <w:rPr>
                <w:rFonts w:cs="Arial"/>
                <w:sz w:val="16"/>
                <w:szCs w:val="16"/>
              </w:rPr>
            </w:pPr>
          </w:p>
        </w:tc>
        <w:tc>
          <w:tcPr>
            <w:tcW w:w="1044" w:type="dxa"/>
          </w:tcPr>
          <w:p w14:paraId="66C7627A" w14:textId="77777777" w:rsidR="00872575" w:rsidRPr="004B72F8" w:rsidRDefault="00872575" w:rsidP="00872575">
            <w:pPr>
              <w:tabs>
                <w:tab w:val="decimal" w:pos="615"/>
              </w:tabs>
              <w:spacing w:line="300" w:lineRule="exact"/>
              <w:rPr>
                <w:rFonts w:cs="Arial"/>
                <w:sz w:val="16"/>
                <w:szCs w:val="16"/>
              </w:rPr>
            </w:pPr>
          </w:p>
        </w:tc>
        <w:tc>
          <w:tcPr>
            <w:tcW w:w="1044" w:type="dxa"/>
            <w:shd w:val="clear" w:color="auto" w:fill="auto"/>
          </w:tcPr>
          <w:p w14:paraId="0A19C933" w14:textId="77777777" w:rsidR="00872575" w:rsidRPr="004B72F8" w:rsidRDefault="00872575" w:rsidP="00872575">
            <w:pPr>
              <w:tabs>
                <w:tab w:val="decimal" w:pos="615"/>
              </w:tabs>
              <w:spacing w:line="300" w:lineRule="exact"/>
              <w:rPr>
                <w:rFonts w:cs="Arial"/>
                <w:sz w:val="16"/>
                <w:szCs w:val="16"/>
              </w:rPr>
            </w:pPr>
          </w:p>
        </w:tc>
        <w:tc>
          <w:tcPr>
            <w:tcW w:w="1044" w:type="dxa"/>
            <w:shd w:val="clear" w:color="auto" w:fill="auto"/>
          </w:tcPr>
          <w:p w14:paraId="1A486C11" w14:textId="77777777" w:rsidR="00872575" w:rsidRPr="004B72F8" w:rsidRDefault="00872575" w:rsidP="00872575">
            <w:pPr>
              <w:tabs>
                <w:tab w:val="decimal" w:pos="615"/>
              </w:tabs>
              <w:spacing w:line="300" w:lineRule="exact"/>
              <w:rPr>
                <w:rFonts w:cs="Arial"/>
                <w:sz w:val="16"/>
                <w:szCs w:val="16"/>
              </w:rPr>
            </w:pPr>
          </w:p>
        </w:tc>
        <w:tc>
          <w:tcPr>
            <w:tcW w:w="1044" w:type="dxa"/>
            <w:shd w:val="clear" w:color="auto" w:fill="auto"/>
          </w:tcPr>
          <w:p w14:paraId="6766870A" w14:textId="77777777" w:rsidR="00872575" w:rsidRPr="004B72F8" w:rsidRDefault="00872575" w:rsidP="00872575">
            <w:pPr>
              <w:tabs>
                <w:tab w:val="decimal" w:pos="615"/>
                <w:tab w:val="decimal" w:pos="792"/>
              </w:tabs>
              <w:spacing w:line="300" w:lineRule="exact"/>
              <w:rPr>
                <w:rFonts w:cs="Arial"/>
                <w:sz w:val="16"/>
                <w:szCs w:val="16"/>
              </w:rPr>
            </w:pPr>
          </w:p>
        </w:tc>
        <w:tc>
          <w:tcPr>
            <w:tcW w:w="1044" w:type="dxa"/>
            <w:shd w:val="clear" w:color="auto" w:fill="auto"/>
          </w:tcPr>
          <w:p w14:paraId="635773AE" w14:textId="77777777" w:rsidR="00872575" w:rsidRPr="004B72F8" w:rsidRDefault="00872575" w:rsidP="00872575">
            <w:pPr>
              <w:tabs>
                <w:tab w:val="decimal" w:pos="615"/>
                <w:tab w:val="decimal" w:pos="792"/>
              </w:tabs>
              <w:spacing w:line="300" w:lineRule="exact"/>
              <w:rPr>
                <w:rFonts w:cs="Arial"/>
                <w:sz w:val="16"/>
                <w:szCs w:val="16"/>
              </w:rPr>
            </w:pPr>
          </w:p>
        </w:tc>
        <w:tc>
          <w:tcPr>
            <w:tcW w:w="1044" w:type="dxa"/>
            <w:shd w:val="clear" w:color="auto" w:fill="auto"/>
          </w:tcPr>
          <w:p w14:paraId="269F5320" w14:textId="77777777" w:rsidR="00872575" w:rsidRPr="004B72F8" w:rsidRDefault="00872575" w:rsidP="00872575">
            <w:pPr>
              <w:tabs>
                <w:tab w:val="decimal" w:pos="615"/>
                <w:tab w:val="decimal" w:pos="792"/>
              </w:tabs>
              <w:spacing w:line="300" w:lineRule="exact"/>
              <w:rPr>
                <w:rFonts w:cs="Arial"/>
                <w:sz w:val="16"/>
                <w:szCs w:val="16"/>
              </w:rPr>
            </w:pPr>
          </w:p>
        </w:tc>
        <w:tc>
          <w:tcPr>
            <w:tcW w:w="1044" w:type="dxa"/>
            <w:shd w:val="clear" w:color="auto" w:fill="auto"/>
          </w:tcPr>
          <w:p w14:paraId="4944CC64" w14:textId="77777777" w:rsidR="00872575" w:rsidRPr="004B72F8" w:rsidRDefault="00872575" w:rsidP="00872575">
            <w:pPr>
              <w:tabs>
                <w:tab w:val="decimal" w:pos="615"/>
                <w:tab w:val="decimal" w:pos="792"/>
              </w:tabs>
              <w:spacing w:line="300" w:lineRule="exact"/>
              <w:rPr>
                <w:rFonts w:cs="Arial"/>
                <w:sz w:val="16"/>
                <w:szCs w:val="16"/>
              </w:rPr>
            </w:pPr>
          </w:p>
        </w:tc>
        <w:tc>
          <w:tcPr>
            <w:tcW w:w="1044" w:type="dxa"/>
            <w:shd w:val="clear" w:color="auto" w:fill="auto"/>
          </w:tcPr>
          <w:p w14:paraId="6F61E307" w14:textId="77777777" w:rsidR="00872575" w:rsidRPr="004B72F8" w:rsidRDefault="00872575" w:rsidP="00872575">
            <w:pPr>
              <w:tabs>
                <w:tab w:val="decimal" w:pos="615"/>
                <w:tab w:val="decimal" w:pos="918"/>
              </w:tabs>
              <w:spacing w:line="300" w:lineRule="exact"/>
              <w:rPr>
                <w:rFonts w:cs="Arial"/>
                <w:sz w:val="16"/>
                <w:szCs w:val="16"/>
              </w:rPr>
            </w:pPr>
          </w:p>
        </w:tc>
        <w:tc>
          <w:tcPr>
            <w:tcW w:w="1044" w:type="dxa"/>
            <w:shd w:val="clear" w:color="auto" w:fill="auto"/>
          </w:tcPr>
          <w:p w14:paraId="194F876B" w14:textId="77777777" w:rsidR="00872575" w:rsidRPr="004B72F8" w:rsidRDefault="00872575" w:rsidP="00872575">
            <w:pPr>
              <w:tabs>
                <w:tab w:val="decimal" w:pos="615"/>
                <w:tab w:val="decimal" w:pos="918"/>
              </w:tabs>
              <w:spacing w:line="300" w:lineRule="exact"/>
              <w:rPr>
                <w:rFonts w:cs="Arial"/>
                <w:sz w:val="16"/>
                <w:szCs w:val="16"/>
              </w:rPr>
            </w:pPr>
          </w:p>
        </w:tc>
      </w:tr>
      <w:tr w:rsidR="00872575" w:rsidRPr="002B629C" w14:paraId="11F73242" w14:textId="77777777" w:rsidTr="00905EA5">
        <w:trPr>
          <w:trHeight w:val="57"/>
        </w:trPr>
        <w:tc>
          <w:tcPr>
            <w:tcW w:w="3690" w:type="dxa"/>
          </w:tcPr>
          <w:p w14:paraId="0B82457C" w14:textId="77777777" w:rsidR="00872575" w:rsidRPr="004B72F8" w:rsidRDefault="00872575" w:rsidP="00872575">
            <w:pPr>
              <w:spacing w:line="300" w:lineRule="exact"/>
              <w:rPr>
                <w:rFonts w:cs="Arial"/>
                <w:sz w:val="16"/>
                <w:szCs w:val="16"/>
              </w:rPr>
            </w:pPr>
            <w:r w:rsidRPr="004B72F8">
              <w:rPr>
                <w:rFonts w:cs="Arial"/>
                <w:sz w:val="16"/>
                <w:szCs w:val="16"/>
              </w:rPr>
              <w:t>Other income</w:t>
            </w:r>
          </w:p>
        </w:tc>
        <w:tc>
          <w:tcPr>
            <w:tcW w:w="1044" w:type="dxa"/>
          </w:tcPr>
          <w:p w14:paraId="1FB06045" w14:textId="77777777" w:rsidR="00872575" w:rsidRPr="004B72F8" w:rsidRDefault="00872575" w:rsidP="00872575">
            <w:pPr>
              <w:tabs>
                <w:tab w:val="decimal" w:pos="496"/>
                <w:tab w:val="decimal" w:pos="615"/>
              </w:tabs>
              <w:spacing w:line="300" w:lineRule="exact"/>
              <w:jc w:val="right"/>
              <w:rPr>
                <w:rFonts w:cs="Arial"/>
                <w:sz w:val="16"/>
                <w:szCs w:val="16"/>
              </w:rPr>
            </w:pPr>
          </w:p>
        </w:tc>
        <w:tc>
          <w:tcPr>
            <w:tcW w:w="1044" w:type="dxa"/>
          </w:tcPr>
          <w:p w14:paraId="4C69EFB6" w14:textId="77777777" w:rsidR="00872575" w:rsidRPr="004B72F8" w:rsidRDefault="00872575" w:rsidP="00872575">
            <w:pPr>
              <w:tabs>
                <w:tab w:val="decimal" w:pos="615"/>
              </w:tabs>
              <w:spacing w:line="300" w:lineRule="exact"/>
              <w:rPr>
                <w:rFonts w:cs="Arial"/>
                <w:sz w:val="16"/>
                <w:szCs w:val="16"/>
              </w:rPr>
            </w:pPr>
          </w:p>
        </w:tc>
        <w:tc>
          <w:tcPr>
            <w:tcW w:w="1044" w:type="dxa"/>
            <w:shd w:val="clear" w:color="auto" w:fill="auto"/>
          </w:tcPr>
          <w:p w14:paraId="171DFF3F" w14:textId="77777777" w:rsidR="00872575" w:rsidRPr="004B72F8" w:rsidRDefault="00872575" w:rsidP="00872575">
            <w:pPr>
              <w:tabs>
                <w:tab w:val="decimal" w:pos="615"/>
              </w:tabs>
              <w:spacing w:line="300" w:lineRule="exact"/>
              <w:rPr>
                <w:rFonts w:cs="Arial"/>
                <w:sz w:val="16"/>
                <w:szCs w:val="16"/>
              </w:rPr>
            </w:pPr>
          </w:p>
        </w:tc>
        <w:tc>
          <w:tcPr>
            <w:tcW w:w="1044" w:type="dxa"/>
            <w:shd w:val="clear" w:color="auto" w:fill="auto"/>
          </w:tcPr>
          <w:p w14:paraId="74D5DD77" w14:textId="77777777" w:rsidR="00872575" w:rsidRPr="004B72F8" w:rsidRDefault="00872575" w:rsidP="00872575">
            <w:pPr>
              <w:tabs>
                <w:tab w:val="decimal" w:pos="615"/>
              </w:tabs>
              <w:spacing w:line="300" w:lineRule="exact"/>
              <w:rPr>
                <w:rFonts w:cs="Arial"/>
                <w:sz w:val="16"/>
                <w:szCs w:val="16"/>
              </w:rPr>
            </w:pPr>
          </w:p>
        </w:tc>
        <w:tc>
          <w:tcPr>
            <w:tcW w:w="1044" w:type="dxa"/>
            <w:shd w:val="clear" w:color="auto" w:fill="auto"/>
          </w:tcPr>
          <w:p w14:paraId="4B9E064E" w14:textId="77777777" w:rsidR="00872575" w:rsidRPr="004B72F8" w:rsidRDefault="00872575" w:rsidP="00872575">
            <w:pPr>
              <w:tabs>
                <w:tab w:val="decimal" w:pos="615"/>
                <w:tab w:val="decimal" w:pos="792"/>
              </w:tabs>
              <w:spacing w:line="300" w:lineRule="exact"/>
              <w:rPr>
                <w:rFonts w:cs="Arial"/>
                <w:sz w:val="16"/>
                <w:szCs w:val="16"/>
              </w:rPr>
            </w:pPr>
          </w:p>
        </w:tc>
        <w:tc>
          <w:tcPr>
            <w:tcW w:w="1044" w:type="dxa"/>
            <w:shd w:val="clear" w:color="auto" w:fill="auto"/>
          </w:tcPr>
          <w:p w14:paraId="0864C3B8" w14:textId="77777777" w:rsidR="00872575" w:rsidRPr="004B72F8" w:rsidRDefault="00872575" w:rsidP="00872575">
            <w:pPr>
              <w:tabs>
                <w:tab w:val="decimal" w:pos="615"/>
                <w:tab w:val="decimal" w:pos="792"/>
              </w:tabs>
              <w:spacing w:line="300" w:lineRule="exact"/>
              <w:rPr>
                <w:rFonts w:cs="Arial"/>
                <w:sz w:val="16"/>
                <w:szCs w:val="16"/>
              </w:rPr>
            </w:pPr>
          </w:p>
        </w:tc>
        <w:tc>
          <w:tcPr>
            <w:tcW w:w="1044" w:type="dxa"/>
            <w:shd w:val="clear" w:color="auto" w:fill="auto"/>
          </w:tcPr>
          <w:p w14:paraId="15073BB5" w14:textId="77777777" w:rsidR="00872575" w:rsidRPr="004B72F8" w:rsidRDefault="00872575" w:rsidP="00872575">
            <w:pPr>
              <w:tabs>
                <w:tab w:val="decimal" w:pos="615"/>
                <w:tab w:val="decimal" w:pos="792"/>
              </w:tabs>
              <w:spacing w:line="300" w:lineRule="exact"/>
              <w:rPr>
                <w:rFonts w:cs="Arial"/>
                <w:sz w:val="16"/>
                <w:szCs w:val="16"/>
              </w:rPr>
            </w:pPr>
          </w:p>
        </w:tc>
        <w:tc>
          <w:tcPr>
            <w:tcW w:w="1044" w:type="dxa"/>
            <w:shd w:val="clear" w:color="auto" w:fill="auto"/>
          </w:tcPr>
          <w:p w14:paraId="518A5543" w14:textId="77777777" w:rsidR="00872575" w:rsidRPr="004B72F8" w:rsidRDefault="00872575" w:rsidP="00872575">
            <w:pPr>
              <w:tabs>
                <w:tab w:val="decimal" w:pos="615"/>
                <w:tab w:val="decimal" w:pos="792"/>
              </w:tabs>
              <w:spacing w:line="300" w:lineRule="exact"/>
              <w:rPr>
                <w:rFonts w:cs="Arial"/>
                <w:sz w:val="16"/>
                <w:szCs w:val="16"/>
              </w:rPr>
            </w:pPr>
          </w:p>
        </w:tc>
        <w:tc>
          <w:tcPr>
            <w:tcW w:w="1044" w:type="dxa"/>
            <w:shd w:val="clear" w:color="auto" w:fill="auto"/>
            <w:vAlign w:val="bottom"/>
          </w:tcPr>
          <w:p w14:paraId="42F5C242" w14:textId="737C0B28" w:rsidR="00872575" w:rsidRPr="00800437" w:rsidRDefault="00872575" w:rsidP="00872575">
            <w:pPr>
              <w:tabs>
                <w:tab w:val="decimal" w:pos="705"/>
              </w:tabs>
              <w:spacing w:line="300" w:lineRule="exact"/>
              <w:rPr>
                <w:rFonts w:cs="Arial"/>
                <w:sz w:val="16"/>
                <w:szCs w:val="16"/>
              </w:rPr>
            </w:pPr>
            <w:r>
              <w:rPr>
                <w:rFonts w:cs="Arial"/>
                <w:sz w:val="16"/>
                <w:szCs w:val="16"/>
              </w:rPr>
              <w:t>4</w:t>
            </w:r>
          </w:p>
        </w:tc>
        <w:tc>
          <w:tcPr>
            <w:tcW w:w="1044" w:type="dxa"/>
            <w:shd w:val="clear" w:color="auto" w:fill="auto"/>
            <w:vAlign w:val="bottom"/>
          </w:tcPr>
          <w:p w14:paraId="692A2C6D" w14:textId="5E4133B8" w:rsidR="00872575" w:rsidRPr="002B629C" w:rsidRDefault="00872575" w:rsidP="00872575">
            <w:pPr>
              <w:tabs>
                <w:tab w:val="decimal" w:pos="705"/>
              </w:tabs>
              <w:spacing w:line="300" w:lineRule="exact"/>
              <w:rPr>
                <w:rFonts w:cs="Arial"/>
                <w:sz w:val="16"/>
                <w:szCs w:val="16"/>
              </w:rPr>
            </w:pPr>
            <w:r>
              <w:rPr>
                <w:rFonts w:cs="Arial"/>
                <w:sz w:val="16"/>
                <w:szCs w:val="16"/>
              </w:rPr>
              <w:t>2</w:t>
            </w:r>
          </w:p>
        </w:tc>
      </w:tr>
      <w:tr w:rsidR="00872575" w:rsidRPr="002B629C" w14:paraId="3D8B099A" w14:textId="77777777" w:rsidTr="00905EA5">
        <w:trPr>
          <w:trHeight w:val="57"/>
        </w:trPr>
        <w:tc>
          <w:tcPr>
            <w:tcW w:w="3690" w:type="dxa"/>
          </w:tcPr>
          <w:p w14:paraId="534FCD97" w14:textId="77777777" w:rsidR="00872575" w:rsidRPr="004B72F8" w:rsidRDefault="00872575" w:rsidP="00872575">
            <w:pPr>
              <w:spacing w:line="300" w:lineRule="exact"/>
              <w:rPr>
                <w:rFonts w:cs="Arial"/>
                <w:sz w:val="16"/>
                <w:szCs w:val="16"/>
                <w:cs/>
              </w:rPr>
            </w:pPr>
            <w:r w:rsidRPr="004B72F8">
              <w:rPr>
                <w:rFonts w:cs="Arial"/>
                <w:sz w:val="16"/>
                <w:szCs w:val="16"/>
              </w:rPr>
              <w:t>Selling and distribution expenses</w:t>
            </w:r>
          </w:p>
        </w:tc>
        <w:tc>
          <w:tcPr>
            <w:tcW w:w="1044" w:type="dxa"/>
          </w:tcPr>
          <w:p w14:paraId="378EFBDD" w14:textId="77777777" w:rsidR="00872575" w:rsidRPr="004B72F8" w:rsidRDefault="00872575" w:rsidP="00872575">
            <w:pPr>
              <w:tabs>
                <w:tab w:val="decimal" w:pos="496"/>
                <w:tab w:val="decimal" w:pos="615"/>
              </w:tabs>
              <w:spacing w:line="300" w:lineRule="exact"/>
              <w:jc w:val="right"/>
              <w:rPr>
                <w:rFonts w:cs="Arial"/>
                <w:sz w:val="16"/>
                <w:szCs w:val="16"/>
              </w:rPr>
            </w:pPr>
          </w:p>
        </w:tc>
        <w:tc>
          <w:tcPr>
            <w:tcW w:w="1044" w:type="dxa"/>
          </w:tcPr>
          <w:p w14:paraId="0361173E" w14:textId="77777777" w:rsidR="00872575" w:rsidRPr="004B72F8" w:rsidRDefault="00872575" w:rsidP="00872575">
            <w:pPr>
              <w:tabs>
                <w:tab w:val="decimal" w:pos="615"/>
              </w:tabs>
              <w:spacing w:line="300" w:lineRule="exact"/>
              <w:rPr>
                <w:rFonts w:cs="Arial"/>
                <w:sz w:val="16"/>
                <w:szCs w:val="16"/>
              </w:rPr>
            </w:pPr>
          </w:p>
        </w:tc>
        <w:tc>
          <w:tcPr>
            <w:tcW w:w="1044" w:type="dxa"/>
            <w:shd w:val="clear" w:color="auto" w:fill="auto"/>
          </w:tcPr>
          <w:p w14:paraId="3EC563B7" w14:textId="77777777" w:rsidR="00872575" w:rsidRPr="004B72F8" w:rsidRDefault="00872575" w:rsidP="00872575">
            <w:pPr>
              <w:tabs>
                <w:tab w:val="decimal" w:pos="615"/>
              </w:tabs>
              <w:spacing w:line="300" w:lineRule="exact"/>
              <w:rPr>
                <w:rFonts w:cs="Arial"/>
                <w:sz w:val="16"/>
                <w:szCs w:val="16"/>
              </w:rPr>
            </w:pPr>
          </w:p>
        </w:tc>
        <w:tc>
          <w:tcPr>
            <w:tcW w:w="1044" w:type="dxa"/>
            <w:shd w:val="clear" w:color="auto" w:fill="auto"/>
          </w:tcPr>
          <w:p w14:paraId="358F342E" w14:textId="77777777" w:rsidR="00872575" w:rsidRPr="004B72F8" w:rsidRDefault="00872575" w:rsidP="00872575">
            <w:pPr>
              <w:tabs>
                <w:tab w:val="decimal" w:pos="615"/>
              </w:tabs>
              <w:spacing w:line="300" w:lineRule="exact"/>
              <w:rPr>
                <w:rFonts w:cs="Arial"/>
                <w:sz w:val="16"/>
                <w:szCs w:val="16"/>
              </w:rPr>
            </w:pPr>
          </w:p>
        </w:tc>
        <w:tc>
          <w:tcPr>
            <w:tcW w:w="1044" w:type="dxa"/>
            <w:shd w:val="clear" w:color="auto" w:fill="auto"/>
          </w:tcPr>
          <w:p w14:paraId="51D1943D" w14:textId="77777777" w:rsidR="00872575" w:rsidRPr="004B72F8" w:rsidRDefault="00872575" w:rsidP="00872575">
            <w:pPr>
              <w:tabs>
                <w:tab w:val="decimal" w:pos="615"/>
                <w:tab w:val="decimal" w:pos="792"/>
              </w:tabs>
              <w:spacing w:line="300" w:lineRule="exact"/>
              <w:rPr>
                <w:rFonts w:cs="Arial"/>
                <w:sz w:val="16"/>
                <w:szCs w:val="16"/>
              </w:rPr>
            </w:pPr>
          </w:p>
        </w:tc>
        <w:tc>
          <w:tcPr>
            <w:tcW w:w="1044" w:type="dxa"/>
            <w:shd w:val="clear" w:color="auto" w:fill="auto"/>
          </w:tcPr>
          <w:p w14:paraId="7030C598" w14:textId="77777777" w:rsidR="00872575" w:rsidRPr="004B72F8" w:rsidRDefault="00872575" w:rsidP="00872575">
            <w:pPr>
              <w:tabs>
                <w:tab w:val="decimal" w:pos="615"/>
                <w:tab w:val="decimal" w:pos="792"/>
              </w:tabs>
              <w:spacing w:line="300" w:lineRule="exact"/>
              <w:rPr>
                <w:rFonts w:cs="Arial"/>
                <w:sz w:val="16"/>
                <w:szCs w:val="16"/>
              </w:rPr>
            </w:pPr>
          </w:p>
        </w:tc>
        <w:tc>
          <w:tcPr>
            <w:tcW w:w="1044" w:type="dxa"/>
            <w:shd w:val="clear" w:color="auto" w:fill="auto"/>
          </w:tcPr>
          <w:p w14:paraId="2305CF14" w14:textId="77777777" w:rsidR="00872575" w:rsidRPr="004B72F8" w:rsidRDefault="00872575" w:rsidP="00872575">
            <w:pPr>
              <w:tabs>
                <w:tab w:val="decimal" w:pos="615"/>
                <w:tab w:val="decimal" w:pos="792"/>
              </w:tabs>
              <w:spacing w:line="300" w:lineRule="exact"/>
              <w:rPr>
                <w:rFonts w:cs="Arial"/>
                <w:sz w:val="16"/>
                <w:szCs w:val="16"/>
              </w:rPr>
            </w:pPr>
          </w:p>
        </w:tc>
        <w:tc>
          <w:tcPr>
            <w:tcW w:w="1044" w:type="dxa"/>
            <w:shd w:val="clear" w:color="auto" w:fill="auto"/>
          </w:tcPr>
          <w:p w14:paraId="30E5E631" w14:textId="77777777" w:rsidR="00872575" w:rsidRPr="004B72F8" w:rsidRDefault="00872575" w:rsidP="00872575">
            <w:pPr>
              <w:tabs>
                <w:tab w:val="decimal" w:pos="615"/>
                <w:tab w:val="decimal" w:pos="792"/>
              </w:tabs>
              <w:spacing w:line="300" w:lineRule="exact"/>
              <w:rPr>
                <w:rFonts w:cs="Arial"/>
                <w:sz w:val="16"/>
                <w:szCs w:val="16"/>
              </w:rPr>
            </w:pPr>
          </w:p>
        </w:tc>
        <w:tc>
          <w:tcPr>
            <w:tcW w:w="1044" w:type="dxa"/>
            <w:shd w:val="clear" w:color="auto" w:fill="auto"/>
            <w:vAlign w:val="bottom"/>
          </w:tcPr>
          <w:p w14:paraId="7EBCBAEA" w14:textId="1D913CD6" w:rsidR="00872575" w:rsidRPr="004B72F8" w:rsidRDefault="00872575" w:rsidP="00872575">
            <w:pPr>
              <w:tabs>
                <w:tab w:val="decimal" w:pos="705"/>
              </w:tabs>
              <w:spacing w:line="300" w:lineRule="exact"/>
              <w:rPr>
                <w:rFonts w:cs="Arial"/>
                <w:sz w:val="16"/>
                <w:szCs w:val="16"/>
              </w:rPr>
            </w:pPr>
            <w:r>
              <w:rPr>
                <w:rFonts w:cs="Arial"/>
                <w:sz w:val="16"/>
                <w:szCs w:val="16"/>
              </w:rPr>
              <w:t>(10)</w:t>
            </w:r>
          </w:p>
        </w:tc>
        <w:tc>
          <w:tcPr>
            <w:tcW w:w="1044" w:type="dxa"/>
            <w:shd w:val="clear" w:color="auto" w:fill="auto"/>
            <w:vAlign w:val="bottom"/>
          </w:tcPr>
          <w:p w14:paraId="295BB066" w14:textId="7E57C5B5" w:rsidR="00872575" w:rsidRPr="002B629C" w:rsidRDefault="00872575" w:rsidP="00872575">
            <w:pPr>
              <w:tabs>
                <w:tab w:val="decimal" w:pos="705"/>
              </w:tabs>
              <w:spacing w:line="300" w:lineRule="exact"/>
              <w:rPr>
                <w:rFonts w:cs="Arial"/>
                <w:sz w:val="16"/>
                <w:szCs w:val="16"/>
              </w:rPr>
            </w:pPr>
            <w:r w:rsidRPr="008B670B">
              <w:rPr>
                <w:rFonts w:cs="Arial"/>
                <w:sz w:val="16"/>
                <w:szCs w:val="16"/>
              </w:rPr>
              <w:t>(9)</w:t>
            </w:r>
          </w:p>
        </w:tc>
      </w:tr>
      <w:tr w:rsidR="00872575" w:rsidRPr="002B629C" w14:paraId="5DD14426" w14:textId="77777777" w:rsidTr="00905EA5">
        <w:trPr>
          <w:trHeight w:val="57"/>
        </w:trPr>
        <w:tc>
          <w:tcPr>
            <w:tcW w:w="3690" w:type="dxa"/>
          </w:tcPr>
          <w:p w14:paraId="19FC3CE7" w14:textId="77777777" w:rsidR="00872575" w:rsidRPr="004B72F8" w:rsidRDefault="00872575" w:rsidP="00872575">
            <w:pPr>
              <w:tabs>
                <w:tab w:val="decimal" w:pos="792"/>
              </w:tabs>
              <w:spacing w:line="300" w:lineRule="exact"/>
              <w:rPr>
                <w:rFonts w:cs="Arial"/>
                <w:sz w:val="16"/>
                <w:szCs w:val="16"/>
              </w:rPr>
            </w:pPr>
            <w:r w:rsidRPr="004B72F8">
              <w:rPr>
                <w:rFonts w:cs="Arial"/>
                <w:sz w:val="16"/>
                <w:szCs w:val="16"/>
              </w:rPr>
              <w:t>Administrative expenses</w:t>
            </w:r>
          </w:p>
        </w:tc>
        <w:tc>
          <w:tcPr>
            <w:tcW w:w="1044" w:type="dxa"/>
          </w:tcPr>
          <w:p w14:paraId="7CB9293B" w14:textId="77777777" w:rsidR="00872575" w:rsidRPr="004B72F8" w:rsidRDefault="00872575" w:rsidP="00872575">
            <w:pPr>
              <w:tabs>
                <w:tab w:val="decimal" w:pos="496"/>
                <w:tab w:val="decimal" w:pos="615"/>
              </w:tabs>
              <w:spacing w:line="300" w:lineRule="exact"/>
              <w:jc w:val="right"/>
              <w:rPr>
                <w:rFonts w:cs="Arial"/>
                <w:sz w:val="16"/>
                <w:szCs w:val="16"/>
              </w:rPr>
            </w:pPr>
          </w:p>
        </w:tc>
        <w:tc>
          <w:tcPr>
            <w:tcW w:w="1044" w:type="dxa"/>
          </w:tcPr>
          <w:p w14:paraId="666FA8EE" w14:textId="77777777" w:rsidR="00872575" w:rsidRPr="004B72F8" w:rsidRDefault="00872575" w:rsidP="00872575">
            <w:pPr>
              <w:tabs>
                <w:tab w:val="decimal" w:pos="615"/>
              </w:tabs>
              <w:spacing w:line="300" w:lineRule="exact"/>
              <w:rPr>
                <w:rFonts w:cs="Arial"/>
                <w:sz w:val="16"/>
                <w:szCs w:val="16"/>
              </w:rPr>
            </w:pPr>
          </w:p>
        </w:tc>
        <w:tc>
          <w:tcPr>
            <w:tcW w:w="1044" w:type="dxa"/>
            <w:shd w:val="clear" w:color="auto" w:fill="auto"/>
          </w:tcPr>
          <w:p w14:paraId="64B08CE6" w14:textId="77777777" w:rsidR="00872575" w:rsidRPr="004B72F8" w:rsidRDefault="00872575" w:rsidP="00872575">
            <w:pPr>
              <w:tabs>
                <w:tab w:val="decimal" w:pos="615"/>
              </w:tabs>
              <w:spacing w:line="300" w:lineRule="exact"/>
              <w:rPr>
                <w:rFonts w:cs="Arial"/>
                <w:sz w:val="16"/>
                <w:szCs w:val="16"/>
              </w:rPr>
            </w:pPr>
          </w:p>
        </w:tc>
        <w:tc>
          <w:tcPr>
            <w:tcW w:w="1044" w:type="dxa"/>
            <w:shd w:val="clear" w:color="auto" w:fill="auto"/>
          </w:tcPr>
          <w:p w14:paraId="641A369C" w14:textId="77777777" w:rsidR="00872575" w:rsidRPr="004B72F8" w:rsidRDefault="00872575" w:rsidP="00872575">
            <w:pPr>
              <w:tabs>
                <w:tab w:val="decimal" w:pos="615"/>
              </w:tabs>
              <w:spacing w:line="300" w:lineRule="exact"/>
              <w:rPr>
                <w:rFonts w:cs="Arial"/>
                <w:sz w:val="16"/>
                <w:szCs w:val="16"/>
              </w:rPr>
            </w:pPr>
          </w:p>
        </w:tc>
        <w:tc>
          <w:tcPr>
            <w:tcW w:w="1044" w:type="dxa"/>
            <w:shd w:val="clear" w:color="auto" w:fill="auto"/>
          </w:tcPr>
          <w:p w14:paraId="5CADDD74" w14:textId="77777777" w:rsidR="00872575" w:rsidRPr="004B72F8" w:rsidRDefault="00872575" w:rsidP="00872575">
            <w:pPr>
              <w:tabs>
                <w:tab w:val="decimal" w:pos="615"/>
                <w:tab w:val="decimal" w:pos="792"/>
              </w:tabs>
              <w:spacing w:line="300" w:lineRule="exact"/>
              <w:rPr>
                <w:rFonts w:cs="Arial"/>
                <w:sz w:val="16"/>
                <w:szCs w:val="16"/>
              </w:rPr>
            </w:pPr>
          </w:p>
        </w:tc>
        <w:tc>
          <w:tcPr>
            <w:tcW w:w="1044" w:type="dxa"/>
            <w:shd w:val="clear" w:color="auto" w:fill="auto"/>
          </w:tcPr>
          <w:p w14:paraId="1515A2BB" w14:textId="77777777" w:rsidR="00872575" w:rsidRPr="004B72F8" w:rsidRDefault="00872575" w:rsidP="00872575">
            <w:pPr>
              <w:tabs>
                <w:tab w:val="decimal" w:pos="615"/>
                <w:tab w:val="decimal" w:pos="792"/>
              </w:tabs>
              <w:spacing w:line="300" w:lineRule="exact"/>
              <w:rPr>
                <w:rFonts w:cs="Arial"/>
                <w:sz w:val="16"/>
                <w:szCs w:val="16"/>
              </w:rPr>
            </w:pPr>
          </w:p>
        </w:tc>
        <w:tc>
          <w:tcPr>
            <w:tcW w:w="1044" w:type="dxa"/>
            <w:shd w:val="clear" w:color="auto" w:fill="auto"/>
          </w:tcPr>
          <w:p w14:paraId="0BB64D27" w14:textId="77777777" w:rsidR="00872575" w:rsidRPr="004B72F8" w:rsidRDefault="00872575" w:rsidP="00872575">
            <w:pPr>
              <w:tabs>
                <w:tab w:val="decimal" w:pos="615"/>
                <w:tab w:val="decimal" w:pos="792"/>
              </w:tabs>
              <w:spacing w:line="300" w:lineRule="exact"/>
              <w:rPr>
                <w:rFonts w:cs="Arial"/>
                <w:sz w:val="16"/>
                <w:szCs w:val="16"/>
              </w:rPr>
            </w:pPr>
          </w:p>
        </w:tc>
        <w:tc>
          <w:tcPr>
            <w:tcW w:w="1044" w:type="dxa"/>
            <w:shd w:val="clear" w:color="auto" w:fill="auto"/>
          </w:tcPr>
          <w:p w14:paraId="6BBA99D9" w14:textId="77777777" w:rsidR="00872575" w:rsidRPr="004B72F8" w:rsidRDefault="00872575" w:rsidP="00872575">
            <w:pPr>
              <w:tabs>
                <w:tab w:val="decimal" w:pos="615"/>
                <w:tab w:val="decimal" w:pos="792"/>
              </w:tabs>
              <w:spacing w:line="300" w:lineRule="exact"/>
              <w:rPr>
                <w:rFonts w:cs="Arial"/>
                <w:sz w:val="16"/>
                <w:szCs w:val="16"/>
              </w:rPr>
            </w:pPr>
          </w:p>
        </w:tc>
        <w:tc>
          <w:tcPr>
            <w:tcW w:w="1044" w:type="dxa"/>
            <w:shd w:val="clear" w:color="auto" w:fill="auto"/>
            <w:vAlign w:val="bottom"/>
          </w:tcPr>
          <w:p w14:paraId="70ACFB03" w14:textId="110FBFF7" w:rsidR="00872575" w:rsidRPr="004B72F8" w:rsidRDefault="00872575" w:rsidP="00872575">
            <w:pPr>
              <w:tabs>
                <w:tab w:val="decimal" w:pos="705"/>
              </w:tabs>
              <w:spacing w:line="300" w:lineRule="exact"/>
              <w:rPr>
                <w:rFonts w:cs="Arial"/>
                <w:sz w:val="16"/>
                <w:szCs w:val="16"/>
              </w:rPr>
            </w:pPr>
            <w:r>
              <w:rPr>
                <w:rFonts w:cs="Arial"/>
                <w:sz w:val="16"/>
                <w:szCs w:val="16"/>
              </w:rPr>
              <w:t>(64)</w:t>
            </w:r>
          </w:p>
        </w:tc>
        <w:tc>
          <w:tcPr>
            <w:tcW w:w="1044" w:type="dxa"/>
            <w:shd w:val="clear" w:color="auto" w:fill="auto"/>
            <w:vAlign w:val="bottom"/>
          </w:tcPr>
          <w:p w14:paraId="3726928F" w14:textId="2D8005F8" w:rsidR="00872575" w:rsidRPr="002B629C" w:rsidRDefault="00872575" w:rsidP="00872575">
            <w:pPr>
              <w:tabs>
                <w:tab w:val="decimal" w:pos="705"/>
              </w:tabs>
              <w:spacing w:line="300" w:lineRule="exact"/>
              <w:rPr>
                <w:rFonts w:cs="Arial"/>
                <w:sz w:val="16"/>
                <w:szCs w:val="16"/>
              </w:rPr>
            </w:pPr>
            <w:r w:rsidRPr="008B670B">
              <w:rPr>
                <w:rFonts w:cs="Arial"/>
                <w:sz w:val="16"/>
                <w:szCs w:val="16"/>
              </w:rPr>
              <w:t>(</w:t>
            </w:r>
            <w:r w:rsidR="00DD578C">
              <w:rPr>
                <w:rFonts w:cs="Arial"/>
                <w:sz w:val="16"/>
                <w:szCs w:val="16"/>
              </w:rPr>
              <w:t>56</w:t>
            </w:r>
            <w:r w:rsidRPr="008B670B">
              <w:rPr>
                <w:rFonts w:cs="Arial"/>
                <w:sz w:val="16"/>
                <w:szCs w:val="16"/>
              </w:rPr>
              <w:t>)</w:t>
            </w:r>
          </w:p>
        </w:tc>
      </w:tr>
      <w:tr w:rsidR="00872575" w:rsidRPr="002B629C" w14:paraId="1BFA36CB" w14:textId="77777777" w:rsidTr="00905EA5">
        <w:trPr>
          <w:trHeight w:val="57"/>
        </w:trPr>
        <w:tc>
          <w:tcPr>
            <w:tcW w:w="3690" w:type="dxa"/>
          </w:tcPr>
          <w:p w14:paraId="40305B98" w14:textId="77777777" w:rsidR="00872575" w:rsidRPr="004B72F8" w:rsidRDefault="00872575" w:rsidP="00872575">
            <w:pPr>
              <w:tabs>
                <w:tab w:val="decimal" w:pos="792"/>
              </w:tabs>
              <w:spacing w:line="300" w:lineRule="exact"/>
              <w:rPr>
                <w:rFonts w:cs="Arial"/>
                <w:sz w:val="16"/>
                <w:szCs w:val="16"/>
              </w:rPr>
            </w:pPr>
            <w:r w:rsidRPr="004B72F8">
              <w:rPr>
                <w:rFonts w:cs="Arial"/>
                <w:sz w:val="16"/>
                <w:szCs w:val="16"/>
              </w:rPr>
              <w:t>Finance cost</w:t>
            </w:r>
          </w:p>
        </w:tc>
        <w:tc>
          <w:tcPr>
            <w:tcW w:w="1044" w:type="dxa"/>
          </w:tcPr>
          <w:p w14:paraId="1A369E61" w14:textId="77777777" w:rsidR="00872575" w:rsidRPr="004B72F8" w:rsidRDefault="00872575" w:rsidP="00872575">
            <w:pPr>
              <w:tabs>
                <w:tab w:val="decimal" w:pos="496"/>
                <w:tab w:val="decimal" w:pos="615"/>
              </w:tabs>
              <w:spacing w:line="300" w:lineRule="exact"/>
              <w:jc w:val="right"/>
              <w:rPr>
                <w:rFonts w:cs="Arial"/>
                <w:sz w:val="16"/>
                <w:szCs w:val="16"/>
              </w:rPr>
            </w:pPr>
          </w:p>
        </w:tc>
        <w:tc>
          <w:tcPr>
            <w:tcW w:w="1044" w:type="dxa"/>
          </w:tcPr>
          <w:p w14:paraId="3C669FA4" w14:textId="77777777" w:rsidR="00872575" w:rsidRPr="004B72F8" w:rsidRDefault="00872575" w:rsidP="00872575">
            <w:pPr>
              <w:tabs>
                <w:tab w:val="decimal" w:pos="615"/>
              </w:tabs>
              <w:spacing w:line="300" w:lineRule="exact"/>
              <w:rPr>
                <w:rFonts w:cs="Arial"/>
                <w:sz w:val="16"/>
                <w:szCs w:val="16"/>
              </w:rPr>
            </w:pPr>
          </w:p>
        </w:tc>
        <w:tc>
          <w:tcPr>
            <w:tcW w:w="1044" w:type="dxa"/>
            <w:shd w:val="clear" w:color="auto" w:fill="auto"/>
          </w:tcPr>
          <w:p w14:paraId="48073D74" w14:textId="77777777" w:rsidR="00872575" w:rsidRPr="004B72F8" w:rsidRDefault="00872575" w:rsidP="00872575">
            <w:pPr>
              <w:tabs>
                <w:tab w:val="decimal" w:pos="615"/>
              </w:tabs>
              <w:spacing w:line="300" w:lineRule="exact"/>
              <w:rPr>
                <w:rFonts w:cs="Arial"/>
                <w:sz w:val="16"/>
                <w:szCs w:val="16"/>
              </w:rPr>
            </w:pPr>
          </w:p>
        </w:tc>
        <w:tc>
          <w:tcPr>
            <w:tcW w:w="1044" w:type="dxa"/>
            <w:shd w:val="clear" w:color="auto" w:fill="auto"/>
          </w:tcPr>
          <w:p w14:paraId="58CD740A" w14:textId="77777777" w:rsidR="00872575" w:rsidRPr="004B72F8" w:rsidRDefault="00872575" w:rsidP="00872575">
            <w:pPr>
              <w:tabs>
                <w:tab w:val="decimal" w:pos="615"/>
              </w:tabs>
              <w:spacing w:line="300" w:lineRule="exact"/>
              <w:rPr>
                <w:rFonts w:cs="Arial"/>
                <w:sz w:val="16"/>
                <w:szCs w:val="16"/>
              </w:rPr>
            </w:pPr>
          </w:p>
        </w:tc>
        <w:tc>
          <w:tcPr>
            <w:tcW w:w="1044" w:type="dxa"/>
            <w:shd w:val="clear" w:color="auto" w:fill="auto"/>
          </w:tcPr>
          <w:p w14:paraId="5CE988DC" w14:textId="77777777" w:rsidR="00872575" w:rsidRPr="004B72F8" w:rsidRDefault="00872575" w:rsidP="00872575">
            <w:pPr>
              <w:tabs>
                <w:tab w:val="decimal" w:pos="615"/>
                <w:tab w:val="decimal" w:pos="792"/>
              </w:tabs>
              <w:spacing w:line="300" w:lineRule="exact"/>
              <w:rPr>
                <w:rFonts w:cs="Arial"/>
                <w:sz w:val="16"/>
                <w:szCs w:val="16"/>
              </w:rPr>
            </w:pPr>
          </w:p>
        </w:tc>
        <w:tc>
          <w:tcPr>
            <w:tcW w:w="1044" w:type="dxa"/>
            <w:shd w:val="clear" w:color="auto" w:fill="auto"/>
          </w:tcPr>
          <w:p w14:paraId="063448FA" w14:textId="77777777" w:rsidR="00872575" w:rsidRPr="004B72F8" w:rsidRDefault="00872575" w:rsidP="00872575">
            <w:pPr>
              <w:tabs>
                <w:tab w:val="decimal" w:pos="615"/>
                <w:tab w:val="decimal" w:pos="792"/>
              </w:tabs>
              <w:spacing w:line="300" w:lineRule="exact"/>
              <w:rPr>
                <w:rFonts w:cs="Arial"/>
                <w:sz w:val="16"/>
                <w:szCs w:val="16"/>
              </w:rPr>
            </w:pPr>
          </w:p>
        </w:tc>
        <w:tc>
          <w:tcPr>
            <w:tcW w:w="1044" w:type="dxa"/>
            <w:shd w:val="clear" w:color="auto" w:fill="auto"/>
          </w:tcPr>
          <w:p w14:paraId="1F8F4D93" w14:textId="77777777" w:rsidR="00872575" w:rsidRPr="004B72F8" w:rsidRDefault="00872575" w:rsidP="00872575">
            <w:pPr>
              <w:tabs>
                <w:tab w:val="decimal" w:pos="615"/>
                <w:tab w:val="decimal" w:pos="792"/>
              </w:tabs>
              <w:spacing w:line="300" w:lineRule="exact"/>
              <w:rPr>
                <w:rFonts w:cs="Arial"/>
                <w:sz w:val="16"/>
                <w:szCs w:val="16"/>
              </w:rPr>
            </w:pPr>
          </w:p>
        </w:tc>
        <w:tc>
          <w:tcPr>
            <w:tcW w:w="1044" w:type="dxa"/>
            <w:shd w:val="clear" w:color="auto" w:fill="auto"/>
          </w:tcPr>
          <w:p w14:paraId="579FB3CD" w14:textId="77777777" w:rsidR="00872575" w:rsidRPr="004B72F8" w:rsidRDefault="00872575" w:rsidP="00872575">
            <w:pPr>
              <w:tabs>
                <w:tab w:val="decimal" w:pos="615"/>
                <w:tab w:val="decimal" w:pos="792"/>
              </w:tabs>
              <w:spacing w:line="300" w:lineRule="exact"/>
              <w:rPr>
                <w:rFonts w:cs="Arial"/>
                <w:sz w:val="16"/>
                <w:szCs w:val="16"/>
              </w:rPr>
            </w:pPr>
          </w:p>
        </w:tc>
        <w:tc>
          <w:tcPr>
            <w:tcW w:w="1044" w:type="dxa"/>
            <w:shd w:val="clear" w:color="auto" w:fill="auto"/>
            <w:vAlign w:val="bottom"/>
          </w:tcPr>
          <w:p w14:paraId="24C1B08B" w14:textId="1D3F7256" w:rsidR="00872575" w:rsidRPr="004B72F8" w:rsidRDefault="00872575" w:rsidP="00872575">
            <w:pPr>
              <w:tabs>
                <w:tab w:val="decimal" w:pos="705"/>
              </w:tabs>
              <w:spacing w:line="300" w:lineRule="exact"/>
              <w:rPr>
                <w:rFonts w:cs="Arial"/>
                <w:sz w:val="16"/>
                <w:szCs w:val="16"/>
              </w:rPr>
            </w:pPr>
            <w:r>
              <w:rPr>
                <w:rFonts w:cs="Arial"/>
                <w:sz w:val="16"/>
                <w:szCs w:val="16"/>
              </w:rPr>
              <w:t>(4)</w:t>
            </w:r>
          </w:p>
        </w:tc>
        <w:tc>
          <w:tcPr>
            <w:tcW w:w="1044" w:type="dxa"/>
            <w:shd w:val="clear" w:color="auto" w:fill="auto"/>
            <w:vAlign w:val="bottom"/>
          </w:tcPr>
          <w:p w14:paraId="359E7BA5" w14:textId="108E61E9" w:rsidR="00872575" w:rsidRPr="002B629C" w:rsidRDefault="00872575" w:rsidP="00872575">
            <w:pPr>
              <w:tabs>
                <w:tab w:val="decimal" w:pos="705"/>
              </w:tabs>
              <w:spacing w:line="300" w:lineRule="exact"/>
              <w:rPr>
                <w:rFonts w:cs="Arial"/>
                <w:sz w:val="16"/>
                <w:szCs w:val="16"/>
              </w:rPr>
            </w:pPr>
            <w:r w:rsidRPr="008B670B">
              <w:rPr>
                <w:rFonts w:cs="Arial"/>
                <w:sz w:val="16"/>
                <w:szCs w:val="16"/>
              </w:rPr>
              <w:t>(4)</w:t>
            </w:r>
          </w:p>
        </w:tc>
      </w:tr>
      <w:tr w:rsidR="00872575" w:rsidRPr="002B629C" w14:paraId="49D14C92" w14:textId="77777777" w:rsidTr="00905EA5">
        <w:trPr>
          <w:trHeight w:val="57"/>
        </w:trPr>
        <w:tc>
          <w:tcPr>
            <w:tcW w:w="3690" w:type="dxa"/>
          </w:tcPr>
          <w:p w14:paraId="6914D905" w14:textId="77777777" w:rsidR="00872575" w:rsidRPr="004B72F8" w:rsidRDefault="00872575" w:rsidP="00872575">
            <w:pPr>
              <w:tabs>
                <w:tab w:val="decimal" w:pos="792"/>
              </w:tabs>
              <w:spacing w:line="300" w:lineRule="exact"/>
              <w:rPr>
                <w:rFonts w:cs="Arial"/>
                <w:sz w:val="16"/>
                <w:szCs w:val="16"/>
              </w:rPr>
            </w:pPr>
            <w:r>
              <w:rPr>
                <w:rFonts w:cs="Arial"/>
                <w:sz w:val="16"/>
                <w:szCs w:val="16"/>
              </w:rPr>
              <w:t xml:space="preserve">Tax </w:t>
            </w:r>
            <w:r w:rsidRPr="004B72F8">
              <w:rPr>
                <w:rFonts w:cs="Arial"/>
                <w:sz w:val="16"/>
                <w:szCs w:val="16"/>
              </w:rPr>
              <w:t>expense</w:t>
            </w:r>
          </w:p>
        </w:tc>
        <w:tc>
          <w:tcPr>
            <w:tcW w:w="1044" w:type="dxa"/>
          </w:tcPr>
          <w:p w14:paraId="5FD67566" w14:textId="77777777" w:rsidR="00872575" w:rsidRPr="004B72F8" w:rsidRDefault="00872575" w:rsidP="00872575">
            <w:pPr>
              <w:tabs>
                <w:tab w:val="decimal" w:pos="496"/>
                <w:tab w:val="decimal" w:pos="615"/>
              </w:tabs>
              <w:spacing w:line="300" w:lineRule="exact"/>
              <w:jc w:val="right"/>
              <w:rPr>
                <w:rFonts w:cs="Arial"/>
                <w:sz w:val="16"/>
                <w:szCs w:val="16"/>
              </w:rPr>
            </w:pPr>
          </w:p>
        </w:tc>
        <w:tc>
          <w:tcPr>
            <w:tcW w:w="1044" w:type="dxa"/>
          </w:tcPr>
          <w:p w14:paraId="4162A910" w14:textId="77777777" w:rsidR="00872575" w:rsidRPr="004B72F8" w:rsidRDefault="00872575" w:rsidP="00872575">
            <w:pPr>
              <w:tabs>
                <w:tab w:val="decimal" w:pos="615"/>
              </w:tabs>
              <w:spacing w:line="300" w:lineRule="exact"/>
              <w:rPr>
                <w:rFonts w:cs="Arial"/>
                <w:sz w:val="16"/>
                <w:szCs w:val="16"/>
              </w:rPr>
            </w:pPr>
          </w:p>
        </w:tc>
        <w:tc>
          <w:tcPr>
            <w:tcW w:w="1044" w:type="dxa"/>
            <w:shd w:val="clear" w:color="auto" w:fill="auto"/>
          </w:tcPr>
          <w:p w14:paraId="00FCB0F2" w14:textId="77777777" w:rsidR="00872575" w:rsidRPr="004B72F8" w:rsidRDefault="00872575" w:rsidP="00872575">
            <w:pPr>
              <w:tabs>
                <w:tab w:val="decimal" w:pos="615"/>
              </w:tabs>
              <w:spacing w:line="300" w:lineRule="exact"/>
              <w:rPr>
                <w:rFonts w:cs="Arial"/>
                <w:sz w:val="16"/>
                <w:szCs w:val="16"/>
              </w:rPr>
            </w:pPr>
          </w:p>
        </w:tc>
        <w:tc>
          <w:tcPr>
            <w:tcW w:w="1044" w:type="dxa"/>
            <w:shd w:val="clear" w:color="auto" w:fill="auto"/>
          </w:tcPr>
          <w:p w14:paraId="791CD721" w14:textId="77777777" w:rsidR="00872575" w:rsidRPr="004B72F8" w:rsidRDefault="00872575" w:rsidP="00872575">
            <w:pPr>
              <w:tabs>
                <w:tab w:val="decimal" w:pos="615"/>
              </w:tabs>
              <w:spacing w:line="300" w:lineRule="exact"/>
              <w:rPr>
                <w:rFonts w:cs="Arial"/>
                <w:sz w:val="16"/>
                <w:szCs w:val="16"/>
              </w:rPr>
            </w:pPr>
          </w:p>
        </w:tc>
        <w:tc>
          <w:tcPr>
            <w:tcW w:w="1044" w:type="dxa"/>
            <w:shd w:val="clear" w:color="auto" w:fill="auto"/>
          </w:tcPr>
          <w:p w14:paraId="6275F510" w14:textId="77777777" w:rsidR="00872575" w:rsidRPr="004B72F8" w:rsidRDefault="00872575" w:rsidP="00872575">
            <w:pPr>
              <w:tabs>
                <w:tab w:val="decimal" w:pos="615"/>
                <w:tab w:val="decimal" w:pos="792"/>
              </w:tabs>
              <w:spacing w:line="300" w:lineRule="exact"/>
              <w:rPr>
                <w:rFonts w:cs="Arial"/>
                <w:sz w:val="16"/>
                <w:szCs w:val="16"/>
              </w:rPr>
            </w:pPr>
          </w:p>
        </w:tc>
        <w:tc>
          <w:tcPr>
            <w:tcW w:w="1044" w:type="dxa"/>
            <w:shd w:val="clear" w:color="auto" w:fill="auto"/>
          </w:tcPr>
          <w:p w14:paraId="624757BA" w14:textId="77777777" w:rsidR="00872575" w:rsidRPr="004B72F8" w:rsidRDefault="00872575" w:rsidP="00872575">
            <w:pPr>
              <w:tabs>
                <w:tab w:val="decimal" w:pos="615"/>
                <w:tab w:val="decimal" w:pos="792"/>
              </w:tabs>
              <w:spacing w:line="300" w:lineRule="exact"/>
              <w:rPr>
                <w:rFonts w:cs="Arial"/>
                <w:sz w:val="16"/>
                <w:szCs w:val="16"/>
              </w:rPr>
            </w:pPr>
          </w:p>
        </w:tc>
        <w:tc>
          <w:tcPr>
            <w:tcW w:w="1044" w:type="dxa"/>
            <w:shd w:val="clear" w:color="auto" w:fill="auto"/>
          </w:tcPr>
          <w:p w14:paraId="01897551" w14:textId="77777777" w:rsidR="00872575" w:rsidRPr="004B72F8" w:rsidRDefault="00872575" w:rsidP="00872575">
            <w:pPr>
              <w:tabs>
                <w:tab w:val="decimal" w:pos="615"/>
                <w:tab w:val="decimal" w:pos="792"/>
              </w:tabs>
              <w:spacing w:line="300" w:lineRule="exact"/>
              <w:rPr>
                <w:rFonts w:cs="Arial"/>
                <w:sz w:val="16"/>
                <w:szCs w:val="16"/>
              </w:rPr>
            </w:pPr>
          </w:p>
        </w:tc>
        <w:tc>
          <w:tcPr>
            <w:tcW w:w="1044" w:type="dxa"/>
            <w:shd w:val="clear" w:color="auto" w:fill="auto"/>
          </w:tcPr>
          <w:p w14:paraId="116665B1" w14:textId="77777777" w:rsidR="00872575" w:rsidRPr="004B72F8" w:rsidRDefault="00872575" w:rsidP="00872575">
            <w:pPr>
              <w:tabs>
                <w:tab w:val="decimal" w:pos="615"/>
                <w:tab w:val="decimal" w:pos="792"/>
              </w:tabs>
              <w:spacing w:line="300" w:lineRule="exact"/>
              <w:rPr>
                <w:rFonts w:cs="Arial"/>
                <w:sz w:val="16"/>
                <w:szCs w:val="16"/>
              </w:rPr>
            </w:pPr>
          </w:p>
        </w:tc>
        <w:tc>
          <w:tcPr>
            <w:tcW w:w="1044" w:type="dxa"/>
            <w:shd w:val="clear" w:color="auto" w:fill="auto"/>
            <w:vAlign w:val="bottom"/>
          </w:tcPr>
          <w:p w14:paraId="2057F2CC" w14:textId="116BCC88" w:rsidR="00872575" w:rsidRPr="004B72F8" w:rsidRDefault="00872575" w:rsidP="00872575">
            <w:pPr>
              <w:pBdr>
                <w:bottom w:val="single" w:sz="4" w:space="1" w:color="auto"/>
              </w:pBdr>
              <w:tabs>
                <w:tab w:val="decimal" w:pos="705"/>
              </w:tabs>
              <w:spacing w:line="300" w:lineRule="exact"/>
              <w:rPr>
                <w:rFonts w:cs="Arial"/>
                <w:sz w:val="16"/>
                <w:szCs w:val="16"/>
              </w:rPr>
            </w:pPr>
            <w:r>
              <w:rPr>
                <w:rFonts w:cs="Arial"/>
                <w:sz w:val="16"/>
                <w:szCs w:val="16"/>
              </w:rPr>
              <w:t>(6)</w:t>
            </w:r>
          </w:p>
        </w:tc>
        <w:tc>
          <w:tcPr>
            <w:tcW w:w="1044" w:type="dxa"/>
            <w:shd w:val="clear" w:color="auto" w:fill="auto"/>
            <w:vAlign w:val="bottom"/>
          </w:tcPr>
          <w:p w14:paraId="690A43A0" w14:textId="0B135099" w:rsidR="00872575" w:rsidRPr="002B629C" w:rsidRDefault="00872575" w:rsidP="00872575">
            <w:pPr>
              <w:pBdr>
                <w:bottom w:val="single" w:sz="4" w:space="1" w:color="auto"/>
              </w:pBdr>
              <w:tabs>
                <w:tab w:val="decimal" w:pos="705"/>
              </w:tabs>
              <w:spacing w:line="300" w:lineRule="exact"/>
              <w:rPr>
                <w:rFonts w:cs="Arial"/>
                <w:sz w:val="16"/>
                <w:szCs w:val="16"/>
              </w:rPr>
            </w:pPr>
            <w:r w:rsidRPr="008B670B">
              <w:rPr>
                <w:rFonts w:cs="Arial"/>
                <w:sz w:val="16"/>
                <w:szCs w:val="16"/>
              </w:rPr>
              <w:t>(4)</w:t>
            </w:r>
          </w:p>
        </w:tc>
      </w:tr>
      <w:tr w:rsidR="00872575" w:rsidRPr="002B629C" w14:paraId="07E46132" w14:textId="77777777" w:rsidTr="00905EA5">
        <w:trPr>
          <w:trHeight w:val="318"/>
        </w:trPr>
        <w:tc>
          <w:tcPr>
            <w:tcW w:w="3690" w:type="dxa"/>
          </w:tcPr>
          <w:p w14:paraId="7D734D5C" w14:textId="77777777" w:rsidR="00872575" w:rsidRPr="004B72F8" w:rsidRDefault="00872575" w:rsidP="00872575">
            <w:pPr>
              <w:spacing w:line="300" w:lineRule="exact"/>
              <w:rPr>
                <w:rFonts w:cs="Arial"/>
                <w:sz w:val="16"/>
                <w:szCs w:val="16"/>
              </w:rPr>
            </w:pPr>
            <w:r>
              <w:rPr>
                <w:rFonts w:cs="Arial"/>
                <w:sz w:val="16"/>
                <w:szCs w:val="16"/>
              </w:rPr>
              <w:t xml:space="preserve">Profit </w:t>
            </w:r>
            <w:r w:rsidRPr="004B72F8">
              <w:rPr>
                <w:rFonts w:cs="Arial"/>
                <w:sz w:val="16"/>
                <w:szCs w:val="16"/>
              </w:rPr>
              <w:t>for the period</w:t>
            </w:r>
          </w:p>
        </w:tc>
        <w:tc>
          <w:tcPr>
            <w:tcW w:w="1044" w:type="dxa"/>
          </w:tcPr>
          <w:p w14:paraId="4B6BB7D6" w14:textId="77777777" w:rsidR="00872575" w:rsidRPr="004B72F8" w:rsidRDefault="00872575" w:rsidP="00872575">
            <w:pPr>
              <w:tabs>
                <w:tab w:val="decimal" w:pos="496"/>
                <w:tab w:val="decimal" w:pos="615"/>
              </w:tabs>
              <w:spacing w:line="300" w:lineRule="exact"/>
              <w:jc w:val="right"/>
              <w:rPr>
                <w:rFonts w:cs="Arial"/>
                <w:sz w:val="16"/>
                <w:szCs w:val="16"/>
              </w:rPr>
            </w:pPr>
          </w:p>
        </w:tc>
        <w:tc>
          <w:tcPr>
            <w:tcW w:w="1044" w:type="dxa"/>
          </w:tcPr>
          <w:p w14:paraId="7E78587E" w14:textId="77777777" w:rsidR="00872575" w:rsidRPr="004B72F8" w:rsidRDefault="00872575" w:rsidP="00872575">
            <w:pPr>
              <w:tabs>
                <w:tab w:val="decimal" w:pos="615"/>
              </w:tabs>
              <w:spacing w:line="300" w:lineRule="exact"/>
              <w:rPr>
                <w:rFonts w:cs="Arial"/>
                <w:sz w:val="16"/>
                <w:szCs w:val="16"/>
              </w:rPr>
            </w:pPr>
          </w:p>
        </w:tc>
        <w:tc>
          <w:tcPr>
            <w:tcW w:w="1044" w:type="dxa"/>
            <w:shd w:val="clear" w:color="auto" w:fill="auto"/>
          </w:tcPr>
          <w:p w14:paraId="69E7CC1D" w14:textId="77777777" w:rsidR="00872575" w:rsidRPr="004B72F8" w:rsidRDefault="00872575" w:rsidP="00872575">
            <w:pPr>
              <w:tabs>
                <w:tab w:val="decimal" w:pos="615"/>
              </w:tabs>
              <w:spacing w:line="300" w:lineRule="exact"/>
              <w:rPr>
                <w:rFonts w:cs="Arial"/>
                <w:sz w:val="16"/>
                <w:szCs w:val="16"/>
              </w:rPr>
            </w:pPr>
          </w:p>
        </w:tc>
        <w:tc>
          <w:tcPr>
            <w:tcW w:w="1044" w:type="dxa"/>
            <w:shd w:val="clear" w:color="auto" w:fill="auto"/>
          </w:tcPr>
          <w:p w14:paraId="7C8E5590" w14:textId="77777777" w:rsidR="00872575" w:rsidRPr="004B72F8" w:rsidRDefault="00872575" w:rsidP="00872575">
            <w:pPr>
              <w:tabs>
                <w:tab w:val="decimal" w:pos="615"/>
              </w:tabs>
              <w:spacing w:line="300" w:lineRule="exact"/>
              <w:rPr>
                <w:rFonts w:cs="Arial"/>
                <w:sz w:val="16"/>
                <w:szCs w:val="16"/>
              </w:rPr>
            </w:pPr>
          </w:p>
        </w:tc>
        <w:tc>
          <w:tcPr>
            <w:tcW w:w="1044" w:type="dxa"/>
            <w:shd w:val="clear" w:color="auto" w:fill="auto"/>
          </w:tcPr>
          <w:p w14:paraId="7B757E21" w14:textId="77777777" w:rsidR="00872575" w:rsidRPr="004B72F8" w:rsidRDefault="00872575" w:rsidP="00872575">
            <w:pPr>
              <w:tabs>
                <w:tab w:val="decimal" w:pos="615"/>
                <w:tab w:val="decimal" w:pos="792"/>
              </w:tabs>
              <w:spacing w:line="300" w:lineRule="exact"/>
              <w:rPr>
                <w:rFonts w:cs="Arial"/>
                <w:sz w:val="16"/>
                <w:szCs w:val="16"/>
              </w:rPr>
            </w:pPr>
          </w:p>
        </w:tc>
        <w:tc>
          <w:tcPr>
            <w:tcW w:w="1044" w:type="dxa"/>
            <w:shd w:val="clear" w:color="auto" w:fill="auto"/>
          </w:tcPr>
          <w:p w14:paraId="6574ABE7" w14:textId="77777777" w:rsidR="00872575" w:rsidRPr="004B72F8" w:rsidRDefault="00872575" w:rsidP="00872575">
            <w:pPr>
              <w:tabs>
                <w:tab w:val="decimal" w:pos="615"/>
                <w:tab w:val="decimal" w:pos="792"/>
              </w:tabs>
              <w:spacing w:line="300" w:lineRule="exact"/>
              <w:rPr>
                <w:rFonts w:cs="Arial"/>
                <w:sz w:val="16"/>
                <w:szCs w:val="16"/>
              </w:rPr>
            </w:pPr>
          </w:p>
        </w:tc>
        <w:tc>
          <w:tcPr>
            <w:tcW w:w="1044" w:type="dxa"/>
            <w:shd w:val="clear" w:color="auto" w:fill="auto"/>
          </w:tcPr>
          <w:p w14:paraId="6F212531" w14:textId="77777777" w:rsidR="00872575" w:rsidRPr="004B72F8" w:rsidRDefault="00872575" w:rsidP="00872575">
            <w:pPr>
              <w:tabs>
                <w:tab w:val="decimal" w:pos="615"/>
                <w:tab w:val="decimal" w:pos="792"/>
              </w:tabs>
              <w:spacing w:line="300" w:lineRule="exact"/>
              <w:rPr>
                <w:rFonts w:cs="Arial"/>
                <w:sz w:val="16"/>
                <w:szCs w:val="16"/>
              </w:rPr>
            </w:pPr>
          </w:p>
        </w:tc>
        <w:tc>
          <w:tcPr>
            <w:tcW w:w="1044" w:type="dxa"/>
            <w:shd w:val="clear" w:color="auto" w:fill="auto"/>
          </w:tcPr>
          <w:p w14:paraId="659CBD63" w14:textId="77777777" w:rsidR="00872575" w:rsidRPr="004B72F8" w:rsidRDefault="00872575" w:rsidP="00872575">
            <w:pPr>
              <w:tabs>
                <w:tab w:val="decimal" w:pos="615"/>
                <w:tab w:val="decimal" w:pos="792"/>
              </w:tabs>
              <w:spacing w:line="300" w:lineRule="exact"/>
              <w:rPr>
                <w:rFonts w:cs="Arial"/>
                <w:sz w:val="16"/>
                <w:szCs w:val="16"/>
              </w:rPr>
            </w:pPr>
          </w:p>
        </w:tc>
        <w:tc>
          <w:tcPr>
            <w:tcW w:w="1044" w:type="dxa"/>
            <w:shd w:val="clear" w:color="auto" w:fill="auto"/>
            <w:vAlign w:val="bottom"/>
          </w:tcPr>
          <w:p w14:paraId="491A7115" w14:textId="575B94E9" w:rsidR="00872575" w:rsidRPr="004B72F8" w:rsidRDefault="00872575" w:rsidP="00872575">
            <w:pPr>
              <w:pBdr>
                <w:bottom w:val="double" w:sz="4" w:space="1" w:color="auto"/>
              </w:pBdr>
              <w:tabs>
                <w:tab w:val="decimal" w:pos="705"/>
              </w:tabs>
              <w:spacing w:line="300" w:lineRule="exact"/>
              <w:rPr>
                <w:rFonts w:cs="Arial"/>
                <w:sz w:val="16"/>
                <w:szCs w:val="16"/>
              </w:rPr>
            </w:pPr>
            <w:r>
              <w:rPr>
                <w:rFonts w:cs="Arial"/>
                <w:sz w:val="16"/>
                <w:szCs w:val="16"/>
              </w:rPr>
              <w:t>18</w:t>
            </w:r>
          </w:p>
        </w:tc>
        <w:tc>
          <w:tcPr>
            <w:tcW w:w="1044" w:type="dxa"/>
            <w:shd w:val="clear" w:color="auto" w:fill="auto"/>
            <w:vAlign w:val="bottom"/>
          </w:tcPr>
          <w:p w14:paraId="1670FE9C" w14:textId="35E0650F" w:rsidR="00872575" w:rsidRPr="002B629C" w:rsidRDefault="00DD578C" w:rsidP="00872575">
            <w:pPr>
              <w:pBdr>
                <w:bottom w:val="double" w:sz="4" w:space="1" w:color="auto"/>
              </w:pBdr>
              <w:tabs>
                <w:tab w:val="decimal" w:pos="705"/>
              </w:tabs>
              <w:spacing w:line="300" w:lineRule="exact"/>
              <w:rPr>
                <w:rFonts w:cs="Arial"/>
                <w:sz w:val="16"/>
                <w:szCs w:val="16"/>
              </w:rPr>
            </w:pPr>
            <w:r>
              <w:rPr>
                <w:rFonts w:cs="Arial"/>
                <w:sz w:val="16"/>
                <w:szCs w:val="16"/>
              </w:rPr>
              <w:t>12</w:t>
            </w:r>
          </w:p>
        </w:tc>
      </w:tr>
    </w:tbl>
    <w:p w14:paraId="2022B6DE" w14:textId="77777777" w:rsidR="008B670B" w:rsidRPr="008B670B" w:rsidRDefault="008B670B" w:rsidP="008B670B">
      <w:pPr>
        <w:rPr>
          <w:lang w:val="en-US"/>
        </w:rPr>
      </w:pPr>
    </w:p>
    <w:p w14:paraId="5D324D61" w14:textId="77777777" w:rsidR="00BA4202" w:rsidRDefault="00BA4202">
      <w:pPr>
        <w:spacing w:after="200" w:line="276" w:lineRule="auto"/>
        <w:rPr>
          <w:rFonts w:cs="Arial"/>
          <w:sz w:val="22"/>
          <w:szCs w:val="22"/>
          <w:lang w:val="en-US"/>
        </w:rPr>
      </w:pPr>
      <w:r>
        <w:rPr>
          <w:rFonts w:cs="Arial"/>
          <w:b/>
          <w:bCs/>
          <w:sz w:val="22"/>
          <w:szCs w:val="22"/>
        </w:rPr>
        <w:br w:type="page"/>
      </w:r>
    </w:p>
    <w:p w14:paraId="0C02680D" w14:textId="77777777" w:rsidR="002B2007" w:rsidRDefault="002B2007" w:rsidP="0080601A">
      <w:pPr>
        <w:spacing w:before="120" w:after="120" w:line="380" w:lineRule="exact"/>
        <w:ind w:left="540" w:hanging="540"/>
        <w:rPr>
          <w:rFonts w:cs="Arial"/>
          <w:b/>
          <w:bCs/>
          <w:sz w:val="22"/>
          <w:szCs w:val="22"/>
        </w:rPr>
        <w:sectPr w:rsidR="002B2007" w:rsidSect="002B2007">
          <w:headerReference w:type="first" r:id="rId14"/>
          <w:pgSz w:w="16840" w:h="11907" w:orient="landscape" w:code="9"/>
          <w:pgMar w:top="1296" w:right="1296" w:bottom="1080" w:left="1080" w:header="706" w:footer="706" w:gutter="0"/>
          <w:cols w:space="720"/>
        </w:sectPr>
      </w:pPr>
    </w:p>
    <w:p w14:paraId="23513E2F" w14:textId="390454B6" w:rsidR="00857019" w:rsidRPr="00016AD0" w:rsidRDefault="00857019" w:rsidP="00857019">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lastRenderedPageBreak/>
        <w:t>1</w:t>
      </w:r>
      <w:r>
        <w:rPr>
          <w:rFonts w:cs="Browallia New"/>
          <w:b/>
          <w:bCs/>
          <w:sz w:val="22"/>
          <w:szCs w:val="28"/>
        </w:rPr>
        <w:t>5</w:t>
      </w:r>
      <w:r w:rsidRPr="00016AD0">
        <w:rPr>
          <w:rFonts w:cs="Arial"/>
          <w:b/>
          <w:bCs/>
          <w:sz w:val="22"/>
          <w:szCs w:val="22"/>
        </w:rPr>
        <w:t>.</w:t>
      </w:r>
      <w:r w:rsidRPr="00016AD0">
        <w:rPr>
          <w:rFonts w:cs="Arial"/>
          <w:b/>
          <w:bCs/>
          <w:sz w:val="22"/>
          <w:szCs w:val="22"/>
        </w:rPr>
        <w:tab/>
        <w:t>Revenue from contracts with customers</w:t>
      </w: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372"/>
        <w:gridCol w:w="1373"/>
        <w:gridCol w:w="1372"/>
        <w:gridCol w:w="1373"/>
      </w:tblGrid>
      <w:tr w:rsidR="00857019" w:rsidRPr="00FC5C22" w14:paraId="5B2DB78F" w14:textId="77777777" w:rsidTr="00951263">
        <w:trPr>
          <w:tblHeader/>
        </w:trPr>
        <w:tc>
          <w:tcPr>
            <w:tcW w:w="9270" w:type="dxa"/>
            <w:gridSpan w:val="5"/>
          </w:tcPr>
          <w:p w14:paraId="7ECB5FF8" w14:textId="77777777" w:rsidR="00857019" w:rsidRPr="00B36C70" w:rsidRDefault="00857019" w:rsidP="00951263">
            <w:pPr>
              <w:spacing w:line="320" w:lineRule="exact"/>
              <w:jc w:val="right"/>
              <w:rPr>
                <w:rFonts w:cs="Arial"/>
                <w:sz w:val="18"/>
                <w:szCs w:val="18"/>
              </w:rPr>
            </w:pPr>
            <w:r w:rsidRPr="00B36C70">
              <w:rPr>
                <w:rFonts w:cs="Arial"/>
                <w:sz w:val="18"/>
                <w:szCs w:val="18"/>
              </w:rPr>
              <w:t>(Unit: Thousand Baht)</w:t>
            </w:r>
          </w:p>
        </w:tc>
      </w:tr>
      <w:tr w:rsidR="00857019" w:rsidRPr="00FC5C22" w14:paraId="76EFE9DC" w14:textId="77777777" w:rsidTr="00951263">
        <w:trPr>
          <w:tblHeader/>
        </w:trPr>
        <w:tc>
          <w:tcPr>
            <w:tcW w:w="3780" w:type="dxa"/>
          </w:tcPr>
          <w:p w14:paraId="03E7DC91" w14:textId="77777777" w:rsidR="00857019" w:rsidRPr="00B36C70" w:rsidRDefault="00857019" w:rsidP="00951263">
            <w:pPr>
              <w:spacing w:line="320" w:lineRule="exact"/>
              <w:jc w:val="right"/>
              <w:rPr>
                <w:rFonts w:cs="Arial"/>
                <w:sz w:val="18"/>
                <w:szCs w:val="18"/>
              </w:rPr>
            </w:pPr>
          </w:p>
        </w:tc>
        <w:tc>
          <w:tcPr>
            <w:tcW w:w="5490" w:type="dxa"/>
            <w:gridSpan w:val="4"/>
          </w:tcPr>
          <w:p w14:paraId="71056490" w14:textId="5DC09A67" w:rsidR="00857019" w:rsidRPr="00B36C70" w:rsidRDefault="00857019" w:rsidP="00951263">
            <w:pPr>
              <w:pBdr>
                <w:bottom w:val="single" w:sz="4" w:space="1" w:color="auto"/>
              </w:pBdr>
              <w:spacing w:line="320" w:lineRule="exact"/>
              <w:jc w:val="center"/>
              <w:rPr>
                <w:rFonts w:cs="Arial"/>
                <w:sz w:val="18"/>
                <w:szCs w:val="18"/>
              </w:rPr>
            </w:pPr>
            <w:r w:rsidRPr="00B36C70">
              <w:rPr>
                <w:rFonts w:cs="Arial"/>
                <w:sz w:val="18"/>
                <w:szCs w:val="18"/>
              </w:rPr>
              <w:t xml:space="preserve">For the three-month periods ended </w:t>
            </w:r>
            <w:r w:rsidR="008B670B">
              <w:rPr>
                <w:rFonts w:cs="Arial"/>
                <w:sz w:val="18"/>
                <w:szCs w:val="18"/>
              </w:rPr>
              <w:t>30 June</w:t>
            </w:r>
          </w:p>
        </w:tc>
      </w:tr>
      <w:tr w:rsidR="00857019" w:rsidRPr="00FC5C22" w14:paraId="45536CFC" w14:textId="77777777" w:rsidTr="00951263">
        <w:trPr>
          <w:tblHeader/>
        </w:trPr>
        <w:tc>
          <w:tcPr>
            <w:tcW w:w="3780" w:type="dxa"/>
          </w:tcPr>
          <w:p w14:paraId="6CEB9F5F" w14:textId="77777777" w:rsidR="00857019" w:rsidRPr="00B36C70" w:rsidRDefault="00857019" w:rsidP="00951263">
            <w:pPr>
              <w:spacing w:line="320" w:lineRule="exact"/>
              <w:rPr>
                <w:rFonts w:cs="Arial"/>
                <w:sz w:val="18"/>
                <w:szCs w:val="18"/>
              </w:rPr>
            </w:pPr>
          </w:p>
        </w:tc>
        <w:tc>
          <w:tcPr>
            <w:tcW w:w="2745" w:type="dxa"/>
            <w:gridSpan w:val="2"/>
          </w:tcPr>
          <w:p w14:paraId="264DE27E" w14:textId="77777777" w:rsidR="00857019" w:rsidRPr="00B36C70" w:rsidRDefault="00857019" w:rsidP="00951263">
            <w:pPr>
              <w:pBdr>
                <w:bottom w:val="single" w:sz="4" w:space="1" w:color="auto"/>
              </w:pBdr>
              <w:spacing w:line="320" w:lineRule="exact"/>
              <w:jc w:val="center"/>
              <w:rPr>
                <w:rFonts w:cs="Arial"/>
                <w:sz w:val="18"/>
                <w:szCs w:val="18"/>
              </w:rPr>
            </w:pPr>
            <w:r w:rsidRPr="00B36C70">
              <w:rPr>
                <w:rFonts w:cs="Arial"/>
                <w:sz w:val="18"/>
                <w:szCs w:val="18"/>
              </w:rPr>
              <w:t xml:space="preserve">Consolidated </w:t>
            </w:r>
          </w:p>
          <w:p w14:paraId="14F6D3AB" w14:textId="77777777" w:rsidR="00857019" w:rsidRPr="00B36C70" w:rsidRDefault="00857019" w:rsidP="00951263">
            <w:pPr>
              <w:pBdr>
                <w:bottom w:val="single" w:sz="4" w:space="1" w:color="auto"/>
              </w:pBdr>
              <w:spacing w:line="320" w:lineRule="exact"/>
              <w:jc w:val="center"/>
              <w:rPr>
                <w:rFonts w:cs="Arial"/>
                <w:sz w:val="18"/>
                <w:szCs w:val="18"/>
              </w:rPr>
            </w:pPr>
            <w:r w:rsidRPr="00B36C70">
              <w:rPr>
                <w:rFonts w:cs="Arial"/>
                <w:sz w:val="18"/>
                <w:szCs w:val="18"/>
              </w:rPr>
              <w:t>financial statements</w:t>
            </w:r>
          </w:p>
        </w:tc>
        <w:tc>
          <w:tcPr>
            <w:tcW w:w="2745" w:type="dxa"/>
            <w:gridSpan w:val="2"/>
          </w:tcPr>
          <w:p w14:paraId="5C22FD11" w14:textId="77777777" w:rsidR="00857019" w:rsidRPr="00B36C70" w:rsidRDefault="00857019" w:rsidP="00951263">
            <w:pPr>
              <w:pBdr>
                <w:bottom w:val="single" w:sz="4" w:space="1" w:color="auto"/>
              </w:pBdr>
              <w:spacing w:line="320" w:lineRule="exact"/>
              <w:jc w:val="center"/>
              <w:rPr>
                <w:rFonts w:cs="Arial"/>
                <w:sz w:val="18"/>
                <w:szCs w:val="18"/>
              </w:rPr>
            </w:pPr>
            <w:r w:rsidRPr="00B36C70">
              <w:rPr>
                <w:rFonts w:cs="Arial"/>
                <w:sz w:val="18"/>
                <w:szCs w:val="18"/>
              </w:rPr>
              <w:t>Separate                                        financial statements</w:t>
            </w:r>
          </w:p>
        </w:tc>
      </w:tr>
      <w:tr w:rsidR="00857019" w:rsidRPr="00FC5C22" w14:paraId="2EA93D6C" w14:textId="77777777" w:rsidTr="00951263">
        <w:trPr>
          <w:trHeight w:val="80"/>
          <w:tblHeader/>
        </w:trPr>
        <w:tc>
          <w:tcPr>
            <w:tcW w:w="3780" w:type="dxa"/>
          </w:tcPr>
          <w:p w14:paraId="2C88EA65" w14:textId="77777777" w:rsidR="00857019" w:rsidRPr="00B36C70" w:rsidRDefault="00857019" w:rsidP="00951263">
            <w:pPr>
              <w:spacing w:line="320" w:lineRule="exact"/>
              <w:rPr>
                <w:rFonts w:cs="Arial"/>
                <w:sz w:val="18"/>
                <w:szCs w:val="18"/>
              </w:rPr>
            </w:pPr>
          </w:p>
        </w:tc>
        <w:tc>
          <w:tcPr>
            <w:tcW w:w="1372" w:type="dxa"/>
            <w:vAlign w:val="bottom"/>
          </w:tcPr>
          <w:p w14:paraId="1B94FF48" w14:textId="77777777" w:rsidR="00857019" w:rsidRPr="00B36C70" w:rsidRDefault="00857019" w:rsidP="00951263">
            <w:pPr>
              <w:pBdr>
                <w:bottom w:val="single" w:sz="4" w:space="1" w:color="auto"/>
              </w:pBdr>
              <w:spacing w:line="320" w:lineRule="exact"/>
              <w:jc w:val="center"/>
              <w:rPr>
                <w:rFonts w:cs="Arial"/>
                <w:sz w:val="18"/>
                <w:szCs w:val="18"/>
              </w:rPr>
            </w:pPr>
            <w:r w:rsidRPr="00B36C70">
              <w:rPr>
                <w:rFonts w:cs="Arial"/>
                <w:sz w:val="18"/>
                <w:szCs w:val="18"/>
              </w:rPr>
              <w:t>2022</w:t>
            </w:r>
          </w:p>
        </w:tc>
        <w:tc>
          <w:tcPr>
            <w:tcW w:w="1373" w:type="dxa"/>
            <w:vAlign w:val="bottom"/>
          </w:tcPr>
          <w:p w14:paraId="3E1237C9" w14:textId="77777777" w:rsidR="00857019" w:rsidRPr="00B36C70" w:rsidRDefault="00857019" w:rsidP="00951263">
            <w:pPr>
              <w:pBdr>
                <w:bottom w:val="single" w:sz="4" w:space="1" w:color="auto"/>
              </w:pBdr>
              <w:spacing w:line="320" w:lineRule="exact"/>
              <w:jc w:val="center"/>
              <w:rPr>
                <w:rFonts w:cs="Arial"/>
                <w:sz w:val="18"/>
                <w:szCs w:val="18"/>
              </w:rPr>
            </w:pPr>
            <w:r w:rsidRPr="00B36C70">
              <w:rPr>
                <w:rFonts w:cs="Arial"/>
                <w:sz w:val="18"/>
                <w:szCs w:val="18"/>
              </w:rPr>
              <w:t>2021</w:t>
            </w:r>
          </w:p>
        </w:tc>
        <w:tc>
          <w:tcPr>
            <w:tcW w:w="1372" w:type="dxa"/>
            <w:vAlign w:val="bottom"/>
          </w:tcPr>
          <w:p w14:paraId="5BF2F08F" w14:textId="77777777" w:rsidR="00857019" w:rsidRPr="00B36C70" w:rsidRDefault="00857019" w:rsidP="00951263">
            <w:pPr>
              <w:pBdr>
                <w:bottom w:val="single" w:sz="4" w:space="1" w:color="auto"/>
              </w:pBdr>
              <w:spacing w:line="320" w:lineRule="exact"/>
              <w:jc w:val="center"/>
              <w:rPr>
                <w:rFonts w:cs="Arial"/>
                <w:sz w:val="18"/>
                <w:szCs w:val="18"/>
              </w:rPr>
            </w:pPr>
            <w:r w:rsidRPr="00B36C70">
              <w:rPr>
                <w:rFonts w:cs="Arial"/>
                <w:sz w:val="18"/>
                <w:szCs w:val="18"/>
              </w:rPr>
              <w:t>2022</w:t>
            </w:r>
          </w:p>
        </w:tc>
        <w:tc>
          <w:tcPr>
            <w:tcW w:w="1373" w:type="dxa"/>
            <w:vAlign w:val="bottom"/>
          </w:tcPr>
          <w:p w14:paraId="1203964A" w14:textId="77777777" w:rsidR="00857019" w:rsidRPr="00B36C70" w:rsidRDefault="00857019" w:rsidP="00951263">
            <w:pPr>
              <w:pBdr>
                <w:bottom w:val="single" w:sz="4" w:space="1" w:color="auto"/>
              </w:pBdr>
              <w:spacing w:line="320" w:lineRule="exact"/>
              <w:jc w:val="center"/>
              <w:rPr>
                <w:rFonts w:cs="Arial"/>
                <w:sz w:val="18"/>
                <w:szCs w:val="18"/>
              </w:rPr>
            </w:pPr>
            <w:r w:rsidRPr="00B36C70">
              <w:rPr>
                <w:rFonts w:cs="Arial"/>
                <w:sz w:val="18"/>
                <w:szCs w:val="18"/>
              </w:rPr>
              <w:t>2021</w:t>
            </w:r>
          </w:p>
        </w:tc>
      </w:tr>
      <w:tr w:rsidR="008B670B" w:rsidRPr="00FC5C22" w14:paraId="7B1C42AD" w14:textId="77777777" w:rsidTr="00905EA5">
        <w:trPr>
          <w:trHeight w:val="80"/>
        </w:trPr>
        <w:tc>
          <w:tcPr>
            <w:tcW w:w="3780" w:type="dxa"/>
          </w:tcPr>
          <w:p w14:paraId="2DA615FA" w14:textId="7971E657" w:rsidR="008B670B" w:rsidRPr="008263CB" w:rsidRDefault="008263CB" w:rsidP="008B670B">
            <w:pPr>
              <w:spacing w:line="320" w:lineRule="exact"/>
              <w:rPr>
                <w:rFonts w:cs="Arial"/>
                <w:b/>
                <w:bCs/>
                <w:sz w:val="18"/>
                <w:szCs w:val="18"/>
              </w:rPr>
            </w:pPr>
            <w:r w:rsidRPr="008263CB">
              <w:rPr>
                <w:rFonts w:cs="Arial"/>
                <w:b/>
                <w:bCs/>
                <w:sz w:val="18"/>
                <w:szCs w:val="18"/>
              </w:rPr>
              <w:t>R</w:t>
            </w:r>
            <w:r w:rsidR="008B670B" w:rsidRPr="008263CB">
              <w:rPr>
                <w:rFonts w:cs="Arial"/>
                <w:b/>
                <w:bCs/>
                <w:sz w:val="18"/>
                <w:szCs w:val="18"/>
              </w:rPr>
              <w:t>evenue from contracts with customers</w:t>
            </w:r>
          </w:p>
        </w:tc>
        <w:tc>
          <w:tcPr>
            <w:tcW w:w="1372" w:type="dxa"/>
          </w:tcPr>
          <w:p w14:paraId="57A5E512" w14:textId="5A1CAF4C" w:rsidR="008B670B" w:rsidRPr="00B36C70" w:rsidRDefault="008B670B" w:rsidP="008263CB">
            <w:pPr>
              <w:tabs>
                <w:tab w:val="decimal" w:pos="1065"/>
              </w:tabs>
              <w:spacing w:line="320" w:lineRule="exact"/>
              <w:rPr>
                <w:rFonts w:cs="Arial"/>
                <w:sz w:val="18"/>
                <w:szCs w:val="18"/>
                <w:cs/>
              </w:rPr>
            </w:pPr>
          </w:p>
        </w:tc>
        <w:tc>
          <w:tcPr>
            <w:tcW w:w="1373" w:type="dxa"/>
            <w:vAlign w:val="bottom"/>
          </w:tcPr>
          <w:p w14:paraId="1251C7CC" w14:textId="7C300AD6" w:rsidR="008B670B" w:rsidRPr="00B36C70" w:rsidRDefault="008B670B" w:rsidP="008263CB">
            <w:pPr>
              <w:tabs>
                <w:tab w:val="decimal" w:pos="1065"/>
              </w:tabs>
              <w:spacing w:line="320" w:lineRule="exact"/>
              <w:rPr>
                <w:rFonts w:cs="Arial"/>
                <w:sz w:val="18"/>
                <w:szCs w:val="18"/>
                <w:cs/>
              </w:rPr>
            </w:pPr>
          </w:p>
        </w:tc>
        <w:tc>
          <w:tcPr>
            <w:tcW w:w="1372" w:type="dxa"/>
            <w:vAlign w:val="bottom"/>
          </w:tcPr>
          <w:p w14:paraId="666A91EF" w14:textId="5DAE20E0" w:rsidR="008B670B" w:rsidRPr="00B36C70" w:rsidRDefault="008B670B" w:rsidP="008263CB">
            <w:pPr>
              <w:tabs>
                <w:tab w:val="decimal" w:pos="1065"/>
              </w:tabs>
              <w:spacing w:line="320" w:lineRule="exact"/>
              <w:rPr>
                <w:rFonts w:cs="Arial"/>
                <w:sz w:val="18"/>
                <w:szCs w:val="18"/>
                <w:cs/>
              </w:rPr>
            </w:pPr>
          </w:p>
        </w:tc>
        <w:tc>
          <w:tcPr>
            <w:tcW w:w="1373" w:type="dxa"/>
            <w:vAlign w:val="bottom"/>
          </w:tcPr>
          <w:p w14:paraId="216D59D7" w14:textId="219EA1B3" w:rsidR="008B670B" w:rsidRPr="00B36C70" w:rsidRDefault="008B670B" w:rsidP="008263CB">
            <w:pPr>
              <w:tabs>
                <w:tab w:val="decimal" w:pos="1065"/>
              </w:tabs>
              <w:spacing w:line="320" w:lineRule="exact"/>
              <w:rPr>
                <w:rFonts w:cs="Arial"/>
                <w:sz w:val="18"/>
                <w:szCs w:val="18"/>
                <w:cs/>
              </w:rPr>
            </w:pPr>
          </w:p>
        </w:tc>
      </w:tr>
      <w:tr w:rsidR="00C248CE" w:rsidRPr="00FC5C22" w14:paraId="7B971C9C" w14:textId="77777777" w:rsidTr="00905EA5">
        <w:trPr>
          <w:trHeight w:val="80"/>
        </w:trPr>
        <w:tc>
          <w:tcPr>
            <w:tcW w:w="3780" w:type="dxa"/>
          </w:tcPr>
          <w:p w14:paraId="275EB48D" w14:textId="0CB58967" w:rsidR="00C248CE" w:rsidRPr="00B36C70" w:rsidRDefault="00C248CE" w:rsidP="00C248CE">
            <w:pPr>
              <w:spacing w:line="320" w:lineRule="exact"/>
              <w:rPr>
                <w:rFonts w:cs="Arial"/>
                <w:sz w:val="18"/>
                <w:szCs w:val="18"/>
              </w:rPr>
            </w:pPr>
            <w:r>
              <w:rPr>
                <w:rFonts w:cs="Arial"/>
                <w:sz w:val="18"/>
                <w:szCs w:val="18"/>
              </w:rPr>
              <w:t>Continuing operation</w:t>
            </w:r>
          </w:p>
        </w:tc>
        <w:tc>
          <w:tcPr>
            <w:tcW w:w="1372" w:type="dxa"/>
          </w:tcPr>
          <w:p w14:paraId="77413EFD" w14:textId="3C461AF8" w:rsidR="00C248CE" w:rsidRDefault="00C248CE" w:rsidP="00C248CE">
            <w:pPr>
              <w:tabs>
                <w:tab w:val="decimal" w:pos="1065"/>
              </w:tabs>
              <w:spacing w:line="320" w:lineRule="exact"/>
              <w:rPr>
                <w:rFonts w:cs="Arial"/>
                <w:sz w:val="18"/>
                <w:szCs w:val="18"/>
              </w:rPr>
            </w:pPr>
            <w:r w:rsidRPr="00C248CE">
              <w:rPr>
                <w:rFonts w:cs="Arial"/>
                <w:sz w:val="18"/>
                <w:szCs w:val="18"/>
              </w:rPr>
              <w:t>181,617</w:t>
            </w:r>
          </w:p>
        </w:tc>
        <w:tc>
          <w:tcPr>
            <w:tcW w:w="1373" w:type="dxa"/>
            <w:vAlign w:val="bottom"/>
          </w:tcPr>
          <w:p w14:paraId="1D1A71D7" w14:textId="6885648C" w:rsidR="00C248CE" w:rsidRPr="008B670B" w:rsidRDefault="00C248CE" w:rsidP="00C248CE">
            <w:pPr>
              <w:tabs>
                <w:tab w:val="decimal" w:pos="1065"/>
              </w:tabs>
              <w:spacing w:line="320" w:lineRule="exact"/>
              <w:rPr>
                <w:rFonts w:cs="Arial"/>
                <w:sz w:val="18"/>
                <w:szCs w:val="18"/>
              </w:rPr>
            </w:pPr>
            <w:r w:rsidRPr="00C248CE">
              <w:rPr>
                <w:rFonts w:cs="Arial"/>
                <w:sz w:val="18"/>
                <w:szCs w:val="18"/>
              </w:rPr>
              <w:t>151,829</w:t>
            </w:r>
          </w:p>
        </w:tc>
        <w:tc>
          <w:tcPr>
            <w:tcW w:w="1372" w:type="dxa"/>
            <w:vAlign w:val="bottom"/>
          </w:tcPr>
          <w:p w14:paraId="1A8DF763" w14:textId="606F417F" w:rsidR="00C248CE" w:rsidRDefault="00C248CE" w:rsidP="00C248CE">
            <w:pPr>
              <w:tabs>
                <w:tab w:val="decimal" w:pos="1065"/>
              </w:tabs>
              <w:spacing w:line="320" w:lineRule="exact"/>
              <w:rPr>
                <w:rFonts w:cs="Arial"/>
                <w:sz w:val="18"/>
                <w:szCs w:val="18"/>
              </w:rPr>
            </w:pPr>
            <w:r w:rsidRPr="00C248CE">
              <w:rPr>
                <w:rFonts w:cs="Arial"/>
                <w:sz w:val="18"/>
                <w:szCs w:val="18"/>
              </w:rPr>
              <w:t>93,687</w:t>
            </w:r>
          </w:p>
        </w:tc>
        <w:tc>
          <w:tcPr>
            <w:tcW w:w="1373" w:type="dxa"/>
            <w:vAlign w:val="bottom"/>
          </w:tcPr>
          <w:p w14:paraId="53583FDE" w14:textId="2730A1E5" w:rsidR="00C248CE" w:rsidRPr="008B670B" w:rsidRDefault="00C248CE" w:rsidP="00C248CE">
            <w:pPr>
              <w:tabs>
                <w:tab w:val="decimal" w:pos="1065"/>
              </w:tabs>
              <w:spacing w:line="320" w:lineRule="exact"/>
              <w:rPr>
                <w:rFonts w:cs="Arial"/>
                <w:sz w:val="18"/>
                <w:szCs w:val="18"/>
              </w:rPr>
            </w:pPr>
            <w:r w:rsidRPr="00C248CE">
              <w:rPr>
                <w:rFonts w:cs="Arial"/>
                <w:sz w:val="18"/>
                <w:szCs w:val="18"/>
              </w:rPr>
              <w:t>84,982</w:t>
            </w:r>
          </w:p>
        </w:tc>
      </w:tr>
      <w:tr w:rsidR="00C248CE" w:rsidRPr="00FC5C22" w14:paraId="380689D7" w14:textId="77777777" w:rsidTr="00905EA5">
        <w:trPr>
          <w:trHeight w:val="80"/>
        </w:trPr>
        <w:tc>
          <w:tcPr>
            <w:tcW w:w="3780" w:type="dxa"/>
          </w:tcPr>
          <w:p w14:paraId="4F5A4A05" w14:textId="03B9CDEC" w:rsidR="00C248CE" w:rsidRPr="00B36C70" w:rsidRDefault="00C248CE" w:rsidP="00C248CE">
            <w:pPr>
              <w:spacing w:line="320" w:lineRule="exact"/>
              <w:rPr>
                <w:rFonts w:cs="Arial"/>
                <w:sz w:val="18"/>
                <w:szCs w:val="18"/>
              </w:rPr>
            </w:pPr>
            <w:r>
              <w:rPr>
                <w:rFonts w:cs="Arial"/>
                <w:sz w:val="18"/>
                <w:szCs w:val="18"/>
              </w:rPr>
              <w:t>Discontinued operation</w:t>
            </w:r>
          </w:p>
        </w:tc>
        <w:tc>
          <w:tcPr>
            <w:tcW w:w="1372" w:type="dxa"/>
          </w:tcPr>
          <w:p w14:paraId="55D68086" w14:textId="34D7FB7C" w:rsidR="00C248CE" w:rsidRDefault="00C80762" w:rsidP="00C248CE">
            <w:pPr>
              <w:pBdr>
                <w:bottom w:val="single" w:sz="4" w:space="1" w:color="auto"/>
              </w:pBdr>
              <w:tabs>
                <w:tab w:val="decimal" w:pos="1065"/>
              </w:tabs>
              <w:spacing w:line="320" w:lineRule="exact"/>
              <w:rPr>
                <w:rFonts w:cs="Arial"/>
                <w:sz w:val="18"/>
                <w:szCs w:val="18"/>
              </w:rPr>
            </w:pPr>
            <w:r>
              <w:rPr>
                <w:rFonts w:cs="Arial"/>
                <w:sz w:val="18"/>
                <w:szCs w:val="18"/>
              </w:rPr>
              <w:t>33</w:t>
            </w:r>
          </w:p>
        </w:tc>
        <w:tc>
          <w:tcPr>
            <w:tcW w:w="1373" w:type="dxa"/>
            <w:vAlign w:val="bottom"/>
          </w:tcPr>
          <w:p w14:paraId="210D854D" w14:textId="43599236" w:rsidR="00C248CE" w:rsidRPr="008B670B" w:rsidRDefault="00C248CE" w:rsidP="00C248CE">
            <w:pPr>
              <w:pBdr>
                <w:bottom w:val="single" w:sz="4" w:space="1" w:color="auto"/>
              </w:pBdr>
              <w:tabs>
                <w:tab w:val="decimal" w:pos="1065"/>
              </w:tabs>
              <w:spacing w:line="320" w:lineRule="exact"/>
              <w:rPr>
                <w:rFonts w:cs="Arial"/>
                <w:sz w:val="18"/>
                <w:szCs w:val="18"/>
              </w:rPr>
            </w:pPr>
            <w:r w:rsidRPr="00C248CE">
              <w:rPr>
                <w:rFonts w:cs="Arial"/>
                <w:sz w:val="18"/>
                <w:szCs w:val="18"/>
              </w:rPr>
              <w:t>23</w:t>
            </w:r>
          </w:p>
        </w:tc>
        <w:tc>
          <w:tcPr>
            <w:tcW w:w="1372" w:type="dxa"/>
            <w:vAlign w:val="bottom"/>
          </w:tcPr>
          <w:p w14:paraId="1EBF8EAD" w14:textId="5E4B04F8" w:rsidR="00C248CE" w:rsidRDefault="00C248CE" w:rsidP="00C248CE">
            <w:pPr>
              <w:pBdr>
                <w:bottom w:val="single" w:sz="4" w:space="1" w:color="auto"/>
              </w:pBdr>
              <w:tabs>
                <w:tab w:val="decimal" w:pos="1065"/>
              </w:tabs>
              <w:spacing w:line="320" w:lineRule="exact"/>
              <w:rPr>
                <w:rFonts w:cs="Arial"/>
                <w:sz w:val="18"/>
                <w:szCs w:val="18"/>
              </w:rPr>
            </w:pPr>
            <w:r w:rsidRPr="00C248CE">
              <w:rPr>
                <w:rFonts w:cs="Arial"/>
                <w:sz w:val="18"/>
                <w:szCs w:val="18"/>
              </w:rPr>
              <w:t>-</w:t>
            </w:r>
          </w:p>
        </w:tc>
        <w:tc>
          <w:tcPr>
            <w:tcW w:w="1373" w:type="dxa"/>
            <w:vAlign w:val="bottom"/>
          </w:tcPr>
          <w:p w14:paraId="35D14310" w14:textId="7F0A98BF" w:rsidR="00C248CE" w:rsidRPr="008B670B" w:rsidRDefault="00C248CE" w:rsidP="00C248CE">
            <w:pPr>
              <w:pBdr>
                <w:bottom w:val="single" w:sz="4" w:space="1" w:color="auto"/>
              </w:pBdr>
              <w:tabs>
                <w:tab w:val="decimal" w:pos="1065"/>
              </w:tabs>
              <w:spacing w:line="320" w:lineRule="exact"/>
              <w:rPr>
                <w:rFonts w:cs="Arial"/>
                <w:sz w:val="18"/>
                <w:szCs w:val="18"/>
              </w:rPr>
            </w:pPr>
            <w:r w:rsidRPr="00C248CE">
              <w:rPr>
                <w:rFonts w:cs="Arial"/>
                <w:sz w:val="18"/>
                <w:szCs w:val="18"/>
              </w:rPr>
              <w:t>-</w:t>
            </w:r>
          </w:p>
        </w:tc>
      </w:tr>
      <w:tr w:rsidR="00C248CE" w:rsidRPr="00FC5C22" w14:paraId="7EAAF5B9" w14:textId="77777777" w:rsidTr="00905EA5">
        <w:trPr>
          <w:trHeight w:val="80"/>
        </w:trPr>
        <w:tc>
          <w:tcPr>
            <w:tcW w:w="3780" w:type="dxa"/>
          </w:tcPr>
          <w:p w14:paraId="19922DE7" w14:textId="48A11D3F" w:rsidR="00C248CE" w:rsidRPr="00B36C70" w:rsidRDefault="00C248CE" w:rsidP="00C248CE">
            <w:pPr>
              <w:spacing w:line="320" w:lineRule="exact"/>
              <w:rPr>
                <w:rFonts w:cs="Arial"/>
                <w:sz w:val="18"/>
                <w:szCs w:val="18"/>
              </w:rPr>
            </w:pPr>
            <w:r>
              <w:rPr>
                <w:rFonts w:cs="Arial"/>
                <w:sz w:val="18"/>
                <w:szCs w:val="18"/>
              </w:rPr>
              <w:t>Total</w:t>
            </w:r>
          </w:p>
        </w:tc>
        <w:tc>
          <w:tcPr>
            <w:tcW w:w="1372" w:type="dxa"/>
          </w:tcPr>
          <w:p w14:paraId="17F7A97F" w14:textId="7D7E59A7" w:rsidR="00C248CE" w:rsidRDefault="008263CB" w:rsidP="00C248CE">
            <w:pPr>
              <w:pBdr>
                <w:bottom w:val="double" w:sz="4" w:space="1" w:color="auto"/>
              </w:pBdr>
              <w:tabs>
                <w:tab w:val="decimal" w:pos="1065"/>
              </w:tabs>
              <w:spacing w:line="320" w:lineRule="exact"/>
              <w:rPr>
                <w:rFonts w:cs="Arial"/>
                <w:sz w:val="18"/>
                <w:szCs w:val="18"/>
              </w:rPr>
            </w:pPr>
            <w:r>
              <w:rPr>
                <w:rFonts w:cs="Arial"/>
                <w:sz w:val="18"/>
                <w:szCs w:val="18"/>
              </w:rPr>
              <w:t>181,65</w:t>
            </w:r>
            <w:r w:rsidR="004013A9">
              <w:rPr>
                <w:rFonts w:cs="Arial"/>
                <w:sz w:val="18"/>
                <w:szCs w:val="18"/>
              </w:rPr>
              <w:t>0</w:t>
            </w:r>
          </w:p>
        </w:tc>
        <w:tc>
          <w:tcPr>
            <w:tcW w:w="1373" w:type="dxa"/>
            <w:vAlign w:val="bottom"/>
          </w:tcPr>
          <w:p w14:paraId="132E37EB" w14:textId="226256A4" w:rsidR="00C248CE" w:rsidRPr="008B670B" w:rsidRDefault="00C248CE" w:rsidP="00C248CE">
            <w:pPr>
              <w:pBdr>
                <w:bottom w:val="double" w:sz="4" w:space="1" w:color="auto"/>
              </w:pBdr>
              <w:tabs>
                <w:tab w:val="decimal" w:pos="1065"/>
              </w:tabs>
              <w:spacing w:line="320" w:lineRule="exact"/>
              <w:rPr>
                <w:rFonts w:cs="Arial"/>
                <w:sz w:val="18"/>
                <w:szCs w:val="18"/>
              </w:rPr>
            </w:pPr>
            <w:r w:rsidRPr="00C248CE">
              <w:rPr>
                <w:rFonts w:cs="Arial"/>
                <w:sz w:val="18"/>
                <w:szCs w:val="18"/>
              </w:rPr>
              <w:t>151,852</w:t>
            </w:r>
          </w:p>
        </w:tc>
        <w:tc>
          <w:tcPr>
            <w:tcW w:w="1372" w:type="dxa"/>
            <w:vAlign w:val="bottom"/>
          </w:tcPr>
          <w:p w14:paraId="6F23F07C" w14:textId="31A28415" w:rsidR="00C248CE" w:rsidRDefault="00C248CE" w:rsidP="00C248CE">
            <w:pPr>
              <w:pBdr>
                <w:bottom w:val="double" w:sz="4" w:space="1" w:color="auto"/>
              </w:pBdr>
              <w:tabs>
                <w:tab w:val="decimal" w:pos="1065"/>
              </w:tabs>
              <w:spacing w:line="320" w:lineRule="exact"/>
              <w:rPr>
                <w:rFonts w:cs="Arial"/>
                <w:sz w:val="18"/>
                <w:szCs w:val="18"/>
              </w:rPr>
            </w:pPr>
            <w:r w:rsidRPr="00C248CE">
              <w:rPr>
                <w:rFonts w:cs="Arial"/>
                <w:sz w:val="18"/>
                <w:szCs w:val="18"/>
              </w:rPr>
              <w:t>93,687</w:t>
            </w:r>
          </w:p>
        </w:tc>
        <w:tc>
          <w:tcPr>
            <w:tcW w:w="1373" w:type="dxa"/>
            <w:vAlign w:val="bottom"/>
          </w:tcPr>
          <w:p w14:paraId="50CDB524" w14:textId="42B1DD70" w:rsidR="00C248CE" w:rsidRPr="008B670B" w:rsidRDefault="00C248CE" w:rsidP="00C248CE">
            <w:pPr>
              <w:pBdr>
                <w:bottom w:val="double" w:sz="4" w:space="1" w:color="auto"/>
              </w:pBdr>
              <w:tabs>
                <w:tab w:val="decimal" w:pos="1065"/>
              </w:tabs>
              <w:spacing w:line="320" w:lineRule="exact"/>
              <w:rPr>
                <w:rFonts w:cs="Arial"/>
                <w:sz w:val="18"/>
                <w:szCs w:val="18"/>
              </w:rPr>
            </w:pPr>
            <w:r w:rsidRPr="00C248CE">
              <w:rPr>
                <w:rFonts w:cs="Arial"/>
                <w:sz w:val="18"/>
                <w:szCs w:val="18"/>
              </w:rPr>
              <w:t>84,982</w:t>
            </w:r>
          </w:p>
        </w:tc>
      </w:tr>
      <w:tr w:rsidR="00C248CE" w:rsidRPr="00FC5C22" w14:paraId="7670923A" w14:textId="77777777" w:rsidTr="00905EA5">
        <w:trPr>
          <w:trHeight w:val="80"/>
          <w:tblHeader/>
        </w:trPr>
        <w:tc>
          <w:tcPr>
            <w:tcW w:w="3780" w:type="dxa"/>
          </w:tcPr>
          <w:p w14:paraId="0636E22F" w14:textId="77777777" w:rsidR="00C248CE" w:rsidRPr="00B36C70" w:rsidRDefault="00C248CE" w:rsidP="00C248CE">
            <w:pPr>
              <w:spacing w:line="320" w:lineRule="exact"/>
              <w:rPr>
                <w:rFonts w:cs="Arial"/>
                <w:sz w:val="18"/>
                <w:szCs w:val="18"/>
              </w:rPr>
            </w:pPr>
            <w:r w:rsidRPr="00B36C70">
              <w:rPr>
                <w:rFonts w:cs="Arial"/>
                <w:sz w:val="18"/>
                <w:szCs w:val="18"/>
              </w:rPr>
              <w:t>Timing of revenue recognition:</w:t>
            </w:r>
          </w:p>
        </w:tc>
        <w:tc>
          <w:tcPr>
            <w:tcW w:w="1372" w:type="dxa"/>
          </w:tcPr>
          <w:p w14:paraId="028FD7F4" w14:textId="77777777" w:rsidR="00C248CE" w:rsidRPr="00B36C70" w:rsidRDefault="00C248CE" w:rsidP="00C248CE">
            <w:pPr>
              <w:tabs>
                <w:tab w:val="decimal" w:pos="1065"/>
              </w:tabs>
              <w:spacing w:line="320" w:lineRule="exact"/>
              <w:rPr>
                <w:rFonts w:cs="Arial"/>
                <w:sz w:val="18"/>
                <w:szCs w:val="18"/>
                <w:cs/>
              </w:rPr>
            </w:pPr>
          </w:p>
        </w:tc>
        <w:tc>
          <w:tcPr>
            <w:tcW w:w="1373" w:type="dxa"/>
            <w:vAlign w:val="bottom"/>
          </w:tcPr>
          <w:p w14:paraId="635C6BED" w14:textId="77777777" w:rsidR="00C248CE" w:rsidRPr="00B36C70" w:rsidRDefault="00C248CE" w:rsidP="00C248CE">
            <w:pPr>
              <w:tabs>
                <w:tab w:val="decimal" w:pos="1065"/>
              </w:tabs>
              <w:spacing w:line="320" w:lineRule="exact"/>
              <w:rPr>
                <w:rFonts w:cs="Arial"/>
                <w:sz w:val="18"/>
                <w:szCs w:val="18"/>
                <w:cs/>
              </w:rPr>
            </w:pPr>
          </w:p>
        </w:tc>
        <w:tc>
          <w:tcPr>
            <w:tcW w:w="1372" w:type="dxa"/>
            <w:vAlign w:val="bottom"/>
          </w:tcPr>
          <w:p w14:paraId="6BA55D75" w14:textId="77777777" w:rsidR="00C248CE" w:rsidRPr="00B36C70" w:rsidRDefault="00C248CE" w:rsidP="00C248CE">
            <w:pPr>
              <w:tabs>
                <w:tab w:val="decimal" w:pos="1065"/>
              </w:tabs>
              <w:spacing w:line="320" w:lineRule="exact"/>
              <w:rPr>
                <w:rFonts w:cs="Arial"/>
                <w:sz w:val="18"/>
                <w:szCs w:val="18"/>
                <w:cs/>
              </w:rPr>
            </w:pPr>
          </w:p>
        </w:tc>
        <w:tc>
          <w:tcPr>
            <w:tcW w:w="1373" w:type="dxa"/>
            <w:vAlign w:val="bottom"/>
          </w:tcPr>
          <w:p w14:paraId="41FF33BC" w14:textId="77777777" w:rsidR="00C248CE" w:rsidRPr="00B36C70" w:rsidRDefault="00C248CE" w:rsidP="00C248CE">
            <w:pPr>
              <w:tabs>
                <w:tab w:val="decimal" w:pos="1065"/>
              </w:tabs>
              <w:spacing w:line="320" w:lineRule="exact"/>
              <w:rPr>
                <w:rFonts w:cs="Arial"/>
                <w:sz w:val="18"/>
                <w:szCs w:val="18"/>
                <w:cs/>
              </w:rPr>
            </w:pPr>
          </w:p>
        </w:tc>
      </w:tr>
      <w:tr w:rsidR="00C248CE" w:rsidRPr="00FC5C22" w14:paraId="2573D9C7" w14:textId="77777777" w:rsidTr="00905EA5">
        <w:tc>
          <w:tcPr>
            <w:tcW w:w="3780" w:type="dxa"/>
          </w:tcPr>
          <w:p w14:paraId="57A6C097" w14:textId="77777777" w:rsidR="00C248CE" w:rsidRPr="00B36C70" w:rsidRDefault="00C248CE" w:rsidP="00C248CE">
            <w:pPr>
              <w:spacing w:line="320" w:lineRule="exact"/>
              <w:ind w:left="345" w:hanging="180"/>
              <w:rPr>
                <w:rFonts w:cs="Arial"/>
                <w:sz w:val="18"/>
                <w:szCs w:val="18"/>
              </w:rPr>
            </w:pPr>
            <w:r w:rsidRPr="00B36C70">
              <w:rPr>
                <w:rFonts w:cs="Arial"/>
                <w:sz w:val="18"/>
                <w:szCs w:val="18"/>
              </w:rPr>
              <w:t>Revenue recognised at a point in time</w:t>
            </w:r>
          </w:p>
        </w:tc>
        <w:tc>
          <w:tcPr>
            <w:tcW w:w="1372" w:type="dxa"/>
          </w:tcPr>
          <w:p w14:paraId="33375512" w14:textId="6DF6B23C" w:rsidR="00C248CE" w:rsidRPr="00B36C70" w:rsidRDefault="00C248CE" w:rsidP="00C248CE">
            <w:pPr>
              <w:tabs>
                <w:tab w:val="decimal" w:pos="1065"/>
              </w:tabs>
              <w:spacing w:line="320" w:lineRule="exact"/>
              <w:rPr>
                <w:rFonts w:cs="Arial"/>
                <w:sz w:val="18"/>
                <w:szCs w:val="18"/>
                <w:cs/>
              </w:rPr>
            </w:pPr>
            <w:r w:rsidRPr="00C248CE">
              <w:rPr>
                <w:rFonts w:cs="Arial"/>
                <w:sz w:val="18"/>
                <w:szCs w:val="18"/>
              </w:rPr>
              <w:t>123,926</w:t>
            </w:r>
          </w:p>
        </w:tc>
        <w:tc>
          <w:tcPr>
            <w:tcW w:w="1373" w:type="dxa"/>
            <w:vAlign w:val="bottom"/>
          </w:tcPr>
          <w:p w14:paraId="6CC762D0" w14:textId="7ADA0554" w:rsidR="00C248CE" w:rsidRPr="00B36C70" w:rsidRDefault="00C248CE" w:rsidP="00C248CE">
            <w:pPr>
              <w:tabs>
                <w:tab w:val="decimal" w:pos="1065"/>
              </w:tabs>
              <w:spacing w:line="320" w:lineRule="exact"/>
              <w:rPr>
                <w:rFonts w:cs="Arial"/>
                <w:sz w:val="18"/>
                <w:szCs w:val="18"/>
                <w:cs/>
              </w:rPr>
            </w:pPr>
            <w:r w:rsidRPr="00C248CE">
              <w:rPr>
                <w:rFonts w:cs="Arial"/>
                <w:sz w:val="18"/>
                <w:szCs w:val="18"/>
              </w:rPr>
              <w:t>104,597</w:t>
            </w:r>
          </w:p>
        </w:tc>
        <w:tc>
          <w:tcPr>
            <w:tcW w:w="1372" w:type="dxa"/>
            <w:vAlign w:val="bottom"/>
          </w:tcPr>
          <w:p w14:paraId="3826A625" w14:textId="6515757C" w:rsidR="00C248CE" w:rsidRPr="00B36C70" w:rsidRDefault="00C248CE" w:rsidP="00C248CE">
            <w:pPr>
              <w:tabs>
                <w:tab w:val="decimal" w:pos="1065"/>
              </w:tabs>
              <w:spacing w:line="320" w:lineRule="exact"/>
              <w:rPr>
                <w:rFonts w:cs="Arial"/>
                <w:sz w:val="18"/>
                <w:szCs w:val="18"/>
                <w:cs/>
              </w:rPr>
            </w:pPr>
            <w:r w:rsidRPr="00C248CE">
              <w:rPr>
                <w:rFonts w:cs="Arial"/>
                <w:sz w:val="18"/>
                <w:szCs w:val="18"/>
              </w:rPr>
              <w:t>46,740</w:t>
            </w:r>
          </w:p>
        </w:tc>
        <w:tc>
          <w:tcPr>
            <w:tcW w:w="1373" w:type="dxa"/>
            <w:vAlign w:val="bottom"/>
          </w:tcPr>
          <w:p w14:paraId="3DC0B887" w14:textId="2138BCDA" w:rsidR="00C248CE" w:rsidRPr="00B36C70" w:rsidRDefault="00C248CE" w:rsidP="00C248CE">
            <w:pPr>
              <w:tabs>
                <w:tab w:val="decimal" w:pos="1065"/>
              </w:tabs>
              <w:spacing w:line="320" w:lineRule="exact"/>
              <w:rPr>
                <w:rFonts w:cs="Arial"/>
                <w:sz w:val="18"/>
                <w:szCs w:val="18"/>
                <w:cs/>
              </w:rPr>
            </w:pPr>
            <w:r w:rsidRPr="00C248CE">
              <w:rPr>
                <w:rFonts w:cs="Arial"/>
                <w:sz w:val="18"/>
                <w:szCs w:val="18"/>
              </w:rPr>
              <w:t>47,237</w:t>
            </w:r>
          </w:p>
        </w:tc>
      </w:tr>
      <w:tr w:rsidR="00C248CE" w:rsidRPr="00FC5C22" w14:paraId="145B6302" w14:textId="77777777" w:rsidTr="00905EA5">
        <w:tc>
          <w:tcPr>
            <w:tcW w:w="3780" w:type="dxa"/>
          </w:tcPr>
          <w:p w14:paraId="68766CC0" w14:textId="77777777" w:rsidR="00C248CE" w:rsidRPr="00B36C70" w:rsidRDefault="00C248CE" w:rsidP="00C248CE">
            <w:pPr>
              <w:spacing w:line="320" w:lineRule="exact"/>
              <w:ind w:left="345" w:hanging="180"/>
              <w:rPr>
                <w:rFonts w:cs="Arial"/>
                <w:sz w:val="18"/>
                <w:szCs w:val="18"/>
              </w:rPr>
            </w:pPr>
            <w:r w:rsidRPr="00B36C70">
              <w:rPr>
                <w:rFonts w:cs="Arial"/>
                <w:sz w:val="18"/>
                <w:szCs w:val="18"/>
              </w:rPr>
              <w:t>Revenue recognised over time</w:t>
            </w:r>
          </w:p>
        </w:tc>
        <w:tc>
          <w:tcPr>
            <w:tcW w:w="1372" w:type="dxa"/>
          </w:tcPr>
          <w:p w14:paraId="2236EA34" w14:textId="493A0DC1" w:rsidR="00C248CE" w:rsidRPr="00B36C70" w:rsidRDefault="00C248CE" w:rsidP="00C248CE">
            <w:pPr>
              <w:pBdr>
                <w:bottom w:val="single" w:sz="4" w:space="1" w:color="auto"/>
              </w:pBdr>
              <w:tabs>
                <w:tab w:val="decimal" w:pos="1065"/>
              </w:tabs>
              <w:spacing w:line="320" w:lineRule="exact"/>
              <w:rPr>
                <w:rFonts w:cs="Arial"/>
                <w:sz w:val="18"/>
                <w:szCs w:val="18"/>
                <w:cs/>
              </w:rPr>
            </w:pPr>
            <w:r w:rsidRPr="00C248CE">
              <w:rPr>
                <w:rFonts w:cs="Arial"/>
                <w:sz w:val="18"/>
                <w:szCs w:val="18"/>
              </w:rPr>
              <w:t>57,</w:t>
            </w:r>
            <w:r w:rsidR="00C80762">
              <w:rPr>
                <w:rFonts w:cs="Arial"/>
                <w:sz w:val="18"/>
                <w:szCs w:val="18"/>
              </w:rPr>
              <w:t>72</w:t>
            </w:r>
            <w:r w:rsidR="005A2B55">
              <w:rPr>
                <w:rFonts w:cs="Arial"/>
                <w:sz w:val="18"/>
                <w:szCs w:val="18"/>
              </w:rPr>
              <w:t>4</w:t>
            </w:r>
          </w:p>
        </w:tc>
        <w:tc>
          <w:tcPr>
            <w:tcW w:w="1373" w:type="dxa"/>
            <w:vAlign w:val="bottom"/>
          </w:tcPr>
          <w:p w14:paraId="2FC3884F" w14:textId="43BA8EC7" w:rsidR="00C248CE" w:rsidRPr="00B36C70" w:rsidRDefault="00C248CE" w:rsidP="00C248CE">
            <w:pPr>
              <w:pBdr>
                <w:bottom w:val="single" w:sz="4" w:space="1" w:color="auto"/>
              </w:pBdr>
              <w:tabs>
                <w:tab w:val="decimal" w:pos="1065"/>
              </w:tabs>
              <w:spacing w:line="320" w:lineRule="exact"/>
              <w:rPr>
                <w:rFonts w:cs="Arial"/>
                <w:sz w:val="18"/>
                <w:szCs w:val="18"/>
                <w:cs/>
              </w:rPr>
            </w:pPr>
            <w:r w:rsidRPr="00C248CE">
              <w:rPr>
                <w:rFonts w:cs="Arial"/>
                <w:sz w:val="18"/>
                <w:szCs w:val="18"/>
              </w:rPr>
              <w:t>47,255</w:t>
            </w:r>
          </w:p>
        </w:tc>
        <w:tc>
          <w:tcPr>
            <w:tcW w:w="1372" w:type="dxa"/>
            <w:vAlign w:val="bottom"/>
          </w:tcPr>
          <w:p w14:paraId="7B511A1C" w14:textId="296CC3E5" w:rsidR="00C248CE" w:rsidRPr="00B36C70" w:rsidRDefault="00C248CE" w:rsidP="00C248CE">
            <w:pPr>
              <w:pBdr>
                <w:bottom w:val="single" w:sz="4" w:space="1" w:color="auto"/>
              </w:pBdr>
              <w:tabs>
                <w:tab w:val="decimal" w:pos="1065"/>
              </w:tabs>
              <w:spacing w:line="320" w:lineRule="exact"/>
              <w:rPr>
                <w:rFonts w:cs="Arial"/>
                <w:sz w:val="18"/>
                <w:szCs w:val="18"/>
                <w:cs/>
              </w:rPr>
            </w:pPr>
            <w:r w:rsidRPr="00C248CE">
              <w:rPr>
                <w:rFonts w:cs="Arial"/>
                <w:sz w:val="18"/>
                <w:szCs w:val="18"/>
              </w:rPr>
              <w:t>46,947</w:t>
            </w:r>
          </w:p>
        </w:tc>
        <w:tc>
          <w:tcPr>
            <w:tcW w:w="1373" w:type="dxa"/>
            <w:vAlign w:val="bottom"/>
          </w:tcPr>
          <w:p w14:paraId="71639516" w14:textId="4A3F6677" w:rsidR="00C248CE" w:rsidRPr="00B36C70" w:rsidRDefault="00C248CE" w:rsidP="00C248CE">
            <w:pPr>
              <w:pBdr>
                <w:bottom w:val="single" w:sz="4" w:space="1" w:color="auto"/>
              </w:pBdr>
              <w:tabs>
                <w:tab w:val="decimal" w:pos="1065"/>
              </w:tabs>
              <w:spacing w:line="320" w:lineRule="exact"/>
              <w:rPr>
                <w:rFonts w:cs="Arial"/>
                <w:sz w:val="18"/>
                <w:szCs w:val="18"/>
                <w:cs/>
              </w:rPr>
            </w:pPr>
            <w:r w:rsidRPr="00C248CE">
              <w:rPr>
                <w:rFonts w:cs="Arial"/>
                <w:sz w:val="18"/>
                <w:szCs w:val="18"/>
              </w:rPr>
              <w:t>37,745</w:t>
            </w:r>
          </w:p>
        </w:tc>
      </w:tr>
      <w:tr w:rsidR="00C248CE" w:rsidRPr="00FC5C22" w14:paraId="69D3801A" w14:textId="77777777" w:rsidTr="00905EA5">
        <w:tc>
          <w:tcPr>
            <w:tcW w:w="3780" w:type="dxa"/>
          </w:tcPr>
          <w:p w14:paraId="10F1FA81" w14:textId="77777777" w:rsidR="00C248CE" w:rsidRPr="00B36C70" w:rsidRDefault="00C248CE" w:rsidP="00C248CE">
            <w:pPr>
              <w:spacing w:line="320" w:lineRule="exact"/>
              <w:ind w:left="345" w:hanging="180"/>
              <w:rPr>
                <w:rFonts w:cs="Arial"/>
                <w:sz w:val="18"/>
                <w:szCs w:val="18"/>
              </w:rPr>
            </w:pPr>
            <w:r w:rsidRPr="00B36C70">
              <w:rPr>
                <w:rFonts w:cs="Arial"/>
                <w:sz w:val="18"/>
                <w:szCs w:val="18"/>
              </w:rPr>
              <w:t xml:space="preserve">Total </w:t>
            </w:r>
          </w:p>
        </w:tc>
        <w:tc>
          <w:tcPr>
            <w:tcW w:w="1372" w:type="dxa"/>
          </w:tcPr>
          <w:p w14:paraId="2E23D1E0" w14:textId="3A110514" w:rsidR="00C248CE" w:rsidRPr="00B36C70" w:rsidRDefault="00C248CE" w:rsidP="00C248CE">
            <w:pPr>
              <w:pBdr>
                <w:bottom w:val="double" w:sz="4" w:space="1" w:color="auto"/>
              </w:pBdr>
              <w:tabs>
                <w:tab w:val="decimal" w:pos="1065"/>
              </w:tabs>
              <w:spacing w:line="320" w:lineRule="exact"/>
              <w:rPr>
                <w:rFonts w:cs="Arial"/>
                <w:sz w:val="18"/>
                <w:szCs w:val="18"/>
                <w:cs/>
              </w:rPr>
            </w:pPr>
            <w:r w:rsidRPr="00C248CE">
              <w:rPr>
                <w:rFonts w:cs="Arial"/>
                <w:sz w:val="18"/>
                <w:szCs w:val="18"/>
              </w:rPr>
              <w:t>181,</w:t>
            </w:r>
            <w:r w:rsidR="00C80762">
              <w:rPr>
                <w:rFonts w:cs="Arial"/>
                <w:sz w:val="18"/>
                <w:szCs w:val="18"/>
              </w:rPr>
              <w:t>65</w:t>
            </w:r>
            <w:r w:rsidR="005A2B55">
              <w:rPr>
                <w:rFonts w:cs="Arial"/>
                <w:sz w:val="18"/>
                <w:szCs w:val="18"/>
              </w:rPr>
              <w:t>0</w:t>
            </w:r>
          </w:p>
        </w:tc>
        <w:tc>
          <w:tcPr>
            <w:tcW w:w="1373" w:type="dxa"/>
            <w:vAlign w:val="bottom"/>
          </w:tcPr>
          <w:p w14:paraId="2F373BE4" w14:textId="1FB7DDCC" w:rsidR="00C248CE" w:rsidRPr="00B36C70" w:rsidRDefault="00C248CE" w:rsidP="00C248CE">
            <w:pPr>
              <w:pBdr>
                <w:bottom w:val="double" w:sz="4" w:space="1" w:color="auto"/>
              </w:pBdr>
              <w:tabs>
                <w:tab w:val="decimal" w:pos="1065"/>
              </w:tabs>
              <w:spacing w:line="320" w:lineRule="exact"/>
              <w:rPr>
                <w:rFonts w:cs="Arial"/>
                <w:sz w:val="18"/>
                <w:szCs w:val="18"/>
                <w:cs/>
              </w:rPr>
            </w:pPr>
            <w:r w:rsidRPr="00C248CE">
              <w:rPr>
                <w:rFonts w:cs="Arial"/>
                <w:sz w:val="18"/>
                <w:szCs w:val="18"/>
              </w:rPr>
              <w:t>151,852</w:t>
            </w:r>
          </w:p>
        </w:tc>
        <w:tc>
          <w:tcPr>
            <w:tcW w:w="1372" w:type="dxa"/>
            <w:vAlign w:val="bottom"/>
          </w:tcPr>
          <w:p w14:paraId="75017889" w14:textId="71FA5B7E" w:rsidR="00C248CE" w:rsidRPr="00B36C70" w:rsidRDefault="00C248CE" w:rsidP="00C248CE">
            <w:pPr>
              <w:pBdr>
                <w:bottom w:val="double" w:sz="4" w:space="1" w:color="auto"/>
              </w:pBdr>
              <w:tabs>
                <w:tab w:val="decimal" w:pos="1065"/>
              </w:tabs>
              <w:spacing w:line="320" w:lineRule="exact"/>
              <w:rPr>
                <w:rFonts w:cs="Arial"/>
                <w:sz w:val="18"/>
                <w:szCs w:val="18"/>
                <w:cs/>
              </w:rPr>
            </w:pPr>
            <w:r w:rsidRPr="00C248CE">
              <w:rPr>
                <w:rFonts w:cs="Arial"/>
                <w:sz w:val="18"/>
                <w:szCs w:val="18"/>
              </w:rPr>
              <w:t>93,687</w:t>
            </w:r>
          </w:p>
        </w:tc>
        <w:tc>
          <w:tcPr>
            <w:tcW w:w="1373" w:type="dxa"/>
            <w:vAlign w:val="bottom"/>
          </w:tcPr>
          <w:p w14:paraId="547A1063" w14:textId="682FC11A" w:rsidR="00C248CE" w:rsidRPr="00B36C70" w:rsidRDefault="00C248CE" w:rsidP="00C248CE">
            <w:pPr>
              <w:pBdr>
                <w:bottom w:val="double" w:sz="4" w:space="1" w:color="auto"/>
              </w:pBdr>
              <w:tabs>
                <w:tab w:val="decimal" w:pos="1065"/>
              </w:tabs>
              <w:spacing w:line="320" w:lineRule="exact"/>
              <w:rPr>
                <w:rFonts w:cs="Arial"/>
                <w:sz w:val="18"/>
                <w:szCs w:val="18"/>
              </w:rPr>
            </w:pPr>
            <w:r w:rsidRPr="00C248CE">
              <w:rPr>
                <w:rFonts w:cs="Arial"/>
                <w:sz w:val="18"/>
                <w:szCs w:val="18"/>
              </w:rPr>
              <w:t>84,982</w:t>
            </w:r>
          </w:p>
        </w:tc>
      </w:tr>
      <w:tr w:rsidR="00C248CE" w:rsidRPr="00FC5C22" w14:paraId="56F7342F" w14:textId="77777777" w:rsidTr="00951263">
        <w:tc>
          <w:tcPr>
            <w:tcW w:w="3780" w:type="dxa"/>
          </w:tcPr>
          <w:p w14:paraId="71E652FD" w14:textId="77777777" w:rsidR="00C248CE" w:rsidRPr="00B36C70" w:rsidRDefault="00C248CE" w:rsidP="00C248CE">
            <w:pPr>
              <w:spacing w:line="320" w:lineRule="exact"/>
              <w:rPr>
                <w:rFonts w:cs="Arial"/>
                <w:sz w:val="18"/>
                <w:szCs w:val="18"/>
              </w:rPr>
            </w:pPr>
            <w:r w:rsidRPr="00B36C70">
              <w:rPr>
                <w:rFonts w:cs="Arial"/>
                <w:sz w:val="18"/>
                <w:szCs w:val="18"/>
              </w:rPr>
              <w:t>Selling profit on finance leases</w:t>
            </w:r>
          </w:p>
        </w:tc>
        <w:tc>
          <w:tcPr>
            <w:tcW w:w="1372" w:type="dxa"/>
          </w:tcPr>
          <w:p w14:paraId="2C0AA32E" w14:textId="7C00FCFD" w:rsidR="00C248CE" w:rsidRPr="00B36C70" w:rsidRDefault="00C248CE" w:rsidP="00C248CE">
            <w:pPr>
              <w:pBdr>
                <w:bottom w:val="double" w:sz="4" w:space="1" w:color="auto"/>
              </w:pBdr>
              <w:tabs>
                <w:tab w:val="decimal" w:pos="1065"/>
              </w:tabs>
              <w:spacing w:line="320" w:lineRule="exact"/>
              <w:rPr>
                <w:rFonts w:cs="Arial"/>
                <w:sz w:val="18"/>
                <w:szCs w:val="18"/>
              </w:rPr>
            </w:pPr>
            <w:r w:rsidRPr="00C248CE">
              <w:rPr>
                <w:rFonts w:cs="Arial"/>
                <w:sz w:val="18"/>
                <w:szCs w:val="18"/>
              </w:rPr>
              <w:t>-</w:t>
            </w:r>
          </w:p>
        </w:tc>
        <w:tc>
          <w:tcPr>
            <w:tcW w:w="1373" w:type="dxa"/>
          </w:tcPr>
          <w:p w14:paraId="2F22EB83" w14:textId="24663C25" w:rsidR="00C248CE" w:rsidRPr="00B36C70" w:rsidRDefault="00C248CE" w:rsidP="00C248CE">
            <w:pPr>
              <w:pBdr>
                <w:bottom w:val="double" w:sz="4" w:space="1" w:color="auto"/>
              </w:pBdr>
              <w:tabs>
                <w:tab w:val="decimal" w:pos="1065"/>
              </w:tabs>
              <w:spacing w:line="320" w:lineRule="exact"/>
              <w:rPr>
                <w:rFonts w:cs="Arial"/>
                <w:sz w:val="18"/>
                <w:szCs w:val="18"/>
              </w:rPr>
            </w:pPr>
            <w:r w:rsidRPr="00C248CE">
              <w:rPr>
                <w:rFonts w:cs="Arial"/>
                <w:sz w:val="18"/>
                <w:szCs w:val="18"/>
              </w:rPr>
              <w:t>247</w:t>
            </w:r>
          </w:p>
        </w:tc>
        <w:tc>
          <w:tcPr>
            <w:tcW w:w="1372" w:type="dxa"/>
            <w:vAlign w:val="bottom"/>
          </w:tcPr>
          <w:p w14:paraId="69B1C539" w14:textId="7D1C16EC" w:rsidR="00C248CE" w:rsidRPr="00B36C70" w:rsidRDefault="00C248CE" w:rsidP="00C248CE">
            <w:pPr>
              <w:pBdr>
                <w:bottom w:val="double" w:sz="4" w:space="1" w:color="auto"/>
              </w:pBdr>
              <w:tabs>
                <w:tab w:val="decimal" w:pos="1065"/>
              </w:tabs>
              <w:spacing w:line="320" w:lineRule="exact"/>
              <w:rPr>
                <w:rFonts w:cs="Arial"/>
                <w:sz w:val="18"/>
                <w:szCs w:val="18"/>
              </w:rPr>
            </w:pPr>
            <w:r w:rsidRPr="00C248CE">
              <w:rPr>
                <w:rFonts w:cs="Arial"/>
                <w:sz w:val="18"/>
                <w:szCs w:val="18"/>
              </w:rPr>
              <w:t>-</w:t>
            </w:r>
          </w:p>
        </w:tc>
        <w:tc>
          <w:tcPr>
            <w:tcW w:w="1373" w:type="dxa"/>
          </w:tcPr>
          <w:p w14:paraId="63E8043B" w14:textId="091E5773" w:rsidR="00C248CE" w:rsidRPr="00B36C70" w:rsidRDefault="00C248CE" w:rsidP="00C248CE">
            <w:pPr>
              <w:pBdr>
                <w:bottom w:val="double" w:sz="4" w:space="1" w:color="auto"/>
              </w:pBdr>
              <w:tabs>
                <w:tab w:val="decimal" w:pos="1065"/>
              </w:tabs>
              <w:spacing w:line="320" w:lineRule="exact"/>
              <w:rPr>
                <w:rFonts w:cs="Arial"/>
                <w:sz w:val="18"/>
                <w:szCs w:val="18"/>
              </w:rPr>
            </w:pPr>
            <w:r w:rsidRPr="00C248CE">
              <w:rPr>
                <w:rFonts w:cs="Arial"/>
                <w:sz w:val="18"/>
                <w:szCs w:val="18"/>
              </w:rPr>
              <w:t>-</w:t>
            </w:r>
          </w:p>
        </w:tc>
      </w:tr>
    </w:tbl>
    <w:p w14:paraId="7DF013AE" w14:textId="7E2FE7FA" w:rsidR="008B670B" w:rsidRDefault="008B670B"/>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372"/>
        <w:gridCol w:w="1373"/>
        <w:gridCol w:w="1372"/>
        <w:gridCol w:w="1373"/>
      </w:tblGrid>
      <w:tr w:rsidR="008B670B" w:rsidRPr="00B36C70" w14:paraId="0D1A7A2A" w14:textId="77777777" w:rsidTr="00905EA5">
        <w:trPr>
          <w:tblHeader/>
        </w:trPr>
        <w:tc>
          <w:tcPr>
            <w:tcW w:w="9270" w:type="dxa"/>
            <w:gridSpan w:val="5"/>
          </w:tcPr>
          <w:p w14:paraId="3DEECC25" w14:textId="59CBE3D4" w:rsidR="008B670B" w:rsidRPr="00B36C70" w:rsidRDefault="008B670B" w:rsidP="00905EA5">
            <w:pPr>
              <w:spacing w:line="320" w:lineRule="exact"/>
              <w:jc w:val="right"/>
              <w:rPr>
                <w:rFonts w:cs="Arial"/>
                <w:sz w:val="18"/>
                <w:szCs w:val="18"/>
              </w:rPr>
            </w:pPr>
            <w:r w:rsidRPr="00B36C70">
              <w:rPr>
                <w:rFonts w:cs="Arial"/>
                <w:sz w:val="18"/>
                <w:szCs w:val="18"/>
              </w:rPr>
              <w:t>(Unit: Thousand Baht)</w:t>
            </w:r>
          </w:p>
        </w:tc>
      </w:tr>
      <w:tr w:rsidR="008B670B" w:rsidRPr="00B36C70" w14:paraId="01B83EBF" w14:textId="77777777" w:rsidTr="00905EA5">
        <w:trPr>
          <w:tblHeader/>
        </w:trPr>
        <w:tc>
          <w:tcPr>
            <w:tcW w:w="3780" w:type="dxa"/>
          </w:tcPr>
          <w:p w14:paraId="4BCD651D" w14:textId="77777777" w:rsidR="008B670B" w:rsidRPr="00B36C70" w:rsidRDefault="008B670B" w:rsidP="00905EA5">
            <w:pPr>
              <w:spacing w:line="320" w:lineRule="exact"/>
              <w:jc w:val="right"/>
              <w:rPr>
                <w:rFonts w:cs="Arial"/>
                <w:sz w:val="18"/>
                <w:szCs w:val="18"/>
              </w:rPr>
            </w:pPr>
          </w:p>
        </w:tc>
        <w:tc>
          <w:tcPr>
            <w:tcW w:w="5490" w:type="dxa"/>
            <w:gridSpan w:val="4"/>
          </w:tcPr>
          <w:p w14:paraId="21ACEACB" w14:textId="78842A8E" w:rsidR="008B670B" w:rsidRPr="00B36C70" w:rsidRDefault="008B670B" w:rsidP="00905EA5">
            <w:pPr>
              <w:pBdr>
                <w:bottom w:val="single" w:sz="4" w:space="1" w:color="auto"/>
              </w:pBdr>
              <w:spacing w:line="320" w:lineRule="exact"/>
              <w:jc w:val="center"/>
              <w:rPr>
                <w:rFonts w:cs="Arial"/>
                <w:sz w:val="18"/>
                <w:szCs w:val="18"/>
              </w:rPr>
            </w:pPr>
            <w:r w:rsidRPr="00B36C70">
              <w:rPr>
                <w:rFonts w:cs="Arial"/>
                <w:sz w:val="18"/>
                <w:szCs w:val="18"/>
              </w:rPr>
              <w:t xml:space="preserve">For the </w:t>
            </w:r>
            <w:r>
              <w:rPr>
                <w:rFonts w:cs="Arial"/>
                <w:sz w:val="18"/>
                <w:szCs w:val="18"/>
              </w:rPr>
              <w:t>six</w:t>
            </w:r>
            <w:r w:rsidRPr="00B36C70">
              <w:rPr>
                <w:rFonts w:cs="Arial"/>
                <w:sz w:val="18"/>
                <w:szCs w:val="18"/>
              </w:rPr>
              <w:t xml:space="preserve">-month periods ended </w:t>
            </w:r>
            <w:r>
              <w:rPr>
                <w:rFonts w:cs="Arial"/>
                <w:sz w:val="18"/>
                <w:szCs w:val="18"/>
              </w:rPr>
              <w:t>30 June</w:t>
            </w:r>
          </w:p>
        </w:tc>
      </w:tr>
      <w:tr w:rsidR="008B670B" w:rsidRPr="00B36C70" w14:paraId="66CA8858" w14:textId="77777777" w:rsidTr="00905EA5">
        <w:trPr>
          <w:tblHeader/>
        </w:trPr>
        <w:tc>
          <w:tcPr>
            <w:tcW w:w="3780" w:type="dxa"/>
          </w:tcPr>
          <w:p w14:paraId="144BE66D" w14:textId="77777777" w:rsidR="008B670B" w:rsidRPr="00B36C70" w:rsidRDefault="008B670B" w:rsidP="00905EA5">
            <w:pPr>
              <w:spacing w:line="320" w:lineRule="exact"/>
              <w:rPr>
                <w:rFonts w:cs="Arial"/>
                <w:sz w:val="18"/>
                <w:szCs w:val="18"/>
              </w:rPr>
            </w:pPr>
          </w:p>
        </w:tc>
        <w:tc>
          <w:tcPr>
            <w:tcW w:w="2745" w:type="dxa"/>
            <w:gridSpan w:val="2"/>
          </w:tcPr>
          <w:p w14:paraId="3ED3B08D" w14:textId="77777777" w:rsidR="008B670B" w:rsidRPr="00B36C70" w:rsidRDefault="008B670B" w:rsidP="00905EA5">
            <w:pPr>
              <w:pBdr>
                <w:bottom w:val="single" w:sz="4" w:space="1" w:color="auto"/>
              </w:pBdr>
              <w:spacing w:line="320" w:lineRule="exact"/>
              <w:jc w:val="center"/>
              <w:rPr>
                <w:rFonts w:cs="Arial"/>
                <w:sz w:val="18"/>
                <w:szCs w:val="18"/>
              </w:rPr>
            </w:pPr>
            <w:r w:rsidRPr="00B36C70">
              <w:rPr>
                <w:rFonts w:cs="Arial"/>
                <w:sz w:val="18"/>
                <w:szCs w:val="18"/>
              </w:rPr>
              <w:t xml:space="preserve">Consolidated </w:t>
            </w:r>
          </w:p>
          <w:p w14:paraId="5A28F09B" w14:textId="77777777" w:rsidR="008B670B" w:rsidRPr="00B36C70" w:rsidRDefault="008B670B" w:rsidP="00905EA5">
            <w:pPr>
              <w:pBdr>
                <w:bottom w:val="single" w:sz="4" w:space="1" w:color="auto"/>
              </w:pBdr>
              <w:spacing w:line="320" w:lineRule="exact"/>
              <w:jc w:val="center"/>
              <w:rPr>
                <w:rFonts w:cs="Arial"/>
                <w:sz w:val="18"/>
                <w:szCs w:val="18"/>
              </w:rPr>
            </w:pPr>
            <w:r w:rsidRPr="00B36C70">
              <w:rPr>
                <w:rFonts w:cs="Arial"/>
                <w:sz w:val="18"/>
                <w:szCs w:val="18"/>
              </w:rPr>
              <w:t>financial statements</w:t>
            </w:r>
          </w:p>
        </w:tc>
        <w:tc>
          <w:tcPr>
            <w:tcW w:w="2745" w:type="dxa"/>
            <w:gridSpan w:val="2"/>
          </w:tcPr>
          <w:p w14:paraId="6FA34CE9" w14:textId="77777777" w:rsidR="008B670B" w:rsidRPr="00B36C70" w:rsidRDefault="008B670B" w:rsidP="00905EA5">
            <w:pPr>
              <w:pBdr>
                <w:bottom w:val="single" w:sz="4" w:space="1" w:color="auto"/>
              </w:pBdr>
              <w:spacing w:line="320" w:lineRule="exact"/>
              <w:jc w:val="center"/>
              <w:rPr>
                <w:rFonts w:cs="Arial"/>
                <w:sz w:val="18"/>
                <w:szCs w:val="18"/>
              </w:rPr>
            </w:pPr>
            <w:r w:rsidRPr="00B36C70">
              <w:rPr>
                <w:rFonts w:cs="Arial"/>
                <w:sz w:val="18"/>
                <w:szCs w:val="18"/>
              </w:rPr>
              <w:t>Separate                                        financial statements</w:t>
            </w:r>
          </w:p>
        </w:tc>
      </w:tr>
      <w:tr w:rsidR="008B670B" w:rsidRPr="00B36C70" w14:paraId="5495549D" w14:textId="77777777" w:rsidTr="00905EA5">
        <w:trPr>
          <w:trHeight w:val="80"/>
          <w:tblHeader/>
        </w:trPr>
        <w:tc>
          <w:tcPr>
            <w:tcW w:w="3780" w:type="dxa"/>
          </w:tcPr>
          <w:p w14:paraId="02DD81FF" w14:textId="77777777" w:rsidR="008B670B" w:rsidRPr="00B36C70" w:rsidRDefault="008B670B" w:rsidP="00905EA5">
            <w:pPr>
              <w:spacing w:line="320" w:lineRule="exact"/>
              <w:rPr>
                <w:rFonts w:cs="Arial"/>
                <w:sz w:val="18"/>
                <w:szCs w:val="18"/>
              </w:rPr>
            </w:pPr>
          </w:p>
        </w:tc>
        <w:tc>
          <w:tcPr>
            <w:tcW w:w="1372" w:type="dxa"/>
            <w:vAlign w:val="bottom"/>
          </w:tcPr>
          <w:p w14:paraId="06D0C7F1" w14:textId="77777777" w:rsidR="008B670B" w:rsidRPr="00B36C70" w:rsidRDefault="008B670B" w:rsidP="00905EA5">
            <w:pPr>
              <w:pBdr>
                <w:bottom w:val="single" w:sz="4" w:space="1" w:color="auto"/>
              </w:pBdr>
              <w:spacing w:line="320" w:lineRule="exact"/>
              <w:jc w:val="center"/>
              <w:rPr>
                <w:rFonts w:cs="Arial"/>
                <w:sz w:val="18"/>
                <w:szCs w:val="18"/>
              </w:rPr>
            </w:pPr>
            <w:r w:rsidRPr="00B36C70">
              <w:rPr>
                <w:rFonts w:cs="Arial"/>
                <w:sz w:val="18"/>
                <w:szCs w:val="18"/>
              </w:rPr>
              <w:t>2022</w:t>
            </w:r>
          </w:p>
        </w:tc>
        <w:tc>
          <w:tcPr>
            <w:tcW w:w="1373" w:type="dxa"/>
            <w:vAlign w:val="bottom"/>
          </w:tcPr>
          <w:p w14:paraId="129313CA" w14:textId="77777777" w:rsidR="008B670B" w:rsidRPr="00B36C70" w:rsidRDefault="008B670B" w:rsidP="00905EA5">
            <w:pPr>
              <w:pBdr>
                <w:bottom w:val="single" w:sz="4" w:space="1" w:color="auto"/>
              </w:pBdr>
              <w:spacing w:line="320" w:lineRule="exact"/>
              <w:jc w:val="center"/>
              <w:rPr>
                <w:rFonts w:cs="Arial"/>
                <w:sz w:val="18"/>
                <w:szCs w:val="18"/>
              </w:rPr>
            </w:pPr>
            <w:r w:rsidRPr="00B36C70">
              <w:rPr>
                <w:rFonts w:cs="Arial"/>
                <w:sz w:val="18"/>
                <w:szCs w:val="18"/>
              </w:rPr>
              <w:t>2021</w:t>
            </w:r>
          </w:p>
        </w:tc>
        <w:tc>
          <w:tcPr>
            <w:tcW w:w="1372" w:type="dxa"/>
            <w:vAlign w:val="bottom"/>
          </w:tcPr>
          <w:p w14:paraId="2F6AEF70" w14:textId="77777777" w:rsidR="008B670B" w:rsidRPr="00B36C70" w:rsidRDefault="008B670B" w:rsidP="00905EA5">
            <w:pPr>
              <w:pBdr>
                <w:bottom w:val="single" w:sz="4" w:space="1" w:color="auto"/>
              </w:pBdr>
              <w:spacing w:line="320" w:lineRule="exact"/>
              <w:jc w:val="center"/>
              <w:rPr>
                <w:rFonts w:cs="Arial"/>
                <w:sz w:val="18"/>
                <w:szCs w:val="18"/>
              </w:rPr>
            </w:pPr>
            <w:r w:rsidRPr="00B36C70">
              <w:rPr>
                <w:rFonts w:cs="Arial"/>
                <w:sz w:val="18"/>
                <w:szCs w:val="18"/>
              </w:rPr>
              <w:t>2022</w:t>
            </w:r>
          </w:p>
        </w:tc>
        <w:tc>
          <w:tcPr>
            <w:tcW w:w="1373" w:type="dxa"/>
            <w:vAlign w:val="bottom"/>
          </w:tcPr>
          <w:p w14:paraId="347055B8" w14:textId="77777777" w:rsidR="008B670B" w:rsidRPr="00B36C70" w:rsidRDefault="008B670B" w:rsidP="00905EA5">
            <w:pPr>
              <w:pBdr>
                <w:bottom w:val="single" w:sz="4" w:space="1" w:color="auto"/>
              </w:pBdr>
              <w:spacing w:line="320" w:lineRule="exact"/>
              <w:jc w:val="center"/>
              <w:rPr>
                <w:rFonts w:cs="Arial"/>
                <w:sz w:val="18"/>
                <w:szCs w:val="18"/>
              </w:rPr>
            </w:pPr>
            <w:r w:rsidRPr="00B36C70">
              <w:rPr>
                <w:rFonts w:cs="Arial"/>
                <w:sz w:val="18"/>
                <w:szCs w:val="18"/>
              </w:rPr>
              <w:t>2021</w:t>
            </w:r>
          </w:p>
        </w:tc>
      </w:tr>
      <w:tr w:rsidR="008B670B" w:rsidRPr="00B36C70" w14:paraId="105948B7" w14:textId="77777777" w:rsidTr="00905EA5">
        <w:trPr>
          <w:trHeight w:val="80"/>
        </w:trPr>
        <w:tc>
          <w:tcPr>
            <w:tcW w:w="3780" w:type="dxa"/>
          </w:tcPr>
          <w:p w14:paraId="7FDBE848" w14:textId="221B7D2E" w:rsidR="008B670B" w:rsidRPr="008263CB" w:rsidRDefault="008263CB" w:rsidP="008B670B">
            <w:pPr>
              <w:spacing w:line="320" w:lineRule="exact"/>
              <w:rPr>
                <w:rFonts w:cs="Arial"/>
                <w:b/>
                <w:bCs/>
                <w:sz w:val="18"/>
                <w:szCs w:val="18"/>
              </w:rPr>
            </w:pPr>
            <w:r w:rsidRPr="008263CB">
              <w:rPr>
                <w:rFonts w:cs="Arial"/>
                <w:b/>
                <w:bCs/>
                <w:sz w:val="18"/>
                <w:szCs w:val="18"/>
              </w:rPr>
              <w:t>R</w:t>
            </w:r>
            <w:r w:rsidR="008B670B" w:rsidRPr="008263CB">
              <w:rPr>
                <w:rFonts w:cs="Arial"/>
                <w:b/>
                <w:bCs/>
                <w:sz w:val="18"/>
                <w:szCs w:val="18"/>
              </w:rPr>
              <w:t>evenue from contracts with customers</w:t>
            </w:r>
          </w:p>
        </w:tc>
        <w:tc>
          <w:tcPr>
            <w:tcW w:w="1372" w:type="dxa"/>
          </w:tcPr>
          <w:p w14:paraId="326B0133" w14:textId="4DC1BC98" w:rsidR="008B670B" w:rsidRPr="00B36C70" w:rsidRDefault="008B670B" w:rsidP="008263CB">
            <w:pPr>
              <w:tabs>
                <w:tab w:val="decimal" w:pos="1065"/>
              </w:tabs>
              <w:spacing w:line="320" w:lineRule="exact"/>
              <w:rPr>
                <w:rFonts w:cs="Arial"/>
                <w:sz w:val="18"/>
                <w:szCs w:val="18"/>
                <w:cs/>
              </w:rPr>
            </w:pPr>
          </w:p>
        </w:tc>
        <w:tc>
          <w:tcPr>
            <w:tcW w:w="1373" w:type="dxa"/>
            <w:vAlign w:val="bottom"/>
          </w:tcPr>
          <w:p w14:paraId="4E19E2DC" w14:textId="4F92CCA5" w:rsidR="008B670B" w:rsidRPr="00B36C70" w:rsidRDefault="008B670B" w:rsidP="008263CB">
            <w:pPr>
              <w:tabs>
                <w:tab w:val="decimal" w:pos="1065"/>
              </w:tabs>
              <w:spacing w:line="320" w:lineRule="exact"/>
              <w:rPr>
                <w:rFonts w:cs="Arial"/>
                <w:sz w:val="18"/>
                <w:szCs w:val="18"/>
                <w:cs/>
              </w:rPr>
            </w:pPr>
          </w:p>
        </w:tc>
        <w:tc>
          <w:tcPr>
            <w:tcW w:w="1372" w:type="dxa"/>
            <w:vAlign w:val="bottom"/>
          </w:tcPr>
          <w:p w14:paraId="5220E9E3" w14:textId="0DBABA89" w:rsidR="008B670B" w:rsidRPr="00B36C70" w:rsidRDefault="008B670B" w:rsidP="008263CB">
            <w:pPr>
              <w:tabs>
                <w:tab w:val="decimal" w:pos="1065"/>
              </w:tabs>
              <w:spacing w:line="320" w:lineRule="exact"/>
              <w:rPr>
                <w:rFonts w:cs="Arial"/>
                <w:sz w:val="18"/>
                <w:szCs w:val="18"/>
                <w:cs/>
              </w:rPr>
            </w:pPr>
          </w:p>
        </w:tc>
        <w:tc>
          <w:tcPr>
            <w:tcW w:w="1373" w:type="dxa"/>
            <w:vAlign w:val="bottom"/>
          </w:tcPr>
          <w:p w14:paraId="53B98CBE" w14:textId="197DE4AF" w:rsidR="008B670B" w:rsidRPr="00B36C70" w:rsidRDefault="008B670B" w:rsidP="008263CB">
            <w:pPr>
              <w:tabs>
                <w:tab w:val="decimal" w:pos="1065"/>
              </w:tabs>
              <w:spacing w:line="320" w:lineRule="exact"/>
              <w:rPr>
                <w:rFonts w:cs="Arial"/>
                <w:sz w:val="18"/>
                <w:szCs w:val="18"/>
                <w:cs/>
              </w:rPr>
            </w:pPr>
          </w:p>
        </w:tc>
      </w:tr>
      <w:tr w:rsidR="00C248CE" w:rsidRPr="008B670B" w14:paraId="6790AD1B" w14:textId="77777777" w:rsidTr="000C5568">
        <w:trPr>
          <w:trHeight w:val="80"/>
        </w:trPr>
        <w:tc>
          <w:tcPr>
            <w:tcW w:w="3780" w:type="dxa"/>
          </w:tcPr>
          <w:p w14:paraId="65875493" w14:textId="77777777" w:rsidR="00C248CE" w:rsidRPr="00B36C70" w:rsidRDefault="00C248CE" w:rsidP="00C248CE">
            <w:pPr>
              <w:spacing w:line="320" w:lineRule="exact"/>
              <w:rPr>
                <w:rFonts w:cs="Arial"/>
                <w:sz w:val="18"/>
                <w:szCs w:val="18"/>
              </w:rPr>
            </w:pPr>
            <w:r>
              <w:rPr>
                <w:rFonts w:cs="Arial"/>
                <w:sz w:val="18"/>
                <w:szCs w:val="18"/>
              </w:rPr>
              <w:t>Continuing operation</w:t>
            </w:r>
          </w:p>
        </w:tc>
        <w:tc>
          <w:tcPr>
            <w:tcW w:w="1372" w:type="dxa"/>
          </w:tcPr>
          <w:p w14:paraId="13C476B4" w14:textId="0C853396" w:rsidR="00C248CE" w:rsidRDefault="00C248CE" w:rsidP="00C248CE">
            <w:pPr>
              <w:tabs>
                <w:tab w:val="decimal" w:pos="1065"/>
              </w:tabs>
              <w:spacing w:line="320" w:lineRule="exact"/>
              <w:rPr>
                <w:rFonts w:cs="Arial"/>
                <w:sz w:val="18"/>
                <w:szCs w:val="18"/>
              </w:rPr>
            </w:pPr>
            <w:r w:rsidRPr="00C248CE">
              <w:rPr>
                <w:rFonts w:cs="Arial"/>
                <w:sz w:val="18"/>
                <w:szCs w:val="18"/>
              </w:rPr>
              <w:t>371,202</w:t>
            </w:r>
          </w:p>
        </w:tc>
        <w:tc>
          <w:tcPr>
            <w:tcW w:w="1373" w:type="dxa"/>
            <w:vAlign w:val="bottom"/>
          </w:tcPr>
          <w:p w14:paraId="730A8F0F" w14:textId="66D80BCA" w:rsidR="00C248CE" w:rsidRPr="008B670B" w:rsidRDefault="00C248CE" w:rsidP="00C248CE">
            <w:pPr>
              <w:tabs>
                <w:tab w:val="decimal" w:pos="1065"/>
              </w:tabs>
              <w:spacing w:line="320" w:lineRule="exact"/>
              <w:rPr>
                <w:rFonts w:cs="Arial"/>
                <w:sz w:val="18"/>
                <w:szCs w:val="18"/>
              </w:rPr>
            </w:pPr>
            <w:r w:rsidRPr="00C248CE">
              <w:rPr>
                <w:rFonts w:cs="Arial"/>
                <w:sz w:val="18"/>
                <w:szCs w:val="18"/>
              </w:rPr>
              <w:t>300,436</w:t>
            </w:r>
          </w:p>
        </w:tc>
        <w:tc>
          <w:tcPr>
            <w:tcW w:w="1372" w:type="dxa"/>
            <w:vAlign w:val="bottom"/>
          </w:tcPr>
          <w:p w14:paraId="771F3113" w14:textId="5ABC4175" w:rsidR="00C248CE" w:rsidRDefault="00C248CE" w:rsidP="00C248CE">
            <w:pPr>
              <w:tabs>
                <w:tab w:val="decimal" w:pos="1065"/>
              </w:tabs>
              <w:spacing w:line="320" w:lineRule="exact"/>
              <w:rPr>
                <w:rFonts w:cs="Arial"/>
                <w:sz w:val="18"/>
                <w:szCs w:val="18"/>
              </w:rPr>
            </w:pPr>
            <w:r w:rsidRPr="00C248CE">
              <w:rPr>
                <w:rFonts w:cs="Arial"/>
                <w:sz w:val="18"/>
                <w:szCs w:val="18"/>
              </w:rPr>
              <w:t>195,377</w:t>
            </w:r>
          </w:p>
        </w:tc>
        <w:tc>
          <w:tcPr>
            <w:tcW w:w="1373" w:type="dxa"/>
            <w:vAlign w:val="bottom"/>
          </w:tcPr>
          <w:p w14:paraId="02AAA536" w14:textId="30D7A081" w:rsidR="00C248CE" w:rsidRPr="008B670B" w:rsidRDefault="00C248CE" w:rsidP="00C248CE">
            <w:pPr>
              <w:tabs>
                <w:tab w:val="decimal" w:pos="1065"/>
              </w:tabs>
              <w:spacing w:line="320" w:lineRule="exact"/>
              <w:rPr>
                <w:rFonts w:cs="Arial"/>
                <w:sz w:val="18"/>
                <w:szCs w:val="18"/>
              </w:rPr>
            </w:pPr>
            <w:r w:rsidRPr="00C248CE">
              <w:rPr>
                <w:rFonts w:cs="Arial"/>
                <w:sz w:val="18"/>
                <w:szCs w:val="18"/>
              </w:rPr>
              <w:t>168,739</w:t>
            </w:r>
          </w:p>
        </w:tc>
      </w:tr>
      <w:tr w:rsidR="00C248CE" w:rsidRPr="008B670B" w14:paraId="04ED0DFC" w14:textId="77777777" w:rsidTr="000C5568">
        <w:trPr>
          <w:trHeight w:val="80"/>
        </w:trPr>
        <w:tc>
          <w:tcPr>
            <w:tcW w:w="3780" w:type="dxa"/>
          </w:tcPr>
          <w:p w14:paraId="344DD042" w14:textId="77777777" w:rsidR="00C248CE" w:rsidRPr="00B36C70" w:rsidRDefault="00C248CE" w:rsidP="00C248CE">
            <w:pPr>
              <w:spacing w:line="320" w:lineRule="exact"/>
              <w:rPr>
                <w:rFonts w:cs="Arial"/>
                <w:sz w:val="18"/>
                <w:szCs w:val="18"/>
              </w:rPr>
            </w:pPr>
            <w:r>
              <w:rPr>
                <w:rFonts w:cs="Arial"/>
                <w:sz w:val="18"/>
                <w:szCs w:val="18"/>
              </w:rPr>
              <w:t>Discontinued operation</w:t>
            </w:r>
          </w:p>
        </w:tc>
        <w:tc>
          <w:tcPr>
            <w:tcW w:w="1372" w:type="dxa"/>
          </w:tcPr>
          <w:p w14:paraId="283B5097" w14:textId="248415D0" w:rsidR="00C248CE" w:rsidRDefault="00C248CE" w:rsidP="00C248CE">
            <w:pPr>
              <w:pBdr>
                <w:bottom w:val="single" w:sz="4" w:space="1" w:color="auto"/>
              </w:pBdr>
              <w:tabs>
                <w:tab w:val="decimal" w:pos="1065"/>
              </w:tabs>
              <w:spacing w:line="320" w:lineRule="exact"/>
              <w:rPr>
                <w:rFonts w:cs="Arial"/>
                <w:sz w:val="18"/>
                <w:szCs w:val="18"/>
              </w:rPr>
            </w:pPr>
            <w:r w:rsidRPr="00C248CE">
              <w:rPr>
                <w:rFonts w:cs="Arial"/>
                <w:sz w:val="18"/>
                <w:szCs w:val="18"/>
              </w:rPr>
              <w:t>42</w:t>
            </w:r>
          </w:p>
        </w:tc>
        <w:tc>
          <w:tcPr>
            <w:tcW w:w="1373" w:type="dxa"/>
            <w:vAlign w:val="bottom"/>
          </w:tcPr>
          <w:p w14:paraId="068F77D1" w14:textId="59F152E9" w:rsidR="00C248CE" w:rsidRPr="008B670B" w:rsidRDefault="00C248CE" w:rsidP="00C248CE">
            <w:pPr>
              <w:pBdr>
                <w:bottom w:val="single" w:sz="4" w:space="1" w:color="auto"/>
              </w:pBdr>
              <w:tabs>
                <w:tab w:val="decimal" w:pos="1065"/>
              </w:tabs>
              <w:spacing w:line="320" w:lineRule="exact"/>
              <w:rPr>
                <w:rFonts w:cs="Arial"/>
                <w:sz w:val="18"/>
                <w:szCs w:val="18"/>
              </w:rPr>
            </w:pPr>
            <w:r w:rsidRPr="00C248CE">
              <w:rPr>
                <w:rFonts w:cs="Arial"/>
                <w:sz w:val="18"/>
                <w:szCs w:val="18"/>
              </w:rPr>
              <w:t>181</w:t>
            </w:r>
          </w:p>
        </w:tc>
        <w:tc>
          <w:tcPr>
            <w:tcW w:w="1372" w:type="dxa"/>
            <w:vAlign w:val="bottom"/>
          </w:tcPr>
          <w:p w14:paraId="48F440ED" w14:textId="0CDF0B52" w:rsidR="00C248CE" w:rsidRDefault="00C248CE" w:rsidP="00C248CE">
            <w:pPr>
              <w:pBdr>
                <w:bottom w:val="single" w:sz="4" w:space="1" w:color="auto"/>
              </w:pBdr>
              <w:tabs>
                <w:tab w:val="decimal" w:pos="1065"/>
              </w:tabs>
              <w:spacing w:line="320" w:lineRule="exact"/>
              <w:rPr>
                <w:rFonts w:cs="Arial"/>
                <w:sz w:val="18"/>
                <w:szCs w:val="18"/>
              </w:rPr>
            </w:pPr>
            <w:r w:rsidRPr="00C248CE">
              <w:rPr>
                <w:rFonts w:cs="Arial"/>
                <w:sz w:val="18"/>
                <w:szCs w:val="18"/>
              </w:rPr>
              <w:t>-</w:t>
            </w:r>
          </w:p>
        </w:tc>
        <w:tc>
          <w:tcPr>
            <w:tcW w:w="1373" w:type="dxa"/>
            <w:vAlign w:val="bottom"/>
          </w:tcPr>
          <w:p w14:paraId="5D6BA02F" w14:textId="23B2917B" w:rsidR="00C248CE" w:rsidRPr="008B670B" w:rsidRDefault="00C248CE" w:rsidP="00C248CE">
            <w:pPr>
              <w:pBdr>
                <w:bottom w:val="single" w:sz="4" w:space="1" w:color="auto"/>
              </w:pBdr>
              <w:tabs>
                <w:tab w:val="decimal" w:pos="1065"/>
              </w:tabs>
              <w:spacing w:line="320" w:lineRule="exact"/>
              <w:rPr>
                <w:rFonts w:cs="Arial"/>
                <w:sz w:val="18"/>
                <w:szCs w:val="18"/>
              </w:rPr>
            </w:pPr>
            <w:r w:rsidRPr="00C248CE">
              <w:rPr>
                <w:rFonts w:cs="Arial"/>
                <w:sz w:val="18"/>
                <w:szCs w:val="18"/>
              </w:rPr>
              <w:t>-</w:t>
            </w:r>
          </w:p>
        </w:tc>
      </w:tr>
      <w:tr w:rsidR="00C248CE" w:rsidRPr="008B670B" w14:paraId="6D5775C9" w14:textId="77777777" w:rsidTr="000C5568">
        <w:trPr>
          <w:trHeight w:val="80"/>
        </w:trPr>
        <w:tc>
          <w:tcPr>
            <w:tcW w:w="3780" w:type="dxa"/>
          </w:tcPr>
          <w:p w14:paraId="153E2709" w14:textId="77777777" w:rsidR="00C248CE" w:rsidRPr="00B36C70" w:rsidRDefault="00C248CE" w:rsidP="00C248CE">
            <w:pPr>
              <w:spacing w:line="320" w:lineRule="exact"/>
              <w:rPr>
                <w:rFonts w:cs="Arial"/>
                <w:sz w:val="18"/>
                <w:szCs w:val="18"/>
              </w:rPr>
            </w:pPr>
            <w:r>
              <w:rPr>
                <w:rFonts w:cs="Arial"/>
                <w:sz w:val="18"/>
                <w:szCs w:val="18"/>
              </w:rPr>
              <w:t>Total</w:t>
            </w:r>
          </w:p>
        </w:tc>
        <w:tc>
          <w:tcPr>
            <w:tcW w:w="1372" w:type="dxa"/>
          </w:tcPr>
          <w:p w14:paraId="0C6C3760" w14:textId="22F0C410" w:rsidR="00C248CE" w:rsidRDefault="00C248CE" w:rsidP="00C248CE">
            <w:pPr>
              <w:pBdr>
                <w:bottom w:val="double" w:sz="4" w:space="1" w:color="auto"/>
              </w:pBdr>
              <w:tabs>
                <w:tab w:val="decimal" w:pos="1065"/>
              </w:tabs>
              <w:spacing w:line="320" w:lineRule="exact"/>
              <w:rPr>
                <w:rFonts w:cs="Arial"/>
                <w:sz w:val="18"/>
                <w:szCs w:val="18"/>
              </w:rPr>
            </w:pPr>
            <w:r w:rsidRPr="00C248CE">
              <w:rPr>
                <w:rFonts w:cs="Arial"/>
                <w:sz w:val="18"/>
                <w:szCs w:val="18"/>
              </w:rPr>
              <w:t>371,244</w:t>
            </w:r>
          </w:p>
        </w:tc>
        <w:tc>
          <w:tcPr>
            <w:tcW w:w="1373" w:type="dxa"/>
            <w:vAlign w:val="bottom"/>
          </w:tcPr>
          <w:p w14:paraId="2E950CB5" w14:textId="1DD62A35" w:rsidR="00C248CE" w:rsidRPr="008B670B" w:rsidRDefault="00C248CE" w:rsidP="00C248CE">
            <w:pPr>
              <w:pBdr>
                <w:bottom w:val="double" w:sz="4" w:space="1" w:color="auto"/>
              </w:pBdr>
              <w:tabs>
                <w:tab w:val="decimal" w:pos="1065"/>
              </w:tabs>
              <w:spacing w:line="320" w:lineRule="exact"/>
              <w:rPr>
                <w:rFonts w:cs="Arial"/>
                <w:sz w:val="18"/>
                <w:szCs w:val="18"/>
              </w:rPr>
            </w:pPr>
            <w:r w:rsidRPr="00C248CE">
              <w:rPr>
                <w:rFonts w:cs="Arial"/>
                <w:sz w:val="18"/>
                <w:szCs w:val="18"/>
              </w:rPr>
              <w:t>300,617</w:t>
            </w:r>
          </w:p>
        </w:tc>
        <w:tc>
          <w:tcPr>
            <w:tcW w:w="1372" w:type="dxa"/>
            <w:vAlign w:val="bottom"/>
          </w:tcPr>
          <w:p w14:paraId="27154363" w14:textId="623AA4D4" w:rsidR="00C248CE" w:rsidRDefault="00C248CE" w:rsidP="00C248CE">
            <w:pPr>
              <w:pBdr>
                <w:bottom w:val="double" w:sz="4" w:space="1" w:color="auto"/>
              </w:pBdr>
              <w:tabs>
                <w:tab w:val="decimal" w:pos="1065"/>
              </w:tabs>
              <w:spacing w:line="320" w:lineRule="exact"/>
              <w:rPr>
                <w:rFonts w:cs="Arial"/>
                <w:sz w:val="18"/>
                <w:szCs w:val="18"/>
              </w:rPr>
            </w:pPr>
            <w:r w:rsidRPr="00C248CE">
              <w:rPr>
                <w:rFonts w:cs="Arial"/>
                <w:sz w:val="18"/>
                <w:szCs w:val="18"/>
              </w:rPr>
              <w:t>195,377</w:t>
            </w:r>
          </w:p>
        </w:tc>
        <w:tc>
          <w:tcPr>
            <w:tcW w:w="1373" w:type="dxa"/>
            <w:vAlign w:val="bottom"/>
          </w:tcPr>
          <w:p w14:paraId="75C6F950" w14:textId="62EFB678" w:rsidR="00C248CE" w:rsidRPr="008B670B" w:rsidRDefault="00C248CE" w:rsidP="00C248CE">
            <w:pPr>
              <w:pBdr>
                <w:bottom w:val="double" w:sz="4" w:space="1" w:color="auto"/>
              </w:pBdr>
              <w:tabs>
                <w:tab w:val="decimal" w:pos="1065"/>
              </w:tabs>
              <w:spacing w:line="320" w:lineRule="exact"/>
              <w:rPr>
                <w:rFonts w:cs="Arial"/>
                <w:sz w:val="18"/>
                <w:szCs w:val="18"/>
              </w:rPr>
            </w:pPr>
            <w:r w:rsidRPr="00C248CE">
              <w:rPr>
                <w:rFonts w:cs="Arial"/>
                <w:sz w:val="18"/>
                <w:szCs w:val="18"/>
              </w:rPr>
              <w:t>168,739</w:t>
            </w:r>
          </w:p>
        </w:tc>
      </w:tr>
      <w:tr w:rsidR="00C248CE" w:rsidRPr="00B36C70" w14:paraId="0E64211E" w14:textId="77777777" w:rsidTr="00905EA5">
        <w:trPr>
          <w:trHeight w:val="80"/>
          <w:tblHeader/>
        </w:trPr>
        <w:tc>
          <w:tcPr>
            <w:tcW w:w="3780" w:type="dxa"/>
          </w:tcPr>
          <w:p w14:paraId="4C475957" w14:textId="1288A8F2" w:rsidR="00C248CE" w:rsidRPr="00B36C70" w:rsidRDefault="00C248CE" w:rsidP="00C248CE">
            <w:pPr>
              <w:spacing w:line="320" w:lineRule="exact"/>
              <w:rPr>
                <w:rFonts w:cs="Arial"/>
                <w:sz w:val="18"/>
                <w:szCs w:val="18"/>
              </w:rPr>
            </w:pPr>
            <w:r>
              <w:br w:type="page"/>
            </w:r>
            <w:r w:rsidRPr="00B36C70">
              <w:rPr>
                <w:rFonts w:cs="Arial"/>
                <w:sz w:val="18"/>
                <w:szCs w:val="18"/>
              </w:rPr>
              <w:t>Timing of revenue recognition:</w:t>
            </w:r>
          </w:p>
        </w:tc>
        <w:tc>
          <w:tcPr>
            <w:tcW w:w="1372" w:type="dxa"/>
          </w:tcPr>
          <w:p w14:paraId="683B35AC" w14:textId="77777777" w:rsidR="00C248CE" w:rsidRPr="00B36C70" w:rsidRDefault="00C248CE" w:rsidP="00C248CE">
            <w:pPr>
              <w:tabs>
                <w:tab w:val="decimal" w:pos="1065"/>
              </w:tabs>
              <w:spacing w:line="320" w:lineRule="exact"/>
              <w:rPr>
                <w:rFonts w:cs="Arial"/>
                <w:sz w:val="18"/>
                <w:szCs w:val="18"/>
                <w:cs/>
              </w:rPr>
            </w:pPr>
          </w:p>
        </w:tc>
        <w:tc>
          <w:tcPr>
            <w:tcW w:w="1373" w:type="dxa"/>
            <w:vAlign w:val="bottom"/>
          </w:tcPr>
          <w:p w14:paraId="4286E3DF" w14:textId="77777777" w:rsidR="00C248CE" w:rsidRPr="00B36C70" w:rsidRDefault="00C248CE" w:rsidP="00C248CE">
            <w:pPr>
              <w:tabs>
                <w:tab w:val="decimal" w:pos="1065"/>
              </w:tabs>
              <w:spacing w:line="320" w:lineRule="exact"/>
              <w:rPr>
                <w:rFonts w:cs="Arial"/>
                <w:sz w:val="18"/>
                <w:szCs w:val="18"/>
                <w:cs/>
              </w:rPr>
            </w:pPr>
          </w:p>
        </w:tc>
        <w:tc>
          <w:tcPr>
            <w:tcW w:w="1372" w:type="dxa"/>
            <w:vAlign w:val="bottom"/>
          </w:tcPr>
          <w:p w14:paraId="4BE0BA6D" w14:textId="77777777" w:rsidR="00C248CE" w:rsidRPr="00B36C70" w:rsidRDefault="00C248CE" w:rsidP="00C248CE">
            <w:pPr>
              <w:tabs>
                <w:tab w:val="decimal" w:pos="1065"/>
              </w:tabs>
              <w:spacing w:line="320" w:lineRule="exact"/>
              <w:rPr>
                <w:rFonts w:cs="Arial"/>
                <w:sz w:val="18"/>
                <w:szCs w:val="18"/>
                <w:cs/>
              </w:rPr>
            </w:pPr>
          </w:p>
        </w:tc>
        <w:tc>
          <w:tcPr>
            <w:tcW w:w="1373" w:type="dxa"/>
            <w:vAlign w:val="bottom"/>
          </w:tcPr>
          <w:p w14:paraId="075CCE54" w14:textId="77777777" w:rsidR="00C248CE" w:rsidRPr="00B36C70" w:rsidRDefault="00C248CE" w:rsidP="00C248CE">
            <w:pPr>
              <w:tabs>
                <w:tab w:val="decimal" w:pos="1065"/>
              </w:tabs>
              <w:spacing w:line="320" w:lineRule="exact"/>
              <w:rPr>
                <w:rFonts w:cs="Arial"/>
                <w:sz w:val="18"/>
                <w:szCs w:val="18"/>
                <w:cs/>
              </w:rPr>
            </w:pPr>
          </w:p>
        </w:tc>
      </w:tr>
      <w:tr w:rsidR="00C248CE" w:rsidRPr="00B36C70" w14:paraId="2AC5CA5E" w14:textId="77777777" w:rsidTr="00905EA5">
        <w:tc>
          <w:tcPr>
            <w:tcW w:w="3780" w:type="dxa"/>
          </w:tcPr>
          <w:p w14:paraId="32574302" w14:textId="77777777" w:rsidR="00C248CE" w:rsidRPr="00B36C70" w:rsidRDefault="00C248CE" w:rsidP="00C248CE">
            <w:pPr>
              <w:spacing w:line="320" w:lineRule="exact"/>
              <w:ind w:left="345" w:hanging="180"/>
              <w:rPr>
                <w:rFonts w:cs="Arial"/>
                <w:sz w:val="18"/>
                <w:szCs w:val="18"/>
              </w:rPr>
            </w:pPr>
            <w:r w:rsidRPr="00B36C70">
              <w:rPr>
                <w:rFonts w:cs="Arial"/>
                <w:sz w:val="18"/>
                <w:szCs w:val="18"/>
              </w:rPr>
              <w:t>Revenue recognised at a point in time</w:t>
            </w:r>
          </w:p>
        </w:tc>
        <w:tc>
          <w:tcPr>
            <w:tcW w:w="1372" w:type="dxa"/>
          </w:tcPr>
          <w:p w14:paraId="58B265AA" w14:textId="7B01354D" w:rsidR="00C248CE" w:rsidRPr="00B36C70" w:rsidRDefault="00C248CE" w:rsidP="00C248CE">
            <w:pPr>
              <w:tabs>
                <w:tab w:val="decimal" w:pos="1065"/>
              </w:tabs>
              <w:spacing w:line="320" w:lineRule="exact"/>
              <w:rPr>
                <w:rFonts w:cs="Arial"/>
                <w:sz w:val="18"/>
                <w:szCs w:val="18"/>
                <w:cs/>
              </w:rPr>
            </w:pPr>
            <w:r w:rsidRPr="00C248CE">
              <w:rPr>
                <w:rFonts w:cs="Arial"/>
                <w:sz w:val="18"/>
                <w:szCs w:val="18"/>
              </w:rPr>
              <w:t>247,377</w:t>
            </w:r>
          </w:p>
        </w:tc>
        <w:tc>
          <w:tcPr>
            <w:tcW w:w="1373" w:type="dxa"/>
            <w:vAlign w:val="bottom"/>
          </w:tcPr>
          <w:p w14:paraId="4EF2FE9A" w14:textId="1C0E7DC4" w:rsidR="00C248CE" w:rsidRPr="00B36C70" w:rsidRDefault="00C248CE" w:rsidP="00C248CE">
            <w:pPr>
              <w:tabs>
                <w:tab w:val="decimal" w:pos="1065"/>
              </w:tabs>
              <w:spacing w:line="320" w:lineRule="exact"/>
              <w:rPr>
                <w:rFonts w:cs="Arial"/>
                <w:sz w:val="18"/>
                <w:szCs w:val="18"/>
                <w:cs/>
              </w:rPr>
            </w:pPr>
            <w:r w:rsidRPr="00C248CE">
              <w:rPr>
                <w:rFonts w:cs="Arial"/>
                <w:sz w:val="18"/>
                <w:szCs w:val="18"/>
              </w:rPr>
              <w:t>197,512</w:t>
            </w:r>
          </w:p>
        </w:tc>
        <w:tc>
          <w:tcPr>
            <w:tcW w:w="1372" w:type="dxa"/>
            <w:vAlign w:val="bottom"/>
          </w:tcPr>
          <w:p w14:paraId="5B1E3D99" w14:textId="393CA069" w:rsidR="00C248CE" w:rsidRPr="00B36C70" w:rsidRDefault="00C248CE" w:rsidP="00C248CE">
            <w:pPr>
              <w:tabs>
                <w:tab w:val="decimal" w:pos="1065"/>
              </w:tabs>
              <w:spacing w:line="320" w:lineRule="exact"/>
              <w:rPr>
                <w:rFonts w:cs="Arial"/>
                <w:sz w:val="18"/>
                <w:szCs w:val="18"/>
                <w:cs/>
              </w:rPr>
            </w:pPr>
            <w:r w:rsidRPr="00C248CE">
              <w:rPr>
                <w:rFonts w:cs="Arial"/>
                <w:sz w:val="18"/>
                <w:szCs w:val="18"/>
              </w:rPr>
              <w:t>94,720</w:t>
            </w:r>
          </w:p>
        </w:tc>
        <w:tc>
          <w:tcPr>
            <w:tcW w:w="1373" w:type="dxa"/>
            <w:vAlign w:val="bottom"/>
          </w:tcPr>
          <w:p w14:paraId="322E06C0" w14:textId="46C546B3" w:rsidR="00C248CE" w:rsidRPr="00B36C70" w:rsidRDefault="00C248CE" w:rsidP="00C248CE">
            <w:pPr>
              <w:tabs>
                <w:tab w:val="decimal" w:pos="1065"/>
              </w:tabs>
              <w:spacing w:line="320" w:lineRule="exact"/>
              <w:rPr>
                <w:rFonts w:cs="Arial"/>
                <w:sz w:val="18"/>
                <w:szCs w:val="18"/>
                <w:cs/>
              </w:rPr>
            </w:pPr>
            <w:r w:rsidRPr="00C248CE">
              <w:rPr>
                <w:rFonts w:cs="Arial"/>
                <w:sz w:val="18"/>
                <w:szCs w:val="18"/>
              </w:rPr>
              <w:t>88,295</w:t>
            </w:r>
          </w:p>
        </w:tc>
      </w:tr>
      <w:tr w:rsidR="00C248CE" w:rsidRPr="00B36C70" w14:paraId="6F3ACE9E" w14:textId="77777777" w:rsidTr="00905EA5">
        <w:tc>
          <w:tcPr>
            <w:tcW w:w="3780" w:type="dxa"/>
          </w:tcPr>
          <w:p w14:paraId="00F15118" w14:textId="77777777" w:rsidR="00C248CE" w:rsidRPr="00B36C70" w:rsidRDefault="00C248CE" w:rsidP="00C248CE">
            <w:pPr>
              <w:spacing w:line="320" w:lineRule="exact"/>
              <w:ind w:left="345" w:hanging="180"/>
              <w:rPr>
                <w:rFonts w:cs="Arial"/>
                <w:sz w:val="18"/>
                <w:szCs w:val="18"/>
              </w:rPr>
            </w:pPr>
            <w:r w:rsidRPr="00B36C70">
              <w:rPr>
                <w:rFonts w:cs="Arial"/>
                <w:sz w:val="18"/>
                <w:szCs w:val="18"/>
              </w:rPr>
              <w:t>Revenue recognised over time</w:t>
            </w:r>
          </w:p>
        </w:tc>
        <w:tc>
          <w:tcPr>
            <w:tcW w:w="1372" w:type="dxa"/>
          </w:tcPr>
          <w:p w14:paraId="44C0AA22" w14:textId="4C4141DB" w:rsidR="00C248CE" w:rsidRPr="00B36C70" w:rsidRDefault="00C248CE" w:rsidP="00C248CE">
            <w:pPr>
              <w:pBdr>
                <w:bottom w:val="single" w:sz="4" w:space="1" w:color="auto"/>
              </w:pBdr>
              <w:tabs>
                <w:tab w:val="decimal" w:pos="1065"/>
              </w:tabs>
              <w:spacing w:line="320" w:lineRule="exact"/>
              <w:rPr>
                <w:rFonts w:cs="Arial"/>
                <w:sz w:val="18"/>
                <w:szCs w:val="18"/>
                <w:cs/>
              </w:rPr>
            </w:pPr>
            <w:r w:rsidRPr="00C248CE">
              <w:rPr>
                <w:rFonts w:cs="Arial"/>
                <w:sz w:val="18"/>
                <w:szCs w:val="18"/>
              </w:rPr>
              <w:t>123,867</w:t>
            </w:r>
          </w:p>
        </w:tc>
        <w:tc>
          <w:tcPr>
            <w:tcW w:w="1373" w:type="dxa"/>
            <w:vAlign w:val="bottom"/>
          </w:tcPr>
          <w:p w14:paraId="2E4BBED5" w14:textId="67290992" w:rsidR="00C248CE" w:rsidRPr="00B36C70" w:rsidRDefault="005A2B55" w:rsidP="00C248CE">
            <w:pPr>
              <w:pBdr>
                <w:bottom w:val="single" w:sz="4" w:space="1" w:color="auto"/>
              </w:pBdr>
              <w:tabs>
                <w:tab w:val="decimal" w:pos="1065"/>
              </w:tabs>
              <w:spacing w:line="320" w:lineRule="exact"/>
              <w:rPr>
                <w:rFonts w:cs="Arial"/>
                <w:sz w:val="18"/>
                <w:szCs w:val="18"/>
                <w:cs/>
              </w:rPr>
            </w:pPr>
            <w:r>
              <w:rPr>
                <w:rFonts w:cs="Arial"/>
                <w:sz w:val="18"/>
                <w:szCs w:val="18"/>
              </w:rPr>
              <w:t>103,105</w:t>
            </w:r>
          </w:p>
        </w:tc>
        <w:tc>
          <w:tcPr>
            <w:tcW w:w="1372" w:type="dxa"/>
            <w:vAlign w:val="bottom"/>
          </w:tcPr>
          <w:p w14:paraId="2AE4C693" w14:textId="3510AD98" w:rsidR="00C248CE" w:rsidRPr="00B36C70" w:rsidRDefault="00C248CE" w:rsidP="00C248CE">
            <w:pPr>
              <w:pBdr>
                <w:bottom w:val="single" w:sz="4" w:space="1" w:color="auto"/>
              </w:pBdr>
              <w:tabs>
                <w:tab w:val="decimal" w:pos="1065"/>
              </w:tabs>
              <w:spacing w:line="320" w:lineRule="exact"/>
              <w:rPr>
                <w:rFonts w:cs="Arial"/>
                <w:sz w:val="18"/>
                <w:szCs w:val="18"/>
                <w:cs/>
              </w:rPr>
            </w:pPr>
            <w:r w:rsidRPr="00C248CE">
              <w:rPr>
                <w:rFonts w:cs="Arial"/>
                <w:sz w:val="18"/>
                <w:szCs w:val="18"/>
              </w:rPr>
              <w:t>100,657</w:t>
            </w:r>
          </w:p>
        </w:tc>
        <w:tc>
          <w:tcPr>
            <w:tcW w:w="1373" w:type="dxa"/>
            <w:vAlign w:val="bottom"/>
          </w:tcPr>
          <w:p w14:paraId="25A2BD09" w14:textId="4A534A2D" w:rsidR="00C248CE" w:rsidRPr="00B36C70" w:rsidRDefault="00C248CE" w:rsidP="00C248CE">
            <w:pPr>
              <w:pBdr>
                <w:bottom w:val="single" w:sz="4" w:space="1" w:color="auto"/>
              </w:pBdr>
              <w:tabs>
                <w:tab w:val="decimal" w:pos="1065"/>
              </w:tabs>
              <w:spacing w:line="320" w:lineRule="exact"/>
              <w:rPr>
                <w:rFonts w:cs="Arial"/>
                <w:sz w:val="18"/>
                <w:szCs w:val="18"/>
                <w:cs/>
              </w:rPr>
            </w:pPr>
            <w:r w:rsidRPr="00C248CE">
              <w:rPr>
                <w:rFonts w:cs="Arial"/>
                <w:sz w:val="18"/>
                <w:szCs w:val="18"/>
              </w:rPr>
              <w:t>80,444</w:t>
            </w:r>
          </w:p>
        </w:tc>
      </w:tr>
      <w:tr w:rsidR="00C248CE" w:rsidRPr="00B36C70" w14:paraId="089FD9EC" w14:textId="77777777" w:rsidTr="00905EA5">
        <w:tc>
          <w:tcPr>
            <w:tcW w:w="3780" w:type="dxa"/>
          </w:tcPr>
          <w:p w14:paraId="3E15871F" w14:textId="77777777" w:rsidR="00C248CE" w:rsidRPr="00B36C70" w:rsidRDefault="00C248CE" w:rsidP="00C248CE">
            <w:pPr>
              <w:spacing w:line="320" w:lineRule="exact"/>
              <w:ind w:left="345" w:hanging="180"/>
              <w:rPr>
                <w:rFonts w:cs="Arial"/>
                <w:sz w:val="18"/>
                <w:szCs w:val="18"/>
              </w:rPr>
            </w:pPr>
            <w:r w:rsidRPr="00B36C70">
              <w:rPr>
                <w:rFonts w:cs="Arial"/>
                <w:sz w:val="18"/>
                <w:szCs w:val="18"/>
              </w:rPr>
              <w:t xml:space="preserve">Total </w:t>
            </w:r>
          </w:p>
        </w:tc>
        <w:tc>
          <w:tcPr>
            <w:tcW w:w="1372" w:type="dxa"/>
          </w:tcPr>
          <w:p w14:paraId="5AED96B0" w14:textId="6B41B8A8" w:rsidR="00C248CE" w:rsidRPr="00B36C70" w:rsidRDefault="00C248CE" w:rsidP="00C248CE">
            <w:pPr>
              <w:pBdr>
                <w:bottom w:val="double" w:sz="4" w:space="1" w:color="auto"/>
              </w:pBdr>
              <w:tabs>
                <w:tab w:val="decimal" w:pos="1065"/>
              </w:tabs>
              <w:spacing w:line="320" w:lineRule="exact"/>
              <w:rPr>
                <w:rFonts w:cs="Arial"/>
                <w:sz w:val="18"/>
                <w:szCs w:val="18"/>
                <w:cs/>
              </w:rPr>
            </w:pPr>
            <w:r w:rsidRPr="00C248CE">
              <w:rPr>
                <w:rFonts w:cs="Arial"/>
                <w:sz w:val="18"/>
                <w:szCs w:val="18"/>
              </w:rPr>
              <w:t>371,244</w:t>
            </w:r>
          </w:p>
        </w:tc>
        <w:tc>
          <w:tcPr>
            <w:tcW w:w="1373" w:type="dxa"/>
            <w:vAlign w:val="bottom"/>
          </w:tcPr>
          <w:p w14:paraId="67BAC363" w14:textId="6250F956" w:rsidR="00C248CE" w:rsidRPr="00B36C70" w:rsidRDefault="00C248CE" w:rsidP="00C248CE">
            <w:pPr>
              <w:pBdr>
                <w:bottom w:val="double" w:sz="4" w:space="1" w:color="auto"/>
              </w:pBdr>
              <w:tabs>
                <w:tab w:val="decimal" w:pos="1065"/>
              </w:tabs>
              <w:spacing w:line="320" w:lineRule="exact"/>
              <w:rPr>
                <w:rFonts w:cs="Arial"/>
                <w:sz w:val="18"/>
                <w:szCs w:val="18"/>
                <w:cs/>
              </w:rPr>
            </w:pPr>
            <w:r w:rsidRPr="00C248CE">
              <w:rPr>
                <w:rFonts w:cs="Arial"/>
                <w:sz w:val="18"/>
                <w:szCs w:val="18"/>
              </w:rPr>
              <w:t>300,</w:t>
            </w:r>
            <w:r w:rsidR="005A2B55">
              <w:rPr>
                <w:rFonts w:cs="Arial"/>
                <w:sz w:val="18"/>
                <w:szCs w:val="18"/>
              </w:rPr>
              <w:t>617</w:t>
            </w:r>
          </w:p>
        </w:tc>
        <w:tc>
          <w:tcPr>
            <w:tcW w:w="1372" w:type="dxa"/>
            <w:vAlign w:val="bottom"/>
          </w:tcPr>
          <w:p w14:paraId="02E6AAEC" w14:textId="7FE5DD27" w:rsidR="00C248CE" w:rsidRPr="00B36C70" w:rsidRDefault="00C248CE" w:rsidP="00C248CE">
            <w:pPr>
              <w:pBdr>
                <w:bottom w:val="double" w:sz="4" w:space="1" w:color="auto"/>
              </w:pBdr>
              <w:tabs>
                <w:tab w:val="decimal" w:pos="1065"/>
              </w:tabs>
              <w:spacing w:line="320" w:lineRule="exact"/>
              <w:rPr>
                <w:rFonts w:cs="Arial"/>
                <w:sz w:val="18"/>
                <w:szCs w:val="18"/>
                <w:cs/>
              </w:rPr>
            </w:pPr>
            <w:r w:rsidRPr="00C248CE">
              <w:rPr>
                <w:rFonts w:cs="Arial"/>
                <w:sz w:val="18"/>
                <w:szCs w:val="18"/>
              </w:rPr>
              <w:t>195,377</w:t>
            </w:r>
          </w:p>
        </w:tc>
        <w:tc>
          <w:tcPr>
            <w:tcW w:w="1373" w:type="dxa"/>
            <w:vAlign w:val="bottom"/>
          </w:tcPr>
          <w:p w14:paraId="6637E02C" w14:textId="3E39FB9C" w:rsidR="00C248CE" w:rsidRPr="00B36C70" w:rsidRDefault="00C248CE" w:rsidP="00C248CE">
            <w:pPr>
              <w:pBdr>
                <w:bottom w:val="double" w:sz="4" w:space="1" w:color="auto"/>
              </w:pBdr>
              <w:tabs>
                <w:tab w:val="decimal" w:pos="1065"/>
              </w:tabs>
              <w:spacing w:line="320" w:lineRule="exact"/>
              <w:rPr>
                <w:rFonts w:cs="Arial"/>
                <w:sz w:val="18"/>
                <w:szCs w:val="18"/>
              </w:rPr>
            </w:pPr>
            <w:r w:rsidRPr="00C248CE">
              <w:rPr>
                <w:rFonts w:cs="Arial"/>
                <w:sz w:val="18"/>
                <w:szCs w:val="18"/>
              </w:rPr>
              <w:t>168,739</w:t>
            </w:r>
          </w:p>
        </w:tc>
      </w:tr>
      <w:tr w:rsidR="00C248CE" w:rsidRPr="00B36C70" w14:paraId="43EC42CF" w14:textId="77777777" w:rsidTr="00905EA5">
        <w:tc>
          <w:tcPr>
            <w:tcW w:w="3780" w:type="dxa"/>
          </w:tcPr>
          <w:p w14:paraId="7777E65B" w14:textId="77777777" w:rsidR="00C248CE" w:rsidRPr="00B36C70" w:rsidRDefault="00C248CE" w:rsidP="00C248CE">
            <w:pPr>
              <w:spacing w:line="320" w:lineRule="exact"/>
              <w:rPr>
                <w:rFonts w:cs="Arial"/>
                <w:sz w:val="18"/>
                <w:szCs w:val="18"/>
              </w:rPr>
            </w:pPr>
            <w:r w:rsidRPr="00B36C70">
              <w:rPr>
                <w:rFonts w:cs="Arial"/>
                <w:sz w:val="18"/>
                <w:szCs w:val="18"/>
              </w:rPr>
              <w:t>Selling profit on finance leases</w:t>
            </w:r>
          </w:p>
        </w:tc>
        <w:tc>
          <w:tcPr>
            <w:tcW w:w="1372" w:type="dxa"/>
          </w:tcPr>
          <w:p w14:paraId="4DCD3708" w14:textId="449B50B4" w:rsidR="00C248CE" w:rsidRPr="00B36C70" w:rsidRDefault="00C248CE" w:rsidP="00C248CE">
            <w:pPr>
              <w:pBdr>
                <w:bottom w:val="double" w:sz="4" w:space="1" w:color="auto"/>
              </w:pBdr>
              <w:tabs>
                <w:tab w:val="decimal" w:pos="1065"/>
              </w:tabs>
              <w:spacing w:line="320" w:lineRule="exact"/>
              <w:rPr>
                <w:rFonts w:cs="Arial"/>
                <w:sz w:val="18"/>
                <w:szCs w:val="18"/>
              </w:rPr>
            </w:pPr>
            <w:r w:rsidRPr="00C248CE">
              <w:rPr>
                <w:rFonts w:cs="Arial"/>
                <w:sz w:val="18"/>
                <w:szCs w:val="18"/>
              </w:rPr>
              <w:t>-</w:t>
            </w:r>
          </w:p>
        </w:tc>
        <w:tc>
          <w:tcPr>
            <w:tcW w:w="1373" w:type="dxa"/>
          </w:tcPr>
          <w:p w14:paraId="54C4FF0D" w14:textId="1B8D6CD7" w:rsidR="00C248CE" w:rsidRPr="00B36C70" w:rsidRDefault="00C248CE" w:rsidP="00C248CE">
            <w:pPr>
              <w:pBdr>
                <w:bottom w:val="double" w:sz="4" w:space="1" w:color="auto"/>
              </w:pBdr>
              <w:tabs>
                <w:tab w:val="decimal" w:pos="1065"/>
              </w:tabs>
              <w:spacing w:line="320" w:lineRule="exact"/>
              <w:rPr>
                <w:rFonts w:cs="Arial"/>
                <w:sz w:val="18"/>
                <w:szCs w:val="18"/>
              </w:rPr>
            </w:pPr>
            <w:r w:rsidRPr="00C248CE">
              <w:rPr>
                <w:rFonts w:cs="Arial"/>
                <w:sz w:val="18"/>
                <w:szCs w:val="18"/>
              </w:rPr>
              <w:t>961</w:t>
            </w:r>
          </w:p>
        </w:tc>
        <w:tc>
          <w:tcPr>
            <w:tcW w:w="1372" w:type="dxa"/>
            <w:vAlign w:val="bottom"/>
          </w:tcPr>
          <w:p w14:paraId="24798B10" w14:textId="440271F7" w:rsidR="00C248CE" w:rsidRPr="00B36C70" w:rsidRDefault="00C248CE" w:rsidP="00C248CE">
            <w:pPr>
              <w:pBdr>
                <w:bottom w:val="double" w:sz="4" w:space="1" w:color="auto"/>
              </w:pBdr>
              <w:tabs>
                <w:tab w:val="decimal" w:pos="1065"/>
              </w:tabs>
              <w:spacing w:line="320" w:lineRule="exact"/>
              <w:rPr>
                <w:rFonts w:cs="Arial"/>
                <w:sz w:val="18"/>
                <w:szCs w:val="18"/>
              </w:rPr>
            </w:pPr>
            <w:r w:rsidRPr="00C248CE">
              <w:rPr>
                <w:rFonts w:cs="Arial"/>
                <w:sz w:val="18"/>
                <w:szCs w:val="18"/>
              </w:rPr>
              <w:t>-</w:t>
            </w:r>
          </w:p>
        </w:tc>
        <w:tc>
          <w:tcPr>
            <w:tcW w:w="1373" w:type="dxa"/>
          </w:tcPr>
          <w:p w14:paraId="65D8A985" w14:textId="652397AF" w:rsidR="00C248CE" w:rsidRPr="00B36C70" w:rsidRDefault="00C248CE" w:rsidP="00C248CE">
            <w:pPr>
              <w:pBdr>
                <w:bottom w:val="double" w:sz="4" w:space="1" w:color="auto"/>
              </w:pBdr>
              <w:tabs>
                <w:tab w:val="decimal" w:pos="1065"/>
              </w:tabs>
              <w:spacing w:line="320" w:lineRule="exact"/>
              <w:rPr>
                <w:rFonts w:cs="Arial"/>
                <w:sz w:val="18"/>
                <w:szCs w:val="18"/>
              </w:rPr>
            </w:pPr>
            <w:r w:rsidRPr="00C248CE">
              <w:rPr>
                <w:rFonts w:cs="Arial"/>
                <w:sz w:val="18"/>
                <w:szCs w:val="18"/>
              </w:rPr>
              <w:t>-</w:t>
            </w:r>
          </w:p>
        </w:tc>
      </w:tr>
    </w:tbl>
    <w:p w14:paraId="266D36D9" w14:textId="4FBEF35A" w:rsidR="008427D0" w:rsidRDefault="006B71A4" w:rsidP="0080601A">
      <w:pPr>
        <w:pStyle w:val="a0"/>
        <w:widowControl/>
        <w:tabs>
          <w:tab w:val="left" w:pos="2160"/>
          <w:tab w:val="right" w:pos="9498"/>
        </w:tabs>
        <w:spacing w:before="120" w:after="120" w:line="380" w:lineRule="exact"/>
        <w:ind w:left="540" w:right="0" w:hanging="540"/>
        <w:jc w:val="both"/>
        <w:rPr>
          <w:rFonts w:ascii="Arial" w:hAnsi="Arial" w:cs="Arial"/>
          <w:sz w:val="22"/>
          <w:szCs w:val="22"/>
        </w:rPr>
      </w:pPr>
      <w:r>
        <w:rPr>
          <w:rFonts w:ascii="Arial" w:hAnsi="Arial" w:cs="Arial"/>
          <w:sz w:val="22"/>
          <w:szCs w:val="22"/>
        </w:rPr>
        <w:t>16</w:t>
      </w:r>
      <w:r w:rsidR="003F7651" w:rsidRPr="0080601A">
        <w:rPr>
          <w:rFonts w:ascii="Arial" w:hAnsi="Arial" w:cs="Arial"/>
          <w:sz w:val="22"/>
          <w:szCs w:val="22"/>
        </w:rPr>
        <w:t>.</w:t>
      </w:r>
      <w:r w:rsidR="008427D0" w:rsidRPr="0080601A">
        <w:rPr>
          <w:rFonts w:ascii="Arial" w:hAnsi="Arial" w:cs="Arial"/>
          <w:sz w:val="22"/>
          <w:szCs w:val="22"/>
        </w:rPr>
        <w:tab/>
      </w:r>
      <w:r w:rsidR="001D4429" w:rsidRPr="0080601A">
        <w:rPr>
          <w:rFonts w:ascii="Arial" w:hAnsi="Arial" w:cs="Arial"/>
          <w:sz w:val="22"/>
          <w:szCs w:val="22"/>
        </w:rPr>
        <w:t>Commitments and contingent liabilities</w:t>
      </w:r>
    </w:p>
    <w:p w14:paraId="6A18A80F" w14:textId="71A0D09E" w:rsidR="00455633" w:rsidRPr="007710F9" w:rsidRDefault="00E05CA0" w:rsidP="00455633">
      <w:pPr>
        <w:overflowPunct w:val="0"/>
        <w:autoSpaceDE w:val="0"/>
        <w:autoSpaceDN w:val="0"/>
        <w:adjustRightInd w:val="0"/>
        <w:spacing w:before="120" w:after="120" w:line="380" w:lineRule="exact"/>
        <w:ind w:left="547" w:hanging="547"/>
        <w:textAlignment w:val="baseline"/>
        <w:rPr>
          <w:rFonts w:cs="Arial"/>
          <w:b/>
          <w:bCs/>
          <w:sz w:val="22"/>
          <w:szCs w:val="28"/>
        </w:rPr>
      </w:pPr>
      <w:r>
        <w:rPr>
          <w:rFonts w:cs="Arial"/>
          <w:b/>
          <w:bCs/>
          <w:sz w:val="22"/>
          <w:szCs w:val="28"/>
        </w:rPr>
        <w:t>16</w:t>
      </w:r>
      <w:r w:rsidR="00455633" w:rsidRPr="007710F9">
        <w:rPr>
          <w:rFonts w:cs="Arial"/>
          <w:b/>
          <w:bCs/>
          <w:sz w:val="22"/>
          <w:szCs w:val="28"/>
        </w:rPr>
        <w:t>.1</w:t>
      </w:r>
      <w:r w:rsidR="00455633" w:rsidRPr="007710F9">
        <w:rPr>
          <w:rFonts w:cs="Arial"/>
          <w:b/>
          <w:bCs/>
          <w:sz w:val="22"/>
          <w:szCs w:val="28"/>
        </w:rPr>
        <w:tab/>
        <w:t>Capital commitments</w:t>
      </w:r>
    </w:p>
    <w:p w14:paraId="0AA766BB" w14:textId="0B4F9AE2" w:rsidR="00E05CA0" w:rsidRDefault="00455633" w:rsidP="00455633">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7710F9">
        <w:rPr>
          <w:sz w:val="22"/>
          <w:szCs w:val="24"/>
        </w:rPr>
        <w:t xml:space="preserve">As </w:t>
      </w:r>
      <w:proofErr w:type="gramStart"/>
      <w:r w:rsidRPr="007710F9">
        <w:rPr>
          <w:sz w:val="22"/>
          <w:szCs w:val="24"/>
        </w:rPr>
        <w:t>at</w:t>
      </w:r>
      <w:proofErr w:type="gramEnd"/>
      <w:r w:rsidRPr="007710F9">
        <w:rPr>
          <w:sz w:val="22"/>
          <w:szCs w:val="24"/>
        </w:rPr>
        <w:t xml:space="preserve"> </w:t>
      </w:r>
      <w:r w:rsidR="008B670B">
        <w:rPr>
          <w:sz w:val="22"/>
          <w:szCs w:val="24"/>
        </w:rPr>
        <w:t>30 June</w:t>
      </w:r>
      <w:r w:rsidR="00E05CA0">
        <w:rPr>
          <w:sz w:val="22"/>
          <w:szCs w:val="24"/>
        </w:rPr>
        <w:t xml:space="preserve"> 2022, the Group had capital commitments of Baht </w:t>
      </w:r>
      <w:r w:rsidR="00C95F06">
        <w:rPr>
          <w:sz w:val="22"/>
          <w:szCs w:val="24"/>
        </w:rPr>
        <w:t>1.4</w:t>
      </w:r>
      <w:r w:rsidR="00E05CA0">
        <w:rPr>
          <w:sz w:val="22"/>
          <w:szCs w:val="24"/>
        </w:rPr>
        <w:t xml:space="preserve"> million (31 December 2021: Baht 1.4 million), relating to building </w:t>
      </w:r>
      <w:r w:rsidR="00951263">
        <w:rPr>
          <w:sz w:val="22"/>
          <w:szCs w:val="24"/>
        </w:rPr>
        <w:t>improvement</w:t>
      </w:r>
      <w:r w:rsidR="006304E0">
        <w:rPr>
          <w:sz w:val="22"/>
          <w:szCs w:val="24"/>
        </w:rPr>
        <w:t>s</w:t>
      </w:r>
      <w:r w:rsidR="00E05CA0">
        <w:rPr>
          <w:sz w:val="22"/>
          <w:szCs w:val="24"/>
        </w:rPr>
        <w:t xml:space="preserve"> and software development</w:t>
      </w:r>
      <w:r w:rsidR="00823F03">
        <w:rPr>
          <w:sz w:val="22"/>
          <w:szCs w:val="24"/>
        </w:rPr>
        <w:t xml:space="preserve"> (the Company only: Nil).</w:t>
      </w:r>
    </w:p>
    <w:p w14:paraId="0B5D1FD9" w14:textId="77777777" w:rsidR="001D2A16" w:rsidRDefault="001D2A16">
      <w:pPr>
        <w:spacing w:after="200" w:line="276" w:lineRule="auto"/>
        <w:rPr>
          <w:rFonts w:cs="Arial"/>
          <w:b/>
          <w:bCs/>
          <w:sz w:val="22"/>
          <w:szCs w:val="22"/>
        </w:rPr>
      </w:pPr>
      <w:r>
        <w:rPr>
          <w:rFonts w:cs="Arial"/>
          <w:sz w:val="22"/>
          <w:szCs w:val="22"/>
        </w:rPr>
        <w:br w:type="page"/>
      </w:r>
    </w:p>
    <w:p w14:paraId="45DB935D" w14:textId="5232C9BB" w:rsidR="001D2A16" w:rsidRPr="00872575" w:rsidRDefault="001D2A16" w:rsidP="00872575">
      <w:pPr>
        <w:tabs>
          <w:tab w:val="left" w:pos="2880"/>
          <w:tab w:val="left" w:pos="5760"/>
          <w:tab w:val="decimal" w:pos="6660"/>
          <w:tab w:val="left" w:pos="7110"/>
          <w:tab w:val="decimal" w:pos="7920"/>
        </w:tabs>
        <w:spacing w:before="240" w:after="120" w:line="380" w:lineRule="exact"/>
        <w:ind w:left="547" w:right="-43" w:hanging="547"/>
        <w:jc w:val="both"/>
        <w:rPr>
          <w:rFonts w:cs="Arial"/>
          <w:b/>
          <w:bCs/>
          <w:sz w:val="22"/>
          <w:szCs w:val="22"/>
        </w:rPr>
      </w:pPr>
      <w:r w:rsidRPr="00872575">
        <w:rPr>
          <w:rFonts w:cs="Arial"/>
          <w:b/>
          <w:bCs/>
          <w:sz w:val="22"/>
          <w:szCs w:val="22"/>
        </w:rPr>
        <w:lastRenderedPageBreak/>
        <w:t>16.2</w:t>
      </w:r>
      <w:r w:rsidRPr="00872575">
        <w:rPr>
          <w:rFonts w:cs="Arial"/>
          <w:b/>
          <w:bCs/>
          <w:sz w:val="22"/>
          <w:szCs w:val="22"/>
        </w:rPr>
        <w:tab/>
        <w:t xml:space="preserve">Service </w:t>
      </w:r>
      <w:r w:rsidR="00872575" w:rsidRPr="00872575">
        <w:rPr>
          <w:rFonts w:cs="Arial"/>
          <w:b/>
          <w:bCs/>
          <w:sz w:val="22"/>
          <w:szCs w:val="22"/>
        </w:rPr>
        <w:t>c</w:t>
      </w:r>
      <w:r w:rsidRPr="00872575">
        <w:rPr>
          <w:rFonts w:cs="Arial"/>
          <w:b/>
          <w:bCs/>
          <w:sz w:val="22"/>
          <w:szCs w:val="22"/>
        </w:rPr>
        <w:t>ommitment</w:t>
      </w:r>
      <w:r w:rsidR="00872575">
        <w:rPr>
          <w:rFonts w:cs="Arial"/>
          <w:b/>
          <w:bCs/>
          <w:sz w:val="22"/>
          <w:szCs w:val="22"/>
        </w:rPr>
        <w:t>s</w:t>
      </w:r>
    </w:p>
    <w:p w14:paraId="02D58602" w14:textId="13B14289" w:rsidR="001D2A16" w:rsidRPr="001D2A16" w:rsidRDefault="001D2A16" w:rsidP="001D2A16">
      <w:pPr>
        <w:pStyle w:val="Heading2"/>
        <w:keepNext w:val="0"/>
        <w:tabs>
          <w:tab w:val="left" w:pos="720"/>
        </w:tabs>
        <w:spacing w:before="120" w:after="120" w:line="380" w:lineRule="exact"/>
        <w:ind w:left="547" w:hanging="547"/>
        <w:jc w:val="thaiDistribute"/>
        <w:rPr>
          <w:rFonts w:cs="Arial"/>
          <w:b w:val="0"/>
          <w:bCs w:val="0"/>
          <w:spacing w:val="-10"/>
          <w:sz w:val="22"/>
          <w:szCs w:val="22"/>
          <w:lang w:val="en-US"/>
        </w:rPr>
      </w:pPr>
      <w:r>
        <w:rPr>
          <w:rFonts w:cs="Arial"/>
          <w:spacing w:val="-10"/>
          <w:sz w:val="22"/>
          <w:szCs w:val="22"/>
        </w:rPr>
        <w:tab/>
      </w:r>
      <w:r w:rsidRPr="001D2A16">
        <w:rPr>
          <w:rFonts w:cs="Arial"/>
          <w:b w:val="0"/>
          <w:bCs w:val="0"/>
          <w:sz w:val="22"/>
          <w:szCs w:val="22"/>
        </w:rPr>
        <w:t xml:space="preserve">As </w:t>
      </w:r>
      <w:proofErr w:type="gramStart"/>
      <w:r w:rsidRPr="001D2A16">
        <w:rPr>
          <w:rFonts w:cs="Arial"/>
          <w:b w:val="0"/>
          <w:bCs w:val="0"/>
          <w:sz w:val="22"/>
          <w:szCs w:val="22"/>
        </w:rPr>
        <w:t>at</w:t>
      </w:r>
      <w:proofErr w:type="gramEnd"/>
      <w:r w:rsidRPr="001D2A16">
        <w:rPr>
          <w:rFonts w:cs="Arial"/>
          <w:b w:val="0"/>
          <w:bCs w:val="0"/>
          <w:sz w:val="22"/>
          <w:szCs w:val="22"/>
        </w:rPr>
        <w:t xml:space="preserve"> 30 June 2022 and 31 December 2021, the Group has future minimum service payments required under service contracts as follows:</w:t>
      </w:r>
    </w:p>
    <w:tbl>
      <w:tblPr>
        <w:tblW w:w="9270" w:type="dxa"/>
        <w:tblInd w:w="360" w:type="dxa"/>
        <w:tblLayout w:type="fixed"/>
        <w:tblLook w:val="04A0" w:firstRow="1" w:lastRow="0" w:firstColumn="1" w:lastColumn="0" w:noHBand="0" w:noVBand="1"/>
      </w:tblPr>
      <w:tblGrid>
        <w:gridCol w:w="2700"/>
        <w:gridCol w:w="1642"/>
        <w:gridCol w:w="1643"/>
        <w:gridCol w:w="1642"/>
        <w:gridCol w:w="1643"/>
      </w:tblGrid>
      <w:tr w:rsidR="001D2A16" w:rsidRPr="001D2A16" w14:paraId="0C3EBD11" w14:textId="77777777" w:rsidTr="001D2A16">
        <w:trPr>
          <w:trHeight w:val="343"/>
        </w:trPr>
        <w:tc>
          <w:tcPr>
            <w:tcW w:w="2700" w:type="dxa"/>
          </w:tcPr>
          <w:p w14:paraId="32E383C4" w14:textId="77777777" w:rsidR="001D2A16" w:rsidRPr="001D2A16" w:rsidRDefault="001D2A16" w:rsidP="001D2A16">
            <w:pPr>
              <w:tabs>
                <w:tab w:val="left" w:pos="900"/>
              </w:tabs>
              <w:spacing w:line="380" w:lineRule="exact"/>
              <w:ind w:left="-15" w:right="-36" w:firstLine="15"/>
              <w:jc w:val="both"/>
              <w:rPr>
                <w:rFonts w:cs="Arial"/>
                <w:sz w:val="22"/>
                <w:szCs w:val="22"/>
              </w:rPr>
            </w:pPr>
          </w:p>
        </w:tc>
        <w:tc>
          <w:tcPr>
            <w:tcW w:w="6570" w:type="dxa"/>
            <w:gridSpan w:val="4"/>
            <w:vAlign w:val="bottom"/>
            <w:hideMark/>
          </w:tcPr>
          <w:p w14:paraId="0500D6D8" w14:textId="77777777" w:rsidR="001D2A16" w:rsidRPr="001D2A16" w:rsidRDefault="001D2A16" w:rsidP="001D2A16">
            <w:pPr>
              <w:spacing w:line="380" w:lineRule="exact"/>
              <w:ind w:left="-15" w:firstLine="15"/>
              <w:jc w:val="right"/>
              <w:rPr>
                <w:rFonts w:cs="Arial"/>
                <w:sz w:val="22"/>
                <w:szCs w:val="22"/>
                <w:cs/>
              </w:rPr>
            </w:pPr>
            <w:r w:rsidRPr="001D2A16">
              <w:rPr>
                <w:rFonts w:cs="Arial"/>
                <w:sz w:val="22"/>
                <w:szCs w:val="22"/>
                <w:cs/>
              </w:rPr>
              <w:t>(</w:t>
            </w:r>
            <w:r w:rsidRPr="001D2A16">
              <w:rPr>
                <w:rFonts w:cs="Arial"/>
                <w:sz w:val="22"/>
                <w:szCs w:val="22"/>
              </w:rPr>
              <w:t>Unit :</w:t>
            </w:r>
            <w:r w:rsidRPr="001D2A16">
              <w:rPr>
                <w:rFonts w:cs="Arial"/>
                <w:sz w:val="22"/>
                <w:szCs w:val="22"/>
                <w:cs/>
              </w:rPr>
              <w:t xml:space="preserve"> </w:t>
            </w:r>
            <w:r w:rsidRPr="001D2A16">
              <w:rPr>
                <w:rFonts w:cs="Arial"/>
                <w:sz w:val="22"/>
                <w:szCs w:val="22"/>
              </w:rPr>
              <w:t>Thousand Bath</w:t>
            </w:r>
            <w:r w:rsidRPr="001D2A16">
              <w:rPr>
                <w:rFonts w:cs="Arial"/>
                <w:sz w:val="22"/>
                <w:szCs w:val="22"/>
                <w:cs/>
              </w:rPr>
              <w:t>)</w:t>
            </w:r>
          </w:p>
        </w:tc>
      </w:tr>
      <w:tr w:rsidR="001D2A16" w:rsidRPr="001D2A16" w14:paraId="06327049" w14:textId="77777777" w:rsidTr="001D2A16">
        <w:trPr>
          <w:trHeight w:val="171"/>
        </w:trPr>
        <w:tc>
          <w:tcPr>
            <w:tcW w:w="2700" w:type="dxa"/>
            <w:hideMark/>
          </w:tcPr>
          <w:p w14:paraId="5DE7E92D" w14:textId="77777777" w:rsidR="001D2A16" w:rsidRPr="001D2A16" w:rsidRDefault="001D2A16" w:rsidP="001D2A16">
            <w:pPr>
              <w:tabs>
                <w:tab w:val="left" w:pos="900"/>
              </w:tabs>
              <w:spacing w:line="380" w:lineRule="exact"/>
              <w:ind w:left="-15" w:right="-36" w:firstLine="15"/>
              <w:jc w:val="both"/>
              <w:rPr>
                <w:rFonts w:cs="Arial"/>
                <w:sz w:val="22"/>
                <w:szCs w:val="22"/>
                <w:cs/>
              </w:rPr>
            </w:pPr>
            <w:r w:rsidRPr="001D2A16">
              <w:rPr>
                <w:rFonts w:cs="Arial"/>
                <w:sz w:val="22"/>
                <w:szCs w:val="22"/>
              </w:rPr>
              <w:t xml:space="preserve">    </w:t>
            </w:r>
          </w:p>
        </w:tc>
        <w:tc>
          <w:tcPr>
            <w:tcW w:w="3285" w:type="dxa"/>
            <w:gridSpan w:val="2"/>
            <w:vAlign w:val="bottom"/>
            <w:hideMark/>
          </w:tcPr>
          <w:p w14:paraId="24E93F70" w14:textId="2C46F45A" w:rsidR="001D2A16" w:rsidRPr="001D2A16" w:rsidRDefault="001D2A16" w:rsidP="001D2A16">
            <w:pPr>
              <w:pBdr>
                <w:bottom w:val="single" w:sz="4" w:space="1" w:color="auto"/>
              </w:pBdr>
              <w:overflowPunct w:val="0"/>
              <w:autoSpaceDE w:val="0"/>
              <w:autoSpaceDN w:val="0"/>
              <w:adjustRightInd w:val="0"/>
              <w:spacing w:line="380" w:lineRule="exact"/>
              <w:ind w:left="-15" w:right="12" w:firstLine="15"/>
              <w:jc w:val="center"/>
              <w:textAlignment w:val="baseline"/>
              <w:rPr>
                <w:rFonts w:cs="Arial"/>
                <w:sz w:val="22"/>
                <w:szCs w:val="22"/>
                <w:cs/>
              </w:rPr>
            </w:pPr>
            <w:r w:rsidRPr="001D2A16">
              <w:rPr>
                <w:rFonts w:cs="Arial"/>
                <w:sz w:val="22"/>
                <w:szCs w:val="22"/>
              </w:rPr>
              <w:t>Consolidated</w:t>
            </w:r>
            <w:r>
              <w:rPr>
                <w:rFonts w:cs="Arial"/>
                <w:sz w:val="22"/>
                <w:szCs w:val="22"/>
              </w:rPr>
              <w:t xml:space="preserve">                        </w:t>
            </w:r>
            <w:r w:rsidRPr="001D2A16">
              <w:rPr>
                <w:rFonts w:cs="Arial"/>
                <w:sz w:val="22"/>
                <w:szCs w:val="22"/>
              </w:rPr>
              <w:t xml:space="preserve"> financial statement                     </w:t>
            </w:r>
          </w:p>
        </w:tc>
        <w:tc>
          <w:tcPr>
            <w:tcW w:w="3285" w:type="dxa"/>
            <w:gridSpan w:val="2"/>
            <w:vAlign w:val="bottom"/>
            <w:hideMark/>
          </w:tcPr>
          <w:p w14:paraId="2333683B" w14:textId="7BC90DF9" w:rsidR="001D2A16" w:rsidRPr="001D2A16" w:rsidRDefault="001D2A16" w:rsidP="001D2A16">
            <w:pPr>
              <w:pBdr>
                <w:bottom w:val="single" w:sz="4" w:space="1" w:color="auto"/>
              </w:pBdr>
              <w:overflowPunct w:val="0"/>
              <w:autoSpaceDE w:val="0"/>
              <w:autoSpaceDN w:val="0"/>
              <w:adjustRightInd w:val="0"/>
              <w:spacing w:line="380" w:lineRule="exact"/>
              <w:ind w:left="-15" w:right="12" w:firstLine="15"/>
              <w:jc w:val="center"/>
              <w:textAlignment w:val="baseline"/>
              <w:rPr>
                <w:rFonts w:cs="Arial"/>
                <w:sz w:val="22"/>
                <w:szCs w:val="22"/>
                <w:cs/>
              </w:rPr>
            </w:pPr>
            <w:r w:rsidRPr="001D2A16">
              <w:rPr>
                <w:rFonts w:cs="Arial"/>
                <w:sz w:val="22"/>
                <w:szCs w:val="22"/>
              </w:rPr>
              <w:t>Separate</w:t>
            </w:r>
            <w:r>
              <w:rPr>
                <w:rFonts w:cs="Arial"/>
                <w:sz w:val="22"/>
                <w:szCs w:val="22"/>
              </w:rPr>
              <w:t xml:space="preserve">                               </w:t>
            </w:r>
            <w:r w:rsidRPr="001D2A16">
              <w:rPr>
                <w:rFonts w:cs="Arial"/>
                <w:sz w:val="22"/>
                <w:szCs w:val="22"/>
              </w:rPr>
              <w:t xml:space="preserve"> financial statement                     </w:t>
            </w:r>
          </w:p>
        </w:tc>
      </w:tr>
      <w:tr w:rsidR="001D2A16" w:rsidRPr="001D2A16" w14:paraId="60EDAD8C" w14:textId="77777777" w:rsidTr="001D2A16">
        <w:trPr>
          <w:trHeight w:val="70"/>
        </w:trPr>
        <w:tc>
          <w:tcPr>
            <w:tcW w:w="2700" w:type="dxa"/>
          </w:tcPr>
          <w:p w14:paraId="580A539F" w14:textId="77777777" w:rsidR="001D2A16" w:rsidRPr="001D2A16" w:rsidRDefault="001D2A16" w:rsidP="001D2A16">
            <w:pPr>
              <w:tabs>
                <w:tab w:val="left" w:pos="900"/>
              </w:tabs>
              <w:spacing w:line="380" w:lineRule="exact"/>
              <w:ind w:left="-15" w:right="-36" w:firstLine="15"/>
              <w:jc w:val="both"/>
              <w:rPr>
                <w:rFonts w:cs="Arial"/>
                <w:sz w:val="22"/>
                <w:szCs w:val="22"/>
                <w:cs/>
              </w:rPr>
            </w:pPr>
          </w:p>
        </w:tc>
        <w:tc>
          <w:tcPr>
            <w:tcW w:w="1642" w:type="dxa"/>
            <w:vAlign w:val="bottom"/>
            <w:hideMark/>
          </w:tcPr>
          <w:p w14:paraId="1F36CFF5" w14:textId="0321B7D3" w:rsidR="001D2A16" w:rsidRPr="001D2A16" w:rsidRDefault="001D2A16" w:rsidP="001D2A16">
            <w:pPr>
              <w:pBdr>
                <w:bottom w:val="single" w:sz="4" w:space="1" w:color="auto"/>
              </w:pBdr>
              <w:overflowPunct w:val="0"/>
              <w:autoSpaceDE w:val="0"/>
              <w:autoSpaceDN w:val="0"/>
              <w:adjustRightInd w:val="0"/>
              <w:spacing w:line="380" w:lineRule="exact"/>
              <w:ind w:left="-15" w:right="12" w:firstLine="15"/>
              <w:jc w:val="center"/>
              <w:textAlignment w:val="baseline"/>
              <w:rPr>
                <w:rFonts w:cs="Arial"/>
                <w:sz w:val="22"/>
                <w:szCs w:val="22"/>
                <w:cs/>
              </w:rPr>
            </w:pPr>
            <w:r w:rsidRPr="001D2A16">
              <w:rPr>
                <w:rFonts w:cs="Arial"/>
                <w:sz w:val="22"/>
                <w:szCs w:val="22"/>
              </w:rPr>
              <w:t xml:space="preserve">30 June </w:t>
            </w:r>
            <w:r>
              <w:rPr>
                <w:rFonts w:cs="Arial"/>
                <w:sz w:val="22"/>
                <w:szCs w:val="22"/>
              </w:rPr>
              <w:t xml:space="preserve">           </w:t>
            </w:r>
            <w:r w:rsidRPr="001D2A16">
              <w:rPr>
                <w:rFonts w:cs="Arial"/>
                <w:sz w:val="22"/>
                <w:szCs w:val="22"/>
              </w:rPr>
              <w:t>2022</w:t>
            </w:r>
          </w:p>
        </w:tc>
        <w:tc>
          <w:tcPr>
            <w:tcW w:w="1643" w:type="dxa"/>
            <w:vAlign w:val="bottom"/>
            <w:hideMark/>
          </w:tcPr>
          <w:p w14:paraId="14D4B1A3" w14:textId="77777777" w:rsidR="001D2A16" w:rsidRPr="001D2A16" w:rsidRDefault="001D2A16" w:rsidP="001D2A16">
            <w:pPr>
              <w:pBdr>
                <w:bottom w:val="single" w:sz="4" w:space="1" w:color="auto"/>
              </w:pBdr>
              <w:overflowPunct w:val="0"/>
              <w:autoSpaceDE w:val="0"/>
              <w:autoSpaceDN w:val="0"/>
              <w:adjustRightInd w:val="0"/>
              <w:spacing w:line="380" w:lineRule="exact"/>
              <w:ind w:left="-15" w:right="12" w:firstLine="15"/>
              <w:jc w:val="center"/>
              <w:textAlignment w:val="baseline"/>
              <w:rPr>
                <w:rFonts w:cs="Arial"/>
                <w:sz w:val="22"/>
                <w:szCs w:val="22"/>
              </w:rPr>
            </w:pPr>
            <w:r w:rsidRPr="001D2A16">
              <w:rPr>
                <w:rFonts w:cs="Arial"/>
                <w:sz w:val="22"/>
                <w:szCs w:val="22"/>
              </w:rPr>
              <w:t>31 December 2021</w:t>
            </w:r>
          </w:p>
        </w:tc>
        <w:tc>
          <w:tcPr>
            <w:tcW w:w="1642" w:type="dxa"/>
            <w:vAlign w:val="bottom"/>
            <w:hideMark/>
          </w:tcPr>
          <w:p w14:paraId="3EAF8691" w14:textId="0C1C63ED" w:rsidR="001D2A16" w:rsidRPr="001D2A16" w:rsidRDefault="001D2A16" w:rsidP="001D2A16">
            <w:pPr>
              <w:pBdr>
                <w:bottom w:val="single" w:sz="4" w:space="1" w:color="auto"/>
              </w:pBdr>
              <w:overflowPunct w:val="0"/>
              <w:autoSpaceDE w:val="0"/>
              <w:autoSpaceDN w:val="0"/>
              <w:adjustRightInd w:val="0"/>
              <w:spacing w:line="380" w:lineRule="exact"/>
              <w:ind w:left="-15" w:right="12" w:firstLine="15"/>
              <w:jc w:val="center"/>
              <w:textAlignment w:val="baseline"/>
              <w:rPr>
                <w:rFonts w:cs="Arial"/>
                <w:sz w:val="22"/>
                <w:szCs w:val="22"/>
              </w:rPr>
            </w:pPr>
            <w:r w:rsidRPr="001D2A16">
              <w:rPr>
                <w:rFonts w:cs="Arial"/>
                <w:sz w:val="22"/>
                <w:szCs w:val="22"/>
              </w:rPr>
              <w:t>30 June</w:t>
            </w:r>
            <w:r>
              <w:rPr>
                <w:rFonts w:cs="Arial"/>
                <w:sz w:val="22"/>
                <w:szCs w:val="22"/>
              </w:rPr>
              <w:t xml:space="preserve">           </w:t>
            </w:r>
            <w:r w:rsidRPr="001D2A16">
              <w:rPr>
                <w:rFonts w:cs="Arial"/>
                <w:sz w:val="22"/>
                <w:szCs w:val="22"/>
              </w:rPr>
              <w:t xml:space="preserve"> 2022</w:t>
            </w:r>
          </w:p>
        </w:tc>
        <w:tc>
          <w:tcPr>
            <w:tcW w:w="1643" w:type="dxa"/>
            <w:vAlign w:val="bottom"/>
            <w:hideMark/>
          </w:tcPr>
          <w:p w14:paraId="6ECA4609" w14:textId="77777777" w:rsidR="001D2A16" w:rsidRPr="001D2A16" w:rsidRDefault="001D2A16" w:rsidP="001D2A16">
            <w:pPr>
              <w:pBdr>
                <w:bottom w:val="single" w:sz="4" w:space="1" w:color="auto"/>
              </w:pBdr>
              <w:overflowPunct w:val="0"/>
              <w:autoSpaceDE w:val="0"/>
              <w:autoSpaceDN w:val="0"/>
              <w:adjustRightInd w:val="0"/>
              <w:spacing w:line="380" w:lineRule="exact"/>
              <w:ind w:left="-15" w:right="12" w:firstLine="15"/>
              <w:jc w:val="center"/>
              <w:textAlignment w:val="baseline"/>
              <w:rPr>
                <w:rFonts w:cs="Arial"/>
                <w:sz w:val="22"/>
                <w:szCs w:val="22"/>
              </w:rPr>
            </w:pPr>
            <w:r w:rsidRPr="001D2A16">
              <w:rPr>
                <w:rFonts w:cs="Arial"/>
                <w:sz w:val="22"/>
                <w:szCs w:val="22"/>
              </w:rPr>
              <w:t>31 December 2021</w:t>
            </w:r>
          </w:p>
        </w:tc>
      </w:tr>
      <w:tr w:rsidR="001D2A16" w:rsidRPr="001D2A16" w14:paraId="5155609A" w14:textId="77777777" w:rsidTr="001D2A16">
        <w:trPr>
          <w:trHeight w:val="333"/>
        </w:trPr>
        <w:tc>
          <w:tcPr>
            <w:tcW w:w="2700" w:type="dxa"/>
            <w:hideMark/>
          </w:tcPr>
          <w:p w14:paraId="1927AB74" w14:textId="77777777" w:rsidR="001D2A16" w:rsidRPr="001D2A16" w:rsidRDefault="001D2A16" w:rsidP="001D2A16">
            <w:pPr>
              <w:tabs>
                <w:tab w:val="left" w:pos="900"/>
              </w:tabs>
              <w:spacing w:line="380" w:lineRule="exact"/>
              <w:ind w:left="-15" w:right="-36" w:firstLine="15"/>
              <w:jc w:val="both"/>
              <w:rPr>
                <w:rFonts w:cs="Arial"/>
                <w:sz w:val="22"/>
                <w:szCs w:val="22"/>
              </w:rPr>
            </w:pPr>
            <w:r w:rsidRPr="001D2A16">
              <w:rPr>
                <w:rFonts w:cs="Arial"/>
                <w:sz w:val="22"/>
                <w:szCs w:val="22"/>
              </w:rPr>
              <w:t>Payment:</w:t>
            </w:r>
          </w:p>
        </w:tc>
        <w:tc>
          <w:tcPr>
            <w:tcW w:w="1642" w:type="dxa"/>
          </w:tcPr>
          <w:p w14:paraId="21E94195" w14:textId="77777777" w:rsidR="001D2A16" w:rsidRPr="001D2A16" w:rsidRDefault="001D2A16" w:rsidP="001D2A16">
            <w:pPr>
              <w:tabs>
                <w:tab w:val="decimal" w:pos="2230"/>
              </w:tabs>
              <w:spacing w:line="380" w:lineRule="exact"/>
              <w:ind w:left="-15" w:firstLine="15"/>
              <w:jc w:val="thaiDistribute"/>
              <w:rPr>
                <w:rFonts w:cs="Arial"/>
                <w:sz w:val="22"/>
                <w:szCs w:val="22"/>
              </w:rPr>
            </w:pPr>
          </w:p>
        </w:tc>
        <w:tc>
          <w:tcPr>
            <w:tcW w:w="1643" w:type="dxa"/>
          </w:tcPr>
          <w:p w14:paraId="0C85ACB3" w14:textId="77777777" w:rsidR="001D2A16" w:rsidRPr="001D2A16" w:rsidRDefault="001D2A16" w:rsidP="001D2A16">
            <w:pPr>
              <w:tabs>
                <w:tab w:val="decimal" w:pos="2230"/>
              </w:tabs>
              <w:spacing w:line="380" w:lineRule="exact"/>
              <w:ind w:left="-15" w:firstLine="15"/>
              <w:jc w:val="thaiDistribute"/>
              <w:rPr>
                <w:rFonts w:cs="Arial"/>
                <w:sz w:val="22"/>
                <w:szCs w:val="22"/>
              </w:rPr>
            </w:pPr>
          </w:p>
        </w:tc>
        <w:tc>
          <w:tcPr>
            <w:tcW w:w="1642" w:type="dxa"/>
          </w:tcPr>
          <w:p w14:paraId="7F3F1202" w14:textId="77777777" w:rsidR="001D2A16" w:rsidRPr="001D2A16" w:rsidRDefault="001D2A16" w:rsidP="001D2A16">
            <w:pPr>
              <w:tabs>
                <w:tab w:val="decimal" w:pos="2230"/>
              </w:tabs>
              <w:spacing w:line="380" w:lineRule="exact"/>
              <w:ind w:left="-15" w:firstLine="15"/>
              <w:jc w:val="thaiDistribute"/>
              <w:rPr>
                <w:rFonts w:cs="Arial"/>
                <w:sz w:val="22"/>
                <w:szCs w:val="22"/>
              </w:rPr>
            </w:pPr>
          </w:p>
        </w:tc>
        <w:tc>
          <w:tcPr>
            <w:tcW w:w="1643" w:type="dxa"/>
          </w:tcPr>
          <w:p w14:paraId="31A2E5C4" w14:textId="77777777" w:rsidR="001D2A16" w:rsidRPr="001D2A16" w:rsidRDefault="001D2A16" w:rsidP="001D2A16">
            <w:pPr>
              <w:tabs>
                <w:tab w:val="decimal" w:pos="2230"/>
              </w:tabs>
              <w:spacing w:line="380" w:lineRule="exact"/>
              <w:ind w:left="-15" w:firstLine="15"/>
              <w:jc w:val="thaiDistribute"/>
              <w:rPr>
                <w:rFonts w:cs="Arial"/>
                <w:sz w:val="22"/>
                <w:szCs w:val="22"/>
              </w:rPr>
            </w:pPr>
          </w:p>
        </w:tc>
      </w:tr>
      <w:tr w:rsidR="001D2A16" w:rsidRPr="001D2A16" w14:paraId="4AD69FCE" w14:textId="77777777" w:rsidTr="001D2A16">
        <w:trPr>
          <w:trHeight w:val="343"/>
        </w:trPr>
        <w:tc>
          <w:tcPr>
            <w:tcW w:w="2700" w:type="dxa"/>
            <w:hideMark/>
          </w:tcPr>
          <w:p w14:paraId="5367C9F6" w14:textId="77777777" w:rsidR="001D2A16" w:rsidRPr="001D2A16" w:rsidRDefault="001D2A16" w:rsidP="001D2A16">
            <w:pPr>
              <w:tabs>
                <w:tab w:val="left" w:pos="900"/>
              </w:tabs>
              <w:spacing w:line="380" w:lineRule="exact"/>
              <w:ind w:left="165" w:right="-36"/>
              <w:jc w:val="both"/>
              <w:rPr>
                <w:rFonts w:cs="Arial"/>
                <w:sz w:val="22"/>
                <w:szCs w:val="22"/>
              </w:rPr>
            </w:pPr>
            <w:r w:rsidRPr="001D2A16">
              <w:rPr>
                <w:rFonts w:cs="Arial"/>
                <w:sz w:val="22"/>
                <w:szCs w:val="22"/>
              </w:rPr>
              <w:t>Within 1 year</w:t>
            </w:r>
          </w:p>
        </w:tc>
        <w:tc>
          <w:tcPr>
            <w:tcW w:w="1642" w:type="dxa"/>
            <w:hideMark/>
          </w:tcPr>
          <w:p w14:paraId="4FBBD049" w14:textId="77777777" w:rsidR="001D2A16" w:rsidRPr="001D2A16" w:rsidRDefault="001D2A16" w:rsidP="001D2A16">
            <w:pPr>
              <w:spacing w:line="380" w:lineRule="exact"/>
              <w:ind w:left="-15" w:right="180" w:firstLine="15"/>
              <w:jc w:val="right"/>
              <w:rPr>
                <w:rFonts w:cs="Arial"/>
                <w:sz w:val="22"/>
                <w:szCs w:val="22"/>
                <w:cs/>
              </w:rPr>
            </w:pPr>
            <w:r w:rsidRPr="001D2A16">
              <w:rPr>
                <w:rFonts w:cs="Arial"/>
                <w:sz w:val="22"/>
                <w:szCs w:val="22"/>
              </w:rPr>
              <w:t>0.1</w:t>
            </w:r>
          </w:p>
        </w:tc>
        <w:tc>
          <w:tcPr>
            <w:tcW w:w="1643" w:type="dxa"/>
            <w:hideMark/>
          </w:tcPr>
          <w:p w14:paraId="73326C43" w14:textId="77777777" w:rsidR="001D2A16" w:rsidRPr="001D2A16" w:rsidRDefault="001D2A16" w:rsidP="001D2A16">
            <w:pPr>
              <w:spacing w:line="380" w:lineRule="exact"/>
              <w:ind w:left="-15" w:right="180" w:firstLine="15"/>
              <w:jc w:val="right"/>
              <w:rPr>
                <w:rFonts w:cs="Arial"/>
                <w:sz w:val="22"/>
                <w:szCs w:val="22"/>
                <w:cs/>
              </w:rPr>
            </w:pPr>
            <w:r w:rsidRPr="001D2A16">
              <w:rPr>
                <w:rFonts w:cs="Arial"/>
                <w:sz w:val="22"/>
                <w:szCs w:val="22"/>
              </w:rPr>
              <w:t>-</w:t>
            </w:r>
          </w:p>
        </w:tc>
        <w:tc>
          <w:tcPr>
            <w:tcW w:w="1642" w:type="dxa"/>
            <w:hideMark/>
          </w:tcPr>
          <w:p w14:paraId="70704E2F" w14:textId="77777777" w:rsidR="001D2A16" w:rsidRPr="001D2A16" w:rsidRDefault="001D2A16" w:rsidP="001D2A16">
            <w:pPr>
              <w:spacing w:line="380" w:lineRule="exact"/>
              <w:ind w:left="-15" w:right="180" w:firstLine="15"/>
              <w:jc w:val="right"/>
              <w:rPr>
                <w:rFonts w:cs="Arial"/>
                <w:sz w:val="22"/>
                <w:szCs w:val="22"/>
              </w:rPr>
            </w:pPr>
            <w:r w:rsidRPr="001D2A16">
              <w:rPr>
                <w:rFonts w:cs="Arial"/>
                <w:sz w:val="22"/>
                <w:szCs w:val="22"/>
              </w:rPr>
              <w:t>-</w:t>
            </w:r>
          </w:p>
        </w:tc>
        <w:tc>
          <w:tcPr>
            <w:tcW w:w="1643" w:type="dxa"/>
            <w:hideMark/>
          </w:tcPr>
          <w:p w14:paraId="1F74470E" w14:textId="77777777" w:rsidR="001D2A16" w:rsidRPr="001D2A16" w:rsidRDefault="001D2A16" w:rsidP="001D2A16">
            <w:pPr>
              <w:spacing w:line="380" w:lineRule="exact"/>
              <w:ind w:left="-15" w:right="180" w:firstLine="15"/>
              <w:jc w:val="right"/>
              <w:rPr>
                <w:rFonts w:cs="Arial"/>
                <w:sz w:val="22"/>
                <w:szCs w:val="22"/>
              </w:rPr>
            </w:pPr>
            <w:r w:rsidRPr="001D2A16">
              <w:rPr>
                <w:rFonts w:cs="Arial"/>
                <w:sz w:val="22"/>
                <w:szCs w:val="22"/>
              </w:rPr>
              <w:t>-</w:t>
            </w:r>
          </w:p>
        </w:tc>
      </w:tr>
      <w:tr w:rsidR="001D2A16" w:rsidRPr="001D2A16" w14:paraId="36A7664D" w14:textId="77777777" w:rsidTr="005A2B55">
        <w:trPr>
          <w:trHeight w:val="80"/>
        </w:trPr>
        <w:tc>
          <w:tcPr>
            <w:tcW w:w="2700" w:type="dxa"/>
            <w:hideMark/>
          </w:tcPr>
          <w:p w14:paraId="26BD72C3" w14:textId="77777777" w:rsidR="001D2A16" w:rsidRPr="001D2A16" w:rsidRDefault="001D2A16" w:rsidP="001D2A16">
            <w:pPr>
              <w:tabs>
                <w:tab w:val="left" w:pos="900"/>
              </w:tabs>
              <w:spacing w:line="380" w:lineRule="exact"/>
              <w:ind w:left="165" w:right="-36"/>
              <w:jc w:val="both"/>
              <w:rPr>
                <w:rFonts w:cs="Arial"/>
                <w:sz w:val="22"/>
                <w:szCs w:val="22"/>
              </w:rPr>
            </w:pPr>
            <w:r w:rsidRPr="001D2A16">
              <w:rPr>
                <w:rFonts w:cs="Arial"/>
                <w:sz w:val="22"/>
                <w:szCs w:val="22"/>
              </w:rPr>
              <w:t>Over 1 and up to 5 years</w:t>
            </w:r>
          </w:p>
        </w:tc>
        <w:tc>
          <w:tcPr>
            <w:tcW w:w="1642" w:type="dxa"/>
            <w:hideMark/>
          </w:tcPr>
          <w:p w14:paraId="4CE85CE9" w14:textId="77777777" w:rsidR="001D2A16" w:rsidRPr="005A2B55" w:rsidRDefault="001D2A16" w:rsidP="005A2B55">
            <w:pPr>
              <w:tabs>
                <w:tab w:val="decimal" w:pos="2140"/>
              </w:tabs>
              <w:spacing w:line="380" w:lineRule="exact"/>
              <w:ind w:left="-15" w:right="180" w:firstLine="15"/>
              <w:jc w:val="right"/>
              <w:rPr>
                <w:rFonts w:cs="Arial"/>
                <w:sz w:val="22"/>
                <w:szCs w:val="22"/>
                <w:cs/>
              </w:rPr>
            </w:pPr>
            <w:r w:rsidRPr="005A2B55">
              <w:rPr>
                <w:rFonts w:cs="Arial"/>
                <w:sz w:val="22"/>
                <w:szCs w:val="22"/>
              </w:rPr>
              <w:t>0.4</w:t>
            </w:r>
          </w:p>
        </w:tc>
        <w:tc>
          <w:tcPr>
            <w:tcW w:w="1643" w:type="dxa"/>
            <w:hideMark/>
          </w:tcPr>
          <w:p w14:paraId="094127B8" w14:textId="77777777" w:rsidR="001D2A16" w:rsidRPr="005A2B55" w:rsidRDefault="001D2A16" w:rsidP="005A2B55">
            <w:pPr>
              <w:tabs>
                <w:tab w:val="decimal" w:pos="2140"/>
              </w:tabs>
              <w:spacing w:line="380" w:lineRule="exact"/>
              <w:ind w:left="-15" w:right="180" w:firstLine="15"/>
              <w:jc w:val="right"/>
              <w:rPr>
                <w:rFonts w:cs="Arial"/>
                <w:sz w:val="22"/>
                <w:szCs w:val="22"/>
                <w:cs/>
              </w:rPr>
            </w:pPr>
            <w:r w:rsidRPr="005A2B55">
              <w:rPr>
                <w:rFonts w:cs="Arial"/>
                <w:sz w:val="22"/>
                <w:szCs w:val="22"/>
              </w:rPr>
              <w:t>0.5</w:t>
            </w:r>
          </w:p>
        </w:tc>
        <w:tc>
          <w:tcPr>
            <w:tcW w:w="1642" w:type="dxa"/>
            <w:hideMark/>
          </w:tcPr>
          <w:p w14:paraId="239D85DA" w14:textId="77777777" w:rsidR="001D2A16" w:rsidRPr="005A2B55" w:rsidRDefault="001D2A16" w:rsidP="005A2B55">
            <w:pPr>
              <w:tabs>
                <w:tab w:val="decimal" w:pos="2140"/>
              </w:tabs>
              <w:spacing w:line="380" w:lineRule="exact"/>
              <w:ind w:left="-15" w:right="180" w:firstLine="15"/>
              <w:jc w:val="right"/>
              <w:rPr>
                <w:rFonts w:cs="Arial"/>
                <w:sz w:val="22"/>
                <w:szCs w:val="22"/>
              </w:rPr>
            </w:pPr>
            <w:r w:rsidRPr="005A2B55">
              <w:rPr>
                <w:rFonts w:cs="Arial"/>
                <w:sz w:val="22"/>
                <w:szCs w:val="22"/>
              </w:rPr>
              <w:t>-</w:t>
            </w:r>
          </w:p>
        </w:tc>
        <w:tc>
          <w:tcPr>
            <w:tcW w:w="1643" w:type="dxa"/>
            <w:hideMark/>
          </w:tcPr>
          <w:p w14:paraId="6D24C506" w14:textId="77777777" w:rsidR="001D2A16" w:rsidRPr="005A2B55" w:rsidRDefault="001D2A16" w:rsidP="005A2B55">
            <w:pPr>
              <w:tabs>
                <w:tab w:val="decimal" w:pos="2140"/>
              </w:tabs>
              <w:spacing w:line="380" w:lineRule="exact"/>
              <w:ind w:left="-15" w:right="180" w:firstLine="15"/>
              <w:jc w:val="right"/>
              <w:rPr>
                <w:rFonts w:cs="Arial"/>
                <w:sz w:val="22"/>
                <w:szCs w:val="22"/>
              </w:rPr>
            </w:pPr>
            <w:r w:rsidRPr="005A2B55">
              <w:rPr>
                <w:rFonts w:cs="Arial"/>
                <w:sz w:val="22"/>
                <w:szCs w:val="22"/>
              </w:rPr>
              <w:t>-</w:t>
            </w:r>
          </w:p>
        </w:tc>
      </w:tr>
    </w:tbl>
    <w:p w14:paraId="29E5B3BE" w14:textId="7F4EE66D" w:rsidR="00455633" w:rsidRPr="008729FD" w:rsidRDefault="00823F03" w:rsidP="00455633">
      <w:pPr>
        <w:tabs>
          <w:tab w:val="left" w:pos="2880"/>
          <w:tab w:val="left" w:pos="5760"/>
          <w:tab w:val="decimal" w:pos="6660"/>
          <w:tab w:val="left" w:pos="7110"/>
          <w:tab w:val="decimal" w:pos="7920"/>
        </w:tabs>
        <w:spacing w:before="240" w:after="120" w:line="380" w:lineRule="exact"/>
        <w:ind w:left="547" w:right="-43" w:hanging="547"/>
        <w:jc w:val="both"/>
        <w:rPr>
          <w:rFonts w:cs="Arial"/>
          <w:b/>
          <w:bCs/>
          <w:sz w:val="22"/>
          <w:szCs w:val="22"/>
        </w:rPr>
      </w:pPr>
      <w:r>
        <w:rPr>
          <w:rFonts w:cs="Arial"/>
          <w:b/>
          <w:bCs/>
          <w:sz w:val="22"/>
          <w:szCs w:val="22"/>
        </w:rPr>
        <w:t>16.</w:t>
      </w:r>
      <w:r w:rsidR="001D2A16">
        <w:rPr>
          <w:rFonts w:cs="Arial"/>
          <w:b/>
          <w:bCs/>
          <w:sz w:val="22"/>
          <w:szCs w:val="22"/>
        </w:rPr>
        <w:t>3</w:t>
      </w:r>
      <w:r w:rsidR="00455633">
        <w:rPr>
          <w:rFonts w:cs="Arial"/>
          <w:b/>
          <w:bCs/>
          <w:sz w:val="22"/>
          <w:szCs w:val="22"/>
        </w:rPr>
        <w:tab/>
      </w:r>
      <w:r w:rsidR="00455633" w:rsidRPr="008729FD">
        <w:rPr>
          <w:rFonts w:cs="Arial"/>
          <w:b/>
          <w:bCs/>
          <w:sz w:val="22"/>
          <w:szCs w:val="22"/>
        </w:rPr>
        <w:t>Subcontracted work commitments</w:t>
      </w:r>
    </w:p>
    <w:p w14:paraId="6C2D597C" w14:textId="488C194E" w:rsidR="00455633" w:rsidRPr="008729FD" w:rsidRDefault="00455633" w:rsidP="00455633">
      <w:pPr>
        <w:tabs>
          <w:tab w:val="left" w:pos="2880"/>
          <w:tab w:val="left" w:pos="5760"/>
          <w:tab w:val="decimal" w:pos="6660"/>
          <w:tab w:val="left" w:pos="7110"/>
          <w:tab w:val="decimal" w:pos="7920"/>
        </w:tabs>
        <w:spacing w:before="120" w:after="120" w:line="380" w:lineRule="exact"/>
        <w:ind w:left="540" w:right="-43" w:hanging="540"/>
        <w:jc w:val="thaiDistribute"/>
        <w:rPr>
          <w:rFonts w:cs="Arial"/>
          <w:sz w:val="22"/>
          <w:szCs w:val="22"/>
        </w:rPr>
      </w:pPr>
      <w:r>
        <w:rPr>
          <w:rFonts w:cs="Arial"/>
          <w:sz w:val="22"/>
          <w:szCs w:val="22"/>
        </w:rPr>
        <w:tab/>
      </w:r>
      <w:r w:rsidRPr="008729FD">
        <w:rPr>
          <w:rFonts w:cs="Arial"/>
          <w:sz w:val="22"/>
          <w:szCs w:val="22"/>
        </w:rPr>
        <w:t xml:space="preserve">As </w:t>
      </w:r>
      <w:proofErr w:type="gramStart"/>
      <w:r w:rsidRPr="008729FD">
        <w:rPr>
          <w:rFonts w:cs="Arial"/>
          <w:sz w:val="22"/>
          <w:szCs w:val="22"/>
        </w:rPr>
        <w:t>at</w:t>
      </w:r>
      <w:proofErr w:type="gramEnd"/>
      <w:r w:rsidRPr="008729FD">
        <w:rPr>
          <w:rFonts w:cs="Arial"/>
          <w:sz w:val="22"/>
          <w:szCs w:val="22"/>
        </w:rPr>
        <w:t xml:space="preserve"> </w:t>
      </w:r>
      <w:r w:rsidR="008B670B">
        <w:rPr>
          <w:rFonts w:cs="Arial"/>
          <w:sz w:val="22"/>
          <w:szCs w:val="22"/>
        </w:rPr>
        <w:t>30 June</w:t>
      </w:r>
      <w:r w:rsidR="00823F03">
        <w:rPr>
          <w:rFonts w:cs="Arial"/>
          <w:sz w:val="22"/>
          <w:szCs w:val="22"/>
        </w:rPr>
        <w:t xml:space="preserve"> 2022</w:t>
      </w:r>
      <w:r w:rsidRPr="008729FD">
        <w:rPr>
          <w:rFonts w:cs="Arial"/>
          <w:sz w:val="22"/>
          <w:szCs w:val="22"/>
        </w:rPr>
        <w:t xml:space="preserve">, the </w:t>
      </w:r>
      <w:r>
        <w:rPr>
          <w:rFonts w:cs="Arial"/>
          <w:sz w:val="22"/>
          <w:szCs w:val="22"/>
        </w:rPr>
        <w:t>Group</w:t>
      </w:r>
      <w:r w:rsidRPr="008729FD">
        <w:rPr>
          <w:rFonts w:cs="Arial"/>
          <w:sz w:val="22"/>
          <w:szCs w:val="22"/>
        </w:rPr>
        <w:t xml:space="preserve"> had outstanding commitments in respect of subcontracted works of Baht </w:t>
      </w:r>
      <w:r w:rsidR="00C95F06">
        <w:rPr>
          <w:rFonts w:cs="Arial"/>
          <w:sz w:val="22"/>
          <w:szCs w:val="22"/>
        </w:rPr>
        <w:t xml:space="preserve">4.7 </w:t>
      </w:r>
      <w:r w:rsidRPr="008729FD">
        <w:rPr>
          <w:rFonts w:cs="Arial"/>
          <w:sz w:val="22"/>
          <w:szCs w:val="22"/>
        </w:rPr>
        <w:t>million</w:t>
      </w:r>
      <w:r w:rsidR="00823F03">
        <w:rPr>
          <w:rFonts w:cs="Arial"/>
          <w:sz w:val="22"/>
          <w:szCs w:val="22"/>
        </w:rPr>
        <w:t xml:space="preserve"> (the Company only: Baht 1.</w:t>
      </w:r>
      <w:r w:rsidR="00C95F06">
        <w:rPr>
          <w:rFonts w:cs="Arial"/>
          <w:sz w:val="22"/>
          <w:szCs w:val="22"/>
        </w:rPr>
        <w:t>8</w:t>
      </w:r>
      <w:r w:rsidR="00823F03">
        <w:rPr>
          <w:rFonts w:cs="Arial"/>
          <w:sz w:val="22"/>
          <w:szCs w:val="22"/>
        </w:rPr>
        <w:t xml:space="preserve"> million</w:t>
      </w:r>
      <w:r w:rsidR="00C95F06">
        <w:rPr>
          <w:rFonts w:cs="Arial"/>
          <w:sz w:val="22"/>
          <w:szCs w:val="22"/>
        </w:rPr>
        <w:t xml:space="preserve"> </w:t>
      </w:r>
      <w:r w:rsidR="00C95F06">
        <w:rPr>
          <w:sz w:val="22"/>
          <w:szCs w:val="24"/>
        </w:rPr>
        <w:t>31 December 2021: Baht 2.4 million</w:t>
      </w:r>
      <w:r w:rsidR="00823F03">
        <w:rPr>
          <w:rFonts w:cs="Arial"/>
          <w:sz w:val="22"/>
          <w:szCs w:val="22"/>
        </w:rPr>
        <w:t>).</w:t>
      </w:r>
      <w:r>
        <w:rPr>
          <w:rFonts w:cs="Arial"/>
          <w:sz w:val="22"/>
          <w:szCs w:val="22"/>
        </w:rPr>
        <w:t xml:space="preserve"> </w:t>
      </w:r>
    </w:p>
    <w:p w14:paraId="764B3303" w14:textId="1DB666B5" w:rsidR="00455633" w:rsidRPr="00C36BB7" w:rsidRDefault="00823F03" w:rsidP="00455633">
      <w:pPr>
        <w:tabs>
          <w:tab w:val="left" w:pos="2880"/>
          <w:tab w:val="left" w:pos="5760"/>
          <w:tab w:val="decimal" w:pos="6660"/>
          <w:tab w:val="left" w:pos="7110"/>
          <w:tab w:val="decimal" w:pos="7920"/>
        </w:tabs>
        <w:spacing w:before="120" w:after="120" w:line="380" w:lineRule="exact"/>
        <w:ind w:left="540" w:right="-43" w:hanging="540"/>
        <w:jc w:val="both"/>
        <w:rPr>
          <w:rFonts w:cs="Arial"/>
          <w:b/>
          <w:bCs/>
          <w:sz w:val="22"/>
          <w:szCs w:val="22"/>
        </w:rPr>
      </w:pPr>
      <w:r>
        <w:rPr>
          <w:rFonts w:cs="Arial"/>
          <w:b/>
          <w:bCs/>
          <w:sz w:val="22"/>
          <w:szCs w:val="22"/>
        </w:rPr>
        <w:t>16.</w:t>
      </w:r>
      <w:r w:rsidR="001D2A16">
        <w:rPr>
          <w:rFonts w:cs="Arial"/>
          <w:b/>
          <w:bCs/>
          <w:sz w:val="22"/>
          <w:szCs w:val="22"/>
        </w:rPr>
        <w:t>4</w:t>
      </w:r>
      <w:r w:rsidR="00455633" w:rsidRPr="00C36BB7">
        <w:rPr>
          <w:rFonts w:cs="Arial"/>
          <w:b/>
          <w:bCs/>
          <w:sz w:val="22"/>
          <w:szCs w:val="22"/>
        </w:rPr>
        <w:t xml:space="preserve"> </w:t>
      </w:r>
      <w:r w:rsidR="00455633" w:rsidRPr="00C36BB7">
        <w:rPr>
          <w:rFonts w:cs="Arial"/>
          <w:b/>
          <w:bCs/>
          <w:sz w:val="22"/>
          <w:szCs w:val="22"/>
        </w:rPr>
        <w:tab/>
        <w:t>Royalty fee and marketing fee commitments</w:t>
      </w:r>
    </w:p>
    <w:p w14:paraId="3DF0F3C6" w14:textId="35AA9CA2" w:rsidR="00455633" w:rsidRPr="004820D7" w:rsidRDefault="00455633" w:rsidP="00455633">
      <w:pPr>
        <w:tabs>
          <w:tab w:val="left" w:pos="2880"/>
          <w:tab w:val="left" w:pos="5760"/>
          <w:tab w:val="decimal" w:pos="6660"/>
          <w:tab w:val="left" w:pos="7110"/>
          <w:tab w:val="decimal" w:pos="7920"/>
        </w:tabs>
        <w:spacing w:before="120" w:after="120" w:line="380" w:lineRule="exact"/>
        <w:ind w:left="540" w:right="-43" w:hanging="540"/>
        <w:jc w:val="thaiDistribute"/>
        <w:rPr>
          <w:rFonts w:cs="Arial"/>
          <w:sz w:val="22"/>
          <w:szCs w:val="22"/>
        </w:rPr>
      </w:pPr>
      <w:r w:rsidRPr="004820D7">
        <w:rPr>
          <w:rFonts w:cs="Arial"/>
          <w:sz w:val="22"/>
          <w:szCs w:val="22"/>
        </w:rPr>
        <w:tab/>
        <w:t xml:space="preserve">The subsidiary has commitment from </w:t>
      </w:r>
      <w:r>
        <w:rPr>
          <w:rFonts w:cs="Arial"/>
          <w:sz w:val="22"/>
          <w:szCs w:val="22"/>
        </w:rPr>
        <w:t xml:space="preserve">entering into the </w:t>
      </w:r>
      <w:r w:rsidRPr="0059106A">
        <w:rPr>
          <w:rFonts w:cs="Arial"/>
          <w:sz w:val="22"/>
          <w:szCs w:val="22"/>
        </w:rPr>
        <w:t>Franchise</w:t>
      </w:r>
      <w:r w:rsidR="00F01AF4" w:rsidRPr="00F01AF4">
        <w:rPr>
          <w:rFonts w:cs="Arial"/>
          <w:sz w:val="22"/>
          <w:szCs w:val="22"/>
        </w:rPr>
        <w:t xml:space="preserve"> </w:t>
      </w:r>
      <w:r w:rsidR="00F01AF4" w:rsidRPr="0059106A">
        <w:rPr>
          <w:rFonts w:cs="Arial"/>
          <w:sz w:val="22"/>
          <w:szCs w:val="22"/>
        </w:rPr>
        <w:t>Agreement</w:t>
      </w:r>
      <w:r w:rsidR="006304E0">
        <w:rPr>
          <w:rFonts w:cs="Arial"/>
          <w:sz w:val="22"/>
          <w:szCs w:val="22"/>
        </w:rPr>
        <w:t xml:space="preserve"> in February 2018</w:t>
      </w:r>
      <w:r w:rsidRPr="004820D7">
        <w:rPr>
          <w:rFonts w:cs="Arial"/>
          <w:sz w:val="22"/>
          <w:szCs w:val="22"/>
        </w:rPr>
        <w:t xml:space="preserve">. The subsidiary </w:t>
      </w:r>
      <w:proofErr w:type="gramStart"/>
      <w:r>
        <w:rPr>
          <w:rFonts w:cs="Arial"/>
          <w:sz w:val="22"/>
          <w:szCs w:val="22"/>
        </w:rPr>
        <w:t>has to</w:t>
      </w:r>
      <w:proofErr w:type="gramEnd"/>
      <w:r w:rsidRPr="004820D7">
        <w:rPr>
          <w:rFonts w:cs="Arial"/>
          <w:sz w:val="22"/>
          <w:szCs w:val="22"/>
        </w:rPr>
        <w:t xml:space="preserve"> pay a royalty fee and marketing fee </w:t>
      </w:r>
      <w:r>
        <w:rPr>
          <w:rFonts w:cs="Arial"/>
          <w:sz w:val="22"/>
          <w:szCs w:val="22"/>
        </w:rPr>
        <w:t>at</w:t>
      </w:r>
      <w:r w:rsidRPr="004820D7">
        <w:rPr>
          <w:rFonts w:cs="Arial"/>
          <w:sz w:val="22"/>
          <w:szCs w:val="22"/>
        </w:rPr>
        <w:t xml:space="preserve"> 6% and 4% of revenue</w:t>
      </w:r>
      <w:r w:rsidR="006304E0" w:rsidRPr="006304E0">
        <w:rPr>
          <w:rFonts w:cs="Arial"/>
          <w:sz w:val="22"/>
          <w:szCs w:val="22"/>
        </w:rPr>
        <w:t xml:space="preserve"> </w:t>
      </w:r>
      <w:r w:rsidR="006304E0">
        <w:rPr>
          <w:rFonts w:cs="Arial"/>
          <w:sz w:val="22"/>
          <w:szCs w:val="22"/>
        </w:rPr>
        <w:t>on an annual basis</w:t>
      </w:r>
      <w:r>
        <w:rPr>
          <w:rFonts w:cs="Arial"/>
          <w:sz w:val="22"/>
          <w:szCs w:val="22"/>
        </w:rPr>
        <w:t>.</w:t>
      </w:r>
      <w:r w:rsidRPr="004820D7">
        <w:rPr>
          <w:rFonts w:cs="Arial"/>
          <w:sz w:val="22"/>
          <w:szCs w:val="22"/>
        </w:rPr>
        <w:t xml:space="preserve"> The </w:t>
      </w:r>
      <w:r w:rsidRPr="0059106A">
        <w:rPr>
          <w:rFonts w:cs="Arial"/>
          <w:sz w:val="22"/>
          <w:szCs w:val="22"/>
        </w:rPr>
        <w:t xml:space="preserve">Franchise Agreement </w:t>
      </w:r>
      <w:r w:rsidR="00523BDD">
        <w:rPr>
          <w:rFonts w:cs="Arial"/>
          <w:sz w:val="22"/>
          <w:szCs w:val="22"/>
        </w:rPr>
        <w:t>covered a</w:t>
      </w:r>
      <w:r w:rsidRPr="004820D7">
        <w:rPr>
          <w:rFonts w:cs="Arial"/>
          <w:sz w:val="22"/>
          <w:szCs w:val="22"/>
        </w:rPr>
        <w:t xml:space="preserve"> period of 8 years which can be extended for a further 4 years. </w:t>
      </w:r>
      <w:r w:rsidRPr="001B4790">
        <w:rPr>
          <w:rFonts w:cs="Arial"/>
          <w:sz w:val="22"/>
        </w:rPr>
        <w:t xml:space="preserve">However, the </w:t>
      </w:r>
      <w:r w:rsidRPr="0059106A">
        <w:rPr>
          <w:rFonts w:cs="Arial"/>
          <w:sz w:val="22"/>
          <w:szCs w:val="22"/>
        </w:rPr>
        <w:t xml:space="preserve">Franchise Agreement </w:t>
      </w:r>
      <w:r w:rsidRPr="001B4790">
        <w:rPr>
          <w:rFonts w:cs="Arial"/>
          <w:sz w:val="22"/>
        </w:rPr>
        <w:t xml:space="preserve">stipulates that, for a period of 10 years, if the subsidiary’s annual net profit from operation of the </w:t>
      </w:r>
      <w:r>
        <w:rPr>
          <w:rFonts w:cs="Arial"/>
          <w:sz w:val="22"/>
        </w:rPr>
        <w:t>franchise</w:t>
      </w:r>
      <w:r w:rsidRPr="001B4790">
        <w:rPr>
          <w:rFonts w:cs="Arial"/>
          <w:sz w:val="22"/>
        </w:rPr>
        <w:t xml:space="preserve"> is less than the guaranteed amount </w:t>
      </w:r>
      <w:r>
        <w:rPr>
          <w:rFonts w:cs="Arial"/>
          <w:sz w:val="22"/>
        </w:rPr>
        <w:t>stipulated</w:t>
      </w:r>
      <w:r w:rsidRPr="001B4790">
        <w:rPr>
          <w:rFonts w:cs="Arial"/>
          <w:sz w:val="22"/>
        </w:rPr>
        <w:t xml:space="preserve"> in the agreement, the subsidiary can deduct the guaranteed amount from the annual royalty and marketing fees required to be paid </w:t>
      </w:r>
      <w:r>
        <w:rPr>
          <w:rFonts w:cs="Arial"/>
          <w:sz w:val="22"/>
        </w:rPr>
        <w:t>by</w:t>
      </w:r>
      <w:r w:rsidRPr="001B4790">
        <w:rPr>
          <w:rFonts w:cs="Arial"/>
          <w:sz w:val="22"/>
        </w:rPr>
        <w:t xml:space="preserve"> the </w:t>
      </w:r>
      <w:r>
        <w:rPr>
          <w:rFonts w:cs="Arial"/>
          <w:sz w:val="22"/>
        </w:rPr>
        <w:t>subsidiary</w:t>
      </w:r>
      <w:r w:rsidRPr="001B4790">
        <w:rPr>
          <w:rFonts w:cs="Arial"/>
          <w:sz w:val="22"/>
        </w:rPr>
        <w:t xml:space="preserve">. If the royalty and marketing fees are not sufficient to compensate for the difference between the net profit and the annual guaranteed amount, </w:t>
      </w:r>
      <w:r>
        <w:rPr>
          <w:rFonts w:cs="Arial"/>
          <w:sz w:val="22"/>
          <w:szCs w:val="22"/>
        </w:rPr>
        <w:t>the</w:t>
      </w:r>
      <w:r w:rsidRPr="0059106A">
        <w:rPr>
          <w:rFonts w:cs="Arial"/>
          <w:sz w:val="22"/>
          <w:szCs w:val="22"/>
        </w:rPr>
        <w:t xml:space="preserve"> company, who is the owner of the</w:t>
      </w:r>
      <w:r>
        <w:rPr>
          <w:rFonts w:cs="Arial"/>
          <w:sz w:val="22"/>
          <w:szCs w:val="22"/>
        </w:rPr>
        <w:t xml:space="preserve"> </w:t>
      </w:r>
      <w:r w:rsidRPr="0059106A">
        <w:rPr>
          <w:rFonts w:cs="Arial"/>
          <w:sz w:val="22"/>
          <w:szCs w:val="22"/>
        </w:rPr>
        <w:t>franchise</w:t>
      </w:r>
      <w:r w:rsidRPr="001B4790">
        <w:rPr>
          <w:rFonts w:cs="Arial"/>
          <w:sz w:val="22"/>
        </w:rPr>
        <w:t>, is to pay the difference when notified by the subsidiary.</w:t>
      </w:r>
    </w:p>
    <w:p w14:paraId="5FC4CC2B" w14:textId="7CE15DE2" w:rsidR="00455633" w:rsidRPr="004D2D1D" w:rsidRDefault="00823F03" w:rsidP="00455633">
      <w:pPr>
        <w:tabs>
          <w:tab w:val="left" w:pos="2880"/>
          <w:tab w:val="left" w:pos="5760"/>
          <w:tab w:val="decimal" w:pos="6660"/>
          <w:tab w:val="left" w:pos="7110"/>
          <w:tab w:val="decimal" w:pos="7920"/>
        </w:tabs>
        <w:spacing w:before="120" w:after="120" w:line="380" w:lineRule="exact"/>
        <w:ind w:left="540" w:right="-43" w:hanging="540"/>
        <w:jc w:val="both"/>
        <w:rPr>
          <w:rFonts w:cs="Arial"/>
          <w:b/>
          <w:bCs/>
          <w:sz w:val="22"/>
          <w:szCs w:val="22"/>
        </w:rPr>
      </w:pPr>
      <w:r>
        <w:rPr>
          <w:rFonts w:cs="Arial"/>
          <w:b/>
          <w:bCs/>
          <w:sz w:val="22"/>
          <w:szCs w:val="22"/>
        </w:rPr>
        <w:t>16.</w:t>
      </w:r>
      <w:r w:rsidR="001D2A16">
        <w:rPr>
          <w:rFonts w:cs="Arial"/>
          <w:b/>
          <w:bCs/>
          <w:sz w:val="22"/>
          <w:szCs w:val="22"/>
        </w:rPr>
        <w:t>5</w:t>
      </w:r>
      <w:r w:rsidR="00455633" w:rsidRPr="004D2D1D">
        <w:rPr>
          <w:rFonts w:cs="Arial"/>
          <w:b/>
          <w:bCs/>
          <w:sz w:val="22"/>
          <w:szCs w:val="22"/>
        </w:rPr>
        <w:tab/>
        <w:t>Guarantees</w:t>
      </w:r>
    </w:p>
    <w:p w14:paraId="42C91C80" w14:textId="56663127" w:rsidR="00823F03" w:rsidRDefault="00823F03" w:rsidP="00455633">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Pr>
          <w:rFonts w:cs="Arial"/>
          <w:sz w:val="22"/>
          <w:szCs w:val="22"/>
        </w:rPr>
        <w:t xml:space="preserve">As </w:t>
      </w:r>
      <w:proofErr w:type="gramStart"/>
      <w:r>
        <w:rPr>
          <w:rFonts w:cs="Arial"/>
          <w:sz w:val="22"/>
          <w:szCs w:val="22"/>
        </w:rPr>
        <w:t>at</w:t>
      </w:r>
      <w:proofErr w:type="gramEnd"/>
      <w:r>
        <w:rPr>
          <w:rFonts w:cs="Arial"/>
          <w:sz w:val="22"/>
          <w:szCs w:val="22"/>
        </w:rPr>
        <w:t xml:space="preserve"> </w:t>
      </w:r>
      <w:r w:rsidR="008B670B">
        <w:rPr>
          <w:rFonts w:cs="Arial"/>
          <w:sz w:val="22"/>
          <w:szCs w:val="22"/>
        </w:rPr>
        <w:t>30 June</w:t>
      </w:r>
      <w:r>
        <w:rPr>
          <w:rFonts w:cs="Arial"/>
          <w:sz w:val="22"/>
          <w:szCs w:val="22"/>
        </w:rPr>
        <w:t xml:space="preserve"> 2022, significant guarantees are as follow.</w:t>
      </w:r>
    </w:p>
    <w:p w14:paraId="1BD97446" w14:textId="25856331" w:rsidR="00455633" w:rsidRPr="00A33185" w:rsidRDefault="00455633" w:rsidP="00455633">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sidRPr="00A33185">
        <w:rPr>
          <w:rFonts w:cs="Arial"/>
          <w:sz w:val="22"/>
          <w:szCs w:val="22"/>
        </w:rPr>
        <w:t>(</w:t>
      </w:r>
      <w:r w:rsidR="00523BDD">
        <w:rPr>
          <w:rFonts w:cs="Arial"/>
          <w:sz w:val="22"/>
          <w:szCs w:val="22"/>
        </w:rPr>
        <w:t>1</w:t>
      </w:r>
      <w:r w:rsidRPr="00A33185">
        <w:rPr>
          <w:rFonts w:cs="Arial"/>
          <w:sz w:val="22"/>
          <w:szCs w:val="22"/>
        </w:rPr>
        <w:t>)</w:t>
      </w:r>
      <w:r>
        <w:rPr>
          <w:rFonts w:cs="Arial"/>
          <w:sz w:val="22"/>
          <w:szCs w:val="22"/>
        </w:rPr>
        <w:tab/>
      </w:r>
      <w:r w:rsidR="007B2667">
        <w:rPr>
          <w:rFonts w:cs="Arial"/>
          <w:sz w:val="22"/>
          <w:szCs w:val="22"/>
        </w:rPr>
        <w:t>Th</w:t>
      </w:r>
      <w:r w:rsidRPr="00A33185">
        <w:rPr>
          <w:rFonts w:cs="Arial"/>
          <w:sz w:val="22"/>
          <w:szCs w:val="22"/>
        </w:rPr>
        <w:t xml:space="preserve">e Company has guaranteed bank credit facilities of its subsidiaries amounting to Baht </w:t>
      </w:r>
      <w:r w:rsidR="00C95F06">
        <w:rPr>
          <w:rFonts w:cs="Arial"/>
          <w:sz w:val="22"/>
          <w:szCs w:val="22"/>
        </w:rPr>
        <w:t>63</w:t>
      </w:r>
      <w:r w:rsidRPr="00A33185">
        <w:rPr>
          <w:rFonts w:cs="Arial"/>
          <w:sz w:val="22"/>
          <w:szCs w:val="22"/>
        </w:rPr>
        <w:t xml:space="preserve"> million (</w:t>
      </w:r>
      <w:r w:rsidR="007B2667">
        <w:rPr>
          <w:rFonts w:cs="Arial"/>
          <w:sz w:val="22"/>
          <w:szCs w:val="22"/>
        </w:rPr>
        <w:t>31 December 2021: Baht 96 million</w:t>
      </w:r>
      <w:r w:rsidRPr="00A33185">
        <w:rPr>
          <w:rFonts w:cs="Arial"/>
          <w:sz w:val="22"/>
          <w:szCs w:val="22"/>
        </w:rPr>
        <w:t>) including bank overdraft facilit</w:t>
      </w:r>
      <w:r>
        <w:rPr>
          <w:rFonts w:cs="Arial"/>
          <w:sz w:val="22"/>
          <w:szCs w:val="22"/>
        </w:rPr>
        <w:t>y</w:t>
      </w:r>
      <w:r w:rsidRPr="00A33185">
        <w:rPr>
          <w:rFonts w:cs="Arial"/>
          <w:sz w:val="22"/>
          <w:szCs w:val="22"/>
        </w:rPr>
        <w:t xml:space="preserve"> of </w:t>
      </w:r>
      <w:r w:rsidR="00F01AF4">
        <w:rPr>
          <w:rFonts w:cs="Arial"/>
          <w:sz w:val="22"/>
          <w:szCs w:val="22"/>
        </w:rPr>
        <w:t xml:space="preserve">                         </w:t>
      </w:r>
      <w:r w:rsidRPr="00A33185">
        <w:rPr>
          <w:rFonts w:cs="Arial"/>
          <w:sz w:val="22"/>
          <w:szCs w:val="22"/>
        </w:rPr>
        <w:t xml:space="preserve">Hi Healthcare </w:t>
      </w:r>
      <w:proofErr w:type="spellStart"/>
      <w:r w:rsidRPr="00A33185">
        <w:rPr>
          <w:rFonts w:cs="Arial"/>
          <w:sz w:val="22"/>
          <w:szCs w:val="22"/>
        </w:rPr>
        <w:t>Center</w:t>
      </w:r>
      <w:proofErr w:type="spellEnd"/>
      <w:r w:rsidRPr="00A33185">
        <w:rPr>
          <w:rFonts w:cs="Arial"/>
          <w:sz w:val="22"/>
          <w:szCs w:val="22"/>
        </w:rPr>
        <w:t xml:space="preserve"> Company Limited (“HHC”) </w:t>
      </w:r>
      <w:r w:rsidR="00523BDD">
        <w:rPr>
          <w:rFonts w:cs="Arial"/>
          <w:sz w:val="22"/>
          <w:szCs w:val="22"/>
        </w:rPr>
        <w:t xml:space="preserve">of </w:t>
      </w:r>
      <w:r w:rsidRPr="00A33185">
        <w:rPr>
          <w:rFonts w:cs="Arial"/>
          <w:sz w:val="22"/>
          <w:szCs w:val="22"/>
        </w:rPr>
        <w:t xml:space="preserve">Baht </w:t>
      </w:r>
      <w:r w:rsidR="00D42CF9">
        <w:rPr>
          <w:rFonts w:cs="Arial"/>
          <w:sz w:val="22"/>
          <w:szCs w:val="22"/>
        </w:rPr>
        <w:t>10</w:t>
      </w:r>
      <w:r w:rsidRPr="00A33185">
        <w:rPr>
          <w:rFonts w:cs="Arial"/>
          <w:sz w:val="22"/>
          <w:szCs w:val="22"/>
        </w:rPr>
        <w:t xml:space="preserve"> million</w:t>
      </w:r>
      <w:r w:rsidR="00F37705">
        <w:rPr>
          <w:rFonts w:cs="Arial"/>
          <w:sz w:val="22"/>
          <w:szCs w:val="22"/>
        </w:rPr>
        <w:t xml:space="preserve"> (31 December 2021: Baht 9.9 million)</w:t>
      </w:r>
      <w:r w:rsidRPr="00A33185">
        <w:rPr>
          <w:rFonts w:cs="Arial"/>
          <w:sz w:val="22"/>
          <w:szCs w:val="22"/>
        </w:rPr>
        <w:t xml:space="preserve">. </w:t>
      </w:r>
      <w:r>
        <w:rPr>
          <w:rFonts w:cs="Arial"/>
          <w:sz w:val="22"/>
          <w:szCs w:val="22"/>
        </w:rPr>
        <w:t xml:space="preserve">Since </w:t>
      </w:r>
      <w:r w:rsidRPr="00A33185">
        <w:rPr>
          <w:rFonts w:cs="Arial"/>
          <w:sz w:val="22"/>
          <w:szCs w:val="22"/>
        </w:rPr>
        <w:t>the temporary cessation business</w:t>
      </w:r>
      <w:r>
        <w:rPr>
          <w:rFonts w:cs="Arial"/>
          <w:sz w:val="22"/>
          <w:szCs w:val="22"/>
        </w:rPr>
        <w:t xml:space="preserve"> of HHC, the Company therefore </w:t>
      </w:r>
      <w:r w:rsidR="00C248CE">
        <w:rPr>
          <w:rFonts w:cs="Arial"/>
          <w:sz w:val="22"/>
          <w:szCs w:val="22"/>
        </w:rPr>
        <w:t>recorded</w:t>
      </w:r>
      <w:r>
        <w:rPr>
          <w:rFonts w:cs="Arial"/>
          <w:sz w:val="22"/>
          <w:szCs w:val="22"/>
        </w:rPr>
        <w:t xml:space="preserve"> provision from guarantee in full</w:t>
      </w:r>
      <w:r w:rsidRPr="00A33185">
        <w:rPr>
          <w:rFonts w:cs="Arial"/>
          <w:sz w:val="22"/>
          <w:szCs w:val="22"/>
        </w:rPr>
        <w:t>.</w:t>
      </w:r>
    </w:p>
    <w:p w14:paraId="004E756E" w14:textId="245838B3" w:rsidR="00455633" w:rsidRDefault="00455633" w:rsidP="00455633">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Pr>
          <w:rFonts w:cs="Arial"/>
          <w:sz w:val="22"/>
          <w:szCs w:val="22"/>
        </w:rPr>
        <w:lastRenderedPageBreak/>
        <w:t>(</w:t>
      </w:r>
      <w:r w:rsidR="00523BDD">
        <w:rPr>
          <w:rFonts w:cs="Arial"/>
          <w:sz w:val="22"/>
          <w:szCs w:val="22"/>
        </w:rPr>
        <w:t>2</w:t>
      </w:r>
      <w:r>
        <w:rPr>
          <w:rFonts w:cs="Arial"/>
          <w:sz w:val="22"/>
          <w:szCs w:val="22"/>
        </w:rPr>
        <w:t>)</w:t>
      </w:r>
      <w:r>
        <w:rPr>
          <w:rFonts w:cs="Arial"/>
          <w:sz w:val="22"/>
          <w:szCs w:val="22"/>
        </w:rPr>
        <w:tab/>
      </w:r>
      <w:r w:rsidR="007B2667">
        <w:rPr>
          <w:rFonts w:cs="Arial"/>
          <w:sz w:val="22"/>
          <w:szCs w:val="22"/>
        </w:rPr>
        <w:t>T</w:t>
      </w:r>
      <w:r w:rsidRPr="0014692E">
        <w:rPr>
          <w:rFonts w:cs="Arial"/>
          <w:sz w:val="22"/>
          <w:szCs w:val="22"/>
        </w:rPr>
        <w:t xml:space="preserve">wo subsidiaries have guaranteed credit facilities of the Company </w:t>
      </w:r>
      <w:r>
        <w:rPr>
          <w:rFonts w:cs="Arial"/>
          <w:sz w:val="22"/>
          <w:szCs w:val="22"/>
        </w:rPr>
        <w:t>totalling</w:t>
      </w:r>
      <w:r w:rsidRPr="0014692E">
        <w:rPr>
          <w:rFonts w:cs="Arial"/>
          <w:sz w:val="22"/>
          <w:szCs w:val="22"/>
        </w:rPr>
        <w:t xml:space="preserve"> Baht </w:t>
      </w:r>
      <w:r w:rsidR="003841B2">
        <w:rPr>
          <w:rFonts w:cs="Arial"/>
          <w:sz w:val="22"/>
          <w:szCs w:val="22"/>
        </w:rPr>
        <w:t>85.1</w:t>
      </w:r>
      <w:r w:rsidRPr="0014692E">
        <w:rPr>
          <w:rFonts w:cs="Arial"/>
          <w:sz w:val="22"/>
          <w:szCs w:val="22"/>
        </w:rPr>
        <w:t xml:space="preserve"> million (</w:t>
      </w:r>
      <w:r w:rsidR="00F37705">
        <w:rPr>
          <w:rFonts w:cs="Arial"/>
          <w:sz w:val="22"/>
          <w:szCs w:val="22"/>
        </w:rPr>
        <w:t>31 December 2021</w:t>
      </w:r>
      <w:r w:rsidRPr="0014692E">
        <w:rPr>
          <w:rFonts w:cs="Arial"/>
          <w:sz w:val="22"/>
          <w:szCs w:val="22"/>
        </w:rPr>
        <w:t xml:space="preserve">: a subsidiary, </w:t>
      </w:r>
      <w:r w:rsidR="00523BDD">
        <w:rPr>
          <w:rFonts w:cs="Arial"/>
          <w:sz w:val="22"/>
          <w:szCs w:val="22"/>
        </w:rPr>
        <w:t>with guarantee of</w:t>
      </w:r>
      <w:r w:rsidRPr="0014692E">
        <w:rPr>
          <w:rFonts w:cs="Arial"/>
          <w:sz w:val="22"/>
          <w:szCs w:val="22"/>
        </w:rPr>
        <w:t xml:space="preserve"> Baht </w:t>
      </w:r>
      <w:r w:rsidR="00F37705">
        <w:rPr>
          <w:rFonts w:cs="Arial"/>
          <w:sz w:val="22"/>
          <w:szCs w:val="22"/>
        </w:rPr>
        <w:t>113</w:t>
      </w:r>
      <w:r w:rsidRPr="0014692E">
        <w:rPr>
          <w:rFonts w:cs="Arial"/>
          <w:sz w:val="22"/>
          <w:szCs w:val="22"/>
        </w:rPr>
        <w:t xml:space="preserve"> million). The subsidiary has guaranteed bank credit facilities of another subsidiary amounting to Baht </w:t>
      </w:r>
      <w:r w:rsidR="003841B2">
        <w:rPr>
          <w:rFonts w:cs="Arial"/>
          <w:sz w:val="22"/>
          <w:szCs w:val="22"/>
        </w:rPr>
        <w:t>10</w:t>
      </w:r>
      <w:r w:rsidRPr="0014692E">
        <w:rPr>
          <w:rFonts w:cs="Arial"/>
          <w:sz w:val="22"/>
          <w:szCs w:val="22"/>
        </w:rPr>
        <w:t xml:space="preserve"> million</w:t>
      </w:r>
      <w:proofErr w:type="gramStart"/>
      <w:r w:rsidRPr="0014692E">
        <w:rPr>
          <w:rFonts w:cs="Arial"/>
          <w:sz w:val="22"/>
          <w:szCs w:val="22"/>
        </w:rPr>
        <w:t xml:space="preserve"> </w:t>
      </w:r>
      <w:r w:rsidR="00F01AF4">
        <w:rPr>
          <w:rFonts w:cs="Arial"/>
          <w:sz w:val="22"/>
          <w:szCs w:val="22"/>
        </w:rPr>
        <w:t xml:space="preserve">  </w:t>
      </w:r>
      <w:r w:rsidRPr="0014692E">
        <w:rPr>
          <w:rFonts w:cs="Arial"/>
          <w:sz w:val="22"/>
          <w:szCs w:val="22"/>
        </w:rPr>
        <w:t>(</w:t>
      </w:r>
      <w:proofErr w:type="gramEnd"/>
      <w:r w:rsidR="00F37705">
        <w:rPr>
          <w:rFonts w:cs="Arial"/>
          <w:sz w:val="22"/>
          <w:szCs w:val="22"/>
        </w:rPr>
        <w:t>31 December 2021</w:t>
      </w:r>
      <w:r w:rsidRPr="0014692E">
        <w:rPr>
          <w:rFonts w:cs="Arial"/>
          <w:sz w:val="22"/>
          <w:szCs w:val="22"/>
        </w:rPr>
        <w:t>: Baht 10 million).</w:t>
      </w:r>
    </w:p>
    <w:p w14:paraId="5CFBA1D3" w14:textId="5E7AA548" w:rsidR="00455633" w:rsidRPr="00BC7455" w:rsidRDefault="00455633" w:rsidP="00455633">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sidRPr="00BC7455">
        <w:rPr>
          <w:rFonts w:cs="Arial"/>
          <w:sz w:val="22"/>
          <w:szCs w:val="22"/>
        </w:rPr>
        <w:t>(</w:t>
      </w:r>
      <w:r w:rsidR="00523BDD">
        <w:rPr>
          <w:rFonts w:cs="Arial"/>
          <w:sz w:val="22"/>
          <w:szCs w:val="22"/>
        </w:rPr>
        <w:t>3</w:t>
      </w:r>
      <w:r w:rsidRPr="00BC7455">
        <w:rPr>
          <w:rFonts w:cs="Arial"/>
          <w:sz w:val="22"/>
          <w:szCs w:val="22"/>
        </w:rPr>
        <w:t>) </w:t>
      </w:r>
      <w:r w:rsidR="007B2667">
        <w:rPr>
          <w:rFonts w:cs="Arial"/>
          <w:sz w:val="22"/>
          <w:szCs w:val="22"/>
        </w:rPr>
        <w:t>T</w:t>
      </w:r>
      <w:r w:rsidRPr="00BC7455">
        <w:rPr>
          <w:rFonts w:cs="Arial"/>
          <w:sz w:val="22"/>
          <w:szCs w:val="22"/>
        </w:rPr>
        <w:t xml:space="preserve">he Company and its subsidiaries have outstanding bank guarantees totalling of Baht </w:t>
      </w:r>
      <w:r w:rsidR="003841B2">
        <w:rPr>
          <w:rFonts w:cs="Arial"/>
          <w:sz w:val="22"/>
          <w:szCs w:val="22"/>
        </w:rPr>
        <w:t>27.9</w:t>
      </w:r>
      <w:r w:rsidRPr="00BC7455">
        <w:rPr>
          <w:rFonts w:cs="Arial"/>
          <w:sz w:val="22"/>
          <w:szCs w:val="22"/>
        </w:rPr>
        <w:t xml:space="preserve"> million (</w:t>
      </w:r>
      <w:r w:rsidR="00F37705">
        <w:rPr>
          <w:rFonts w:cs="Arial"/>
          <w:sz w:val="22"/>
          <w:szCs w:val="22"/>
        </w:rPr>
        <w:t>31 December 2021: Baht 23 million</w:t>
      </w:r>
      <w:r w:rsidRPr="00BC7455">
        <w:rPr>
          <w:rFonts w:cs="Arial"/>
          <w:sz w:val="22"/>
          <w:szCs w:val="22"/>
        </w:rPr>
        <w:t xml:space="preserve">) (the Company only: Baht </w:t>
      </w:r>
      <w:r w:rsidR="003841B2">
        <w:rPr>
          <w:rFonts w:cs="Arial"/>
          <w:sz w:val="22"/>
          <w:szCs w:val="22"/>
        </w:rPr>
        <w:t xml:space="preserve">7.8 </w:t>
      </w:r>
      <w:proofErr w:type="gramStart"/>
      <w:r w:rsidRPr="00BC7455">
        <w:rPr>
          <w:rFonts w:cs="Arial"/>
          <w:sz w:val="22"/>
          <w:szCs w:val="22"/>
        </w:rPr>
        <w:t xml:space="preserve">million, </w:t>
      </w:r>
      <w:r w:rsidR="00F01AF4">
        <w:rPr>
          <w:rFonts w:cs="Arial"/>
          <w:sz w:val="22"/>
          <w:szCs w:val="22"/>
        </w:rPr>
        <w:t xml:space="preserve">  </w:t>
      </w:r>
      <w:proofErr w:type="gramEnd"/>
      <w:r w:rsidR="00F01AF4">
        <w:rPr>
          <w:rFonts w:cs="Arial"/>
          <w:sz w:val="22"/>
          <w:szCs w:val="22"/>
        </w:rPr>
        <w:t xml:space="preserve">                          </w:t>
      </w:r>
      <w:r w:rsidR="007911BC">
        <w:rPr>
          <w:rFonts w:cs="Arial"/>
          <w:sz w:val="22"/>
          <w:szCs w:val="22"/>
        </w:rPr>
        <w:t>31 December 2021</w:t>
      </w:r>
      <w:r w:rsidRPr="00BC7455">
        <w:rPr>
          <w:rFonts w:cs="Arial"/>
          <w:sz w:val="22"/>
          <w:szCs w:val="22"/>
        </w:rPr>
        <w:t xml:space="preserve">: Baht </w:t>
      </w:r>
      <w:r w:rsidR="007911BC">
        <w:rPr>
          <w:rFonts w:cs="Arial"/>
          <w:sz w:val="22"/>
          <w:szCs w:val="22"/>
        </w:rPr>
        <w:t>7</w:t>
      </w:r>
      <w:r w:rsidRPr="00BC7455">
        <w:rPr>
          <w:rFonts w:cs="Arial"/>
          <w:sz w:val="22"/>
          <w:szCs w:val="22"/>
        </w:rPr>
        <w:t xml:space="preserve"> million) issued by bank on behalf of the Company and its subsidiaries in respect of certain performance bonds.</w:t>
      </w:r>
    </w:p>
    <w:p w14:paraId="0C7B0DBD" w14:textId="46E025BE" w:rsidR="00423686" w:rsidRPr="00C36BB7" w:rsidRDefault="007911BC" w:rsidP="008E7CCB">
      <w:pPr>
        <w:tabs>
          <w:tab w:val="left" w:pos="2880"/>
          <w:tab w:val="left" w:pos="5760"/>
          <w:tab w:val="decimal" w:pos="6660"/>
          <w:tab w:val="left" w:pos="7110"/>
          <w:tab w:val="decimal" w:pos="7920"/>
        </w:tabs>
        <w:spacing w:before="60" w:after="60" w:line="380" w:lineRule="exact"/>
        <w:ind w:left="540" w:right="-43" w:hanging="540"/>
        <w:jc w:val="thaiDistribute"/>
        <w:rPr>
          <w:rFonts w:cs="Arial"/>
          <w:b/>
          <w:bCs/>
          <w:sz w:val="22"/>
          <w:szCs w:val="22"/>
        </w:rPr>
      </w:pPr>
      <w:r>
        <w:rPr>
          <w:rFonts w:cs="Arial"/>
          <w:b/>
          <w:bCs/>
          <w:sz w:val="22"/>
          <w:szCs w:val="22"/>
        </w:rPr>
        <w:t>17</w:t>
      </w:r>
      <w:r w:rsidR="004666E9">
        <w:rPr>
          <w:rFonts w:cs="Arial"/>
          <w:b/>
          <w:bCs/>
          <w:sz w:val="22"/>
          <w:szCs w:val="22"/>
        </w:rPr>
        <w:t>.</w:t>
      </w:r>
      <w:r w:rsidR="00423686" w:rsidRPr="00C36BB7">
        <w:rPr>
          <w:rFonts w:cs="Arial"/>
          <w:b/>
          <w:bCs/>
          <w:sz w:val="22"/>
          <w:szCs w:val="22"/>
        </w:rPr>
        <w:tab/>
      </w:r>
      <w:r w:rsidR="00423686" w:rsidRPr="00C36BB7">
        <w:rPr>
          <w:b/>
          <w:bCs/>
          <w:sz w:val="22"/>
          <w:szCs w:val="22"/>
        </w:rPr>
        <w:t>Litigation</w:t>
      </w:r>
      <w:r w:rsidR="00423686">
        <w:rPr>
          <w:b/>
          <w:bCs/>
          <w:sz w:val="22"/>
          <w:szCs w:val="22"/>
        </w:rPr>
        <w:t>s</w:t>
      </w:r>
    </w:p>
    <w:p w14:paraId="67CAD2D7" w14:textId="77777777" w:rsidR="00423686" w:rsidRPr="00117489" w:rsidRDefault="00423686" w:rsidP="008E7CCB">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Pr>
          <w:rFonts w:cs="Arial"/>
          <w:sz w:val="22"/>
          <w:szCs w:val="22"/>
        </w:rPr>
        <w:tab/>
      </w:r>
      <w:r w:rsidR="005E236D">
        <w:rPr>
          <w:rFonts w:cs="Arial"/>
          <w:sz w:val="22"/>
          <w:szCs w:val="22"/>
        </w:rPr>
        <w:t>(</w:t>
      </w:r>
      <w:r w:rsidRPr="00117489">
        <w:rPr>
          <w:rFonts w:cs="Arial"/>
          <w:sz w:val="22"/>
          <w:szCs w:val="22"/>
        </w:rPr>
        <w:t>1)</w:t>
      </w:r>
      <w:r w:rsidRPr="00117489">
        <w:rPr>
          <w:rFonts w:cs="Arial"/>
          <w:sz w:val="22"/>
          <w:szCs w:val="22"/>
        </w:rPr>
        <w:tab/>
        <w:t>Litigations related to Franchise Agreement and the Asset Sales Agreement</w:t>
      </w:r>
      <w:r w:rsidRPr="00117489">
        <w:rPr>
          <w:rFonts w:cs="Arial"/>
          <w:sz w:val="22"/>
          <w:szCs w:val="22"/>
        </w:rPr>
        <w:tab/>
      </w:r>
    </w:p>
    <w:p w14:paraId="6B07715F" w14:textId="18BE6590" w:rsidR="00423686" w:rsidRPr="00117489" w:rsidRDefault="00423686" w:rsidP="008E7CCB">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sidRPr="00117489">
        <w:rPr>
          <w:rFonts w:cs="Arial"/>
          <w:sz w:val="22"/>
          <w:szCs w:val="22"/>
        </w:rPr>
        <w:tab/>
      </w:r>
      <w:r w:rsidRPr="00117489">
        <w:rPr>
          <w:rFonts w:cs="Arial"/>
          <w:sz w:val="22"/>
          <w:szCs w:val="22"/>
        </w:rPr>
        <w:tab/>
        <w:t>In September 2018</w:t>
      </w:r>
      <w:r w:rsidR="005E236D">
        <w:rPr>
          <w:rFonts w:cs="Arial"/>
          <w:sz w:val="22"/>
          <w:szCs w:val="22"/>
        </w:rPr>
        <w:t xml:space="preserve">, </w:t>
      </w:r>
      <w:r w:rsidRPr="00117489">
        <w:rPr>
          <w:rFonts w:cs="Arial"/>
          <w:sz w:val="22"/>
          <w:szCs w:val="22"/>
        </w:rPr>
        <w:t xml:space="preserve">two local companies which are shareholders of </w:t>
      </w:r>
      <w:r w:rsidR="005E236D">
        <w:rPr>
          <w:rFonts w:cs="Arial"/>
          <w:sz w:val="22"/>
          <w:szCs w:val="22"/>
        </w:rPr>
        <w:t>a</w:t>
      </w:r>
      <w:r w:rsidRPr="00117489">
        <w:rPr>
          <w:rFonts w:cs="Arial"/>
          <w:sz w:val="22"/>
          <w:szCs w:val="22"/>
        </w:rPr>
        <w:t xml:space="preserve"> company that is the owner of “</w:t>
      </w:r>
      <w:proofErr w:type="spellStart"/>
      <w:r w:rsidRPr="00117489">
        <w:rPr>
          <w:rFonts w:cs="Arial"/>
          <w:sz w:val="22"/>
          <w:szCs w:val="22"/>
        </w:rPr>
        <w:t>Wuttisak</w:t>
      </w:r>
      <w:proofErr w:type="spellEnd"/>
      <w:r w:rsidRPr="00117489">
        <w:rPr>
          <w:rFonts w:cs="Arial"/>
          <w:sz w:val="22"/>
          <w:szCs w:val="22"/>
        </w:rPr>
        <w:t xml:space="preserve"> Clinic” franchise, sued Hi Healthcare </w:t>
      </w:r>
      <w:proofErr w:type="spellStart"/>
      <w:r w:rsidRPr="00117489">
        <w:rPr>
          <w:rFonts w:cs="Arial"/>
          <w:sz w:val="22"/>
          <w:szCs w:val="22"/>
        </w:rPr>
        <w:t>Center</w:t>
      </w:r>
      <w:proofErr w:type="spellEnd"/>
      <w:r w:rsidRPr="00117489">
        <w:rPr>
          <w:rFonts w:cs="Arial"/>
          <w:sz w:val="22"/>
          <w:szCs w:val="22"/>
        </w:rPr>
        <w:t xml:space="preserve"> Co., Ltd. (the Company’s subsidiary) as the second co-defendant with </w:t>
      </w:r>
      <w:r w:rsidR="005E236D">
        <w:rPr>
          <w:rFonts w:cs="Arial"/>
          <w:sz w:val="22"/>
          <w:szCs w:val="22"/>
        </w:rPr>
        <w:t>that</w:t>
      </w:r>
      <w:r w:rsidRPr="00117489">
        <w:rPr>
          <w:rFonts w:cs="Arial"/>
          <w:sz w:val="22"/>
          <w:szCs w:val="22"/>
        </w:rPr>
        <w:t xml:space="preserve"> company</w:t>
      </w:r>
      <w:r w:rsidR="005E236D">
        <w:rPr>
          <w:rFonts w:cs="Arial"/>
          <w:sz w:val="22"/>
          <w:szCs w:val="22"/>
        </w:rPr>
        <w:t xml:space="preserve">, </w:t>
      </w:r>
      <w:r w:rsidRPr="00117489">
        <w:rPr>
          <w:rFonts w:cs="Arial"/>
          <w:sz w:val="22"/>
          <w:szCs w:val="22"/>
        </w:rPr>
        <w:t>the owner of the franchise</w:t>
      </w:r>
      <w:r w:rsidR="005E236D">
        <w:rPr>
          <w:rFonts w:cs="Arial"/>
          <w:sz w:val="22"/>
          <w:szCs w:val="22"/>
        </w:rPr>
        <w:t>,</w:t>
      </w:r>
      <w:r w:rsidRPr="00117489">
        <w:rPr>
          <w:rFonts w:cs="Arial"/>
          <w:sz w:val="22"/>
          <w:szCs w:val="22"/>
        </w:rPr>
        <w:t xml:space="preserve"> in a civil lawsuit petitioning for revocation of the Franchise Agreement and the Asset Sales Agreement. This case is being considered by the </w:t>
      </w:r>
      <w:r w:rsidR="001E5FC4">
        <w:rPr>
          <w:rFonts w:cs="Browallia New"/>
          <w:sz w:val="22"/>
          <w:szCs w:val="28"/>
          <w:lang w:val="en-US"/>
        </w:rPr>
        <w:t>Civil C</w:t>
      </w:r>
      <w:proofErr w:type="spellStart"/>
      <w:r w:rsidRPr="00117489">
        <w:rPr>
          <w:rFonts w:cs="Arial"/>
          <w:sz w:val="22"/>
          <w:szCs w:val="22"/>
        </w:rPr>
        <w:t>ourt</w:t>
      </w:r>
      <w:proofErr w:type="spellEnd"/>
      <w:r w:rsidR="001E5FC4">
        <w:rPr>
          <w:rFonts w:cs="Arial"/>
          <w:sz w:val="22"/>
          <w:szCs w:val="22"/>
        </w:rPr>
        <w:t xml:space="preserve"> (“Court”)</w:t>
      </w:r>
      <w:r w:rsidRPr="00117489">
        <w:rPr>
          <w:rFonts w:cs="Arial"/>
          <w:sz w:val="22"/>
          <w:szCs w:val="22"/>
        </w:rPr>
        <w:t xml:space="preserve"> and thus the outcome cannot be determined at this time and depends on the future judicial process. The future operations of the subsidiary are also dependent on the outcome of the lawsuit. However, as discussed in (2) </w:t>
      </w:r>
      <w:r w:rsidR="00FA6CE2">
        <w:rPr>
          <w:rFonts w:cs="Arial"/>
          <w:sz w:val="22"/>
          <w:szCs w:val="22"/>
        </w:rPr>
        <w:t xml:space="preserve">the Court of Appeal for </w:t>
      </w:r>
      <w:proofErr w:type="spellStart"/>
      <w:r w:rsidR="00FA6CE2">
        <w:rPr>
          <w:rFonts w:cs="Arial"/>
          <w:sz w:val="22"/>
          <w:szCs w:val="22"/>
        </w:rPr>
        <w:t>Speciali</w:t>
      </w:r>
      <w:proofErr w:type="spellEnd"/>
      <w:r w:rsidR="00E77658">
        <w:rPr>
          <w:rFonts w:cs="Arial"/>
          <w:sz w:val="22"/>
          <w:szCs w:val="22"/>
          <w:lang w:val="en-US"/>
        </w:rPr>
        <w:t>z</w:t>
      </w:r>
      <w:r w:rsidR="00FA6CE2">
        <w:rPr>
          <w:rFonts w:cs="Arial"/>
          <w:sz w:val="22"/>
          <w:szCs w:val="22"/>
        </w:rPr>
        <w:t>ed Cases also issued a verdict dismissing the owner of the franchise’s petition for rehabilitation</w:t>
      </w:r>
      <w:r w:rsidR="00E77658">
        <w:rPr>
          <w:rFonts w:cs="Arial"/>
          <w:sz w:val="22"/>
          <w:szCs w:val="22"/>
        </w:rPr>
        <w:t>. Thus</w:t>
      </w:r>
      <w:r w:rsidR="008E7CCB" w:rsidRPr="008E7CCB">
        <w:rPr>
          <w:rFonts w:cs="Arial"/>
          <w:sz w:val="22"/>
          <w:szCs w:val="22"/>
        </w:rPr>
        <w:t xml:space="preserve">, </w:t>
      </w:r>
      <w:r w:rsidR="00160E38">
        <w:rPr>
          <w:rFonts w:cs="Arial"/>
          <w:sz w:val="22"/>
          <w:szCs w:val="22"/>
        </w:rPr>
        <w:t>c</w:t>
      </w:r>
      <w:r w:rsidR="008E7CCB" w:rsidRPr="008E7CCB">
        <w:rPr>
          <w:rFonts w:cs="Arial"/>
          <w:sz w:val="22"/>
          <w:szCs w:val="22"/>
        </w:rPr>
        <w:t xml:space="preserve">urrently, this case is awaiting the above two local companies to file a petition </w:t>
      </w:r>
      <w:r w:rsidR="007A2A10">
        <w:rPr>
          <w:rFonts w:cs="Arial"/>
          <w:sz w:val="22"/>
          <w:szCs w:val="22"/>
        </w:rPr>
        <w:t>with</w:t>
      </w:r>
      <w:r w:rsidR="008E7CCB" w:rsidRPr="008E7CCB">
        <w:rPr>
          <w:rFonts w:cs="Arial"/>
          <w:sz w:val="22"/>
          <w:szCs w:val="22"/>
        </w:rPr>
        <w:t xml:space="preserve"> the Court to </w:t>
      </w:r>
      <w:r w:rsidR="00160E38">
        <w:rPr>
          <w:rFonts w:cs="Arial"/>
          <w:sz w:val="22"/>
          <w:szCs w:val="22"/>
        </w:rPr>
        <w:t>accept the case for consideration</w:t>
      </w:r>
      <w:r w:rsidR="008E7CCB" w:rsidRPr="008E7CCB">
        <w:rPr>
          <w:rFonts w:cs="Arial"/>
          <w:sz w:val="22"/>
          <w:szCs w:val="22"/>
        </w:rPr>
        <w:t xml:space="preserve">. </w:t>
      </w:r>
      <w:r w:rsidRPr="008E7CCB">
        <w:rPr>
          <w:rFonts w:cs="Arial"/>
          <w:sz w:val="22"/>
          <w:szCs w:val="22"/>
        </w:rPr>
        <w:t>Based</w:t>
      </w:r>
      <w:r w:rsidRPr="00EE15FE">
        <w:rPr>
          <w:color w:val="000000"/>
          <w:sz w:val="22"/>
          <w:szCs w:val="22"/>
        </w:rPr>
        <w:t xml:space="preserve"> on legal advice from the </w:t>
      </w:r>
      <w:r>
        <w:rPr>
          <w:color w:val="000000"/>
          <w:sz w:val="22"/>
          <w:szCs w:val="22"/>
        </w:rPr>
        <w:t>subsidiary</w:t>
      </w:r>
      <w:r w:rsidRPr="00EE15FE">
        <w:rPr>
          <w:color w:val="000000"/>
          <w:sz w:val="22"/>
          <w:szCs w:val="22"/>
        </w:rPr>
        <w:t xml:space="preserve">’s external legal counsel, </w:t>
      </w:r>
      <w:r w:rsidR="00947DD4">
        <w:rPr>
          <w:color w:val="000000"/>
          <w:sz w:val="22"/>
          <w:szCs w:val="22"/>
        </w:rPr>
        <w:t>t</w:t>
      </w:r>
      <w:r w:rsidRPr="00117489">
        <w:rPr>
          <w:rFonts w:cs="Arial"/>
          <w:sz w:val="22"/>
          <w:szCs w:val="22"/>
        </w:rPr>
        <w:t>he subsidiary’s management believes that the subsidiary is likely to win the case since the subsidiary acted in good faith and correctly paid compensation in relation to these transactions.</w:t>
      </w:r>
    </w:p>
    <w:p w14:paraId="17953F9A" w14:textId="2D5E64A2" w:rsidR="00423686" w:rsidRPr="00117489" w:rsidRDefault="00423686" w:rsidP="008E7CCB">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sidRPr="00117489">
        <w:rPr>
          <w:rFonts w:cs="Arial"/>
          <w:sz w:val="22"/>
          <w:szCs w:val="22"/>
        </w:rPr>
        <w:tab/>
      </w:r>
      <w:r w:rsidRPr="00117489">
        <w:rPr>
          <w:rFonts w:cs="Arial"/>
          <w:sz w:val="22"/>
          <w:szCs w:val="22"/>
        </w:rPr>
        <w:tab/>
      </w:r>
      <w:r w:rsidR="005E236D">
        <w:rPr>
          <w:rFonts w:cs="Arial"/>
          <w:sz w:val="22"/>
          <w:szCs w:val="22"/>
        </w:rPr>
        <w:t>In</w:t>
      </w:r>
      <w:r w:rsidRPr="00117489">
        <w:rPr>
          <w:rFonts w:cs="Arial"/>
          <w:sz w:val="22"/>
          <w:szCs w:val="22"/>
        </w:rPr>
        <w:t xml:space="preserve"> February 2019 and April 2020, the subsidiary sued the company that is the owner of the franchise, which is the first co-defendant of the case above, in a civil lawsuit petitioning for breach of the Franchise Agreement and the Asset Sales Agreement, claiming compensation</w:t>
      </w:r>
      <w:r w:rsidR="005E236D">
        <w:rPr>
          <w:rFonts w:cs="Arial"/>
          <w:sz w:val="22"/>
          <w:szCs w:val="22"/>
        </w:rPr>
        <w:t>s</w:t>
      </w:r>
      <w:r w:rsidRPr="00117489">
        <w:rPr>
          <w:rFonts w:cs="Arial"/>
          <w:sz w:val="22"/>
          <w:szCs w:val="22"/>
        </w:rPr>
        <w:t xml:space="preserve"> of approximately Baht 187 million and Baht 94 million, respectively. </w:t>
      </w:r>
      <w:r w:rsidR="00574CDA">
        <w:rPr>
          <w:rFonts w:cs="Arial"/>
          <w:sz w:val="22"/>
          <w:szCs w:val="22"/>
        </w:rPr>
        <w:t xml:space="preserve">           </w:t>
      </w:r>
      <w:r w:rsidRPr="00117489">
        <w:rPr>
          <w:rFonts w:cs="Arial"/>
          <w:sz w:val="22"/>
          <w:szCs w:val="22"/>
        </w:rPr>
        <w:t>At present, this case is in the process of examination of the plaintiff’s witnesses and the defendant’s witnesses.</w:t>
      </w:r>
    </w:p>
    <w:p w14:paraId="53B5B49C" w14:textId="2370593C" w:rsidR="00423686" w:rsidRPr="00117489" w:rsidRDefault="00423686" w:rsidP="008E7CCB">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sidRPr="00117489">
        <w:rPr>
          <w:rFonts w:cs="Arial"/>
          <w:sz w:val="22"/>
          <w:szCs w:val="22"/>
        </w:rPr>
        <w:tab/>
      </w:r>
      <w:r w:rsidRPr="00117489">
        <w:rPr>
          <w:rFonts w:cs="Arial"/>
          <w:sz w:val="22"/>
          <w:szCs w:val="22"/>
        </w:rPr>
        <w:tab/>
      </w:r>
      <w:r w:rsidR="006304E0">
        <w:rPr>
          <w:rFonts w:cs="Arial"/>
          <w:sz w:val="22"/>
          <w:szCs w:val="22"/>
        </w:rPr>
        <w:t>Since</w:t>
      </w:r>
      <w:r w:rsidR="00523BDD">
        <w:rPr>
          <w:rFonts w:cs="Arial"/>
          <w:sz w:val="22"/>
          <w:szCs w:val="22"/>
        </w:rPr>
        <w:t xml:space="preserve"> </w:t>
      </w:r>
      <w:r w:rsidR="00523BDD" w:rsidRPr="00117489">
        <w:rPr>
          <w:rFonts w:cs="Arial"/>
          <w:sz w:val="22"/>
          <w:szCs w:val="22"/>
        </w:rPr>
        <w:t>2018 to the current period</w:t>
      </w:r>
      <w:r w:rsidR="00523BDD">
        <w:rPr>
          <w:rFonts w:cs="Arial"/>
          <w:sz w:val="22"/>
          <w:szCs w:val="22"/>
        </w:rPr>
        <w:t>, t</w:t>
      </w:r>
      <w:r w:rsidRPr="00117489">
        <w:rPr>
          <w:rFonts w:cs="Arial"/>
          <w:sz w:val="22"/>
          <w:szCs w:val="22"/>
        </w:rPr>
        <w:t xml:space="preserve">he subsidiary’s </w:t>
      </w:r>
      <w:r w:rsidR="005E236D">
        <w:rPr>
          <w:rFonts w:cs="Arial"/>
          <w:sz w:val="22"/>
          <w:szCs w:val="22"/>
        </w:rPr>
        <w:t xml:space="preserve">total </w:t>
      </w:r>
      <w:r w:rsidRPr="00117489">
        <w:rPr>
          <w:rFonts w:cs="Arial"/>
          <w:sz w:val="22"/>
          <w:szCs w:val="22"/>
        </w:rPr>
        <w:t xml:space="preserve">net profit </w:t>
      </w:r>
      <w:proofErr w:type="gramStart"/>
      <w:r w:rsidR="005E236D">
        <w:rPr>
          <w:rFonts w:cs="Arial"/>
          <w:sz w:val="22"/>
          <w:szCs w:val="22"/>
        </w:rPr>
        <w:t>do</w:t>
      </w:r>
      <w:proofErr w:type="gramEnd"/>
      <w:r w:rsidR="005E236D">
        <w:rPr>
          <w:rFonts w:cs="Arial"/>
          <w:sz w:val="22"/>
          <w:szCs w:val="22"/>
        </w:rPr>
        <w:t xml:space="preserve"> not reach an amount</w:t>
      </w:r>
      <w:r w:rsidRPr="00117489">
        <w:rPr>
          <w:rFonts w:cs="Arial"/>
          <w:sz w:val="22"/>
          <w:szCs w:val="22"/>
        </w:rPr>
        <w:t xml:space="preserve"> as guaranteed in the Franchise Agreement, and the subsidiary is entitled to claim compensation</w:t>
      </w:r>
      <w:r w:rsidRPr="00117489">
        <w:rPr>
          <w:rFonts w:cs="Arial"/>
          <w:sz w:val="22"/>
          <w:szCs w:val="22"/>
          <w:cs/>
        </w:rPr>
        <w:t xml:space="preserve">. </w:t>
      </w:r>
      <w:r w:rsidRPr="00117489">
        <w:rPr>
          <w:rFonts w:cs="Arial"/>
          <w:sz w:val="22"/>
          <w:szCs w:val="22"/>
        </w:rPr>
        <w:t xml:space="preserve">However, the subsidiary </w:t>
      </w:r>
      <w:r w:rsidR="005E236D">
        <w:rPr>
          <w:rFonts w:cs="Arial"/>
          <w:sz w:val="22"/>
          <w:szCs w:val="22"/>
        </w:rPr>
        <w:t>has not</w:t>
      </w:r>
      <w:r w:rsidRPr="00117489">
        <w:rPr>
          <w:rFonts w:cs="Arial"/>
          <w:sz w:val="22"/>
          <w:szCs w:val="22"/>
        </w:rPr>
        <w:t xml:space="preserve"> record</w:t>
      </w:r>
      <w:r w:rsidR="005E236D">
        <w:rPr>
          <w:rFonts w:cs="Arial"/>
          <w:sz w:val="22"/>
          <w:szCs w:val="22"/>
        </w:rPr>
        <w:t>ed</w:t>
      </w:r>
      <w:r w:rsidRPr="00117489">
        <w:rPr>
          <w:rFonts w:cs="Arial"/>
          <w:sz w:val="22"/>
          <w:szCs w:val="22"/>
        </w:rPr>
        <w:t xml:space="preserve"> the compensation income since </w:t>
      </w:r>
      <w:r w:rsidR="001E5FC4">
        <w:rPr>
          <w:rFonts w:cs="Arial"/>
          <w:sz w:val="22"/>
          <w:szCs w:val="22"/>
        </w:rPr>
        <w:t>the C</w:t>
      </w:r>
      <w:r w:rsidRPr="00117489">
        <w:rPr>
          <w:rFonts w:cs="Arial"/>
          <w:sz w:val="22"/>
          <w:szCs w:val="22"/>
        </w:rPr>
        <w:t xml:space="preserve">ourt proceedings </w:t>
      </w:r>
      <w:r w:rsidR="005E236D">
        <w:rPr>
          <w:rFonts w:cs="Arial"/>
          <w:sz w:val="22"/>
          <w:szCs w:val="22"/>
        </w:rPr>
        <w:t>are</w:t>
      </w:r>
      <w:r w:rsidRPr="00117489">
        <w:rPr>
          <w:rFonts w:cs="Arial"/>
          <w:sz w:val="22"/>
          <w:szCs w:val="22"/>
        </w:rPr>
        <w:t xml:space="preserve"> in process and income recognition depends on negotiation of a compromise between the parties and/or the </w:t>
      </w:r>
      <w:r w:rsidR="001E5FC4">
        <w:rPr>
          <w:rFonts w:cs="Arial"/>
          <w:sz w:val="22"/>
          <w:szCs w:val="22"/>
        </w:rPr>
        <w:t>C</w:t>
      </w:r>
      <w:r w:rsidRPr="00117489">
        <w:rPr>
          <w:rFonts w:cs="Arial"/>
          <w:sz w:val="22"/>
          <w:szCs w:val="22"/>
        </w:rPr>
        <w:t>ourt's judgement.</w:t>
      </w:r>
    </w:p>
    <w:p w14:paraId="3F4708C2" w14:textId="77777777" w:rsidR="001D2A16" w:rsidRDefault="001D2A16">
      <w:pPr>
        <w:spacing w:after="200" w:line="276" w:lineRule="auto"/>
        <w:rPr>
          <w:rFonts w:cs="Arial"/>
          <w:sz w:val="22"/>
          <w:szCs w:val="22"/>
        </w:rPr>
      </w:pPr>
      <w:r>
        <w:rPr>
          <w:rFonts w:cs="Arial"/>
          <w:sz w:val="22"/>
          <w:szCs w:val="22"/>
        </w:rPr>
        <w:br w:type="page"/>
      </w:r>
    </w:p>
    <w:p w14:paraId="7CDEB151" w14:textId="6CDB9744" w:rsidR="00423686" w:rsidRPr="00117489" w:rsidRDefault="00423686" w:rsidP="00305EB2">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sidRPr="00117489">
        <w:rPr>
          <w:rFonts w:cs="Arial"/>
          <w:sz w:val="22"/>
          <w:szCs w:val="22"/>
        </w:rPr>
        <w:lastRenderedPageBreak/>
        <w:tab/>
      </w:r>
      <w:r w:rsidR="005E236D">
        <w:rPr>
          <w:rFonts w:cs="Arial"/>
          <w:sz w:val="22"/>
          <w:szCs w:val="22"/>
        </w:rPr>
        <w:t>(</w:t>
      </w:r>
      <w:r w:rsidRPr="00117489">
        <w:rPr>
          <w:rFonts w:cs="Arial"/>
          <w:sz w:val="22"/>
          <w:szCs w:val="22"/>
        </w:rPr>
        <w:t>2)</w:t>
      </w:r>
      <w:r w:rsidRPr="00117489">
        <w:rPr>
          <w:rFonts w:cs="Arial"/>
          <w:sz w:val="22"/>
          <w:szCs w:val="22"/>
        </w:rPr>
        <w:tab/>
        <w:t>The filing for rehabilitation of the owner of the franchise</w:t>
      </w:r>
    </w:p>
    <w:p w14:paraId="2D6C8B5D" w14:textId="0B50BB5C" w:rsidR="00423686" w:rsidRPr="00134A0A" w:rsidRDefault="00423686" w:rsidP="007911BC">
      <w:pPr>
        <w:tabs>
          <w:tab w:val="left" w:pos="540"/>
          <w:tab w:val="left" w:pos="2880"/>
          <w:tab w:val="left" w:pos="5760"/>
          <w:tab w:val="decimal" w:pos="6660"/>
          <w:tab w:val="left" w:pos="7110"/>
          <w:tab w:val="decimal" w:pos="7920"/>
        </w:tabs>
        <w:spacing w:before="60" w:after="60" w:line="380" w:lineRule="exact"/>
        <w:ind w:left="900" w:hanging="900"/>
        <w:jc w:val="thaiDistribute"/>
        <w:rPr>
          <w:rFonts w:cstheme="minorBidi"/>
          <w:sz w:val="32"/>
          <w:szCs w:val="32"/>
          <w:lang w:val="en-US"/>
        </w:rPr>
      </w:pPr>
      <w:r w:rsidRPr="00117489">
        <w:rPr>
          <w:rFonts w:cs="Arial"/>
          <w:sz w:val="22"/>
          <w:szCs w:val="22"/>
        </w:rPr>
        <w:tab/>
      </w:r>
      <w:r w:rsidRPr="00117489">
        <w:rPr>
          <w:rFonts w:cs="Arial"/>
          <w:sz w:val="22"/>
          <w:szCs w:val="22"/>
        </w:rPr>
        <w:tab/>
        <w:t xml:space="preserve">During the second quarter of 2020, the company that is the owner of the franchise filed for rehabilitation with the Central Bankruptcy Court. Later, in November 2020, the Central Bankruptcy Court issued a verdict dismissing the owner of the franchise’s petition. </w:t>
      </w:r>
      <w:r w:rsidR="008E7CCB" w:rsidRPr="008E7CCB">
        <w:rPr>
          <w:rFonts w:cs="Arial"/>
          <w:sz w:val="22"/>
          <w:szCs w:val="22"/>
        </w:rPr>
        <w:t xml:space="preserve">The owner of the franchise filed an appeal against the order of the Central Bankruptcy Court. Subsequently, on 31 August 2021, </w:t>
      </w:r>
      <w:r w:rsidR="00872575">
        <w:rPr>
          <w:rFonts w:cs="Arial"/>
          <w:sz w:val="22"/>
          <w:szCs w:val="22"/>
        </w:rPr>
        <w:t>t</w:t>
      </w:r>
      <w:r w:rsidR="008E7CCB" w:rsidRPr="008E7CCB">
        <w:rPr>
          <w:rFonts w:cs="Arial"/>
          <w:sz w:val="22"/>
          <w:szCs w:val="22"/>
        </w:rPr>
        <w:t>he Court of Appeal for Specialized Cases issued a verdict dismissing the owner of the franchise’s petition</w:t>
      </w:r>
      <w:r w:rsidR="00134A0A">
        <w:rPr>
          <w:rFonts w:cstheme="minorBidi" w:hint="cs"/>
          <w:sz w:val="22"/>
          <w:szCs w:val="22"/>
          <w:cs/>
        </w:rPr>
        <w:t xml:space="preserve"> </w:t>
      </w:r>
      <w:r w:rsidR="00134A0A">
        <w:rPr>
          <w:rFonts w:cstheme="minorBidi"/>
          <w:sz w:val="22"/>
          <w:szCs w:val="22"/>
        </w:rPr>
        <w:t>and this is a final judgement.</w:t>
      </w:r>
    </w:p>
    <w:p w14:paraId="382B2EED" w14:textId="7A69786D" w:rsidR="00423686" w:rsidRPr="00423686" w:rsidRDefault="00134A0A" w:rsidP="00423686">
      <w:pPr>
        <w:pStyle w:val="Heading1"/>
        <w:spacing w:before="120" w:after="120" w:line="380" w:lineRule="exact"/>
        <w:ind w:left="547" w:hanging="547"/>
        <w:rPr>
          <w:rFonts w:eastAsiaTheme="minorHAnsi" w:cs="Arial"/>
          <w:b w:val="0"/>
          <w:bCs w:val="0"/>
          <w:sz w:val="22"/>
          <w:szCs w:val="22"/>
        </w:rPr>
      </w:pPr>
      <w:r>
        <w:rPr>
          <w:rFonts w:eastAsiaTheme="minorHAnsi" w:cs="Arial"/>
          <w:sz w:val="22"/>
          <w:szCs w:val="22"/>
        </w:rPr>
        <w:t>18</w:t>
      </w:r>
      <w:r w:rsidR="00423686" w:rsidRPr="00423686">
        <w:rPr>
          <w:rFonts w:eastAsiaTheme="minorHAnsi" w:cs="Arial"/>
          <w:sz w:val="22"/>
          <w:szCs w:val="22"/>
        </w:rPr>
        <w:t>.</w:t>
      </w:r>
      <w:r w:rsidR="00423686" w:rsidRPr="00423686">
        <w:rPr>
          <w:rFonts w:eastAsiaTheme="minorHAnsi" w:cs="Arial"/>
          <w:sz w:val="22"/>
          <w:szCs w:val="22"/>
        </w:rPr>
        <w:tab/>
        <w:t xml:space="preserve">Financial </w:t>
      </w:r>
      <w:r w:rsidR="004931A3">
        <w:rPr>
          <w:rFonts w:eastAsiaTheme="minorHAnsi" w:cs="Arial"/>
          <w:sz w:val="22"/>
          <w:szCs w:val="22"/>
        </w:rPr>
        <w:t>i</w:t>
      </w:r>
      <w:r w:rsidR="00423686" w:rsidRPr="00423686">
        <w:rPr>
          <w:rFonts w:eastAsiaTheme="minorHAnsi" w:cs="Arial"/>
          <w:sz w:val="22"/>
          <w:szCs w:val="22"/>
        </w:rPr>
        <w:t>nstrument</w:t>
      </w:r>
    </w:p>
    <w:p w14:paraId="6BB40027" w14:textId="21033849" w:rsidR="00423686" w:rsidRPr="00423686" w:rsidRDefault="00134A0A" w:rsidP="00423686">
      <w:pPr>
        <w:pStyle w:val="Heading1"/>
        <w:spacing w:before="120" w:after="120" w:line="380" w:lineRule="exact"/>
        <w:ind w:left="547" w:hanging="547"/>
        <w:rPr>
          <w:rFonts w:eastAsiaTheme="minorHAnsi" w:cs="Arial"/>
          <w:b w:val="0"/>
          <w:bCs w:val="0"/>
          <w:sz w:val="22"/>
          <w:szCs w:val="22"/>
          <w:cs/>
        </w:rPr>
      </w:pPr>
      <w:r>
        <w:rPr>
          <w:rFonts w:eastAsiaTheme="minorHAnsi" w:cs="Arial"/>
          <w:sz w:val="22"/>
          <w:szCs w:val="22"/>
        </w:rPr>
        <w:t>18</w:t>
      </w:r>
      <w:r w:rsidR="00423686" w:rsidRPr="00423686">
        <w:rPr>
          <w:rFonts w:eastAsiaTheme="minorHAnsi" w:cs="Arial"/>
          <w:sz w:val="22"/>
          <w:szCs w:val="22"/>
        </w:rPr>
        <w:t>.1</w:t>
      </w:r>
      <w:r w:rsidR="00423686" w:rsidRPr="00423686">
        <w:rPr>
          <w:rFonts w:eastAsiaTheme="minorHAnsi" w:cs="Arial"/>
          <w:sz w:val="22"/>
          <w:szCs w:val="22"/>
        </w:rPr>
        <w:tab/>
        <w:t>Fair value of financial instrument</w:t>
      </w:r>
    </w:p>
    <w:p w14:paraId="7376D200" w14:textId="77777777" w:rsidR="00423686" w:rsidRPr="00423686" w:rsidRDefault="00423686" w:rsidP="00423686">
      <w:pPr>
        <w:spacing w:before="120" w:after="120" w:line="380" w:lineRule="exact"/>
        <w:ind w:left="547"/>
        <w:jc w:val="thaiDistribute"/>
        <w:rPr>
          <w:noProof/>
          <w:color w:val="0070C0"/>
          <w:sz w:val="22"/>
          <w:szCs w:val="22"/>
        </w:rPr>
      </w:pPr>
      <w:r w:rsidRPr="00423686">
        <w:rPr>
          <w:rFonts w:cs="Arial"/>
          <w:noProof/>
          <w:color w:val="0D0D0D" w:themeColor="text1" w:themeTint="F2"/>
          <w:sz w:val="22"/>
          <w:szCs w:val="22"/>
        </w:rPr>
        <w:t>Most of the Group’s financial instruments are classified as short-term or have interest rates that are close</w:t>
      </w:r>
      <w:r w:rsidRPr="00423686">
        <w:rPr>
          <w:noProof/>
          <w:color w:val="0D0D0D" w:themeColor="text1" w:themeTint="F2"/>
          <w:sz w:val="22"/>
          <w:szCs w:val="22"/>
        </w:rPr>
        <w:t xml:space="preserve"> to</w:t>
      </w:r>
      <w:r w:rsidRPr="00423686">
        <w:rPr>
          <w:rFonts w:cs="Arial"/>
          <w:noProof/>
          <w:color w:val="0D0D0D" w:themeColor="text1" w:themeTint="F2"/>
          <w:sz w:val="22"/>
          <w:szCs w:val="22"/>
        </w:rPr>
        <w:t xml:space="preserve"> market rate. Therefore, the carrying amounts of these financial instruments </w:t>
      </w:r>
      <w:r w:rsidR="004931A3">
        <w:rPr>
          <w:rFonts w:cs="Arial"/>
          <w:noProof/>
          <w:color w:val="0D0D0D" w:themeColor="text1" w:themeTint="F2"/>
          <w:sz w:val="22"/>
          <w:szCs w:val="22"/>
        </w:rPr>
        <w:t>are</w:t>
      </w:r>
      <w:r w:rsidRPr="00423686">
        <w:rPr>
          <w:rFonts w:cs="Arial"/>
          <w:noProof/>
          <w:color w:val="0D0D0D" w:themeColor="text1" w:themeTint="F2"/>
          <w:sz w:val="22"/>
          <w:szCs w:val="22"/>
        </w:rPr>
        <w:t xml:space="preserve"> estimated to approximate their fair value</w:t>
      </w:r>
      <w:r w:rsidRPr="00423686">
        <w:rPr>
          <w:rFonts w:cs="Arial"/>
          <w:noProof/>
          <w:color w:val="0070C0"/>
          <w:sz w:val="22"/>
          <w:szCs w:val="22"/>
        </w:rPr>
        <w:t xml:space="preserve">. </w:t>
      </w:r>
    </w:p>
    <w:p w14:paraId="30633154" w14:textId="719D09E5" w:rsidR="00423686" w:rsidRPr="00423686" w:rsidRDefault="00134A0A" w:rsidP="00423686">
      <w:pPr>
        <w:pStyle w:val="Heading1"/>
        <w:spacing w:before="120" w:after="120" w:line="380" w:lineRule="exact"/>
        <w:ind w:left="547" w:hanging="547"/>
        <w:rPr>
          <w:rFonts w:eastAsiaTheme="minorHAnsi" w:cs="Arial"/>
          <w:b w:val="0"/>
          <w:bCs w:val="0"/>
          <w:sz w:val="22"/>
          <w:szCs w:val="22"/>
        </w:rPr>
      </w:pPr>
      <w:r>
        <w:rPr>
          <w:rFonts w:eastAsiaTheme="minorHAnsi" w:cs="Arial"/>
          <w:sz w:val="22"/>
          <w:szCs w:val="22"/>
        </w:rPr>
        <w:t>18</w:t>
      </w:r>
      <w:r w:rsidR="00423686" w:rsidRPr="00423686">
        <w:rPr>
          <w:rFonts w:eastAsiaTheme="minorHAnsi" w:cs="Arial"/>
          <w:sz w:val="22"/>
          <w:szCs w:val="22"/>
        </w:rPr>
        <w:t>.2</w:t>
      </w:r>
      <w:r w:rsidR="00423686">
        <w:rPr>
          <w:rFonts w:eastAsiaTheme="minorHAnsi" w:cs="Arial"/>
          <w:sz w:val="22"/>
          <w:szCs w:val="22"/>
        </w:rPr>
        <w:tab/>
      </w:r>
      <w:r w:rsidR="00423686" w:rsidRPr="00423686">
        <w:rPr>
          <w:rFonts w:eastAsiaTheme="minorHAnsi" w:cs="Arial"/>
          <w:sz w:val="22"/>
          <w:szCs w:val="22"/>
        </w:rPr>
        <w:t>Fair value hierarchy</w:t>
      </w:r>
    </w:p>
    <w:p w14:paraId="68682992" w14:textId="129B5423" w:rsidR="00423686" w:rsidRPr="00423686" w:rsidRDefault="001057DE" w:rsidP="00423686">
      <w:pPr>
        <w:spacing w:before="120" w:after="120" w:line="380" w:lineRule="exact"/>
        <w:ind w:left="547"/>
        <w:jc w:val="thaiDistribute"/>
        <w:rPr>
          <w:sz w:val="22"/>
          <w:szCs w:val="22"/>
        </w:rPr>
      </w:pPr>
      <w:r>
        <w:rPr>
          <w:sz w:val="22"/>
          <w:szCs w:val="22"/>
        </w:rPr>
        <w:t xml:space="preserve">As </w:t>
      </w:r>
      <w:proofErr w:type="gramStart"/>
      <w:r>
        <w:rPr>
          <w:sz w:val="22"/>
          <w:szCs w:val="22"/>
        </w:rPr>
        <w:t>at</w:t>
      </w:r>
      <w:proofErr w:type="gramEnd"/>
      <w:r>
        <w:rPr>
          <w:sz w:val="22"/>
          <w:szCs w:val="22"/>
        </w:rPr>
        <w:t xml:space="preserve"> </w:t>
      </w:r>
      <w:r w:rsidR="008B670B">
        <w:rPr>
          <w:sz w:val="22"/>
          <w:szCs w:val="22"/>
        </w:rPr>
        <w:t>30 June</w:t>
      </w:r>
      <w:r>
        <w:rPr>
          <w:sz w:val="22"/>
          <w:szCs w:val="22"/>
        </w:rPr>
        <w:t xml:space="preserve"> 2022, t</w:t>
      </w:r>
      <w:r w:rsidR="00EA733A">
        <w:rPr>
          <w:sz w:val="22"/>
          <w:szCs w:val="22"/>
        </w:rPr>
        <w:t>he</w:t>
      </w:r>
      <w:r w:rsidR="00423686" w:rsidRPr="00423686">
        <w:rPr>
          <w:sz w:val="22"/>
          <w:szCs w:val="22"/>
        </w:rPr>
        <w:t xml:space="preserve"> Group had the assets and liabilities that were measured at fair value using different levels of inputs as follows</w:t>
      </w:r>
      <w:r w:rsidR="00AA0FC7">
        <w:rPr>
          <w:sz w:val="22"/>
          <w:szCs w:val="22"/>
        </w:rPr>
        <w:t>:</w:t>
      </w:r>
    </w:p>
    <w:tbl>
      <w:tblPr>
        <w:tblW w:w="9316" w:type="dxa"/>
        <w:tblInd w:w="360" w:type="dxa"/>
        <w:tblLayout w:type="fixed"/>
        <w:tblLook w:val="04A0" w:firstRow="1" w:lastRow="0" w:firstColumn="1" w:lastColumn="0" w:noHBand="0" w:noVBand="1"/>
      </w:tblPr>
      <w:tblGrid>
        <w:gridCol w:w="4140"/>
        <w:gridCol w:w="1292"/>
        <w:gridCol w:w="1293"/>
        <w:gridCol w:w="1293"/>
        <w:gridCol w:w="1298"/>
      </w:tblGrid>
      <w:tr w:rsidR="00423686" w:rsidRPr="00377F9C" w14:paraId="1A40B531" w14:textId="77777777" w:rsidTr="004C646F">
        <w:trPr>
          <w:tblHeader/>
        </w:trPr>
        <w:tc>
          <w:tcPr>
            <w:tcW w:w="9316" w:type="dxa"/>
            <w:gridSpan w:val="5"/>
            <w:vAlign w:val="bottom"/>
          </w:tcPr>
          <w:p w14:paraId="7F0FBFDE" w14:textId="77777777" w:rsidR="00423686" w:rsidRPr="00377F9C" w:rsidRDefault="00423686" w:rsidP="00AB123D">
            <w:pPr>
              <w:spacing w:line="340" w:lineRule="exact"/>
              <w:jc w:val="right"/>
              <w:rPr>
                <w:rFonts w:cs="Arial"/>
                <w:kern w:val="28"/>
                <w:sz w:val="18"/>
                <w:szCs w:val="18"/>
              </w:rPr>
            </w:pPr>
            <w:r w:rsidRPr="00377F9C">
              <w:rPr>
                <w:rFonts w:cs="Arial"/>
                <w:kern w:val="28"/>
                <w:sz w:val="18"/>
                <w:szCs w:val="18"/>
              </w:rPr>
              <w:t xml:space="preserve">(Unit: </w:t>
            </w:r>
            <w:r w:rsidR="004931A3">
              <w:rPr>
                <w:rFonts w:cs="Arial"/>
                <w:kern w:val="28"/>
                <w:sz w:val="18"/>
                <w:szCs w:val="18"/>
              </w:rPr>
              <w:t>Thousand</w:t>
            </w:r>
            <w:r w:rsidRPr="00377F9C">
              <w:rPr>
                <w:rFonts w:cs="Arial"/>
                <w:kern w:val="28"/>
                <w:sz w:val="18"/>
                <w:szCs w:val="18"/>
              </w:rPr>
              <w:t xml:space="preserve"> Baht)</w:t>
            </w:r>
          </w:p>
        </w:tc>
      </w:tr>
      <w:tr w:rsidR="00423686" w:rsidRPr="00377F9C" w14:paraId="269700D8" w14:textId="77777777" w:rsidTr="004C646F">
        <w:trPr>
          <w:tblHeader/>
        </w:trPr>
        <w:tc>
          <w:tcPr>
            <w:tcW w:w="4140" w:type="dxa"/>
            <w:vAlign w:val="bottom"/>
          </w:tcPr>
          <w:p w14:paraId="3F73D0EC" w14:textId="77777777" w:rsidR="00423686" w:rsidRPr="00377F9C" w:rsidRDefault="00423686" w:rsidP="00AB123D">
            <w:pPr>
              <w:spacing w:line="340" w:lineRule="exact"/>
              <w:ind w:left="243" w:hanging="180"/>
              <w:jc w:val="thaiDistribute"/>
              <w:rPr>
                <w:rFonts w:cs="Arial"/>
                <w:kern w:val="28"/>
                <w:sz w:val="18"/>
                <w:szCs w:val="18"/>
              </w:rPr>
            </w:pPr>
          </w:p>
        </w:tc>
        <w:tc>
          <w:tcPr>
            <w:tcW w:w="5176" w:type="dxa"/>
            <w:gridSpan w:val="4"/>
          </w:tcPr>
          <w:p w14:paraId="5922C972" w14:textId="5BFEFF71" w:rsidR="00423686" w:rsidRPr="00377F9C" w:rsidRDefault="00423686" w:rsidP="00AB123D">
            <w:pPr>
              <w:pBdr>
                <w:bottom w:val="single" w:sz="4" w:space="1" w:color="auto"/>
              </w:pBdr>
              <w:spacing w:line="340" w:lineRule="exact"/>
              <w:jc w:val="center"/>
              <w:rPr>
                <w:rFonts w:cs="Arial"/>
                <w:kern w:val="28"/>
                <w:sz w:val="18"/>
                <w:szCs w:val="18"/>
              </w:rPr>
            </w:pPr>
            <w:r w:rsidRPr="00377F9C">
              <w:rPr>
                <w:rFonts w:cs="Arial"/>
                <w:kern w:val="28"/>
                <w:sz w:val="18"/>
                <w:szCs w:val="18"/>
              </w:rPr>
              <w:t xml:space="preserve">Consolidated </w:t>
            </w:r>
            <w:r w:rsidR="003D5F58">
              <w:rPr>
                <w:rFonts w:cs="Arial"/>
                <w:kern w:val="28"/>
                <w:sz w:val="18"/>
                <w:szCs w:val="18"/>
              </w:rPr>
              <w:t>f</w:t>
            </w:r>
            <w:r w:rsidR="003D5F58" w:rsidRPr="00377F9C">
              <w:rPr>
                <w:rFonts w:cs="Arial"/>
                <w:kern w:val="28"/>
                <w:sz w:val="18"/>
                <w:szCs w:val="18"/>
              </w:rPr>
              <w:t xml:space="preserve">inancial </w:t>
            </w:r>
            <w:r w:rsidR="003D5F58">
              <w:rPr>
                <w:rFonts w:cs="Arial"/>
                <w:kern w:val="28"/>
                <w:sz w:val="18"/>
                <w:szCs w:val="18"/>
              </w:rPr>
              <w:t>s</w:t>
            </w:r>
            <w:r w:rsidR="003D5F58" w:rsidRPr="00377F9C">
              <w:rPr>
                <w:rFonts w:cs="Arial"/>
                <w:kern w:val="28"/>
                <w:sz w:val="18"/>
                <w:szCs w:val="18"/>
              </w:rPr>
              <w:t>tatements</w:t>
            </w:r>
            <w:r w:rsidR="003D5F58">
              <w:rPr>
                <w:rFonts w:cs="Arial"/>
                <w:kern w:val="28"/>
                <w:sz w:val="18"/>
                <w:szCs w:val="18"/>
              </w:rPr>
              <w:t xml:space="preserve"> </w:t>
            </w:r>
            <w:r w:rsidR="00C248CE">
              <w:rPr>
                <w:rFonts w:cs="Arial"/>
                <w:kern w:val="28"/>
                <w:sz w:val="18"/>
                <w:szCs w:val="18"/>
              </w:rPr>
              <w:t>/</w:t>
            </w:r>
            <w:r w:rsidR="00C248CE" w:rsidRPr="00377F9C">
              <w:rPr>
                <w:rFonts w:cs="Arial"/>
                <w:kern w:val="28"/>
                <w:sz w:val="18"/>
                <w:szCs w:val="18"/>
              </w:rPr>
              <w:t xml:space="preserve"> </w:t>
            </w:r>
            <w:r w:rsidR="00C248CE">
              <w:rPr>
                <w:rFonts w:cs="Arial"/>
                <w:kern w:val="28"/>
                <w:sz w:val="18"/>
                <w:szCs w:val="18"/>
              </w:rPr>
              <w:t xml:space="preserve">                                      Separate</w:t>
            </w:r>
            <w:r w:rsidR="00C248CE" w:rsidRPr="00377F9C">
              <w:rPr>
                <w:rFonts w:cs="Arial"/>
                <w:kern w:val="28"/>
                <w:sz w:val="18"/>
                <w:szCs w:val="18"/>
              </w:rPr>
              <w:t xml:space="preserve"> </w:t>
            </w:r>
            <w:r w:rsidR="00C248CE">
              <w:rPr>
                <w:rFonts w:cs="Arial"/>
                <w:kern w:val="28"/>
                <w:sz w:val="18"/>
                <w:szCs w:val="18"/>
              </w:rPr>
              <w:t>f</w:t>
            </w:r>
            <w:r w:rsidR="00C248CE" w:rsidRPr="00377F9C">
              <w:rPr>
                <w:rFonts w:cs="Arial"/>
                <w:kern w:val="28"/>
                <w:sz w:val="18"/>
                <w:szCs w:val="18"/>
              </w:rPr>
              <w:t xml:space="preserve">inancial </w:t>
            </w:r>
            <w:r w:rsidR="00C248CE">
              <w:rPr>
                <w:rFonts w:cs="Arial"/>
                <w:kern w:val="28"/>
                <w:sz w:val="18"/>
                <w:szCs w:val="18"/>
              </w:rPr>
              <w:t>s</w:t>
            </w:r>
            <w:r w:rsidR="00C248CE" w:rsidRPr="00377F9C">
              <w:rPr>
                <w:rFonts w:cs="Arial"/>
                <w:kern w:val="28"/>
                <w:sz w:val="18"/>
                <w:szCs w:val="18"/>
              </w:rPr>
              <w:t>tatements</w:t>
            </w:r>
          </w:p>
        </w:tc>
      </w:tr>
      <w:tr w:rsidR="00423686" w:rsidRPr="00377F9C" w14:paraId="4C826A94" w14:textId="77777777" w:rsidTr="004C646F">
        <w:trPr>
          <w:tblHeader/>
        </w:trPr>
        <w:tc>
          <w:tcPr>
            <w:tcW w:w="4140" w:type="dxa"/>
            <w:vAlign w:val="bottom"/>
          </w:tcPr>
          <w:p w14:paraId="780534C1" w14:textId="77777777" w:rsidR="00423686" w:rsidRPr="00377F9C" w:rsidRDefault="00423686" w:rsidP="00AB123D">
            <w:pPr>
              <w:spacing w:line="340" w:lineRule="exact"/>
              <w:ind w:left="243" w:hanging="180"/>
              <w:jc w:val="thaiDistribute"/>
              <w:rPr>
                <w:rFonts w:cs="Arial"/>
                <w:kern w:val="28"/>
                <w:sz w:val="18"/>
                <w:szCs w:val="18"/>
              </w:rPr>
            </w:pPr>
          </w:p>
        </w:tc>
        <w:tc>
          <w:tcPr>
            <w:tcW w:w="1292" w:type="dxa"/>
          </w:tcPr>
          <w:p w14:paraId="7AC5B976" w14:textId="77777777" w:rsidR="00423686" w:rsidRPr="00377F9C" w:rsidRDefault="00423686" w:rsidP="00AB123D">
            <w:pPr>
              <w:pBdr>
                <w:bottom w:val="single" w:sz="4" w:space="1" w:color="auto"/>
              </w:pBdr>
              <w:spacing w:line="34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1</w:t>
            </w:r>
          </w:p>
        </w:tc>
        <w:tc>
          <w:tcPr>
            <w:tcW w:w="1293" w:type="dxa"/>
          </w:tcPr>
          <w:p w14:paraId="0E68CCB2" w14:textId="77777777" w:rsidR="00423686" w:rsidRPr="00377F9C" w:rsidRDefault="00423686" w:rsidP="00AB123D">
            <w:pPr>
              <w:pBdr>
                <w:bottom w:val="single" w:sz="4" w:space="1" w:color="auto"/>
              </w:pBdr>
              <w:spacing w:line="34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2</w:t>
            </w:r>
          </w:p>
        </w:tc>
        <w:tc>
          <w:tcPr>
            <w:tcW w:w="1293" w:type="dxa"/>
            <w:vAlign w:val="bottom"/>
          </w:tcPr>
          <w:p w14:paraId="658180A2" w14:textId="77777777" w:rsidR="00423686" w:rsidRPr="00377F9C" w:rsidRDefault="00423686" w:rsidP="00AB123D">
            <w:pPr>
              <w:pBdr>
                <w:bottom w:val="single" w:sz="4" w:space="1" w:color="auto"/>
              </w:pBdr>
              <w:spacing w:line="34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3</w:t>
            </w:r>
          </w:p>
        </w:tc>
        <w:tc>
          <w:tcPr>
            <w:tcW w:w="1298" w:type="dxa"/>
            <w:vAlign w:val="bottom"/>
          </w:tcPr>
          <w:p w14:paraId="3430BAFE" w14:textId="77777777" w:rsidR="00423686" w:rsidRPr="00BB267E" w:rsidRDefault="00423686" w:rsidP="00AB123D">
            <w:pPr>
              <w:pBdr>
                <w:bottom w:val="single" w:sz="4" w:space="1" w:color="auto"/>
              </w:pBdr>
              <w:spacing w:line="340" w:lineRule="exact"/>
              <w:jc w:val="center"/>
              <w:rPr>
                <w:rFonts w:cs="Arial"/>
                <w:kern w:val="28"/>
                <w:sz w:val="18"/>
                <w:szCs w:val="18"/>
                <w:cs/>
              </w:rPr>
            </w:pPr>
            <w:r w:rsidRPr="00BB267E">
              <w:rPr>
                <w:rFonts w:cs="Arial"/>
                <w:kern w:val="28"/>
                <w:sz w:val="18"/>
                <w:szCs w:val="18"/>
              </w:rPr>
              <w:t>Total</w:t>
            </w:r>
          </w:p>
        </w:tc>
      </w:tr>
      <w:tr w:rsidR="00423686" w:rsidRPr="00377F9C" w14:paraId="3F8212EF" w14:textId="77777777" w:rsidTr="004C646F">
        <w:tc>
          <w:tcPr>
            <w:tcW w:w="4140" w:type="dxa"/>
            <w:vAlign w:val="bottom"/>
          </w:tcPr>
          <w:p w14:paraId="423F9478" w14:textId="77777777" w:rsidR="00423686" w:rsidRPr="00377F9C" w:rsidRDefault="00AA0FC7" w:rsidP="00AB123D">
            <w:pPr>
              <w:spacing w:line="340" w:lineRule="exact"/>
              <w:ind w:left="243" w:hanging="180"/>
              <w:jc w:val="thaiDistribute"/>
              <w:rPr>
                <w:rFonts w:cs="Arial"/>
                <w:b/>
                <w:bCs/>
                <w:kern w:val="28"/>
                <w:sz w:val="18"/>
                <w:szCs w:val="18"/>
              </w:rPr>
            </w:pPr>
            <w:r>
              <w:rPr>
                <w:rFonts w:cs="Browallia New"/>
                <w:b/>
                <w:bCs/>
                <w:kern w:val="28"/>
                <w:sz w:val="18"/>
                <w:szCs w:val="22"/>
                <w:lang w:val="en-US"/>
              </w:rPr>
              <w:t>Assets</w:t>
            </w:r>
            <w:r w:rsidR="00423686" w:rsidRPr="00A71417">
              <w:rPr>
                <w:rFonts w:cs="Arial"/>
                <w:b/>
                <w:bCs/>
                <w:kern w:val="28"/>
                <w:sz w:val="18"/>
                <w:szCs w:val="18"/>
              </w:rPr>
              <w:t xml:space="preserve"> measured at fair value</w:t>
            </w:r>
            <w:r w:rsidR="00423686" w:rsidRPr="00377F9C">
              <w:rPr>
                <w:rFonts w:cs="Arial"/>
                <w:b/>
                <w:bCs/>
                <w:kern w:val="28"/>
                <w:sz w:val="18"/>
                <w:szCs w:val="18"/>
              </w:rPr>
              <w:t xml:space="preserve"> </w:t>
            </w:r>
          </w:p>
        </w:tc>
        <w:tc>
          <w:tcPr>
            <w:tcW w:w="1292" w:type="dxa"/>
          </w:tcPr>
          <w:p w14:paraId="1C2F9E3B" w14:textId="77777777" w:rsidR="00423686" w:rsidRPr="00377F9C" w:rsidRDefault="00423686" w:rsidP="00AB123D">
            <w:pPr>
              <w:tabs>
                <w:tab w:val="right" w:pos="1422"/>
              </w:tabs>
              <w:spacing w:line="340" w:lineRule="exact"/>
              <w:ind w:hanging="18"/>
              <w:jc w:val="thaiDistribute"/>
              <w:rPr>
                <w:rFonts w:cs="Arial"/>
                <w:b/>
                <w:bCs/>
                <w:kern w:val="28"/>
                <w:sz w:val="18"/>
                <w:szCs w:val="18"/>
              </w:rPr>
            </w:pPr>
          </w:p>
        </w:tc>
        <w:tc>
          <w:tcPr>
            <w:tcW w:w="1293" w:type="dxa"/>
          </w:tcPr>
          <w:p w14:paraId="69D600B8" w14:textId="77777777" w:rsidR="00423686" w:rsidRPr="00377F9C" w:rsidRDefault="00423686" w:rsidP="00AB123D">
            <w:pPr>
              <w:tabs>
                <w:tab w:val="right" w:pos="1422"/>
              </w:tabs>
              <w:spacing w:line="340" w:lineRule="exact"/>
              <w:ind w:hanging="18"/>
              <w:jc w:val="thaiDistribute"/>
              <w:rPr>
                <w:rFonts w:cs="Arial"/>
                <w:b/>
                <w:bCs/>
                <w:kern w:val="28"/>
                <w:sz w:val="18"/>
                <w:szCs w:val="18"/>
              </w:rPr>
            </w:pPr>
          </w:p>
        </w:tc>
        <w:tc>
          <w:tcPr>
            <w:tcW w:w="1293" w:type="dxa"/>
            <w:vAlign w:val="bottom"/>
          </w:tcPr>
          <w:p w14:paraId="51E67107" w14:textId="77777777" w:rsidR="00423686" w:rsidRPr="00377F9C" w:rsidRDefault="00423686" w:rsidP="00AB123D">
            <w:pPr>
              <w:tabs>
                <w:tab w:val="right" w:pos="1422"/>
              </w:tabs>
              <w:spacing w:line="340" w:lineRule="exact"/>
              <w:ind w:hanging="18"/>
              <w:jc w:val="thaiDistribute"/>
              <w:rPr>
                <w:rFonts w:cs="Arial"/>
                <w:b/>
                <w:bCs/>
                <w:kern w:val="28"/>
                <w:sz w:val="18"/>
                <w:szCs w:val="18"/>
              </w:rPr>
            </w:pPr>
          </w:p>
        </w:tc>
        <w:tc>
          <w:tcPr>
            <w:tcW w:w="1298" w:type="dxa"/>
            <w:vAlign w:val="bottom"/>
          </w:tcPr>
          <w:p w14:paraId="108AFFC0" w14:textId="77777777" w:rsidR="00423686" w:rsidRPr="00BB267E" w:rsidRDefault="00423686" w:rsidP="00AB123D">
            <w:pPr>
              <w:tabs>
                <w:tab w:val="right" w:pos="1422"/>
              </w:tabs>
              <w:spacing w:line="340" w:lineRule="exact"/>
              <w:ind w:hanging="18"/>
              <w:jc w:val="thaiDistribute"/>
              <w:rPr>
                <w:rFonts w:cs="Arial"/>
                <w:kern w:val="28"/>
                <w:sz w:val="18"/>
                <w:szCs w:val="18"/>
                <w:cs/>
              </w:rPr>
            </w:pPr>
          </w:p>
        </w:tc>
      </w:tr>
      <w:tr w:rsidR="00423686" w:rsidRPr="00377F9C" w14:paraId="5DD826F5" w14:textId="77777777" w:rsidTr="004C646F">
        <w:tc>
          <w:tcPr>
            <w:tcW w:w="4140" w:type="dxa"/>
            <w:vAlign w:val="bottom"/>
          </w:tcPr>
          <w:p w14:paraId="7C1D3EC6" w14:textId="158A418B" w:rsidR="00630462" w:rsidRPr="00630462" w:rsidRDefault="00423686" w:rsidP="00630462">
            <w:pPr>
              <w:spacing w:line="340" w:lineRule="exact"/>
              <w:ind w:left="243" w:hanging="180"/>
              <w:jc w:val="thaiDistribute"/>
              <w:rPr>
                <w:kern w:val="28"/>
                <w:sz w:val="18"/>
                <w:szCs w:val="18"/>
                <w:cs/>
              </w:rPr>
            </w:pPr>
            <w:r w:rsidRPr="00A71417">
              <w:rPr>
                <w:rFonts w:cs="Arial"/>
                <w:kern w:val="28"/>
                <w:sz w:val="18"/>
                <w:szCs w:val="18"/>
              </w:rPr>
              <w:t xml:space="preserve">Derivatives </w:t>
            </w:r>
            <w:r w:rsidRPr="00A71417">
              <w:rPr>
                <w:kern w:val="28"/>
                <w:sz w:val="18"/>
                <w:szCs w:val="18"/>
                <w:cs/>
              </w:rPr>
              <w:t xml:space="preserve"> </w:t>
            </w:r>
          </w:p>
        </w:tc>
        <w:tc>
          <w:tcPr>
            <w:tcW w:w="1292" w:type="dxa"/>
          </w:tcPr>
          <w:p w14:paraId="08FE3DF9" w14:textId="77777777" w:rsidR="00423686" w:rsidRPr="00377F9C" w:rsidRDefault="00423686" w:rsidP="002E37B9">
            <w:pPr>
              <w:tabs>
                <w:tab w:val="decimal" w:pos="885"/>
              </w:tabs>
              <w:spacing w:line="340" w:lineRule="exact"/>
              <w:ind w:hanging="18"/>
              <w:jc w:val="thaiDistribute"/>
              <w:rPr>
                <w:rFonts w:cs="Arial"/>
                <w:kern w:val="28"/>
                <w:sz w:val="18"/>
                <w:szCs w:val="18"/>
                <w:cs/>
              </w:rPr>
            </w:pPr>
          </w:p>
        </w:tc>
        <w:tc>
          <w:tcPr>
            <w:tcW w:w="1293" w:type="dxa"/>
          </w:tcPr>
          <w:p w14:paraId="1C9C3FAB" w14:textId="77777777" w:rsidR="00423686" w:rsidRPr="00377F9C" w:rsidRDefault="00423686" w:rsidP="002E37B9">
            <w:pPr>
              <w:tabs>
                <w:tab w:val="decimal" w:pos="885"/>
              </w:tabs>
              <w:spacing w:line="340" w:lineRule="exact"/>
              <w:ind w:hanging="18"/>
              <w:jc w:val="thaiDistribute"/>
              <w:rPr>
                <w:rFonts w:cs="Arial"/>
                <w:kern w:val="28"/>
                <w:sz w:val="18"/>
                <w:szCs w:val="18"/>
              </w:rPr>
            </w:pPr>
          </w:p>
        </w:tc>
        <w:tc>
          <w:tcPr>
            <w:tcW w:w="1293" w:type="dxa"/>
          </w:tcPr>
          <w:p w14:paraId="31433E2A" w14:textId="77777777" w:rsidR="00423686" w:rsidRPr="00377F9C" w:rsidRDefault="00423686" w:rsidP="002E37B9">
            <w:pPr>
              <w:tabs>
                <w:tab w:val="decimal" w:pos="885"/>
              </w:tabs>
              <w:spacing w:line="340" w:lineRule="exact"/>
              <w:ind w:hanging="18"/>
              <w:jc w:val="thaiDistribute"/>
              <w:rPr>
                <w:rFonts w:cs="Arial"/>
                <w:kern w:val="28"/>
                <w:sz w:val="18"/>
                <w:szCs w:val="18"/>
              </w:rPr>
            </w:pPr>
          </w:p>
        </w:tc>
        <w:tc>
          <w:tcPr>
            <w:tcW w:w="1298" w:type="dxa"/>
          </w:tcPr>
          <w:p w14:paraId="7BB4B030" w14:textId="77777777" w:rsidR="00423686" w:rsidRPr="00BB267E" w:rsidRDefault="00423686" w:rsidP="002E37B9">
            <w:pPr>
              <w:tabs>
                <w:tab w:val="decimal" w:pos="885"/>
              </w:tabs>
              <w:spacing w:line="340" w:lineRule="exact"/>
              <w:ind w:hanging="18"/>
              <w:jc w:val="thaiDistribute"/>
              <w:rPr>
                <w:rFonts w:cs="Arial"/>
                <w:kern w:val="28"/>
                <w:sz w:val="18"/>
                <w:szCs w:val="18"/>
              </w:rPr>
            </w:pPr>
          </w:p>
        </w:tc>
      </w:tr>
      <w:tr w:rsidR="00630462" w:rsidRPr="00377F9C" w14:paraId="16C63AB1" w14:textId="77777777" w:rsidTr="004C646F">
        <w:tc>
          <w:tcPr>
            <w:tcW w:w="4140" w:type="dxa"/>
            <w:vAlign w:val="bottom"/>
          </w:tcPr>
          <w:p w14:paraId="098EAC7B" w14:textId="306965EE" w:rsidR="00630462" w:rsidRPr="00A71417" w:rsidRDefault="00630462" w:rsidP="00AB123D">
            <w:pPr>
              <w:spacing w:line="340" w:lineRule="exact"/>
              <w:ind w:left="243" w:hanging="180"/>
              <w:jc w:val="thaiDistribute"/>
              <w:rPr>
                <w:rFonts w:cs="Arial"/>
                <w:kern w:val="28"/>
                <w:sz w:val="18"/>
                <w:szCs w:val="18"/>
              </w:rPr>
            </w:pPr>
            <w:r w:rsidRPr="00630462">
              <w:rPr>
                <w:rFonts w:cs="Arial"/>
                <w:kern w:val="28"/>
                <w:sz w:val="18"/>
                <w:szCs w:val="18"/>
              </w:rPr>
              <w:t xml:space="preserve">      Forward </w:t>
            </w:r>
            <w:r w:rsidR="00523BDD">
              <w:rPr>
                <w:rFonts w:cs="Arial"/>
                <w:kern w:val="28"/>
                <w:sz w:val="18"/>
                <w:szCs w:val="18"/>
              </w:rPr>
              <w:t xml:space="preserve">exchange </w:t>
            </w:r>
            <w:r w:rsidRPr="00630462">
              <w:rPr>
                <w:rFonts w:cs="Arial"/>
                <w:kern w:val="28"/>
                <w:sz w:val="18"/>
                <w:szCs w:val="18"/>
              </w:rPr>
              <w:t>contract</w:t>
            </w:r>
          </w:p>
        </w:tc>
        <w:tc>
          <w:tcPr>
            <w:tcW w:w="1292" w:type="dxa"/>
          </w:tcPr>
          <w:p w14:paraId="417BA427" w14:textId="6D933F6D" w:rsidR="00630462" w:rsidRPr="00377F9C" w:rsidRDefault="00A670AB" w:rsidP="002E37B9">
            <w:pPr>
              <w:tabs>
                <w:tab w:val="decimal" w:pos="885"/>
              </w:tabs>
              <w:spacing w:line="340" w:lineRule="exact"/>
              <w:ind w:hanging="18"/>
              <w:jc w:val="thaiDistribute"/>
              <w:rPr>
                <w:rFonts w:cs="Arial"/>
                <w:kern w:val="28"/>
                <w:sz w:val="18"/>
                <w:szCs w:val="18"/>
                <w:cs/>
              </w:rPr>
            </w:pPr>
            <w:r>
              <w:rPr>
                <w:rFonts w:cs="Arial"/>
                <w:kern w:val="28"/>
                <w:sz w:val="18"/>
                <w:szCs w:val="18"/>
              </w:rPr>
              <w:t>-</w:t>
            </w:r>
          </w:p>
        </w:tc>
        <w:tc>
          <w:tcPr>
            <w:tcW w:w="1293" w:type="dxa"/>
          </w:tcPr>
          <w:p w14:paraId="3F555238" w14:textId="71040D3B" w:rsidR="00630462" w:rsidRPr="00377F9C" w:rsidRDefault="00A670AB" w:rsidP="002E37B9">
            <w:pPr>
              <w:tabs>
                <w:tab w:val="decimal" w:pos="885"/>
              </w:tabs>
              <w:spacing w:line="340" w:lineRule="exact"/>
              <w:ind w:hanging="18"/>
              <w:jc w:val="thaiDistribute"/>
              <w:rPr>
                <w:rFonts w:cs="Arial"/>
                <w:kern w:val="28"/>
                <w:sz w:val="18"/>
                <w:szCs w:val="18"/>
              </w:rPr>
            </w:pPr>
            <w:r>
              <w:rPr>
                <w:rFonts w:cs="Arial"/>
                <w:kern w:val="28"/>
                <w:sz w:val="18"/>
                <w:szCs w:val="18"/>
              </w:rPr>
              <w:t>745</w:t>
            </w:r>
          </w:p>
        </w:tc>
        <w:tc>
          <w:tcPr>
            <w:tcW w:w="1293" w:type="dxa"/>
          </w:tcPr>
          <w:p w14:paraId="47401751" w14:textId="437C93A2" w:rsidR="00630462" w:rsidRPr="00377F9C" w:rsidRDefault="00A670AB" w:rsidP="002E37B9">
            <w:pPr>
              <w:tabs>
                <w:tab w:val="decimal" w:pos="885"/>
              </w:tabs>
              <w:spacing w:line="340" w:lineRule="exact"/>
              <w:ind w:hanging="18"/>
              <w:jc w:val="thaiDistribute"/>
              <w:rPr>
                <w:rFonts w:cs="Arial"/>
                <w:kern w:val="28"/>
                <w:sz w:val="18"/>
                <w:szCs w:val="18"/>
              </w:rPr>
            </w:pPr>
            <w:r>
              <w:rPr>
                <w:rFonts w:cs="Arial"/>
                <w:kern w:val="28"/>
                <w:sz w:val="18"/>
                <w:szCs w:val="18"/>
              </w:rPr>
              <w:t>-</w:t>
            </w:r>
          </w:p>
        </w:tc>
        <w:tc>
          <w:tcPr>
            <w:tcW w:w="1298" w:type="dxa"/>
          </w:tcPr>
          <w:p w14:paraId="00CB6AA0" w14:textId="452758C9" w:rsidR="00630462" w:rsidRPr="00BB267E" w:rsidRDefault="00A670AB" w:rsidP="002E37B9">
            <w:pPr>
              <w:tabs>
                <w:tab w:val="decimal" w:pos="885"/>
              </w:tabs>
              <w:spacing w:line="340" w:lineRule="exact"/>
              <w:ind w:hanging="18"/>
              <w:jc w:val="thaiDistribute"/>
              <w:rPr>
                <w:rFonts w:cs="Arial"/>
                <w:kern w:val="28"/>
                <w:sz w:val="18"/>
                <w:szCs w:val="18"/>
              </w:rPr>
            </w:pPr>
            <w:r>
              <w:rPr>
                <w:rFonts w:cs="Arial"/>
                <w:kern w:val="28"/>
                <w:sz w:val="18"/>
                <w:szCs w:val="18"/>
              </w:rPr>
              <w:t>745</w:t>
            </w:r>
          </w:p>
        </w:tc>
      </w:tr>
      <w:tr w:rsidR="00392BB1" w:rsidRPr="00BB267E" w14:paraId="73148A8E" w14:textId="77777777" w:rsidTr="004C646F">
        <w:tc>
          <w:tcPr>
            <w:tcW w:w="4140" w:type="dxa"/>
            <w:vAlign w:val="bottom"/>
          </w:tcPr>
          <w:p w14:paraId="23555B5E" w14:textId="77777777" w:rsidR="00392BB1" w:rsidRPr="00392BB1" w:rsidRDefault="00392BB1" w:rsidP="00065B96">
            <w:pPr>
              <w:spacing w:line="340" w:lineRule="exact"/>
              <w:ind w:left="243" w:hanging="180"/>
              <w:jc w:val="thaiDistribute"/>
              <w:rPr>
                <w:rFonts w:cs="Browallia New"/>
                <w:b/>
                <w:bCs/>
                <w:kern w:val="28"/>
                <w:sz w:val="18"/>
                <w:szCs w:val="22"/>
                <w:lang w:val="en-US"/>
              </w:rPr>
            </w:pPr>
            <w:r w:rsidRPr="00392BB1">
              <w:rPr>
                <w:rFonts w:cs="Browallia New"/>
                <w:b/>
                <w:bCs/>
                <w:kern w:val="28"/>
                <w:sz w:val="18"/>
                <w:szCs w:val="22"/>
                <w:lang w:val="en-US"/>
              </w:rPr>
              <w:t xml:space="preserve">Liabilities measured at fair value </w:t>
            </w:r>
          </w:p>
        </w:tc>
        <w:tc>
          <w:tcPr>
            <w:tcW w:w="1292" w:type="dxa"/>
          </w:tcPr>
          <w:p w14:paraId="1C9EF03B" w14:textId="77777777" w:rsidR="00392BB1" w:rsidRPr="00392BB1" w:rsidRDefault="00392BB1" w:rsidP="00065B96">
            <w:pPr>
              <w:tabs>
                <w:tab w:val="decimal" w:pos="885"/>
              </w:tabs>
              <w:spacing w:line="340" w:lineRule="exact"/>
              <w:ind w:hanging="18"/>
              <w:jc w:val="thaiDistribute"/>
              <w:rPr>
                <w:rFonts w:cs="Browallia New"/>
                <w:b/>
                <w:bCs/>
                <w:kern w:val="28"/>
                <w:sz w:val="18"/>
                <w:szCs w:val="22"/>
                <w:cs/>
                <w:lang w:val="en-US"/>
              </w:rPr>
            </w:pPr>
          </w:p>
        </w:tc>
        <w:tc>
          <w:tcPr>
            <w:tcW w:w="1293" w:type="dxa"/>
          </w:tcPr>
          <w:p w14:paraId="1872BB10" w14:textId="77777777" w:rsidR="00392BB1" w:rsidRPr="00392BB1" w:rsidRDefault="00392BB1" w:rsidP="00065B96">
            <w:pPr>
              <w:tabs>
                <w:tab w:val="decimal" w:pos="885"/>
              </w:tabs>
              <w:spacing w:line="340" w:lineRule="exact"/>
              <w:ind w:hanging="18"/>
              <w:jc w:val="thaiDistribute"/>
              <w:rPr>
                <w:rFonts w:cs="Browallia New"/>
                <w:b/>
                <w:bCs/>
                <w:kern w:val="28"/>
                <w:sz w:val="18"/>
                <w:szCs w:val="22"/>
                <w:lang w:val="en-US"/>
              </w:rPr>
            </w:pPr>
          </w:p>
        </w:tc>
        <w:tc>
          <w:tcPr>
            <w:tcW w:w="1293" w:type="dxa"/>
          </w:tcPr>
          <w:p w14:paraId="047F0E10" w14:textId="77777777" w:rsidR="00392BB1" w:rsidRPr="00392BB1" w:rsidRDefault="00392BB1" w:rsidP="00065B96">
            <w:pPr>
              <w:tabs>
                <w:tab w:val="decimal" w:pos="885"/>
              </w:tabs>
              <w:spacing w:line="340" w:lineRule="exact"/>
              <w:ind w:hanging="18"/>
              <w:jc w:val="thaiDistribute"/>
              <w:rPr>
                <w:rFonts w:cs="Browallia New"/>
                <w:b/>
                <w:bCs/>
                <w:kern w:val="28"/>
                <w:sz w:val="18"/>
                <w:szCs w:val="22"/>
                <w:lang w:val="en-US"/>
              </w:rPr>
            </w:pPr>
          </w:p>
        </w:tc>
        <w:tc>
          <w:tcPr>
            <w:tcW w:w="1298" w:type="dxa"/>
          </w:tcPr>
          <w:p w14:paraId="194B2699" w14:textId="77777777" w:rsidR="00392BB1" w:rsidRPr="00392BB1" w:rsidRDefault="00392BB1" w:rsidP="00065B96">
            <w:pPr>
              <w:tabs>
                <w:tab w:val="decimal" w:pos="885"/>
              </w:tabs>
              <w:spacing w:line="340" w:lineRule="exact"/>
              <w:ind w:hanging="18"/>
              <w:jc w:val="thaiDistribute"/>
              <w:rPr>
                <w:rFonts w:cs="Browallia New"/>
                <w:b/>
                <w:bCs/>
                <w:kern w:val="28"/>
                <w:sz w:val="18"/>
                <w:szCs w:val="22"/>
                <w:lang w:val="en-US"/>
              </w:rPr>
            </w:pPr>
          </w:p>
        </w:tc>
      </w:tr>
      <w:tr w:rsidR="00392BB1" w:rsidRPr="00392BB1" w14:paraId="2685B0F8" w14:textId="77777777" w:rsidTr="004C646F">
        <w:tc>
          <w:tcPr>
            <w:tcW w:w="4140" w:type="dxa"/>
            <w:vAlign w:val="bottom"/>
          </w:tcPr>
          <w:p w14:paraId="761454A8" w14:textId="77777777" w:rsidR="00392BB1" w:rsidRPr="00392BB1" w:rsidRDefault="00392BB1" w:rsidP="00065B96">
            <w:pPr>
              <w:spacing w:line="340" w:lineRule="exact"/>
              <w:ind w:left="243" w:hanging="180"/>
              <w:jc w:val="thaiDistribute"/>
              <w:rPr>
                <w:rFonts w:cs="Browallia New"/>
                <w:kern w:val="28"/>
                <w:sz w:val="18"/>
                <w:szCs w:val="22"/>
                <w:cs/>
                <w:lang w:val="en-US"/>
              </w:rPr>
            </w:pPr>
            <w:r w:rsidRPr="00392BB1">
              <w:rPr>
                <w:rFonts w:cs="Browallia New"/>
                <w:kern w:val="28"/>
                <w:sz w:val="18"/>
                <w:szCs w:val="22"/>
                <w:lang w:val="en-US"/>
              </w:rPr>
              <w:t xml:space="preserve">Derivatives </w:t>
            </w:r>
            <w:r w:rsidRPr="00392BB1">
              <w:rPr>
                <w:rFonts w:cs="Browallia New"/>
                <w:kern w:val="28"/>
                <w:sz w:val="18"/>
                <w:szCs w:val="22"/>
                <w:cs/>
                <w:lang w:val="en-US"/>
              </w:rPr>
              <w:t xml:space="preserve"> </w:t>
            </w:r>
          </w:p>
        </w:tc>
        <w:tc>
          <w:tcPr>
            <w:tcW w:w="1292" w:type="dxa"/>
          </w:tcPr>
          <w:p w14:paraId="0500A09A" w14:textId="77777777" w:rsidR="00392BB1" w:rsidRPr="00392BB1" w:rsidRDefault="00392BB1" w:rsidP="00065B96">
            <w:pPr>
              <w:tabs>
                <w:tab w:val="decimal" w:pos="885"/>
              </w:tabs>
              <w:spacing w:line="340" w:lineRule="exact"/>
              <w:ind w:hanging="18"/>
              <w:jc w:val="thaiDistribute"/>
              <w:rPr>
                <w:rFonts w:cs="Browallia New"/>
                <w:kern w:val="28"/>
                <w:sz w:val="18"/>
                <w:szCs w:val="22"/>
                <w:cs/>
                <w:lang w:val="en-US"/>
              </w:rPr>
            </w:pPr>
          </w:p>
        </w:tc>
        <w:tc>
          <w:tcPr>
            <w:tcW w:w="1293" w:type="dxa"/>
          </w:tcPr>
          <w:p w14:paraId="041DF942" w14:textId="77777777" w:rsidR="00392BB1" w:rsidRPr="00392BB1" w:rsidRDefault="00392BB1" w:rsidP="00065B96">
            <w:pPr>
              <w:tabs>
                <w:tab w:val="decimal" w:pos="885"/>
              </w:tabs>
              <w:spacing w:line="340" w:lineRule="exact"/>
              <w:ind w:hanging="18"/>
              <w:jc w:val="thaiDistribute"/>
              <w:rPr>
                <w:rFonts w:cs="Browallia New"/>
                <w:kern w:val="28"/>
                <w:sz w:val="18"/>
                <w:szCs w:val="22"/>
                <w:lang w:val="en-US"/>
              </w:rPr>
            </w:pPr>
          </w:p>
        </w:tc>
        <w:tc>
          <w:tcPr>
            <w:tcW w:w="1293" w:type="dxa"/>
          </w:tcPr>
          <w:p w14:paraId="0CF00D21" w14:textId="77777777" w:rsidR="00392BB1" w:rsidRPr="00392BB1" w:rsidRDefault="00392BB1" w:rsidP="00065B96">
            <w:pPr>
              <w:tabs>
                <w:tab w:val="decimal" w:pos="885"/>
              </w:tabs>
              <w:spacing w:line="340" w:lineRule="exact"/>
              <w:ind w:hanging="18"/>
              <w:jc w:val="thaiDistribute"/>
              <w:rPr>
                <w:rFonts w:cs="Browallia New"/>
                <w:kern w:val="28"/>
                <w:sz w:val="18"/>
                <w:szCs w:val="22"/>
                <w:lang w:val="en-US"/>
              </w:rPr>
            </w:pPr>
          </w:p>
        </w:tc>
        <w:tc>
          <w:tcPr>
            <w:tcW w:w="1298" w:type="dxa"/>
          </w:tcPr>
          <w:p w14:paraId="70346EA5" w14:textId="77777777" w:rsidR="00392BB1" w:rsidRPr="00392BB1" w:rsidRDefault="00392BB1" w:rsidP="00065B96">
            <w:pPr>
              <w:tabs>
                <w:tab w:val="decimal" w:pos="885"/>
              </w:tabs>
              <w:spacing w:line="340" w:lineRule="exact"/>
              <w:ind w:hanging="18"/>
              <w:jc w:val="thaiDistribute"/>
              <w:rPr>
                <w:rFonts w:cs="Browallia New"/>
                <w:kern w:val="28"/>
                <w:sz w:val="18"/>
                <w:szCs w:val="22"/>
                <w:lang w:val="en-US"/>
              </w:rPr>
            </w:pPr>
          </w:p>
        </w:tc>
      </w:tr>
      <w:tr w:rsidR="00392BB1" w:rsidRPr="00392BB1" w14:paraId="6E877384" w14:textId="77777777" w:rsidTr="004C646F">
        <w:tc>
          <w:tcPr>
            <w:tcW w:w="4140" w:type="dxa"/>
            <w:vAlign w:val="bottom"/>
          </w:tcPr>
          <w:p w14:paraId="71E2EBD6" w14:textId="7EE4678A" w:rsidR="00392BB1" w:rsidRPr="00392BB1" w:rsidRDefault="00392BB1" w:rsidP="00065B96">
            <w:pPr>
              <w:spacing w:line="340" w:lineRule="exact"/>
              <w:ind w:left="243" w:hanging="180"/>
              <w:jc w:val="thaiDistribute"/>
              <w:rPr>
                <w:rFonts w:cs="Browallia New"/>
                <w:kern w:val="28"/>
                <w:sz w:val="18"/>
                <w:szCs w:val="22"/>
                <w:lang w:val="en-US"/>
              </w:rPr>
            </w:pPr>
            <w:r w:rsidRPr="00392BB1">
              <w:rPr>
                <w:rFonts w:cs="Browallia New"/>
                <w:kern w:val="28"/>
                <w:sz w:val="18"/>
                <w:szCs w:val="22"/>
                <w:lang w:val="en-US"/>
              </w:rPr>
              <w:t xml:space="preserve">      Forward </w:t>
            </w:r>
            <w:r w:rsidR="00523BDD">
              <w:rPr>
                <w:rFonts w:cs="Arial"/>
                <w:kern w:val="28"/>
                <w:sz w:val="18"/>
                <w:szCs w:val="18"/>
              </w:rPr>
              <w:t xml:space="preserve">exchange </w:t>
            </w:r>
            <w:r w:rsidRPr="00392BB1">
              <w:rPr>
                <w:rFonts w:cs="Browallia New"/>
                <w:kern w:val="28"/>
                <w:sz w:val="18"/>
                <w:szCs w:val="22"/>
                <w:lang w:val="en-US"/>
              </w:rPr>
              <w:t xml:space="preserve">contract </w:t>
            </w:r>
          </w:p>
        </w:tc>
        <w:tc>
          <w:tcPr>
            <w:tcW w:w="1292" w:type="dxa"/>
          </w:tcPr>
          <w:p w14:paraId="297E7777" w14:textId="1185EFBD" w:rsidR="00392BB1" w:rsidRPr="00392BB1" w:rsidRDefault="00A670AB" w:rsidP="00065B96">
            <w:pPr>
              <w:tabs>
                <w:tab w:val="decimal" w:pos="885"/>
              </w:tabs>
              <w:spacing w:line="340" w:lineRule="exact"/>
              <w:ind w:hanging="18"/>
              <w:jc w:val="thaiDistribute"/>
              <w:rPr>
                <w:rFonts w:cs="Browallia New"/>
                <w:kern w:val="28"/>
                <w:sz w:val="18"/>
                <w:szCs w:val="22"/>
                <w:lang w:val="en-US"/>
              </w:rPr>
            </w:pPr>
            <w:r>
              <w:rPr>
                <w:rFonts w:cs="Browallia New"/>
                <w:kern w:val="28"/>
                <w:sz w:val="18"/>
                <w:szCs w:val="22"/>
                <w:lang w:val="en-US"/>
              </w:rPr>
              <w:t>-</w:t>
            </w:r>
          </w:p>
        </w:tc>
        <w:tc>
          <w:tcPr>
            <w:tcW w:w="1293" w:type="dxa"/>
          </w:tcPr>
          <w:p w14:paraId="73B9DA7B" w14:textId="5A4ADB88" w:rsidR="00392BB1" w:rsidRPr="00392BB1" w:rsidRDefault="00A670AB" w:rsidP="00065B96">
            <w:pPr>
              <w:tabs>
                <w:tab w:val="decimal" w:pos="885"/>
              </w:tabs>
              <w:spacing w:line="340" w:lineRule="exact"/>
              <w:ind w:hanging="18"/>
              <w:jc w:val="thaiDistribute"/>
              <w:rPr>
                <w:rFonts w:cs="Browallia New"/>
                <w:kern w:val="28"/>
                <w:sz w:val="18"/>
                <w:szCs w:val="22"/>
                <w:lang w:val="en-US"/>
              </w:rPr>
            </w:pPr>
            <w:r>
              <w:rPr>
                <w:rFonts w:cs="Browallia New"/>
                <w:kern w:val="28"/>
                <w:sz w:val="18"/>
                <w:szCs w:val="22"/>
                <w:lang w:val="en-US"/>
              </w:rPr>
              <w:t>7</w:t>
            </w:r>
          </w:p>
        </w:tc>
        <w:tc>
          <w:tcPr>
            <w:tcW w:w="1293" w:type="dxa"/>
          </w:tcPr>
          <w:p w14:paraId="3BFFA11C" w14:textId="04D4E141" w:rsidR="00392BB1" w:rsidRPr="00392BB1" w:rsidRDefault="00A670AB" w:rsidP="00065B96">
            <w:pPr>
              <w:tabs>
                <w:tab w:val="decimal" w:pos="885"/>
              </w:tabs>
              <w:spacing w:line="340" w:lineRule="exact"/>
              <w:ind w:hanging="18"/>
              <w:jc w:val="thaiDistribute"/>
              <w:rPr>
                <w:rFonts w:cs="Browallia New"/>
                <w:kern w:val="28"/>
                <w:sz w:val="18"/>
                <w:szCs w:val="22"/>
                <w:lang w:val="en-US"/>
              </w:rPr>
            </w:pPr>
            <w:r>
              <w:rPr>
                <w:rFonts w:cs="Browallia New"/>
                <w:kern w:val="28"/>
                <w:sz w:val="18"/>
                <w:szCs w:val="22"/>
                <w:lang w:val="en-US"/>
              </w:rPr>
              <w:t>-</w:t>
            </w:r>
          </w:p>
        </w:tc>
        <w:tc>
          <w:tcPr>
            <w:tcW w:w="1298" w:type="dxa"/>
          </w:tcPr>
          <w:p w14:paraId="58D495E6" w14:textId="75D21CDA" w:rsidR="00392BB1" w:rsidRPr="00392BB1" w:rsidRDefault="00A670AB" w:rsidP="00065B96">
            <w:pPr>
              <w:tabs>
                <w:tab w:val="decimal" w:pos="885"/>
              </w:tabs>
              <w:spacing w:line="340" w:lineRule="exact"/>
              <w:ind w:hanging="18"/>
              <w:jc w:val="thaiDistribute"/>
              <w:rPr>
                <w:rFonts w:cs="Browallia New"/>
                <w:kern w:val="28"/>
                <w:sz w:val="18"/>
                <w:szCs w:val="22"/>
                <w:lang w:val="en-US"/>
              </w:rPr>
            </w:pPr>
            <w:r>
              <w:rPr>
                <w:rFonts w:cs="Browallia New"/>
                <w:kern w:val="28"/>
                <w:sz w:val="18"/>
                <w:szCs w:val="22"/>
                <w:lang w:val="en-US"/>
              </w:rPr>
              <w:t>7</w:t>
            </w:r>
          </w:p>
        </w:tc>
      </w:tr>
    </w:tbl>
    <w:p w14:paraId="218A366C" w14:textId="1A8AE0CB" w:rsidR="003A0439" w:rsidRDefault="00860D4F" w:rsidP="0048068B">
      <w:pPr>
        <w:spacing w:before="120" w:after="120" w:line="380" w:lineRule="exact"/>
        <w:ind w:left="547" w:hanging="547"/>
        <w:jc w:val="both"/>
        <w:rPr>
          <w:rFonts w:cs="Arial"/>
          <w:sz w:val="22"/>
          <w:szCs w:val="22"/>
        </w:rPr>
      </w:pPr>
      <w:r>
        <w:rPr>
          <w:rFonts w:cs="Arial"/>
          <w:sz w:val="22"/>
          <w:szCs w:val="22"/>
        </w:rPr>
        <w:tab/>
      </w:r>
      <w:r w:rsidR="003A0439" w:rsidRPr="003A0439">
        <w:rPr>
          <w:rFonts w:cs="Arial"/>
          <w:sz w:val="22"/>
          <w:szCs w:val="22"/>
        </w:rPr>
        <w:t xml:space="preserve">During the current </w:t>
      </w:r>
      <w:r w:rsidR="00BC592C">
        <w:rPr>
          <w:rFonts w:cs="Browallia New"/>
          <w:sz w:val="22"/>
          <w:szCs w:val="28"/>
        </w:rPr>
        <w:t>period</w:t>
      </w:r>
      <w:r w:rsidR="003A0439" w:rsidRPr="003A0439">
        <w:rPr>
          <w:rFonts w:cs="Arial"/>
          <w:sz w:val="22"/>
          <w:szCs w:val="22"/>
        </w:rPr>
        <w:t xml:space="preserve">, there were no </w:t>
      </w:r>
      <w:r w:rsidR="003A0439">
        <w:rPr>
          <w:rFonts w:cs="Arial"/>
          <w:sz w:val="22"/>
          <w:szCs w:val="22"/>
        </w:rPr>
        <w:t>changes in t</w:t>
      </w:r>
      <w:r w:rsidR="003A0439" w:rsidRPr="003A0439">
        <w:rPr>
          <w:rFonts w:cs="Arial"/>
          <w:sz w:val="22"/>
          <w:szCs w:val="22"/>
        </w:rPr>
        <w:t>he methods and assumptions used by the Grouping estimating the fair value of financial instruments</w:t>
      </w:r>
      <w:r w:rsidR="003A0439">
        <w:rPr>
          <w:rFonts w:cs="Arial"/>
          <w:sz w:val="22"/>
          <w:szCs w:val="22"/>
        </w:rPr>
        <w:t xml:space="preserve"> and no </w:t>
      </w:r>
      <w:r w:rsidR="003A0439" w:rsidRPr="003A0439">
        <w:rPr>
          <w:rFonts w:cs="Arial"/>
          <w:sz w:val="22"/>
          <w:szCs w:val="22"/>
        </w:rPr>
        <w:t>transfers within the fair value hierarchy.</w:t>
      </w:r>
    </w:p>
    <w:p w14:paraId="0DD4FE50" w14:textId="576DBC30" w:rsidR="00622968" w:rsidRPr="00AD1331" w:rsidRDefault="00475DCB" w:rsidP="00475DCB">
      <w:pPr>
        <w:spacing w:before="120" w:after="120" w:line="380" w:lineRule="exact"/>
        <w:ind w:left="547" w:hanging="547"/>
        <w:jc w:val="thaiDistribute"/>
        <w:rPr>
          <w:rFonts w:cs="Arial"/>
          <w:sz w:val="22"/>
          <w:szCs w:val="22"/>
        </w:rPr>
      </w:pPr>
      <w:r>
        <w:rPr>
          <w:rFonts w:cs="Arial"/>
          <w:b/>
          <w:bCs/>
          <w:sz w:val="22"/>
          <w:szCs w:val="22"/>
        </w:rPr>
        <w:t>19</w:t>
      </w:r>
      <w:r w:rsidR="00622968" w:rsidRPr="00AD1331">
        <w:rPr>
          <w:rFonts w:cs="Arial"/>
          <w:b/>
          <w:bCs/>
          <w:sz w:val="22"/>
          <w:szCs w:val="22"/>
        </w:rPr>
        <w:t>.</w:t>
      </w:r>
      <w:r w:rsidR="00622968" w:rsidRPr="00AD1331">
        <w:rPr>
          <w:rFonts w:cs="Arial"/>
          <w:b/>
          <w:bCs/>
          <w:sz w:val="22"/>
          <w:szCs w:val="22"/>
        </w:rPr>
        <w:tab/>
        <w:t xml:space="preserve">Approval of </w:t>
      </w:r>
      <w:r w:rsidR="008D195A" w:rsidRPr="00AD1331">
        <w:rPr>
          <w:rFonts w:cs="Arial"/>
          <w:b/>
          <w:bCs/>
          <w:sz w:val="22"/>
          <w:szCs w:val="22"/>
        </w:rPr>
        <w:t xml:space="preserve">interim </w:t>
      </w:r>
      <w:r w:rsidR="00622968" w:rsidRPr="00AD1331">
        <w:rPr>
          <w:rFonts w:cs="Arial"/>
          <w:b/>
          <w:bCs/>
          <w:sz w:val="22"/>
          <w:szCs w:val="22"/>
        </w:rPr>
        <w:t>financial statements</w:t>
      </w:r>
    </w:p>
    <w:p w14:paraId="3F2D0334" w14:textId="108452C4" w:rsidR="008A0BF9" w:rsidRPr="00AD1331" w:rsidRDefault="002C1B2E" w:rsidP="0080601A">
      <w:pPr>
        <w:spacing w:before="120" w:after="120" w:line="380" w:lineRule="exact"/>
        <w:ind w:left="540" w:hanging="540"/>
        <w:jc w:val="both"/>
        <w:rPr>
          <w:rFonts w:cs="Arial"/>
          <w:sz w:val="22"/>
          <w:szCs w:val="22"/>
        </w:rPr>
      </w:pPr>
      <w:r w:rsidRPr="00AD1331">
        <w:rPr>
          <w:rFonts w:cs="Arial"/>
          <w:sz w:val="22"/>
          <w:szCs w:val="22"/>
        </w:rPr>
        <w:tab/>
      </w:r>
      <w:r w:rsidR="00622968" w:rsidRPr="00AD1331">
        <w:rPr>
          <w:rFonts w:cs="Arial"/>
          <w:sz w:val="22"/>
          <w:szCs w:val="22"/>
        </w:rPr>
        <w:t xml:space="preserve">These </w:t>
      </w:r>
      <w:r w:rsidR="008D195A" w:rsidRPr="00AD1331">
        <w:rPr>
          <w:rFonts w:cs="Arial"/>
          <w:sz w:val="22"/>
          <w:szCs w:val="22"/>
        </w:rPr>
        <w:t>interim</w:t>
      </w:r>
      <w:r w:rsidR="008D195A" w:rsidRPr="00AD1331">
        <w:rPr>
          <w:rFonts w:cs="Arial"/>
          <w:b/>
          <w:bCs/>
          <w:sz w:val="22"/>
          <w:szCs w:val="22"/>
        </w:rPr>
        <w:t xml:space="preserve"> </w:t>
      </w:r>
      <w:r w:rsidR="00622968" w:rsidRPr="00AD1331">
        <w:rPr>
          <w:rFonts w:cs="Arial"/>
          <w:sz w:val="22"/>
          <w:szCs w:val="22"/>
        </w:rPr>
        <w:t xml:space="preserve">financial statements were authorised for issue by the Company’s Board of Directors on </w:t>
      </w:r>
      <w:r w:rsidR="00A670AB">
        <w:rPr>
          <w:rFonts w:cs="Arial"/>
          <w:sz w:val="22"/>
          <w:szCs w:val="22"/>
        </w:rPr>
        <w:t>15 August</w:t>
      </w:r>
      <w:r w:rsidR="006060B3">
        <w:rPr>
          <w:rFonts w:cs="Arial"/>
          <w:sz w:val="22"/>
          <w:szCs w:val="22"/>
        </w:rPr>
        <w:t xml:space="preserve"> 2022</w:t>
      </w:r>
      <w:r w:rsidR="001401ED" w:rsidRPr="00AD1331">
        <w:rPr>
          <w:rFonts w:cs="Arial"/>
          <w:sz w:val="22"/>
          <w:szCs w:val="22"/>
        </w:rPr>
        <w:t>.</w:t>
      </w:r>
    </w:p>
    <w:sectPr w:rsidR="008A0BF9" w:rsidRPr="00AD1331" w:rsidSect="002B2007">
      <w:pgSz w:w="11907" w:h="16840"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EF398F" w14:textId="77777777" w:rsidR="000C5568" w:rsidRDefault="000C5568" w:rsidP="00005810">
      <w:pPr>
        <w:spacing w:line="240" w:lineRule="auto"/>
      </w:pPr>
      <w:r>
        <w:separator/>
      </w:r>
    </w:p>
  </w:endnote>
  <w:endnote w:type="continuationSeparator" w:id="0">
    <w:p w14:paraId="66430362" w14:textId="77777777" w:rsidR="000C5568" w:rsidRDefault="000C5568"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Sitka Subheading">
    <w:panose1 w:val="02000505000000020004"/>
    <w:charset w:val="00"/>
    <w:family w:val="auto"/>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701EA" w14:textId="77777777" w:rsidR="000C5568" w:rsidRDefault="000C5568" w:rsidP="006D6334">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14:paraId="33B14A9F" w14:textId="77777777" w:rsidR="000C5568" w:rsidRDefault="000C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59382786"/>
      <w:docPartObj>
        <w:docPartGallery w:val="Page Numbers (Bottom of Page)"/>
        <w:docPartUnique/>
      </w:docPartObj>
    </w:sdtPr>
    <w:sdtEndPr>
      <w:rPr>
        <w:noProof/>
        <w:sz w:val="22"/>
        <w:szCs w:val="22"/>
      </w:rPr>
    </w:sdtEndPr>
    <w:sdtContent>
      <w:p w14:paraId="16257936" w14:textId="77777777" w:rsidR="000C5568" w:rsidRPr="009B3016" w:rsidRDefault="000C5568" w:rsidP="009B3016">
        <w:pPr>
          <w:pStyle w:val="Footer"/>
          <w:jc w:val="right"/>
          <w:rPr>
            <w:sz w:val="22"/>
            <w:szCs w:val="22"/>
            <w:cs/>
          </w:rPr>
        </w:pPr>
        <w:r w:rsidRPr="00D24C1F">
          <w:rPr>
            <w:sz w:val="22"/>
            <w:szCs w:val="22"/>
          </w:rPr>
          <w:fldChar w:fldCharType="begin"/>
        </w:r>
        <w:r w:rsidRPr="00D24C1F">
          <w:rPr>
            <w:sz w:val="22"/>
            <w:szCs w:val="22"/>
          </w:rPr>
          <w:instrText xml:space="preserve"> PAGE   \* MERGEFORMAT </w:instrText>
        </w:r>
        <w:r w:rsidRPr="00D24C1F">
          <w:rPr>
            <w:sz w:val="22"/>
            <w:szCs w:val="22"/>
          </w:rPr>
          <w:fldChar w:fldCharType="separate"/>
        </w:r>
        <w:r>
          <w:rPr>
            <w:noProof/>
            <w:sz w:val="22"/>
            <w:szCs w:val="22"/>
          </w:rPr>
          <w:t>26</w:t>
        </w:r>
        <w:r w:rsidRPr="00D24C1F">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5671E2" w14:textId="77777777" w:rsidR="000C5568" w:rsidRDefault="000C55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228961" w14:textId="77777777" w:rsidR="000C5568" w:rsidRDefault="000C5568" w:rsidP="00005810">
      <w:pPr>
        <w:spacing w:line="240" w:lineRule="auto"/>
      </w:pPr>
      <w:r>
        <w:separator/>
      </w:r>
    </w:p>
  </w:footnote>
  <w:footnote w:type="continuationSeparator" w:id="0">
    <w:p w14:paraId="38A173D7" w14:textId="77777777" w:rsidR="000C5568" w:rsidRDefault="000C5568"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E7BCD" w14:textId="77777777" w:rsidR="000C5568" w:rsidRDefault="000C55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FCA268" w14:textId="1B5EA6BD" w:rsidR="000C5568" w:rsidRPr="004833A7" w:rsidRDefault="000C5568" w:rsidP="004833A7">
    <w:pPr>
      <w:pStyle w:val="Header"/>
      <w:jc w:val="right"/>
      <w:rPr>
        <w:sz w:val="22"/>
        <w:szCs w:val="22"/>
        <w:lang w:val="en-US"/>
      </w:rPr>
    </w:pPr>
    <w:r w:rsidRPr="004833A7">
      <w:rPr>
        <w:sz w:val="22"/>
        <w:szCs w:val="22"/>
        <w:lang w:val="en-US"/>
      </w:rPr>
      <w:t xml:space="preserve"> (Unaudited but review</w:t>
    </w:r>
    <w:r>
      <w:rPr>
        <w:sz w:val="22"/>
        <w:szCs w:val="22"/>
        <w:lang w:val="en-US"/>
      </w:rPr>
      <w:t>ed</w:t>
    </w:r>
    <w:r w:rsidRPr="004833A7">
      <w:rPr>
        <w:sz w:val="22"/>
        <w:szCs w:val="22"/>
        <w:lang w:val="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D76682" w14:textId="77777777" w:rsidR="000C5568" w:rsidRDefault="000C5568">
    <w:pPr>
      <w:pStyle w:val="Header"/>
      <w:rPr>
        <w:rFonts w:ascii="Times New Roman" w:hAnsi="Times New Roman"/>
        <w:b/>
        <w:bCs/>
        <w:sz w:val="22"/>
        <w:szCs w:val="22"/>
      </w:rPr>
    </w:pPr>
    <w:r>
      <w:rPr>
        <w:rFonts w:ascii="Times New Roman" w:hAnsi="Times New Roman"/>
        <w:b/>
        <w:bCs/>
        <w:sz w:val="22"/>
        <w:szCs w:val="22"/>
      </w:rPr>
      <w:t>Internet Thailand Public Company Limited</w:t>
    </w:r>
  </w:p>
  <w:p w14:paraId="4E848070" w14:textId="77777777" w:rsidR="000C5568" w:rsidRDefault="000C5568">
    <w:pPr>
      <w:pStyle w:val="Header"/>
      <w:rPr>
        <w:rFonts w:ascii="Times New Roman" w:hAnsi="Times New Roman"/>
        <w:b/>
        <w:bCs/>
        <w:sz w:val="22"/>
        <w:szCs w:val="22"/>
      </w:rPr>
    </w:pPr>
    <w:r>
      <w:rPr>
        <w:rFonts w:ascii="Times New Roman" w:hAnsi="Times New Roman"/>
        <w:b/>
        <w:bCs/>
        <w:sz w:val="22"/>
        <w:szCs w:val="22"/>
      </w:rPr>
      <w:t>Notes to the Consolidated and Company Financial Statements</w:t>
    </w:r>
  </w:p>
  <w:p w14:paraId="4C402227" w14:textId="77777777" w:rsidR="000C5568" w:rsidRDefault="000C5568">
    <w:pPr>
      <w:pStyle w:val="Header"/>
      <w:pBdr>
        <w:bottom w:val="single" w:sz="4" w:space="1" w:color="auto"/>
      </w:pBdr>
      <w:tabs>
        <w:tab w:val="clear" w:pos="8306"/>
      </w:tabs>
      <w:rPr>
        <w:rFonts w:ascii="Times New Roman" w:hAnsi="Times New Roman"/>
        <w:b/>
        <w:bCs/>
        <w:sz w:val="22"/>
        <w:szCs w:val="22"/>
      </w:rPr>
    </w:pPr>
    <w:r>
      <w:rPr>
        <w:rFonts w:ascii="Times New Roman" w:hAnsi="Times New Roman"/>
        <w:b/>
        <w:bCs/>
        <w:sz w:val="22"/>
        <w:szCs w:val="22"/>
      </w:rPr>
      <w:t>For the years ended 31 December 2007 and 2006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6426B" w14:textId="77777777" w:rsidR="000C5568" w:rsidRPr="004734A2" w:rsidRDefault="000C5568"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14:paraId="272ECF3A" w14:textId="77777777" w:rsidR="000C5568" w:rsidRPr="00283199" w:rsidRDefault="000C5568">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14:paraId="49D09B11" w14:textId="77777777" w:rsidR="000C5568" w:rsidRPr="00283199" w:rsidRDefault="000C5568" w:rsidP="00F44235">
    <w:pPr>
      <w:rPr>
        <w:rFonts w:ascii="Times New Roman" w:hAnsi="Times New Roman"/>
        <w:b/>
        <w:bCs/>
        <w:sz w:val="22"/>
        <w:szCs w:val="22"/>
      </w:rPr>
    </w:pPr>
    <w:r>
      <w:rPr>
        <w:rFonts w:ascii="Times New Roman" w:hAnsi="Times New Roman"/>
        <w:b/>
        <w:bCs/>
        <w:sz w:val="22"/>
        <w:szCs w:val="22"/>
      </w:rPr>
      <w:t>For the year ended December 31, 2016</w:t>
    </w:r>
  </w:p>
  <w:p w14:paraId="62D9C173" w14:textId="77777777" w:rsidR="000C5568" w:rsidRPr="001C73CA" w:rsidRDefault="000C5568"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6DD0ADD"/>
    <w:multiLevelType w:val="hybridMultilevel"/>
    <w:tmpl w:val="EB9A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100F70"/>
    <w:multiLevelType w:val="hybridMultilevel"/>
    <w:tmpl w:val="77C06D98"/>
    <w:lvl w:ilvl="0" w:tplc="05C6B4C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6" w15:restartNumberingAfterBreak="0">
    <w:nsid w:val="0C850EE4"/>
    <w:multiLevelType w:val="hybridMultilevel"/>
    <w:tmpl w:val="DD2C6DCE"/>
    <w:lvl w:ilvl="0" w:tplc="0D10730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21011"/>
    <w:multiLevelType w:val="hybridMultilevel"/>
    <w:tmpl w:val="2B826330"/>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C1C1D27"/>
    <w:multiLevelType w:val="hybridMultilevel"/>
    <w:tmpl w:val="4E8CB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4"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6" w15:restartNumberingAfterBreak="0">
    <w:nsid w:val="3B22571D"/>
    <w:multiLevelType w:val="hybridMultilevel"/>
    <w:tmpl w:val="69EE5FF6"/>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8" w15:restartNumberingAfterBreak="0">
    <w:nsid w:val="470A09DC"/>
    <w:multiLevelType w:val="hybridMultilevel"/>
    <w:tmpl w:val="BF408030"/>
    <w:lvl w:ilvl="0" w:tplc="263E8CDC">
      <w:start w:val="1"/>
      <w:numFmt w:val="bullet"/>
      <w:lvlText w:val="-"/>
      <w:lvlJc w:val="left"/>
      <w:pPr>
        <w:ind w:left="720" w:hanging="360"/>
      </w:pPr>
      <w:rPr>
        <w:rFonts w:ascii="Sitka Subheading" w:hAnsi="Sitka Subheading"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7D632B5"/>
    <w:multiLevelType w:val="hybridMultilevel"/>
    <w:tmpl w:val="A5D8CF9A"/>
    <w:lvl w:ilvl="0" w:tplc="FC5A9D1C">
      <w:start w:val="1"/>
      <w:numFmt w:val="decimal"/>
      <w:lvlText w:val="%1."/>
      <w:lvlJc w:val="left"/>
      <w:pPr>
        <w:ind w:left="975" w:hanging="6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70738F"/>
    <w:multiLevelType w:val="hybridMultilevel"/>
    <w:tmpl w:val="E99CC322"/>
    <w:lvl w:ilvl="0" w:tplc="A044BD62">
      <w:start w:val="15"/>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1" w15:restartNumberingAfterBreak="0">
    <w:nsid w:val="4FA651B3"/>
    <w:multiLevelType w:val="hybridMultilevel"/>
    <w:tmpl w:val="143EDC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3"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4"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5"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7"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9971C5D"/>
    <w:multiLevelType w:val="hybridMultilevel"/>
    <w:tmpl w:val="1AE2D8F2"/>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3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32"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abstractNumId w:val="31"/>
  </w:num>
  <w:num w:numId="2">
    <w:abstractNumId w:val="0"/>
  </w:num>
  <w:num w:numId="3">
    <w:abstractNumId w:val="22"/>
  </w:num>
  <w:num w:numId="4">
    <w:abstractNumId w:val="1"/>
  </w:num>
  <w:num w:numId="5">
    <w:abstractNumId w:val="5"/>
  </w:num>
  <w:num w:numId="6">
    <w:abstractNumId w:val="28"/>
  </w:num>
  <w:num w:numId="7">
    <w:abstractNumId w:val="26"/>
  </w:num>
  <w:num w:numId="8">
    <w:abstractNumId w:val="30"/>
  </w:num>
  <w:num w:numId="9">
    <w:abstractNumId w:val="14"/>
  </w:num>
  <w:num w:numId="10">
    <w:abstractNumId w:val="32"/>
  </w:num>
  <w:num w:numId="11">
    <w:abstractNumId w:val="24"/>
  </w:num>
  <w:num w:numId="12">
    <w:abstractNumId w:val="23"/>
  </w:num>
  <w:num w:numId="13">
    <w:abstractNumId w:val="8"/>
  </w:num>
  <w:num w:numId="14">
    <w:abstractNumId w:val="15"/>
  </w:num>
  <w:num w:numId="15">
    <w:abstractNumId w:val="25"/>
  </w:num>
  <w:num w:numId="16">
    <w:abstractNumId w:val="17"/>
  </w:num>
  <w:num w:numId="17">
    <w:abstractNumId w:val="11"/>
  </w:num>
  <w:num w:numId="18">
    <w:abstractNumId w:val="10"/>
  </w:num>
  <w:num w:numId="19">
    <w:abstractNumId w:val="19"/>
  </w:num>
  <w:num w:numId="20">
    <w:abstractNumId w:val="9"/>
  </w:num>
  <w:num w:numId="21">
    <w:abstractNumId w:val="12"/>
  </w:num>
  <w:num w:numId="22">
    <w:abstractNumId w:val="2"/>
  </w:num>
  <w:num w:numId="23">
    <w:abstractNumId w:val="21"/>
  </w:num>
  <w:num w:numId="24">
    <w:abstractNumId w:val="16"/>
  </w:num>
  <w:num w:numId="25">
    <w:abstractNumId w:val="6"/>
  </w:num>
  <w:num w:numId="26">
    <w:abstractNumId w:val="7"/>
  </w:num>
  <w:num w:numId="27">
    <w:abstractNumId w:val="3"/>
  </w:num>
  <w:num w:numId="28">
    <w:abstractNumId w:val="27"/>
  </w:num>
  <w:num w:numId="29">
    <w:abstractNumId w:val="13"/>
  </w:num>
  <w:num w:numId="30">
    <w:abstractNumId w:val="18"/>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3686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DFE"/>
    <w:rsid w:val="000007D0"/>
    <w:rsid w:val="00000FA4"/>
    <w:rsid w:val="00001DE9"/>
    <w:rsid w:val="00001E2B"/>
    <w:rsid w:val="00002D88"/>
    <w:rsid w:val="00005810"/>
    <w:rsid w:val="0000789B"/>
    <w:rsid w:val="00010447"/>
    <w:rsid w:val="000105E0"/>
    <w:rsid w:val="0001085C"/>
    <w:rsid w:val="00010F20"/>
    <w:rsid w:val="00011C05"/>
    <w:rsid w:val="00012EA8"/>
    <w:rsid w:val="00013BE7"/>
    <w:rsid w:val="00013C5D"/>
    <w:rsid w:val="000150B5"/>
    <w:rsid w:val="000163EF"/>
    <w:rsid w:val="00016AFE"/>
    <w:rsid w:val="000171FC"/>
    <w:rsid w:val="00017BE1"/>
    <w:rsid w:val="00017D59"/>
    <w:rsid w:val="00017F79"/>
    <w:rsid w:val="00020B0C"/>
    <w:rsid w:val="000239A4"/>
    <w:rsid w:val="00023A5E"/>
    <w:rsid w:val="000246C2"/>
    <w:rsid w:val="00024763"/>
    <w:rsid w:val="00025EBD"/>
    <w:rsid w:val="00025FD0"/>
    <w:rsid w:val="000273E2"/>
    <w:rsid w:val="00027459"/>
    <w:rsid w:val="00027EA7"/>
    <w:rsid w:val="00031BA3"/>
    <w:rsid w:val="00033639"/>
    <w:rsid w:val="000337A6"/>
    <w:rsid w:val="000344EA"/>
    <w:rsid w:val="000359B1"/>
    <w:rsid w:val="0003735C"/>
    <w:rsid w:val="0003794D"/>
    <w:rsid w:val="0004030B"/>
    <w:rsid w:val="00040E0F"/>
    <w:rsid w:val="00042193"/>
    <w:rsid w:val="000438AA"/>
    <w:rsid w:val="00043D61"/>
    <w:rsid w:val="00045771"/>
    <w:rsid w:val="00046A5E"/>
    <w:rsid w:val="00046E57"/>
    <w:rsid w:val="000500C7"/>
    <w:rsid w:val="000514A3"/>
    <w:rsid w:val="0005167E"/>
    <w:rsid w:val="000516D0"/>
    <w:rsid w:val="00053419"/>
    <w:rsid w:val="00054332"/>
    <w:rsid w:val="0005458F"/>
    <w:rsid w:val="00060449"/>
    <w:rsid w:val="0006298E"/>
    <w:rsid w:val="00062A94"/>
    <w:rsid w:val="00063C62"/>
    <w:rsid w:val="00063CB2"/>
    <w:rsid w:val="00064F09"/>
    <w:rsid w:val="00065691"/>
    <w:rsid w:val="00065B96"/>
    <w:rsid w:val="000664D2"/>
    <w:rsid w:val="000669E5"/>
    <w:rsid w:val="00067249"/>
    <w:rsid w:val="000705A9"/>
    <w:rsid w:val="00070808"/>
    <w:rsid w:val="0007146E"/>
    <w:rsid w:val="0007243E"/>
    <w:rsid w:val="00073B41"/>
    <w:rsid w:val="000747C9"/>
    <w:rsid w:val="00074810"/>
    <w:rsid w:val="00074C88"/>
    <w:rsid w:val="000777D7"/>
    <w:rsid w:val="0008163D"/>
    <w:rsid w:val="00082254"/>
    <w:rsid w:val="0008299E"/>
    <w:rsid w:val="00082C12"/>
    <w:rsid w:val="000838E7"/>
    <w:rsid w:val="00090346"/>
    <w:rsid w:val="000906F3"/>
    <w:rsid w:val="000914D3"/>
    <w:rsid w:val="00091A53"/>
    <w:rsid w:val="00093098"/>
    <w:rsid w:val="000932B2"/>
    <w:rsid w:val="000932DE"/>
    <w:rsid w:val="00093A57"/>
    <w:rsid w:val="000944D0"/>
    <w:rsid w:val="00094F69"/>
    <w:rsid w:val="000953E6"/>
    <w:rsid w:val="00095A56"/>
    <w:rsid w:val="00095B43"/>
    <w:rsid w:val="00096423"/>
    <w:rsid w:val="000A07F7"/>
    <w:rsid w:val="000A11A6"/>
    <w:rsid w:val="000A132B"/>
    <w:rsid w:val="000A1E25"/>
    <w:rsid w:val="000A2671"/>
    <w:rsid w:val="000A28CE"/>
    <w:rsid w:val="000A5238"/>
    <w:rsid w:val="000A7E8D"/>
    <w:rsid w:val="000B0352"/>
    <w:rsid w:val="000B04B3"/>
    <w:rsid w:val="000B101F"/>
    <w:rsid w:val="000B16C8"/>
    <w:rsid w:val="000B1D71"/>
    <w:rsid w:val="000B3883"/>
    <w:rsid w:val="000B39B2"/>
    <w:rsid w:val="000B3D6D"/>
    <w:rsid w:val="000C167D"/>
    <w:rsid w:val="000C1B11"/>
    <w:rsid w:val="000C1D08"/>
    <w:rsid w:val="000C234A"/>
    <w:rsid w:val="000C303A"/>
    <w:rsid w:val="000C50BE"/>
    <w:rsid w:val="000C5568"/>
    <w:rsid w:val="000C591A"/>
    <w:rsid w:val="000C6717"/>
    <w:rsid w:val="000D3B20"/>
    <w:rsid w:val="000D3F98"/>
    <w:rsid w:val="000D4A5E"/>
    <w:rsid w:val="000D4BEC"/>
    <w:rsid w:val="000D55B6"/>
    <w:rsid w:val="000D69F6"/>
    <w:rsid w:val="000D6B1D"/>
    <w:rsid w:val="000D6CE5"/>
    <w:rsid w:val="000E22C2"/>
    <w:rsid w:val="000E2B88"/>
    <w:rsid w:val="000E2BFA"/>
    <w:rsid w:val="000E3F60"/>
    <w:rsid w:val="000E4247"/>
    <w:rsid w:val="000E529B"/>
    <w:rsid w:val="000E7779"/>
    <w:rsid w:val="000E7989"/>
    <w:rsid w:val="000E7C50"/>
    <w:rsid w:val="000F0FBD"/>
    <w:rsid w:val="000F1322"/>
    <w:rsid w:val="000F2BAC"/>
    <w:rsid w:val="000F45D0"/>
    <w:rsid w:val="000F4703"/>
    <w:rsid w:val="000F6283"/>
    <w:rsid w:val="000F6EEB"/>
    <w:rsid w:val="000F6F52"/>
    <w:rsid w:val="000F7371"/>
    <w:rsid w:val="000F7490"/>
    <w:rsid w:val="000F75F4"/>
    <w:rsid w:val="00100A8A"/>
    <w:rsid w:val="00101471"/>
    <w:rsid w:val="001018D3"/>
    <w:rsid w:val="00101992"/>
    <w:rsid w:val="001019B4"/>
    <w:rsid w:val="0010253C"/>
    <w:rsid w:val="00102CD7"/>
    <w:rsid w:val="00102E3C"/>
    <w:rsid w:val="00103E7F"/>
    <w:rsid w:val="00103E9C"/>
    <w:rsid w:val="00103F9E"/>
    <w:rsid w:val="001048F9"/>
    <w:rsid w:val="0010570F"/>
    <w:rsid w:val="001057DE"/>
    <w:rsid w:val="0010681E"/>
    <w:rsid w:val="00107185"/>
    <w:rsid w:val="00110339"/>
    <w:rsid w:val="00110DBB"/>
    <w:rsid w:val="00111C45"/>
    <w:rsid w:val="00111FE2"/>
    <w:rsid w:val="001123B3"/>
    <w:rsid w:val="001128AB"/>
    <w:rsid w:val="001132CB"/>
    <w:rsid w:val="001133BD"/>
    <w:rsid w:val="001141ED"/>
    <w:rsid w:val="00114902"/>
    <w:rsid w:val="00114C43"/>
    <w:rsid w:val="001156A2"/>
    <w:rsid w:val="00115A98"/>
    <w:rsid w:val="00120317"/>
    <w:rsid w:val="001212D2"/>
    <w:rsid w:val="001219E2"/>
    <w:rsid w:val="00121A87"/>
    <w:rsid w:val="00123817"/>
    <w:rsid w:val="00124816"/>
    <w:rsid w:val="00124B98"/>
    <w:rsid w:val="00125DE8"/>
    <w:rsid w:val="00125E21"/>
    <w:rsid w:val="00127CD3"/>
    <w:rsid w:val="0013099E"/>
    <w:rsid w:val="00131E73"/>
    <w:rsid w:val="00133314"/>
    <w:rsid w:val="00134A0A"/>
    <w:rsid w:val="00134D5E"/>
    <w:rsid w:val="00134FB0"/>
    <w:rsid w:val="00135A84"/>
    <w:rsid w:val="00135BCE"/>
    <w:rsid w:val="001366F1"/>
    <w:rsid w:val="00136C84"/>
    <w:rsid w:val="00136D1B"/>
    <w:rsid w:val="00137A36"/>
    <w:rsid w:val="0014007D"/>
    <w:rsid w:val="001401ED"/>
    <w:rsid w:val="00140772"/>
    <w:rsid w:val="0014201A"/>
    <w:rsid w:val="0014295D"/>
    <w:rsid w:val="00142AD6"/>
    <w:rsid w:val="001446C5"/>
    <w:rsid w:val="00147E3A"/>
    <w:rsid w:val="00147ECD"/>
    <w:rsid w:val="001513BE"/>
    <w:rsid w:val="00151717"/>
    <w:rsid w:val="00151BEF"/>
    <w:rsid w:val="00152C5C"/>
    <w:rsid w:val="00153DE1"/>
    <w:rsid w:val="001547F4"/>
    <w:rsid w:val="00154E87"/>
    <w:rsid w:val="00155DE1"/>
    <w:rsid w:val="001573DF"/>
    <w:rsid w:val="00157B60"/>
    <w:rsid w:val="00160BF7"/>
    <w:rsid w:val="00160E38"/>
    <w:rsid w:val="00161A21"/>
    <w:rsid w:val="00161D9A"/>
    <w:rsid w:val="00163DC0"/>
    <w:rsid w:val="001644E8"/>
    <w:rsid w:val="001646EC"/>
    <w:rsid w:val="00164B51"/>
    <w:rsid w:val="001660E0"/>
    <w:rsid w:val="001663E3"/>
    <w:rsid w:val="00167047"/>
    <w:rsid w:val="001674CA"/>
    <w:rsid w:val="00170B5D"/>
    <w:rsid w:val="0017129D"/>
    <w:rsid w:val="001754EB"/>
    <w:rsid w:val="00176234"/>
    <w:rsid w:val="0017709B"/>
    <w:rsid w:val="0018047F"/>
    <w:rsid w:val="00180C4F"/>
    <w:rsid w:val="0018232F"/>
    <w:rsid w:val="00182497"/>
    <w:rsid w:val="001829C3"/>
    <w:rsid w:val="0018369A"/>
    <w:rsid w:val="00184674"/>
    <w:rsid w:val="0018496F"/>
    <w:rsid w:val="00184D9B"/>
    <w:rsid w:val="001867EC"/>
    <w:rsid w:val="0018748B"/>
    <w:rsid w:val="00190030"/>
    <w:rsid w:val="001914D9"/>
    <w:rsid w:val="001934DC"/>
    <w:rsid w:val="00193ECA"/>
    <w:rsid w:val="00194315"/>
    <w:rsid w:val="00194ED8"/>
    <w:rsid w:val="001951E3"/>
    <w:rsid w:val="00195B30"/>
    <w:rsid w:val="001971C6"/>
    <w:rsid w:val="00197445"/>
    <w:rsid w:val="001A2221"/>
    <w:rsid w:val="001A2DBD"/>
    <w:rsid w:val="001A40CF"/>
    <w:rsid w:val="001A6B3F"/>
    <w:rsid w:val="001A79E8"/>
    <w:rsid w:val="001B43F0"/>
    <w:rsid w:val="001B4C77"/>
    <w:rsid w:val="001B4D52"/>
    <w:rsid w:val="001B5B58"/>
    <w:rsid w:val="001B5F8B"/>
    <w:rsid w:val="001B7CDA"/>
    <w:rsid w:val="001C00F1"/>
    <w:rsid w:val="001C102C"/>
    <w:rsid w:val="001C11DC"/>
    <w:rsid w:val="001C276F"/>
    <w:rsid w:val="001C386A"/>
    <w:rsid w:val="001C3C37"/>
    <w:rsid w:val="001C3DA1"/>
    <w:rsid w:val="001C4377"/>
    <w:rsid w:val="001C4BCE"/>
    <w:rsid w:val="001C517C"/>
    <w:rsid w:val="001C5ACE"/>
    <w:rsid w:val="001C709C"/>
    <w:rsid w:val="001C7457"/>
    <w:rsid w:val="001D03B4"/>
    <w:rsid w:val="001D1567"/>
    <w:rsid w:val="001D2A16"/>
    <w:rsid w:val="001D3C5A"/>
    <w:rsid w:val="001D4429"/>
    <w:rsid w:val="001D5194"/>
    <w:rsid w:val="001D5817"/>
    <w:rsid w:val="001D5ED6"/>
    <w:rsid w:val="001D65BA"/>
    <w:rsid w:val="001D66B3"/>
    <w:rsid w:val="001D6D2F"/>
    <w:rsid w:val="001D7102"/>
    <w:rsid w:val="001D7E8A"/>
    <w:rsid w:val="001E1CB6"/>
    <w:rsid w:val="001E2D20"/>
    <w:rsid w:val="001E4111"/>
    <w:rsid w:val="001E47FD"/>
    <w:rsid w:val="001E50F6"/>
    <w:rsid w:val="001E56FC"/>
    <w:rsid w:val="001E5D92"/>
    <w:rsid w:val="001E5EE5"/>
    <w:rsid w:val="001E5FC4"/>
    <w:rsid w:val="001E6B46"/>
    <w:rsid w:val="001E76A7"/>
    <w:rsid w:val="001E7951"/>
    <w:rsid w:val="001F0CD5"/>
    <w:rsid w:val="001F32F7"/>
    <w:rsid w:val="001F3739"/>
    <w:rsid w:val="001F436A"/>
    <w:rsid w:val="001F58C6"/>
    <w:rsid w:val="001F5D73"/>
    <w:rsid w:val="001F6BF9"/>
    <w:rsid w:val="001F6DC6"/>
    <w:rsid w:val="001F76AB"/>
    <w:rsid w:val="001F76C7"/>
    <w:rsid w:val="001F7DD9"/>
    <w:rsid w:val="00200427"/>
    <w:rsid w:val="002012FE"/>
    <w:rsid w:val="00201D89"/>
    <w:rsid w:val="00202A58"/>
    <w:rsid w:val="0020360F"/>
    <w:rsid w:val="0020445C"/>
    <w:rsid w:val="00204A8F"/>
    <w:rsid w:val="0020546A"/>
    <w:rsid w:val="0020572C"/>
    <w:rsid w:val="00205801"/>
    <w:rsid w:val="0020585D"/>
    <w:rsid w:val="00206232"/>
    <w:rsid w:val="00206CD9"/>
    <w:rsid w:val="00207664"/>
    <w:rsid w:val="00211115"/>
    <w:rsid w:val="00211636"/>
    <w:rsid w:val="00212D47"/>
    <w:rsid w:val="0021338F"/>
    <w:rsid w:val="0021358D"/>
    <w:rsid w:val="00213AB1"/>
    <w:rsid w:val="00213EC6"/>
    <w:rsid w:val="00216094"/>
    <w:rsid w:val="0021635B"/>
    <w:rsid w:val="002227FC"/>
    <w:rsid w:val="00223E27"/>
    <w:rsid w:val="00230402"/>
    <w:rsid w:val="00230A0B"/>
    <w:rsid w:val="00231002"/>
    <w:rsid w:val="00231475"/>
    <w:rsid w:val="00231E47"/>
    <w:rsid w:val="00232BBB"/>
    <w:rsid w:val="002330D4"/>
    <w:rsid w:val="0023327F"/>
    <w:rsid w:val="00234295"/>
    <w:rsid w:val="002344C1"/>
    <w:rsid w:val="00234A3D"/>
    <w:rsid w:val="0023624F"/>
    <w:rsid w:val="00236440"/>
    <w:rsid w:val="00236B82"/>
    <w:rsid w:val="00240293"/>
    <w:rsid w:val="00240B7B"/>
    <w:rsid w:val="00240FB6"/>
    <w:rsid w:val="00241276"/>
    <w:rsid w:val="00241B09"/>
    <w:rsid w:val="00242138"/>
    <w:rsid w:val="002424F5"/>
    <w:rsid w:val="0024278F"/>
    <w:rsid w:val="0024357F"/>
    <w:rsid w:val="00247172"/>
    <w:rsid w:val="002502FC"/>
    <w:rsid w:val="00250692"/>
    <w:rsid w:val="002541EC"/>
    <w:rsid w:val="00254E03"/>
    <w:rsid w:val="002551E6"/>
    <w:rsid w:val="002552FB"/>
    <w:rsid w:val="00255337"/>
    <w:rsid w:val="00255B5B"/>
    <w:rsid w:val="00255E0E"/>
    <w:rsid w:val="00257CB7"/>
    <w:rsid w:val="00260A13"/>
    <w:rsid w:val="00261470"/>
    <w:rsid w:val="00263E92"/>
    <w:rsid w:val="00266B33"/>
    <w:rsid w:val="00266E8D"/>
    <w:rsid w:val="00270181"/>
    <w:rsid w:val="00270B69"/>
    <w:rsid w:val="00271695"/>
    <w:rsid w:val="00273AAB"/>
    <w:rsid w:val="00274093"/>
    <w:rsid w:val="002740AC"/>
    <w:rsid w:val="00275084"/>
    <w:rsid w:val="00276336"/>
    <w:rsid w:val="00277D4E"/>
    <w:rsid w:val="0028066C"/>
    <w:rsid w:val="002816D1"/>
    <w:rsid w:val="00281F40"/>
    <w:rsid w:val="002875B8"/>
    <w:rsid w:val="0029054E"/>
    <w:rsid w:val="00290A47"/>
    <w:rsid w:val="00290EDA"/>
    <w:rsid w:val="00292B48"/>
    <w:rsid w:val="002935A4"/>
    <w:rsid w:val="00296282"/>
    <w:rsid w:val="002A131C"/>
    <w:rsid w:val="002A1861"/>
    <w:rsid w:val="002A3B0D"/>
    <w:rsid w:val="002A4A7E"/>
    <w:rsid w:val="002A63B4"/>
    <w:rsid w:val="002A6BA3"/>
    <w:rsid w:val="002A70F6"/>
    <w:rsid w:val="002A7569"/>
    <w:rsid w:val="002B0632"/>
    <w:rsid w:val="002B0A06"/>
    <w:rsid w:val="002B0D3B"/>
    <w:rsid w:val="002B1DA9"/>
    <w:rsid w:val="002B2007"/>
    <w:rsid w:val="002B3BDA"/>
    <w:rsid w:val="002B57D6"/>
    <w:rsid w:val="002B629C"/>
    <w:rsid w:val="002B7EE5"/>
    <w:rsid w:val="002C01D5"/>
    <w:rsid w:val="002C0333"/>
    <w:rsid w:val="002C0913"/>
    <w:rsid w:val="002C1A4F"/>
    <w:rsid w:val="002C1B2E"/>
    <w:rsid w:val="002C440E"/>
    <w:rsid w:val="002C5171"/>
    <w:rsid w:val="002C67A7"/>
    <w:rsid w:val="002C681A"/>
    <w:rsid w:val="002C7776"/>
    <w:rsid w:val="002D1BE7"/>
    <w:rsid w:val="002D1E57"/>
    <w:rsid w:val="002D4361"/>
    <w:rsid w:val="002D44E3"/>
    <w:rsid w:val="002D4CBC"/>
    <w:rsid w:val="002D4E8E"/>
    <w:rsid w:val="002D59D8"/>
    <w:rsid w:val="002D64D0"/>
    <w:rsid w:val="002D7006"/>
    <w:rsid w:val="002D7D8B"/>
    <w:rsid w:val="002E0298"/>
    <w:rsid w:val="002E1306"/>
    <w:rsid w:val="002E250C"/>
    <w:rsid w:val="002E3291"/>
    <w:rsid w:val="002E37B9"/>
    <w:rsid w:val="002E48C3"/>
    <w:rsid w:val="002E504E"/>
    <w:rsid w:val="002E6087"/>
    <w:rsid w:val="002E6552"/>
    <w:rsid w:val="002E6930"/>
    <w:rsid w:val="002E6B91"/>
    <w:rsid w:val="002F0349"/>
    <w:rsid w:val="002F0CE6"/>
    <w:rsid w:val="002F1475"/>
    <w:rsid w:val="002F4215"/>
    <w:rsid w:val="002F446E"/>
    <w:rsid w:val="002F47F5"/>
    <w:rsid w:val="002F487E"/>
    <w:rsid w:val="002F48BB"/>
    <w:rsid w:val="002F4F0D"/>
    <w:rsid w:val="002F67E5"/>
    <w:rsid w:val="002F7574"/>
    <w:rsid w:val="00302A84"/>
    <w:rsid w:val="00303691"/>
    <w:rsid w:val="00303B27"/>
    <w:rsid w:val="00303EF8"/>
    <w:rsid w:val="00304003"/>
    <w:rsid w:val="0030433A"/>
    <w:rsid w:val="00304A60"/>
    <w:rsid w:val="00304B85"/>
    <w:rsid w:val="00305EB2"/>
    <w:rsid w:val="00307B66"/>
    <w:rsid w:val="00310425"/>
    <w:rsid w:val="00310EA3"/>
    <w:rsid w:val="00311D50"/>
    <w:rsid w:val="00312963"/>
    <w:rsid w:val="00313924"/>
    <w:rsid w:val="00313AF8"/>
    <w:rsid w:val="00314572"/>
    <w:rsid w:val="003145EF"/>
    <w:rsid w:val="00315C2E"/>
    <w:rsid w:val="00315E0B"/>
    <w:rsid w:val="00316412"/>
    <w:rsid w:val="003165EA"/>
    <w:rsid w:val="0031706B"/>
    <w:rsid w:val="00317114"/>
    <w:rsid w:val="003177A3"/>
    <w:rsid w:val="00320453"/>
    <w:rsid w:val="00320AE9"/>
    <w:rsid w:val="00320FC8"/>
    <w:rsid w:val="00321E8C"/>
    <w:rsid w:val="00324897"/>
    <w:rsid w:val="0032497C"/>
    <w:rsid w:val="00325969"/>
    <w:rsid w:val="0032606D"/>
    <w:rsid w:val="00326A7D"/>
    <w:rsid w:val="0032729E"/>
    <w:rsid w:val="00327584"/>
    <w:rsid w:val="0033018A"/>
    <w:rsid w:val="00330FC6"/>
    <w:rsid w:val="00331CCF"/>
    <w:rsid w:val="00332090"/>
    <w:rsid w:val="003321C4"/>
    <w:rsid w:val="00332A51"/>
    <w:rsid w:val="00333C7A"/>
    <w:rsid w:val="00334E56"/>
    <w:rsid w:val="0033509E"/>
    <w:rsid w:val="0033562A"/>
    <w:rsid w:val="00336F8B"/>
    <w:rsid w:val="00337053"/>
    <w:rsid w:val="00337D49"/>
    <w:rsid w:val="00341881"/>
    <w:rsid w:val="00343F9C"/>
    <w:rsid w:val="00344AD9"/>
    <w:rsid w:val="00345799"/>
    <w:rsid w:val="0034735A"/>
    <w:rsid w:val="00347ABB"/>
    <w:rsid w:val="003507C5"/>
    <w:rsid w:val="00350BFF"/>
    <w:rsid w:val="00351116"/>
    <w:rsid w:val="003514CE"/>
    <w:rsid w:val="00351A7C"/>
    <w:rsid w:val="003525A9"/>
    <w:rsid w:val="00352A06"/>
    <w:rsid w:val="0035351D"/>
    <w:rsid w:val="00354F63"/>
    <w:rsid w:val="0035724C"/>
    <w:rsid w:val="00357957"/>
    <w:rsid w:val="0036042A"/>
    <w:rsid w:val="00360DC3"/>
    <w:rsid w:val="0036266B"/>
    <w:rsid w:val="00362F5A"/>
    <w:rsid w:val="003631F6"/>
    <w:rsid w:val="00367515"/>
    <w:rsid w:val="00372FCE"/>
    <w:rsid w:val="0037583B"/>
    <w:rsid w:val="00377691"/>
    <w:rsid w:val="00377975"/>
    <w:rsid w:val="00377B14"/>
    <w:rsid w:val="00380AB9"/>
    <w:rsid w:val="00381280"/>
    <w:rsid w:val="00382C17"/>
    <w:rsid w:val="003830AF"/>
    <w:rsid w:val="003833CC"/>
    <w:rsid w:val="003841B2"/>
    <w:rsid w:val="00384226"/>
    <w:rsid w:val="00384D8F"/>
    <w:rsid w:val="0038636B"/>
    <w:rsid w:val="0038748D"/>
    <w:rsid w:val="003903A9"/>
    <w:rsid w:val="00390984"/>
    <w:rsid w:val="003914C0"/>
    <w:rsid w:val="00391BB5"/>
    <w:rsid w:val="00392083"/>
    <w:rsid w:val="0039227A"/>
    <w:rsid w:val="00392BB1"/>
    <w:rsid w:val="00392DA2"/>
    <w:rsid w:val="003936B7"/>
    <w:rsid w:val="003945AA"/>
    <w:rsid w:val="00394C6B"/>
    <w:rsid w:val="0039540A"/>
    <w:rsid w:val="003A0439"/>
    <w:rsid w:val="003A07FD"/>
    <w:rsid w:val="003A1FAE"/>
    <w:rsid w:val="003A2021"/>
    <w:rsid w:val="003A338F"/>
    <w:rsid w:val="003A4C90"/>
    <w:rsid w:val="003A4FD7"/>
    <w:rsid w:val="003A6952"/>
    <w:rsid w:val="003A6E47"/>
    <w:rsid w:val="003B1243"/>
    <w:rsid w:val="003B1706"/>
    <w:rsid w:val="003B2332"/>
    <w:rsid w:val="003B2657"/>
    <w:rsid w:val="003B26E1"/>
    <w:rsid w:val="003B361D"/>
    <w:rsid w:val="003B3D0C"/>
    <w:rsid w:val="003B3FAE"/>
    <w:rsid w:val="003B4F4A"/>
    <w:rsid w:val="003C01F4"/>
    <w:rsid w:val="003C05C6"/>
    <w:rsid w:val="003C5F75"/>
    <w:rsid w:val="003C627A"/>
    <w:rsid w:val="003C652D"/>
    <w:rsid w:val="003D0408"/>
    <w:rsid w:val="003D260F"/>
    <w:rsid w:val="003D2BCC"/>
    <w:rsid w:val="003D3078"/>
    <w:rsid w:val="003D3ADC"/>
    <w:rsid w:val="003D414A"/>
    <w:rsid w:val="003D57B9"/>
    <w:rsid w:val="003D5F58"/>
    <w:rsid w:val="003D61A6"/>
    <w:rsid w:val="003D61C0"/>
    <w:rsid w:val="003D71B8"/>
    <w:rsid w:val="003E0A64"/>
    <w:rsid w:val="003E0D5A"/>
    <w:rsid w:val="003E1B8D"/>
    <w:rsid w:val="003E2A96"/>
    <w:rsid w:val="003E688D"/>
    <w:rsid w:val="003E77C4"/>
    <w:rsid w:val="003E7BCA"/>
    <w:rsid w:val="003E7FD8"/>
    <w:rsid w:val="003F11F8"/>
    <w:rsid w:val="003F2208"/>
    <w:rsid w:val="003F36C0"/>
    <w:rsid w:val="003F4373"/>
    <w:rsid w:val="003F4431"/>
    <w:rsid w:val="003F50CA"/>
    <w:rsid w:val="003F5A1C"/>
    <w:rsid w:val="003F5E94"/>
    <w:rsid w:val="003F62D7"/>
    <w:rsid w:val="003F6E18"/>
    <w:rsid w:val="003F7651"/>
    <w:rsid w:val="0040033C"/>
    <w:rsid w:val="004004AC"/>
    <w:rsid w:val="004004B9"/>
    <w:rsid w:val="004004BB"/>
    <w:rsid w:val="004013A9"/>
    <w:rsid w:val="00401AEC"/>
    <w:rsid w:val="00402BC2"/>
    <w:rsid w:val="00402F03"/>
    <w:rsid w:val="00404730"/>
    <w:rsid w:val="00405BF0"/>
    <w:rsid w:val="00405C08"/>
    <w:rsid w:val="004066B5"/>
    <w:rsid w:val="004073D6"/>
    <w:rsid w:val="00407571"/>
    <w:rsid w:val="00410A55"/>
    <w:rsid w:val="00412787"/>
    <w:rsid w:val="00413161"/>
    <w:rsid w:val="00413A73"/>
    <w:rsid w:val="0041407C"/>
    <w:rsid w:val="00414134"/>
    <w:rsid w:val="004143AB"/>
    <w:rsid w:val="00414B02"/>
    <w:rsid w:val="00415133"/>
    <w:rsid w:val="00415975"/>
    <w:rsid w:val="00416950"/>
    <w:rsid w:val="00416A44"/>
    <w:rsid w:val="00417311"/>
    <w:rsid w:val="00417E8D"/>
    <w:rsid w:val="004200C7"/>
    <w:rsid w:val="004204D3"/>
    <w:rsid w:val="004206BB"/>
    <w:rsid w:val="00420918"/>
    <w:rsid w:val="00420AD5"/>
    <w:rsid w:val="00420EFB"/>
    <w:rsid w:val="0042147E"/>
    <w:rsid w:val="00421A1A"/>
    <w:rsid w:val="00421ED1"/>
    <w:rsid w:val="00422919"/>
    <w:rsid w:val="00423686"/>
    <w:rsid w:val="004237B4"/>
    <w:rsid w:val="00423958"/>
    <w:rsid w:val="00423C2C"/>
    <w:rsid w:val="0042472C"/>
    <w:rsid w:val="0042542B"/>
    <w:rsid w:val="00425A42"/>
    <w:rsid w:val="00425EC1"/>
    <w:rsid w:val="00426733"/>
    <w:rsid w:val="00426D68"/>
    <w:rsid w:val="0042711C"/>
    <w:rsid w:val="00427B06"/>
    <w:rsid w:val="00430201"/>
    <w:rsid w:val="0043485B"/>
    <w:rsid w:val="00434CCD"/>
    <w:rsid w:val="00434E3E"/>
    <w:rsid w:val="004352AA"/>
    <w:rsid w:val="0043752B"/>
    <w:rsid w:val="0044312C"/>
    <w:rsid w:val="0044371B"/>
    <w:rsid w:val="00444174"/>
    <w:rsid w:val="00444282"/>
    <w:rsid w:val="00444F03"/>
    <w:rsid w:val="00445778"/>
    <w:rsid w:val="00445ABC"/>
    <w:rsid w:val="00445EDD"/>
    <w:rsid w:val="004467B1"/>
    <w:rsid w:val="00446FD3"/>
    <w:rsid w:val="00447DFE"/>
    <w:rsid w:val="00450299"/>
    <w:rsid w:val="00450D52"/>
    <w:rsid w:val="00451603"/>
    <w:rsid w:val="004518BE"/>
    <w:rsid w:val="0045319B"/>
    <w:rsid w:val="00454164"/>
    <w:rsid w:val="00455633"/>
    <w:rsid w:val="00455DB0"/>
    <w:rsid w:val="004566E8"/>
    <w:rsid w:val="0045691D"/>
    <w:rsid w:val="00456FE2"/>
    <w:rsid w:val="0045732B"/>
    <w:rsid w:val="004577C5"/>
    <w:rsid w:val="0046064D"/>
    <w:rsid w:val="0046068C"/>
    <w:rsid w:val="0046101E"/>
    <w:rsid w:val="00461070"/>
    <w:rsid w:val="00461401"/>
    <w:rsid w:val="00461B3A"/>
    <w:rsid w:val="004620EF"/>
    <w:rsid w:val="00462A2C"/>
    <w:rsid w:val="00463CEC"/>
    <w:rsid w:val="00464DDB"/>
    <w:rsid w:val="004666E9"/>
    <w:rsid w:val="00466965"/>
    <w:rsid w:val="00467B13"/>
    <w:rsid w:val="00471AB2"/>
    <w:rsid w:val="00472004"/>
    <w:rsid w:val="004728AD"/>
    <w:rsid w:val="00472AE3"/>
    <w:rsid w:val="00472F8D"/>
    <w:rsid w:val="0047302A"/>
    <w:rsid w:val="0047306E"/>
    <w:rsid w:val="004731A0"/>
    <w:rsid w:val="00473511"/>
    <w:rsid w:val="00473F13"/>
    <w:rsid w:val="00475168"/>
    <w:rsid w:val="00475DCB"/>
    <w:rsid w:val="00476A0C"/>
    <w:rsid w:val="0047738A"/>
    <w:rsid w:val="00477EF0"/>
    <w:rsid w:val="004803B2"/>
    <w:rsid w:val="0048068B"/>
    <w:rsid w:val="00481288"/>
    <w:rsid w:val="00481DDA"/>
    <w:rsid w:val="00482D2C"/>
    <w:rsid w:val="004833A7"/>
    <w:rsid w:val="0048391B"/>
    <w:rsid w:val="00484395"/>
    <w:rsid w:val="0048450A"/>
    <w:rsid w:val="004845C9"/>
    <w:rsid w:val="0048530C"/>
    <w:rsid w:val="00485529"/>
    <w:rsid w:val="00486D3C"/>
    <w:rsid w:val="004906BD"/>
    <w:rsid w:val="0049257C"/>
    <w:rsid w:val="00492F25"/>
    <w:rsid w:val="004931A3"/>
    <w:rsid w:val="00493A48"/>
    <w:rsid w:val="00493B14"/>
    <w:rsid w:val="004944FB"/>
    <w:rsid w:val="00494A0A"/>
    <w:rsid w:val="00496897"/>
    <w:rsid w:val="004974B1"/>
    <w:rsid w:val="004A1157"/>
    <w:rsid w:val="004A292E"/>
    <w:rsid w:val="004A2C35"/>
    <w:rsid w:val="004A2DE1"/>
    <w:rsid w:val="004A5520"/>
    <w:rsid w:val="004A5988"/>
    <w:rsid w:val="004A5E47"/>
    <w:rsid w:val="004A6211"/>
    <w:rsid w:val="004B0633"/>
    <w:rsid w:val="004B295F"/>
    <w:rsid w:val="004B46F1"/>
    <w:rsid w:val="004B4C84"/>
    <w:rsid w:val="004B6345"/>
    <w:rsid w:val="004B72F8"/>
    <w:rsid w:val="004B7665"/>
    <w:rsid w:val="004B791E"/>
    <w:rsid w:val="004C646F"/>
    <w:rsid w:val="004C672F"/>
    <w:rsid w:val="004C759E"/>
    <w:rsid w:val="004C7628"/>
    <w:rsid w:val="004D0574"/>
    <w:rsid w:val="004D07FB"/>
    <w:rsid w:val="004D0BD5"/>
    <w:rsid w:val="004D1127"/>
    <w:rsid w:val="004D2824"/>
    <w:rsid w:val="004D365E"/>
    <w:rsid w:val="004D454B"/>
    <w:rsid w:val="004D5219"/>
    <w:rsid w:val="004D5F70"/>
    <w:rsid w:val="004D74F0"/>
    <w:rsid w:val="004D7B7F"/>
    <w:rsid w:val="004E1EB5"/>
    <w:rsid w:val="004E2871"/>
    <w:rsid w:val="004E2A58"/>
    <w:rsid w:val="004E4017"/>
    <w:rsid w:val="004E4BE9"/>
    <w:rsid w:val="004E5A89"/>
    <w:rsid w:val="004E5ADE"/>
    <w:rsid w:val="004F08DE"/>
    <w:rsid w:val="004F0AF2"/>
    <w:rsid w:val="004F163E"/>
    <w:rsid w:val="004F3495"/>
    <w:rsid w:val="004F42D6"/>
    <w:rsid w:val="004F44AE"/>
    <w:rsid w:val="004F4C6A"/>
    <w:rsid w:val="004F5635"/>
    <w:rsid w:val="004F733D"/>
    <w:rsid w:val="004F7DB2"/>
    <w:rsid w:val="00500045"/>
    <w:rsid w:val="005001C3"/>
    <w:rsid w:val="00500E48"/>
    <w:rsid w:val="00502103"/>
    <w:rsid w:val="00502CBF"/>
    <w:rsid w:val="005042B8"/>
    <w:rsid w:val="00504728"/>
    <w:rsid w:val="00504D72"/>
    <w:rsid w:val="00505461"/>
    <w:rsid w:val="005069C5"/>
    <w:rsid w:val="00510590"/>
    <w:rsid w:val="00510F5F"/>
    <w:rsid w:val="00511C08"/>
    <w:rsid w:val="0051373F"/>
    <w:rsid w:val="00514007"/>
    <w:rsid w:val="00516DCD"/>
    <w:rsid w:val="00517FF1"/>
    <w:rsid w:val="0052058A"/>
    <w:rsid w:val="005205C7"/>
    <w:rsid w:val="00520EFC"/>
    <w:rsid w:val="005216A9"/>
    <w:rsid w:val="00522DC3"/>
    <w:rsid w:val="0052388D"/>
    <w:rsid w:val="00523AC8"/>
    <w:rsid w:val="00523BDD"/>
    <w:rsid w:val="005246FB"/>
    <w:rsid w:val="00525880"/>
    <w:rsid w:val="005259E4"/>
    <w:rsid w:val="00526712"/>
    <w:rsid w:val="00527C50"/>
    <w:rsid w:val="00531E21"/>
    <w:rsid w:val="00532647"/>
    <w:rsid w:val="00532975"/>
    <w:rsid w:val="00533069"/>
    <w:rsid w:val="0053342C"/>
    <w:rsid w:val="005340BA"/>
    <w:rsid w:val="00534FBD"/>
    <w:rsid w:val="00535726"/>
    <w:rsid w:val="0053584E"/>
    <w:rsid w:val="00536654"/>
    <w:rsid w:val="005368E8"/>
    <w:rsid w:val="00537228"/>
    <w:rsid w:val="0054077E"/>
    <w:rsid w:val="0054177A"/>
    <w:rsid w:val="00542522"/>
    <w:rsid w:val="00542AEA"/>
    <w:rsid w:val="00542EEB"/>
    <w:rsid w:val="0054411E"/>
    <w:rsid w:val="0054488B"/>
    <w:rsid w:val="00545E8E"/>
    <w:rsid w:val="005522CC"/>
    <w:rsid w:val="00552DFE"/>
    <w:rsid w:val="00553939"/>
    <w:rsid w:val="00553F57"/>
    <w:rsid w:val="00554AC2"/>
    <w:rsid w:val="00554ADD"/>
    <w:rsid w:val="00556022"/>
    <w:rsid w:val="00557810"/>
    <w:rsid w:val="00561133"/>
    <w:rsid w:val="00561C66"/>
    <w:rsid w:val="0056250E"/>
    <w:rsid w:val="00563AF8"/>
    <w:rsid w:val="0056437C"/>
    <w:rsid w:val="00565665"/>
    <w:rsid w:val="00565A28"/>
    <w:rsid w:val="00571459"/>
    <w:rsid w:val="005716F7"/>
    <w:rsid w:val="0057191B"/>
    <w:rsid w:val="00573080"/>
    <w:rsid w:val="00573337"/>
    <w:rsid w:val="0057361C"/>
    <w:rsid w:val="00574258"/>
    <w:rsid w:val="00574CDA"/>
    <w:rsid w:val="00575E62"/>
    <w:rsid w:val="005773FA"/>
    <w:rsid w:val="005800AF"/>
    <w:rsid w:val="00580E19"/>
    <w:rsid w:val="0058118C"/>
    <w:rsid w:val="005816A4"/>
    <w:rsid w:val="005824BC"/>
    <w:rsid w:val="00582F83"/>
    <w:rsid w:val="0058321F"/>
    <w:rsid w:val="00583F1A"/>
    <w:rsid w:val="0058419F"/>
    <w:rsid w:val="0058500B"/>
    <w:rsid w:val="005866AF"/>
    <w:rsid w:val="005866DA"/>
    <w:rsid w:val="00587767"/>
    <w:rsid w:val="00592F08"/>
    <w:rsid w:val="0059321B"/>
    <w:rsid w:val="00593477"/>
    <w:rsid w:val="005934F0"/>
    <w:rsid w:val="00594028"/>
    <w:rsid w:val="00594C8A"/>
    <w:rsid w:val="005953DB"/>
    <w:rsid w:val="00595F04"/>
    <w:rsid w:val="005963F2"/>
    <w:rsid w:val="005972C7"/>
    <w:rsid w:val="005A06E6"/>
    <w:rsid w:val="005A076A"/>
    <w:rsid w:val="005A2B55"/>
    <w:rsid w:val="005A4DF1"/>
    <w:rsid w:val="005A5262"/>
    <w:rsid w:val="005A75C2"/>
    <w:rsid w:val="005A75E2"/>
    <w:rsid w:val="005B1F61"/>
    <w:rsid w:val="005B2028"/>
    <w:rsid w:val="005B2C19"/>
    <w:rsid w:val="005B2F70"/>
    <w:rsid w:val="005B3CD2"/>
    <w:rsid w:val="005B3E3D"/>
    <w:rsid w:val="005B48C4"/>
    <w:rsid w:val="005B4D32"/>
    <w:rsid w:val="005B4F05"/>
    <w:rsid w:val="005B6DEF"/>
    <w:rsid w:val="005B75BA"/>
    <w:rsid w:val="005B7631"/>
    <w:rsid w:val="005B7AE2"/>
    <w:rsid w:val="005C0CD7"/>
    <w:rsid w:val="005C2397"/>
    <w:rsid w:val="005C2AEF"/>
    <w:rsid w:val="005C4664"/>
    <w:rsid w:val="005C515A"/>
    <w:rsid w:val="005C5622"/>
    <w:rsid w:val="005C5723"/>
    <w:rsid w:val="005C5D38"/>
    <w:rsid w:val="005C7261"/>
    <w:rsid w:val="005D0D81"/>
    <w:rsid w:val="005D10EC"/>
    <w:rsid w:val="005D142F"/>
    <w:rsid w:val="005D284E"/>
    <w:rsid w:val="005D438A"/>
    <w:rsid w:val="005D4511"/>
    <w:rsid w:val="005D5262"/>
    <w:rsid w:val="005D57A7"/>
    <w:rsid w:val="005D61F2"/>
    <w:rsid w:val="005D6626"/>
    <w:rsid w:val="005D700C"/>
    <w:rsid w:val="005E000A"/>
    <w:rsid w:val="005E14C9"/>
    <w:rsid w:val="005E1CC3"/>
    <w:rsid w:val="005E236D"/>
    <w:rsid w:val="005E2786"/>
    <w:rsid w:val="005E5305"/>
    <w:rsid w:val="005E6245"/>
    <w:rsid w:val="005E633C"/>
    <w:rsid w:val="005E67D1"/>
    <w:rsid w:val="005E77AE"/>
    <w:rsid w:val="005E7A96"/>
    <w:rsid w:val="005E7ADB"/>
    <w:rsid w:val="005F3133"/>
    <w:rsid w:val="005F34E1"/>
    <w:rsid w:val="005F48F9"/>
    <w:rsid w:val="005F4CFD"/>
    <w:rsid w:val="005F7965"/>
    <w:rsid w:val="005F79B2"/>
    <w:rsid w:val="006003F1"/>
    <w:rsid w:val="00602305"/>
    <w:rsid w:val="00602D36"/>
    <w:rsid w:val="00604232"/>
    <w:rsid w:val="00604E7F"/>
    <w:rsid w:val="00604EF8"/>
    <w:rsid w:val="0060528F"/>
    <w:rsid w:val="006060B3"/>
    <w:rsid w:val="0061022B"/>
    <w:rsid w:val="00610302"/>
    <w:rsid w:val="006110D7"/>
    <w:rsid w:val="00612011"/>
    <w:rsid w:val="006122B4"/>
    <w:rsid w:val="006127AE"/>
    <w:rsid w:val="006150FC"/>
    <w:rsid w:val="00616030"/>
    <w:rsid w:val="0061752E"/>
    <w:rsid w:val="00621BA0"/>
    <w:rsid w:val="00622245"/>
    <w:rsid w:val="006228F8"/>
    <w:rsid w:val="00622968"/>
    <w:rsid w:val="00622F2C"/>
    <w:rsid w:val="006256C4"/>
    <w:rsid w:val="00625863"/>
    <w:rsid w:val="00626448"/>
    <w:rsid w:val="00626716"/>
    <w:rsid w:val="006272EA"/>
    <w:rsid w:val="006275AA"/>
    <w:rsid w:val="00630462"/>
    <w:rsid w:val="006304E0"/>
    <w:rsid w:val="00630652"/>
    <w:rsid w:val="0063259C"/>
    <w:rsid w:val="00633069"/>
    <w:rsid w:val="00633301"/>
    <w:rsid w:val="006336A8"/>
    <w:rsid w:val="006338CF"/>
    <w:rsid w:val="00633D88"/>
    <w:rsid w:val="0063416C"/>
    <w:rsid w:val="006343C5"/>
    <w:rsid w:val="006349A2"/>
    <w:rsid w:val="00634CB9"/>
    <w:rsid w:val="00635287"/>
    <w:rsid w:val="00635591"/>
    <w:rsid w:val="006368D9"/>
    <w:rsid w:val="006369C6"/>
    <w:rsid w:val="00636BC7"/>
    <w:rsid w:val="00637DEA"/>
    <w:rsid w:val="006408FB"/>
    <w:rsid w:val="006422BD"/>
    <w:rsid w:val="006423D6"/>
    <w:rsid w:val="00643D3F"/>
    <w:rsid w:val="00645FEF"/>
    <w:rsid w:val="006467E1"/>
    <w:rsid w:val="00646C28"/>
    <w:rsid w:val="0064779B"/>
    <w:rsid w:val="00651AC8"/>
    <w:rsid w:val="00651B1F"/>
    <w:rsid w:val="00656091"/>
    <w:rsid w:val="00656396"/>
    <w:rsid w:val="00656FFE"/>
    <w:rsid w:val="0066059F"/>
    <w:rsid w:val="00660A30"/>
    <w:rsid w:val="00660D84"/>
    <w:rsid w:val="0066302F"/>
    <w:rsid w:val="006635F4"/>
    <w:rsid w:val="00664873"/>
    <w:rsid w:val="00664AFD"/>
    <w:rsid w:val="00664B74"/>
    <w:rsid w:val="00666D6D"/>
    <w:rsid w:val="00670100"/>
    <w:rsid w:val="006710AF"/>
    <w:rsid w:val="00671AF9"/>
    <w:rsid w:val="00673A10"/>
    <w:rsid w:val="00674E5D"/>
    <w:rsid w:val="00676DD1"/>
    <w:rsid w:val="00677A20"/>
    <w:rsid w:val="00677A5E"/>
    <w:rsid w:val="0068079F"/>
    <w:rsid w:val="00681064"/>
    <w:rsid w:val="00682C1C"/>
    <w:rsid w:val="00683E78"/>
    <w:rsid w:val="0068584F"/>
    <w:rsid w:val="00685872"/>
    <w:rsid w:val="006864D9"/>
    <w:rsid w:val="0068650F"/>
    <w:rsid w:val="0069096E"/>
    <w:rsid w:val="00690991"/>
    <w:rsid w:val="006909F6"/>
    <w:rsid w:val="00691250"/>
    <w:rsid w:val="006922C4"/>
    <w:rsid w:val="006925A1"/>
    <w:rsid w:val="00692A06"/>
    <w:rsid w:val="006936FE"/>
    <w:rsid w:val="00694A23"/>
    <w:rsid w:val="00695062"/>
    <w:rsid w:val="0069548A"/>
    <w:rsid w:val="00696F20"/>
    <w:rsid w:val="006A0665"/>
    <w:rsid w:val="006A0B9C"/>
    <w:rsid w:val="006A287D"/>
    <w:rsid w:val="006A2D11"/>
    <w:rsid w:val="006A52AA"/>
    <w:rsid w:val="006A540A"/>
    <w:rsid w:val="006A5C22"/>
    <w:rsid w:val="006A65C0"/>
    <w:rsid w:val="006A6F1A"/>
    <w:rsid w:val="006B1BB9"/>
    <w:rsid w:val="006B2324"/>
    <w:rsid w:val="006B290D"/>
    <w:rsid w:val="006B390B"/>
    <w:rsid w:val="006B4076"/>
    <w:rsid w:val="006B456D"/>
    <w:rsid w:val="006B46D2"/>
    <w:rsid w:val="006B4C27"/>
    <w:rsid w:val="006B6B7B"/>
    <w:rsid w:val="006B71A4"/>
    <w:rsid w:val="006B7B09"/>
    <w:rsid w:val="006C0634"/>
    <w:rsid w:val="006C072B"/>
    <w:rsid w:val="006C0D89"/>
    <w:rsid w:val="006C0E23"/>
    <w:rsid w:val="006C2519"/>
    <w:rsid w:val="006C28F9"/>
    <w:rsid w:val="006C2968"/>
    <w:rsid w:val="006C2A31"/>
    <w:rsid w:val="006C395A"/>
    <w:rsid w:val="006C40D3"/>
    <w:rsid w:val="006C521E"/>
    <w:rsid w:val="006C66DB"/>
    <w:rsid w:val="006C679A"/>
    <w:rsid w:val="006C6E9D"/>
    <w:rsid w:val="006C701A"/>
    <w:rsid w:val="006C773B"/>
    <w:rsid w:val="006D0698"/>
    <w:rsid w:val="006D0D3D"/>
    <w:rsid w:val="006D24C3"/>
    <w:rsid w:val="006D2C10"/>
    <w:rsid w:val="006D2E81"/>
    <w:rsid w:val="006D35A1"/>
    <w:rsid w:val="006D3D3E"/>
    <w:rsid w:val="006D538E"/>
    <w:rsid w:val="006D5CCE"/>
    <w:rsid w:val="006D5EA2"/>
    <w:rsid w:val="006D6274"/>
    <w:rsid w:val="006D6334"/>
    <w:rsid w:val="006D6CB6"/>
    <w:rsid w:val="006D6DDF"/>
    <w:rsid w:val="006D7AA7"/>
    <w:rsid w:val="006E019D"/>
    <w:rsid w:val="006E0E19"/>
    <w:rsid w:val="006E0FE1"/>
    <w:rsid w:val="006E24B9"/>
    <w:rsid w:val="006E25BA"/>
    <w:rsid w:val="006E2702"/>
    <w:rsid w:val="006E3A7B"/>
    <w:rsid w:val="006E4BB2"/>
    <w:rsid w:val="006E50F5"/>
    <w:rsid w:val="006E551D"/>
    <w:rsid w:val="006E77E0"/>
    <w:rsid w:val="006F47EB"/>
    <w:rsid w:val="006F48FA"/>
    <w:rsid w:val="006F6FDD"/>
    <w:rsid w:val="006F71F8"/>
    <w:rsid w:val="006F7484"/>
    <w:rsid w:val="006F7F85"/>
    <w:rsid w:val="00701163"/>
    <w:rsid w:val="007012F3"/>
    <w:rsid w:val="0070141B"/>
    <w:rsid w:val="0070203D"/>
    <w:rsid w:val="00702279"/>
    <w:rsid w:val="0070288D"/>
    <w:rsid w:val="0070489E"/>
    <w:rsid w:val="00705D6E"/>
    <w:rsid w:val="0070648E"/>
    <w:rsid w:val="00707063"/>
    <w:rsid w:val="007129F7"/>
    <w:rsid w:val="00712A0F"/>
    <w:rsid w:val="00712C67"/>
    <w:rsid w:val="00713E43"/>
    <w:rsid w:val="00715756"/>
    <w:rsid w:val="00715870"/>
    <w:rsid w:val="00715C67"/>
    <w:rsid w:val="00716794"/>
    <w:rsid w:val="00716C0E"/>
    <w:rsid w:val="00717730"/>
    <w:rsid w:val="007207E0"/>
    <w:rsid w:val="00721D65"/>
    <w:rsid w:val="00721F1C"/>
    <w:rsid w:val="00722023"/>
    <w:rsid w:val="00722929"/>
    <w:rsid w:val="0072298D"/>
    <w:rsid w:val="00722B56"/>
    <w:rsid w:val="007233B8"/>
    <w:rsid w:val="00724BA5"/>
    <w:rsid w:val="00724DCA"/>
    <w:rsid w:val="0072503A"/>
    <w:rsid w:val="00725058"/>
    <w:rsid w:val="0072628D"/>
    <w:rsid w:val="00726679"/>
    <w:rsid w:val="00727344"/>
    <w:rsid w:val="00727DC8"/>
    <w:rsid w:val="0073110B"/>
    <w:rsid w:val="00731EE3"/>
    <w:rsid w:val="007322C5"/>
    <w:rsid w:val="0073255C"/>
    <w:rsid w:val="00732CB7"/>
    <w:rsid w:val="00735AA3"/>
    <w:rsid w:val="0073645F"/>
    <w:rsid w:val="00736F93"/>
    <w:rsid w:val="007375E2"/>
    <w:rsid w:val="007401B9"/>
    <w:rsid w:val="007416A0"/>
    <w:rsid w:val="00741D91"/>
    <w:rsid w:val="00742834"/>
    <w:rsid w:val="007435F2"/>
    <w:rsid w:val="007438B7"/>
    <w:rsid w:val="007439E0"/>
    <w:rsid w:val="007441EE"/>
    <w:rsid w:val="007456E4"/>
    <w:rsid w:val="007518DA"/>
    <w:rsid w:val="00751AFC"/>
    <w:rsid w:val="00751F2F"/>
    <w:rsid w:val="00752765"/>
    <w:rsid w:val="007539D7"/>
    <w:rsid w:val="00753E71"/>
    <w:rsid w:val="00755C67"/>
    <w:rsid w:val="007572A1"/>
    <w:rsid w:val="00761550"/>
    <w:rsid w:val="007615EA"/>
    <w:rsid w:val="00762D18"/>
    <w:rsid w:val="00765EC1"/>
    <w:rsid w:val="0076609C"/>
    <w:rsid w:val="00767034"/>
    <w:rsid w:val="0077122C"/>
    <w:rsid w:val="007716B9"/>
    <w:rsid w:val="00771C38"/>
    <w:rsid w:val="0077206E"/>
    <w:rsid w:val="00772E34"/>
    <w:rsid w:val="00773430"/>
    <w:rsid w:val="00773536"/>
    <w:rsid w:val="007746E4"/>
    <w:rsid w:val="007747FA"/>
    <w:rsid w:val="00774A2D"/>
    <w:rsid w:val="0077554D"/>
    <w:rsid w:val="00776065"/>
    <w:rsid w:val="00776F2D"/>
    <w:rsid w:val="00776FCE"/>
    <w:rsid w:val="007807AC"/>
    <w:rsid w:val="007808A3"/>
    <w:rsid w:val="00780A0B"/>
    <w:rsid w:val="00781E33"/>
    <w:rsid w:val="00782BB1"/>
    <w:rsid w:val="00782DBA"/>
    <w:rsid w:val="00783F40"/>
    <w:rsid w:val="007844F8"/>
    <w:rsid w:val="00785E20"/>
    <w:rsid w:val="00786B01"/>
    <w:rsid w:val="00787720"/>
    <w:rsid w:val="00790899"/>
    <w:rsid w:val="00790FC7"/>
    <w:rsid w:val="007911BC"/>
    <w:rsid w:val="00791767"/>
    <w:rsid w:val="00791F60"/>
    <w:rsid w:val="00793C0A"/>
    <w:rsid w:val="00794198"/>
    <w:rsid w:val="007946B8"/>
    <w:rsid w:val="00794E85"/>
    <w:rsid w:val="00795322"/>
    <w:rsid w:val="00796AEB"/>
    <w:rsid w:val="00797B24"/>
    <w:rsid w:val="007A0A06"/>
    <w:rsid w:val="007A14A7"/>
    <w:rsid w:val="007A2246"/>
    <w:rsid w:val="007A25AE"/>
    <w:rsid w:val="007A2A10"/>
    <w:rsid w:val="007A3AD4"/>
    <w:rsid w:val="007A3DD1"/>
    <w:rsid w:val="007A4FBA"/>
    <w:rsid w:val="007A6B3E"/>
    <w:rsid w:val="007A7503"/>
    <w:rsid w:val="007B0AD0"/>
    <w:rsid w:val="007B1967"/>
    <w:rsid w:val="007B2667"/>
    <w:rsid w:val="007B309C"/>
    <w:rsid w:val="007B5680"/>
    <w:rsid w:val="007B77BE"/>
    <w:rsid w:val="007C0046"/>
    <w:rsid w:val="007C0415"/>
    <w:rsid w:val="007C32A3"/>
    <w:rsid w:val="007C3C99"/>
    <w:rsid w:val="007C4801"/>
    <w:rsid w:val="007C4D74"/>
    <w:rsid w:val="007C5021"/>
    <w:rsid w:val="007C593E"/>
    <w:rsid w:val="007C71DA"/>
    <w:rsid w:val="007D0B25"/>
    <w:rsid w:val="007D0E80"/>
    <w:rsid w:val="007D16BC"/>
    <w:rsid w:val="007D39DF"/>
    <w:rsid w:val="007D55CC"/>
    <w:rsid w:val="007D5D4D"/>
    <w:rsid w:val="007D64F3"/>
    <w:rsid w:val="007D695F"/>
    <w:rsid w:val="007D70EB"/>
    <w:rsid w:val="007D72B8"/>
    <w:rsid w:val="007D7824"/>
    <w:rsid w:val="007D7ADC"/>
    <w:rsid w:val="007D7B39"/>
    <w:rsid w:val="007D7CDE"/>
    <w:rsid w:val="007E1E4A"/>
    <w:rsid w:val="007E2291"/>
    <w:rsid w:val="007E267F"/>
    <w:rsid w:val="007E37B3"/>
    <w:rsid w:val="007E4210"/>
    <w:rsid w:val="007E7746"/>
    <w:rsid w:val="007F1237"/>
    <w:rsid w:val="007F1D8F"/>
    <w:rsid w:val="007F3D04"/>
    <w:rsid w:val="007F3F9D"/>
    <w:rsid w:val="007F4B5E"/>
    <w:rsid w:val="007F4EA5"/>
    <w:rsid w:val="007F7467"/>
    <w:rsid w:val="007F7917"/>
    <w:rsid w:val="00800437"/>
    <w:rsid w:val="0080226F"/>
    <w:rsid w:val="00803A03"/>
    <w:rsid w:val="0080453C"/>
    <w:rsid w:val="0080456F"/>
    <w:rsid w:val="00805745"/>
    <w:rsid w:val="0080601A"/>
    <w:rsid w:val="008064AD"/>
    <w:rsid w:val="008065BF"/>
    <w:rsid w:val="0081097C"/>
    <w:rsid w:val="00810BC3"/>
    <w:rsid w:val="00810D9D"/>
    <w:rsid w:val="0081170C"/>
    <w:rsid w:val="00811D29"/>
    <w:rsid w:val="00811DF7"/>
    <w:rsid w:val="00812388"/>
    <w:rsid w:val="008128F4"/>
    <w:rsid w:val="00815240"/>
    <w:rsid w:val="0081570A"/>
    <w:rsid w:val="00817C67"/>
    <w:rsid w:val="00817F56"/>
    <w:rsid w:val="0082119D"/>
    <w:rsid w:val="0082136A"/>
    <w:rsid w:val="00821B29"/>
    <w:rsid w:val="008226EF"/>
    <w:rsid w:val="00822B8F"/>
    <w:rsid w:val="00823F03"/>
    <w:rsid w:val="00824DE4"/>
    <w:rsid w:val="008252DD"/>
    <w:rsid w:val="00825DC2"/>
    <w:rsid w:val="008263CB"/>
    <w:rsid w:val="00826437"/>
    <w:rsid w:val="008265FA"/>
    <w:rsid w:val="00827944"/>
    <w:rsid w:val="00831DA9"/>
    <w:rsid w:val="0083222A"/>
    <w:rsid w:val="00832ACF"/>
    <w:rsid w:val="008332D7"/>
    <w:rsid w:val="00833799"/>
    <w:rsid w:val="00835002"/>
    <w:rsid w:val="00835D01"/>
    <w:rsid w:val="0083671E"/>
    <w:rsid w:val="008367B4"/>
    <w:rsid w:val="008427D0"/>
    <w:rsid w:val="00844048"/>
    <w:rsid w:val="00844732"/>
    <w:rsid w:val="00844E6D"/>
    <w:rsid w:val="00845307"/>
    <w:rsid w:val="00846F72"/>
    <w:rsid w:val="00847CD0"/>
    <w:rsid w:val="00852E4E"/>
    <w:rsid w:val="00853477"/>
    <w:rsid w:val="008537D1"/>
    <w:rsid w:val="00853B7F"/>
    <w:rsid w:val="00854F22"/>
    <w:rsid w:val="008551EE"/>
    <w:rsid w:val="00855323"/>
    <w:rsid w:val="00855C0F"/>
    <w:rsid w:val="00856009"/>
    <w:rsid w:val="00856FCB"/>
    <w:rsid w:val="00857019"/>
    <w:rsid w:val="0085791F"/>
    <w:rsid w:val="00857DA0"/>
    <w:rsid w:val="00860D4F"/>
    <w:rsid w:val="00862D8E"/>
    <w:rsid w:val="00863DA7"/>
    <w:rsid w:val="00863E84"/>
    <w:rsid w:val="008669BA"/>
    <w:rsid w:val="00867C57"/>
    <w:rsid w:val="00871466"/>
    <w:rsid w:val="008720EA"/>
    <w:rsid w:val="00872575"/>
    <w:rsid w:val="00873026"/>
    <w:rsid w:val="0087307B"/>
    <w:rsid w:val="008742AC"/>
    <w:rsid w:val="00875B29"/>
    <w:rsid w:val="0087746A"/>
    <w:rsid w:val="00880114"/>
    <w:rsid w:val="00880798"/>
    <w:rsid w:val="00881B0E"/>
    <w:rsid w:val="00881FFA"/>
    <w:rsid w:val="00882932"/>
    <w:rsid w:val="00882BDE"/>
    <w:rsid w:val="00882EF4"/>
    <w:rsid w:val="008850BA"/>
    <w:rsid w:val="00887053"/>
    <w:rsid w:val="008874C6"/>
    <w:rsid w:val="00887E3A"/>
    <w:rsid w:val="00890660"/>
    <w:rsid w:val="00890726"/>
    <w:rsid w:val="008948FC"/>
    <w:rsid w:val="00894FD3"/>
    <w:rsid w:val="00895418"/>
    <w:rsid w:val="00895608"/>
    <w:rsid w:val="00896B21"/>
    <w:rsid w:val="00897706"/>
    <w:rsid w:val="00897762"/>
    <w:rsid w:val="00897F63"/>
    <w:rsid w:val="008A0BF9"/>
    <w:rsid w:val="008A294A"/>
    <w:rsid w:val="008A3DD1"/>
    <w:rsid w:val="008A63C6"/>
    <w:rsid w:val="008A6DF3"/>
    <w:rsid w:val="008B16B1"/>
    <w:rsid w:val="008B32A9"/>
    <w:rsid w:val="008B4EE5"/>
    <w:rsid w:val="008B4F02"/>
    <w:rsid w:val="008B62B4"/>
    <w:rsid w:val="008B670B"/>
    <w:rsid w:val="008B6CAB"/>
    <w:rsid w:val="008C0701"/>
    <w:rsid w:val="008C15DD"/>
    <w:rsid w:val="008C22AE"/>
    <w:rsid w:val="008C4097"/>
    <w:rsid w:val="008C4CAA"/>
    <w:rsid w:val="008C4F39"/>
    <w:rsid w:val="008C54C7"/>
    <w:rsid w:val="008C5F5B"/>
    <w:rsid w:val="008C652D"/>
    <w:rsid w:val="008C6792"/>
    <w:rsid w:val="008C6951"/>
    <w:rsid w:val="008C6F86"/>
    <w:rsid w:val="008D0906"/>
    <w:rsid w:val="008D0A10"/>
    <w:rsid w:val="008D1808"/>
    <w:rsid w:val="008D195A"/>
    <w:rsid w:val="008D30A8"/>
    <w:rsid w:val="008D31A6"/>
    <w:rsid w:val="008D3407"/>
    <w:rsid w:val="008D35B2"/>
    <w:rsid w:val="008D3BF7"/>
    <w:rsid w:val="008E0CA7"/>
    <w:rsid w:val="008E1AB7"/>
    <w:rsid w:val="008E206D"/>
    <w:rsid w:val="008E3279"/>
    <w:rsid w:val="008E4D97"/>
    <w:rsid w:val="008E5258"/>
    <w:rsid w:val="008E7CCB"/>
    <w:rsid w:val="008E7F2C"/>
    <w:rsid w:val="008F1691"/>
    <w:rsid w:val="008F18F6"/>
    <w:rsid w:val="008F1D7A"/>
    <w:rsid w:val="008F219D"/>
    <w:rsid w:val="008F2423"/>
    <w:rsid w:val="008F3BEE"/>
    <w:rsid w:val="008F3E00"/>
    <w:rsid w:val="008F43CE"/>
    <w:rsid w:val="008F4D17"/>
    <w:rsid w:val="008F583C"/>
    <w:rsid w:val="008F5F39"/>
    <w:rsid w:val="008F604F"/>
    <w:rsid w:val="008F6C24"/>
    <w:rsid w:val="008F6E57"/>
    <w:rsid w:val="008F7100"/>
    <w:rsid w:val="008F73FC"/>
    <w:rsid w:val="008F78C7"/>
    <w:rsid w:val="009002B6"/>
    <w:rsid w:val="0090145C"/>
    <w:rsid w:val="009029C5"/>
    <w:rsid w:val="00902A5C"/>
    <w:rsid w:val="00903247"/>
    <w:rsid w:val="0090399E"/>
    <w:rsid w:val="00904A16"/>
    <w:rsid w:val="009057ED"/>
    <w:rsid w:val="00905EA5"/>
    <w:rsid w:val="009106C9"/>
    <w:rsid w:val="00911974"/>
    <w:rsid w:val="00911D15"/>
    <w:rsid w:val="00913160"/>
    <w:rsid w:val="00913765"/>
    <w:rsid w:val="00914609"/>
    <w:rsid w:val="00915B95"/>
    <w:rsid w:val="00915F23"/>
    <w:rsid w:val="00917413"/>
    <w:rsid w:val="009176EB"/>
    <w:rsid w:val="00917C66"/>
    <w:rsid w:val="00922965"/>
    <w:rsid w:val="009255DA"/>
    <w:rsid w:val="00925C10"/>
    <w:rsid w:val="00925F04"/>
    <w:rsid w:val="00927026"/>
    <w:rsid w:val="00927E9D"/>
    <w:rsid w:val="00927ED4"/>
    <w:rsid w:val="0093000E"/>
    <w:rsid w:val="00932588"/>
    <w:rsid w:val="00932C67"/>
    <w:rsid w:val="00934E11"/>
    <w:rsid w:val="0093528C"/>
    <w:rsid w:val="00940394"/>
    <w:rsid w:val="0094106E"/>
    <w:rsid w:val="0094144B"/>
    <w:rsid w:val="00941A89"/>
    <w:rsid w:val="00942234"/>
    <w:rsid w:val="0094480D"/>
    <w:rsid w:val="00945E39"/>
    <w:rsid w:val="00946F39"/>
    <w:rsid w:val="00947528"/>
    <w:rsid w:val="00947DD4"/>
    <w:rsid w:val="00951263"/>
    <w:rsid w:val="00952B7F"/>
    <w:rsid w:val="00952D76"/>
    <w:rsid w:val="00954CDE"/>
    <w:rsid w:val="00955105"/>
    <w:rsid w:val="00956CCA"/>
    <w:rsid w:val="00960040"/>
    <w:rsid w:val="00960429"/>
    <w:rsid w:val="009619AD"/>
    <w:rsid w:val="00962390"/>
    <w:rsid w:val="009627E3"/>
    <w:rsid w:val="0096334B"/>
    <w:rsid w:val="00964C19"/>
    <w:rsid w:val="00966AC8"/>
    <w:rsid w:val="00970A46"/>
    <w:rsid w:val="0097341C"/>
    <w:rsid w:val="0097378A"/>
    <w:rsid w:val="009739C0"/>
    <w:rsid w:val="00973CBF"/>
    <w:rsid w:val="00973D31"/>
    <w:rsid w:val="00975527"/>
    <w:rsid w:val="009758EC"/>
    <w:rsid w:val="00975984"/>
    <w:rsid w:val="00975E37"/>
    <w:rsid w:val="0097660C"/>
    <w:rsid w:val="0097724C"/>
    <w:rsid w:val="009808DD"/>
    <w:rsid w:val="00980D47"/>
    <w:rsid w:val="00981F83"/>
    <w:rsid w:val="00982F15"/>
    <w:rsid w:val="0098414D"/>
    <w:rsid w:val="00984240"/>
    <w:rsid w:val="00986AC0"/>
    <w:rsid w:val="00987073"/>
    <w:rsid w:val="00987B9F"/>
    <w:rsid w:val="00987BB5"/>
    <w:rsid w:val="00992DEE"/>
    <w:rsid w:val="00993005"/>
    <w:rsid w:val="009971A0"/>
    <w:rsid w:val="00997879"/>
    <w:rsid w:val="009A03CE"/>
    <w:rsid w:val="009A0930"/>
    <w:rsid w:val="009A0DEA"/>
    <w:rsid w:val="009A19CE"/>
    <w:rsid w:val="009A1BA1"/>
    <w:rsid w:val="009B0A89"/>
    <w:rsid w:val="009B147D"/>
    <w:rsid w:val="009B264C"/>
    <w:rsid w:val="009B299D"/>
    <w:rsid w:val="009B3016"/>
    <w:rsid w:val="009B3BA3"/>
    <w:rsid w:val="009B443F"/>
    <w:rsid w:val="009B5029"/>
    <w:rsid w:val="009B595F"/>
    <w:rsid w:val="009B59E7"/>
    <w:rsid w:val="009B61FC"/>
    <w:rsid w:val="009B6408"/>
    <w:rsid w:val="009C0EBA"/>
    <w:rsid w:val="009C10B5"/>
    <w:rsid w:val="009C18E5"/>
    <w:rsid w:val="009C5196"/>
    <w:rsid w:val="009C583B"/>
    <w:rsid w:val="009C5B94"/>
    <w:rsid w:val="009C5C67"/>
    <w:rsid w:val="009C626C"/>
    <w:rsid w:val="009C6784"/>
    <w:rsid w:val="009C7B0D"/>
    <w:rsid w:val="009C7D68"/>
    <w:rsid w:val="009D03FC"/>
    <w:rsid w:val="009D09A6"/>
    <w:rsid w:val="009D271A"/>
    <w:rsid w:val="009D2A06"/>
    <w:rsid w:val="009D2BFB"/>
    <w:rsid w:val="009D2F7F"/>
    <w:rsid w:val="009D39E5"/>
    <w:rsid w:val="009D427F"/>
    <w:rsid w:val="009D4F2F"/>
    <w:rsid w:val="009D6111"/>
    <w:rsid w:val="009E0965"/>
    <w:rsid w:val="009E102A"/>
    <w:rsid w:val="009E2BCD"/>
    <w:rsid w:val="009E34EF"/>
    <w:rsid w:val="009E3718"/>
    <w:rsid w:val="009E449B"/>
    <w:rsid w:val="009E46CF"/>
    <w:rsid w:val="009E4724"/>
    <w:rsid w:val="009E6912"/>
    <w:rsid w:val="009F05F6"/>
    <w:rsid w:val="009F178A"/>
    <w:rsid w:val="009F1F69"/>
    <w:rsid w:val="009F2625"/>
    <w:rsid w:val="009F3174"/>
    <w:rsid w:val="009F484D"/>
    <w:rsid w:val="009F51A1"/>
    <w:rsid w:val="009F6298"/>
    <w:rsid w:val="009F7BCF"/>
    <w:rsid w:val="00A02B32"/>
    <w:rsid w:val="00A02C6B"/>
    <w:rsid w:val="00A03935"/>
    <w:rsid w:val="00A04BFC"/>
    <w:rsid w:val="00A04F89"/>
    <w:rsid w:val="00A055BF"/>
    <w:rsid w:val="00A05FD3"/>
    <w:rsid w:val="00A064EE"/>
    <w:rsid w:val="00A06984"/>
    <w:rsid w:val="00A06C12"/>
    <w:rsid w:val="00A101AA"/>
    <w:rsid w:val="00A11344"/>
    <w:rsid w:val="00A11F94"/>
    <w:rsid w:val="00A13900"/>
    <w:rsid w:val="00A13A8E"/>
    <w:rsid w:val="00A13A91"/>
    <w:rsid w:val="00A13DE6"/>
    <w:rsid w:val="00A13FE2"/>
    <w:rsid w:val="00A152A8"/>
    <w:rsid w:val="00A16BD6"/>
    <w:rsid w:val="00A16E21"/>
    <w:rsid w:val="00A20997"/>
    <w:rsid w:val="00A2109F"/>
    <w:rsid w:val="00A21347"/>
    <w:rsid w:val="00A2156B"/>
    <w:rsid w:val="00A21756"/>
    <w:rsid w:val="00A22BF8"/>
    <w:rsid w:val="00A27322"/>
    <w:rsid w:val="00A27946"/>
    <w:rsid w:val="00A27A41"/>
    <w:rsid w:val="00A30025"/>
    <w:rsid w:val="00A30487"/>
    <w:rsid w:val="00A32426"/>
    <w:rsid w:val="00A32DF6"/>
    <w:rsid w:val="00A33BBA"/>
    <w:rsid w:val="00A34735"/>
    <w:rsid w:val="00A35185"/>
    <w:rsid w:val="00A35C59"/>
    <w:rsid w:val="00A35D66"/>
    <w:rsid w:val="00A40FD0"/>
    <w:rsid w:val="00A4104F"/>
    <w:rsid w:val="00A42162"/>
    <w:rsid w:val="00A428F7"/>
    <w:rsid w:val="00A42A17"/>
    <w:rsid w:val="00A440C9"/>
    <w:rsid w:val="00A459FF"/>
    <w:rsid w:val="00A46DE7"/>
    <w:rsid w:val="00A5095B"/>
    <w:rsid w:val="00A50970"/>
    <w:rsid w:val="00A50B39"/>
    <w:rsid w:val="00A51B43"/>
    <w:rsid w:val="00A5316D"/>
    <w:rsid w:val="00A53E22"/>
    <w:rsid w:val="00A54202"/>
    <w:rsid w:val="00A54812"/>
    <w:rsid w:val="00A552B3"/>
    <w:rsid w:val="00A566AE"/>
    <w:rsid w:val="00A5727E"/>
    <w:rsid w:val="00A577BE"/>
    <w:rsid w:val="00A60A76"/>
    <w:rsid w:val="00A610B2"/>
    <w:rsid w:val="00A62D89"/>
    <w:rsid w:val="00A62DA3"/>
    <w:rsid w:val="00A62E63"/>
    <w:rsid w:val="00A62EE0"/>
    <w:rsid w:val="00A630CB"/>
    <w:rsid w:val="00A6312C"/>
    <w:rsid w:val="00A64292"/>
    <w:rsid w:val="00A670AB"/>
    <w:rsid w:val="00A7003B"/>
    <w:rsid w:val="00A7077E"/>
    <w:rsid w:val="00A70BB4"/>
    <w:rsid w:val="00A713AB"/>
    <w:rsid w:val="00A742C9"/>
    <w:rsid w:val="00A746D7"/>
    <w:rsid w:val="00A7560D"/>
    <w:rsid w:val="00A761E9"/>
    <w:rsid w:val="00A7626D"/>
    <w:rsid w:val="00A76713"/>
    <w:rsid w:val="00A811C4"/>
    <w:rsid w:val="00A8224F"/>
    <w:rsid w:val="00A8277E"/>
    <w:rsid w:val="00A828F2"/>
    <w:rsid w:val="00A83351"/>
    <w:rsid w:val="00A83695"/>
    <w:rsid w:val="00A836E1"/>
    <w:rsid w:val="00A83D2E"/>
    <w:rsid w:val="00A83EE9"/>
    <w:rsid w:val="00A85419"/>
    <w:rsid w:val="00A8560A"/>
    <w:rsid w:val="00A8586A"/>
    <w:rsid w:val="00A8619C"/>
    <w:rsid w:val="00A86C0A"/>
    <w:rsid w:val="00A86CEB"/>
    <w:rsid w:val="00A87AE0"/>
    <w:rsid w:val="00A87FE6"/>
    <w:rsid w:val="00A90214"/>
    <w:rsid w:val="00A90D4D"/>
    <w:rsid w:val="00A90E74"/>
    <w:rsid w:val="00A91473"/>
    <w:rsid w:val="00A9478B"/>
    <w:rsid w:val="00A95C15"/>
    <w:rsid w:val="00A95D49"/>
    <w:rsid w:val="00A966BF"/>
    <w:rsid w:val="00AA06D4"/>
    <w:rsid w:val="00AA0ECE"/>
    <w:rsid w:val="00AA0FC7"/>
    <w:rsid w:val="00AA1E44"/>
    <w:rsid w:val="00AA244A"/>
    <w:rsid w:val="00AA39AB"/>
    <w:rsid w:val="00AA6093"/>
    <w:rsid w:val="00AB0151"/>
    <w:rsid w:val="00AB0BBA"/>
    <w:rsid w:val="00AB1032"/>
    <w:rsid w:val="00AB123D"/>
    <w:rsid w:val="00AB1513"/>
    <w:rsid w:val="00AB611F"/>
    <w:rsid w:val="00AB6F91"/>
    <w:rsid w:val="00AB7BB8"/>
    <w:rsid w:val="00AB7FDF"/>
    <w:rsid w:val="00AC034B"/>
    <w:rsid w:val="00AC147D"/>
    <w:rsid w:val="00AC1B2C"/>
    <w:rsid w:val="00AC1CC2"/>
    <w:rsid w:val="00AC2E0D"/>
    <w:rsid w:val="00AC4359"/>
    <w:rsid w:val="00AC4BF3"/>
    <w:rsid w:val="00AC4DCF"/>
    <w:rsid w:val="00AC53B8"/>
    <w:rsid w:val="00AC54F8"/>
    <w:rsid w:val="00AC57C6"/>
    <w:rsid w:val="00AC7C14"/>
    <w:rsid w:val="00AD0592"/>
    <w:rsid w:val="00AD0FB4"/>
    <w:rsid w:val="00AD1331"/>
    <w:rsid w:val="00AD354B"/>
    <w:rsid w:val="00AD3D0B"/>
    <w:rsid w:val="00AD3D74"/>
    <w:rsid w:val="00AD498E"/>
    <w:rsid w:val="00AD5B08"/>
    <w:rsid w:val="00AD60F2"/>
    <w:rsid w:val="00AD6451"/>
    <w:rsid w:val="00AD679A"/>
    <w:rsid w:val="00AE0974"/>
    <w:rsid w:val="00AE1A8E"/>
    <w:rsid w:val="00AE2B0C"/>
    <w:rsid w:val="00AE3216"/>
    <w:rsid w:val="00AE341E"/>
    <w:rsid w:val="00AE36AF"/>
    <w:rsid w:val="00AE3CDA"/>
    <w:rsid w:val="00AE521B"/>
    <w:rsid w:val="00AE5CCE"/>
    <w:rsid w:val="00AE5D07"/>
    <w:rsid w:val="00AF25D0"/>
    <w:rsid w:val="00AF34FA"/>
    <w:rsid w:val="00AF3A67"/>
    <w:rsid w:val="00AF59DE"/>
    <w:rsid w:val="00AF5F44"/>
    <w:rsid w:val="00AF7EF9"/>
    <w:rsid w:val="00B00103"/>
    <w:rsid w:val="00B02EA8"/>
    <w:rsid w:val="00B0374D"/>
    <w:rsid w:val="00B0433F"/>
    <w:rsid w:val="00B043BD"/>
    <w:rsid w:val="00B05FB9"/>
    <w:rsid w:val="00B06518"/>
    <w:rsid w:val="00B06692"/>
    <w:rsid w:val="00B06B1B"/>
    <w:rsid w:val="00B10BAF"/>
    <w:rsid w:val="00B10F93"/>
    <w:rsid w:val="00B113BE"/>
    <w:rsid w:val="00B11447"/>
    <w:rsid w:val="00B140DE"/>
    <w:rsid w:val="00B14D1B"/>
    <w:rsid w:val="00B1671D"/>
    <w:rsid w:val="00B16BDC"/>
    <w:rsid w:val="00B17FEE"/>
    <w:rsid w:val="00B216AE"/>
    <w:rsid w:val="00B21E60"/>
    <w:rsid w:val="00B23F75"/>
    <w:rsid w:val="00B23FE8"/>
    <w:rsid w:val="00B26210"/>
    <w:rsid w:val="00B267A1"/>
    <w:rsid w:val="00B26EC1"/>
    <w:rsid w:val="00B27398"/>
    <w:rsid w:val="00B27CDD"/>
    <w:rsid w:val="00B30276"/>
    <w:rsid w:val="00B31900"/>
    <w:rsid w:val="00B31B45"/>
    <w:rsid w:val="00B31F52"/>
    <w:rsid w:val="00B321DD"/>
    <w:rsid w:val="00B3546E"/>
    <w:rsid w:val="00B354E2"/>
    <w:rsid w:val="00B35793"/>
    <w:rsid w:val="00B359CF"/>
    <w:rsid w:val="00B376F5"/>
    <w:rsid w:val="00B40525"/>
    <w:rsid w:val="00B407DD"/>
    <w:rsid w:val="00B4180C"/>
    <w:rsid w:val="00B41A3F"/>
    <w:rsid w:val="00B41A5E"/>
    <w:rsid w:val="00B436DE"/>
    <w:rsid w:val="00B439E1"/>
    <w:rsid w:val="00B44F82"/>
    <w:rsid w:val="00B46404"/>
    <w:rsid w:val="00B500DF"/>
    <w:rsid w:val="00B51707"/>
    <w:rsid w:val="00B55BAE"/>
    <w:rsid w:val="00B55CA7"/>
    <w:rsid w:val="00B55EAE"/>
    <w:rsid w:val="00B6081E"/>
    <w:rsid w:val="00B624AF"/>
    <w:rsid w:val="00B6265D"/>
    <w:rsid w:val="00B63D43"/>
    <w:rsid w:val="00B6483E"/>
    <w:rsid w:val="00B64A2C"/>
    <w:rsid w:val="00B67350"/>
    <w:rsid w:val="00B7105A"/>
    <w:rsid w:val="00B713D7"/>
    <w:rsid w:val="00B71469"/>
    <w:rsid w:val="00B7324E"/>
    <w:rsid w:val="00B73446"/>
    <w:rsid w:val="00B74002"/>
    <w:rsid w:val="00B743C5"/>
    <w:rsid w:val="00B74EA4"/>
    <w:rsid w:val="00B752F3"/>
    <w:rsid w:val="00B7545F"/>
    <w:rsid w:val="00B761CA"/>
    <w:rsid w:val="00B76A14"/>
    <w:rsid w:val="00B774F1"/>
    <w:rsid w:val="00B8006C"/>
    <w:rsid w:val="00B80528"/>
    <w:rsid w:val="00B820A2"/>
    <w:rsid w:val="00B85C67"/>
    <w:rsid w:val="00B86C4A"/>
    <w:rsid w:val="00B8710D"/>
    <w:rsid w:val="00B87493"/>
    <w:rsid w:val="00B90833"/>
    <w:rsid w:val="00B908F4"/>
    <w:rsid w:val="00B91019"/>
    <w:rsid w:val="00B91305"/>
    <w:rsid w:val="00B92A86"/>
    <w:rsid w:val="00B93B10"/>
    <w:rsid w:val="00B95B08"/>
    <w:rsid w:val="00B960D6"/>
    <w:rsid w:val="00B962B9"/>
    <w:rsid w:val="00B9728F"/>
    <w:rsid w:val="00BA0E2D"/>
    <w:rsid w:val="00BA1379"/>
    <w:rsid w:val="00BA197D"/>
    <w:rsid w:val="00BA2154"/>
    <w:rsid w:val="00BA2BC7"/>
    <w:rsid w:val="00BA2FDF"/>
    <w:rsid w:val="00BA3DA9"/>
    <w:rsid w:val="00BA4202"/>
    <w:rsid w:val="00BA429F"/>
    <w:rsid w:val="00BA4805"/>
    <w:rsid w:val="00BA55F1"/>
    <w:rsid w:val="00BA6435"/>
    <w:rsid w:val="00BA733A"/>
    <w:rsid w:val="00BB1E2F"/>
    <w:rsid w:val="00BB25A9"/>
    <w:rsid w:val="00BB267E"/>
    <w:rsid w:val="00BB4EF4"/>
    <w:rsid w:val="00BB5342"/>
    <w:rsid w:val="00BB5BD3"/>
    <w:rsid w:val="00BB6557"/>
    <w:rsid w:val="00BB708F"/>
    <w:rsid w:val="00BB7E6A"/>
    <w:rsid w:val="00BC2376"/>
    <w:rsid w:val="00BC2BD2"/>
    <w:rsid w:val="00BC36B3"/>
    <w:rsid w:val="00BC4041"/>
    <w:rsid w:val="00BC5854"/>
    <w:rsid w:val="00BC592C"/>
    <w:rsid w:val="00BC5F41"/>
    <w:rsid w:val="00BC6C08"/>
    <w:rsid w:val="00BC6CD4"/>
    <w:rsid w:val="00BC784B"/>
    <w:rsid w:val="00BC7D8B"/>
    <w:rsid w:val="00BC7F7F"/>
    <w:rsid w:val="00BD11DE"/>
    <w:rsid w:val="00BD1302"/>
    <w:rsid w:val="00BD2F55"/>
    <w:rsid w:val="00BD652D"/>
    <w:rsid w:val="00BD6586"/>
    <w:rsid w:val="00BD6694"/>
    <w:rsid w:val="00BD66D2"/>
    <w:rsid w:val="00BE03BB"/>
    <w:rsid w:val="00BE10C9"/>
    <w:rsid w:val="00BE12B9"/>
    <w:rsid w:val="00BE1E8F"/>
    <w:rsid w:val="00BE30EB"/>
    <w:rsid w:val="00BE7308"/>
    <w:rsid w:val="00BF031F"/>
    <w:rsid w:val="00BF2ED6"/>
    <w:rsid w:val="00BF37B8"/>
    <w:rsid w:val="00BF41B8"/>
    <w:rsid w:val="00BF72D0"/>
    <w:rsid w:val="00C00B63"/>
    <w:rsid w:val="00C0206B"/>
    <w:rsid w:val="00C03068"/>
    <w:rsid w:val="00C0419C"/>
    <w:rsid w:val="00C105BE"/>
    <w:rsid w:val="00C10FC6"/>
    <w:rsid w:val="00C10FD3"/>
    <w:rsid w:val="00C114BE"/>
    <w:rsid w:val="00C11EFE"/>
    <w:rsid w:val="00C12448"/>
    <w:rsid w:val="00C14A25"/>
    <w:rsid w:val="00C15176"/>
    <w:rsid w:val="00C1604B"/>
    <w:rsid w:val="00C16067"/>
    <w:rsid w:val="00C167AA"/>
    <w:rsid w:val="00C17AC7"/>
    <w:rsid w:val="00C20E05"/>
    <w:rsid w:val="00C21306"/>
    <w:rsid w:val="00C2187C"/>
    <w:rsid w:val="00C21BCB"/>
    <w:rsid w:val="00C22885"/>
    <w:rsid w:val="00C23D70"/>
    <w:rsid w:val="00C246A9"/>
    <w:rsid w:val="00C248CE"/>
    <w:rsid w:val="00C267A7"/>
    <w:rsid w:val="00C307A2"/>
    <w:rsid w:val="00C34AD3"/>
    <w:rsid w:val="00C34C5B"/>
    <w:rsid w:val="00C352B5"/>
    <w:rsid w:val="00C36233"/>
    <w:rsid w:val="00C3640B"/>
    <w:rsid w:val="00C367B6"/>
    <w:rsid w:val="00C36BD0"/>
    <w:rsid w:val="00C373B8"/>
    <w:rsid w:val="00C3755D"/>
    <w:rsid w:val="00C377D7"/>
    <w:rsid w:val="00C40904"/>
    <w:rsid w:val="00C443A1"/>
    <w:rsid w:val="00C44F28"/>
    <w:rsid w:val="00C45147"/>
    <w:rsid w:val="00C45536"/>
    <w:rsid w:val="00C45E4B"/>
    <w:rsid w:val="00C4664A"/>
    <w:rsid w:val="00C519BD"/>
    <w:rsid w:val="00C51AF4"/>
    <w:rsid w:val="00C5340F"/>
    <w:rsid w:val="00C5387E"/>
    <w:rsid w:val="00C54ED4"/>
    <w:rsid w:val="00C5687E"/>
    <w:rsid w:val="00C5717B"/>
    <w:rsid w:val="00C572E7"/>
    <w:rsid w:val="00C6238A"/>
    <w:rsid w:val="00C63563"/>
    <w:rsid w:val="00C635DB"/>
    <w:rsid w:val="00C65834"/>
    <w:rsid w:val="00C65922"/>
    <w:rsid w:val="00C661BE"/>
    <w:rsid w:val="00C66590"/>
    <w:rsid w:val="00C711EF"/>
    <w:rsid w:val="00C73295"/>
    <w:rsid w:val="00C73687"/>
    <w:rsid w:val="00C73BF6"/>
    <w:rsid w:val="00C7519B"/>
    <w:rsid w:val="00C76CBD"/>
    <w:rsid w:val="00C76F01"/>
    <w:rsid w:val="00C7729F"/>
    <w:rsid w:val="00C80762"/>
    <w:rsid w:val="00C81CB2"/>
    <w:rsid w:val="00C821A2"/>
    <w:rsid w:val="00C8288B"/>
    <w:rsid w:val="00C835AA"/>
    <w:rsid w:val="00C857B5"/>
    <w:rsid w:val="00C87F9D"/>
    <w:rsid w:val="00C90043"/>
    <w:rsid w:val="00C91748"/>
    <w:rsid w:val="00C92B1E"/>
    <w:rsid w:val="00C9349B"/>
    <w:rsid w:val="00C94461"/>
    <w:rsid w:val="00C94FB4"/>
    <w:rsid w:val="00C95F06"/>
    <w:rsid w:val="00C97F53"/>
    <w:rsid w:val="00CA0574"/>
    <w:rsid w:val="00CA2D59"/>
    <w:rsid w:val="00CA3634"/>
    <w:rsid w:val="00CA3728"/>
    <w:rsid w:val="00CA3C21"/>
    <w:rsid w:val="00CA4D82"/>
    <w:rsid w:val="00CA52B5"/>
    <w:rsid w:val="00CA5891"/>
    <w:rsid w:val="00CA6B70"/>
    <w:rsid w:val="00CB03F0"/>
    <w:rsid w:val="00CB08D0"/>
    <w:rsid w:val="00CB1659"/>
    <w:rsid w:val="00CB1E03"/>
    <w:rsid w:val="00CB1E85"/>
    <w:rsid w:val="00CB2D0A"/>
    <w:rsid w:val="00CB2F55"/>
    <w:rsid w:val="00CB339A"/>
    <w:rsid w:val="00CB6D42"/>
    <w:rsid w:val="00CC11E9"/>
    <w:rsid w:val="00CC1DD2"/>
    <w:rsid w:val="00CC3A28"/>
    <w:rsid w:val="00CC3AAB"/>
    <w:rsid w:val="00CC3E20"/>
    <w:rsid w:val="00CC4E18"/>
    <w:rsid w:val="00CC5D74"/>
    <w:rsid w:val="00CC7CD3"/>
    <w:rsid w:val="00CD09F7"/>
    <w:rsid w:val="00CD4875"/>
    <w:rsid w:val="00CD4AB3"/>
    <w:rsid w:val="00CD5DCD"/>
    <w:rsid w:val="00CD6193"/>
    <w:rsid w:val="00CD6711"/>
    <w:rsid w:val="00CD6F31"/>
    <w:rsid w:val="00CE10E7"/>
    <w:rsid w:val="00CE146D"/>
    <w:rsid w:val="00CE2F0F"/>
    <w:rsid w:val="00CE3C0A"/>
    <w:rsid w:val="00CE4887"/>
    <w:rsid w:val="00CE557C"/>
    <w:rsid w:val="00CE5B7A"/>
    <w:rsid w:val="00CE5DF1"/>
    <w:rsid w:val="00CE65A6"/>
    <w:rsid w:val="00CF06AB"/>
    <w:rsid w:val="00CF161E"/>
    <w:rsid w:val="00CF1DFE"/>
    <w:rsid w:val="00CF4AE2"/>
    <w:rsid w:val="00CF4B54"/>
    <w:rsid w:val="00CF580C"/>
    <w:rsid w:val="00CF65C7"/>
    <w:rsid w:val="00CF7D23"/>
    <w:rsid w:val="00D00084"/>
    <w:rsid w:val="00D00CBF"/>
    <w:rsid w:val="00D01C9C"/>
    <w:rsid w:val="00D01F73"/>
    <w:rsid w:val="00D0256C"/>
    <w:rsid w:val="00D031D4"/>
    <w:rsid w:val="00D03783"/>
    <w:rsid w:val="00D03C50"/>
    <w:rsid w:val="00D06977"/>
    <w:rsid w:val="00D07680"/>
    <w:rsid w:val="00D10419"/>
    <w:rsid w:val="00D120EF"/>
    <w:rsid w:val="00D133F6"/>
    <w:rsid w:val="00D139B8"/>
    <w:rsid w:val="00D13AC3"/>
    <w:rsid w:val="00D15DD0"/>
    <w:rsid w:val="00D20360"/>
    <w:rsid w:val="00D208B3"/>
    <w:rsid w:val="00D212C5"/>
    <w:rsid w:val="00D21604"/>
    <w:rsid w:val="00D21817"/>
    <w:rsid w:val="00D22D22"/>
    <w:rsid w:val="00D2460B"/>
    <w:rsid w:val="00D24C1F"/>
    <w:rsid w:val="00D25061"/>
    <w:rsid w:val="00D26BBD"/>
    <w:rsid w:val="00D3094F"/>
    <w:rsid w:val="00D34D21"/>
    <w:rsid w:val="00D35D9E"/>
    <w:rsid w:val="00D35E93"/>
    <w:rsid w:val="00D3604A"/>
    <w:rsid w:val="00D37121"/>
    <w:rsid w:val="00D40204"/>
    <w:rsid w:val="00D4248A"/>
    <w:rsid w:val="00D42CF9"/>
    <w:rsid w:val="00D4333D"/>
    <w:rsid w:val="00D43B16"/>
    <w:rsid w:val="00D43D95"/>
    <w:rsid w:val="00D45B65"/>
    <w:rsid w:val="00D46369"/>
    <w:rsid w:val="00D46C4C"/>
    <w:rsid w:val="00D476A3"/>
    <w:rsid w:val="00D50497"/>
    <w:rsid w:val="00D522EF"/>
    <w:rsid w:val="00D52A9A"/>
    <w:rsid w:val="00D53C0D"/>
    <w:rsid w:val="00D53D8E"/>
    <w:rsid w:val="00D55BEA"/>
    <w:rsid w:val="00D57A21"/>
    <w:rsid w:val="00D60A3A"/>
    <w:rsid w:val="00D60E54"/>
    <w:rsid w:val="00D62A52"/>
    <w:rsid w:val="00D630E8"/>
    <w:rsid w:val="00D63AF0"/>
    <w:rsid w:val="00D63C40"/>
    <w:rsid w:val="00D64B79"/>
    <w:rsid w:val="00D677CA"/>
    <w:rsid w:val="00D71BB8"/>
    <w:rsid w:val="00D7300D"/>
    <w:rsid w:val="00D73BB3"/>
    <w:rsid w:val="00D73E13"/>
    <w:rsid w:val="00D7449F"/>
    <w:rsid w:val="00D756E1"/>
    <w:rsid w:val="00D76088"/>
    <w:rsid w:val="00D761C5"/>
    <w:rsid w:val="00D7697F"/>
    <w:rsid w:val="00D76D3F"/>
    <w:rsid w:val="00D778FF"/>
    <w:rsid w:val="00D80C6C"/>
    <w:rsid w:val="00D81BDA"/>
    <w:rsid w:val="00D83ABC"/>
    <w:rsid w:val="00D840EB"/>
    <w:rsid w:val="00D841C3"/>
    <w:rsid w:val="00D84734"/>
    <w:rsid w:val="00D851FA"/>
    <w:rsid w:val="00D860C7"/>
    <w:rsid w:val="00D8747C"/>
    <w:rsid w:val="00D87692"/>
    <w:rsid w:val="00D87D46"/>
    <w:rsid w:val="00D902B3"/>
    <w:rsid w:val="00D911D6"/>
    <w:rsid w:val="00D9201A"/>
    <w:rsid w:val="00D9253D"/>
    <w:rsid w:val="00D93579"/>
    <w:rsid w:val="00D93BE8"/>
    <w:rsid w:val="00D943D4"/>
    <w:rsid w:val="00D94D0E"/>
    <w:rsid w:val="00D9636B"/>
    <w:rsid w:val="00DA1411"/>
    <w:rsid w:val="00DA1BEB"/>
    <w:rsid w:val="00DA1CB7"/>
    <w:rsid w:val="00DA29C0"/>
    <w:rsid w:val="00DA29DA"/>
    <w:rsid w:val="00DA2A0A"/>
    <w:rsid w:val="00DA2C41"/>
    <w:rsid w:val="00DA35E6"/>
    <w:rsid w:val="00DA4661"/>
    <w:rsid w:val="00DA49AB"/>
    <w:rsid w:val="00DA5580"/>
    <w:rsid w:val="00DA654A"/>
    <w:rsid w:val="00DA67D9"/>
    <w:rsid w:val="00DA6959"/>
    <w:rsid w:val="00DA737A"/>
    <w:rsid w:val="00DA73CE"/>
    <w:rsid w:val="00DB0044"/>
    <w:rsid w:val="00DB015D"/>
    <w:rsid w:val="00DB0C84"/>
    <w:rsid w:val="00DB1323"/>
    <w:rsid w:val="00DB2A66"/>
    <w:rsid w:val="00DB36BB"/>
    <w:rsid w:val="00DB5E98"/>
    <w:rsid w:val="00DC0156"/>
    <w:rsid w:val="00DC0E77"/>
    <w:rsid w:val="00DC51CE"/>
    <w:rsid w:val="00DC5B44"/>
    <w:rsid w:val="00DC5F8D"/>
    <w:rsid w:val="00DC62DD"/>
    <w:rsid w:val="00DC765B"/>
    <w:rsid w:val="00DD1B80"/>
    <w:rsid w:val="00DD28A5"/>
    <w:rsid w:val="00DD2BD4"/>
    <w:rsid w:val="00DD32AB"/>
    <w:rsid w:val="00DD3842"/>
    <w:rsid w:val="00DD4637"/>
    <w:rsid w:val="00DD48A9"/>
    <w:rsid w:val="00DD4AB3"/>
    <w:rsid w:val="00DD578C"/>
    <w:rsid w:val="00DD5CCD"/>
    <w:rsid w:val="00DE47BC"/>
    <w:rsid w:val="00DE51A1"/>
    <w:rsid w:val="00DE564D"/>
    <w:rsid w:val="00DE5DBD"/>
    <w:rsid w:val="00DE71B4"/>
    <w:rsid w:val="00DF0F7B"/>
    <w:rsid w:val="00DF157B"/>
    <w:rsid w:val="00DF193F"/>
    <w:rsid w:val="00DF3FBE"/>
    <w:rsid w:val="00DF4AF2"/>
    <w:rsid w:val="00DF532B"/>
    <w:rsid w:val="00DF7410"/>
    <w:rsid w:val="00DF7DBD"/>
    <w:rsid w:val="00E00071"/>
    <w:rsid w:val="00E006D4"/>
    <w:rsid w:val="00E00E78"/>
    <w:rsid w:val="00E01A8C"/>
    <w:rsid w:val="00E02151"/>
    <w:rsid w:val="00E03B0F"/>
    <w:rsid w:val="00E03E0D"/>
    <w:rsid w:val="00E04247"/>
    <w:rsid w:val="00E05061"/>
    <w:rsid w:val="00E054C5"/>
    <w:rsid w:val="00E05CA0"/>
    <w:rsid w:val="00E06071"/>
    <w:rsid w:val="00E06B50"/>
    <w:rsid w:val="00E0712B"/>
    <w:rsid w:val="00E07596"/>
    <w:rsid w:val="00E07C17"/>
    <w:rsid w:val="00E07F4F"/>
    <w:rsid w:val="00E10156"/>
    <w:rsid w:val="00E1060D"/>
    <w:rsid w:val="00E11055"/>
    <w:rsid w:val="00E12B7E"/>
    <w:rsid w:val="00E13B20"/>
    <w:rsid w:val="00E16148"/>
    <w:rsid w:val="00E166A6"/>
    <w:rsid w:val="00E1677A"/>
    <w:rsid w:val="00E16C43"/>
    <w:rsid w:val="00E16EC5"/>
    <w:rsid w:val="00E200D6"/>
    <w:rsid w:val="00E204A3"/>
    <w:rsid w:val="00E20D3C"/>
    <w:rsid w:val="00E21C18"/>
    <w:rsid w:val="00E21C74"/>
    <w:rsid w:val="00E2211F"/>
    <w:rsid w:val="00E223D6"/>
    <w:rsid w:val="00E231B7"/>
    <w:rsid w:val="00E23445"/>
    <w:rsid w:val="00E2434E"/>
    <w:rsid w:val="00E25187"/>
    <w:rsid w:val="00E254DC"/>
    <w:rsid w:val="00E25775"/>
    <w:rsid w:val="00E26669"/>
    <w:rsid w:val="00E26E23"/>
    <w:rsid w:val="00E2733C"/>
    <w:rsid w:val="00E308C9"/>
    <w:rsid w:val="00E311C5"/>
    <w:rsid w:val="00E32ED3"/>
    <w:rsid w:val="00E334FC"/>
    <w:rsid w:val="00E33537"/>
    <w:rsid w:val="00E33768"/>
    <w:rsid w:val="00E3481C"/>
    <w:rsid w:val="00E34D29"/>
    <w:rsid w:val="00E354DC"/>
    <w:rsid w:val="00E355B9"/>
    <w:rsid w:val="00E3586F"/>
    <w:rsid w:val="00E36ABD"/>
    <w:rsid w:val="00E37A95"/>
    <w:rsid w:val="00E4008D"/>
    <w:rsid w:val="00E400CB"/>
    <w:rsid w:val="00E40C44"/>
    <w:rsid w:val="00E4173F"/>
    <w:rsid w:val="00E42C6B"/>
    <w:rsid w:val="00E4396E"/>
    <w:rsid w:val="00E43F9E"/>
    <w:rsid w:val="00E45043"/>
    <w:rsid w:val="00E45710"/>
    <w:rsid w:val="00E45D2D"/>
    <w:rsid w:val="00E4757F"/>
    <w:rsid w:val="00E47A1E"/>
    <w:rsid w:val="00E50860"/>
    <w:rsid w:val="00E50BDE"/>
    <w:rsid w:val="00E50D04"/>
    <w:rsid w:val="00E516AC"/>
    <w:rsid w:val="00E51C61"/>
    <w:rsid w:val="00E533AF"/>
    <w:rsid w:val="00E539D0"/>
    <w:rsid w:val="00E54735"/>
    <w:rsid w:val="00E5628F"/>
    <w:rsid w:val="00E56D8E"/>
    <w:rsid w:val="00E572BB"/>
    <w:rsid w:val="00E60131"/>
    <w:rsid w:val="00E6202D"/>
    <w:rsid w:val="00E6236C"/>
    <w:rsid w:val="00E62543"/>
    <w:rsid w:val="00E6482C"/>
    <w:rsid w:val="00E64F29"/>
    <w:rsid w:val="00E65B7B"/>
    <w:rsid w:val="00E674F7"/>
    <w:rsid w:val="00E67B77"/>
    <w:rsid w:val="00E70816"/>
    <w:rsid w:val="00E721F6"/>
    <w:rsid w:val="00E73419"/>
    <w:rsid w:val="00E747CD"/>
    <w:rsid w:val="00E75231"/>
    <w:rsid w:val="00E7540A"/>
    <w:rsid w:val="00E75C28"/>
    <w:rsid w:val="00E76295"/>
    <w:rsid w:val="00E77658"/>
    <w:rsid w:val="00E77690"/>
    <w:rsid w:val="00E77FF9"/>
    <w:rsid w:val="00E82D1B"/>
    <w:rsid w:val="00E84957"/>
    <w:rsid w:val="00E84D18"/>
    <w:rsid w:val="00E85817"/>
    <w:rsid w:val="00E85E8E"/>
    <w:rsid w:val="00E86756"/>
    <w:rsid w:val="00E86A7A"/>
    <w:rsid w:val="00E87026"/>
    <w:rsid w:val="00E87680"/>
    <w:rsid w:val="00E90309"/>
    <w:rsid w:val="00E907A6"/>
    <w:rsid w:val="00E91304"/>
    <w:rsid w:val="00E91362"/>
    <w:rsid w:val="00E916EA"/>
    <w:rsid w:val="00E91F2E"/>
    <w:rsid w:val="00E92825"/>
    <w:rsid w:val="00E92CC3"/>
    <w:rsid w:val="00E9375D"/>
    <w:rsid w:val="00E937AA"/>
    <w:rsid w:val="00E94062"/>
    <w:rsid w:val="00E94F16"/>
    <w:rsid w:val="00E950BD"/>
    <w:rsid w:val="00E959DF"/>
    <w:rsid w:val="00EA06F8"/>
    <w:rsid w:val="00EA0CD3"/>
    <w:rsid w:val="00EA1ADB"/>
    <w:rsid w:val="00EA4729"/>
    <w:rsid w:val="00EA4924"/>
    <w:rsid w:val="00EA4BC7"/>
    <w:rsid w:val="00EA733A"/>
    <w:rsid w:val="00EB08DD"/>
    <w:rsid w:val="00EB09AD"/>
    <w:rsid w:val="00EB171C"/>
    <w:rsid w:val="00EB20B5"/>
    <w:rsid w:val="00EB2A5E"/>
    <w:rsid w:val="00EB2C95"/>
    <w:rsid w:val="00EB2E5C"/>
    <w:rsid w:val="00EB3D98"/>
    <w:rsid w:val="00EB605D"/>
    <w:rsid w:val="00EB66BC"/>
    <w:rsid w:val="00EB6993"/>
    <w:rsid w:val="00EB7156"/>
    <w:rsid w:val="00EB7C01"/>
    <w:rsid w:val="00EC0170"/>
    <w:rsid w:val="00EC02E4"/>
    <w:rsid w:val="00EC04F2"/>
    <w:rsid w:val="00EC0943"/>
    <w:rsid w:val="00EC1367"/>
    <w:rsid w:val="00EC19B6"/>
    <w:rsid w:val="00EC1C83"/>
    <w:rsid w:val="00EC1F7D"/>
    <w:rsid w:val="00EC1FC7"/>
    <w:rsid w:val="00EC2052"/>
    <w:rsid w:val="00EC2870"/>
    <w:rsid w:val="00EC2A73"/>
    <w:rsid w:val="00EC35AF"/>
    <w:rsid w:val="00EC365A"/>
    <w:rsid w:val="00EC4393"/>
    <w:rsid w:val="00EC4A4F"/>
    <w:rsid w:val="00EC680D"/>
    <w:rsid w:val="00ED0052"/>
    <w:rsid w:val="00ED03AD"/>
    <w:rsid w:val="00ED21E9"/>
    <w:rsid w:val="00ED40C2"/>
    <w:rsid w:val="00ED432E"/>
    <w:rsid w:val="00ED47CD"/>
    <w:rsid w:val="00ED4A24"/>
    <w:rsid w:val="00ED59EA"/>
    <w:rsid w:val="00ED6D1E"/>
    <w:rsid w:val="00EE0B22"/>
    <w:rsid w:val="00EE1CD8"/>
    <w:rsid w:val="00EE247A"/>
    <w:rsid w:val="00EE27A4"/>
    <w:rsid w:val="00EE2B73"/>
    <w:rsid w:val="00EE2F22"/>
    <w:rsid w:val="00EE3327"/>
    <w:rsid w:val="00EE3FFA"/>
    <w:rsid w:val="00EE4E12"/>
    <w:rsid w:val="00EE57DC"/>
    <w:rsid w:val="00EE6B9C"/>
    <w:rsid w:val="00EE6F5A"/>
    <w:rsid w:val="00EE7110"/>
    <w:rsid w:val="00EF0B96"/>
    <w:rsid w:val="00EF1BD0"/>
    <w:rsid w:val="00EF226C"/>
    <w:rsid w:val="00EF2398"/>
    <w:rsid w:val="00EF2742"/>
    <w:rsid w:val="00EF2894"/>
    <w:rsid w:val="00EF28B7"/>
    <w:rsid w:val="00EF445C"/>
    <w:rsid w:val="00EF551F"/>
    <w:rsid w:val="00EF623D"/>
    <w:rsid w:val="00F01AF4"/>
    <w:rsid w:val="00F0237E"/>
    <w:rsid w:val="00F0255D"/>
    <w:rsid w:val="00F02B9B"/>
    <w:rsid w:val="00F033F2"/>
    <w:rsid w:val="00F0343B"/>
    <w:rsid w:val="00F037FA"/>
    <w:rsid w:val="00F03CC6"/>
    <w:rsid w:val="00F04F0B"/>
    <w:rsid w:val="00F05D1B"/>
    <w:rsid w:val="00F05F44"/>
    <w:rsid w:val="00F1013D"/>
    <w:rsid w:val="00F10765"/>
    <w:rsid w:val="00F107BC"/>
    <w:rsid w:val="00F137B6"/>
    <w:rsid w:val="00F14277"/>
    <w:rsid w:val="00F14C78"/>
    <w:rsid w:val="00F15A6E"/>
    <w:rsid w:val="00F15A88"/>
    <w:rsid w:val="00F15D00"/>
    <w:rsid w:val="00F16841"/>
    <w:rsid w:val="00F1722B"/>
    <w:rsid w:val="00F20C85"/>
    <w:rsid w:val="00F20F7D"/>
    <w:rsid w:val="00F211FC"/>
    <w:rsid w:val="00F23264"/>
    <w:rsid w:val="00F23CDF"/>
    <w:rsid w:val="00F25605"/>
    <w:rsid w:val="00F26199"/>
    <w:rsid w:val="00F301EE"/>
    <w:rsid w:val="00F306AD"/>
    <w:rsid w:val="00F30EAF"/>
    <w:rsid w:val="00F33C0A"/>
    <w:rsid w:val="00F341D3"/>
    <w:rsid w:val="00F3454F"/>
    <w:rsid w:val="00F34859"/>
    <w:rsid w:val="00F34DB8"/>
    <w:rsid w:val="00F35771"/>
    <w:rsid w:val="00F35E9E"/>
    <w:rsid w:val="00F3687D"/>
    <w:rsid w:val="00F37705"/>
    <w:rsid w:val="00F37C36"/>
    <w:rsid w:val="00F40D24"/>
    <w:rsid w:val="00F40D96"/>
    <w:rsid w:val="00F40FE2"/>
    <w:rsid w:val="00F42198"/>
    <w:rsid w:val="00F4251D"/>
    <w:rsid w:val="00F4283D"/>
    <w:rsid w:val="00F42996"/>
    <w:rsid w:val="00F429C6"/>
    <w:rsid w:val="00F4417C"/>
    <w:rsid w:val="00F44235"/>
    <w:rsid w:val="00F44605"/>
    <w:rsid w:val="00F457A3"/>
    <w:rsid w:val="00F500D7"/>
    <w:rsid w:val="00F50A7A"/>
    <w:rsid w:val="00F518E7"/>
    <w:rsid w:val="00F51AB2"/>
    <w:rsid w:val="00F51B3C"/>
    <w:rsid w:val="00F51F5E"/>
    <w:rsid w:val="00F52635"/>
    <w:rsid w:val="00F53558"/>
    <w:rsid w:val="00F53C71"/>
    <w:rsid w:val="00F55715"/>
    <w:rsid w:val="00F566AB"/>
    <w:rsid w:val="00F61006"/>
    <w:rsid w:val="00F61BBF"/>
    <w:rsid w:val="00F622E8"/>
    <w:rsid w:val="00F624BB"/>
    <w:rsid w:val="00F659E7"/>
    <w:rsid w:val="00F663A5"/>
    <w:rsid w:val="00F669A3"/>
    <w:rsid w:val="00F66BC9"/>
    <w:rsid w:val="00F67084"/>
    <w:rsid w:val="00F67E39"/>
    <w:rsid w:val="00F70CF5"/>
    <w:rsid w:val="00F7155E"/>
    <w:rsid w:val="00F71BE8"/>
    <w:rsid w:val="00F71FCE"/>
    <w:rsid w:val="00F7375E"/>
    <w:rsid w:val="00F73A4B"/>
    <w:rsid w:val="00F73C4C"/>
    <w:rsid w:val="00F7445A"/>
    <w:rsid w:val="00F74D99"/>
    <w:rsid w:val="00F74EF3"/>
    <w:rsid w:val="00F75EFE"/>
    <w:rsid w:val="00F761A4"/>
    <w:rsid w:val="00F762BF"/>
    <w:rsid w:val="00F77277"/>
    <w:rsid w:val="00F8154C"/>
    <w:rsid w:val="00F8222A"/>
    <w:rsid w:val="00F83A82"/>
    <w:rsid w:val="00F84105"/>
    <w:rsid w:val="00F855D7"/>
    <w:rsid w:val="00F8657E"/>
    <w:rsid w:val="00F9532B"/>
    <w:rsid w:val="00F957AE"/>
    <w:rsid w:val="00F97557"/>
    <w:rsid w:val="00FA0021"/>
    <w:rsid w:val="00FA02A7"/>
    <w:rsid w:val="00FA33D2"/>
    <w:rsid w:val="00FA416C"/>
    <w:rsid w:val="00FA6CE2"/>
    <w:rsid w:val="00FB14B7"/>
    <w:rsid w:val="00FB258F"/>
    <w:rsid w:val="00FB4F27"/>
    <w:rsid w:val="00FB4F62"/>
    <w:rsid w:val="00FB56BF"/>
    <w:rsid w:val="00FB61B0"/>
    <w:rsid w:val="00FB65CE"/>
    <w:rsid w:val="00FB6A4C"/>
    <w:rsid w:val="00FB779C"/>
    <w:rsid w:val="00FC16C5"/>
    <w:rsid w:val="00FC1C88"/>
    <w:rsid w:val="00FC1F02"/>
    <w:rsid w:val="00FC2F9D"/>
    <w:rsid w:val="00FC34AF"/>
    <w:rsid w:val="00FC3690"/>
    <w:rsid w:val="00FC3BEC"/>
    <w:rsid w:val="00FC5151"/>
    <w:rsid w:val="00FC5ABB"/>
    <w:rsid w:val="00FC67A2"/>
    <w:rsid w:val="00FC6C6B"/>
    <w:rsid w:val="00FC6FFE"/>
    <w:rsid w:val="00FC7AFA"/>
    <w:rsid w:val="00FD099E"/>
    <w:rsid w:val="00FD318F"/>
    <w:rsid w:val="00FD435A"/>
    <w:rsid w:val="00FD47EF"/>
    <w:rsid w:val="00FD4E38"/>
    <w:rsid w:val="00FD5517"/>
    <w:rsid w:val="00FD65DA"/>
    <w:rsid w:val="00FD7542"/>
    <w:rsid w:val="00FD7885"/>
    <w:rsid w:val="00FD78A5"/>
    <w:rsid w:val="00FD7A45"/>
    <w:rsid w:val="00FD7F4B"/>
    <w:rsid w:val="00FE28E5"/>
    <w:rsid w:val="00FE3430"/>
    <w:rsid w:val="00FE3562"/>
    <w:rsid w:val="00FE3760"/>
    <w:rsid w:val="00FE4590"/>
    <w:rsid w:val="00FE54CB"/>
    <w:rsid w:val="00FE58A8"/>
    <w:rsid w:val="00FE5E24"/>
    <w:rsid w:val="00FE65D2"/>
    <w:rsid w:val="00FE661E"/>
    <w:rsid w:val="00FE74F4"/>
    <w:rsid w:val="00FF03EB"/>
    <w:rsid w:val="00FF1370"/>
    <w:rsid w:val="00FF1E84"/>
    <w:rsid w:val="00FF215A"/>
    <w:rsid w:val="00FF29F1"/>
    <w:rsid w:val="00FF2DAC"/>
    <w:rsid w:val="00FF4C8D"/>
    <w:rsid w:val="00FF4F13"/>
    <w:rsid w:val="00FF5465"/>
    <w:rsid w:val="00FF59F8"/>
    <w:rsid w:val="00FF6098"/>
    <w:rsid w:val="00FF6DAE"/>
    <w:rsid w:val="00FF736B"/>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AB15A38"/>
  <w15:docId w15:val="{F635B2DB-8D44-48C7-8606-E9BEB69D3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DFE"/>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table" w:customStyle="1" w:styleId="TableGrid2">
    <w:name w:val="Table Grid2"/>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25F0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423686"/>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423686"/>
    <w:rPr>
      <w:rFonts w:ascii="Times New Roman" w:eastAsia="Times New Roman" w:hAnsi="Tms Rmn" w:cs="Angsana New"/>
      <w:sz w:val="24"/>
      <w:szCs w:val="30"/>
    </w:rPr>
  </w:style>
  <w:style w:type="paragraph" w:styleId="NormalWeb">
    <w:name w:val="Normal (Web)"/>
    <w:basedOn w:val="Normal"/>
    <w:uiPriority w:val="99"/>
    <w:semiHidden/>
    <w:unhideWhenUsed/>
    <w:rsid w:val="00DB0C84"/>
    <w:pPr>
      <w:spacing w:before="100" w:beforeAutospacing="1" w:after="100" w:afterAutospacing="1" w:line="240" w:lineRule="auto"/>
    </w:pPr>
    <w:rPr>
      <w:rFonts w:ascii="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847332">
      <w:bodyDiv w:val="1"/>
      <w:marLeft w:val="0"/>
      <w:marRight w:val="0"/>
      <w:marTop w:val="0"/>
      <w:marBottom w:val="0"/>
      <w:divBdr>
        <w:top w:val="none" w:sz="0" w:space="0" w:color="auto"/>
        <w:left w:val="none" w:sz="0" w:space="0" w:color="auto"/>
        <w:bottom w:val="none" w:sz="0" w:space="0" w:color="auto"/>
        <w:right w:val="none" w:sz="0" w:space="0" w:color="auto"/>
      </w:divBdr>
    </w:div>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134110025">
      <w:bodyDiv w:val="1"/>
      <w:marLeft w:val="0"/>
      <w:marRight w:val="0"/>
      <w:marTop w:val="0"/>
      <w:marBottom w:val="0"/>
      <w:divBdr>
        <w:top w:val="none" w:sz="0" w:space="0" w:color="auto"/>
        <w:left w:val="none" w:sz="0" w:space="0" w:color="auto"/>
        <w:bottom w:val="none" w:sz="0" w:space="0" w:color="auto"/>
        <w:right w:val="none" w:sz="0" w:space="0" w:color="auto"/>
      </w:divBdr>
    </w:div>
    <w:div w:id="199171451">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 w:id="2096708732">
          <w:marLeft w:val="0"/>
          <w:marRight w:val="0"/>
          <w:marTop w:val="0"/>
          <w:marBottom w:val="0"/>
          <w:divBdr>
            <w:top w:val="none" w:sz="0" w:space="0" w:color="auto"/>
            <w:left w:val="none" w:sz="0" w:space="0" w:color="auto"/>
            <w:bottom w:val="double" w:sz="4" w:space="1" w:color="auto"/>
            <w:right w:val="none" w:sz="0" w:space="0" w:color="auto"/>
          </w:divBdr>
        </w:div>
      </w:divsChild>
    </w:div>
    <w:div w:id="209612756">
      <w:bodyDiv w:val="1"/>
      <w:marLeft w:val="0"/>
      <w:marRight w:val="0"/>
      <w:marTop w:val="0"/>
      <w:marBottom w:val="0"/>
      <w:divBdr>
        <w:top w:val="none" w:sz="0" w:space="0" w:color="auto"/>
        <w:left w:val="none" w:sz="0" w:space="0" w:color="auto"/>
        <w:bottom w:val="none" w:sz="0" w:space="0" w:color="auto"/>
        <w:right w:val="none" w:sz="0" w:space="0" w:color="auto"/>
      </w:divBdr>
    </w:div>
    <w:div w:id="212276177">
      <w:bodyDiv w:val="1"/>
      <w:marLeft w:val="0"/>
      <w:marRight w:val="0"/>
      <w:marTop w:val="0"/>
      <w:marBottom w:val="0"/>
      <w:divBdr>
        <w:top w:val="none" w:sz="0" w:space="0" w:color="auto"/>
        <w:left w:val="none" w:sz="0" w:space="0" w:color="auto"/>
        <w:bottom w:val="none" w:sz="0" w:space="0" w:color="auto"/>
        <w:right w:val="none" w:sz="0" w:space="0" w:color="auto"/>
      </w:divBdr>
    </w:div>
    <w:div w:id="268854746">
      <w:bodyDiv w:val="1"/>
      <w:marLeft w:val="0"/>
      <w:marRight w:val="0"/>
      <w:marTop w:val="0"/>
      <w:marBottom w:val="0"/>
      <w:divBdr>
        <w:top w:val="none" w:sz="0" w:space="0" w:color="auto"/>
        <w:left w:val="none" w:sz="0" w:space="0" w:color="auto"/>
        <w:bottom w:val="none" w:sz="0" w:space="0" w:color="auto"/>
        <w:right w:val="none" w:sz="0" w:space="0" w:color="auto"/>
      </w:divBdr>
    </w:div>
    <w:div w:id="353270055">
      <w:bodyDiv w:val="1"/>
      <w:marLeft w:val="0"/>
      <w:marRight w:val="0"/>
      <w:marTop w:val="0"/>
      <w:marBottom w:val="0"/>
      <w:divBdr>
        <w:top w:val="none" w:sz="0" w:space="0" w:color="auto"/>
        <w:left w:val="none" w:sz="0" w:space="0" w:color="auto"/>
        <w:bottom w:val="none" w:sz="0" w:space="0" w:color="auto"/>
        <w:right w:val="none" w:sz="0" w:space="0" w:color="auto"/>
      </w:divBdr>
    </w:div>
    <w:div w:id="406879553">
      <w:bodyDiv w:val="1"/>
      <w:marLeft w:val="0"/>
      <w:marRight w:val="0"/>
      <w:marTop w:val="0"/>
      <w:marBottom w:val="0"/>
      <w:divBdr>
        <w:top w:val="none" w:sz="0" w:space="0" w:color="auto"/>
        <w:left w:val="none" w:sz="0" w:space="0" w:color="auto"/>
        <w:bottom w:val="none" w:sz="0" w:space="0" w:color="auto"/>
        <w:right w:val="none" w:sz="0" w:space="0" w:color="auto"/>
      </w:divBdr>
    </w:div>
    <w:div w:id="471094176">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206601294">
          <w:marLeft w:val="0"/>
          <w:marRight w:val="0"/>
          <w:marTop w:val="0"/>
          <w:marBottom w:val="0"/>
          <w:divBdr>
            <w:top w:val="none" w:sz="0" w:space="0" w:color="auto"/>
            <w:left w:val="none" w:sz="0" w:space="0" w:color="auto"/>
            <w:bottom w:val="double" w:sz="4" w:space="1" w:color="auto"/>
            <w:right w:val="none" w:sz="0" w:space="0" w:color="auto"/>
          </w:divBdr>
        </w:div>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480540890">
      <w:bodyDiv w:val="1"/>
      <w:marLeft w:val="0"/>
      <w:marRight w:val="0"/>
      <w:marTop w:val="0"/>
      <w:marBottom w:val="0"/>
      <w:divBdr>
        <w:top w:val="none" w:sz="0" w:space="0" w:color="auto"/>
        <w:left w:val="none" w:sz="0" w:space="0" w:color="auto"/>
        <w:bottom w:val="none" w:sz="0" w:space="0" w:color="auto"/>
        <w:right w:val="none" w:sz="0" w:space="0" w:color="auto"/>
      </w:divBdr>
    </w:div>
    <w:div w:id="505368244">
      <w:bodyDiv w:val="1"/>
      <w:marLeft w:val="0"/>
      <w:marRight w:val="0"/>
      <w:marTop w:val="0"/>
      <w:marBottom w:val="0"/>
      <w:divBdr>
        <w:top w:val="none" w:sz="0" w:space="0" w:color="auto"/>
        <w:left w:val="none" w:sz="0" w:space="0" w:color="auto"/>
        <w:bottom w:val="none" w:sz="0" w:space="0" w:color="auto"/>
        <w:right w:val="none" w:sz="0" w:space="0" w:color="auto"/>
      </w:divBdr>
    </w:div>
    <w:div w:id="540897640">
      <w:bodyDiv w:val="1"/>
      <w:marLeft w:val="0"/>
      <w:marRight w:val="0"/>
      <w:marTop w:val="0"/>
      <w:marBottom w:val="0"/>
      <w:divBdr>
        <w:top w:val="none" w:sz="0" w:space="0" w:color="auto"/>
        <w:left w:val="none" w:sz="0" w:space="0" w:color="auto"/>
        <w:bottom w:val="none" w:sz="0" w:space="0" w:color="auto"/>
        <w:right w:val="none" w:sz="0" w:space="0" w:color="auto"/>
      </w:divBdr>
      <w:divsChild>
        <w:div w:id="1427994605">
          <w:marLeft w:val="0"/>
          <w:marRight w:val="0"/>
          <w:marTop w:val="0"/>
          <w:marBottom w:val="0"/>
          <w:divBdr>
            <w:top w:val="none" w:sz="0" w:space="0" w:color="auto"/>
            <w:left w:val="none" w:sz="0" w:space="0" w:color="auto"/>
            <w:bottom w:val="double" w:sz="4" w:space="1" w:color="auto"/>
            <w:right w:val="none" w:sz="0" w:space="0" w:color="auto"/>
          </w:divBdr>
        </w:div>
        <w:div w:id="1478915260">
          <w:marLeft w:val="0"/>
          <w:marRight w:val="0"/>
          <w:marTop w:val="0"/>
          <w:marBottom w:val="0"/>
          <w:divBdr>
            <w:top w:val="none" w:sz="0" w:space="0" w:color="auto"/>
            <w:left w:val="none" w:sz="0" w:space="0" w:color="auto"/>
            <w:bottom w:val="double" w:sz="4" w:space="1" w:color="auto"/>
            <w:right w:val="none" w:sz="0" w:space="0" w:color="auto"/>
          </w:divBdr>
        </w:div>
        <w:div w:id="1748575868">
          <w:marLeft w:val="0"/>
          <w:marRight w:val="0"/>
          <w:marTop w:val="0"/>
          <w:marBottom w:val="0"/>
          <w:divBdr>
            <w:top w:val="none" w:sz="0" w:space="0" w:color="auto"/>
            <w:left w:val="none" w:sz="0" w:space="0" w:color="auto"/>
            <w:bottom w:val="double" w:sz="4" w:space="1" w:color="auto"/>
            <w:right w:val="none" w:sz="0" w:space="0" w:color="auto"/>
          </w:divBdr>
        </w:div>
        <w:div w:id="1943026318">
          <w:marLeft w:val="0"/>
          <w:marRight w:val="0"/>
          <w:marTop w:val="0"/>
          <w:marBottom w:val="0"/>
          <w:divBdr>
            <w:top w:val="none" w:sz="0" w:space="0" w:color="auto"/>
            <w:left w:val="none" w:sz="0" w:space="0" w:color="auto"/>
            <w:bottom w:val="double" w:sz="4" w:space="1" w:color="auto"/>
            <w:right w:val="none" w:sz="0" w:space="0" w:color="auto"/>
          </w:divBdr>
        </w:div>
      </w:divsChild>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59409923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21109650">
      <w:bodyDiv w:val="1"/>
      <w:marLeft w:val="0"/>
      <w:marRight w:val="0"/>
      <w:marTop w:val="0"/>
      <w:marBottom w:val="0"/>
      <w:divBdr>
        <w:top w:val="none" w:sz="0" w:space="0" w:color="auto"/>
        <w:left w:val="none" w:sz="0" w:space="0" w:color="auto"/>
        <w:bottom w:val="none" w:sz="0" w:space="0" w:color="auto"/>
        <w:right w:val="none" w:sz="0" w:space="0" w:color="auto"/>
      </w:divBdr>
    </w:div>
    <w:div w:id="627395483">
      <w:bodyDiv w:val="1"/>
      <w:marLeft w:val="0"/>
      <w:marRight w:val="0"/>
      <w:marTop w:val="0"/>
      <w:marBottom w:val="0"/>
      <w:divBdr>
        <w:top w:val="none" w:sz="0" w:space="0" w:color="auto"/>
        <w:left w:val="none" w:sz="0" w:space="0" w:color="auto"/>
        <w:bottom w:val="none" w:sz="0" w:space="0" w:color="auto"/>
        <w:right w:val="none" w:sz="0" w:space="0" w:color="auto"/>
      </w:divBdr>
    </w:div>
    <w:div w:id="632754462">
      <w:bodyDiv w:val="1"/>
      <w:marLeft w:val="0"/>
      <w:marRight w:val="0"/>
      <w:marTop w:val="0"/>
      <w:marBottom w:val="0"/>
      <w:divBdr>
        <w:top w:val="none" w:sz="0" w:space="0" w:color="auto"/>
        <w:left w:val="none" w:sz="0" w:space="0" w:color="auto"/>
        <w:bottom w:val="none" w:sz="0" w:space="0" w:color="auto"/>
        <w:right w:val="none" w:sz="0" w:space="0" w:color="auto"/>
      </w:divBdr>
      <w:divsChild>
        <w:div w:id="1299411222">
          <w:marLeft w:val="0"/>
          <w:marRight w:val="0"/>
          <w:marTop w:val="0"/>
          <w:marBottom w:val="0"/>
          <w:divBdr>
            <w:top w:val="none" w:sz="0" w:space="0" w:color="auto"/>
            <w:left w:val="none" w:sz="0" w:space="0" w:color="auto"/>
            <w:bottom w:val="double" w:sz="4" w:space="1" w:color="auto"/>
            <w:right w:val="none" w:sz="0" w:space="0" w:color="auto"/>
          </w:divBdr>
        </w:div>
        <w:div w:id="338165973">
          <w:marLeft w:val="0"/>
          <w:marRight w:val="0"/>
          <w:marTop w:val="0"/>
          <w:marBottom w:val="0"/>
          <w:divBdr>
            <w:top w:val="none" w:sz="0" w:space="0" w:color="auto"/>
            <w:left w:val="none" w:sz="0" w:space="0" w:color="auto"/>
            <w:bottom w:val="double" w:sz="4" w:space="1" w:color="auto"/>
            <w:right w:val="none" w:sz="0" w:space="0" w:color="auto"/>
          </w:divBdr>
        </w:div>
        <w:div w:id="2010596193">
          <w:marLeft w:val="0"/>
          <w:marRight w:val="0"/>
          <w:marTop w:val="0"/>
          <w:marBottom w:val="0"/>
          <w:divBdr>
            <w:top w:val="none" w:sz="0" w:space="0" w:color="auto"/>
            <w:left w:val="none" w:sz="0" w:space="0" w:color="auto"/>
            <w:bottom w:val="double" w:sz="4" w:space="1" w:color="auto"/>
            <w:right w:val="none" w:sz="0" w:space="0" w:color="auto"/>
          </w:divBdr>
        </w:div>
        <w:div w:id="2027095253">
          <w:marLeft w:val="0"/>
          <w:marRight w:val="0"/>
          <w:marTop w:val="0"/>
          <w:marBottom w:val="0"/>
          <w:divBdr>
            <w:top w:val="none" w:sz="0" w:space="0" w:color="auto"/>
            <w:left w:val="none" w:sz="0" w:space="0" w:color="auto"/>
            <w:bottom w:val="double" w:sz="4" w:space="1" w:color="auto"/>
            <w:right w:val="none" w:sz="0" w:space="0" w:color="auto"/>
          </w:divBdr>
        </w:div>
      </w:divsChild>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664748653">
      <w:bodyDiv w:val="1"/>
      <w:marLeft w:val="0"/>
      <w:marRight w:val="0"/>
      <w:marTop w:val="0"/>
      <w:marBottom w:val="0"/>
      <w:divBdr>
        <w:top w:val="none" w:sz="0" w:space="0" w:color="auto"/>
        <w:left w:val="none" w:sz="0" w:space="0" w:color="auto"/>
        <w:bottom w:val="none" w:sz="0" w:space="0" w:color="auto"/>
        <w:right w:val="none" w:sz="0" w:space="0" w:color="auto"/>
      </w:divBdr>
    </w:div>
    <w:div w:id="720786827">
      <w:bodyDiv w:val="1"/>
      <w:marLeft w:val="0"/>
      <w:marRight w:val="0"/>
      <w:marTop w:val="0"/>
      <w:marBottom w:val="0"/>
      <w:divBdr>
        <w:top w:val="none" w:sz="0" w:space="0" w:color="auto"/>
        <w:left w:val="none" w:sz="0" w:space="0" w:color="auto"/>
        <w:bottom w:val="none" w:sz="0" w:space="0" w:color="auto"/>
        <w:right w:val="none" w:sz="0" w:space="0" w:color="auto"/>
      </w:divBdr>
      <w:divsChild>
        <w:div w:id="401870463">
          <w:marLeft w:val="0"/>
          <w:marRight w:val="0"/>
          <w:marTop w:val="0"/>
          <w:marBottom w:val="0"/>
          <w:divBdr>
            <w:top w:val="none" w:sz="0" w:space="0" w:color="auto"/>
            <w:left w:val="none" w:sz="0" w:space="0" w:color="auto"/>
            <w:bottom w:val="double" w:sz="4" w:space="1" w:color="auto"/>
            <w:right w:val="none" w:sz="0" w:space="0" w:color="auto"/>
          </w:divBdr>
        </w:div>
        <w:div w:id="1015574703">
          <w:marLeft w:val="0"/>
          <w:marRight w:val="0"/>
          <w:marTop w:val="0"/>
          <w:marBottom w:val="0"/>
          <w:divBdr>
            <w:top w:val="none" w:sz="0" w:space="0" w:color="auto"/>
            <w:left w:val="none" w:sz="0" w:space="0" w:color="auto"/>
            <w:bottom w:val="double" w:sz="4" w:space="1" w:color="auto"/>
            <w:right w:val="none" w:sz="0" w:space="0" w:color="auto"/>
          </w:divBdr>
        </w:div>
        <w:div w:id="464323341">
          <w:marLeft w:val="0"/>
          <w:marRight w:val="0"/>
          <w:marTop w:val="0"/>
          <w:marBottom w:val="0"/>
          <w:divBdr>
            <w:top w:val="none" w:sz="0" w:space="0" w:color="auto"/>
            <w:left w:val="none" w:sz="0" w:space="0" w:color="auto"/>
            <w:bottom w:val="double" w:sz="4" w:space="1" w:color="auto"/>
            <w:right w:val="none" w:sz="0" w:space="0" w:color="auto"/>
          </w:divBdr>
        </w:div>
        <w:div w:id="313417393">
          <w:marLeft w:val="0"/>
          <w:marRight w:val="0"/>
          <w:marTop w:val="0"/>
          <w:marBottom w:val="0"/>
          <w:divBdr>
            <w:top w:val="none" w:sz="0" w:space="0" w:color="auto"/>
            <w:left w:val="none" w:sz="0" w:space="0" w:color="auto"/>
            <w:bottom w:val="double" w:sz="4" w:space="1" w:color="auto"/>
            <w:right w:val="none" w:sz="0" w:space="0" w:color="auto"/>
          </w:divBdr>
        </w:div>
      </w:divsChild>
    </w:div>
    <w:div w:id="748384805">
      <w:bodyDiv w:val="1"/>
      <w:marLeft w:val="0"/>
      <w:marRight w:val="0"/>
      <w:marTop w:val="0"/>
      <w:marBottom w:val="0"/>
      <w:divBdr>
        <w:top w:val="none" w:sz="0" w:space="0" w:color="auto"/>
        <w:left w:val="none" w:sz="0" w:space="0" w:color="auto"/>
        <w:bottom w:val="none" w:sz="0" w:space="0" w:color="auto"/>
        <w:right w:val="none" w:sz="0" w:space="0" w:color="auto"/>
      </w:divBdr>
    </w:div>
    <w:div w:id="786629668">
      <w:bodyDiv w:val="1"/>
      <w:marLeft w:val="0"/>
      <w:marRight w:val="0"/>
      <w:marTop w:val="0"/>
      <w:marBottom w:val="0"/>
      <w:divBdr>
        <w:top w:val="none" w:sz="0" w:space="0" w:color="auto"/>
        <w:left w:val="none" w:sz="0" w:space="0" w:color="auto"/>
        <w:bottom w:val="none" w:sz="0" w:space="0" w:color="auto"/>
        <w:right w:val="none" w:sz="0" w:space="0" w:color="auto"/>
      </w:divBdr>
    </w:div>
    <w:div w:id="788551774">
      <w:bodyDiv w:val="1"/>
      <w:marLeft w:val="0"/>
      <w:marRight w:val="0"/>
      <w:marTop w:val="0"/>
      <w:marBottom w:val="0"/>
      <w:divBdr>
        <w:top w:val="none" w:sz="0" w:space="0" w:color="auto"/>
        <w:left w:val="none" w:sz="0" w:space="0" w:color="auto"/>
        <w:bottom w:val="none" w:sz="0" w:space="0" w:color="auto"/>
        <w:right w:val="none" w:sz="0" w:space="0" w:color="auto"/>
      </w:divBdr>
    </w:div>
    <w:div w:id="824123734">
      <w:bodyDiv w:val="1"/>
      <w:marLeft w:val="0"/>
      <w:marRight w:val="0"/>
      <w:marTop w:val="0"/>
      <w:marBottom w:val="0"/>
      <w:divBdr>
        <w:top w:val="none" w:sz="0" w:space="0" w:color="auto"/>
        <w:left w:val="none" w:sz="0" w:space="0" w:color="auto"/>
        <w:bottom w:val="none" w:sz="0" w:space="0" w:color="auto"/>
        <w:right w:val="none" w:sz="0" w:space="0" w:color="auto"/>
      </w:divBdr>
    </w:div>
    <w:div w:id="824249803">
      <w:bodyDiv w:val="1"/>
      <w:marLeft w:val="0"/>
      <w:marRight w:val="0"/>
      <w:marTop w:val="0"/>
      <w:marBottom w:val="0"/>
      <w:divBdr>
        <w:top w:val="none" w:sz="0" w:space="0" w:color="auto"/>
        <w:left w:val="none" w:sz="0" w:space="0" w:color="auto"/>
        <w:bottom w:val="none" w:sz="0" w:space="0" w:color="auto"/>
        <w:right w:val="none" w:sz="0" w:space="0" w:color="auto"/>
      </w:divBdr>
    </w:div>
    <w:div w:id="843059089">
      <w:bodyDiv w:val="1"/>
      <w:marLeft w:val="0"/>
      <w:marRight w:val="0"/>
      <w:marTop w:val="0"/>
      <w:marBottom w:val="0"/>
      <w:divBdr>
        <w:top w:val="none" w:sz="0" w:space="0" w:color="auto"/>
        <w:left w:val="none" w:sz="0" w:space="0" w:color="auto"/>
        <w:bottom w:val="none" w:sz="0" w:space="0" w:color="auto"/>
        <w:right w:val="none" w:sz="0" w:space="0" w:color="auto"/>
      </w:divBdr>
    </w:div>
    <w:div w:id="852577416">
      <w:bodyDiv w:val="1"/>
      <w:marLeft w:val="0"/>
      <w:marRight w:val="0"/>
      <w:marTop w:val="0"/>
      <w:marBottom w:val="0"/>
      <w:divBdr>
        <w:top w:val="none" w:sz="0" w:space="0" w:color="auto"/>
        <w:left w:val="none" w:sz="0" w:space="0" w:color="auto"/>
        <w:bottom w:val="none" w:sz="0" w:space="0" w:color="auto"/>
        <w:right w:val="none" w:sz="0" w:space="0" w:color="auto"/>
      </w:divBdr>
    </w:div>
    <w:div w:id="88232441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73367695">
      <w:bodyDiv w:val="1"/>
      <w:marLeft w:val="0"/>
      <w:marRight w:val="0"/>
      <w:marTop w:val="0"/>
      <w:marBottom w:val="0"/>
      <w:divBdr>
        <w:top w:val="none" w:sz="0" w:space="0" w:color="auto"/>
        <w:left w:val="none" w:sz="0" w:space="0" w:color="auto"/>
        <w:bottom w:val="none" w:sz="0" w:space="0" w:color="auto"/>
        <w:right w:val="none" w:sz="0" w:space="0" w:color="auto"/>
      </w:divBdr>
    </w:div>
    <w:div w:id="1009060256">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136774137">
          <w:marLeft w:val="0"/>
          <w:marRight w:val="0"/>
          <w:marTop w:val="0"/>
          <w:marBottom w:val="0"/>
          <w:divBdr>
            <w:top w:val="none" w:sz="0" w:space="0" w:color="auto"/>
            <w:left w:val="none" w:sz="0" w:space="0" w:color="auto"/>
            <w:bottom w:val="double" w:sz="4" w:space="1" w:color="auto"/>
            <w:right w:val="none" w:sz="0" w:space="0" w:color="auto"/>
          </w:divBdr>
        </w:div>
        <w:div w:id="650209681">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089935077">
      <w:bodyDiv w:val="1"/>
      <w:marLeft w:val="0"/>
      <w:marRight w:val="0"/>
      <w:marTop w:val="0"/>
      <w:marBottom w:val="0"/>
      <w:divBdr>
        <w:top w:val="none" w:sz="0" w:space="0" w:color="auto"/>
        <w:left w:val="none" w:sz="0" w:space="0" w:color="auto"/>
        <w:bottom w:val="none" w:sz="0" w:space="0" w:color="auto"/>
        <w:right w:val="none" w:sz="0" w:space="0" w:color="auto"/>
      </w:divBdr>
    </w:div>
    <w:div w:id="1092552611">
      <w:bodyDiv w:val="1"/>
      <w:marLeft w:val="0"/>
      <w:marRight w:val="0"/>
      <w:marTop w:val="0"/>
      <w:marBottom w:val="0"/>
      <w:divBdr>
        <w:top w:val="none" w:sz="0" w:space="0" w:color="auto"/>
        <w:left w:val="none" w:sz="0" w:space="0" w:color="auto"/>
        <w:bottom w:val="none" w:sz="0" w:space="0" w:color="auto"/>
        <w:right w:val="none" w:sz="0" w:space="0" w:color="auto"/>
      </w:divBdr>
    </w:div>
    <w:div w:id="1099063207">
      <w:bodyDiv w:val="1"/>
      <w:marLeft w:val="0"/>
      <w:marRight w:val="0"/>
      <w:marTop w:val="0"/>
      <w:marBottom w:val="0"/>
      <w:divBdr>
        <w:top w:val="none" w:sz="0" w:space="0" w:color="auto"/>
        <w:left w:val="none" w:sz="0" w:space="0" w:color="auto"/>
        <w:bottom w:val="none" w:sz="0" w:space="0" w:color="auto"/>
        <w:right w:val="none" w:sz="0" w:space="0" w:color="auto"/>
      </w:divBdr>
    </w:div>
    <w:div w:id="1107624613">
      <w:bodyDiv w:val="1"/>
      <w:marLeft w:val="0"/>
      <w:marRight w:val="0"/>
      <w:marTop w:val="0"/>
      <w:marBottom w:val="0"/>
      <w:divBdr>
        <w:top w:val="none" w:sz="0" w:space="0" w:color="auto"/>
        <w:left w:val="none" w:sz="0" w:space="0" w:color="auto"/>
        <w:bottom w:val="none" w:sz="0" w:space="0" w:color="auto"/>
        <w:right w:val="none" w:sz="0" w:space="0" w:color="auto"/>
      </w:divBdr>
    </w:div>
    <w:div w:id="1115712963">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2618437">
      <w:bodyDiv w:val="1"/>
      <w:marLeft w:val="0"/>
      <w:marRight w:val="0"/>
      <w:marTop w:val="0"/>
      <w:marBottom w:val="0"/>
      <w:divBdr>
        <w:top w:val="none" w:sz="0" w:space="0" w:color="auto"/>
        <w:left w:val="none" w:sz="0" w:space="0" w:color="auto"/>
        <w:bottom w:val="none" w:sz="0" w:space="0" w:color="auto"/>
        <w:right w:val="none" w:sz="0" w:space="0" w:color="auto"/>
      </w:divBdr>
    </w:div>
    <w:div w:id="1164584424">
      <w:bodyDiv w:val="1"/>
      <w:marLeft w:val="0"/>
      <w:marRight w:val="0"/>
      <w:marTop w:val="0"/>
      <w:marBottom w:val="0"/>
      <w:divBdr>
        <w:top w:val="none" w:sz="0" w:space="0" w:color="auto"/>
        <w:left w:val="none" w:sz="0" w:space="0" w:color="auto"/>
        <w:bottom w:val="none" w:sz="0" w:space="0" w:color="auto"/>
        <w:right w:val="none" w:sz="0" w:space="0" w:color="auto"/>
      </w:divBdr>
    </w:div>
    <w:div w:id="1184171660">
      <w:bodyDiv w:val="1"/>
      <w:marLeft w:val="0"/>
      <w:marRight w:val="0"/>
      <w:marTop w:val="0"/>
      <w:marBottom w:val="0"/>
      <w:divBdr>
        <w:top w:val="none" w:sz="0" w:space="0" w:color="auto"/>
        <w:left w:val="none" w:sz="0" w:space="0" w:color="auto"/>
        <w:bottom w:val="none" w:sz="0" w:space="0" w:color="auto"/>
        <w:right w:val="none" w:sz="0" w:space="0" w:color="auto"/>
      </w:divBdr>
    </w:div>
    <w:div w:id="1250502254">
      <w:bodyDiv w:val="1"/>
      <w:marLeft w:val="0"/>
      <w:marRight w:val="0"/>
      <w:marTop w:val="0"/>
      <w:marBottom w:val="0"/>
      <w:divBdr>
        <w:top w:val="none" w:sz="0" w:space="0" w:color="auto"/>
        <w:left w:val="none" w:sz="0" w:space="0" w:color="auto"/>
        <w:bottom w:val="none" w:sz="0" w:space="0" w:color="auto"/>
        <w:right w:val="none" w:sz="0" w:space="0" w:color="auto"/>
      </w:divBdr>
    </w:div>
    <w:div w:id="1261377989">
      <w:bodyDiv w:val="1"/>
      <w:marLeft w:val="0"/>
      <w:marRight w:val="0"/>
      <w:marTop w:val="0"/>
      <w:marBottom w:val="0"/>
      <w:divBdr>
        <w:top w:val="none" w:sz="0" w:space="0" w:color="auto"/>
        <w:left w:val="none" w:sz="0" w:space="0" w:color="auto"/>
        <w:bottom w:val="none" w:sz="0" w:space="0" w:color="auto"/>
        <w:right w:val="none" w:sz="0" w:space="0" w:color="auto"/>
      </w:divBdr>
      <w:divsChild>
        <w:div w:id="635258342">
          <w:marLeft w:val="0"/>
          <w:marRight w:val="0"/>
          <w:marTop w:val="0"/>
          <w:marBottom w:val="0"/>
          <w:divBdr>
            <w:top w:val="none" w:sz="0" w:space="0" w:color="auto"/>
            <w:left w:val="none" w:sz="0" w:space="0" w:color="auto"/>
            <w:bottom w:val="double" w:sz="4" w:space="1" w:color="auto"/>
            <w:right w:val="none" w:sz="0" w:space="0" w:color="auto"/>
          </w:divBdr>
        </w:div>
        <w:div w:id="829297585">
          <w:marLeft w:val="0"/>
          <w:marRight w:val="0"/>
          <w:marTop w:val="0"/>
          <w:marBottom w:val="0"/>
          <w:divBdr>
            <w:top w:val="none" w:sz="0" w:space="0" w:color="auto"/>
            <w:left w:val="none" w:sz="0" w:space="0" w:color="auto"/>
            <w:bottom w:val="double" w:sz="4" w:space="1" w:color="auto"/>
            <w:right w:val="none" w:sz="0" w:space="0" w:color="auto"/>
          </w:divBdr>
        </w:div>
        <w:div w:id="1753621670">
          <w:marLeft w:val="0"/>
          <w:marRight w:val="0"/>
          <w:marTop w:val="0"/>
          <w:marBottom w:val="0"/>
          <w:divBdr>
            <w:top w:val="none" w:sz="0" w:space="0" w:color="auto"/>
            <w:left w:val="none" w:sz="0" w:space="0" w:color="auto"/>
            <w:bottom w:val="double" w:sz="4" w:space="1" w:color="auto"/>
            <w:right w:val="none" w:sz="0" w:space="0" w:color="auto"/>
          </w:divBdr>
        </w:div>
        <w:div w:id="97912144">
          <w:marLeft w:val="0"/>
          <w:marRight w:val="0"/>
          <w:marTop w:val="0"/>
          <w:marBottom w:val="0"/>
          <w:divBdr>
            <w:top w:val="none" w:sz="0" w:space="0" w:color="auto"/>
            <w:left w:val="none" w:sz="0" w:space="0" w:color="auto"/>
            <w:bottom w:val="double" w:sz="4" w:space="1" w:color="auto"/>
            <w:right w:val="none" w:sz="0" w:space="0" w:color="auto"/>
          </w:divBdr>
        </w:div>
      </w:divsChild>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5660760">
      <w:bodyDiv w:val="1"/>
      <w:marLeft w:val="0"/>
      <w:marRight w:val="0"/>
      <w:marTop w:val="0"/>
      <w:marBottom w:val="0"/>
      <w:divBdr>
        <w:top w:val="none" w:sz="0" w:space="0" w:color="auto"/>
        <w:left w:val="none" w:sz="0" w:space="0" w:color="auto"/>
        <w:bottom w:val="none" w:sz="0" w:space="0" w:color="auto"/>
        <w:right w:val="none" w:sz="0" w:space="0" w:color="auto"/>
      </w:divBdr>
    </w:div>
    <w:div w:id="1404525871">
      <w:bodyDiv w:val="1"/>
      <w:marLeft w:val="0"/>
      <w:marRight w:val="0"/>
      <w:marTop w:val="0"/>
      <w:marBottom w:val="0"/>
      <w:divBdr>
        <w:top w:val="none" w:sz="0" w:space="0" w:color="auto"/>
        <w:left w:val="none" w:sz="0" w:space="0" w:color="auto"/>
        <w:bottom w:val="none" w:sz="0" w:space="0" w:color="auto"/>
        <w:right w:val="none" w:sz="0" w:space="0" w:color="auto"/>
      </w:divBdr>
    </w:div>
    <w:div w:id="1440027200">
      <w:bodyDiv w:val="1"/>
      <w:marLeft w:val="0"/>
      <w:marRight w:val="0"/>
      <w:marTop w:val="0"/>
      <w:marBottom w:val="0"/>
      <w:divBdr>
        <w:top w:val="none" w:sz="0" w:space="0" w:color="auto"/>
        <w:left w:val="none" w:sz="0" w:space="0" w:color="auto"/>
        <w:bottom w:val="none" w:sz="0" w:space="0" w:color="auto"/>
        <w:right w:val="none" w:sz="0" w:space="0" w:color="auto"/>
      </w:divBdr>
    </w:div>
    <w:div w:id="1449350625">
      <w:bodyDiv w:val="1"/>
      <w:marLeft w:val="0"/>
      <w:marRight w:val="0"/>
      <w:marTop w:val="0"/>
      <w:marBottom w:val="0"/>
      <w:divBdr>
        <w:top w:val="none" w:sz="0" w:space="0" w:color="auto"/>
        <w:left w:val="none" w:sz="0" w:space="0" w:color="auto"/>
        <w:bottom w:val="none" w:sz="0" w:space="0" w:color="auto"/>
        <w:right w:val="none" w:sz="0" w:space="0" w:color="auto"/>
      </w:divBdr>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503009653">
      <w:bodyDiv w:val="1"/>
      <w:marLeft w:val="0"/>
      <w:marRight w:val="0"/>
      <w:marTop w:val="0"/>
      <w:marBottom w:val="0"/>
      <w:divBdr>
        <w:top w:val="none" w:sz="0" w:space="0" w:color="auto"/>
        <w:left w:val="none" w:sz="0" w:space="0" w:color="auto"/>
        <w:bottom w:val="none" w:sz="0" w:space="0" w:color="auto"/>
        <w:right w:val="none" w:sz="0" w:space="0" w:color="auto"/>
      </w:divBdr>
    </w:div>
    <w:div w:id="1540508134">
      <w:bodyDiv w:val="1"/>
      <w:marLeft w:val="0"/>
      <w:marRight w:val="0"/>
      <w:marTop w:val="0"/>
      <w:marBottom w:val="0"/>
      <w:divBdr>
        <w:top w:val="none" w:sz="0" w:space="0" w:color="auto"/>
        <w:left w:val="none" w:sz="0" w:space="0" w:color="auto"/>
        <w:bottom w:val="none" w:sz="0" w:space="0" w:color="auto"/>
        <w:right w:val="none" w:sz="0" w:space="0" w:color="auto"/>
      </w:divBdr>
    </w:div>
    <w:div w:id="1549030339">
      <w:bodyDiv w:val="1"/>
      <w:marLeft w:val="0"/>
      <w:marRight w:val="0"/>
      <w:marTop w:val="0"/>
      <w:marBottom w:val="0"/>
      <w:divBdr>
        <w:top w:val="none" w:sz="0" w:space="0" w:color="auto"/>
        <w:left w:val="none" w:sz="0" w:space="0" w:color="auto"/>
        <w:bottom w:val="none" w:sz="0" w:space="0" w:color="auto"/>
        <w:right w:val="none" w:sz="0" w:space="0" w:color="auto"/>
      </w:divBdr>
      <w:divsChild>
        <w:div w:id="1591811175">
          <w:marLeft w:val="0"/>
          <w:marRight w:val="0"/>
          <w:marTop w:val="0"/>
          <w:marBottom w:val="0"/>
          <w:divBdr>
            <w:top w:val="none" w:sz="0" w:space="0" w:color="auto"/>
            <w:left w:val="none" w:sz="0" w:space="0" w:color="auto"/>
            <w:bottom w:val="double" w:sz="4" w:space="1" w:color="auto"/>
            <w:right w:val="none" w:sz="0" w:space="0" w:color="auto"/>
          </w:divBdr>
        </w:div>
        <w:div w:id="859587992">
          <w:marLeft w:val="0"/>
          <w:marRight w:val="0"/>
          <w:marTop w:val="0"/>
          <w:marBottom w:val="0"/>
          <w:divBdr>
            <w:top w:val="none" w:sz="0" w:space="0" w:color="auto"/>
            <w:left w:val="none" w:sz="0" w:space="0" w:color="auto"/>
            <w:bottom w:val="double" w:sz="4" w:space="1" w:color="auto"/>
            <w:right w:val="none" w:sz="0" w:space="0" w:color="auto"/>
          </w:divBdr>
        </w:div>
        <w:div w:id="2119642048">
          <w:marLeft w:val="0"/>
          <w:marRight w:val="0"/>
          <w:marTop w:val="0"/>
          <w:marBottom w:val="0"/>
          <w:divBdr>
            <w:top w:val="none" w:sz="0" w:space="0" w:color="auto"/>
            <w:left w:val="none" w:sz="0" w:space="0" w:color="auto"/>
            <w:bottom w:val="double" w:sz="4" w:space="1" w:color="auto"/>
            <w:right w:val="none" w:sz="0" w:space="0" w:color="auto"/>
          </w:divBdr>
        </w:div>
        <w:div w:id="134033888">
          <w:marLeft w:val="0"/>
          <w:marRight w:val="0"/>
          <w:marTop w:val="0"/>
          <w:marBottom w:val="0"/>
          <w:divBdr>
            <w:top w:val="none" w:sz="0" w:space="0" w:color="auto"/>
            <w:left w:val="none" w:sz="0" w:space="0" w:color="auto"/>
            <w:bottom w:val="double" w:sz="4" w:space="1" w:color="auto"/>
            <w:right w:val="none" w:sz="0" w:space="0" w:color="auto"/>
          </w:divBdr>
        </w:div>
      </w:divsChild>
    </w:div>
    <w:div w:id="1610509191">
      <w:bodyDiv w:val="1"/>
      <w:marLeft w:val="0"/>
      <w:marRight w:val="0"/>
      <w:marTop w:val="0"/>
      <w:marBottom w:val="0"/>
      <w:divBdr>
        <w:top w:val="none" w:sz="0" w:space="0" w:color="auto"/>
        <w:left w:val="none" w:sz="0" w:space="0" w:color="auto"/>
        <w:bottom w:val="none" w:sz="0" w:space="0" w:color="auto"/>
        <w:right w:val="none" w:sz="0" w:space="0" w:color="auto"/>
      </w:divBdr>
    </w:div>
    <w:div w:id="1612973479">
      <w:bodyDiv w:val="1"/>
      <w:marLeft w:val="0"/>
      <w:marRight w:val="0"/>
      <w:marTop w:val="0"/>
      <w:marBottom w:val="0"/>
      <w:divBdr>
        <w:top w:val="none" w:sz="0" w:space="0" w:color="auto"/>
        <w:left w:val="none" w:sz="0" w:space="0" w:color="auto"/>
        <w:bottom w:val="none" w:sz="0" w:space="0" w:color="auto"/>
        <w:right w:val="none" w:sz="0" w:space="0" w:color="auto"/>
      </w:divBdr>
    </w:div>
    <w:div w:id="1622490713">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sChild>
    </w:div>
    <w:div w:id="1678581064">
      <w:bodyDiv w:val="1"/>
      <w:marLeft w:val="0"/>
      <w:marRight w:val="0"/>
      <w:marTop w:val="0"/>
      <w:marBottom w:val="0"/>
      <w:divBdr>
        <w:top w:val="none" w:sz="0" w:space="0" w:color="auto"/>
        <w:left w:val="none" w:sz="0" w:space="0" w:color="auto"/>
        <w:bottom w:val="none" w:sz="0" w:space="0" w:color="auto"/>
        <w:right w:val="none" w:sz="0" w:space="0" w:color="auto"/>
      </w:divBdr>
    </w:div>
    <w:div w:id="1707215436">
      <w:bodyDiv w:val="1"/>
      <w:marLeft w:val="0"/>
      <w:marRight w:val="0"/>
      <w:marTop w:val="0"/>
      <w:marBottom w:val="0"/>
      <w:divBdr>
        <w:top w:val="none" w:sz="0" w:space="0" w:color="auto"/>
        <w:left w:val="none" w:sz="0" w:space="0" w:color="auto"/>
        <w:bottom w:val="none" w:sz="0" w:space="0" w:color="auto"/>
        <w:right w:val="none" w:sz="0" w:space="0" w:color="auto"/>
      </w:divBdr>
    </w:div>
    <w:div w:id="1707440825">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520970565">
          <w:marLeft w:val="0"/>
          <w:marRight w:val="0"/>
          <w:marTop w:val="0"/>
          <w:marBottom w:val="0"/>
          <w:divBdr>
            <w:top w:val="none" w:sz="0" w:space="0" w:color="auto"/>
            <w:left w:val="none" w:sz="0" w:space="0" w:color="auto"/>
            <w:bottom w:val="double" w:sz="4" w:space="1" w:color="auto"/>
            <w:right w:val="none" w:sz="0" w:space="0" w:color="auto"/>
          </w:divBdr>
        </w:div>
        <w:div w:id="1026752668">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sChild>
    </w:div>
    <w:div w:id="1895694913">
      <w:bodyDiv w:val="1"/>
      <w:marLeft w:val="0"/>
      <w:marRight w:val="0"/>
      <w:marTop w:val="0"/>
      <w:marBottom w:val="0"/>
      <w:divBdr>
        <w:top w:val="none" w:sz="0" w:space="0" w:color="auto"/>
        <w:left w:val="none" w:sz="0" w:space="0" w:color="auto"/>
        <w:bottom w:val="none" w:sz="0" w:space="0" w:color="auto"/>
        <w:right w:val="none" w:sz="0" w:space="0" w:color="auto"/>
      </w:divBdr>
      <w:divsChild>
        <w:div w:id="2082408752">
          <w:marLeft w:val="0"/>
          <w:marRight w:val="0"/>
          <w:marTop w:val="0"/>
          <w:marBottom w:val="0"/>
          <w:divBdr>
            <w:top w:val="none" w:sz="0" w:space="0" w:color="auto"/>
            <w:left w:val="none" w:sz="0" w:space="0" w:color="auto"/>
            <w:bottom w:val="double" w:sz="4" w:space="1" w:color="auto"/>
            <w:right w:val="none" w:sz="0" w:space="0" w:color="auto"/>
          </w:divBdr>
        </w:div>
        <w:div w:id="1866946929">
          <w:marLeft w:val="0"/>
          <w:marRight w:val="0"/>
          <w:marTop w:val="0"/>
          <w:marBottom w:val="0"/>
          <w:divBdr>
            <w:top w:val="none" w:sz="0" w:space="0" w:color="auto"/>
            <w:left w:val="none" w:sz="0" w:space="0" w:color="auto"/>
            <w:bottom w:val="double" w:sz="4" w:space="1" w:color="auto"/>
            <w:right w:val="none" w:sz="0" w:space="0" w:color="auto"/>
          </w:divBdr>
        </w:div>
        <w:div w:id="1697542617">
          <w:marLeft w:val="0"/>
          <w:marRight w:val="0"/>
          <w:marTop w:val="0"/>
          <w:marBottom w:val="0"/>
          <w:divBdr>
            <w:top w:val="none" w:sz="0" w:space="0" w:color="auto"/>
            <w:left w:val="none" w:sz="0" w:space="0" w:color="auto"/>
            <w:bottom w:val="double" w:sz="4" w:space="1" w:color="auto"/>
            <w:right w:val="none" w:sz="0" w:space="0" w:color="auto"/>
          </w:divBdr>
        </w:div>
        <w:div w:id="776097192">
          <w:marLeft w:val="0"/>
          <w:marRight w:val="0"/>
          <w:marTop w:val="0"/>
          <w:marBottom w:val="0"/>
          <w:divBdr>
            <w:top w:val="none" w:sz="0" w:space="0" w:color="auto"/>
            <w:left w:val="none" w:sz="0" w:space="0" w:color="auto"/>
            <w:bottom w:val="double" w:sz="4" w:space="1" w:color="auto"/>
            <w:right w:val="none" w:sz="0" w:space="0" w:color="auto"/>
          </w:divBdr>
        </w:div>
      </w:divsChild>
    </w:div>
    <w:div w:id="1900433235">
      <w:bodyDiv w:val="1"/>
      <w:marLeft w:val="0"/>
      <w:marRight w:val="0"/>
      <w:marTop w:val="0"/>
      <w:marBottom w:val="0"/>
      <w:divBdr>
        <w:top w:val="none" w:sz="0" w:space="0" w:color="auto"/>
        <w:left w:val="none" w:sz="0" w:space="0" w:color="auto"/>
        <w:bottom w:val="none" w:sz="0" w:space="0" w:color="auto"/>
        <w:right w:val="none" w:sz="0" w:space="0" w:color="auto"/>
      </w:divBdr>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21598565">
      <w:bodyDiv w:val="1"/>
      <w:marLeft w:val="0"/>
      <w:marRight w:val="0"/>
      <w:marTop w:val="0"/>
      <w:marBottom w:val="0"/>
      <w:divBdr>
        <w:top w:val="none" w:sz="0" w:space="0" w:color="auto"/>
        <w:left w:val="none" w:sz="0" w:space="0" w:color="auto"/>
        <w:bottom w:val="none" w:sz="0" w:space="0" w:color="auto"/>
        <w:right w:val="none" w:sz="0" w:space="0" w:color="auto"/>
      </w:divBdr>
    </w:div>
    <w:div w:id="1949775297">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192887464">
          <w:marLeft w:val="0"/>
          <w:marRight w:val="0"/>
          <w:marTop w:val="0"/>
          <w:marBottom w:val="0"/>
          <w:divBdr>
            <w:top w:val="none" w:sz="0" w:space="0" w:color="auto"/>
            <w:left w:val="none" w:sz="0" w:space="0" w:color="auto"/>
            <w:bottom w:val="double" w:sz="4" w:space="1" w:color="auto"/>
            <w:right w:val="none" w:sz="0" w:space="0" w:color="auto"/>
          </w:divBdr>
        </w:div>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 w:id="1994942714">
      <w:bodyDiv w:val="1"/>
      <w:marLeft w:val="0"/>
      <w:marRight w:val="0"/>
      <w:marTop w:val="0"/>
      <w:marBottom w:val="0"/>
      <w:divBdr>
        <w:top w:val="none" w:sz="0" w:space="0" w:color="auto"/>
        <w:left w:val="none" w:sz="0" w:space="0" w:color="auto"/>
        <w:bottom w:val="none" w:sz="0" w:space="0" w:color="auto"/>
        <w:right w:val="none" w:sz="0" w:space="0" w:color="auto"/>
      </w:divBdr>
    </w:div>
    <w:div w:id="2000186017">
      <w:bodyDiv w:val="1"/>
      <w:marLeft w:val="0"/>
      <w:marRight w:val="0"/>
      <w:marTop w:val="0"/>
      <w:marBottom w:val="0"/>
      <w:divBdr>
        <w:top w:val="none" w:sz="0" w:space="0" w:color="auto"/>
        <w:left w:val="none" w:sz="0" w:space="0" w:color="auto"/>
        <w:bottom w:val="none" w:sz="0" w:space="0" w:color="auto"/>
        <w:right w:val="none" w:sz="0" w:space="0" w:color="auto"/>
      </w:divBdr>
    </w:div>
    <w:div w:id="2079669386">
      <w:bodyDiv w:val="1"/>
      <w:marLeft w:val="0"/>
      <w:marRight w:val="0"/>
      <w:marTop w:val="0"/>
      <w:marBottom w:val="0"/>
      <w:divBdr>
        <w:top w:val="none" w:sz="0" w:space="0" w:color="auto"/>
        <w:left w:val="none" w:sz="0" w:space="0" w:color="auto"/>
        <w:bottom w:val="none" w:sz="0" w:space="0" w:color="auto"/>
        <w:right w:val="none" w:sz="0" w:space="0" w:color="auto"/>
      </w:divBdr>
    </w:div>
    <w:div w:id="2098091394">
      <w:bodyDiv w:val="1"/>
      <w:marLeft w:val="0"/>
      <w:marRight w:val="0"/>
      <w:marTop w:val="0"/>
      <w:marBottom w:val="0"/>
      <w:divBdr>
        <w:top w:val="none" w:sz="0" w:space="0" w:color="auto"/>
        <w:left w:val="none" w:sz="0" w:space="0" w:color="auto"/>
        <w:bottom w:val="none" w:sz="0" w:space="0" w:color="auto"/>
        <w:right w:val="none" w:sz="0" w:space="0" w:color="auto"/>
      </w:divBdr>
    </w:div>
    <w:div w:id="210575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F1CD9-848A-4F01-BFDF-58C74EB24AB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119347</vt:lpwstr>
  </property>
  <property fmtid="{D5CDD505-2E9C-101B-9397-08002B2CF9AE}" pid="4" name="OptimizationTime">
    <vt:lpwstr>20220815_1641</vt:lpwstr>
  </property>
</Properties>
</file>

<file path=docProps/app.xml><?xml version="1.0" encoding="utf-8"?>
<Properties xmlns="http://schemas.openxmlformats.org/officeDocument/2006/extended-properties" xmlns:vt="http://schemas.openxmlformats.org/officeDocument/2006/docPropsVTypes">
  <Template>Normal.dotm</Template>
  <TotalTime>40</TotalTime>
  <Pages>19</Pages>
  <Words>4658</Words>
  <Characters>26551</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19</cp:revision>
  <cp:lastPrinted>2022-08-15T08:52:00Z</cp:lastPrinted>
  <dcterms:created xsi:type="dcterms:W3CDTF">2022-08-08T15:22:00Z</dcterms:created>
  <dcterms:modified xsi:type="dcterms:W3CDTF">2022-08-15T08:52:00Z</dcterms:modified>
</cp:coreProperties>
</file>