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872294" w14:textId="77777777" w:rsidR="00B945EB" w:rsidRPr="00BE0A8D" w:rsidRDefault="00B945EB">
      <w:pPr>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9461"/>
      </w:tblGrid>
      <w:tr w:rsidR="00B945EB" w:rsidRPr="00BE0A8D" w14:paraId="05FA73C4" w14:textId="77777777" w:rsidTr="0077285F">
        <w:trPr>
          <w:trHeight w:val="389"/>
        </w:trPr>
        <w:tc>
          <w:tcPr>
            <w:tcW w:w="9461" w:type="dxa"/>
            <w:shd w:val="clear" w:color="auto" w:fill="FFA543"/>
            <w:vAlign w:val="center"/>
          </w:tcPr>
          <w:p w14:paraId="7D3F71B7" w14:textId="2957F99B" w:rsidR="00B945EB" w:rsidRPr="00BE0A8D" w:rsidRDefault="00B945EB" w:rsidP="0077285F">
            <w:pPr>
              <w:tabs>
                <w:tab w:val="left" w:pos="432"/>
              </w:tabs>
              <w:rPr>
                <w:rFonts w:ascii="Arial" w:eastAsia="Arial" w:hAnsi="Arial" w:cs="Arial"/>
                <w:b/>
                <w:color w:val="FFFFFF"/>
                <w:sz w:val="18"/>
                <w:szCs w:val="18"/>
              </w:rPr>
            </w:pPr>
            <w:r w:rsidRPr="00BE0A8D">
              <w:rPr>
                <w:rFonts w:ascii="Arial" w:eastAsia="Arial" w:hAnsi="Arial" w:cs="Arial"/>
                <w:b/>
                <w:color w:val="FFFFFF"/>
                <w:sz w:val="18"/>
                <w:szCs w:val="18"/>
                <w:lang w:val="en-GB"/>
              </w:rPr>
              <w:t>1</w:t>
            </w:r>
            <w:r w:rsidRPr="00BE0A8D">
              <w:rPr>
                <w:rFonts w:ascii="Arial" w:eastAsia="Arial" w:hAnsi="Arial" w:cs="Arial"/>
                <w:b/>
                <w:color w:val="FFFFFF"/>
                <w:sz w:val="18"/>
                <w:szCs w:val="18"/>
                <w:lang w:val="en-GB"/>
              </w:rPr>
              <w:tab/>
              <w:t>General information</w:t>
            </w:r>
          </w:p>
        </w:tc>
      </w:tr>
    </w:tbl>
    <w:p w14:paraId="46A2C0F5" w14:textId="6CD15842" w:rsidR="00B945EB" w:rsidRPr="00BE0A8D" w:rsidRDefault="00B945EB" w:rsidP="00A148D5">
      <w:pPr>
        <w:jc w:val="both"/>
        <w:rPr>
          <w:rFonts w:ascii="Arial" w:eastAsia="Arial Unicode MS" w:hAnsi="Arial" w:cs="Arial"/>
          <w:sz w:val="18"/>
          <w:szCs w:val="18"/>
          <w:lang w:val="en-GB" w:eastAsia="en-US"/>
        </w:rPr>
      </w:pPr>
    </w:p>
    <w:p w14:paraId="24A25584" w14:textId="77777777" w:rsidR="00A148D5" w:rsidRPr="00BE0A8D" w:rsidRDefault="00A148D5" w:rsidP="00A148D5">
      <w:pPr>
        <w:keepNext/>
        <w:keepLines/>
        <w:spacing w:before="40"/>
        <w:outlineLvl w:val="1"/>
        <w:rPr>
          <w:rFonts w:ascii="Arial" w:eastAsia="Arial Unicode MS" w:hAnsi="Arial" w:cs="Arial"/>
          <w:b/>
          <w:bCs/>
          <w:spacing w:val="-2"/>
          <w:kern w:val="28"/>
          <w:sz w:val="18"/>
          <w:szCs w:val="18"/>
          <w:lang w:val="en-GB" w:eastAsia="en-US"/>
        </w:rPr>
      </w:pPr>
      <w:bookmarkStart w:id="0" w:name="_Toc101375923"/>
      <w:r w:rsidRPr="00BE0A8D">
        <w:rPr>
          <w:rFonts w:ascii="Arial" w:eastAsia="Arial Unicode MS" w:hAnsi="Arial" w:cs="Arial"/>
          <w:b/>
          <w:bCs/>
          <w:spacing w:val="-2"/>
          <w:kern w:val="28"/>
          <w:sz w:val="18"/>
          <w:szCs w:val="18"/>
          <w:lang w:val="en-GB" w:eastAsia="en-US"/>
        </w:rPr>
        <w:t>Transformation from limited company to public limited company</w:t>
      </w:r>
      <w:bookmarkEnd w:id="0"/>
    </w:p>
    <w:p w14:paraId="542482CC" w14:textId="77777777" w:rsidR="00A148D5" w:rsidRPr="00BE0A8D" w:rsidRDefault="00A148D5" w:rsidP="00A148D5">
      <w:pPr>
        <w:jc w:val="both"/>
        <w:rPr>
          <w:rFonts w:ascii="Arial" w:eastAsia="Arial Unicode MS" w:hAnsi="Arial" w:cs="Arial"/>
          <w:sz w:val="18"/>
          <w:szCs w:val="18"/>
          <w:lang w:val="en-GB" w:eastAsia="en-US"/>
        </w:rPr>
      </w:pPr>
    </w:p>
    <w:p w14:paraId="17BAB6E3" w14:textId="2F204AB5" w:rsidR="00A148D5" w:rsidRPr="00BE0A8D" w:rsidRDefault="00A148D5" w:rsidP="00A148D5">
      <w:pPr>
        <w:jc w:val="both"/>
        <w:rPr>
          <w:rFonts w:ascii="Arial" w:eastAsia="Arial Unicode MS" w:hAnsi="Arial" w:cs="Arial"/>
          <w:sz w:val="18"/>
          <w:szCs w:val="18"/>
          <w:lang w:val="en-GB" w:eastAsia="en-US"/>
        </w:rPr>
      </w:pPr>
      <w:r w:rsidRPr="00BE0A8D">
        <w:rPr>
          <w:rFonts w:ascii="Arial" w:eastAsia="Arial Unicode MS" w:hAnsi="Arial" w:cs="Arial"/>
          <w:sz w:val="18"/>
          <w:szCs w:val="18"/>
          <w:lang w:val="en-GB" w:eastAsia="en-US"/>
        </w:rPr>
        <w:t xml:space="preserve">The Company registered to transform to a public limited company on </w:t>
      </w:r>
      <w:r w:rsidR="00B945EB" w:rsidRPr="00BE0A8D">
        <w:rPr>
          <w:rFonts w:ascii="Arial" w:eastAsia="Arial Unicode MS" w:hAnsi="Arial" w:cs="Arial"/>
          <w:sz w:val="18"/>
          <w:szCs w:val="18"/>
          <w:lang w:val="en-GB" w:eastAsia="en-US"/>
        </w:rPr>
        <w:t>24</w:t>
      </w:r>
      <w:r w:rsidRPr="00BE0A8D">
        <w:rPr>
          <w:rFonts w:ascii="Arial" w:eastAsia="Arial Unicode MS" w:hAnsi="Arial" w:cs="Arial"/>
          <w:sz w:val="18"/>
          <w:szCs w:val="18"/>
          <w:lang w:eastAsia="en-US"/>
        </w:rPr>
        <w:t xml:space="preserve"> March </w:t>
      </w:r>
      <w:r w:rsidR="00B945EB" w:rsidRPr="00BE0A8D">
        <w:rPr>
          <w:rFonts w:ascii="Arial" w:eastAsia="Arial Unicode MS" w:hAnsi="Arial" w:cs="Arial"/>
          <w:sz w:val="18"/>
          <w:szCs w:val="18"/>
          <w:lang w:val="en-GB" w:eastAsia="en-US"/>
        </w:rPr>
        <w:t>2022</w:t>
      </w:r>
      <w:r w:rsidRPr="00BE0A8D">
        <w:rPr>
          <w:rFonts w:ascii="Arial" w:eastAsia="Arial Unicode MS" w:hAnsi="Arial" w:cs="Arial"/>
          <w:sz w:val="18"/>
          <w:szCs w:val="18"/>
          <w:lang w:eastAsia="en-US"/>
        </w:rPr>
        <w:t xml:space="preserve"> </w:t>
      </w:r>
      <w:r w:rsidRPr="00BE0A8D">
        <w:rPr>
          <w:rFonts w:ascii="Arial" w:eastAsia="Arial Unicode MS" w:hAnsi="Arial" w:cs="Arial"/>
          <w:sz w:val="18"/>
          <w:szCs w:val="18"/>
          <w:lang w:val="en-GB" w:eastAsia="en-US"/>
        </w:rPr>
        <w:t>with Department of Business Development. As a result, the Company changed its name from Twenty-Four Con &amp; Supply Co., Ltd.</w:t>
      </w:r>
      <w:r w:rsidRPr="00BE0A8D">
        <w:rPr>
          <w:rFonts w:ascii="Arial" w:eastAsia="Arial Unicode MS" w:hAnsi="Arial" w:cs="Arial"/>
          <w:color w:val="0070C0"/>
          <w:sz w:val="18"/>
          <w:szCs w:val="18"/>
          <w:lang w:val="en-GB" w:eastAsia="en-US"/>
        </w:rPr>
        <w:t xml:space="preserve"> </w:t>
      </w:r>
      <w:r w:rsidRPr="00BE0A8D">
        <w:rPr>
          <w:rFonts w:ascii="Arial" w:eastAsia="Arial Unicode MS" w:hAnsi="Arial" w:cs="Arial"/>
          <w:sz w:val="18"/>
          <w:szCs w:val="18"/>
          <w:lang w:val="en-GB" w:eastAsia="en-US"/>
        </w:rPr>
        <w:t>to Twenty-Four Con &amp; Supply Plc.</w:t>
      </w:r>
    </w:p>
    <w:p w14:paraId="623A00DE" w14:textId="71911BC1" w:rsidR="00E677AE" w:rsidRPr="00BE0A8D" w:rsidRDefault="00E677AE" w:rsidP="0025449A">
      <w:pPr>
        <w:tabs>
          <w:tab w:val="left" w:pos="709"/>
          <w:tab w:val="left" w:pos="9781"/>
        </w:tabs>
        <w:jc w:val="both"/>
        <w:rPr>
          <w:rFonts w:ascii="Arial" w:eastAsia="Arial" w:hAnsi="Arial" w:cs="Arial"/>
          <w:color w:val="000000"/>
          <w:sz w:val="18"/>
          <w:szCs w:val="18"/>
          <w:lang w:val="en-GB"/>
        </w:rPr>
      </w:pPr>
    </w:p>
    <w:p w14:paraId="66E29E77" w14:textId="77777777" w:rsidR="00A148D5" w:rsidRPr="00BE0A8D" w:rsidRDefault="00A148D5" w:rsidP="0025449A">
      <w:pPr>
        <w:tabs>
          <w:tab w:val="left" w:pos="709"/>
          <w:tab w:val="left" w:pos="9781"/>
        </w:tabs>
        <w:jc w:val="both"/>
        <w:rPr>
          <w:rFonts w:ascii="Arial" w:eastAsia="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E677AE" w:rsidRPr="00BE0A8D" w14:paraId="45DB67B4" w14:textId="77777777" w:rsidTr="00563D29">
        <w:trPr>
          <w:trHeight w:val="389"/>
        </w:trPr>
        <w:tc>
          <w:tcPr>
            <w:tcW w:w="9461" w:type="dxa"/>
            <w:shd w:val="clear" w:color="auto" w:fill="FFA543"/>
            <w:vAlign w:val="center"/>
          </w:tcPr>
          <w:p w14:paraId="66402514" w14:textId="34D2D920" w:rsidR="00E677AE" w:rsidRPr="00BE0A8D" w:rsidRDefault="00B945EB" w:rsidP="00B446C8">
            <w:pPr>
              <w:tabs>
                <w:tab w:val="left" w:pos="432"/>
              </w:tabs>
              <w:rPr>
                <w:rFonts w:ascii="Arial" w:eastAsia="Arial" w:hAnsi="Arial" w:cs="Arial"/>
                <w:b/>
                <w:color w:val="FFFFFF"/>
                <w:sz w:val="18"/>
                <w:szCs w:val="18"/>
              </w:rPr>
            </w:pPr>
            <w:r w:rsidRPr="00BE0A8D">
              <w:rPr>
                <w:rFonts w:ascii="Arial" w:eastAsia="Arial" w:hAnsi="Arial" w:cs="Arial"/>
                <w:b/>
                <w:color w:val="FFFFFF"/>
                <w:sz w:val="18"/>
                <w:szCs w:val="18"/>
                <w:lang w:val="en-GB"/>
              </w:rPr>
              <w:t>2</w:t>
            </w:r>
            <w:r w:rsidR="00FC1D72" w:rsidRPr="00BE0A8D">
              <w:rPr>
                <w:rFonts w:ascii="Arial" w:eastAsia="Arial" w:hAnsi="Arial" w:cs="Arial"/>
                <w:b/>
                <w:color w:val="FFFFFF"/>
                <w:sz w:val="18"/>
                <w:szCs w:val="18"/>
              </w:rPr>
              <w:tab/>
              <w:t>Basis of preparation</w:t>
            </w:r>
          </w:p>
        </w:tc>
      </w:tr>
    </w:tbl>
    <w:p w14:paraId="0D262C66" w14:textId="77777777" w:rsidR="00516476" w:rsidRPr="00BE0A8D" w:rsidRDefault="00516476" w:rsidP="0025449A">
      <w:pPr>
        <w:tabs>
          <w:tab w:val="left" w:pos="709"/>
          <w:tab w:val="left" w:pos="9781"/>
        </w:tabs>
        <w:jc w:val="both"/>
        <w:rPr>
          <w:rFonts w:ascii="Arial" w:eastAsia="Arial" w:hAnsi="Arial" w:cs="Arial"/>
          <w:sz w:val="18"/>
          <w:szCs w:val="18"/>
        </w:rPr>
      </w:pPr>
    </w:p>
    <w:p w14:paraId="2AA27AF2" w14:textId="583D3EAC" w:rsidR="00285916" w:rsidRPr="00BE0A8D" w:rsidRDefault="00B446C8" w:rsidP="0025449A">
      <w:pPr>
        <w:tabs>
          <w:tab w:val="left" w:pos="709"/>
          <w:tab w:val="left" w:pos="9781"/>
        </w:tabs>
        <w:jc w:val="both"/>
        <w:rPr>
          <w:rFonts w:ascii="Arial" w:eastAsia="Arial" w:hAnsi="Arial" w:cs="Arial"/>
          <w:sz w:val="18"/>
          <w:szCs w:val="18"/>
          <w:lang w:val="en-GB"/>
        </w:rPr>
      </w:pPr>
      <w:r w:rsidRPr="00BE0A8D">
        <w:rPr>
          <w:rFonts w:ascii="Arial" w:eastAsia="Arial" w:hAnsi="Arial" w:cs="Arial"/>
          <w:spacing w:val="-4"/>
          <w:sz w:val="18"/>
          <w:szCs w:val="18"/>
        </w:rPr>
        <w:t xml:space="preserve">The interim consolidated and separated financial information has been prepared in accordance with Thai Accounting Standard (TAS) no. </w:t>
      </w:r>
      <w:r w:rsidR="00B945EB" w:rsidRPr="00BE0A8D">
        <w:rPr>
          <w:rFonts w:ascii="Arial" w:eastAsia="Arial" w:hAnsi="Arial" w:cs="Arial"/>
          <w:spacing w:val="-4"/>
          <w:sz w:val="18"/>
          <w:szCs w:val="18"/>
          <w:lang w:val="en-GB"/>
        </w:rPr>
        <w:t>34</w:t>
      </w:r>
      <w:r w:rsidRPr="00BE0A8D">
        <w:rPr>
          <w:rFonts w:ascii="Arial" w:eastAsia="Arial" w:hAnsi="Arial" w:cs="Arial"/>
          <w:spacing w:val="-4"/>
          <w:sz w:val="18"/>
          <w:szCs w:val="18"/>
        </w:rPr>
        <w:t>, Interim Financial Reporting</w:t>
      </w:r>
      <w:r w:rsidR="00200471" w:rsidRPr="00BE0A8D">
        <w:rPr>
          <w:rFonts w:ascii="Arial" w:eastAsia="Arial" w:hAnsi="Arial" w:cs="Arial"/>
          <w:spacing w:val="-4"/>
          <w:sz w:val="18"/>
          <w:szCs w:val="18"/>
        </w:rPr>
        <w:t>.</w:t>
      </w:r>
    </w:p>
    <w:p w14:paraId="01F9CB2D" w14:textId="77777777" w:rsidR="00B446C8" w:rsidRPr="00BE0A8D" w:rsidRDefault="00B446C8" w:rsidP="0025449A">
      <w:pPr>
        <w:tabs>
          <w:tab w:val="left" w:pos="709"/>
          <w:tab w:val="left" w:pos="9781"/>
        </w:tabs>
        <w:jc w:val="both"/>
        <w:rPr>
          <w:rFonts w:ascii="Arial" w:eastAsia="Arial" w:hAnsi="Arial" w:cs="Arial"/>
          <w:spacing w:val="-2"/>
          <w:sz w:val="18"/>
          <w:szCs w:val="18"/>
        </w:rPr>
      </w:pPr>
    </w:p>
    <w:p w14:paraId="79670B9F" w14:textId="7CD74361" w:rsidR="00F83DD1" w:rsidRPr="00BE0A8D" w:rsidRDefault="00F83DD1" w:rsidP="0025449A">
      <w:pPr>
        <w:tabs>
          <w:tab w:val="left" w:pos="709"/>
          <w:tab w:val="left" w:pos="9781"/>
        </w:tabs>
        <w:jc w:val="both"/>
        <w:rPr>
          <w:rFonts w:ascii="Arial" w:eastAsia="Arial" w:hAnsi="Arial" w:cs="Arial"/>
          <w:sz w:val="18"/>
          <w:szCs w:val="18"/>
        </w:rPr>
      </w:pPr>
      <w:r w:rsidRPr="00BE0A8D">
        <w:rPr>
          <w:rFonts w:ascii="Arial" w:eastAsia="Arial" w:hAnsi="Arial" w:cs="Arial"/>
          <w:sz w:val="18"/>
          <w:szCs w:val="18"/>
        </w:rPr>
        <w:t xml:space="preserve">The interim financial information should be read in conjunction with the annual financial statements for the year ended </w:t>
      </w:r>
      <w:r w:rsidR="00B945EB" w:rsidRPr="00BE0A8D">
        <w:rPr>
          <w:rFonts w:ascii="Arial" w:eastAsia="Arial" w:hAnsi="Arial" w:cs="Arial"/>
          <w:sz w:val="18"/>
          <w:szCs w:val="18"/>
          <w:lang w:val="en-GB"/>
        </w:rPr>
        <w:t>31</w:t>
      </w:r>
      <w:r w:rsidRPr="00BE0A8D">
        <w:rPr>
          <w:rFonts w:ascii="Arial" w:eastAsia="Arial" w:hAnsi="Arial" w:cs="Arial"/>
          <w:sz w:val="18"/>
          <w:szCs w:val="18"/>
          <w:lang w:val="en-GB"/>
        </w:rPr>
        <w:t xml:space="preserve"> December </w:t>
      </w:r>
      <w:r w:rsidR="00B945EB" w:rsidRPr="00BE0A8D">
        <w:rPr>
          <w:rFonts w:ascii="Arial" w:eastAsia="Arial" w:hAnsi="Arial" w:cs="Arial"/>
          <w:sz w:val="18"/>
          <w:szCs w:val="18"/>
          <w:lang w:val="en-GB"/>
        </w:rPr>
        <w:t>2021</w:t>
      </w:r>
      <w:r w:rsidRPr="00BE0A8D">
        <w:rPr>
          <w:rFonts w:ascii="Arial" w:eastAsia="Arial" w:hAnsi="Arial" w:cs="Arial"/>
          <w:sz w:val="18"/>
          <w:szCs w:val="18"/>
        </w:rPr>
        <w:t>.</w:t>
      </w:r>
    </w:p>
    <w:p w14:paraId="618FD8FA" w14:textId="6683E727" w:rsidR="00E37E9E" w:rsidRPr="00BE0A8D" w:rsidRDefault="00E37E9E" w:rsidP="0025449A">
      <w:pPr>
        <w:tabs>
          <w:tab w:val="left" w:pos="709"/>
          <w:tab w:val="left" w:pos="9781"/>
        </w:tabs>
        <w:jc w:val="both"/>
        <w:rPr>
          <w:rFonts w:ascii="Arial" w:eastAsia="Arial" w:hAnsi="Arial" w:cs="Arial"/>
          <w:sz w:val="18"/>
          <w:szCs w:val="18"/>
        </w:rPr>
      </w:pPr>
    </w:p>
    <w:p w14:paraId="6D47B86E" w14:textId="4DA1F8D0" w:rsidR="00E37E9E" w:rsidRPr="00BE0A8D" w:rsidRDefault="00E37E9E" w:rsidP="0025449A">
      <w:pPr>
        <w:tabs>
          <w:tab w:val="left" w:pos="709"/>
          <w:tab w:val="left" w:pos="9781"/>
        </w:tabs>
        <w:jc w:val="both"/>
        <w:rPr>
          <w:rFonts w:ascii="Arial" w:eastAsia="Arial" w:hAnsi="Arial" w:cs="Arial"/>
          <w:sz w:val="18"/>
          <w:szCs w:val="18"/>
        </w:rPr>
      </w:pPr>
      <w:r w:rsidRPr="00BE0A8D">
        <w:rPr>
          <w:rFonts w:ascii="Arial" w:eastAsia="Arial" w:hAnsi="Arial" w:cs="Arial"/>
          <w:sz w:val="18"/>
          <w:szCs w:val="18"/>
        </w:rPr>
        <w:t>Comparative figures have been adjusted and reclassified to conform with changes in presentation in the current year.</w:t>
      </w:r>
    </w:p>
    <w:p w14:paraId="0135D49E" w14:textId="77777777" w:rsidR="00F83DD1" w:rsidRPr="00BE0A8D" w:rsidRDefault="00F83DD1" w:rsidP="0025449A">
      <w:pPr>
        <w:tabs>
          <w:tab w:val="left" w:pos="709"/>
          <w:tab w:val="left" w:pos="9781"/>
        </w:tabs>
        <w:jc w:val="both"/>
        <w:rPr>
          <w:rFonts w:ascii="Arial" w:eastAsia="Arial" w:hAnsi="Arial" w:cs="Arial"/>
          <w:sz w:val="18"/>
          <w:szCs w:val="18"/>
        </w:rPr>
      </w:pPr>
    </w:p>
    <w:p w14:paraId="092A5CA3" w14:textId="77777777" w:rsidR="00F83DD1" w:rsidRPr="00BE0A8D" w:rsidRDefault="00F83DD1" w:rsidP="0025449A">
      <w:pPr>
        <w:tabs>
          <w:tab w:val="left" w:pos="709"/>
          <w:tab w:val="left" w:pos="9781"/>
        </w:tabs>
        <w:jc w:val="both"/>
        <w:rPr>
          <w:rFonts w:ascii="Arial" w:eastAsia="Arial" w:hAnsi="Arial" w:cs="Arial"/>
          <w:sz w:val="18"/>
          <w:szCs w:val="18"/>
        </w:rPr>
      </w:pPr>
      <w:r w:rsidRPr="00BE0A8D">
        <w:rPr>
          <w:rFonts w:ascii="Arial" w:eastAsia="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F0B1AE6" w14:textId="77777777" w:rsidR="009A05BB" w:rsidRPr="00BE0A8D" w:rsidRDefault="009A05BB" w:rsidP="0025449A">
      <w:pPr>
        <w:tabs>
          <w:tab w:val="left" w:pos="709"/>
          <w:tab w:val="left" w:pos="9781"/>
        </w:tabs>
        <w:jc w:val="both"/>
        <w:rPr>
          <w:rFonts w:ascii="Arial" w:eastAsia="Arial" w:hAnsi="Arial" w:cs="Arial"/>
          <w:sz w:val="18"/>
          <w:szCs w:val="18"/>
        </w:rPr>
      </w:pPr>
    </w:p>
    <w:p w14:paraId="7813DAD8" w14:textId="77777777" w:rsidR="009A05BB" w:rsidRPr="00BE0A8D" w:rsidRDefault="009A05BB" w:rsidP="0025449A">
      <w:pPr>
        <w:tabs>
          <w:tab w:val="left" w:pos="709"/>
          <w:tab w:val="left" w:pos="9781"/>
        </w:tabs>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E677AE" w:rsidRPr="00BE0A8D" w14:paraId="6FC6E3E8" w14:textId="77777777" w:rsidTr="00563D29">
        <w:trPr>
          <w:trHeight w:val="389"/>
        </w:trPr>
        <w:tc>
          <w:tcPr>
            <w:tcW w:w="9461" w:type="dxa"/>
            <w:shd w:val="clear" w:color="auto" w:fill="FFA543"/>
            <w:vAlign w:val="center"/>
          </w:tcPr>
          <w:p w14:paraId="4A0D0007" w14:textId="79BE177C" w:rsidR="00E677AE" w:rsidRPr="00BE0A8D" w:rsidRDefault="00B951AC" w:rsidP="0025449A">
            <w:pPr>
              <w:tabs>
                <w:tab w:val="left" w:pos="432"/>
              </w:tabs>
              <w:ind w:left="432" w:hanging="432"/>
              <w:rPr>
                <w:rFonts w:ascii="Arial" w:eastAsia="Arial" w:hAnsi="Arial" w:cs="Arial"/>
                <w:color w:val="FFFFFF"/>
                <w:sz w:val="18"/>
                <w:szCs w:val="18"/>
              </w:rPr>
            </w:pPr>
            <w:r w:rsidRPr="00BE0A8D">
              <w:rPr>
                <w:rFonts w:ascii="Arial" w:hAnsi="Arial" w:cs="Arial"/>
                <w:sz w:val="18"/>
                <w:szCs w:val="18"/>
              </w:rPr>
              <w:br w:type="page"/>
            </w:r>
            <w:r w:rsidR="00B945EB" w:rsidRPr="00BE0A8D">
              <w:rPr>
                <w:rFonts w:ascii="Arial" w:eastAsia="Arial" w:hAnsi="Arial" w:cs="Arial"/>
                <w:b/>
                <w:color w:val="FFFFFF"/>
                <w:sz w:val="18"/>
                <w:szCs w:val="18"/>
                <w:lang w:val="en-GB"/>
              </w:rPr>
              <w:t>3</w:t>
            </w:r>
            <w:r w:rsidR="00FC1D72" w:rsidRPr="00BE0A8D">
              <w:rPr>
                <w:rFonts w:ascii="Arial" w:eastAsia="Arial" w:hAnsi="Arial" w:cs="Arial"/>
                <w:b/>
                <w:color w:val="FFFFFF"/>
                <w:sz w:val="18"/>
                <w:szCs w:val="18"/>
              </w:rPr>
              <w:tab/>
              <w:t>Accounting policies</w:t>
            </w:r>
          </w:p>
        </w:tc>
      </w:tr>
    </w:tbl>
    <w:p w14:paraId="3C22338B" w14:textId="77777777" w:rsidR="00E677AE" w:rsidRPr="00BE0A8D" w:rsidRDefault="00E677AE" w:rsidP="0025449A">
      <w:pPr>
        <w:jc w:val="both"/>
        <w:rPr>
          <w:rFonts w:ascii="Arial" w:eastAsia="Arial" w:hAnsi="Arial" w:cs="Arial"/>
          <w:color w:val="000000"/>
          <w:sz w:val="18"/>
          <w:szCs w:val="18"/>
        </w:rPr>
      </w:pPr>
    </w:p>
    <w:p w14:paraId="2DAE5E69" w14:textId="38A9DE73" w:rsidR="000F7787" w:rsidRPr="00BE0A8D" w:rsidRDefault="000F7787" w:rsidP="0025449A">
      <w:pPr>
        <w:jc w:val="both"/>
        <w:rPr>
          <w:rFonts w:ascii="Arial" w:eastAsia="Arial" w:hAnsi="Arial" w:cs="Arial"/>
          <w:color w:val="000000"/>
          <w:sz w:val="18"/>
          <w:szCs w:val="18"/>
          <w:cs/>
        </w:rPr>
      </w:pPr>
      <w:r w:rsidRPr="00BE0A8D">
        <w:rPr>
          <w:rFonts w:ascii="Arial" w:eastAsia="Arial" w:hAnsi="Arial" w:cs="Arial"/>
          <w:color w:val="000000"/>
          <w:sz w:val="18"/>
          <w:szCs w:val="18"/>
        </w:rPr>
        <w:t xml:space="preserve">The accounting policies used in the preparation of the interim financial information are consistent with those used in </w:t>
      </w:r>
      <w:r w:rsidRPr="00BE0A8D">
        <w:rPr>
          <w:rFonts w:ascii="Arial" w:eastAsia="Arial" w:hAnsi="Arial" w:cs="Arial"/>
          <w:color w:val="000000"/>
          <w:spacing w:val="-4"/>
          <w:sz w:val="18"/>
          <w:szCs w:val="18"/>
        </w:rPr>
        <w:t xml:space="preserve">the financial statements for the year ended </w:t>
      </w:r>
      <w:r w:rsidR="00B945EB" w:rsidRPr="00BE0A8D">
        <w:rPr>
          <w:rFonts w:ascii="Arial" w:eastAsia="Arial" w:hAnsi="Arial" w:cs="Arial"/>
          <w:color w:val="000000"/>
          <w:spacing w:val="-4"/>
          <w:sz w:val="18"/>
          <w:szCs w:val="18"/>
          <w:lang w:val="en-GB"/>
        </w:rPr>
        <w:t>31</w:t>
      </w:r>
      <w:r w:rsidRPr="00BE0A8D">
        <w:rPr>
          <w:rFonts w:ascii="Arial" w:eastAsia="Arial" w:hAnsi="Arial" w:cs="Arial"/>
          <w:color w:val="000000"/>
          <w:spacing w:val="-4"/>
          <w:sz w:val="18"/>
          <w:szCs w:val="18"/>
        </w:rPr>
        <w:t xml:space="preserve"> December </w:t>
      </w:r>
      <w:r w:rsidR="00B945EB" w:rsidRPr="00BE0A8D">
        <w:rPr>
          <w:rFonts w:ascii="Arial" w:eastAsia="Arial" w:hAnsi="Arial" w:cs="Arial"/>
          <w:color w:val="000000"/>
          <w:spacing w:val="-4"/>
          <w:sz w:val="18"/>
          <w:szCs w:val="18"/>
          <w:lang w:val="en-GB"/>
        </w:rPr>
        <w:t>2021</w:t>
      </w:r>
      <w:r w:rsidRPr="00BE0A8D">
        <w:rPr>
          <w:rFonts w:ascii="Arial" w:eastAsia="Arial" w:hAnsi="Arial" w:cs="Arial"/>
          <w:color w:val="000000"/>
          <w:spacing w:val="-4"/>
          <w:sz w:val="18"/>
          <w:szCs w:val="18"/>
        </w:rPr>
        <w:t>, except for the new and amended Thai Financial Reporting</w:t>
      </w:r>
      <w:r w:rsidRPr="00BE0A8D">
        <w:rPr>
          <w:rFonts w:ascii="Arial" w:eastAsia="Arial" w:hAnsi="Arial" w:cs="Arial"/>
          <w:color w:val="000000"/>
          <w:sz w:val="18"/>
          <w:szCs w:val="18"/>
        </w:rPr>
        <w:t xml:space="preserve"> Standards effective for the accounting periods beginning on </w:t>
      </w:r>
      <w:r w:rsidR="00B945EB" w:rsidRPr="00BE0A8D">
        <w:rPr>
          <w:rFonts w:ascii="Arial" w:eastAsia="Arial" w:hAnsi="Arial" w:cs="Arial"/>
          <w:color w:val="000000"/>
          <w:sz w:val="18"/>
          <w:szCs w:val="18"/>
          <w:lang w:val="en-GB"/>
        </w:rPr>
        <w:t>1</w:t>
      </w:r>
      <w:r w:rsidRPr="00BE0A8D">
        <w:rPr>
          <w:rFonts w:ascii="Arial" w:eastAsia="Arial" w:hAnsi="Arial" w:cs="Arial"/>
          <w:color w:val="000000"/>
          <w:sz w:val="18"/>
          <w:szCs w:val="18"/>
        </w:rPr>
        <w:t xml:space="preserve"> January </w:t>
      </w:r>
      <w:r w:rsidR="00B945EB" w:rsidRPr="00BE0A8D">
        <w:rPr>
          <w:rFonts w:ascii="Arial" w:eastAsia="Arial" w:hAnsi="Arial" w:cs="Arial"/>
          <w:color w:val="000000"/>
          <w:sz w:val="18"/>
          <w:szCs w:val="18"/>
          <w:lang w:val="en-GB"/>
        </w:rPr>
        <w:t>2022</w:t>
      </w:r>
      <w:r w:rsidRPr="00BE0A8D">
        <w:rPr>
          <w:rFonts w:ascii="Arial" w:eastAsia="Arial" w:hAnsi="Arial" w:cs="Arial"/>
          <w:color w:val="000000"/>
          <w:sz w:val="18"/>
          <w:szCs w:val="18"/>
        </w:rPr>
        <w:t xml:space="preserve"> which do not have material impacts on </w:t>
      </w:r>
      <w:r w:rsidR="00C2296D" w:rsidRPr="00BE0A8D">
        <w:rPr>
          <w:rFonts w:ascii="Arial" w:eastAsia="Arial" w:hAnsi="Arial" w:cs="Arial"/>
          <w:color w:val="000000"/>
          <w:sz w:val="18"/>
          <w:szCs w:val="18"/>
        </w:rPr>
        <w:br/>
      </w:r>
      <w:r w:rsidRPr="00BE0A8D">
        <w:rPr>
          <w:rFonts w:ascii="Arial" w:eastAsia="Arial" w:hAnsi="Arial" w:cs="Arial"/>
          <w:color w:val="000000"/>
          <w:sz w:val="18"/>
          <w:szCs w:val="18"/>
        </w:rPr>
        <w:t>the Company.</w:t>
      </w:r>
    </w:p>
    <w:p w14:paraId="1068E619" w14:textId="77777777" w:rsidR="003323B8" w:rsidRPr="00BE0A8D" w:rsidRDefault="003323B8" w:rsidP="0025449A">
      <w:pPr>
        <w:rPr>
          <w:rFonts w:ascii="Arial" w:eastAsia="Arial" w:hAnsi="Arial" w:cs="Arial"/>
          <w:sz w:val="18"/>
          <w:szCs w:val="18"/>
        </w:rPr>
      </w:pPr>
    </w:p>
    <w:p w14:paraId="235019F6" w14:textId="77777777" w:rsidR="0051355C" w:rsidRPr="00BE0A8D" w:rsidRDefault="0051355C" w:rsidP="0025449A">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BE0A8D" w14:paraId="5CFDC916" w14:textId="77777777" w:rsidTr="00563D29">
        <w:trPr>
          <w:trHeight w:val="389"/>
        </w:trPr>
        <w:tc>
          <w:tcPr>
            <w:tcW w:w="9461" w:type="dxa"/>
            <w:shd w:val="clear" w:color="auto" w:fill="FFA543"/>
            <w:vAlign w:val="center"/>
          </w:tcPr>
          <w:p w14:paraId="5300B3C7" w14:textId="10FE4DA5" w:rsidR="00E677AE" w:rsidRPr="00BE0A8D" w:rsidRDefault="004E6D68" w:rsidP="0025449A">
            <w:pPr>
              <w:tabs>
                <w:tab w:val="left" w:pos="432"/>
              </w:tabs>
              <w:rPr>
                <w:rFonts w:ascii="Arial" w:eastAsia="Arial" w:hAnsi="Arial" w:cs="Arial"/>
                <w:color w:val="FFFFFF"/>
                <w:sz w:val="18"/>
                <w:szCs w:val="18"/>
              </w:rPr>
            </w:pPr>
            <w:r w:rsidRPr="00BE0A8D">
              <w:rPr>
                <w:rFonts w:ascii="Arial" w:eastAsia="Arial" w:hAnsi="Arial" w:cs="Arial"/>
                <w:color w:val="000000"/>
                <w:sz w:val="18"/>
                <w:szCs w:val="18"/>
              </w:rPr>
              <w:br w:type="page"/>
            </w:r>
            <w:r w:rsidR="00B945EB" w:rsidRPr="00BE0A8D">
              <w:rPr>
                <w:rFonts w:ascii="Arial" w:eastAsia="Arial" w:hAnsi="Arial" w:cs="Arial"/>
                <w:b/>
                <w:color w:val="FFFFFF"/>
                <w:sz w:val="18"/>
                <w:szCs w:val="18"/>
                <w:lang w:val="en-GB"/>
              </w:rPr>
              <w:t>4</w:t>
            </w:r>
            <w:r w:rsidR="00FC1D72" w:rsidRPr="00BE0A8D">
              <w:rPr>
                <w:rFonts w:ascii="Arial" w:eastAsia="Arial" w:hAnsi="Arial" w:cs="Arial"/>
                <w:b/>
                <w:color w:val="FFFFFF"/>
                <w:sz w:val="18"/>
                <w:szCs w:val="18"/>
              </w:rPr>
              <w:tab/>
            </w:r>
            <w:r w:rsidR="00FD0305" w:rsidRPr="00BE0A8D">
              <w:rPr>
                <w:rFonts w:ascii="Arial" w:eastAsia="Arial" w:hAnsi="Arial" w:cs="Arial"/>
                <w:b/>
                <w:color w:val="FFFFFF"/>
                <w:sz w:val="18"/>
                <w:szCs w:val="18"/>
              </w:rPr>
              <w:t>Accounting e</w:t>
            </w:r>
            <w:r w:rsidR="00FC1D72" w:rsidRPr="00BE0A8D">
              <w:rPr>
                <w:rFonts w:ascii="Arial" w:eastAsia="Arial" w:hAnsi="Arial" w:cs="Arial"/>
                <w:b/>
                <w:color w:val="FFFFFF"/>
                <w:sz w:val="18"/>
                <w:szCs w:val="18"/>
              </w:rPr>
              <w:t>stimates</w:t>
            </w:r>
          </w:p>
        </w:tc>
      </w:tr>
    </w:tbl>
    <w:p w14:paraId="0F182B22" w14:textId="77777777" w:rsidR="00E677AE" w:rsidRPr="00BE0A8D" w:rsidRDefault="00E677AE" w:rsidP="0025449A">
      <w:pPr>
        <w:jc w:val="both"/>
        <w:rPr>
          <w:rFonts w:ascii="Arial" w:eastAsia="Arial" w:hAnsi="Arial" w:cs="Arial"/>
          <w:color w:val="000000"/>
          <w:sz w:val="18"/>
          <w:szCs w:val="18"/>
        </w:rPr>
      </w:pPr>
    </w:p>
    <w:p w14:paraId="2D3B7E89" w14:textId="77777777" w:rsidR="00B064D6" w:rsidRPr="00BE0A8D" w:rsidRDefault="00B064D6" w:rsidP="0025449A">
      <w:pPr>
        <w:jc w:val="both"/>
        <w:rPr>
          <w:rFonts w:ascii="Arial" w:eastAsia="Arial" w:hAnsi="Arial" w:cs="Arial"/>
          <w:color w:val="000000"/>
          <w:spacing w:val="-2"/>
          <w:sz w:val="18"/>
          <w:szCs w:val="18"/>
        </w:rPr>
      </w:pPr>
      <w:r w:rsidRPr="00BE0A8D">
        <w:rPr>
          <w:rFonts w:ascii="Arial" w:eastAsia="Arial" w:hAnsi="Arial" w:cs="Arial"/>
          <w:color w:val="000000"/>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698F13D2" w14:textId="77777777" w:rsidR="009A05BB" w:rsidRPr="00BE0A8D" w:rsidRDefault="009A05BB" w:rsidP="0025449A">
      <w:pPr>
        <w:jc w:val="both"/>
        <w:rPr>
          <w:rFonts w:ascii="Arial" w:eastAsia="Arial" w:hAnsi="Arial" w:cs="Arial"/>
          <w:color w:val="000000"/>
          <w:spacing w:val="-2"/>
          <w:sz w:val="18"/>
          <w:szCs w:val="18"/>
        </w:rPr>
      </w:pPr>
    </w:p>
    <w:p w14:paraId="30F847AA" w14:textId="373F83E4" w:rsidR="009A05BB" w:rsidRPr="00BE0A8D" w:rsidRDefault="009A05BB" w:rsidP="0025449A">
      <w:pPr>
        <w:jc w:val="both"/>
        <w:rPr>
          <w:rFonts w:ascii="Arial" w:eastAsia="Arial"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9461"/>
      </w:tblGrid>
      <w:tr w:rsidR="00E677AE" w:rsidRPr="00BE0A8D" w14:paraId="60E20392" w14:textId="77777777" w:rsidTr="00563D29">
        <w:trPr>
          <w:trHeight w:val="389"/>
        </w:trPr>
        <w:tc>
          <w:tcPr>
            <w:tcW w:w="9461" w:type="dxa"/>
            <w:shd w:val="clear" w:color="auto" w:fill="FFA543"/>
            <w:vAlign w:val="center"/>
          </w:tcPr>
          <w:p w14:paraId="3FE21F92" w14:textId="68B25BE2" w:rsidR="00E677AE" w:rsidRPr="00BE0A8D" w:rsidRDefault="009A05BB" w:rsidP="0025449A">
            <w:pPr>
              <w:tabs>
                <w:tab w:val="left" w:pos="432"/>
              </w:tabs>
              <w:rPr>
                <w:rFonts w:ascii="Arial" w:eastAsia="Arial" w:hAnsi="Arial" w:cs="Arial"/>
                <w:color w:val="FFFFFF"/>
                <w:sz w:val="18"/>
                <w:szCs w:val="18"/>
              </w:rPr>
            </w:pPr>
            <w:r w:rsidRPr="00BE0A8D">
              <w:rPr>
                <w:rFonts w:ascii="Arial" w:eastAsia="Arial" w:hAnsi="Arial" w:cs="Arial"/>
                <w:color w:val="000000"/>
                <w:spacing w:val="-2"/>
                <w:sz w:val="18"/>
                <w:szCs w:val="18"/>
              </w:rPr>
              <w:br w:type="page"/>
            </w:r>
            <w:r w:rsidRPr="00BE0A8D">
              <w:rPr>
                <w:rFonts w:ascii="Arial" w:eastAsia="Arial" w:hAnsi="Arial" w:cs="Arial"/>
                <w:color w:val="000000"/>
                <w:spacing w:val="-2"/>
                <w:sz w:val="18"/>
                <w:szCs w:val="18"/>
              </w:rPr>
              <w:br w:type="page"/>
            </w:r>
            <w:r w:rsidRPr="00BE0A8D">
              <w:rPr>
                <w:rFonts w:ascii="Arial" w:eastAsia="Arial" w:hAnsi="Arial" w:cs="Arial"/>
                <w:color w:val="000000"/>
                <w:sz w:val="18"/>
                <w:szCs w:val="18"/>
              </w:rPr>
              <w:br w:type="page"/>
            </w:r>
            <w:r w:rsidRPr="00BE0A8D">
              <w:rPr>
                <w:rFonts w:ascii="Arial" w:eastAsia="Arial" w:hAnsi="Arial" w:cs="Arial"/>
                <w:color w:val="000000"/>
                <w:sz w:val="18"/>
                <w:szCs w:val="18"/>
              </w:rPr>
              <w:br w:type="page"/>
            </w:r>
            <w:r w:rsidR="00B945EB" w:rsidRPr="00BE0A8D">
              <w:rPr>
                <w:rFonts w:ascii="Arial" w:eastAsia="Arial" w:hAnsi="Arial" w:cs="Arial"/>
                <w:b/>
                <w:color w:val="FFFFFF"/>
                <w:sz w:val="18"/>
                <w:szCs w:val="18"/>
                <w:lang w:val="en-GB"/>
              </w:rPr>
              <w:t>5</w:t>
            </w:r>
            <w:r w:rsidR="00FC1D72" w:rsidRPr="00BE0A8D">
              <w:rPr>
                <w:rFonts w:ascii="Arial" w:eastAsia="Arial" w:hAnsi="Arial" w:cs="Arial"/>
                <w:b/>
                <w:color w:val="FFFFFF"/>
                <w:sz w:val="18"/>
                <w:szCs w:val="18"/>
              </w:rPr>
              <w:tab/>
              <w:t>Segment and revenue information</w:t>
            </w:r>
          </w:p>
        </w:tc>
      </w:tr>
    </w:tbl>
    <w:p w14:paraId="59AFE895" w14:textId="77777777" w:rsidR="00E677AE" w:rsidRPr="00BE0A8D" w:rsidRDefault="00E677AE" w:rsidP="0025449A">
      <w:pPr>
        <w:tabs>
          <w:tab w:val="left" w:pos="1701"/>
        </w:tabs>
        <w:ind w:right="9"/>
        <w:jc w:val="both"/>
        <w:rPr>
          <w:rFonts w:ascii="Arial" w:eastAsia="Arial" w:hAnsi="Arial" w:cs="Arial"/>
          <w:sz w:val="18"/>
          <w:szCs w:val="18"/>
        </w:rPr>
      </w:pPr>
    </w:p>
    <w:p w14:paraId="0800A3E2" w14:textId="77777777" w:rsidR="00931E30" w:rsidRPr="00BE0A8D" w:rsidRDefault="00931E30" w:rsidP="0025449A">
      <w:pPr>
        <w:ind w:right="9"/>
        <w:jc w:val="both"/>
        <w:rPr>
          <w:rFonts w:ascii="Arial" w:eastAsia="Arial" w:hAnsi="Arial" w:cs="Arial"/>
          <w:color w:val="000000"/>
          <w:sz w:val="18"/>
          <w:szCs w:val="18"/>
        </w:rPr>
      </w:pPr>
      <w:r w:rsidRPr="00BE0A8D">
        <w:rPr>
          <w:rFonts w:ascii="Arial" w:eastAsia="Arial" w:hAnsi="Arial" w:cs="Arial"/>
          <w:color w:val="000000"/>
          <w:sz w:val="18"/>
          <w:szCs w:val="18"/>
        </w:rPr>
        <w:t xml:space="preserve">Operating segment information is reported in a manner consistent with the internal reports that are regularly reviewed </w:t>
      </w:r>
      <w:r w:rsidRPr="00BE0A8D">
        <w:rPr>
          <w:rFonts w:ascii="Arial" w:eastAsia="Arial" w:hAnsi="Arial" w:cs="Arial"/>
          <w:color w:val="000000"/>
          <w:spacing w:val="-4"/>
          <w:sz w:val="18"/>
          <w:szCs w:val="18"/>
        </w:rPr>
        <w:t>by the Chairman of Executive Committee and the Managing Director who make decisions about the allocation of resources</w:t>
      </w:r>
      <w:r w:rsidRPr="00BE0A8D">
        <w:rPr>
          <w:rFonts w:ascii="Arial" w:eastAsia="Arial" w:hAnsi="Arial" w:cs="Arial"/>
          <w:color w:val="000000"/>
          <w:sz w:val="18"/>
          <w:szCs w:val="18"/>
        </w:rPr>
        <w:t xml:space="preserve"> to the segment and assess its performances.</w:t>
      </w:r>
    </w:p>
    <w:p w14:paraId="1B9BC2A9" w14:textId="77777777" w:rsidR="00931E30" w:rsidRPr="00BE0A8D" w:rsidRDefault="00931E30" w:rsidP="0025449A">
      <w:pPr>
        <w:ind w:right="9"/>
        <w:jc w:val="both"/>
        <w:rPr>
          <w:rFonts w:ascii="Arial" w:eastAsia="Arial" w:hAnsi="Arial" w:cs="Arial"/>
          <w:color w:val="000000"/>
          <w:sz w:val="18"/>
          <w:szCs w:val="18"/>
        </w:rPr>
      </w:pPr>
    </w:p>
    <w:p w14:paraId="7D8E6895" w14:textId="2213260E" w:rsidR="00A4148F" w:rsidRPr="00BE0A8D" w:rsidRDefault="00931E30" w:rsidP="0025449A">
      <w:pPr>
        <w:ind w:right="9"/>
        <w:jc w:val="both"/>
        <w:rPr>
          <w:rFonts w:ascii="Arial" w:eastAsia="Arial" w:hAnsi="Arial" w:cs="Arial"/>
          <w:color w:val="000000"/>
          <w:sz w:val="18"/>
          <w:szCs w:val="18"/>
        </w:rPr>
      </w:pPr>
      <w:r w:rsidRPr="00BE0A8D">
        <w:rPr>
          <w:rFonts w:ascii="Arial" w:eastAsia="Arial" w:hAnsi="Arial" w:cs="Arial"/>
          <w:color w:val="000000"/>
          <w:sz w:val="18"/>
          <w:szCs w:val="18"/>
        </w:rPr>
        <w:t xml:space="preserve">The Company operates under </w:t>
      </w:r>
      <w:r w:rsidR="00B945EB" w:rsidRPr="00BE0A8D">
        <w:rPr>
          <w:rFonts w:ascii="Arial" w:eastAsia="Arial" w:hAnsi="Arial" w:cs="Arial"/>
          <w:color w:val="000000"/>
          <w:sz w:val="18"/>
          <w:szCs w:val="18"/>
          <w:lang w:val="en-GB"/>
        </w:rPr>
        <w:t>2</w:t>
      </w:r>
      <w:r w:rsidRPr="00BE0A8D">
        <w:rPr>
          <w:rFonts w:ascii="Arial" w:eastAsia="Arial" w:hAnsi="Arial" w:cs="Arial"/>
          <w:color w:val="000000"/>
          <w:sz w:val="18"/>
          <w:szCs w:val="18"/>
        </w:rPr>
        <w:t xml:space="preserve"> operating segments as follows:</w:t>
      </w:r>
    </w:p>
    <w:p w14:paraId="07688ACA" w14:textId="77777777" w:rsidR="00A4148F" w:rsidRPr="00BE0A8D" w:rsidRDefault="00A4148F" w:rsidP="0025449A">
      <w:pPr>
        <w:ind w:right="9"/>
        <w:jc w:val="both"/>
        <w:rPr>
          <w:rFonts w:ascii="Arial" w:eastAsia="Arial" w:hAnsi="Arial" w:cs="Arial"/>
          <w:color w:val="000000"/>
          <w:sz w:val="18"/>
          <w:szCs w:val="18"/>
        </w:rPr>
      </w:pPr>
    </w:p>
    <w:p w14:paraId="270928A5" w14:textId="77777777" w:rsidR="00A4148F" w:rsidRPr="00BE0A8D" w:rsidRDefault="00A4148F" w:rsidP="0025449A">
      <w:pPr>
        <w:numPr>
          <w:ilvl w:val="0"/>
          <w:numId w:val="19"/>
        </w:numPr>
        <w:tabs>
          <w:tab w:val="left" w:pos="540"/>
        </w:tabs>
        <w:ind w:left="540" w:right="9" w:hanging="540"/>
        <w:jc w:val="both"/>
        <w:rPr>
          <w:rFonts w:ascii="Arial" w:eastAsia="Arial" w:hAnsi="Arial" w:cs="Arial"/>
          <w:b/>
          <w:bCs/>
          <w:color w:val="CF4A02"/>
          <w:sz w:val="18"/>
          <w:szCs w:val="18"/>
          <w:lang w:val="en-GB"/>
        </w:rPr>
      </w:pPr>
      <w:r w:rsidRPr="00BE0A8D">
        <w:rPr>
          <w:rFonts w:ascii="Arial" w:eastAsia="Arial" w:hAnsi="Arial" w:cs="Arial"/>
          <w:b/>
          <w:bCs/>
          <w:color w:val="CF4A02"/>
          <w:sz w:val="18"/>
          <w:szCs w:val="18"/>
          <w:lang w:val="en-GB"/>
        </w:rPr>
        <w:t>Services segment</w:t>
      </w:r>
    </w:p>
    <w:p w14:paraId="2569187C" w14:textId="77777777" w:rsidR="00A4148F" w:rsidRPr="00BE0A8D" w:rsidRDefault="00A4148F" w:rsidP="0025449A">
      <w:pPr>
        <w:ind w:right="9"/>
        <w:jc w:val="both"/>
        <w:rPr>
          <w:rFonts w:ascii="Arial" w:eastAsia="Arial" w:hAnsi="Arial" w:cs="Arial"/>
          <w:color w:val="000000"/>
          <w:sz w:val="18"/>
          <w:szCs w:val="18"/>
          <w:lang w:val="en-GB"/>
        </w:rPr>
      </w:pPr>
    </w:p>
    <w:p w14:paraId="708FD340" w14:textId="1DCB5877" w:rsidR="00931E30" w:rsidRPr="00BE0A8D" w:rsidRDefault="00931E30" w:rsidP="0025449A">
      <w:pPr>
        <w:numPr>
          <w:ilvl w:val="1"/>
          <w:numId w:val="20"/>
        </w:numPr>
        <w:ind w:left="990" w:right="9" w:hanging="425"/>
        <w:jc w:val="both"/>
        <w:rPr>
          <w:rFonts w:ascii="Arial" w:eastAsia="Arial" w:hAnsi="Arial" w:cs="Arial"/>
          <w:color w:val="000000"/>
          <w:spacing w:val="-4"/>
          <w:sz w:val="18"/>
          <w:szCs w:val="18"/>
          <w:lang w:val="en-GB"/>
        </w:rPr>
      </w:pPr>
      <w:r w:rsidRPr="00BE0A8D">
        <w:rPr>
          <w:rFonts w:ascii="Arial" w:eastAsia="Arial" w:hAnsi="Arial" w:cs="Arial"/>
          <w:color w:val="000000"/>
          <w:spacing w:val="-4"/>
          <w:sz w:val="18"/>
          <w:szCs w:val="18"/>
          <w:lang w:val="en-GB"/>
        </w:rPr>
        <w:t>Services and construction of</w:t>
      </w:r>
      <w:r w:rsidR="001076AB" w:rsidRPr="00BE0A8D">
        <w:rPr>
          <w:rFonts w:ascii="Arial" w:eastAsia="Arial" w:hAnsi="Arial" w:cs="Arial"/>
          <w:color w:val="000000"/>
          <w:spacing w:val="-4"/>
          <w:sz w:val="18"/>
          <w:szCs w:val="18"/>
          <w:lang w:val="en-GB"/>
        </w:rPr>
        <w:t xml:space="preserve"> </w:t>
      </w:r>
      <w:r w:rsidRPr="00BE0A8D">
        <w:rPr>
          <w:rFonts w:ascii="Arial" w:eastAsia="Arial" w:hAnsi="Arial" w:cs="Arial"/>
          <w:color w:val="000000"/>
          <w:spacing w:val="-4"/>
          <w:sz w:val="18"/>
          <w:szCs w:val="18"/>
          <w:lang w:val="en-GB"/>
        </w:rPr>
        <w:t xml:space="preserve">ventilation, and air conditioning systems, electricity systems and plumbing systems </w:t>
      </w:r>
    </w:p>
    <w:p w14:paraId="7CFBD1B6" w14:textId="77777777" w:rsidR="00A4148F" w:rsidRPr="00BE0A8D" w:rsidRDefault="00A4148F" w:rsidP="005B4D82">
      <w:pPr>
        <w:ind w:left="990" w:right="9" w:firstLine="11"/>
        <w:jc w:val="both"/>
        <w:rPr>
          <w:rFonts w:ascii="Arial" w:eastAsia="Arial" w:hAnsi="Arial" w:cs="Arial"/>
          <w:color w:val="000000"/>
          <w:sz w:val="18"/>
          <w:szCs w:val="18"/>
          <w:lang w:val="en-GB"/>
        </w:rPr>
      </w:pPr>
    </w:p>
    <w:p w14:paraId="141AA388" w14:textId="77777777" w:rsidR="00931E30" w:rsidRPr="00BE0A8D" w:rsidRDefault="00931E30" w:rsidP="0025449A">
      <w:pPr>
        <w:numPr>
          <w:ilvl w:val="1"/>
          <w:numId w:val="20"/>
        </w:numPr>
        <w:ind w:left="990" w:right="9" w:hanging="425"/>
        <w:jc w:val="both"/>
        <w:rPr>
          <w:rFonts w:ascii="Arial" w:eastAsia="Arial" w:hAnsi="Arial" w:cs="Arial"/>
          <w:color w:val="000000"/>
          <w:sz w:val="18"/>
          <w:szCs w:val="18"/>
          <w:lang w:val="en-GB"/>
        </w:rPr>
      </w:pPr>
      <w:r w:rsidRPr="00BE0A8D">
        <w:rPr>
          <w:rFonts w:ascii="Arial" w:eastAsia="Arial" w:hAnsi="Arial" w:cs="Arial"/>
          <w:color w:val="000000"/>
          <w:sz w:val="18"/>
          <w:szCs w:val="18"/>
          <w:lang w:val="en-GB"/>
        </w:rPr>
        <w:t>Maintenance services.</w:t>
      </w:r>
    </w:p>
    <w:p w14:paraId="6EAC70BE" w14:textId="77777777" w:rsidR="00A4148F" w:rsidRPr="00BE0A8D" w:rsidRDefault="00A4148F" w:rsidP="005B4D82">
      <w:pPr>
        <w:ind w:left="990" w:right="9"/>
        <w:jc w:val="both"/>
        <w:rPr>
          <w:rFonts w:ascii="Arial" w:eastAsia="Arial" w:hAnsi="Arial" w:cs="Arial"/>
          <w:color w:val="000000"/>
          <w:sz w:val="18"/>
          <w:szCs w:val="18"/>
        </w:rPr>
      </w:pPr>
    </w:p>
    <w:p w14:paraId="686E0D46" w14:textId="7D48D95E" w:rsidR="00A4148F" w:rsidRPr="00BE0A8D" w:rsidRDefault="00A4148F" w:rsidP="0025449A">
      <w:pPr>
        <w:numPr>
          <w:ilvl w:val="0"/>
          <w:numId w:val="19"/>
        </w:numPr>
        <w:tabs>
          <w:tab w:val="left" w:pos="540"/>
        </w:tabs>
        <w:ind w:left="540" w:right="9" w:hanging="540"/>
        <w:jc w:val="both"/>
        <w:rPr>
          <w:rFonts w:ascii="Arial" w:eastAsia="Arial" w:hAnsi="Arial" w:cs="Arial"/>
          <w:b/>
          <w:bCs/>
          <w:color w:val="CF4A02"/>
          <w:sz w:val="18"/>
          <w:szCs w:val="18"/>
        </w:rPr>
      </w:pPr>
      <w:r w:rsidRPr="00BE0A8D">
        <w:rPr>
          <w:rFonts w:ascii="Arial" w:eastAsia="Arial" w:hAnsi="Arial" w:cs="Arial"/>
          <w:b/>
          <w:bCs/>
          <w:color w:val="CF4A02"/>
          <w:sz w:val="18"/>
          <w:szCs w:val="18"/>
        </w:rPr>
        <w:t>Sales segment</w:t>
      </w:r>
    </w:p>
    <w:p w14:paraId="61003821" w14:textId="77777777" w:rsidR="00A4148F" w:rsidRPr="00BE0A8D" w:rsidRDefault="00A4148F" w:rsidP="005B4D82">
      <w:pPr>
        <w:ind w:left="990" w:right="9"/>
        <w:jc w:val="both"/>
        <w:rPr>
          <w:rFonts w:ascii="Arial" w:eastAsia="Arial" w:hAnsi="Arial" w:cs="Arial"/>
          <w:color w:val="000000"/>
          <w:sz w:val="18"/>
          <w:szCs w:val="18"/>
          <w:lang w:val="en-GB"/>
        </w:rPr>
      </w:pPr>
    </w:p>
    <w:p w14:paraId="5A85E287" w14:textId="619651F6" w:rsidR="00931E30" w:rsidRPr="00BE0A8D" w:rsidRDefault="00B945EB" w:rsidP="0025449A">
      <w:pPr>
        <w:ind w:left="990" w:right="9" w:hanging="450"/>
        <w:jc w:val="both"/>
        <w:rPr>
          <w:rFonts w:ascii="Arial" w:eastAsia="Arial" w:hAnsi="Arial" w:cs="Arial"/>
          <w:color w:val="000000"/>
          <w:spacing w:val="-4"/>
          <w:sz w:val="18"/>
          <w:szCs w:val="18"/>
          <w:lang w:val="en-GB"/>
        </w:rPr>
      </w:pPr>
      <w:r w:rsidRPr="00BE0A8D">
        <w:rPr>
          <w:rFonts w:ascii="Arial" w:eastAsia="Arial" w:hAnsi="Arial" w:cs="Arial"/>
          <w:color w:val="000000"/>
          <w:sz w:val="18"/>
          <w:szCs w:val="18"/>
          <w:lang w:val="en-GB"/>
        </w:rPr>
        <w:t>2</w:t>
      </w:r>
      <w:r w:rsidR="00F31918" w:rsidRPr="00BE0A8D">
        <w:rPr>
          <w:rFonts w:ascii="Arial" w:eastAsia="Arial" w:hAnsi="Arial" w:cs="Arial"/>
          <w:color w:val="000000"/>
          <w:sz w:val="18"/>
          <w:szCs w:val="18"/>
          <w:lang w:val="en-GB"/>
        </w:rPr>
        <w:t>.</w:t>
      </w:r>
      <w:r w:rsidRPr="00BE0A8D">
        <w:rPr>
          <w:rFonts w:ascii="Arial" w:eastAsia="Arial" w:hAnsi="Arial" w:cs="Arial"/>
          <w:color w:val="000000"/>
          <w:sz w:val="18"/>
          <w:szCs w:val="18"/>
          <w:lang w:val="en-GB"/>
        </w:rPr>
        <w:t>1</w:t>
      </w:r>
      <w:r w:rsidR="00F31918" w:rsidRPr="00BE0A8D">
        <w:rPr>
          <w:rFonts w:ascii="Arial" w:eastAsia="Arial" w:hAnsi="Arial" w:cs="Arial"/>
          <w:color w:val="000000"/>
          <w:sz w:val="18"/>
          <w:szCs w:val="18"/>
          <w:lang w:val="en-GB"/>
        </w:rPr>
        <w:tab/>
      </w:r>
      <w:r w:rsidR="00931E30" w:rsidRPr="00BE0A8D">
        <w:rPr>
          <w:rFonts w:ascii="Arial" w:eastAsia="Arial" w:hAnsi="Arial" w:cs="Arial"/>
          <w:color w:val="000000"/>
          <w:spacing w:val="-4"/>
          <w:sz w:val="18"/>
          <w:szCs w:val="18"/>
          <w:lang w:val="en-GB"/>
        </w:rPr>
        <w:t>Sales and installation of</w:t>
      </w:r>
      <w:r w:rsidR="009D0982" w:rsidRPr="00BE0A8D">
        <w:rPr>
          <w:rFonts w:ascii="Arial" w:eastAsia="Arial" w:hAnsi="Arial" w:cs="Arial"/>
          <w:color w:val="000000"/>
          <w:spacing w:val="-4"/>
          <w:sz w:val="18"/>
          <w:szCs w:val="18"/>
          <w:lang w:val="en-GB"/>
        </w:rPr>
        <w:t xml:space="preserve"> </w:t>
      </w:r>
      <w:r w:rsidR="00931E30" w:rsidRPr="00BE0A8D">
        <w:rPr>
          <w:rFonts w:ascii="Arial" w:eastAsia="Arial" w:hAnsi="Arial" w:cs="Arial"/>
          <w:color w:val="000000"/>
          <w:spacing w:val="-4"/>
          <w:sz w:val="18"/>
          <w:szCs w:val="18"/>
          <w:lang w:val="en-GB"/>
        </w:rPr>
        <w:t>ventilation, and air conditioning, electricity systems and plumbing systems equipment.</w:t>
      </w:r>
    </w:p>
    <w:p w14:paraId="791F7889" w14:textId="77777777" w:rsidR="00A4148F" w:rsidRPr="00BE0A8D" w:rsidRDefault="00A4148F" w:rsidP="0025449A">
      <w:pPr>
        <w:ind w:right="9"/>
        <w:jc w:val="both"/>
        <w:rPr>
          <w:rFonts w:ascii="Arial" w:eastAsia="Arial" w:hAnsi="Arial" w:cs="Arial"/>
          <w:sz w:val="18"/>
          <w:szCs w:val="18"/>
        </w:rPr>
      </w:pPr>
    </w:p>
    <w:p w14:paraId="0A91FD38" w14:textId="06D9E05B" w:rsidR="005B13CD" w:rsidRPr="00BE0A8D" w:rsidRDefault="005B13CD" w:rsidP="0025449A">
      <w:pPr>
        <w:ind w:right="9"/>
        <w:jc w:val="both"/>
        <w:rPr>
          <w:rFonts w:ascii="Arial" w:eastAsia="Arial" w:hAnsi="Arial" w:cs="Angsana New"/>
          <w:sz w:val="18"/>
          <w:szCs w:val="18"/>
          <w:cs/>
        </w:rPr>
        <w:sectPr w:rsidR="005B13CD" w:rsidRPr="00BE0A8D" w:rsidSect="00884016">
          <w:headerReference w:type="default" r:id="rId8"/>
          <w:footerReference w:type="default" r:id="rId9"/>
          <w:pgSz w:w="11907" w:h="16840" w:code="9"/>
          <w:pgMar w:top="1440" w:right="720" w:bottom="720" w:left="1728" w:header="706" w:footer="706" w:gutter="0"/>
          <w:pgNumType w:start="9"/>
          <w:cols w:space="720"/>
        </w:sectPr>
      </w:pPr>
    </w:p>
    <w:p w14:paraId="0E612D9E" w14:textId="77777777" w:rsidR="00DB6722" w:rsidRPr="00DA38E7" w:rsidRDefault="00DB6722" w:rsidP="0025449A">
      <w:pPr>
        <w:ind w:right="9"/>
        <w:jc w:val="both"/>
        <w:rPr>
          <w:rFonts w:ascii="Arial" w:eastAsia="Arial" w:hAnsi="Arial" w:cs="Arial"/>
          <w:sz w:val="18"/>
          <w:szCs w:val="18"/>
        </w:rPr>
      </w:pPr>
    </w:p>
    <w:p w14:paraId="244DED81" w14:textId="4C55B081" w:rsidR="00A85F54" w:rsidRPr="00DA38E7" w:rsidRDefault="00BD0343" w:rsidP="0025449A">
      <w:pPr>
        <w:ind w:right="9"/>
        <w:jc w:val="both"/>
        <w:rPr>
          <w:rFonts w:ascii="Arial" w:eastAsia="Arial" w:hAnsi="Arial" w:cs="Arial"/>
          <w:sz w:val="18"/>
          <w:szCs w:val="18"/>
        </w:rPr>
      </w:pPr>
      <w:r w:rsidRPr="00DA38E7">
        <w:rPr>
          <w:rFonts w:ascii="Arial" w:eastAsia="Arial" w:hAnsi="Arial" w:cs="Arial"/>
          <w:sz w:val="18"/>
          <w:szCs w:val="18"/>
        </w:rPr>
        <w:t>The material segments’ revenue and profits are presented as follow:</w:t>
      </w:r>
    </w:p>
    <w:p w14:paraId="177A9BDA" w14:textId="77777777" w:rsidR="00BD0343" w:rsidRPr="00DA38E7" w:rsidRDefault="00BD0343" w:rsidP="0025449A">
      <w:pPr>
        <w:ind w:right="9"/>
        <w:jc w:val="both"/>
        <w:rPr>
          <w:rFonts w:ascii="Arial" w:eastAsia="Arial" w:hAnsi="Arial" w:cs="Arial"/>
          <w:sz w:val="18"/>
          <w:szCs w:val="18"/>
        </w:rPr>
      </w:pPr>
    </w:p>
    <w:tbl>
      <w:tblPr>
        <w:tblW w:w="0" w:type="auto"/>
        <w:tblInd w:w="108" w:type="dxa"/>
        <w:tblLayout w:type="fixed"/>
        <w:tblLook w:val="04A0" w:firstRow="1" w:lastRow="0" w:firstColumn="1" w:lastColumn="0" w:noHBand="0" w:noVBand="1"/>
      </w:tblPr>
      <w:tblGrid>
        <w:gridCol w:w="5022"/>
        <w:gridCol w:w="1728"/>
        <w:gridCol w:w="1730"/>
        <w:gridCol w:w="1727"/>
        <w:gridCol w:w="1730"/>
        <w:gridCol w:w="1727"/>
        <w:gridCol w:w="1730"/>
        <w:gridCol w:w="10"/>
      </w:tblGrid>
      <w:tr w:rsidR="0076660D" w:rsidRPr="00DA38E7" w14:paraId="579C0C9A" w14:textId="77777777" w:rsidTr="0077285F">
        <w:tc>
          <w:tcPr>
            <w:tcW w:w="5022" w:type="dxa"/>
            <w:shd w:val="clear" w:color="auto" w:fill="auto"/>
            <w:vAlign w:val="bottom"/>
          </w:tcPr>
          <w:p w14:paraId="22269C93" w14:textId="77777777" w:rsidR="0076660D" w:rsidRPr="00DA38E7" w:rsidRDefault="0076660D" w:rsidP="0077285F">
            <w:pPr>
              <w:ind w:left="-105" w:right="-72"/>
              <w:rPr>
                <w:rFonts w:ascii="Arial" w:eastAsia="Arial Unicode MS" w:hAnsi="Arial" w:cs="Arial"/>
                <w:sz w:val="18"/>
                <w:szCs w:val="18"/>
                <w:lang w:eastAsia="en-US"/>
              </w:rPr>
            </w:pPr>
          </w:p>
        </w:tc>
        <w:tc>
          <w:tcPr>
            <w:tcW w:w="10382" w:type="dxa"/>
            <w:gridSpan w:val="7"/>
            <w:tcBorders>
              <w:top w:val="single" w:sz="4" w:space="0" w:color="auto"/>
              <w:bottom w:val="single" w:sz="4" w:space="0" w:color="auto"/>
            </w:tcBorders>
            <w:shd w:val="clear" w:color="auto" w:fill="auto"/>
            <w:vAlign w:val="bottom"/>
          </w:tcPr>
          <w:p w14:paraId="3E517FAE" w14:textId="77777777" w:rsidR="0076660D" w:rsidRPr="00DA38E7" w:rsidRDefault="0076660D" w:rsidP="0077285F">
            <w:pPr>
              <w:ind w:right="-72"/>
              <w:jc w:val="center"/>
              <w:rPr>
                <w:rFonts w:ascii="Arial" w:eastAsia="Arial Unicode MS" w:hAnsi="Arial" w:cs="Arial"/>
                <w:b/>
                <w:bCs/>
                <w:sz w:val="18"/>
                <w:szCs w:val="18"/>
                <w:cs/>
                <w:lang w:val="en-GB" w:eastAsia="en-US"/>
              </w:rPr>
            </w:pPr>
            <w:r w:rsidRPr="00DA38E7">
              <w:rPr>
                <w:rFonts w:ascii="Arial" w:eastAsia="Arial Unicode MS" w:hAnsi="Arial" w:cs="Arial"/>
                <w:b/>
                <w:bCs/>
                <w:sz w:val="18"/>
                <w:szCs w:val="18"/>
                <w:cs/>
                <w:lang w:val="en-GB" w:eastAsia="en-US"/>
              </w:rPr>
              <w:t xml:space="preserve">For the </w:t>
            </w:r>
            <w:r w:rsidRPr="00DA38E7">
              <w:rPr>
                <w:rFonts w:ascii="Arial" w:eastAsia="Arial Unicode MS" w:hAnsi="Arial" w:cs="Arial"/>
                <w:b/>
                <w:bCs/>
                <w:sz w:val="18"/>
                <w:szCs w:val="18"/>
                <w:lang w:val="en-GB" w:eastAsia="en-US"/>
              </w:rPr>
              <w:t xml:space="preserve">three-month period </w:t>
            </w:r>
            <w:r w:rsidRPr="00DA38E7">
              <w:rPr>
                <w:rFonts w:ascii="Arial" w:eastAsia="Arial Unicode MS" w:hAnsi="Arial" w:cs="Arial"/>
                <w:b/>
                <w:bCs/>
                <w:sz w:val="18"/>
                <w:szCs w:val="18"/>
                <w:cs/>
                <w:lang w:val="en-GB" w:eastAsia="en-US"/>
              </w:rPr>
              <w:t>ended 3</w:t>
            </w:r>
            <w:r w:rsidRPr="00DA38E7">
              <w:rPr>
                <w:rFonts w:ascii="Arial" w:eastAsia="Arial Unicode MS" w:hAnsi="Arial" w:cs="Arial"/>
                <w:b/>
                <w:bCs/>
                <w:sz w:val="18"/>
                <w:szCs w:val="18"/>
                <w:lang w:val="en-GB" w:eastAsia="en-US"/>
              </w:rPr>
              <w:t>0</w:t>
            </w:r>
            <w:r w:rsidRPr="00DA38E7">
              <w:rPr>
                <w:rFonts w:ascii="Arial" w:eastAsia="Arial Unicode MS" w:hAnsi="Arial" w:cs="Arial"/>
                <w:b/>
                <w:bCs/>
                <w:sz w:val="18"/>
                <w:szCs w:val="18"/>
                <w:cs/>
                <w:lang w:val="en-GB" w:eastAsia="en-US"/>
              </w:rPr>
              <w:t xml:space="preserve"> </w:t>
            </w:r>
            <w:r w:rsidRPr="00DA38E7">
              <w:rPr>
                <w:rFonts w:ascii="Arial" w:eastAsia="Arial Unicode MS" w:hAnsi="Arial" w:cs="Arial"/>
                <w:b/>
                <w:bCs/>
                <w:sz w:val="18"/>
                <w:szCs w:val="18"/>
                <w:lang w:val="en-GB" w:eastAsia="en-US"/>
              </w:rPr>
              <w:t>June</w:t>
            </w:r>
          </w:p>
        </w:tc>
      </w:tr>
      <w:tr w:rsidR="0076660D" w:rsidRPr="00DA38E7" w14:paraId="48165758" w14:textId="77777777" w:rsidTr="0077285F">
        <w:tc>
          <w:tcPr>
            <w:tcW w:w="5022" w:type="dxa"/>
            <w:shd w:val="clear" w:color="auto" w:fill="auto"/>
            <w:vAlign w:val="bottom"/>
          </w:tcPr>
          <w:p w14:paraId="189C5A59" w14:textId="77777777" w:rsidR="0076660D" w:rsidRPr="00DA38E7" w:rsidRDefault="0076660D" w:rsidP="0077285F">
            <w:pPr>
              <w:ind w:left="-105" w:right="-72"/>
              <w:rPr>
                <w:rFonts w:ascii="Arial" w:eastAsia="Arial Unicode MS" w:hAnsi="Arial" w:cs="Arial"/>
                <w:sz w:val="18"/>
                <w:szCs w:val="18"/>
                <w:lang w:val="en-GB" w:eastAsia="en-US"/>
              </w:rPr>
            </w:pPr>
          </w:p>
        </w:tc>
        <w:tc>
          <w:tcPr>
            <w:tcW w:w="3458" w:type="dxa"/>
            <w:gridSpan w:val="2"/>
            <w:tcBorders>
              <w:top w:val="single" w:sz="4" w:space="0" w:color="auto"/>
              <w:bottom w:val="single" w:sz="4" w:space="0" w:color="auto"/>
            </w:tcBorders>
            <w:shd w:val="clear" w:color="auto" w:fill="auto"/>
            <w:vAlign w:val="bottom"/>
          </w:tcPr>
          <w:p w14:paraId="4142B91C" w14:textId="77777777" w:rsidR="0076660D" w:rsidRPr="00DA38E7" w:rsidRDefault="0076660D" w:rsidP="0077285F">
            <w:pPr>
              <w:ind w:right="-72"/>
              <w:jc w:val="center"/>
              <w:rPr>
                <w:rFonts w:ascii="Arial" w:eastAsia="Arial Unicode MS" w:hAnsi="Arial" w:cs="Arial"/>
                <w:b/>
                <w:bCs/>
                <w:sz w:val="18"/>
                <w:szCs w:val="18"/>
                <w:lang w:val="th-TH" w:eastAsia="en-US"/>
              </w:rPr>
            </w:pPr>
            <w:r w:rsidRPr="00DA38E7">
              <w:rPr>
                <w:rFonts w:ascii="Arial" w:eastAsia="Arial Unicode MS" w:hAnsi="Arial" w:cs="Arial"/>
                <w:b/>
                <w:bCs/>
                <w:sz w:val="18"/>
                <w:szCs w:val="18"/>
                <w:lang w:val="th-TH" w:eastAsia="en-US"/>
              </w:rPr>
              <w:t>Services segment</w:t>
            </w:r>
          </w:p>
        </w:tc>
        <w:tc>
          <w:tcPr>
            <w:tcW w:w="3457" w:type="dxa"/>
            <w:gridSpan w:val="2"/>
            <w:tcBorders>
              <w:top w:val="single" w:sz="4" w:space="0" w:color="auto"/>
              <w:bottom w:val="single" w:sz="4" w:space="0" w:color="auto"/>
            </w:tcBorders>
            <w:shd w:val="clear" w:color="auto" w:fill="auto"/>
            <w:vAlign w:val="bottom"/>
          </w:tcPr>
          <w:p w14:paraId="37C44A87" w14:textId="77777777" w:rsidR="0076660D" w:rsidRPr="00DA38E7" w:rsidRDefault="0076660D" w:rsidP="0077285F">
            <w:pPr>
              <w:ind w:right="-72"/>
              <w:jc w:val="center"/>
              <w:rPr>
                <w:rFonts w:ascii="Arial" w:eastAsia="Arial Unicode MS" w:hAnsi="Arial" w:cs="Arial"/>
                <w:b/>
                <w:bCs/>
                <w:sz w:val="18"/>
                <w:szCs w:val="18"/>
                <w:lang w:val="th-TH" w:eastAsia="en-US"/>
              </w:rPr>
            </w:pPr>
            <w:r w:rsidRPr="00DA38E7">
              <w:rPr>
                <w:rFonts w:ascii="Arial" w:eastAsia="Arial Unicode MS" w:hAnsi="Arial" w:cs="Arial"/>
                <w:b/>
                <w:bCs/>
                <w:sz w:val="18"/>
                <w:szCs w:val="18"/>
                <w:lang w:val="th-TH" w:eastAsia="en-US"/>
              </w:rPr>
              <w:t>Sales segment</w:t>
            </w:r>
          </w:p>
        </w:tc>
        <w:tc>
          <w:tcPr>
            <w:tcW w:w="3467" w:type="dxa"/>
            <w:gridSpan w:val="3"/>
            <w:tcBorders>
              <w:top w:val="single" w:sz="4" w:space="0" w:color="auto"/>
              <w:bottom w:val="single" w:sz="4" w:space="0" w:color="auto"/>
            </w:tcBorders>
            <w:shd w:val="clear" w:color="auto" w:fill="auto"/>
            <w:vAlign w:val="bottom"/>
          </w:tcPr>
          <w:p w14:paraId="006BF157" w14:textId="77777777" w:rsidR="0076660D" w:rsidRPr="00DA38E7" w:rsidRDefault="0076660D" w:rsidP="0077285F">
            <w:pPr>
              <w:ind w:right="-72"/>
              <w:jc w:val="center"/>
              <w:rPr>
                <w:rFonts w:ascii="Arial" w:eastAsia="Arial Unicode MS" w:hAnsi="Arial" w:cs="Arial"/>
                <w:b/>
                <w:bCs/>
                <w:sz w:val="18"/>
                <w:szCs w:val="18"/>
                <w:lang w:val="th-TH" w:eastAsia="en-US"/>
              </w:rPr>
            </w:pPr>
            <w:r w:rsidRPr="00DA38E7">
              <w:rPr>
                <w:rFonts w:ascii="Arial" w:eastAsia="Arial Unicode MS" w:hAnsi="Arial" w:cs="Arial"/>
                <w:b/>
                <w:bCs/>
                <w:sz w:val="18"/>
                <w:szCs w:val="18"/>
                <w:lang w:val="th-TH" w:eastAsia="en-US"/>
              </w:rPr>
              <w:t>Total</w:t>
            </w:r>
          </w:p>
        </w:tc>
      </w:tr>
      <w:tr w:rsidR="0076660D" w:rsidRPr="00DA38E7" w14:paraId="49CC1DAE" w14:textId="77777777" w:rsidTr="0077285F">
        <w:trPr>
          <w:gridAfter w:val="1"/>
          <w:wAfter w:w="10" w:type="dxa"/>
        </w:trPr>
        <w:tc>
          <w:tcPr>
            <w:tcW w:w="5022" w:type="dxa"/>
            <w:shd w:val="clear" w:color="auto" w:fill="auto"/>
            <w:vAlign w:val="bottom"/>
          </w:tcPr>
          <w:p w14:paraId="1C21A26A" w14:textId="77777777" w:rsidR="0076660D" w:rsidRPr="00DA38E7" w:rsidRDefault="0076660D" w:rsidP="0077285F">
            <w:pPr>
              <w:ind w:left="-105" w:right="-72"/>
              <w:rPr>
                <w:rFonts w:ascii="Arial" w:eastAsia="Arial Unicode MS" w:hAnsi="Arial" w:cs="Arial"/>
                <w:sz w:val="18"/>
                <w:szCs w:val="18"/>
                <w:lang w:val="th-TH" w:eastAsia="en-US"/>
              </w:rPr>
            </w:pPr>
          </w:p>
        </w:tc>
        <w:tc>
          <w:tcPr>
            <w:tcW w:w="1728" w:type="dxa"/>
            <w:tcBorders>
              <w:top w:val="single" w:sz="4" w:space="0" w:color="auto"/>
            </w:tcBorders>
            <w:shd w:val="clear" w:color="auto" w:fill="auto"/>
            <w:vAlign w:val="bottom"/>
          </w:tcPr>
          <w:p w14:paraId="51607A79" w14:textId="77777777" w:rsidR="0076660D" w:rsidRPr="00DA38E7" w:rsidRDefault="0076660D" w:rsidP="0077285F">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en-GB" w:eastAsia="en-US"/>
              </w:rPr>
              <w:t>Unaudited</w:t>
            </w:r>
          </w:p>
        </w:tc>
        <w:tc>
          <w:tcPr>
            <w:tcW w:w="1730" w:type="dxa"/>
            <w:tcBorders>
              <w:top w:val="single" w:sz="4" w:space="0" w:color="auto"/>
            </w:tcBorders>
            <w:shd w:val="clear" w:color="auto" w:fill="auto"/>
            <w:vAlign w:val="bottom"/>
          </w:tcPr>
          <w:p w14:paraId="7D47561C" w14:textId="6BF1189D" w:rsidR="0076660D" w:rsidRPr="00DA38E7" w:rsidRDefault="006D29F6" w:rsidP="0077285F">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en-GB" w:eastAsia="en-US"/>
              </w:rPr>
              <w:t>Unaudited</w:t>
            </w:r>
          </w:p>
        </w:tc>
        <w:tc>
          <w:tcPr>
            <w:tcW w:w="1727" w:type="dxa"/>
            <w:tcBorders>
              <w:top w:val="single" w:sz="4" w:space="0" w:color="auto"/>
            </w:tcBorders>
            <w:shd w:val="clear" w:color="auto" w:fill="auto"/>
            <w:vAlign w:val="bottom"/>
          </w:tcPr>
          <w:p w14:paraId="34BF6E6D" w14:textId="77777777" w:rsidR="0076660D" w:rsidRPr="00DA38E7" w:rsidRDefault="0076660D" w:rsidP="0077285F">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en-GB" w:eastAsia="en-US"/>
              </w:rPr>
              <w:t>Unaudited</w:t>
            </w:r>
          </w:p>
        </w:tc>
        <w:tc>
          <w:tcPr>
            <w:tcW w:w="1730" w:type="dxa"/>
            <w:tcBorders>
              <w:top w:val="single" w:sz="4" w:space="0" w:color="auto"/>
            </w:tcBorders>
            <w:shd w:val="clear" w:color="auto" w:fill="auto"/>
            <w:vAlign w:val="bottom"/>
          </w:tcPr>
          <w:p w14:paraId="2EFC27FC" w14:textId="06134AD5" w:rsidR="0076660D" w:rsidRPr="00DA38E7" w:rsidRDefault="006D29F6" w:rsidP="0077285F">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en-GB" w:eastAsia="en-US"/>
              </w:rPr>
              <w:t>Unaudited</w:t>
            </w:r>
          </w:p>
        </w:tc>
        <w:tc>
          <w:tcPr>
            <w:tcW w:w="1727" w:type="dxa"/>
            <w:tcBorders>
              <w:top w:val="single" w:sz="4" w:space="0" w:color="auto"/>
            </w:tcBorders>
            <w:shd w:val="clear" w:color="auto" w:fill="auto"/>
            <w:vAlign w:val="bottom"/>
          </w:tcPr>
          <w:p w14:paraId="1A96C6F7" w14:textId="77777777" w:rsidR="0076660D" w:rsidRPr="00DA38E7" w:rsidRDefault="0076660D" w:rsidP="0077285F">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en-GB" w:eastAsia="en-US"/>
              </w:rPr>
              <w:t>Unaudited</w:t>
            </w:r>
          </w:p>
        </w:tc>
        <w:tc>
          <w:tcPr>
            <w:tcW w:w="1730" w:type="dxa"/>
            <w:tcBorders>
              <w:top w:val="single" w:sz="4" w:space="0" w:color="auto"/>
            </w:tcBorders>
            <w:shd w:val="clear" w:color="auto" w:fill="auto"/>
            <w:vAlign w:val="bottom"/>
          </w:tcPr>
          <w:p w14:paraId="255BB219" w14:textId="50849B6A" w:rsidR="0076660D" w:rsidRPr="00DA38E7" w:rsidRDefault="006D29F6" w:rsidP="0077285F">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en-GB" w:eastAsia="en-US"/>
              </w:rPr>
              <w:t>Unaudited</w:t>
            </w:r>
          </w:p>
        </w:tc>
      </w:tr>
      <w:tr w:rsidR="0076660D" w:rsidRPr="00DA38E7" w14:paraId="3BA9D953" w14:textId="77777777" w:rsidTr="0077285F">
        <w:trPr>
          <w:gridAfter w:val="1"/>
          <w:wAfter w:w="10" w:type="dxa"/>
        </w:trPr>
        <w:tc>
          <w:tcPr>
            <w:tcW w:w="5022" w:type="dxa"/>
            <w:shd w:val="clear" w:color="auto" w:fill="auto"/>
            <w:vAlign w:val="bottom"/>
          </w:tcPr>
          <w:p w14:paraId="369B89AF" w14:textId="77777777" w:rsidR="0076660D" w:rsidRPr="00DA38E7" w:rsidRDefault="0076660D" w:rsidP="0076660D">
            <w:pPr>
              <w:ind w:left="-105" w:right="-72"/>
              <w:rPr>
                <w:rFonts w:ascii="Arial" w:eastAsia="Arial Unicode MS" w:hAnsi="Arial" w:cs="Arial"/>
                <w:sz w:val="18"/>
                <w:szCs w:val="18"/>
                <w:lang w:val="th-TH" w:eastAsia="en-US"/>
              </w:rPr>
            </w:pPr>
          </w:p>
        </w:tc>
        <w:tc>
          <w:tcPr>
            <w:tcW w:w="1728" w:type="dxa"/>
            <w:shd w:val="clear" w:color="auto" w:fill="auto"/>
            <w:vAlign w:val="bottom"/>
          </w:tcPr>
          <w:p w14:paraId="07FDC084" w14:textId="1D2D6AE3" w:rsidR="0076660D" w:rsidRPr="00DA38E7" w:rsidRDefault="0076660D" w:rsidP="0076660D">
            <w:pPr>
              <w:ind w:right="-72"/>
              <w:jc w:val="right"/>
              <w:rPr>
                <w:rFonts w:ascii="Arial" w:eastAsia="Arial Unicode MS" w:hAnsi="Arial" w:cs="Arial"/>
                <w:b/>
                <w:bCs/>
                <w:spacing w:val="-2"/>
                <w:sz w:val="18"/>
                <w:szCs w:val="18"/>
                <w:lang w:val="en-GB" w:eastAsia="en-US"/>
              </w:rPr>
            </w:pPr>
            <w:r w:rsidRPr="00DA38E7">
              <w:rPr>
                <w:rFonts w:ascii="Arial" w:eastAsia="Arial Unicode MS" w:hAnsi="Arial" w:cs="Arial"/>
                <w:b/>
                <w:bCs/>
                <w:spacing w:val="-2"/>
                <w:sz w:val="18"/>
                <w:szCs w:val="18"/>
                <w:lang w:val="en-GB" w:eastAsia="en-US"/>
              </w:rPr>
              <w:t>2022</w:t>
            </w:r>
          </w:p>
        </w:tc>
        <w:tc>
          <w:tcPr>
            <w:tcW w:w="1730" w:type="dxa"/>
            <w:shd w:val="clear" w:color="auto" w:fill="auto"/>
            <w:vAlign w:val="bottom"/>
          </w:tcPr>
          <w:p w14:paraId="2CCF3570" w14:textId="712679BF" w:rsidR="0076660D" w:rsidRPr="00DA38E7" w:rsidRDefault="0076660D" w:rsidP="0076660D">
            <w:pPr>
              <w:ind w:right="-72"/>
              <w:jc w:val="right"/>
              <w:rPr>
                <w:rFonts w:ascii="Arial" w:eastAsia="Arial Unicode MS" w:hAnsi="Arial" w:cs="Arial"/>
                <w:b/>
                <w:bCs/>
                <w:spacing w:val="-2"/>
                <w:sz w:val="18"/>
                <w:szCs w:val="18"/>
                <w:lang w:val="en-GB" w:eastAsia="en-US"/>
              </w:rPr>
            </w:pPr>
            <w:r w:rsidRPr="00DA38E7">
              <w:rPr>
                <w:rFonts w:ascii="Arial" w:eastAsia="Arial Unicode MS" w:hAnsi="Arial" w:cs="Arial"/>
                <w:b/>
                <w:bCs/>
                <w:spacing w:val="-2"/>
                <w:sz w:val="18"/>
                <w:szCs w:val="18"/>
                <w:lang w:val="en-GB" w:eastAsia="en-US"/>
              </w:rPr>
              <w:t>2021</w:t>
            </w:r>
          </w:p>
        </w:tc>
        <w:tc>
          <w:tcPr>
            <w:tcW w:w="1727" w:type="dxa"/>
            <w:shd w:val="clear" w:color="auto" w:fill="auto"/>
            <w:vAlign w:val="bottom"/>
          </w:tcPr>
          <w:p w14:paraId="2441C6FB" w14:textId="00786015" w:rsidR="0076660D" w:rsidRPr="00DA38E7" w:rsidRDefault="0076660D" w:rsidP="0076660D">
            <w:pPr>
              <w:ind w:right="-72"/>
              <w:jc w:val="right"/>
              <w:rPr>
                <w:rFonts w:ascii="Arial" w:eastAsia="Arial Unicode MS" w:hAnsi="Arial" w:cs="Arial"/>
                <w:b/>
                <w:bCs/>
                <w:spacing w:val="-2"/>
                <w:sz w:val="18"/>
                <w:szCs w:val="18"/>
                <w:lang w:val="en-GB" w:eastAsia="en-US"/>
              </w:rPr>
            </w:pPr>
            <w:r w:rsidRPr="00DA38E7">
              <w:rPr>
                <w:rFonts w:ascii="Arial" w:eastAsia="Arial Unicode MS" w:hAnsi="Arial" w:cs="Arial"/>
                <w:b/>
                <w:bCs/>
                <w:spacing w:val="-2"/>
                <w:sz w:val="18"/>
                <w:szCs w:val="18"/>
                <w:lang w:val="en-GB" w:eastAsia="en-US"/>
              </w:rPr>
              <w:t>2022</w:t>
            </w:r>
          </w:p>
        </w:tc>
        <w:tc>
          <w:tcPr>
            <w:tcW w:w="1730" w:type="dxa"/>
            <w:shd w:val="clear" w:color="auto" w:fill="auto"/>
            <w:vAlign w:val="bottom"/>
          </w:tcPr>
          <w:p w14:paraId="0A7B54FE" w14:textId="26ED982C" w:rsidR="0076660D" w:rsidRPr="00DA38E7" w:rsidRDefault="0076660D" w:rsidP="0076660D">
            <w:pPr>
              <w:ind w:right="-72"/>
              <w:jc w:val="right"/>
              <w:rPr>
                <w:rFonts w:ascii="Arial" w:eastAsia="Arial Unicode MS" w:hAnsi="Arial" w:cs="Arial"/>
                <w:b/>
                <w:bCs/>
                <w:spacing w:val="-2"/>
                <w:sz w:val="18"/>
                <w:szCs w:val="18"/>
                <w:lang w:val="en-GB" w:eastAsia="en-US"/>
              </w:rPr>
            </w:pPr>
            <w:r w:rsidRPr="00DA38E7">
              <w:rPr>
                <w:rFonts w:ascii="Arial" w:eastAsia="Arial Unicode MS" w:hAnsi="Arial" w:cs="Arial"/>
                <w:b/>
                <w:bCs/>
                <w:spacing w:val="-2"/>
                <w:sz w:val="18"/>
                <w:szCs w:val="18"/>
                <w:lang w:val="en-GB" w:eastAsia="en-US"/>
              </w:rPr>
              <w:t>2021</w:t>
            </w:r>
          </w:p>
        </w:tc>
        <w:tc>
          <w:tcPr>
            <w:tcW w:w="1727" w:type="dxa"/>
            <w:shd w:val="clear" w:color="auto" w:fill="auto"/>
            <w:vAlign w:val="bottom"/>
          </w:tcPr>
          <w:p w14:paraId="38784487" w14:textId="35DC645B" w:rsidR="0076660D" w:rsidRPr="00DA38E7" w:rsidRDefault="0076660D" w:rsidP="0076660D">
            <w:pPr>
              <w:ind w:right="-72"/>
              <w:jc w:val="right"/>
              <w:rPr>
                <w:rFonts w:ascii="Arial" w:eastAsia="Arial Unicode MS" w:hAnsi="Arial" w:cs="Arial"/>
                <w:b/>
                <w:bCs/>
                <w:spacing w:val="-2"/>
                <w:sz w:val="18"/>
                <w:szCs w:val="18"/>
                <w:lang w:val="en-GB" w:eastAsia="en-US"/>
              </w:rPr>
            </w:pPr>
            <w:r w:rsidRPr="00DA38E7">
              <w:rPr>
                <w:rFonts w:ascii="Arial" w:eastAsia="Arial Unicode MS" w:hAnsi="Arial" w:cs="Arial"/>
                <w:b/>
                <w:bCs/>
                <w:spacing w:val="-2"/>
                <w:sz w:val="18"/>
                <w:szCs w:val="18"/>
                <w:lang w:val="en-GB" w:eastAsia="en-US"/>
              </w:rPr>
              <w:t>2022</w:t>
            </w:r>
          </w:p>
        </w:tc>
        <w:tc>
          <w:tcPr>
            <w:tcW w:w="1730" w:type="dxa"/>
            <w:shd w:val="clear" w:color="auto" w:fill="auto"/>
            <w:vAlign w:val="bottom"/>
          </w:tcPr>
          <w:p w14:paraId="78E9C7FB" w14:textId="7C41BE47" w:rsidR="0076660D" w:rsidRPr="00DA38E7" w:rsidRDefault="0076660D" w:rsidP="0076660D">
            <w:pPr>
              <w:ind w:right="-72"/>
              <w:jc w:val="right"/>
              <w:rPr>
                <w:rFonts w:ascii="Arial" w:eastAsia="Arial Unicode MS" w:hAnsi="Arial" w:cs="Arial"/>
                <w:b/>
                <w:bCs/>
                <w:spacing w:val="-2"/>
                <w:sz w:val="18"/>
                <w:szCs w:val="18"/>
                <w:lang w:val="en-GB" w:eastAsia="en-US"/>
              </w:rPr>
            </w:pPr>
            <w:r w:rsidRPr="00DA38E7">
              <w:rPr>
                <w:rFonts w:ascii="Arial" w:eastAsia="Arial Unicode MS" w:hAnsi="Arial" w:cs="Arial"/>
                <w:b/>
                <w:bCs/>
                <w:spacing w:val="-2"/>
                <w:sz w:val="18"/>
                <w:szCs w:val="18"/>
                <w:lang w:val="en-GB" w:eastAsia="en-US"/>
              </w:rPr>
              <w:t>2021</w:t>
            </w:r>
          </w:p>
        </w:tc>
      </w:tr>
      <w:tr w:rsidR="0076660D" w:rsidRPr="00DA38E7" w14:paraId="1D5FE4FC" w14:textId="77777777" w:rsidTr="0077285F">
        <w:trPr>
          <w:gridAfter w:val="1"/>
          <w:wAfter w:w="10" w:type="dxa"/>
        </w:trPr>
        <w:tc>
          <w:tcPr>
            <w:tcW w:w="5022" w:type="dxa"/>
            <w:shd w:val="clear" w:color="auto" w:fill="auto"/>
            <w:vAlign w:val="bottom"/>
          </w:tcPr>
          <w:p w14:paraId="7E0329C7" w14:textId="77777777" w:rsidR="0076660D" w:rsidRPr="00DA38E7" w:rsidRDefault="0076660D" w:rsidP="0077285F">
            <w:pPr>
              <w:ind w:left="-105" w:right="-72"/>
              <w:rPr>
                <w:rFonts w:ascii="Arial" w:eastAsia="Arial Unicode MS" w:hAnsi="Arial" w:cs="Arial"/>
                <w:sz w:val="18"/>
                <w:szCs w:val="18"/>
                <w:lang w:val="th-TH" w:eastAsia="en-US"/>
              </w:rPr>
            </w:pPr>
          </w:p>
        </w:tc>
        <w:tc>
          <w:tcPr>
            <w:tcW w:w="1728" w:type="dxa"/>
            <w:tcBorders>
              <w:bottom w:val="single" w:sz="4" w:space="0" w:color="auto"/>
            </w:tcBorders>
            <w:shd w:val="clear" w:color="auto" w:fill="auto"/>
            <w:vAlign w:val="bottom"/>
          </w:tcPr>
          <w:p w14:paraId="5A66B552" w14:textId="77777777" w:rsidR="0076660D" w:rsidRPr="00DA38E7" w:rsidRDefault="0076660D" w:rsidP="0077285F">
            <w:pPr>
              <w:ind w:right="-72"/>
              <w:jc w:val="right"/>
              <w:rPr>
                <w:rFonts w:ascii="Arial" w:eastAsia="Arial Unicode MS" w:hAnsi="Arial" w:cs="Arial"/>
                <w:b/>
                <w:bCs/>
                <w:spacing w:val="-2"/>
                <w:sz w:val="18"/>
                <w:szCs w:val="18"/>
                <w:lang w:val="th-TH" w:eastAsia="en-US"/>
              </w:rPr>
            </w:pPr>
            <w:r w:rsidRPr="00DA38E7">
              <w:rPr>
                <w:rFonts w:ascii="Arial" w:eastAsia="Arial Unicode MS" w:hAnsi="Arial" w:cs="Arial"/>
                <w:b/>
                <w:bCs/>
                <w:spacing w:val="-2"/>
                <w:sz w:val="18"/>
                <w:szCs w:val="18"/>
                <w:lang w:val="th-TH" w:eastAsia="en-US"/>
              </w:rPr>
              <w:t>Baht</w:t>
            </w:r>
          </w:p>
        </w:tc>
        <w:tc>
          <w:tcPr>
            <w:tcW w:w="1730" w:type="dxa"/>
            <w:tcBorders>
              <w:bottom w:val="single" w:sz="4" w:space="0" w:color="auto"/>
            </w:tcBorders>
            <w:shd w:val="clear" w:color="auto" w:fill="auto"/>
            <w:vAlign w:val="bottom"/>
          </w:tcPr>
          <w:p w14:paraId="3146F8B6" w14:textId="77777777" w:rsidR="0076660D" w:rsidRPr="00DA38E7" w:rsidRDefault="0076660D" w:rsidP="0077285F">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th-TH" w:eastAsia="en-US"/>
              </w:rPr>
              <w:t>Baht</w:t>
            </w:r>
          </w:p>
        </w:tc>
        <w:tc>
          <w:tcPr>
            <w:tcW w:w="1727" w:type="dxa"/>
            <w:tcBorders>
              <w:bottom w:val="single" w:sz="4" w:space="0" w:color="auto"/>
            </w:tcBorders>
            <w:shd w:val="clear" w:color="auto" w:fill="auto"/>
            <w:vAlign w:val="bottom"/>
          </w:tcPr>
          <w:p w14:paraId="0AC02381" w14:textId="77777777" w:rsidR="0076660D" w:rsidRPr="00DA38E7" w:rsidRDefault="0076660D" w:rsidP="0077285F">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th-TH" w:eastAsia="en-US"/>
              </w:rPr>
              <w:t>Baht</w:t>
            </w:r>
          </w:p>
        </w:tc>
        <w:tc>
          <w:tcPr>
            <w:tcW w:w="1730" w:type="dxa"/>
            <w:tcBorders>
              <w:bottom w:val="single" w:sz="4" w:space="0" w:color="auto"/>
            </w:tcBorders>
            <w:shd w:val="clear" w:color="auto" w:fill="auto"/>
            <w:vAlign w:val="bottom"/>
          </w:tcPr>
          <w:p w14:paraId="081EC6FC" w14:textId="77777777" w:rsidR="0076660D" w:rsidRPr="00DA38E7" w:rsidRDefault="0076660D" w:rsidP="0077285F">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th-TH" w:eastAsia="en-US"/>
              </w:rPr>
              <w:t>Baht</w:t>
            </w:r>
          </w:p>
        </w:tc>
        <w:tc>
          <w:tcPr>
            <w:tcW w:w="1727" w:type="dxa"/>
            <w:tcBorders>
              <w:bottom w:val="single" w:sz="4" w:space="0" w:color="auto"/>
            </w:tcBorders>
            <w:shd w:val="clear" w:color="auto" w:fill="auto"/>
            <w:vAlign w:val="bottom"/>
          </w:tcPr>
          <w:p w14:paraId="1FC47117" w14:textId="77777777" w:rsidR="0076660D" w:rsidRPr="00DA38E7" w:rsidRDefault="0076660D" w:rsidP="0077285F">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th-TH" w:eastAsia="en-US"/>
              </w:rPr>
              <w:t>Baht</w:t>
            </w:r>
          </w:p>
        </w:tc>
        <w:tc>
          <w:tcPr>
            <w:tcW w:w="1730" w:type="dxa"/>
            <w:tcBorders>
              <w:bottom w:val="single" w:sz="4" w:space="0" w:color="auto"/>
            </w:tcBorders>
            <w:shd w:val="clear" w:color="auto" w:fill="auto"/>
            <w:vAlign w:val="bottom"/>
          </w:tcPr>
          <w:p w14:paraId="4E333408" w14:textId="77777777" w:rsidR="0076660D" w:rsidRPr="00DA38E7" w:rsidRDefault="0076660D" w:rsidP="0077285F">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th-TH" w:eastAsia="en-US"/>
              </w:rPr>
              <w:t>Baht</w:t>
            </w:r>
          </w:p>
        </w:tc>
      </w:tr>
      <w:tr w:rsidR="0076660D" w:rsidRPr="00DA38E7" w14:paraId="2FD2AC92" w14:textId="77777777" w:rsidTr="0077285F">
        <w:trPr>
          <w:gridAfter w:val="1"/>
          <w:wAfter w:w="10" w:type="dxa"/>
        </w:trPr>
        <w:tc>
          <w:tcPr>
            <w:tcW w:w="5022" w:type="dxa"/>
            <w:shd w:val="clear" w:color="auto" w:fill="auto"/>
            <w:vAlign w:val="bottom"/>
          </w:tcPr>
          <w:p w14:paraId="02E0555E" w14:textId="77777777" w:rsidR="0076660D" w:rsidRPr="00DA38E7" w:rsidRDefault="0076660D" w:rsidP="0077285F">
            <w:pPr>
              <w:ind w:left="-105"/>
              <w:rPr>
                <w:rFonts w:ascii="Arial" w:eastAsia="Times New Roman" w:hAnsi="Arial" w:cs="Arial"/>
                <w:b/>
                <w:bCs/>
                <w:sz w:val="18"/>
                <w:szCs w:val="18"/>
                <w:lang w:val="th-TH" w:eastAsia="en-US"/>
              </w:rPr>
            </w:pPr>
          </w:p>
        </w:tc>
        <w:tc>
          <w:tcPr>
            <w:tcW w:w="1728" w:type="dxa"/>
            <w:tcBorders>
              <w:top w:val="single" w:sz="4" w:space="0" w:color="auto"/>
            </w:tcBorders>
            <w:shd w:val="clear" w:color="auto" w:fill="FAFAFA"/>
            <w:vAlign w:val="bottom"/>
          </w:tcPr>
          <w:p w14:paraId="7337A500" w14:textId="77777777" w:rsidR="0076660D" w:rsidRPr="00DA38E7" w:rsidRDefault="0076660D" w:rsidP="0077285F">
            <w:pPr>
              <w:ind w:right="-72"/>
              <w:jc w:val="right"/>
              <w:rPr>
                <w:rFonts w:ascii="Arial" w:eastAsia="Arial Unicode MS" w:hAnsi="Arial" w:cs="Arial"/>
                <w:spacing w:val="-2"/>
                <w:sz w:val="18"/>
                <w:szCs w:val="18"/>
                <w:lang w:val="th-TH" w:eastAsia="en-US"/>
              </w:rPr>
            </w:pPr>
          </w:p>
        </w:tc>
        <w:tc>
          <w:tcPr>
            <w:tcW w:w="1730" w:type="dxa"/>
            <w:tcBorders>
              <w:top w:val="single" w:sz="4" w:space="0" w:color="auto"/>
            </w:tcBorders>
            <w:shd w:val="clear" w:color="auto" w:fill="auto"/>
            <w:vAlign w:val="bottom"/>
          </w:tcPr>
          <w:p w14:paraId="38C1F780" w14:textId="77777777" w:rsidR="0076660D" w:rsidRPr="00DA38E7" w:rsidRDefault="0076660D" w:rsidP="0077285F">
            <w:pPr>
              <w:ind w:right="-72"/>
              <w:jc w:val="right"/>
              <w:rPr>
                <w:rFonts w:ascii="Arial" w:eastAsia="Arial Unicode MS" w:hAnsi="Arial" w:cs="Arial"/>
                <w:spacing w:val="-2"/>
                <w:sz w:val="18"/>
                <w:szCs w:val="18"/>
                <w:lang w:val="th-TH" w:eastAsia="en-US"/>
              </w:rPr>
            </w:pPr>
          </w:p>
        </w:tc>
        <w:tc>
          <w:tcPr>
            <w:tcW w:w="1727" w:type="dxa"/>
            <w:tcBorders>
              <w:top w:val="single" w:sz="4" w:space="0" w:color="auto"/>
            </w:tcBorders>
            <w:shd w:val="clear" w:color="auto" w:fill="FAFAFA"/>
            <w:vAlign w:val="bottom"/>
          </w:tcPr>
          <w:p w14:paraId="0440B5B5" w14:textId="77777777" w:rsidR="0076660D" w:rsidRPr="00DA38E7" w:rsidRDefault="0076660D" w:rsidP="0077285F">
            <w:pPr>
              <w:ind w:right="-72"/>
              <w:jc w:val="right"/>
              <w:rPr>
                <w:rFonts w:ascii="Arial" w:eastAsia="Arial Unicode MS" w:hAnsi="Arial" w:cs="Arial"/>
                <w:spacing w:val="-2"/>
                <w:sz w:val="18"/>
                <w:szCs w:val="18"/>
                <w:lang w:val="th-TH" w:eastAsia="en-US"/>
              </w:rPr>
            </w:pPr>
          </w:p>
        </w:tc>
        <w:tc>
          <w:tcPr>
            <w:tcW w:w="1730" w:type="dxa"/>
            <w:tcBorders>
              <w:top w:val="single" w:sz="4" w:space="0" w:color="auto"/>
            </w:tcBorders>
            <w:shd w:val="clear" w:color="auto" w:fill="auto"/>
            <w:vAlign w:val="bottom"/>
          </w:tcPr>
          <w:p w14:paraId="418789D1" w14:textId="77777777" w:rsidR="0076660D" w:rsidRPr="00DA38E7" w:rsidRDefault="0076660D" w:rsidP="0077285F">
            <w:pPr>
              <w:ind w:right="-72"/>
              <w:jc w:val="right"/>
              <w:rPr>
                <w:rFonts w:ascii="Arial" w:eastAsia="Arial Unicode MS" w:hAnsi="Arial" w:cs="Arial"/>
                <w:spacing w:val="-2"/>
                <w:sz w:val="18"/>
                <w:szCs w:val="18"/>
                <w:lang w:val="th-TH" w:eastAsia="en-US"/>
              </w:rPr>
            </w:pPr>
          </w:p>
        </w:tc>
        <w:tc>
          <w:tcPr>
            <w:tcW w:w="1727" w:type="dxa"/>
            <w:tcBorders>
              <w:top w:val="single" w:sz="4" w:space="0" w:color="auto"/>
            </w:tcBorders>
            <w:shd w:val="clear" w:color="auto" w:fill="FAFAFA"/>
            <w:vAlign w:val="bottom"/>
          </w:tcPr>
          <w:p w14:paraId="07BEDF16" w14:textId="77777777" w:rsidR="0076660D" w:rsidRPr="00DA38E7" w:rsidRDefault="0076660D" w:rsidP="0077285F">
            <w:pPr>
              <w:ind w:right="-72"/>
              <w:jc w:val="right"/>
              <w:rPr>
                <w:rFonts w:ascii="Arial" w:eastAsia="Arial Unicode MS" w:hAnsi="Arial" w:cs="Arial"/>
                <w:spacing w:val="-2"/>
                <w:sz w:val="18"/>
                <w:szCs w:val="18"/>
                <w:lang w:val="th-TH" w:eastAsia="en-US"/>
              </w:rPr>
            </w:pPr>
          </w:p>
        </w:tc>
        <w:tc>
          <w:tcPr>
            <w:tcW w:w="1730" w:type="dxa"/>
            <w:tcBorders>
              <w:top w:val="single" w:sz="4" w:space="0" w:color="auto"/>
            </w:tcBorders>
            <w:shd w:val="clear" w:color="auto" w:fill="auto"/>
            <w:vAlign w:val="bottom"/>
          </w:tcPr>
          <w:p w14:paraId="4080FF65" w14:textId="77777777" w:rsidR="0076660D" w:rsidRPr="00DA38E7" w:rsidRDefault="0076660D" w:rsidP="0077285F">
            <w:pPr>
              <w:ind w:right="-72"/>
              <w:jc w:val="right"/>
              <w:rPr>
                <w:rFonts w:ascii="Arial" w:eastAsia="Arial Unicode MS" w:hAnsi="Arial" w:cs="Arial"/>
                <w:spacing w:val="-2"/>
                <w:sz w:val="18"/>
                <w:szCs w:val="18"/>
                <w:lang w:val="th-TH" w:eastAsia="en-US"/>
              </w:rPr>
            </w:pPr>
          </w:p>
        </w:tc>
      </w:tr>
      <w:tr w:rsidR="0076660D" w:rsidRPr="00DA38E7" w14:paraId="38D459FB" w14:textId="77777777" w:rsidTr="0077285F">
        <w:trPr>
          <w:gridAfter w:val="1"/>
          <w:wAfter w:w="10" w:type="dxa"/>
        </w:trPr>
        <w:tc>
          <w:tcPr>
            <w:tcW w:w="5022" w:type="dxa"/>
            <w:shd w:val="clear" w:color="auto" w:fill="auto"/>
            <w:vAlign w:val="bottom"/>
          </w:tcPr>
          <w:p w14:paraId="40331F93" w14:textId="77777777" w:rsidR="0076660D" w:rsidRPr="00DA38E7" w:rsidRDefault="0076660D" w:rsidP="0076660D">
            <w:pPr>
              <w:ind w:left="-105"/>
              <w:rPr>
                <w:rFonts w:ascii="Arial" w:eastAsia="Times New Roman" w:hAnsi="Arial" w:cs="Arial"/>
                <w:b/>
                <w:bCs/>
                <w:sz w:val="18"/>
                <w:szCs w:val="18"/>
                <w:cs/>
                <w:lang w:eastAsia="en-US"/>
              </w:rPr>
            </w:pPr>
            <w:r w:rsidRPr="00DA38E7">
              <w:rPr>
                <w:rFonts w:ascii="Arial" w:eastAsia="Times New Roman" w:hAnsi="Arial" w:cs="Arial"/>
                <w:sz w:val="18"/>
                <w:szCs w:val="18"/>
                <w:lang w:eastAsia="en-US"/>
              </w:rPr>
              <w:t>Revenue from sales and</w:t>
            </w:r>
            <w:r w:rsidRPr="00DA38E7">
              <w:rPr>
                <w:rFonts w:ascii="Arial" w:eastAsia="Times New Roman" w:hAnsi="Arial" w:cs="Arial"/>
                <w:sz w:val="18"/>
                <w:szCs w:val="18"/>
                <w:cs/>
                <w:lang w:val="th-TH" w:eastAsia="en-US"/>
              </w:rPr>
              <w:t xml:space="preserve"> </w:t>
            </w:r>
            <w:r w:rsidRPr="00DA38E7">
              <w:rPr>
                <w:rFonts w:ascii="Arial" w:eastAsia="Times New Roman" w:hAnsi="Arial" w:cs="Arial"/>
                <w:sz w:val="18"/>
                <w:szCs w:val="18"/>
                <w:lang w:eastAsia="en-US"/>
              </w:rPr>
              <w:t>rendering services</w:t>
            </w:r>
          </w:p>
        </w:tc>
        <w:tc>
          <w:tcPr>
            <w:tcW w:w="1728" w:type="dxa"/>
            <w:shd w:val="clear" w:color="auto" w:fill="FAFAFA"/>
            <w:vAlign w:val="bottom"/>
          </w:tcPr>
          <w:p w14:paraId="044F2FA2" w14:textId="3ADFFBE4" w:rsidR="0076660D" w:rsidRPr="00DA38E7" w:rsidRDefault="0013235B" w:rsidP="0076660D">
            <w:pPr>
              <w:ind w:right="-72"/>
              <w:jc w:val="right"/>
              <w:rPr>
                <w:rFonts w:ascii="Arial" w:eastAsia="Arial Unicode MS" w:hAnsi="Arial" w:cs="Arial"/>
                <w:spacing w:val="-2"/>
                <w:sz w:val="18"/>
                <w:szCs w:val="22"/>
                <w:lang w:val="en-GB" w:eastAsia="en-US"/>
              </w:rPr>
            </w:pPr>
            <w:r w:rsidRPr="0013235B">
              <w:rPr>
                <w:rFonts w:ascii="Arial" w:eastAsia="Arial Unicode MS" w:hAnsi="Arial" w:cs="Arial"/>
                <w:spacing w:val="-2"/>
                <w:sz w:val="18"/>
                <w:szCs w:val="22"/>
                <w:lang w:val="en-GB" w:eastAsia="en-US"/>
              </w:rPr>
              <w:t>82,713,401</w:t>
            </w:r>
          </w:p>
        </w:tc>
        <w:tc>
          <w:tcPr>
            <w:tcW w:w="1730" w:type="dxa"/>
            <w:shd w:val="clear" w:color="auto" w:fill="auto"/>
            <w:vAlign w:val="bottom"/>
          </w:tcPr>
          <w:p w14:paraId="6CE31C89" w14:textId="4E9004D7" w:rsidR="0076660D" w:rsidRPr="00DA38E7" w:rsidRDefault="0076660D" w:rsidP="0076660D">
            <w:pPr>
              <w:ind w:right="-72"/>
              <w:jc w:val="right"/>
              <w:rPr>
                <w:rFonts w:ascii="Arial" w:eastAsia="Arial Unicode MS" w:hAnsi="Arial" w:cs="Arial"/>
                <w:spacing w:val="-2"/>
                <w:sz w:val="18"/>
                <w:szCs w:val="18"/>
                <w:lang w:eastAsia="en-US"/>
              </w:rPr>
            </w:pPr>
            <w:r w:rsidRPr="00DA38E7">
              <w:rPr>
                <w:rFonts w:ascii="Arial" w:eastAsia="Arial Unicode MS" w:hAnsi="Arial" w:cs="Arial"/>
                <w:spacing w:val="-2"/>
                <w:sz w:val="18"/>
                <w:szCs w:val="22"/>
                <w:lang w:val="en-GB" w:eastAsia="en-US"/>
              </w:rPr>
              <w:t>66,093,119</w:t>
            </w:r>
          </w:p>
        </w:tc>
        <w:tc>
          <w:tcPr>
            <w:tcW w:w="1727" w:type="dxa"/>
            <w:shd w:val="clear" w:color="auto" w:fill="FAFAFA"/>
            <w:vAlign w:val="bottom"/>
          </w:tcPr>
          <w:p w14:paraId="5FCAA6EF" w14:textId="2F306784" w:rsidR="0076660D" w:rsidRPr="00DA38E7" w:rsidRDefault="0013235B" w:rsidP="0076660D">
            <w:pPr>
              <w:ind w:right="-72"/>
              <w:jc w:val="right"/>
              <w:rPr>
                <w:rFonts w:ascii="Arial" w:eastAsia="Arial Unicode MS" w:hAnsi="Arial" w:cs="Arial"/>
                <w:spacing w:val="-2"/>
                <w:sz w:val="18"/>
                <w:szCs w:val="18"/>
                <w:lang w:eastAsia="en-US"/>
              </w:rPr>
            </w:pPr>
            <w:r w:rsidRPr="0013235B">
              <w:rPr>
                <w:rFonts w:ascii="Arial" w:eastAsia="Arial Unicode MS" w:hAnsi="Arial" w:cs="Arial"/>
                <w:spacing w:val="-2"/>
                <w:sz w:val="18"/>
                <w:szCs w:val="18"/>
                <w:lang w:eastAsia="en-US"/>
              </w:rPr>
              <w:t>91,066,517</w:t>
            </w:r>
          </w:p>
        </w:tc>
        <w:tc>
          <w:tcPr>
            <w:tcW w:w="1730" w:type="dxa"/>
            <w:shd w:val="clear" w:color="auto" w:fill="auto"/>
            <w:vAlign w:val="bottom"/>
          </w:tcPr>
          <w:p w14:paraId="7C72FFB4" w14:textId="3912798C" w:rsidR="0076660D" w:rsidRPr="00DA38E7" w:rsidRDefault="0076660D" w:rsidP="0076660D">
            <w:pPr>
              <w:ind w:right="-72"/>
              <w:jc w:val="right"/>
              <w:rPr>
                <w:rFonts w:ascii="Arial" w:eastAsia="Arial Unicode MS" w:hAnsi="Arial" w:cs="Arial"/>
                <w:spacing w:val="-2"/>
                <w:sz w:val="18"/>
                <w:szCs w:val="18"/>
                <w:lang w:eastAsia="en-US"/>
              </w:rPr>
            </w:pPr>
            <w:r w:rsidRPr="00DA38E7">
              <w:rPr>
                <w:rFonts w:ascii="Arial" w:eastAsia="Arial Unicode MS" w:hAnsi="Arial" w:cs="Arial"/>
                <w:spacing w:val="-2"/>
                <w:sz w:val="18"/>
                <w:szCs w:val="18"/>
                <w:lang w:eastAsia="en-US"/>
              </w:rPr>
              <w:t>30,569,613</w:t>
            </w:r>
          </w:p>
        </w:tc>
        <w:tc>
          <w:tcPr>
            <w:tcW w:w="1727" w:type="dxa"/>
            <w:shd w:val="clear" w:color="auto" w:fill="FAFAFA"/>
            <w:vAlign w:val="bottom"/>
          </w:tcPr>
          <w:p w14:paraId="62C89745" w14:textId="0D9E8C7E" w:rsidR="0076660D" w:rsidRPr="00DA38E7" w:rsidRDefault="0013235B" w:rsidP="0076660D">
            <w:pPr>
              <w:ind w:right="-72"/>
              <w:jc w:val="right"/>
              <w:rPr>
                <w:rFonts w:ascii="Arial" w:eastAsia="Arial Unicode MS" w:hAnsi="Arial" w:cs="Arial"/>
                <w:spacing w:val="-2"/>
                <w:sz w:val="18"/>
                <w:szCs w:val="18"/>
                <w:lang w:eastAsia="en-US"/>
              </w:rPr>
            </w:pPr>
            <w:r w:rsidRPr="0013235B">
              <w:rPr>
                <w:rFonts w:ascii="Arial" w:eastAsia="Arial Unicode MS" w:hAnsi="Arial" w:cs="Arial"/>
                <w:spacing w:val="-2"/>
                <w:sz w:val="18"/>
                <w:szCs w:val="18"/>
                <w:lang w:eastAsia="en-US"/>
              </w:rPr>
              <w:t>173,779,918</w:t>
            </w:r>
          </w:p>
        </w:tc>
        <w:tc>
          <w:tcPr>
            <w:tcW w:w="1730" w:type="dxa"/>
            <w:shd w:val="clear" w:color="auto" w:fill="auto"/>
            <w:vAlign w:val="bottom"/>
          </w:tcPr>
          <w:p w14:paraId="44602E13" w14:textId="5FFCF7B7" w:rsidR="0076660D" w:rsidRPr="00DA38E7" w:rsidRDefault="0076660D" w:rsidP="0076660D">
            <w:pPr>
              <w:ind w:right="-72"/>
              <w:jc w:val="right"/>
              <w:rPr>
                <w:rFonts w:ascii="Arial" w:eastAsia="Arial Unicode MS" w:hAnsi="Arial" w:cs="Arial"/>
                <w:spacing w:val="-2"/>
                <w:sz w:val="18"/>
                <w:szCs w:val="18"/>
                <w:lang w:eastAsia="en-US"/>
              </w:rPr>
            </w:pPr>
            <w:r w:rsidRPr="00DA38E7">
              <w:rPr>
                <w:rFonts w:ascii="Arial" w:eastAsia="Arial Unicode MS" w:hAnsi="Arial" w:cs="Arial"/>
                <w:spacing w:val="-2"/>
                <w:sz w:val="18"/>
                <w:szCs w:val="18"/>
                <w:lang w:eastAsia="en-US"/>
              </w:rPr>
              <w:t>96,662,732</w:t>
            </w:r>
          </w:p>
        </w:tc>
      </w:tr>
      <w:tr w:rsidR="0076660D" w:rsidRPr="00DA38E7" w14:paraId="10921DBF" w14:textId="77777777" w:rsidTr="0077285F">
        <w:trPr>
          <w:gridAfter w:val="1"/>
          <w:wAfter w:w="10" w:type="dxa"/>
        </w:trPr>
        <w:tc>
          <w:tcPr>
            <w:tcW w:w="5022" w:type="dxa"/>
            <w:shd w:val="clear" w:color="auto" w:fill="auto"/>
            <w:vAlign w:val="bottom"/>
          </w:tcPr>
          <w:p w14:paraId="458CCC2C" w14:textId="77777777" w:rsidR="0076660D" w:rsidRPr="00DA38E7" w:rsidRDefault="0076660D" w:rsidP="0076660D">
            <w:pPr>
              <w:ind w:left="-105"/>
              <w:rPr>
                <w:rFonts w:ascii="Arial" w:eastAsia="Times New Roman" w:hAnsi="Arial" w:cs="Arial"/>
                <w:sz w:val="18"/>
                <w:szCs w:val="18"/>
                <w:lang w:val="en-GB"/>
              </w:rPr>
            </w:pPr>
            <w:r w:rsidRPr="00DA38E7">
              <w:rPr>
                <w:rFonts w:ascii="Arial" w:eastAsia="Times New Roman" w:hAnsi="Arial" w:cs="Arial"/>
                <w:sz w:val="18"/>
                <w:szCs w:val="18"/>
                <w:lang w:eastAsia="en-US"/>
              </w:rPr>
              <w:t>Cost of sales and</w:t>
            </w:r>
            <w:r w:rsidRPr="00DA38E7">
              <w:rPr>
                <w:rFonts w:ascii="Arial" w:eastAsia="Times New Roman" w:hAnsi="Arial" w:cs="Arial"/>
                <w:sz w:val="18"/>
                <w:szCs w:val="18"/>
                <w:cs/>
                <w:lang w:val="th-TH" w:eastAsia="en-US"/>
              </w:rPr>
              <w:t xml:space="preserve"> </w:t>
            </w:r>
            <w:r w:rsidRPr="00DA38E7">
              <w:rPr>
                <w:rFonts w:ascii="Arial" w:eastAsia="Times New Roman" w:hAnsi="Arial" w:cs="Arial"/>
                <w:sz w:val="18"/>
                <w:szCs w:val="18"/>
                <w:lang w:eastAsia="en-US"/>
              </w:rPr>
              <w:t>rendering services</w:t>
            </w:r>
          </w:p>
        </w:tc>
        <w:tc>
          <w:tcPr>
            <w:tcW w:w="1728" w:type="dxa"/>
            <w:tcBorders>
              <w:bottom w:val="single" w:sz="4" w:space="0" w:color="auto"/>
            </w:tcBorders>
            <w:shd w:val="clear" w:color="auto" w:fill="FAFAFA"/>
            <w:vAlign w:val="bottom"/>
          </w:tcPr>
          <w:p w14:paraId="45819398" w14:textId="324C4105" w:rsidR="0076660D" w:rsidRPr="00DA38E7" w:rsidRDefault="00DF13D9" w:rsidP="0076660D">
            <w:pPr>
              <w:ind w:right="-72"/>
              <w:jc w:val="right"/>
              <w:rPr>
                <w:rFonts w:ascii="Arial" w:eastAsia="Times New Roman" w:hAnsi="Arial" w:cs="Arial"/>
                <w:spacing w:val="-2"/>
                <w:sz w:val="18"/>
                <w:szCs w:val="18"/>
                <w:cs/>
                <w:lang w:val="en-GB" w:eastAsia="en-US"/>
              </w:rPr>
            </w:pPr>
            <w:r w:rsidRPr="00DA38E7">
              <w:rPr>
                <w:rFonts w:ascii="Arial" w:eastAsia="Times New Roman" w:hAnsi="Arial" w:cs="Arial"/>
                <w:spacing w:val="-2"/>
                <w:sz w:val="18"/>
                <w:szCs w:val="18"/>
                <w:lang w:val="en-GB" w:eastAsia="en-US"/>
              </w:rPr>
              <w:t>(72,779,104)</w:t>
            </w:r>
          </w:p>
        </w:tc>
        <w:tc>
          <w:tcPr>
            <w:tcW w:w="1730" w:type="dxa"/>
            <w:tcBorders>
              <w:bottom w:val="single" w:sz="4" w:space="0" w:color="auto"/>
            </w:tcBorders>
            <w:shd w:val="clear" w:color="auto" w:fill="auto"/>
            <w:vAlign w:val="bottom"/>
          </w:tcPr>
          <w:p w14:paraId="1707FF5E" w14:textId="2984E1EF" w:rsidR="0076660D" w:rsidRPr="00DA38E7" w:rsidRDefault="0076660D" w:rsidP="0076660D">
            <w:pPr>
              <w:ind w:right="-72"/>
              <w:jc w:val="right"/>
              <w:rPr>
                <w:rFonts w:ascii="Arial" w:eastAsia="Times New Roman" w:hAnsi="Arial" w:cs="Arial"/>
                <w:spacing w:val="-2"/>
                <w:sz w:val="18"/>
                <w:szCs w:val="18"/>
                <w:cs/>
                <w:lang w:val="en-GB" w:eastAsia="en-US"/>
              </w:rPr>
            </w:pPr>
            <w:r w:rsidRPr="00DA38E7">
              <w:rPr>
                <w:rFonts w:ascii="Arial" w:eastAsia="Times New Roman" w:hAnsi="Arial" w:cs="Arial"/>
                <w:spacing w:val="-2"/>
                <w:sz w:val="18"/>
                <w:szCs w:val="18"/>
                <w:lang w:val="en-GB" w:eastAsia="en-US"/>
              </w:rPr>
              <w:t>(55,770,929)</w:t>
            </w:r>
          </w:p>
        </w:tc>
        <w:tc>
          <w:tcPr>
            <w:tcW w:w="1727" w:type="dxa"/>
            <w:tcBorders>
              <w:bottom w:val="single" w:sz="4" w:space="0" w:color="auto"/>
            </w:tcBorders>
            <w:shd w:val="clear" w:color="auto" w:fill="FAFAFA"/>
            <w:vAlign w:val="bottom"/>
          </w:tcPr>
          <w:p w14:paraId="28DC8820" w14:textId="7392847D"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(78,624,47</w:t>
            </w:r>
            <w:r w:rsidR="00335F70">
              <w:rPr>
                <w:rFonts w:ascii="Arial" w:eastAsia="Times New Roman" w:hAnsi="Arial" w:cs="Browallia New"/>
                <w:spacing w:val="-2"/>
                <w:sz w:val="18"/>
                <w:szCs w:val="22"/>
                <w:lang w:val="en-GB" w:eastAsia="en-US"/>
              </w:rPr>
              <w:t>1</w:t>
            </w:r>
            <w:r w:rsidRPr="0013235B">
              <w:rPr>
                <w:rFonts w:ascii="Arial" w:eastAsia="Times New Roman" w:hAnsi="Arial" w:cs="Arial"/>
                <w:spacing w:val="-2"/>
                <w:sz w:val="18"/>
                <w:szCs w:val="18"/>
                <w:lang w:val="en-GB" w:eastAsia="en-US"/>
              </w:rPr>
              <w:t>)</w:t>
            </w:r>
          </w:p>
        </w:tc>
        <w:tc>
          <w:tcPr>
            <w:tcW w:w="1730" w:type="dxa"/>
            <w:tcBorders>
              <w:bottom w:val="single" w:sz="4" w:space="0" w:color="auto"/>
            </w:tcBorders>
            <w:shd w:val="clear" w:color="auto" w:fill="auto"/>
            <w:vAlign w:val="bottom"/>
          </w:tcPr>
          <w:p w14:paraId="2F5EF856" w14:textId="347DB82F"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(28,620,574)</w:t>
            </w:r>
          </w:p>
        </w:tc>
        <w:tc>
          <w:tcPr>
            <w:tcW w:w="1727" w:type="dxa"/>
            <w:tcBorders>
              <w:bottom w:val="single" w:sz="4" w:space="0" w:color="auto"/>
            </w:tcBorders>
            <w:shd w:val="clear" w:color="auto" w:fill="FAFAFA"/>
            <w:vAlign w:val="bottom"/>
          </w:tcPr>
          <w:p w14:paraId="6969C45F" w14:textId="36050133"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(151,403,57</w:t>
            </w:r>
            <w:r w:rsidR="00335F70">
              <w:rPr>
                <w:rFonts w:ascii="Arial" w:eastAsia="Times New Roman" w:hAnsi="Arial" w:cs="Arial"/>
                <w:spacing w:val="-2"/>
                <w:sz w:val="18"/>
                <w:szCs w:val="18"/>
                <w:lang w:val="en-GB" w:eastAsia="en-US"/>
              </w:rPr>
              <w:t>5</w:t>
            </w:r>
            <w:r w:rsidRPr="0013235B">
              <w:rPr>
                <w:rFonts w:ascii="Arial" w:eastAsia="Times New Roman" w:hAnsi="Arial" w:cs="Arial"/>
                <w:spacing w:val="-2"/>
                <w:sz w:val="18"/>
                <w:szCs w:val="18"/>
                <w:lang w:val="en-GB" w:eastAsia="en-US"/>
              </w:rPr>
              <w:t>)</w:t>
            </w:r>
          </w:p>
        </w:tc>
        <w:tc>
          <w:tcPr>
            <w:tcW w:w="1730" w:type="dxa"/>
            <w:tcBorders>
              <w:bottom w:val="single" w:sz="4" w:space="0" w:color="auto"/>
            </w:tcBorders>
            <w:shd w:val="clear" w:color="auto" w:fill="auto"/>
            <w:vAlign w:val="bottom"/>
          </w:tcPr>
          <w:p w14:paraId="199F5525" w14:textId="60DA41A0"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(84,391,503)</w:t>
            </w:r>
          </w:p>
        </w:tc>
      </w:tr>
      <w:tr w:rsidR="0076660D" w:rsidRPr="00DA38E7" w14:paraId="700C1727" w14:textId="77777777" w:rsidTr="0077285F">
        <w:trPr>
          <w:gridAfter w:val="1"/>
          <w:wAfter w:w="10" w:type="dxa"/>
        </w:trPr>
        <w:tc>
          <w:tcPr>
            <w:tcW w:w="5022" w:type="dxa"/>
            <w:shd w:val="clear" w:color="auto" w:fill="auto"/>
            <w:vAlign w:val="bottom"/>
          </w:tcPr>
          <w:p w14:paraId="508BEFCB" w14:textId="77777777" w:rsidR="0076660D" w:rsidRPr="00DA38E7" w:rsidRDefault="0076660D" w:rsidP="0076660D">
            <w:pPr>
              <w:ind w:left="-105" w:right="-72"/>
              <w:rPr>
                <w:rFonts w:ascii="Arial" w:eastAsia="Arial Unicode MS" w:hAnsi="Arial" w:cs="Arial"/>
                <w:sz w:val="18"/>
                <w:szCs w:val="18"/>
                <w:lang w:eastAsia="en-US"/>
              </w:rPr>
            </w:pPr>
          </w:p>
        </w:tc>
        <w:tc>
          <w:tcPr>
            <w:tcW w:w="1728" w:type="dxa"/>
            <w:tcBorders>
              <w:top w:val="single" w:sz="4" w:space="0" w:color="auto"/>
            </w:tcBorders>
            <w:shd w:val="clear" w:color="auto" w:fill="FAFAFA"/>
            <w:vAlign w:val="bottom"/>
          </w:tcPr>
          <w:p w14:paraId="237B1C8F"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45035D4F"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tcBorders>
              <w:top w:val="single" w:sz="4" w:space="0" w:color="auto"/>
            </w:tcBorders>
            <w:shd w:val="clear" w:color="auto" w:fill="FAFAFA"/>
            <w:vAlign w:val="bottom"/>
          </w:tcPr>
          <w:p w14:paraId="2D1F84DB"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2D388147"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tcBorders>
              <w:top w:val="single" w:sz="4" w:space="0" w:color="auto"/>
            </w:tcBorders>
            <w:shd w:val="clear" w:color="auto" w:fill="FAFAFA"/>
            <w:vAlign w:val="bottom"/>
          </w:tcPr>
          <w:p w14:paraId="6BC451B7"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657FB9E9" w14:textId="77777777" w:rsidR="0076660D" w:rsidRPr="00DA38E7" w:rsidRDefault="0076660D" w:rsidP="0076660D">
            <w:pPr>
              <w:ind w:right="-72"/>
              <w:jc w:val="right"/>
              <w:rPr>
                <w:rFonts w:ascii="Arial" w:eastAsia="Times New Roman" w:hAnsi="Arial" w:cs="Arial"/>
                <w:spacing w:val="-2"/>
                <w:sz w:val="18"/>
                <w:szCs w:val="18"/>
                <w:lang w:val="en-GB" w:eastAsia="en-US"/>
              </w:rPr>
            </w:pPr>
          </w:p>
        </w:tc>
      </w:tr>
      <w:tr w:rsidR="0076660D" w:rsidRPr="00DA38E7" w14:paraId="695893DC" w14:textId="77777777" w:rsidTr="0077285F">
        <w:trPr>
          <w:gridAfter w:val="1"/>
          <w:wAfter w:w="10" w:type="dxa"/>
        </w:trPr>
        <w:tc>
          <w:tcPr>
            <w:tcW w:w="5022" w:type="dxa"/>
            <w:shd w:val="clear" w:color="auto" w:fill="auto"/>
            <w:vAlign w:val="bottom"/>
          </w:tcPr>
          <w:p w14:paraId="1AE12882" w14:textId="77777777" w:rsidR="0076660D" w:rsidRPr="00DA38E7" w:rsidRDefault="0076660D" w:rsidP="0076660D">
            <w:pPr>
              <w:ind w:left="-105" w:right="-72"/>
              <w:rPr>
                <w:rFonts w:ascii="Arial" w:eastAsia="Arial Unicode MS" w:hAnsi="Arial" w:cs="Arial"/>
                <w:sz w:val="18"/>
                <w:szCs w:val="18"/>
                <w:lang w:val="th-TH" w:eastAsia="en-US"/>
              </w:rPr>
            </w:pPr>
            <w:r w:rsidRPr="00DA38E7">
              <w:rPr>
                <w:rFonts w:ascii="Arial" w:eastAsia="Arial Unicode MS" w:hAnsi="Arial" w:cs="Arial"/>
                <w:sz w:val="18"/>
                <w:szCs w:val="18"/>
                <w:lang w:val="th-TH" w:eastAsia="en-US"/>
              </w:rPr>
              <w:t>Gross profit</w:t>
            </w:r>
          </w:p>
        </w:tc>
        <w:tc>
          <w:tcPr>
            <w:tcW w:w="1728" w:type="dxa"/>
            <w:shd w:val="clear" w:color="auto" w:fill="FAFAFA"/>
            <w:vAlign w:val="bottom"/>
          </w:tcPr>
          <w:p w14:paraId="4ADBC816" w14:textId="6F59F057"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9,934,297</w:t>
            </w:r>
          </w:p>
        </w:tc>
        <w:tc>
          <w:tcPr>
            <w:tcW w:w="1730" w:type="dxa"/>
            <w:shd w:val="clear" w:color="auto" w:fill="auto"/>
            <w:vAlign w:val="bottom"/>
          </w:tcPr>
          <w:p w14:paraId="6C97CB0E" w14:textId="427430A0"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10,322,190</w:t>
            </w:r>
          </w:p>
        </w:tc>
        <w:tc>
          <w:tcPr>
            <w:tcW w:w="1727" w:type="dxa"/>
            <w:shd w:val="clear" w:color="auto" w:fill="FAFAFA"/>
            <w:vAlign w:val="bottom"/>
          </w:tcPr>
          <w:p w14:paraId="1655DAD7" w14:textId="0F753C99"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12,442,04</w:t>
            </w:r>
            <w:r w:rsidR="00335F70">
              <w:rPr>
                <w:rFonts w:ascii="Arial" w:eastAsia="Times New Roman" w:hAnsi="Arial" w:cs="Arial"/>
                <w:spacing w:val="-2"/>
                <w:sz w:val="18"/>
                <w:szCs w:val="18"/>
                <w:lang w:val="en-GB" w:eastAsia="en-US"/>
              </w:rPr>
              <w:t>6</w:t>
            </w:r>
          </w:p>
        </w:tc>
        <w:tc>
          <w:tcPr>
            <w:tcW w:w="1730" w:type="dxa"/>
            <w:shd w:val="clear" w:color="auto" w:fill="auto"/>
            <w:vAlign w:val="bottom"/>
          </w:tcPr>
          <w:p w14:paraId="76B91C3B" w14:textId="34EBED63"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1,949,039</w:t>
            </w:r>
          </w:p>
        </w:tc>
        <w:tc>
          <w:tcPr>
            <w:tcW w:w="1727" w:type="dxa"/>
            <w:shd w:val="clear" w:color="auto" w:fill="FAFAFA"/>
            <w:vAlign w:val="bottom"/>
          </w:tcPr>
          <w:p w14:paraId="367CF121" w14:textId="547BB2E2" w:rsidR="0076660D" w:rsidRPr="00DA38E7" w:rsidRDefault="0013235B" w:rsidP="00DF13D9">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22,376,34</w:t>
            </w:r>
            <w:r w:rsidR="00335F70">
              <w:rPr>
                <w:rFonts w:ascii="Arial" w:eastAsia="Times New Roman" w:hAnsi="Arial" w:cs="Arial"/>
                <w:spacing w:val="-2"/>
                <w:sz w:val="18"/>
                <w:szCs w:val="18"/>
                <w:lang w:val="en-GB" w:eastAsia="en-US"/>
              </w:rPr>
              <w:t>3</w:t>
            </w:r>
          </w:p>
        </w:tc>
        <w:tc>
          <w:tcPr>
            <w:tcW w:w="1730" w:type="dxa"/>
            <w:shd w:val="clear" w:color="auto" w:fill="auto"/>
            <w:vAlign w:val="bottom"/>
          </w:tcPr>
          <w:p w14:paraId="723B55D4" w14:textId="1DC8282D"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12,271,229</w:t>
            </w:r>
          </w:p>
        </w:tc>
      </w:tr>
      <w:tr w:rsidR="0076660D" w:rsidRPr="00DA38E7" w14:paraId="51BFBAC3" w14:textId="77777777" w:rsidTr="0077285F">
        <w:trPr>
          <w:gridAfter w:val="1"/>
          <w:wAfter w:w="10" w:type="dxa"/>
        </w:trPr>
        <w:tc>
          <w:tcPr>
            <w:tcW w:w="5022" w:type="dxa"/>
            <w:shd w:val="clear" w:color="auto" w:fill="auto"/>
            <w:vAlign w:val="bottom"/>
          </w:tcPr>
          <w:p w14:paraId="062D43DB" w14:textId="77777777" w:rsidR="0076660D" w:rsidRPr="00DA38E7" w:rsidRDefault="0076660D" w:rsidP="0076660D">
            <w:pPr>
              <w:ind w:left="-105"/>
              <w:rPr>
                <w:rFonts w:ascii="Arial" w:eastAsia="Times New Roman" w:hAnsi="Arial" w:cs="Arial"/>
                <w:sz w:val="18"/>
                <w:szCs w:val="18"/>
                <w:lang w:val="en-GB"/>
              </w:rPr>
            </w:pPr>
            <w:r w:rsidRPr="00DA38E7">
              <w:rPr>
                <w:rFonts w:ascii="Arial" w:eastAsia="Times New Roman" w:hAnsi="Arial" w:cs="Arial"/>
                <w:sz w:val="18"/>
                <w:szCs w:val="18"/>
                <w:lang w:val="th-TH" w:eastAsia="en-US"/>
              </w:rPr>
              <w:t>Other income</w:t>
            </w:r>
          </w:p>
        </w:tc>
        <w:tc>
          <w:tcPr>
            <w:tcW w:w="1728" w:type="dxa"/>
            <w:shd w:val="clear" w:color="auto" w:fill="FAFAFA"/>
            <w:vAlign w:val="bottom"/>
          </w:tcPr>
          <w:p w14:paraId="1190CF60"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7B704CCB"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1E3F0D6C"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73F29D81"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3D9163B0" w14:textId="51D62CBB" w:rsidR="0076660D" w:rsidRPr="00DA38E7" w:rsidRDefault="00DF13D9"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11,701</w:t>
            </w:r>
          </w:p>
        </w:tc>
        <w:tc>
          <w:tcPr>
            <w:tcW w:w="1730" w:type="dxa"/>
            <w:shd w:val="clear" w:color="auto" w:fill="auto"/>
            <w:vAlign w:val="bottom"/>
          </w:tcPr>
          <w:p w14:paraId="0DAA1A4D" w14:textId="57C83640"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106,647</w:t>
            </w:r>
          </w:p>
        </w:tc>
      </w:tr>
      <w:tr w:rsidR="0076660D" w:rsidRPr="00DA38E7" w14:paraId="5E67AF38" w14:textId="77777777" w:rsidTr="0077285F">
        <w:trPr>
          <w:gridAfter w:val="1"/>
          <w:wAfter w:w="10" w:type="dxa"/>
        </w:trPr>
        <w:tc>
          <w:tcPr>
            <w:tcW w:w="5022" w:type="dxa"/>
            <w:shd w:val="clear" w:color="auto" w:fill="auto"/>
            <w:vAlign w:val="bottom"/>
          </w:tcPr>
          <w:p w14:paraId="436CACEC" w14:textId="77777777" w:rsidR="0076660D" w:rsidRPr="00DA38E7" w:rsidRDefault="0076660D" w:rsidP="0076660D">
            <w:pPr>
              <w:ind w:left="-105"/>
              <w:rPr>
                <w:rFonts w:ascii="Arial" w:eastAsia="Times New Roman" w:hAnsi="Arial" w:cs="Arial"/>
                <w:sz w:val="18"/>
                <w:szCs w:val="18"/>
                <w:lang w:val="th-TH" w:eastAsia="en-US"/>
              </w:rPr>
            </w:pPr>
            <w:r w:rsidRPr="00DA38E7">
              <w:rPr>
                <w:rFonts w:ascii="Arial" w:eastAsia="Times New Roman" w:hAnsi="Arial" w:cs="Arial"/>
                <w:sz w:val="18"/>
                <w:szCs w:val="18"/>
                <w:lang w:val="th-TH" w:eastAsia="en-US"/>
              </w:rPr>
              <w:t>Selling expenses</w:t>
            </w:r>
          </w:p>
        </w:tc>
        <w:tc>
          <w:tcPr>
            <w:tcW w:w="1728" w:type="dxa"/>
            <w:shd w:val="clear" w:color="auto" w:fill="FAFAFA"/>
            <w:vAlign w:val="bottom"/>
          </w:tcPr>
          <w:p w14:paraId="3B32AAA8"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21C9CF77"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5628D94D"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78254D57"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4A14F1CC" w14:textId="625491F0" w:rsidR="0076660D" w:rsidRPr="00DA38E7" w:rsidRDefault="00DF13D9" w:rsidP="00DF13D9">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(2,688,075)</w:t>
            </w:r>
          </w:p>
        </w:tc>
        <w:tc>
          <w:tcPr>
            <w:tcW w:w="1730" w:type="dxa"/>
            <w:shd w:val="clear" w:color="auto" w:fill="auto"/>
            <w:vAlign w:val="bottom"/>
          </w:tcPr>
          <w:p w14:paraId="208D0E3B" w14:textId="4C66FE87"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(1,802,767)</w:t>
            </w:r>
          </w:p>
        </w:tc>
      </w:tr>
      <w:tr w:rsidR="0076660D" w:rsidRPr="00DA38E7" w14:paraId="124C0259" w14:textId="77777777" w:rsidTr="0077285F">
        <w:trPr>
          <w:gridAfter w:val="1"/>
          <w:wAfter w:w="10" w:type="dxa"/>
        </w:trPr>
        <w:tc>
          <w:tcPr>
            <w:tcW w:w="5022" w:type="dxa"/>
            <w:shd w:val="clear" w:color="auto" w:fill="auto"/>
            <w:vAlign w:val="bottom"/>
          </w:tcPr>
          <w:p w14:paraId="4AB9E39D" w14:textId="77777777" w:rsidR="0076660D" w:rsidRPr="00DA38E7" w:rsidRDefault="0076660D" w:rsidP="0076660D">
            <w:pPr>
              <w:ind w:left="-105"/>
              <w:rPr>
                <w:rFonts w:ascii="Arial" w:eastAsia="Times New Roman" w:hAnsi="Arial" w:cs="Arial"/>
                <w:sz w:val="18"/>
                <w:szCs w:val="18"/>
                <w:lang w:val="th-TH" w:eastAsia="en-US"/>
              </w:rPr>
            </w:pPr>
            <w:r w:rsidRPr="00DA38E7">
              <w:rPr>
                <w:rFonts w:ascii="Arial" w:eastAsia="Times New Roman" w:hAnsi="Arial" w:cs="Arial"/>
                <w:sz w:val="18"/>
                <w:szCs w:val="18"/>
                <w:lang w:val="th-TH" w:eastAsia="en-US"/>
              </w:rPr>
              <w:t>Administrative expenses</w:t>
            </w:r>
          </w:p>
        </w:tc>
        <w:tc>
          <w:tcPr>
            <w:tcW w:w="1728" w:type="dxa"/>
            <w:shd w:val="clear" w:color="auto" w:fill="FAFAFA"/>
            <w:vAlign w:val="bottom"/>
          </w:tcPr>
          <w:p w14:paraId="585DE9EE"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25E43EE2"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404D1B66"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6920F3D7"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30376C81" w14:textId="04C287FB" w:rsidR="0076660D" w:rsidRPr="00DA38E7" w:rsidRDefault="0013235B" w:rsidP="00DF13D9">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(14,010,057)</w:t>
            </w:r>
          </w:p>
        </w:tc>
        <w:tc>
          <w:tcPr>
            <w:tcW w:w="1730" w:type="dxa"/>
            <w:shd w:val="clear" w:color="auto" w:fill="auto"/>
            <w:vAlign w:val="bottom"/>
          </w:tcPr>
          <w:p w14:paraId="594A4BD5" w14:textId="68D05349"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(8,479,150)</w:t>
            </w:r>
          </w:p>
        </w:tc>
      </w:tr>
      <w:tr w:rsidR="0076660D" w:rsidRPr="00DA38E7" w14:paraId="71CE3AB2" w14:textId="77777777" w:rsidTr="0077285F">
        <w:trPr>
          <w:gridAfter w:val="1"/>
          <w:wAfter w:w="10" w:type="dxa"/>
        </w:trPr>
        <w:tc>
          <w:tcPr>
            <w:tcW w:w="5022" w:type="dxa"/>
            <w:shd w:val="clear" w:color="auto" w:fill="auto"/>
            <w:vAlign w:val="bottom"/>
          </w:tcPr>
          <w:p w14:paraId="0902CD41" w14:textId="77777777" w:rsidR="0076660D" w:rsidRPr="00DA38E7" w:rsidRDefault="0076660D" w:rsidP="0076660D">
            <w:pPr>
              <w:ind w:left="-105"/>
              <w:rPr>
                <w:rFonts w:ascii="Arial" w:eastAsia="Times New Roman" w:hAnsi="Arial" w:cs="Arial"/>
                <w:sz w:val="18"/>
                <w:szCs w:val="18"/>
                <w:lang w:val="th-TH" w:eastAsia="en-US"/>
              </w:rPr>
            </w:pPr>
            <w:r w:rsidRPr="00DA38E7">
              <w:rPr>
                <w:rFonts w:ascii="Arial" w:eastAsia="Times New Roman" w:hAnsi="Arial" w:cs="Arial"/>
                <w:sz w:val="18"/>
                <w:szCs w:val="18"/>
                <w:lang w:val="th-TH" w:eastAsia="en-US"/>
              </w:rPr>
              <w:t>Finance costs</w:t>
            </w:r>
          </w:p>
        </w:tc>
        <w:tc>
          <w:tcPr>
            <w:tcW w:w="1728" w:type="dxa"/>
            <w:shd w:val="clear" w:color="auto" w:fill="FAFAFA"/>
            <w:vAlign w:val="bottom"/>
          </w:tcPr>
          <w:p w14:paraId="4B88DD93"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5CA93BA0"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63614031"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24E87430"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04BE2DDB" w14:textId="3EF0AC89" w:rsidR="0076660D" w:rsidRPr="00DA38E7" w:rsidRDefault="00DF13D9"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(1,285,9</w:t>
            </w:r>
            <w:r w:rsidR="00335F70">
              <w:rPr>
                <w:rFonts w:ascii="Arial" w:eastAsia="Times New Roman" w:hAnsi="Arial" w:cs="Arial"/>
                <w:spacing w:val="-2"/>
                <w:sz w:val="18"/>
                <w:szCs w:val="18"/>
                <w:lang w:val="en-GB" w:eastAsia="en-US"/>
              </w:rPr>
              <w:t>78</w:t>
            </w:r>
            <w:r w:rsidRPr="00DA38E7">
              <w:rPr>
                <w:rFonts w:ascii="Arial" w:eastAsia="Times New Roman" w:hAnsi="Arial" w:cs="Arial"/>
                <w:spacing w:val="-2"/>
                <w:sz w:val="18"/>
                <w:szCs w:val="18"/>
                <w:lang w:val="en-GB" w:eastAsia="en-US"/>
              </w:rPr>
              <w:t>)</w:t>
            </w:r>
          </w:p>
        </w:tc>
        <w:tc>
          <w:tcPr>
            <w:tcW w:w="1730" w:type="dxa"/>
            <w:shd w:val="clear" w:color="auto" w:fill="auto"/>
            <w:vAlign w:val="bottom"/>
          </w:tcPr>
          <w:p w14:paraId="0EF1EAED" w14:textId="0613A8BA"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(273,505)</w:t>
            </w:r>
          </w:p>
        </w:tc>
      </w:tr>
      <w:tr w:rsidR="0076660D" w:rsidRPr="00DA38E7" w14:paraId="3AF238FF" w14:textId="77777777" w:rsidTr="0077285F">
        <w:trPr>
          <w:gridAfter w:val="1"/>
          <w:wAfter w:w="10" w:type="dxa"/>
        </w:trPr>
        <w:tc>
          <w:tcPr>
            <w:tcW w:w="5022" w:type="dxa"/>
            <w:shd w:val="clear" w:color="auto" w:fill="auto"/>
            <w:vAlign w:val="bottom"/>
          </w:tcPr>
          <w:p w14:paraId="0FAEAC23" w14:textId="77777777" w:rsidR="0076660D" w:rsidRPr="00DA38E7" w:rsidRDefault="0076660D" w:rsidP="0076660D">
            <w:pPr>
              <w:ind w:left="-105" w:right="-72"/>
              <w:rPr>
                <w:rFonts w:ascii="Arial" w:eastAsia="Arial Unicode MS" w:hAnsi="Arial" w:cs="Arial"/>
                <w:sz w:val="18"/>
                <w:szCs w:val="18"/>
                <w:lang w:val="th-TH" w:eastAsia="en-US"/>
              </w:rPr>
            </w:pPr>
          </w:p>
        </w:tc>
        <w:tc>
          <w:tcPr>
            <w:tcW w:w="1728" w:type="dxa"/>
            <w:shd w:val="clear" w:color="auto" w:fill="FAFAFA"/>
            <w:vAlign w:val="bottom"/>
          </w:tcPr>
          <w:p w14:paraId="3B0E7CBA"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35D3C662"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186E7D23"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61C371E4"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tcBorders>
              <w:top w:val="single" w:sz="4" w:space="0" w:color="auto"/>
            </w:tcBorders>
            <w:shd w:val="clear" w:color="auto" w:fill="FAFAFA"/>
            <w:vAlign w:val="bottom"/>
          </w:tcPr>
          <w:p w14:paraId="21F5314A"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5670A837" w14:textId="77777777" w:rsidR="0076660D" w:rsidRPr="00DA38E7" w:rsidRDefault="0076660D" w:rsidP="0076660D">
            <w:pPr>
              <w:ind w:right="-72"/>
              <w:jc w:val="right"/>
              <w:rPr>
                <w:rFonts w:ascii="Arial" w:eastAsia="Times New Roman" w:hAnsi="Arial" w:cs="Arial"/>
                <w:spacing w:val="-2"/>
                <w:sz w:val="18"/>
                <w:szCs w:val="18"/>
                <w:lang w:val="en-GB" w:eastAsia="en-US"/>
              </w:rPr>
            </w:pPr>
          </w:p>
        </w:tc>
      </w:tr>
      <w:tr w:rsidR="0076660D" w:rsidRPr="00DA38E7" w14:paraId="1220ADD8" w14:textId="77777777" w:rsidTr="0077285F">
        <w:trPr>
          <w:gridAfter w:val="1"/>
          <w:wAfter w:w="10" w:type="dxa"/>
        </w:trPr>
        <w:tc>
          <w:tcPr>
            <w:tcW w:w="5022" w:type="dxa"/>
            <w:shd w:val="clear" w:color="auto" w:fill="auto"/>
            <w:vAlign w:val="bottom"/>
          </w:tcPr>
          <w:p w14:paraId="79816181" w14:textId="77777777" w:rsidR="0076660D" w:rsidRPr="00DA38E7" w:rsidRDefault="0076660D" w:rsidP="0076660D">
            <w:pPr>
              <w:ind w:left="-105" w:right="-72"/>
              <w:rPr>
                <w:rFonts w:ascii="Arial" w:eastAsia="Arial Unicode MS" w:hAnsi="Arial" w:cs="Arial"/>
                <w:sz w:val="18"/>
                <w:szCs w:val="18"/>
                <w:cs/>
                <w:lang w:eastAsia="en-US"/>
              </w:rPr>
            </w:pPr>
            <w:r w:rsidRPr="00DA38E7">
              <w:rPr>
                <w:rFonts w:ascii="Arial" w:eastAsia="Arial Unicode MS" w:hAnsi="Arial" w:cs="Arial"/>
                <w:sz w:val="18"/>
                <w:szCs w:val="18"/>
                <w:lang w:eastAsia="en-US"/>
              </w:rPr>
              <w:t>Net profit before</w:t>
            </w:r>
            <w:r w:rsidRPr="00DA38E7">
              <w:rPr>
                <w:rFonts w:ascii="Arial" w:eastAsia="Arial Unicode MS" w:hAnsi="Arial" w:cs="Arial"/>
                <w:sz w:val="18"/>
                <w:szCs w:val="18"/>
                <w:cs/>
                <w:lang w:val="th-TH" w:eastAsia="en-US"/>
              </w:rPr>
              <w:t xml:space="preserve"> </w:t>
            </w:r>
            <w:r w:rsidRPr="00DA38E7">
              <w:rPr>
                <w:rFonts w:ascii="Arial" w:eastAsia="Arial Unicode MS" w:hAnsi="Arial" w:cs="Arial"/>
                <w:sz w:val="18"/>
                <w:szCs w:val="18"/>
                <w:lang w:eastAsia="en-US"/>
              </w:rPr>
              <w:t>income tax</w:t>
            </w:r>
          </w:p>
        </w:tc>
        <w:tc>
          <w:tcPr>
            <w:tcW w:w="1728" w:type="dxa"/>
            <w:shd w:val="clear" w:color="auto" w:fill="FAFAFA"/>
            <w:vAlign w:val="bottom"/>
          </w:tcPr>
          <w:p w14:paraId="73868E04"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0C032EE9"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712B5312"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261EBCBF"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043BB1C0" w14:textId="41B7A107"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4,403,93</w:t>
            </w:r>
            <w:r w:rsidR="003F2340">
              <w:rPr>
                <w:rFonts w:ascii="Arial" w:eastAsia="Times New Roman" w:hAnsi="Arial" w:cs="Arial"/>
                <w:spacing w:val="-2"/>
                <w:sz w:val="18"/>
                <w:szCs w:val="18"/>
                <w:lang w:val="en-GB" w:eastAsia="en-US"/>
              </w:rPr>
              <w:t>4</w:t>
            </w:r>
          </w:p>
        </w:tc>
        <w:tc>
          <w:tcPr>
            <w:tcW w:w="1730" w:type="dxa"/>
            <w:shd w:val="clear" w:color="auto" w:fill="auto"/>
            <w:vAlign w:val="bottom"/>
          </w:tcPr>
          <w:p w14:paraId="011EB55F" w14:textId="211A55C1"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1,822,454</w:t>
            </w:r>
          </w:p>
        </w:tc>
      </w:tr>
      <w:tr w:rsidR="0076660D" w:rsidRPr="00DA38E7" w14:paraId="15D0F1F0" w14:textId="77777777" w:rsidTr="0077285F">
        <w:trPr>
          <w:gridAfter w:val="1"/>
          <w:wAfter w:w="10" w:type="dxa"/>
        </w:trPr>
        <w:tc>
          <w:tcPr>
            <w:tcW w:w="5022" w:type="dxa"/>
            <w:shd w:val="clear" w:color="auto" w:fill="auto"/>
            <w:vAlign w:val="bottom"/>
          </w:tcPr>
          <w:p w14:paraId="0AB9F105" w14:textId="77777777" w:rsidR="0076660D" w:rsidRPr="00DA38E7" w:rsidRDefault="0076660D" w:rsidP="0076660D">
            <w:pPr>
              <w:ind w:left="-105" w:right="-72"/>
              <w:rPr>
                <w:rFonts w:ascii="Arial" w:eastAsia="Arial Unicode MS" w:hAnsi="Arial" w:cs="Arial"/>
                <w:sz w:val="18"/>
                <w:szCs w:val="18"/>
                <w:cs/>
                <w:lang w:val="th-TH" w:eastAsia="en-US"/>
              </w:rPr>
            </w:pPr>
            <w:r w:rsidRPr="00DA38E7">
              <w:rPr>
                <w:rFonts w:ascii="Arial" w:eastAsia="Arial Unicode MS" w:hAnsi="Arial" w:cs="Arial"/>
                <w:sz w:val="18"/>
                <w:szCs w:val="18"/>
                <w:lang w:eastAsia="en-US"/>
              </w:rPr>
              <w:t>Income ta</w:t>
            </w:r>
            <w:r w:rsidRPr="00DA38E7">
              <w:rPr>
                <w:rFonts w:ascii="Arial" w:eastAsia="Arial Unicode MS" w:hAnsi="Arial" w:cs="Arial"/>
                <w:sz w:val="18"/>
                <w:szCs w:val="18"/>
                <w:cs/>
                <w:lang w:eastAsia="en-US"/>
              </w:rPr>
              <w:t>x expense</w:t>
            </w:r>
          </w:p>
        </w:tc>
        <w:tc>
          <w:tcPr>
            <w:tcW w:w="1728" w:type="dxa"/>
            <w:shd w:val="clear" w:color="auto" w:fill="FAFAFA"/>
            <w:vAlign w:val="bottom"/>
          </w:tcPr>
          <w:p w14:paraId="1A5FF89D"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6ED16C2C"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732FC0F7"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0A0AB866"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tcBorders>
              <w:bottom w:val="single" w:sz="4" w:space="0" w:color="auto"/>
            </w:tcBorders>
            <w:shd w:val="clear" w:color="auto" w:fill="FAFAFA"/>
            <w:vAlign w:val="bottom"/>
          </w:tcPr>
          <w:p w14:paraId="5850CD7C" w14:textId="55BD9C73"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w:t>
            </w:r>
            <w:r w:rsidR="003F2340">
              <w:rPr>
                <w:rFonts w:ascii="Arial" w:eastAsia="Times New Roman" w:hAnsi="Arial" w:cs="Arial"/>
                <w:spacing w:val="-2"/>
                <w:sz w:val="18"/>
                <w:szCs w:val="18"/>
                <w:lang w:val="en-GB" w:eastAsia="en-US"/>
              </w:rPr>
              <w:t>978,88</w:t>
            </w:r>
            <w:r w:rsidR="00335F70">
              <w:rPr>
                <w:rFonts w:ascii="Arial" w:eastAsia="Times New Roman" w:hAnsi="Arial" w:cs="Arial"/>
                <w:spacing w:val="-2"/>
                <w:sz w:val="18"/>
                <w:szCs w:val="18"/>
                <w:lang w:val="en-GB" w:eastAsia="en-US"/>
              </w:rPr>
              <w:t>6</w:t>
            </w:r>
            <w:r w:rsidRPr="0013235B">
              <w:rPr>
                <w:rFonts w:ascii="Arial" w:eastAsia="Times New Roman" w:hAnsi="Arial" w:cs="Arial"/>
                <w:spacing w:val="-2"/>
                <w:sz w:val="18"/>
                <w:szCs w:val="18"/>
                <w:lang w:val="en-GB" w:eastAsia="en-US"/>
              </w:rPr>
              <w:t>)</w:t>
            </w:r>
          </w:p>
        </w:tc>
        <w:tc>
          <w:tcPr>
            <w:tcW w:w="1730" w:type="dxa"/>
            <w:tcBorders>
              <w:bottom w:val="single" w:sz="4" w:space="0" w:color="auto"/>
            </w:tcBorders>
            <w:shd w:val="clear" w:color="auto" w:fill="auto"/>
            <w:vAlign w:val="bottom"/>
          </w:tcPr>
          <w:p w14:paraId="2EE8033C" w14:textId="040A0756"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(579,819)</w:t>
            </w:r>
          </w:p>
        </w:tc>
      </w:tr>
      <w:tr w:rsidR="0076660D" w:rsidRPr="00DA38E7" w14:paraId="536CE00A" w14:textId="77777777" w:rsidTr="0077285F">
        <w:trPr>
          <w:gridAfter w:val="1"/>
          <w:wAfter w:w="10" w:type="dxa"/>
        </w:trPr>
        <w:tc>
          <w:tcPr>
            <w:tcW w:w="5022" w:type="dxa"/>
            <w:shd w:val="clear" w:color="auto" w:fill="auto"/>
            <w:vAlign w:val="bottom"/>
          </w:tcPr>
          <w:p w14:paraId="0BDE2F33" w14:textId="77777777" w:rsidR="0076660D" w:rsidRPr="00DA38E7" w:rsidRDefault="0076660D" w:rsidP="0076660D">
            <w:pPr>
              <w:ind w:left="-105" w:right="-72"/>
              <w:rPr>
                <w:rFonts w:ascii="Arial" w:eastAsia="Arial Unicode MS" w:hAnsi="Arial" w:cs="Arial"/>
                <w:sz w:val="18"/>
                <w:szCs w:val="18"/>
                <w:cs/>
                <w:lang w:val="th-TH" w:eastAsia="en-US"/>
              </w:rPr>
            </w:pPr>
          </w:p>
        </w:tc>
        <w:tc>
          <w:tcPr>
            <w:tcW w:w="1728" w:type="dxa"/>
            <w:shd w:val="clear" w:color="auto" w:fill="FAFAFA"/>
            <w:vAlign w:val="bottom"/>
          </w:tcPr>
          <w:p w14:paraId="65C5750B"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632805B4"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116FBB03"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066615CB"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tcBorders>
              <w:top w:val="single" w:sz="4" w:space="0" w:color="auto"/>
            </w:tcBorders>
            <w:shd w:val="clear" w:color="auto" w:fill="FAFAFA"/>
            <w:vAlign w:val="bottom"/>
          </w:tcPr>
          <w:p w14:paraId="155ECCF6"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70E9C664" w14:textId="77777777" w:rsidR="0076660D" w:rsidRPr="00DA38E7" w:rsidRDefault="0076660D" w:rsidP="0076660D">
            <w:pPr>
              <w:ind w:right="-72"/>
              <w:jc w:val="right"/>
              <w:rPr>
                <w:rFonts w:ascii="Arial" w:eastAsia="Times New Roman" w:hAnsi="Arial" w:cs="Arial"/>
                <w:spacing w:val="-2"/>
                <w:sz w:val="18"/>
                <w:szCs w:val="18"/>
                <w:lang w:val="en-GB" w:eastAsia="en-US"/>
              </w:rPr>
            </w:pPr>
          </w:p>
        </w:tc>
      </w:tr>
      <w:tr w:rsidR="0076660D" w:rsidRPr="00DA38E7" w14:paraId="44FCC4ED" w14:textId="77777777" w:rsidTr="0077285F">
        <w:trPr>
          <w:gridAfter w:val="1"/>
          <w:wAfter w:w="10" w:type="dxa"/>
        </w:trPr>
        <w:tc>
          <w:tcPr>
            <w:tcW w:w="5022" w:type="dxa"/>
            <w:shd w:val="clear" w:color="auto" w:fill="auto"/>
            <w:vAlign w:val="bottom"/>
          </w:tcPr>
          <w:p w14:paraId="12DBC743" w14:textId="583D03C0" w:rsidR="0076660D" w:rsidRPr="00DA38E7" w:rsidRDefault="0076660D" w:rsidP="0076660D">
            <w:pPr>
              <w:ind w:left="-105" w:right="-72"/>
              <w:rPr>
                <w:rFonts w:ascii="Arial" w:eastAsia="Arial Unicode MS" w:hAnsi="Arial" w:cs="Arial"/>
                <w:sz w:val="18"/>
                <w:szCs w:val="18"/>
                <w:lang w:val="en-GB" w:eastAsia="en-US"/>
              </w:rPr>
            </w:pPr>
            <w:r w:rsidRPr="00DA38E7">
              <w:rPr>
                <w:rFonts w:ascii="Arial" w:eastAsia="Arial Unicode MS" w:hAnsi="Arial" w:cs="Arial"/>
                <w:sz w:val="18"/>
                <w:szCs w:val="18"/>
                <w:lang w:val="en-GB" w:eastAsia="en-US"/>
              </w:rPr>
              <w:t>Net profit for the period</w:t>
            </w:r>
          </w:p>
        </w:tc>
        <w:tc>
          <w:tcPr>
            <w:tcW w:w="1728" w:type="dxa"/>
            <w:shd w:val="clear" w:color="auto" w:fill="FAFAFA"/>
            <w:vAlign w:val="bottom"/>
          </w:tcPr>
          <w:p w14:paraId="147810D6"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5D2A9DC2"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46F30846"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74913560"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01B99CD0" w14:textId="210A3BBE" w:rsidR="0076660D" w:rsidRPr="00DA38E7" w:rsidRDefault="0013235B" w:rsidP="0076660D">
            <w:pPr>
              <w:ind w:right="-72"/>
              <w:jc w:val="right"/>
              <w:rPr>
                <w:rFonts w:ascii="Arial" w:eastAsia="Times New Roman" w:hAnsi="Arial" w:cs="Arial"/>
                <w:spacing w:val="-2"/>
                <w:sz w:val="18"/>
                <w:szCs w:val="18"/>
                <w:cs/>
                <w:lang w:val="en-GB" w:eastAsia="en-US"/>
              </w:rPr>
            </w:pPr>
            <w:r w:rsidRPr="0013235B">
              <w:rPr>
                <w:rFonts w:ascii="Arial" w:eastAsia="Times New Roman" w:hAnsi="Arial" w:cs="Arial"/>
                <w:spacing w:val="-2"/>
                <w:sz w:val="18"/>
                <w:szCs w:val="18"/>
                <w:lang w:val="en-GB" w:eastAsia="en-US"/>
              </w:rPr>
              <w:t>3,</w:t>
            </w:r>
            <w:r w:rsidR="003F2340">
              <w:rPr>
                <w:rFonts w:ascii="Arial" w:eastAsia="Times New Roman" w:hAnsi="Arial" w:cs="Arial"/>
                <w:spacing w:val="-2"/>
                <w:sz w:val="18"/>
                <w:szCs w:val="18"/>
                <w:lang w:val="en-GB" w:eastAsia="en-US"/>
              </w:rPr>
              <w:t>425</w:t>
            </w:r>
            <w:r w:rsidRPr="0013235B">
              <w:rPr>
                <w:rFonts w:ascii="Arial" w:eastAsia="Times New Roman" w:hAnsi="Arial" w:cs="Arial"/>
                <w:spacing w:val="-2"/>
                <w:sz w:val="18"/>
                <w:szCs w:val="18"/>
                <w:lang w:val="en-GB" w:eastAsia="en-US"/>
              </w:rPr>
              <w:t>,</w:t>
            </w:r>
            <w:r w:rsidR="003F2340">
              <w:rPr>
                <w:rFonts w:ascii="Arial" w:eastAsia="Times New Roman" w:hAnsi="Arial" w:cs="Arial"/>
                <w:spacing w:val="-2"/>
                <w:sz w:val="18"/>
                <w:szCs w:val="18"/>
                <w:lang w:val="en-GB" w:eastAsia="en-US"/>
              </w:rPr>
              <w:t>04</w:t>
            </w:r>
            <w:r w:rsidR="00335F70">
              <w:rPr>
                <w:rFonts w:ascii="Arial" w:eastAsia="Times New Roman" w:hAnsi="Arial" w:cs="Arial"/>
                <w:spacing w:val="-2"/>
                <w:sz w:val="18"/>
                <w:szCs w:val="18"/>
                <w:lang w:val="en-GB" w:eastAsia="en-US"/>
              </w:rPr>
              <w:t>8</w:t>
            </w:r>
          </w:p>
        </w:tc>
        <w:tc>
          <w:tcPr>
            <w:tcW w:w="1730" w:type="dxa"/>
            <w:shd w:val="clear" w:color="auto" w:fill="auto"/>
            <w:vAlign w:val="bottom"/>
          </w:tcPr>
          <w:p w14:paraId="48C191A2" w14:textId="0C635A47" w:rsidR="0076660D" w:rsidRPr="00DA38E7" w:rsidRDefault="0076660D" w:rsidP="0076660D">
            <w:pPr>
              <w:ind w:right="-72"/>
              <w:jc w:val="right"/>
              <w:rPr>
                <w:rFonts w:ascii="Arial" w:eastAsia="Times New Roman" w:hAnsi="Arial" w:cs="Arial"/>
                <w:spacing w:val="-2"/>
                <w:sz w:val="18"/>
                <w:szCs w:val="18"/>
                <w:cs/>
                <w:lang w:val="en-GB" w:eastAsia="en-US"/>
              </w:rPr>
            </w:pPr>
            <w:r w:rsidRPr="00DA38E7">
              <w:rPr>
                <w:rFonts w:ascii="Arial" w:eastAsia="Times New Roman" w:hAnsi="Arial" w:cs="Arial"/>
                <w:spacing w:val="-2"/>
                <w:sz w:val="18"/>
                <w:szCs w:val="18"/>
                <w:lang w:val="en-GB" w:eastAsia="en-US"/>
              </w:rPr>
              <w:t>1,242,635</w:t>
            </w:r>
          </w:p>
        </w:tc>
      </w:tr>
      <w:tr w:rsidR="0076660D" w:rsidRPr="00DA38E7" w14:paraId="7178B1A8" w14:textId="77777777" w:rsidTr="0077285F">
        <w:trPr>
          <w:gridAfter w:val="1"/>
          <w:wAfter w:w="10" w:type="dxa"/>
        </w:trPr>
        <w:tc>
          <w:tcPr>
            <w:tcW w:w="5022" w:type="dxa"/>
            <w:shd w:val="clear" w:color="auto" w:fill="auto"/>
            <w:vAlign w:val="bottom"/>
          </w:tcPr>
          <w:p w14:paraId="301B971C" w14:textId="77777777" w:rsidR="0076660D" w:rsidRPr="00DA38E7" w:rsidRDefault="0076660D" w:rsidP="0076660D">
            <w:pPr>
              <w:ind w:left="-105" w:right="-72"/>
              <w:rPr>
                <w:rFonts w:ascii="Arial" w:eastAsia="Arial Unicode MS" w:hAnsi="Arial" w:cs="Arial"/>
                <w:sz w:val="18"/>
                <w:szCs w:val="18"/>
                <w:lang w:val="en-GB" w:eastAsia="en-US"/>
              </w:rPr>
            </w:pPr>
          </w:p>
        </w:tc>
        <w:tc>
          <w:tcPr>
            <w:tcW w:w="1728" w:type="dxa"/>
            <w:shd w:val="clear" w:color="auto" w:fill="FAFAFA"/>
            <w:vAlign w:val="bottom"/>
          </w:tcPr>
          <w:p w14:paraId="2D80CCF0"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4142DCC4"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3D1C3347"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7DE81018"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4ABE58BC"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035F136B" w14:textId="77777777" w:rsidR="0076660D" w:rsidRPr="00DA38E7" w:rsidRDefault="0076660D" w:rsidP="0076660D">
            <w:pPr>
              <w:ind w:right="-72"/>
              <w:jc w:val="right"/>
              <w:rPr>
                <w:rFonts w:ascii="Arial" w:eastAsia="Times New Roman" w:hAnsi="Arial" w:cs="Arial"/>
                <w:spacing w:val="-2"/>
                <w:sz w:val="18"/>
                <w:szCs w:val="18"/>
                <w:lang w:val="en-GB" w:eastAsia="en-US"/>
              </w:rPr>
            </w:pPr>
          </w:p>
        </w:tc>
      </w:tr>
      <w:tr w:rsidR="0076660D" w:rsidRPr="00DA38E7" w14:paraId="4E11CAF0" w14:textId="77777777" w:rsidTr="0077285F">
        <w:trPr>
          <w:gridAfter w:val="1"/>
          <w:wAfter w:w="10" w:type="dxa"/>
        </w:trPr>
        <w:tc>
          <w:tcPr>
            <w:tcW w:w="5022" w:type="dxa"/>
            <w:shd w:val="clear" w:color="auto" w:fill="auto"/>
            <w:vAlign w:val="bottom"/>
          </w:tcPr>
          <w:p w14:paraId="3E44664E" w14:textId="77777777" w:rsidR="0076660D" w:rsidRPr="00DA38E7" w:rsidRDefault="0076660D" w:rsidP="0076660D">
            <w:pPr>
              <w:ind w:left="-105" w:right="-78"/>
              <w:rPr>
                <w:rFonts w:ascii="Arial" w:eastAsia="Arial Unicode MS" w:hAnsi="Arial" w:cs="Arial"/>
                <w:sz w:val="18"/>
                <w:szCs w:val="18"/>
                <w:lang w:val="th-TH" w:eastAsia="en-US"/>
              </w:rPr>
            </w:pPr>
            <w:r w:rsidRPr="00DA38E7">
              <w:rPr>
                <w:rFonts w:ascii="Arial" w:eastAsia="Arial Unicode MS" w:hAnsi="Arial" w:cs="Arial"/>
                <w:sz w:val="18"/>
                <w:szCs w:val="18"/>
                <w:lang w:val="th-TH" w:eastAsia="en-US"/>
              </w:rPr>
              <w:t>Timing of revenue recognition:</w:t>
            </w:r>
          </w:p>
        </w:tc>
        <w:tc>
          <w:tcPr>
            <w:tcW w:w="1728" w:type="dxa"/>
            <w:shd w:val="clear" w:color="auto" w:fill="FAFAFA"/>
            <w:vAlign w:val="bottom"/>
          </w:tcPr>
          <w:p w14:paraId="611583F1"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1173AAF1"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1D7192BB"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2916C5BC"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shd w:val="clear" w:color="auto" w:fill="FAFAFA"/>
            <w:vAlign w:val="bottom"/>
          </w:tcPr>
          <w:p w14:paraId="69AC80CE" w14:textId="77777777" w:rsidR="0076660D" w:rsidRPr="00DA38E7" w:rsidRDefault="0076660D" w:rsidP="0076660D">
            <w:pPr>
              <w:ind w:right="-72"/>
              <w:jc w:val="right"/>
              <w:rPr>
                <w:rFonts w:ascii="Arial" w:eastAsia="Times New Roman" w:hAnsi="Arial" w:cs="Arial"/>
                <w:spacing w:val="-2"/>
                <w:sz w:val="18"/>
                <w:szCs w:val="18"/>
                <w:cs/>
                <w:lang w:val="en-GB" w:eastAsia="en-US"/>
              </w:rPr>
            </w:pPr>
          </w:p>
        </w:tc>
        <w:tc>
          <w:tcPr>
            <w:tcW w:w="1730" w:type="dxa"/>
            <w:shd w:val="clear" w:color="auto" w:fill="auto"/>
            <w:vAlign w:val="bottom"/>
          </w:tcPr>
          <w:p w14:paraId="19D651EE" w14:textId="77777777" w:rsidR="0076660D" w:rsidRPr="00DA38E7" w:rsidRDefault="0076660D" w:rsidP="0076660D">
            <w:pPr>
              <w:ind w:right="-72"/>
              <w:jc w:val="right"/>
              <w:rPr>
                <w:rFonts w:ascii="Arial" w:eastAsia="Times New Roman" w:hAnsi="Arial" w:cs="Arial"/>
                <w:spacing w:val="-2"/>
                <w:sz w:val="18"/>
                <w:szCs w:val="18"/>
                <w:cs/>
                <w:lang w:val="en-GB" w:eastAsia="en-US"/>
              </w:rPr>
            </w:pPr>
          </w:p>
        </w:tc>
      </w:tr>
      <w:tr w:rsidR="0076660D" w:rsidRPr="00DA38E7" w14:paraId="27E5E55D" w14:textId="77777777" w:rsidTr="0077285F">
        <w:trPr>
          <w:gridAfter w:val="1"/>
          <w:wAfter w:w="10" w:type="dxa"/>
        </w:trPr>
        <w:tc>
          <w:tcPr>
            <w:tcW w:w="5022" w:type="dxa"/>
            <w:shd w:val="clear" w:color="auto" w:fill="auto"/>
            <w:vAlign w:val="bottom"/>
          </w:tcPr>
          <w:p w14:paraId="1BA32ADD" w14:textId="77777777" w:rsidR="0076660D" w:rsidRPr="00DA38E7" w:rsidRDefault="0076660D" w:rsidP="0076660D">
            <w:pPr>
              <w:ind w:left="-105" w:right="-72"/>
              <w:rPr>
                <w:rFonts w:ascii="Arial" w:eastAsia="Arial Unicode MS" w:hAnsi="Arial" w:cs="Arial"/>
                <w:sz w:val="18"/>
                <w:szCs w:val="18"/>
                <w:lang w:val="en-GB" w:eastAsia="en-US"/>
              </w:rPr>
            </w:pPr>
            <w:r w:rsidRPr="00DA38E7">
              <w:rPr>
                <w:rFonts w:ascii="Arial" w:eastAsia="Arial Unicode MS" w:hAnsi="Arial" w:cs="Arial"/>
                <w:sz w:val="18"/>
                <w:szCs w:val="18"/>
                <w:lang w:val="en-GB" w:eastAsia="en-US"/>
              </w:rPr>
              <w:t>At a point in time</w:t>
            </w:r>
          </w:p>
        </w:tc>
        <w:tc>
          <w:tcPr>
            <w:tcW w:w="1728" w:type="dxa"/>
            <w:shd w:val="clear" w:color="auto" w:fill="FAFAFA"/>
            <w:vAlign w:val="bottom"/>
          </w:tcPr>
          <w:p w14:paraId="5DB0134F" w14:textId="71450C7D" w:rsidR="0076660D" w:rsidRPr="00DA38E7" w:rsidRDefault="00DF13D9"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w:t>
            </w:r>
          </w:p>
        </w:tc>
        <w:tc>
          <w:tcPr>
            <w:tcW w:w="1730" w:type="dxa"/>
            <w:shd w:val="clear" w:color="auto" w:fill="auto"/>
            <w:vAlign w:val="bottom"/>
          </w:tcPr>
          <w:p w14:paraId="46E1B24A" w14:textId="357116AD"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w:t>
            </w:r>
          </w:p>
        </w:tc>
        <w:tc>
          <w:tcPr>
            <w:tcW w:w="1727" w:type="dxa"/>
            <w:shd w:val="clear" w:color="auto" w:fill="FAFAFA"/>
            <w:vAlign w:val="bottom"/>
          </w:tcPr>
          <w:p w14:paraId="5B818CA2" w14:textId="454BF8E0"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91,066,517</w:t>
            </w:r>
          </w:p>
        </w:tc>
        <w:tc>
          <w:tcPr>
            <w:tcW w:w="1730" w:type="dxa"/>
            <w:shd w:val="clear" w:color="auto" w:fill="auto"/>
            <w:vAlign w:val="bottom"/>
          </w:tcPr>
          <w:p w14:paraId="13FD1532" w14:textId="1DEBDE33"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30,569,613</w:t>
            </w:r>
          </w:p>
        </w:tc>
        <w:tc>
          <w:tcPr>
            <w:tcW w:w="1727" w:type="dxa"/>
            <w:shd w:val="clear" w:color="auto" w:fill="FAFAFA"/>
            <w:vAlign w:val="bottom"/>
          </w:tcPr>
          <w:p w14:paraId="6F22D9AE" w14:textId="77622C21"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91,066,517</w:t>
            </w:r>
          </w:p>
        </w:tc>
        <w:tc>
          <w:tcPr>
            <w:tcW w:w="1730" w:type="dxa"/>
            <w:shd w:val="clear" w:color="auto" w:fill="auto"/>
            <w:vAlign w:val="bottom"/>
          </w:tcPr>
          <w:p w14:paraId="2705E318" w14:textId="22C72F8D"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30,569,613</w:t>
            </w:r>
          </w:p>
        </w:tc>
      </w:tr>
      <w:tr w:rsidR="0076660D" w:rsidRPr="00DA38E7" w14:paraId="32180AAE" w14:textId="77777777" w:rsidTr="0077285F">
        <w:trPr>
          <w:gridAfter w:val="1"/>
          <w:wAfter w:w="10" w:type="dxa"/>
        </w:trPr>
        <w:tc>
          <w:tcPr>
            <w:tcW w:w="5022" w:type="dxa"/>
            <w:shd w:val="clear" w:color="auto" w:fill="auto"/>
            <w:vAlign w:val="bottom"/>
          </w:tcPr>
          <w:p w14:paraId="399CEBDD" w14:textId="77777777" w:rsidR="0076660D" w:rsidRPr="00DA38E7" w:rsidRDefault="0076660D" w:rsidP="0076660D">
            <w:pPr>
              <w:ind w:left="-105" w:right="-72"/>
              <w:rPr>
                <w:rFonts w:ascii="Arial" w:eastAsia="Arial Unicode MS" w:hAnsi="Arial" w:cs="Arial"/>
                <w:sz w:val="18"/>
                <w:szCs w:val="18"/>
                <w:lang w:val="th-TH" w:eastAsia="en-US"/>
              </w:rPr>
            </w:pPr>
            <w:r w:rsidRPr="00DA38E7">
              <w:rPr>
                <w:rFonts w:ascii="Arial" w:eastAsia="Arial Unicode MS" w:hAnsi="Arial" w:cs="Arial"/>
                <w:sz w:val="18"/>
                <w:szCs w:val="18"/>
                <w:lang w:val="th-TH" w:eastAsia="en-US"/>
              </w:rPr>
              <w:t>Over time</w:t>
            </w:r>
          </w:p>
        </w:tc>
        <w:tc>
          <w:tcPr>
            <w:tcW w:w="1728" w:type="dxa"/>
            <w:tcBorders>
              <w:bottom w:val="single" w:sz="4" w:space="0" w:color="auto"/>
            </w:tcBorders>
            <w:shd w:val="clear" w:color="auto" w:fill="FAFAFA"/>
            <w:vAlign w:val="bottom"/>
          </w:tcPr>
          <w:p w14:paraId="54115746" w14:textId="4CE454E1"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82,713,401</w:t>
            </w:r>
          </w:p>
        </w:tc>
        <w:tc>
          <w:tcPr>
            <w:tcW w:w="1730" w:type="dxa"/>
            <w:tcBorders>
              <w:bottom w:val="single" w:sz="4" w:space="0" w:color="auto"/>
            </w:tcBorders>
            <w:shd w:val="clear" w:color="auto" w:fill="auto"/>
            <w:vAlign w:val="bottom"/>
          </w:tcPr>
          <w:p w14:paraId="384DF80A" w14:textId="1658E93C"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66,093,119</w:t>
            </w:r>
          </w:p>
        </w:tc>
        <w:tc>
          <w:tcPr>
            <w:tcW w:w="1727" w:type="dxa"/>
            <w:tcBorders>
              <w:bottom w:val="single" w:sz="4" w:space="0" w:color="auto"/>
            </w:tcBorders>
            <w:shd w:val="clear" w:color="auto" w:fill="FAFAFA"/>
            <w:vAlign w:val="bottom"/>
          </w:tcPr>
          <w:p w14:paraId="223168C8" w14:textId="7A1CD449" w:rsidR="0076660D" w:rsidRPr="00DA38E7" w:rsidRDefault="00DF13D9"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w:t>
            </w:r>
          </w:p>
        </w:tc>
        <w:tc>
          <w:tcPr>
            <w:tcW w:w="1730" w:type="dxa"/>
            <w:tcBorders>
              <w:bottom w:val="single" w:sz="4" w:space="0" w:color="auto"/>
            </w:tcBorders>
            <w:shd w:val="clear" w:color="auto" w:fill="auto"/>
            <w:vAlign w:val="bottom"/>
          </w:tcPr>
          <w:p w14:paraId="5C8D8FA1" w14:textId="3DB44EB4"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w:t>
            </w:r>
          </w:p>
        </w:tc>
        <w:tc>
          <w:tcPr>
            <w:tcW w:w="1727" w:type="dxa"/>
            <w:tcBorders>
              <w:bottom w:val="single" w:sz="4" w:space="0" w:color="auto"/>
            </w:tcBorders>
            <w:shd w:val="clear" w:color="auto" w:fill="FAFAFA"/>
            <w:vAlign w:val="bottom"/>
          </w:tcPr>
          <w:p w14:paraId="3DCBFE90" w14:textId="44A9D104"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82,713,401</w:t>
            </w:r>
          </w:p>
        </w:tc>
        <w:tc>
          <w:tcPr>
            <w:tcW w:w="1730" w:type="dxa"/>
            <w:tcBorders>
              <w:bottom w:val="single" w:sz="4" w:space="0" w:color="auto"/>
            </w:tcBorders>
            <w:shd w:val="clear" w:color="auto" w:fill="auto"/>
            <w:vAlign w:val="bottom"/>
          </w:tcPr>
          <w:p w14:paraId="55F1A371" w14:textId="6BD4EF1B"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66,093,119</w:t>
            </w:r>
          </w:p>
        </w:tc>
      </w:tr>
      <w:tr w:rsidR="0076660D" w:rsidRPr="00DA38E7" w14:paraId="759055B3" w14:textId="77777777" w:rsidTr="0077285F">
        <w:trPr>
          <w:gridAfter w:val="1"/>
          <w:wAfter w:w="10" w:type="dxa"/>
        </w:trPr>
        <w:tc>
          <w:tcPr>
            <w:tcW w:w="5022" w:type="dxa"/>
            <w:shd w:val="clear" w:color="auto" w:fill="auto"/>
            <w:vAlign w:val="bottom"/>
          </w:tcPr>
          <w:p w14:paraId="5F5E8CE0" w14:textId="77777777" w:rsidR="0076660D" w:rsidRPr="00DA38E7" w:rsidRDefault="0076660D" w:rsidP="0076660D">
            <w:pPr>
              <w:ind w:left="-105" w:right="-72"/>
              <w:rPr>
                <w:rFonts w:ascii="Arial" w:eastAsia="Arial Unicode MS" w:hAnsi="Arial" w:cs="Arial"/>
                <w:sz w:val="18"/>
                <w:szCs w:val="18"/>
                <w:lang w:val="th-TH" w:eastAsia="en-US"/>
              </w:rPr>
            </w:pPr>
          </w:p>
        </w:tc>
        <w:tc>
          <w:tcPr>
            <w:tcW w:w="1728" w:type="dxa"/>
            <w:tcBorders>
              <w:top w:val="single" w:sz="4" w:space="0" w:color="auto"/>
            </w:tcBorders>
            <w:shd w:val="clear" w:color="auto" w:fill="FAFAFA"/>
            <w:vAlign w:val="bottom"/>
          </w:tcPr>
          <w:p w14:paraId="494F5B25"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04687841"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tcBorders>
              <w:top w:val="single" w:sz="4" w:space="0" w:color="auto"/>
            </w:tcBorders>
            <w:shd w:val="clear" w:color="auto" w:fill="FAFAFA"/>
            <w:vAlign w:val="bottom"/>
          </w:tcPr>
          <w:p w14:paraId="36DA18FA"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67FCED9C"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7" w:type="dxa"/>
            <w:tcBorders>
              <w:top w:val="single" w:sz="4" w:space="0" w:color="auto"/>
            </w:tcBorders>
            <w:shd w:val="clear" w:color="auto" w:fill="FAFAFA"/>
            <w:vAlign w:val="bottom"/>
          </w:tcPr>
          <w:p w14:paraId="6D345BC0"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0CB0CC0A" w14:textId="77777777" w:rsidR="0076660D" w:rsidRPr="00DA38E7" w:rsidRDefault="0076660D" w:rsidP="0076660D">
            <w:pPr>
              <w:ind w:right="-72"/>
              <w:jc w:val="right"/>
              <w:rPr>
                <w:rFonts w:ascii="Arial" w:eastAsia="Times New Roman" w:hAnsi="Arial" w:cs="Arial"/>
                <w:spacing w:val="-2"/>
                <w:sz w:val="18"/>
                <w:szCs w:val="18"/>
                <w:lang w:val="en-GB" w:eastAsia="en-US"/>
              </w:rPr>
            </w:pPr>
          </w:p>
        </w:tc>
      </w:tr>
      <w:tr w:rsidR="0076660D" w:rsidRPr="00DA38E7" w14:paraId="5B63836C" w14:textId="77777777" w:rsidTr="0077285F">
        <w:trPr>
          <w:gridAfter w:val="1"/>
          <w:wAfter w:w="10" w:type="dxa"/>
        </w:trPr>
        <w:tc>
          <w:tcPr>
            <w:tcW w:w="5022" w:type="dxa"/>
            <w:shd w:val="clear" w:color="auto" w:fill="auto"/>
            <w:vAlign w:val="bottom"/>
          </w:tcPr>
          <w:p w14:paraId="3D34AB77" w14:textId="77777777" w:rsidR="0076660D" w:rsidRPr="00DA38E7" w:rsidRDefault="0076660D" w:rsidP="0076660D">
            <w:pPr>
              <w:ind w:left="-105" w:right="-72"/>
              <w:rPr>
                <w:rFonts w:ascii="Arial" w:eastAsia="Arial Unicode MS" w:hAnsi="Arial" w:cs="Arial"/>
                <w:sz w:val="18"/>
                <w:szCs w:val="18"/>
                <w:lang w:val="th-TH" w:eastAsia="en-US"/>
              </w:rPr>
            </w:pPr>
          </w:p>
        </w:tc>
        <w:tc>
          <w:tcPr>
            <w:tcW w:w="1728" w:type="dxa"/>
            <w:tcBorders>
              <w:bottom w:val="single" w:sz="4" w:space="0" w:color="auto"/>
            </w:tcBorders>
            <w:shd w:val="clear" w:color="auto" w:fill="FAFAFA"/>
            <w:vAlign w:val="bottom"/>
          </w:tcPr>
          <w:p w14:paraId="28A2BC63" w14:textId="377C42A3"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82,713,401</w:t>
            </w:r>
          </w:p>
        </w:tc>
        <w:tc>
          <w:tcPr>
            <w:tcW w:w="1730" w:type="dxa"/>
            <w:tcBorders>
              <w:bottom w:val="single" w:sz="4" w:space="0" w:color="auto"/>
            </w:tcBorders>
            <w:shd w:val="clear" w:color="auto" w:fill="auto"/>
            <w:vAlign w:val="bottom"/>
          </w:tcPr>
          <w:p w14:paraId="0621F8BC" w14:textId="310CCD5D"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66,093,119</w:t>
            </w:r>
          </w:p>
        </w:tc>
        <w:tc>
          <w:tcPr>
            <w:tcW w:w="1727" w:type="dxa"/>
            <w:tcBorders>
              <w:bottom w:val="single" w:sz="4" w:space="0" w:color="auto"/>
            </w:tcBorders>
            <w:shd w:val="clear" w:color="auto" w:fill="FAFAFA"/>
            <w:vAlign w:val="bottom"/>
          </w:tcPr>
          <w:p w14:paraId="605004CF" w14:textId="64ECB7DE"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91,066,517</w:t>
            </w:r>
          </w:p>
        </w:tc>
        <w:tc>
          <w:tcPr>
            <w:tcW w:w="1730" w:type="dxa"/>
            <w:tcBorders>
              <w:bottom w:val="single" w:sz="4" w:space="0" w:color="auto"/>
            </w:tcBorders>
            <w:shd w:val="clear" w:color="auto" w:fill="auto"/>
            <w:vAlign w:val="bottom"/>
          </w:tcPr>
          <w:p w14:paraId="78D56218" w14:textId="2223A3D6"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30,569,613</w:t>
            </w:r>
          </w:p>
        </w:tc>
        <w:tc>
          <w:tcPr>
            <w:tcW w:w="1727" w:type="dxa"/>
            <w:tcBorders>
              <w:bottom w:val="single" w:sz="4" w:space="0" w:color="auto"/>
            </w:tcBorders>
            <w:shd w:val="clear" w:color="auto" w:fill="FAFAFA"/>
            <w:vAlign w:val="bottom"/>
          </w:tcPr>
          <w:p w14:paraId="2D213E50" w14:textId="2AA427E0"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173,779,918</w:t>
            </w:r>
          </w:p>
        </w:tc>
        <w:tc>
          <w:tcPr>
            <w:tcW w:w="1730" w:type="dxa"/>
            <w:tcBorders>
              <w:bottom w:val="single" w:sz="4" w:space="0" w:color="auto"/>
            </w:tcBorders>
            <w:shd w:val="clear" w:color="auto" w:fill="auto"/>
            <w:vAlign w:val="bottom"/>
          </w:tcPr>
          <w:p w14:paraId="6F6045D2" w14:textId="27308D45"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96,662,732</w:t>
            </w:r>
          </w:p>
        </w:tc>
      </w:tr>
    </w:tbl>
    <w:p w14:paraId="0276575C" w14:textId="280549F9" w:rsidR="0076660D" w:rsidRPr="00DA38E7" w:rsidRDefault="0076660D">
      <w:pPr>
        <w:rPr>
          <w:rFonts w:ascii="Arial" w:hAnsi="Arial" w:cs="Arial"/>
          <w:sz w:val="18"/>
          <w:szCs w:val="18"/>
        </w:rPr>
      </w:pPr>
    </w:p>
    <w:p w14:paraId="5F01BE62" w14:textId="588CFD2D" w:rsidR="0076660D" w:rsidRPr="00DA38E7" w:rsidRDefault="0076660D" w:rsidP="0076660D">
      <w:pPr>
        <w:rPr>
          <w:rFonts w:ascii="Arial" w:eastAsia="Arial" w:hAnsi="Arial" w:cs="Arial"/>
          <w:sz w:val="18"/>
          <w:szCs w:val="18"/>
        </w:rPr>
      </w:pPr>
      <w:r w:rsidRPr="00DA38E7">
        <w:rPr>
          <w:rFonts w:ascii="Arial" w:hAnsi="Arial" w:cs="Arial"/>
          <w:sz w:val="18"/>
          <w:szCs w:val="18"/>
        </w:rPr>
        <w:br w:type="page"/>
      </w:r>
    </w:p>
    <w:p w14:paraId="60F19030" w14:textId="77777777" w:rsidR="0076660D" w:rsidRPr="00DA38E7" w:rsidRDefault="0076660D" w:rsidP="0076660D">
      <w:pPr>
        <w:ind w:right="9"/>
        <w:jc w:val="both"/>
        <w:rPr>
          <w:rFonts w:ascii="Arial" w:eastAsia="Arial" w:hAnsi="Arial" w:cs="Arial"/>
          <w:sz w:val="18"/>
          <w:szCs w:val="18"/>
        </w:rPr>
      </w:pPr>
      <w:r w:rsidRPr="00DA38E7">
        <w:rPr>
          <w:rFonts w:ascii="Arial" w:eastAsia="Arial" w:hAnsi="Arial" w:cs="Arial"/>
          <w:sz w:val="18"/>
          <w:szCs w:val="18"/>
        </w:rPr>
        <w:t>The material segments’ revenue and profits are presented as follow:</w:t>
      </w:r>
    </w:p>
    <w:p w14:paraId="2E35726E" w14:textId="77777777" w:rsidR="0076660D" w:rsidRPr="00DA38E7" w:rsidRDefault="0076660D" w:rsidP="0076660D">
      <w:pPr>
        <w:jc w:val="both"/>
        <w:rPr>
          <w:rFonts w:ascii="Arial" w:eastAsia="Arial" w:hAnsi="Arial" w:cs="Arial"/>
          <w:spacing w:val="-4"/>
          <w:sz w:val="18"/>
          <w:szCs w:val="18"/>
        </w:rPr>
      </w:pPr>
    </w:p>
    <w:tbl>
      <w:tblPr>
        <w:tblW w:w="0" w:type="auto"/>
        <w:tblLayout w:type="fixed"/>
        <w:tblLook w:val="04A0" w:firstRow="1" w:lastRow="0" w:firstColumn="1" w:lastColumn="0" w:noHBand="0" w:noVBand="1"/>
      </w:tblPr>
      <w:tblGrid>
        <w:gridCol w:w="5130"/>
        <w:gridCol w:w="1729"/>
        <w:gridCol w:w="1730"/>
        <w:gridCol w:w="1729"/>
        <w:gridCol w:w="1730"/>
        <w:gridCol w:w="1729"/>
        <w:gridCol w:w="1730"/>
      </w:tblGrid>
      <w:tr w:rsidR="0076660D" w:rsidRPr="00DA38E7" w14:paraId="77294AA3" w14:textId="77777777" w:rsidTr="0077285F">
        <w:tc>
          <w:tcPr>
            <w:tcW w:w="5130" w:type="dxa"/>
            <w:shd w:val="clear" w:color="auto" w:fill="auto"/>
            <w:vAlign w:val="bottom"/>
          </w:tcPr>
          <w:p w14:paraId="5373BC81" w14:textId="77777777" w:rsidR="0076660D" w:rsidRPr="00DA38E7" w:rsidRDefault="0076660D" w:rsidP="0077285F">
            <w:pPr>
              <w:ind w:right="-72"/>
              <w:rPr>
                <w:rFonts w:ascii="Arial" w:eastAsia="Arial Unicode MS" w:hAnsi="Arial" w:cs="Arial"/>
                <w:sz w:val="18"/>
                <w:szCs w:val="18"/>
                <w:lang w:val="en-GB" w:eastAsia="en-US"/>
              </w:rPr>
            </w:pPr>
          </w:p>
        </w:tc>
        <w:tc>
          <w:tcPr>
            <w:tcW w:w="10377" w:type="dxa"/>
            <w:gridSpan w:val="6"/>
            <w:tcBorders>
              <w:top w:val="single" w:sz="4" w:space="0" w:color="auto"/>
              <w:bottom w:val="single" w:sz="4" w:space="0" w:color="auto"/>
            </w:tcBorders>
            <w:shd w:val="clear" w:color="auto" w:fill="auto"/>
            <w:vAlign w:val="bottom"/>
          </w:tcPr>
          <w:p w14:paraId="1A1372D6" w14:textId="77777777" w:rsidR="0076660D" w:rsidRPr="00DA38E7" w:rsidRDefault="0076660D" w:rsidP="0077285F">
            <w:pPr>
              <w:ind w:right="-72"/>
              <w:jc w:val="center"/>
              <w:rPr>
                <w:rFonts w:ascii="Arial" w:eastAsia="Arial Unicode MS" w:hAnsi="Arial" w:cs="Arial"/>
                <w:b/>
                <w:bCs/>
                <w:sz w:val="18"/>
                <w:szCs w:val="18"/>
                <w:cs/>
                <w:lang w:val="en-GB" w:eastAsia="en-US"/>
              </w:rPr>
            </w:pPr>
            <w:r w:rsidRPr="00DA38E7">
              <w:rPr>
                <w:rFonts w:ascii="Arial" w:eastAsia="Arial Unicode MS" w:hAnsi="Arial" w:cs="Arial"/>
                <w:b/>
                <w:bCs/>
                <w:sz w:val="18"/>
                <w:szCs w:val="18"/>
                <w:cs/>
                <w:lang w:val="en-GB" w:eastAsia="en-US"/>
              </w:rPr>
              <w:t xml:space="preserve">For the </w:t>
            </w:r>
            <w:r w:rsidRPr="00DA38E7">
              <w:rPr>
                <w:rFonts w:ascii="Arial" w:eastAsia="Arial Unicode MS" w:hAnsi="Arial" w:cs="Arial"/>
                <w:b/>
                <w:bCs/>
                <w:sz w:val="18"/>
                <w:szCs w:val="18"/>
                <w:lang w:val="en-GB" w:eastAsia="en-US"/>
              </w:rPr>
              <w:t xml:space="preserve">six-month period </w:t>
            </w:r>
            <w:r w:rsidRPr="00DA38E7">
              <w:rPr>
                <w:rFonts w:ascii="Arial" w:eastAsia="Arial Unicode MS" w:hAnsi="Arial" w:cs="Arial"/>
                <w:b/>
                <w:bCs/>
                <w:sz w:val="18"/>
                <w:szCs w:val="18"/>
                <w:cs/>
                <w:lang w:val="en-GB" w:eastAsia="en-US"/>
              </w:rPr>
              <w:t>ended 3</w:t>
            </w:r>
            <w:r w:rsidRPr="00DA38E7">
              <w:rPr>
                <w:rFonts w:ascii="Arial" w:eastAsia="Arial Unicode MS" w:hAnsi="Arial" w:cs="Arial"/>
                <w:b/>
                <w:bCs/>
                <w:sz w:val="18"/>
                <w:szCs w:val="18"/>
                <w:lang w:val="en-GB" w:eastAsia="en-US"/>
              </w:rPr>
              <w:t>0</w:t>
            </w:r>
            <w:r w:rsidRPr="00DA38E7">
              <w:rPr>
                <w:rFonts w:ascii="Arial" w:eastAsia="Arial Unicode MS" w:hAnsi="Arial" w:cs="Arial"/>
                <w:b/>
                <w:bCs/>
                <w:sz w:val="18"/>
                <w:szCs w:val="18"/>
                <w:cs/>
                <w:lang w:val="en-GB" w:eastAsia="en-US"/>
              </w:rPr>
              <w:t xml:space="preserve"> </w:t>
            </w:r>
            <w:r w:rsidRPr="00DA38E7">
              <w:rPr>
                <w:rFonts w:ascii="Arial" w:eastAsia="Arial Unicode MS" w:hAnsi="Arial" w:cs="Arial"/>
                <w:b/>
                <w:bCs/>
                <w:sz w:val="18"/>
                <w:szCs w:val="18"/>
                <w:lang w:val="en-GB" w:eastAsia="en-US"/>
              </w:rPr>
              <w:t>June</w:t>
            </w:r>
          </w:p>
        </w:tc>
      </w:tr>
      <w:tr w:rsidR="0076660D" w:rsidRPr="00DA38E7" w14:paraId="3F6D739B" w14:textId="77777777" w:rsidTr="0077285F">
        <w:tc>
          <w:tcPr>
            <w:tcW w:w="5130" w:type="dxa"/>
            <w:shd w:val="clear" w:color="auto" w:fill="auto"/>
            <w:vAlign w:val="bottom"/>
          </w:tcPr>
          <w:p w14:paraId="062159B0" w14:textId="77777777" w:rsidR="0076660D" w:rsidRPr="00DA38E7" w:rsidRDefault="0076660D" w:rsidP="0077285F">
            <w:pPr>
              <w:ind w:right="-72"/>
              <w:rPr>
                <w:rFonts w:ascii="Arial" w:eastAsia="Arial Unicode MS" w:hAnsi="Arial" w:cs="Arial"/>
                <w:sz w:val="18"/>
                <w:szCs w:val="18"/>
                <w:lang w:val="en-GB" w:eastAsia="en-US"/>
              </w:rPr>
            </w:pPr>
          </w:p>
        </w:tc>
        <w:tc>
          <w:tcPr>
            <w:tcW w:w="3459" w:type="dxa"/>
            <w:gridSpan w:val="2"/>
            <w:tcBorders>
              <w:top w:val="single" w:sz="4" w:space="0" w:color="auto"/>
              <w:bottom w:val="single" w:sz="4" w:space="0" w:color="auto"/>
            </w:tcBorders>
            <w:shd w:val="clear" w:color="auto" w:fill="auto"/>
            <w:vAlign w:val="bottom"/>
          </w:tcPr>
          <w:p w14:paraId="487A5BD3" w14:textId="77777777" w:rsidR="0076660D" w:rsidRPr="00DA38E7" w:rsidRDefault="0076660D" w:rsidP="0077285F">
            <w:pPr>
              <w:ind w:right="-72"/>
              <w:jc w:val="center"/>
              <w:rPr>
                <w:rFonts w:ascii="Arial" w:eastAsia="Arial Unicode MS" w:hAnsi="Arial" w:cs="Arial"/>
                <w:b/>
                <w:bCs/>
                <w:sz w:val="18"/>
                <w:szCs w:val="18"/>
                <w:lang w:val="th-TH" w:eastAsia="en-US"/>
              </w:rPr>
            </w:pPr>
            <w:r w:rsidRPr="00DA38E7">
              <w:rPr>
                <w:rFonts w:ascii="Arial" w:eastAsia="Arial Unicode MS" w:hAnsi="Arial" w:cs="Arial"/>
                <w:b/>
                <w:bCs/>
                <w:sz w:val="18"/>
                <w:szCs w:val="18"/>
                <w:lang w:val="th-TH" w:eastAsia="en-US"/>
              </w:rPr>
              <w:t>Services segment</w:t>
            </w:r>
          </w:p>
        </w:tc>
        <w:tc>
          <w:tcPr>
            <w:tcW w:w="3459" w:type="dxa"/>
            <w:gridSpan w:val="2"/>
            <w:tcBorders>
              <w:top w:val="single" w:sz="4" w:space="0" w:color="auto"/>
              <w:bottom w:val="single" w:sz="4" w:space="0" w:color="auto"/>
            </w:tcBorders>
            <w:shd w:val="clear" w:color="auto" w:fill="auto"/>
            <w:vAlign w:val="bottom"/>
          </w:tcPr>
          <w:p w14:paraId="192191E9" w14:textId="77777777" w:rsidR="0076660D" w:rsidRPr="00DA38E7" w:rsidRDefault="0076660D" w:rsidP="0077285F">
            <w:pPr>
              <w:ind w:right="-72"/>
              <w:jc w:val="center"/>
              <w:rPr>
                <w:rFonts w:ascii="Arial" w:eastAsia="Arial Unicode MS" w:hAnsi="Arial" w:cs="Arial"/>
                <w:b/>
                <w:bCs/>
                <w:sz w:val="18"/>
                <w:szCs w:val="18"/>
                <w:lang w:val="th-TH" w:eastAsia="en-US"/>
              </w:rPr>
            </w:pPr>
            <w:r w:rsidRPr="00DA38E7">
              <w:rPr>
                <w:rFonts w:ascii="Arial" w:eastAsia="Arial Unicode MS" w:hAnsi="Arial" w:cs="Arial"/>
                <w:b/>
                <w:bCs/>
                <w:sz w:val="18"/>
                <w:szCs w:val="18"/>
                <w:lang w:val="th-TH" w:eastAsia="en-US"/>
              </w:rPr>
              <w:t>Sales segment</w:t>
            </w:r>
          </w:p>
        </w:tc>
        <w:tc>
          <w:tcPr>
            <w:tcW w:w="3459" w:type="dxa"/>
            <w:gridSpan w:val="2"/>
            <w:tcBorders>
              <w:top w:val="single" w:sz="4" w:space="0" w:color="auto"/>
              <w:bottom w:val="single" w:sz="4" w:space="0" w:color="auto"/>
            </w:tcBorders>
            <w:shd w:val="clear" w:color="auto" w:fill="auto"/>
            <w:vAlign w:val="bottom"/>
          </w:tcPr>
          <w:p w14:paraId="37E74C78" w14:textId="77777777" w:rsidR="0076660D" w:rsidRPr="00DA38E7" w:rsidRDefault="0076660D" w:rsidP="0077285F">
            <w:pPr>
              <w:ind w:right="-72"/>
              <w:jc w:val="center"/>
              <w:rPr>
                <w:rFonts w:ascii="Arial" w:eastAsia="Arial Unicode MS" w:hAnsi="Arial" w:cs="Arial"/>
                <w:b/>
                <w:bCs/>
                <w:sz w:val="18"/>
                <w:szCs w:val="18"/>
                <w:lang w:val="th-TH" w:eastAsia="en-US"/>
              </w:rPr>
            </w:pPr>
            <w:r w:rsidRPr="00DA38E7">
              <w:rPr>
                <w:rFonts w:ascii="Arial" w:eastAsia="Arial Unicode MS" w:hAnsi="Arial" w:cs="Arial"/>
                <w:b/>
                <w:bCs/>
                <w:sz w:val="18"/>
                <w:szCs w:val="18"/>
                <w:lang w:val="th-TH" w:eastAsia="en-US"/>
              </w:rPr>
              <w:t>Total</w:t>
            </w:r>
          </w:p>
        </w:tc>
      </w:tr>
      <w:tr w:rsidR="0076660D" w:rsidRPr="00DA38E7" w14:paraId="3AFB1522" w14:textId="77777777" w:rsidTr="0077285F">
        <w:tc>
          <w:tcPr>
            <w:tcW w:w="5130" w:type="dxa"/>
            <w:shd w:val="clear" w:color="auto" w:fill="auto"/>
            <w:vAlign w:val="bottom"/>
          </w:tcPr>
          <w:p w14:paraId="64F8DD3E" w14:textId="77777777" w:rsidR="0076660D" w:rsidRPr="00DA38E7" w:rsidRDefault="0076660D" w:rsidP="0077285F">
            <w:pPr>
              <w:ind w:right="-72"/>
              <w:rPr>
                <w:rFonts w:ascii="Arial" w:eastAsia="Arial Unicode MS" w:hAnsi="Arial" w:cs="Arial"/>
                <w:sz w:val="18"/>
                <w:szCs w:val="18"/>
                <w:lang w:val="th-TH" w:eastAsia="en-US"/>
              </w:rPr>
            </w:pPr>
          </w:p>
        </w:tc>
        <w:tc>
          <w:tcPr>
            <w:tcW w:w="1729" w:type="dxa"/>
            <w:tcBorders>
              <w:top w:val="single" w:sz="4" w:space="0" w:color="auto"/>
            </w:tcBorders>
            <w:shd w:val="clear" w:color="auto" w:fill="auto"/>
            <w:vAlign w:val="bottom"/>
          </w:tcPr>
          <w:p w14:paraId="3A4C8EDB" w14:textId="77777777" w:rsidR="0076660D" w:rsidRPr="00DA38E7" w:rsidRDefault="0076660D" w:rsidP="0077285F">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en-GB" w:eastAsia="en-US"/>
              </w:rPr>
              <w:t>Unaudited</w:t>
            </w:r>
          </w:p>
        </w:tc>
        <w:tc>
          <w:tcPr>
            <w:tcW w:w="1730" w:type="dxa"/>
            <w:tcBorders>
              <w:top w:val="single" w:sz="4" w:space="0" w:color="auto"/>
            </w:tcBorders>
            <w:shd w:val="clear" w:color="auto" w:fill="auto"/>
            <w:vAlign w:val="bottom"/>
          </w:tcPr>
          <w:p w14:paraId="261140A6" w14:textId="377BEAB5" w:rsidR="0076660D" w:rsidRPr="00DA38E7" w:rsidRDefault="006D29F6" w:rsidP="0077285F">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en-GB" w:eastAsia="en-US"/>
              </w:rPr>
              <w:t>Unaudited</w:t>
            </w:r>
          </w:p>
        </w:tc>
        <w:tc>
          <w:tcPr>
            <w:tcW w:w="1729" w:type="dxa"/>
            <w:tcBorders>
              <w:top w:val="single" w:sz="4" w:space="0" w:color="auto"/>
            </w:tcBorders>
            <w:shd w:val="clear" w:color="auto" w:fill="auto"/>
            <w:vAlign w:val="bottom"/>
          </w:tcPr>
          <w:p w14:paraId="7EE9F904" w14:textId="77777777" w:rsidR="0076660D" w:rsidRPr="00DA38E7" w:rsidRDefault="0076660D" w:rsidP="0077285F">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en-GB" w:eastAsia="en-US"/>
              </w:rPr>
              <w:t>Unaudited</w:t>
            </w:r>
          </w:p>
        </w:tc>
        <w:tc>
          <w:tcPr>
            <w:tcW w:w="1730" w:type="dxa"/>
            <w:tcBorders>
              <w:top w:val="single" w:sz="4" w:space="0" w:color="auto"/>
            </w:tcBorders>
            <w:shd w:val="clear" w:color="auto" w:fill="auto"/>
            <w:vAlign w:val="bottom"/>
          </w:tcPr>
          <w:p w14:paraId="7103110D" w14:textId="0A8EDDAD" w:rsidR="0076660D" w:rsidRPr="00DA38E7" w:rsidRDefault="006D29F6" w:rsidP="0077285F">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en-GB" w:eastAsia="en-US"/>
              </w:rPr>
              <w:t>Unaudited</w:t>
            </w:r>
          </w:p>
        </w:tc>
        <w:tc>
          <w:tcPr>
            <w:tcW w:w="1729" w:type="dxa"/>
            <w:tcBorders>
              <w:top w:val="single" w:sz="4" w:space="0" w:color="auto"/>
            </w:tcBorders>
            <w:shd w:val="clear" w:color="auto" w:fill="auto"/>
            <w:vAlign w:val="bottom"/>
          </w:tcPr>
          <w:p w14:paraId="1DB210A4" w14:textId="77777777" w:rsidR="0076660D" w:rsidRPr="00DA38E7" w:rsidRDefault="0076660D" w:rsidP="0077285F">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en-GB" w:eastAsia="en-US"/>
              </w:rPr>
              <w:t>Unaudited</w:t>
            </w:r>
          </w:p>
        </w:tc>
        <w:tc>
          <w:tcPr>
            <w:tcW w:w="1730" w:type="dxa"/>
            <w:tcBorders>
              <w:top w:val="single" w:sz="4" w:space="0" w:color="auto"/>
            </w:tcBorders>
            <w:shd w:val="clear" w:color="auto" w:fill="auto"/>
            <w:vAlign w:val="bottom"/>
          </w:tcPr>
          <w:p w14:paraId="5335333A" w14:textId="5D18A596" w:rsidR="0076660D" w:rsidRPr="00DA38E7" w:rsidRDefault="006D29F6" w:rsidP="0077285F">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en-GB" w:eastAsia="en-US"/>
              </w:rPr>
              <w:t>Unaudited</w:t>
            </w:r>
          </w:p>
        </w:tc>
      </w:tr>
      <w:tr w:rsidR="0076660D" w:rsidRPr="00DA38E7" w14:paraId="48D6E46B" w14:textId="77777777" w:rsidTr="0077285F">
        <w:tc>
          <w:tcPr>
            <w:tcW w:w="5130" w:type="dxa"/>
            <w:shd w:val="clear" w:color="auto" w:fill="auto"/>
            <w:vAlign w:val="bottom"/>
          </w:tcPr>
          <w:p w14:paraId="4D6683C1" w14:textId="77777777" w:rsidR="0076660D" w:rsidRPr="00DA38E7" w:rsidRDefault="0076660D" w:rsidP="0076660D">
            <w:pPr>
              <w:ind w:right="-72"/>
              <w:rPr>
                <w:rFonts w:ascii="Arial" w:eastAsia="Arial Unicode MS" w:hAnsi="Arial" w:cs="Arial"/>
                <w:sz w:val="18"/>
                <w:szCs w:val="18"/>
                <w:lang w:val="th-TH" w:eastAsia="en-US"/>
              </w:rPr>
            </w:pPr>
          </w:p>
        </w:tc>
        <w:tc>
          <w:tcPr>
            <w:tcW w:w="1729" w:type="dxa"/>
            <w:shd w:val="clear" w:color="auto" w:fill="auto"/>
            <w:vAlign w:val="bottom"/>
          </w:tcPr>
          <w:p w14:paraId="70D96B1C" w14:textId="64B30129" w:rsidR="0076660D" w:rsidRPr="00DA38E7" w:rsidRDefault="0076660D" w:rsidP="0076660D">
            <w:pPr>
              <w:ind w:right="-72"/>
              <w:jc w:val="right"/>
              <w:rPr>
                <w:rFonts w:ascii="Arial" w:eastAsia="Arial Unicode MS" w:hAnsi="Arial" w:cs="Arial"/>
                <w:b/>
                <w:bCs/>
                <w:spacing w:val="-2"/>
                <w:sz w:val="18"/>
                <w:szCs w:val="18"/>
                <w:lang w:val="en-GB" w:eastAsia="en-US"/>
              </w:rPr>
            </w:pPr>
            <w:r w:rsidRPr="00DA38E7">
              <w:rPr>
                <w:rFonts w:ascii="Arial" w:eastAsia="Arial Unicode MS" w:hAnsi="Arial" w:cs="Arial"/>
                <w:b/>
                <w:bCs/>
                <w:spacing w:val="-2"/>
                <w:sz w:val="18"/>
                <w:szCs w:val="18"/>
                <w:lang w:val="en-GB" w:eastAsia="en-US"/>
              </w:rPr>
              <w:t>2022</w:t>
            </w:r>
          </w:p>
        </w:tc>
        <w:tc>
          <w:tcPr>
            <w:tcW w:w="1730" w:type="dxa"/>
            <w:shd w:val="clear" w:color="auto" w:fill="auto"/>
            <w:vAlign w:val="bottom"/>
          </w:tcPr>
          <w:p w14:paraId="5FEF15DE" w14:textId="3D3F481D" w:rsidR="0076660D" w:rsidRPr="00DA38E7" w:rsidRDefault="0076660D" w:rsidP="0076660D">
            <w:pPr>
              <w:ind w:right="-72"/>
              <w:jc w:val="right"/>
              <w:rPr>
                <w:rFonts w:ascii="Arial" w:eastAsia="Arial Unicode MS" w:hAnsi="Arial" w:cs="Arial"/>
                <w:b/>
                <w:bCs/>
                <w:spacing w:val="-2"/>
                <w:sz w:val="18"/>
                <w:szCs w:val="18"/>
                <w:lang w:val="en-GB" w:eastAsia="en-US"/>
              </w:rPr>
            </w:pPr>
            <w:r w:rsidRPr="00DA38E7">
              <w:rPr>
                <w:rFonts w:ascii="Arial" w:eastAsia="Arial Unicode MS" w:hAnsi="Arial" w:cs="Arial"/>
                <w:b/>
                <w:bCs/>
                <w:spacing w:val="-2"/>
                <w:sz w:val="18"/>
                <w:szCs w:val="18"/>
                <w:lang w:val="en-GB" w:eastAsia="en-US"/>
              </w:rPr>
              <w:t>2021</w:t>
            </w:r>
          </w:p>
        </w:tc>
        <w:tc>
          <w:tcPr>
            <w:tcW w:w="1729" w:type="dxa"/>
            <w:shd w:val="clear" w:color="auto" w:fill="auto"/>
            <w:vAlign w:val="bottom"/>
          </w:tcPr>
          <w:p w14:paraId="7226D9DC" w14:textId="01033011" w:rsidR="0076660D" w:rsidRPr="00DA38E7" w:rsidRDefault="0076660D" w:rsidP="0076660D">
            <w:pPr>
              <w:ind w:right="-72"/>
              <w:jc w:val="right"/>
              <w:rPr>
                <w:rFonts w:ascii="Arial" w:eastAsia="Arial Unicode MS" w:hAnsi="Arial" w:cs="Arial"/>
                <w:b/>
                <w:bCs/>
                <w:spacing w:val="-2"/>
                <w:sz w:val="18"/>
                <w:szCs w:val="18"/>
                <w:lang w:val="en-GB" w:eastAsia="en-US"/>
              </w:rPr>
            </w:pPr>
            <w:r w:rsidRPr="00DA38E7">
              <w:rPr>
                <w:rFonts w:ascii="Arial" w:eastAsia="Arial Unicode MS" w:hAnsi="Arial" w:cs="Arial"/>
                <w:b/>
                <w:bCs/>
                <w:spacing w:val="-2"/>
                <w:sz w:val="18"/>
                <w:szCs w:val="18"/>
                <w:lang w:val="en-GB" w:eastAsia="en-US"/>
              </w:rPr>
              <w:t>2022</w:t>
            </w:r>
          </w:p>
        </w:tc>
        <w:tc>
          <w:tcPr>
            <w:tcW w:w="1730" w:type="dxa"/>
            <w:shd w:val="clear" w:color="auto" w:fill="auto"/>
            <w:vAlign w:val="bottom"/>
          </w:tcPr>
          <w:p w14:paraId="5780C28F" w14:textId="25EF6E64" w:rsidR="0076660D" w:rsidRPr="00DA38E7" w:rsidRDefault="0076660D" w:rsidP="0076660D">
            <w:pPr>
              <w:ind w:right="-72"/>
              <w:jc w:val="right"/>
              <w:rPr>
                <w:rFonts w:ascii="Arial" w:eastAsia="Arial Unicode MS" w:hAnsi="Arial" w:cs="Arial"/>
                <w:b/>
                <w:bCs/>
                <w:spacing w:val="-2"/>
                <w:sz w:val="18"/>
                <w:szCs w:val="18"/>
                <w:lang w:val="en-GB" w:eastAsia="en-US"/>
              </w:rPr>
            </w:pPr>
            <w:r w:rsidRPr="00DA38E7">
              <w:rPr>
                <w:rFonts w:ascii="Arial" w:eastAsia="Arial Unicode MS" w:hAnsi="Arial" w:cs="Arial"/>
                <w:b/>
                <w:bCs/>
                <w:spacing w:val="-2"/>
                <w:sz w:val="18"/>
                <w:szCs w:val="18"/>
                <w:lang w:val="en-GB" w:eastAsia="en-US"/>
              </w:rPr>
              <w:t>2021</w:t>
            </w:r>
          </w:p>
        </w:tc>
        <w:tc>
          <w:tcPr>
            <w:tcW w:w="1729" w:type="dxa"/>
            <w:shd w:val="clear" w:color="auto" w:fill="auto"/>
            <w:vAlign w:val="bottom"/>
          </w:tcPr>
          <w:p w14:paraId="01B4C8B0" w14:textId="31B7C6DE" w:rsidR="0076660D" w:rsidRPr="00DA38E7" w:rsidRDefault="0076660D" w:rsidP="0076660D">
            <w:pPr>
              <w:ind w:right="-72"/>
              <w:jc w:val="right"/>
              <w:rPr>
                <w:rFonts w:ascii="Arial" w:eastAsia="Arial Unicode MS" w:hAnsi="Arial" w:cs="Arial"/>
                <w:b/>
                <w:bCs/>
                <w:spacing w:val="-2"/>
                <w:sz w:val="18"/>
                <w:szCs w:val="18"/>
                <w:lang w:val="en-GB" w:eastAsia="en-US"/>
              </w:rPr>
            </w:pPr>
            <w:r w:rsidRPr="00DA38E7">
              <w:rPr>
                <w:rFonts w:ascii="Arial" w:eastAsia="Arial Unicode MS" w:hAnsi="Arial" w:cs="Arial"/>
                <w:b/>
                <w:bCs/>
                <w:spacing w:val="-2"/>
                <w:sz w:val="18"/>
                <w:szCs w:val="18"/>
                <w:lang w:val="en-GB" w:eastAsia="en-US"/>
              </w:rPr>
              <w:t>2022</w:t>
            </w:r>
          </w:p>
        </w:tc>
        <w:tc>
          <w:tcPr>
            <w:tcW w:w="1730" w:type="dxa"/>
            <w:shd w:val="clear" w:color="auto" w:fill="auto"/>
            <w:vAlign w:val="bottom"/>
          </w:tcPr>
          <w:p w14:paraId="0F83A829" w14:textId="42FDF265" w:rsidR="0076660D" w:rsidRPr="00DA38E7" w:rsidRDefault="0076660D" w:rsidP="0076660D">
            <w:pPr>
              <w:ind w:right="-72"/>
              <w:jc w:val="right"/>
              <w:rPr>
                <w:rFonts w:ascii="Arial" w:eastAsia="Arial Unicode MS" w:hAnsi="Arial" w:cs="Arial"/>
                <w:b/>
                <w:bCs/>
                <w:spacing w:val="-2"/>
                <w:sz w:val="18"/>
                <w:szCs w:val="18"/>
                <w:lang w:val="en-GB" w:eastAsia="en-US"/>
              </w:rPr>
            </w:pPr>
            <w:r w:rsidRPr="00DA38E7">
              <w:rPr>
                <w:rFonts w:ascii="Arial" w:eastAsia="Arial Unicode MS" w:hAnsi="Arial" w:cs="Arial"/>
                <w:b/>
                <w:bCs/>
                <w:spacing w:val="-2"/>
                <w:sz w:val="18"/>
                <w:szCs w:val="18"/>
                <w:lang w:val="en-GB" w:eastAsia="en-US"/>
              </w:rPr>
              <w:t>2021</w:t>
            </w:r>
          </w:p>
        </w:tc>
      </w:tr>
      <w:tr w:rsidR="0076660D" w:rsidRPr="00DA38E7" w14:paraId="4B4F06F0" w14:textId="77777777" w:rsidTr="0077285F">
        <w:tc>
          <w:tcPr>
            <w:tcW w:w="5130" w:type="dxa"/>
            <w:shd w:val="clear" w:color="auto" w:fill="auto"/>
            <w:vAlign w:val="bottom"/>
          </w:tcPr>
          <w:p w14:paraId="7705BE33" w14:textId="77777777" w:rsidR="0076660D" w:rsidRPr="00DA38E7" w:rsidRDefault="0076660D" w:rsidP="0076660D">
            <w:pPr>
              <w:ind w:right="-72"/>
              <w:rPr>
                <w:rFonts w:ascii="Arial" w:eastAsia="Arial Unicode MS" w:hAnsi="Arial" w:cs="Arial"/>
                <w:sz w:val="18"/>
                <w:szCs w:val="18"/>
                <w:lang w:val="th-TH" w:eastAsia="en-US"/>
              </w:rPr>
            </w:pPr>
          </w:p>
        </w:tc>
        <w:tc>
          <w:tcPr>
            <w:tcW w:w="1729" w:type="dxa"/>
            <w:tcBorders>
              <w:bottom w:val="single" w:sz="4" w:space="0" w:color="auto"/>
            </w:tcBorders>
            <w:shd w:val="clear" w:color="auto" w:fill="auto"/>
            <w:vAlign w:val="bottom"/>
          </w:tcPr>
          <w:p w14:paraId="325EA8DC" w14:textId="77777777" w:rsidR="0076660D" w:rsidRPr="00DA38E7" w:rsidRDefault="0076660D" w:rsidP="0076660D">
            <w:pPr>
              <w:ind w:right="-72"/>
              <w:jc w:val="right"/>
              <w:rPr>
                <w:rFonts w:ascii="Arial" w:eastAsia="Arial Unicode MS" w:hAnsi="Arial" w:cs="Arial"/>
                <w:b/>
                <w:bCs/>
                <w:spacing w:val="-2"/>
                <w:sz w:val="18"/>
                <w:szCs w:val="18"/>
                <w:lang w:val="th-TH" w:eastAsia="en-US"/>
              </w:rPr>
            </w:pPr>
            <w:r w:rsidRPr="00DA38E7">
              <w:rPr>
                <w:rFonts w:ascii="Arial" w:eastAsia="Arial Unicode MS" w:hAnsi="Arial" w:cs="Arial"/>
                <w:b/>
                <w:bCs/>
                <w:spacing w:val="-2"/>
                <w:sz w:val="18"/>
                <w:szCs w:val="18"/>
                <w:lang w:val="th-TH" w:eastAsia="en-US"/>
              </w:rPr>
              <w:t>Baht</w:t>
            </w:r>
          </w:p>
        </w:tc>
        <w:tc>
          <w:tcPr>
            <w:tcW w:w="1730" w:type="dxa"/>
            <w:tcBorders>
              <w:bottom w:val="single" w:sz="4" w:space="0" w:color="auto"/>
            </w:tcBorders>
            <w:shd w:val="clear" w:color="auto" w:fill="auto"/>
            <w:vAlign w:val="bottom"/>
          </w:tcPr>
          <w:p w14:paraId="7480BCFC" w14:textId="77777777" w:rsidR="0076660D" w:rsidRPr="00DA38E7" w:rsidRDefault="0076660D" w:rsidP="0076660D">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th-TH" w:eastAsia="en-US"/>
              </w:rPr>
              <w:t>Baht</w:t>
            </w:r>
          </w:p>
        </w:tc>
        <w:tc>
          <w:tcPr>
            <w:tcW w:w="1729" w:type="dxa"/>
            <w:tcBorders>
              <w:bottom w:val="single" w:sz="4" w:space="0" w:color="auto"/>
            </w:tcBorders>
            <w:shd w:val="clear" w:color="auto" w:fill="auto"/>
            <w:vAlign w:val="bottom"/>
          </w:tcPr>
          <w:p w14:paraId="09DF112D" w14:textId="77777777" w:rsidR="0076660D" w:rsidRPr="00DA38E7" w:rsidRDefault="0076660D" w:rsidP="0076660D">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th-TH" w:eastAsia="en-US"/>
              </w:rPr>
              <w:t>Baht</w:t>
            </w:r>
          </w:p>
        </w:tc>
        <w:tc>
          <w:tcPr>
            <w:tcW w:w="1730" w:type="dxa"/>
            <w:tcBorders>
              <w:bottom w:val="single" w:sz="4" w:space="0" w:color="auto"/>
            </w:tcBorders>
            <w:shd w:val="clear" w:color="auto" w:fill="auto"/>
            <w:vAlign w:val="bottom"/>
          </w:tcPr>
          <w:p w14:paraId="4DA2A81D" w14:textId="77777777" w:rsidR="0076660D" w:rsidRPr="00DA38E7" w:rsidRDefault="0076660D" w:rsidP="0076660D">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th-TH" w:eastAsia="en-US"/>
              </w:rPr>
              <w:t>Baht</w:t>
            </w:r>
          </w:p>
        </w:tc>
        <w:tc>
          <w:tcPr>
            <w:tcW w:w="1729" w:type="dxa"/>
            <w:tcBorders>
              <w:bottom w:val="single" w:sz="4" w:space="0" w:color="auto"/>
            </w:tcBorders>
            <w:shd w:val="clear" w:color="auto" w:fill="auto"/>
            <w:vAlign w:val="bottom"/>
          </w:tcPr>
          <w:p w14:paraId="74184649" w14:textId="77777777" w:rsidR="0076660D" w:rsidRPr="00DA38E7" w:rsidRDefault="0076660D" w:rsidP="0076660D">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th-TH" w:eastAsia="en-US"/>
              </w:rPr>
              <w:t>Baht</w:t>
            </w:r>
          </w:p>
        </w:tc>
        <w:tc>
          <w:tcPr>
            <w:tcW w:w="1730" w:type="dxa"/>
            <w:tcBorders>
              <w:bottom w:val="single" w:sz="4" w:space="0" w:color="auto"/>
            </w:tcBorders>
            <w:shd w:val="clear" w:color="auto" w:fill="auto"/>
            <w:vAlign w:val="bottom"/>
          </w:tcPr>
          <w:p w14:paraId="624D51FB" w14:textId="77777777" w:rsidR="0076660D" w:rsidRPr="00DA38E7" w:rsidRDefault="0076660D" w:rsidP="0076660D">
            <w:pPr>
              <w:ind w:right="-72"/>
              <w:jc w:val="right"/>
              <w:rPr>
                <w:rFonts w:ascii="Arial" w:eastAsia="Arial Unicode MS" w:hAnsi="Arial" w:cs="Arial"/>
                <w:spacing w:val="-2"/>
                <w:sz w:val="18"/>
                <w:szCs w:val="18"/>
                <w:lang w:val="th-TH" w:eastAsia="en-US"/>
              </w:rPr>
            </w:pPr>
            <w:r w:rsidRPr="00DA38E7">
              <w:rPr>
                <w:rFonts w:ascii="Arial" w:eastAsia="Arial Unicode MS" w:hAnsi="Arial" w:cs="Arial"/>
                <w:b/>
                <w:bCs/>
                <w:spacing w:val="-2"/>
                <w:sz w:val="18"/>
                <w:szCs w:val="18"/>
                <w:lang w:val="th-TH" w:eastAsia="en-US"/>
              </w:rPr>
              <w:t>Baht</w:t>
            </w:r>
          </w:p>
        </w:tc>
      </w:tr>
      <w:tr w:rsidR="0076660D" w:rsidRPr="00DA38E7" w14:paraId="343D89FD" w14:textId="77777777" w:rsidTr="0077285F">
        <w:tc>
          <w:tcPr>
            <w:tcW w:w="5130" w:type="dxa"/>
            <w:shd w:val="clear" w:color="auto" w:fill="auto"/>
            <w:vAlign w:val="bottom"/>
          </w:tcPr>
          <w:p w14:paraId="31CA0F96" w14:textId="77777777" w:rsidR="0076660D" w:rsidRPr="00DA38E7" w:rsidRDefault="0076660D" w:rsidP="0076660D">
            <w:pPr>
              <w:rPr>
                <w:rFonts w:ascii="Arial" w:eastAsia="Times New Roman" w:hAnsi="Arial" w:cs="Arial"/>
                <w:b/>
                <w:bCs/>
                <w:sz w:val="18"/>
                <w:szCs w:val="18"/>
                <w:lang w:val="th-TH" w:eastAsia="en-US"/>
              </w:rPr>
            </w:pPr>
          </w:p>
        </w:tc>
        <w:tc>
          <w:tcPr>
            <w:tcW w:w="1729" w:type="dxa"/>
            <w:tcBorders>
              <w:top w:val="single" w:sz="4" w:space="0" w:color="auto"/>
            </w:tcBorders>
            <w:shd w:val="clear" w:color="auto" w:fill="FAFAFA"/>
            <w:vAlign w:val="bottom"/>
          </w:tcPr>
          <w:p w14:paraId="2FC4C4A3" w14:textId="77777777" w:rsidR="0076660D" w:rsidRPr="00DA38E7" w:rsidRDefault="0076660D" w:rsidP="0076660D">
            <w:pPr>
              <w:ind w:right="-72"/>
              <w:jc w:val="right"/>
              <w:rPr>
                <w:rFonts w:ascii="Arial" w:eastAsia="Arial Unicode MS" w:hAnsi="Arial" w:cs="Arial"/>
                <w:spacing w:val="-2"/>
                <w:sz w:val="18"/>
                <w:szCs w:val="18"/>
                <w:lang w:val="th-TH" w:eastAsia="en-US"/>
              </w:rPr>
            </w:pPr>
          </w:p>
        </w:tc>
        <w:tc>
          <w:tcPr>
            <w:tcW w:w="1730" w:type="dxa"/>
            <w:tcBorders>
              <w:top w:val="single" w:sz="4" w:space="0" w:color="auto"/>
            </w:tcBorders>
            <w:shd w:val="clear" w:color="auto" w:fill="auto"/>
            <w:vAlign w:val="bottom"/>
          </w:tcPr>
          <w:p w14:paraId="2AB85E35" w14:textId="77777777" w:rsidR="0076660D" w:rsidRPr="00DA38E7" w:rsidRDefault="0076660D" w:rsidP="0076660D">
            <w:pPr>
              <w:ind w:right="-72"/>
              <w:jc w:val="right"/>
              <w:rPr>
                <w:rFonts w:ascii="Arial" w:eastAsia="Arial Unicode MS" w:hAnsi="Arial" w:cs="Arial"/>
                <w:spacing w:val="-2"/>
                <w:sz w:val="18"/>
                <w:szCs w:val="18"/>
                <w:lang w:val="th-TH" w:eastAsia="en-US"/>
              </w:rPr>
            </w:pPr>
          </w:p>
        </w:tc>
        <w:tc>
          <w:tcPr>
            <w:tcW w:w="1729" w:type="dxa"/>
            <w:tcBorders>
              <w:top w:val="single" w:sz="4" w:space="0" w:color="auto"/>
            </w:tcBorders>
            <w:shd w:val="clear" w:color="auto" w:fill="FAFAFA"/>
            <w:vAlign w:val="bottom"/>
          </w:tcPr>
          <w:p w14:paraId="7E02EB8B" w14:textId="77777777" w:rsidR="0076660D" w:rsidRPr="00DA38E7" w:rsidRDefault="0076660D" w:rsidP="0076660D">
            <w:pPr>
              <w:ind w:right="-72"/>
              <w:jc w:val="right"/>
              <w:rPr>
                <w:rFonts w:ascii="Arial" w:eastAsia="Arial Unicode MS" w:hAnsi="Arial" w:cs="Arial"/>
                <w:spacing w:val="-2"/>
                <w:sz w:val="18"/>
                <w:szCs w:val="18"/>
                <w:lang w:val="th-TH" w:eastAsia="en-US"/>
              </w:rPr>
            </w:pPr>
          </w:p>
        </w:tc>
        <w:tc>
          <w:tcPr>
            <w:tcW w:w="1730" w:type="dxa"/>
            <w:tcBorders>
              <w:top w:val="single" w:sz="4" w:space="0" w:color="auto"/>
            </w:tcBorders>
            <w:shd w:val="clear" w:color="auto" w:fill="auto"/>
            <w:vAlign w:val="bottom"/>
          </w:tcPr>
          <w:p w14:paraId="511340F6" w14:textId="77777777" w:rsidR="0076660D" w:rsidRPr="00DA38E7" w:rsidRDefault="0076660D" w:rsidP="0076660D">
            <w:pPr>
              <w:ind w:right="-72"/>
              <w:jc w:val="right"/>
              <w:rPr>
                <w:rFonts w:ascii="Arial" w:eastAsia="Arial Unicode MS" w:hAnsi="Arial" w:cs="Arial"/>
                <w:spacing w:val="-2"/>
                <w:sz w:val="18"/>
                <w:szCs w:val="18"/>
                <w:lang w:val="th-TH" w:eastAsia="en-US"/>
              </w:rPr>
            </w:pPr>
          </w:p>
        </w:tc>
        <w:tc>
          <w:tcPr>
            <w:tcW w:w="1729" w:type="dxa"/>
            <w:tcBorders>
              <w:top w:val="single" w:sz="4" w:space="0" w:color="auto"/>
            </w:tcBorders>
            <w:shd w:val="clear" w:color="auto" w:fill="FAFAFA"/>
            <w:vAlign w:val="bottom"/>
          </w:tcPr>
          <w:p w14:paraId="6AAFF4CE" w14:textId="77777777" w:rsidR="0076660D" w:rsidRPr="00DA38E7" w:rsidRDefault="0076660D" w:rsidP="0076660D">
            <w:pPr>
              <w:ind w:right="-72"/>
              <w:jc w:val="right"/>
              <w:rPr>
                <w:rFonts w:ascii="Arial" w:eastAsia="Arial Unicode MS" w:hAnsi="Arial" w:cs="Arial"/>
                <w:spacing w:val="-2"/>
                <w:sz w:val="18"/>
                <w:szCs w:val="18"/>
                <w:lang w:val="th-TH" w:eastAsia="en-US"/>
              </w:rPr>
            </w:pPr>
          </w:p>
        </w:tc>
        <w:tc>
          <w:tcPr>
            <w:tcW w:w="1730" w:type="dxa"/>
            <w:tcBorders>
              <w:top w:val="single" w:sz="4" w:space="0" w:color="auto"/>
            </w:tcBorders>
            <w:shd w:val="clear" w:color="auto" w:fill="auto"/>
            <w:vAlign w:val="bottom"/>
          </w:tcPr>
          <w:p w14:paraId="7B4F8210" w14:textId="77777777" w:rsidR="0076660D" w:rsidRPr="00DA38E7" w:rsidRDefault="0076660D" w:rsidP="0076660D">
            <w:pPr>
              <w:ind w:right="-72"/>
              <w:jc w:val="right"/>
              <w:rPr>
                <w:rFonts w:ascii="Arial" w:eastAsia="Arial Unicode MS" w:hAnsi="Arial" w:cs="Arial"/>
                <w:spacing w:val="-2"/>
                <w:sz w:val="18"/>
                <w:szCs w:val="18"/>
                <w:lang w:val="th-TH" w:eastAsia="en-US"/>
              </w:rPr>
            </w:pPr>
          </w:p>
        </w:tc>
      </w:tr>
      <w:tr w:rsidR="0076660D" w:rsidRPr="00DA38E7" w14:paraId="35938B4D" w14:textId="77777777" w:rsidTr="0077285F">
        <w:tc>
          <w:tcPr>
            <w:tcW w:w="5130" w:type="dxa"/>
            <w:shd w:val="clear" w:color="auto" w:fill="auto"/>
            <w:vAlign w:val="bottom"/>
          </w:tcPr>
          <w:p w14:paraId="37E37139" w14:textId="77777777" w:rsidR="0076660D" w:rsidRPr="00DA38E7" w:rsidRDefault="0076660D" w:rsidP="0076660D">
            <w:pPr>
              <w:rPr>
                <w:rFonts w:ascii="Arial" w:eastAsia="Times New Roman" w:hAnsi="Arial" w:cs="Arial"/>
                <w:b/>
                <w:bCs/>
                <w:sz w:val="18"/>
                <w:szCs w:val="18"/>
                <w:cs/>
                <w:lang w:eastAsia="en-US"/>
              </w:rPr>
            </w:pPr>
            <w:r w:rsidRPr="00DA38E7">
              <w:rPr>
                <w:rFonts w:ascii="Arial" w:eastAsia="Times New Roman" w:hAnsi="Arial" w:cs="Arial"/>
                <w:sz w:val="18"/>
                <w:szCs w:val="18"/>
                <w:lang w:eastAsia="en-US"/>
              </w:rPr>
              <w:t>Revenue from sales and</w:t>
            </w:r>
            <w:r w:rsidRPr="00DA38E7">
              <w:rPr>
                <w:rFonts w:ascii="Arial" w:eastAsia="Times New Roman" w:hAnsi="Arial" w:cs="Arial"/>
                <w:sz w:val="18"/>
                <w:szCs w:val="18"/>
                <w:cs/>
                <w:lang w:val="th-TH" w:eastAsia="en-US"/>
              </w:rPr>
              <w:t xml:space="preserve"> </w:t>
            </w:r>
            <w:r w:rsidRPr="00DA38E7">
              <w:rPr>
                <w:rFonts w:ascii="Arial" w:eastAsia="Times New Roman" w:hAnsi="Arial" w:cs="Arial"/>
                <w:sz w:val="18"/>
                <w:szCs w:val="18"/>
                <w:lang w:eastAsia="en-US"/>
              </w:rPr>
              <w:t>rendering services</w:t>
            </w:r>
          </w:p>
        </w:tc>
        <w:tc>
          <w:tcPr>
            <w:tcW w:w="1729" w:type="dxa"/>
            <w:shd w:val="clear" w:color="auto" w:fill="FAFAFA"/>
            <w:vAlign w:val="bottom"/>
          </w:tcPr>
          <w:p w14:paraId="2B7B6808" w14:textId="39A80C46" w:rsidR="0076660D" w:rsidRPr="00DA38E7" w:rsidRDefault="0013235B" w:rsidP="0076660D">
            <w:pPr>
              <w:ind w:right="-72"/>
              <w:jc w:val="right"/>
              <w:rPr>
                <w:rFonts w:ascii="Arial" w:eastAsia="Arial Unicode MS" w:hAnsi="Arial" w:cs="Arial"/>
                <w:spacing w:val="-2"/>
                <w:sz w:val="18"/>
                <w:szCs w:val="18"/>
                <w:lang w:eastAsia="en-US"/>
              </w:rPr>
            </w:pPr>
            <w:r w:rsidRPr="0013235B">
              <w:rPr>
                <w:rFonts w:ascii="Arial" w:eastAsia="Arial Unicode MS" w:hAnsi="Arial" w:cs="Arial"/>
                <w:spacing w:val="-2"/>
                <w:sz w:val="18"/>
                <w:szCs w:val="18"/>
                <w:lang w:eastAsia="en-US"/>
              </w:rPr>
              <w:t>250,407,616</w:t>
            </w:r>
          </w:p>
        </w:tc>
        <w:tc>
          <w:tcPr>
            <w:tcW w:w="1730" w:type="dxa"/>
            <w:shd w:val="clear" w:color="auto" w:fill="auto"/>
            <w:vAlign w:val="bottom"/>
          </w:tcPr>
          <w:p w14:paraId="3852C9F5" w14:textId="44E2608A" w:rsidR="0076660D" w:rsidRPr="00DA38E7" w:rsidRDefault="0076660D" w:rsidP="0076660D">
            <w:pPr>
              <w:ind w:right="-72"/>
              <w:jc w:val="right"/>
              <w:rPr>
                <w:rFonts w:ascii="Arial" w:eastAsia="Arial Unicode MS" w:hAnsi="Arial" w:cs="Arial"/>
                <w:spacing w:val="-2"/>
                <w:sz w:val="18"/>
                <w:szCs w:val="18"/>
                <w:lang w:eastAsia="en-US"/>
              </w:rPr>
            </w:pPr>
            <w:r w:rsidRPr="00DA38E7">
              <w:rPr>
                <w:rFonts w:ascii="Arial" w:eastAsia="Arial Unicode MS" w:hAnsi="Arial" w:cs="Arial"/>
                <w:spacing w:val="-2"/>
                <w:sz w:val="18"/>
                <w:szCs w:val="18"/>
                <w:lang w:eastAsia="en-US"/>
              </w:rPr>
              <w:t>142,236,233</w:t>
            </w:r>
          </w:p>
        </w:tc>
        <w:tc>
          <w:tcPr>
            <w:tcW w:w="1729" w:type="dxa"/>
            <w:shd w:val="clear" w:color="auto" w:fill="FAFAFA"/>
            <w:vAlign w:val="bottom"/>
          </w:tcPr>
          <w:p w14:paraId="5B1A87AE" w14:textId="28A31FD0" w:rsidR="0076660D" w:rsidRPr="00DA38E7" w:rsidRDefault="0013235B" w:rsidP="0076660D">
            <w:pPr>
              <w:ind w:right="-72"/>
              <w:jc w:val="right"/>
              <w:rPr>
                <w:rFonts w:ascii="Arial" w:eastAsia="Arial Unicode MS" w:hAnsi="Arial" w:cs="Arial"/>
                <w:spacing w:val="-2"/>
                <w:sz w:val="18"/>
                <w:szCs w:val="18"/>
                <w:lang w:eastAsia="en-US"/>
              </w:rPr>
            </w:pPr>
            <w:r w:rsidRPr="0013235B">
              <w:rPr>
                <w:rFonts w:ascii="Arial" w:eastAsia="Arial Unicode MS" w:hAnsi="Arial" w:cs="Arial"/>
                <w:spacing w:val="-2"/>
                <w:sz w:val="18"/>
                <w:szCs w:val="18"/>
                <w:lang w:eastAsia="en-US"/>
              </w:rPr>
              <w:t>155,304,004</w:t>
            </w:r>
          </w:p>
        </w:tc>
        <w:tc>
          <w:tcPr>
            <w:tcW w:w="1730" w:type="dxa"/>
            <w:shd w:val="clear" w:color="auto" w:fill="auto"/>
            <w:vAlign w:val="bottom"/>
          </w:tcPr>
          <w:p w14:paraId="23D40996" w14:textId="6FEC5EFE" w:rsidR="0076660D" w:rsidRPr="00DA38E7" w:rsidRDefault="0076660D" w:rsidP="0076660D">
            <w:pPr>
              <w:ind w:right="-72"/>
              <w:jc w:val="right"/>
              <w:rPr>
                <w:rFonts w:ascii="Arial" w:eastAsia="Arial Unicode MS" w:hAnsi="Arial" w:cs="Arial"/>
                <w:spacing w:val="-2"/>
                <w:sz w:val="18"/>
                <w:szCs w:val="18"/>
                <w:lang w:eastAsia="en-US"/>
              </w:rPr>
            </w:pPr>
            <w:r w:rsidRPr="00DA38E7">
              <w:rPr>
                <w:rFonts w:ascii="Arial" w:eastAsia="Arial Unicode MS" w:hAnsi="Arial" w:cs="Arial"/>
                <w:spacing w:val="-2"/>
                <w:sz w:val="18"/>
                <w:szCs w:val="18"/>
                <w:lang w:eastAsia="en-US"/>
              </w:rPr>
              <w:t>39,439,537</w:t>
            </w:r>
          </w:p>
        </w:tc>
        <w:tc>
          <w:tcPr>
            <w:tcW w:w="1729" w:type="dxa"/>
            <w:shd w:val="clear" w:color="auto" w:fill="FAFAFA"/>
            <w:vAlign w:val="bottom"/>
          </w:tcPr>
          <w:p w14:paraId="18807E23" w14:textId="3886A036" w:rsidR="0076660D" w:rsidRPr="00DA38E7" w:rsidRDefault="0013235B" w:rsidP="0076660D">
            <w:pPr>
              <w:ind w:right="-72"/>
              <w:jc w:val="right"/>
              <w:rPr>
                <w:rFonts w:ascii="Arial" w:eastAsia="Arial Unicode MS" w:hAnsi="Arial" w:cs="Arial"/>
                <w:spacing w:val="-2"/>
                <w:sz w:val="18"/>
                <w:szCs w:val="18"/>
                <w:lang w:eastAsia="en-US"/>
              </w:rPr>
            </w:pPr>
            <w:r w:rsidRPr="0013235B">
              <w:rPr>
                <w:rFonts w:ascii="Arial" w:eastAsia="Arial Unicode MS" w:hAnsi="Arial" w:cs="Arial"/>
                <w:spacing w:val="-2"/>
                <w:sz w:val="18"/>
                <w:szCs w:val="18"/>
                <w:lang w:eastAsia="en-US"/>
              </w:rPr>
              <w:t>405,711,620</w:t>
            </w:r>
          </w:p>
        </w:tc>
        <w:tc>
          <w:tcPr>
            <w:tcW w:w="1730" w:type="dxa"/>
            <w:shd w:val="clear" w:color="auto" w:fill="auto"/>
            <w:vAlign w:val="bottom"/>
          </w:tcPr>
          <w:p w14:paraId="1473B280" w14:textId="5F82C807" w:rsidR="0076660D" w:rsidRPr="00DA38E7" w:rsidRDefault="0076660D" w:rsidP="0076660D">
            <w:pPr>
              <w:ind w:right="-72"/>
              <w:jc w:val="right"/>
              <w:rPr>
                <w:rFonts w:ascii="Arial" w:eastAsia="Arial Unicode MS" w:hAnsi="Arial" w:cs="Arial"/>
                <w:spacing w:val="-2"/>
                <w:sz w:val="18"/>
                <w:szCs w:val="18"/>
                <w:lang w:eastAsia="en-US"/>
              </w:rPr>
            </w:pPr>
            <w:r w:rsidRPr="00DA38E7">
              <w:rPr>
                <w:rFonts w:ascii="Arial" w:eastAsia="Arial Unicode MS" w:hAnsi="Arial" w:cs="Arial"/>
                <w:spacing w:val="-2"/>
                <w:sz w:val="18"/>
                <w:szCs w:val="18"/>
                <w:lang w:eastAsia="en-US"/>
              </w:rPr>
              <w:t>181,675,770</w:t>
            </w:r>
          </w:p>
        </w:tc>
      </w:tr>
      <w:tr w:rsidR="0076660D" w:rsidRPr="00DA38E7" w14:paraId="20DD125D" w14:textId="77777777" w:rsidTr="0077285F">
        <w:tc>
          <w:tcPr>
            <w:tcW w:w="5130" w:type="dxa"/>
            <w:shd w:val="clear" w:color="auto" w:fill="auto"/>
            <w:vAlign w:val="bottom"/>
          </w:tcPr>
          <w:p w14:paraId="7853E8A7" w14:textId="77777777" w:rsidR="0076660D" w:rsidRPr="00DA38E7" w:rsidRDefault="0076660D" w:rsidP="0076660D">
            <w:pPr>
              <w:rPr>
                <w:rFonts w:ascii="Arial" w:eastAsia="Times New Roman" w:hAnsi="Arial" w:cs="Arial"/>
                <w:sz w:val="18"/>
                <w:szCs w:val="18"/>
                <w:lang w:val="en-GB"/>
              </w:rPr>
            </w:pPr>
            <w:r w:rsidRPr="00DA38E7">
              <w:rPr>
                <w:rFonts w:ascii="Arial" w:eastAsia="Times New Roman" w:hAnsi="Arial" w:cs="Arial"/>
                <w:sz w:val="18"/>
                <w:szCs w:val="18"/>
                <w:lang w:eastAsia="en-US"/>
              </w:rPr>
              <w:t>Cost of sales and</w:t>
            </w:r>
            <w:r w:rsidRPr="00DA38E7">
              <w:rPr>
                <w:rFonts w:ascii="Arial" w:eastAsia="Times New Roman" w:hAnsi="Arial" w:cs="Arial"/>
                <w:sz w:val="18"/>
                <w:szCs w:val="18"/>
                <w:cs/>
                <w:lang w:val="th-TH" w:eastAsia="en-US"/>
              </w:rPr>
              <w:t xml:space="preserve"> </w:t>
            </w:r>
            <w:r w:rsidRPr="00DA38E7">
              <w:rPr>
                <w:rFonts w:ascii="Arial" w:eastAsia="Times New Roman" w:hAnsi="Arial" w:cs="Arial"/>
                <w:sz w:val="18"/>
                <w:szCs w:val="18"/>
                <w:lang w:eastAsia="en-US"/>
              </w:rPr>
              <w:t>rendering services</w:t>
            </w:r>
          </w:p>
        </w:tc>
        <w:tc>
          <w:tcPr>
            <w:tcW w:w="1729" w:type="dxa"/>
            <w:tcBorders>
              <w:bottom w:val="single" w:sz="4" w:space="0" w:color="auto"/>
            </w:tcBorders>
            <w:shd w:val="clear" w:color="auto" w:fill="FAFAFA"/>
            <w:vAlign w:val="bottom"/>
          </w:tcPr>
          <w:p w14:paraId="46114D26" w14:textId="41C60C13" w:rsidR="0076660D" w:rsidRPr="00DA38E7" w:rsidRDefault="0013235B" w:rsidP="0076660D">
            <w:pPr>
              <w:ind w:right="-72"/>
              <w:jc w:val="right"/>
              <w:rPr>
                <w:rFonts w:ascii="Arial" w:eastAsia="Times New Roman" w:hAnsi="Arial" w:cs="Arial"/>
                <w:spacing w:val="-2"/>
                <w:sz w:val="18"/>
                <w:szCs w:val="18"/>
                <w:cs/>
                <w:lang w:val="en-GB" w:eastAsia="en-US"/>
              </w:rPr>
            </w:pPr>
            <w:r w:rsidRPr="0013235B">
              <w:rPr>
                <w:rFonts w:ascii="Arial" w:eastAsia="Times New Roman" w:hAnsi="Arial" w:cs="Arial"/>
                <w:spacing w:val="-2"/>
                <w:sz w:val="18"/>
                <w:szCs w:val="18"/>
                <w:lang w:val="en-GB" w:eastAsia="en-US"/>
              </w:rPr>
              <w:t>(220,528,351)</w:t>
            </w:r>
          </w:p>
        </w:tc>
        <w:tc>
          <w:tcPr>
            <w:tcW w:w="1730" w:type="dxa"/>
            <w:tcBorders>
              <w:bottom w:val="single" w:sz="4" w:space="0" w:color="auto"/>
            </w:tcBorders>
            <w:shd w:val="clear" w:color="auto" w:fill="auto"/>
            <w:vAlign w:val="bottom"/>
          </w:tcPr>
          <w:p w14:paraId="20C975A9" w14:textId="4843BEE7" w:rsidR="0076660D" w:rsidRPr="00DA38E7" w:rsidRDefault="0076660D" w:rsidP="0076660D">
            <w:pPr>
              <w:ind w:right="-72"/>
              <w:jc w:val="right"/>
              <w:rPr>
                <w:rFonts w:ascii="Arial" w:eastAsia="Times New Roman" w:hAnsi="Arial" w:cs="Arial"/>
                <w:spacing w:val="-2"/>
                <w:sz w:val="18"/>
                <w:szCs w:val="18"/>
                <w:cs/>
                <w:lang w:val="en-GB" w:eastAsia="en-US"/>
              </w:rPr>
            </w:pPr>
            <w:r w:rsidRPr="00DA38E7">
              <w:rPr>
                <w:rFonts w:ascii="Arial" w:eastAsia="Times New Roman" w:hAnsi="Arial" w:cs="Arial"/>
                <w:spacing w:val="-2"/>
                <w:sz w:val="18"/>
                <w:szCs w:val="18"/>
                <w:lang w:val="en-GB" w:eastAsia="en-US"/>
              </w:rPr>
              <w:t>(120,943,257)</w:t>
            </w:r>
          </w:p>
        </w:tc>
        <w:tc>
          <w:tcPr>
            <w:tcW w:w="1729" w:type="dxa"/>
            <w:tcBorders>
              <w:bottom w:val="single" w:sz="4" w:space="0" w:color="auto"/>
            </w:tcBorders>
            <w:shd w:val="clear" w:color="auto" w:fill="FAFAFA"/>
            <w:vAlign w:val="bottom"/>
          </w:tcPr>
          <w:p w14:paraId="6BB3997A" w14:textId="51C95C85"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(134,875,808)</w:t>
            </w:r>
          </w:p>
        </w:tc>
        <w:tc>
          <w:tcPr>
            <w:tcW w:w="1730" w:type="dxa"/>
            <w:tcBorders>
              <w:bottom w:val="single" w:sz="4" w:space="0" w:color="auto"/>
            </w:tcBorders>
            <w:shd w:val="clear" w:color="auto" w:fill="auto"/>
            <w:vAlign w:val="bottom"/>
          </w:tcPr>
          <w:p w14:paraId="6413C94A" w14:textId="1513378D"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(36,613,850)</w:t>
            </w:r>
          </w:p>
        </w:tc>
        <w:tc>
          <w:tcPr>
            <w:tcW w:w="1729" w:type="dxa"/>
            <w:tcBorders>
              <w:bottom w:val="single" w:sz="4" w:space="0" w:color="auto"/>
            </w:tcBorders>
            <w:shd w:val="clear" w:color="auto" w:fill="FAFAFA"/>
            <w:vAlign w:val="bottom"/>
          </w:tcPr>
          <w:p w14:paraId="661E1258" w14:textId="6D51B1F4"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(355,404,159)</w:t>
            </w:r>
          </w:p>
        </w:tc>
        <w:tc>
          <w:tcPr>
            <w:tcW w:w="1730" w:type="dxa"/>
            <w:tcBorders>
              <w:bottom w:val="single" w:sz="4" w:space="0" w:color="auto"/>
            </w:tcBorders>
            <w:shd w:val="clear" w:color="auto" w:fill="auto"/>
            <w:vAlign w:val="bottom"/>
          </w:tcPr>
          <w:p w14:paraId="2AB29A7A" w14:textId="4737E282"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(157,557,107)</w:t>
            </w:r>
          </w:p>
        </w:tc>
      </w:tr>
      <w:tr w:rsidR="0076660D" w:rsidRPr="00DA38E7" w14:paraId="55F48F01" w14:textId="77777777" w:rsidTr="0077285F">
        <w:tc>
          <w:tcPr>
            <w:tcW w:w="5130" w:type="dxa"/>
            <w:shd w:val="clear" w:color="auto" w:fill="auto"/>
            <w:vAlign w:val="bottom"/>
          </w:tcPr>
          <w:p w14:paraId="5C163DAB" w14:textId="77777777" w:rsidR="0076660D" w:rsidRPr="00DA38E7" w:rsidRDefault="0076660D" w:rsidP="0076660D">
            <w:pPr>
              <w:ind w:right="-72"/>
              <w:rPr>
                <w:rFonts w:ascii="Arial" w:eastAsia="Arial Unicode MS" w:hAnsi="Arial" w:cs="Arial"/>
                <w:sz w:val="18"/>
                <w:szCs w:val="18"/>
                <w:lang w:eastAsia="en-US"/>
              </w:rPr>
            </w:pPr>
          </w:p>
        </w:tc>
        <w:tc>
          <w:tcPr>
            <w:tcW w:w="1729" w:type="dxa"/>
            <w:tcBorders>
              <w:top w:val="single" w:sz="4" w:space="0" w:color="auto"/>
            </w:tcBorders>
            <w:shd w:val="clear" w:color="auto" w:fill="FAFAFA"/>
            <w:vAlign w:val="bottom"/>
          </w:tcPr>
          <w:p w14:paraId="5C48B8B0"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6CE22388"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tcBorders>
              <w:top w:val="single" w:sz="4" w:space="0" w:color="auto"/>
            </w:tcBorders>
            <w:shd w:val="clear" w:color="auto" w:fill="FAFAFA"/>
            <w:vAlign w:val="bottom"/>
          </w:tcPr>
          <w:p w14:paraId="3A7A1251"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781D7547"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tcBorders>
              <w:top w:val="single" w:sz="4" w:space="0" w:color="auto"/>
            </w:tcBorders>
            <w:shd w:val="clear" w:color="auto" w:fill="FAFAFA"/>
            <w:vAlign w:val="bottom"/>
          </w:tcPr>
          <w:p w14:paraId="1D292C6A"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4F99AFA8" w14:textId="77777777" w:rsidR="0076660D" w:rsidRPr="00DA38E7" w:rsidRDefault="0076660D" w:rsidP="0076660D">
            <w:pPr>
              <w:ind w:right="-72"/>
              <w:jc w:val="right"/>
              <w:rPr>
                <w:rFonts w:ascii="Arial" w:eastAsia="Times New Roman" w:hAnsi="Arial" w:cs="Arial"/>
                <w:spacing w:val="-2"/>
                <w:sz w:val="18"/>
                <w:szCs w:val="18"/>
                <w:lang w:val="en-GB" w:eastAsia="en-US"/>
              </w:rPr>
            </w:pPr>
          </w:p>
        </w:tc>
      </w:tr>
      <w:tr w:rsidR="0076660D" w:rsidRPr="00DA38E7" w14:paraId="119C88FD" w14:textId="77777777" w:rsidTr="0077285F">
        <w:tc>
          <w:tcPr>
            <w:tcW w:w="5130" w:type="dxa"/>
            <w:shd w:val="clear" w:color="auto" w:fill="auto"/>
            <w:vAlign w:val="bottom"/>
          </w:tcPr>
          <w:p w14:paraId="221F0470" w14:textId="77777777" w:rsidR="0076660D" w:rsidRPr="00DA38E7" w:rsidRDefault="0076660D" w:rsidP="0076660D">
            <w:pPr>
              <w:ind w:right="-72"/>
              <w:rPr>
                <w:rFonts w:ascii="Arial" w:eastAsia="Arial Unicode MS" w:hAnsi="Arial" w:cs="Arial"/>
                <w:sz w:val="18"/>
                <w:szCs w:val="18"/>
                <w:lang w:val="th-TH" w:eastAsia="en-US"/>
              </w:rPr>
            </w:pPr>
            <w:r w:rsidRPr="00DA38E7">
              <w:rPr>
                <w:rFonts w:ascii="Arial" w:eastAsia="Arial Unicode MS" w:hAnsi="Arial" w:cs="Arial"/>
                <w:sz w:val="18"/>
                <w:szCs w:val="18"/>
                <w:lang w:val="th-TH" w:eastAsia="en-US"/>
              </w:rPr>
              <w:t>Gross profit</w:t>
            </w:r>
          </w:p>
        </w:tc>
        <w:tc>
          <w:tcPr>
            <w:tcW w:w="1729" w:type="dxa"/>
            <w:shd w:val="clear" w:color="auto" w:fill="FAFAFA"/>
            <w:vAlign w:val="bottom"/>
          </w:tcPr>
          <w:p w14:paraId="1AFA05D2" w14:textId="0DEA95FC"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29,879,265</w:t>
            </w:r>
          </w:p>
        </w:tc>
        <w:tc>
          <w:tcPr>
            <w:tcW w:w="1730" w:type="dxa"/>
            <w:shd w:val="clear" w:color="auto" w:fill="auto"/>
            <w:vAlign w:val="bottom"/>
          </w:tcPr>
          <w:p w14:paraId="04BE078F" w14:textId="0A8541C5"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21,292,976</w:t>
            </w:r>
          </w:p>
        </w:tc>
        <w:tc>
          <w:tcPr>
            <w:tcW w:w="1729" w:type="dxa"/>
            <w:shd w:val="clear" w:color="auto" w:fill="FAFAFA"/>
            <w:vAlign w:val="bottom"/>
          </w:tcPr>
          <w:p w14:paraId="0934AA41" w14:textId="6DE998A8"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20,428,196</w:t>
            </w:r>
          </w:p>
        </w:tc>
        <w:tc>
          <w:tcPr>
            <w:tcW w:w="1730" w:type="dxa"/>
            <w:shd w:val="clear" w:color="auto" w:fill="auto"/>
            <w:vAlign w:val="bottom"/>
          </w:tcPr>
          <w:p w14:paraId="44744705" w14:textId="44DC46AF"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2,825,687</w:t>
            </w:r>
          </w:p>
        </w:tc>
        <w:tc>
          <w:tcPr>
            <w:tcW w:w="1729" w:type="dxa"/>
            <w:shd w:val="clear" w:color="auto" w:fill="FAFAFA"/>
            <w:vAlign w:val="bottom"/>
          </w:tcPr>
          <w:p w14:paraId="3BD568A1" w14:textId="3AE2B8EB"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50,307,461</w:t>
            </w:r>
          </w:p>
        </w:tc>
        <w:tc>
          <w:tcPr>
            <w:tcW w:w="1730" w:type="dxa"/>
            <w:shd w:val="clear" w:color="auto" w:fill="auto"/>
            <w:vAlign w:val="bottom"/>
          </w:tcPr>
          <w:p w14:paraId="051BABDA" w14:textId="0E12663F"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24,118,663</w:t>
            </w:r>
          </w:p>
        </w:tc>
      </w:tr>
      <w:tr w:rsidR="0076660D" w:rsidRPr="00DA38E7" w14:paraId="6F167924" w14:textId="77777777" w:rsidTr="0077285F">
        <w:tc>
          <w:tcPr>
            <w:tcW w:w="5130" w:type="dxa"/>
            <w:shd w:val="clear" w:color="auto" w:fill="auto"/>
            <w:vAlign w:val="bottom"/>
          </w:tcPr>
          <w:p w14:paraId="3D400DA1" w14:textId="77777777" w:rsidR="0076660D" w:rsidRPr="00DA38E7" w:rsidRDefault="0076660D" w:rsidP="0076660D">
            <w:pPr>
              <w:rPr>
                <w:rFonts w:ascii="Arial" w:eastAsia="Times New Roman" w:hAnsi="Arial" w:cs="Arial"/>
                <w:sz w:val="18"/>
                <w:szCs w:val="18"/>
                <w:lang w:val="en-GB"/>
              </w:rPr>
            </w:pPr>
            <w:r w:rsidRPr="00DA38E7">
              <w:rPr>
                <w:rFonts w:ascii="Arial" w:eastAsia="Times New Roman" w:hAnsi="Arial" w:cs="Arial"/>
                <w:sz w:val="18"/>
                <w:szCs w:val="18"/>
                <w:lang w:val="th-TH" w:eastAsia="en-US"/>
              </w:rPr>
              <w:t>Other income</w:t>
            </w:r>
          </w:p>
        </w:tc>
        <w:tc>
          <w:tcPr>
            <w:tcW w:w="1729" w:type="dxa"/>
            <w:shd w:val="clear" w:color="auto" w:fill="FAFAFA"/>
            <w:vAlign w:val="bottom"/>
          </w:tcPr>
          <w:p w14:paraId="5D57AA69"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07315E95"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0C0624D7"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62C0141C"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7DD0655D" w14:textId="11C5389B" w:rsidR="0076660D" w:rsidRPr="00DA38E7" w:rsidRDefault="00DF13D9"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1,065,578</w:t>
            </w:r>
          </w:p>
        </w:tc>
        <w:tc>
          <w:tcPr>
            <w:tcW w:w="1730" w:type="dxa"/>
            <w:shd w:val="clear" w:color="auto" w:fill="auto"/>
            <w:vAlign w:val="bottom"/>
          </w:tcPr>
          <w:p w14:paraId="3ECD8FE7" w14:textId="78465F8E"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194,650</w:t>
            </w:r>
          </w:p>
        </w:tc>
      </w:tr>
      <w:tr w:rsidR="0076660D" w:rsidRPr="00DA38E7" w14:paraId="0C7F71ED" w14:textId="77777777" w:rsidTr="0077285F">
        <w:tc>
          <w:tcPr>
            <w:tcW w:w="5130" w:type="dxa"/>
            <w:shd w:val="clear" w:color="auto" w:fill="auto"/>
            <w:vAlign w:val="bottom"/>
          </w:tcPr>
          <w:p w14:paraId="4C324D51" w14:textId="77777777" w:rsidR="0076660D" w:rsidRPr="00DA38E7" w:rsidRDefault="0076660D" w:rsidP="0076660D">
            <w:pPr>
              <w:rPr>
                <w:rFonts w:ascii="Arial" w:eastAsia="Times New Roman" w:hAnsi="Arial" w:cs="Arial"/>
                <w:sz w:val="18"/>
                <w:szCs w:val="18"/>
                <w:lang w:val="th-TH" w:eastAsia="en-US"/>
              </w:rPr>
            </w:pPr>
            <w:r w:rsidRPr="00DA38E7">
              <w:rPr>
                <w:rFonts w:ascii="Arial" w:eastAsia="Times New Roman" w:hAnsi="Arial" w:cs="Arial"/>
                <w:sz w:val="18"/>
                <w:szCs w:val="18"/>
                <w:lang w:val="th-TH" w:eastAsia="en-US"/>
              </w:rPr>
              <w:t>Selling expenses</w:t>
            </w:r>
          </w:p>
        </w:tc>
        <w:tc>
          <w:tcPr>
            <w:tcW w:w="1729" w:type="dxa"/>
            <w:shd w:val="clear" w:color="auto" w:fill="FAFAFA"/>
            <w:vAlign w:val="bottom"/>
          </w:tcPr>
          <w:p w14:paraId="40CD045A"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142CC811"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1503DFB6"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50AA110C"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275CE196" w14:textId="396679DC" w:rsidR="0076660D" w:rsidRPr="00DA38E7" w:rsidRDefault="00DF13D9"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(7,034,885)</w:t>
            </w:r>
          </w:p>
        </w:tc>
        <w:tc>
          <w:tcPr>
            <w:tcW w:w="1730" w:type="dxa"/>
            <w:shd w:val="clear" w:color="auto" w:fill="auto"/>
            <w:vAlign w:val="bottom"/>
          </w:tcPr>
          <w:p w14:paraId="3147045F" w14:textId="522D71E3"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(3,494,762)</w:t>
            </w:r>
          </w:p>
        </w:tc>
      </w:tr>
      <w:tr w:rsidR="0076660D" w:rsidRPr="00DA38E7" w14:paraId="5FFA14EF" w14:textId="77777777" w:rsidTr="0077285F">
        <w:tc>
          <w:tcPr>
            <w:tcW w:w="5130" w:type="dxa"/>
            <w:shd w:val="clear" w:color="auto" w:fill="auto"/>
            <w:vAlign w:val="bottom"/>
          </w:tcPr>
          <w:p w14:paraId="10425A88" w14:textId="77777777" w:rsidR="0076660D" w:rsidRPr="00DA38E7" w:rsidRDefault="0076660D" w:rsidP="0076660D">
            <w:pPr>
              <w:rPr>
                <w:rFonts w:ascii="Arial" w:eastAsia="Times New Roman" w:hAnsi="Arial" w:cs="Arial"/>
                <w:sz w:val="18"/>
                <w:szCs w:val="18"/>
                <w:lang w:val="th-TH" w:eastAsia="en-US"/>
              </w:rPr>
            </w:pPr>
            <w:r w:rsidRPr="00DA38E7">
              <w:rPr>
                <w:rFonts w:ascii="Arial" w:eastAsia="Times New Roman" w:hAnsi="Arial" w:cs="Arial"/>
                <w:sz w:val="18"/>
                <w:szCs w:val="18"/>
                <w:lang w:val="th-TH" w:eastAsia="en-US"/>
              </w:rPr>
              <w:t>Administrative expenses</w:t>
            </w:r>
          </w:p>
        </w:tc>
        <w:tc>
          <w:tcPr>
            <w:tcW w:w="1729" w:type="dxa"/>
            <w:shd w:val="clear" w:color="auto" w:fill="FAFAFA"/>
            <w:vAlign w:val="bottom"/>
          </w:tcPr>
          <w:p w14:paraId="5C97C72E"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45C11D42"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1C8C35E2"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49FBEED3"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6105F8AE" w14:textId="4EC92E9A" w:rsidR="0076660D" w:rsidRPr="00DA38E7" w:rsidRDefault="007A6B1F" w:rsidP="0076660D">
            <w:pPr>
              <w:ind w:right="-72"/>
              <w:jc w:val="right"/>
              <w:rPr>
                <w:rFonts w:ascii="Arial" w:eastAsia="Times New Roman" w:hAnsi="Arial" w:cs="Arial"/>
                <w:spacing w:val="-2"/>
                <w:sz w:val="18"/>
                <w:szCs w:val="18"/>
                <w:lang w:val="en-GB" w:eastAsia="en-US"/>
              </w:rPr>
            </w:pPr>
            <w:r w:rsidRPr="007A6B1F">
              <w:rPr>
                <w:rFonts w:ascii="Arial" w:eastAsia="Times New Roman" w:hAnsi="Arial" w:cs="Arial"/>
                <w:spacing w:val="-2"/>
                <w:sz w:val="18"/>
                <w:szCs w:val="18"/>
                <w:lang w:val="en-GB" w:eastAsia="en-US"/>
              </w:rPr>
              <w:t>(26,547,051)</w:t>
            </w:r>
          </w:p>
        </w:tc>
        <w:tc>
          <w:tcPr>
            <w:tcW w:w="1730" w:type="dxa"/>
            <w:shd w:val="clear" w:color="auto" w:fill="auto"/>
            <w:vAlign w:val="bottom"/>
          </w:tcPr>
          <w:p w14:paraId="3D2217DC" w14:textId="5210F6CA"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(16,911,915)</w:t>
            </w:r>
          </w:p>
        </w:tc>
      </w:tr>
      <w:tr w:rsidR="0076660D" w:rsidRPr="00DA38E7" w14:paraId="498DDF39" w14:textId="77777777" w:rsidTr="0077285F">
        <w:tc>
          <w:tcPr>
            <w:tcW w:w="5130" w:type="dxa"/>
            <w:shd w:val="clear" w:color="auto" w:fill="auto"/>
            <w:vAlign w:val="bottom"/>
          </w:tcPr>
          <w:p w14:paraId="1801EFA4" w14:textId="77777777" w:rsidR="0076660D" w:rsidRPr="00DA38E7" w:rsidRDefault="0076660D" w:rsidP="0076660D">
            <w:pPr>
              <w:rPr>
                <w:rFonts w:ascii="Arial" w:eastAsia="Times New Roman" w:hAnsi="Arial" w:cs="Arial"/>
                <w:sz w:val="18"/>
                <w:szCs w:val="18"/>
                <w:lang w:val="th-TH" w:eastAsia="en-US"/>
              </w:rPr>
            </w:pPr>
            <w:r w:rsidRPr="00DA38E7">
              <w:rPr>
                <w:rFonts w:ascii="Arial" w:eastAsia="Times New Roman" w:hAnsi="Arial" w:cs="Arial"/>
                <w:sz w:val="18"/>
                <w:szCs w:val="18"/>
                <w:lang w:val="th-TH" w:eastAsia="en-US"/>
              </w:rPr>
              <w:t>Finance costs</w:t>
            </w:r>
          </w:p>
        </w:tc>
        <w:tc>
          <w:tcPr>
            <w:tcW w:w="1729" w:type="dxa"/>
            <w:shd w:val="clear" w:color="auto" w:fill="FAFAFA"/>
            <w:vAlign w:val="bottom"/>
          </w:tcPr>
          <w:p w14:paraId="1D531FC0"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18F5D2EF"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29A9C78F"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71597D48"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1128262D" w14:textId="35005BBE" w:rsidR="0076660D" w:rsidRPr="00DA38E7" w:rsidRDefault="00DF13D9"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(2,292,88</w:t>
            </w:r>
            <w:r w:rsidR="003F2340">
              <w:rPr>
                <w:rFonts w:ascii="Arial" w:eastAsia="Times New Roman" w:hAnsi="Arial" w:cs="Arial"/>
                <w:spacing w:val="-2"/>
                <w:sz w:val="18"/>
                <w:szCs w:val="18"/>
                <w:lang w:val="en-GB" w:eastAsia="en-US"/>
              </w:rPr>
              <w:t>0</w:t>
            </w:r>
            <w:r w:rsidRPr="00DA38E7">
              <w:rPr>
                <w:rFonts w:ascii="Arial" w:eastAsia="Times New Roman" w:hAnsi="Arial" w:cs="Arial"/>
                <w:spacing w:val="-2"/>
                <w:sz w:val="18"/>
                <w:szCs w:val="18"/>
                <w:lang w:val="en-GB" w:eastAsia="en-US"/>
              </w:rPr>
              <w:t>)</w:t>
            </w:r>
          </w:p>
        </w:tc>
        <w:tc>
          <w:tcPr>
            <w:tcW w:w="1730" w:type="dxa"/>
            <w:shd w:val="clear" w:color="auto" w:fill="auto"/>
            <w:vAlign w:val="bottom"/>
          </w:tcPr>
          <w:p w14:paraId="4C4D38EE" w14:textId="622B8424"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(546,754)</w:t>
            </w:r>
          </w:p>
        </w:tc>
      </w:tr>
      <w:tr w:rsidR="0076660D" w:rsidRPr="00DA38E7" w14:paraId="08B30235" w14:textId="77777777" w:rsidTr="0077285F">
        <w:tc>
          <w:tcPr>
            <w:tcW w:w="5130" w:type="dxa"/>
            <w:shd w:val="clear" w:color="auto" w:fill="auto"/>
            <w:vAlign w:val="bottom"/>
          </w:tcPr>
          <w:p w14:paraId="62B96299" w14:textId="77777777" w:rsidR="0076660D" w:rsidRPr="00DA38E7" w:rsidRDefault="0076660D" w:rsidP="0076660D">
            <w:pPr>
              <w:ind w:right="-72"/>
              <w:rPr>
                <w:rFonts w:ascii="Arial" w:eastAsia="Arial Unicode MS" w:hAnsi="Arial" w:cs="Arial"/>
                <w:sz w:val="18"/>
                <w:szCs w:val="18"/>
                <w:lang w:val="th-TH" w:eastAsia="en-US"/>
              </w:rPr>
            </w:pPr>
          </w:p>
        </w:tc>
        <w:tc>
          <w:tcPr>
            <w:tcW w:w="1729" w:type="dxa"/>
            <w:shd w:val="clear" w:color="auto" w:fill="FAFAFA"/>
            <w:vAlign w:val="bottom"/>
          </w:tcPr>
          <w:p w14:paraId="7D088010"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4A25E903"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2B68F407"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74668582"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tcBorders>
              <w:top w:val="single" w:sz="4" w:space="0" w:color="auto"/>
            </w:tcBorders>
            <w:shd w:val="clear" w:color="auto" w:fill="FAFAFA"/>
            <w:vAlign w:val="bottom"/>
          </w:tcPr>
          <w:p w14:paraId="1C1CCBAF"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17BEAB01" w14:textId="77777777" w:rsidR="0076660D" w:rsidRPr="00DA38E7" w:rsidRDefault="0076660D" w:rsidP="0076660D">
            <w:pPr>
              <w:ind w:right="-72"/>
              <w:jc w:val="right"/>
              <w:rPr>
                <w:rFonts w:ascii="Arial" w:eastAsia="Times New Roman" w:hAnsi="Arial" w:cs="Arial"/>
                <w:spacing w:val="-2"/>
                <w:sz w:val="18"/>
                <w:szCs w:val="18"/>
                <w:lang w:val="en-GB" w:eastAsia="en-US"/>
              </w:rPr>
            </w:pPr>
          </w:p>
        </w:tc>
      </w:tr>
      <w:tr w:rsidR="0076660D" w:rsidRPr="00DA38E7" w14:paraId="604D979B" w14:textId="77777777" w:rsidTr="0077285F">
        <w:tc>
          <w:tcPr>
            <w:tcW w:w="5130" w:type="dxa"/>
            <w:shd w:val="clear" w:color="auto" w:fill="auto"/>
            <w:vAlign w:val="bottom"/>
          </w:tcPr>
          <w:p w14:paraId="5668719C" w14:textId="77777777" w:rsidR="0076660D" w:rsidRPr="00DA38E7" w:rsidRDefault="0076660D" w:rsidP="0076660D">
            <w:pPr>
              <w:ind w:right="-72"/>
              <w:rPr>
                <w:rFonts w:ascii="Arial" w:eastAsia="Arial Unicode MS" w:hAnsi="Arial" w:cs="Arial"/>
                <w:sz w:val="18"/>
                <w:szCs w:val="18"/>
                <w:cs/>
                <w:lang w:eastAsia="en-US"/>
              </w:rPr>
            </w:pPr>
            <w:r w:rsidRPr="00DA38E7">
              <w:rPr>
                <w:rFonts w:ascii="Arial" w:eastAsia="Arial Unicode MS" w:hAnsi="Arial" w:cs="Arial"/>
                <w:sz w:val="18"/>
                <w:szCs w:val="18"/>
                <w:lang w:eastAsia="en-US"/>
              </w:rPr>
              <w:t>Net profit before</w:t>
            </w:r>
            <w:r w:rsidRPr="00DA38E7">
              <w:rPr>
                <w:rFonts w:ascii="Arial" w:eastAsia="Arial Unicode MS" w:hAnsi="Arial" w:cs="Arial"/>
                <w:sz w:val="18"/>
                <w:szCs w:val="18"/>
                <w:cs/>
                <w:lang w:val="th-TH" w:eastAsia="en-US"/>
              </w:rPr>
              <w:t xml:space="preserve"> </w:t>
            </w:r>
            <w:r w:rsidRPr="00DA38E7">
              <w:rPr>
                <w:rFonts w:ascii="Arial" w:eastAsia="Arial Unicode MS" w:hAnsi="Arial" w:cs="Arial"/>
                <w:sz w:val="18"/>
                <w:szCs w:val="18"/>
                <w:lang w:eastAsia="en-US"/>
              </w:rPr>
              <w:t>income tax</w:t>
            </w:r>
          </w:p>
        </w:tc>
        <w:tc>
          <w:tcPr>
            <w:tcW w:w="1729" w:type="dxa"/>
            <w:shd w:val="clear" w:color="auto" w:fill="FAFAFA"/>
            <w:vAlign w:val="bottom"/>
          </w:tcPr>
          <w:p w14:paraId="7FDB5D03"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1D8C3926"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2779206D"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6CDDC339"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12974271" w14:textId="5EA35E1F"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15,498,22</w:t>
            </w:r>
            <w:r w:rsidR="003F2340">
              <w:rPr>
                <w:rFonts w:ascii="Arial" w:eastAsia="Times New Roman" w:hAnsi="Arial" w:cs="Arial"/>
                <w:spacing w:val="-2"/>
                <w:sz w:val="18"/>
                <w:szCs w:val="18"/>
                <w:lang w:val="en-GB" w:eastAsia="en-US"/>
              </w:rPr>
              <w:t>3</w:t>
            </w:r>
          </w:p>
        </w:tc>
        <w:tc>
          <w:tcPr>
            <w:tcW w:w="1730" w:type="dxa"/>
            <w:shd w:val="clear" w:color="auto" w:fill="auto"/>
            <w:vAlign w:val="bottom"/>
          </w:tcPr>
          <w:p w14:paraId="4FDCAFB5" w14:textId="58D699B2"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3,359,882</w:t>
            </w:r>
          </w:p>
        </w:tc>
      </w:tr>
      <w:tr w:rsidR="0076660D" w:rsidRPr="00DA38E7" w14:paraId="33A06460" w14:textId="77777777" w:rsidTr="0077285F">
        <w:tc>
          <w:tcPr>
            <w:tcW w:w="5130" w:type="dxa"/>
            <w:shd w:val="clear" w:color="auto" w:fill="auto"/>
            <w:vAlign w:val="bottom"/>
          </w:tcPr>
          <w:p w14:paraId="1BBE01E2" w14:textId="77777777" w:rsidR="0076660D" w:rsidRPr="00DA38E7" w:rsidRDefault="0076660D" w:rsidP="0076660D">
            <w:pPr>
              <w:ind w:right="-72"/>
              <w:rPr>
                <w:rFonts w:ascii="Arial" w:eastAsia="Arial Unicode MS" w:hAnsi="Arial" w:cs="Arial"/>
                <w:sz w:val="18"/>
                <w:szCs w:val="18"/>
                <w:cs/>
                <w:lang w:val="th-TH" w:eastAsia="en-US"/>
              </w:rPr>
            </w:pPr>
            <w:r w:rsidRPr="00DA38E7">
              <w:rPr>
                <w:rFonts w:ascii="Arial" w:eastAsia="Arial Unicode MS" w:hAnsi="Arial" w:cs="Arial"/>
                <w:sz w:val="18"/>
                <w:szCs w:val="18"/>
                <w:lang w:eastAsia="en-US"/>
              </w:rPr>
              <w:t>Income tax</w:t>
            </w:r>
            <w:r w:rsidRPr="00DA38E7">
              <w:rPr>
                <w:rFonts w:ascii="Arial" w:eastAsia="Arial Unicode MS" w:hAnsi="Arial" w:cs="Arial"/>
                <w:sz w:val="18"/>
                <w:szCs w:val="18"/>
                <w:cs/>
                <w:lang w:eastAsia="en-US"/>
              </w:rPr>
              <w:t xml:space="preserve"> expense</w:t>
            </w:r>
          </w:p>
        </w:tc>
        <w:tc>
          <w:tcPr>
            <w:tcW w:w="1729" w:type="dxa"/>
            <w:shd w:val="clear" w:color="auto" w:fill="FAFAFA"/>
            <w:vAlign w:val="bottom"/>
          </w:tcPr>
          <w:p w14:paraId="635AF625"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33A1C860"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6090EA08"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326F28F9"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tcBorders>
              <w:bottom w:val="single" w:sz="4" w:space="0" w:color="auto"/>
            </w:tcBorders>
            <w:shd w:val="clear" w:color="auto" w:fill="FAFAFA"/>
            <w:vAlign w:val="bottom"/>
          </w:tcPr>
          <w:p w14:paraId="6D8399CB" w14:textId="19F7C661" w:rsidR="0076660D" w:rsidRPr="003A00D2" w:rsidRDefault="0013235B" w:rsidP="0076660D">
            <w:pPr>
              <w:ind w:right="-72"/>
              <w:jc w:val="right"/>
              <w:rPr>
                <w:rFonts w:ascii="Arial" w:eastAsia="Times New Roman" w:hAnsi="Arial"/>
                <w:spacing w:val="-2"/>
                <w:sz w:val="18"/>
                <w:szCs w:val="18"/>
                <w:lang w:val="en-GB" w:eastAsia="en-US"/>
              </w:rPr>
            </w:pPr>
            <w:r w:rsidRPr="0013235B">
              <w:rPr>
                <w:rFonts w:ascii="Arial" w:eastAsia="Times New Roman" w:hAnsi="Arial" w:cs="Arial"/>
                <w:spacing w:val="-2"/>
                <w:sz w:val="18"/>
                <w:szCs w:val="18"/>
                <w:lang w:val="en-GB" w:eastAsia="en-US"/>
              </w:rPr>
              <w:t>(3,</w:t>
            </w:r>
            <w:r w:rsidR="003F2340">
              <w:rPr>
                <w:rFonts w:ascii="Arial" w:eastAsia="Times New Roman" w:hAnsi="Arial" w:cs="Arial"/>
                <w:spacing w:val="-2"/>
                <w:sz w:val="18"/>
                <w:szCs w:val="18"/>
                <w:lang w:val="en-GB" w:eastAsia="en-US"/>
              </w:rPr>
              <w:t>587,35</w:t>
            </w:r>
            <w:r w:rsidR="00335F70">
              <w:rPr>
                <w:rFonts w:ascii="Arial" w:eastAsia="Times New Roman" w:hAnsi="Arial" w:cs="Arial"/>
                <w:spacing w:val="-2"/>
                <w:sz w:val="18"/>
                <w:szCs w:val="18"/>
                <w:lang w:val="en-GB" w:eastAsia="en-US"/>
              </w:rPr>
              <w:t>5</w:t>
            </w:r>
            <w:r w:rsidRPr="0013235B">
              <w:rPr>
                <w:rFonts w:ascii="Arial" w:eastAsia="Times New Roman" w:hAnsi="Arial" w:cs="Arial"/>
                <w:spacing w:val="-2"/>
                <w:sz w:val="18"/>
                <w:szCs w:val="18"/>
                <w:lang w:val="en-GB" w:eastAsia="en-US"/>
              </w:rPr>
              <w:t>)</w:t>
            </w:r>
          </w:p>
        </w:tc>
        <w:tc>
          <w:tcPr>
            <w:tcW w:w="1730" w:type="dxa"/>
            <w:tcBorders>
              <w:bottom w:val="single" w:sz="4" w:space="0" w:color="auto"/>
            </w:tcBorders>
            <w:shd w:val="clear" w:color="auto" w:fill="auto"/>
            <w:vAlign w:val="bottom"/>
          </w:tcPr>
          <w:p w14:paraId="6CAFE992" w14:textId="2C7139EF"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(1,129,122)</w:t>
            </w:r>
          </w:p>
        </w:tc>
      </w:tr>
      <w:tr w:rsidR="0076660D" w:rsidRPr="00DA38E7" w14:paraId="4BDB71B8" w14:textId="77777777" w:rsidTr="0077285F">
        <w:tc>
          <w:tcPr>
            <w:tcW w:w="5130" w:type="dxa"/>
            <w:shd w:val="clear" w:color="auto" w:fill="auto"/>
            <w:vAlign w:val="bottom"/>
          </w:tcPr>
          <w:p w14:paraId="2B3784BA" w14:textId="77777777" w:rsidR="0076660D" w:rsidRPr="00DA38E7" w:rsidRDefault="0076660D" w:rsidP="0076660D">
            <w:pPr>
              <w:ind w:right="-72"/>
              <w:rPr>
                <w:rFonts w:ascii="Arial" w:eastAsia="Arial Unicode MS" w:hAnsi="Arial" w:cs="Arial"/>
                <w:sz w:val="18"/>
                <w:szCs w:val="18"/>
                <w:lang w:val="th-TH" w:eastAsia="en-US"/>
              </w:rPr>
            </w:pPr>
          </w:p>
        </w:tc>
        <w:tc>
          <w:tcPr>
            <w:tcW w:w="1729" w:type="dxa"/>
            <w:shd w:val="clear" w:color="auto" w:fill="FAFAFA"/>
            <w:vAlign w:val="bottom"/>
          </w:tcPr>
          <w:p w14:paraId="0BEBA2D9"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69D3190D"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6274E6BB"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39C47A10"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tcBorders>
              <w:top w:val="single" w:sz="4" w:space="0" w:color="auto"/>
            </w:tcBorders>
            <w:shd w:val="clear" w:color="auto" w:fill="FAFAFA"/>
            <w:vAlign w:val="bottom"/>
          </w:tcPr>
          <w:p w14:paraId="418B8164"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1FEFC168" w14:textId="77777777" w:rsidR="0076660D" w:rsidRPr="00DA38E7" w:rsidRDefault="0076660D" w:rsidP="0076660D">
            <w:pPr>
              <w:ind w:right="-72"/>
              <w:jc w:val="right"/>
              <w:rPr>
                <w:rFonts w:ascii="Arial" w:eastAsia="Times New Roman" w:hAnsi="Arial" w:cs="Arial"/>
                <w:spacing w:val="-2"/>
                <w:sz w:val="18"/>
                <w:szCs w:val="18"/>
                <w:lang w:val="en-GB" w:eastAsia="en-US"/>
              </w:rPr>
            </w:pPr>
          </w:p>
        </w:tc>
      </w:tr>
      <w:tr w:rsidR="0076660D" w:rsidRPr="00DA38E7" w14:paraId="5BC51B00" w14:textId="77777777" w:rsidTr="0077285F">
        <w:tc>
          <w:tcPr>
            <w:tcW w:w="5130" w:type="dxa"/>
            <w:shd w:val="clear" w:color="auto" w:fill="auto"/>
            <w:vAlign w:val="bottom"/>
          </w:tcPr>
          <w:p w14:paraId="3CA68FDD" w14:textId="77777777" w:rsidR="0076660D" w:rsidRPr="00DA38E7" w:rsidRDefault="0076660D" w:rsidP="0076660D">
            <w:pPr>
              <w:ind w:right="-72"/>
              <w:rPr>
                <w:rFonts w:ascii="Arial" w:eastAsia="Arial Unicode MS" w:hAnsi="Arial" w:cs="Arial"/>
                <w:sz w:val="18"/>
                <w:szCs w:val="18"/>
                <w:lang w:val="en-GB" w:eastAsia="en-US"/>
              </w:rPr>
            </w:pPr>
            <w:r w:rsidRPr="00DA38E7">
              <w:rPr>
                <w:rFonts w:ascii="Arial" w:eastAsia="Arial Unicode MS" w:hAnsi="Arial" w:cs="Arial"/>
                <w:sz w:val="18"/>
                <w:szCs w:val="18"/>
                <w:lang w:val="en-GB" w:eastAsia="en-US"/>
              </w:rPr>
              <w:t>Net profit for the period</w:t>
            </w:r>
          </w:p>
        </w:tc>
        <w:tc>
          <w:tcPr>
            <w:tcW w:w="1729" w:type="dxa"/>
            <w:shd w:val="clear" w:color="auto" w:fill="FAFAFA"/>
            <w:vAlign w:val="bottom"/>
          </w:tcPr>
          <w:p w14:paraId="5CE9D9F7"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125BB9EA"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63F81009"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3E8C14CB"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1F067C53" w14:textId="0D9B92E4" w:rsidR="0076660D" w:rsidRPr="00DA38E7" w:rsidRDefault="0013235B" w:rsidP="0076660D">
            <w:pPr>
              <w:ind w:right="-72"/>
              <w:jc w:val="right"/>
              <w:rPr>
                <w:rFonts w:ascii="Arial" w:eastAsia="Times New Roman" w:hAnsi="Arial" w:cs="Arial"/>
                <w:spacing w:val="-2"/>
                <w:sz w:val="18"/>
                <w:szCs w:val="18"/>
                <w:cs/>
                <w:lang w:val="en-GB" w:eastAsia="en-US"/>
              </w:rPr>
            </w:pPr>
            <w:r w:rsidRPr="0013235B">
              <w:rPr>
                <w:rFonts w:ascii="Arial" w:eastAsia="Times New Roman" w:hAnsi="Arial" w:cs="Arial"/>
                <w:spacing w:val="-2"/>
                <w:sz w:val="18"/>
                <w:szCs w:val="18"/>
                <w:lang w:val="en-GB" w:eastAsia="en-US"/>
              </w:rPr>
              <w:t>11,</w:t>
            </w:r>
            <w:r w:rsidR="003F2340">
              <w:rPr>
                <w:rFonts w:ascii="Arial" w:eastAsia="Times New Roman" w:hAnsi="Arial" w:cs="Arial"/>
                <w:spacing w:val="-2"/>
                <w:sz w:val="18"/>
                <w:szCs w:val="18"/>
                <w:lang w:val="en-GB" w:eastAsia="en-US"/>
              </w:rPr>
              <w:t>910</w:t>
            </w:r>
            <w:r w:rsidRPr="0013235B">
              <w:rPr>
                <w:rFonts w:ascii="Arial" w:eastAsia="Times New Roman" w:hAnsi="Arial" w:cs="Arial"/>
                <w:spacing w:val="-2"/>
                <w:sz w:val="18"/>
                <w:szCs w:val="18"/>
                <w:lang w:val="en-GB" w:eastAsia="en-US"/>
              </w:rPr>
              <w:t>,</w:t>
            </w:r>
            <w:r w:rsidR="003F2340">
              <w:rPr>
                <w:rFonts w:ascii="Arial" w:eastAsia="Times New Roman" w:hAnsi="Arial" w:cs="Arial"/>
                <w:spacing w:val="-2"/>
                <w:sz w:val="18"/>
                <w:szCs w:val="18"/>
                <w:lang w:val="en-GB" w:eastAsia="en-US"/>
              </w:rPr>
              <w:t>86</w:t>
            </w:r>
            <w:r w:rsidR="00335F70">
              <w:rPr>
                <w:rFonts w:ascii="Arial" w:eastAsia="Times New Roman" w:hAnsi="Arial" w:cs="Arial"/>
                <w:spacing w:val="-2"/>
                <w:sz w:val="18"/>
                <w:szCs w:val="18"/>
                <w:lang w:val="en-GB" w:eastAsia="en-US"/>
              </w:rPr>
              <w:t>8</w:t>
            </w:r>
          </w:p>
        </w:tc>
        <w:tc>
          <w:tcPr>
            <w:tcW w:w="1730" w:type="dxa"/>
            <w:shd w:val="clear" w:color="auto" w:fill="auto"/>
            <w:vAlign w:val="bottom"/>
          </w:tcPr>
          <w:p w14:paraId="56DC480E" w14:textId="35F9E63A" w:rsidR="0076660D" w:rsidRPr="00DA38E7" w:rsidRDefault="0076660D" w:rsidP="0076660D">
            <w:pPr>
              <w:ind w:right="-72"/>
              <w:jc w:val="right"/>
              <w:rPr>
                <w:rFonts w:ascii="Arial" w:eastAsia="Times New Roman" w:hAnsi="Arial" w:cs="Arial"/>
                <w:spacing w:val="-2"/>
                <w:sz w:val="18"/>
                <w:szCs w:val="18"/>
                <w:cs/>
                <w:lang w:val="en-GB" w:eastAsia="en-US"/>
              </w:rPr>
            </w:pPr>
            <w:r w:rsidRPr="00DA38E7">
              <w:rPr>
                <w:rFonts w:ascii="Arial" w:eastAsia="Times New Roman" w:hAnsi="Arial" w:cs="Arial"/>
                <w:spacing w:val="-2"/>
                <w:sz w:val="18"/>
                <w:szCs w:val="18"/>
                <w:lang w:val="en-GB" w:eastAsia="en-US"/>
              </w:rPr>
              <w:t>2,230,760</w:t>
            </w:r>
          </w:p>
        </w:tc>
      </w:tr>
      <w:tr w:rsidR="0076660D" w:rsidRPr="00DA38E7" w14:paraId="09C0FB2B" w14:textId="77777777" w:rsidTr="0077285F">
        <w:tc>
          <w:tcPr>
            <w:tcW w:w="5130" w:type="dxa"/>
            <w:shd w:val="clear" w:color="auto" w:fill="auto"/>
            <w:vAlign w:val="bottom"/>
          </w:tcPr>
          <w:p w14:paraId="33A9A7A4" w14:textId="77777777" w:rsidR="0076660D" w:rsidRPr="00DA38E7" w:rsidRDefault="0076660D" w:rsidP="0076660D">
            <w:pPr>
              <w:ind w:right="-72"/>
              <w:rPr>
                <w:rFonts w:ascii="Arial" w:eastAsia="Arial Unicode MS" w:hAnsi="Arial" w:cs="Arial"/>
                <w:sz w:val="18"/>
                <w:szCs w:val="18"/>
                <w:lang w:val="en-GB" w:eastAsia="en-US"/>
              </w:rPr>
            </w:pPr>
          </w:p>
        </w:tc>
        <w:tc>
          <w:tcPr>
            <w:tcW w:w="1729" w:type="dxa"/>
            <w:shd w:val="clear" w:color="auto" w:fill="FAFAFA"/>
            <w:vAlign w:val="bottom"/>
          </w:tcPr>
          <w:p w14:paraId="0E9113DA"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6EB33A6E"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6CD57C8D"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55183152"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1C28F99F"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6AFD12A4" w14:textId="77777777" w:rsidR="0076660D" w:rsidRPr="00DA38E7" w:rsidRDefault="0076660D" w:rsidP="0076660D">
            <w:pPr>
              <w:ind w:right="-72"/>
              <w:jc w:val="right"/>
              <w:rPr>
                <w:rFonts w:ascii="Arial" w:eastAsia="Times New Roman" w:hAnsi="Arial" w:cs="Arial"/>
                <w:spacing w:val="-2"/>
                <w:sz w:val="18"/>
                <w:szCs w:val="18"/>
                <w:lang w:val="en-GB" w:eastAsia="en-US"/>
              </w:rPr>
            </w:pPr>
          </w:p>
        </w:tc>
      </w:tr>
      <w:tr w:rsidR="0076660D" w:rsidRPr="00DA38E7" w14:paraId="67903588" w14:textId="77777777" w:rsidTr="0077285F">
        <w:tc>
          <w:tcPr>
            <w:tcW w:w="5130" w:type="dxa"/>
            <w:shd w:val="clear" w:color="auto" w:fill="auto"/>
            <w:vAlign w:val="bottom"/>
          </w:tcPr>
          <w:p w14:paraId="4B704F27" w14:textId="77777777" w:rsidR="0076660D" w:rsidRPr="00DA38E7" w:rsidRDefault="0076660D" w:rsidP="0076660D">
            <w:pPr>
              <w:ind w:right="-78"/>
              <w:rPr>
                <w:rFonts w:ascii="Arial" w:eastAsia="Arial Unicode MS" w:hAnsi="Arial" w:cs="Arial"/>
                <w:sz w:val="18"/>
                <w:szCs w:val="18"/>
                <w:lang w:val="th-TH" w:eastAsia="en-US"/>
              </w:rPr>
            </w:pPr>
            <w:r w:rsidRPr="00DA38E7">
              <w:rPr>
                <w:rFonts w:ascii="Arial" w:eastAsia="Arial Unicode MS" w:hAnsi="Arial" w:cs="Arial"/>
                <w:sz w:val="18"/>
                <w:szCs w:val="18"/>
                <w:lang w:val="th-TH" w:eastAsia="en-US"/>
              </w:rPr>
              <w:t>Timing of revenue recognition:</w:t>
            </w:r>
          </w:p>
        </w:tc>
        <w:tc>
          <w:tcPr>
            <w:tcW w:w="1729" w:type="dxa"/>
            <w:shd w:val="clear" w:color="auto" w:fill="FAFAFA"/>
            <w:vAlign w:val="bottom"/>
          </w:tcPr>
          <w:p w14:paraId="2E995D4A"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4C9CBCB8"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3400BAB5"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shd w:val="clear" w:color="auto" w:fill="auto"/>
            <w:vAlign w:val="bottom"/>
          </w:tcPr>
          <w:p w14:paraId="1B077FC2"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shd w:val="clear" w:color="auto" w:fill="FAFAFA"/>
            <w:vAlign w:val="bottom"/>
          </w:tcPr>
          <w:p w14:paraId="09BCEC54" w14:textId="77777777" w:rsidR="0076660D" w:rsidRPr="00DA38E7" w:rsidRDefault="0076660D" w:rsidP="0076660D">
            <w:pPr>
              <w:ind w:right="-72"/>
              <w:jc w:val="right"/>
              <w:rPr>
                <w:rFonts w:ascii="Arial" w:eastAsia="Times New Roman" w:hAnsi="Arial" w:cs="Arial"/>
                <w:spacing w:val="-2"/>
                <w:sz w:val="18"/>
                <w:szCs w:val="18"/>
                <w:cs/>
                <w:lang w:val="en-GB" w:eastAsia="en-US"/>
              </w:rPr>
            </w:pPr>
          </w:p>
        </w:tc>
        <w:tc>
          <w:tcPr>
            <w:tcW w:w="1730" w:type="dxa"/>
            <w:shd w:val="clear" w:color="auto" w:fill="auto"/>
            <w:vAlign w:val="bottom"/>
          </w:tcPr>
          <w:p w14:paraId="2FC3047E" w14:textId="77777777" w:rsidR="0076660D" w:rsidRPr="00DA38E7" w:rsidRDefault="0076660D" w:rsidP="0076660D">
            <w:pPr>
              <w:ind w:right="-72"/>
              <w:jc w:val="right"/>
              <w:rPr>
                <w:rFonts w:ascii="Arial" w:eastAsia="Times New Roman" w:hAnsi="Arial" w:cs="Arial"/>
                <w:spacing w:val="-2"/>
                <w:sz w:val="18"/>
                <w:szCs w:val="18"/>
                <w:cs/>
                <w:lang w:val="en-GB" w:eastAsia="en-US"/>
              </w:rPr>
            </w:pPr>
          </w:p>
        </w:tc>
      </w:tr>
      <w:tr w:rsidR="0076660D" w:rsidRPr="00DA38E7" w14:paraId="4D251831" w14:textId="77777777" w:rsidTr="0077285F">
        <w:tc>
          <w:tcPr>
            <w:tcW w:w="5130" w:type="dxa"/>
            <w:shd w:val="clear" w:color="auto" w:fill="auto"/>
            <w:vAlign w:val="bottom"/>
          </w:tcPr>
          <w:p w14:paraId="2262817E" w14:textId="77777777" w:rsidR="0076660D" w:rsidRPr="00DA38E7" w:rsidRDefault="0076660D" w:rsidP="0076660D">
            <w:pPr>
              <w:ind w:right="-72"/>
              <w:rPr>
                <w:rFonts w:ascii="Arial" w:eastAsia="Arial Unicode MS" w:hAnsi="Arial" w:cs="Arial"/>
                <w:sz w:val="18"/>
                <w:szCs w:val="18"/>
                <w:lang w:val="en-GB" w:eastAsia="en-US"/>
              </w:rPr>
            </w:pPr>
            <w:r w:rsidRPr="00DA38E7">
              <w:rPr>
                <w:rFonts w:ascii="Arial" w:eastAsia="Arial Unicode MS" w:hAnsi="Arial" w:cs="Arial"/>
                <w:sz w:val="18"/>
                <w:szCs w:val="18"/>
                <w:lang w:val="en-GB" w:eastAsia="en-US"/>
              </w:rPr>
              <w:t>At a point in time</w:t>
            </w:r>
          </w:p>
        </w:tc>
        <w:tc>
          <w:tcPr>
            <w:tcW w:w="1729" w:type="dxa"/>
            <w:shd w:val="clear" w:color="auto" w:fill="FAFAFA"/>
            <w:vAlign w:val="bottom"/>
          </w:tcPr>
          <w:p w14:paraId="380E8582" w14:textId="6A1EF915" w:rsidR="0076660D" w:rsidRPr="00DA38E7" w:rsidRDefault="00DF13D9"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w:t>
            </w:r>
          </w:p>
        </w:tc>
        <w:tc>
          <w:tcPr>
            <w:tcW w:w="1730" w:type="dxa"/>
            <w:shd w:val="clear" w:color="auto" w:fill="auto"/>
            <w:vAlign w:val="bottom"/>
          </w:tcPr>
          <w:p w14:paraId="202491B0" w14:textId="638BD23B"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w:t>
            </w:r>
          </w:p>
        </w:tc>
        <w:tc>
          <w:tcPr>
            <w:tcW w:w="1729" w:type="dxa"/>
            <w:shd w:val="clear" w:color="auto" w:fill="FAFAFA"/>
            <w:vAlign w:val="bottom"/>
          </w:tcPr>
          <w:p w14:paraId="35F5CF06" w14:textId="58E4718C"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155,304,004</w:t>
            </w:r>
          </w:p>
        </w:tc>
        <w:tc>
          <w:tcPr>
            <w:tcW w:w="1730" w:type="dxa"/>
            <w:shd w:val="clear" w:color="auto" w:fill="auto"/>
            <w:vAlign w:val="bottom"/>
          </w:tcPr>
          <w:p w14:paraId="3213FAF6" w14:textId="3156DEF2"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39,439,537</w:t>
            </w:r>
          </w:p>
        </w:tc>
        <w:tc>
          <w:tcPr>
            <w:tcW w:w="1729" w:type="dxa"/>
            <w:shd w:val="clear" w:color="auto" w:fill="FAFAFA"/>
            <w:vAlign w:val="bottom"/>
          </w:tcPr>
          <w:p w14:paraId="438F8AC8" w14:textId="6BE492C4"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155,304,004</w:t>
            </w:r>
          </w:p>
        </w:tc>
        <w:tc>
          <w:tcPr>
            <w:tcW w:w="1730" w:type="dxa"/>
            <w:shd w:val="clear" w:color="auto" w:fill="auto"/>
            <w:vAlign w:val="bottom"/>
          </w:tcPr>
          <w:p w14:paraId="74CBE535" w14:textId="1D18449D"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39,439,537</w:t>
            </w:r>
          </w:p>
        </w:tc>
      </w:tr>
      <w:tr w:rsidR="0076660D" w:rsidRPr="00DA38E7" w14:paraId="7993474A" w14:textId="77777777" w:rsidTr="0077285F">
        <w:tc>
          <w:tcPr>
            <w:tcW w:w="5130" w:type="dxa"/>
            <w:shd w:val="clear" w:color="auto" w:fill="auto"/>
            <w:vAlign w:val="bottom"/>
          </w:tcPr>
          <w:p w14:paraId="231DE60C" w14:textId="77777777" w:rsidR="0076660D" w:rsidRPr="00DA38E7" w:rsidRDefault="0076660D" w:rsidP="0076660D">
            <w:pPr>
              <w:ind w:right="-72"/>
              <w:rPr>
                <w:rFonts w:ascii="Arial" w:eastAsia="Arial Unicode MS" w:hAnsi="Arial" w:cs="Arial"/>
                <w:sz w:val="18"/>
                <w:szCs w:val="18"/>
                <w:lang w:val="th-TH" w:eastAsia="en-US"/>
              </w:rPr>
            </w:pPr>
            <w:r w:rsidRPr="00DA38E7">
              <w:rPr>
                <w:rFonts w:ascii="Arial" w:eastAsia="Arial Unicode MS" w:hAnsi="Arial" w:cs="Arial"/>
                <w:sz w:val="18"/>
                <w:szCs w:val="18"/>
                <w:lang w:val="th-TH" w:eastAsia="en-US"/>
              </w:rPr>
              <w:t>Over time</w:t>
            </w:r>
          </w:p>
        </w:tc>
        <w:tc>
          <w:tcPr>
            <w:tcW w:w="1729" w:type="dxa"/>
            <w:tcBorders>
              <w:bottom w:val="single" w:sz="4" w:space="0" w:color="auto"/>
            </w:tcBorders>
            <w:shd w:val="clear" w:color="auto" w:fill="FAFAFA"/>
            <w:vAlign w:val="bottom"/>
          </w:tcPr>
          <w:p w14:paraId="4D0F1075" w14:textId="10296C40"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250,407,616</w:t>
            </w:r>
          </w:p>
        </w:tc>
        <w:tc>
          <w:tcPr>
            <w:tcW w:w="1730" w:type="dxa"/>
            <w:tcBorders>
              <w:bottom w:val="single" w:sz="4" w:space="0" w:color="auto"/>
            </w:tcBorders>
            <w:shd w:val="clear" w:color="auto" w:fill="auto"/>
            <w:vAlign w:val="bottom"/>
          </w:tcPr>
          <w:p w14:paraId="55F737E3" w14:textId="3E40D960"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142,236,233</w:t>
            </w:r>
          </w:p>
        </w:tc>
        <w:tc>
          <w:tcPr>
            <w:tcW w:w="1729" w:type="dxa"/>
            <w:tcBorders>
              <w:bottom w:val="single" w:sz="4" w:space="0" w:color="auto"/>
            </w:tcBorders>
            <w:shd w:val="clear" w:color="auto" w:fill="FAFAFA"/>
            <w:vAlign w:val="bottom"/>
          </w:tcPr>
          <w:p w14:paraId="0827E213" w14:textId="2FE6E978" w:rsidR="0076660D" w:rsidRPr="00DA38E7" w:rsidRDefault="00DF13D9"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w:t>
            </w:r>
          </w:p>
        </w:tc>
        <w:tc>
          <w:tcPr>
            <w:tcW w:w="1730" w:type="dxa"/>
            <w:tcBorders>
              <w:bottom w:val="single" w:sz="4" w:space="0" w:color="auto"/>
            </w:tcBorders>
            <w:shd w:val="clear" w:color="auto" w:fill="auto"/>
            <w:vAlign w:val="bottom"/>
          </w:tcPr>
          <w:p w14:paraId="7D18A7E0" w14:textId="4680BF43"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w:t>
            </w:r>
          </w:p>
        </w:tc>
        <w:tc>
          <w:tcPr>
            <w:tcW w:w="1729" w:type="dxa"/>
            <w:tcBorders>
              <w:bottom w:val="single" w:sz="4" w:space="0" w:color="auto"/>
            </w:tcBorders>
            <w:shd w:val="clear" w:color="auto" w:fill="FAFAFA"/>
            <w:vAlign w:val="bottom"/>
          </w:tcPr>
          <w:p w14:paraId="35ED2653" w14:textId="030E5FCC"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250,407,616</w:t>
            </w:r>
          </w:p>
        </w:tc>
        <w:tc>
          <w:tcPr>
            <w:tcW w:w="1730" w:type="dxa"/>
            <w:tcBorders>
              <w:bottom w:val="single" w:sz="4" w:space="0" w:color="auto"/>
            </w:tcBorders>
            <w:shd w:val="clear" w:color="auto" w:fill="auto"/>
            <w:vAlign w:val="bottom"/>
          </w:tcPr>
          <w:p w14:paraId="65E411FF" w14:textId="5929469A"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142,236,233</w:t>
            </w:r>
          </w:p>
        </w:tc>
      </w:tr>
      <w:tr w:rsidR="0076660D" w:rsidRPr="00DA38E7" w14:paraId="378BB5D2" w14:textId="77777777" w:rsidTr="0077285F">
        <w:tc>
          <w:tcPr>
            <w:tcW w:w="5130" w:type="dxa"/>
            <w:shd w:val="clear" w:color="auto" w:fill="auto"/>
            <w:vAlign w:val="bottom"/>
          </w:tcPr>
          <w:p w14:paraId="2222D20D" w14:textId="77777777" w:rsidR="0076660D" w:rsidRPr="00DA38E7" w:rsidRDefault="0076660D" w:rsidP="0076660D">
            <w:pPr>
              <w:ind w:right="-72"/>
              <w:rPr>
                <w:rFonts w:ascii="Arial" w:eastAsia="Arial Unicode MS" w:hAnsi="Arial" w:cs="Arial"/>
                <w:sz w:val="18"/>
                <w:szCs w:val="18"/>
                <w:lang w:val="th-TH" w:eastAsia="en-US"/>
              </w:rPr>
            </w:pPr>
          </w:p>
        </w:tc>
        <w:tc>
          <w:tcPr>
            <w:tcW w:w="1729" w:type="dxa"/>
            <w:tcBorders>
              <w:top w:val="single" w:sz="4" w:space="0" w:color="auto"/>
            </w:tcBorders>
            <w:shd w:val="clear" w:color="auto" w:fill="FAFAFA"/>
            <w:vAlign w:val="bottom"/>
          </w:tcPr>
          <w:p w14:paraId="2CE1136B"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51B2A96A"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tcBorders>
              <w:top w:val="single" w:sz="4" w:space="0" w:color="auto"/>
            </w:tcBorders>
            <w:shd w:val="clear" w:color="auto" w:fill="FAFAFA"/>
            <w:vAlign w:val="bottom"/>
          </w:tcPr>
          <w:p w14:paraId="4E1A3487"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5E5E03E5"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29" w:type="dxa"/>
            <w:tcBorders>
              <w:top w:val="single" w:sz="4" w:space="0" w:color="auto"/>
            </w:tcBorders>
            <w:shd w:val="clear" w:color="auto" w:fill="FAFAFA"/>
            <w:vAlign w:val="bottom"/>
          </w:tcPr>
          <w:p w14:paraId="57C854C3" w14:textId="77777777" w:rsidR="0076660D" w:rsidRPr="00DA38E7" w:rsidRDefault="0076660D" w:rsidP="0076660D">
            <w:pPr>
              <w:ind w:right="-72"/>
              <w:jc w:val="right"/>
              <w:rPr>
                <w:rFonts w:ascii="Arial" w:eastAsia="Times New Roman" w:hAnsi="Arial" w:cs="Arial"/>
                <w:spacing w:val="-2"/>
                <w:sz w:val="18"/>
                <w:szCs w:val="18"/>
                <w:lang w:val="en-GB" w:eastAsia="en-US"/>
              </w:rPr>
            </w:pPr>
          </w:p>
        </w:tc>
        <w:tc>
          <w:tcPr>
            <w:tcW w:w="1730" w:type="dxa"/>
            <w:tcBorders>
              <w:top w:val="single" w:sz="4" w:space="0" w:color="auto"/>
            </w:tcBorders>
            <w:shd w:val="clear" w:color="auto" w:fill="auto"/>
            <w:vAlign w:val="bottom"/>
          </w:tcPr>
          <w:p w14:paraId="3B689E3F" w14:textId="77777777" w:rsidR="0076660D" w:rsidRPr="00DA38E7" w:rsidRDefault="0076660D" w:rsidP="0076660D">
            <w:pPr>
              <w:ind w:right="-72"/>
              <w:jc w:val="right"/>
              <w:rPr>
                <w:rFonts w:ascii="Arial" w:eastAsia="Times New Roman" w:hAnsi="Arial" w:cs="Arial"/>
                <w:spacing w:val="-2"/>
                <w:sz w:val="18"/>
                <w:szCs w:val="18"/>
                <w:lang w:val="en-GB" w:eastAsia="en-US"/>
              </w:rPr>
            </w:pPr>
          </w:p>
        </w:tc>
      </w:tr>
      <w:tr w:rsidR="0076660D" w:rsidRPr="00DA38E7" w14:paraId="295BC387" w14:textId="77777777" w:rsidTr="0077285F">
        <w:tc>
          <w:tcPr>
            <w:tcW w:w="5130" w:type="dxa"/>
            <w:shd w:val="clear" w:color="auto" w:fill="auto"/>
            <w:vAlign w:val="bottom"/>
          </w:tcPr>
          <w:p w14:paraId="05CB1874" w14:textId="77777777" w:rsidR="0076660D" w:rsidRPr="00DA38E7" w:rsidRDefault="0076660D" w:rsidP="0076660D">
            <w:pPr>
              <w:ind w:right="-72"/>
              <w:rPr>
                <w:rFonts w:ascii="Arial" w:eastAsia="Arial Unicode MS" w:hAnsi="Arial" w:cs="Arial"/>
                <w:sz w:val="18"/>
                <w:szCs w:val="18"/>
                <w:lang w:val="th-TH" w:eastAsia="en-US"/>
              </w:rPr>
            </w:pPr>
          </w:p>
        </w:tc>
        <w:tc>
          <w:tcPr>
            <w:tcW w:w="1729" w:type="dxa"/>
            <w:tcBorders>
              <w:bottom w:val="single" w:sz="4" w:space="0" w:color="auto"/>
            </w:tcBorders>
            <w:shd w:val="clear" w:color="auto" w:fill="FAFAFA"/>
            <w:vAlign w:val="bottom"/>
          </w:tcPr>
          <w:p w14:paraId="5B75C17A" w14:textId="34602251"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250,407,616</w:t>
            </w:r>
          </w:p>
        </w:tc>
        <w:tc>
          <w:tcPr>
            <w:tcW w:w="1730" w:type="dxa"/>
            <w:tcBorders>
              <w:bottom w:val="single" w:sz="4" w:space="0" w:color="auto"/>
            </w:tcBorders>
            <w:shd w:val="clear" w:color="auto" w:fill="auto"/>
            <w:vAlign w:val="bottom"/>
          </w:tcPr>
          <w:p w14:paraId="4F8C4D05" w14:textId="2417CD8E"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142,236,233</w:t>
            </w:r>
          </w:p>
        </w:tc>
        <w:tc>
          <w:tcPr>
            <w:tcW w:w="1729" w:type="dxa"/>
            <w:tcBorders>
              <w:bottom w:val="single" w:sz="4" w:space="0" w:color="auto"/>
            </w:tcBorders>
            <w:shd w:val="clear" w:color="auto" w:fill="FAFAFA"/>
            <w:vAlign w:val="bottom"/>
          </w:tcPr>
          <w:p w14:paraId="5473A1A4" w14:textId="4065A72A"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155,304,004</w:t>
            </w:r>
          </w:p>
        </w:tc>
        <w:tc>
          <w:tcPr>
            <w:tcW w:w="1730" w:type="dxa"/>
            <w:tcBorders>
              <w:bottom w:val="single" w:sz="4" w:space="0" w:color="auto"/>
            </w:tcBorders>
            <w:shd w:val="clear" w:color="auto" w:fill="auto"/>
            <w:vAlign w:val="bottom"/>
          </w:tcPr>
          <w:p w14:paraId="730CEED6" w14:textId="3F8F55D1"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39,439,537</w:t>
            </w:r>
          </w:p>
        </w:tc>
        <w:tc>
          <w:tcPr>
            <w:tcW w:w="1729" w:type="dxa"/>
            <w:tcBorders>
              <w:bottom w:val="single" w:sz="4" w:space="0" w:color="auto"/>
            </w:tcBorders>
            <w:shd w:val="clear" w:color="auto" w:fill="FAFAFA"/>
            <w:vAlign w:val="bottom"/>
          </w:tcPr>
          <w:p w14:paraId="523374E9" w14:textId="0BAA4C9B" w:rsidR="0076660D" w:rsidRPr="00DA38E7" w:rsidRDefault="0013235B" w:rsidP="0076660D">
            <w:pPr>
              <w:ind w:right="-72"/>
              <w:jc w:val="right"/>
              <w:rPr>
                <w:rFonts w:ascii="Arial" w:eastAsia="Times New Roman" w:hAnsi="Arial" w:cs="Arial"/>
                <w:spacing w:val="-2"/>
                <w:sz w:val="18"/>
                <w:szCs w:val="18"/>
                <w:lang w:val="en-GB" w:eastAsia="en-US"/>
              </w:rPr>
            </w:pPr>
            <w:r w:rsidRPr="0013235B">
              <w:rPr>
                <w:rFonts w:ascii="Arial" w:eastAsia="Times New Roman" w:hAnsi="Arial" w:cs="Arial"/>
                <w:spacing w:val="-2"/>
                <w:sz w:val="18"/>
                <w:szCs w:val="18"/>
                <w:lang w:val="en-GB" w:eastAsia="en-US"/>
              </w:rPr>
              <w:t>405,711,620</w:t>
            </w:r>
          </w:p>
        </w:tc>
        <w:tc>
          <w:tcPr>
            <w:tcW w:w="1730" w:type="dxa"/>
            <w:tcBorders>
              <w:bottom w:val="single" w:sz="4" w:space="0" w:color="auto"/>
            </w:tcBorders>
            <w:shd w:val="clear" w:color="auto" w:fill="auto"/>
            <w:vAlign w:val="bottom"/>
          </w:tcPr>
          <w:p w14:paraId="1B190183" w14:textId="01A13281" w:rsidR="0076660D" w:rsidRPr="00DA38E7" w:rsidRDefault="0076660D" w:rsidP="0076660D">
            <w:pPr>
              <w:ind w:right="-72"/>
              <w:jc w:val="right"/>
              <w:rPr>
                <w:rFonts w:ascii="Arial" w:eastAsia="Times New Roman" w:hAnsi="Arial" w:cs="Arial"/>
                <w:spacing w:val="-2"/>
                <w:sz w:val="18"/>
                <w:szCs w:val="18"/>
                <w:lang w:val="en-GB" w:eastAsia="en-US"/>
              </w:rPr>
            </w:pPr>
            <w:r w:rsidRPr="00DA38E7">
              <w:rPr>
                <w:rFonts w:ascii="Arial" w:eastAsia="Times New Roman" w:hAnsi="Arial" w:cs="Arial"/>
                <w:spacing w:val="-2"/>
                <w:sz w:val="18"/>
                <w:szCs w:val="18"/>
                <w:lang w:val="en-GB" w:eastAsia="en-US"/>
              </w:rPr>
              <w:t>181,675,770</w:t>
            </w:r>
          </w:p>
        </w:tc>
      </w:tr>
    </w:tbl>
    <w:p w14:paraId="33BF0027" w14:textId="41759AEE" w:rsidR="0076660D" w:rsidRPr="00DA38E7" w:rsidRDefault="0076660D">
      <w:pPr>
        <w:rPr>
          <w:rFonts w:ascii="Arial" w:hAnsi="Arial" w:cs="Arial"/>
          <w:sz w:val="18"/>
          <w:szCs w:val="18"/>
        </w:rPr>
      </w:pPr>
    </w:p>
    <w:p w14:paraId="57C5703B" w14:textId="77777777" w:rsidR="0076660D" w:rsidRPr="00DA38E7" w:rsidRDefault="0076660D">
      <w:pPr>
        <w:rPr>
          <w:rFonts w:ascii="Arial" w:hAnsi="Arial" w:cs="Arial"/>
          <w:sz w:val="18"/>
          <w:szCs w:val="18"/>
        </w:rPr>
      </w:pPr>
    </w:p>
    <w:p w14:paraId="45FD9A36" w14:textId="77777777" w:rsidR="00AE5125" w:rsidRPr="00DA38E7" w:rsidRDefault="00AE5125">
      <w:pPr>
        <w:rPr>
          <w:rFonts w:ascii="Arial" w:hAnsi="Arial" w:cs="Arial"/>
          <w:sz w:val="18"/>
          <w:szCs w:val="18"/>
        </w:rPr>
      </w:pPr>
    </w:p>
    <w:p w14:paraId="4439FF8F" w14:textId="7DF097C8" w:rsidR="004B1389" w:rsidRPr="00DA38E7" w:rsidRDefault="004B1389" w:rsidP="0025449A">
      <w:pPr>
        <w:jc w:val="both"/>
        <w:rPr>
          <w:rFonts w:ascii="Arial" w:eastAsia="Arial" w:hAnsi="Arial" w:cs="Arial"/>
          <w:sz w:val="18"/>
          <w:szCs w:val="18"/>
        </w:rPr>
        <w:sectPr w:rsidR="004B1389" w:rsidRPr="00DA38E7" w:rsidSect="00A417F8">
          <w:pgSz w:w="16840" w:h="11907" w:orient="landscape" w:code="9"/>
          <w:pgMar w:top="810" w:right="720" w:bottom="720" w:left="720" w:header="706" w:footer="706" w:gutter="0"/>
          <w:cols w:space="720"/>
        </w:sectPr>
      </w:pPr>
    </w:p>
    <w:p w14:paraId="4B872EE1" w14:textId="77777777" w:rsidR="00F40C0B" w:rsidRPr="00DA38E7" w:rsidRDefault="00F40C0B" w:rsidP="00C271F4">
      <w:pPr>
        <w:jc w:val="both"/>
        <w:rPr>
          <w:rFonts w:ascii="Arial" w:eastAsia="Arial" w:hAnsi="Arial" w:cs="Arial"/>
          <w:spacing w:val="-4"/>
          <w:sz w:val="18"/>
          <w:szCs w:val="18"/>
        </w:rPr>
      </w:pPr>
    </w:p>
    <w:p w14:paraId="5330E91A" w14:textId="2A77A87B" w:rsidR="00C271F4" w:rsidRPr="00DA38E7" w:rsidRDefault="00C271F4" w:rsidP="00C271F4">
      <w:pPr>
        <w:jc w:val="both"/>
        <w:rPr>
          <w:rFonts w:ascii="Arial" w:eastAsia="Arial" w:hAnsi="Arial" w:cs="Arial"/>
          <w:b/>
          <w:bCs/>
          <w:spacing w:val="-4"/>
          <w:sz w:val="18"/>
          <w:szCs w:val="18"/>
        </w:rPr>
      </w:pPr>
      <w:r w:rsidRPr="00DA38E7">
        <w:rPr>
          <w:rFonts w:ascii="Arial" w:eastAsia="Arial" w:hAnsi="Arial" w:cs="Arial"/>
          <w:b/>
          <w:bCs/>
          <w:spacing w:val="-4"/>
          <w:sz w:val="18"/>
          <w:szCs w:val="18"/>
        </w:rPr>
        <w:t xml:space="preserve">Major customers information </w:t>
      </w:r>
    </w:p>
    <w:p w14:paraId="166B6137" w14:textId="77777777" w:rsidR="00C271F4" w:rsidRPr="00DA38E7" w:rsidRDefault="00C271F4" w:rsidP="00C271F4">
      <w:pPr>
        <w:jc w:val="both"/>
        <w:rPr>
          <w:rFonts w:ascii="Arial" w:eastAsia="Arial" w:hAnsi="Arial" w:cs="Arial"/>
          <w:spacing w:val="-4"/>
          <w:sz w:val="18"/>
          <w:szCs w:val="18"/>
        </w:rPr>
      </w:pPr>
    </w:p>
    <w:p w14:paraId="399160B7" w14:textId="2FA6831A" w:rsidR="00C271F4" w:rsidRPr="00DA38E7" w:rsidRDefault="00C271F4" w:rsidP="00C271F4">
      <w:pPr>
        <w:jc w:val="both"/>
        <w:rPr>
          <w:rFonts w:ascii="Arial" w:eastAsia="Arial" w:hAnsi="Arial" w:cs="Arial"/>
          <w:spacing w:val="-4"/>
          <w:sz w:val="18"/>
          <w:szCs w:val="22"/>
          <w:lang w:val="en-GB"/>
        </w:rPr>
      </w:pPr>
      <w:r w:rsidRPr="00DA38E7">
        <w:rPr>
          <w:rFonts w:ascii="Arial" w:eastAsia="Arial" w:hAnsi="Arial" w:cs="Arial"/>
          <w:spacing w:val="-4"/>
          <w:sz w:val="18"/>
          <w:szCs w:val="22"/>
          <w:lang w:val="en-GB"/>
        </w:rPr>
        <w:t xml:space="preserve">Details of major customers </w:t>
      </w:r>
      <w:r w:rsidR="00F5184B" w:rsidRPr="00DA38E7">
        <w:rPr>
          <w:rFonts w:ascii="Arial" w:eastAsia="Arial" w:hAnsi="Arial" w:cs="Arial"/>
          <w:spacing w:val="-4"/>
          <w:sz w:val="18"/>
          <w:szCs w:val="22"/>
          <w:lang w:val="en-GB"/>
        </w:rPr>
        <w:t xml:space="preserve">for the </w:t>
      </w:r>
      <w:r w:rsidR="0076660D" w:rsidRPr="00DA38E7">
        <w:rPr>
          <w:rFonts w:ascii="Arial" w:eastAsia="Arial" w:hAnsi="Arial" w:cs="Arial"/>
          <w:spacing w:val="-4"/>
          <w:sz w:val="18"/>
          <w:szCs w:val="22"/>
          <w:lang w:val="en-GB"/>
        </w:rPr>
        <w:t xml:space="preserve">six-month period ended 30 June </w:t>
      </w:r>
      <w:r w:rsidR="00013CE8" w:rsidRPr="00DA38E7">
        <w:rPr>
          <w:rFonts w:ascii="Arial" w:eastAsia="Arial" w:hAnsi="Arial" w:cs="Arial"/>
          <w:spacing w:val="-4"/>
          <w:sz w:val="18"/>
          <w:szCs w:val="22"/>
        </w:rPr>
        <w:t>a</w:t>
      </w:r>
      <w:r w:rsidRPr="00DA38E7">
        <w:rPr>
          <w:rFonts w:ascii="Arial" w:eastAsia="Arial" w:hAnsi="Arial" w:cs="Arial"/>
          <w:spacing w:val="-4"/>
          <w:sz w:val="18"/>
          <w:szCs w:val="22"/>
          <w:lang w:val="en-GB"/>
        </w:rPr>
        <w:t>re as follows</w:t>
      </w:r>
      <w:r w:rsidR="00F5184B" w:rsidRPr="00DA38E7">
        <w:rPr>
          <w:rFonts w:ascii="Arial" w:eastAsia="Arial" w:hAnsi="Arial" w:cs="Arial"/>
          <w:spacing w:val="-4"/>
          <w:sz w:val="18"/>
          <w:szCs w:val="22"/>
          <w:lang w:val="en-GB"/>
        </w:rPr>
        <w:t>:</w:t>
      </w:r>
    </w:p>
    <w:p w14:paraId="19380F2B" w14:textId="77777777" w:rsidR="00C271F4" w:rsidRPr="00DA38E7" w:rsidRDefault="00C271F4" w:rsidP="00C271F4">
      <w:pPr>
        <w:jc w:val="both"/>
        <w:rPr>
          <w:rFonts w:ascii="Arial" w:eastAsia="Arial" w:hAnsi="Arial" w:cs="Arial"/>
          <w:spacing w:val="-4"/>
          <w:sz w:val="18"/>
          <w:szCs w:val="22"/>
          <w:lang w:val="en-GB"/>
        </w:rPr>
      </w:pPr>
    </w:p>
    <w:tbl>
      <w:tblPr>
        <w:tblW w:w="9435" w:type="dxa"/>
        <w:tblInd w:w="123" w:type="dxa"/>
        <w:tblLayout w:type="fixed"/>
        <w:tblLook w:val="0000" w:firstRow="0" w:lastRow="0" w:firstColumn="0" w:lastColumn="0" w:noHBand="0" w:noVBand="0"/>
      </w:tblPr>
      <w:tblGrid>
        <w:gridCol w:w="6555"/>
        <w:gridCol w:w="1440"/>
        <w:gridCol w:w="1440"/>
      </w:tblGrid>
      <w:tr w:rsidR="0076660D" w:rsidRPr="00DA38E7" w14:paraId="7475C4D7" w14:textId="77777777" w:rsidTr="007D27B6">
        <w:trPr>
          <w:trHeight w:val="20"/>
        </w:trPr>
        <w:tc>
          <w:tcPr>
            <w:tcW w:w="6555" w:type="dxa"/>
            <w:shd w:val="clear" w:color="auto" w:fill="auto"/>
          </w:tcPr>
          <w:p w14:paraId="13F4DF4D" w14:textId="77777777" w:rsidR="007D27B6" w:rsidRPr="00DA38E7" w:rsidRDefault="007D27B6" w:rsidP="007D27B6">
            <w:pPr>
              <w:ind w:left="-101"/>
              <w:jc w:val="both"/>
              <w:rPr>
                <w:rFonts w:ascii="Arial" w:eastAsia="Arial" w:hAnsi="Arial" w:cs="Arial"/>
                <w:sz w:val="18"/>
                <w:szCs w:val="18"/>
              </w:rPr>
            </w:pPr>
          </w:p>
        </w:tc>
        <w:tc>
          <w:tcPr>
            <w:tcW w:w="1440" w:type="dxa"/>
            <w:tcBorders>
              <w:top w:val="single" w:sz="4" w:space="0" w:color="auto"/>
            </w:tcBorders>
            <w:shd w:val="clear" w:color="auto" w:fill="auto"/>
          </w:tcPr>
          <w:p w14:paraId="34274578" w14:textId="02BC9D63" w:rsidR="007D27B6" w:rsidRPr="00DA38E7" w:rsidRDefault="007D27B6" w:rsidP="007D27B6">
            <w:pPr>
              <w:ind w:right="-72"/>
              <w:jc w:val="right"/>
              <w:rPr>
                <w:rFonts w:ascii="Arial" w:eastAsia="Arial" w:hAnsi="Arial" w:cs="Arial"/>
                <w:b/>
                <w:sz w:val="18"/>
                <w:szCs w:val="22"/>
                <w:lang w:val="en-GB"/>
              </w:rPr>
            </w:pPr>
            <w:r w:rsidRPr="00DA38E7">
              <w:rPr>
                <w:rFonts w:ascii="Arial" w:eastAsia="Arial" w:hAnsi="Arial" w:cs="Arial"/>
                <w:b/>
                <w:sz w:val="18"/>
                <w:szCs w:val="22"/>
                <w:lang w:val="en-GB"/>
              </w:rPr>
              <w:t>Unaudited</w:t>
            </w:r>
          </w:p>
        </w:tc>
        <w:tc>
          <w:tcPr>
            <w:tcW w:w="1440" w:type="dxa"/>
            <w:tcBorders>
              <w:top w:val="single" w:sz="4" w:space="0" w:color="auto"/>
            </w:tcBorders>
            <w:shd w:val="clear" w:color="auto" w:fill="auto"/>
          </w:tcPr>
          <w:p w14:paraId="61A0E4C8" w14:textId="0209B8E2" w:rsidR="007D27B6" w:rsidRPr="00DA38E7" w:rsidRDefault="006C2D9D" w:rsidP="007D27B6">
            <w:pPr>
              <w:ind w:right="-72"/>
              <w:jc w:val="right"/>
              <w:rPr>
                <w:rFonts w:ascii="Arial" w:eastAsia="Arial" w:hAnsi="Arial" w:cs="Arial"/>
                <w:b/>
                <w:sz w:val="18"/>
                <w:szCs w:val="18"/>
              </w:rPr>
            </w:pPr>
            <w:r w:rsidRPr="00DA38E7">
              <w:rPr>
                <w:rFonts w:ascii="Arial" w:eastAsia="Arial Unicode MS" w:hAnsi="Arial" w:cs="Arial"/>
                <w:b/>
                <w:bCs/>
                <w:spacing w:val="-2"/>
                <w:sz w:val="18"/>
                <w:szCs w:val="18"/>
                <w:lang w:val="en-GB" w:eastAsia="en-US"/>
              </w:rPr>
              <w:t>Unaudited</w:t>
            </w:r>
          </w:p>
        </w:tc>
      </w:tr>
      <w:tr w:rsidR="0076660D" w:rsidRPr="00DA38E7" w14:paraId="71B2A09F" w14:textId="77777777" w:rsidTr="007D27B6">
        <w:trPr>
          <w:trHeight w:val="20"/>
        </w:trPr>
        <w:tc>
          <w:tcPr>
            <w:tcW w:w="6555" w:type="dxa"/>
            <w:shd w:val="clear" w:color="auto" w:fill="auto"/>
          </w:tcPr>
          <w:p w14:paraId="16AAB16D" w14:textId="77777777" w:rsidR="0076660D" w:rsidRPr="00DA38E7" w:rsidRDefault="0076660D" w:rsidP="0076660D">
            <w:pPr>
              <w:ind w:left="-101"/>
              <w:jc w:val="both"/>
              <w:rPr>
                <w:rFonts w:ascii="Arial" w:eastAsia="Arial" w:hAnsi="Arial" w:cs="Arial"/>
                <w:sz w:val="18"/>
                <w:szCs w:val="18"/>
              </w:rPr>
            </w:pPr>
          </w:p>
        </w:tc>
        <w:tc>
          <w:tcPr>
            <w:tcW w:w="1440" w:type="dxa"/>
            <w:shd w:val="clear" w:color="auto" w:fill="auto"/>
          </w:tcPr>
          <w:p w14:paraId="2D655D0B" w14:textId="0593690D" w:rsidR="0076660D" w:rsidRPr="00DA38E7" w:rsidRDefault="0076660D" w:rsidP="0076660D">
            <w:pPr>
              <w:ind w:right="-72"/>
              <w:jc w:val="right"/>
              <w:rPr>
                <w:rFonts w:ascii="Arial" w:eastAsia="Arial" w:hAnsi="Arial" w:cs="Arial"/>
                <w:sz w:val="18"/>
                <w:szCs w:val="18"/>
                <w:lang w:val="en-GB"/>
              </w:rPr>
            </w:pPr>
            <w:r w:rsidRPr="00DA38E7">
              <w:rPr>
                <w:rFonts w:ascii="Arial" w:eastAsia="Arial" w:hAnsi="Arial" w:cs="Arial"/>
                <w:b/>
                <w:sz w:val="18"/>
                <w:szCs w:val="18"/>
              </w:rPr>
              <w:t>30 June</w:t>
            </w:r>
          </w:p>
        </w:tc>
        <w:tc>
          <w:tcPr>
            <w:tcW w:w="1440" w:type="dxa"/>
            <w:shd w:val="clear" w:color="auto" w:fill="auto"/>
          </w:tcPr>
          <w:p w14:paraId="24AF3C8D" w14:textId="27759EE7" w:rsidR="0076660D" w:rsidRPr="00DA38E7" w:rsidRDefault="0076660D" w:rsidP="0076660D">
            <w:pPr>
              <w:ind w:right="-72"/>
              <w:jc w:val="right"/>
              <w:rPr>
                <w:rFonts w:ascii="Arial" w:eastAsia="Arial" w:hAnsi="Arial" w:cs="Arial"/>
                <w:sz w:val="18"/>
                <w:szCs w:val="18"/>
              </w:rPr>
            </w:pPr>
            <w:r w:rsidRPr="00DA38E7">
              <w:rPr>
                <w:rFonts w:ascii="Arial" w:eastAsia="Arial" w:hAnsi="Arial" w:cs="Arial"/>
                <w:b/>
                <w:sz w:val="18"/>
                <w:szCs w:val="18"/>
              </w:rPr>
              <w:t>30 June</w:t>
            </w:r>
          </w:p>
        </w:tc>
      </w:tr>
      <w:tr w:rsidR="0076660D" w:rsidRPr="00DA38E7" w14:paraId="7159F84D" w14:textId="77777777" w:rsidTr="007D27B6">
        <w:trPr>
          <w:trHeight w:val="20"/>
        </w:trPr>
        <w:tc>
          <w:tcPr>
            <w:tcW w:w="6555" w:type="dxa"/>
            <w:shd w:val="clear" w:color="auto" w:fill="auto"/>
          </w:tcPr>
          <w:p w14:paraId="6CC8E4D3" w14:textId="77777777" w:rsidR="00C271F4" w:rsidRPr="00DA38E7" w:rsidRDefault="00C271F4" w:rsidP="007D27B6">
            <w:pPr>
              <w:ind w:left="-101"/>
              <w:jc w:val="both"/>
              <w:rPr>
                <w:rFonts w:ascii="Arial" w:eastAsia="Arial" w:hAnsi="Arial" w:cs="Arial"/>
                <w:sz w:val="18"/>
                <w:szCs w:val="18"/>
              </w:rPr>
            </w:pPr>
          </w:p>
        </w:tc>
        <w:tc>
          <w:tcPr>
            <w:tcW w:w="1440" w:type="dxa"/>
            <w:shd w:val="clear" w:color="auto" w:fill="auto"/>
          </w:tcPr>
          <w:p w14:paraId="71FF7699" w14:textId="3131DB1B" w:rsidR="00C271F4" w:rsidRPr="00DA38E7" w:rsidRDefault="00B945EB" w:rsidP="007D27B6">
            <w:pPr>
              <w:ind w:right="-72"/>
              <w:jc w:val="right"/>
              <w:rPr>
                <w:rFonts w:ascii="Arial" w:eastAsia="Arial" w:hAnsi="Arial" w:cs="Arial"/>
                <w:b/>
                <w:sz w:val="18"/>
                <w:szCs w:val="18"/>
              </w:rPr>
            </w:pPr>
            <w:r w:rsidRPr="00DA38E7">
              <w:rPr>
                <w:rFonts w:ascii="Arial" w:eastAsia="Arial" w:hAnsi="Arial" w:cs="Arial"/>
                <w:b/>
                <w:sz w:val="18"/>
                <w:szCs w:val="18"/>
                <w:lang w:val="en-GB"/>
              </w:rPr>
              <w:t>2022</w:t>
            </w:r>
          </w:p>
        </w:tc>
        <w:tc>
          <w:tcPr>
            <w:tcW w:w="1440" w:type="dxa"/>
            <w:shd w:val="clear" w:color="auto" w:fill="auto"/>
          </w:tcPr>
          <w:p w14:paraId="7075C6D6" w14:textId="209759B4" w:rsidR="00C271F4" w:rsidRPr="00DA38E7" w:rsidRDefault="00B945EB" w:rsidP="007D27B6">
            <w:pPr>
              <w:ind w:right="-72"/>
              <w:jc w:val="right"/>
              <w:rPr>
                <w:rFonts w:ascii="Arial" w:eastAsia="Arial" w:hAnsi="Arial" w:cs="Arial"/>
                <w:b/>
                <w:sz w:val="18"/>
                <w:szCs w:val="18"/>
              </w:rPr>
            </w:pPr>
            <w:r w:rsidRPr="00DA38E7">
              <w:rPr>
                <w:rFonts w:ascii="Arial" w:eastAsia="Arial" w:hAnsi="Arial" w:cs="Arial"/>
                <w:b/>
                <w:sz w:val="18"/>
                <w:szCs w:val="18"/>
                <w:lang w:val="en-GB"/>
              </w:rPr>
              <w:t>2021</w:t>
            </w:r>
          </w:p>
        </w:tc>
      </w:tr>
      <w:tr w:rsidR="0076660D" w:rsidRPr="00DA38E7" w14:paraId="55858BB9" w14:textId="77777777" w:rsidTr="007D27B6">
        <w:trPr>
          <w:trHeight w:val="20"/>
        </w:trPr>
        <w:tc>
          <w:tcPr>
            <w:tcW w:w="6555" w:type="dxa"/>
            <w:shd w:val="clear" w:color="auto" w:fill="auto"/>
          </w:tcPr>
          <w:p w14:paraId="239785DB" w14:textId="77777777" w:rsidR="00C271F4" w:rsidRPr="00DA38E7" w:rsidRDefault="00C271F4" w:rsidP="007D27B6">
            <w:pPr>
              <w:ind w:left="-101"/>
              <w:jc w:val="both"/>
              <w:rPr>
                <w:rFonts w:ascii="Arial" w:eastAsia="Arial" w:hAnsi="Arial" w:cs="Arial"/>
                <w:sz w:val="18"/>
                <w:szCs w:val="18"/>
              </w:rPr>
            </w:pPr>
          </w:p>
        </w:tc>
        <w:tc>
          <w:tcPr>
            <w:tcW w:w="1440" w:type="dxa"/>
            <w:tcBorders>
              <w:bottom w:val="single" w:sz="4" w:space="0" w:color="000000"/>
            </w:tcBorders>
            <w:shd w:val="clear" w:color="auto" w:fill="auto"/>
          </w:tcPr>
          <w:p w14:paraId="06F6DAFC" w14:textId="77777777" w:rsidR="00C271F4" w:rsidRPr="00DA38E7" w:rsidRDefault="00C271F4" w:rsidP="007D27B6">
            <w:pPr>
              <w:ind w:right="-72"/>
              <w:jc w:val="right"/>
              <w:rPr>
                <w:rFonts w:ascii="Arial" w:eastAsia="Arial" w:hAnsi="Arial" w:cs="Arial"/>
                <w:sz w:val="18"/>
                <w:szCs w:val="18"/>
              </w:rPr>
            </w:pPr>
            <w:r w:rsidRPr="00DA38E7">
              <w:rPr>
                <w:rFonts w:ascii="Arial" w:eastAsia="Arial" w:hAnsi="Arial" w:cs="Arial"/>
                <w:b/>
                <w:sz w:val="18"/>
                <w:szCs w:val="18"/>
              </w:rPr>
              <w:t>Baht</w:t>
            </w:r>
          </w:p>
        </w:tc>
        <w:tc>
          <w:tcPr>
            <w:tcW w:w="1440" w:type="dxa"/>
            <w:tcBorders>
              <w:bottom w:val="single" w:sz="4" w:space="0" w:color="000000"/>
            </w:tcBorders>
            <w:shd w:val="clear" w:color="auto" w:fill="auto"/>
          </w:tcPr>
          <w:p w14:paraId="473BA068" w14:textId="77777777" w:rsidR="00C271F4" w:rsidRPr="00DA38E7" w:rsidRDefault="00C271F4" w:rsidP="007D27B6">
            <w:pPr>
              <w:ind w:right="-72"/>
              <w:jc w:val="right"/>
              <w:rPr>
                <w:rFonts w:ascii="Arial" w:eastAsia="Arial" w:hAnsi="Arial" w:cs="Arial"/>
                <w:sz w:val="18"/>
                <w:szCs w:val="18"/>
              </w:rPr>
            </w:pPr>
            <w:r w:rsidRPr="00DA38E7">
              <w:rPr>
                <w:rFonts w:ascii="Arial" w:eastAsia="Arial" w:hAnsi="Arial" w:cs="Arial"/>
                <w:b/>
                <w:sz w:val="18"/>
                <w:szCs w:val="18"/>
              </w:rPr>
              <w:t>Baht</w:t>
            </w:r>
          </w:p>
        </w:tc>
      </w:tr>
      <w:tr w:rsidR="0076660D" w:rsidRPr="00DA38E7" w14:paraId="01DEA945" w14:textId="77777777" w:rsidTr="007D27B6">
        <w:trPr>
          <w:trHeight w:val="20"/>
        </w:trPr>
        <w:tc>
          <w:tcPr>
            <w:tcW w:w="6555" w:type="dxa"/>
            <w:shd w:val="clear" w:color="auto" w:fill="auto"/>
          </w:tcPr>
          <w:p w14:paraId="7F4E1F28" w14:textId="77777777" w:rsidR="00C271F4" w:rsidRPr="00DA38E7" w:rsidRDefault="00C271F4" w:rsidP="007D27B6">
            <w:pPr>
              <w:ind w:left="-101"/>
              <w:jc w:val="both"/>
              <w:rPr>
                <w:rFonts w:ascii="Arial" w:eastAsia="Arial" w:hAnsi="Arial" w:cs="Arial"/>
                <w:sz w:val="18"/>
                <w:szCs w:val="18"/>
              </w:rPr>
            </w:pPr>
          </w:p>
        </w:tc>
        <w:tc>
          <w:tcPr>
            <w:tcW w:w="1440" w:type="dxa"/>
            <w:shd w:val="clear" w:color="auto" w:fill="FAFAFA"/>
          </w:tcPr>
          <w:p w14:paraId="730E3165" w14:textId="77777777" w:rsidR="00C271F4" w:rsidRPr="00DA38E7" w:rsidRDefault="00C271F4" w:rsidP="007D27B6">
            <w:pPr>
              <w:ind w:right="-72"/>
              <w:jc w:val="right"/>
              <w:rPr>
                <w:rFonts w:ascii="Arial" w:eastAsia="Arial" w:hAnsi="Arial" w:cs="Arial"/>
                <w:sz w:val="18"/>
                <w:szCs w:val="18"/>
              </w:rPr>
            </w:pPr>
          </w:p>
        </w:tc>
        <w:tc>
          <w:tcPr>
            <w:tcW w:w="1440" w:type="dxa"/>
            <w:shd w:val="clear" w:color="auto" w:fill="auto"/>
          </w:tcPr>
          <w:p w14:paraId="0289F73E" w14:textId="77777777" w:rsidR="00C271F4" w:rsidRPr="00DA38E7" w:rsidRDefault="00C271F4" w:rsidP="007D27B6">
            <w:pPr>
              <w:ind w:right="-72"/>
              <w:jc w:val="right"/>
              <w:rPr>
                <w:rFonts w:ascii="Arial" w:eastAsia="Arial" w:hAnsi="Arial" w:cs="Arial"/>
                <w:sz w:val="18"/>
                <w:szCs w:val="18"/>
              </w:rPr>
            </w:pPr>
          </w:p>
        </w:tc>
      </w:tr>
      <w:tr w:rsidR="0076660D" w:rsidRPr="00DA38E7" w14:paraId="2B33B80D" w14:textId="77777777" w:rsidTr="00183977">
        <w:trPr>
          <w:trHeight w:val="20"/>
        </w:trPr>
        <w:tc>
          <w:tcPr>
            <w:tcW w:w="6555" w:type="dxa"/>
          </w:tcPr>
          <w:p w14:paraId="561061D5" w14:textId="3EDCB034" w:rsidR="0076660D" w:rsidRPr="00DA38E7" w:rsidRDefault="0076660D" w:rsidP="0076660D">
            <w:pPr>
              <w:ind w:left="-101" w:right="-108"/>
              <w:rPr>
                <w:rFonts w:ascii="Arial" w:hAnsi="Arial" w:cs="Arial"/>
                <w:sz w:val="18"/>
                <w:szCs w:val="18"/>
              </w:rPr>
            </w:pPr>
            <w:r w:rsidRPr="00DA38E7">
              <w:rPr>
                <w:rFonts w:ascii="Arial" w:hAnsi="Arial" w:cs="Arial"/>
                <w:sz w:val="18"/>
                <w:szCs w:val="18"/>
              </w:rPr>
              <w:t xml:space="preserve">Customer </w:t>
            </w:r>
            <w:r w:rsidRPr="00DA38E7">
              <w:rPr>
                <w:rFonts w:ascii="Arial" w:hAnsi="Arial" w:cs="Arial"/>
                <w:sz w:val="18"/>
                <w:szCs w:val="18"/>
                <w:lang w:val="en-GB"/>
              </w:rPr>
              <w:t>1</w:t>
            </w:r>
          </w:p>
        </w:tc>
        <w:tc>
          <w:tcPr>
            <w:tcW w:w="1440" w:type="dxa"/>
            <w:shd w:val="clear" w:color="auto" w:fill="FAFAFA"/>
          </w:tcPr>
          <w:p w14:paraId="4D8607D5" w14:textId="716421F3" w:rsidR="0076660D" w:rsidRPr="00DA38E7" w:rsidRDefault="0013235B" w:rsidP="0076660D">
            <w:pPr>
              <w:ind w:right="-72"/>
              <w:jc w:val="right"/>
              <w:rPr>
                <w:rFonts w:ascii="Arial" w:hAnsi="Arial" w:cs="Arial"/>
                <w:sz w:val="18"/>
                <w:szCs w:val="18"/>
                <w:lang w:val="en-GB"/>
              </w:rPr>
            </w:pPr>
            <w:r w:rsidRPr="0013235B">
              <w:rPr>
                <w:rFonts w:ascii="Arial" w:hAnsi="Arial" w:cs="Arial"/>
                <w:sz w:val="18"/>
                <w:szCs w:val="18"/>
                <w:lang w:val="en-GB"/>
              </w:rPr>
              <w:t>313,296,836</w:t>
            </w:r>
          </w:p>
        </w:tc>
        <w:tc>
          <w:tcPr>
            <w:tcW w:w="1440" w:type="dxa"/>
            <w:vAlign w:val="bottom"/>
          </w:tcPr>
          <w:p w14:paraId="29E75850" w14:textId="05B626EE" w:rsidR="0076660D" w:rsidRPr="00DA38E7" w:rsidRDefault="0076660D" w:rsidP="0076660D">
            <w:pPr>
              <w:ind w:right="-72"/>
              <w:jc w:val="right"/>
              <w:rPr>
                <w:rFonts w:ascii="Arial" w:hAnsi="Arial" w:cs="Arial"/>
                <w:sz w:val="18"/>
                <w:szCs w:val="18"/>
                <w:lang w:val="en-GB"/>
              </w:rPr>
            </w:pPr>
            <w:r w:rsidRPr="00DA38E7">
              <w:rPr>
                <w:rFonts w:ascii="Arial" w:hAnsi="Arial" w:cs="Arial"/>
                <w:sz w:val="18"/>
                <w:szCs w:val="18"/>
                <w:lang w:val="en-GB"/>
              </w:rPr>
              <w:t>153,764,448</w:t>
            </w:r>
          </w:p>
        </w:tc>
      </w:tr>
      <w:tr w:rsidR="006D29F6" w:rsidRPr="00DA38E7" w14:paraId="40434AAE" w14:textId="77777777" w:rsidTr="00183977">
        <w:trPr>
          <w:trHeight w:val="20"/>
        </w:trPr>
        <w:tc>
          <w:tcPr>
            <w:tcW w:w="6555" w:type="dxa"/>
          </w:tcPr>
          <w:p w14:paraId="5181CE1E" w14:textId="366C00B3" w:rsidR="006D29F6" w:rsidRPr="00DA38E7" w:rsidRDefault="006D29F6" w:rsidP="0076660D">
            <w:pPr>
              <w:ind w:left="-101" w:right="-108"/>
              <w:rPr>
                <w:rFonts w:ascii="Arial" w:hAnsi="Arial" w:cs="Arial"/>
                <w:sz w:val="18"/>
                <w:szCs w:val="18"/>
              </w:rPr>
            </w:pPr>
            <w:r w:rsidRPr="00DA38E7">
              <w:rPr>
                <w:rFonts w:ascii="Arial" w:hAnsi="Arial" w:cs="Arial"/>
                <w:sz w:val="18"/>
                <w:szCs w:val="18"/>
              </w:rPr>
              <w:t xml:space="preserve">Customer </w:t>
            </w:r>
            <w:r w:rsidRPr="00DA38E7">
              <w:rPr>
                <w:rFonts w:ascii="Arial" w:hAnsi="Arial" w:cs="Arial"/>
                <w:sz w:val="18"/>
                <w:szCs w:val="18"/>
                <w:lang w:val="en-GB"/>
              </w:rPr>
              <w:t>2</w:t>
            </w:r>
          </w:p>
        </w:tc>
        <w:tc>
          <w:tcPr>
            <w:tcW w:w="1440" w:type="dxa"/>
            <w:shd w:val="clear" w:color="auto" w:fill="FAFAFA"/>
          </w:tcPr>
          <w:p w14:paraId="7BCD431D" w14:textId="2FD8350C" w:rsidR="006D29F6" w:rsidRPr="00DA38E7" w:rsidRDefault="00335F70" w:rsidP="0076660D">
            <w:pPr>
              <w:ind w:right="-72"/>
              <w:jc w:val="right"/>
              <w:rPr>
                <w:rFonts w:ascii="Arial" w:hAnsi="Arial" w:cs="Arial"/>
                <w:sz w:val="18"/>
                <w:szCs w:val="18"/>
                <w:lang w:val="en-GB"/>
              </w:rPr>
            </w:pPr>
            <w:r w:rsidRPr="00DA38E7">
              <w:rPr>
                <w:rFonts w:ascii="Arial" w:hAnsi="Arial" w:cs="Arial"/>
                <w:sz w:val="18"/>
                <w:szCs w:val="18"/>
                <w:lang w:val="en-GB"/>
              </w:rPr>
              <w:t>73,999,712</w:t>
            </w:r>
          </w:p>
        </w:tc>
        <w:tc>
          <w:tcPr>
            <w:tcW w:w="1440" w:type="dxa"/>
            <w:vAlign w:val="bottom"/>
          </w:tcPr>
          <w:p w14:paraId="0C94B729" w14:textId="6CADA3E1" w:rsidR="006D29F6" w:rsidRPr="00DA38E7" w:rsidRDefault="00335F70" w:rsidP="0076660D">
            <w:pPr>
              <w:ind w:right="-72"/>
              <w:jc w:val="right"/>
              <w:rPr>
                <w:rFonts w:ascii="Arial" w:hAnsi="Arial" w:cs="Arial"/>
                <w:sz w:val="18"/>
                <w:szCs w:val="18"/>
                <w:lang w:val="en-GB"/>
              </w:rPr>
            </w:pPr>
            <w:r>
              <w:rPr>
                <w:rFonts w:ascii="Arial" w:hAnsi="Arial" w:cs="Arial"/>
                <w:sz w:val="18"/>
                <w:szCs w:val="18"/>
                <w:lang w:val="en-GB"/>
              </w:rPr>
              <w:t>-</w:t>
            </w:r>
          </w:p>
        </w:tc>
      </w:tr>
      <w:tr w:rsidR="0076660D" w:rsidRPr="00DA38E7" w14:paraId="509E92BF" w14:textId="77777777" w:rsidTr="00183977">
        <w:trPr>
          <w:trHeight w:val="20"/>
        </w:trPr>
        <w:tc>
          <w:tcPr>
            <w:tcW w:w="6555" w:type="dxa"/>
          </w:tcPr>
          <w:p w14:paraId="7A288D08" w14:textId="5036D17D" w:rsidR="0076660D" w:rsidRPr="00DA38E7" w:rsidRDefault="0076660D" w:rsidP="0076660D">
            <w:pPr>
              <w:ind w:left="-101" w:right="-108"/>
              <w:rPr>
                <w:rFonts w:ascii="Arial" w:hAnsi="Arial" w:cs="Arial"/>
                <w:sz w:val="18"/>
                <w:szCs w:val="18"/>
                <w:lang w:val="en-GB"/>
              </w:rPr>
            </w:pPr>
            <w:r w:rsidRPr="00DA38E7">
              <w:rPr>
                <w:rFonts w:ascii="Arial" w:hAnsi="Arial" w:cs="Arial"/>
                <w:sz w:val="18"/>
                <w:szCs w:val="18"/>
              </w:rPr>
              <w:t xml:space="preserve">Customer </w:t>
            </w:r>
            <w:r w:rsidR="006D29F6" w:rsidRPr="00DA38E7">
              <w:rPr>
                <w:rFonts w:ascii="Arial" w:hAnsi="Arial" w:cs="Arial"/>
                <w:sz w:val="18"/>
                <w:szCs w:val="18"/>
                <w:lang w:val="en-GB"/>
              </w:rPr>
              <w:t>3</w:t>
            </w:r>
          </w:p>
        </w:tc>
        <w:tc>
          <w:tcPr>
            <w:tcW w:w="1440" w:type="dxa"/>
            <w:tcBorders>
              <w:bottom w:val="single" w:sz="4" w:space="0" w:color="000000"/>
            </w:tcBorders>
            <w:shd w:val="clear" w:color="auto" w:fill="FAFAFA"/>
          </w:tcPr>
          <w:p w14:paraId="00B76299" w14:textId="6282B76D" w:rsidR="0076660D" w:rsidRPr="00DA38E7" w:rsidRDefault="00335F70" w:rsidP="0076660D">
            <w:pPr>
              <w:ind w:right="-72"/>
              <w:jc w:val="right"/>
              <w:rPr>
                <w:rFonts w:ascii="Arial" w:hAnsi="Arial" w:cs="Arial"/>
                <w:sz w:val="18"/>
                <w:szCs w:val="18"/>
                <w:lang w:val="en-GB"/>
              </w:rPr>
            </w:pPr>
            <w:r w:rsidRPr="00DA38E7">
              <w:rPr>
                <w:rFonts w:ascii="Arial" w:hAnsi="Arial" w:cs="Arial"/>
                <w:sz w:val="18"/>
                <w:szCs w:val="18"/>
                <w:lang w:val="en-GB"/>
              </w:rPr>
              <w:t>5,200,573</w:t>
            </w:r>
          </w:p>
        </w:tc>
        <w:tc>
          <w:tcPr>
            <w:tcW w:w="1440" w:type="dxa"/>
            <w:tcBorders>
              <w:bottom w:val="single" w:sz="4" w:space="0" w:color="000000"/>
            </w:tcBorders>
            <w:vAlign w:val="bottom"/>
          </w:tcPr>
          <w:p w14:paraId="164E3045" w14:textId="2FAF9A2E" w:rsidR="0076660D" w:rsidRPr="00DA38E7" w:rsidRDefault="00335F70" w:rsidP="0076660D">
            <w:pPr>
              <w:ind w:right="-72"/>
              <w:jc w:val="right"/>
              <w:rPr>
                <w:rFonts w:ascii="Arial" w:hAnsi="Arial" w:cs="Arial"/>
                <w:sz w:val="18"/>
                <w:szCs w:val="18"/>
                <w:lang w:val="en-GB"/>
              </w:rPr>
            </w:pPr>
            <w:r w:rsidRPr="00DA38E7">
              <w:rPr>
                <w:rFonts w:ascii="Arial" w:hAnsi="Arial" w:cs="Arial"/>
                <w:sz w:val="18"/>
                <w:szCs w:val="18"/>
                <w:lang w:val="en-GB"/>
              </w:rPr>
              <w:t>22,735,238</w:t>
            </w:r>
          </w:p>
        </w:tc>
      </w:tr>
      <w:tr w:rsidR="0076660D" w:rsidRPr="00DA38E7" w14:paraId="22394F83" w14:textId="77777777" w:rsidTr="007D27B6">
        <w:trPr>
          <w:trHeight w:val="20"/>
        </w:trPr>
        <w:tc>
          <w:tcPr>
            <w:tcW w:w="6555" w:type="dxa"/>
            <w:shd w:val="clear" w:color="auto" w:fill="auto"/>
          </w:tcPr>
          <w:p w14:paraId="6E7079E5" w14:textId="77777777" w:rsidR="0076660D" w:rsidRPr="00DA38E7" w:rsidRDefault="0076660D" w:rsidP="0076660D">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center"/>
          </w:tcPr>
          <w:p w14:paraId="6C0139E1" w14:textId="77777777" w:rsidR="0076660D" w:rsidRPr="00DA38E7" w:rsidRDefault="0076660D" w:rsidP="0076660D">
            <w:pPr>
              <w:ind w:right="-72"/>
              <w:jc w:val="right"/>
              <w:rPr>
                <w:rFonts w:ascii="Arial" w:hAnsi="Arial" w:cs="Arial"/>
                <w:sz w:val="18"/>
                <w:szCs w:val="18"/>
                <w:lang w:val="en-GB"/>
              </w:rPr>
            </w:pPr>
          </w:p>
        </w:tc>
        <w:tc>
          <w:tcPr>
            <w:tcW w:w="1440" w:type="dxa"/>
            <w:tcBorders>
              <w:top w:val="single" w:sz="4" w:space="0" w:color="000000"/>
            </w:tcBorders>
            <w:shd w:val="clear" w:color="auto" w:fill="auto"/>
            <w:vAlign w:val="center"/>
          </w:tcPr>
          <w:p w14:paraId="061657F7" w14:textId="77777777" w:rsidR="0076660D" w:rsidRPr="00DA38E7" w:rsidRDefault="0076660D" w:rsidP="0076660D">
            <w:pPr>
              <w:ind w:right="-72"/>
              <w:jc w:val="right"/>
              <w:rPr>
                <w:rFonts w:ascii="Arial" w:eastAsia="Arial Unicode MS" w:hAnsi="Arial" w:cs="Arial"/>
                <w:sz w:val="18"/>
                <w:szCs w:val="18"/>
              </w:rPr>
            </w:pPr>
          </w:p>
        </w:tc>
      </w:tr>
      <w:tr w:rsidR="0076660D" w:rsidRPr="00DA38E7" w14:paraId="0BB575B0" w14:textId="77777777" w:rsidTr="00183977">
        <w:trPr>
          <w:trHeight w:val="20"/>
        </w:trPr>
        <w:tc>
          <w:tcPr>
            <w:tcW w:w="6555" w:type="dxa"/>
            <w:shd w:val="clear" w:color="auto" w:fill="auto"/>
          </w:tcPr>
          <w:p w14:paraId="0BAC1196" w14:textId="77777777" w:rsidR="0076660D" w:rsidRPr="00DA38E7" w:rsidRDefault="0076660D" w:rsidP="0076660D">
            <w:pPr>
              <w:ind w:left="-101"/>
              <w:jc w:val="both"/>
              <w:rPr>
                <w:rFonts w:ascii="Arial" w:eastAsia="Arial" w:hAnsi="Arial" w:cs="Arial"/>
                <w:sz w:val="18"/>
                <w:szCs w:val="18"/>
              </w:rPr>
            </w:pPr>
            <w:r w:rsidRPr="00DA38E7">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632B556C" w14:textId="79D6F458" w:rsidR="0076660D" w:rsidRPr="00DA38E7" w:rsidRDefault="0013235B" w:rsidP="0076660D">
            <w:pPr>
              <w:ind w:right="-72"/>
              <w:jc w:val="right"/>
              <w:rPr>
                <w:rFonts w:ascii="Arial" w:hAnsi="Arial" w:cs="Arial"/>
                <w:sz w:val="18"/>
                <w:szCs w:val="18"/>
                <w:lang w:val="en-GB"/>
              </w:rPr>
            </w:pPr>
            <w:r w:rsidRPr="0013235B">
              <w:rPr>
                <w:rFonts w:ascii="Arial" w:hAnsi="Arial" w:cs="Arial"/>
                <w:sz w:val="18"/>
                <w:szCs w:val="18"/>
                <w:lang w:val="en-GB"/>
              </w:rPr>
              <w:t>392,497,121</w:t>
            </w:r>
          </w:p>
        </w:tc>
        <w:tc>
          <w:tcPr>
            <w:tcW w:w="1440" w:type="dxa"/>
            <w:tcBorders>
              <w:bottom w:val="single" w:sz="4" w:space="0" w:color="000000"/>
            </w:tcBorders>
            <w:shd w:val="clear" w:color="auto" w:fill="auto"/>
            <w:vAlign w:val="center"/>
          </w:tcPr>
          <w:p w14:paraId="1078F757" w14:textId="79D62587" w:rsidR="0076660D" w:rsidRPr="00DA38E7" w:rsidRDefault="0076660D" w:rsidP="0076660D">
            <w:pPr>
              <w:ind w:right="-72"/>
              <w:jc w:val="right"/>
              <w:rPr>
                <w:rFonts w:ascii="Arial" w:eastAsia="Arial Unicode MS" w:hAnsi="Arial" w:cs="Arial"/>
                <w:sz w:val="18"/>
                <w:szCs w:val="18"/>
              </w:rPr>
            </w:pPr>
            <w:r w:rsidRPr="00DA38E7">
              <w:rPr>
                <w:rFonts w:ascii="Arial" w:eastAsia="Arial Unicode MS" w:hAnsi="Arial" w:cs="Arial"/>
                <w:sz w:val="18"/>
                <w:szCs w:val="18"/>
              </w:rPr>
              <w:t>176,499,686</w:t>
            </w:r>
          </w:p>
        </w:tc>
      </w:tr>
    </w:tbl>
    <w:p w14:paraId="4B709370" w14:textId="77777777" w:rsidR="00C271F4" w:rsidRPr="00DA38E7" w:rsidRDefault="00C271F4" w:rsidP="00C271F4">
      <w:pPr>
        <w:jc w:val="both"/>
        <w:rPr>
          <w:rFonts w:ascii="Arial" w:eastAsia="Arial" w:hAnsi="Arial" w:cs="Arial"/>
          <w:spacing w:val="-4"/>
          <w:sz w:val="18"/>
          <w:szCs w:val="22"/>
          <w:lang w:val="en-GB"/>
        </w:rPr>
      </w:pPr>
    </w:p>
    <w:p w14:paraId="272D481A" w14:textId="77777777" w:rsidR="00C271F4" w:rsidRPr="00DA38E7" w:rsidRDefault="00C271F4" w:rsidP="0025449A">
      <w:pPr>
        <w:jc w:val="both"/>
        <w:rPr>
          <w:rFonts w:ascii="Arial" w:eastAsia="Arial" w:hAnsi="Arial" w:cs="Arial"/>
          <w:spacing w:val="-4"/>
          <w:sz w:val="18"/>
          <w:szCs w:val="18"/>
        </w:rPr>
      </w:pPr>
    </w:p>
    <w:tbl>
      <w:tblPr>
        <w:tblW w:w="9450"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50"/>
      </w:tblGrid>
      <w:tr w:rsidR="00CA0C0F" w:rsidRPr="00DA38E7" w14:paraId="70B98677" w14:textId="77777777" w:rsidTr="00CC7DF0">
        <w:trPr>
          <w:trHeight w:val="389"/>
        </w:trPr>
        <w:tc>
          <w:tcPr>
            <w:tcW w:w="9450" w:type="dxa"/>
            <w:tcBorders>
              <w:top w:val="nil"/>
              <w:left w:val="nil"/>
              <w:bottom w:val="nil"/>
              <w:right w:val="nil"/>
            </w:tcBorders>
            <w:shd w:val="clear" w:color="auto" w:fill="FFA543"/>
            <w:vAlign w:val="center"/>
            <w:hideMark/>
          </w:tcPr>
          <w:p w14:paraId="71D76E90" w14:textId="71F95BE6" w:rsidR="007E72DB" w:rsidRPr="00DA38E7" w:rsidRDefault="004E6D68" w:rsidP="0025449A">
            <w:pPr>
              <w:ind w:left="504" w:hanging="504"/>
              <w:jc w:val="both"/>
              <w:rPr>
                <w:rFonts w:ascii="Arial" w:eastAsia="Arial Unicode MS" w:hAnsi="Arial" w:cs="Arial"/>
                <w:b/>
                <w:color w:val="FFFFFF"/>
                <w:sz w:val="18"/>
                <w:szCs w:val="18"/>
                <w:lang w:val="en-GB" w:eastAsia="en-US"/>
              </w:rPr>
            </w:pPr>
            <w:r w:rsidRPr="00DA38E7">
              <w:rPr>
                <w:rFonts w:ascii="Arial" w:eastAsia="Arial" w:hAnsi="Arial" w:cs="Arial"/>
                <w:b/>
                <w:spacing w:val="-4"/>
                <w:sz w:val="18"/>
                <w:szCs w:val="18"/>
              </w:rPr>
              <w:br w:type="page"/>
            </w:r>
            <w:r w:rsidR="00B945EB" w:rsidRPr="00DA38E7">
              <w:rPr>
                <w:rFonts w:ascii="Arial" w:eastAsia="Arial" w:hAnsi="Arial" w:cs="Arial"/>
                <w:b/>
                <w:color w:val="FFFFFF"/>
                <w:spacing w:val="-4"/>
                <w:sz w:val="18"/>
                <w:szCs w:val="18"/>
                <w:lang w:val="en-GB"/>
              </w:rPr>
              <w:t>6</w:t>
            </w:r>
            <w:r w:rsidR="007E72DB" w:rsidRPr="00DA38E7">
              <w:rPr>
                <w:rFonts w:ascii="Arial" w:eastAsia="Arial Unicode MS" w:hAnsi="Arial" w:cs="Arial"/>
                <w:b/>
                <w:color w:val="FFFFFF"/>
                <w:sz w:val="18"/>
                <w:szCs w:val="18"/>
                <w:lang w:val="en-GB" w:eastAsia="en-US"/>
              </w:rPr>
              <w:tab/>
              <w:t>Fair value</w:t>
            </w:r>
          </w:p>
        </w:tc>
      </w:tr>
    </w:tbl>
    <w:p w14:paraId="186882B0" w14:textId="77777777" w:rsidR="007E72DB" w:rsidRPr="00DA38E7" w:rsidRDefault="007E72DB" w:rsidP="0025449A">
      <w:pPr>
        <w:jc w:val="both"/>
        <w:rPr>
          <w:rFonts w:ascii="Arial" w:eastAsia="Arial Unicode MS" w:hAnsi="Arial" w:cs="Arial"/>
          <w:b/>
          <w:bCs/>
          <w:color w:val="323E4F"/>
          <w:sz w:val="18"/>
          <w:szCs w:val="18"/>
          <w:cs/>
          <w:lang w:eastAsia="en-US"/>
        </w:rPr>
      </w:pPr>
    </w:p>
    <w:p w14:paraId="346B755C" w14:textId="15E77E50" w:rsidR="008C5971" w:rsidRPr="00DA38E7" w:rsidRDefault="00E4134B" w:rsidP="0025449A">
      <w:pPr>
        <w:jc w:val="both"/>
        <w:rPr>
          <w:rFonts w:ascii="Arial" w:eastAsia="Arial" w:hAnsi="Arial" w:cs="Arial"/>
          <w:color w:val="000000"/>
          <w:spacing w:val="-2"/>
          <w:sz w:val="18"/>
          <w:szCs w:val="18"/>
        </w:rPr>
      </w:pPr>
      <w:r w:rsidRPr="00DA38E7">
        <w:rPr>
          <w:rFonts w:ascii="Arial" w:eastAsia="Arial" w:hAnsi="Arial" w:cs="Arial"/>
          <w:color w:val="000000"/>
          <w:spacing w:val="-2"/>
          <w:sz w:val="18"/>
          <w:szCs w:val="18"/>
        </w:rPr>
        <w:t xml:space="preserve">The fair value of the </w:t>
      </w:r>
      <w:r w:rsidR="00E34626" w:rsidRPr="00DA38E7">
        <w:rPr>
          <w:rFonts w:ascii="Arial" w:eastAsia="Arial" w:hAnsi="Arial" w:cs="Arial"/>
          <w:color w:val="000000"/>
          <w:spacing w:val="-2"/>
          <w:sz w:val="18"/>
          <w:szCs w:val="18"/>
        </w:rPr>
        <w:t>C</w:t>
      </w:r>
      <w:r w:rsidRPr="00DA38E7">
        <w:rPr>
          <w:rFonts w:ascii="Arial" w:eastAsia="Arial" w:hAnsi="Arial" w:cs="Arial"/>
          <w:color w:val="000000"/>
          <w:spacing w:val="-2"/>
          <w:sz w:val="18"/>
          <w:szCs w:val="18"/>
        </w:rPr>
        <w:t>ompany’s financial assets and liabilities corresponds with their carrying amounts, since the maturity dates fall within one year. The fair value of the short-term borrowings from financial institutions and the current portion of long-term borrowings from financial institutions is close to the carrying amounts because the effective interest rates are comparable to market interest rates. The fair value of the long-term borrowings from financial institutions is close to the carrying amount because these are floating-rate loans.</w:t>
      </w:r>
      <w:r w:rsidR="008C5971" w:rsidRPr="00DA38E7">
        <w:rPr>
          <w:rFonts w:ascii="Arial" w:eastAsia="Arial" w:hAnsi="Arial" w:cs="Arial"/>
          <w:color w:val="000000"/>
          <w:spacing w:val="-2"/>
          <w:sz w:val="18"/>
          <w:szCs w:val="18"/>
        </w:rPr>
        <w:t xml:space="preserve"> </w:t>
      </w:r>
    </w:p>
    <w:p w14:paraId="19822803" w14:textId="77777777" w:rsidR="008C5971" w:rsidRPr="00DA38E7" w:rsidRDefault="008C5971" w:rsidP="0025449A">
      <w:pPr>
        <w:jc w:val="both"/>
        <w:rPr>
          <w:rFonts w:ascii="Arial" w:eastAsia="Arial" w:hAnsi="Arial" w:cs="Arial"/>
          <w:color w:val="000000"/>
          <w:spacing w:val="-2"/>
          <w:sz w:val="18"/>
          <w:szCs w:val="18"/>
        </w:rPr>
      </w:pPr>
    </w:p>
    <w:p w14:paraId="3145A98C" w14:textId="77777777" w:rsidR="008C5971" w:rsidRPr="00DA38E7" w:rsidRDefault="008C5971" w:rsidP="0025449A">
      <w:pPr>
        <w:jc w:val="both"/>
        <w:rPr>
          <w:rFonts w:ascii="Arial" w:eastAsia="Arial" w:hAnsi="Arial" w:cs="Arial"/>
          <w:color w:val="000000"/>
          <w:spacing w:val="-2"/>
          <w:sz w:val="18"/>
          <w:szCs w:val="18"/>
        </w:rPr>
      </w:pPr>
      <w:r w:rsidRPr="00DA38E7">
        <w:rPr>
          <w:rFonts w:ascii="Arial" w:eastAsia="Arial" w:hAnsi="Arial" w:cs="Arial"/>
          <w:color w:val="000000"/>
          <w:spacing w:val="-2"/>
          <w:sz w:val="18"/>
          <w:szCs w:val="18"/>
        </w:rPr>
        <w:t>Fair values are categorised into hierarchy based on inputs used as follows:</w:t>
      </w:r>
    </w:p>
    <w:p w14:paraId="58862B03" w14:textId="77777777" w:rsidR="008C5971" w:rsidRPr="00DA38E7" w:rsidRDefault="008C5971" w:rsidP="0025449A">
      <w:pPr>
        <w:jc w:val="both"/>
        <w:rPr>
          <w:rFonts w:ascii="Arial" w:eastAsia="Arial" w:hAnsi="Arial" w:cs="Arial"/>
          <w:color w:val="000000"/>
          <w:spacing w:val="-2"/>
          <w:sz w:val="18"/>
          <w:szCs w:val="18"/>
        </w:rPr>
      </w:pPr>
    </w:p>
    <w:p w14:paraId="2E2CF30C" w14:textId="26FA11BE" w:rsidR="008C5971" w:rsidRPr="00DA38E7" w:rsidRDefault="008C5971" w:rsidP="0025449A">
      <w:pPr>
        <w:jc w:val="both"/>
        <w:rPr>
          <w:rFonts w:ascii="Arial" w:eastAsia="Arial" w:hAnsi="Arial" w:cs="Arial"/>
          <w:color w:val="000000"/>
          <w:spacing w:val="-2"/>
          <w:sz w:val="18"/>
          <w:szCs w:val="18"/>
        </w:rPr>
      </w:pPr>
      <w:r w:rsidRPr="00DA38E7">
        <w:rPr>
          <w:rFonts w:ascii="Arial" w:eastAsia="Arial" w:hAnsi="Arial" w:cs="Arial"/>
          <w:color w:val="000000"/>
          <w:spacing w:val="-2"/>
          <w:sz w:val="18"/>
          <w:szCs w:val="18"/>
        </w:rPr>
        <w:t xml:space="preserve">Level </w:t>
      </w:r>
      <w:r w:rsidR="00B945EB" w:rsidRPr="00DA38E7">
        <w:rPr>
          <w:rFonts w:ascii="Arial" w:eastAsia="Arial" w:hAnsi="Arial" w:cs="Arial"/>
          <w:color w:val="000000"/>
          <w:spacing w:val="-2"/>
          <w:sz w:val="18"/>
          <w:szCs w:val="18"/>
          <w:lang w:val="en-GB"/>
        </w:rPr>
        <w:t>1</w:t>
      </w:r>
      <w:r w:rsidRPr="00DA38E7">
        <w:rPr>
          <w:rFonts w:ascii="Arial" w:eastAsia="Arial" w:hAnsi="Arial" w:cs="Arial"/>
          <w:color w:val="000000"/>
          <w:spacing w:val="-2"/>
          <w:sz w:val="18"/>
          <w:szCs w:val="18"/>
        </w:rPr>
        <w:t>:</w:t>
      </w:r>
      <w:r w:rsidR="005B4D82" w:rsidRPr="00DA38E7">
        <w:rPr>
          <w:rFonts w:ascii="Arial" w:eastAsia="Arial" w:hAnsi="Arial" w:cs="Arial"/>
          <w:color w:val="000000"/>
          <w:spacing w:val="-2"/>
          <w:sz w:val="18"/>
          <w:szCs w:val="18"/>
        </w:rPr>
        <w:tab/>
      </w:r>
      <w:r w:rsidRPr="00DA38E7">
        <w:rPr>
          <w:rFonts w:ascii="Arial" w:eastAsia="Arial" w:hAnsi="Arial" w:cs="Arial"/>
          <w:color w:val="000000"/>
          <w:spacing w:val="-2"/>
          <w:sz w:val="18"/>
          <w:szCs w:val="18"/>
        </w:rPr>
        <w:t xml:space="preserve">The fair value of financial instruments is based on the current bid price or closing price by reference to the Stock </w:t>
      </w:r>
      <w:r w:rsidR="005B4D82" w:rsidRPr="00DA38E7">
        <w:rPr>
          <w:rFonts w:ascii="Arial" w:eastAsia="Arial" w:hAnsi="Arial" w:cs="Arial"/>
          <w:color w:val="000000"/>
          <w:spacing w:val="-2"/>
          <w:sz w:val="18"/>
          <w:szCs w:val="18"/>
        </w:rPr>
        <w:br/>
      </w:r>
      <w:r w:rsidR="005B4D82" w:rsidRPr="00DA38E7">
        <w:rPr>
          <w:rFonts w:ascii="Arial" w:eastAsia="Arial" w:hAnsi="Arial" w:cs="Arial"/>
          <w:color w:val="000000"/>
          <w:spacing w:val="-2"/>
          <w:sz w:val="18"/>
          <w:szCs w:val="18"/>
        </w:rPr>
        <w:tab/>
      </w:r>
      <w:r w:rsidRPr="00DA38E7">
        <w:rPr>
          <w:rFonts w:ascii="Arial" w:eastAsia="Arial" w:hAnsi="Arial" w:cs="Arial"/>
          <w:color w:val="000000"/>
          <w:spacing w:val="-2"/>
          <w:sz w:val="18"/>
          <w:szCs w:val="18"/>
        </w:rPr>
        <w:t xml:space="preserve">Exchange of Thailand or the Thai Bond Dealing Centre. </w:t>
      </w:r>
    </w:p>
    <w:p w14:paraId="0D74EEDA" w14:textId="4CCA453B" w:rsidR="008C5971" w:rsidRPr="00DA38E7" w:rsidRDefault="008C5971" w:rsidP="0025449A">
      <w:pPr>
        <w:jc w:val="both"/>
        <w:rPr>
          <w:rFonts w:ascii="Arial" w:eastAsia="Arial" w:hAnsi="Arial" w:cs="Arial"/>
          <w:color w:val="000000"/>
          <w:spacing w:val="-2"/>
          <w:sz w:val="18"/>
          <w:szCs w:val="18"/>
        </w:rPr>
      </w:pPr>
      <w:r w:rsidRPr="00DA38E7">
        <w:rPr>
          <w:rFonts w:ascii="Arial" w:eastAsia="Arial" w:hAnsi="Arial" w:cs="Arial"/>
          <w:color w:val="000000"/>
          <w:spacing w:val="-2"/>
          <w:sz w:val="18"/>
          <w:szCs w:val="18"/>
        </w:rPr>
        <w:t xml:space="preserve">Level </w:t>
      </w:r>
      <w:r w:rsidR="00B945EB" w:rsidRPr="00DA38E7">
        <w:rPr>
          <w:rFonts w:ascii="Arial" w:eastAsia="Arial" w:hAnsi="Arial" w:cs="Arial"/>
          <w:color w:val="000000"/>
          <w:spacing w:val="-2"/>
          <w:sz w:val="18"/>
          <w:szCs w:val="18"/>
          <w:lang w:val="en-GB"/>
        </w:rPr>
        <w:t>2</w:t>
      </w:r>
      <w:r w:rsidRPr="00DA38E7">
        <w:rPr>
          <w:rFonts w:ascii="Arial" w:eastAsia="Arial" w:hAnsi="Arial" w:cs="Arial"/>
          <w:color w:val="000000"/>
          <w:spacing w:val="-2"/>
          <w:sz w:val="18"/>
          <w:szCs w:val="18"/>
        </w:rPr>
        <w:t>:</w:t>
      </w:r>
      <w:r w:rsidR="005B4D82" w:rsidRPr="00DA38E7">
        <w:rPr>
          <w:rFonts w:ascii="Arial" w:eastAsia="Arial" w:hAnsi="Arial" w:cs="Arial"/>
          <w:color w:val="000000"/>
          <w:spacing w:val="-2"/>
          <w:sz w:val="18"/>
          <w:szCs w:val="18"/>
        </w:rPr>
        <w:tab/>
      </w:r>
      <w:r w:rsidRPr="00DA38E7">
        <w:rPr>
          <w:rFonts w:ascii="Arial" w:eastAsia="Arial" w:hAnsi="Arial" w:cs="Arial"/>
          <w:color w:val="000000"/>
          <w:spacing w:val="-2"/>
          <w:sz w:val="18"/>
          <w:szCs w:val="18"/>
        </w:rPr>
        <w:t>The fair value of financial instruments is determined using significant observable inputs and, as little as possible,</w:t>
      </w:r>
      <w:r w:rsidR="005B4D82" w:rsidRPr="00DA38E7">
        <w:rPr>
          <w:rFonts w:ascii="Arial" w:eastAsia="Arial" w:hAnsi="Arial" w:cs="Arial"/>
          <w:color w:val="000000"/>
          <w:spacing w:val="-2"/>
          <w:sz w:val="18"/>
          <w:szCs w:val="18"/>
        </w:rPr>
        <w:br/>
      </w:r>
      <w:r w:rsidR="005B4D82" w:rsidRPr="00DA38E7">
        <w:rPr>
          <w:rFonts w:ascii="Arial" w:eastAsia="Arial" w:hAnsi="Arial" w:cs="Arial"/>
          <w:color w:val="000000"/>
          <w:spacing w:val="-2"/>
          <w:sz w:val="18"/>
          <w:szCs w:val="18"/>
        </w:rPr>
        <w:tab/>
      </w:r>
      <w:r w:rsidRPr="00DA38E7">
        <w:rPr>
          <w:rFonts w:ascii="Arial" w:eastAsia="Arial" w:hAnsi="Arial" w:cs="Arial"/>
          <w:color w:val="000000"/>
          <w:spacing w:val="-2"/>
          <w:sz w:val="18"/>
          <w:szCs w:val="18"/>
        </w:rPr>
        <w:t xml:space="preserve">entity-specific estimates. </w:t>
      </w:r>
    </w:p>
    <w:p w14:paraId="59FBCC5A" w14:textId="4B671244" w:rsidR="008C5971" w:rsidRPr="00DA38E7" w:rsidRDefault="008C5971" w:rsidP="0025449A">
      <w:pPr>
        <w:jc w:val="both"/>
        <w:rPr>
          <w:rFonts w:ascii="Arial" w:eastAsia="Arial" w:hAnsi="Arial" w:cs="Arial"/>
          <w:color w:val="000000"/>
          <w:spacing w:val="-2"/>
          <w:sz w:val="18"/>
          <w:szCs w:val="18"/>
        </w:rPr>
      </w:pPr>
      <w:r w:rsidRPr="00DA38E7">
        <w:rPr>
          <w:rFonts w:ascii="Arial" w:eastAsia="Arial" w:hAnsi="Arial" w:cs="Arial"/>
          <w:color w:val="000000"/>
          <w:spacing w:val="-2"/>
          <w:sz w:val="18"/>
          <w:szCs w:val="18"/>
        </w:rPr>
        <w:t xml:space="preserve">Level </w:t>
      </w:r>
      <w:r w:rsidR="00B945EB" w:rsidRPr="00DA38E7">
        <w:rPr>
          <w:rFonts w:ascii="Arial" w:eastAsia="Arial" w:hAnsi="Arial" w:cs="Arial"/>
          <w:color w:val="000000"/>
          <w:spacing w:val="-2"/>
          <w:sz w:val="18"/>
          <w:szCs w:val="18"/>
          <w:lang w:val="en-GB"/>
        </w:rPr>
        <w:t>3</w:t>
      </w:r>
      <w:r w:rsidRPr="00DA38E7">
        <w:rPr>
          <w:rFonts w:ascii="Arial" w:eastAsia="Arial" w:hAnsi="Arial" w:cs="Arial"/>
          <w:color w:val="000000"/>
          <w:spacing w:val="-2"/>
          <w:sz w:val="18"/>
          <w:szCs w:val="18"/>
        </w:rPr>
        <w:t>:</w:t>
      </w:r>
      <w:r w:rsidR="005B4D82" w:rsidRPr="00DA38E7">
        <w:rPr>
          <w:rFonts w:ascii="Arial" w:eastAsia="Arial" w:hAnsi="Arial" w:cs="Arial"/>
          <w:color w:val="000000"/>
          <w:spacing w:val="-2"/>
          <w:sz w:val="18"/>
          <w:szCs w:val="18"/>
        </w:rPr>
        <w:tab/>
      </w:r>
      <w:r w:rsidRPr="00DA38E7">
        <w:rPr>
          <w:rFonts w:ascii="Arial" w:eastAsia="Arial" w:hAnsi="Arial" w:cs="Arial"/>
          <w:color w:val="000000"/>
          <w:spacing w:val="-2"/>
          <w:sz w:val="18"/>
          <w:szCs w:val="18"/>
        </w:rPr>
        <w:t>The fair value of financial instruments is not based on observable market data.</w:t>
      </w:r>
    </w:p>
    <w:p w14:paraId="2BDB8A83" w14:textId="77777777" w:rsidR="008C5971" w:rsidRPr="00DA38E7" w:rsidRDefault="008C5971" w:rsidP="0025449A">
      <w:pPr>
        <w:jc w:val="both"/>
        <w:rPr>
          <w:rFonts w:ascii="Arial" w:eastAsia="Arial" w:hAnsi="Arial" w:cs="Arial"/>
          <w:color w:val="000000"/>
          <w:spacing w:val="-2"/>
          <w:sz w:val="18"/>
          <w:szCs w:val="18"/>
        </w:rPr>
      </w:pPr>
    </w:p>
    <w:p w14:paraId="597C0EFF" w14:textId="481CFC43" w:rsidR="008C5971" w:rsidRPr="00DA38E7" w:rsidRDefault="00E4134B" w:rsidP="0025449A">
      <w:pPr>
        <w:jc w:val="both"/>
        <w:rPr>
          <w:rFonts w:ascii="Arial" w:eastAsia="Arial" w:hAnsi="Arial" w:cs="Arial"/>
          <w:color w:val="000000"/>
          <w:spacing w:val="-2"/>
          <w:sz w:val="18"/>
          <w:szCs w:val="18"/>
        </w:rPr>
      </w:pPr>
      <w:r w:rsidRPr="00DA38E7">
        <w:rPr>
          <w:rFonts w:ascii="Arial" w:eastAsia="Arial" w:hAnsi="Arial" w:cs="Arial"/>
          <w:color w:val="000000"/>
          <w:spacing w:val="-2"/>
          <w:sz w:val="18"/>
          <w:szCs w:val="18"/>
        </w:rPr>
        <w:t xml:space="preserve">There were no transfers between levels during the period. </w:t>
      </w:r>
      <w:r w:rsidR="008C5971" w:rsidRPr="00DA38E7">
        <w:rPr>
          <w:rFonts w:ascii="Arial" w:eastAsia="Arial" w:hAnsi="Arial" w:cs="Arial"/>
          <w:color w:val="000000"/>
          <w:spacing w:val="-2"/>
          <w:sz w:val="18"/>
          <w:szCs w:val="18"/>
        </w:rPr>
        <w:t xml:space="preserve"> </w:t>
      </w:r>
    </w:p>
    <w:p w14:paraId="09CD1AC6" w14:textId="1869DC27" w:rsidR="00CB6CE7" w:rsidRPr="00DA38E7" w:rsidRDefault="00CB6CE7" w:rsidP="0025449A">
      <w:pPr>
        <w:jc w:val="both"/>
        <w:rPr>
          <w:rFonts w:ascii="Arial" w:eastAsia="Arial" w:hAnsi="Arial" w:cs="Arial"/>
          <w:color w:val="000000"/>
          <w:sz w:val="18"/>
          <w:szCs w:val="18"/>
        </w:rPr>
      </w:pPr>
    </w:p>
    <w:p w14:paraId="302F7566" w14:textId="6923C875" w:rsidR="00F31918" w:rsidRPr="00DA38E7" w:rsidRDefault="00F31918" w:rsidP="0025449A">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DA38E7" w14:paraId="4963029B" w14:textId="77777777" w:rsidTr="00CC7DF0">
        <w:trPr>
          <w:trHeight w:val="389"/>
        </w:trPr>
        <w:tc>
          <w:tcPr>
            <w:tcW w:w="9461" w:type="dxa"/>
            <w:shd w:val="clear" w:color="auto" w:fill="FFA543"/>
            <w:vAlign w:val="center"/>
          </w:tcPr>
          <w:p w14:paraId="1C88DBBF" w14:textId="70E1D5B9" w:rsidR="00516476" w:rsidRPr="00DA38E7" w:rsidRDefault="00B945EB" w:rsidP="0025449A">
            <w:pPr>
              <w:tabs>
                <w:tab w:val="left" w:pos="432"/>
              </w:tabs>
              <w:rPr>
                <w:rFonts w:ascii="Arial" w:eastAsia="Arial" w:hAnsi="Arial" w:cs="Arial"/>
                <w:b/>
                <w:color w:val="FFFFFF"/>
                <w:sz w:val="18"/>
                <w:szCs w:val="18"/>
                <w:cs/>
              </w:rPr>
            </w:pPr>
            <w:r w:rsidRPr="00DA38E7">
              <w:rPr>
                <w:rFonts w:ascii="Arial" w:eastAsia="Arial" w:hAnsi="Arial" w:cs="Arial"/>
                <w:b/>
                <w:color w:val="FFFFFF"/>
                <w:sz w:val="18"/>
                <w:szCs w:val="18"/>
                <w:lang w:val="en-GB"/>
              </w:rPr>
              <w:t>7</w:t>
            </w:r>
            <w:r w:rsidR="00FC1D72" w:rsidRPr="00DA38E7">
              <w:rPr>
                <w:rFonts w:ascii="Arial" w:eastAsia="Arial" w:hAnsi="Arial" w:cs="Arial"/>
                <w:b/>
                <w:color w:val="FFFFFF"/>
                <w:sz w:val="18"/>
                <w:szCs w:val="18"/>
              </w:rPr>
              <w:tab/>
              <w:t>Trade receivables</w:t>
            </w:r>
            <w:r w:rsidR="008C5971" w:rsidRPr="00DA38E7">
              <w:rPr>
                <w:rFonts w:ascii="Arial" w:eastAsia="Arial" w:hAnsi="Arial" w:cs="Arial"/>
                <w:b/>
                <w:color w:val="FFFFFF"/>
                <w:sz w:val="18"/>
                <w:szCs w:val="18"/>
              </w:rPr>
              <w:t xml:space="preserve"> and</w:t>
            </w:r>
            <w:r w:rsidR="008C5971" w:rsidRPr="00DA38E7">
              <w:rPr>
                <w:rFonts w:ascii="Arial" w:hAnsi="Arial" w:cs="Arial"/>
                <w:sz w:val="18"/>
                <w:szCs w:val="18"/>
              </w:rPr>
              <w:t xml:space="preserve"> </w:t>
            </w:r>
            <w:r w:rsidR="008C5971" w:rsidRPr="00DA38E7">
              <w:rPr>
                <w:rFonts w:ascii="Arial" w:eastAsia="Arial" w:hAnsi="Arial" w:cs="Arial"/>
                <w:b/>
                <w:color w:val="FFFFFF"/>
                <w:sz w:val="18"/>
                <w:szCs w:val="18"/>
              </w:rPr>
              <w:t xml:space="preserve">other receivables </w:t>
            </w:r>
          </w:p>
        </w:tc>
      </w:tr>
    </w:tbl>
    <w:p w14:paraId="26B0CE6C" w14:textId="77777777" w:rsidR="00564CD5" w:rsidRPr="00DA38E7" w:rsidRDefault="00564CD5" w:rsidP="0025449A">
      <w:pPr>
        <w:tabs>
          <w:tab w:val="left" w:pos="270"/>
        </w:tabs>
        <w:jc w:val="both"/>
        <w:rPr>
          <w:rFonts w:ascii="Arial" w:eastAsia="Arial" w:hAnsi="Arial" w:cs="Arial"/>
          <w:color w:val="000000"/>
          <w:sz w:val="18"/>
          <w:szCs w:val="18"/>
        </w:rPr>
      </w:pPr>
    </w:p>
    <w:tbl>
      <w:tblPr>
        <w:tblW w:w="9435" w:type="dxa"/>
        <w:tblInd w:w="123" w:type="dxa"/>
        <w:tblLayout w:type="fixed"/>
        <w:tblLook w:val="0000" w:firstRow="0" w:lastRow="0" w:firstColumn="0" w:lastColumn="0" w:noHBand="0" w:noVBand="0"/>
      </w:tblPr>
      <w:tblGrid>
        <w:gridCol w:w="6555"/>
        <w:gridCol w:w="1440"/>
        <w:gridCol w:w="1440"/>
      </w:tblGrid>
      <w:tr w:rsidR="003756D9" w:rsidRPr="00DA38E7" w14:paraId="58319160" w14:textId="77777777" w:rsidTr="0068118D">
        <w:trPr>
          <w:trHeight w:val="53"/>
        </w:trPr>
        <w:tc>
          <w:tcPr>
            <w:tcW w:w="6555" w:type="dxa"/>
            <w:shd w:val="clear" w:color="auto" w:fill="auto"/>
          </w:tcPr>
          <w:p w14:paraId="2CA7BC6B" w14:textId="77777777" w:rsidR="003756D9" w:rsidRPr="00DA38E7" w:rsidRDefault="003756D9" w:rsidP="005B4D82">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center"/>
          </w:tcPr>
          <w:p w14:paraId="058E466B" w14:textId="70B55E65" w:rsidR="003756D9" w:rsidRPr="00DA38E7" w:rsidRDefault="003756D9" w:rsidP="0025449A">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1440" w:type="dxa"/>
            <w:tcBorders>
              <w:top w:val="single" w:sz="4" w:space="0" w:color="000000"/>
            </w:tcBorders>
            <w:shd w:val="clear" w:color="auto" w:fill="auto"/>
            <w:vAlign w:val="center"/>
          </w:tcPr>
          <w:p w14:paraId="3E302614" w14:textId="23EABCDC" w:rsidR="003756D9" w:rsidRPr="00DA38E7" w:rsidRDefault="003756D9" w:rsidP="0025449A">
            <w:pPr>
              <w:ind w:right="-72"/>
              <w:jc w:val="right"/>
              <w:rPr>
                <w:rFonts w:ascii="Arial" w:eastAsia="Arial" w:hAnsi="Arial" w:cs="Arial"/>
                <w:b/>
                <w:sz w:val="18"/>
                <w:szCs w:val="18"/>
              </w:rPr>
            </w:pPr>
            <w:r w:rsidRPr="00DA38E7">
              <w:rPr>
                <w:rFonts w:ascii="Arial" w:hAnsi="Arial" w:cs="Arial"/>
                <w:b/>
                <w:bCs/>
                <w:sz w:val="18"/>
                <w:szCs w:val="18"/>
                <w:lang w:val="en-GB"/>
              </w:rPr>
              <w:t>Audited</w:t>
            </w:r>
          </w:p>
        </w:tc>
      </w:tr>
      <w:tr w:rsidR="0077285F" w:rsidRPr="00DA38E7" w14:paraId="27ACFC3D" w14:textId="77777777" w:rsidTr="00F31918">
        <w:trPr>
          <w:trHeight w:val="20"/>
        </w:trPr>
        <w:tc>
          <w:tcPr>
            <w:tcW w:w="6555" w:type="dxa"/>
            <w:shd w:val="clear" w:color="auto" w:fill="auto"/>
          </w:tcPr>
          <w:p w14:paraId="4FA44730" w14:textId="77777777" w:rsidR="0077285F" w:rsidRPr="00DA38E7" w:rsidRDefault="0077285F" w:rsidP="0077285F">
            <w:pPr>
              <w:ind w:left="-101"/>
              <w:jc w:val="both"/>
              <w:rPr>
                <w:rFonts w:ascii="Arial" w:eastAsia="Arial" w:hAnsi="Arial" w:cs="Arial"/>
                <w:color w:val="000000"/>
                <w:sz w:val="18"/>
                <w:szCs w:val="18"/>
              </w:rPr>
            </w:pPr>
          </w:p>
        </w:tc>
        <w:tc>
          <w:tcPr>
            <w:tcW w:w="1440" w:type="dxa"/>
            <w:shd w:val="clear" w:color="auto" w:fill="auto"/>
          </w:tcPr>
          <w:p w14:paraId="0CF6BDDE" w14:textId="4292CF82" w:rsidR="0077285F" w:rsidRPr="00DA38E7" w:rsidRDefault="0077285F" w:rsidP="0077285F">
            <w:pPr>
              <w:ind w:right="-72"/>
              <w:jc w:val="right"/>
              <w:rPr>
                <w:rFonts w:ascii="Arial" w:eastAsia="Arial" w:hAnsi="Arial" w:cs="Arial"/>
                <w:sz w:val="18"/>
                <w:szCs w:val="18"/>
              </w:rPr>
            </w:pPr>
            <w:r w:rsidRPr="00DA38E7">
              <w:rPr>
                <w:rFonts w:ascii="Arial" w:eastAsia="Arial" w:hAnsi="Arial" w:cs="Arial"/>
                <w:b/>
                <w:sz w:val="18"/>
                <w:szCs w:val="18"/>
              </w:rPr>
              <w:t>30 June</w:t>
            </w:r>
          </w:p>
        </w:tc>
        <w:tc>
          <w:tcPr>
            <w:tcW w:w="1440" w:type="dxa"/>
            <w:shd w:val="clear" w:color="auto" w:fill="auto"/>
          </w:tcPr>
          <w:p w14:paraId="70DE9FFF" w14:textId="3A4240C4" w:rsidR="0077285F" w:rsidRPr="00DA38E7" w:rsidRDefault="0077285F" w:rsidP="0077285F">
            <w:pPr>
              <w:ind w:right="-72"/>
              <w:jc w:val="right"/>
              <w:rPr>
                <w:rFonts w:ascii="Arial" w:eastAsia="Arial" w:hAnsi="Arial" w:cs="Arial"/>
                <w:sz w:val="18"/>
                <w:szCs w:val="18"/>
              </w:rPr>
            </w:pPr>
            <w:r w:rsidRPr="00DA38E7">
              <w:rPr>
                <w:rFonts w:ascii="Arial" w:eastAsia="Arial" w:hAnsi="Arial" w:cs="Arial"/>
                <w:b/>
                <w:sz w:val="18"/>
                <w:szCs w:val="18"/>
                <w:lang w:val="en-GB"/>
              </w:rPr>
              <w:t>31</w:t>
            </w:r>
            <w:r w:rsidRPr="00DA38E7">
              <w:rPr>
                <w:rFonts w:ascii="Arial" w:eastAsia="Arial" w:hAnsi="Arial" w:cs="Arial"/>
                <w:b/>
                <w:sz w:val="18"/>
                <w:szCs w:val="18"/>
              </w:rPr>
              <w:t xml:space="preserve"> December</w:t>
            </w:r>
          </w:p>
        </w:tc>
      </w:tr>
      <w:tr w:rsidR="003756D9" w:rsidRPr="00DA38E7" w14:paraId="62676617" w14:textId="77777777" w:rsidTr="00F31918">
        <w:trPr>
          <w:trHeight w:val="20"/>
        </w:trPr>
        <w:tc>
          <w:tcPr>
            <w:tcW w:w="6555" w:type="dxa"/>
            <w:shd w:val="clear" w:color="auto" w:fill="auto"/>
          </w:tcPr>
          <w:p w14:paraId="32557AB7" w14:textId="77777777" w:rsidR="003756D9" w:rsidRPr="00DA38E7" w:rsidRDefault="003756D9" w:rsidP="005B4D82">
            <w:pPr>
              <w:ind w:left="-101"/>
              <w:jc w:val="both"/>
              <w:rPr>
                <w:rFonts w:ascii="Arial" w:eastAsia="Arial" w:hAnsi="Arial" w:cs="Arial"/>
                <w:color w:val="000000"/>
                <w:sz w:val="18"/>
                <w:szCs w:val="18"/>
              </w:rPr>
            </w:pPr>
          </w:p>
        </w:tc>
        <w:tc>
          <w:tcPr>
            <w:tcW w:w="1440" w:type="dxa"/>
            <w:shd w:val="clear" w:color="auto" w:fill="auto"/>
          </w:tcPr>
          <w:p w14:paraId="42D9043C" w14:textId="2DDC23CA" w:rsidR="003756D9"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2022</w:t>
            </w:r>
          </w:p>
        </w:tc>
        <w:tc>
          <w:tcPr>
            <w:tcW w:w="1440" w:type="dxa"/>
            <w:shd w:val="clear" w:color="auto" w:fill="auto"/>
          </w:tcPr>
          <w:p w14:paraId="1A84596D" w14:textId="3ED530D5" w:rsidR="003756D9"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2021</w:t>
            </w:r>
          </w:p>
        </w:tc>
      </w:tr>
      <w:tr w:rsidR="003756D9" w:rsidRPr="00DA38E7" w14:paraId="39E5F8A1" w14:textId="77777777" w:rsidTr="00F31918">
        <w:trPr>
          <w:trHeight w:val="20"/>
        </w:trPr>
        <w:tc>
          <w:tcPr>
            <w:tcW w:w="6555" w:type="dxa"/>
            <w:shd w:val="clear" w:color="auto" w:fill="auto"/>
          </w:tcPr>
          <w:p w14:paraId="33C462BD" w14:textId="77777777" w:rsidR="003756D9" w:rsidRPr="00DA38E7" w:rsidRDefault="003756D9" w:rsidP="005B4D82">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tcPr>
          <w:p w14:paraId="66ABC5B1" w14:textId="77777777" w:rsidR="003756D9" w:rsidRPr="00DA38E7" w:rsidRDefault="003756D9" w:rsidP="0025449A">
            <w:pPr>
              <w:ind w:right="-72"/>
              <w:jc w:val="right"/>
              <w:rPr>
                <w:rFonts w:ascii="Arial" w:eastAsia="Arial" w:hAnsi="Arial" w:cs="Arial"/>
                <w:color w:val="000000"/>
                <w:sz w:val="18"/>
                <w:szCs w:val="18"/>
              </w:rPr>
            </w:pPr>
            <w:r w:rsidRPr="00DA38E7">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6CBF795" w14:textId="77777777" w:rsidR="003756D9" w:rsidRPr="00DA38E7" w:rsidRDefault="003756D9" w:rsidP="0025449A">
            <w:pPr>
              <w:ind w:right="-72"/>
              <w:jc w:val="right"/>
              <w:rPr>
                <w:rFonts w:ascii="Arial" w:eastAsia="Arial" w:hAnsi="Arial" w:cs="Arial"/>
                <w:color w:val="000000"/>
                <w:sz w:val="18"/>
                <w:szCs w:val="18"/>
              </w:rPr>
            </w:pPr>
            <w:r w:rsidRPr="00DA38E7">
              <w:rPr>
                <w:rFonts w:ascii="Arial" w:eastAsia="Arial" w:hAnsi="Arial" w:cs="Arial"/>
                <w:b/>
                <w:color w:val="000000"/>
                <w:sz w:val="18"/>
                <w:szCs w:val="18"/>
              </w:rPr>
              <w:t>Baht</w:t>
            </w:r>
          </w:p>
        </w:tc>
      </w:tr>
      <w:tr w:rsidR="003756D9" w:rsidRPr="00DA38E7" w14:paraId="455928BF" w14:textId="77777777" w:rsidTr="00F31918">
        <w:trPr>
          <w:trHeight w:val="20"/>
        </w:trPr>
        <w:tc>
          <w:tcPr>
            <w:tcW w:w="6555" w:type="dxa"/>
            <w:shd w:val="clear" w:color="auto" w:fill="auto"/>
          </w:tcPr>
          <w:p w14:paraId="468008BD" w14:textId="77777777" w:rsidR="003756D9" w:rsidRPr="00DA38E7" w:rsidRDefault="003756D9" w:rsidP="005B4D82">
            <w:pPr>
              <w:ind w:left="-101"/>
              <w:jc w:val="both"/>
              <w:rPr>
                <w:rFonts w:ascii="Arial" w:eastAsia="Arial" w:hAnsi="Arial" w:cs="Arial"/>
                <w:sz w:val="18"/>
                <w:szCs w:val="18"/>
              </w:rPr>
            </w:pPr>
          </w:p>
        </w:tc>
        <w:tc>
          <w:tcPr>
            <w:tcW w:w="1440" w:type="dxa"/>
            <w:shd w:val="clear" w:color="auto" w:fill="FAFAFA"/>
          </w:tcPr>
          <w:p w14:paraId="2A131D4A" w14:textId="77777777" w:rsidR="003756D9" w:rsidRPr="00DA38E7" w:rsidRDefault="003756D9" w:rsidP="0025449A">
            <w:pPr>
              <w:ind w:right="-72"/>
              <w:jc w:val="right"/>
              <w:rPr>
                <w:rFonts w:ascii="Arial" w:eastAsia="Arial" w:hAnsi="Arial" w:cs="Arial"/>
                <w:sz w:val="18"/>
                <w:szCs w:val="18"/>
              </w:rPr>
            </w:pPr>
          </w:p>
        </w:tc>
        <w:tc>
          <w:tcPr>
            <w:tcW w:w="1440" w:type="dxa"/>
            <w:shd w:val="clear" w:color="auto" w:fill="auto"/>
          </w:tcPr>
          <w:p w14:paraId="3A57620C" w14:textId="77777777" w:rsidR="003756D9" w:rsidRPr="00DA38E7" w:rsidRDefault="003756D9" w:rsidP="0025449A">
            <w:pPr>
              <w:ind w:right="-72"/>
              <w:jc w:val="right"/>
              <w:rPr>
                <w:rFonts w:ascii="Arial" w:eastAsia="Arial" w:hAnsi="Arial" w:cs="Arial"/>
                <w:sz w:val="18"/>
                <w:szCs w:val="18"/>
              </w:rPr>
            </w:pPr>
          </w:p>
        </w:tc>
      </w:tr>
      <w:tr w:rsidR="00FB254D" w:rsidRPr="00DA38E7" w14:paraId="77D3CCF4" w14:textId="77777777" w:rsidTr="00BF1CEF">
        <w:trPr>
          <w:trHeight w:val="20"/>
        </w:trPr>
        <w:tc>
          <w:tcPr>
            <w:tcW w:w="6555" w:type="dxa"/>
            <w:vAlign w:val="bottom"/>
          </w:tcPr>
          <w:p w14:paraId="087CFEAF" w14:textId="6331911C" w:rsidR="00423AF6" w:rsidRPr="00DA38E7" w:rsidRDefault="00423AF6" w:rsidP="00423AF6">
            <w:pPr>
              <w:ind w:left="-101" w:right="-108"/>
              <w:rPr>
                <w:rFonts w:ascii="Arial" w:hAnsi="Arial" w:cs="Arial"/>
                <w:sz w:val="18"/>
                <w:szCs w:val="18"/>
              </w:rPr>
            </w:pPr>
            <w:r w:rsidRPr="00DA38E7">
              <w:rPr>
                <w:rFonts w:ascii="Arial" w:eastAsia="Cambria" w:hAnsi="Arial" w:cs="Arial"/>
                <w:sz w:val="18"/>
                <w:szCs w:val="18"/>
                <w:lang w:bidi="ar-SA"/>
              </w:rPr>
              <w:t>Trade receivables</w:t>
            </w:r>
            <w:r w:rsidRPr="00DA38E7">
              <w:rPr>
                <w:rFonts w:ascii="Arial" w:eastAsia="Cambria" w:hAnsi="Arial" w:cs="Arial"/>
                <w:sz w:val="18"/>
                <w:szCs w:val="18"/>
              </w:rPr>
              <w:t xml:space="preserve"> - third parties</w:t>
            </w:r>
          </w:p>
        </w:tc>
        <w:tc>
          <w:tcPr>
            <w:tcW w:w="1440" w:type="dxa"/>
            <w:shd w:val="clear" w:color="auto" w:fill="FAFAFA"/>
          </w:tcPr>
          <w:p w14:paraId="743EEAD6" w14:textId="05D0FC1E" w:rsidR="00423AF6" w:rsidRPr="00DA38E7" w:rsidRDefault="00DF13D9" w:rsidP="00B945EB">
            <w:pPr>
              <w:ind w:right="-72"/>
              <w:jc w:val="right"/>
              <w:rPr>
                <w:rFonts w:ascii="Arial" w:hAnsi="Arial" w:cs="Arial"/>
                <w:sz w:val="18"/>
                <w:szCs w:val="18"/>
                <w:lang w:val="en-GB"/>
              </w:rPr>
            </w:pPr>
            <w:r w:rsidRPr="00DA38E7">
              <w:rPr>
                <w:rFonts w:ascii="Arial" w:hAnsi="Arial" w:cs="Arial"/>
                <w:sz w:val="18"/>
                <w:szCs w:val="18"/>
                <w:lang w:val="en-GB"/>
              </w:rPr>
              <w:t>116,460,929</w:t>
            </w:r>
          </w:p>
        </w:tc>
        <w:tc>
          <w:tcPr>
            <w:tcW w:w="1440" w:type="dxa"/>
          </w:tcPr>
          <w:p w14:paraId="2CC40A81" w14:textId="72908596" w:rsidR="00423AF6" w:rsidRPr="00DA38E7" w:rsidRDefault="00B945EB" w:rsidP="00B945EB">
            <w:pPr>
              <w:ind w:right="-72"/>
              <w:jc w:val="right"/>
              <w:rPr>
                <w:rFonts w:ascii="Arial" w:hAnsi="Arial" w:cs="Arial"/>
                <w:sz w:val="18"/>
                <w:szCs w:val="18"/>
                <w:lang w:val="en-GB"/>
              </w:rPr>
            </w:pPr>
            <w:r w:rsidRPr="00DA38E7">
              <w:rPr>
                <w:rFonts w:ascii="Arial" w:eastAsia="Arial" w:hAnsi="Arial" w:cs="Arial"/>
                <w:sz w:val="18"/>
                <w:szCs w:val="18"/>
                <w:lang w:val="en-GB"/>
              </w:rPr>
              <w:t>132</w:t>
            </w:r>
            <w:r w:rsidR="00423AF6" w:rsidRPr="00DA38E7">
              <w:rPr>
                <w:rFonts w:ascii="Arial" w:eastAsia="Arial" w:hAnsi="Arial" w:cs="Arial"/>
                <w:sz w:val="18"/>
                <w:szCs w:val="18"/>
                <w:cs/>
              </w:rPr>
              <w:t>,</w:t>
            </w:r>
            <w:r w:rsidRPr="00DA38E7">
              <w:rPr>
                <w:rFonts w:ascii="Arial" w:eastAsia="Arial" w:hAnsi="Arial" w:cs="Arial"/>
                <w:sz w:val="18"/>
                <w:szCs w:val="18"/>
                <w:lang w:val="en-GB"/>
              </w:rPr>
              <w:t>709</w:t>
            </w:r>
            <w:r w:rsidR="00423AF6" w:rsidRPr="00DA38E7">
              <w:rPr>
                <w:rFonts w:ascii="Arial" w:eastAsia="Arial" w:hAnsi="Arial" w:cs="Arial"/>
                <w:sz w:val="18"/>
                <w:szCs w:val="18"/>
                <w:cs/>
              </w:rPr>
              <w:t>,</w:t>
            </w:r>
            <w:r w:rsidRPr="00DA38E7">
              <w:rPr>
                <w:rFonts w:ascii="Arial" w:eastAsia="Arial" w:hAnsi="Arial" w:cs="Arial"/>
                <w:sz w:val="18"/>
                <w:szCs w:val="18"/>
                <w:lang w:val="en-GB"/>
              </w:rPr>
              <w:t>826</w:t>
            </w:r>
          </w:p>
        </w:tc>
      </w:tr>
      <w:tr w:rsidR="00DF13D9" w:rsidRPr="00DA38E7" w14:paraId="46CF5E44" w14:textId="77777777" w:rsidTr="00BF1CEF">
        <w:trPr>
          <w:trHeight w:val="20"/>
        </w:trPr>
        <w:tc>
          <w:tcPr>
            <w:tcW w:w="6555" w:type="dxa"/>
            <w:vAlign w:val="bottom"/>
          </w:tcPr>
          <w:p w14:paraId="7D951C11" w14:textId="0A547738" w:rsidR="00DF13D9" w:rsidRPr="00DA38E7" w:rsidRDefault="00DF13D9" w:rsidP="00DF13D9">
            <w:pPr>
              <w:ind w:left="-101" w:right="-108"/>
              <w:rPr>
                <w:rFonts w:ascii="Arial" w:hAnsi="Arial" w:cs="Arial"/>
                <w:sz w:val="18"/>
                <w:szCs w:val="18"/>
                <w:lang w:val="en-GB"/>
              </w:rPr>
            </w:pPr>
            <w:r w:rsidRPr="00DA38E7">
              <w:rPr>
                <w:rFonts w:ascii="Arial" w:eastAsia="Cambria" w:hAnsi="Arial" w:cs="Arial"/>
                <w:sz w:val="18"/>
                <w:szCs w:val="18"/>
              </w:rPr>
              <w:t xml:space="preserve">Less  Loss allowance </w:t>
            </w:r>
          </w:p>
        </w:tc>
        <w:tc>
          <w:tcPr>
            <w:tcW w:w="1440" w:type="dxa"/>
            <w:tcBorders>
              <w:bottom w:val="single" w:sz="4" w:space="0" w:color="auto"/>
            </w:tcBorders>
            <w:shd w:val="clear" w:color="auto" w:fill="FAFAFA"/>
          </w:tcPr>
          <w:p w14:paraId="46E6DA4B" w14:textId="50326AAB" w:rsidR="00DF13D9" w:rsidRPr="00DA38E7" w:rsidRDefault="00DF13D9" w:rsidP="00DF13D9">
            <w:pPr>
              <w:ind w:right="-72"/>
              <w:jc w:val="right"/>
              <w:rPr>
                <w:rFonts w:ascii="Arial" w:hAnsi="Arial" w:cs="Arial"/>
                <w:sz w:val="18"/>
                <w:szCs w:val="18"/>
                <w:lang w:val="en-GB"/>
              </w:rPr>
            </w:pPr>
            <w:r w:rsidRPr="00DA38E7">
              <w:rPr>
                <w:rFonts w:ascii="Arial" w:eastAsia="Arial" w:hAnsi="Arial" w:cs="Arial"/>
                <w:sz w:val="18"/>
                <w:szCs w:val="18"/>
                <w:cs/>
              </w:rPr>
              <w:t>(</w:t>
            </w:r>
            <w:r w:rsidRPr="00DA38E7">
              <w:rPr>
                <w:rFonts w:ascii="Arial" w:eastAsia="Arial" w:hAnsi="Arial" w:cs="Arial"/>
                <w:sz w:val="18"/>
                <w:szCs w:val="18"/>
                <w:lang w:val="en-GB"/>
              </w:rPr>
              <w:t>2</w:t>
            </w:r>
            <w:r w:rsidRPr="00DA38E7">
              <w:rPr>
                <w:rFonts w:ascii="Arial" w:eastAsia="Arial" w:hAnsi="Arial" w:cs="Arial"/>
                <w:sz w:val="18"/>
                <w:szCs w:val="18"/>
                <w:cs/>
              </w:rPr>
              <w:t>,</w:t>
            </w:r>
            <w:r w:rsidRPr="00DA38E7">
              <w:rPr>
                <w:rFonts w:ascii="Arial" w:eastAsia="Arial" w:hAnsi="Arial" w:cs="Arial"/>
                <w:sz w:val="18"/>
                <w:szCs w:val="18"/>
                <w:lang w:val="en-GB"/>
              </w:rPr>
              <w:t>303</w:t>
            </w:r>
            <w:r w:rsidRPr="00DA38E7">
              <w:rPr>
                <w:rFonts w:ascii="Arial" w:eastAsia="Arial" w:hAnsi="Arial" w:cs="Arial"/>
                <w:sz w:val="18"/>
                <w:szCs w:val="18"/>
                <w:cs/>
              </w:rPr>
              <w:t>,</w:t>
            </w:r>
            <w:r w:rsidRPr="00DA38E7">
              <w:rPr>
                <w:rFonts w:ascii="Arial" w:eastAsia="Arial" w:hAnsi="Arial" w:cs="Arial"/>
                <w:sz w:val="18"/>
                <w:szCs w:val="18"/>
                <w:lang w:val="en-GB"/>
              </w:rPr>
              <w:t>321</w:t>
            </w:r>
            <w:r w:rsidRPr="00DA38E7">
              <w:rPr>
                <w:rFonts w:ascii="Arial" w:eastAsia="Arial" w:hAnsi="Arial" w:cs="Arial"/>
                <w:sz w:val="18"/>
                <w:szCs w:val="18"/>
                <w:cs/>
              </w:rPr>
              <w:t>)</w:t>
            </w:r>
          </w:p>
        </w:tc>
        <w:tc>
          <w:tcPr>
            <w:tcW w:w="1440" w:type="dxa"/>
            <w:tcBorders>
              <w:bottom w:val="single" w:sz="4" w:space="0" w:color="auto"/>
            </w:tcBorders>
          </w:tcPr>
          <w:p w14:paraId="21514BA3" w14:textId="5463CECD" w:rsidR="00DF13D9" w:rsidRPr="00DA38E7" w:rsidRDefault="00DF13D9" w:rsidP="00DF13D9">
            <w:pPr>
              <w:ind w:right="-72"/>
              <w:jc w:val="right"/>
              <w:rPr>
                <w:rFonts w:ascii="Arial" w:hAnsi="Arial" w:cs="Arial"/>
                <w:sz w:val="18"/>
                <w:szCs w:val="18"/>
                <w:lang w:val="en-GB"/>
              </w:rPr>
            </w:pPr>
            <w:r w:rsidRPr="00DA38E7">
              <w:rPr>
                <w:rFonts w:ascii="Arial" w:eastAsia="Arial" w:hAnsi="Arial" w:cs="Arial"/>
                <w:sz w:val="18"/>
                <w:szCs w:val="18"/>
                <w:cs/>
              </w:rPr>
              <w:t>(</w:t>
            </w:r>
            <w:r w:rsidRPr="00DA38E7">
              <w:rPr>
                <w:rFonts w:ascii="Arial" w:eastAsia="Arial" w:hAnsi="Arial" w:cs="Arial"/>
                <w:sz w:val="18"/>
                <w:szCs w:val="18"/>
                <w:lang w:val="en-GB"/>
              </w:rPr>
              <w:t>2</w:t>
            </w:r>
            <w:r w:rsidRPr="00DA38E7">
              <w:rPr>
                <w:rFonts w:ascii="Arial" w:eastAsia="Arial" w:hAnsi="Arial" w:cs="Arial"/>
                <w:sz w:val="18"/>
                <w:szCs w:val="18"/>
                <w:cs/>
              </w:rPr>
              <w:t>,</w:t>
            </w:r>
            <w:r w:rsidRPr="00DA38E7">
              <w:rPr>
                <w:rFonts w:ascii="Arial" w:eastAsia="Arial" w:hAnsi="Arial" w:cs="Arial"/>
                <w:sz w:val="18"/>
                <w:szCs w:val="18"/>
                <w:lang w:val="en-GB"/>
              </w:rPr>
              <w:t>303</w:t>
            </w:r>
            <w:r w:rsidRPr="00DA38E7">
              <w:rPr>
                <w:rFonts w:ascii="Arial" w:eastAsia="Arial" w:hAnsi="Arial" w:cs="Arial"/>
                <w:sz w:val="18"/>
                <w:szCs w:val="18"/>
                <w:cs/>
              </w:rPr>
              <w:t>,</w:t>
            </w:r>
            <w:r w:rsidRPr="00DA38E7">
              <w:rPr>
                <w:rFonts w:ascii="Arial" w:eastAsia="Arial" w:hAnsi="Arial" w:cs="Arial"/>
                <w:sz w:val="18"/>
                <w:szCs w:val="18"/>
                <w:lang w:val="en-GB"/>
              </w:rPr>
              <w:t>321</w:t>
            </w:r>
            <w:r w:rsidRPr="00DA38E7">
              <w:rPr>
                <w:rFonts w:ascii="Arial" w:eastAsia="Arial" w:hAnsi="Arial" w:cs="Arial"/>
                <w:sz w:val="18"/>
                <w:szCs w:val="18"/>
                <w:cs/>
              </w:rPr>
              <w:t>)</w:t>
            </w:r>
          </w:p>
        </w:tc>
      </w:tr>
      <w:tr w:rsidR="00DF13D9" w:rsidRPr="00DA38E7" w14:paraId="2688A053" w14:textId="77777777" w:rsidTr="00BF1CEF">
        <w:trPr>
          <w:trHeight w:val="20"/>
        </w:trPr>
        <w:tc>
          <w:tcPr>
            <w:tcW w:w="6555" w:type="dxa"/>
            <w:vAlign w:val="bottom"/>
          </w:tcPr>
          <w:p w14:paraId="652B1DDC" w14:textId="77777777" w:rsidR="00DF13D9" w:rsidRPr="00DA38E7" w:rsidRDefault="00DF13D9" w:rsidP="00DF13D9">
            <w:pPr>
              <w:ind w:left="-101" w:right="-72"/>
              <w:rPr>
                <w:rFonts w:ascii="Arial" w:eastAsia="MS Mincho" w:hAnsi="Arial" w:cs="Arial"/>
                <w:noProof/>
                <w:sz w:val="18"/>
                <w:szCs w:val="18"/>
                <w:lang w:val="en-GB" w:eastAsia="en-US"/>
              </w:rPr>
            </w:pPr>
          </w:p>
        </w:tc>
        <w:tc>
          <w:tcPr>
            <w:tcW w:w="1440" w:type="dxa"/>
            <w:tcBorders>
              <w:top w:val="single" w:sz="4" w:space="0" w:color="auto"/>
            </w:tcBorders>
            <w:shd w:val="clear" w:color="auto" w:fill="FAFAFA"/>
            <w:vAlign w:val="bottom"/>
          </w:tcPr>
          <w:p w14:paraId="3A0F7C7C" w14:textId="77777777" w:rsidR="00DF13D9" w:rsidRPr="00DA38E7" w:rsidRDefault="00DF13D9" w:rsidP="00DF13D9">
            <w:pPr>
              <w:ind w:left="72" w:right="-72"/>
              <w:jc w:val="right"/>
              <w:rPr>
                <w:rFonts w:ascii="Arial" w:eastAsia="MS Mincho" w:hAnsi="Arial" w:cs="Arial"/>
                <w:noProof/>
                <w:sz w:val="18"/>
                <w:szCs w:val="18"/>
                <w:lang w:val="en-GB" w:eastAsia="en-US"/>
              </w:rPr>
            </w:pPr>
          </w:p>
        </w:tc>
        <w:tc>
          <w:tcPr>
            <w:tcW w:w="1440" w:type="dxa"/>
            <w:tcBorders>
              <w:top w:val="single" w:sz="4" w:space="0" w:color="auto"/>
            </w:tcBorders>
            <w:vAlign w:val="bottom"/>
          </w:tcPr>
          <w:p w14:paraId="7F276CDF" w14:textId="77777777" w:rsidR="00DF13D9" w:rsidRPr="00DA38E7" w:rsidRDefault="00DF13D9" w:rsidP="00DF13D9">
            <w:pPr>
              <w:ind w:left="72" w:right="-72"/>
              <w:jc w:val="right"/>
              <w:rPr>
                <w:rFonts w:ascii="Arial" w:eastAsia="MS Mincho" w:hAnsi="Arial" w:cs="Arial"/>
                <w:noProof/>
                <w:sz w:val="18"/>
                <w:szCs w:val="18"/>
                <w:lang w:val="en-GB" w:eastAsia="en-US"/>
              </w:rPr>
            </w:pPr>
          </w:p>
        </w:tc>
      </w:tr>
      <w:tr w:rsidR="00DF13D9" w:rsidRPr="00DA38E7" w14:paraId="0135182F" w14:textId="77777777" w:rsidTr="00BF1CEF">
        <w:trPr>
          <w:trHeight w:val="20"/>
        </w:trPr>
        <w:tc>
          <w:tcPr>
            <w:tcW w:w="6555" w:type="dxa"/>
            <w:vAlign w:val="bottom"/>
          </w:tcPr>
          <w:p w14:paraId="05871C51" w14:textId="08796142" w:rsidR="00DF13D9" w:rsidRPr="00DA38E7" w:rsidRDefault="00DF13D9" w:rsidP="00DF13D9">
            <w:pPr>
              <w:ind w:left="-101" w:right="-108"/>
              <w:rPr>
                <w:rFonts w:ascii="Arial" w:hAnsi="Arial" w:cs="Arial"/>
                <w:sz w:val="18"/>
                <w:szCs w:val="18"/>
              </w:rPr>
            </w:pPr>
            <w:r w:rsidRPr="00DA38E7">
              <w:rPr>
                <w:rFonts w:ascii="Arial" w:eastAsia="Cambria" w:hAnsi="Arial" w:cs="Arial"/>
                <w:sz w:val="18"/>
                <w:szCs w:val="18"/>
                <w:lang w:bidi="ar-SA"/>
              </w:rPr>
              <w:t>Total trade receivables, net</w:t>
            </w:r>
          </w:p>
        </w:tc>
        <w:tc>
          <w:tcPr>
            <w:tcW w:w="1440" w:type="dxa"/>
            <w:shd w:val="clear" w:color="auto" w:fill="FAFAFA"/>
          </w:tcPr>
          <w:p w14:paraId="3F072193" w14:textId="04C24894" w:rsidR="00DF13D9" w:rsidRPr="00DA38E7" w:rsidRDefault="00DF13D9" w:rsidP="00DF13D9">
            <w:pPr>
              <w:ind w:right="-72"/>
              <w:jc w:val="right"/>
              <w:rPr>
                <w:rFonts w:ascii="Arial" w:hAnsi="Arial" w:cs="Arial"/>
                <w:sz w:val="18"/>
                <w:szCs w:val="18"/>
                <w:lang w:val="en-GB"/>
              </w:rPr>
            </w:pPr>
            <w:r w:rsidRPr="00DA38E7">
              <w:rPr>
                <w:rFonts w:ascii="Arial" w:hAnsi="Arial" w:cs="Arial"/>
                <w:sz w:val="18"/>
                <w:szCs w:val="18"/>
                <w:lang w:val="en-GB"/>
              </w:rPr>
              <w:t>114,157,608</w:t>
            </w:r>
          </w:p>
        </w:tc>
        <w:tc>
          <w:tcPr>
            <w:tcW w:w="1440" w:type="dxa"/>
          </w:tcPr>
          <w:p w14:paraId="0F9FD182" w14:textId="54764D69" w:rsidR="00DF13D9" w:rsidRPr="00DA38E7" w:rsidRDefault="00DF13D9" w:rsidP="00DF13D9">
            <w:pPr>
              <w:ind w:right="-72"/>
              <w:jc w:val="right"/>
              <w:rPr>
                <w:rFonts w:ascii="Arial" w:hAnsi="Arial" w:cs="Arial"/>
                <w:sz w:val="18"/>
                <w:szCs w:val="18"/>
                <w:lang w:val="en-GB"/>
              </w:rPr>
            </w:pPr>
            <w:r w:rsidRPr="00DA38E7">
              <w:rPr>
                <w:rFonts w:ascii="Arial" w:eastAsia="Arial" w:hAnsi="Arial" w:cs="Arial"/>
                <w:sz w:val="18"/>
                <w:szCs w:val="18"/>
                <w:lang w:val="en-GB"/>
              </w:rPr>
              <w:t>130</w:t>
            </w:r>
            <w:r w:rsidRPr="00DA38E7">
              <w:rPr>
                <w:rFonts w:ascii="Arial" w:eastAsia="Arial" w:hAnsi="Arial" w:cs="Arial"/>
                <w:sz w:val="18"/>
                <w:szCs w:val="18"/>
                <w:cs/>
              </w:rPr>
              <w:t>,</w:t>
            </w:r>
            <w:r w:rsidRPr="00DA38E7">
              <w:rPr>
                <w:rFonts w:ascii="Arial" w:eastAsia="Arial" w:hAnsi="Arial" w:cs="Arial"/>
                <w:sz w:val="18"/>
                <w:szCs w:val="18"/>
                <w:lang w:val="en-GB"/>
              </w:rPr>
              <w:t>406</w:t>
            </w:r>
            <w:r w:rsidRPr="00DA38E7">
              <w:rPr>
                <w:rFonts w:ascii="Arial" w:eastAsia="Arial" w:hAnsi="Arial" w:cs="Arial"/>
                <w:sz w:val="18"/>
                <w:szCs w:val="18"/>
                <w:cs/>
              </w:rPr>
              <w:t>,</w:t>
            </w:r>
            <w:r w:rsidRPr="00DA38E7">
              <w:rPr>
                <w:rFonts w:ascii="Arial" w:eastAsia="Arial" w:hAnsi="Arial" w:cs="Arial"/>
                <w:sz w:val="18"/>
                <w:szCs w:val="18"/>
                <w:lang w:val="en-GB"/>
              </w:rPr>
              <w:t>505</w:t>
            </w:r>
          </w:p>
        </w:tc>
      </w:tr>
      <w:tr w:rsidR="00DF13D9" w:rsidRPr="00DA38E7" w14:paraId="16685ED5" w14:textId="77777777" w:rsidTr="00BF1CEF">
        <w:trPr>
          <w:trHeight w:val="20"/>
        </w:trPr>
        <w:tc>
          <w:tcPr>
            <w:tcW w:w="6555" w:type="dxa"/>
            <w:vAlign w:val="bottom"/>
          </w:tcPr>
          <w:p w14:paraId="6CED8023" w14:textId="59447C69" w:rsidR="00DF13D9" w:rsidRPr="00DA38E7" w:rsidRDefault="00DF13D9" w:rsidP="00DF13D9">
            <w:pPr>
              <w:ind w:left="-101" w:right="-108"/>
              <w:rPr>
                <w:rFonts w:ascii="Arial" w:hAnsi="Arial" w:cs="Arial"/>
                <w:sz w:val="18"/>
                <w:szCs w:val="18"/>
                <w:cs/>
              </w:rPr>
            </w:pPr>
            <w:r w:rsidRPr="00DA38E7">
              <w:rPr>
                <w:rFonts w:ascii="Arial" w:eastAsia="Cambria" w:hAnsi="Arial" w:cs="Arial"/>
                <w:sz w:val="18"/>
                <w:szCs w:val="18"/>
              </w:rPr>
              <w:t>Other receivables - third parties</w:t>
            </w:r>
          </w:p>
        </w:tc>
        <w:tc>
          <w:tcPr>
            <w:tcW w:w="1440" w:type="dxa"/>
            <w:shd w:val="clear" w:color="auto" w:fill="FAFAFA"/>
          </w:tcPr>
          <w:p w14:paraId="75887A77" w14:textId="53164D6E" w:rsidR="00DF13D9" w:rsidRPr="00DA38E7" w:rsidRDefault="00DF13D9" w:rsidP="00DF13D9">
            <w:pPr>
              <w:ind w:right="-72"/>
              <w:jc w:val="right"/>
              <w:rPr>
                <w:rFonts w:ascii="Arial" w:hAnsi="Arial" w:cs="Arial"/>
                <w:sz w:val="18"/>
                <w:szCs w:val="18"/>
                <w:lang w:val="en-GB"/>
              </w:rPr>
            </w:pPr>
            <w:r w:rsidRPr="00DA38E7">
              <w:rPr>
                <w:rFonts w:ascii="Arial" w:hAnsi="Arial" w:cs="Arial"/>
                <w:sz w:val="18"/>
                <w:szCs w:val="18"/>
                <w:lang w:val="en-GB"/>
              </w:rPr>
              <w:t>2,067,49</w:t>
            </w:r>
            <w:r w:rsidR="00335F70">
              <w:rPr>
                <w:rFonts w:ascii="Arial" w:hAnsi="Arial" w:cs="Arial"/>
                <w:sz w:val="18"/>
                <w:szCs w:val="18"/>
                <w:lang w:val="en-GB"/>
              </w:rPr>
              <w:t>3</w:t>
            </w:r>
          </w:p>
        </w:tc>
        <w:tc>
          <w:tcPr>
            <w:tcW w:w="1440" w:type="dxa"/>
          </w:tcPr>
          <w:p w14:paraId="0FCF1514" w14:textId="268A0AED" w:rsidR="00DF13D9" w:rsidRPr="00DA38E7" w:rsidRDefault="00DF13D9" w:rsidP="00DF13D9">
            <w:pPr>
              <w:ind w:right="-72"/>
              <w:jc w:val="right"/>
              <w:rPr>
                <w:rFonts w:ascii="Arial" w:hAnsi="Arial" w:cs="Arial"/>
                <w:sz w:val="18"/>
                <w:szCs w:val="18"/>
                <w:lang w:val="en-GB"/>
              </w:rPr>
            </w:pPr>
            <w:r w:rsidRPr="00DA38E7">
              <w:rPr>
                <w:rFonts w:ascii="Arial" w:eastAsia="Arial" w:hAnsi="Arial" w:cs="Arial"/>
                <w:sz w:val="18"/>
                <w:szCs w:val="18"/>
                <w:lang w:val="en-GB"/>
              </w:rPr>
              <w:t>494</w:t>
            </w:r>
            <w:r w:rsidRPr="00DA38E7">
              <w:rPr>
                <w:rFonts w:ascii="Arial" w:eastAsia="Arial" w:hAnsi="Arial" w:cs="Arial"/>
                <w:sz w:val="18"/>
                <w:szCs w:val="18"/>
                <w:cs/>
              </w:rPr>
              <w:t>,</w:t>
            </w:r>
            <w:r w:rsidRPr="00DA38E7">
              <w:rPr>
                <w:rFonts w:ascii="Arial" w:eastAsia="Arial" w:hAnsi="Arial" w:cs="Arial"/>
                <w:sz w:val="18"/>
                <w:szCs w:val="18"/>
                <w:lang w:val="en-GB"/>
              </w:rPr>
              <w:t>265</w:t>
            </w:r>
          </w:p>
        </w:tc>
      </w:tr>
      <w:tr w:rsidR="00DF13D9" w:rsidRPr="00DA38E7" w14:paraId="017B974B" w14:textId="77777777" w:rsidTr="00BF1CEF">
        <w:trPr>
          <w:trHeight w:val="20"/>
        </w:trPr>
        <w:tc>
          <w:tcPr>
            <w:tcW w:w="6555" w:type="dxa"/>
            <w:vAlign w:val="bottom"/>
          </w:tcPr>
          <w:p w14:paraId="1466A69D" w14:textId="2A839D5D" w:rsidR="00DF13D9" w:rsidRPr="00DA38E7" w:rsidRDefault="00DF13D9" w:rsidP="00DF13D9">
            <w:pPr>
              <w:ind w:left="-101" w:right="-108"/>
              <w:rPr>
                <w:rFonts w:ascii="Arial" w:hAnsi="Arial" w:cs="Arial"/>
                <w:sz w:val="18"/>
                <w:szCs w:val="18"/>
                <w:cs/>
              </w:rPr>
            </w:pPr>
            <w:r w:rsidRPr="00DA38E7">
              <w:rPr>
                <w:rFonts w:ascii="Arial" w:eastAsia="Cambria" w:hAnsi="Arial" w:cs="Arial"/>
                <w:sz w:val="18"/>
                <w:szCs w:val="18"/>
              </w:rPr>
              <w:t>Accrued income</w:t>
            </w:r>
          </w:p>
        </w:tc>
        <w:tc>
          <w:tcPr>
            <w:tcW w:w="1440" w:type="dxa"/>
            <w:shd w:val="clear" w:color="auto" w:fill="FAFAFA"/>
          </w:tcPr>
          <w:p w14:paraId="496A72AD" w14:textId="1F6EEB40" w:rsidR="00DF13D9" w:rsidRPr="00DA38E7" w:rsidRDefault="00DF13D9" w:rsidP="00DF13D9">
            <w:pPr>
              <w:ind w:right="-72"/>
              <w:jc w:val="right"/>
              <w:rPr>
                <w:rFonts w:ascii="Arial" w:hAnsi="Arial" w:cs="Arial"/>
                <w:sz w:val="18"/>
                <w:szCs w:val="18"/>
                <w:lang w:val="en-GB"/>
              </w:rPr>
            </w:pPr>
            <w:r w:rsidRPr="00DA38E7">
              <w:rPr>
                <w:rFonts w:ascii="Arial" w:hAnsi="Arial" w:cs="Arial"/>
                <w:sz w:val="18"/>
                <w:szCs w:val="18"/>
                <w:lang w:val="en-GB"/>
              </w:rPr>
              <w:t>-</w:t>
            </w:r>
          </w:p>
        </w:tc>
        <w:tc>
          <w:tcPr>
            <w:tcW w:w="1440" w:type="dxa"/>
          </w:tcPr>
          <w:p w14:paraId="13BE2AC6" w14:textId="4982C0CF" w:rsidR="00DF13D9" w:rsidRPr="00DA38E7" w:rsidRDefault="00DF13D9" w:rsidP="00DF13D9">
            <w:pPr>
              <w:ind w:right="-72"/>
              <w:jc w:val="right"/>
              <w:rPr>
                <w:rFonts w:ascii="Arial" w:hAnsi="Arial" w:cs="Arial"/>
                <w:sz w:val="18"/>
                <w:szCs w:val="18"/>
                <w:lang w:val="en-GB"/>
              </w:rPr>
            </w:pPr>
            <w:r w:rsidRPr="00DA38E7">
              <w:rPr>
                <w:rFonts w:ascii="Arial" w:eastAsia="Arial" w:hAnsi="Arial" w:cs="Arial"/>
                <w:sz w:val="18"/>
                <w:szCs w:val="18"/>
                <w:lang w:val="en-GB"/>
              </w:rPr>
              <w:t>3</w:t>
            </w:r>
            <w:r w:rsidRPr="00DA38E7">
              <w:rPr>
                <w:rFonts w:ascii="Arial" w:eastAsia="Arial" w:hAnsi="Arial" w:cs="Arial"/>
                <w:sz w:val="18"/>
                <w:szCs w:val="18"/>
                <w:cs/>
              </w:rPr>
              <w:t>,</w:t>
            </w:r>
            <w:r w:rsidRPr="00DA38E7">
              <w:rPr>
                <w:rFonts w:ascii="Arial" w:eastAsia="Arial" w:hAnsi="Arial" w:cs="Arial"/>
                <w:sz w:val="18"/>
                <w:szCs w:val="18"/>
                <w:lang w:val="en-GB"/>
              </w:rPr>
              <w:t>339</w:t>
            </w:r>
            <w:r w:rsidRPr="00DA38E7">
              <w:rPr>
                <w:rFonts w:ascii="Arial" w:eastAsia="Arial" w:hAnsi="Arial" w:cs="Arial"/>
                <w:sz w:val="18"/>
                <w:szCs w:val="18"/>
                <w:cs/>
              </w:rPr>
              <w:t>,</w:t>
            </w:r>
            <w:r w:rsidRPr="00DA38E7">
              <w:rPr>
                <w:rFonts w:ascii="Arial" w:eastAsia="Arial" w:hAnsi="Arial" w:cs="Arial"/>
                <w:sz w:val="18"/>
                <w:szCs w:val="18"/>
                <w:lang w:val="en-GB"/>
              </w:rPr>
              <w:t>140</w:t>
            </w:r>
          </w:p>
        </w:tc>
      </w:tr>
      <w:tr w:rsidR="00DF13D9" w:rsidRPr="00DA38E7" w14:paraId="130935C7" w14:textId="77777777" w:rsidTr="00BF1CEF">
        <w:trPr>
          <w:trHeight w:val="20"/>
        </w:trPr>
        <w:tc>
          <w:tcPr>
            <w:tcW w:w="6555" w:type="dxa"/>
            <w:vAlign w:val="bottom"/>
          </w:tcPr>
          <w:p w14:paraId="7D67D5E9" w14:textId="4A5D8337" w:rsidR="00DF13D9" w:rsidRPr="00DA38E7" w:rsidRDefault="00DF13D9" w:rsidP="00DF13D9">
            <w:pPr>
              <w:ind w:left="-101" w:right="-108"/>
              <w:rPr>
                <w:rFonts w:ascii="Arial" w:hAnsi="Arial" w:cs="Arial"/>
                <w:sz w:val="18"/>
                <w:szCs w:val="18"/>
                <w:cs/>
              </w:rPr>
            </w:pPr>
            <w:r w:rsidRPr="00DA38E7">
              <w:rPr>
                <w:rFonts w:ascii="Arial" w:eastAsia="Cambria" w:hAnsi="Arial" w:cs="Arial"/>
                <w:sz w:val="18"/>
                <w:szCs w:val="18"/>
              </w:rPr>
              <w:t>Prepayments</w:t>
            </w:r>
          </w:p>
        </w:tc>
        <w:tc>
          <w:tcPr>
            <w:tcW w:w="1440" w:type="dxa"/>
            <w:shd w:val="clear" w:color="auto" w:fill="FAFAFA"/>
          </w:tcPr>
          <w:p w14:paraId="381D05E0" w14:textId="7C05091D" w:rsidR="00DF13D9" w:rsidRPr="00DA38E7" w:rsidRDefault="00DF13D9" w:rsidP="00DF13D9">
            <w:pPr>
              <w:ind w:right="-72"/>
              <w:jc w:val="right"/>
              <w:rPr>
                <w:rFonts w:ascii="Arial" w:hAnsi="Arial" w:cs="Arial"/>
                <w:sz w:val="18"/>
                <w:szCs w:val="18"/>
                <w:lang w:val="en-GB"/>
              </w:rPr>
            </w:pPr>
            <w:r w:rsidRPr="00DA38E7">
              <w:rPr>
                <w:rFonts w:ascii="Arial" w:hAnsi="Arial" w:cs="Arial"/>
                <w:sz w:val="18"/>
                <w:szCs w:val="18"/>
                <w:lang w:val="en-GB"/>
              </w:rPr>
              <w:t>2,267,605</w:t>
            </w:r>
          </w:p>
        </w:tc>
        <w:tc>
          <w:tcPr>
            <w:tcW w:w="1440" w:type="dxa"/>
          </w:tcPr>
          <w:p w14:paraId="4C772D14" w14:textId="57936BCB" w:rsidR="00DF13D9" w:rsidRPr="00DA38E7" w:rsidRDefault="00DF13D9" w:rsidP="00DF13D9">
            <w:pPr>
              <w:ind w:right="-72"/>
              <w:jc w:val="right"/>
              <w:rPr>
                <w:rFonts w:ascii="Arial" w:hAnsi="Arial" w:cs="Arial"/>
                <w:sz w:val="18"/>
                <w:szCs w:val="18"/>
                <w:lang w:val="en-GB"/>
              </w:rPr>
            </w:pPr>
            <w:r w:rsidRPr="00DA38E7">
              <w:rPr>
                <w:rFonts w:ascii="Arial" w:eastAsia="Arial" w:hAnsi="Arial" w:cs="Arial"/>
                <w:sz w:val="18"/>
                <w:szCs w:val="18"/>
                <w:lang w:val="en-GB"/>
              </w:rPr>
              <w:t>2</w:t>
            </w:r>
            <w:r w:rsidRPr="00DA38E7">
              <w:rPr>
                <w:rFonts w:ascii="Arial" w:eastAsia="Arial" w:hAnsi="Arial" w:cs="Arial"/>
                <w:sz w:val="18"/>
                <w:szCs w:val="18"/>
                <w:cs/>
              </w:rPr>
              <w:t>,</w:t>
            </w:r>
            <w:r w:rsidRPr="00DA38E7">
              <w:rPr>
                <w:rFonts w:ascii="Arial" w:eastAsia="Arial" w:hAnsi="Arial" w:cs="Arial"/>
                <w:sz w:val="18"/>
                <w:szCs w:val="18"/>
                <w:lang w:val="en-GB"/>
              </w:rPr>
              <w:t>099</w:t>
            </w:r>
            <w:r w:rsidRPr="00DA38E7">
              <w:rPr>
                <w:rFonts w:ascii="Arial" w:eastAsia="Arial" w:hAnsi="Arial" w:cs="Arial"/>
                <w:sz w:val="18"/>
                <w:szCs w:val="18"/>
                <w:cs/>
              </w:rPr>
              <w:t>,</w:t>
            </w:r>
            <w:r w:rsidRPr="00DA38E7">
              <w:rPr>
                <w:rFonts w:ascii="Arial" w:eastAsia="Arial" w:hAnsi="Arial" w:cs="Arial"/>
                <w:sz w:val="18"/>
                <w:szCs w:val="18"/>
                <w:lang w:val="en-GB"/>
              </w:rPr>
              <w:t>944</w:t>
            </w:r>
          </w:p>
        </w:tc>
      </w:tr>
      <w:tr w:rsidR="00DF13D9" w:rsidRPr="00DA38E7" w14:paraId="1B6EA487" w14:textId="77777777" w:rsidTr="00BF1CEF">
        <w:trPr>
          <w:trHeight w:val="20"/>
        </w:trPr>
        <w:tc>
          <w:tcPr>
            <w:tcW w:w="6555" w:type="dxa"/>
            <w:vAlign w:val="bottom"/>
          </w:tcPr>
          <w:p w14:paraId="6360E124" w14:textId="3C3ED64D" w:rsidR="00DF13D9" w:rsidRPr="00DA38E7" w:rsidRDefault="00DF13D9" w:rsidP="00DF13D9">
            <w:pPr>
              <w:ind w:left="-101" w:right="-108"/>
              <w:rPr>
                <w:rFonts w:ascii="Arial" w:hAnsi="Arial" w:cs="Arial"/>
                <w:sz w:val="18"/>
                <w:szCs w:val="18"/>
                <w:cs/>
              </w:rPr>
            </w:pPr>
            <w:r w:rsidRPr="00DA38E7">
              <w:rPr>
                <w:rFonts w:ascii="Arial" w:eastAsia="Cambria" w:hAnsi="Arial" w:cs="Arial"/>
                <w:sz w:val="18"/>
                <w:szCs w:val="18"/>
              </w:rPr>
              <w:t>Deposits</w:t>
            </w:r>
          </w:p>
        </w:tc>
        <w:tc>
          <w:tcPr>
            <w:tcW w:w="1440" w:type="dxa"/>
            <w:tcBorders>
              <w:bottom w:val="single" w:sz="4" w:space="0" w:color="auto"/>
            </w:tcBorders>
            <w:shd w:val="clear" w:color="auto" w:fill="FAFAFA"/>
          </w:tcPr>
          <w:p w14:paraId="7BA84CD1" w14:textId="743A723F" w:rsidR="00DF13D9" w:rsidRPr="00DA38E7" w:rsidRDefault="00DF13D9" w:rsidP="00DF13D9">
            <w:pPr>
              <w:ind w:right="-72"/>
              <w:jc w:val="right"/>
              <w:rPr>
                <w:rFonts w:ascii="Arial" w:hAnsi="Arial" w:cs="Arial"/>
                <w:sz w:val="18"/>
                <w:szCs w:val="18"/>
                <w:lang w:val="en-GB"/>
              </w:rPr>
            </w:pPr>
            <w:r w:rsidRPr="00DA38E7">
              <w:rPr>
                <w:rFonts w:ascii="Arial" w:hAnsi="Arial" w:cs="Arial"/>
                <w:sz w:val="18"/>
                <w:szCs w:val="18"/>
                <w:lang w:val="en-GB"/>
              </w:rPr>
              <w:t>235,87</w:t>
            </w:r>
            <w:r w:rsidR="00335F70">
              <w:rPr>
                <w:rFonts w:ascii="Arial" w:hAnsi="Arial" w:cs="Arial"/>
                <w:sz w:val="18"/>
                <w:szCs w:val="18"/>
                <w:lang w:val="en-GB"/>
              </w:rPr>
              <w:t>4</w:t>
            </w:r>
          </w:p>
        </w:tc>
        <w:tc>
          <w:tcPr>
            <w:tcW w:w="1440" w:type="dxa"/>
            <w:tcBorders>
              <w:bottom w:val="single" w:sz="4" w:space="0" w:color="auto"/>
            </w:tcBorders>
          </w:tcPr>
          <w:p w14:paraId="0297FA6C" w14:textId="57105B0C" w:rsidR="00DF13D9" w:rsidRPr="00DA38E7" w:rsidRDefault="00DF13D9" w:rsidP="00DF13D9">
            <w:pPr>
              <w:ind w:right="-72"/>
              <w:jc w:val="right"/>
              <w:rPr>
                <w:rFonts w:ascii="Arial" w:hAnsi="Arial" w:cs="Arial"/>
                <w:sz w:val="18"/>
                <w:szCs w:val="18"/>
                <w:lang w:val="en-GB"/>
              </w:rPr>
            </w:pPr>
            <w:r w:rsidRPr="00DA38E7">
              <w:rPr>
                <w:rFonts w:ascii="Arial" w:eastAsia="Arial" w:hAnsi="Arial" w:cs="Arial"/>
                <w:sz w:val="18"/>
                <w:szCs w:val="18"/>
                <w:lang w:val="en-GB"/>
              </w:rPr>
              <w:t>556</w:t>
            </w:r>
            <w:r w:rsidRPr="00DA38E7">
              <w:rPr>
                <w:rFonts w:ascii="Arial" w:eastAsia="Arial" w:hAnsi="Arial" w:cs="Arial"/>
                <w:sz w:val="18"/>
                <w:szCs w:val="18"/>
                <w:cs/>
              </w:rPr>
              <w:t>,</w:t>
            </w:r>
            <w:r w:rsidRPr="00DA38E7">
              <w:rPr>
                <w:rFonts w:ascii="Arial" w:eastAsia="Arial" w:hAnsi="Arial" w:cs="Arial"/>
                <w:sz w:val="18"/>
                <w:szCs w:val="18"/>
                <w:lang w:val="en-GB"/>
              </w:rPr>
              <w:t>940</w:t>
            </w:r>
          </w:p>
        </w:tc>
      </w:tr>
      <w:tr w:rsidR="00DF13D9" w:rsidRPr="00DA38E7" w14:paraId="3EAB1CD4" w14:textId="77777777" w:rsidTr="00BF1CEF">
        <w:trPr>
          <w:trHeight w:val="20"/>
        </w:trPr>
        <w:tc>
          <w:tcPr>
            <w:tcW w:w="6555" w:type="dxa"/>
            <w:shd w:val="clear" w:color="auto" w:fill="auto"/>
            <w:vAlign w:val="bottom"/>
          </w:tcPr>
          <w:p w14:paraId="7EAA97B9" w14:textId="77777777" w:rsidR="00DF13D9" w:rsidRPr="00DA38E7" w:rsidRDefault="00DF13D9" w:rsidP="00DF13D9">
            <w:pPr>
              <w:ind w:left="-101"/>
              <w:rPr>
                <w:rFonts w:ascii="Arial" w:eastAsia="Arial" w:hAnsi="Arial" w:cs="Arial"/>
                <w:sz w:val="18"/>
                <w:szCs w:val="18"/>
                <w:u w:val="single"/>
              </w:rPr>
            </w:pPr>
          </w:p>
        </w:tc>
        <w:tc>
          <w:tcPr>
            <w:tcW w:w="1440" w:type="dxa"/>
            <w:tcBorders>
              <w:top w:val="single" w:sz="4" w:space="0" w:color="000000"/>
            </w:tcBorders>
            <w:shd w:val="clear" w:color="auto" w:fill="FAFAFA"/>
            <w:vAlign w:val="bottom"/>
          </w:tcPr>
          <w:p w14:paraId="38E65617" w14:textId="77777777" w:rsidR="00DF13D9" w:rsidRPr="00DA38E7" w:rsidRDefault="00DF13D9" w:rsidP="00DF13D9">
            <w:pPr>
              <w:ind w:left="-40"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78183D3" w14:textId="77777777" w:rsidR="00DF13D9" w:rsidRPr="00DA38E7" w:rsidRDefault="00DF13D9" w:rsidP="00DF13D9">
            <w:pPr>
              <w:ind w:left="-40" w:right="-72"/>
              <w:jc w:val="right"/>
              <w:rPr>
                <w:rFonts w:ascii="Arial" w:eastAsia="Arial" w:hAnsi="Arial" w:cs="Arial"/>
                <w:sz w:val="18"/>
                <w:szCs w:val="18"/>
              </w:rPr>
            </w:pPr>
          </w:p>
        </w:tc>
      </w:tr>
      <w:tr w:rsidR="00DF13D9" w:rsidRPr="00DA38E7" w14:paraId="1867C9F4" w14:textId="77777777" w:rsidTr="00BF1CEF">
        <w:trPr>
          <w:trHeight w:val="20"/>
        </w:trPr>
        <w:tc>
          <w:tcPr>
            <w:tcW w:w="6555" w:type="dxa"/>
            <w:shd w:val="clear" w:color="auto" w:fill="auto"/>
            <w:vAlign w:val="bottom"/>
          </w:tcPr>
          <w:p w14:paraId="457DCF80" w14:textId="6B506E47" w:rsidR="00DF13D9" w:rsidRPr="00DA38E7" w:rsidRDefault="00DF13D9" w:rsidP="00DF13D9">
            <w:pPr>
              <w:ind w:left="-101"/>
              <w:jc w:val="both"/>
              <w:rPr>
                <w:rFonts w:ascii="Arial" w:eastAsia="Arial" w:hAnsi="Arial" w:cs="Arial"/>
                <w:sz w:val="18"/>
                <w:szCs w:val="18"/>
              </w:rPr>
            </w:pPr>
          </w:p>
        </w:tc>
        <w:tc>
          <w:tcPr>
            <w:tcW w:w="1440" w:type="dxa"/>
            <w:tcBorders>
              <w:bottom w:val="single" w:sz="4" w:space="0" w:color="000000"/>
            </w:tcBorders>
            <w:shd w:val="clear" w:color="auto" w:fill="FAFAFA"/>
          </w:tcPr>
          <w:p w14:paraId="3B19B673" w14:textId="4BEABB39" w:rsidR="00DF13D9" w:rsidRPr="00DA38E7" w:rsidRDefault="000E402B" w:rsidP="00DF13D9">
            <w:pPr>
              <w:ind w:right="-72"/>
              <w:jc w:val="right"/>
              <w:rPr>
                <w:rFonts w:ascii="Arial" w:eastAsia="Arial Unicode MS" w:hAnsi="Arial" w:cs="Arial"/>
                <w:sz w:val="18"/>
                <w:szCs w:val="18"/>
              </w:rPr>
            </w:pPr>
            <w:r w:rsidRPr="00DA38E7">
              <w:rPr>
                <w:rFonts w:ascii="Arial" w:eastAsia="Arial Unicode MS" w:hAnsi="Arial" w:cs="Arial"/>
                <w:sz w:val="18"/>
                <w:szCs w:val="18"/>
              </w:rPr>
              <w:t>118,728,580</w:t>
            </w:r>
          </w:p>
        </w:tc>
        <w:tc>
          <w:tcPr>
            <w:tcW w:w="1440" w:type="dxa"/>
            <w:tcBorders>
              <w:bottom w:val="single" w:sz="4" w:space="0" w:color="000000"/>
            </w:tcBorders>
            <w:shd w:val="clear" w:color="auto" w:fill="auto"/>
          </w:tcPr>
          <w:p w14:paraId="6479315E" w14:textId="4373FE2C" w:rsidR="00DF13D9" w:rsidRPr="00DA38E7" w:rsidRDefault="00DF13D9" w:rsidP="00DF13D9">
            <w:pPr>
              <w:ind w:right="-72"/>
              <w:jc w:val="right"/>
              <w:rPr>
                <w:rFonts w:ascii="Arial" w:eastAsia="Arial Unicode MS" w:hAnsi="Arial" w:cs="Arial"/>
                <w:sz w:val="18"/>
                <w:szCs w:val="18"/>
              </w:rPr>
            </w:pPr>
            <w:r w:rsidRPr="00DA38E7">
              <w:rPr>
                <w:rFonts w:ascii="Arial" w:eastAsia="Arial" w:hAnsi="Arial" w:cs="Arial"/>
                <w:sz w:val="18"/>
                <w:szCs w:val="18"/>
                <w:lang w:val="en-GB"/>
              </w:rPr>
              <w:t>136</w:t>
            </w:r>
            <w:r w:rsidRPr="00DA38E7">
              <w:rPr>
                <w:rFonts w:ascii="Arial" w:eastAsia="Arial" w:hAnsi="Arial" w:cs="Arial"/>
                <w:sz w:val="18"/>
                <w:szCs w:val="18"/>
              </w:rPr>
              <w:t>,</w:t>
            </w:r>
            <w:r w:rsidRPr="00DA38E7">
              <w:rPr>
                <w:rFonts w:ascii="Arial" w:eastAsia="Arial" w:hAnsi="Arial" w:cs="Arial"/>
                <w:sz w:val="18"/>
                <w:szCs w:val="18"/>
                <w:lang w:val="en-GB"/>
              </w:rPr>
              <w:t>896</w:t>
            </w:r>
            <w:r w:rsidRPr="00DA38E7">
              <w:rPr>
                <w:rFonts w:ascii="Arial" w:eastAsia="Arial" w:hAnsi="Arial" w:cs="Arial"/>
                <w:sz w:val="18"/>
                <w:szCs w:val="18"/>
              </w:rPr>
              <w:t>,</w:t>
            </w:r>
            <w:r w:rsidRPr="00DA38E7">
              <w:rPr>
                <w:rFonts w:ascii="Arial" w:eastAsia="Arial" w:hAnsi="Arial" w:cs="Arial"/>
                <w:sz w:val="18"/>
                <w:szCs w:val="18"/>
                <w:lang w:val="en-GB"/>
              </w:rPr>
              <w:t>794</w:t>
            </w:r>
          </w:p>
        </w:tc>
      </w:tr>
    </w:tbl>
    <w:p w14:paraId="28303AFA" w14:textId="77777777" w:rsidR="00665FF3" w:rsidRPr="00DA38E7" w:rsidRDefault="001A2FCB" w:rsidP="0025449A">
      <w:pPr>
        <w:tabs>
          <w:tab w:val="left" w:pos="270"/>
        </w:tabs>
        <w:jc w:val="both"/>
        <w:rPr>
          <w:rFonts w:ascii="Arial" w:hAnsi="Arial" w:cs="Arial"/>
          <w:b/>
          <w:bCs/>
          <w:color w:val="CF4A02"/>
          <w:sz w:val="18"/>
          <w:szCs w:val="18"/>
          <w:lang w:val="en-GB"/>
        </w:rPr>
      </w:pPr>
      <w:r w:rsidRPr="00DA38E7">
        <w:rPr>
          <w:rFonts w:ascii="Arial" w:hAnsi="Arial" w:cs="Arial"/>
          <w:b/>
          <w:bCs/>
          <w:color w:val="CF4A02"/>
          <w:sz w:val="18"/>
          <w:szCs w:val="18"/>
          <w:lang w:val="en-GB"/>
        </w:rPr>
        <w:br w:type="page"/>
      </w:r>
    </w:p>
    <w:p w14:paraId="26983F17" w14:textId="0F27B0BA" w:rsidR="00F13CAB" w:rsidRPr="00DA38E7" w:rsidRDefault="00F13CAB" w:rsidP="0025449A">
      <w:pPr>
        <w:tabs>
          <w:tab w:val="left" w:pos="270"/>
        </w:tabs>
        <w:jc w:val="both"/>
        <w:rPr>
          <w:rFonts w:ascii="Arial" w:hAnsi="Arial" w:cs="Arial"/>
          <w:sz w:val="18"/>
          <w:szCs w:val="18"/>
          <w:lang w:val="en-GB"/>
        </w:rPr>
      </w:pPr>
      <w:r w:rsidRPr="00DA38E7">
        <w:rPr>
          <w:rFonts w:ascii="Arial" w:hAnsi="Arial" w:cs="Arial"/>
          <w:b/>
          <w:bCs/>
          <w:color w:val="CF4A02"/>
          <w:sz w:val="18"/>
          <w:szCs w:val="18"/>
          <w:lang w:val="en-GB"/>
        </w:rPr>
        <w:t>Fair values of trade receivables</w:t>
      </w:r>
    </w:p>
    <w:p w14:paraId="39B925E7" w14:textId="77777777" w:rsidR="00F13CAB" w:rsidRPr="00DA38E7" w:rsidRDefault="00F13CAB" w:rsidP="0025449A">
      <w:pPr>
        <w:tabs>
          <w:tab w:val="left" w:pos="270"/>
        </w:tabs>
        <w:jc w:val="both"/>
        <w:rPr>
          <w:rFonts w:ascii="Arial" w:hAnsi="Arial" w:cs="Arial"/>
          <w:sz w:val="18"/>
          <w:szCs w:val="18"/>
          <w:lang w:val="en-GB"/>
        </w:rPr>
      </w:pPr>
    </w:p>
    <w:p w14:paraId="388CC9DF" w14:textId="77777777" w:rsidR="00346A07" w:rsidRPr="00DA38E7" w:rsidRDefault="00346A07" w:rsidP="0025449A">
      <w:pPr>
        <w:tabs>
          <w:tab w:val="left" w:pos="270"/>
        </w:tabs>
        <w:jc w:val="both"/>
        <w:rPr>
          <w:rFonts w:ascii="Arial" w:hAnsi="Arial" w:cs="Arial"/>
          <w:sz w:val="18"/>
          <w:szCs w:val="18"/>
          <w:lang w:val="en-GB"/>
        </w:rPr>
      </w:pPr>
      <w:r w:rsidRPr="00DA38E7">
        <w:rPr>
          <w:rFonts w:ascii="Arial" w:hAnsi="Arial" w:cs="Arial"/>
          <w:sz w:val="18"/>
          <w:szCs w:val="18"/>
          <w:lang w:val="en-GB"/>
        </w:rPr>
        <w:t xml:space="preserve">The fair value of trade receivables is close to the carrying amounts because it is current assets. </w:t>
      </w:r>
    </w:p>
    <w:p w14:paraId="48E95E6F" w14:textId="77777777" w:rsidR="00F13CAB" w:rsidRPr="00DA38E7" w:rsidRDefault="00F13CAB" w:rsidP="0025449A">
      <w:pPr>
        <w:tabs>
          <w:tab w:val="left" w:pos="270"/>
        </w:tabs>
        <w:jc w:val="both"/>
        <w:rPr>
          <w:rFonts w:ascii="Arial" w:hAnsi="Arial" w:cs="Arial"/>
          <w:sz w:val="18"/>
          <w:szCs w:val="18"/>
          <w:lang w:val="en-GB"/>
        </w:rPr>
      </w:pPr>
    </w:p>
    <w:p w14:paraId="6358C59C" w14:textId="3B22F2ED" w:rsidR="008E6AF3" w:rsidRPr="00DA38E7" w:rsidRDefault="003756D9" w:rsidP="0025449A">
      <w:pPr>
        <w:tabs>
          <w:tab w:val="left" w:pos="270"/>
        </w:tabs>
        <w:jc w:val="both"/>
        <w:rPr>
          <w:rFonts w:ascii="Arial" w:hAnsi="Arial" w:cs="Arial"/>
          <w:sz w:val="18"/>
          <w:szCs w:val="18"/>
        </w:rPr>
      </w:pPr>
      <w:r w:rsidRPr="00DA38E7">
        <w:rPr>
          <w:rFonts w:ascii="Arial" w:hAnsi="Arial" w:cs="Arial"/>
          <w:sz w:val="18"/>
          <w:szCs w:val="18"/>
        </w:rPr>
        <w:t>Trade account receivables can analyse aging as follows:</w:t>
      </w:r>
    </w:p>
    <w:p w14:paraId="46CE47DD" w14:textId="77777777" w:rsidR="00564CD5" w:rsidRPr="00DA38E7" w:rsidRDefault="00564CD5" w:rsidP="0025449A">
      <w:pPr>
        <w:tabs>
          <w:tab w:val="left" w:pos="270"/>
        </w:tabs>
        <w:jc w:val="both"/>
        <w:rPr>
          <w:rFonts w:ascii="Arial" w:hAnsi="Arial" w:cs="Arial"/>
          <w:sz w:val="18"/>
          <w:szCs w:val="18"/>
        </w:rPr>
      </w:pPr>
    </w:p>
    <w:tbl>
      <w:tblPr>
        <w:tblW w:w="9441" w:type="dxa"/>
        <w:tblInd w:w="117" w:type="dxa"/>
        <w:tblLayout w:type="fixed"/>
        <w:tblLook w:val="0000" w:firstRow="0" w:lastRow="0" w:firstColumn="0" w:lastColumn="0" w:noHBand="0" w:noVBand="0"/>
      </w:tblPr>
      <w:tblGrid>
        <w:gridCol w:w="6561"/>
        <w:gridCol w:w="1440"/>
        <w:gridCol w:w="1440"/>
      </w:tblGrid>
      <w:tr w:rsidR="00EB4B04" w:rsidRPr="00DA38E7" w14:paraId="55BD6908" w14:textId="77777777" w:rsidTr="005B4D82">
        <w:tc>
          <w:tcPr>
            <w:tcW w:w="6561" w:type="dxa"/>
            <w:shd w:val="clear" w:color="auto" w:fill="auto"/>
            <w:vAlign w:val="bottom"/>
          </w:tcPr>
          <w:p w14:paraId="77DBDB4E" w14:textId="77777777" w:rsidR="00EB4B04" w:rsidRPr="00DA38E7" w:rsidRDefault="00EB4B04" w:rsidP="0025449A">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283EE55E" w14:textId="3FA1BCEE" w:rsidR="00EB4B04" w:rsidRPr="00DA38E7" w:rsidRDefault="00EB4B04" w:rsidP="0025449A">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1440" w:type="dxa"/>
            <w:tcBorders>
              <w:top w:val="single" w:sz="4" w:space="0" w:color="000000"/>
            </w:tcBorders>
            <w:shd w:val="clear" w:color="auto" w:fill="auto"/>
            <w:vAlign w:val="bottom"/>
          </w:tcPr>
          <w:p w14:paraId="0FF21933" w14:textId="63D60C57" w:rsidR="00EB4B04" w:rsidRPr="00DA38E7" w:rsidRDefault="007D27B6" w:rsidP="0025449A">
            <w:pPr>
              <w:ind w:right="-72"/>
              <w:jc w:val="right"/>
              <w:rPr>
                <w:rFonts w:ascii="Arial" w:eastAsia="Arial" w:hAnsi="Arial" w:cs="Arial"/>
                <w:b/>
                <w:sz w:val="18"/>
                <w:szCs w:val="18"/>
              </w:rPr>
            </w:pPr>
            <w:r w:rsidRPr="00DA38E7">
              <w:rPr>
                <w:rFonts w:ascii="Arial" w:hAnsi="Arial" w:cs="Arial"/>
                <w:b/>
                <w:bCs/>
                <w:sz w:val="18"/>
                <w:szCs w:val="18"/>
                <w:lang w:val="en-GB"/>
              </w:rPr>
              <w:t>A</w:t>
            </w:r>
            <w:r w:rsidR="00EB4B04" w:rsidRPr="00DA38E7">
              <w:rPr>
                <w:rFonts w:ascii="Arial" w:hAnsi="Arial" w:cs="Arial"/>
                <w:b/>
                <w:bCs/>
                <w:sz w:val="18"/>
                <w:szCs w:val="18"/>
                <w:lang w:val="en-GB"/>
              </w:rPr>
              <w:t>udited</w:t>
            </w:r>
          </w:p>
        </w:tc>
      </w:tr>
      <w:tr w:rsidR="0077285F" w:rsidRPr="00DA38E7" w14:paraId="1C8F9452" w14:textId="77777777" w:rsidTr="0077285F">
        <w:tc>
          <w:tcPr>
            <w:tcW w:w="6561" w:type="dxa"/>
            <w:shd w:val="clear" w:color="auto" w:fill="auto"/>
            <w:vAlign w:val="bottom"/>
          </w:tcPr>
          <w:p w14:paraId="24BD0CF4" w14:textId="77777777" w:rsidR="0077285F" w:rsidRPr="00DA38E7" w:rsidRDefault="0077285F" w:rsidP="0077285F">
            <w:pPr>
              <w:ind w:left="-101"/>
              <w:jc w:val="both"/>
              <w:rPr>
                <w:rFonts w:ascii="Arial" w:eastAsia="Arial" w:hAnsi="Arial" w:cs="Arial"/>
                <w:color w:val="000000"/>
                <w:sz w:val="18"/>
                <w:szCs w:val="18"/>
              </w:rPr>
            </w:pPr>
          </w:p>
        </w:tc>
        <w:tc>
          <w:tcPr>
            <w:tcW w:w="1440" w:type="dxa"/>
            <w:shd w:val="clear" w:color="auto" w:fill="auto"/>
          </w:tcPr>
          <w:p w14:paraId="2A117851" w14:textId="24AC8BB7" w:rsidR="0077285F" w:rsidRPr="00DA38E7" w:rsidRDefault="0077285F" w:rsidP="0077285F">
            <w:pPr>
              <w:ind w:right="-72"/>
              <w:jc w:val="right"/>
              <w:rPr>
                <w:rFonts w:ascii="Arial" w:eastAsia="Arial" w:hAnsi="Arial" w:cs="Arial"/>
                <w:sz w:val="18"/>
                <w:szCs w:val="18"/>
              </w:rPr>
            </w:pPr>
            <w:r w:rsidRPr="00DA38E7">
              <w:rPr>
                <w:rFonts w:ascii="Arial" w:eastAsia="Arial" w:hAnsi="Arial" w:cs="Arial"/>
                <w:b/>
                <w:sz w:val="18"/>
                <w:szCs w:val="18"/>
              </w:rPr>
              <w:t>30 June</w:t>
            </w:r>
          </w:p>
        </w:tc>
        <w:tc>
          <w:tcPr>
            <w:tcW w:w="1440" w:type="dxa"/>
            <w:shd w:val="clear" w:color="auto" w:fill="auto"/>
            <w:vAlign w:val="bottom"/>
          </w:tcPr>
          <w:p w14:paraId="7B418B72" w14:textId="1D5C8F71" w:rsidR="0077285F" w:rsidRPr="00DA38E7" w:rsidRDefault="0077285F" w:rsidP="0077285F">
            <w:pPr>
              <w:ind w:right="-72"/>
              <w:jc w:val="right"/>
              <w:rPr>
                <w:rFonts w:ascii="Arial" w:eastAsia="Arial" w:hAnsi="Arial" w:cs="Arial"/>
                <w:sz w:val="18"/>
                <w:szCs w:val="18"/>
              </w:rPr>
            </w:pPr>
            <w:r w:rsidRPr="00DA38E7">
              <w:rPr>
                <w:rFonts w:ascii="Arial" w:eastAsia="Arial" w:hAnsi="Arial" w:cs="Arial"/>
                <w:b/>
                <w:sz w:val="18"/>
                <w:szCs w:val="18"/>
                <w:lang w:val="en-GB"/>
              </w:rPr>
              <w:t>31</w:t>
            </w:r>
            <w:r w:rsidRPr="00DA38E7">
              <w:rPr>
                <w:rFonts w:ascii="Arial" w:eastAsia="Arial" w:hAnsi="Arial" w:cs="Arial"/>
                <w:b/>
                <w:sz w:val="18"/>
                <w:szCs w:val="18"/>
              </w:rPr>
              <w:t xml:space="preserve"> December</w:t>
            </w:r>
          </w:p>
        </w:tc>
      </w:tr>
      <w:tr w:rsidR="00E178A7" w:rsidRPr="00DA38E7" w14:paraId="1C34A643" w14:textId="77777777" w:rsidTr="005B4D82">
        <w:tc>
          <w:tcPr>
            <w:tcW w:w="6561" w:type="dxa"/>
            <w:shd w:val="clear" w:color="auto" w:fill="auto"/>
            <w:vAlign w:val="bottom"/>
          </w:tcPr>
          <w:p w14:paraId="4B39C3AA" w14:textId="77777777" w:rsidR="00E178A7" w:rsidRPr="00DA38E7" w:rsidRDefault="00E178A7" w:rsidP="0025449A">
            <w:pPr>
              <w:ind w:left="-101"/>
              <w:jc w:val="both"/>
              <w:rPr>
                <w:rFonts w:ascii="Arial" w:eastAsia="Arial" w:hAnsi="Arial" w:cs="Arial"/>
                <w:color w:val="000000"/>
                <w:sz w:val="18"/>
                <w:szCs w:val="18"/>
              </w:rPr>
            </w:pPr>
          </w:p>
        </w:tc>
        <w:tc>
          <w:tcPr>
            <w:tcW w:w="1440" w:type="dxa"/>
            <w:shd w:val="clear" w:color="auto" w:fill="auto"/>
            <w:vAlign w:val="bottom"/>
          </w:tcPr>
          <w:p w14:paraId="51E1286B" w14:textId="5F33E06C" w:rsidR="00E178A7"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2022</w:t>
            </w:r>
          </w:p>
        </w:tc>
        <w:tc>
          <w:tcPr>
            <w:tcW w:w="1440" w:type="dxa"/>
            <w:shd w:val="clear" w:color="auto" w:fill="auto"/>
            <w:vAlign w:val="bottom"/>
          </w:tcPr>
          <w:p w14:paraId="45D87606" w14:textId="2F4D32EE" w:rsidR="00E178A7"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2021</w:t>
            </w:r>
          </w:p>
        </w:tc>
      </w:tr>
      <w:tr w:rsidR="00E178A7" w:rsidRPr="00DA38E7" w14:paraId="24DE17BA" w14:textId="77777777" w:rsidTr="005B4D82">
        <w:tc>
          <w:tcPr>
            <w:tcW w:w="6561" w:type="dxa"/>
            <w:shd w:val="clear" w:color="auto" w:fill="auto"/>
            <w:vAlign w:val="bottom"/>
          </w:tcPr>
          <w:p w14:paraId="2ADB2944" w14:textId="77777777" w:rsidR="00E178A7" w:rsidRPr="00DA38E7" w:rsidRDefault="00E178A7" w:rsidP="0025449A">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6719DE5E" w14:textId="77777777" w:rsidR="00E178A7" w:rsidRPr="00DA38E7" w:rsidRDefault="00E178A7" w:rsidP="0025449A">
            <w:pPr>
              <w:ind w:right="-72"/>
              <w:jc w:val="right"/>
              <w:rPr>
                <w:rFonts w:ascii="Arial" w:eastAsia="Arial" w:hAnsi="Arial" w:cs="Arial"/>
                <w:color w:val="000000"/>
                <w:sz w:val="18"/>
                <w:szCs w:val="18"/>
              </w:rPr>
            </w:pPr>
            <w:r w:rsidRPr="00DA38E7">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6674AB57" w14:textId="77777777" w:rsidR="00E178A7" w:rsidRPr="00DA38E7" w:rsidRDefault="00E178A7" w:rsidP="0025449A">
            <w:pPr>
              <w:ind w:right="-72"/>
              <w:jc w:val="right"/>
              <w:rPr>
                <w:rFonts w:ascii="Arial" w:eastAsia="Arial" w:hAnsi="Arial" w:cs="Arial"/>
                <w:color w:val="000000"/>
                <w:sz w:val="18"/>
                <w:szCs w:val="18"/>
              </w:rPr>
            </w:pPr>
            <w:r w:rsidRPr="00DA38E7">
              <w:rPr>
                <w:rFonts w:ascii="Arial" w:eastAsia="Arial" w:hAnsi="Arial" w:cs="Arial"/>
                <w:b/>
                <w:color w:val="000000"/>
                <w:sz w:val="18"/>
                <w:szCs w:val="18"/>
              </w:rPr>
              <w:t>Baht</w:t>
            </w:r>
          </w:p>
        </w:tc>
      </w:tr>
      <w:tr w:rsidR="00E178A7" w:rsidRPr="00DA38E7" w14:paraId="53096172" w14:textId="77777777" w:rsidTr="005B4D82">
        <w:tc>
          <w:tcPr>
            <w:tcW w:w="6561" w:type="dxa"/>
            <w:shd w:val="clear" w:color="auto" w:fill="auto"/>
            <w:vAlign w:val="bottom"/>
          </w:tcPr>
          <w:p w14:paraId="7740FC5B" w14:textId="77777777" w:rsidR="00E178A7" w:rsidRPr="00DA38E7" w:rsidRDefault="00E178A7" w:rsidP="0025449A">
            <w:pPr>
              <w:ind w:left="-101"/>
              <w:jc w:val="both"/>
              <w:rPr>
                <w:rFonts w:ascii="Arial" w:eastAsia="Arial" w:hAnsi="Arial" w:cs="Arial"/>
                <w:sz w:val="18"/>
                <w:szCs w:val="18"/>
              </w:rPr>
            </w:pPr>
          </w:p>
        </w:tc>
        <w:tc>
          <w:tcPr>
            <w:tcW w:w="1440" w:type="dxa"/>
            <w:shd w:val="clear" w:color="auto" w:fill="FAFAFA"/>
            <w:vAlign w:val="bottom"/>
          </w:tcPr>
          <w:p w14:paraId="1E41F870" w14:textId="77777777" w:rsidR="00E178A7" w:rsidRPr="00DA38E7" w:rsidRDefault="00E178A7" w:rsidP="0025449A">
            <w:pPr>
              <w:ind w:right="-72"/>
              <w:jc w:val="right"/>
              <w:rPr>
                <w:rFonts w:ascii="Arial" w:eastAsia="Arial" w:hAnsi="Arial" w:cs="Arial"/>
                <w:sz w:val="18"/>
                <w:szCs w:val="18"/>
              </w:rPr>
            </w:pPr>
          </w:p>
        </w:tc>
        <w:tc>
          <w:tcPr>
            <w:tcW w:w="1440" w:type="dxa"/>
            <w:shd w:val="clear" w:color="auto" w:fill="auto"/>
            <w:vAlign w:val="bottom"/>
          </w:tcPr>
          <w:p w14:paraId="63E493DD" w14:textId="77777777" w:rsidR="00E178A7" w:rsidRPr="00DA38E7" w:rsidRDefault="00E178A7" w:rsidP="0025449A">
            <w:pPr>
              <w:ind w:right="-72"/>
              <w:jc w:val="right"/>
              <w:rPr>
                <w:rFonts w:ascii="Arial" w:eastAsia="Arial" w:hAnsi="Arial" w:cs="Arial"/>
                <w:sz w:val="18"/>
                <w:szCs w:val="18"/>
              </w:rPr>
            </w:pPr>
          </w:p>
        </w:tc>
      </w:tr>
      <w:tr w:rsidR="00E178A7" w:rsidRPr="00DA38E7" w14:paraId="28482246" w14:textId="77777777" w:rsidTr="005B4D82">
        <w:tc>
          <w:tcPr>
            <w:tcW w:w="6561" w:type="dxa"/>
            <w:shd w:val="clear" w:color="auto" w:fill="auto"/>
            <w:vAlign w:val="bottom"/>
          </w:tcPr>
          <w:p w14:paraId="5489EB79" w14:textId="78321C91" w:rsidR="00E178A7" w:rsidRPr="00DA38E7" w:rsidRDefault="00E178A7" w:rsidP="0025449A">
            <w:pPr>
              <w:ind w:left="-101"/>
              <w:jc w:val="both"/>
              <w:rPr>
                <w:rFonts w:ascii="Arial" w:eastAsia="Arial" w:hAnsi="Arial" w:cs="Arial"/>
                <w:sz w:val="18"/>
                <w:szCs w:val="18"/>
              </w:rPr>
            </w:pPr>
            <w:r w:rsidRPr="00DA38E7">
              <w:rPr>
                <w:rFonts w:ascii="Arial" w:eastAsia="Arial" w:hAnsi="Arial" w:cs="Arial"/>
                <w:sz w:val="18"/>
                <w:szCs w:val="18"/>
              </w:rPr>
              <w:t>Not yet due</w:t>
            </w:r>
          </w:p>
        </w:tc>
        <w:tc>
          <w:tcPr>
            <w:tcW w:w="1440" w:type="dxa"/>
            <w:shd w:val="clear" w:color="auto" w:fill="FAFAFA"/>
            <w:vAlign w:val="bottom"/>
          </w:tcPr>
          <w:p w14:paraId="2E53C5A1" w14:textId="630AE34C" w:rsidR="00E178A7" w:rsidRPr="00DA38E7" w:rsidRDefault="00DF13D9" w:rsidP="00B945EB">
            <w:pPr>
              <w:ind w:right="-72"/>
              <w:jc w:val="right"/>
              <w:rPr>
                <w:rFonts w:ascii="Arial" w:eastAsia="Arial" w:hAnsi="Arial" w:cs="Arial"/>
                <w:sz w:val="18"/>
                <w:szCs w:val="18"/>
              </w:rPr>
            </w:pPr>
            <w:r w:rsidRPr="00DA38E7">
              <w:rPr>
                <w:rFonts w:ascii="Arial" w:eastAsia="Arial" w:hAnsi="Arial" w:cs="Arial"/>
                <w:sz w:val="18"/>
                <w:szCs w:val="18"/>
              </w:rPr>
              <w:t>106,490,643</w:t>
            </w:r>
          </w:p>
        </w:tc>
        <w:tc>
          <w:tcPr>
            <w:tcW w:w="1440" w:type="dxa"/>
            <w:shd w:val="clear" w:color="auto" w:fill="auto"/>
            <w:vAlign w:val="bottom"/>
          </w:tcPr>
          <w:p w14:paraId="5ED18E2C" w14:textId="602A6DC0" w:rsidR="00E178A7" w:rsidRPr="00DA38E7" w:rsidRDefault="00B945EB" w:rsidP="00B945EB">
            <w:pPr>
              <w:ind w:right="-72"/>
              <w:jc w:val="right"/>
              <w:rPr>
                <w:rFonts w:ascii="Arial" w:eastAsia="Arial" w:hAnsi="Arial" w:cs="Arial"/>
                <w:sz w:val="18"/>
                <w:szCs w:val="18"/>
              </w:rPr>
            </w:pPr>
            <w:r w:rsidRPr="00DA38E7">
              <w:rPr>
                <w:rFonts w:ascii="Arial" w:eastAsia="Arial" w:hAnsi="Arial" w:cs="Arial"/>
                <w:sz w:val="18"/>
                <w:szCs w:val="18"/>
                <w:lang w:val="en-GB"/>
              </w:rPr>
              <w:t>41</w:t>
            </w:r>
            <w:r w:rsidR="00D22AC3" w:rsidRPr="00DA38E7">
              <w:rPr>
                <w:rFonts w:ascii="Arial" w:eastAsia="Arial" w:hAnsi="Arial" w:cs="Arial"/>
                <w:sz w:val="18"/>
                <w:szCs w:val="18"/>
              </w:rPr>
              <w:t>,</w:t>
            </w:r>
            <w:r w:rsidRPr="00DA38E7">
              <w:rPr>
                <w:rFonts w:ascii="Arial" w:eastAsia="Arial" w:hAnsi="Arial" w:cs="Arial"/>
                <w:sz w:val="18"/>
                <w:szCs w:val="18"/>
                <w:lang w:val="en-GB"/>
              </w:rPr>
              <w:t>392</w:t>
            </w:r>
            <w:r w:rsidR="00D22AC3" w:rsidRPr="00DA38E7">
              <w:rPr>
                <w:rFonts w:ascii="Arial" w:eastAsia="Arial" w:hAnsi="Arial" w:cs="Arial"/>
                <w:sz w:val="18"/>
                <w:szCs w:val="18"/>
              </w:rPr>
              <w:t>,</w:t>
            </w:r>
            <w:r w:rsidRPr="00DA38E7">
              <w:rPr>
                <w:rFonts w:ascii="Arial" w:eastAsia="Arial" w:hAnsi="Arial" w:cs="Arial"/>
                <w:sz w:val="18"/>
                <w:szCs w:val="18"/>
                <w:lang w:val="en-GB"/>
              </w:rPr>
              <w:t>189</w:t>
            </w:r>
          </w:p>
        </w:tc>
      </w:tr>
      <w:tr w:rsidR="00E178A7" w:rsidRPr="00DA38E7" w14:paraId="382A973C" w14:textId="77777777" w:rsidTr="005B4D82">
        <w:tc>
          <w:tcPr>
            <w:tcW w:w="6561" w:type="dxa"/>
            <w:vAlign w:val="bottom"/>
          </w:tcPr>
          <w:p w14:paraId="29EC3C4A" w14:textId="775952A0" w:rsidR="00E178A7" w:rsidRPr="00DA38E7" w:rsidRDefault="00E178A7" w:rsidP="0025449A">
            <w:pPr>
              <w:ind w:left="-101"/>
              <w:rPr>
                <w:rFonts w:ascii="Arial" w:hAnsi="Arial" w:cs="Arial"/>
                <w:sz w:val="18"/>
                <w:szCs w:val="18"/>
              </w:rPr>
            </w:pPr>
            <w:r w:rsidRPr="00DA38E7">
              <w:rPr>
                <w:rFonts w:ascii="Arial" w:hAnsi="Arial" w:cs="Arial"/>
                <w:sz w:val="18"/>
                <w:szCs w:val="18"/>
              </w:rPr>
              <w:t xml:space="preserve">Up to </w:t>
            </w:r>
            <w:r w:rsidR="00B945EB" w:rsidRPr="00DA38E7">
              <w:rPr>
                <w:rFonts w:ascii="Arial" w:hAnsi="Arial" w:cs="Arial"/>
                <w:sz w:val="18"/>
                <w:szCs w:val="18"/>
                <w:lang w:val="en-GB"/>
              </w:rPr>
              <w:t>3</w:t>
            </w:r>
            <w:r w:rsidRPr="00DA38E7">
              <w:rPr>
                <w:rFonts w:ascii="Arial" w:hAnsi="Arial" w:cs="Arial"/>
                <w:sz w:val="18"/>
                <w:szCs w:val="18"/>
              </w:rPr>
              <w:t xml:space="preserve"> months</w:t>
            </w:r>
          </w:p>
        </w:tc>
        <w:tc>
          <w:tcPr>
            <w:tcW w:w="1440" w:type="dxa"/>
            <w:shd w:val="clear" w:color="auto" w:fill="FAFAFA"/>
            <w:vAlign w:val="bottom"/>
          </w:tcPr>
          <w:p w14:paraId="71BAEC42" w14:textId="2529A000" w:rsidR="00E178A7" w:rsidRPr="00DA38E7" w:rsidRDefault="00DF13D9" w:rsidP="00B945EB">
            <w:pPr>
              <w:ind w:right="-72"/>
              <w:jc w:val="right"/>
              <w:rPr>
                <w:rFonts w:ascii="Arial" w:hAnsi="Arial" w:cs="Arial"/>
                <w:sz w:val="18"/>
                <w:szCs w:val="18"/>
                <w:lang w:val="en-GB"/>
              </w:rPr>
            </w:pPr>
            <w:r w:rsidRPr="00DA38E7">
              <w:rPr>
                <w:rFonts w:ascii="Arial" w:hAnsi="Arial" w:cs="Arial"/>
                <w:sz w:val="18"/>
                <w:szCs w:val="18"/>
                <w:lang w:val="en-GB"/>
              </w:rPr>
              <w:t>6,221,489</w:t>
            </w:r>
          </w:p>
        </w:tc>
        <w:tc>
          <w:tcPr>
            <w:tcW w:w="1440" w:type="dxa"/>
            <w:vAlign w:val="bottom"/>
          </w:tcPr>
          <w:p w14:paraId="2B069FBB" w14:textId="66A742E3" w:rsidR="00E178A7" w:rsidRPr="00DA38E7" w:rsidRDefault="00B945EB" w:rsidP="00B945EB">
            <w:pPr>
              <w:ind w:right="-72"/>
              <w:jc w:val="right"/>
              <w:rPr>
                <w:rFonts w:ascii="Arial" w:hAnsi="Arial" w:cs="Arial"/>
                <w:sz w:val="18"/>
                <w:szCs w:val="18"/>
              </w:rPr>
            </w:pPr>
            <w:r w:rsidRPr="00DA38E7">
              <w:rPr>
                <w:rFonts w:ascii="Arial" w:hAnsi="Arial" w:cs="Arial"/>
                <w:color w:val="000000"/>
                <w:sz w:val="18"/>
                <w:szCs w:val="18"/>
                <w:lang w:val="en-GB"/>
              </w:rPr>
              <w:t>88</w:t>
            </w:r>
            <w:r w:rsidR="00D22AC3" w:rsidRPr="00DA38E7">
              <w:rPr>
                <w:rFonts w:ascii="Arial" w:hAnsi="Arial" w:cs="Arial"/>
                <w:color w:val="000000"/>
                <w:sz w:val="18"/>
                <w:szCs w:val="18"/>
              </w:rPr>
              <w:t>,</w:t>
            </w:r>
            <w:r w:rsidRPr="00DA38E7">
              <w:rPr>
                <w:rFonts w:ascii="Arial" w:hAnsi="Arial" w:cs="Arial"/>
                <w:color w:val="000000"/>
                <w:sz w:val="18"/>
                <w:szCs w:val="18"/>
                <w:lang w:val="en-GB"/>
              </w:rPr>
              <w:t>494</w:t>
            </w:r>
            <w:r w:rsidR="00D22AC3" w:rsidRPr="00DA38E7">
              <w:rPr>
                <w:rFonts w:ascii="Arial" w:hAnsi="Arial" w:cs="Arial"/>
                <w:color w:val="000000"/>
                <w:sz w:val="18"/>
                <w:szCs w:val="18"/>
              </w:rPr>
              <w:t>,</w:t>
            </w:r>
            <w:r w:rsidRPr="00DA38E7">
              <w:rPr>
                <w:rFonts w:ascii="Arial" w:hAnsi="Arial" w:cs="Arial"/>
                <w:color w:val="000000"/>
                <w:sz w:val="18"/>
                <w:szCs w:val="18"/>
                <w:lang w:val="en-GB"/>
              </w:rPr>
              <w:t>590</w:t>
            </w:r>
          </w:p>
        </w:tc>
      </w:tr>
      <w:tr w:rsidR="00E178A7" w:rsidRPr="00DA38E7" w14:paraId="1AA035CC" w14:textId="77777777" w:rsidTr="005B4D82">
        <w:tc>
          <w:tcPr>
            <w:tcW w:w="6561" w:type="dxa"/>
            <w:vAlign w:val="bottom"/>
          </w:tcPr>
          <w:p w14:paraId="54F8AB84" w14:textId="06071DDE" w:rsidR="00E178A7" w:rsidRPr="00DA38E7" w:rsidRDefault="00B945EB" w:rsidP="0025449A">
            <w:pPr>
              <w:ind w:left="-101"/>
              <w:rPr>
                <w:rFonts w:ascii="Arial" w:hAnsi="Arial" w:cs="Arial"/>
                <w:sz w:val="18"/>
                <w:szCs w:val="18"/>
                <w:lang w:val="en-GB"/>
              </w:rPr>
            </w:pPr>
            <w:r w:rsidRPr="00DA38E7">
              <w:rPr>
                <w:rFonts w:ascii="Arial" w:hAnsi="Arial" w:cs="Arial"/>
                <w:sz w:val="18"/>
                <w:szCs w:val="18"/>
                <w:lang w:val="en-GB"/>
              </w:rPr>
              <w:t>3</w:t>
            </w:r>
            <w:r w:rsidR="00E178A7" w:rsidRPr="00DA38E7">
              <w:rPr>
                <w:rFonts w:ascii="Arial" w:hAnsi="Arial" w:cs="Arial"/>
                <w:sz w:val="18"/>
                <w:szCs w:val="18"/>
              </w:rPr>
              <w:t xml:space="preserve"> - </w:t>
            </w:r>
            <w:r w:rsidRPr="00DA38E7">
              <w:rPr>
                <w:rFonts w:ascii="Arial" w:hAnsi="Arial" w:cs="Arial"/>
                <w:sz w:val="18"/>
                <w:szCs w:val="18"/>
                <w:lang w:val="en-GB"/>
              </w:rPr>
              <w:t>6</w:t>
            </w:r>
            <w:r w:rsidR="00E178A7" w:rsidRPr="00DA38E7">
              <w:rPr>
                <w:rFonts w:ascii="Arial" w:hAnsi="Arial" w:cs="Arial"/>
                <w:sz w:val="18"/>
                <w:szCs w:val="18"/>
              </w:rPr>
              <w:t xml:space="preserve"> months</w:t>
            </w:r>
          </w:p>
        </w:tc>
        <w:tc>
          <w:tcPr>
            <w:tcW w:w="1440" w:type="dxa"/>
            <w:shd w:val="clear" w:color="auto" w:fill="FAFAFA"/>
            <w:vAlign w:val="bottom"/>
          </w:tcPr>
          <w:p w14:paraId="719F4D85" w14:textId="04DEE4D3" w:rsidR="00E178A7" w:rsidRPr="00DA38E7" w:rsidRDefault="00DF13D9" w:rsidP="00B945EB">
            <w:pPr>
              <w:ind w:right="-72"/>
              <w:jc w:val="right"/>
              <w:rPr>
                <w:rFonts w:ascii="Arial" w:hAnsi="Arial" w:cs="Arial"/>
                <w:sz w:val="18"/>
                <w:szCs w:val="18"/>
                <w:lang w:val="en-GB"/>
              </w:rPr>
            </w:pPr>
            <w:r w:rsidRPr="00DA38E7">
              <w:rPr>
                <w:rFonts w:ascii="Arial" w:hAnsi="Arial" w:cs="Arial"/>
                <w:sz w:val="18"/>
                <w:szCs w:val="18"/>
                <w:lang w:val="en-GB"/>
              </w:rPr>
              <w:t>250,904</w:t>
            </w:r>
          </w:p>
        </w:tc>
        <w:tc>
          <w:tcPr>
            <w:tcW w:w="1440" w:type="dxa"/>
            <w:vAlign w:val="bottom"/>
          </w:tcPr>
          <w:p w14:paraId="076DCEB9" w14:textId="7E0F69FA" w:rsidR="00E178A7" w:rsidRPr="00DA38E7" w:rsidRDefault="00D22AC3" w:rsidP="00B945EB">
            <w:pPr>
              <w:ind w:right="-72"/>
              <w:jc w:val="right"/>
              <w:rPr>
                <w:rFonts w:ascii="Arial" w:hAnsi="Arial" w:cs="Arial"/>
                <w:sz w:val="18"/>
                <w:szCs w:val="18"/>
              </w:rPr>
            </w:pPr>
            <w:r w:rsidRPr="00DA38E7">
              <w:rPr>
                <w:rFonts w:ascii="Arial" w:hAnsi="Arial" w:cs="Arial"/>
                <w:sz w:val="18"/>
                <w:szCs w:val="18"/>
              </w:rPr>
              <w:t>-</w:t>
            </w:r>
          </w:p>
        </w:tc>
      </w:tr>
      <w:tr w:rsidR="00E178A7" w:rsidRPr="00DA38E7" w14:paraId="62A1B7D8" w14:textId="77777777" w:rsidTr="005B4D82">
        <w:tc>
          <w:tcPr>
            <w:tcW w:w="6561" w:type="dxa"/>
            <w:vAlign w:val="bottom"/>
          </w:tcPr>
          <w:p w14:paraId="0F3C9B7E" w14:textId="6EB5A1B9" w:rsidR="00E178A7" w:rsidRPr="00DA38E7" w:rsidRDefault="00B945EB" w:rsidP="0025449A">
            <w:pPr>
              <w:ind w:left="-101"/>
              <w:rPr>
                <w:rFonts w:ascii="Arial" w:hAnsi="Arial" w:cs="Arial"/>
                <w:sz w:val="18"/>
                <w:szCs w:val="18"/>
              </w:rPr>
            </w:pPr>
            <w:r w:rsidRPr="00DA38E7">
              <w:rPr>
                <w:rFonts w:ascii="Arial" w:hAnsi="Arial" w:cs="Arial"/>
                <w:sz w:val="18"/>
                <w:szCs w:val="18"/>
                <w:lang w:val="en-GB"/>
              </w:rPr>
              <w:t>6</w:t>
            </w:r>
            <w:r w:rsidR="00E178A7" w:rsidRPr="00DA38E7">
              <w:rPr>
                <w:rFonts w:ascii="Arial" w:hAnsi="Arial" w:cs="Arial"/>
                <w:sz w:val="18"/>
                <w:szCs w:val="18"/>
              </w:rPr>
              <w:t xml:space="preserve"> - </w:t>
            </w:r>
            <w:r w:rsidRPr="00DA38E7">
              <w:rPr>
                <w:rFonts w:ascii="Arial" w:hAnsi="Arial" w:cs="Arial"/>
                <w:sz w:val="18"/>
                <w:szCs w:val="18"/>
                <w:lang w:val="en-GB"/>
              </w:rPr>
              <w:t>12</w:t>
            </w:r>
            <w:r w:rsidR="00E178A7" w:rsidRPr="00DA38E7">
              <w:rPr>
                <w:rFonts w:ascii="Arial" w:hAnsi="Arial" w:cs="Arial"/>
                <w:sz w:val="18"/>
                <w:szCs w:val="18"/>
              </w:rPr>
              <w:t xml:space="preserve"> months</w:t>
            </w:r>
          </w:p>
        </w:tc>
        <w:tc>
          <w:tcPr>
            <w:tcW w:w="1440" w:type="dxa"/>
            <w:shd w:val="clear" w:color="auto" w:fill="FAFAFA"/>
            <w:vAlign w:val="bottom"/>
          </w:tcPr>
          <w:p w14:paraId="794E7519" w14:textId="3C025DB5" w:rsidR="00E178A7" w:rsidRPr="00DA38E7" w:rsidRDefault="00DF13D9" w:rsidP="00B945EB">
            <w:pPr>
              <w:ind w:right="-72"/>
              <w:jc w:val="right"/>
              <w:rPr>
                <w:rFonts w:ascii="Arial" w:hAnsi="Arial" w:cs="Arial"/>
                <w:sz w:val="18"/>
                <w:szCs w:val="18"/>
                <w:lang w:val="en-GB"/>
              </w:rPr>
            </w:pPr>
            <w:r w:rsidRPr="00DA38E7">
              <w:rPr>
                <w:rFonts w:ascii="Arial" w:hAnsi="Arial" w:cs="Arial"/>
                <w:sz w:val="18"/>
                <w:szCs w:val="18"/>
                <w:lang w:val="en-GB"/>
              </w:rPr>
              <w:t>1,194,572</w:t>
            </w:r>
          </w:p>
        </w:tc>
        <w:tc>
          <w:tcPr>
            <w:tcW w:w="1440" w:type="dxa"/>
            <w:vAlign w:val="bottom"/>
          </w:tcPr>
          <w:p w14:paraId="51EF411C" w14:textId="6CEE685E" w:rsidR="00E178A7" w:rsidRPr="00DA38E7" w:rsidRDefault="00B945EB" w:rsidP="00B945EB">
            <w:pPr>
              <w:ind w:right="-72"/>
              <w:jc w:val="right"/>
              <w:rPr>
                <w:rFonts w:ascii="Arial" w:hAnsi="Arial" w:cs="Arial"/>
                <w:sz w:val="18"/>
                <w:szCs w:val="18"/>
                <w:lang w:val="en-GB"/>
              </w:rPr>
            </w:pPr>
            <w:r w:rsidRPr="00DA38E7">
              <w:rPr>
                <w:rFonts w:ascii="Arial" w:hAnsi="Arial" w:cs="Arial"/>
                <w:color w:val="000000"/>
                <w:sz w:val="18"/>
                <w:szCs w:val="18"/>
                <w:lang w:val="en-GB"/>
              </w:rPr>
              <w:t>519</w:t>
            </w:r>
            <w:r w:rsidR="00D22AC3" w:rsidRPr="00DA38E7">
              <w:rPr>
                <w:rFonts w:ascii="Arial" w:hAnsi="Arial" w:cs="Arial"/>
                <w:color w:val="000000"/>
                <w:sz w:val="18"/>
                <w:szCs w:val="18"/>
              </w:rPr>
              <w:t>,</w:t>
            </w:r>
            <w:r w:rsidRPr="00DA38E7">
              <w:rPr>
                <w:rFonts w:ascii="Arial" w:hAnsi="Arial" w:cs="Arial"/>
                <w:color w:val="000000"/>
                <w:sz w:val="18"/>
                <w:szCs w:val="18"/>
                <w:lang w:val="en-GB"/>
              </w:rPr>
              <w:t>726</w:t>
            </w:r>
          </w:p>
        </w:tc>
      </w:tr>
      <w:tr w:rsidR="00E178A7" w:rsidRPr="00DA38E7" w14:paraId="098B566C" w14:textId="77777777" w:rsidTr="005B4D82">
        <w:tc>
          <w:tcPr>
            <w:tcW w:w="6561" w:type="dxa"/>
            <w:vAlign w:val="bottom"/>
          </w:tcPr>
          <w:p w14:paraId="64648998" w14:textId="5D2387FC" w:rsidR="00E178A7" w:rsidRPr="00DA38E7" w:rsidRDefault="00EB4B04" w:rsidP="0025449A">
            <w:pPr>
              <w:ind w:left="-101"/>
              <w:rPr>
                <w:rFonts w:ascii="Arial" w:hAnsi="Arial" w:cs="Arial"/>
                <w:sz w:val="18"/>
                <w:szCs w:val="18"/>
              </w:rPr>
            </w:pPr>
            <w:r w:rsidRPr="00DA38E7">
              <w:rPr>
                <w:rFonts w:ascii="Arial" w:hAnsi="Arial" w:cs="Arial"/>
                <w:sz w:val="18"/>
                <w:szCs w:val="18"/>
              </w:rPr>
              <w:t xml:space="preserve">Over </w:t>
            </w:r>
            <w:r w:rsidR="00B945EB" w:rsidRPr="00DA38E7">
              <w:rPr>
                <w:rFonts w:ascii="Arial" w:hAnsi="Arial" w:cs="Arial"/>
                <w:sz w:val="18"/>
                <w:szCs w:val="18"/>
                <w:lang w:val="en-GB"/>
              </w:rPr>
              <w:t>12</w:t>
            </w:r>
            <w:r w:rsidR="00E178A7" w:rsidRPr="00DA38E7">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56F8DB23" w14:textId="3690CF71" w:rsidR="00E178A7" w:rsidRPr="00DA38E7" w:rsidRDefault="00DF13D9" w:rsidP="00B945EB">
            <w:pPr>
              <w:ind w:right="-72"/>
              <w:jc w:val="right"/>
              <w:rPr>
                <w:rFonts w:ascii="Arial" w:hAnsi="Arial" w:cs="Arial"/>
                <w:sz w:val="18"/>
                <w:szCs w:val="18"/>
                <w:lang w:val="en-GB"/>
              </w:rPr>
            </w:pPr>
            <w:r w:rsidRPr="00DA38E7">
              <w:rPr>
                <w:rFonts w:ascii="Arial" w:hAnsi="Arial" w:cs="Arial"/>
                <w:sz w:val="18"/>
                <w:szCs w:val="18"/>
                <w:lang w:val="en-GB"/>
              </w:rPr>
              <w:t>2,303,321</w:t>
            </w:r>
          </w:p>
        </w:tc>
        <w:tc>
          <w:tcPr>
            <w:tcW w:w="1440" w:type="dxa"/>
            <w:tcBorders>
              <w:bottom w:val="single" w:sz="4" w:space="0" w:color="auto"/>
            </w:tcBorders>
            <w:vAlign w:val="bottom"/>
          </w:tcPr>
          <w:p w14:paraId="23FBAF93" w14:textId="7DCD6AEA" w:rsidR="00E178A7" w:rsidRPr="00DA38E7" w:rsidRDefault="00B945EB" w:rsidP="00B945EB">
            <w:pPr>
              <w:ind w:right="-72"/>
              <w:jc w:val="right"/>
              <w:rPr>
                <w:rFonts w:ascii="Arial" w:hAnsi="Arial" w:cs="Arial"/>
                <w:sz w:val="18"/>
                <w:szCs w:val="18"/>
                <w:lang w:val="en-GB"/>
              </w:rPr>
            </w:pPr>
            <w:r w:rsidRPr="00DA38E7">
              <w:rPr>
                <w:rFonts w:ascii="Arial" w:hAnsi="Arial" w:cs="Arial"/>
                <w:sz w:val="18"/>
                <w:szCs w:val="18"/>
                <w:lang w:val="en-GB"/>
              </w:rPr>
              <w:t>2</w:t>
            </w:r>
            <w:r w:rsidR="00D22AC3" w:rsidRPr="00DA38E7">
              <w:rPr>
                <w:rFonts w:ascii="Arial" w:hAnsi="Arial" w:cs="Arial"/>
                <w:sz w:val="18"/>
                <w:szCs w:val="18"/>
                <w:lang w:val="en-GB"/>
              </w:rPr>
              <w:t>,</w:t>
            </w:r>
            <w:r w:rsidRPr="00DA38E7">
              <w:rPr>
                <w:rFonts w:ascii="Arial" w:hAnsi="Arial" w:cs="Arial"/>
                <w:sz w:val="18"/>
                <w:szCs w:val="18"/>
                <w:lang w:val="en-GB"/>
              </w:rPr>
              <w:t>303</w:t>
            </w:r>
            <w:r w:rsidR="00D22AC3" w:rsidRPr="00DA38E7">
              <w:rPr>
                <w:rFonts w:ascii="Arial" w:hAnsi="Arial" w:cs="Arial"/>
                <w:sz w:val="18"/>
                <w:szCs w:val="18"/>
                <w:lang w:val="en-GB"/>
              </w:rPr>
              <w:t>,</w:t>
            </w:r>
            <w:r w:rsidRPr="00DA38E7">
              <w:rPr>
                <w:rFonts w:ascii="Arial" w:hAnsi="Arial" w:cs="Arial"/>
                <w:sz w:val="18"/>
                <w:szCs w:val="18"/>
                <w:lang w:val="en-GB"/>
              </w:rPr>
              <w:t>321</w:t>
            </w:r>
          </w:p>
        </w:tc>
      </w:tr>
      <w:tr w:rsidR="00E178A7" w:rsidRPr="00DA38E7" w14:paraId="0ED6E854" w14:textId="77777777" w:rsidTr="005B4D82">
        <w:tc>
          <w:tcPr>
            <w:tcW w:w="6561" w:type="dxa"/>
            <w:shd w:val="clear" w:color="auto" w:fill="auto"/>
            <w:vAlign w:val="bottom"/>
          </w:tcPr>
          <w:p w14:paraId="7116D027" w14:textId="77777777" w:rsidR="00E178A7" w:rsidRPr="00DA38E7" w:rsidRDefault="00E178A7" w:rsidP="0025449A">
            <w:pPr>
              <w:ind w:left="-101"/>
              <w:rPr>
                <w:rFonts w:ascii="Arial" w:eastAsia="Arial" w:hAnsi="Arial" w:cs="Arial"/>
                <w:sz w:val="18"/>
                <w:szCs w:val="18"/>
                <w:u w:val="single"/>
              </w:rPr>
            </w:pPr>
          </w:p>
        </w:tc>
        <w:tc>
          <w:tcPr>
            <w:tcW w:w="1440" w:type="dxa"/>
            <w:tcBorders>
              <w:top w:val="single" w:sz="4" w:space="0" w:color="auto"/>
            </w:tcBorders>
            <w:shd w:val="clear" w:color="auto" w:fill="FAFAFA"/>
            <w:vAlign w:val="bottom"/>
          </w:tcPr>
          <w:p w14:paraId="3B98F214" w14:textId="77777777" w:rsidR="00E178A7" w:rsidRPr="00DA38E7" w:rsidRDefault="00E178A7" w:rsidP="00B945EB">
            <w:pPr>
              <w:ind w:right="-72"/>
              <w:jc w:val="right"/>
              <w:rPr>
                <w:rFonts w:ascii="Arial" w:hAnsi="Arial" w:cs="Arial"/>
                <w:sz w:val="18"/>
                <w:szCs w:val="18"/>
              </w:rPr>
            </w:pPr>
          </w:p>
        </w:tc>
        <w:tc>
          <w:tcPr>
            <w:tcW w:w="1440" w:type="dxa"/>
            <w:tcBorders>
              <w:top w:val="single" w:sz="4" w:space="0" w:color="auto"/>
            </w:tcBorders>
            <w:vAlign w:val="bottom"/>
          </w:tcPr>
          <w:p w14:paraId="758BCA25" w14:textId="77777777" w:rsidR="00E178A7" w:rsidRPr="00DA38E7" w:rsidRDefault="00E178A7" w:rsidP="00B945EB">
            <w:pPr>
              <w:ind w:right="-72"/>
              <w:jc w:val="right"/>
              <w:rPr>
                <w:rFonts w:ascii="Arial" w:hAnsi="Arial" w:cs="Arial"/>
                <w:sz w:val="18"/>
                <w:szCs w:val="18"/>
              </w:rPr>
            </w:pPr>
          </w:p>
        </w:tc>
      </w:tr>
      <w:tr w:rsidR="00E178A7" w:rsidRPr="00DA38E7" w14:paraId="52EEC10D" w14:textId="77777777" w:rsidTr="005B4D82">
        <w:tc>
          <w:tcPr>
            <w:tcW w:w="6561" w:type="dxa"/>
            <w:shd w:val="clear" w:color="auto" w:fill="auto"/>
            <w:vAlign w:val="bottom"/>
          </w:tcPr>
          <w:p w14:paraId="5B32F426" w14:textId="3E6D08B4" w:rsidR="00E178A7" w:rsidRPr="00DA38E7" w:rsidRDefault="00E178A7" w:rsidP="0025449A">
            <w:pPr>
              <w:ind w:left="-101"/>
              <w:rPr>
                <w:rFonts w:ascii="Arial" w:eastAsia="Arial" w:hAnsi="Arial" w:cs="Arial"/>
                <w:sz w:val="18"/>
                <w:szCs w:val="18"/>
                <w:u w:val="single"/>
              </w:rPr>
            </w:pPr>
            <w:r w:rsidRPr="00DA38E7">
              <w:rPr>
                <w:rFonts w:ascii="Arial" w:hAnsi="Arial" w:cs="Arial"/>
                <w:sz w:val="18"/>
                <w:szCs w:val="18"/>
                <w:u w:val="single"/>
              </w:rPr>
              <w:t>Less</w:t>
            </w:r>
            <w:r w:rsidRPr="00DA38E7">
              <w:rPr>
                <w:rFonts w:ascii="Arial" w:hAnsi="Arial" w:cs="Arial"/>
                <w:sz w:val="18"/>
                <w:szCs w:val="18"/>
              </w:rPr>
              <w:t xml:space="preserve"> </w:t>
            </w:r>
            <w:r w:rsidR="00F31918" w:rsidRPr="00DA38E7">
              <w:rPr>
                <w:rFonts w:ascii="Arial" w:hAnsi="Arial" w:cs="Arial"/>
                <w:sz w:val="18"/>
                <w:szCs w:val="18"/>
              </w:rPr>
              <w:t xml:space="preserve"> </w:t>
            </w:r>
            <w:r w:rsidR="003C6CDE" w:rsidRPr="00DA38E7">
              <w:rPr>
                <w:rFonts w:ascii="Arial" w:hAnsi="Arial" w:cs="Arial"/>
                <w:sz w:val="18"/>
                <w:szCs w:val="18"/>
              </w:rPr>
              <w:t>Loss a</w:t>
            </w:r>
            <w:r w:rsidRPr="00DA38E7">
              <w:rPr>
                <w:rFonts w:ascii="Arial" w:hAnsi="Arial" w:cs="Arial"/>
                <w:sz w:val="18"/>
                <w:szCs w:val="18"/>
              </w:rPr>
              <w:t>llowance</w:t>
            </w:r>
          </w:p>
        </w:tc>
        <w:tc>
          <w:tcPr>
            <w:tcW w:w="1440" w:type="dxa"/>
            <w:shd w:val="clear" w:color="auto" w:fill="FAFAFA"/>
            <w:vAlign w:val="bottom"/>
          </w:tcPr>
          <w:p w14:paraId="2CC5C8B7" w14:textId="3277D19C" w:rsidR="00E178A7" w:rsidRPr="00DA38E7" w:rsidRDefault="00DF13D9" w:rsidP="00B945EB">
            <w:pPr>
              <w:ind w:right="-72"/>
              <w:jc w:val="right"/>
              <w:rPr>
                <w:rFonts w:ascii="Arial" w:hAnsi="Arial" w:cs="Arial"/>
                <w:sz w:val="18"/>
                <w:szCs w:val="18"/>
              </w:rPr>
            </w:pPr>
            <w:r w:rsidRPr="00DA38E7">
              <w:rPr>
                <w:rFonts w:ascii="Arial" w:hAnsi="Arial" w:cs="Arial"/>
                <w:sz w:val="18"/>
                <w:szCs w:val="18"/>
              </w:rPr>
              <w:t>(2,303,321)</w:t>
            </w:r>
          </w:p>
        </w:tc>
        <w:tc>
          <w:tcPr>
            <w:tcW w:w="1440" w:type="dxa"/>
            <w:vAlign w:val="bottom"/>
          </w:tcPr>
          <w:p w14:paraId="3AB1D2BF" w14:textId="68FB0E21" w:rsidR="00E178A7" w:rsidRPr="00DA38E7" w:rsidRDefault="00D22AC3" w:rsidP="00B945EB">
            <w:pPr>
              <w:ind w:right="-72"/>
              <w:jc w:val="right"/>
              <w:rPr>
                <w:rFonts w:ascii="Arial" w:hAnsi="Arial" w:cs="Arial"/>
                <w:sz w:val="18"/>
                <w:szCs w:val="18"/>
              </w:rPr>
            </w:pPr>
            <w:r w:rsidRPr="00DA38E7">
              <w:rPr>
                <w:rFonts w:ascii="Arial" w:hAnsi="Arial" w:cs="Arial"/>
                <w:sz w:val="18"/>
                <w:szCs w:val="18"/>
              </w:rPr>
              <w:t>(</w:t>
            </w:r>
            <w:r w:rsidR="00B945EB" w:rsidRPr="00DA38E7">
              <w:rPr>
                <w:rFonts w:ascii="Arial" w:hAnsi="Arial" w:cs="Arial"/>
                <w:sz w:val="18"/>
                <w:szCs w:val="18"/>
                <w:lang w:val="en-GB"/>
              </w:rPr>
              <w:t>2</w:t>
            </w:r>
            <w:r w:rsidRPr="00DA38E7">
              <w:rPr>
                <w:rFonts w:ascii="Arial" w:hAnsi="Arial" w:cs="Arial"/>
                <w:sz w:val="18"/>
                <w:szCs w:val="18"/>
              </w:rPr>
              <w:t>,</w:t>
            </w:r>
            <w:r w:rsidR="00B945EB" w:rsidRPr="00DA38E7">
              <w:rPr>
                <w:rFonts w:ascii="Arial" w:hAnsi="Arial" w:cs="Arial"/>
                <w:sz w:val="18"/>
                <w:szCs w:val="18"/>
                <w:lang w:val="en-GB"/>
              </w:rPr>
              <w:t>303</w:t>
            </w:r>
            <w:r w:rsidRPr="00DA38E7">
              <w:rPr>
                <w:rFonts w:ascii="Arial" w:hAnsi="Arial" w:cs="Arial"/>
                <w:sz w:val="18"/>
                <w:szCs w:val="18"/>
              </w:rPr>
              <w:t>,</w:t>
            </w:r>
            <w:r w:rsidR="00B945EB" w:rsidRPr="00DA38E7">
              <w:rPr>
                <w:rFonts w:ascii="Arial" w:hAnsi="Arial" w:cs="Arial"/>
                <w:sz w:val="18"/>
                <w:szCs w:val="18"/>
                <w:lang w:val="en-GB"/>
              </w:rPr>
              <w:t>321</w:t>
            </w:r>
            <w:r w:rsidRPr="00DA38E7">
              <w:rPr>
                <w:rFonts w:ascii="Arial" w:hAnsi="Arial" w:cs="Arial"/>
                <w:sz w:val="18"/>
                <w:szCs w:val="18"/>
              </w:rPr>
              <w:t>)</w:t>
            </w:r>
          </w:p>
        </w:tc>
      </w:tr>
      <w:tr w:rsidR="00E178A7" w:rsidRPr="00DA38E7" w14:paraId="555C6C1D" w14:textId="77777777" w:rsidTr="005B4D82">
        <w:tc>
          <w:tcPr>
            <w:tcW w:w="6561" w:type="dxa"/>
            <w:shd w:val="clear" w:color="auto" w:fill="auto"/>
            <w:vAlign w:val="bottom"/>
          </w:tcPr>
          <w:p w14:paraId="382BB569" w14:textId="77777777" w:rsidR="00E178A7" w:rsidRPr="00DA38E7" w:rsidRDefault="00E178A7" w:rsidP="0025449A">
            <w:pPr>
              <w:ind w:left="-101"/>
              <w:rPr>
                <w:rFonts w:ascii="Arial" w:eastAsia="Arial" w:hAnsi="Arial" w:cs="Arial"/>
                <w:sz w:val="18"/>
                <w:szCs w:val="18"/>
                <w:u w:val="single"/>
              </w:rPr>
            </w:pPr>
          </w:p>
        </w:tc>
        <w:tc>
          <w:tcPr>
            <w:tcW w:w="1440" w:type="dxa"/>
            <w:tcBorders>
              <w:top w:val="single" w:sz="4" w:space="0" w:color="000000"/>
            </w:tcBorders>
            <w:shd w:val="clear" w:color="auto" w:fill="FAFAFA"/>
            <w:vAlign w:val="bottom"/>
          </w:tcPr>
          <w:p w14:paraId="78FC9247" w14:textId="77777777" w:rsidR="00E178A7" w:rsidRPr="00DA38E7" w:rsidRDefault="00E178A7" w:rsidP="00B945EB">
            <w:pPr>
              <w:ind w:right="-72"/>
              <w:jc w:val="right"/>
              <w:rPr>
                <w:rFonts w:ascii="Arial" w:hAnsi="Arial" w:cs="Arial"/>
                <w:sz w:val="18"/>
                <w:szCs w:val="18"/>
              </w:rPr>
            </w:pPr>
          </w:p>
        </w:tc>
        <w:tc>
          <w:tcPr>
            <w:tcW w:w="1440" w:type="dxa"/>
            <w:tcBorders>
              <w:top w:val="single" w:sz="4" w:space="0" w:color="000000"/>
            </w:tcBorders>
            <w:vAlign w:val="bottom"/>
          </w:tcPr>
          <w:p w14:paraId="0C849533" w14:textId="77777777" w:rsidR="00E178A7" w:rsidRPr="00DA38E7" w:rsidRDefault="00E178A7" w:rsidP="00B945EB">
            <w:pPr>
              <w:ind w:right="-72"/>
              <w:jc w:val="right"/>
              <w:rPr>
                <w:rFonts w:ascii="Arial" w:hAnsi="Arial" w:cs="Arial"/>
                <w:sz w:val="18"/>
                <w:szCs w:val="18"/>
              </w:rPr>
            </w:pPr>
          </w:p>
        </w:tc>
      </w:tr>
      <w:tr w:rsidR="00E178A7" w:rsidRPr="00DA38E7" w14:paraId="0FDE0265" w14:textId="77777777" w:rsidTr="005B4D82">
        <w:tc>
          <w:tcPr>
            <w:tcW w:w="6561" w:type="dxa"/>
            <w:shd w:val="clear" w:color="auto" w:fill="auto"/>
            <w:vAlign w:val="bottom"/>
          </w:tcPr>
          <w:p w14:paraId="659B8DCB" w14:textId="77777777" w:rsidR="00E178A7" w:rsidRPr="00DA38E7" w:rsidRDefault="00E178A7" w:rsidP="0025449A">
            <w:pPr>
              <w:ind w:left="-101"/>
              <w:jc w:val="both"/>
              <w:rPr>
                <w:rFonts w:ascii="Arial" w:eastAsia="Arial" w:hAnsi="Arial" w:cs="Arial"/>
                <w:sz w:val="18"/>
                <w:szCs w:val="18"/>
              </w:rPr>
            </w:pPr>
            <w:r w:rsidRPr="00DA38E7">
              <w:rPr>
                <w:rFonts w:ascii="Arial" w:eastAsia="Arial" w:hAnsi="Arial" w:cs="Arial"/>
                <w:sz w:val="18"/>
                <w:szCs w:val="18"/>
              </w:rPr>
              <w:t>Total</w:t>
            </w:r>
          </w:p>
        </w:tc>
        <w:tc>
          <w:tcPr>
            <w:tcW w:w="1440" w:type="dxa"/>
            <w:tcBorders>
              <w:bottom w:val="single" w:sz="4" w:space="0" w:color="auto"/>
            </w:tcBorders>
            <w:shd w:val="clear" w:color="auto" w:fill="FAFAFA"/>
            <w:vAlign w:val="bottom"/>
          </w:tcPr>
          <w:p w14:paraId="5FEDFA34" w14:textId="062F452B" w:rsidR="00E178A7" w:rsidRPr="00DA38E7" w:rsidRDefault="00DF13D9" w:rsidP="00B945EB">
            <w:pPr>
              <w:ind w:right="-72"/>
              <w:jc w:val="right"/>
              <w:rPr>
                <w:rFonts w:ascii="Arial" w:hAnsi="Arial" w:cs="Arial"/>
                <w:sz w:val="18"/>
                <w:szCs w:val="18"/>
                <w:lang w:val="en-GB"/>
              </w:rPr>
            </w:pPr>
            <w:r w:rsidRPr="00DA38E7">
              <w:rPr>
                <w:rFonts w:ascii="Arial" w:hAnsi="Arial" w:cs="Arial"/>
                <w:sz w:val="18"/>
                <w:szCs w:val="18"/>
                <w:lang w:val="en-GB"/>
              </w:rPr>
              <w:t>114,157,608</w:t>
            </w:r>
          </w:p>
        </w:tc>
        <w:tc>
          <w:tcPr>
            <w:tcW w:w="1440" w:type="dxa"/>
            <w:tcBorders>
              <w:bottom w:val="single" w:sz="4" w:space="0" w:color="auto"/>
            </w:tcBorders>
            <w:vAlign w:val="bottom"/>
          </w:tcPr>
          <w:p w14:paraId="47A49467" w14:textId="107BD3CB" w:rsidR="00E178A7" w:rsidRPr="00DA38E7" w:rsidRDefault="00B945EB" w:rsidP="00B945EB">
            <w:pPr>
              <w:ind w:right="-72"/>
              <w:jc w:val="right"/>
              <w:rPr>
                <w:rFonts w:ascii="Arial" w:hAnsi="Arial" w:cs="Arial"/>
                <w:sz w:val="18"/>
                <w:szCs w:val="18"/>
                <w:lang w:val="en-GB"/>
              </w:rPr>
            </w:pPr>
            <w:r w:rsidRPr="00DA38E7">
              <w:rPr>
                <w:rFonts w:ascii="Arial" w:hAnsi="Arial" w:cs="Arial"/>
                <w:color w:val="000000"/>
                <w:sz w:val="18"/>
                <w:szCs w:val="18"/>
                <w:lang w:val="en-GB"/>
              </w:rPr>
              <w:t>130</w:t>
            </w:r>
            <w:r w:rsidR="00D22AC3" w:rsidRPr="00DA38E7">
              <w:rPr>
                <w:rFonts w:ascii="Arial" w:hAnsi="Arial" w:cs="Arial"/>
                <w:color w:val="000000"/>
                <w:sz w:val="18"/>
                <w:szCs w:val="18"/>
              </w:rPr>
              <w:t>,</w:t>
            </w:r>
            <w:r w:rsidRPr="00DA38E7">
              <w:rPr>
                <w:rFonts w:ascii="Arial" w:hAnsi="Arial" w:cs="Arial"/>
                <w:color w:val="000000"/>
                <w:sz w:val="18"/>
                <w:szCs w:val="18"/>
                <w:lang w:val="en-GB"/>
              </w:rPr>
              <w:t>406</w:t>
            </w:r>
            <w:r w:rsidR="00D22AC3" w:rsidRPr="00DA38E7">
              <w:rPr>
                <w:rFonts w:ascii="Arial" w:hAnsi="Arial" w:cs="Arial"/>
                <w:color w:val="000000"/>
                <w:sz w:val="18"/>
                <w:szCs w:val="18"/>
              </w:rPr>
              <w:t>,</w:t>
            </w:r>
            <w:r w:rsidRPr="00DA38E7">
              <w:rPr>
                <w:rFonts w:ascii="Arial" w:hAnsi="Arial" w:cs="Arial"/>
                <w:color w:val="000000"/>
                <w:sz w:val="18"/>
                <w:szCs w:val="18"/>
                <w:lang w:val="en-GB"/>
              </w:rPr>
              <w:t>505</w:t>
            </w:r>
          </w:p>
        </w:tc>
      </w:tr>
    </w:tbl>
    <w:p w14:paraId="365E8C3B" w14:textId="50EA4FEC" w:rsidR="00A85F54" w:rsidRPr="00DA38E7" w:rsidRDefault="00A85F54" w:rsidP="0025449A">
      <w:pPr>
        <w:tabs>
          <w:tab w:val="left" w:pos="270"/>
        </w:tabs>
        <w:jc w:val="both"/>
        <w:rPr>
          <w:rFonts w:ascii="Arial" w:hAnsi="Arial" w:cs="Arial"/>
          <w:sz w:val="18"/>
          <w:szCs w:val="18"/>
          <w:cs/>
        </w:rPr>
      </w:pPr>
    </w:p>
    <w:p w14:paraId="2A07B507" w14:textId="61C92CE7" w:rsidR="00F13CAB" w:rsidRPr="00DA38E7" w:rsidRDefault="00F13CAB" w:rsidP="0025449A">
      <w:pPr>
        <w:tabs>
          <w:tab w:val="left" w:pos="270"/>
        </w:tabs>
        <w:jc w:val="both"/>
        <w:rPr>
          <w:rFonts w:ascii="Arial" w:hAnsi="Arial" w:cs="Arial"/>
          <w:sz w:val="18"/>
          <w:szCs w:val="18"/>
        </w:rPr>
      </w:pPr>
    </w:p>
    <w:tbl>
      <w:tblPr>
        <w:tblW w:w="9450"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50"/>
      </w:tblGrid>
      <w:tr w:rsidR="00F13CAB" w:rsidRPr="00DA38E7" w14:paraId="36263AE3" w14:textId="77777777" w:rsidTr="00CC7DF0">
        <w:trPr>
          <w:trHeight w:val="389"/>
        </w:trPr>
        <w:tc>
          <w:tcPr>
            <w:tcW w:w="9450" w:type="dxa"/>
            <w:tcBorders>
              <w:top w:val="nil"/>
              <w:left w:val="nil"/>
              <w:bottom w:val="nil"/>
              <w:right w:val="nil"/>
            </w:tcBorders>
            <w:shd w:val="clear" w:color="auto" w:fill="FFA543"/>
            <w:vAlign w:val="center"/>
            <w:hideMark/>
          </w:tcPr>
          <w:p w14:paraId="04B8872B" w14:textId="0BFDAF10" w:rsidR="00F13CAB" w:rsidRPr="00DA38E7" w:rsidRDefault="00F13CAB" w:rsidP="0025449A">
            <w:pPr>
              <w:ind w:left="504" w:hanging="504"/>
              <w:jc w:val="both"/>
              <w:rPr>
                <w:rFonts w:ascii="Arial" w:eastAsia="Arial Unicode MS" w:hAnsi="Arial" w:cs="Arial"/>
                <w:b/>
                <w:color w:val="FFFFFF"/>
                <w:sz w:val="18"/>
                <w:szCs w:val="18"/>
                <w:lang w:val="en-GB" w:eastAsia="en-US"/>
              </w:rPr>
            </w:pPr>
            <w:r w:rsidRPr="00DA38E7">
              <w:rPr>
                <w:rFonts w:ascii="Arial" w:eastAsia="Arial" w:hAnsi="Arial" w:cs="Arial"/>
                <w:b/>
                <w:spacing w:val="-4"/>
                <w:sz w:val="18"/>
                <w:szCs w:val="18"/>
              </w:rPr>
              <w:br w:type="page"/>
            </w:r>
            <w:r w:rsidR="00B945EB" w:rsidRPr="00DA38E7">
              <w:rPr>
                <w:rFonts w:ascii="Arial" w:eastAsia="Arial" w:hAnsi="Arial" w:cs="Arial"/>
                <w:b/>
                <w:color w:val="FFFFFF"/>
                <w:spacing w:val="-4"/>
                <w:sz w:val="18"/>
                <w:szCs w:val="18"/>
                <w:lang w:val="en-GB"/>
              </w:rPr>
              <w:t>8</w:t>
            </w:r>
            <w:r w:rsidRPr="00DA38E7">
              <w:rPr>
                <w:rFonts w:ascii="Arial" w:eastAsia="Arial Unicode MS" w:hAnsi="Arial" w:cs="Arial"/>
                <w:b/>
                <w:color w:val="FFFFFF"/>
                <w:sz w:val="18"/>
                <w:szCs w:val="18"/>
                <w:lang w:val="en-GB" w:eastAsia="en-US"/>
              </w:rPr>
              <w:tab/>
              <w:t>Contract asset</w:t>
            </w:r>
            <w:r w:rsidR="002B4F58" w:rsidRPr="00DA38E7">
              <w:rPr>
                <w:rFonts w:ascii="Arial" w:eastAsia="Arial Unicode MS" w:hAnsi="Arial" w:cs="Arial"/>
                <w:b/>
                <w:color w:val="FFFFFF"/>
                <w:sz w:val="18"/>
                <w:szCs w:val="18"/>
                <w:lang w:val="en-GB" w:eastAsia="en-US"/>
              </w:rPr>
              <w:t>s</w:t>
            </w:r>
          </w:p>
        </w:tc>
      </w:tr>
    </w:tbl>
    <w:p w14:paraId="7D8272E4" w14:textId="77777777" w:rsidR="008777FE" w:rsidRPr="00DA38E7" w:rsidRDefault="008777FE" w:rsidP="0025449A">
      <w:pPr>
        <w:jc w:val="both"/>
        <w:rPr>
          <w:rFonts w:ascii="Arial" w:eastAsia="Arial Unicode MS" w:hAnsi="Arial" w:cs="Arial"/>
          <w:b/>
          <w:bCs/>
          <w:color w:val="323E4F"/>
          <w:sz w:val="18"/>
          <w:szCs w:val="18"/>
          <w:cs/>
          <w:lang w:eastAsia="en-US"/>
        </w:rPr>
      </w:pPr>
    </w:p>
    <w:tbl>
      <w:tblPr>
        <w:tblW w:w="9450" w:type="dxa"/>
        <w:tblInd w:w="108" w:type="dxa"/>
        <w:tblLayout w:type="fixed"/>
        <w:tblLook w:val="0000" w:firstRow="0" w:lastRow="0" w:firstColumn="0" w:lastColumn="0" w:noHBand="0" w:noVBand="0"/>
      </w:tblPr>
      <w:tblGrid>
        <w:gridCol w:w="6570"/>
        <w:gridCol w:w="1440"/>
        <w:gridCol w:w="1440"/>
      </w:tblGrid>
      <w:tr w:rsidR="00016977" w:rsidRPr="00DA38E7" w14:paraId="42EBF867" w14:textId="77777777" w:rsidTr="005B4D82">
        <w:tc>
          <w:tcPr>
            <w:tcW w:w="6570" w:type="dxa"/>
            <w:vAlign w:val="bottom"/>
          </w:tcPr>
          <w:p w14:paraId="49FFC530" w14:textId="77777777" w:rsidR="00016977" w:rsidRPr="00DA38E7" w:rsidRDefault="00016977" w:rsidP="005B4D82">
            <w:pPr>
              <w:ind w:left="-107" w:right="63" w:hanging="1"/>
              <w:rPr>
                <w:rFonts w:ascii="Arial" w:eastAsia="Times New Roman" w:hAnsi="Arial" w:cs="Arial"/>
                <w:color w:val="000000"/>
                <w:sz w:val="18"/>
                <w:szCs w:val="18"/>
                <w:lang w:val="en-GB" w:eastAsia="en-US"/>
              </w:rPr>
            </w:pPr>
          </w:p>
        </w:tc>
        <w:tc>
          <w:tcPr>
            <w:tcW w:w="1440" w:type="dxa"/>
            <w:tcBorders>
              <w:top w:val="single" w:sz="4" w:space="0" w:color="auto"/>
            </w:tcBorders>
            <w:vAlign w:val="bottom"/>
          </w:tcPr>
          <w:p w14:paraId="743CA138" w14:textId="3DAF50DE" w:rsidR="00016977" w:rsidRPr="00DA38E7" w:rsidRDefault="00016977"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Unaudited</w:t>
            </w:r>
          </w:p>
        </w:tc>
        <w:tc>
          <w:tcPr>
            <w:tcW w:w="1440" w:type="dxa"/>
            <w:tcBorders>
              <w:top w:val="single" w:sz="4" w:space="0" w:color="auto"/>
            </w:tcBorders>
            <w:vAlign w:val="bottom"/>
          </w:tcPr>
          <w:p w14:paraId="5501D8EE" w14:textId="7FD6CB17" w:rsidR="00016977" w:rsidRPr="00DA38E7" w:rsidRDefault="00016977"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Audited</w:t>
            </w:r>
          </w:p>
        </w:tc>
      </w:tr>
      <w:tr w:rsidR="0077285F" w:rsidRPr="00DA38E7" w14:paraId="1D50A7FF" w14:textId="77777777" w:rsidTr="0077285F">
        <w:tc>
          <w:tcPr>
            <w:tcW w:w="6570" w:type="dxa"/>
            <w:vAlign w:val="bottom"/>
          </w:tcPr>
          <w:p w14:paraId="3B1F06AC" w14:textId="77777777" w:rsidR="0077285F" w:rsidRPr="00DA38E7" w:rsidRDefault="0077285F" w:rsidP="0077285F">
            <w:pPr>
              <w:ind w:left="-107" w:right="63" w:hanging="1"/>
              <w:rPr>
                <w:rFonts w:ascii="Arial" w:eastAsia="Times New Roman" w:hAnsi="Arial" w:cs="Arial"/>
                <w:color w:val="000000"/>
                <w:sz w:val="18"/>
                <w:szCs w:val="18"/>
                <w:lang w:val="en-GB" w:eastAsia="en-US"/>
              </w:rPr>
            </w:pPr>
          </w:p>
        </w:tc>
        <w:tc>
          <w:tcPr>
            <w:tcW w:w="1440" w:type="dxa"/>
          </w:tcPr>
          <w:p w14:paraId="304FCC4D" w14:textId="6DF9239A" w:rsidR="0077285F" w:rsidRPr="00DA38E7" w:rsidRDefault="0077285F" w:rsidP="0077285F">
            <w:pPr>
              <w:ind w:right="-72"/>
              <w:jc w:val="right"/>
              <w:rPr>
                <w:rFonts w:ascii="Arial" w:eastAsia="Times New Roman" w:hAnsi="Arial" w:cs="Arial"/>
                <w:b/>
                <w:bCs/>
                <w:color w:val="000000"/>
                <w:sz w:val="18"/>
                <w:szCs w:val="18"/>
                <w:lang w:eastAsia="en-US"/>
              </w:rPr>
            </w:pPr>
            <w:r w:rsidRPr="00DA38E7">
              <w:rPr>
                <w:rFonts w:ascii="Arial" w:eastAsia="Arial" w:hAnsi="Arial" w:cs="Arial"/>
                <w:b/>
                <w:sz w:val="18"/>
                <w:szCs w:val="18"/>
              </w:rPr>
              <w:t>30 June</w:t>
            </w:r>
          </w:p>
        </w:tc>
        <w:tc>
          <w:tcPr>
            <w:tcW w:w="1440" w:type="dxa"/>
            <w:vAlign w:val="bottom"/>
          </w:tcPr>
          <w:p w14:paraId="005D7B52" w14:textId="47339078" w:rsidR="0077285F" w:rsidRPr="00DA38E7" w:rsidRDefault="0077285F" w:rsidP="0077285F">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val="en-GB" w:eastAsia="en-US"/>
              </w:rPr>
              <w:t>31</w:t>
            </w:r>
            <w:r w:rsidRPr="00DA38E7">
              <w:rPr>
                <w:rFonts w:ascii="Arial" w:eastAsia="Times New Roman" w:hAnsi="Arial" w:cs="Arial"/>
                <w:b/>
                <w:bCs/>
                <w:color w:val="000000"/>
                <w:sz w:val="18"/>
                <w:szCs w:val="18"/>
                <w:lang w:eastAsia="en-US"/>
              </w:rPr>
              <w:t xml:space="preserve"> December</w:t>
            </w:r>
          </w:p>
        </w:tc>
      </w:tr>
      <w:tr w:rsidR="00F13CAB" w:rsidRPr="00DA38E7" w14:paraId="00A781FF" w14:textId="77777777" w:rsidTr="005B4D82">
        <w:tc>
          <w:tcPr>
            <w:tcW w:w="6570" w:type="dxa"/>
            <w:vAlign w:val="bottom"/>
          </w:tcPr>
          <w:p w14:paraId="4AF5227D" w14:textId="77777777" w:rsidR="00F13CAB" w:rsidRPr="00DA38E7" w:rsidRDefault="00F13CAB" w:rsidP="005B4D82">
            <w:pPr>
              <w:ind w:left="-107" w:right="63" w:hanging="1"/>
              <w:rPr>
                <w:rFonts w:ascii="Arial" w:eastAsia="Times New Roman" w:hAnsi="Arial" w:cs="Arial"/>
                <w:color w:val="000000"/>
                <w:sz w:val="18"/>
                <w:szCs w:val="18"/>
                <w:lang w:val="en-GB" w:eastAsia="en-US"/>
              </w:rPr>
            </w:pPr>
          </w:p>
        </w:tc>
        <w:tc>
          <w:tcPr>
            <w:tcW w:w="1440" w:type="dxa"/>
            <w:vAlign w:val="bottom"/>
          </w:tcPr>
          <w:p w14:paraId="39390128" w14:textId="77306F4B" w:rsidR="00F13CAB" w:rsidRPr="00DA38E7" w:rsidRDefault="00B945EB"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val="en-GB" w:eastAsia="en-US"/>
              </w:rPr>
              <w:t>2022</w:t>
            </w:r>
          </w:p>
        </w:tc>
        <w:tc>
          <w:tcPr>
            <w:tcW w:w="1440" w:type="dxa"/>
            <w:vAlign w:val="bottom"/>
          </w:tcPr>
          <w:p w14:paraId="5AEE3D03" w14:textId="56846365" w:rsidR="00F13CAB" w:rsidRPr="00DA38E7" w:rsidRDefault="00B945EB"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val="en-GB" w:eastAsia="en-US"/>
              </w:rPr>
              <w:t>2021</w:t>
            </w:r>
          </w:p>
        </w:tc>
      </w:tr>
      <w:tr w:rsidR="00F13CAB" w:rsidRPr="00DA38E7" w14:paraId="13DF7740" w14:textId="77777777" w:rsidTr="005B4D82">
        <w:tc>
          <w:tcPr>
            <w:tcW w:w="6570" w:type="dxa"/>
            <w:vAlign w:val="bottom"/>
          </w:tcPr>
          <w:p w14:paraId="4B8F25AD" w14:textId="77777777" w:rsidR="00F13CAB" w:rsidRPr="00DA38E7" w:rsidRDefault="00F13CAB" w:rsidP="005B4D82">
            <w:pPr>
              <w:ind w:left="-107" w:right="63" w:hanging="1"/>
              <w:rPr>
                <w:rFonts w:ascii="Arial" w:eastAsia="Times New Roman" w:hAnsi="Arial" w:cs="Arial"/>
                <w:color w:val="000000"/>
                <w:sz w:val="18"/>
                <w:szCs w:val="18"/>
                <w:cs/>
                <w:lang w:val="en-GB" w:eastAsia="en-US"/>
              </w:rPr>
            </w:pPr>
          </w:p>
        </w:tc>
        <w:tc>
          <w:tcPr>
            <w:tcW w:w="1440" w:type="dxa"/>
            <w:tcBorders>
              <w:bottom w:val="single" w:sz="4" w:space="0" w:color="auto"/>
            </w:tcBorders>
            <w:vAlign w:val="bottom"/>
          </w:tcPr>
          <w:p w14:paraId="4DA53164" w14:textId="77777777" w:rsidR="00F13CAB" w:rsidRPr="00DA38E7" w:rsidRDefault="00F13CAB"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Baht</w:t>
            </w:r>
          </w:p>
        </w:tc>
        <w:tc>
          <w:tcPr>
            <w:tcW w:w="1440" w:type="dxa"/>
            <w:tcBorders>
              <w:bottom w:val="single" w:sz="4" w:space="0" w:color="auto"/>
            </w:tcBorders>
            <w:vAlign w:val="bottom"/>
          </w:tcPr>
          <w:p w14:paraId="5564B779" w14:textId="77777777" w:rsidR="00F13CAB" w:rsidRPr="00DA38E7" w:rsidRDefault="00F13CAB"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Baht</w:t>
            </w:r>
          </w:p>
        </w:tc>
      </w:tr>
      <w:tr w:rsidR="00FB254D" w:rsidRPr="00DA38E7" w14:paraId="49D84B54" w14:textId="77777777" w:rsidTr="00406A79">
        <w:tc>
          <w:tcPr>
            <w:tcW w:w="6570" w:type="dxa"/>
            <w:vAlign w:val="bottom"/>
          </w:tcPr>
          <w:p w14:paraId="7EEE8100" w14:textId="2C9D79A8" w:rsidR="00F13CAB" w:rsidRPr="00DA38E7" w:rsidRDefault="00F13CAB" w:rsidP="005B4D82">
            <w:pPr>
              <w:tabs>
                <w:tab w:val="left" w:pos="2861"/>
              </w:tabs>
              <w:ind w:left="-107" w:hanging="1"/>
              <w:rPr>
                <w:rFonts w:ascii="Arial" w:eastAsia="Times New Roman" w:hAnsi="Arial" w:cs="Arial"/>
                <w:b/>
                <w:bCs/>
                <w:sz w:val="18"/>
                <w:szCs w:val="18"/>
                <w:lang w:val="en-GB" w:eastAsia="en-US"/>
              </w:rPr>
            </w:pPr>
          </w:p>
        </w:tc>
        <w:tc>
          <w:tcPr>
            <w:tcW w:w="1440" w:type="dxa"/>
            <w:tcBorders>
              <w:top w:val="single" w:sz="4" w:space="0" w:color="auto"/>
            </w:tcBorders>
            <w:shd w:val="clear" w:color="auto" w:fill="FAFAFA"/>
            <w:vAlign w:val="bottom"/>
          </w:tcPr>
          <w:p w14:paraId="1ED7EA64" w14:textId="77777777" w:rsidR="00F13CAB" w:rsidRPr="00DA38E7" w:rsidRDefault="00F13CAB" w:rsidP="0025449A">
            <w:pPr>
              <w:ind w:right="-72"/>
              <w:jc w:val="right"/>
              <w:rPr>
                <w:rFonts w:ascii="Arial" w:eastAsia="Times New Roman" w:hAnsi="Arial" w:cs="Arial"/>
                <w:sz w:val="18"/>
                <w:szCs w:val="18"/>
                <w:lang w:val="en-GB" w:eastAsia="en-US"/>
              </w:rPr>
            </w:pPr>
          </w:p>
        </w:tc>
        <w:tc>
          <w:tcPr>
            <w:tcW w:w="1440" w:type="dxa"/>
            <w:tcBorders>
              <w:top w:val="single" w:sz="4" w:space="0" w:color="auto"/>
            </w:tcBorders>
            <w:vAlign w:val="bottom"/>
          </w:tcPr>
          <w:p w14:paraId="5C47CEE0" w14:textId="77777777" w:rsidR="00F13CAB" w:rsidRPr="00DA38E7" w:rsidRDefault="00F13CAB" w:rsidP="0025449A">
            <w:pPr>
              <w:ind w:right="-72"/>
              <w:jc w:val="right"/>
              <w:rPr>
                <w:rFonts w:ascii="Arial" w:eastAsia="Times New Roman" w:hAnsi="Arial" w:cs="Arial"/>
                <w:sz w:val="18"/>
                <w:szCs w:val="18"/>
                <w:lang w:val="en-GB" w:eastAsia="en-US"/>
              </w:rPr>
            </w:pPr>
          </w:p>
        </w:tc>
      </w:tr>
      <w:tr w:rsidR="00FB254D" w:rsidRPr="00DA38E7" w14:paraId="5550406A" w14:textId="77777777" w:rsidTr="00406A79">
        <w:tc>
          <w:tcPr>
            <w:tcW w:w="6570" w:type="dxa"/>
            <w:vAlign w:val="bottom"/>
          </w:tcPr>
          <w:p w14:paraId="09CEBB32" w14:textId="23E593EF" w:rsidR="00406A79" w:rsidRPr="00DA38E7" w:rsidRDefault="00406A79" w:rsidP="00406A79">
            <w:pPr>
              <w:tabs>
                <w:tab w:val="left" w:pos="2861"/>
              </w:tabs>
              <w:ind w:left="-107" w:hanging="1"/>
              <w:rPr>
                <w:rFonts w:ascii="Arial" w:eastAsia="Times New Roman" w:hAnsi="Arial" w:cs="Arial"/>
                <w:sz w:val="18"/>
                <w:szCs w:val="18"/>
                <w:lang w:eastAsia="en-US"/>
              </w:rPr>
            </w:pPr>
            <w:r w:rsidRPr="00DA38E7">
              <w:rPr>
                <w:rFonts w:ascii="Arial" w:hAnsi="Arial" w:cs="Arial"/>
                <w:sz w:val="18"/>
                <w:szCs w:val="18"/>
              </w:rPr>
              <w:t>Contract costs to date</w:t>
            </w:r>
          </w:p>
        </w:tc>
        <w:tc>
          <w:tcPr>
            <w:tcW w:w="1440" w:type="dxa"/>
            <w:shd w:val="clear" w:color="auto" w:fill="FAFAFA"/>
            <w:vAlign w:val="bottom"/>
          </w:tcPr>
          <w:p w14:paraId="5AF0334C" w14:textId="20E867E1" w:rsidR="00406A79" w:rsidRPr="00DA38E7" w:rsidRDefault="00571782" w:rsidP="00406A79">
            <w:pPr>
              <w:ind w:right="-72"/>
              <w:jc w:val="right"/>
              <w:rPr>
                <w:rFonts w:ascii="Arial" w:eastAsia="Times New Roman" w:hAnsi="Arial" w:cs="Arial"/>
                <w:sz w:val="18"/>
                <w:szCs w:val="18"/>
                <w:cs/>
                <w:lang w:val="en-GB" w:eastAsia="en-US"/>
              </w:rPr>
            </w:pPr>
            <w:r w:rsidRPr="00571782">
              <w:rPr>
                <w:rFonts w:ascii="Arial" w:eastAsia="Times New Roman" w:hAnsi="Arial" w:cs="Arial"/>
                <w:sz w:val="18"/>
                <w:szCs w:val="18"/>
                <w:lang w:val="en-GB" w:eastAsia="en-US"/>
              </w:rPr>
              <w:t xml:space="preserve">  522,844,967</w:t>
            </w:r>
          </w:p>
        </w:tc>
        <w:tc>
          <w:tcPr>
            <w:tcW w:w="1440" w:type="dxa"/>
            <w:vAlign w:val="bottom"/>
          </w:tcPr>
          <w:p w14:paraId="4BECC50C" w14:textId="4076E1BD" w:rsidR="00406A79" w:rsidRPr="00DA38E7" w:rsidRDefault="00B945EB" w:rsidP="00406A79">
            <w:pPr>
              <w:ind w:right="-72"/>
              <w:jc w:val="right"/>
              <w:rPr>
                <w:rFonts w:ascii="Arial" w:eastAsia="Times New Roman" w:hAnsi="Arial" w:cs="Arial"/>
                <w:sz w:val="18"/>
                <w:szCs w:val="18"/>
                <w:lang w:val="en-GB" w:eastAsia="en-US"/>
              </w:rPr>
            </w:pPr>
            <w:r w:rsidRPr="00DA38E7">
              <w:rPr>
                <w:rFonts w:ascii="Arial" w:hAnsi="Arial" w:cs="Arial"/>
                <w:sz w:val="18"/>
                <w:szCs w:val="18"/>
                <w:lang w:val="en-GB"/>
              </w:rPr>
              <w:t>299</w:t>
            </w:r>
            <w:r w:rsidR="00406A79" w:rsidRPr="00DA38E7">
              <w:rPr>
                <w:rFonts w:ascii="Arial" w:hAnsi="Arial" w:cs="Arial"/>
                <w:sz w:val="18"/>
                <w:szCs w:val="18"/>
                <w:lang w:val="en-GB"/>
              </w:rPr>
              <w:t>,</w:t>
            </w:r>
            <w:r w:rsidRPr="00DA38E7">
              <w:rPr>
                <w:rFonts w:ascii="Arial" w:hAnsi="Arial" w:cs="Arial"/>
                <w:sz w:val="18"/>
                <w:szCs w:val="18"/>
                <w:lang w:val="en-GB"/>
              </w:rPr>
              <w:t>371</w:t>
            </w:r>
            <w:r w:rsidR="00406A79" w:rsidRPr="00DA38E7">
              <w:rPr>
                <w:rFonts w:ascii="Arial" w:hAnsi="Arial" w:cs="Arial"/>
                <w:sz w:val="18"/>
                <w:szCs w:val="18"/>
                <w:lang w:val="en-GB"/>
              </w:rPr>
              <w:t>,</w:t>
            </w:r>
            <w:r w:rsidRPr="00DA38E7">
              <w:rPr>
                <w:rFonts w:ascii="Arial" w:hAnsi="Arial" w:cs="Arial"/>
                <w:sz w:val="18"/>
                <w:szCs w:val="18"/>
                <w:lang w:val="en-GB"/>
              </w:rPr>
              <w:t>007</w:t>
            </w:r>
          </w:p>
        </w:tc>
      </w:tr>
      <w:tr w:rsidR="00FB254D" w:rsidRPr="00DA38E7" w14:paraId="042E75BA" w14:textId="77777777" w:rsidTr="00406A79">
        <w:tc>
          <w:tcPr>
            <w:tcW w:w="6570" w:type="dxa"/>
            <w:vAlign w:val="bottom"/>
          </w:tcPr>
          <w:p w14:paraId="02C4014C" w14:textId="52696C43" w:rsidR="00406A79" w:rsidRPr="00DA38E7" w:rsidRDefault="00406A79" w:rsidP="00406A79">
            <w:pPr>
              <w:ind w:left="-107" w:hanging="1"/>
              <w:rPr>
                <w:rFonts w:ascii="Arial" w:eastAsia="Times New Roman" w:hAnsi="Arial" w:cs="Arial"/>
                <w:sz w:val="18"/>
                <w:szCs w:val="18"/>
                <w:lang w:eastAsia="en-US"/>
              </w:rPr>
            </w:pPr>
            <w:r w:rsidRPr="00DA38E7">
              <w:rPr>
                <w:rFonts w:ascii="Arial" w:hAnsi="Arial" w:cs="Arial"/>
                <w:sz w:val="18"/>
                <w:szCs w:val="18"/>
              </w:rPr>
              <w:t>Recognised profits to date</w:t>
            </w:r>
          </w:p>
        </w:tc>
        <w:tc>
          <w:tcPr>
            <w:tcW w:w="1440" w:type="dxa"/>
            <w:tcBorders>
              <w:top w:val="nil"/>
              <w:left w:val="nil"/>
              <w:bottom w:val="single" w:sz="4" w:space="0" w:color="auto"/>
              <w:right w:val="nil"/>
            </w:tcBorders>
            <w:shd w:val="clear" w:color="auto" w:fill="FAFAFA"/>
            <w:vAlign w:val="bottom"/>
          </w:tcPr>
          <w:p w14:paraId="34726B78" w14:textId="4651A7CA" w:rsidR="00406A79" w:rsidRPr="00DA38E7" w:rsidRDefault="00571782" w:rsidP="00406A79">
            <w:pPr>
              <w:ind w:right="-72"/>
              <w:jc w:val="right"/>
              <w:rPr>
                <w:rFonts w:ascii="Arial" w:eastAsia="Times New Roman" w:hAnsi="Arial" w:cs="Arial"/>
                <w:sz w:val="18"/>
                <w:szCs w:val="18"/>
                <w:cs/>
                <w:lang w:val="en-GB" w:eastAsia="en-US"/>
              </w:rPr>
            </w:pPr>
            <w:r w:rsidRPr="00571782">
              <w:rPr>
                <w:rFonts w:ascii="Arial" w:eastAsia="Times New Roman" w:hAnsi="Arial" w:cs="Arial"/>
                <w:sz w:val="18"/>
                <w:szCs w:val="18"/>
                <w:lang w:val="en-GB" w:eastAsia="en-US"/>
              </w:rPr>
              <w:t>75,090,200</w:t>
            </w:r>
          </w:p>
        </w:tc>
        <w:tc>
          <w:tcPr>
            <w:tcW w:w="1440" w:type="dxa"/>
            <w:tcBorders>
              <w:bottom w:val="single" w:sz="4" w:space="0" w:color="auto"/>
            </w:tcBorders>
            <w:vAlign w:val="bottom"/>
          </w:tcPr>
          <w:p w14:paraId="2491B08A" w14:textId="6CC7888C" w:rsidR="00406A79" w:rsidRPr="00DA38E7" w:rsidRDefault="00B945EB" w:rsidP="00406A79">
            <w:pPr>
              <w:ind w:right="-72"/>
              <w:jc w:val="right"/>
              <w:rPr>
                <w:rFonts w:ascii="Arial" w:eastAsia="Times New Roman" w:hAnsi="Arial" w:cs="Arial"/>
                <w:sz w:val="18"/>
                <w:szCs w:val="18"/>
                <w:lang w:eastAsia="en-US"/>
              </w:rPr>
            </w:pPr>
            <w:r w:rsidRPr="00DA38E7">
              <w:rPr>
                <w:rFonts w:ascii="Arial" w:hAnsi="Arial" w:cs="Arial"/>
                <w:sz w:val="18"/>
                <w:szCs w:val="18"/>
                <w:lang w:val="en-GB"/>
              </w:rPr>
              <w:t>47</w:t>
            </w:r>
            <w:r w:rsidR="00406A79" w:rsidRPr="00DA38E7">
              <w:rPr>
                <w:rFonts w:ascii="Arial" w:hAnsi="Arial" w:cs="Arial"/>
                <w:sz w:val="18"/>
                <w:szCs w:val="18"/>
                <w:lang w:val="en-GB"/>
              </w:rPr>
              <w:t>,</w:t>
            </w:r>
            <w:r w:rsidRPr="00DA38E7">
              <w:rPr>
                <w:rFonts w:ascii="Arial" w:hAnsi="Arial" w:cs="Arial"/>
                <w:sz w:val="18"/>
                <w:szCs w:val="18"/>
                <w:lang w:val="en-GB"/>
              </w:rPr>
              <w:t>407</w:t>
            </w:r>
            <w:r w:rsidR="00406A79" w:rsidRPr="00DA38E7">
              <w:rPr>
                <w:rFonts w:ascii="Arial" w:hAnsi="Arial" w:cs="Arial"/>
                <w:sz w:val="18"/>
                <w:szCs w:val="18"/>
                <w:lang w:val="en-GB"/>
              </w:rPr>
              <w:t>,</w:t>
            </w:r>
            <w:r w:rsidRPr="00DA38E7">
              <w:rPr>
                <w:rFonts w:ascii="Arial" w:hAnsi="Arial" w:cs="Arial"/>
                <w:sz w:val="18"/>
                <w:szCs w:val="18"/>
                <w:lang w:val="en-GB"/>
              </w:rPr>
              <w:t>870</w:t>
            </w:r>
          </w:p>
        </w:tc>
      </w:tr>
      <w:tr w:rsidR="00FB254D" w:rsidRPr="00DA38E7" w14:paraId="06AD1789" w14:textId="77777777" w:rsidTr="00406A79">
        <w:tc>
          <w:tcPr>
            <w:tcW w:w="6570" w:type="dxa"/>
            <w:vAlign w:val="bottom"/>
          </w:tcPr>
          <w:p w14:paraId="2014E9C4" w14:textId="77777777" w:rsidR="00406A79" w:rsidRPr="00DA38E7" w:rsidRDefault="00406A79" w:rsidP="00406A79">
            <w:pPr>
              <w:ind w:left="-107" w:hanging="1"/>
              <w:rPr>
                <w:rFonts w:ascii="Arial" w:eastAsia="Times New Roman" w:hAnsi="Arial" w:cs="Arial"/>
                <w:sz w:val="18"/>
                <w:szCs w:val="18"/>
                <w:lang w:eastAsia="en-US"/>
              </w:rPr>
            </w:pPr>
          </w:p>
        </w:tc>
        <w:tc>
          <w:tcPr>
            <w:tcW w:w="1440" w:type="dxa"/>
            <w:tcBorders>
              <w:top w:val="single" w:sz="4" w:space="0" w:color="auto"/>
              <w:left w:val="nil"/>
              <w:right w:val="nil"/>
            </w:tcBorders>
            <w:shd w:val="clear" w:color="auto" w:fill="FAFAFA"/>
            <w:vAlign w:val="bottom"/>
          </w:tcPr>
          <w:p w14:paraId="5D58C76A" w14:textId="77777777" w:rsidR="00406A79" w:rsidRPr="00DA38E7" w:rsidRDefault="00406A79" w:rsidP="00406A79">
            <w:pPr>
              <w:ind w:right="-72"/>
              <w:jc w:val="right"/>
              <w:rPr>
                <w:rFonts w:ascii="Arial" w:eastAsia="Times New Roman" w:hAnsi="Arial" w:cs="Arial"/>
                <w:sz w:val="18"/>
                <w:szCs w:val="18"/>
                <w:cs/>
                <w:lang w:val="en-GB" w:eastAsia="en-US"/>
              </w:rPr>
            </w:pPr>
          </w:p>
        </w:tc>
        <w:tc>
          <w:tcPr>
            <w:tcW w:w="1440" w:type="dxa"/>
            <w:tcBorders>
              <w:top w:val="single" w:sz="4" w:space="0" w:color="auto"/>
            </w:tcBorders>
            <w:vAlign w:val="bottom"/>
          </w:tcPr>
          <w:p w14:paraId="31E704BA" w14:textId="77777777" w:rsidR="00406A79" w:rsidRPr="00DA38E7" w:rsidRDefault="00406A79" w:rsidP="00406A79">
            <w:pPr>
              <w:ind w:right="-72"/>
              <w:jc w:val="right"/>
              <w:rPr>
                <w:rFonts w:ascii="Arial" w:eastAsia="Times New Roman" w:hAnsi="Arial" w:cs="Arial"/>
                <w:sz w:val="18"/>
                <w:szCs w:val="18"/>
                <w:lang w:eastAsia="en-US"/>
              </w:rPr>
            </w:pPr>
          </w:p>
        </w:tc>
      </w:tr>
      <w:tr w:rsidR="00FB254D" w:rsidRPr="00DA38E7" w14:paraId="495032EA" w14:textId="77777777" w:rsidTr="005B4D82">
        <w:tc>
          <w:tcPr>
            <w:tcW w:w="6570" w:type="dxa"/>
            <w:vAlign w:val="bottom"/>
          </w:tcPr>
          <w:p w14:paraId="05672103" w14:textId="37E97C8D" w:rsidR="00406A79" w:rsidRPr="00DA38E7" w:rsidRDefault="00406A79" w:rsidP="00406A79">
            <w:pPr>
              <w:tabs>
                <w:tab w:val="right" w:pos="5940"/>
              </w:tabs>
              <w:ind w:left="-107" w:hanging="1"/>
              <w:rPr>
                <w:rFonts w:ascii="Arial" w:eastAsia="Times New Roman" w:hAnsi="Arial" w:cs="Arial"/>
                <w:sz w:val="18"/>
                <w:szCs w:val="18"/>
                <w:lang w:eastAsia="en-US"/>
              </w:rPr>
            </w:pPr>
            <w:r w:rsidRPr="00DA38E7">
              <w:rPr>
                <w:rFonts w:ascii="Arial" w:hAnsi="Arial" w:cs="Arial"/>
                <w:sz w:val="18"/>
                <w:szCs w:val="18"/>
              </w:rPr>
              <w:t>Contract costs incurred and recognised profits to date</w:t>
            </w:r>
          </w:p>
        </w:tc>
        <w:tc>
          <w:tcPr>
            <w:tcW w:w="1440" w:type="dxa"/>
            <w:tcBorders>
              <w:left w:val="nil"/>
              <w:bottom w:val="nil"/>
              <w:right w:val="nil"/>
            </w:tcBorders>
            <w:shd w:val="clear" w:color="auto" w:fill="FAFAFA"/>
            <w:vAlign w:val="bottom"/>
          </w:tcPr>
          <w:p w14:paraId="606A2BA8" w14:textId="63A85E09" w:rsidR="00406A79" w:rsidRPr="00DA38E7" w:rsidRDefault="00571782" w:rsidP="00406A79">
            <w:pPr>
              <w:ind w:right="-72"/>
              <w:jc w:val="right"/>
              <w:rPr>
                <w:rFonts w:ascii="Arial" w:eastAsia="Times New Roman" w:hAnsi="Arial" w:cs="Arial"/>
                <w:sz w:val="18"/>
                <w:szCs w:val="18"/>
                <w:cs/>
                <w:lang w:eastAsia="en-US"/>
              </w:rPr>
            </w:pPr>
            <w:r w:rsidRPr="00571782">
              <w:rPr>
                <w:rFonts w:ascii="Arial" w:eastAsia="Times New Roman" w:hAnsi="Arial" w:cs="Arial"/>
                <w:sz w:val="18"/>
                <w:szCs w:val="18"/>
                <w:lang w:eastAsia="en-US"/>
              </w:rPr>
              <w:t>597,935,167</w:t>
            </w:r>
          </w:p>
        </w:tc>
        <w:tc>
          <w:tcPr>
            <w:tcW w:w="1440" w:type="dxa"/>
            <w:vAlign w:val="bottom"/>
          </w:tcPr>
          <w:p w14:paraId="6419B561" w14:textId="1A939FE5" w:rsidR="00406A79" w:rsidRPr="00DA38E7" w:rsidRDefault="00B945EB" w:rsidP="00406A79">
            <w:pPr>
              <w:ind w:right="-72"/>
              <w:jc w:val="right"/>
              <w:rPr>
                <w:rFonts w:ascii="Arial" w:eastAsia="Times New Roman" w:hAnsi="Arial" w:cs="Arial"/>
                <w:sz w:val="18"/>
                <w:szCs w:val="18"/>
                <w:lang w:eastAsia="en-US"/>
              </w:rPr>
            </w:pPr>
            <w:r w:rsidRPr="00DA38E7">
              <w:rPr>
                <w:rFonts w:ascii="Arial" w:hAnsi="Arial" w:cs="Arial"/>
                <w:sz w:val="18"/>
                <w:szCs w:val="18"/>
                <w:lang w:val="en-GB"/>
              </w:rPr>
              <w:t>346</w:t>
            </w:r>
            <w:r w:rsidR="00406A79" w:rsidRPr="00DA38E7">
              <w:rPr>
                <w:rFonts w:ascii="Arial" w:hAnsi="Arial" w:cs="Arial"/>
                <w:sz w:val="18"/>
                <w:szCs w:val="18"/>
              </w:rPr>
              <w:t>,</w:t>
            </w:r>
            <w:r w:rsidRPr="00DA38E7">
              <w:rPr>
                <w:rFonts w:ascii="Arial" w:hAnsi="Arial" w:cs="Arial"/>
                <w:sz w:val="18"/>
                <w:szCs w:val="18"/>
                <w:lang w:val="en-GB"/>
              </w:rPr>
              <w:t>778</w:t>
            </w:r>
            <w:r w:rsidR="00406A79" w:rsidRPr="00DA38E7">
              <w:rPr>
                <w:rFonts w:ascii="Arial" w:hAnsi="Arial" w:cs="Arial"/>
                <w:sz w:val="18"/>
                <w:szCs w:val="18"/>
              </w:rPr>
              <w:t>,</w:t>
            </w:r>
            <w:r w:rsidRPr="00DA38E7">
              <w:rPr>
                <w:rFonts w:ascii="Arial" w:hAnsi="Arial" w:cs="Arial"/>
                <w:sz w:val="18"/>
                <w:szCs w:val="18"/>
                <w:lang w:val="en-GB"/>
              </w:rPr>
              <w:t>877</w:t>
            </w:r>
          </w:p>
        </w:tc>
      </w:tr>
      <w:tr w:rsidR="00FB254D" w:rsidRPr="00DA38E7" w14:paraId="462C6216" w14:textId="77777777" w:rsidTr="00406A79">
        <w:tc>
          <w:tcPr>
            <w:tcW w:w="6570" w:type="dxa"/>
            <w:vAlign w:val="bottom"/>
          </w:tcPr>
          <w:p w14:paraId="24BE0B55" w14:textId="332C8915" w:rsidR="00406A79" w:rsidRPr="00DA38E7" w:rsidRDefault="00406A79" w:rsidP="00406A79">
            <w:pPr>
              <w:tabs>
                <w:tab w:val="right" w:pos="5940"/>
              </w:tabs>
              <w:ind w:left="-107" w:hanging="1"/>
              <w:rPr>
                <w:rFonts w:ascii="Arial" w:eastAsia="Times New Roman" w:hAnsi="Arial" w:cs="Arial"/>
                <w:sz w:val="18"/>
                <w:szCs w:val="18"/>
                <w:lang w:eastAsia="en-US"/>
              </w:rPr>
            </w:pPr>
            <w:r w:rsidRPr="00DA38E7">
              <w:rPr>
                <w:rFonts w:ascii="Arial" w:hAnsi="Arial" w:cs="Arial"/>
                <w:sz w:val="18"/>
                <w:szCs w:val="18"/>
                <w:u w:val="single"/>
              </w:rPr>
              <w:t>Less</w:t>
            </w:r>
            <w:r w:rsidRPr="00DA38E7">
              <w:rPr>
                <w:rFonts w:ascii="Arial" w:hAnsi="Arial" w:cs="Arial"/>
                <w:sz w:val="18"/>
                <w:szCs w:val="18"/>
              </w:rPr>
              <w:t xml:space="preserve">  Progress billings</w:t>
            </w:r>
          </w:p>
        </w:tc>
        <w:tc>
          <w:tcPr>
            <w:tcW w:w="1440" w:type="dxa"/>
            <w:tcBorders>
              <w:top w:val="nil"/>
              <w:left w:val="nil"/>
              <w:right w:val="nil"/>
            </w:tcBorders>
            <w:shd w:val="clear" w:color="auto" w:fill="FAFAFA"/>
            <w:vAlign w:val="bottom"/>
          </w:tcPr>
          <w:p w14:paraId="29C58AEE" w14:textId="380C85B6" w:rsidR="00406A79" w:rsidRPr="00DA38E7" w:rsidRDefault="00571782" w:rsidP="00406A79">
            <w:pPr>
              <w:ind w:right="-72"/>
              <w:jc w:val="right"/>
              <w:rPr>
                <w:rFonts w:ascii="Arial" w:eastAsia="Times New Roman" w:hAnsi="Arial" w:cs="Arial"/>
                <w:sz w:val="18"/>
                <w:szCs w:val="18"/>
                <w:lang w:eastAsia="en-US"/>
              </w:rPr>
            </w:pPr>
            <w:r w:rsidRPr="00571782">
              <w:rPr>
                <w:rFonts w:ascii="Arial" w:eastAsia="Times New Roman" w:hAnsi="Arial" w:cs="Arial"/>
                <w:sz w:val="18"/>
                <w:szCs w:val="18"/>
                <w:lang w:eastAsia="en-US"/>
              </w:rPr>
              <w:t>(410,161,674)</w:t>
            </w:r>
          </w:p>
        </w:tc>
        <w:tc>
          <w:tcPr>
            <w:tcW w:w="1440" w:type="dxa"/>
            <w:vAlign w:val="bottom"/>
          </w:tcPr>
          <w:p w14:paraId="1A6F9824" w14:textId="01926B27" w:rsidR="00406A79" w:rsidRPr="00DA38E7" w:rsidRDefault="00406A79" w:rsidP="00406A79">
            <w:pPr>
              <w:ind w:right="-72"/>
              <w:jc w:val="right"/>
              <w:rPr>
                <w:rFonts w:ascii="Arial" w:eastAsia="Times New Roman" w:hAnsi="Arial" w:cs="Arial"/>
                <w:sz w:val="18"/>
                <w:szCs w:val="18"/>
                <w:lang w:eastAsia="en-US"/>
              </w:rPr>
            </w:pPr>
            <w:r w:rsidRPr="00DA38E7">
              <w:rPr>
                <w:rFonts w:ascii="Arial" w:hAnsi="Arial" w:cs="Arial"/>
                <w:sz w:val="18"/>
                <w:szCs w:val="18"/>
              </w:rPr>
              <w:t>(</w:t>
            </w:r>
            <w:r w:rsidR="00B945EB" w:rsidRPr="00DA38E7">
              <w:rPr>
                <w:rFonts w:ascii="Arial" w:hAnsi="Arial" w:cs="Arial"/>
                <w:sz w:val="18"/>
                <w:szCs w:val="18"/>
                <w:lang w:val="en-GB"/>
              </w:rPr>
              <w:t>223</w:t>
            </w:r>
            <w:r w:rsidRPr="00DA38E7">
              <w:rPr>
                <w:rFonts w:ascii="Arial" w:hAnsi="Arial" w:cs="Arial"/>
                <w:sz w:val="18"/>
                <w:szCs w:val="18"/>
              </w:rPr>
              <w:t>,</w:t>
            </w:r>
            <w:r w:rsidR="00B945EB" w:rsidRPr="00DA38E7">
              <w:rPr>
                <w:rFonts w:ascii="Arial" w:hAnsi="Arial" w:cs="Arial"/>
                <w:sz w:val="18"/>
                <w:szCs w:val="18"/>
                <w:lang w:val="en-GB"/>
              </w:rPr>
              <w:t>877</w:t>
            </w:r>
            <w:r w:rsidRPr="00DA38E7">
              <w:rPr>
                <w:rFonts w:ascii="Arial" w:hAnsi="Arial" w:cs="Arial"/>
                <w:sz w:val="18"/>
                <w:szCs w:val="18"/>
              </w:rPr>
              <w:t>,</w:t>
            </w:r>
            <w:r w:rsidR="00B945EB" w:rsidRPr="00DA38E7">
              <w:rPr>
                <w:rFonts w:ascii="Arial" w:hAnsi="Arial" w:cs="Arial"/>
                <w:sz w:val="18"/>
                <w:szCs w:val="18"/>
                <w:lang w:val="en-GB"/>
              </w:rPr>
              <w:t>736</w:t>
            </w:r>
            <w:r w:rsidRPr="00DA38E7">
              <w:rPr>
                <w:rFonts w:ascii="Arial" w:hAnsi="Arial" w:cs="Arial"/>
                <w:sz w:val="18"/>
                <w:szCs w:val="18"/>
              </w:rPr>
              <w:t>)</w:t>
            </w:r>
          </w:p>
        </w:tc>
      </w:tr>
      <w:tr w:rsidR="00FB254D" w:rsidRPr="00DA38E7" w14:paraId="76B010F8" w14:textId="77777777" w:rsidTr="00406A79">
        <w:tc>
          <w:tcPr>
            <w:tcW w:w="6570" w:type="dxa"/>
            <w:vAlign w:val="bottom"/>
          </w:tcPr>
          <w:p w14:paraId="2FBBCAFF" w14:textId="77777777" w:rsidR="00406A79" w:rsidRPr="00DA38E7" w:rsidRDefault="00406A79" w:rsidP="00406A79">
            <w:pPr>
              <w:tabs>
                <w:tab w:val="right" w:pos="5940"/>
              </w:tabs>
              <w:ind w:left="-107" w:hanging="1"/>
              <w:rPr>
                <w:rFonts w:ascii="Arial" w:eastAsia="Times New Roman" w:hAnsi="Arial" w:cs="Arial"/>
                <w:b/>
                <w:bCs/>
                <w:sz w:val="18"/>
                <w:szCs w:val="18"/>
                <w:lang w:eastAsia="en-US"/>
              </w:rPr>
            </w:pPr>
          </w:p>
        </w:tc>
        <w:tc>
          <w:tcPr>
            <w:tcW w:w="1440" w:type="dxa"/>
            <w:shd w:val="clear" w:color="auto" w:fill="FAFAFA"/>
            <w:vAlign w:val="bottom"/>
          </w:tcPr>
          <w:p w14:paraId="52676CC8" w14:textId="77777777" w:rsidR="00406A79" w:rsidRPr="00DA38E7" w:rsidRDefault="00406A79" w:rsidP="00406A79">
            <w:pPr>
              <w:ind w:right="-72"/>
              <w:jc w:val="right"/>
              <w:rPr>
                <w:rFonts w:ascii="Arial" w:eastAsia="Times New Roman" w:hAnsi="Arial" w:cs="Arial"/>
                <w:sz w:val="18"/>
                <w:szCs w:val="18"/>
                <w:lang w:eastAsia="en-US"/>
              </w:rPr>
            </w:pPr>
          </w:p>
        </w:tc>
        <w:tc>
          <w:tcPr>
            <w:tcW w:w="1440" w:type="dxa"/>
            <w:vAlign w:val="bottom"/>
          </w:tcPr>
          <w:p w14:paraId="64C50DD2" w14:textId="77777777" w:rsidR="00406A79" w:rsidRPr="00DA38E7" w:rsidRDefault="00406A79" w:rsidP="00406A79">
            <w:pPr>
              <w:ind w:right="-72"/>
              <w:jc w:val="right"/>
              <w:rPr>
                <w:rFonts w:ascii="Arial" w:eastAsia="Times New Roman" w:hAnsi="Arial" w:cs="Arial"/>
                <w:sz w:val="18"/>
                <w:szCs w:val="18"/>
                <w:lang w:eastAsia="en-US"/>
              </w:rPr>
            </w:pPr>
          </w:p>
        </w:tc>
      </w:tr>
      <w:tr w:rsidR="00FB254D" w:rsidRPr="00DA38E7" w14:paraId="49A54CDA" w14:textId="77777777" w:rsidTr="00406A79">
        <w:tc>
          <w:tcPr>
            <w:tcW w:w="6570" w:type="dxa"/>
            <w:vAlign w:val="bottom"/>
          </w:tcPr>
          <w:p w14:paraId="2216F61E" w14:textId="22F5C555" w:rsidR="00406A79" w:rsidRPr="00DA38E7" w:rsidRDefault="00406A79" w:rsidP="00406A79">
            <w:pPr>
              <w:tabs>
                <w:tab w:val="right" w:pos="5940"/>
              </w:tabs>
              <w:ind w:left="-107" w:hanging="1"/>
              <w:rPr>
                <w:rFonts w:ascii="Arial" w:eastAsia="Cambria" w:hAnsi="Arial" w:cs="Arial"/>
                <w:spacing w:val="-10"/>
                <w:sz w:val="18"/>
                <w:szCs w:val="18"/>
                <w:lang w:eastAsia="en-US"/>
              </w:rPr>
            </w:pPr>
            <w:r w:rsidRPr="00DA38E7">
              <w:rPr>
                <w:rFonts w:ascii="Arial" w:eastAsia="Cambria" w:hAnsi="Arial" w:cs="Arial"/>
                <w:sz w:val="18"/>
                <w:szCs w:val="18"/>
                <w:u w:val="single"/>
              </w:rPr>
              <w:t>Less</w:t>
            </w:r>
            <w:r w:rsidRPr="00DA38E7">
              <w:rPr>
                <w:rFonts w:ascii="Arial" w:eastAsia="Cambria" w:hAnsi="Arial" w:cs="Arial"/>
                <w:sz w:val="18"/>
                <w:szCs w:val="18"/>
              </w:rPr>
              <w:t xml:space="preserve">  Loss allowance </w:t>
            </w:r>
          </w:p>
        </w:tc>
        <w:tc>
          <w:tcPr>
            <w:tcW w:w="1440" w:type="dxa"/>
            <w:tcBorders>
              <w:bottom w:val="single" w:sz="4" w:space="0" w:color="auto"/>
            </w:tcBorders>
            <w:shd w:val="clear" w:color="auto" w:fill="FAFAFA"/>
            <w:vAlign w:val="bottom"/>
          </w:tcPr>
          <w:p w14:paraId="65ECA068" w14:textId="19272C33" w:rsidR="00406A79" w:rsidRPr="00DA38E7" w:rsidRDefault="00DF13D9" w:rsidP="00406A79">
            <w:pPr>
              <w:ind w:right="-72"/>
              <w:jc w:val="right"/>
              <w:rPr>
                <w:rFonts w:ascii="Arial" w:eastAsia="Times New Roman" w:hAnsi="Arial" w:cs="Arial"/>
                <w:sz w:val="18"/>
                <w:szCs w:val="18"/>
                <w:lang w:eastAsia="en-US"/>
              </w:rPr>
            </w:pPr>
            <w:r w:rsidRPr="00DA38E7">
              <w:rPr>
                <w:rFonts w:ascii="Arial" w:eastAsia="Times New Roman" w:hAnsi="Arial" w:cs="Arial"/>
                <w:sz w:val="18"/>
                <w:szCs w:val="18"/>
                <w:lang w:eastAsia="en-US"/>
              </w:rPr>
              <w:t>(287,128)</w:t>
            </w:r>
          </w:p>
        </w:tc>
        <w:tc>
          <w:tcPr>
            <w:tcW w:w="1440" w:type="dxa"/>
            <w:tcBorders>
              <w:bottom w:val="single" w:sz="4" w:space="0" w:color="auto"/>
            </w:tcBorders>
            <w:vAlign w:val="bottom"/>
          </w:tcPr>
          <w:p w14:paraId="41D2A8DF" w14:textId="27B80DDD" w:rsidR="00406A79" w:rsidRPr="00DA38E7" w:rsidRDefault="00406A79" w:rsidP="00406A79">
            <w:pPr>
              <w:ind w:right="-72"/>
              <w:jc w:val="right"/>
              <w:rPr>
                <w:rFonts w:ascii="Arial" w:eastAsia="Times New Roman" w:hAnsi="Arial" w:cs="Arial"/>
                <w:sz w:val="18"/>
                <w:szCs w:val="18"/>
                <w:lang w:eastAsia="en-US"/>
              </w:rPr>
            </w:pPr>
            <w:r w:rsidRPr="00DA38E7">
              <w:rPr>
                <w:rFonts w:ascii="Arial" w:hAnsi="Arial" w:cs="Arial"/>
                <w:sz w:val="18"/>
                <w:szCs w:val="18"/>
              </w:rPr>
              <w:t>(</w:t>
            </w:r>
            <w:r w:rsidR="00B945EB" w:rsidRPr="00DA38E7">
              <w:rPr>
                <w:rFonts w:ascii="Arial" w:hAnsi="Arial" w:cs="Arial"/>
                <w:sz w:val="18"/>
                <w:szCs w:val="18"/>
                <w:lang w:val="en-GB"/>
              </w:rPr>
              <w:t>287</w:t>
            </w:r>
            <w:r w:rsidRPr="00DA38E7">
              <w:rPr>
                <w:rFonts w:ascii="Arial" w:hAnsi="Arial" w:cs="Arial"/>
                <w:sz w:val="18"/>
                <w:szCs w:val="18"/>
              </w:rPr>
              <w:t>,</w:t>
            </w:r>
            <w:r w:rsidR="00B945EB" w:rsidRPr="00DA38E7">
              <w:rPr>
                <w:rFonts w:ascii="Arial" w:hAnsi="Arial" w:cs="Arial"/>
                <w:sz w:val="18"/>
                <w:szCs w:val="18"/>
                <w:lang w:val="en-GB"/>
              </w:rPr>
              <w:t>128</w:t>
            </w:r>
            <w:r w:rsidRPr="00DA38E7">
              <w:rPr>
                <w:rFonts w:ascii="Arial" w:hAnsi="Arial" w:cs="Arial"/>
                <w:sz w:val="18"/>
                <w:szCs w:val="18"/>
              </w:rPr>
              <w:t>)</w:t>
            </w:r>
          </w:p>
        </w:tc>
      </w:tr>
      <w:tr w:rsidR="00FB254D" w:rsidRPr="00DA38E7" w14:paraId="293A777E" w14:textId="77777777" w:rsidTr="00406A79">
        <w:tc>
          <w:tcPr>
            <w:tcW w:w="6570" w:type="dxa"/>
            <w:vAlign w:val="bottom"/>
          </w:tcPr>
          <w:p w14:paraId="2B0948CB" w14:textId="77777777" w:rsidR="00406A79" w:rsidRPr="00DA38E7" w:rsidRDefault="00406A79" w:rsidP="00406A79">
            <w:pPr>
              <w:tabs>
                <w:tab w:val="right" w:pos="5940"/>
              </w:tabs>
              <w:ind w:left="-107" w:hanging="1"/>
              <w:rPr>
                <w:rFonts w:ascii="Arial" w:eastAsia="Cambria" w:hAnsi="Arial" w:cs="Arial"/>
                <w:sz w:val="18"/>
                <w:szCs w:val="18"/>
              </w:rPr>
            </w:pPr>
          </w:p>
        </w:tc>
        <w:tc>
          <w:tcPr>
            <w:tcW w:w="1440" w:type="dxa"/>
            <w:tcBorders>
              <w:top w:val="single" w:sz="4" w:space="0" w:color="auto"/>
            </w:tcBorders>
            <w:shd w:val="clear" w:color="auto" w:fill="FAFAFA"/>
            <w:vAlign w:val="bottom"/>
          </w:tcPr>
          <w:p w14:paraId="1E3A4F8B" w14:textId="77777777" w:rsidR="00406A79" w:rsidRPr="00DA38E7" w:rsidRDefault="00406A79" w:rsidP="00406A79">
            <w:pPr>
              <w:ind w:right="-72"/>
              <w:jc w:val="right"/>
              <w:rPr>
                <w:rFonts w:ascii="Arial" w:hAnsi="Arial" w:cs="Arial"/>
                <w:sz w:val="18"/>
                <w:szCs w:val="18"/>
              </w:rPr>
            </w:pPr>
          </w:p>
        </w:tc>
        <w:tc>
          <w:tcPr>
            <w:tcW w:w="1440" w:type="dxa"/>
            <w:tcBorders>
              <w:top w:val="single" w:sz="4" w:space="0" w:color="auto"/>
            </w:tcBorders>
            <w:vAlign w:val="bottom"/>
          </w:tcPr>
          <w:p w14:paraId="3E0A3906" w14:textId="77777777" w:rsidR="00406A79" w:rsidRPr="00DA38E7" w:rsidRDefault="00406A79" w:rsidP="00406A79">
            <w:pPr>
              <w:ind w:right="-72"/>
              <w:jc w:val="right"/>
              <w:rPr>
                <w:rFonts w:ascii="Arial" w:eastAsia="Times New Roman" w:hAnsi="Arial" w:cs="Arial"/>
                <w:sz w:val="18"/>
                <w:szCs w:val="18"/>
                <w:lang w:eastAsia="en-US"/>
              </w:rPr>
            </w:pPr>
          </w:p>
        </w:tc>
      </w:tr>
      <w:tr w:rsidR="00FB254D" w:rsidRPr="00DA38E7" w14:paraId="33F0565F" w14:textId="77777777" w:rsidTr="00406A79">
        <w:tc>
          <w:tcPr>
            <w:tcW w:w="6570" w:type="dxa"/>
            <w:vAlign w:val="bottom"/>
          </w:tcPr>
          <w:p w14:paraId="43FE9E08" w14:textId="262E5B79" w:rsidR="00406A79" w:rsidRPr="00DA38E7" w:rsidRDefault="00406A79" w:rsidP="00406A79">
            <w:pPr>
              <w:tabs>
                <w:tab w:val="right" w:pos="5940"/>
              </w:tabs>
              <w:ind w:left="-107" w:hanging="1"/>
              <w:rPr>
                <w:rFonts w:ascii="Arial" w:eastAsia="Cambria" w:hAnsi="Arial" w:cs="Arial"/>
                <w:sz w:val="18"/>
                <w:szCs w:val="18"/>
              </w:rPr>
            </w:pPr>
            <w:r w:rsidRPr="00DA38E7">
              <w:rPr>
                <w:rFonts w:ascii="Arial" w:eastAsia="Cambria" w:hAnsi="Arial" w:cs="Arial"/>
                <w:sz w:val="18"/>
                <w:szCs w:val="18"/>
              </w:rPr>
              <w:t>Total contract assets</w:t>
            </w:r>
          </w:p>
        </w:tc>
        <w:tc>
          <w:tcPr>
            <w:tcW w:w="1440" w:type="dxa"/>
            <w:tcBorders>
              <w:bottom w:val="single" w:sz="4" w:space="0" w:color="auto"/>
            </w:tcBorders>
            <w:shd w:val="clear" w:color="auto" w:fill="FAFAFA"/>
            <w:vAlign w:val="bottom"/>
          </w:tcPr>
          <w:p w14:paraId="1A01767F" w14:textId="1F2110C7" w:rsidR="00406A79" w:rsidRPr="00DA38E7" w:rsidRDefault="00A00A38" w:rsidP="00406A79">
            <w:pPr>
              <w:ind w:right="-72"/>
              <w:jc w:val="right"/>
              <w:rPr>
                <w:rFonts w:ascii="Arial" w:hAnsi="Arial" w:cs="Arial"/>
                <w:sz w:val="18"/>
                <w:szCs w:val="18"/>
              </w:rPr>
            </w:pPr>
            <w:r w:rsidRPr="00A00A38">
              <w:rPr>
                <w:rFonts w:ascii="Arial" w:hAnsi="Arial" w:cs="Arial"/>
                <w:sz w:val="18"/>
                <w:szCs w:val="18"/>
              </w:rPr>
              <w:t>187,486,365</w:t>
            </w:r>
          </w:p>
        </w:tc>
        <w:tc>
          <w:tcPr>
            <w:tcW w:w="1440" w:type="dxa"/>
            <w:tcBorders>
              <w:bottom w:val="single" w:sz="4" w:space="0" w:color="auto"/>
            </w:tcBorders>
            <w:vAlign w:val="bottom"/>
          </w:tcPr>
          <w:p w14:paraId="452B9498" w14:textId="2E797400" w:rsidR="00406A79" w:rsidRPr="00DA38E7" w:rsidRDefault="00B945EB" w:rsidP="00406A79">
            <w:pPr>
              <w:ind w:right="-72"/>
              <w:jc w:val="right"/>
              <w:rPr>
                <w:rFonts w:ascii="Arial" w:eastAsia="Times New Roman" w:hAnsi="Arial" w:cs="Arial"/>
                <w:sz w:val="18"/>
                <w:szCs w:val="18"/>
                <w:lang w:eastAsia="en-US"/>
              </w:rPr>
            </w:pPr>
            <w:r w:rsidRPr="00DA38E7">
              <w:rPr>
                <w:rFonts w:ascii="Arial" w:hAnsi="Arial" w:cs="Arial"/>
                <w:sz w:val="18"/>
                <w:szCs w:val="18"/>
                <w:lang w:val="en-GB"/>
              </w:rPr>
              <w:t>122</w:t>
            </w:r>
            <w:r w:rsidR="00406A79" w:rsidRPr="00DA38E7">
              <w:rPr>
                <w:rFonts w:ascii="Arial" w:hAnsi="Arial" w:cs="Arial"/>
                <w:sz w:val="18"/>
                <w:szCs w:val="18"/>
              </w:rPr>
              <w:t>,</w:t>
            </w:r>
            <w:r w:rsidRPr="00DA38E7">
              <w:rPr>
                <w:rFonts w:ascii="Arial" w:hAnsi="Arial" w:cs="Arial"/>
                <w:sz w:val="18"/>
                <w:szCs w:val="18"/>
                <w:lang w:val="en-GB"/>
              </w:rPr>
              <w:t>614</w:t>
            </w:r>
            <w:r w:rsidR="00406A79" w:rsidRPr="00DA38E7">
              <w:rPr>
                <w:rFonts w:ascii="Arial" w:hAnsi="Arial" w:cs="Arial"/>
                <w:sz w:val="18"/>
                <w:szCs w:val="18"/>
              </w:rPr>
              <w:t>,</w:t>
            </w:r>
            <w:r w:rsidRPr="00DA38E7">
              <w:rPr>
                <w:rFonts w:ascii="Arial" w:hAnsi="Arial" w:cs="Arial"/>
                <w:sz w:val="18"/>
                <w:szCs w:val="18"/>
                <w:lang w:val="en-GB"/>
              </w:rPr>
              <w:t>013</w:t>
            </w:r>
          </w:p>
        </w:tc>
      </w:tr>
    </w:tbl>
    <w:p w14:paraId="658218DD" w14:textId="77777777" w:rsidR="00F13CAB" w:rsidRPr="00DA38E7" w:rsidRDefault="00F13CAB" w:rsidP="0025449A">
      <w:pPr>
        <w:jc w:val="both"/>
        <w:rPr>
          <w:rFonts w:ascii="Arial" w:eastAsia="Times New Roman" w:hAnsi="Arial" w:cs="Arial"/>
          <w:color w:val="000000"/>
          <w:sz w:val="18"/>
          <w:szCs w:val="18"/>
          <w:lang w:val="en-GB" w:eastAsia="en-US"/>
        </w:rPr>
      </w:pPr>
    </w:p>
    <w:p w14:paraId="493B9051" w14:textId="4B41F052" w:rsidR="00016977" w:rsidRPr="00DA38E7" w:rsidRDefault="00016977" w:rsidP="0025449A">
      <w:pPr>
        <w:jc w:val="both"/>
        <w:rPr>
          <w:rFonts w:ascii="Arial" w:eastAsia="Times New Roman" w:hAnsi="Arial" w:cs="Arial"/>
          <w:color w:val="000000"/>
          <w:sz w:val="18"/>
          <w:szCs w:val="18"/>
          <w:lang w:val="en-GB" w:eastAsia="en-US"/>
        </w:rPr>
      </w:pPr>
      <w:r w:rsidRPr="00DA38E7">
        <w:rPr>
          <w:rFonts w:ascii="Arial" w:eastAsia="Times New Roman" w:hAnsi="Arial" w:cs="Arial"/>
          <w:color w:val="000000"/>
          <w:sz w:val="18"/>
          <w:szCs w:val="18"/>
          <w:lang w:val="en-GB" w:eastAsia="en-US"/>
        </w:rPr>
        <w:t>Contract assets are unbilled revenue from contracts with customers. Cont</w:t>
      </w:r>
      <w:r w:rsidR="00D5739C" w:rsidRPr="00DA38E7">
        <w:rPr>
          <w:rFonts w:ascii="Arial" w:eastAsia="Times New Roman" w:hAnsi="Arial" w:cs="Arial"/>
          <w:color w:val="000000"/>
          <w:sz w:val="18"/>
          <w:szCs w:val="18"/>
          <w:lang w:val="en-GB" w:eastAsia="en-US"/>
        </w:rPr>
        <w:t>r</w:t>
      </w:r>
      <w:r w:rsidRPr="00DA38E7">
        <w:rPr>
          <w:rFonts w:ascii="Arial" w:eastAsia="Times New Roman" w:hAnsi="Arial" w:cs="Arial"/>
          <w:color w:val="000000"/>
          <w:sz w:val="18"/>
          <w:szCs w:val="18"/>
          <w:lang w:val="en-GB" w:eastAsia="en-US"/>
        </w:rPr>
        <w:t xml:space="preserve">act assets are due within </w:t>
      </w:r>
      <w:r w:rsidR="00B945EB" w:rsidRPr="00DA38E7">
        <w:rPr>
          <w:rFonts w:ascii="Arial" w:eastAsia="Times New Roman" w:hAnsi="Arial" w:cs="Arial"/>
          <w:color w:val="000000"/>
          <w:sz w:val="18"/>
          <w:szCs w:val="18"/>
          <w:lang w:val="en-GB" w:eastAsia="en-US"/>
        </w:rPr>
        <w:t>12</w:t>
      </w:r>
      <w:r w:rsidRPr="00DA38E7">
        <w:rPr>
          <w:rFonts w:ascii="Arial" w:eastAsia="Times New Roman" w:hAnsi="Arial" w:cs="Arial"/>
          <w:color w:val="000000"/>
          <w:sz w:val="18"/>
          <w:szCs w:val="18"/>
          <w:lang w:val="en-GB" w:eastAsia="en-US"/>
        </w:rPr>
        <w:t xml:space="preserve"> months. </w:t>
      </w:r>
    </w:p>
    <w:p w14:paraId="4EBEC3B0" w14:textId="7C976688" w:rsidR="00615420" w:rsidRPr="00DA38E7" w:rsidRDefault="00615420" w:rsidP="0025449A">
      <w:pPr>
        <w:jc w:val="both"/>
        <w:rPr>
          <w:rFonts w:ascii="Arial" w:eastAsia="Times New Roman" w:hAnsi="Arial" w:cs="Arial"/>
          <w:color w:val="000000"/>
          <w:sz w:val="18"/>
          <w:szCs w:val="18"/>
          <w:lang w:val="en-GB" w:eastAsia="en-US"/>
        </w:rPr>
      </w:pPr>
    </w:p>
    <w:p w14:paraId="57455981" w14:textId="77777777" w:rsidR="00F31918" w:rsidRPr="00DA38E7" w:rsidRDefault="00F31918" w:rsidP="0025449A">
      <w:pPr>
        <w:jc w:val="both"/>
        <w:rPr>
          <w:rFonts w:ascii="Arial" w:eastAsia="Times New Roman" w:hAnsi="Arial" w:cs="Arial"/>
          <w:color w:val="000000"/>
          <w:sz w:val="18"/>
          <w:szCs w:val="18"/>
          <w:lang w:val="en-GB" w:eastAsia="en-US"/>
        </w:rPr>
      </w:pPr>
    </w:p>
    <w:tbl>
      <w:tblPr>
        <w:tblW w:w="9450"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50"/>
      </w:tblGrid>
      <w:tr w:rsidR="00F13CAB" w:rsidRPr="00DA38E7" w14:paraId="22CD9492" w14:textId="77777777" w:rsidTr="00CC7DF0">
        <w:trPr>
          <w:trHeight w:val="389"/>
        </w:trPr>
        <w:tc>
          <w:tcPr>
            <w:tcW w:w="9450" w:type="dxa"/>
            <w:tcBorders>
              <w:top w:val="nil"/>
              <w:left w:val="nil"/>
              <w:bottom w:val="nil"/>
              <w:right w:val="nil"/>
            </w:tcBorders>
            <w:shd w:val="clear" w:color="auto" w:fill="FFA543"/>
            <w:vAlign w:val="center"/>
            <w:hideMark/>
          </w:tcPr>
          <w:p w14:paraId="4D006272" w14:textId="7BB84ED8" w:rsidR="00F13CAB" w:rsidRPr="00DA38E7" w:rsidRDefault="00F13CAB" w:rsidP="0025449A">
            <w:pPr>
              <w:ind w:left="504" w:hanging="504"/>
              <w:jc w:val="both"/>
              <w:rPr>
                <w:rFonts w:ascii="Arial" w:eastAsia="Arial Unicode MS" w:hAnsi="Arial" w:cs="Arial"/>
                <w:b/>
                <w:color w:val="FFFFFF"/>
                <w:sz w:val="18"/>
                <w:szCs w:val="22"/>
                <w:lang w:eastAsia="en-US"/>
              </w:rPr>
            </w:pPr>
            <w:r w:rsidRPr="00DA38E7">
              <w:rPr>
                <w:rFonts w:ascii="Arial" w:eastAsia="Arial" w:hAnsi="Arial" w:cs="Arial"/>
                <w:b/>
                <w:spacing w:val="-4"/>
                <w:sz w:val="18"/>
                <w:szCs w:val="18"/>
              </w:rPr>
              <w:br w:type="page"/>
            </w:r>
            <w:r w:rsidR="00B945EB" w:rsidRPr="00DA38E7">
              <w:rPr>
                <w:rFonts w:ascii="Arial" w:eastAsia="Arial" w:hAnsi="Arial" w:cs="Arial"/>
                <w:b/>
                <w:color w:val="FFFFFF"/>
                <w:spacing w:val="-4"/>
                <w:sz w:val="18"/>
                <w:szCs w:val="18"/>
                <w:lang w:val="en-GB"/>
              </w:rPr>
              <w:t>9</w:t>
            </w:r>
            <w:r w:rsidRPr="00DA38E7">
              <w:rPr>
                <w:rFonts w:ascii="Arial" w:eastAsia="Arial Unicode MS" w:hAnsi="Arial" w:cs="Arial"/>
                <w:b/>
                <w:color w:val="FFFFFF"/>
                <w:sz w:val="18"/>
                <w:szCs w:val="18"/>
                <w:lang w:val="en-GB" w:eastAsia="en-US"/>
              </w:rPr>
              <w:tab/>
            </w:r>
            <w:r w:rsidR="00615420" w:rsidRPr="00DA38E7">
              <w:rPr>
                <w:rFonts w:ascii="Arial" w:eastAsia="Arial Unicode MS" w:hAnsi="Arial" w:cs="Arial"/>
                <w:b/>
                <w:color w:val="FFFFFF"/>
                <w:sz w:val="18"/>
                <w:szCs w:val="18"/>
                <w:lang w:val="en-GB" w:eastAsia="en-US"/>
              </w:rPr>
              <w:t>Inventor</w:t>
            </w:r>
            <w:r w:rsidR="00D60FC5" w:rsidRPr="00DA38E7">
              <w:rPr>
                <w:rFonts w:ascii="Arial" w:eastAsia="Arial Unicode MS" w:hAnsi="Arial" w:cs="Arial"/>
                <w:b/>
                <w:color w:val="FFFFFF"/>
                <w:sz w:val="18"/>
                <w:szCs w:val="18"/>
                <w:lang w:eastAsia="en-US"/>
              </w:rPr>
              <w:t>y</w:t>
            </w:r>
          </w:p>
        </w:tc>
      </w:tr>
    </w:tbl>
    <w:p w14:paraId="43C960C2" w14:textId="107E81DA" w:rsidR="00F13CAB" w:rsidRPr="00DA38E7" w:rsidRDefault="00F13CAB" w:rsidP="0025449A">
      <w:pPr>
        <w:jc w:val="both"/>
        <w:rPr>
          <w:rFonts w:ascii="Arial" w:eastAsia="Arial Unicode MS" w:hAnsi="Arial" w:cs="Arial"/>
          <w:b/>
          <w:bCs/>
          <w:color w:val="323E4F"/>
          <w:sz w:val="18"/>
          <w:szCs w:val="18"/>
          <w:lang w:eastAsia="en-US"/>
        </w:rPr>
      </w:pPr>
    </w:p>
    <w:tbl>
      <w:tblPr>
        <w:tblW w:w="9450" w:type="dxa"/>
        <w:tblInd w:w="108" w:type="dxa"/>
        <w:tblLayout w:type="fixed"/>
        <w:tblLook w:val="0000" w:firstRow="0" w:lastRow="0" w:firstColumn="0" w:lastColumn="0" w:noHBand="0" w:noVBand="0"/>
      </w:tblPr>
      <w:tblGrid>
        <w:gridCol w:w="6570"/>
        <w:gridCol w:w="1440"/>
        <w:gridCol w:w="1440"/>
      </w:tblGrid>
      <w:tr w:rsidR="00C05BDF" w:rsidRPr="00DA38E7" w14:paraId="4666A691" w14:textId="77777777" w:rsidTr="005B4D82">
        <w:tc>
          <w:tcPr>
            <w:tcW w:w="6570" w:type="dxa"/>
          </w:tcPr>
          <w:p w14:paraId="391101C5" w14:textId="77777777" w:rsidR="00C05BDF" w:rsidRPr="00DA38E7" w:rsidRDefault="00C05BDF" w:rsidP="005B4D82">
            <w:pPr>
              <w:ind w:left="-109" w:right="63"/>
              <w:rPr>
                <w:rFonts w:ascii="Arial" w:eastAsia="Times New Roman" w:hAnsi="Arial" w:cs="Arial"/>
                <w:color w:val="000000"/>
                <w:sz w:val="18"/>
                <w:szCs w:val="18"/>
                <w:lang w:val="en-GB" w:eastAsia="en-US"/>
              </w:rPr>
            </w:pPr>
          </w:p>
        </w:tc>
        <w:tc>
          <w:tcPr>
            <w:tcW w:w="1440" w:type="dxa"/>
            <w:tcBorders>
              <w:top w:val="single" w:sz="4" w:space="0" w:color="auto"/>
            </w:tcBorders>
            <w:vAlign w:val="bottom"/>
          </w:tcPr>
          <w:p w14:paraId="5C7DC758" w14:textId="4EFA5DBD" w:rsidR="00C05BDF" w:rsidRPr="00DA38E7" w:rsidRDefault="00C05BDF"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Unaudited</w:t>
            </w:r>
          </w:p>
        </w:tc>
        <w:tc>
          <w:tcPr>
            <w:tcW w:w="1440" w:type="dxa"/>
            <w:tcBorders>
              <w:top w:val="single" w:sz="4" w:space="0" w:color="auto"/>
            </w:tcBorders>
            <w:vAlign w:val="bottom"/>
          </w:tcPr>
          <w:p w14:paraId="60556092" w14:textId="280D2112" w:rsidR="00C05BDF" w:rsidRPr="00DA38E7" w:rsidRDefault="00C05BDF"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Audited</w:t>
            </w:r>
          </w:p>
        </w:tc>
      </w:tr>
      <w:tr w:rsidR="0077285F" w:rsidRPr="00DA38E7" w14:paraId="510F64D3" w14:textId="77777777" w:rsidTr="0077285F">
        <w:tc>
          <w:tcPr>
            <w:tcW w:w="6570" w:type="dxa"/>
          </w:tcPr>
          <w:p w14:paraId="6B10E73C" w14:textId="77777777" w:rsidR="0077285F" w:rsidRPr="00DA38E7" w:rsidRDefault="0077285F" w:rsidP="0077285F">
            <w:pPr>
              <w:ind w:left="-109" w:right="63"/>
              <w:rPr>
                <w:rFonts w:ascii="Arial" w:eastAsia="Times New Roman" w:hAnsi="Arial" w:cs="Arial"/>
                <w:color w:val="000000"/>
                <w:sz w:val="18"/>
                <w:szCs w:val="18"/>
                <w:lang w:val="en-GB" w:eastAsia="en-US"/>
              </w:rPr>
            </w:pPr>
          </w:p>
        </w:tc>
        <w:tc>
          <w:tcPr>
            <w:tcW w:w="1440" w:type="dxa"/>
          </w:tcPr>
          <w:p w14:paraId="0283CB7B" w14:textId="69C7D9A5" w:rsidR="0077285F" w:rsidRPr="00DA38E7" w:rsidRDefault="0077285F" w:rsidP="0077285F">
            <w:pPr>
              <w:ind w:right="-72"/>
              <w:jc w:val="right"/>
              <w:rPr>
                <w:rFonts w:ascii="Arial" w:eastAsia="Times New Roman" w:hAnsi="Arial" w:cs="Arial"/>
                <w:b/>
                <w:bCs/>
                <w:color w:val="000000"/>
                <w:sz w:val="18"/>
                <w:szCs w:val="18"/>
                <w:lang w:eastAsia="en-US"/>
              </w:rPr>
            </w:pPr>
            <w:r w:rsidRPr="00DA38E7">
              <w:rPr>
                <w:rFonts w:ascii="Arial" w:eastAsia="Arial" w:hAnsi="Arial" w:cs="Arial"/>
                <w:b/>
                <w:sz w:val="18"/>
                <w:szCs w:val="18"/>
              </w:rPr>
              <w:t>30 June</w:t>
            </w:r>
          </w:p>
        </w:tc>
        <w:tc>
          <w:tcPr>
            <w:tcW w:w="1440" w:type="dxa"/>
            <w:vAlign w:val="bottom"/>
          </w:tcPr>
          <w:p w14:paraId="1521E9B4" w14:textId="17D06CE3" w:rsidR="0077285F" w:rsidRPr="00DA38E7" w:rsidRDefault="0077285F" w:rsidP="0077285F">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val="en-GB" w:eastAsia="en-US"/>
              </w:rPr>
              <w:t>31</w:t>
            </w:r>
            <w:r w:rsidRPr="00DA38E7">
              <w:rPr>
                <w:rFonts w:ascii="Arial" w:eastAsia="Times New Roman" w:hAnsi="Arial" w:cs="Arial"/>
                <w:b/>
                <w:bCs/>
                <w:color w:val="000000"/>
                <w:sz w:val="18"/>
                <w:szCs w:val="18"/>
                <w:lang w:eastAsia="en-US"/>
              </w:rPr>
              <w:t xml:space="preserve"> December</w:t>
            </w:r>
          </w:p>
        </w:tc>
      </w:tr>
      <w:tr w:rsidR="00615420" w:rsidRPr="00DA38E7" w14:paraId="73FF7D8B" w14:textId="77777777" w:rsidTr="005B4D82">
        <w:tc>
          <w:tcPr>
            <w:tcW w:w="6570" w:type="dxa"/>
          </w:tcPr>
          <w:p w14:paraId="569BD99A" w14:textId="77777777" w:rsidR="00615420" w:rsidRPr="00DA38E7" w:rsidRDefault="00615420" w:rsidP="005B4D82">
            <w:pPr>
              <w:ind w:left="-109" w:right="63"/>
              <w:rPr>
                <w:rFonts w:ascii="Arial" w:eastAsia="Times New Roman" w:hAnsi="Arial" w:cs="Arial"/>
                <w:color w:val="000000"/>
                <w:sz w:val="18"/>
                <w:szCs w:val="18"/>
                <w:lang w:val="en-GB" w:eastAsia="en-US"/>
              </w:rPr>
            </w:pPr>
          </w:p>
        </w:tc>
        <w:tc>
          <w:tcPr>
            <w:tcW w:w="1440" w:type="dxa"/>
            <w:vAlign w:val="bottom"/>
          </w:tcPr>
          <w:p w14:paraId="33F7D8D0" w14:textId="1B4423F4" w:rsidR="00615420" w:rsidRPr="00DA38E7" w:rsidRDefault="00B945EB"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val="en-GB" w:eastAsia="en-US"/>
              </w:rPr>
              <w:t>2022</w:t>
            </w:r>
          </w:p>
        </w:tc>
        <w:tc>
          <w:tcPr>
            <w:tcW w:w="1440" w:type="dxa"/>
            <w:vAlign w:val="bottom"/>
          </w:tcPr>
          <w:p w14:paraId="464584AB" w14:textId="302836D6" w:rsidR="00615420" w:rsidRPr="00DA38E7" w:rsidRDefault="00B945EB"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val="en-GB" w:eastAsia="en-US"/>
              </w:rPr>
              <w:t>2021</w:t>
            </w:r>
          </w:p>
        </w:tc>
      </w:tr>
      <w:tr w:rsidR="00615420" w:rsidRPr="00DA38E7" w14:paraId="2216DF38" w14:textId="77777777" w:rsidTr="005B4D82">
        <w:tc>
          <w:tcPr>
            <w:tcW w:w="6570" w:type="dxa"/>
          </w:tcPr>
          <w:p w14:paraId="2B802D24" w14:textId="77777777" w:rsidR="00615420" w:rsidRPr="00DA38E7" w:rsidRDefault="00615420" w:rsidP="005B4D82">
            <w:pPr>
              <w:ind w:left="-109" w:right="63"/>
              <w:rPr>
                <w:rFonts w:ascii="Arial" w:eastAsia="Times New Roman" w:hAnsi="Arial" w:cs="Arial"/>
                <w:color w:val="000000"/>
                <w:sz w:val="18"/>
                <w:szCs w:val="18"/>
                <w:cs/>
                <w:lang w:val="en-GB" w:eastAsia="en-US"/>
              </w:rPr>
            </w:pPr>
          </w:p>
        </w:tc>
        <w:tc>
          <w:tcPr>
            <w:tcW w:w="1440" w:type="dxa"/>
            <w:tcBorders>
              <w:bottom w:val="single" w:sz="4" w:space="0" w:color="auto"/>
            </w:tcBorders>
            <w:vAlign w:val="bottom"/>
          </w:tcPr>
          <w:p w14:paraId="6F508A6D" w14:textId="77777777" w:rsidR="00615420" w:rsidRPr="00DA38E7" w:rsidRDefault="00615420"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Baht</w:t>
            </w:r>
          </w:p>
        </w:tc>
        <w:tc>
          <w:tcPr>
            <w:tcW w:w="1440" w:type="dxa"/>
            <w:tcBorders>
              <w:bottom w:val="single" w:sz="4" w:space="0" w:color="auto"/>
            </w:tcBorders>
            <w:vAlign w:val="bottom"/>
          </w:tcPr>
          <w:p w14:paraId="7FDB7B51" w14:textId="77777777" w:rsidR="00615420" w:rsidRPr="00DA38E7" w:rsidRDefault="00615420" w:rsidP="0025449A">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Baht</w:t>
            </w:r>
          </w:p>
        </w:tc>
      </w:tr>
      <w:tr w:rsidR="00615420" w:rsidRPr="00DA38E7" w14:paraId="3D2EB155" w14:textId="77777777" w:rsidTr="00D926E0">
        <w:tc>
          <w:tcPr>
            <w:tcW w:w="6570" w:type="dxa"/>
          </w:tcPr>
          <w:p w14:paraId="627E2682" w14:textId="510DABAA" w:rsidR="00615420" w:rsidRPr="00DA38E7" w:rsidRDefault="00615420" w:rsidP="005B4D82">
            <w:pPr>
              <w:tabs>
                <w:tab w:val="left" w:pos="2861"/>
              </w:tabs>
              <w:ind w:left="-109"/>
              <w:rPr>
                <w:rFonts w:ascii="Arial" w:eastAsia="Times New Roman" w:hAnsi="Arial" w:cs="Arial"/>
                <w:b/>
                <w:bCs/>
                <w:color w:val="000000"/>
                <w:sz w:val="18"/>
                <w:szCs w:val="18"/>
                <w:lang w:val="en-GB" w:eastAsia="en-US"/>
              </w:rPr>
            </w:pPr>
          </w:p>
        </w:tc>
        <w:tc>
          <w:tcPr>
            <w:tcW w:w="1440" w:type="dxa"/>
            <w:tcBorders>
              <w:top w:val="single" w:sz="4" w:space="0" w:color="auto"/>
            </w:tcBorders>
            <w:shd w:val="clear" w:color="auto" w:fill="FAFAFA"/>
            <w:vAlign w:val="center"/>
          </w:tcPr>
          <w:p w14:paraId="1C9827CA" w14:textId="77777777" w:rsidR="00615420" w:rsidRPr="00DA38E7" w:rsidRDefault="00615420" w:rsidP="0025449A">
            <w:pPr>
              <w:ind w:right="-72"/>
              <w:jc w:val="right"/>
              <w:rPr>
                <w:rFonts w:ascii="Arial" w:eastAsia="Times New Roman" w:hAnsi="Arial" w:cs="Arial"/>
                <w:color w:val="000000"/>
                <w:sz w:val="18"/>
                <w:szCs w:val="18"/>
                <w:lang w:val="en-GB" w:eastAsia="en-US"/>
              </w:rPr>
            </w:pPr>
          </w:p>
        </w:tc>
        <w:tc>
          <w:tcPr>
            <w:tcW w:w="1440" w:type="dxa"/>
            <w:tcBorders>
              <w:top w:val="single" w:sz="4" w:space="0" w:color="auto"/>
            </w:tcBorders>
            <w:vAlign w:val="center"/>
          </w:tcPr>
          <w:p w14:paraId="143B2CB4" w14:textId="77777777" w:rsidR="00615420" w:rsidRPr="00DA38E7" w:rsidRDefault="00615420" w:rsidP="0025449A">
            <w:pPr>
              <w:ind w:right="-72"/>
              <w:jc w:val="right"/>
              <w:rPr>
                <w:rFonts w:ascii="Arial" w:eastAsia="Times New Roman" w:hAnsi="Arial" w:cs="Arial"/>
                <w:color w:val="000000"/>
                <w:sz w:val="18"/>
                <w:szCs w:val="18"/>
                <w:lang w:val="en-GB" w:eastAsia="en-US"/>
              </w:rPr>
            </w:pPr>
          </w:p>
        </w:tc>
      </w:tr>
      <w:tr w:rsidR="00FB254D" w:rsidRPr="00DA38E7" w14:paraId="507ED188" w14:textId="77777777" w:rsidTr="00BF1CEF">
        <w:tc>
          <w:tcPr>
            <w:tcW w:w="6570" w:type="dxa"/>
            <w:vAlign w:val="bottom"/>
          </w:tcPr>
          <w:p w14:paraId="6234F4AB" w14:textId="681DDCE1" w:rsidR="00423AF6" w:rsidRPr="00DA38E7" w:rsidRDefault="00423AF6" w:rsidP="00423AF6">
            <w:pPr>
              <w:tabs>
                <w:tab w:val="left" w:pos="2861"/>
              </w:tabs>
              <w:ind w:left="-109"/>
              <w:rPr>
                <w:rFonts w:ascii="Arial" w:eastAsia="Times New Roman" w:hAnsi="Arial" w:cs="Arial"/>
                <w:sz w:val="18"/>
                <w:szCs w:val="18"/>
                <w:cs/>
                <w:lang w:val="en-GB" w:eastAsia="en-US"/>
              </w:rPr>
            </w:pPr>
            <w:r w:rsidRPr="00DA38E7">
              <w:rPr>
                <w:rFonts w:ascii="Arial" w:hAnsi="Arial" w:cs="Arial"/>
                <w:sz w:val="18"/>
                <w:szCs w:val="18"/>
              </w:rPr>
              <w:t>Work in progress</w:t>
            </w:r>
          </w:p>
        </w:tc>
        <w:tc>
          <w:tcPr>
            <w:tcW w:w="1440" w:type="dxa"/>
            <w:shd w:val="clear" w:color="auto" w:fill="FAFAFA"/>
          </w:tcPr>
          <w:p w14:paraId="249B338B" w14:textId="5EF29FD5" w:rsidR="00423AF6" w:rsidRPr="00DA38E7" w:rsidRDefault="00A00A38" w:rsidP="00423AF6">
            <w:pPr>
              <w:ind w:right="-72"/>
              <w:jc w:val="right"/>
              <w:rPr>
                <w:rFonts w:ascii="Arial" w:eastAsia="Times New Roman" w:hAnsi="Arial" w:cs="Arial"/>
                <w:sz w:val="18"/>
                <w:szCs w:val="18"/>
                <w:lang w:val="en-GB" w:eastAsia="en-US"/>
              </w:rPr>
            </w:pPr>
            <w:r w:rsidRPr="00A00A38">
              <w:rPr>
                <w:rFonts w:ascii="Arial" w:eastAsia="Times New Roman" w:hAnsi="Arial" w:cs="Arial"/>
                <w:sz w:val="18"/>
                <w:szCs w:val="18"/>
                <w:lang w:val="en-GB" w:eastAsia="en-US"/>
              </w:rPr>
              <w:t>4,973,881</w:t>
            </w:r>
          </w:p>
        </w:tc>
        <w:tc>
          <w:tcPr>
            <w:tcW w:w="1440" w:type="dxa"/>
          </w:tcPr>
          <w:p w14:paraId="711512CA" w14:textId="14AAB220" w:rsidR="00423AF6" w:rsidRPr="00DA38E7" w:rsidRDefault="00B945EB" w:rsidP="00423AF6">
            <w:pPr>
              <w:ind w:right="-72"/>
              <w:jc w:val="right"/>
              <w:rPr>
                <w:rFonts w:ascii="Arial" w:eastAsia="Times New Roman" w:hAnsi="Arial" w:cs="Arial"/>
                <w:sz w:val="18"/>
                <w:szCs w:val="18"/>
                <w:lang w:val="en-GB" w:eastAsia="en-US"/>
              </w:rPr>
            </w:pPr>
            <w:r w:rsidRPr="00DA38E7">
              <w:rPr>
                <w:rFonts w:ascii="Arial" w:hAnsi="Arial" w:cs="Arial"/>
                <w:sz w:val="18"/>
                <w:szCs w:val="18"/>
                <w:lang w:val="en-GB"/>
              </w:rPr>
              <w:t>7</w:t>
            </w:r>
            <w:r w:rsidR="00423AF6" w:rsidRPr="00DA38E7">
              <w:rPr>
                <w:rFonts w:ascii="Arial" w:hAnsi="Arial" w:cs="Arial"/>
                <w:sz w:val="18"/>
                <w:szCs w:val="18"/>
                <w:cs/>
              </w:rPr>
              <w:t>,</w:t>
            </w:r>
            <w:r w:rsidRPr="00DA38E7">
              <w:rPr>
                <w:rFonts w:ascii="Arial" w:hAnsi="Arial" w:cs="Arial"/>
                <w:sz w:val="18"/>
                <w:szCs w:val="18"/>
                <w:lang w:val="en-GB"/>
              </w:rPr>
              <w:t>322</w:t>
            </w:r>
            <w:r w:rsidR="00423AF6" w:rsidRPr="00DA38E7">
              <w:rPr>
                <w:rFonts w:ascii="Arial" w:hAnsi="Arial" w:cs="Arial"/>
                <w:sz w:val="18"/>
                <w:szCs w:val="18"/>
                <w:cs/>
              </w:rPr>
              <w:t>,</w:t>
            </w:r>
            <w:r w:rsidRPr="00DA38E7">
              <w:rPr>
                <w:rFonts w:ascii="Arial" w:hAnsi="Arial" w:cs="Arial"/>
                <w:sz w:val="18"/>
                <w:szCs w:val="18"/>
                <w:lang w:val="en-GB"/>
              </w:rPr>
              <w:t>049</w:t>
            </w:r>
          </w:p>
        </w:tc>
      </w:tr>
      <w:tr w:rsidR="00FB254D" w:rsidRPr="00DA38E7" w14:paraId="211C8EA4" w14:textId="77777777" w:rsidTr="00BF1CEF">
        <w:tc>
          <w:tcPr>
            <w:tcW w:w="6570" w:type="dxa"/>
            <w:vAlign w:val="bottom"/>
          </w:tcPr>
          <w:p w14:paraId="4355EFB5" w14:textId="6B52B21F" w:rsidR="00423AF6" w:rsidRPr="00DA38E7" w:rsidRDefault="00423AF6" w:rsidP="00423AF6">
            <w:pPr>
              <w:tabs>
                <w:tab w:val="left" w:pos="2861"/>
              </w:tabs>
              <w:ind w:left="-109"/>
              <w:rPr>
                <w:rFonts w:ascii="Arial" w:eastAsia="Times New Roman" w:hAnsi="Arial" w:cs="Arial"/>
                <w:sz w:val="18"/>
                <w:szCs w:val="18"/>
                <w:lang w:eastAsia="en-US"/>
              </w:rPr>
            </w:pPr>
            <w:r w:rsidRPr="00DA38E7">
              <w:rPr>
                <w:rFonts w:ascii="Arial" w:hAnsi="Arial" w:cs="Arial"/>
                <w:sz w:val="18"/>
                <w:szCs w:val="18"/>
              </w:rPr>
              <w:t>Finished goods</w:t>
            </w:r>
          </w:p>
        </w:tc>
        <w:tc>
          <w:tcPr>
            <w:tcW w:w="1440" w:type="dxa"/>
            <w:tcBorders>
              <w:bottom w:val="single" w:sz="4" w:space="0" w:color="auto"/>
            </w:tcBorders>
            <w:shd w:val="clear" w:color="auto" w:fill="FAFAFA"/>
          </w:tcPr>
          <w:p w14:paraId="52D9C6D3" w14:textId="10D3C607" w:rsidR="00423AF6" w:rsidRPr="00DA38E7" w:rsidRDefault="00A00A38" w:rsidP="00423AF6">
            <w:pPr>
              <w:ind w:right="-72"/>
              <w:jc w:val="right"/>
              <w:rPr>
                <w:rFonts w:ascii="Arial" w:eastAsia="Times New Roman" w:hAnsi="Arial" w:cs="Arial"/>
                <w:sz w:val="18"/>
                <w:szCs w:val="18"/>
                <w:cs/>
                <w:lang w:val="en-GB" w:eastAsia="en-US"/>
              </w:rPr>
            </w:pPr>
            <w:r w:rsidRPr="00A00A38">
              <w:rPr>
                <w:rFonts w:ascii="Arial" w:eastAsia="Times New Roman" w:hAnsi="Arial" w:cs="Arial"/>
                <w:sz w:val="18"/>
                <w:szCs w:val="18"/>
                <w:lang w:val="en-GB" w:eastAsia="en-US"/>
              </w:rPr>
              <w:t>19,138,453</w:t>
            </w:r>
          </w:p>
        </w:tc>
        <w:tc>
          <w:tcPr>
            <w:tcW w:w="1440" w:type="dxa"/>
            <w:tcBorders>
              <w:bottom w:val="single" w:sz="4" w:space="0" w:color="auto"/>
            </w:tcBorders>
          </w:tcPr>
          <w:p w14:paraId="07AD5EDA" w14:textId="18A4B5FC" w:rsidR="00423AF6" w:rsidRPr="00DA38E7" w:rsidRDefault="00B945EB" w:rsidP="00423AF6">
            <w:pPr>
              <w:ind w:right="-72"/>
              <w:jc w:val="right"/>
              <w:rPr>
                <w:rFonts w:ascii="Arial" w:eastAsia="Times New Roman" w:hAnsi="Arial" w:cs="Arial"/>
                <w:sz w:val="18"/>
                <w:szCs w:val="18"/>
                <w:lang w:val="en-GB" w:eastAsia="en-US"/>
              </w:rPr>
            </w:pPr>
            <w:r w:rsidRPr="00DA38E7">
              <w:rPr>
                <w:rFonts w:ascii="Arial" w:hAnsi="Arial" w:cs="Arial"/>
                <w:sz w:val="18"/>
                <w:szCs w:val="18"/>
                <w:lang w:val="en-GB"/>
              </w:rPr>
              <w:t>383</w:t>
            </w:r>
            <w:r w:rsidR="00423AF6" w:rsidRPr="00DA38E7">
              <w:rPr>
                <w:rFonts w:ascii="Arial" w:hAnsi="Arial" w:cs="Arial"/>
                <w:sz w:val="18"/>
                <w:szCs w:val="18"/>
                <w:cs/>
              </w:rPr>
              <w:t>,</w:t>
            </w:r>
            <w:r w:rsidRPr="00DA38E7">
              <w:rPr>
                <w:rFonts w:ascii="Arial" w:hAnsi="Arial" w:cs="Arial"/>
                <w:sz w:val="18"/>
                <w:szCs w:val="18"/>
                <w:lang w:val="en-GB"/>
              </w:rPr>
              <w:t>521</w:t>
            </w:r>
          </w:p>
        </w:tc>
      </w:tr>
      <w:tr w:rsidR="00FB254D" w:rsidRPr="00DA38E7" w14:paraId="1E84A877" w14:textId="77777777" w:rsidTr="00BF1CEF">
        <w:tc>
          <w:tcPr>
            <w:tcW w:w="6570" w:type="dxa"/>
            <w:vAlign w:val="bottom"/>
          </w:tcPr>
          <w:p w14:paraId="15C80BAD" w14:textId="77777777" w:rsidR="00423AF6" w:rsidRPr="00DA38E7" w:rsidRDefault="00423AF6" w:rsidP="00423AF6">
            <w:pPr>
              <w:tabs>
                <w:tab w:val="left" w:pos="2861"/>
              </w:tabs>
              <w:ind w:left="-109"/>
              <w:rPr>
                <w:rFonts w:ascii="Arial" w:eastAsia="Times New Roman" w:hAnsi="Arial" w:cs="Arial"/>
                <w:sz w:val="18"/>
                <w:szCs w:val="18"/>
                <w:lang w:eastAsia="en-US"/>
              </w:rPr>
            </w:pPr>
          </w:p>
        </w:tc>
        <w:tc>
          <w:tcPr>
            <w:tcW w:w="1440" w:type="dxa"/>
            <w:tcBorders>
              <w:top w:val="single" w:sz="4" w:space="0" w:color="auto"/>
            </w:tcBorders>
            <w:shd w:val="clear" w:color="auto" w:fill="FAFAFA"/>
          </w:tcPr>
          <w:p w14:paraId="3674BA73" w14:textId="77777777" w:rsidR="00423AF6" w:rsidRPr="00DA38E7" w:rsidRDefault="00423AF6" w:rsidP="00423AF6">
            <w:pPr>
              <w:ind w:right="-72"/>
              <w:jc w:val="right"/>
              <w:rPr>
                <w:rFonts w:ascii="Arial" w:eastAsia="Times New Roman" w:hAnsi="Arial" w:cs="Arial"/>
                <w:sz w:val="18"/>
                <w:szCs w:val="18"/>
                <w:cs/>
                <w:lang w:val="en-GB" w:eastAsia="en-US"/>
              </w:rPr>
            </w:pPr>
          </w:p>
        </w:tc>
        <w:tc>
          <w:tcPr>
            <w:tcW w:w="1440" w:type="dxa"/>
            <w:tcBorders>
              <w:top w:val="single" w:sz="4" w:space="0" w:color="auto"/>
            </w:tcBorders>
          </w:tcPr>
          <w:p w14:paraId="37219602" w14:textId="77777777" w:rsidR="00423AF6" w:rsidRPr="00DA38E7" w:rsidRDefault="00423AF6" w:rsidP="00423AF6">
            <w:pPr>
              <w:ind w:right="-72"/>
              <w:jc w:val="right"/>
              <w:rPr>
                <w:rFonts w:ascii="Arial" w:eastAsia="Times New Roman" w:hAnsi="Arial" w:cs="Arial"/>
                <w:sz w:val="18"/>
                <w:szCs w:val="18"/>
                <w:lang w:val="en-GB" w:eastAsia="en-US"/>
              </w:rPr>
            </w:pPr>
          </w:p>
        </w:tc>
      </w:tr>
      <w:tr w:rsidR="00FB254D" w:rsidRPr="00DA38E7" w14:paraId="1D5F3877" w14:textId="77777777" w:rsidTr="00BF1CEF">
        <w:tc>
          <w:tcPr>
            <w:tcW w:w="6570" w:type="dxa"/>
            <w:vAlign w:val="bottom"/>
          </w:tcPr>
          <w:p w14:paraId="5718F470" w14:textId="2B3EB727" w:rsidR="00423AF6" w:rsidRPr="00DA38E7" w:rsidRDefault="00423AF6" w:rsidP="00423AF6">
            <w:pPr>
              <w:tabs>
                <w:tab w:val="left" w:pos="2861"/>
              </w:tabs>
              <w:ind w:left="-109"/>
              <w:rPr>
                <w:rFonts w:ascii="Arial" w:eastAsia="Cambria" w:hAnsi="Arial" w:cs="Arial"/>
                <w:spacing w:val="-10"/>
                <w:sz w:val="18"/>
                <w:szCs w:val="18"/>
                <w:lang w:eastAsia="en-US"/>
              </w:rPr>
            </w:pPr>
            <w:r w:rsidRPr="00DA38E7">
              <w:rPr>
                <w:rFonts w:ascii="Arial" w:hAnsi="Arial" w:cs="Arial"/>
                <w:sz w:val="18"/>
                <w:szCs w:val="18"/>
              </w:rPr>
              <w:t>Total</w:t>
            </w:r>
          </w:p>
        </w:tc>
        <w:tc>
          <w:tcPr>
            <w:tcW w:w="1440" w:type="dxa"/>
            <w:tcBorders>
              <w:bottom w:val="single" w:sz="4" w:space="0" w:color="auto"/>
            </w:tcBorders>
            <w:shd w:val="clear" w:color="auto" w:fill="FAFAFA"/>
          </w:tcPr>
          <w:p w14:paraId="73664360" w14:textId="2E5528BE" w:rsidR="00423AF6" w:rsidRPr="00DA38E7" w:rsidRDefault="00A00A38" w:rsidP="00423AF6">
            <w:pPr>
              <w:ind w:right="-72"/>
              <w:jc w:val="right"/>
              <w:rPr>
                <w:rFonts w:ascii="Arial" w:eastAsia="Times New Roman" w:hAnsi="Arial" w:cs="Arial"/>
                <w:sz w:val="18"/>
                <w:szCs w:val="18"/>
                <w:lang w:eastAsia="en-US"/>
              </w:rPr>
            </w:pPr>
            <w:r w:rsidRPr="00A00A38">
              <w:rPr>
                <w:rFonts w:ascii="Arial" w:eastAsia="Times New Roman" w:hAnsi="Arial" w:cs="Arial"/>
                <w:sz w:val="18"/>
                <w:szCs w:val="18"/>
                <w:lang w:eastAsia="en-US"/>
              </w:rPr>
              <w:t>24,112,334</w:t>
            </w:r>
          </w:p>
        </w:tc>
        <w:tc>
          <w:tcPr>
            <w:tcW w:w="1440" w:type="dxa"/>
            <w:tcBorders>
              <w:bottom w:val="single" w:sz="4" w:space="0" w:color="auto"/>
            </w:tcBorders>
          </w:tcPr>
          <w:p w14:paraId="3533C026" w14:textId="6EC09E06" w:rsidR="00423AF6" w:rsidRPr="00DA38E7" w:rsidRDefault="00B945EB" w:rsidP="00423AF6">
            <w:pPr>
              <w:ind w:right="-72"/>
              <w:jc w:val="right"/>
              <w:rPr>
                <w:rFonts w:ascii="Arial" w:eastAsia="Times New Roman" w:hAnsi="Arial" w:cs="Arial"/>
                <w:sz w:val="18"/>
                <w:szCs w:val="18"/>
                <w:lang w:eastAsia="en-US"/>
              </w:rPr>
            </w:pPr>
            <w:r w:rsidRPr="00DA38E7">
              <w:rPr>
                <w:rFonts w:ascii="Arial" w:hAnsi="Arial" w:cs="Arial"/>
                <w:sz w:val="18"/>
                <w:szCs w:val="18"/>
                <w:lang w:val="en-GB"/>
              </w:rPr>
              <w:t>7</w:t>
            </w:r>
            <w:r w:rsidR="00423AF6" w:rsidRPr="00DA38E7">
              <w:rPr>
                <w:rFonts w:ascii="Arial" w:hAnsi="Arial" w:cs="Arial"/>
                <w:sz w:val="18"/>
                <w:szCs w:val="18"/>
                <w:cs/>
              </w:rPr>
              <w:t>,</w:t>
            </w:r>
            <w:r w:rsidRPr="00DA38E7">
              <w:rPr>
                <w:rFonts w:ascii="Arial" w:hAnsi="Arial" w:cs="Arial"/>
                <w:sz w:val="18"/>
                <w:szCs w:val="18"/>
                <w:lang w:val="en-GB"/>
              </w:rPr>
              <w:t>705</w:t>
            </w:r>
            <w:r w:rsidR="00423AF6" w:rsidRPr="00DA38E7">
              <w:rPr>
                <w:rFonts w:ascii="Arial" w:hAnsi="Arial" w:cs="Arial"/>
                <w:sz w:val="18"/>
                <w:szCs w:val="18"/>
                <w:cs/>
              </w:rPr>
              <w:t>,</w:t>
            </w:r>
            <w:r w:rsidRPr="00DA38E7">
              <w:rPr>
                <w:rFonts w:ascii="Arial" w:hAnsi="Arial" w:cs="Arial"/>
                <w:sz w:val="18"/>
                <w:szCs w:val="18"/>
                <w:lang w:val="en-GB"/>
              </w:rPr>
              <w:t>570</w:t>
            </w:r>
          </w:p>
        </w:tc>
      </w:tr>
    </w:tbl>
    <w:p w14:paraId="5E4E2477" w14:textId="4F800321" w:rsidR="00537F3D" w:rsidRDefault="00537F3D" w:rsidP="0025449A">
      <w:pPr>
        <w:tabs>
          <w:tab w:val="left" w:pos="270"/>
        </w:tabs>
        <w:jc w:val="both"/>
        <w:rPr>
          <w:rFonts w:ascii="Arial" w:hAnsi="Arial" w:cs="Arial"/>
          <w:sz w:val="18"/>
          <w:szCs w:val="18"/>
        </w:rPr>
      </w:pPr>
    </w:p>
    <w:p w14:paraId="7D04DA6F" w14:textId="77777777" w:rsidR="00373630" w:rsidRPr="00DA38E7" w:rsidRDefault="00373630" w:rsidP="0025449A">
      <w:pPr>
        <w:tabs>
          <w:tab w:val="left" w:pos="270"/>
        </w:tabs>
        <w:jc w:val="both"/>
        <w:rPr>
          <w:rFonts w:ascii="Arial" w:hAnsi="Arial" w:cs="Arial"/>
          <w:sz w:val="18"/>
          <w:szCs w:val="18"/>
        </w:rPr>
      </w:pPr>
    </w:p>
    <w:tbl>
      <w:tblPr>
        <w:tblW w:w="9450"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50"/>
      </w:tblGrid>
      <w:tr w:rsidR="00373630" w:rsidRPr="00DA38E7" w14:paraId="68A029DF" w14:textId="77777777" w:rsidTr="00373630">
        <w:trPr>
          <w:trHeight w:val="389"/>
        </w:trPr>
        <w:tc>
          <w:tcPr>
            <w:tcW w:w="9450" w:type="dxa"/>
            <w:tcBorders>
              <w:top w:val="nil"/>
              <w:left w:val="nil"/>
              <w:bottom w:val="nil"/>
              <w:right w:val="nil"/>
            </w:tcBorders>
            <w:shd w:val="clear" w:color="auto" w:fill="FFA543"/>
            <w:vAlign w:val="center"/>
            <w:hideMark/>
          </w:tcPr>
          <w:p w14:paraId="6D9E2FE4" w14:textId="0B166AB4" w:rsidR="00373630" w:rsidRPr="00DA38E7" w:rsidRDefault="00373630" w:rsidP="00373630">
            <w:pPr>
              <w:ind w:left="504" w:hanging="504"/>
              <w:jc w:val="both"/>
              <w:rPr>
                <w:rFonts w:ascii="Arial" w:eastAsia="Arial Unicode MS" w:hAnsi="Arial" w:cs="Arial"/>
                <w:b/>
                <w:color w:val="FFFFFF"/>
                <w:sz w:val="18"/>
                <w:szCs w:val="22"/>
                <w:lang w:eastAsia="en-US"/>
              </w:rPr>
            </w:pPr>
            <w:r w:rsidRPr="00DA38E7">
              <w:rPr>
                <w:rFonts w:ascii="Arial" w:eastAsia="Arial" w:hAnsi="Arial" w:cs="Arial"/>
                <w:b/>
                <w:spacing w:val="-4"/>
                <w:sz w:val="18"/>
                <w:szCs w:val="18"/>
              </w:rPr>
              <w:br w:type="page"/>
            </w:r>
            <w:r w:rsidRPr="009F2A7A">
              <w:rPr>
                <w:rFonts w:ascii="Arial" w:eastAsia="Arial" w:hAnsi="Arial"/>
                <w:b/>
                <w:color w:val="FFFFFF"/>
                <w:spacing w:val="-4"/>
                <w:sz w:val="18"/>
                <w:szCs w:val="18"/>
                <w:lang w:val="en-GB"/>
              </w:rPr>
              <w:t>10</w:t>
            </w:r>
            <w:r w:rsidRPr="00DA38E7">
              <w:rPr>
                <w:rFonts w:ascii="Arial" w:eastAsia="Arial Unicode MS" w:hAnsi="Arial" w:cs="Arial"/>
                <w:b/>
                <w:color w:val="FFFFFF"/>
                <w:sz w:val="18"/>
                <w:szCs w:val="18"/>
                <w:lang w:val="en-GB" w:eastAsia="en-US"/>
              </w:rPr>
              <w:tab/>
              <w:t>Other current assets</w:t>
            </w:r>
          </w:p>
        </w:tc>
      </w:tr>
    </w:tbl>
    <w:p w14:paraId="05FCC4F2" w14:textId="77777777" w:rsidR="00373630" w:rsidRDefault="00373630" w:rsidP="007B770A">
      <w:pPr>
        <w:tabs>
          <w:tab w:val="left" w:pos="270"/>
        </w:tabs>
        <w:jc w:val="both"/>
        <w:rPr>
          <w:rFonts w:ascii="Arial" w:hAnsi="Arial" w:cs="Arial"/>
          <w:sz w:val="18"/>
          <w:szCs w:val="18"/>
        </w:rPr>
      </w:pPr>
    </w:p>
    <w:p w14:paraId="4D1C253F" w14:textId="7438F8D6" w:rsidR="00373630" w:rsidRPr="00DA38E7" w:rsidRDefault="00373630" w:rsidP="00373630">
      <w:pPr>
        <w:jc w:val="both"/>
        <w:rPr>
          <w:rFonts w:ascii="Arial" w:eastAsia="Times New Roman" w:hAnsi="Arial" w:cs="Arial"/>
          <w:color w:val="000000"/>
          <w:sz w:val="18"/>
          <w:szCs w:val="18"/>
          <w:lang w:eastAsia="en-US"/>
        </w:rPr>
      </w:pPr>
      <w:r w:rsidRPr="00DA38E7">
        <w:rPr>
          <w:rFonts w:ascii="Arial" w:eastAsia="Times New Roman" w:hAnsi="Arial" w:cs="Arial"/>
          <w:spacing w:val="-2"/>
          <w:sz w:val="18"/>
          <w:szCs w:val="18"/>
          <w:lang w:eastAsia="en-US"/>
        </w:rPr>
        <w:t xml:space="preserve">As at </w:t>
      </w:r>
      <w:r w:rsidRPr="00DA38E7">
        <w:rPr>
          <w:rFonts w:ascii="Arial" w:eastAsia="Times New Roman" w:hAnsi="Arial" w:cs="Arial"/>
          <w:color w:val="000000"/>
          <w:spacing w:val="-2"/>
          <w:sz w:val="18"/>
          <w:szCs w:val="18"/>
          <w:lang w:val="en-GB" w:eastAsia="en-US"/>
        </w:rPr>
        <w:t>30 June</w:t>
      </w:r>
      <w:r w:rsidRPr="00DA38E7">
        <w:rPr>
          <w:rFonts w:ascii="Arial" w:eastAsia="Times New Roman" w:hAnsi="Arial" w:cs="Arial"/>
          <w:color w:val="000000"/>
          <w:spacing w:val="-2"/>
          <w:sz w:val="18"/>
          <w:szCs w:val="18"/>
          <w:lang w:eastAsia="en-US"/>
        </w:rPr>
        <w:t xml:space="preserve"> </w:t>
      </w:r>
      <w:r w:rsidRPr="00DA38E7">
        <w:rPr>
          <w:rFonts w:ascii="Arial" w:eastAsia="Times New Roman" w:hAnsi="Arial" w:cs="Arial"/>
          <w:spacing w:val="-2"/>
          <w:sz w:val="18"/>
          <w:szCs w:val="18"/>
          <w:lang w:val="en-GB" w:eastAsia="en-US"/>
        </w:rPr>
        <w:t>2022</w:t>
      </w:r>
      <w:r w:rsidRPr="00DA38E7">
        <w:rPr>
          <w:rFonts w:ascii="Arial" w:eastAsia="Times New Roman" w:hAnsi="Arial" w:cs="Arial"/>
          <w:spacing w:val="-2"/>
          <w:sz w:val="18"/>
          <w:szCs w:val="18"/>
          <w:lang w:eastAsia="en-US"/>
        </w:rPr>
        <w:t>, the Company’s other current assets increased mainly from the increase of</w:t>
      </w:r>
      <w:r>
        <w:rPr>
          <w:rFonts w:ascii="Arial" w:eastAsia="Times New Roman" w:hAnsi="Arial" w:cs="Arial"/>
          <w:spacing w:val="-2"/>
          <w:sz w:val="18"/>
          <w:szCs w:val="18"/>
          <w:lang w:eastAsia="en-US"/>
        </w:rPr>
        <w:t xml:space="preserve"> d</w:t>
      </w:r>
      <w:r w:rsidRPr="00373630">
        <w:rPr>
          <w:rFonts w:ascii="Arial" w:eastAsia="Times New Roman" w:hAnsi="Arial" w:cs="Arial"/>
          <w:spacing w:val="-2"/>
          <w:sz w:val="18"/>
          <w:szCs w:val="18"/>
          <w:lang w:val="en-GB" w:eastAsia="en-US"/>
        </w:rPr>
        <w:t>eposits</w:t>
      </w:r>
      <w:r>
        <w:rPr>
          <w:rFonts w:ascii="Arial" w:eastAsia="Times New Roman" w:hAnsi="Arial" w:cs="Arial"/>
          <w:spacing w:val="-2"/>
          <w:sz w:val="18"/>
          <w:szCs w:val="18"/>
          <w:lang w:val="en-GB" w:eastAsia="en-US"/>
        </w:rPr>
        <w:t xml:space="preserve"> </w:t>
      </w:r>
      <w:r w:rsidRPr="00373630">
        <w:rPr>
          <w:rFonts w:ascii="Arial" w:eastAsia="Times New Roman" w:hAnsi="Arial" w:cs="Arial"/>
          <w:spacing w:val="-2"/>
          <w:sz w:val="18"/>
          <w:szCs w:val="18"/>
          <w:lang w:val="en-GB" w:eastAsia="en-US"/>
        </w:rPr>
        <w:t>for purchase of goods and material</w:t>
      </w:r>
      <w:r>
        <w:rPr>
          <w:rFonts w:ascii="Arial" w:eastAsia="Times New Roman" w:hAnsi="Arial" w:cs="Arial"/>
          <w:spacing w:val="-2"/>
          <w:sz w:val="18"/>
          <w:szCs w:val="18"/>
          <w:lang w:val="en-GB" w:eastAsia="en-US"/>
        </w:rPr>
        <w:t xml:space="preserve"> </w:t>
      </w:r>
      <w:r w:rsidRPr="00DA38E7">
        <w:rPr>
          <w:rFonts w:ascii="Arial" w:eastAsia="Times New Roman" w:hAnsi="Arial" w:cs="Arial"/>
          <w:color w:val="000000"/>
          <w:sz w:val="18"/>
          <w:szCs w:val="18"/>
          <w:lang w:eastAsia="en-US"/>
        </w:rPr>
        <w:t xml:space="preserve">of Baht </w:t>
      </w:r>
      <w:r w:rsidR="00355185">
        <w:rPr>
          <w:rFonts w:ascii="Arial" w:eastAsia="Times New Roman" w:hAnsi="Arial" w:cs="Arial"/>
          <w:color w:val="000000"/>
          <w:sz w:val="18"/>
          <w:szCs w:val="18"/>
          <w:lang w:eastAsia="en-US"/>
        </w:rPr>
        <w:t>5</w:t>
      </w:r>
      <w:r w:rsidRPr="00DA38E7">
        <w:rPr>
          <w:rFonts w:ascii="Arial" w:eastAsia="Times New Roman" w:hAnsi="Arial" w:cs="Arial"/>
          <w:color w:val="000000"/>
          <w:sz w:val="18"/>
          <w:szCs w:val="18"/>
          <w:lang w:eastAsia="en-US"/>
        </w:rPr>
        <w:t xml:space="preserve"> million.</w:t>
      </w:r>
    </w:p>
    <w:p w14:paraId="6BE170C7" w14:textId="3AD7DB17" w:rsidR="00D411DD" w:rsidRPr="00DA38E7" w:rsidRDefault="001A2FCB" w:rsidP="007B770A">
      <w:pPr>
        <w:tabs>
          <w:tab w:val="left" w:pos="270"/>
        </w:tabs>
        <w:jc w:val="both"/>
        <w:rPr>
          <w:rFonts w:ascii="Arial" w:eastAsia="Arial" w:hAnsi="Arial" w:cs="Arial"/>
          <w:color w:val="000000"/>
          <w:sz w:val="18"/>
          <w:szCs w:val="18"/>
          <w:lang w:val="en-GB"/>
        </w:rPr>
      </w:pPr>
      <w:r w:rsidRPr="00DA38E7">
        <w:rPr>
          <w:rFonts w:ascii="Arial" w:hAnsi="Arial" w:cs="Arial"/>
          <w:sz w:val="18"/>
          <w:szCs w:val="18"/>
        </w:rPr>
        <w:br w:type="page"/>
      </w:r>
    </w:p>
    <w:tbl>
      <w:tblPr>
        <w:tblW w:w="9450"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50"/>
      </w:tblGrid>
      <w:tr w:rsidR="00D411DD" w:rsidRPr="00DA38E7" w14:paraId="066EAC33" w14:textId="77777777" w:rsidTr="00CC7DF0">
        <w:trPr>
          <w:trHeight w:val="389"/>
        </w:trPr>
        <w:tc>
          <w:tcPr>
            <w:tcW w:w="9450" w:type="dxa"/>
            <w:tcBorders>
              <w:top w:val="nil"/>
              <w:left w:val="nil"/>
              <w:bottom w:val="nil"/>
              <w:right w:val="nil"/>
            </w:tcBorders>
            <w:shd w:val="clear" w:color="auto" w:fill="FFA543"/>
            <w:vAlign w:val="center"/>
            <w:hideMark/>
          </w:tcPr>
          <w:p w14:paraId="42B07469" w14:textId="02566130" w:rsidR="00D411DD" w:rsidRPr="00DA38E7" w:rsidRDefault="00D411DD" w:rsidP="00862031">
            <w:pPr>
              <w:ind w:left="504" w:hanging="504"/>
              <w:jc w:val="both"/>
              <w:rPr>
                <w:rFonts w:ascii="Arial" w:eastAsia="Arial Unicode MS" w:hAnsi="Arial" w:cs="Arial"/>
                <w:b/>
                <w:color w:val="FFFFFF"/>
                <w:sz w:val="18"/>
                <w:szCs w:val="18"/>
                <w:lang w:val="en-GB" w:eastAsia="en-US"/>
              </w:rPr>
            </w:pPr>
            <w:r w:rsidRPr="00DA38E7">
              <w:rPr>
                <w:rFonts w:ascii="Arial" w:eastAsia="Arial" w:hAnsi="Arial" w:cs="Arial"/>
                <w:b/>
                <w:spacing w:val="-4"/>
                <w:sz w:val="18"/>
                <w:szCs w:val="18"/>
              </w:rPr>
              <w:br w:type="page"/>
            </w:r>
            <w:r w:rsidR="00B945EB" w:rsidRPr="00DA38E7">
              <w:rPr>
                <w:rFonts w:ascii="Arial" w:eastAsia="Arial Unicode MS" w:hAnsi="Arial" w:cs="Arial"/>
                <w:b/>
                <w:color w:val="FFFFFF"/>
                <w:sz w:val="18"/>
                <w:szCs w:val="18"/>
                <w:lang w:val="en-GB" w:eastAsia="en-US"/>
              </w:rPr>
              <w:t>1</w:t>
            </w:r>
            <w:r w:rsidR="00355185">
              <w:rPr>
                <w:rFonts w:ascii="Arial" w:eastAsia="Arial Unicode MS" w:hAnsi="Arial" w:cs="Arial"/>
                <w:b/>
                <w:color w:val="FFFFFF"/>
                <w:sz w:val="18"/>
                <w:szCs w:val="18"/>
                <w:lang w:val="en-GB" w:eastAsia="en-US"/>
              </w:rPr>
              <w:t>1</w:t>
            </w:r>
            <w:r w:rsidRPr="00DA38E7">
              <w:rPr>
                <w:rFonts w:ascii="Arial" w:eastAsia="Arial Unicode MS" w:hAnsi="Arial" w:cs="Arial"/>
                <w:b/>
                <w:color w:val="FFFFFF"/>
                <w:sz w:val="18"/>
                <w:szCs w:val="18"/>
                <w:lang w:val="en-GB" w:eastAsia="en-US"/>
              </w:rPr>
              <w:tab/>
              <w:t>Leasehold improvements, equipment and right-of-use assets, net</w:t>
            </w:r>
          </w:p>
        </w:tc>
      </w:tr>
    </w:tbl>
    <w:p w14:paraId="5ED0E203" w14:textId="77777777" w:rsidR="00D411DD" w:rsidRPr="00DA38E7" w:rsidRDefault="00D411DD" w:rsidP="00D411DD">
      <w:pPr>
        <w:jc w:val="both"/>
        <w:rPr>
          <w:rFonts w:ascii="Arial" w:eastAsia="Arial Unicode MS" w:hAnsi="Arial" w:cs="Arial"/>
          <w:b/>
          <w:bCs/>
          <w:color w:val="323E4F"/>
          <w:sz w:val="18"/>
          <w:szCs w:val="18"/>
          <w:lang w:eastAsia="en-US"/>
        </w:rPr>
      </w:pPr>
    </w:p>
    <w:p w14:paraId="0E7B83DB" w14:textId="5206572C" w:rsidR="00D411DD" w:rsidRPr="00DA38E7" w:rsidRDefault="00D411DD" w:rsidP="00D411DD">
      <w:pPr>
        <w:jc w:val="both"/>
        <w:rPr>
          <w:rFonts w:ascii="Arial" w:eastAsia="Times New Roman" w:hAnsi="Arial" w:cs="Arial"/>
          <w:color w:val="000000"/>
          <w:sz w:val="18"/>
          <w:szCs w:val="18"/>
          <w:lang w:eastAsia="en-US"/>
        </w:rPr>
      </w:pPr>
      <w:r w:rsidRPr="00DA38E7">
        <w:rPr>
          <w:rFonts w:ascii="Arial" w:eastAsia="Times New Roman" w:hAnsi="Arial" w:cs="Arial"/>
          <w:color w:val="000000"/>
          <w:spacing w:val="-4"/>
          <w:sz w:val="18"/>
          <w:szCs w:val="18"/>
          <w:lang w:eastAsia="en-US"/>
        </w:rPr>
        <w:t>Movements of leasehold improvements, equipment and right-of-use assets</w:t>
      </w:r>
      <w:r w:rsidRPr="00DA38E7">
        <w:rPr>
          <w:rFonts w:ascii="Arial" w:eastAsia="Times New Roman" w:hAnsi="Arial" w:cs="Arial"/>
          <w:color w:val="000000"/>
          <w:spacing w:val="-4"/>
          <w:sz w:val="18"/>
          <w:szCs w:val="18"/>
          <w:cs/>
          <w:lang w:eastAsia="en-US"/>
        </w:rPr>
        <w:t xml:space="preserve"> </w:t>
      </w:r>
      <w:r w:rsidRPr="00DA38E7">
        <w:rPr>
          <w:rFonts w:ascii="Arial" w:eastAsia="Times New Roman" w:hAnsi="Arial" w:cs="Arial"/>
          <w:color w:val="000000"/>
          <w:spacing w:val="-4"/>
          <w:sz w:val="18"/>
          <w:szCs w:val="18"/>
          <w:lang w:eastAsia="en-US"/>
        </w:rPr>
        <w:t xml:space="preserve">for the </w:t>
      </w:r>
      <w:r w:rsidR="0077285F" w:rsidRPr="00DA38E7">
        <w:rPr>
          <w:rFonts w:ascii="Arial" w:eastAsia="Times New Roman" w:hAnsi="Arial" w:cs="Arial"/>
          <w:color w:val="000000"/>
          <w:spacing w:val="-4"/>
          <w:sz w:val="18"/>
          <w:szCs w:val="18"/>
          <w:lang w:eastAsia="en-US"/>
        </w:rPr>
        <w:t>six</w:t>
      </w:r>
      <w:r w:rsidR="00761809" w:rsidRPr="00DA38E7">
        <w:rPr>
          <w:rFonts w:ascii="Arial" w:eastAsia="Times New Roman" w:hAnsi="Arial" w:cs="Arial"/>
          <w:color w:val="000000"/>
          <w:spacing w:val="-4"/>
          <w:sz w:val="18"/>
          <w:szCs w:val="18"/>
          <w:lang w:eastAsia="en-US"/>
        </w:rPr>
        <w:t>-month</w:t>
      </w:r>
      <w:r w:rsidRPr="00DA38E7">
        <w:rPr>
          <w:rFonts w:ascii="Arial" w:eastAsia="Times New Roman" w:hAnsi="Arial" w:cs="Arial"/>
          <w:color w:val="000000"/>
          <w:spacing w:val="-4"/>
          <w:sz w:val="18"/>
          <w:szCs w:val="18"/>
          <w:lang w:eastAsia="en-US"/>
        </w:rPr>
        <w:t xml:space="preserve"> period ended </w:t>
      </w:r>
      <w:r w:rsidR="00B945EB" w:rsidRPr="00DA38E7">
        <w:rPr>
          <w:rFonts w:ascii="Arial" w:eastAsia="Times New Roman" w:hAnsi="Arial" w:cs="Arial"/>
          <w:color w:val="000000"/>
          <w:spacing w:val="-4"/>
          <w:sz w:val="18"/>
          <w:szCs w:val="18"/>
          <w:lang w:val="en-GB" w:eastAsia="en-US"/>
        </w:rPr>
        <w:t>3</w:t>
      </w:r>
      <w:r w:rsidR="0077285F" w:rsidRPr="00DA38E7">
        <w:rPr>
          <w:rFonts w:ascii="Arial" w:eastAsia="Times New Roman" w:hAnsi="Arial" w:cs="Arial"/>
          <w:color w:val="000000"/>
          <w:spacing w:val="-4"/>
          <w:sz w:val="18"/>
          <w:szCs w:val="18"/>
          <w:lang w:val="en-GB" w:eastAsia="en-US"/>
        </w:rPr>
        <w:t>0 June</w:t>
      </w:r>
      <w:r w:rsidR="00172898" w:rsidRPr="00DA38E7">
        <w:rPr>
          <w:rFonts w:ascii="Arial" w:eastAsia="Times New Roman" w:hAnsi="Arial" w:cs="Arial"/>
          <w:color w:val="000000"/>
          <w:spacing w:val="-4"/>
          <w:sz w:val="18"/>
          <w:szCs w:val="18"/>
          <w:lang w:eastAsia="en-US"/>
        </w:rPr>
        <w:t xml:space="preserve"> </w:t>
      </w:r>
      <w:r w:rsidR="00B945EB" w:rsidRPr="00DA38E7">
        <w:rPr>
          <w:rFonts w:ascii="Arial" w:eastAsia="Times New Roman" w:hAnsi="Arial" w:cs="Arial"/>
          <w:color w:val="000000"/>
          <w:spacing w:val="-4"/>
          <w:sz w:val="18"/>
          <w:szCs w:val="18"/>
          <w:lang w:val="en-GB" w:eastAsia="en-US"/>
        </w:rPr>
        <w:t>2022</w:t>
      </w:r>
      <w:r w:rsidRPr="00DA38E7">
        <w:rPr>
          <w:rFonts w:ascii="Arial" w:eastAsia="Times New Roman" w:hAnsi="Arial" w:cs="Arial"/>
          <w:color w:val="000000"/>
          <w:sz w:val="18"/>
          <w:szCs w:val="18"/>
          <w:lang w:eastAsia="en-US"/>
        </w:rPr>
        <w:t xml:space="preserve"> are as follows:</w:t>
      </w:r>
    </w:p>
    <w:p w14:paraId="337E1837" w14:textId="77777777" w:rsidR="00D411DD" w:rsidRPr="00DA38E7" w:rsidRDefault="00D411DD" w:rsidP="00D411DD">
      <w:pPr>
        <w:jc w:val="both"/>
        <w:rPr>
          <w:rFonts w:ascii="Arial" w:eastAsia="Arial Unicode MS" w:hAnsi="Arial" w:cs="Arial"/>
          <w:b/>
          <w:bCs/>
          <w:color w:val="323E4F"/>
          <w:sz w:val="18"/>
          <w:szCs w:val="18"/>
          <w:cs/>
          <w:lang w:eastAsia="en-US"/>
        </w:rPr>
      </w:pPr>
    </w:p>
    <w:tbl>
      <w:tblPr>
        <w:tblW w:w="9461" w:type="dxa"/>
        <w:tblInd w:w="108" w:type="dxa"/>
        <w:tblLayout w:type="fixed"/>
        <w:tblCellMar>
          <w:left w:w="115" w:type="dxa"/>
          <w:right w:w="115" w:type="dxa"/>
        </w:tblCellMar>
        <w:tblLook w:val="0000" w:firstRow="0" w:lastRow="0" w:firstColumn="0" w:lastColumn="0" w:noHBand="0" w:noVBand="0"/>
      </w:tblPr>
      <w:tblGrid>
        <w:gridCol w:w="6293"/>
        <w:gridCol w:w="1584"/>
        <w:gridCol w:w="1584"/>
      </w:tblGrid>
      <w:tr w:rsidR="00D411DD" w:rsidRPr="00DA38E7" w14:paraId="7325E94C" w14:textId="77777777" w:rsidTr="001764F0">
        <w:trPr>
          <w:trHeight w:val="20"/>
        </w:trPr>
        <w:tc>
          <w:tcPr>
            <w:tcW w:w="6293" w:type="dxa"/>
          </w:tcPr>
          <w:p w14:paraId="0773BD8A" w14:textId="77777777" w:rsidR="00D411DD" w:rsidRPr="00DA38E7" w:rsidRDefault="00D411DD" w:rsidP="001764F0">
            <w:pPr>
              <w:ind w:left="-18" w:right="-72" w:firstLine="451"/>
              <w:rPr>
                <w:rFonts w:ascii="Arial" w:eastAsia="Times New Roman" w:hAnsi="Arial" w:cs="Arial"/>
                <w:color w:val="000000"/>
                <w:sz w:val="18"/>
                <w:szCs w:val="18"/>
                <w:lang w:val="en-GB" w:eastAsia="en-US"/>
              </w:rPr>
            </w:pPr>
          </w:p>
        </w:tc>
        <w:tc>
          <w:tcPr>
            <w:tcW w:w="1584" w:type="dxa"/>
            <w:tcBorders>
              <w:top w:val="single" w:sz="4" w:space="0" w:color="auto"/>
            </w:tcBorders>
            <w:vAlign w:val="bottom"/>
          </w:tcPr>
          <w:p w14:paraId="7E3B1C83" w14:textId="77777777" w:rsidR="00D411DD" w:rsidRPr="00DA38E7" w:rsidRDefault="00D411DD" w:rsidP="001764F0">
            <w:pPr>
              <w:ind w:right="-72"/>
              <w:jc w:val="right"/>
              <w:rPr>
                <w:rFonts w:ascii="Arial" w:eastAsia="Times New Roman" w:hAnsi="Arial" w:cs="Arial"/>
                <w:b/>
                <w:bCs/>
                <w:color w:val="000000"/>
                <w:sz w:val="18"/>
                <w:szCs w:val="18"/>
                <w:lang w:eastAsia="en-US"/>
              </w:rPr>
            </w:pPr>
            <w:r w:rsidRPr="00DA38E7">
              <w:rPr>
                <w:rFonts w:ascii="Arial" w:hAnsi="Arial" w:cs="Arial"/>
                <w:b/>
                <w:bCs/>
                <w:sz w:val="18"/>
                <w:szCs w:val="18"/>
              </w:rPr>
              <w:t>Leasehold</w:t>
            </w:r>
          </w:p>
        </w:tc>
        <w:tc>
          <w:tcPr>
            <w:tcW w:w="1584" w:type="dxa"/>
            <w:tcBorders>
              <w:top w:val="single" w:sz="4" w:space="0" w:color="auto"/>
            </w:tcBorders>
            <w:vAlign w:val="bottom"/>
          </w:tcPr>
          <w:p w14:paraId="3CC1D56F" w14:textId="77777777" w:rsidR="00D411DD" w:rsidRPr="00DA38E7" w:rsidRDefault="00D411DD" w:rsidP="001764F0">
            <w:pPr>
              <w:ind w:left="-100" w:right="-72"/>
              <w:jc w:val="right"/>
              <w:rPr>
                <w:rFonts w:ascii="Arial" w:eastAsia="Times New Roman" w:hAnsi="Arial" w:cs="Arial"/>
                <w:b/>
                <w:bCs/>
                <w:color w:val="000000"/>
                <w:sz w:val="18"/>
                <w:szCs w:val="18"/>
                <w:cs/>
                <w:lang w:eastAsia="en-US"/>
              </w:rPr>
            </w:pPr>
          </w:p>
        </w:tc>
      </w:tr>
      <w:tr w:rsidR="00D411DD" w:rsidRPr="00DA38E7" w14:paraId="3A420DC4" w14:textId="77777777" w:rsidTr="001764F0">
        <w:trPr>
          <w:trHeight w:val="20"/>
        </w:trPr>
        <w:tc>
          <w:tcPr>
            <w:tcW w:w="6293" w:type="dxa"/>
          </w:tcPr>
          <w:p w14:paraId="107410FB" w14:textId="77777777" w:rsidR="00D411DD" w:rsidRPr="00DA38E7" w:rsidRDefault="00D411DD" w:rsidP="001764F0">
            <w:pPr>
              <w:ind w:left="-18" w:right="-72" w:firstLine="451"/>
              <w:rPr>
                <w:rFonts w:ascii="Arial" w:eastAsia="Times New Roman" w:hAnsi="Arial" w:cs="Arial"/>
                <w:color w:val="000000"/>
                <w:sz w:val="18"/>
                <w:szCs w:val="18"/>
                <w:lang w:val="en-GB" w:eastAsia="en-US"/>
              </w:rPr>
            </w:pPr>
          </w:p>
        </w:tc>
        <w:tc>
          <w:tcPr>
            <w:tcW w:w="1584" w:type="dxa"/>
            <w:vAlign w:val="bottom"/>
          </w:tcPr>
          <w:p w14:paraId="4FBC3723" w14:textId="34324202" w:rsidR="00D411DD" w:rsidRPr="00DA38E7" w:rsidRDefault="00D411DD" w:rsidP="001764F0">
            <w:pPr>
              <w:ind w:right="-72"/>
              <w:jc w:val="right"/>
              <w:rPr>
                <w:rFonts w:ascii="Arial" w:eastAsia="Times New Roman" w:hAnsi="Arial" w:cs="Arial"/>
                <w:b/>
                <w:bCs/>
                <w:color w:val="000000"/>
                <w:sz w:val="18"/>
                <w:szCs w:val="18"/>
                <w:lang w:eastAsia="en-US"/>
              </w:rPr>
            </w:pPr>
            <w:r w:rsidRPr="00DA38E7">
              <w:rPr>
                <w:rFonts w:ascii="Arial" w:hAnsi="Arial" w:cs="Arial"/>
                <w:b/>
                <w:bCs/>
                <w:sz w:val="18"/>
                <w:szCs w:val="18"/>
              </w:rPr>
              <w:t>Improvements and equipment</w:t>
            </w:r>
          </w:p>
        </w:tc>
        <w:tc>
          <w:tcPr>
            <w:tcW w:w="1584" w:type="dxa"/>
            <w:vAlign w:val="bottom"/>
          </w:tcPr>
          <w:p w14:paraId="029C1E46" w14:textId="77777777" w:rsidR="00D411DD" w:rsidRPr="00DA38E7" w:rsidRDefault="00D411DD" w:rsidP="001764F0">
            <w:pPr>
              <w:ind w:left="-100" w:right="-72"/>
              <w:jc w:val="right"/>
              <w:rPr>
                <w:rFonts w:ascii="Arial" w:eastAsia="Times New Roman" w:hAnsi="Arial" w:cs="Arial"/>
                <w:b/>
                <w:bCs/>
                <w:color w:val="000000"/>
                <w:sz w:val="18"/>
                <w:szCs w:val="18"/>
                <w:lang w:eastAsia="en-US"/>
              </w:rPr>
            </w:pPr>
            <w:r w:rsidRPr="00DA38E7">
              <w:rPr>
                <w:rFonts w:ascii="Arial" w:hAnsi="Arial" w:cs="Arial"/>
                <w:b/>
                <w:bCs/>
                <w:sz w:val="18"/>
                <w:szCs w:val="18"/>
              </w:rPr>
              <w:t>Right-of-use assets</w:t>
            </w:r>
          </w:p>
        </w:tc>
      </w:tr>
      <w:tr w:rsidR="00D411DD" w:rsidRPr="00DA38E7" w14:paraId="6E4AB398" w14:textId="77777777" w:rsidTr="001764F0">
        <w:trPr>
          <w:trHeight w:val="20"/>
        </w:trPr>
        <w:tc>
          <w:tcPr>
            <w:tcW w:w="6293" w:type="dxa"/>
          </w:tcPr>
          <w:p w14:paraId="1316E3BC" w14:textId="77777777" w:rsidR="00D411DD" w:rsidRPr="00DA38E7" w:rsidRDefault="00D411DD" w:rsidP="001764F0">
            <w:pPr>
              <w:ind w:left="-18" w:right="-72" w:firstLine="451"/>
              <w:rPr>
                <w:rFonts w:ascii="Arial" w:eastAsia="Times New Roman" w:hAnsi="Arial" w:cs="Arial"/>
                <w:color w:val="000000"/>
                <w:sz w:val="18"/>
                <w:szCs w:val="18"/>
                <w:cs/>
                <w:lang w:val="en-GB" w:eastAsia="en-US"/>
              </w:rPr>
            </w:pPr>
          </w:p>
        </w:tc>
        <w:tc>
          <w:tcPr>
            <w:tcW w:w="1584" w:type="dxa"/>
            <w:tcBorders>
              <w:bottom w:val="single" w:sz="4" w:space="0" w:color="auto"/>
            </w:tcBorders>
            <w:vAlign w:val="bottom"/>
          </w:tcPr>
          <w:p w14:paraId="702B715F" w14:textId="77777777" w:rsidR="00D411DD" w:rsidRPr="00DA38E7" w:rsidRDefault="00D411DD" w:rsidP="001764F0">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Baht</w:t>
            </w:r>
          </w:p>
        </w:tc>
        <w:tc>
          <w:tcPr>
            <w:tcW w:w="1584" w:type="dxa"/>
            <w:tcBorders>
              <w:bottom w:val="single" w:sz="4" w:space="0" w:color="auto"/>
            </w:tcBorders>
            <w:vAlign w:val="bottom"/>
          </w:tcPr>
          <w:p w14:paraId="4DA92DB1" w14:textId="77777777" w:rsidR="00D411DD" w:rsidRPr="00DA38E7" w:rsidRDefault="00D411DD" w:rsidP="001764F0">
            <w:pPr>
              <w:ind w:left="-100"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Baht</w:t>
            </w:r>
          </w:p>
        </w:tc>
      </w:tr>
      <w:tr w:rsidR="00D411DD" w:rsidRPr="00DA38E7" w14:paraId="67D4AFC8" w14:textId="77777777" w:rsidTr="001764F0">
        <w:trPr>
          <w:trHeight w:val="20"/>
        </w:trPr>
        <w:tc>
          <w:tcPr>
            <w:tcW w:w="6293" w:type="dxa"/>
          </w:tcPr>
          <w:p w14:paraId="42D8B552" w14:textId="77777777" w:rsidR="00D411DD" w:rsidRPr="00DA38E7" w:rsidRDefault="00D411DD" w:rsidP="001764F0">
            <w:pPr>
              <w:tabs>
                <w:tab w:val="left" w:pos="2861"/>
              </w:tabs>
              <w:ind w:left="-104" w:right="-72"/>
              <w:rPr>
                <w:rFonts w:ascii="Arial" w:eastAsia="Times New Roman" w:hAnsi="Arial" w:cs="Arial"/>
                <w:b/>
                <w:bCs/>
                <w:color w:val="000000"/>
                <w:sz w:val="18"/>
                <w:szCs w:val="18"/>
                <w:lang w:val="en-GB" w:eastAsia="en-US"/>
              </w:rPr>
            </w:pPr>
            <w:r w:rsidRPr="00DA38E7">
              <w:rPr>
                <w:rFonts w:ascii="Arial" w:eastAsia="Times New Roman" w:hAnsi="Arial" w:cs="Arial"/>
                <w:b/>
                <w:bCs/>
                <w:color w:val="000000"/>
                <w:sz w:val="18"/>
                <w:szCs w:val="18"/>
                <w:lang w:eastAsia="en-US"/>
              </w:rPr>
              <w:t xml:space="preserve"> </w:t>
            </w:r>
          </w:p>
        </w:tc>
        <w:tc>
          <w:tcPr>
            <w:tcW w:w="1584" w:type="dxa"/>
            <w:tcBorders>
              <w:top w:val="single" w:sz="4" w:space="0" w:color="auto"/>
            </w:tcBorders>
            <w:shd w:val="clear" w:color="auto" w:fill="FAFAFA"/>
            <w:vAlign w:val="center"/>
          </w:tcPr>
          <w:p w14:paraId="0EB0E23C" w14:textId="77777777" w:rsidR="00D411DD" w:rsidRPr="00DA38E7" w:rsidRDefault="00D411DD" w:rsidP="001764F0">
            <w:pPr>
              <w:ind w:right="-72"/>
              <w:jc w:val="right"/>
              <w:rPr>
                <w:rFonts w:ascii="Arial" w:eastAsia="Times New Roman" w:hAnsi="Arial" w:cs="Arial"/>
                <w:color w:val="000000"/>
                <w:sz w:val="18"/>
                <w:szCs w:val="18"/>
                <w:lang w:val="en-GB" w:eastAsia="en-US"/>
              </w:rPr>
            </w:pPr>
          </w:p>
        </w:tc>
        <w:tc>
          <w:tcPr>
            <w:tcW w:w="1584" w:type="dxa"/>
            <w:tcBorders>
              <w:top w:val="single" w:sz="4" w:space="0" w:color="auto"/>
            </w:tcBorders>
            <w:shd w:val="clear" w:color="auto" w:fill="FAFAFA"/>
            <w:vAlign w:val="center"/>
          </w:tcPr>
          <w:p w14:paraId="32E3CA4D" w14:textId="77777777" w:rsidR="00D411DD" w:rsidRPr="00DA38E7" w:rsidRDefault="00D411DD" w:rsidP="001764F0">
            <w:pPr>
              <w:ind w:left="-100" w:right="-72"/>
              <w:jc w:val="right"/>
              <w:rPr>
                <w:rFonts w:ascii="Arial" w:eastAsia="Times New Roman" w:hAnsi="Arial" w:cs="Arial"/>
                <w:color w:val="000000"/>
                <w:sz w:val="18"/>
                <w:szCs w:val="18"/>
                <w:lang w:val="en-GB" w:eastAsia="en-US"/>
              </w:rPr>
            </w:pPr>
          </w:p>
        </w:tc>
      </w:tr>
      <w:tr w:rsidR="00D411DD" w:rsidRPr="00DA38E7" w14:paraId="05E9272E" w14:textId="77777777" w:rsidTr="001764F0">
        <w:trPr>
          <w:trHeight w:val="20"/>
        </w:trPr>
        <w:tc>
          <w:tcPr>
            <w:tcW w:w="6293" w:type="dxa"/>
            <w:vAlign w:val="bottom"/>
          </w:tcPr>
          <w:p w14:paraId="65687441" w14:textId="65A24503" w:rsidR="00D411DD" w:rsidRPr="00DA38E7" w:rsidRDefault="00D411DD" w:rsidP="001764F0">
            <w:pPr>
              <w:tabs>
                <w:tab w:val="left" w:pos="2861"/>
              </w:tabs>
              <w:ind w:left="-104" w:right="-72"/>
              <w:rPr>
                <w:rFonts w:ascii="Arial" w:eastAsia="Times New Roman" w:hAnsi="Arial" w:cs="Arial"/>
                <w:color w:val="000000"/>
                <w:sz w:val="18"/>
                <w:szCs w:val="18"/>
                <w:lang w:eastAsia="en-US"/>
              </w:rPr>
            </w:pPr>
            <w:r w:rsidRPr="00DA38E7">
              <w:rPr>
                <w:rFonts w:ascii="Arial" w:hAnsi="Arial" w:cs="Arial"/>
                <w:b/>
                <w:bCs/>
                <w:sz w:val="18"/>
                <w:szCs w:val="18"/>
                <w:lang w:val="en-GB"/>
              </w:rPr>
              <w:t xml:space="preserve">For the </w:t>
            </w:r>
            <w:r w:rsidR="0077285F" w:rsidRPr="00DA38E7">
              <w:rPr>
                <w:rFonts w:ascii="Arial" w:hAnsi="Arial" w:cs="Arial"/>
                <w:b/>
                <w:bCs/>
                <w:sz w:val="18"/>
                <w:szCs w:val="18"/>
                <w:lang w:val="en-GB"/>
              </w:rPr>
              <w:t>six</w:t>
            </w:r>
            <w:r w:rsidR="00761809" w:rsidRPr="00DA38E7">
              <w:rPr>
                <w:rFonts w:ascii="Arial" w:hAnsi="Arial" w:cs="Arial"/>
                <w:b/>
                <w:bCs/>
                <w:sz w:val="18"/>
                <w:szCs w:val="18"/>
                <w:lang w:val="en-GB"/>
              </w:rPr>
              <w:t>-month</w:t>
            </w:r>
            <w:r w:rsidRPr="00DA38E7">
              <w:rPr>
                <w:rFonts w:ascii="Arial" w:hAnsi="Arial" w:cs="Arial"/>
                <w:b/>
                <w:bCs/>
                <w:sz w:val="18"/>
                <w:szCs w:val="18"/>
                <w:lang w:val="en-GB"/>
              </w:rPr>
              <w:t xml:space="preserve"> period ended </w:t>
            </w:r>
            <w:r w:rsidR="00B945EB" w:rsidRPr="00DA38E7">
              <w:rPr>
                <w:rFonts w:ascii="Arial" w:hAnsi="Arial" w:cs="Arial"/>
                <w:b/>
                <w:bCs/>
                <w:sz w:val="18"/>
                <w:szCs w:val="18"/>
                <w:lang w:val="en-GB"/>
              </w:rPr>
              <w:t>3</w:t>
            </w:r>
            <w:r w:rsidR="0077285F" w:rsidRPr="00DA38E7">
              <w:rPr>
                <w:rFonts w:ascii="Arial" w:hAnsi="Arial" w:cs="Arial"/>
                <w:b/>
                <w:bCs/>
                <w:sz w:val="18"/>
                <w:szCs w:val="18"/>
                <w:lang w:val="en-GB"/>
              </w:rPr>
              <w:t>0 June</w:t>
            </w:r>
            <w:r w:rsidR="00172898" w:rsidRPr="00DA38E7">
              <w:rPr>
                <w:rFonts w:ascii="Arial" w:hAnsi="Arial" w:cs="Arial"/>
                <w:b/>
                <w:bCs/>
                <w:sz w:val="18"/>
                <w:szCs w:val="18"/>
                <w:lang w:val="en-GB"/>
              </w:rPr>
              <w:t xml:space="preserve"> </w:t>
            </w:r>
            <w:r w:rsidR="00B945EB" w:rsidRPr="00DA38E7">
              <w:rPr>
                <w:rFonts w:ascii="Arial" w:hAnsi="Arial" w:cs="Arial"/>
                <w:b/>
                <w:bCs/>
                <w:sz w:val="18"/>
                <w:szCs w:val="18"/>
                <w:lang w:val="en-GB"/>
              </w:rPr>
              <w:t>2022</w:t>
            </w:r>
          </w:p>
        </w:tc>
        <w:tc>
          <w:tcPr>
            <w:tcW w:w="1584" w:type="dxa"/>
            <w:shd w:val="clear" w:color="auto" w:fill="FAFAFA"/>
            <w:vAlign w:val="bottom"/>
          </w:tcPr>
          <w:p w14:paraId="7340D154" w14:textId="77777777" w:rsidR="00D411DD" w:rsidRPr="00DA38E7" w:rsidRDefault="00D411DD" w:rsidP="001764F0">
            <w:pPr>
              <w:ind w:right="-72"/>
              <w:jc w:val="right"/>
              <w:rPr>
                <w:rFonts w:ascii="Arial" w:eastAsia="Times New Roman" w:hAnsi="Arial" w:cs="Arial"/>
                <w:color w:val="000000"/>
                <w:sz w:val="18"/>
                <w:szCs w:val="18"/>
                <w:cs/>
                <w:lang w:val="en-GB" w:eastAsia="en-US"/>
              </w:rPr>
            </w:pPr>
          </w:p>
        </w:tc>
        <w:tc>
          <w:tcPr>
            <w:tcW w:w="1584" w:type="dxa"/>
            <w:shd w:val="clear" w:color="auto" w:fill="FAFAFA"/>
          </w:tcPr>
          <w:p w14:paraId="18AB7D0D" w14:textId="77777777" w:rsidR="00D411DD" w:rsidRPr="00DA38E7" w:rsidRDefault="00D411DD" w:rsidP="001764F0">
            <w:pPr>
              <w:ind w:left="-100" w:right="-72"/>
              <w:jc w:val="right"/>
              <w:rPr>
                <w:rFonts w:ascii="Arial" w:eastAsia="Times New Roman" w:hAnsi="Arial" w:cs="Arial"/>
                <w:color w:val="000000"/>
                <w:sz w:val="18"/>
                <w:szCs w:val="18"/>
                <w:lang w:val="en-GB" w:eastAsia="en-US"/>
              </w:rPr>
            </w:pPr>
          </w:p>
        </w:tc>
      </w:tr>
      <w:tr w:rsidR="00D411DD" w:rsidRPr="00DA38E7" w14:paraId="49A4726A" w14:textId="77777777" w:rsidTr="001764F0">
        <w:trPr>
          <w:trHeight w:val="20"/>
        </w:trPr>
        <w:tc>
          <w:tcPr>
            <w:tcW w:w="6293" w:type="dxa"/>
            <w:vAlign w:val="bottom"/>
          </w:tcPr>
          <w:p w14:paraId="5C90BFD0" w14:textId="77777777" w:rsidR="00D411DD" w:rsidRPr="00DA38E7" w:rsidRDefault="00D411DD" w:rsidP="001764F0">
            <w:pPr>
              <w:tabs>
                <w:tab w:val="left" w:pos="2861"/>
              </w:tabs>
              <w:ind w:left="-104" w:right="-72"/>
              <w:rPr>
                <w:rFonts w:ascii="Arial" w:eastAsia="Times New Roman" w:hAnsi="Arial" w:cs="Arial"/>
                <w:color w:val="000000"/>
                <w:sz w:val="18"/>
                <w:szCs w:val="18"/>
                <w:lang w:eastAsia="en-US"/>
              </w:rPr>
            </w:pPr>
            <w:r w:rsidRPr="00DA38E7">
              <w:rPr>
                <w:rFonts w:ascii="Arial" w:hAnsi="Arial" w:cs="Arial"/>
                <w:sz w:val="18"/>
                <w:szCs w:val="18"/>
              </w:rPr>
              <w:t>Opening net book amount</w:t>
            </w:r>
            <w:r w:rsidRPr="00DA38E7">
              <w:rPr>
                <w:rFonts w:ascii="Arial" w:hAnsi="Arial" w:cs="Arial"/>
                <w:sz w:val="18"/>
                <w:szCs w:val="18"/>
                <w:cs/>
              </w:rPr>
              <w:t xml:space="preserve"> </w:t>
            </w:r>
            <w:r w:rsidRPr="00DA38E7">
              <w:rPr>
                <w:rFonts w:ascii="Arial" w:hAnsi="Arial" w:cs="Arial"/>
                <w:sz w:val="18"/>
                <w:szCs w:val="18"/>
              </w:rPr>
              <w:t>(Audited)</w:t>
            </w:r>
          </w:p>
        </w:tc>
        <w:tc>
          <w:tcPr>
            <w:tcW w:w="1584" w:type="dxa"/>
            <w:shd w:val="clear" w:color="auto" w:fill="FAFAFA"/>
            <w:vAlign w:val="bottom"/>
          </w:tcPr>
          <w:p w14:paraId="381B7FEE" w14:textId="0C13A068" w:rsidR="00D411DD" w:rsidRPr="00DA38E7" w:rsidRDefault="00DF13D9" w:rsidP="00B945EB">
            <w:pPr>
              <w:ind w:right="-72"/>
              <w:jc w:val="right"/>
              <w:rPr>
                <w:rFonts w:ascii="Arial" w:eastAsia="Times New Roman" w:hAnsi="Arial" w:cs="Arial"/>
                <w:color w:val="000000"/>
                <w:sz w:val="18"/>
                <w:szCs w:val="18"/>
                <w:lang w:val="en-GB" w:eastAsia="en-US"/>
              </w:rPr>
            </w:pPr>
            <w:r w:rsidRPr="00DA38E7">
              <w:rPr>
                <w:rFonts w:ascii="Arial" w:eastAsia="Times New Roman" w:hAnsi="Arial" w:cs="Arial"/>
                <w:color w:val="000000"/>
                <w:sz w:val="18"/>
                <w:szCs w:val="18"/>
                <w:lang w:val="en-GB" w:eastAsia="en-US"/>
              </w:rPr>
              <w:t>4,401,659</w:t>
            </w:r>
          </w:p>
        </w:tc>
        <w:tc>
          <w:tcPr>
            <w:tcW w:w="1584" w:type="dxa"/>
            <w:shd w:val="clear" w:color="auto" w:fill="FAFAFA"/>
          </w:tcPr>
          <w:p w14:paraId="1207A07C" w14:textId="72D9E594" w:rsidR="00D411DD" w:rsidRPr="00DA38E7" w:rsidRDefault="00DF13D9" w:rsidP="00B945EB">
            <w:pPr>
              <w:ind w:right="-72"/>
              <w:jc w:val="right"/>
              <w:rPr>
                <w:rFonts w:ascii="Arial" w:eastAsia="Times New Roman" w:hAnsi="Arial" w:cs="Arial"/>
                <w:color w:val="000000"/>
                <w:sz w:val="18"/>
                <w:szCs w:val="18"/>
                <w:lang w:val="en-GB" w:eastAsia="en-US"/>
              </w:rPr>
            </w:pPr>
            <w:r w:rsidRPr="00DA38E7">
              <w:rPr>
                <w:rFonts w:ascii="Arial" w:eastAsia="Times New Roman" w:hAnsi="Arial" w:cs="Arial"/>
                <w:color w:val="000000"/>
                <w:sz w:val="18"/>
                <w:szCs w:val="18"/>
                <w:lang w:val="en-GB" w:eastAsia="en-US"/>
              </w:rPr>
              <w:t>14,600,768</w:t>
            </w:r>
          </w:p>
        </w:tc>
      </w:tr>
      <w:tr w:rsidR="00215054" w:rsidRPr="00DA38E7" w14:paraId="344A9ACE" w14:textId="77777777" w:rsidTr="001764F0">
        <w:trPr>
          <w:trHeight w:val="20"/>
        </w:trPr>
        <w:tc>
          <w:tcPr>
            <w:tcW w:w="6293" w:type="dxa"/>
            <w:vAlign w:val="bottom"/>
          </w:tcPr>
          <w:p w14:paraId="44C61D48" w14:textId="77777777" w:rsidR="00215054" w:rsidRPr="00DA38E7" w:rsidRDefault="00215054" w:rsidP="00215054">
            <w:pPr>
              <w:tabs>
                <w:tab w:val="left" w:pos="2861"/>
              </w:tabs>
              <w:ind w:left="-104" w:right="-72"/>
              <w:rPr>
                <w:rFonts w:ascii="Arial" w:eastAsia="Times New Roman" w:hAnsi="Arial" w:cs="Arial"/>
                <w:color w:val="000000"/>
                <w:sz w:val="18"/>
                <w:szCs w:val="18"/>
                <w:lang w:eastAsia="en-US"/>
              </w:rPr>
            </w:pPr>
            <w:r w:rsidRPr="00DA38E7">
              <w:rPr>
                <w:rFonts w:ascii="Arial" w:hAnsi="Arial" w:cs="Arial"/>
                <w:sz w:val="18"/>
                <w:szCs w:val="18"/>
              </w:rPr>
              <w:t>Additions</w:t>
            </w:r>
          </w:p>
        </w:tc>
        <w:tc>
          <w:tcPr>
            <w:tcW w:w="1584" w:type="dxa"/>
            <w:shd w:val="clear" w:color="auto" w:fill="FAFAFA"/>
            <w:vAlign w:val="bottom"/>
          </w:tcPr>
          <w:p w14:paraId="7F5E25A6" w14:textId="3D33114B" w:rsidR="00215054" w:rsidRPr="00DA38E7" w:rsidRDefault="00DF13D9" w:rsidP="00B945EB">
            <w:pPr>
              <w:ind w:right="-72"/>
              <w:jc w:val="right"/>
              <w:rPr>
                <w:rFonts w:ascii="Arial" w:eastAsia="Times New Roman" w:hAnsi="Arial" w:cs="Arial"/>
                <w:color w:val="000000"/>
                <w:sz w:val="18"/>
                <w:szCs w:val="18"/>
                <w:lang w:val="en-GB" w:eastAsia="en-US"/>
              </w:rPr>
            </w:pPr>
            <w:r w:rsidRPr="00DA38E7">
              <w:rPr>
                <w:rFonts w:ascii="Arial" w:eastAsia="Times New Roman" w:hAnsi="Arial" w:cs="Arial"/>
                <w:color w:val="000000"/>
                <w:sz w:val="18"/>
                <w:szCs w:val="18"/>
                <w:lang w:val="en-GB" w:eastAsia="en-US"/>
              </w:rPr>
              <w:t>2,464,12</w:t>
            </w:r>
            <w:r w:rsidR="00335F70">
              <w:rPr>
                <w:rFonts w:ascii="Arial" w:eastAsia="Times New Roman" w:hAnsi="Arial" w:cs="Arial"/>
                <w:color w:val="000000"/>
                <w:sz w:val="18"/>
                <w:szCs w:val="18"/>
                <w:lang w:val="en-GB" w:eastAsia="en-US"/>
              </w:rPr>
              <w:t>6</w:t>
            </w:r>
          </w:p>
        </w:tc>
        <w:tc>
          <w:tcPr>
            <w:tcW w:w="1584" w:type="dxa"/>
            <w:shd w:val="clear" w:color="auto" w:fill="FAFAFA"/>
          </w:tcPr>
          <w:p w14:paraId="59D750FB" w14:textId="08A52F8A" w:rsidR="00215054" w:rsidRPr="00DA38E7" w:rsidRDefault="00DF13D9" w:rsidP="00B945EB">
            <w:pPr>
              <w:ind w:right="-72"/>
              <w:jc w:val="right"/>
              <w:rPr>
                <w:rFonts w:ascii="Arial" w:eastAsia="Times New Roman" w:hAnsi="Arial" w:cs="Arial"/>
                <w:color w:val="000000"/>
                <w:sz w:val="18"/>
                <w:szCs w:val="18"/>
                <w:lang w:val="en-GB" w:eastAsia="en-US"/>
              </w:rPr>
            </w:pPr>
            <w:r w:rsidRPr="00DA38E7">
              <w:rPr>
                <w:rFonts w:ascii="Arial" w:eastAsia="Times New Roman" w:hAnsi="Arial" w:cs="Arial"/>
                <w:color w:val="000000"/>
                <w:sz w:val="18"/>
                <w:szCs w:val="18"/>
                <w:lang w:val="en-GB" w:eastAsia="en-US"/>
              </w:rPr>
              <w:t>6,739,805</w:t>
            </w:r>
          </w:p>
        </w:tc>
      </w:tr>
      <w:tr w:rsidR="00215054" w:rsidRPr="00DA38E7" w14:paraId="4B4967AD" w14:textId="77777777" w:rsidTr="001764F0">
        <w:trPr>
          <w:trHeight w:val="20"/>
        </w:trPr>
        <w:tc>
          <w:tcPr>
            <w:tcW w:w="6293" w:type="dxa"/>
            <w:vAlign w:val="bottom"/>
          </w:tcPr>
          <w:p w14:paraId="0E7D9D51" w14:textId="13FE7743" w:rsidR="00215054" w:rsidRPr="00DA38E7" w:rsidRDefault="00215054" w:rsidP="00215054">
            <w:pPr>
              <w:tabs>
                <w:tab w:val="left" w:pos="2861"/>
              </w:tabs>
              <w:ind w:left="-104" w:right="-72"/>
              <w:rPr>
                <w:rFonts w:ascii="Arial" w:hAnsi="Arial" w:cs="Arial"/>
                <w:sz w:val="18"/>
                <w:szCs w:val="18"/>
              </w:rPr>
            </w:pPr>
            <w:r w:rsidRPr="00DA38E7">
              <w:rPr>
                <w:rFonts w:ascii="Arial" w:hAnsi="Arial" w:cs="Arial"/>
                <w:sz w:val="18"/>
                <w:szCs w:val="18"/>
              </w:rPr>
              <w:t>Disposals, net</w:t>
            </w:r>
          </w:p>
        </w:tc>
        <w:tc>
          <w:tcPr>
            <w:tcW w:w="1584" w:type="dxa"/>
            <w:shd w:val="clear" w:color="auto" w:fill="FAFAFA"/>
            <w:vAlign w:val="bottom"/>
          </w:tcPr>
          <w:p w14:paraId="0408F21D" w14:textId="3B50B18E" w:rsidR="00215054" w:rsidRPr="00DA38E7" w:rsidRDefault="00DF13D9" w:rsidP="00B945EB">
            <w:pPr>
              <w:ind w:right="-72"/>
              <w:jc w:val="right"/>
              <w:rPr>
                <w:rFonts w:ascii="Arial" w:eastAsia="Times New Roman" w:hAnsi="Arial" w:cs="Arial"/>
                <w:color w:val="000000"/>
                <w:sz w:val="18"/>
                <w:szCs w:val="18"/>
                <w:lang w:val="en-GB" w:eastAsia="en-US"/>
              </w:rPr>
            </w:pPr>
            <w:r w:rsidRPr="00DA38E7">
              <w:rPr>
                <w:rFonts w:ascii="Arial" w:eastAsia="Times New Roman" w:hAnsi="Arial" w:cs="Arial"/>
                <w:color w:val="000000"/>
                <w:sz w:val="18"/>
                <w:szCs w:val="18"/>
                <w:lang w:val="en-GB" w:eastAsia="en-US"/>
              </w:rPr>
              <w:t>-</w:t>
            </w:r>
          </w:p>
        </w:tc>
        <w:tc>
          <w:tcPr>
            <w:tcW w:w="1584" w:type="dxa"/>
            <w:shd w:val="clear" w:color="auto" w:fill="FAFAFA"/>
          </w:tcPr>
          <w:p w14:paraId="663CF329" w14:textId="51A00754" w:rsidR="00215054" w:rsidRPr="00DA38E7" w:rsidRDefault="00DF13D9" w:rsidP="00B945EB">
            <w:pPr>
              <w:ind w:right="-72"/>
              <w:jc w:val="right"/>
              <w:rPr>
                <w:rFonts w:ascii="Arial" w:eastAsia="Times New Roman" w:hAnsi="Arial" w:cs="Arial"/>
                <w:color w:val="000000"/>
                <w:sz w:val="18"/>
                <w:szCs w:val="18"/>
                <w:lang w:val="en-GB" w:eastAsia="en-US"/>
              </w:rPr>
            </w:pPr>
            <w:r w:rsidRPr="00DA38E7">
              <w:rPr>
                <w:rFonts w:ascii="Arial" w:eastAsia="Times New Roman" w:hAnsi="Arial" w:cs="Arial"/>
                <w:color w:val="000000"/>
                <w:sz w:val="18"/>
                <w:szCs w:val="18"/>
                <w:lang w:val="en-GB" w:eastAsia="en-US"/>
              </w:rPr>
              <w:t>(1,798,067)</w:t>
            </w:r>
          </w:p>
        </w:tc>
      </w:tr>
      <w:tr w:rsidR="00215054" w:rsidRPr="00DA38E7" w14:paraId="7DBC99B1" w14:textId="77777777" w:rsidTr="001764F0">
        <w:trPr>
          <w:trHeight w:val="20"/>
        </w:trPr>
        <w:tc>
          <w:tcPr>
            <w:tcW w:w="6293" w:type="dxa"/>
            <w:vAlign w:val="bottom"/>
          </w:tcPr>
          <w:p w14:paraId="770C5CDB" w14:textId="408FA32E" w:rsidR="00215054" w:rsidRPr="00DA38E7" w:rsidRDefault="00215054" w:rsidP="00215054">
            <w:pPr>
              <w:tabs>
                <w:tab w:val="left" w:pos="2861"/>
              </w:tabs>
              <w:ind w:left="-104" w:right="-72"/>
              <w:rPr>
                <w:rFonts w:ascii="Arial" w:eastAsia="Times New Roman" w:hAnsi="Arial" w:cs="Arial"/>
                <w:color w:val="000000"/>
                <w:sz w:val="18"/>
                <w:szCs w:val="18"/>
                <w:lang w:eastAsia="en-US"/>
              </w:rPr>
            </w:pPr>
            <w:r w:rsidRPr="00DA38E7">
              <w:rPr>
                <w:rFonts w:ascii="Arial" w:hAnsi="Arial" w:cs="Arial"/>
                <w:sz w:val="18"/>
                <w:szCs w:val="18"/>
              </w:rPr>
              <w:t>Depreciation</w:t>
            </w:r>
            <w:r w:rsidR="006D29F6" w:rsidRPr="00DA38E7">
              <w:rPr>
                <w:rFonts w:ascii="Arial" w:hAnsi="Arial" w:cs="Arial"/>
                <w:sz w:val="18"/>
                <w:szCs w:val="18"/>
              </w:rPr>
              <w:t xml:space="preserve"> and amortization</w:t>
            </w:r>
            <w:r w:rsidRPr="00DA38E7">
              <w:rPr>
                <w:rFonts w:ascii="Arial" w:hAnsi="Arial" w:cs="Arial"/>
                <w:sz w:val="18"/>
                <w:szCs w:val="18"/>
              </w:rPr>
              <w:t xml:space="preserve"> charge</w:t>
            </w:r>
          </w:p>
        </w:tc>
        <w:tc>
          <w:tcPr>
            <w:tcW w:w="1584" w:type="dxa"/>
            <w:tcBorders>
              <w:bottom w:val="single" w:sz="4" w:space="0" w:color="auto"/>
            </w:tcBorders>
            <w:shd w:val="clear" w:color="auto" w:fill="FAFAFA"/>
            <w:vAlign w:val="bottom"/>
          </w:tcPr>
          <w:p w14:paraId="3053409C" w14:textId="73F4533D" w:rsidR="00215054" w:rsidRPr="00DA38E7" w:rsidRDefault="00DF13D9" w:rsidP="00B945EB">
            <w:pPr>
              <w:ind w:right="-72"/>
              <w:jc w:val="right"/>
              <w:rPr>
                <w:rFonts w:ascii="Arial" w:eastAsia="Times New Roman" w:hAnsi="Arial" w:cs="Arial"/>
                <w:color w:val="000000"/>
                <w:sz w:val="18"/>
                <w:szCs w:val="18"/>
                <w:lang w:val="en-GB" w:eastAsia="en-US"/>
              </w:rPr>
            </w:pPr>
            <w:r w:rsidRPr="00DA38E7">
              <w:rPr>
                <w:rFonts w:ascii="Arial" w:eastAsia="Times New Roman" w:hAnsi="Arial" w:cs="Arial"/>
                <w:color w:val="000000"/>
                <w:sz w:val="18"/>
                <w:szCs w:val="18"/>
                <w:lang w:val="en-GB" w:eastAsia="en-US"/>
              </w:rPr>
              <w:t>(1,000,30</w:t>
            </w:r>
            <w:r w:rsidR="00335F70">
              <w:rPr>
                <w:rFonts w:ascii="Arial" w:eastAsia="Times New Roman" w:hAnsi="Arial" w:cs="Arial"/>
                <w:color w:val="000000"/>
                <w:sz w:val="18"/>
                <w:szCs w:val="18"/>
                <w:lang w:val="en-GB" w:eastAsia="en-US"/>
              </w:rPr>
              <w:t>3</w:t>
            </w:r>
            <w:r w:rsidRPr="00DA38E7">
              <w:rPr>
                <w:rFonts w:ascii="Arial" w:eastAsia="Times New Roman" w:hAnsi="Arial" w:cs="Arial"/>
                <w:color w:val="000000"/>
                <w:sz w:val="18"/>
                <w:szCs w:val="18"/>
                <w:lang w:val="en-GB" w:eastAsia="en-US"/>
              </w:rPr>
              <w:t>)</w:t>
            </w:r>
          </w:p>
        </w:tc>
        <w:tc>
          <w:tcPr>
            <w:tcW w:w="1584" w:type="dxa"/>
            <w:tcBorders>
              <w:bottom w:val="single" w:sz="4" w:space="0" w:color="auto"/>
            </w:tcBorders>
            <w:shd w:val="clear" w:color="auto" w:fill="FAFAFA"/>
          </w:tcPr>
          <w:p w14:paraId="04E26EAD" w14:textId="405476DA" w:rsidR="00215054" w:rsidRPr="00DA38E7" w:rsidRDefault="00DF13D9" w:rsidP="00B945EB">
            <w:pPr>
              <w:ind w:right="-72"/>
              <w:jc w:val="right"/>
              <w:rPr>
                <w:rFonts w:ascii="Arial" w:eastAsia="Times New Roman" w:hAnsi="Arial" w:cs="Arial"/>
                <w:color w:val="000000"/>
                <w:sz w:val="18"/>
                <w:szCs w:val="18"/>
                <w:lang w:val="en-GB" w:eastAsia="en-US"/>
              </w:rPr>
            </w:pPr>
            <w:r w:rsidRPr="00DA38E7">
              <w:rPr>
                <w:rFonts w:ascii="Arial" w:eastAsia="Times New Roman" w:hAnsi="Arial" w:cs="Arial"/>
                <w:color w:val="000000"/>
                <w:sz w:val="18"/>
                <w:szCs w:val="18"/>
                <w:lang w:val="en-GB" w:eastAsia="en-US"/>
              </w:rPr>
              <w:t>(2,739,806)</w:t>
            </w:r>
          </w:p>
        </w:tc>
      </w:tr>
      <w:tr w:rsidR="00D411DD" w:rsidRPr="00DA38E7" w14:paraId="7C32B31A" w14:textId="77777777" w:rsidTr="001764F0">
        <w:trPr>
          <w:trHeight w:val="20"/>
        </w:trPr>
        <w:tc>
          <w:tcPr>
            <w:tcW w:w="6293" w:type="dxa"/>
          </w:tcPr>
          <w:p w14:paraId="47611A01" w14:textId="77777777" w:rsidR="00D411DD" w:rsidRPr="00DA38E7" w:rsidRDefault="00D411DD" w:rsidP="001764F0">
            <w:pPr>
              <w:tabs>
                <w:tab w:val="left" w:pos="2861"/>
              </w:tabs>
              <w:ind w:left="-104" w:right="-72"/>
              <w:rPr>
                <w:rFonts w:ascii="Arial" w:eastAsia="Times New Roman" w:hAnsi="Arial" w:cs="Arial"/>
                <w:color w:val="000000"/>
                <w:sz w:val="18"/>
                <w:szCs w:val="18"/>
                <w:lang w:eastAsia="en-US"/>
              </w:rPr>
            </w:pPr>
          </w:p>
        </w:tc>
        <w:tc>
          <w:tcPr>
            <w:tcW w:w="1584" w:type="dxa"/>
            <w:tcBorders>
              <w:top w:val="single" w:sz="4" w:space="0" w:color="auto"/>
            </w:tcBorders>
            <w:shd w:val="clear" w:color="auto" w:fill="FAFAFA"/>
          </w:tcPr>
          <w:p w14:paraId="732F7832" w14:textId="77777777" w:rsidR="00D411DD" w:rsidRPr="00DA38E7" w:rsidRDefault="00D411DD" w:rsidP="00B945EB">
            <w:pPr>
              <w:ind w:right="-72"/>
              <w:jc w:val="right"/>
              <w:rPr>
                <w:rFonts w:ascii="Arial" w:eastAsia="Times New Roman" w:hAnsi="Arial" w:cs="Arial"/>
                <w:color w:val="000000"/>
                <w:sz w:val="18"/>
                <w:szCs w:val="18"/>
                <w:cs/>
                <w:lang w:val="en-GB" w:eastAsia="en-US"/>
              </w:rPr>
            </w:pPr>
          </w:p>
        </w:tc>
        <w:tc>
          <w:tcPr>
            <w:tcW w:w="1584" w:type="dxa"/>
            <w:tcBorders>
              <w:top w:val="single" w:sz="4" w:space="0" w:color="auto"/>
            </w:tcBorders>
            <w:shd w:val="clear" w:color="auto" w:fill="FAFAFA"/>
            <w:vAlign w:val="center"/>
          </w:tcPr>
          <w:p w14:paraId="7F22FC36" w14:textId="77777777" w:rsidR="00D411DD" w:rsidRPr="00DA38E7" w:rsidRDefault="00D411DD" w:rsidP="00B945EB">
            <w:pPr>
              <w:ind w:left="-100" w:right="-72"/>
              <w:jc w:val="right"/>
              <w:rPr>
                <w:rFonts w:ascii="Arial" w:eastAsia="Times New Roman" w:hAnsi="Arial" w:cs="Arial"/>
                <w:color w:val="000000"/>
                <w:sz w:val="18"/>
                <w:szCs w:val="18"/>
                <w:lang w:val="en-GB" w:eastAsia="en-US"/>
              </w:rPr>
            </w:pPr>
          </w:p>
        </w:tc>
      </w:tr>
      <w:tr w:rsidR="00D411DD" w:rsidRPr="00DA38E7" w14:paraId="3293E4AA" w14:textId="77777777" w:rsidTr="001764F0">
        <w:trPr>
          <w:trHeight w:val="20"/>
        </w:trPr>
        <w:tc>
          <w:tcPr>
            <w:tcW w:w="6293" w:type="dxa"/>
          </w:tcPr>
          <w:p w14:paraId="400DE6A7" w14:textId="77777777" w:rsidR="00D411DD" w:rsidRPr="00DA38E7" w:rsidRDefault="00D411DD" w:rsidP="001764F0">
            <w:pPr>
              <w:tabs>
                <w:tab w:val="left" w:pos="2861"/>
              </w:tabs>
              <w:ind w:left="-104" w:right="-72"/>
              <w:rPr>
                <w:rFonts w:ascii="Arial" w:eastAsia="Cambria" w:hAnsi="Arial" w:cs="Arial"/>
                <w:color w:val="000000"/>
                <w:spacing w:val="-10"/>
                <w:sz w:val="18"/>
                <w:szCs w:val="18"/>
                <w:lang w:eastAsia="en-US"/>
              </w:rPr>
            </w:pPr>
            <w:bookmarkStart w:id="1" w:name="_Hlk86756352"/>
            <w:r w:rsidRPr="00DA38E7">
              <w:rPr>
                <w:rFonts w:ascii="Arial" w:hAnsi="Arial" w:cs="Arial"/>
                <w:sz w:val="18"/>
                <w:szCs w:val="18"/>
              </w:rPr>
              <w:t>Closing net book amount (Unaudited)</w:t>
            </w:r>
          </w:p>
        </w:tc>
        <w:tc>
          <w:tcPr>
            <w:tcW w:w="1584" w:type="dxa"/>
            <w:tcBorders>
              <w:bottom w:val="single" w:sz="4" w:space="0" w:color="auto"/>
            </w:tcBorders>
            <w:shd w:val="clear" w:color="auto" w:fill="FAFAFA"/>
            <w:vAlign w:val="bottom"/>
          </w:tcPr>
          <w:p w14:paraId="70567865" w14:textId="02C06D64" w:rsidR="00D411DD" w:rsidRPr="00DA38E7" w:rsidRDefault="00DF13D9" w:rsidP="00B945EB">
            <w:pPr>
              <w:ind w:right="-72"/>
              <w:jc w:val="right"/>
              <w:rPr>
                <w:rFonts w:ascii="Arial" w:eastAsia="Times New Roman" w:hAnsi="Arial" w:cs="Arial"/>
                <w:color w:val="000000"/>
                <w:sz w:val="18"/>
                <w:szCs w:val="18"/>
                <w:lang w:eastAsia="en-US"/>
              </w:rPr>
            </w:pPr>
            <w:r w:rsidRPr="00DA38E7">
              <w:rPr>
                <w:rFonts w:ascii="Arial" w:eastAsia="Times New Roman" w:hAnsi="Arial" w:cs="Arial"/>
                <w:color w:val="000000"/>
                <w:sz w:val="18"/>
                <w:szCs w:val="18"/>
                <w:lang w:eastAsia="en-US"/>
              </w:rPr>
              <w:t>5,865,482</w:t>
            </w:r>
          </w:p>
        </w:tc>
        <w:tc>
          <w:tcPr>
            <w:tcW w:w="1584" w:type="dxa"/>
            <w:tcBorders>
              <w:bottom w:val="single" w:sz="4" w:space="0" w:color="auto"/>
            </w:tcBorders>
            <w:shd w:val="clear" w:color="auto" w:fill="FAFAFA"/>
          </w:tcPr>
          <w:p w14:paraId="4055B1D4" w14:textId="69BDA044" w:rsidR="00D411DD" w:rsidRPr="00DA38E7" w:rsidRDefault="00DF13D9" w:rsidP="00B945EB">
            <w:pPr>
              <w:ind w:left="-100" w:right="-72"/>
              <w:jc w:val="right"/>
              <w:rPr>
                <w:rFonts w:ascii="Arial" w:eastAsia="Times New Roman" w:hAnsi="Arial" w:cs="Arial"/>
                <w:color w:val="000000"/>
                <w:sz w:val="18"/>
                <w:szCs w:val="18"/>
                <w:lang w:eastAsia="en-US"/>
              </w:rPr>
            </w:pPr>
            <w:r w:rsidRPr="00DA38E7">
              <w:rPr>
                <w:rFonts w:ascii="Arial" w:eastAsia="Times New Roman" w:hAnsi="Arial" w:cs="Arial"/>
                <w:color w:val="000000"/>
                <w:sz w:val="18"/>
                <w:szCs w:val="18"/>
                <w:lang w:eastAsia="en-US"/>
              </w:rPr>
              <w:t>16,802,700</w:t>
            </w:r>
          </w:p>
        </w:tc>
      </w:tr>
      <w:bookmarkEnd w:id="1"/>
    </w:tbl>
    <w:p w14:paraId="14EE7D94" w14:textId="0FD91D7A" w:rsidR="00DB6722" w:rsidRPr="00DA38E7" w:rsidRDefault="00DB6722" w:rsidP="00DB6722">
      <w:pPr>
        <w:jc w:val="both"/>
        <w:rPr>
          <w:rFonts w:ascii="Arial" w:eastAsia="Arial Unicode MS" w:hAnsi="Arial" w:cs="Arial"/>
          <w:b/>
          <w:bCs/>
          <w:sz w:val="18"/>
          <w:szCs w:val="18"/>
          <w:lang w:eastAsia="en-US"/>
        </w:rPr>
      </w:pPr>
    </w:p>
    <w:p w14:paraId="299275C9" w14:textId="77777777" w:rsidR="00AD7B44" w:rsidRPr="00DA38E7" w:rsidRDefault="00AD7B44" w:rsidP="00DB6722">
      <w:pPr>
        <w:jc w:val="both"/>
        <w:rPr>
          <w:rFonts w:ascii="Arial" w:eastAsia="Arial Unicode MS" w:hAnsi="Arial" w:cs="Arial"/>
          <w:b/>
          <w:bCs/>
          <w:sz w:val="18"/>
          <w:szCs w:val="18"/>
          <w:lang w:eastAsia="en-US"/>
        </w:rPr>
      </w:pPr>
    </w:p>
    <w:tbl>
      <w:tblPr>
        <w:tblW w:w="9450"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50"/>
      </w:tblGrid>
      <w:tr w:rsidR="00AD7B44" w:rsidRPr="00DA38E7" w14:paraId="11688A20" w14:textId="77777777" w:rsidTr="00CC7DF0">
        <w:trPr>
          <w:trHeight w:val="389"/>
        </w:trPr>
        <w:tc>
          <w:tcPr>
            <w:tcW w:w="9450" w:type="dxa"/>
            <w:tcBorders>
              <w:top w:val="nil"/>
              <w:left w:val="nil"/>
              <w:bottom w:val="nil"/>
              <w:right w:val="nil"/>
            </w:tcBorders>
            <w:shd w:val="clear" w:color="auto" w:fill="FFA543"/>
            <w:vAlign w:val="center"/>
            <w:hideMark/>
          </w:tcPr>
          <w:p w14:paraId="70AF554E" w14:textId="5CA022FD" w:rsidR="00AD7B44" w:rsidRPr="00DA38E7" w:rsidRDefault="00AD7B44" w:rsidP="00AD7B44">
            <w:pPr>
              <w:ind w:left="504" w:hanging="504"/>
              <w:jc w:val="both"/>
              <w:rPr>
                <w:rFonts w:ascii="Arial" w:eastAsia="Arial Unicode MS" w:hAnsi="Arial" w:cs="Arial"/>
                <w:b/>
                <w:color w:val="FFFFFF"/>
                <w:sz w:val="18"/>
                <w:szCs w:val="18"/>
                <w:lang w:val="en-GB" w:eastAsia="en-US"/>
              </w:rPr>
            </w:pPr>
            <w:r w:rsidRPr="00DA38E7">
              <w:rPr>
                <w:rFonts w:ascii="Arial" w:eastAsia="Arial" w:hAnsi="Arial" w:cs="Arial"/>
                <w:b/>
                <w:color w:val="000000"/>
                <w:spacing w:val="-4"/>
                <w:sz w:val="18"/>
                <w:szCs w:val="18"/>
                <w:lang w:eastAsia="en-US"/>
              </w:rPr>
              <w:br w:type="page"/>
            </w:r>
            <w:r w:rsidR="00B945EB" w:rsidRPr="00DA38E7">
              <w:rPr>
                <w:rFonts w:ascii="Arial" w:eastAsia="Arial Unicode MS" w:hAnsi="Arial" w:cs="Arial"/>
                <w:b/>
                <w:color w:val="FFFFFF"/>
                <w:sz w:val="18"/>
                <w:szCs w:val="18"/>
                <w:lang w:val="en-GB" w:eastAsia="en-US"/>
              </w:rPr>
              <w:t>1</w:t>
            </w:r>
            <w:r w:rsidR="00355185">
              <w:rPr>
                <w:rFonts w:ascii="Arial" w:eastAsia="Arial Unicode MS" w:hAnsi="Arial" w:cs="Arial"/>
                <w:b/>
                <w:color w:val="FFFFFF"/>
                <w:sz w:val="18"/>
                <w:szCs w:val="18"/>
                <w:lang w:val="en-GB" w:eastAsia="en-US"/>
              </w:rPr>
              <w:t>2</w:t>
            </w:r>
            <w:r w:rsidRPr="00DA38E7">
              <w:rPr>
                <w:rFonts w:ascii="Arial" w:eastAsia="Arial Unicode MS" w:hAnsi="Arial" w:cs="Arial"/>
                <w:b/>
                <w:color w:val="FFFFFF"/>
                <w:sz w:val="18"/>
                <w:szCs w:val="18"/>
                <w:lang w:val="en-GB" w:eastAsia="en-US"/>
              </w:rPr>
              <w:tab/>
              <w:t>Other non-current assets</w:t>
            </w:r>
          </w:p>
        </w:tc>
      </w:tr>
    </w:tbl>
    <w:p w14:paraId="7287999B" w14:textId="77777777" w:rsidR="00AD7B44" w:rsidRPr="00DA38E7" w:rsidRDefault="00AD7B44" w:rsidP="00AD7B44">
      <w:pPr>
        <w:jc w:val="both"/>
        <w:rPr>
          <w:rFonts w:ascii="Arial" w:eastAsia="Arial Unicode MS" w:hAnsi="Arial" w:cs="Arial"/>
          <w:b/>
          <w:bCs/>
          <w:sz w:val="18"/>
          <w:szCs w:val="18"/>
          <w:lang w:eastAsia="en-US"/>
        </w:rPr>
      </w:pPr>
    </w:p>
    <w:p w14:paraId="571CC10C" w14:textId="162E8C25" w:rsidR="00AD7B44" w:rsidRPr="00DA38E7" w:rsidRDefault="00AD7B44" w:rsidP="00DB6722">
      <w:pPr>
        <w:jc w:val="both"/>
        <w:rPr>
          <w:rFonts w:ascii="Arial" w:eastAsia="Times New Roman" w:hAnsi="Arial" w:cs="Arial"/>
          <w:color w:val="000000"/>
          <w:sz w:val="18"/>
          <w:szCs w:val="18"/>
          <w:lang w:eastAsia="en-US"/>
        </w:rPr>
      </w:pPr>
      <w:r w:rsidRPr="00DA38E7">
        <w:rPr>
          <w:rFonts w:ascii="Arial" w:eastAsia="Times New Roman" w:hAnsi="Arial" w:cs="Arial"/>
          <w:spacing w:val="-2"/>
          <w:sz w:val="18"/>
          <w:szCs w:val="18"/>
          <w:lang w:eastAsia="en-US"/>
        </w:rPr>
        <w:t xml:space="preserve">As at </w:t>
      </w:r>
      <w:r w:rsidR="0077285F" w:rsidRPr="00DA38E7">
        <w:rPr>
          <w:rFonts w:ascii="Arial" w:eastAsia="Times New Roman" w:hAnsi="Arial" w:cs="Arial"/>
          <w:color w:val="000000"/>
          <w:spacing w:val="-2"/>
          <w:sz w:val="18"/>
          <w:szCs w:val="18"/>
          <w:lang w:val="en-GB" w:eastAsia="en-US"/>
        </w:rPr>
        <w:t>30 June</w:t>
      </w:r>
      <w:r w:rsidR="0077285F" w:rsidRPr="00DA38E7">
        <w:rPr>
          <w:rFonts w:ascii="Arial" w:eastAsia="Times New Roman" w:hAnsi="Arial" w:cs="Arial"/>
          <w:color w:val="000000"/>
          <w:spacing w:val="-2"/>
          <w:sz w:val="18"/>
          <w:szCs w:val="18"/>
          <w:lang w:eastAsia="en-US"/>
        </w:rPr>
        <w:t xml:space="preserve"> </w:t>
      </w:r>
      <w:r w:rsidR="00B945EB" w:rsidRPr="00DA38E7">
        <w:rPr>
          <w:rFonts w:ascii="Arial" w:eastAsia="Times New Roman" w:hAnsi="Arial" w:cs="Arial"/>
          <w:spacing w:val="-2"/>
          <w:sz w:val="18"/>
          <w:szCs w:val="18"/>
          <w:lang w:val="en-GB" w:eastAsia="en-US"/>
        </w:rPr>
        <w:t>2022</w:t>
      </w:r>
      <w:r w:rsidRPr="00DA38E7">
        <w:rPr>
          <w:rFonts w:ascii="Arial" w:eastAsia="Times New Roman" w:hAnsi="Arial" w:cs="Arial"/>
          <w:spacing w:val="-2"/>
          <w:sz w:val="18"/>
          <w:szCs w:val="18"/>
          <w:lang w:eastAsia="en-US"/>
        </w:rPr>
        <w:t xml:space="preserve">, the Company’s other </w:t>
      </w:r>
      <w:r w:rsidRPr="00DA38E7">
        <w:rPr>
          <w:rFonts w:ascii="Arial" w:eastAsia="Times New Roman" w:hAnsi="Arial" w:cs="Arial"/>
          <w:spacing w:val="-2"/>
          <w:sz w:val="18"/>
          <w:szCs w:val="18"/>
          <w:lang w:val="en-GB" w:eastAsia="en-US"/>
        </w:rPr>
        <w:t>non-</w:t>
      </w:r>
      <w:r w:rsidRPr="00DA38E7">
        <w:rPr>
          <w:rFonts w:ascii="Arial" w:eastAsia="Times New Roman" w:hAnsi="Arial" w:cs="Arial"/>
          <w:spacing w:val="-2"/>
          <w:sz w:val="18"/>
          <w:szCs w:val="18"/>
          <w:lang w:eastAsia="en-US"/>
        </w:rPr>
        <w:t xml:space="preserve">current assets increased mainly from the increase of </w:t>
      </w:r>
      <w:r w:rsidRPr="00DA38E7">
        <w:rPr>
          <w:rFonts w:ascii="Arial" w:eastAsia="Times New Roman" w:hAnsi="Arial" w:cs="Arial"/>
          <w:spacing w:val="-2"/>
          <w:sz w:val="18"/>
          <w:szCs w:val="18"/>
          <w:lang w:val="en-GB" w:eastAsia="en-US"/>
        </w:rPr>
        <w:t>retention</w:t>
      </w:r>
      <w:r w:rsidRPr="00DA38E7">
        <w:rPr>
          <w:rFonts w:ascii="Arial" w:eastAsia="Times New Roman" w:hAnsi="Arial" w:cs="Arial"/>
          <w:color w:val="000000"/>
          <w:spacing w:val="-2"/>
          <w:sz w:val="18"/>
          <w:szCs w:val="18"/>
          <w:lang w:val="en-GB" w:eastAsia="en-US"/>
        </w:rPr>
        <w:t xml:space="preserve"> receivables</w:t>
      </w:r>
      <w:r w:rsidRPr="00DA38E7">
        <w:rPr>
          <w:rFonts w:ascii="Arial" w:eastAsia="Times New Roman" w:hAnsi="Arial" w:cs="Arial"/>
          <w:color w:val="000000"/>
          <w:sz w:val="18"/>
          <w:szCs w:val="18"/>
          <w:lang w:val="en-GB" w:eastAsia="en-US"/>
        </w:rPr>
        <w:t xml:space="preserve"> </w:t>
      </w:r>
      <w:r w:rsidRPr="00DA38E7">
        <w:rPr>
          <w:rFonts w:ascii="Arial" w:eastAsia="Times New Roman" w:hAnsi="Arial" w:cs="Arial"/>
          <w:color w:val="000000"/>
          <w:sz w:val="18"/>
          <w:szCs w:val="18"/>
          <w:lang w:eastAsia="en-US"/>
        </w:rPr>
        <w:t>of Baht</w:t>
      </w:r>
      <w:r w:rsidR="00196E8F" w:rsidRPr="00DA38E7">
        <w:rPr>
          <w:rFonts w:ascii="Arial" w:eastAsia="Times New Roman" w:hAnsi="Arial" w:cs="Arial"/>
          <w:color w:val="000000"/>
          <w:sz w:val="18"/>
          <w:szCs w:val="18"/>
          <w:lang w:eastAsia="en-US"/>
        </w:rPr>
        <w:t xml:space="preserve"> 13.60</w:t>
      </w:r>
      <w:r w:rsidR="00D22AC3" w:rsidRPr="00DA38E7">
        <w:rPr>
          <w:rFonts w:ascii="Arial" w:eastAsia="Times New Roman" w:hAnsi="Arial" w:cs="Arial"/>
          <w:color w:val="000000"/>
          <w:sz w:val="18"/>
          <w:szCs w:val="18"/>
          <w:lang w:eastAsia="en-US"/>
        </w:rPr>
        <w:t xml:space="preserve"> </w:t>
      </w:r>
      <w:r w:rsidRPr="00DA38E7">
        <w:rPr>
          <w:rFonts w:ascii="Arial" w:eastAsia="Times New Roman" w:hAnsi="Arial" w:cs="Arial"/>
          <w:color w:val="000000"/>
          <w:sz w:val="18"/>
          <w:szCs w:val="18"/>
          <w:lang w:eastAsia="en-US"/>
        </w:rPr>
        <w:t>million.</w:t>
      </w:r>
    </w:p>
    <w:p w14:paraId="65A082EC" w14:textId="68666E7D" w:rsidR="00AD7B44" w:rsidRPr="00DA38E7" w:rsidRDefault="00AD7B44" w:rsidP="0025449A">
      <w:pPr>
        <w:tabs>
          <w:tab w:val="left" w:pos="3408"/>
        </w:tabs>
        <w:ind w:right="-25"/>
        <w:jc w:val="both"/>
        <w:rPr>
          <w:rFonts w:ascii="Arial" w:eastAsia="Arial" w:hAnsi="Arial" w:cs="Arial"/>
          <w:color w:val="000000"/>
          <w:sz w:val="18"/>
          <w:szCs w:val="18"/>
        </w:rPr>
      </w:pPr>
    </w:p>
    <w:p w14:paraId="3CA9A939" w14:textId="77777777" w:rsidR="00DB6722" w:rsidRPr="00DA38E7" w:rsidRDefault="00DB6722" w:rsidP="0025449A">
      <w:pPr>
        <w:tabs>
          <w:tab w:val="left" w:pos="3408"/>
        </w:tabs>
        <w:ind w:right="-25"/>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B229C8" w:rsidRPr="00DA38E7" w14:paraId="17D5AD42" w14:textId="77777777" w:rsidTr="00CC7DF0">
        <w:trPr>
          <w:trHeight w:val="389"/>
        </w:trPr>
        <w:tc>
          <w:tcPr>
            <w:tcW w:w="9461" w:type="dxa"/>
            <w:shd w:val="clear" w:color="auto" w:fill="FFA543"/>
            <w:vAlign w:val="center"/>
          </w:tcPr>
          <w:p w14:paraId="6685031F" w14:textId="55E2A61C" w:rsidR="00B229C8" w:rsidRPr="00DA38E7" w:rsidRDefault="00B945EB" w:rsidP="0025449A">
            <w:pPr>
              <w:tabs>
                <w:tab w:val="left" w:pos="432"/>
              </w:tabs>
              <w:rPr>
                <w:rFonts w:ascii="Arial" w:eastAsia="Arial" w:hAnsi="Arial" w:cs="Arial"/>
                <w:color w:val="FFFFFF"/>
                <w:sz w:val="18"/>
                <w:szCs w:val="18"/>
              </w:rPr>
            </w:pPr>
            <w:r w:rsidRPr="00DA38E7">
              <w:rPr>
                <w:rFonts w:ascii="Arial" w:eastAsia="Arial" w:hAnsi="Arial" w:cs="Arial"/>
                <w:b/>
                <w:color w:val="FFFFFF"/>
                <w:sz w:val="18"/>
                <w:szCs w:val="18"/>
                <w:lang w:val="en-GB"/>
              </w:rPr>
              <w:t>1</w:t>
            </w:r>
            <w:r w:rsidR="00355185">
              <w:rPr>
                <w:rFonts w:ascii="Arial" w:eastAsia="Arial" w:hAnsi="Arial" w:cs="Arial"/>
                <w:b/>
                <w:color w:val="FFFFFF"/>
                <w:sz w:val="18"/>
                <w:szCs w:val="18"/>
                <w:lang w:val="en-GB"/>
              </w:rPr>
              <w:t>3</w:t>
            </w:r>
            <w:r w:rsidR="00B229C8" w:rsidRPr="00DA38E7">
              <w:rPr>
                <w:rFonts w:ascii="Arial" w:eastAsia="Arial" w:hAnsi="Arial" w:cs="Arial"/>
                <w:b/>
                <w:color w:val="FFFFFF"/>
                <w:sz w:val="18"/>
                <w:szCs w:val="18"/>
              </w:rPr>
              <w:tab/>
            </w:r>
            <w:r w:rsidR="00487A9B" w:rsidRPr="00DA38E7">
              <w:rPr>
                <w:rFonts w:ascii="Arial" w:eastAsia="Arial" w:hAnsi="Arial" w:cs="Arial"/>
                <w:b/>
                <w:color w:val="FFFFFF"/>
                <w:sz w:val="18"/>
                <w:szCs w:val="18"/>
              </w:rPr>
              <w:t>Borrowings</w:t>
            </w:r>
          </w:p>
        </w:tc>
      </w:tr>
    </w:tbl>
    <w:p w14:paraId="7B647B8A" w14:textId="637D363F" w:rsidR="00B229C8" w:rsidRPr="00DA38E7" w:rsidRDefault="00B229C8" w:rsidP="0025449A">
      <w:pPr>
        <w:tabs>
          <w:tab w:val="left" w:pos="360"/>
        </w:tabs>
        <w:ind w:right="-25"/>
        <w:jc w:val="both"/>
        <w:rPr>
          <w:rFonts w:ascii="Arial" w:eastAsia="Arial" w:hAnsi="Arial" w:cs="Arial"/>
          <w:color w:val="000000"/>
          <w:sz w:val="18"/>
          <w:szCs w:val="18"/>
        </w:rPr>
      </w:pPr>
    </w:p>
    <w:tbl>
      <w:tblPr>
        <w:tblW w:w="4884" w:type="pct"/>
        <w:tblInd w:w="108" w:type="dxa"/>
        <w:tblLook w:val="04A0" w:firstRow="1" w:lastRow="0" w:firstColumn="1" w:lastColumn="0" w:noHBand="0" w:noVBand="1"/>
      </w:tblPr>
      <w:tblGrid>
        <w:gridCol w:w="6570"/>
        <w:gridCol w:w="1440"/>
        <w:gridCol w:w="1440"/>
      </w:tblGrid>
      <w:tr w:rsidR="00CA2166" w:rsidRPr="00DA38E7" w14:paraId="4C7F72CC" w14:textId="77777777" w:rsidTr="005B4D82">
        <w:tc>
          <w:tcPr>
            <w:tcW w:w="3476" w:type="pct"/>
            <w:vAlign w:val="bottom"/>
          </w:tcPr>
          <w:p w14:paraId="6BB92CE9" w14:textId="77777777" w:rsidR="00CA2166" w:rsidRPr="00DA38E7" w:rsidRDefault="00CA2166" w:rsidP="0025449A">
            <w:pPr>
              <w:ind w:left="-101" w:right="-202"/>
              <w:rPr>
                <w:rFonts w:ascii="Arial" w:hAnsi="Arial" w:cs="Arial"/>
                <w:sz w:val="18"/>
                <w:szCs w:val="18"/>
                <w:cs/>
              </w:rPr>
            </w:pPr>
          </w:p>
        </w:tc>
        <w:tc>
          <w:tcPr>
            <w:tcW w:w="762" w:type="pct"/>
            <w:tcBorders>
              <w:top w:val="single" w:sz="4" w:space="0" w:color="auto"/>
            </w:tcBorders>
            <w:vAlign w:val="bottom"/>
          </w:tcPr>
          <w:p w14:paraId="7BC1DA86" w14:textId="05F1C446" w:rsidR="00CA2166" w:rsidRPr="00DA38E7" w:rsidRDefault="00CA2166" w:rsidP="0025449A">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762" w:type="pct"/>
            <w:tcBorders>
              <w:top w:val="single" w:sz="4" w:space="0" w:color="auto"/>
            </w:tcBorders>
            <w:vAlign w:val="bottom"/>
          </w:tcPr>
          <w:p w14:paraId="56E93ABE" w14:textId="783D2087" w:rsidR="00CA2166" w:rsidRPr="00DA38E7" w:rsidRDefault="00CA2166" w:rsidP="0025449A">
            <w:pPr>
              <w:ind w:right="-72"/>
              <w:jc w:val="right"/>
              <w:rPr>
                <w:rFonts w:ascii="Arial" w:hAnsi="Arial" w:cs="Arial"/>
                <w:b/>
                <w:bCs/>
                <w:sz w:val="18"/>
                <w:szCs w:val="18"/>
                <w:lang w:val="en-GB"/>
              </w:rPr>
            </w:pPr>
            <w:r w:rsidRPr="00DA38E7">
              <w:rPr>
                <w:rFonts w:ascii="Arial" w:hAnsi="Arial" w:cs="Arial"/>
                <w:b/>
                <w:bCs/>
                <w:sz w:val="18"/>
                <w:szCs w:val="18"/>
                <w:lang w:val="en-GB"/>
              </w:rPr>
              <w:t>Audited</w:t>
            </w:r>
          </w:p>
        </w:tc>
      </w:tr>
      <w:tr w:rsidR="0077285F" w:rsidRPr="00DA38E7" w14:paraId="2F82162D" w14:textId="77777777" w:rsidTr="0077285F">
        <w:tc>
          <w:tcPr>
            <w:tcW w:w="3476" w:type="pct"/>
            <w:vAlign w:val="bottom"/>
          </w:tcPr>
          <w:p w14:paraId="3BBDB15B" w14:textId="77777777" w:rsidR="0077285F" w:rsidRPr="00DA38E7" w:rsidRDefault="0077285F" w:rsidP="0077285F">
            <w:pPr>
              <w:ind w:left="-101" w:right="-202"/>
              <w:rPr>
                <w:rFonts w:ascii="Arial" w:hAnsi="Arial" w:cs="Arial"/>
                <w:sz w:val="18"/>
                <w:szCs w:val="18"/>
                <w:cs/>
              </w:rPr>
            </w:pPr>
          </w:p>
        </w:tc>
        <w:tc>
          <w:tcPr>
            <w:tcW w:w="762" w:type="pct"/>
          </w:tcPr>
          <w:p w14:paraId="5ADCC6EB" w14:textId="32DEB687" w:rsidR="0077285F" w:rsidRPr="00DA38E7" w:rsidRDefault="0077285F" w:rsidP="0077285F">
            <w:pPr>
              <w:ind w:right="-72"/>
              <w:jc w:val="right"/>
              <w:rPr>
                <w:rFonts w:ascii="Arial" w:hAnsi="Arial" w:cs="Arial"/>
                <w:b/>
                <w:bCs/>
                <w:sz w:val="18"/>
                <w:szCs w:val="18"/>
              </w:rPr>
            </w:pPr>
            <w:r w:rsidRPr="00DA38E7">
              <w:rPr>
                <w:rFonts w:ascii="Arial" w:eastAsia="Arial" w:hAnsi="Arial" w:cs="Arial"/>
                <w:b/>
                <w:sz w:val="18"/>
                <w:szCs w:val="18"/>
              </w:rPr>
              <w:t>30 June</w:t>
            </w:r>
          </w:p>
        </w:tc>
        <w:tc>
          <w:tcPr>
            <w:tcW w:w="762" w:type="pct"/>
            <w:vAlign w:val="bottom"/>
          </w:tcPr>
          <w:p w14:paraId="62C80C05" w14:textId="2DF7D413" w:rsidR="0077285F" w:rsidRPr="00DA38E7" w:rsidRDefault="0077285F" w:rsidP="0077285F">
            <w:pPr>
              <w:ind w:right="-72"/>
              <w:jc w:val="right"/>
              <w:rPr>
                <w:rFonts w:ascii="Arial" w:hAnsi="Arial" w:cs="Arial"/>
                <w:b/>
                <w:bCs/>
                <w:sz w:val="18"/>
                <w:szCs w:val="18"/>
                <w:cs/>
              </w:rPr>
            </w:pPr>
            <w:r w:rsidRPr="00DA38E7">
              <w:rPr>
                <w:rFonts w:ascii="Arial" w:hAnsi="Arial" w:cs="Arial"/>
                <w:b/>
                <w:bCs/>
                <w:sz w:val="18"/>
                <w:szCs w:val="18"/>
                <w:lang w:val="en-GB"/>
              </w:rPr>
              <w:t>31 December</w:t>
            </w:r>
          </w:p>
        </w:tc>
      </w:tr>
      <w:tr w:rsidR="00E41C2F" w:rsidRPr="00DA38E7" w14:paraId="109248B0" w14:textId="77777777" w:rsidTr="005B4D82">
        <w:tc>
          <w:tcPr>
            <w:tcW w:w="3476" w:type="pct"/>
            <w:vAlign w:val="bottom"/>
          </w:tcPr>
          <w:p w14:paraId="2C998794" w14:textId="77777777" w:rsidR="00E41C2F" w:rsidRPr="00DA38E7" w:rsidRDefault="00E41C2F" w:rsidP="0025449A">
            <w:pPr>
              <w:ind w:left="-101" w:right="-72"/>
              <w:rPr>
                <w:rFonts w:ascii="Arial" w:hAnsi="Arial" w:cs="Arial"/>
                <w:sz w:val="18"/>
                <w:szCs w:val="18"/>
                <w:cs/>
              </w:rPr>
            </w:pPr>
          </w:p>
        </w:tc>
        <w:tc>
          <w:tcPr>
            <w:tcW w:w="762" w:type="pct"/>
            <w:shd w:val="clear" w:color="auto" w:fill="auto"/>
            <w:vAlign w:val="bottom"/>
          </w:tcPr>
          <w:p w14:paraId="38F19300" w14:textId="31506654" w:rsidR="00E41C2F"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2022</w:t>
            </w:r>
          </w:p>
        </w:tc>
        <w:tc>
          <w:tcPr>
            <w:tcW w:w="762" w:type="pct"/>
            <w:shd w:val="clear" w:color="auto" w:fill="auto"/>
            <w:vAlign w:val="bottom"/>
            <w:hideMark/>
          </w:tcPr>
          <w:p w14:paraId="26A12EEF" w14:textId="0CB9FD0A" w:rsidR="00E41C2F"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2021</w:t>
            </w:r>
          </w:p>
        </w:tc>
      </w:tr>
      <w:tr w:rsidR="00E41C2F" w:rsidRPr="00DA38E7" w14:paraId="127C83BF" w14:textId="77777777" w:rsidTr="005B4D82">
        <w:tc>
          <w:tcPr>
            <w:tcW w:w="3476" w:type="pct"/>
            <w:vAlign w:val="bottom"/>
          </w:tcPr>
          <w:p w14:paraId="56FB54D0" w14:textId="77777777" w:rsidR="00E41C2F" w:rsidRPr="00DA38E7" w:rsidRDefault="00E41C2F" w:rsidP="0025449A">
            <w:pPr>
              <w:ind w:left="-101" w:right="-72"/>
              <w:rPr>
                <w:rFonts w:ascii="Arial" w:hAnsi="Arial" w:cs="Arial"/>
                <w:sz w:val="18"/>
                <w:szCs w:val="18"/>
              </w:rPr>
            </w:pPr>
          </w:p>
        </w:tc>
        <w:tc>
          <w:tcPr>
            <w:tcW w:w="762" w:type="pct"/>
            <w:tcBorders>
              <w:bottom w:val="single" w:sz="4" w:space="0" w:color="auto"/>
            </w:tcBorders>
            <w:vAlign w:val="bottom"/>
          </w:tcPr>
          <w:p w14:paraId="1DEC696A" w14:textId="77777777" w:rsidR="00E41C2F" w:rsidRPr="00DA38E7" w:rsidRDefault="00E41C2F" w:rsidP="0025449A">
            <w:pPr>
              <w:ind w:right="-72"/>
              <w:jc w:val="right"/>
              <w:rPr>
                <w:rFonts w:ascii="Arial" w:hAnsi="Arial" w:cs="Arial"/>
                <w:b/>
                <w:bCs/>
                <w:sz w:val="18"/>
                <w:szCs w:val="18"/>
              </w:rPr>
            </w:pPr>
            <w:r w:rsidRPr="00DA38E7">
              <w:rPr>
                <w:rFonts w:ascii="Arial" w:hAnsi="Arial" w:cs="Arial"/>
                <w:b/>
                <w:bCs/>
                <w:sz w:val="18"/>
                <w:szCs w:val="18"/>
              </w:rPr>
              <w:t>Baht</w:t>
            </w:r>
          </w:p>
        </w:tc>
        <w:tc>
          <w:tcPr>
            <w:tcW w:w="762" w:type="pct"/>
            <w:tcBorders>
              <w:bottom w:val="single" w:sz="4" w:space="0" w:color="auto"/>
            </w:tcBorders>
            <w:vAlign w:val="bottom"/>
            <w:hideMark/>
          </w:tcPr>
          <w:p w14:paraId="1194BF53" w14:textId="77777777" w:rsidR="00E41C2F" w:rsidRPr="00DA38E7" w:rsidRDefault="00E41C2F" w:rsidP="0025449A">
            <w:pPr>
              <w:ind w:right="-72"/>
              <w:jc w:val="right"/>
              <w:rPr>
                <w:rFonts w:ascii="Arial" w:hAnsi="Arial" w:cs="Arial"/>
                <w:b/>
                <w:bCs/>
                <w:sz w:val="18"/>
                <w:szCs w:val="18"/>
              </w:rPr>
            </w:pPr>
            <w:r w:rsidRPr="00DA38E7">
              <w:rPr>
                <w:rFonts w:ascii="Arial" w:hAnsi="Arial" w:cs="Arial"/>
                <w:b/>
                <w:bCs/>
                <w:sz w:val="18"/>
                <w:szCs w:val="18"/>
              </w:rPr>
              <w:t>Baht</w:t>
            </w:r>
          </w:p>
        </w:tc>
      </w:tr>
      <w:tr w:rsidR="00E41C2F" w:rsidRPr="00DA38E7" w14:paraId="240B4020" w14:textId="77777777" w:rsidTr="005B4D82">
        <w:tc>
          <w:tcPr>
            <w:tcW w:w="3476" w:type="pct"/>
            <w:vAlign w:val="bottom"/>
          </w:tcPr>
          <w:p w14:paraId="4DD6F523" w14:textId="77777777" w:rsidR="00E41C2F" w:rsidRPr="00DA38E7" w:rsidRDefault="00E41C2F" w:rsidP="0025449A">
            <w:pPr>
              <w:ind w:left="-101" w:right="-72"/>
              <w:rPr>
                <w:rFonts w:ascii="Arial" w:hAnsi="Arial" w:cs="Arial"/>
                <w:sz w:val="18"/>
                <w:szCs w:val="18"/>
                <w:vertAlign w:val="subscript"/>
              </w:rPr>
            </w:pPr>
          </w:p>
        </w:tc>
        <w:tc>
          <w:tcPr>
            <w:tcW w:w="762" w:type="pct"/>
            <w:tcBorders>
              <w:top w:val="single" w:sz="4" w:space="0" w:color="auto"/>
            </w:tcBorders>
            <w:shd w:val="clear" w:color="auto" w:fill="FAFAFA"/>
            <w:vAlign w:val="bottom"/>
          </w:tcPr>
          <w:p w14:paraId="0F9A0B5F" w14:textId="77777777" w:rsidR="00E41C2F" w:rsidRPr="00DA38E7" w:rsidRDefault="00E41C2F" w:rsidP="0025449A">
            <w:pPr>
              <w:ind w:right="-72"/>
              <w:jc w:val="right"/>
              <w:rPr>
                <w:rFonts w:ascii="Arial" w:hAnsi="Arial" w:cs="Arial"/>
                <w:sz w:val="18"/>
                <w:szCs w:val="18"/>
                <w:vertAlign w:val="subscript"/>
              </w:rPr>
            </w:pPr>
          </w:p>
        </w:tc>
        <w:tc>
          <w:tcPr>
            <w:tcW w:w="762" w:type="pct"/>
            <w:tcBorders>
              <w:top w:val="single" w:sz="4" w:space="0" w:color="auto"/>
            </w:tcBorders>
            <w:vAlign w:val="bottom"/>
          </w:tcPr>
          <w:p w14:paraId="23B2F91B" w14:textId="77777777" w:rsidR="00E41C2F" w:rsidRPr="00DA38E7" w:rsidRDefault="00E41C2F" w:rsidP="0025449A">
            <w:pPr>
              <w:ind w:right="-72"/>
              <w:jc w:val="right"/>
              <w:rPr>
                <w:rFonts w:ascii="Arial" w:hAnsi="Arial" w:cs="Arial"/>
                <w:sz w:val="18"/>
                <w:szCs w:val="18"/>
                <w:vertAlign w:val="subscript"/>
              </w:rPr>
            </w:pPr>
          </w:p>
        </w:tc>
      </w:tr>
      <w:tr w:rsidR="00423AF6" w:rsidRPr="00DA38E7" w14:paraId="18220BC8" w14:textId="77777777" w:rsidTr="00BF1CEF">
        <w:tc>
          <w:tcPr>
            <w:tcW w:w="3476" w:type="pct"/>
          </w:tcPr>
          <w:p w14:paraId="5EA7D1C2" w14:textId="06084939" w:rsidR="00423AF6" w:rsidRPr="00DA38E7" w:rsidRDefault="00423AF6" w:rsidP="00423AF6">
            <w:pPr>
              <w:ind w:left="-101"/>
              <w:rPr>
                <w:rFonts w:ascii="Arial" w:hAnsi="Arial" w:cs="Arial"/>
                <w:b/>
                <w:bCs/>
                <w:sz w:val="18"/>
                <w:szCs w:val="18"/>
                <w:cs/>
              </w:rPr>
            </w:pPr>
            <w:r w:rsidRPr="00DA38E7">
              <w:rPr>
                <w:rFonts w:ascii="Arial" w:eastAsia="Arial" w:hAnsi="Arial" w:cs="Arial"/>
                <w:b/>
                <w:sz w:val="18"/>
                <w:szCs w:val="18"/>
                <w:lang w:val="en-GB"/>
              </w:rPr>
              <w:t>Current</w:t>
            </w:r>
          </w:p>
        </w:tc>
        <w:tc>
          <w:tcPr>
            <w:tcW w:w="762" w:type="pct"/>
            <w:shd w:val="clear" w:color="auto" w:fill="FAFAFA"/>
          </w:tcPr>
          <w:p w14:paraId="2C684999" w14:textId="77777777" w:rsidR="00423AF6" w:rsidRPr="00DA38E7" w:rsidRDefault="00423AF6" w:rsidP="00423A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762" w:type="pct"/>
            <w:vAlign w:val="bottom"/>
          </w:tcPr>
          <w:p w14:paraId="37DC43CE" w14:textId="77777777" w:rsidR="00423AF6" w:rsidRPr="00DA38E7" w:rsidRDefault="00423AF6" w:rsidP="00423AF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423AF6" w:rsidRPr="00DA38E7" w14:paraId="37D96850" w14:textId="77777777" w:rsidTr="00BF1CEF">
        <w:tc>
          <w:tcPr>
            <w:tcW w:w="3476" w:type="pct"/>
          </w:tcPr>
          <w:p w14:paraId="6D2AB83E" w14:textId="6B65883C" w:rsidR="00423AF6" w:rsidRPr="00DA38E7" w:rsidRDefault="00423AF6" w:rsidP="00423AF6">
            <w:pPr>
              <w:ind w:left="-101"/>
              <w:rPr>
                <w:rFonts w:ascii="Arial" w:hAnsi="Arial" w:cs="Arial"/>
                <w:b/>
                <w:bCs/>
                <w:sz w:val="18"/>
                <w:szCs w:val="18"/>
              </w:rPr>
            </w:pPr>
            <w:r w:rsidRPr="00DA38E7">
              <w:rPr>
                <w:rFonts w:ascii="Arial" w:eastAsia="Arial" w:hAnsi="Arial" w:cs="Arial"/>
                <w:bCs/>
                <w:sz w:val="18"/>
                <w:szCs w:val="18"/>
                <w:lang w:val="en-GB"/>
              </w:rPr>
              <w:t>Bank overdrafts</w:t>
            </w:r>
          </w:p>
        </w:tc>
        <w:tc>
          <w:tcPr>
            <w:tcW w:w="762" w:type="pct"/>
            <w:shd w:val="clear" w:color="auto" w:fill="FAFAFA"/>
          </w:tcPr>
          <w:p w14:paraId="33E8D69F" w14:textId="57634DE3" w:rsidR="00423AF6" w:rsidRPr="00DA38E7" w:rsidRDefault="00196E8F"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DA38E7">
              <w:rPr>
                <w:rFonts w:ascii="Arial" w:hAnsi="Arial" w:cs="Arial"/>
                <w:sz w:val="18"/>
                <w:szCs w:val="18"/>
                <w:lang w:val="en-GB"/>
              </w:rPr>
              <w:t>2,941,457</w:t>
            </w:r>
          </w:p>
        </w:tc>
        <w:tc>
          <w:tcPr>
            <w:tcW w:w="762" w:type="pct"/>
          </w:tcPr>
          <w:p w14:paraId="067E56ED" w14:textId="3CEAEA0B" w:rsidR="00423AF6" w:rsidRPr="00DA38E7" w:rsidRDefault="00B945EB"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DA38E7">
              <w:rPr>
                <w:rFonts w:ascii="Arial" w:hAnsi="Arial" w:cs="Arial"/>
                <w:sz w:val="18"/>
                <w:szCs w:val="18"/>
                <w:lang w:val="en-GB"/>
              </w:rPr>
              <w:t>43</w:t>
            </w:r>
            <w:r w:rsidR="00423AF6" w:rsidRPr="00DA38E7">
              <w:rPr>
                <w:rFonts w:ascii="Arial" w:hAnsi="Arial" w:cs="Arial"/>
                <w:sz w:val="18"/>
                <w:szCs w:val="18"/>
                <w:cs/>
              </w:rPr>
              <w:t>,</w:t>
            </w:r>
            <w:r w:rsidRPr="00DA38E7">
              <w:rPr>
                <w:rFonts w:ascii="Arial" w:hAnsi="Arial" w:cs="Arial"/>
                <w:sz w:val="18"/>
                <w:szCs w:val="18"/>
                <w:lang w:val="en-GB"/>
              </w:rPr>
              <w:t>355</w:t>
            </w:r>
          </w:p>
        </w:tc>
      </w:tr>
      <w:tr w:rsidR="00423AF6" w:rsidRPr="00DA38E7" w14:paraId="30885F66" w14:textId="77777777" w:rsidTr="00BF1CEF">
        <w:trPr>
          <w:trHeight w:val="80"/>
        </w:trPr>
        <w:tc>
          <w:tcPr>
            <w:tcW w:w="3476" w:type="pct"/>
          </w:tcPr>
          <w:p w14:paraId="587F0B17" w14:textId="254930A7" w:rsidR="00423AF6" w:rsidRPr="00DA38E7" w:rsidRDefault="00423AF6" w:rsidP="00423AF6">
            <w:pPr>
              <w:ind w:left="-101"/>
              <w:rPr>
                <w:rFonts w:ascii="Arial" w:hAnsi="Arial" w:cs="Arial"/>
                <w:sz w:val="18"/>
                <w:szCs w:val="18"/>
              </w:rPr>
            </w:pPr>
            <w:r w:rsidRPr="00DA38E7">
              <w:rPr>
                <w:rFonts w:ascii="Arial" w:eastAsia="Arial" w:hAnsi="Arial" w:cs="Arial"/>
                <w:sz w:val="18"/>
                <w:szCs w:val="18"/>
                <w:lang w:val="en-GB"/>
              </w:rPr>
              <w:t>Short-term borrowings from financial institutions</w:t>
            </w:r>
          </w:p>
        </w:tc>
        <w:tc>
          <w:tcPr>
            <w:tcW w:w="762" w:type="pct"/>
            <w:shd w:val="clear" w:color="auto" w:fill="FAFAFA"/>
          </w:tcPr>
          <w:p w14:paraId="1CD94846" w14:textId="2222DEA8" w:rsidR="00423AF6" w:rsidRPr="00DA38E7" w:rsidRDefault="00196E8F"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DA38E7">
              <w:rPr>
                <w:rFonts w:ascii="Arial" w:hAnsi="Arial" w:cs="Arial"/>
                <w:sz w:val="18"/>
                <w:szCs w:val="18"/>
                <w:lang w:val="en-GB"/>
              </w:rPr>
              <w:t>39,734,312</w:t>
            </w:r>
          </w:p>
        </w:tc>
        <w:tc>
          <w:tcPr>
            <w:tcW w:w="762" w:type="pct"/>
          </w:tcPr>
          <w:p w14:paraId="56B673E1" w14:textId="00670BF4" w:rsidR="00423AF6" w:rsidRPr="00DA38E7" w:rsidRDefault="00B945EB"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DA38E7">
              <w:rPr>
                <w:rFonts w:ascii="Arial" w:hAnsi="Arial" w:cs="Arial"/>
                <w:sz w:val="18"/>
                <w:szCs w:val="18"/>
                <w:lang w:val="en-GB"/>
              </w:rPr>
              <w:t>74</w:t>
            </w:r>
            <w:r w:rsidR="00423AF6" w:rsidRPr="00DA38E7">
              <w:rPr>
                <w:rFonts w:ascii="Arial" w:hAnsi="Arial" w:cs="Arial"/>
                <w:sz w:val="18"/>
                <w:szCs w:val="18"/>
                <w:cs/>
              </w:rPr>
              <w:t>,</w:t>
            </w:r>
            <w:r w:rsidRPr="00DA38E7">
              <w:rPr>
                <w:rFonts w:ascii="Arial" w:hAnsi="Arial" w:cs="Arial"/>
                <w:sz w:val="18"/>
                <w:szCs w:val="18"/>
                <w:lang w:val="en-GB"/>
              </w:rPr>
              <w:t>303</w:t>
            </w:r>
            <w:r w:rsidR="00423AF6" w:rsidRPr="00DA38E7">
              <w:rPr>
                <w:rFonts w:ascii="Arial" w:hAnsi="Arial" w:cs="Arial"/>
                <w:sz w:val="18"/>
                <w:szCs w:val="18"/>
                <w:cs/>
              </w:rPr>
              <w:t>,</w:t>
            </w:r>
            <w:r w:rsidRPr="00DA38E7">
              <w:rPr>
                <w:rFonts w:ascii="Arial" w:hAnsi="Arial" w:cs="Arial"/>
                <w:sz w:val="18"/>
                <w:szCs w:val="18"/>
                <w:lang w:val="en-GB"/>
              </w:rPr>
              <w:t>204</w:t>
            </w:r>
          </w:p>
        </w:tc>
      </w:tr>
      <w:tr w:rsidR="00423AF6" w:rsidRPr="00DA38E7" w14:paraId="178F5F62" w14:textId="77777777" w:rsidTr="00BF1CEF">
        <w:tc>
          <w:tcPr>
            <w:tcW w:w="3476" w:type="pct"/>
          </w:tcPr>
          <w:p w14:paraId="29D2B5B9" w14:textId="6B6E51EF" w:rsidR="00423AF6" w:rsidRPr="00DA38E7" w:rsidRDefault="00423AF6" w:rsidP="00423AF6">
            <w:pPr>
              <w:ind w:left="-101"/>
              <w:rPr>
                <w:rFonts w:ascii="Arial" w:hAnsi="Arial" w:cs="Arial"/>
                <w:sz w:val="18"/>
                <w:szCs w:val="18"/>
              </w:rPr>
            </w:pPr>
            <w:r w:rsidRPr="00DA38E7">
              <w:rPr>
                <w:rFonts w:ascii="Arial" w:eastAsia="Arial" w:hAnsi="Arial" w:cs="Arial"/>
                <w:sz w:val="18"/>
                <w:szCs w:val="18"/>
                <w:lang w:val="en-GB"/>
              </w:rPr>
              <w:t>Current portion of long-term borrowings from financial institutions</w:t>
            </w:r>
          </w:p>
        </w:tc>
        <w:tc>
          <w:tcPr>
            <w:tcW w:w="762" w:type="pct"/>
            <w:shd w:val="clear" w:color="auto" w:fill="FAFAFA"/>
          </w:tcPr>
          <w:p w14:paraId="1392401E" w14:textId="1C51E57A" w:rsidR="00423AF6" w:rsidRPr="00DA38E7" w:rsidRDefault="00196E8F" w:rsidP="00B945EB">
            <w:pPr>
              <w:ind w:right="-72"/>
              <w:jc w:val="right"/>
              <w:rPr>
                <w:rFonts w:ascii="Arial" w:hAnsi="Arial" w:cs="Arial"/>
                <w:sz w:val="18"/>
                <w:szCs w:val="18"/>
              </w:rPr>
            </w:pPr>
            <w:r w:rsidRPr="00DA38E7">
              <w:rPr>
                <w:rFonts w:ascii="Arial" w:hAnsi="Arial" w:cs="Arial"/>
                <w:sz w:val="18"/>
                <w:szCs w:val="18"/>
              </w:rPr>
              <w:t>10,039,556</w:t>
            </w:r>
          </w:p>
        </w:tc>
        <w:tc>
          <w:tcPr>
            <w:tcW w:w="762" w:type="pct"/>
          </w:tcPr>
          <w:p w14:paraId="6CB2846E" w14:textId="3ACB9895" w:rsidR="00423AF6" w:rsidRPr="00DA38E7" w:rsidRDefault="00B945EB" w:rsidP="00B945EB">
            <w:pPr>
              <w:ind w:right="-72"/>
              <w:jc w:val="right"/>
              <w:rPr>
                <w:rFonts w:ascii="Arial" w:hAnsi="Arial" w:cs="Arial"/>
                <w:sz w:val="18"/>
                <w:szCs w:val="18"/>
              </w:rPr>
            </w:pPr>
            <w:r w:rsidRPr="00DA38E7">
              <w:rPr>
                <w:rFonts w:ascii="Arial" w:hAnsi="Arial" w:cs="Arial"/>
                <w:sz w:val="18"/>
                <w:szCs w:val="18"/>
                <w:lang w:val="en-GB"/>
              </w:rPr>
              <w:t>7</w:t>
            </w:r>
            <w:r w:rsidR="00423AF6" w:rsidRPr="00DA38E7">
              <w:rPr>
                <w:rFonts w:ascii="Arial" w:hAnsi="Arial" w:cs="Arial"/>
                <w:sz w:val="18"/>
                <w:szCs w:val="18"/>
                <w:cs/>
              </w:rPr>
              <w:t>,</w:t>
            </w:r>
            <w:r w:rsidRPr="00DA38E7">
              <w:rPr>
                <w:rFonts w:ascii="Arial" w:hAnsi="Arial" w:cs="Arial"/>
                <w:sz w:val="18"/>
                <w:szCs w:val="18"/>
                <w:lang w:val="en-GB"/>
              </w:rPr>
              <w:t>277</w:t>
            </w:r>
            <w:r w:rsidR="00423AF6" w:rsidRPr="00DA38E7">
              <w:rPr>
                <w:rFonts w:ascii="Arial" w:hAnsi="Arial" w:cs="Arial"/>
                <w:sz w:val="18"/>
                <w:szCs w:val="18"/>
                <w:cs/>
              </w:rPr>
              <w:t>,</w:t>
            </w:r>
            <w:r w:rsidRPr="00DA38E7">
              <w:rPr>
                <w:rFonts w:ascii="Arial" w:hAnsi="Arial" w:cs="Arial"/>
                <w:sz w:val="18"/>
                <w:szCs w:val="18"/>
                <w:lang w:val="en-GB"/>
              </w:rPr>
              <w:t>250</w:t>
            </w:r>
          </w:p>
        </w:tc>
      </w:tr>
      <w:tr w:rsidR="00423AF6" w:rsidRPr="00DA38E7" w14:paraId="363397CE" w14:textId="77777777" w:rsidTr="00BF1CEF">
        <w:tc>
          <w:tcPr>
            <w:tcW w:w="3476" w:type="pct"/>
          </w:tcPr>
          <w:p w14:paraId="7E0D578D" w14:textId="291BC753" w:rsidR="00423AF6" w:rsidRPr="00DA38E7" w:rsidRDefault="00423AF6" w:rsidP="00423AF6">
            <w:pPr>
              <w:ind w:left="-101"/>
              <w:rPr>
                <w:rFonts w:ascii="Arial" w:hAnsi="Arial" w:cs="Arial"/>
                <w:sz w:val="18"/>
                <w:szCs w:val="18"/>
              </w:rPr>
            </w:pPr>
            <w:r w:rsidRPr="00DA38E7">
              <w:rPr>
                <w:rFonts w:ascii="Arial" w:eastAsia="Arial" w:hAnsi="Arial" w:cs="Arial"/>
                <w:sz w:val="18"/>
                <w:szCs w:val="18"/>
                <w:lang w:val="en-GB"/>
              </w:rPr>
              <w:t>Current portion of finance lease liabilities</w:t>
            </w:r>
          </w:p>
        </w:tc>
        <w:tc>
          <w:tcPr>
            <w:tcW w:w="762" w:type="pct"/>
            <w:tcBorders>
              <w:bottom w:val="single" w:sz="4" w:space="0" w:color="auto"/>
            </w:tcBorders>
            <w:shd w:val="clear" w:color="auto" w:fill="FAFAFA"/>
          </w:tcPr>
          <w:p w14:paraId="60E4B528" w14:textId="12778DCB" w:rsidR="00423AF6" w:rsidRPr="00DA38E7" w:rsidRDefault="00196E8F" w:rsidP="00B945EB">
            <w:pPr>
              <w:ind w:right="-72"/>
              <w:jc w:val="right"/>
              <w:rPr>
                <w:rFonts w:ascii="Arial" w:hAnsi="Arial" w:cs="Arial"/>
                <w:sz w:val="18"/>
                <w:szCs w:val="18"/>
              </w:rPr>
            </w:pPr>
            <w:r w:rsidRPr="00DA38E7">
              <w:rPr>
                <w:rFonts w:ascii="Arial" w:hAnsi="Arial" w:cs="Arial"/>
                <w:sz w:val="18"/>
                <w:szCs w:val="18"/>
              </w:rPr>
              <w:t>5,463,344</w:t>
            </w:r>
          </w:p>
        </w:tc>
        <w:tc>
          <w:tcPr>
            <w:tcW w:w="762" w:type="pct"/>
            <w:tcBorders>
              <w:bottom w:val="single" w:sz="4" w:space="0" w:color="auto"/>
            </w:tcBorders>
          </w:tcPr>
          <w:p w14:paraId="41069FF7" w14:textId="198F5209" w:rsidR="00423AF6" w:rsidRPr="00DA38E7" w:rsidRDefault="00B945EB" w:rsidP="00B945EB">
            <w:pPr>
              <w:ind w:right="-72"/>
              <w:jc w:val="right"/>
              <w:rPr>
                <w:rFonts w:ascii="Arial" w:hAnsi="Arial" w:cs="Arial"/>
                <w:sz w:val="18"/>
                <w:szCs w:val="18"/>
              </w:rPr>
            </w:pPr>
            <w:r w:rsidRPr="00DA38E7">
              <w:rPr>
                <w:rFonts w:ascii="Arial" w:hAnsi="Arial" w:cs="Arial"/>
                <w:sz w:val="18"/>
                <w:szCs w:val="18"/>
                <w:lang w:val="en-GB"/>
              </w:rPr>
              <w:t>4</w:t>
            </w:r>
            <w:r w:rsidR="00423AF6" w:rsidRPr="00DA38E7">
              <w:rPr>
                <w:rFonts w:ascii="Arial" w:hAnsi="Arial" w:cs="Arial"/>
                <w:sz w:val="18"/>
                <w:szCs w:val="18"/>
                <w:cs/>
              </w:rPr>
              <w:t>,</w:t>
            </w:r>
            <w:r w:rsidRPr="00DA38E7">
              <w:rPr>
                <w:rFonts w:ascii="Arial" w:hAnsi="Arial" w:cs="Arial"/>
                <w:sz w:val="18"/>
                <w:szCs w:val="18"/>
                <w:lang w:val="en-GB"/>
              </w:rPr>
              <w:t>943</w:t>
            </w:r>
            <w:r w:rsidR="00423AF6" w:rsidRPr="00DA38E7">
              <w:rPr>
                <w:rFonts w:ascii="Arial" w:hAnsi="Arial" w:cs="Arial"/>
                <w:sz w:val="18"/>
                <w:szCs w:val="18"/>
                <w:cs/>
              </w:rPr>
              <w:t>,</w:t>
            </w:r>
            <w:r w:rsidRPr="00DA38E7">
              <w:rPr>
                <w:rFonts w:ascii="Arial" w:hAnsi="Arial" w:cs="Arial"/>
                <w:sz w:val="18"/>
                <w:szCs w:val="18"/>
                <w:lang w:val="en-GB"/>
              </w:rPr>
              <w:t>066</w:t>
            </w:r>
          </w:p>
        </w:tc>
      </w:tr>
      <w:tr w:rsidR="00423AF6" w:rsidRPr="00DA38E7" w14:paraId="75C8DE33" w14:textId="77777777" w:rsidTr="00BF1CEF">
        <w:tc>
          <w:tcPr>
            <w:tcW w:w="3476" w:type="pct"/>
          </w:tcPr>
          <w:p w14:paraId="2847FDD0" w14:textId="77777777" w:rsidR="00423AF6" w:rsidRPr="00DA38E7" w:rsidRDefault="00423AF6" w:rsidP="00423AF6">
            <w:pPr>
              <w:ind w:left="-101"/>
              <w:rPr>
                <w:rFonts w:ascii="Arial" w:hAnsi="Arial" w:cs="Arial"/>
                <w:sz w:val="18"/>
                <w:szCs w:val="18"/>
              </w:rPr>
            </w:pPr>
          </w:p>
        </w:tc>
        <w:tc>
          <w:tcPr>
            <w:tcW w:w="762" w:type="pct"/>
            <w:tcBorders>
              <w:top w:val="single" w:sz="4" w:space="0" w:color="auto"/>
            </w:tcBorders>
            <w:shd w:val="clear" w:color="auto" w:fill="FAFAFA"/>
          </w:tcPr>
          <w:p w14:paraId="6CE0E3E9" w14:textId="77777777" w:rsidR="00423AF6" w:rsidRPr="00DA38E7" w:rsidRDefault="00423AF6" w:rsidP="00B945EB">
            <w:pPr>
              <w:ind w:right="-72"/>
              <w:jc w:val="right"/>
              <w:rPr>
                <w:rFonts w:ascii="Arial" w:hAnsi="Arial" w:cs="Arial"/>
                <w:b/>
                <w:bCs/>
                <w:sz w:val="18"/>
                <w:szCs w:val="18"/>
              </w:rPr>
            </w:pPr>
          </w:p>
        </w:tc>
        <w:tc>
          <w:tcPr>
            <w:tcW w:w="762" w:type="pct"/>
            <w:tcBorders>
              <w:top w:val="single" w:sz="4" w:space="0" w:color="auto"/>
            </w:tcBorders>
          </w:tcPr>
          <w:p w14:paraId="0A944933" w14:textId="77777777" w:rsidR="00423AF6" w:rsidRPr="00DA38E7" w:rsidRDefault="00423AF6" w:rsidP="00B945EB">
            <w:pPr>
              <w:ind w:right="-72"/>
              <w:jc w:val="right"/>
              <w:rPr>
                <w:rFonts w:ascii="Arial" w:hAnsi="Arial" w:cs="Arial"/>
                <w:sz w:val="18"/>
                <w:szCs w:val="18"/>
              </w:rPr>
            </w:pPr>
          </w:p>
        </w:tc>
      </w:tr>
      <w:tr w:rsidR="00423AF6" w:rsidRPr="00DA38E7" w14:paraId="23B94243" w14:textId="77777777" w:rsidTr="00BF1CEF">
        <w:tc>
          <w:tcPr>
            <w:tcW w:w="3476" w:type="pct"/>
          </w:tcPr>
          <w:p w14:paraId="21C4D9D6" w14:textId="61C42352" w:rsidR="00423AF6" w:rsidRPr="00DA38E7" w:rsidRDefault="00423AF6" w:rsidP="00423AF6">
            <w:pPr>
              <w:ind w:left="-101"/>
              <w:rPr>
                <w:rFonts w:ascii="Arial" w:hAnsi="Arial" w:cs="Arial"/>
                <w:b/>
                <w:bCs/>
                <w:sz w:val="18"/>
                <w:szCs w:val="18"/>
                <w:lang w:val="en-GB"/>
              </w:rPr>
            </w:pPr>
            <w:r w:rsidRPr="00DA38E7">
              <w:rPr>
                <w:rFonts w:ascii="Arial" w:eastAsia="Arial" w:hAnsi="Arial" w:cs="Arial"/>
                <w:b/>
                <w:bCs/>
                <w:sz w:val="18"/>
                <w:szCs w:val="18"/>
                <w:lang w:val="en-GB"/>
              </w:rPr>
              <w:t>Total current borrowings</w:t>
            </w:r>
          </w:p>
        </w:tc>
        <w:tc>
          <w:tcPr>
            <w:tcW w:w="762" w:type="pct"/>
            <w:tcBorders>
              <w:bottom w:val="single" w:sz="4" w:space="0" w:color="auto"/>
            </w:tcBorders>
            <w:shd w:val="clear" w:color="auto" w:fill="FAFAFA"/>
            <w:vAlign w:val="bottom"/>
          </w:tcPr>
          <w:p w14:paraId="35177E38" w14:textId="50C69BCA" w:rsidR="00423AF6" w:rsidRPr="00DA38E7" w:rsidRDefault="00196E8F"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DA38E7">
              <w:rPr>
                <w:rFonts w:ascii="Arial" w:hAnsi="Arial" w:cs="Arial"/>
                <w:sz w:val="18"/>
                <w:szCs w:val="18"/>
                <w:lang w:val="en-GB"/>
              </w:rPr>
              <w:t>58,178,669</w:t>
            </w:r>
          </w:p>
        </w:tc>
        <w:tc>
          <w:tcPr>
            <w:tcW w:w="762" w:type="pct"/>
            <w:tcBorders>
              <w:bottom w:val="single" w:sz="4" w:space="0" w:color="auto"/>
            </w:tcBorders>
            <w:vAlign w:val="bottom"/>
          </w:tcPr>
          <w:p w14:paraId="61520C93" w14:textId="34115189" w:rsidR="00423AF6" w:rsidRPr="00DA38E7" w:rsidRDefault="00B945EB"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DA38E7">
              <w:rPr>
                <w:rFonts w:ascii="Arial" w:hAnsi="Arial" w:cs="Arial"/>
                <w:sz w:val="18"/>
                <w:szCs w:val="18"/>
                <w:lang w:val="en-GB"/>
              </w:rPr>
              <w:t>86</w:t>
            </w:r>
            <w:r w:rsidR="00423AF6" w:rsidRPr="00DA38E7">
              <w:rPr>
                <w:rFonts w:ascii="Arial" w:hAnsi="Arial" w:cs="Arial"/>
                <w:sz w:val="18"/>
                <w:szCs w:val="18"/>
              </w:rPr>
              <w:t>,</w:t>
            </w:r>
            <w:r w:rsidRPr="00DA38E7">
              <w:rPr>
                <w:rFonts w:ascii="Arial" w:hAnsi="Arial" w:cs="Arial"/>
                <w:sz w:val="18"/>
                <w:szCs w:val="18"/>
                <w:lang w:val="en-GB"/>
              </w:rPr>
              <w:t>566</w:t>
            </w:r>
            <w:r w:rsidR="00423AF6" w:rsidRPr="00DA38E7">
              <w:rPr>
                <w:rFonts w:ascii="Arial" w:hAnsi="Arial" w:cs="Arial"/>
                <w:sz w:val="18"/>
                <w:szCs w:val="18"/>
              </w:rPr>
              <w:t>,</w:t>
            </w:r>
            <w:r w:rsidRPr="00DA38E7">
              <w:rPr>
                <w:rFonts w:ascii="Arial" w:hAnsi="Arial" w:cs="Arial"/>
                <w:sz w:val="18"/>
                <w:szCs w:val="18"/>
                <w:lang w:val="en-GB"/>
              </w:rPr>
              <w:t>875</w:t>
            </w:r>
          </w:p>
        </w:tc>
      </w:tr>
      <w:tr w:rsidR="00423AF6" w:rsidRPr="00DA38E7" w14:paraId="0DD21581" w14:textId="77777777" w:rsidTr="00BF1CEF">
        <w:tc>
          <w:tcPr>
            <w:tcW w:w="3476" w:type="pct"/>
          </w:tcPr>
          <w:p w14:paraId="4EDA3A20" w14:textId="77777777" w:rsidR="00423AF6" w:rsidRPr="00DA38E7" w:rsidRDefault="00423AF6" w:rsidP="00423AF6">
            <w:pPr>
              <w:ind w:left="-101" w:right="-72"/>
              <w:rPr>
                <w:rFonts w:ascii="Arial" w:hAnsi="Arial" w:cs="Arial"/>
                <w:sz w:val="18"/>
                <w:szCs w:val="18"/>
              </w:rPr>
            </w:pPr>
          </w:p>
        </w:tc>
        <w:tc>
          <w:tcPr>
            <w:tcW w:w="762" w:type="pct"/>
            <w:tcBorders>
              <w:top w:val="single" w:sz="4" w:space="0" w:color="auto"/>
            </w:tcBorders>
            <w:shd w:val="clear" w:color="auto" w:fill="FAFAFA"/>
          </w:tcPr>
          <w:p w14:paraId="66EBDAA1" w14:textId="77777777" w:rsidR="00423AF6" w:rsidRPr="00DA38E7" w:rsidRDefault="00423AF6" w:rsidP="00B945EB">
            <w:pPr>
              <w:ind w:right="-72"/>
              <w:jc w:val="right"/>
              <w:rPr>
                <w:rFonts w:ascii="Arial" w:hAnsi="Arial" w:cs="Arial"/>
                <w:sz w:val="18"/>
                <w:szCs w:val="18"/>
              </w:rPr>
            </w:pPr>
          </w:p>
        </w:tc>
        <w:tc>
          <w:tcPr>
            <w:tcW w:w="762" w:type="pct"/>
            <w:tcBorders>
              <w:top w:val="single" w:sz="4" w:space="0" w:color="auto"/>
            </w:tcBorders>
          </w:tcPr>
          <w:p w14:paraId="012F4761" w14:textId="77777777" w:rsidR="00423AF6" w:rsidRPr="00DA38E7" w:rsidRDefault="00423AF6" w:rsidP="00B945EB">
            <w:pPr>
              <w:ind w:right="-72"/>
              <w:jc w:val="right"/>
              <w:rPr>
                <w:rFonts w:ascii="Arial" w:hAnsi="Arial" w:cs="Arial"/>
                <w:sz w:val="18"/>
                <w:szCs w:val="18"/>
              </w:rPr>
            </w:pPr>
          </w:p>
        </w:tc>
      </w:tr>
      <w:tr w:rsidR="00423AF6" w:rsidRPr="00DA38E7" w14:paraId="33AEF7C8" w14:textId="77777777" w:rsidTr="00BF1CEF">
        <w:tc>
          <w:tcPr>
            <w:tcW w:w="3476" w:type="pct"/>
          </w:tcPr>
          <w:p w14:paraId="4F8FB15B" w14:textId="4CC9E84C" w:rsidR="00423AF6" w:rsidRPr="00DA38E7" w:rsidRDefault="00423AF6" w:rsidP="00423AF6">
            <w:pPr>
              <w:ind w:left="-101"/>
              <w:outlineLvl w:val="5"/>
              <w:rPr>
                <w:rFonts w:ascii="Arial" w:hAnsi="Arial" w:cs="Arial"/>
                <w:b/>
                <w:bCs/>
                <w:sz w:val="18"/>
                <w:szCs w:val="18"/>
                <w:cs/>
              </w:rPr>
            </w:pPr>
            <w:r w:rsidRPr="00DA38E7">
              <w:rPr>
                <w:rFonts w:ascii="Arial" w:eastAsia="Arial" w:hAnsi="Arial" w:cs="Arial"/>
                <w:b/>
                <w:sz w:val="18"/>
                <w:szCs w:val="18"/>
                <w:lang w:val="en-GB"/>
              </w:rPr>
              <w:t>Non-current</w:t>
            </w:r>
          </w:p>
        </w:tc>
        <w:tc>
          <w:tcPr>
            <w:tcW w:w="762" w:type="pct"/>
            <w:shd w:val="clear" w:color="auto" w:fill="FAFAFA"/>
          </w:tcPr>
          <w:p w14:paraId="471BF626" w14:textId="77777777" w:rsidR="00423AF6" w:rsidRPr="00DA38E7" w:rsidRDefault="00423AF6"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762" w:type="pct"/>
          </w:tcPr>
          <w:p w14:paraId="16BEE048" w14:textId="77777777" w:rsidR="00423AF6" w:rsidRPr="00DA38E7" w:rsidRDefault="00423AF6"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423AF6" w:rsidRPr="00DA38E7" w14:paraId="3B1D4812" w14:textId="77777777" w:rsidTr="00BF1CEF">
        <w:tc>
          <w:tcPr>
            <w:tcW w:w="3476" w:type="pct"/>
          </w:tcPr>
          <w:p w14:paraId="53371BC4" w14:textId="015BA0D6" w:rsidR="00423AF6" w:rsidRPr="00DA38E7" w:rsidRDefault="00423AF6" w:rsidP="00423AF6">
            <w:pPr>
              <w:ind w:left="-101"/>
              <w:outlineLvl w:val="5"/>
              <w:rPr>
                <w:rFonts w:ascii="Arial" w:hAnsi="Arial" w:cs="Arial"/>
                <w:sz w:val="18"/>
                <w:szCs w:val="18"/>
              </w:rPr>
            </w:pPr>
            <w:r w:rsidRPr="00DA38E7">
              <w:rPr>
                <w:rFonts w:ascii="Arial" w:eastAsia="Arial" w:hAnsi="Arial" w:cs="Arial"/>
                <w:sz w:val="18"/>
                <w:szCs w:val="18"/>
                <w:lang w:val="en-GB"/>
              </w:rPr>
              <w:t>Long-term borrowings from financial institutions</w:t>
            </w:r>
          </w:p>
        </w:tc>
        <w:tc>
          <w:tcPr>
            <w:tcW w:w="762" w:type="pct"/>
            <w:shd w:val="clear" w:color="auto" w:fill="FAFAFA"/>
          </w:tcPr>
          <w:p w14:paraId="04311FA6" w14:textId="5D27E272" w:rsidR="00423AF6" w:rsidRPr="00DA38E7" w:rsidRDefault="008F15DC"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F15DC">
              <w:rPr>
                <w:rFonts w:ascii="Arial" w:hAnsi="Arial" w:cs="Arial"/>
                <w:sz w:val="18"/>
                <w:szCs w:val="18"/>
                <w:lang w:val="en-GB"/>
              </w:rPr>
              <w:t>17,467,822</w:t>
            </w:r>
          </w:p>
        </w:tc>
        <w:tc>
          <w:tcPr>
            <w:tcW w:w="762" w:type="pct"/>
          </w:tcPr>
          <w:p w14:paraId="6B97D6EE" w14:textId="014FC808" w:rsidR="00423AF6" w:rsidRPr="00DA38E7" w:rsidRDefault="00B945EB"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DA38E7">
              <w:rPr>
                <w:rFonts w:ascii="Arial" w:hAnsi="Arial" w:cs="Arial"/>
                <w:sz w:val="18"/>
                <w:szCs w:val="18"/>
                <w:lang w:val="en-GB"/>
              </w:rPr>
              <w:t>13</w:t>
            </w:r>
            <w:r w:rsidR="00423AF6" w:rsidRPr="00DA38E7">
              <w:rPr>
                <w:rFonts w:ascii="Arial" w:hAnsi="Arial" w:cs="Arial"/>
                <w:sz w:val="18"/>
                <w:szCs w:val="18"/>
                <w:cs/>
              </w:rPr>
              <w:t>,</w:t>
            </w:r>
            <w:r w:rsidRPr="00DA38E7">
              <w:rPr>
                <w:rFonts w:ascii="Arial" w:hAnsi="Arial" w:cs="Arial"/>
                <w:sz w:val="18"/>
                <w:szCs w:val="18"/>
                <w:lang w:val="en-GB"/>
              </w:rPr>
              <w:t>753</w:t>
            </w:r>
            <w:r w:rsidR="00423AF6" w:rsidRPr="00DA38E7">
              <w:rPr>
                <w:rFonts w:ascii="Arial" w:hAnsi="Arial" w:cs="Arial"/>
                <w:sz w:val="18"/>
                <w:szCs w:val="18"/>
                <w:cs/>
              </w:rPr>
              <w:t>,</w:t>
            </w:r>
            <w:r w:rsidRPr="00DA38E7">
              <w:rPr>
                <w:rFonts w:ascii="Arial" w:hAnsi="Arial" w:cs="Arial"/>
                <w:sz w:val="18"/>
                <w:szCs w:val="18"/>
                <w:lang w:val="en-GB"/>
              </w:rPr>
              <w:t>458</w:t>
            </w:r>
          </w:p>
        </w:tc>
      </w:tr>
      <w:tr w:rsidR="00423AF6" w:rsidRPr="00DA38E7" w14:paraId="3A71A98E" w14:textId="77777777" w:rsidTr="00BF1CEF">
        <w:tc>
          <w:tcPr>
            <w:tcW w:w="3476" w:type="pct"/>
          </w:tcPr>
          <w:p w14:paraId="6BD468B6" w14:textId="192AA37B" w:rsidR="00423AF6" w:rsidRPr="00DA38E7" w:rsidRDefault="00423AF6" w:rsidP="00423AF6">
            <w:pPr>
              <w:ind w:left="-101"/>
              <w:outlineLvl w:val="5"/>
              <w:rPr>
                <w:rFonts w:ascii="Arial" w:hAnsi="Arial" w:cs="Arial"/>
                <w:sz w:val="18"/>
                <w:szCs w:val="18"/>
              </w:rPr>
            </w:pPr>
            <w:r w:rsidRPr="00DA38E7">
              <w:rPr>
                <w:rFonts w:ascii="Arial" w:eastAsia="Arial" w:hAnsi="Arial" w:cs="Arial"/>
                <w:sz w:val="18"/>
                <w:szCs w:val="18"/>
                <w:lang w:val="en-GB"/>
              </w:rPr>
              <w:t>Lease liabilities</w:t>
            </w:r>
          </w:p>
        </w:tc>
        <w:tc>
          <w:tcPr>
            <w:tcW w:w="762" w:type="pct"/>
            <w:shd w:val="clear" w:color="auto" w:fill="FAFAFA"/>
          </w:tcPr>
          <w:p w14:paraId="4EC1FAD6" w14:textId="1810A392" w:rsidR="00423AF6" w:rsidRPr="00DA38E7" w:rsidRDefault="00196E8F"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DA38E7">
              <w:rPr>
                <w:rFonts w:ascii="Arial" w:hAnsi="Arial" w:cs="Arial"/>
                <w:sz w:val="18"/>
                <w:szCs w:val="18"/>
                <w:lang w:val="en-GB"/>
              </w:rPr>
              <w:t>7,069,711</w:t>
            </w:r>
          </w:p>
        </w:tc>
        <w:tc>
          <w:tcPr>
            <w:tcW w:w="762" w:type="pct"/>
          </w:tcPr>
          <w:p w14:paraId="02C0D32A" w14:textId="49DEC42B" w:rsidR="00423AF6" w:rsidRPr="00DA38E7" w:rsidRDefault="00B945EB"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DA38E7">
              <w:rPr>
                <w:rFonts w:ascii="Arial" w:hAnsi="Arial" w:cs="Arial"/>
                <w:sz w:val="18"/>
                <w:szCs w:val="18"/>
                <w:lang w:val="en-GB"/>
              </w:rPr>
              <w:t>6</w:t>
            </w:r>
            <w:r w:rsidR="00423AF6" w:rsidRPr="00DA38E7">
              <w:rPr>
                <w:rFonts w:ascii="Arial" w:hAnsi="Arial" w:cs="Arial"/>
                <w:sz w:val="18"/>
                <w:szCs w:val="18"/>
                <w:cs/>
              </w:rPr>
              <w:t>,</w:t>
            </w:r>
            <w:r w:rsidRPr="00DA38E7">
              <w:rPr>
                <w:rFonts w:ascii="Arial" w:hAnsi="Arial" w:cs="Arial"/>
                <w:sz w:val="18"/>
                <w:szCs w:val="18"/>
                <w:lang w:val="en-GB"/>
              </w:rPr>
              <w:t>095</w:t>
            </w:r>
            <w:r w:rsidR="00423AF6" w:rsidRPr="00DA38E7">
              <w:rPr>
                <w:rFonts w:ascii="Arial" w:hAnsi="Arial" w:cs="Arial"/>
                <w:sz w:val="18"/>
                <w:szCs w:val="18"/>
                <w:cs/>
              </w:rPr>
              <w:t>,</w:t>
            </w:r>
            <w:r w:rsidRPr="00DA38E7">
              <w:rPr>
                <w:rFonts w:ascii="Arial" w:hAnsi="Arial" w:cs="Arial"/>
                <w:sz w:val="18"/>
                <w:szCs w:val="18"/>
                <w:lang w:val="en-GB"/>
              </w:rPr>
              <w:t>479</w:t>
            </w:r>
          </w:p>
        </w:tc>
      </w:tr>
      <w:tr w:rsidR="00423AF6" w:rsidRPr="00DA38E7" w14:paraId="36F4417C" w14:textId="77777777" w:rsidTr="00BF1CEF">
        <w:tc>
          <w:tcPr>
            <w:tcW w:w="3476" w:type="pct"/>
          </w:tcPr>
          <w:p w14:paraId="7CDDD0D7" w14:textId="32CE52D3" w:rsidR="00423AF6" w:rsidRPr="00DA38E7" w:rsidRDefault="00423AF6" w:rsidP="00423AF6">
            <w:pPr>
              <w:ind w:left="-101"/>
              <w:outlineLvl w:val="5"/>
              <w:rPr>
                <w:rFonts w:ascii="Arial" w:hAnsi="Arial" w:cs="Arial"/>
                <w:b/>
                <w:bCs/>
                <w:sz w:val="18"/>
                <w:szCs w:val="18"/>
                <w:cs/>
              </w:rPr>
            </w:pPr>
          </w:p>
        </w:tc>
        <w:tc>
          <w:tcPr>
            <w:tcW w:w="762" w:type="pct"/>
            <w:tcBorders>
              <w:top w:val="single" w:sz="4" w:space="0" w:color="auto"/>
            </w:tcBorders>
            <w:shd w:val="clear" w:color="auto" w:fill="FAFAFA"/>
            <w:vAlign w:val="bottom"/>
          </w:tcPr>
          <w:p w14:paraId="5DF032C7" w14:textId="1136B271" w:rsidR="00423AF6" w:rsidRPr="00DA38E7" w:rsidRDefault="00423AF6" w:rsidP="00B945EB">
            <w:pPr>
              <w:ind w:right="-72"/>
              <w:jc w:val="right"/>
              <w:rPr>
                <w:rFonts w:ascii="Arial" w:hAnsi="Arial" w:cs="Arial"/>
                <w:sz w:val="18"/>
                <w:szCs w:val="18"/>
              </w:rPr>
            </w:pPr>
          </w:p>
        </w:tc>
        <w:tc>
          <w:tcPr>
            <w:tcW w:w="762" w:type="pct"/>
            <w:tcBorders>
              <w:top w:val="single" w:sz="4" w:space="0" w:color="auto"/>
            </w:tcBorders>
            <w:vAlign w:val="bottom"/>
          </w:tcPr>
          <w:p w14:paraId="62D8EC75" w14:textId="7F3AE380" w:rsidR="00423AF6" w:rsidRPr="00DA38E7" w:rsidRDefault="00423AF6" w:rsidP="00B945EB">
            <w:pPr>
              <w:ind w:right="-72"/>
              <w:jc w:val="right"/>
              <w:rPr>
                <w:rFonts w:ascii="Arial" w:hAnsi="Arial" w:cs="Arial"/>
                <w:sz w:val="18"/>
                <w:szCs w:val="18"/>
              </w:rPr>
            </w:pPr>
          </w:p>
        </w:tc>
      </w:tr>
      <w:tr w:rsidR="00423AF6" w:rsidRPr="00DA38E7" w14:paraId="31DCC5F3" w14:textId="77777777" w:rsidTr="00BF1CEF">
        <w:tc>
          <w:tcPr>
            <w:tcW w:w="3476" w:type="pct"/>
          </w:tcPr>
          <w:p w14:paraId="00B9AAE3" w14:textId="5FEFDB34" w:rsidR="00423AF6" w:rsidRPr="00DA38E7" w:rsidRDefault="00423AF6" w:rsidP="00423AF6">
            <w:pPr>
              <w:ind w:left="-101"/>
              <w:outlineLvl w:val="5"/>
              <w:rPr>
                <w:rFonts w:ascii="Arial" w:hAnsi="Arial" w:cs="Arial"/>
                <w:b/>
                <w:bCs/>
                <w:sz w:val="18"/>
                <w:szCs w:val="18"/>
              </w:rPr>
            </w:pPr>
            <w:r w:rsidRPr="00DA38E7">
              <w:rPr>
                <w:rFonts w:ascii="Arial" w:eastAsia="Arial" w:hAnsi="Arial" w:cs="Arial"/>
                <w:sz w:val="18"/>
                <w:szCs w:val="18"/>
                <w:lang w:val="en-GB"/>
              </w:rPr>
              <w:t>Total non-current borrowings</w:t>
            </w:r>
          </w:p>
        </w:tc>
        <w:tc>
          <w:tcPr>
            <w:tcW w:w="762" w:type="pct"/>
            <w:tcBorders>
              <w:bottom w:val="single" w:sz="4" w:space="0" w:color="auto"/>
            </w:tcBorders>
            <w:shd w:val="clear" w:color="auto" w:fill="FAFAFA"/>
            <w:vAlign w:val="bottom"/>
          </w:tcPr>
          <w:p w14:paraId="6DDD7DD6" w14:textId="5C0D6B13" w:rsidR="00423AF6" w:rsidRPr="00DA38E7" w:rsidRDefault="000273F9" w:rsidP="00B945EB">
            <w:pPr>
              <w:ind w:right="-72"/>
              <w:jc w:val="right"/>
              <w:rPr>
                <w:rFonts w:ascii="Arial" w:hAnsi="Arial" w:cs="Arial"/>
                <w:sz w:val="18"/>
                <w:szCs w:val="18"/>
              </w:rPr>
            </w:pPr>
            <w:r w:rsidRPr="000273F9">
              <w:rPr>
                <w:rFonts w:ascii="Arial" w:hAnsi="Arial" w:cs="Arial"/>
                <w:sz w:val="18"/>
                <w:szCs w:val="18"/>
              </w:rPr>
              <w:t>24,537,533</w:t>
            </w:r>
          </w:p>
        </w:tc>
        <w:tc>
          <w:tcPr>
            <w:tcW w:w="762" w:type="pct"/>
            <w:tcBorders>
              <w:bottom w:val="single" w:sz="4" w:space="0" w:color="auto"/>
            </w:tcBorders>
            <w:vAlign w:val="bottom"/>
          </w:tcPr>
          <w:p w14:paraId="65315D7F" w14:textId="350BBA32" w:rsidR="00423AF6" w:rsidRPr="00DA38E7" w:rsidRDefault="00B945EB" w:rsidP="00B945EB">
            <w:pPr>
              <w:ind w:right="-72"/>
              <w:jc w:val="right"/>
              <w:rPr>
                <w:rFonts w:ascii="Arial" w:hAnsi="Arial" w:cs="Arial"/>
                <w:sz w:val="18"/>
                <w:szCs w:val="18"/>
              </w:rPr>
            </w:pPr>
            <w:r w:rsidRPr="00DA38E7">
              <w:rPr>
                <w:rFonts w:ascii="Arial" w:hAnsi="Arial" w:cs="Arial"/>
                <w:sz w:val="18"/>
                <w:szCs w:val="18"/>
                <w:lang w:val="en-GB"/>
              </w:rPr>
              <w:t>19</w:t>
            </w:r>
            <w:r w:rsidR="00423AF6" w:rsidRPr="00DA38E7">
              <w:rPr>
                <w:rFonts w:ascii="Arial" w:hAnsi="Arial" w:cs="Arial"/>
                <w:sz w:val="18"/>
                <w:szCs w:val="18"/>
              </w:rPr>
              <w:t>,</w:t>
            </w:r>
            <w:r w:rsidRPr="00DA38E7">
              <w:rPr>
                <w:rFonts w:ascii="Arial" w:hAnsi="Arial" w:cs="Arial"/>
                <w:sz w:val="18"/>
                <w:szCs w:val="18"/>
                <w:lang w:val="en-GB"/>
              </w:rPr>
              <w:t>848</w:t>
            </w:r>
            <w:r w:rsidR="00423AF6" w:rsidRPr="00DA38E7">
              <w:rPr>
                <w:rFonts w:ascii="Arial" w:hAnsi="Arial" w:cs="Arial"/>
                <w:sz w:val="18"/>
                <w:szCs w:val="18"/>
              </w:rPr>
              <w:t>,</w:t>
            </w:r>
            <w:r w:rsidRPr="00DA38E7">
              <w:rPr>
                <w:rFonts w:ascii="Arial" w:hAnsi="Arial" w:cs="Arial"/>
                <w:sz w:val="18"/>
                <w:szCs w:val="18"/>
                <w:lang w:val="en-GB"/>
              </w:rPr>
              <w:t>937</w:t>
            </w:r>
          </w:p>
        </w:tc>
      </w:tr>
      <w:tr w:rsidR="00423AF6" w:rsidRPr="00DA38E7" w14:paraId="430D8748" w14:textId="77777777" w:rsidTr="00BF1CEF">
        <w:tc>
          <w:tcPr>
            <w:tcW w:w="3476" w:type="pct"/>
          </w:tcPr>
          <w:p w14:paraId="53810AFC" w14:textId="77777777" w:rsidR="00423AF6" w:rsidRPr="00DA38E7" w:rsidRDefault="00423AF6" w:rsidP="00423AF6">
            <w:pPr>
              <w:ind w:left="-101"/>
              <w:outlineLvl w:val="5"/>
              <w:rPr>
                <w:rFonts w:ascii="Arial" w:hAnsi="Arial" w:cs="Arial"/>
                <w:sz w:val="18"/>
                <w:szCs w:val="18"/>
                <w:cs/>
              </w:rPr>
            </w:pPr>
          </w:p>
        </w:tc>
        <w:tc>
          <w:tcPr>
            <w:tcW w:w="762" w:type="pct"/>
            <w:tcBorders>
              <w:top w:val="single" w:sz="4" w:space="0" w:color="auto"/>
            </w:tcBorders>
            <w:shd w:val="clear" w:color="auto" w:fill="FAFAFA"/>
          </w:tcPr>
          <w:p w14:paraId="11810C9B" w14:textId="77777777" w:rsidR="00423AF6" w:rsidRPr="00DA38E7" w:rsidRDefault="00423AF6"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762" w:type="pct"/>
            <w:tcBorders>
              <w:top w:val="single" w:sz="4" w:space="0" w:color="auto"/>
            </w:tcBorders>
          </w:tcPr>
          <w:p w14:paraId="1ECD3F99" w14:textId="77777777" w:rsidR="00423AF6" w:rsidRPr="00DA38E7" w:rsidRDefault="00423AF6" w:rsidP="00B945E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423AF6" w:rsidRPr="00DA38E7" w14:paraId="6FB86459" w14:textId="77777777" w:rsidTr="00BF1CEF">
        <w:tc>
          <w:tcPr>
            <w:tcW w:w="3476" w:type="pct"/>
          </w:tcPr>
          <w:p w14:paraId="790B9F8F" w14:textId="6B13E126" w:rsidR="00423AF6" w:rsidRPr="00DA38E7" w:rsidRDefault="00423AF6" w:rsidP="00423AF6">
            <w:pPr>
              <w:ind w:left="-101"/>
              <w:outlineLvl w:val="5"/>
              <w:rPr>
                <w:rFonts w:ascii="Arial" w:hAnsi="Arial" w:cs="Arial"/>
                <w:b/>
                <w:bCs/>
                <w:sz w:val="18"/>
                <w:szCs w:val="18"/>
                <w:cs/>
              </w:rPr>
            </w:pPr>
            <w:r w:rsidRPr="00DA38E7">
              <w:rPr>
                <w:rFonts w:ascii="Arial" w:eastAsia="Arial" w:hAnsi="Arial" w:cs="Arial"/>
                <w:b/>
                <w:sz w:val="18"/>
                <w:szCs w:val="18"/>
                <w:lang w:val="en-GB"/>
              </w:rPr>
              <w:t>Total borrowings</w:t>
            </w:r>
          </w:p>
        </w:tc>
        <w:tc>
          <w:tcPr>
            <w:tcW w:w="762" w:type="pct"/>
            <w:tcBorders>
              <w:bottom w:val="single" w:sz="4" w:space="0" w:color="auto"/>
            </w:tcBorders>
            <w:shd w:val="clear" w:color="auto" w:fill="FAFAFA"/>
            <w:vAlign w:val="bottom"/>
          </w:tcPr>
          <w:p w14:paraId="5CE354CF" w14:textId="6804F8FB" w:rsidR="00423AF6" w:rsidRPr="00DA38E7" w:rsidRDefault="000273F9" w:rsidP="00B945EB">
            <w:pPr>
              <w:ind w:right="-72"/>
              <w:jc w:val="right"/>
              <w:rPr>
                <w:rFonts w:ascii="Arial" w:hAnsi="Arial" w:cs="Arial"/>
                <w:sz w:val="18"/>
                <w:szCs w:val="18"/>
              </w:rPr>
            </w:pPr>
            <w:r w:rsidRPr="000273F9">
              <w:rPr>
                <w:rFonts w:ascii="Arial" w:hAnsi="Arial" w:cs="Arial"/>
                <w:sz w:val="18"/>
                <w:szCs w:val="18"/>
              </w:rPr>
              <w:t>82,716,202</w:t>
            </w:r>
          </w:p>
        </w:tc>
        <w:tc>
          <w:tcPr>
            <w:tcW w:w="762" w:type="pct"/>
            <w:tcBorders>
              <w:bottom w:val="single" w:sz="4" w:space="0" w:color="auto"/>
            </w:tcBorders>
            <w:vAlign w:val="bottom"/>
          </w:tcPr>
          <w:p w14:paraId="183977DF" w14:textId="45F7330F" w:rsidR="00423AF6" w:rsidRPr="00DA38E7" w:rsidRDefault="00B945EB" w:rsidP="00B945EB">
            <w:pPr>
              <w:ind w:right="-72"/>
              <w:jc w:val="right"/>
              <w:rPr>
                <w:rFonts w:ascii="Arial" w:hAnsi="Arial" w:cs="Arial"/>
                <w:sz w:val="18"/>
                <w:szCs w:val="18"/>
              </w:rPr>
            </w:pPr>
            <w:r w:rsidRPr="00DA38E7">
              <w:rPr>
                <w:rFonts w:ascii="Arial" w:hAnsi="Arial" w:cs="Arial"/>
                <w:sz w:val="18"/>
                <w:szCs w:val="18"/>
                <w:lang w:val="en-GB"/>
              </w:rPr>
              <w:t>106</w:t>
            </w:r>
            <w:r w:rsidR="00423AF6" w:rsidRPr="00DA38E7">
              <w:rPr>
                <w:rFonts w:ascii="Arial" w:hAnsi="Arial" w:cs="Arial"/>
                <w:sz w:val="18"/>
                <w:szCs w:val="18"/>
              </w:rPr>
              <w:t>,</w:t>
            </w:r>
            <w:r w:rsidRPr="00DA38E7">
              <w:rPr>
                <w:rFonts w:ascii="Arial" w:hAnsi="Arial" w:cs="Arial"/>
                <w:sz w:val="18"/>
                <w:szCs w:val="18"/>
                <w:lang w:val="en-GB"/>
              </w:rPr>
              <w:t>415</w:t>
            </w:r>
            <w:r w:rsidR="00423AF6" w:rsidRPr="00DA38E7">
              <w:rPr>
                <w:rFonts w:ascii="Arial" w:hAnsi="Arial" w:cs="Arial"/>
                <w:sz w:val="18"/>
                <w:szCs w:val="18"/>
              </w:rPr>
              <w:t>,</w:t>
            </w:r>
            <w:r w:rsidRPr="00DA38E7">
              <w:rPr>
                <w:rFonts w:ascii="Arial" w:hAnsi="Arial" w:cs="Arial"/>
                <w:sz w:val="18"/>
                <w:szCs w:val="18"/>
                <w:lang w:val="en-GB"/>
              </w:rPr>
              <w:t>812</w:t>
            </w:r>
          </w:p>
        </w:tc>
      </w:tr>
    </w:tbl>
    <w:p w14:paraId="52C9133D" w14:textId="34423F7C" w:rsidR="001A2FCB" w:rsidRPr="00DA38E7" w:rsidRDefault="001A2FCB" w:rsidP="0025449A">
      <w:pPr>
        <w:tabs>
          <w:tab w:val="left" w:pos="567"/>
          <w:tab w:val="left" w:pos="4050"/>
        </w:tabs>
        <w:jc w:val="thaiDistribute"/>
        <w:rPr>
          <w:rFonts w:ascii="Arial" w:hAnsi="Arial" w:cs="Arial"/>
          <w:spacing w:val="-2"/>
          <w:sz w:val="18"/>
          <w:szCs w:val="18"/>
          <w:lang w:val="en-GB"/>
        </w:rPr>
      </w:pPr>
    </w:p>
    <w:p w14:paraId="3A5F998B" w14:textId="77777777" w:rsidR="007B21FA" w:rsidRPr="00DA38E7" w:rsidRDefault="001A2FCB" w:rsidP="00606C81">
      <w:pPr>
        <w:tabs>
          <w:tab w:val="left" w:pos="567"/>
          <w:tab w:val="left" w:pos="4050"/>
        </w:tabs>
        <w:jc w:val="thaiDistribute"/>
        <w:rPr>
          <w:rFonts w:ascii="Arial" w:hAnsi="Arial" w:cs="Arial"/>
          <w:spacing w:val="-2"/>
          <w:sz w:val="18"/>
          <w:szCs w:val="18"/>
          <w:lang w:val="en-GB"/>
        </w:rPr>
      </w:pPr>
      <w:r w:rsidRPr="00DA38E7">
        <w:rPr>
          <w:rFonts w:ascii="Arial" w:hAnsi="Arial" w:cs="Arial"/>
          <w:spacing w:val="-2"/>
          <w:sz w:val="18"/>
          <w:szCs w:val="18"/>
          <w:lang w:val="en-GB"/>
        </w:rPr>
        <w:br w:type="page"/>
      </w:r>
    </w:p>
    <w:p w14:paraId="7EB90895" w14:textId="2A79F590" w:rsidR="00A6546D" w:rsidRPr="00DA38E7" w:rsidRDefault="00606C81" w:rsidP="00606C81">
      <w:pPr>
        <w:tabs>
          <w:tab w:val="left" w:pos="567"/>
          <w:tab w:val="left" w:pos="4050"/>
        </w:tabs>
        <w:jc w:val="thaiDistribute"/>
        <w:rPr>
          <w:rFonts w:ascii="Arial" w:eastAsia="Times New Roman" w:hAnsi="Arial" w:cs="Arial"/>
          <w:color w:val="000000"/>
          <w:sz w:val="18"/>
          <w:szCs w:val="18"/>
          <w:lang w:val="en-GB" w:eastAsia="en-US"/>
        </w:rPr>
      </w:pPr>
      <w:r w:rsidRPr="00DA38E7">
        <w:rPr>
          <w:rFonts w:ascii="Arial" w:hAnsi="Arial" w:cs="Arial"/>
          <w:sz w:val="18"/>
          <w:szCs w:val="18"/>
          <w:lang w:val="en-GB"/>
        </w:rPr>
        <w:t xml:space="preserve">Movements of long-term borrowings from financial institutions and lease liabilities for the </w:t>
      </w:r>
      <w:r w:rsidR="0077285F" w:rsidRPr="00DA38E7">
        <w:rPr>
          <w:rFonts w:ascii="Arial" w:hAnsi="Arial" w:cs="Arial"/>
          <w:sz w:val="18"/>
          <w:szCs w:val="18"/>
          <w:lang w:val="en-GB"/>
        </w:rPr>
        <w:t>six</w:t>
      </w:r>
      <w:r w:rsidRPr="00DA38E7">
        <w:rPr>
          <w:rFonts w:ascii="Arial" w:hAnsi="Arial" w:cs="Arial"/>
          <w:sz w:val="18"/>
          <w:szCs w:val="18"/>
          <w:lang w:val="en-GB"/>
        </w:rPr>
        <w:t xml:space="preserve">-month period ended </w:t>
      </w:r>
      <w:r w:rsidR="0077285F" w:rsidRPr="00DA38E7">
        <w:rPr>
          <w:rFonts w:ascii="Arial" w:hAnsi="Arial" w:cs="Arial"/>
          <w:sz w:val="18"/>
          <w:szCs w:val="18"/>
          <w:lang w:val="en-GB"/>
        </w:rPr>
        <w:br/>
      </w:r>
      <w:r w:rsidR="00B945EB" w:rsidRPr="00DA38E7">
        <w:rPr>
          <w:rFonts w:ascii="Arial" w:hAnsi="Arial" w:cs="Arial"/>
          <w:sz w:val="18"/>
          <w:szCs w:val="18"/>
          <w:lang w:val="en-GB"/>
        </w:rPr>
        <w:t>3</w:t>
      </w:r>
      <w:r w:rsidR="0077285F" w:rsidRPr="00DA38E7">
        <w:rPr>
          <w:rFonts w:ascii="Arial" w:hAnsi="Arial" w:cs="Arial"/>
          <w:sz w:val="18"/>
          <w:szCs w:val="18"/>
          <w:lang w:val="en-GB"/>
        </w:rPr>
        <w:t>0 June</w:t>
      </w:r>
      <w:r w:rsidRPr="00DA38E7">
        <w:rPr>
          <w:rFonts w:ascii="Arial" w:hAnsi="Arial" w:cs="Arial"/>
          <w:sz w:val="18"/>
          <w:szCs w:val="18"/>
          <w:lang w:val="en-GB"/>
        </w:rPr>
        <w:t xml:space="preserve"> </w:t>
      </w:r>
      <w:r w:rsidR="00B945EB" w:rsidRPr="00DA38E7">
        <w:rPr>
          <w:rFonts w:ascii="Arial" w:hAnsi="Arial" w:cs="Arial"/>
          <w:sz w:val="18"/>
          <w:szCs w:val="18"/>
          <w:lang w:val="en-GB"/>
        </w:rPr>
        <w:t>2022</w:t>
      </w:r>
      <w:r w:rsidRPr="00DA38E7">
        <w:rPr>
          <w:rFonts w:ascii="Arial" w:hAnsi="Arial" w:cs="Arial"/>
          <w:sz w:val="18"/>
          <w:szCs w:val="18"/>
          <w:lang w:val="en-GB"/>
        </w:rPr>
        <w:t xml:space="preserve"> are as follows:</w:t>
      </w:r>
    </w:p>
    <w:p w14:paraId="747F652B" w14:textId="4FEEACC2" w:rsidR="007F143B" w:rsidRPr="00DA38E7" w:rsidRDefault="007F143B" w:rsidP="007F143B">
      <w:pPr>
        <w:jc w:val="thaiDistribute"/>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6300"/>
        <w:gridCol w:w="1584"/>
        <w:gridCol w:w="1584"/>
      </w:tblGrid>
      <w:tr w:rsidR="004F214D" w:rsidRPr="00DA38E7" w14:paraId="26566AE7" w14:textId="77777777" w:rsidTr="00B945EB">
        <w:trPr>
          <w:trHeight w:val="20"/>
        </w:trPr>
        <w:tc>
          <w:tcPr>
            <w:tcW w:w="6300" w:type="dxa"/>
          </w:tcPr>
          <w:p w14:paraId="47F1077C" w14:textId="77777777" w:rsidR="004F214D" w:rsidRPr="00DA38E7" w:rsidRDefault="004F214D" w:rsidP="00761809">
            <w:pPr>
              <w:ind w:left="-18" w:right="63" w:firstLine="451"/>
              <w:rPr>
                <w:rFonts w:ascii="Arial" w:eastAsia="Times New Roman" w:hAnsi="Arial" w:cs="Arial"/>
                <w:color w:val="000000"/>
                <w:sz w:val="18"/>
                <w:szCs w:val="18"/>
                <w:lang w:val="en-GB" w:eastAsia="en-US"/>
              </w:rPr>
            </w:pPr>
          </w:p>
        </w:tc>
        <w:tc>
          <w:tcPr>
            <w:tcW w:w="1584" w:type="dxa"/>
            <w:tcBorders>
              <w:top w:val="single" w:sz="4" w:space="0" w:color="auto"/>
            </w:tcBorders>
            <w:vAlign w:val="bottom"/>
          </w:tcPr>
          <w:p w14:paraId="04B8F5EB" w14:textId="7B06A8B5" w:rsidR="004F214D" w:rsidRPr="00DA38E7" w:rsidRDefault="004F214D" w:rsidP="00761809">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Long-term</w:t>
            </w:r>
          </w:p>
        </w:tc>
        <w:tc>
          <w:tcPr>
            <w:tcW w:w="1584" w:type="dxa"/>
            <w:tcBorders>
              <w:top w:val="single" w:sz="4" w:space="0" w:color="auto"/>
            </w:tcBorders>
            <w:vAlign w:val="bottom"/>
          </w:tcPr>
          <w:p w14:paraId="46BEF1FE" w14:textId="77777777" w:rsidR="004F214D" w:rsidRPr="00DA38E7" w:rsidRDefault="004F214D" w:rsidP="00761809">
            <w:pPr>
              <w:ind w:left="-100" w:right="-72"/>
              <w:jc w:val="right"/>
              <w:rPr>
                <w:rFonts w:ascii="Arial" w:eastAsia="Times New Roman" w:hAnsi="Arial" w:cs="Arial"/>
                <w:b/>
                <w:bCs/>
                <w:color w:val="000000"/>
                <w:sz w:val="18"/>
                <w:szCs w:val="18"/>
                <w:cs/>
                <w:lang w:eastAsia="en-US"/>
              </w:rPr>
            </w:pPr>
          </w:p>
        </w:tc>
      </w:tr>
      <w:tr w:rsidR="004F214D" w:rsidRPr="00DA38E7" w14:paraId="288F174E" w14:textId="77777777" w:rsidTr="00B945EB">
        <w:trPr>
          <w:trHeight w:val="20"/>
        </w:trPr>
        <w:tc>
          <w:tcPr>
            <w:tcW w:w="6300" w:type="dxa"/>
          </w:tcPr>
          <w:p w14:paraId="5C4FDA49" w14:textId="77777777" w:rsidR="004F214D" w:rsidRPr="00DA38E7" w:rsidRDefault="004F214D" w:rsidP="00761809">
            <w:pPr>
              <w:ind w:left="-18" w:right="63" w:firstLine="451"/>
              <w:rPr>
                <w:rFonts w:ascii="Arial" w:eastAsia="Times New Roman" w:hAnsi="Arial" w:cs="Arial"/>
                <w:color w:val="000000"/>
                <w:sz w:val="18"/>
                <w:szCs w:val="18"/>
                <w:lang w:val="en-GB" w:eastAsia="en-US"/>
              </w:rPr>
            </w:pPr>
          </w:p>
        </w:tc>
        <w:tc>
          <w:tcPr>
            <w:tcW w:w="1584" w:type="dxa"/>
            <w:vAlign w:val="bottom"/>
          </w:tcPr>
          <w:p w14:paraId="7E760F76" w14:textId="1DFBE500" w:rsidR="004F214D" w:rsidRPr="00DA38E7" w:rsidRDefault="004F214D" w:rsidP="00761809">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borrowings from financial institutions</w:t>
            </w:r>
          </w:p>
        </w:tc>
        <w:tc>
          <w:tcPr>
            <w:tcW w:w="1584" w:type="dxa"/>
            <w:vAlign w:val="bottom"/>
          </w:tcPr>
          <w:p w14:paraId="123C261E" w14:textId="5D96C226" w:rsidR="004F214D" w:rsidRPr="00DA38E7" w:rsidRDefault="004F214D" w:rsidP="00761809">
            <w:pPr>
              <w:ind w:left="-100" w:right="-72"/>
              <w:jc w:val="right"/>
              <w:rPr>
                <w:rFonts w:ascii="Arial" w:eastAsia="Times New Roman" w:hAnsi="Arial" w:cs="Arial"/>
                <w:b/>
                <w:bCs/>
                <w:color w:val="000000"/>
                <w:sz w:val="18"/>
                <w:szCs w:val="18"/>
                <w:lang w:eastAsia="en-US"/>
              </w:rPr>
            </w:pPr>
            <w:r w:rsidRPr="00DA38E7">
              <w:rPr>
                <w:rFonts w:ascii="Arial" w:hAnsi="Arial" w:cs="Arial"/>
                <w:b/>
                <w:bCs/>
                <w:sz w:val="18"/>
                <w:szCs w:val="18"/>
              </w:rPr>
              <w:t xml:space="preserve">Lease </w:t>
            </w:r>
            <w:r w:rsidR="00B945EB" w:rsidRPr="00DA38E7">
              <w:rPr>
                <w:rFonts w:ascii="Arial" w:hAnsi="Arial" w:cs="Arial"/>
                <w:b/>
                <w:bCs/>
                <w:sz w:val="18"/>
                <w:szCs w:val="18"/>
              </w:rPr>
              <w:t>l</w:t>
            </w:r>
            <w:r w:rsidRPr="00DA38E7">
              <w:rPr>
                <w:rFonts w:ascii="Arial" w:hAnsi="Arial" w:cs="Arial"/>
                <w:b/>
                <w:bCs/>
                <w:sz w:val="18"/>
                <w:szCs w:val="18"/>
              </w:rPr>
              <w:t>iabilities</w:t>
            </w:r>
          </w:p>
        </w:tc>
      </w:tr>
      <w:tr w:rsidR="004F214D" w:rsidRPr="00DA38E7" w14:paraId="6E7BABFC" w14:textId="77777777" w:rsidTr="00B945EB">
        <w:trPr>
          <w:trHeight w:val="20"/>
        </w:trPr>
        <w:tc>
          <w:tcPr>
            <w:tcW w:w="6300" w:type="dxa"/>
          </w:tcPr>
          <w:p w14:paraId="147DCCFA" w14:textId="77777777" w:rsidR="004F214D" w:rsidRPr="00DA38E7" w:rsidRDefault="004F214D" w:rsidP="00761809">
            <w:pPr>
              <w:ind w:left="-18" w:right="63" w:firstLine="451"/>
              <w:rPr>
                <w:rFonts w:ascii="Arial" w:eastAsia="Times New Roman" w:hAnsi="Arial" w:cs="Arial"/>
                <w:color w:val="000000"/>
                <w:sz w:val="18"/>
                <w:szCs w:val="18"/>
                <w:cs/>
                <w:lang w:val="en-GB" w:eastAsia="en-US"/>
              </w:rPr>
            </w:pPr>
          </w:p>
        </w:tc>
        <w:tc>
          <w:tcPr>
            <w:tcW w:w="1584" w:type="dxa"/>
            <w:tcBorders>
              <w:bottom w:val="single" w:sz="4" w:space="0" w:color="auto"/>
            </w:tcBorders>
            <w:vAlign w:val="bottom"/>
          </w:tcPr>
          <w:p w14:paraId="392D4ACB" w14:textId="77777777" w:rsidR="004F214D" w:rsidRPr="00DA38E7" w:rsidRDefault="004F214D" w:rsidP="00761809">
            <w:pPr>
              <w:ind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Baht</w:t>
            </w:r>
          </w:p>
        </w:tc>
        <w:tc>
          <w:tcPr>
            <w:tcW w:w="1584" w:type="dxa"/>
            <w:tcBorders>
              <w:bottom w:val="single" w:sz="4" w:space="0" w:color="auto"/>
            </w:tcBorders>
            <w:vAlign w:val="bottom"/>
          </w:tcPr>
          <w:p w14:paraId="199B1B86" w14:textId="77777777" w:rsidR="004F214D" w:rsidRPr="00DA38E7" w:rsidRDefault="004F214D" w:rsidP="00761809">
            <w:pPr>
              <w:ind w:left="-100" w:right="-72"/>
              <w:jc w:val="right"/>
              <w:rPr>
                <w:rFonts w:ascii="Arial" w:eastAsia="Times New Roman" w:hAnsi="Arial" w:cs="Arial"/>
                <w:b/>
                <w:bCs/>
                <w:color w:val="000000"/>
                <w:sz w:val="18"/>
                <w:szCs w:val="18"/>
                <w:lang w:eastAsia="en-US"/>
              </w:rPr>
            </w:pPr>
            <w:r w:rsidRPr="00DA38E7">
              <w:rPr>
                <w:rFonts w:ascii="Arial" w:eastAsia="Times New Roman" w:hAnsi="Arial" w:cs="Arial"/>
                <w:b/>
                <w:bCs/>
                <w:color w:val="000000"/>
                <w:sz w:val="18"/>
                <w:szCs w:val="18"/>
                <w:lang w:eastAsia="en-US"/>
              </w:rPr>
              <w:t>Baht</w:t>
            </w:r>
          </w:p>
        </w:tc>
      </w:tr>
      <w:tr w:rsidR="004F214D" w:rsidRPr="00DA38E7" w14:paraId="78B5AEEF" w14:textId="77777777" w:rsidTr="00B945EB">
        <w:trPr>
          <w:trHeight w:val="20"/>
        </w:trPr>
        <w:tc>
          <w:tcPr>
            <w:tcW w:w="6300" w:type="dxa"/>
          </w:tcPr>
          <w:p w14:paraId="1981C741" w14:textId="77777777" w:rsidR="004F214D" w:rsidRPr="00DA38E7" w:rsidRDefault="004F214D" w:rsidP="00761809">
            <w:pPr>
              <w:tabs>
                <w:tab w:val="left" w:pos="2861"/>
              </w:tabs>
              <w:ind w:left="-104"/>
              <w:rPr>
                <w:rFonts w:ascii="Arial" w:eastAsia="Times New Roman" w:hAnsi="Arial" w:cs="Arial"/>
                <w:b/>
                <w:bCs/>
                <w:color w:val="000000"/>
                <w:sz w:val="18"/>
                <w:szCs w:val="18"/>
                <w:lang w:val="en-GB" w:eastAsia="en-US"/>
              </w:rPr>
            </w:pPr>
            <w:r w:rsidRPr="00DA38E7">
              <w:rPr>
                <w:rFonts w:ascii="Arial" w:eastAsia="Times New Roman" w:hAnsi="Arial" w:cs="Arial"/>
                <w:b/>
                <w:bCs/>
                <w:color w:val="000000"/>
                <w:sz w:val="18"/>
                <w:szCs w:val="18"/>
                <w:lang w:eastAsia="en-US"/>
              </w:rPr>
              <w:t xml:space="preserve"> </w:t>
            </w:r>
          </w:p>
        </w:tc>
        <w:tc>
          <w:tcPr>
            <w:tcW w:w="1584" w:type="dxa"/>
            <w:tcBorders>
              <w:top w:val="single" w:sz="4" w:space="0" w:color="auto"/>
            </w:tcBorders>
            <w:shd w:val="clear" w:color="auto" w:fill="FAFAFA"/>
            <w:vAlign w:val="center"/>
          </w:tcPr>
          <w:p w14:paraId="22C5C0E3" w14:textId="77777777" w:rsidR="004F214D" w:rsidRPr="00DA38E7" w:rsidRDefault="004F214D" w:rsidP="007A3BBD">
            <w:pPr>
              <w:ind w:right="-72"/>
              <w:jc w:val="right"/>
              <w:rPr>
                <w:rFonts w:ascii="Arial" w:eastAsia="Times New Roman" w:hAnsi="Arial" w:cs="Arial"/>
                <w:color w:val="000000"/>
                <w:sz w:val="18"/>
                <w:szCs w:val="18"/>
                <w:lang w:val="en-GB" w:eastAsia="en-US"/>
              </w:rPr>
            </w:pPr>
          </w:p>
        </w:tc>
        <w:tc>
          <w:tcPr>
            <w:tcW w:w="1584" w:type="dxa"/>
            <w:tcBorders>
              <w:top w:val="single" w:sz="4" w:space="0" w:color="auto"/>
            </w:tcBorders>
            <w:shd w:val="clear" w:color="auto" w:fill="FAFAFA"/>
            <w:vAlign w:val="center"/>
          </w:tcPr>
          <w:p w14:paraId="178587C1" w14:textId="77777777" w:rsidR="004F214D" w:rsidRPr="00DA38E7" w:rsidRDefault="004F214D" w:rsidP="007A3BBD">
            <w:pPr>
              <w:ind w:left="-100" w:right="-72"/>
              <w:jc w:val="right"/>
              <w:rPr>
                <w:rFonts w:ascii="Arial" w:eastAsia="Times New Roman" w:hAnsi="Arial" w:cs="Arial"/>
                <w:color w:val="000000"/>
                <w:sz w:val="18"/>
                <w:szCs w:val="18"/>
                <w:lang w:val="en-GB" w:eastAsia="en-US"/>
              </w:rPr>
            </w:pPr>
          </w:p>
        </w:tc>
      </w:tr>
      <w:tr w:rsidR="004F214D" w:rsidRPr="00DA38E7" w14:paraId="0B1B0053" w14:textId="77777777" w:rsidTr="006E0958">
        <w:trPr>
          <w:trHeight w:val="20"/>
        </w:trPr>
        <w:tc>
          <w:tcPr>
            <w:tcW w:w="6300" w:type="dxa"/>
            <w:vAlign w:val="bottom"/>
          </w:tcPr>
          <w:p w14:paraId="6D04ED06" w14:textId="32031BE4" w:rsidR="004F214D" w:rsidRPr="00DA38E7" w:rsidRDefault="004F214D" w:rsidP="00761809">
            <w:pPr>
              <w:tabs>
                <w:tab w:val="left" w:pos="2861"/>
              </w:tabs>
              <w:ind w:left="-104"/>
              <w:rPr>
                <w:rFonts w:ascii="Arial" w:eastAsia="Times New Roman" w:hAnsi="Arial" w:cs="Arial"/>
                <w:color w:val="000000"/>
                <w:sz w:val="18"/>
                <w:szCs w:val="18"/>
                <w:lang w:eastAsia="en-US"/>
              </w:rPr>
            </w:pPr>
            <w:r w:rsidRPr="00DA38E7">
              <w:rPr>
                <w:rFonts w:ascii="Arial" w:hAnsi="Arial" w:cs="Arial"/>
                <w:b/>
                <w:bCs/>
                <w:sz w:val="18"/>
                <w:szCs w:val="18"/>
                <w:lang w:val="en-GB"/>
              </w:rPr>
              <w:t xml:space="preserve">For the </w:t>
            </w:r>
            <w:r w:rsidR="0077285F" w:rsidRPr="00DA38E7">
              <w:rPr>
                <w:rFonts w:ascii="Arial" w:hAnsi="Arial" w:cs="Arial"/>
                <w:b/>
                <w:bCs/>
                <w:sz w:val="18"/>
                <w:szCs w:val="18"/>
                <w:lang w:val="en-GB"/>
              </w:rPr>
              <w:t>six</w:t>
            </w:r>
            <w:r w:rsidR="00761809" w:rsidRPr="00DA38E7">
              <w:rPr>
                <w:rFonts w:ascii="Arial" w:hAnsi="Arial" w:cs="Arial"/>
                <w:b/>
                <w:bCs/>
                <w:sz w:val="18"/>
                <w:szCs w:val="18"/>
                <w:lang w:val="en-GB"/>
              </w:rPr>
              <w:t>-month</w:t>
            </w:r>
            <w:r w:rsidRPr="00DA38E7">
              <w:rPr>
                <w:rFonts w:ascii="Arial" w:hAnsi="Arial" w:cs="Arial"/>
                <w:b/>
                <w:bCs/>
                <w:sz w:val="18"/>
                <w:szCs w:val="18"/>
                <w:lang w:val="en-GB"/>
              </w:rPr>
              <w:t xml:space="preserve"> period ended </w:t>
            </w:r>
            <w:r w:rsidR="00B945EB" w:rsidRPr="00DA38E7">
              <w:rPr>
                <w:rFonts w:ascii="Arial" w:hAnsi="Arial" w:cs="Arial"/>
                <w:b/>
                <w:bCs/>
                <w:sz w:val="18"/>
                <w:szCs w:val="18"/>
                <w:lang w:val="en-GB"/>
              </w:rPr>
              <w:t>3</w:t>
            </w:r>
            <w:r w:rsidR="0077285F" w:rsidRPr="00DA38E7">
              <w:rPr>
                <w:rFonts w:ascii="Arial" w:hAnsi="Arial" w:cs="Arial"/>
                <w:b/>
                <w:bCs/>
                <w:sz w:val="18"/>
                <w:szCs w:val="18"/>
                <w:lang w:val="en-GB"/>
              </w:rPr>
              <w:t>0 June</w:t>
            </w:r>
            <w:r w:rsidR="00172898" w:rsidRPr="00DA38E7">
              <w:rPr>
                <w:rFonts w:ascii="Arial" w:hAnsi="Arial" w:cs="Arial"/>
                <w:b/>
                <w:bCs/>
                <w:sz w:val="18"/>
                <w:szCs w:val="18"/>
                <w:lang w:val="en-GB"/>
              </w:rPr>
              <w:t xml:space="preserve"> </w:t>
            </w:r>
            <w:r w:rsidR="00B945EB" w:rsidRPr="00DA38E7">
              <w:rPr>
                <w:rFonts w:ascii="Arial" w:hAnsi="Arial" w:cs="Arial"/>
                <w:b/>
                <w:bCs/>
                <w:sz w:val="18"/>
                <w:szCs w:val="18"/>
                <w:lang w:val="en-GB"/>
              </w:rPr>
              <w:t>2022</w:t>
            </w:r>
          </w:p>
        </w:tc>
        <w:tc>
          <w:tcPr>
            <w:tcW w:w="1584" w:type="dxa"/>
            <w:shd w:val="clear" w:color="auto" w:fill="FAFAFA"/>
            <w:vAlign w:val="bottom"/>
          </w:tcPr>
          <w:p w14:paraId="7105F617" w14:textId="77777777" w:rsidR="004F214D" w:rsidRPr="00DA38E7" w:rsidRDefault="004F214D" w:rsidP="007A3BBD">
            <w:pPr>
              <w:ind w:right="-72"/>
              <w:jc w:val="right"/>
              <w:rPr>
                <w:rFonts w:ascii="Arial" w:eastAsia="Times New Roman" w:hAnsi="Arial" w:cs="Arial"/>
                <w:color w:val="000000"/>
                <w:sz w:val="18"/>
                <w:szCs w:val="18"/>
                <w:cs/>
                <w:lang w:val="en-GB" w:eastAsia="en-US"/>
              </w:rPr>
            </w:pPr>
          </w:p>
        </w:tc>
        <w:tc>
          <w:tcPr>
            <w:tcW w:w="1584" w:type="dxa"/>
            <w:shd w:val="clear" w:color="auto" w:fill="FAFAFA"/>
          </w:tcPr>
          <w:p w14:paraId="0CBEB463" w14:textId="77777777" w:rsidR="004F214D" w:rsidRPr="00DA38E7" w:rsidRDefault="004F214D" w:rsidP="007A3BBD">
            <w:pPr>
              <w:ind w:left="-100" w:right="-72"/>
              <w:jc w:val="right"/>
              <w:rPr>
                <w:rFonts w:ascii="Arial" w:eastAsia="Times New Roman" w:hAnsi="Arial" w:cs="Arial"/>
                <w:color w:val="000000"/>
                <w:sz w:val="18"/>
                <w:szCs w:val="18"/>
                <w:lang w:val="en-GB" w:eastAsia="en-US"/>
              </w:rPr>
            </w:pPr>
          </w:p>
        </w:tc>
      </w:tr>
      <w:tr w:rsidR="00196E8F" w:rsidRPr="00DA38E7" w14:paraId="0BCC9FF1" w14:textId="77777777" w:rsidTr="006E0958">
        <w:trPr>
          <w:trHeight w:val="20"/>
        </w:trPr>
        <w:tc>
          <w:tcPr>
            <w:tcW w:w="6300" w:type="dxa"/>
            <w:vAlign w:val="bottom"/>
          </w:tcPr>
          <w:p w14:paraId="25E83922" w14:textId="77777777" w:rsidR="00196E8F" w:rsidRPr="00DA38E7" w:rsidRDefault="00196E8F" w:rsidP="00196E8F">
            <w:pPr>
              <w:tabs>
                <w:tab w:val="left" w:pos="2861"/>
              </w:tabs>
              <w:ind w:left="-104"/>
              <w:rPr>
                <w:rFonts w:ascii="Arial" w:eastAsia="Times New Roman" w:hAnsi="Arial" w:cs="Arial"/>
                <w:color w:val="000000"/>
                <w:sz w:val="18"/>
                <w:szCs w:val="18"/>
                <w:lang w:eastAsia="en-US"/>
              </w:rPr>
            </w:pPr>
            <w:r w:rsidRPr="00DA38E7">
              <w:rPr>
                <w:rFonts w:ascii="Arial" w:hAnsi="Arial" w:cs="Arial"/>
                <w:sz w:val="18"/>
                <w:szCs w:val="18"/>
              </w:rPr>
              <w:t>Opening net book amount</w:t>
            </w:r>
            <w:r w:rsidRPr="00DA38E7">
              <w:rPr>
                <w:rFonts w:ascii="Arial" w:hAnsi="Arial" w:cs="Arial"/>
                <w:sz w:val="18"/>
                <w:szCs w:val="18"/>
                <w:cs/>
              </w:rPr>
              <w:t xml:space="preserve"> </w:t>
            </w:r>
            <w:r w:rsidRPr="00DA38E7">
              <w:rPr>
                <w:rFonts w:ascii="Arial" w:hAnsi="Arial" w:cs="Arial"/>
                <w:sz w:val="18"/>
                <w:szCs w:val="18"/>
              </w:rPr>
              <w:t>(Audited)</w:t>
            </w:r>
          </w:p>
        </w:tc>
        <w:tc>
          <w:tcPr>
            <w:tcW w:w="1584" w:type="dxa"/>
            <w:tcBorders>
              <w:top w:val="nil"/>
              <w:left w:val="nil"/>
              <w:bottom w:val="nil"/>
              <w:right w:val="nil"/>
            </w:tcBorders>
            <w:shd w:val="clear" w:color="auto" w:fill="FAFAFA"/>
            <w:vAlign w:val="bottom"/>
          </w:tcPr>
          <w:p w14:paraId="58E4A40B" w14:textId="5DDF003E" w:rsidR="00196E8F" w:rsidRPr="00DA38E7" w:rsidRDefault="00196E8F" w:rsidP="007A3BBD">
            <w:pPr>
              <w:ind w:left="-100" w:right="-72"/>
              <w:jc w:val="right"/>
              <w:rPr>
                <w:rFonts w:ascii="Arial" w:eastAsia="Times New Roman" w:hAnsi="Arial" w:cs="Arial"/>
                <w:color w:val="000000"/>
                <w:sz w:val="18"/>
                <w:szCs w:val="18"/>
                <w:lang w:val="en-GB" w:eastAsia="en-US"/>
              </w:rPr>
            </w:pPr>
            <w:r w:rsidRPr="00DA38E7">
              <w:rPr>
                <w:rFonts w:ascii="Arial" w:hAnsi="Arial" w:cs="Arial"/>
                <w:color w:val="000000"/>
                <w:sz w:val="18"/>
                <w:szCs w:val="18"/>
              </w:rPr>
              <w:t>21,030,708</w:t>
            </w:r>
          </w:p>
        </w:tc>
        <w:tc>
          <w:tcPr>
            <w:tcW w:w="1584" w:type="dxa"/>
            <w:tcBorders>
              <w:top w:val="nil"/>
              <w:left w:val="nil"/>
              <w:bottom w:val="nil"/>
              <w:right w:val="nil"/>
            </w:tcBorders>
            <w:shd w:val="clear" w:color="auto" w:fill="FAFAFA"/>
            <w:vAlign w:val="bottom"/>
          </w:tcPr>
          <w:p w14:paraId="567619E7" w14:textId="134CCD2F" w:rsidR="00196E8F" w:rsidRPr="00DA38E7" w:rsidRDefault="00196E8F" w:rsidP="007A3BBD">
            <w:pPr>
              <w:ind w:left="-100" w:right="-72"/>
              <w:jc w:val="right"/>
              <w:rPr>
                <w:rFonts w:ascii="Arial" w:eastAsia="Times New Roman" w:hAnsi="Arial" w:cs="Arial"/>
                <w:color w:val="000000"/>
                <w:sz w:val="18"/>
                <w:szCs w:val="18"/>
                <w:lang w:val="en-GB" w:eastAsia="en-US"/>
              </w:rPr>
            </w:pPr>
            <w:r w:rsidRPr="00DA38E7">
              <w:rPr>
                <w:rFonts w:ascii="Arial" w:hAnsi="Arial" w:cs="Arial"/>
                <w:color w:val="000000"/>
                <w:sz w:val="18"/>
                <w:szCs w:val="18"/>
              </w:rPr>
              <w:t>11,038,545</w:t>
            </w:r>
          </w:p>
        </w:tc>
      </w:tr>
      <w:tr w:rsidR="00196E8F" w:rsidRPr="00DA38E7" w14:paraId="590CA58B" w14:textId="77777777" w:rsidTr="006E0958">
        <w:trPr>
          <w:trHeight w:val="233"/>
        </w:trPr>
        <w:tc>
          <w:tcPr>
            <w:tcW w:w="6300" w:type="dxa"/>
            <w:vAlign w:val="bottom"/>
          </w:tcPr>
          <w:p w14:paraId="44209F0B" w14:textId="77777777" w:rsidR="00196E8F" w:rsidRPr="00DA38E7" w:rsidRDefault="00196E8F" w:rsidP="00196E8F">
            <w:pPr>
              <w:tabs>
                <w:tab w:val="left" w:pos="2861"/>
              </w:tabs>
              <w:ind w:left="-104"/>
              <w:rPr>
                <w:rFonts w:ascii="Arial" w:eastAsia="Times New Roman" w:hAnsi="Arial" w:cs="Arial"/>
                <w:color w:val="000000"/>
                <w:sz w:val="18"/>
                <w:szCs w:val="18"/>
                <w:lang w:eastAsia="en-US"/>
              </w:rPr>
            </w:pPr>
            <w:r w:rsidRPr="00DA38E7">
              <w:rPr>
                <w:rFonts w:ascii="Arial" w:hAnsi="Arial" w:cs="Arial"/>
                <w:sz w:val="18"/>
                <w:szCs w:val="18"/>
              </w:rPr>
              <w:t>Additions</w:t>
            </w:r>
          </w:p>
        </w:tc>
        <w:tc>
          <w:tcPr>
            <w:tcW w:w="1584" w:type="dxa"/>
            <w:tcBorders>
              <w:top w:val="nil"/>
              <w:left w:val="nil"/>
              <w:bottom w:val="nil"/>
              <w:right w:val="nil"/>
            </w:tcBorders>
            <w:shd w:val="clear" w:color="auto" w:fill="FAFAFA"/>
            <w:vAlign w:val="bottom"/>
          </w:tcPr>
          <w:p w14:paraId="32822F34" w14:textId="3918BCBB" w:rsidR="00196E8F" w:rsidRPr="00DA38E7" w:rsidRDefault="00196E8F" w:rsidP="007A3BBD">
            <w:pPr>
              <w:ind w:left="-100" w:right="-72"/>
              <w:jc w:val="right"/>
              <w:rPr>
                <w:rFonts w:ascii="Arial" w:eastAsia="Times New Roman" w:hAnsi="Arial" w:cs="Arial"/>
                <w:color w:val="000000"/>
                <w:sz w:val="18"/>
                <w:szCs w:val="18"/>
                <w:lang w:val="en-GB" w:eastAsia="en-US"/>
              </w:rPr>
            </w:pPr>
            <w:r w:rsidRPr="00DA38E7">
              <w:rPr>
                <w:rFonts w:ascii="Arial" w:hAnsi="Arial" w:cs="Arial"/>
                <w:color w:val="000000"/>
                <w:sz w:val="18"/>
                <w:szCs w:val="18"/>
              </w:rPr>
              <w:t>10,500,000</w:t>
            </w:r>
          </w:p>
        </w:tc>
        <w:tc>
          <w:tcPr>
            <w:tcW w:w="1584" w:type="dxa"/>
            <w:tcBorders>
              <w:top w:val="nil"/>
              <w:left w:val="nil"/>
              <w:bottom w:val="nil"/>
              <w:right w:val="nil"/>
            </w:tcBorders>
            <w:shd w:val="clear" w:color="auto" w:fill="FAFAFA"/>
            <w:vAlign w:val="bottom"/>
          </w:tcPr>
          <w:p w14:paraId="4759BF4C" w14:textId="5F57FDA5" w:rsidR="00196E8F" w:rsidRPr="00DA38E7" w:rsidRDefault="000273F9" w:rsidP="007A3BBD">
            <w:pPr>
              <w:ind w:left="-100" w:right="-72"/>
              <w:jc w:val="right"/>
              <w:rPr>
                <w:rFonts w:ascii="Arial" w:eastAsia="Times New Roman" w:hAnsi="Arial" w:cs="Arial"/>
                <w:color w:val="000000"/>
                <w:sz w:val="18"/>
                <w:szCs w:val="18"/>
                <w:lang w:val="en-GB" w:eastAsia="en-US"/>
              </w:rPr>
            </w:pPr>
            <w:r w:rsidRPr="000273F9">
              <w:rPr>
                <w:rFonts w:ascii="Arial" w:hAnsi="Arial" w:cs="Arial"/>
                <w:color w:val="000000"/>
                <w:sz w:val="18"/>
                <w:szCs w:val="18"/>
              </w:rPr>
              <w:t>5,089,805</w:t>
            </w:r>
          </w:p>
        </w:tc>
      </w:tr>
      <w:tr w:rsidR="00196E8F" w:rsidRPr="00DA38E7" w14:paraId="3ACAC6AD" w14:textId="77777777" w:rsidTr="006E0958">
        <w:trPr>
          <w:trHeight w:val="20"/>
        </w:trPr>
        <w:tc>
          <w:tcPr>
            <w:tcW w:w="6300" w:type="dxa"/>
            <w:vAlign w:val="bottom"/>
          </w:tcPr>
          <w:p w14:paraId="5537A4A7" w14:textId="1F4DBC41" w:rsidR="00196E8F" w:rsidRPr="00DA38E7" w:rsidRDefault="00196E8F" w:rsidP="00196E8F">
            <w:pPr>
              <w:tabs>
                <w:tab w:val="left" w:pos="2861"/>
              </w:tabs>
              <w:ind w:left="-104"/>
              <w:rPr>
                <w:rFonts w:ascii="Arial" w:hAnsi="Arial" w:cs="Arial"/>
                <w:sz w:val="18"/>
                <w:szCs w:val="18"/>
              </w:rPr>
            </w:pPr>
            <w:r w:rsidRPr="00DA38E7">
              <w:rPr>
                <w:rFonts w:ascii="Arial" w:hAnsi="Arial" w:cs="Arial"/>
                <w:sz w:val="18"/>
                <w:szCs w:val="18"/>
              </w:rPr>
              <w:t>Repayments</w:t>
            </w:r>
          </w:p>
        </w:tc>
        <w:tc>
          <w:tcPr>
            <w:tcW w:w="1584" w:type="dxa"/>
            <w:tcBorders>
              <w:top w:val="nil"/>
              <w:left w:val="nil"/>
              <w:bottom w:val="nil"/>
              <w:right w:val="nil"/>
            </w:tcBorders>
            <w:shd w:val="clear" w:color="auto" w:fill="FAFAFA"/>
            <w:vAlign w:val="bottom"/>
          </w:tcPr>
          <w:p w14:paraId="52B48EBB" w14:textId="1D971B6B" w:rsidR="00196E8F" w:rsidRPr="00DA38E7" w:rsidRDefault="00196E8F" w:rsidP="007A3BBD">
            <w:pPr>
              <w:ind w:left="-100" w:right="-72"/>
              <w:jc w:val="right"/>
              <w:rPr>
                <w:rFonts w:ascii="Arial" w:eastAsia="Times New Roman" w:hAnsi="Arial" w:cs="Arial"/>
                <w:color w:val="000000"/>
                <w:sz w:val="18"/>
                <w:szCs w:val="18"/>
                <w:lang w:val="en-GB" w:eastAsia="en-US"/>
              </w:rPr>
            </w:pPr>
            <w:r w:rsidRPr="00DA38E7">
              <w:rPr>
                <w:rFonts w:ascii="Arial" w:hAnsi="Arial" w:cs="Arial"/>
                <w:color w:val="000000"/>
                <w:sz w:val="18"/>
                <w:szCs w:val="18"/>
              </w:rPr>
              <w:t>(</w:t>
            </w:r>
            <w:r w:rsidR="00811294">
              <w:rPr>
                <w:rFonts w:ascii="Arial" w:hAnsi="Arial" w:cs="Arial"/>
                <w:color w:val="000000"/>
                <w:sz w:val="18"/>
                <w:szCs w:val="18"/>
              </w:rPr>
              <w:t>5,073,000</w:t>
            </w:r>
            <w:r w:rsidRPr="00DA38E7">
              <w:rPr>
                <w:rFonts w:ascii="Arial" w:hAnsi="Arial" w:cs="Arial"/>
                <w:color w:val="000000"/>
                <w:sz w:val="18"/>
                <w:szCs w:val="18"/>
              </w:rPr>
              <w:t>)</w:t>
            </w:r>
          </w:p>
        </w:tc>
        <w:tc>
          <w:tcPr>
            <w:tcW w:w="1584" w:type="dxa"/>
            <w:tcBorders>
              <w:top w:val="nil"/>
              <w:left w:val="nil"/>
              <w:bottom w:val="nil"/>
              <w:right w:val="nil"/>
            </w:tcBorders>
            <w:shd w:val="clear" w:color="auto" w:fill="FAFAFA"/>
            <w:vAlign w:val="bottom"/>
          </w:tcPr>
          <w:p w14:paraId="73D483A2" w14:textId="11E1F9C9" w:rsidR="00196E8F" w:rsidRPr="00DA38E7" w:rsidRDefault="000273F9" w:rsidP="007A3BBD">
            <w:pPr>
              <w:ind w:left="-100" w:right="-72"/>
              <w:jc w:val="right"/>
              <w:rPr>
                <w:rFonts w:ascii="Arial" w:eastAsia="Times New Roman" w:hAnsi="Arial" w:cs="Arial"/>
                <w:color w:val="000000"/>
                <w:sz w:val="18"/>
                <w:szCs w:val="18"/>
                <w:lang w:val="en-GB" w:eastAsia="en-US"/>
              </w:rPr>
            </w:pPr>
            <w:r w:rsidRPr="000273F9">
              <w:rPr>
                <w:rFonts w:ascii="Arial" w:hAnsi="Arial" w:cs="Arial"/>
                <w:color w:val="000000"/>
                <w:sz w:val="18"/>
                <w:szCs w:val="18"/>
              </w:rPr>
              <w:t>(2,594,930)</w:t>
            </w:r>
          </w:p>
        </w:tc>
      </w:tr>
      <w:tr w:rsidR="00196E8F" w:rsidRPr="00DA38E7" w14:paraId="676FB932" w14:textId="77777777" w:rsidTr="006E0958">
        <w:trPr>
          <w:trHeight w:val="20"/>
        </w:trPr>
        <w:tc>
          <w:tcPr>
            <w:tcW w:w="6300" w:type="dxa"/>
            <w:vAlign w:val="bottom"/>
          </w:tcPr>
          <w:p w14:paraId="71F6ECD8" w14:textId="6ADBDC3A" w:rsidR="00196E8F" w:rsidRPr="00DA38E7" w:rsidRDefault="00196E8F" w:rsidP="00196E8F">
            <w:pPr>
              <w:tabs>
                <w:tab w:val="left" w:pos="2861"/>
              </w:tabs>
              <w:ind w:left="-104"/>
              <w:rPr>
                <w:rFonts w:ascii="Arial" w:hAnsi="Arial" w:cs="Arial"/>
                <w:sz w:val="18"/>
                <w:szCs w:val="18"/>
              </w:rPr>
            </w:pPr>
            <w:r w:rsidRPr="00DA38E7">
              <w:rPr>
                <w:rFonts w:ascii="Arial" w:hAnsi="Arial" w:cs="Arial"/>
                <w:sz w:val="18"/>
                <w:szCs w:val="18"/>
              </w:rPr>
              <w:t>Finance costs</w:t>
            </w:r>
          </w:p>
        </w:tc>
        <w:tc>
          <w:tcPr>
            <w:tcW w:w="1584" w:type="dxa"/>
            <w:tcBorders>
              <w:top w:val="nil"/>
              <w:left w:val="nil"/>
              <w:bottom w:val="nil"/>
              <w:right w:val="nil"/>
            </w:tcBorders>
            <w:shd w:val="clear" w:color="auto" w:fill="FAFAFA"/>
            <w:vAlign w:val="center"/>
          </w:tcPr>
          <w:p w14:paraId="28E91DD2" w14:textId="0988B0D7" w:rsidR="00196E8F" w:rsidRPr="00DA38E7" w:rsidRDefault="000273F9" w:rsidP="007A3BBD">
            <w:pPr>
              <w:ind w:left="-100" w:right="-72"/>
              <w:jc w:val="right"/>
              <w:rPr>
                <w:rFonts w:ascii="Arial" w:eastAsia="Times New Roman" w:hAnsi="Arial" w:cs="Arial"/>
                <w:color w:val="000000"/>
                <w:sz w:val="18"/>
                <w:szCs w:val="18"/>
                <w:lang w:val="en-GB" w:eastAsia="en-US"/>
              </w:rPr>
            </w:pPr>
            <w:r w:rsidRPr="000273F9">
              <w:rPr>
                <w:rFonts w:ascii="Arial" w:hAnsi="Arial" w:cs="Arial"/>
                <w:color w:val="000000"/>
                <w:sz w:val="18"/>
                <w:szCs w:val="18"/>
              </w:rPr>
              <w:t>1,049,670</w:t>
            </w:r>
          </w:p>
        </w:tc>
        <w:tc>
          <w:tcPr>
            <w:tcW w:w="1584" w:type="dxa"/>
            <w:tcBorders>
              <w:top w:val="nil"/>
              <w:left w:val="nil"/>
              <w:bottom w:val="nil"/>
              <w:right w:val="nil"/>
            </w:tcBorders>
            <w:shd w:val="clear" w:color="auto" w:fill="FAFAFA"/>
            <w:vAlign w:val="bottom"/>
          </w:tcPr>
          <w:p w14:paraId="1229C4CD" w14:textId="70A9D6ED" w:rsidR="00196E8F" w:rsidRPr="00DA38E7" w:rsidRDefault="00196E8F" w:rsidP="007A3BBD">
            <w:pPr>
              <w:ind w:left="-100" w:right="-72"/>
              <w:jc w:val="right"/>
              <w:rPr>
                <w:rFonts w:ascii="Arial" w:eastAsia="Times New Roman" w:hAnsi="Arial" w:cs="Arial"/>
                <w:color w:val="000000"/>
                <w:sz w:val="18"/>
                <w:szCs w:val="18"/>
                <w:lang w:val="en-GB" w:eastAsia="en-US"/>
              </w:rPr>
            </w:pPr>
            <w:r w:rsidRPr="00DA38E7">
              <w:rPr>
                <w:rFonts w:ascii="Arial" w:hAnsi="Arial" w:cs="Arial"/>
                <w:color w:val="000000"/>
                <w:sz w:val="18"/>
                <w:szCs w:val="18"/>
              </w:rPr>
              <w:t>-</w:t>
            </w:r>
          </w:p>
        </w:tc>
      </w:tr>
      <w:tr w:rsidR="00196E8F" w:rsidRPr="00DA38E7" w14:paraId="47510F34" w14:textId="77777777" w:rsidTr="006E0958">
        <w:trPr>
          <w:trHeight w:val="20"/>
        </w:trPr>
        <w:tc>
          <w:tcPr>
            <w:tcW w:w="6300" w:type="dxa"/>
            <w:vAlign w:val="bottom"/>
          </w:tcPr>
          <w:p w14:paraId="1034B930" w14:textId="3B2472A4" w:rsidR="00196E8F" w:rsidRPr="00DA38E7" w:rsidRDefault="00196E8F" w:rsidP="00196E8F">
            <w:pPr>
              <w:tabs>
                <w:tab w:val="left" w:pos="2861"/>
              </w:tabs>
              <w:ind w:left="-104"/>
              <w:rPr>
                <w:rFonts w:ascii="Arial" w:eastAsia="Times New Roman" w:hAnsi="Arial" w:cs="Arial"/>
                <w:color w:val="000000"/>
                <w:sz w:val="18"/>
                <w:szCs w:val="18"/>
                <w:lang w:eastAsia="en-US"/>
              </w:rPr>
            </w:pPr>
            <w:r w:rsidRPr="00DA38E7">
              <w:rPr>
                <w:rFonts w:ascii="Arial" w:hAnsi="Arial" w:cs="Arial"/>
                <w:sz w:val="18"/>
                <w:szCs w:val="18"/>
              </w:rPr>
              <w:t>Cancellation of leases</w:t>
            </w:r>
          </w:p>
        </w:tc>
        <w:tc>
          <w:tcPr>
            <w:tcW w:w="1584" w:type="dxa"/>
            <w:tcBorders>
              <w:left w:val="nil"/>
              <w:bottom w:val="single" w:sz="8" w:space="0" w:color="000000"/>
              <w:right w:val="nil"/>
            </w:tcBorders>
            <w:shd w:val="clear" w:color="auto" w:fill="FAFAFA"/>
            <w:vAlign w:val="center"/>
          </w:tcPr>
          <w:p w14:paraId="51B10DD9" w14:textId="318D76F6" w:rsidR="00196E8F" w:rsidRPr="00DA38E7" w:rsidRDefault="00196E8F" w:rsidP="007A3BBD">
            <w:pPr>
              <w:ind w:left="-100" w:right="-72"/>
              <w:jc w:val="right"/>
              <w:rPr>
                <w:rFonts w:ascii="Arial" w:eastAsia="Times New Roman" w:hAnsi="Arial" w:cs="Arial"/>
                <w:color w:val="000000"/>
                <w:sz w:val="18"/>
                <w:szCs w:val="18"/>
                <w:lang w:val="en-GB" w:eastAsia="en-US"/>
              </w:rPr>
            </w:pPr>
            <w:r w:rsidRPr="00DA38E7">
              <w:rPr>
                <w:rFonts w:ascii="Arial" w:hAnsi="Arial" w:cs="Arial"/>
                <w:color w:val="000000"/>
                <w:sz w:val="18"/>
                <w:szCs w:val="18"/>
              </w:rPr>
              <w:t>-</w:t>
            </w:r>
          </w:p>
        </w:tc>
        <w:tc>
          <w:tcPr>
            <w:tcW w:w="1584" w:type="dxa"/>
            <w:tcBorders>
              <w:top w:val="nil"/>
              <w:left w:val="nil"/>
              <w:bottom w:val="single" w:sz="8" w:space="0" w:color="000000"/>
              <w:right w:val="nil"/>
            </w:tcBorders>
            <w:shd w:val="clear" w:color="auto" w:fill="FAFAFA"/>
            <w:vAlign w:val="center"/>
          </w:tcPr>
          <w:p w14:paraId="106D2C81" w14:textId="6CFC9211" w:rsidR="00196E8F" w:rsidRPr="00DA38E7" w:rsidRDefault="00921A6B" w:rsidP="007A3BBD">
            <w:pPr>
              <w:ind w:left="-100" w:right="-72"/>
              <w:jc w:val="right"/>
              <w:rPr>
                <w:rFonts w:ascii="Arial" w:eastAsia="Times New Roman" w:hAnsi="Arial" w:cs="Arial"/>
                <w:color w:val="000000"/>
                <w:sz w:val="18"/>
                <w:szCs w:val="18"/>
                <w:lang w:val="en-GB" w:eastAsia="en-US"/>
              </w:rPr>
            </w:pPr>
            <w:r w:rsidRPr="00921A6B">
              <w:rPr>
                <w:rFonts w:ascii="Arial" w:hAnsi="Arial" w:cs="Arial"/>
                <w:color w:val="000000"/>
                <w:sz w:val="18"/>
                <w:szCs w:val="18"/>
              </w:rPr>
              <w:t>(</w:t>
            </w:r>
            <w:r w:rsidR="003F2340">
              <w:rPr>
                <w:rFonts w:ascii="Arial" w:hAnsi="Arial" w:cs="Arial"/>
                <w:color w:val="000000"/>
                <w:sz w:val="18"/>
                <w:szCs w:val="18"/>
              </w:rPr>
              <w:t>1</w:t>
            </w:r>
            <w:r w:rsidRPr="00921A6B">
              <w:rPr>
                <w:rFonts w:ascii="Arial" w:hAnsi="Arial" w:cs="Arial"/>
                <w:color w:val="000000"/>
                <w:sz w:val="18"/>
                <w:szCs w:val="18"/>
              </w:rPr>
              <w:t>,</w:t>
            </w:r>
            <w:r w:rsidR="003F2340">
              <w:rPr>
                <w:rFonts w:ascii="Arial" w:hAnsi="Arial" w:cs="Arial"/>
                <w:color w:val="000000"/>
                <w:sz w:val="18"/>
                <w:szCs w:val="18"/>
              </w:rPr>
              <w:t>000</w:t>
            </w:r>
            <w:r w:rsidRPr="00921A6B">
              <w:rPr>
                <w:rFonts w:ascii="Arial" w:hAnsi="Arial" w:cs="Arial"/>
                <w:color w:val="000000"/>
                <w:sz w:val="18"/>
                <w:szCs w:val="18"/>
              </w:rPr>
              <w:t>,3</w:t>
            </w:r>
            <w:r w:rsidR="003F2340">
              <w:rPr>
                <w:rFonts w:ascii="Arial" w:hAnsi="Arial" w:cs="Arial"/>
                <w:color w:val="000000"/>
                <w:sz w:val="18"/>
                <w:szCs w:val="18"/>
              </w:rPr>
              <w:t>65</w:t>
            </w:r>
            <w:r w:rsidRPr="00921A6B">
              <w:rPr>
                <w:rFonts w:ascii="Arial" w:hAnsi="Arial" w:cs="Arial"/>
                <w:color w:val="000000"/>
                <w:sz w:val="18"/>
                <w:szCs w:val="18"/>
              </w:rPr>
              <w:t>)</w:t>
            </w:r>
          </w:p>
        </w:tc>
      </w:tr>
      <w:tr w:rsidR="00196E8F" w:rsidRPr="00DA38E7" w14:paraId="11B1D73C" w14:textId="77777777" w:rsidTr="008119F7">
        <w:trPr>
          <w:trHeight w:val="20"/>
        </w:trPr>
        <w:tc>
          <w:tcPr>
            <w:tcW w:w="6300" w:type="dxa"/>
          </w:tcPr>
          <w:p w14:paraId="0BC11C87" w14:textId="77777777" w:rsidR="00196E8F" w:rsidRPr="00DA38E7" w:rsidRDefault="00196E8F" w:rsidP="00196E8F">
            <w:pPr>
              <w:tabs>
                <w:tab w:val="left" w:pos="2861"/>
              </w:tabs>
              <w:ind w:left="-104"/>
              <w:rPr>
                <w:rFonts w:ascii="Arial" w:eastAsia="Times New Roman" w:hAnsi="Arial" w:cs="Arial"/>
                <w:color w:val="000000"/>
                <w:sz w:val="18"/>
                <w:szCs w:val="18"/>
                <w:lang w:eastAsia="en-US"/>
              </w:rPr>
            </w:pPr>
          </w:p>
        </w:tc>
        <w:tc>
          <w:tcPr>
            <w:tcW w:w="1584" w:type="dxa"/>
            <w:tcBorders>
              <w:top w:val="single" w:sz="4" w:space="0" w:color="auto"/>
            </w:tcBorders>
            <w:shd w:val="clear" w:color="auto" w:fill="FCF8FC"/>
          </w:tcPr>
          <w:p w14:paraId="0A702A55" w14:textId="77777777" w:rsidR="00196E8F" w:rsidRPr="00DA38E7" w:rsidRDefault="00196E8F" w:rsidP="007A3BBD">
            <w:pPr>
              <w:ind w:right="-72"/>
              <w:jc w:val="right"/>
              <w:rPr>
                <w:rFonts w:ascii="Arial" w:eastAsia="Times New Roman" w:hAnsi="Arial" w:cs="Arial"/>
                <w:color w:val="000000"/>
                <w:sz w:val="18"/>
                <w:szCs w:val="18"/>
                <w:cs/>
                <w:lang w:val="en-GB" w:eastAsia="en-US"/>
              </w:rPr>
            </w:pPr>
          </w:p>
        </w:tc>
        <w:tc>
          <w:tcPr>
            <w:tcW w:w="1584" w:type="dxa"/>
            <w:tcBorders>
              <w:top w:val="single" w:sz="4" w:space="0" w:color="auto"/>
            </w:tcBorders>
            <w:shd w:val="clear" w:color="auto" w:fill="FAFAFA"/>
            <w:vAlign w:val="center"/>
          </w:tcPr>
          <w:p w14:paraId="0C14B6B4" w14:textId="77777777" w:rsidR="00196E8F" w:rsidRPr="00DA38E7" w:rsidRDefault="00196E8F" w:rsidP="007A3BBD">
            <w:pPr>
              <w:ind w:left="-100" w:right="-72"/>
              <w:jc w:val="right"/>
              <w:rPr>
                <w:rFonts w:ascii="Arial" w:eastAsia="Times New Roman" w:hAnsi="Arial" w:cs="Arial"/>
                <w:color w:val="000000"/>
                <w:sz w:val="18"/>
                <w:szCs w:val="18"/>
                <w:lang w:val="en-GB" w:eastAsia="en-US"/>
              </w:rPr>
            </w:pPr>
          </w:p>
        </w:tc>
      </w:tr>
      <w:tr w:rsidR="00196E8F" w:rsidRPr="00DA38E7" w14:paraId="7B8ACF90" w14:textId="77777777" w:rsidTr="008119F7">
        <w:trPr>
          <w:trHeight w:val="20"/>
        </w:trPr>
        <w:tc>
          <w:tcPr>
            <w:tcW w:w="6300" w:type="dxa"/>
          </w:tcPr>
          <w:p w14:paraId="6E9AC2FB" w14:textId="77777777" w:rsidR="00196E8F" w:rsidRPr="00DA38E7" w:rsidRDefault="00196E8F" w:rsidP="00196E8F">
            <w:pPr>
              <w:tabs>
                <w:tab w:val="left" w:pos="2861"/>
              </w:tabs>
              <w:ind w:left="-104"/>
              <w:rPr>
                <w:rFonts w:ascii="Arial" w:eastAsia="Cambria" w:hAnsi="Arial" w:cs="Arial"/>
                <w:color w:val="000000"/>
                <w:spacing w:val="-10"/>
                <w:sz w:val="18"/>
                <w:szCs w:val="18"/>
                <w:lang w:eastAsia="en-US"/>
              </w:rPr>
            </w:pPr>
            <w:r w:rsidRPr="00DA38E7">
              <w:rPr>
                <w:rFonts w:ascii="Arial" w:hAnsi="Arial" w:cs="Arial"/>
                <w:sz w:val="18"/>
                <w:szCs w:val="18"/>
              </w:rPr>
              <w:t>Closing net book amount (Unaudited)</w:t>
            </w:r>
          </w:p>
        </w:tc>
        <w:tc>
          <w:tcPr>
            <w:tcW w:w="1584" w:type="dxa"/>
            <w:tcBorders>
              <w:top w:val="nil"/>
              <w:left w:val="nil"/>
              <w:bottom w:val="single" w:sz="8" w:space="0" w:color="000000"/>
              <w:right w:val="nil"/>
            </w:tcBorders>
            <w:shd w:val="clear" w:color="auto" w:fill="FCF8FC"/>
            <w:vAlign w:val="center"/>
          </w:tcPr>
          <w:p w14:paraId="4236FB23" w14:textId="48938E79" w:rsidR="00196E8F" w:rsidRPr="003F2340" w:rsidRDefault="000273F9" w:rsidP="003F2340">
            <w:pPr>
              <w:ind w:left="-100" w:right="-72"/>
              <w:jc w:val="right"/>
              <w:rPr>
                <w:rFonts w:ascii="Arial" w:hAnsi="Arial" w:cs="Arial"/>
                <w:color w:val="000000"/>
                <w:sz w:val="18"/>
                <w:szCs w:val="18"/>
              </w:rPr>
            </w:pPr>
            <w:r w:rsidRPr="000273F9">
              <w:rPr>
                <w:rFonts w:ascii="Arial" w:hAnsi="Arial" w:cs="Arial"/>
                <w:color w:val="000000"/>
                <w:sz w:val="18"/>
                <w:szCs w:val="18"/>
              </w:rPr>
              <w:t>27,507,378</w:t>
            </w:r>
          </w:p>
        </w:tc>
        <w:tc>
          <w:tcPr>
            <w:tcW w:w="1584" w:type="dxa"/>
            <w:tcBorders>
              <w:top w:val="nil"/>
              <w:left w:val="nil"/>
              <w:bottom w:val="single" w:sz="8" w:space="0" w:color="000000"/>
              <w:right w:val="nil"/>
            </w:tcBorders>
            <w:shd w:val="clear" w:color="auto" w:fill="FCF8FC"/>
            <w:vAlign w:val="center"/>
          </w:tcPr>
          <w:p w14:paraId="524D538B" w14:textId="3B19D630" w:rsidR="00196E8F" w:rsidRPr="00DA38E7" w:rsidRDefault="00196E8F" w:rsidP="007A3BBD">
            <w:pPr>
              <w:ind w:left="-100" w:right="-72"/>
              <w:jc w:val="right"/>
              <w:rPr>
                <w:rFonts w:ascii="Arial" w:eastAsia="Times New Roman" w:hAnsi="Arial" w:cs="Arial"/>
                <w:color w:val="000000"/>
                <w:sz w:val="18"/>
                <w:szCs w:val="18"/>
                <w:lang w:eastAsia="en-US"/>
              </w:rPr>
            </w:pPr>
            <w:r w:rsidRPr="00DA38E7">
              <w:rPr>
                <w:rFonts w:ascii="Arial" w:hAnsi="Arial" w:cs="Arial"/>
                <w:color w:val="000000"/>
                <w:sz w:val="18"/>
                <w:szCs w:val="18"/>
              </w:rPr>
              <w:t>12,533,055</w:t>
            </w:r>
          </w:p>
        </w:tc>
      </w:tr>
    </w:tbl>
    <w:p w14:paraId="23876910" w14:textId="6D7A9AB7" w:rsidR="004F214D" w:rsidRPr="00DA38E7" w:rsidRDefault="004F214D" w:rsidP="007B21FA">
      <w:pPr>
        <w:jc w:val="both"/>
        <w:rPr>
          <w:rFonts w:ascii="Arial" w:hAnsi="Arial" w:cs="Arial"/>
          <w:sz w:val="18"/>
          <w:szCs w:val="18"/>
          <w:lang w:val="en-GB"/>
        </w:rPr>
      </w:pPr>
    </w:p>
    <w:p w14:paraId="4AD8EF43" w14:textId="53670A0C" w:rsidR="00606C81" w:rsidRPr="00DA38E7" w:rsidRDefault="00606C81" w:rsidP="007B21FA">
      <w:pPr>
        <w:jc w:val="both"/>
        <w:rPr>
          <w:rFonts w:ascii="Arial" w:hAnsi="Arial" w:cs="Arial"/>
          <w:sz w:val="18"/>
          <w:szCs w:val="18"/>
          <w:lang w:val="en-GB"/>
        </w:rPr>
      </w:pPr>
      <w:r w:rsidRPr="00DA38E7">
        <w:rPr>
          <w:rFonts w:ascii="Arial" w:hAnsi="Arial" w:cs="Arial"/>
          <w:sz w:val="18"/>
          <w:szCs w:val="18"/>
          <w:lang w:val="en-GB"/>
        </w:rPr>
        <w:t xml:space="preserve">On </w:t>
      </w:r>
      <w:r w:rsidR="00B945EB" w:rsidRPr="00DA38E7">
        <w:rPr>
          <w:rFonts w:ascii="Arial" w:hAnsi="Arial" w:cs="Arial"/>
          <w:sz w:val="18"/>
          <w:szCs w:val="18"/>
          <w:lang w:val="en-GB"/>
        </w:rPr>
        <w:t>3</w:t>
      </w:r>
      <w:r w:rsidRPr="00DA38E7">
        <w:rPr>
          <w:rFonts w:ascii="Arial" w:hAnsi="Arial" w:cs="Arial"/>
          <w:sz w:val="18"/>
          <w:szCs w:val="18"/>
          <w:lang w:val="en-GB"/>
        </w:rPr>
        <w:t xml:space="preserve"> March </w:t>
      </w:r>
      <w:r w:rsidR="00B945EB" w:rsidRPr="00DA38E7">
        <w:rPr>
          <w:rFonts w:ascii="Arial" w:hAnsi="Arial" w:cs="Arial"/>
          <w:sz w:val="18"/>
          <w:szCs w:val="18"/>
          <w:lang w:val="en-GB"/>
        </w:rPr>
        <w:t>202</w:t>
      </w:r>
      <w:r w:rsidR="004A443D" w:rsidRPr="00DA38E7">
        <w:rPr>
          <w:rFonts w:ascii="Arial" w:hAnsi="Arial" w:cs="Arial"/>
          <w:sz w:val="18"/>
          <w:szCs w:val="18"/>
          <w:lang w:val="en-GB"/>
        </w:rPr>
        <w:t>2</w:t>
      </w:r>
      <w:r w:rsidRPr="00DA38E7">
        <w:rPr>
          <w:rFonts w:ascii="Arial" w:hAnsi="Arial" w:cs="Arial"/>
          <w:sz w:val="18"/>
          <w:szCs w:val="18"/>
          <w:lang w:val="en-GB"/>
        </w:rPr>
        <w:t xml:space="preserve">, the Company obtained long-term borrowing from a financial institution totalling Baht </w:t>
      </w:r>
      <w:r w:rsidR="00B945EB" w:rsidRPr="00DA38E7">
        <w:rPr>
          <w:rFonts w:ascii="Arial" w:hAnsi="Arial" w:cs="Arial"/>
          <w:sz w:val="18"/>
          <w:szCs w:val="22"/>
          <w:lang w:val="en-GB"/>
        </w:rPr>
        <w:t>6</w:t>
      </w:r>
      <w:r w:rsidRPr="00DA38E7">
        <w:rPr>
          <w:rFonts w:ascii="Arial" w:hAnsi="Arial" w:cs="Arial"/>
          <w:sz w:val="18"/>
          <w:szCs w:val="18"/>
          <w:lang w:val="en-GB"/>
        </w:rPr>
        <w:t xml:space="preserve"> million with the interest rate of </w:t>
      </w:r>
      <w:r w:rsidR="00B945EB" w:rsidRPr="00DA38E7">
        <w:rPr>
          <w:rFonts w:ascii="Arial" w:hAnsi="Arial" w:cs="Arial"/>
          <w:sz w:val="18"/>
          <w:szCs w:val="18"/>
          <w:lang w:val="en-GB"/>
        </w:rPr>
        <w:t>4</w:t>
      </w:r>
      <w:r w:rsidRPr="00DA38E7">
        <w:rPr>
          <w:rFonts w:ascii="Arial" w:hAnsi="Arial" w:cs="Arial"/>
          <w:sz w:val="18"/>
          <w:szCs w:val="18"/>
          <w:lang w:val="en-GB"/>
        </w:rPr>
        <w:t>.</w:t>
      </w:r>
      <w:r w:rsidR="00B945EB" w:rsidRPr="00DA38E7">
        <w:rPr>
          <w:rFonts w:ascii="Arial" w:hAnsi="Arial" w:cs="Arial"/>
          <w:sz w:val="18"/>
          <w:szCs w:val="18"/>
          <w:lang w:val="en-GB"/>
        </w:rPr>
        <w:t>75</w:t>
      </w:r>
      <w:r w:rsidRPr="00DA38E7">
        <w:rPr>
          <w:rFonts w:ascii="Arial" w:hAnsi="Arial" w:cs="Arial"/>
          <w:sz w:val="18"/>
          <w:szCs w:val="18"/>
          <w:lang w:val="en-GB"/>
        </w:rPr>
        <w:t xml:space="preserve"> per annum. The borrowing was secured by the Company directors and will be due within </w:t>
      </w:r>
      <w:r w:rsidR="007B21FA" w:rsidRPr="00DA38E7">
        <w:rPr>
          <w:rFonts w:ascii="Arial" w:hAnsi="Arial" w:cs="Arial"/>
          <w:sz w:val="18"/>
          <w:szCs w:val="18"/>
          <w:cs/>
          <w:lang w:val="en-GB"/>
        </w:rPr>
        <w:br/>
      </w:r>
      <w:r w:rsidR="00B945EB" w:rsidRPr="00DA38E7">
        <w:rPr>
          <w:rFonts w:ascii="Arial" w:hAnsi="Arial" w:cs="Arial"/>
          <w:sz w:val="18"/>
          <w:szCs w:val="18"/>
          <w:lang w:val="en-GB"/>
        </w:rPr>
        <w:t>3</w:t>
      </w:r>
      <w:r w:rsidRPr="00DA38E7">
        <w:rPr>
          <w:rFonts w:ascii="Arial" w:hAnsi="Arial" w:cs="Arial"/>
          <w:sz w:val="18"/>
          <w:szCs w:val="18"/>
          <w:lang w:val="en-GB"/>
        </w:rPr>
        <w:t xml:space="preserve"> years.</w:t>
      </w:r>
    </w:p>
    <w:p w14:paraId="35E055AB" w14:textId="7A435710" w:rsidR="00606C81" w:rsidRPr="00DA38E7" w:rsidRDefault="00606C81" w:rsidP="007B21FA">
      <w:pPr>
        <w:jc w:val="both"/>
        <w:rPr>
          <w:rFonts w:ascii="Arial" w:hAnsi="Arial" w:cs="Arial"/>
          <w:sz w:val="18"/>
          <w:szCs w:val="18"/>
          <w:lang w:val="en-GB"/>
        </w:rPr>
      </w:pPr>
    </w:p>
    <w:p w14:paraId="541B13DB" w14:textId="1F3FAA9E" w:rsidR="00606C81" w:rsidRPr="00DA38E7" w:rsidRDefault="00606C81" w:rsidP="007B21FA">
      <w:pPr>
        <w:jc w:val="both"/>
        <w:rPr>
          <w:rFonts w:ascii="Arial" w:hAnsi="Arial" w:cs="Arial"/>
          <w:sz w:val="18"/>
          <w:szCs w:val="18"/>
          <w:lang w:val="en-GB"/>
        </w:rPr>
      </w:pPr>
      <w:r w:rsidRPr="00DA38E7">
        <w:rPr>
          <w:rFonts w:ascii="Arial" w:hAnsi="Arial" w:cs="Arial"/>
          <w:sz w:val="18"/>
          <w:szCs w:val="18"/>
          <w:lang w:val="en-GB"/>
        </w:rPr>
        <w:t xml:space="preserve">On </w:t>
      </w:r>
      <w:r w:rsidR="00B945EB" w:rsidRPr="00DA38E7">
        <w:rPr>
          <w:rFonts w:ascii="Arial" w:hAnsi="Arial" w:cs="Arial"/>
          <w:sz w:val="18"/>
          <w:szCs w:val="18"/>
          <w:lang w:val="en-GB"/>
        </w:rPr>
        <w:t>22</w:t>
      </w:r>
      <w:r w:rsidRPr="00DA38E7">
        <w:rPr>
          <w:rFonts w:ascii="Arial" w:hAnsi="Arial" w:cs="Arial"/>
          <w:sz w:val="18"/>
          <w:szCs w:val="18"/>
          <w:lang w:val="en-GB"/>
        </w:rPr>
        <w:t xml:space="preserve"> March </w:t>
      </w:r>
      <w:r w:rsidR="00B945EB" w:rsidRPr="00DA38E7">
        <w:rPr>
          <w:rFonts w:ascii="Arial" w:hAnsi="Arial" w:cs="Arial"/>
          <w:sz w:val="18"/>
          <w:szCs w:val="18"/>
          <w:lang w:val="en-GB"/>
        </w:rPr>
        <w:t>202</w:t>
      </w:r>
      <w:r w:rsidR="004A443D" w:rsidRPr="00DA38E7">
        <w:rPr>
          <w:rFonts w:ascii="Arial" w:hAnsi="Arial" w:cs="Arial"/>
          <w:sz w:val="18"/>
          <w:szCs w:val="18"/>
          <w:lang w:val="en-GB"/>
        </w:rPr>
        <w:t>2</w:t>
      </w:r>
      <w:r w:rsidRPr="00DA38E7">
        <w:rPr>
          <w:rFonts w:ascii="Arial" w:hAnsi="Arial" w:cs="Arial"/>
          <w:sz w:val="18"/>
          <w:szCs w:val="18"/>
          <w:lang w:val="en-GB"/>
        </w:rPr>
        <w:t xml:space="preserve">, the Company obtained long-term borrowing from a financial institution totalling Baht </w:t>
      </w:r>
      <w:r w:rsidR="00B945EB" w:rsidRPr="00DA38E7">
        <w:rPr>
          <w:rFonts w:ascii="Arial" w:hAnsi="Arial" w:cs="Arial"/>
          <w:sz w:val="18"/>
          <w:szCs w:val="22"/>
          <w:lang w:val="en-GB"/>
        </w:rPr>
        <w:t>4</w:t>
      </w:r>
      <w:r w:rsidRPr="00DA38E7">
        <w:rPr>
          <w:rFonts w:ascii="Arial" w:hAnsi="Arial" w:cs="Arial"/>
          <w:sz w:val="18"/>
          <w:szCs w:val="22"/>
        </w:rPr>
        <w:t>.</w:t>
      </w:r>
      <w:r w:rsidR="00B945EB" w:rsidRPr="00DA38E7">
        <w:rPr>
          <w:rFonts w:ascii="Arial" w:hAnsi="Arial" w:cs="Arial"/>
          <w:sz w:val="18"/>
          <w:szCs w:val="22"/>
          <w:lang w:val="en-GB"/>
        </w:rPr>
        <w:t>50</w:t>
      </w:r>
      <w:r w:rsidRPr="00DA38E7">
        <w:rPr>
          <w:rFonts w:ascii="Arial" w:hAnsi="Arial" w:cs="Arial"/>
          <w:sz w:val="18"/>
          <w:szCs w:val="18"/>
          <w:lang w:val="en-GB"/>
        </w:rPr>
        <w:t xml:space="preserve"> million </w:t>
      </w:r>
      <w:r w:rsidRPr="00DA38E7">
        <w:rPr>
          <w:rFonts w:ascii="Arial" w:hAnsi="Arial" w:cs="Arial"/>
          <w:spacing w:val="-2"/>
          <w:sz w:val="18"/>
          <w:szCs w:val="18"/>
          <w:lang w:val="en-GB"/>
        </w:rPr>
        <w:t xml:space="preserve">with the fixed interest rate during the </w:t>
      </w:r>
      <w:r w:rsidR="00B945EB" w:rsidRPr="00DA38E7">
        <w:rPr>
          <w:rFonts w:ascii="Arial" w:hAnsi="Arial" w:cs="Arial"/>
          <w:spacing w:val="-2"/>
          <w:sz w:val="18"/>
          <w:szCs w:val="18"/>
          <w:lang w:val="en-GB"/>
        </w:rPr>
        <w:t>1</w:t>
      </w:r>
      <w:r w:rsidRPr="00DA38E7">
        <w:rPr>
          <w:rFonts w:ascii="Arial" w:hAnsi="Arial" w:cs="Arial"/>
          <w:spacing w:val="-2"/>
          <w:sz w:val="18"/>
          <w:szCs w:val="18"/>
          <w:vertAlign w:val="superscript"/>
          <w:lang w:val="en-GB"/>
        </w:rPr>
        <w:t>st</w:t>
      </w:r>
      <w:r w:rsidRPr="00DA38E7">
        <w:rPr>
          <w:rFonts w:ascii="Arial" w:hAnsi="Arial" w:cs="Arial"/>
          <w:spacing w:val="-2"/>
          <w:sz w:val="18"/>
          <w:szCs w:val="18"/>
          <w:lang w:val="en-GB"/>
        </w:rPr>
        <w:t xml:space="preserve"> to </w:t>
      </w:r>
      <w:r w:rsidR="00B945EB" w:rsidRPr="00DA38E7">
        <w:rPr>
          <w:rFonts w:ascii="Arial" w:hAnsi="Arial" w:cs="Arial"/>
          <w:spacing w:val="-2"/>
          <w:sz w:val="18"/>
          <w:szCs w:val="18"/>
          <w:lang w:val="en-GB"/>
        </w:rPr>
        <w:t>5</w:t>
      </w:r>
      <w:r w:rsidRPr="00DA38E7">
        <w:rPr>
          <w:rFonts w:ascii="Arial" w:hAnsi="Arial" w:cs="Arial"/>
          <w:spacing w:val="-2"/>
          <w:sz w:val="18"/>
          <w:szCs w:val="18"/>
          <w:vertAlign w:val="superscript"/>
          <w:lang w:val="en-GB"/>
        </w:rPr>
        <w:t>th</w:t>
      </w:r>
      <w:r w:rsidRPr="00DA38E7">
        <w:rPr>
          <w:rFonts w:ascii="Arial" w:hAnsi="Arial" w:cs="Arial"/>
          <w:spacing w:val="-2"/>
          <w:sz w:val="18"/>
          <w:szCs w:val="18"/>
          <w:lang w:val="en-GB"/>
        </w:rPr>
        <w:t xml:space="preserve"> year and the interest rate of the </w:t>
      </w:r>
      <w:r w:rsidR="00B945EB" w:rsidRPr="00DA38E7">
        <w:rPr>
          <w:rFonts w:ascii="Arial" w:hAnsi="Arial" w:cs="Arial"/>
          <w:spacing w:val="-2"/>
          <w:sz w:val="18"/>
          <w:szCs w:val="18"/>
          <w:lang w:val="en-GB"/>
        </w:rPr>
        <w:t>6</w:t>
      </w:r>
      <w:r w:rsidRPr="00DA38E7">
        <w:rPr>
          <w:rFonts w:ascii="Arial" w:hAnsi="Arial" w:cs="Arial"/>
          <w:spacing w:val="-2"/>
          <w:sz w:val="18"/>
          <w:szCs w:val="18"/>
          <w:vertAlign w:val="superscript"/>
          <w:lang w:val="en-GB"/>
        </w:rPr>
        <w:t>th</w:t>
      </w:r>
      <w:r w:rsidRPr="00DA38E7">
        <w:rPr>
          <w:rFonts w:ascii="Arial" w:hAnsi="Arial" w:cs="Arial"/>
          <w:spacing w:val="-2"/>
          <w:sz w:val="18"/>
          <w:szCs w:val="18"/>
          <w:lang w:val="en-GB"/>
        </w:rPr>
        <w:t xml:space="preserve"> year onwards is MLR+</w:t>
      </w:r>
      <w:r w:rsidR="00B945EB" w:rsidRPr="00DA38E7">
        <w:rPr>
          <w:rFonts w:ascii="Arial" w:hAnsi="Arial" w:cs="Arial"/>
          <w:spacing w:val="-2"/>
          <w:sz w:val="18"/>
          <w:szCs w:val="18"/>
          <w:lang w:val="en-GB"/>
        </w:rPr>
        <w:t>2</w:t>
      </w:r>
      <w:r w:rsidRPr="00DA38E7">
        <w:rPr>
          <w:rFonts w:ascii="Arial" w:hAnsi="Arial" w:cs="Arial"/>
          <w:spacing w:val="-2"/>
          <w:sz w:val="18"/>
          <w:szCs w:val="18"/>
          <w:lang w:val="en-GB"/>
        </w:rPr>
        <w:t>.</w:t>
      </w:r>
      <w:r w:rsidR="00B945EB" w:rsidRPr="00DA38E7">
        <w:rPr>
          <w:rFonts w:ascii="Arial" w:hAnsi="Arial" w:cs="Arial"/>
          <w:spacing w:val="-2"/>
          <w:sz w:val="18"/>
          <w:szCs w:val="18"/>
          <w:lang w:val="en-GB"/>
        </w:rPr>
        <w:t>00</w:t>
      </w:r>
      <w:r w:rsidRPr="00DA38E7">
        <w:rPr>
          <w:rFonts w:ascii="Arial" w:hAnsi="Arial" w:cs="Arial"/>
          <w:spacing w:val="-2"/>
          <w:sz w:val="18"/>
          <w:szCs w:val="18"/>
          <w:lang w:val="en-GB"/>
        </w:rPr>
        <w:t xml:space="preserve"> per annum</w:t>
      </w:r>
      <w:r w:rsidRPr="00DA38E7">
        <w:rPr>
          <w:rFonts w:ascii="Arial" w:hAnsi="Arial" w:cs="Arial"/>
          <w:sz w:val="18"/>
          <w:szCs w:val="18"/>
          <w:lang w:val="en-GB"/>
        </w:rPr>
        <w:t xml:space="preserve">. The borrowing was secured by the Company directors and will be due within </w:t>
      </w:r>
      <w:r w:rsidR="00B945EB" w:rsidRPr="00DA38E7">
        <w:rPr>
          <w:rFonts w:ascii="Arial" w:hAnsi="Arial" w:cs="Arial"/>
          <w:sz w:val="18"/>
          <w:szCs w:val="18"/>
          <w:lang w:val="en-GB"/>
        </w:rPr>
        <w:t>7</w:t>
      </w:r>
      <w:r w:rsidRPr="00DA38E7">
        <w:rPr>
          <w:rFonts w:ascii="Arial" w:hAnsi="Arial" w:cs="Arial"/>
          <w:sz w:val="18"/>
          <w:szCs w:val="18"/>
          <w:lang w:val="en-GB"/>
        </w:rPr>
        <w:t xml:space="preserve"> years.</w:t>
      </w:r>
    </w:p>
    <w:p w14:paraId="046FE7C5" w14:textId="77777777" w:rsidR="00606C81" w:rsidRPr="00DA38E7" w:rsidRDefault="00606C81" w:rsidP="00606C81">
      <w:pPr>
        <w:rPr>
          <w:rFonts w:ascii="Arial" w:hAnsi="Arial" w:cs="Arial"/>
          <w:sz w:val="18"/>
          <w:szCs w:val="18"/>
          <w:lang w:val="en-GB"/>
        </w:rPr>
      </w:pPr>
    </w:p>
    <w:p w14:paraId="1DE4E027" w14:textId="77777777" w:rsidR="00192202" w:rsidRPr="00DA38E7" w:rsidRDefault="00192202" w:rsidP="0025449A">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9461"/>
      </w:tblGrid>
      <w:tr w:rsidR="00E677AE" w:rsidRPr="00DA38E7" w14:paraId="41ECCF5D" w14:textId="77777777" w:rsidTr="00CC7DF0">
        <w:trPr>
          <w:trHeight w:val="389"/>
        </w:trPr>
        <w:tc>
          <w:tcPr>
            <w:tcW w:w="9461" w:type="dxa"/>
            <w:shd w:val="clear" w:color="auto" w:fill="FFA543"/>
            <w:vAlign w:val="center"/>
          </w:tcPr>
          <w:p w14:paraId="57570F24" w14:textId="443D58EC" w:rsidR="00E677AE" w:rsidRPr="00DA38E7" w:rsidRDefault="003A1AD5" w:rsidP="0025449A">
            <w:pPr>
              <w:tabs>
                <w:tab w:val="left" w:pos="432"/>
              </w:tabs>
              <w:rPr>
                <w:rFonts w:ascii="Arial" w:eastAsia="Arial" w:hAnsi="Arial" w:cs="Arial"/>
                <w:color w:val="FFFFFF"/>
                <w:sz w:val="18"/>
                <w:szCs w:val="18"/>
              </w:rPr>
            </w:pPr>
            <w:r w:rsidRPr="00DA38E7">
              <w:rPr>
                <w:rFonts w:ascii="Arial" w:hAnsi="Arial" w:cs="Arial"/>
                <w:sz w:val="18"/>
                <w:szCs w:val="18"/>
              </w:rPr>
              <w:br w:type="page"/>
            </w:r>
            <w:r w:rsidR="00B945EB" w:rsidRPr="00DA38E7">
              <w:rPr>
                <w:rFonts w:ascii="Arial" w:eastAsia="Arial" w:hAnsi="Arial" w:cs="Arial"/>
                <w:b/>
                <w:color w:val="FFFFFF"/>
                <w:sz w:val="18"/>
                <w:szCs w:val="18"/>
                <w:lang w:val="en-GB"/>
              </w:rPr>
              <w:t>1</w:t>
            </w:r>
            <w:r w:rsidR="00355185">
              <w:rPr>
                <w:rFonts w:ascii="Arial" w:eastAsia="Arial" w:hAnsi="Arial" w:cs="Arial"/>
                <w:b/>
                <w:color w:val="FFFFFF"/>
                <w:sz w:val="18"/>
                <w:szCs w:val="18"/>
                <w:lang w:val="en-GB"/>
              </w:rPr>
              <w:t>4</w:t>
            </w:r>
            <w:r w:rsidR="009A5F10" w:rsidRPr="00DA38E7">
              <w:rPr>
                <w:rFonts w:ascii="Arial" w:eastAsia="Arial" w:hAnsi="Arial" w:cs="Arial"/>
                <w:b/>
                <w:color w:val="FFFFFF"/>
                <w:sz w:val="18"/>
                <w:szCs w:val="18"/>
              </w:rPr>
              <w:tab/>
            </w:r>
            <w:r w:rsidR="00487A9B" w:rsidRPr="00DA38E7">
              <w:rPr>
                <w:rFonts w:ascii="Arial" w:eastAsia="Arial" w:hAnsi="Arial" w:cs="Arial"/>
                <w:b/>
                <w:color w:val="FFFFFF"/>
                <w:sz w:val="18"/>
                <w:szCs w:val="18"/>
              </w:rPr>
              <w:t>Trade and other payables</w:t>
            </w:r>
          </w:p>
        </w:tc>
      </w:tr>
    </w:tbl>
    <w:p w14:paraId="34DC0338" w14:textId="692C5F1D" w:rsidR="00B07607" w:rsidRPr="00DA38E7" w:rsidRDefault="00B07607" w:rsidP="0025449A">
      <w:pPr>
        <w:jc w:val="both"/>
        <w:rPr>
          <w:rFonts w:ascii="Arial" w:eastAsia="Arial" w:hAnsi="Arial" w:cs="Arial"/>
          <w:sz w:val="18"/>
          <w:szCs w:val="18"/>
        </w:rPr>
      </w:pPr>
    </w:p>
    <w:tbl>
      <w:tblPr>
        <w:tblW w:w="9461" w:type="dxa"/>
        <w:tblInd w:w="108" w:type="dxa"/>
        <w:tblLayout w:type="fixed"/>
        <w:tblLook w:val="04A0" w:firstRow="1" w:lastRow="0" w:firstColumn="1" w:lastColumn="0" w:noHBand="0" w:noVBand="1"/>
      </w:tblPr>
      <w:tblGrid>
        <w:gridCol w:w="6293"/>
        <w:gridCol w:w="1584"/>
        <w:gridCol w:w="1584"/>
      </w:tblGrid>
      <w:tr w:rsidR="0080327F" w:rsidRPr="00DA38E7" w14:paraId="06CBB5DC" w14:textId="77777777" w:rsidTr="00B945EB">
        <w:tc>
          <w:tcPr>
            <w:tcW w:w="6293" w:type="dxa"/>
            <w:vAlign w:val="bottom"/>
          </w:tcPr>
          <w:p w14:paraId="48DD38EF" w14:textId="77777777" w:rsidR="0080327F" w:rsidRPr="00DA38E7" w:rsidRDefault="0080327F" w:rsidP="0025449A">
            <w:pPr>
              <w:ind w:left="-101" w:right="-202"/>
              <w:rPr>
                <w:rFonts w:ascii="Arial" w:hAnsi="Arial" w:cs="Arial"/>
                <w:sz w:val="18"/>
                <w:szCs w:val="18"/>
                <w:cs/>
              </w:rPr>
            </w:pPr>
          </w:p>
        </w:tc>
        <w:tc>
          <w:tcPr>
            <w:tcW w:w="1584" w:type="dxa"/>
            <w:tcBorders>
              <w:top w:val="single" w:sz="4" w:space="0" w:color="auto"/>
            </w:tcBorders>
            <w:vAlign w:val="center"/>
          </w:tcPr>
          <w:p w14:paraId="56C2A89C" w14:textId="4423A101" w:rsidR="0080327F" w:rsidRPr="00DA38E7" w:rsidRDefault="0080327F" w:rsidP="0025449A">
            <w:pPr>
              <w:ind w:left="-113"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1584" w:type="dxa"/>
            <w:tcBorders>
              <w:top w:val="single" w:sz="4" w:space="0" w:color="auto"/>
            </w:tcBorders>
            <w:vAlign w:val="center"/>
          </w:tcPr>
          <w:p w14:paraId="04CB5014" w14:textId="481197AB" w:rsidR="0080327F" w:rsidRPr="00DA38E7" w:rsidRDefault="0080327F" w:rsidP="0025449A">
            <w:pPr>
              <w:ind w:right="-72"/>
              <w:jc w:val="right"/>
              <w:rPr>
                <w:rFonts w:ascii="Arial" w:hAnsi="Arial" w:cs="Arial"/>
                <w:b/>
                <w:bCs/>
                <w:sz w:val="18"/>
                <w:szCs w:val="18"/>
                <w:lang w:val="en-GB"/>
              </w:rPr>
            </w:pPr>
            <w:r w:rsidRPr="00DA38E7">
              <w:rPr>
                <w:rFonts w:ascii="Arial" w:hAnsi="Arial" w:cs="Arial"/>
                <w:b/>
                <w:bCs/>
                <w:sz w:val="18"/>
                <w:szCs w:val="18"/>
                <w:lang w:val="en-GB"/>
              </w:rPr>
              <w:t>Audited</w:t>
            </w:r>
          </w:p>
        </w:tc>
      </w:tr>
      <w:tr w:rsidR="00192202" w:rsidRPr="00DA38E7" w14:paraId="7DBD1DE4" w14:textId="77777777" w:rsidTr="00B945EB">
        <w:tc>
          <w:tcPr>
            <w:tcW w:w="6293" w:type="dxa"/>
            <w:vAlign w:val="bottom"/>
          </w:tcPr>
          <w:p w14:paraId="56F86F01" w14:textId="77777777" w:rsidR="00192202" w:rsidRPr="00DA38E7" w:rsidRDefault="00192202" w:rsidP="0025449A">
            <w:pPr>
              <w:ind w:left="-101" w:right="-202"/>
              <w:rPr>
                <w:rFonts w:ascii="Arial" w:hAnsi="Arial" w:cs="Arial"/>
                <w:sz w:val="18"/>
                <w:szCs w:val="18"/>
                <w:cs/>
              </w:rPr>
            </w:pPr>
          </w:p>
        </w:tc>
        <w:tc>
          <w:tcPr>
            <w:tcW w:w="1584" w:type="dxa"/>
            <w:vAlign w:val="bottom"/>
          </w:tcPr>
          <w:p w14:paraId="253AD373" w14:textId="43E0F287" w:rsidR="00192202" w:rsidRPr="00DA38E7" w:rsidRDefault="0077285F" w:rsidP="0025449A">
            <w:pPr>
              <w:ind w:left="-113" w:right="-72"/>
              <w:jc w:val="right"/>
              <w:rPr>
                <w:rFonts w:ascii="Arial" w:hAnsi="Arial" w:cs="Arial"/>
                <w:b/>
                <w:bCs/>
                <w:sz w:val="18"/>
                <w:szCs w:val="18"/>
              </w:rPr>
            </w:pPr>
            <w:r w:rsidRPr="00DA38E7">
              <w:rPr>
                <w:rFonts w:ascii="Arial" w:hAnsi="Arial" w:cs="Arial"/>
                <w:b/>
                <w:bCs/>
                <w:sz w:val="18"/>
                <w:szCs w:val="18"/>
                <w:lang w:val="en-GB"/>
              </w:rPr>
              <w:t>30 June</w:t>
            </w:r>
          </w:p>
        </w:tc>
        <w:tc>
          <w:tcPr>
            <w:tcW w:w="1584" w:type="dxa"/>
            <w:vAlign w:val="bottom"/>
          </w:tcPr>
          <w:p w14:paraId="5CCE9F2B" w14:textId="7F562D1B" w:rsidR="00192202" w:rsidRPr="00DA38E7" w:rsidRDefault="00B945EB" w:rsidP="0025449A">
            <w:pPr>
              <w:ind w:right="-72"/>
              <w:jc w:val="right"/>
              <w:rPr>
                <w:rFonts w:ascii="Arial" w:hAnsi="Arial" w:cs="Arial"/>
                <w:b/>
                <w:bCs/>
                <w:sz w:val="18"/>
                <w:szCs w:val="18"/>
              </w:rPr>
            </w:pPr>
            <w:r w:rsidRPr="00DA38E7">
              <w:rPr>
                <w:rFonts w:ascii="Arial" w:hAnsi="Arial" w:cs="Arial"/>
                <w:b/>
                <w:bCs/>
                <w:sz w:val="18"/>
                <w:szCs w:val="18"/>
                <w:lang w:val="en-GB"/>
              </w:rPr>
              <w:t>31</w:t>
            </w:r>
            <w:r w:rsidR="00192202" w:rsidRPr="00DA38E7">
              <w:rPr>
                <w:rFonts w:ascii="Arial" w:hAnsi="Arial" w:cs="Arial"/>
                <w:b/>
                <w:bCs/>
                <w:sz w:val="18"/>
                <w:szCs w:val="18"/>
              </w:rPr>
              <w:t xml:space="preserve"> December</w:t>
            </w:r>
          </w:p>
        </w:tc>
      </w:tr>
      <w:tr w:rsidR="00192202" w:rsidRPr="00DA38E7" w14:paraId="0196C55F" w14:textId="77777777" w:rsidTr="00B945EB">
        <w:tc>
          <w:tcPr>
            <w:tcW w:w="6293" w:type="dxa"/>
            <w:vAlign w:val="bottom"/>
          </w:tcPr>
          <w:p w14:paraId="5B30BBE6" w14:textId="77777777" w:rsidR="00192202" w:rsidRPr="00DA38E7" w:rsidRDefault="00192202" w:rsidP="0025449A">
            <w:pPr>
              <w:ind w:left="-101" w:right="-72"/>
              <w:rPr>
                <w:rFonts w:ascii="Arial" w:hAnsi="Arial" w:cs="Arial"/>
                <w:sz w:val="18"/>
                <w:szCs w:val="18"/>
                <w:cs/>
              </w:rPr>
            </w:pPr>
          </w:p>
        </w:tc>
        <w:tc>
          <w:tcPr>
            <w:tcW w:w="1584" w:type="dxa"/>
            <w:shd w:val="clear" w:color="auto" w:fill="auto"/>
          </w:tcPr>
          <w:p w14:paraId="47ABE532" w14:textId="0AA3980D" w:rsidR="00192202"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2022</w:t>
            </w:r>
          </w:p>
        </w:tc>
        <w:tc>
          <w:tcPr>
            <w:tcW w:w="1584" w:type="dxa"/>
            <w:shd w:val="clear" w:color="auto" w:fill="auto"/>
            <w:hideMark/>
          </w:tcPr>
          <w:p w14:paraId="288496B7" w14:textId="63528E35" w:rsidR="00192202"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2021</w:t>
            </w:r>
          </w:p>
        </w:tc>
      </w:tr>
      <w:tr w:rsidR="00192202" w:rsidRPr="00DA38E7" w14:paraId="5633825B" w14:textId="77777777" w:rsidTr="00B945EB">
        <w:tc>
          <w:tcPr>
            <w:tcW w:w="6293" w:type="dxa"/>
            <w:vAlign w:val="bottom"/>
          </w:tcPr>
          <w:p w14:paraId="101E8DA7" w14:textId="77777777" w:rsidR="00192202" w:rsidRPr="00DA38E7" w:rsidRDefault="00192202" w:rsidP="0025449A">
            <w:pPr>
              <w:ind w:left="-101" w:right="-72"/>
              <w:rPr>
                <w:rFonts w:ascii="Arial" w:hAnsi="Arial" w:cs="Arial"/>
                <w:sz w:val="18"/>
                <w:szCs w:val="18"/>
              </w:rPr>
            </w:pPr>
          </w:p>
        </w:tc>
        <w:tc>
          <w:tcPr>
            <w:tcW w:w="1584" w:type="dxa"/>
            <w:tcBorders>
              <w:bottom w:val="single" w:sz="4" w:space="0" w:color="auto"/>
            </w:tcBorders>
            <w:vAlign w:val="center"/>
          </w:tcPr>
          <w:p w14:paraId="572C96FE" w14:textId="77777777" w:rsidR="00192202" w:rsidRPr="00DA38E7" w:rsidRDefault="00192202" w:rsidP="0025449A">
            <w:pPr>
              <w:ind w:right="-72"/>
              <w:jc w:val="right"/>
              <w:rPr>
                <w:rFonts w:ascii="Arial" w:hAnsi="Arial" w:cs="Arial"/>
                <w:b/>
                <w:bCs/>
                <w:sz w:val="18"/>
                <w:szCs w:val="18"/>
              </w:rPr>
            </w:pPr>
            <w:r w:rsidRPr="00DA38E7">
              <w:rPr>
                <w:rFonts w:ascii="Arial" w:hAnsi="Arial" w:cs="Arial"/>
                <w:b/>
                <w:bCs/>
                <w:sz w:val="18"/>
                <w:szCs w:val="18"/>
              </w:rPr>
              <w:t>Baht</w:t>
            </w:r>
          </w:p>
        </w:tc>
        <w:tc>
          <w:tcPr>
            <w:tcW w:w="1584" w:type="dxa"/>
            <w:tcBorders>
              <w:bottom w:val="single" w:sz="4" w:space="0" w:color="auto"/>
            </w:tcBorders>
            <w:vAlign w:val="center"/>
            <w:hideMark/>
          </w:tcPr>
          <w:p w14:paraId="64A983D6" w14:textId="77777777" w:rsidR="00192202" w:rsidRPr="00DA38E7" w:rsidRDefault="00192202" w:rsidP="0025449A">
            <w:pPr>
              <w:ind w:right="-72"/>
              <w:jc w:val="right"/>
              <w:rPr>
                <w:rFonts w:ascii="Arial" w:hAnsi="Arial" w:cs="Arial"/>
                <w:b/>
                <w:bCs/>
                <w:sz w:val="18"/>
                <w:szCs w:val="18"/>
              </w:rPr>
            </w:pPr>
            <w:r w:rsidRPr="00DA38E7">
              <w:rPr>
                <w:rFonts w:ascii="Arial" w:hAnsi="Arial" w:cs="Arial"/>
                <w:b/>
                <w:bCs/>
                <w:sz w:val="18"/>
                <w:szCs w:val="18"/>
              </w:rPr>
              <w:t>Baht</w:t>
            </w:r>
          </w:p>
        </w:tc>
      </w:tr>
      <w:tr w:rsidR="00192202" w:rsidRPr="00DA38E7" w14:paraId="131E9856" w14:textId="77777777" w:rsidTr="00B945EB">
        <w:trPr>
          <w:trHeight w:val="60"/>
        </w:trPr>
        <w:tc>
          <w:tcPr>
            <w:tcW w:w="6293" w:type="dxa"/>
            <w:vAlign w:val="bottom"/>
          </w:tcPr>
          <w:p w14:paraId="111CC031" w14:textId="77777777" w:rsidR="00192202" w:rsidRPr="00DA38E7" w:rsidRDefault="00192202" w:rsidP="0025449A">
            <w:pPr>
              <w:ind w:left="-101" w:right="-72"/>
              <w:rPr>
                <w:rFonts w:ascii="Arial" w:hAnsi="Arial" w:cs="Arial"/>
                <w:sz w:val="18"/>
                <w:szCs w:val="18"/>
              </w:rPr>
            </w:pPr>
          </w:p>
        </w:tc>
        <w:tc>
          <w:tcPr>
            <w:tcW w:w="1584" w:type="dxa"/>
            <w:tcBorders>
              <w:top w:val="single" w:sz="4" w:space="0" w:color="auto"/>
            </w:tcBorders>
            <w:shd w:val="clear" w:color="auto" w:fill="FAFAFA"/>
          </w:tcPr>
          <w:p w14:paraId="3B29573C" w14:textId="77777777" w:rsidR="00192202" w:rsidRPr="00DA38E7" w:rsidRDefault="00192202" w:rsidP="0025449A">
            <w:pPr>
              <w:ind w:right="-72"/>
              <w:jc w:val="right"/>
              <w:rPr>
                <w:rFonts w:ascii="Arial" w:hAnsi="Arial" w:cs="Arial"/>
                <w:sz w:val="18"/>
                <w:szCs w:val="18"/>
              </w:rPr>
            </w:pPr>
          </w:p>
        </w:tc>
        <w:tc>
          <w:tcPr>
            <w:tcW w:w="1584" w:type="dxa"/>
            <w:tcBorders>
              <w:top w:val="single" w:sz="4" w:space="0" w:color="auto"/>
            </w:tcBorders>
            <w:vAlign w:val="bottom"/>
          </w:tcPr>
          <w:p w14:paraId="3C047C3A" w14:textId="77777777" w:rsidR="00192202" w:rsidRPr="00DA38E7" w:rsidRDefault="00192202" w:rsidP="0025449A">
            <w:pPr>
              <w:ind w:right="-72"/>
              <w:jc w:val="right"/>
              <w:rPr>
                <w:rFonts w:ascii="Arial" w:hAnsi="Arial" w:cs="Arial"/>
                <w:sz w:val="18"/>
                <w:szCs w:val="18"/>
              </w:rPr>
            </w:pPr>
          </w:p>
        </w:tc>
      </w:tr>
      <w:tr w:rsidR="00423AF6" w:rsidRPr="00DA38E7" w14:paraId="1A0457F0" w14:textId="77777777" w:rsidTr="00B945EB">
        <w:trPr>
          <w:trHeight w:val="83"/>
        </w:trPr>
        <w:tc>
          <w:tcPr>
            <w:tcW w:w="6293" w:type="dxa"/>
            <w:vAlign w:val="bottom"/>
          </w:tcPr>
          <w:p w14:paraId="17C6D7DD" w14:textId="3C236526" w:rsidR="00423AF6" w:rsidRPr="00DA38E7" w:rsidRDefault="00423AF6" w:rsidP="00B945EB">
            <w:pPr>
              <w:tabs>
                <w:tab w:val="left" w:pos="1224"/>
              </w:tabs>
              <w:ind w:left="-101" w:right="-17"/>
              <w:rPr>
                <w:rFonts w:ascii="Arial" w:hAnsi="Arial" w:cs="Arial"/>
                <w:sz w:val="18"/>
                <w:szCs w:val="18"/>
                <w:cs/>
              </w:rPr>
            </w:pPr>
            <w:r w:rsidRPr="00DA38E7">
              <w:rPr>
                <w:rFonts w:ascii="Arial" w:hAnsi="Arial" w:cs="Arial"/>
                <w:sz w:val="18"/>
                <w:szCs w:val="18"/>
              </w:rPr>
              <w:t>Trade payables</w:t>
            </w:r>
            <w:r w:rsidR="00B945EB" w:rsidRPr="00DA38E7">
              <w:rPr>
                <w:rFonts w:ascii="Arial" w:hAnsi="Arial" w:cs="Arial"/>
                <w:sz w:val="18"/>
                <w:szCs w:val="18"/>
              </w:rPr>
              <w:tab/>
            </w:r>
            <w:r w:rsidRPr="00DA38E7">
              <w:rPr>
                <w:rFonts w:ascii="Arial" w:hAnsi="Arial" w:cs="Arial"/>
                <w:sz w:val="18"/>
                <w:szCs w:val="18"/>
              </w:rPr>
              <w:t>- Third parties</w:t>
            </w:r>
          </w:p>
        </w:tc>
        <w:tc>
          <w:tcPr>
            <w:tcW w:w="1584" w:type="dxa"/>
            <w:shd w:val="clear" w:color="auto" w:fill="FAFAFA"/>
          </w:tcPr>
          <w:p w14:paraId="32953DEF" w14:textId="562E52C7" w:rsidR="00423AF6" w:rsidRPr="00DA38E7" w:rsidRDefault="000E402B" w:rsidP="00423AF6">
            <w:pPr>
              <w:ind w:right="-72"/>
              <w:jc w:val="right"/>
              <w:rPr>
                <w:rFonts w:ascii="Arial" w:hAnsi="Arial" w:cs="Arial"/>
                <w:sz w:val="18"/>
                <w:szCs w:val="18"/>
                <w:lang w:val="en-GB"/>
              </w:rPr>
            </w:pPr>
            <w:r w:rsidRPr="00DA38E7">
              <w:rPr>
                <w:rFonts w:ascii="Arial" w:hAnsi="Arial" w:cs="Arial"/>
                <w:sz w:val="18"/>
                <w:szCs w:val="18"/>
                <w:lang w:val="en-GB"/>
              </w:rPr>
              <w:t>136,769,919</w:t>
            </w:r>
          </w:p>
        </w:tc>
        <w:tc>
          <w:tcPr>
            <w:tcW w:w="1584" w:type="dxa"/>
          </w:tcPr>
          <w:p w14:paraId="2275BDF0" w14:textId="3B3B2B95" w:rsidR="00423AF6" w:rsidRPr="00DA38E7" w:rsidRDefault="00B945EB" w:rsidP="00423AF6">
            <w:pPr>
              <w:ind w:right="-72"/>
              <w:jc w:val="right"/>
              <w:rPr>
                <w:rFonts w:ascii="Arial" w:hAnsi="Arial" w:cs="Arial"/>
                <w:sz w:val="18"/>
                <w:szCs w:val="18"/>
                <w:lang w:val="en-GB"/>
              </w:rPr>
            </w:pPr>
            <w:r w:rsidRPr="00DA38E7">
              <w:rPr>
                <w:rFonts w:ascii="Arial" w:hAnsi="Arial" w:cs="Arial"/>
                <w:sz w:val="18"/>
                <w:szCs w:val="18"/>
                <w:lang w:val="en-GB"/>
              </w:rPr>
              <w:t>89</w:t>
            </w:r>
            <w:r w:rsidR="00423AF6" w:rsidRPr="00DA38E7">
              <w:rPr>
                <w:rFonts w:ascii="Arial" w:hAnsi="Arial" w:cs="Arial"/>
                <w:sz w:val="18"/>
                <w:szCs w:val="18"/>
                <w:cs/>
              </w:rPr>
              <w:t>,</w:t>
            </w:r>
            <w:r w:rsidRPr="00DA38E7">
              <w:rPr>
                <w:rFonts w:ascii="Arial" w:hAnsi="Arial" w:cs="Arial"/>
                <w:sz w:val="18"/>
                <w:szCs w:val="18"/>
                <w:lang w:val="en-GB"/>
              </w:rPr>
              <w:t>600</w:t>
            </w:r>
            <w:r w:rsidR="00423AF6" w:rsidRPr="00DA38E7">
              <w:rPr>
                <w:rFonts w:ascii="Arial" w:hAnsi="Arial" w:cs="Arial"/>
                <w:sz w:val="18"/>
                <w:szCs w:val="18"/>
                <w:cs/>
              </w:rPr>
              <w:t>,</w:t>
            </w:r>
            <w:r w:rsidRPr="00DA38E7">
              <w:rPr>
                <w:rFonts w:ascii="Arial" w:hAnsi="Arial" w:cs="Arial"/>
                <w:sz w:val="18"/>
                <w:szCs w:val="18"/>
                <w:lang w:val="en-GB"/>
              </w:rPr>
              <w:t>959</w:t>
            </w:r>
          </w:p>
        </w:tc>
      </w:tr>
      <w:tr w:rsidR="00423AF6" w:rsidRPr="00DA38E7" w14:paraId="112A1CA8" w14:textId="77777777" w:rsidTr="00B945EB">
        <w:tc>
          <w:tcPr>
            <w:tcW w:w="6293" w:type="dxa"/>
            <w:vAlign w:val="bottom"/>
          </w:tcPr>
          <w:p w14:paraId="33AE4B0F" w14:textId="65583DB1" w:rsidR="00423AF6" w:rsidRPr="00DA38E7" w:rsidRDefault="00423AF6" w:rsidP="00B945EB">
            <w:pPr>
              <w:tabs>
                <w:tab w:val="left" w:pos="1224"/>
              </w:tabs>
              <w:ind w:left="-101" w:right="-17"/>
              <w:rPr>
                <w:rFonts w:ascii="Arial" w:hAnsi="Arial" w:cs="Arial"/>
                <w:sz w:val="18"/>
                <w:szCs w:val="18"/>
                <w:cs/>
                <w:lang w:val="en-GB"/>
              </w:rPr>
            </w:pPr>
            <w:r w:rsidRPr="00DA38E7">
              <w:rPr>
                <w:rFonts w:ascii="Arial" w:hAnsi="Arial" w:cs="Arial"/>
                <w:sz w:val="18"/>
                <w:szCs w:val="18"/>
              </w:rPr>
              <w:t>Other payables</w:t>
            </w:r>
            <w:r w:rsidR="00B945EB" w:rsidRPr="00DA38E7">
              <w:rPr>
                <w:rFonts w:ascii="Arial" w:hAnsi="Arial" w:cs="Arial"/>
                <w:sz w:val="18"/>
                <w:szCs w:val="18"/>
              </w:rPr>
              <w:tab/>
            </w:r>
            <w:r w:rsidRPr="00DA38E7">
              <w:rPr>
                <w:rFonts w:ascii="Arial" w:hAnsi="Arial" w:cs="Arial"/>
                <w:sz w:val="18"/>
                <w:szCs w:val="18"/>
              </w:rPr>
              <w:t>- Third parties</w:t>
            </w:r>
          </w:p>
        </w:tc>
        <w:tc>
          <w:tcPr>
            <w:tcW w:w="1584" w:type="dxa"/>
            <w:shd w:val="clear" w:color="auto" w:fill="FAFAFA"/>
          </w:tcPr>
          <w:p w14:paraId="4F95F685" w14:textId="055B0A91" w:rsidR="00423AF6" w:rsidRPr="00DA38E7" w:rsidRDefault="000E402B" w:rsidP="00423AF6">
            <w:pPr>
              <w:ind w:right="-72"/>
              <w:jc w:val="right"/>
              <w:rPr>
                <w:rFonts w:ascii="Arial" w:hAnsi="Arial" w:cs="Arial"/>
                <w:sz w:val="18"/>
                <w:szCs w:val="18"/>
                <w:lang w:val="en-GB"/>
              </w:rPr>
            </w:pPr>
            <w:r w:rsidRPr="00DA38E7">
              <w:rPr>
                <w:rFonts w:ascii="Arial" w:hAnsi="Arial" w:cs="Arial"/>
                <w:sz w:val="18"/>
                <w:szCs w:val="18"/>
                <w:lang w:val="en-GB"/>
              </w:rPr>
              <w:t>4,342,78</w:t>
            </w:r>
            <w:r w:rsidR="00FA3F78">
              <w:rPr>
                <w:rFonts w:ascii="Arial" w:hAnsi="Arial" w:cs="Arial"/>
                <w:sz w:val="18"/>
                <w:szCs w:val="18"/>
                <w:lang w:val="en-GB"/>
              </w:rPr>
              <w:t>7</w:t>
            </w:r>
          </w:p>
        </w:tc>
        <w:tc>
          <w:tcPr>
            <w:tcW w:w="1584" w:type="dxa"/>
          </w:tcPr>
          <w:p w14:paraId="471F270E" w14:textId="2184F200" w:rsidR="00423AF6" w:rsidRPr="00DA38E7" w:rsidRDefault="00B945EB" w:rsidP="00423AF6">
            <w:pPr>
              <w:ind w:right="-72"/>
              <w:jc w:val="right"/>
              <w:rPr>
                <w:rFonts w:ascii="Arial" w:hAnsi="Arial" w:cs="Arial"/>
                <w:sz w:val="18"/>
                <w:szCs w:val="18"/>
              </w:rPr>
            </w:pPr>
            <w:r w:rsidRPr="00DA38E7">
              <w:rPr>
                <w:rFonts w:ascii="Arial" w:hAnsi="Arial" w:cs="Arial"/>
                <w:sz w:val="18"/>
                <w:szCs w:val="18"/>
                <w:lang w:val="en-GB"/>
              </w:rPr>
              <w:t>5</w:t>
            </w:r>
            <w:r w:rsidR="00423AF6" w:rsidRPr="00DA38E7">
              <w:rPr>
                <w:rFonts w:ascii="Arial" w:hAnsi="Arial" w:cs="Arial"/>
                <w:sz w:val="18"/>
                <w:szCs w:val="18"/>
                <w:cs/>
              </w:rPr>
              <w:t>,</w:t>
            </w:r>
            <w:r w:rsidRPr="00DA38E7">
              <w:rPr>
                <w:rFonts w:ascii="Arial" w:hAnsi="Arial" w:cs="Arial"/>
                <w:sz w:val="18"/>
                <w:szCs w:val="18"/>
                <w:lang w:val="en-GB"/>
              </w:rPr>
              <w:t>730</w:t>
            </w:r>
            <w:r w:rsidR="00423AF6" w:rsidRPr="00DA38E7">
              <w:rPr>
                <w:rFonts w:ascii="Arial" w:hAnsi="Arial" w:cs="Arial"/>
                <w:sz w:val="18"/>
                <w:szCs w:val="18"/>
                <w:cs/>
              </w:rPr>
              <w:t>,</w:t>
            </w:r>
            <w:r w:rsidRPr="00DA38E7">
              <w:rPr>
                <w:rFonts w:ascii="Arial" w:hAnsi="Arial" w:cs="Arial"/>
                <w:sz w:val="18"/>
                <w:szCs w:val="18"/>
                <w:lang w:val="en-GB"/>
              </w:rPr>
              <w:t>608</w:t>
            </w:r>
          </w:p>
        </w:tc>
      </w:tr>
      <w:tr w:rsidR="00423AF6" w:rsidRPr="00DA38E7" w14:paraId="18BCA378" w14:textId="77777777" w:rsidTr="00B945EB">
        <w:tc>
          <w:tcPr>
            <w:tcW w:w="6293" w:type="dxa"/>
            <w:vAlign w:val="bottom"/>
          </w:tcPr>
          <w:p w14:paraId="4793EFF6" w14:textId="7BC7962C" w:rsidR="00423AF6" w:rsidRPr="00DA38E7" w:rsidRDefault="00423AF6" w:rsidP="00B945EB">
            <w:pPr>
              <w:tabs>
                <w:tab w:val="left" w:pos="1224"/>
              </w:tabs>
              <w:ind w:left="-101" w:right="-17"/>
              <w:rPr>
                <w:rFonts w:ascii="Arial" w:hAnsi="Arial" w:cs="Arial"/>
                <w:sz w:val="18"/>
                <w:szCs w:val="18"/>
                <w:lang w:val="en-GB"/>
              </w:rPr>
            </w:pPr>
            <w:r w:rsidRPr="00DA38E7">
              <w:rPr>
                <w:rFonts w:ascii="Arial" w:hAnsi="Arial" w:cs="Arial"/>
                <w:sz w:val="18"/>
                <w:szCs w:val="18"/>
              </w:rPr>
              <w:tab/>
              <w:t xml:space="preserve">- Related persons (Note </w:t>
            </w:r>
            <w:r w:rsidR="00784014" w:rsidRPr="00DA38E7">
              <w:rPr>
                <w:rFonts w:ascii="Arial" w:hAnsi="Arial" w:cs="Arial"/>
                <w:sz w:val="18"/>
                <w:szCs w:val="18"/>
              </w:rPr>
              <w:t>2</w:t>
            </w:r>
            <w:r w:rsidR="00355185">
              <w:rPr>
                <w:rFonts w:ascii="Arial" w:hAnsi="Arial" w:cs="Arial"/>
                <w:sz w:val="18"/>
                <w:szCs w:val="18"/>
              </w:rPr>
              <w:t>1</w:t>
            </w:r>
            <w:r w:rsidRPr="00DA38E7">
              <w:rPr>
                <w:rFonts w:ascii="Arial" w:hAnsi="Arial" w:cs="Arial"/>
                <w:sz w:val="18"/>
                <w:szCs w:val="18"/>
              </w:rPr>
              <w:t xml:space="preserve"> (</w:t>
            </w:r>
            <w:r w:rsidR="00737E79" w:rsidRPr="00DA38E7">
              <w:rPr>
                <w:rFonts w:ascii="Arial" w:hAnsi="Arial" w:cs="Arial"/>
                <w:sz w:val="18"/>
                <w:szCs w:val="18"/>
              </w:rPr>
              <w:t>a</w:t>
            </w:r>
            <w:r w:rsidRPr="00DA38E7">
              <w:rPr>
                <w:rFonts w:ascii="Arial" w:hAnsi="Arial" w:cs="Arial"/>
                <w:sz w:val="18"/>
                <w:szCs w:val="18"/>
              </w:rPr>
              <w:t>))</w:t>
            </w:r>
          </w:p>
        </w:tc>
        <w:tc>
          <w:tcPr>
            <w:tcW w:w="1584" w:type="dxa"/>
            <w:shd w:val="clear" w:color="auto" w:fill="FAFAFA"/>
          </w:tcPr>
          <w:p w14:paraId="11699C0B" w14:textId="7585C391" w:rsidR="00423AF6" w:rsidRPr="00DA38E7" w:rsidRDefault="000E402B" w:rsidP="00423AF6">
            <w:pPr>
              <w:ind w:right="-72"/>
              <w:jc w:val="right"/>
              <w:rPr>
                <w:rFonts w:ascii="Arial" w:hAnsi="Arial" w:cs="Arial"/>
                <w:sz w:val="18"/>
                <w:szCs w:val="18"/>
                <w:lang w:val="en-GB"/>
              </w:rPr>
            </w:pPr>
            <w:r w:rsidRPr="00DA38E7">
              <w:rPr>
                <w:rFonts w:ascii="Arial" w:hAnsi="Arial" w:cs="Arial"/>
                <w:sz w:val="18"/>
                <w:szCs w:val="18"/>
                <w:lang w:val="en-GB"/>
              </w:rPr>
              <w:t>811,472</w:t>
            </w:r>
          </w:p>
        </w:tc>
        <w:tc>
          <w:tcPr>
            <w:tcW w:w="1584" w:type="dxa"/>
          </w:tcPr>
          <w:p w14:paraId="1B940626" w14:textId="0670C918" w:rsidR="00423AF6" w:rsidRPr="00DA38E7" w:rsidRDefault="00B945EB" w:rsidP="00423AF6">
            <w:pPr>
              <w:ind w:right="-72"/>
              <w:jc w:val="right"/>
              <w:rPr>
                <w:rFonts w:ascii="Arial" w:hAnsi="Arial" w:cs="Arial"/>
                <w:sz w:val="18"/>
                <w:szCs w:val="18"/>
              </w:rPr>
            </w:pPr>
            <w:r w:rsidRPr="00DA38E7">
              <w:rPr>
                <w:rFonts w:ascii="Arial" w:hAnsi="Arial" w:cs="Arial"/>
                <w:sz w:val="18"/>
                <w:szCs w:val="18"/>
                <w:lang w:val="en-GB"/>
              </w:rPr>
              <w:t>325</w:t>
            </w:r>
            <w:r w:rsidR="00423AF6" w:rsidRPr="00DA38E7">
              <w:rPr>
                <w:rFonts w:ascii="Arial" w:hAnsi="Arial" w:cs="Arial"/>
                <w:sz w:val="18"/>
                <w:szCs w:val="18"/>
                <w:cs/>
              </w:rPr>
              <w:t>,</w:t>
            </w:r>
            <w:r w:rsidRPr="00DA38E7">
              <w:rPr>
                <w:rFonts w:ascii="Arial" w:hAnsi="Arial" w:cs="Arial"/>
                <w:sz w:val="18"/>
                <w:szCs w:val="18"/>
                <w:lang w:val="en-GB"/>
              </w:rPr>
              <w:t>256</w:t>
            </w:r>
          </w:p>
        </w:tc>
      </w:tr>
      <w:tr w:rsidR="00423AF6" w:rsidRPr="00DA38E7" w14:paraId="141561B5" w14:textId="77777777" w:rsidTr="00B945EB">
        <w:tc>
          <w:tcPr>
            <w:tcW w:w="6293" w:type="dxa"/>
            <w:vAlign w:val="bottom"/>
          </w:tcPr>
          <w:p w14:paraId="16403C2F" w14:textId="6150C954" w:rsidR="00423AF6" w:rsidRPr="00DA38E7" w:rsidRDefault="00423AF6" w:rsidP="00423AF6">
            <w:pPr>
              <w:ind w:left="-101" w:right="-17"/>
              <w:rPr>
                <w:rFonts w:ascii="Arial" w:hAnsi="Arial" w:cs="Arial"/>
                <w:sz w:val="18"/>
                <w:szCs w:val="18"/>
                <w:lang w:val="en-GB"/>
              </w:rPr>
            </w:pPr>
            <w:r w:rsidRPr="00DA38E7">
              <w:rPr>
                <w:rFonts w:ascii="Arial" w:hAnsi="Arial" w:cs="Arial"/>
                <w:sz w:val="18"/>
                <w:szCs w:val="18"/>
              </w:rPr>
              <w:t>Accrued expenses</w:t>
            </w:r>
          </w:p>
        </w:tc>
        <w:tc>
          <w:tcPr>
            <w:tcW w:w="1584" w:type="dxa"/>
            <w:shd w:val="clear" w:color="auto" w:fill="FAFAFA"/>
          </w:tcPr>
          <w:p w14:paraId="3951A274" w14:textId="31362725" w:rsidR="00423AF6" w:rsidRPr="00DA38E7" w:rsidRDefault="000273F9" w:rsidP="00423AF6">
            <w:pPr>
              <w:ind w:right="-72"/>
              <w:jc w:val="right"/>
              <w:rPr>
                <w:rFonts w:ascii="Arial" w:hAnsi="Arial" w:cs="Arial"/>
                <w:sz w:val="18"/>
                <w:szCs w:val="18"/>
                <w:lang w:val="en-GB"/>
              </w:rPr>
            </w:pPr>
            <w:r w:rsidRPr="000273F9">
              <w:rPr>
                <w:rFonts w:ascii="Arial" w:hAnsi="Arial" w:cs="Arial"/>
                <w:sz w:val="18"/>
                <w:szCs w:val="18"/>
                <w:lang w:val="en-GB"/>
              </w:rPr>
              <w:t>4,992,109</w:t>
            </w:r>
          </w:p>
        </w:tc>
        <w:tc>
          <w:tcPr>
            <w:tcW w:w="1584" w:type="dxa"/>
          </w:tcPr>
          <w:p w14:paraId="0BD20BA5" w14:textId="386CB30E" w:rsidR="00423AF6" w:rsidRPr="00DA38E7" w:rsidRDefault="00B945EB" w:rsidP="00423AF6">
            <w:pPr>
              <w:ind w:right="-72"/>
              <w:jc w:val="right"/>
              <w:rPr>
                <w:rFonts w:ascii="Arial" w:hAnsi="Arial" w:cs="Arial"/>
                <w:sz w:val="18"/>
                <w:szCs w:val="18"/>
              </w:rPr>
            </w:pPr>
            <w:r w:rsidRPr="00DA38E7">
              <w:rPr>
                <w:rFonts w:ascii="Arial" w:hAnsi="Arial" w:cs="Arial"/>
                <w:sz w:val="18"/>
                <w:szCs w:val="18"/>
                <w:lang w:val="en-GB"/>
              </w:rPr>
              <w:t>31</w:t>
            </w:r>
            <w:r w:rsidR="00423AF6" w:rsidRPr="00DA38E7">
              <w:rPr>
                <w:rFonts w:ascii="Arial" w:hAnsi="Arial" w:cs="Arial"/>
                <w:sz w:val="18"/>
                <w:szCs w:val="18"/>
                <w:cs/>
              </w:rPr>
              <w:t>,</w:t>
            </w:r>
            <w:r w:rsidRPr="00DA38E7">
              <w:rPr>
                <w:rFonts w:ascii="Arial" w:hAnsi="Arial" w:cs="Arial"/>
                <w:sz w:val="18"/>
                <w:szCs w:val="18"/>
                <w:lang w:val="en-GB"/>
              </w:rPr>
              <w:t>657</w:t>
            </w:r>
            <w:r w:rsidR="00423AF6" w:rsidRPr="00DA38E7">
              <w:rPr>
                <w:rFonts w:ascii="Arial" w:hAnsi="Arial" w:cs="Arial"/>
                <w:sz w:val="18"/>
                <w:szCs w:val="18"/>
                <w:cs/>
              </w:rPr>
              <w:t>,</w:t>
            </w:r>
            <w:r w:rsidRPr="00DA38E7">
              <w:rPr>
                <w:rFonts w:ascii="Arial" w:hAnsi="Arial" w:cs="Arial"/>
                <w:sz w:val="18"/>
                <w:szCs w:val="18"/>
                <w:lang w:val="en-GB"/>
              </w:rPr>
              <w:t>662</w:t>
            </w:r>
          </w:p>
        </w:tc>
      </w:tr>
      <w:tr w:rsidR="00423AF6" w:rsidRPr="00DA38E7" w14:paraId="4D00C1C4" w14:textId="77777777" w:rsidTr="00B945EB">
        <w:tc>
          <w:tcPr>
            <w:tcW w:w="6293" w:type="dxa"/>
            <w:vAlign w:val="bottom"/>
          </w:tcPr>
          <w:p w14:paraId="179A00F9" w14:textId="7CD300B3" w:rsidR="00423AF6" w:rsidRPr="00DA38E7" w:rsidRDefault="00423AF6" w:rsidP="00423AF6">
            <w:pPr>
              <w:ind w:left="-101" w:right="-17"/>
              <w:rPr>
                <w:rFonts w:ascii="Arial" w:hAnsi="Arial" w:cs="Arial"/>
                <w:sz w:val="18"/>
                <w:szCs w:val="18"/>
                <w:cs/>
              </w:rPr>
            </w:pPr>
            <w:r w:rsidRPr="00DA38E7">
              <w:rPr>
                <w:rFonts w:ascii="Arial" w:hAnsi="Arial" w:cs="Arial"/>
                <w:sz w:val="18"/>
                <w:szCs w:val="18"/>
              </w:rPr>
              <w:t>Accrued commission</w:t>
            </w:r>
          </w:p>
        </w:tc>
        <w:tc>
          <w:tcPr>
            <w:tcW w:w="1584" w:type="dxa"/>
            <w:shd w:val="clear" w:color="auto" w:fill="FAFAFA"/>
          </w:tcPr>
          <w:p w14:paraId="1132CAEB" w14:textId="2B9B1725" w:rsidR="00423AF6" w:rsidRPr="00DA38E7" w:rsidRDefault="00FB633F" w:rsidP="00423AF6">
            <w:pPr>
              <w:ind w:right="-72"/>
              <w:jc w:val="right"/>
              <w:rPr>
                <w:rFonts w:ascii="Arial" w:hAnsi="Arial" w:cs="Arial"/>
                <w:sz w:val="18"/>
                <w:szCs w:val="18"/>
                <w:lang w:val="en-GB"/>
              </w:rPr>
            </w:pPr>
            <w:r w:rsidRPr="00FB633F">
              <w:rPr>
                <w:rFonts w:ascii="Arial" w:hAnsi="Arial" w:cs="Arial"/>
                <w:sz w:val="18"/>
                <w:szCs w:val="18"/>
                <w:lang w:val="en-GB"/>
              </w:rPr>
              <w:t>4,673,160</w:t>
            </w:r>
          </w:p>
        </w:tc>
        <w:tc>
          <w:tcPr>
            <w:tcW w:w="1584" w:type="dxa"/>
          </w:tcPr>
          <w:p w14:paraId="649F4401" w14:textId="4AC2E204" w:rsidR="00423AF6" w:rsidRPr="00DA38E7" w:rsidRDefault="00B945EB" w:rsidP="00423AF6">
            <w:pPr>
              <w:ind w:right="-72"/>
              <w:jc w:val="right"/>
              <w:rPr>
                <w:rFonts w:ascii="Arial" w:hAnsi="Arial" w:cs="Arial"/>
                <w:sz w:val="18"/>
                <w:szCs w:val="18"/>
              </w:rPr>
            </w:pPr>
            <w:r w:rsidRPr="00DA38E7">
              <w:rPr>
                <w:rFonts w:ascii="Arial" w:hAnsi="Arial" w:cs="Arial"/>
                <w:sz w:val="18"/>
                <w:szCs w:val="18"/>
                <w:lang w:val="en-GB"/>
              </w:rPr>
              <w:t>2</w:t>
            </w:r>
            <w:r w:rsidR="00423AF6" w:rsidRPr="00DA38E7">
              <w:rPr>
                <w:rFonts w:ascii="Arial" w:hAnsi="Arial" w:cs="Arial"/>
                <w:sz w:val="18"/>
                <w:szCs w:val="18"/>
              </w:rPr>
              <w:t>,</w:t>
            </w:r>
            <w:r w:rsidRPr="00DA38E7">
              <w:rPr>
                <w:rFonts w:ascii="Arial" w:hAnsi="Arial" w:cs="Arial"/>
                <w:sz w:val="18"/>
                <w:szCs w:val="18"/>
                <w:lang w:val="en-GB"/>
              </w:rPr>
              <w:t>117</w:t>
            </w:r>
            <w:r w:rsidR="00423AF6" w:rsidRPr="00DA38E7">
              <w:rPr>
                <w:rFonts w:ascii="Arial" w:hAnsi="Arial" w:cs="Arial"/>
                <w:sz w:val="18"/>
                <w:szCs w:val="18"/>
              </w:rPr>
              <w:t>,</w:t>
            </w:r>
            <w:r w:rsidRPr="00DA38E7">
              <w:rPr>
                <w:rFonts w:ascii="Arial" w:hAnsi="Arial" w:cs="Arial"/>
                <w:sz w:val="18"/>
                <w:szCs w:val="18"/>
                <w:lang w:val="en-GB"/>
              </w:rPr>
              <w:t>958</w:t>
            </w:r>
          </w:p>
        </w:tc>
      </w:tr>
      <w:tr w:rsidR="00423AF6" w:rsidRPr="00DA38E7" w14:paraId="73A5DB46" w14:textId="77777777" w:rsidTr="00B945EB">
        <w:tc>
          <w:tcPr>
            <w:tcW w:w="6293" w:type="dxa"/>
            <w:vAlign w:val="bottom"/>
          </w:tcPr>
          <w:p w14:paraId="7E98D430" w14:textId="73FB7A9D" w:rsidR="00423AF6" w:rsidRPr="00DA38E7" w:rsidRDefault="00423AF6" w:rsidP="00423AF6">
            <w:pPr>
              <w:ind w:left="-101" w:right="-17"/>
              <w:rPr>
                <w:rFonts w:ascii="Arial" w:hAnsi="Arial" w:cs="Arial"/>
                <w:sz w:val="18"/>
                <w:szCs w:val="18"/>
                <w:cs/>
              </w:rPr>
            </w:pPr>
            <w:r w:rsidRPr="00DA38E7">
              <w:rPr>
                <w:rFonts w:ascii="Arial" w:hAnsi="Arial" w:cs="Arial"/>
                <w:sz w:val="18"/>
                <w:szCs w:val="18"/>
              </w:rPr>
              <w:t>Accrued construction cost</w:t>
            </w:r>
          </w:p>
        </w:tc>
        <w:tc>
          <w:tcPr>
            <w:tcW w:w="1584" w:type="dxa"/>
            <w:tcBorders>
              <w:bottom w:val="single" w:sz="4" w:space="0" w:color="auto"/>
            </w:tcBorders>
            <w:shd w:val="clear" w:color="auto" w:fill="FAFAFA"/>
          </w:tcPr>
          <w:p w14:paraId="770F1E89" w14:textId="754C6840" w:rsidR="00423AF6" w:rsidRPr="00DA38E7" w:rsidRDefault="00196E8F" w:rsidP="00423AF6">
            <w:pPr>
              <w:ind w:right="-72"/>
              <w:jc w:val="right"/>
              <w:rPr>
                <w:rFonts w:ascii="Arial" w:hAnsi="Arial" w:cs="Arial"/>
                <w:sz w:val="18"/>
                <w:szCs w:val="18"/>
                <w:lang w:val="en-GB"/>
              </w:rPr>
            </w:pPr>
            <w:r w:rsidRPr="00DA38E7">
              <w:rPr>
                <w:rFonts w:ascii="Arial" w:hAnsi="Arial" w:cs="Arial"/>
                <w:sz w:val="18"/>
                <w:szCs w:val="18"/>
                <w:lang w:val="en-GB"/>
              </w:rPr>
              <w:t>1,405,66</w:t>
            </w:r>
            <w:r w:rsidR="00FA3F78">
              <w:rPr>
                <w:rFonts w:ascii="Arial" w:hAnsi="Arial" w:cs="Arial"/>
                <w:sz w:val="18"/>
                <w:szCs w:val="18"/>
                <w:lang w:val="en-GB"/>
              </w:rPr>
              <w:t>9</w:t>
            </w:r>
          </w:p>
        </w:tc>
        <w:tc>
          <w:tcPr>
            <w:tcW w:w="1584" w:type="dxa"/>
            <w:tcBorders>
              <w:bottom w:val="single" w:sz="4" w:space="0" w:color="auto"/>
            </w:tcBorders>
          </w:tcPr>
          <w:p w14:paraId="1A135B64" w14:textId="632DA83C" w:rsidR="00423AF6" w:rsidRPr="00DA38E7" w:rsidRDefault="00B945EB" w:rsidP="00423AF6">
            <w:pPr>
              <w:ind w:right="-72"/>
              <w:jc w:val="right"/>
              <w:rPr>
                <w:rFonts w:ascii="Arial" w:hAnsi="Arial" w:cs="Arial"/>
                <w:sz w:val="18"/>
                <w:szCs w:val="18"/>
              </w:rPr>
            </w:pPr>
            <w:r w:rsidRPr="00DA38E7">
              <w:rPr>
                <w:rFonts w:ascii="Arial" w:hAnsi="Arial" w:cs="Arial"/>
                <w:sz w:val="18"/>
                <w:szCs w:val="18"/>
                <w:lang w:val="en-GB"/>
              </w:rPr>
              <w:t>196</w:t>
            </w:r>
            <w:r w:rsidR="00423AF6" w:rsidRPr="00DA38E7">
              <w:rPr>
                <w:rFonts w:ascii="Arial" w:hAnsi="Arial" w:cs="Arial"/>
                <w:sz w:val="18"/>
                <w:szCs w:val="18"/>
                <w:cs/>
              </w:rPr>
              <w:t>,</w:t>
            </w:r>
            <w:r w:rsidRPr="00DA38E7">
              <w:rPr>
                <w:rFonts w:ascii="Arial" w:hAnsi="Arial" w:cs="Arial"/>
                <w:sz w:val="18"/>
                <w:szCs w:val="18"/>
                <w:lang w:val="en-GB"/>
              </w:rPr>
              <w:t>495</w:t>
            </w:r>
          </w:p>
        </w:tc>
      </w:tr>
      <w:tr w:rsidR="00423AF6" w:rsidRPr="00DA38E7" w14:paraId="2B1EF3CC" w14:textId="77777777" w:rsidTr="00B945EB">
        <w:tc>
          <w:tcPr>
            <w:tcW w:w="6293" w:type="dxa"/>
            <w:vAlign w:val="bottom"/>
          </w:tcPr>
          <w:p w14:paraId="3CDA055D" w14:textId="77777777" w:rsidR="00423AF6" w:rsidRPr="00DA38E7" w:rsidRDefault="00423AF6" w:rsidP="00423AF6">
            <w:pPr>
              <w:ind w:left="-101" w:right="-72"/>
              <w:rPr>
                <w:rFonts w:ascii="Arial" w:hAnsi="Arial" w:cs="Arial"/>
                <w:sz w:val="18"/>
                <w:szCs w:val="18"/>
                <w:cs/>
              </w:rPr>
            </w:pPr>
          </w:p>
        </w:tc>
        <w:tc>
          <w:tcPr>
            <w:tcW w:w="1584" w:type="dxa"/>
            <w:tcBorders>
              <w:top w:val="single" w:sz="4" w:space="0" w:color="auto"/>
            </w:tcBorders>
            <w:shd w:val="clear" w:color="auto" w:fill="FAFAFA"/>
          </w:tcPr>
          <w:p w14:paraId="7E767AE0" w14:textId="77777777" w:rsidR="00423AF6" w:rsidRPr="00DA38E7" w:rsidRDefault="00423AF6" w:rsidP="00423AF6">
            <w:pPr>
              <w:ind w:left="414" w:right="-72"/>
              <w:jc w:val="right"/>
              <w:rPr>
                <w:rFonts w:ascii="Arial" w:hAnsi="Arial" w:cs="Arial"/>
                <w:sz w:val="18"/>
                <w:szCs w:val="18"/>
              </w:rPr>
            </w:pPr>
          </w:p>
        </w:tc>
        <w:tc>
          <w:tcPr>
            <w:tcW w:w="1584" w:type="dxa"/>
            <w:tcBorders>
              <w:top w:val="single" w:sz="4" w:space="0" w:color="auto"/>
            </w:tcBorders>
          </w:tcPr>
          <w:p w14:paraId="2254D292" w14:textId="77777777" w:rsidR="00423AF6" w:rsidRPr="00DA38E7" w:rsidRDefault="00423AF6" w:rsidP="00423AF6">
            <w:pPr>
              <w:ind w:left="414" w:right="-72"/>
              <w:jc w:val="right"/>
              <w:rPr>
                <w:rFonts w:ascii="Arial" w:hAnsi="Arial" w:cs="Arial"/>
                <w:sz w:val="18"/>
                <w:szCs w:val="18"/>
              </w:rPr>
            </w:pPr>
          </w:p>
        </w:tc>
      </w:tr>
      <w:tr w:rsidR="00423AF6" w:rsidRPr="00DA38E7" w14:paraId="4C3B2F00" w14:textId="77777777" w:rsidTr="00B945EB">
        <w:tc>
          <w:tcPr>
            <w:tcW w:w="6293" w:type="dxa"/>
            <w:vAlign w:val="bottom"/>
          </w:tcPr>
          <w:p w14:paraId="5D7B9AE5" w14:textId="1E7D3DDD" w:rsidR="00423AF6" w:rsidRPr="00DA38E7" w:rsidRDefault="00423AF6" w:rsidP="00423AF6">
            <w:pPr>
              <w:ind w:left="-101"/>
              <w:rPr>
                <w:rFonts w:ascii="Arial" w:hAnsi="Arial" w:cs="Arial"/>
                <w:sz w:val="18"/>
                <w:szCs w:val="18"/>
                <w:cs/>
              </w:rPr>
            </w:pPr>
          </w:p>
        </w:tc>
        <w:tc>
          <w:tcPr>
            <w:tcW w:w="1584" w:type="dxa"/>
            <w:tcBorders>
              <w:bottom w:val="single" w:sz="4" w:space="0" w:color="auto"/>
            </w:tcBorders>
            <w:shd w:val="clear" w:color="auto" w:fill="FAFAFA"/>
          </w:tcPr>
          <w:p w14:paraId="0CFE0143" w14:textId="187577B2" w:rsidR="00423AF6" w:rsidRPr="00DA38E7" w:rsidRDefault="000273F9" w:rsidP="00423AF6">
            <w:pPr>
              <w:ind w:right="-72"/>
              <w:jc w:val="right"/>
              <w:rPr>
                <w:rFonts w:ascii="Arial" w:hAnsi="Arial" w:cs="Arial"/>
                <w:sz w:val="18"/>
                <w:szCs w:val="18"/>
                <w:lang w:val="en-GB"/>
              </w:rPr>
            </w:pPr>
            <w:r w:rsidRPr="000273F9">
              <w:rPr>
                <w:rFonts w:ascii="Arial" w:hAnsi="Arial" w:cs="Arial"/>
                <w:sz w:val="18"/>
                <w:szCs w:val="18"/>
                <w:lang w:val="en-GB"/>
              </w:rPr>
              <w:t>152,995,116</w:t>
            </w:r>
          </w:p>
        </w:tc>
        <w:tc>
          <w:tcPr>
            <w:tcW w:w="1584" w:type="dxa"/>
            <w:tcBorders>
              <w:bottom w:val="single" w:sz="4" w:space="0" w:color="auto"/>
            </w:tcBorders>
          </w:tcPr>
          <w:p w14:paraId="07831EA4" w14:textId="0C0A8565" w:rsidR="00423AF6" w:rsidRPr="00DA38E7" w:rsidRDefault="00B945EB" w:rsidP="00423AF6">
            <w:pPr>
              <w:ind w:right="-72"/>
              <w:jc w:val="right"/>
              <w:rPr>
                <w:rFonts w:ascii="Arial" w:hAnsi="Arial" w:cs="Arial"/>
                <w:sz w:val="18"/>
                <w:szCs w:val="18"/>
              </w:rPr>
            </w:pPr>
            <w:r w:rsidRPr="00DA38E7">
              <w:rPr>
                <w:rFonts w:ascii="Arial" w:hAnsi="Arial" w:cs="Arial"/>
                <w:sz w:val="18"/>
                <w:szCs w:val="18"/>
                <w:lang w:val="en-GB"/>
              </w:rPr>
              <w:t>129</w:t>
            </w:r>
            <w:r w:rsidR="00423AF6" w:rsidRPr="00DA38E7">
              <w:rPr>
                <w:rFonts w:ascii="Arial" w:hAnsi="Arial" w:cs="Arial"/>
                <w:sz w:val="18"/>
                <w:szCs w:val="18"/>
              </w:rPr>
              <w:t>,</w:t>
            </w:r>
            <w:r w:rsidRPr="00DA38E7">
              <w:rPr>
                <w:rFonts w:ascii="Arial" w:hAnsi="Arial" w:cs="Arial"/>
                <w:sz w:val="18"/>
                <w:szCs w:val="18"/>
                <w:lang w:val="en-GB"/>
              </w:rPr>
              <w:t>628</w:t>
            </w:r>
            <w:r w:rsidR="00423AF6" w:rsidRPr="00DA38E7">
              <w:rPr>
                <w:rFonts w:ascii="Arial" w:hAnsi="Arial" w:cs="Arial"/>
                <w:sz w:val="18"/>
                <w:szCs w:val="18"/>
              </w:rPr>
              <w:t>,</w:t>
            </w:r>
            <w:r w:rsidRPr="00DA38E7">
              <w:rPr>
                <w:rFonts w:ascii="Arial" w:hAnsi="Arial" w:cs="Arial"/>
                <w:sz w:val="18"/>
                <w:szCs w:val="18"/>
                <w:lang w:val="en-GB"/>
              </w:rPr>
              <w:t>938</w:t>
            </w:r>
          </w:p>
        </w:tc>
      </w:tr>
    </w:tbl>
    <w:p w14:paraId="18CF27AD" w14:textId="54D1C3C4" w:rsidR="004F214D" w:rsidRPr="00DA38E7" w:rsidRDefault="004F214D" w:rsidP="0025449A">
      <w:pPr>
        <w:tabs>
          <w:tab w:val="left" w:pos="360"/>
        </w:tabs>
        <w:ind w:right="-25"/>
        <w:jc w:val="both"/>
        <w:rPr>
          <w:rFonts w:ascii="Arial" w:eastAsia="Arial" w:hAnsi="Arial" w:cs="Arial"/>
          <w:sz w:val="18"/>
          <w:szCs w:val="18"/>
        </w:rPr>
      </w:pPr>
    </w:p>
    <w:p w14:paraId="67673042" w14:textId="044B805E" w:rsidR="001A2FCB" w:rsidRPr="00DA38E7" w:rsidRDefault="001A2FCB" w:rsidP="0025449A">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E677AE" w:rsidRPr="00DA38E7" w14:paraId="1F24266A" w14:textId="77777777" w:rsidTr="00CC7DF0">
        <w:trPr>
          <w:trHeight w:val="389"/>
        </w:trPr>
        <w:tc>
          <w:tcPr>
            <w:tcW w:w="9461" w:type="dxa"/>
            <w:shd w:val="clear" w:color="auto" w:fill="FFA543"/>
            <w:vAlign w:val="center"/>
          </w:tcPr>
          <w:p w14:paraId="6D277E46" w14:textId="2AB94327" w:rsidR="00E677AE" w:rsidRPr="00DA38E7" w:rsidRDefault="00B945EB" w:rsidP="00DB6722">
            <w:pPr>
              <w:ind w:left="504" w:hanging="504"/>
              <w:jc w:val="both"/>
              <w:rPr>
                <w:rFonts w:ascii="Arial" w:eastAsia="Arial Unicode MS" w:hAnsi="Arial" w:cs="Arial"/>
                <w:b/>
                <w:color w:val="FFFFFF"/>
                <w:sz w:val="18"/>
                <w:szCs w:val="18"/>
                <w:lang w:val="en-GB"/>
              </w:rPr>
            </w:pPr>
            <w:r w:rsidRPr="00DA38E7">
              <w:rPr>
                <w:rFonts w:ascii="Arial" w:eastAsia="Arial Unicode MS" w:hAnsi="Arial" w:cs="Arial"/>
                <w:b/>
                <w:color w:val="FFFFFF"/>
                <w:sz w:val="18"/>
                <w:szCs w:val="18"/>
                <w:lang w:val="en-GB"/>
              </w:rPr>
              <w:t>1</w:t>
            </w:r>
            <w:r w:rsidR="00355185">
              <w:rPr>
                <w:rFonts w:ascii="Arial" w:eastAsia="Arial Unicode MS" w:hAnsi="Arial" w:cs="Arial"/>
                <w:b/>
                <w:color w:val="FFFFFF"/>
                <w:sz w:val="18"/>
                <w:szCs w:val="18"/>
                <w:lang w:val="en-GB"/>
              </w:rPr>
              <w:t>5</w:t>
            </w:r>
            <w:r w:rsidR="00DB6722" w:rsidRPr="00DA38E7">
              <w:rPr>
                <w:rFonts w:ascii="Arial" w:eastAsia="Arial Unicode MS" w:hAnsi="Arial" w:cs="Arial"/>
                <w:b/>
                <w:color w:val="FFFFFF"/>
                <w:sz w:val="18"/>
                <w:szCs w:val="18"/>
                <w:lang w:val="en-GB"/>
              </w:rPr>
              <w:tab/>
            </w:r>
            <w:r w:rsidR="009263AF" w:rsidRPr="00DA38E7">
              <w:rPr>
                <w:rFonts w:ascii="Arial" w:eastAsia="Arial Unicode MS" w:hAnsi="Arial" w:cs="Arial"/>
                <w:b/>
                <w:color w:val="FFFFFF"/>
                <w:sz w:val="18"/>
                <w:szCs w:val="18"/>
                <w:lang w:val="en-GB"/>
              </w:rPr>
              <w:t>Contract liabilities</w:t>
            </w:r>
          </w:p>
        </w:tc>
      </w:tr>
    </w:tbl>
    <w:p w14:paraId="48E26209" w14:textId="67C424B0" w:rsidR="00487A9B" w:rsidRPr="00DA38E7" w:rsidRDefault="00487A9B" w:rsidP="0025449A">
      <w:pPr>
        <w:rPr>
          <w:rFonts w:ascii="Arial" w:eastAsia="Arial" w:hAnsi="Arial" w:cs="Arial"/>
          <w:color w:val="000000"/>
          <w:sz w:val="18"/>
          <w:szCs w:val="18"/>
        </w:rPr>
      </w:pPr>
    </w:p>
    <w:p w14:paraId="6AC05FD5" w14:textId="5667BD7F" w:rsidR="00505E17" w:rsidRPr="00DA38E7" w:rsidRDefault="00505E17" w:rsidP="0025449A">
      <w:pPr>
        <w:rPr>
          <w:rFonts w:ascii="Arial" w:eastAsia="Arial" w:hAnsi="Arial" w:cs="Arial"/>
          <w:color w:val="000000"/>
          <w:sz w:val="18"/>
          <w:szCs w:val="18"/>
          <w:lang w:val="en-GB"/>
        </w:rPr>
      </w:pPr>
      <w:r w:rsidRPr="00DA38E7">
        <w:rPr>
          <w:rFonts w:ascii="Arial" w:eastAsia="Arial" w:hAnsi="Arial" w:cs="Arial"/>
          <w:color w:val="000000"/>
          <w:sz w:val="18"/>
          <w:szCs w:val="18"/>
          <w:lang w:val="en-GB"/>
        </w:rPr>
        <w:t>The Company has recognised the following liabilities related to contracts with customers</w:t>
      </w:r>
    </w:p>
    <w:p w14:paraId="52F83D27" w14:textId="77777777" w:rsidR="00232086" w:rsidRPr="00DA38E7" w:rsidRDefault="00232086" w:rsidP="0025449A">
      <w:pPr>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2D64C9" w:rsidRPr="00DA38E7" w14:paraId="5A19AD24" w14:textId="77777777" w:rsidTr="00B945EB">
        <w:tc>
          <w:tcPr>
            <w:tcW w:w="6293" w:type="dxa"/>
          </w:tcPr>
          <w:p w14:paraId="004142B4" w14:textId="77777777" w:rsidR="002D64C9" w:rsidRPr="00DA38E7" w:rsidRDefault="002D64C9" w:rsidP="0025449A">
            <w:pPr>
              <w:ind w:left="-107" w:right="-72"/>
              <w:rPr>
                <w:rFonts w:ascii="Arial" w:eastAsia="MS Mincho" w:hAnsi="Arial" w:cs="Arial"/>
                <w:noProof/>
                <w:snapToGrid w:val="0"/>
                <w:sz w:val="18"/>
                <w:szCs w:val="18"/>
                <w:lang w:eastAsia="th-TH"/>
              </w:rPr>
            </w:pPr>
          </w:p>
        </w:tc>
        <w:tc>
          <w:tcPr>
            <w:tcW w:w="1584" w:type="dxa"/>
            <w:tcBorders>
              <w:top w:val="single" w:sz="4" w:space="0" w:color="auto"/>
            </w:tcBorders>
            <w:vAlign w:val="center"/>
          </w:tcPr>
          <w:p w14:paraId="69B5A29E" w14:textId="76A487C5" w:rsidR="002D64C9" w:rsidRPr="00DA38E7" w:rsidRDefault="002D64C9" w:rsidP="0025449A">
            <w:pPr>
              <w:ind w:right="-72"/>
              <w:jc w:val="right"/>
              <w:rPr>
                <w:rFonts w:ascii="Arial" w:hAnsi="Arial" w:cs="Arial"/>
                <w:b/>
                <w:bCs/>
                <w:sz w:val="18"/>
                <w:szCs w:val="18"/>
              </w:rPr>
            </w:pPr>
            <w:r w:rsidRPr="00DA38E7">
              <w:rPr>
                <w:rFonts w:ascii="Arial" w:hAnsi="Arial" w:cs="Arial"/>
                <w:b/>
                <w:bCs/>
                <w:sz w:val="18"/>
                <w:szCs w:val="18"/>
                <w:lang w:val="en-GB"/>
              </w:rPr>
              <w:t>Unaudited</w:t>
            </w:r>
          </w:p>
        </w:tc>
        <w:tc>
          <w:tcPr>
            <w:tcW w:w="1584" w:type="dxa"/>
            <w:tcBorders>
              <w:top w:val="single" w:sz="4" w:space="0" w:color="auto"/>
            </w:tcBorders>
            <w:vAlign w:val="center"/>
          </w:tcPr>
          <w:p w14:paraId="782C6488" w14:textId="6603763D" w:rsidR="002D64C9" w:rsidRPr="00DA38E7" w:rsidRDefault="004C1918" w:rsidP="0025449A">
            <w:pPr>
              <w:ind w:right="-72"/>
              <w:jc w:val="right"/>
              <w:rPr>
                <w:rFonts w:ascii="Arial" w:hAnsi="Arial" w:cs="Arial"/>
                <w:b/>
                <w:bCs/>
                <w:sz w:val="18"/>
                <w:szCs w:val="18"/>
              </w:rPr>
            </w:pPr>
            <w:r w:rsidRPr="00DA38E7">
              <w:rPr>
                <w:rFonts w:ascii="Arial" w:hAnsi="Arial" w:cs="Arial"/>
                <w:b/>
                <w:bCs/>
                <w:sz w:val="18"/>
                <w:szCs w:val="18"/>
                <w:lang w:val="en-GB"/>
              </w:rPr>
              <w:t>A</w:t>
            </w:r>
            <w:r w:rsidR="002D64C9" w:rsidRPr="00DA38E7">
              <w:rPr>
                <w:rFonts w:ascii="Arial" w:hAnsi="Arial" w:cs="Arial"/>
                <w:b/>
                <w:bCs/>
                <w:sz w:val="18"/>
                <w:szCs w:val="18"/>
                <w:lang w:val="en-GB"/>
              </w:rPr>
              <w:t>udited</w:t>
            </w:r>
          </w:p>
        </w:tc>
      </w:tr>
      <w:tr w:rsidR="0077285F" w:rsidRPr="00DA38E7" w14:paraId="30DAA2BB" w14:textId="77777777" w:rsidTr="00B945EB">
        <w:tc>
          <w:tcPr>
            <w:tcW w:w="6293" w:type="dxa"/>
          </w:tcPr>
          <w:p w14:paraId="2614221C" w14:textId="77777777" w:rsidR="0077285F" w:rsidRPr="00DA38E7" w:rsidRDefault="0077285F" w:rsidP="0077285F">
            <w:pPr>
              <w:ind w:left="-107" w:right="-72"/>
              <w:rPr>
                <w:rFonts w:ascii="Arial" w:eastAsia="MS Mincho" w:hAnsi="Arial" w:cs="Arial"/>
                <w:noProof/>
                <w:snapToGrid w:val="0"/>
                <w:sz w:val="18"/>
                <w:szCs w:val="18"/>
                <w:lang w:val="en-GB" w:eastAsia="th-TH"/>
              </w:rPr>
            </w:pPr>
          </w:p>
        </w:tc>
        <w:tc>
          <w:tcPr>
            <w:tcW w:w="1584" w:type="dxa"/>
            <w:vAlign w:val="bottom"/>
          </w:tcPr>
          <w:p w14:paraId="427CE6D7" w14:textId="4A8D185A" w:rsidR="0077285F" w:rsidRPr="00DA38E7" w:rsidRDefault="0077285F" w:rsidP="0077285F">
            <w:pPr>
              <w:ind w:right="-72"/>
              <w:jc w:val="right"/>
              <w:rPr>
                <w:rFonts w:ascii="Arial" w:hAnsi="Arial" w:cs="Arial"/>
                <w:b/>
                <w:bCs/>
                <w:sz w:val="18"/>
                <w:szCs w:val="18"/>
              </w:rPr>
            </w:pPr>
            <w:r w:rsidRPr="00DA38E7">
              <w:rPr>
                <w:rFonts w:ascii="Arial" w:hAnsi="Arial" w:cs="Arial"/>
                <w:b/>
                <w:bCs/>
                <w:sz w:val="18"/>
                <w:szCs w:val="18"/>
                <w:lang w:val="en-GB"/>
              </w:rPr>
              <w:t>30 June</w:t>
            </w:r>
          </w:p>
        </w:tc>
        <w:tc>
          <w:tcPr>
            <w:tcW w:w="1584" w:type="dxa"/>
            <w:vAlign w:val="bottom"/>
          </w:tcPr>
          <w:p w14:paraId="4CB0AC9B" w14:textId="0BB61F70" w:rsidR="0077285F" w:rsidRPr="00DA38E7" w:rsidRDefault="0077285F" w:rsidP="0077285F">
            <w:pPr>
              <w:ind w:right="-72"/>
              <w:jc w:val="right"/>
              <w:rPr>
                <w:rFonts w:ascii="Arial" w:hAnsi="Arial" w:cs="Arial"/>
                <w:b/>
                <w:bCs/>
                <w:sz w:val="18"/>
                <w:szCs w:val="18"/>
              </w:rPr>
            </w:pPr>
            <w:r w:rsidRPr="00DA38E7">
              <w:rPr>
                <w:rFonts w:ascii="Arial" w:hAnsi="Arial" w:cs="Arial"/>
                <w:b/>
                <w:bCs/>
                <w:sz w:val="18"/>
                <w:szCs w:val="18"/>
                <w:lang w:val="en-GB"/>
              </w:rPr>
              <w:t>31</w:t>
            </w:r>
            <w:r w:rsidRPr="00DA38E7">
              <w:rPr>
                <w:rFonts w:ascii="Arial" w:hAnsi="Arial" w:cs="Arial"/>
                <w:b/>
                <w:bCs/>
                <w:sz w:val="18"/>
                <w:szCs w:val="18"/>
              </w:rPr>
              <w:t xml:space="preserve"> December</w:t>
            </w:r>
          </w:p>
        </w:tc>
      </w:tr>
      <w:tr w:rsidR="00505E17" w:rsidRPr="00DA38E7" w14:paraId="6E222242" w14:textId="77777777" w:rsidTr="00B945EB">
        <w:tc>
          <w:tcPr>
            <w:tcW w:w="6293" w:type="dxa"/>
          </w:tcPr>
          <w:p w14:paraId="4EA1B367" w14:textId="77777777" w:rsidR="00505E17" w:rsidRPr="00DA38E7" w:rsidRDefault="00505E17" w:rsidP="0025449A">
            <w:pPr>
              <w:ind w:left="-107" w:right="-72"/>
              <w:rPr>
                <w:rFonts w:ascii="Arial" w:eastAsia="MS Mincho" w:hAnsi="Arial" w:cs="Arial"/>
                <w:noProof/>
                <w:snapToGrid w:val="0"/>
                <w:sz w:val="18"/>
                <w:szCs w:val="18"/>
                <w:lang w:val="en-GB" w:eastAsia="th-TH"/>
              </w:rPr>
            </w:pPr>
          </w:p>
        </w:tc>
        <w:tc>
          <w:tcPr>
            <w:tcW w:w="1584" w:type="dxa"/>
            <w:shd w:val="clear" w:color="auto" w:fill="auto"/>
          </w:tcPr>
          <w:p w14:paraId="0653EB3C" w14:textId="2BB822AF" w:rsidR="00505E17" w:rsidRPr="00DA38E7" w:rsidRDefault="00B945EB" w:rsidP="0025449A">
            <w:pPr>
              <w:ind w:right="-72"/>
              <w:jc w:val="right"/>
              <w:rPr>
                <w:rFonts w:ascii="Arial" w:hAnsi="Arial" w:cs="Arial"/>
                <w:b/>
                <w:bCs/>
                <w:sz w:val="18"/>
                <w:szCs w:val="18"/>
              </w:rPr>
            </w:pPr>
            <w:r w:rsidRPr="00DA38E7">
              <w:rPr>
                <w:rFonts w:ascii="Arial" w:hAnsi="Arial" w:cs="Arial"/>
                <w:b/>
                <w:bCs/>
                <w:sz w:val="18"/>
                <w:szCs w:val="18"/>
                <w:lang w:val="en-GB"/>
              </w:rPr>
              <w:t>2022</w:t>
            </w:r>
          </w:p>
        </w:tc>
        <w:tc>
          <w:tcPr>
            <w:tcW w:w="1584" w:type="dxa"/>
            <w:shd w:val="clear" w:color="auto" w:fill="auto"/>
          </w:tcPr>
          <w:p w14:paraId="5C7420FB" w14:textId="3E5314B7" w:rsidR="00505E17" w:rsidRPr="00DA38E7" w:rsidRDefault="00B945EB" w:rsidP="0025449A">
            <w:pPr>
              <w:ind w:right="-72"/>
              <w:jc w:val="right"/>
              <w:rPr>
                <w:rFonts w:ascii="Arial" w:hAnsi="Arial" w:cs="Arial"/>
                <w:b/>
                <w:bCs/>
                <w:sz w:val="18"/>
                <w:szCs w:val="18"/>
              </w:rPr>
            </w:pPr>
            <w:r w:rsidRPr="00DA38E7">
              <w:rPr>
                <w:rFonts w:ascii="Arial" w:hAnsi="Arial" w:cs="Arial"/>
                <w:b/>
                <w:bCs/>
                <w:sz w:val="18"/>
                <w:szCs w:val="18"/>
                <w:lang w:val="en-GB"/>
              </w:rPr>
              <w:t>2021</w:t>
            </w:r>
          </w:p>
        </w:tc>
      </w:tr>
      <w:tr w:rsidR="00505E17" w:rsidRPr="00DA38E7" w14:paraId="7C22BEFF" w14:textId="77777777" w:rsidTr="00B945EB">
        <w:tc>
          <w:tcPr>
            <w:tcW w:w="6293" w:type="dxa"/>
          </w:tcPr>
          <w:p w14:paraId="2E893F74" w14:textId="77777777" w:rsidR="00505E17" w:rsidRPr="00DA38E7" w:rsidRDefault="00505E17" w:rsidP="0025449A">
            <w:pPr>
              <w:ind w:left="-107" w:right="-72"/>
              <w:rPr>
                <w:rFonts w:ascii="Arial" w:eastAsia="MS Mincho" w:hAnsi="Arial" w:cs="Arial"/>
                <w:noProof/>
                <w:snapToGrid w:val="0"/>
                <w:sz w:val="18"/>
                <w:szCs w:val="18"/>
                <w:lang w:val="en-GB" w:eastAsia="th-TH"/>
              </w:rPr>
            </w:pPr>
          </w:p>
        </w:tc>
        <w:tc>
          <w:tcPr>
            <w:tcW w:w="1584" w:type="dxa"/>
            <w:tcBorders>
              <w:bottom w:val="single" w:sz="4" w:space="0" w:color="auto"/>
            </w:tcBorders>
            <w:vAlign w:val="center"/>
          </w:tcPr>
          <w:p w14:paraId="176AB5F3" w14:textId="77777777" w:rsidR="00505E17" w:rsidRPr="00DA38E7" w:rsidRDefault="00505E17" w:rsidP="0025449A">
            <w:pPr>
              <w:ind w:right="-72"/>
              <w:jc w:val="right"/>
              <w:rPr>
                <w:rFonts w:ascii="Arial" w:hAnsi="Arial" w:cs="Arial"/>
                <w:b/>
                <w:bCs/>
                <w:sz w:val="18"/>
                <w:szCs w:val="18"/>
              </w:rPr>
            </w:pPr>
            <w:r w:rsidRPr="00DA38E7">
              <w:rPr>
                <w:rFonts w:ascii="Arial" w:hAnsi="Arial" w:cs="Arial"/>
                <w:b/>
                <w:bCs/>
                <w:sz w:val="18"/>
                <w:szCs w:val="18"/>
              </w:rPr>
              <w:t>Baht</w:t>
            </w:r>
          </w:p>
        </w:tc>
        <w:tc>
          <w:tcPr>
            <w:tcW w:w="1584" w:type="dxa"/>
            <w:tcBorders>
              <w:bottom w:val="single" w:sz="4" w:space="0" w:color="auto"/>
            </w:tcBorders>
            <w:vAlign w:val="center"/>
          </w:tcPr>
          <w:p w14:paraId="73D2E186" w14:textId="77777777" w:rsidR="00505E17" w:rsidRPr="00DA38E7" w:rsidRDefault="00505E17" w:rsidP="0025449A">
            <w:pPr>
              <w:ind w:right="-72"/>
              <w:jc w:val="right"/>
              <w:rPr>
                <w:rFonts w:ascii="Arial" w:hAnsi="Arial" w:cs="Arial"/>
                <w:b/>
                <w:bCs/>
                <w:sz w:val="18"/>
                <w:szCs w:val="18"/>
              </w:rPr>
            </w:pPr>
            <w:r w:rsidRPr="00DA38E7">
              <w:rPr>
                <w:rFonts w:ascii="Arial" w:hAnsi="Arial" w:cs="Arial"/>
                <w:b/>
                <w:bCs/>
                <w:sz w:val="18"/>
                <w:szCs w:val="18"/>
              </w:rPr>
              <w:t>Baht</w:t>
            </w:r>
          </w:p>
        </w:tc>
      </w:tr>
      <w:tr w:rsidR="00505E17" w:rsidRPr="00DA38E7" w14:paraId="3B51EE73" w14:textId="77777777" w:rsidTr="00B945EB">
        <w:tc>
          <w:tcPr>
            <w:tcW w:w="6293" w:type="dxa"/>
          </w:tcPr>
          <w:p w14:paraId="5C063D70" w14:textId="77777777" w:rsidR="00505E17" w:rsidRPr="00DA38E7" w:rsidRDefault="00505E17" w:rsidP="0025449A">
            <w:pPr>
              <w:ind w:left="-107" w:right="-72"/>
              <w:rPr>
                <w:rFonts w:ascii="Arial" w:eastAsia="MS Mincho" w:hAnsi="Arial" w:cs="Arial"/>
                <w:noProof/>
                <w:snapToGrid w:val="0"/>
                <w:sz w:val="16"/>
                <w:szCs w:val="16"/>
                <w:lang w:val="en-GB" w:eastAsia="th-TH"/>
              </w:rPr>
            </w:pPr>
          </w:p>
        </w:tc>
        <w:tc>
          <w:tcPr>
            <w:tcW w:w="1584" w:type="dxa"/>
            <w:tcBorders>
              <w:top w:val="single" w:sz="4" w:space="0" w:color="auto"/>
            </w:tcBorders>
            <w:shd w:val="clear" w:color="auto" w:fill="FAFAFA"/>
          </w:tcPr>
          <w:p w14:paraId="43B24F76" w14:textId="77777777" w:rsidR="00505E17" w:rsidRPr="00DA38E7" w:rsidRDefault="00505E17" w:rsidP="0025449A">
            <w:pPr>
              <w:ind w:right="-72"/>
              <w:jc w:val="right"/>
              <w:rPr>
                <w:rFonts w:ascii="Arial" w:eastAsia="MS Mincho" w:hAnsi="Arial" w:cs="Arial"/>
                <w:noProof/>
                <w:snapToGrid w:val="0"/>
                <w:sz w:val="16"/>
                <w:szCs w:val="16"/>
                <w:lang w:val="en-GB" w:eastAsia="th-TH"/>
              </w:rPr>
            </w:pPr>
          </w:p>
        </w:tc>
        <w:tc>
          <w:tcPr>
            <w:tcW w:w="1584" w:type="dxa"/>
            <w:tcBorders>
              <w:top w:val="single" w:sz="4" w:space="0" w:color="auto"/>
            </w:tcBorders>
          </w:tcPr>
          <w:p w14:paraId="2A9F461F" w14:textId="77777777" w:rsidR="00505E17" w:rsidRPr="00DA38E7" w:rsidRDefault="00505E17" w:rsidP="0025449A">
            <w:pPr>
              <w:ind w:right="-72"/>
              <w:jc w:val="right"/>
              <w:rPr>
                <w:rFonts w:ascii="Arial" w:eastAsia="MS Mincho" w:hAnsi="Arial" w:cs="Arial"/>
                <w:noProof/>
                <w:snapToGrid w:val="0"/>
                <w:sz w:val="16"/>
                <w:szCs w:val="16"/>
                <w:lang w:val="en-GB" w:eastAsia="th-TH"/>
              </w:rPr>
            </w:pPr>
          </w:p>
        </w:tc>
      </w:tr>
      <w:tr w:rsidR="00423AF6" w:rsidRPr="00DA38E7" w14:paraId="156FD291" w14:textId="77777777" w:rsidTr="00B945EB">
        <w:tc>
          <w:tcPr>
            <w:tcW w:w="6293" w:type="dxa"/>
            <w:vAlign w:val="center"/>
          </w:tcPr>
          <w:p w14:paraId="51358DCA" w14:textId="166A61A7" w:rsidR="00423AF6" w:rsidRPr="00DA38E7" w:rsidRDefault="00423AF6" w:rsidP="00423AF6">
            <w:pPr>
              <w:ind w:left="-107"/>
              <w:rPr>
                <w:rFonts w:ascii="Arial" w:eastAsia="MS Mincho" w:hAnsi="Arial" w:cs="Arial"/>
                <w:b/>
                <w:bCs/>
                <w:noProof/>
                <w:sz w:val="18"/>
                <w:szCs w:val="18"/>
                <w:cs/>
                <w:lang w:val="en-GB" w:eastAsia="en-US"/>
              </w:rPr>
            </w:pPr>
            <w:r w:rsidRPr="00DA38E7">
              <w:rPr>
                <w:rFonts w:ascii="Arial" w:eastAsia="MS Mincho" w:hAnsi="Arial" w:cs="Arial"/>
                <w:b/>
                <w:bCs/>
                <w:noProof/>
                <w:sz w:val="18"/>
                <w:szCs w:val="18"/>
                <w:lang w:val="en-GB"/>
              </w:rPr>
              <w:t>Current contract liabilities</w:t>
            </w:r>
          </w:p>
        </w:tc>
        <w:tc>
          <w:tcPr>
            <w:tcW w:w="1584" w:type="dxa"/>
            <w:shd w:val="clear" w:color="auto" w:fill="FAFAFA"/>
          </w:tcPr>
          <w:p w14:paraId="1C2B7B92" w14:textId="77777777" w:rsidR="00423AF6" w:rsidRPr="00DA38E7" w:rsidRDefault="00423AF6" w:rsidP="00423AF6">
            <w:pPr>
              <w:ind w:right="-72"/>
              <w:jc w:val="right"/>
              <w:rPr>
                <w:rFonts w:ascii="Arial" w:eastAsia="MS Mincho" w:hAnsi="Arial" w:cs="Arial"/>
                <w:noProof/>
                <w:snapToGrid w:val="0"/>
                <w:sz w:val="18"/>
                <w:szCs w:val="18"/>
                <w:lang w:val="en-GB" w:eastAsia="th-TH"/>
              </w:rPr>
            </w:pPr>
          </w:p>
        </w:tc>
        <w:tc>
          <w:tcPr>
            <w:tcW w:w="1584" w:type="dxa"/>
            <w:vAlign w:val="bottom"/>
          </w:tcPr>
          <w:p w14:paraId="4B304264" w14:textId="77777777" w:rsidR="00423AF6" w:rsidRPr="00DA38E7" w:rsidRDefault="00423AF6" w:rsidP="00423AF6">
            <w:pPr>
              <w:ind w:right="-72"/>
              <w:jc w:val="right"/>
              <w:rPr>
                <w:rFonts w:ascii="Arial" w:eastAsia="MS Mincho" w:hAnsi="Arial" w:cs="Arial"/>
                <w:noProof/>
                <w:snapToGrid w:val="0"/>
                <w:sz w:val="18"/>
                <w:szCs w:val="18"/>
                <w:lang w:val="en-GB" w:eastAsia="th-TH"/>
              </w:rPr>
            </w:pPr>
          </w:p>
        </w:tc>
      </w:tr>
      <w:tr w:rsidR="00423AF6" w:rsidRPr="00DA38E7" w14:paraId="6D1CA196" w14:textId="77777777" w:rsidTr="00B945EB">
        <w:tc>
          <w:tcPr>
            <w:tcW w:w="6293" w:type="dxa"/>
            <w:vAlign w:val="center"/>
          </w:tcPr>
          <w:p w14:paraId="7DEDCF27" w14:textId="128C035E" w:rsidR="00423AF6" w:rsidRPr="00DA38E7" w:rsidRDefault="00423AF6" w:rsidP="00423AF6">
            <w:pPr>
              <w:ind w:left="-107"/>
              <w:rPr>
                <w:rFonts w:ascii="Arial" w:eastAsia="MS Mincho" w:hAnsi="Arial" w:cs="Arial"/>
                <w:noProof/>
                <w:sz w:val="18"/>
                <w:szCs w:val="18"/>
                <w:cs/>
                <w:lang w:val="en-GB" w:eastAsia="en-US"/>
              </w:rPr>
            </w:pPr>
            <w:r w:rsidRPr="00DA38E7">
              <w:rPr>
                <w:rFonts w:ascii="Arial" w:eastAsia="MS Mincho" w:hAnsi="Arial" w:cs="Arial"/>
                <w:noProof/>
                <w:sz w:val="18"/>
                <w:szCs w:val="18"/>
                <w:lang w:val="en-GB"/>
              </w:rPr>
              <w:t>Contract liabilities from sales of goods contracts</w:t>
            </w:r>
          </w:p>
        </w:tc>
        <w:tc>
          <w:tcPr>
            <w:tcW w:w="1584" w:type="dxa"/>
            <w:shd w:val="clear" w:color="auto" w:fill="FAFAFA"/>
          </w:tcPr>
          <w:p w14:paraId="145C5A7C" w14:textId="6BCC78C5" w:rsidR="00423AF6" w:rsidRPr="00DA38E7" w:rsidRDefault="00A00A38" w:rsidP="00423AF6">
            <w:pPr>
              <w:ind w:right="-72"/>
              <w:jc w:val="right"/>
              <w:rPr>
                <w:rFonts w:ascii="Arial" w:eastAsia="MS Mincho" w:hAnsi="Arial" w:cs="Arial"/>
                <w:noProof/>
                <w:snapToGrid w:val="0"/>
                <w:sz w:val="18"/>
                <w:szCs w:val="18"/>
                <w:lang w:val="en-GB" w:eastAsia="th-TH"/>
              </w:rPr>
            </w:pPr>
            <w:r w:rsidRPr="00A00A38">
              <w:rPr>
                <w:rFonts w:ascii="Arial" w:eastAsia="MS Mincho" w:hAnsi="Arial" w:cs="Arial"/>
                <w:noProof/>
                <w:snapToGrid w:val="0"/>
                <w:sz w:val="18"/>
                <w:szCs w:val="18"/>
                <w:lang w:val="en-GB" w:eastAsia="th-TH"/>
              </w:rPr>
              <w:t>27,572,419</w:t>
            </w:r>
          </w:p>
        </w:tc>
        <w:tc>
          <w:tcPr>
            <w:tcW w:w="1584" w:type="dxa"/>
          </w:tcPr>
          <w:p w14:paraId="360807B6" w14:textId="01D91178" w:rsidR="00423AF6" w:rsidRPr="00DA38E7" w:rsidRDefault="00B945EB" w:rsidP="00423AF6">
            <w:pPr>
              <w:ind w:right="-72"/>
              <w:jc w:val="right"/>
              <w:rPr>
                <w:rFonts w:ascii="Arial" w:eastAsia="MS Mincho" w:hAnsi="Arial" w:cs="Arial"/>
                <w:noProof/>
                <w:snapToGrid w:val="0"/>
                <w:sz w:val="18"/>
                <w:szCs w:val="18"/>
                <w:lang w:val="en-GB" w:eastAsia="th-TH"/>
              </w:rPr>
            </w:pPr>
            <w:r w:rsidRPr="00DA38E7">
              <w:rPr>
                <w:rFonts w:ascii="Arial" w:hAnsi="Arial" w:cs="Arial"/>
                <w:sz w:val="18"/>
                <w:szCs w:val="18"/>
                <w:lang w:val="en-GB"/>
              </w:rPr>
              <w:t>23</w:t>
            </w:r>
            <w:r w:rsidR="00423AF6" w:rsidRPr="00DA38E7">
              <w:rPr>
                <w:rFonts w:ascii="Arial" w:hAnsi="Arial" w:cs="Arial"/>
                <w:sz w:val="18"/>
                <w:szCs w:val="18"/>
                <w:cs/>
                <w:lang w:val="en-GB"/>
              </w:rPr>
              <w:t>,</w:t>
            </w:r>
            <w:r w:rsidRPr="00DA38E7">
              <w:rPr>
                <w:rFonts w:ascii="Arial" w:hAnsi="Arial" w:cs="Arial"/>
                <w:sz w:val="18"/>
                <w:szCs w:val="18"/>
                <w:lang w:val="en-GB"/>
              </w:rPr>
              <w:t>043</w:t>
            </w:r>
            <w:r w:rsidR="00423AF6" w:rsidRPr="00DA38E7">
              <w:rPr>
                <w:rFonts w:ascii="Arial" w:hAnsi="Arial" w:cs="Arial"/>
                <w:sz w:val="18"/>
                <w:szCs w:val="18"/>
                <w:cs/>
                <w:lang w:val="en-GB"/>
              </w:rPr>
              <w:t>,</w:t>
            </w:r>
            <w:r w:rsidRPr="00DA38E7">
              <w:rPr>
                <w:rFonts w:ascii="Arial" w:hAnsi="Arial" w:cs="Arial"/>
                <w:sz w:val="18"/>
                <w:szCs w:val="18"/>
                <w:lang w:val="en-GB"/>
              </w:rPr>
              <w:t>800</w:t>
            </w:r>
          </w:p>
        </w:tc>
      </w:tr>
      <w:tr w:rsidR="00423AF6" w:rsidRPr="00DA38E7" w14:paraId="1C9B1E70" w14:textId="77777777" w:rsidTr="00B945EB">
        <w:tc>
          <w:tcPr>
            <w:tcW w:w="6293" w:type="dxa"/>
            <w:vAlign w:val="center"/>
          </w:tcPr>
          <w:p w14:paraId="7E6FFAD7" w14:textId="5434C5CD" w:rsidR="00423AF6" w:rsidRPr="00DA38E7" w:rsidRDefault="00423AF6" w:rsidP="00423AF6">
            <w:pPr>
              <w:ind w:left="-107"/>
              <w:rPr>
                <w:rFonts w:ascii="Arial" w:eastAsia="MS Mincho" w:hAnsi="Arial" w:cs="Arial"/>
                <w:noProof/>
                <w:sz w:val="18"/>
                <w:szCs w:val="18"/>
                <w:cs/>
                <w:lang w:val="en-GB" w:eastAsia="en-US"/>
              </w:rPr>
            </w:pPr>
            <w:r w:rsidRPr="00DA38E7">
              <w:rPr>
                <w:rFonts w:ascii="Arial" w:eastAsia="MS Mincho" w:hAnsi="Arial" w:cs="Arial"/>
                <w:noProof/>
                <w:sz w:val="18"/>
                <w:szCs w:val="18"/>
                <w:lang w:val="en-GB"/>
              </w:rPr>
              <w:t>Contract liabilities from construction contracts</w:t>
            </w:r>
          </w:p>
        </w:tc>
        <w:tc>
          <w:tcPr>
            <w:tcW w:w="1584" w:type="dxa"/>
            <w:tcBorders>
              <w:bottom w:val="single" w:sz="4" w:space="0" w:color="auto"/>
            </w:tcBorders>
            <w:shd w:val="clear" w:color="auto" w:fill="FAFAFA"/>
          </w:tcPr>
          <w:p w14:paraId="4064945B" w14:textId="5FDED84C" w:rsidR="00423AF6" w:rsidRPr="00DA38E7" w:rsidRDefault="00196E8F" w:rsidP="00423AF6">
            <w:pPr>
              <w:ind w:right="-72"/>
              <w:jc w:val="right"/>
              <w:rPr>
                <w:rFonts w:ascii="Arial" w:eastAsia="MS Mincho" w:hAnsi="Arial" w:cs="Arial"/>
                <w:noProof/>
                <w:snapToGrid w:val="0"/>
                <w:sz w:val="18"/>
                <w:szCs w:val="18"/>
                <w:lang w:val="en-GB" w:eastAsia="th-TH"/>
              </w:rPr>
            </w:pPr>
            <w:r w:rsidRPr="00DA38E7">
              <w:rPr>
                <w:rFonts w:ascii="Arial" w:eastAsia="MS Mincho" w:hAnsi="Arial" w:cs="Arial"/>
                <w:noProof/>
                <w:snapToGrid w:val="0"/>
                <w:sz w:val="18"/>
                <w:szCs w:val="18"/>
                <w:lang w:val="en-GB" w:eastAsia="th-TH"/>
              </w:rPr>
              <w:t>4,211,456</w:t>
            </w:r>
          </w:p>
        </w:tc>
        <w:tc>
          <w:tcPr>
            <w:tcW w:w="1584" w:type="dxa"/>
            <w:tcBorders>
              <w:bottom w:val="single" w:sz="4" w:space="0" w:color="auto"/>
            </w:tcBorders>
          </w:tcPr>
          <w:p w14:paraId="6D9C349B" w14:textId="003E11D7" w:rsidR="00423AF6" w:rsidRPr="00DA38E7" w:rsidRDefault="00B945EB" w:rsidP="00423AF6">
            <w:pPr>
              <w:ind w:right="-72"/>
              <w:jc w:val="right"/>
              <w:rPr>
                <w:rFonts w:ascii="Arial" w:eastAsia="MS Mincho" w:hAnsi="Arial" w:cs="Arial"/>
                <w:noProof/>
                <w:snapToGrid w:val="0"/>
                <w:sz w:val="18"/>
                <w:szCs w:val="18"/>
                <w:lang w:val="en-GB" w:eastAsia="th-TH"/>
              </w:rPr>
            </w:pPr>
            <w:r w:rsidRPr="00DA38E7">
              <w:rPr>
                <w:rFonts w:ascii="Arial" w:hAnsi="Arial" w:cs="Arial"/>
                <w:sz w:val="18"/>
                <w:szCs w:val="18"/>
                <w:lang w:val="en-GB"/>
              </w:rPr>
              <w:t>1</w:t>
            </w:r>
            <w:r w:rsidR="00423AF6" w:rsidRPr="00DA38E7">
              <w:rPr>
                <w:rFonts w:ascii="Arial" w:hAnsi="Arial" w:cs="Arial"/>
                <w:sz w:val="18"/>
                <w:szCs w:val="18"/>
                <w:cs/>
                <w:lang w:val="en-GB"/>
              </w:rPr>
              <w:t>,</w:t>
            </w:r>
            <w:r w:rsidRPr="00DA38E7">
              <w:rPr>
                <w:rFonts w:ascii="Arial" w:hAnsi="Arial" w:cs="Arial"/>
                <w:sz w:val="18"/>
                <w:szCs w:val="18"/>
                <w:lang w:val="en-GB"/>
              </w:rPr>
              <w:t>430</w:t>
            </w:r>
            <w:r w:rsidR="00423AF6" w:rsidRPr="00DA38E7">
              <w:rPr>
                <w:rFonts w:ascii="Arial" w:hAnsi="Arial" w:cs="Arial"/>
                <w:sz w:val="18"/>
                <w:szCs w:val="18"/>
                <w:cs/>
                <w:lang w:val="en-GB"/>
              </w:rPr>
              <w:t>,</w:t>
            </w:r>
            <w:r w:rsidRPr="00DA38E7">
              <w:rPr>
                <w:rFonts w:ascii="Arial" w:hAnsi="Arial" w:cs="Arial"/>
                <w:sz w:val="18"/>
                <w:szCs w:val="18"/>
                <w:lang w:val="en-GB"/>
              </w:rPr>
              <w:t>091</w:t>
            </w:r>
          </w:p>
        </w:tc>
      </w:tr>
      <w:tr w:rsidR="00423AF6" w:rsidRPr="00DA38E7" w14:paraId="538A38B2" w14:textId="77777777" w:rsidTr="00B945EB">
        <w:trPr>
          <w:trHeight w:val="215"/>
        </w:trPr>
        <w:tc>
          <w:tcPr>
            <w:tcW w:w="6293" w:type="dxa"/>
            <w:vAlign w:val="center"/>
          </w:tcPr>
          <w:p w14:paraId="05EB798B" w14:textId="77777777" w:rsidR="00423AF6" w:rsidRPr="00DA38E7" w:rsidRDefault="00423AF6" w:rsidP="00423AF6">
            <w:pPr>
              <w:ind w:left="-107"/>
              <w:rPr>
                <w:rFonts w:ascii="Arial" w:eastAsia="MS Mincho" w:hAnsi="Arial" w:cs="Arial"/>
                <w:noProof/>
                <w:sz w:val="16"/>
                <w:szCs w:val="16"/>
                <w:u w:val="single"/>
                <w:lang w:val="en-GB" w:eastAsia="en-US"/>
              </w:rPr>
            </w:pPr>
          </w:p>
        </w:tc>
        <w:tc>
          <w:tcPr>
            <w:tcW w:w="1584" w:type="dxa"/>
            <w:tcBorders>
              <w:top w:val="single" w:sz="4" w:space="0" w:color="auto"/>
            </w:tcBorders>
            <w:shd w:val="clear" w:color="auto" w:fill="FAFAFA"/>
          </w:tcPr>
          <w:p w14:paraId="3E16B5AF" w14:textId="77777777" w:rsidR="00423AF6" w:rsidRPr="00DA38E7" w:rsidRDefault="00423AF6" w:rsidP="00423AF6">
            <w:pPr>
              <w:ind w:right="-72"/>
              <w:jc w:val="right"/>
              <w:rPr>
                <w:rFonts w:ascii="Arial" w:eastAsia="MS Mincho" w:hAnsi="Arial" w:cs="Arial"/>
                <w:noProof/>
                <w:snapToGrid w:val="0"/>
                <w:sz w:val="16"/>
                <w:szCs w:val="16"/>
                <w:lang w:val="en-GB" w:eastAsia="th-TH"/>
              </w:rPr>
            </w:pPr>
          </w:p>
        </w:tc>
        <w:tc>
          <w:tcPr>
            <w:tcW w:w="1584" w:type="dxa"/>
            <w:tcBorders>
              <w:top w:val="single" w:sz="4" w:space="0" w:color="auto"/>
            </w:tcBorders>
          </w:tcPr>
          <w:p w14:paraId="0844D41E" w14:textId="77777777" w:rsidR="00423AF6" w:rsidRPr="00DA38E7" w:rsidRDefault="00423AF6" w:rsidP="00423AF6">
            <w:pPr>
              <w:ind w:right="-72"/>
              <w:jc w:val="right"/>
              <w:rPr>
                <w:rFonts w:ascii="Arial" w:eastAsia="MS Mincho" w:hAnsi="Arial" w:cs="Arial"/>
                <w:noProof/>
                <w:snapToGrid w:val="0"/>
                <w:sz w:val="16"/>
                <w:szCs w:val="16"/>
                <w:lang w:val="en-GB" w:eastAsia="th-TH"/>
              </w:rPr>
            </w:pPr>
          </w:p>
        </w:tc>
      </w:tr>
      <w:tr w:rsidR="00423AF6" w:rsidRPr="00DA38E7" w14:paraId="47E39C69" w14:textId="77777777" w:rsidTr="00B945EB">
        <w:trPr>
          <w:trHeight w:val="217"/>
        </w:trPr>
        <w:tc>
          <w:tcPr>
            <w:tcW w:w="6293" w:type="dxa"/>
            <w:vAlign w:val="center"/>
          </w:tcPr>
          <w:p w14:paraId="78ADEE89" w14:textId="49651A21" w:rsidR="00423AF6" w:rsidRPr="00DA38E7" w:rsidRDefault="00423AF6" w:rsidP="00423AF6">
            <w:pPr>
              <w:ind w:left="-107"/>
              <w:rPr>
                <w:rFonts w:ascii="Arial" w:eastAsia="MS Mincho" w:hAnsi="Arial" w:cs="Arial"/>
                <w:noProof/>
                <w:sz w:val="18"/>
                <w:szCs w:val="18"/>
                <w:cs/>
                <w:lang w:val="en-GB" w:eastAsia="en-US"/>
              </w:rPr>
            </w:pPr>
            <w:r w:rsidRPr="00DA38E7">
              <w:rPr>
                <w:rFonts w:ascii="Arial" w:eastAsia="MS Mincho" w:hAnsi="Arial" w:cs="Arial"/>
                <w:noProof/>
                <w:sz w:val="18"/>
                <w:szCs w:val="18"/>
                <w:lang w:val="en-GB"/>
              </w:rPr>
              <w:t>Total</w:t>
            </w:r>
          </w:p>
        </w:tc>
        <w:tc>
          <w:tcPr>
            <w:tcW w:w="1584" w:type="dxa"/>
            <w:tcBorders>
              <w:bottom w:val="single" w:sz="4" w:space="0" w:color="auto"/>
            </w:tcBorders>
            <w:shd w:val="clear" w:color="auto" w:fill="FAFAFA"/>
          </w:tcPr>
          <w:p w14:paraId="39856783" w14:textId="3852B9CC" w:rsidR="00423AF6" w:rsidRPr="00DA38E7" w:rsidRDefault="00A00A38" w:rsidP="00423AF6">
            <w:pPr>
              <w:ind w:right="-72"/>
              <w:jc w:val="right"/>
              <w:rPr>
                <w:rFonts w:ascii="Arial" w:eastAsia="MS Mincho" w:hAnsi="Arial" w:cs="Arial"/>
                <w:noProof/>
                <w:snapToGrid w:val="0"/>
                <w:sz w:val="18"/>
                <w:szCs w:val="18"/>
                <w:lang w:val="en-GB" w:eastAsia="th-TH"/>
              </w:rPr>
            </w:pPr>
            <w:r w:rsidRPr="00A00A38">
              <w:rPr>
                <w:rFonts w:ascii="Arial" w:eastAsia="MS Mincho" w:hAnsi="Arial" w:cs="Arial"/>
                <w:noProof/>
                <w:snapToGrid w:val="0"/>
                <w:sz w:val="18"/>
                <w:szCs w:val="18"/>
                <w:lang w:val="en-GB" w:eastAsia="th-TH"/>
              </w:rPr>
              <w:t>31,783,875</w:t>
            </w:r>
          </w:p>
        </w:tc>
        <w:tc>
          <w:tcPr>
            <w:tcW w:w="1584" w:type="dxa"/>
            <w:tcBorders>
              <w:bottom w:val="single" w:sz="4" w:space="0" w:color="auto"/>
            </w:tcBorders>
          </w:tcPr>
          <w:p w14:paraId="4DE0E5FB" w14:textId="5496C0B8" w:rsidR="00423AF6" w:rsidRPr="00DA38E7" w:rsidRDefault="00B945EB" w:rsidP="00423AF6">
            <w:pPr>
              <w:ind w:right="-72"/>
              <w:jc w:val="right"/>
              <w:rPr>
                <w:rFonts w:ascii="Arial" w:eastAsia="MS Mincho" w:hAnsi="Arial" w:cs="Arial"/>
                <w:noProof/>
                <w:snapToGrid w:val="0"/>
                <w:sz w:val="18"/>
                <w:szCs w:val="18"/>
                <w:lang w:val="en-GB" w:eastAsia="th-TH"/>
              </w:rPr>
            </w:pPr>
            <w:r w:rsidRPr="00DA38E7">
              <w:rPr>
                <w:rFonts w:ascii="Arial" w:hAnsi="Arial" w:cs="Arial"/>
                <w:sz w:val="18"/>
                <w:szCs w:val="18"/>
                <w:lang w:val="en-GB"/>
              </w:rPr>
              <w:t>24</w:t>
            </w:r>
            <w:r w:rsidR="00423AF6" w:rsidRPr="00DA38E7">
              <w:rPr>
                <w:rFonts w:ascii="Arial" w:hAnsi="Arial" w:cs="Arial"/>
                <w:sz w:val="18"/>
                <w:szCs w:val="18"/>
                <w:lang w:val="en-GB"/>
              </w:rPr>
              <w:t>,</w:t>
            </w:r>
            <w:r w:rsidRPr="00DA38E7">
              <w:rPr>
                <w:rFonts w:ascii="Arial" w:hAnsi="Arial" w:cs="Arial"/>
                <w:sz w:val="18"/>
                <w:szCs w:val="18"/>
                <w:lang w:val="en-GB"/>
              </w:rPr>
              <w:t>473</w:t>
            </w:r>
            <w:r w:rsidR="00423AF6" w:rsidRPr="00DA38E7">
              <w:rPr>
                <w:rFonts w:ascii="Arial" w:hAnsi="Arial" w:cs="Arial"/>
                <w:sz w:val="18"/>
                <w:szCs w:val="18"/>
                <w:lang w:val="en-GB"/>
              </w:rPr>
              <w:t>,</w:t>
            </w:r>
            <w:r w:rsidRPr="00DA38E7">
              <w:rPr>
                <w:rFonts w:ascii="Arial" w:hAnsi="Arial" w:cs="Arial"/>
                <w:sz w:val="18"/>
                <w:szCs w:val="18"/>
                <w:lang w:val="en-GB"/>
              </w:rPr>
              <w:t>891</w:t>
            </w:r>
          </w:p>
        </w:tc>
      </w:tr>
    </w:tbl>
    <w:p w14:paraId="3CF151B6" w14:textId="25C06C56" w:rsidR="00172898" w:rsidRPr="00DA38E7" w:rsidRDefault="00172898" w:rsidP="0025449A">
      <w:pPr>
        <w:rPr>
          <w:rFonts w:ascii="Arial" w:eastAsia="Arial" w:hAnsi="Arial" w:cs="Arial"/>
          <w:color w:val="000000"/>
          <w:sz w:val="18"/>
          <w:szCs w:val="18"/>
        </w:rPr>
      </w:pPr>
    </w:p>
    <w:p w14:paraId="0C409C7F" w14:textId="77777777" w:rsidR="00505E17" w:rsidRPr="00DA38E7" w:rsidRDefault="00172898" w:rsidP="0025449A">
      <w:pPr>
        <w:rPr>
          <w:rFonts w:ascii="Arial" w:eastAsia="Arial" w:hAnsi="Arial" w:cs="Arial"/>
          <w:color w:val="000000"/>
          <w:sz w:val="18"/>
          <w:szCs w:val="18"/>
        </w:rPr>
      </w:pPr>
      <w:r w:rsidRPr="00DA38E7">
        <w:rPr>
          <w:rFonts w:ascii="Arial" w:eastAsia="Arial" w:hAnsi="Arial" w:cs="Arial"/>
          <w:color w:val="000000"/>
          <w:sz w:val="18"/>
          <w:szCs w:val="18"/>
        </w:rPr>
        <w:br w:type="page"/>
      </w:r>
    </w:p>
    <w:p w14:paraId="601A13DD" w14:textId="7ECAC2B8" w:rsidR="00505E17" w:rsidRPr="00DA38E7" w:rsidRDefault="009263AF" w:rsidP="0025449A">
      <w:pPr>
        <w:rPr>
          <w:rFonts w:ascii="Arial" w:eastAsia="Arial" w:hAnsi="Arial" w:cs="Arial"/>
          <w:color w:val="000000"/>
          <w:sz w:val="18"/>
          <w:szCs w:val="18"/>
          <w:lang w:val="en-GB"/>
        </w:rPr>
      </w:pPr>
      <w:r w:rsidRPr="00DA38E7">
        <w:rPr>
          <w:rFonts w:ascii="Arial" w:eastAsia="Arial" w:hAnsi="Arial" w:cs="Arial"/>
          <w:color w:val="000000"/>
          <w:sz w:val="18"/>
          <w:szCs w:val="18"/>
          <w:lang w:val="en-GB"/>
        </w:rPr>
        <w:t xml:space="preserve">The detail for contract </w:t>
      </w:r>
      <w:r w:rsidR="002D64C9" w:rsidRPr="00DA38E7">
        <w:rPr>
          <w:rFonts w:ascii="Arial" w:eastAsia="Arial" w:hAnsi="Arial" w:cs="Arial"/>
          <w:color w:val="000000"/>
          <w:sz w:val="18"/>
          <w:szCs w:val="18"/>
          <w:lang w:val="en-GB"/>
        </w:rPr>
        <w:t>liabilities</w:t>
      </w:r>
      <w:r w:rsidRPr="00DA38E7">
        <w:rPr>
          <w:rFonts w:ascii="Arial" w:eastAsia="Arial" w:hAnsi="Arial" w:cs="Arial"/>
          <w:color w:val="000000"/>
          <w:sz w:val="18"/>
          <w:szCs w:val="18"/>
          <w:lang w:val="en-GB"/>
        </w:rPr>
        <w:t xml:space="preserve"> from construction contract were as follow</w:t>
      </w:r>
      <w:r w:rsidR="002D64C9" w:rsidRPr="00DA38E7">
        <w:rPr>
          <w:rFonts w:ascii="Arial" w:eastAsia="Arial" w:hAnsi="Arial" w:cs="Arial"/>
          <w:color w:val="000000"/>
          <w:sz w:val="18"/>
          <w:szCs w:val="18"/>
          <w:lang w:val="en-GB"/>
        </w:rPr>
        <w:t>s:</w:t>
      </w:r>
    </w:p>
    <w:p w14:paraId="2396CDD6" w14:textId="184EE2CD" w:rsidR="009263AF" w:rsidRPr="00DA38E7" w:rsidRDefault="009263AF" w:rsidP="0025449A">
      <w:pPr>
        <w:rPr>
          <w:rFonts w:ascii="Arial" w:eastAsia="Arial" w:hAnsi="Arial" w:cs="Arial"/>
          <w:color w:val="000000"/>
          <w:sz w:val="18"/>
          <w:szCs w:val="18"/>
          <w:lang w:val="en-GB"/>
        </w:rPr>
      </w:pPr>
    </w:p>
    <w:tbl>
      <w:tblPr>
        <w:tblW w:w="9558" w:type="dxa"/>
        <w:tblLayout w:type="fixed"/>
        <w:tblLook w:val="0000" w:firstRow="0" w:lastRow="0" w:firstColumn="0" w:lastColumn="0" w:noHBand="0" w:noVBand="0"/>
      </w:tblPr>
      <w:tblGrid>
        <w:gridCol w:w="6678"/>
        <w:gridCol w:w="1440"/>
        <w:gridCol w:w="1440"/>
      </w:tblGrid>
      <w:tr w:rsidR="004C1918" w:rsidRPr="00DA38E7" w14:paraId="658FF073" w14:textId="77777777" w:rsidTr="005B4D82">
        <w:tc>
          <w:tcPr>
            <w:tcW w:w="6678" w:type="dxa"/>
          </w:tcPr>
          <w:p w14:paraId="79136011" w14:textId="77777777" w:rsidR="004C1918" w:rsidRPr="00DA38E7" w:rsidRDefault="004C1918" w:rsidP="0025449A">
            <w:pPr>
              <w:ind w:right="-72"/>
              <w:rPr>
                <w:rFonts w:ascii="Arial" w:eastAsia="MS Mincho" w:hAnsi="Arial" w:cs="Arial"/>
                <w:noProof/>
                <w:snapToGrid w:val="0"/>
                <w:sz w:val="18"/>
                <w:szCs w:val="18"/>
                <w:lang w:val="en-GB" w:eastAsia="th-TH"/>
              </w:rPr>
            </w:pPr>
          </w:p>
        </w:tc>
        <w:tc>
          <w:tcPr>
            <w:tcW w:w="1440" w:type="dxa"/>
            <w:tcBorders>
              <w:top w:val="single" w:sz="4" w:space="0" w:color="auto"/>
            </w:tcBorders>
            <w:vAlign w:val="center"/>
          </w:tcPr>
          <w:p w14:paraId="0A28306A" w14:textId="10EA04F4" w:rsidR="004C1918" w:rsidRPr="00DA38E7" w:rsidRDefault="004C1918" w:rsidP="0025449A">
            <w:pPr>
              <w:ind w:right="-72"/>
              <w:jc w:val="right"/>
              <w:rPr>
                <w:rFonts w:ascii="Arial" w:hAnsi="Arial" w:cs="Arial"/>
                <w:b/>
                <w:bCs/>
                <w:sz w:val="18"/>
                <w:szCs w:val="18"/>
              </w:rPr>
            </w:pPr>
            <w:r w:rsidRPr="00DA38E7">
              <w:rPr>
                <w:rFonts w:ascii="Arial" w:hAnsi="Arial" w:cs="Arial"/>
                <w:b/>
                <w:bCs/>
                <w:sz w:val="18"/>
                <w:szCs w:val="18"/>
                <w:lang w:val="en-GB"/>
              </w:rPr>
              <w:t>Unaudited</w:t>
            </w:r>
          </w:p>
        </w:tc>
        <w:tc>
          <w:tcPr>
            <w:tcW w:w="1440" w:type="dxa"/>
            <w:tcBorders>
              <w:top w:val="single" w:sz="4" w:space="0" w:color="auto"/>
            </w:tcBorders>
            <w:vAlign w:val="center"/>
          </w:tcPr>
          <w:p w14:paraId="3A18D429" w14:textId="1E3D1308" w:rsidR="004C1918" w:rsidRPr="00DA38E7" w:rsidRDefault="004C1918" w:rsidP="0025449A">
            <w:pPr>
              <w:ind w:right="-72"/>
              <w:jc w:val="right"/>
              <w:rPr>
                <w:rFonts w:ascii="Arial" w:hAnsi="Arial" w:cs="Arial"/>
                <w:b/>
                <w:bCs/>
                <w:sz w:val="18"/>
                <w:szCs w:val="18"/>
              </w:rPr>
            </w:pPr>
            <w:r w:rsidRPr="00DA38E7">
              <w:rPr>
                <w:rFonts w:ascii="Arial" w:hAnsi="Arial" w:cs="Arial"/>
                <w:b/>
                <w:bCs/>
                <w:sz w:val="18"/>
                <w:szCs w:val="18"/>
                <w:lang w:val="en-GB"/>
              </w:rPr>
              <w:t>Audited</w:t>
            </w:r>
          </w:p>
        </w:tc>
      </w:tr>
      <w:tr w:rsidR="0077285F" w:rsidRPr="00DA38E7" w14:paraId="0032E827" w14:textId="77777777" w:rsidTr="005B4D82">
        <w:tc>
          <w:tcPr>
            <w:tcW w:w="6678" w:type="dxa"/>
          </w:tcPr>
          <w:p w14:paraId="5E085786" w14:textId="77777777" w:rsidR="0077285F" w:rsidRPr="00DA38E7" w:rsidRDefault="0077285F" w:rsidP="0077285F">
            <w:pPr>
              <w:ind w:right="-72"/>
              <w:rPr>
                <w:rFonts w:ascii="Arial" w:eastAsia="MS Mincho" w:hAnsi="Arial" w:cs="Arial"/>
                <w:noProof/>
                <w:snapToGrid w:val="0"/>
                <w:sz w:val="18"/>
                <w:szCs w:val="18"/>
                <w:lang w:val="en-GB" w:eastAsia="th-TH"/>
              </w:rPr>
            </w:pPr>
          </w:p>
        </w:tc>
        <w:tc>
          <w:tcPr>
            <w:tcW w:w="1440" w:type="dxa"/>
            <w:vAlign w:val="bottom"/>
          </w:tcPr>
          <w:p w14:paraId="28E9B820" w14:textId="7A30A40D" w:rsidR="0077285F" w:rsidRPr="00DA38E7" w:rsidRDefault="0077285F" w:rsidP="0077285F">
            <w:pPr>
              <w:ind w:right="-72"/>
              <w:jc w:val="right"/>
              <w:rPr>
                <w:rFonts w:ascii="Arial" w:hAnsi="Arial" w:cs="Arial"/>
                <w:b/>
                <w:bCs/>
                <w:sz w:val="18"/>
                <w:szCs w:val="18"/>
              </w:rPr>
            </w:pPr>
            <w:r w:rsidRPr="00DA38E7">
              <w:rPr>
                <w:rFonts w:ascii="Arial" w:hAnsi="Arial" w:cs="Arial"/>
                <w:b/>
                <w:bCs/>
                <w:sz w:val="18"/>
                <w:szCs w:val="18"/>
                <w:lang w:val="en-GB"/>
              </w:rPr>
              <w:t>30 June</w:t>
            </w:r>
          </w:p>
        </w:tc>
        <w:tc>
          <w:tcPr>
            <w:tcW w:w="1440" w:type="dxa"/>
            <w:vAlign w:val="bottom"/>
          </w:tcPr>
          <w:p w14:paraId="4057B7CC" w14:textId="385F067E" w:rsidR="0077285F" w:rsidRPr="00DA38E7" w:rsidRDefault="0077285F" w:rsidP="0077285F">
            <w:pPr>
              <w:ind w:right="-72"/>
              <w:jc w:val="right"/>
              <w:rPr>
                <w:rFonts w:ascii="Arial" w:hAnsi="Arial" w:cs="Arial"/>
                <w:b/>
                <w:bCs/>
                <w:sz w:val="18"/>
                <w:szCs w:val="18"/>
              </w:rPr>
            </w:pPr>
            <w:r w:rsidRPr="00DA38E7">
              <w:rPr>
                <w:rFonts w:ascii="Arial" w:hAnsi="Arial" w:cs="Arial"/>
                <w:b/>
                <w:bCs/>
                <w:sz w:val="18"/>
                <w:szCs w:val="18"/>
                <w:lang w:val="en-GB"/>
              </w:rPr>
              <w:t>31</w:t>
            </w:r>
            <w:r w:rsidRPr="00DA38E7">
              <w:rPr>
                <w:rFonts w:ascii="Arial" w:hAnsi="Arial" w:cs="Arial"/>
                <w:b/>
                <w:bCs/>
                <w:sz w:val="18"/>
                <w:szCs w:val="18"/>
              </w:rPr>
              <w:t xml:space="preserve"> December</w:t>
            </w:r>
          </w:p>
        </w:tc>
      </w:tr>
      <w:tr w:rsidR="009263AF" w:rsidRPr="00DA38E7" w14:paraId="1F0A658F" w14:textId="77777777" w:rsidTr="005B4D82">
        <w:tc>
          <w:tcPr>
            <w:tcW w:w="6678" w:type="dxa"/>
          </w:tcPr>
          <w:p w14:paraId="691AF930" w14:textId="77777777" w:rsidR="009263AF" w:rsidRPr="00DA38E7" w:rsidRDefault="009263AF" w:rsidP="0025449A">
            <w:pPr>
              <w:ind w:right="-72"/>
              <w:rPr>
                <w:rFonts w:ascii="Arial" w:eastAsia="MS Mincho" w:hAnsi="Arial" w:cs="Arial"/>
                <w:noProof/>
                <w:snapToGrid w:val="0"/>
                <w:sz w:val="18"/>
                <w:szCs w:val="18"/>
                <w:lang w:val="en-GB" w:eastAsia="th-TH"/>
              </w:rPr>
            </w:pPr>
          </w:p>
        </w:tc>
        <w:tc>
          <w:tcPr>
            <w:tcW w:w="1440" w:type="dxa"/>
            <w:shd w:val="clear" w:color="auto" w:fill="auto"/>
          </w:tcPr>
          <w:p w14:paraId="4F88CB80" w14:textId="1422C249" w:rsidR="009263AF" w:rsidRPr="00DA38E7" w:rsidRDefault="00B945EB" w:rsidP="0025449A">
            <w:pPr>
              <w:ind w:right="-72"/>
              <w:jc w:val="right"/>
              <w:rPr>
                <w:rFonts w:ascii="Arial" w:hAnsi="Arial" w:cs="Arial"/>
                <w:b/>
                <w:bCs/>
                <w:sz w:val="18"/>
                <w:szCs w:val="18"/>
              </w:rPr>
            </w:pPr>
            <w:r w:rsidRPr="00DA38E7">
              <w:rPr>
                <w:rFonts w:ascii="Arial" w:hAnsi="Arial" w:cs="Arial"/>
                <w:b/>
                <w:bCs/>
                <w:sz w:val="18"/>
                <w:szCs w:val="18"/>
                <w:lang w:val="en-GB"/>
              </w:rPr>
              <w:t>2022</w:t>
            </w:r>
          </w:p>
        </w:tc>
        <w:tc>
          <w:tcPr>
            <w:tcW w:w="1440" w:type="dxa"/>
            <w:shd w:val="clear" w:color="auto" w:fill="auto"/>
          </w:tcPr>
          <w:p w14:paraId="4DF3DA4C" w14:textId="516B1424" w:rsidR="009263AF" w:rsidRPr="00DA38E7" w:rsidRDefault="00B945EB" w:rsidP="0025449A">
            <w:pPr>
              <w:ind w:right="-72"/>
              <w:jc w:val="right"/>
              <w:rPr>
                <w:rFonts w:ascii="Arial" w:hAnsi="Arial" w:cs="Arial"/>
                <w:b/>
                <w:bCs/>
                <w:sz w:val="18"/>
                <w:szCs w:val="18"/>
              </w:rPr>
            </w:pPr>
            <w:r w:rsidRPr="00DA38E7">
              <w:rPr>
                <w:rFonts w:ascii="Arial" w:hAnsi="Arial" w:cs="Arial"/>
                <w:b/>
                <w:bCs/>
                <w:sz w:val="18"/>
                <w:szCs w:val="18"/>
                <w:lang w:val="en-GB"/>
              </w:rPr>
              <w:t>2021</w:t>
            </w:r>
          </w:p>
        </w:tc>
      </w:tr>
      <w:tr w:rsidR="009263AF" w:rsidRPr="00DA38E7" w14:paraId="132FF668" w14:textId="77777777" w:rsidTr="005B4D82">
        <w:tc>
          <w:tcPr>
            <w:tcW w:w="6678" w:type="dxa"/>
          </w:tcPr>
          <w:p w14:paraId="237313C3" w14:textId="77777777" w:rsidR="009263AF" w:rsidRPr="00DA38E7" w:rsidRDefault="009263AF" w:rsidP="0025449A">
            <w:pPr>
              <w:ind w:right="-72"/>
              <w:rPr>
                <w:rFonts w:ascii="Arial" w:eastAsia="MS Mincho" w:hAnsi="Arial" w:cs="Arial"/>
                <w:noProof/>
                <w:snapToGrid w:val="0"/>
                <w:sz w:val="18"/>
                <w:szCs w:val="18"/>
                <w:lang w:val="en-GB" w:eastAsia="th-TH"/>
              </w:rPr>
            </w:pPr>
          </w:p>
        </w:tc>
        <w:tc>
          <w:tcPr>
            <w:tcW w:w="1440" w:type="dxa"/>
            <w:tcBorders>
              <w:bottom w:val="single" w:sz="4" w:space="0" w:color="auto"/>
            </w:tcBorders>
            <w:vAlign w:val="center"/>
          </w:tcPr>
          <w:p w14:paraId="334F00E5" w14:textId="4CB96CC3" w:rsidR="009263AF" w:rsidRPr="00DA38E7" w:rsidRDefault="009263AF" w:rsidP="0025449A">
            <w:pPr>
              <w:ind w:right="-72"/>
              <w:jc w:val="right"/>
              <w:rPr>
                <w:rFonts w:ascii="Arial" w:hAnsi="Arial" w:cs="Arial"/>
                <w:b/>
                <w:bCs/>
                <w:sz w:val="18"/>
                <w:szCs w:val="18"/>
              </w:rPr>
            </w:pPr>
            <w:r w:rsidRPr="00DA38E7">
              <w:rPr>
                <w:rFonts w:ascii="Arial" w:hAnsi="Arial" w:cs="Arial"/>
                <w:b/>
                <w:bCs/>
                <w:sz w:val="18"/>
                <w:szCs w:val="18"/>
              </w:rPr>
              <w:t>Baht</w:t>
            </w:r>
          </w:p>
        </w:tc>
        <w:tc>
          <w:tcPr>
            <w:tcW w:w="1440" w:type="dxa"/>
            <w:tcBorders>
              <w:bottom w:val="single" w:sz="4" w:space="0" w:color="auto"/>
            </w:tcBorders>
            <w:vAlign w:val="center"/>
          </w:tcPr>
          <w:p w14:paraId="78E20D95" w14:textId="008E45FE" w:rsidR="009263AF" w:rsidRPr="00DA38E7" w:rsidRDefault="009263AF" w:rsidP="0025449A">
            <w:pPr>
              <w:ind w:right="-72"/>
              <w:jc w:val="right"/>
              <w:rPr>
                <w:rFonts w:ascii="Arial" w:hAnsi="Arial" w:cs="Arial"/>
                <w:b/>
                <w:bCs/>
                <w:sz w:val="18"/>
                <w:szCs w:val="18"/>
              </w:rPr>
            </w:pPr>
            <w:r w:rsidRPr="00DA38E7">
              <w:rPr>
                <w:rFonts w:ascii="Arial" w:hAnsi="Arial" w:cs="Arial"/>
                <w:b/>
                <w:bCs/>
                <w:sz w:val="18"/>
                <w:szCs w:val="18"/>
              </w:rPr>
              <w:t>Baht</w:t>
            </w:r>
          </w:p>
        </w:tc>
      </w:tr>
      <w:tr w:rsidR="009263AF" w:rsidRPr="00DA38E7" w14:paraId="497FEC2E" w14:textId="77777777" w:rsidTr="00273333">
        <w:tc>
          <w:tcPr>
            <w:tcW w:w="6678" w:type="dxa"/>
          </w:tcPr>
          <w:p w14:paraId="3C00D358" w14:textId="77777777" w:rsidR="009263AF" w:rsidRPr="00DA38E7" w:rsidRDefault="009263AF" w:rsidP="0025449A">
            <w:pPr>
              <w:ind w:right="-72"/>
              <w:rPr>
                <w:rFonts w:ascii="Arial" w:eastAsia="MS Mincho" w:hAnsi="Arial" w:cs="Arial"/>
                <w:noProof/>
                <w:snapToGrid w:val="0"/>
                <w:sz w:val="16"/>
                <w:szCs w:val="16"/>
                <w:lang w:val="en-GB" w:eastAsia="th-TH"/>
              </w:rPr>
            </w:pPr>
          </w:p>
        </w:tc>
        <w:tc>
          <w:tcPr>
            <w:tcW w:w="1440" w:type="dxa"/>
            <w:tcBorders>
              <w:top w:val="single" w:sz="4" w:space="0" w:color="auto"/>
            </w:tcBorders>
            <w:shd w:val="clear" w:color="auto" w:fill="FAFAFA"/>
          </w:tcPr>
          <w:p w14:paraId="7F3A5F9F" w14:textId="3E7AB4CF" w:rsidR="009263AF" w:rsidRPr="00DA38E7" w:rsidRDefault="009263AF" w:rsidP="0025449A">
            <w:pPr>
              <w:ind w:right="-72"/>
              <w:jc w:val="right"/>
              <w:rPr>
                <w:rFonts w:ascii="Arial" w:eastAsia="MS Mincho" w:hAnsi="Arial" w:cs="Arial"/>
                <w:noProof/>
                <w:snapToGrid w:val="0"/>
                <w:sz w:val="16"/>
                <w:szCs w:val="16"/>
                <w:lang w:val="en-GB" w:eastAsia="th-TH"/>
              </w:rPr>
            </w:pPr>
          </w:p>
        </w:tc>
        <w:tc>
          <w:tcPr>
            <w:tcW w:w="1440" w:type="dxa"/>
            <w:tcBorders>
              <w:top w:val="single" w:sz="4" w:space="0" w:color="auto"/>
            </w:tcBorders>
          </w:tcPr>
          <w:p w14:paraId="76BCF13F" w14:textId="294961D1" w:rsidR="009263AF" w:rsidRPr="00DA38E7" w:rsidRDefault="009263AF" w:rsidP="0025449A">
            <w:pPr>
              <w:ind w:right="-72"/>
              <w:jc w:val="right"/>
              <w:rPr>
                <w:rFonts w:ascii="Arial" w:eastAsia="MS Mincho" w:hAnsi="Arial" w:cs="Arial"/>
                <w:noProof/>
                <w:snapToGrid w:val="0"/>
                <w:sz w:val="16"/>
                <w:szCs w:val="16"/>
                <w:lang w:val="en-GB" w:eastAsia="th-TH"/>
              </w:rPr>
            </w:pPr>
          </w:p>
        </w:tc>
      </w:tr>
      <w:tr w:rsidR="00BF1CEF" w:rsidRPr="00DA38E7" w14:paraId="6744EF48" w14:textId="77777777" w:rsidTr="00423AF6">
        <w:tc>
          <w:tcPr>
            <w:tcW w:w="6678" w:type="dxa"/>
          </w:tcPr>
          <w:p w14:paraId="4B9488F0" w14:textId="45B9F7A1" w:rsidR="00423AF6" w:rsidRPr="00DA38E7" w:rsidRDefault="00423AF6" w:rsidP="00423AF6">
            <w:pPr>
              <w:rPr>
                <w:rFonts w:ascii="Arial" w:eastAsia="MS Mincho" w:hAnsi="Arial" w:cs="Arial"/>
                <w:b/>
                <w:bCs/>
                <w:noProof/>
                <w:sz w:val="18"/>
                <w:szCs w:val="18"/>
                <w:cs/>
                <w:lang w:val="en-GB" w:eastAsia="en-US"/>
              </w:rPr>
            </w:pPr>
            <w:r w:rsidRPr="00DA38E7">
              <w:rPr>
                <w:rFonts w:ascii="Arial" w:hAnsi="Arial" w:cs="Arial"/>
                <w:b/>
                <w:bCs/>
                <w:sz w:val="18"/>
                <w:szCs w:val="18"/>
                <w:cs/>
              </w:rPr>
              <w:t>Current contract liabilites</w:t>
            </w:r>
          </w:p>
        </w:tc>
        <w:tc>
          <w:tcPr>
            <w:tcW w:w="1440" w:type="dxa"/>
            <w:shd w:val="clear" w:color="auto" w:fill="FAFAFA"/>
          </w:tcPr>
          <w:p w14:paraId="4AB70C1A" w14:textId="39250714" w:rsidR="00423AF6" w:rsidRPr="00DA38E7" w:rsidRDefault="00423AF6" w:rsidP="00423AF6">
            <w:pPr>
              <w:ind w:right="-72"/>
              <w:jc w:val="right"/>
              <w:rPr>
                <w:rFonts w:ascii="Arial" w:eastAsia="MS Mincho" w:hAnsi="Arial" w:cs="Arial"/>
                <w:noProof/>
                <w:snapToGrid w:val="0"/>
                <w:sz w:val="18"/>
                <w:szCs w:val="22"/>
                <w:lang w:val="en-GB" w:eastAsia="th-TH"/>
              </w:rPr>
            </w:pPr>
          </w:p>
        </w:tc>
        <w:tc>
          <w:tcPr>
            <w:tcW w:w="1440" w:type="dxa"/>
            <w:vAlign w:val="bottom"/>
          </w:tcPr>
          <w:p w14:paraId="30E54997" w14:textId="6570F2F1" w:rsidR="00423AF6" w:rsidRPr="00DA38E7" w:rsidRDefault="00423AF6" w:rsidP="00423AF6">
            <w:pPr>
              <w:ind w:right="-72"/>
              <w:jc w:val="right"/>
              <w:rPr>
                <w:rFonts w:ascii="Arial" w:eastAsia="MS Mincho" w:hAnsi="Arial" w:cs="Arial"/>
                <w:noProof/>
                <w:snapToGrid w:val="0"/>
                <w:sz w:val="18"/>
                <w:szCs w:val="18"/>
                <w:lang w:val="en-GB" w:eastAsia="th-TH"/>
              </w:rPr>
            </w:pPr>
          </w:p>
        </w:tc>
      </w:tr>
      <w:tr w:rsidR="00BF1CEF" w:rsidRPr="00DA38E7" w14:paraId="107FC109" w14:textId="77777777" w:rsidTr="00423AF6">
        <w:tc>
          <w:tcPr>
            <w:tcW w:w="6678" w:type="dxa"/>
          </w:tcPr>
          <w:p w14:paraId="543447FD" w14:textId="468C7A00" w:rsidR="00423AF6" w:rsidRPr="00DA38E7" w:rsidRDefault="00423AF6" w:rsidP="00423AF6">
            <w:pPr>
              <w:rPr>
                <w:rFonts w:ascii="Arial" w:eastAsia="MS Mincho" w:hAnsi="Arial" w:cs="Arial"/>
                <w:noProof/>
                <w:sz w:val="18"/>
                <w:szCs w:val="18"/>
                <w:lang w:val="en-GB" w:eastAsia="en-US"/>
              </w:rPr>
            </w:pPr>
            <w:r w:rsidRPr="00DA38E7">
              <w:rPr>
                <w:rFonts w:ascii="Arial" w:hAnsi="Arial" w:cs="Arial"/>
                <w:sz w:val="18"/>
                <w:szCs w:val="18"/>
                <w:cs/>
              </w:rPr>
              <w:t xml:space="preserve">Cost </w:t>
            </w:r>
            <w:r w:rsidRPr="00DA38E7">
              <w:rPr>
                <w:rFonts w:ascii="Arial" w:hAnsi="Arial" w:cs="Arial"/>
                <w:sz w:val="18"/>
                <w:szCs w:val="18"/>
                <w:lang w:val="en-GB"/>
              </w:rPr>
              <w:t xml:space="preserve">of project </w:t>
            </w:r>
            <w:r w:rsidRPr="00DA38E7">
              <w:rPr>
                <w:rFonts w:ascii="Arial" w:hAnsi="Arial" w:cs="Arial"/>
                <w:sz w:val="18"/>
                <w:szCs w:val="18"/>
                <w:cs/>
              </w:rPr>
              <w:t>incurred to date</w:t>
            </w:r>
          </w:p>
        </w:tc>
        <w:tc>
          <w:tcPr>
            <w:tcW w:w="1440" w:type="dxa"/>
            <w:shd w:val="clear" w:color="auto" w:fill="FAFAFA"/>
          </w:tcPr>
          <w:p w14:paraId="74BA91E5" w14:textId="0F408952" w:rsidR="00423AF6" w:rsidRPr="00DA38E7" w:rsidRDefault="00196E8F" w:rsidP="00423AF6">
            <w:pPr>
              <w:ind w:right="-72"/>
              <w:jc w:val="right"/>
              <w:rPr>
                <w:rFonts w:ascii="Arial" w:eastAsia="MS Mincho" w:hAnsi="Arial" w:cs="Arial"/>
                <w:noProof/>
                <w:snapToGrid w:val="0"/>
                <w:sz w:val="18"/>
                <w:szCs w:val="18"/>
                <w:lang w:val="en-GB" w:eastAsia="th-TH"/>
              </w:rPr>
            </w:pPr>
            <w:r w:rsidRPr="00DA38E7">
              <w:rPr>
                <w:rFonts w:ascii="Arial" w:eastAsia="MS Mincho" w:hAnsi="Arial" w:cs="Arial"/>
                <w:noProof/>
                <w:snapToGrid w:val="0"/>
                <w:sz w:val="18"/>
                <w:szCs w:val="18"/>
                <w:lang w:val="en-GB" w:eastAsia="th-TH"/>
              </w:rPr>
              <w:t>52,150,721</w:t>
            </w:r>
          </w:p>
        </w:tc>
        <w:tc>
          <w:tcPr>
            <w:tcW w:w="1440" w:type="dxa"/>
          </w:tcPr>
          <w:p w14:paraId="347BE7FE" w14:textId="17A36352" w:rsidR="00423AF6" w:rsidRPr="00DA38E7" w:rsidRDefault="00B945EB" w:rsidP="00423AF6">
            <w:pPr>
              <w:ind w:right="-72"/>
              <w:jc w:val="right"/>
              <w:rPr>
                <w:rFonts w:ascii="Arial" w:eastAsia="MS Mincho" w:hAnsi="Arial" w:cs="Arial"/>
                <w:noProof/>
                <w:snapToGrid w:val="0"/>
                <w:sz w:val="18"/>
                <w:szCs w:val="18"/>
                <w:lang w:val="en-GB" w:eastAsia="th-TH"/>
              </w:rPr>
            </w:pPr>
            <w:r w:rsidRPr="00DA38E7">
              <w:rPr>
                <w:rFonts w:ascii="Arial" w:hAnsi="Arial" w:cs="Arial"/>
                <w:sz w:val="18"/>
                <w:szCs w:val="18"/>
                <w:lang w:val="en-GB"/>
              </w:rPr>
              <w:t>79</w:t>
            </w:r>
            <w:r w:rsidR="00423AF6" w:rsidRPr="00DA38E7">
              <w:rPr>
                <w:rFonts w:ascii="Arial" w:hAnsi="Arial" w:cs="Arial"/>
                <w:sz w:val="18"/>
                <w:szCs w:val="18"/>
                <w:cs/>
              </w:rPr>
              <w:t>,</w:t>
            </w:r>
            <w:r w:rsidRPr="00DA38E7">
              <w:rPr>
                <w:rFonts w:ascii="Arial" w:hAnsi="Arial" w:cs="Arial"/>
                <w:sz w:val="18"/>
                <w:szCs w:val="18"/>
                <w:lang w:val="en-GB"/>
              </w:rPr>
              <w:t>930</w:t>
            </w:r>
            <w:r w:rsidR="00423AF6" w:rsidRPr="00DA38E7">
              <w:rPr>
                <w:rFonts w:ascii="Arial" w:hAnsi="Arial" w:cs="Arial"/>
                <w:sz w:val="18"/>
                <w:szCs w:val="18"/>
                <w:cs/>
              </w:rPr>
              <w:t>,</w:t>
            </w:r>
            <w:r w:rsidRPr="00DA38E7">
              <w:rPr>
                <w:rFonts w:ascii="Arial" w:hAnsi="Arial" w:cs="Arial"/>
                <w:sz w:val="18"/>
                <w:szCs w:val="18"/>
                <w:lang w:val="en-GB"/>
              </w:rPr>
              <w:t>367</w:t>
            </w:r>
          </w:p>
        </w:tc>
      </w:tr>
      <w:tr w:rsidR="00BF1CEF" w:rsidRPr="00DA38E7" w14:paraId="00657F54" w14:textId="77777777" w:rsidTr="00423AF6">
        <w:tc>
          <w:tcPr>
            <w:tcW w:w="6678" w:type="dxa"/>
          </w:tcPr>
          <w:p w14:paraId="6049B7FA" w14:textId="219CC64F" w:rsidR="00423AF6" w:rsidRPr="00DA38E7" w:rsidRDefault="00423AF6" w:rsidP="00423AF6">
            <w:pPr>
              <w:rPr>
                <w:rFonts w:ascii="Arial" w:eastAsia="MS Mincho" w:hAnsi="Arial" w:cs="Arial"/>
                <w:noProof/>
                <w:sz w:val="18"/>
                <w:szCs w:val="18"/>
                <w:lang w:val="en-GB" w:eastAsia="en-US"/>
              </w:rPr>
            </w:pPr>
            <w:r w:rsidRPr="00DA38E7">
              <w:rPr>
                <w:rFonts w:ascii="Arial" w:hAnsi="Arial" w:cs="Arial"/>
                <w:sz w:val="18"/>
                <w:szCs w:val="18"/>
                <w:cs/>
              </w:rPr>
              <w:t xml:space="preserve">Profit </w:t>
            </w:r>
            <w:r w:rsidRPr="00DA38E7">
              <w:rPr>
                <w:rFonts w:ascii="Arial" w:hAnsi="Arial" w:cs="Arial"/>
                <w:sz w:val="18"/>
                <w:szCs w:val="18"/>
                <w:lang w:val="en-GB"/>
              </w:rPr>
              <w:t>recognised to date</w:t>
            </w:r>
            <w:r w:rsidRPr="00DA38E7">
              <w:rPr>
                <w:rFonts w:ascii="Arial" w:hAnsi="Arial" w:cs="Arial"/>
                <w:sz w:val="18"/>
                <w:szCs w:val="18"/>
                <w:cs/>
              </w:rPr>
              <w:t xml:space="preserve"> </w:t>
            </w:r>
          </w:p>
        </w:tc>
        <w:tc>
          <w:tcPr>
            <w:tcW w:w="1440" w:type="dxa"/>
            <w:tcBorders>
              <w:bottom w:val="single" w:sz="4" w:space="0" w:color="auto"/>
            </w:tcBorders>
            <w:shd w:val="clear" w:color="auto" w:fill="FAFAFA"/>
          </w:tcPr>
          <w:p w14:paraId="0723DDA5" w14:textId="626E7D0D" w:rsidR="00423AF6" w:rsidRPr="00DA38E7" w:rsidRDefault="00196E8F" w:rsidP="00423AF6">
            <w:pPr>
              <w:ind w:right="-72"/>
              <w:jc w:val="right"/>
              <w:rPr>
                <w:rFonts w:ascii="Arial" w:eastAsia="MS Mincho" w:hAnsi="Arial" w:cs="Arial"/>
                <w:noProof/>
                <w:snapToGrid w:val="0"/>
                <w:sz w:val="18"/>
                <w:szCs w:val="18"/>
                <w:lang w:val="en-GB" w:eastAsia="th-TH"/>
              </w:rPr>
            </w:pPr>
            <w:r w:rsidRPr="00DA38E7">
              <w:rPr>
                <w:rFonts w:ascii="Arial" w:eastAsia="MS Mincho" w:hAnsi="Arial" w:cs="Arial"/>
                <w:noProof/>
                <w:snapToGrid w:val="0"/>
                <w:sz w:val="18"/>
                <w:szCs w:val="18"/>
                <w:lang w:val="en-GB" w:eastAsia="th-TH"/>
              </w:rPr>
              <w:t>8,310,985</w:t>
            </w:r>
          </w:p>
        </w:tc>
        <w:tc>
          <w:tcPr>
            <w:tcW w:w="1440" w:type="dxa"/>
            <w:tcBorders>
              <w:bottom w:val="single" w:sz="4" w:space="0" w:color="auto"/>
            </w:tcBorders>
          </w:tcPr>
          <w:p w14:paraId="05FAC508" w14:textId="373DADAD" w:rsidR="00423AF6" w:rsidRPr="00DA38E7" w:rsidRDefault="00B945EB" w:rsidP="00423AF6">
            <w:pPr>
              <w:ind w:right="-72"/>
              <w:jc w:val="right"/>
              <w:rPr>
                <w:rFonts w:ascii="Arial" w:eastAsia="MS Mincho" w:hAnsi="Arial" w:cs="Arial"/>
                <w:noProof/>
                <w:snapToGrid w:val="0"/>
                <w:sz w:val="18"/>
                <w:szCs w:val="18"/>
                <w:lang w:val="en-GB" w:eastAsia="th-TH"/>
              </w:rPr>
            </w:pPr>
            <w:r w:rsidRPr="00DA38E7">
              <w:rPr>
                <w:rFonts w:ascii="Arial" w:hAnsi="Arial" w:cs="Arial"/>
                <w:sz w:val="18"/>
                <w:szCs w:val="18"/>
                <w:lang w:val="en-GB"/>
              </w:rPr>
              <w:t>9</w:t>
            </w:r>
            <w:r w:rsidR="00423AF6" w:rsidRPr="00DA38E7">
              <w:rPr>
                <w:rFonts w:ascii="Arial" w:hAnsi="Arial" w:cs="Arial"/>
                <w:sz w:val="18"/>
                <w:szCs w:val="18"/>
                <w:cs/>
              </w:rPr>
              <w:t>,</w:t>
            </w:r>
            <w:r w:rsidRPr="00DA38E7">
              <w:rPr>
                <w:rFonts w:ascii="Arial" w:hAnsi="Arial" w:cs="Arial"/>
                <w:sz w:val="18"/>
                <w:szCs w:val="18"/>
                <w:lang w:val="en-GB"/>
              </w:rPr>
              <w:t>571</w:t>
            </w:r>
            <w:r w:rsidR="00423AF6" w:rsidRPr="00DA38E7">
              <w:rPr>
                <w:rFonts w:ascii="Arial" w:hAnsi="Arial" w:cs="Arial"/>
                <w:sz w:val="18"/>
                <w:szCs w:val="18"/>
                <w:cs/>
              </w:rPr>
              <w:t>,</w:t>
            </w:r>
            <w:r w:rsidRPr="00DA38E7">
              <w:rPr>
                <w:rFonts w:ascii="Arial" w:hAnsi="Arial" w:cs="Arial"/>
                <w:sz w:val="18"/>
                <w:szCs w:val="18"/>
                <w:lang w:val="en-GB"/>
              </w:rPr>
              <w:t>101</w:t>
            </w:r>
          </w:p>
        </w:tc>
      </w:tr>
      <w:tr w:rsidR="00BF1CEF" w:rsidRPr="00DA38E7" w14:paraId="33972DA5" w14:textId="77777777" w:rsidTr="00423AF6">
        <w:tc>
          <w:tcPr>
            <w:tcW w:w="6678" w:type="dxa"/>
          </w:tcPr>
          <w:p w14:paraId="31842849" w14:textId="766B493D" w:rsidR="00423AF6" w:rsidRPr="00DA38E7" w:rsidRDefault="00423AF6" w:rsidP="00423AF6">
            <w:pPr>
              <w:rPr>
                <w:rFonts w:ascii="Arial" w:eastAsia="MS Mincho" w:hAnsi="Arial" w:cs="Arial"/>
                <w:noProof/>
                <w:sz w:val="18"/>
                <w:szCs w:val="18"/>
                <w:cs/>
                <w:lang w:val="en-GB" w:eastAsia="en-US"/>
              </w:rPr>
            </w:pPr>
          </w:p>
        </w:tc>
        <w:tc>
          <w:tcPr>
            <w:tcW w:w="1440" w:type="dxa"/>
            <w:tcBorders>
              <w:top w:val="single" w:sz="4" w:space="0" w:color="auto"/>
            </w:tcBorders>
            <w:shd w:val="clear" w:color="auto" w:fill="FAFAFA"/>
          </w:tcPr>
          <w:p w14:paraId="06E9007E" w14:textId="5647D8B4" w:rsidR="00423AF6" w:rsidRPr="00DA38E7" w:rsidRDefault="00423AF6" w:rsidP="00423AF6">
            <w:pPr>
              <w:ind w:right="-72"/>
              <w:jc w:val="right"/>
              <w:rPr>
                <w:rFonts w:ascii="Arial" w:eastAsia="MS Mincho" w:hAnsi="Arial" w:cs="Arial"/>
                <w:noProof/>
                <w:snapToGrid w:val="0"/>
                <w:sz w:val="18"/>
                <w:szCs w:val="18"/>
                <w:lang w:val="en-GB" w:eastAsia="th-TH"/>
              </w:rPr>
            </w:pPr>
          </w:p>
        </w:tc>
        <w:tc>
          <w:tcPr>
            <w:tcW w:w="1440" w:type="dxa"/>
            <w:tcBorders>
              <w:top w:val="single" w:sz="4" w:space="0" w:color="auto"/>
            </w:tcBorders>
          </w:tcPr>
          <w:p w14:paraId="421826D9" w14:textId="30EB8486" w:rsidR="00423AF6" w:rsidRPr="00DA38E7" w:rsidRDefault="00423AF6" w:rsidP="00423AF6">
            <w:pPr>
              <w:ind w:right="-72"/>
              <w:jc w:val="right"/>
              <w:rPr>
                <w:rFonts w:ascii="Arial" w:eastAsia="MS Mincho" w:hAnsi="Arial" w:cs="Arial"/>
                <w:noProof/>
                <w:snapToGrid w:val="0"/>
                <w:sz w:val="18"/>
                <w:szCs w:val="18"/>
                <w:lang w:val="en-GB" w:eastAsia="th-TH"/>
              </w:rPr>
            </w:pPr>
          </w:p>
        </w:tc>
      </w:tr>
      <w:tr w:rsidR="00BF1CEF" w:rsidRPr="00DA38E7" w14:paraId="2FC5EAB4" w14:textId="77777777" w:rsidTr="00423AF6">
        <w:tc>
          <w:tcPr>
            <w:tcW w:w="6678" w:type="dxa"/>
          </w:tcPr>
          <w:p w14:paraId="7A25B8B4" w14:textId="0CE59330" w:rsidR="00423AF6" w:rsidRPr="00DA38E7" w:rsidRDefault="00423AF6" w:rsidP="00423AF6">
            <w:pPr>
              <w:rPr>
                <w:rFonts w:ascii="Arial" w:eastAsia="MS Mincho" w:hAnsi="Arial" w:cs="Arial"/>
                <w:noProof/>
                <w:sz w:val="16"/>
                <w:szCs w:val="16"/>
                <w:lang w:val="en-GB" w:eastAsia="en-US"/>
              </w:rPr>
            </w:pPr>
            <w:r w:rsidRPr="00DA38E7">
              <w:rPr>
                <w:rFonts w:ascii="Arial" w:hAnsi="Arial" w:cs="Arial"/>
                <w:spacing w:val="-4"/>
                <w:sz w:val="18"/>
                <w:szCs w:val="18"/>
                <w:cs/>
              </w:rPr>
              <w:t xml:space="preserve">Cost of project incurred adjusted by profit recognised to date </w:t>
            </w:r>
          </w:p>
        </w:tc>
        <w:tc>
          <w:tcPr>
            <w:tcW w:w="1440" w:type="dxa"/>
            <w:shd w:val="clear" w:color="auto" w:fill="FAFAFA"/>
          </w:tcPr>
          <w:p w14:paraId="142BB7D2" w14:textId="5E68C28E" w:rsidR="00423AF6" w:rsidRPr="00DA38E7" w:rsidRDefault="00196E8F" w:rsidP="00423AF6">
            <w:pPr>
              <w:ind w:right="-72"/>
              <w:jc w:val="right"/>
              <w:rPr>
                <w:rFonts w:ascii="Arial" w:eastAsia="MS Mincho" w:hAnsi="Arial" w:cs="Arial"/>
                <w:noProof/>
                <w:snapToGrid w:val="0"/>
                <w:sz w:val="16"/>
                <w:szCs w:val="16"/>
                <w:lang w:val="en-GB" w:eastAsia="th-TH"/>
              </w:rPr>
            </w:pPr>
            <w:r w:rsidRPr="00DA38E7">
              <w:rPr>
                <w:rFonts w:ascii="Arial" w:eastAsia="MS Mincho" w:hAnsi="Arial" w:cs="Arial"/>
                <w:noProof/>
                <w:snapToGrid w:val="0"/>
                <w:sz w:val="18"/>
                <w:szCs w:val="18"/>
                <w:lang w:val="en-GB" w:eastAsia="th-TH"/>
              </w:rPr>
              <w:t>60,461,706</w:t>
            </w:r>
          </w:p>
        </w:tc>
        <w:tc>
          <w:tcPr>
            <w:tcW w:w="1440" w:type="dxa"/>
          </w:tcPr>
          <w:p w14:paraId="6C37B274" w14:textId="31BED787" w:rsidR="00423AF6" w:rsidRPr="00DA38E7" w:rsidRDefault="00B945EB" w:rsidP="00423AF6">
            <w:pPr>
              <w:ind w:right="-72"/>
              <w:jc w:val="right"/>
              <w:rPr>
                <w:rFonts w:ascii="Arial" w:eastAsia="MS Mincho" w:hAnsi="Arial" w:cs="Arial"/>
                <w:noProof/>
                <w:snapToGrid w:val="0"/>
                <w:sz w:val="16"/>
                <w:szCs w:val="16"/>
                <w:lang w:val="en-GB" w:eastAsia="th-TH"/>
              </w:rPr>
            </w:pPr>
            <w:r w:rsidRPr="00DA38E7">
              <w:rPr>
                <w:rFonts w:ascii="Arial" w:hAnsi="Arial" w:cs="Arial"/>
                <w:sz w:val="18"/>
                <w:szCs w:val="18"/>
                <w:lang w:val="en-GB"/>
              </w:rPr>
              <w:t>89</w:t>
            </w:r>
            <w:r w:rsidR="00423AF6" w:rsidRPr="00DA38E7">
              <w:rPr>
                <w:rFonts w:ascii="Arial" w:hAnsi="Arial" w:cs="Arial"/>
                <w:sz w:val="18"/>
                <w:szCs w:val="18"/>
                <w:cs/>
              </w:rPr>
              <w:t>,</w:t>
            </w:r>
            <w:r w:rsidRPr="00DA38E7">
              <w:rPr>
                <w:rFonts w:ascii="Arial" w:hAnsi="Arial" w:cs="Arial"/>
                <w:sz w:val="18"/>
                <w:szCs w:val="18"/>
                <w:lang w:val="en-GB"/>
              </w:rPr>
              <w:t>501</w:t>
            </w:r>
            <w:r w:rsidR="00423AF6" w:rsidRPr="00DA38E7">
              <w:rPr>
                <w:rFonts w:ascii="Arial" w:hAnsi="Arial" w:cs="Arial"/>
                <w:sz w:val="18"/>
                <w:szCs w:val="18"/>
                <w:cs/>
              </w:rPr>
              <w:t>,</w:t>
            </w:r>
            <w:r w:rsidRPr="00DA38E7">
              <w:rPr>
                <w:rFonts w:ascii="Arial" w:hAnsi="Arial" w:cs="Arial"/>
                <w:sz w:val="18"/>
                <w:szCs w:val="18"/>
                <w:lang w:val="en-GB"/>
              </w:rPr>
              <w:t>468</w:t>
            </w:r>
          </w:p>
        </w:tc>
      </w:tr>
      <w:tr w:rsidR="00BF1CEF" w:rsidRPr="00DA38E7" w14:paraId="1E251F22" w14:textId="77777777" w:rsidTr="00423AF6">
        <w:tc>
          <w:tcPr>
            <w:tcW w:w="6678" w:type="dxa"/>
          </w:tcPr>
          <w:p w14:paraId="4617180F" w14:textId="14AAE04B" w:rsidR="00423AF6" w:rsidRPr="00DA38E7" w:rsidRDefault="00423AF6" w:rsidP="00423AF6">
            <w:pPr>
              <w:rPr>
                <w:rFonts w:ascii="Arial" w:eastAsia="MS Mincho" w:hAnsi="Arial" w:cs="Arial"/>
                <w:noProof/>
                <w:sz w:val="18"/>
                <w:szCs w:val="18"/>
                <w:lang w:val="en-GB" w:eastAsia="en-US"/>
              </w:rPr>
            </w:pPr>
            <w:r w:rsidRPr="00DA38E7">
              <w:rPr>
                <w:rFonts w:ascii="Arial" w:hAnsi="Arial" w:cs="Arial"/>
                <w:sz w:val="18"/>
                <w:szCs w:val="18"/>
                <w:u w:val="single"/>
                <w:cs/>
              </w:rPr>
              <w:t>Less</w:t>
            </w:r>
            <w:r w:rsidRPr="00DA38E7">
              <w:rPr>
                <w:rFonts w:ascii="Arial" w:hAnsi="Arial" w:cs="Arial"/>
                <w:sz w:val="18"/>
                <w:szCs w:val="18"/>
                <w:cs/>
              </w:rPr>
              <w:t xml:space="preserve">: </w:t>
            </w:r>
            <w:r w:rsidRPr="00DA38E7">
              <w:rPr>
                <w:rFonts w:ascii="Arial" w:hAnsi="Arial" w:cs="Arial"/>
                <w:sz w:val="18"/>
                <w:szCs w:val="18"/>
                <w:lang w:val="en-GB"/>
              </w:rPr>
              <w:t>amount collected from customers</w:t>
            </w:r>
          </w:p>
        </w:tc>
        <w:tc>
          <w:tcPr>
            <w:tcW w:w="1440" w:type="dxa"/>
            <w:tcBorders>
              <w:bottom w:val="single" w:sz="4" w:space="0" w:color="auto"/>
            </w:tcBorders>
            <w:shd w:val="clear" w:color="auto" w:fill="FAFAFA"/>
          </w:tcPr>
          <w:p w14:paraId="7F02D4A8" w14:textId="5BA53E25" w:rsidR="00423AF6" w:rsidRPr="00DA38E7" w:rsidRDefault="00196E8F" w:rsidP="00423AF6">
            <w:pPr>
              <w:ind w:right="-72"/>
              <w:jc w:val="right"/>
              <w:rPr>
                <w:rFonts w:ascii="Arial" w:eastAsia="MS Mincho" w:hAnsi="Arial" w:cs="Arial"/>
                <w:noProof/>
                <w:snapToGrid w:val="0"/>
                <w:sz w:val="18"/>
                <w:szCs w:val="18"/>
                <w:lang w:val="en-GB" w:eastAsia="th-TH"/>
              </w:rPr>
            </w:pPr>
            <w:r w:rsidRPr="00DA38E7">
              <w:rPr>
                <w:rFonts w:ascii="Arial" w:eastAsia="MS Mincho" w:hAnsi="Arial" w:cs="Arial"/>
                <w:noProof/>
                <w:snapToGrid w:val="0"/>
                <w:sz w:val="18"/>
                <w:szCs w:val="18"/>
                <w:lang w:val="en-GB" w:eastAsia="th-TH"/>
              </w:rPr>
              <w:t>(64,673,162)</w:t>
            </w:r>
          </w:p>
        </w:tc>
        <w:tc>
          <w:tcPr>
            <w:tcW w:w="1440" w:type="dxa"/>
            <w:tcBorders>
              <w:bottom w:val="single" w:sz="4" w:space="0" w:color="auto"/>
            </w:tcBorders>
          </w:tcPr>
          <w:p w14:paraId="2AA52FBD" w14:textId="3DBD7EE1" w:rsidR="00423AF6" w:rsidRPr="00DA38E7" w:rsidRDefault="00423AF6" w:rsidP="00423AF6">
            <w:pPr>
              <w:ind w:right="-72"/>
              <w:jc w:val="right"/>
              <w:rPr>
                <w:rFonts w:ascii="Arial" w:eastAsia="MS Mincho" w:hAnsi="Arial" w:cs="Arial"/>
                <w:noProof/>
                <w:snapToGrid w:val="0"/>
                <w:sz w:val="18"/>
                <w:szCs w:val="18"/>
                <w:lang w:val="en-GB" w:eastAsia="th-TH"/>
              </w:rPr>
            </w:pPr>
            <w:r w:rsidRPr="00DA38E7">
              <w:rPr>
                <w:rFonts w:ascii="Arial" w:hAnsi="Arial" w:cs="Arial"/>
                <w:sz w:val="18"/>
                <w:szCs w:val="18"/>
                <w:cs/>
              </w:rPr>
              <w:t>(</w:t>
            </w:r>
            <w:r w:rsidR="00B945EB" w:rsidRPr="00DA38E7">
              <w:rPr>
                <w:rFonts w:ascii="Arial" w:hAnsi="Arial" w:cs="Arial"/>
                <w:sz w:val="18"/>
                <w:szCs w:val="18"/>
                <w:lang w:val="en-GB"/>
              </w:rPr>
              <w:t>90</w:t>
            </w:r>
            <w:r w:rsidRPr="00DA38E7">
              <w:rPr>
                <w:rFonts w:ascii="Arial" w:hAnsi="Arial" w:cs="Arial"/>
                <w:sz w:val="18"/>
                <w:szCs w:val="18"/>
                <w:cs/>
              </w:rPr>
              <w:t>,</w:t>
            </w:r>
            <w:r w:rsidR="00B945EB" w:rsidRPr="00DA38E7">
              <w:rPr>
                <w:rFonts w:ascii="Arial" w:hAnsi="Arial" w:cs="Arial"/>
                <w:sz w:val="18"/>
                <w:szCs w:val="18"/>
                <w:lang w:val="en-GB"/>
              </w:rPr>
              <w:t>931</w:t>
            </w:r>
            <w:r w:rsidRPr="00DA38E7">
              <w:rPr>
                <w:rFonts w:ascii="Arial" w:hAnsi="Arial" w:cs="Arial"/>
                <w:sz w:val="18"/>
                <w:szCs w:val="18"/>
                <w:cs/>
              </w:rPr>
              <w:t>,</w:t>
            </w:r>
            <w:r w:rsidR="00B945EB" w:rsidRPr="00DA38E7">
              <w:rPr>
                <w:rFonts w:ascii="Arial" w:hAnsi="Arial" w:cs="Arial"/>
                <w:sz w:val="18"/>
                <w:szCs w:val="18"/>
                <w:lang w:val="en-GB"/>
              </w:rPr>
              <w:t>559</w:t>
            </w:r>
            <w:r w:rsidRPr="00DA38E7">
              <w:rPr>
                <w:rFonts w:ascii="Arial" w:hAnsi="Arial" w:cs="Arial"/>
                <w:sz w:val="18"/>
                <w:szCs w:val="18"/>
                <w:cs/>
              </w:rPr>
              <w:t>)</w:t>
            </w:r>
          </w:p>
        </w:tc>
      </w:tr>
      <w:tr w:rsidR="00BF1CEF" w:rsidRPr="00DA38E7" w14:paraId="27FE1208" w14:textId="77777777" w:rsidTr="00423AF6">
        <w:tc>
          <w:tcPr>
            <w:tcW w:w="6678" w:type="dxa"/>
          </w:tcPr>
          <w:p w14:paraId="03A22E13" w14:textId="77777777" w:rsidR="00423AF6" w:rsidRPr="00DA38E7" w:rsidRDefault="00423AF6" w:rsidP="00423AF6">
            <w:pPr>
              <w:rPr>
                <w:rFonts w:ascii="Arial" w:hAnsi="Arial" w:cs="Arial"/>
                <w:sz w:val="18"/>
                <w:szCs w:val="18"/>
                <w:u w:val="single"/>
                <w:cs/>
              </w:rPr>
            </w:pPr>
          </w:p>
        </w:tc>
        <w:tc>
          <w:tcPr>
            <w:tcW w:w="1440" w:type="dxa"/>
            <w:tcBorders>
              <w:top w:val="single" w:sz="4" w:space="0" w:color="auto"/>
            </w:tcBorders>
            <w:shd w:val="clear" w:color="auto" w:fill="FAFAFA"/>
          </w:tcPr>
          <w:p w14:paraId="7FCE4483" w14:textId="77777777" w:rsidR="00423AF6" w:rsidRPr="00DA38E7" w:rsidRDefault="00423AF6" w:rsidP="00423AF6">
            <w:pPr>
              <w:ind w:right="-72"/>
              <w:jc w:val="right"/>
              <w:rPr>
                <w:rFonts w:ascii="Arial" w:hAnsi="Arial" w:cs="Arial"/>
                <w:sz w:val="18"/>
                <w:szCs w:val="18"/>
                <w:cs/>
              </w:rPr>
            </w:pPr>
          </w:p>
        </w:tc>
        <w:tc>
          <w:tcPr>
            <w:tcW w:w="1440" w:type="dxa"/>
            <w:tcBorders>
              <w:top w:val="single" w:sz="4" w:space="0" w:color="auto"/>
            </w:tcBorders>
          </w:tcPr>
          <w:p w14:paraId="2727413A" w14:textId="77777777" w:rsidR="00423AF6" w:rsidRPr="00DA38E7" w:rsidRDefault="00423AF6" w:rsidP="00423AF6">
            <w:pPr>
              <w:ind w:right="-72"/>
              <w:jc w:val="right"/>
              <w:rPr>
                <w:rFonts w:ascii="Arial" w:eastAsia="MS Mincho" w:hAnsi="Arial" w:cs="Arial"/>
                <w:noProof/>
                <w:snapToGrid w:val="0"/>
                <w:sz w:val="18"/>
                <w:szCs w:val="18"/>
                <w:lang w:val="en-GB" w:eastAsia="th-TH"/>
              </w:rPr>
            </w:pPr>
          </w:p>
        </w:tc>
      </w:tr>
      <w:tr w:rsidR="00BF1CEF" w:rsidRPr="00DA38E7" w14:paraId="37B91CF9" w14:textId="77777777" w:rsidTr="00423AF6">
        <w:tc>
          <w:tcPr>
            <w:tcW w:w="6678" w:type="dxa"/>
          </w:tcPr>
          <w:p w14:paraId="430BFB2D" w14:textId="539958FE" w:rsidR="00423AF6" w:rsidRPr="00DA38E7" w:rsidRDefault="00423AF6" w:rsidP="00423AF6">
            <w:pPr>
              <w:rPr>
                <w:rFonts w:ascii="Arial" w:hAnsi="Arial" w:cs="Arial"/>
                <w:sz w:val="18"/>
                <w:szCs w:val="18"/>
                <w:u w:val="single"/>
                <w:cs/>
              </w:rPr>
            </w:pPr>
            <w:r w:rsidRPr="00DA38E7">
              <w:rPr>
                <w:rFonts w:ascii="Arial" w:eastAsia="Arial" w:hAnsi="Arial" w:cs="Arial"/>
                <w:sz w:val="18"/>
                <w:szCs w:val="18"/>
                <w:lang w:val="en-GB"/>
              </w:rPr>
              <w:t>Total contract liabilities</w:t>
            </w:r>
          </w:p>
        </w:tc>
        <w:tc>
          <w:tcPr>
            <w:tcW w:w="1440" w:type="dxa"/>
            <w:tcBorders>
              <w:bottom w:val="single" w:sz="4" w:space="0" w:color="auto"/>
            </w:tcBorders>
            <w:shd w:val="clear" w:color="auto" w:fill="FAFAFA"/>
          </w:tcPr>
          <w:p w14:paraId="3DAFB308" w14:textId="1BBF25E0" w:rsidR="00423AF6" w:rsidRPr="00DA38E7" w:rsidRDefault="00196E8F" w:rsidP="00423AF6">
            <w:pPr>
              <w:ind w:right="-72"/>
              <w:jc w:val="right"/>
              <w:rPr>
                <w:rFonts w:ascii="Arial" w:hAnsi="Arial" w:cs="Arial"/>
                <w:sz w:val="18"/>
                <w:szCs w:val="18"/>
                <w:cs/>
              </w:rPr>
            </w:pPr>
            <w:r w:rsidRPr="00DA38E7">
              <w:rPr>
                <w:rFonts w:ascii="Arial" w:hAnsi="Arial" w:cs="Arial"/>
                <w:sz w:val="18"/>
                <w:szCs w:val="18"/>
              </w:rPr>
              <w:t>4,211,456</w:t>
            </w:r>
          </w:p>
        </w:tc>
        <w:tc>
          <w:tcPr>
            <w:tcW w:w="1440" w:type="dxa"/>
            <w:tcBorders>
              <w:bottom w:val="single" w:sz="4" w:space="0" w:color="auto"/>
            </w:tcBorders>
          </w:tcPr>
          <w:p w14:paraId="187410E7" w14:textId="42FF8DD1" w:rsidR="00423AF6" w:rsidRPr="00DA38E7" w:rsidRDefault="00B945EB" w:rsidP="00423AF6">
            <w:pPr>
              <w:ind w:right="-72"/>
              <w:jc w:val="right"/>
              <w:rPr>
                <w:rFonts w:ascii="Arial" w:eastAsia="MS Mincho" w:hAnsi="Arial" w:cs="Arial"/>
                <w:noProof/>
                <w:snapToGrid w:val="0"/>
                <w:sz w:val="18"/>
                <w:szCs w:val="18"/>
                <w:lang w:val="en-GB" w:eastAsia="th-TH"/>
              </w:rPr>
            </w:pPr>
            <w:r w:rsidRPr="00DA38E7">
              <w:rPr>
                <w:rFonts w:ascii="Arial" w:hAnsi="Arial" w:cs="Arial"/>
                <w:sz w:val="18"/>
                <w:szCs w:val="18"/>
                <w:lang w:val="en-GB"/>
              </w:rPr>
              <w:t>1</w:t>
            </w:r>
            <w:r w:rsidR="00423AF6" w:rsidRPr="00DA38E7">
              <w:rPr>
                <w:rFonts w:ascii="Arial" w:hAnsi="Arial" w:cs="Arial"/>
                <w:sz w:val="18"/>
                <w:szCs w:val="18"/>
              </w:rPr>
              <w:t>,</w:t>
            </w:r>
            <w:r w:rsidRPr="00DA38E7">
              <w:rPr>
                <w:rFonts w:ascii="Arial" w:hAnsi="Arial" w:cs="Arial"/>
                <w:sz w:val="18"/>
                <w:szCs w:val="18"/>
                <w:lang w:val="en-GB"/>
              </w:rPr>
              <w:t>430</w:t>
            </w:r>
            <w:r w:rsidR="00423AF6" w:rsidRPr="00DA38E7">
              <w:rPr>
                <w:rFonts w:ascii="Arial" w:hAnsi="Arial" w:cs="Arial"/>
                <w:sz w:val="18"/>
                <w:szCs w:val="18"/>
              </w:rPr>
              <w:t>,</w:t>
            </w:r>
            <w:r w:rsidRPr="00DA38E7">
              <w:rPr>
                <w:rFonts w:ascii="Arial" w:hAnsi="Arial" w:cs="Arial"/>
                <w:sz w:val="18"/>
                <w:szCs w:val="18"/>
                <w:lang w:val="en-GB"/>
              </w:rPr>
              <w:t>091</w:t>
            </w:r>
          </w:p>
        </w:tc>
      </w:tr>
    </w:tbl>
    <w:p w14:paraId="288803E3" w14:textId="430589C0" w:rsidR="008C5AA2" w:rsidRPr="00DA38E7" w:rsidRDefault="008C5AA2" w:rsidP="0025449A">
      <w:pPr>
        <w:jc w:val="both"/>
        <w:rPr>
          <w:rFonts w:ascii="Arial" w:eastAsia="Arial" w:hAnsi="Arial" w:cs="Arial"/>
          <w:sz w:val="18"/>
          <w:szCs w:val="18"/>
        </w:rPr>
      </w:pPr>
    </w:p>
    <w:p w14:paraId="468256BA" w14:textId="77777777" w:rsidR="00785679" w:rsidRPr="00DA38E7" w:rsidRDefault="00785679" w:rsidP="0025449A">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785679" w:rsidRPr="00DA38E7" w14:paraId="0DB4F429" w14:textId="77777777" w:rsidTr="0013235B">
        <w:trPr>
          <w:trHeight w:val="389"/>
        </w:trPr>
        <w:tc>
          <w:tcPr>
            <w:tcW w:w="9461" w:type="dxa"/>
            <w:shd w:val="clear" w:color="auto" w:fill="FFA543"/>
            <w:vAlign w:val="center"/>
          </w:tcPr>
          <w:p w14:paraId="79E628B7" w14:textId="03C0AAF8" w:rsidR="00785679" w:rsidRPr="00DA38E7" w:rsidRDefault="00785679" w:rsidP="0013235B">
            <w:pPr>
              <w:tabs>
                <w:tab w:val="left" w:pos="432"/>
              </w:tabs>
              <w:ind w:left="432" w:hanging="432"/>
              <w:rPr>
                <w:rFonts w:ascii="Arial" w:eastAsia="Arial" w:hAnsi="Arial" w:cs="Arial"/>
                <w:color w:val="FFFFFF"/>
                <w:sz w:val="18"/>
                <w:szCs w:val="18"/>
                <w:lang w:val="en-GB"/>
              </w:rPr>
            </w:pPr>
            <w:r w:rsidRPr="00DA38E7">
              <w:rPr>
                <w:rFonts w:ascii="Arial" w:eastAsia="Arial" w:hAnsi="Arial" w:cs="Arial"/>
                <w:color w:val="000000"/>
                <w:spacing w:val="-2"/>
                <w:sz w:val="18"/>
                <w:szCs w:val="18"/>
              </w:rPr>
              <w:br w:type="page"/>
            </w:r>
            <w:r w:rsidRPr="00DA38E7">
              <w:rPr>
                <w:rFonts w:ascii="Arial" w:eastAsia="Arial" w:hAnsi="Arial" w:cs="Arial"/>
                <w:b/>
                <w:color w:val="FFFFFF"/>
                <w:sz w:val="18"/>
                <w:szCs w:val="18"/>
                <w:lang w:val="en-GB"/>
              </w:rPr>
              <w:t>1</w:t>
            </w:r>
            <w:r w:rsidR="00355185">
              <w:rPr>
                <w:rFonts w:ascii="Arial" w:eastAsia="Arial" w:hAnsi="Arial" w:cs="Arial"/>
                <w:b/>
                <w:color w:val="FFFFFF"/>
                <w:sz w:val="18"/>
                <w:szCs w:val="18"/>
                <w:lang w:val="en-GB"/>
              </w:rPr>
              <w:t>6</w:t>
            </w:r>
            <w:r w:rsidRPr="00DA38E7">
              <w:rPr>
                <w:rFonts w:ascii="Arial" w:eastAsia="Arial" w:hAnsi="Arial" w:cs="Arial"/>
                <w:b/>
                <w:color w:val="FFFFFF"/>
                <w:sz w:val="18"/>
                <w:szCs w:val="18"/>
              </w:rPr>
              <w:tab/>
            </w:r>
            <w:r w:rsidRPr="00DA38E7">
              <w:rPr>
                <w:rFonts w:ascii="Arial" w:eastAsia="Arial" w:hAnsi="Arial" w:cs="Arial"/>
                <w:b/>
                <w:color w:val="FFFFFF"/>
                <w:sz w:val="18"/>
                <w:szCs w:val="18"/>
                <w:lang w:val="en-GB"/>
              </w:rPr>
              <w:t>Other non-current liabilities</w:t>
            </w:r>
          </w:p>
        </w:tc>
      </w:tr>
    </w:tbl>
    <w:p w14:paraId="155E0EAA" w14:textId="000C1D92" w:rsidR="00E375E4" w:rsidRPr="00DA38E7" w:rsidRDefault="00E375E4" w:rsidP="0025449A">
      <w:pPr>
        <w:jc w:val="both"/>
        <w:rPr>
          <w:rFonts w:ascii="Arial" w:eastAsia="Arial" w:hAnsi="Arial" w:cs="Arial"/>
          <w:color w:val="000000"/>
          <w:sz w:val="18"/>
          <w:szCs w:val="18"/>
        </w:rPr>
      </w:pPr>
    </w:p>
    <w:p w14:paraId="6BD70DED" w14:textId="58756CBE" w:rsidR="00785679" w:rsidRPr="00DA38E7" w:rsidRDefault="00785679" w:rsidP="0025449A">
      <w:pPr>
        <w:jc w:val="both"/>
        <w:rPr>
          <w:rFonts w:ascii="Arial" w:eastAsia="Times New Roman" w:hAnsi="Arial" w:cs="Arial"/>
          <w:color w:val="000000"/>
          <w:sz w:val="18"/>
          <w:szCs w:val="18"/>
          <w:lang w:eastAsia="en-US"/>
        </w:rPr>
      </w:pPr>
      <w:r w:rsidRPr="00DA38E7">
        <w:rPr>
          <w:rFonts w:ascii="Arial" w:eastAsia="Times New Roman" w:hAnsi="Arial" w:cs="Arial"/>
          <w:spacing w:val="-2"/>
          <w:sz w:val="18"/>
          <w:szCs w:val="18"/>
          <w:lang w:eastAsia="en-US"/>
        </w:rPr>
        <w:t xml:space="preserve">As at </w:t>
      </w:r>
      <w:r w:rsidRPr="00DA38E7">
        <w:rPr>
          <w:rFonts w:ascii="Arial" w:eastAsia="Times New Roman" w:hAnsi="Arial" w:cs="Arial"/>
          <w:color w:val="000000"/>
          <w:spacing w:val="-2"/>
          <w:sz w:val="18"/>
          <w:szCs w:val="18"/>
          <w:lang w:val="en-GB" w:eastAsia="en-US"/>
        </w:rPr>
        <w:t>30 June</w:t>
      </w:r>
      <w:r w:rsidRPr="00DA38E7">
        <w:rPr>
          <w:rFonts w:ascii="Arial" w:eastAsia="Times New Roman" w:hAnsi="Arial" w:cs="Arial"/>
          <w:color w:val="000000"/>
          <w:spacing w:val="-2"/>
          <w:sz w:val="18"/>
          <w:szCs w:val="18"/>
          <w:lang w:eastAsia="en-US"/>
        </w:rPr>
        <w:t xml:space="preserve"> </w:t>
      </w:r>
      <w:r w:rsidRPr="00DA38E7">
        <w:rPr>
          <w:rFonts w:ascii="Arial" w:eastAsia="Times New Roman" w:hAnsi="Arial" w:cs="Arial"/>
          <w:spacing w:val="-2"/>
          <w:sz w:val="18"/>
          <w:szCs w:val="18"/>
          <w:lang w:val="en-GB" w:eastAsia="en-US"/>
        </w:rPr>
        <w:t>2022</w:t>
      </w:r>
      <w:r w:rsidRPr="00DA38E7">
        <w:rPr>
          <w:rFonts w:ascii="Arial" w:eastAsia="Times New Roman" w:hAnsi="Arial" w:cs="Arial"/>
          <w:spacing w:val="-2"/>
          <w:sz w:val="18"/>
          <w:szCs w:val="18"/>
          <w:lang w:eastAsia="en-US"/>
        </w:rPr>
        <w:t xml:space="preserve">, the Company’s other </w:t>
      </w:r>
      <w:r w:rsidRPr="00DA38E7">
        <w:rPr>
          <w:rFonts w:ascii="Arial" w:eastAsia="Times New Roman" w:hAnsi="Arial" w:cs="Arial"/>
          <w:spacing w:val="-2"/>
          <w:sz w:val="18"/>
          <w:szCs w:val="18"/>
          <w:lang w:val="en-GB" w:eastAsia="en-US"/>
        </w:rPr>
        <w:t>non-</w:t>
      </w:r>
      <w:r w:rsidRPr="00DA38E7">
        <w:rPr>
          <w:rFonts w:ascii="Arial" w:eastAsia="Times New Roman" w:hAnsi="Arial" w:cs="Arial"/>
          <w:spacing w:val="-2"/>
          <w:sz w:val="18"/>
          <w:szCs w:val="18"/>
          <w:lang w:eastAsia="en-US"/>
        </w:rPr>
        <w:t xml:space="preserve">current liabilities increased mainly from the increase of </w:t>
      </w:r>
      <w:r w:rsidRPr="00DA38E7">
        <w:rPr>
          <w:rFonts w:ascii="Arial" w:eastAsia="Times New Roman" w:hAnsi="Arial" w:cs="Arial"/>
          <w:spacing w:val="-2"/>
          <w:sz w:val="18"/>
          <w:szCs w:val="18"/>
          <w:lang w:val="en-GB" w:eastAsia="en-US"/>
        </w:rPr>
        <w:t>retention</w:t>
      </w:r>
      <w:r w:rsidRPr="00DA38E7">
        <w:rPr>
          <w:rFonts w:ascii="Arial" w:eastAsia="Times New Roman" w:hAnsi="Arial" w:cs="Arial"/>
          <w:color w:val="000000"/>
          <w:spacing w:val="-2"/>
          <w:sz w:val="18"/>
          <w:szCs w:val="18"/>
          <w:lang w:val="en-GB" w:eastAsia="en-US"/>
        </w:rPr>
        <w:t xml:space="preserve"> payables</w:t>
      </w:r>
      <w:r w:rsidRPr="00DA38E7">
        <w:rPr>
          <w:rFonts w:ascii="Arial" w:eastAsia="Times New Roman" w:hAnsi="Arial" w:cs="Arial"/>
          <w:color w:val="000000"/>
          <w:sz w:val="18"/>
          <w:szCs w:val="18"/>
          <w:lang w:val="en-GB" w:eastAsia="en-US"/>
        </w:rPr>
        <w:t xml:space="preserve"> </w:t>
      </w:r>
      <w:r w:rsidRPr="00DA38E7">
        <w:rPr>
          <w:rFonts w:ascii="Arial" w:eastAsia="Times New Roman" w:hAnsi="Arial" w:cs="Arial"/>
          <w:color w:val="000000"/>
          <w:sz w:val="18"/>
          <w:szCs w:val="18"/>
          <w:lang w:eastAsia="en-US"/>
        </w:rPr>
        <w:t>of Baht 5.21 million.</w:t>
      </w:r>
    </w:p>
    <w:p w14:paraId="1439D9FC" w14:textId="0A6C5013" w:rsidR="006D29F6" w:rsidRPr="00DA38E7" w:rsidRDefault="006D29F6" w:rsidP="0025449A">
      <w:pPr>
        <w:jc w:val="both"/>
        <w:rPr>
          <w:rFonts w:ascii="Arial" w:eastAsia="Arial" w:hAnsi="Arial" w:cs="Arial"/>
          <w:color w:val="000000"/>
          <w:sz w:val="18"/>
          <w:szCs w:val="18"/>
        </w:rPr>
      </w:pPr>
    </w:p>
    <w:p w14:paraId="7848985E" w14:textId="77777777" w:rsidR="006D29F6" w:rsidRPr="00DA38E7" w:rsidRDefault="006D29F6" w:rsidP="0025449A">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88113A" w:rsidRPr="00DA38E7" w14:paraId="06BBC9D1" w14:textId="77777777" w:rsidTr="00761809">
        <w:trPr>
          <w:trHeight w:val="389"/>
        </w:trPr>
        <w:tc>
          <w:tcPr>
            <w:tcW w:w="9461" w:type="dxa"/>
            <w:shd w:val="clear" w:color="auto" w:fill="FFA543"/>
            <w:vAlign w:val="center"/>
          </w:tcPr>
          <w:p w14:paraId="501D1502" w14:textId="66FF7ADB" w:rsidR="0088113A" w:rsidRPr="00DA38E7" w:rsidRDefault="0088113A" w:rsidP="00761809">
            <w:pPr>
              <w:tabs>
                <w:tab w:val="left" w:pos="432"/>
              </w:tabs>
              <w:ind w:left="432" w:hanging="432"/>
              <w:rPr>
                <w:rFonts w:ascii="Arial" w:eastAsia="Arial" w:hAnsi="Arial" w:cs="Arial"/>
                <w:color w:val="FFFFFF"/>
                <w:sz w:val="18"/>
                <w:szCs w:val="18"/>
                <w:lang w:val="en-GB"/>
              </w:rPr>
            </w:pPr>
            <w:r w:rsidRPr="00DA38E7">
              <w:rPr>
                <w:rFonts w:ascii="Arial" w:eastAsia="Arial" w:hAnsi="Arial" w:cs="Arial"/>
                <w:color w:val="000000"/>
                <w:spacing w:val="-2"/>
                <w:sz w:val="18"/>
                <w:szCs w:val="18"/>
              </w:rPr>
              <w:br w:type="page"/>
            </w:r>
            <w:r w:rsidR="00B945EB" w:rsidRPr="00DA38E7">
              <w:rPr>
                <w:rFonts w:ascii="Arial" w:eastAsia="Arial" w:hAnsi="Arial" w:cs="Arial"/>
                <w:b/>
                <w:color w:val="FFFFFF"/>
                <w:sz w:val="18"/>
                <w:szCs w:val="18"/>
                <w:lang w:val="en-GB"/>
              </w:rPr>
              <w:t>1</w:t>
            </w:r>
            <w:r w:rsidR="00355185">
              <w:rPr>
                <w:rFonts w:ascii="Arial" w:eastAsia="Arial" w:hAnsi="Arial" w:cs="Arial"/>
                <w:b/>
                <w:color w:val="FFFFFF"/>
                <w:sz w:val="18"/>
                <w:szCs w:val="18"/>
                <w:lang w:val="en-GB"/>
              </w:rPr>
              <w:t>7</w:t>
            </w:r>
            <w:r w:rsidRPr="00DA38E7">
              <w:rPr>
                <w:rFonts w:ascii="Arial" w:eastAsia="Arial" w:hAnsi="Arial" w:cs="Arial"/>
                <w:b/>
                <w:color w:val="FFFFFF"/>
                <w:sz w:val="18"/>
                <w:szCs w:val="18"/>
              </w:rPr>
              <w:tab/>
            </w:r>
            <w:r w:rsidRPr="00DA38E7">
              <w:rPr>
                <w:rFonts w:ascii="Arial" w:eastAsia="Arial" w:hAnsi="Arial" w:cs="Arial"/>
                <w:b/>
                <w:color w:val="FFFFFF"/>
                <w:sz w:val="18"/>
                <w:szCs w:val="18"/>
                <w:lang w:val="en-GB"/>
              </w:rPr>
              <w:t>Share capital</w:t>
            </w:r>
          </w:p>
        </w:tc>
      </w:tr>
    </w:tbl>
    <w:p w14:paraId="6D3A1377" w14:textId="77777777" w:rsidR="0088113A" w:rsidRPr="00DA38E7" w:rsidRDefault="0088113A" w:rsidP="0088113A">
      <w:pPr>
        <w:jc w:val="both"/>
        <w:rPr>
          <w:rFonts w:ascii="Arial" w:eastAsia="Arial" w:hAnsi="Arial" w:cs="Arial"/>
          <w:color w:val="000000"/>
          <w:sz w:val="18"/>
          <w:szCs w:val="18"/>
        </w:rPr>
      </w:pPr>
    </w:p>
    <w:p w14:paraId="30873A23" w14:textId="068D784B" w:rsidR="00DC3B86" w:rsidRPr="00DA38E7" w:rsidRDefault="00DC3B86" w:rsidP="00DC3B86">
      <w:pPr>
        <w:ind w:left="459" w:hanging="473"/>
        <w:jc w:val="both"/>
        <w:rPr>
          <w:rFonts w:ascii="Arial" w:hAnsi="Arial" w:cs="Arial"/>
          <w:sz w:val="18"/>
          <w:szCs w:val="18"/>
        </w:rPr>
      </w:pPr>
      <w:r w:rsidRPr="00DA38E7">
        <w:rPr>
          <w:rFonts w:ascii="Arial" w:hAnsi="Arial" w:cs="Arial"/>
          <w:sz w:val="18"/>
          <w:szCs w:val="18"/>
        </w:rPr>
        <w:t xml:space="preserve">Movements of share capital for </w:t>
      </w:r>
      <w:r w:rsidR="0077285F" w:rsidRPr="00DA38E7">
        <w:rPr>
          <w:rFonts w:ascii="Arial" w:hAnsi="Arial" w:cs="Arial"/>
          <w:sz w:val="18"/>
          <w:szCs w:val="18"/>
        </w:rPr>
        <w:t>six</w:t>
      </w:r>
      <w:r w:rsidRPr="00DA38E7">
        <w:rPr>
          <w:rFonts w:ascii="Arial" w:hAnsi="Arial" w:cs="Arial"/>
          <w:sz w:val="18"/>
          <w:szCs w:val="18"/>
        </w:rPr>
        <w:t xml:space="preserve"> period ended </w:t>
      </w:r>
      <w:r w:rsidR="00B945EB" w:rsidRPr="00DA38E7">
        <w:rPr>
          <w:rFonts w:ascii="Arial" w:hAnsi="Arial" w:cs="Arial"/>
          <w:sz w:val="18"/>
          <w:szCs w:val="18"/>
          <w:lang w:val="en-GB"/>
        </w:rPr>
        <w:t>3</w:t>
      </w:r>
      <w:r w:rsidR="0077285F" w:rsidRPr="00DA38E7">
        <w:rPr>
          <w:rFonts w:ascii="Arial" w:hAnsi="Arial" w:cs="Arial"/>
          <w:sz w:val="18"/>
          <w:szCs w:val="18"/>
          <w:lang w:val="en-GB"/>
        </w:rPr>
        <w:t>0 June</w:t>
      </w:r>
      <w:r w:rsidRPr="00DA38E7">
        <w:rPr>
          <w:rFonts w:ascii="Arial" w:hAnsi="Arial" w:cs="Arial"/>
          <w:sz w:val="18"/>
          <w:szCs w:val="18"/>
        </w:rPr>
        <w:t xml:space="preserve"> </w:t>
      </w:r>
      <w:r w:rsidR="00B945EB" w:rsidRPr="00DA38E7">
        <w:rPr>
          <w:rFonts w:ascii="Arial" w:hAnsi="Arial" w:cs="Arial"/>
          <w:sz w:val="18"/>
          <w:szCs w:val="18"/>
          <w:lang w:val="en-GB"/>
        </w:rPr>
        <w:t>2022</w:t>
      </w:r>
      <w:r w:rsidRPr="00DA38E7">
        <w:rPr>
          <w:rFonts w:ascii="Arial" w:hAnsi="Arial" w:cs="Arial"/>
          <w:sz w:val="18"/>
          <w:szCs w:val="18"/>
        </w:rPr>
        <w:t xml:space="preserve"> are as follows:</w:t>
      </w:r>
    </w:p>
    <w:p w14:paraId="1BE8F093" w14:textId="77777777" w:rsidR="00DC3B86" w:rsidRPr="00DA38E7" w:rsidRDefault="00DC3B86" w:rsidP="0088113A">
      <w:pPr>
        <w:jc w:val="both"/>
        <w:rPr>
          <w:rFonts w:ascii="Arial" w:hAnsi="Arial" w:cs="Arial"/>
          <w:sz w:val="18"/>
          <w:szCs w:val="18"/>
        </w:rPr>
      </w:pPr>
    </w:p>
    <w:tbl>
      <w:tblPr>
        <w:tblW w:w="9475" w:type="dxa"/>
        <w:tblInd w:w="108" w:type="dxa"/>
        <w:tblLook w:val="04A0" w:firstRow="1" w:lastRow="0" w:firstColumn="1" w:lastColumn="0" w:noHBand="0" w:noVBand="1"/>
      </w:tblPr>
      <w:tblGrid>
        <w:gridCol w:w="2779"/>
        <w:gridCol w:w="1368"/>
        <w:gridCol w:w="1224"/>
        <w:gridCol w:w="1368"/>
        <w:gridCol w:w="1368"/>
        <w:gridCol w:w="1368"/>
      </w:tblGrid>
      <w:tr w:rsidR="00DC3B86" w:rsidRPr="00DA38E7" w14:paraId="191552F4" w14:textId="0CC95830" w:rsidTr="00DA38E7">
        <w:tc>
          <w:tcPr>
            <w:tcW w:w="2779" w:type="dxa"/>
            <w:shd w:val="clear" w:color="auto" w:fill="auto"/>
          </w:tcPr>
          <w:p w14:paraId="64CF2DF8" w14:textId="77777777" w:rsidR="00DC3B86" w:rsidRPr="00DA38E7" w:rsidRDefault="00DC3B86" w:rsidP="00B440F3">
            <w:pPr>
              <w:ind w:left="-86"/>
              <w:jc w:val="center"/>
              <w:rPr>
                <w:rFonts w:ascii="Arial" w:eastAsia="Arial Unicode MS" w:hAnsi="Arial" w:cs="Arial"/>
                <w:b/>
                <w:bCs/>
                <w:sz w:val="18"/>
                <w:szCs w:val="18"/>
                <w:lang w:val="en-GB"/>
              </w:rPr>
            </w:pPr>
          </w:p>
        </w:tc>
        <w:tc>
          <w:tcPr>
            <w:tcW w:w="3960" w:type="dxa"/>
            <w:gridSpan w:val="3"/>
            <w:tcBorders>
              <w:top w:val="single" w:sz="4" w:space="0" w:color="auto"/>
            </w:tcBorders>
            <w:shd w:val="clear" w:color="auto" w:fill="auto"/>
          </w:tcPr>
          <w:p w14:paraId="35DA39E9" w14:textId="77777777" w:rsidR="00390DBF" w:rsidRPr="00DA38E7" w:rsidRDefault="00390DBF" w:rsidP="00B440F3">
            <w:pPr>
              <w:jc w:val="center"/>
              <w:rPr>
                <w:rFonts w:ascii="Arial" w:eastAsia="Arial Unicode MS" w:hAnsi="Arial" w:cs="Arial"/>
                <w:b/>
                <w:bCs/>
                <w:sz w:val="18"/>
                <w:szCs w:val="18"/>
                <w:lang w:val="en-GB"/>
              </w:rPr>
            </w:pPr>
          </w:p>
          <w:p w14:paraId="7B236CE4" w14:textId="5E45C66D" w:rsidR="00DC3B86" w:rsidRPr="00DA38E7" w:rsidRDefault="00390DBF" w:rsidP="00B440F3">
            <w:pPr>
              <w:jc w:val="center"/>
              <w:rPr>
                <w:rFonts w:ascii="Arial" w:eastAsia="Arial Unicode MS" w:hAnsi="Arial" w:cs="Arial"/>
                <w:b/>
                <w:bCs/>
                <w:sz w:val="18"/>
                <w:szCs w:val="18"/>
                <w:lang w:val="en-GB"/>
              </w:rPr>
            </w:pPr>
            <w:r w:rsidRPr="00DA38E7">
              <w:rPr>
                <w:rFonts w:ascii="Arial" w:eastAsia="Arial Unicode MS" w:hAnsi="Arial" w:cs="Arial"/>
                <w:b/>
                <w:bCs/>
                <w:sz w:val="18"/>
                <w:szCs w:val="18"/>
                <w:lang w:val="en-GB"/>
              </w:rPr>
              <w:t>Authorised share capital</w:t>
            </w:r>
          </w:p>
        </w:tc>
        <w:tc>
          <w:tcPr>
            <w:tcW w:w="2736" w:type="dxa"/>
            <w:gridSpan w:val="2"/>
            <w:tcBorders>
              <w:top w:val="single" w:sz="4" w:space="0" w:color="auto"/>
              <w:bottom w:val="single" w:sz="4" w:space="0" w:color="auto"/>
            </w:tcBorders>
            <w:shd w:val="clear" w:color="auto" w:fill="auto"/>
          </w:tcPr>
          <w:p w14:paraId="5F955073" w14:textId="77777777" w:rsidR="00390DBF" w:rsidRPr="00DA38E7" w:rsidRDefault="00390DBF" w:rsidP="00B440F3">
            <w:pPr>
              <w:jc w:val="center"/>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bidi="ar-SA"/>
              </w:rPr>
              <w:t xml:space="preserve">Issued and </w:t>
            </w:r>
          </w:p>
          <w:p w14:paraId="2348F438" w14:textId="559210A4" w:rsidR="00DC3B86" w:rsidRPr="00DA38E7" w:rsidRDefault="00390DBF" w:rsidP="00B440F3">
            <w:pPr>
              <w:jc w:val="center"/>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bidi="ar-SA"/>
              </w:rPr>
              <w:t>Paid-up share capital</w:t>
            </w:r>
          </w:p>
        </w:tc>
      </w:tr>
      <w:tr w:rsidR="00B440F3" w:rsidRPr="00DA38E7" w14:paraId="6F2C7D8A" w14:textId="40CDC676" w:rsidTr="00DA38E7">
        <w:tc>
          <w:tcPr>
            <w:tcW w:w="2779" w:type="dxa"/>
            <w:shd w:val="clear" w:color="auto" w:fill="auto"/>
          </w:tcPr>
          <w:p w14:paraId="621C1250" w14:textId="77777777" w:rsidR="00DC3B86" w:rsidRPr="00DA38E7" w:rsidRDefault="00DC3B86" w:rsidP="00B440F3">
            <w:pPr>
              <w:ind w:left="-86"/>
              <w:jc w:val="both"/>
              <w:rPr>
                <w:rFonts w:ascii="Arial" w:eastAsia="Arial Unicode MS" w:hAnsi="Arial" w:cs="Arial"/>
                <w:sz w:val="18"/>
                <w:szCs w:val="18"/>
                <w:lang w:val="en-GB"/>
              </w:rPr>
            </w:pPr>
          </w:p>
        </w:tc>
        <w:tc>
          <w:tcPr>
            <w:tcW w:w="1368" w:type="dxa"/>
            <w:tcBorders>
              <w:top w:val="single" w:sz="4" w:space="0" w:color="auto"/>
            </w:tcBorders>
            <w:shd w:val="clear" w:color="auto" w:fill="auto"/>
          </w:tcPr>
          <w:p w14:paraId="292CFEB9" w14:textId="77777777" w:rsidR="00DC3B86" w:rsidRPr="00DA38E7" w:rsidRDefault="00DC3B86" w:rsidP="00B440F3">
            <w:pPr>
              <w:ind w:right="-72"/>
              <w:jc w:val="right"/>
              <w:rPr>
                <w:rFonts w:ascii="Arial" w:eastAsia="Arial Unicode MS" w:hAnsi="Arial" w:cs="Arial"/>
                <w:b/>
                <w:bCs/>
                <w:sz w:val="18"/>
                <w:szCs w:val="18"/>
                <w:lang w:val="en-GB"/>
              </w:rPr>
            </w:pPr>
          </w:p>
          <w:p w14:paraId="69F75F53" w14:textId="38AB92D6" w:rsidR="00DC3B86" w:rsidRPr="00DA38E7" w:rsidRDefault="00DC3B86" w:rsidP="00B440F3">
            <w:pPr>
              <w:ind w:right="-72"/>
              <w:jc w:val="right"/>
              <w:rPr>
                <w:rFonts w:ascii="Arial" w:eastAsia="Arial Unicode MS" w:hAnsi="Arial" w:cs="Arial"/>
                <w:sz w:val="18"/>
                <w:szCs w:val="18"/>
                <w:lang w:val="en-GB"/>
              </w:rPr>
            </w:pPr>
            <w:r w:rsidRPr="00DA38E7">
              <w:rPr>
                <w:rFonts w:ascii="Arial" w:eastAsia="Arial Unicode MS" w:hAnsi="Arial" w:cs="Arial"/>
                <w:b/>
                <w:bCs/>
                <w:sz w:val="18"/>
                <w:szCs w:val="18"/>
                <w:lang w:val="en-GB"/>
              </w:rPr>
              <w:t>Number of</w:t>
            </w:r>
          </w:p>
        </w:tc>
        <w:tc>
          <w:tcPr>
            <w:tcW w:w="1224" w:type="dxa"/>
            <w:tcBorders>
              <w:top w:val="single" w:sz="4" w:space="0" w:color="auto"/>
            </w:tcBorders>
            <w:shd w:val="clear" w:color="auto" w:fill="auto"/>
          </w:tcPr>
          <w:p w14:paraId="0C29D687" w14:textId="77777777" w:rsidR="00DC3B86" w:rsidRPr="00DA38E7" w:rsidRDefault="00DC3B86" w:rsidP="00B440F3">
            <w:pPr>
              <w:ind w:right="-72"/>
              <w:jc w:val="right"/>
              <w:rPr>
                <w:rFonts w:ascii="Arial" w:eastAsia="Arial Unicode MS" w:hAnsi="Arial" w:cs="Arial"/>
                <w:b/>
                <w:bCs/>
                <w:sz w:val="18"/>
                <w:szCs w:val="18"/>
                <w:lang w:val="en-GB" w:bidi="ar-SA"/>
              </w:rPr>
            </w:pPr>
          </w:p>
          <w:p w14:paraId="59FFADB2" w14:textId="63BAC443" w:rsidR="00DC3B86" w:rsidRPr="00DA38E7" w:rsidRDefault="00DC3B86" w:rsidP="00B440F3">
            <w:pPr>
              <w:ind w:right="-72"/>
              <w:jc w:val="right"/>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bidi="ar-SA"/>
              </w:rPr>
              <w:t>Par value</w:t>
            </w:r>
          </w:p>
        </w:tc>
        <w:tc>
          <w:tcPr>
            <w:tcW w:w="1368" w:type="dxa"/>
            <w:tcBorders>
              <w:top w:val="single" w:sz="4" w:space="0" w:color="auto"/>
            </w:tcBorders>
            <w:shd w:val="clear" w:color="auto" w:fill="auto"/>
          </w:tcPr>
          <w:p w14:paraId="2DE3F2D3" w14:textId="77777777" w:rsidR="00DC3B86" w:rsidRPr="00DA38E7" w:rsidRDefault="00DC3B86" w:rsidP="00B440F3">
            <w:pPr>
              <w:ind w:right="-72"/>
              <w:jc w:val="right"/>
              <w:rPr>
                <w:rFonts w:ascii="Arial" w:eastAsia="Arial Unicode MS" w:hAnsi="Arial" w:cs="Arial"/>
                <w:b/>
                <w:bCs/>
                <w:sz w:val="18"/>
                <w:szCs w:val="18"/>
                <w:lang w:val="en-GB"/>
              </w:rPr>
            </w:pPr>
          </w:p>
          <w:p w14:paraId="5210F24E" w14:textId="6D5433DE" w:rsidR="00DC3B86" w:rsidRPr="00DA38E7" w:rsidRDefault="00DC3B86" w:rsidP="00B440F3">
            <w:pPr>
              <w:ind w:right="-72"/>
              <w:jc w:val="right"/>
              <w:rPr>
                <w:rFonts w:ascii="Arial" w:eastAsia="Arial Unicode MS" w:hAnsi="Arial" w:cs="Arial"/>
                <w:b/>
                <w:bCs/>
                <w:sz w:val="18"/>
                <w:szCs w:val="18"/>
                <w:lang w:val="en-GB"/>
              </w:rPr>
            </w:pPr>
            <w:r w:rsidRPr="00DA38E7">
              <w:rPr>
                <w:rFonts w:ascii="Arial" w:eastAsia="Arial Unicode MS" w:hAnsi="Arial" w:cs="Arial"/>
                <w:b/>
                <w:bCs/>
                <w:sz w:val="18"/>
                <w:szCs w:val="18"/>
                <w:lang w:val="en-GB"/>
              </w:rPr>
              <w:t>Total</w:t>
            </w:r>
          </w:p>
        </w:tc>
        <w:tc>
          <w:tcPr>
            <w:tcW w:w="1368" w:type="dxa"/>
            <w:tcBorders>
              <w:top w:val="single" w:sz="4" w:space="0" w:color="auto"/>
            </w:tcBorders>
            <w:shd w:val="clear" w:color="auto" w:fill="auto"/>
          </w:tcPr>
          <w:p w14:paraId="7F23FA8B" w14:textId="77777777" w:rsidR="00DC3B86" w:rsidRPr="00DA38E7" w:rsidRDefault="00DC3B86" w:rsidP="00B440F3">
            <w:pPr>
              <w:ind w:right="-72"/>
              <w:jc w:val="right"/>
              <w:rPr>
                <w:rFonts w:ascii="Arial" w:eastAsia="Arial Unicode MS" w:hAnsi="Arial" w:cs="Arial"/>
                <w:b/>
                <w:bCs/>
                <w:sz w:val="18"/>
                <w:szCs w:val="18"/>
                <w:lang w:val="en-GB"/>
              </w:rPr>
            </w:pPr>
          </w:p>
          <w:p w14:paraId="5C199696" w14:textId="7E863ECB" w:rsidR="00DC3B86" w:rsidRPr="00DA38E7" w:rsidRDefault="00DC3B86" w:rsidP="00B440F3">
            <w:pPr>
              <w:ind w:right="-72"/>
              <w:jc w:val="right"/>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rPr>
              <w:t>Number of</w:t>
            </w:r>
          </w:p>
        </w:tc>
        <w:tc>
          <w:tcPr>
            <w:tcW w:w="1368" w:type="dxa"/>
            <w:tcBorders>
              <w:top w:val="single" w:sz="4" w:space="0" w:color="auto"/>
            </w:tcBorders>
            <w:shd w:val="clear" w:color="auto" w:fill="auto"/>
          </w:tcPr>
          <w:p w14:paraId="4BD1E858" w14:textId="77777777" w:rsidR="00DC3B86" w:rsidRPr="00DA38E7" w:rsidRDefault="00DC3B86" w:rsidP="00B440F3">
            <w:pPr>
              <w:ind w:right="-72"/>
              <w:jc w:val="right"/>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bidi="ar-SA"/>
              </w:rPr>
              <w:t>Paid-up</w:t>
            </w:r>
          </w:p>
          <w:p w14:paraId="31436699" w14:textId="2B7D0A3E" w:rsidR="00DC3B86" w:rsidRPr="00DA38E7" w:rsidRDefault="00DC3B86" w:rsidP="00B440F3">
            <w:pPr>
              <w:ind w:right="-72"/>
              <w:jc w:val="right"/>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bidi="ar-SA"/>
              </w:rPr>
              <w:t>share capital</w:t>
            </w:r>
          </w:p>
        </w:tc>
      </w:tr>
      <w:tr w:rsidR="00B440F3" w:rsidRPr="00DA38E7" w14:paraId="454CD574" w14:textId="01C3CB3C" w:rsidTr="00DA38E7">
        <w:tc>
          <w:tcPr>
            <w:tcW w:w="2779" w:type="dxa"/>
            <w:shd w:val="clear" w:color="auto" w:fill="auto"/>
          </w:tcPr>
          <w:p w14:paraId="18D903DB" w14:textId="77777777" w:rsidR="00DC3B86" w:rsidRPr="00DA38E7" w:rsidRDefault="00DC3B86" w:rsidP="00B440F3">
            <w:pPr>
              <w:ind w:left="-86"/>
              <w:jc w:val="both"/>
              <w:rPr>
                <w:rFonts w:ascii="Arial" w:eastAsia="Arial Unicode MS" w:hAnsi="Arial" w:cs="Arial"/>
                <w:sz w:val="18"/>
                <w:szCs w:val="18"/>
                <w:lang w:val="en-GB"/>
              </w:rPr>
            </w:pPr>
          </w:p>
        </w:tc>
        <w:tc>
          <w:tcPr>
            <w:tcW w:w="1368" w:type="dxa"/>
            <w:tcBorders>
              <w:bottom w:val="single" w:sz="4" w:space="0" w:color="auto"/>
            </w:tcBorders>
            <w:shd w:val="clear" w:color="auto" w:fill="auto"/>
          </w:tcPr>
          <w:p w14:paraId="5875B19D" w14:textId="77777777" w:rsidR="00DC3B86" w:rsidRPr="00DA38E7" w:rsidRDefault="00DC3B86" w:rsidP="00B440F3">
            <w:pPr>
              <w:ind w:right="-72"/>
              <w:jc w:val="right"/>
              <w:rPr>
                <w:rFonts w:ascii="Arial" w:eastAsia="Arial Unicode MS" w:hAnsi="Arial" w:cs="Arial"/>
                <w:sz w:val="18"/>
                <w:szCs w:val="18"/>
                <w:lang w:val="en-GB"/>
              </w:rPr>
            </w:pPr>
            <w:r w:rsidRPr="00DA38E7">
              <w:rPr>
                <w:rFonts w:ascii="Arial" w:eastAsia="Arial Unicode MS" w:hAnsi="Arial" w:cs="Arial"/>
                <w:b/>
                <w:bCs/>
                <w:sz w:val="18"/>
                <w:szCs w:val="18"/>
                <w:lang w:val="en-GB"/>
              </w:rPr>
              <w:t>shares</w:t>
            </w:r>
          </w:p>
        </w:tc>
        <w:tc>
          <w:tcPr>
            <w:tcW w:w="1224" w:type="dxa"/>
            <w:tcBorders>
              <w:bottom w:val="single" w:sz="4" w:space="0" w:color="auto"/>
            </w:tcBorders>
            <w:shd w:val="clear" w:color="auto" w:fill="auto"/>
          </w:tcPr>
          <w:p w14:paraId="5955A150" w14:textId="439BD06D" w:rsidR="00DC3B86" w:rsidRPr="00DA38E7" w:rsidRDefault="00DC3B86" w:rsidP="00B440F3">
            <w:pPr>
              <w:ind w:right="-72"/>
              <w:jc w:val="right"/>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rPr>
              <w:t>Baht</w:t>
            </w:r>
          </w:p>
        </w:tc>
        <w:tc>
          <w:tcPr>
            <w:tcW w:w="1368" w:type="dxa"/>
            <w:tcBorders>
              <w:bottom w:val="single" w:sz="4" w:space="0" w:color="auto"/>
            </w:tcBorders>
            <w:shd w:val="clear" w:color="auto" w:fill="auto"/>
          </w:tcPr>
          <w:p w14:paraId="362BB1B2" w14:textId="7FDE1209" w:rsidR="00DC3B86" w:rsidRPr="00DA38E7" w:rsidRDefault="00DC3B86" w:rsidP="00B440F3">
            <w:pPr>
              <w:ind w:right="-72"/>
              <w:jc w:val="right"/>
              <w:rPr>
                <w:rFonts w:ascii="Arial" w:eastAsia="Arial Unicode MS" w:hAnsi="Arial" w:cs="Arial"/>
                <w:sz w:val="18"/>
                <w:szCs w:val="18"/>
                <w:lang w:val="en-GB"/>
              </w:rPr>
            </w:pPr>
            <w:r w:rsidRPr="00DA38E7">
              <w:rPr>
                <w:rFonts w:ascii="Arial" w:eastAsia="Arial Unicode MS" w:hAnsi="Arial" w:cs="Arial"/>
                <w:b/>
                <w:bCs/>
                <w:sz w:val="18"/>
                <w:szCs w:val="18"/>
                <w:lang w:val="en-GB"/>
              </w:rPr>
              <w:t>Baht</w:t>
            </w:r>
          </w:p>
        </w:tc>
        <w:tc>
          <w:tcPr>
            <w:tcW w:w="1368" w:type="dxa"/>
            <w:tcBorders>
              <w:bottom w:val="single" w:sz="4" w:space="0" w:color="auto"/>
            </w:tcBorders>
            <w:shd w:val="clear" w:color="auto" w:fill="auto"/>
          </w:tcPr>
          <w:p w14:paraId="57B6C4F3" w14:textId="51AE86BC" w:rsidR="00DC3B86" w:rsidRPr="00DA38E7" w:rsidRDefault="00DC3B86" w:rsidP="00B440F3">
            <w:pPr>
              <w:ind w:right="-72"/>
              <w:jc w:val="right"/>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rPr>
              <w:t>shares</w:t>
            </w:r>
          </w:p>
        </w:tc>
        <w:tc>
          <w:tcPr>
            <w:tcW w:w="1368" w:type="dxa"/>
            <w:tcBorders>
              <w:bottom w:val="single" w:sz="4" w:space="0" w:color="auto"/>
            </w:tcBorders>
            <w:shd w:val="clear" w:color="auto" w:fill="auto"/>
          </w:tcPr>
          <w:p w14:paraId="4F58737E" w14:textId="22F09ECB" w:rsidR="00DC3B86" w:rsidRPr="00DA38E7" w:rsidRDefault="00DC3B86" w:rsidP="00B440F3">
            <w:pPr>
              <w:ind w:right="-72"/>
              <w:jc w:val="right"/>
              <w:rPr>
                <w:rFonts w:ascii="Arial" w:eastAsia="Arial Unicode MS" w:hAnsi="Arial" w:cs="Arial"/>
                <w:b/>
                <w:bCs/>
                <w:sz w:val="18"/>
                <w:szCs w:val="18"/>
                <w:lang w:val="en-GB" w:bidi="ar-SA"/>
              </w:rPr>
            </w:pPr>
            <w:r w:rsidRPr="00DA38E7">
              <w:rPr>
                <w:rFonts w:ascii="Arial" w:eastAsia="Arial Unicode MS" w:hAnsi="Arial" w:cs="Arial"/>
                <w:b/>
                <w:bCs/>
                <w:sz w:val="18"/>
                <w:szCs w:val="18"/>
                <w:lang w:val="en-GB"/>
              </w:rPr>
              <w:t>Bah</w:t>
            </w:r>
          </w:p>
        </w:tc>
      </w:tr>
      <w:tr w:rsidR="00B440F3" w:rsidRPr="00DA38E7" w14:paraId="121BC1C3" w14:textId="0F53998C" w:rsidTr="00DA38E7">
        <w:tc>
          <w:tcPr>
            <w:tcW w:w="2779" w:type="dxa"/>
            <w:shd w:val="clear" w:color="auto" w:fill="auto"/>
          </w:tcPr>
          <w:p w14:paraId="2FA58A2D" w14:textId="77777777" w:rsidR="00DC3B86" w:rsidRPr="00DA38E7" w:rsidRDefault="00DC3B86" w:rsidP="00B440F3">
            <w:pPr>
              <w:ind w:left="-86"/>
              <w:rPr>
                <w:rFonts w:ascii="Arial" w:eastAsia="Arial Unicode MS" w:hAnsi="Arial" w:cs="Arial"/>
                <w:sz w:val="18"/>
                <w:szCs w:val="18"/>
                <w:lang w:val="en-GB"/>
              </w:rPr>
            </w:pPr>
          </w:p>
        </w:tc>
        <w:tc>
          <w:tcPr>
            <w:tcW w:w="1368" w:type="dxa"/>
            <w:tcBorders>
              <w:top w:val="single" w:sz="4" w:space="0" w:color="auto"/>
            </w:tcBorders>
            <w:shd w:val="clear" w:color="auto" w:fill="FAFAFA"/>
          </w:tcPr>
          <w:p w14:paraId="7CB29B50" w14:textId="77777777" w:rsidR="00DC3B86" w:rsidRPr="00DA38E7" w:rsidRDefault="00DC3B86" w:rsidP="00B440F3">
            <w:pPr>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FAFAFA"/>
          </w:tcPr>
          <w:p w14:paraId="2167502F" w14:textId="77777777" w:rsidR="00DC3B86" w:rsidRPr="00DA38E7" w:rsidRDefault="00DC3B86" w:rsidP="00B440F3">
            <w:pPr>
              <w:ind w:right="-72"/>
              <w:jc w:val="right"/>
              <w:rPr>
                <w:rFonts w:ascii="Arial" w:eastAsia="Arial Unicode MS" w:hAnsi="Arial" w:cs="Arial"/>
                <w:sz w:val="18"/>
                <w:szCs w:val="18"/>
                <w:lang w:val="en-GB" w:bidi="ar-SA"/>
              </w:rPr>
            </w:pPr>
          </w:p>
        </w:tc>
        <w:tc>
          <w:tcPr>
            <w:tcW w:w="1368" w:type="dxa"/>
            <w:tcBorders>
              <w:top w:val="single" w:sz="4" w:space="0" w:color="auto"/>
            </w:tcBorders>
            <w:shd w:val="clear" w:color="auto" w:fill="FAFAFA"/>
          </w:tcPr>
          <w:p w14:paraId="6AFD4A64" w14:textId="451A6A28" w:rsidR="00DC3B86" w:rsidRPr="00DA38E7" w:rsidRDefault="00DC3B86" w:rsidP="00B440F3">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tcPr>
          <w:p w14:paraId="55FDC02A" w14:textId="77777777" w:rsidR="00DC3B86" w:rsidRPr="00DA38E7" w:rsidRDefault="00DC3B86" w:rsidP="00B440F3">
            <w:pPr>
              <w:ind w:right="-72"/>
              <w:jc w:val="right"/>
              <w:rPr>
                <w:rFonts w:ascii="Arial" w:eastAsia="Arial Unicode MS" w:hAnsi="Arial" w:cs="Arial"/>
                <w:sz w:val="18"/>
                <w:szCs w:val="18"/>
                <w:lang w:val="en-GB" w:bidi="ar-SA"/>
              </w:rPr>
            </w:pPr>
          </w:p>
        </w:tc>
        <w:tc>
          <w:tcPr>
            <w:tcW w:w="1368" w:type="dxa"/>
            <w:tcBorders>
              <w:top w:val="single" w:sz="4" w:space="0" w:color="auto"/>
            </w:tcBorders>
            <w:shd w:val="clear" w:color="auto" w:fill="FAFAFA"/>
          </w:tcPr>
          <w:p w14:paraId="15364224" w14:textId="19AE7CFD" w:rsidR="00DC3B86" w:rsidRPr="00DA38E7" w:rsidRDefault="00DC3B86" w:rsidP="00B440F3">
            <w:pPr>
              <w:ind w:right="-72"/>
              <w:jc w:val="right"/>
              <w:rPr>
                <w:rFonts w:ascii="Arial" w:eastAsia="Arial Unicode MS" w:hAnsi="Arial" w:cs="Arial"/>
                <w:sz w:val="18"/>
                <w:szCs w:val="18"/>
                <w:lang w:val="en-GB" w:bidi="ar-SA"/>
              </w:rPr>
            </w:pPr>
          </w:p>
        </w:tc>
      </w:tr>
      <w:tr w:rsidR="00B440F3" w:rsidRPr="00DA38E7" w14:paraId="06A6F63E" w14:textId="5D940DFB" w:rsidTr="00DA38E7">
        <w:tc>
          <w:tcPr>
            <w:tcW w:w="2779" w:type="dxa"/>
            <w:shd w:val="clear" w:color="auto" w:fill="auto"/>
          </w:tcPr>
          <w:p w14:paraId="4DE50AD0" w14:textId="18297C76" w:rsidR="00BE1757" w:rsidRPr="00DA38E7" w:rsidRDefault="00BE1757" w:rsidP="00B440F3">
            <w:pPr>
              <w:ind w:left="-86"/>
              <w:rPr>
                <w:rFonts w:ascii="Arial" w:eastAsia="Arial Unicode MS" w:hAnsi="Arial" w:cs="Arial"/>
                <w:sz w:val="18"/>
                <w:szCs w:val="18"/>
                <w:lang w:val="en-GB"/>
              </w:rPr>
            </w:pPr>
            <w:r w:rsidRPr="00DA38E7">
              <w:rPr>
                <w:rFonts w:ascii="Arial" w:eastAsia="Arial Unicode MS" w:hAnsi="Arial" w:cs="Arial"/>
                <w:sz w:val="18"/>
                <w:szCs w:val="18"/>
                <w:lang w:val="en-GB"/>
              </w:rPr>
              <w:t xml:space="preserve">As at </w:t>
            </w:r>
            <w:r w:rsidR="00B945EB" w:rsidRPr="00DA38E7">
              <w:rPr>
                <w:rFonts w:ascii="Arial" w:eastAsia="Arial Unicode MS" w:hAnsi="Arial" w:cs="Arial"/>
                <w:sz w:val="18"/>
                <w:szCs w:val="18"/>
                <w:lang w:val="en-GB"/>
              </w:rPr>
              <w:t>1</w:t>
            </w:r>
            <w:r w:rsidRPr="00DA38E7">
              <w:rPr>
                <w:rFonts w:ascii="Arial" w:eastAsia="Arial Unicode MS" w:hAnsi="Arial" w:cs="Arial"/>
                <w:sz w:val="18"/>
                <w:szCs w:val="18"/>
                <w:lang w:val="en-GB"/>
              </w:rPr>
              <w:t xml:space="preserve"> January </w:t>
            </w:r>
            <w:r w:rsidR="00B945EB" w:rsidRPr="00DA38E7">
              <w:rPr>
                <w:rFonts w:ascii="Arial" w:eastAsia="Arial Unicode MS" w:hAnsi="Arial" w:cs="Arial"/>
                <w:sz w:val="18"/>
                <w:szCs w:val="18"/>
                <w:lang w:val="en-GB"/>
              </w:rPr>
              <w:t>2022</w:t>
            </w:r>
          </w:p>
        </w:tc>
        <w:tc>
          <w:tcPr>
            <w:tcW w:w="1368" w:type="dxa"/>
            <w:shd w:val="clear" w:color="auto" w:fill="FAFAFA"/>
          </w:tcPr>
          <w:p w14:paraId="66DCB782" w14:textId="3218C408" w:rsidR="00BE1757" w:rsidRPr="00DA38E7" w:rsidRDefault="00B945EB" w:rsidP="00B440F3">
            <w:pPr>
              <w:ind w:right="-72"/>
              <w:jc w:val="right"/>
              <w:rPr>
                <w:rFonts w:ascii="Arial" w:hAnsi="Arial" w:cs="Arial"/>
                <w:sz w:val="18"/>
                <w:szCs w:val="18"/>
              </w:rPr>
            </w:pPr>
            <w:r w:rsidRPr="00DA38E7">
              <w:rPr>
                <w:rFonts w:ascii="Arial" w:hAnsi="Arial" w:cs="Arial"/>
                <w:sz w:val="18"/>
                <w:szCs w:val="18"/>
                <w:lang w:val="en-GB"/>
              </w:rPr>
              <w:t>1</w:t>
            </w:r>
            <w:r w:rsidR="00BE1757" w:rsidRPr="00DA38E7">
              <w:rPr>
                <w:rFonts w:ascii="Arial" w:hAnsi="Arial" w:cs="Arial"/>
                <w:sz w:val="18"/>
                <w:szCs w:val="18"/>
              </w:rPr>
              <w:t>,</w:t>
            </w:r>
            <w:r w:rsidRPr="00DA38E7">
              <w:rPr>
                <w:rFonts w:ascii="Arial" w:hAnsi="Arial" w:cs="Arial"/>
                <w:sz w:val="18"/>
                <w:szCs w:val="18"/>
                <w:lang w:val="en-GB"/>
              </w:rPr>
              <w:t>500</w:t>
            </w:r>
            <w:r w:rsidR="00BE1757" w:rsidRPr="00DA38E7">
              <w:rPr>
                <w:rFonts w:ascii="Arial" w:hAnsi="Arial" w:cs="Arial"/>
                <w:sz w:val="18"/>
                <w:szCs w:val="18"/>
              </w:rPr>
              <w:t>,</w:t>
            </w:r>
            <w:r w:rsidRPr="00DA38E7">
              <w:rPr>
                <w:rFonts w:ascii="Arial" w:hAnsi="Arial" w:cs="Arial"/>
                <w:sz w:val="18"/>
                <w:szCs w:val="18"/>
                <w:lang w:val="en-GB"/>
              </w:rPr>
              <w:t>000</w:t>
            </w:r>
          </w:p>
        </w:tc>
        <w:tc>
          <w:tcPr>
            <w:tcW w:w="1224" w:type="dxa"/>
            <w:shd w:val="clear" w:color="auto" w:fill="FAFAFA"/>
          </w:tcPr>
          <w:p w14:paraId="102B6356" w14:textId="04D59478" w:rsidR="00BE1757" w:rsidRPr="00DA38E7" w:rsidRDefault="00B945EB" w:rsidP="00B440F3">
            <w:pPr>
              <w:ind w:right="-72"/>
              <w:jc w:val="right"/>
              <w:rPr>
                <w:rFonts w:ascii="Arial" w:hAnsi="Arial" w:cs="Arial"/>
                <w:sz w:val="18"/>
                <w:szCs w:val="18"/>
                <w:lang w:bidi="ar-SA"/>
              </w:rPr>
            </w:pPr>
            <w:r w:rsidRPr="00DA38E7">
              <w:rPr>
                <w:rFonts w:ascii="Arial" w:hAnsi="Arial" w:cs="Arial"/>
                <w:sz w:val="18"/>
                <w:szCs w:val="18"/>
                <w:lang w:val="en-GB" w:bidi="ar-SA"/>
              </w:rPr>
              <w:t>100</w:t>
            </w:r>
          </w:p>
        </w:tc>
        <w:tc>
          <w:tcPr>
            <w:tcW w:w="1368" w:type="dxa"/>
            <w:shd w:val="clear" w:color="auto" w:fill="FAFAFA"/>
          </w:tcPr>
          <w:p w14:paraId="3C78F049" w14:textId="5B9F9A2F" w:rsidR="00BE1757" w:rsidRPr="00DA38E7" w:rsidRDefault="00B945EB" w:rsidP="00B440F3">
            <w:pPr>
              <w:ind w:right="-72"/>
              <w:jc w:val="right"/>
              <w:rPr>
                <w:rFonts w:ascii="Arial" w:hAnsi="Arial" w:cs="Arial"/>
                <w:sz w:val="18"/>
                <w:szCs w:val="18"/>
              </w:rPr>
            </w:pPr>
            <w:r w:rsidRPr="00DA38E7">
              <w:rPr>
                <w:rFonts w:ascii="Arial" w:hAnsi="Arial" w:cs="Arial"/>
                <w:sz w:val="18"/>
                <w:szCs w:val="18"/>
                <w:lang w:val="en-GB" w:bidi="ar-SA"/>
              </w:rPr>
              <w:t>150</w:t>
            </w:r>
            <w:r w:rsidR="00BE1757" w:rsidRPr="00DA38E7">
              <w:rPr>
                <w:rFonts w:ascii="Arial" w:hAnsi="Arial" w:cs="Arial"/>
                <w:sz w:val="18"/>
                <w:szCs w:val="18"/>
                <w:lang w:bidi="ar-SA"/>
              </w:rPr>
              <w:t>,</w:t>
            </w:r>
            <w:r w:rsidRPr="00DA38E7">
              <w:rPr>
                <w:rFonts w:ascii="Arial" w:hAnsi="Arial" w:cs="Arial"/>
                <w:sz w:val="18"/>
                <w:szCs w:val="18"/>
                <w:lang w:val="en-GB" w:bidi="ar-SA"/>
              </w:rPr>
              <w:t>000</w:t>
            </w:r>
            <w:r w:rsidR="00BE1757" w:rsidRPr="00DA38E7">
              <w:rPr>
                <w:rFonts w:ascii="Arial" w:hAnsi="Arial" w:cs="Arial"/>
                <w:sz w:val="18"/>
                <w:szCs w:val="18"/>
                <w:lang w:bidi="ar-SA"/>
              </w:rPr>
              <w:t>,</w:t>
            </w:r>
            <w:r w:rsidRPr="00DA38E7">
              <w:rPr>
                <w:rFonts w:ascii="Arial" w:hAnsi="Arial" w:cs="Arial"/>
                <w:sz w:val="18"/>
                <w:szCs w:val="18"/>
                <w:lang w:val="en-GB" w:bidi="ar-SA"/>
              </w:rPr>
              <w:t>000</w:t>
            </w:r>
          </w:p>
        </w:tc>
        <w:tc>
          <w:tcPr>
            <w:tcW w:w="1368" w:type="dxa"/>
            <w:shd w:val="clear" w:color="auto" w:fill="FAFAFA"/>
          </w:tcPr>
          <w:p w14:paraId="6387615D" w14:textId="111E16DB" w:rsidR="00BE1757" w:rsidRPr="00DA38E7" w:rsidRDefault="00B945EB" w:rsidP="00B440F3">
            <w:pPr>
              <w:ind w:right="-72"/>
              <w:jc w:val="right"/>
              <w:rPr>
                <w:rFonts w:ascii="Arial" w:hAnsi="Arial" w:cs="Arial"/>
                <w:sz w:val="18"/>
                <w:szCs w:val="18"/>
                <w:lang w:bidi="ar-SA"/>
              </w:rPr>
            </w:pPr>
            <w:r w:rsidRPr="00DA38E7">
              <w:rPr>
                <w:rFonts w:ascii="Arial" w:hAnsi="Arial" w:cs="Arial"/>
                <w:sz w:val="18"/>
                <w:szCs w:val="18"/>
                <w:lang w:val="en-GB" w:bidi="ar-SA"/>
              </w:rPr>
              <w:t>1</w:t>
            </w:r>
            <w:r w:rsidR="00BE1757" w:rsidRPr="00DA38E7">
              <w:rPr>
                <w:rFonts w:ascii="Arial" w:hAnsi="Arial" w:cs="Arial"/>
                <w:sz w:val="18"/>
                <w:szCs w:val="18"/>
                <w:lang w:bidi="ar-SA"/>
              </w:rPr>
              <w:t>,</w:t>
            </w:r>
            <w:r w:rsidRPr="00DA38E7">
              <w:rPr>
                <w:rFonts w:ascii="Arial" w:hAnsi="Arial" w:cs="Arial"/>
                <w:sz w:val="18"/>
                <w:szCs w:val="18"/>
                <w:lang w:val="en-GB" w:bidi="ar-SA"/>
              </w:rPr>
              <w:t>500</w:t>
            </w:r>
            <w:r w:rsidR="00BE1757" w:rsidRPr="00DA38E7">
              <w:rPr>
                <w:rFonts w:ascii="Arial" w:hAnsi="Arial" w:cs="Arial"/>
                <w:sz w:val="18"/>
                <w:szCs w:val="18"/>
                <w:lang w:bidi="ar-SA"/>
              </w:rPr>
              <w:t>,</w:t>
            </w:r>
            <w:r w:rsidRPr="00DA38E7">
              <w:rPr>
                <w:rFonts w:ascii="Arial" w:hAnsi="Arial" w:cs="Arial"/>
                <w:sz w:val="18"/>
                <w:szCs w:val="18"/>
                <w:lang w:val="en-GB" w:bidi="ar-SA"/>
              </w:rPr>
              <w:t>000</w:t>
            </w:r>
          </w:p>
        </w:tc>
        <w:tc>
          <w:tcPr>
            <w:tcW w:w="1368" w:type="dxa"/>
            <w:shd w:val="clear" w:color="auto" w:fill="FAFAFA"/>
          </w:tcPr>
          <w:p w14:paraId="13E94B26" w14:textId="0EBA16B0" w:rsidR="00BE1757" w:rsidRPr="00DA38E7" w:rsidRDefault="00B945EB" w:rsidP="00B440F3">
            <w:pPr>
              <w:ind w:right="-72"/>
              <w:jc w:val="right"/>
              <w:rPr>
                <w:rFonts w:ascii="Arial" w:hAnsi="Arial" w:cs="Arial"/>
                <w:sz w:val="18"/>
                <w:szCs w:val="18"/>
                <w:lang w:bidi="ar-SA"/>
              </w:rPr>
            </w:pPr>
            <w:r w:rsidRPr="00DA38E7">
              <w:rPr>
                <w:rFonts w:ascii="Arial" w:hAnsi="Arial" w:cs="Arial"/>
                <w:sz w:val="18"/>
                <w:szCs w:val="18"/>
                <w:lang w:val="en-GB" w:bidi="ar-SA"/>
              </w:rPr>
              <w:t>11</w:t>
            </w:r>
            <w:r w:rsidR="00C55254" w:rsidRPr="00DA38E7">
              <w:rPr>
                <w:rFonts w:ascii="Arial" w:hAnsi="Arial" w:cs="Arial"/>
                <w:sz w:val="18"/>
                <w:szCs w:val="18"/>
                <w:lang w:val="en-GB" w:bidi="ar-SA"/>
              </w:rPr>
              <w:t>8</w:t>
            </w:r>
            <w:r w:rsidR="00BE1757" w:rsidRPr="00DA38E7">
              <w:rPr>
                <w:rFonts w:ascii="Arial" w:hAnsi="Arial" w:cs="Arial"/>
                <w:sz w:val="18"/>
                <w:szCs w:val="18"/>
                <w:lang w:bidi="ar-SA"/>
              </w:rPr>
              <w:t>,</w:t>
            </w:r>
            <w:r w:rsidRPr="00DA38E7">
              <w:rPr>
                <w:rFonts w:ascii="Arial" w:hAnsi="Arial" w:cs="Arial"/>
                <w:sz w:val="18"/>
                <w:szCs w:val="18"/>
                <w:lang w:val="en-GB" w:bidi="ar-SA"/>
              </w:rPr>
              <w:t>750</w:t>
            </w:r>
            <w:r w:rsidR="00BE1757" w:rsidRPr="00DA38E7">
              <w:rPr>
                <w:rFonts w:ascii="Arial" w:hAnsi="Arial" w:cs="Arial"/>
                <w:sz w:val="18"/>
                <w:szCs w:val="18"/>
                <w:lang w:bidi="ar-SA"/>
              </w:rPr>
              <w:t>,</w:t>
            </w:r>
            <w:r w:rsidRPr="00DA38E7">
              <w:rPr>
                <w:rFonts w:ascii="Arial" w:hAnsi="Arial" w:cs="Arial"/>
                <w:sz w:val="18"/>
                <w:szCs w:val="18"/>
                <w:lang w:val="en-GB" w:bidi="ar-SA"/>
              </w:rPr>
              <w:t>000</w:t>
            </w:r>
          </w:p>
        </w:tc>
      </w:tr>
      <w:tr w:rsidR="00B440F3" w:rsidRPr="00DA38E7" w14:paraId="6A537283" w14:textId="77F4B908" w:rsidTr="00DA38E7">
        <w:tc>
          <w:tcPr>
            <w:tcW w:w="2779" w:type="dxa"/>
            <w:shd w:val="clear" w:color="auto" w:fill="auto"/>
          </w:tcPr>
          <w:p w14:paraId="4E415435" w14:textId="3531954B" w:rsidR="00BE1757" w:rsidRPr="00DA38E7" w:rsidRDefault="00BE1757" w:rsidP="00B440F3">
            <w:pPr>
              <w:ind w:left="-86"/>
              <w:rPr>
                <w:rFonts w:ascii="Arial" w:eastAsia="Arial Unicode MS" w:hAnsi="Arial" w:cs="Arial"/>
                <w:sz w:val="18"/>
                <w:szCs w:val="18"/>
                <w:lang w:val="en-GB"/>
              </w:rPr>
            </w:pPr>
            <w:r w:rsidRPr="00DA38E7">
              <w:rPr>
                <w:rFonts w:ascii="Arial" w:eastAsia="Arial Unicode MS" w:hAnsi="Arial" w:cs="Arial"/>
                <w:sz w:val="18"/>
                <w:szCs w:val="18"/>
                <w:lang w:val="en-GB"/>
              </w:rPr>
              <w:t>Paid-up shares during the period</w:t>
            </w:r>
          </w:p>
        </w:tc>
        <w:tc>
          <w:tcPr>
            <w:tcW w:w="1368" w:type="dxa"/>
            <w:shd w:val="clear" w:color="auto" w:fill="FAFAFA"/>
          </w:tcPr>
          <w:p w14:paraId="3B484B1F" w14:textId="690052DC" w:rsidR="00BE1757" w:rsidRPr="00DA38E7" w:rsidRDefault="00BE1757" w:rsidP="00B440F3">
            <w:pPr>
              <w:ind w:right="-72"/>
              <w:jc w:val="right"/>
              <w:rPr>
                <w:rFonts w:ascii="Arial" w:hAnsi="Arial" w:cs="Arial"/>
                <w:sz w:val="18"/>
                <w:szCs w:val="18"/>
              </w:rPr>
            </w:pPr>
            <w:r w:rsidRPr="00DA38E7">
              <w:rPr>
                <w:rFonts w:ascii="Arial" w:hAnsi="Arial" w:cs="Arial"/>
                <w:sz w:val="18"/>
                <w:szCs w:val="18"/>
              </w:rPr>
              <w:t>-</w:t>
            </w:r>
          </w:p>
        </w:tc>
        <w:tc>
          <w:tcPr>
            <w:tcW w:w="1224" w:type="dxa"/>
            <w:shd w:val="clear" w:color="auto" w:fill="FAFAFA"/>
          </w:tcPr>
          <w:p w14:paraId="58FEE512" w14:textId="4C77A8DF" w:rsidR="00BE1757" w:rsidRPr="00DA38E7" w:rsidRDefault="00BE1757" w:rsidP="00B440F3">
            <w:pPr>
              <w:ind w:right="-72"/>
              <w:jc w:val="right"/>
              <w:rPr>
                <w:rFonts w:ascii="Arial" w:hAnsi="Arial" w:cs="Arial"/>
                <w:sz w:val="18"/>
                <w:szCs w:val="18"/>
                <w:lang w:bidi="ar-SA"/>
              </w:rPr>
            </w:pPr>
            <w:r w:rsidRPr="00DA38E7">
              <w:rPr>
                <w:rFonts w:ascii="Arial" w:hAnsi="Arial" w:cs="Arial"/>
                <w:sz w:val="18"/>
                <w:szCs w:val="18"/>
                <w:lang w:bidi="ar-SA"/>
              </w:rPr>
              <w:t>-</w:t>
            </w:r>
          </w:p>
        </w:tc>
        <w:tc>
          <w:tcPr>
            <w:tcW w:w="1368" w:type="dxa"/>
            <w:shd w:val="clear" w:color="auto" w:fill="FAFAFA"/>
          </w:tcPr>
          <w:p w14:paraId="5F76C43E" w14:textId="259662E2" w:rsidR="00BE1757" w:rsidRPr="00DA38E7" w:rsidRDefault="00BE1757" w:rsidP="00B440F3">
            <w:pPr>
              <w:ind w:right="-72"/>
              <w:jc w:val="right"/>
              <w:rPr>
                <w:rFonts w:ascii="Arial" w:hAnsi="Arial" w:cs="Arial"/>
                <w:sz w:val="18"/>
                <w:szCs w:val="18"/>
              </w:rPr>
            </w:pPr>
            <w:r w:rsidRPr="00DA38E7">
              <w:rPr>
                <w:rFonts w:ascii="Arial" w:hAnsi="Arial" w:cs="Arial"/>
                <w:sz w:val="18"/>
                <w:szCs w:val="18"/>
                <w:lang w:bidi="ar-SA"/>
              </w:rPr>
              <w:t>-</w:t>
            </w:r>
          </w:p>
        </w:tc>
        <w:tc>
          <w:tcPr>
            <w:tcW w:w="1368" w:type="dxa"/>
            <w:shd w:val="clear" w:color="auto" w:fill="FAFAFA"/>
          </w:tcPr>
          <w:p w14:paraId="687244B3" w14:textId="2C00A087" w:rsidR="00BE1757" w:rsidRPr="00DA38E7" w:rsidRDefault="00B945EB" w:rsidP="00B440F3">
            <w:pPr>
              <w:ind w:right="-72"/>
              <w:jc w:val="right"/>
              <w:rPr>
                <w:rFonts w:ascii="Arial" w:hAnsi="Arial" w:cs="Arial"/>
                <w:sz w:val="18"/>
                <w:szCs w:val="18"/>
                <w:lang w:bidi="ar-SA"/>
              </w:rPr>
            </w:pPr>
            <w:r w:rsidRPr="00DA38E7">
              <w:rPr>
                <w:rFonts w:ascii="Arial" w:hAnsi="Arial" w:cs="Arial"/>
                <w:sz w:val="18"/>
                <w:szCs w:val="18"/>
                <w:lang w:val="en-GB" w:bidi="ar-SA"/>
              </w:rPr>
              <w:t>1</w:t>
            </w:r>
            <w:r w:rsidR="00BE1757" w:rsidRPr="00DA38E7">
              <w:rPr>
                <w:rFonts w:ascii="Arial" w:hAnsi="Arial" w:cs="Arial"/>
                <w:sz w:val="18"/>
                <w:szCs w:val="18"/>
                <w:lang w:bidi="ar-SA"/>
              </w:rPr>
              <w:t>,</w:t>
            </w:r>
            <w:r w:rsidRPr="00DA38E7">
              <w:rPr>
                <w:rFonts w:ascii="Arial" w:hAnsi="Arial" w:cs="Arial"/>
                <w:sz w:val="18"/>
                <w:szCs w:val="18"/>
                <w:lang w:val="en-GB" w:bidi="ar-SA"/>
              </w:rPr>
              <w:t>250</w:t>
            </w:r>
            <w:r w:rsidR="00BE1757" w:rsidRPr="00DA38E7">
              <w:rPr>
                <w:rFonts w:ascii="Arial" w:hAnsi="Arial" w:cs="Arial"/>
                <w:sz w:val="18"/>
                <w:szCs w:val="18"/>
                <w:lang w:bidi="ar-SA"/>
              </w:rPr>
              <w:t>,</w:t>
            </w:r>
            <w:r w:rsidRPr="00DA38E7">
              <w:rPr>
                <w:rFonts w:ascii="Arial" w:hAnsi="Arial" w:cs="Arial"/>
                <w:sz w:val="18"/>
                <w:szCs w:val="18"/>
                <w:lang w:val="en-GB" w:bidi="ar-SA"/>
              </w:rPr>
              <w:t>000</w:t>
            </w:r>
          </w:p>
        </w:tc>
        <w:tc>
          <w:tcPr>
            <w:tcW w:w="1368" w:type="dxa"/>
            <w:shd w:val="clear" w:color="auto" w:fill="FAFAFA"/>
          </w:tcPr>
          <w:p w14:paraId="026B6C02" w14:textId="412D5AC2" w:rsidR="00BE1757" w:rsidRPr="00DA38E7" w:rsidRDefault="00B945EB" w:rsidP="00B440F3">
            <w:pPr>
              <w:ind w:right="-72"/>
              <w:jc w:val="right"/>
              <w:rPr>
                <w:rFonts w:ascii="Arial" w:hAnsi="Arial" w:cs="Arial"/>
                <w:sz w:val="18"/>
                <w:szCs w:val="18"/>
                <w:lang w:bidi="ar-SA"/>
              </w:rPr>
            </w:pPr>
            <w:r w:rsidRPr="00DA38E7">
              <w:rPr>
                <w:rFonts w:ascii="Arial" w:hAnsi="Arial" w:cs="Arial"/>
                <w:sz w:val="18"/>
                <w:szCs w:val="18"/>
                <w:lang w:val="en-GB" w:bidi="ar-SA"/>
              </w:rPr>
              <w:t>31</w:t>
            </w:r>
            <w:r w:rsidR="00BE1757" w:rsidRPr="00DA38E7">
              <w:rPr>
                <w:rFonts w:ascii="Arial" w:hAnsi="Arial" w:cs="Arial"/>
                <w:sz w:val="18"/>
                <w:szCs w:val="18"/>
                <w:lang w:bidi="ar-SA"/>
              </w:rPr>
              <w:t>,</w:t>
            </w:r>
            <w:r w:rsidRPr="00DA38E7">
              <w:rPr>
                <w:rFonts w:ascii="Arial" w:hAnsi="Arial" w:cs="Arial"/>
                <w:sz w:val="18"/>
                <w:szCs w:val="18"/>
                <w:lang w:val="en-GB" w:bidi="ar-SA"/>
              </w:rPr>
              <w:t>250</w:t>
            </w:r>
            <w:r w:rsidR="00BE1757" w:rsidRPr="00DA38E7">
              <w:rPr>
                <w:rFonts w:ascii="Arial" w:hAnsi="Arial" w:cs="Arial"/>
                <w:sz w:val="18"/>
                <w:szCs w:val="18"/>
                <w:lang w:bidi="ar-SA"/>
              </w:rPr>
              <w:t>,</w:t>
            </w:r>
            <w:r w:rsidRPr="00DA38E7">
              <w:rPr>
                <w:rFonts w:ascii="Arial" w:hAnsi="Arial" w:cs="Arial"/>
                <w:sz w:val="18"/>
                <w:szCs w:val="18"/>
                <w:lang w:val="en-GB" w:bidi="ar-SA"/>
              </w:rPr>
              <w:t>000</w:t>
            </w:r>
          </w:p>
        </w:tc>
      </w:tr>
      <w:tr w:rsidR="00B440F3" w:rsidRPr="00DA38E7" w14:paraId="7252797A" w14:textId="6E1B4531" w:rsidTr="00DA38E7">
        <w:tc>
          <w:tcPr>
            <w:tcW w:w="2779" w:type="dxa"/>
            <w:shd w:val="clear" w:color="auto" w:fill="auto"/>
          </w:tcPr>
          <w:p w14:paraId="1E5CEC53" w14:textId="1F2B6AFC" w:rsidR="00BE1757" w:rsidRPr="00DA38E7" w:rsidRDefault="00BE1757" w:rsidP="00B440F3">
            <w:pPr>
              <w:ind w:left="-86"/>
              <w:rPr>
                <w:rFonts w:ascii="Arial" w:eastAsia="Arial Unicode MS" w:hAnsi="Arial" w:cs="Arial"/>
                <w:sz w:val="18"/>
                <w:szCs w:val="18"/>
                <w:lang w:val="en-GB"/>
              </w:rPr>
            </w:pPr>
            <w:r w:rsidRPr="00DA38E7">
              <w:rPr>
                <w:rFonts w:ascii="Arial" w:eastAsia="Arial Unicode MS" w:hAnsi="Arial" w:cs="Arial"/>
                <w:sz w:val="18"/>
                <w:szCs w:val="18"/>
                <w:lang w:val="en-GB"/>
              </w:rPr>
              <w:t>Change of par value</w:t>
            </w:r>
          </w:p>
        </w:tc>
        <w:tc>
          <w:tcPr>
            <w:tcW w:w="1368" w:type="dxa"/>
            <w:shd w:val="clear" w:color="auto" w:fill="FAFAFA"/>
          </w:tcPr>
          <w:p w14:paraId="6DE2F2BB" w14:textId="5B8931AB" w:rsidR="00BE1757" w:rsidRPr="00DA38E7" w:rsidRDefault="00B945EB" w:rsidP="00B440F3">
            <w:pPr>
              <w:ind w:right="-72"/>
              <w:jc w:val="right"/>
              <w:rPr>
                <w:rFonts w:ascii="Arial" w:hAnsi="Arial" w:cs="Arial"/>
                <w:sz w:val="18"/>
                <w:szCs w:val="18"/>
              </w:rPr>
            </w:pPr>
            <w:r w:rsidRPr="00DA38E7">
              <w:rPr>
                <w:rFonts w:ascii="Arial" w:hAnsi="Arial" w:cs="Arial"/>
                <w:sz w:val="18"/>
                <w:szCs w:val="18"/>
                <w:lang w:val="en-GB" w:bidi="ar-SA"/>
              </w:rPr>
              <w:t>300</w:t>
            </w:r>
            <w:r w:rsidR="00BE1757" w:rsidRPr="00DA38E7">
              <w:rPr>
                <w:rFonts w:ascii="Arial" w:hAnsi="Arial" w:cs="Arial"/>
                <w:sz w:val="18"/>
                <w:szCs w:val="18"/>
                <w:lang w:bidi="ar-SA"/>
              </w:rPr>
              <w:t>,</w:t>
            </w:r>
            <w:r w:rsidRPr="00DA38E7">
              <w:rPr>
                <w:rFonts w:ascii="Arial" w:hAnsi="Arial" w:cs="Arial"/>
                <w:sz w:val="18"/>
                <w:szCs w:val="18"/>
                <w:lang w:val="en-GB" w:bidi="ar-SA"/>
              </w:rPr>
              <w:t>000</w:t>
            </w:r>
            <w:r w:rsidR="00BE1757" w:rsidRPr="00DA38E7">
              <w:rPr>
                <w:rFonts w:ascii="Arial" w:hAnsi="Arial" w:cs="Arial"/>
                <w:sz w:val="18"/>
                <w:szCs w:val="18"/>
                <w:lang w:bidi="ar-SA"/>
              </w:rPr>
              <w:t>,</w:t>
            </w:r>
            <w:r w:rsidRPr="00DA38E7">
              <w:rPr>
                <w:rFonts w:ascii="Arial" w:hAnsi="Arial" w:cs="Arial"/>
                <w:sz w:val="18"/>
                <w:szCs w:val="18"/>
                <w:lang w:val="en-GB" w:bidi="ar-SA"/>
              </w:rPr>
              <w:t>000</w:t>
            </w:r>
          </w:p>
        </w:tc>
        <w:tc>
          <w:tcPr>
            <w:tcW w:w="1224" w:type="dxa"/>
            <w:shd w:val="clear" w:color="auto" w:fill="FAFAFA"/>
          </w:tcPr>
          <w:p w14:paraId="2CAFD664" w14:textId="7F32E910" w:rsidR="00BE1757" w:rsidRPr="00DA38E7" w:rsidRDefault="00B945EB" w:rsidP="00B440F3">
            <w:pPr>
              <w:ind w:right="-72"/>
              <w:jc w:val="right"/>
              <w:rPr>
                <w:rFonts w:ascii="Arial" w:hAnsi="Arial" w:cs="Arial"/>
                <w:sz w:val="18"/>
                <w:szCs w:val="18"/>
                <w:lang w:bidi="ar-SA"/>
              </w:rPr>
            </w:pPr>
            <w:r w:rsidRPr="00DA38E7">
              <w:rPr>
                <w:rFonts w:ascii="Arial" w:hAnsi="Arial" w:cs="Arial"/>
                <w:sz w:val="18"/>
                <w:szCs w:val="18"/>
                <w:lang w:val="en-GB" w:bidi="ar-SA"/>
              </w:rPr>
              <w:t>0</w:t>
            </w:r>
            <w:r w:rsidR="00BE1757" w:rsidRPr="00DA38E7">
              <w:rPr>
                <w:rFonts w:ascii="Arial" w:hAnsi="Arial" w:cs="Arial"/>
                <w:sz w:val="18"/>
                <w:szCs w:val="18"/>
                <w:lang w:bidi="ar-SA"/>
              </w:rPr>
              <w:t>.</w:t>
            </w:r>
            <w:r w:rsidRPr="00DA38E7">
              <w:rPr>
                <w:rFonts w:ascii="Arial" w:hAnsi="Arial" w:cs="Arial"/>
                <w:sz w:val="18"/>
                <w:szCs w:val="18"/>
                <w:lang w:val="en-GB" w:bidi="ar-SA"/>
              </w:rPr>
              <w:t>50</w:t>
            </w:r>
          </w:p>
        </w:tc>
        <w:tc>
          <w:tcPr>
            <w:tcW w:w="1368" w:type="dxa"/>
            <w:shd w:val="clear" w:color="auto" w:fill="FAFAFA"/>
          </w:tcPr>
          <w:p w14:paraId="3686F42F" w14:textId="026BC55D" w:rsidR="00BE1757" w:rsidRPr="00DA38E7" w:rsidRDefault="00B945EB" w:rsidP="00B440F3">
            <w:pPr>
              <w:ind w:right="-72"/>
              <w:jc w:val="right"/>
              <w:rPr>
                <w:rFonts w:ascii="Arial" w:hAnsi="Arial" w:cs="Arial"/>
                <w:sz w:val="18"/>
                <w:szCs w:val="18"/>
              </w:rPr>
            </w:pPr>
            <w:r w:rsidRPr="00DA38E7">
              <w:rPr>
                <w:rFonts w:ascii="Arial" w:hAnsi="Arial" w:cs="Arial"/>
                <w:sz w:val="18"/>
                <w:szCs w:val="18"/>
                <w:lang w:val="en-GB" w:bidi="ar-SA"/>
              </w:rPr>
              <w:t>150</w:t>
            </w:r>
            <w:r w:rsidR="00BE1757" w:rsidRPr="00DA38E7">
              <w:rPr>
                <w:rFonts w:ascii="Arial" w:hAnsi="Arial" w:cs="Arial"/>
                <w:sz w:val="18"/>
                <w:szCs w:val="18"/>
                <w:lang w:bidi="ar-SA"/>
              </w:rPr>
              <w:t>,</w:t>
            </w:r>
            <w:r w:rsidRPr="00DA38E7">
              <w:rPr>
                <w:rFonts w:ascii="Arial" w:hAnsi="Arial" w:cs="Arial"/>
                <w:sz w:val="18"/>
                <w:szCs w:val="18"/>
                <w:lang w:val="en-GB" w:bidi="ar-SA"/>
              </w:rPr>
              <w:t>000</w:t>
            </w:r>
            <w:r w:rsidR="00BE1757" w:rsidRPr="00DA38E7">
              <w:rPr>
                <w:rFonts w:ascii="Arial" w:hAnsi="Arial" w:cs="Arial"/>
                <w:sz w:val="18"/>
                <w:szCs w:val="18"/>
                <w:lang w:bidi="ar-SA"/>
              </w:rPr>
              <w:t>,</w:t>
            </w:r>
            <w:r w:rsidRPr="00DA38E7">
              <w:rPr>
                <w:rFonts w:ascii="Arial" w:hAnsi="Arial" w:cs="Arial"/>
                <w:sz w:val="18"/>
                <w:szCs w:val="18"/>
                <w:lang w:val="en-GB" w:bidi="ar-SA"/>
              </w:rPr>
              <w:t>000</w:t>
            </w:r>
          </w:p>
        </w:tc>
        <w:tc>
          <w:tcPr>
            <w:tcW w:w="1368" w:type="dxa"/>
            <w:shd w:val="clear" w:color="auto" w:fill="FAFAFA"/>
          </w:tcPr>
          <w:p w14:paraId="76BD2E4D" w14:textId="6661ED63" w:rsidR="00BE1757" w:rsidRPr="00DA38E7" w:rsidRDefault="00B945EB" w:rsidP="00B440F3">
            <w:pPr>
              <w:ind w:right="-72"/>
              <w:jc w:val="right"/>
              <w:rPr>
                <w:rFonts w:ascii="Arial" w:hAnsi="Arial" w:cs="Arial"/>
                <w:sz w:val="18"/>
                <w:szCs w:val="18"/>
                <w:lang w:bidi="ar-SA"/>
              </w:rPr>
            </w:pPr>
            <w:r w:rsidRPr="00DA38E7">
              <w:rPr>
                <w:rFonts w:ascii="Arial" w:hAnsi="Arial" w:cs="Arial"/>
                <w:sz w:val="18"/>
                <w:szCs w:val="18"/>
                <w:lang w:val="en-GB" w:bidi="ar-SA"/>
              </w:rPr>
              <w:t>300</w:t>
            </w:r>
            <w:r w:rsidR="00BE1757" w:rsidRPr="00DA38E7">
              <w:rPr>
                <w:rFonts w:ascii="Arial" w:hAnsi="Arial" w:cs="Arial"/>
                <w:sz w:val="18"/>
                <w:szCs w:val="18"/>
                <w:lang w:bidi="ar-SA"/>
              </w:rPr>
              <w:t>,</w:t>
            </w:r>
            <w:r w:rsidRPr="00DA38E7">
              <w:rPr>
                <w:rFonts w:ascii="Arial" w:hAnsi="Arial" w:cs="Arial"/>
                <w:sz w:val="18"/>
                <w:szCs w:val="18"/>
                <w:lang w:val="en-GB" w:bidi="ar-SA"/>
              </w:rPr>
              <w:t>000</w:t>
            </w:r>
            <w:r w:rsidR="00BE1757" w:rsidRPr="00DA38E7">
              <w:rPr>
                <w:rFonts w:ascii="Arial" w:hAnsi="Arial" w:cs="Arial"/>
                <w:sz w:val="18"/>
                <w:szCs w:val="18"/>
                <w:lang w:bidi="ar-SA"/>
              </w:rPr>
              <w:t>,</w:t>
            </w:r>
            <w:r w:rsidRPr="00DA38E7">
              <w:rPr>
                <w:rFonts w:ascii="Arial" w:hAnsi="Arial" w:cs="Arial"/>
                <w:sz w:val="18"/>
                <w:szCs w:val="18"/>
                <w:lang w:val="en-GB" w:bidi="ar-SA"/>
              </w:rPr>
              <w:t>000</w:t>
            </w:r>
          </w:p>
        </w:tc>
        <w:tc>
          <w:tcPr>
            <w:tcW w:w="1368" w:type="dxa"/>
            <w:shd w:val="clear" w:color="auto" w:fill="FAFAFA"/>
          </w:tcPr>
          <w:p w14:paraId="273A590C" w14:textId="587531FD" w:rsidR="00BE1757" w:rsidRPr="00DA38E7" w:rsidRDefault="00B945EB" w:rsidP="00B440F3">
            <w:pPr>
              <w:ind w:right="-72"/>
              <w:jc w:val="right"/>
              <w:rPr>
                <w:rFonts w:ascii="Arial" w:hAnsi="Arial" w:cs="Arial"/>
                <w:sz w:val="18"/>
                <w:szCs w:val="18"/>
                <w:lang w:bidi="ar-SA"/>
              </w:rPr>
            </w:pPr>
            <w:r w:rsidRPr="00DA38E7">
              <w:rPr>
                <w:rFonts w:ascii="Arial" w:hAnsi="Arial" w:cs="Arial"/>
                <w:sz w:val="18"/>
                <w:szCs w:val="18"/>
                <w:lang w:val="en-GB" w:bidi="ar-SA"/>
              </w:rPr>
              <w:t>150</w:t>
            </w:r>
            <w:r w:rsidR="00BE1757" w:rsidRPr="00DA38E7">
              <w:rPr>
                <w:rFonts w:ascii="Arial" w:hAnsi="Arial" w:cs="Arial"/>
                <w:sz w:val="18"/>
                <w:szCs w:val="18"/>
                <w:lang w:bidi="ar-SA"/>
              </w:rPr>
              <w:t>,</w:t>
            </w:r>
            <w:r w:rsidRPr="00DA38E7">
              <w:rPr>
                <w:rFonts w:ascii="Arial" w:hAnsi="Arial" w:cs="Arial"/>
                <w:sz w:val="18"/>
                <w:szCs w:val="18"/>
                <w:lang w:val="en-GB" w:bidi="ar-SA"/>
              </w:rPr>
              <w:t>000</w:t>
            </w:r>
            <w:r w:rsidR="00BE1757" w:rsidRPr="00DA38E7">
              <w:rPr>
                <w:rFonts w:ascii="Arial" w:hAnsi="Arial" w:cs="Arial"/>
                <w:sz w:val="18"/>
                <w:szCs w:val="18"/>
                <w:lang w:bidi="ar-SA"/>
              </w:rPr>
              <w:t>,</w:t>
            </w:r>
            <w:r w:rsidRPr="00DA38E7">
              <w:rPr>
                <w:rFonts w:ascii="Arial" w:hAnsi="Arial" w:cs="Arial"/>
                <w:sz w:val="18"/>
                <w:szCs w:val="18"/>
                <w:lang w:val="en-GB" w:bidi="ar-SA"/>
              </w:rPr>
              <w:t>000</w:t>
            </w:r>
          </w:p>
        </w:tc>
      </w:tr>
      <w:tr w:rsidR="00B440F3" w:rsidRPr="00DA38E7" w14:paraId="579EEDB9" w14:textId="0476EFAA" w:rsidTr="00DA38E7">
        <w:tc>
          <w:tcPr>
            <w:tcW w:w="2779" w:type="dxa"/>
            <w:shd w:val="clear" w:color="auto" w:fill="auto"/>
          </w:tcPr>
          <w:p w14:paraId="610B2552" w14:textId="6C16C1DA" w:rsidR="00BE1757" w:rsidRPr="00DA38E7" w:rsidRDefault="001C7ADB" w:rsidP="00B440F3">
            <w:pPr>
              <w:ind w:left="-86"/>
              <w:rPr>
                <w:rFonts w:ascii="Arial" w:eastAsia="Arial Unicode MS" w:hAnsi="Arial" w:cs="Arial"/>
                <w:sz w:val="18"/>
                <w:szCs w:val="18"/>
                <w:lang w:val="en-GB"/>
              </w:rPr>
            </w:pPr>
            <w:r w:rsidRPr="00DA38E7">
              <w:rPr>
                <w:rFonts w:ascii="Arial" w:eastAsia="Arial Unicode MS" w:hAnsi="Arial" w:cs="Arial"/>
                <w:sz w:val="18"/>
                <w:szCs w:val="18"/>
                <w:lang w:val="en-GB"/>
              </w:rPr>
              <w:t>Shares registered</w:t>
            </w:r>
          </w:p>
        </w:tc>
        <w:tc>
          <w:tcPr>
            <w:tcW w:w="1368" w:type="dxa"/>
            <w:shd w:val="clear" w:color="auto" w:fill="FAFAFA"/>
          </w:tcPr>
          <w:p w14:paraId="03A39921" w14:textId="17C1B6F1" w:rsidR="00BE1757" w:rsidRPr="00DA38E7" w:rsidRDefault="00B945EB" w:rsidP="00B440F3">
            <w:pPr>
              <w:ind w:right="-72"/>
              <w:jc w:val="right"/>
              <w:rPr>
                <w:rFonts w:ascii="Arial" w:hAnsi="Arial" w:cs="Arial"/>
                <w:sz w:val="18"/>
                <w:szCs w:val="18"/>
              </w:rPr>
            </w:pPr>
            <w:r w:rsidRPr="00DA38E7">
              <w:rPr>
                <w:rFonts w:ascii="Arial" w:hAnsi="Arial" w:cs="Arial"/>
                <w:sz w:val="18"/>
                <w:szCs w:val="18"/>
                <w:lang w:val="en-GB" w:bidi="ar-SA"/>
              </w:rPr>
              <w:t>130</w:t>
            </w:r>
            <w:r w:rsidR="00BE1757" w:rsidRPr="00DA38E7">
              <w:rPr>
                <w:rFonts w:ascii="Arial" w:hAnsi="Arial" w:cs="Arial"/>
                <w:sz w:val="18"/>
                <w:szCs w:val="18"/>
                <w:lang w:bidi="ar-SA"/>
              </w:rPr>
              <w:t>,</w:t>
            </w:r>
            <w:r w:rsidRPr="00DA38E7">
              <w:rPr>
                <w:rFonts w:ascii="Arial" w:hAnsi="Arial" w:cs="Arial"/>
                <w:sz w:val="18"/>
                <w:szCs w:val="18"/>
                <w:lang w:val="en-GB" w:bidi="ar-SA"/>
              </w:rPr>
              <w:t>000</w:t>
            </w:r>
            <w:r w:rsidR="00BE1757" w:rsidRPr="00DA38E7">
              <w:rPr>
                <w:rFonts w:ascii="Arial" w:hAnsi="Arial" w:cs="Arial"/>
                <w:sz w:val="18"/>
                <w:szCs w:val="18"/>
                <w:lang w:bidi="ar-SA"/>
              </w:rPr>
              <w:t>,</w:t>
            </w:r>
            <w:r w:rsidRPr="00DA38E7">
              <w:rPr>
                <w:rFonts w:ascii="Arial" w:hAnsi="Arial" w:cs="Arial"/>
                <w:sz w:val="18"/>
                <w:szCs w:val="18"/>
                <w:lang w:val="en-GB" w:bidi="ar-SA"/>
              </w:rPr>
              <w:t>000</w:t>
            </w:r>
          </w:p>
        </w:tc>
        <w:tc>
          <w:tcPr>
            <w:tcW w:w="1224" w:type="dxa"/>
            <w:shd w:val="clear" w:color="auto" w:fill="FAFAFA"/>
          </w:tcPr>
          <w:p w14:paraId="2243FDDF" w14:textId="10B98506" w:rsidR="00BE1757" w:rsidRPr="00DA38E7" w:rsidRDefault="00B945EB" w:rsidP="00B440F3">
            <w:pPr>
              <w:ind w:right="-72"/>
              <w:jc w:val="right"/>
              <w:rPr>
                <w:rFonts w:ascii="Arial" w:hAnsi="Arial" w:cs="Arial"/>
                <w:sz w:val="18"/>
                <w:szCs w:val="18"/>
                <w:lang w:bidi="ar-SA"/>
              </w:rPr>
            </w:pPr>
            <w:r w:rsidRPr="00DA38E7">
              <w:rPr>
                <w:rFonts w:ascii="Arial" w:hAnsi="Arial" w:cs="Arial"/>
                <w:sz w:val="18"/>
                <w:szCs w:val="18"/>
                <w:lang w:val="en-GB" w:bidi="ar-SA"/>
              </w:rPr>
              <w:t>0</w:t>
            </w:r>
            <w:r w:rsidR="00BE1757" w:rsidRPr="00DA38E7">
              <w:rPr>
                <w:rFonts w:ascii="Arial" w:hAnsi="Arial" w:cs="Arial"/>
                <w:sz w:val="18"/>
                <w:szCs w:val="18"/>
                <w:lang w:bidi="ar-SA"/>
              </w:rPr>
              <w:t>.</w:t>
            </w:r>
            <w:r w:rsidRPr="00DA38E7">
              <w:rPr>
                <w:rFonts w:ascii="Arial" w:hAnsi="Arial" w:cs="Arial"/>
                <w:sz w:val="18"/>
                <w:szCs w:val="18"/>
                <w:lang w:val="en-GB" w:bidi="ar-SA"/>
              </w:rPr>
              <w:t>50</w:t>
            </w:r>
          </w:p>
        </w:tc>
        <w:tc>
          <w:tcPr>
            <w:tcW w:w="1368" w:type="dxa"/>
            <w:shd w:val="clear" w:color="auto" w:fill="FAFAFA"/>
          </w:tcPr>
          <w:p w14:paraId="36362E67" w14:textId="3067FD59" w:rsidR="00BE1757" w:rsidRPr="00DA38E7" w:rsidRDefault="00B945EB" w:rsidP="00B440F3">
            <w:pPr>
              <w:ind w:right="-72"/>
              <w:jc w:val="right"/>
              <w:rPr>
                <w:rFonts w:ascii="Arial" w:hAnsi="Arial" w:cs="Arial"/>
                <w:sz w:val="18"/>
                <w:szCs w:val="18"/>
              </w:rPr>
            </w:pPr>
            <w:r w:rsidRPr="00DA38E7">
              <w:rPr>
                <w:rFonts w:ascii="Arial" w:hAnsi="Arial" w:cs="Arial"/>
                <w:sz w:val="18"/>
                <w:szCs w:val="18"/>
                <w:lang w:val="en-GB" w:bidi="ar-SA"/>
              </w:rPr>
              <w:t>65</w:t>
            </w:r>
            <w:r w:rsidR="00BE1757" w:rsidRPr="00DA38E7">
              <w:rPr>
                <w:rFonts w:ascii="Arial" w:hAnsi="Arial" w:cs="Arial"/>
                <w:sz w:val="18"/>
                <w:szCs w:val="18"/>
                <w:lang w:bidi="ar-SA"/>
              </w:rPr>
              <w:t>,</w:t>
            </w:r>
            <w:r w:rsidRPr="00DA38E7">
              <w:rPr>
                <w:rFonts w:ascii="Arial" w:hAnsi="Arial" w:cs="Arial"/>
                <w:sz w:val="18"/>
                <w:szCs w:val="18"/>
                <w:lang w:val="en-GB" w:bidi="ar-SA"/>
              </w:rPr>
              <w:t>000</w:t>
            </w:r>
            <w:r w:rsidR="00BE1757" w:rsidRPr="00DA38E7">
              <w:rPr>
                <w:rFonts w:ascii="Arial" w:hAnsi="Arial" w:cs="Arial"/>
                <w:sz w:val="18"/>
                <w:szCs w:val="18"/>
                <w:lang w:bidi="ar-SA"/>
              </w:rPr>
              <w:t>,</w:t>
            </w:r>
            <w:r w:rsidRPr="00DA38E7">
              <w:rPr>
                <w:rFonts w:ascii="Arial" w:hAnsi="Arial" w:cs="Arial"/>
                <w:sz w:val="18"/>
                <w:szCs w:val="18"/>
                <w:lang w:val="en-GB" w:bidi="ar-SA"/>
              </w:rPr>
              <w:t>000</w:t>
            </w:r>
          </w:p>
        </w:tc>
        <w:tc>
          <w:tcPr>
            <w:tcW w:w="1368" w:type="dxa"/>
            <w:shd w:val="clear" w:color="auto" w:fill="FAFAFA"/>
          </w:tcPr>
          <w:p w14:paraId="4B1C1383" w14:textId="29C1C05C" w:rsidR="00BE1757" w:rsidRPr="00DA38E7" w:rsidRDefault="00BE1757" w:rsidP="00B440F3">
            <w:pPr>
              <w:ind w:right="-72"/>
              <w:jc w:val="right"/>
              <w:rPr>
                <w:rFonts w:ascii="Arial" w:hAnsi="Arial" w:cs="Arial"/>
                <w:sz w:val="18"/>
                <w:szCs w:val="18"/>
                <w:lang w:bidi="ar-SA"/>
              </w:rPr>
            </w:pPr>
            <w:r w:rsidRPr="00DA38E7">
              <w:rPr>
                <w:rFonts w:ascii="Arial" w:hAnsi="Arial" w:cs="Arial"/>
                <w:sz w:val="18"/>
                <w:szCs w:val="18"/>
                <w:lang w:bidi="ar-SA"/>
              </w:rPr>
              <w:t>-</w:t>
            </w:r>
          </w:p>
        </w:tc>
        <w:tc>
          <w:tcPr>
            <w:tcW w:w="1368" w:type="dxa"/>
            <w:shd w:val="clear" w:color="auto" w:fill="FAFAFA"/>
          </w:tcPr>
          <w:p w14:paraId="61D4F91D" w14:textId="08FD4DE9" w:rsidR="00BE1757" w:rsidRPr="00DA38E7" w:rsidRDefault="00BE1757" w:rsidP="00B440F3">
            <w:pPr>
              <w:ind w:right="-72"/>
              <w:jc w:val="right"/>
              <w:rPr>
                <w:rFonts w:ascii="Arial" w:hAnsi="Arial" w:cs="Arial"/>
                <w:sz w:val="18"/>
                <w:szCs w:val="18"/>
                <w:lang w:bidi="ar-SA"/>
              </w:rPr>
            </w:pPr>
            <w:r w:rsidRPr="00DA38E7">
              <w:rPr>
                <w:rFonts w:ascii="Arial" w:hAnsi="Arial" w:cs="Arial"/>
                <w:sz w:val="18"/>
                <w:szCs w:val="18"/>
                <w:lang w:bidi="ar-SA"/>
              </w:rPr>
              <w:t>-</w:t>
            </w:r>
          </w:p>
        </w:tc>
      </w:tr>
      <w:tr w:rsidR="00B440F3" w:rsidRPr="00DA38E7" w14:paraId="34B29EFB" w14:textId="6FA75982" w:rsidTr="00DA38E7">
        <w:trPr>
          <w:trHeight w:val="58"/>
        </w:trPr>
        <w:tc>
          <w:tcPr>
            <w:tcW w:w="2779" w:type="dxa"/>
            <w:shd w:val="clear" w:color="auto" w:fill="auto"/>
          </w:tcPr>
          <w:p w14:paraId="526B54BD" w14:textId="77777777" w:rsidR="00DC3B86" w:rsidRPr="00DA38E7" w:rsidRDefault="00DC3B86" w:rsidP="00B440F3">
            <w:pPr>
              <w:ind w:left="-86"/>
              <w:rPr>
                <w:rFonts w:ascii="Arial" w:eastAsia="Arial Unicode MS" w:hAnsi="Arial" w:cs="Arial"/>
                <w:sz w:val="18"/>
                <w:szCs w:val="18"/>
                <w:lang w:val="en-GB"/>
              </w:rPr>
            </w:pPr>
          </w:p>
        </w:tc>
        <w:tc>
          <w:tcPr>
            <w:tcW w:w="1368" w:type="dxa"/>
            <w:tcBorders>
              <w:top w:val="single" w:sz="4" w:space="0" w:color="auto"/>
            </w:tcBorders>
            <w:shd w:val="clear" w:color="auto" w:fill="FAFAFA"/>
          </w:tcPr>
          <w:p w14:paraId="7A9EC553" w14:textId="77777777" w:rsidR="00DC3B86" w:rsidRPr="00DA38E7" w:rsidRDefault="00DC3B86" w:rsidP="00B440F3">
            <w:pPr>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FAFAFA"/>
          </w:tcPr>
          <w:p w14:paraId="741C6A4B" w14:textId="77777777" w:rsidR="00DC3B86" w:rsidRPr="00DA38E7" w:rsidRDefault="00DC3B86" w:rsidP="00B440F3">
            <w:pPr>
              <w:ind w:right="-72"/>
              <w:jc w:val="right"/>
              <w:rPr>
                <w:rFonts w:ascii="Arial" w:eastAsia="Arial Unicode MS" w:hAnsi="Arial" w:cs="Arial"/>
                <w:sz w:val="18"/>
                <w:szCs w:val="18"/>
                <w:lang w:val="en-GB" w:bidi="ar-SA"/>
              </w:rPr>
            </w:pPr>
          </w:p>
        </w:tc>
        <w:tc>
          <w:tcPr>
            <w:tcW w:w="1368" w:type="dxa"/>
            <w:tcBorders>
              <w:top w:val="single" w:sz="4" w:space="0" w:color="auto"/>
            </w:tcBorders>
            <w:shd w:val="clear" w:color="auto" w:fill="FAFAFA"/>
          </w:tcPr>
          <w:p w14:paraId="38050C38" w14:textId="5EE78D16" w:rsidR="00DC3B86" w:rsidRPr="00DA38E7" w:rsidRDefault="00DC3B86" w:rsidP="00B440F3">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tcPr>
          <w:p w14:paraId="2D74C922" w14:textId="77777777" w:rsidR="00DC3B86" w:rsidRPr="00DA38E7" w:rsidRDefault="00DC3B86" w:rsidP="00B440F3">
            <w:pPr>
              <w:ind w:right="-72"/>
              <w:jc w:val="right"/>
              <w:rPr>
                <w:rFonts w:ascii="Arial" w:eastAsia="Arial Unicode MS" w:hAnsi="Arial" w:cs="Arial"/>
                <w:sz w:val="18"/>
                <w:szCs w:val="18"/>
                <w:lang w:val="en-GB" w:bidi="ar-SA"/>
              </w:rPr>
            </w:pPr>
          </w:p>
        </w:tc>
        <w:tc>
          <w:tcPr>
            <w:tcW w:w="1368" w:type="dxa"/>
            <w:tcBorders>
              <w:top w:val="single" w:sz="4" w:space="0" w:color="auto"/>
            </w:tcBorders>
            <w:shd w:val="clear" w:color="auto" w:fill="FAFAFA"/>
          </w:tcPr>
          <w:p w14:paraId="0221B7A2" w14:textId="5E6395C0" w:rsidR="00DC3B86" w:rsidRPr="00DA38E7" w:rsidRDefault="00DC3B86" w:rsidP="00B440F3">
            <w:pPr>
              <w:ind w:right="-72"/>
              <w:jc w:val="right"/>
              <w:rPr>
                <w:rFonts w:ascii="Arial" w:eastAsia="Arial Unicode MS" w:hAnsi="Arial" w:cs="Arial"/>
                <w:sz w:val="18"/>
                <w:szCs w:val="18"/>
                <w:lang w:val="en-GB" w:bidi="ar-SA"/>
              </w:rPr>
            </w:pPr>
          </w:p>
        </w:tc>
      </w:tr>
      <w:tr w:rsidR="00B440F3" w:rsidRPr="00DA38E7" w14:paraId="6FC2EFAF" w14:textId="628E6870" w:rsidTr="00DA38E7">
        <w:tc>
          <w:tcPr>
            <w:tcW w:w="2779" w:type="dxa"/>
            <w:shd w:val="clear" w:color="auto" w:fill="auto"/>
          </w:tcPr>
          <w:p w14:paraId="4389C678" w14:textId="1A3364A8" w:rsidR="00DC3B86" w:rsidRPr="00DA38E7" w:rsidRDefault="00BE1757" w:rsidP="00B440F3">
            <w:pPr>
              <w:ind w:left="-86"/>
              <w:rPr>
                <w:rFonts w:ascii="Arial" w:eastAsia="Arial Unicode MS" w:hAnsi="Arial" w:cs="Arial"/>
                <w:sz w:val="18"/>
                <w:szCs w:val="18"/>
                <w:lang w:val="en-GB"/>
              </w:rPr>
            </w:pPr>
            <w:r w:rsidRPr="00DA38E7">
              <w:rPr>
                <w:rFonts w:ascii="Arial" w:eastAsia="Arial Unicode MS" w:hAnsi="Arial" w:cs="Arial"/>
                <w:sz w:val="18"/>
                <w:szCs w:val="18"/>
                <w:lang w:val="en-GB"/>
              </w:rPr>
              <w:t xml:space="preserve">As at </w:t>
            </w:r>
            <w:r w:rsidR="00B945EB" w:rsidRPr="00DA38E7">
              <w:rPr>
                <w:rFonts w:ascii="Arial" w:eastAsia="Arial Unicode MS" w:hAnsi="Arial" w:cs="Arial"/>
                <w:sz w:val="18"/>
                <w:szCs w:val="18"/>
                <w:lang w:val="en-GB"/>
              </w:rPr>
              <w:t>3</w:t>
            </w:r>
            <w:r w:rsidR="00196E8F" w:rsidRPr="00DA38E7">
              <w:rPr>
                <w:rFonts w:ascii="Arial" w:eastAsia="Arial Unicode MS" w:hAnsi="Arial" w:cs="Arial"/>
                <w:sz w:val="18"/>
                <w:szCs w:val="18"/>
                <w:lang w:val="en-GB"/>
              </w:rPr>
              <w:t>0</w:t>
            </w:r>
            <w:r w:rsidRPr="00DA38E7">
              <w:rPr>
                <w:rFonts w:ascii="Arial" w:eastAsia="Arial Unicode MS" w:hAnsi="Arial" w:cs="Arial"/>
                <w:sz w:val="18"/>
                <w:szCs w:val="18"/>
                <w:lang w:val="en-GB"/>
              </w:rPr>
              <w:t xml:space="preserve"> </w:t>
            </w:r>
            <w:r w:rsidR="00196E8F" w:rsidRPr="00DA38E7">
              <w:rPr>
                <w:rFonts w:ascii="Arial" w:eastAsia="Arial Unicode MS" w:hAnsi="Arial" w:cs="Arial"/>
                <w:sz w:val="18"/>
                <w:szCs w:val="18"/>
                <w:lang w:val="en-GB"/>
              </w:rPr>
              <w:t>June</w:t>
            </w:r>
            <w:r w:rsidRPr="00DA38E7">
              <w:rPr>
                <w:rFonts w:ascii="Arial" w:eastAsia="Arial Unicode MS" w:hAnsi="Arial" w:cs="Arial"/>
                <w:sz w:val="18"/>
                <w:szCs w:val="18"/>
                <w:lang w:val="en-GB"/>
              </w:rPr>
              <w:t xml:space="preserve"> </w:t>
            </w:r>
            <w:r w:rsidR="00B945EB" w:rsidRPr="00DA38E7">
              <w:rPr>
                <w:rFonts w:ascii="Arial" w:eastAsia="Arial Unicode MS" w:hAnsi="Arial" w:cs="Arial"/>
                <w:sz w:val="18"/>
                <w:szCs w:val="18"/>
                <w:lang w:val="en-GB"/>
              </w:rPr>
              <w:t>2022</w:t>
            </w:r>
          </w:p>
        </w:tc>
        <w:tc>
          <w:tcPr>
            <w:tcW w:w="1368" w:type="dxa"/>
            <w:tcBorders>
              <w:bottom w:val="single" w:sz="4" w:space="0" w:color="auto"/>
            </w:tcBorders>
            <w:shd w:val="clear" w:color="auto" w:fill="FAFAFA"/>
          </w:tcPr>
          <w:p w14:paraId="178FC7C8" w14:textId="53B94699" w:rsidR="00DC3B86" w:rsidRPr="00DA38E7" w:rsidRDefault="00B945EB" w:rsidP="00B440F3">
            <w:pPr>
              <w:ind w:right="-72"/>
              <w:jc w:val="right"/>
              <w:rPr>
                <w:rFonts w:ascii="Arial" w:hAnsi="Arial" w:cs="Arial"/>
                <w:sz w:val="18"/>
                <w:szCs w:val="18"/>
                <w:lang w:bidi="ar-SA"/>
              </w:rPr>
            </w:pPr>
            <w:r w:rsidRPr="00DA38E7">
              <w:rPr>
                <w:rFonts w:ascii="Arial" w:hAnsi="Arial" w:cs="Arial"/>
                <w:sz w:val="18"/>
                <w:szCs w:val="18"/>
                <w:lang w:val="en-GB" w:bidi="ar-SA"/>
              </w:rPr>
              <w:t>430</w:t>
            </w:r>
            <w:r w:rsidR="00BE1757" w:rsidRPr="00DA38E7">
              <w:rPr>
                <w:rFonts w:ascii="Arial" w:hAnsi="Arial" w:cs="Arial"/>
                <w:sz w:val="18"/>
                <w:szCs w:val="18"/>
                <w:lang w:bidi="ar-SA"/>
              </w:rPr>
              <w:t>,</w:t>
            </w:r>
            <w:r w:rsidRPr="00DA38E7">
              <w:rPr>
                <w:rFonts w:ascii="Arial" w:hAnsi="Arial" w:cs="Arial"/>
                <w:sz w:val="18"/>
                <w:szCs w:val="18"/>
                <w:lang w:val="en-GB" w:bidi="ar-SA"/>
              </w:rPr>
              <w:t>000</w:t>
            </w:r>
            <w:r w:rsidR="00BE1757" w:rsidRPr="00DA38E7">
              <w:rPr>
                <w:rFonts w:ascii="Arial" w:hAnsi="Arial" w:cs="Arial"/>
                <w:sz w:val="18"/>
                <w:szCs w:val="18"/>
                <w:lang w:bidi="ar-SA"/>
              </w:rPr>
              <w:t>,</w:t>
            </w:r>
            <w:r w:rsidRPr="00DA38E7">
              <w:rPr>
                <w:rFonts w:ascii="Arial" w:hAnsi="Arial" w:cs="Arial"/>
                <w:sz w:val="18"/>
                <w:szCs w:val="18"/>
                <w:lang w:val="en-GB" w:bidi="ar-SA"/>
              </w:rPr>
              <w:t>000</w:t>
            </w:r>
          </w:p>
        </w:tc>
        <w:tc>
          <w:tcPr>
            <w:tcW w:w="1224" w:type="dxa"/>
            <w:tcBorders>
              <w:bottom w:val="single" w:sz="4" w:space="0" w:color="auto"/>
            </w:tcBorders>
            <w:shd w:val="clear" w:color="auto" w:fill="FAFAFA"/>
          </w:tcPr>
          <w:p w14:paraId="441E8C75" w14:textId="2A1F7BDF" w:rsidR="00DC3B86" w:rsidRPr="00DA38E7" w:rsidRDefault="00B945EB" w:rsidP="00B440F3">
            <w:pPr>
              <w:ind w:right="-72"/>
              <w:jc w:val="right"/>
              <w:rPr>
                <w:rFonts w:ascii="Arial" w:hAnsi="Arial" w:cs="Arial"/>
                <w:sz w:val="18"/>
                <w:szCs w:val="18"/>
                <w:lang w:bidi="ar-SA"/>
              </w:rPr>
            </w:pPr>
            <w:r w:rsidRPr="00DA38E7">
              <w:rPr>
                <w:rFonts w:ascii="Arial" w:hAnsi="Arial" w:cs="Arial"/>
                <w:sz w:val="18"/>
                <w:szCs w:val="18"/>
                <w:lang w:val="en-GB" w:bidi="ar-SA"/>
              </w:rPr>
              <w:t>0</w:t>
            </w:r>
            <w:r w:rsidR="00BE1757" w:rsidRPr="00DA38E7">
              <w:rPr>
                <w:rFonts w:ascii="Arial" w:hAnsi="Arial" w:cs="Arial"/>
                <w:sz w:val="18"/>
                <w:szCs w:val="18"/>
                <w:lang w:bidi="ar-SA"/>
              </w:rPr>
              <w:t>.</w:t>
            </w:r>
            <w:r w:rsidRPr="00DA38E7">
              <w:rPr>
                <w:rFonts w:ascii="Arial" w:hAnsi="Arial" w:cs="Arial"/>
                <w:sz w:val="18"/>
                <w:szCs w:val="18"/>
                <w:lang w:val="en-GB" w:bidi="ar-SA"/>
              </w:rPr>
              <w:t>50</w:t>
            </w:r>
          </w:p>
        </w:tc>
        <w:tc>
          <w:tcPr>
            <w:tcW w:w="1368" w:type="dxa"/>
            <w:tcBorders>
              <w:bottom w:val="single" w:sz="4" w:space="0" w:color="auto"/>
            </w:tcBorders>
            <w:shd w:val="clear" w:color="auto" w:fill="FAFAFA"/>
          </w:tcPr>
          <w:p w14:paraId="01F00380" w14:textId="69D7FAB3" w:rsidR="00DC3B86" w:rsidRPr="00DA38E7" w:rsidRDefault="00B945EB" w:rsidP="00B440F3">
            <w:pPr>
              <w:ind w:right="-72"/>
              <w:jc w:val="right"/>
              <w:rPr>
                <w:rFonts w:ascii="Arial" w:hAnsi="Arial" w:cs="Arial"/>
                <w:sz w:val="18"/>
                <w:szCs w:val="18"/>
                <w:lang w:bidi="ar-SA"/>
              </w:rPr>
            </w:pPr>
            <w:r w:rsidRPr="00DA38E7">
              <w:rPr>
                <w:rFonts w:ascii="Arial" w:hAnsi="Arial" w:cs="Arial"/>
                <w:sz w:val="18"/>
                <w:szCs w:val="18"/>
                <w:lang w:val="en-GB" w:bidi="ar-SA"/>
              </w:rPr>
              <w:t>215</w:t>
            </w:r>
            <w:r w:rsidR="00BE1757" w:rsidRPr="00DA38E7">
              <w:rPr>
                <w:rFonts w:ascii="Arial" w:hAnsi="Arial" w:cs="Arial"/>
                <w:sz w:val="18"/>
                <w:szCs w:val="18"/>
                <w:lang w:bidi="ar-SA"/>
              </w:rPr>
              <w:t>,</w:t>
            </w:r>
            <w:r w:rsidRPr="00DA38E7">
              <w:rPr>
                <w:rFonts w:ascii="Arial" w:hAnsi="Arial" w:cs="Arial"/>
                <w:sz w:val="18"/>
                <w:szCs w:val="18"/>
                <w:lang w:val="en-GB" w:bidi="ar-SA"/>
              </w:rPr>
              <w:t>000</w:t>
            </w:r>
            <w:r w:rsidR="00BE1757" w:rsidRPr="00DA38E7">
              <w:rPr>
                <w:rFonts w:ascii="Arial" w:hAnsi="Arial" w:cs="Arial"/>
                <w:sz w:val="18"/>
                <w:szCs w:val="18"/>
                <w:lang w:bidi="ar-SA"/>
              </w:rPr>
              <w:t>,</w:t>
            </w:r>
            <w:r w:rsidRPr="00DA38E7">
              <w:rPr>
                <w:rFonts w:ascii="Arial" w:hAnsi="Arial" w:cs="Arial"/>
                <w:sz w:val="18"/>
                <w:szCs w:val="18"/>
                <w:lang w:val="en-GB" w:bidi="ar-SA"/>
              </w:rPr>
              <w:t>000</w:t>
            </w:r>
          </w:p>
        </w:tc>
        <w:tc>
          <w:tcPr>
            <w:tcW w:w="1368" w:type="dxa"/>
            <w:tcBorders>
              <w:bottom w:val="single" w:sz="4" w:space="0" w:color="auto"/>
            </w:tcBorders>
            <w:shd w:val="clear" w:color="auto" w:fill="FAFAFA"/>
          </w:tcPr>
          <w:p w14:paraId="77B365F7" w14:textId="1761C044" w:rsidR="00DC3B86" w:rsidRPr="00DA38E7" w:rsidRDefault="00B945EB" w:rsidP="00B440F3">
            <w:pPr>
              <w:ind w:right="-72"/>
              <w:jc w:val="right"/>
              <w:rPr>
                <w:rFonts w:ascii="Arial" w:hAnsi="Arial" w:cs="Arial"/>
                <w:sz w:val="18"/>
                <w:szCs w:val="18"/>
                <w:lang w:bidi="ar-SA"/>
              </w:rPr>
            </w:pPr>
            <w:r w:rsidRPr="00DA38E7">
              <w:rPr>
                <w:rFonts w:ascii="Arial" w:hAnsi="Arial" w:cs="Arial"/>
                <w:sz w:val="18"/>
                <w:szCs w:val="18"/>
                <w:lang w:val="en-GB" w:bidi="ar-SA"/>
              </w:rPr>
              <w:t>300</w:t>
            </w:r>
            <w:r w:rsidR="00BE1757" w:rsidRPr="00DA38E7">
              <w:rPr>
                <w:rFonts w:ascii="Arial" w:hAnsi="Arial" w:cs="Arial"/>
                <w:sz w:val="18"/>
                <w:szCs w:val="18"/>
                <w:lang w:bidi="ar-SA"/>
              </w:rPr>
              <w:t>,</w:t>
            </w:r>
            <w:r w:rsidRPr="00DA38E7">
              <w:rPr>
                <w:rFonts w:ascii="Arial" w:hAnsi="Arial" w:cs="Arial"/>
                <w:sz w:val="18"/>
                <w:szCs w:val="18"/>
                <w:lang w:val="en-GB" w:bidi="ar-SA"/>
              </w:rPr>
              <w:t>000</w:t>
            </w:r>
            <w:r w:rsidR="00BE1757" w:rsidRPr="00DA38E7">
              <w:rPr>
                <w:rFonts w:ascii="Arial" w:hAnsi="Arial" w:cs="Arial"/>
                <w:sz w:val="18"/>
                <w:szCs w:val="18"/>
                <w:lang w:bidi="ar-SA"/>
              </w:rPr>
              <w:t>,</w:t>
            </w:r>
            <w:r w:rsidRPr="00DA38E7">
              <w:rPr>
                <w:rFonts w:ascii="Arial" w:hAnsi="Arial" w:cs="Arial"/>
                <w:sz w:val="18"/>
                <w:szCs w:val="18"/>
                <w:lang w:val="en-GB" w:bidi="ar-SA"/>
              </w:rPr>
              <w:t>000</w:t>
            </w:r>
          </w:p>
        </w:tc>
        <w:tc>
          <w:tcPr>
            <w:tcW w:w="1368" w:type="dxa"/>
            <w:tcBorders>
              <w:bottom w:val="single" w:sz="4" w:space="0" w:color="auto"/>
            </w:tcBorders>
            <w:shd w:val="clear" w:color="auto" w:fill="FAFAFA"/>
          </w:tcPr>
          <w:p w14:paraId="0C497F70" w14:textId="735878E2" w:rsidR="00DC3B86" w:rsidRPr="00DA38E7" w:rsidRDefault="00B945EB" w:rsidP="00B440F3">
            <w:pPr>
              <w:ind w:right="-72"/>
              <w:jc w:val="right"/>
              <w:rPr>
                <w:rFonts w:ascii="Arial" w:hAnsi="Arial" w:cs="Arial"/>
                <w:sz w:val="18"/>
                <w:szCs w:val="18"/>
                <w:lang w:bidi="ar-SA"/>
              </w:rPr>
            </w:pPr>
            <w:r w:rsidRPr="00DA38E7">
              <w:rPr>
                <w:rFonts w:ascii="Arial" w:hAnsi="Arial" w:cs="Arial"/>
                <w:sz w:val="18"/>
                <w:szCs w:val="18"/>
                <w:lang w:val="en-GB" w:bidi="ar-SA"/>
              </w:rPr>
              <w:t>150</w:t>
            </w:r>
            <w:r w:rsidR="00BE1757" w:rsidRPr="00DA38E7">
              <w:rPr>
                <w:rFonts w:ascii="Arial" w:hAnsi="Arial" w:cs="Arial"/>
                <w:sz w:val="18"/>
                <w:szCs w:val="18"/>
                <w:lang w:bidi="ar-SA"/>
              </w:rPr>
              <w:t>,</w:t>
            </w:r>
            <w:r w:rsidRPr="00DA38E7">
              <w:rPr>
                <w:rFonts w:ascii="Arial" w:hAnsi="Arial" w:cs="Arial"/>
                <w:sz w:val="18"/>
                <w:szCs w:val="18"/>
                <w:lang w:val="en-GB" w:bidi="ar-SA"/>
              </w:rPr>
              <w:t>000</w:t>
            </w:r>
            <w:r w:rsidR="00BE1757" w:rsidRPr="00DA38E7">
              <w:rPr>
                <w:rFonts w:ascii="Arial" w:hAnsi="Arial" w:cs="Arial"/>
                <w:sz w:val="18"/>
                <w:szCs w:val="18"/>
                <w:lang w:bidi="ar-SA"/>
              </w:rPr>
              <w:t>,</w:t>
            </w:r>
            <w:r w:rsidRPr="00DA38E7">
              <w:rPr>
                <w:rFonts w:ascii="Arial" w:hAnsi="Arial" w:cs="Arial"/>
                <w:sz w:val="18"/>
                <w:szCs w:val="18"/>
                <w:lang w:val="en-GB" w:bidi="ar-SA"/>
              </w:rPr>
              <w:t>000</w:t>
            </w:r>
          </w:p>
        </w:tc>
      </w:tr>
    </w:tbl>
    <w:p w14:paraId="125141D8" w14:textId="77777777" w:rsidR="00DC3B86" w:rsidRPr="00DA38E7" w:rsidRDefault="00DC3B86" w:rsidP="0088113A">
      <w:pPr>
        <w:jc w:val="both"/>
        <w:rPr>
          <w:rFonts w:ascii="Arial" w:hAnsi="Arial" w:cs="Arial"/>
          <w:sz w:val="18"/>
          <w:szCs w:val="18"/>
        </w:rPr>
      </w:pPr>
    </w:p>
    <w:p w14:paraId="0918C901" w14:textId="5691FD91" w:rsidR="00DC3B86" w:rsidRPr="00DA38E7" w:rsidRDefault="00BE1757" w:rsidP="00BE1757">
      <w:pPr>
        <w:jc w:val="both"/>
        <w:rPr>
          <w:rFonts w:ascii="Arial" w:hAnsi="Arial" w:cs="Arial"/>
          <w:sz w:val="18"/>
          <w:szCs w:val="18"/>
        </w:rPr>
      </w:pPr>
      <w:r w:rsidRPr="00DA38E7">
        <w:rPr>
          <w:rFonts w:ascii="Arial" w:hAnsi="Arial" w:cs="Arial"/>
          <w:spacing w:val="-4"/>
          <w:sz w:val="18"/>
          <w:szCs w:val="18"/>
        </w:rPr>
        <w:t xml:space="preserve">On </w:t>
      </w:r>
      <w:r w:rsidR="00B945EB" w:rsidRPr="00DA38E7">
        <w:rPr>
          <w:rFonts w:ascii="Arial" w:hAnsi="Arial" w:cs="Arial"/>
          <w:spacing w:val="-4"/>
          <w:sz w:val="18"/>
          <w:szCs w:val="18"/>
          <w:lang w:val="en-GB"/>
        </w:rPr>
        <w:t>31</w:t>
      </w:r>
      <w:r w:rsidRPr="00DA38E7">
        <w:rPr>
          <w:rFonts w:ascii="Arial" w:hAnsi="Arial" w:cs="Arial"/>
          <w:spacing w:val="-4"/>
          <w:sz w:val="18"/>
          <w:szCs w:val="18"/>
        </w:rPr>
        <w:t xml:space="preserve"> January </w:t>
      </w:r>
      <w:r w:rsidR="00B945EB" w:rsidRPr="00DA38E7">
        <w:rPr>
          <w:rFonts w:ascii="Arial" w:hAnsi="Arial" w:cs="Arial"/>
          <w:spacing w:val="-4"/>
          <w:sz w:val="18"/>
          <w:szCs w:val="18"/>
          <w:lang w:val="en-GB"/>
        </w:rPr>
        <w:t>2022</w:t>
      </w:r>
      <w:r w:rsidRPr="00DA38E7">
        <w:rPr>
          <w:rFonts w:ascii="Arial" w:hAnsi="Arial" w:cs="Arial"/>
          <w:spacing w:val="-4"/>
          <w:sz w:val="18"/>
          <w:szCs w:val="18"/>
        </w:rPr>
        <w:t xml:space="preserve"> and </w:t>
      </w:r>
      <w:r w:rsidR="00B945EB" w:rsidRPr="00DA38E7">
        <w:rPr>
          <w:rFonts w:ascii="Arial" w:hAnsi="Arial" w:cs="Arial"/>
          <w:spacing w:val="-4"/>
          <w:sz w:val="18"/>
          <w:szCs w:val="18"/>
          <w:lang w:val="en-GB"/>
        </w:rPr>
        <w:t>3</w:t>
      </w:r>
      <w:r w:rsidRPr="00DA38E7">
        <w:rPr>
          <w:rFonts w:ascii="Arial" w:hAnsi="Arial" w:cs="Arial"/>
          <w:spacing w:val="-4"/>
          <w:sz w:val="18"/>
          <w:szCs w:val="18"/>
        </w:rPr>
        <w:t xml:space="preserve"> March </w:t>
      </w:r>
      <w:r w:rsidR="00B945EB" w:rsidRPr="00DA38E7">
        <w:rPr>
          <w:rFonts w:ascii="Arial" w:hAnsi="Arial" w:cs="Arial"/>
          <w:spacing w:val="-4"/>
          <w:sz w:val="18"/>
          <w:szCs w:val="18"/>
          <w:lang w:val="en-GB"/>
        </w:rPr>
        <w:t>2022</w:t>
      </w:r>
      <w:r w:rsidRPr="00DA38E7">
        <w:rPr>
          <w:rFonts w:ascii="Arial" w:hAnsi="Arial" w:cs="Arial"/>
          <w:spacing w:val="-4"/>
          <w:sz w:val="18"/>
          <w:szCs w:val="18"/>
        </w:rPr>
        <w:t xml:space="preserve">, the Company received a partial paid-up share at Baht </w:t>
      </w:r>
      <w:r w:rsidR="00B945EB" w:rsidRPr="00DA38E7">
        <w:rPr>
          <w:rFonts w:ascii="Arial" w:hAnsi="Arial" w:cs="Arial"/>
          <w:spacing w:val="-4"/>
          <w:sz w:val="18"/>
          <w:szCs w:val="18"/>
          <w:lang w:val="en-GB"/>
        </w:rPr>
        <w:t>10</w:t>
      </w:r>
      <w:r w:rsidRPr="00DA38E7">
        <w:rPr>
          <w:rFonts w:ascii="Arial" w:hAnsi="Arial" w:cs="Arial"/>
          <w:spacing w:val="-4"/>
          <w:sz w:val="18"/>
          <w:szCs w:val="18"/>
        </w:rPr>
        <w:t xml:space="preserve"> each and Baht </w:t>
      </w:r>
      <w:r w:rsidR="00B945EB" w:rsidRPr="00DA38E7">
        <w:rPr>
          <w:rFonts w:ascii="Arial" w:hAnsi="Arial" w:cs="Arial"/>
          <w:spacing w:val="-4"/>
          <w:sz w:val="18"/>
          <w:szCs w:val="18"/>
          <w:lang w:val="en-GB"/>
        </w:rPr>
        <w:t>15</w:t>
      </w:r>
      <w:r w:rsidRPr="00DA38E7">
        <w:rPr>
          <w:rFonts w:ascii="Arial" w:hAnsi="Arial" w:cs="Arial"/>
          <w:spacing w:val="-4"/>
          <w:sz w:val="18"/>
          <w:szCs w:val="18"/>
        </w:rPr>
        <w:t xml:space="preserve"> each</w:t>
      </w:r>
      <w:r w:rsidRPr="00DA38E7">
        <w:rPr>
          <w:rFonts w:ascii="Arial" w:hAnsi="Arial" w:cs="Arial"/>
          <w:sz w:val="18"/>
          <w:szCs w:val="18"/>
        </w:rPr>
        <w:t>, respectively.</w:t>
      </w:r>
    </w:p>
    <w:p w14:paraId="2F60A361" w14:textId="77777777" w:rsidR="00BE1757" w:rsidRPr="00DA38E7" w:rsidRDefault="00BE1757" w:rsidP="0088113A">
      <w:pPr>
        <w:jc w:val="both"/>
        <w:rPr>
          <w:rFonts w:ascii="Arial" w:hAnsi="Arial" w:cs="Arial"/>
          <w:sz w:val="18"/>
          <w:szCs w:val="18"/>
        </w:rPr>
      </w:pPr>
    </w:p>
    <w:p w14:paraId="1951634B" w14:textId="001F7A98" w:rsidR="00BE1757" w:rsidRPr="00DA38E7" w:rsidRDefault="0088113A" w:rsidP="0088113A">
      <w:pPr>
        <w:jc w:val="both"/>
        <w:rPr>
          <w:rFonts w:ascii="Arial" w:hAnsi="Arial" w:cs="Arial"/>
          <w:sz w:val="18"/>
          <w:szCs w:val="18"/>
        </w:rPr>
      </w:pPr>
      <w:r w:rsidRPr="00DA38E7">
        <w:rPr>
          <w:rFonts w:ascii="Arial" w:hAnsi="Arial" w:cs="Arial"/>
          <w:sz w:val="18"/>
          <w:szCs w:val="18"/>
        </w:rPr>
        <w:t>An extraordinary shareholders</w:t>
      </w:r>
      <w:r w:rsidR="00BE1757" w:rsidRPr="00DA38E7">
        <w:rPr>
          <w:rFonts w:ascii="Arial" w:hAnsi="Arial" w:cs="Arial"/>
          <w:sz w:val="18"/>
          <w:szCs w:val="18"/>
        </w:rPr>
        <w:t xml:space="preserve"> </w:t>
      </w:r>
      <w:r w:rsidRPr="00DA38E7">
        <w:rPr>
          <w:rFonts w:ascii="Arial" w:hAnsi="Arial" w:cs="Arial"/>
          <w:sz w:val="18"/>
          <w:szCs w:val="18"/>
        </w:rPr>
        <w:t xml:space="preserve">meeting </w:t>
      </w:r>
      <w:r w:rsidR="00BE1757" w:rsidRPr="00DA38E7">
        <w:rPr>
          <w:rFonts w:ascii="Arial" w:hAnsi="Arial" w:cs="Arial"/>
          <w:sz w:val="18"/>
          <w:szCs w:val="18"/>
        </w:rPr>
        <w:t xml:space="preserve">no. </w:t>
      </w:r>
      <w:r w:rsidR="00B945EB" w:rsidRPr="00DA38E7">
        <w:rPr>
          <w:rFonts w:ascii="Arial" w:hAnsi="Arial" w:cs="Arial"/>
          <w:sz w:val="18"/>
          <w:szCs w:val="18"/>
          <w:lang w:val="en-GB"/>
        </w:rPr>
        <w:t>1</w:t>
      </w:r>
      <w:r w:rsidR="00BE1757" w:rsidRPr="00DA38E7">
        <w:rPr>
          <w:rFonts w:ascii="Arial" w:hAnsi="Arial" w:cs="Arial"/>
          <w:sz w:val="18"/>
          <w:szCs w:val="18"/>
        </w:rPr>
        <w:t>/</w:t>
      </w:r>
      <w:r w:rsidR="00B945EB" w:rsidRPr="00DA38E7">
        <w:rPr>
          <w:rFonts w:ascii="Arial" w:hAnsi="Arial" w:cs="Arial"/>
          <w:sz w:val="18"/>
          <w:szCs w:val="18"/>
          <w:lang w:val="en-GB"/>
        </w:rPr>
        <w:t>2565</w:t>
      </w:r>
      <w:r w:rsidR="00BE1757" w:rsidRPr="00DA38E7">
        <w:rPr>
          <w:rFonts w:ascii="Arial" w:hAnsi="Arial" w:cs="Arial"/>
          <w:sz w:val="18"/>
          <w:szCs w:val="18"/>
        </w:rPr>
        <w:t xml:space="preserve"> </w:t>
      </w:r>
      <w:r w:rsidRPr="00DA38E7">
        <w:rPr>
          <w:rFonts w:ascii="Arial" w:hAnsi="Arial" w:cs="Arial"/>
          <w:sz w:val="18"/>
          <w:szCs w:val="18"/>
        </w:rPr>
        <w:t xml:space="preserve">on </w:t>
      </w:r>
      <w:r w:rsidR="00B945EB" w:rsidRPr="00DA38E7">
        <w:rPr>
          <w:rFonts w:ascii="Arial" w:hAnsi="Arial" w:cs="Arial"/>
          <w:sz w:val="18"/>
          <w:szCs w:val="18"/>
          <w:lang w:val="en-GB"/>
        </w:rPr>
        <w:t>22</w:t>
      </w:r>
      <w:r w:rsidR="00BE1757" w:rsidRPr="00DA38E7">
        <w:rPr>
          <w:rFonts w:ascii="Arial" w:hAnsi="Arial" w:cs="Arial"/>
          <w:sz w:val="18"/>
          <w:szCs w:val="18"/>
        </w:rPr>
        <w:t xml:space="preserve"> March </w:t>
      </w:r>
      <w:r w:rsidR="00B945EB" w:rsidRPr="00DA38E7">
        <w:rPr>
          <w:rFonts w:ascii="Arial" w:hAnsi="Arial" w:cs="Arial"/>
          <w:sz w:val="18"/>
          <w:szCs w:val="18"/>
          <w:lang w:val="en-GB"/>
        </w:rPr>
        <w:t>2022</w:t>
      </w:r>
      <w:r w:rsidR="00BE1757" w:rsidRPr="00DA38E7">
        <w:rPr>
          <w:rFonts w:ascii="Arial" w:hAnsi="Arial" w:cs="Arial"/>
          <w:sz w:val="18"/>
          <w:szCs w:val="18"/>
        </w:rPr>
        <w:t xml:space="preserve">, it </w:t>
      </w:r>
      <w:r w:rsidRPr="00DA38E7">
        <w:rPr>
          <w:rFonts w:ascii="Arial" w:hAnsi="Arial" w:cs="Arial"/>
          <w:sz w:val="18"/>
          <w:szCs w:val="18"/>
        </w:rPr>
        <w:t>passed a resolution</w:t>
      </w:r>
      <w:r w:rsidR="00BE1757" w:rsidRPr="00DA38E7">
        <w:rPr>
          <w:rFonts w:ascii="Arial" w:hAnsi="Arial" w:cs="Arial"/>
          <w:sz w:val="18"/>
          <w:szCs w:val="18"/>
        </w:rPr>
        <w:t xml:space="preserve"> for the following matters;</w:t>
      </w:r>
    </w:p>
    <w:p w14:paraId="52AECB7F" w14:textId="77777777" w:rsidR="00B945EB" w:rsidRPr="00DA38E7" w:rsidRDefault="00B945EB" w:rsidP="0088113A">
      <w:pPr>
        <w:jc w:val="both"/>
        <w:rPr>
          <w:rFonts w:ascii="Arial" w:hAnsi="Arial" w:cs="Arial"/>
          <w:sz w:val="18"/>
          <w:szCs w:val="18"/>
        </w:rPr>
      </w:pPr>
    </w:p>
    <w:p w14:paraId="1C05D332" w14:textId="3964B17E" w:rsidR="00A70F37" w:rsidRPr="00DA38E7" w:rsidRDefault="00A70F37" w:rsidP="00BE1757">
      <w:pPr>
        <w:numPr>
          <w:ilvl w:val="0"/>
          <w:numId w:val="22"/>
        </w:numPr>
        <w:ind w:left="426" w:hanging="426"/>
        <w:jc w:val="both"/>
        <w:rPr>
          <w:rFonts w:ascii="Arial" w:hAnsi="Arial" w:cs="Arial"/>
          <w:sz w:val="18"/>
          <w:szCs w:val="18"/>
        </w:rPr>
      </w:pPr>
      <w:r w:rsidRPr="00DA38E7">
        <w:rPr>
          <w:rFonts w:ascii="Arial" w:hAnsi="Arial" w:cs="Arial"/>
          <w:sz w:val="18"/>
          <w:szCs w:val="18"/>
        </w:rPr>
        <w:t xml:space="preserve">The change of a par value of Baht </w:t>
      </w:r>
      <w:r w:rsidR="00B945EB" w:rsidRPr="00DA38E7">
        <w:rPr>
          <w:rFonts w:ascii="Arial" w:hAnsi="Arial" w:cs="Arial"/>
          <w:sz w:val="18"/>
          <w:szCs w:val="18"/>
          <w:lang w:val="en-GB"/>
        </w:rPr>
        <w:t>100</w:t>
      </w:r>
      <w:r w:rsidRPr="00DA38E7">
        <w:rPr>
          <w:rFonts w:ascii="Arial" w:hAnsi="Arial" w:cs="Arial"/>
          <w:sz w:val="18"/>
          <w:szCs w:val="18"/>
        </w:rPr>
        <w:t xml:space="preserve"> to Baht </w:t>
      </w:r>
      <w:r w:rsidR="00B945EB" w:rsidRPr="00DA38E7">
        <w:rPr>
          <w:rFonts w:ascii="Arial" w:hAnsi="Arial" w:cs="Arial"/>
          <w:sz w:val="18"/>
          <w:szCs w:val="18"/>
          <w:lang w:val="en-GB"/>
        </w:rPr>
        <w:t>0</w:t>
      </w:r>
      <w:r w:rsidRPr="00DA38E7">
        <w:rPr>
          <w:rFonts w:ascii="Arial" w:hAnsi="Arial" w:cs="Arial"/>
          <w:sz w:val="18"/>
          <w:szCs w:val="18"/>
        </w:rPr>
        <w:t>.</w:t>
      </w:r>
      <w:r w:rsidR="00B945EB" w:rsidRPr="00DA38E7">
        <w:rPr>
          <w:rFonts w:ascii="Arial" w:hAnsi="Arial" w:cs="Arial"/>
          <w:sz w:val="18"/>
          <w:szCs w:val="18"/>
          <w:lang w:val="en-GB"/>
        </w:rPr>
        <w:t>50</w:t>
      </w:r>
      <w:r w:rsidRPr="00DA38E7">
        <w:rPr>
          <w:rFonts w:ascii="Arial" w:hAnsi="Arial" w:cs="Arial"/>
          <w:sz w:val="18"/>
          <w:szCs w:val="18"/>
        </w:rPr>
        <w:t xml:space="preserve"> by split one ordinary shares to </w:t>
      </w:r>
      <w:r w:rsidR="00B945EB" w:rsidRPr="00DA38E7">
        <w:rPr>
          <w:rFonts w:ascii="Arial" w:hAnsi="Arial" w:cs="Arial"/>
          <w:sz w:val="18"/>
          <w:szCs w:val="18"/>
          <w:lang w:val="en-GB"/>
        </w:rPr>
        <w:t>200</w:t>
      </w:r>
      <w:r w:rsidRPr="00DA38E7">
        <w:rPr>
          <w:rFonts w:ascii="Arial" w:hAnsi="Arial" w:cs="Arial"/>
          <w:sz w:val="18"/>
          <w:szCs w:val="18"/>
        </w:rPr>
        <w:t xml:space="preserve"> ordinary shares. As a result, the Company will have ordinary shares totaling </w:t>
      </w:r>
      <w:r w:rsidR="00B945EB" w:rsidRPr="00DA38E7">
        <w:rPr>
          <w:rFonts w:ascii="Arial" w:hAnsi="Arial" w:cs="Arial"/>
          <w:sz w:val="18"/>
          <w:szCs w:val="18"/>
          <w:lang w:val="en-GB"/>
        </w:rPr>
        <w:t>300</w:t>
      </w:r>
      <w:r w:rsidRPr="00DA38E7">
        <w:rPr>
          <w:rFonts w:ascii="Arial" w:hAnsi="Arial" w:cs="Arial"/>
          <w:sz w:val="18"/>
          <w:szCs w:val="18"/>
        </w:rPr>
        <w:t>,</w:t>
      </w:r>
      <w:r w:rsidR="00B945EB" w:rsidRPr="00DA38E7">
        <w:rPr>
          <w:rFonts w:ascii="Arial" w:hAnsi="Arial" w:cs="Arial"/>
          <w:sz w:val="18"/>
          <w:szCs w:val="18"/>
          <w:lang w:val="en-GB"/>
        </w:rPr>
        <w:t>000</w:t>
      </w:r>
      <w:r w:rsidRPr="00DA38E7">
        <w:rPr>
          <w:rFonts w:ascii="Arial" w:hAnsi="Arial" w:cs="Arial"/>
          <w:sz w:val="18"/>
          <w:szCs w:val="18"/>
        </w:rPr>
        <w:t>,</w:t>
      </w:r>
      <w:r w:rsidR="00B945EB" w:rsidRPr="00DA38E7">
        <w:rPr>
          <w:rFonts w:ascii="Arial" w:hAnsi="Arial" w:cs="Arial"/>
          <w:sz w:val="18"/>
          <w:szCs w:val="18"/>
          <w:lang w:val="en-GB"/>
        </w:rPr>
        <w:t>000</w:t>
      </w:r>
      <w:r w:rsidRPr="00DA38E7">
        <w:rPr>
          <w:rFonts w:ascii="Arial" w:hAnsi="Arial" w:cs="Arial"/>
          <w:sz w:val="18"/>
          <w:szCs w:val="18"/>
        </w:rPr>
        <w:t xml:space="preserve"> shares.</w:t>
      </w:r>
    </w:p>
    <w:p w14:paraId="6809B370" w14:textId="49A919A2" w:rsidR="0088113A" w:rsidRPr="00DA38E7" w:rsidRDefault="00A70F37" w:rsidP="00A70F37">
      <w:pPr>
        <w:numPr>
          <w:ilvl w:val="0"/>
          <w:numId w:val="22"/>
        </w:numPr>
        <w:ind w:left="426" w:hanging="426"/>
        <w:jc w:val="both"/>
        <w:rPr>
          <w:rFonts w:ascii="Arial" w:hAnsi="Arial" w:cs="Arial"/>
          <w:sz w:val="18"/>
          <w:szCs w:val="18"/>
        </w:rPr>
      </w:pPr>
      <w:r w:rsidRPr="00DA38E7">
        <w:rPr>
          <w:rFonts w:ascii="Arial" w:hAnsi="Arial" w:cs="Arial"/>
          <w:sz w:val="18"/>
          <w:szCs w:val="18"/>
        </w:rPr>
        <w:t>T</w:t>
      </w:r>
      <w:r w:rsidR="00BE1757" w:rsidRPr="00DA38E7">
        <w:rPr>
          <w:rFonts w:ascii="Arial" w:hAnsi="Arial" w:cs="Arial"/>
          <w:sz w:val="18"/>
          <w:szCs w:val="18"/>
        </w:rPr>
        <w:t xml:space="preserve">he increase for authorised share capital </w:t>
      </w:r>
      <w:r w:rsidR="006517F4" w:rsidRPr="00DA38E7">
        <w:rPr>
          <w:rFonts w:ascii="Arial" w:hAnsi="Arial" w:cs="Arial"/>
          <w:sz w:val="18"/>
          <w:szCs w:val="18"/>
        </w:rPr>
        <w:t>from</w:t>
      </w:r>
      <w:r w:rsidR="00BE1757" w:rsidRPr="00DA38E7">
        <w:rPr>
          <w:rFonts w:ascii="Arial" w:hAnsi="Arial" w:cs="Arial"/>
          <w:sz w:val="18"/>
          <w:szCs w:val="18"/>
        </w:rPr>
        <w:t xml:space="preserve"> </w:t>
      </w:r>
      <w:r w:rsidR="006517F4" w:rsidRPr="00DA38E7">
        <w:rPr>
          <w:rFonts w:ascii="Arial" w:hAnsi="Arial" w:cs="Arial"/>
          <w:sz w:val="18"/>
          <w:szCs w:val="18"/>
        </w:rPr>
        <w:t xml:space="preserve">300,000,000 shares with a par value of Baht 0.50 to 430,000,000 shares with a par value of Baht 0.50. </w:t>
      </w:r>
      <w:r w:rsidRPr="00DA38E7">
        <w:rPr>
          <w:rFonts w:ascii="Arial" w:hAnsi="Arial" w:cs="Arial"/>
          <w:sz w:val="18"/>
          <w:szCs w:val="18"/>
        </w:rPr>
        <w:t>The purpose of the share issuance is for the first initial public offering and listing in the Market for Alternative Investment stock of exchange.</w:t>
      </w:r>
    </w:p>
    <w:p w14:paraId="5735CF97" w14:textId="77777777" w:rsidR="0088113A" w:rsidRPr="00DA38E7" w:rsidRDefault="0088113A" w:rsidP="0088113A">
      <w:pPr>
        <w:jc w:val="both"/>
        <w:rPr>
          <w:rFonts w:ascii="Arial" w:hAnsi="Arial" w:cs="Arial"/>
          <w:sz w:val="18"/>
          <w:szCs w:val="18"/>
        </w:rPr>
      </w:pPr>
    </w:p>
    <w:p w14:paraId="4669B004" w14:textId="093EBA35" w:rsidR="0088113A" w:rsidRPr="00DA38E7" w:rsidRDefault="0088113A" w:rsidP="0088113A">
      <w:pPr>
        <w:jc w:val="thaiDistribute"/>
        <w:rPr>
          <w:rFonts w:ascii="Arial" w:hAnsi="Arial" w:cs="Arial"/>
          <w:sz w:val="18"/>
          <w:szCs w:val="18"/>
        </w:rPr>
      </w:pPr>
      <w:r w:rsidRPr="00DA38E7">
        <w:rPr>
          <w:rFonts w:ascii="Arial" w:hAnsi="Arial" w:cs="Arial"/>
          <w:sz w:val="18"/>
          <w:szCs w:val="18"/>
        </w:rPr>
        <w:t xml:space="preserve">The Company registered </w:t>
      </w:r>
      <w:r w:rsidR="00BE1757" w:rsidRPr="00DA38E7">
        <w:rPr>
          <w:rFonts w:ascii="Arial" w:hAnsi="Arial" w:cs="Arial"/>
          <w:sz w:val="18"/>
          <w:szCs w:val="18"/>
        </w:rPr>
        <w:t xml:space="preserve">the change in par value and </w:t>
      </w:r>
      <w:r w:rsidRPr="00DA38E7">
        <w:rPr>
          <w:rFonts w:ascii="Arial" w:hAnsi="Arial" w:cs="Arial"/>
          <w:sz w:val="18"/>
          <w:szCs w:val="18"/>
        </w:rPr>
        <w:t>the increase</w:t>
      </w:r>
      <w:r w:rsidR="00BE1757" w:rsidRPr="00DA38E7">
        <w:rPr>
          <w:rFonts w:ascii="Arial" w:hAnsi="Arial" w:cs="Arial"/>
          <w:sz w:val="18"/>
          <w:szCs w:val="18"/>
        </w:rPr>
        <w:t xml:space="preserve"> in</w:t>
      </w:r>
      <w:r w:rsidRPr="00DA38E7">
        <w:rPr>
          <w:rFonts w:ascii="Arial" w:hAnsi="Arial" w:cs="Arial"/>
          <w:sz w:val="18"/>
          <w:szCs w:val="18"/>
        </w:rPr>
        <w:t xml:space="preserve"> share capital with the Ministry of Commerce on </w:t>
      </w:r>
      <w:r w:rsidR="00B945EB" w:rsidRPr="00DA38E7">
        <w:rPr>
          <w:rFonts w:ascii="Arial" w:hAnsi="Arial" w:cs="Arial"/>
          <w:sz w:val="18"/>
          <w:szCs w:val="18"/>
          <w:lang w:val="en-GB"/>
        </w:rPr>
        <w:t>24</w:t>
      </w:r>
      <w:r w:rsidR="00BE1757" w:rsidRPr="00DA38E7">
        <w:rPr>
          <w:rFonts w:ascii="Arial" w:hAnsi="Arial" w:cs="Arial"/>
          <w:sz w:val="18"/>
          <w:szCs w:val="18"/>
        </w:rPr>
        <w:t xml:space="preserve"> March </w:t>
      </w:r>
      <w:r w:rsidR="00B945EB" w:rsidRPr="00DA38E7">
        <w:rPr>
          <w:rFonts w:ascii="Arial" w:hAnsi="Arial" w:cs="Arial"/>
          <w:sz w:val="18"/>
          <w:szCs w:val="18"/>
          <w:lang w:val="en-GB"/>
        </w:rPr>
        <w:t>2022</w:t>
      </w:r>
      <w:r w:rsidRPr="00DA38E7">
        <w:rPr>
          <w:rFonts w:ascii="Arial" w:hAnsi="Arial" w:cs="Arial"/>
          <w:sz w:val="18"/>
          <w:szCs w:val="18"/>
        </w:rPr>
        <w:t>.</w:t>
      </w:r>
    </w:p>
    <w:p w14:paraId="03E976A6" w14:textId="073AB659" w:rsidR="003B6B89" w:rsidRPr="00DA38E7" w:rsidRDefault="003B6B89" w:rsidP="0088113A">
      <w:pPr>
        <w:jc w:val="thaiDistribute"/>
        <w:rPr>
          <w:rFonts w:ascii="Arial" w:hAnsi="Arial" w:cs="Arial"/>
          <w:sz w:val="18"/>
          <w:szCs w:val="18"/>
        </w:rPr>
      </w:pPr>
    </w:p>
    <w:p w14:paraId="727233CB" w14:textId="77777777" w:rsidR="00335615" w:rsidRPr="00DA38E7" w:rsidRDefault="00335615" w:rsidP="0088113A">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3B6B89" w:rsidRPr="00DA38E7" w14:paraId="60DFC58E" w14:textId="77777777" w:rsidTr="00BE1757">
        <w:trPr>
          <w:trHeight w:val="389"/>
        </w:trPr>
        <w:tc>
          <w:tcPr>
            <w:tcW w:w="9461" w:type="dxa"/>
            <w:shd w:val="clear" w:color="auto" w:fill="FFA543"/>
            <w:vAlign w:val="center"/>
          </w:tcPr>
          <w:p w14:paraId="7F3CF714" w14:textId="440A3043" w:rsidR="003B6B89" w:rsidRPr="00DA38E7" w:rsidRDefault="003B6B89" w:rsidP="00BE1757">
            <w:pPr>
              <w:tabs>
                <w:tab w:val="left" w:pos="432"/>
              </w:tabs>
              <w:ind w:left="432" w:hanging="432"/>
              <w:rPr>
                <w:rFonts w:ascii="Arial" w:eastAsia="Arial" w:hAnsi="Arial" w:cs="Arial"/>
                <w:color w:val="FFFFFF"/>
                <w:sz w:val="18"/>
                <w:szCs w:val="18"/>
                <w:lang w:val="en-GB"/>
              </w:rPr>
            </w:pPr>
            <w:r w:rsidRPr="00DA38E7">
              <w:rPr>
                <w:rFonts w:ascii="Arial" w:eastAsia="Arial" w:hAnsi="Arial" w:cs="Arial"/>
                <w:color w:val="000000"/>
                <w:spacing w:val="-2"/>
                <w:sz w:val="18"/>
                <w:szCs w:val="18"/>
              </w:rPr>
              <w:br w:type="page"/>
            </w:r>
            <w:r w:rsidR="00B945EB" w:rsidRPr="00DA38E7">
              <w:rPr>
                <w:rFonts w:ascii="Arial" w:eastAsia="Arial" w:hAnsi="Arial" w:cs="Arial"/>
                <w:b/>
                <w:color w:val="FFFFFF"/>
                <w:sz w:val="18"/>
                <w:szCs w:val="18"/>
                <w:lang w:val="en-GB"/>
              </w:rPr>
              <w:t>1</w:t>
            </w:r>
            <w:r w:rsidR="00355185">
              <w:rPr>
                <w:rFonts w:ascii="Arial" w:eastAsia="Arial" w:hAnsi="Arial" w:cs="Arial"/>
                <w:b/>
                <w:color w:val="FFFFFF"/>
                <w:sz w:val="18"/>
                <w:szCs w:val="18"/>
                <w:lang w:val="en-GB"/>
              </w:rPr>
              <w:t>8</w:t>
            </w:r>
            <w:r w:rsidRPr="00DA38E7">
              <w:rPr>
                <w:rFonts w:ascii="Arial" w:eastAsia="Arial" w:hAnsi="Arial" w:cs="Arial"/>
                <w:b/>
                <w:color w:val="FFFFFF"/>
                <w:sz w:val="18"/>
                <w:szCs w:val="18"/>
              </w:rPr>
              <w:tab/>
            </w:r>
            <w:r w:rsidRPr="00DA38E7">
              <w:rPr>
                <w:rFonts w:ascii="Arial" w:eastAsia="Arial" w:hAnsi="Arial" w:cs="Arial"/>
                <w:b/>
                <w:color w:val="FFFFFF"/>
                <w:sz w:val="18"/>
                <w:szCs w:val="18"/>
                <w:lang w:val="en-GB"/>
              </w:rPr>
              <w:t>Dividends</w:t>
            </w:r>
          </w:p>
        </w:tc>
      </w:tr>
    </w:tbl>
    <w:p w14:paraId="03AACC34" w14:textId="77777777" w:rsidR="003B6B89" w:rsidRPr="00DA38E7" w:rsidRDefault="003B6B89" w:rsidP="003B6B89">
      <w:pPr>
        <w:jc w:val="both"/>
        <w:rPr>
          <w:rFonts w:ascii="Arial" w:eastAsia="Arial" w:hAnsi="Arial" w:cs="Arial"/>
          <w:color w:val="000000"/>
          <w:sz w:val="18"/>
          <w:szCs w:val="18"/>
        </w:rPr>
      </w:pPr>
    </w:p>
    <w:p w14:paraId="05E36240" w14:textId="01621B5D" w:rsidR="003B6B89" w:rsidRPr="00DA38E7" w:rsidRDefault="00A70F37" w:rsidP="0088113A">
      <w:pPr>
        <w:jc w:val="thaiDistribute"/>
        <w:rPr>
          <w:rFonts w:ascii="Arial" w:hAnsi="Arial" w:cs="Arial"/>
          <w:sz w:val="18"/>
          <w:szCs w:val="18"/>
        </w:rPr>
      </w:pPr>
      <w:r w:rsidRPr="00DA38E7">
        <w:rPr>
          <w:rFonts w:ascii="Arial" w:hAnsi="Arial" w:cs="Arial"/>
          <w:sz w:val="18"/>
          <w:szCs w:val="18"/>
        </w:rPr>
        <w:t xml:space="preserve">At annual general shareholder meeting on </w:t>
      </w:r>
      <w:r w:rsidR="00B945EB" w:rsidRPr="00DA38E7">
        <w:rPr>
          <w:rFonts w:ascii="Arial" w:hAnsi="Arial" w:cs="Arial"/>
          <w:sz w:val="18"/>
          <w:szCs w:val="18"/>
          <w:lang w:val="en-GB"/>
        </w:rPr>
        <w:t>2</w:t>
      </w:r>
      <w:r w:rsidRPr="00DA38E7">
        <w:rPr>
          <w:rFonts w:ascii="Arial" w:hAnsi="Arial" w:cs="Arial"/>
          <w:sz w:val="18"/>
          <w:szCs w:val="18"/>
        </w:rPr>
        <w:t xml:space="preserve"> March </w:t>
      </w:r>
      <w:r w:rsidR="00B945EB" w:rsidRPr="00DA38E7">
        <w:rPr>
          <w:rFonts w:ascii="Arial" w:hAnsi="Arial" w:cs="Arial"/>
          <w:sz w:val="18"/>
          <w:szCs w:val="18"/>
          <w:lang w:val="en-GB"/>
        </w:rPr>
        <w:t>2022</w:t>
      </w:r>
      <w:r w:rsidRPr="00DA38E7">
        <w:rPr>
          <w:rFonts w:ascii="Arial" w:hAnsi="Arial" w:cs="Arial"/>
          <w:sz w:val="18"/>
          <w:szCs w:val="18"/>
        </w:rPr>
        <w:t>, shareholders approved the payment of annual dividend from retain</w:t>
      </w:r>
      <w:r w:rsidR="00335615" w:rsidRPr="00DA38E7">
        <w:rPr>
          <w:rFonts w:ascii="Arial" w:hAnsi="Arial" w:cs="Arial"/>
          <w:sz w:val="18"/>
          <w:szCs w:val="18"/>
        </w:rPr>
        <w:t>ed</w:t>
      </w:r>
      <w:r w:rsidRPr="00DA38E7">
        <w:rPr>
          <w:rFonts w:ascii="Arial" w:hAnsi="Arial" w:cs="Arial"/>
          <w:sz w:val="18"/>
          <w:szCs w:val="18"/>
        </w:rPr>
        <w:t xml:space="preserve"> earnings and net profit for year ended </w:t>
      </w:r>
      <w:r w:rsidR="00B945EB" w:rsidRPr="00DA38E7">
        <w:rPr>
          <w:rFonts w:ascii="Arial" w:hAnsi="Arial" w:cs="Arial"/>
          <w:sz w:val="18"/>
          <w:szCs w:val="18"/>
          <w:lang w:val="en-GB"/>
        </w:rPr>
        <w:t>31</w:t>
      </w:r>
      <w:r w:rsidRPr="00DA38E7">
        <w:rPr>
          <w:rFonts w:ascii="Arial" w:hAnsi="Arial" w:cs="Arial"/>
          <w:sz w:val="18"/>
          <w:szCs w:val="18"/>
        </w:rPr>
        <w:t xml:space="preserve"> December </w:t>
      </w:r>
      <w:r w:rsidR="00B945EB" w:rsidRPr="00DA38E7">
        <w:rPr>
          <w:rFonts w:ascii="Arial" w:hAnsi="Arial" w:cs="Arial"/>
          <w:sz w:val="18"/>
          <w:szCs w:val="18"/>
          <w:lang w:val="en-GB"/>
        </w:rPr>
        <w:t>2021</w:t>
      </w:r>
      <w:r w:rsidRPr="00DA38E7">
        <w:rPr>
          <w:rFonts w:ascii="Arial" w:hAnsi="Arial" w:cs="Arial"/>
          <w:sz w:val="18"/>
          <w:szCs w:val="18"/>
        </w:rPr>
        <w:t xml:space="preserve"> at Baht </w:t>
      </w:r>
      <w:r w:rsidR="00B945EB" w:rsidRPr="00DA38E7">
        <w:rPr>
          <w:rFonts w:ascii="Arial" w:hAnsi="Arial" w:cs="Arial"/>
          <w:sz w:val="18"/>
          <w:szCs w:val="18"/>
          <w:lang w:val="en-GB"/>
        </w:rPr>
        <w:t>10</w:t>
      </w:r>
      <w:r w:rsidR="00335615" w:rsidRPr="00DA38E7">
        <w:rPr>
          <w:rFonts w:ascii="Arial" w:hAnsi="Arial" w:cs="Arial"/>
          <w:sz w:val="18"/>
          <w:szCs w:val="18"/>
        </w:rPr>
        <w:t>.</w:t>
      </w:r>
      <w:r w:rsidR="00B945EB" w:rsidRPr="00DA38E7">
        <w:rPr>
          <w:rFonts w:ascii="Arial" w:hAnsi="Arial" w:cs="Arial"/>
          <w:sz w:val="18"/>
          <w:szCs w:val="18"/>
          <w:lang w:val="en-GB"/>
        </w:rPr>
        <w:t>6667</w:t>
      </w:r>
      <w:r w:rsidRPr="00DA38E7">
        <w:rPr>
          <w:rFonts w:ascii="Arial" w:hAnsi="Arial" w:cs="Arial"/>
          <w:sz w:val="18"/>
          <w:szCs w:val="18"/>
        </w:rPr>
        <w:t xml:space="preserve"> per share</w:t>
      </w:r>
      <w:r w:rsidR="00335615" w:rsidRPr="00DA38E7">
        <w:rPr>
          <w:rFonts w:ascii="Arial" w:hAnsi="Arial" w:cs="Arial"/>
          <w:sz w:val="18"/>
          <w:szCs w:val="18"/>
        </w:rPr>
        <w:t xml:space="preserve"> for the fully paid-up shares and at Baht </w:t>
      </w:r>
      <w:r w:rsidR="00B945EB" w:rsidRPr="00DA38E7">
        <w:rPr>
          <w:rFonts w:ascii="Arial" w:hAnsi="Arial" w:cs="Arial"/>
          <w:sz w:val="18"/>
          <w:szCs w:val="18"/>
          <w:lang w:val="en-GB"/>
        </w:rPr>
        <w:t>9</w:t>
      </w:r>
      <w:r w:rsidR="00335615" w:rsidRPr="00DA38E7">
        <w:rPr>
          <w:rFonts w:ascii="Arial" w:hAnsi="Arial" w:cs="Arial"/>
          <w:sz w:val="18"/>
          <w:szCs w:val="18"/>
        </w:rPr>
        <w:t>.</w:t>
      </w:r>
      <w:r w:rsidR="00B945EB" w:rsidRPr="00DA38E7">
        <w:rPr>
          <w:rFonts w:ascii="Arial" w:hAnsi="Arial" w:cs="Arial"/>
          <w:sz w:val="18"/>
          <w:szCs w:val="18"/>
          <w:lang w:val="en-GB"/>
        </w:rPr>
        <w:t>0667</w:t>
      </w:r>
      <w:r w:rsidR="00335615" w:rsidRPr="00DA38E7">
        <w:rPr>
          <w:rFonts w:ascii="Arial" w:hAnsi="Arial" w:cs="Arial"/>
          <w:sz w:val="18"/>
          <w:szCs w:val="18"/>
        </w:rPr>
        <w:t xml:space="preserve"> per share for partially paid-up shares</w:t>
      </w:r>
      <w:r w:rsidRPr="00DA38E7">
        <w:rPr>
          <w:rFonts w:ascii="Arial" w:hAnsi="Arial" w:cs="Arial"/>
          <w:sz w:val="18"/>
          <w:szCs w:val="18"/>
        </w:rPr>
        <w:t xml:space="preserve">, totaling Baht </w:t>
      </w:r>
      <w:r w:rsidR="00B945EB" w:rsidRPr="00DA38E7">
        <w:rPr>
          <w:rFonts w:ascii="Arial" w:hAnsi="Arial" w:cs="Arial"/>
          <w:sz w:val="18"/>
          <w:szCs w:val="18"/>
          <w:lang w:val="en-GB"/>
        </w:rPr>
        <w:t>14</w:t>
      </w:r>
      <w:r w:rsidR="00335615" w:rsidRPr="00DA38E7">
        <w:rPr>
          <w:rFonts w:ascii="Arial" w:hAnsi="Arial" w:cs="Arial"/>
          <w:sz w:val="18"/>
          <w:szCs w:val="18"/>
        </w:rPr>
        <w:t xml:space="preserve"> million</w:t>
      </w:r>
      <w:r w:rsidRPr="00DA38E7">
        <w:rPr>
          <w:rFonts w:ascii="Arial" w:hAnsi="Arial" w:cs="Arial"/>
          <w:sz w:val="18"/>
          <w:szCs w:val="18"/>
        </w:rPr>
        <w:t xml:space="preserve"> and appropriate its retained earnings to legal reserve amounting to Baht </w:t>
      </w:r>
      <w:r w:rsidR="00B945EB" w:rsidRPr="00DA38E7">
        <w:rPr>
          <w:rFonts w:ascii="Arial" w:hAnsi="Arial" w:cs="Arial"/>
          <w:sz w:val="18"/>
          <w:szCs w:val="18"/>
          <w:lang w:val="en-GB"/>
        </w:rPr>
        <w:t>0</w:t>
      </w:r>
      <w:r w:rsidR="00335615" w:rsidRPr="00DA38E7">
        <w:rPr>
          <w:rFonts w:ascii="Arial" w:hAnsi="Arial" w:cs="Arial"/>
          <w:sz w:val="18"/>
          <w:szCs w:val="18"/>
        </w:rPr>
        <w:t>.</w:t>
      </w:r>
      <w:r w:rsidR="00B945EB" w:rsidRPr="00DA38E7">
        <w:rPr>
          <w:rFonts w:ascii="Arial" w:hAnsi="Arial" w:cs="Arial"/>
          <w:sz w:val="18"/>
          <w:szCs w:val="18"/>
          <w:lang w:val="en-GB"/>
        </w:rPr>
        <w:t>7</w:t>
      </w:r>
      <w:r w:rsidR="00335615" w:rsidRPr="00DA38E7">
        <w:rPr>
          <w:rFonts w:ascii="Arial" w:hAnsi="Arial" w:cs="Arial"/>
          <w:sz w:val="18"/>
          <w:szCs w:val="18"/>
        </w:rPr>
        <w:t xml:space="preserve"> million</w:t>
      </w:r>
      <w:r w:rsidRPr="00DA38E7">
        <w:rPr>
          <w:rFonts w:ascii="Arial" w:hAnsi="Arial" w:cs="Arial"/>
          <w:sz w:val="18"/>
          <w:szCs w:val="18"/>
        </w:rPr>
        <w:t>.</w:t>
      </w:r>
    </w:p>
    <w:p w14:paraId="09DA8C06" w14:textId="77777777" w:rsidR="00A70F37" w:rsidRPr="00DA38E7" w:rsidRDefault="00A70F37" w:rsidP="0025449A">
      <w:pPr>
        <w:jc w:val="both"/>
        <w:rPr>
          <w:rFonts w:ascii="Arial" w:eastAsia="Arial" w:hAnsi="Arial" w:cs="Arial"/>
          <w:color w:val="000000"/>
          <w:sz w:val="18"/>
          <w:szCs w:val="18"/>
        </w:rPr>
      </w:pPr>
    </w:p>
    <w:p w14:paraId="73E46FA1" w14:textId="391B2249" w:rsidR="00BA5A62" w:rsidRPr="00DA38E7" w:rsidRDefault="004D1638" w:rsidP="0025449A">
      <w:pPr>
        <w:jc w:val="both"/>
        <w:rPr>
          <w:rFonts w:ascii="Arial" w:eastAsia="Arial" w:hAnsi="Arial" w:cs="Arial"/>
          <w:color w:val="000000"/>
          <w:sz w:val="18"/>
          <w:szCs w:val="18"/>
        </w:rPr>
      </w:pPr>
      <w:r w:rsidRPr="00DA38E7">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487A9B" w:rsidRPr="00DA38E7" w14:paraId="029D2B42" w14:textId="77777777" w:rsidTr="00CC7DF0">
        <w:trPr>
          <w:trHeight w:val="389"/>
        </w:trPr>
        <w:tc>
          <w:tcPr>
            <w:tcW w:w="9461" w:type="dxa"/>
            <w:shd w:val="clear" w:color="auto" w:fill="FFA543"/>
            <w:vAlign w:val="center"/>
          </w:tcPr>
          <w:p w14:paraId="5200C548" w14:textId="19FCB6C4" w:rsidR="00487A9B" w:rsidRPr="00DA38E7" w:rsidRDefault="00431DBB" w:rsidP="0025449A">
            <w:pPr>
              <w:tabs>
                <w:tab w:val="left" w:pos="432"/>
              </w:tabs>
              <w:ind w:left="432" w:hanging="432"/>
              <w:rPr>
                <w:rFonts w:ascii="Arial" w:eastAsia="Arial" w:hAnsi="Arial" w:cs="Arial"/>
                <w:b/>
                <w:color w:val="FFFFFF"/>
                <w:sz w:val="18"/>
                <w:szCs w:val="18"/>
              </w:rPr>
            </w:pPr>
            <w:r w:rsidRPr="00DA38E7">
              <w:rPr>
                <w:rFonts w:ascii="Arial" w:eastAsia="Arial" w:hAnsi="Arial" w:cs="Arial"/>
                <w:color w:val="000000"/>
                <w:spacing w:val="-2"/>
                <w:sz w:val="18"/>
                <w:szCs w:val="18"/>
              </w:rPr>
              <w:br w:type="page"/>
            </w:r>
            <w:r w:rsidR="00B945EB" w:rsidRPr="00DA38E7">
              <w:rPr>
                <w:rFonts w:ascii="Arial" w:eastAsia="Arial" w:hAnsi="Arial" w:cs="Arial"/>
                <w:b/>
                <w:color w:val="FFFFFF"/>
                <w:sz w:val="18"/>
                <w:szCs w:val="18"/>
                <w:lang w:val="en-GB"/>
              </w:rPr>
              <w:t>1</w:t>
            </w:r>
            <w:r w:rsidR="00355185">
              <w:rPr>
                <w:rFonts w:ascii="Arial" w:eastAsia="Arial" w:hAnsi="Arial" w:cs="Arial"/>
                <w:b/>
                <w:color w:val="FFFFFF"/>
                <w:sz w:val="18"/>
                <w:szCs w:val="18"/>
                <w:lang w:val="en-GB"/>
              </w:rPr>
              <w:t>9</w:t>
            </w:r>
            <w:r w:rsidR="003A1AD5" w:rsidRPr="00DA38E7">
              <w:rPr>
                <w:rFonts w:ascii="Arial" w:eastAsia="Arial" w:hAnsi="Arial" w:cs="Arial"/>
                <w:b/>
                <w:color w:val="FFFFFF"/>
                <w:sz w:val="18"/>
                <w:szCs w:val="18"/>
              </w:rPr>
              <w:tab/>
            </w:r>
            <w:r w:rsidR="00487A9B" w:rsidRPr="00DA38E7">
              <w:rPr>
                <w:rFonts w:ascii="Arial" w:eastAsia="Arial" w:hAnsi="Arial" w:cs="Arial"/>
                <w:b/>
                <w:color w:val="FFFFFF"/>
                <w:sz w:val="18"/>
                <w:szCs w:val="18"/>
              </w:rPr>
              <w:t>Income tax</w:t>
            </w:r>
          </w:p>
        </w:tc>
      </w:tr>
    </w:tbl>
    <w:p w14:paraId="3958D647" w14:textId="3FFC83D4" w:rsidR="006F2206" w:rsidRPr="00DA38E7" w:rsidRDefault="006F2206" w:rsidP="0025449A">
      <w:pPr>
        <w:rPr>
          <w:rFonts w:ascii="Arial" w:eastAsia="Arial" w:hAnsi="Arial" w:cs="Arial"/>
          <w:color w:val="000000"/>
          <w:spacing w:val="-2"/>
          <w:sz w:val="18"/>
          <w:szCs w:val="18"/>
        </w:rPr>
      </w:pPr>
    </w:p>
    <w:p w14:paraId="7D86AA1F" w14:textId="709572A8" w:rsidR="004F443F" w:rsidRPr="00DA38E7" w:rsidRDefault="004F443F" w:rsidP="004F443F">
      <w:pPr>
        <w:jc w:val="thaiDistribute"/>
        <w:rPr>
          <w:rFonts w:ascii="Arial" w:hAnsi="Arial" w:cs="Arial"/>
          <w:sz w:val="18"/>
          <w:szCs w:val="18"/>
        </w:rPr>
      </w:pPr>
      <w:r w:rsidRPr="00DA38E7">
        <w:rPr>
          <w:rFonts w:ascii="Arial" w:hAnsi="Arial" w:cs="Arial"/>
          <w:sz w:val="18"/>
          <w:szCs w:val="18"/>
        </w:rPr>
        <w:t>The tax on the Company’s profit before tax differs from the theoretical amount that would arise using the basic tax rate of the home country of the company as follows:</w:t>
      </w:r>
    </w:p>
    <w:p w14:paraId="555A1FE6" w14:textId="61A0D0BB" w:rsidR="004F443F" w:rsidRPr="00DA38E7" w:rsidRDefault="004F443F" w:rsidP="0025449A">
      <w:pPr>
        <w:rPr>
          <w:rFonts w:ascii="Arial" w:eastAsia="Arial" w:hAnsi="Arial" w:cs="Arial"/>
          <w:color w:val="000000"/>
          <w:spacing w:val="-2"/>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4F443F" w:rsidRPr="00DA38E7" w14:paraId="46BFED43" w14:textId="77777777" w:rsidTr="005F262A">
        <w:tc>
          <w:tcPr>
            <w:tcW w:w="6570" w:type="dxa"/>
            <w:vAlign w:val="bottom"/>
          </w:tcPr>
          <w:p w14:paraId="1D779381" w14:textId="77777777" w:rsidR="004F443F" w:rsidRPr="00DA38E7" w:rsidRDefault="004F443F" w:rsidP="007D27B6">
            <w:pPr>
              <w:ind w:left="-101" w:right="-202"/>
              <w:rPr>
                <w:rFonts w:ascii="Arial" w:hAnsi="Arial" w:cs="Arial"/>
                <w:sz w:val="18"/>
                <w:szCs w:val="18"/>
                <w:cs/>
              </w:rPr>
            </w:pPr>
          </w:p>
        </w:tc>
        <w:tc>
          <w:tcPr>
            <w:tcW w:w="1440" w:type="dxa"/>
            <w:tcBorders>
              <w:top w:val="single" w:sz="4" w:space="0" w:color="auto"/>
            </w:tcBorders>
            <w:vAlign w:val="center"/>
          </w:tcPr>
          <w:p w14:paraId="0F628ED0" w14:textId="77777777" w:rsidR="004F443F" w:rsidRPr="00DA38E7" w:rsidRDefault="004F443F" w:rsidP="007D27B6">
            <w:pPr>
              <w:ind w:left="-113"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1440" w:type="dxa"/>
            <w:tcBorders>
              <w:top w:val="single" w:sz="4" w:space="0" w:color="auto"/>
            </w:tcBorders>
            <w:vAlign w:val="center"/>
          </w:tcPr>
          <w:p w14:paraId="530D77F6" w14:textId="71E7F1A1" w:rsidR="004F443F" w:rsidRPr="00DA38E7" w:rsidRDefault="006C2D9D" w:rsidP="007D27B6">
            <w:pPr>
              <w:ind w:right="-72"/>
              <w:jc w:val="right"/>
              <w:rPr>
                <w:rFonts w:ascii="Arial" w:hAnsi="Arial" w:cs="Arial"/>
                <w:b/>
                <w:bCs/>
                <w:sz w:val="18"/>
                <w:szCs w:val="18"/>
                <w:lang w:val="en-GB"/>
              </w:rPr>
            </w:pPr>
            <w:r w:rsidRPr="00DA38E7">
              <w:rPr>
                <w:rFonts w:ascii="Arial" w:eastAsia="Arial Unicode MS" w:hAnsi="Arial" w:cs="Arial"/>
                <w:b/>
                <w:bCs/>
                <w:spacing w:val="-2"/>
                <w:sz w:val="18"/>
                <w:szCs w:val="18"/>
                <w:lang w:val="en-GB" w:eastAsia="en-US"/>
              </w:rPr>
              <w:t>Unaudited</w:t>
            </w:r>
          </w:p>
        </w:tc>
      </w:tr>
      <w:tr w:rsidR="0032262F" w:rsidRPr="00DA38E7" w14:paraId="4124D89D" w14:textId="77777777" w:rsidTr="005F262A">
        <w:tc>
          <w:tcPr>
            <w:tcW w:w="6570" w:type="dxa"/>
            <w:vAlign w:val="bottom"/>
          </w:tcPr>
          <w:p w14:paraId="4BFDF576" w14:textId="77777777" w:rsidR="0032262F" w:rsidRPr="00DA38E7" w:rsidRDefault="0032262F" w:rsidP="0032262F">
            <w:pPr>
              <w:ind w:left="-101" w:right="-202"/>
              <w:rPr>
                <w:rFonts w:ascii="Arial" w:hAnsi="Arial" w:cs="Arial"/>
                <w:sz w:val="18"/>
                <w:szCs w:val="18"/>
                <w:cs/>
              </w:rPr>
            </w:pPr>
          </w:p>
        </w:tc>
        <w:tc>
          <w:tcPr>
            <w:tcW w:w="1440" w:type="dxa"/>
            <w:vAlign w:val="bottom"/>
          </w:tcPr>
          <w:p w14:paraId="68BE8CB4" w14:textId="6D4EF86C" w:rsidR="0032262F" w:rsidRPr="00DA38E7" w:rsidRDefault="0032262F" w:rsidP="0032262F">
            <w:pPr>
              <w:ind w:left="-113" w:right="-72"/>
              <w:jc w:val="right"/>
              <w:rPr>
                <w:rFonts w:ascii="Arial" w:hAnsi="Arial" w:cs="Arial"/>
                <w:b/>
                <w:bCs/>
                <w:sz w:val="18"/>
                <w:szCs w:val="18"/>
              </w:rPr>
            </w:pPr>
            <w:r w:rsidRPr="00DA38E7">
              <w:rPr>
                <w:rFonts w:ascii="Arial" w:hAnsi="Arial" w:cs="Arial"/>
                <w:b/>
                <w:bCs/>
                <w:sz w:val="18"/>
                <w:szCs w:val="18"/>
                <w:lang w:val="en-GB"/>
              </w:rPr>
              <w:t>30 June</w:t>
            </w:r>
          </w:p>
        </w:tc>
        <w:tc>
          <w:tcPr>
            <w:tcW w:w="1440" w:type="dxa"/>
            <w:vAlign w:val="bottom"/>
          </w:tcPr>
          <w:p w14:paraId="7128B140" w14:textId="707FD43B" w:rsidR="0032262F" w:rsidRPr="00DA38E7" w:rsidRDefault="0032262F" w:rsidP="0032262F">
            <w:pPr>
              <w:ind w:right="-72"/>
              <w:jc w:val="right"/>
              <w:rPr>
                <w:rFonts w:ascii="Arial" w:hAnsi="Arial" w:cs="Arial"/>
                <w:b/>
                <w:bCs/>
                <w:sz w:val="18"/>
                <w:szCs w:val="18"/>
              </w:rPr>
            </w:pPr>
            <w:r w:rsidRPr="00DA38E7">
              <w:rPr>
                <w:rFonts w:ascii="Arial" w:hAnsi="Arial" w:cs="Arial"/>
                <w:b/>
                <w:bCs/>
                <w:sz w:val="18"/>
                <w:szCs w:val="18"/>
                <w:lang w:val="en-GB"/>
              </w:rPr>
              <w:t>30 June</w:t>
            </w:r>
          </w:p>
        </w:tc>
      </w:tr>
      <w:tr w:rsidR="004F443F" w:rsidRPr="00DA38E7" w14:paraId="3BE4E14E" w14:textId="77777777" w:rsidTr="005F262A">
        <w:tc>
          <w:tcPr>
            <w:tcW w:w="6570" w:type="dxa"/>
            <w:vAlign w:val="bottom"/>
          </w:tcPr>
          <w:p w14:paraId="3D96DC52" w14:textId="77777777" w:rsidR="004F443F" w:rsidRPr="00DA38E7" w:rsidRDefault="004F443F" w:rsidP="007D27B6">
            <w:pPr>
              <w:ind w:left="-101" w:right="-72"/>
              <w:rPr>
                <w:rFonts w:ascii="Arial" w:hAnsi="Arial" w:cs="Arial"/>
                <w:sz w:val="18"/>
                <w:szCs w:val="18"/>
                <w:cs/>
              </w:rPr>
            </w:pPr>
          </w:p>
        </w:tc>
        <w:tc>
          <w:tcPr>
            <w:tcW w:w="1440" w:type="dxa"/>
            <w:shd w:val="clear" w:color="auto" w:fill="auto"/>
          </w:tcPr>
          <w:p w14:paraId="5F8F1519" w14:textId="36295EFC" w:rsidR="004F443F" w:rsidRPr="00DA38E7" w:rsidRDefault="00B945EB" w:rsidP="007D27B6">
            <w:pPr>
              <w:ind w:right="-72"/>
              <w:jc w:val="right"/>
              <w:rPr>
                <w:rFonts w:ascii="Arial" w:eastAsia="Arial" w:hAnsi="Arial" w:cs="Arial"/>
                <w:sz w:val="18"/>
                <w:szCs w:val="18"/>
              </w:rPr>
            </w:pPr>
            <w:r w:rsidRPr="00DA38E7">
              <w:rPr>
                <w:rFonts w:ascii="Arial" w:eastAsia="Arial" w:hAnsi="Arial" w:cs="Arial"/>
                <w:b/>
                <w:sz w:val="18"/>
                <w:szCs w:val="18"/>
                <w:lang w:val="en-GB"/>
              </w:rPr>
              <w:t>2022</w:t>
            </w:r>
          </w:p>
        </w:tc>
        <w:tc>
          <w:tcPr>
            <w:tcW w:w="1440" w:type="dxa"/>
            <w:shd w:val="clear" w:color="auto" w:fill="auto"/>
            <w:hideMark/>
          </w:tcPr>
          <w:p w14:paraId="0F293BB9" w14:textId="2337312E" w:rsidR="004F443F" w:rsidRPr="00DA38E7" w:rsidRDefault="00B945EB" w:rsidP="007D27B6">
            <w:pPr>
              <w:ind w:right="-72"/>
              <w:jc w:val="right"/>
              <w:rPr>
                <w:rFonts w:ascii="Arial" w:eastAsia="Arial" w:hAnsi="Arial" w:cs="Arial"/>
                <w:sz w:val="18"/>
                <w:szCs w:val="18"/>
              </w:rPr>
            </w:pPr>
            <w:r w:rsidRPr="00DA38E7">
              <w:rPr>
                <w:rFonts w:ascii="Arial" w:eastAsia="Arial" w:hAnsi="Arial" w:cs="Arial"/>
                <w:b/>
                <w:sz w:val="18"/>
                <w:szCs w:val="18"/>
                <w:lang w:val="en-GB"/>
              </w:rPr>
              <w:t>2021</w:t>
            </w:r>
          </w:p>
        </w:tc>
      </w:tr>
      <w:tr w:rsidR="004F443F" w:rsidRPr="00DA38E7" w14:paraId="410E2A52" w14:textId="77777777" w:rsidTr="005F262A">
        <w:tc>
          <w:tcPr>
            <w:tcW w:w="6570" w:type="dxa"/>
            <w:vAlign w:val="bottom"/>
          </w:tcPr>
          <w:p w14:paraId="56A4308C" w14:textId="77777777" w:rsidR="004F443F" w:rsidRPr="00DA38E7" w:rsidRDefault="004F443F" w:rsidP="007D27B6">
            <w:pPr>
              <w:ind w:left="-101" w:right="-72"/>
              <w:rPr>
                <w:rFonts w:ascii="Arial" w:hAnsi="Arial" w:cs="Arial"/>
                <w:sz w:val="18"/>
                <w:szCs w:val="18"/>
              </w:rPr>
            </w:pPr>
          </w:p>
        </w:tc>
        <w:tc>
          <w:tcPr>
            <w:tcW w:w="1440" w:type="dxa"/>
            <w:tcBorders>
              <w:bottom w:val="single" w:sz="4" w:space="0" w:color="auto"/>
            </w:tcBorders>
            <w:vAlign w:val="center"/>
          </w:tcPr>
          <w:p w14:paraId="73E74213" w14:textId="77777777" w:rsidR="004F443F" w:rsidRPr="00DA38E7" w:rsidRDefault="004F443F" w:rsidP="007D27B6">
            <w:pPr>
              <w:ind w:right="-72"/>
              <w:jc w:val="right"/>
              <w:rPr>
                <w:rFonts w:ascii="Arial" w:hAnsi="Arial" w:cs="Arial"/>
                <w:b/>
                <w:bCs/>
                <w:sz w:val="18"/>
                <w:szCs w:val="18"/>
              </w:rPr>
            </w:pPr>
            <w:r w:rsidRPr="00DA38E7">
              <w:rPr>
                <w:rFonts w:ascii="Arial" w:hAnsi="Arial" w:cs="Arial"/>
                <w:b/>
                <w:bCs/>
                <w:sz w:val="18"/>
                <w:szCs w:val="18"/>
              </w:rPr>
              <w:t>Baht</w:t>
            </w:r>
          </w:p>
        </w:tc>
        <w:tc>
          <w:tcPr>
            <w:tcW w:w="1440" w:type="dxa"/>
            <w:tcBorders>
              <w:bottom w:val="single" w:sz="4" w:space="0" w:color="auto"/>
            </w:tcBorders>
            <w:vAlign w:val="center"/>
            <w:hideMark/>
          </w:tcPr>
          <w:p w14:paraId="09DEBD3B" w14:textId="77777777" w:rsidR="004F443F" w:rsidRPr="00DA38E7" w:rsidRDefault="004F443F" w:rsidP="007D27B6">
            <w:pPr>
              <w:ind w:right="-72"/>
              <w:jc w:val="right"/>
              <w:rPr>
                <w:rFonts w:ascii="Arial" w:hAnsi="Arial" w:cs="Arial"/>
                <w:b/>
                <w:bCs/>
                <w:sz w:val="18"/>
                <w:szCs w:val="18"/>
              </w:rPr>
            </w:pPr>
            <w:r w:rsidRPr="00DA38E7">
              <w:rPr>
                <w:rFonts w:ascii="Arial" w:hAnsi="Arial" w:cs="Arial"/>
                <w:b/>
                <w:bCs/>
                <w:sz w:val="18"/>
                <w:szCs w:val="18"/>
              </w:rPr>
              <w:t>Baht</w:t>
            </w:r>
          </w:p>
        </w:tc>
      </w:tr>
      <w:tr w:rsidR="004F443F" w:rsidRPr="00DA38E7" w14:paraId="6D03BFB0" w14:textId="77777777" w:rsidTr="00730272">
        <w:trPr>
          <w:trHeight w:val="60"/>
        </w:trPr>
        <w:tc>
          <w:tcPr>
            <w:tcW w:w="6570" w:type="dxa"/>
            <w:vAlign w:val="bottom"/>
          </w:tcPr>
          <w:p w14:paraId="577A53DE" w14:textId="77777777" w:rsidR="004F443F" w:rsidRPr="00DA38E7" w:rsidRDefault="004F443F" w:rsidP="007D27B6">
            <w:pPr>
              <w:ind w:left="-101" w:right="-72"/>
              <w:rPr>
                <w:rFonts w:ascii="Arial" w:hAnsi="Arial" w:cs="Arial"/>
                <w:sz w:val="16"/>
                <w:szCs w:val="16"/>
              </w:rPr>
            </w:pPr>
          </w:p>
        </w:tc>
        <w:tc>
          <w:tcPr>
            <w:tcW w:w="1440" w:type="dxa"/>
            <w:tcBorders>
              <w:top w:val="single" w:sz="4" w:space="0" w:color="auto"/>
            </w:tcBorders>
            <w:shd w:val="clear" w:color="auto" w:fill="FAFAFA"/>
          </w:tcPr>
          <w:p w14:paraId="0AF061D0" w14:textId="77777777" w:rsidR="004F443F" w:rsidRPr="00DA38E7" w:rsidRDefault="004F443F" w:rsidP="007D27B6">
            <w:pPr>
              <w:ind w:right="-72"/>
              <w:jc w:val="right"/>
              <w:rPr>
                <w:rFonts w:ascii="Arial" w:hAnsi="Arial" w:cs="Arial"/>
                <w:sz w:val="16"/>
                <w:szCs w:val="16"/>
              </w:rPr>
            </w:pPr>
          </w:p>
        </w:tc>
        <w:tc>
          <w:tcPr>
            <w:tcW w:w="1440" w:type="dxa"/>
            <w:tcBorders>
              <w:top w:val="single" w:sz="4" w:space="0" w:color="auto"/>
            </w:tcBorders>
            <w:vAlign w:val="bottom"/>
          </w:tcPr>
          <w:p w14:paraId="42E52D32" w14:textId="77777777" w:rsidR="004F443F" w:rsidRPr="00DA38E7" w:rsidRDefault="004F443F" w:rsidP="007D27B6">
            <w:pPr>
              <w:ind w:right="-72"/>
              <w:jc w:val="right"/>
              <w:rPr>
                <w:rFonts w:ascii="Arial" w:hAnsi="Arial" w:cs="Arial"/>
                <w:sz w:val="16"/>
                <w:szCs w:val="16"/>
              </w:rPr>
            </w:pPr>
          </w:p>
        </w:tc>
      </w:tr>
      <w:tr w:rsidR="0032262F" w:rsidRPr="00DA38E7" w14:paraId="44E0EF9E" w14:textId="77777777" w:rsidTr="00730272">
        <w:trPr>
          <w:trHeight w:val="83"/>
        </w:trPr>
        <w:tc>
          <w:tcPr>
            <w:tcW w:w="6570" w:type="dxa"/>
            <w:vAlign w:val="center"/>
          </w:tcPr>
          <w:p w14:paraId="43DDABB0" w14:textId="6AA58220" w:rsidR="0032262F" w:rsidRPr="00DA38E7" w:rsidRDefault="0032262F" w:rsidP="0032262F">
            <w:pPr>
              <w:ind w:left="-101" w:right="-17"/>
              <w:rPr>
                <w:rFonts w:ascii="Arial" w:hAnsi="Arial" w:cs="Arial"/>
                <w:sz w:val="18"/>
                <w:szCs w:val="18"/>
                <w:cs/>
              </w:rPr>
            </w:pPr>
            <w:r w:rsidRPr="00DA38E7">
              <w:rPr>
                <w:rFonts w:ascii="Arial" w:eastAsia="MS Mincho" w:hAnsi="Arial" w:cs="Arial"/>
                <w:noProof/>
                <w:sz w:val="18"/>
                <w:szCs w:val="18"/>
                <w:lang w:val="en-GB" w:eastAsia="en-US"/>
              </w:rPr>
              <w:t>Profit before tax</w:t>
            </w:r>
          </w:p>
        </w:tc>
        <w:tc>
          <w:tcPr>
            <w:tcW w:w="1440" w:type="dxa"/>
            <w:tcBorders>
              <w:bottom w:val="single" w:sz="4" w:space="0" w:color="auto"/>
            </w:tcBorders>
            <w:shd w:val="clear" w:color="auto" w:fill="FAFAFA"/>
          </w:tcPr>
          <w:p w14:paraId="2A105661" w14:textId="62F0A003" w:rsidR="0032262F" w:rsidRPr="00DA38E7" w:rsidRDefault="00A00A38" w:rsidP="0032262F">
            <w:pPr>
              <w:ind w:right="-72"/>
              <w:jc w:val="right"/>
              <w:rPr>
                <w:rFonts w:ascii="Arial" w:hAnsi="Arial" w:cs="Arial"/>
                <w:sz w:val="18"/>
                <w:szCs w:val="18"/>
                <w:lang w:val="en-GB"/>
              </w:rPr>
            </w:pPr>
            <w:r w:rsidRPr="00A00A38">
              <w:rPr>
                <w:rFonts w:ascii="Arial" w:hAnsi="Arial" w:cs="Arial"/>
                <w:sz w:val="18"/>
                <w:szCs w:val="18"/>
                <w:lang w:val="en-GB"/>
              </w:rPr>
              <w:t>15,498,22</w:t>
            </w:r>
            <w:r w:rsidR="00FA3F78">
              <w:rPr>
                <w:rFonts w:ascii="Arial" w:hAnsi="Arial" w:cs="Arial"/>
                <w:sz w:val="18"/>
                <w:szCs w:val="18"/>
                <w:lang w:val="en-GB"/>
              </w:rPr>
              <w:t>3</w:t>
            </w:r>
          </w:p>
        </w:tc>
        <w:tc>
          <w:tcPr>
            <w:tcW w:w="1440" w:type="dxa"/>
            <w:tcBorders>
              <w:bottom w:val="single" w:sz="4" w:space="0" w:color="auto"/>
            </w:tcBorders>
          </w:tcPr>
          <w:p w14:paraId="4FCEA01A" w14:textId="79D0C227" w:rsidR="0032262F" w:rsidRPr="00DA38E7" w:rsidRDefault="0032262F" w:rsidP="0032262F">
            <w:pPr>
              <w:ind w:right="-72"/>
              <w:jc w:val="right"/>
              <w:rPr>
                <w:rFonts w:ascii="Arial" w:hAnsi="Arial" w:cs="Arial"/>
                <w:sz w:val="18"/>
                <w:szCs w:val="18"/>
                <w:lang w:val="en-GB"/>
              </w:rPr>
            </w:pPr>
            <w:r w:rsidRPr="00DA38E7">
              <w:rPr>
                <w:rFonts w:ascii="Arial" w:hAnsi="Arial" w:cs="Arial"/>
                <w:sz w:val="18"/>
                <w:szCs w:val="18"/>
                <w:lang w:val="en-GB"/>
              </w:rPr>
              <w:t>3,359,882</w:t>
            </w:r>
          </w:p>
        </w:tc>
      </w:tr>
      <w:tr w:rsidR="0032262F" w:rsidRPr="00DA38E7" w14:paraId="60585EBC" w14:textId="77777777" w:rsidTr="00BF1CEF">
        <w:trPr>
          <w:trHeight w:val="83"/>
        </w:trPr>
        <w:tc>
          <w:tcPr>
            <w:tcW w:w="6570" w:type="dxa"/>
            <w:vAlign w:val="center"/>
          </w:tcPr>
          <w:p w14:paraId="04556901" w14:textId="77777777" w:rsidR="0032262F" w:rsidRPr="00DA38E7" w:rsidRDefault="0032262F" w:rsidP="0032262F">
            <w:pPr>
              <w:ind w:left="-101" w:right="-17"/>
              <w:rPr>
                <w:rFonts w:ascii="Arial" w:eastAsia="MS Mincho" w:hAnsi="Arial" w:cs="Arial"/>
                <w:noProof/>
                <w:sz w:val="16"/>
                <w:szCs w:val="16"/>
                <w:lang w:val="en-GB" w:eastAsia="en-US"/>
              </w:rPr>
            </w:pPr>
          </w:p>
        </w:tc>
        <w:tc>
          <w:tcPr>
            <w:tcW w:w="1440" w:type="dxa"/>
            <w:tcBorders>
              <w:top w:val="single" w:sz="4" w:space="0" w:color="auto"/>
            </w:tcBorders>
            <w:shd w:val="clear" w:color="auto" w:fill="FAFAFA"/>
          </w:tcPr>
          <w:p w14:paraId="5BA9EE5A" w14:textId="77777777" w:rsidR="0032262F" w:rsidRPr="00DA38E7" w:rsidRDefault="0032262F" w:rsidP="0032262F">
            <w:pPr>
              <w:ind w:right="-72"/>
              <w:jc w:val="right"/>
              <w:rPr>
                <w:rFonts w:ascii="Arial" w:hAnsi="Arial" w:cs="Arial"/>
                <w:sz w:val="16"/>
                <w:szCs w:val="16"/>
                <w:lang w:val="en-GB"/>
              </w:rPr>
            </w:pPr>
          </w:p>
        </w:tc>
        <w:tc>
          <w:tcPr>
            <w:tcW w:w="1440" w:type="dxa"/>
            <w:tcBorders>
              <w:top w:val="single" w:sz="4" w:space="0" w:color="auto"/>
            </w:tcBorders>
          </w:tcPr>
          <w:p w14:paraId="2129EC3B" w14:textId="77777777" w:rsidR="0032262F" w:rsidRPr="00DA38E7" w:rsidRDefault="0032262F" w:rsidP="0032262F">
            <w:pPr>
              <w:ind w:right="-72"/>
              <w:jc w:val="right"/>
              <w:rPr>
                <w:rFonts w:ascii="Arial" w:hAnsi="Arial" w:cs="Arial"/>
                <w:sz w:val="16"/>
                <w:szCs w:val="16"/>
                <w:lang w:val="en-GB"/>
              </w:rPr>
            </w:pPr>
          </w:p>
        </w:tc>
      </w:tr>
      <w:tr w:rsidR="0032262F" w:rsidRPr="00DA38E7" w14:paraId="32597943" w14:textId="77777777" w:rsidTr="00730272">
        <w:trPr>
          <w:trHeight w:val="83"/>
        </w:trPr>
        <w:tc>
          <w:tcPr>
            <w:tcW w:w="6570" w:type="dxa"/>
            <w:vAlign w:val="center"/>
          </w:tcPr>
          <w:p w14:paraId="39374131" w14:textId="42A7E512" w:rsidR="0032262F" w:rsidRPr="00DA38E7" w:rsidRDefault="0032262F" w:rsidP="0032262F">
            <w:pPr>
              <w:ind w:left="-101" w:right="-17"/>
              <w:rPr>
                <w:rFonts w:ascii="Arial" w:eastAsia="MS Mincho" w:hAnsi="Arial" w:cs="Arial"/>
                <w:noProof/>
                <w:sz w:val="18"/>
                <w:szCs w:val="18"/>
                <w:lang w:val="en-GB" w:eastAsia="en-US"/>
              </w:rPr>
            </w:pPr>
            <w:r w:rsidRPr="00DA38E7">
              <w:rPr>
                <w:rFonts w:ascii="Arial" w:eastAsia="MS Mincho" w:hAnsi="Arial" w:cs="Arial"/>
                <w:noProof/>
                <w:sz w:val="18"/>
                <w:szCs w:val="18"/>
                <w:lang w:val="en-GB" w:eastAsia="en-US"/>
              </w:rPr>
              <w:t>Tax calculated at a tax rate of 20% (2021: 20%)</w:t>
            </w:r>
          </w:p>
        </w:tc>
        <w:tc>
          <w:tcPr>
            <w:tcW w:w="1440" w:type="dxa"/>
            <w:shd w:val="clear" w:color="auto" w:fill="FAFAFA"/>
          </w:tcPr>
          <w:p w14:paraId="17CCC80D" w14:textId="7BB05F47" w:rsidR="0032262F" w:rsidRPr="00DA38E7" w:rsidRDefault="00A00A38" w:rsidP="0032262F">
            <w:pPr>
              <w:ind w:right="-72"/>
              <w:jc w:val="right"/>
              <w:rPr>
                <w:rFonts w:ascii="Arial" w:hAnsi="Arial" w:cs="Arial"/>
                <w:sz w:val="18"/>
                <w:szCs w:val="18"/>
                <w:lang w:val="en-GB"/>
              </w:rPr>
            </w:pPr>
            <w:r w:rsidRPr="00A00A38">
              <w:rPr>
                <w:rFonts w:ascii="Arial" w:hAnsi="Arial" w:cs="Arial"/>
                <w:sz w:val="18"/>
                <w:szCs w:val="18"/>
                <w:lang w:val="en-GB"/>
              </w:rPr>
              <w:t>3,099,64</w:t>
            </w:r>
            <w:r w:rsidR="008119F7">
              <w:rPr>
                <w:rFonts w:ascii="Arial" w:hAnsi="Arial" w:cs="Arial"/>
                <w:sz w:val="18"/>
                <w:szCs w:val="18"/>
                <w:lang w:val="en-GB"/>
              </w:rPr>
              <w:t>5</w:t>
            </w:r>
          </w:p>
        </w:tc>
        <w:tc>
          <w:tcPr>
            <w:tcW w:w="1440" w:type="dxa"/>
          </w:tcPr>
          <w:p w14:paraId="262346A2" w14:textId="58B558D0" w:rsidR="0032262F" w:rsidRPr="00DA38E7" w:rsidRDefault="0032262F" w:rsidP="0032262F">
            <w:pPr>
              <w:ind w:right="-72"/>
              <w:jc w:val="right"/>
              <w:rPr>
                <w:rFonts w:ascii="Arial" w:hAnsi="Arial" w:cs="Arial"/>
                <w:sz w:val="18"/>
                <w:szCs w:val="18"/>
                <w:lang w:val="en-GB"/>
              </w:rPr>
            </w:pPr>
            <w:r w:rsidRPr="00DA38E7">
              <w:rPr>
                <w:rFonts w:ascii="Arial" w:hAnsi="Arial" w:cs="Arial"/>
                <w:sz w:val="18"/>
                <w:szCs w:val="18"/>
                <w:lang w:val="en-GB"/>
              </w:rPr>
              <w:t>671,976</w:t>
            </w:r>
          </w:p>
        </w:tc>
      </w:tr>
      <w:tr w:rsidR="0032262F" w:rsidRPr="00DA38E7" w14:paraId="22CA68AC" w14:textId="77777777" w:rsidTr="00BF1CEF">
        <w:trPr>
          <w:trHeight w:val="83"/>
        </w:trPr>
        <w:tc>
          <w:tcPr>
            <w:tcW w:w="6570" w:type="dxa"/>
            <w:vAlign w:val="center"/>
          </w:tcPr>
          <w:p w14:paraId="2D8DD2F6" w14:textId="77777777" w:rsidR="0032262F" w:rsidRPr="00DA38E7" w:rsidRDefault="0032262F" w:rsidP="0032262F">
            <w:pPr>
              <w:ind w:left="-101" w:right="-17"/>
              <w:rPr>
                <w:rFonts w:ascii="Arial" w:eastAsia="MS Mincho" w:hAnsi="Arial" w:cs="Arial"/>
                <w:noProof/>
                <w:sz w:val="18"/>
                <w:szCs w:val="18"/>
                <w:lang w:val="en-GB" w:eastAsia="en-US"/>
              </w:rPr>
            </w:pPr>
            <w:r w:rsidRPr="00DA38E7">
              <w:rPr>
                <w:rFonts w:ascii="Arial" w:eastAsia="MS Mincho" w:hAnsi="Arial" w:cs="Arial"/>
                <w:noProof/>
                <w:sz w:val="18"/>
                <w:szCs w:val="18"/>
                <w:lang w:val="en-GB" w:eastAsia="en-US"/>
              </w:rPr>
              <w:t>Tax effect of :</w:t>
            </w:r>
          </w:p>
        </w:tc>
        <w:tc>
          <w:tcPr>
            <w:tcW w:w="1440" w:type="dxa"/>
            <w:shd w:val="clear" w:color="auto" w:fill="FAFAFA"/>
          </w:tcPr>
          <w:p w14:paraId="34E2F61E" w14:textId="77777777" w:rsidR="0032262F" w:rsidRPr="00DA38E7" w:rsidRDefault="0032262F" w:rsidP="0032262F">
            <w:pPr>
              <w:ind w:right="-72"/>
              <w:jc w:val="right"/>
              <w:rPr>
                <w:rFonts w:ascii="Arial" w:hAnsi="Arial" w:cs="Arial"/>
                <w:sz w:val="18"/>
                <w:szCs w:val="18"/>
                <w:lang w:val="en-GB"/>
              </w:rPr>
            </w:pPr>
          </w:p>
        </w:tc>
        <w:tc>
          <w:tcPr>
            <w:tcW w:w="1440" w:type="dxa"/>
          </w:tcPr>
          <w:p w14:paraId="0208B312" w14:textId="77777777" w:rsidR="0032262F" w:rsidRPr="00DA38E7" w:rsidRDefault="0032262F" w:rsidP="0032262F">
            <w:pPr>
              <w:ind w:right="-72"/>
              <w:jc w:val="right"/>
              <w:rPr>
                <w:rFonts w:ascii="Arial" w:hAnsi="Arial" w:cs="Arial"/>
                <w:sz w:val="18"/>
                <w:szCs w:val="18"/>
                <w:lang w:val="en-GB"/>
              </w:rPr>
            </w:pPr>
          </w:p>
        </w:tc>
      </w:tr>
      <w:tr w:rsidR="0032262F" w:rsidRPr="00DA38E7" w14:paraId="39F41BFF" w14:textId="77777777" w:rsidTr="00730272">
        <w:trPr>
          <w:trHeight w:val="83"/>
        </w:trPr>
        <w:tc>
          <w:tcPr>
            <w:tcW w:w="6570" w:type="dxa"/>
            <w:vAlign w:val="center"/>
          </w:tcPr>
          <w:p w14:paraId="4A1E4BA1" w14:textId="77777777" w:rsidR="0032262F" w:rsidRPr="00DA38E7" w:rsidRDefault="0032262F" w:rsidP="0032262F">
            <w:pPr>
              <w:ind w:left="34" w:right="-17"/>
              <w:rPr>
                <w:rFonts w:ascii="Arial" w:eastAsia="MS Mincho" w:hAnsi="Arial" w:cs="Arial"/>
                <w:noProof/>
                <w:sz w:val="18"/>
                <w:szCs w:val="18"/>
                <w:lang w:val="en-GB" w:eastAsia="en-US"/>
              </w:rPr>
            </w:pPr>
            <w:r w:rsidRPr="00DA38E7">
              <w:rPr>
                <w:rFonts w:ascii="Arial" w:eastAsia="MS Mincho" w:hAnsi="Arial" w:cs="Arial"/>
                <w:noProof/>
                <w:sz w:val="18"/>
                <w:szCs w:val="18"/>
                <w:lang w:val="en-GB" w:eastAsia="en-US"/>
              </w:rPr>
              <w:t>Expenses not deductible for tax purposes</w:t>
            </w:r>
          </w:p>
        </w:tc>
        <w:tc>
          <w:tcPr>
            <w:tcW w:w="1440" w:type="dxa"/>
            <w:shd w:val="clear" w:color="auto" w:fill="FAFAFA"/>
          </w:tcPr>
          <w:p w14:paraId="0748325D" w14:textId="1F408247" w:rsidR="0032262F" w:rsidRPr="00DA38E7" w:rsidRDefault="008119F7" w:rsidP="0032262F">
            <w:pPr>
              <w:ind w:right="-72"/>
              <w:jc w:val="right"/>
              <w:rPr>
                <w:rFonts w:ascii="Arial" w:hAnsi="Arial" w:cs="Arial"/>
                <w:sz w:val="18"/>
                <w:szCs w:val="18"/>
                <w:lang w:val="en-GB"/>
              </w:rPr>
            </w:pPr>
            <w:r>
              <w:rPr>
                <w:rFonts w:ascii="Arial" w:hAnsi="Arial" w:cs="Arial"/>
                <w:sz w:val="18"/>
                <w:szCs w:val="18"/>
                <w:lang w:val="en-GB"/>
              </w:rPr>
              <w:t>500</w:t>
            </w:r>
            <w:r w:rsidR="00A00A38" w:rsidRPr="00A00A38">
              <w:rPr>
                <w:rFonts w:ascii="Arial" w:hAnsi="Arial" w:cs="Arial"/>
                <w:sz w:val="18"/>
                <w:szCs w:val="18"/>
                <w:lang w:val="en-GB"/>
              </w:rPr>
              <w:t>,</w:t>
            </w:r>
            <w:r>
              <w:rPr>
                <w:rFonts w:ascii="Arial" w:hAnsi="Arial" w:cs="Arial"/>
                <w:sz w:val="18"/>
                <w:szCs w:val="18"/>
                <w:lang w:val="en-GB"/>
              </w:rPr>
              <w:t>86</w:t>
            </w:r>
            <w:r w:rsidR="00FA3F78">
              <w:rPr>
                <w:rFonts w:ascii="Arial" w:hAnsi="Arial" w:cs="Arial"/>
                <w:sz w:val="18"/>
                <w:szCs w:val="18"/>
                <w:lang w:val="en-GB"/>
              </w:rPr>
              <w:t>0</w:t>
            </w:r>
          </w:p>
        </w:tc>
        <w:tc>
          <w:tcPr>
            <w:tcW w:w="1440" w:type="dxa"/>
          </w:tcPr>
          <w:p w14:paraId="77C0C936" w14:textId="401D0D23" w:rsidR="0032262F" w:rsidRPr="00DA38E7" w:rsidRDefault="0032262F" w:rsidP="0032262F">
            <w:pPr>
              <w:ind w:right="-72"/>
              <w:jc w:val="right"/>
              <w:rPr>
                <w:rFonts w:ascii="Arial" w:hAnsi="Arial" w:cs="Arial"/>
                <w:sz w:val="18"/>
                <w:szCs w:val="18"/>
                <w:lang w:val="en-GB"/>
              </w:rPr>
            </w:pPr>
            <w:r w:rsidRPr="00DA38E7">
              <w:rPr>
                <w:rFonts w:ascii="Arial" w:hAnsi="Arial" w:cs="Arial"/>
                <w:sz w:val="18"/>
                <w:szCs w:val="18"/>
                <w:lang w:val="en-GB"/>
              </w:rPr>
              <w:t>666,663</w:t>
            </w:r>
          </w:p>
        </w:tc>
      </w:tr>
      <w:tr w:rsidR="0032262F" w:rsidRPr="00DA38E7" w14:paraId="128F132A" w14:textId="77777777" w:rsidTr="00730272">
        <w:trPr>
          <w:trHeight w:val="83"/>
        </w:trPr>
        <w:tc>
          <w:tcPr>
            <w:tcW w:w="6570" w:type="dxa"/>
            <w:vAlign w:val="center"/>
          </w:tcPr>
          <w:p w14:paraId="64E2D762" w14:textId="77777777" w:rsidR="0032262F" w:rsidRPr="00DA38E7" w:rsidRDefault="0032262F" w:rsidP="0032262F">
            <w:pPr>
              <w:ind w:left="34" w:right="-17"/>
              <w:rPr>
                <w:rFonts w:ascii="Arial" w:eastAsia="MS Mincho" w:hAnsi="Arial" w:cs="Arial"/>
                <w:noProof/>
                <w:sz w:val="18"/>
                <w:szCs w:val="18"/>
                <w:lang w:val="en-GB" w:eastAsia="en-US"/>
              </w:rPr>
            </w:pPr>
            <w:r w:rsidRPr="00DA38E7">
              <w:rPr>
                <w:rFonts w:ascii="Arial" w:eastAsia="MS Mincho" w:hAnsi="Arial" w:cs="Arial"/>
                <w:noProof/>
                <w:sz w:val="18"/>
                <w:szCs w:val="18"/>
                <w:lang w:val="en-GB" w:eastAsia="en-US"/>
              </w:rPr>
              <w:t>Additional expenses deductible for tax purpose</w:t>
            </w:r>
          </w:p>
        </w:tc>
        <w:tc>
          <w:tcPr>
            <w:tcW w:w="1440" w:type="dxa"/>
            <w:tcBorders>
              <w:bottom w:val="single" w:sz="4" w:space="0" w:color="auto"/>
            </w:tcBorders>
            <w:shd w:val="clear" w:color="auto" w:fill="FAFAFA"/>
          </w:tcPr>
          <w:p w14:paraId="6D6DAAF5" w14:textId="10D74453" w:rsidR="0032262F" w:rsidRPr="00DA38E7" w:rsidRDefault="00A00A38" w:rsidP="0032262F">
            <w:pPr>
              <w:ind w:right="-72"/>
              <w:jc w:val="right"/>
              <w:rPr>
                <w:rFonts w:ascii="Arial" w:hAnsi="Arial" w:cs="Arial"/>
                <w:sz w:val="18"/>
                <w:szCs w:val="18"/>
                <w:lang w:val="en-GB"/>
              </w:rPr>
            </w:pPr>
            <w:r w:rsidRPr="00A00A38">
              <w:rPr>
                <w:rFonts w:ascii="Arial" w:hAnsi="Arial" w:cs="Arial"/>
                <w:sz w:val="18"/>
                <w:szCs w:val="18"/>
                <w:lang w:val="en-GB"/>
              </w:rPr>
              <w:t>(13,150)</w:t>
            </w:r>
          </w:p>
        </w:tc>
        <w:tc>
          <w:tcPr>
            <w:tcW w:w="1440" w:type="dxa"/>
            <w:tcBorders>
              <w:bottom w:val="single" w:sz="4" w:space="0" w:color="auto"/>
            </w:tcBorders>
          </w:tcPr>
          <w:p w14:paraId="23446979" w14:textId="278AA977" w:rsidR="0032262F" w:rsidRPr="00DA38E7" w:rsidRDefault="0032262F" w:rsidP="0032262F">
            <w:pPr>
              <w:ind w:right="-72"/>
              <w:jc w:val="right"/>
              <w:rPr>
                <w:rFonts w:ascii="Arial" w:hAnsi="Arial" w:cs="Arial"/>
                <w:sz w:val="18"/>
                <w:szCs w:val="18"/>
                <w:lang w:val="en-GB"/>
              </w:rPr>
            </w:pPr>
            <w:r w:rsidRPr="00DA38E7">
              <w:rPr>
                <w:rFonts w:ascii="Arial" w:hAnsi="Arial" w:cs="Arial"/>
                <w:sz w:val="18"/>
                <w:szCs w:val="18"/>
                <w:lang w:val="en-GB"/>
              </w:rPr>
              <w:t>(209,517)</w:t>
            </w:r>
          </w:p>
        </w:tc>
      </w:tr>
      <w:tr w:rsidR="0032262F" w:rsidRPr="00DA38E7" w14:paraId="46870C16" w14:textId="77777777" w:rsidTr="00BF1CEF">
        <w:trPr>
          <w:trHeight w:val="83"/>
        </w:trPr>
        <w:tc>
          <w:tcPr>
            <w:tcW w:w="6570" w:type="dxa"/>
            <w:vAlign w:val="center"/>
          </w:tcPr>
          <w:p w14:paraId="15DEDB52" w14:textId="77777777" w:rsidR="0032262F" w:rsidRPr="00DA38E7" w:rsidRDefault="0032262F" w:rsidP="0032262F">
            <w:pPr>
              <w:ind w:left="-101" w:right="-17"/>
              <w:rPr>
                <w:rFonts w:ascii="Arial" w:eastAsia="MS Mincho" w:hAnsi="Arial" w:cs="Arial"/>
                <w:noProof/>
                <w:sz w:val="16"/>
                <w:szCs w:val="16"/>
                <w:lang w:val="en-GB" w:eastAsia="en-US"/>
              </w:rPr>
            </w:pPr>
          </w:p>
        </w:tc>
        <w:tc>
          <w:tcPr>
            <w:tcW w:w="1440" w:type="dxa"/>
            <w:tcBorders>
              <w:top w:val="single" w:sz="4" w:space="0" w:color="auto"/>
            </w:tcBorders>
            <w:shd w:val="clear" w:color="auto" w:fill="FAFAFA"/>
          </w:tcPr>
          <w:p w14:paraId="2190A0F2" w14:textId="77777777" w:rsidR="0032262F" w:rsidRPr="00DA38E7" w:rsidRDefault="0032262F" w:rsidP="0032262F">
            <w:pPr>
              <w:ind w:right="-72"/>
              <w:jc w:val="right"/>
              <w:rPr>
                <w:rFonts w:ascii="Arial" w:hAnsi="Arial" w:cs="Arial"/>
                <w:sz w:val="16"/>
                <w:szCs w:val="16"/>
                <w:lang w:val="en-GB"/>
              </w:rPr>
            </w:pPr>
          </w:p>
        </w:tc>
        <w:tc>
          <w:tcPr>
            <w:tcW w:w="1440" w:type="dxa"/>
            <w:tcBorders>
              <w:top w:val="single" w:sz="4" w:space="0" w:color="auto"/>
            </w:tcBorders>
          </w:tcPr>
          <w:p w14:paraId="447B3AAE" w14:textId="46D979F8" w:rsidR="0032262F" w:rsidRPr="00DA38E7" w:rsidRDefault="0032262F" w:rsidP="0032262F">
            <w:pPr>
              <w:ind w:right="-72"/>
              <w:jc w:val="right"/>
              <w:rPr>
                <w:rFonts w:ascii="Arial" w:hAnsi="Arial" w:cs="Arial"/>
                <w:sz w:val="16"/>
                <w:szCs w:val="16"/>
                <w:lang w:val="en-GB"/>
              </w:rPr>
            </w:pPr>
          </w:p>
        </w:tc>
      </w:tr>
      <w:tr w:rsidR="0032262F" w:rsidRPr="00DA38E7" w14:paraId="269B2585" w14:textId="77777777" w:rsidTr="00730272">
        <w:trPr>
          <w:trHeight w:val="83"/>
        </w:trPr>
        <w:tc>
          <w:tcPr>
            <w:tcW w:w="6570" w:type="dxa"/>
            <w:vAlign w:val="center"/>
          </w:tcPr>
          <w:p w14:paraId="45E790E4" w14:textId="77777777" w:rsidR="0032262F" w:rsidRPr="00DA38E7" w:rsidRDefault="0032262F" w:rsidP="0032262F">
            <w:pPr>
              <w:ind w:left="-101" w:right="-17"/>
              <w:rPr>
                <w:rFonts w:ascii="Arial" w:eastAsia="MS Mincho" w:hAnsi="Arial" w:cs="Arial"/>
                <w:noProof/>
                <w:sz w:val="18"/>
                <w:szCs w:val="18"/>
                <w:u w:val="single"/>
                <w:lang w:val="en-GB" w:eastAsia="en-US"/>
              </w:rPr>
            </w:pPr>
            <w:r w:rsidRPr="00DA38E7">
              <w:rPr>
                <w:rFonts w:ascii="Arial" w:eastAsia="MS Mincho" w:hAnsi="Arial" w:cs="Arial"/>
                <w:noProof/>
                <w:sz w:val="18"/>
                <w:szCs w:val="18"/>
                <w:lang w:val="en-GB" w:eastAsia="en-US"/>
              </w:rPr>
              <w:t>Income tax</w:t>
            </w:r>
          </w:p>
        </w:tc>
        <w:tc>
          <w:tcPr>
            <w:tcW w:w="1440" w:type="dxa"/>
            <w:tcBorders>
              <w:bottom w:val="single" w:sz="4" w:space="0" w:color="auto"/>
            </w:tcBorders>
            <w:shd w:val="clear" w:color="auto" w:fill="FAFAFA"/>
          </w:tcPr>
          <w:p w14:paraId="5FAE600E" w14:textId="15E73E85" w:rsidR="0032262F" w:rsidRPr="00DA38E7" w:rsidRDefault="00A00A38" w:rsidP="0032262F">
            <w:pPr>
              <w:ind w:right="-72"/>
              <w:jc w:val="right"/>
              <w:rPr>
                <w:rFonts w:ascii="Arial" w:hAnsi="Arial" w:cs="Arial"/>
                <w:sz w:val="18"/>
                <w:szCs w:val="18"/>
                <w:lang w:val="en-GB"/>
              </w:rPr>
            </w:pPr>
            <w:r w:rsidRPr="00A00A38">
              <w:rPr>
                <w:rFonts w:ascii="Arial" w:hAnsi="Arial" w:cs="Arial"/>
                <w:sz w:val="18"/>
                <w:szCs w:val="18"/>
                <w:lang w:val="en-GB"/>
              </w:rPr>
              <w:t>3,</w:t>
            </w:r>
            <w:r w:rsidR="008119F7">
              <w:rPr>
                <w:rFonts w:ascii="Arial" w:hAnsi="Arial" w:cs="Arial"/>
                <w:sz w:val="18"/>
                <w:szCs w:val="18"/>
                <w:lang w:val="en-GB"/>
              </w:rPr>
              <w:t>587</w:t>
            </w:r>
            <w:r w:rsidRPr="00A00A38">
              <w:rPr>
                <w:rFonts w:ascii="Arial" w:hAnsi="Arial" w:cs="Arial"/>
                <w:sz w:val="18"/>
                <w:szCs w:val="18"/>
                <w:lang w:val="en-GB"/>
              </w:rPr>
              <w:t>,</w:t>
            </w:r>
            <w:r w:rsidR="008119F7">
              <w:rPr>
                <w:rFonts w:ascii="Arial" w:hAnsi="Arial" w:cs="Arial"/>
                <w:sz w:val="18"/>
                <w:szCs w:val="18"/>
                <w:lang w:val="en-GB"/>
              </w:rPr>
              <w:t>35</w:t>
            </w:r>
            <w:r w:rsidR="00FA3F78">
              <w:rPr>
                <w:rFonts w:ascii="Arial" w:hAnsi="Arial" w:cs="Arial"/>
                <w:sz w:val="18"/>
                <w:szCs w:val="18"/>
                <w:lang w:val="en-GB"/>
              </w:rPr>
              <w:t>5</w:t>
            </w:r>
          </w:p>
        </w:tc>
        <w:tc>
          <w:tcPr>
            <w:tcW w:w="1440" w:type="dxa"/>
            <w:tcBorders>
              <w:bottom w:val="single" w:sz="4" w:space="0" w:color="auto"/>
            </w:tcBorders>
          </w:tcPr>
          <w:p w14:paraId="3FA7E223" w14:textId="0D94041D" w:rsidR="0032262F" w:rsidRPr="00DA38E7" w:rsidRDefault="0032262F" w:rsidP="0032262F">
            <w:pPr>
              <w:ind w:right="-72"/>
              <w:jc w:val="right"/>
              <w:rPr>
                <w:rFonts w:ascii="Arial" w:hAnsi="Arial" w:cs="Arial"/>
                <w:sz w:val="18"/>
                <w:szCs w:val="22"/>
                <w:lang w:val="en-GB"/>
              </w:rPr>
            </w:pPr>
            <w:r w:rsidRPr="00DA38E7">
              <w:rPr>
                <w:rFonts w:ascii="Arial" w:hAnsi="Arial" w:cs="Arial"/>
                <w:sz w:val="18"/>
                <w:szCs w:val="18"/>
                <w:lang w:val="en-GB"/>
              </w:rPr>
              <w:t>1,129,122</w:t>
            </w:r>
          </w:p>
        </w:tc>
      </w:tr>
    </w:tbl>
    <w:p w14:paraId="717480A1" w14:textId="77777777" w:rsidR="004F443F" w:rsidRPr="00DA38E7" w:rsidRDefault="004F443F" w:rsidP="0025449A">
      <w:pPr>
        <w:rPr>
          <w:rFonts w:ascii="Arial" w:eastAsia="Arial" w:hAnsi="Arial" w:cs="Arial"/>
          <w:color w:val="000000"/>
          <w:spacing w:val="-2"/>
          <w:sz w:val="18"/>
          <w:szCs w:val="18"/>
        </w:rPr>
      </w:pPr>
    </w:p>
    <w:p w14:paraId="3BCD5397" w14:textId="67610258" w:rsidR="003B6B89" w:rsidRPr="00DA38E7" w:rsidRDefault="004C1918" w:rsidP="0025449A">
      <w:pPr>
        <w:jc w:val="thaiDistribute"/>
        <w:rPr>
          <w:rFonts w:ascii="Arial" w:hAnsi="Arial" w:cs="Arial"/>
          <w:sz w:val="18"/>
          <w:szCs w:val="18"/>
          <w:lang w:val="en-GB"/>
        </w:rPr>
      </w:pPr>
      <w:r w:rsidRPr="00DA38E7">
        <w:rPr>
          <w:rFonts w:ascii="Arial" w:hAnsi="Arial" w:cs="Arial"/>
          <w:sz w:val="18"/>
          <w:szCs w:val="18"/>
        </w:rPr>
        <w:t>Income tax expense is based on management’s estimate of the weighted average effective annual income tax rate expected for the full financial year.</w:t>
      </w:r>
      <w:r w:rsidR="00950D4C" w:rsidRPr="00DA38E7">
        <w:rPr>
          <w:rFonts w:ascii="Arial" w:hAnsi="Arial" w:cs="Arial"/>
          <w:sz w:val="18"/>
          <w:szCs w:val="18"/>
        </w:rPr>
        <w:t xml:space="preserve"> </w:t>
      </w:r>
      <w:r w:rsidRPr="00DA38E7">
        <w:rPr>
          <w:rFonts w:ascii="Arial" w:hAnsi="Arial" w:cs="Arial"/>
          <w:sz w:val="18"/>
          <w:szCs w:val="18"/>
        </w:rPr>
        <w:t xml:space="preserve">The estimated average annual tax rate used for the </w:t>
      </w:r>
      <w:r w:rsidR="0032262F" w:rsidRPr="00DA38E7">
        <w:rPr>
          <w:rFonts w:ascii="Arial" w:hAnsi="Arial" w:cs="Arial"/>
          <w:sz w:val="18"/>
          <w:szCs w:val="18"/>
        </w:rPr>
        <w:t>six</w:t>
      </w:r>
      <w:r w:rsidR="00761809" w:rsidRPr="00DA38E7">
        <w:rPr>
          <w:rFonts w:ascii="Arial" w:hAnsi="Arial" w:cs="Arial"/>
          <w:sz w:val="18"/>
          <w:szCs w:val="18"/>
        </w:rPr>
        <w:t>-month</w:t>
      </w:r>
      <w:r w:rsidR="000D54DE" w:rsidRPr="00DA38E7">
        <w:rPr>
          <w:rFonts w:ascii="Arial" w:hAnsi="Arial" w:cs="Arial"/>
          <w:sz w:val="18"/>
          <w:szCs w:val="18"/>
        </w:rPr>
        <w:t xml:space="preserve"> period ended</w:t>
      </w:r>
      <w:r w:rsidRPr="00DA38E7">
        <w:rPr>
          <w:rFonts w:ascii="Arial" w:hAnsi="Arial" w:cs="Arial"/>
          <w:sz w:val="18"/>
          <w:szCs w:val="18"/>
        </w:rPr>
        <w:t xml:space="preserve"> </w:t>
      </w:r>
      <w:r w:rsidR="00FA5779" w:rsidRPr="00DA38E7">
        <w:rPr>
          <w:rFonts w:ascii="Arial" w:hAnsi="Arial" w:cs="Arial"/>
          <w:sz w:val="18"/>
          <w:szCs w:val="18"/>
        </w:rPr>
        <w:br/>
      </w:r>
      <w:r w:rsidR="00B945EB" w:rsidRPr="00DA38E7">
        <w:rPr>
          <w:rFonts w:ascii="Arial" w:hAnsi="Arial" w:cs="Arial"/>
          <w:sz w:val="18"/>
          <w:szCs w:val="18"/>
          <w:lang w:val="en-GB"/>
        </w:rPr>
        <w:t>3</w:t>
      </w:r>
      <w:r w:rsidR="0032262F" w:rsidRPr="00DA38E7">
        <w:rPr>
          <w:rFonts w:ascii="Arial" w:hAnsi="Arial" w:cs="Arial"/>
          <w:sz w:val="18"/>
          <w:szCs w:val="18"/>
          <w:lang w:val="en-GB"/>
        </w:rPr>
        <w:t>0 June</w:t>
      </w:r>
      <w:r w:rsidR="00761809" w:rsidRPr="00DA38E7">
        <w:rPr>
          <w:rFonts w:ascii="Arial" w:hAnsi="Arial" w:cs="Arial"/>
          <w:sz w:val="18"/>
          <w:szCs w:val="18"/>
        </w:rPr>
        <w:t xml:space="preserve"> </w:t>
      </w:r>
      <w:r w:rsidR="00B945EB" w:rsidRPr="00DA38E7">
        <w:rPr>
          <w:rFonts w:ascii="Arial" w:hAnsi="Arial" w:cs="Arial"/>
          <w:sz w:val="18"/>
          <w:szCs w:val="18"/>
          <w:lang w:val="en-GB"/>
        </w:rPr>
        <w:t>2022</w:t>
      </w:r>
      <w:r w:rsidRPr="00DA38E7">
        <w:rPr>
          <w:rFonts w:ascii="Arial" w:hAnsi="Arial" w:cs="Arial"/>
          <w:sz w:val="18"/>
          <w:szCs w:val="18"/>
        </w:rPr>
        <w:t xml:space="preserve"> is </w:t>
      </w:r>
      <w:r w:rsidR="008F15DC">
        <w:rPr>
          <w:rFonts w:ascii="Arial" w:hAnsi="Arial" w:cs="Arial"/>
          <w:sz w:val="18"/>
          <w:szCs w:val="18"/>
        </w:rPr>
        <w:t>23.15</w:t>
      </w:r>
      <w:r w:rsidRPr="00DA38E7">
        <w:rPr>
          <w:rFonts w:ascii="Arial" w:hAnsi="Arial" w:cs="Arial"/>
          <w:sz w:val="18"/>
          <w:szCs w:val="18"/>
        </w:rPr>
        <w:t xml:space="preserve">%, compared to </w:t>
      </w:r>
      <w:r w:rsidR="0032262F" w:rsidRPr="00DA38E7">
        <w:rPr>
          <w:rFonts w:ascii="Arial" w:hAnsi="Arial" w:cs="Arial"/>
          <w:sz w:val="18"/>
          <w:szCs w:val="18"/>
        </w:rPr>
        <w:t>33.61</w:t>
      </w:r>
      <w:r w:rsidRPr="00DA38E7">
        <w:rPr>
          <w:rFonts w:ascii="Arial" w:hAnsi="Arial" w:cs="Arial"/>
          <w:sz w:val="18"/>
          <w:szCs w:val="18"/>
        </w:rPr>
        <w:t xml:space="preserve">%, for the </w:t>
      </w:r>
      <w:r w:rsidR="0032262F" w:rsidRPr="00DA38E7">
        <w:rPr>
          <w:rFonts w:ascii="Arial" w:hAnsi="Arial" w:cs="Arial"/>
          <w:sz w:val="18"/>
          <w:szCs w:val="18"/>
        </w:rPr>
        <w:t>six</w:t>
      </w:r>
      <w:r w:rsidR="00761809" w:rsidRPr="00DA38E7">
        <w:rPr>
          <w:rFonts w:ascii="Arial" w:hAnsi="Arial" w:cs="Arial"/>
          <w:sz w:val="18"/>
          <w:szCs w:val="18"/>
        </w:rPr>
        <w:t>-month</w:t>
      </w:r>
      <w:r w:rsidR="000D54DE" w:rsidRPr="00DA38E7">
        <w:rPr>
          <w:rFonts w:ascii="Arial" w:hAnsi="Arial" w:cs="Arial"/>
          <w:sz w:val="18"/>
          <w:szCs w:val="18"/>
        </w:rPr>
        <w:t xml:space="preserve"> period</w:t>
      </w:r>
      <w:r w:rsidRPr="00DA38E7">
        <w:rPr>
          <w:rFonts w:ascii="Arial" w:hAnsi="Arial" w:cs="Arial"/>
          <w:sz w:val="18"/>
          <w:szCs w:val="18"/>
        </w:rPr>
        <w:t xml:space="preserve"> ended </w:t>
      </w:r>
      <w:r w:rsidR="00B945EB" w:rsidRPr="00DA38E7">
        <w:rPr>
          <w:rFonts w:ascii="Arial" w:hAnsi="Arial" w:cs="Arial"/>
          <w:sz w:val="18"/>
          <w:szCs w:val="18"/>
          <w:lang w:val="en-GB"/>
        </w:rPr>
        <w:t>3</w:t>
      </w:r>
      <w:r w:rsidR="0032262F" w:rsidRPr="00DA38E7">
        <w:rPr>
          <w:rFonts w:ascii="Arial" w:hAnsi="Arial" w:cs="Arial"/>
          <w:sz w:val="18"/>
          <w:szCs w:val="18"/>
          <w:lang w:val="en-GB"/>
        </w:rPr>
        <w:t>0 June</w:t>
      </w:r>
      <w:r w:rsidR="00761809" w:rsidRPr="00DA38E7">
        <w:rPr>
          <w:rFonts w:ascii="Arial" w:hAnsi="Arial" w:cs="Arial"/>
          <w:sz w:val="18"/>
          <w:szCs w:val="18"/>
        </w:rPr>
        <w:t xml:space="preserve"> </w:t>
      </w:r>
      <w:r w:rsidR="00B945EB" w:rsidRPr="00DA38E7">
        <w:rPr>
          <w:rFonts w:ascii="Arial" w:hAnsi="Arial" w:cs="Arial"/>
          <w:sz w:val="18"/>
          <w:szCs w:val="18"/>
          <w:lang w:val="en-GB"/>
        </w:rPr>
        <w:t>2021</w:t>
      </w:r>
      <w:r w:rsidRPr="00DA38E7">
        <w:rPr>
          <w:rFonts w:ascii="Arial" w:hAnsi="Arial" w:cs="Arial"/>
          <w:sz w:val="18"/>
          <w:szCs w:val="18"/>
        </w:rPr>
        <w:t xml:space="preserve">. </w:t>
      </w:r>
      <w:r w:rsidRPr="00A00A38">
        <w:rPr>
          <w:rFonts w:ascii="Arial" w:hAnsi="Arial" w:cs="Arial"/>
          <w:sz w:val="18"/>
          <w:szCs w:val="18"/>
        </w:rPr>
        <w:t>The</w:t>
      </w:r>
      <w:r w:rsidR="00863C95" w:rsidRPr="00A00A38">
        <w:rPr>
          <w:rFonts w:ascii="Arial" w:hAnsi="Arial" w:cs="Arial"/>
          <w:sz w:val="18"/>
          <w:szCs w:val="18"/>
        </w:rPr>
        <w:t xml:space="preserve"> effective</w:t>
      </w:r>
      <w:r w:rsidRPr="00A00A38">
        <w:rPr>
          <w:rFonts w:ascii="Arial" w:hAnsi="Arial" w:cs="Arial"/>
          <w:sz w:val="18"/>
          <w:szCs w:val="18"/>
        </w:rPr>
        <w:t xml:space="preserve"> tax rate was </w:t>
      </w:r>
      <w:r w:rsidR="005E3B88" w:rsidRPr="00A00A38">
        <w:rPr>
          <w:rFonts w:ascii="Arial" w:hAnsi="Arial" w:cs="Arial"/>
          <w:sz w:val="18"/>
          <w:szCs w:val="18"/>
        </w:rPr>
        <w:t>lower than</w:t>
      </w:r>
      <w:r w:rsidRPr="00A00A38">
        <w:rPr>
          <w:rFonts w:ascii="Arial" w:hAnsi="Arial" w:cs="Arial"/>
          <w:sz w:val="18"/>
          <w:szCs w:val="18"/>
        </w:rPr>
        <w:t xml:space="preserve"> prior period </w:t>
      </w:r>
      <w:r w:rsidR="00651AB2" w:rsidRPr="00A00A38">
        <w:rPr>
          <w:rFonts w:ascii="Arial" w:hAnsi="Arial" w:cs="Arial"/>
          <w:sz w:val="18"/>
          <w:szCs w:val="18"/>
        </w:rPr>
        <w:t>because</w:t>
      </w:r>
      <w:r w:rsidRPr="00A00A38">
        <w:rPr>
          <w:rFonts w:ascii="Arial" w:hAnsi="Arial" w:cs="Arial"/>
          <w:sz w:val="18"/>
          <w:szCs w:val="18"/>
        </w:rPr>
        <w:t xml:space="preserve"> the </w:t>
      </w:r>
      <w:r w:rsidR="00651AB2" w:rsidRPr="00A00A38">
        <w:rPr>
          <w:rFonts w:ascii="Arial" w:hAnsi="Arial" w:cs="Arial"/>
          <w:sz w:val="18"/>
          <w:szCs w:val="18"/>
        </w:rPr>
        <w:t>proportion of the increase</w:t>
      </w:r>
      <w:r w:rsidR="00707EF7" w:rsidRPr="00A00A38">
        <w:rPr>
          <w:rFonts w:ascii="Arial" w:hAnsi="Arial" w:cs="Arial"/>
          <w:sz w:val="18"/>
          <w:szCs w:val="18"/>
        </w:rPr>
        <w:t xml:space="preserve"> </w:t>
      </w:r>
      <w:r w:rsidR="00651AB2" w:rsidRPr="00A00A38">
        <w:rPr>
          <w:rFonts w:ascii="Arial" w:hAnsi="Arial" w:cs="Arial"/>
          <w:sz w:val="18"/>
          <w:szCs w:val="18"/>
        </w:rPr>
        <w:t>in tax</w:t>
      </w:r>
      <w:r w:rsidR="00707EF7" w:rsidRPr="00A00A38">
        <w:rPr>
          <w:rFonts w:ascii="Arial" w:hAnsi="Arial" w:cs="Arial"/>
          <w:sz w:val="18"/>
          <w:szCs w:val="18"/>
        </w:rPr>
        <w:t>a</w:t>
      </w:r>
      <w:r w:rsidR="00651AB2" w:rsidRPr="00A00A38">
        <w:rPr>
          <w:rFonts w:ascii="Arial" w:hAnsi="Arial" w:cs="Arial"/>
          <w:sz w:val="18"/>
          <w:szCs w:val="18"/>
        </w:rPr>
        <w:t xml:space="preserve">ble profit was more than the </w:t>
      </w:r>
      <w:r w:rsidR="00787BC1">
        <w:rPr>
          <w:rFonts w:ascii="Arial" w:hAnsi="Arial" w:cs="Arial"/>
          <w:sz w:val="18"/>
          <w:szCs w:val="18"/>
        </w:rPr>
        <w:t>decrease</w:t>
      </w:r>
      <w:r w:rsidR="00651AB2" w:rsidRPr="00A00A38">
        <w:rPr>
          <w:rFonts w:ascii="Arial" w:hAnsi="Arial" w:cs="Arial"/>
          <w:sz w:val="18"/>
          <w:szCs w:val="18"/>
        </w:rPr>
        <w:t xml:space="preserve"> in </w:t>
      </w:r>
      <w:r w:rsidR="004F5B6C" w:rsidRPr="00A00A38">
        <w:rPr>
          <w:rFonts w:ascii="Arial" w:hAnsi="Arial" w:cs="Arial"/>
          <w:sz w:val="18"/>
          <w:szCs w:val="18"/>
        </w:rPr>
        <w:t>expenses not deductible for tax purposes</w:t>
      </w:r>
      <w:r w:rsidR="00651AB2" w:rsidRPr="00A00A38">
        <w:rPr>
          <w:rFonts w:ascii="Arial" w:hAnsi="Arial" w:cs="Arial"/>
          <w:sz w:val="18"/>
          <w:szCs w:val="18"/>
        </w:rPr>
        <w:t>.</w:t>
      </w:r>
    </w:p>
    <w:p w14:paraId="10061D0B" w14:textId="16C19C69" w:rsidR="005160B0" w:rsidRPr="00DA38E7" w:rsidRDefault="005160B0" w:rsidP="0025449A">
      <w:pPr>
        <w:jc w:val="thaiDistribute"/>
        <w:rPr>
          <w:rFonts w:ascii="Arial" w:hAnsi="Arial" w:cs="Arial"/>
          <w:sz w:val="18"/>
          <w:szCs w:val="18"/>
        </w:rPr>
      </w:pPr>
    </w:p>
    <w:p w14:paraId="1C9A1EC5" w14:textId="77777777" w:rsidR="00B945EB" w:rsidRPr="00DA38E7" w:rsidRDefault="00B945EB" w:rsidP="0025449A">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9461"/>
      </w:tblGrid>
      <w:tr w:rsidR="005160B0" w:rsidRPr="00DA38E7" w14:paraId="387670A0" w14:textId="77777777" w:rsidTr="00761809">
        <w:trPr>
          <w:trHeight w:val="389"/>
        </w:trPr>
        <w:tc>
          <w:tcPr>
            <w:tcW w:w="9461" w:type="dxa"/>
            <w:shd w:val="clear" w:color="auto" w:fill="FFA543"/>
            <w:vAlign w:val="center"/>
          </w:tcPr>
          <w:p w14:paraId="57BE3EA7" w14:textId="4F209AEB" w:rsidR="005160B0" w:rsidRPr="00DA38E7" w:rsidRDefault="005160B0" w:rsidP="00761809">
            <w:pPr>
              <w:tabs>
                <w:tab w:val="left" w:pos="432"/>
              </w:tabs>
              <w:ind w:left="432" w:hanging="432"/>
              <w:rPr>
                <w:rFonts w:ascii="Arial" w:eastAsia="Arial" w:hAnsi="Arial" w:cs="Arial"/>
                <w:b/>
                <w:color w:val="FFFFFF"/>
                <w:sz w:val="18"/>
                <w:szCs w:val="18"/>
              </w:rPr>
            </w:pPr>
            <w:r w:rsidRPr="00DA38E7">
              <w:rPr>
                <w:rFonts w:ascii="Arial" w:eastAsia="Arial" w:hAnsi="Arial" w:cs="Arial"/>
                <w:color w:val="000000"/>
                <w:spacing w:val="-2"/>
                <w:sz w:val="18"/>
                <w:szCs w:val="18"/>
              </w:rPr>
              <w:br w:type="page"/>
            </w:r>
            <w:r w:rsidR="00355185">
              <w:rPr>
                <w:rFonts w:ascii="Arial" w:eastAsia="Arial" w:hAnsi="Arial" w:cs="Arial"/>
                <w:b/>
                <w:color w:val="FFFFFF"/>
                <w:sz w:val="18"/>
                <w:szCs w:val="18"/>
                <w:lang w:val="en-GB"/>
              </w:rPr>
              <w:t>20</w:t>
            </w:r>
            <w:r w:rsidRPr="00DA38E7">
              <w:rPr>
                <w:rFonts w:ascii="Arial" w:eastAsia="Arial" w:hAnsi="Arial" w:cs="Arial"/>
                <w:b/>
                <w:color w:val="FFFFFF"/>
                <w:sz w:val="18"/>
                <w:szCs w:val="18"/>
              </w:rPr>
              <w:tab/>
              <w:t>Basic earning</w:t>
            </w:r>
            <w:r w:rsidR="009A6B6B" w:rsidRPr="00DA38E7">
              <w:rPr>
                <w:rFonts w:ascii="Arial" w:eastAsia="Arial" w:hAnsi="Arial" w:cs="Arial"/>
                <w:b/>
                <w:color w:val="FFFFFF"/>
                <w:sz w:val="18"/>
                <w:szCs w:val="18"/>
              </w:rPr>
              <w:t>s</w:t>
            </w:r>
            <w:r w:rsidRPr="00DA38E7">
              <w:rPr>
                <w:rFonts w:ascii="Arial" w:eastAsia="Arial" w:hAnsi="Arial" w:cs="Arial"/>
                <w:b/>
                <w:color w:val="FFFFFF"/>
                <w:sz w:val="18"/>
                <w:szCs w:val="18"/>
              </w:rPr>
              <w:t xml:space="preserve"> per share</w:t>
            </w:r>
          </w:p>
        </w:tc>
      </w:tr>
    </w:tbl>
    <w:p w14:paraId="066D980B" w14:textId="38256375" w:rsidR="00B854AE" w:rsidRPr="00DA38E7" w:rsidRDefault="00B854AE" w:rsidP="00B854AE">
      <w:pPr>
        <w:jc w:val="thaiDistribute"/>
        <w:rPr>
          <w:rFonts w:ascii="Arial" w:hAnsi="Arial" w:cs="Arial"/>
          <w:sz w:val="18"/>
          <w:szCs w:val="18"/>
        </w:rPr>
      </w:pPr>
    </w:p>
    <w:p w14:paraId="0D653F45" w14:textId="33ADDBB5" w:rsidR="004D1638" w:rsidRPr="00DA38E7" w:rsidRDefault="00D26C0F" w:rsidP="00D26C0F">
      <w:pPr>
        <w:jc w:val="thaiDistribute"/>
        <w:rPr>
          <w:rFonts w:ascii="Arial" w:hAnsi="Arial" w:cs="Arial"/>
          <w:sz w:val="18"/>
          <w:szCs w:val="18"/>
        </w:rPr>
      </w:pPr>
      <w:r w:rsidRPr="00DA38E7">
        <w:rPr>
          <w:rFonts w:ascii="Arial" w:hAnsi="Arial" w:cs="Arial"/>
          <w:sz w:val="18"/>
          <w:szCs w:val="18"/>
        </w:rPr>
        <w:t>Basic earnings per share is calculated by dividing the profit attributable to shareholders by the weighted average number of ordinary shares in issue during the year.</w:t>
      </w:r>
    </w:p>
    <w:p w14:paraId="2FD27916" w14:textId="387BFBA9" w:rsidR="00D26C0F" w:rsidRPr="00DA38E7" w:rsidRDefault="00D26C0F" w:rsidP="00D26C0F">
      <w:pPr>
        <w:jc w:val="thaiDistribute"/>
        <w:rPr>
          <w:rFonts w:ascii="Arial" w:hAnsi="Arial" w:cs="Arial"/>
          <w:sz w:val="18"/>
          <w:szCs w:val="18"/>
        </w:rPr>
      </w:pPr>
    </w:p>
    <w:p w14:paraId="4D50AB0A" w14:textId="4D22F5D8" w:rsidR="00D26C0F" w:rsidRPr="00DA38E7" w:rsidRDefault="00D26C0F" w:rsidP="00D26C0F">
      <w:pPr>
        <w:jc w:val="thaiDistribute"/>
        <w:rPr>
          <w:rFonts w:ascii="Arial" w:hAnsi="Arial" w:cs="Arial"/>
          <w:sz w:val="18"/>
          <w:szCs w:val="18"/>
        </w:rPr>
      </w:pPr>
      <w:r w:rsidRPr="00DA38E7">
        <w:rPr>
          <w:rFonts w:ascii="Arial" w:hAnsi="Arial" w:cs="Arial"/>
          <w:sz w:val="18"/>
          <w:szCs w:val="18"/>
        </w:rPr>
        <w:t>At the Extraordinary General Meeting of shareholders No.</w:t>
      </w:r>
      <w:r w:rsidR="00B945EB" w:rsidRPr="00DA38E7">
        <w:rPr>
          <w:rFonts w:ascii="Arial" w:hAnsi="Arial" w:cs="Arial"/>
          <w:sz w:val="18"/>
          <w:szCs w:val="18"/>
          <w:lang w:val="en-GB"/>
        </w:rPr>
        <w:t>1</w:t>
      </w:r>
      <w:r w:rsidRPr="00DA38E7">
        <w:rPr>
          <w:rFonts w:ascii="Arial" w:hAnsi="Arial" w:cs="Arial"/>
          <w:sz w:val="18"/>
          <w:szCs w:val="18"/>
        </w:rPr>
        <w:t>/</w:t>
      </w:r>
      <w:r w:rsidR="00B945EB" w:rsidRPr="00DA38E7">
        <w:rPr>
          <w:rFonts w:ascii="Arial" w:hAnsi="Arial" w:cs="Arial"/>
          <w:sz w:val="18"/>
          <w:szCs w:val="18"/>
          <w:lang w:val="en-GB"/>
        </w:rPr>
        <w:t>2022</w:t>
      </w:r>
      <w:r w:rsidRPr="00DA38E7">
        <w:rPr>
          <w:rFonts w:ascii="Arial" w:hAnsi="Arial" w:cs="Arial"/>
          <w:sz w:val="18"/>
          <w:szCs w:val="18"/>
        </w:rPr>
        <w:t xml:space="preserve">, held on </w:t>
      </w:r>
      <w:r w:rsidR="00B945EB" w:rsidRPr="00DA38E7">
        <w:rPr>
          <w:rFonts w:ascii="Arial" w:hAnsi="Arial" w:cs="Arial"/>
          <w:sz w:val="18"/>
          <w:szCs w:val="18"/>
          <w:lang w:val="en-GB"/>
        </w:rPr>
        <w:t>22</w:t>
      </w:r>
      <w:r w:rsidRPr="00DA38E7">
        <w:rPr>
          <w:rFonts w:ascii="Arial" w:hAnsi="Arial" w:cs="Arial"/>
          <w:sz w:val="18"/>
          <w:szCs w:val="18"/>
        </w:rPr>
        <w:t xml:space="preserve"> March </w:t>
      </w:r>
      <w:r w:rsidR="00B945EB" w:rsidRPr="00DA38E7">
        <w:rPr>
          <w:rFonts w:ascii="Arial" w:hAnsi="Arial" w:cs="Arial"/>
          <w:sz w:val="18"/>
          <w:szCs w:val="18"/>
          <w:lang w:val="en-GB"/>
        </w:rPr>
        <w:t>2022</w:t>
      </w:r>
      <w:r w:rsidRPr="00DA38E7">
        <w:rPr>
          <w:rFonts w:ascii="Arial" w:hAnsi="Arial" w:cs="Arial"/>
          <w:sz w:val="18"/>
          <w:szCs w:val="18"/>
        </w:rPr>
        <w:t xml:space="preserve">, the shareholders approved the change in par value of Baht </w:t>
      </w:r>
      <w:r w:rsidR="00B945EB" w:rsidRPr="00DA38E7">
        <w:rPr>
          <w:rFonts w:ascii="Arial" w:hAnsi="Arial" w:cs="Arial"/>
          <w:sz w:val="18"/>
          <w:szCs w:val="18"/>
          <w:lang w:val="en-GB"/>
        </w:rPr>
        <w:t>100</w:t>
      </w:r>
      <w:r w:rsidRPr="00DA38E7">
        <w:rPr>
          <w:rFonts w:ascii="Arial" w:hAnsi="Arial" w:cs="Arial"/>
          <w:sz w:val="18"/>
          <w:szCs w:val="18"/>
        </w:rPr>
        <w:t xml:space="preserve"> per share to Baht </w:t>
      </w:r>
      <w:r w:rsidR="00B945EB" w:rsidRPr="00DA38E7">
        <w:rPr>
          <w:rFonts w:ascii="Arial" w:hAnsi="Arial" w:cs="Arial"/>
          <w:sz w:val="18"/>
          <w:szCs w:val="18"/>
          <w:lang w:val="en-GB"/>
        </w:rPr>
        <w:t>0</w:t>
      </w:r>
      <w:r w:rsidRPr="00DA38E7">
        <w:rPr>
          <w:rFonts w:ascii="Arial" w:hAnsi="Arial" w:cs="Arial"/>
          <w:sz w:val="18"/>
          <w:szCs w:val="18"/>
        </w:rPr>
        <w:t>.</w:t>
      </w:r>
      <w:r w:rsidR="00B945EB" w:rsidRPr="00DA38E7">
        <w:rPr>
          <w:rFonts w:ascii="Arial" w:hAnsi="Arial" w:cs="Arial"/>
          <w:sz w:val="18"/>
          <w:szCs w:val="18"/>
          <w:lang w:val="en-GB"/>
        </w:rPr>
        <w:t>50</w:t>
      </w:r>
      <w:r w:rsidRPr="00DA38E7">
        <w:rPr>
          <w:rFonts w:ascii="Arial" w:hAnsi="Arial" w:cs="Arial"/>
          <w:sz w:val="18"/>
          <w:szCs w:val="18"/>
        </w:rPr>
        <w:t xml:space="preserve"> per share. The Company adjust the number of outstanding ordinary shares to reflect the increase in the number of ordinary shares as if the event has occurred at the beginning of the period presented. The number of shares in </w:t>
      </w:r>
      <w:r w:rsidR="00B945EB" w:rsidRPr="00DA38E7">
        <w:rPr>
          <w:rFonts w:ascii="Arial" w:hAnsi="Arial" w:cs="Arial"/>
          <w:sz w:val="18"/>
          <w:szCs w:val="18"/>
          <w:lang w:val="en-GB"/>
        </w:rPr>
        <w:t>2021</w:t>
      </w:r>
      <w:r w:rsidRPr="00DA38E7">
        <w:rPr>
          <w:rFonts w:ascii="Arial" w:hAnsi="Arial" w:cs="Arial"/>
          <w:sz w:val="18"/>
          <w:szCs w:val="18"/>
        </w:rPr>
        <w:t xml:space="preserve"> was also adjusted for the purposes of comparable earnings per share.</w:t>
      </w:r>
    </w:p>
    <w:p w14:paraId="56CA442F" w14:textId="77777777" w:rsidR="00D26C0F" w:rsidRPr="00DA38E7" w:rsidRDefault="00D26C0F" w:rsidP="00D26C0F">
      <w:pPr>
        <w:jc w:val="thaiDistribute"/>
        <w:rPr>
          <w:rFonts w:ascii="Arial" w:hAnsi="Arial" w:cs="Arial"/>
          <w:sz w:val="18"/>
          <w:szCs w:val="18"/>
        </w:rPr>
      </w:pPr>
    </w:p>
    <w:tbl>
      <w:tblPr>
        <w:tblW w:w="4936" w:type="pct"/>
        <w:tblInd w:w="18" w:type="dxa"/>
        <w:tblLook w:val="04A0" w:firstRow="1" w:lastRow="0" w:firstColumn="1" w:lastColumn="0" w:noHBand="0" w:noVBand="1"/>
      </w:tblPr>
      <w:tblGrid>
        <w:gridCol w:w="6683"/>
        <w:gridCol w:w="1434"/>
        <w:gridCol w:w="1433"/>
      </w:tblGrid>
      <w:tr w:rsidR="009A6B6B" w:rsidRPr="00DA38E7" w14:paraId="523D6795" w14:textId="77777777" w:rsidTr="009A6B6B">
        <w:tc>
          <w:tcPr>
            <w:tcW w:w="3499" w:type="pct"/>
            <w:vAlign w:val="bottom"/>
          </w:tcPr>
          <w:p w14:paraId="0611799F" w14:textId="77777777" w:rsidR="009A6B6B" w:rsidRPr="00DA38E7" w:rsidRDefault="009A6B6B" w:rsidP="00BA5A62">
            <w:pPr>
              <w:ind w:right="-72"/>
              <w:rPr>
                <w:rFonts w:ascii="Arial" w:hAnsi="Arial" w:cs="Arial"/>
                <w:sz w:val="18"/>
                <w:szCs w:val="18"/>
                <w:cs/>
              </w:rPr>
            </w:pPr>
          </w:p>
        </w:tc>
        <w:tc>
          <w:tcPr>
            <w:tcW w:w="751" w:type="pct"/>
            <w:tcBorders>
              <w:top w:val="single" w:sz="4" w:space="0" w:color="auto"/>
            </w:tcBorders>
            <w:vAlign w:val="center"/>
          </w:tcPr>
          <w:p w14:paraId="67737DBC" w14:textId="77777777" w:rsidR="009A6B6B" w:rsidRPr="00DA38E7" w:rsidRDefault="009A6B6B" w:rsidP="00761809">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750" w:type="pct"/>
            <w:tcBorders>
              <w:top w:val="single" w:sz="4" w:space="0" w:color="auto"/>
            </w:tcBorders>
            <w:vAlign w:val="center"/>
          </w:tcPr>
          <w:p w14:paraId="54AB7F3F" w14:textId="72CF6F41" w:rsidR="009A6B6B" w:rsidRPr="00DA38E7" w:rsidRDefault="006C2D9D" w:rsidP="00761809">
            <w:pPr>
              <w:ind w:right="-72"/>
              <w:jc w:val="right"/>
              <w:rPr>
                <w:rFonts w:ascii="Arial" w:hAnsi="Arial" w:cs="Arial"/>
                <w:b/>
                <w:bCs/>
                <w:sz w:val="18"/>
                <w:szCs w:val="18"/>
                <w:lang w:val="en-GB"/>
              </w:rPr>
            </w:pPr>
            <w:r w:rsidRPr="00DA38E7">
              <w:rPr>
                <w:rFonts w:ascii="Arial" w:eastAsia="Arial Unicode MS" w:hAnsi="Arial" w:cs="Arial"/>
                <w:b/>
                <w:bCs/>
                <w:spacing w:val="-2"/>
                <w:sz w:val="18"/>
                <w:szCs w:val="18"/>
                <w:lang w:val="en-GB" w:eastAsia="en-US"/>
              </w:rPr>
              <w:t>Unaudited</w:t>
            </w:r>
          </w:p>
        </w:tc>
      </w:tr>
      <w:tr w:rsidR="0032262F" w:rsidRPr="00DA38E7" w14:paraId="605BBD71" w14:textId="77777777" w:rsidTr="00DF13D9">
        <w:tc>
          <w:tcPr>
            <w:tcW w:w="3499" w:type="pct"/>
            <w:vAlign w:val="bottom"/>
          </w:tcPr>
          <w:p w14:paraId="18BB94D9" w14:textId="6CADB41F" w:rsidR="0032262F" w:rsidRPr="00DA38E7" w:rsidRDefault="0032262F" w:rsidP="0032262F">
            <w:pPr>
              <w:ind w:right="-72"/>
              <w:rPr>
                <w:rFonts w:ascii="Arial" w:hAnsi="Arial" w:cs="Arial"/>
                <w:b/>
                <w:bCs/>
                <w:sz w:val="18"/>
                <w:szCs w:val="18"/>
                <w:cs/>
              </w:rPr>
            </w:pPr>
            <w:r w:rsidRPr="00DA38E7">
              <w:rPr>
                <w:rFonts w:ascii="Arial" w:hAnsi="Arial" w:cs="Arial"/>
                <w:b/>
                <w:bCs/>
                <w:sz w:val="18"/>
                <w:szCs w:val="18"/>
              </w:rPr>
              <w:t>For the six-month period ended</w:t>
            </w:r>
          </w:p>
        </w:tc>
        <w:tc>
          <w:tcPr>
            <w:tcW w:w="751" w:type="pct"/>
            <w:vAlign w:val="bottom"/>
          </w:tcPr>
          <w:p w14:paraId="6F4A1AE0" w14:textId="7A1EE27D" w:rsidR="0032262F" w:rsidRPr="00DA38E7" w:rsidRDefault="0032262F" w:rsidP="0032262F">
            <w:pPr>
              <w:ind w:right="-72"/>
              <w:jc w:val="right"/>
              <w:rPr>
                <w:rFonts w:ascii="Arial" w:hAnsi="Arial" w:cs="Arial"/>
                <w:b/>
                <w:bCs/>
                <w:sz w:val="18"/>
                <w:szCs w:val="18"/>
              </w:rPr>
            </w:pPr>
            <w:r w:rsidRPr="00DA38E7">
              <w:rPr>
                <w:rFonts w:ascii="Arial" w:hAnsi="Arial" w:cs="Arial"/>
                <w:b/>
                <w:bCs/>
                <w:sz w:val="18"/>
                <w:szCs w:val="18"/>
                <w:lang w:val="en-GB"/>
              </w:rPr>
              <w:t>30 June</w:t>
            </w:r>
          </w:p>
        </w:tc>
        <w:tc>
          <w:tcPr>
            <w:tcW w:w="750" w:type="pct"/>
            <w:vAlign w:val="bottom"/>
          </w:tcPr>
          <w:p w14:paraId="08F5FF9C" w14:textId="78785A80" w:rsidR="0032262F" w:rsidRPr="00DA38E7" w:rsidRDefault="0032262F" w:rsidP="0032262F">
            <w:pPr>
              <w:ind w:right="-72"/>
              <w:jc w:val="right"/>
              <w:rPr>
                <w:rFonts w:ascii="Arial" w:hAnsi="Arial" w:cs="Arial"/>
                <w:b/>
                <w:bCs/>
                <w:sz w:val="18"/>
                <w:szCs w:val="18"/>
              </w:rPr>
            </w:pPr>
            <w:r w:rsidRPr="00DA38E7">
              <w:rPr>
                <w:rFonts w:ascii="Arial" w:hAnsi="Arial" w:cs="Arial"/>
                <w:b/>
                <w:bCs/>
                <w:sz w:val="18"/>
                <w:szCs w:val="18"/>
                <w:lang w:val="en-GB"/>
              </w:rPr>
              <w:t>30 June</w:t>
            </w:r>
          </w:p>
        </w:tc>
      </w:tr>
      <w:tr w:rsidR="009A6B6B" w:rsidRPr="00DA38E7" w14:paraId="666BC9B7" w14:textId="77777777" w:rsidTr="009A6B6B">
        <w:tc>
          <w:tcPr>
            <w:tcW w:w="3499" w:type="pct"/>
            <w:vAlign w:val="bottom"/>
          </w:tcPr>
          <w:p w14:paraId="3A7F739D" w14:textId="77777777" w:rsidR="009A6B6B" w:rsidRPr="00DA38E7" w:rsidRDefault="009A6B6B" w:rsidP="00BA5A62">
            <w:pPr>
              <w:ind w:right="-72"/>
              <w:rPr>
                <w:rFonts w:ascii="Arial" w:hAnsi="Arial" w:cs="Arial"/>
                <w:sz w:val="18"/>
                <w:szCs w:val="18"/>
                <w:cs/>
              </w:rPr>
            </w:pPr>
          </w:p>
        </w:tc>
        <w:tc>
          <w:tcPr>
            <w:tcW w:w="751" w:type="pct"/>
            <w:vAlign w:val="center"/>
          </w:tcPr>
          <w:p w14:paraId="46832687" w14:textId="37BB3323" w:rsidR="009A6B6B" w:rsidRPr="00DA38E7" w:rsidRDefault="00B945EB" w:rsidP="00761809">
            <w:pPr>
              <w:ind w:right="-72"/>
              <w:jc w:val="right"/>
              <w:rPr>
                <w:rFonts w:ascii="Arial" w:hAnsi="Arial" w:cs="Arial"/>
                <w:b/>
                <w:bCs/>
                <w:sz w:val="18"/>
                <w:szCs w:val="18"/>
              </w:rPr>
            </w:pPr>
            <w:r w:rsidRPr="00DA38E7">
              <w:rPr>
                <w:rFonts w:ascii="Arial" w:hAnsi="Arial" w:cs="Arial"/>
                <w:b/>
                <w:bCs/>
                <w:sz w:val="18"/>
                <w:szCs w:val="18"/>
                <w:lang w:val="en-GB"/>
              </w:rPr>
              <w:t>2022</w:t>
            </w:r>
          </w:p>
        </w:tc>
        <w:tc>
          <w:tcPr>
            <w:tcW w:w="750" w:type="pct"/>
            <w:vAlign w:val="center"/>
            <w:hideMark/>
          </w:tcPr>
          <w:p w14:paraId="3069D060" w14:textId="46871C07" w:rsidR="009A6B6B" w:rsidRPr="00DA38E7" w:rsidRDefault="00B945EB" w:rsidP="00761809">
            <w:pPr>
              <w:ind w:right="-72"/>
              <w:jc w:val="right"/>
              <w:rPr>
                <w:rFonts w:ascii="Arial" w:hAnsi="Arial" w:cs="Arial"/>
                <w:b/>
                <w:bCs/>
                <w:sz w:val="18"/>
                <w:szCs w:val="18"/>
              </w:rPr>
            </w:pPr>
            <w:r w:rsidRPr="00DA38E7">
              <w:rPr>
                <w:rFonts w:ascii="Arial" w:hAnsi="Arial" w:cs="Arial"/>
                <w:b/>
                <w:bCs/>
                <w:sz w:val="18"/>
                <w:szCs w:val="18"/>
                <w:lang w:val="en-GB"/>
              </w:rPr>
              <w:t>2021</w:t>
            </w:r>
            <w:r w:rsidR="00761809" w:rsidRPr="00DA38E7">
              <w:rPr>
                <w:rFonts w:ascii="Arial" w:hAnsi="Arial" w:cs="Arial"/>
                <w:b/>
                <w:bCs/>
                <w:sz w:val="18"/>
                <w:szCs w:val="18"/>
                <w:lang w:val="en-GB"/>
              </w:rPr>
              <w:t xml:space="preserve"> </w:t>
            </w:r>
          </w:p>
        </w:tc>
      </w:tr>
      <w:tr w:rsidR="009A6B6B" w:rsidRPr="00DA38E7" w14:paraId="52AC039A" w14:textId="77777777" w:rsidTr="009A6B6B">
        <w:tc>
          <w:tcPr>
            <w:tcW w:w="3499" w:type="pct"/>
            <w:vAlign w:val="bottom"/>
          </w:tcPr>
          <w:p w14:paraId="24E66A2B" w14:textId="77777777" w:rsidR="009A6B6B" w:rsidRPr="00DA38E7" w:rsidRDefault="009A6B6B" w:rsidP="00BA5A62">
            <w:pPr>
              <w:ind w:right="-72"/>
              <w:rPr>
                <w:rFonts w:ascii="Arial" w:hAnsi="Arial" w:cs="Arial"/>
                <w:sz w:val="18"/>
                <w:szCs w:val="18"/>
              </w:rPr>
            </w:pPr>
          </w:p>
        </w:tc>
        <w:tc>
          <w:tcPr>
            <w:tcW w:w="751" w:type="pct"/>
            <w:tcBorders>
              <w:top w:val="single" w:sz="4" w:space="0" w:color="auto"/>
            </w:tcBorders>
            <w:shd w:val="clear" w:color="auto" w:fill="FAFAFA"/>
          </w:tcPr>
          <w:p w14:paraId="3683AFF0" w14:textId="77777777" w:rsidR="009A6B6B" w:rsidRPr="00DA38E7" w:rsidRDefault="009A6B6B" w:rsidP="00761809">
            <w:pPr>
              <w:ind w:right="-72"/>
              <w:jc w:val="right"/>
              <w:rPr>
                <w:rFonts w:ascii="Arial" w:hAnsi="Arial" w:cs="Arial"/>
                <w:sz w:val="18"/>
                <w:szCs w:val="18"/>
              </w:rPr>
            </w:pPr>
          </w:p>
        </w:tc>
        <w:tc>
          <w:tcPr>
            <w:tcW w:w="750" w:type="pct"/>
            <w:tcBorders>
              <w:top w:val="single" w:sz="4" w:space="0" w:color="auto"/>
            </w:tcBorders>
            <w:vAlign w:val="bottom"/>
          </w:tcPr>
          <w:p w14:paraId="75016C7E" w14:textId="77777777" w:rsidR="009A6B6B" w:rsidRPr="00DA38E7" w:rsidRDefault="009A6B6B" w:rsidP="00761809">
            <w:pPr>
              <w:ind w:right="-72"/>
              <w:jc w:val="right"/>
              <w:rPr>
                <w:rFonts w:ascii="Arial" w:hAnsi="Arial" w:cs="Arial"/>
                <w:sz w:val="18"/>
                <w:szCs w:val="18"/>
              </w:rPr>
            </w:pPr>
          </w:p>
        </w:tc>
      </w:tr>
      <w:tr w:rsidR="009A6B6B" w:rsidRPr="00DA38E7" w14:paraId="714C8C30" w14:textId="77777777" w:rsidTr="00BA5A62">
        <w:tc>
          <w:tcPr>
            <w:tcW w:w="3499" w:type="pct"/>
          </w:tcPr>
          <w:p w14:paraId="2C12FF17" w14:textId="71850F22" w:rsidR="009A6B6B" w:rsidRPr="00DA38E7" w:rsidRDefault="0010275C" w:rsidP="00BA5A62">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bookmarkStart w:id="2" w:name="_Hlk86852740"/>
            <w:r w:rsidRPr="00DA38E7">
              <w:rPr>
                <w:rFonts w:ascii="Arial" w:hAnsi="Arial" w:cs="Arial"/>
                <w:sz w:val="18"/>
                <w:szCs w:val="18"/>
                <w:shd w:val="clear" w:color="auto" w:fill="FFFFFF"/>
              </w:rPr>
              <w:t>Profit attributable to the ordinary equity holders of the company</w:t>
            </w:r>
            <w:r w:rsidR="00C36737" w:rsidRPr="00DA38E7">
              <w:rPr>
                <w:rFonts w:ascii="Arial" w:hAnsi="Arial" w:cs="Arial"/>
                <w:sz w:val="18"/>
                <w:szCs w:val="18"/>
                <w:shd w:val="clear" w:color="auto" w:fill="FFFFFF"/>
              </w:rPr>
              <w:t xml:space="preserve"> (Baht)</w:t>
            </w:r>
          </w:p>
        </w:tc>
        <w:tc>
          <w:tcPr>
            <w:tcW w:w="751" w:type="pct"/>
            <w:shd w:val="clear" w:color="auto" w:fill="FAFAFA"/>
            <w:vAlign w:val="center"/>
          </w:tcPr>
          <w:p w14:paraId="6FD0EE84" w14:textId="3ED03A67" w:rsidR="009A6B6B" w:rsidRPr="00DA38E7" w:rsidRDefault="00A00A38" w:rsidP="00761809">
            <w:pPr>
              <w:ind w:right="-72"/>
              <w:jc w:val="right"/>
              <w:rPr>
                <w:rFonts w:ascii="Arial" w:hAnsi="Arial" w:cs="Arial"/>
                <w:color w:val="000000"/>
                <w:sz w:val="18"/>
                <w:szCs w:val="18"/>
              </w:rPr>
            </w:pPr>
            <w:r w:rsidRPr="00A00A38">
              <w:rPr>
                <w:rFonts w:ascii="Arial" w:hAnsi="Arial" w:cs="Arial"/>
                <w:color w:val="000000"/>
                <w:sz w:val="18"/>
                <w:szCs w:val="18"/>
              </w:rPr>
              <w:t>11,</w:t>
            </w:r>
            <w:r w:rsidR="008119F7">
              <w:rPr>
                <w:rFonts w:ascii="Arial" w:hAnsi="Arial" w:cs="Arial"/>
                <w:color w:val="000000"/>
                <w:sz w:val="18"/>
                <w:szCs w:val="18"/>
              </w:rPr>
              <w:t>910</w:t>
            </w:r>
            <w:r w:rsidRPr="00A00A38">
              <w:rPr>
                <w:rFonts w:ascii="Arial" w:hAnsi="Arial" w:cs="Arial"/>
                <w:color w:val="000000"/>
                <w:sz w:val="18"/>
                <w:szCs w:val="18"/>
              </w:rPr>
              <w:t>,</w:t>
            </w:r>
            <w:r w:rsidR="008119F7">
              <w:rPr>
                <w:rFonts w:ascii="Arial" w:hAnsi="Arial" w:cs="Arial"/>
                <w:color w:val="000000"/>
                <w:sz w:val="18"/>
                <w:szCs w:val="18"/>
              </w:rPr>
              <w:t>866</w:t>
            </w:r>
          </w:p>
        </w:tc>
        <w:tc>
          <w:tcPr>
            <w:tcW w:w="750" w:type="pct"/>
          </w:tcPr>
          <w:p w14:paraId="3D5B4400" w14:textId="3FCFEF85" w:rsidR="009A6B6B" w:rsidRPr="00DA38E7" w:rsidRDefault="00196E8F" w:rsidP="00761809">
            <w:pPr>
              <w:ind w:right="-72"/>
              <w:jc w:val="right"/>
              <w:rPr>
                <w:rFonts w:ascii="Arial" w:hAnsi="Arial" w:cs="Arial"/>
                <w:color w:val="000000"/>
                <w:sz w:val="18"/>
                <w:szCs w:val="18"/>
              </w:rPr>
            </w:pPr>
            <w:r w:rsidRPr="00DA38E7">
              <w:rPr>
                <w:rFonts w:ascii="Arial" w:hAnsi="Arial" w:cs="Arial"/>
                <w:color w:val="000000"/>
                <w:sz w:val="18"/>
                <w:szCs w:val="18"/>
              </w:rPr>
              <w:t>2,230,760</w:t>
            </w:r>
          </w:p>
        </w:tc>
      </w:tr>
      <w:tr w:rsidR="009A6B6B" w:rsidRPr="00DA38E7" w14:paraId="29731A1C" w14:textId="77777777" w:rsidTr="00BA5A62">
        <w:tc>
          <w:tcPr>
            <w:tcW w:w="3499" w:type="pct"/>
          </w:tcPr>
          <w:p w14:paraId="20AB05A0" w14:textId="7D0B3BA9" w:rsidR="009A6B6B" w:rsidRPr="00DA38E7" w:rsidRDefault="0010275C" w:rsidP="00BA5A62">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DA38E7">
              <w:rPr>
                <w:rFonts w:ascii="Arial" w:hAnsi="Arial" w:cs="Arial"/>
                <w:sz w:val="18"/>
                <w:szCs w:val="18"/>
                <w:shd w:val="clear" w:color="auto" w:fill="FFFFFF"/>
              </w:rPr>
              <w:t>Weighted average number of ordinary shares</w:t>
            </w:r>
            <w:r w:rsidR="00CF6FCC" w:rsidRPr="00DA38E7">
              <w:rPr>
                <w:rFonts w:ascii="Arial" w:hAnsi="Arial" w:cs="Arial"/>
                <w:sz w:val="18"/>
                <w:szCs w:val="18"/>
                <w:shd w:val="clear" w:color="auto" w:fill="FFFFFF"/>
                <w:cs/>
              </w:rPr>
              <w:t xml:space="preserve"> </w:t>
            </w:r>
            <w:r w:rsidR="00CF6FCC" w:rsidRPr="00DA38E7">
              <w:rPr>
                <w:rFonts w:ascii="Arial" w:hAnsi="Arial" w:cs="Arial"/>
                <w:sz w:val="18"/>
                <w:szCs w:val="18"/>
                <w:shd w:val="clear" w:color="auto" w:fill="FFFFFF"/>
              </w:rPr>
              <w:t>issued during the period</w:t>
            </w:r>
            <w:r w:rsidR="00C36737" w:rsidRPr="00DA38E7">
              <w:rPr>
                <w:rFonts w:ascii="Arial" w:hAnsi="Arial" w:cs="Arial"/>
                <w:sz w:val="18"/>
                <w:szCs w:val="18"/>
                <w:shd w:val="clear" w:color="auto" w:fill="FFFFFF"/>
              </w:rPr>
              <w:t xml:space="preserve"> (Shares)</w:t>
            </w:r>
          </w:p>
        </w:tc>
        <w:tc>
          <w:tcPr>
            <w:tcW w:w="751" w:type="pct"/>
            <w:tcBorders>
              <w:bottom w:val="single" w:sz="4" w:space="0" w:color="auto"/>
            </w:tcBorders>
            <w:shd w:val="clear" w:color="auto" w:fill="FAFAFA"/>
            <w:vAlign w:val="center"/>
          </w:tcPr>
          <w:p w14:paraId="5C038C16" w14:textId="1706ED98" w:rsidR="009A6B6B" w:rsidRPr="00DA38E7" w:rsidRDefault="00196E8F" w:rsidP="00761809">
            <w:pPr>
              <w:ind w:right="-72"/>
              <w:jc w:val="right"/>
              <w:rPr>
                <w:rFonts w:ascii="Arial" w:hAnsi="Arial" w:cs="Arial"/>
                <w:color w:val="000000"/>
                <w:sz w:val="18"/>
                <w:szCs w:val="18"/>
              </w:rPr>
            </w:pPr>
            <w:r w:rsidRPr="00DA38E7">
              <w:rPr>
                <w:rFonts w:ascii="Arial" w:hAnsi="Arial" w:cs="Arial"/>
                <w:color w:val="000000"/>
                <w:sz w:val="18"/>
                <w:szCs w:val="18"/>
              </w:rPr>
              <w:t>283,218,232</w:t>
            </w:r>
          </w:p>
        </w:tc>
        <w:tc>
          <w:tcPr>
            <w:tcW w:w="750" w:type="pct"/>
            <w:tcBorders>
              <w:bottom w:val="single" w:sz="4" w:space="0" w:color="auto"/>
            </w:tcBorders>
          </w:tcPr>
          <w:p w14:paraId="0F221458" w14:textId="0A4933FC" w:rsidR="009A6B6B" w:rsidRPr="00DA38E7" w:rsidRDefault="00196E8F" w:rsidP="00761809">
            <w:pPr>
              <w:ind w:right="-72"/>
              <w:jc w:val="right"/>
              <w:rPr>
                <w:rFonts w:ascii="Arial" w:hAnsi="Arial" w:cs="Arial"/>
                <w:color w:val="000000"/>
                <w:sz w:val="18"/>
                <w:szCs w:val="18"/>
              </w:rPr>
            </w:pPr>
            <w:r w:rsidRPr="00DA38E7">
              <w:rPr>
                <w:rFonts w:ascii="Arial" w:hAnsi="Arial" w:cs="Arial"/>
                <w:color w:val="000000"/>
                <w:sz w:val="18"/>
                <w:szCs w:val="18"/>
              </w:rPr>
              <w:t>50,000,000</w:t>
            </w:r>
          </w:p>
        </w:tc>
      </w:tr>
      <w:tr w:rsidR="00BA5A62" w:rsidRPr="00DA38E7" w14:paraId="75ED40D6" w14:textId="77777777" w:rsidTr="00BA5A62">
        <w:tc>
          <w:tcPr>
            <w:tcW w:w="3499" w:type="pct"/>
          </w:tcPr>
          <w:p w14:paraId="5BBF17C5" w14:textId="77777777" w:rsidR="00BA5A62" w:rsidRPr="00DA38E7" w:rsidRDefault="00BA5A62" w:rsidP="00BA5A62">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751" w:type="pct"/>
            <w:tcBorders>
              <w:top w:val="single" w:sz="4" w:space="0" w:color="auto"/>
            </w:tcBorders>
            <w:shd w:val="clear" w:color="auto" w:fill="FAFAFA"/>
            <w:vAlign w:val="center"/>
          </w:tcPr>
          <w:p w14:paraId="4CFFB4B6" w14:textId="77777777" w:rsidR="00BA5A62" w:rsidRPr="00DA38E7" w:rsidRDefault="00BA5A62" w:rsidP="00761809">
            <w:pPr>
              <w:ind w:right="-72"/>
              <w:jc w:val="right"/>
              <w:rPr>
                <w:rFonts w:ascii="Arial" w:hAnsi="Arial" w:cs="Arial"/>
                <w:color w:val="000000"/>
                <w:sz w:val="18"/>
                <w:szCs w:val="18"/>
              </w:rPr>
            </w:pPr>
          </w:p>
        </w:tc>
        <w:tc>
          <w:tcPr>
            <w:tcW w:w="750" w:type="pct"/>
            <w:tcBorders>
              <w:top w:val="single" w:sz="4" w:space="0" w:color="auto"/>
            </w:tcBorders>
          </w:tcPr>
          <w:p w14:paraId="08C48349" w14:textId="77777777" w:rsidR="00BA5A62" w:rsidRPr="00DA38E7" w:rsidRDefault="00BA5A62" w:rsidP="00761809">
            <w:pPr>
              <w:ind w:right="-72"/>
              <w:jc w:val="right"/>
              <w:rPr>
                <w:rFonts w:ascii="Arial" w:hAnsi="Arial" w:cs="Arial"/>
                <w:color w:val="000000"/>
                <w:sz w:val="18"/>
                <w:szCs w:val="18"/>
              </w:rPr>
            </w:pPr>
          </w:p>
        </w:tc>
      </w:tr>
      <w:tr w:rsidR="009A6B6B" w:rsidRPr="00DA38E7" w14:paraId="3CC8FB1B" w14:textId="77777777" w:rsidTr="00BA5A62">
        <w:tc>
          <w:tcPr>
            <w:tcW w:w="3499" w:type="pct"/>
            <w:vAlign w:val="bottom"/>
          </w:tcPr>
          <w:p w14:paraId="3850AC33" w14:textId="481984A9" w:rsidR="009A6B6B" w:rsidRPr="00DA38E7" w:rsidRDefault="009A6B6B" w:rsidP="00BA5A62">
            <w:pPr>
              <w:ind w:right="-72"/>
              <w:rPr>
                <w:rFonts w:ascii="Arial" w:hAnsi="Arial" w:cs="Arial"/>
                <w:spacing w:val="-4"/>
                <w:sz w:val="18"/>
                <w:szCs w:val="18"/>
                <w:cs/>
              </w:rPr>
            </w:pPr>
            <w:r w:rsidRPr="00DA38E7">
              <w:rPr>
                <w:rFonts w:ascii="Arial" w:hAnsi="Arial" w:cs="Arial"/>
                <w:spacing w:val="-4"/>
                <w:sz w:val="18"/>
                <w:szCs w:val="18"/>
              </w:rPr>
              <w:t>Basic earnings per share</w:t>
            </w:r>
            <w:r w:rsidR="00C36737" w:rsidRPr="00DA38E7">
              <w:rPr>
                <w:rFonts w:ascii="Arial" w:hAnsi="Arial" w:cs="Arial"/>
                <w:spacing w:val="-4"/>
                <w:sz w:val="18"/>
                <w:szCs w:val="18"/>
              </w:rPr>
              <w:t xml:space="preserve"> (Baht)</w:t>
            </w:r>
          </w:p>
        </w:tc>
        <w:tc>
          <w:tcPr>
            <w:tcW w:w="751" w:type="pct"/>
            <w:tcBorders>
              <w:bottom w:val="single" w:sz="4" w:space="0" w:color="auto"/>
            </w:tcBorders>
            <w:shd w:val="clear" w:color="auto" w:fill="FAFAFA"/>
          </w:tcPr>
          <w:p w14:paraId="09EAE6E3" w14:textId="001EC6D1" w:rsidR="009A6B6B" w:rsidRPr="00DA38E7" w:rsidRDefault="00A00A38" w:rsidP="00761809">
            <w:pPr>
              <w:ind w:right="-72"/>
              <w:jc w:val="right"/>
              <w:rPr>
                <w:rFonts w:ascii="Arial" w:hAnsi="Arial" w:cs="Arial"/>
                <w:color w:val="000000"/>
                <w:sz w:val="18"/>
                <w:szCs w:val="18"/>
                <w:lang w:val="en-GB"/>
              </w:rPr>
            </w:pPr>
            <w:r w:rsidRPr="00A00A38">
              <w:rPr>
                <w:rFonts w:ascii="Arial" w:hAnsi="Arial" w:cs="Arial"/>
                <w:color w:val="000000"/>
                <w:sz w:val="18"/>
                <w:szCs w:val="18"/>
                <w:lang w:val="en-GB"/>
              </w:rPr>
              <w:t>0.04</w:t>
            </w:r>
          </w:p>
        </w:tc>
        <w:tc>
          <w:tcPr>
            <w:tcW w:w="750" w:type="pct"/>
            <w:tcBorders>
              <w:bottom w:val="single" w:sz="4" w:space="0" w:color="auto"/>
            </w:tcBorders>
          </w:tcPr>
          <w:p w14:paraId="13A85B73" w14:textId="5E79EBBF" w:rsidR="009A6B6B" w:rsidRPr="00DA38E7" w:rsidRDefault="00196E8F" w:rsidP="00761809">
            <w:pPr>
              <w:ind w:right="-72"/>
              <w:jc w:val="right"/>
              <w:rPr>
                <w:rFonts w:ascii="Arial" w:hAnsi="Arial" w:cs="Arial"/>
                <w:color w:val="000000"/>
                <w:sz w:val="18"/>
                <w:szCs w:val="18"/>
                <w:lang w:val="en-GB"/>
              </w:rPr>
            </w:pPr>
            <w:r w:rsidRPr="00DA38E7">
              <w:rPr>
                <w:rFonts w:ascii="Arial" w:hAnsi="Arial" w:cs="Arial"/>
                <w:color w:val="000000"/>
                <w:sz w:val="18"/>
                <w:szCs w:val="18"/>
                <w:lang w:val="en-GB"/>
              </w:rPr>
              <w:t>0.04</w:t>
            </w:r>
          </w:p>
        </w:tc>
      </w:tr>
      <w:bookmarkEnd w:id="2"/>
    </w:tbl>
    <w:p w14:paraId="4AEF45D3" w14:textId="58569571" w:rsidR="009A6B6B" w:rsidRPr="00DA38E7" w:rsidRDefault="009A6B6B" w:rsidP="00B854AE">
      <w:pPr>
        <w:jc w:val="thaiDistribute"/>
        <w:rPr>
          <w:rFonts w:ascii="Arial" w:hAnsi="Arial" w:cs="Arial"/>
          <w:sz w:val="18"/>
          <w:szCs w:val="18"/>
        </w:rPr>
      </w:pPr>
    </w:p>
    <w:p w14:paraId="4F465573" w14:textId="3B937E44" w:rsidR="0010275C" w:rsidRPr="00DA38E7" w:rsidRDefault="0010275C" w:rsidP="009A6B6B">
      <w:pPr>
        <w:jc w:val="thaiDistribute"/>
        <w:rPr>
          <w:rFonts w:ascii="Arial" w:hAnsi="Arial" w:cs="Arial"/>
          <w:spacing w:val="-2"/>
          <w:sz w:val="18"/>
          <w:szCs w:val="18"/>
        </w:rPr>
      </w:pPr>
      <w:r w:rsidRPr="00DA38E7">
        <w:rPr>
          <w:rFonts w:ascii="Arial" w:hAnsi="Arial" w:cs="Arial"/>
          <w:spacing w:val="-2"/>
          <w:sz w:val="18"/>
          <w:szCs w:val="18"/>
        </w:rPr>
        <w:t xml:space="preserve">There are no potential dilutive ordinary shares in issue for the period ended </w:t>
      </w:r>
      <w:r w:rsidR="00B945EB" w:rsidRPr="00DA38E7">
        <w:rPr>
          <w:rFonts w:ascii="Arial" w:hAnsi="Arial" w:cs="Arial"/>
          <w:spacing w:val="-2"/>
          <w:sz w:val="18"/>
          <w:szCs w:val="18"/>
          <w:lang w:val="en-GB"/>
        </w:rPr>
        <w:t>3</w:t>
      </w:r>
      <w:r w:rsidR="0032262F" w:rsidRPr="00DA38E7">
        <w:rPr>
          <w:rFonts w:ascii="Arial" w:hAnsi="Arial" w:cs="Arial"/>
          <w:spacing w:val="-2"/>
          <w:sz w:val="18"/>
          <w:szCs w:val="18"/>
          <w:lang w:val="en-GB"/>
        </w:rPr>
        <w:t>0 June</w:t>
      </w:r>
      <w:r w:rsidR="00172898" w:rsidRPr="00DA38E7">
        <w:rPr>
          <w:rFonts w:ascii="Arial" w:hAnsi="Arial" w:cs="Arial"/>
          <w:spacing w:val="-2"/>
          <w:sz w:val="18"/>
          <w:szCs w:val="18"/>
        </w:rPr>
        <w:t xml:space="preserve"> </w:t>
      </w:r>
      <w:r w:rsidR="00B945EB" w:rsidRPr="00DA38E7">
        <w:rPr>
          <w:rFonts w:ascii="Arial" w:hAnsi="Arial" w:cs="Arial"/>
          <w:spacing w:val="-2"/>
          <w:sz w:val="18"/>
          <w:szCs w:val="18"/>
          <w:lang w:val="en-GB"/>
        </w:rPr>
        <w:t>2022</w:t>
      </w:r>
      <w:r w:rsidR="000515FD" w:rsidRPr="00DA38E7">
        <w:rPr>
          <w:rFonts w:ascii="Arial" w:hAnsi="Arial" w:cs="Arial"/>
          <w:spacing w:val="-2"/>
          <w:sz w:val="18"/>
          <w:szCs w:val="18"/>
        </w:rPr>
        <w:t xml:space="preserve"> and 2021</w:t>
      </w:r>
      <w:r w:rsidR="00667810" w:rsidRPr="00DA38E7">
        <w:rPr>
          <w:rFonts w:ascii="Arial" w:hAnsi="Arial" w:cs="Arial"/>
          <w:spacing w:val="-2"/>
          <w:sz w:val="18"/>
          <w:szCs w:val="18"/>
        </w:rPr>
        <w:t>.</w:t>
      </w:r>
    </w:p>
    <w:p w14:paraId="13AE9602" w14:textId="0D2E0513" w:rsidR="00431DBB" w:rsidRPr="00DA38E7" w:rsidRDefault="00431DBB" w:rsidP="009A6B6B">
      <w:pPr>
        <w:jc w:val="thaiDistribute"/>
        <w:rPr>
          <w:rFonts w:ascii="Arial" w:hAnsi="Arial" w:cs="Arial"/>
          <w:spacing w:val="-2"/>
          <w:sz w:val="18"/>
          <w:szCs w:val="18"/>
        </w:rPr>
      </w:pPr>
    </w:p>
    <w:p w14:paraId="39857189" w14:textId="24A33303" w:rsidR="00BA5A62" w:rsidRPr="00DA38E7" w:rsidRDefault="00E57F60" w:rsidP="009A6B6B">
      <w:pPr>
        <w:jc w:val="thaiDistribute"/>
        <w:rPr>
          <w:rFonts w:ascii="Arial" w:hAnsi="Arial" w:cs="Arial"/>
          <w:spacing w:val="-2"/>
          <w:sz w:val="18"/>
          <w:szCs w:val="18"/>
        </w:rPr>
      </w:pPr>
      <w:r w:rsidRPr="00DA38E7">
        <w:rPr>
          <w:rFonts w:ascii="Arial" w:hAnsi="Arial" w:cs="Arial"/>
          <w:spacing w:val="-2"/>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DA38E7" w14:paraId="2117F19F" w14:textId="77777777" w:rsidTr="00CC7DF0">
        <w:trPr>
          <w:trHeight w:val="389"/>
        </w:trPr>
        <w:tc>
          <w:tcPr>
            <w:tcW w:w="9461" w:type="dxa"/>
            <w:shd w:val="clear" w:color="auto" w:fill="FFA543"/>
            <w:vAlign w:val="center"/>
          </w:tcPr>
          <w:p w14:paraId="2BBD8805" w14:textId="34A9F3D1" w:rsidR="00E677AE" w:rsidRPr="00DA38E7" w:rsidRDefault="00431DBB" w:rsidP="0025449A">
            <w:pPr>
              <w:tabs>
                <w:tab w:val="left" w:pos="432"/>
              </w:tabs>
              <w:ind w:left="432" w:hanging="432"/>
              <w:rPr>
                <w:rFonts w:ascii="Arial" w:eastAsia="Arial" w:hAnsi="Arial" w:cs="Arial"/>
                <w:color w:val="FFFFFF"/>
                <w:sz w:val="18"/>
                <w:szCs w:val="18"/>
              </w:rPr>
            </w:pPr>
            <w:r w:rsidRPr="00DA38E7">
              <w:rPr>
                <w:rFonts w:ascii="Arial" w:eastAsia="Arial" w:hAnsi="Arial" w:cs="Arial"/>
                <w:color w:val="000000"/>
                <w:spacing w:val="-2"/>
                <w:sz w:val="18"/>
                <w:szCs w:val="18"/>
              </w:rPr>
              <w:br w:type="page"/>
            </w:r>
            <w:r w:rsidR="00785679" w:rsidRPr="00DA38E7">
              <w:rPr>
                <w:rFonts w:ascii="Arial" w:eastAsia="Arial" w:hAnsi="Arial" w:cs="Arial"/>
                <w:b/>
                <w:color w:val="FFFFFF"/>
                <w:sz w:val="18"/>
                <w:szCs w:val="18"/>
                <w:lang w:val="en-GB"/>
              </w:rPr>
              <w:t>2</w:t>
            </w:r>
            <w:r w:rsidR="00355185">
              <w:rPr>
                <w:rFonts w:ascii="Arial" w:eastAsia="Arial" w:hAnsi="Arial" w:cs="Arial"/>
                <w:b/>
                <w:color w:val="FFFFFF"/>
                <w:sz w:val="18"/>
                <w:szCs w:val="18"/>
                <w:lang w:val="en-GB"/>
              </w:rPr>
              <w:t>1</w:t>
            </w:r>
            <w:r w:rsidR="00FC1D72" w:rsidRPr="00DA38E7">
              <w:rPr>
                <w:rFonts w:ascii="Arial" w:eastAsia="Arial" w:hAnsi="Arial" w:cs="Arial"/>
                <w:b/>
                <w:color w:val="FFFFFF"/>
                <w:sz w:val="18"/>
                <w:szCs w:val="18"/>
              </w:rPr>
              <w:tab/>
            </w:r>
            <w:r w:rsidR="00487A9B" w:rsidRPr="00DA38E7">
              <w:rPr>
                <w:rFonts w:ascii="Arial" w:eastAsia="Arial" w:hAnsi="Arial" w:cs="Arial"/>
                <w:b/>
                <w:color w:val="FFFFFF"/>
                <w:sz w:val="18"/>
                <w:szCs w:val="18"/>
              </w:rPr>
              <w:t>Related party transactions</w:t>
            </w:r>
          </w:p>
        </w:tc>
      </w:tr>
    </w:tbl>
    <w:p w14:paraId="5E0A1B07" w14:textId="44BBC8DD" w:rsidR="00E57F60" w:rsidRPr="00DA38E7" w:rsidRDefault="00E57F60" w:rsidP="00BF5E25">
      <w:pPr>
        <w:jc w:val="both"/>
        <w:rPr>
          <w:rFonts w:ascii="Arial" w:eastAsia="Arial" w:hAnsi="Arial" w:cs="Arial"/>
          <w:color w:val="000000"/>
          <w:spacing w:val="-5"/>
          <w:sz w:val="18"/>
          <w:szCs w:val="18"/>
        </w:rPr>
      </w:pPr>
    </w:p>
    <w:p w14:paraId="1FC0DC65" w14:textId="77777777" w:rsidR="00E57F60" w:rsidRPr="00DA38E7" w:rsidRDefault="00E57F60" w:rsidP="00E57F60">
      <w:pPr>
        <w:pStyle w:val="afff0"/>
        <w:ind w:right="0"/>
        <w:jc w:val="both"/>
        <w:rPr>
          <w:rFonts w:cs="Arial"/>
          <w:color w:val="000000"/>
          <w:spacing w:val="-2"/>
          <w:sz w:val="18"/>
          <w:szCs w:val="18"/>
          <w:u w:val="none"/>
          <w:lang w:val="en-GB"/>
        </w:rPr>
      </w:pPr>
      <w:r w:rsidRPr="00DA38E7">
        <w:rPr>
          <w:rFonts w:cs="Arial"/>
          <w:color w:val="000000"/>
          <w:spacing w:val="-2"/>
          <w:sz w:val="18"/>
          <w:szCs w:val="18"/>
          <w:u w:val="none"/>
          <w:lang w:val="en-GB"/>
        </w:rPr>
        <w:t xml:space="preserve">Enterprises and individuals that directly, or indirectly through one or more intermediaries, control, </w:t>
      </w:r>
      <w:r w:rsidRPr="00DA38E7">
        <w:rPr>
          <w:rFonts w:cs="Arial"/>
          <w:color w:val="000000"/>
          <w:spacing w:val="-4"/>
          <w:sz w:val="18"/>
          <w:szCs w:val="18"/>
          <w:u w:val="none"/>
          <w:lang w:val="en-GB"/>
        </w:rPr>
        <w:t>or are controlled by, or are under common control with, the Company including holding companies,</w:t>
      </w:r>
      <w:r w:rsidRPr="00DA38E7">
        <w:rPr>
          <w:rFonts w:cs="Arial"/>
          <w:color w:val="000000"/>
          <w:spacing w:val="-2"/>
          <w:sz w:val="18"/>
          <w:szCs w:val="18"/>
          <w:u w:val="none"/>
          <w:lang w:val="en-GB"/>
        </w:rPr>
        <w:t xml:space="preserve"> </w:t>
      </w:r>
      <w:r w:rsidRPr="00DA38E7">
        <w:rPr>
          <w:rFonts w:cs="Arial"/>
          <w:color w:val="000000"/>
          <w:spacing w:val="-4"/>
          <w:sz w:val="18"/>
          <w:szCs w:val="18"/>
          <w:u w:val="none"/>
          <w:lang w:val="en-GB"/>
        </w:rPr>
        <w:t xml:space="preserve">subsidiaries and fellow subsidiaries are related </w:t>
      </w:r>
      <w:r w:rsidRPr="00DA38E7">
        <w:rPr>
          <w:rFonts w:cs="Arial"/>
          <w:color w:val="000000"/>
          <w:sz w:val="18"/>
          <w:szCs w:val="18"/>
          <w:u w:val="none"/>
          <w:lang w:val="en-GB"/>
        </w:rPr>
        <w:t>parties of the Company. Associates and individuals owning, directly or indirectly, an interest in the voting power of the Company that gives them significant</w:t>
      </w:r>
      <w:r w:rsidRPr="00DA38E7">
        <w:rPr>
          <w:rFonts w:cs="Arial"/>
          <w:color w:val="000000"/>
          <w:spacing w:val="-2"/>
          <w:sz w:val="18"/>
          <w:szCs w:val="18"/>
          <w:u w:val="none"/>
          <w:lang w:val="en-GB"/>
        </w:rPr>
        <w:t xml:space="preserve"> influence over the </w:t>
      </w:r>
      <w:r w:rsidRPr="00DA38E7">
        <w:rPr>
          <w:rFonts w:cs="Arial"/>
          <w:color w:val="000000"/>
          <w:sz w:val="18"/>
          <w:szCs w:val="18"/>
          <w:u w:val="none"/>
          <w:lang w:val="en-GB"/>
        </w:rPr>
        <w:t>enterprise, key management personnel, including directors and officers of the Company and close members of the family of these individuals and companies associated with these individuals</w:t>
      </w:r>
      <w:r w:rsidRPr="00DA38E7">
        <w:rPr>
          <w:rFonts w:cs="Arial"/>
          <w:color w:val="000000"/>
          <w:spacing w:val="-4"/>
          <w:sz w:val="18"/>
          <w:szCs w:val="18"/>
          <w:u w:val="none"/>
          <w:lang w:val="en-GB"/>
        </w:rPr>
        <w:t xml:space="preserve"> also constitute</w:t>
      </w:r>
      <w:r w:rsidRPr="00DA38E7">
        <w:rPr>
          <w:rFonts w:cs="Arial"/>
          <w:color w:val="000000"/>
          <w:spacing w:val="-2"/>
          <w:sz w:val="18"/>
          <w:szCs w:val="18"/>
          <w:u w:val="none"/>
          <w:lang w:val="en-GB"/>
        </w:rPr>
        <w:t xml:space="preserve"> related parties.</w:t>
      </w:r>
    </w:p>
    <w:p w14:paraId="44D3CB4F" w14:textId="77777777" w:rsidR="00E57F60" w:rsidRPr="00DA38E7" w:rsidRDefault="00E57F60" w:rsidP="00E57F60">
      <w:pPr>
        <w:pStyle w:val="List"/>
        <w:ind w:left="0" w:firstLine="0"/>
        <w:jc w:val="both"/>
        <w:rPr>
          <w:rFonts w:ascii="Arial" w:hAnsi="Arial" w:cs="Arial"/>
          <w:color w:val="000000"/>
          <w:sz w:val="18"/>
          <w:szCs w:val="18"/>
        </w:rPr>
      </w:pPr>
    </w:p>
    <w:p w14:paraId="0C2B6D85" w14:textId="77777777" w:rsidR="00E57F60" w:rsidRPr="00DA38E7" w:rsidRDefault="00E57F60" w:rsidP="00E57F60">
      <w:pPr>
        <w:pStyle w:val="List"/>
        <w:ind w:left="0" w:firstLine="0"/>
        <w:jc w:val="both"/>
        <w:rPr>
          <w:rFonts w:ascii="Arial" w:hAnsi="Arial" w:cs="Arial"/>
          <w:color w:val="000000"/>
          <w:sz w:val="18"/>
          <w:szCs w:val="18"/>
          <w:highlight w:val="yellow"/>
        </w:rPr>
      </w:pPr>
      <w:r w:rsidRPr="00DA38E7">
        <w:rPr>
          <w:rFonts w:ascii="Arial" w:hAnsi="Arial" w:cs="Arial"/>
          <w:color w:val="000000"/>
          <w:sz w:val="18"/>
          <w:szCs w:val="18"/>
        </w:rPr>
        <w:t>In considering each possible related party relationship, attention is directed to the substance of the relationship, and not merely the legal form.</w:t>
      </w:r>
    </w:p>
    <w:p w14:paraId="7915364B" w14:textId="77777777" w:rsidR="00E57F60" w:rsidRPr="00DA38E7" w:rsidRDefault="00E57F60" w:rsidP="00E57F60">
      <w:pPr>
        <w:pStyle w:val="afff0"/>
        <w:ind w:right="0"/>
        <w:jc w:val="thaiDistribute"/>
        <w:rPr>
          <w:rFonts w:cs="Arial"/>
          <w:color w:val="000000"/>
          <w:sz w:val="18"/>
          <w:szCs w:val="18"/>
          <w:highlight w:val="yellow"/>
          <w:u w:val="none"/>
          <w:lang w:val="en-GB"/>
        </w:rPr>
      </w:pPr>
    </w:p>
    <w:p w14:paraId="3DD0D72E" w14:textId="78CE9FB2" w:rsidR="00E57F60" w:rsidRPr="00DA38E7" w:rsidRDefault="00E57F60" w:rsidP="00E57F60">
      <w:pPr>
        <w:pStyle w:val="afff0"/>
        <w:ind w:right="0"/>
        <w:jc w:val="both"/>
        <w:rPr>
          <w:rFonts w:cs="Arial"/>
          <w:color w:val="000000"/>
          <w:sz w:val="18"/>
          <w:szCs w:val="18"/>
          <w:u w:val="none"/>
          <w:lang w:val="en-US"/>
        </w:rPr>
      </w:pPr>
      <w:r w:rsidRPr="00DA38E7">
        <w:rPr>
          <w:rFonts w:cs="Arial"/>
          <w:color w:val="000000"/>
          <w:sz w:val="18"/>
          <w:szCs w:val="18"/>
          <w:u w:val="none"/>
          <w:lang w:val="en-US"/>
        </w:rPr>
        <w:t xml:space="preserve">Major shareholders of the Company are Mr. Yodsawee Wattanateerakitja and Mr. Santi Maneewong, who aggregately hold </w:t>
      </w:r>
      <w:r w:rsidR="00B945EB" w:rsidRPr="00DA38E7">
        <w:rPr>
          <w:rFonts w:cs="Arial"/>
          <w:color w:val="000000"/>
          <w:sz w:val="18"/>
          <w:szCs w:val="18"/>
          <w:u w:val="none"/>
          <w:lang w:val="en-GB"/>
        </w:rPr>
        <w:t>70</w:t>
      </w:r>
      <w:r w:rsidRPr="00DA38E7">
        <w:rPr>
          <w:rFonts w:cs="Arial"/>
          <w:color w:val="000000"/>
          <w:sz w:val="18"/>
          <w:szCs w:val="18"/>
          <w:u w:val="none"/>
          <w:lang w:val="en-US"/>
        </w:rPr>
        <w:t>% of the total shares (</w:t>
      </w:r>
      <w:r w:rsidR="00B945EB" w:rsidRPr="00DA38E7">
        <w:rPr>
          <w:rFonts w:cs="Arial"/>
          <w:color w:val="000000"/>
          <w:sz w:val="18"/>
          <w:szCs w:val="18"/>
          <w:u w:val="none"/>
          <w:lang w:val="en-GB"/>
        </w:rPr>
        <w:t>31</w:t>
      </w:r>
      <w:r w:rsidRPr="00DA38E7">
        <w:rPr>
          <w:rFonts w:cs="Arial"/>
          <w:color w:val="000000"/>
          <w:sz w:val="18"/>
          <w:szCs w:val="18"/>
          <w:u w:val="none"/>
          <w:lang w:val="en-US"/>
        </w:rPr>
        <w:t xml:space="preserve"> December </w:t>
      </w:r>
      <w:r w:rsidR="00B945EB" w:rsidRPr="00DA38E7">
        <w:rPr>
          <w:rFonts w:cs="Arial"/>
          <w:color w:val="000000"/>
          <w:sz w:val="18"/>
          <w:szCs w:val="18"/>
          <w:u w:val="none"/>
          <w:lang w:val="en-GB"/>
        </w:rPr>
        <w:t>2021</w:t>
      </w:r>
      <w:r w:rsidRPr="00DA38E7">
        <w:rPr>
          <w:rFonts w:cs="Arial"/>
          <w:color w:val="000000"/>
          <w:sz w:val="18"/>
          <w:szCs w:val="18"/>
          <w:u w:val="none"/>
          <w:lang w:val="en-US"/>
        </w:rPr>
        <w:t xml:space="preserve">: </w:t>
      </w:r>
      <w:r w:rsidR="00B945EB" w:rsidRPr="00DA38E7">
        <w:rPr>
          <w:rFonts w:cs="Arial"/>
          <w:color w:val="000000"/>
          <w:sz w:val="18"/>
          <w:szCs w:val="18"/>
          <w:u w:val="none"/>
          <w:lang w:val="en-GB"/>
        </w:rPr>
        <w:t>70</w:t>
      </w:r>
      <w:r w:rsidRPr="00DA38E7">
        <w:rPr>
          <w:rFonts w:cs="Arial"/>
          <w:color w:val="000000"/>
          <w:sz w:val="18"/>
          <w:szCs w:val="18"/>
          <w:u w:val="none"/>
          <w:lang w:val="en-US"/>
        </w:rPr>
        <w:t>% of the total shares).</w:t>
      </w:r>
    </w:p>
    <w:p w14:paraId="317F7807" w14:textId="022C7B77" w:rsidR="00E57F60" w:rsidRPr="00DA38E7" w:rsidRDefault="00E57F60" w:rsidP="00E57F60">
      <w:pPr>
        <w:pStyle w:val="afff0"/>
        <w:ind w:right="0"/>
        <w:jc w:val="both"/>
        <w:rPr>
          <w:rFonts w:cs="Arial"/>
          <w:color w:val="000000"/>
          <w:sz w:val="18"/>
          <w:szCs w:val="18"/>
          <w:u w:val="none"/>
          <w:lang w:val="en-US"/>
        </w:rPr>
      </w:pPr>
    </w:p>
    <w:p w14:paraId="7F892C50" w14:textId="1ED3056E" w:rsidR="00E57F60" w:rsidRPr="00DA38E7" w:rsidRDefault="00E57F60" w:rsidP="00E57F60">
      <w:pPr>
        <w:pStyle w:val="afff0"/>
        <w:ind w:right="0"/>
        <w:jc w:val="both"/>
        <w:rPr>
          <w:rFonts w:cs="Arial"/>
          <w:color w:val="000000"/>
          <w:sz w:val="18"/>
          <w:szCs w:val="18"/>
          <w:u w:val="none"/>
          <w:lang w:val="en-US"/>
        </w:rPr>
      </w:pPr>
      <w:r w:rsidRPr="00DA38E7">
        <w:rPr>
          <w:rFonts w:cs="Arial"/>
          <w:color w:val="000000"/>
          <w:sz w:val="18"/>
          <w:szCs w:val="18"/>
          <w:u w:val="none"/>
          <w:lang w:val="en-US"/>
        </w:rPr>
        <w:t xml:space="preserve">In the year </w:t>
      </w:r>
      <w:r w:rsidR="00B945EB" w:rsidRPr="00DA38E7">
        <w:rPr>
          <w:rFonts w:cs="Arial"/>
          <w:color w:val="000000"/>
          <w:sz w:val="18"/>
          <w:szCs w:val="18"/>
          <w:u w:val="none"/>
          <w:lang w:val="en-GB"/>
        </w:rPr>
        <w:t>2022</w:t>
      </w:r>
      <w:r w:rsidRPr="00DA38E7">
        <w:rPr>
          <w:rFonts w:cs="Arial"/>
          <w:color w:val="000000"/>
          <w:sz w:val="18"/>
          <w:szCs w:val="18"/>
          <w:u w:val="none"/>
          <w:lang w:val="en-US"/>
        </w:rPr>
        <w:t>, the key management sold all shares in MEP Power Engineering Company Limited.</w:t>
      </w:r>
    </w:p>
    <w:p w14:paraId="3B1754CD" w14:textId="091D0C46" w:rsidR="00E57F60" w:rsidRPr="00DA38E7" w:rsidRDefault="00E57F60" w:rsidP="00E57F60">
      <w:pPr>
        <w:pStyle w:val="afff0"/>
        <w:ind w:right="0"/>
        <w:jc w:val="both"/>
        <w:rPr>
          <w:rFonts w:cs="Arial"/>
          <w:color w:val="000000"/>
          <w:sz w:val="18"/>
          <w:szCs w:val="18"/>
          <w:u w:val="none"/>
          <w:lang w:val="en-US"/>
        </w:rPr>
      </w:pPr>
    </w:p>
    <w:p w14:paraId="14302152" w14:textId="198D70F8" w:rsidR="000F142C" w:rsidRPr="00DA38E7" w:rsidRDefault="003B6719" w:rsidP="007D27B6">
      <w:pPr>
        <w:numPr>
          <w:ilvl w:val="0"/>
          <w:numId w:val="1"/>
        </w:numPr>
        <w:pBdr>
          <w:top w:val="nil"/>
          <w:left w:val="nil"/>
          <w:bottom w:val="nil"/>
          <w:right w:val="nil"/>
          <w:between w:val="nil"/>
        </w:pBdr>
        <w:ind w:left="540" w:hanging="540"/>
        <w:jc w:val="both"/>
        <w:rPr>
          <w:rFonts w:ascii="Arial" w:eastAsia="Arial" w:hAnsi="Arial" w:cs="Arial"/>
          <w:b/>
          <w:color w:val="CF4A02"/>
          <w:sz w:val="18"/>
          <w:szCs w:val="18"/>
        </w:rPr>
      </w:pPr>
      <w:r w:rsidRPr="00DA38E7">
        <w:rPr>
          <w:rFonts w:ascii="Arial" w:eastAsia="Arial" w:hAnsi="Arial" w:cs="Arial"/>
          <w:b/>
          <w:color w:val="CF4A02"/>
          <w:sz w:val="18"/>
          <w:szCs w:val="18"/>
        </w:rPr>
        <w:t>Outstanding balances arising from purchases of goods and services</w:t>
      </w:r>
    </w:p>
    <w:p w14:paraId="4A9FAD37" w14:textId="77777777" w:rsidR="003B6719" w:rsidRPr="00DA38E7" w:rsidRDefault="003B6719" w:rsidP="00CC7DF0">
      <w:pPr>
        <w:ind w:left="540"/>
        <w:jc w:val="both"/>
        <w:rPr>
          <w:rFonts w:ascii="Arial" w:eastAsia="Arial" w:hAnsi="Arial" w:cs="Arial"/>
          <w:color w:val="000000"/>
          <w:spacing w:val="-5"/>
          <w:sz w:val="18"/>
          <w:szCs w:val="18"/>
        </w:rPr>
      </w:pPr>
    </w:p>
    <w:p w14:paraId="06FB5521" w14:textId="77777777" w:rsidR="006F3EAE" w:rsidRPr="00DA38E7" w:rsidRDefault="006F3EAE" w:rsidP="0025449A">
      <w:pPr>
        <w:ind w:left="540"/>
        <w:jc w:val="both"/>
        <w:rPr>
          <w:rFonts w:ascii="Arial" w:eastAsia="Arial" w:hAnsi="Arial" w:cs="Arial"/>
          <w:color w:val="000000"/>
          <w:spacing w:val="-5"/>
          <w:sz w:val="18"/>
          <w:szCs w:val="18"/>
        </w:rPr>
      </w:pPr>
      <w:r w:rsidRPr="00DA38E7">
        <w:rPr>
          <w:rFonts w:ascii="Arial" w:eastAsia="Arial" w:hAnsi="Arial" w:cs="Arial"/>
          <w:color w:val="000000"/>
          <w:spacing w:val="-5"/>
          <w:sz w:val="18"/>
          <w:szCs w:val="18"/>
        </w:rPr>
        <w:t>The outstanding balances at the end of the reporting period in relation to transactions with related parties are as follows:</w:t>
      </w:r>
    </w:p>
    <w:p w14:paraId="72FD9572" w14:textId="77777777" w:rsidR="00431DBB" w:rsidRPr="00DA38E7" w:rsidRDefault="00431DBB" w:rsidP="0025449A">
      <w:pPr>
        <w:ind w:left="540"/>
        <w:jc w:val="both"/>
        <w:rPr>
          <w:rFonts w:ascii="Arial" w:eastAsia="Arial" w:hAnsi="Arial" w:cs="Arial"/>
          <w:color w:val="000000"/>
          <w:spacing w:val="-5"/>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345F43" w:rsidRPr="00DA38E7" w14:paraId="2346F021" w14:textId="77777777" w:rsidTr="00B945EB">
        <w:tc>
          <w:tcPr>
            <w:tcW w:w="6581" w:type="dxa"/>
            <w:vAlign w:val="bottom"/>
          </w:tcPr>
          <w:p w14:paraId="2E3E51A3" w14:textId="77777777" w:rsidR="00345F43" w:rsidRPr="00DA38E7" w:rsidRDefault="00345F43" w:rsidP="00B945EB">
            <w:pPr>
              <w:ind w:left="435" w:right="-202"/>
              <w:rPr>
                <w:rFonts w:ascii="Arial" w:hAnsi="Arial" w:cs="Arial"/>
                <w:sz w:val="18"/>
                <w:szCs w:val="18"/>
                <w:cs/>
              </w:rPr>
            </w:pPr>
          </w:p>
        </w:tc>
        <w:tc>
          <w:tcPr>
            <w:tcW w:w="1440" w:type="dxa"/>
            <w:tcBorders>
              <w:top w:val="single" w:sz="4" w:space="0" w:color="auto"/>
            </w:tcBorders>
            <w:vAlign w:val="center"/>
          </w:tcPr>
          <w:p w14:paraId="4E8041DE" w14:textId="79AA5425" w:rsidR="00345F43" w:rsidRPr="00DA38E7" w:rsidRDefault="00345F43" w:rsidP="0025449A">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1440" w:type="dxa"/>
            <w:tcBorders>
              <w:top w:val="single" w:sz="4" w:space="0" w:color="auto"/>
            </w:tcBorders>
            <w:vAlign w:val="center"/>
          </w:tcPr>
          <w:p w14:paraId="296BAFE0" w14:textId="1957E2B1" w:rsidR="00345F43" w:rsidRPr="00DA38E7" w:rsidRDefault="00345F43" w:rsidP="0025449A">
            <w:pPr>
              <w:ind w:right="-72"/>
              <w:jc w:val="right"/>
              <w:rPr>
                <w:rFonts w:ascii="Arial" w:hAnsi="Arial" w:cs="Arial"/>
                <w:b/>
                <w:bCs/>
                <w:sz w:val="18"/>
                <w:szCs w:val="18"/>
                <w:lang w:val="en-GB"/>
              </w:rPr>
            </w:pPr>
            <w:r w:rsidRPr="00DA38E7">
              <w:rPr>
                <w:rFonts w:ascii="Arial" w:hAnsi="Arial" w:cs="Arial"/>
                <w:b/>
                <w:bCs/>
                <w:sz w:val="18"/>
                <w:szCs w:val="18"/>
                <w:lang w:val="en-GB"/>
              </w:rPr>
              <w:t>Audited</w:t>
            </w:r>
          </w:p>
        </w:tc>
      </w:tr>
      <w:tr w:rsidR="006F2206" w:rsidRPr="00DA38E7" w14:paraId="7AA0C1EA" w14:textId="77777777" w:rsidTr="00B945EB">
        <w:tc>
          <w:tcPr>
            <w:tcW w:w="6581" w:type="dxa"/>
            <w:vAlign w:val="bottom"/>
          </w:tcPr>
          <w:p w14:paraId="04C68C9B" w14:textId="77777777" w:rsidR="006F2206" w:rsidRPr="00DA38E7" w:rsidRDefault="006F2206" w:rsidP="00B945EB">
            <w:pPr>
              <w:ind w:left="435" w:right="-202"/>
              <w:rPr>
                <w:rFonts w:ascii="Arial" w:hAnsi="Arial" w:cs="Arial"/>
                <w:sz w:val="18"/>
                <w:szCs w:val="18"/>
                <w:cs/>
              </w:rPr>
            </w:pPr>
          </w:p>
        </w:tc>
        <w:tc>
          <w:tcPr>
            <w:tcW w:w="1440" w:type="dxa"/>
            <w:vAlign w:val="center"/>
          </w:tcPr>
          <w:p w14:paraId="65C1BB78" w14:textId="44FFCBEB" w:rsidR="006F2206" w:rsidRPr="00DA38E7" w:rsidRDefault="00B945EB" w:rsidP="0025449A">
            <w:pPr>
              <w:ind w:right="-72"/>
              <w:jc w:val="right"/>
              <w:rPr>
                <w:rFonts w:ascii="Arial" w:hAnsi="Arial" w:cs="Arial"/>
                <w:b/>
                <w:bCs/>
                <w:sz w:val="18"/>
                <w:szCs w:val="18"/>
              </w:rPr>
            </w:pPr>
            <w:r w:rsidRPr="00DA38E7">
              <w:rPr>
                <w:rFonts w:ascii="Arial" w:hAnsi="Arial" w:cs="Arial"/>
                <w:b/>
                <w:bCs/>
                <w:sz w:val="18"/>
                <w:szCs w:val="18"/>
                <w:lang w:val="en-GB"/>
              </w:rPr>
              <w:t>3</w:t>
            </w:r>
            <w:r w:rsidR="0032262F" w:rsidRPr="00DA38E7">
              <w:rPr>
                <w:rFonts w:ascii="Arial" w:hAnsi="Arial" w:cs="Arial"/>
                <w:b/>
                <w:bCs/>
                <w:sz w:val="18"/>
                <w:szCs w:val="18"/>
                <w:lang w:val="en-GB"/>
              </w:rPr>
              <w:t>0 June</w:t>
            </w:r>
          </w:p>
        </w:tc>
        <w:tc>
          <w:tcPr>
            <w:tcW w:w="1440" w:type="dxa"/>
            <w:vAlign w:val="center"/>
          </w:tcPr>
          <w:p w14:paraId="5441C7F4" w14:textId="7D505469" w:rsidR="006F2206" w:rsidRPr="00DA38E7" w:rsidRDefault="00B945EB" w:rsidP="0025449A">
            <w:pPr>
              <w:ind w:right="-72"/>
              <w:jc w:val="right"/>
              <w:rPr>
                <w:rFonts w:ascii="Arial" w:hAnsi="Arial" w:cs="Arial"/>
                <w:b/>
                <w:bCs/>
                <w:sz w:val="18"/>
                <w:szCs w:val="18"/>
                <w:cs/>
              </w:rPr>
            </w:pPr>
            <w:r w:rsidRPr="00DA38E7">
              <w:rPr>
                <w:rFonts w:ascii="Arial" w:hAnsi="Arial" w:cs="Arial"/>
                <w:b/>
                <w:bCs/>
                <w:sz w:val="18"/>
                <w:szCs w:val="18"/>
                <w:lang w:val="en-GB"/>
              </w:rPr>
              <w:t>31</w:t>
            </w:r>
            <w:r w:rsidR="006F2206" w:rsidRPr="00DA38E7">
              <w:rPr>
                <w:rFonts w:ascii="Arial" w:hAnsi="Arial" w:cs="Arial"/>
                <w:b/>
                <w:bCs/>
                <w:sz w:val="18"/>
                <w:szCs w:val="18"/>
                <w:lang w:val="en-GB"/>
              </w:rPr>
              <w:t xml:space="preserve"> December</w:t>
            </w:r>
          </w:p>
        </w:tc>
      </w:tr>
      <w:tr w:rsidR="006F2206" w:rsidRPr="00DA38E7" w14:paraId="55544AE5" w14:textId="77777777" w:rsidTr="00B945EB">
        <w:tc>
          <w:tcPr>
            <w:tcW w:w="6581" w:type="dxa"/>
            <w:vAlign w:val="bottom"/>
          </w:tcPr>
          <w:p w14:paraId="043C2BE4" w14:textId="77777777" w:rsidR="006F2206" w:rsidRPr="00DA38E7" w:rsidRDefault="006F2206" w:rsidP="00B945EB">
            <w:pPr>
              <w:ind w:left="435" w:right="-72"/>
              <w:rPr>
                <w:rFonts w:ascii="Arial" w:hAnsi="Arial" w:cs="Arial"/>
                <w:sz w:val="18"/>
                <w:szCs w:val="18"/>
                <w:cs/>
              </w:rPr>
            </w:pPr>
          </w:p>
        </w:tc>
        <w:tc>
          <w:tcPr>
            <w:tcW w:w="1440" w:type="dxa"/>
            <w:shd w:val="clear" w:color="auto" w:fill="auto"/>
          </w:tcPr>
          <w:p w14:paraId="27B89C5F" w14:textId="23621E7E" w:rsidR="006F2206"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2022</w:t>
            </w:r>
          </w:p>
        </w:tc>
        <w:tc>
          <w:tcPr>
            <w:tcW w:w="1440" w:type="dxa"/>
            <w:shd w:val="clear" w:color="auto" w:fill="auto"/>
            <w:hideMark/>
          </w:tcPr>
          <w:p w14:paraId="7053AE58" w14:textId="6864B68F" w:rsidR="006F2206"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2021</w:t>
            </w:r>
          </w:p>
        </w:tc>
      </w:tr>
      <w:tr w:rsidR="006F2206" w:rsidRPr="00DA38E7" w14:paraId="6E1F16FC" w14:textId="77777777" w:rsidTr="00B945EB">
        <w:tc>
          <w:tcPr>
            <w:tcW w:w="6581" w:type="dxa"/>
            <w:vAlign w:val="bottom"/>
          </w:tcPr>
          <w:p w14:paraId="1DCA26CF" w14:textId="77777777" w:rsidR="006F2206" w:rsidRPr="00DA38E7" w:rsidRDefault="006F2206" w:rsidP="00B945EB">
            <w:pPr>
              <w:ind w:left="435" w:right="-72"/>
              <w:rPr>
                <w:rFonts w:ascii="Arial" w:hAnsi="Arial" w:cs="Arial"/>
                <w:sz w:val="18"/>
                <w:szCs w:val="18"/>
                <w:lang w:val="en-GB"/>
              </w:rPr>
            </w:pPr>
          </w:p>
        </w:tc>
        <w:tc>
          <w:tcPr>
            <w:tcW w:w="1440" w:type="dxa"/>
            <w:tcBorders>
              <w:bottom w:val="single" w:sz="4" w:space="0" w:color="auto"/>
            </w:tcBorders>
            <w:vAlign w:val="center"/>
          </w:tcPr>
          <w:p w14:paraId="51718295" w14:textId="77777777" w:rsidR="006F2206" w:rsidRPr="00DA38E7" w:rsidRDefault="006F2206" w:rsidP="0025449A">
            <w:pPr>
              <w:ind w:right="-72"/>
              <w:jc w:val="right"/>
              <w:rPr>
                <w:rFonts w:ascii="Arial" w:hAnsi="Arial" w:cs="Arial"/>
                <w:b/>
                <w:bCs/>
                <w:sz w:val="18"/>
                <w:szCs w:val="18"/>
              </w:rPr>
            </w:pPr>
            <w:r w:rsidRPr="00DA38E7">
              <w:rPr>
                <w:rFonts w:ascii="Arial" w:hAnsi="Arial" w:cs="Arial"/>
                <w:b/>
                <w:bCs/>
                <w:sz w:val="18"/>
                <w:szCs w:val="18"/>
              </w:rPr>
              <w:t>Baht</w:t>
            </w:r>
          </w:p>
        </w:tc>
        <w:tc>
          <w:tcPr>
            <w:tcW w:w="1440" w:type="dxa"/>
            <w:tcBorders>
              <w:bottom w:val="single" w:sz="4" w:space="0" w:color="auto"/>
            </w:tcBorders>
            <w:vAlign w:val="center"/>
            <w:hideMark/>
          </w:tcPr>
          <w:p w14:paraId="0AAB711D" w14:textId="77777777" w:rsidR="006F2206" w:rsidRPr="00DA38E7" w:rsidRDefault="006F2206" w:rsidP="0025449A">
            <w:pPr>
              <w:ind w:right="-72"/>
              <w:jc w:val="right"/>
              <w:rPr>
                <w:rFonts w:ascii="Arial" w:hAnsi="Arial" w:cs="Arial"/>
                <w:b/>
                <w:bCs/>
                <w:sz w:val="18"/>
                <w:szCs w:val="18"/>
              </w:rPr>
            </w:pPr>
            <w:r w:rsidRPr="00DA38E7">
              <w:rPr>
                <w:rFonts w:ascii="Arial" w:hAnsi="Arial" w:cs="Arial"/>
                <w:b/>
                <w:bCs/>
                <w:sz w:val="18"/>
                <w:szCs w:val="18"/>
              </w:rPr>
              <w:t>Baht</w:t>
            </w:r>
          </w:p>
        </w:tc>
      </w:tr>
      <w:tr w:rsidR="006F2206" w:rsidRPr="00DA38E7" w14:paraId="1F2E7CBD" w14:textId="77777777" w:rsidTr="00B945EB">
        <w:tc>
          <w:tcPr>
            <w:tcW w:w="6581" w:type="dxa"/>
            <w:vAlign w:val="bottom"/>
          </w:tcPr>
          <w:p w14:paraId="39C1BD41" w14:textId="77777777" w:rsidR="006F2206" w:rsidRPr="00DA38E7" w:rsidRDefault="006F2206" w:rsidP="00B945EB">
            <w:pPr>
              <w:ind w:left="435" w:right="-72"/>
              <w:rPr>
                <w:rFonts w:ascii="Arial" w:hAnsi="Arial" w:cs="Arial"/>
                <w:sz w:val="18"/>
                <w:szCs w:val="18"/>
              </w:rPr>
            </w:pPr>
          </w:p>
        </w:tc>
        <w:tc>
          <w:tcPr>
            <w:tcW w:w="1440" w:type="dxa"/>
            <w:tcBorders>
              <w:top w:val="single" w:sz="4" w:space="0" w:color="auto"/>
            </w:tcBorders>
            <w:shd w:val="clear" w:color="auto" w:fill="FAFAFA"/>
          </w:tcPr>
          <w:p w14:paraId="2FF7A213" w14:textId="77777777" w:rsidR="006F2206" w:rsidRPr="00DA38E7" w:rsidRDefault="006F2206" w:rsidP="0025449A">
            <w:pPr>
              <w:ind w:right="-72"/>
              <w:jc w:val="right"/>
              <w:rPr>
                <w:rFonts w:ascii="Arial" w:hAnsi="Arial" w:cs="Arial"/>
                <w:sz w:val="18"/>
                <w:szCs w:val="18"/>
              </w:rPr>
            </w:pPr>
          </w:p>
        </w:tc>
        <w:tc>
          <w:tcPr>
            <w:tcW w:w="1440" w:type="dxa"/>
            <w:tcBorders>
              <w:top w:val="single" w:sz="4" w:space="0" w:color="auto"/>
            </w:tcBorders>
            <w:vAlign w:val="bottom"/>
          </w:tcPr>
          <w:p w14:paraId="4A119283" w14:textId="77777777" w:rsidR="006F2206" w:rsidRPr="00DA38E7" w:rsidRDefault="006F2206" w:rsidP="0025449A">
            <w:pPr>
              <w:ind w:right="-72"/>
              <w:jc w:val="right"/>
              <w:rPr>
                <w:rFonts w:ascii="Arial" w:hAnsi="Arial" w:cs="Arial"/>
                <w:sz w:val="18"/>
                <w:szCs w:val="18"/>
                <w:highlight w:val="yellow"/>
              </w:rPr>
            </w:pPr>
          </w:p>
        </w:tc>
      </w:tr>
      <w:tr w:rsidR="00172898" w:rsidRPr="00DA38E7" w14:paraId="1BF16598" w14:textId="77777777" w:rsidTr="00B945EB">
        <w:tc>
          <w:tcPr>
            <w:tcW w:w="6581" w:type="dxa"/>
            <w:vAlign w:val="bottom"/>
          </w:tcPr>
          <w:p w14:paraId="6D5541A1" w14:textId="3D462155" w:rsidR="00172898" w:rsidRPr="00DA38E7" w:rsidRDefault="00172898" w:rsidP="00B945EB">
            <w:pPr>
              <w:ind w:left="435" w:right="-72"/>
              <w:rPr>
                <w:rFonts w:ascii="Arial" w:hAnsi="Arial" w:cs="Arial"/>
                <w:b/>
                <w:bCs/>
                <w:sz w:val="18"/>
                <w:szCs w:val="18"/>
              </w:rPr>
            </w:pPr>
            <w:r w:rsidRPr="00DA38E7">
              <w:rPr>
                <w:rFonts w:ascii="Arial" w:hAnsi="Arial" w:cs="Arial"/>
                <w:b/>
                <w:bCs/>
                <w:sz w:val="18"/>
                <w:szCs w:val="18"/>
              </w:rPr>
              <w:t>Other payable</w:t>
            </w:r>
          </w:p>
        </w:tc>
        <w:tc>
          <w:tcPr>
            <w:tcW w:w="1440" w:type="dxa"/>
            <w:shd w:val="clear" w:color="auto" w:fill="FAFAFA"/>
            <w:vAlign w:val="bottom"/>
          </w:tcPr>
          <w:p w14:paraId="2D38B169" w14:textId="6B4C28F9" w:rsidR="00172898" w:rsidRPr="00DA38E7" w:rsidRDefault="00172898" w:rsidP="00172898">
            <w:pPr>
              <w:ind w:right="-72"/>
              <w:jc w:val="right"/>
              <w:rPr>
                <w:rFonts w:ascii="Arial" w:hAnsi="Arial" w:cs="Arial"/>
                <w:sz w:val="18"/>
                <w:szCs w:val="18"/>
                <w:lang w:val="en-GB"/>
              </w:rPr>
            </w:pPr>
          </w:p>
        </w:tc>
        <w:tc>
          <w:tcPr>
            <w:tcW w:w="1440" w:type="dxa"/>
          </w:tcPr>
          <w:p w14:paraId="72FAD605" w14:textId="77777777" w:rsidR="00172898" w:rsidRPr="00DA38E7" w:rsidRDefault="00172898" w:rsidP="00172898">
            <w:pPr>
              <w:ind w:right="-72"/>
              <w:jc w:val="right"/>
              <w:rPr>
                <w:rFonts w:ascii="Arial" w:hAnsi="Arial" w:cs="Arial"/>
                <w:sz w:val="18"/>
                <w:szCs w:val="18"/>
                <w:highlight w:val="yellow"/>
                <w:lang w:val="en-GB"/>
              </w:rPr>
            </w:pPr>
          </w:p>
        </w:tc>
      </w:tr>
      <w:tr w:rsidR="00172898" w:rsidRPr="00DA38E7" w14:paraId="330A2A7B" w14:textId="77777777" w:rsidTr="00B945EB">
        <w:tc>
          <w:tcPr>
            <w:tcW w:w="6581" w:type="dxa"/>
            <w:vAlign w:val="bottom"/>
          </w:tcPr>
          <w:p w14:paraId="2CF3F8B3" w14:textId="3C82E2A0" w:rsidR="00172898" w:rsidRPr="00DA38E7" w:rsidRDefault="00172898" w:rsidP="00B945EB">
            <w:pPr>
              <w:ind w:left="435" w:right="-72"/>
              <w:rPr>
                <w:rFonts w:ascii="Arial" w:hAnsi="Arial" w:cs="Arial"/>
                <w:sz w:val="18"/>
                <w:szCs w:val="18"/>
              </w:rPr>
            </w:pPr>
            <w:r w:rsidRPr="00DA38E7">
              <w:rPr>
                <w:rFonts w:ascii="Arial" w:hAnsi="Arial" w:cs="Arial"/>
                <w:sz w:val="18"/>
                <w:szCs w:val="18"/>
                <w:lang w:eastAsia="th-TH"/>
              </w:rPr>
              <w:t>Related persons</w:t>
            </w:r>
          </w:p>
        </w:tc>
        <w:tc>
          <w:tcPr>
            <w:tcW w:w="1440" w:type="dxa"/>
            <w:shd w:val="clear" w:color="auto" w:fill="FAFAFA"/>
            <w:vAlign w:val="bottom"/>
          </w:tcPr>
          <w:p w14:paraId="2698B0CA" w14:textId="1EE78966" w:rsidR="00172898" w:rsidRPr="00DA38E7" w:rsidRDefault="00785679" w:rsidP="00172898">
            <w:pPr>
              <w:ind w:right="-72"/>
              <w:jc w:val="right"/>
              <w:rPr>
                <w:rFonts w:ascii="Arial" w:hAnsi="Arial" w:cs="Arial"/>
                <w:sz w:val="18"/>
                <w:szCs w:val="18"/>
                <w:lang w:val="en-GB"/>
              </w:rPr>
            </w:pPr>
            <w:r w:rsidRPr="00DA38E7">
              <w:rPr>
                <w:rFonts w:ascii="Arial" w:hAnsi="Arial" w:cs="Arial"/>
                <w:sz w:val="18"/>
                <w:szCs w:val="18"/>
                <w:lang w:val="en-GB"/>
              </w:rPr>
              <w:t>811,472</w:t>
            </w:r>
          </w:p>
        </w:tc>
        <w:tc>
          <w:tcPr>
            <w:tcW w:w="1440" w:type="dxa"/>
          </w:tcPr>
          <w:p w14:paraId="4AC2ECFB" w14:textId="67F6BAC2" w:rsidR="00172898" w:rsidRPr="00DA38E7" w:rsidRDefault="00B945EB" w:rsidP="00172898">
            <w:pPr>
              <w:ind w:right="-72"/>
              <w:jc w:val="right"/>
              <w:rPr>
                <w:rFonts w:ascii="Arial" w:hAnsi="Arial" w:cs="Arial"/>
                <w:sz w:val="18"/>
                <w:szCs w:val="18"/>
                <w:highlight w:val="yellow"/>
                <w:lang w:val="en-GB"/>
              </w:rPr>
            </w:pPr>
            <w:r w:rsidRPr="00DA38E7">
              <w:rPr>
                <w:rFonts w:ascii="Arial" w:hAnsi="Arial" w:cs="Arial"/>
                <w:color w:val="000000"/>
                <w:sz w:val="18"/>
                <w:szCs w:val="18"/>
                <w:lang w:val="en-GB"/>
              </w:rPr>
              <w:t>325</w:t>
            </w:r>
            <w:r w:rsidR="006179F0" w:rsidRPr="00DA38E7">
              <w:rPr>
                <w:rFonts w:ascii="Arial" w:hAnsi="Arial" w:cs="Arial"/>
                <w:color w:val="000000"/>
                <w:sz w:val="18"/>
                <w:szCs w:val="18"/>
                <w:lang w:val="en-GB"/>
              </w:rPr>
              <w:t>,</w:t>
            </w:r>
            <w:r w:rsidRPr="00DA38E7">
              <w:rPr>
                <w:rFonts w:ascii="Arial" w:hAnsi="Arial" w:cs="Arial"/>
                <w:color w:val="000000"/>
                <w:sz w:val="18"/>
                <w:szCs w:val="18"/>
                <w:lang w:val="en-GB"/>
              </w:rPr>
              <w:t>256</w:t>
            </w:r>
          </w:p>
        </w:tc>
      </w:tr>
    </w:tbl>
    <w:p w14:paraId="43F54546" w14:textId="7ECC3892" w:rsidR="00172898" w:rsidRPr="00DA38E7" w:rsidRDefault="00172898" w:rsidP="002D1570">
      <w:pPr>
        <w:pStyle w:val="Header"/>
        <w:jc w:val="both"/>
        <w:rPr>
          <w:rFonts w:ascii="Arial" w:hAnsi="Arial" w:cs="Arial"/>
          <w:sz w:val="18"/>
          <w:szCs w:val="18"/>
          <w:shd w:val="clear" w:color="auto" w:fill="FFFFFF"/>
        </w:rPr>
      </w:pPr>
    </w:p>
    <w:p w14:paraId="174156AF" w14:textId="6143AF6B" w:rsidR="006179F0" w:rsidRPr="00DA38E7" w:rsidRDefault="006179F0" w:rsidP="006179F0">
      <w:pPr>
        <w:numPr>
          <w:ilvl w:val="0"/>
          <w:numId w:val="1"/>
        </w:numPr>
        <w:pBdr>
          <w:top w:val="nil"/>
          <w:left w:val="nil"/>
          <w:bottom w:val="nil"/>
          <w:right w:val="nil"/>
          <w:between w:val="nil"/>
        </w:pBdr>
        <w:ind w:left="540" w:hanging="540"/>
        <w:jc w:val="both"/>
        <w:rPr>
          <w:rFonts w:ascii="Arial" w:eastAsia="Arial" w:hAnsi="Arial" w:cs="Arial"/>
          <w:b/>
          <w:color w:val="CF4A02"/>
          <w:sz w:val="18"/>
          <w:szCs w:val="18"/>
        </w:rPr>
      </w:pPr>
      <w:r w:rsidRPr="00DA38E7">
        <w:rPr>
          <w:rFonts w:ascii="Arial" w:eastAsia="Arial" w:hAnsi="Arial" w:cs="Arial"/>
          <w:b/>
          <w:color w:val="CF4A02"/>
          <w:sz w:val="18"/>
          <w:szCs w:val="18"/>
        </w:rPr>
        <w:t xml:space="preserve">Loans to related person and </w:t>
      </w:r>
      <w:r w:rsidR="00E85BF5" w:rsidRPr="00DA38E7">
        <w:rPr>
          <w:rFonts w:ascii="Arial" w:eastAsia="Arial" w:hAnsi="Arial" w:cs="Arial"/>
          <w:b/>
          <w:color w:val="CF4A02"/>
          <w:sz w:val="18"/>
          <w:szCs w:val="18"/>
        </w:rPr>
        <w:t xml:space="preserve">a </w:t>
      </w:r>
      <w:r w:rsidRPr="00DA38E7">
        <w:rPr>
          <w:rFonts w:ascii="Arial" w:eastAsia="Arial" w:hAnsi="Arial" w:cs="Arial"/>
          <w:b/>
          <w:color w:val="CF4A02"/>
          <w:sz w:val="18"/>
          <w:szCs w:val="18"/>
        </w:rPr>
        <w:t>related part</w:t>
      </w:r>
      <w:r w:rsidR="00E85BF5" w:rsidRPr="00DA38E7">
        <w:rPr>
          <w:rFonts w:ascii="Arial" w:eastAsia="Arial" w:hAnsi="Arial" w:cs="Arial"/>
          <w:b/>
          <w:color w:val="CF4A02"/>
          <w:sz w:val="18"/>
          <w:szCs w:val="18"/>
        </w:rPr>
        <w:t>y</w:t>
      </w:r>
    </w:p>
    <w:p w14:paraId="40A73863" w14:textId="77777777" w:rsidR="006179F0" w:rsidRPr="00DA38E7" w:rsidRDefault="006179F0" w:rsidP="00B945EB">
      <w:pPr>
        <w:pStyle w:val="Header"/>
        <w:ind w:left="540"/>
        <w:rPr>
          <w:rFonts w:ascii="Arial" w:hAnsi="Arial" w:cs="Arial"/>
          <w:sz w:val="18"/>
          <w:szCs w:val="18"/>
          <w:shd w:val="clear" w:color="auto" w:fill="FFFFFF"/>
          <w:lang w:val="en-GB"/>
        </w:rPr>
      </w:pPr>
    </w:p>
    <w:p w14:paraId="6A2B0C5F" w14:textId="77777777" w:rsidR="006179F0" w:rsidRPr="00DA38E7" w:rsidRDefault="006179F0" w:rsidP="00B945EB">
      <w:pPr>
        <w:pStyle w:val="Header"/>
        <w:ind w:left="540"/>
        <w:rPr>
          <w:rFonts w:ascii="Arial" w:hAnsi="Arial" w:cs="Arial"/>
          <w:b/>
          <w:sz w:val="18"/>
          <w:szCs w:val="18"/>
          <w:shd w:val="clear" w:color="auto" w:fill="FFFFFF"/>
          <w:lang w:val="en-GB"/>
        </w:rPr>
      </w:pPr>
      <w:r w:rsidRPr="00DA38E7">
        <w:rPr>
          <w:rFonts w:ascii="Arial" w:hAnsi="Arial" w:cs="Arial"/>
          <w:sz w:val="18"/>
          <w:szCs w:val="18"/>
          <w:shd w:val="clear" w:color="auto" w:fill="FFFFFF"/>
          <w:lang w:val="en-GB"/>
        </w:rPr>
        <w:t>The movements of loan to related person can be analysed are as follows:</w:t>
      </w:r>
    </w:p>
    <w:p w14:paraId="1086939F" w14:textId="77777777" w:rsidR="006179F0" w:rsidRPr="00DA38E7" w:rsidRDefault="006179F0" w:rsidP="00B945EB">
      <w:pPr>
        <w:pStyle w:val="Header"/>
        <w:ind w:left="540"/>
        <w:rPr>
          <w:rFonts w:ascii="Arial" w:hAnsi="Arial" w:cs="Arial"/>
          <w:sz w:val="18"/>
          <w:szCs w:val="18"/>
          <w:shd w:val="clear" w:color="auto" w:fill="FFFFFF"/>
          <w:lang w:val="en-GB"/>
        </w:rPr>
      </w:pPr>
    </w:p>
    <w:tbl>
      <w:tblPr>
        <w:tblW w:w="489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581"/>
        <w:gridCol w:w="1440"/>
        <w:gridCol w:w="1440"/>
      </w:tblGrid>
      <w:tr w:rsidR="006179F0" w:rsidRPr="00DA38E7" w14:paraId="1D4F6803" w14:textId="77777777" w:rsidTr="00B945EB">
        <w:tc>
          <w:tcPr>
            <w:tcW w:w="3478" w:type="pct"/>
            <w:tcBorders>
              <w:top w:val="nil"/>
              <w:left w:val="nil"/>
              <w:bottom w:val="nil"/>
              <w:right w:val="nil"/>
            </w:tcBorders>
          </w:tcPr>
          <w:p w14:paraId="15D9FEF3" w14:textId="77777777" w:rsidR="006179F0" w:rsidRPr="00DA38E7" w:rsidRDefault="006179F0" w:rsidP="00B945EB">
            <w:pPr>
              <w:pStyle w:val="Header"/>
              <w:ind w:left="435"/>
              <w:rPr>
                <w:rFonts w:ascii="Arial" w:hAnsi="Arial" w:cs="Arial"/>
                <w:b/>
                <w:sz w:val="18"/>
                <w:szCs w:val="18"/>
                <w:shd w:val="clear" w:color="auto" w:fill="FFFFFF"/>
                <w:lang w:val="en-GB"/>
              </w:rPr>
            </w:pPr>
          </w:p>
        </w:tc>
        <w:tc>
          <w:tcPr>
            <w:tcW w:w="761" w:type="pct"/>
            <w:tcBorders>
              <w:top w:val="single" w:sz="4" w:space="0" w:color="auto"/>
              <w:left w:val="nil"/>
              <w:bottom w:val="nil"/>
              <w:right w:val="nil"/>
            </w:tcBorders>
            <w:vAlign w:val="center"/>
            <w:hideMark/>
          </w:tcPr>
          <w:p w14:paraId="67166EFE" w14:textId="3B0CCEE6" w:rsidR="006179F0" w:rsidRPr="00DA38E7" w:rsidRDefault="006179F0" w:rsidP="006179F0">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761" w:type="pct"/>
            <w:tcBorders>
              <w:top w:val="single" w:sz="4" w:space="0" w:color="auto"/>
              <w:left w:val="nil"/>
              <w:bottom w:val="nil"/>
              <w:right w:val="nil"/>
            </w:tcBorders>
            <w:vAlign w:val="center"/>
          </w:tcPr>
          <w:p w14:paraId="62ACE162" w14:textId="02CCB282" w:rsidR="006179F0" w:rsidRPr="00DA38E7" w:rsidRDefault="006179F0" w:rsidP="006179F0">
            <w:pPr>
              <w:ind w:right="-72"/>
              <w:jc w:val="right"/>
              <w:rPr>
                <w:rFonts w:ascii="Arial" w:hAnsi="Arial" w:cs="Arial"/>
                <w:b/>
                <w:bCs/>
                <w:sz w:val="18"/>
                <w:szCs w:val="18"/>
                <w:lang w:val="en-GB"/>
              </w:rPr>
            </w:pPr>
            <w:r w:rsidRPr="00DA38E7">
              <w:rPr>
                <w:rFonts w:ascii="Arial" w:hAnsi="Arial" w:cs="Arial"/>
                <w:b/>
                <w:bCs/>
                <w:sz w:val="18"/>
                <w:szCs w:val="18"/>
                <w:lang w:val="en-GB"/>
              </w:rPr>
              <w:t>Audited</w:t>
            </w:r>
          </w:p>
        </w:tc>
      </w:tr>
      <w:tr w:rsidR="0032262F" w:rsidRPr="00DA38E7" w14:paraId="7279F13E" w14:textId="77777777" w:rsidTr="00B945EB">
        <w:tc>
          <w:tcPr>
            <w:tcW w:w="3478" w:type="pct"/>
            <w:tcBorders>
              <w:top w:val="nil"/>
              <w:left w:val="nil"/>
              <w:bottom w:val="nil"/>
              <w:right w:val="nil"/>
            </w:tcBorders>
          </w:tcPr>
          <w:p w14:paraId="1FC9BD79" w14:textId="77777777" w:rsidR="0032262F" w:rsidRPr="00DA38E7" w:rsidRDefault="0032262F" w:rsidP="0032262F">
            <w:pPr>
              <w:pStyle w:val="Header"/>
              <w:ind w:left="435"/>
              <w:rPr>
                <w:rFonts w:ascii="Arial" w:hAnsi="Arial" w:cs="Arial"/>
                <w:b/>
                <w:sz w:val="18"/>
                <w:szCs w:val="18"/>
                <w:shd w:val="clear" w:color="auto" w:fill="FFFFFF"/>
                <w:lang w:val="en-GB"/>
              </w:rPr>
            </w:pPr>
          </w:p>
        </w:tc>
        <w:tc>
          <w:tcPr>
            <w:tcW w:w="761" w:type="pct"/>
            <w:tcBorders>
              <w:top w:val="nil"/>
              <w:left w:val="nil"/>
              <w:bottom w:val="nil"/>
              <w:right w:val="nil"/>
            </w:tcBorders>
            <w:vAlign w:val="center"/>
          </w:tcPr>
          <w:p w14:paraId="19767E49" w14:textId="1A6E1EC0" w:rsidR="0032262F" w:rsidRPr="00DA38E7" w:rsidRDefault="0032262F" w:rsidP="0032262F">
            <w:pPr>
              <w:ind w:right="-72"/>
              <w:jc w:val="right"/>
              <w:rPr>
                <w:rFonts w:ascii="Arial" w:hAnsi="Arial" w:cs="Arial"/>
                <w:b/>
                <w:bCs/>
                <w:sz w:val="18"/>
                <w:szCs w:val="18"/>
                <w:lang w:val="en-GB"/>
              </w:rPr>
            </w:pPr>
            <w:r w:rsidRPr="00DA38E7">
              <w:rPr>
                <w:rFonts w:ascii="Arial" w:hAnsi="Arial" w:cs="Arial"/>
                <w:b/>
                <w:bCs/>
                <w:sz w:val="18"/>
                <w:szCs w:val="18"/>
                <w:lang w:val="en-GB"/>
              </w:rPr>
              <w:t>30 June</w:t>
            </w:r>
          </w:p>
        </w:tc>
        <w:tc>
          <w:tcPr>
            <w:tcW w:w="761" w:type="pct"/>
            <w:tcBorders>
              <w:top w:val="nil"/>
              <w:left w:val="nil"/>
              <w:bottom w:val="nil"/>
              <w:right w:val="nil"/>
            </w:tcBorders>
            <w:vAlign w:val="center"/>
          </w:tcPr>
          <w:p w14:paraId="71D77A41" w14:textId="50A35FB4" w:rsidR="0032262F" w:rsidRPr="00DA38E7" w:rsidRDefault="0032262F" w:rsidP="0032262F">
            <w:pPr>
              <w:ind w:right="-72"/>
              <w:jc w:val="right"/>
              <w:rPr>
                <w:rFonts w:ascii="Arial" w:hAnsi="Arial" w:cs="Arial"/>
                <w:b/>
                <w:bCs/>
                <w:sz w:val="18"/>
                <w:szCs w:val="18"/>
                <w:lang w:val="en-GB"/>
              </w:rPr>
            </w:pPr>
            <w:r w:rsidRPr="00DA38E7">
              <w:rPr>
                <w:rFonts w:ascii="Arial" w:hAnsi="Arial" w:cs="Arial"/>
                <w:b/>
                <w:bCs/>
                <w:sz w:val="18"/>
                <w:szCs w:val="18"/>
                <w:lang w:val="en-GB"/>
              </w:rPr>
              <w:t>31 December</w:t>
            </w:r>
          </w:p>
        </w:tc>
      </w:tr>
      <w:tr w:rsidR="006179F0" w:rsidRPr="00DA38E7" w14:paraId="2EB2383A" w14:textId="77777777" w:rsidTr="00B945EB">
        <w:tc>
          <w:tcPr>
            <w:tcW w:w="3478" w:type="pct"/>
            <w:tcBorders>
              <w:top w:val="nil"/>
              <w:left w:val="nil"/>
              <w:bottom w:val="nil"/>
              <w:right w:val="nil"/>
            </w:tcBorders>
          </w:tcPr>
          <w:p w14:paraId="2899B74C" w14:textId="77777777" w:rsidR="006179F0" w:rsidRPr="00DA38E7" w:rsidRDefault="006179F0" w:rsidP="00B945EB">
            <w:pPr>
              <w:pStyle w:val="Header"/>
              <w:tabs>
                <w:tab w:val="clear" w:pos="9026"/>
              </w:tabs>
              <w:ind w:left="435"/>
              <w:rPr>
                <w:rFonts w:ascii="Arial" w:hAnsi="Arial" w:cs="Arial"/>
                <w:b/>
                <w:sz w:val="18"/>
                <w:szCs w:val="18"/>
                <w:shd w:val="clear" w:color="auto" w:fill="FFFFFF"/>
                <w:lang w:val="en-GB"/>
              </w:rPr>
            </w:pPr>
          </w:p>
        </w:tc>
        <w:tc>
          <w:tcPr>
            <w:tcW w:w="761" w:type="pct"/>
            <w:tcBorders>
              <w:top w:val="nil"/>
              <w:left w:val="nil"/>
              <w:bottom w:val="nil"/>
              <w:right w:val="nil"/>
            </w:tcBorders>
          </w:tcPr>
          <w:p w14:paraId="2C19B18E" w14:textId="69892A4C" w:rsidR="006179F0" w:rsidRPr="00DA38E7" w:rsidRDefault="00B945EB" w:rsidP="006179F0">
            <w:pPr>
              <w:ind w:right="-72"/>
              <w:jc w:val="right"/>
              <w:rPr>
                <w:rFonts w:ascii="Arial" w:hAnsi="Arial" w:cs="Arial"/>
                <w:b/>
                <w:bCs/>
                <w:sz w:val="18"/>
                <w:szCs w:val="18"/>
                <w:lang w:val="en-GB"/>
              </w:rPr>
            </w:pPr>
            <w:r w:rsidRPr="00DA38E7">
              <w:rPr>
                <w:rFonts w:ascii="Arial" w:hAnsi="Arial" w:cs="Arial"/>
                <w:b/>
                <w:bCs/>
                <w:sz w:val="18"/>
                <w:szCs w:val="18"/>
                <w:lang w:val="en-GB"/>
              </w:rPr>
              <w:t>2022</w:t>
            </w:r>
          </w:p>
        </w:tc>
        <w:tc>
          <w:tcPr>
            <w:tcW w:w="761" w:type="pct"/>
            <w:tcBorders>
              <w:top w:val="nil"/>
              <w:left w:val="nil"/>
              <w:bottom w:val="nil"/>
              <w:right w:val="nil"/>
            </w:tcBorders>
          </w:tcPr>
          <w:p w14:paraId="70BD7158" w14:textId="5DC91F72" w:rsidR="006179F0" w:rsidRPr="00DA38E7" w:rsidRDefault="00B945EB" w:rsidP="006179F0">
            <w:pPr>
              <w:ind w:right="-72"/>
              <w:jc w:val="right"/>
              <w:rPr>
                <w:rFonts w:ascii="Arial" w:hAnsi="Arial" w:cs="Arial"/>
                <w:b/>
                <w:bCs/>
                <w:sz w:val="18"/>
                <w:szCs w:val="18"/>
                <w:lang w:val="en-GB"/>
              </w:rPr>
            </w:pPr>
            <w:r w:rsidRPr="00DA38E7">
              <w:rPr>
                <w:rFonts w:ascii="Arial" w:hAnsi="Arial" w:cs="Arial"/>
                <w:b/>
                <w:bCs/>
                <w:sz w:val="18"/>
                <w:szCs w:val="18"/>
                <w:lang w:val="en-GB"/>
              </w:rPr>
              <w:t>2021</w:t>
            </w:r>
          </w:p>
        </w:tc>
      </w:tr>
      <w:tr w:rsidR="006179F0" w:rsidRPr="00DA38E7" w14:paraId="2B7D2D43" w14:textId="77777777" w:rsidTr="00B945EB">
        <w:tc>
          <w:tcPr>
            <w:tcW w:w="3478" w:type="pct"/>
            <w:tcBorders>
              <w:top w:val="nil"/>
              <w:left w:val="nil"/>
              <w:bottom w:val="nil"/>
              <w:right w:val="nil"/>
            </w:tcBorders>
          </w:tcPr>
          <w:p w14:paraId="0A55F4CA" w14:textId="77777777" w:rsidR="006179F0" w:rsidRPr="00DA38E7" w:rsidRDefault="006179F0" w:rsidP="00B945EB">
            <w:pPr>
              <w:pStyle w:val="Header"/>
              <w:ind w:left="435"/>
              <w:rPr>
                <w:rFonts w:ascii="Arial" w:hAnsi="Arial" w:cs="Arial"/>
                <w:b/>
                <w:sz w:val="18"/>
                <w:szCs w:val="18"/>
                <w:shd w:val="clear" w:color="auto" w:fill="FFFFFF"/>
                <w:lang w:val="en-GB"/>
              </w:rPr>
            </w:pPr>
          </w:p>
        </w:tc>
        <w:tc>
          <w:tcPr>
            <w:tcW w:w="761" w:type="pct"/>
            <w:tcBorders>
              <w:top w:val="nil"/>
              <w:left w:val="nil"/>
              <w:bottom w:val="single" w:sz="4" w:space="0" w:color="auto"/>
              <w:right w:val="nil"/>
            </w:tcBorders>
            <w:vAlign w:val="center"/>
            <w:hideMark/>
          </w:tcPr>
          <w:p w14:paraId="1E9C979E" w14:textId="40AC5644" w:rsidR="006179F0" w:rsidRPr="00DA38E7" w:rsidRDefault="006179F0" w:rsidP="006179F0">
            <w:pPr>
              <w:ind w:right="-72"/>
              <w:jc w:val="right"/>
              <w:rPr>
                <w:rFonts w:ascii="Arial" w:hAnsi="Arial" w:cs="Arial"/>
                <w:b/>
                <w:bCs/>
                <w:sz w:val="18"/>
                <w:szCs w:val="18"/>
                <w:lang w:val="en-GB"/>
              </w:rPr>
            </w:pPr>
            <w:r w:rsidRPr="00DA38E7">
              <w:rPr>
                <w:rFonts w:ascii="Arial" w:hAnsi="Arial" w:cs="Arial"/>
                <w:b/>
                <w:bCs/>
                <w:sz w:val="18"/>
                <w:szCs w:val="18"/>
                <w:lang w:val="en-GB"/>
              </w:rPr>
              <w:t>Baht</w:t>
            </w:r>
          </w:p>
        </w:tc>
        <w:tc>
          <w:tcPr>
            <w:tcW w:w="761" w:type="pct"/>
            <w:tcBorders>
              <w:top w:val="nil"/>
              <w:left w:val="nil"/>
              <w:bottom w:val="single" w:sz="4" w:space="0" w:color="auto"/>
              <w:right w:val="nil"/>
            </w:tcBorders>
            <w:vAlign w:val="center"/>
          </w:tcPr>
          <w:p w14:paraId="78713EA5" w14:textId="0C5C3C11" w:rsidR="006179F0" w:rsidRPr="00DA38E7" w:rsidRDefault="006179F0" w:rsidP="006179F0">
            <w:pPr>
              <w:ind w:right="-72"/>
              <w:jc w:val="right"/>
              <w:rPr>
                <w:rFonts w:ascii="Arial" w:hAnsi="Arial" w:cs="Arial"/>
                <w:b/>
                <w:bCs/>
                <w:sz w:val="18"/>
                <w:szCs w:val="18"/>
                <w:lang w:val="en-GB"/>
              </w:rPr>
            </w:pPr>
            <w:r w:rsidRPr="00DA38E7">
              <w:rPr>
                <w:rFonts w:ascii="Arial" w:hAnsi="Arial" w:cs="Arial"/>
                <w:b/>
                <w:bCs/>
                <w:sz w:val="18"/>
                <w:szCs w:val="18"/>
                <w:lang w:val="en-GB"/>
              </w:rPr>
              <w:t>Baht</w:t>
            </w:r>
          </w:p>
        </w:tc>
      </w:tr>
      <w:tr w:rsidR="006179F0" w:rsidRPr="00DA38E7" w14:paraId="12829EF1" w14:textId="77777777" w:rsidTr="00B945EB">
        <w:tc>
          <w:tcPr>
            <w:tcW w:w="3478" w:type="pct"/>
            <w:tcBorders>
              <w:top w:val="nil"/>
              <w:left w:val="nil"/>
              <w:bottom w:val="nil"/>
              <w:right w:val="nil"/>
            </w:tcBorders>
          </w:tcPr>
          <w:p w14:paraId="7C3E3DC6" w14:textId="77777777" w:rsidR="006179F0" w:rsidRPr="00DA38E7" w:rsidRDefault="006179F0" w:rsidP="00B945EB">
            <w:pPr>
              <w:pStyle w:val="Header"/>
              <w:ind w:left="435"/>
              <w:rPr>
                <w:rFonts w:ascii="Arial" w:hAnsi="Arial" w:cs="Arial"/>
                <w:sz w:val="18"/>
                <w:szCs w:val="18"/>
                <w:shd w:val="clear" w:color="auto" w:fill="FFFFFF"/>
                <w:lang w:val="en-GB"/>
              </w:rPr>
            </w:pPr>
          </w:p>
        </w:tc>
        <w:tc>
          <w:tcPr>
            <w:tcW w:w="761" w:type="pct"/>
            <w:tcBorders>
              <w:top w:val="single" w:sz="4" w:space="0" w:color="auto"/>
              <w:left w:val="nil"/>
              <w:bottom w:val="nil"/>
              <w:right w:val="nil"/>
            </w:tcBorders>
            <w:shd w:val="clear" w:color="auto" w:fill="FAFAFA"/>
          </w:tcPr>
          <w:p w14:paraId="7AD4DE58" w14:textId="77777777" w:rsidR="006179F0" w:rsidRPr="00DA38E7" w:rsidRDefault="006179F0" w:rsidP="006179F0">
            <w:pPr>
              <w:pStyle w:val="Header"/>
              <w:jc w:val="both"/>
              <w:rPr>
                <w:rFonts w:ascii="Arial" w:hAnsi="Arial" w:cs="Arial"/>
                <w:sz w:val="18"/>
                <w:szCs w:val="18"/>
                <w:shd w:val="clear" w:color="auto" w:fill="FFFFFF"/>
                <w:lang w:val="th-TH"/>
              </w:rPr>
            </w:pPr>
          </w:p>
        </w:tc>
        <w:tc>
          <w:tcPr>
            <w:tcW w:w="761" w:type="pct"/>
            <w:tcBorders>
              <w:top w:val="single" w:sz="4" w:space="0" w:color="auto"/>
              <w:left w:val="nil"/>
              <w:bottom w:val="nil"/>
              <w:right w:val="nil"/>
            </w:tcBorders>
          </w:tcPr>
          <w:p w14:paraId="5362DB44" w14:textId="77777777" w:rsidR="006179F0" w:rsidRPr="00DA38E7" w:rsidRDefault="006179F0" w:rsidP="006179F0">
            <w:pPr>
              <w:pStyle w:val="Header"/>
              <w:jc w:val="both"/>
              <w:rPr>
                <w:rFonts w:ascii="Arial" w:hAnsi="Arial" w:cs="Arial"/>
                <w:sz w:val="18"/>
                <w:szCs w:val="18"/>
                <w:shd w:val="clear" w:color="auto" w:fill="FFFFFF"/>
                <w:lang w:val="th-TH"/>
              </w:rPr>
            </w:pPr>
          </w:p>
        </w:tc>
      </w:tr>
      <w:tr w:rsidR="006179F0" w:rsidRPr="00DA38E7" w14:paraId="24D728BF" w14:textId="77777777" w:rsidTr="00B945EB">
        <w:tc>
          <w:tcPr>
            <w:tcW w:w="3478" w:type="pct"/>
            <w:tcBorders>
              <w:top w:val="nil"/>
              <w:left w:val="nil"/>
              <w:bottom w:val="nil"/>
              <w:right w:val="nil"/>
            </w:tcBorders>
          </w:tcPr>
          <w:p w14:paraId="381831DB" w14:textId="6A34E3D5" w:rsidR="006179F0" w:rsidRPr="00DA38E7" w:rsidRDefault="00083C63" w:rsidP="00B945EB">
            <w:pPr>
              <w:pStyle w:val="Header"/>
              <w:ind w:left="435"/>
              <w:rPr>
                <w:rFonts w:ascii="Arial" w:hAnsi="Arial" w:cs="Arial"/>
                <w:sz w:val="18"/>
                <w:szCs w:val="18"/>
                <w:shd w:val="clear" w:color="auto" w:fill="FFFFFF"/>
                <w:lang w:val="en-GB"/>
              </w:rPr>
            </w:pPr>
            <w:r w:rsidRPr="00DA38E7">
              <w:rPr>
                <w:rFonts w:ascii="Arial" w:hAnsi="Arial" w:cs="Arial"/>
                <w:sz w:val="18"/>
                <w:szCs w:val="18"/>
                <w:shd w:val="clear" w:color="auto" w:fill="FFFFFF"/>
                <w:lang w:val="en-GB"/>
              </w:rPr>
              <w:t>Opening net book amount</w:t>
            </w:r>
          </w:p>
        </w:tc>
        <w:tc>
          <w:tcPr>
            <w:tcW w:w="761" w:type="pct"/>
            <w:tcBorders>
              <w:top w:val="nil"/>
              <w:left w:val="nil"/>
              <w:bottom w:val="nil"/>
              <w:right w:val="nil"/>
            </w:tcBorders>
            <w:shd w:val="clear" w:color="auto" w:fill="FAFAFA"/>
            <w:vAlign w:val="bottom"/>
          </w:tcPr>
          <w:p w14:paraId="133D8224" w14:textId="79220B84" w:rsidR="006179F0" w:rsidRPr="00DA38E7" w:rsidRDefault="00592F77" w:rsidP="006179F0">
            <w:pPr>
              <w:ind w:right="-72"/>
              <w:jc w:val="right"/>
              <w:rPr>
                <w:rFonts w:ascii="Arial" w:hAnsi="Arial" w:cs="Arial"/>
                <w:sz w:val="18"/>
                <w:szCs w:val="18"/>
                <w:cs/>
                <w:lang w:val="en-GB"/>
              </w:rPr>
            </w:pPr>
            <w:r w:rsidRPr="00DA38E7">
              <w:rPr>
                <w:rFonts w:ascii="Arial" w:hAnsi="Arial" w:cs="Arial"/>
                <w:sz w:val="18"/>
                <w:szCs w:val="18"/>
                <w:lang w:val="en-GB"/>
              </w:rPr>
              <w:t>-</w:t>
            </w:r>
          </w:p>
        </w:tc>
        <w:tc>
          <w:tcPr>
            <w:tcW w:w="761" w:type="pct"/>
            <w:tcBorders>
              <w:top w:val="nil"/>
              <w:left w:val="nil"/>
              <w:bottom w:val="nil"/>
              <w:right w:val="nil"/>
            </w:tcBorders>
          </w:tcPr>
          <w:p w14:paraId="39B661EA" w14:textId="4E05622A" w:rsidR="006179F0" w:rsidRPr="00DA38E7" w:rsidRDefault="00B945EB" w:rsidP="006179F0">
            <w:pPr>
              <w:ind w:right="-72"/>
              <w:jc w:val="right"/>
              <w:rPr>
                <w:rFonts w:ascii="Arial" w:hAnsi="Arial" w:cs="Arial"/>
                <w:sz w:val="18"/>
                <w:szCs w:val="18"/>
                <w:lang w:val="en-GB"/>
              </w:rPr>
            </w:pPr>
            <w:r w:rsidRPr="00DA38E7">
              <w:rPr>
                <w:rFonts w:ascii="Arial" w:hAnsi="Arial" w:cs="Arial"/>
                <w:sz w:val="18"/>
                <w:szCs w:val="18"/>
                <w:lang w:val="en-GB"/>
              </w:rPr>
              <w:t>9</w:t>
            </w:r>
            <w:r w:rsidR="006179F0" w:rsidRPr="00DA38E7">
              <w:rPr>
                <w:rFonts w:ascii="Arial" w:hAnsi="Arial" w:cs="Arial"/>
                <w:sz w:val="18"/>
                <w:szCs w:val="18"/>
                <w:cs/>
                <w:lang w:val="en-GB"/>
              </w:rPr>
              <w:t>,</w:t>
            </w:r>
            <w:r w:rsidRPr="00DA38E7">
              <w:rPr>
                <w:rFonts w:ascii="Arial" w:hAnsi="Arial" w:cs="Arial"/>
                <w:sz w:val="18"/>
                <w:szCs w:val="18"/>
                <w:lang w:val="en-GB"/>
              </w:rPr>
              <w:t>063</w:t>
            </w:r>
            <w:r w:rsidR="006179F0" w:rsidRPr="00DA38E7">
              <w:rPr>
                <w:rFonts w:ascii="Arial" w:hAnsi="Arial" w:cs="Arial"/>
                <w:sz w:val="18"/>
                <w:szCs w:val="18"/>
                <w:cs/>
                <w:lang w:val="en-GB"/>
              </w:rPr>
              <w:t>,</w:t>
            </w:r>
            <w:r w:rsidRPr="00DA38E7">
              <w:rPr>
                <w:rFonts w:ascii="Arial" w:hAnsi="Arial" w:cs="Arial"/>
                <w:sz w:val="18"/>
                <w:szCs w:val="18"/>
                <w:lang w:val="en-GB"/>
              </w:rPr>
              <w:t>284</w:t>
            </w:r>
          </w:p>
        </w:tc>
      </w:tr>
      <w:tr w:rsidR="006179F0" w:rsidRPr="00DA38E7" w14:paraId="54311E28" w14:textId="77777777" w:rsidTr="00B945EB">
        <w:tc>
          <w:tcPr>
            <w:tcW w:w="3478" w:type="pct"/>
            <w:tcBorders>
              <w:top w:val="nil"/>
              <w:left w:val="nil"/>
              <w:bottom w:val="nil"/>
              <w:right w:val="nil"/>
            </w:tcBorders>
          </w:tcPr>
          <w:p w14:paraId="6D42FFF3" w14:textId="7F448187" w:rsidR="006179F0" w:rsidRPr="00DA38E7" w:rsidRDefault="006179F0" w:rsidP="00B945EB">
            <w:pPr>
              <w:pStyle w:val="Header"/>
              <w:ind w:left="435"/>
              <w:rPr>
                <w:rFonts w:ascii="Arial" w:hAnsi="Arial" w:cs="Arial"/>
                <w:sz w:val="18"/>
                <w:szCs w:val="22"/>
                <w:shd w:val="clear" w:color="auto" w:fill="FFFFFF"/>
              </w:rPr>
            </w:pPr>
            <w:r w:rsidRPr="00DA38E7">
              <w:rPr>
                <w:rFonts w:ascii="Arial" w:hAnsi="Arial" w:cs="Arial"/>
                <w:sz w:val="18"/>
                <w:szCs w:val="18"/>
                <w:shd w:val="clear" w:color="auto" w:fill="FFFFFF"/>
                <w:lang w:val="en-GB"/>
              </w:rPr>
              <w:t>Loan advanced during the period</w:t>
            </w:r>
            <w:r w:rsidR="00032E5A" w:rsidRPr="00DA38E7">
              <w:rPr>
                <w:rFonts w:ascii="Arial" w:hAnsi="Arial" w:cs="Arial"/>
                <w:sz w:val="18"/>
                <w:szCs w:val="18"/>
                <w:shd w:val="clear" w:color="auto" w:fill="FFFFFF"/>
              </w:rPr>
              <w:t>/year</w:t>
            </w:r>
          </w:p>
        </w:tc>
        <w:tc>
          <w:tcPr>
            <w:tcW w:w="761" w:type="pct"/>
            <w:tcBorders>
              <w:top w:val="nil"/>
              <w:left w:val="nil"/>
              <w:bottom w:val="nil"/>
              <w:right w:val="nil"/>
            </w:tcBorders>
            <w:shd w:val="clear" w:color="auto" w:fill="FAFAFA"/>
            <w:vAlign w:val="bottom"/>
          </w:tcPr>
          <w:p w14:paraId="3E6201F1" w14:textId="2A20CAD4" w:rsidR="006179F0" w:rsidRPr="00DA38E7" w:rsidRDefault="00592F77" w:rsidP="006179F0">
            <w:pPr>
              <w:ind w:right="-72"/>
              <w:jc w:val="right"/>
              <w:rPr>
                <w:rFonts w:ascii="Arial" w:hAnsi="Arial" w:cs="Arial"/>
                <w:sz w:val="18"/>
                <w:szCs w:val="18"/>
                <w:cs/>
                <w:lang w:val="en-GB"/>
              </w:rPr>
            </w:pPr>
            <w:r w:rsidRPr="00DA38E7">
              <w:rPr>
                <w:rFonts w:ascii="Arial" w:hAnsi="Arial" w:cs="Arial"/>
                <w:sz w:val="18"/>
                <w:szCs w:val="18"/>
                <w:lang w:val="en-GB"/>
              </w:rPr>
              <w:t>-</w:t>
            </w:r>
          </w:p>
        </w:tc>
        <w:tc>
          <w:tcPr>
            <w:tcW w:w="761" w:type="pct"/>
            <w:tcBorders>
              <w:top w:val="nil"/>
              <w:left w:val="nil"/>
              <w:bottom w:val="nil"/>
              <w:right w:val="nil"/>
            </w:tcBorders>
          </w:tcPr>
          <w:p w14:paraId="50F14D59" w14:textId="233946B2" w:rsidR="006179F0" w:rsidRPr="00DA38E7" w:rsidRDefault="00B945EB" w:rsidP="006179F0">
            <w:pPr>
              <w:ind w:right="-72"/>
              <w:jc w:val="right"/>
              <w:rPr>
                <w:rFonts w:ascii="Arial" w:hAnsi="Arial" w:cs="Arial"/>
                <w:sz w:val="18"/>
                <w:szCs w:val="18"/>
                <w:cs/>
                <w:lang w:val="en-GB"/>
              </w:rPr>
            </w:pPr>
            <w:r w:rsidRPr="00DA38E7">
              <w:rPr>
                <w:rFonts w:ascii="Arial" w:hAnsi="Arial" w:cs="Arial"/>
                <w:sz w:val="18"/>
                <w:szCs w:val="18"/>
                <w:lang w:val="en-GB"/>
              </w:rPr>
              <w:t>100</w:t>
            </w:r>
            <w:r w:rsidR="006179F0" w:rsidRPr="00DA38E7">
              <w:rPr>
                <w:rFonts w:ascii="Arial" w:hAnsi="Arial" w:cs="Arial"/>
                <w:sz w:val="18"/>
                <w:szCs w:val="18"/>
                <w:cs/>
                <w:lang w:val="en-GB"/>
              </w:rPr>
              <w:t>,</w:t>
            </w:r>
            <w:r w:rsidRPr="00DA38E7">
              <w:rPr>
                <w:rFonts w:ascii="Arial" w:hAnsi="Arial" w:cs="Arial"/>
                <w:sz w:val="18"/>
                <w:szCs w:val="18"/>
                <w:lang w:val="en-GB"/>
              </w:rPr>
              <w:t>226</w:t>
            </w:r>
            <w:r w:rsidR="006179F0" w:rsidRPr="00DA38E7">
              <w:rPr>
                <w:rFonts w:ascii="Arial" w:hAnsi="Arial" w:cs="Arial"/>
                <w:sz w:val="18"/>
                <w:szCs w:val="18"/>
                <w:cs/>
                <w:lang w:val="en-GB"/>
              </w:rPr>
              <w:t>,</w:t>
            </w:r>
            <w:r w:rsidRPr="00DA38E7">
              <w:rPr>
                <w:rFonts w:ascii="Arial" w:hAnsi="Arial" w:cs="Arial"/>
                <w:sz w:val="18"/>
                <w:szCs w:val="18"/>
                <w:lang w:val="en-GB"/>
              </w:rPr>
              <w:t>019</w:t>
            </w:r>
          </w:p>
        </w:tc>
      </w:tr>
      <w:tr w:rsidR="006179F0" w:rsidRPr="00DA38E7" w14:paraId="3131B432" w14:textId="77777777" w:rsidTr="00B945EB">
        <w:tc>
          <w:tcPr>
            <w:tcW w:w="3478" w:type="pct"/>
            <w:tcBorders>
              <w:top w:val="nil"/>
              <w:left w:val="nil"/>
              <w:bottom w:val="nil"/>
              <w:right w:val="nil"/>
            </w:tcBorders>
            <w:hideMark/>
          </w:tcPr>
          <w:p w14:paraId="7B5EC1AA" w14:textId="32BEDADA" w:rsidR="006179F0" w:rsidRPr="00DA38E7" w:rsidRDefault="006179F0" w:rsidP="00B945EB">
            <w:pPr>
              <w:pStyle w:val="Header"/>
              <w:ind w:left="435"/>
              <w:rPr>
                <w:rFonts w:ascii="Arial" w:hAnsi="Arial" w:cs="Arial"/>
                <w:sz w:val="18"/>
                <w:szCs w:val="18"/>
                <w:shd w:val="clear" w:color="auto" w:fill="FFFFFF"/>
                <w:lang w:val="en-GB"/>
              </w:rPr>
            </w:pPr>
            <w:r w:rsidRPr="00DA38E7">
              <w:rPr>
                <w:rFonts w:ascii="Arial" w:hAnsi="Arial" w:cs="Arial"/>
                <w:sz w:val="18"/>
                <w:szCs w:val="18"/>
                <w:shd w:val="clear" w:color="auto" w:fill="FFFFFF"/>
                <w:lang w:val="en-GB"/>
              </w:rPr>
              <w:t xml:space="preserve">Loan repayment received </w:t>
            </w:r>
            <w:r w:rsidR="00032E5A" w:rsidRPr="00DA38E7">
              <w:rPr>
                <w:rFonts w:ascii="Arial" w:hAnsi="Arial" w:cs="Arial"/>
                <w:sz w:val="18"/>
                <w:szCs w:val="18"/>
                <w:shd w:val="clear" w:color="auto" w:fill="FFFFFF"/>
                <w:lang w:val="en-GB"/>
              </w:rPr>
              <w:t>during the period/year</w:t>
            </w:r>
          </w:p>
        </w:tc>
        <w:tc>
          <w:tcPr>
            <w:tcW w:w="761" w:type="pct"/>
            <w:tcBorders>
              <w:top w:val="nil"/>
              <w:left w:val="nil"/>
              <w:bottom w:val="single" w:sz="4" w:space="0" w:color="000000"/>
              <w:right w:val="nil"/>
            </w:tcBorders>
            <w:shd w:val="clear" w:color="auto" w:fill="FAFAFA"/>
            <w:vAlign w:val="bottom"/>
          </w:tcPr>
          <w:p w14:paraId="7D388E7D" w14:textId="4711F4DE" w:rsidR="006179F0" w:rsidRPr="00DA38E7" w:rsidRDefault="00592F77" w:rsidP="006179F0">
            <w:pPr>
              <w:ind w:right="-72"/>
              <w:jc w:val="right"/>
              <w:rPr>
                <w:rFonts w:ascii="Arial" w:hAnsi="Arial" w:cs="Arial"/>
                <w:sz w:val="18"/>
                <w:szCs w:val="18"/>
                <w:cs/>
                <w:lang w:val="en-GB"/>
              </w:rPr>
            </w:pPr>
            <w:r w:rsidRPr="00DA38E7">
              <w:rPr>
                <w:rFonts w:ascii="Arial" w:hAnsi="Arial" w:cs="Arial"/>
                <w:sz w:val="18"/>
                <w:szCs w:val="18"/>
                <w:lang w:val="en-GB"/>
              </w:rPr>
              <w:t>-</w:t>
            </w:r>
          </w:p>
        </w:tc>
        <w:tc>
          <w:tcPr>
            <w:tcW w:w="761" w:type="pct"/>
            <w:tcBorders>
              <w:top w:val="nil"/>
              <w:left w:val="nil"/>
              <w:bottom w:val="single" w:sz="4" w:space="0" w:color="000000"/>
              <w:right w:val="nil"/>
            </w:tcBorders>
          </w:tcPr>
          <w:p w14:paraId="7DBF5BCD" w14:textId="05D0A0B4" w:rsidR="006179F0" w:rsidRPr="00DA38E7" w:rsidRDefault="006179F0" w:rsidP="006179F0">
            <w:pPr>
              <w:ind w:right="-72"/>
              <w:jc w:val="right"/>
              <w:rPr>
                <w:rFonts w:ascii="Arial" w:hAnsi="Arial" w:cs="Arial"/>
                <w:sz w:val="18"/>
                <w:szCs w:val="18"/>
                <w:lang w:val="en-GB"/>
              </w:rPr>
            </w:pPr>
            <w:r w:rsidRPr="00DA38E7">
              <w:rPr>
                <w:rFonts w:ascii="Arial" w:hAnsi="Arial" w:cs="Arial"/>
                <w:sz w:val="18"/>
                <w:szCs w:val="18"/>
                <w:cs/>
                <w:lang w:val="en-GB"/>
              </w:rPr>
              <w:t>(</w:t>
            </w:r>
            <w:r w:rsidR="00B945EB" w:rsidRPr="00DA38E7">
              <w:rPr>
                <w:rFonts w:ascii="Arial" w:hAnsi="Arial" w:cs="Arial"/>
                <w:sz w:val="18"/>
                <w:szCs w:val="18"/>
                <w:lang w:val="en-GB"/>
              </w:rPr>
              <w:t>109</w:t>
            </w:r>
            <w:r w:rsidRPr="00DA38E7">
              <w:rPr>
                <w:rFonts w:ascii="Arial" w:hAnsi="Arial" w:cs="Arial"/>
                <w:sz w:val="18"/>
                <w:szCs w:val="18"/>
                <w:cs/>
                <w:lang w:val="en-GB"/>
              </w:rPr>
              <w:t>,</w:t>
            </w:r>
            <w:r w:rsidR="00B945EB" w:rsidRPr="00DA38E7">
              <w:rPr>
                <w:rFonts w:ascii="Arial" w:hAnsi="Arial" w:cs="Arial"/>
                <w:sz w:val="18"/>
                <w:szCs w:val="18"/>
                <w:lang w:val="en-GB"/>
              </w:rPr>
              <w:t>289</w:t>
            </w:r>
            <w:r w:rsidRPr="00DA38E7">
              <w:rPr>
                <w:rFonts w:ascii="Arial" w:hAnsi="Arial" w:cs="Arial"/>
                <w:sz w:val="18"/>
                <w:szCs w:val="18"/>
                <w:cs/>
                <w:lang w:val="en-GB"/>
              </w:rPr>
              <w:t>,</w:t>
            </w:r>
            <w:r w:rsidR="00B945EB" w:rsidRPr="00DA38E7">
              <w:rPr>
                <w:rFonts w:ascii="Arial" w:hAnsi="Arial" w:cs="Arial"/>
                <w:sz w:val="18"/>
                <w:szCs w:val="18"/>
                <w:lang w:val="en-GB"/>
              </w:rPr>
              <w:t>303</w:t>
            </w:r>
            <w:r w:rsidRPr="00DA38E7">
              <w:rPr>
                <w:rFonts w:ascii="Arial" w:hAnsi="Arial" w:cs="Arial"/>
                <w:sz w:val="18"/>
                <w:szCs w:val="18"/>
                <w:cs/>
                <w:lang w:val="en-GB"/>
              </w:rPr>
              <w:t>)</w:t>
            </w:r>
          </w:p>
        </w:tc>
      </w:tr>
      <w:tr w:rsidR="006179F0" w:rsidRPr="00DA38E7" w14:paraId="1D608234" w14:textId="77777777" w:rsidTr="00B945EB">
        <w:tc>
          <w:tcPr>
            <w:tcW w:w="3478" w:type="pct"/>
            <w:tcBorders>
              <w:top w:val="nil"/>
              <w:left w:val="nil"/>
              <w:bottom w:val="nil"/>
              <w:right w:val="nil"/>
            </w:tcBorders>
          </w:tcPr>
          <w:p w14:paraId="5ADAAB38" w14:textId="3DBC1FA1" w:rsidR="006179F0" w:rsidRPr="00DA38E7" w:rsidRDefault="00083C63" w:rsidP="00B945EB">
            <w:pPr>
              <w:pStyle w:val="Header"/>
              <w:ind w:left="435"/>
              <w:rPr>
                <w:rFonts w:ascii="Arial" w:hAnsi="Arial" w:cs="Arial"/>
                <w:sz w:val="18"/>
                <w:szCs w:val="18"/>
                <w:shd w:val="clear" w:color="auto" w:fill="FFFFFF"/>
                <w:lang w:val="en-GB"/>
              </w:rPr>
            </w:pPr>
            <w:r w:rsidRPr="00DA38E7">
              <w:rPr>
                <w:rFonts w:ascii="Arial" w:hAnsi="Arial" w:cs="Arial"/>
                <w:sz w:val="18"/>
                <w:szCs w:val="18"/>
                <w:shd w:val="clear" w:color="auto" w:fill="FFFFFF"/>
                <w:lang w:val="en-GB"/>
              </w:rPr>
              <w:t>Closing net book amount</w:t>
            </w:r>
          </w:p>
        </w:tc>
        <w:tc>
          <w:tcPr>
            <w:tcW w:w="761" w:type="pct"/>
            <w:tcBorders>
              <w:top w:val="single" w:sz="4" w:space="0" w:color="000000"/>
              <w:left w:val="nil"/>
              <w:bottom w:val="nil"/>
              <w:right w:val="nil"/>
            </w:tcBorders>
            <w:shd w:val="clear" w:color="auto" w:fill="FAFAFA"/>
          </w:tcPr>
          <w:p w14:paraId="11E76102" w14:textId="77777777" w:rsidR="006179F0" w:rsidRPr="00DA38E7" w:rsidRDefault="006179F0" w:rsidP="006179F0">
            <w:pPr>
              <w:ind w:right="-72"/>
              <w:jc w:val="right"/>
              <w:rPr>
                <w:rFonts w:ascii="Arial" w:hAnsi="Arial" w:cs="Arial"/>
                <w:sz w:val="18"/>
                <w:szCs w:val="18"/>
                <w:lang w:val="en-GB"/>
              </w:rPr>
            </w:pPr>
          </w:p>
        </w:tc>
        <w:tc>
          <w:tcPr>
            <w:tcW w:w="761" w:type="pct"/>
            <w:tcBorders>
              <w:top w:val="single" w:sz="4" w:space="0" w:color="000000"/>
              <w:left w:val="nil"/>
              <w:bottom w:val="nil"/>
              <w:right w:val="nil"/>
            </w:tcBorders>
          </w:tcPr>
          <w:p w14:paraId="74813F26" w14:textId="77777777" w:rsidR="006179F0" w:rsidRPr="00DA38E7" w:rsidRDefault="006179F0" w:rsidP="006179F0">
            <w:pPr>
              <w:ind w:right="-72"/>
              <w:jc w:val="right"/>
              <w:rPr>
                <w:rFonts w:ascii="Arial" w:hAnsi="Arial" w:cs="Arial"/>
                <w:sz w:val="18"/>
                <w:szCs w:val="18"/>
                <w:lang w:val="en-GB"/>
              </w:rPr>
            </w:pPr>
          </w:p>
        </w:tc>
      </w:tr>
      <w:tr w:rsidR="006179F0" w:rsidRPr="00DA38E7" w14:paraId="49AE99B6" w14:textId="77777777" w:rsidTr="00B945EB">
        <w:tc>
          <w:tcPr>
            <w:tcW w:w="3478" w:type="pct"/>
            <w:tcBorders>
              <w:top w:val="nil"/>
              <w:left w:val="nil"/>
              <w:bottom w:val="nil"/>
              <w:right w:val="nil"/>
            </w:tcBorders>
            <w:hideMark/>
          </w:tcPr>
          <w:p w14:paraId="1A6FBFDD" w14:textId="3A2337B7" w:rsidR="006179F0" w:rsidRPr="00DA38E7" w:rsidRDefault="006179F0" w:rsidP="00B945EB">
            <w:pPr>
              <w:pStyle w:val="Header"/>
              <w:ind w:left="435"/>
              <w:rPr>
                <w:rFonts w:ascii="Arial" w:hAnsi="Arial" w:cs="Arial"/>
                <w:sz w:val="18"/>
                <w:szCs w:val="18"/>
                <w:shd w:val="clear" w:color="auto" w:fill="FFFFFF"/>
                <w:lang w:val="en-GB"/>
              </w:rPr>
            </w:pPr>
          </w:p>
        </w:tc>
        <w:tc>
          <w:tcPr>
            <w:tcW w:w="761" w:type="pct"/>
            <w:tcBorders>
              <w:top w:val="nil"/>
              <w:left w:val="nil"/>
              <w:bottom w:val="single" w:sz="4" w:space="0" w:color="000000"/>
              <w:right w:val="nil"/>
            </w:tcBorders>
            <w:shd w:val="clear" w:color="auto" w:fill="FAFAFA"/>
            <w:vAlign w:val="bottom"/>
          </w:tcPr>
          <w:p w14:paraId="4C2032E3" w14:textId="16EBB7ED" w:rsidR="006179F0" w:rsidRPr="00DA38E7" w:rsidRDefault="00592F77" w:rsidP="006179F0">
            <w:pPr>
              <w:ind w:right="-72"/>
              <w:jc w:val="right"/>
              <w:rPr>
                <w:rFonts w:ascii="Arial" w:hAnsi="Arial" w:cs="Arial"/>
                <w:sz w:val="18"/>
                <w:szCs w:val="18"/>
                <w:cs/>
                <w:lang w:val="en-GB"/>
              </w:rPr>
            </w:pPr>
            <w:r w:rsidRPr="00DA38E7">
              <w:rPr>
                <w:rFonts w:ascii="Arial" w:hAnsi="Arial" w:cs="Arial"/>
                <w:sz w:val="18"/>
                <w:szCs w:val="18"/>
                <w:lang w:val="en-GB"/>
              </w:rPr>
              <w:t>-</w:t>
            </w:r>
          </w:p>
        </w:tc>
        <w:tc>
          <w:tcPr>
            <w:tcW w:w="761" w:type="pct"/>
            <w:tcBorders>
              <w:top w:val="nil"/>
              <w:left w:val="nil"/>
              <w:bottom w:val="single" w:sz="4" w:space="0" w:color="000000"/>
              <w:right w:val="nil"/>
            </w:tcBorders>
          </w:tcPr>
          <w:p w14:paraId="0A4D11C0" w14:textId="59A9CAA9" w:rsidR="006179F0" w:rsidRPr="00DA38E7" w:rsidRDefault="006179F0" w:rsidP="006179F0">
            <w:pPr>
              <w:ind w:right="-72"/>
              <w:jc w:val="right"/>
              <w:rPr>
                <w:rFonts w:ascii="Arial" w:hAnsi="Arial" w:cs="Arial"/>
                <w:sz w:val="18"/>
                <w:szCs w:val="18"/>
                <w:lang w:val="en-GB"/>
              </w:rPr>
            </w:pPr>
            <w:r w:rsidRPr="00DA38E7">
              <w:rPr>
                <w:rFonts w:ascii="Arial" w:hAnsi="Arial" w:cs="Arial"/>
                <w:sz w:val="18"/>
                <w:szCs w:val="18"/>
                <w:cs/>
                <w:lang w:val="en-GB"/>
              </w:rPr>
              <w:t>-</w:t>
            </w:r>
          </w:p>
        </w:tc>
      </w:tr>
    </w:tbl>
    <w:p w14:paraId="4A4BC657" w14:textId="77777777" w:rsidR="006179F0" w:rsidRPr="00DA38E7" w:rsidRDefault="006179F0" w:rsidP="00B945EB">
      <w:pPr>
        <w:pStyle w:val="Header"/>
        <w:ind w:left="540"/>
        <w:rPr>
          <w:rFonts w:ascii="Arial" w:hAnsi="Arial" w:cs="Arial"/>
          <w:sz w:val="18"/>
          <w:szCs w:val="18"/>
          <w:shd w:val="clear" w:color="auto" w:fill="FFFFFF"/>
          <w:lang w:val="en-GB"/>
        </w:rPr>
      </w:pPr>
    </w:p>
    <w:p w14:paraId="5804CEAC" w14:textId="77777777" w:rsidR="006179F0" w:rsidRPr="00DA38E7" w:rsidRDefault="006179F0" w:rsidP="00B945EB">
      <w:pPr>
        <w:pStyle w:val="Header"/>
        <w:ind w:left="540"/>
        <w:rPr>
          <w:rFonts w:ascii="Arial" w:hAnsi="Arial" w:cs="Arial"/>
          <w:sz w:val="18"/>
          <w:szCs w:val="18"/>
          <w:shd w:val="clear" w:color="auto" w:fill="FFFFFF"/>
          <w:lang w:val="en-GB"/>
        </w:rPr>
      </w:pPr>
      <w:r w:rsidRPr="00DA38E7">
        <w:rPr>
          <w:rFonts w:ascii="Arial" w:hAnsi="Arial" w:cs="Arial"/>
          <w:sz w:val="18"/>
          <w:szCs w:val="18"/>
          <w:shd w:val="clear" w:color="auto" w:fill="FFFFFF"/>
          <w:lang w:val="en-GB"/>
        </w:rPr>
        <w:t>The movements of loan to related parties can be analysed are as follows:</w:t>
      </w:r>
    </w:p>
    <w:p w14:paraId="4B7978DF" w14:textId="77777777" w:rsidR="006179F0" w:rsidRPr="00DA38E7" w:rsidRDefault="006179F0" w:rsidP="00B945EB">
      <w:pPr>
        <w:pStyle w:val="Header"/>
        <w:ind w:left="540"/>
        <w:rPr>
          <w:rFonts w:ascii="Arial" w:hAnsi="Arial" w:cs="Arial"/>
          <w:bCs/>
          <w:sz w:val="18"/>
          <w:szCs w:val="18"/>
          <w:shd w:val="clear" w:color="auto" w:fill="FFFFFF"/>
          <w:lang w:val="en-GB"/>
        </w:rPr>
      </w:pPr>
    </w:p>
    <w:tbl>
      <w:tblPr>
        <w:tblW w:w="489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581"/>
        <w:gridCol w:w="1440"/>
        <w:gridCol w:w="1440"/>
      </w:tblGrid>
      <w:tr w:rsidR="006179F0" w:rsidRPr="00DA38E7" w14:paraId="3A55E802" w14:textId="77777777" w:rsidTr="00B945EB">
        <w:tc>
          <w:tcPr>
            <w:tcW w:w="3478" w:type="pct"/>
            <w:tcBorders>
              <w:top w:val="nil"/>
              <w:left w:val="nil"/>
              <w:bottom w:val="nil"/>
              <w:right w:val="nil"/>
            </w:tcBorders>
          </w:tcPr>
          <w:p w14:paraId="0E1EDB6E" w14:textId="77777777" w:rsidR="006179F0" w:rsidRPr="00DA38E7" w:rsidRDefault="006179F0" w:rsidP="00B945EB">
            <w:pPr>
              <w:pStyle w:val="Header"/>
              <w:ind w:left="435"/>
              <w:rPr>
                <w:rFonts w:ascii="Arial" w:hAnsi="Arial" w:cs="Arial"/>
                <w:b/>
                <w:sz w:val="18"/>
                <w:szCs w:val="18"/>
                <w:shd w:val="clear" w:color="auto" w:fill="FFFFFF"/>
                <w:lang w:val="en-GB"/>
              </w:rPr>
            </w:pPr>
          </w:p>
        </w:tc>
        <w:tc>
          <w:tcPr>
            <w:tcW w:w="761" w:type="pct"/>
            <w:tcBorders>
              <w:top w:val="single" w:sz="4" w:space="0" w:color="auto"/>
              <w:left w:val="nil"/>
              <w:bottom w:val="nil"/>
              <w:right w:val="nil"/>
            </w:tcBorders>
            <w:vAlign w:val="center"/>
            <w:hideMark/>
          </w:tcPr>
          <w:p w14:paraId="50D4CB53" w14:textId="6726E7FF" w:rsidR="006179F0" w:rsidRPr="00DA38E7" w:rsidRDefault="006179F0" w:rsidP="006179F0">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761" w:type="pct"/>
            <w:tcBorders>
              <w:top w:val="single" w:sz="4" w:space="0" w:color="auto"/>
              <w:left w:val="nil"/>
              <w:bottom w:val="nil"/>
              <w:right w:val="nil"/>
            </w:tcBorders>
            <w:vAlign w:val="center"/>
          </w:tcPr>
          <w:p w14:paraId="0E890A1E" w14:textId="24161B79" w:rsidR="006179F0" w:rsidRPr="00DA38E7" w:rsidRDefault="006179F0" w:rsidP="006179F0">
            <w:pPr>
              <w:ind w:right="-72"/>
              <w:jc w:val="right"/>
              <w:rPr>
                <w:rFonts w:ascii="Arial" w:hAnsi="Arial" w:cs="Arial"/>
                <w:b/>
                <w:bCs/>
                <w:sz w:val="18"/>
                <w:szCs w:val="18"/>
                <w:lang w:val="en-GB"/>
              </w:rPr>
            </w:pPr>
            <w:r w:rsidRPr="00DA38E7">
              <w:rPr>
                <w:rFonts w:ascii="Arial" w:hAnsi="Arial" w:cs="Arial"/>
                <w:b/>
                <w:bCs/>
                <w:sz w:val="18"/>
                <w:szCs w:val="18"/>
                <w:lang w:val="en-GB"/>
              </w:rPr>
              <w:t>Audited</w:t>
            </w:r>
          </w:p>
        </w:tc>
      </w:tr>
      <w:tr w:rsidR="0032262F" w:rsidRPr="00DA38E7" w14:paraId="1D797A92" w14:textId="77777777" w:rsidTr="00B945EB">
        <w:tc>
          <w:tcPr>
            <w:tcW w:w="3478" w:type="pct"/>
            <w:tcBorders>
              <w:top w:val="nil"/>
              <w:left w:val="nil"/>
              <w:bottom w:val="nil"/>
              <w:right w:val="nil"/>
            </w:tcBorders>
          </w:tcPr>
          <w:p w14:paraId="3078AA44" w14:textId="77777777" w:rsidR="0032262F" w:rsidRPr="00DA38E7" w:rsidRDefault="0032262F" w:rsidP="0032262F">
            <w:pPr>
              <w:pStyle w:val="Header"/>
              <w:ind w:left="435"/>
              <w:rPr>
                <w:rFonts w:ascii="Arial" w:hAnsi="Arial" w:cs="Arial"/>
                <w:b/>
                <w:sz w:val="18"/>
                <w:szCs w:val="18"/>
                <w:shd w:val="clear" w:color="auto" w:fill="FFFFFF"/>
                <w:lang w:val="en-GB"/>
              </w:rPr>
            </w:pPr>
          </w:p>
        </w:tc>
        <w:tc>
          <w:tcPr>
            <w:tcW w:w="761" w:type="pct"/>
            <w:tcBorders>
              <w:top w:val="nil"/>
              <w:left w:val="nil"/>
              <w:bottom w:val="nil"/>
              <w:right w:val="nil"/>
            </w:tcBorders>
            <w:vAlign w:val="center"/>
          </w:tcPr>
          <w:p w14:paraId="2028C341" w14:textId="1B66520B" w:rsidR="0032262F" w:rsidRPr="00DA38E7" w:rsidRDefault="0032262F" w:rsidP="0032262F">
            <w:pPr>
              <w:ind w:right="-72"/>
              <w:jc w:val="right"/>
              <w:rPr>
                <w:rFonts w:ascii="Arial" w:hAnsi="Arial" w:cs="Arial"/>
                <w:b/>
                <w:bCs/>
                <w:sz w:val="18"/>
                <w:szCs w:val="18"/>
                <w:lang w:val="en-GB"/>
              </w:rPr>
            </w:pPr>
            <w:r w:rsidRPr="00DA38E7">
              <w:rPr>
                <w:rFonts w:ascii="Arial" w:hAnsi="Arial" w:cs="Arial"/>
                <w:b/>
                <w:bCs/>
                <w:sz w:val="18"/>
                <w:szCs w:val="18"/>
                <w:lang w:val="en-GB"/>
              </w:rPr>
              <w:t>30 June</w:t>
            </w:r>
          </w:p>
        </w:tc>
        <w:tc>
          <w:tcPr>
            <w:tcW w:w="761" w:type="pct"/>
            <w:tcBorders>
              <w:top w:val="nil"/>
              <w:left w:val="nil"/>
              <w:bottom w:val="nil"/>
              <w:right w:val="nil"/>
            </w:tcBorders>
            <w:vAlign w:val="center"/>
          </w:tcPr>
          <w:p w14:paraId="56D75234" w14:textId="61AE4521" w:rsidR="0032262F" w:rsidRPr="00DA38E7" w:rsidRDefault="0032262F" w:rsidP="0032262F">
            <w:pPr>
              <w:ind w:right="-72"/>
              <w:jc w:val="right"/>
              <w:rPr>
                <w:rFonts w:ascii="Arial" w:hAnsi="Arial" w:cs="Arial"/>
                <w:b/>
                <w:bCs/>
                <w:sz w:val="18"/>
                <w:szCs w:val="18"/>
                <w:lang w:val="en-GB"/>
              </w:rPr>
            </w:pPr>
            <w:r w:rsidRPr="00DA38E7">
              <w:rPr>
                <w:rFonts w:ascii="Arial" w:hAnsi="Arial" w:cs="Arial"/>
                <w:b/>
                <w:bCs/>
                <w:sz w:val="18"/>
                <w:szCs w:val="18"/>
                <w:lang w:val="en-GB"/>
              </w:rPr>
              <w:t>31 December</w:t>
            </w:r>
          </w:p>
        </w:tc>
      </w:tr>
      <w:tr w:rsidR="006179F0" w:rsidRPr="00DA38E7" w14:paraId="16404CEE" w14:textId="77777777" w:rsidTr="00B945EB">
        <w:tc>
          <w:tcPr>
            <w:tcW w:w="3478" w:type="pct"/>
            <w:tcBorders>
              <w:top w:val="nil"/>
              <w:left w:val="nil"/>
              <w:bottom w:val="nil"/>
              <w:right w:val="nil"/>
            </w:tcBorders>
          </w:tcPr>
          <w:p w14:paraId="75D9D964" w14:textId="77777777" w:rsidR="006179F0" w:rsidRPr="00DA38E7" w:rsidRDefault="006179F0" w:rsidP="00B945EB">
            <w:pPr>
              <w:pStyle w:val="Header"/>
              <w:ind w:left="435"/>
              <w:rPr>
                <w:rFonts w:ascii="Arial" w:hAnsi="Arial" w:cs="Arial"/>
                <w:b/>
                <w:sz w:val="18"/>
                <w:szCs w:val="18"/>
                <w:shd w:val="clear" w:color="auto" w:fill="FFFFFF"/>
                <w:lang w:val="en-GB"/>
              </w:rPr>
            </w:pPr>
          </w:p>
        </w:tc>
        <w:tc>
          <w:tcPr>
            <w:tcW w:w="761" w:type="pct"/>
            <w:tcBorders>
              <w:top w:val="nil"/>
              <w:left w:val="nil"/>
              <w:bottom w:val="nil"/>
              <w:right w:val="nil"/>
            </w:tcBorders>
          </w:tcPr>
          <w:p w14:paraId="4175C64B" w14:textId="3F5CFB8D" w:rsidR="006179F0" w:rsidRPr="00DA38E7" w:rsidRDefault="00B945EB" w:rsidP="006179F0">
            <w:pPr>
              <w:ind w:right="-72"/>
              <w:jc w:val="right"/>
              <w:rPr>
                <w:rFonts w:ascii="Arial" w:hAnsi="Arial" w:cs="Arial"/>
                <w:b/>
                <w:bCs/>
                <w:sz w:val="18"/>
                <w:szCs w:val="18"/>
                <w:lang w:val="en-GB"/>
              </w:rPr>
            </w:pPr>
            <w:r w:rsidRPr="00DA38E7">
              <w:rPr>
                <w:rFonts w:ascii="Arial" w:hAnsi="Arial" w:cs="Arial"/>
                <w:b/>
                <w:bCs/>
                <w:sz w:val="18"/>
                <w:szCs w:val="18"/>
                <w:lang w:val="en-GB"/>
              </w:rPr>
              <w:t>2022</w:t>
            </w:r>
          </w:p>
        </w:tc>
        <w:tc>
          <w:tcPr>
            <w:tcW w:w="761" w:type="pct"/>
            <w:tcBorders>
              <w:top w:val="nil"/>
              <w:left w:val="nil"/>
              <w:bottom w:val="nil"/>
              <w:right w:val="nil"/>
            </w:tcBorders>
          </w:tcPr>
          <w:p w14:paraId="5E44F38D" w14:textId="37E577C2" w:rsidR="006179F0" w:rsidRPr="00DA38E7" w:rsidRDefault="00B945EB" w:rsidP="006179F0">
            <w:pPr>
              <w:ind w:right="-72"/>
              <w:jc w:val="right"/>
              <w:rPr>
                <w:rFonts w:ascii="Arial" w:hAnsi="Arial" w:cs="Arial"/>
                <w:b/>
                <w:bCs/>
                <w:sz w:val="18"/>
                <w:szCs w:val="18"/>
                <w:lang w:val="en-GB"/>
              </w:rPr>
            </w:pPr>
            <w:r w:rsidRPr="00DA38E7">
              <w:rPr>
                <w:rFonts w:ascii="Arial" w:hAnsi="Arial" w:cs="Arial"/>
                <w:b/>
                <w:bCs/>
                <w:sz w:val="18"/>
                <w:szCs w:val="18"/>
                <w:lang w:val="en-GB"/>
              </w:rPr>
              <w:t>2021</w:t>
            </w:r>
          </w:p>
        </w:tc>
      </w:tr>
      <w:tr w:rsidR="006179F0" w:rsidRPr="00DA38E7" w14:paraId="4D75BBC0" w14:textId="77777777" w:rsidTr="00B945EB">
        <w:tc>
          <w:tcPr>
            <w:tcW w:w="3478" w:type="pct"/>
            <w:tcBorders>
              <w:top w:val="nil"/>
              <w:left w:val="nil"/>
              <w:bottom w:val="nil"/>
              <w:right w:val="nil"/>
            </w:tcBorders>
          </w:tcPr>
          <w:p w14:paraId="0CB256AB" w14:textId="77777777" w:rsidR="006179F0" w:rsidRPr="00DA38E7" w:rsidRDefault="006179F0" w:rsidP="00B945EB">
            <w:pPr>
              <w:pStyle w:val="Header"/>
              <w:ind w:left="435"/>
              <w:rPr>
                <w:rFonts w:ascii="Arial" w:hAnsi="Arial" w:cs="Arial"/>
                <w:b/>
                <w:sz w:val="18"/>
                <w:szCs w:val="18"/>
                <w:shd w:val="clear" w:color="auto" w:fill="FFFFFF"/>
                <w:lang w:val="en-GB"/>
              </w:rPr>
            </w:pPr>
          </w:p>
        </w:tc>
        <w:tc>
          <w:tcPr>
            <w:tcW w:w="761" w:type="pct"/>
            <w:tcBorders>
              <w:top w:val="nil"/>
              <w:left w:val="nil"/>
              <w:bottom w:val="single" w:sz="4" w:space="0" w:color="auto"/>
              <w:right w:val="nil"/>
            </w:tcBorders>
            <w:vAlign w:val="center"/>
            <w:hideMark/>
          </w:tcPr>
          <w:p w14:paraId="30B38B9B" w14:textId="5523396C" w:rsidR="006179F0" w:rsidRPr="00DA38E7" w:rsidRDefault="006179F0" w:rsidP="006179F0">
            <w:pPr>
              <w:ind w:right="-72"/>
              <w:jc w:val="right"/>
              <w:rPr>
                <w:rFonts w:ascii="Arial" w:hAnsi="Arial" w:cs="Arial"/>
                <w:b/>
                <w:bCs/>
                <w:sz w:val="18"/>
                <w:szCs w:val="18"/>
                <w:lang w:val="en-GB"/>
              </w:rPr>
            </w:pPr>
            <w:r w:rsidRPr="00DA38E7">
              <w:rPr>
                <w:rFonts w:ascii="Arial" w:hAnsi="Arial" w:cs="Arial"/>
                <w:b/>
                <w:bCs/>
                <w:sz w:val="18"/>
                <w:szCs w:val="18"/>
                <w:lang w:val="en-GB"/>
              </w:rPr>
              <w:t>Baht</w:t>
            </w:r>
          </w:p>
        </w:tc>
        <w:tc>
          <w:tcPr>
            <w:tcW w:w="761" w:type="pct"/>
            <w:tcBorders>
              <w:top w:val="nil"/>
              <w:left w:val="nil"/>
              <w:bottom w:val="single" w:sz="4" w:space="0" w:color="auto"/>
              <w:right w:val="nil"/>
            </w:tcBorders>
            <w:vAlign w:val="center"/>
          </w:tcPr>
          <w:p w14:paraId="72FF7699" w14:textId="234D207C" w:rsidR="006179F0" w:rsidRPr="00DA38E7" w:rsidRDefault="006179F0" w:rsidP="006179F0">
            <w:pPr>
              <w:ind w:right="-72"/>
              <w:jc w:val="right"/>
              <w:rPr>
                <w:rFonts w:ascii="Arial" w:hAnsi="Arial" w:cs="Arial"/>
                <w:b/>
                <w:bCs/>
                <w:sz w:val="18"/>
                <w:szCs w:val="18"/>
                <w:lang w:val="en-GB"/>
              </w:rPr>
            </w:pPr>
            <w:r w:rsidRPr="00DA38E7">
              <w:rPr>
                <w:rFonts w:ascii="Arial" w:hAnsi="Arial" w:cs="Arial"/>
                <w:b/>
                <w:bCs/>
                <w:sz w:val="18"/>
                <w:szCs w:val="18"/>
                <w:lang w:val="en-GB"/>
              </w:rPr>
              <w:t>Baht</w:t>
            </w:r>
          </w:p>
        </w:tc>
      </w:tr>
      <w:tr w:rsidR="006179F0" w:rsidRPr="00DA38E7" w14:paraId="70F5D408" w14:textId="77777777" w:rsidTr="00B945EB">
        <w:tc>
          <w:tcPr>
            <w:tcW w:w="3478" w:type="pct"/>
            <w:tcBorders>
              <w:top w:val="nil"/>
              <w:left w:val="nil"/>
              <w:bottom w:val="nil"/>
              <w:right w:val="nil"/>
            </w:tcBorders>
          </w:tcPr>
          <w:p w14:paraId="38B08B71" w14:textId="77777777" w:rsidR="006179F0" w:rsidRPr="00DA38E7" w:rsidRDefault="006179F0" w:rsidP="00B945EB">
            <w:pPr>
              <w:pStyle w:val="Header"/>
              <w:ind w:left="435"/>
              <w:rPr>
                <w:rFonts w:ascii="Arial" w:hAnsi="Arial" w:cs="Arial"/>
                <w:sz w:val="18"/>
                <w:szCs w:val="18"/>
                <w:shd w:val="clear" w:color="auto" w:fill="FFFFFF"/>
                <w:lang w:val="en-GB"/>
              </w:rPr>
            </w:pPr>
          </w:p>
        </w:tc>
        <w:tc>
          <w:tcPr>
            <w:tcW w:w="761" w:type="pct"/>
            <w:tcBorders>
              <w:top w:val="single" w:sz="4" w:space="0" w:color="auto"/>
              <w:left w:val="nil"/>
              <w:bottom w:val="nil"/>
              <w:right w:val="nil"/>
            </w:tcBorders>
            <w:shd w:val="clear" w:color="auto" w:fill="FAFAFA"/>
          </w:tcPr>
          <w:p w14:paraId="67E24DF5" w14:textId="77777777" w:rsidR="006179F0" w:rsidRPr="00DA38E7" w:rsidRDefault="006179F0" w:rsidP="006179F0">
            <w:pPr>
              <w:pStyle w:val="Header"/>
              <w:jc w:val="both"/>
              <w:rPr>
                <w:rFonts w:ascii="Arial" w:hAnsi="Arial" w:cs="Arial"/>
                <w:sz w:val="18"/>
                <w:szCs w:val="18"/>
                <w:shd w:val="clear" w:color="auto" w:fill="FFFFFF"/>
                <w:lang w:val="th-TH"/>
              </w:rPr>
            </w:pPr>
          </w:p>
        </w:tc>
        <w:tc>
          <w:tcPr>
            <w:tcW w:w="761" w:type="pct"/>
            <w:tcBorders>
              <w:top w:val="single" w:sz="4" w:space="0" w:color="auto"/>
              <w:left w:val="nil"/>
              <w:bottom w:val="nil"/>
              <w:right w:val="nil"/>
            </w:tcBorders>
          </w:tcPr>
          <w:p w14:paraId="6FD59D06" w14:textId="77777777" w:rsidR="006179F0" w:rsidRPr="00DA38E7" w:rsidRDefault="006179F0" w:rsidP="006179F0">
            <w:pPr>
              <w:pStyle w:val="Header"/>
              <w:jc w:val="both"/>
              <w:rPr>
                <w:rFonts w:ascii="Arial" w:hAnsi="Arial" w:cs="Arial"/>
                <w:sz w:val="18"/>
                <w:szCs w:val="18"/>
                <w:shd w:val="clear" w:color="auto" w:fill="FFFFFF"/>
                <w:lang w:val="th-TH"/>
              </w:rPr>
            </w:pPr>
          </w:p>
        </w:tc>
      </w:tr>
      <w:tr w:rsidR="006179F0" w:rsidRPr="00DA38E7" w14:paraId="1B392452" w14:textId="77777777" w:rsidTr="00B945EB">
        <w:tc>
          <w:tcPr>
            <w:tcW w:w="3478" w:type="pct"/>
            <w:tcBorders>
              <w:top w:val="nil"/>
              <w:left w:val="nil"/>
              <w:bottom w:val="nil"/>
              <w:right w:val="nil"/>
            </w:tcBorders>
          </w:tcPr>
          <w:p w14:paraId="21D423A1" w14:textId="6FF1230A" w:rsidR="006179F0" w:rsidRPr="00DA38E7" w:rsidRDefault="00083C63" w:rsidP="00B945EB">
            <w:pPr>
              <w:pStyle w:val="Header"/>
              <w:ind w:left="435"/>
              <w:rPr>
                <w:rFonts w:ascii="Arial" w:hAnsi="Arial" w:cs="Arial"/>
                <w:sz w:val="18"/>
                <w:szCs w:val="18"/>
                <w:shd w:val="clear" w:color="auto" w:fill="FFFFFF"/>
                <w:lang w:val="en-GB"/>
              </w:rPr>
            </w:pPr>
            <w:r w:rsidRPr="00DA38E7">
              <w:rPr>
                <w:rFonts w:ascii="Arial" w:hAnsi="Arial" w:cs="Arial"/>
                <w:sz w:val="18"/>
                <w:szCs w:val="18"/>
                <w:shd w:val="clear" w:color="auto" w:fill="FFFFFF"/>
                <w:lang w:val="en-GB"/>
              </w:rPr>
              <w:t>Opening net book amount</w:t>
            </w:r>
          </w:p>
        </w:tc>
        <w:tc>
          <w:tcPr>
            <w:tcW w:w="761" w:type="pct"/>
            <w:tcBorders>
              <w:top w:val="nil"/>
              <w:left w:val="nil"/>
              <w:bottom w:val="nil"/>
              <w:right w:val="nil"/>
            </w:tcBorders>
            <w:shd w:val="clear" w:color="auto" w:fill="FAFAFA"/>
            <w:vAlign w:val="bottom"/>
          </w:tcPr>
          <w:p w14:paraId="6267A08B" w14:textId="6BFBB951" w:rsidR="006179F0" w:rsidRPr="00DA38E7" w:rsidRDefault="00592F77" w:rsidP="006179F0">
            <w:pPr>
              <w:ind w:right="-72"/>
              <w:jc w:val="right"/>
              <w:rPr>
                <w:rFonts w:ascii="Arial" w:hAnsi="Arial" w:cs="Arial"/>
                <w:sz w:val="18"/>
                <w:szCs w:val="18"/>
                <w:cs/>
                <w:lang w:val="en-GB"/>
              </w:rPr>
            </w:pPr>
            <w:r w:rsidRPr="00DA38E7">
              <w:rPr>
                <w:rFonts w:ascii="Arial" w:hAnsi="Arial" w:cs="Arial"/>
                <w:sz w:val="18"/>
                <w:szCs w:val="18"/>
                <w:lang w:val="en-GB"/>
              </w:rPr>
              <w:t>-</w:t>
            </w:r>
          </w:p>
        </w:tc>
        <w:tc>
          <w:tcPr>
            <w:tcW w:w="761" w:type="pct"/>
            <w:tcBorders>
              <w:top w:val="nil"/>
              <w:left w:val="nil"/>
              <w:bottom w:val="nil"/>
              <w:right w:val="nil"/>
            </w:tcBorders>
          </w:tcPr>
          <w:p w14:paraId="3C86D228" w14:textId="2A2B7A43" w:rsidR="006179F0" w:rsidRPr="00DA38E7" w:rsidRDefault="00B945EB" w:rsidP="006179F0">
            <w:pPr>
              <w:ind w:right="-72"/>
              <w:jc w:val="right"/>
              <w:rPr>
                <w:rFonts w:ascii="Arial" w:hAnsi="Arial" w:cs="Arial"/>
                <w:sz w:val="18"/>
                <w:szCs w:val="18"/>
                <w:lang w:val="en-GB"/>
              </w:rPr>
            </w:pPr>
            <w:r w:rsidRPr="00DA38E7">
              <w:rPr>
                <w:rFonts w:ascii="Arial" w:hAnsi="Arial" w:cs="Arial"/>
                <w:sz w:val="18"/>
                <w:szCs w:val="18"/>
                <w:lang w:val="en-GB"/>
              </w:rPr>
              <w:t>4</w:t>
            </w:r>
            <w:r w:rsidR="006179F0" w:rsidRPr="00DA38E7">
              <w:rPr>
                <w:rFonts w:ascii="Arial" w:hAnsi="Arial" w:cs="Arial"/>
                <w:sz w:val="18"/>
                <w:szCs w:val="18"/>
                <w:cs/>
                <w:lang w:val="en-GB"/>
              </w:rPr>
              <w:t>,</w:t>
            </w:r>
            <w:r w:rsidRPr="00DA38E7">
              <w:rPr>
                <w:rFonts w:ascii="Arial" w:hAnsi="Arial" w:cs="Arial"/>
                <w:sz w:val="18"/>
                <w:szCs w:val="18"/>
                <w:lang w:val="en-GB"/>
              </w:rPr>
              <w:t>088</w:t>
            </w:r>
            <w:r w:rsidR="006179F0" w:rsidRPr="00DA38E7">
              <w:rPr>
                <w:rFonts w:ascii="Arial" w:hAnsi="Arial" w:cs="Arial"/>
                <w:sz w:val="18"/>
                <w:szCs w:val="18"/>
                <w:cs/>
                <w:lang w:val="en-GB"/>
              </w:rPr>
              <w:t>,</w:t>
            </w:r>
            <w:r w:rsidRPr="00DA38E7">
              <w:rPr>
                <w:rFonts w:ascii="Arial" w:hAnsi="Arial" w:cs="Arial"/>
                <w:sz w:val="18"/>
                <w:szCs w:val="18"/>
                <w:lang w:val="en-GB"/>
              </w:rPr>
              <w:t>300</w:t>
            </w:r>
          </w:p>
        </w:tc>
      </w:tr>
      <w:tr w:rsidR="00032E5A" w:rsidRPr="00DA38E7" w14:paraId="668656B8" w14:textId="77777777" w:rsidTr="00B945EB">
        <w:tc>
          <w:tcPr>
            <w:tcW w:w="3478" w:type="pct"/>
            <w:tcBorders>
              <w:top w:val="nil"/>
              <w:left w:val="nil"/>
              <w:bottom w:val="nil"/>
              <w:right w:val="nil"/>
            </w:tcBorders>
          </w:tcPr>
          <w:p w14:paraId="7A3324D1" w14:textId="08602766" w:rsidR="00032E5A" w:rsidRPr="00DA38E7" w:rsidRDefault="00032E5A" w:rsidP="00B945EB">
            <w:pPr>
              <w:pStyle w:val="Header"/>
              <w:ind w:left="435"/>
              <w:rPr>
                <w:rFonts w:ascii="Arial" w:hAnsi="Arial" w:cs="Arial"/>
                <w:sz w:val="18"/>
                <w:szCs w:val="18"/>
                <w:shd w:val="clear" w:color="auto" w:fill="FFFFFF"/>
                <w:lang w:val="en-GB"/>
              </w:rPr>
            </w:pPr>
            <w:r w:rsidRPr="00DA38E7">
              <w:rPr>
                <w:rFonts w:ascii="Arial" w:hAnsi="Arial" w:cs="Arial"/>
                <w:sz w:val="18"/>
                <w:szCs w:val="18"/>
                <w:shd w:val="clear" w:color="auto" w:fill="FFFFFF"/>
                <w:lang w:val="en-GB"/>
              </w:rPr>
              <w:t>Loan advanced during the period</w:t>
            </w:r>
            <w:r w:rsidRPr="00DA38E7">
              <w:rPr>
                <w:rFonts w:ascii="Arial" w:hAnsi="Arial" w:cs="Arial"/>
                <w:sz w:val="18"/>
                <w:szCs w:val="18"/>
                <w:shd w:val="clear" w:color="auto" w:fill="FFFFFF"/>
              </w:rPr>
              <w:t>/year</w:t>
            </w:r>
          </w:p>
        </w:tc>
        <w:tc>
          <w:tcPr>
            <w:tcW w:w="761" w:type="pct"/>
            <w:tcBorders>
              <w:top w:val="nil"/>
              <w:left w:val="nil"/>
              <w:bottom w:val="nil"/>
              <w:right w:val="nil"/>
            </w:tcBorders>
            <w:shd w:val="clear" w:color="auto" w:fill="FAFAFA"/>
            <w:vAlign w:val="bottom"/>
          </w:tcPr>
          <w:p w14:paraId="17186DA0" w14:textId="33013770" w:rsidR="00032E5A" w:rsidRPr="00DA38E7" w:rsidRDefault="00592F77" w:rsidP="00032E5A">
            <w:pPr>
              <w:ind w:right="-72"/>
              <w:jc w:val="right"/>
              <w:rPr>
                <w:rFonts w:ascii="Arial" w:hAnsi="Arial" w:cs="Arial"/>
                <w:sz w:val="18"/>
                <w:szCs w:val="18"/>
                <w:lang w:val="en-GB"/>
              </w:rPr>
            </w:pPr>
            <w:r w:rsidRPr="00DA38E7">
              <w:rPr>
                <w:rFonts w:ascii="Arial" w:hAnsi="Arial" w:cs="Arial"/>
                <w:sz w:val="18"/>
                <w:szCs w:val="18"/>
                <w:lang w:val="en-GB"/>
              </w:rPr>
              <w:t>-</w:t>
            </w:r>
          </w:p>
        </w:tc>
        <w:tc>
          <w:tcPr>
            <w:tcW w:w="761" w:type="pct"/>
            <w:tcBorders>
              <w:top w:val="nil"/>
              <w:left w:val="nil"/>
              <w:bottom w:val="nil"/>
              <w:right w:val="nil"/>
            </w:tcBorders>
          </w:tcPr>
          <w:p w14:paraId="1F3244CE" w14:textId="1362F508" w:rsidR="00032E5A" w:rsidRPr="00DA38E7" w:rsidRDefault="00B945EB" w:rsidP="00032E5A">
            <w:pPr>
              <w:ind w:right="-72"/>
              <w:jc w:val="right"/>
              <w:rPr>
                <w:rFonts w:ascii="Arial" w:hAnsi="Arial" w:cs="Arial"/>
                <w:sz w:val="18"/>
                <w:szCs w:val="18"/>
                <w:cs/>
                <w:lang w:val="en-GB"/>
              </w:rPr>
            </w:pPr>
            <w:r w:rsidRPr="00DA38E7">
              <w:rPr>
                <w:rFonts w:ascii="Arial" w:hAnsi="Arial" w:cs="Arial"/>
                <w:sz w:val="18"/>
                <w:szCs w:val="18"/>
                <w:lang w:val="en-GB"/>
              </w:rPr>
              <w:t>7</w:t>
            </w:r>
            <w:r w:rsidR="00032E5A" w:rsidRPr="00DA38E7">
              <w:rPr>
                <w:rFonts w:ascii="Arial" w:hAnsi="Arial" w:cs="Arial"/>
                <w:sz w:val="18"/>
                <w:szCs w:val="18"/>
                <w:cs/>
                <w:lang w:val="en-GB"/>
              </w:rPr>
              <w:t>,</w:t>
            </w:r>
            <w:r w:rsidRPr="00DA38E7">
              <w:rPr>
                <w:rFonts w:ascii="Arial" w:hAnsi="Arial" w:cs="Arial"/>
                <w:sz w:val="18"/>
                <w:szCs w:val="18"/>
                <w:lang w:val="en-GB"/>
              </w:rPr>
              <w:t>440</w:t>
            </w:r>
            <w:r w:rsidR="00032E5A" w:rsidRPr="00DA38E7">
              <w:rPr>
                <w:rFonts w:ascii="Arial" w:hAnsi="Arial" w:cs="Arial"/>
                <w:sz w:val="18"/>
                <w:szCs w:val="18"/>
                <w:cs/>
                <w:lang w:val="en-GB"/>
              </w:rPr>
              <w:t>,</w:t>
            </w:r>
            <w:r w:rsidRPr="00DA38E7">
              <w:rPr>
                <w:rFonts w:ascii="Arial" w:hAnsi="Arial" w:cs="Arial"/>
                <w:sz w:val="18"/>
                <w:szCs w:val="18"/>
                <w:lang w:val="en-GB"/>
              </w:rPr>
              <w:t>448</w:t>
            </w:r>
          </w:p>
        </w:tc>
      </w:tr>
      <w:tr w:rsidR="00032E5A" w:rsidRPr="00DA38E7" w14:paraId="77D623D1" w14:textId="77777777" w:rsidTr="00B945EB">
        <w:tc>
          <w:tcPr>
            <w:tcW w:w="3478" w:type="pct"/>
            <w:tcBorders>
              <w:top w:val="nil"/>
              <w:left w:val="nil"/>
              <w:bottom w:val="nil"/>
              <w:right w:val="nil"/>
            </w:tcBorders>
            <w:hideMark/>
          </w:tcPr>
          <w:p w14:paraId="4AB9C069" w14:textId="46E8E7F7" w:rsidR="00032E5A" w:rsidRPr="00DA38E7" w:rsidRDefault="00032E5A" w:rsidP="00B945EB">
            <w:pPr>
              <w:pStyle w:val="Header"/>
              <w:ind w:left="435"/>
              <w:rPr>
                <w:rFonts w:ascii="Arial" w:hAnsi="Arial" w:cs="Arial"/>
                <w:sz w:val="18"/>
                <w:szCs w:val="18"/>
                <w:shd w:val="clear" w:color="auto" w:fill="FFFFFF"/>
                <w:lang w:val="en-GB"/>
              </w:rPr>
            </w:pPr>
            <w:r w:rsidRPr="00DA38E7">
              <w:rPr>
                <w:rFonts w:ascii="Arial" w:hAnsi="Arial" w:cs="Arial"/>
                <w:sz w:val="18"/>
                <w:szCs w:val="18"/>
                <w:shd w:val="clear" w:color="auto" w:fill="FFFFFF"/>
                <w:lang w:val="en-GB"/>
              </w:rPr>
              <w:t>Loan repayment received during the period/year</w:t>
            </w:r>
          </w:p>
        </w:tc>
        <w:tc>
          <w:tcPr>
            <w:tcW w:w="761" w:type="pct"/>
            <w:tcBorders>
              <w:top w:val="nil"/>
              <w:left w:val="nil"/>
              <w:bottom w:val="single" w:sz="4" w:space="0" w:color="000000"/>
              <w:right w:val="nil"/>
            </w:tcBorders>
            <w:shd w:val="clear" w:color="auto" w:fill="FAFAFA"/>
            <w:vAlign w:val="bottom"/>
          </w:tcPr>
          <w:p w14:paraId="531767BE" w14:textId="50B88373" w:rsidR="00032E5A" w:rsidRPr="00DA38E7" w:rsidRDefault="00592F77" w:rsidP="00032E5A">
            <w:pPr>
              <w:ind w:right="-72"/>
              <w:jc w:val="right"/>
              <w:rPr>
                <w:rFonts w:ascii="Arial" w:hAnsi="Arial" w:cs="Arial"/>
                <w:sz w:val="18"/>
                <w:szCs w:val="18"/>
                <w:lang w:val="en-GB"/>
              </w:rPr>
            </w:pPr>
            <w:r w:rsidRPr="00DA38E7">
              <w:rPr>
                <w:rFonts w:ascii="Arial" w:hAnsi="Arial" w:cs="Arial"/>
                <w:sz w:val="18"/>
                <w:szCs w:val="18"/>
                <w:lang w:val="en-GB"/>
              </w:rPr>
              <w:t>-</w:t>
            </w:r>
          </w:p>
        </w:tc>
        <w:tc>
          <w:tcPr>
            <w:tcW w:w="761" w:type="pct"/>
            <w:tcBorders>
              <w:top w:val="nil"/>
              <w:left w:val="nil"/>
              <w:bottom w:val="single" w:sz="4" w:space="0" w:color="000000"/>
              <w:right w:val="nil"/>
            </w:tcBorders>
          </w:tcPr>
          <w:p w14:paraId="43F3B792" w14:textId="6FC2970E" w:rsidR="00032E5A" w:rsidRPr="00DA38E7" w:rsidRDefault="00032E5A" w:rsidP="00032E5A">
            <w:pPr>
              <w:ind w:right="-72"/>
              <w:jc w:val="right"/>
              <w:rPr>
                <w:rFonts w:ascii="Arial" w:hAnsi="Arial" w:cs="Arial"/>
                <w:sz w:val="18"/>
                <w:szCs w:val="18"/>
                <w:lang w:val="en-GB"/>
              </w:rPr>
            </w:pPr>
            <w:r w:rsidRPr="00DA38E7">
              <w:rPr>
                <w:rFonts w:ascii="Arial" w:hAnsi="Arial" w:cs="Arial"/>
                <w:sz w:val="18"/>
                <w:szCs w:val="18"/>
                <w:cs/>
                <w:lang w:val="en-GB"/>
              </w:rPr>
              <w:t>(</w:t>
            </w:r>
            <w:r w:rsidR="00B945EB" w:rsidRPr="00DA38E7">
              <w:rPr>
                <w:rFonts w:ascii="Arial" w:hAnsi="Arial" w:cs="Arial"/>
                <w:sz w:val="18"/>
                <w:szCs w:val="18"/>
                <w:lang w:val="en-GB"/>
              </w:rPr>
              <w:t>11</w:t>
            </w:r>
            <w:r w:rsidRPr="00DA38E7">
              <w:rPr>
                <w:rFonts w:ascii="Arial" w:hAnsi="Arial" w:cs="Arial"/>
                <w:sz w:val="18"/>
                <w:szCs w:val="18"/>
                <w:cs/>
                <w:lang w:val="en-GB"/>
              </w:rPr>
              <w:t>,</w:t>
            </w:r>
            <w:r w:rsidR="00B945EB" w:rsidRPr="00DA38E7">
              <w:rPr>
                <w:rFonts w:ascii="Arial" w:hAnsi="Arial" w:cs="Arial"/>
                <w:sz w:val="18"/>
                <w:szCs w:val="18"/>
                <w:lang w:val="en-GB"/>
              </w:rPr>
              <w:t>528</w:t>
            </w:r>
            <w:r w:rsidRPr="00DA38E7">
              <w:rPr>
                <w:rFonts w:ascii="Arial" w:hAnsi="Arial" w:cs="Arial"/>
                <w:sz w:val="18"/>
                <w:szCs w:val="18"/>
                <w:cs/>
                <w:lang w:val="en-GB"/>
              </w:rPr>
              <w:t>,</w:t>
            </w:r>
            <w:r w:rsidR="00B945EB" w:rsidRPr="00DA38E7">
              <w:rPr>
                <w:rFonts w:ascii="Arial" w:hAnsi="Arial" w:cs="Arial"/>
                <w:sz w:val="18"/>
                <w:szCs w:val="18"/>
                <w:lang w:val="en-GB"/>
              </w:rPr>
              <w:t>748</w:t>
            </w:r>
            <w:r w:rsidRPr="00DA38E7">
              <w:rPr>
                <w:rFonts w:ascii="Arial" w:hAnsi="Arial" w:cs="Arial"/>
                <w:sz w:val="18"/>
                <w:szCs w:val="18"/>
                <w:cs/>
                <w:lang w:val="en-GB"/>
              </w:rPr>
              <w:t>)</w:t>
            </w:r>
          </w:p>
        </w:tc>
      </w:tr>
      <w:tr w:rsidR="006179F0" w:rsidRPr="00DA38E7" w14:paraId="1B625C3A" w14:textId="77777777" w:rsidTr="00B945EB">
        <w:tc>
          <w:tcPr>
            <w:tcW w:w="3478" w:type="pct"/>
            <w:tcBorders>
              <w:top w:val="nil"/>
              <w:left w:val="nil"/>
              <w:bottom w:val="nil"/>
              <w:right w:val="nil"/>
            </w:tcBorders>
          </w:tcPr>
          <w:p w14:paraId="6D290993" w14:textId="77777777" w:rsidR="006179F0" w:rsidRPr="00DA38E7" w:rsidRDefault="006179F0" w:rsidP="00B945EB">
            <w:pPr>
              <w:pStyle w:val="Header"/>
              <w:ind w:left="435"/>
              <w:rPr>
                <w:rFonts w:ascii="Arial" w:hAnsi="Arial" w:cs="Arial"/>
                <w:sz w:val="18"/>
                <w:szCs w:val="18"/>
                <w:shd w:val="clear" w:color="auto" w:fill="FFFFFF"/>
                <w:lang w:val="en-GB"/>
              </w:rPr>
            </w:pPr>
          </w:p>
        </w:tc>
        <w:tc>
          <w:tcPr>
            <w:tcW w:w="761" w:type="pct"/>
            <w:tcBorders>
              <w:top w:val="single" w:sz="4" w:space="0" w:color="000000"/>
              <w:left w:val="nil"/>
              <w:bottom w:val="nil"/>
              <w:right w:val="nil"/>
            </w:tcBorders>
            <w:shd w:val="clear" w:color="auto" w:fill="FAFAFA"/>
          </w:tcPr>
          <w:p w14:paraId="5A6147F5" w14:textId="77777777" w:rsidR="006179F0" w:rsidRPr="00DA38E7" w:rsidRDefault="006179F0" w:rsidP="006179F0">
            <w:pPr>
              <w:ind w:right="-72"/>
              <w:jc w:val="right"/>
              <w:rPr>
                <w:rFonts w:ascii="Arial" w:hAnsi="Arial" w:cs="Arial"/>
                <w:sz w:val="18"/>
                <w:szCs w:val="18"/>
                <w:lang w:val="en-GB"/>
              </w:rPr>
            </w:pPr>
          </w:p>
        </w:tc>
        <w:tc>
          <w:tcPr>
            <w:tcW w:w="761" w:type="pct"/>
            <w:tcBorders>
              <w:top w:val="single" w:sz="4" w:space="0" w:color="000000"/>
              <w:left w:val="nil"/>
              <w:bottom w:val="nil"/>
              <w:right w:val="nil"/>
            </w:tcBorders>
          </w:tcPr>
          <w:p w14:paraId="61127012" w14:textId="77777777" w:rsidR="006179F0" w:rsidRPr="00DA38E7" w:rsidRDefault="006179F0" w:rsidP="006179F0">
            <w:pPr>
              <w:ind w:right="-72"/>
              <w:jc w:val="right"/>
              <w:rPr>
                <w:rFonts w:ascii="Arial" w:hAnsi="Arial" w:cs="Arial"/>
                <w:sz w:val="18"/>
                <w:szCs w:val="18"/>
                <w:lang w:val="en-GB"/>
              </w:rPr>
            </w:pPr>
          </w:p>
        </w:tc>
      </w:tr>
      <w:tr w:rsidR="006179F0" w:rsidRPr="00DA38E7" w14:paraId="57782CB6" w14:textId="77777777" w:rsidTr="00B945EB">
        <w:tc>
          <w:tcPr>
            <w:tcW w:w="3478" w:type="pct"/>
            <w:tcBorders>
              <w:top w:val="nil"/>
              <w:left w:val="nil"/>
              <w:bottom w:val="nil"/>
              <w:right w:val="nil"/>
            </w:tcBorders>
            <w:hideMark/>
          </w:tcPr>
          <w:p w14:paraId="2778CFF3" w14:textId="6C380B8F" w:rsidR="006179F0" w:rsidRPr="00DA38E7" w:rsidRDefault="00083C63" w:rsidP="00B945EB">
            <w:pPr>
              <w:pStyle w:val="Header"/>
              <w:ind w:left="435"/>
              <w:rPr>
                <w:rFonts w:ascii="Arial" w:hAnsi="Arial" w:cs="Arial"/>
                <w:sz w:val="18"/>
                <w:szCs w:val="18"/>
                <w:shd w:val="clear" w:color="auto" w:fill="FFFFFF"/>
                <w:lang w:val="en-GB"/>
              </w:rPr>
            </w:pPr>
            <w:r w:rsidRPr="00DA38E7">
              <w:rPr>
                <w:rFonts w:ascii="Arial" w:hAnsi="Arial" w:cs="Arial"/>
                <w:sz w:val="18"/>
                <w:szCs w:val="18"/>
                <w:shd w:val="clear" w:color="auto" w:fill="FFFFFF"/>
                <w:lang w:val="en-GB"/>
              </w:rPr>
              <w:t>Closing net book amount</w:t>
            </w:r>
          </w:p>
        </w:tc>
        <w:tc>
          <w:tcPr>
            <w:tcW w:w="761" w:type="pct"/>
            <w:tcBorders>
              <w:top w:val="nil"/>
              <w:left w:val="nil"/>
              <w:bottom w:val="single" w:sz="4" w:space="0" w:color="000000"/>
              <w:right w:val="nil"/>
            </w:tcBorders>
            <w:shd w:val="clear" w:color="auto" w:fill="FAFAFA"/>
            <w:vAlign w:val="bottom"/>
          </w:tcPr>
          <w:p w14:paraId="60CE5D90" w14:textId="5197C2B8" w:rsidR="006179F0" w:rsidRPr="00DA38E7" w:rsidRDefault="00592F77" w:rsidP="006179F0">
            <w:pPr>
              <w:ind w:right="-72"/>
              <w:jc w:val="right"/>
              <w:rPr>
                <w:rFonts w:ascii="Arial" w:hAnsi="Arial" w:cs="Arial"/>
                <w:sz w:val="18"/>
                <w:szCs w:val="18"/>
                <w:cs/>
                <w:lang w:val="en-GB"/>
              </w:rPr>
            </w:pPr>
            <w:r w:rsidRPr="00DA38E7">
              <w:rPr>
                <w:rFonts w:ascii="Arial" w:hAnsi="Arial" w:cs="Arial"/>
                <w:sz w:val="18"/>
                <w:szCs w:val="18"/>
                <w:lang w:val="en-GB"/>
              </w:rPr>
              <w:t>-</w:t>
            </w:r>
          </w:p>
        </w:tc>
        <w:tc>
          <w:tcPr>
            <w:tcW w:w="761" w:type="pct"/>
            <w:tcBorders>
              <w:top w:val="nil"/>
              <w:left w:val="nil"/>
              <w:bottom w:val="single" w:sz="4" w:space="0" w:color="000000"/>
              <w:right w:val="nil"/>
            </w:tcBorders>
          </w:tcPr>
          <w:p w14:paraId="67E857AB" w14:textId="5529E319" w:rsidR="006179F0" w:rsidRPr="00DA38E7" w:rsidRDefault="006179F0" w:rsidP="006179F0">
            <w:pPr>
              <w:ind w:right="-72"/>
              <w:jc w:val="right"/>
              <w:rPr>
                <w:rFonts w:ascii="Arial" w:hAnsi="Arial" w:cs="Arial"/>
                <w:sz w:val="18"/>
                <w:szCs w:val="18"/>
                <w:lang w:val="en-GB"/>
              </w:rPr>
            </w:pPr>
            <w:r w:rsidRPr="00DA38E7">
              <w:rPr>
                <w:rFonts w:ascii="Arial" w:hAnsi="Arial" w:cs="Arial"/>
                <w:sz w:val="18"/>
                <w:szCs w:val="18"/>
                <w:cs/>
                <w:lang w:val="en-GB"/>
              </w:rPr>
              <w:t>-</w:t>
            </w:r>
          </w:p>
        </w:tc>
      </w:tr>
    </w:tbl>
    <w:p w14:paraId="38582A0B" w14:textId="77777777" w:rsidR="006179F0" w:rsidRPr="00DA38E7" w:rsidRDefault="006179F0" w:rsidP="006A389C">
      <w:pPr>
        <w:pStyle w:val="Header"/>
        <w:ind w:left="547"/>
        <w:jc w:val="both"/>
        <w:rPr>
          <w:rFonts w:ascii="Arial" w:hAnsi="Arial" w:cs="Arial"/>
          <w:sz w:val="18"/>
          <w:szCs w:val="18"/>
          <w:shd w:val="clear" w:color="auto" w:fill="FFFFFF"/>
          <w:lang w:val="en-GB"/>
        </w:rPr>
      </w:pPr>
    </w:p>
    <w:p w14:paraId="2951BF5D" w14:textId="4A0B4553" w:rsidR="006179F0" w:rsidRPr="00DA38E7" w:rsidRDefault="006179F0" w:rsidP="006A389C">
      <w:pPr>
        <w:pStyle w:val="Header"/>
        <w:ind w:left="547"/>
        <w:jc w:val="both"/>
        <w:rPr>
          <w:rFonts w:ascii="Arial" w:hAnsi="Arial" w:cs="Arial"/>
          <w:sz w:val="18"/>
          <w:szCs w:val="18"/>
          <w:shd w:val="clear" w:color="auto" w:fill="FFFFFF"/>
          <w:lang w:val="en-GB"/>
        </w:rPr>
      </w:pPr>
      <w:r w:rsidRPr="00DA38E7">
        <w:rPr>
          <w:rFonts w:ascii="Arial" w:hAnsi="Arial" w:cs="Arial"/>
          <w:sz w:val="18"/>
          <w:szCs w:val="18"/>
          <w:shd w:val="clear" w:color="auto" w:fill="FFFFFF"/>
          <w:lang w:val="en-GB"/>
        </w:rPr>
        <w:t xml:space="preserve">The loans to </w:t>
      </w:r>
      <w:r w:rsidR="00B6034A" w:rsidRPr="00DA38E7">
        <w:rPr>
          <w:rFonts w:ascii="Arial" w:hAnsi="Arial" w:cs="Arial"/>
          <w:sz w:val="18"/>
          <w:szCs w:val="18"/>
          <w:shd w:val="clear" w:color="auto" w:fill="FFFFFF"/>
          <w:lang w:val="en-GB"/>
        </w:rPr>
        <w:t xml:space="preserve">related person and a </w:t>
      </w:r>
      <w:r w:rsidRPr="00DA38E7">
        <w:rPr>
          <w:rFonts w:ascii="Arial" w:hAnsi="Arial" w:cs="Arial"/>
          <w:sz w:val="18"/>
          <w:szCs w:val="18"/>
          <w:shd w:val="clear" w:color="auto" w:fill="FFFFFF"/>
          <w:lang w:val="en-GB"/>
        </w:rPr>
        <w:t>related part</w:t>
      </w:r>
      <w:r w:rsidR="00B6034A" w:rsidRPr="00DA38E7">
        <w:rPr>
          <w:rFonts w:ascii="Arial" w:hAnsi="Arial" w:cs="Arial"/>
          <w:sz w:val="18"/>
          <w:szCs w:val="18"/>
          <w:shd w:val="clear" w:color="auto" w:fill="FFFFFF"/>
          <w:lang w:val="en-GB"/>
        </w:rPr>
        <w:t>y</w:t>
      </w:r>
      <w:r w:rsidRPr="00DA38E7">
        <w:rPr>
          <w:rFonts w:ascii="Arial" w:hAnsi="Arial" w:cs="Arial"/>
          <w:sz w:val="18"/>
          <w:szCs w:val="18"/>
          <w:shd w:val="clear" w:color="auto" w:fill="FFFFFF"/>
          <w:lang w:val="en-GB"/>
        </w:rPr>
        <w:t xml:space="preserve"> are repayable at call with no interest. No allowance has been required for the loans made to </w:t>
      </w:r>
      <w:r w:rsidR="00B6034A" w:rsidRPr="00DA38E7">
        <w:rPr>
          <w:rFonts w:ascii="Arial" w:hAnsi="Arial" w:cs="Arial"/>
          <w:sz w:val="18"/>
          <w:szCs w:val="18"/>
          <w:shd w:val="clear" w:color="auto" w:fill="FFFFFF"/>
          <w:lang w:val="en-GB"/>
        </w:rPr>
        <w:t xml:space="preserve">related person and a </w:t>
      </w:r>
      <w:r w:rsidRPr="00DA38E7">
        <w:rPr>
          <w:rFonts w:ascii="Arial" w:hAnsi="Arial" w:cs="Arial"/>
          <w:sz w:val="18"/>
          <w:szCs w:val="18"/>
          <w:shd w:val="clear" w:color="auto" w:fill="FFFFFF"/>
          <w:lang w:val="en-GB"/>
        </w:rPr>
        <w:t>related part</w:t>
      </w:r>
      <w:r w:rsidR="00B6034A" w:rsidRPr="00DA38E7">
        <w:rPr>
          <w:rFonts w:ascii="Arial" w:hAnsi="Arial" w:cs="Arial"/>
          <w:sz w:val="18"/>
          <w:szCs w:val="18"/>
          <w:shd w:val="clear" w:color="auto" w:fill="FFFFFF"/>
          <w:lang w:val="en-GB"/>
        </w:rPr>
        <w:t>y</w:t>
      </w:r>
      <w:r w:rsidRPr="00DA38E7">
        <w:rPr>
          <w:rFonts w:ascii="Arial" w:hAnsi="Arial" w:cs="Arial"/>
          <w:sz w:val="18"/>
          <w:szCs w:val="18"/>
          <w:shd w:val="clear" w:color="auto" w:fill="FFFFFF"/>
          <w:lang w:val="en-GB"/>
        </w:rPr>
        <w:t>.</w:t>
      </w:r>
    </w:p>
    <w:p w14:paraId="7BA33D95" w14:textId="407E89C5" w:rsidR="00E57F60" w:rsidRPr="00DA38E7" w:rsidRDefault="00E57F60" w:rsidP="006A389C">
      <w:pPr>
        <w:pStyle w:val="Header"/>
        <w:ind w:left="547"/>
        <w:jc w:val="both"/>
        <w:rPr>
          <w:rFonts w:ascii="Arial" w:hAnsi="Arial" w:cs="Arial"/>
          <w:sz w:val="18"/>
          <w:szCs w:val="18"/>
          <w:shd w:val="clear" w:color="auto" w:fill="FFFFFF"/>
          <w:lang w:val="en-GB"/>
        </w:rPr>
      </w:pPr>
    </w:p>
    <w:p w14:paraId="51782228" w14:textId="2F063218" w:rsidR="00E57F60" w:rsidRPr="00DA38E7" w:rsidRDefault="00E57F60" w:rsidP="006A389C">
      <w:pPr>
        <w:pStyle w:val="Header"/>
        <w:ind w:left="547"/>
        <w:jc w:val="both"/>
        <w:rPr>
          <w:rFonts w:ascii="Arial" w:hAnsi="Arial" w:cs="Arial"/>
          <w:sz w:val="18"/>
          <w:szCs w:val="18"/>
          <w:shd w:val="clear" w:color="auto" w:fill="FFFFFF"/>
        </w:rPr>
      </w:pPr>
    </w:p>
    <w:p w14:paraId="3436A289" w14:textId="266C1236" w:rsidR="00E57F60" w:rsidRPr="00DA38E7" w:rsidRDefault="00B945EB" w:rsidP="002D1570">
      <w:pPr>
        <w:pStyle w:val="Header"/>
        <w:jc w:val="both"/>
        <w:rPr>
          <w:rFonts w:ascii="Arial" w:hAnsi="Arial" w:cs="Arial"/>
          <w:sz w:val="18"/>
          <w:szCs w:val="18"/>
          <w:shd w:val="clear" w:color="auto" w:fill="FFFFFF"/>
        </w:rPr>
      </w:pPr>
      <w:r w:rsidRPr="00DA38E7">
        <w:rPr>
          <w:rFonts w:ascii="Arial" w:hAnsi="Arial" w:cs="Arial"/>
          <w:sz w:val="18"/>
          <w:szCs w:val="18"/>
          <w:shd w:val="clear" w:color="auto" w:fill="FFFFFF"/>
        </w:rPr>
        <w:br w:type="page"/>
      </w:r>
    </w:p>
    <w:p w14:paraId="4ADC01C2" w14:textId="528621D1" w:rsidR="001B5972" w:rsidRPr="00DA38E7" w:rsidRDefault="00E57F60" w:rsidP="0025449A">
      <w:pPr>
        <w:ind w:left="540" w:hanging="540"/>
        <w:jc w:val="thaiDistribute"/>
        <w:rPr>
          <w:rFonts w:ascii="Arial" w:eastAsia="Arial" w:hAnsi="Arial" w:cs="Arial"/>
          <w:b/>
          <w:color w:val="CF4A02"/>
          <w:sz w:val="18"/>
          <w:szCs w:val="18"/>
        </w:rPr>
      </w:pPr>
      <w:r w:rsidRPr="00DA38E7">
        <w:rPr>
          <w:rFonts w:ascii="Arial" w:eastAsia="Arial" w:hAnsi="Arial" w:cs="Arial"/>
          <w:b/>
          <w:color w:val="CF4A02"/>
          <w:sz w:val="18"/>
          <w:szCs w:val="22"/>
        </w:rPr>
        <w:t>c</w:t>
      </w:r>
      <w:r w:rsidR="001B5972" w:rsidRPr="00DA38E7">
        <w:rPr>
          <w:rFonts w:ascii="Arial" w:eastAsia="Arial" w:hAnsi="Arial" w:cs="Arial"/>
          <w:b/>
          <w:color w:val="CF4A02"/>
          <w:sz w:val="18"/>
          <w:szCs w:val="18"/>
        </w:rPr>
        <w:t>)</w:t>
      </w:r>
      <w:r w:rsidR="001B5972" w:rsidRPr="00DA38E7">
        <w:rPr>
          <w:rFonts w:ascii="Arial" w:eastAsia="Arial" w:hAnsi="Arial" w:cs="Arial"/>
          <w:b/>
          <w:color w:val="CF4A02"/>
          <w:sz w:val="18"/>
          <w:szCs w:val="18"/>
        </w:rPr>
        <w:tab/>
      </w:r>
      <w:r w:rsidR="0099520E" w:rsidRPr="00DA38E7">
        <w:rPr>
          <w:rFonts w:ascii="Arial" w:eastAsia="Arial" w:hAnsi="Arial" w:cs="Arial"/>
          <w:b/>
          <w:color w:val="CF4A02"/>
          <w:sz w:val="18"/>
          <w:szCs w:val="18"/>
        </w:rPr>
        <w:t>Key management compensation</w:t>
      </w:r>
    </w:p>
    <w:p w14:paraId="37886818" w14:textId="77777777" w:rsidR="006A389C" w:rsidRPr="00DA38E7" w:rsidRDefault="006A389C" w:rsidP="00F31DDD">
      <w:pPr>
        <w:ind w:left="540"/>
        <w:jc w:val="both"/>
        <w:rPr>
          <w:rFonts w:ascii="Arial" w:eastAsia="Arial Unicode MS" w:hAnsi="Arial" w:cs="Arial"/>
          <w:spacing w:val="-4"/>
          <w:sz w:val="18"/>
          <w:szCs w:val="18"/>
        </w:rPr>
      </w:pPr>
    </w:p>
    <w:p w14:paraId="45B09BD4" w14:textId="781422CF" w:rsidR="00F31DDD" w:rsidRPr="00DA38E7" w:rsidRDefault="00F31DDD" w:rsidP="00F31DDD">
      <w:pPr>
        <w:ind w:left="540"/>
        <w:jc w:val="both"/>
        <w:rPr>
          <w:rFonts w:ascii="Arial" w:eastAsia="Arial Unicode MS" w:hAnsi="Arial" w:cs="Arial"/>
          <w:b/>
          <w:bCs/>
          <w:sz w:val="18"/>
          <w:szCs w:val="18"/>
        </w:rPr>
      </w:pPr>
      <w:r w:rsidRPr="00DA38E7">
        <w:rPr>
          <w:rFonts w:ascii="Arial" w:eastAsia="Arial Unicode MS" w:hAnsi="Arial" w:cs="Arial"/>
          <w:spacing w:val="-4"/>
          <w:sz w:val="18"/>
          <w:szCs w:val="18"/>
        </w:rPr>
        <w:t>Key management includes directors and members of the executive committee. The compensation paid or payable</w:t>
      </w:r>
      <w:r w:rsidRPr="00DA38E7">
        <w:rPr>
          <w:rFonts w:ascii="Arial" w:eastAsia="Arial Unicode MS" w:hAnsi="Arial" w:cs="Arial"/>
          <w:sz w:val="18"/>
          <w:szCs w:val="18"/>
        </w:rPr>
        <w:t xml:space="preserve"> to key management are as follows:</w:t>
      </w:r>
    </w:p>
    <w:p w14:paraId="2247A445" w14:textId="77777777" w:rsidR="001B3C55" w:rsidRPr="00DA38E7" w:rsidRDefault="001B3C55" w:rsidP="0025449A">
      <w:pPr>
        <w:pStyle w:val="Header"/>
        <w:ind w:left="540"/>
        <w:jc w:val="both"/>
        <w:rPr>
          <w:rFonts w:ascii="Arial" w:hAnsi="Arial" w:cs="Arial"/>
          <w:sz w:val="18"/>
          <w:szCs w:val="18"/>
        </w:rPr>
      </w:pPr>
    </w:p>
    <w:tbl>
      <w:tblPr>
        <w:tblW w:w="4936" w:type="pct"/>
        <w:tblInd w:w="18" w:type="dxa"/>
        <w:tblLook w:val="04A0" w:firstRow="1" w:lastRow="0" w:firstColumn="1" w:lastColumn="0" w:noHBand="0" w:noVBand="1"/>
      </w:tblPr>
      <w:tblGrid>
        <w:gridCol w:w="6683"/>
        <w:gridCol w:w="1434"/>
        <w:gridCol w:w="1433"/>
      </w:tblGrid>
      <w:tr w:rsidR="0032262F" w:rsidRPr="00DA38E7" w14:paraId="44D7B1E3" w14:textId="77777777" w:rsidTr="0032262F">
        <w:tc>
          <w:tcPr>
            <w:tcW w:w="3499" w:type="pct"/>
            <w:vAlign w:val="bottom"/>
          </w:tcPr>
          <w:p w14:paraId="5B5F1FA2" w14:textId="77777777" w:rsidR="0032262F" w:rsidRPr="00DA38E7" w:rsidRDefault="0032262F" w:rsidP="00DF13D9">
            <w:pPr>
              <w:ind w:left="526" w:right="-72"/>
              <w:rPr>
                <w:rFonts w:ascii="Arial" w:hAnsi="Arial" w:cs="Arial"/>
                <w:sz w:val="18"/>
                <w:szCs w:val="18"/>
                <w:cs/>
              </w:rPr>
            </w:pPr>
          </w:p>
        </w:tc>
        <w:tc>
          <w:tcPr>
            <w:tcW w:w="751" w:type="pct"/>
            <w:tcBorders>
              <w:top w:val="single" w:sz="4" w:space="0" w:color="auto"/>
            </w:tcBorders>
            <w:vAlign w:val="center"/>
          </w:tcPr>
          <w:p w14:paraId="6B4D79A4" w14:textId="77777777" w:rsidR="0032262F" w:rsidRPr="00DA38E7" w:rsidRDefault="0032262F" w:rsidP="00DF13D9">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750" w:type="pct"/>
            <w:tcBorders>
              <w:top w:val="single" w:sz="4" w:space="0" w:color="auto"/>
            </w:tcBorders>
            <w:vAlign w:val="center"/>
          </w:tcPr>
          <w:p w14:paraId="16408915" w14:textId="1735F7F6" w:rsidR="0032262F" w:rsidRPr="00DA38E7" w:rsidRDefault="00785679" w:rsidP="00DF13D9">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r>
      <w:tr w:rsidR="0032262F" w:rsidRPr="00DA38E7" w14:paraId="43B75928" w14:textId="77777777" w:rsidTr="0032262F">
        <w:tc>
          <w:tcPr>
            <w:tcW w:w="3499" w:type="pct"/>
            <w:vAlign w:val="bottom"/>
          </w:tcPr>
          <w:p w14:paraId="21D02157" w14:textId="77777777" w:rsidR="0032262F" w:rsidRPr="00DA38E7" w:rsidRDefault="0032262F" w:rsidP="00DF13D9">
            <w:pPr>
              <w:ind w:left="526" w:right="-72"/>
              <w:rPr>
                <w:rFonts w:ascii="Arial" w:hAnsi="Arial" w:cs="Arial"/>
                <w:b/>
                <w:bCs/>
                <w:sz w:val="18"/>
                <w:szCs w:val="18"/>
                <w:cs/>
              </w:rPr>
            </w:pPr>
            <w:r w:rsidRPr="00DA38E7">
              <w:rPr>
                <w:rFonts w:ascii="Arial" w:hAnsi="Arial" w:cs="Arial"/>
                <w:b/>
                <w:bCs/>
                <w:sz w:val="18"/>
                <w:szCs w:val="18"/>
              </w:rPr>
              <w:t>For the three-month period ended</w:t>
            </w:r>
          </w:p>
        </w:tc>
        <w:tc>
          <w:tcPr>
            <w:tcW w:w="751" w:type="pct"/>
            <w:vAlign w:val="center"/>
          </w:tcPr>
          <w:p w14:paraId="489BD235" w14:textId="77777777" w:rsidR="0032262F" w:rsidRPr="00DA38E7" w:rsidRDefault="0032262F" w:rsidP="00DF13D9">
            <w:pPr>
              <w:ind w:right="-72"/>
              <w:jc w:val="right"/>
              <w:rPr>
                <w:rFonts w:ascii="Arial" w:hAnsi="Arial" w:cs="Arial"/>
                <w:b/>
                <w:bCs/>
                <w:sz w:val="18"/>
                <w:szCs w:val="18"/>
              </w:rPr>
            </w:pPr>
            <w:r w:rsidRPr="00DA38E7">
              <w:rPr>
                <w:rFonts w:ascii="Arial" w:hAnsi="Arial" w:cs="Arial"/>
                <w:b/>
                <w:bCs/>
                <w:sz w:val="18"/>
                <w:szCs w:val="18"/>
                <w:lang w:val="en-GB"/>
              </w:rPr>
              <w:t>30 June</w:t>
            </w:r>
          </w:p>
        </w:tc>
        <w:tc>
          <w:tcPr>
            <w:tcW w:w="750" w:type="pct"/>
            <w:vAlign w:val="center"/>
          </w:tcPr>
          <w:p w14:paraId="1CDC1FA9" w14:textId="77777777" w:rsidR="0032262F" w:rsidRPr="00DA38E7" w:rsidRDefault="0032262F" w:rsidP="00DF13D9">
            <w:pPr>
              <w:ind w:right="-72"/>
              <w:jc w:val="right"/>
              <w:rPr>
                <w:rFonts w:ascii="Arial" w:hAnsi="Arial" w:cs="Arial"/>
                <w:b/>
                <w:bCs/>
                <w:sz w:val="18"/>
                <w:szCs w:val="18"/>
              </w:rPr>
            </w:pPr>
            <w:r w:rsidRPr="00DA38E7">
              <w:rPr>
                <w:rFonts w:ascii="Arial" w:hAnsi="Arial" w:cs="Arial"/>
                <w:b/>
                <w:bCs/>
                <w:sz w:val="18"/>
                <w:szCs w:val="18"/>
                <w:lang w:val="en-GB"/>
              </w:rPr>
              <w:t>30 June</w:t>
            </w:r>
          </w:p>
        </w:tc>
      </w:tr>
      <w:tr w:rsidR="0032262F" w:rsidRPr="00DA38E7" w14:paraId="033ED5E8" w14:textId="77777777" w:rsidTr="0032262F">
        <w:tc>
          <w:tcPr>
            <w:tcW w:w="3499" w:type="pct"/>
            <w:vAlign w:val="bottom"/>
          </w:tcPr>
          <w:p w14:paraId="6BE4274C" w14:textId="77777777" w:rsidR="0032262F" w:rsidRPr="00DA38E7" w:rsidRDefault="0032262F" w:rsidP="00DF13D9">
            <w:pPr>
              <w:ind w:left="526" w:right="-72"/>
              <w:rPr>
                <w:rFonts w:ascii="Arial" w:hAnsi="Arial" w:cs="Arial"/>
                <w:sz w:val="18"/>
                <w:szCs w:val="18"/>
                <w:cs/>
              </w:rPr>
            </w:pPr>
          </w:p>
        </w:tc>
        <w:tc>
          <w:tcPr>
            <w:tcW w:w="751" w:type="pct"/>
            <w:vAlign w:val="center"/>
          </w:tcPr>
          <w:p w14:paraId="2AC491A9" w14:textId="7D55EC8D" w:rsidR="0032262F" w:rsidRPr="00DA38E7" w:rsidRDefault="0032262F" w:rsidP="00DF13D9">
            <w:pPr>
              <w:ind w:right="-72"/>
              <w:jc w:val="right"/>
              <w:rPr>
                <w:rFonts w:ascii="Arial" w:hAnsi="Arial" w:cs="Arial"/>
                <w:b/>
                <w:bCs/>
                <w:sz w:val="18"/>
                <w:szCs w:val="18"/>
              </w:rPr>
            </w:pPr>
            <w:r w:rsidRPr="00DA38E7">
              <w:rPr>
                <w:rFonts w:ascii="Arial" w:hAnsi="Arial" w:cs="Arial"/>
                <w:b/>
                <w:bCs/>
                <w:sz w:val="18"/>
                <w:szCs w:val="18"/>
                <w:lang w:val="en-GB"/>
              </w:rPr>
              <w:t>2022</w:t>
            </w:r>
          </w:p>
        </w:tc>
        <w:tc>
          <w:tcPr>
            <w:tcW w:w="750" w:type="pct"/>
            <w:vAlign w:val="center"/>
            <w:hideMark/>
          </w:tcPr>
          <w:p w14:paraId="5214CE65" w14:textId="72357AB0" w:rsidR="0032262F" w:rsidRPr="00DA38E7" w:rsidRDefault="0032262F" w:rsidP="00DF13D9">
            <w:pPr>
              <w:ind w:right="-72"/>
              <w:jc w:val="right"/>
              <w:rPr>
                <w:rFonts w:ascii="Arial" w:hAnsi="Arial" w:cs="Arial"/>
                <w:b/>
                <w:bCs/>
                <w:sz w:val="18"/>
                <w:szCs w:val="18"/>
              </w:rPr>
            </w:pPr>
            <w:r w:rsidRPr="00DA38E7">
              <w:rPr>
                <w:rFonts w:ascii="Arial" w:hAnsi="Arial" w:cs="Arial"/>
                <w:b/>
                <w:bCs/>
                <w:sz w:val="18"/>
                <w:szCs w:val="18"/>
                <w:lang w:val="en-GB"/>
              </w:rPr>
              <w:t>2021</w:t>
            </w:r>
          </w:p>
        </w:tc>
      </w:tr>
      <w:tr w:rsidR="0032262F" w:rsidRPr="00DA38E7" w14:paraId="100B3BA2" w14:textId="77777777" w:rsidTr="0032262F">
        <w:tc>
          <w:tcPr>
            <w:tcW w:w="3499" w:type="pct"/>
            <w:vAlign w:val="bottom"/>
          </w:tcPr>
          <w:p w14:paraId="1CA0D743" w14:textId="77777777" w:rsidR="0032262F" w:rsidRPr="00DA38E7" w:rsidRDefault="0032262F" w:rsidP="00DF13D9">
            <w:pPr>
              <w:ind w:left="526" w:right="-72"/>
              <w:rPr>
                <w:rFonts w:ascii="Arial" w:hAnsi="Arial" w:cs="Arial"/>
                <w:sz w:val="18"/>
                <w:szCs w:val="18"/>
              </w:rPr>
            </w:pPr>
          </w:p>
        </w:tc>
        <w:tc>
          <w:tcPr>
            <w:tcW w:w="751" w:type="pct"/>
            <w:tcBorders>
              <w:bottom w:val="single" w:sz="4" w:space="0" w:color="auto"/>
            </w:tcBorders>
            <w:vAlign w:val="center"/>
          </w:tcPr>
          <w:p w14:paraId="616EDEBC" w14:textId="77777777" w:rsidR="0032262F" w:rsidRPr="00DA38E7" w:rsidRDefault="0032262F" w:rsidP="00DF13D9">
            <w:pPr>
              <w:ind w:right="-72"/>
              <w:jc w:val="right"/>
              <w:rPr>
                <w:rFonts w:ascii="Arial" w:hAnsi="Arial" w:cs="Arial"/>
                <w:b/>
                <w:bCs/>
                <w:sz w:val="18"/>
                <w:szCs w:val="18"/>
              </w:rPr>
            </w:pPr>
            <w:r w:rsidRPr="00DA38E7">
              <w:rPr>
                <w:rFonts w:ascii="Arial" w:hAnsi="Arial" w:cs="Arial"/>
                <w:b/>
                <w:bCs/>
                <w:sz w:val="18"/>
                <w:szCs w:val="18"/>
              </w:rPr>
              <w:t>Baht</w:t>
            </w:r>
          </w:p>
        </w:tc>
        <w:tc>
          <w:tcPr>
            <w:tcW w:w="750" w:type="pct"/>
            <w:tcBorders>
              <w:bottom w:val="single" w:sz="4" w:space="0" w:color="auto"/>
            </w:tcBorders>
            <w:vAlign w:val="center"/>
            <w:hideMark/>
          </w:tcPr>
          <w:p w14:paraId="7563C862" w14:textId="77777777" w:rsidR="0032262F" w:rsidRPr="00DA38E7" w:rsidRDefault="0032262F" w:rsidP="00DF13D9">
            <w:pPr>
              <w:ind w:right="-72"/>
              <w:jc w:val="right"/>
              <w:rPr>
                <w:rFonts w:ascii="Arial" w:hAnsi="Arial" w:cs="Arial"/>
                <w:b/>
                <w:bCs/>
                <w:sz w:val="18"/>
                <w:szCs w:val="18"/>
              </w:rPr>
            </w:pPr>
            <w:r w:rsidRPr="00DA38E7">
              <w:rPr>
                <w:rFonts w:ascii="Arial" w:hAnsi="Arial" w:cs="Arial"/>
                <w:b/>
                <w:bCs/>
                <w:sz w:val="18"/>
                <w:szCs w:val="18"/>
              </w:rPr>
              <w:t>Baht</w:t>
            </w:r>
          </w:p>
        </w:tc>
      </w:tr>
      <w:tr w:rsidR="0032262F" w:rsidRPr="00DA38E7" w14:paraId="41BADD57" w14:textId="77777777" w:rsidTr="0032262F">
        <w:tc>
          <w:tcPr>
            <w:tcW w:w="3499" w:type="pct"/>
            <w:vAlign w:val="bottom"/>
          </w:tcPr>
          <w:p w14:paraId="19FB7C36" w14:textId="77777777" w:rsidR="0032262F" w:rsidRPr="00DA38E7" w:rsidRDefault="0032262F" w:rsidP="00DF13D9">
            <w:pPr>
              <w:ind w:left="526" w:right="-72"/>
              <w:rPr>
                <w:rFonts w:ascii="Arial" w:hAnsi="Arial" w:cs="Arial"/>
                <w:sz w:val="18"/>
                <w:szCs w:val="18"/>
              </w:rPr>
            </w:pPr>
          </w:p>
        </w:tc>
        <w:tc>
          <w:tcPr>
            <w:tcW w:w="751" w:type="pct"/>
            <w:tcBorders>
              <w:top w:val="single" w:sz="4" w:space="0" w:color="auto"/>
            </w:tcBorders>
            <w:shd w:val="clear" w:color="auto" w:fill="FAFAFA"/>
          </w:tcPr>
          <w:p w14:paraId="5FD8EC99" w14:textId="77777777" w:rsidR="0032262F" w:rsidRPr="00DA38E7" w:rsidRDefault="0032262F" w:rsidP="00DF13D9">
            <w:pPr>
              <w:ind w:right="-72"/>
              <w:jc w:val="right"/>
              <w:rPr>
                <w:rFonts w:ascii="Arial" w:hAnsi="Arial" w:cs="Arial"/>
                <w:sz w:val="18"/>
                <w:szCs w:val="18"/>
              </w:rPr>
            </w:pPr>
          </w:p>
        </w:tc>
        <w:tc>
          <w:tcPr>
            <w:tcW w:w="750" w:type="pct"/>
            <w:tcBorders>
              <w:top w:val="single" w:sz="4" w:space="0" w:color="auto"/>
            </w:tcBorders>
            <w:vAlign w:val="bottom"/>
          </w:tcPr>
          <w:p w14:paraId="1FF98047" w14:textId="77777777" w:rsidR="0032262F" w:rsidRPr="00DA38E7" w:rsidRDefault="0032262F" w:rsidP="00DF13D9">
            <w:pPr>
              <w:ind w:right="-72"/>
              <w:jc w:val="right"/>
              <w:rPr>
                <w:rFonts w:ascii="Arial" w:hAnsi="Arial" w:cs="Arial"/>
                <w:sz w:val="18"/>
                <w:szCs w:val="18"/>
              </w:rPr>
            </w:pPr>
          </w:p>
        </w:tc>
      </w:tr>
      <w:tr w:rsidR="0032262F" w:rsidRPr="00DA38E7" w14:paraId="127EF5EC" w14:textId="77777777" w:rsidTr="0032262F">
        <w:tc>
          <w:tcPr>
            <w:tcW w:w="3499" w:type="pct"/>
          </w:tcPr>
          <w:p w14:paraId="38CA1943" w14:textId="77777777" w:rsidR="0032262F" w:rsidRPr="00DA38E7" w:rsidRDefault="0032262F" w:rsidP="0032262F">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DA38E7">
              <w:rPr>
                <w:rFonts w:ascii="Arial" w:hAnsi="Arial" w:cs="Arial"/>
                <w:sz w:val="18"/>
                <w:szCs w:val="18"/>
                <w:shd w:val="clear" w:color="auto" w:fill="FFFFFF"/>
              </w:rPr>
              <w:t>Salaries and other short-term benefits</w:t>
            </w:r>
          </w:p>
        </w:tc>
        <w:tc>
          <w:tcPr>
            <w:tcW w:w="751" w:type="pct"/>
            <w:shd w:val="clear" w:color="auto" w:fill="FAFAFA"/>
            <w:vAlign w:val="center"/>
          </w:tcPr>
          <w:p w14:paraId="3C380432" w14:textId="77357F28" w:rsidR="0032262F" w:rsidRPr="00DA38E7" w:rsidRDefault="00592F77" w:rsidP="0032262F">
            <w:pPr>
              <w:ind w:right="-72"/>
              <w:jc w:val="right"/>
              <w:rPr>
                <w:rFonts w:ascii="Arial" w:hAnsi="Arial" w:cs="Arial"/>
                <w:sz w:val="18"/>
                <w:szCs w:val="18"/>
              </w:rPr>
            </w:pPr>
            <w:r w:rsidRPr="00DA38E7">
              <w:rPr>
                <w:rFonts w:ascii="Arial" w:hAnsi="Arial" w:cs="Arial"/>
                <w:sz w:val="18"/>
                <w:szCs w:val="18"/>
              </w:rPr>
              <w:t>2,</w:t>
            </w:r>
            <w:r w:rsidR="008119F7">
              <w:rPr>
                <w:rFonts w:ascii="Arial" w:hAnsi="Arial" w:cs="Arial"/>
                <w:sz w:val="18"/>
                <w:szCs w:val="18"/>
              </w:rPr>
              <w:t>2</w:t>
            </w:r>
            <w:r w:rsidRPr="00DA38E7">
              <w:rPr>
                <w:rFonts w:ascii="Arial" w:hAnsi="Arial" w:cs="Arial"/>
                <w:sz w:val="18"/>
                <w:szCs w:val="18"/>
              </w:rPr>
              <w:t>25,250</w:t>
            </w:r>
          </w:p>
        </w:tc>
        <w:tc>
          <w:tcPr>
            <w:tcW w:w="750" w:type="pct"/>
            <w:vAlign w:val="center"/>
          </w:tcPr>
          <w:p w14:paraId="4C05B85F" w14:textId="72F9903E" w:rsidR="0032262F" w:rsidRPr="00DA38E7" w:rsidRDefault="0032262F" w:rsidP="0032262F">
            <w:pPr>
              <w:ind w:right="-72"/>
              <w:jc w:val="right"/>
              <w:rPr>
                <w:rFonts w:ascii="Arial" w:hAnsi="Arial" w:cs="Arial"/>
                <w:sz w:val="18"/>
                <w:szCs w:val="18"/>
              </w:rPr>
            </w:pPr>
            <w:r w:rsidRPr="00DA38E7">
              <w:rPr>
                <w:rFonts w:ascii="Arial" w:hAnsi="Arial" w:cs="Arial"/>
                <w:sz w:val="18"/>
                <w:szCs w:val="18"/>
              </w:rPr>
              <w:t>1,562,798</w:t>
            </w:r>
          </w:p>
        </w:tc>
      </w:tr>
      <w:tr w:rsidR="0032262F" w:rsidRPr="00DA38E7" w14:paraId="51901471" w14:textId="77777777" w:rsidTr="0032262F">
        <w:tc>
          <w:tcPr>
            <w:tcW w:w="3499" w:type="pct"/>
          </w:tcPr>
          <w:p w14:paraId="2BAD174F" w14:textId="77777777" w:rsidR="0032262F" w:rsidRPr="00DA38E7" w:rsidRDefault="0032262F" w:rsidP="0032262F">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DA38E7">
              <w:rPr>
                <w:rFonts w:ascii="Arial" w:hAnsi="Arial" w:cs="Arial"/>
                <w:sz w:val="18"/>
                <w:szCs w:val="18"/>
                <w:shd w:val="clear" w:color="auto" w:fill="FFFFFF"/>
              </w:rPr>
              <w:t>Post-retirement benefit</w:t>
            </w:r>
          </w:p>
        </w:tc>
        <w:tc>
          <w:tcPr>
            <w:tcW w:w="751" w:type="pct"/>
            <w:tcBorders>
              <w:bottom w:val="single" w:sz="4" w:space="0" w:color="auto"/>
            </w:tcBorders>
            <w:shd w:val="clear" w:color="auto" w:fill="FAFAFA"/>
            <w:vAlign w:val="center"/>
          </w:tcPr>
          <w:p w14:paraId="2A63EA7F" w14:textId="7BF0C087" w:rsidR="0032262F" w:rsidRPr="00DA38E7" w:rsidRDefault="00592F77" w:rsidP="0032262F">
            <w:pPr>
              <w:ind w:right="-72"/>
              <w:jc w:val="right"/>
              <w:rPr>
                <w:rFonts w:ascii="Arial" w:hAnsi="Arial" w:cs="Arial"/>
                <w:sz w:val="18"/>
                <w:szCs w:val="18"/>
              </w:rPr>
            </w:pPr>
            <w:r w:rsidRPr="00DA38E7">
              <w:rPr>
                <w:rFonts w:ascii="Arial" w:hAnsi="Arial" w:cs="Arial"/>
                <w:sz w:val="18"/>
                <w:szCs w:val="18"/>
              </w:rPr>
              <w:t>105,16</w:t>
            </w:r>
            <w:r w:rsidR="00FA3F78">
              <w:rPr>
                <w:rFonts w:ascii="Arial" w:hAnsi="Arial" w:cs="Arial"/>
                <w:sz w:val="18"/>
                <w:szCs w:val="18"/>
              </w:rPr>
              <w:t>0</w:t>
            </w:r>
          </w:p>
        </w:tc>
        <w:tc>
          <w:tcPr>
            <w:tcW w:w="750" w:type="pct"/>
            <w:tcBorders>
              <w:bottom w:val="single" w:sz="4" w:space="0" w:color="auto"/>
            </w:tcBorders>
            <w:vAlign w:val="center"/>
          </w:tcPr>
          <w:p w14:paraId="5627D7D6" w14:textId="37431A86" w:rsidR="0032262F" w:rsidRPr="00DA38E7" w:rsidRDefault="0032262F" w:rsidP="0032262F">
            <w:pPr>
              <w:ind w:right="-72"/>
              <w:jc w:val="right"/>
              <w:rPr>
                <w:rFonts w:ascii="Arial" w:hAnsi="Arial" w:cs="Arial"/>
                <w:sz w:val="18"/>
                <w:szCs w:val="18"/>
              </w:rPr>
            </w:pPr>
            <w:r w:rsidRPr="00DA38E7">
              <w:rPr>
                <w:rFonts w:ascii="Arial" w:hAnsi="Arial" w:cs="Arial"/>
                <w:sz w:val="18"/>
                <w:szCs w:val="18"/>
              </w:rPr>
              <w:t>79,744</w:t>
            </w:r>
          </w:p>
        </w:tc>
      </w:tr>
      <w:tr w:rsidR="0032262F" w:rsidRPr="00DA38E7" w14:paraId="08EB449C" w14:textId="77777777" w:rsidTr="0032262F">
        <w:tc>
          <w:tcPr>
            <w:tcW w:w="3499" w:type="pct"/>
          </w:tcPr>
          <w:p w14:paraId="1F6D1BE1" w14:textId="77777777" w:rsidR="0032262F" w:rsidRPr="00DA38E7" w:rsidRDefault="0032262F" w:rsidP="0032262F">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p>
        </w:tc>
        <w:tc>
          <w:tcPr>
            <w:tcW w:w="751" w:type="pct"/>
            <w:tcBorders>
              <w:top w:val="single" w:sz="4" w:space="0" w:color="auto"/>
            </w:tcBorders>
            <w:shd w:val="clear" w:color="auto" w:fill="FAFAFA"/>
            <w:vAlign w:val="center"/>
          </w:tcPr>
          <w:p w14:paraId="37D33EA3" w14:textId="77777777" w:rsidR="0032262F" w:rsidRPr="00DA38E7" w:rsidRDefault="0032262F" w:rsidP="0032262F">
            <w:pPr>
              <w:ind w:right="-72"/>
              <w:jc w:val="right"/>
              <w:rPr>
                <w:rFonts w:ascii="Arial" w:hAnsi="Arial" w:cs="Arial"/>
                <w:sz w:val="18"/>
                <w:szCs w:val="18"/>
              </w:rPr>
            </w:pPr>
          </w:p>
        </w:tc>
        <w:tc>
          <w:tcPr>
            <w:tcW w:w="750" w:type="pct"/>
            <w:tcBorders>
              <w:top w:val="single" w:sz="4" w:space="0" w:color="auto"/>
            </w:tcBorders>
            <w:vAlign w:val="center"/>
          </w:tcPr>
          <w:p w14:paraId="3E16BA06" w14:textId="77777777" w:rsidR="0032262F" w:rsidRPr="00DA38E7" w:rsidRDefault="0032262F" w:rsidP="0032262F">
            <w:pPr>
              <w:ind w:right="-72"/>
              <w:jc w:val="right"/>
              <w:rPr>
                <w:rFonts w:ascii="Arial" w:hAnsi="Arial" w:cs="Arial"/>
                <w:sz w:val="18"/>
                <w:szCs w:val="18"/>
              </w:rPr>
            </w:pPr>
          </w:p>
        </w:tc>
      </w:tr>
      <w:tr w:rsidR="0032262F" w:rsidRPr="00DA38E7" w14:paraId="2F1BB0BB" w14:textId="77777777" w:rsidTr="0032262F">
        <w:tc>
          <w:tcPr>
            <w:tcW w:w="3499" w:type="pct"/>
            <w:vAlign w:val="bottom"/>
          </w:tcPr>
          <w:p w14:paraId="44B3D2A3" w14:textId="77777777" w:rsidR="0032262F" w:rsidRPr="00DA38E7" w:rsidRDefault="0032262F" w:rsidP="0032262F">
            <w:pPr>
              <w:ind w:left="526" w:right="-72"/>
              <w:rPr>
                <w:rFonts w:ascii="Arial" w:hAnsi="Arial" w:cs="Arial"/>
                <w:spacing w:val="-4"/>
                <w:sz w:val="18"/>
                <w:szCs w:val="18"/>
                <w:cs/>
              </w:rPr>
            </w:pPr>
            <w:r w:rsidRPr="00DA38E7">
              <w:rPr>
                <w:rFonts w:ascii="Arial" w:hAnsi="Arial" w:cs="Arial"/>
                <w:sz w:val="18"/>
                <w:szCs w:val="18"/>
              </w:rPr>
              <w:t>Total</w:t>
            </w:r>
          </w:p>
        </w:tc>
        <w:tc>
          <w:tcPr>
            <w:tcW w:w="751" w:type="pct"/>
            <w:tcBorders>
              <w:bottom w:val="single" w:sz="4" w:space="0" w:color="auto"/>
            </w:tcBorders>
            <w:shd w:val="clear" w:color="auto" w:fill="FAFAFA"/>
          </w:tcPr>
          <w:p w14:paraId="41A4995F" w14:textId="2F72B716" w:rsidR="0032262F" w:rsidRPr="00DA38E7" w:rsidRDefault="00592F77" w:rsidP="0032262F">
            <w:pPr>
              <w:ind w:right="-72"/>
              <w:jc w:val="right"/>
              <w:rPr>
                <w:rFonts w:ascii="Arial" w:hAnsi="Arial" w:cs="Arial"/>
                <w:sz w:val="18"/>
                <w:szCs w:val="18"/>
                <w:lang w:val="en-GB"/>
              </w:rPr>
            </w:pPr>
            <w:r w:rsidRPr="00DA38E7">
              <w:rPr>
                <w:rFonts w:ascii="Arial" w:hAnsi="Arial" w:cs="Arial"/>
                <w:sz w:val="18"/>
                <w:szCs w:val="18"/>
                <w:lang w:val="en-GB"/>
              </w:rPr>
              <w:t>2,</w:t>
            </w:r>
            <w:r w:rsidR="008119F7">
              <w:rPr>
                <w:rFonts w:ascii="Arial" w:hAnsi="Arial" w:cs="Arial"/>
                <w:sz w:val="18"/>
                <w:szCs w:val="18"/>
                <w:lang w:val="en-GB"/>
              </w:rPr>
              <w:t>3</w:t>
            </w:r>
            <w:r w:rsidRPr="00DA38E7">
              <w:rPr>
                <w:rFonts w:ascii="Arial" w:hAnsi="Arial" w:cs="Arial"/>
                <w:sz w:val="18"/>
                <w:szCs w:val="18"/>
                <w:lang w:val="en-GB"/>
              </w:rPr>
              <w:t>30,41</w:t>
            </w:r>
            <w:r w:rsidR="00FA3F78">
              <w:rPr>
                <w:rFonts w:ascii="Arial" w:hAnsi="Arial" w:cs="Arial"/>
                <w:sz w:val="18"/>
                <w:szCs w:val="18"/>
                <w:lang w:val="en-GB"/>
              </w:rPr>
              <w:t>0</w:t>
            </w:r>
          </w:p>
        </w:tc>
        <w:tc>
          <w:tcPr>
            <w:tcW w:w="750" w:type="pct"/>
            <w:tcBorders>
              <w:bottom w:val="single" w:sz="4" w:space="0" w:color="auto"/>
            </w:tcBorders>
          </w:tcPr>
          <w:p w14:paraId="629CA967" w14:textId="2C8928C9" w:rsidR="0032262F" w:rsidRPr="00DA38E7" w:rsidRDefault="0032262F" w:rsidP="0032262F">
            <w:pPr>
              <w:ind w:right="-72"/>
              <w:jc w:val="right"/>
              <w:rPr>
                <w:rFonts w:ascii="Arial" w:hAnsi="Arial" w:cs="Arial"/>
                <w:sz w:val="18"/>
                <w:szCs w:val="18"/>
                <w:lang w:val="en-GB"/>
              </w:rPr>
            </w:pPr>
            <w:r w:rsidRPr="00DA38E7">
              <w:rPr>
                <w:rFonts w:ascii="Arial" w:hAnsi="Arial" w:cs="Arial"/>
                <w:sz w:val="18"/>
                <w:szCs w:val="18"/>
                <w:lang w:val="en-GB"/>
              </w:rPr>
              <w:t>1,642,542</w:t>
            </w:r>
          </w:p>
        </w:tc>
      </w:tr>
    </w:tbl>
    <w:p w14:paraId="5457C761" w14:textId="77777777" w:rsidR="0032262F" w:rsidRPr="00DA38E7" w:rsidRDefault="0032262F" w:rsidP="0032262F">
      <w:pPr>
        <w:pStyle w:val="Header"/>
        <w:ind w:left="540"/>
        <w:jc w:val="both"/>
        <w:rPr>
          <w:rFonts w:ascii="Arial" w:hAnsi="Arial" w:cs="Arial"/>
          <w:sz w:val="18"/>
          <w:szCs w:val="18"/>
        </w:rPr>
      </w:pPr>
    </w:p>
    <w:tbl>
      <w:tblPr>
        <w:tblW w:w="4936" w:type="pct"/>
        <w:tblInd w:w="18" w:type="dxa"/>
        <w:tblLook w:val="04A0" w:firstRow="1" w:lastRow="0" w:firstColumn="1" w:lastColumn="0" w:noHBand="0" w:noVBand="1"/>
      </w:tblPr>
      <w:tblGrid>
        <w:gridCol w:w="6683"/>
        <w:gridCol w:w="1434"/>
        <w:gridCol w:w="1433"/>
      </w:tblGrid>
      <w:tr w:rsidR="0032262F" w:rsidRPr="00DA38E7" w14:paraId="55FF6005" w14:textId="77777777" w:rsidTr="0032262F">
        <w:tc>
          <w:tcPr>
            <w:tcW w:w="3499" w:type="pct"/>
            <w:vAlign w:val="bottom"/>
          </w:tcPr>
          <w:p w14:paraId="4688BF16" w14:textId="77777777" w:rsidR="0032262F" w:rsidRPr="00DA38E7" w:rsidRDefault="0032262F" w:rsidP="00DF13D9">
            <w:pPr>
              <w:ind w:left="526" w:right="-72"/>
              <w:rPr>
                <w:rFonts w:ascii="Arial" w:hAnsi="Arial" w:cs="Arial"/>
                <w:sz w:val="18"/>
                <w:szCs w:val="18"/>
                <w:cs/>
              </w:rPr>
            </w:pPr>
          </w:p>
        </w:tc>
        <w:tc>
          <w:tcPr>
            <w:tcW w:w="751" w:type="pct"/>
            <w:tcBorders>
              <w:top w:val="single" w:sz="4" w:space="0" w:color="auto"/>
            </w:tcBorders>
            <w:vAlign w:val="center"/>
          </w:tcPr>
          <w:p w14:paraId="07178996" w14:textId="77777777" w:rsidR="0032262F" w:rsidRPr="00DA38E7" w:rsidRDefault="0032262F" w:rsidP="00DF13D9">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750" w:type="pct"/>
            <w:tcBorders>
              <w:top w:val="single" w:sz="4" w:space="0" w:color="auto"/>
            </w:tcBorders>
            <w:vAlign w:val="center"/>
          </w:tcPr>
          <w:p w14:paraId="2D05E3C2" w14:textId="31624DFA" w:rsidR="0032262F" w:rsidRPr="00DA38E7" w:rsidRDefault="00785679" w:rsidP="00DF13D9">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r>
      <w:tr w:rsidR="0032262F" w:rsidRPr="00DA38E7" w14:paraId="1DC4F698" w14:textId="77777777" w:rsidTr="0032262F">
        <w:tc>
          <w:tcPr>
            <w:tcW w:w="3499" w:type="pct"/>
            <w:vAlign w:val="bottom"/>
          </w:tcPr>
          <w:p w14:paraId="411371CA" w14:textId="77777777" w:rsidR="0032262F" w:rsidRPr="00DA38E7" w:rsidRDefault="0032262F" w:rsidP="00DF13D9">
            <w:pPr>
              <w:ind w:left="526" w:right="-72"/>
              <w:rPr>
                <w:rFonts w:ascii="Arial" w:hAnsi="Arial" w:cs="Arial"/>
                <w:b/>
                <w:bCs/>
                <w:sz w:val="18"/>
                <w:szCs w:val="18"/>
                <w:cs/>
              </w:rPr>
            </w:pPr>
            <w:r w:rsidRPr="00DA38E7">
              <w:rPr>
                <w:rFonts w:ascii="Arial" w:hAnsi="Arial" w:cs="Arial"/>
                <w:b/>
                <w:bCs/>
                <w:sz w:val="18"/>
                <w:szCs w:val="18"/>
              </w:rPr>
              <w:t>For the six-month period ended</w:t>
            </w:r>
          </w:p>
        </w:tc>
        <w:tc>
          <w:tcPr>
            <w:tcW w:w="751" w:type="pct"/>
            <w:vAlign w:val="center"/>
          </w:tcPr>
          <w:p w14:paraId="22012149" w14:textId="77777777" w:rsidR="0032262F" w:rsidRPr="00DA38E7" w:rsidRDefault="0032262F" w:rsidP="00DF13D9">
            <w:pPr>
              <w:ind w:right="-72"/>
              <w:jc w:val="right"/>
              <w:rPr>
                <w:rFonts w:ascii="Arial" w:hAnsi="Arial" w:cs="Arial"/>
                <w:b/>
                <w:bCs/>
                <w:sz w:val="18"/>
                <w:szCs w:val="18"/>
              </w:rPr>
            </w:pPr>
            <w:r w:rsidRPr="00DA38E7">
              <w:rPr>
                <w:rFonts w:ascii="Arial" w:hAnsi="Arial" w:cs="Arial"/>
                <w:b/>
                <w:bCs/>
                <w:sz w:val="18"/>
                <w:szCs w:val="18"/>
                <w:lang w:val="en-GB"/>
              </w:rPr>
              <w:t>30 June</w:t>
            </w:r>
          </w:p>
        </w:tc>
        <w:tc>
          <w:tcPr>
            <w:tcW w:w="750" w:type="pct"/>
            <w:vAlign w:val="center"/>
          </w:tcPr>
          <w:p w14:paraId="2066AB43" w14:textId="77777777" w:rsidR="0032262F" w:rsidRPr="00DA38E7" w:rsidRDefault="0032262F" w:rsidP="00DF13D9">
            <w:pPr>
              <w:ind w:right="-72"/>
              <w:jc w:val="right"/>
              <w:rPr>
                <w:rFonts w:ascii="Arial" w:hAnsi="Arial" w:cs="Arial"/>
                <w:b/>
                <w:bCs/>
                <w:sz w:val="18"/>
                <w:szCs w:val="18"/>
              </w:rPr>
            </w:pPr>
            <w:r w:rsidRPr="00DA38E7">
              <w:rPr>
                <w:rFonts w:ascii="Arial" w:hAnsi="Arial" w:cs="Arial"/>
                <w:b/>
                <w:bCs/>
                <w:sz w:val="18"/>
                <w:szCs w:val="18"/>
                <w:lang w:val="en-GB"/>
              </w:rPr>
              <w:t>30 June</w:t>
            </w:r>
          </w:p>
        </w:tc>
      </w:tr>
      <w:tr w:rsidR="0032262F" w:rsidRPr="00DA38E7" w14:paraId="25A61343" w14:textId="77777777" w:rsidTr="0032262F">
        <w:tc>
          <w:tcPr>
            <w:tcW w:w="3499" w:type="pct"/>
            <w:vAlign w:val="bottom"/>
          </w:tcPr>
          <w:p w14:paraId="2834E31C" w14:textId="77777777" w:rsidR="0032262F" w:rsidRPr="00DA38E7" w:rsidRDefault="0032262F" w:rsidP="0032262F">
            <w:pPr>
              <w:ind w:left="526" w:right="-72"/>
              <w:rPr>
                <w:rFonts w:ascii="Arial" w:hAnsi="Arial" w:cs="Arial"/>
                <w:sz w:val="18"/>
                <w:szCs w:val="18"/>
                <w:cs/>
              </w:rPr>
            </w:pPr>
          </w:p>
        </w:tc>
        <w:tc>
          <w:tcPr>
            <w:tcW w:w="751" w:type="pct"/>
            <w:vAlign w:val="center"/>
          </w:tcPr>
          <w:p w14:paraId="0FF9845D" w14:textId="5402A6E9" w:rsidR="0032262F" w:rsidRPr="00DA38E7" w:rsidRDefault="0032262F" w:rsidP="0032262F">
            <w:pPr>
              <w:ind w:right="-72"/>
              <w:jc w:val="right"/>
              <w:rPr>
                <w:rFonts w:ascii="Arial" w:hAnsi="Arial" w:cs="Arial"/>
                <w:b/>
                <w:bCs/>
                <w:sz w:val="18"/>
                <w:szCs w:val="18"/>
              </w:rPr>
            </w:pPr>
            <w:r w:rsidRPr="00DA38E7">
              <w:rPr>
                <w:rFonts w:ascii="Arial" w:hAnsi="Arial" w:cs="Arial"/>
                <w:b/>
                <w:bCs/>
                <w:sz w:val="18"/>
                <w:szCs w:val="18"/>
                <w:lang w:val="en-GB"/>
              </w:rPr>
              <w:t>2022</w:t>
            </w:r>
          </w:p>
        </w:tc>
        <w:tc>
          <w:tcPr>
            <w:tcW w:w="750" w:type="pct"/>
            <w:vAlign w:val="center"/>
            <w:hideMark/>
          </w:tcPr>
          <w:p w14:paraId="7257996E" w14:textId="59367991" w:rsidR="0032262F" w:rsidRPr="00DA38E7" w:rsidRDefault="0032262F" w:rsidP="0032262F">
            <w:pPr>
              <w:ind w:right="-72"/>
              <w:jc w:val="right"/>
              <w:rPr>
                <w:rFonts w:ascii="Arial" w:hAnsi="Arial" w:cs="Arial"/>
                <w:b/>
                <w:bCs/>
                <w:sz w:val="18"/>
                <w:szCs w:val="18"/>
              </w:rPr>
            </w:pPr>
            <w:r w:rsidRPr="00DA38E7">
              <w:rPr>
                <w:rFonts w:ascii="Arial" w:hAnsi="Arial" w:cs="Arial"/>
                <w:b/>
                <w:bCs/>
                <w:sz w:val="18"/>
                <w:szCs w:val="18"/>
                <w:lang w:val="en-GB"/>
              </w:rPr>
              <w:t>2021</w:t>
            </w:r>
          </w:p>
        </w:tc>
      </w:tr>
      <w:tr w:rsidR="0032262F" w:rsidRPr="00DA38E7" w14:paraId="14F9D644" w14:textId="77777777" w:rsidTr="0032262F">
        <w:tc>
          <w:tcPr>
            <w:tcW w:w="3499" w:type="pct"/>
            <w:vAlign w:val="bottom"/>
          </w:tcPr>
          <w:p w14:paraId="6F3DC662" w14:textId="77777777" w:rsidR="0032262F" w:rsidRPr="00DA38E7" w:rsidRDefault="0032262F" w:rsidP="0032262F">
            <w:pPr>
              <w:ind w:left="526" w:right="-72"/>
              <w:rPr>
                <w:rFonts w:ascii="Arial" w:hAnsi="Arial" w:cs="Arial"/>
                <w:sz w:val="18"/>
                <w:szCs w:val="18"/>
              </w:rPr>
            </w:pPr>
          </w:p>
        </w:tc>
        <w:tc>
          <w:tcPr>
            <w:tcW w:w="751" w:type="pct"/>
            <w:tcBorders>
              <w:bottom w:val="single" w:sz="4" w:space="0" w:color="auto"/>
            </w:tcBorders>
            <w:vAlign w:val="center"/>
          </w:tcPr>
          <w:p w14:paraId="2FF07DA9" w14:textId="77777777" w:rsidR="0032262F" w:rsidRPr="00DA38E7" w:rsidRDefault="0032262F" w:rsidP="0032262F">
            <w:pPr>
              <w:ind w:right="-72"/>
              <w:jc w:val="right"/>
              <w:rPr>
                <w:rFonts w:ascii="Arial" w:hAnsi="Arial" w:cs="Arial"/>
                <w:b/>
                <w:bCs/>
                <w:sz w:val="18"/>
                <w:szCs w:val="18"/>
              </w:rPr>
            </w:pPr>
            <w:r w:rsidRPr="00DA38E7">
              <w:rPr>
                <w:rFonts w:ascii="Arial" w:hAnsi="Arial" w:cs="Arial"/>
                <w:b/>
                <w:bCs/>
                <w:sz w:val="18"/>
                <w:szCs w:val="18"/>
              </w:rPr>
              <w:t>Baht</w:t>
            </w:r>
          </w:p>
        </w:tc>
        <w:tc>
          <w:tcPr>
            <w:tcW w:w="750" w:type="pct"/>
            <w:tcBorders>
              <w:bottom w:val="single" w:sz="4" w:space="0" w:color="auto"/>
            </w:tcBorders>
            <w:vAlign w:val="center"/>
            <w:hideMark/>
          </w:tcPr>
          <w:p w14:paraId="38119124" w14:textId="77777777" w:rsidR="0032262F" w:rsidRPr="00DA38E7" w:rsidRDefault="0032262F" w:rsidP="0032262F">
            <w:pPr>
              <w:ind w:right="-72"/>
              <w:jc w:val="right"/>
              <w:rPr>
                <w:rFonts w:ascii="Arial" w:hAnsi="Arial" w:cs="Arial"/>
                <w:b/>
                <w:bCs/>
                <w:sz w:val="18"/>
                <w:szCs w:val="18"/>
              </w:rPr>
            </w:pPr>
            <w:r w:rsidRPr="00DA38E7">
              <w:rPr>
                <w:rFonts w:ascii="Arial" w:hAnsi="Arial" w:cs="Arial"/>
                <w:b/>
                <w:bCs/>
                <w:sz w:val="18"/>
                <w:szCs w:val="18"/>
              </w:rPr>
              <w:t>Baht</w:t>
            </w:r>
          </w:p>
        </w:tc>
      </w:tr>
      <w:tr w:rsidR="0032262F" w:rsidRPr="00DA38E7" w14:paraId="4D9654FD" w14:textId="77777777" w:rsidTr="0032262F">
        <w:tc>
          <w:tcPr>
            <w:tcW w:w="3499" w:type="pct"/>
            <w:vAlign w:val="bottom"/>
          </w:tcPr>
          <w:p w14:paraId="4F9DAD6B" w14:textId="77777777" w:rsidR="0032262F" w:rsidRPr="00DA38E7" w:rsidRDefault="0032262F" w:rsidP="0032262F">
            <w:pPr>
              <w:ind w:left="526" w:right="-72"/>
              <w:rPr>
                <w:rFonts w:ascii="Arial" w:hAnsi="Arial" w:cs="Arial"/>
                <w:sz w:val="18"/>
                <w:szCs w:val="18"/>
              </w:rPr>
            </w:pPr>
          </w:p>
        </w:tc>
        <w:tc>
          <w:tcPr>
            <w:tcW w:w="751" w:type="pct"/>
            <w:tcBorders>
              <w:top w:val="single" w:sz="4" w:space="0" w:color="auto"/>
            </w:tcBorders>
            <w:shd w:val="clear" w:color="auto" w:fill="FAFAFA"/>
          </w:tcPr>
          <w:p w14:paraId="6F12BCFB" w14:textId="77777777" w:rsidR="0032262F" w:rsidRPr="00DA38E7" w:rsidRDefault="0032262F" w:rsidP="0032262F">
            <w:pPr>
              <w:ind w:right="-72"/>
              <w:jc w:val="right"/>
              <w:rPr>
                <w:rFonts w:ascii="Arial" w:hAnsi="Arial" w:cs="Arial"/>
                <w:sz w:val="18"/>
                <w:szCs w:val="18"/>
              </w:rPr>
            </w:pPr>
          </w:p>
        </w:tc>
        <w:tc>
          <w:tcPr>
            <w:tcW w:w="750" w:type="pct"/>
            <w:tcBorders>
              <w:top w:val="single" w:sz="4" w:space="0" w:color="auto"/>
            </w:tcBorders>
            <w:vAlign w:val="bottom"/>
          </w:tcPr>
          <w:p w14:paraId="3CE8E497" w14:textId="77777777" w:rsidR="0032262F" w:rsidRPr="00DA38E7" w:rsidRDefault="0032262F" w:rsidP="0032262F">
            <w:pPr>
              <w:ind w:right="-72"/>
              <w:jc w:val="right"/>
              <w:rPr>
                <w:rFonts w:ascii="Arial" w:hAnsi="Arial" w:cs="Arial"/>
                <w:sz w:val="18"/>
                <w:szCs w:val="18"/>
              </w:rPr>
            </w:pPr>
          </w:p>
        </w:tc>
      </w:tr>
      <w:tr w:rsidR="0032262F" w:rsidRPr="00DA38E7" w14:paraId="7DBAD703" w14:textId="77777777" w:rsidTr="00DF13D9">
        <w:tc>
          <w:tcPr>
            <w:tcW w:w="3499" w:type="pct"/>
          </w:tcPr>
          <w:p w14:paraId="1B47497A" w14:textId="77777777" w:rsidR="0032262F" w:rsidRPr="00DA38E7" w:rsidRDefault="0032262F" w:rsidP="0032262F">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DA38E7">
              <w:rPr>
                <w:rFonts w:ascii="Arial" w:hAnsi="Arial" w:cs="Arial"/>
                <w:sz w:val="18"/>
                <w:szCs w:val="18"/>
                <w:shd w:val="clear" w:color="auto" w:fill="FFFFFF"/>
              </w:rPr>
              <w:t>Salaries and other short-term benefits</w:t>
            </w:r>
          </w:p>
        </w:tc>
        <w:tc>
          <w:tcPr>
            <w:tcW w:w="751" w:type="pct"/>
            <w:shd w:val="clear" w:color="auto" w:fill="FAFAFA"/>
            <w:vAlign w:val="center"/>
          </w:tcPr>
          <w:p w14:paraId="18DA7F73" w14:textId="23365672" w:rsidR="0032262F" w:rsidRPr="00DA38E7" w:rsidRDefault="00592F77" w:rsidP="0032262F">
            <w:pPr>
              <w:ind w:right="-72"/>
              <w:jc w:val="right"/>
              <w:rPr>
                <w:rFonts w:ascii="Arial" w:hAnsi="Arial" w:cs="Arial"/>
                <w:sz w:val="18"/>
                <w:szCs w:val="18"/>
              </w:rPr>
            </w:pPr>
            <w:r w:rsidRPr="00DA38E7">
              <w:rPr>
                <w:rFonts w:ascii="Arial" w:hAnsi="Arial" w:cs="Arial"/>
                <w:sz w:val="18"/>
                <w:szCs w:val="18"/>
              </w:rPr>
              <w:t>4,</w:t>
            </w:r>
            <w:r w:rsidR="008119F7">
              <w:rPr>
                <w:rFonts w:ascii="Arial" w:hAnsi="Arial" w:cs="Arial"/>
                <w:sz w:val="18"/>
                <w:szCs w:val="18"/>
              </w:rPr>
              <w:t>431</w:t>
            </w:r>
            <w:r w:rsidRPr="00DA38E7">
              <w:rPr>
                <w:rFonts w:ascii="Arial" w:hAnsi="Arial" w:cs="Arial"/>
                <w:sz w:val="18"/>
                <w:szCs w:val="18"/>
              </w:rPr>
              <w:t>,500</w:t>
            </w:r>
          </w:p>
        </w:tc>
        <w:tc>
          <w:tcPr>
            <w:tcW w:w="750" w:type="pct"/>
            <w:vAlign w:val="center"/>
          </w:tcPr>
          <w:p w14:paraId="1158261D" w14:textId="436DCFF5" w:rsidR="0032262F" w:rsidRPr="00DA38E7" w:rsidRDefault="0032262F" w:rsidP="0032262F">
            <w:pPr>
              <w:ind w:right="-72"/>
              <w:jc w:val="right"/>
              <w:rPr>
                <w:rFonts w:ascii="Arial" w:hAnsi="Arial" w:cs="Arial"/>
                <w:sz w:val="18"/>
                <w:szCs w:val="18"/>
              </w:rPr>
            </w:pPr>
            <w:r w:rsidRPr="00DA38E7">
              <w:rPr>
                <w:rFonts w:ascii="Arial" w:hAnsi="Arial" w:cs="Arial"/>
                <w:sz w:val="18"/>
                <w:szCs w:val="18"/>
              </w:rPr>
              <w:t>3,222,243</w:t>
            </w:r>
          </w:p>
        </w:tc>
      </w:tr>
      <w:tr w:rsidR="0032262F" w:rsidRPr="00DA38E7" w14:paraId="50E2AD51" w14:textId="77777777" w:rsidTr="00DF13D9">
        <w:tc>
          <w:tcPr>
            <w:tcW w:w="3499" w:type="pct"/>
          </w:tcPr>
          <w:p w14:paraId="03D77BF0" w14:textId="77777777" w:rsidR="0032262F" w:rsidRPr="00DA38E7" w:rsidRDefault="0032262F" w:rsidP="0032262F">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DA38E7">
              <w:rPr>
                <w:rFonts w:ascii="Arial" w:hAnsi="Arial" w:cs="Arial"/>
                <w:sz w:val="18"/>
                <w:szCs w:val="18"/>
                <w:shd w:val="clear" w:color="auto" w:fill="FFFFFF"/>
              </w:rPr>
              <w:t>Post-retirement benefit</w:t>
            </w:r>
          </w:p>
        </w:tc>
        <w:tc>
          <w:tcPr>
            <w:tcW w:w="751" w:type="pct"/>
            <w:tcBorders>
              <w:bottom w:val="single" w:sz="4" w:space="0" w:color="auto"/>
            </w:tcBorders>
            <w:shd w:val="clear" w:color="auto" w:fill="FAFAFA"/>
            <w:vAlign w:val="center"/>
          </w:tcPr>
          <w:p w14:paraId="7CBA64C0" w14:textId="6F064922" w:rsidR="0032262F" w:rsidRPr="00DA38E7" w:rsidRDefault="00592F77" w:rsidP="0032262F">
            <w:pPr>
              <w:ind w:right="-72"/>
              <w:jc w:val="right"/>
              <w:rPr>
                <w:rFonts w:ascii="Arial" w:hAnsi="Arial" w:cs="Arial"/>
                <w:sz w:val="18"/>
                <w:szCs w:val="18"/>
              </w:rPr>
            </w:pPr>
            <w:r w:rsidRPr="00DA38E7">
              <w:rPr>
                <w:rFonts w:ascii="Arial" w:hAnsi="Arial" w:cs="Arial"/>
                <w:sz w:val="18"/>
                <w:szCs w:val="18"/>
              </w:rPr>
              <w:t>210,321</w:t>
            </w:r>
          </w:p>
        </w:tc>
        <w:tc>
          <w:tcPr>
            <w:tcW w:w="750" w:type="pct"/>
            <w:tcBorders>
              <w:bottom w:val="single" w:sz="4" w:space="0" w:color="auto"/>
            </w:tcBorders>
            <w:vAlign w:val="center"/>
          </w:tcPr>
          <w:p w14:paraId="15B80D4B" w14:textId="4D427400" w:rsidR="0032262F" w:rsidRPr="00DA38E7" w:rsidRDefault="0032262F" w:rsidP="0032262F">
            <w:pPr>
              <w:ind w:right="-72"/>
              <w:jc w:val="right"/>
              <w:rPr>
                <w:rFonts w:ascii="Arial" w:hAnsi="Arial" w:cs="Arial"/>
                <w:sz w:val="18"/>
                <w:szCs w:val="18"/>
              </w:rPr>
            </w:pPr>
            <w:r w:rsidRPr="00DA38E7">
              <w:rPr>
                <w:rFonts w:ascii="Arial" w:hAnsi="Arial" w:cs="Arial"/>
                <w:sz w:val="18"/>
                <w:szCs w:val="18"/>
              </w:rPr>
              <w:t>159,488</w:t>
            </w:r>
          </w:p>
        </w:tc>
      </w:tr>
      <w:tr w:rsidR="0032262F" w:rsidRPr="00DA38E7" w14:paraId="0572AF73" w14:textId="77777777" w:rsidTr="00DF13D9">
        <w:tc>
          <w:tcPr>
            <w:tcW w:w="3499" w:type="pct"/>
          </w:tcPr>
          <w:p w14:paraId="231FE9AC" w14:textId="77777777" w:rsidR="0032262F" w:rsidRPr="00DA38E7" w:rsidRDefault="0032262F" w:rsidP="0032262F">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p>
        </w:tc>
        <w:tc>
          <w:tcPr>
            <w:tcW w:w="751" w:type="pct"/>
            <w:tcBorders>
              <w:top w:val="single" w:sz="4" w:space="0" w:color="auto"/>
            </w:tcBorders>
            <w:shd w:val="clear" w:color="auto" w:fill="FAFAFA"/>
            <w:vAlign w:val="center"/>
          </w:tcPr>
          <w:p w14:paraId="1A543EE2" w14:textId="77777777" w:rsidR="0032262F" w:rsidRPr="00DA38E7" w:rsidRDefault="0032262F" w:rsidP="0032262F">
            <w:pPr>
              <w:ind w:right="-72"/>
              <w:jc w:val="right"/>
              <w:rPr>
                <w:rFonts w:ascii="Arial" w:hAnsi="Arial" w:cs="Arial"/>
                <w:sz w:val="18"/>
                <w:szCs w:val="18"/>
              </w:rPr>
            </w:pPr>
          </w:p>
        </w:tc>
        <w:tc>
          <w:tcPr>
            <w:tcW w:w="750" w:type="pct"/>
            <w:tcBorders>
              <w:top w:val="single" w:sz="4" w:space="0" w:color="auto"/>
            </w:tcBorders>
            <w:vAlign w:val="center"/>
          </w:tcPr>
          <w:p w14:paraId="2CFD1DF3" w14:textId="77777777" w:rsidR="0032262F" w:rsidRPr="00DA38E7" w:rsidRDefault="0032262F" w:rsidP="0032262F">
            <w:pPr>
              <w:ind w:right="-72"/>
              <w:jc w:val="right"/>
              <w:rPr>
                <w:rFonts w:ascii="Arial" w:hAnsi="Arial" w:cs="Arial"/>
                <w:sz w:val="18"/>
                <w:szCs w:val="18"/>
              </w:rPr>
            </w:pPr>
          </w:p>
        </w:tc>
      </w:tr>
      <w:tr w:rsidR="0032262F" w:rsidRPr="00DA38E7" w14:paraId="0587B012" w14:textId="77777777" w:rsidTr="0032262F">
        <w:tc>
          <w:tcPr>
            <w:tcW w:w="3499" w:type="pct"/>
            <w:vAlign w:val="bottom"/>
          </w:tcPr>
          <w:p w14:paraId="1BC17CC9" w14:textId="77777777" w:rsidR="0032262F" w:rsidRPr="00DA38E7" w:rsidRDefault="0032262F" w:rsidP="0032262F">
            <w:pPr>
              <w:ind w:left="526" w:right="-72"/>
              <w:rPr>
                <w:rFonts w:ascii="Arial" w:hAnsi="Arial" w:cs="Arial"/>
                <w:spacing w:val="-4"/>
                <w:sz w:val="18"/>
                <w:szCs w:val="18"/>
                <w:cs/>
              </w:rPr>
            </w:pPr>
            <w:r w:rsidRPr="00DA38E7">
              <w:rPr>
                <w:rFonts w:ascii="Arial" w:hAnsi="Arial" w:cs="Arial"/>
                <w:sz w:val="18"/>
                <w:szCs w:val="18"/>
              </w:rPr>
              <w:t>Total</w:t>
            </w:r>
          </w:p>
        </w:tc>
        <w:tc>
          <w:tcPr>
            <w:tcW w:w="751" w:type="pct"/>
            <w:tcBorders>
              <w:bottom w:val="single" w:sz="4" w:space="0" w:color="auto"/>
            </w:tcBorders>
            <w:shd w:val="clear" w:color="auto" w:fill="FAFAFA"/>
          </w:tcPr>
          <w:p w14:paraId="68DCF2B9" w14:textId="640573CA" w:rsidR="0032262F" w:rsidRPr="00DA38E7" w:rsidRDefault="008119F7" w:rsidP="0032262F">
            <w:pPr>
              <w:ind w:right="-72"/>
              <w:jc w:val="right"/>
              <w:rPr>
                <w:rFonts w:ascii="Arial" w:hAnsi="Arial" w:cs="Arial"/>
                <w:sz w:val="18"/>
                <w:szCs w:val="18"/>
                <w:lang w:val="en-GB"/>
              </w:rPr>
            </w:pPr>
            <w:r>
              <w:rPr>
                <w:rFonts w:ascii="Arial" w:hAnsi="Arial" w:cs="Arial"/>
                <w:sz w:val="18"/>
                <w:szCs w:val="18"/>
                <w:lang w:val="en-GB"/>
              </w:rPr>
              <w:t>4</w:t>
            </w:r>
            <w:r w:rsidR="00592F77" w:rsidRPr="00DA38E7">
              <w:rPr>
                <w:rFonts w:ascii="Arial" w:hAnsi="Arial" w:cs="Arial"/>
                <w:sz w:val="18"/>
                <w:szCs w:val="18"/>
                <w:lang w:val="en-GB"/>
              </w:rPr>
              <w:t>,</w:t>
            </w:r>
            <w:r>
              <w:rPr>
                <w:rFonts w:ascii="Arial" w:hAnsi="Arial" w:cs="Arial"/>
                <w:sz w:val="18"/>
                <w:szCs w:val="18"/>
                <w:lang w:val="en-GB"/>
              </w:rPr>
              <w:t>641</w:t>
            </w:r>
            <w:r w:rsidR="00592F77" w:rsidRPr="00DA38E7">
              <w:rPr>
                <w:rFonts w:ascii="Arial" w:hAnsi="Arial" w:cs="Arial"/>
                <w:sz w:val="18"/>
                <w:szCs w:val="18"/>
                <w:lang w:val="en-GB"/>
              </w:rPr>
              <w:t>,821</w:t>
            </w:r>
          </w:p>
        </w:tc>
        <w:tc>
          <w:tcPr>
            <w:tcW w:w="750" w:type="pct"/>
            <w:tcBorders>
              <w:bottom w:val="single" w:sz="4" w:space="0" w:color="auto"/>
            </w:tcBorders>
          </w:tcPr>
          <w:p w14:paraId="7F589CE3" w14:textId="1C632CD5" w:rsidR="0032262F" w:rsidRPr="00DA38E7" w:rsidRDefault="0032262F" w:rsidP="0032262F">
            <w:pPr>
              <w:ind w:right="-72"/>
              <w:jc w:val="right"/>
              <w:rPr>
                <w:rFonts w:ascii="Arial" w:hAnsi="Arial" w:cs="Arial"/>
                <w:sz w:val="18"/>
                <w:szCs w:val="18"/>
                <w:lang w:val="en-GB"/>
              </w:rPr>
            </w:pPr>
            <w:r w:rsidRPr="00DA38E7">
              <w:rPr>
                <w:rFonts w:ascii="Arial" w:hAnsi="Arial" w:cs="Arial"/>
                <w:sz w:val="18"/>
                <w:szCs w:val="18"/>
                <w:lang w:val="en-GB"/>
              </w:rPr>
              <w:t>3,381,731</w:t>
            </w:r>
          </w:p>
        </w:tc>
      </w:tr>
    </w:tbl>
    <w:p w14:paraId="768BC653" w14:textId="6A7EC01F" w:rsidR="00172898" w:rsidRPr="00DA38E7" w:rsidRDefault="00172898" w:rsidP="0025449A">
      <w:pPr>
        <w:tabs>
          <w:tab w:val="left" w:pos="432"/>
        </w:tabs>
        <w:jc w:val="thaiDistribute"/>
        <w:rPr>
          <w:rFonts w:ascii="Arial" w:hAnsi="Arial" w:cs="Arial"/>
          <w:sz w:val="18"/>
          <w:szCs w:val="18"/>
        </w:rPr>
      </w:pPr>
    </w:p>
    <w:p w14:paraId="2A075F72" w14:textId="289C6869" w:rsidR="000C590F" w:rsidRPr="00DA38E7" w:rsidRDefault="000C590F" w:rsidP="00172898">
      <w:pPr>
        <w:tabs>
          <w:tab w:val="left" w:pos="432"/>
        </w:tabs>
        <w:jc w:val="thaiDistribute"/>
        <w:rPr>
          <w:rFonts w:ascii="Arial" w:hAnsi="Arial" w:cs="Arial"/>
          <w:sz w:val="18"/>
          <w:szCs w:val="18"/>
        </w:rPr>
      </w:pPr>
    </w:p>
    <w:tbl>
      <w:tblPr>
        <w:tblW w:w="9441" w:type="dxa"/>
        <w:tblInd w:w="135" w:type="dxa"/>
        <w:shd w:val="clear" w:color="auto" w:fill="D04A02"/>
        <w:tblLook w:val="04A0" w:firstRow="1" w:lastRow="0" w:firstColumn="1" w:lastColumn="0" w:noHBand="0" w:noVBand="1"/>
      </w:tblPr>
      <w:tblGrid>
        <w:gridCol w:w="9441"/>
      </w:tblGrid>
      <w:tr w:rsidR="00411842" w:rsidRPr="00DA38E7" w14:paraId="27153D13" w14:textId="77777777" w:rsidTr="007E1F21">
        <w:trPr>
          <w:trHeight w:val="374"/>
        </w:trPr>
        <w:tc>
          <w:tcPr>
            <w:tcW w:w="9441" w:type="dxa"/>
            <w:shd w:val="clear" w:color="auto" w:fill="FFA543"/>
            <w:vAlign w:val="center"/>
            <w:hideMark/>
          </w:tcPr>
          <w:p w14:paraId="7365E529" w14:textId="28A22D0A" w:rsidR="00411842" w:rsidRPr="00DA38E7" w:rsidRDefault="00C81C49" w:rsidP="0025449A">
            <w:pPr>
              <w:tabs>
                <w:tab w:val="left" w:pos="432"/>
              </w:tabs>
              <w:ind w:left="432" w:hanging="432"/>
              <w:rPr>
                <w:rFonts w:ascii="Arial" w:eastAsia="Arial" w:hAnsi="Arial" w:cs="Arial"/>
                <w:b/>
                <w:color w:val="FFFFFF"/>
                <w:sz w:val="18"/>
                <w:szCs w:val="18"/>
              </w:rPr>
            </w:pPr>
            <w:r w:rsidRPr="00DA38E7">
              <w:rPr>
                <w:rFonts w:ascii="Arial" w:eastAsia="Arial" w:hAnsi="Arial" w:cs="Arial"/>
                <w:b/>
                <w:color w:val="FFFFFF"/>
                <w:sz w:val="18"/>
                <w:szCs w:val="18"/>
              </w:rPr>
              <w:br w:type="page"/>
            </w:r>
            <w:r w:rsidRPr="00DA38E7">
              <w:rPr>
                <w:rFonts w:ascii="Arial" w:eastAsia="Arial" w:hAnsi="Arial" w:cs="Arial"/>
                <w:b/>
                <w:color w:val="FFFFFF"/>
                <w:sz w:val="18"/>
                <w:szCs w:val="18"/>
              </w:rPr>
              <w:br w:type="page"/>
            </w:r>
            <w:r w:rsidR="00B945EB" w:rsidRPr="00DA38E7">
              <w:rPr>
                <w:rFonts w:ascii="Arial" w:eastAsia="Arial" w:hAnsi="Arial" w:cs="Arial"/>
                <w:b/>
                <w:color w:val="FFFFFF"/>
                <w:sz w:val="18"/>
                <w:szCs w:val="18"/>
                <w:lang w:val="en-GB"/>
              </w:rPr>
              <w:t>2</w:t>
            </w:r>
            <w:r w:rsidR="00355185">
              <w:rPr>
                <w:rFonts w:ascii="Arial" w:eastAsia="Arial" w:hAnsi="Arial" w:cs="Arial"/>
                <w:b/>
                <w:color w:val="FFFFFF"/>
                <w:sz w:val="18"/>
                <w:szCs w:val="18"/>
                <w:lang w:val="en-GB"/>
              </w:rPr>
              <w:t>2</w:t>
            </w:r>
            <w:r w:rsidR="00411842" w:rsidRPr="00DA38E7">
              <w:rPr>
                <w:rFonts w:ascii="Arial" w:eastAsia="Arial" w:hAnsi="Arial" w:cs="Arial"/>
                <w:b/>
                <w:color w:val="FFFFFF"/>
                <w:sz w:val="18"/>
                <w:szCs w:val="18"/>
              </w:rPr>
              <w:tab/>
              <w:t>Commitments and contingent liabilities</w:t>
            </w:r>
          </w:p>
        </w:tc>
      </w:tr>
    </w:tbl>
    <w:p w14:paraId="74D4BA05" w14:textId="4BE59E5F" w:rsidR="00DB7504" w:rsidRPr="00DA38E7" w:rsidRDefault="00DB7504" w:rsidP="0025449A">
      <w:pPr>
        <w:tabs>
          <w:tab w:val="left" w:pos="4050"/>
        </w:tabs>
        <w:ind w:left="540" w:hanging="7"/>
        <w:rPr>
          <w:rFonts w:ascii="Arial" w:hAnsi="Arial" w:cs="Arial"/>
          <w:sz w:val="18"/>
          <w:szCs w:val="18"/>
        </w:rPr>
      </w:pPr>
    </w:p>
    <w:p w14:paraId="1FF153E5" w14:textId="4333FEFF" w:rsidR="00DF5F86" w:rsidRPr="00DA38E7" w:rsidRDefault="00B945EB" w:rsidP="0025449A">
      <w:pPr>
        <w:pStyle w:val="Footer"/>
        <w:ind w:left="540" w:hanging="540"/>
        <w:jc w:val="both"/>
        <w:rPr>
          <w:rFonts w:ascii="Arial" w:hAnsi="Arial" w:cs="Arial"/>
          <w:b/>
          <w:bCs/>
          <w:color w:val="CF4A02"/>
          <w:sz w:val="18"/>
          <w:szCs w:val="18"/>
        </w:rPr>
      </w:pPr>
      <w:r w:rsidRPr="00DA38E7">
        <w:rPr>
          <w:rFonts w:ascii="Arial" w:hAnsi="Arial" w:cs="Arial"/>
          <w:b/>
          <w:bCs/>
          <w:color w:val="CF4A02"/>
          <w:sz w:val="18"/>
          <w:szCs w:val="18"/>
          <w:lang w:val="en-GB"/>
        </w:rPr>
        <w:t>2</w:t>
      </w:r>
      <w:r w:rsidR="00355185">
        <w:rPr>
          <w:rFonts w:ascii="Arial" w:hAnsi="Arial" w:cs="Arial"/>
          <w:b/>
          <w:bCs/>
          <w:color w:val="CF4A02"/>
          <w:sz w:val="18"/>
          <w:szCs w:val="18"/>
          <w:lang w:val="en-GB"/>
        </w:rPr>
        <w:t>2</w:t>
      </w:r>
      <w:r w:rsidR="00DF5F86" w:rsidRPr="00DA38E7">
        <w:rPr>
          <w:rFonts w:ascii="Arial" w:hAnsi="Arial" w:cs="Arial"/>
          <w:b/>
          <w:bCs/>
          <w:color w:val="CF4A02"/>
          <w:sz w:val="18"/>
          <w:szCs w:val="18"/>
        </w:rPr>
        <w:t>.</w:t>
      </w:r>
      <w:r w:rsidRPr="00DA38E7">
        <w:rPr>
          <w:rFonts w:ascii="Arial" w:hAnsi="Arial" w:cs="Arial"/>
          <w:b/>
          <w:bCs/>
          <w:color w:val="CF4A02"/>
          <w:sz w:val="18"/>
          <w:szCs w:val="18"/>
          <w:lang w:val="en-GB"/>
        </w:rPr>
        <w:t>1</w:t>
      </w:r>
      <w:r w:rsidR="00411842" w:rsidRPr="00DA38E7">
        <w:rPr>
          <w:rFonts w:ascii="Arial" w:hAnsi="Arial" w:cs="Arial"/>
          <w:b/>
          <w:bCs/>
          <w:color w:val="CF4A02"/>
          <w:sz w:val="18"/>
          <w:szCs w:val="18"/>
        </w:rPr>
        <w:tab/>
      </w:r>
      <w:r w:rsidR="00A315EA" w:rsidRPr="00DA38E7">
        <w:rPr>
          <w:rFonts w:ascii="Arial" w:hAnsi="Arial" w:cs="Arial"/>
          <w:b/>
          <w:bCs/>
          <w:color w:val="CF4A02"/>
          <w:sz w:val="18"/>
          <w:szCs w:val="18"/>
        </w:rPr>
        <w:t>Commitments from non</w:t>
      </w:r>
      <w:r w:rsidR="00736900" w:rsidRPr="00DA38E7">
        <w:rPr>
          <w:rFonts w:ascii="Arial" w:hAnsi="Arial" w:cs="Arial"/>
          <w:b/>
          <w:bCs/>
          <w:color w:val="CF4A02"/>
          <w:sz w:val="18"/>
          <w:szCs w:val="18"/>
        </w:rPr>
        <w:t>-</w:t>
      </w:r>
      <w:r w:rsidR="00A315EA" w:rsidRPr="00DA38E7">
        <w:rPr>
          <w:rFonts w:ascii="Arial" w:hAnsi="Arial" w:cs="Arial"/>
          <w:b/>
          <w:bCs/>
          <w:color w:val="CF4A02"/>
          <w:sz w:val="18"/>
          <w:szCs w:val="18"/>
        </w:rPr>
        <w:t>cancellable</w:t>
      </w:r>
      <w:r w:rsidR="00F33CDB" w:rsidRPr="00DA38E7">
        <w:rPr>
          <w:rFonts w:ascii="Arial" w:hAnsi="Arial" w:cs="Arial"/>
          <w:b/>
          <w:bCs/>
          <w:color w:val="CF4A02"/>
          <w:sz w:val="18"/>
          <w:szCs w:val="18"/>
        </w:rPr>
        <w:t xml:space="preserve"> service</w:t>
      </w:r>
      <w:r w:rsidR="00A315EA" w:rsidRPr="00DA38E7">
        <w:rPr>
          <w:rFonts w:ascii="Arial" w:hAnsi="Arial" w:cs="Arial"/>
          <w:b/>
          <w:bCs/>
          <w:color w:val="CF4A02"/>
          <w:sz w:val="18"/>
          <w:szCs w:val="18"/>
        </w:rPr>
        <w:t xml:space="preserve"> contract</w:t>
      </w:r>
      <w:r w:rsidR="00F33CDB" w:rsidRPr="00DA38E7">
        <w:rPr>
          <w:rFonts w:ascii="Arial" w:hAnsi="Arial" w:cs="Arial"/>
          <w:b/>
          <w:bCs/>
          <w:color w:val="CF4A02"/>
          <w:sz w:val="18"/>
          <w:szCs w:val="18"/>
        </w:rPr>
        <w:t>s</w:t>
      </w:r>
    </w:p>
    <w:p w14:paraId="082C3842" w14:textId="77777777" w:rsidR="00DF5F86" w:rsidRPr="00DA38E7" w:rsidRDefault="00DF5F86" w:rsidP="0025449A">
      <w:pPr>
        <w:tabs>
          <w:tab w:val="left" w:pos="4050"/>
        </w:tabs>
        <w:ind w:left="540" w:hanging="7"/>
        <w:rPr>
          <w:rFonts w:ascii="Arial" w:hAnsi="Arial" w:cs="Arial"/>
          <w:sz w:val="18"/>
          <w:szCs w:val="18"/>
        </w:rPr>
      </w:pPr>
    </w:p>
    <w:p w14:paraId="5B188B30" w14:textId="7E1ACB28" w:rsidR="004C17D5" w:rsidRPr="00DA38E7" w:rsidRDefault="004C17D5" w:rsidP="0025449A">
      <w:pPr>
        <w:tabs>
          <w:tab w:val="left" w:pos="4050"/>
        </w:tabs>
        <w:ind w:left="540" w:hanging="7"/>
        <w:jc w:val="thaiDistribute"/>
        <w:rPr>
          <w:rFonts w:ascii="Arial" w:hAnsi="Arial" w:cs="Arial"/>
          <w:sz w:val="18"/>
          <w:szCs w:val="18"/>
        </w:rPr>
      </w:pPr>
      <w:r w:rsidRPr="00DA38E7">
        <w:rPr>
          <w:rFonts w:ascii="Arial" w:hAnsi="Arial" w:cs="Arial"/>
          <w:sz w:val="18"/>
          <w:szCs w:val="18"/>
        </w:rPr>
        <w:t xml:space="preserve">As at </w:t>
      </w:r>
      <w:r w:rsidR="00B945EB" w:rsidRPr="00DA38E7">
        <w:rPr>
          <w:rFonts w:ascii="Arial" w:hAnsi="Arial" w:cs="Arial"/>
          <w:sz w:val="18"/>
          <w:szCs w:val="18"/>
          <w:lang w:val="en-GB"/>
        </w:rPr>
        <w:t>3</w:t>
      </w:r>
      <w:r w:rsidR="0032262F" w:rsidRPr="00DA38E7">
        <w:rPr>
          <w:rFonts w:ascii="Arial" w:hAnsi="Arial" w:cs="Arial"/>
          <w:sz w:val="18"/>
          <w:szCs w:val="18"/>
          <w:lang w:val="en-GB"/>
        </w:rPr>
        <w:t>0 June</w:t>
      </w:r>
      <w:r w:rsidRPr="00DA38E7">
        <w:rPr>
          <w:rFonts w:ascii="Arial" w:hAnsi="Arial" w:cs="Arial"/>
          <w:sz w:val="18"/>
          <w:szCs w:val="18"/>
        </w:rPr>
        <w:t>, the Company has entered non-cancellable service contracts in respect of computer software license and office rental services. The future aggregate minimum lease payments under non-cancellable service contracts are as follows:</w:t>
      </w:r>
    </w:p>
    <w:p w14:paraId="033B5943" w14:textId="504478C2" w:rsidR="00A315EA" w:rsidRPr="00DA38E7" w:rsidRDefault="00A315EA" w:rsidP="0025449A">
      <w:pPr>
        <w:tabs>
          <w:tab w:val="left" w:pos="4050"/>
        </w:tabs>
        <w:ind w:left="540" w:hanging="7"/>
        <w:rPr>
          <w:rFonts w:ascii="Arial" w:hAnsi="Arial" w:cs="Arial"/>
          <w:sz w:val="18"/>
          <w:szCs w:val="18"/>
        </w:rPr>
      </w:pPr>
    </w:p>
    <w:tbl>
      <w:tblPr>
        <w:tblW w:w="4890" w:type="pct"/>
        <w:tblInd w:w="108" w:type="dxa"/>
        <w:tblLook w:val="04A0" w:firstRow="1" w:lastRow="0" w:firstColumn="1" w:lastColumn="0" w:noHBand="0" w:noVBand="1"/>
      </w:tblPr>
      <w:tblGrid>
        <w:gridCol w:w="6581"/>
        <w:gridCol w:w="1440"/>
        <w:gridCol w:w="1440"/>
      </w:tblGrid>
      <w:tr w:rsidR="009A2C36" w:rsidRPr="00DA38E7" w14:paraId="2C315B82" w14:textId="77777777" w:rsidTr="00B945EB">
        <w:tc>
          <w:tcPr>
            <w:tcW w:w="3478" w:type="pct"/>
            <w:vAlign w:val="bottom"/>
          </w:tcPr>
          <w:p w14:paraId="1305F1AB" w14:textId="77777777" w:rsidR="009A2C36" w:rsidRPr="00DA38E7" w:rsidRDefault="009A2C36" w:rsidP="0025449A">
            <w:pPr>
              <w:ind w:left="429" w:right="-202"/>
              <w:rPr>
                <w:rFonts w:ascii="Arial" w:hAnsi="Arial" w:cs="Arial"/>
                <w:sz w:val="18"/>
                <w:szCs w:val="18"/>
                <w:cs/>
              </w:rPr>
            </w:pPr>
          </w:p>
        </w:tc>
        <w:tc>
          <w:tcPr>
            <w:tcW w:w="761" w:type="pct"/>
            <w:tcBorders>
              <w:top w:val="single" w:sz="4" w:space="0" w:color="auto"/>
            </w:tcBorders>
            <w:vAlign w:val="center"/>
          </w:tcPr>
          <w:p w14:paraId="08B23713" w14:textId="6361C6F9" w:rsidR="009A2C36" w:rsidRPr="00DA38E7" w:rsidRDefault="009A2C36" w:rsidP="0025449A">
            <w:pPr>
              <w:ind w:right="-72"/>
              <w:jc w:val="right"/>
              <w:rPr>
                <w:rFonts w:ascii="Arial" w:hAnsi="Arial" w:cs="Arial"/>
                <w:b/>
                <w:bCs/>
                <w:sz w:val="18"/>
                <w:szCs w:val="18"/>
                <w:lang w:val="en-GB"/>
              </w:rPr>
            </w:pPr>
            <w:r w:rsidRPr="00DA38E7">
              <w:rPr>
                <w:rFonts w:ascii="Arial" w:hAnsi="Arial" w:cs="Arial"/>
                <w:b/>
                <w:bCs/>
                <w:sz w:val="18"/>
                <w:szCs w:val="18"/>
                <w:lang w:val="en-GB"/>
              </w:rPr>
              <w:t>Unaudited</w:t>
            </w:r>
          </w:p>
        </w:tc>
        <w:tc>
          <w:tcPr>
            <w:tcW w:w="761" w:type="pct"/>
            <w:tcBorders>
              <w:top w:val="single" w:sz="4" w:space="0" w:color="auto"/>
            </w:tcBorders>
            <w:vAlign w:val="center"/>
          </w:tcPr>
          <w:p w14:paraId="37F77ADE" w14:textId="4AB670AD" w:rsidR="009A2C36" w:rsidRPr="00DA38E7" w:rsidRDefault="009A2C36" w:rsidP="0025449A">
            <w:pPr>
              <w:ind w:right="-72"/>
              <w:jc w:val="right"/>
              <w:rPr>
                <w:rFonts w:ascii="Arial" w:hAnsi="Arial" w:cs="Arial"/>
                <w:b/>
                <w:bCs/>
                <w:sz w:val="18"/>
                <w:szCs w:val="18"/>
                <w:lang w:val="en-GB"/>
              </w:rPr>
            </w:pPr>
            <w:r w:rsidRPr="00DA38E7">
              <w:rPr>
                <w:rFonts w:ascii="Arial" w:hAnsi="Arial" w:cs="Arial"/>
                <w:b/>
                <w:bCs/>
                <w:sz w:val="18"/>
                <w:szCs w:val="18"/>
                <w:lang w:val="en-GB"/>
              </w:rPr>
              <w:t>Audited</w:t>
            </w:r>
          </w:p>
        </w:tc>
      </w:tr>
      <w:tr w:rsidR="0032262F" w:rsidRPr="00DA38E7" w14:paraId="1B3F85C1" w14:textId="77777777" w:rsidTr="00B945EB">
        <w:tc>
          <w:tcPr>
            <w:tcW w:w="3478" w:type="pct"/>
            <w:vAlign w:val="bottom"/>
          </w:tcPr>
          <w:p w14:paraId="0FBAC8EF" w14:textId="77777777" w:rsidR="0032262F" w:rsidRPr="00DA38E7" w:rsidRDefault="0032262F" w:rsidP="0032262F">
            <w:pPr>
              <w:ind w:left="429" w:right="-202"/>
              <w:rPr>
                <w:rFonts w:ascii="Arial" w:hAnsi="Arial" w:cs="Arial"/>
                <w:sz w:val="18"/>
                <w:szCs w:val="18"/>
                <w:cs/>
              </w:rPr>
            </w:pPr>
          </w:p>
        </w:tc>
        <w:tc>
          <w:tcPr>
            <w:tcW w:w="761" w:type="pct"/>
            <w:vAlign w:val="center"/>
          </w:tcPr>
          <w:p w14:paraId="3DAF0A33" w14:textId="0F7BB4BC" w:rsidR="0032262F" w:rsidRPr="00DA38E7" w:rsidRDefault="0032262F" w:rsidP="0032262F">
            <w:pPr>
              <w:ind w:right="-72"/>
              <w:jc w:val="right"/>
              <w:rPr>
                <w:rFonts w:ascii="Arial" w:hAnsi="Arial" w:cs="Arial"/>
                <w:b/>
                <w:bCs/>
                <w:sz w:val="18"/>
                <w:szCs w:val="18"/>
              </w:rPr>
            </w:pPr>
            <w:r w:rsidRPr="00DA38E7">
              <w:rPr>
                <w:rFonts w:ascii="Arial" w:hAnsi="Arial" w:cs="Arial"/>
                <w:b/>
                <w:bCs/>
                <w:sz w:val="18"/>
                <w:szCs w:val="18"/>
                <w:lang w:val="en-GB"/>
              </w:rPr>
              <w:t>30 June</w:t>
            </w:r>
          </w:p>
        </w:tc>
        <w:tc>
          <w:tcPr>
            <w:tcW w:w="761" w:type="pct"/>
            <w:vAlign w:val="center"/>
          </w:tcPr>
          <w:p w14:paraId="7F272190" w14:textId="2266D58F" w:rsidR="0032262F" w:rsidRPr="00DA38E7" w:rsidRDefault="0032262F" w:rsidP="0032262F">
            <w:pPr>
              <w:ind w:right="-72"/>
              <w:jc w:val="right"/>
              <w:rPr>
                <w:rFonts w:ascii="Arial" w:hAnsi="Arial" w:cs="Arial"/>
                <w:b/>
                <w:bCs/>
                <w:sz w:val="18"/>
                <w:szCs w:val="18"/>
                <w:cs/>
              </w:rPr>
            </w:pPr>
            <w:r w:rsidRPr="00DA38E7">
              <w:rPr>
                <w:rFonts w:ascii="Arial" w:hAnsi="Arial" w:cs="Arial"/>
                <w:b/>
                <w:bCs/>
                <w:sz w:val="18"/>
                <w:szCs w:val="18"/>
                <w:lang w:val="en-GB"/>
              </w:rPr>
              <w:t>31 December</w:t>
            </w:r>
          </w:p>
        </w:tc>
      </w:tr>
      <w:tr w:rsidR="00A315EA" w:rsidRPr="00DA38E7" w14:paraId="60888BD8" w14:textId="77777777" w:rsidTr="00B945EB">
        <w:tc>
          <w:tcPr>
            <w:tcW w:w="3478" w:type="pct"/>
            <w:vAlign w:val="bottom"/>
          </w:tcPr>
          <w:p w14:paraId="6EFAFB14" w14:textId="77777777" w:rsidR="00A315EA" w:rsidRPr="00DA38E7" w:rsidRDefault="00A315EA" w:rsidP="0025449A">
            <w:pPr>
              <w:ind w:left="429" w:right="-72"/>
              <w:rPr>
                <w:rFonts w:ascii="Arial" w:hAnsi="Arial" w:cs="Arial"/>
                <w:sz w:val="18"/>
                <w:szCs w:val="18"/>
                <w:cs/>
              </w:rPr>
            </w:pPr>
          </w:p>
        </w:tc>
        <w:tc>
          <w:tcPr>
            <w:tcW w:w="761" w:type="pct"/>
            <w:shd w:val="clear" w:color="auto" w:fill="auto"/>
          </w:tcPr>
          <w:p w14:paraId="3B4082AE" w14:textId="6F2A211F" w:rsidR="00A315EA"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2022</w:t>
            </w:r>
          </w:p>
        </w:tc>
        <w:tc>
          <w:tcPr>
            <w:tcW w:w="761" w:type="pct"/>
            <w:shd w:val="clear" w:color="auto" w:fill="auto"/>
            <w:hideMark/>
          </w:tcPr>
          <w:p w14:paraId="34E21691" w14:textId="5DBC92A9" w:rsidR="00A315EA" w:rsidRPr="00DA38E7" w:rsidRDefault="00B945EB" w:rsidP="0025449A">
            <w:pPr>
              <w:ind w:right="-72"/>
              <w:jc w:val="right"/>
              <w:rPr>
                <w:rFonts w:ascii="Arial" w:eastAsia="Arial" w:hAnsi="Arial" w:cs="Arial"/>
                <w:sz w:val="18"/>
                <w:szCs w:val="18"/>
              </w:rPr>
            </w:pPr>
            <w:r w:rsidRPr="00DA38E7">
              <w:rPr>
                <w:rFonts w:ascii="Arial" w:eastAsia="Arial" w:hAnsi="Arial" w:cs="Arial"/>
                <w:b/>
                <w:sz w:val="18"/>
                <w:szCs w:val="18"/>
                <w:lang w:val="en-GB"/>
              </w:rPr>
              <w:t>2021</w:t>
            </w:r>
          </w:p>
        </w:tc>
      </w:tr>
      <w:tr w:rsidR="00A315EA" w:rsidRPr="00DA38E7" w14:paraId="180441B0" w14:textId="77777777" w:rsidTr="00B945EB">
        <w:tc>
          <w:tcPr>
            <w:tcW w:w="3478" w:type="pct"/>
            <w:vAlign w:val="bottom"/>
          </w:tcPr>
          <w:p w14:paraId="7169CF22" w14:textId="77777777" w:rsidR="00A315EA" w:rsidRPr="00DA38E7" w:rsidRDefault="00A315EA" w:rsidP="0025449A">
            <w:pPr>
              <w:ind w:left="429" w:right="-72"/>
              <w:rPr>
                <w:rFonts w:ascii="Arial" w:hAnsi="Arial" w:cs="Arial"/>
                <w:sz w:val="18"/>
                <w:szCs w:val="18"/>
              </w:rPr>
            </w:pPr>
          </w:p>
        </w:tc>
        <w:tc>
          <w:tcPr>
            <w:tcW w:w="761" w:type="pct"/>
            <w:tcBorders>
              <w:bottom w:val="single" w:sz="4" w:space="0" w:color="auto"/>
            </w:tcBorders>
            <w:vAlign w:val="center"/>
          </w:tcPr>
          <w:p w14:paraId="075C28A1" w14:textId="77777777" w:rsidR="00A315EA" w:rsidRPr="00DA38E7" w:rsidRDefault="00A315EA" w:rsidP="0025449A">
            <w:pPr>
              <w:ind w:right="-72"/>
              <w:jc w:val="right"/>
              <w:rPr>
                <w:rFonts w:ascii="Arial" w:hAnsi="Arial" w:cs="Arial"/>
                <w:b/>
                <w:bCs/>
                <w:sz w:val="18"/>
                <w:szCs w:val="18"/>
              </w:rPr>
            </w:pPr>
            <w:r w:rsidRPr="00DA38E7">
              <w:rPr>
                <w:rFonts w:ascii="Arial" w:hAnsi="Arial" w:cs="Arial"/>
                <w:b/>
                <w:bCs/>
                <w:sz w:val="18"/>
                <w:szCs w:val="18"/>
              </w:rPr>
              <w:t>Baht</w:t>
            </w:r>
          </w:p>
        </w:tc>
        <w:tc>
          <w:tcPr>
            <w:tcW w:w="761" w:type="pct"/>
            <w:tcBorders>
              <w:bottom w:val="single" w:sz="4" w:space="0" w:color="auto"/>
            </w:tcBorders>
            <w:vAlign w:val="center"/>
            <w:hideMark/>
          </w:tcPr>
          <w:p w14:paraId="758F5D89" w14:textId="77777777" w:rsidR="00A315EA" w:rsidRPr="00DA38E7" w:rsidRDefault="00A315EA" w:rsidP="0025449A">
            <w:pPr>
              <w:ind w:right="-72"/>
              <w:jc w:val="right"/>
              <w:rPr>
                <w:rFonts w:ascii="Arial" w:hAnsi="Arial" w:cs="Arial"/>
                <w:b/>
                <w:bCs/>
                <w:sz w:val="18"/>
                <w:szCs w:val="18"/>
              </w:rPr>
            </w:pPr>
            <w:r w:rsidRPr="00DA38E7">
              <w:rPr>
                <w:rFonts w:ascii="Arial" w:hAnsi="Arial" w:cs="Arial"/>
                <w:b/>
                <w:bCs/>
                <w:sz w:val="18"/>
                <w:szCs w:val="18"/>
              </w:rPr>
              <w:t>Baht</w:t>
            </w:r>
          </w:p>
        </w:tc>
      </w:tr>
      <w:tr w:rsidR="00A315EA" w:rsidRPr="00DA38E7" w14:paraId="3DDC045D" w14:textId="77777777" w:rsidTr="00B945EB">
        <w:tc>
          <w:tcPr>
            <w:tcW w:w="3478" w:type="pct"/>
            <w:vAlign w:val="bottom"/>
          </w:tcPr>
          <w:p w14:paraId="7658CC95" w14:textId="77777777" w:rsidR="00A315EA" w:rsidRPr="00DA38E7" w:rsidRDefault="00A315EA" w:rsidP="0025449A">
            <w:pPr>
              <w:ind w:left="429" w:right="-72"/>
              <w:rPr>
                <w:rFonts w:ascii="Arial" w:hAnsi="Arial" w:cs="Arial"/>
                <w:sz w:val="18"/>
                <w:szCs w:val="18"/>
              </w:rPr>
            </w:pPr>
          </w:p>
        </w:tc>
        <w:tc>
          <w:tcPr>
            <w:tcW w:w="761" w:type="pct"/>
            <w:tcBorders>
              <w:top w:val="single" w:sz="4" w:space="0" w:color="auto"/>
            </w:tcBorders>
            <w:shd w:val="clear" w:color="auto" w:fill="FAFAFA"/>
          </w:tcPr>
          <w:p w14:paraId="273509A7" w14:textId="77777777" w:rsidR="00A315EA" w:rsidRPr="00DA38E7" w:rsidRDefault="00A315EA" w:rsidP="0025449A">
            <w:pPr>
              <w:ind w:right="-72"/>
              <w:jc w:val="right"/>
              <w:rPr>
                <w:rFonts w:ascii="Arial" w:hAnsi="Arial" w:cs="Arial"/>
                <w:sz w:val="18"/>
                <w:szCs w:val="18"/>
              </w:rPr>
            </w:pPr>
          </w:p>
        </w:tc>
        <w:tc>
          <w:tcPr>
            <w:tcW w:w="761" w:type="pct"/>
            <w:tcBorders>
              <w:top w:val="single" w:sz="4" w:space="0" w:color="auto"/>
            </w:tcBorders>
            <w:vAlign w:val="bottom"/>
          </w:tcPr>
          <w:p w14:paraId="38C021C3" w14:textId="77777777" w:rsidR="00A315EA" w:rsidRPr="00DA38E7" w:rsidRDefault="00A315EA" w:rsidP="0025449A">
            <w:pPr>
              <w:ind w:right="-72"/>
              <w:jc w:val="right"/>
              <w:rPr>
                <w:rFonts w:ascii="Arial" w:hAnsi="Arial" w:cs="Arial"/>
                <w:sz w:val="18"/>
                <w:szCs w:val="18"/>
              </w:rPr>
            </w:pPr>
          </w:p>
        </w:tc>
      </w:tr>
      <w:tr w:rsidR="00423AF6" w:rsidRPr="00DA38E7" w14:paraId="257D02CF" w14:textId="77777777" w:rsidTr="00B945EB">
        <w:tc>
          <w:tcPr>
            <w:tcW w:w="3478" w:type="pct"/>
            <w:vAlign w:val="center"/>
          </w:tcPr>
          <w:p w14:paraId="3CA04B69" w14:textId="6353D8F2" w:rsidR="00423AF6" w:rsidRPr="00DA38E7" w:rsidRDefault="00423AF6" w:rsidP="00423AF6">
            <w:pPr>
              <w:ind w:left="429"/>
              <w:rPr>
                <w:rFonts w:ascii="Arial" w:hAnsi="Arial" w:cs="Arial"/>
                <w:sz w:val="18"/>
                <w:szCs w:val="18"/>
                <w:cs/>
              </w:rPr>
            </w:pPr>
            <w:r w:rsidRPr="00DA38E7">
              <w:rPr>
                <w:rFonts w:ascii="Arial" w:hAnsi="Arial" w:cs="Arial"/>
                <w:sz w:val="18"/>
                <w:szCs w:val="18"/>
              </w:rPr>
              <w:t xml:space="preserve">Not later than </w:t>
            </w:r>
            <w:r w:rsidR="00B945EB" w:rsidRPr="00DA38E7">
              <w:rPr>
                <w:rFonts w:ascii="Arial" w:hAnsi="Arial" w:cs="Arial"/>
                <w:sz w:val="18"/>
                <w:szCs w:val="18"/>
                <w:lang w:val="en-GB"/>
              </w:rPr>
              <w:t>1</w:t>
            </w:r>
            <w:r w:rsidRPr="00DA38E7">
              <w:rPr>
                <w:rFonts w:ascii="Arial" w:hAnsi="Arial" w:cs="Arial"/>
                <w:sz w:val="18"/>
                <w:szCs w:val="18"/>
                <w:cs/>
              </w:rPr>
              <w:t xml:space="preserve"> </w:t>
            </w:r>
            <w:r w:rsidRPr="00DA38E7">
              <w:rPr>
                <w:rFonts w:ascii="Arial" w:hAnsi="Arial" w:cs="Arial"/>
                <w:sz w:val="18"/>
                <w:szCs w:val="18"/>
              </w:rPr>
              <w:t>year</w:t>
            </w:r>
          </w:p>
        </w:tc>
        <w:tc>
          <w:tcPr>
            <w:tcW w:w="761" w:type="pct"/>
            <w:shd w:val="clear" w:color="000000" w:fill="FAFAFA"/>
          </w:tcPr>
          <w:p w14:paraId="5F2D151C" w14:textId="6C5CA430" w:rsidR="00423AF6" w:rsidRPr="00DA38E7" w:rsidRDefault="00592F77" w:rsidP="00423AF6">
            <w:pPr>
              <w:ind w:right="-72"/>
              <w:jc w:val="right"/>
              <w:rPr>
                <w:rFonts w:ascii="Arial" w:hAnsi="Arial" w:cs="Arial"/>
                <w:snapToGrid w:val="0"/>
                <w:color w:val="000000"/>
                <w:sz w:val="18"/>
                <w:szCs w:val="18"/>
              </w:rPr>
            </w:pPr>
            <w:r w:rsidRPr="00DA38E7">
              <w:rPr>
                <w:rFonts w:ascii="Arial" w:hAnsi="Arial" w:cs="Arial"/>
                <w:snapToGrid w:val="0"/>
                <w:color w:val="000000"/>
                <w:sz w:val="18"/>
                <w:szCs w:val="18"/>
              </w:rPr>
              <w:t>1,982,322</w:t>
            </w:r>
          </w:p>
        </w:tc>
        <w:tc>
          <w:tcPr>
            <w:tcW w:w="761" w:type="pct"/>
          </w:tcPr>
          <w:p w14:paraId="5F8FAA16" w14:textId="2E835B6A" w:rsidR="00423AF6" w:rsidRPr="00DA38E7" w:rsidRDefault="00B945EB" w:rsidP="00423AF6">
            <w:pPr>
              <w:ind w:right="-72"/>
              <w:jc w:val="right"/>
              <w:rPr>
                <w:rFonts w:ascii="Arial" w:hAnsi="Arial" w:cs="Arial"/>
                <w:sz w:val="18"/>
                <w:szCs w:val="18"/>
                <w:lang w:val="en-GB"/>
              </w:rPr>
            </w:pPr>
            <w:r w:rsidRPr="00DA38E7">
              <w:rPr>
                <w:rFonts w:ascii="Arial" w:hAnsi="Arial" w:cs="Arial"/>
                <w:sz w:val="18"/>
                <w:szCs w:val="18"/>
                <w:lang w:val="en-GB"/>
              </w:rPr>
              <w:t>1</w:t>
            </w:r>
            <w:r w:rsidR="00423AF6" w:rsidRPr="00DA38E7">
              <w:rPr>
                <w:rFonts w:ascii="Arial" w:hAnsi="Arial" w:cs="Arial"/>
                <w:sz w:val="18"/>
                <w:szCs w:val="18"/>
                <w:cs/>
              </w:rPr>
              <w:t>,</w:t>
            </w:r>
            <w:r w:rsidRPr="00DA38E7">
              <w:rPr>
                <w:rFonts w:ascii="Arial" w:hAnsi="Arial" w:cs="Arial"/>
                <w:sz w:val="18"/>
                <w:szCs w:val="18"/>
                <w:lang w:val="en-GB"/>
              </w:rPr>
              <w:t>284</w:t>
            </w:r>
            <w:r w:rsidR="00423AF6" w:rsidRPr="00DA38E7">
              <w:rPr>
                <w:rFonts w:ascii="Arial" w:hAnsi="Arial" w:cs="Arial"/>
                <w:sz w:val="18"/>
                <w:szCs w:val="18"/>
                <w:cs/>
              </w:rPr>
              <w:t>,</w:t>
            </w:r>
            <w:r w:rsidRPr="00DA38E7">
              <w:rPr>
                <w:rFonts w:ascii="Arial" w:hAnsi="Arial" w:cs="Arial"/>
                <w:sz w:val="18"/>
                <w:szCs w:val="18"/>
                <w:lang w:val="en-GB"/>
              </w:rPr>
              <w:t>674</w:t>
            </w:r>
          </w:p>
        </w:tc>
      </w:tr>
      <w:tr w:rsidR="00423AF6" w:rsidRPr="00DA38E7" w14:paraId="1439F3A7" w14:textId="77777777" w:rsidTr="00B945EB">
        <w:tc>
          <w:tcPr>
            <w:tcW w:w="3478" w:type="pct"/>
            <w:vAlign w:val="center"/>
          </w:tcPr>
          <w:p w14:paraId="47E1797E" w14:textId="01E694D4" w:rsidR="00423AF6" w:rsidRPr="00DA38E7" w:rsidRDefault="00423AF6" w:rsidP="00423AF6">
            <w:pPr>
              <w:autoSpaceDE w:val="0"/>
              <w:autoSpaceDN w:val="0"/>
              <w:ind w:left="429"/>
              <w:rPr>
                <w:rFonts w:ascii="Arial" w:hAnsi="Arial" w:cs="Arial"/>
                <w:sz w:val="18"/>
                <w:szCs w:val="18"/>
                <w:cs/>
              </w:rPr>
            </w:pPr>
            <w:r w:rsidRPr="00DA38E7">
              <w:rPr>
                <w:rFonts w:ascii="Arial" w:hAnsi="Arial" w:cs="Arial"/>
                <w:sz w:val="18"/>
                <w:szCs w:val="18"/>
                <w:lang w:val="en-GB"/>
              </w:rPr>
              <w:t xml:space="preserve">Later than </w:t>
            </w:r>
            <w:r w:rsidR="00B945EB" w:rsidRPr="00DA38E7">
              <w:rPr>
                <w:rFonts w:ascii="Arial" w:hAnsi="Arial" w:cs="Arial"/>
                <w:sz w:val="18"/>
                <w:szCs w:val="18"/>
                <w:lang w:val="en-GB"/>
              </w:rPr>
              <w:t>1</w:t>
            </w:r>
            <w:r w:rsidRPr="00DA38E7">
              <w:rPr>
                <w:rFonts w:ascii="Arial" w:hAnsi="Arial" w:cs="Arial"/>
                <w:sz w:val="18"/>
                <w:szCs w:val="18"/>
                <w:cs/>
              </w:rPr>
              <w:t xml:space="preserve"> </w:t>
            </w:r>
            <w:r w:rsidRPr="00DA38E7">
              <w:rPr>
                <w:rFonts w:ascii="Arial" w:hAnsi="Arial" w:cs="Arial"/>
                <w:sz w:val="18"/>
                <w:szCs w:val="18"/>
                <w:lang w:val="en-GB"/>
              </w:rPr>
              <w:t xml:space="preserve">year but not later than </w:t>
            </w:r>
            <w:r w:rsidR="00B945EB" w:rsidRPr="00DA38E7">
              <w:rPr>
                <w:rFonts w:ascii="Arial" w:hAnsi="Arial" w:cs="Arial"/>
                <w:sz w:val="18"/>
                <w:szCs w:val="18"/>
                <w:lang w:val="en-GB"/>
              </w:rPr>
              <w:t>5</w:t>
            </w:r>
            <w:r w:rsidRPr="00DA38E7">
              <w:rPr>
                <w:rFonts w:ascii="Arial" w:hAnsi="Arial" w:cs="Arial"/>
                <w:sz w:val="18"/>
                <w:szCs w:val="18"/>
                <w:cs/>
              </w:rPr>
              <w:t xml:space="preserve"> </w:t>
            </w:r>
            <w:r w:rsidRPr="00DA38E7">
              <w:rPr>
                <w:rFonts w:ascii="Arial" w:hAnsi="Arial" w:cs="Arial"/>
                <w:sz w:val="18"/>
                <w:szCs w:val="18"/>
                <w:lang w:val="en-GB"/>
              </w:rPr>
              <w:t>years</w:t>
            </w:r>
          </w:p>
        </w:tc>
        <w:tc>
          <w:tcPr>
            <w:tcW w:w="761" w:type="pct"/>
            <w:tcBorders>
              <w:bottom w:val="single" w:sz="4" w:space="0" w:color="auto"/>
            </w:tcBorders>
            <w:shd w:val="clear" w:color="000000" w:fill="FAFAFA"/>
          </w:tcPr>
          <w:p w14:paraId="2BE3236F" w14:textId="508FCF1B" w:rsidR="00423AF6" w:rsidRPr="00DA38E7" w:rsidRDefault="00592F77" w:rsidP="00423AF6">
            <w:pPr>
              <w:ind w:right="-72"/>
              <w:jc w:val="right"/>
              <w:rPr>
                <w:rFonts w:ascii="Arial" w:hAnsi="Arial" w:cs="Arial"/>
                <w:snapToGrid w:val="0"/>
                <w:color w:val="000000"/>
                <w:sz w:val="18"/>
                <w:szCs w:val="18"/>
                <w:lang w:val="en-GB"/>
              </w:rPr>
            </w:pPr>
            <w:r w:rsidRPr="00DA38E7">
              <w:rPr>
                <w:rFonts w:ascii="Arial" w:hAnsi="Arial" w:cs="Arial"/>
                <w:snapToGrid w:val="0"/>
                <w:color w:val="000000"/>
                <w:sz w:val="18"/>
                <w:szCs w:val="18"/>
                <w:lang w:val="en-GB"/>
              </w:rPr>
              <w:t>946,742</w:t>
            </w:r>
          </w:p>
        </w:tc>
        <w:tc>
          <w:tcPr>
            <w:tcW w:w="761" w:type="pct"/>
            <w:tcBorders>
              <w:bottom w:val="single" w:sz="4" w:space="0" w:color="auto"/>
            </w:tcBorders>
          </w:tcPr>
          <w:p w14:paraId="43D31784" w14:textId="1ADE1CDD" w:rsidR="00423AF6" w:rsidRPr="00DA38E7" w:rsidRDefault="00B945EB" w:rsidP="00423AF6">
            <w:pPr>
              <w:ind w:right="-72"/>
              <w:jc w:val="right"/>
              <w:rPr>
                <w:rFonts w:ascii="Arial" w:hAnsi="Arial" w:cs="Arial"/>
                <w:sz w:val="18"/>
                <w:szCs w:val="18"/>
                <w:lang w:val="en-GB"/>
              </w:rPr>
            </w:pPr>
            <w:r w:rsidRPr="00DA38E7">
              <w:rPr>
                <w:rFonts w:ascii="Arial" w:hAnsi="Arial" w:cs="Arial"/>
                <w:sz w:val="18"/>
                <w:szCs w:val="18"/>
                <w:lang w:val="en-GB"/>
              </w:rPr>
              <w:t>1</w:t>
            </w:r>
            <w:r w:rsidR="00423AF6" w:rsidRPr="00DA38E7">
              <w:rPr>
                <w:rFonts w:ascii="Arial" w:hAnsi="Arial" w:cs="Arial"/>
                <w:sz w:val="18"/>
                <w:szCs w:val="18"/>
                <w:cs/>
              </w:rPr>
              <w:t>,</w:t>
            </w:r>
            <w:r w:rsidRPr="00DA38E7">
              <w:rPr>
                <w:rFonts w:ascii="Arial" w:hAnsi="Arial" w:cs="Arial"/>
                <w:sz w:val="18"/>
                <w:szCs w:val="18"/>
                <w:lang w:val="en-GB"/>
              </w:rPr>
              <w:t>530</w:t>
            </w:r>
            <w:r w:rsidR="00423AF6" w:rsidRPr="00DA38E7">
              <w:rPr>
                <w:rFonts w:ascii="Arial" w:hAnsi="Arial" w:cs="Arial"/>
                <w:sz w:val="18"/>
                <w:szCs w:val="18"/>
                <w:cs/>
              </w:rPr>
              <w:t>,</w:t>
            </w:r>
            <w:r w:rsidRPr="00DA38E7">
              <w:rPr>
                <w:rFonts w:ascii="Arial" w:hAnsi="Arial" w:cs="Arial"/>
                <w:sz w:val="18"/>
                <w:szCs w:val="18"/>
                <w:lang w:val="en-GB"/>
              </w:rPr>
              <w:t>842</w:t>
            </w:r>
          </w:p>
        </w:tc>
      </w:tr>
      <w:tr w:rsidR="00423AF6" w:rsidRPr="00DA38E7" w14:paraId="30C04D38" w14:textId="77777777" w:rsidTr="00B945EB">
        <w:tc>
          <w:tcPr>
            <w:tcW w:w="3478" w:type="pct"/>
            <w:vAlign w:val="center"/>
          </w:tcPr>
          <w:p w14:paraId="6E9C03D6" w14:textId="77777777" w:rsidR="00423AF6" w:rsidRPr="00DA38E7" w:rsidRDefault="00423AF6" w:rsidP="00423AF6">
            <w:pPr>
              <w:autoSpaceDE w:val="0"/>
              <w:autoSpaceDN w:val="0"/>
              <w:ind w:left="429"/>
              <w:rPr>
                <w:rFonts w:ascii="Arial" w:hAnsi="Arial" w:cs="Arial"/>
                <w:sz w:val="18"/>
                <w:szCs w:val="18"/>
                <w:lang w:val="en-GB"/>
              </w:rPr>
            </w:pPr>
          </w:p>
        </w:tc>
        <w:tc>
          <w:tcPr>
            <w:tcW w:w="761" w:type="pct"/>
            <w:tcBorders>
              <w:top w:val="single" w:sz="4" w:space="0" w:color="auto"/>
            </w:tcBorders>
            <w:shd w:val="clear" w:color="000000" w:fill="FAFAFA"/>
            <w:vAlign w:val="bottom"/>
          </w:tcPr>
          <w:p w14:paraId="724C0A85" w14:textId="77777777" w:rsidR="00423AF6" w:rsidRPr="00DA38E7" w:rsidRDefault="00423AF6" w:rsidP="00423AF6">
            <w:pPr>
              <w:ind w:right="-72"/>
              <w:jc w:val="right"/>
              <w:rPr>
                <w:rFonts w:ascii="Arial" w:hAnsi="Arial" w:cs="Arial"/>
                <w:snapToGrid w:val="0"/>
                <w:color w:val="000000"/>
                <w:sz w:val="18"/>
                <w:szCs w:val="18"/>
                <w:lang w:val="en-GB"/>
              </w:rPr>
            </w:pPr>
          </w:p>
        </w:tc>
        <w:tc>
          <w:tcPr>
            <w:tcW w:w="761" w:type="pct"/>
            <w:tcBorders>
              <w:top w:val="single" w:sz="4" w:space="0" w:color="auto"/>
            </w:tcBorders>
            <w:vAlign w:val="bottom"/>
          </w:tcPr>
          <w:p w14:paraId="6A3C922A" w14:textId="77777777" w:rsidR="00423AF6" w:rsidRPr="00DA38E7" w:rsidRDefault="00423AF6" w:rsidP="00423AF6">
            <w:pPr>
              <w:ind w:right="-72"/>
              <w:jc w:val="right"/>
              <w:rPr>
                <w:rFonts w:ascii="Arial" w:hAnsi="Arial" w:cs="Arial"/>
                <w:sz w:val="18"/>
                <w:szCs w:val="18"/>
                <w:lang w:val="en-GB"/>
              </w:rPr>
            </w:pPr>
          </w:p>
        </w:tc>
      </w:tr>
      <w:tr w:rsidR="00423AF6" w:rsidRPr="00DA38E7" w14:paraId="5A04A38A" w14:textId="77777777" w:rsidTr="00B945EB">
        <w:tc>
          <w:tcPr>
            <w:tcW w:w="3478" w:type="pct"/>
            <w:vAlign w:val="center"/>
          </w:tcPr>
          <w:p w14:paraId="0ABC2671" w14:textId="316C2E47" w:rsidR="00423AF6" w:rsidRPr="00DA38E7" w:rsidRDefault="00423AF6" w:rsidP="00423AF6">
            <w:pPr>
              <w:ind w:left="429"/>
              <w:rPr>
                <w:rFonts w:ascii="Arial" w:hAnsi="Arial" w:cs="Arial"/>
                <w:snapToGrid w:val="0"/>
                <w:spacing w:val="-4"/>
                <w:sz w:val="18"/>
                <w:szCs w:val="18"/>
                <w:cs/>
                <w:lang w:val="en-GB"/>
              </w:rPr>
            </w:pPr>
          </w:p>
        </w:tc>
        <w:tc>
          <w:tcPr>
            <w:tcW w:w="761" w:type="pct"/>
            <w:tcBorders>
              <w:bottom w:val="single" w:sz="4" w:space="0" w:color="auto"/>
            </w:tcBorders>
            <w:shd w:val="clear" w:color="auto" w:fill="FAFAFA"/>
            <w:vAlign w:val="center"/>
          </w:tcPr>
          <w:p w14:paraId="3A70405A" w14:textId="61556C0D" w:rsidR="00423AF6" w:rsidRPr="00DA38E7" w:rsidRDefault="00592F77" w:rsidP="00423AF6">
            <w:pPr>
              <w:ind w:right="-72"/>
              <w:jc w:val="right"/>
              <w:rPr>
                <w:rFonts w:ascii="Arial" w:hAnsi="Arial" w:cs="Arial"/>
                <w:color w:val="000000"/>
                <w:sz w:val="18"/>
                <w:szCs w:val="18"/>
              </w:rPr>
            </w:pPr>
            <w:r w:rsidRPr="00DA38E7">
              <w:rPr>
                <w:rFonts w:ascii="Arial" w:hAnsi="Arial" w:cs="Arial"/>
                <w:color w:val="000000"/>
                <w:sz w:val="18"/>
                <w:szCs w:val="18"/>
              </w:rPr>
              <w:t>2,929,064</w:t>
            </w:r>
          </w:p>
        </w:tc>
        <w:tc>
          <w:tcPr>
            <w:tcW w:w="761" w:type="pct"/>
            <w:tcBorders>
              <w:bottom w:val="single" w:sz="4" w:space="0" w:color="auto"/>
            </w:tcBorders>
            <w:vAlign w:val="center"/>
          </w:tcPr>
          <w:p w14:paraId="7F617CFB" w14:textId="3FB6D875" w:rsidR="00423AF6" w:rsidRPr="00DA38E7" w:rsidRDefault="00B945EB" w:rsidP="00423AF6">
            <w:pPr>
              <w:ind w:right="-72"/>
              <w:jc w:val="right"/>
              <w:rPr>
                <w:rFonts w:ascii="Arial" w:hAnsi="Arial" w:cs="Arial"/>
                <w:sz w:val="18"/>
                <w:szCs w:val="18"/>
                <w:lang w:val="en-GB"/>
              </w:rPr>
            </w:pPr>
            <w:r w:rsidRPr="00DA38E7">
              <w:rPr>
                <w:rFonts w:ascii="Arial" w:hAnsi="Arial" w:cs="Arial"/>
                <w:sz w:val="18"/>
                <w:szCs w:val="18"/>
                <w:lang w:val="en-GB"/>
              </w:rPr>
              <w:t>2</w:t>
            </w:r>
            <w:r w:rsidR="00423AF6" w:rsidRPr="00DA38E7">
              <w:rPr>
                <w:rFonts w:ascii="Arial" w:hAnsi="Arial" w:cs="Arial"/>
                <w:sz w:val="18"/>
                <w:szCs w:val="18"/>
              </w:rPr>
              <w:t>,</w:t>
            </w:r>
            <w:r w:rsidRPr="00DA38E7">
              <w:rPr>
                <w:rFonts w:ascii="Arial" w:hAnsi="Arial" w:cs="Arial"/>
                <w:sz w:val="18"/>
                <w:szCs w:val="18"/>
                <w:lang w:val="en-GB"/>
              </w:rPr>
              <w:t>815</w:t>
            </w:r>
            <w:r w:rsidR="00423AF6" w:rsidRPr="00DA38E7">
              <w:rPr>
                <w:rFonts w:ascii="Arial" w:hAnsi="Arial" w:cs="Arial"/>
                <w:sz w:val="18"/>
                <w:szCs w:val="18"/>
              </w:rPr>
              <w:t>,</w:t>
            </w:r>
            <w:r w:rsidRPr="00DA38E7">
              <w:rPr>
                <w:rFonts w:ascii="Arial" w:hAnsi="Arial" w:cs="Arial"/>
                <w:sz w:val="18"/>
                <w:szCs w:val="18"/>
                <w:lang w:val="en-GB"/>
              </w:rPr>
              <w:t>516</w:t>
            </w:r>
          </w:p>
        </w:tc>
      </w:tr>
    </w:tbl>
    <w:p w14:paraId="7F02D6CC" w14:textId="78145662" w:rsidR="004F214D" w:rsidRPr="00DA38E7" w:rsidRDefault="004F214D" w:rsidP="0025449A">
      <w:pPr>
        <w:tabs>
          <w:tab w:val="left" w:pos="567"/>
          <w:tab w:val="left" w:pos="4050"/>
        </w:tabs>
        <w:jc w:val="thaiDistribute"/>
        <w:rPr>
          <w:rFonts w:ascii="Arial" w:hAnsi="Arial" w:cs="Arial"/>
          <w:sz w:val="18"/>
          <w:szCs w:val="18"/>
        </w:rPr>
      </w:pPr>
    </w:p>
    <w:p w14:paraId="2AF73F01" w14:textId="37AF6BA7" w:rsidR="00DF5F86" w:rsidRPr="00DA38E7" w:rsidRDefault="00B945EB" w:rsidP="0025449A">
      <w:pPr>
        <w:pStyle w:val="Footer"/>
        <w:tabs>
          <w:tab w:val="left" w:pos="1080"/>
        </w:tabs>
        <w:ind w:left="540" w:hanging="540"/>
        <w:jc w:val="both"/>
        <w:rPr>
          <w:rFonts w:ascii="Arial" w:hAnsi="Arial" w:cs="Arial"/>
          <w:b/>
          <w:bCs/>
          <w:color w:val="CF4A02"/>
          <w:sz w:val="18"/>
          <w:szCs w:val="18"/>
          <w:cs/>
          <w:lang w:val="en-GB"/>
        </w:rPr>
      </w:pPr>
      <w:r w:rsidRPr="00DA38E7">
        <w:rPr>
          <w:rFonts w:ascii="Arial" w:hAnsi="Arial" w:cs="Arial"/>
          <w:b/>
          <w:bCs/>
          <w:color w:val="CF4A02"/>
          <w:sz w:val="18"/>
          <w:szCs w:val="18"/>
          <w:lang w:val="en-GB"/>
        </w:rPr>
        <w:t>2</w:t>
      </w:r>
      <w:r w:rsidR="00355185">
        <w:rPr>
          <w:rFonts w:ascii="Arial" w:hAnsi="Arial" w:cs="Arial"/>
          <w:b/>
          <w:bCs/>
          <w:color w:val="CF4A02"/>
          <w:sz w:val="18"/>
          <w:szCs w:val="18"/>
          <w:lang w:val="en-GB"/>
        </w:rPr>
        <w:t>2</w:t>
      </w:r>
      <w:r w:rsidR="00DF5F86" w:rsidRPr="00DA38E7">
        <w:rPr>
          <w:rFonts w:ascii="Arial" w:hAnsi="Arial" w:cs="Arial"/>
          <w:b/>
          <w:bCs/>
          <w:color w:val="CF4A02"/>
          <w:sz w:val="18"/>
          <w:szCs w:val="18"/>
          <w:lang w:val="en-GB"/>
        </w:rPr>
        <w:t>.</w:t>
      </w:r>
      <w:r w:rsidRPr="00DA38E7">
        <w:rPr>
          <w:rFonts w:ascii="Arial" w:hAnsi="Arial" w:cs="Arial"/>
          <w:b/>
          <w:bCs/>
          <w:color w:val="CF4A02"/>
          <w:sz w:val="18"/>
          <w:szCs w:val="18"/>
          <w:lang w:val="en-GB"/>
        </w:rPr>
        <w:t>2</w:t>
      </w:r>
      <w:r w:rsidR="00691DAE" w:rsidRPr="00DA38E7">
        <w:rPr>
          <w:rFonts w:ascii="Arial" w:hAnsi="Arial" w:cs="Arial"/>
          <w:b/>
          <w:bCs/>
          <w:color w:val="CF4A02"/>
          <w:sz w:val="18"/>
          <w:szCs w:val="18"/>
          <w:lang w:val="en-GB"/>
        </w:rPr>
        <w:tab/>
      </w:r>
      <w:r w:rsidR="00DF5F86" w:rsidRPr="00DA38E7">
        <w:rPr>
          <w:rFonts w:ascii="Arial" w:hAnsi="Arial" w:cs="Arial"/>
          <w:b/>
          <w:bCs/>
          <w:color w:val="CF4A02"/>
          <w:sz w:val="18"/>
          <w:szCs w:val="18"/>
          <w:lang w:val="en-GB"/>
        </w:rPr>
        <w:t>Bank guarantees</w:t>
      </w:r>
    </w:p>
    <w:p w14:paraId="6A38DC9B" w14:textId="77777777" w:rsidR="00DF5F86" w:rsidRPr="00DA38E7" w:rsidRDefault="00DF5F86" w:rsidP="005B4D82">
      <w:pPr>
        <w:tabs>
          <w:tab w:val="left" w:pos="4050"/>
        </w:tabs>
        <w:ind w:left="547" w:hanging="7"/>
        <w:jc w:val="both"/>
        <w:rPr>
          <w:rFonts w:ascii="Arial" w:hAnsi="Arial" w:cs="Arial"/>
          <w:sz w:val="18"/>
          <w:szCs w:val="18"/>
        </w:rPr>
      </w:pPr>
    </w:p>
    <w:p w14:paraId="7EE78D5E" w14:textId="0F179447" w:rsidR="00400B9C" w:rsidRPr="00DA38E7" w:rsidRDefault="00891696" w:rsidP="005B4D82">
      <w:pPr>
        <w:ind w:left="547" w:hanging="7"/>
        <w:jc w:val="both"/>
        <w:rPr>
          <w:rFonts w:ascii="Arial" w:hAnsi="Arial" w:cs="Arial"/>
          <w:sz w:val="18"/>
          <w:szCs w:val="18"/>
        </w:rPr>
      </w:pPr>
      <w:r w:rsidRPr="00DA38E7">
        <w:rPr>
          <w:rFonts w:ascii="Arial" w:hAnsi="Arial" w:cs="Arial"/>
          <w:sz w:val="18"/>
          <w:szCs w:val="18"/>
        </w:rPr>
        <w:t xml:space="preserve">As at </w:t>
      </w:r>
      <w:r w:rsidR="0032262F" w:rsidRPr="00DA38E7">
        <w:rPr>
          <w:rFonts w:ascii="Arial" w:hAnsi="Arial" w:cs="Arial"/>
          <w:sz w:val="18"/>
          <w:szCs w:val="18"/>
          <w:lang w:val="en-GB"/>
        </w:rPr>
        <w:t xml:space="preserve">30 June </w:t>
      </w:r>
      <w:r w:rsidR="00B945EB" w:rsidRPr="00DA38E7">
        <w:rPr>
          <w:rFonts w:ascii="Arial" w:hAnsi="Arial" w:cs="Arial"/>
          <w:sz w:val="18"/>
          <w:szCs w:val="18"/>
          <w:lang w:val="en-GB"/>
        </w:rPr>
        <w:t>2022</w:t>
      </w:r>
      <w:r w:rsidRPr="00DA38E7">
        <w:rPr>
          <w:rFonts w:ascii="Arial" w:hAnsi="Arial" w:cs="Arial"/>
          <w:sz w:val="18"/>
          <w:szCs w:val="18"/>
        </w:rPr>
        <w:t xml:space="preserve">, the Company had outstanding letters of guarantee of Baht </w:t>
      </w:r>
      <w:r w:rsidR="00592F77" w:rsidRPr="00DA38E7">
        <w:rPr>
          <w:rFonts w:ascii="Arial" w:hAnsi="Arial" w:cs="Arial"/>
          <w:sz w:val="18"/>
          <w:szCs w:val="18"/>
        </w:rPr>
        <w:t xml:space="preserve">33.62 </w:t>
      </w:r>
      <w:r w:rsidR="00164706" w:rsidRPr="00DA38E7">
        <w:rPr>
          <w:rFonts w:ascii="Arial" w:hAnsi="Arial" w:cs="Arial"/>
          <w:sz w:val="18"/>
          <w:szCs w:val="18"/>
        </w:rPr>
        <w:t xml:space="preserve">million </w:t>
      </w:r>
      <w:r w:rsidRPr="00DA38E7">
        <w:rPr>
          <w:rFonts w:ascii="Arial" w:hAnsi="Arial" w:cs="Arial"/>
          <w:sz w:val="18"/>
          <w:szCs w:val="18"/>
        </w:rPr>
        <w:t>(</w:t>
      </w:r>
      <w:r w:rsidR="00B945EB" w:rsidRPr="00DA38E7">
        <w:rPr>
          <w:rFonts w:ascii="Arial" w:hAnsi="Arial" w:cs="Arial"/>
          <w:sz w:val="18"/>
          <w:szCs w:val="18"/>
          <w:lang w:val="en-GB"/>
        </w:rPr>
        <w:t>31</w:t>
      </w:r>
      <w:r w:rsidR="0021588F" w:rsidRPr="00DA38E7">
        <w:rPr>
          <w:rFonts w:ascii="Arial" w:hAnsi="Arial" w:cs="Arial"/>
          <w:sz w:val="18"/>
          <w:szCs w:val="18"/>
          <w:lang w:val="en-GB"/>
        </w:rPr>
        <w:t xml:space="preserve"> December</w:t>
      </w:r>
      <w:r w:rsidR="00761809" w:rsidRPr="00DA38E7">
        <w:rPr>
          <w:rFonts w:ascii="Arial" w:hAnsi="Arial" w:cs="Arial"/>
          <w:sz w:val="18"/>
          <w:szCs w:val="18"/>
          <w:lang w:val="en-GB"/>
        </w:rPr>
        <w:t xml:space="preserve"> </w:t>
      </w:r>
      <w:r w:rsidR="00B945EB" w:rsidRPr="00DA38E7">
        <w:rPr>
          <w:rFonts w:ascii="Arial" w:hAnsi="Arial" w:cs="Arial"/>
          <w:sz w:val="18"/>
          <w:szCs w:val="18"/>
          <w:lang w:val="en-GB"/>
        </w:rPr>
        <w:t>2021</w:t>
      </w:r>
      <w:r w:rsidRPr="00DA38E7">
        <w:rPr>
          <w:rFonts w:ascii="Arial" w:hAnsi="Arial" w:cs="Arial"/>
          <w:sz w:val="18"/>
          <w:szCs w:val="18"/>
        </w:rPr>
        <w:t xml:space="preserve">: Baht </w:t>
      </w:r>
      <w:r w:rsidR="00B945EB" w:rsidRPr="00DA38E7">
        <w:rPr>
          <w:rFonts w:ascii="Arial" w:hAnsi="Arial" w:cs="Arial"/>
          <w:sz w:val="18"/>
          <w:szCs w:val="18"/>
          <w:lang w:val="en-GB"/>
        </w:rPr>
        <w:t>33</w:t>
      </w:r>
      <w:r w:rsidR="00164706" w:rsidRPr="00DA38E7">
        <w:rPr>
          <w:rFonts w:ascii="Arial" w:hAnsi="Arial" w:cs="Arial"/>
          <w:sz w:val="18"/>
          <w:szCs w:val="18"/>
        </w:rPr>
        <w:t>.</w:t>
      </w:r>
      <w:r w:rsidR="00B945EB" w:rsidRPr="00DA38E7">
        <w:rPr>
          <w:rFonts w:ascii="Arial" w:hAnsi="Arial" w:cs="Arial"/>
          <w:sz w:val="18"/>
          <w:szCs w:val="18"/>
          <w:lang w:val="en-GB"/>
        </w:rPr>
        <w:t>6</w:t>
      </w:r>
      <w:r w:rsidR="00164706" w:rsidRPr="00DA38E7">
        <w:rPr>
          <w:rFonts w:ascii="Arial" w:hAnsi="Arial" w:cs="Arial"/>
          <w:sz w:val="18"/>
          <w:szCs w:val="18"/>
          <w:lang w:val="en-GB"/>
        </w:rPr>
        <w:t>2 million</w:t>
      </w:r>
      <w:r w:rsidRPr="00DA38E7">
        <w:rPr>
          <w:rFonts w:ascii="Arial" w:hAnsi="Arial" w:cs="Arial"/>
          <w:sz w:val="18"/>
          <w:szCs w:val="18"/>
        </w:rPr>
        <w:t>) issued by a bank for purchases of goods. No liabilities are anticipated to be arisen</w:t>
      </w:r>
      <w:r w:rsidR="0030069A" w:rsidRPr="00DA38E7">
        <w:rPr>
          <w:rFonts w:ascii="Arial" w:hAnsi="Arial" w:cs="Arial"/>
          <w:sz w:val="18"/>
          <w:szCs w:val="18"/>
        </w:rPr>
        <w:t xml:space="preserve"> from this commitment.</w:t>
      </w:r>
    </w:p>
    <w:p w14:paraId="5BD3EE52" w14:textId="179F3CA6" w:rsidR="00D63A21" w:rsidRPr="00DA38E7" w:rsidRDefault="00D63A21" w:rsidP="006A389C">
      <w:pPr>
        <w:jc w:val="both"/>
        <w:rPr>
          <w:rFonts w:ascii="Arial" w:hAnsi="Arial" w:cs="Arial"/>
          <w:sz w:val="18"/>
          <w:szCs w:val="18"/>
        </w:rPr>
      </w:pPr>
    </w:p>
    <w:p w14:paraId="0BDB26EB" w14:textId="77777777" w:rsidR="00891696" w:rsidRPr="00DA38E7" w:rsidRDefault="00891696" w:rsidP="006A389C">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38316B" w:rsidRPr="00DA38E7" w14:paraId="0AA07A11" w14:textId="77777777" w:rsidTr="006E6D6B">
        <w:trPr>
          <w:trHeight w:val="380"/>
        </w:trPr>
        <w:tc>
          <w:tcPr>
            <w:tcW w:w="9461" w:type="dxa"/>
            <w:shd w:val="clear" w:color="auto" w:fill="FFA543"/>
            <w:vAlign w:val="center"/>
          </w:tcPr>
          <w:p w14:paraId="742A0220" w14:textId="22EE9D2A" w:rsidR="0038316B" w:rsidRPr="00DA38E7" w:rsidRDefault="00B945EB" w:rsidP="0025449A">
            <w:pPr>
              <w:tabs>
                <w:tab w:val="left" w:pos="432"/>
              </w:tabs>
              <w:ind w:left="432" w:hanging="432"/>
              <w:rPr>
                <w:rFonts w:ascii="Arial" w:eastAsia="Arial" w:hAnsi="Arial" w:cs="Arial"/>
                <w:color w:val="FFFFFF"/>
                <w:sz w:val="18"/>
                <w:szCs w:val="18"/>
              </w:rPr>
            </w:pPr>
            <w:r w:rsidRPr="00DA38E7">
              <w:rPr>
                <w:rFonts w:ascii="Arial" w:eastAsia="Arial" w:hAnsi="Arial" w:cs="Arial"/>
                <w:b/>
                <w:color w:val="FFFFFF"/>
                <w:sz w:val="18"/>
                <w:szCs w:val="18"/>
                <w:lang w:val="en-GB"/>
              </w:rPr>
              <w:t>2</w:t>
            </w:r>
            <w:r w:rsidR="00355185">
              <w:rPr>
                <w:rFonts w:ascii="Arial" w:eastAsia="Arial" w:hAnsi="Arial" w:cs="Arial"/>
                <w:b/>
                <w:color w:val="FFFFFF"/>
                <w:sz w:val="18"/>
                <w:szCs w:val="18"/>
                <w:lang w:val="en-GB"/>
              </w:rPr>
              <w:t>3</w:t>
            </w:r>
            <w:r w:rsidR="0038316B" w:rsidRPr="00DA38E7">
              <w:rPr>
                <w:rFonts w:ascii="Arial" w:eastAsia="Arial" w:hAnsi="Arial" w:cs="Arial"/>
                <w:b/>
                <w:color w:val="FFFFFF"/>
                <w:sz w:val="18"/>
                <w:szCs w:val="18"/>
              </w:rPr>
              <w:tab/>
              <w:t>Authorisation of financial information</w:t>
            </w:r>
          </w:p>
        </w:tc>
      </w:tr>
    </w:tbl>
    <w:p w14:paraId="0D78A29C" w14:textId="77777777" w:rsidR="00891696" w:rsidRPr="00DA38E7" w:rsidRDefault="00891696" w:rsidP="0025449A">
      <w:pPr>
        <w:jc w:val="both"/>
        <w:rPr>
          <w:rFonts w:ascii="Arial" w:eastAsia="Arial" w:hAnsi="Arial" w:cs="Arial"/>
          <w:sz w:val="18"/>
          <w:szCs w:val="18"/>
        </w:rPr>
      </w:pPr>
    </w:p>
    <w:p w14:paraId="2072401E" w14:textId="2928E166" w:rsidR="005C47D7" w:rsidRPr="00DA38E7" w:rsidRDefault="001823B9" w:rsidP="0025449A">
      <w:pPr>
        <w:jc w:val="both"/>
        <w:rPr>
          <w:rFonts w:ascii="Arial" w:eastAsia="Arial" w:hAnsi="Arial" w:cs="Arial"/>
          <w:sz w:val="18"/>
          <w:szCs w:val="18"/>
        </w:rPr>
      </w:pPr>
      <w:r w:rsidRPr="00DA38E7">
        <w:rPr>
          <w:rFonts w:ascii="Arial" w:eastAsia="Arial" w:hAnsi="Arial" w:cs="Arial"/>
          <w:sz w:val="18"/>
          <w:szCs w:val="18"/>
        </w:rPr>
        <w:t xml:space="preserve">This interim financial </w:t>
      </w:r>
      <w:r w:rsidR="006747B2" w:rsidRPr="00DA38E7">
        <w:rPr>
          <w:rFonts w:ascii="Arial" w:eastAsia="Arial" w:hAnsi="Arial" w:cs="Arial"/>
          <w:sz w:val="18"/>
          <w:szCs w:val="18"/>
        </w:rPr>
        <w:t xml:space="preserve">information </w:t>
      </w:r>
      <w:r w:rsidR="009541C4" w:rsidRPr="00DA38E7">
        <w:rPr>
          <w:rFonts w:ascii="Arial" w:eastAsia="Arial" w:hAnsi="Arial" w:cs="Arial"/>
          <w:sz w:val="18"/>
          <w:szCs w:val="18"/>
        </w:rPr>
        <w:t>was</w:t>
      </w:r>
      <w:r w:rsidRPr="00DA38E7">
        <w:rPr>
          <w:rFonts w:ascii="Arial" w:eastAsia="Arial" w:hAnsi="Arial" w:cs="Arial"/>
          <w:sz w:val="18"/>
          <w:szCs w:val="18"/>
        </w:rPr>
        <w:t xml:space="preserve"> authorised for issue</w:t>
      </w:r>
      <w:r w:rsidRPr="00DA38E7">
        <w:rPr>
          <w:rFonts w:ascii="Arial" w:hAnsi="Arial" w:cs="Arial"/>
          <w:sz w:val="18"/>
          <w:szCs w:val="18"/>
        </w:rPr>
        <w:t xml:space="preserve"> </w:t>
      </w:r>
      <w:r w:rsidRPr="00DA38E7">
        <w:rPr>
          <w:rFonts w:ascii="Arial" w:eastAsia="Arial" w:hAnsi="Arial" w:cs="Arial"/>
          <w:sz w:val="18"/>
          <w:szCs w:val="18"/>
        </w:rPr>
        <w:t xml:space="preserve">by the Board of Directors on </w:t>
      </w:r>
      <w:r w:rsidR="00592F77" w:rsidRPr="00DA38E7">
        <w:rPr>
          <w:rFonts w:ascii="Arial" w:eastAsia="Arial" w:hAnsi="Arial" w:cs="Arial"/>
          <w:sz w:val="18"/>
          <w:szCs w:val="18"/>
        </w:rPr>
        <w:t>8 August</w:t>
      </w:r>
      <w:r w:rsidR="00FA5779" w:rsidRPr="00DA38E7">
        <w:rPr>
          <w:rFonts w:ascii="Arial" w:eastAsia="Arial" w:hAnsi="Arial" w:cs="Arial"/>
          <w:sz w:val="18"/>
          <w:szCs w:val="18"/>
        </w:rPr>
        <w:t xml:space="preserve"> </w:t>
      </w:r>
      <w:r w:rsidR="00B945EB" w:rsidRPr="00DA38E7">
        <w:rPr>
          <w:rFonts w:ascii="Arial" w:eastAsia="Arial" w:hAnsi="Arial" w:cs="Arial"/>
          <w:sz w:val="18"/>
          <w:szCs w:val="18"/>
          <w:lang w:val="en-GB"/>
        </w:rPr>
        <w:t>202</w:t>
      </w:r>
      <w:r w:rsidR="0032262F" w:rsidRPr="00DA38E7">
        <w:rPr>
          <w:rFonts w:ascii="Arial" w:eastAsia="Arial" w:hAnsi="Arial" w:cs="Arial"/>
          <w:sz w:val="18"/>
          <w:szCs w:val="18"/>
          <w:lang w:val="en-GB"/>
        </w:rPr>
        <w:t>2</w:t>
      </w:r>
      <w:r w:rsidR="006C2D9D" w:rsidRPr="00DA38E7">
        <w:rPr>
          <w:rFonts w:ascii="Arial" w:eastAsia="Arial" w:hAnsi="Arial" w:cs="Arial"/>
          <w:sz w:val="18"/>
          <w:szCs w:val="18"/>
        </w:rPr>
        <w:t>.</w:t>
      </w:r>
    </w:p>
    <w:p w14:paraId="471A5AEF" w14:textId="77777777" w:rsidR="006A389C" w:rsidRPr="00DA38E7" w:rsidRDefault="006A389C" w:rsidP="0025449A">
      <w:pPr>
        <w:jc w:val="both"/>
        <w:rPr>
          <w:rFonts w:ascii="Arial" w:eastAsia="Arial" w:hAnsi="Arial" w:cs="Arial"/>
          <w:sz w:val="18"/>
          <w:szCs w:val="18"/>
        </w:rPr>
      </w:pPr>
    </w:p>
    <w:sectPr w:rsidR="006A389C" w:rsidRPr="00DA38E7" w:rsidSect="00730272">
      <w:pgSz w:w="11907" w:h="16840"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F881E" w14:textId="77777777" w:rsidR="004E1952" w:rsidRDefault="004E1952">
      <w:r>
        <w:separator/>
      </w:r>
    </w:p>
  </w:endnote>
  <w:endnote w:type="continuationSeparator" w:id="0">
    <w:p w14:paraId="51E74ADF" w14:textId="77777777" w:rsidR="004E1952" w:rsidRDefault="004E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B9A31" w14:textId="361F5A40" w:rsidR="00335F70" w:rsidRPr="008C1A92" w:rsidRDefault="00335F70">
    <w:pPr>
      <w:pBdr>
        <w:top w:val="single" w:sz="8" w:space="1" w:color="000000"/>
        <w:left w:val="nil"/>
        <w:bottom w:val="nil"/>
        <w:right w:val="nil"/>
        <w:between w:val="nil"/>
      </w:pBdr>
      <w:ind w:right="27"/>
      <w:jc w:val="right"/>
      <w:rPr>
        <w:rFonts w:ascii="Arial" w:eastAsia="Arial" w:hAnsi="Arial" w:cs="Arial"/>
        <w:color w:val="000000"/>
        <w:sz w:val="18"/>
        <w:szCs w:val="18"/>
        <w:lang w:val="en-GB"/>
      </w:rPr>
    </w:pPr>
    <w:r w:rsidRPr="005B4D82">
      <w:rPr>
        <w:rFonts w:ascii="Arial" w:eastAsia="Arial" w:hAnsi="Arial" w:cs="Arial"/>
        <w:color w:val="000000"/>
        <w:sz w:val="18"/>
        <w:szCs w:val="18"/>
        <w:lang w:val="en-GB"/>
      </w:rPr>
      <w:fldChar w:fldCharType="begin"/>
    </w:r>
    <w:r w:rsidRPr="005B4D82">
      <w:rPr>
        <w:rFonts w:ascii="Arial" w:eastAsia="Arial" w:hAnsi="Arial" w:cs="Arial"/>
        <w:color w:val="000000"/>
        <w:sz w:val="18"/>
        <w:szCs w:val="18"/>
        <w:lang w:val="en-GB"/>
      </w:rPr>
      <w:instrText xml:space="preserve"> PAGE   \* MERGEFORMAT </w:instrText>
    </w:r>
    <w:r w:rsidRPr="005B4D82">
      <w:rPr>
        <w:rFonts w:ascii="Arial" w:eastAsia="Arial" w:hAnsi="Arial" w:cs="Arial"/>
        <w:color w:val="000000"/>
        <w:sz w:val="18"/>
        <w:szCs w:val="18"/>
        <w:lang w:val="en-GB"/>
      </w:rPr>
      <w:fldChar w:fldCharType="separate"/>
    </w:r>
    <w:r w:rsidRPr="005B4D82">
      <w:rPr>
        <w:rFonts w:ascii="Arial" w:eastAsia="Arial" w:hAnsi="Arial" w:cs="Arial"/>
        <w:noProof/>
        <w:color w:val="000000"/>
        <w:sz w:val="18"/>
        <w:szCs w:val="18"/>
        <w:lang w:val="en-GB"/>
      </w:rPr>
      <w:t>1</w:t>
    </w:r>
    <w:r w:rsidRPr="005B4D82">
      <w:rPr>
        <w:rFonts w:ascii="Arial" w:eastAsia="Arial" w:hAnsi="Arial" w:cs="Arial"/>
        <w:noProof/>
        <w:color w:val="000000"/>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89D10" w14:textId="77777777" w:rsidR="004E1952" w:rsidRDefault="004E1952">
      <w:r>
        <w:separator/>
      </w:r>
    </w:p>
  </w:footnote>
  <w:footnote w:type="continuationSeparator" w:id="0">
    <w:p w14:paraId="084DE343" w14:textId="77777777" w:rsidR="004E1952" w:rsidRDefault="004E1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D596A" w14:textId="77777777" w:rsidR="00335F70" w:rsidRDefault="00335F70" w:rsidP="003600FF">
    <w:pPr>
      <w:pStyle w:val="afff0"/>
      <w:ind w:right="295"/>
      <w:rPr>
        <w:rFonts w:cs="Browallia New"/>
        <w:b/>
        <w:bCs/>
        <w:color w:val="auto"/>
        <w:sz w:val="18"/>
        <w:szCs w:val="22"/>
        <w:u w:val="none"/>
        <w:lang w:val="en-US"/>
      </w:rPr>
    </w:pPr>
    <w:r w:rsidRPr="003600FF">
      <w:rPr>
        <w:rFonts w:cs="Arial"/>
        <w:b/>
        <w:bCs/>
        <w:color w:val="auto"/>
        <w:sz w:val="18"/>
        <w:szCs w:val="18"/>
        <w:u w:val="none"/>
        <w:lang w:val="en-US"/>
      </w:rPr>
      <w:t xml:space="preserve">Twenty-Four Con &amp; Supply </w:t>
    </w:r>
    <w:r>
      <w:rPr>
        <w:rFonts w:cs="Browallia New"/>
        <w:b/>
        <w:bCs/>
        <w:color w:val="auto"/>
        <w:sz w:val="18"/>
        <w:szCs w:val="22"/>
        <w:u w:val="none"/>
        <w:lang w:val="en-US"/>
      </w:rPr>
      <w:t xml:space="preserve">Plc. </w:t>
    </w:r>
  </w:p>
  <w:p w14:paraId="6DFC6D0F" w14:textId="085D66C4" w:rsidR="00335F70" w:rsidRPr="003600FF" w:rsidRDefault="00335F70" w:rsidP="003600FF">
    <w:pPr>
      <w:pStyle w:val="afff0"/>
      <w:ind w:right="295"/>
      <w:rPr>
        <w:rFonts w:cs="Arial"/>
        <w:b/>
        <w:bCs/>
        <w:color w:val="000000"/>
        <w:sz w:val="18"/>
        <w:szCs w:val="18"/>
        <w:u w:val="none"/>
        <w:lang w:val="en-US"/>
      </w:rPr>
    </w:pPr>
    <w:r>
      <w:rPr>
        <w:rFonts w:cs="Browallia New"/>
        <w:b/>
        <w:bCs/>
        <w:color w:val="auto"/>
        <w:sz w:val="18"/>
        <w:szCs w:val="22"/>
        <w:u w:val="none"/>
        <w:lang w:val="en-US"/>
      </w:rPr>
      <w:t xml:space="preserve">   (Formerly </w:t>
    </w:r>
    <w:r w:rsidRPr="003600FF">
      <w:rPr>
        <w:rFonts w:cs="Arial"/>
        <w:b/>
        <w:bCs/>
        <w:color w:val="auto"/>
        <w:sz w:val="18"/>
        <w:szCs w:val="18"/>
        <w:u w:val="none"/>
        <w:lang w:val="en-US"/>
      </w:rPr>
      <w:t>Twenty-Four Con &amp; Supply</w:t>
    </w:r>
    <w:r>
      <w:rPr>
        <w:rFonts w:cs="Browallia New"/>
        <w:b/>
        <w:bCs/>
        <w:color w:val="auto"/>
        <w:sz w:val="18"/>
        <w:szCs w:val="22"/>
        <w:u w:val="none"/>
        <w:lang w:val="en-US"/>
      </w:rPr>
      <w:t xml:space="preserve"> </w:t>
    </w:r>
    <w:r w:rsidRPr="003600FF">
      <w:rPr>
        <w:rFonts w:cs="Arial"/>
        <w:b/>
        <w:bCs/>
        <w:color w:val="auto"/>
        <w:sz w:val="18"/>
        <w:szCs w:val="18"/>
        <w:u w:val="none"/>
        <w:lang w:val="en-US"/>
      </w:rPr>
      <w:t>Co., Ltd.</w:t>
    </w:r>
    <w:r>
      <w:rPr>
        <w:rFonts w:cs="Arial"/>
        <w:b/>
        <w:bCs/>
        <w:color w:val="auto"/>
        <w:sz w:val="18"/>
        <w:szCs w:val="18"/>
        <w:u w:val="none"/>
        <w:lang w:val="en-US"/>
      </w:rPr>
      <w:t>)</w:t>
    </w:r>
  </w:p>
  <w:p w14:paraId="08DCED80" w14:textId="77777777" w:rsidR="00335F70" w:rsidRPr="0006195F" w:rsidRDefault="00335F70" w:rsidP="00C53BD0">
    <w:pPr>
      <w:pStyle w:val="afff"/>
      <w:ind w:right="0"/>
      <w:rPr>
        <w:rFonts w:ascii="Arial" w:eastAsia="Angsana New" w:hAnsi="Arial" w:cs="Arial"/>
        <w:b/>
        <w:bCs/>
        <w:sz w:val="18"/>
        <w:szCs w:val="18"/>
        <w:cs/>
        <w:lang w:val="en-GB"/>
      </w:rPr>
    </w:pPr>
    <w:r w:rsidRPr="00BC6A89">
      <w:rPr>
        <w:rFonts w:ascii="Arial" w:eastAsia="Angsana New" w:hAnsi="Arial" w:cs="Arial"/>
        <w:b/>
        <w:bCs/>
        <w:sz w:val="18"/>
        <w:szCs w:val="18"/>
        <w:lang w:val="en-GB"/>
      </w:rPr>
      <w:t xml:space="preserve">Condensed </w:t>
    </w:r>
    <w:r>
      <w:rPr>
        <w:rFonts w:ascii="Arial" w:eastAsia="Angsana New" w:hAnsi="Arial" w:cs="Arial"/>
        <w:b/>
        <w:bCs/>
        <w:sz w:val="18"/>
        <w:szCs w:val="18"/>
        <w:lang w:val="en-GB"/>
      </w:rPr>
      <w:t>n</w:t>
    </w:r>
    <w:r w:rsidRPr="00BC6A89">
      <w:rPr>
        <w:rFonts w:ascii="Arial" w:eastAsia="Angsana New" w:hAnsi="Arial" w:cs="Arial"/>
        <w:b/>
        <w:bCs/>
        <w:sz w:val="18"/>
        <w:szCs w:val="18"/>
        <w:lang w:val="en-GB"/>
      </w:rPr>
      <w:t xml:space="preserve">otes to </w:t>
    </w:r>
    <w:r>
      <w:rPr>
        <w:rFonts w:ascii="Arial" w:eastAsia="Angsana New" w:hAnsi="Arial" w:cs="Arial"/>
        <w:b/>
        <w:bCs/>
        <w:sz w:val="18"/>
        <w:szCs w:val="18"/>
        <w:lang w:val="en-GB"/>
      </w:rPr>
      <w:t>the i</w:t>
    </w:r>
    <w:r w:rsidRPr="00BC6A89">
      <w:rPr>
        <w:rFonts w:ascii="Arial" w:eastAsia="Angsana New" w:hAnsi="Arial" w:cs="Arial"/>
        <w:b/>
        <w:bCs/>
        <w:sz w:val="18"/>
        <w:szCs w:val="18"/>
        <w:lang w:val="en-GB"/>
      </w:rPr>
      <w:t xml:space="preserve">nterim </w:t>
    </w:r>
    <w:r>
      <w:rPr>
        <w:rFonts w:ascii="Arial" w:eastAsia="Angsana New" w:hAnsi="Arial" w:cs="Arial"/>
        <w:b/>
        <w:bCs/>
        <w:sz w:val="18"/>
        <w:szCs w:val="18"/>
        <w:lang w:val="en-GB"/>
      </w:rPr>
      <w:t>financial information</w:t>
    </w:r>
    <w:r w:rsidRPr="00516476">
      <w:rPr>
        <w:rFonts w:ascii="Arial" w:eastAsia="Angsana New" w:hAnsi="Arial" w:hint="cs"/>
        <w:b/>
        <w:bCs/>
        <w:sz w:val="18"/>
        <w:szCs w:val="18"/>
        <w:cs/>
        <w:lang w:val="en-GB"/>
      </w:rPr>
      <w:t xml:space="preserve"> </w:t>
    </w:r>
    <w:r w:rsidRPr="00BC54CE">
      <w:rPr>
        <w:rFonts w:ascii="Arial" w:eastAsia="Arial" w:hAnsi="Arial" w:cs="Arial"/>
        <w:b/>
        <w:color w:val="000000"/>
        <w:sz w:val="18"/>
        <w:szCs w:val="18"/>
        <w:lang w:val="en-GB"/>
      </w:rPr>
      <w:t>(</w:t>
    </w:r>
    <w:r w:rsidRPr="0006195F">
      <w:rPr>
        <w:rFonts w:ascii="Arial" w:eastAsia="Angsana New" w:hAnsi="Arial" w:cs="Arial"/>
        <w:b/>
        <w:bCs/>
        <w:sz w:val="18"/>
        <w:szCs w:val="18"/>
        <w:lang w:val="en-GB"/>
      </w:rPr>
      <w:t>Unaudited)</w:t>
    </w:r>
  </w:p>
  <w:p w14:paraId="1E8FFDE6" w14:textId="11CAF23F" w:rsidR="00335F70" w:rsidRPr="00C53BD0" w:rsidRDefault="00335F70" w:rsidP="00516476">
    <w:pPr>
      <w:pStyle w:val="afff"/>
      <w:pBdr>
        <w:bottom w:val="single" w:sz="8" w:space="1" w:color="auto"/>
      </w:pBdr>
      <w:ind w:right="0"/>
      <w:jc w:val="both"/>
      <w:rPr>
        <w:rFonts w:ascii="Arial" w:eastAsia="Angsana New" w:hAnsi="Arial" w:cs="Arial"/>
        <w:b/>
        <w:bCs/>
        <w:sz w:val="18"/>
        <w:szCs w:val="18"/>
        <w:lang w:val="en-GB"/>
      </w:rPr>
    </w:pPr>
    <w:r w:rsidRPr="00BC6A89">
      <w:rPr>
        <w:rFonts w:ascii="Arial" w:eastAsia="Angsana New" w:hAnsi="Arial" w:cs="Arial"/>
        <w:b/>
        <w:bCs/>
        <w:sz w:val="18"/>
        <w:szCs w:val="18"/>
        <w:lang w:val="en-GB"/>
      </w:rPr>
      <w:t xml:space="preserve">For the </w:t>
    </w:r>
    <w:r>
      <w:rPr>
        <w:rFonts w:ascii="Arial" w:eastAsia="Angsana New" w:hAnsi="Arial" w:cs="Arial"/>
        <w:b/>
        <w:bCs/>
        <w:sz w:val="18"/>
        <w:szCs w:val="18"/>
        <w:lang w:val="en-GB"/>
      </w:rPr>
      <w:t>six-month</w:t>
    </w:r>
    <w:r w:rsidRPr="00C53BD0">
      <w:rPr>
        <w:rFonts w:ascii="Arial" w:eastAsia="Angsana New" w:hAnsi="Arial" w:cs="Arial"/>
        <w:b/>
        <w:bCs/>
        <w:sz w:val="18"/>
        <w:szCs w:val="18"/>
        <w:lang w:val="en-GB"/>
      </w:rPr>
      <w:t xml:space="preserve"> period ended </w:t>
    </w:r>
    <w:r>
      <w:rPr>
        <w:rFonts w:ascii="Arial" w:eastAsia="Angsana New" w:hAnsi="Arial" w:cs="Arial"/>
        <w:b/>
        <w:bCs/>
        <w:sz w:val="18"/>
        <w:szCs w:val="18"/>
        <w:lang w:val="en-GB"/>
      </w:rPr>
      <w:t xml:space="preserve">30 June </w:t>
    </w:r>
    <w:r w:rsidRPr="00C53BD0">
      <w:rPr>
        <w:rFonts w:ascii="Arial" w:eastAsia="Angsana New" w:hAnsi="Arial" w:cs="Arial"/>
        <w:b/>
        <w:bCs/>
        <w:sz w:val="18"/>
        <w:szCs w:val="18"/>
        <w:lang w:val="en-GB"/>
      </w:rPr>
      <w:t>202</w:t>
    </w:r>
    <w:r>
      <w:rPr>
        <w:rFonts w:ascii="Arial" w:eastAsia="Angsana New" w:hAnsi="Arial" w:cs="Arial"/>
        <w:b/>
        <w:bCs/>
        <w:sz w:val="18"/>
        <w:szCs w:val="18"/>
        <w:lang w:val="en-GB"/>
      </w:rPr>
      <w:t>2</w:t>
    </w:r>
  </w:p>
  <w:p w14:paraId="150C3574" w14:textId="77777777" w:rsidR="00335F70" w:rsidRPr="001736F0" w:rsidRDefault="00335F70">
    <w:pPr>
      <w:rPr>
        <w:rFonts w:ascii="Arial" w:eastAsia="Arial" w:hAnsi="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3125E"/>
    <w:multiLevelType w:val="hybridMultilevel"/>
    <w:tmpl w:val="A9BCFAD2"/>
    <w:lvl w:ilvl="0" w:tplc="1D384D58">
      <w:start w:val="4"/>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 w15:restartNumberingAfterBreak="0">
    <w:nsid w:val="0DEB2FF1"/>
    <w:multiLevelType w:val="hybridMultilevel"/>
    <w:tmpl w:val="AF54C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A5054C"/>
    <w:multiLevelType w:val="hybridMultilevel"/>
    <w:tmpl w:val="AA68EF1E"/>
    <w:lvl w:ilvl="0" w:tplc="D8F02FB6">
      <w:start w:val="1"/>
      <w:numFmt w:val="bullet"/>
      <w:lvlText w:val=""/>
      <w:lvlJc w:val="left"/>
      <w:pPr>
        <w:ind w:left="900" w:hanging="360"/>
      </w:pPr>
      <w:rPr>
        <w:rFonts w:ascii="Symbol" w:hAnsi="Symbol" w:hint="default"/>
        <w:sz w:val="18"/>
        <w:szCs w:val="18"/>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57E4507"/>
    <w:multiLevelType w:val="multilevel"/>
    <w:tmpl w:val="0D88916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2414DA4"/>
    <w:multiLevelType w:val="multilevel"/>
    <w:tmpl w:val="6038BF9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25F15ACF"/>
    <w:multiLevelType w:val="hybridMultilevel"/>
    <w:tmpl w:val="1826E4D0"/>
    <w:lvl w:ilvl="0" w:tplc="A6BADADE">
      <w:start w:val="2"/>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941015"/>
    <w:multiLevelType w:val="hybridMultilevel"/>
    <w:tmpl w:val="0CFC6326"/>
    <w:lvl w:ilvl="0" w:tplc="4BAC6F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0666466"/>
    <w:multiLevelType w:val="hybridMultilevel"/>
    <w:tmpl w:val="756E671C"/>
    <w:lvl w:ilvl="0" w:tplc="8E42246A">
      <w:start w:val="1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0F1084"/>
    <w:multiLevelType w:val="hybridMultilevel"/>
    <w:tmpl w:val="C0BC8306"/>
    <w:lvl w:ilvl="0" w:tplc="9DF8A926">
      <w:start w:val="19"/>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FE6519"/>
    <w:multiLevelType w:val="hybridMultilevel"/>
    <w:tmpl w:val="9C1A3728"/>
    <w:lvl w:ilvl="0" w:tplc="2034E34C">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E93CFA"/>
    <w:multiLevelType w:val="hybridMultilevel"/>
    <w:tmpl w:val="238635FA"/>
    <w:lvl w:ilvl="0" w:tplc="A6BADADE">
      <w:start w:val="2"/>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24E5ACC"/>
    <w:multiLevelType w:val="hybridMultilevel"/>
    <w:tmpl w:val="1F0A3B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15" w15:restartNumberingAfterBreak="0">
    <w:nsid w:val="4B7339B2"/>
    <w:multiLevelType w:val="hybridMultilevel"/>
    <w:tmpl w:val="344E025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A01E14"/>
    <w:multiLevelType w:val="multilevel"/>
    <w:tmpl w:val="B8AE81EA"/>
    <w:lvl w:ilvl="0">
      <w:start w:val="1"/>
      <w:numFmt w:val="decimal"/>
      <w:lvlText w:val="%1."/>
      <w:lvlJc w:val="left"/>
      <w:pPr>
        <w:ind w:left="720" w:hanging="360"/>
      </w:pPr>
      <w:rPr>
        <w:rFonts w:hint="default"/>
      </w:rPr>
    </w:lvl>
    <w:lvl w:ilvl="1">
      <w:start w:val="1"/>
      <w:numFmt w:val="decimal"/>
      <w:isLgl/>
      <w:lvlText w:val="%1.%2"/>
      <w:lvlJc w:val="left"/>
      <w:pPr>
        <w:ind w:left="816" w:hanging="39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584B00D8"/>
    <w:multiLevelType w:val="hybridMultilevel"/>
    <w:tmpl w:val="6F5E08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FC7EA0"/>
    <w:multiLevelType w:val="hybridMultilevel"/>
    <w:tmpl w:val="8F7CED00"/>
    <w:lvl w:ilvl="0" w:tplc="469E7136">
      <w:start w:val="18"/>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7D65628C"/>
    <w:multiLevelType w:val="hybridMultilevel"/>
    <w:tmpl w:val="1D7EF0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0"/>
  </w:num>
  <w:num w:numId="3">
    <w:abstractNumId w:val="6"/>
  </w:num>
  <w:num w:numId="4">
    <w:abstractNumId w:val="10"/>
  </w:num>
  <w:num w:numId="5">
    <w:abstractNumId w:val="16"/>
  </w:num>
  <w:num w:numId="6">
    <w:abstractNumId w:val="15"/>
  </w:num>
  <w:num w:numId="7">
    <w:abstractNumId w:val="11"/>
  </w:num>
  <w:num w:numId="8">
    <w:abstractNumId w:val="12"/>
  </w:num>
  <w:num w:numId="9">
    <w:abstractNumId w:val="0"/>
  </w:num>
  <w:num w:numId="10">
    <w:abstractNumId w:val="2"/>
  </w:num>
  <w:num w:numId="11">
    <w:abstractNumId w:val="8"/>
  </w:num>
  <w:num w:numId="12">
    <w:abstractNumId w:val="5"/>
  </w:num>
  <w:num w:numId="13">
    <w:abstractNumId w:val="13"/>
  </w:num>
  <w:num w:numId="14">
    <w:abstractNumId w:val="1"/>
  </w:num>
  <w:num w:numId="15">
    <w:abstractNumId w:val="19"/>
  </w:num>
  <w:num w:numId="16">
    <w:abstractNumId w:val="21"/>
  </w:num>
  <w:num w:numId="17">
    <w:abstractNumId w:val="9"/>
  </w:num>
  <w:num w:numId="18">
    <w:abstractNumId w:val="7"/>
  </w:num>
  <w:num w:numId="19">
    <w:abstractNumId w:val="17"/>
  </w:num>
  <w:num w:numId="20">
    <w:abstractNumId w:val="4"/>
  </w:num>
  <w:num w:numId="21">
    <w:abstractNumId w:val="3"/>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7AE"/>
    <w:rsid w:val="00000A63"/>
    <w:rsid w:val="00003AB9"/>
    <w:rsid w:val="00004D00"/>
    <w:rsid w:val="0000534C"/>
    <w:rsid w:val="00005C85"/>
    <w:rsid w:val="00006525"/>
    <w:rsid w:val="000074A7"/>
    <w:rsid w:val="00010D07"/>
    <w:rsid w:val="00012FC3"/>
    <w:rsid w:val="0001368A"/>
    <w:rsid w:val="000139AE"/>
    <w:rsid w:val="00013CE8"/>
    <w:rsid w:val="0001443D"/>
    <w:rsid w:val="00016977"/>
    <w:rsid w:val="00016C95"/>
    <w:rsid w:val="000175D6"/>
    <w:rsid w:val="00017B0C"/>
    <w:rsid w:val="000214CF"/>
    <w:rsid w:val="000231B1"/>
    <w:rsid w:val="00025F3E"/>
    <w:rsid w:val="000273F9"/>
    <w:rsid w:val="00027F70"/>
    <w:rsid w:val="000303A7"/>
    <w:rsid w:val="0003126D"/>
    <w:rsid w:val="00031E02"/>
    <w:rsid w:val="00032E5A"/>
    <w:rsid w:val="00033035"/>
    <w:rsid w:val="00034F54"/>
    <w:rsid w:val="000350F0"/>
    <w:rsid w:val="00035A25"/>
    <w:rsid w:val="00036CED"/>
    <w:rsid w:val="00040622"/>
    <w:rsid w:val="00043D8F"/>
    <w:rsid w:val="0004554A"/>
    <w:rsid w:val="00046006"/>
    <w:rsid w:val="000461D9"/>
    <w:rsid w:val="00046635"/>
    <w:rsid w:val="00047FFD"/>
    <w:rsid w:val="000515FD"/>
    <w:rsid w:val="000544CB"/>
    <w:rsid w:val="000548C9"/>
    <w:rsid w:val="000556AE"/>
    <w:rsid w:val="00055812"/>
    <w:rsid w:val="00056635"/>
    <w:rsid w:val="00060192"/>
    <w:rsid w:val="000601F5"/>
    <w:rsid w:val="00060C15"/>
    <w:rsid w:val="00060F3D"/>
    <w:rsid w:val="0006195F"/>
    <w:rsid w:val="00061F4A"/>
    <w:rsid w:val="000622E9"/>
    <w:rsid w:val="000642FA"/>
    <w:rsid w:val="00070F30"/>
    <w:rsid w:val="000731AA"/>
    <w:rsid w:val="00073B45"/>
    <w:rsid w:val="00073FE4"/>
    <w:rsid w:val="00075B1E"/>
    <w:rsid w:val="00080943"/>
    <w:rsid w:val="00083C63"/>
    <w:rsid w:val="000848B1"/>
    <w:rsid w:val="00084F96"/>
    <w:rsid w:val="0008516D"/>
    <w:rsid w:val="000852EB"/>
    <w:rsid w:val="00085A2D"/>
    <w:rsid w:val="00090B37"/>
    <w:rsid w:val="00092973"/>
    <w:rsid w:val="00093AD7"/>
    <w:rsid w:val="00094BBB"/>
    <w:rsid w:val="00094BF5"/>
    <w:rsid w:val="00095194"/>
    <w:rsid w:val="000951D7"/>
    <w:rsid w:val="00096260"/>
    <w:rsid w:val="000969CA"/>
    <w:rsid w:val="000A066C"/>
    <w:rsid w:val="000A34C2"/>
    <w:rsid w:val="000A36B9"/>
    <w:rsid w:val="000A3FC9"/>
    <w:rsid w:val="000A59D7"/>
    <w:rsid w:val="000A66C8"/>
    <w:rsid w:val="000A6A86"/>
    <w:rsid w:val="000A6FC0"/>
    <w:rsid w:val="000B0E22"/>
    <w:rsid w:val="000B1AC4"/>
    <w:rsid w:val="000B2381"/>
    <w:rsid w:val="000B28A9"/>
    <w:rsid w:val="000B7DF1"/>
    <w:rsid w:val="000C28D0"/>
    <w:rsid w:val="000C369F"/>
    <w:rsid w:val="000C4990"/>
    <w:rsid w:val="000C53A4"/>
    <w:rsid w:val="000C58E5"/>
    <w:rsid w:val="000C590F"/>
    <w:rsid w:val="000C5A32"/>
    <w:rsid w:val="000C635C"/>
    <w:rsid w:val="000D07E1"/>
    <w:rsid w:val="000D54DE"/>
    <w:rsid w:val="000D590E"/>
    <w:rsid w:val="000D6C3B"/>
    <w:rsid w:val="000E312F"/>
    <w:rsid w:val="000E354A"/>
    <w:rsid w:val="000E402B"/>
    <w:rsid w:val="000E7BA2"/>
    <w:rsid w:val="000F142C"/>
    <w:rsid w:val="000F3CF6"/>
    <w:rsid w:val="000F49B1"/>
    <w:rsid w:val="000F4ACB"/>
    <w:rsid w:val="000F52BD"/>
    <w:rsid w:val="000F7787"/>
    <w:rsid w:val="00100012"/>
    <w:rsid w:val="0010019E"/>
    <w:rsid w:val="001002AE"/>
    <w:rsid w:val="001005CE"/>
    <w:rsid w:val="001020CA"/>
    <w:rsid w:val="0010275C"/>
    <w:rsid w:val="00102CA7"/>
    <w:rsid w:val="00103C0A"/>
    <w:rsid w:val="0010408D"/>
    <w:rsid w:val="00106B27"/>
    <w:rsid w:val="001076AB"/>
    <w:rsid w:val="00112333"/>
    <w:rsid w:val="00112928"/>
    <w:rsid w:val="00114230"/>
    <w:rsid w:val="00114828"/>
    <w:rsid w:val="00115D44"/>
    <w:rsid w:val="001166AE"/>
    <w:rsid w:val="00117081"/>
    <w:rsid w:val="00122412"/>
    <w:rsid w:val="00123234"/>
    <w:rsid w:val="00125BE0"/>
    <w:rsid w:val="00126379"/>
    <w:rsid w:val="001267E9"/>
    <w:rsid w:val="00126AD2"/>
    <w:rsid w:val="00130081"/>
    <w:rsid w:val="001308AC"/>
    <w:rsid w:val="00131B56"/>
    <w:rsid w:val="0013235B"/>
    <w:rsid w:val="0013375E"/>
    <w:rsid w:val="001457A8"/>
    <w:rsid w:val="0014600B"/>
    <w:rsid w:val="001467AE"/>
    <w:rsid w:val="00146D7A"/>
    <w:rsid w:val="00152224"/>
    <w:rsid w:val="0015240F"/>
    <w:rsid w:val="001534F8"/>
    <w:rsid w:val="00153CB5"/>
    <w:rsid w:val="00156FE2"/>
    <w:rsid w:val="00157BEE"/>
    <w:rsid w:val="00157EF7"/>
    <w:rsid w:val="001614A5"/>
    <w:rsid w:val="00162587"/>
    <w:rsid w:val="00164706"/>
    <w:rsid w:val="001673A3"/>
    <w:rsid w:val="00171FAC"/>
    <w:rsid w:val="0017251F"/>
    <w:rsid w:val="00172898"/>
    <w:rsid w:val="0017291B"/>
    <w:rsid w:val="00172FC9"/>
    <w:rsid w:val="001736F0"/>
    <w:rsid w:val="001764F0"/>
    <w:rsid w:val="0018112B"/>
    <w:rsid w:val="00181D85"/>
    <w:rsid w:val="001823B9"/>
    <w:rsid w:val="00183977"/>
    <w:rsid w:val="00184788"/>
    <w:rsid w:val="00184D72"/>
    <w:rsid w:val="00186F50"/>
    <w:rsid w:val="00190367"/>
    <w:rsid w:val="00192202"/>
    <w:rsid w:val="00193C8B"/>
    <w:rsid w:val="00193F7B"/>
    <w:rsid w:val="001948EF"/>
    <w:rsid w:val="00196390"/>
    <w:rsid w:val="00196E8F"/>
    <w:rsid w:val="00196F9A"/>
    <w:rsid w:val="001A01FE"/>
    <w:rsid w:val="001A0523"/>
    <w:rsid w:val="001A2FCB"/>
    <w:rsid w:val="001A30DF"/>
    <w:rsid w:val="001B06BD"/>
    <w:rsid w:val="001B0FE7"/>
    <w:rsid w:val="001B1F4F"/>
    <w:rsid w:val="001B3C55"/>
    <w:rsid w:val="001B4471"/>
    <w:rsid w:val="001B553F"/>
    <w:rsid w:val="001B589C"/>
    <w:rsid w:val="001B5972"/>
    <w:rsid w:val="001B6EBF"/>
    <w:rsid w:val="001B7B66"/>
    <w:rsid w:val="001B7F58"/>
    <w:rsid w:val="001C06CF"/>
    <w:rsid w:val="001C2CD1"/>
    <w:rsid w:val="001C7ADB"/>
    <w:rsid w:val="001D00F6"/>
    <w:rsid w:val="001D1B18"/>
    <w:rsid w:val="001D36E6"/>
    <w:rsid w:val="001D3A28"/>
    <w:rsid w:val="001D3A9B"/>
    <w:rsid w:val="001D3C2F"/>
    <w:rsid w:val="001D7860"/>
    <w:rsid w:val="001E25CC"/>
    <w:rsid w:val="001E33D1"/>
    <w:rsid w:val="001E5EC2"/>
    <w:rsid w:val="001F12B5"/>
    <w:rsid w:val="001F2223"/>
    <w:rsid w:val="001F56FA"/>
    <w:rsid w:val="001F7613"/>
    <w:rsid w:val="00200471"/>
    <w:rsid w:val="00201092"/>
    <w:rsid w:val="002030B9"/>
    <w:rsid w:val="002034D3"/>
    <w:rsid w:val="00205469"/>
    <w:rsid w:val="002057C9"/>
    <w:rsid w:val="00206BE2"/>
    <w:rsid w:val="00215054"/>
    <w:rsid w:val="0021588F"/>
    <w:rsid w:val="00217900"/>
    <w:rsid w:val="00217AC3"/>
    <w:rsid w:val="0022032B"/>
    <w:rsid w:val="0022072C"/>
    <w:rsid w:val="0022182B"/>
    <w:rsid w:val="00222E0C"/>
    <w:rsid w:val="002231A1"/>
    <w:rsid w:val="00223F0F"/>
    <w:rsid w:val="0022418A"/>
    <w:rsid w:val="002241A6"/>
    <w:rsid w:val="00225769"/>
    <w:rsid w:val="00225824"/>
    <w:rsid w:val="00225856"/>
    <w:rsid w:val="00225D48"/>
    <w:rsid w:val="0022784C"/>
    <w:rsid w:val="00232086"/>
    <w:rsid w:val="00233A19"/>
    <w:rsid w:val="0023422A"/>
    <w:rsid w:val="002363B5"/>
    <w:rsid w:val="00240B6D"/>
    <w:rsid w:val="00241249"/>
    <w:rsid w:val="00242F0C"/>
    <w:rsid w:val="00246290"/>
    <w:rsid w:val="002477E9"/>
    <w:rsid w:val="002502FA"/>
    <w:rsid w:val="002528A6"/>
    <w:rsid w:val="0025449A"/>
    <w:rsid w:val="0025574E"/>
    <w:rsid w:val="002565B1"/>
    <w:rsid w:val="00256786"/>
    <w:rsid w:val="00257F33"/>
    <w:rsid w:val="00260DCE"/>
    <w:rsid w:val="00264184"/>
    <w:rsid w:val="00264543"/>
    <w:rsid w:val="00266065"/>
    <w:rsid w:val="00267D7D"/>
    <w:rsid w:val="00271AB1"/>
    <w:rsid w:val="0027259B"/>
    <w:rsid w:val="00273333"/>
    <w:rsid w:val="0027426B"/>
    <w:rsid w:val="002771D1"/>
    <w:rsid w:val="0028181C"/>
    <w:rsid w:val="00281C0A"/>
    <w:rsid w:val="00281C4D"/>
    <w:rsid w:val="00285916"/>
    <w:rsid w:val="00286032"/>
    <w:rsid w:val="002866C2"/>
    <w:rsid w:val="00286885"/>
    <w:rsid w:val="0028716A"/>
    <w:rsid w:val="00290F8D"/>
    <w:rsid w:val="00291526"/>
    <w:rsid w:val="0029334A"/>
    <w:rsid w:val="002952A7"/>
    <w:rsid w:val="002967DA"/>
    <w:rsid w:val="002A0321"/>
    <w:rsid w:val="002A0BDA"/>
    <w:rsid w:val="002A2E17"/>
    <w:rsid w:val="002A313A"/>
    <w:rsid w:val="002A3A27"/>
    <w:rsid w:val="002A4EB2"/>
    <w:rsid w:val="002A6A74"/>
    <w:rsid w:val="002B102F"/>
    <w:rsid w:val="002B12C1"/>
    <w:rsid w:val="002B1F26"/>
    <w:rsid w:val="002B38B2"/>
    <w:rsid w:val="002B3D9E"/>
    <w:rsid w:val="002B4C9B"/>
    <w:rsid w:val="002B4F58"/>
    <w:rsid w:val="002B7349"/>
    <w:rsid w:val="002B7FA7"/>
    <w:rsid w:val="002C283F"/>
    <w:rsid w:val="002C2E09"/>
    <w:rsid w:val="002C50FE"/>
    <w:rsid w:val="002C748C"/>
    <w:rsid w:val="002D0791"/>
    <w:rsid w:val="002D1570"/>
    <w:rsid w:val="002D2E72"/>
    <w:rsid w:val="002D64C9"/>
    <w:rsid w:val="002D7B60"/>
    <w:rsid w:val="002D7E2C"/>
    <w:rsid w:val="002E0886"/>
    <w:rsid w:val="002E0D49"/>
    <w:rsid w:val="002E19B1"/>
    <w:rsid w:val="002E1FD9"/>
    <w:rsid w:val="002E277A"/>
    <w:rsid w:val="002E58DC"/>
    <w:rsid w:val="002E75C3"/>
    <w:rsid w:val="002E7D96"/>
    <w:rsid w:val="002F0E58"/>
    <w:rsid w:val="002F2404"/>
    <w:rsid w:val="002F3D25"/>
    <w:rsid w:val="002F5479"/>
    <w:rsid w:val="002F6621"/>
    <w:rsid w:val="002F7160"/>
    <w:rsid w:val="002F7712"/>
    <w:rsid w:val="0030069A"/>
    <w:rsid w:val="00300AA0"/>
    <w:rsid w:val="003025DA"/>
    <w:rsid w:val="00302A39"/>
    <w:rsid w:val="00303C5C"/>
    <w:rsid w:val="0030656D"/>
    <w:rsid w:val="0031134F"/>
    <w:rsid w:val="00311494"/>
    <w:rsid w:val="003129FC"/>
    <w:rsid w:val="003132C6"/>
    <w:rsid w:val="00313AE4"/>
    <w:rsid w:val="003146D5"/>
    <w:rsid w:val="00315B5C"/>
    <w:rsid w:val="00316446"/>
    <w:rsid w:val="00316BFD"/>
    <w:rsid w:val="0031700D"/>
    <w:rsid w:val="0031728C"/>
    <w:rsid w:val="00317FCE"/>
    <w:rsid w:val="00320A31"/>
    <w:rsid w:val="00321DF0"/>
    <w:rsid w:val="0032262F"/>
    <w:rsid w:val="00324979"/>
    <w:rsid w:val="00324CD2"/>
    <w:rsid w:val="0032661E"/>
    <w:rsid w:val="00326878"/>
    <w:rsid w:val="00327793"/>
    <w:rsid w:val="00327879"/>
    <w:rsid w:val="003305DF"/>
    <w:rsid w:val="00331FDB"/>
    <w:rsid w:val="003323B8"/>
    <w:rsid w:val="003343CC"/>
    <w:rsid w:val="00335615"/>
    <w:rsid w:val="00335F70"/>
    <w:rsid w:val="00336046"/>
    <w:rsid w:val="00337A80"/>
    <w:rsid w:val="00340AE2"/>
    <w:rsid w:val="0034145F"/>
    <w:rsid w:val="00342521"/>
    <w:rsid w:val="00342617"/>
    <w:rsid w:val="00344D25"/>
    <w:rsid w:val="003459D7"/>
    <w:rsid w:val="00345F43"/>
    <w:rsid w:val="00346A07"/>
    <w:rsid w:val="003520C2"/>
    <w:rsid w:val="00352998"/>
    <w:rsid w:val="0035316C"/>
    <w:rsid w:val="00354412"/>
    <w:rsid w:val="00355185"/>
    <w:rsid w:val="00356B78"/>
    <w:rsid w:val="00357577"/>
    <w:rsid w:val="003600FF"/>
    <w:rsid w:val="00360B31"/>
    <w:rsid w:val="00361BC1"/>
    <w:rsid w:val="003640BF"/>
    <w:rsid w:val="00365995"/>
    <w:rsid w:val="003673BD"/>
    <w:rsid w:val="00370F62"/>
    <w:rsid w:val="00372501"/>
    <w:rsid w:val="00373630"/>
    <w:rsid w:val="003754D0"/>
    <w:rsid w:val="00375650"/>
    <w:rsid w:val="003756D9"/>
    <w:rsid w:val="00375AC2"/>
    <w:rsid w:val="00375B24"/>
    <w:rsid w:val="0037619A"/>
    <w:rsid w:val="00376725"/>
    <w:rsid w:val="00377EF2"/>
    <w:rsid w:val="00382BF0"/>
    <w:rsid w:val="0038316B"/>
    <w:rsid w:val="00390DBF"/>
    <w:rsid w:val="003941DE"/>
    <w:rsid w:val="00395753"/>
    <w:rsid w:val="003A00D2"/>
    <w:rsid w:val="003A0104"/>
    <w:rsid w:val="003A06B4"/>
    <w:rsid w:val="003A1AD5"/>
    <w:rsid w:val="003A4077"/>
    <w:rsid w:val="003A576F"/>
    <w:rsid w:val="003B2B03"/>
    <w:rsid w:val="003B6719"/>
    <w:rsid w:val="003B6B89"/>
    <w:rsid w:val="003B7CBB"/>
    <w:rsid w:val="003B7DB3"/>
    <w:rsid w:val="003C09A5"/>
    <w:rsid w:val="003C100F"/>
    <w:rsid w:val="003C24A7"/>
    <w:rsid w:val="003C2A69"/>
    <w:rsid w:val="003C61CF"/>
    <w:rsid w:val="003C62EA"/>
    <w:rsid w:val="003C6CDE"/>
    <w:rsid w:val="003C7561"/>
    <w:rsid w:val="003C7C07"/>
    <w:rsid w:val="003C7DA0"/>
    <w:rsid w:val="003D0F90"/>
    <w:rsid w:val="003D7D06"/>
    <w:rsid w:val="003E19F3"/>
    <w:rsid w:val="003E2890"/>
    <w:rsid w:val="003E3228"/>
    <w:rsid w:val="003E447D"/>
    <w:rsid w:val="003E61FC"/>
    <w:rsid w:val="003E6335"/>
    <w:rsid w:val="003F0EA5"/>
    <w:rsid w:val="003F14CB"/>
    <w:rsid w:val="003F2340"/>
    <w:rsid w:val="003F2D68"/>
    <w:rsid w:val="003F6DE6"/>
    <w:rsid w:val="00400B9C"/>
    <w:rsid w:val="00401348"/>
    <w:rsid w:val="00404019"/>
    <w:rsid w:val="004040F9"/>
    <w:rsid w:val="00404CE3"/>
    <w:rsid w:val="00406A79"/>
    <w:rsid w:val="00410666"/>
    <w:rsid w:val="00411150"/>
    <w:rsid w:val="004113EF"/>
    <w:rsid w:val="0041140D"/>
    <w:rsid w:val="00411842"/>
    <w:rsid w:val="00411DF9"/>
    <w:rsid w:val="00412AA2"/>
    <w:rsid w:val="004130E2"/>
    <w:rsid w:val="00413918"/>
    <w:rsid w:val="00413E31"/>
    <w:rsid w:val="004144F7"/>
    <w:rsid w:val="00414DFF"/>
    <w:rsid w:val="004158CA"/>
    <w:rsid w:val="0041614B"/>
    <w:rsid w:val="00416BE7"/>
    <w:rsid w:val="004178DD"/>
    <w:rsid w:val="00420AA6"/>
    <w:rsid w:val="00420BAE"/>
    <w:rsid w:val="00420E33"/>
    <w:rsid w:val="00421AD1"/>
    <w:rsid w:val="004229A9"/>
    <w:rsid w:val="004232CC"/>
    <w:rsid w:val="00423676"/>
    <w:rsid w:val="00423AF6"/>
    <w:rsid w:val="00423E33"/>
    <w:rsid w:val="004242B6"/>
    <w:rsid w:val="004264F1"/>
    <w:rsid w:val="004300DF"/>
    <w:rsid w:val="00431DBB"/>
    <w:rsid w:val="0043294D"/>
    <w:rsid w:val="004334B5"/>
    <w:rsid w:val="004350E8"/>
    <w:rsid w:val="00436786"/>
    <w:rsid w:val="00436ABA"/>
    <w:rsid w:val="0043706C"/>
    <w:rsid w:val="00437185"/>
    <w:rsid w:val="0044084E"/>
    <w:rsid w:val="00440B0F"/>
    <w:rsid w:val="00441BDB"/>
    <w:rsid w:val="0044390C"/>
    <w:rsid w:val="00443A8C"/>
    <w:rsid w:val="004447BD"/>
    <w:rsid w:val="00444C9E"/>
    <w:rsid w:val="00446F31"/>
    <w:rsid w:val="00447DA3"/>
    <w:rsid w:val="004502B5"/>
    <w:rsid w:val="00452DB2"/>
    <w:rsid w:val="0045345F"/>
    <w:rsid w:val="00454EB1"/>
    <w:rsid w:val="00455445"/>
    <w:rsid w:val="004616BA"/>
    <w:rsid w:val="004624D4"/>
    <w:rsid w:val="00462CD8"/>
    <w:rsid w:val="0046475A"/>
    <w:rsid w:val="00466050"/>
    <w:rsid w:val="00467B75"/>
    <w:rsid w:val="004717ED"/>
    <w:rsid w:val="00471885"/>
    <w:rsid w:val="00471BAB"/>
    <w:rsid w:val="00472CA2"/>
    <w:rsid w:val="00475E1A"/>
    <w:rsid w:val="00476C02"/>
    <w:rsid w:val="004779B2"/>
    <w:rsid w:val="004853A1"/>
    <w:rsid w:val="004853C5"/>
    <w:rsid w:val="004862B3"/>
    <w:rsid w:val="00487973"/>
    <w:rsid w:val="00487A9B"/>
    <w:rsid w:val="00490DBC"/>
    <w:rsid w:val="00492361"/>
    <w:rsid w:val="00493AF2"/>
    <w:rsid w:val="0049414A"/>
    <w:rsid w:val="00494C7D"/>
    <w:rsid w:val="00495DA6"/>
    <w:rsid w:val="00496BF8"/>
    <w:rsid w:val="004A26C0"/>
    <w:rsid w:val="004A443D"/>
    <w:rsid w:val="004A4EC9"/>
    <w:rsid w:val="004B103D"/>
    <w:rsid w:val="004B1389"/>
    <w:rsid w:val="004B1C29"/>
    <w:rsid w:val="004B48C4"/>
    <w:rsid w:val="004B5078"/>
    <w:rsid w:val="004B5BAA"/>
    <w:rsid w:val="004B60DC"/>
    <w:rsid w:val="004B6C18"/>
    <w:rsid w:val="004B6D80"/>
    <w:rsid w:val="004C17D5"/>
    <w:rsid w:val="004C1918"/>
    <w:rsid w:val="004C1C8F"/>
    <w:rsid w:val="004C23F5"/>
    <w:rsid w:val="004C44D3"/>
    <w:rsid w:val="004C77BD"/>
    <w:rsid w:val="004D0718"/>
    <w:rsid w:val="004D0BDC"/>
    <w:rsid w:val="004D1638"/>
    <w:rsid w:val="004D32E8"/>
    <w:rsid w:val="004D4010"/>
    <w:rsid w:val="004D51B1"/>
    <w:rsid w:val="004D5316"/>
    <w:rsid w:val="004D5DEC"/>
    <w:rsid w:val="004D63C8"/>
    <w:rsid w:val="004D6E46"/>
    <w:rsid w:val="004E1573"/>
    <w:rsid w:val="004E1952"/>
    <w:rsid w:val="004E47D1"/>
    <w:rsid w:val="004E6D68"/>
    <w:rsid w:val="004E745A"/>
    <w:rsid w:val="004E7E81"/>
    <w:rsid w:val="004F0CB0"/>
    <w:rsid w:val="004F1A91"/>
    <w:rsid w:val="004F1ED5"/>
    <w:rsid w:val="004F214D"/>
    <w:rsid w:val="004F443F"/>
    <w:rsid w:val="004F5205"/>
    <w:rsid w:val="004F5B6C"/>
    <w:rsid w:val="00500EE1"/>
    <w:rsid w:val="005057DB"/>
    <w:rsid w:val="0050592B"/>
    <w:rsid w:val="00505E17"/>
    <w:rsid w:val="005069FF"/>
    <w:rsid w:val="0051355C"/>
    <w:rsid w:val="005159A2"/>
    <w:rsid w:val="005160B0"/>
    <w:rsid w:val="00516476"/>
    <w:rsid w:val="00517E2F"/>
    <w:rsid w:val="00520552"/>
    <w:rsid w:val="00520790"/>
    <w:rsid w:val="00521466"/>
    <w:rsid w:val="00521F14"/>
    <w:rsid w:val="00525D71"/>
    <w:rsid w:val="0052705E"/>
    <w:rsid w:val="00527DC6"/>
    <w:rsid w:val="00532D1D"/>
    <w:rsid w:val="00532D76"/>
    <w:rsid w:val="00532EF8"/>
    <w:rsid w:val="005330D8"/>
    <w:rsid w:val="00533F52"/>
    <w:rsid w:val="005350C4"/>
    <w:rsid w:val="00536F52"/>
    <w:rsid w:val="00537F3D"/>
    <w:rsid w:val="005410A7"/>
    <w:rsid w:val="00542B59"/>
    <w:rsid w:val="00543387"/>
    <w:rsid w:val="00544575"/>
    <w:rsid w:val="00544F7F"/>
    <w:rsid w:val="00545E09"/>
    <w:rsid w:val="00547CC1"/>
    <w:rsid w:val="0055090A"/>
    <w:rsid w:val="0055206A"/>
    <w:rsid w:val="0055222C"/>
    <w:rsid w:val="005553FE"/>
    <w:rsid w:val="00561133"/>
    <w:rsid w:val="00561FE8"/>
    <w:rsid w:val="005623AC"/>
    <w:rsid w:val="005631F8"/>
    <w:rsid w:val="00563D29"/>
    <w:rsid w:val="00564177"/>
    <w:rsid w:val="0056483E"/>
    <w:rsid w:val="00564CD5"/>
    <w:rsid w:val="00566EB8"/>
    <w:rsid w:val="00570D98"/>
    <w:rsid w:val="0057123D"/>
    <w:rsid w:val="00571782"/>
    <w:rsid w:val="00571E7C"/>
    <w:rsid w:val="005728AA"/>
    <w:rsid w:val="00572A07"/>
    <w:rsid w:val="005741E5"/>
    <w:rsid w:val="00574248"/>
    <w:rsid w:val="00577AAD"/>
    <w:rsid w:val="00577E23"/>
    <w:rsid w:val="00577FE1"/>
    <w:rsid w:val="00583417"/>
    <w:rsid w:val="00583DC3"/>
    <w:rsid w:val="00586809"/>
    <w:rsid w:val="00590D54"/>
    <w:rsid w:val="0059132E"/>
    <w:rsid w:val="0059168E"/>
    <w:rsid w:val="00592F77"/>
    <w:rsid w:val="00594298"/>
    <w:rsid w:val="00596D4D"/>
    <w:rsid w:val="005A01B1"/>
    <w:rsid w:val="005A2367"/>
    <w:rsid w:val="005A424F"/>
    <w:rsid w:val="005A5895"/>
    <w:rsid w:val="005A6003"/>
    <w:rsid w:val="005B0829"/>
    <w:rsid w:val="005B0C4E"/>
    <w:rsid w:val="005B13CD"/>
    <w:rsid w:val="005B1D82"/>
    <w:rsid w:val="005B431E"/>
    <w:rsid w:val="005B4D82"/>
    <w:rsid w:val="005B5B09"/>
    <w:rsid w:val="005C0918"/>
    <w:rsid w:val="005C47D7"/>
    <w:rsid w:val="005C5D6F"/>
    <w:rsid w:val="005C712F"/>
    <w:rsid w:val="005D110E"/>
    <w:rsid w:val="005D1626"/>
    <w:rsid w:val="005D1C3A"/>
    <w:rsid w:val="005D1DA8"/>
    <w:rsid w:val="005D2AC8"/>
    <w:rsid w:val="005D33EA"/>
    <w:rsid w:val="005D5392"/>
    <w:rsid w:val="005D5C4E"/>
    <w:rsid w:val="005D740C"/>
    <w:rsid w:val="005E28FB"/>
    <w:rsid w:val="005E2ECE"/>
    <w:rsid w:val="005E3B88"/>
    <w:rsid w:val="005E6573"/>
    <w:rsid w:val="005E68B2"/>
    <w:rsid w:val="005E6A68"/>
    <w:rsid w:val="005F0639"/>
    <w:rsid w:val="005F0936"/>
    <w:rsid w:val="005F262A"/>
    <w:rsid w:val="005F3930"/>
    <w:rsid w:val="005F67EC"/>
    <w:rsid w:val="005F70DB"/>
    <w:rsid w:val="005F785E"/>
    <w:rsid w:val="0060017B"/>
    <w:rsid w:val="00602802"/>
    <w:rsid w:val="00604EE7"/>
    <w:rsid w:val="006054EC"/>
    <w:rsid w:val="00606C81"/>
    <w:rsid w:val="00607203"/>
    <w:rsid w:val="006105E7"/>
    <w:rsid w:val="00610B47"/>
    <w:rsid w:val="0061185E"/>
    <w:rsid w:val="00615420"/>
    <w:rsid w:val="00615BF9"/>
    <w:rsid w:val="006177C5"/>
    <w:rsid w:val="006179F0"/>
    <w:rsid w:val="0062145E"/>
    <w:rsid w:val="006220C8"/>
    <w:rsid w:val="00622183"/>
    <w:rsid w:val="00622E4F"/>
    <w:rsid w:val="0062307B"/>
    <w:rsid w:val="00623FAD"/>
    <w:rsid w:val="00626436"/>
    <w:rsid w:val="006267B2"/>
    <w:rsid w:val="00627379"/>
    <w:rsid w:val="00631A70"/>
    <w:rsid w:val="006328FB"/>
    <w:rsid w:val="00634CA1"/>
    <w:rsid w:val="006371BD"/>
    <w:rsid w:val="00640370"/>
    <w:rsid w:val="00645A4F"/>
    <w:rsid w:val="0064698C"/>
    <w:rsid w:val="006517F4"/>
    <w:rsid w:val="00651AB2"/>
    <w:rsid w:val="0065237A"/>
    <w:rsid w:val="0065305F"/>
    <w:rsid w:val="006539B4"/>
    <w:rsid w:val="006566EA"/>
    <w:rsid w:val="00657806"/>
    <w:rsid w:val="006600E2"/>
    <w:rsid w:val="00663881"/>
    <w:rsid w:val="00665FF3"/>
    <w:rsid w:val="0066666A"/>
    <w:rsid w:val="00667810"/>
    <w:rsid w:val="00667E10"/>
    <w:rsid w:val="00670310"/>
    <w:rsid w:val="0067461D"/>
    <w:rsid w:val="006747B2"/>
    <w:rsid w:val="00677080"/>
    <w:rsid w:val="0068118D"/>
    <w:rsid w:val="00687F2E"/>
    <w:rsid w:val="006915B7"/>
    <w:rsid w:val="00691DAE"/>
    <w:rsid w:val="00694009"/>
    <w:rsid w:val="00694CDB"/>
    <w:rsid w:val="00697C85"/>
    <w:rsid w:val="006A197E"/>
    <w:rsid w:val="006A389C"/>
    <w:rsid w:val="006A3C47"/>
    <w:rsid w:val="006A542C"/>
    <w:rsid w:val="006A603B"/>
    <w:rsid w:val="006A6A81"/>
    <w:rsid w:val="006A779E"/>
    <w:rsid w:val="006A7DB3"/>
    <w:rsid w:val="006B09C4"/>
    <w:rsid w:val="006B221D"/>
    <w:rsid w:val="006B38DF"/>
    <w:rsid w:val="006B3B65"/>
    <w:rsid w:val="006B4834"/>
    <w:rsid w:val="006C0A3F"/>
    <w:rsid w:val="006C18DC"/>
    <w:rsid w:val="006C223B"/>
    <w:rsid w:val="006C2D9D"/>
    <w:rsid w:val="006C3CD6"/>
    <w:rsid w:val="006C6BC7"/>
    <w:rsid w:val="006C791D"/>
    <w:rsid w:val="006D093D"/>
    <w:rsid w:val="006D254A"/>
    <w:rsid w:val="006D29F6"/>
    <w:rsid w:val="006D36A8"/>
    <w:rsid w:val="006E03F3"/>
    <w:rsid w:val="006E0958"/>
    <w:rsid w:val="006E2AFF"/>
    <w:rsid w:val="006E4C1F"/>
    <w:rsid w:val="006E6D6B"/>
    <w:rsid w:val="006E7927"/>
    <w:rsid w:val="006F06FE"/>
    <w:rsid w:val="006F2206"/>
    <w:rsid w:val="006F3EAE"/>
    <w:rsid w:val="006F6607"/>
    <w:rsid w:val="00704324"/>
    <w:rsid w:val="0070577B"/>
    <w:rsid w:val="00707EF7"/>
    <w:rsid w:val="00711917"/>
    <w:rsid w:val="00712565"/>
    <w:rsid w:val="007126B6"/>
    <w:rsid w:val="00713EC0"/>
    <w:rsid w:val="00715C92"/>
    <w:rsid w:val="00715F02"/>
    <w:rsid w:val="00717D69"/>
    <w:rsid w:val="00720AA9"/>
    <w:rsid w:val="00721DEB"/>
    <w:rsid w:val="007239EE"/>
    <w:rsid w:val="007277AC"/>
    <w:rsid w:val="00730272"/>
    <w:rsid w:val="00730C21"/>
    <w:rsid w:val="007315CF"/>
    <w:rsid w:val="00736900"/>
    <w:rsid w:val="00737E79"/>
    <w:rsid w:val="00743A82"/>
    <w:rsid w:val="00743B4C"/>
    <w:rsid w:val="00747A27"/>
    <w:rsid w:val="00752885"/>
    <w:rsid w:val="007607B6"/>
    <w:rsid w:val="007610FD"/>
    <w:rsid w:val="00761809"/>
    <w:rsid w:val="0076186C"/>
    <w:rsid w:val="00761DC4"/>
    <w:rsid w:val="00763031"/>
    <w:rsid w:val="00763AE9"/>
    <w:rsid w:val="00763FD1"/>
    <w:rsid w:val="007640C2"/>
    <w:rsid w:val="007659B4"/>
    <w:rsid w:val="0076660D"/>
    <w:rsid w:val="007676A8"/>
    <w:rsid w:val="007677E4"/>
    <w:rsid w:val="0077285F"/>
    <w:rsid w:val="007739D5"/>
    <w:rsid w:val="007748EF"/>
    <w:rsid w:val="00777691"/>
    <w:rsid w:val="00780276"/>
    <w:rsid w:val="007802D5"/>
    <w:rsid w:val="00780B9F"/>
    <w:rsid w:val="0078137B"/>
    <w:rsid w:val="00783DD5"/>
    <w:rsid w:val="00784014"/>
    <w:rsid w:val="00784077"/>
    <w:rsid w:val="00785679"/>
    <w:rsid w:val="00787BC1"/>
    <w:rsid w:val="00790ACD"/>
    <w:rsid w:val="007921D3"/>
    <w:rsid w:val="00792DBF"/>
    <w:rsid w:val="00793AB6"/>
    <w:rsid w:val="0079423F"/>
    <w:rsid w:val="00795C88"/>
    <w:rsid w:val="00795E79"/>
    <w:rsid w:val="00795EBD"/>
    <w:rsid w:val="0079610B"/>
    <w:rsid w:val="00797A29"/>
    <w:rsid w:val="007A06D0"/>
    <w:rsid w:val="007A1F7E"/>
    <w:rsid w:val="007A200F"/>
    <w:rsid w:val="007A2EF8"/>
    <w:rsid w:val="007A3BBD"/>
    <w:rsid w:val="007A3C46"/>
    <w:rsid w:val="007A4D63"/>
    <w:rsid w:val="007A62A9"/>
    <w:rsid w:val="007A6B1F"/>
    <w:rsid w:val="007A6D41"/>
    <w:rsid w:val="007B0B65"/>
    <w:rsid w:val="007B21FA"/>
    <w:rsid w:val="007B2987"/>
    <w:rsid w:val="007B2997"/>
    <w:rsid w:val="007B360F"/>
    <w:rsid w:val="007B3AF5"/>
    <w:rsid w:val="007B3BAF"/>
    <w:rsid w:val="007B3D33"/>
    <w:rsid w:val="007B5653"/>
    <w:rsid w:val="007B770A"/>
    <w:rsid w:val="007C28E0"/>
    <w:rsid w:val="007C3F80"/>
    <w:rsid w:val="007C4109"/>
    <w:rsid w:val="007C54F4"/>
    <w:rsid w:val="007D27B6"/>
    <w:rsid w:val="007D5034"/>
    <w:rsid w:val="007D51AB"/>
    <w:rsid w:val="007D6493"/>
    <w:rsid w:val="007D7C14"/>
    <w:rsid w:val="007E1A8E"/>
    <w:rsid w:val="007E1E2C"/>
    <w:rsid w:val="007E1F21"/>
    <w:rsid w:val="007E2524"/>
    <w:rsid w:val="007E32AF"/>
    <w:rsid w:val="007E3AEC"/>
    <w:rsid w:val="007E3C15"/>
    <w:rsid w:val="007E53C1"/>
    <w:rsid w:val="007E5E42"/>
    <w:rsid w:val="007E6E09"/>
    <w:rsid w:val="007E72DB"/>
    <w:rsid w:val="007E7635"/>
    <w:rsid w:val="007F1250"/>
    <w:rsid w:val="007F143B"/>
    <w:rsid w:val="007F6C74"/>
    <w:rsid w:val="007F7704"/>
    <w:rsid w:val="007F7DAA"/>
    <w:rsid w:val="0080169D"/>
    <w:rsid w:val="00803109"/>
    <w:rsid w:val="0080327F"/>
    <w:rsid w:val="0080442C"/>
    <w:rsid w:val="00804D35"/>
    <w:rsid w:val="00810214"/>
    <w:rsid w:val="00811294"/>
    <w:rsid w:val="008119F7"/>
    <w:rsid w:val="008137B6"/>
    <w:rsid w:val="008159B7"/>
    <w:rsid w:val="00820D1A"/>
    <w:rsid w:val="00821410"/>
    <w:rsid w:val="008214CE"/>
    <w:rsid w:val="008235A9"/>
    <w:rsid w:val="00824E04"/>
    <w:rsid w:val="00831123"/>
    <w:rsid w:val="00831910"/>
    <w:rsid w:val="008320F7"/>
    <w:rsid w:val="00832357"/>
    <w:rsid w:val="008342F0"/>
    <w:rsid w:val="00836817"/>
    <w:rsid w:val="00841E65"/>
    <w:rsid w:val="00843AEC"/>
    <w:rsid w:val="00852B15"/>
    <w:rsid w:val="008539F3"/>
    <w:rsid w:val="00853B36"/>
    <w:rsid w:val="00854C4E"/>
    <w:rsid w:val="00855144"/>
    <w:rsid w:val="00860A8E"/>
    <w:rsid w:val="00862031"/>
    <w:rsid w:val="00863C95"/>
    <w:rsid w:val="008647F7"/>
    <w:rsid w:val="00866003"/>
    <w:rsid w:val="008676E2"/>
    <w:rsid w:val="008678CE"/>
    <w:rsid w:val="008678FE"/>
    <w:rsid w:val="00867ADA"/>
    <w:rsid w:val="00871786"/>
    <w:rsid w:val="00872BC9"/>
    <w:rsid w:val="00873F41"/>
    <w:rsid w:val="00874CBD"/>
    <w:rsid w:val="00874D81"/>
    <w:rsid w:val="008777FE"/>
    <w:rsid w:val="0088022A"/>
    <w:rsid w:val="00880510"/>
    <w:rsid w:val="00880590"/>
    <w:rsid w:val="0088113A"/>
    <w:rsid w:val="00884016"/>
    <w:rsid w:val="0088442D"/>
    <w:rsid w:val="008865E7"/>
    <w:rsid w:val="00887F27"/>
    <w:rsid w:val="00887F32"/>
    <w:rsid w:val="00890525"/>
    <w:rsid w:val="00890C20"/>
    <w:rsid w:val="00891696"/>
    <w:rsid w:val="00893D32"/>
    <w:rsid w:val="00895DA6"/>
    <w:rsid w:val="008A3186"/>
    <w:rsid w:val="008A621B"/>
    <w:rsid w:val="008B0246"/>
    <w:rsid w:val="008B0657"/>
    <w:rsid w:val="008B587E"/>
    <w:rsid w:val="008B63F6"/>
    <w:rsid w:val="008B65EB"/>
    <w:rsid w:val="008B699F"/>
    <w:rsid w:val="008C0EC1"/>
    <w:rsid w:val="008C1A58"/>
    <w:rsid w:val="008C1A92"/>
    <w:rsid w:val="008C384A"/>
    <w:rsid w:val="008C5287"/>
    <w:rsid w:val="008C5971"/>
    <w:rsid w:val="008C5AA2"/>
    <w:rsid w:val="008C65E8"/>
    <w:rsid w:val="008C72FE"/>
    <w:rsid w:val="008D0A3A"/>
    <w:rsid w:val="008D42A5"/>
    <w:rsid w:val="008D560C"/>
    <w:rsid w:val="008E08D2"/>
    <w:rsid w:val="008E1DBF"/>
    <w:rsid w:val="008E2B3A"/>
    <w:rsid w:val="008E5515"/>
    <w:rsid w:val="008E5623"/>
    <w:rsid w:val="008E5956"/>
    <w:rsid w:val="008E6AF3"/>
    <w:rsid w:val="008F0E15"/>
    <w:rsid w:val="008F15DC"/>
    <w:rsid w:val="008F3ED4"/>
    <w:rsid w:val="008F4385"/>
    <w:rsid w:val="008F6DEF"/>
    <w:rsid w:val="00900A17"/>
    <w:rsid w:val="00900E3E"/>
    <w:rsid w:val="00900E6A"/>
    <w:rsid w:val="0090181D"/>
    <w:rsid w:val="0090327A"/>
    <w:rsid w:val="009063A6"/>
    <w:rsid w:val="00906943"/>
    <w:rsid w:val="0090725A"/>
    <w:rsid w:val="009074F5"/>
    <w:rsid w:val="009108C9"/>
    <w:rsid w:val="0091207A"/>
    <w:rsid w:val="00912D6C"/>
    <w:rsid w:val="00915558"/>
    <w:rsid w:val="009203C9"/>
    <w:rsid w:val="0092105C"/>
    <w:rsid w:val="00921A6B"/>
    <w:rsid w:val="00922883"/>
    <w:rsid w:val="0092330F"/>
    <w:rsid w:val="009234FF"/>
    <w:rsid w:val="009263AF"/>
    <w:rsid w:val="0092643E"/>
    <w:rsid w:val="009304F2"/>
    <w:rsid w:val="00931E30"/>
    <w:rsid w:val="00931E9D"/>
    <w:rsid w:val="00931FFC"/>
    <w:rsid w:val="009325F8"/>
    <w:rsid w:val="00937894"/>
    <w:rsid w:val="00941682"/>
    <w:rsid w:val="00941704"/>
    <w:rsid w:val="00942F4E"/>
    <w:rsid w:val="00943745"/>
    <w:rsid w:val="00943CF0"/>
    <w:rsid w:val="00943ED7"/>
    <w:rsid w:val="009449D5"/>
    <w:rsid w:val="00944BB6"/>
    <w:rsid w:val="009473CB"/>
    <w:rsid w:val="00950D09"/>
    <w:rsid w:val="00950D4C"/>
    <w:rsid w:val="009541C4"/>
    <w:rsid w:val="00954F68"/>
    <w:rsid w:val="00957FB2"/>
    <w:rsid w:val="009625AA"/>
    <w:rsid w:val="00963057"/>
    <w:rsid w:val="009643F1"/>
    <w:rsid w:val="00970ADF"/>
    <w:rsid w:val="00972EB5"/>
    <w:rsid w:val="00975B2D"/>
    <w:rsid w:val="0097658C"/>
    <w:rsid w:val="009818FA"/>
    <w:rsid w:val="009826A2"/>
    <w:rsid w:val="0098402D"/>
    <w:rsid w:val="009856B6"/>
    <w:rsid w:val="009866D2"/>
    <w:rsid w:val="00986934"/>
    <w:rsid w:val="00987F12"/>
    <w:rsid w:val="00992330"/>
    <w:rsid w:val="0099520E"/>
    <w:rsid w:val="00996A0D"/>
    <w:rsid w:val="00996B25"/>
    <w:rsid w:val="00996F90"/>
    <w:rsid w:val="00997B83"/>
    <w:rsid w:val="00997D22"/>
    <w:rsid w:val="009A05BB"/>
    <w:rsid w:val="009A2C36"/>
    <w:rsid w:val="009A38D8"/>
    <w:rsid w:val="009A40F6"/>
    <w:rsid w:val="009A4D58"/>
    <w:rsid w:val="009A5F10"/>
    <w:rsid w:val="009A67CA"/>
    <w:rsid w:val="009A6B6B"/>
    <w:rsid w:val="009A78F5"/>
    <w:rsid w:val="009B1344"/>
    <w:rsid w:val="009B2927"/>
    <w:rsid w:val="009B4261"/>
    <w:rsid w:val="009B4595"/>
    <w:rsid w:val="009B6007"/>
    <w:rsid w:val="009C1FE2"/>
    <w:rsid w:val="009C59E9"/>
    <w:rsid w:val="009C665B"/>
    <w:rsid w:val="009D0410"/>
    <w:rsid w:val="009D0982"/>
    <w:rsid w:val="009D3D02"/>
    <w:rsid w:val="009D57DC"/>
    <w:rsid w:val="009D77D0"/>
    <w:rsid w:val="009D7B6B"/>
    <w:rsid w:val="009E0D92"/>
    <w:rsid w:val="009E3A82"/>
    <w:rsid w:val="009E61A3"/>
    <w:rsid w:val="009E6F9A"/>
    <w:rsid w:val="009E7276"/>
    <w:rsid w:val="009F2A7A"/>
    <w:rsid w:val="009F40BC"/>
    <w:rsid w:val="009F5845"/>
    <w:rsid w:val="009F643C"/>
    <w:rsid w:val="009F6D60"/>
    <w:rsid w:val="009F6F27"/>
    <w:rsid w:val="00A00A38"/>
    <w:rsid w:val="00A017B4"/>
    <w:rsid w:val="00A03224"/>
    <w:rsid w:val="00A05C1F"/>
    <w:rsid w:val="00A06130"/>
    <w:rsid w:val="00A073BA"/>
    <w:rsid w:val="00A101A3"/>
    <w:rsid w:val="00A10740"/>
    <w:rsid w:val="00A11B72"/>
    <w:rsid w:val="00A127D5"/>
    <w:rsid w:val="00A13F73"/>
    <w:rsid w:val="00A148D5"/>
    <w:rsid w:val="00A14E9C"/>
    <w:rsid w:val="00A16F84"/>
    <w:rsid w:val="00A23618"/>
    <w:rsid w:val="00A24224"/>
    <w:rsid w:val="00A26942"/>
    <w:rsid w:val="00A26F97"/>
    <w:rsid w:val="00A27EF0"/>
    <w:rsid w:val="00A315EA"/>
    <w:rsid w:val="00A33FC3"/>
    <w:rsid w:val="00A3474A"/>
    <w:rsid w:val="00A35BDD"/>
    <w:rsid w:val="00A40E76"/>
    <w:rsid w:val="00A4148F"/>
    <w:rsid w:val="00A417F8"/>
    <w:rsid w:val="00A4275D"/>
    <w:rsid w:val="00A44784"/>
    <w:rsid w:val="00A44BC2"/>
    <w:rsid w:val="00A45BAD"/>
    <w:rsid w:val="00A45E4C"/>
    <w:rsid w:val="00A46677"/>
    <w:rsid w:val="00A46FA5"/>
    <w:rsid w:val="00A51078"/>
    <w:rsid w:val="00A52F15"/>
    <w:rsid w:val="00A53A9F"/>
    <w:rsid w:val="00A544A8"/>
    <w:rsid w:val="00A57C49"/>
    <w:rsid w:val="00A6036D"/>
    <w:rsid w:val="00A6309C"/>
    <w:rsid w:val="00A634DC"/>
    <w:rsid w:val="00A64CDD"/>
    <w:rsid w:val="00A6546D"/>
    <w:rsid w:val="00A6609A"/>
    <w:rsid w:val="00A66B0A"/>
    <w:rsid w:val="00A70F37"/>
    <w:rsid w:val="00A71D9C"/>
    <w:rsid w:val="00A723D1"/>
    <w:rsid w:val="00A77B94"/>
    <w:rsid w:val="00A77FE5"/>
    <w:rsid w:val="00A81C8E"/>
    <w:rsid w:val="00A81E48"/>
    <w:rsid w:val="00A827B7"/>
    <w:rsid w:val="00A84668"/>
    <w:rsid w:val="00A85F54"/>
    <w:rsid w:val="00A9151F"/>
    <w:rsid w:val="00A92E99"/>
    <w:rsid w:val="00A93C79"/>
    <w:rsid w:val="00A94460"/>
    <w:rsid w:val="00A9627E"/>
    <w:rsid w:val="00A966F8"/>
    <w:rsid w:val="00AA24DA"/>
    <w:rsid w:val="00AA32C8"/>
    <w:rsid w:val="00AA4870"/>
    <w:rsid w:val="00AA4CB6"/>
    <w:rsid w:val="00AA672D"/>
    <w:rsid w:val="00AA76DA"/>
    <w:rsid w:val="00AB4331"/>
    <w:rsid w:val="00AB5200"/>
    <w:rsid w:val="00AB616D"/>
    <w:rsid w:val="00AB77A5"/>
    <w:rsid w:val="00AC0EBC"/>
    <w:rsid w:val="00AC13FF"/>
    <w:rsid w:val="00AC25BF"/>
    <w:rsid w:val="00AC48BA"/>
    <w:rsid w:val="00AC4E02"/>
    <w:rsid w:val="00AC54C9"/>
    <w:rsid w:val="00AC5633"/>
    <w:rsid w:val="00AC6496"/>
    <w:rsid w:val="00AC75E5"/>
    <w:rsid w:val="00AD1F96"/>
    <w:rsid w:val="00AD2D97"/>
    <w:rsid w:val="00AD470E"/>
    <w:rsid w:val="00AD572C"/>
    <w:rsid w:val="00AD5799"/>
    <w:rsid w:val="00AD67E6"/>
    <w:rsid w:val="00AD7B44"/>
    <w:rsid w:val="00AD7EBA"/>
    <w:rsid w:val="00AE0DA9"/>
    <w:rsid w:val="00AE3833"/>
    <w:rsid w:val="00AE5125"/>
    <w:rsid w:val="00AE682B"/>
    <w:rsid w:val="00AE6BFD"/>
    <w:rsid w:val="00AE765B"/>
    <w:rsid w:val="00AE7FCC"/>
    <w:rsid w:val="00AF0038"/>
    <w:rsid w:val="00AF0BA4"/>
    <w:rsid w:val="00AF1E19"/>
    <w:rsid w:val="00AF3D0F"/>
    <w:rsid w:val="00AF487A"/>
    <w:rsid w:val="00B01384"/>
    <w:rsid w:val="00B064D6"/>
    <w:rsid w:val="00B06844"/>
    <w:rsid w:val="00B06F99"/>
    <w:rsid w:val="00B07607"/>
    <w:rsid w:val="00B10405"/>
    <w:rsid w:val="00B12B62"/>
    <w:rsid w:val="00B12DD1"/>
    <w:rsid w:val="00B13053"/>
    <w:rsid w:val="00B14F89"/>
    <w:rsid w:val="00B15484"/>
    <w:rsid w:val="00B15A0A"/>
    <w:rsid w:val="00B1789F"/>
    <w:rsid w:val="00B20256"/>
    <w:rsid w:val="00B206E9"/>
    <w:rsid w:val="00B22755"/>
    <w:rsid w:val="00B2286A"/>
    <w:rsid w:val="00B229C8"/>
    <w:rsid w:val="00B2489D"/>
    <w:rsid w:val="00B25385"/>
    <w:rsid w:val="00B25F1C"/>
    <w:rsid w:val="00B26D27"/>
    <w:rsid w:val="00B31473"/>
    <w:rsid w:val="00B315A4"/>
    <w:rsid w:val="00B31809"/>
    <w:rsid w:val="00B3208E"/>
    <w:rsid w:val="00B36168"/>
    <w:rsid w:val="00B4171E"/>
    <w:rsid w:val="00B41C79"/>
    <w:rsid w:val="00B440F3"/>
    <w:rsid w:val="00B446C8"/>
    <w:rsid w:val="00B465E0"/>
    <w:rsid w:val="00B46D95"/>
    <w:rsid w:val="00B50B57"/>
    <w:rsid w:val="00B50ECE"/>
    <w:rsid w:val="00B52D2A"/>
    <w:rsid w:val="00B53B62"/>
    <w:rsid w:val="00B56BAD"/>
    <w:rsid w:val="00B6034A"/>
    <w:rsid w:val="00B625F8"/>
    <w:rsid w:val="00B62D71"/>
    <w:rsid w:val="00B66E3E"/>
    <w:rsid w:val="00B721D4"/>
    <w:rsid w:val="00B72590"/>
    <w:rsid w:val="00B77711"/>
    <w:rsid w:val="00B83BB1"/>
    <w:rsid w:val="00B845D7"/>
    <w:rsid w:val="00B854AE"/>
    <w:rsid w:val="00B86B16"/>
    <w:rsid w:val="00B87AB3"/>
    <w:rsid w:val="00B90621"/>
    <w:rsid w:val="00B910C8"/>
    <w:rsid w:val="00B924A6"/>
    <w:rsid w:val="00B93CC5"/>
    <w:rsid w:val="00B945EB"/>
    <w:rsid w:val="00B94A69"/>
    <w:rsid w:val="00B951AC"/>
    <w:rsid w:val="00B95532"/>
    <w:rsid w:val="00B97EF5"/>
    <w:rsid w:val="00BA1544"/>
    <w:rsid w:val="00BA49A2"/>
    <w:rsid w:val="00BA5A62"/>
    <w:rsid w:val="00BA63C5"/>
    <w:rsid w:val="00BA7EC4"/>
    <w:rsid w:val="00BB0311"/>
    <w:rsid w:val="00BB0324"/>
    <w:rsid w:val="00BB0CDF"/>
    <w:rsid w:val="00BB3EFB"/>
    <w:rsid w:val="00BC0C25"/>
    <w:rsid w:val="00BC0E5F"/>
    <w:rsid w:val="00BC1B79"/>
    <w:rsid w:val="00BC27F7"/>
    <w:rsid w:val="00BC28DF"/>
    <w:rsid w:val="00BC3ED9"/>
    <w:rsid w:val="00BC4F3D"/>
    <w:rsid w:val="00BC5B48"/>
    <w:rsid w:val="00BC6F02"/>
    <w:rsid w:val="00BD0343"/>
    <w:rsid w:val="00BD0FB2"/>
    <w:rsid w:val="00BD1B84"/>
    <w:rsid w:val="00BD2297"/>
    <w:rsid w:val="00BD350B"/>
    <w:rsid w:val="00BD6D72"/>
    <w:rsid w:val="00BE00EB"/>
    <w:rsid w:val="00BE0A8D"/>
    <w:rsid w:val="00BE1757"/>
    <w:rsid w:val="00BE56D0"/>
    <w:rsid w:val="00BF0AFF"/>
    <w:rsid w:val="00BF1B76"/>
    <w:rsid w:val="00BF1CEF"/>
    <w:rsid w:val="00BF1F0C"/>
    <w:rsid w:val="00BF2103"/>
    <w:rsid w:val="00BF3F95"/>
    <w:rsid w:val="00BF4F9A"/>
    <w:rsid w:val="00BF5E25"/>
    <w:rsid w:val="00BF60C4"/>
    <w:rsid w:val="00BF6717"/>
    <w:rsid w:val="00C01052"/>
    <w:rsid w:val="00C016CC"/>
    <w:rsid w:val="00C01861"/>
    <w:rsid w:val="00C03EF0"/>
    <w:rsid w:val="00C0404C"/>
    <w:rsid w:val="00C05BDF"/>
    <w:rsid w:val="00C05C41"/>
    <w:rsid w:val="00C148E7"/>
    <w:rsid w:val="00C14BC8"/>
    <w:rsid w:val="00C1587F"/>
    <w:rsid w:val="00C16175"/>
    <w:rsid w:val="00C16C92"/>
    <w:rsid w:val="00C21AF2"/>
    <w:rsid w:val="00C227E5"/>
    <w:rsid w:val="00C2296D"/>
    <w:rsid w:val="00C23EC2"/>
    <w:rsid w:val="00C25371"/>
    <w:rsid w:val="00C2608F"/>
    <w:rsid w:val="00C271F4"/>
    <w:rsid w:val="00C300E4"/>
    <w:rsid w:val="00C301B5"/>
    <w:rsid w:val="00C35855"/>
    <w:rsid w:val="00C36737"/>
    <w:rsid w:val="00C37127"/>
    <w:rsid w:val="00C37D37"/>
    <w:rsid w:val="00C4131B"/>
    <w:rsid w:val="00C414C5"/>
    <w:rsid w:val="00C45C91"/>
    <w:rsid w:val="00C45E75"/>
    <w:rsid w:val="00C45FD0"/>
    <w:rsid w:val="00C527E8"/>
    <w:rsid w:val="00C52A5C"/>
    <w:rsid w:val="00C52E98"/>
    <w:rsid w:val="00C537D4"/>
    <w:rsid w:val="00C53BD0"/>
    <w:rsid w:val="00C54831"/>
    <w:rsid w:val="00C54BBD"/>
    <w:rsid w:val="00C55254"/>
    <w:rsid w:val="00C55314"/>
    <w:rsid w:val="00C55C70"/>
    <w:rsid w:val="00C56517"/>
    <w:rsid w:val="00C56764"/>
    <w:rsid w:val="00C5734C"/>
    <w:rsid w:val="00C57434"/>
    <w:rsid w:val="00C57FFB"/>
    <w:rsid w:val="00C61533"/>
    <w:rsid w:val="00C617A0"/>
    <w:rsid w:val="00C63C43"/>
    <w:rsid w:val="00C66BE3"/>
    <w:rsid w:val="00C6756C"/>
    <w:rsid w:val="00C70AFF"/>
    <w:rsid w:val="00C71209"/>
    <w:rsid w:val="00C73DB2"/>
    <w:rsid w:val="00C73E4D"/>
    <w:rsid w:val="00C754E7"/>
    <w:rsid w:val="00C755C0"/>
    <w:rsid w:val="00C756CF"/>
    <w:rsid w:val="00C75879"/>
    <w:rsid w:val="00C7709B"/>
    <w:rsid w:val="00C8059C"/>
    <w:rsid w:val="00C81C49"/>
    <w:rsid w:val="00C8351C"/>
    <w:rsid w:val="00C8589F"/>
    <w:rsid w:val="00C871B8"/>
    <w:rsid w:val="00C879D6"/>
    <w:rsid w:val="00C87FAA"/>
    <w:rsid w:val="00C902BD"/>
    <w:rsid w:val="00C93025"/>
    <w:rsid w:val="00C943C5"/>
    <w:rsid w:val="00C97718"/>
    <w:rsid w:val="00C977DE"/>
    <w:rsid w:val="00CA0C0F"/>
    <w:rsid w:val="00CA10DD"/>
    <w:rsid w:val="00CA172B"/>
    <w:rsid w:val="00CA2166"/>
    <w:rsid w:val="00CA2820"/>
    <w:rsid w:val="00CA3022"/>
    <w:rsid w:val="00CA3A8A"/>
    <w:rsid w:val="00CA3C98"/>
    <w:rsid w:val="00CA3D32"/>
    <w:rsid w:val="00CA4BF2"/>
    <w:rsid w:val="00CA554C"/>
    <w:rsid w:val="00CA61AB"/>
    <w:rsid w:val="00CA6C66"/>
    <w:rsid w:val="00CA71FD"/>
    <w:rsid w:val="00CB0928"/>
    <w:rsid w:val="00CB116B"/>
    <w:rsid w:val="00CB1DDE"/>
    <w:rsid w:val="00CB3ED4"/>
    <w:rsid w:val="00CB6CE7"/>
    <w:rsid w:val="00CB7495"/>
    <w:rsid w:val="00CC26ED"/>
    <w:rsid w:val="00CC2E12"/>
    <w:rsid w:val="00CC79B6"/>
    <w:rsid w:val="00CC7B40"/>
    <w:rsid w:val="00CC7DF0"/>
    <w:rsid w:val="00CD0882"/>
    <w:rsid w:val="00CD0A3D"/>
    <w:rsid w:val="00CD2343"/>
    <w:rsid w:val="00CD25EF"/>
    <w:rsid w:val="00CD2817"/>
    <w:rsid w:val="00CD4813"/>
    <w:rsid w:val="00CD579D"/>
    <w:rsid w:val="00CD6195"/>
    <w:rsid w:val="00CD75C8"/>
    <w:rsid w:val="00CD7F52"/>
    <w:rsid w:val="00CE2268"/>
    <w:rsid w:val="00CE709E"/>
    <w:rsid w:val="00CE797D"/>
    <w:rsid w:val="00CF06FE"/>
    <w:rsid w:val="00CF085F"/>
    <w:rsid w:val="00CF185C"/>
    <w:rsid w:val="00CF1B25"/>
    <w:rsid w:val="00CF2374"/>
    <w:rsid w:val="00CF40DB"/>
    <w:rsid w:val="00CF6567"/>
    <w:rsid w:val="00CF691C"/>
    <w:rsid w:val="00CF6DA4"/>
    <w:rsid w:val="00CF6FCC"/>
    <w:rsid w:val="00CF740A"/>
    <w:rsid w:val="00CF7EF0"/>
    <w:rsid w:val="00D01BD4"/>
    <w:rsid w:val="00D0264D"/>
    <w:rsid w:val="00D02FC7"/>
    <w:rsid w:val="00D074D3"/>
    <w:rsid w:val="00D07E8E"/>
    <w:rsid w:val="00D10991"/>
    <w:rsid w:val="00D12182"/>
    <w:rsid w:val="00D14A0A"/>
    <w:rsid w:val="00D15E00"/>
    <w:rsid w:val="00D16AAE"/>
    <w:rsid w:val="00D22AC3"/>
    <w:rsid w:val="00D23042"/>
    <w:rsid w:val="00D24AAD"/>
    <w:rsid w:val="00D256B0"/>
    <w:rsid w:val="00D26C0F"/>
    <w:rsid w:val="00D27A46"/>
    <w:rsid w:val="00D301FA"/>
    <w:rsid w:val="00D30681"/>
    <w:rsid w:val="00D314A3"/>
    <w:rsid w:val="00D31C9B"/>
    <w:rsid w:val="00D3627A"/>
    <w:rsid w:val="00D368F2"/>
    <w:rsid w:val="00D3762F"/>
    <w:rsid w:val="00D4028D"/>
    <w:rsid w:val="00D408D5"/>
    <w:rsid w:val="00D411DD"/>
    <w:rsid w:val="00D41C49"/>
    <w:rsid w:val="00D448BC"/>
    <w:rsid w:val="00D4776F"/>
    <w:rsid w:val="00D47CDA"/>
    <w:rsid w:val="00D50FCD"/>
    <w:rsid w:val="00D5393A"/>
    <w:rsid w:val="00D53A06"/>
    <w:rsid w:val="00D53A11"/>
    <w:rsid w:val="00D53C4D"/>
    <w:rsid w:val="00D54674"/>
    <w:rsid w:val="00D54DC2"/>
    <w:rsid w:val="00D55FD6"/>
    <w:rsid w:val="00D5739C"/>
    <w:rsid w:val="00D57A12"/>
    <w:rsid w:val="00D60E77"/>
    <w:rsid w:val="00D60FC5"/>
    <w:rsid w:val="00D62302"/>
    <w:rsid w:val="00D6363C"/>
    <w:rsid w:val="00D63A21"/>
    <w:rsid w:val="00D63CDF"/>
    <w:rsid w:val="00D63DC8"/>
    <w:rsid w:val="00D642F6"/>
    <w:rsid w:val="00D658C4"/>
    <w:rsid w:val="00D66DDD"/>
    <w:rsid w:val="00D740CB"/>
    <w:rsid w:val="00D74DA4"/>
    <w:rsid w:val="00D74EF2"/>
    <w:rsid w:val="00D755A9"/>
    <w:rsid w:val="00D75721"/>
    <w:rsid w:val="00D763B6"/>
    <w:rsid w:val="00D86CD6"/>
    <w:rsid w:val="00D90738"/>
    <w:rsid w:val="00D926E0"/>
    <w:rsid w:val="00D9374F"/>
    <w:rsid w:val="00D975CC"/>
    <w:rsid w:val="00D977C9"/>
    <w:rsid w:val="00DA0A4E"/>
    <w:rsid w:val="00DA38E7"/>
    <w:rsid w:val="00DA38E8"/>
    <w:rsid w:val="00DA416A"/>
    <w:rsid w:val="00DA5DB6"/>
    <w:rsid w:val="00DA69D7"/>
    <w:rsid w:val="00DA6EC2"/>
    <w:rsid w:val="00DB2494"/>
    <w:rsid w:val="00DB6722"/>
    <w:rsid w:val="00DB6BAE"/>
    <w:rsid w:val="00DB7504"/>
    <w:rsid w:val="00DB7E7F"/>
    <w:rsid w:val="00DC1D23"/>
    <w:rsid w:val="00DC2405"/>
    <w:rsid w:val="00DC3B86"/>
    <w:rsid w:val="00DC4397"/>
    <w:rsid w:val="00DC49FA"/>
    <w:rsid w:val="00DC4EEB"/>
    <w:rsid w:val="00DD03D4"/>
    <w:rsid w:val="00DD191D"/>
    <w:rsid w:val="00DD205C"/>
    <w:rsid w:val="00DD214A"/>
    <w:rsid w:val="00DE13D6"/>
    <w:rsid w:val="00DE396A"/>
    <w:rsid w:val="00DE61C0"/>
    <w:rsid w:val="00DE7325"/>
    <w:rsid w:val="00DF0071"/>
    <w:rsid w:val="00DF13D9"/>
    <w:rsid w:val="00DF2C48"/>
    <w:rsid w:val="00DF31DB"/>
    <w:rsid w:val="00DF3CF9"/>
    <w:rsid w:val="00DF5F86"/>
    <w:rsid w:val="00DF7D67"/>
    <w:rsid w:val="00E00688"/>
    <w:rsid w:val="00E01A08"/>
    <w:rsid w:val="00E02CAC"/>
    <w:rsid w:val="00E058D5"/>
    <w:rsid w:val="00E05C0C"/>
    <w:rsid w:val="00E05FD2"/>
    <w:rsid w:val="00E0630F"/>
    <w:rsid w:val="00E0692F"/>
    <w:rsid w:val="00E06ED4"/>
    <w:rsid w:val="00E06EFD"/>
    <w:rsid w:val="00E104F8"/>
    <w:rsid w:val="00E12875"/>
    <w:rsid w:val="00E137EB"/>
    <w:rsid w:val="00E13FC1"/>
    <w:rsid w:val="00E14A74"/>
    <w:rsid w:val="00E15C39"/>
    <w:rsid w:val="00E178A7"/>
    <w:rsid w:val="00E21DBC"/>
    <w:rsid w:val="00E2474E"/>
    <w:rsid w:val="00E27CFA"/>
    <w:rsid w:val="00E31592"/>
    <w:rsid w:val="00E31C8B"/>
    <w:rsid w:val="00E32D14"/>
    <w:rsid w:val="00E34626"/>
    <w:rsid w:val="00E359A8"/>
    <w:rsid w:val="00E3622B"/>
    <w:rsid w:val="00E36389"/>
    <w:rsid w:val="00E36B91"/>
    <w:rsid w:val="00E37327"/>
    <w:rsid w:val="00E375E4"/>
    <w:rsid w:val="00E37E9E"/>
    <w:rsid w:val="00E4134B"/>
    <w:rsid w:val="00E416EB"/>
    <w:rsid w:val="00E41C2F"/>
    <w:rsid w:val="00E42A0C"/>
    <w:rsid w:val="00E42F47"/>
    <w:rsid w:val="00E45314"/>
    <w:rsid w:val="00E456F7"/>
    <w:rsid w:val="00E46E2E"/>
    <w:rsid w:val="00E5032C"/>
    <w:rsid w:val="00E52795"/>
    <w:rsid w:val="00E5595A"/>
    <w:rsid w:val="00E55996"/>
    <w:rsid w:val="00E57F60"/>
    <w:rsid w:val="00E606A7"/>
    <w:rsid w:val="00E64084"/>
    <w:rsid w:val="00E64280"/>
    <w:rsid w:val="00E6430C"/>
    <w:rsid w:val="00E64809"/>
    <w:rsid w:val="00E64B23"/>
    <w:rsid w:val="00E6624B"/>
    <w:rsid w:val="00E677AE"/>
    <w:rsid w:val="00E6797A"/>
    <w:rsid w:val="00E70CF4"/>
    <w:rsid w:val="00E714C6"/>
    <w:rsid w:val="00E71E53"/>
    <w:rsid w:val="00E72264"/>
    <w:rsid w:val="00E72EC2"/>
    <w:rsid w:val="00E75DB0"/>
    <w:rsid w:val="00E7615E"/>
    <w:rsid w:val="00E76768"/>
    <w:rsid w:val="00E80128"/>
    <w:rsid w:val="00E803A5"/>
    <w:rsid w:val="00E806E0"/>
    <w:rsid w:val="00E8131D"/>
    <w:rsid w:val="00E842EB"/>
    <w:rsid w:val="00E85BF5"/>
    <w:rsid w:val="00E86D39"/>
    <w:rsid w:val="00E86E50"/>
    <w:rsid w:val="00E92B5E"/>
    <w:rsid w:val="00E947EE"/>
    <w:rsid w:val="00E95515"/>
    <w:rsid w:val="00E95EF4"/>
    <w:rsid w:val="00E97481"/>
    <w:rsid w:val="00E97AE3"/>
    <w:rsid w:val="00EA1FD0"/>
    <w:rsid w:val="00EA28C9"/>
    <w:rsid w:val="00EA2EFF"/>
    <w:rsid w:val="00EA47AB"/>
    <w:rsid w:val="00EA6246"/>
    <w:rsid w:val="00EA6FB8"/>
    <w:rsid w:val="00EB2BC2"/>
    <w:rsid w:val="00EB3862"/>
    <w:rsid w:val="00EB3F73"/>
    <w:rsid w:val="00EB4B04"/>
    <w:rsid w:val="00EB588B"/>
    <w:rsid w:val="00EB5915"/>
    <w:rsid w:val="00EB5A93"/>
    <w:rsid w:val="00EC153C"/>
    <w:rsid w:val="00EC1DDA"/>
    <w:rsid w:val="00EC4FCC"/>
    <w:rsid w:val="00ED06C6"/>
    <w:rsid w:val="00ED31BC"/>
    <w:rsid w:val="00ED59E9"/>
    <w:rsid w:val="00ED5FC5"/>
    <w:rsid w:val="00ED613F"/>
    <w:rsid w:val="00EE00D6"/>
    <w:rsid w:val="00EE26A6"/>
    <w:rsid w:val="00EE5D2D"/>
    <w:rsid w:val="00EE61BB"/>
    <w:rsid w:val="00EE7117"/>
    <w:rsid w:val="00EF0F8C"/>
    <w:rsid w:val="00EF1774"/>
    <w:rsid w:val="00EF1BD2"/>
    <w:rsid w:val="00EF3430"/>
    <w:rsid w:val="00EF3D4B"/>
    <w:rsid w:val="00EF6A75"/>
    <w:rsid w:val="00F022C5"/>
    <w:rsid w:val="00F026C6"/>
    <w:rsid w:val="00F02CB6"/>
    <w:rsid w:val="00F02F37"/>
    <w:rsid w:val="00F0393A"/>
    <w:rsid w:val="00F07B36"/>
    <w:rsid w:val="00F12673"/>
    <w:rsid w:val="00F13B82"/>
    <w:rsid w:val="00F13CAB"/>
    <w:rsid w:val="00F1746C"/>
    <w:rsid w:val="00F174DE"/>
    <w:rsid w:val="00F17846"/>
    <w:rsid w:val="00F17E22"/>
    <w:rsid w:val="00F201E4"/>
    <w:rsid w:val="00F20578"/>
    <w:rsid w:val="00F20FAA"/>
    <w:rsid w:val="00F221AB"/>
    <w:rsid w:val="00F229D7"/>
    <w:rsid w:val="00F24F0F"/>
    <w:rsid w:val="00F25F8A"/>
    <w:rsid w:val="00F2721D"/>
    <w:rsid w:val="00F304F1"/>
    <w:rsid w:val="00F31918"/>
    <w:rsid w:val="00F31DDD"/>
    <w:rsid w:val="00F335F6"/>
    <w:rsid w:val="00F33CDB"/>
    <w:rsid w:val="00F40C0B"/>
    <w:rsid w:val="00F410F8"/>
    <w:rsid w:val="00F425F6"/>
    <w:rsid w:val="00F42721"/>
    <w:rsid w:val="00F428ED"/>
    <w:rsid w:val="00F43BDA"/>
    <w:rsid w:val="00F44874"/>
    <w:rsid w:val="00F44B44"/>
    <w:rsid w:val="00F45126"/>
    <w:rsid w:val="00F4776F"/>
    <w:rsid w:val="00F47F43"/>
    <w:rsid w:val="00F51333"/>
    <w:rsid w:val="00F5184B"/>
    <w:rsid w:val="00F531BC"/>
    <w:rsid w:val="00F53F1F"/>
    <w:rsid w:val="00F55B03"/>
    <w:rsid w:val="00F55DAC"/>
    <w:rsid w:val="00F6151C"/>
    <w:rsid w:val="00F62948"/>
    <w:rsid w:val="00F63D65"/>
    <w:rsid w:val="00F66E0C"/>
    <w:rsid w:val="00F72AA2"/>
    <w:rsid w:val="00F755C2"/>
    <w:rsid w:val="00F75959"/>
    <w:rsid w:val="00F761B2"/>
    <w:rsid w:val="00F7700C"/>
    <w:rsid w:val="00F77739"/>
    <w:rsid w:val="00F81F6F"/>
    <w:rsid w:val="00F83DD1"/>
    <w:rsid w:val="00F856A2"/>
    <w:rsid w:val="00F86177"/>
    <w:rsid w:val="00F86489"/>
    <w:rsid w:val="00F92D17"/>
    <w:rsid w:val="00F94867"/>
    <w:rsid w:val="00F949D3"/>
    <w:rsid w:val="00F94C82"/>
    <w:rsid w:val="00F96421"/>
    <w:rsid w:val="00FA1EBE"/>
    <w:rsid w:val="00FA3F78"/>
    <w:rsid w:val="00FA5779"/>
    <w:rsid w:val="00FB254D"/>
    <w:rsid w:val="00FB3DBE"/>
    <w:rsid w:val="00FB6144"/>
    <w:rsid w:val="00FB633F"/>
    <w:rsid w:val="00FB7FEA"/>
    <w:rsid w:val="00FC11CD"/>
    <w:rsid w:val="00FC1D72"/>
    <w:rsid w:val="00FD0305"/>
    <w:rsid w:val="00FD1B78"/>
    <w:rsid w:val="00FD36D0"/>
    <w:rsid w:val="00FE184E"/>
    <w:rsid w:val="00FE2DC1"/>
    <w:rsid w:val="00FE4639"/>
    <w:rsid w:val="00FE5072"/>
    <w:rsid w:val="00FF2CFF"/>
    <w:rsid w:val="00FF3D1D"/>
    <w:rsid w:val="00FF69A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09EDFC"/>
  <w15:docId w15:val="{4C3CB463-B79B-40F5-B659-A9DA213F9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73630"/>
    <w:rPr>
      <w:sz w:val="24"/>
      <w:szCs w:val="24"/>
      <w:lang w:val="en-US"/>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paragraph" w:styleId="Heading7">
    <w:name w:val="heading 7"/>
    <w:basedOn w:val="Normal"/>
    <w:next w:val="Normal"/>
    <w:link w:val="Heading7Char"/>
    <w:uiPriority w:val="9"/>
    <w:unhideWhenUsed/>
    <w:qFormat/>
    <w:rsid w:val="00B94A69"/>
    <w:pPr>
      <w:spacing w:before="240" w:after="60"/>
      <w:outlineLvl w:val="6"/>
    </w:pPr>
    <w:rPr>
      <w:rFonts w:ascii="Calibri" w:eastAsia="Times New Roman" w:hAnsi="Calibri"/>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101" w:type="dxa"/>
        <w:right w:w="101" w:type="dxa"/>
      </w:tblCellMar>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table" w:customStyle="1" w:styleId="af7">
    <w:basedOn w:val="TableNormal"/>
    <w:tblPr>
      <w:tblStyleRowBandSize w:val="1"/>
      <w:tblStyleColBandSize w:val="1"/>
    </w:tblPr>
  </w:style>
  <w:style w:type="table" w:customStyle="1" w:styleId="af8">
    <w:basedOn w:val="TableNormal"/>
    <w:tblPr>
      <w:tblStyleRowBandSize w:val="1"/>
      <w:tblStyleColBandSize w:val="1"/>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Pr>
  </w:style>
  <w:style w:type="table" w:customStyle="1" w:styleId="aff3">
    <w:basedOn w:val="TableNormal"/>
    <w:tblPr>
      <w:tblStyleRowBandSize w:val="1"/>
      <w:tblStyleColBandSize w:val="1"/>
    </w:tblPr>
  </w:style>
  <w:style w:type="table" w:customStyle="1" w:styleId="aff4">
    <w:basedOn w:val="TableNormal"/>
    <w:tblPr>
      <w:tblStyleRowBandSize w:val="1"/>
      <w:tblStyleColBandSize w:val="1"/>
    </w:tblPr>
  </w:style>
  <w:style w:type="table" w:customStyle="1" w:styleId="aff5">
    <w:basedOn w:val="TableNormal"/>
    <w:tblPr>
      <w:tblStyleRowBandSize w:val="1"/>
      <w:tblStyleColBandSize w:val="1"/>
    </w:tblPr>
  </w:style>
  <w:style w:type="table" w:customStyle="1" w:styleId="aff6">
    <w:basedOn w:val="TableNormal"/>
    <w:tblPr>
      <w:tblStyleRowBandSize w:val="1"/>
      <w:tblStyleColBandSize w:val="1"/>
    </w:tblPr>
  </w:style>
  <w:style w:type="table" w:customStyle="1" w:styleId="aff7">
    <w:basedOn w:val="TableNormal"/>
    <w:tblPr>
      <w:tblStyleRowBandSize w:val="1"/>
      <w:tblStyleColBandSize w:val="1"/>
    </w:tblPr>
  </w:style>
  <w:style w:type="table" w:customStyle="1" w:styleId="aff8">
    <w:basedOn w:val="TableNormal"/>
    <w:tblPr>
      <w:tblStyleRowBandSize w:val="1"/>
      <w:tblStyleColBandSize w:val="1"/>
    </w:tblPr>
  </w:style>
  <w:style w:type="table" w:customStyle="1" w:styleId="aff9">
    <w:basedOn w:val="TableNormal"/>
    <w:tblPr>
      <w:tblStyleRowBandSize w:val="1"/>
      <w:tblStyleColBandSize w:val="1"/>
    </w:tblPr>
  </w:style>
  <w:style w:type="table" w:customStyle="1" w:styleId="affa">
    <w:basedOn w:val="TableNormal"/>
    <w:tblPr>
      <w:tblStyleRowBandSize w:val="1"/>
      <w:tblStyleColBandSize w:val="1"/>
    </w:tblPr>
  </w:style>
  <w:style w:type="table" w:customStyle="1" w:styleId="affb">
    <w:basedOn w:val="TableNormal"/>
    <w:tblPr>
      <w:tblStyleRowBandSize w:val="1"/>
      <w:tblStyleColBandSize w:val="1"/>
    </w:tblPr>
  </w:style>
  <w:style w:type="table" w:customStyle="1" w:styleId="affc">
    <w:basedOn w:val="TableNormal"/>
    <w:tblPr>
      <w:tblStyleRowBandSize w:val="1"/>
      <w:tblStyleColBandSize w:val="1"/>
    </w:tblPr>
  </w:style>
  <w:style w:type="table" w:customStyle="1" w:styleId="affd">
    <w:basedOn w:val="TableNormal"/>
    <w:tblPr>
      <w:tblStyleRowBandSize w:val="1"/>
      <w:tblStyleColBandSize w:val="1"/>
    </w:tblPr>
  </w:style>
  <w:style w:type="table" w:customStyle="1" w:styleId="affe">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59"/>
    <w:rsid w:val="000D590E"/>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eastAsia="en-US" w:bidi="ar-SA"/>
    </w:rPr>
  </w:style>
  <w:style w:type="table" w:customStyle="1" w:styleId="PwCTableText">
    <w:name w:val="PwC Table Text"/>
    <w:basedOn w:val="TableNormal"/>
    <w:uiPriority w:val="99"/>
    <w:qFormat/>
    <w:rsid w:val="0090725A"/>
    <w:pPr>
      <w:spacing w:before="60" w:after="60"/>
    </w:pPr>
    <w:rPr>
      <w:rFonts w:ascii="Georgia" w:eastAsia="Calibri" w:hAnsi="Georgia"/>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fff">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BlockText">
    <w:name w:val="Block Text"/>
    <w:basedOn w:val="Normal"/>
    <w:rsid w:val="00516476"/>
    <w:pPr>
      <w:autoSpaceDE w:val="0"/>
      <w:autoSpaceDN w:val="0"/>
      <w:ind w:left="720" w:right="119" w:firstLine="540"/>
      <w:jc w:val="both"/>
    </w:pPr>
    <w:rPr>
      <w:rFonts w:eastAsia="Times New Roman"/>
      <w:color w:val="FF00FF"/>
      <w:sz w:val="30"/>
      <w:szCs w:val="30"/>
      <w:lang w:eastAsia="en-US"/>
    </w:rPr>
  </w:style>
  <w:style w:type="table" w:customStyle="1" w:styleId="PwCTableText1">
    <w:name w:val="PwC Table Text1"/>
    <w:basedOn w:val="TableNormal"/>
    <w:uiPriority w:val="99"/>
    <w:qFormat/>
    <w:rsid w:val="00516476"/>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Heading7Char">
    <w:name w:val="Heading 7 Char"/>
    <w:link w:val="Heading7"/>
    <w:uiPriority w:val="9"/>
    <w:rsid w:val="00B94A69"/>
    <w:rPr>
      <w:rFonts w:ascii="Calibri" w:eastAsia="Times New Roman" w:hAnsi="Calibri" w:cs="Cordia New"/>
      <w:sz w:val="24"/>
      <w:szCs w:val="30"/>
      <w:lang w:val="en-US"/>
    </w:rPr>
  </w:style>
  <w:style w:type="paragraph" w:customStyle="1" w:styleId="afff0">
    <w:name w:val="à¹×éÍàÃ×èÍ§"/>
    <w:basedOn w:val="Normal"/>
    <w:rsid w:val="003323B8"/>
    <w:pPr>
      <w:ind w:right="386"/>
    </w:pPr>
    <w:rPr>
      <w:rFonts w:ascii="Arial" w:eastAsia="MS Mincho" w:hAnsi="Arial" w:cs="Times New Roman"/>
      <w:color w:val="0000FF"/>
      <w:sz w:val="28"/>
      <w:szCs w:val="28"/>
      <w:u w:val="single"/>
      <w:lang w:val="th-TH" w:eastAsia="en-US"/>
    </w:rPr>
  </w:style>
  <w:style w:type="paragraph" w:styleId="List">
    <w:name w:val="List"/>
    <w:basedOn w:val="Normal"/>
    <w:rsid w:val="00E57F60"/>
    <w:pPr>
      <w:ind w:left="360" w:hanging="360"/>
    </w:pPr>
    <w:rPr>
      <w:rFonts w:ascii="Times New Roman" w:eastAsia="Times New Roman" w:hAnsi="Times New Roman" w:cs="CordiaUPC"/>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22161">
      <w:bodyDiv w:val="1"/>
      <w:marLeft w:val="0"/>
      <w:marRight w:val="0"/>
      <w:marTop w:val="0"/>
      <w:marBottom w:val="0"/>
      <w:divBdr>
        <w:top w:val="none" w:sz="0" w:space="0" w:color="auto"/>
        <w:left w:val="none" w:sz="0" w:space="0" w:color="auto"/>
        <w:bottom w:val="none" w:sz="0" w:space="0" w:color="auto"/>
        <w:right w:val="none" w:sz="0" w:space="0" w:color="auto"/>
      </w:divBdr>
    </w:div>
    <w:div w:id="15153929">
      <w:bodyDiv w:val="1"/>
      <w:marLeft w:val="0"/>
      <w:marRight w:val="0"/>
      <w:marTop w:val="0"/>
      <w:marBottom w:val="0"/>
      <w:divBdr>
        <w:top w:val="none" w:sz="0" w:space="0" w:color="auto"/>
        <w:left w:val="none" w:sz="0" w:space="0" w:color="auto"/>
        <w:bottom w:val="none" w:sz="0" w:space="0" w:color="auto"/>
        <w:right w:val="none" w:sz="0" w:space="0" w:color="auto"/>
      </w:divBdr>
    </w:div>
    <w:div w:id="43261631">
      <w:bodyDiv w:val="1"/>
      <w:marLeft w:val="0"/>
      <w:marRight w:val="0"/>
      <w:marTop w:val="0"/>
      <w:marBottom w:val="0"/>
      <w:divBdr>
        <w:top w:val="none" w:sz="0" w:space="0" w:color="auto"/>
        <w:left w:val="none" w:sz="0" w:space="0" w:color="auto"/>
        <w:bottom w:val="none" w:sz="0" w:space="0" w:color="auto"/>
        <w:right w:val="none" w:sz="0" w:space="0" w:color="auto"/>
      </w:divBdr>
    </w:div>
    <w:div w:id="46225297">
      <w:bodyDiv w:val="1"/>
      <w:marLeft w:val="0"/>
      <w:marRight w:val="0"/>
      <w:marTop w:val="0"/>
      <w:marBottom w:val="0"/>
      <w:divBdr>
        <w:top w:val="none" w:sz="0" w:space="0" w:color="auto"/>
        <w:left w:val="none" w:sz="0" w:space="0" w:color="auto"/>
        <w:bottom w:val="none" w:sz="0" w:space="0" w:color="auto"/>
        <w:right w:val="none" w:sz="0" w:space="0" w:color="auto"/>
      </w:divBdr>
    </w:div>
    <w:div w:id="47799341">
      <w:bodyDiv w:val="1"/>
      <w:marLeft w:val="0"/>
      <w:marRight w:val="0"/>
      <w:marTop w:val="0"/>
      <w:marBottom w:val="0"/>
      <w:divBdr>
        <w:top w:val="none" w:sz="0" w:space="0" w:color="auto"/>
        <w:left w:val="none" w:sz="0" w:space="0" w:color="auto"/>
        <w:bottom w:val="none" w:sz="0" w:space="0" w:color="auto"/>
        <w:right w:val="none" w:sz="0" w:space="0" w:color="auto"/>
      </w:divBdr>
    </w:div>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64449706">
      <w:bodyDiv w:val="1"/>
      <w:marLeft w:val="0"/>
      <w:marRight w:val="0"/>
      <w:marTop w:val="0"/>
      <w:marBottom w:val="0"/>
      <w:divBdr>
        <w:top w:val="none" w:sz="0" w:space="0" w:color="auto"/>
        <w:left w:val="none" w:sz="0" w:space="0" w:color="auto"/>
        <w:bottom w:val="none" w:sz="0" w:space="0" w:color="auto"/>
        <w:right w:val="none" w:sz="0" w:space="0" w:color="auto"/>
      </w:divBdr>
    </w:div>
    <w:div w:id="65032823">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74522187">
      <w:bodyDiv w:val="1"/>
      <w:marLeft w:val="0"/>
      <w:marRight w:val="0"/>
      <w:marTop w:val="0"/>
      <w:marBottom w:val="0"/>
      <w:divBdr>
        <w:top w:val="none" w:sz="0" w:space="0" w:color="auto"/>
        <w:left w:val="none" w:sz="0" w:space="0" w:color="auto"/>
        <w:bottom w:val="none" w:sz="0" w:space="0" w:color="auto"/>
        <w:right w:val="none" w:sz="0" w:space="0" w:color="auto"/>
      </w:divBdr>
    </w:div>
    <w:div w:id="129901128">
      <w:bodyDiv w:val="1"/>
      <w:marLeft w:val="0"/>
      <w:marRight w:val="0"/>
      <w:marTop w:val="0"/>
      <w:marBottom w:val="0"/>
      <w:divBdr>
        <w:top w:val="none" w:sz="0" w:space="0" w:color="auto"/>
        <w:left w:val="none" w:sz="0" w:space="0" w:color="auto"/>
        <w:bottom w:val="none" w:sz="0" w:space="0" w:color="auto"/>
        <w:right w:val="none" w:sz="0" w:space="0" w:color="auto"/>
      </w:divBdr>
    </w:div>
    <w:div w:id="130296477">
      <w:bodyDiv w:val="1"/>
      <w:marLeft w:val="0"/>
      <w:marRight w:val="0"/>
      <w:marTop w:val="0"/>
      <w:marBottom w:val="0"/>
      <w:divBdr>
        <w:top w:val="none" w:sz="0" w:space="0" w:color="auto"/>
        <w:left w:val="none" w:sz="0" w:space="0" w:color="auto"/>
        <w:bottom w:val="none" w:sz="0" w:space="0" w:color="auto"/>
        <w:right w:val="none" w:sz="0" w:space="0" w:color="auto"/>
      </w:divBdr>
    </w:div>
    <w:div w:id="133454725">
      <w:bodyDiv w:val="1"/>
      <w:marLeft w:val="0"/>
      <w:marRight w:val="0"/>
      <w:marTop w:val="0"/>
      <w:marBottom w:val="0"/>
      <w:divBdr>
        <w:top w:val="none" w:sz="0" w:space="0" w:color="auto"/>
        <w:left w:val="none" w:sz="0" w:space="0" w:color="auto"/>
        <w:bottom w:val="none" w:sz="0" w:space="0" w:color="auto"/>
        <w:right w:val="none" w:sz="0" w:space="0" w:color="auto"/>
      </w:divBdr>
    </w:div>
    <w:div w:id="136068746">
      <w:bodyDiv w:val="1"/>
      <w:marLeft w:val="0"/>
      <w:marRight w:val="0"/>
      <w:marTop w:val="0"/>
      <w:marBottom w:val="0"/>
      <w:divBdr>
        <w:top w:val="none" w:sz="0" w:space="0" w:color="auto"/>
        <w:left w:val="none" w:sz="0" w:space="0" w:color="auto"/>
        <w:bottom w:val="none" w:sz="0" w:space="0" w:color="auto"/>
        <w:right w:val="none" w:sz="0" w:space="0" w:color="auto"/>
      </w:divBdr>
    </w:div>
    <w:div w:id="159931434">
      <w:bodyDiv w:val="1"/>
      <w:marLeft w:val="0"/>
      <w:marRight w:val="0"/>
      <w:marTop w:val="0"/>
      <w:marBottom w:val="0"/>
      <w:divBdr>
        <w:top w:val="none" w:sz="0" w:space="0" w:color="auto"/>
        <w:left w:val="none" w:sz="0" w:space="0" w:color="auto"/>
        <w:bottom w:val="none" w:sz="0" w:space="0" w:color="auto"/>
        <w:right w:val="none" w:sz="0" w:space="0" w:color="auto"/>
      </w:divBdr>
    </w:div>
    <w:div w:id="161481345">
      <w:bodyDiv w:val="1"/>
      <w:marLeft w:val="0"/>
      <w:marRight w:val="0"/>
      <w:marTop w:val="0"/>
      <w:marBottom w:val="0"/>
      <w:divBdr>
        <w:top w:val="none" w:sz="0" w:space="0" w:color="auto"/>
        <w:left w:val="none" w:sz="0" w:space="0" w:color="auto"/>
        <w:bottom w:val="none" w:sz="0" w:space="0" w:color="auto"/>
        <w:right w:val="none" w:sz="0" w:space="0" w:color="auto"/>
      </w:divBdr>
    </w:div>
    <w:div w:id="164828762">
      <w:bodyDiv w:val="1"/>
      <w:marLeft w:val="0"/>
      <w:marRight w:val="0"/>
      <w:marTop w:val="0"/>
      <w:marBottom w:val="0"/>
      <w:divBdr>
        <w:top w:val="none" w:sz="0" w:space="0" w:color="auto"/>
        <w:left w:val="none" w:sz="0" w:space="0" w:color="auto"/>
        <w:bottom w:val="none" w:sz="0" w:space="0" w:color="auto"/>
        <w:right w:val="none" w:sz="0" w:space="0" w:color="auto"/>
      </w:divBdr>
    </w:div>
    <w:div w:id="171772427">
      <w:bodyDiv w:val="1"/>
      <w:marLeft w:val="0"/>
      <w:marRight w:val="0"/>
      <w:marTop w:val="0"/>
      <w:marBottom w:val="0"/>
      <w:divBdr>
        <w:top w:val="none" w:sz="0" w:space="0" w:color="auto"/>
        <w:left w:val="none" w:sz="0" w:space="0" w:color="auto"/>
        <w:bottom w:val="none" w:sz="0" w:space="0" w:color="auto"/>
        <w:right w:val="none" w:sz="0" w:space="0" w:color="auto"/>
      </w:divBdr>
    </w:div>
    <w:div w:id="174467689">
      <w:bodyDiv w:val="1"/>
      <w:marLeft w:val="0"/>
      <w:marRight w:val="0"/>
      <w:marTop w:val="0"/>
      <w:marBottom w:val="0"/>
      <w:divBdr>
        <w:top w:val="none" w:sz="0" w:space="0" w:color="auto"/>
        <w:left w:val="none" w:sz="0" w:space="0" w:color="auto"/>
        <w:bottom w:val="none" w:sz="0" w:space="0" w:color="auto"/>
        <w:right w:val="none" w:sz="0" w:space="0" w:color="auto"/>
      </w:divBdr>
    </w:div>
    <w:div w:id="202520367">
      <w:bodyDiv w:val="1"/>
      <w:marLeft w:val="0"/>
      <w:marRight w:val="0"/>
      <w:marTop w:val="0"/>
      <w:marBottom w:val="0"/>
      <w:divBdr>
        <w:top w:val="none" w:sz="0" w:space="0" w:color="auto"/>
        <w:left w:val="none" w:sz="0" w:space="0" w:color="auto"/>
        <w:bottom w:val="none" w:sz="0" w:space="0" w:color="auto"/>
        <w:right w:val="none" w:sz="0" w:space="0" w:color="auto"/>
      </w:divBdr>
    </w:div>
    <w:div w:id="203491904">
      <w:bodyDiv w:val="1"/>
      <w:marLeft w:val="0"/>
      <w:marRight w:val="0"/>
      <w:marTop w:val="0"/>
      <w:marBottom w:val="0"/>
      <w:divBdr>
        <w:top w:val="none" w:sz="0" w:space="0" w:color="auto"/>
        <w:left w:val="none" w:sz="0" w:space="0" w:color="auto"/>
        <w:bottom w:val="none" w:sz="0" w:space="0" w:color="auto"/>
        <w:right w:val="none" w:sz="0" w:space="0" w:color="auto"/>
      </w:divBdr>
    </w:div>
    <w:div w:id="208349155">
      <w:bodyDiv w:val="1"/>
      <w:marLeft w:val="0"/>
      <w:marRight w:val="0"/>
      <w:marTop w:val="0"/>
      <w:marBottom w:val="0"/>
      <w:divBdr>
        <w:top w:val="none" w:sz="0" w:space="0" w:color="auto"/>
        <w:left w:val="none" w:sz="0" w:space="0" w:color="auto"/>
        <w:bottom w:val="none" w:sz="0" w:space="0" w:color="auto"/>
        <w:right w:val="none" w:sz="0" w:space="0" w:color="auto"/>
      </w:divBdr>
    </w:div>
    <w:div w:id="209609926">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11892830">
      <w:bodyDiv w:val="1"/>
      <w:marLeft w:val="0"/>
      <w:marRight w:val="0"/>
      <w:marTop w:val="0"/>
      <w:marBottom w:val="0"/>
      <w:divBdr>
        <w:top w:val="none" w:sz="0" w:space="0" w:color="auto"/>
        <w:left w:val="none" w:sz="0" w:space="0" w:color="auto"/>
        <w:bottom w:val="none" w:sz="0" w:space="0" w:color="auto"/>
        <w:right w:val="none" w:sz="0" w:space="0" w:color="auto"/>
      </w:divBdr>
    </w:div>
    <w:div w:id="214122700">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228535677">
      <w:bodyDiv w:val="1"/>
      <w:marLeft w:val="0"/>
      <w:marRight w:val="0"/>
      <w:marTop w:val="0"/>
      <w:marBottom w:val="0"/>
      <w:divBdr>
        <w:top w:val="none" w:sz="0" w:space="0" w:color="auto"/>
        <w:left w:val="none" w:sz="0" w:space="0" w:color="auto"/>
        <w:bottom w:val="none" w:sz="0" w:space="0" w:color="auto"/>
        <w:right w:val="none" w:sz="0" w:space="0" w:color="auto"/>
      </w:divBdr>
    </w:div>
    <w:div w:id="228542339">
      <w:bodyDiv w:val="1"/>
      <w:marLeft w:val="0"/>
      <w:marRight w:val="0"/>
      <w:marTop w:val="0"/>
      <w:marBottom w:val="0"/>
      <w:divBdr>
        <w:top w:val="none" w:sz="0" w:space="0" w:color="auto"/>
        <w:left w:val="none" w:sz="0" w:space="0" w:color="auto"/>
        <w:bottom w:val="none" w:sz="0" w:space="0" w:color="auto"/>
        <w:right w:val="none" w:sz="0" w:space="0" w:color="auto"/>
      </w:divBdr>
    </w:div>
    <w:div w:id="246766992">
      <w:bodyDiv w:val="1"/>
      <w:marLeft w:val="0"/>
      <w:marRight w:val="0"/>
      <w:marTop w:val="0"/>
      <w:marBottom w:val="0"/>
      <w:divBdr>
        <w:top w:val="none" w:sz="0" w:space="0" w:color="auto"/>
        <w:left w:val="none" w:sz="0" w:space="0" w:color="auto"/>
        <w:bottom w:val="none" w:sz="0" w:space="0" w:color="auto"/>
        <w:right w:val="none" w:sz="0" w:space="0" w:color="auto"/>
      </w:divBdr>
    </w:div>
    <w:div w:id="265315452">
      <w:bodyDiv w:val="1"/>
      <w:marLeft w:val="0"/>
      <w:marRight w:val="0"/>
      <w:marTop w:val="0"/>
      <w:marBottom w:val="0"/>
      <w:divBdr>
        <w:top w:val="none" w:sz="0" w:space="0" w:color="auto"/>
        <w:left w:val="none" w:sz="0" w:space="0" w:color="auto"/>
        <w:bottom w:val="none" w:sz="0" w:space="0" w:color="auto"/>
        <w:right w:val="none" w:sz="0" w:space="0" w:color="auto"/>
      </w:divBdr>
    </w:div>
    <w:div w:id="296573810">
      <w:bodyDiv w:val="1"/>
      <w:marLeft w:val="0"/>
      <w:marRight w:val="0"/>
      <w:marTop w:val="0"/>
      <w:marBottom w:val="0"/>
      <w:divBdr>
        <w:top w:val="none" w:sz="0" w:space="0" w:color="auto"/>
        <w:left w:val="none" w:sz="0" w:space="0" w:color="auto"/>
        <w:bottom w:val="none" w:sz="0" w:space="0" w:color="auto"/>
        <w:right w:val="none" w:sz="0" w:space="0" w:color="auto"/>
      </w:divBdr>
    </w:div>
    <w:div w:id="302198917">
      <w:bodyDiv w:val="1"/>
      <w:marLeft w:val="0"/>
      <w:marRight w:val="0"/>
      <w:marTop w:val="0"/>
      <w:marBottom w:val="0"/>
      <w:divBdr>
        <w:top w:val="none" w:sz="0" w:space="0" w:color="auto"/>
        <w:left w:val="none" w:sz="0" w:space="0" w:color="auto"/>
        <w:bottom w:val="none" w:sz="0" w:space="0" w:color="auto"/>
        <w:right w:val="none" w:sz="0" w:space="0" w:color="auto"/>
      </w:divBdr>
    </w:div>
    <w:div w:id="311523336">
      <w:bodyDiv w:val="1"/>
      <w:marLeft w:val="0"/>
      <w:marRight w:val="0"/>
      <w:marTop w:val="0"/>
      <w:marBottom w:val="0"/>
      <w:divBdr>
        <w:top w:val="none" w:sz="0" w:space="0" w:color="auto"/>
        <w:left w:val="none" w:sz="0" w:space="0" w:color="auto"/>
        <w:bottom w:val="none" w:sz="0" w:space="0" w:color="auto"/>
        <w:right w:val="none" w:sz="0" w:space="0" w:color="auto"/>
      </w:divBdr>
    </w:div>
    <w:div w:id="316886136">
      <w:bodyDiv w:val="1"/>
      <w:marLeft w:val="0"/>
      <w:marRight w:val="0"/>
      <w:marTop w:val="0"/>
      <w:marBottom w:val="0"/>
      <w:divBdr>
        <w:top w:val="none" w:sz="0" w:space="0" w:color="auto"/>
        <w:left w:val="none" w:sz="0" w:space="0" w:color="auto"/>
        <w:bottom w:val="none" w:sz="0" w:space="0" w:color="auto"/>
        <w:right w:val="none" w:sz="0" w:space="0" w:color="auto"/>
      </w:divBdr>
    </w:div>
    <w:div w:id="341472290">
      <w:bodyDiv w:val="1"/>
      <w:marLeft w:val="0"/>
      <w:marRight w:val="0"/>
      <w:marTop w:val="0"/>
      <w:marBottom w:val="0"/>
      <w:divBdr>
        <w:top w:val="none" w:sz="0" w:space="0" w:color="auto"/>
        <w:left w:val="none" w:sz="0" w:space="0" w:color="auto"/>
        <w:bottom w:val="none" w:sz="0" w:space="0" w:color="auto"/>
        <w:right w:val="none" w:sz="0" w:space="0" w:color="auto"/>
      </w:divBdr>
    </w:div>
    <w:div w:id="347567238">
      <w:bodyDiv w:val="1"/>
      <w:marLeft w:val="0"/>
      <w:marRight w:val="0"/>
      <w:marTop w:val="0"/>
      <w:marBottom w:val="0"/>
      <w:divBdr>
        <w:top w:val="none" w:sz="0" w:space="0" w:color="auto"/>
        <w:left w:val="none" w:sz="0" w:space="0" w:color="auto"/>
        <w:bottom w:val="none" w:sz="0" w:space="0" w:color="auto"/>
        <w:right w:val="none" w:sz="0" w:space="0" w:color="auto"/>
      </w:divBdr>
    </w:div>
    <w:div w:id="351422854">
      <w:bodyDiv w:val="1"/>
      <w:marLeft w:val="0"/>
      <w:marRight w:val="0"/>
      <w:marTop w:val="0"/>
      <w:marBottom w:val="0"/>
      <w:divBdr>
        <w:top w:val="none" w:sz="0" w:space="0" w:color="auto"/>
        <w:left w:val="none" w:sz="0" w:space="0" w:color="auto"/>
        <w:bottom w:val="none" w:sz="0" w:space="0" w:color="auto"/>
        <w:right w:val="none" w:sz="0" w:space="0" w:color="auto"/>
      </w:divBdr>
    </w:div>
    <w:div w:id="355544717">
      <w:bodyDiv w:val="1"/>
      <w:marLeft w:val="0"/>
      <w:marRight w:val="0"/>
      <w:marTop w:val="0"/>
      <w:marBottom w:val="0"/>
      <w:divBdr>
        <w:top w:val="none" w:sz="0" w:space="0" w:color="auto"/>
        <w:left w:val="none" w:sz="0" w:space="0" w:color="auto"/>
        <w:bottom w:val="none" w:sz="0" w:space="0" w:color="auto"/>
        <w:right w:val="none" w:sz="0" w:space="0" w:color="auto"/>
      </w:divBdr>
    </w:div>
    <w:div w:id="356198199">
      <w:bodyDiv w:val="1"/>
      <w:marLeft w:val="0"/>
      <w:marRight w:val="0"/>
      <w:marTop w:val="0"/>
      <w:marBottom w:val="0"/>
      <w:divBdr>
        <w:top w:val="none" w:sz="0" w:space="0" w:color="auto"/>
        <w:left w:val="none" w:sz="0" w:space="0" w:color="auto"/>
        <w:bottom w:val="none" w:sz="0" w:space="0" w:color="auto"/>
        <w:right w:val="none" w:sz="0" w:space="0" w:color="auto"/>
      </w:divBdr>
    </w:div>
    <w:div w:id="367023173">
      <w:bodyDiv w:val="1"/>
      <w:marLeft w:val="0"/>
      <w:marRight w:val="0"/>
      <w:marTop w:val="0"/>
      <w:marBottom w:val="0"/>
      <w:divBdr>
        <w:top w:val="none" w:sz="0" w:space="0" w:color="auto"/>
        <w:left w:val="none" w:sz="0" w:space="0" w:color="auto"/>
        <w:bottom w:val="none" w:sz="0" w:space="0" w:color="auto"/>
        <w:right w:val="none" w:sz="0" w:space="0" w:color="auto"/>
      </w:divBdr>
    </w:div>
    <w:div w:id="392701170">
      <w:bodyDiv w:val="1"/>
      <w:marLeft w:val="0"/>
      <w:marRight w:val="0"/>
      <w:marTop w:val="0"/>
      <w:marBottom w:val="0"/>
      <w:divBdr>
        <w:top w:val="none" w:sz="0" w:space="0" w:color="auto"/>
        <w:left w:val="none" w:sz="0" w:space="0" w:color="auto"/>
        <w:bottom w:val="none" w:sz="0" w:space="0" w:color="auto"/>
        <w:right w:val="none" w:sz="0" w:space="0" w:color="auto"/>
      </w:divBdr>
    </w:div>
    <w:div w:id="419181063">
      <w:bodyDiv w:val="1"/>
      <w:marLeft w:val="0"/>
      <w:marRight w:val="0"/>
      <w:marTop w:val="0"/>
      <w:marBottom w:val="0"/>
      <w:divBdr>
        <w:top w:val="none" w:sz="0" w:space="0" w:color="auto"/>
        <w:left w:val="none" w:sz="0" w:space="0" w:color="auto"/>
        <w:bottom w:val="none" w:sz="0" w:space="0" w:color="auto"/>
        <w:right w:val="none" w:sz="0" w:space="0" w:color="auto"/>
      </w:divBdr>
    </w:div>
    <w:div w:id="420953147">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29858936">
      <w:bodyDiv w:val="1"/>
      <w:marLeft w:val="0"/>
      <w:marRight w:val="0"/>
      <w:marTop w:val="0"/>
      <w:marBottom w:val="0"/>
      <w:divBdr>
        <w:top w:val="none" w:sz="0" w:space="0" w:color="auto"/>
        <w:left w:val="none" w:sz="0" w:space="0" w:color="auto"/>
        <w:bottom w:val="none" w:sz="0" w:space="0" w:color="auto"/>
        <w:right w:val="none" w:sz="0" w:space="0" w:color="auto"/>
      </w:divBdr>
    </w:div>
    <w:div w:id="431171782">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458642993">
      <w:bodyDiv w:val="1"/>
      <w:marLeft w:val="0"/>
      <w:marRight w:val="0"/>
      <w:marTop w:val="0"/>
      <w:marBottom w:val="0"/>
      <w:divBdr>
        <w:top w:val="none" w:sz="0" w:space="0" w:color="auto"/>
        <w:left w:val="none" w:sz="0" w:space="0" w:color="auto"/>
        <w:bottom w:val="none" w:sz="0" w:space="0" w:color="auto"/>
        <w:right w:val="none" w:sz="0" w:space="0" w:color="auto"/>
      </w:divBdr>
    </w:div>
    <w:div w:id="475417020">
      <w:bodyDiv w:val="1"/>
      <w:marLeft w:val="0"/>
      <w:marRight w:val="0"/>
      <w:marTop w:val="0"/>
      <w:marBottom w:val="0"/>
      <w:divBdr>
        <w:top w:val="none" w:sz="0" w:space="0" w:color="auto"/>
        <w:left w:val="none" w:sz="0" w:space="0" w:color="auto"/>
        <w:bottom w:val="none" w:sz="0" w:space="0" w:color="auto"/>
        <w:right w:val="none" w:sz="0" w:space="0" w:color="auto"/>
      </w:divBdr>
    </w:div>
    <w:div w:id="481384875">
      <w:bodyDiv w:val="1"/>
      <w:marLeft w:val="0"/>
      <w:marRight w:val="0"/>
      <w:marTop w:val="0"/>
      <w:marBottom w:val="0"/>
      <w:divBdr>
        <w:top w:val="none" w:sz="0" w:space="0" w:color="auto"/>
        <w:left w:val="none" w:sz="0" w:space="0" w:color="auto"/>
        <w:bottom w:val="none" w:sz="0" w:space="0" w:color="auto"/>
        <w:right w:val="none" w:sz="0" w:space="0" w:color="auto"/>
      </w:divBdr>
    </w:div>
    <w:div w:id="493224379">
      <w:bodyDiv w:val="1"/>
      <w:marLeft w:val="0"/>
      <w:marRight w:val="0"/>
      <w:marTop w:val="0"/>
      <w:marBottom w:val="0"/>
      <w:divBdr>
        <w:top w:val="none" w:sz="0" w:space="0" w:color="auto"/>
        <w:left w:val="none" w:sz="0" w:space="0" w:color="auto"/>
        <w:bottom w:val="none" w:sz="0" w:space="0" w:color="auto"/>
        <w:right w:val="none" w:sz="0" w:space="0" w:color="auto"/>
      </w:divBdr>
    </w:div>
    <w:div w:id="510222572">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594483365">
      <w:bodyDiv w:val="1"/>
      <w:marLeft w:val="0"/>
      <w:marRight w:val="0"/>
      <w:marTop w:val="0"/>
      <w:marBottom w:val="0"/>
      <w:divBdr>
        <w:top w:val="none" w:sz="0" w:space="0" w:color="auto"/>
        <w:left w:val="none" w:sz="0" w:space="0" w:color="auto"/>
        <w:bottom w:val="none" w:sz="0" w:space="0" w:color="auto"/>
        <w:right w:val="none" w:sz="0" w:space="0" w:color="auto"/>
      </w:divBdr>
    </w:div>
    <w:div w:id="620111439">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1512278">
      <w:bodyDiv w:val="1"/>
      <w:marLeft w:val="0"/>
      <w:marRight w:val="0"/>
      <w:marTop w:val="0"/>
      <w:marBottom w:val="0"/>
      <w:divBdr>
        <w:top w:val="none" w:sz="0" w:space="0" w:color="auto"/>
        <w:left w:val="none" w:sz="0" w:space="0" w:color="auto"/>
        <w:bottom w:val="none" w:sz="0" w:space="0" w:color="auto"/>
        <w:right w:val="none" w:sz="0" w:space="0" w:color="auto"/>
      </w:divBdr>
    </w:div>
    <w:div w:id="685986817">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689141928">
      <w:bodyDiv w:val="1"/>
      <w:marLeft w:val="0"/>
      <w:marRight w:val="0"/>
      <w:marTop w:val="0"/>
      <w:marBottom w:val="0"/>
      <w:divBdr>
        <w:top w:val="none" w:sz="0" w:space="0" w:color="auto"/>
        <w:left w:val="none" w:sz="0" w:space="0" w:color="auto"/>
        <w:bottom w:val="none" w:sz="0" w:space="0" w:color="auto"/>
        <w:right w:val="none" w:sz="0" w:space="0" w:color="auto"/>
      </w:divBdr>
    </w:div>
    <w:div w:id="701202332">
      <w:bodyDiv w:val="1"/>
      <w:marLeft w:val="0"/>
      <w:marRight w:val="0"/>
      <w:marTop w:val="0"/>
      <w:marBottom w:val="0"/>
      <w:divBdr>
        <w:top w:val="none" w:sz="0" w:space="0" w:color="auto"/>
        <w:left w:val="none" w:sz="0" w:space="0" w:color="auto"/>
        <w:bottom w:val="none" w:sz="0" w:space="0" w:color="auto"/>
        <w:right w:val="none" w:sz="0" w:space="0" w:color="auto"/>
      </w:divBdr>
    </w:div>
    <w:div w:id="714742345">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22370455">
      <w:bodyDiv w:val="1"/>
      <w:marLeft w:val="0"/>
      <w:marRight w:val="0"/>
      <w:marTop w:val="0"/>
      <w:marBottom w:val="0"/>
      <w:divBdr>
        <w:top w:val="none" w:sz="0" w:space="0" w:color="auto"/>
        <w:left w:val="none" w:sz="0" w:space="0" w:color="auto"/>
        <w:bottom w:val="none" w:sz="0" w:space="0" w:color="auto"/>
        <w:right w:val="none" w:sz="0" w:space="0" w:color="auto"/>
      </w:divBdr>
    </w:div>
    <w:div w:id="726950319">
      <w:bodyDiv w:val="1"/>
      <w:marLeft w:val="0"/>
      <w:marRight w:val="0"/>
      <w:marTop w:val="0"/>
      <w:marBottom w:val="0"/>
      <w:divBdr>
        <w:top w:val="none" w:sz="0" w:space="0" w:color="auto"/>
        <w:left w:val="none" w:sz="0" w:space="0" w:color="auto"/>
        <w:bottom w:val="none" w:sz="0" w:space="0" w:color="auto"/>
        <w:right w:val="none" w:sz="0" w:space="0" w:color="auto"/>
      </w:divBdr>
    </w:div>
    <w:div w:id="740952005">
      <w:bodyDiv w:val="1"/>
      <w:marLeft w:val="0"/>
      <w:marRight w:val="0"/>
      <w:marTop w:val="0"/>
      <w:marBottom w:val="0"/>
      <w:divBdr>
        <w:top w:val="none" w:sz="0" w:space="0" w:color="auto"/>
        <w:left w:val="none" w:sz="0" w:space="0" w:color="auto"/>
        <w:bottom w:val="none" w:sz="0" w:space="0" w:color="auto"/>
        <w:right w:val="none" w:sz="0" w:space="0" w:color="auto"/>
      </w:divBdr>
    </w:div>
    <w:div w:id="761880321">
      <w:bodyDiv w:val="1"/>
      <w:marLeft w:val="0"/>
      <w:marRight w:val="0"/>
      <w:marTop w:val="0"/>
      <w:marBottom w:val="0"/>
      <w:divBdr>
        <w:top w:val="none" w:sz="0" w:space="0" w:color="auto"/>
        <w:left w:val="none" w:sz="0" w:space="0" w:color="auto"/>
        <w:bottom w:val="none" w:sz="0" w:space="0" w:color="auto"/>
        <w:right w:val="none" w:sz="0" w:space="0" w:color="auto"/>
      </w:divBdr>
    </w:div>
    <w:div w:id="766659033">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808060606">
      <w:bodyDiv w:val="1"/>
      <w:marLeft w:val="0"/>
      <w:marRight w:val="0"/>
      <w:marTop w:val="0"/>
      <w:marBottom w:val="0"/>
      <w:divBdr>
        <w:top w:val="none" w:sz="0" w:space="0" w:color="auto"/>
        <w:left w:val="none" w:sz="0" w:space="0" w:color="auto"/>
        <w:bottom w:val="none" w:sz="0" w:space="0" w:color="auto"/>
        <w:right w:val="none" w:sz="0" w:space="0" w:color="auto"/>
      </w:divBdr>
    </w:div>
    <w:div w:id="819150826">
      <w:bodyDiv w:val="1"/>
      <w:marLeft w:val="0"/>
      <w:marRight w:val="0"/>
      <w:marTop w:val="0"/>
      <w:marBottom w:val="0"/>
      <w:divBdr>
        <w:top w:val="none" w:sz="0" w:space="0" w:color="auto"/>
        <w:left w:val="none" w:sz="0" w:space="0" w:color="auto"/>
        <w:bottom w:val="none" w:sz="0" w:space="0" w:color="auto"/>
        <w:right w:val="none" w:sz="0" w:space="0" w:color="auto"/>
      </w:divBdr>
    </w:div>
    <w:div w:id="832523286">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844855624">
      <w:bodyDiv w:val="1"/>
      <w:marLeft w:val="0"/>
      <w:marRight w:val="0"/>
      <w:marTop w:val="0"/>
      <w:marBottom w:val="0"/>
      <w:divBdr>
        <w:top w:val="none" w:sz="0" w:space="0" w:color="auto"/>
        <w:left w:val="none" w:sz="0" w:space="0" w:color="auto"/>
        <w:bottom w:val="none" w:sz="0" w:space="0" w:color="auto"/>
        <w:right w:val="none" w:sz="0" w:space="0" w:color="auto"/>
      </w:divBdr>
    </w:div>
    <w:div w:id="854005436">
      <w:bodyDiv w:val="1"/>
      <w:marLeft w:val="0"/>
      <w:marRight w:val="0"/>
      <w:marTop w:val="0"/>
      <w:marBottom w:val="0"/>
      <w:divBdr>
        <w:top w:val="none" w:sz="0" w:space="0" w:color="auto"/>
        <w:left w:val="none" w:sz="0" w:space="0" w:color="auto"/>
        <w:bottom w:val="none" w:sz="0" w:space="0" w:color="auto"/>
        <w:right w:val="none" w:sz="0" w:space="0" w:color="auto"/>
      </w:divBdr>
    </w:div>
    <w:div w:id="893583442">
      <w:bodyDiv w:val="1"/>
      <w:marLeft w:val="0"/>
      <w:marRight w:val="0"/>
      <w:marTop w:val="0"/>
      <w:marBottom w:val="0"/>
      <w:divBdr>
        <w:top w:val="none" w:sz="0" w:space="0" w:color="auto"/>
        <w:left w:val="none" w:sz="0" w:space="0" w:color="auto"/>
        <w:bottom w:val="none" w:sz="0" w:space="0" w:color="auto"/>
        <w:right w:val="none" w:sz="0" w:space="0" w:color="auto"/>
      </w:divBdr>
    </w:div>
    <w:div w:id="894243173">
      <w:bodyDiv w:val="1"/>
      <w:marLeft w:val="0"/>
      <w:marRight w:val="0"/>
      <w:marTop w:val="0"/>
      <w:marBottom w:val="0"/>
      <w:divBdr>
        <w:top w:val="none" w:sz="0" w:space="0" w:color="auto"/>
        <w:left w:val="none" w:sz="0" w:space="0" w:color="auto"/>
        <w:bottom w:val="none" w:sz="0" w:space="0" w:color="auto"/>
        <w:right w:val="none" w:sz="0" w:space="0" w:color="auto"/>
      </w:divBdr>
    </w:div>
    <w:div w:id="924001350">
      <w:bodyDiv w:val="1"/>
      <w:marLeft w:val="0"/>
      <w:marRight w:val="0"/>
      <w:marTop w:val="0"/>
      <w:marBottom w:val="0"/>
      <w:divBdr>
        <w:top w:val="none" w:sz="0" w:space="0" w:color="auto"/>
        <w:left w:val="none" w:sz="0" w:space="0" w:color="auto"/>
        <w:bottom w:val="none" w:sz="0" w:space="0" w:color="auto"/>
        <w:right w:val="none" w:sz="0" w:space="0" w:color="auto"/>
      </w:divBdr>
    </w:div>
    <w:div w:id="928386360">
      <w:bodyDiv w:val="1"/>
      <w:marLeft w:val="0"/>
      <w:marRight w:val="0"/>
      <w:marTop w:val="0"/>
      <w:marBottom w:val="0"/>
      <w:divBdr>
        <w:top w:val="none" w:sz="0" w:space="0" w:color="auto"/>
        <w:left w:val="none" w:sz="0" w:space="0" w:color="auto"/>
        <w:bottom w:val="none" w:sz="0" w:space="0" w:color="auto"/>
        <w:right w:val="none" w:sz="0" w:space="0" w:color="auto"/>
      </w:divBdr>
    </w:div>
    <w:div w:id="933167435">
      <w:bodyDiv w:val="1"/>
      <w:marLeft w:val="0"/>
      <w:marRight w:val="0"/>
      <w:marTop w:val="0"/>
      <w:marBottom w:val="0"/>
      <w:divBdr>
        <w:top w:val="none" w:sz="0" w:space="0" w:color="auto"/>
        <w:left w:val="none" w:sz="0" w:space="0" w:color="auto"/>
        <w:bottom w:val="none" w:sz="0" w:space="0" w:color="auto"/>
        <w:right w:val="none" w:sz="0" w:space="0" w:color="auto"/>
      </w:divBdr>
    </w:div>
    <w:div w:id="938223408">
      <w:bodyDiv w:val="1"/>
      <w:marLeft w:val="0"/>
      <w:marRight w:val="0"/>
      <w:marTop w:val="0"/>
      <w:marBottom w:val="0"/>
      <w:divBdr>
        <w:top w:val="none" w:sz="0" w:space="0" w:color="auto"/>
        <w:left w:val="none" w:sz="0" w:space="0" w:color="auto"/>
        <w:bottom w:val="none" w:sz="0" w:space="0" w:color="auto"/>
        <w:right w:val="none" w:sz="0" w:space="0" w:color="auto"/>
      </w:divBdr>
    </w:div>
    <w:div w:id="952057556">
      <w:bodyDiv w:val="1"/>
      <w:marLeft w:val="0"/>
      <w:marRight w:val="0"/>
      <w:marTop w:val="0"/>
      <w:marBottom w:val="0"/>
      <w:divBdr>
        <w:top w:val="none" w:sz="0" w:space="0" w:color="auto"/>
        <w:left w:val="none" w:sz="0" w:space="0" w:color="auto"/>
        <w:bottom w:val="none" w:sz="0" w:space="0" w:color="auto"/>
        <w:right w:val="none" w:sz="0" w:space="0" w:color="auto"/>
      </w:divBdr>
    </w:div>
    <w:div w:id="999236556">
      <w:bodyDiv w:val="1"/>
      <w:marLeft w:val="0"/>
      <w:marRight w:val="0"/>
      <w:marTop w:val="0"/>
      <w:marBottom w:val="0"/>
      <w:divBdr>
        <w:top w:val="none" w:sz="0" w:space="0" w:color="auto"/>
        <w:left w:val="none" w:sz="0" w:space="0" w:color="auto"/>
        <w:bottom w:val="none" w:sz="0" w:space="0" w:color="auto"/>
        <w:right w:val="none" w:sz="0" w:space="0" w:color="auto"/>
      </w:divBdr>
    </w:div>
    <w:div w:id="1005858198">
      <w:bodyDiv w:val="1"/>
      <w:marLeft w:val="0"/>
      <w:marRight w:val="0"/>
      <w:marTop w:val="0"/>
      <w:marBottom w:val="0"/>
      <w:divBdr>
        <w:top w:val="none" w:sz="0" w:space="0" w:color="auto"/>
        <w:left w:val="none" w:sz="0" w:space="0" w:color="auto"/>
        <w:bottom w:val="none" w:sz="0" w:space="0" w:color="auto"/>
        <w:right w:val="none" w:sz="0" w:space="0" w:color="auto"/>
      </w:divBdr>
    </w:div>
    <w:div w:id="1011225544">
      <w:bodyDiv w:val="1"/>
      <w:marLeft w:val="0"/>
      <w:marRight w:val="0"/>
      <w:marTop w:val="0"/>
      <w:marBottom w:val="0"/>
      <w:divBdr>
        <w:top w:val="none" w:sz="0" w:space="0" w:color="auto"/>
        <w:left w:val="none" w:sz="0" w:space="0" w:color="auto"/>
        <w:bottom w:val="none" w:sz="0" w:space="0" w:color="auto"/>
        <w:right w:val="none" w:sz="0" w:space="0" w:color="auto"/>
      </w:divBdr>
    </w:div>
    <w:div w:id="1075317915">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130709860">
      <w:bodyDiv w:val="1"/>
      <w:marLeft w:val="0"/>
      <w:marRight w:val="0"/>
      <w:marTop w:val="0"/>
      <w:marBottom w:val="0"/>
      <w:divBdr>
        <w:top w:val="none" w:sz="0" w:space="0" w:color="auto"/>
        <w:left w:val="none" w:sz="0" w:space="0" w:color="auto"/>
        <w:bottom w:val="none" w:sz="0" w:space="0" w:color="auto"/>
        <w:right w:val="none" w:sz="0" w:space="0" w:color="auto"/>
      </w:divBdr>
    </w:div>
    <w:div w:id="1151603596">
      <w:bodyDiv w:val="1"/>
      <w:marLeft w:val="0"/>
      <w:marRight w:val="0"/>
      <w:marTop w:val="0"/>
      <w:marBottom w:val="0"/>
      <w:divBdr>
        <w:top w:val="none" w:sz="0" w:space="0" w:color="auto"/>
        <w:left w:val="none" w:sz="0" w:space="0" w:color="auto"/>
        <w:bottom w:val="none" w:sz="0" w:space="0" w:color="auto"/>
        <w:right w:val="none" w:sz="0" w:space="0" w:color="auto"/>
      </w:divBdr>
    </w:div>
    <w:div w:id="1166167832">
      <w:bodyDiv w:val="1"/>
      <w:marLeft w:val="0"/>
      <w:marRight w:val="0"/>
      <w:marTop w:val="0"/>
      <w:marBottom w:val="0"/>
      <w:divBdr>
        <w:top w:val="none" w:sz="0" w:space="0" w:color="auto"/>
        <w:left w:val="none" w:sz="0" w:space="0" w:color="auto"/>
        <w:bottom w:val="none" w:sz="0" w:space="0" w:color="auto"/>
        <w:right w:val="none" w:sz="0" w:space="0" w:color="auto"/>
      </w:divBdr>
    </w:div>
    <w:div w:id="1188566818">
      <w:bodyDiv w:val="1"/>
      <w:marLeft w:val="0"/>
      <w:marRight w:val="0"/>
      <w:marTop w:val="0"/>
      <w:marBottom w:val="0"/>
      <w:divBdr>
        <w:top w:val="none" w:sz="0" w:space="0" w:color="auto"/>
        <w:left w:val="none" w:sz="0" w:space="0" w:color="auto"/>
        <w:bottom w:val="none" w:sz="0" w:space="0" w:color="auto"/>
        <w:right w:val="none" w:sz="0" w:space="0" w:color="auto"/>
      </w:divBdr>
    </w:div>
    <w:div w:id="1192303020">
      <w:bodyDiv w:val="1"/>
      <w:marLeft w:val="0"/>
      <w:marRight w:val="0"/>
      <w:marTop w:val="0"/>
      <w:marBottom w:val="0"/>
      <w:divBdr>
        <w:top w:val="none" w:sz="0" w:space="0" w:color="auto"/>
        <w:left w:val="none" w:sz="0" w:space="0" w:color="auto"/>
        <w:bottom w:val="none" w:sz="0" w:space="0" w:color="auto"/>
        <w:right w:val="none" w:sz="0" w:space="0" w:color="auto"/>
      </w:divBdr>
    </w:div>
    <w:div w:id="1193886051">
      <w:bodyDiv w:val="1"/>
      <w:marLeft w:val="0"/>
      <w:marRight w:val="0"/>
      <w:marTop w:val="0"/>
      <w:marBottom w:val="0"/>
      <w:divBdr>
        <w:top w:val="none" w:sz="0" w:space="0" w:color="auto"/>
        <w:left w:val="none" w:sz="0" w:space="0" w:color="auto"/>
        <w:bottom w:val="none" w:sz="0" w:space="0" w:color="auto"/>
        <w:right w:val="none" w:sz="0" w:space="0" w:color="auto"/>
      </w:divBdr>
    </w:div>
    <w:div w:id="1208881103">
      <w:bodyDiv w:val="1"/>
      <w:marLeft w:val="0"/>
      <w:marRight w:val="0"/>
      <w:marTop w:val="0"/>
      <w:marBottom w:val="0"/>
      <w:divBdr>
        <w:top w:val="none" w:sz="0" w:space="0" w:color="auto"/>
        <w:left w:val="none" w:sz="0" w:space="0" w:color="auto"/>
        <w:bottom w:val="none" w:sz="0" w:space="0" w:color="auto"/>
        <w:right w:val="none" w:sz="0" w:space="0" w:color="auto"/>
      </w:divBdr>
    </w:div>
    <w:div w:id="1208882567">
      <w:bodyDiv w:val="1"/>
      <w:marLeft w:val="0"/>
      <w:marRight w:val="0"/>
      <w:marTop w:val="0"/>
      <w:marBottom w:val="0"/>
      <w:divBdr>
        <w:top w:val="none" w:sz="0" w:space="0" w:color="auto"/>
        <w:left w:val="none" w:sz="0" w:space="0" w:color="auto"/>
        <w:bottom w:val="none" w:sz="0" w:space="0" w:color="auto"/>
        <w:right w:val="none" w:sz="0" w:space="0" w:color="auto"/>
      </w:divBdr>
    </w:div>
    <w:div w:id="1213881857">
      <w:bodyDiv w:val="1"/>
      <w:marLeft w:val="0"/>
      <w:marRight w:val="0"/>
      <w:marTop w:val="0"/>
      <w:marBottom w:val="0"/>
      <w:divBdr>
        <w:top w:val="none" w:sz="0" w:space="0" w:color="auto"/>
        <w:left w:val="none" w:sz="0" w:space="0" w:color="auto"/>
        <w:bottom w:val="none" w:sz="0" w:space="0" w:color="auto"/>
        <w:right w:val="none" w:sz="0" w:space="0" w:color="auto"/>
      </w:divBdr>
    </w:div>
    <w:div w:id="1214196655">
      <w:bodyDiv w:val="1"/>
      <w:marLeft w:val="0"/>
      <w:marRight w:val="0"/>
      <w:marTop w:val="0"/>
      <w:marBottom w:val="0"/>
      <w:divBdr>
        <w:top w:val="none" w:sz="0" w:space="0" w:color="auto"/>
        <w:left w:val="none" w:sz="0" w:space="0" w:color="auto"/>
        <w:bottom w:val="none" w:sz="0" w:space="0" w:color="auto"/>
        <w:right w:val="none" w:sz="0" w:space="0" w:color="auto"/>
      </w:divBdr>
    </w:div>
    <w:div w:id="1220751557">
      <w:bodyDiv w:val="1"/>
      <w:marLeft w:val="0"/>
      <w:marRight w:val="0"/>
      <w:marTop w:val="0"/>
      <w:marBottom w:val="0"/>
      <w:divBdr>
        <w:top w:val="none" w:sz="0" w:space="0" w:color="auto"/>
        <w:left w:val="none" w:sz="0" w:space="0" w:color="auto"/>
        <w:bottom w:val="none" w:sz="0" w:space="0" w:color="auto"/>
        <w:right w:val="none" w:sz="0" w:space="0" w:color="auto"/>
      </w:divBdr>
    </w:div>
    <w:div w:id="1224441753">
      <w:bodyDiv w:val="1"/>
      <w:marLeft w:val="0"/>
      <w:marRight w:val="0"/>
      <w:marTop w:val="0"/>
      <w:marBottom w:val="0"/>
      <w:divBdr>
        <w:top w:val="none" w:sz="0" w:space="0" w:color="auto"/>
        <w:left w:val="none" w:sz="0" w:space="0" w:color="auto"/>
        <w:bottom w:val="none" w:sz="0" w:space="0" w:color="auto"/>
        <w:right w:val="none" w:sz="0" w:space="0" w:color="auto"/>
      </w:divBdr>
    </w:div>
    <w:div w:id="1227060772">
      <w:bodyDiv w:val="1"/>
      <w:marLeft w:val="0"/>
      <w:marRight w:val="0"/>
      <w:marTop w:val="0"/>
      <w:marBottom w:val="0"/>
      <w:divBdr>
        <w:top w:val="none" w:sz="0" w:space="0" w:color="auto"/>
        <w:left w:val="none" w:sz="0" w:space="0" w:color="auto"/>
        <w:bottom w:val="none" w:sz="0" w:space="0" w:color="auto"/>
        <w:right w:val="none" w:sz="0" w:space="0" w:color="auto"/>
      </w:divBdr>
    </w:div>
    <w:div w:id="1229069285">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295719361">
      <w:bodyDiv w:val="1"/>
      <w:marLeft w:val="0"/>
      <w:marRight w:val="0"/>
      <w:marTop w:val="0"/>
      <w:marBottom w:val="0"/>
      <w:divBdr>
        <w:top w:val="none" w:sz="0" w:space="0" w:color="auto"/>
        <w:left w:val="none" w:sz="0" w:space="0" w:color="auto"/>
        <w:bottom w:val="none" w:sz="0" w:space="0" w:color="auto"/>
        <w:right w:val="none" w:sz="0" w:space="0" w:color="auto"/>
      </w:divBdr>
    </w:div>
    <w:div w:id="1331719466">
      <w:bodyDiv w:val="1"/>
      <w:marLeft w:val="0"/>
      <w:marRight w:val="0"/>
      <w:marTop w:val="0"/>
      <w:marBottom w:val="0"/>
      <w:divBdr>
        <w:top w:val="none" w:sz="0" w:space="0" w:color="auto"/>
        <w:left w:val="none" w:sz="0" w:space="0" w:color="auto"/>
        <w:bottom w:val="none" w:sz="0" w:space="0" w:color="auto"/>
        <w:right w:val="none" w:sz="0" w:space="0" w:color="auto"/>
      </w:divBdr>
    </w:div>
    <w:div w:id="1334182400">
      <w:bodyDiv w:val="1"/>
      <w:marLeft w:val="0"/>
      <w:marRight w:val="0"/>
      <w:marTop w:val="0"/>
      <w:marBottom w:val="0"/>
      <w:divBdr>
        <w:top w:val="none" w:sz="0" w:space="0" w:color="auto"/>
        <w:left w:val="none" w:sz="0" w:space="0" w:color="auto"/>
        <w:bottom w:val="none" w:sz="0" w:space="0" w:color="auto"/>
        <w:right w:val="none" w:sz="0" w:space="0" w:color="auto"/>
      </w:divBdr>
    </w:div>
    <w:div w:id="1334724425">
      <w:bodyDiv w:val="1"/>
      <w:marLeft w:val="0"/>
      <w:marRight w:val="0"/>
      <w:marTop w:val="0"/>
      <w:marBottom w:val="0"/>
      <w:divBdr>
        <w:top w:val="none" w:sz="0" w:space="0" w:color="auto"/>
        <w:left w:val="none" w:sz="0" w:space="0" w:color="auto"/>
        <w:bottom w:val="none" w:sz="0" w:space="0" w:color="auto"/>
        <w:right w:val="none" w:sz="0" w:space="0" w:color="auto"/>
      </w:divBdr>
    </w:div>
    <w:div w:id="1352075364">
      <w:bodyDiv w:val="1"/>
      <w:marLeft w:val="0"/>
      <w:marRight w:val="0"/>
      <w:marTop w:val="0"/>
      <w:marBottom w:val="0"/>
      <w:divBdr>
        <w:top w:val="none" w:sz="0" w:space="0" w:color="auto"/>
        <w:left w:val="none" w:sz="0" w:space="0" w:color="auto"/>
        <w:bottom w:val="none" w:sz="0" w:space="0" w:color="auto"/>
        <w:right w:val="none" w:sz="0" w:space="0" w:color="auto"/>
      </w:divBdr>
    </w:div>
    <w:div w:id="1392655223">
      <w:bodyDiv w:val="1"/>
      <w:marLeft w:val="0"/>
      <w:marRight w:val="0"/>
      <w:marTop w:val="0"/>
      <w:marBottom w:val="0"/>
      <w:divBdr>
        <w:top w:val="none" w:sz="0" w:space="0" w:color="auto"/>
        <w:left w:val="none" w:sz="0" w:space="0" w:color="auto"/>
        <w:bottom w:val="none" w:sz="0" w:space="0" w:color="auto"/>
        <w:right w:val="none" w:sz="0" w:space="0" w:color="auto"/>
      </w:divBdr>
    </w:div>
    <w:div w:id="1400444275">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06150762">
      <w:bodyDiv w:val="1"/>
      <w:marLeft w:val="0"/>
      <w:marRight w:val="0"/>
      <w:marTop w:val="0"/>
      <w:marBottom w:val="0"/>
      <w:divBdr>
        <w:top w:val="none" w:sz="0" w:space="0" w:color="auto"/>
        <w:left w:val="none" w:sz="0" w:space="0" w:color="auto"/>
        <w:bottom w:val="none" w:sz="0" w:space="0" w:color="auto"/>
        <w:right w:val="none" w:sz="0" w:space="0" w:color="auto"/>
      </w:divBdr>
    </w:div>
    <w:div w:id="1408310425">
      <w:bodyDiv w:val="1"/>
      <w:marLeft w:val="0"/>
      <w:marRight w:val="0"/>
      <w:marTop w:val="0"/>
      <w:marBottom w:val="0"/>
      <w:divBdr>
        <w:top w:val="none" w:sz="0" w:space="0" w:color="auto"/>
        <w:left w:val="none" w:sz="0" w:space="0" w:color="auto"/>
        <w:bottom w:val="none" w:sz="0" w:space="0" w:color="auto"/>
        <w:right w:val="none" w:sz="0" w:space="0" w:color="auto"/>
      </w:divBdr>
    </w:div>
    <w:div w:id="1417631682">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21953226">
      <w:bodyDiv w:val="1"/>
      <w:marLeft w:val="0"/>
      <w:marRight w:val="0"/>
      <w:marTop w:val="0"/>
      <w:marBottom w:val="0"/>
      <w:divBdr>
        <w:top w:val="none" w:sz="0" w:space="0" w:color="auto"/>
        <w:left w:val="none" w:sz="0" w:space="0" w:color="auto"/>
        <w:bottom w:val="none" w:sz="0" w:space="0" w:color="auto"/>
        <w:right w:val="none" w:sz="0" w:space="0" w:color="auto"/>
      </w:divBdr>
    </w:div>
    <w:div w:id="1424110665">
      <w:bodyDiv w:val="1"/>
      <w:marLeft w:val="0"/>
      <w:marRight w:val="0"/>
      <w:marTop w:val="0"/>
      <w:marBottom w:val="0"/>
      <w:divBdr>
        <w:top w:val="none" w:sz="0" w:space="0" w:color="auto"/>
        <w:left w:val="none" w:sz="0" w:space="0" w:color="auto"/>
        <w:bottom w:val="none" w:sz="0" w:space="0" w:color="auto"/>
        <w:right w:val="none" w:sz="0" w:space="0" w:color="auto"/>
      </w:divBdr>
    </w:div>
    <w:div w:id="1426263723">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50931889">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4880690">
      <w:bodyDiv w:val="1"/>
      <w:marLeft w:val="0"/>
      <w:marRight w:val="0"/>
      <w:marTop w:val="0"/>
      <w:marBottom w:val="0"/>
      <w:divBdr>
        <w:top w:val="none" w:sz="0" w:space="0" w:color="auto"/>
        <w:left w:val="none" w:sz="0" w:space="0" w:color="auto"/>
        <w:bottom w:val="none" w:sz="0" w:space="0" w:color="auto"/>
        <w:right w:val="none" w:sz="0" w:space="0" w:color="auto"/>
      </w:divBdr>
    </w:div>
    <w:div w:id="1466655961">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480801411">
      <w:bodyDiv w:val="1"/>
      <w:marLeft w:val="0"/>
      <w:marRight w:val="0"/>
      <w:marTop w:val="0"/>
      <w:marBottom w:val="0"/>
      <w:divBdr>
        <w:top w:val="none" w:sz="0" w:space="0" w:color="auto"/>
        <w:left w:val="none" w:sz="0" w:space="0" w:color="auto"/>
        <w:bottom w:val="none" w:sz="0" w:space="0" w:color="auto"/>
        <w:right w:val="none" w:sz="0" w:space="0" w:color="auto"/>
      </w:divBdr>
    </w:div>
    <w:div w:id="1488085408">
      <w:bodyDiv w:val="1"/>
      <w:marLeft w:val="0"/>
      <w:marRight w:val="0"/>
      <w:marTop w:val="0"/>
      <w:marBottom w:val="0"/>
      <w:divBdr>
        <w:top w:val="none" w:sz="0" w:space="0" w:color="auto"/>
        <w:left w:val="none" w:sz="0" w:space="0" w:color="auto"/>
        <w:bottom w:val="none" w:sz="0" w:space="0" w:color="auto"/>
        <w:right w:val="none" w:sz="0" w:space="0" w:color="auto"/>
      </w:divBdr>
    </w:div>
    <w:div w:id="1488984272">
      <w:bodyDiv w:val="1"/>
      <w:marLeft w:val="0"/>
      <w:marRight w:val="0"/>
      <w:marTop w:val="0"/>
      <w:marBottom w:val="0"/>
      <w:divBdr>
        <w:top w:val="none" w:sz="0" w:space="0" w:color="auto"/>
        <w:left w:val="none" w:sz="0" w:space="0" w:color="auto"/>
        <w:bottom w:val="none" w:sz="0" w:space="0" w:color="auto"/>
        <w:right w:val="none" w:sz="0" w:space="0" w:color="auto"/>
      </w:divBdr>
    </w:div>
    <w:div w:id="1529217357">
      <w:bodyDiv w:val="1"/>
      <w:marLeft w:val="0"/>
      <w:marRight w:val="0"/>
      <w:marTop w:val="0"/>
      <w:marBottom w:val="0"/>
      <w:divBdr>
        <w:top w:val="none" w:sz="0" w:space="0" w:color="auto"/>
        <w:left w:val="none" w:sz="0" w:space="0" w:color="auto"/>
        <w:bottom w:val="none" w:sz="0" w:space="0" w:color="auto"/>
        <w:right w:val="none" w:sz="0" w:space="0" w:color="auto"/>
      </w:divBdr>
    </w:div>
    <w:div w:id="1530684085">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1604408">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70267604">
      <w:bodyDiv w:val="1"/>
      <w:marLeft w:val="0"/>
      <w:marRight w:val="0"/>
      <w:marTop w:val="0"/>
      <w:marBottom w:val="0"/>
      <w:divBdr>
        <w:top w:val="none" w:sz="0" w:space="0" w:color="auto"/>
        <w:left w:val="none" w:sz="0" w:space="0" w:color="auto"/>
        <w:bottom w:val="none" w:sz="0" w:space="0" w:color="auto"/>
        <w:right w:val="none" w:sz="0" w:space="0" w:color="auto"/>
      </w:divBdr>
    </w:div>
    <w:div w:id="1572806557">
      <w:bodyDiv w:val="1"/>
      <w:marLeft w:val="0"/>
      <w:marRight w:val="0"/>
      <w:marTop w:val="0"/>
      <w:marBottom w:val="0"/>
      <w:divBdr>
        <w:top w:val="none" w:sz="0" w:space="0" w:color="auto"/>
        <w:left w:val="none" w:sz="0" w:space="0" w:color="auto"/>
        <w:bottom w:val="none" w:sz="0" w:space="0" w:color="auto"/>
        <w:right w:val="none" w:sz="0" w:space="0" w:color="auto"/>
      </w:divBdr>
    </w:div>
    <w:div w:id="1591311602">
      <w:bodyDiv w:val="1"/>
      <w:marLeft w:val="0"/>
      <w:marRight w:val="0"/>
      <w:marTop w:val="0"/>
      <w:marBottom w:val="0"/>
      <w:divBdr>
        <w:top w:val="none" w:sz="0" w:space="0" w:color="auto"/>
        <w:left w:val="none" w:sz="0" w:space="0" w:color="auto"/>
        <w:bottom w:val="none" w:sz="0" w:space="0" w:color="auto"/>
        <w:right w:val="none" w:sz="0" w:space="0" w:color="auto"/>
      </w:divBdr>
    </w:div>
    <w:div w:id="1593664104">
      <w:bodyDiv w:val="1"/>
      <w:marLeft w:val="0"/>
      <w:marRight w:val="0"/>
      <w:marTop w:val="0"/>
      <w:marBottom w:val="0"/>
      <w:divBdr>
        <w:top w:val="none" w:sz="0" w:space="0" w:color="auto"/>
        <w:left w:val="none" w:sz="0" w:space="0" w:color="auto"/>
        <w:bottom w:val="none" w:sz="0" w:space="0" w:color="auto"/>
        <w:right w:val="none" w:sz="0" w:space="0" w:color="auto"/>
      </w:divBdr>
    </w:div>
    <w:div w:id="1639066319">
      <w:bodyDiv w:val="1"/>
      <w:marLeft w:val="0"/>
      <w:marRight w:val="0"/>
      <w:marTop w:val="0"/>
      <w:marBottom w:val="0"/>
      <w:divBdr>
        <w:top w:val="none" w:sz="0" w:space="0" w:color="auto"/>
        <w:left w:val="none" w:sz="0" w:space="0" w:color="auto"/>
        <w:bottom w:val="none" w:sz="0" w:space="0" w:color="auto"/>
        <w:right w:val="none" w:sz="0" w:space="0" w:color="auto"/>
      </w:divBdr>
    </w:div>
    <w:div w:id="1658920657">
      <w:bodyDiv w:val="1"/>
      <w:marLeft w:val="0"/>
      <w:marRight w:val="0"/>
      <w:marTop w:val="0"/>
      <w:marBottom w:val="0"/>
      <w:divBdr>
        <w:top w:val="none" w:sz="0" w:space="0" w:color="auto"/>
        <w:left w:val="none" w:sz="0" w:space="0" w:color="auto"/>
        <w:bottom w:val="none" w:sz="0" w:space="0" w:color="auto"/>
        <w:right w:val="none" w:sz="0" w:space="0" w:color="auto"/>
      </w:divBdr>
    </w:div>
    <w:div w:id="1677802389">
      <w:bodyDiv w:val="1"/>
      <w:marLeft w:val="0"/>
      <w:marRight w:val="0"/>
      <w:marTop w:val="0"/>
      <w:marBottom w:val="0"/>
      <w:divBdr>
        <w:top w:val="none" w:sz="0" w:space="0" w:color="auto"/>
        <w:left w:val="none" w:sz="0" w:space="0" w:color="auto"/>
        <w:bottom w:val="none" w:sz="0" w:space="0" w:color="auto"/>
        <w:right w:val="none" w:sz="0" w:space="0" w:color="auto"/>
      </w:divBdr>
    </w:div>
    <w:div w:id="1690373342">
      <w:bodyDiv w:val="1"/>
      <w:marLeft w:val="0"/>
      <w:marRight w:val="0"/>
      <w:marTop w:val="0"/>
      <w:marBottom w:val="0"/>
      <w:divBdr>
        <w:top w:val="none" w:sz="0" w:space="0" w:color="auto"/>
        <w:left w:val="none" w:sz="0" w:space="0" w:color="auto"/>
        <w:bottom w:val="none" w:sz="0" w:space="0" w:color="auto"/>
        <w:right w:val="none" w:sz="0" w:space="0" w:color="auto"/>
      </w:divBdr>
    </w:div>
    <w:div w:id="1691754538">
      <w:bodyDiv w:val="1"/>
      <w:marLeft w:val="0"/>
      <w:marRight w:val="0"/>
      <w:marTop w:val="0"/>
      <w:marBottom w:val="0"/>
      <w:divBdr>
        <w:top w:val="none" w:sz="0" w:space="0" w:color="auto"/>
        <w:left w:val="none" w:sz="0" w:space="0" w:color="auto"/>
        <w:bottom w:val="none" w:sz="0" w:space="0" w:color="auto"/>
        <w:right w:val="none" w:sz="0" w:space="0" w:color="auto"/>
      </w:divBdr>
    </w:div>
    <w:div w:id="1694064967">
      <w:bodyDiv w:val="1"/>
      <w:marLeft w:val="0"/>
      <w:marRight w:val="0"/>
      <w:marTop w:val="0"/>
      <w:marBottom w:val="0"/>
      <w:divBdr>
        <w:top w:val="none" w:sz="0" w:space="0" w:color="auto"/>
        <w:left w:val="none" w:sz="0" w:space="0" w:color="auto"/>
        <w:bottom w:val="none" w:sz="0" w:space="0" w:color="auto"/>
        <w:right w:val="none" w:sz="0" w:space="0" w:color="auto"/>
      </w:divBdr>
    </w:div>
    <w:div w:id="1700856643">
      <w:bodyDiv w:val="1"/>
      <w:marLeft w:val="0"/>
      <w:marRight w:val="0"/>
      <w:marTop w:val="0"/>
      <w:marBottom w:val="0"/>
      <w:divBdr>
        <w:top w:val="none" w:sz="0" w:space="0" w:color="auto"/>
        <w:left w:val="none" w:sz="0" w:space="0" w:color="auto"/>
        <w:bottom w:val="none" w:sz="0" w:space="0" w:color="auto"/>
        <w:right w:val="none" w:sz="0" w:space="0" w:color="auto"/>
      </w:divBdr>
    </w:div>
    <w:div w:id="1701319743">
      <w:bodyDiv w:val="1"/>
      <w:marLeft w:val="0"/>
      <w:marRight w:val="0"/>
      <w:marTop w:val="0"/>
      <w:marBottom w:val="0"/>
      <w:divBdr>
        <w:top w:val="none" w:sz="0" w:space="0" w:color="auto"/>
        <w:left w:val="none" w:sz="0" w:space="0" w:color="auto"/>
        <w:bottom w:val="none" w:sz="0" w:space="0" w:color="auto"/>
        <w:right w:val="none" w:sz="0" w:space="0" w:color="auto"/>
      </w:divBdr>
    </w:div>
    <w:div w:id="1713535885">
      <w:bodyDiv w:val="1"/>
      <w:marLeft w:val="0"/>
      <w:marRight w:val="0"/>
      <w:marTop w:val="0"/>
      <w:marBottom w:val="0"/>
      <w:divBdr>
        <w:top w:val="none" w:sz="0" w:space="0" w:color="auto"/>
        <w:left w:val="none" w:sz="0" w:space="0" w:color="auto"/>
        <w:bottom w:val="none" w:sz="0" w:space="0" w:color="auto"/>
        <w:right w:val="none" w:sz="0" w:space="0" w:color="auto"/>
      </w:divBdr>
    </w:div>
    <w:div w:id="1713723252">
      <w:bodyDiv w:val="1"/>
      <w:marLeft w:val="0"/>
      <w:marRight w:val="0"/>
      <w:marTop w:val="0"/>
      <w:marBottom w:val="0"/>
      <w:divBdr>
        <w:top w:val="none" w:sz="0" w:space="0" w:color="auto"/>
        <w:left w:val="none" w:sz="0" w:space="0" w:color="auto"/>
        <w:bottom w:val="none" w:sz="0" w:space="0" w:color="auto"/>
        <w:right w:val="none" w:sz="0" w:space="0" w:color="auto"/>
      </w:divBdr>
    </w:div>
    <w:div w:id="1723282885">
      <w:bodyDiv w:val="1"/>
      <w:marLeft w:val="0"/>
      <w:marRight w:val="0"/>
      <w:marTop w:val="0"/>
      <w:marBottom w:val="0"/>
      <w:divBdr>
        <w:top w:val="none" w:sz="0" w:space="0" w:color="auto"/>
        <w:left w:val="none" w:sz="0" w:space="0" w:color="auto"/>
        <w:bottom w:val="none" w:sz="0" w:space="0" w:color="auto"/>
        <w:right w:val="none" w:sz="0" w:space="0" w:color="auto"/>
      </w:divBdr>
    </w:div>
    <w:div w:id="1731079420">
      <w:bodyDiv w:val="1"/>
      <w:marLeft w:val="0"/>
      <w:marRight w:val="0"/>
      <w:marTop w:val="0"/>
      <w:marBottom w:val="0"/>
      <w:divBdr>
        <w:top w:val="none" w:sz="0" w:space="0" w:color="auto"/>
        <w:left w:val="none" w:sz="0" w:space="0" w:color="auto"/>
        <w:bottom w:val="none" w:sz="0" w:space="0" w:color="auto"/>
        <w:right w:val="none" w:sz="0" w:space="0" w:color="auto"/>
      </w:divBdr>
    </w:div>
    <w:div w:id="1755544675">
      <w:bodyDiv w:val="1"/>
      <w:marLeft w:val="0"/>
      <w:marRight w:val="0"/>
      <w:marTop w:val="0"/>
      <w:marBottom w:val="0"/>
      <w:divBdr>
        <w:top w:val="none" w:sz="0" w:space="0" w:color="auto"/>
        <w:left w:val="none" w:sz="0" w:space="0" w:color="auto"/>
        <w:bottom w:val="none" w:sz="0" w:space="0" w:color="auto"/>
        <w:right w:val="none" w:sz="0" w:space="0" w:color="auto"/>
      </w:divBdr>
    </w:div>
    <w:div w:id="1787966467">
      <w:bodyDiv w:val="1"/>
      <w:marLeft w:val="0"/>
      <w:marRight w:val="0"/>
      <w:marTop w:val="0"/>
      <w:marBottom w:val="0"/>
      <w:divBdr>
        <w:top w:val="none" w:sz="0" w:space="0" w:color="auto"/>
        <w:left w:val="none" w:sz="0" w:space="0" w:color="auto"/>
        <w:bottom w:val="none" w:sz="0" w:space="0" w:color="auto"/>
        <w:right w:val="none" w:sz="0" w:space="0" w:color="auto"/>
      </w:divBdr>
    </w:div>
    <w:div w:id="1813867632">
      <w:bodyDiv w:val="1"/>
      <w:marLeft w:val="0"/>
      <w:marRight w:val="0"/>
      <w:marTop w:val="0"/>
      <w:marBottom w:val="0"/>
      <w:divBdr>
        <w:top w:val="none" w:sz="0" w:space="0" w:color="auto"/>
        <w:left w:val="none" w:sz="0" w:space="0" w:color="auto"/>
        <w:bottom w:val="none" w:sz="0" w:space="0" w:color="auto"/>
        <w:right w:val="none" w:sz="0" w:space="0" w:color="auto"/>
      </w:divBdr>
    </w:div>
    <w:div w:id="1836725195">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48905253">
      <w:bodyDiv w:val="1"/>
      <w:marLeft w:val="0"/>
      <w:marRight w:val="0"/>
      <w:marTop w:val="0"/>
      <w:marBottom w:val="0"/>
      <w:divBdr>
        <w:top w:val="none" w:sz="0" w:space="0" w:color="auto"/>
        <w:left w:val="none" w:sz="0" w:space="0" w:color="auto"/>
        <w:bottom w:val="none" w:sz="0" w:space="0" w:color="auto"/>
        <w:right w:val="none" w:sz="0" w:space="0" w:color="auto"/>
      </w:divBdr>
    </w:div>
    <w:div w:id="1866211723">
      <w:bodyDiv w:val="1"/>
      <w:marLeft w:val="0"/>
      <w:marRight w:val="0"/>
      <w:marTop w:val="0"/>
      <w:marBottom w:val="0"/>
      <w:divBdr>
        <w:top w:val="none" w:sz="0" w:space="0" w:color="auto"/>
        <w:left w:val="none" w:sz="0" w:space="0" w:color="auto"/>
        <w:bottom w:val="none" w:sz="0" w:space="0" w:color="auto"/>
        <w:right w:val="none" w:sz="0" w:space="0" w:color="auto"/>
      </w:divBdr>
    </w:div>
    <w:div w:id="1872575020">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05918224">
      <w:bodyDiv w:val="1"/>
      <w:marLeft w:val="0"/>
      <w:marRight w:val="0"/>
      <w:marTop w:val="0"/>
      <w:marBottom w:val="0"/>
      <w:divBdr>
        <w:top w:val="none" w:sz="0" w:space="0" w:color="auto"/>
        <w:left w:val="none" w:sz="0" w:space="0" w:color="auto"/>
        <w:bottom w:val="none" w:sz="0" w:space="0" w:color="auto"/>
        <w:right w:val="none" w:sz="0" w:space="0" w:color="auto"/>
      </w:divBdr>
    </w:div>
    <w:div w:id="1920872127">
      <w:bodyDiv w:val="1"/>
      <w:marLeft w:val="0"/>
      <w:marRight w:val="0"/>
      <w:marTop w:val="0"/>
      <w:marBottom w:val="0"/>
      <w:divBdr>
        <w:top w:val="none" w:sz="0" w:space="0" w:color="auto"/>
        <w:left w:val="none" w:sz="0" w:space="0" w:color="auto"/>
        <w:bottom w:val="none" w:sz="0" w:space="0" w:color="auto"/>
        <w:right w:val="none" w:sz="0" w:space="0" w:color="auto"/>
      </w:divBdr>
    </w:div>
    <w:div w:id="1924485653">
      <w:bodyDiv w:val="1"/>
      <w:marLeft w:val="0"/>
      <w:marRight w:val="0"/>
      <w:marTop w:val="0"/>
      <w:marBottom w:val="0"/>
      <w:divBdr>
        <w:top w:val="none" w:sz="0" w:space="0" w:color="auto"/>
        <w:left w:val="none" w:sz="0" w:space="0" w:color="auto"/>
        <w:bottom w:val="none" w:sz="0" w:space="0" w:color="auto"/>
        <w:right w:val="none" w:sz="0" w:space="0" w:color="auto"/>
      </w:divBdr>
    </w:div>
    <w:div w:id="1926574701">
      <w:bodyDiv w:val="1"/>
      <w:marLeft w:val="0"/>
      <w:marRight w:val="0"/>
      <w:marTop w:val="0"/>
      <w:marBottom w:val="0"/>
      <w:divBdr>
        <w:top w:val="none" w:sz="0" w:space="0" w:color="auto"/>
        <w:left w:val="none" w:sz="0" w:space="0" w:color="auto"/>
        <w:bottom w:val="none" w:sz="0" w:space="0" w:color="auto"/>
        <w:right w:val="none" w:sz="0" w:space="0" w:color="auto"/>
      </w:divBdr>
    </w:div>
    <w:div w:id="1945724103">
      <w:bodyDiv w:val="1"/>
      <w:marLeft w:val="0"/>
      <w:marRight w:val="0"/>
      <w:marTop w:val="0"/>
      <w:marBottom w:val="0"/>
      <w:divBdr>
        <w:top w:val="none" w:sz="0" w:space="0" w:color="auto"/>
        <w:left w:val="none" w:sz="0" w:space="0" w:color="auto"/>
        <w:bottom w:val="none" w:sz="0" w:space="0" w:color="auto"/>
        <w:right w:val="none" w:sz="0" w:space="0" w:color="auto"/>
      </w:divBdr>
    </w:div>
    <w:div w:id="1957978022">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1981492740">
      <w:bodyDiv w:val="1"/>
      <w:marLeft w:val="0"/>
      <w:marRight w:val="0"/>
      <w:marTop w:val="0"/>
      <w:marBottom w:val="0"/>
      <w:divBdr>
        <w:top w:val="none" w:sz="0" w:space="0" w:color="auto"/>
        <w:left w:val="none" w:sz="0" w:space="0" w:color="auto"/>
        <w:bottom w:val="none" w:sz="0" w:space="0" w:color="auto"/>
        <w:right w:val="none" w:sz="0" w:space="0" w:color="auto"/>
      </w:divBdr>
    </w:div>
    <w:div w:id="1981687031">
      <w:bodyDiv w:val="1"/>
      <w:marLeft w:val="0"/>
      <w:marRight w:val="0"/>
      <w:marTop w:val="0"/>
      <w:marBottom w:val="0"/>
      <w:divBdr>
        <w:top w:val="none" w:sz="0" w:space="0" w:color="auto"/>
        <w:left w:val="none" w:sz="0" w:space="0" w:color="auto"/>
        <w:bottom w:val="none" w:sz="0" w:space="0" w:color="auto"/>
        <w:right w:val="none" w:sz="0" w:space="0" w:color="auto"/>
      </w:divBdr>
    </w:div>
    <w:div w:id="1989891910">
      <w:bodyDiv w:val="1"/>
      <w:marLeft w:val="0"/>
      <w:marRight w:val="0"/>
      <w:marTop w:val="0"/>
      <w:marBottom w:val="0"/>
      <w:divBdr>
        <w:top w:val="none" w:sz="0" w:space="0" w:color="auto"/>
        <w:left w:val="none" w:sz="0" w:space="0" w:color="auto"/>
        <w:bottom w:val="none" w:sz="0" w:space="0" w:color="auto"/>
        <w:right w:val="none" w:sz="0" w:space="0" w:color="auto"/>
      </w:divBdr>
    </w:div>
    <w:div w:id="2011105502">
      <w:bodyDiv w:val="1"/>
      <w:marLeft w:val="0"/>
      <w:marRight w:val="0"/>
      <w:marTop w:val="0"/>
      <w:marBottom w:val="0"/>
      <w:divBdr>
        <w:top w:val="none" w:sz="0" w:space="0" w:color="auto"/>
        <w:left w:val="none" w:sz="0" w:space="0" w:color="auto"/>
        <w:bottom w:val="none" w:sz="0" w:space="0" w:color="auto"/>
        <w:right w:val="none" w:sz="0" w:space="0" w:color="auto"/>
      </w:divBdr>
    </w:div>
    <w:div w:id="2012491363">
      <w:bodyDiv w:val="1"/>
      <w:marLeft w:val="0"/>
      <w:marRight w:val="0"/>
      <w:marTop w:val="0"/>
      <w:marBottom w:val="0"/>
      <w:divBdr>
        <w:top w:val="none" w:sz="0" w:space="0" w:color="auto"/>
        <w:left w:val="none" w:sz="0" w:space="0" w:color="auto"/>
        <w:bottom w:val="none" w:sz="0" w:space="0" w:color="auto"/>
        <w:right w:val="none" w:sz="0" w:space="0" w:color="auto"/>
      </w:divBdr>
    </w:div>
    <w:div w:id="2017727246">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 w:id="2027709245">
      <w:bodyDiv w:val="1"/>
      <w:marLeft w:val="0"/>
      <w:marRight w:val="0"/>
      <w:marTop w:val="0"/>
      <w:marBottom w:val="0"/>
      <w:divBdr>
        <w:top w:val="none" w:sz="0" w:space="0" w:color="auto"/>
        <w:left w:val="none" w:sz="0" w:space="0" w:color="auto"/>
        <w:bottom w:val="none" w:sz="0" w:space="0" w:color="auto"/>
        <w:right w:val="none" w:sz="0" w:space="0" w:color="auto"/>
      </w:divBdr>
    </w:div>
    <w:div w:id="2042703014">
      <w:bodyDiv w:val="1"/>
      <w:marLeft w:val="0"/>
      <w:marRight w:val="0"/>
      <w:marTop w:val="0"/>
      <w:marBottom w:val="0"/>
      <w:divBdr>
        <w:top w:val="none" w:sz="0" w:space="0" w:color="auto"/>
        <w:left w:val="none" w:sz="0" w:space="0" w:color="auto"/>
        <w:bottom w:val="none" w:sz="0" w:space="0" w:color="auto"/>
        <w:right w:val="none" w:sz="0" w:space="0" w:color="auto"/>
      </w:divBdr>
    </w:div>
    <w:div w:id="2044788972">
      <w:bodyDiv w:val="1"/>
      <w:marLeft w:val="0"/>
      <w:marRight w:val="0"/>
      <w:marTop w:val="0"/>
      <w:marBottom w:val="0"/>
      <w:divBdr>
        <w:top w:val="none" w:sz="0" w:space="0" w:color="auto"/>
        <w:left w:val="none" w:sz="0" w:space="0" w:color="auto"/>
        <w:bottom w:val="none" w:sz="0" w:space="0" w:color="auto"/>
        <w:right w:val="none" w:sz="0" w:space="0" w:color="auto"/>
      </w:divBdr>
    </w:div>
    <w:div w:id="2048943760">
      <w:bodyDiv w:val="1"/>
      <w:marLeft w:val="0"/>
      <w:marRight w:val="0"/>
      <w:marTop w:val="0"/>
      <w:marBottom w:val="0"/>
      <w:divBdr>
        <w:top w:val="none" w:sz="0" w:space="0" w:color="auto"/>
        <w:left w:val="none" w:sz="0" w:space="0" w:color="auto"/>
        <w:bottom w:val="none" w:sz="0" w:space="0" w:color="auto"/>
        <w:right w:val="none" w:sz="0" w:space="0" w:color="auto"/>
      </w:divBdr>
    </w:div>
    <w:div w:id="2060592194">
      <w:bodyDiv w:val="1"/>
      <w:marLeft w:val="0"/>
      <w:marRight w:val="0"/>
      <w:marTop w:val="0"/>
      <w:marBottom w:val="0"/>
      <w:divBdr>
        <w:top w:val="none" w:sz="0" w:space="0" w:color="auto"/>
        <w:left w:val="none" w:sz="0" w:space="0" w:color="auto"/>
        <w:bottom w:val="none" w:sz="0" w:space="0" w:color="auto"/>
        <w:right w:val="none" w:sz="0" w:space="0" w:color="auto"/>
      </w:divBdr>
    </w:div>
    <w:div w:id="2096706899">
      <w:bodyDiv w:val="1"/>
      <w:marLeft w:val="0"/>
      <w:marRight w:val="0"/>
      <w:marTop w:val="0"/>
      <w:marBottom w:val="0"/>
      <w:divBdr>
        <w:top w:val="none" w:sz="0" w:space="0" w:color="auto"/>
        <w:left w:val="none" w:sz="0" w:space="0" w:color="auto"/>
        <w:bottom w:val="none" w:sz="0" w:space="0" w:color="auto"/>
        <w:right w:val="none" w:sz="0" w:space="0" w:color="auto"/>
      </w:divBdr>
    </w:div>
    <w:div w:id="2097241030">
      <w:bodyDiv w:val="1"/>
      <w:marLeft w:val="0"/>
      <w:marRight w:val="0"/>
      <w:marTop w:val="0"/>
      <w:marBottom w:val="0"/>
      <w:divBdr>
        <w:top w:val="none" w:sz="0" w:space="0" w:color="auto"/>
        <w:left w:val="none" w:sz="0" w:space="0" w:color="auto"/>
        <w:bottom w:val="none" w:sz="0" w:space="0" w:color="auto"/>
        <w:right w:val="none" w:sz="0" w:space="0" w:color="auto"/>
      </w:divBdr>
    </w:div>
    <w:div w:id="2098094635">
      <w:bodyDiv w:val="1"/>
      <w:marLeft w:val="0"/>
      <w:marRight w:val="0"/>
      <w:marTop w:val="0"/>
      <w:marBottom w:val="0"/>
      <w:divBdr>
        <w:top w:val="none" w:sz="0" w:space="0" w:color="auto"/>
        <w:left w:val="none" w:sz="0" w:space="0" w:color="auto"/>
        <w:bottom w:val="none" w:sz="0" w:space="0" w:color="auto"/>
        <w:right w:val="none" w:sz="0" w:space="0" w:color="auto"/>
      </w:divBdr>
    </w:div>
    <w:div w:id="2111505130">
      <w:bodyDiv w:val="1"/>
      <w:marLeft w:val="0"/>
      <w:marRight w:val="0"/>
      <w:marTop w:val="0"/>
      <w:marBottom w:val="0"/>
      <w:divBdr>
        <w:top w:val="none" w:sz="0" w:space="0" w:color="auto"/>
        <w:left w:val="none" w:sz="0" w:space="0" w:color="auto"/>
        <w:bottom w:val="none" w:sz="0" w:space="0" w:color="auto"/>
        <w:right w:val="none" w:sz="0" w:space="0" w:color="auto"/>
      </w:divBdr>
    </w:div>
    <w:div w:id="2115897524">
      <w:bodyDiv w:val="1"/>
      <w:marLeft w:val="0"/>
      <w:marRight w:val="0"/>
      <w:marTop w:val="0"/>
      <w:marBottom w:val="0"/>
      <w:divBdr>
        <w:top w:val="none" w:sz="0" w:space="0" w:color="auto"/>
        <w:left w:val="none" w:sz="0" w:space="0" w:color="auto"/>
        <w:bottom w:val="none" w:sz="0" w:space="0" w:color="auto"/>
        <w:right w:val="none" w:sz="0" w:space="0" w:color="auto"/>
      </w:divBdr>
    </w:div>
    <w:div w:id="2118793380">
      <w:bodyDiv w:val="1"/>
      <w:marLeft w:val="0"/>
      <w:marRight w:val="0"/>
      <w:marTop w:val="0"/>
      <w:marBottom w:val="0"/>
      <w:divBdr>
        <w:top w:val="none" w:sz="0" w:space="0" w:color="auto"/>
        <w:left w:val="none" w:sz="0" w:space="0" w:color="auto"/>
        <w:bottom w:val="none" w:sz="0" w:space="0" w:color="auto"/>
        <w:right w:val="none" w:sz="0" w:space="0" w:color="auto"/>
      </w:divBdr>
    </w:div>
    <w:div w:id="2126341781">
      <w:bodyDiv w:val="1"/>
      <w:marLeft w:val="0"/>
      <w:marRight w:val="0"/>
      <w:marTop w:val="0"/>
      <w:marBottom w:val="0"/>
      <w:divBdr>
        <w:top w:val="none" w:sz="0" w:space="0" w:color="auto"/>
        <w:left w:val="none" w:sz="0" w:space="0" w:color="auto"/>
        <w:bottom w:val="none" w:sz="0" w:space="0" w:color="auto"/>
        <w:right w:val="none" w:sz="0" w:space="0" w:color="auto"/>
      </w:divBdr>
    </w:div>
    <w:div w:id="2131388724">
      <w:bodyDiv w:val="1"/>
      <w:marLeft w:val="0"/>
      <w:marRight w:val="0"/>
      <w:marTop w:val="0"/>
      <w:marBottom w:val="0"/>
      <w:divBdr>
        <w:top w:val="none" w:sz="0" w:space="0" w:color="auto"/>
        <w:left w:val="none" w:sz="0" w:space="0" w:color="auto"/>
        <w:bottom w:val="none" w:sz="0" w:space="0" w:color="auto"/>
        <w:right w:val="none" w:sz="0" w:space="0" w:color="auto"/>
      </w:divBdr>
    </w:div>
    <w:div w:id="2137213933">
      <w:bodyDiv w:val="1"/>
      <w:marLeft w:val="0"/>
      <w:marRight w:val="0"/>
      <w:marTop w:val="0"/>
      <w:marBottom w:val="0"/>
      <w:divBdr>
        <w:top w:val="none" w:sz="0" w:space="0" w:color="auto"/>
        <w:left w:val="none" w:sz="0" w:space="0" w:color="auto"/>
        <w:bottom w:val="none" w:sz="0" w:space="0" w:color="auto"/>
        <w:right w:val="none" w:sz="0" w:space="0" w:color="auto"/>
      </w:divBdr>
    </w:div>
    <w:div w:id="2138404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5B8ED-D7F8-4775-86A8-98F1A864C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3081</TotalTime>
  <Pages>11</Pages>
  <Words>3001</Words>
  <Characters>17107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cp:lastModifiedBy>Baralee Kaewkomut (TH)</cp:lastModifiedBy>
  <cp:revision>868</cp:revision>
  <cp:lastPrinted>2021-11-18T07:53:00Z</cp:lastPrinted>
  <dcterms:created xsi:type="dcterms:W3CDTF">2020-10-02T06:54:00Z</dcterms:created>
  <dcterms:modified xsi:type="dcterms:W3CDTF">2022-08-08T06:18:00Z</dcterms:modified>
</cp:coreProperties>
</file>