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CE768" w14:textId="77777777" w:rsidR="00B2384A" w:rsidRPr="004B0BE9" w:rsidRDefault="00B2384A">
      <w:pPr>
        <w:rPr>
          <w:rFonts w:ascii="Cordia New" w:hAnsi="Cordia New" w:cs="Cordia New"/>
          <w:lang w:val="en-US"/>
        </w:rPr>
      </w:pPr>
    </w:p>
    <w:tbl>
      <w:tblPr>
        <w:tblW w:w="9461" w:type="dxa"/>
        <w:shd w:val="clear" w:color="auto" w:fill="FFA543"/>
        <w:tblLook w:val="04A0" w:firstRow="1" w:lastRow="0" w:firstColumn="1" w:lastColumn="0" w:noHBand="0" w:noVBand="1"/>
      </w:tblPr>
      <w:tblGrid>
        <w:gridCol w:w="9461"/>
      </w:tblGrid>
      <w:tr w:rsidR="00A37BD9" w:rsidRPr="00305F5F" w14:paraId="60333A3B" w14:textId="77777777" w:rsidTr="00AA775E">
        <w:trPr>
          <w:trHeight w:val="386"/>
        </w:trPr>
        <w:tc>
          <w:tcPr>
            <w:tcW w:w="9461" w:type="dxa"/>
            <w:shd w:val="clear" w:color="auto" w:fill="FFA543"/>
            <w:vAlign w:val="center"/>
          </w:tcPr>
          <w:p w14:paraId="60333A3A" w14:textId="45BD2896" w:rsidR="00886D6D" w:rsidRPr="00305F5F" w:rsidRDefault="00A143D7" w:rsidP="00D9587E">
            <w:pPr>
              <w:ind w:left="432" w:hanging="432"/>
              <w:jc w:val="both"/>
              <w:rPr>
                <w:rFonts w:asciiTheme="minorBidi" w:eastAsia="Arial Unicode MS" w:hAnsiTheme="minorBidi" w:cstheme="minorBidi"/>
                <w:b/>
                <w:bCs/>
                <w:color w:val="FFFFFF"/>
                <w:cs/>
                <w:lang w:val="en-GB"/>
              </w:rPr>
            </w:pPr>
            <w:r w:rsidRPr="00305F5F">
              <w:rPr>
                <w:rFonts w:asciiTheme="minorBidi" w:eastAsia="Arial Unicode MS" w:hAnsiTheme="minorBidi" w:cstheme="minorBidi"/>
                <w:b/>
                <w:bCs/>
                <w:color w:val="FFFFFF"/>
                <w:lang w:val="en-GB"/>
              </w:rPr>
              <w:t>1</w:t>
            </w:r>
            <w:r w:rsidR="00886D6D" w:rsidRPr="00305F5F">
              <w:rPr>
                <w:rFonts w:asciiTheme="minorBidi" w:eastAsia="Arial Unicode MS" w:hAnsiTheme="minorBidi" w:cstheme="minorBidi"/>
                <w:b/>
                <w:bCs/>
                <w:color w:val="FFFFFF"/>
                <w:cs/>
                <w:lang w:val="en-GB"/>
              </w:rPr>
              <w:tab/>
            </w:r>
            <w:r w:rsidR="0027372D" w:rsidRPr="00305F5F">
              <w:rPr>
                <w:rFonts w:asciiTheme="minorBidi" w:eastAsia="Arial Unicode MS" w:hAnsiTheme="minorBidi" w:cstheme="minorBidi"/>
                <w:b/>
                <w:bCs/>
                <w:color w:val="FFFFFF"/>
                <w:lang w:val="en-GB"/>
              </w:rPr>
              <w:t xml:space="preserve">General </w:t>
            </w:r>
            <w:r w:rsidR="009C45E8" w:rsidRPr="00305F5F">
              <w:rPr>
                <w:rFonts w:asciiTheme="minorBidi" w:eastAsia="Arial Unicode MS" w:hAnsiTheme="minorBidi" w:cstheme="minorBidi"/>
                <w:b/>
                <w:bCs/>
                <w:color w:val="FFFFFF"/>
                <w:lang w:val="en-GB"/>
              </w:rPr>
              <w:t>i</w:t>
            </w:r>
            <w:r w:rsidR="0027372D" w:rsidRPr="00305F5F">
              <w:rPr>
                <w:rFonts w:asciiTheme="minorBidi" w:eastAsia="Arial Unicode MS" w:hAnsiTheme="minorBidi" w:cstheme="minorBidi"/>
                <w:b/>
                <w:bCs/>
                <w:color w:val="FFFFFF"/>
                <w:lang w:val="en-GB"/>
              </w:rPr>
              <w:t>nformation</w:t>
            </w:r>
          </w:p>
        </w:tc>
      </w:tr>
    </w:tbl>
    <w:p w14:paraId="60333A3C" w14:textId="77777777" w:rsidR="002F3401" w:rsidRPr="00305F5F" w:rsidRDefault="002F3401" w:rsidP="00D9587E">
      <w:pPr>
        <w:pStyle w:val="BodyText2"/>
        <w:widowControl w:val="0"/>
        <w:spacing w:after="0"/>
        <w:ind w:left="0"/>
        <w:jc w:val="thaiDistribute"/>
        <w:rPr>
          <w:rFonts w:asciiTheme="minorBidi" w:hAnsiTheme="minorBidi" w:cstheme="minorBidi"/>
          <w:sz w:val="28"/>
          <w:szCs w:val="28"/>
          <w:lang w:val="en-GB"/>
        </w:rPr>
      </w:pPr>
    </w:p>
    <w:p w14:paraId="60333A3D" w14:textId="282E5E5B" w:rsidR="00AE561C" w:rsidRPr="00305F5F" w:rsidRDefault="001A00B8" w:rsidP="00D9587E">
      <w:pPr>
        <w:pStyle w:val="BodyText2"/>
        <w:widowControl w:val="0"/>
        <w:spacing w:after="0"/>
        <w:ind w:left="0"/>
        <w:rPr>
          <w:rFonts w:asciiTheme="minorBidi" w:hAnsiTheme="minorBidi" w:cstheme="minorBidi"/>
          <w:sz w:val="28"/>
          <w:szCs w:val="28"/>
          <w:lang w:val="en-GB"/>
        </w:rPr>
      </w:pPr>
      <w:r w:rsidRPr="00305F5F">
        <w:rPr>
          <w:rFonts w:asciiTheme="minorBidi" w:hAnsiTheme="minorBidi" w:cstheme="minorBidi"/>
          <w:sz w:val="28"/>
          <w:szCs w:val="28"/>
          <w:lang w:val="en-GB"/>
        </w:rPr>
        <w:t xml:space="preserve">PTT Exploration and Production Public Company Limited (the Company) is registered as a company in Thailand and listed on the Stock Exchange of Thailand. The address of its registered office is </w:t>
      </w:r>
      <w:r w:rsidR="00A143D7" w:rsidRPr="00305F5F">
        <w:rPr>
          <w:rFonts w:asciiTheme="minorBidi" w:hAnsiTheme="minorBidi" w:cstheme="minorBidi"/>
          <w:sz w:val="28"/>
          <w:szCs w:val="28"/>
          <w:lang w:val="en-GB"/>
        </w:rPr>
        <w:t>555</w:t>
      </w:r>
      <w:r w:rsidR="0051345B" w:rsidRPr="00305F5F">
        <w:rPr>
          <w:rFonts w:asciiTheme="minorBidi" w:hAnsiTheme="minorBidi" w:cstheme="minorBidi"/>
          <w:sz w:val="28"/>
          <w:szCs w:val="28"/>
          <w:cs/>
          <w:lang w:val="en-GB"/>
        </w:rPr>
        <w:t>/</w:t>
      </w:r>
      <w:r w:rsidR="00A143D7" w:rsidRPr="00305F5F">
        <w:rPr>
          <w:rFonts w:asciiTheme="minorBidi" w:hAnsiTheme="minorBidi" w:cstheme="minorBidi"/>
          <w:sz w:val="28"/>
          <w:szCs w:val="28"/>
          <w:lang w:val="en-GB"/>
        </w:rPr>
        <w:t>1</w:t>
      </w:r>
      <w:r w:rsidR="0051345B" w:rsidRPr="00305F5F">
        <w:rPr>
          <w:rFonts w:asciiTheme="minorBidi" w:hAnsiTheme="minorBidi" w:cstheme="minorBidi"/>
          <w:sz w:val="28"/>
          <w:szCs w:val="28"/>
          <w:cs/>
          <w:lang w:val="en-GB"/>
        </w:rPr>
        <w:t xml:space="preserve"> </w:t>
      </w:r>
      <w:r w:rsidRPr="00305F5F">
        <w:rPr>
          <w:rFonts w:asciiTheme="minorBidi" w:hAnsiTheme="minorBidi" w:cstheme="minorBidi"/>
          <w:sz w:val="28"/>
          <w:szCs w:val="28"/>
          <w:lang w:val="en-GB"/>
        </w:rPr>
        <w:t xml:space="preserve">Energy Complex Building A, </w:t>
      </w:r>
      <w:r w:rsidR="00A143D7" w:rsidRPr="00305F5F">
        <w:rPr>
          <w:rFonts w:asciiTheme="minorBidi" w:hAnsiTheme="minorBidi" w:cstheme="minorBidi"/>
          <w:sz w:val="28"/>
          <w:szCs w:val="28"/>
          <w:lang w:val="en-GB"/>
        </w:rPr>
        <w:t>6</w:t>
      </w:r>
      <w:r w:rsidR="009C45E8" w:rsidRPr="00305F5F">
        <w:rPr>
          <w:rFonts w:asciiTheme="minorBidi" w:hAnsiTheme="minorBidi" w:cstheme="minorBidi"/>
          <w:sz w:val="28"/>
          <w:szCs w:val="28"/>
          <w:vertAlign w:val="superscript"/>
          <w:lang w:val="en-GB"/>
        </w:rPr>
        <w:t>th</w:t>
      </w:r>
      <w:r w:rsidR="005B3D22" w:rsidRPr="00305F5F">
        <w:rPr>
          <w:rFonts w:asciiTheme="minorBidi" w:hAnsiTheme="minorBidi" w:cstheme="minorBidi"/>
          <w:sz w:val="28"/>
          <w:szCs w:val="28"/>
          <w:lang w:val="en-GB"/>
        </w:rPr>
        <w:t>,</w:t>
      </w:r>
      <w:r w:rsidRPr="00305F5F">
        <w:rPr>
          <w:rFonts w:asciiTheme="minorBidi" w:hAnsiTheme="minorBidi" w:cstheme="minorBidi"/>
          <w:sz w:val="28"/>
          <w:szCs w:val="28"/>
          <w:lang w:val="en-GB"/>
        </w:rPr>
        <w:t xml:space="preserve"> </w:t>
      </w:r>
      <w:r w:rsidR="00A143D7" w:rsidRPr="00305F5F">
        <w:rPr>
          <w:rFonts w:asciiTheme="minorBidi" w:hAnsiTheme="minorBidi" w:cstheme="minorBidi"/>
          <w:sz w:val="28"/>
          <w:szCs w:val="28"/>
          <w:lang w:val="en-GB"/>
        </w:rPr>
        <w:t>19</w:t>
      </w:r>
      <w:r w:rsidR="002B1F88" w:rsidRPr="00305F5F">
        <w:rPr>
          <w:rFonts w:asciiTheme="minorBidi" w:hAnsiTheme="minorBidi" w:cstheme="minorBidi"/>
          <w:sz w:val="28"/>
          <w:szCs w:val="28"/>
          <w:vertAlign w:val="superscript"/>
          <w:lang w:val="en-GB"/>
        </w:rPr>
        <w:t>th</w:t>
      </w:r>
      <w:r w:rsidR="002B1F88" w:rsidRPr="00305F5F">
        <w:rPr>
          <w:rFonts w:asciiTheme="minorBidi" w:hAnsiTheme="minorBidi" w:cstheme="minorBidi"/>
          <w:sz w:val="28"/>
          <w:szCs w:val="28"/>
          <w:lang w:val="en-GB"/>
        </w:rPr>
        <w:t xml:space="preserve"> -</w:t>
      </w:r>
      <w:r w:rsidRPr="00305F5F">
        <w:rPr>
          <w:rFonts w:asciiTheme="minorBidi" w:hAnsiTheme="minorBidi" w:cstheme="minorBidi"/>
          <w:sz w:val="28"/>
          <w:szCs w:val="28"/>
          <w:lang w:val="en-GB"/>
        </w:rPr>
        <w:t xml:space="preserve"> </w:t>
      </w:r>
      <w:r w:rsidR="00A143D7" w:rsidRPr="00305F5F">
        <w:rPr>
          <w:rFonts w:asciiTheme="minorBidi" w:hAnsiTheme="minorBidi" w:cstheme="minorBidi"/>
          <w:sz w:val="28"/>
          <w:szCs w:val="28"/>
          <w:lang w:val="en-GB"/>
        </w:rPr>
        <w:t>36</w:t>
      </w:r>
      <w:r w:rsidRPr="00305F5F">
        <w:rPr>
          <w:rFonts w:asciiTheme="minorBidi" w:hAnsiTheme="minorBidi" w:cstheme="minorBidi"/>
          <w:sz w:val="28"/>
          <w:szCs w:val="28"/>
          <w:vertAlign w:val="superscript"/>
          <w:lang w:val="en-GB"/>
        </w:rPr>
        <w:t>th</w:t>
      </w:r>
      <w:r w:rsidRPr="00305F5F">
        <w:rPr>
          <w:rFonts w:asciiTheme="minorBidi" w:hAnsiTheme="minorBidi" w:cstheme="minorBidi"/>
          <w:sz w:val="28"/>
          <w:szCs w:val="28"/>
          <w:lang w:val="en-GB"/>
        </w:rPr>
        <w:t xml:space="preserve"> Floor, </w:t>
      </w:r>
      <w:proofErr w:type="spellStart"/>
      <w:r w:rsidRPr="00305F5F">
        <w:rPr>
          <w:rFonts w:asciiTheme="minorBidi" w:hAnsiTheme="minorBidi" w:cstheme="minorBidi"/>
          <w:sz w:val="28"/>
          <w:szCs w:val="28"/>
          <w:lang w:val="en-GB"/>
        </w:rPr>
        <w:t>Vibhavadi-Rangsit</w:t>
      </w:r>
      <w:proofErr w:type="spellEnd"/>
      <w:r w:rsidRPr="00305F5F">
        <w:rPr>
          <w:rFonts w:asciiTheme="minorBidi" w:hAnsiTheme="minorBidi" w:cstheme="minorBidi"/>
          <w:sz w:val="28"/>
          <w:szCs w:val="28"/>
          <w:lang w:val="en-GB"/>
        </w:rPr>
        <w:t xml:space="preserve"> Road, </w:t>
      </w:r>
      <w:proofErr w:type="spellStart"/>
      <w:r w:rsidRPr="00305F5F">
        <w:rPr>
          <w:rFonts w:asciiTheme="minorBidi" w:hAnsiTheme="minorBidi" w:cstheme="minorBidi"/>
          <w:sz w:val="28"/>
          <w:szCs w:val="28"/>
          <w:lang w:val="en-GB"/>
        </w:rPr>
        <w:t>Chatuchak</w:t>
      </w:r>
      <w:proofErr w:type="spellEnd"/>
      <w:r w:rsidRPr="00305F5F">
        <w:rPr>
          <w:rFonts w:asciiTheme="minorBidi" w:hAnsiTheme="minorBidi" w:cstheme="minorBidi"/>
          <w:sz w:val="28"/>
          <w:szCs w:val="28"/>
          <w:lang w:val="en-GB"/>
        </w:rPr>
        <w:t xml:space="preserve">, Bangkok </w:t>
      </w:r>
      <w:r w:rsidR="00A143D7" w:rsidRPr="00305F5F">
        <w:rPr>
          <w:rFonts w:asciiTheme="minorBidi" w:hAnsiTheme="minorBidi" w:cstheme="minorBidi"/>
          <w:sz w:val="28"/>
          <w:szCs w:val="28"/>
          <w:lang w:val="en-GB"/>
        </w:rPr>
        <w:t>10900</w:t>
      </w:r>
      <w:r w:rsidRPr="00305F5F">
        <w:rPr>
          <w:rFonts w:asciiTheme="minorBidi" w:hAnsiTheme="minorBidi" w:cstheme="minorBidi"/>
          <w:sz w:val="28"/>
          <w:szCs w:val="28"/>
          <w:cs/>
        </w:rPr>
        <w:t xml:space="preserve">. </w:t>
      </w:r>
    </w:p>
    <w:p w14:paraId="60333A3E" w14:textId="77777777" w:rsidR="005F4E0B" w:rsidRPr="00305F5F" w:rsidRDefault="005F4E0B" w:rsidP="00D9587E">
      <w:pPr>
        <w:pStyle w:val="BodyText2"/>
        <w:widowControl w:val="0"/>
        <w:spacing w:after="0"/>
        <w:ind w:left="0"/>
        <w:jc w:val="thaiDistribute"/>
        <w:rPr>
          <w:rFonts w:asciiTheme="minorBidi" w:hAnsiTheme="minorBidi" w:cstheme="minorBidi"/>
          <w:sz w:val="28"/>
          <w:szCs w:val="28"/>
          <w:cs/>
          <w:lang w:val="en-GB"/>
        </w:rPr>
      </w:pPr>
    </w:p>
    <w:p w14:paraId="60333A3F" w14:textId="77777777" w:rsidR="00FF2673" w:rsidRPr="00305F5F" w:rsidRDefault="00FF2673" w:rsidP="00D9587E">
      <w:pPr>
        <w:pStyle w:val="BodyText2"/>
        <w:widowControl w:val="0"/>
        <w:spacing w:after="0"/>
        <w:ind w:left="0"/>
        <w:jc w:val="thaiDistribute"/>
        <w:rPr>
          <w:rFonts w:asciiTheme="minorBidi" w:hAnsiTheme="minorBidi" w:cstheme="minorBidi"/>
          <w:sz w:val="28"/>
          <w:szCs w:val="28"/>
          <w:lang w:val="en-GB"/>
        </w:rPr>
      </w:pPr>
      <w:r w:rsidRPr="00305F5F">
        <w:rPr>
          <w:rFonts w:asciiTheme="minorBidi" w:hAnsiTheme="minorBidi" w:cstheme="minorBidi"/>
          <w:sz w:val="28"/>
          <w:szCs w:val="28"/>
          <w:lang w:val="en-GB"/>
        </w:rPr>
        <w:t>For reporting purposes, the Company</w:t>
      </w:r>
      <w:r w:rsidR="00446372" w:rsidRPr="00305F5F">
        <w:rPr>
          <w:rFonts w:asciiTheme="minorBidi" w:hAnsiTheme="minorBidi" w:cstheme="minorBidi"/>
          <w:sz w:val="28"/>
          <w:szCs w:val="28"/>
          <w:lang w:val="en-GB"/>
        </w:rPr>
        <w:t xml:space="preserve"> and </w:t>
      </w:r>
      <w:r w:rsidR="00F869EF" w:rsidRPr="00305F5F">
        <w:rPr>
          <w:rFonts w:asciiTheme="minorBidi" w:hAnsiTheme="minorBidi" w:cstheme="minorBidi"/>
          <w:sz w:val="28"/>
          <w:szCs w:val="28"/>
          <w:lang w:val="en-GB"/>
        </w:rPr>
        <w:t xml:space="preserve">its </w:t>
      </w:r>
      <w:r w:rsidRPr="00305F5F">
        <w:rPr>
          <w:rFonts w:asciiTheme="minorBidi" w:hAnsiTheme="minorBidi" w:cstheme="minorBidi"/>
          <w:sz w:val="28"/>
          <w:szCs w:val="28"/>
          <w:lang w:val="en-GB"/>
        </w:rPr>
        <w:t>subsidiaries are</w:t>
      </w:r>
      <w:r w:rsidR="002B1F88" w:rsidRPr="00305F5F">
        <w:rPr>
          <w:rFonts w:asciiTheme="minorBidi" w:hAnsiTheme="minorBidi" w:cstheme="minorBidi"/>
          <w:sz w:val="28"/>
          <w:szCs w:val="28"/>
          <w:lang w:val="en-GB"/>
        </w:rPr>
        <w:t xml:space="preserve"> together</w:t>
      </w:r>
      <w:r w:rsidRPr="00305F5F">
        <w:rPr>
          <w:rFonts w:asciiTheme="minorBidi" w:hAnsiTheme="minorBidi" w:cstheme="minorBidi"/>
          <w:sz w:val="28"/>
          <w:szCs w:val="28"/>
          <w:lang w:val="en-GB"/>
        </w:rPr>
        <w:t xml:space="preserve"> referred to as the Group.</w:t>
      </w:r>
    </w:p>
    <w:p w14:paraId="60333A40" w14:textId="77777777" w:rsidR="005F4E0B" w:rsidRPr="00305F5F" w:rsidRDefault="005F4E0B" w:rsidP="00D9587E">
      <w:pPr>
        <w:pStyle w:val="BodyText2"/>
        <w:widowControl w:val="0"/>
        <w:spacing w:after="0"/>
        <w:ind w:left="0"/>
        <w:jc w:val="thaiDistribute"/>
        <w:rPr>
          <w:rFonts w:asciiTheme="minorBidi" w:hAnsiTheme="minorBidi" w:cstheme="minorBidi"/>
          <w:sz w:val="28"/>
          <w:szCs w:val="28"/>
          <w:lang w:val="en-GB"/>
        </w:rPr>
      </w:pPr>
    </w:p>
    <w:p w14:paraId="60333A41" w14:textId="77777777" w:rsidR="000A0A6E" w:rsidRPr="00305F5F" w:rsidRDefault="00BF50E9" w:rsidP="00D9587E">
      <w:pPr>
        <w:pStyle w:val="BodyText2"/>
        <w:widowControl w:val="0"/>
        <w:spacing w:after="0"/>
        <w:ind w:left="0"/>
        <w:jc w:val="thaiDistribute"/>
        <w:rPr>
          <w:rFonts w:asciiTheme="minorBidi" w:hAnsiTheme="minorBidi" w:cstheme="minorBidi"/>
          <w:sz w:val="28"/>
          <w:szCs w:val="28"/>
          <w:lang w:val="en-GB"/>
        </w:rPr>
      </w:pPr>
      <w:r w:rsidRPr="00305F5F">
        <w:rPr>
          <w:rFonts w:asciiTheme="minorBidi" w:hAnsiTheme="minorBidi" w:cstheme="minorBidi"/>
          <w:sz w:val="28"/>
          <w:szCs w:val="28"/>
          <w:lang w:val="en-GB"/>
        </w:rPr>
        <w:t>The principal business operations of the Group are</w:t>
      </w:r>
      <w:r w:rsidRPr="00305F5F">
        <w:rPr>
          <w:rFonts w:asciiTheme="minorBidi" w:hAnsiTheme="minorBidi" w:cstheme="minorBidi"/>
          <w:sz w:val="28"/>
          <w:szCs w:val="28"/>
          <w:cs/>
        </w:rPr>
        <w:t xml:space="preserve"> </w:t>
      </w:r>
      <w:r w:rsidRPr="00305F5F">
        <w:rPr>
          <w:rFonts w:asciiTheme="minorBidi" w:hAnsiTheme="minorBidi" w:cstheme="minorBidi"/>
          <w:sz w:val="28"/>
          <w:szCs w:val="28"/>
          <w:lang w:val="en-GB"/>
        </w:rPr>
        <w:t xml:space="preserve">exploration and production of petroleum in Thailand and overseas, and </w:t>
      </w:r>
      <w:r w:rsidR="009E0408" w:rsidRPr="00305F5F">
        <w:rPr>
          <w:rFonts w:asciiTheme="minorBidi" w:hAnsiTheme="minorBidi" w:cstheme="minorBidi"/>
          <w:sz w:val="28"/>
          <w:szCs w:val="28"/>
          <w:lang w:val="en-GB"/>
        </w:rPr>
        <w:t>related</w:t>
      </w:r>
      <w:r w:rsidRPr="00305F5F">
        <w:rPr>
          <w:rFonts w:asciiTheme="minorBidi" w:hAnsiTheme="minorBidi" w:cstheme="minorBidi"/>
          <w:sz w:val="28"/>
          <w:szCs w:val="28"/>
          <w:lang w:val="en-GB"/>
        </w:rPr>
        <w:t xml:space="preserve"> business</w:t>
      </w:r>
      <w:r w:rsidR="009E0408" w:rsidRPr="00305F5F">
        <w:rPr>
          <w:rFonts w:asciiTheme="minorBidi" w:hAnsiTheme="minorBidi" w:cstheme="minorBidi"/>
          <w:sz w:val="28"/>
          <w:szCs w:val="28"/>
          <w:lang w:val="en-GB"/>
        </w:rPr>
        <w:t xml:space="preserve"> associated with the Group's strategy</w:t>
      </w:r>
      <w:r w:rsidRPr="00305F5F">
        <w:rPr>
          <w:rFonts w:asciiTheme="minorBidi" w:hAnsiTheme="minorBidi" w:cstheme="minorBidi"/>
          <w:sz w:val="28"/>
          <w:szCs w:val="28"/>
          <w:lang w:val="en-GB"/>
        </w:rPr>
        <w:t>.</w:t>
      </w:r>
    </w:p>
    <w:p w14:paraId="60333A42" w14:textId="77777777" w:rsidR="0096290A" w:rsidRPr="00305F5F" w:rsidRDefault="0096290A" w:rsidP="00D9587E">
      <w:pPr>
        <w:pStyle w:val="BodyText2"/>
        <w:widowControl w:val="0"/>
        <w:spacing w:after="0"/>
        <w:ind w:left="0"/>
        <w:jc w:val="thaiDistribute"/>
        <w:rPr>
          <w:rFonts w:asciiTheme="minorBidi" w:hAnsiTheme="minorBidi" w:cstheme="minorBidi"/>
          <w:sz w:val="28"/>
          <w:szCs w:val="28"/>
          <w:lang w:val="en-GB"/>
        </w:rPr>
      </w:pPr>
    </w:p>
    <w:p w14:paraId="60333A43" w14:textId="2C27B2DA" w:rsidR="000B71BB" w:rsidRPr="00305F5F" w:rsidRDefault="008526C6" w:rsidP="00D9587E">
      <w:pPr>
        <w:pStyle w:val="BodyText2"/>
        <w:widowControl w:val="0"/>
        <w:spacing w:after="0"/>
        <w:ind w:left="0"/>
        <w:jc w:val="thaiDistribute"/>
        <w:rPr>
          <w:rFonts w:asciiTheme="minorBidi" w:hAnsiTheme="minorBidi" w:cstheme="minorBidi"/>
          <w:sz w:val="28"/>
          <w:szCs w:val="28"/>
          <w:cs/>
          <w:lang w:val="en-US"/>
        </w:rPr>
      </w:pPr>
      <w:r w:rsidRPr="00305F5F">
        <w:rPr>
          <w:rFonts w:asciiTheme="minorBidi" w:hAnsiTheme="minorBidi" w:cstheme="minorBidi"/>
          <w:sz w:val="28"/>
          <w:szCs w:val="28"/>
          <w:lang w:val="en-GB"/>
        </w:rPr>
        <w:t>The interim consolidated</w:t>
      </w:r>
      <w:r w:rsidR="00007A7F" w:rsidRPr="00305F5F">
        <w:rPr>
          <w:rFonts w:asciiTheme="minorBidi" w:hAnsiTheme="minorBidi" w:cstheme="minorBidi"/>
          <w:sz w:val="28"/>
          <w:szCs w:val="28"/>
          <w:lang w:val="en-GB"/>
        </w:rPr>
        <w:t xml:space="preserve"> and separate</w:t>
      </w:r>
      <w:r w:rsidRPr="00305F5F">
        <w:rPr>
          <w:rFonts w:asciiTheme="minorBidi" w:hAnsiTheme="minorBidi" w:cstheme="minorBidi"/>
          <w:sz w:val="28"/>
          <w:szCs w:val="28"/>
          <w:lang w:val="en-GB"/>
        </w:rPr>
        <w:t xml:space="preserve"> financial information </w:t>
      </w:r>
      <w:r w:rsidR="00007A7F" w:rsidRPr="00305F5F">
        <w:rPr>
          <w:rFonts w:asciiTheme="minorBidi" w:hAnsiTheme="minorBidi" w:cstheme="minorBidi"/>
          <w:sz w:val="28"/>
          <w:szCs w:val="28"/>
          <w:lang w:val="en-GB"/>
        </w:rPr>
        <w:t>was</w:t>
      </w:r>
      <w:r w:rsidRPr="00305F5F">
        <w:rPr>
          <w:rFonts w:asciiTheme="minorBidi" w:hAnsiTheme="minorBidi" w:cstheme="minorBidi"/>
          <w:sz w:val="28"/>
          <w:szCs w:val="28"/>
          <w:lang w:val="en-GB"/>
        </w:rPr>
        <w:t xml:space="preserve"> authorised for issue by</w:t>
      </w:r>
      <w:r w:rsidRPr="00305F5F">
        <w:rPr>
          <w:rFonts w:asciiTheme="minorBidi" w:hAnsiTheme="minorBidi" w:cstheme="minorBidi"/>
          <w:sz w:val="28"/>
          <w:szCs w:val="28"/>
          <w:cs/>
        </w:rPr>
        <w:t xml:space="preserve"> </w:t>
      </w:r>
      <w:r w:rsidRPr="00305F5F">
        <w:rPr>
          <w:rFonts w:asciiTheme="minorBidi" w:hAnsiTheme="minorBidi" w:cstheme="minorBidi"/>
          <w:sz w:val="28"/>
          <w:szCs w:val="28"/>
          <w:lang w:val="en-GB"/>
        </w:rPr>
        <w:t xml:space="preserve">the </w:t>
      </w:r>
      <w:r w:rsidR="00007A7F" w:rsidRPr="00305F5F">
        <w:rPr>
          <w:rFonts w:asciiTheme="minorBidi" w:hAnsiTheme="minorBidi" w:cstheme="minorBidi"/>
          <w:sz w:val="28"/>
          <w:szCs w:val="28"/>
          <w:lang w:val="en-GB"/>
        </w:rPr>
        <w:t>Audit Committee</w:t>
      </w:r>
      <w:r w:rsidRPr="00305F5F">
        <w:rPr>
          <w:rFonts w:asciiTheme="minorBidi" w:hAnsiTheme="minorBidi" w:cstheme="minorBidi"/>
          <w:sz w:val="28"/>
          <w:szCs w:val="28"/>
          <w:lang w:val="en-GB"/>
        </w:rPr>
        <w:t xml:space="preserve"> </w:t>
      </w:r>
      <w:r w:rsidR="00AD2614" w:rsidRPr="00305F5F">
        <w:rPr>
          <w:rFonts w:asciiTheme="minorBidi" w:hAnsiTheme="minorBidi" w:cstheme="minorBidi"/>
          <w:sz w:val="28"/>
          <w:szCs w:val="28"/>
          <w:lang w:val="en-GB"/>
        </w:rPr>
        <w:t xml:space="preserve">on </w:t>
      </w:r>
      <w:r w:rsidR="00BE2974" w:rsidRPr="00305F5F">
        <w:rPr>
          <w:rFonts w:asciiTheme="minorBidi" w:hAnsiTheme="minorBidi" w:cstheme="minorBidi"/>
          <w:sz w:val="28"/>
          <w:szCs w:val="28"/>
          <w:lang w:val="en-GB"/>
        </w:rPr>
        <w:br/>
      </w:r>
      <w:r w:rsidR="00772250" w:rsidRPr="00305F5F">
        <w:rPr>
          <w:rFonts w:asciiTheme="minorBidi" w:hAnsiTheme="minorBidi" w:cstheme="minorBidi"/>
          <w:sz w:val="28"/>
          <w:szCs w:val="28"/>
          <w:lang w:val="en-GB"/>
        </w:rPr>
        <w:t>25 October</w:t>
      </w:r>
      <w:r w:rsidR="00315409" w:rsidRPr="00305F5F">
        <w:rPr>
          <w:rFonts w:asciiTheme="minorBidi" w:hAnsiTheme="minorBidi" w:cstheme="minorBidi"/>
          <w:sz w:val="28"/>
          <w:szCs w:val="28"/>
          <w:lang w:val="en-GB"/>
        </w:rPr>
        <w:t xml:space="preserve"> </w:t>
      </w:r>
      <w:r w:rsidR="00A143D7" w:rsidRPr="00305F5F">
        <w:rPr>
          <w:rFonts w:asciiTheme="minorBidi" w:hAnsiTheme="minorBidi" w:cstheme="minorBidi"/>
          <w:sz w:val="28"/>
          <w:szCs w:val="28"/>
          <w:lang w:val="en-GB"/>
        </w:rPr>
        <w:t>2022</w:t>
      </w:r>
      <w:r w:rsidR="00AD2614" w:rsidRPr="00305F5F">
        <w:rPr>
          <w:rFonts w:asciiTheme="minorBidi" w:hAnsiTheme="minorBidi" w:cstheme="minorBidi"/>
          <w:sz w:val="28"/>
          <w:szCs w:val="28"/>
          <w:lang w:val="en-GB"/>
        </w:rPr>
        <w:t>.</w:t>
      </w:r>
    </w:p>
    <w:p w14:paraId="35CC9685" w14:textId="6AE8893A" w:rsidR="005C1373" w:rsidRPr="00305F5F" w:rsidRDefault="005C1373" w:rsidP="00D9587E">
      <w:pPr>
        <w:pStyle w:val="BodyText2"/>
        <w:widowControl w:val="0"/>
        <w:spacing w:after="0"/>
        <w:ind w:left="0"/>
        <w:jc w:val="thaiDistribute"/>
        <w:rPr>
          <w:rFonts w:asciiTheme="minorBidi" w:hAnsiTheme="minorBidi" w:cstheme="minorBidi"/>
          <w:sz w:val="28"/>
          <w:szCs w:val="28"/>
          <w:lang w:val="en-GB"/>
        </w:rPr>
      </w:pPr>
    </w:p>
    <w:tbl>
      <w:tblPr>
        <w:tblW w:w="0" w:type="auto"/>
        <w:shd w:val="clear" w:color="auto" w:fill="FFA543"/>
        <w:tblLook w:val="04A0" w:firstRow="1" w:lastRow="0" w:firstColumn="1" w:lastColumn="0" w:noHBand="0" w:noVBand="1"/>
      </w:tblPr>
      <w:tblGrid>
        <w:gridCol w:w="9459"/>
      </w:tblGrid>
      <w:tr w:rsidR="005C1373" w:rsidRPr="00305F5F" w14:paraId="026DA7DA" w14:textId="77777777" w:rsidTr="00D93C1D">
        <w:trPr>
          <w:trHeight w:val="386"/>
        </w:trPr>
        <w:tc>
          <w:tcPr>
            <w:tcW w:w="9459" w:type="dxa"/>
            <w:shd w:val="clear" w:color="auto" w:fill="FFA543"/>
            <w:vAlign w:val="center"/>
          </w:tcPr>
          <w:p w14:paraId="04B72E08" w14:textId="157F4299" w:rsidR="005C1373" w:rsidRPr="00305F5F" w:rsidRDefault="00A143D7" w:rsidP="00D9587E">
            <w:pPr>
              <w:pStyle w:val="Heading1"/>
              <w:rPr>
                <w:rStyle w:val="Hyperlink"/>
                <w:rFonts w:asciiTheme="minorBidi" w:hAnsiTheme="minorBidi" w:cstheme="minorBidi"/>
                <w:color w:val="FFFFFF"/>
                <w:u w:val="none"/>
                <w:cs/>
              </w:rPr>
            </w:pPr>
            <w:r w:rsidRPr="00305F5F">
              <w:rPr>
                <w:rStyle w:val="Hyperlink"/>
                <w:rFonts w:asciiTheme="minorBidi" w:hAnsiTheme="minorBidi" w:cstheme="minorBidi"/>
                <w:color w:val="FFFFFF"/>
                <w:u w:val="none"/>
              </w:rPr>
              <w:t>2</w:t>
            </w:r>
            <w:r w:rsidR="005C1373" w:rsidRPr="00305F5F">
              <w:rPr>
                <w:rStyle w:val="Hyperlink"/>
                <w:rFonts w:asciiTheme="minorBidi" w:hAnsiTheme="minorBidi" w:cstheme="minorBidi"/>
                <w:color w:val="FFFFFF"/>
                <w:u w:val="none"/>
                <w:cs/>
              </w:rPr>
              <w:tab/>
            </w:r>
            <w:r w:rsidR="006A55DB" w:rsidRPr="00305F5F">
              <w:rPr>
                <w:rStyle w:val="Hyperlink"/>
                <w:rFonts w:asciiTheme="minorBidi" w:hAnsiTheme="minorBidi" w:cstheme="minorBidi"/>
                <w:color w:val="FFFFFF"/>
                <w:u w:val="none"/>
              </w:rPr>
              <w:t xml:space="preserve">Significant events during the </w:t>
            </w:r>
            <w:r w:rsidR="00F63CC5" w:rsidRPr="00305F5F">
              <w:rPr>
                <w:rStyle w:val="Hyperlink"/>
                <w:rFonts w:asciiTheme="minorBidi" w:hAnsiTheme="minorBidi" w:cstheme="minorBidi"/>
                <w:color w:val="FFFFFF"/>
                <w:u w:val="none"/>
              </w:rPr>
              <w:t>current</w:t>
            </w:r>
            <w:r w:rsidR="006A55DB" w:rsidRPr="00305F5F">
              <w:rPr>
                <w:rStyle w:val="Hyperlink"/>
                <w:rFonts w:asciiTheme="minorBidi" w:hAnsiTheme="minorBidi" w:cstheme="minorBidi"/>
                <w:color w:val="FFFFFF"/>
                <w:u w:val="none"/>
              </w:rPr>
              <w:t xml:space="preserve"> period</w:t>
            </w:r>
          </w:p>
        </w:tc>
      </w:tr>
    </w:tbl>
    <w:p w14:paraId="56FE5143" w14:textId="2B6E1644" w:rsidR="00951F14" w:rsidRPr="00305F5F" w:rsidRDefault="00951F14" w:rsidP="00D9587E">
      <w:pPr>
        <w:jc w:val="thaiDistribute"/>
        <w:rPr>
          <w:rFonts w:asciiTheme="minorBidi" w:hAnsiTheme="minorBidi" w:cstheme="minorBidi"/>
          <w:lang w:val="en-US"/>
        </w:rPr>
      </w:pPr>
    </w:p>
    <w:p w14:paraId="3C0E631F" w14:textId="36157706" w:rsidR="00951F14" w:rsidRPr="00305F5F" w:rsidRDefault="00951F14" w:rsidP="00D9587E">
      <w:pPr>
        <w:jc w:val="thaiDistribute"/>
        <w:rPr>
          <w:rFonts w:asciiTheme="minorBidi" w:hAnsiTheme="minorBidi" w:cstheme="minorBidi"/>
          <w:lang w:val="en-GB"/>
        </w:rPr>
      </w:pPr>
      <w:r w:rsidRPr="00305F5F">
        <w:rPr>
          <w:rFonts w:asciiTheme="minorBidi" w:hAnsiTheme="minorBidi" w:cstheme="minorBidi"/>
          <w:lang w:val="en-GB"/>
        </w:rPr>
        <w:t xml:space="preserve">On </w:t>
      </w:r>
      <w:r w:rsidR="00A143D7" w:rsidRPr="00305F5F">
        <w:rPr>
          <w:rFonts w:asciiTheme="minorBidi" w:hAnsiTheme="minorBidi" w:cstheme="minorBidi"/>
          <w:lang w:val="en-GB"/>
        </w:rPr>
        <w:t>3</w:t>
      </w:r>
      <w:r w:rsidRPr="00305F5F">
        <w:rPr>
          <w:rFonts w:asciiTheme="minorBidi" w:hAnsiTheme="minorBidi" w:cstheme="minorBidi"/>
          <w:lang w:val="en-GB"/>
        </w:rPr>
        <w:t xml:space="preserve"> December </w:t>
      </w:r>
      <w:r w:rsidR="00A143D7" w:rsidRPr="00305F5F">
        <w:rPr>
          <w:rFonts w:asciiTheme="minorBidi" w:hAnsiTheme="minorBidi" w:cstheme="minorBidi"/>
          <w:lang w:val="en-GB"/>
        </w:rPr>
        <w:t>2021</w:t>
      </w:r>
      <w:r w:rsidRPr="00305F5F">
        <w:rPr>
          <w:rFonts w:asciiTheme="minorBidi" w:hAnsiTheme="minorBidi" w:cstheme="minorBidi"/>
          <w:lang w:val="en-GB"/>
        </w:rPr>
        <w:t xml:space="preserve">, PTTEP MENA Limited (PTTEP MENA), a subsidiary of the Group, signed Farm-Out Agreement to acquire </w:t>
      </w:r>
      <w:r w:rsidR="00A143D7" w:rsidRPr="00305F5F">
        <w:rPr>
          <w:rFonts w:asciiTheme="minorBidi" w:hAnsiTheme="minorBidi" w:cstheme="minorBidi"/>
          <w:lang w:val="en-GB"/>
        </w:rPr>
        <w:t>25</w:t>
      </w:r>
      <w:r w:rsidRPr="00305F5F">
        <w:rPr>
          <w:rFonts w:asciiTheme="minorBidi" w:hAnsiTheme="minorBidi" w:cstheme="minorBidi"/>
          <w:lang w:val="en-GB"/>
        </w:rPr>
        <w:t>% stake in</w:t>
      </w:r>
      <w:r w:rsidRPr="00305F5F">
        <w:rPr>
          <w:lang w:val="en-US"/>
        </w:rPr>
        <w:t xml:space="preserve"> </w:t>
      </w:r>
      <w:r w:rsidR="00D47875" w:rsidRPr="00305F5F">
        <w:rPr>
          <w:rFonts w:asciiTheme="minorBidi" w:hAnsiTheme="minorBidi" w:cstheme="minorBidi"/>
          <w:lang w:val="en-GB"/>
        </w:rPr>
        <w:t>Sharjah Onshore</w:t>
      </w:r>
      <w:r w:rsidRPr="00305F5F">
        <w:rPr>
          <w:rFonts w:asciiTheme="minorBidi" w:hAnsiTheme="minorBidi" w:cstheme="minorBidi"/>
          <w:lang w:val="en-GB"/>
        </w:rPr>
        <w:t xml:space="preserve"> Area C </w:t>
      </w:r>
      <w:r w:rsidR="00D47875" w:rsidRPr="00305F5F">
        <w:rPr>
          <w:rFonts w:asciiTheme="minorBidi" w:hAnsiTheme="minorBidi" w:cstheme="minorBidi"/>
          <w:lang w:val="en-GB"/>
        </w:rPr>
        <w:t>Project</w:t>
      </w:r>
      <w:r w:rsidR="007923BC" w:rsidRPr="00305F5F">
        <w:rPr>
          <w:rFonts w:asciiTheme="minorBidi" w:hAnsiTheme="minorBidi" w:cstheme="minorBidi"/>
          <w:lang w:val="en-GB"/>
        </w:rPr>
        <w:t>,</w:t>
      </w:r>
      <w:r w:rsidRPr="00305F5F">
        <w:rPr>
          <w:rFonts w:asciiTheme="minorBidi" w:hAnsiTheme="minorBidi" w:cstheme="minorBidi"/>
          <w:lang w:val="en-GB"/>
        </w:rPr>
        <w:t xml:space="preserve"> the Emirate of Sharjah from Eni Sharjah B.V. (ENI). The acquisition </w:t>
      </w:r>
      <w:r w:rsidR="001C0A84" w:rsidRPr="00305F5F">
        <w:rPr>
          <w:rFonts w:asciiTheme="minorBidi" w:hAnsiTheme="minorBidi" w:cstheme="minorBidi"/>
          <w:lang w:val="en-GB"/>
        </w:rPr>
        <w:t>of the shar</w:t>
      </w:r>
      <w:r w:rsidR="00EF6CB2" w:rsidRPr="00305F5F">
        <w:rPr>
          <w:rFonts w:asciiTheme="minorBidi" w:hAnsiTheme="minorBidi" w:cstheme="minorBidi"/>
          <w:lang w:val="en-GB"/>
        </w:rPr>
        <w:t>eholding interest is an asset acquisition</w:t>
      </w:r>
      <w:r w:rsidR="004661E8" w:rsidRPr="00305F5F">
        <w:rPr>
          <w:rFonts w:asciiTheme="minorBidi" w:hAnsiTheme="minorBidi" w:cstheme="minorBidi"/>
          <w:lang w:val="en-GB"/>
        </w:rPr>
        <w:t xml:space="preserve"> and</w:t>
      </w:r>
      <w:r w:rsidR="00870AC0" w:rsidRPr="00305F5F">
        <w:rPr>
          <w:rFonts w:asciiTheme="minorBidi" w:hAnsiTheme="minorBidi" w:cstheme="minorBidi"/>
          <w:lang w:val="en-GB"/>
        </w:rPr>
        <w:t xml:space="preserve"> </w:t>
      </w:r>
      <w:r w:rsidRPr="00305F5F">
        <w:rPr>
          <w:rFonts w:asciiTheme="minorBidi" w:hAnsiTheme="minorBidi" w:cstheme="minorBidi"/>
          <w:lang w:val="en-GB"/>
        </w:rPr>
        <w:t xml:space="preserve">was completed on </w:t>
      </w:r>
      <w:r w:rsidR="00A143D7" w:rsidRPr="00305F5F">
        <w:rPr>
          <w:rFonts w:asciiTheme="minorBidi" w:hAnsiTheme="minorBidi" w:cstheme="minorBidi"/>
          <w:lang w:val="en-GB"/>
        </w:rPr>
        <w:t>1</w:t>
      </w:r>
      <w:r w:rsidRPr="00305F5F">
        <w:rPr>
          <w:rFonts w:asciiTheme="minorBidi" w:hAnsiTheme="minorBidi" w:cstheme="minorBidi"/>
          <w:lang w:val="en-GB"/>
        </w:rPr>
        <w:t xml:space="preserve"> March </w:t>
      </w:r>
      <w:r w:rsidR="00A143D7" w:rsidRPr="00305F5F">
        <w:rPr>
          <w:rFonts w:asciiTheme="minorBidi" w:hAnsiTheme="minorBidi" w:cstheme="minorBidi"/>
          <w:lang w:val="en-GB"/>
        </w:rPr>
        <w:t>2022</w:t>
      </w:r>
      <w:r w:rsidRPr="00305F5F">
        <w:rPr>
          <w:rFonts w:asciiTheme="minorBidi" w:hAnsiTheme="minorBidi" w:cstheme="minorBidi"/>
          <w:lang w:val="en-GB"/>
        </w:rPr>
        <w:t xml:space="preserve">. The Group </w:t>
      </w:r>
      <w:proofErr w:type="spellStart"/>
      <w:r w:rsidRPr="00305F5F">
        <w:rPr>
          <w:rFonts w:asciiTheme="minorBidi" w:hAnsiTheme="minorBidi" w:cstheme="minorBidi"/>
          <w:lang w:val="en-GB"/>
        </w:rPr>
        <w:t>classifie</w:t>
      </w:r>
      <w:proofErr w:type="spellEnd"/>
      <w:r w:rsidR="00EA77CC" w:rsidRPr="00305F5F">
        <w:rPr>
          <w:rFonts w:asciiTheme="minorBidi" w:hAnsiTheme="minorBidi" w:cstheme="minorBidi"/>
          <w:lang w:val="en-US"/>
        </w:rPr>
        <w:t>d</w:t>
      </w:r>
      <w:r w:rsidRPr="00305F5F">
        <w:rPr>
          <w:rFonts w:asciiTheme="minorBidi" w:hAnsiTheme="minorBidi" w:cstheme="minorBidi"/>
          <w:lang w:val="en-GB"/>
        </w:rPr>
        <w:t xml:space="preserve"> this investment as an investment in a joint operation.</w:t>
      </w:r>
    </w:p>
    <w:p w14:paraId="5DD6C30B" w14:textId="1B4C4649" w:rsidR="00951F14" w:rsidRPr="00305F5F" w:rsidRDefault="00951F14" w:rsidP="00D9587E">
      <w:pPr>
        <w:jc w:val="thaiDistribute"/>
        <w:rPr>
          <w:rFonts w:asciiTheme="minorBidi" w:hAnsiTheme="minorBidi" w:cstheme="minorBidi"/>
          <w:cs/>
          <w:lang w:val="en-GB"/>
        </w:rPr>
      </w:pPr>
    </w:p>
    <w:p w14:paraId="58310E53" w14:textId="6411A7EA" w:rsidR="00D61DF2" w:rsidRPr="00305F5F" w:rsidRDefault="00D61DF2" w:rsidP="00D9587E">
      <w:pPr>
        <w:jc w:val="thaiDistribute"/>
        <w:rPr>
          <w:rFonts w:asciiTheme="minorBidi" w:hAnsiTheme="minorBidi" w:cstheme="minorBidi"/>
          <w:lang w:val="en-US"/>
        </w:rPr>
      </w:pPr>
      <w:r w:rsidRPr="00305F5F">
        <w:rPr>
          <w:rFonts w:asciiTheme="minorBidi" w:hAnsiTheme="minorBidi" w:cstheme="minorBidi"/>
          <w:lang w:val="en-US"/>
        </w:rPr>
        <w:t xml:space="preserve">On </w:t>
      </w:r>
      <w:r w:rsidR="00A143D7" w:rsidRPr="00305F5F">
        <w:rPr>
          <w:rFonts w:asciiTheme="minorBidi" w:hAnsiTheme="minorBidi" w:cstheme="minorBidi"/>
          <w:lang w:val="en-GB"/>
        </w:rPr>
        <w:t>21</w:t>
      </w:r>
      <w:r w:rsidRPr="00305F5F">
        <w:rPr>
          <w:rFonts w:asciiTheme="minorBidi" w:hAnsiTheme="minorBidi" w:cstheme="minorBidi"/>
          <w:lang w:val="en-US"/>
        </w:rPr>
        <w:t xml:space="preserve"> January </w:t>
      </w:r>
      <w:r w:rsidR="00A143D7" w:rsidRPr="00305F5F">
        <w:rPr>
          <w:rFonts w:asciiTheme="minorBidi" w:hAnsiTheme="minorBidi" w:cstheme="minorBidi"/>
          <w:lang w:val="en-GB"/>
        </w:rPr>
        <w:t>2022</w:t>
      </w:r>
      <w:r w:rsidRPr="00305F5F">
        <w:rPr>
          <w:rFonts w:asciiTheme="minorBidi" w:hAnsiTheme="minorBidi" w:cstheme="minorBidi"/>
          <w:lang w:val="en-US"/>
        </w:rPr>
        <w:t xml:space="preserve">, </w:t>
      </w:r>
      <w:proofErr w:type="spellStart"/>
      <w:r w:rsidRPr="00305F5F">
        <w:rPr>
          <w:rFonts w:asciiTheme="minorBidi" w:hAnsiTheme="minorBidi" w:cstheme="minorBidi"/>
          <w:lang w:val="en-US"/>
        </w:rPr>
        <w:t>TotalEnergies</w:t>
      </w:r>
      <w:proofErr w:type="spellEnd"/>
      <w:r w:rsidRPr="00305F5F">
        <w:rPr>
          <w:rFonts w:asciiTheme="minorBidi" w:hAnsiTheme="minorBidi" w:cstheme="minorBidi"/>
          <w:lang w:val="en-US"/>
        </w:rPr>
        <w:t xml:space="preserve"> EP Myanmar</w:t>
      </w:r>
      <w:r w:rsidR="00D47D2F" w:rsidRPr="00305F5F">
        <w:rPr>
          <w:rFonts w:asciiTheme="minorBidi" w:hAnsiTheme="minorBidi" w:cstheme="minorBidi"/>
          <w:lang w:val="en-US"/>
        </w:rPr>
        <w:t xml:space="preserve"> (</w:t>
      </w:r>
      <w:proofErr w:type="spellStart"/>
      <w:r w:rsidR="00D47D2F" w:rsidRPr="00305F5F">
        <w:rPr>
          <w:rFonts w:asciiTheme="minorBidi" w:hAnsiTheme="minorBidi" w:cstheme="minorBidi"/>
          <w:lang w:val="en-US"/>
        </w:rPr>
        <w:t>TotalEnergies</w:t>
      </w:r>
      <w:proofErr w:type="spellEnd"/>
      <w:r w:rsidR="00D47D2F" w:rsidRPr="00305F5F">
        <w:rPr>
          <w:rFonts w:asciiTheme="minorBidi" w:hAnsiTheme="minorBidi" w:cstheme="minorBidi"/>
          <w:lang w:val="en-US"/>
        </w:rPr>
        <w:t>)</w:t>
      </w:r>
      <w:r w:rsidRPr="00305F5F">
        <w:rPr>
          <w:rFonts w:asciiTheme="minorBidi" w:hAnsiTheme="minorBidi" w:cstheme="minorBidi"/>
          <w:lang w:val="en-US"/>
        </w:rPr>
        <w:t xml:space="preserve">, an operator and joint partner of </w:t>
      </w:r>
      <w:proofErr w:type="spellStart"/>
      <w:r w:rsidRPr="00305F5F">
        <w:rPr>
          <w:rFonts w:asciiTheme="minorBidi" w:hAnsiTheme="minorBidi" w:cstheme="minorBidi"/>
          <w:lang w:val="en-US"/>
        </w:rPr>
        <w:t>Yadana</w:t>
      </w:r>
      <w:proofErr w:type="spellEnd"/>
      <w:r w:rsidRPr="00305F5F">
        <w:rPr>
          <w:rFonts w:asciiTheme="minorBidi" w:hAnsiTheme="minorBidi" w:cstheme="minorBidi"/>
          <w:lang w:val="en-US"/>
        </w:rPr>
        <w:t xml:space="preserve"> and </w:t>
      </w:r>
      <w:proofErr w:type="spellStart"/>
      <w:r w:rsidRPr="00305F5F">
        <w:rPr>
          <w:rFonts w:asciiTheme="minorBidi" w:hAnsiTheme="minorBidi" w:cstheme="minorBidi"/>
          <w:lang w:val="en-US"/>
        </w:rPr>
        <w:t>Moattama</w:t>
      </w:r>
      <w:proofErr w:type="spellEnd"/>
      <w:r w:rsidRPr="00305F5F">
        <w:rPr>
          <w:rFonts w:asciiTheme="minorBidi" w:hAnsiTheme="minorBidi" w:cstheme="minorBidi"/>
          <w:lang w:val="en-US"/>
        </w:rPr>
        <w:t xml:space="preserve"> Gas Transportation Company (MGTC) with participating interest of </w:t>
      </w:r>
      <w:r w:rsidR="00A143D7" w:rsidRPr="00305F5F">
        <w:rPr>
          <w:rFonts w:asciiTheme="minorBidi" w:hAnsiTheme="minorBidi" w:cstheme="minorBidi"/>
          <w:lang w:val="en-GB"/>
        </w:rPr>
        <w:t>31</w:t>
      </w:r>
      <w:r w:rsidRPr="00305F5F">
        <w:rPr>
          <w:rFonts w:asciiTheme="minorBidi" w:hAnsiTheme="minorBidi" w:cstheme="minorBidi"/>
          <w:lang w:val="en-US"/>
        </w:rPr>
        <w:t>.</w:t>
      </w:r>
      <w:r w:rsidR="00A143D7" w:rsidRPr="00305F5F">
        <w:rPr>
          <w:rFonts w:asciiTheme="minorBidi" w:hAnsiTheme="minorBidi" w:cstheme="minorBidi"/>
          <w:lang w:val="en-GB"/>
        </w:rPr>
        <w:t>2375</w:t>
      </w:r>
      <w:r w:rsidRPr="00305F5F">
        <w:rPr>
          <w:rFonts w:asciiTheme="minorBidi" w:hAnsiTheme="minorBidi" w:cstheme="minorBidi"/>
          <w:lang w:val="en-US"/>
        </w:rPr>
        <w:t xml:space="preserve">%, notified its joint partners for its intention to withdraw, as both operator and joint partner, from the projects. On </w:t>
      </w:r>
      <w:r w:rsidR="00A143D7" w:rsidRPr="00305F5F">
        <w:rPr>
          <w:rFonts w:asciiTheme="minorBidi" w:hAnsiTheme="minorBidi" w:cstheme="minorBidi"/>
          <w:lang w:val="en-GB"/>
        </w:rPr>
        <w:t>14</w:t>
      </w:r>
      <w:r w:rsidRPr="00305F5F">
        <w:rPr>
          <w:rFonts w:asciiTheme="minorBidi" w:hAnsiTheme="minorBidi" w:cstheme="minorBidi"/>
          <w:lang w:val="en-US"/>
        </w:rPr>
        <w:t xml:space="preserve"> March </w:t>
      </w:r>
      <w:r w:rsidR="00A143D7" w:rsidRPr="00305F5F">
        <w:rPr>
          <w:rFonts w:asciiTheme="minorBidi" w:hAnsiTheme="minorBidi" w:cstheme="minorBidi"/>
          <w:lang w:val="en-GB"/>
        </w:rPr>
        <w:t>2022</w:t>
      </w:r>
      <w:r w:rsidRPr="00305F5F">
        <w:rPr>
          <w:rFonts w:asciiTheme="minorBidi" w:hAnsiTheme="minorBidi" w:cstheme="minorBidi"/>
          <w:lang w:val="en-US"/>
        </w:rPr>
        <w:t xml:space="preserve">, the projects' joint partners subsequently approved PTTEP International Limited (PTTEPI), a subsidiary of the Company and a joint partner of the projects to be the operator of the projects and </w:t>
      </w:r>
      <w:r w:rsidR="00152A48" w:rsidRPr="00305F5F">
        <w:rPr>
          <w:rFonts w:asciiTheme="minorBidi" w:hAnsiTheme="minorBidi" w:cstheme="minorBidi"/>
          <w:lang w:val="en-US"/>
        </w:rPr>
        <w:t>was</w:t>
      </w:r>
      <w:r w:rsidRPr="00305F5F">
        <w:rPr>
          <w:rFonts w:asciiTheme="minorBidi" w:hAnsiTheme="minorBidi" w:cstheme="minorBidi"/>
          <w:lang w:val="en-US"/>
        </w:rPr>
        <w:t xml:space="preserve"> effective on </w:t>
      </w:r>
      <w:r w:rsidR="00A143D7" w:rsidRPr="00305F5F">
        <w:rPr>
          <w:rFonts w:asciiTheme="minorBidi" w:hAnsiTheme="minorBidi" w:cstheme="minorBidi"/>
          <w:lang w:val="en-GB"/>
        </w:rPr>
        <w:t>20</w:t>
      </w:r>
      <w:r w:rsidRPr="00305F5F">
        <w:rPr>
          <w:rFonts w:asciiTheme="minorBidi" w:hAnsiTheme="minorBidi" w:cstheme="minorBidi"/>
          <w:lang w:val="en-US"/>
        </w:rPr>
        <w:t xml:space="preserve"> July </w:t>
      </w:r>
      <w:r w:rsidR="00A143D7" w:rsidRPr="00305F5F">
        <w:rPr>
          <w:rFonts w:asciiTheme="minorBidi" w:hAnsiTheme="minorBidi" w:cstheme="minorBidi"/>
          <w:lang w:val="en-GB"/>
        </w:rPr>
        <w:t>2022</w:t>
      </w:r>
      <w:r w:rsidRPr="00305F5F">
        <w:rPr>
          <w:rFonts w:asciiTheme="minorBidi" w:hAnsiTheme="minorBidi" w:cstheme="minorBidi"/>
          <w:lang w:val="en-US"/>
        </w:rPr>
        <w:t xml:space="preserve">. The participating interest of PTTEPI in </w:t>
      </w:r>
      <w:proofErr w:type="spellStart"/>
      <w:r w:rsidRPr="00305F5F">
        <w:rPr>
          <w:rFonts w:asciiTheme="minorBidi" w:hAnsiTheme="minorBidi" w:cstheme="minorBidi"/>
          <w:lang w:val="en-US"/>
        </w:rPr>
        <w:t>Yadana</w:t>
      </w:r>
      <w:proofErr w:type="spellEnd"/>
      <w:r w:rsidRPr="00305F5F">
        <w:rPr>
          <w:rFonts w:asciiTheme="minorBidi" w:hAnsiTheme="minorBidi" w:cstheme="minorBidi"/>
          <w:lang w:val="en-US"/>
        </w:rPr>
        <w:t xml:space="preserve"> and MGTC </w:t>
      </w:r>
      <w:r w:rsidR="00152A48" w:rsidRPr="00305F5F">
        <w:rPr>
          <w:rFonts w:asciiTheme="minorBidi" w:hAnsiTheme="minorBidi" w:cstheme="minorBidi"/>
          <w:lang w:val="en-US"/>
        </w:rPr>
        <w:t>is</w:t>
      </w:r>
      <w:r w:rsidRPr="00305F5F">
        <w:rPr>
          <w:rFonts w:asciiTheme="minorBidi" w:hAnsiTheme="minorBidi" w:cstheme="minorBidi"/>
          <w:lang w:val="en-US"/>
        </w:rPr>
        <w:t xml:space="preserve"> </w:t>
      </w:r>
      <w:r w:rsidR="00A143D7" w:rsidRPr="00305F5F">
        <w:rPr>
          <w:rFonts w:asciiTheme="minorBidi" w:hAnsiTheme="minorBidi" w:cstheme="minorBidi"/>
          <w:lang w:val="en-GB"/>
        </w:rPr>
        <w:t>37</w:t>
      </w:r>
      <w:r w:rsidRPr="00305F5F">
        <w:rPr>
          <w:rFonts w:asciiTheme="minorBidi" w:hAnsiTheme="minorBidi" w:cstheme="minorBidi"/>
          <w:lang w:val="en-US"/>
        </w:rPr>
        <w:t>.</w:t>
      </w:r>
      <w:r w:rsidR="00A143D7" w:rsidRPr="00305F5F">
        <w:rPr>
          <w:rFonts w:asciiTheme="minorBidi" w:hAnsiTheme="minorBidi" w:cstheme="minorBidi"/>
          <w:lang w:val="en-GB"/>
        </w:rPr>
        <w:t>0842</w:t>
      </w:r>
      <w:r w:rsidRPr="00305F5F">
        <w:rPr>
          <w:rFonts w:asciiTheme="minorBidi" w:hAnsiTheme="minorBidi" w:cstheme="minorBidi"/>
          <w:lang w:val="en-US"/>
        </w:rPr>
        <w:t>%.</w:t>
      </w:r>
    </w:p>
    <w:p w14:paraId="0618A362" w14:textId="77777777" w:rsidR="00D61DF2" w:rsidRPr="00305F5F" w:rsidRDefault="00D61DF2" w:rsidP="00D9587E">
      <w:pPr>
        <w:jc w:val="thaiDistribute"/>
        <w:rPr>
          <w:rFonts w:asciiTheme="minorBidi" w:hAnsiTheme="minorBidi" w:cstheme="minorBidi"/>
          <w:lang w:val="en-US"/>
        </w:rPr>
      </w:pPr>
    </w:p>
    <w:p w14:paraId="3FAC1699" w14:textId="1AAC224E" w:rsidR="00951F14" w:rsidRPr="00305F5F" w:rsidRDefault="00951F14" w:rsidP="00D9587E">
      <w:pPr>
        <w:jc w:val="thaiDistribute"/>
        <w:rPr>
          <w:rFonts w:asciiTheme="minorBidi" w:hAnsiTheme="minorBidi" w:cstheme="minorBidi"/>
          <w:lang w:val="en-GB"/>
        </w:rPr>
      </w:pPr>
      <w:r w:rsidRPr="00305F5F">
        <w:rPr>
          <w:rFonts w:asciiTheme="minorBidi" w:hAnsiTheme="minorBidi" w:cstheme="minorBidi"/>
          <w:lang w:val="en-GB"/>
        </w:rPr>
        <w:t xml:space="preserve">On </w:t>
      </w:r>
      <w:r w:rsidR="00A143D7" w:rsidRPr="00305F5F">
        <w:rPr>
          <w:rFonts w:asciiTheme="minorBidi" w:hAnsiTheme="minorBidi" w:cstheme="minorBidi"/>
          <w:lang w:val="en-GB"/>
        </w:rPr>
        <w:t>22</w:t>
      </w:r>
      <w:r w:rsidRPr="00305F5F">
        <w:rPr>
          <w:rFonts w:asciiTheme="minorBidi" w:hAnsiTheme="minorBidi" w:cstheme="minorBidi"/>
          <w:lang w:val="en-GB"/>
        </w:rPr>
        <w:t xml:space="preserve"> March </w:t>
      </w:r>
      <w:r w:rsidR="00A143D7" w:rsidRPr="00305F5F">
        <w:rPr>
          <w:rFonts w:asciiTheme="minorBidi" w:hAnsiTheme="minorBidi" w:cstheme="minorBidi"/>
          <w:lang w:val="en-GB"/>
        </w:rPr>
        <w:t>2022</w:t>
      </w:r>
      <w:r w:rsidRPr="00305F5F">
        <w:rPr>
          <w:rFonts w:asciiTheme="minorBidi" w:hAnsiTheme="minorBidi" w:cstheme="minorBidi"/>
          <w:lang w:val="en-GB"/>
        </w:rPr>
        <w:t xml:space="preserve">, PTTEP HK Offshore Limited (PTTEP HKO), a subsidiary of the Group, signed </w:t>
      </w:r>
      <w:r w:rsidR="005B298B" w:rsidRPr="00305F5F">
        <w:rPr>
          <w:rFonts w:asciiTheme="minorBidi" w:hAnsiTheme="minorBidi" w:cstheme="minorBidi"/>
          <w:lang w:val="en-GB"/>
        </w:rPr>
        <w:t xml:space="preserve">a </w:t>
      </w:r>
      <w:r w:rsidRPr="00305F5F">
        <w:rPr>
          <w:rFonts w:asciiTheme="minorBidi" w:hAnsiTheme="minorBidi" w:cstheme="minorBidi"/>
          <w:lang w:val="en-GB"/>
        </w:rPr>
        <w:t xml:space="preserve">Production Sharing Contract (PSC) with Petroliam Nasional </w:t>
      </w:r>
      <w:proofErr w:type="spellStart"/>
      <w:r w:rsidRPr="00305F5F">
        <w:rPr>
          <w:rFonts w:asciiTheme="minorBidi" w:hAnsiTheme="minorBidi" w:cstheme="minorBidi"/>
          <w:lang w:val="en-GB"/>
        </w:rPr>
        <w:t>Berhad</w:t>
      </w:r>
      <w:proofErr w:type="spellEnd"/>
      <w:r w:rsidRPr="00305F5F">
        <w:rPr>
          <w:rFonts w:asciiTheme="minorBidi" w:hAnsiTheme="minorBidi" w:cstheme="minorBidi"/>
          <w:lang w:val="en-GB"/>
        </w:rPr>
        <w:t xml:space="preserve"> (PETRONAS), for exploration and production rights of </w:t>
      </w:r>
      <w:r w:rsidR="000E6738" w:rsidRPr="00305F5F">
        <w:rPr>
          <w:rFonts w:asciiTheme="minorBidi" w:hAnsiTheme="minorBidi" w:cstheme="minorBidi"/>
          <w:lang w:val="en-GB"/>
        </w:rPr>
        <w:t xml:space="preserve">Sabah </w:t>
      </w:r>
      <w:r w:rsidRPr="00305F5F">
        <w:rPr>
          <w:rFonts w:asciiTheme="minorBidi" w:hAnsiTheme="minorBidi" w:cstheme="minorBidi"/>
          <w:lang w:val="en-GB"/>
        </w:rPr>
        <w:t>SB</w:t>
      </w:r>
      <w:r w:rsidR="00A143D7" w:rsidRPr="00305F5F">
        <w:rPr>
          <w:rFonts w:asciiTheme="minorBidi" w:hAnsiTheme="minorBidi" w:cstheme="minorBidi"/>
          <w:lang w:val="en-GB"/>
        </w:rPr>
        <w:t>412</w:t>
      </w:r>
      <w:r w:rsidR="00364B4B" w:rsidRPr="00305F5F">
        <w:rPr>
          <w:rFonts w:asciiTheme="minorBidi" w:hAnsiTheme="minorBidi" w:cstheme="minorBidi"/>
          <w:lang w:val="en-GB"/>
        </w:rPr>
        <w:t xml:space="preserve"> Project</w:t>
      </w:r>
      <w:r w:rsidRPr="00305F5F">
        <w:rPr>
          <w:rFonts w:asciiTheme="minorBidi" w:hAnsiTheme="minorBidi" w:cstheme="minorBidi"/>
          <w:lang w:val="en-GB"/>
        </w:rPr>
        <w:t xml:space="preserve">, located offshore northwest of Sabah, </w:t>
      </w:r>
      <w:proofErr w:type="spellStart"/>
      <w:r w:rsidRPr="00305F5F">
        <w:rPr>
          <w:rFonts w:asciiTheme="minorBidi" w:hAnsiTheme="minorBidi" w:cstheme="minorBidi"/>
          <w:lang w:val="en-GB"/>
        </w:rPr>
        <w:t>Malaysi</w:t>
      </w:r>
      <w:proofErr w:type="spellEnd"/>
      <w:r w:rsidRPr="00305F5F">
        <w:rPr>
          <w:rFonts w:asciiTheme="minorBidi" w:hAnsiTheme="minorBidi" w:cstheme="minorBidi"/>
          <w:cs/>
          <w:lang w:val="en-GB"/>
        </w:rPr>
        <w:t>a</w:t>
      </w:r>
      <w:r w:rsidRPr="00305F5F">
        <w:rPr>
          <w:rFonts w:asciiTheme="minorBidi" w:hAnsiTheme="minorBidi" w:cstheme="minorBidi"/>
          <w:lang w:val="en-GB"/>
        </w:rPr>
        <w:t>.</w:t>
      </w:r>
      <w:r w:rsidRPr="00305F5F">
        <w:rPr>
          <w:rFonts w:asciiTheme="minorBidi" w:hAnsiTheme="minorBidi" w:cstheme="minorBidi"/>
          <w:cs/>
          <w:lang w:val="en-GB"/>
        </w:rPr>
        <w:t xml:space="preserve"> </w:t>
      </w:r>
      <w:r w:rsidRPr="00305F5F">
        <w:rPr>
          <w:rFonts w:asciiTheme="minorBidi" w:hAnsiTheme="minorBidi" w:cstheme="minorBidi"/>
          <w:lang w:val="en-GB"/>
        </w:rPr>
        <w:t>PTTEP HKO</w:t>
      </w:r>
      <w:r w:rsidRPr="00305F5F">
        <w:rPr>
          <w:rFonts w:asciiTheme="minorBidi" w:hAnsiTheme="minorBidi" w:cstheme="minorBidi"/>
          <w:cs/>
          <w:lang w:val="en-GB"/>
        </w:rPr>
        <w:t xml:space="preserve"> </w:t>
      </w:r>
      <w:proofErr w:type="spellStart"/>
      <w:r w:rsidRPr="00305F5F">
        <w:rPr>
          <w:rFonts w:asciiTheme="minorBidi" w:hAnsiTheme="minorBidi" w:cstheme="minorBidi"/>
          <w:cs/>
          <w:lang w:val="en-GB"/>
        </w:rPr>
        <w:t>hold</w:t>
      </w:r>
      <w:proofErr w:type="spellEnd"/>
      <w:r w:rsidR="00B03FE2" w:rsidRPr="00305F5F">
        <w:rPr>
          <w:rFonts w:asciiTheme="minorBidi" w:hAnsiTheme="minorBidi" w:cstheme="minorBidi"/>
          <w:lang w:val="en-GB"/>
        </w:rPr>
        <w:t>s</w:t>
      </w:r>
      <w:r w:rsidRPr="00305F5F">
        <w:rPr>
          <w:rFonts w:asciiTheme="minorBidi" w:hAnsiTheme="minorBidi" w:cstheme="minorBidi"/>
          <w:cs/>
          <w:lang w:val="en-GB"/>
        </w:rPr>
        <w:t xml:space="preserve"> </w:t>
      </w:r>
      <w:r w:rsidR="00A143D7" w:rsidRPr="00305F5F">
        <w:rPr>
          <w:rFonts w:asciiTheme="minorBidi" w:hAnsiTheme="minorBidi" w:cstheme="minorBidi"/>
          <w:lang w:val="en-GB"/>
        </w:rPr>
        <w:t>60</w:t>
      </w:r>
      <w:r w:rsidRPr="00305F5F">
        <w:rPr>
          <w:rFonts w:asciiTheme="minorBidi" w:hAnsiTheme="minorBidi" w:cstheme="minorBidi"/>
          <w:cs/>
          <w:lang w:val="en-GB"/>
        </w:rPr>
        <w:t xml:space="preserve">% </w:t>
      </w:r>
      <w:r w:rsidRPr="00305F5F">
        <w:rPr>
          <w:rFonts w:asciiTheme="minorBidi" w:hAnsiTheme="minorBidi" w:cstheme="minorBidi"/>
          <w:lang w:val="en-GB"/>
        </w:rPr>
        <w:t>participation interests in this Block</w:t>
      </w:r>
      <w:r w:rsidR="009E6BF5" w:rsidRPr="00305F5F">
        <w:rPr>
          <w:rFonts w:asciiTheme="minorBidi" w:hAnsiTheme="minorBidi" w:cstheme="minorBidi"/>
          <w:lang w:val="en-GB"/>
        </w:rPr>
        <w:t xml:space="preserve"> and</w:t>
      </w:r>
      <w:r w:rsidR="00F12785" w:rsidRPr="00305F5F">
        <w:rPr>
          <w:rFonts w:asciiTheme="minorBidi" w:hAnsiTheme="minorBidi" w:cstheme="minorBidi"/>
          <w:lang w:val="en-GB"/>
        </w:rPr>
        <w:t xml:space="preserve"> is the operator</w:t>
      </w:r>
      <w:r w:rsidRPr="00305F5F">
        <w:rPr>
          <w:rFonts w:asciiTheme="minorBidi" w:hAnsiTheme="minorBidi" w:cstheme="minorBidi"/>
          <w:lang w:val="en-GB"/>
        </w:rPr>
        <w:t>. The Group classifie</w:t>
      </w:r>
      <w:r w:rsidR="00EA77CC" w:rsidRPr="00305F5F">
        <w:rPr>
          <w:rFonts w:asciiTheme="minorBidi" w:hAnsiTheme="minorBidi" w:cstheme="minorBidi"/>
          <w:lang w:val="en-GB"/>
        </w:rPr>
        <w:t>d</w:t>
      </w:r>
      <w:r w:rsidRPr="00305F5F">
        <w:rPr>
          <w:rFonts w:asciiTheme="minorBidi" w:hAnsiTheme="minorBidi" w:cstheme="minorBidi"/>
          <w:lang w:val="en-GB"/>
        </w:rPr>
        <w:t xml:space="preserve"> this investment as an investment in a joint operation.</w:t>
      </w:r>
    </w:p>
    <w:p w14:paraId="09BAC96F" w14:textId="4737AA91" w:rsidR="009E09AB" w:rsidRPr="00305F5F" w:rsidRDefault="009E09AB" w:rsidP="00D9587E">
      <w:pPr>
        <w:jc w:val="thaiDistribute"/>
        <w:rPr>
          <w:rFonts w:asciiTheme="minorBidi" w:hAnsiTheme="minorBidi" w:cstheme="minorBidi"/>
          <w:lang w:val="en-GB"/>
        </w:rPr>
      </w:pPr>
    </w:p>
    <w:p w14:paraId="4DD74370" w14:textId="77777777" w:rsidR="009E09AB" w:rsidRPr="00305F5F" w:rsidRDefault="009E09AB" w:rsidP="00D9587E">
      <w:pPr>
        <w:jc w:val="thaiDistribute"/>
        <w:rPr>
          <w:rFonts w:asciiTheme="minorBidi" w:hAnsiTheme="minorBidi" w:cstheme="minorBidi"/>
          <w:lang w:val="en-GB"/>
        </w:rPr>
      </w:pPr>
    </w:p>
    <w:p w14:paraId="5C19073E" w14:textId="77777777" w:rsidR="009E09AB" w:rsidRPr="00305F5F" w:rsidRDefault="009E09AB">
      <w:pPr>
        <w:rPr>
          <w:rFonts w:asciiTheme="minorBidi" w:hAnsiTheme="minorBidi" w:cstheme="minorBidi"/>
          <w:lang w:val="en-GB"/>
        </w:rPr>
      </w:pPr>
    </w:p>
    <w:p w14:paraId="5AFB0F5A" w14:textId="633799FB" w:rsidR="009E09AB" w:rsidRPr="00305F5F" w:rsidRDefault="009E09AB" w:rsidP="00376E95">
      <w:pPr>
        <w:jc w:val="thaiDistribute"/>
        <w:rPr>
          <w:rFonts w:asciiTheme="minorBidi" w:hAnsiTheme="minorBidi" w:cstheme="minorBidi"/>
          <w:lang w:val="en-GB"/>
        </w:rPr>
      </w:pPr>
      <w:r w:rsidRPr="00305F5F">
        <w:rPr>
          <w:rFonts w:asciiTheme="minorBidi" w:hAnsiTheme="minorBidi" w:cstheme="minorBidi"/>
          <w:lang w:val="en-GB"/>
        </w:rPr>
        <w:t xml:space="preserve">On </w:t>
      </w:r>
      <w:r w:rsidR="00A143D7" w:rsidRPr="00305F5F">
        <w:rPr>
          <w:rFonts w:asciiTheme="minorBidi" w:hAnsiTheme="minorBidi" w:cstheme="minorBidi"/>
          <w:lang w:val="en-GB"/>
        </w:rPr>
        <w:t>19</w:t>
      </w:r>
      <w:r w:rsidRPr="00305F5F">
        <w:rPr>
          <w:rFonts w:asciiTheme="minorBidi" w:hAnsiTheme="minorBidi" w:cstheme="minorBidi"/>
          <w:lang w:val="en-GB"/>
        </w:rPr>
        <w:t xml:space="preserve"> April </w:t>
      </w:r>
      <w:r w:rsidR="00A143D7" w:rsidRPr="00305F5F">
        <w:rPr>
          <w:rFonts w:asciiTheme="minorBidi" w:hAnsiTheme="minorBidi" w:cstheme="minorBidi"/>
          <w:lang w:val="en-GB"/>
        </w:rPr>
        <w:t>2022</w:t>
      </w:r>
      <w:r w:rsidRPr="00305F5F">
        <w:rPr>
          <w:rFonts w:asciiTheme="minorBidi" w:hAnsiTheme="minorBidi" w:cstheme="minorBidi"/>
          <w:lang w:val="en-GB"/>
        </w:rPr>
        <w:t xml:space="preserve">, PTTEP Energy Development Company Limited (PTTEP ED), a subsidiary of the Group, </w:t>
      </w:r>
      <w:r w:rsidR="00ED4EAA" w:rsidRPr="00305F5F">
        <w:rPr>
          <w:rFonts w:asciiTheme="minorBidi" w:hAnsiTheme="minorBidi" w:cstheme="minorBidi"/>
          <w:lang w:val="en-GB"/>
        </w:rPr>
        <w:t>entered into</w:t>
      </w:r>
      <w:r w:rsidRPr="00305F5F">
        <w:rPr>
          <w:rFonts w:asciiTheme="minorBidi" w:hAnsiTheme="minorBidi" w:cstheme="minorBidi"/>
          <w:lang w:val="en-GB"/>
        </w:rPr>
        <w:t xml:space="preserve"> an agreement with MP G</w:t>
      </w:r>
      <w:r w:rsidR="00A143D7" w:rsidRPr="00305F5F">
        <w:rPr>
          <w:rFonts w:asciiTheme="minorBidi" w:hAnsiTheme="minorBidi" w:cstheme="minorBidi"/>
          <w:lang w:val="en-GB"/>
        </w:rPr>
        <w:t>2</w:t>
      </w:r>
      <w:r w:rsidRPr="00305F5F">
        <w:rPr>
          <w:rFonts w:asciiTheme="minorBidi" w:hAnsiTheme="minorBidi" w:cstheme="minorBidi"/>
          <w:lang w:val="en-GB"/>
        </w:rPr>
        <w:t xml:space="preserve"> (Thailand) Limited. As a result, PTTEP ED is a sole investment operator who has control over the operation and entitlement to net assets related to G</w:t>
      </w:r>
      <w:r w:rsidR="00A143D7" w:rsidRPr="00305F5F">
        <w:rPr>
          <w:rFonts w:asciiTheme="minorBidi" w:hAnsiTheme="minorBidi" w:cstheme="minorBidi"/>
          <w:lang w:val="en-GB"/>
        </w:rPr>
        <w:t>1</w:t>
      </w:r>
      <w:r w:rsidRPr="00305F5F">
        <w:rPr>
          <w:rFonts w:asciiTheme="minorBidi" w:hAnsiTheme="minorBidi" w:cstheme="minorBidi"/>
          <w:lang w:val="en-GB"/>
        </w:rPr>
        <w:t>/</w:t>
      </w:r>
      <w:r w:rsidR="00A143D7" w:rsidRPr="00305F5F">
        <w:rPr>
          <w:rFonts w:asciiTheme="minorBidi" w:hAnsiTheme="minorBidi" w:cstheme="minorBidi"/>
          <w:lang w:val="en-GB"/>
        </w:rPr>
        <w:t>61</w:t>
      </w:r>
      <w:r w:rsidRPr="00305F5F">
        <w:rPr>
          <w:rFonts w:asciiTheme="minorBidi" w:hAnsiTheme="minorBidi" w:cstheme="minorBidi"/>
          <w:lang w:val="en-GB"/>
        </w:rPr>
        <w:t xml:space="preserve"> project including of all revenue, costs and petroleum operating expenses related to the project since </w:t>
      </w:r>
      <w:r w:rsidR="0059284C" w:rsidRPr="00305F5F">
        <w:rPr>
          <w:rFonts w:asciiTheme="minorBidi" w:hAnsiTheme="minorBidi" w:cstheme="minorBidi"/>
          <w:lang w:val="en-GB"/>
        </w:rPr>
        <w:t>then</w:t>
      </w:r>
      <w:r w:rsidRPr="00305F5F">
        <w:rPr>
          <w:rFonts w:asciiTheme="minorBidi" w:hAnsiTheme="minorBidi" w:cstheme="minorBidi"/>
          <w:lang w:val="en-GB"/>
        </w:rPr>
        <w:t xml:space="preserve">. </w:t>
      </w:r>
      <w:r w:rsidR="00F63CC5" w:rsidRPr="00305F5F">
        <w:rPr>
          <w:rFonts w:asciiTheme="minorBidi" w:hAnsiTheme="minorBidi" w:cstheme="minorBidi"/>
          <w:lang w:val="en-GB"/>
        </w:rPr>
        <w:t>The Group performed</w:t>
      </w:r>
      <w:r w:rsidRPr="00305F5F">
        <w:rPr>
          <w:rFonts w:asciiTheme="minorBidi" w:hAnsiTheme="minorBidi" w:cstheme="minorBidi"/>
          <w:lang w:val="en-GB"/>
        </w:rPr>
        <w:t xml:space="preserve"> concentration test of the gross assets acquired from such agreement in accordance </w:t>
      </w:r>
      <w:proofErr w:type="gramStart"/>
      <w:r w:rsidRPr="00305F5F">
        <w:rPr>
          <w:rFonts w:asciiTheme="minorBidi" w:hAnsiTheme="minorBidi" w:cstheme="minorBidi"/>
          <w:lang w:val="en-GB"/>
        </w:rPr>
        <w:t>to</w:t>
      </w:r>
      <w:proofErr w:type="gramEnd"/>
      <w:r w:rsidRPr="00305F5F">
        <w:rPr>
          <w:rFonts w:asciiTheme="minorBidi" w:hAnsiTheme="minorBidi" w:cstheme="minorBidi"/>
          <w:lang w:val="en-GB"/>
        </w:rPr>
        <w:t xml:space="preserve"> the requirement of TFRS </w:t>
      </w:r>
      <w:r w:rsidR="00A143D7" w:rsidRPr="00305F5F">
        <w:rPr>
          <w:rFonts w:asciiTheme="minorBidi" w:hAnsiTheme="minorBidi" w:cstheme="minorBidi"/>
          <w:lang w:val="en-GB"/>
        </w:rPr>
        <w:t>3</w:t>
      </w:r>
      <w:r w:rsidRPr="00305F5F">
        <w:rPr>
          <w:rFonts w:asciiTheme="minorBidi" w:hAnsiTheme="minorBidi" w:cstheme="minorBidi"/>
          <w:lang w:val="en-GB"/>
        </w:rPr>
        <w:t xml:space="preserve"> Business Combination</w:t>
      </w:r>
      <w:r w:rsidR="00F63CC5" w:rsidRPr="00305F5F">
        <w:rPr>
          <w:rFonts w:asciiTheme="minorBidi" w:hAnsiTheme="minorBidi" w:cstheme="minorBidi"/>
          <w:lang w:val="en-GB"/>
        </w:rPr>
        <w:t xml:space="preserve"> and</w:t>
      </w:r>
      <w:r w:rsidRPr="00305F5F">
        <w:rPr>
          <w:rFonts w:asciiTheme="minorBidi" w:hAnsiTheme="minorBidi" w:cstheme="minorBidi"/>
          <w:lang w:val="en-GB"/>
        </w:rPr>
        <w:t xml:space="preserve"> found that all of the fair value of gross assets is </w:t>
      </w:r>
      <w:r w:rsidR="00ED4EAA" w:rsidRPr="00305F5F">
        <w:rPr>
          <w:rFonts w:asciiTheme="minorBidi" w:hAnsiTheme="minorBidi" w:cstheme="minorBidi"/>
          <w:lang w:val="en-GB"/>
        </w:rPr>
        <w:t xml:space="preserve">substantially </w:t>
      </w:r>
      <w:r w:rsidRPr="00305F5F">
        <w:rPr>
          <w:rFonts w:asciiTheme="minorBidi" w:hAnsiTheme="minorBidi" w:cstheme="minorBidi"/>
          <w:lang w:val="en-GB"/>
        </w:rPr>
        <w:t xml:space="preserve">concentrated in the exploration and production assets which is considered as an asset acquisition in accordance to TFRS </w:t>
      </w:r>
      <w:r w:rsidR="00A143D7" w:rsidRPr="00305F5F">
        <w:rPr>
          <w:rFonts w:asciiTheme="minorBidi" w:hAnsiTheme="minorBidi" w:cstheme="minorBidi"/>
          <w:lang w:val="en-GB"/>
        </w:rPr>
        <w:t>3</w:t>
      </w:r>
      <w:r w:rsidRPr="00305F5F">
        <w:rPr>
          <w:rFonts w:asciiTheme="minorBidi" w:hAnsiTheme="minorBidi" w:cstheme="minorBidi"/>
          <w:lang w:val="en-GB"/>
        </w:rPr>
        <w:t xml:space="preserve">. Therefore, PTTEP ED recognised the asset acquisition transaction as property, plant and equipment amounting to US Dollar </w:t>
      </w:r>
      <w:r w:rsidR="00A143D7" w:rsidRPr="00305F5F">
        <w:rPr>
          <w:rFonts w:asciiTheme="minorBidi" w:hAnsiTheme="minorBidi" w:cstheme="minorBidi"/>
          <w:lang w:val="en-GB"/>
        </w:rPr>
        <w:t>117</w:t>
      </w:r>
      <w:r w:rsidRPr="00305F5F">
        <w:rPr>
          <w:rFonts w:asciiTheme="minorBidi" w:hAnsiTheme="minorBidi" w:cstheme="minorBidi"/>
          <w:lang w:val="en-GB"/>
        </w:rPr>
        <w:t>.</w:t>
      </w:r>
      <w:r w:rsidR="00A143D7" w:rsidRPr="00305F5F">
        <w:rPr>
          <w:rFonts w:asciiTheme="minorBidi" w:hAnsiTheme="minorBidi" w:cstheme="minorBidi"/>
          <w:lang w:val="en-GB"/>
        </w:rPr>
        <w:t>85</w:t>
      </w:r>
      <w:r w:rsidRPr="00305F5F">
        <w:rPr>
          <w:rFonts w:asciiTheme="minorBidi" w:hAnsiTheme="minorBidi" w:cstheme="minorBidi"/>
          <w:lang w:val="en-GB"/>
        </w:rPr>
        <w:t xml:space="preserve"> million (Baht </w:t>
      </w:r>
      <w:r w:rsidR="00A143D7" w:rsidRPr="00305F5F">
        <w:rPr>
          <w:rFonts w:asciiTheme="minorBidi" w:hAnsiTheme="minorBidi" w:cstheme="minorBidi"/>
          <w:lang w:val="en-GB"/>
        </w:rPr>
        <w:t>3</w:t>
      </w:r>
      <w:r w:rsidRPr="00305F5F">
        <w:rPr>
          <w:rFonts w:asciiTheme="minorBidi" w:hAnsiTheme="minorBidi" w:cstheme="minorBidi"/>
          <w:lang w:val="en-GB"/>
        </w:rPr>
        <w:t>,</w:t>
      </w:r>
      <w:r w:rsidR="00A143D7" w:rsidRPr="00305F5F">
        <w:rPr>
          <w:rFonts w:asciiTheme="minorBidi" w:hAnsiTheme="minorBidi" w:cstheme="minorBidi"/>
          <w:lang w:val="en-GB"/>
        </w:rPr>
        <w:t>974</w:t>
      </w:r>
      <w:r w:rsidRPr="00305F5F">
        <w:rPr>
          <w:rFonts w:asciiTheme="minorBidi" w:hAnsiTheme="minorBidi" w:cstheme="minorBidi"/>
          <w:lang w:val="en-GB"/>
        </w:rPr>
        <w:t>.</w:t>
      </w:r>
      <w:r w:rsidR="00A143D7" w:rsidRPr="00305F5F">
        <w:rPr>
          <w:rFonts w:asciiTheme="minorBidi" w:hAnsiTheme="minorBidi" w:cstheme="minorBidi"/>
          <w:lang w:val="en-GB"/>
        </w:rPr>
        <w:t>01</w:t>
      </w:r>
      <w:r w:rsidRPr="00305F5F">
        <w:rPr>
          <w:rFonts w:asciiTheme="minorBidi" w:hAnsiTheme="minorBidi" w:cstheme="minorBidi"/>
          <w:lang w:val="en-GB"/>
        </w:rPr>
        <w:t xml:space="preserve"> million) and the </w:t>
      </w:r>
      <w:proofErr w:type="spellStart"/>
      <w:r w:rsidRPr="00305F5F">
        <w:rPr>
          <w:rFonts w:asciiTheme="minorBidi" w:hAnsiTheme="minorBidi" w:cstheme="minorBidi"/>
          <w:lang w:val="en-GB"/>
        </w:rPr>
        <w:t>remainings</w:t>
      </w:r>
      <w:proofErr w:type="spellEnd"/>
      <w:r w:rsidRPr="00305F5F">
        <w:rPr>
          <w:rFonts w:asciiTheme="minorBidi" w:hAnsiTheme="minorBidi" w:cstheme="minorBidi"/>
          <w:lang w:val="en-GB"/>
        </w:rPr>
        <w:t xml:space="preserve"> were recognised as relevant assets and liabilities.</w:t>
      </w:r>
    </w:p>
    <w:p w14:paraId="223FC719" w14:textId="77777777" w:rsidR="00FE25FA" w:rsidRPr="00305F5F" w:rsidRDefault="00FE25FA" w:rsidP="00376E95">
      <w:pPr>
        <w:jc w:val="thaiDistribute"/>
        <w:rPr>
          <w:rFonts w:asciiTheme="minorBidi" w:hAnsiTheme="minorBidi" w:cstheme="minorBidi"/>
          <w:sz w:val="24"/>
          <w:szCs w:val="24"/>
          <w:lang w:val="en-GB"/>
        </w:rPr>
      </w:pPr>
    </w:p>
    <w:p w14:paraId="24CFC76E" w14:textId="201A56B9" w:rsidR="00FE25FA" w:rsidRPr="00305F5F" w:rsidRDefault="00FE25FA" w:rsidP="00376E95">
      <w:pPr>
        <w:jc w:val="thaiDistribute"/>
        <w:rPr>
          <w:rFonts w:asciiTheme="minorBidi" w:hAnsiTheme="minorBidi" w:cstheme="minorBidi"/>
          <w:lang w:val="en-US"/>
        </w:rPr>
      </w:pPr>
      <w:r w:rsidRPr="00305F5F">
        <w:rPr>
          <w:rFonts w:asciiTheme="minorBidi" w:hAnsiTheme="minorBidi" w:cstheme="minorBidi"/>
          <w:color w:val="202124"/>
          <w:lang w:val="en-US"/>
        </w:rPr>
        <w:t xml:space="preserve">On </w:t>
      </w:r>
      <w:r w:rsidR="00A143D7" w:rsidRPr="00305F5F">
        <w:rPr>
          <w:rFonts w:asciiTheme="minorBidi" w:hAnsiTheme="minorBidi" w:cstheme="minorBidi"/>
          <w:color w:val="202124"/>
          <w:lang w:val="en-GB"/>
        </w:rPr>
        <w:t>29</w:t>
      </w:r>
      <w:r w:rsidRPr="00305F5F">
        <w:rPr>
          <w:rFonts w:asciiTheme="minorBidi" w:hAnsiTheme="minorBidi" w:cstheme="minorBidi"/>
          <w:color w:val="202124"/>
          <w:lang w:val="en-US"/>
        </w:rPr>
        <w:t xml:space="preserve"> April </w:t>
      </w:r>
      <w:r w:rsidR="00A143D7" w:rsidRPr="00305F5F">
        <w:rPr>
          <w:rFonts w:asciiTheme="minorBidi" w:hAnsiTheme="minorBidi" w:cstheme="minorBidi"/>
          <w:color w:val="202124"/>
          <w:lang w:val="en-GB"/>
        </w:rPr>
        <w:t>2022</w:t>
      </w:r>
      <w:r w:rsidRPr="00305F5F">
        <w:rPr>
          <w:rFonts w:asciiTheme="minorBidi" w:hAnsiTheme="minorBidi" w:cstheme="minorBidi"/>
          <w:color w:val="202124"/>
          <w:lang w:val="en-US"/>
        </w:rPr>
        <w:t>, PTTEP International Limited (PTTEPI) and PTTEP Offshore Investment Company Limited (PTTEPO), subsidiaries of the Company</w:t>
      </w:r>
      <w:r w:rsidR="000057D3" w:rsidRPr="00305F5F">
        <w:rPr>
          <w:rFonts w:asciiTheme="minorBidi" w:hAnsiTheme="minorBidi" w:cstheme="minorBidi"/>
          <w:color w:val="202124"/>
          <w:lang w:val="en-US"/>
        </w:rPr>
        <w:t>,</w:t>
      </w:r>
      <w:r w:rsidR="00EF30D1" w:rsidRPr="00305F5F">
        <w:rPr>
          <w:rFonts w:asciiTheme="minorBidi" w:hAnsiTheme="minorBidi" w:cstheme="minorBidi"/>
          <w:color w:val="202124"/>
          <w:lang w:val="en-US"/>
        </w:rPr>
        <w:t xml:space="preserve"> </w:t>
      </w:r>
      <w:r w:rsidRPr="00305F5F">
        <w:rPr>
          <w:rFonts w:asciiTheme="minorBidi" w:hAnsiTheme="minorBidi" w:cstheme="minorBidi"/>
          <w:color w:val="202124"/>
          <w:lang w:val="en-US"/>
        </w:rPr>
        <w:t xml:space="preserve">notified </w:t>
      </w:r>
      <w:r w:rsidR="00EF30D1" w:rsidRPr="00305F5F">
        <w:rPr>
          <w:rFonts w:asciiTheme="minorBidi" w:hAnsiTheme="minorBidi" w:cstheme="minorBidi"/>
          <w:color w:val="202124"/>
          <w:lang w:val="en-US"/>
        </w:rPr>
        <w:t>their</w:t>
      </w:r>
      <w:r w:rsidR="00F63CC5" w:rsidRPr="00305F5F">
        <w:rPr>
          <w:rFonts w:asciiTheme="minorBidi" w:hAnsiTheme="minorBidi" w:cstheme="minorBidi"/>
          <w:color w:val="202124"/>
          <w:lang w:val="en-US"/>
        </w:rPr>
        <w:t xml:space="preserve"> intention</w:t>
      </w:r>
      <w:r w:rsidR="00EF30D1" w:rsidRPr="00305F5F">
        <w:rPr>
          <w:rFonts w:asciiTheme="minorBidi" w:hAnsiTheme="minorBidi" w:cstheme="minorBidi"/>
          <w:color w:val="202124"/>
          <w:lang w:val="en-US"/>
        </w:rPr>
        <w:t>s</w:t>
      </w:r>
      <w:r w:rsidR="00F63CC5" w:rsidRPr="00305F5F">
        <w:rPr>
          <w:rFonts w:asciiTheme="minorBidi" w:hAnsiTheme="minorBidi" w:cstheme="minorBidi"/>
          <w:color w:val="202124"/>
          <w:lang w:val="en-US"/>
        </w:rPr>
        <w:t xml:space="preserve"> </w:t>
      </w:r>
      <w:r w:rsidRPr="00305F5F">
        <w:rPr>
          <w:rFonts w:asciiTheme="minorBidi" w:hAnsiTheme="minorBidi" w:cstheme="minorBidi"/>
          <w:color w:val="202124"/>
          <w:lang w:val="en-US"/>
        </w:rPr>
        <w:t xml:space="preserve">to withdraw </w:t>
      </w:r>
      <w:r w:rsidR="00EF30D1" w:rsidRPr="00305F5F">
        <w:rPr>
          <w:rFonts w:asciiTheme="minorBidi" w:hAnsiTheme="minorBidi" w:cstheme="minorBidi"/>
          <w:color w:val="202124"/>
          <w:lang w:val="en-US"/>
        </w:rPr>
        <w:t>from</w:t>
      </w:r>
      <w:r w:rsidRPr="00305F5F">
        <w:rPr>
          <w:rFonts w:asciiTheme="minorBidi" w:hAnsiTheme="minorBidi" w:cstheme="minorBidi"/>
          <w:color w:val="202124"/>
          <w:lang w:val="en-US"/>
        </w:rPr>
        <w:t xml:space="preserve"> </w:t>
      </w:r>
      <w:proofErr w:type="spellStart"/>
      <w:r w:rsidRPr="00305F5F">
        <w:rPr>
          <w:rFonts w:asciiTheme="minorBidi" w:hAnsiTheme="minorBidi" w:cstheme="minorBidi"/>
          <w:color w:val="202124"/>
          <w:lang w:val="en-US"/>
        </w:rPr>
        <w:t>Yetagun</w:t>
      </w:r>
      <w:proofErr w:type="spellEnd"/>
      <w:r w:rsidR="00EF30D1" w:rsidRPr="00305F5F">
        <w:rPr>
          <w:rFonts w:asciiTheme="minorBidi" w:hAnsiTheme="minorBidi" w:cstheme="minorBidi"/>
          <w:color w:val="202124"/>
          <w:lang w:val="en-US"/>
        </w:rPr>
        <w:t xml:space="preserve"> project,</w:t>
      </w:r>
      <w:r w:rsidRPr="00305F5F">
        <w:rPr>
          <w:rFonts w:asciiTheme="minorBidi" w:hAnsiTheme="minorBidi" w:cstheme="minorBidi"/>
          <w:color w:val="202124"/>
          <w:lang w:val="en-US"/>
        </w:rPr>
        <w:t xml:space="preserve"> in the Republic of the Union of Myanmar and </w:t>
      </w:r>
      <w:proofErr w:type="spellStart"/>
      <w:r w:rsidRPr="00305F5F">
        <w:rPr>
          <w:rFonts w:asciiTheme="minorBidi" w:hAnsiTheme="minorBidi" w:cstheme="minorBidi"/>
          <w:color w:val="202124"/>
          <w:lang w:val="en-US"/>
        </w:rPr>
        <w:t>Taninthayi</w:t>
      </w:r>
      <w:proofErr w:type="spellEnd"/>
      <w:r w:rsidRPr="00305F5F">
        <w:rPr>
          <w:rFonts w:asciiTheme="minorBidi" w:hAnsiTheme="minorBidi" w:cstheme="minorBidi"/>
          <w:color w:val="202124"/>
          <w:lang w:val="en-US"/>
        </w:rPr>
        <w:t xml:space="preserve"> Pipeline Company</w:t>
      </w:r>
      <w:r w:rsidR="00F63CC5" w:rsidRPr="00305F5F">
        <w:rPr>
          <w:rFonts w:asciiTheme="minorBidi" w:hAnsiTheme="minorBidi" w:cstheme="minorBidi"/>
          <w:color w:val="202124"/>
          <w:lang w:val="en-US"/>
        </w:rPr>
        <w:t xml:space="preserve"> </w:t>
      </w:r>
      <w:r w:rsidRPr="00305F5F">
        <w:rPr>
          <w:rFonts w:asciiTheme="minorBidi" w:hAnsiTheme="minorBidi" w:cstheme="minorBidi"/>
          <w:color w:val="202124"/>
          <w:lang w:val="en-US"/>
        </w:rPr>
        <w:t>LLC (TPC)</w:t>
      </w:r>
      <w:r w:rsidR="000057D3" w:rsidRPr="00305F5F">
        <w:rPr>
          <w:rFonts w:asciiTheme="minorBidi" w:hAnsiTheme="minorBidi" w:cstheme="minorBidi"/>
          <w:color w:val="202124"/>
          <w:lang w:val="en-US"/>
        </w:rPr>
        <w:t xml:space="preserve">, with participating interest of </w:t>
      </w:r>
      <w:r w:rsidR="00A143D7" w:rsidRPr="00305F5F">
        <w:rPr>
          <w:rFonts w:asciiTheme="minorBidi" w:hAnsiTheme="minorBidi" w:cstheme="minorBidi"/>
          <w:color w:val="202124"/>
          <w:lang w:val="en-GB"/>
        </w:rPr>
        <w:t>19</w:t>
      </w:r>
      <w:r w:rsidR="000057D3" w:rsidRPr="00305F5F">
        <w:rPr>
          <w:rFonts w:asciiTheme="minorBidi" w:hAnsiTheme="minorBidi" w:cstheme="minorBidi"/>
          <w:color w:val="202124"/>
          <w:lang w:val="en-US"/>
        </w:rPr>
        <w:t>.</w:t>
      </w:r>
      <w:r w:rsidR="00A143D7" w:rsidRPr="00305F5F">
        <w:rPr>
          <w:rFonts w:asciiTheme="minorBidi" w:hAnsiTheme="minorBidi" w:cstheme="minorBidi"/>
          <w:color w:val="202124"/>
          <w:lang w:val="en-GB"/>
        </w:rPr>
        <w:t>31</w:t>
      </w:r>
      <w:r w:rsidR="000057D3" w:rsidRPr="00305F5F">
        <w:rPr>
          <w:rFonts w:asciiTheme="minorBidi" w:hAnsiTheme="minorBidi" w:cstheme="minorBidi"/>
          <w:color w:val="202124"/>
          <w:lang w:val="en-US"/>
        </w:rPr>
        <w:t>%</w:t>
      </w:r>
      <w:r w:rsidR="0088773F" w:rsidRPr="00305F5F">
        <w:rPr>
          <w:rFonts w:asciiTheme="minorBidi" w:hAnsiTheme="minorBidi" w:cstheme="minorBidi"/>
          <w:color w:val="202124"/>
          <w:lang w:val="en-US"/>
        </w:rPr>
        <w:t xml:space="preserve">. </w:t>
      </w:r>
      <w:r w:rsidR="00C727E6" w:rsidRPr="00305F5F">
        <w:rPr>
          <w:rFonts w:asciiTheme="minorBidi" w:hAnsiTheme="minorBidi" w:cstheme="minorBidi"/>
          <w:color w:val="202124"/>
          <w:lang w:val="en-US"/>
        </w:rPr>
        <w:t>This</w:t>
      </w:r>
      <w:r w:rsidR="00EF30D1" w:rsidRPr="00305F5F">
        <w:rPr>
          <w:rFonts w:asciiTheme="minorBidi" w:hAnsiTheme="minorBidi" w:cstheme="minorBidi"/>
          <w:color w:val="202124"/>
          <w:lang w:val="en-US"/>
        </w:rPr>
        <w:t xml:space="preserve"> will be effective upon receiving official </w:t>
      </w:r>
      <w:proofErr w:type="spellStart"/>
      <w:r w:rsidR="00EF30D1" w:rsidRPr="00305F5F">
        <w:rPr>
          <w:rFonts w:asciiTheme="minorBidi" w:hAnsiTheme="minorBidi" w:cstheme="minorBidi"/>
          <w:color w:val="202124"/>
          <w:lang w:val="en-US"/>
        </w:rPr>
        <w:t>regulator</w:t>
      </w:r>
      <w:proofErr w:type="spellEnd"/>
      <w:r w:rsidR="00EF30D1" w:rsidRPr="00305F5F">
        <w:rPr>
          <w:rFonts w:asciiTheme="minorBidi" w:hAnsiTheme="minorBidi" w:cstheme="minorBidi"/>
          <w:color w:val="202124"/>
          <w:lang w:val="en-US"/>
        </w:rPr>
        <w:t xml:space="preserve"> approval from Myanmar Government</w:t>
      </w:r>
      <w:r w:rsidRPr="00305F5F">
        <w:rPr>
          <w:rFonts w:asciiTheme="minorBidi" w:hAnsiTheme="minorBidi" w:cstheme="minorBidi"/>
          <w:color w:val="202124"/>
          <w:lang w:val="en-US"/>
        </w:rPr>
        <w:t xml:space="preserve">. </w:t>
      </w:r>
    </w:p>
    <w:p w14:paraId="06CD76FB" w14:textId="03C5DF5B" w:rsidR="00B2384A" w:rsidRPr="00305F5F" w:rsidRDefault="009E09AB">
      <w:pPr>
        <w:rPr>
          <w:rFonts w:asciiTheme="minorBidi" w:hAnsiTheme="minorBidi" w:cstheme="minorBidi"/>
          <w:sz w:val="24"/>
          <w:szCs w:val="24"/>
          <w:lang w:val="en-US"/>
        </w:rPr>
      </w:pPr>
      <w:r w:rsidRPr="00305F5F">
        <w:rPr>
          <w:rFonts w:asciiTheme="minorBidi" w:hAnsiTheme="minorBidi" w:cstheme="minorBidi"/>
          <w:lang w:val="en-US"/>
        </w:rPr>
        <w:t xml:space="preserve"> </w:t>
      </w:r>
    </w:p>
    <w:tbl>
      <w:tblPr>
        <w:tblW w:w="0" w:type="auto"/>
        <w:shd w:val="clear" w:color="auto" w:fill="FFA543"/>
        <w:tblLook w:val="04A0" w:firstRow="1" w:lastRow="0" w:firstColumn="1" w:lastColumn="0" w:noHBand="0" w:noVBand="1"/>
      </w:tblPr>
      <w:tblGrid>
        <w:gridCol w:w="9459"/>
      </w:tblGrid>
      <w:tr w:rsidR="00630C46" w:rsidRPr="00305F5F" w14:paraId="60333A55" w14:textId="77777777" w:rsidTr="00833463">
        <w:trPr>
          <w:trHeight w:val="386"/>
        </w:trPr>
        <w:tc>
          <w:tcPr>
            <w:tcW w:w="9459" w:type="dxa"/>
            <w:shd w:val="clear" w:color="auto" w:fill="FFA543"/>
            <w:vAlign w:val="center"/>
          </w:tcPr>
          <w:p w14:paraId="60333A54" w14:textId="53885F27" w:rsidR="00630C46" w:rsidRPr="00305F5F" w:rsidRDefault="00A143D7" w:rsidP="00D9587E">
            <w:pPr>
              <w:pStyle w:val="Heading1"/>
              <w:rPr>
                <w:rStyle w:val="Hyperlink"/>
                <w:rFonts w:asciiTheme="minorBidi" w:hAnsiTheme="minorBidi" w:cstheme="minorBidi"/>
                <w:color w:val="FFFFFF"/>
                <w:u w:val="none"/>
                <w:cs/>
              </w:rPr>
            </w:pPr>
            <w:bookmarkStart w:id="0" w:name="_Hlk35939279"/>
            <w:r w:rsidRPr="00305F5F">
              <w:rPr>
                <w:rStyle w:val="Hyperlink"/>
                <w:rFonts w:asciiTheme="minorBidi" w:hAnsiTheme="minorBidi" w:cstheme="minorBidi"/>
                <w:color w:val="FFFFFF"/>
                <w:u w:val="none"/>
              </w:rPr>
              <w:t>3</w:t>
            </w:r>
            <w:r w:rsidR="00630C46" w:rsidRPr="00305F5F">
              <w:rPr>
                <w:rStyle w:val="Hyperlink"/>
                <w:rFonts w:asciiTheme="minorBidi" w:hAnsiTheme="minorBidi" w:cstheme="minorBidi"/>
                <w:color w:val="FFFFFF"/>
                <w:u w:val="none"/>
                <w:cs/>
              </w:rPr>
              <w:tab/>
            </w:r>
            <w:r w:rsidR="00A46665" w:rsidRPr="00305F5F">
              <w:rPr>
                <w:rStyle w:val="Hyperlink"/>
                <w:rFonts w:asciiTheme="minorBidi" w:hAnsiTheme="minorBidi" w:cstheme="minorBidi"/>
                <w:color w:val="FFFFFF"/>
                <w:u w:val="none"/>
              </w:rPr>
              <w:t>Basis of preparation</w:t>
            </w:r>
            <w:r w:rsidR="00565D1A" w:rsidRPr="00305F5F">
              <w:rPr>
                <w:rStyle w:val="Hyperlink"/>
                <w:rFonts w:asciiTheme="minorBidi" w:hAnsiTheme="minorBidi" w:cstheme="minorBidi"/>
                <w:color w:val="FFFFFF"/>
                <w:u w:val="none"/>
              </w:rPr>
              <w:t xml:space="preserve"> of the interim financial information</w:t>
            </w:r>
          </w:p>
        </w:tc>
      </w:tr>
      <w:bookmarkEnd w:id="0"/>
    </w:tbl>
    <w:p w14:paraId="60333A56" w14:textId="77777777" w:rsidR="008F7B92" w:rsidRPr="00305F5F" w:rsidRDefault="008F7B92" w:rsidP="00D9587E">
      <w:pPr>
        <w:rPr>
          <w:rFonts w:asciiTheme="minorBidi" w:hAnsiTheme="minorBidi" w:cstheme="minorBidi"/>
          <w:cs/>
          <w:lang w:val="en-US"/>
        </w:rPr>
      </w:pPr>
    </w:p>
    <w:p w14:paraId="60333A57" w14:textId="6042F89F" w:rsidR="001853A8" w:rsidRPr="00305F5F" w:rsidRDefault="001853A8" w:rsidP="00D9587E">
      <w:pPr>
        <w:pStyle w:val="BodyText2"/>
        <w:widowControl w:val="0"/>
        <w:spacing w:after="0"/>
        <w:ind w:left="0"/>
        <w:rPr>
          <w:rFonts w:asciiTheme="minorBidi" w:hAnsiTheme="minorBidi" w:cstheme="minorBidi"/>
          <w:sz w:val="28"/>
          <w:szCs w:val="28"/>
          <w:lang w:val="en-GB"/>
        </w:rPr>
      </w:pPr>
      <w:r w:rsidRPr="00305F5F">
        <w:rPr>
          <w:rFonts w:asciiTheme="minorBidi" w:hAnsiTheme="minorBidi" w:cstheme="minorBidi"/>
          <w:sz w:val="28"/>
          <w:szCs w:val="28"/>
          <w:lang w:val="en-GB"/>
        </w:rPr>
        <w:t>The in</w:t>
      </w:r>
      <w:r w:rsidR="00F80005" w:rsidRPr="00305F5F">
        <w:rPr>
          <w:rFonts w:asciiTheme="minorBidi" w:hAnsiTheme="minorBidi" w:cstheme="minorBidi"/>
          <w:sz w:val="28"/>
          <w:szCs w:val="28"/>
          <w:lang w:val="en-GB"/>
        </w:rPr>
        <w:t>terim consolidated and separate</w:t>
      </w:r>
      <w:r w:rsidRPr="00305F5F">
        <w:rPr>
          <w:rFonts w:asciiTheme="minorBidi" w:hAnsiTheme="minorBidi" w:cstheme="minorBidi"/>
          <w:sz w:val="28"/>
          <w:szCs w:val="28"/>
          <w:lang w:val="en-GB"/>
        </w:rPr>
        <w:t xml:space="preserve"> financial information has been prepared in accordance with Thai Accounting Standard (TAS) no. </w:t>
      </w:r>
      <w:r w:rsidR="00A143D7" w:rsidRPr="00305F5F">
        <w:rPr>
          <w:rFonts w:asciiTheme="minorBidi" w:hAnsiTheme="minorBidi" w:cstheme="minorBidi"/>
          <w:sz w:val="28"/>
          <w:szCs w:val="28"/>
          <w:lang w:val="en-GB"/>
        </w:rPr>
        <w:t>34</w:t>
      </w:r>
      <w:r w:rsidRPr="00305F5F">
        <w:rPr>
          <w:rFonts w:asciiTheme="minorBidi" w:hAnsiTheme="minorBidi" w:cstheme="minorBidi"/>
          <w:sz w:val="28"/>
          <w:szCs w:val="28"/>
          <w:lang w:val="en-GB"/>
        </w:rPr>
        <w:t>, Interim Financial Reporting</w:t>
      </w:r>
      <w:r w:rsidR="00F80005" w:rsidRPr="00305F5F">
        <w:rPr>
          <w:rFonts w:asciiTheme="minorBidi" w:hAnsiTheme="minorBidi" w:cstheme="minorBidi"/>
          <w:sz w:val="28"/>
          <w:szCs w:val="28"/>
          <w:lang w:val="en-GB"/>
        </w:rPr>
        <w:t>,</w:t>
      </w:r>
      <w:r w:rsidRPr="00305F5F">
        <w:rPr>
          <w:rFonts w:asciiTheme="minorBidi" w:hAnsiTheme="minorBidi" w:cstheme="minorBidi"/>
          <w:sz w:val="28"/>
          <w:szCs w:val="28"/>
          <w:lang w:val="en-GB"/>
        </w:rPr>
        <w:t xml:space="preserve"> and other financial reporting requirements issued under the</w:t>
      </w:r>
      <w:r w:rsidR="003B4EEC" w:rsidRPr="00305F5F">
        <w:rPr>
          <w:rFonts w:asciiTheme="minorBidi" w:hAnsiTheme="minorBidi" w:cstheme="minorBidi"/>
          <w:sz w:val="28"/>
          <w:szCs w:val="28"/>
          <w:lang w:val="en-GB"/>
        </w:rPr>
        <w:t xml:space="preserve"> </w:t>
      </w:r>
      <w:r w:rsidRPr="00305F5F">
        <w:rPr>
          <w:rFonts w:asciiTheme="minorBidi" w:hAnsiTheme="minorBidi" w:cstheme="minorBidi"/>
          <w:sz w:val="28"/>
          <w:szCs w:val="28"/>
          <w:lang w:val="en-GB"/>
        </w:rPr>
        <w:t>Securities and Exchange Act.</w:t>
      </w:r>
    </w:p>
    <w:p w14:paraId="60333A58" w14:textId="77777777" w:rsidR="0096290A" w:rsidRPr="00305F5F" w:rsidRDefault="0096290A" w:rsidP="00D9587E">
      <w:pPr>
        <w:pStyle w:val="BodyText2"/>
        <w:widowControl w:val="0"/>
        <w:spacing w:after="0"/>
        <w:ind w:left="0"/>
        <w:rPr>
          <w:rFonts w:asciiTheme="minorBidi" w:hAnsiTheme="minorBidi" w:cstheme="minorBidi"/>
          <w:sz w:val="24"/>
          <w:szCs w:val="24"/>
          <w:lang w:val="en-GB"/>
        </w:rPr>
      </w:pPr>
    </w:p>
    <w:p w14:paraId="60333A59" w14:textId="7A88C9B2" w:rsidR="001853A8" w:rsidRPr="00305F5F" w:rsidRDefault="001853A8" w:rsidP="00D9587E">
      <w:pPr>
        <w:pStyle w:val="BodyText2"/>
        <w:widowControl w:val="0"/>
        <w:spacing w:after="0"/>
        <w:ind w:left="0"/>
        <w:jc w:val="thaiDistribute"/>
        <w:rPr>
          <w:rFonts w:asciiTheme="minorBidi" w:hAnsiTheme="minorBidi" w:cstheme="minorBidi"/>
          <w:sz w:val="28"/>
          <w:szCs w:val="28"/>
          <w:lang w:val="en-GB"/>
        </w:rPr>
      </w:pPr>
      <w:r w:rsidRPr="00305F5F">
        <w:rPr>
          <w:rFonts w:asciiTheme="minorBidi" w:hAnsiTheme="minorBidi" w:cstheme="minorBidi"/>
          <w:sz w:val="28"/>
          <w:szCs w:val="28"/>
          <w:lang w:val="en-GB"/>
        </w:rPr>
        <w:t xml:space="preserve">The interim financial information should be read in conjunction with the annual financial statements for the year ended </w:t>
      </w:r>
      <w:r w:rsidR="00A143D7" w:rsidRPr="00305F5F">
        <w:rPr>
          <w:rFonts w:asciiTheme="minorBidi" w:hAnsiTheme="minorBidi" w:cstheme="minorBidi"/>
          <w:sz w:val="28"/>
          <w:szCs w:val="28"/>
          <w:lang w:val="en-GB"/>
        </w:rPr>
        <w:t>31</w:t>
      </w:r>
      <w:r w:rsidR="00561C9A" w:rsidRPr="00305F5F">
        <w:rPr>
          <w:rFonts w:asciiTheme="minorBidi" w:hAnsiTheme="minorBidi" w:cstheme="minorBidi"/>
          <w:sz w:val="28"/>
          <w:szCs w:val="28"/>
          <w:cs/>
        </w:rPr>
        <w:t xml:space="preserve"> </w:t>
      </w:r>
      <w:r w:rsidR="00561C9A" w:rsidRPr="00305F5F">
        <w:rPr>
          <w:rFonts w:asciiTheme="minorBidi" w:hAnsiTheme="minorBidi" w:cstheme="minorBidi"/>
          <w:sz w:val="28"/>
          <w:szCs w:val="28"/>
          <w:lang w:val="en-US"/>
        </w:rPr>
        <w:t>December</w:t>
      </w:r>
      <w:r w:rsidR="00722363" w:rsidRPr="00305F5F">
        <w:rPr>
          <w:rFonts w:asciiTheme="minorBidi" w:hAnsiTheme="minorBidi" w:cstheme="minorBidi"/>
          <w:sz w:val="28"/>
          <w:szCs w:val="28"/>
          <w:lang w:val="en-GB"/>
        </w:rPr>
        <w:t xml:space="preserve"> </w:t>
      </w:r>
      <w:r w:rsidR="00A143D7" w:rsidRPr="00305F5F">
        <w:rPr>
          <w:rFonts w:asciiTheme="minorBidi" w:hAnsiTheme="minorBidi" w:cstheme="minorBidi"/>
          <w:sz w:val="28"/>
          <w:szCs w:val="28"/>
          <w:lang w:val="en-GB"/>
        </w:rPr>
        <w:t>2021</w:t>
      </w:r>
      <w:r w:rsidR="00F80005" w:rsidRPr="00305F5F">
        <w:rPr>
          <w:rFonts w:asciiTheme="minorBidi" w:hAnsiTheme="minorBidi" w:cstheme="minorBidi"/>
          <w:sz w:val="28"/>
          <w:szCs w:val="28"/>
          <w:cs/>
          <w:lang w:val="en-GB"/>
        </w:rPr>
        <w:t>.</w:t>
      </w:r>
    </w:p>
    <w:p w14:paraId="126E1BF7" w14:textId="77777777" w:rsidR="007C0197" w:rsidRPr="00305F5F" w:rsidRDefault="007C0197" w:rsidP="00D9587E">
      <w:pPr>
        <w:pStyle w:val="BodyText2"/>
        <w:widowControl w:val="0"/>
        <w:spacing w:after="0"/>
        <w:ind w:left="0"/>
        <w:jc w:val="thaiDistribute"/>
        <w:rPr>
          <w:rFonts w:asciiTheme="minorBidi" w:hAnsiTheme="minorBidi" w:cstheme="minorBidi"/>
          <w:sz w:val="24"/>
          <w:szCs w:val="24"/>
          <w:lang w:val="en-US"/>
        </w:rPr>
      </w:pPr>
    </w:p>
    <w:p w14:paraId="60333A5B" w14:textId="3CB549BC" w:rsidR="008E1D47" w:rsidRPr="00305F5F" w:rsidRDefault="0076600B" w:rsidP="00D9587E">
      <w:pPr>
        <w:pStyle w:val="BodyText2"/>
        <w:widowControl w:val="0"/>
        <w:spacing w:after="0"/>
        <w:ind w:left="0"/>
        <w:jc w:val="thaiDistribute"/>
        <w:rPr>
          <w:rFonts w:asciiTheme="minorBidi" w:hAnsiTheme="minorBidi" w:cstheme="minorBidi"/>
          <w:sz w:val="28"/>
          <w:szCs w:val="28"/>
          <w:lang w:val="en-GB"/>
        </w:rPr>
      </w:pPr>
      <w:r w:rsidRPr="00305F5F">
        <w:rPr>
          <w:rFonts w:asciiTheme="minorBidi" w:hAnsiTheme="minorBidi" w:cstheme="minorBidi"/>
          <w:sz w:val="28"/>
          <w:szCs w:val="28"/>
          <w:lang w:val="en-GB"/>
        </w:rPr>
        <w:t xml:space="preserve">The </w:t>
      </w:r>
      <w:r w:rsidR="00D43BEE" w:rsidRPr="00305F5F">
        <w:rPr>
          <w:rFonts w:asciiTheme="minorBidi" w:hAnsiTheme="minorBidi" w:cstheme="minorBidi"/>
          <w:sz w:val="28"/>
          <w:szCs w:val="28"/>
          <w:lang w:val="en-GB"/>
        </w:rPr>
        <w:t>Company</w:t>
      </w:r>
      <w:r w:rsidRPr="00305F5F">
        <w:rPr>
          <w:rFonts w:asciiTheme="minorBidi" w:hAnsiTheme="minorBidi" w:cstheme="minorBidi"/>
          <w:sz w:val="28"/>
          <w:szCs w:val="28"/>
          <w:lang w:val="en-GB"/>
        </w:rPr>
        <w:t xml:space="preserve">’s management has determined </w:t>
      </w:r>
      <w:r w:rsidR="00316785" w:rsidRPr="00305F5F">
        <w:rPr>
          <w:rFonts w:asciiTheme="minorBidi" w:hAnsiTheme="minorBidi" w:cstheme="minorBidi"/>
          <w:sz w:val="28"/>
          <w:szCs w:val="28"/>
          <w:lang w:val="en-US"/>
        </w:rPr>
        <w:t xml:space="preserve">the </w:t>
      </w:r>
      <w:r w:rsidRPr="00305F5F">
        <w:rPr>
          <w:rFonts w:asciiTheme="minorBidi" w:hAnsiTheme="minorBidi" w:cstheme="minorBidi"/>
          <w:sz w:val="28"/>
          <w:szCs w:val="28"/>
          <w:lang w:val="en-GB"/>
        </w:rPr>
        <w:t>US Dollar as the</w:t>
      </w:r>
      <w:r w:rsidR="00F80005" w:rsidRPr="00305F5F">
        <w:rPr>
          <w:rFonts w:asciiTheme="minorBidi" w:hAnsiTheme="minorBidi" w:cstheme="minorBidi"/>
          <w:sz w:val="28"/>
          <w:szCs w:val="28"/>
          <w:lang w:val="en-GB"/>
        </w:rPr>
        <w:t xml:space="preserve"> </w:t>
      </w:r>
      <w:r w:rsidRPr="00305F5F">
        <w:rPr>
          <w:rFonts w:asciiTheme="minorBidi" w:hAnsiTheme="minorBidi" w:cstheme="minorBidi"/>
          <w:sz w:val="28"/>
          <w:szCs w:val="28"/>
          <w:lang w:val="en-GB"/>
        </w:rPr>
        <w:t xml:space="preserve">functional currency </w:t>
      </w:r>
      <w:r w:rsidR="00565D1A" w:rsidRPr="00305F5F">
        <w:rPr>
          <w:rFonts w:asciiTheme="minorBidi" w:hAnsiTheme="minorBidi" w:cstheme="minorBidi"/>
          <w:sz w:val="28"/>
          <w:szCs w:val="28"/>
          <w:lang w:val="en-GB"/>
        </w:rPr>
        <w:t xml:space="preserve">of the Company </w:t>
      </w:r>
      <w:r w:rsidRPr="00305F5F">
        <w:rPr>
          <w:rFonts w:asciiTheme="minorBidi" w:hAnsiTheme="minorBidi" w:cstheme="minorBidi"/>
          <w:sz w:val="28"/>
          <w:szCs w:val="28"/>
          <w:lang w:val="en-GB"/>
        </w:rPr>
        <w:t xml:space="preserve">and presents </w:t>
      </w:r>
      <w:r w:rsidR="00565D1A" w:rsidRPr="00305F5F">
        <w:rPr>
          <w:rFonts w:asciiTheme="minorBidi" w:hAnsiTheme="minorBidi" w:cstheme="minorBidi"/>
          <w:sz w:val="28"/>
          <w:szCs w:val="28"/>
          <w:lang w:val="en-GB"/>
        </w:rPr>
        <w:t>the interim</w:t>
      </w:r>
      <w:r w:rsidRPr="00305F5F">
        <w:rPr>
          <w:rFonts w:asciiTheme="minorBidi" w:hAnsiTheme="minorBidi" w:cstheme="minorBidi"/>
          <w:sz w:val="28"/>
          <w:szCs w:val="28"/>
          <w:lang w:val="en-GB"/>
        </w:rPr>
        <w:t xml:space="preserve"> </w:t>
      </w:r>
      <w:r w:rsidR="00D43BEE" w:rsidRPr="00305F5F">
        <w:rPr>
          <w:rFonts w:asciiTheme="minorBidi" w:hAnsiTheme="minorBidi" w:cstheme="minorBidi"/>
          <w:sz w:val="28"/>
          <w:szCs w:val="28"/>
          <w:lang w:val="en-GB"/>
        </w:rPr>
        <w:t>consolidated and separate financial information</w:t>
      </w:r>
      <w:r w:rsidRPr="00305F5F">
        <w:rPr>
          <w:rFonts w:asciiTheme="minorBidi" w:hAnsiTheme="minorBidi" w:cstheme="minorBidi"/>
          <w:sz w:val="28"/>
          <w:szCs w:val="28"/>
          <w:lang w:val="en-GB"/>
        </w:rPr>
        <w:t xml:space="preserve"> in US Dollar. However, the Stock Exchange of Thailand require</w:t>
      </w:r>
      <w:r w:rsidR="00700309" w:rsidRPr="00305F5F">
        <w:rPr>
          <w:rFonts w:asciiTheme="minorBidi" w:hAnsiTheme="minorBidi" w:cstheme="minorBidi"/>
          <w:sz w:val="28"/>
          <w:szCs w:val="28"/>
          <w:lang w:val="en-US"/>
        </w:rPr>
        <w:t>s</w:t>
      </w:r>
      <w:r w:rsidRPr="00305F5F">
        <w:rPr>
          <w:rFonts w:asciiTheme="minorBidi" w:hAnsiTheme="minorBidi" w:cstheme="minorBidi"/>
          <w:sz w:val="28"/>
          <w:szCs w:val="28"/>
          <w:lang w:val="en-GB"/>
        </w:rPr>
        <w:t xml:space="preserve"> the </w:t>
      </w:r>
      <w:r w:rsidR="00565D1A" w:rsidRPr="00305F5F">
        <w:rPr>
          <w:rFonts w:asciiTheme="minorBidi" w:hAnsiTheme="minorBidi" w:cstheme="minorBidi"/>
          <w:sz w:val="28"/>
          <w:szCs w:val="28"/>
          <w:lang w:val="en-GB"/>
        </w:rPr>
        <w:t>Company</w:t>
      </w:r>
      <w:r w:rsidRPr="00305F5F">
        <w:rPr>
          <w:rFonts w:asciiTheme="minorBidi" w:hAnsiTheme="minorBidi" w:cstheme="minorBidi"/>
          <w:sz w:val="28"/>
          <w:szCs w:val="28"/>
          <w:lang w:val="en-GB"/>
        </w:rPr>
        <w:t xml:space="preserve"> to present its </w:t>
      </w:r>
      <w:r w:rsidR="00565D1A" w:rsidRPr="00305F5F">
        <w:rPr>
          <w:rFonts w:asciiTheme="minorBidi" w:hAnsiTheme="minorBidi" w:cstheme="minorBidi"/>
          <w:sz w:val="28"/>
          <w:szCs w:val="28"/>
          <w:lang w:val="en-GB"/>
        </w:rPr>
        <w:t xml:space="preserve">interim </w:t>
      </w:r>
      <w:r w:rsidR="00D43BEE" w:rsidRPr="00305F5F">
        <w:rPr>
          <w:rFonts w:asciiTheme="minorBidi" w:hAnsiTheme="minorBidi" w:cstheme="minorBidi"/>
          <w:sz w:val="28"/>
          <w:szCs w:val="28"/>
          <w:lang w:val="en-GB"/>
        </w:rPr>
        <w:t>consolidated and separate financial information</w:t>
      </w:r>
      <w:r w:rsidRPr="00305F5F">
        <w:rPr>
          <w:rFonts w:asciiTheme="minorBidi" w:hAnsiTheme="minorBidi" w:cstheme="minorBidi"/>
          <w:sz w:val="28"/>
          <w:szCs w:val="28"/>
          <w:lang w:val="en-GB"/>
        </w:rPr>
        <w:t xml:space="preserve"> in Thai Baht, so the </w:t>
      </w:r>
      <w:r w:rsidR="00D43BEE" w:rsidRPr="00305F5F">
        <w:rPr>
          <w:rFonts w:asciiTheme="minorBidi" w:hAnsiTheme="minorBidi" w:cstheme="minorBidi"/>
          <w:sz w:val="28"/>
          <w:szCs w:val="28"/>
          <w:lang w:val="en-GB"/>
        </w:rPr>
        <w:t>Company</w:t>
      </w:r>
      <w:r w:rsidRPr="00305F5F">
        <w:rPr>
          <w:rFonts w:asciiTheme="minorBidi" w:hAnsiTheme="minorBidi" w:cstheme="minorBidi"/>
          <w:sz w:val="28"/>
          <w:szCs w:val="28"/>
          <w:lang w:val="en-GB"/>
        </w:rPr>
        <w:t xml:space="preserve"> also presents its financial </w:t>
      </w:r>
      <w:r w:rsidR="00F80005" w:rsidRPr="00305F5F">
        <w:rPr>
          <w:rFonts w:asciiTheme="minorBidi" w:hAnsiTheme="minorBidi" w:cstheme="minorBidi"/>
          <w:sz w:val="28"/>
          <w:szCs w:val="28"/>
          <w:lang w:val="en-GB"/>
        </w:rPr>
        <w:t xml:space="preserve">information </w:t>
      </w:r>
      <w:r w:rsidRPr="00305F5F">
        <w:rPr>
          <w:rFonts w:asciiTheme="minorBidi" w:hAnsiTheme="minorBidi" w:cstheme="minorBidi"/>
          <w:sz w:val="28"/>
          <w:szCs w:val="28"/>
          <w:lang w:val="en-GB"/>
        </w:rPr>
        <w:t>in Thai Baht by translating from US Dollar.</w:t>
      </w:r>
    </w:p>
    <w:p w14:paraId="60333A5C" w14:textId="77777777" w:rsidR="00DD0E42" w:rsidRPr="00305F5F" w:rsidRDefault="00DD0E42" w:rsidP="00D9587E">
      <w:pPr>
        <w:pStyle w:val="BodyText2"/>
        <w:widowControl w:val="0"/>
        <w:spacing w:after="0"/>
        <w:ind w:left="0"/>
        <w:jc w:val="thaiDistribute"/>
        <w:rPr>
          <w:rFonts w:asciiTheme="minorBidi" w:hAnsiTheme="minorBidi" w:cstheme="minorBidi"/>
          <w:sz w:val="24"/>
          <w:szCs w:val="24"/>
          <w:cs/>
          <w:lang w:val="en-GB"/>
        </w:rPr>
      </w:pPr>
    </w:p>
    <w:p w14:paraId="60333A5D" w14:textId="321A39A0" w:rsidR="00B2669E" w:rsidRPr="00305F5F" w:rsidRDefault="007B5B87" w:rsidP="00D9587E">
      <w:pPr>
        <w:pStyle w:val="BodyText2"/>
        <w:widowControl w:val="0"/>
        <w:spacing w:after="0"/>
        <w:ind w:left="0"/>
        <w:jc w:val="thaiDistribute"/>
        <w:rPr>
          <w:rFonts w:asciiTheme="minorBidi" w:hAnsiTheme="minorBidi" w:cstheme="minorBidi"/>
          <w:sz w:val="28"/>
          <w:szCs w:val="28"/>
          <w:lang w:val="en-US"/>
        </w:rPr>
      </w:pPr>
      <w:r w:rsidRPr="00305F5F">
        <w:rPr>
          <w:rFonts w:asciiTheme="minorBidi" w:hAnsiTheme="minorBidi" w:cstheme="minorBidi"/>
          <w:sz w:val="28"/>
          <w:szCs w:val="28"/>
          <w:lang w:val="en-GB"/>
        </w:rPr>
        <w:t>An English version of interim</w:t>
      </w:r>
      <w:r w:rsidR="00F80005" w:rsidRPr="00305F5F">
        <w:rPr>
          <w:rFonts w:asciiTheme="minorBidi" w:hAnsiTheme="minorBidi" w:cstheme="minorBidi"/>
          <w:sz w:val="28"/>
          <w:szCs w:val="28"/>
          <w:lang w:val="en-GB"/>
        </w:rPr>
        <w:t xml:space="preserve"> consolidated and separate</w:t>
      </w:r>
      <w:r w:rsidRPr="00305F5F">
        <w:rPr>
          <w:rFonts w:asciiTheme="minorBidi" w:hAnsiTheme="minorBidi" w:cstheme="minorBidi"/>
          <w:sz w:val="28"/>
          <w:szCs w:val="28"/>
          <w:lang w:val="en-GB"/>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r w:rsidR="00F80005" w:rsidRPr="00305F5F">
        <w:rPr>
          <w:rFonts w:asciiTheme="minorBidi" w:hAnsiTheme="minorBidi" w:cstheme="minorBidi"/>
          <w:sz w:val="28"/>
          <w:szCs w:val="28"/>
          <w:lang w:val="en-US"/>
        </w:rPr>
        <w:t xml:space="preserve"> </w:t>
      </w:r>
    </w:p>
    <w:p w14:paraId="33218585" w14:textId="77777777" w:rsidR="00B2669E" w:rsidRPr="00305F5F" w:rsidRDefault="00B2669E">
      <w:pPr>
        <w:rPr>
          <w:rFonts w:asciiTheme="minorBidi" w:hAnsiTheme="minorBidi" w:cstheme="minorBidi"/>
          <w:lang w:val="en-US"/>
        </w:rPr>
      </w:pPr>
      <w:r w:rsidRPr="00305F5F">
        <w:rPr>
          <w:rFonts w:asciiTheme="minorBidi" w:hAnsiTheme="minorBidi" w:cstheme="minorBidi"/>
          <w:lang w:val="en-US"/>
        </w:rPr>
        <w:br w:type="page"/>
      </w:r>
    </w:p>
    <w:p w14:paraId="07D466F9" w14:textId="77777777" w:rsidR="009D67D4" w:rsidRPr="00305F5F" w:rsidRDefault="009D67D4" w:rsidP="00D9587E">
      <w:pPr>
        <w:pStyle w:val="BodyText2"/>
        <w:widowControl w:val="0"/>
        <w:spacing w:after="0"/>
        <w:ind w:left="0"/>
        <w:jc w:val="thaiDistribute"/>
        <w:rPr>
          <w:rFonts w:asciiTheme="minorBidi" w:hAnsiTheme="minorBidi" w:cstheme="minorBidi"/>
          <w:sz w:val="24"/>
          <w:szCs w:val="24"/>
          <w:cs/>
          <w:lang w:val="en-US"/>
        </w:rPr>
      </w:pPr>
    </w:p>
    <w:tbl>
      <w:tblPr>
        <w:tblW w:w="0" w:type="auto"/>
        <w:shd w:val="clear" w:color="auto" w:fill="FFA543"/>
        <w:tblLook w:val="04A0" w:firstRow="1" w:lastRow="0" w:firstColumn="1" w:lastColumn="0" w:noHBand="0" w:noVBand="1"/>
      </w:tblPr>
      <w:tblGrid>
        <w:gridCol w:w="9459"/>
      </w:tblGrid>
      <w:tr w:rsidR="00630C46" w:rsidRPr="00305F5F" w14:paraId="60333A60" w14:textId="77777777" w:rsidTr="00833463">
        <w:trPr>
          <w:trHeight w:val="386"/>
        </w:trPr>
        <w:tc>
          <w:tcPr>
            <w:tcW w:w="9459" w:type="dxa"/>
            <w:shd w:val="clear" w:color="auto" w:fill="FFA543"/>
            <w:vAlign w:val="center"/>
          </w:tcPr>
          <w:p w14:paraId="60333A5F" w14:textId="7A1E9098" w:rsidR="00630C46" w:rsidRPr="00305F5F" w:rsidRDefault="00A143D7" w:rsidP="00D9587E">
            <w:pPr>
              <w:pStyle w:val="Heading1"/>
              <w:rPr>
                <w:rStyle w:val="Hyperlink"/>
                <w:rFonts w:asciiTheme="minorBidi" w:hAnsiTheme="minorBidi" w:cstheme="minorBidi"/>
                <w:color w:val="FFFFFF"/>
                <w:u w:val="none"/>
                <w:cs/>
              </w:rPr>
            </w:pPr>
            <w:bookmarkStart w:id="1" w:name="_Hlk69832581"/>
            <w:r w:rsidRPr="00305F5F">
              <w:rPr>
                <w:rStyle w:val="Hyperlink"/>
                <w:rFonts w:asciiTheme="minorBidi" w:hAnsiTheme="minorBidi" w:cstheme="minorBidi"/>
                <w:color w:val="FFFFFF" w:themeColor="background1"/>
                <w:u w:val="none"/>
              </w:rPr>
              <w:t>4</w:t>
            </w:r>
            <w:r w:rsidR="003C69E3" w:rsidRPr="00305F5F">
              <w:rPr>
                <w:rFonts w:asciiTheme="minorBidi" w:hAnsiTheme="minorBidi" w:cstheme="minorBidi"/>
                <w:b w:val="0"/>
                <w:bCs w:val="0"/>
                <w:cs/>
              </w:rPr>
              <w:tab/>
            </w:r>
            <w:r w:rsidR="00A56728" w:rsidRPr="00305F5F">
              <w:rPr>
                <w:rStyle w:val="Hyperlink"/>
                <w:rFonts w:asciiTheme="minorBidi" w:hAnsiTheme="minorBidi" w:cstheme="minorBidi"/>
                <w:color w:val="FFFFFF"/>
                <w:u w:val="none"/>
              </w:rPr>
              <w:t>Accounting policies</w:t>
            </w:r>
          </w:p>
        </w:tc>
      </w:tr>
      <w:bookmarkEnd w:id="1"/>
    </w:tbl>
    <w:p w14:paraId="60333A61" w14:textId="77777777" w:rsidR="003926FA" w:rsidRPr="00305F5F" w:rsidRDefault="003926FA" w:rsidP="00D9587E">
      <w:pPr>
        <w:jc w:val="thaiDistribute"/>
        <w:rPr>
          <w:rFonts w:asciiTheme="minorBidi" w:eastAsia="Arial Unicode MS" w:hAnsiTheme="minorBidi" w:cstheme="minorBidi"/>
          <w:sz w:val="24"/>
          <w:szCs w:val="24"/>
          <w:lang w:val="en-GB"/>
        </w:rPr>
      </w:pPr>
    </w:p>
    <w:p w14:paraId="75532134" w14:textId="722269F0" w:rsidR="00130C08" w:rsidRPr="00305F5F" w:rsidRDefault="00605100" w:rsidP="005C1993">
      <w:pPr>
        <w:autoSpaceDE w:val="0"/>
        <w:autoSpaceDN w:val="0"/>
        <w:adjustRightInd w:val="0"/>
        <w:jc w:val="thaiDistribute"/>
        <w:rPr>
          <w:rFonts w:asciiTheme="minorBidi" w:eastAsia="Arial Unicode MS" w:hAnsiTheme="minorBidi" w:cstheme="minorBidi"/>
          <w:lang w:val="en-GB"/>
        </w:rPr>
      </w:pPr>
      <w:r w:rsidRPr="00305F5F">
        <w:rPr>
          <w:rFonts w:asciiTheme="minorBidi" w:eastAsia="Arial Unicode MS" w:hAnsiTheme="minorBidi" w:cstheme="minorBidi"/>
          <w:lang w:val="en-GB"/>
        </w:rPr>
        <w:t xml:space="preserve">The accounting policies used in the preparation of the interim financial information are consistent with those used in the financial statements for the year ended </w:t>
      </w:r>
      <w:r w:rsidR="00A143D7" w:rsidRPr="00305F5F">
        <w:rPr>
          <w:rFonts w:asciiTheme="minorBidi" w:eastAsia="Arial Unicode MS" w:hAnsiTheme="minorBidi" w:cstheme="minorBidi"/>
          <w:lang w:val="en-GB"/>
        </w:rPr>
        <w:t>31</w:t>
      </w:r>
      <w:r w:rsidR="00561C9A" w:rsidRPr="00305F5F">
        <w:rPr>
          <w:rFonts w:asciiTheme="minorBidi" w:eastAsia="Arial Unicode MS" w:hAnsiTheme="minorBidi" w:cstheme="minorBidi"/>
          <w:lang w:val="en-GB"/>
        </w:rPr>
        <w:t xml:space="preserve"> December</w:t>
      </w:r>
      <w:r w:rsidRPr="00305F5F">
        <w:rPr>
          <w:rFonts w:asciiTheme="minorBidi" w:eastAsia="Arial Unicode MS" w:hAnsiTheme="minorBidi" w:cstheme="minorBidi"/>
          <w:lang w:val="en-GB"/>
        </w:rPr>
        <w:t xml:space="preserve"> </w:t>
      </w:r>
      <w:r w:rsidR="00A143D7" w:rsidRPr="00305F5F">
        <w:rPr>
          <w:rFonts w:asciiTheme="minorBidi" w:eastAsia="Arial Unicode MS" w:hAnsiTheme="minorBidi" w:cstheme="minorBidi"/>
          <w:lang w:val="en-GB"/>
        </w:rPr>
        <w:t>2021</w:t>
      </w:r>
      <w:r w:rsidR="00550D90" w:rsidRPr="00305F5F">
        <w:rPr>
          <w:rFonts w:asciiTheme="minorBidi" w:eastAsia="Arial Unicode MS" w:hAnsiTheme="minorBidi" w:cstheme="minorBidi"/>
          <w:lang w:val="en-GB"/>
        </w:rPr>
        <w:t xml:space="preserve">, except for the adoption of the amended financial reporting standards as disclosed in Note </w:t>
      </w:r>
      <w:r w:rsidR="00A143D7" w:rsidRPr="00305F5F">
        <w:rPr>
          <w:rFonts w:asciiTheme="minorBidi" w:eastAsia="Arial Unicode MS" w:hAnsiTheme="minorBidi" w:cstheme="minorBidi"/>
          <w:lang w:val="en-GB"/>
        </w:rPr>
        <w:t>5</w:t>
      </w:r>
      <w:r w:rsidR="00550D90" w:rsidRPr="00305F5F">
        <w:rPr>
          <w:rFonts w:asciiTheme="minorBidi" w:eastAsia="Arial Unicode MS" w:hAnsiTheme="minorBidi" w:cstheme="minorBidi"/>
          <w:lang w:val="en-GB"/>
        </w:rPr>
        <w:t>.</w:t>
      </w:r>
      <w:r w:rsidR="00A143D7" w:rsidRPr="00305F5F">
        <w:rPr>
          <w:rFonts w:asciiTheme="minorBidi" w:eastAsia="Arial Unicode MS" w:hAnsiTheme="minorBidi" w:cstheme="minorBidi"/>
          <w:lang w:val="en-GB"/>
        </w:rPr>
        <w:t>1</w:t>
      </w:r>
      <w:r w:rsidR="00550D90" w:rsidRPr="00305F5F">
        <w:rPr>
          <w:rFonts w:asciiTheme="minorBidi" w:eastAsia="Arial Unicode MS" w:hAnsiTheme="minorBidi" w:cstheme="minorBidi"/>
          <w:lang w:val="en-GB"/>
        </w:rPr>
        <w:t>.</w:t>
      </w:r>
    </w:p>
    <w:p w14:paraId="69E81396" w14:textId="77777777" w:rsidR="005E75D9" w:rsidRPr="00305F5F" w:rsidRDefault="005E75D9" w:rsidP="00D9587E">
      <w:pPr>
        <w:rPr>
          <w:rFonts w:asciiTheme="minorBidi" w:eastAsia="Arial Unicode MS" w:hAnsiTheme="minorBidi" w:cstheme="minorBidi"/>
          <w:sz w:val="24"/>
          <w:szCs w:val="24"/>
          <w:lang w:val="en-GB"/>
        </w:rPr>
      </w:pPr>
    </w:p>
    <w:tbl>
      <w:tblPr>
        <w:tblW w:w="0" w:type="auto"/>
        <w:shd w:val="clear" w:color="auto" w:fill="FFA543"/>
        <w:tblLook w:val="04A0" w:firstRow="1" w:lastRow="0" w:firstColumn="1" w:lastColumn="0" w:noHBand="0" w:noVBand="1"/>
      </w:tblPr>
      <w:tblGrid>
        <w:gridCol w:w="9459"/>
      </w:tblGrid>
      <w:tr w:rsidR="00EB379D" w:rsidRPr="00305F5F" w14:paraId="1271364F" w14:textId="77777777" w:rsidTr="00112E6C">
        <w:trPr>
          <w:trHeight w:val="386"/>
        </w:trPr>
        <w:tc>
          <w:tcPr>
            <w:tcW w:w="9459" w:type="dxa"/>
            <w:shd w:val="clear" w:color="auto" w:fill="FFA543"/>
            <w:vAlign w:val="center"/>
          </w:tcPr>
          <w:p w14:paraId="1B93DC25" w14:textId="190B1D41" w:rsidR="00EB379D" w:rsidRPr="00305F5F" w:rsidRDefault="00B42D07" w:rsidP="00D9587E">
            <w:pPr>
              <w:pStyle w:val="Heading1"/>
              <w:rPr>
                <w:rStyle w:val="Hyperlink"/>
                <w:rFonts w:asciiTheme="minorBidi" w:hAnsiTheme="minorBidi" w:cstheme="minorBidi"/>
                <w:color w:val="FFFFFF"/>
                <w:u w:val="none"/>
                <w:cs/>
              </w:rPr>
            </w:pPr>
            <w:r w:rsidRPr="00305F5F">
              <w:rPr>
                <w:rFonts w:asciiTheme="minorBidi" w:hAnsiTheme="minorBidi" w:cstheme="minorBidi"/>
              </w:rPr>
              <w:br w:type="page"/>
            </w:r>
            <w:r w:rsidR="00A143D7" w:rsidRPr="00305F5F">
              <w:rPr>
                <w:rFonts w:asciiTheme="minorBidi" w:hAnsiTheme="minorBidi" w:cstheme="minorBidi"/>
              </w:rPr>
              <w:t>5</w:t>
            </w:r>
            <w:r w:rsidR="00EB379D" w:rsidRPr="00305F5F">
              <w:rPr>
                <w:rFonts w:asciiTheme="minorBidi" w:hAnsiTheme="minorBidi" w:cstheme="minorBidi"/>
                <w:b w:val="0"/>
                <w:bCs w:val="0"/>
                <w:cs/>
              </w:rPr>
              <w:tab/>
            </w:r>
            <w:r w:rsidR="00EB379D" w:rsidRPr="00305F5F">
              <w:rPr>
                <w:rStyle w:val="Hyperlink"/>
                <w:rFonts w:asciiTheme="minorBidi" w:hAnsiTheme="minorBidi" w:cstheme="minorBidi"/>
                <w:color w:val="FFFFFF"/>
                <w:u w:val="none"/>
              </w:rPr>
              <w:t>A</w:t>
            </w:r>
            <w:r w:rsidR="006C665D" w:rsidRPr="00305F5F">
              <w:rPr>
                <w:rStyle w:val="Hyperlink"/>
                <w:rFonts w:asciiTheme="minorBidi" w:hAnsiTheme="minorBidi" w:cstheme="minorBidi"/>
                <w:color w:val="FFFFFF"/>
                <w:u w:val="none"/>
              </w:rPr>
              <w:t>mended</w:t>
            </w:r>
            <w:r w:rsidR="00EB379D" w:rsidRPr="00305F5F">
              <w:rPr>
                <w:rStyle w:val="Hyperlink"/>
                <w:rFonts w:asciiTheme="minorBidi" w:hAnsiTheme="minorBidi" w:cstheme="minorBidi"/>
                <w:color w:val="FFFFFF"/>
                <w:u w:val="none"/>
              </w:rPr>
              <w:t xml:space="preserve"> financial reporting standards</w:t>
            </w:r>
          </w:p>
        </w:tc>
      </w:tr>
    </w:tbl>
    <w:p w14:paraId="45C6D564" w14:textId="77777777" w:rsidR="00605100" w:rsidRPr="00305F5F" w:rsidRDefault="00605100" w:rsidP="00D9587E">
      <w:pPr>
        <w:jc w:val="both"/>
        <w:rPr>
          <w:rFonts w:asciiTheme="minorBidi" w:eastAsia="Arial Unicode MS" w:hAnsiTheme="minorBidi" w:cstheme="minorBidi"/>
          <w:sz w:val="24"/>
          <w:szCs w:val="24"/>
          <w:lang w:val="en-US"/>
        </w:rPr>
      </w:pPr>
    </w:p>
    <w:p w14:paraId="0E3C6AAD" w14:textId="4A5C1C4B" w:rsidR="008C590F" w:rsidRPr="00305F5F" w:rsidRDefault="00A143D7" w:rsidP="00D9587E">
      <w:pPr>
        <w:keepNext/>
        <w:keepLines/>
        <w:ind w:left="540" w:hanging="540"/>
        <w:jc w:val="both"/>
        <w:outlineLvl w:val="1"/>
        <w:rPr>
          <w:rFonts w:asciiTheme="minorBidi" w:eastAsia="Arial" w:hAnsiTheme="minorBidi" w:cstheme="minorBidi"/>
          <w:bCs/>
          <w:color w:val="CF4A02"/>
          <w:lang w:val="en-GB" w:eastAsia="en-GB"/>
        </w:rPr>
      </w:pPr>
      <w:bookmarkStart w:id="2" w:name="_Toc68888268"/>
      <w:r w:rsidRPr="00305F5F">
        <w:rPr>
          <w:rFonts w:asciiTheme="minorBidi" w:eastAsia="Arial" w:hAnsiTheme="minorBidi" w:cstheme="minorBidi"/>
          <w:b/>
          <w:bCs/>
          <w:color w:val="CF4A02"/>
          <w:lang w:val="en-GB" w:eastAsia="en-GB"/>
        </w:rPr>
        <w:t>5</w:t>
      </w:r>
      <w:r w:rsidR="008C590F" w:rsidRPr="00305F5F">
        <w:rPr>
          <w:rFonts w:asciiTheme="minorBidi" w:eastAsia="Arial" w:hAnsiTheme="minorBidi" w:cstheme="minorBidi"/>
          <w:b/>
          <w:bCs/>
          <w:color w:val="CF4A02"/>
          <w:lang w:val="en-GB" w:eastAsia="en-GB"/>
        </w:rPr>
        <w:t>.</w:t>
      </w:r>
      <w:r w:rsidRPr="00305F5F">
        <w:rPr>
          <w:rFonts w:asciiTheme="minorBidi" w:eastAsia="Arial" w:hAnsiTheme="minorBidi" w:cstheme="minorBidi"/>
          <w:b/>
          <w:bCs/>
          <w:color w:val="CF4A02"/>
          <w:lang w:val="en-GB" w:eastAsia="en-GB"/>
        </w:rPr>
        <w:t>1</w:t>
      </w:r>
      <w:r w:rsidR="008C590F" w:rsidRPr="00305F5F">
        <w:rPr>
          <w:rFonts w:asciiTheme="minorBidi" w:eastAsia="Arial" w:hAnsiTheme="minorBidi" w:cstheme="minorBidi"/>
          <w:b/>
          <w:bCs/>
          <w:color w:val="CF4A02"/>
          <w:lang w:val="en-GB" w:eastAsia="en-GB"/>
        </w:rPr>
        <w:tab/>
        <w:t xml:space="preserve">Amended financial reporting standards that are </w:t>
      </w:r>
      <w:bookmarkEnd w:id="2"/>
      <w:r w:rsidR="008C590F" w:rsidRPr="00305F5F">
        <w:rPr>
          <w:rFonts w:asciiTheme="minorBidi" w:eastAsia="Arial" w:hAnsiTheme="minorBidi" w:cstheme="minorBidi"/>
          <w:b/>
          <w:bCs/>
          <w:color w:val="CF4A02"/>
          <w:lang w:val="en-GB" w:eastAsia="en-GB"/>
        </w:rPr>
        <w:t xml:space="preserve">effective for accounting period beginning on or after </w:t>
      </w:r>
      <w:r w:rsidRPr="00305F5F">
        <w:rPr>
          <w:rFonts w:asciiTheme="minorBidi" w:eastAsia="Arial" w:hAnsiTheme="minorBidi" w:cstheme="minorBidi"/>
          <w:b/>
          <w:bCs/>
          <w:color w:val="CF4A02"/>
          <w:lang w:val="en-GB" w:eastAsia="en-GB"/>
        </w:rPr>
        <w:t>1</w:t>
      </w:r>
      <w:r w:rsidR="008C590F" w:rsidRPr="00305F5F">
        <w:rPr>
          <w:rFonts w:asciiTheme="minorBidi" w:eastAsia="Arial" w:hAnsiTheme="minorBidi" w:cstheme="minorBidi"/>
          <w:b/>
          <w:bCs/>
          <w:color w:val="CF4A02"/>
          <w:lang w:val="en-GB" w:eastAsia="en-GB"/>
        </w:rPr>
        <w:t xml:space="preserve"> January </w:t>
      </w:r>
      <w:r w:rsidRPr="00305F5F">
        <w:rPr>
          <w:rFonts w:asciiTheme="minorBidi" w:eastAsia="Arial" w:hAnsiTheme="minorBidi" w:cstheme="minorBidi"/>
          <w:b/>
          <w:bCs/>
          <w:color w:val="CF4A02"/>
          <w:lang w:val="en-GB" w:eastAsia="en-GB"/>
        </w:rPr>
        <w:t>2022</w:t>
      </w:r>
      <w:r w:rsidR="008C590F" w:rsidRPr="00305F5F">
        <w:rPr>
          <w:rFonts w:asciiTheme="minorBidi" w:eastAsia="Arial" w:hAnsiTheme="minorBidi" w:cstheme="minorBidi"/>
          <w:b/>
          <w:bCs/>
          <w:color w:val="CF4A02"/>
          <w:lang w:val="en-GB" w:eastAsia="en-GB"/>
        </w:rPr>
        <w:t xml:space="preserve"> and related to the Group</w:t>
      </w:r>
    </w:p>
    <w:p w14:paraId="3ED51895" w14:textId="77777777" w:rsidR="008C590F" w:rsidRPr="00305F5F" w:rsidRDefault="008C590F" w:rsidP="00D9587E">
      <w:pPr>
        <w:ind w:left="540"/>
        <w:jc w:val="both"/>
        <w:rPr>
          <w:rFonts w:asciiTheme="minorBidi" w:eastAsia="Arial" w:hAnsiTheme="minorBidi" w:cstheme="minorBidi"/>
          <w:lang w:val="en-GB" w:eastAsia="en-GB"/>
        </w:rPr>
      </w:pPr>
    </w:p>
    <w:p w14:paraId="101CECA4" w14:textId="392581B6" w:rsidR="008C590F" w:rsidRPr="00305F5F" w:rsidRDefault="008C590F" w:rsidP="002D28BC">
      <w:pPr>
        <w:pStyle w:val="ListParagraph"/>
        <w:numPr>
          <w:ilvl w:val="0"/>
          <w:numId w:val="36"/>
        </w:numPr>
        <w:shd w:val="clear" w:color="auto" w:fill="FFFFFF"/>
        <w:ind w:left="1080" w:hanging="540"/>
        <w:jc w:val="thaiDistribute"/>
        <w:rPr>
          <w:rFonts w:asciiTheme="minorBidi" w:hAnsiTheme="minorBidi" w:cstheme="minorBidi"/>
          <w:szCs w:val="28"/>
          <w:lang w:val="en-US" w:eastAsia="en-GB" w:bidi="ar-SA"/>
        </w:rPr>
      </w:pPr>
      <w:r w:rsidRPr="00305F5F">
        <w:rPr>
          <w:rFonts w:asciiTheme="minorBidi" w:eastAsia="Cambria" w:hAnsiTheme="minorBidi" w:cstheme="minorBidi"/>
          <w:b/>
          <w:bCs/>
          <w:color w:val="CF4A02"/>
          <w:szCs w:val="28"/>
          <w:lang w:val="en-GB"/>
        </w:rPr>
        <w:t xml:space="preserve">Interest rate benchmark (IBOR) reform – phase </w:t>
      </w:r>
      <w:r w:rsidR="00A143D7" w:rsidRPr="00305F5F">
        <w:rPr>
          <w:rFonts w:asciiTheme="minorBidi" w:eastAsia="Cambria" w:hAnsiTheme="minorBidi" w:cstheme="minorBidi"/>
          <w:b/>
          <w:bCs/>
          <w:color w:val="CF4A02"/>
          <w:szCs w:val="28"/>
          <w:lang w:val="en-GB"/>
        </w:rPr>
        <w:t>2</w:t>
      </w:r>
      <w:r w:rsidRPr="00305F5F">
        <w:rPr>
          <w:rFonts w:asciiTheme="minorBidi" w:eastAsia="Cambria" w:hAnsiTheme="minorBidi" w:cstheme="minorBidi"/>
          <w:b/>
          <w:bCs/>
          <w:color w:val="CF4A02"/>
          <w:szCs w:val="28"/>
          <w:lang w:val="en-GB"/>
        </w:rPr>
        <w:t xml:space="preserve">, amendments to </w:t>
      </w:r>
      <w:r w:rsidR="00B00746" w:rsidRPr="00305F5F">
        <w:rPr>
          <w:rFonts w:asciiTheme="minorBidi" w:eastAsia="Cambria" w:hAnsiTheme="minorBidi" w:cstheme="minorBidi"/>
          <w:b/>
          <w:bCs/>
          <w:color w:val="CF4A02"/>
          <w:szCs w:val="28"/>
          <w:lang w:val="en-GB"/>
        </w:rPr>
        <w:t>Thai Financial Reporting Standard (</w:t>
      </w:r>
      <w:r w:rsidRPr="00305F5F">
        <w:rPr>
          <w:rFonts w:asciiTheme="minorBidi" w:eastAsia="Cambria" w:hAnsiTheme="minorBidi" w:cstheme="minorBidi"/>
          <w:b/>
          <w:bCs/>
          <w:color w:val="CF4A02"/>
          <w:szCs w:val="28"/>
          <w:lang w:val="en-GB"/>
        </w:rPr>
        <w:t>TFRS</w:t>
      </w:r>
      <w:r w:rsidR="00B00746" w:rsidRPr="00305F5F">
        <w:rPr>
          <w:rFonts w:asciiTheme="minorBidi" w:eastAsia="Cambria" w:hAnsiTheme="minorBidi" w:cstheme="minorBidi"/>
          <w:b/>
          <w:bCs/>
          <w:color w:val="CF4A02"/>
          <w:szCs w:val="28"/>
          <w:lang w:val="en-GB"/>
        </w:rPr>
        <w:t>)</w:t>
      </w:r>
      <w:r w:rsidRPr="00305F5F">
        <w:rPr>
          <w:rFonts w:asciiTheme="minorBidi" w:eastAsia="Cambria" w:hAnsiTheme="minorBidi" w:cstheme="minorBidi"/>
          <w:b/>
          <w:bCs/>
          <w:color w:val="CF4A02"/>
          <w:szCs w:val="28"/>
          <w:lang w:val="en-GB"/>
        </w:rPr>
        <w:t xml:space="preserve"> </w:t>
      </w:r>
      <w:r w:rsidR="00A143D7" w:rsidRPr="00305F5F">
        <w:rPr>
          <w:rFonts w:asciiTheme="minorBidi" w:eastAsia="Cambria" w:hAnsiTheme="minorBidi" w:cstheme="minorBidi"/>
          <w:b/>
          <w:bCs/>
          <w:color w:val="CF4A02"/>
          <w:szCs w:val="28"/>
          <w:lang w:val="en-GB"/>
        </w:rPr>
        <w:t>9</w:t>
      </w:r>
      <w:r w:rsidRPr="00305F5F">
        <w:rPr>
          <w:rFonts w:asciiTheme="minorBidi" w:eastAsia="Cambria" w:hAnsiTheme="minorBidi" w:cstheme="minorBidi"/>
          <w:b/>
          <w:bCs/>
          <w:color w:val="CF4A02"/>
          <w:szCs w:val="28"/>
          <w:lang w:val="en-GB"/>
        </w:rPr>
        <w:t xml:space="preserve">, TFRS </w:t>
      </w:r>
      <w:r w:rsidR="00A143D7" w:rsidRPr="00305F5F">
        <w:rPr>
          <w:rFonts w:asciiTheme="minorBidi" w:eastAsia="Cambria" w:hAnsiTheme="minorBidi" w:cstheme="minorBidi"/>
          <w:b/>
          <w:bCs/>
          <w:color w:val="CF4A02"/>
          <w:szCs w:val="28"/>
          <w:lang w:val="en-GB"/>
        </w:rPr>
        <w:t>7</w:t>
      </w:r>
      <w:r w:rsidRPr="00305F5F">
        <w:rPr>
          <w:rFonts w:asciiTheme="minorBidi" w:eastAsia="Cambria" w:hAnsiTheme="minorBidi" w:cstheme="minorBidi"/>
          <w:b/>
          <w:bCs/>
          <w:color w:val="CF4A02"/>
          <w:szCs w:val="28"/>
          <w:lang w:val="en-GB"/>
        </w:rPr>
        <w:t xml:space="preserve"> </w:t>
      </w:r>
      <w:r w:rsidRPr="00305F5F">
        <w:rPr>
          <w:rFonts w:asciiTheme="minorBidi" w:hAnsiTheme="minorBidi" w:cstheme="minorBidi"/>
          <w:b/>
          <w:bCs/>
          <w:color w:val="CF4A02"/>
          <w:szCs w:val="28"/>
          <w:lang w:val="en-GB" w:eastAsia="en-GB"/>
        </w:rPr>
        <w:t xml:space="preserve">and TFRS </w:t>
      </w:r>
      <w:r w:rsidR="00A143D7" w:rsidRPr="00305F5F">
        <w:rPr>
          <w:rFonts w:asciiTheme="minorBidi" w:hAnsiTheme="minorBidi" w:cstheme="minorBidi"/>
          <w:b/>
          <w:bCs/>
          <w:color w:val="CF4A02"/>
          <w:szCs w:val="28"/>
          <w:lang w:val="en-GB" w:eastAsia="en-GB"/>
        </w:rPr>
        <w:t>16</w:t>
      </w:r>
      <w:r w:rsidRPr="00305F5F">
        <w:rPr>
          <w:rFonts w:asciiTheme="minorBidi" w:hAnsiTheme="minorBidi" w:cstheme="minorBidi"/>
          <w:b/>
          <w:bCs/>
          <w:color w:val="CF4A02"/>
          <w:szCs w:val="28"/>
          <w:lang w:val="en-GB" w:eastAsia="en-GB"/>
        </w:rPr>
        <w:t xml:space="preserve"> </w:t>
      </w:r>
      <w:r w:rsidRPr="00305F5F">
        <w:rPr>
          <w:rFonts w:asciiTheme="minorBidi" w:hAnsiTheme="minorBidi" w:cstheme="minorBidi"/>
          <w:color w:val="000000"/>
          <w:szCs w:val="28"/>
          <w:lang w:val="en-GB" w:eastAsia="en-GB"/>
        </w:rPr>
        <w:t xml:space="preserve">provide the relief measures addressing issues that might affect the financial reporting during the reform, including the additional disclosures about IBOR reform. Key relief measures of the phase </w:t>
      </w:r>
      <w:r w:rsidR="00A143D7" w:rsidRPr="00305F5F">
        <w:rPr>
          <w:rFonts w:asciiTheme="minorBidi" w:hAnsiTheme="minorBidi" w:cstheme="minorBidi"/>
          <w:color w:val="000000"/>
          <w:szCs w:val="28"/>
          <w:lang w:val="en-GB" w:eastAsia="en-GB"/>
        </w:rPr>
        <w:t>2</w:t>
      </w:r>
      <w:r w:rsidRPr="00305F5F">
        <w:rPr>
          <w:rFonts w:asciiTheme="minorBidi" w:hAnsiTheme="minorBidi" w:cstheme="minorBidi"/>
          <w:color w:val="000000"/>
          <w:szCs w:val="28"/>
          <w:lang w:val="en-GB" w:eastAsia="en-GB"/>
        </w:rPr>
        <w:t xml:space="preserve"> amendments are as follows:</w:t>
      </w:r>
    </w:p>
    <w:p w14:paraId="773735A1" w14:textId="77777777" w:rsidR="005C1993" w:rsidRPr="00305F5F" w:rsidRDefault="005C1993" w:rsidP="005C1993">
      <w:pPr>
        <w:pStyle w:val="ListParagraph"/>
        <w:shd w:val="clear" w:color="auto" w:fill="FFFFFF"/>
        <w:ind w:left="1080"/>
        <w:jc w:val="thaiDistribute"/>
        <w:rPr>
          <w:rFonts w:asciiTheme="minorBidi" w:hAnsiTheme="minorBidi" w:cstheme="minorBidi"/>
          <w:szCs w:val="28"/>
          <w:lang w:val="en-GB" w:eastAsia="en-GB" w:bidi="ar-SA"/>
        </w:rPr>
      </w:pPr>
    </w:p>
    <w:p w14:paraId="40AF0142" w14:textId="29E8D2F7" w:rsidR="008C590F" w:rsidRPr="00305F5F" w:rsidRDefault="008D4284" w:rsidP="002D28BC">
      <w:pPr>
        <w:numPr>
          <w:ilvl w:val="0"/>
          <w:numId w:val="37"/>
        </w:numPr>
        <w:shd w:val="clear" w:color="auto" w:fill="FFFFFF"/>
        <w:tabs>
          <w:tab w:val="clear" w:pos="1825"/>
          <w:tab w:val="num" w:pos="1440"/>
        </w:tabs>
        <w:ind w:left="1440"/>
        <w:jc w:val="both"/>
        <w:textAlignment w:val="baseline"/>
        <w:rPr>
          <w:rFonts w:asciiTheme="minorBidi" w:hAnsiTheme="minorBidi" w:cstheme="minorBidi"/>
          <w:color w:val="000000"/>
          <w:lang w:val="en-GB" w:eastAsia="en-GB"/>
        </w:rPr>
      </w:pPr>
      <w:r w:rsidRPr="00305F5F">
        <w:rPr>
          <w:rFonts w:asciiTheme="minorBidi" w:hAnsiTheme="minorBidi" w:cstheme="minorBidi"/>
          <w:color w:val="000000"/>
          <w:lang w:val="en-US"/>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statement of income.</w:t>
      </w:r>
    </w:p>
    <w:p w14:paraId="7AE62C39" w14:textId="2241AF68" w:rsidR="00605100" w:rsidRPr="00305F5F" w:rsidRDefault="008D4284" w:rsidP="002D28BC">
      <w:pPr>
        <w:numPr>
          <w:ilvl w:val="0"/>
          <w:numId w:val="37"/>
        </w:numPr>
        <w:shd w:val="clear" w:color="auto" w:fill="FFFFFF"/>
        <w:tabs>
          <w:tab w:val="clear" w:pos="1825"/>
          <w:tab w:val="num" w:pos="1440"/>
        </w:tabs>
        <w:ind w:left="1440"/>
        <w:jc w:val="both"/>
        <w:textAlignment w:val="baseline"/>
        <w:rPr>
          <w:rFonts w:asciiTheme="minorBidi" w:hAnsiTheme="minorBidi" w:cstheme="minorBidi"/>
          <w:color w:val="000000"/>
          <w:lang w:val="en-GB" w:eastAsia="en-GB"/>
        </w:rPr>
      </w:pPr>
      <w:r w:rsidRPr="00305F5F">
        <w:rPr>
          <w:rFonts w:asciiTheme="minorBidi" w:hAnsiTheme="minorBidi" w:cstheme="minorBidi"/>
          <w:color w:val="000000"/>
          <w:lang w:val="en-US"/>
        </w:rPr>
        <w:t xml:space="preserve">Most hedge accounting relationships that are directly affected by the IBOR reform will be allowed to continue. However, the entity is still required to </w:t>
      </w:r>
      <w:proofErr w:type="spellStart"/>
      <w:r w:rsidRPr="00305F5F">
        <w:rPr>
          <w:rFonts w:asciiTheme="minorBidi" w:hAnsiTheme="minorBidi" w:cstheme="minorBidi"/>
          <w:color w:val="000000"/>
          <w:lang w:val="en-US"/>
        </w:rPr>
        <w:t>recognise</w:t>
      </w:r>
      <w:proofErr w:type="spellEnd"/>
      <w:r w:rsidRPr="00305F5F">
        <w:rPr>
          <w:rFonts w:asciiTheme="minorBidi" w:hAnsiTheme="minorBidi" w:cstheme="minorBidi"/>
          <w:color w:val="000000"/>
          <w:lang w:val="en-US"/>
        </w:rPr>
        <w:t xml:space="preserve"> the hedged ineffectiveness portion.</w:t>
      </w:r>
    </w:p>
    <w:p w14:paraId="7F112748" w14:textId="351B02B3" w:rsidR="002D28BC" w:rsidRPr="00305F5F" w:rsidRDefault="002D28BC" w:rsidP="002D28BC">
      <w:pPr>
        <w:shd w:val="clear" w:color="auto" w:fill="FFFFFF"/>
        <w:jc w:val="both"/>
        <w:textAlignment w:val="baseline"/>
        <w:rPr>
          <w:rFonts w:asciiTheme="minorBidi" w:hAnsiTheme="minorBidi" w:cstheme="minorBidi"/>
          <w:color w:val="000000"/>
          <w:sz w:val="24"/>
          <w:szCs w:val="24"/>
          <w:lang w:val="en-US"/>
        </w:rPr>
      </w:pPr>
    </w:p>
    <w:p w14:paraId="68435DF3" w14:textId="2D5CF288" w:rsidR="002D28BC" w:rsidRPr="00305F5F" w:rsidRDefault="0034478E" w:rsidP="002D28BC">
      <w:pPr>
        <w:shd w:val="clear" w:color="auto" w:fill="FFFFFF"/>
        <w:tabs>
          <w:tab w:val="left" w:pos="540"/>
        </w:tabs>
        <w:ind w:left="540"/>
        <w:jc w:val="both"/>
        <w:textAlignment w:val="baseline"/>
        <w:rPr>
          <w:rFonts w:asciiTheme="minorBidi" w:hAnsiTheme="minorBidi" w:cstheme="minorBidi"/>
          <w:color w:val="000000"/>
          <w:lang w:val="en-GB" w:eastAsia="en-GB"/>
        </w:rPr>
      </w:pPr>
      <w:r w:rsidRPr="00305F5F">
        <w:rPr>
          <w:rFonts w:asciiTheme="minorBidi" w:hAnsiTheme="minorBidi" w:cstheme="minorBidi"/>
          <w:color w:val="000000"/>
          <w:lang w:val="en-GB" w:eastAsia="en-GB"/>
        </w:rPr>
        <w:t xml:space="preserve">Commencing from </w:t>
      </w:r>
      <w:r w:rsidR="00A143D7" w:rsidRPr="00305F5F">
        <w:rPr>
          <w:rFonts w:asciiTheme="minorBidi" w:hAnsiTheme="minorBidi" w:cstheme="minorBidi"/>
          <w:color w:val="000000"/>
          <w:lang w:val="en-GB" w:eastAsia="en-GB"/>
        </w:rPr>
        <w:t>1</w:t>
      </w:r>
      <w:r w:rsidR="005B3D22" w:rsidRPr="00305F5F">
        <w:rPr>
          <w:rFonts w:asciiTheme="minorBidi" w:hAnsiTheme="minorBidi" w:cstheme="minorBidi"/>
          <w:color w:val="000000"/>
          <w:lang w:val="en-GB" w:eastAsia="en-GB"/>
        </w:rPr>
        <w:t xml:space="preserve"> January </w:t>
      </w:r>
      <w:r w:rsidR="00A143D7" w:rsidRPr="00305F5F">
        <w:rPr>
          <w:rFonts w:asciiTheme="minorBidi" w:hAnsiTheme="minorBidi" w:cstheme="minorBidi"/>
          <w:color w:val="000000"/>
          <w:lang w:val="en-GB" w:eastAsia="en-GB"/>
        </w:rPr>
        <w:t>2022</w:t>
      </w:r>
      <w:r w:rsidR="005B3D22" w:rsidRPr="00305F5F">
        <w:rPr>
          <w:rFonts w:asciiTheme="minorBidi" w:hAnsiTheme="minorBidi" w:cstheme="minorBidi"/>
          <w:color w:val="000000"/>
          <w:lang w:val="en-GB" w:eastAsia="en-GB"/>
        </w:rPr>
        <w:t xml:space="preserve">, the Group </w:t>
      </w:r>
      <w:r w:rsidR="00917454" w:rsidRPr="00305F5F">
        <w:rPr>
          <w:rFonts w:asciiTheme="minorBidi" w:hAnsiTheme="minorBidi" w:cstheme="minorBidi"/>
          <w:color w:val="000000"/>
          <w:lang w:val="en-US" w:eastAsia="en-GB"/>
        </w:rPr>
        <w:t xml:space="preserve">has </w:t>
      </w:r>
      <w:r w:rsidR="005B3D22" w:rsidRPr="00305F5F">
        <w:rPr>
          <w:rFonts w:asciiTheme="minorBidi" w:hAnsiTheme="minorBidi" w:cstheme="minorBidi"/>
          <w:color w:val="000000"/>
          <w:lang w:val="en-GB" w:eastAsia="en-GB"/>
        </w:rPr>
        <w:t xml:space="preserve">adopted these amended financial reporting standards. The adoption of </w:t>
      </w:r>
      <w:r w:rsidRPr="00305F5F">
        <w:rPr>
          <w:rFonts w:asciiTheme="minorBidi" w:hAnsiTheme="minorBidi" w:cstheme="minorBidi"/>
          <w:color w:val="000000"/>
          <w:lang w:val="en-GB" w:eastAsia="en-GB"/>
        </w:rPr>
        <w:t>the</w:t>
      </w:r>
      <w:r w:rsidR="005B3D22" w:rsidRPr="00305F5F">
        <w:rPr>
          <w:rFonts w:asciiTheme="minorBidi" w:hAnsiTheme="minorBidi" w:cstheme="minorBidi"/>
          <w:color w:val="000000"/>
          <w:lang w:val="en-GB" w:eastAsia="en-GB"/>
        </w:rPr>
        <w:t xml:space="preserve"> amended financial reporting standards did not have significant impacts to the Group.</w:t>
      </w:r>
    </w:p>
    <w:p w14:paraId="61D1247F" w14:textId="77777777" w:rsidR="00E86CB6" w:rsidRPr="00305F5F" w:rsidRDefault="00E86CB6" w:rsidP="002D28BC">
      <w:pPr>
        <w:shd w:val="clear" w:color="auto" w:fill="FFFFFF"/>
        <w:tabs>
          <w:tab w:val="left" w:pos="540"/>
        </w:tabs>
        <w:ind w:left="540"/>
        <w:jc w:val="both"/>
        <w:textAlignment w:val="baseline"/>
        <w:rPr>
          <w:rFonts w:asciiTheme="minorBidi" w:hAnsiTheme="minorBidi" w:cstheme="minorBidi"/>
          <w:color w:val="000000"/>
          <w:lang w:val="en-GB" w:eastAsia="en-GB"/>
        </w:rPr>
      </w:pPr>
    </w:p>
    <w:p w14:paraId="07621DF0" w14:textId="410AE929" w:rsidR="00E86CB6" w:rsidRPr="00305F5F" w:rsidRDefault="00E86CB6" w:rsidP="00E86CB6">
      <w:pPr>
        <w:keepNext/>
        <w:keepLines/>
        <w:ind w:left="540" w:hanging="540"/>
        <w:jc w:val="both"/>
        <w:outlineLvl w:val="1"/>
        <w:rPr>
          <w:rFonts w:asciiTheme="minorBidi" w:eastAsia="Arial" w:hAnsiTheme="minorBidi" w:cstheme="minorBidi"/>
          <w:b/>
          <w:bCs/>
          <w:color w:val="CF4A02"/>
          <w:lang w:val="en-GB" w:eastAsia="en-GB"/>
        </w:rPr>
      </w:pPr>
      <w:r w:rsidRPr="00305F5F">
        <w:rPr>
          <w:rFonts w:asciiTheme="minorBidi" w:eastAsia="Arial" w:hAnsiTheme="minorBidi" w:cstheme="minorBidi"/>
          <w:b/>
          <w:bCs/>
          <w:color w:val="CF4A02"/>
          <w:lang w:val="en-GB" w:eastAsia="en-GB"/>
        </w:rPr>
        <w:t>5.2</w:t>
      </w:r>
      <w:r w:rsidRPr="00305F5F">
        <w:rPr>
          <w:rFonts w:asciiTheme="minorBidi" w:eastAsia="Arial" w:hAnsiTheme="minorBidi" w:cstheme="minorBidi"/>
          <w:b/>
          <w:bCs/>
          <w:color w:val="CF4A02"/>
          <w:lang w:val="en-GB" w:eastAsia="en-GB"/>
        </w:rPr>
        <w:tab/>
        <w:t xml:space="preserve">Amended financial reporting standards that are effective for accounting period beginning </w:t>
      </w:r>
      <w:r w:rsidR="00AB5BF3" w:rsidRPr="00305F5F">
        <w:rPr>
          <w:rFonts w:asciiTheme="minorBidi" w:eastAsia="Arial" w:hAnsiTheme="minorBidi" w:cstheme="minorBidi"/>
          <w:b/>
          <w:bCs/>
          <w:color w:val="CF4A02"/>
          <w:lang w:val="en-GB" w:eastAsia="en-GB"/>
        </w:rPr>
        <w:t xml:space="preserve">on </w:t>
      </w:r>
      <w:r w:rsidRPr="00305F5F">
        <w:rPr>
          <w:rFonts w:asciiTheme="minorBidi" w:eastAsia="Arial" w:hAnsiTheme="minorBidi" w:cstheme="minorBidi"/>
          <w:b/>
          <w:bCs/>
          <w:color w:val="CF4A02"/>
          <w:lang w:val="en-GB" w:eastAsia="en-GB"/>
        </w:rPr>
        <w:t>or after 1 January 2023 and</w:t>
      </w:r>
      <w:r w:rsidR="00AC3D44" w:rsidRPr="00305F5F">
        <w:rPr>
          <w:rFonts w:asciiTheme="minorBidi" w:eastAsia="Arial" w:hAnsiTheme="minorBidi" w:cstheme="minorBidi"/>
          <w:b/>
          <w:bCs/>
          <w:color w:val="CF4A02"/>
          <w:lang w:val="en-GB" w:eastAsia="en-GB"/>
        </w:rPr>
        <w:t xml:space="preserve"> </w:t>
      </w:r>
      <w:r w:rsidR="000C2E6D" w:rsidRPr="00305F5F">
        <w:rPr>
          <w:rFonts w:asciiTheme="minorBidi" w:eastAsia="Arial" w:hAnsiTheme="minorBidi" w:cstheme="minorBidi"/>
          <w:b/>
          <w:bCs/>
          <w:color w:val="CF4A02"/>
          <w:lang w:val="en-GB" w:eastAsia="en-GB"/>
        </w:rPr>
        <w:t xml:space="preserve">related </w:t>
      </w:r>
      <w:r w:rsidRPr="00305F5F">
        <w:rPr>
          <w:rFonts w:asciiTheme="minorBidi" w:eastAsia="Arial" w:hAnsiTheme="minorBidi" w:cstheme="minorBidi"/>
          <w:b/>
          <w:bCs/>
          <w:color w:val="CF4A02"/>
          <w:lang w:val="en-GB" w:eastAsia="en-GB"/>
        </w:rPr>
        <w:t>to the Group</w:t>
      </w:r>
    </w:p>
    <w:p w14:paraId="67A5A233" w14:textId="77777777" w:rsidR="00E86CB6" w:rsidRPr="00305F5F" w:rsidRDefault="00E86CB6" w:rsidP="00E86CB6">
      <w:pPr>
        <w:shd w:val="clear" w:color="auto" w:fill="FFFFFF"/>
        <w:tabs>
          <w:tab w:val="left" w:pos="540"/>
        </w:tabs>
        <w:ind w:left="540"/>
        <w:jc w:val="both"/>
        <w:textAlignment w:val="baseline"/>
        <w:rPr>
          <w:rFonts w:asciiTheme="minorBidi" w:hAnsiTheme="minorBidi" w:cstheme="minorBidi"/>
          <w:color w:val="000000"/>
          <w:lang w:val="en-GB" w:eastAsia="en-GB"/>
        </w:rPr>
      </w:pPr>
    </w:p>
    <w:p w14:paraId="3C88B8E3" w14:textId="55AE54AE" w:rsidR="00E86CB6" w:rsidRPr="00305F5F" w:rsidRDefault="000C2E6D" w:rsidP="00E86CB6">
      <w:pPr>
        <w:shd w:val="clear" w:color="auto" w:fill="FFFFFF"/>
        <w:tabs>
          <w:tab w:val="left" w:pos="540"/>
        </w:tabs>
        <w:ind w:left="540"/>
        <w:jc w:val="both"/>
        <w:textAlignment w:val="baseline"/>
        <w:rPr>
          <w:rFonts w:asciiTheme="minorBidi" w:hAnsiTheme="minorBidi" w:cstheme="minorBidi"/>
          <w:color w:val="000000"/>
          <w:lang w:val="en-GB" w:eastAsia="en-GB"/>
        </w:rPr>
      </w:pPr>
      <w:r w:rsidRPr="00305F5F">
        <w:rPr>
          <w:rFonts w:asciiTheme="minorBidi" w:hAnsiTheme="minorBidi" w:cstheme="minorBidi"/>
          <w:color w:val="000000"/>
          <w:lang w:val="en-GB" w:eastAsia="en-GB"/>
        </w:rPr>
        <w:t>The Group did not early adopt the amended financial reporting standards</w:t>
      </w:r>
      <w:r w:rsidR="00AB5BF3" w:rsidRPr="00305F5F">
        <w:rPr>
          <w:lang w:val="en-US"/>
        </w:rPr>
        <w:t xml:space="preserve"> </w:t>
      </w:r>
      <w:r w:rsidR="00AB5BF3" w:rsidRPr="00305F5F">
        <w:rPr>
          <w:rFonts w:asciiTheme="minorBidi" w:hAnsiTheme="minorBidi" w:cstheme="minorBidi"/>
          <w:color w:val="000000"/>
          <w:lang w:val="en-GB" w:eastAsia="en-GB"/>
        </w:rPr>
        <w:t>before effective date</w:t>
      </w:r>
      <w:r w:rsidRPr="00305F5F">
        <w:rPr>
          <w:rFonts w:asciiTheme="minorBidi" w:hAnsiTheme="minorBidi" w:cstheme="minorBidi"/>
          <w:color w:val="000000"/>
          <w:lang w:val="en-GB" w:eastAsia="en-GB"/>
        </w:rPr>
        <w:t>.</w:t>
      </w:r>
    </w:p>
    <w:p w14:paraId="7062C08B" w14:textId="77777777" w:rsidR="000C2E6D" w:rsidRPr="00305F5F" w:rsidRDefault="000C2E6D" w:rsidP="00E86CB6">
      <w:pPr>
        <w:shd w:val="clear" w:color="auto" w:fill="FFFFFF"/>
        <w:tabs>
          <w:tab w:val="left" w:pos="540"/>
        </w:tabs>
        <w:ind w:left="540"/>
        <w:jc w:val="both"/>
        <w:textAlignment w:val="baseline"/>
        <w:rPr>
          <w:rFonts w:asciiTheme="minorBidi" w:hAnsiTheme="minorBidi" w:cstheme="minorBidi"/>
          <w:color w:val="000000"/>
          <w:lang w:val="en-GB" w:eastAsia="en-GB"/>
        </w:rPr>
      </w:pPr>
    </w:p>
    <w:p w14:paraId="663D9470" w14:textId="7E6638DC" w:rsidR="00E86CB6" w:rsidRPr="00305F5F" w:rsidRDefault="00E86CB6" w:rsidP="00E86CB6">
      <w:pPr>
        <w:pStyle w:val="ListParagraph"/>
        <w:numPr>
          <w:ilvl w:val="0"/>
          <w:numId w:val="45"/>
        </w:numPr>
        <w:shd w:val="clear" w:color="auto" w:fill="FFFFFF"/>
        <w:jc w:val="thaiDistribute"/>
        <w:rPr>
          <w:rFonts w:asciiTheme="minorBidi" w:hAnsiTheme="minorBidi" w:cstheme="minorBidi"/>
          <w:color w:val="000000"/>
          <w:lang w:val="en-GB" w:eastAsia="en-GB"/>
        </w:rPr>
      </w:pPr>
      <w:r w:rsidRPr="00305F5F">
        <w:rPr>
          <w:rFonts w:asciiTheme="minorBidi" w:eastAsia="Cambria" w:hAnsiTheme="minorBidi" w:cstheme="minorBidi"/>
          <w:b/>
          <w:bCs/>
          <w:color w:val="CF4A02"/>
          <w:szCs w:val="28"/>
          <w:lang w:val="en-GB"/>
        </w:rPr>
        <w:t xml:space="preserve">Amendment to </w:t>
      </w:r>
      <w:r w:rsidR="00B00746" w:rsidRPr="00305F5F">
        <w:rPr>
          <w:rFonts w:asciiTheme="minorBidi" w:eastAsia="Cambria" w:hAnsiTheme="minorBidi" w:cstheme="minorBidi"/>
          <w:b/>
          <w:bCs/>
          <w:color w:val="CF4A02"/>
          <w:szCs w:val="28"/>
          <w:lang w:val="en-GB"/>
        </w:rPr>
        <w:t>Thai Accounting Standard (</w:t>
      </w:r>
      <w:r w:rsidRPr="00305F5F">
        <w:rPr>
          <w:rFonts w:asciiTheme="minorBidi" w:eastAsia="Cambria" w:hAnsiTheme="minorBidi" w:cstheme="minorBidi"/>
          <w:b/>
          <w:bCs/>
          <w:color w:val="CF4A02"/>
          <w:szCs w:val="28"/>
          <w:lang w:val="en-GB"/>
        </w:rPr>
        <w:t>TAS</w:t>
      </w:r>
      <w:r w:rsidR="00B00746" w:rsidRPr="00305F5F">
        <w:rPr>
          <w:rFonts w:asciiTheme="minorBidi" w:eastAsia="Cambria" w:hAnsiTheme="minorBidi" w:cstheme="minorBidi"/>
          <w:b/>
          <w:bCs/>
          <w:color w:val="CF4A02"/>
          <w:szCs w:val="28"/>
          <w:lang w:val="en-GB"/>
        </w:rPr>
        <w:t>)</w:t>
      </w:r>
      <w:r w:rsidRPr="00305F5F">
        <w:rPr>
          <w:rFonts w:asciiTheme="minorBidi" w:eastAsia="Cambria" w:hAnsiTheme="minorBidi" w:cstheme="minorBidi"/>
          <w:b/>
          <w:bCs/>
          <w:color w:val="CF4A02"/>
          <w:szCs w:val="28"/>
          <w:lang w:val="en-GB"/>
        </w:rPr>
        <w:t xml:space="preserve"> 16 - Property, plant and equipment</w:t>
      </w:r>
      <w:r w:rsidRPr="00305F5F">
        <w:rPr>
          <w:rFonts w:asciiTheme="minorBidi" w:hAnsiTheme="minorBidi" w:cstheme="minorBidi"/>
          <w:color w:val="000000"/>
          <w:lang w:val="en-GB" w:eastAsia="en-GB"/>
        </w:rPr>
        <w:t xml:space="preserve"> clarified to prohibit entities from deducting </w:t>
      </w:r>
      <w:r w:rsidR="00B00746" w:rsidRPr="00305F5F">
        <w:rPr>
          <w:rFonts w:asciiTheme="minorBidi" w:hAnsiTheme="minorBidi" w:cstheme="minorBidi"/>
          <w:color w:val="000000"/>
          <w:lang w:val="en-GB" w:eastAsia="en-GB"/>
        </w:rPr>
        <w:t>any proceeds received from selling any items produced</w:t>
      </w:r>
      <w:r w:rsidR="00E03E6E" w:rsidRPr="00305F5F">
        <w:rPr>
          <w:rFonts w:asciiTheme="minorBidi" w:hAnsiTheme="minorBidi" w:cstheme="minorBidi"/>
          <w:color w:val="000000"/>
          <w:lang w:val="en-GB" w:eastAsia="en-GB"/>
        </w:rPr>
        <w:t xml:space="preserve">, while preparing that asset for its intended </w:t>
      </w:r>
      <w:proofErr w:type="gramStart"/>
      <w:r w:rsidR="00E03E6E" w:rsidRPr="00305F5F">
        <w:rPr>
          <w:rFonts w:asciiTheme="minorBidi" w:hAnsiTheme="minorBidi" w:cstheme="minorBidi"/>
          <w:color w:val="000000"/>
          <w:lang w:val="en-GB" w:eastAsia="en-GB"/>
        </w:rPr>
        <w:t xml:space="preserve">use, </w:t>
      </w:r>
      <w:r w:rsidR="00B00746" w:rsidRPr="00305F5F">
        <w:rPr>
          <w:rFonts w:asciiTheme="minorBidi" w:hAnsiTheme="minorBidi" w:cstheme="minorBidi"/>
          <w:color w:val="000000"/>
          <w:lang w:val="en-GB" w:eastAsia="en-GB"/>
        </w:rPr>
        <w:t xml:space="preserve"> from</w:t>
      </w:r>
      <w:proofErr w:type="gramEnd"/>
      <w:r w:rsidR="00B00746" w:rsidRPr="00305F5F">
        <w:rPr>
          <w:rFonts w:asciiTheme="minorBidi" w:hAnsiTheme="minorBidi" w:cstheme="minorBidi"/>
          <w:color w:val="000000"/>
          <w:lang w:val="en-GB" w:eastAsia="en-GB"/>
        </w:rPr>
        <w:t xml:space="preserve"> </w:t>
      </w:r>
      <w:r w:rsidR="005A3B5A" w:rsidRPr="00305F5F">
        <w:rPr>
          <w:rFonts w:asciiTheme="minorBidi" w:hAnsiTheme="minorBidi" w:cstheme="minorBidi"/>
          <w:color w:val="000000"/>
          <w:lang w:val="en-GB" w:eastAsia="en-GB"/>
        </w:rPr>
        <w:t xml:space="preserve">the </w:t>
      </w:r>
      <w:r w:rsidRPr="00305F5F">
        <w:rPr>
          <w:rFonts w:asciiTheme="minorBidi" w:hAnsiTheme="minorBidi" w:cstheme="minorBidi"/>
          <w:color w:val="000000"/>
          <w:lang w:val="en-GB" w:eastAsia="en-GB"/>
        </w:rPr>
        <w:t xml:space="preserve">cost of </w:t>
      </w:r>
      <w:r w:rsidR="00B00746" w:rsidRPr="00305F5F">
        <w:rPr>
          <w:rFonts w:asciiTheme="minorBidi" w:hAnsiTheme="minorBidi" w:cstheme="minorBidi"/>
          <w:color w:val="000000"/>
          <w:lang w:val="en-GB" w:eastAsia="en-GB"/>
        </w:rPr>
        <w:t>property, plant and equipment</w:t>
      </w:r>
      <w:r w:rsidRPr="00305F5F">
        <w:rPr>
          <w:rFonts w:asciiTheme="minorBidi" w:hAnsiTheme="minorBidi" w:cstheme="minorBidi"/>
          <w:color w:val="000000"/>
          <w:lang w:val="en-GB" w:eastAsia="en-GB"/>
        </w:rPr>
        <w:t>.</w:t>
      </w:r>
      <w:r w:rsidR="00E03E6E" w:rsidRPr="00305F5F">
        <w:rPr>
          <w:rFonts w:asciiTheme="minorBidi" w:hAnsiTheme="minorBidi" w:cstheme="minorBidi"/>
          <w:color w:val="000000"/>
          <w:lang w:val="en-GB" w:eastAsia="en-GB"/>
        </w:rPr>
        <w:t xml:space="preserve"> The proceeds received </w:t>
      </w:r>
      <w:r w:rsidR="005A3B5A" w:rsidRPr="00305F5F">
        <w:rPr>
          <w:rFonts w:asciiTheme="minorBidi" w:hAnsiTheme="minorBidi" w:cstheme="minorBidi"/>
          <w:color w:val="000000"/>
          <w:lang w:val="en-GB" w:eastAsia="en-GB"/>
        </w:rPr>
        <w:t>shall</w:t>
      </w:r>
      <w:r w:rsidR="00E03E6E" w:rsidRPr="00305F5F">
        <w:rPr>
          <w:rFonts w:asciiTheme="minorBidi" w:hAnsiTheme="minorBidi" w:cstheme="minorBidi"/>
          <w:color w:val="000000"/>
          <w:lang w:val="en-GB" w:eastAsia="en-GB"/>
        </w:rPr>
        <w:t xml:space="preserve"> be recognised as income.</w:t>
      </w:r>
    </w:p>
    <w:p w14:paraId="45E533F2" w14:textId="5A34B3B5" w:rsidR="00E86CB6" w:rsidRPr="00305F5F" w:rsidRDefault="00E86CB6" w:rsidP="00E86CB6">
      <w:pPr>
        <w:pStyle w:val="ListParagraph"/>
        <w:shd w:val="clear" w:color="auto" w:fill="FFFFFF"/>
        <w:tabs>
          <w:tab w:val="left" w:pos="540"/>
        </w:tabs>
        <w:ind w:left="900"/>
        <w:jc w:val="both"/>
        <w:textAlignment w:val="baseline"/>
        <w:rPr>
          <w:rFonts w:asciiTheme="minorBidi" w:hAnsiTheme="minorBidi" w:cstheme="minorBidi"/>
          <w:color w:val="000000"/>
          <w:lang w:val="en-GB" w:eastAsia="en-GB"/>
        </w:rPr>
      </w:pPr>
    </w:p>
    <w:p w14:paraId="32DF0D55" w14:textId="77777777" w:rsidR="003A7F5C" w:rsidRPr="00305F5F" w:rsidRDefault="003A7F5C" w:rsidP="00E86CB6">
      <w:pPr>
        <w:pStyle w:val="ListParagraph"/>
        <w:shd w:val="clear" w:color="auto" w:fill="FFFFFF"/>
        <w:tabs>
          <w:tab w:val="left" w:pos="540"/>
        </w:tabs>
        <w:ind w:left="900"/>
        <w:jc w:val="both"/>
        <w:textAlignment w:val="baseline"/>
        <w:rPr>
          <w:rFonts w:asciiTheme="minorBidi" w:hAnsiTheme="minorBidi" w:cstheme="minorBidi"/>
          <w:color w:val="000000"/>
          <w:lang w:val="en-GB" w:eastAsia="en-GB"/>
        </w:rPr>
      </w:pPr>
    </w:p>
    <w:p w14:paraId="640709BA" w14:textId="7D099DE0" w:rsidR="00E86CB6" w:rsidRPr="00305F5F" w:rsidRDefault="00E86CB6" w:rsidP="00E86CB6">
      <w:pPr>
        <w:pStyle w:val="ListParagraph"/>
        <w:numPr>
          <w:ilvl w:val="0"/>
          <w:numId w:val="45"/>
        </w:numPr>
        <w:shd w:val="clear" w:color="auto" w:fill="FFFFFF"/>
        <w:jc w:val="thaiDistribute"/>
        <w:rPr>
          <w:rFonts w:asciiTheme="minorBidi" w:hAnsiTheme="minorBidi" w:cstheme="minorBidi"/>
          <w:color w:val="000000"/>
          <w:lang w:val="en-GB" w:eastAsia="en-GB"/>
        </w:rPr>
      </w:pPr>
      <w:r w:rsidRPr="00305F5F">
        <w:rPr>
          <w:rFonts w:asciiTheme="minorBidi" w:eastAsia="Cambria" w:hAnsiTheme="minorBidi" w:cstheme="minorBidi"/>
          <w:b/>
          <w:bCs/>
          <w:color w:val="CF4A02"/>
          <w:szCs w:val="28"/>
          <w:lang w:val="en-GB"/>
        </w:rPr>
        <w:t>Amendment to TAS 37 - Provisions, contingent liabilities and contingent assets</w:t>
      </w:r>
      <w:r w:rsidRPr="00305F5F">
        <w:rPr>
          <w:rFonts w:asciiTheme="minorBidi" w:hAnsiTheme="minorBidi" w:cstheme="minorBidi"/>
          <w:color w:val="000000"/>
          <w:lang w:val="en-GB" w:eastAsia="en-GB"/>
        </w:rPr>
        <w:t xml:space="preserve"> clarified that, in considering whether a contract is onerous, the direct costs of fulfilling a contract include both the incremental costs of fulfilling the contract and an allocation of other costs directly related to fulfilling the contract.</w:t>
      </w:r>
      <w:r w:rsidR="00FA39C0" w:rsidRPr="00305F5F">
        <w:rPr>
          <w:rFonts w:asciiTheme="minorBidi" w:hAnsiTheme="minorBidi" w:cstheme="minorBidi"/>
          <w:color w:val="000000"/>
          <w:lang w:val="en-GB" w:eastAsia="en-GB"/>
        </w:rPr>
        <w:t xml:space="preserve"> Before recognising a separate provision for an onerous contract, </w:t>
      </w:r>
      <w:r w:rsidR="005A3B5A" w:rsidRPr="00305F5F">
        <w:rPr>
          <w:rFonts w:asciiTheme="minorBidi" w:hAnsiTheme="minorBidi" w:cstheme="minorBidi"/>
          <w:color w:val="000000"/>
          <w:lang w:val="en-GB" w:eastAsia="en-GB"/>
        </w:rPr>
        <w:t>entities must recognise any impairment losses that have occurred on the assets used in fulfilling the contract.</w:t>
      </w:r>
    </w:p>
    <w:p w14:paraId="38C77651" w14:textId="77777777" w:rsidR="00E86CB6" w:rsidRPr="00305F5F" w:rsidRDefault="00E86CB6" w:rsidP="00E86CB6">
      <w:pPr>
        <w:pStyle w:val="ListParagraph"/>
        <w:shd w:val="clear" w:color="auto" w:fill="FFFFFF"/>
        <w:tabs>
          <w:tab w:val="left" w:pos="540"/>
        </w:tabs>
        <w:ind w:left="900"/>
        <w:jc w:val="both"/>
        <w:textAlignment w:val="baseline"/>
        <w:rPr>
          <w:rFonts w:asciiTheme="minorBidi" w:hAnsiTheme="minorBidi" w:cstheme="minorBidi"/>
          <w:color w:val="000000"/>
          <w:lang w:val="en-GB" w:eastAsia="en-GB"/>
        </w:rPr>
      </w:pPr>
    </w:p>
    <w:p w14:paraId="1590AD0E" w14:textId="2A89E336" w:rsidR="00E86CB6" w:rsidRPr="00305F5F" w:rsidRDefault="00E86CB6" w:rsidP="00E86CB6">
      <w:pPr>
        <w:pStyle w:val="ListParagraph"/>
        <w:numPr>
          <w:ilvl w:val="0"/>
          <w:numId w:val="45"/>
        </w:numPr>
        <w:shd w:val="clear" w:color="auto" w:fill="FFFFFF"/>
        <w:jc w:val="thaiDistribute"/>
        <w:rPr>
          <w:rFonts w:asciiTheme="minorBidi" w:hAnsiTheme="minorBidi" w:cstheme="minorBidi"/>
          <w:color w:val="000000"/>
          <w:lang w:val="en-GB" w:eastAsia="en-GB"/>
        </w:rPr>
      </w:pPr>
      <w:r w:rsidRPr="00305F5F">
        <w:rPr>
          <w:rFonts w:asciiTheme="minorBidi" w:eastAsia="Cambria" w:hAnsiTheme="minorBidi" w:cstheme="minorBidi"/>
          <w:b/>
          <w:bCs/>
          <w:color w:val="CF4A02"/>
          <w:szCs w:val="28"/>
          <w:lang w:val="en-GB"/>
        </w:rPr>
        <w:t>Amendment to TFRS 3 - Business combinations</w:t>
      </w:r>
      <w:r w:rsidRPr="00305F5F">
        <w:rPr>
          <w:rFonts w:asciiTheme="minorBidi" w:hAnsiTheme="minorBidi" w:cstheme="minorBidi"/>
          <w:color w:val="000000"/>
          <w:lang w:val="en-GB" w:eastAsia="en-GB"/>
        </w:rPr>
        <w:t xml:space="preserve"> clarified to update its references to the Conceptual Framework for Financial Reporting</w:t>
      </w:r>
      <w:r w:rsidR="005A3B5A" w:rsidRPr="00305F5F">
        <w:rPr>
          <w:rFonts w:asciiTheme="minorBidi" w:hAnsiTheme="minorBidi" w:cstheme="minorBidi"/>
          <w:color w:val="000000"/>
          <w:lang w:val="en-GB" w:eastAsia="en-GB"/>
        </w:rPr>
        <w:t xml:space="preserve"> and added a consideration for the recognition of liabilities and contingent liabilities acquired from business combinations. The amendments also confirmed that contingent assets should not be recognised at the acquisition date.</w:t>
      </w:r>
    </w:p>
    <w:p w14:paraId="29D1CD77" w14:textId="77777777" w:rsidR="00E86CB6" w:rsidRPr="00305F5F" w:rsidRDefault="00E86CB6" w:rsidP="00E86CB6">
      <w:pPr>
        <w:shd w:val="clear" w:color="auto" w:fill="FFFFFF"/>
        <w:tabs>
          <w:tab w:val="left" w:pos="540"/>
        </w:tabs>
        <w:jc w:val="both"/>
        <w:textAlignment w:val="baseline"/>
        <w:rPr>
          <w:rFonts w:asciiTheme="minorBidi" w:hAnsiTheme="minorBidi" w:cstheme="minorBidi"/>
          <w:color w:val="000000"/>
          <w:lang w:val="en-GB" w:eastAsia="en-GB"/>
        </w:rPr>
      </w:pPr>
    </w:p>
    <w:p w14:paraId="76CAD60A" w14:textId="796EEB2C" w:rsidR="008C590F" w:rsidRPr="00305F5F" w:rsidRDefault="00E86CB6" w:rsidP="00FD6E38">
      <w:pPr>
        <w:pStyle w:val="ListParagraph"/>
        <w:numPr>
          <w:ilvl w:val="0"/>
          <w:numId w:val="45"/>
        </w:numPr>
        <w:shd w:val="clear" w:color="auto" w:fill="FFFFFF"/>
        <w:tabs>
          <w:tab w:val="left" w:pos="993"/>
        </w:tabs>
        <w:jc w:val="both"/>
        <w:textAlignment w:val="baseline"/>
        <w:rPr>
          <w:rFonts w:asciiTheme="minorBidi" w:hAnsiTheme="minorBidi" w:cstheme="minorBidi"/>
          <w:color w:val="000000"/>
          <w:sz w:val="24"/>
          <w:szCs w:val="24"/>
          <w:lang w:val="en-US" w:eastAsia="en-GB"/>
        </w:rPr>
      </w:pPr>
      <w:r w:rsidRPr="00305F5F">
        <w:rPr>
          <w:rFonts w:asciiTheme="minorBidi" w:eastAsia="Cambria" w:hAnsiTheme="minorBidi" w:cstheme="minorBidi"/>
          <w:b/>
          <w:bCs/>
          <w:color w:val="CF4A02"/>
          <w:szCs w:val="28"/>
          <w:lang w:val="en-GB"/>
        </w:rPr>
        <w:t xml:space="preserve">Amendment to TFRS 9 - Financial </w:t>
      </w:r>
      <w:r w:rsidR="00E03E6E" w:rsidRPr="00305F5F">
        <w:rPr>
          <w:rFonts w:asciiTheme="minorBidi" w:eastAsia="Cambria" w:hAnsiTheme="minorBidi" w:cstheme="minorBidi"/>
          <w:b/>
          <w:bCs/>
          <w:color w:val="CF4A02"/>
          <w:szCs w:val="28"/>
          <w:lang w:val="en-GB"/>
        </w:rPr>
        <w:t>i</w:t>
      </w:r>
      <w:r w:rsidRPr="00305F5F">
        <w:rPr>
          <w:rFonts w:asciiTheme="minorBidi" w:eastAsia="Cambria" w:hAnsiTheme="minorBidi" w:cstheme="minorBidi"/>
          <w:b/>
          <w:bCs/>
          <w:color w:val="CF4A02"/>
          <w:szCs w:val="28"/>
          <w:lang w:val="en-GB"/>
        </w:rPr>
        <w:t>nstruments</w:t>
      </w:r>
      <w:r w:rsidRPr="00305F5F">
        <w:rPr>
          <w:rFonts w:asciiTheme="minorBidi" w:hAnsiTheme="minorBidi" w:cstheme="minorBidi"/>
          <w:color w:val="000000"/>
          <w:lang w:val="en-GB" w:eastAsia="en-GB"/>
        </w:rPr>
        <w:t xml:space="preserve"> clarified </w:t>
      </w:r>
      <w:r w:rsidR="00E42CC6" w:rsidRPr="00305F5F">
        <w:rPr>
          <w:rFonts w:asciiTheme="minorBidi" w:hAnsiTheme="minorBidi" w:cstheme="minorBidi"/>
          <w:color w:val="000000"/>
          <w:lang w:val="en-GB" w:eastAsia="en-GB"/>
        </w:rPr>
        <w:t xml:space="preserve">that only </w:t>
      </w:r>
      <w:r w:rsidRPr="00305F5F">
        <w:rPr>
          <w:rFonts w:asciiTheme="minorBidi" w:hAnsiTheme="minorBidi" w:cstheme="minorBidi"/>
          <w:color w:val="000000"/>
          <w:lang w:val="en-GB" w:eastAsia="en-GB"/>
        </w:rPr>
        <w:t xml:space="preserve">fees </w:t>
      </w:r>
      <w:r w:rsidR="00E42CC6" w:rsidRPr="00305F5F">
        <w:rPr>
          <w:rFonts w:asciiTheme="minorBidi" w:hAnsiTheme="minorBidi" w:cstheme="minorBidi"/>
          <w:color w:val="000000"/>
          <w:lang w:val="en-GB" w:eastAsia="en-GB"/>
        </w:rPr>
        <w:t xml:space="preserve">between the borrower and lender </w:t>
      </w:r>
      <w:r w:rsidRPr="00305F5F">
        <w:rPr>
          <w:rFonts w:asciiTheme="minorBidi" w:hAnsiTheme="minorBidi" w:cstheme="minorBidi"/>
          <w:color w:val="000000"/>
          <w:lang w:val="en-GB" w:eastAsia="en-GB"/>
        </w:rPr>
        <w:t xml:space="preserve">should be included in the 10% test for the derecognition of financial liabilities. </w:t>
      </w:r>
    </w:p>
    <w:p w14:paraId="2F40E0B6" w14:textId="77777777" w:rsidR="00E42CC6" w:rsidRPr="00305F5F" w:rsidRDefault="00E42CC6" w:rsidP="00E42CC6">
      <w:pPr>
        <w:shd w:val="clear" w:color="auto" w:fill="FFFFFF"/>
        <w:tabs>
          <w:tab w:val="left" w:pos="993"/>
        </w:tabs>
        <w:jc w:val="both"/>
        <w:textAlignment w:val="baseline"/>
        <w:rPr>
          <w:rFonts w:asciiTheme="minorBidi" w:hAnsiTheme="minorBidi" w:cstheme="minorBidi"/>
          <w:color w:val="000000"/>
          <w:sz w:val="24"/>
          <w:szCs w:val="24"/>
          <w:lang w:val="en-US" w:eastAsia="en-GB"/>
        </w:rPr>
      </w:pPr>
    </w:p>
    <w:tbl>
      <w:tblPr>
        <w:tblW w:w="0" w:type="auto"/>
        <w:shd w:val="clear" w:color="auto" w:fill="FFA543"/>
        <w:tblLook w:val="04A0" w:firstRow="1" w:lastRow="0" w:firstColumn="1" w:lastColumn="0" w:noHBand="0" w:noVBand="1"/>
      </w:tblPr>
      <w:tblGrid>
        <w:gridCol w:w="9459"/>
      </w:tblGrid>
      <w:tr w:rsidR="00596D75" w:rsidRPr="00305F5F" w14:paraId="60333A65" w14:textId="77777777" w:rsidTr="00833463">
        <w:trPr>
          <w:trHeight w:val="386"/>
        </w:trPr>
        <w:tc>
          <w:tcPr>
            <w:tcW w:w="9459" w:type="dxa"/>
            <w:shd w:val="clear" w:color="auto" w:fill="FFA543"/>
            <w:vAlign w:val="center"/>
          </w:tcPr>
          <w:p w14:paraId="60333A64" w14:textId="14BB9C49" w:rsidR="00444203" w:rsidRPr="00305F5F" w:rsidRDefault="00A143D7" w:rsidP="00D9587E">
            <w:pPr>
              <w:ind w:left="432" w:hanging="432"/>
              <w:jc w:val="both"/>
              <w:rPr>
                <w:rFonts w:asciiTheme="minorBidi" w:eastAsia="Arial Unicode MS" w:hAnsiTheme="minorBidi" w:cstheme="minorBidi"/>
                <w:b/>
                <w:bCs/>
                <w:color w:val="FFFFFF"/>
                <w:cs/>
                <w:lang w:val="en-GB"/>
              </w:rPr>
            </w:pPr>
            <w:r w:rsidRPr="00305F5F">
              <w:rPr>
                <w:rFonts w:asciiTheme="minorBidi" w:eastAsia="Arial Unicode MS" w:hAnsiTheme="minorBidi" w:cstheme="minorBidi"/>
                <w:b/>
                <w:bCs/>
                <w:color w:val="FFFFFF"/>
                <w:lang w:val="en-GB"/>
              </w:rPr>
              <w:t>6</w:t>
            </w:r>
            <w:r w:rsidR="00444203" w:rsidRPr="00305F5F">
              <w:rPr>
                <w:rFonts w:asciiTheme="minorBidi" w:eastAsia="Arial Unicode MS" w:hAnsiTheme="minorBidi" w:cstheme="minorBidi"/>
                <w:b/>
                <w:bCs/>
                <w:color w:val="FFFFFF"/>
                <w:cs/>
                <w:lang w:val="en-GB"/>
              </w:rPr>
              <w:tab/>
            </w:r>
            <w:r w:rsidR="00C5317B" w:rsidRPr="00305F5F">
              <w:rPr>
                <w:rFonts w:asciiTheme="minorBidi" w:eastAsia="Arial Unicode MS" w:hAnsiTheme="minorBidi" w:cstheme="minorBidi"/>
                <w:b/>
                <w:bCs/>
                <w:color w:val="FFFFFF"/>
                <w:lang w:val="en-GB"/>
              </w:rPr>
              <w:t>Accounting e</w:t>
            </w:r>
            <w:r w:rsidR="00D6452B" w:rsidRPr="00305F5F">
              <w:rPr>
                <w:rFonts w:asciiTheme="minorBidi" w:eastAsia="Arial Unicode MS" w:hAnsiTheme="minorBidi" w:cstheme="minorBidi"/>
                <w:b/>
                <w:bCs/>
                <w:color w:val="FFFFFF"/>
                <w:lang w:val="en-GB"/>
              </w:rPr>
              <w:t>stimates</w:t>
            </w:r>
            <w:r w:rsidR="00444203" w:rsidRPr="00305F5F">
              <w:rPr>
                <w:rFonts w:asciiTheme="minorBidi" w:eastAsia="Arial Unicode MS" w:hAnsiTheme="minorBidi" w:cstheme="minorBidi"/>
                <w:b/>
                <w:bCs/>
                <w:color w:val="FFFFFF"/>
                <w:lang w:val="en-GB"/>
              </w:rPr>
              <w:t xml:space="preserve"> </w:t>
            </w:r>
          </w:p>
        </w:tc>
      </w:tr>
    </w:tbl>
    <w:p w14:paraId="60333A66" w14:textId="77777777" w:rsidR="00444203" w:rsidRPr="00305F5F" w:rsidRDefault="00444203" w:rsidP="00D9587E">
      <w:pPr>
        <w:jc w:val="thaiDistribute"/>
        <w:rPr>
          <w:rFonts w:asciiTheme="minorBidi" w:eastAsia="Arial Unicode MS" w:hAnsiTheme="minorBidi" w:cstheme="minorBidi"/>
          <w:sz w:val="24"/>
          <w:szCs w:val="24"/>
          <w:cs/>
        </w:rPr>
      </w:pPr>
    </w:p>
    <w:p w14:paraId="60333A67" w14:textId="1AC1F562" w:rsidR="00444203" w:rsidRPr="00305F5F" w:rsidRDefault="00D6452B" w:rsidP="00D9587E">
      <w:pPr>
        <w:jc w:val="thaiDistribute"/>
        <w:rPr>
          <w:rFonts w:asciiTheme="minorBidi" w:eastAsia="Arial Unicode MS" w:hAnsiTheme="minorBidi" w:cstheme="minorBidi"/>
          <w:cs/>
        </w:rPr>
      </w:pPr>
      <w:r w:rsidRPr="00305F5F">
        <w:rPr>
          <w:rFonts w:asciiTheme="minorBidi" w:eastAsia="Arial Unicode MS" w:hAnsiTheme="minorBidi" w:cstheme="minorBidi"/>
          <w:lang w:val="en-GB"/>
        </w:rPr>
        <w:t xml:space="preserve">The preparation of interim financial information requires management to make judgments, estimates and assumptions that affect the application of accounting policies and the reported amounts of assets and liabilities, </w:t>
      </w:r>
      <w:proofErr w:type="gramStart"/>
      <w:r w:rsidRPr="00305F5F">
        <w:rPr>
          <w:rFonts w:asciiTheme="minorBidi" w:eastAsia="Arial Unicode MS" w:hAnsiTheme="minorBidi" w:cstheme="minorBidi"/>
          <w:lang w:val="en-GB"/>
        </w:rPr>
        <w:t>income</w:t>
      </w:r>
      <w:proofErr w:type="gramEnd"/>
      <w:r w:rsidRPr="00305F5F">
        <w:rPr>
          <w:rFonts w:asciiTheme="minorBidi" w:eastAsia="Arial Unicode MS" w:hAnsiTheme="minorBidi" w:cstheme="minorBidi"/>
          <w:lang w:val="en-GB"/>
        </w:rPr>
        <w:t xml:space="preserve"> and expense</w:t>
      </w:r>
      <w:r w:rsidR="0036088B" w:rsidRPr="00305F5F">
        <w:rPr>
          <w:rFonts w:asciiTheme="minorBidi" w:eastAsia="Arial Unicode MS" w:hAnsiTheme="minorBidi" w:cstheme="minorBidi"/>
          <w:lang w:val="en-GB"/>
        </w:rPr>
        <w:t>s</w:t>
      </w:r>
      <w:r w:rsidRPr="00305F5F">
        <w:rPr>
          <w:rFonts w:asciiTheme="minorBidi" w:eastAsia="Arial Unicode MS" w:hAnsiTheme="minorBidi" w:cstheme="minorBidi"/>
          <w:lang w:val="en-GB"/>
        </w:rPr>
        <w:t>. Actual</w:t>
      </w:r>
      <w:r w:rsidRPr="00305F5F">
        <w:rPr>
          <w:rFonts w:asciiTheme="minorBidi" w:eastAsia="Arial Unicode MS" w:hAnsiTheme="minorBidi" w:cstheme="minorBidi"/>
          <w:cs/>
        </w:rPr>
        <w:t xml:space="preserve"> </w:t>
      </w:r>
      <w:r w:rsidRPr="00305F5F">
        <w:rPr>
          <w:rFonts w:asciiTheme="minorBidi" w:eastAsia="Arial Unicode MS" w:hAnsiTheme="minorBidi" w:cstheme="minorBidi"/>
          <w:lang w:val="en-GB"/>
        </w:rPr>
        <w:t>results</w:t>
      </w:r>
      <w:r w:rsidRPr="00305F5F">
        <w:rPr>
          <w:rFonts w:asciiTheme="minorBidi" w:eastAsia="Arial Unicode MS" w:hAnsiTheme="minorBidi" w:cstheme="minorBidi"/>
          <w:cs/>
        </w:rPr>
        <w:t xml:space="preserve"> </w:t>
      </w:r>
      <w:r w:rsidRPr="00305F5F">
        <w:rPr>
          <w:rFonts w:asciiTheme="minorBidi" w:eastAsia="Arial Unicode MS" w:hAnsiTheme="minorBidi" w:cstheme="minorBidi"/>
          <w:lang w:val="en-GB"/>
        </w:rPr>
        <w:t>may</w:t>
      </w:r>
      <w:r w:rsidRPr="00305F5F">
        <w:rPr>
          <w:rFonts w:asciiTheme="minorBidi" w:eastAsia="Arial Unicode MS" w:hAnsiTheme="minorBidi" w:cstheme="minorBidi"/>
          <w:cs/>
        </w:rPr>
        <w:t xml:space="preserve"> </w:t>
      </w:r>
      <w:r w:rsidRPr="00305F5F">
        <w:rPr>
          <w:rFonts w:asciiTheme="minorBidi" w:eastAsia="Arial Unicode MS" w:hAnsiTheme="minorBidi" w:cstheme="minorBidi"/>
          <w:lang w:val="en-GB"/>
        </w:rPr>
        <w:t>differ</w:t>
      </w:r>
      <w:r w:rsidRPr="00305F5F">
        <w:rPr>
          <w:rFonts w:asciiTheme="minorBidi" w:eastAsia="Arial Unicode MS" w:hAnsiTheme="minorBidi" w:cstheme="minorBidi"/>
          <w:cs/>
        </w:rPr>
        <w:t xml:space="preserve"> </w:t>
      </w:r>
      <w:r w:rsidRPr="00305F5F">
        <w:rPr>
          <w:rFonts w:asciiTheme="minorBidi" w:eastAsia="Arial Unicode MS" w:hAnsiTheme="minorBidi" w:cstheme="minorBidi"/>
          <w:lang w:val="en-GB"/>
        </w:rPr>
        <w:t>from</w:t>
      </w:r>
      <w:r w:rsidRPr="00305F5F">
        <w:rPr>
          <w:rFonts w:asciiTheme="minorBidi" w:eastAsia="Arial Unicode MS" w:hAnsiTheme="minorBidi" w:cstheme="minorBidi"/>
          <w:cs/>
        </w:rPr>
        <w:t xml:space="preserve"> </w:t>
      </w:r>
      <w:r w:rsidRPr="00305F5F">
        <w:rPr>
          <w:rFonts w:asciiTheme="minorBidi" w:eastAsia="Arial Unicode MS" w:hAnsiTheme="minorBidi" w:cstheme="minorBidi"/>
          <w:lang w:val="en-GB"/>
        </w:rPr>
        <w:t>these</w:t>
      </w:r>
      <w:r w:rsidRPr="00305F5F">
        <w:rPr>
          <w:rFonts w:asciiTheme="minorBidi" w:eastAsia="Arial Unicode MS" w:hAnsiTheme="minorBidi" w:cstheme="minorBidi"/>
          <w:cs/>
        </w:rPr>
        <w:t xml:space="preserve"> </w:t>
      </w:r>
      <w:r w:rsidRPr="00305F5F">
        <w:rPr>
          <w:rFonts w:asciiTheme="minorBidi" w:eastAsia="Arial Unicode MS" w:hAnsiTheme="minorBidi" w:cstheme="minorBidi"/>
          <w:lang w:val="en-GB"/>
        </w:rPr>
        <w:t>estimates.</w:t>
      </w:r>
    </w:p>
    <w:p w14:paraId="60333A68" w14:textId="77777777" w:rsidR="00D25755" w:rsidRPr="00305F5F" w:rsidRDefault="00D25755" w:rsidP="00D9587E">
      <w:pPr>
        <w:rPr>
          <w:rFonts w:asciiTheme="minorBidi" w:eastAsia="Arial Unicode MS" w:hAnsiTheme="minorBidi" w:cstheme="minorBidi"/>
          <w:sz w:val="24"/>
          <w:szCs w:val="24"/>
          <w:cs/>
        </w:rPr>
      </w:pPr>
    </w:p>
    <w:p w14:paraId="10119230" w14:textId="7C726022" w:rsidR="00196DDA" w:rsidRPr="00305F5F" w:rsidRDefault="00345B8E" w:rsidP="00D9587E">
      <w:pPr>
        <w:jc w:val="thaiDistribute"/>
        <w:rPr>
          <w:rFonts w:asciiTheme="minorBidi" w:eastAsia="Arial Unicode MS" w:hAnsiTheme="minorBidi" w:cstheme="minorBidi"/>
          <w:lang w:val="en-GB"/>
        </w:rPr>
      </w:pPr>
      <w:r w:rsidRPr="00305F5F">
        <w:rPr>
          <w:rFonts w:asciiTheme="minorBidi" w:eastAsia="Arial Unicode MS" w:hAnsiTheme="minorBidi" w:cstheme="minorBidi"/>
          <w:lang w:val="en-GB"/>
        </w:rPr>
        <w:t>The preparation of interim financial information</w:t>
      </w:r>
      <w:r w:rsidRPr="00305F5F">
        <w:rPr>
          <w:rFonts w:asciiTheme="minorBidi" w:hAnsiTheme="minorBidi" w:cstheme="minorBidi"/>
          <w:lang w:val="en-GB"/>
        </w:rPr>
        <w:t xml:space="preserve"> requires management to use the </w:t>
      </w:r>
      <w:r w:rsidR="0034478E" w:rsidRPr="00305F5F">
        <w:rPr>
          <w:rFonts w:asciiTheme="minorBidi" w:hAnsiTheme="minorBidi" w:cstheme="minorBidi"/>
          <w:lang w:val="en-GB"/>
        </w:rPr>
        <w:t>significant</w:t>
      </w:r>
      <w:r w:rsidRPr="00305F5F">
        <w:rPr>
          <w:rFonts w:asciiTheme="minorBidi" w:hAnsiTheme="minorBidi" w:cstheme="minorBidi"/>
          <w:lang w:val="en-GB"/>
        </w:rPr>
        <w:t xml:space="preserve"> </w:t>
      </w:r>
      <w:r w:rsidR="00D31266" w:rsidRPr="00305F5F">
        <w:rPr>
          <w:rFonts w:asciiTheme="minorBidi" w:hAnsiTheme="minorBidi" w:cstheme="minorBidi"/>
          <w:lang w:val="en-GB"/>
        </w:rPr>
        <w:t>judgments</w:t>
      </w:r>
      <w:r w:rsidRPr="00305F5F">
        <w:rPr>
          <w:rFonts w:asciiTheme="minorBidi" w:hAnsiTheme="minorBidi" w:cstheme="minorBidi"/>
          <w:lang w:val="en-GB"/>
        </w:rPr>
        <w:t xml:space="preserve"> and the data</w:t>
      </w:r>
      <w:r w:rsidRPr="00305F5F">
        <w:rPr>
          <w:rFonts w:asciiTheme="minorBidi" w:hAnsiTheme="minorBidi" w:cstheme="minorBidi"/>
          <w:cs/>
          <w:lang w:val="en-GB"/>
        </w:rPr>
        <w:t xml:space="preserve"> </w:t>
      </w:r>
      <w:r w:rsidRPr="00305F5F">
        <w:rPr>
          <w:rFonts w:asciiTheme="minorBidi" w:hAnsiTheme="minorBidi" w:cstheme="minorBidi"/>
          <w:lang w:val="en-GB"/>
        </w:rPr>
        <w:t xml:space="preserve">relating to the uncertainties in the estimate </w:t>
      </w:r>
      <w:r w:rsidRPr="00305F5F">
        <w:rPr>
          <w:rFonts w:asciiTheme="minorBidi" w:eastAsia="Arial Unicode MS" w:hAnsiTheme="minorBidi" w:cstheme="minorBidi"/>
          <w:lang w:val="en-GB"/>
        </w:rPr>
        <w:t xml:space="preserve">for the application of </w:t>
      </w:r>
      <w:r w:rsidR="00DE3C8D" w:rsidRPr="00305F5F">
        <w:rPr>
          <w:rFonts w:asciiTheme="minorBidi" w:eastAsia="Arial Unicode MS" w:hAnsiTheme="minorBidi" w:cstheme="minorBidi"/>
          <w:lang w:val="en-GB"/>
        </w:rPr>
        <w:t xml:space="preserve">the Group’s </w:t>
      </w:r>
      <w:r w:rsidRPr="00305F5F">
        <w:rPr>
          <w:rFonts w:asciiTheme="minorBidi" w:eastAsia="Arial Unicode MS" w:hAnsiTheme="minorBidi" w:cstheme="minorBidi"/>
          <w:lang w:val="en-GB"/>
        </w:rPr>
        <w:t>accounting policies</w:t>
      </w:r>
      <w:r w:rsidRPr="00305F5F">
        <w:rPr>
          <w:rFonts w:asciiTheme="minorBidi" w:hAnsiTheme="minorBidi" w:cstheme="minorBidi"/>
          <w:lang w:val="en-GB"/>
        </w:rPr>
        <w:t xml:space="preserve"> as presented in the </w:t>
      </w:r>
      <w:r w:rsidR="0034478E" w:rsidRPr="00305F5F">
        <w:rPr>
          <w:rFonts w:asciiTheme="minorBidi" w:hAnsiTheme="minorBidi" w:cstheme="minorBidi"/>
          <w:lang w:val="en-GB"/>
        </w:rPr>
        <w:t>c</w:t>
      </w:r>
      <w:r w:rsidRPr="00305F5F">
        <w:rPr>
          <w:rFonts w:asciiTheme="minorBidi" w:hAnsiTheme="minorBidi" w:cstheme="minorBidi"/>
          <w:lang w:val="en-GB"/>
        </w:rPr>
        <w:t xml:space="preserve">onsolidated and </w:t>
      </w:r>
      <w:r w:rsidR="0034478E" w:rsidRPr="00305F5F">
        <w:rPr>
          <w:rFonts w:asciiTheme="minorBidi" w:hAnsiTheme="minorBidi" w:cstheme="minorBidi"/>
          <w:lang w:val="en-GB"/>
        </w:rPr>
        <w:t>s</w:t>
      </w:r>
      <w:r w:rsidRPr="00305F5F">
        <w:rPr>
          <w:rFonts w:asciiTheme="minorBidi" w:hAnsiTheme="minorBidi" w:cstheme="minorBidi"/>
          <w:lang w:val="en-GB"/>
        </w:rPr>
        <w:t xml:space="preserve">eparate </w:t>
      </w:r>
      <w:r w:rsidR="00DE3C8D" w:rsidRPr="00305F5F">
        <w:rPr>
          <w:rFonts w:asciiTheme="minorBidi" w:hAnsiTheme="minorBidi" w:cstheme="minorBidi"/>
          <w:lang w:val="en-GB"/>
        </w:rPr>
        <w:t xml:space="preserve">financial statements </w:t>
      </w:r>
      <w:r w:rsidRPr="00305F5F">
        <w:rPr>
          <w:rFonts w:asciiTheme="minorBidi" w:hAnsiTheme="minorBidi" w:cstheme="minorBidi"/>
          <w:lang w:val="en-GB"/>
        </w:rPr>
        <w:t xml:space="preserve">for the year ended </w:t>
      </w:r>
      <w:r w:rsidR="00A143D7" w:rsidRPr="00305F5F">
        <w:rPr>
          <w:rFonts w:asciiTheme="minorBidi" w:hAnsiTheme="minorBidi" w:cstheme="minorBidi"/>
          <w:lang w:val="en-GB"/>
        </w:rPr>
        <w:t>31</w:t>
      </w:r>
      <w:r w:rsidR="00561C9A" w:rsidRPr="00305F5F">
        <w:rPr>
          <w:rFonts w:asciiTheme="minorBidi" w:hAnsiTheme="minorBidi" w:cstheme="minorBidi"/>
          <w:cs/>
        </w:rPr>
        <w:t xml:space="preserve"> </w:t>
      </w:r>
      <w:r w:rsidR="00561C9A" w:rsidRPr="00305F5F">
        <w:rPr>
          <w:rFonts w:asciiTheme="minorBidi" w:hAnsiTheme="minorBidi" w:cstheme="minorBidi"/>
          <w:lang w:val="en-US"/>
        </w:rPr>
        <w:t>December</w:t>
      </w:r>
      <w:r w:rsidRPr="00305F5F">
        <w:rPr>
          <w:rFonts w:asciiTheme="minorBidi" w:hAnsiTheme="minorBidi" w:cstheme="minorBidi"/>
          <w:lang w:val="en-GB"/>
        </w:rPr>
        <w:t xml:space="preserve"> </w:t>
      </w:r>
      <w:r w:rsidR="00A143D7" w:rsidRPr="00305F5F">
        <w:rPr>
          <w:rFonts w:asciiTheme="minorBidi" w:hAnsiTheme="minorBidi" w:cstheme="minorBidi"/>
          <w:lang w:val="en-GB"/>
        </w:rPr>
        <w:t>2021</w:t>
      </w:r>
      <w:r w:rsidRPr="00305F5F">
        <w:rPr>
          <w:rFonts w:asciiTheme="minorBidi" w:hAnsiTheme="minorBidi" w:cstheme="minorBidi"/>
          <w:cs/>
        </w:rPr>
        <w:t>.</w:t>
      </w:r>
    </w:p>
    <w:p w14:paraId="60333A6D" w14:textId="0BA690E7" w:rsidR="0061276A" w:rsidRPr="00305F5F" w:rsidRDefault="0061276A" w:rsidP="00D9587E">
      <w:pPr>
        <w:jc w:val="thaiDistribute"/>
        <w:rPr>
          <w:rFonts w:asciiTheme="minorBidi" w:eastAsia="Arial Unicode MS" w:hAnsiTheme="minorBidi" w:cstheme="minorBidi"/>
          <w:cs/>
          <w:lang w:val="en-GB"/>
        </w:rPr>
        <w:sectPr w:rsidR="0061276A" w:rsidRPr="00305F5F" w:rsidSect="00123F5F">
          <w:headerReference w:type="default" r:id="rId11"/>
          <w:footerReference w:type="default" r:id="rId12"/>
          <w:headerReference w:type="first" r:id="rId13"/>
          <w:pgSz w:w="11907" w:h="16834" w:code="9"/>
          <w:pgMar w:top="1440" w:right="720" w:bottom="720" w:left="1728" w:header="706" w:footer="706" w:gutter="0"/>
          <w:pgNumType w:start="28"/>
          <w:cols w:space="720"/>
          <w:docGrid w:linePitch="381"/>
        </w:sectPr>
      </w:pPr>
    </w:p>
    <w:p w14:paraId="154133F6" w14:textId="77777777" w:rsidR="00B2384A" w:rsidRPr="00305F5F" w:rsidRDefault="00B2384A">
      <w:pPr>
        <w:rPr>
          <w:rFonts w:ascii="Cordia New" w:hAnsi="Cordia New" w:cs="Cordia New"/>
          <w:cs/>
        </w:rPr>
      </w:pPr>
    </w:p>
    <w:tbl>
      <w:tblPr>
        <w:tblW w:w="15706" w:type="dxa"/>
        <w:shd w:val="clear" w:color="auto" w:fill="FFA543"/>
        <w:tblLayout w:type="fixed"/>
        <w:tblLook w:val="04A0" w:firstRow="1" w:lastRow="0" w:firstColumn="1" w:lastColumn="0" w:noHBand="0" w:noVBand="1"/>
      </w:tblPr>
      <w:tblGrid>
        <w:gridCol w:w="15706"/>
      </w:tblGrid>
      <w:tr w:rsidR="001D12E4" w:rsidRPr="00305F5F" w14:paraId="60333A71" w14:textId="77777777" w:rsidTr="00B2384A">
        <w:trPr>
          <w:trHeight w:val="386"/>
        </w:trPr>
        <w:tc>
          <w:tcPr>
            <w:tcW w:w="15706" w:type="dxa"/>
            <w:shd w:val="clear" w:color="auto" w:fill="FFA543"/>
            <w:vAlign w:val="center"/>
          </w:tcPr>
          <w:p w14:paraId="60333A70" w14:textId="5E84E5A6" w:rsidR="001D12E4" w:rsidRPr="00305F5F" w:rsidRDefault="00A143D7" w:rsidP="00F139BE">
            <w:pPr>
              <w:ind w:left="432" w:right="-157" w:hanging="432"/>
              <w:rPr>
                <w:rFonts w:ascii="Cordia New" w:eastAsia="Arial Unicode MS" w:hAnsi="Cordia New" w:cs="Cordia New"/>
                <w:b/>
                <w:bCs/>
                <w:color w:val="FFFFFF"/>
                <w:cs/>
                <w:lang w:val="en-US"/>
              </w:rPr>
            </w:pPr>
            <w:r w:rsidRPr="00305F5F">
              <w:rPr>
                <w:rFonts w:ascii="Cordia New" w:eastAsia="Arial Unicode MS" w:hAnsi="Cordia New" w:cs="Cordia New"/>
                <w:b/>
                <w:bCs/>
                <w:color w:val="FFFFFF"/>
                <w:lang w:val="en-GB"/>
              </w:rPr>
              <w:t>7</w:t>
            </w:r>
            <w:r w:rsidR="001D12E4" w:rsidRPr="00305F5F">
              <w:rPr>
                <w:rFonts w:ascii="Cordia New" w:eastAsia="Arial Unicode MS" w:hAnsi="Cordia New" w:cs="Cordia New"/>
                <w:b/>
                <w:bCs/>
                <w:color w:val="FFFFFF"/>
                <w:cs/>
                <w:lang w:val="en-GB"/>
              </w:rPr>
              <w:tab/>
            </w:r>
            <w:r w:rsidR="00933BC4" w:rsidRPr="00305F5F">
              <w:rPr>
                <w:rFonts w:ascii="Cordia New" w:eastAsia="Arial Unicode MS" w:hAnsi="Cordia New" w:cs="Cordia New"/>
                <w:b/>
                <w:bCs/>
                <w:color w:val="FFFFFF"/>
                <w:lang w:val="en-GB"/>
              </w:rPr>
              <w:t>Segment and revenue information</w:t>
            </w:r>
          </w:p>
        </w:tc>
      </w:tr>
    </w:tbl>
    <w:p w14:paraId="60333A72" w14:textId="125E360A" w:rsidR="001D12E4" w:rsidRPr="00305F5F" w:rsidRDefault="00D768A3" w:rsidP="00D768A3">
      <w:pPr>
        <w:tabs>
          <w:tab w:val="left" w:pos="2880"/>
        </w:tabs>
        <w:rPr>
          <w:rFonts w:asciiTheme="minorBidi" w:hAnsiTheme="minorBidi" w:cstheme="minorBidi"/>
          <w:color w:val="000000" w:themeColor="text1"/>
        </w:rPr>
      </w:pPr>
      <w:r w:rsidRPr="00305F5F">
        <w:rPr>
          <w:rFonts w:asciiTheme="minorBidi" w:hAnsiTheme="minorBidi" w:cstheme="minorBidi"/>
          <w:color w:val="000000" w:themeColor="text1"/>
          <w:sz w:val="16"/>
          <w:szCs w:val="16"/>
          <w:cs/>
        </w:rPr>
        <w:tab/>
      </w:r>
    </w:p>
    <w:tbl>
      <w:tblPr>
        <w:tblW w:w="5000" w:type="pct"/>
        <w:tblLayout w:type="fixed"/>
        <w:tblLook w:val="0000" w:firstRow="0" w:lastRow="0" w:firstColumn="0" w:lastColumn="0" w:noHBand="0" w:noVBand="0"/>
      </w:tblPr>
      <w:tblGrid>
        <w:gridCol w:w="3427"/>
        <w:gridCol w:w="1220"/>
        <w:gridCol w:w="1220"/>
        <w:gridCol w:w="1219"/>
        <w:gridCol w:w="1220"/>
        <w:gridCol w:w="1220"/>
        <w:gridCol w:w="1220"/>
        <w:gridCol w:w="1220"/>
        <w:gridCol w:w="1220"/>
        <w:gridCol w:w="1220"/>
        <w:gridCol w:w="1276"/>
      </w:tblGrid>
      <w:tr w:rsidR="00D768A3" w:rsidRPr="00305F5F" w14:paraId="1F53A22B" w14:textId="77777777" w:rsidTr="00D768A3">
        <w:trPr>
          <w:trHeight w:hRule="exact" w:val="216"/>
          <w:tblHeader/>
        </w:trPr>
        <w:tc>
          <w:tcPr>
            <w:tcW w:w="3427" w:type="dxa"/>
            <w:shd w:val="clear" w:color="auto" w:fill="auto"/>
            <w:vAlign w:val="bottom"/>
          </w:tcPr>
          <w:p w14:paraId="17098DDD" w14:textId="77777777" w:rsidR="00D768A3" w:rsidRPr="00305F5F" w:rsidRDefault="00D768A3" w:rsidP="00D768A3">
            <w:pPr>
              <w:ind w:left="-101" w:right="-74"/>
              <w:jc w:val="right"/>
              <w:rPr>
                <w:rFonts w:asciiTheme="minorBidi" w:hAnsiTheme="minorBidi" w:cstheme="minorBidi"/>
                <w:b/>
                <w:bCs/>
                <w:sz w:val="20"/>
                <w:szCs w:val="20"/>
                <w:cs/>
                <w:lang w:val="en-GB"/>
              </w:rPr>
            </w:pPr>
            <w:bookmarkStart w:id="3" w:name="_Hlk107565797"/>
          </w:p>
        </w:tc>
        <w:tc>
          <w:tcPr>
            <w:tcW w:w="12255" w:type="dxa"/>
            <w:gridSpan w:val="10"/>
            <w:tcBorders>
              <w:top w:val="single" w:sz="4" w:space="0" w:color="auto"/>
              <w:bottom w:val="single" w:sz="4" w:space="0" w:color="auto"/>
            </w:tcBorders>
            <w:shd w:val="clear" w:color="auto" w:fill="auto"/>
          </w:tcPr>
          <w:p w14:paraId="649410C1" w14:textId="77777777" w:rsidR="00D768A3" w:rsidRPr="00305F5F" w:rsidRDefault="00D768A3" w:rsidP="00D768A3">
            <w:pPr>
              <w:ind w:left="-101" w:right="-74"/>
              <w:jc w:val="right"/>
              <w:rPr>
                <w:rFonts w:asciiTheme="minorBidi" w:hAnsiTheme="minorBidi" w:cstheme="minorBidi"/>
                <w:b/>
                <w:bCs/>
                <w:sz w:val="20"/>
                <w:szCs w:val="20"/>
                <w:cs/>
              </w:rPr>
            </w:pPr>
            <w:r w:rsidRPr="00305F5F">
              <w:rPr>
                <w:rFonts w:asciiTheme="minorBidi" w:hAnsiTheme="minorBidi" w:cstheme="minorBidi"/>
                <w:b/>
                <w:bCs/>
                <w:sz w:val="20"/>
                <w:szCs w:val="20"/>
                <w:lang w:val="en-GB"/>
              </w:rPr>
              <w:t>Consolidated financial information</w:t>
            </w:r>
          </w:p>
        </w:tc>
      </w:tr>
      <w:tr w:rsidR="00D768A3" w:rsidRPr="00305F5F" w14:paraId="61A8DA6A" w14:textId="77777777" w:rsidTr="00D768A3">
        <w:trPr>
          <w:trHeight w:hRule="exact" w:val="216"/>
          <w:tblHeader/>
        </w:trPr>
        <w:tc>
          <w:tcPr>
            <w:tcW w:w="3427" w:type="dxa"/>
            <w:shd w:val="clear" w:color="auto" w:fill="auto"/>
            <w:vAlign w:val="bottom"/>
          </w:tcPr>
          <w:p w14:paraId="66810E3B" w14:textId="77777777" w:rsidR="00D768A3" w:rsidRPr="00305F5F" w:rsidRDefault="00D768A3" w:rsidP="00D768A3">
            <w:pPr>
              <w:ind w:left="-101" w:right="-74"/>
              <w:jc w:val="right"/>
              <w:rPr>
                <w:rFonts w:asciiTheme="minorBidi" w:hAnsiTheme="minorBidi" w:cstheme="minorBidi"/>
                <w:b/>
                <w:bCs/>
                <w:sz w:val="20"/>
                <w:szCs w:val="20"/>
                <w:lang w:val="en-GB"/>
              </w:rPr>
            </w:pPr>
          </w:p>
        </w:tc>
        <w:tc>
          <w:tcPr>
            <w:tcW w:w="12255" w:type="dxa"/>
            <w:gridSpan w:val="10"/>
            <w:tcBorders>
              <w:top w:val="single" w:sz="4" w:space="0" w:color="auto"/>
              <w:bottom w:val="single" w:sz="4" w:space="0" w:color="auto"/>
            </w:tcBorders>
            <w:shd w:val="clear" w:color="auto" w:fill="auto"/>
          </w:tcPr>
          <w:p w14:paraId="000BD9A2" w14:textId="77777777" w:rsidR="00D768A3" w:rsidRPr="00305F5F" w:rsidRDefault="00D768A3" w:rsidP="00D768A3">
            <w:pPr>
              <w:ind w:left="-101" w:right="-74"/>
              <w:jc w:val="right"/>
              <w:rPr>
                <w:rFonts w:asciiTheme="minorBidi" w:hAnsiTheme="minorBidi" w:cstheme="minorBidi"/>
                <w:b/>
                <w:bCs/>
                <w:sz w:val="20"/>
                <w:szCs w:val="20"/>
                <w:cs/>
              </w:rPr>
            </w:pPr>
            <w:r w:rsidRPr="00305F5F">
              <w:rPr>
                <w:rFonts w:asciiTheme="minorBidi" w:hAnsiTheme="minorBidi" w:cstheme="minorBidi"/>
                <w:b/>
                <w:bCs/>
                <w:sz w:val="20"/>
                <w:szCs w:val="20"/>
                <w:lang w:val="en-GB"/>
              </w:rPr>
              <w:t>Unit: Million US Dollar</w:t>
            </w:r>
          </w:p>
        </w:tc>
      </w:tr>
      <w:tr w:rsidR="00D768A3" w:rsidRPr="00305F5F" w14:paraId="7087A4E3" w14:textId="77777777" w:rsidTr="00D768A3">
        <w:trPr>
          <w:trHeight w:hRule="exact" w:val="216"/>
          <w:tblHeader/>
        </w:trPr>
        <w:tc>
          <w:tcPr>
            <w:tcW w:w="3427" w:type="dxa"/>
            <w:shd w:val="clear" w:color="auto" w:fill="auto"/>
            <w:vAlign w:val="bottom"/>
          </w:tcPr>
          <w:p w14:paraId="25D0080D" w14:textId="77777777" w:rsidR="00D768A3" w:rsidRPr="00305F5F" w:rsidRDefault="00D768A3" w:rsidP="00D768A3">
            <w:pPr>
              <w:ind w:left="-101" w:right="-74"/>
              <w:rPr>
                <w:rFonts w:asciiTheme="minorBidi" w:hAnsiTheme="minorBidi" w:cstheme="minorBidi"/>
                <w:b/>
                <w:bCs/>
                <w:sz w:val="20"/>
                <w:szCs w:val="20"/>
                <w:cs/>
              </w:rPr>
            </w:pPr>
          </w:p>
        </w:tc>
        <w:tc>
          <w:tcPr>
            <w:tcW w:w="8539" w:type="dxa"/>
            <w:gridSpan w:val="7"/>
            <w:tcBorders>
              <w:top w:val="single" w:sz="4" w:space="0" w:color="auto"/>
            </w:tcBorders>
            <w:shd w:val="clear" w:color="auto" w:fill="auto"/>
          </w:tcPr>
          <w:p w14:paraId="38D19F48" w14:textId="77777777" w:rsidR="00D768A3" w:rsidRPr="00305F5F" w:rsidRDefault="00D768A3" w:rsidP="00D768A3">
            <w:pPr>
              <w:tabs>
                <w:tab w:val="decimal" w:pos="720"/>
              </w:tabs>
              <w:ind w:right="-74"/>
              <w:jc w:val="center"/>
              <w:rPr>
                <w:rFonts w:asciiTheme="minorBidi" w:hAnsiTheme="minorBidi" w:cstheme="minorBidi"/>
                <w:b/>
                <w:bCs/>
                <w:sz w:val="20"/>
                <w:szCs w:val="20"/>
                <w:cs/>
              </w:rPr>
            </w:pPr>
            <w:proofErr w:type="spellStart"/>
            <w:r w:rsidRPr="00305F5F">
              <w:rPr>
                <w:rFonts w:asciiTheme="minorBidi" w:hAnsiTheme="minorBidi" w:cstheme="minorBidi"/>
                <w:b/>
                <w:bCs/>
                <w:sz w:val="20"/>
                <w:szCs w:val="20"/>
                <w:cs/>
              </w:rPr>
              <w:t>Exploration</w:t>
            </w:r>
            <w:proofErr w:type="spellEnd"/>
            <w:r w:rsidRPr="00305F5F">
              <w:rPr>
                <w:rFonts w:asciiTheme="minorBidi" w:hAnsiTheme="minorBidi" w:cstheme="minorBidi"/>
                <w:b/>
                <w:bCs/>
                <w:sz w:val="20"/>
                <w:szCs w:val="20"/>
                <w:cs/>
              </w:rPr>
              <w:t xml:space="preserve"> and </w:t>
            </w:r>
            <w:proofErr w:type="spellStart"/>
            <w:r w:rsidRPr="00305F5F">
              <w:rPr>
                <w:rFonts w:asciiTheme="minorBidi" w:hAnsiTheme="minorBidi" w:cstheme="minorBidi"/>
                <w:b/>
                <w:bCs/>
                <w:sz w:val="20"/>
                <w:szCs w:val="20"/>
                <w:cs/>
              </w:rPr>
              <w:t>production</w:t>
            </w:r>
            <w:proofErr w:type="spellEnd"/>
          </w:p>
        </w:tc>
        <w:tc>
          <w:tcPr>
            <w:tcW w:w="1220" w:type="dxa"/>
            <w:tcBorders>
              <w:top w:val="single" w:sz="4" w:space="0" w:color="auto"/>
            </w:tcBorders>
            <w:shd w:val="clear" w:color="auto" w:fill="auto"/>
            <w:vAlign w:val="bottom"/>
          </w:tcPr>
          <w:p w14:paraId="5CD86EB6" w14:textId="77777777" w:rsidR="00D768A3" w:rsidRPr="00305F5F" w:rsidRDefault="00D768A3" w:rsidP="00D768A3">
            <w:pPr>
              <w:tabs>
                <w:tab w:val="decimal" w:pos="720"/>
              </w:tabs>
              <w:ind w:right="-74"/>
              <w:jc w:val="right"/>
              <w:rPr>
                <w:rFonts w:asciiTheme="minorBidi" w:hAnsiTheme="minorBidi" w:cstheme="minorBidi"/>
                <w:b/>
                <w:bCs/>
                <w:sz w:val="20"/>
                <w:szCs w:val="20"/>
                <w:cs/>
              </w:rPr>
            </w:pPr>
            <w:r w:rsidRPr="00305F5F">
              <w:rPr>
                <w:rFonts w:asciiTheme="minorBidi" w:hAnsiTheme="minorBidi" w:cstheme="minorBidi"/>
                <w:b/>
                <w:bCs/>
                <w:sz w:val="20"/>
                <w:szCs w:val="20"/>
                <w:lang w:val="en-GB"/>
              </w:rPr>
              <w:t>Others</w:t>
            </w:r>
          </w:p>
        </w:tc>
        <w:tc>
          <w:tcPr>
            <w:tcW w:w="1220" w:type="dxa"/>
            <w:tcBorders>
              <w:top w:val="single" w:sz="4" w:space="0" w:color="auto"/>
            </w:tcBorders>
            <w:shd w:val="clear" w:color="auto" w:fill="auto"/>
            <w:vAlign w:val="bottom"/>
          </w:tcPr>
          <w:p w14:paraId="761C28FC" w14:textId="77777777" w:rsidR="00D768A3" w:rsidRPr="00305F5F" w:rsidRDefault="00D768A3" w:rsidP="00D768A3">
            <w:pPr>
              <w:tabs>
                <w:tab w:val="decimal" w:pos="720"/>
                <w:tab w:val="decimal" w:pos="810"/>
              </w:tabs>
              <w:ind w:right="-74"/>
              <w:jc w:val="right"/>
              <w:rPr>
                <w:rFonts w:asciiTheme="minorBidi" w:hAnsiTheme="minorBidi" w:cstheme="minorBidi"/>
                <w:b/>
                <w:bCs/>
                <w:sz w:val="20"/>
                <w:szCs w:val="20"/>
                <w:lang w:val="en-GB"/>
              </w:rPr>
            </w:pPr>
            <w:r w:rsidRPr="00305F5F">
              <w:rPr>
                <w:rFonts w:asciiTheme="minorBidi" w:hAnsiTheme="minorBidi" w:cstheme="minorBidi"/>
                <w:b/>
                <w:bCs/>
                <w:sz w:val="20"/>
                <w:szCs w:val="20"/>
                <w:lang w:val="en-GB"/>
              </w:rPr>
              <w:t>Intercompany</w:t>
            </w:r>
          </w:p>
          <w:p w14:paraId="315D48D4" w14:textId="77777777" w:rsidR="00D768A3" w:rsidRPr="00305F5F" w:rsidRDefault="00D768A3" w:rsidP="00D768A3">
            <w:pPr>
              <w:tabs>
                <w:tab w:val="decimal" w:pos="720"/>
              </w:tabs>
              <w:ind w:right="-74"/>
              <w:jc w:val="right"/>
              <w:rPr>
                <w:rFonts w:asciiTheme="minorBidi" w:hAnsiTheme="minorBidi" w:cstheme="minorBidi"/>
                <w:b/>
                <w:bCs/>
                <w:sz w:val="20"/>
                <w:szCs w:val="20"/>
                <w:cs/>
              </w:rPr>
            </w:pPr>
          </w:p>
        </w:tc>
        <w:tc>
          <w:tcPr>
            <w:tcW w:w="1276" w:type="dxa"/>
            <w:tcBorders>
              <w:top w:val="single" w:sz="4" w:space="0" w:color="auto"/>
            </w:tcBorders>
            <w:shd w:val="clear" w:color="auto" w:fill="auto"/>
            <w:vAlign w:val="bottom"/>
          </w:tcPr>
          <w:p w14:paraId="62BFBB77" w14:textId="77777777" w:rsidR="00D768A3" w:rsidRPr="00305F5F" w:rsidRDefault="00D768A3" w:rsidP="00D768A3">
            <w:pPr>
              <w:tabs>
                <w:tab w:val="decimal" w:pos="720"/>
              </w:tabs>
              <w:ind w:right="-74"/>
              <w:jc w:val="right"/>
              <w:rPr>
                <w:rFonts w:asciiTheme="minorBidi" w:hAnsiTheme="minorBidi" w:cstheme="minorBidi"/>
                <w:b/>
                <w:bCs/>
                <w:sz w:val="20"/>
                <w:szCs w:val="20"/>
                <w:cs/>
              </w:rPr>
            </w:pPr>
            <w:r w:rsidRPr="00305F5F">
              <w:rPr>
                <w:rFonts w:asciiTheme="minorBidi" w:hAnsiTheme="minorBidi" w:cstheme="minorBidi"/>
                <w:b/>
                <w:bCs/>
                <w:sz w:val="20"/>
                <w:szCs w:val="20"/>
                <w:lang w:val="en-GB"/>
              </w:rPr>
              <w:t>Total</w:t>
            </w:r>
          </w:p>
        </w:tc>
      </w:tr>
      <w:tr w:rsidR="00D768A3" w:rsidRPr="00305F5F" w14:paraId="1511564D" w14:textId="77777777" w:rsidTr="00D768A3">
        <w:trPr>
          <w:trHeight w:hRule="exact" w:val="216"/>
          <w:tblHeader/>
        </w:trPr>
        <w:tc>
          <w:tcPr>
            <w:tcW w:w="3427" w:type="dxa"/>
            <w:shd w:val="clear" w:color="auto" w:fill="auto"/>
            <w:vAlign w:val="bottom"/>
          </w:tcPr>
          <w:p w14:paraId="1ECD7E72" w14:textId="77777777" w:rsidR="00D768A3" w:rsidRPr="00305F5F" w:rsidRDefault="00D768A3" w:rsidP="00D768A3">
            <w:pPr>
              <w:ind w:left="-101" w:right="-107"/>
              <w:rPr>
                <w:rFonts w:asciiTheme="minorBidi" w:hAnsiTheme="minorBidi" w:cstheme="minorBidi"/>
                <w:b/>
                <w:bCs/>
                <w:sz w:val="20"/>
                <w:szCs w:val="20"/>
                <w:cs/>
                <w:lang w:val="en-GB"/>
              </w:rPr>
            </w:pPr>
          </w:p>
        </w:tc>
        <w:tc>
          <w:tcPr>
            <w:tcW w:w="2440" w:type="dxa"/>
            <w:gridSpan w:val="2"/>
            <w:tcBorders>
              <w:top w:val="single" w:sz="4" w:space="0" w:color="auto"/>
              <w:bottom w:val="single" w:sz="4" w:space="0" w:color="auto"/>
            </w:tcBorders>
            <w:shd w:val="clear" w:color="auto" w:fill="auto"/>
            <w:vAlign w:val="bottom"/>
          </w:tcPr>
          <w:p w14:paraId="4C789722" w14:textId="77777777" w:rsidR="00D768A3" w:rsidRPr="00305F5F" w:rsidRDefault="00D768A3" w:rsidP="00D768A3">
            <w:pPr>
              <w:tabs>
                <w:tab w:val="decimal" w:pos="720"/>
                <w:tab w:val="decimal" w:pos="810"/>
              </w:tabs>
              <w:ind w:right="-74"/>
              <w:jc w:val="center"/>
              <w:rPr>
                <w:rFonts w:asciiTheme="minorBidi" w:hAnsiTheme="minorBidi" w:cstheme="minorBidi"/>
                <w:b/>
                <w:bCs/>
                <w:sz w:val="20"/>
                <w:szCs w:val="20"/>
                <w:cs/>
              </w:rPr>
            </w:pPr>
            <w:proofErr w:type="spellStart"/>
            <w:r w:rsidRPr="00305F5F">
              <w:rPr>
                <w:rFonts w:asciiTheme="minorBidi" w:hAnsiTheme="minorBidi" w:cstheme="minorBidi"/>
                <w:b/>
                <w:bCs/>
                <w:sz w:val="20"/>
                <w:szCs w:val="20"/>
                <w:cs/>
              </w:rPr>
              <w:t>Southeast</w:t>
            </w:r>
            <w:proofErr w:type="spellEnd"/>
            <w:r w:rsidRPr="00305F5F">
              <w:rPr>
                <w:rFonts w:asciiTheme="minorBidi" w:hAnsiTheme="minorBidi" w:cstheme="minorBidi"/>
                <w:b/>
                <w:bCs/>
                <w:sz w:val="20"/>
                <w:szCs w:val="20"/>
                <w:cs/>
              </w:rPr>
              <w:t xml:space="preserve"> </w:t>
            </w:r>
            <w:proofErr w:type="spellStart"/>
            <w:r w:rsidRPr="00305F5F">
              <w:rPr>
                <w:rFonts w:asciiTheme="minorBidi" w:hAnsiTheme="minorBidi" w:cstheme="minorBidi"/>
                <w:b/>
                <w:bCs/>
                <w:sz w:val="20"/>
                <w:szCs w:val="20"/>
                <w:cs/>
              </w:rPr>
              <w:t>Asia</w:t>
            </w:r>
            <w:proofErr w:type="spellEnd"/>
          </w:p>
        </w:tc>
        <w:tc>
          <w:tcPr>
            <w:tcW w:w="1219" w:type="dxa"/>
            <w:tcBorders>
              <w:top w:val="single" w:sz="4" w:space="0" w:color="auto"/>
            </w:tcBorders>
            <w:shd w:val="clear" w:color="auto" w:fill="auto"/>
          </w:tcPr>
          <w:p w14:paraId="494AC446" w14:textId="77777777" w:rsidR="00D768A3" w:rsidRPr="00305F5F"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545891DD" w14:textId="77777777" w:rsidR="00D768A3" w:rsidRPr="00305F5F"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64E09C5B" w14:textId="77777777" w:rsidR="00D768A3" w:rsidRPr="00305F5F"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17DB3D6E" w14:textId="77777777" w:rsidR="00D768A3" w:rsidRPr="00305F5F" w:rsidRDefault="00D768A3" w:rsidP="00D768A3">
            <w:pPr>
              <w:tabs>
                <w:tab w:val="decimal" w:pos="72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50D06DCA" w14:textId="77777777" w:rsidR="00D768A3" w:rsidRPr="00305F5F"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shd w:val="clear" w:color="auto" w:fill="auto"/>
            <w:vAlign w:val="bottom"/>
          </w:tcPr>
          <w:p w14:paraId="6710CD80" w14:textId="77777777" w:rsidR="00D768A3" w:rsidRPr="00305F5F"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shd w:val="clear" w:color="auto" w:fill="auto"/>
            <w:vAlign w:val="bottom"/>
          </w:tcPr>
          <w:p w14:paraId="0AA88FA7" w14:textId="77777777" w:rsidR="00D768A3" w:rsidRPr="00305F5F" w:rsidRDefault="00D768A3" w:rsidP="00D768A3">
            <w:pPr>
              <w:tabs>
                <w:tab w:val="decimal" w:pos="720"/>
                <w:tab w:val="decimal" w:pos="810"/>
              </w:tabs>
              <w:ind w:right="-74"/>
              <w:jc w:val="right"/>
              <w:rPr>
                <w:rFonts w:asciiTheme="minorBidi" w:hAnsiTheme="minorBidi" w:cstheme="minorBidi"/>
                <w:b/>
                <w:bCs/>
                <w:sz w:val="20"/>
                <w:szCs w:val="20"/>
                <w:cs/>
                <w:lang w:val="en-GB"/>
              </w:rPr>
            </w:pPr>
            <w:r w:rsidRPr="00305F5F">
              <w:rPr>
                <w:rFonts w:asciiTheme="minorBidi" w:hAnsiTheme="minorBidi" w:cstheme="minorBidi"/>
                <w:b/>
                <w:bCs/>
                <w:sz w:val="20"/>
                <w:szCs w:val="20"/>
                <w:lang w:val="en-GB"/>
              </w:rPr>
              <w:t>elimination</w:t>
            </w:r>
          </w:p>
        </w:tc>
        <w:tc>
          <w:tcPr>
            <w:tcW w:w="1276" w:type="dxa"/>
            <w:shd w:val="clear" w:color="auto" w:fill="auto"/>
            <w:vAlign w:val="bottom"/>
          </w:tcPr>
          <w:p w14:paraId="7F9BBF93" w14:textId="77777777" w:rsidR="00D768A3" w:rsidRPr="00305F5F" w:rsidRDefault="00D768A3" w:rsidP="00D768A3">
            <w:pPr>
              <w:tabs>
                <w:tab w:val="decimal" w:pos="720"/>
                <w:tab w:val="decimal" w:pos="810"/>
              </w:tabs>
              <w:ind w:right="-74"/>
              <w:jc w:val="right"/>
              <w:rPr>
                <w:rFonts w:asciiTheme="minorBidi" w:hAnsiTheme="minorBidi" w:cstheme="minorBidi"/>
                <w:b/>
                <w:bCs/>
                <w:sz w:val="20"/>
                <w:szCs w:val="20"/>
                <w:cs/>
                <w:lang w:val="en-GB"/>
              </w:rPr>
            </w:pPr>
          </w:p>
        </w:tc>
      </w:tr>
      <w:tr w:rsidR="00D768A3" w:rsidRPr="00305F5F" w14:paraId="217F99A9" w14:textId="77777777" w:rsidTr="00D768A3">
        <w:trPr>
          <w:trHeight w:hRule="exact" w:val="576"/>
          <w:tblHeader/>
        </w:trPr>
        <w:tc>
          <w:tcPr>
            <w:tcW w:w="3427" w:type="dxa"/>
            <w:shd w:val="clear" w:color="auto" w:fill="auto"/>
            <w:vAlign w:val="bottom"/>
          </w:tcPr>
          <w:p w14:paraId="1DD96B49" w14:textId="7C6F7070" w:rsidR="00D768A3" w:rsidRPr="00305F5F" w:rsidRDefault="00D768A3" w:rsidP="00D768A3">
            <w:pPr>
              <w:ind w:left="-101" w:right="-107"/>
              <w:rPr>
                <w:rFonts w:asciiTheme="minorBidi" w:hAnsiTheme="minorBidi" w:cstheme="minorBidi"/>
                <w:b/>
                <w:bCs/>
                <w:sz w:val="20"/>
                <w:szCs w:val="20"/>
                <w:lang w:val="en-GB"/>
              </w:rPr>
            </w:pPr>
            <w:r w:rsidRPr="00305F5F">
              <w:rPr>
                <w:rFonts w:asciiTheme="minorBidi" w:hAnsiTheme="minorBidi" w:cstheme="minorBidi"/>
                <w:b/>
                <w:bCs/>
                <w:sz w:val="20"/>
                <w:szCs w:val="20"/>
                <w:lang w:val="en-GB"/>
              </w:rPr>
              <w:t xml:space="preserve">For the </w:t>
            </w:r>
            <w:r w:rsidR="00315409" w:rsidRPr="00305F5F">
              <w:rPr>
                <w:rFonts w:asciiTheme="minorBidi" w:hAnsiTheme="minorBidi" w:cstheme="minorBidi"/>
                <w:b/>
                <w:bCs/>
                <w:sz w:val="20"/>
                <w:szCs w:val="20"/>
                <w:lang w:val="en-GB"/>
              </w:rPr>
              <w:t>nine-month</w:t>
            </w:r>
            <w:r w:rsidRPr="00305F5F">
              <w:rPr>
                <w:rFonts w:asciiTheme="minorBidi" w:hAnsiTheme="minorBidi" w:cstheme="minorBidi"/>
                <w:b/>
                <w:bCs/>
                <w:sz w:val="20"/>
                <w:szCs w:val="20"/>
                <w:lang w:val="en-GB"/>
              </w:rPr>
              <w:t xml:space="preserve"> period ended </w:t>
            </w:r>
          </w:p>
          <w:p w14:paraId="10509735" w14:textId="64E14920" w:rsidR="00D768A3" w:rsidRPr="00305F5F" w:rsidRDefault="00D768A3" w:rsidP="00D768A3">
            <w:pPr>
              <w:ind w:left="-101" w:right="-74"/>
              <w:rPr>
                <w:rFonts w:asciiTheme="minorBidi" w:hAnsiTheme="minorBidi" w:cstheme="minorBidi"/>
                <w:b/>
                <w:bCs/>
                <w:sz w:val="20"/>
                <w:szCs w:val="20"/>
                <w:lang w:val="en-GB"/>
              </w:rPr>
            </w:pPr>
            <w:r w:rsidRPr="00305F5F">
              <w:rPr>
                <w:rFonts w:asciiTheme="minorBidi" w:hAnsiTheme="minorBidi" w:cstheme="minorBidi"/>
                <w:b/>
                <w:bCs/>
                <w:sz w:val="20"/>
                <w:szCs w:val="20"/>
                <w:lang w:val="en-GB"/>
              </w:rPr>
              <w:t xml:space="preserve">   </w:t>
            </w:r>
            <w:r w:rsidR="00A143D7" w:rsidRPr="00305F5F">
              <w:rPr>
                <w:rFonts w:asciiTheme="minorBidi" w:hAnsiTheme="minorBidi" w:cstheme="minorBidi"/>
                <w:b/>
                <w:bCs/>
                <w:sz w:val="20"/>
                <w:szCs w:val="20"/>
                <w:lang w:val="en-GB"/>
              </w:rPr>
              <w:t>30</w:t>
            </w:r>
            <w:r w:rsidR="00315409" w:rsidRPr="00305F5F">
              <w:rPr>
                <w:rFonts w:asciiTheme="minorBidi" w:hAnsiTheme="minorBidi" w:cstheme="minorBidi"/>
                <w:b/>
                <w:bCs/>
                <w:sz w:val="20"/>
                <w:szCs w:val="20"/>
                <w:lang w:val="en-GB"/>
              </w:rPr>
              <w:t xml:space="preserve"> September</w:t>
            </w:r>
            <w:r w:rsidRPr="00305F5F">
              <w:rPr>
                <w:rFonts w:asciiTheme="minorBidi" w:hAnsiTheme="minorBidi" w:cstheme="minorBidi"/>
                <w:b/>
                <w:bCs/>
                <w:sz w:val="20"/>
                <w:szCs w:val="20"/>
                <w:lang w:val="en-GB"/>
              </w:rPr>
              <w:t xml:space="preserve"> </w:t>
            </w:r>
            <w:r w:rsidR="00A143D7" w:rsidRPr="00305F5F">
              <w:rPr>
                <w:rFonts w:asciiTheme="minorBidi" w:hAnsiTheme="minorBidi" w:cstheme="minorBidi"/>
                <w:b/>
                <w:bCs/>
                <w:sz w:val="20"/>
                <w:szCs w:val="20"/>
                <w:lang w:val="en-GB"/>
              </w:rPr>
              <w:t>2022</w:t>
            </w:r>
          </w:p>
        </w:tc>
        <w:tc>
          <w:tcPr>
            <w:tcW w:w="1220" w:type="dxa"/>
            <w:tcBorders>
              <w:top w:val="single" w:sz="4" w:space="0" w:color="auto"/>
              <w:bottom w:val="single" w:sz="4" w:space="0" w:color="auto"/>
            </w:tcBorders>
            <w:shd w:val="clear" w:color="auto" w:fill="auto"/>
            <w:vAlign w:val="bottom"/>
          </w:tcPr>
          <w:p w14:paraId="7EC581AD" w14:textId="77777777" w:rsidR="00D768A3" w:rsidRPr="00305F5F" w:rsidRDefault="00D768A3" w:rsidP="00D768A3">
            <w:pPr>
              <w:tabs>
                <w:tab w:val="decimal" w:pos="720"/>
                <w:tab w:val="decimal" w:pos="810"/>
              </w:tabs>
              <w:ind w:left="-107" w:right="-74"/>
              <w:jc w:val="right"/>
              <w:rPr>
                <w:rFonts w:asciiTheme="minorBidi" w:hAnsiTheme="minorBidi" w:cstheme="minorBidi"/>
                <w:b/>
                <w:bCs/>
                <w:sz w:val="20"/>
                <w:szCs w:val="20"/>
                <w:lang w:val="en-GB"/>
              </w:rPr>
            </w:pPr>
            <w:r w:rsidRPr="00305F5F">
              <w:rPr>
                <w:rFonts w:asciiTheme="minorBidi" w:hAnsiTheme="minorBidi" w:cstheme="minorBidi"/>
                <w:b/>
                <w:bCs/>
                <w:sz w:val="20"/>
                <w:szCs w:val="20"/>
                <w:lang w:val="en-GB"/>
              </w:rPr>
              <w:t>Thailand</w:t>
            </w:r>
          </w:p>
        </w:tc>
        <w:tc>
          <w:tcPr>
            <w:tcW w:w="1220" w:type="dxa"/>
            <w:tcBorders>
              <w:top w:val="single" w:sz="4" w:space="0" w:color="auto"/>
              <w:bottom w:val="single" w:sz="4" w:space="0" w:color="auto"/>
            </w:tcBorders>
            <w:shd w:val="clear" w:color="auto" w:fill="auto"/>
            <w:vAlign w:val="bottom"/>
          </w:tcPr>
          <w:p w14:paraId="7A0CB73D" w14:textId="77777777" w:rsidR="00D768A3" w:rsidRPr="00305F5F" w:rsidRDefault="00D768A3" w:rsidP="00D768A3">
            <w:pPr>
              <w:tabs>
                <w:tab w:val="decimal" w:pos="720"/>
                <w:tab w:val="decimal" w:pos="810"/>
              </w:tabs>
              <w:ind w:left="-107" w:right="-74"/>
              <w:jc w:val="right"/>
              <w:rPr>
                <w:rFonts w:asciiTheme="minorBidi" w:hAnsiTheme="minorBidi" w:cstheme="minorBidi"/>
                <w:b/>
                <w:bCs/>
                <w:sz w:val="20"/>
                <w:szCs w:val="20"/>
                <w:lang w:val="en-GB"/>
              </w:rPr>
            </w:pPr>
            <w:r w:rsidRPr="00305F5F">
              <w:rPr>
                <w:rFonts w:asciiTheme="minorBidi" w:hAnsiTheme="minorBidi" w:cstheme="minorBidi"/>
                <w:b/>
                <w:bCs/>
                <w:sz w:val="20"/>
                <w:szCs w:val="20"/>
                <w:lang w:val="en-GB"/>
              </w:rPr>
              <w:t xml:space="preserve">Other </w:t>
            </w:r>
          </w:p>
          <w:p w14:paraId="54DEA6DB" w14:textId="77777777" w:rsidR="00D768A3" w:rsidRPr="00305F5F" w:rsidRDefault="00D768A3" w:rsidP="00D768A3">
            <w:pPr>
              <w:tabs>
                <w:tab w:val="decimal" w:pos="720"/>
                <w:tab w:val="decimal" w:pos="810"/>
              </w:tabs>
              <w:ind w:left="-107" w:right="-74"/>
              <w:jc w:val="right"/>
              <w:rPr>
                <w:rFonts w:asciiTheme="minorBidi" w:hAnsiTheme="minorBidi" w:cstheme="minorBidi"/>
                <w:b/>
                <w:bCs/>
                <w:sz w:val="20"/>
                <w:szCs w:val="20"/>
                <w:lang w:val="en-GB"/>
              </w:rPr>
            </w:pPr>
            <w:r w:rsidRPr="00305F5F">
              <w:rPr>
                <w:rFonts w:asciiTheme="minorBidi" w:hAnsiTheme="minorBidi" w:cstheme="minorBidi"/>
                <w:b/>
                <w:bCs/>
                <w:sz w:val="20"/>
                <w:szCs w:val="20"/>
                <w:lang w:val="en-GB"/>
              </w:rPr>
              <w:t>Southeast Asia</w:t>
            </w:r>
          </w:p>
        </w:tc>
        <w:tc>
          <w:tcPr>
            <w:tcW w:w="1219" w:type="dxa"/>
            <w:tcBorders>
              <w:bottom w:val="single" w:sz="4" w:space="0" w:color="auto"/>
            </w:tcBorders>
            <w:shd w:val="clear" w:color="auto" w:fill="auto"/>
            <w:vAlign w:val="bottom"/>
          </w:tcPr>
          <w:p w14:paraId="7CB3F799" w14:textId="77777777" w:rsidR="00D768A3" w:rsidRPr="00305F5F" w:rsidRDefault="00D768A3" w:rsidP="00D768A3">
            <w:pPr>
              <w:tabs>
                <w:tab w:val="decimal" w:pos="720"/>
                <w:tab w:val="decimal" w:pos="810"/>
              </w:tabs>
              <w:ind w:right="-74"/>
              <w:jc w:val="right"/>
              <w:rPr>
                <w:rFonts w:asciiTheme="minorBidi" w:hAnsiTheme="minorBidi" w:cstheme="minorBidi"/>
                <w:b/>
                <w:bCs/>
                <w:sz w:val="20"/>
                <w:szCs w:val="20"/>
                <w:lang w:val="en-GB"/>
              </w:rPr>
            </w:pPr>
          </w:p>
          <w:p w14:paraId="1F2E92D5" w14:textId="77777777" w:rsidR="00D768A3" w:rsidRPr="00305F5F" w:rsidRDefault="00D768A3" w:rsidP="00D768A3">
            <w:pPr>
              <w:tabs>
                <w:tab w:val="decimal" w:pos="720"/>
                <w:tab w:val="decimal" w:pos="810"/>
              </w:tabs>
              <w:ind w:right="-74"/>
              <w:jc w:val="right"/>
              <w:rPr>
                <w:rFonts w:asciiTheme="minorBidi" w:hAnsiTheme="minorBidi" w:cstheme="minorBidi"/>
                <w:b/>
                <w:bCs/>
                <w:sz w:val="20"/>
                <w:szCs w:val="20"/>
                <w:cs/>
                <w:lang w:val="en-GB"/>
              </w:rPr>
            </w:pPr>
            <w:r w:rsidRPr="00305F5F">
              <w:rPr>
                <w:rFonts w:asciiTheme="minorBidi" w:hAnsiTheme="minorBidi" w:cstheme="minorBidi"/>
                <w:b/>
                <w:bCs/>
                <w:sz w:val="20"/>
                <w:szCs w:val="20"/>
                <w:lang w:val="en-GB"/>
              </w:rPr>
              <w:t>Middle East</w:t>
            </w:r>
          </w:p>
        </w:tc>
        <w:tc>
          <w:tcPr>
            <w:tcW w:w="1220" w:type="dxa"/>
            <w:tcBorders>
              <w:bottom w:val="single" w:sz="4" w:space="0" w:color="auto"/>
            </w:tcBorders>
            <w:shd w:val="clear" w:color="auto" w:fill="auto"/>
            <w:vAlign w:val="bottom"/>
          </w:tcPr>
          <w:p w14:paraId="58C3BEBC" w14:textId="77777777" w:rsidR="00D768A3" w:rsidRPr="00305F5F" w:rsidRDefault="00D768A3" w:rsidP="00D768A3">
            <w:pPr>
              <w:tabs>
                <w:tab w:val="decimal" w:pos="720"/>
                <w:tab w:val="decimal" w:pos="810"/>
              </w:tabs>
              <w:ind w:right="-74"/>
              <w:jc w:val="right"/>
              <w:rPr>
                <w:rFonts w:asciiTheme="minorBidi" w:hAnsiTheme="minorBidi" w:cstheme="minorBidi"/>
                <w:b/>
                <w:bCs/>
                <w:sz w:val="20"/>
                <w:szCs w:val="20"/>
                <w:cs/>
              </w:rPr>
            </w:pPr>
            <w:proofErr w:type="spellStart"/>
            <w:r w:rsidRPr="00305F5F">
              <w:rPr>
                <w:rFonts w:asciiTheme="minorBidi" w:hAnsiTheme="minorBidi" w:cstheme="minorBidi"/>
                <w:b/>
                <w:bCs/>
                <w:sz w:val="20"/>
                <w:szCs w:val="20"/>
                <w:cs/>
              </w:rPr>
              <w:t>Australia</w:t>
            </w:r>
            <w:proofErr w:type="spellEnd"/>
          </w:p>
        </w:tc>
        <w:tc>
          <w:tcPr>
            <w:tcW w:w="1220" w:type="dxa"/>
            <w:tcBorders>
              <w:bottom w:val="single" w:sz="4" w:space="0" w:color="auto"/>
            </w:tcBorders>
            <w:shd w:val="clear" w:color="auto" w:fill="auto"/>
            <w:vAlign w:val="bottom"/>
          </w:tcPr>
          <w:p w14:paraId="68790577" w14:textId="77777777" w:rsidR="00D768A3" w:rsidRPr="00305F5F" w:rsidRDefault="00D768A3" w:rsidP="00D768A3">
            <w:pPr>
              <w:tabs>
                <w:tab w:val="decimal" w:pos="720"/>
                <w:tab w:val="decimal" w:pos="810"/>
              </w:tabs>
              <w:ind w:right="-74"/>
              <w:jc w:val="right"/>
              <w:rPr>
                <w:rFonts w:asciiTheme="minorBidi" w:hAnsiTheme="minorBidi" w:cstheme="minorBidi"/>
                <w:b/>
                <w:bCs/>
                <w:sz w:val="20"/>
                <w:szCs w:val="20"/>
                <w:cs/>
              </w:rPr>
            </w:pPr>
            <w:r w:rsidRPr="00305F5F">
              <w:rPr>
                <w:rFonts w:asciiTheme="minorBidi" w:hAnsiTheme="minorBidi" w:cstheme="minorBidi"/>
                <w:b/>
                <w:bCs/>
                <w:sz w:val="20"/>
                <w:szCs w:val="20"/>
                <w:cs/>
              </w:rPr>
              <w:t>America</w:t>
            </w:r>
          </w:p>
        </w:tc>
        <w:tc>
          <w:tcPr>
            <w:tcW w:w="1220" w:type="dxa"/>
            <w:tcBorders>
              <w:bottom w:val="single" w:sz="4" w:space="0" w:color="auto"/>
            </w:tcBorders>
            <w:shd w:val="clear" w:color="auto" w:fill="auto"/>
            <w:vAlign w:val="bottom"/>
          </w:tcPr>
          <w:p w14:paraId="05D397E7" w14:textId="77777777" w:rsidR="00D768A3" w:rsidRPr="00305F5F" w:rsidRDefault="00D768A3" w:rsidP="00D768A3">
            <w:pPr>
              <w:tabs>
                <w:tab w:val="decimal" w:pos="720"/>
              </w:tabs>
              <w:ind w:right="-74"/>
              <w:jc w:val="right"/>
              <w:rPr>
                <w:rFonts w:asciiTheme="minorBidi" w:hAnsiTheme="minorBidi" w:cstheme="minorBidi"/>
                <w:b/>
                <w:bCs/>
                <w:sz w:val="20"/>
                <w:szCs w:val="20"/>
                <w:cs/>
              </w:rPr>
            </w:pPr>
            <w:proofErr w:type="spellStart"/>
            <w:r w:rsidRPr="00305F5F">
              <w:rPr>
                <w:rFonts w:asciiTheme="minorBidi" w:hAnsiTheme="minorBidi" w:cstheme="minorBidi"/>
                <w:b/>
                <w:bCs/>
                <w:sz w:val="20"/>
                <w:szCs w:val="20"/>
                <w:cs/>
              </w:rPr>
              <w:t>Africa</w:t>
            </w:r>
            <w:proofErr w:type="spellEnd"/>
          </w:p>
        </w:tc>
        <w:tc>
          <w:tcPr>
            <w:tcW w:w="1220" w:type="dxa"/>
            <w:tcBorders>
              <w:bottom w:val="single" w:sz="4" w:space="0" w:color="auto"/>
            </w:tcBorders>
            <w:shd w:val="clear" w:color="auto" w:fill="auto"/>
            <w:vAlign w:val="bottom"/>
          </w:tcPr>
          <w:p w14:paraId="21771B16" w14:textId="77777777" w:rsidR="00D768A3" w:rsidRPr="00305F5F" w:rsidRDefault="00D768A3" w:rsidP="00D768A3">
            <w:pPr>
              <w:tabs>
                <w:tab w:val="decimal" w:pos="720"/>
                <w:tab w:val="decimal" w:pos="810"/>
              </w:tabs>
              <w:ind w:right="-74"/>
              <w:jc w:val="right"/>
              <w:rPr>
                <w:rFonts w:asciiTheme="minorBidi" w:hAnsiTheme="minorBidi" w:cstheme="minorBidi"/>
                <w:b/>
                <w:bCs/>
                <w:sz w:val="20"/>
                <w:szCs w:val="20"/>
                <w:lang w:val="en-GB"/>
              </w:rPr>
            </w:pPr>
            <w:r w:rsidRPr="00305F5F">
              <w:rPr>
                <w:rFonts w:asciiTheme="minorBidi" w:hAnsiTheme="minorBidi" w:cstheme="minorBidi"/>
                <w:b/>
                <w:bCs/>
                <w:sz w:val="20"/>
                <w:szCs w:val="20"/>
                <w:lang w:val="en-GB"/>
              </w:rPr>
              <w:t>Others</w:t>
            </w:r>
          </w:p>
        </w:tc>
        <w:tc>
          <w:tcPr>
            <w:tcW w:w="1220" w:type="dxa"/>
            <w:tcBorders>
              <w:bottom w:val="single" w:sz="4" w:space="0" w:color="auto"/>
            </w:tcBorders>
            <w:shd w:val="clear" w:color="auto" w:fill="auto"/>
            <w:vAlign w:val="bottom"/>
          </w:tcPr>
          <w:p w14:paraId="7156EE3C" w14:textId="77777777" w:rsidR="00D768A3" w:rsidRPr="00305F5F"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bottom w:val="single" w:sz="4" w:space="0" w:color="auto"/>
            </w:tcBorders>
            <w:shd w:val="clear" w:color="auto" w:fill="auto"/>
            <w:vAlign w:val="bottom"/>
          </w:tcPr>
          <w:p w14:paraId="2EFE6C6F" w14:textId="77777777" w:rsidR="00D768A3" w:rsidRPr="00305F5F"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76" w:type="dxa"/>
            <w:tcBorders>
              <w:bottom w:val="single" w:sz="4" w:space="0" w:color="auto"/>
            </w:tcBorders>
            <w:shd w:val="clear" w:color="auto" w:fill="auto"/>
            <w:vAlign w:val="bottom"/>
          </w:tcPr>
          <w:p w14:paraId="7192A2E2" w14:textId="77777777" w:rsidR="00D768A3" w:rsidRPr="00305F5F" w:rsidRDefault="00D768A3" w:rsidP="00D768A3">
            <w:pPr>
              <w:tabs>
                <w:tab w:val="decimal" w:pos="720"/>
                <w:tab w:val="decimal" w:pos="810"/>
              </w:tabs>
              <w:ind w:right="-74"/>
              <w:jc w:val="right"/>
              <w:rPr>
                <w:rFonts w:asciiTheme="minorBidi" w:hAnsiTheme="minorBidi" w:cstheme="minorBidi"/>
                <w:b/>
                <w:bCs/>
                <w:sz w:val="20"/>
                <w:szCs w:val="20"/>
                <w:cs/>
                <w:lang w:val="en-GB"/>
              </w:rPr>
            </w:pPr>
          </w:p>
        </w:tc>
      </w:tr>
      <w:tr w:rsidR="00D768A3" w:rsidRPr="00305F5F" w14:paraId="2518B2B2" w14:textId="77777777" w:rsidTr="00D768A3">
        <w:trPr>
          <w:trHeight w:hRule="exact" w:val="216"/>
        </w:trPr>
        <w:tc>
          <w:tcPr>
            <w:tcW w:w="3427" w:type="dxa"/>
            <w:shd w:val="clear" w:color="auto" w:fill="auto"/>
            <w:vAlign w:val="bottom"/>
          </w:tcPr>
          <w:p w14:paraId="3736AF0E" w14:textId="77777777" w:rsidR="00D768A3" w:rsidRPr="00305F5F" w:rsidRDefault="00D768A3" w:rsidP="00D768A3">
            <w:pPr>
              <w:tabs>
                <w:tab w:val="left" w:pos="701"/>
              </w:tabs>
              <w:ind w:left="-101" w:right="-72"/>
              <w:rPr>
                <w:rFonts w:asciiTheme="minorBidi" w:hAnsiTheme="minorBidi" w:cstheme="minorBidi"/>
                <w:sz w:val="20"/>
                <w:szCs w:val="20"/>
                <w:cs/>
                <w:lang w:val="en-GB"/>
              </w:rPr>
            </w:pPr>
          </w:p>
        </w:tc>
        <w:tc>
          <w:tcPr>
            <w:tcW w:w="1220" w:type="dxa"/>
            <w:shd w:val="clear" w:color="auto" w:fill="auto"/>
            <w:vAlign w:val="bottom"/>
          </w:tcPr>
          <w:p w14:paraId="47E66A93" w14:textId="77777777" w:rsidR="00D768A3" w:rsidRPr="00305F5F"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6D9375F9" w14:textId="77777777" w:rsidR="00D768A3" w:rsidRPr="00305F5F" w:rsidRDefault="00D768A3" w:rsidP="00D768A3">
            <w:pPr>
              <w:tabs>
                <w:tab w:val="decimal" w:pos="720"/>
                <w:tab w:val="decimal" w:pos="810"/>
              </w:tabs>
              <w:ind w:right="-72"/>
              <w:jc w:val="right"/>
              <w:outlineLvl w:val="0"/>
              <w:rPr>
                <w:rFonts w:asciiTheme="minorBidi" w:hAnsiTheme="minorBidi" w:cstheme="minorBidi"/>
                <w:sz w:val="20"/>
                <w:szCs w:val="20"/>
                <w:cs/>
                <w:lang w:val="en-GB"/>
              </w:rPr>
            </w:pPr>
          </w:p>
        </w:tc>
        <w:tc>
          <w:tcPr>
            <w:tcW w:w="1219" w:type="dxa"/>
            <w:shd w:val="clear" w:color="auto" w:fill="auto"/>
          </w:tcPr>
          <w:p w14:paraId="4D21B2DD" w14:textId="77777777" w:rsidR="00D768A3" w:rsidRPr="00305F5F" w:rsidRDefault="00D768A3" w:rsidP="00D768A3">
            <w:pPr>
              <w:tabs>
                <w:tab w:val="decimal" w:pos="720"/>
                <w:tab w:val="decimal" w:pos="810"/>
              </w:tabs>
              <w:ind w:right="-72"/>
              <w:jc w:val="right"/>
              <w:outlineLvl w:val="0"/>
              <w:rPr>
                <w:rFonts w:asciiTheme="minorBidi" w:hAnsiTheme="minorBidi" w:cstheme="minorBidi"/>
                <w:sz w:val="20"/>
                <w:szCs w:val="20"/>
                <w:cs/>
                <w:lang w:val="en-GB"/>
              </w:rPr>
            </w:pPr>
          </w:p>
        </w:tc>
        <w:tc>
          <w:tcPr>
            <w:tcW w:w="1220" w:type="dxa"/>
            <w:shd w:val="clear" w:color="auto" w:fill="auto"/>
            <w:vAlign w:val="bottom"/>
          </w:tcPr>
          <w:p w14:paraId="20D7A739" w14:textId="77777777" w:rsidR="00D768A3" w:rsidRPr="00305F5F" w:rsidRDefault="00D768A3" w:rsidP="00D768A3">
            <w:pPr>
              <w:tabs>
                <w:tab w:val="decimal" w:pos="720"/>
                <w:tab w:val="decimal" w:pos="810"/>
              </w:tabs>
              <w:ind w:right="-72"/>
              <w:jc w:val="right"/>
              <w:outlineLvl w:val="0"/>
              <w:rPr>
                <w:rFonts w:asciiTheme="minorBidi" w:hAnsiTheme="minorBidi" w:cstheme="minorBidi"/>
                <w:sz w:val="20"/>
                <w:szCs w:val="20"/>
                <w:cs/>
                <w:lang w:val="en-GB"/>
              </w:rPr>
            </w:pPr>
          </w:p>
        </w:tc>
        <w:tc>
          <w:tcPr>
            <w:tcW w:w="1220" w:type="dxa"/>
            <w:shd w:val="clear" w:color="auto" w:fill="auto"/>
            <w:vAlign w:val="bottom"/>
          </w:tcPr>
          <w:p w14:paraId="0C36EE82" w14:textId="77777777" w:rsidR="00D768A3" w:rsidRPr="00305F5F"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32689891" w14:textId="77777777" w:rsidR="00D768A3" w:rsidRPr="00305F5F" w:rsidRDefault="00D768A3" w:rsidP="00D768A3">
            <w:pPr>
              <w:tabs>
                <w:tab w:val="decimal" w:pos="72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71B1B403" w14:textId="77777777" w:rsidR="00D768A3" w:rsidRPr="00305F5F"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4953BFEA" w14:textId="77777777" w:rsidR="00D768A3" w:rsidRPr="00305F5F"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2CF65258" w14:textId="77777777" w:rsidR="00D768A3" w:rsidRPr="00305F5F"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1276" w:type="dxa"/>
            <w:shd w:val="clear" w:color="auto" w:fill="auto"/>
            <w:vAlign w:val="bottom"/>
          </w:tcPr>
          <w:p w14:paraId="00C1C7C0" w14:textId="77777777" w:rsidR="00D768A3" w:rsidRPr="00305F5F" w:rsidRDefault="00D768A3" w:rsidP="00D768A3">
            <w:pPr>
              <w:tabs>
                <w:tab w:val="decimal" w:pos="720"/>
                <w:tab w:val="decimal" w:pos="825"/>
              </w:tabs>
              <w:ind w:right="-72"/>
              <w:jc w:val="right"/>
              <w:outlineLvl w:val="0"/>
              <w:rPr>
                <w:rFonts w:asciiTheme="minorBidi" w:hAnsiTheme="minorBidi" w:cstheme="minorBidi"/>
                <w:sz w:val="20"/>
                <w:szCs w:val="20"/>
                <w:lang w:val="en-GB"/>
              </w:rPr>
            </w:pPr>
          </w:p>
        </w:tc>
      </w:tr>
      <w:tr w:rsidR="007B4B9A" w:rsidRPr="00305F5F" w14:paraId="554F95D5" w14:textId="77777777" w:rsidTr="00D768A3">
        <w:trPr>
          <w:trHeight w:hRule="exact" w:val="216"/>
        </w:trPr>
        <w:tc>
          <w:tcPr>
            <w:tcW w:w="3427" w:type="dxa"/>
            <w:shd w:val="clear" w:color="auto" w:fill="auto"/>
            <w:vAlign w:val="bottom"/>
          </w:tcPr>
          <w:p w14:paraId="3F8C1502" w14:textId="77777777" w:rsidR="007B4B9A" w:rsidRPr="00305F5F" w:rsidRDefault="007B4B9A" w:rsidP="007B4B9A">
            <w:pPr>
              <w:tabs>
                <w:tab w:val="left" w:pos="701"/>
              </w:tabs>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Revenues</w:t>
            </w:r>
            <w:proofErr w:type="spellEnd"/>
            <w:r w:rsidRPr="00305F5F">
              <w:rPr>
                <w:rFonts w:asciiTheme="minorBidi" w:hAnsiTheme="minorBidi" w:cstheme="minorBidi"/>
                <w:sz w:val="20"/>
                <w:szCs w:val="20"/>
                <w:cs/>
              </w:rPr>
              <w:t xml:space="preserve"> - Third </w:t>
            </w:r>
            <w:proofErr w:type="spellStart"/>
            <w:r w:rsidRPr="00305F5F">
              <w:rPr>
                <w:rFonts w:asciiTheme="minorBidi" w:hAnsiTheme="minorBidi" w:cstheme="minorBidi"/>
                <w:sz w:val="20"/>
                <w:szCs w:val="20"/>
                <w:cs/>
              </w:rPr>
              <w:t>parties</w:t>
            </w:r>
            <w:proofErr w:type="spellEnd"/>
          </w:p>
        </w:tc>
        <w:tc>
          <w:tcPr>
            <w:tcW w:w="1220" w:type="dxa"/>
            <w:shd w:val="clear" w:color="auto" w:fill="auto"/>
          </w:tcPr>
          <w:p w14:paraId="7C0EB17F" w14:textId="69382FEC" w:rsidR="007B4B9A" w:rsidRPr="00305F5F" w:rsidRDefault="007B4B9A" w:rsidP="007B4B9A">
            <w:pPr>
              <w:tabs>
                <w:tab w:val="left" w:pos="701"/>
              </w:tabs>
              <w:ind w:left="-101" w:right="-72"/>
              <w:jc w:val="right"/>
              <w:rPr>
                <w:rFonts w:asciiTheme="minorBidi" w:hAnsiTheme="minorBidi" w:cstheme="minorBidi"/>
                <w:sz w:val="20"/>
                <w:szCs w:val="20"/>
                <w:cs/>
              </w:rPr>
            </w:pPr>
            <w:r w:rsidRPr="00305F5F">
              <w:rPr>
                <w:rFonts w:asciiTheme="minorBidi" w:hAnsiTheme="minorBidi" w:cstheme="minorBidi"/>
                <w:sz w:val="20"/>
                <w:szCs w:val="20"/>
              </w:rPr>
              <w:t>197</w:t>
            </w:r>
          </w:p>
        </w:tc>
        <w:tc>
          <w:tcPr>
            <w:tcW w:w="1220" w:type="dxa"/>
            <w:shd w:val="clear" w:color="auto" w:fill="auto"/>
          </w:tcPr>
          <w:p w14:paraId="5ABC4D78" w14:textId="2B9362B4" w:rsidR="007B4B9A" w:rsidRPr="00305F5F" w:rsidRDefault="007B4B9A" w:rsidP="007B4B9A">
            <w:pPr>
              <w:tabs>
                <w:tab w:val="left" w:pos="701"/>
              </w:tabs>
              <w:ind w:left="-101" w:right="-72"/>
              <w:jc w:val="right"/>
              <w:rPr>
                <w:rFonts w:asciiTheme="minorBidi" w:hAnsiTheme="minorBidi" w:cstheme="minorBidi"/>
                <w:sz w:val="20"/>
                <w:szCs w:val="20"/>
                <w:cs/>
              </w:rPr>
            </w:pPr>
            <w:r w:rsidRPr="00305F5F">
              <w:rPr>
                <w:rFonts w:asciiTheme="minorBidi" w:hAnsiTheme="minorBidi" w:cstheme="minorBidi"/>
                <w:sz w:val="20"/>
                <w:szCs w:val="20"/>
              </w:rPr>
              <w:t>1,198</w:t>
            </w:r>
          </w:p>
        </w:tc>
        <w:tc>
          <w:tcPr>
            <w:tcW w:w="1219" w:type="dxa"/>
            <w:shd w:val="clear" w:color="auto" w:fill="auto"/>
          </w:tcPr>
          <w:p w14:paraId="04F4EA03" w14:textId="503E516E" w:rsidR="007B4B9A" w:rsidRPr="00305F5F" w:rsidRDefault="007B4B9A" w:rsidP="007B4B9A">
            <w:pPr>
              <w:tabs>
                <w:tab w:val="left" w:pos="701"/>
              </w:tabs>
              <w:ind w:left="-101" w:right="-72"/>
              <w:jc w:val="right"/>
              <w:rPr>
                <w:rFonts w:asciiTheme="minorBidi" w:hAnsiTheme="minorBidi" w:cstheme="minorBidi"/>
                <w:sz w:val="20"/>
                <w:szCs w:val="20"/>
                <w:cs/>
              </w:rPr>
            </w:pPr>
            <w:r w:rsidRPr="00305F5F">
              <w:rPr>
                <w:rFonts w:asciiTheme="minorBidi" w:hAnsiTheme="minorBidi" w:cstheme="minorBidi"/>
                <w:sz w:val="20"/>
                <w:szCs w:val="20"/>
              </w:rPr>
              <w:t>308</w:t>
            </w:r>
          </w:p>
        </w:tc>
        <w:tc>
          <w:tcPr>
            <w:tcW w:w="1220" w:type="dxa"/>
            <w:shd w:val="clear" w:color="auto" w:fill="auto"/>
          </w:tcPr>
          <w:p w14:paraId="42C21A67" w14:textId="01C6D217" w:rsidR="007B4B9A" w:rsidRPr="00305F5F" w:rsidRDefault="007B4B9A" w:rsidP="007B4B9A">
            <w:pPr>
              <w:tabs>
                <w:tab w:val="left" w:pos="701"/>
              </w:tabs>
              <w:ind w:left="-101" w:right="-72"/>
              <w:jc w:val="right"/>
              <w:rPr>
                <w:rFonts w:asciiTheme="minorBidi" w:hAnsiTheme="minorBidi" w:cstheme="minorBidi"/>
                <w:sz w:val="20"/>
                <w:szCs w:val="20"/>
                <w:cs/>
              </w:rPr>
            </w:pPr>
            <w:r w:rsidRPr="00305F5F">
              <w:rPr>
                <w:rFonts w:asciiTheme="minorBidi" w:hAnsiTheme="minorBidi" w:cstheme="minorBidi"/>
                <w:sz w:val="20"/>
                <w:szCs w:val="20"/>
              </w:rPr>
              <w:t>-</w:t>
            </w:r>
          </w:p>
        </w:tc>
        <w:tc>
          <w:tcPr>
            <w:tcW w:w="1220" w:type="dxa"/>
            <w:shd w:val="clear" w:color="auto" w:fill="auto"/>
          </w:tcPr>
          <w:p w14:paraId="2B7BCCCB" w14:textId="437669C3" w:rsidR="007B4B9A" w:rsidRPr="00305F5F" w:rsidRDefault="007B4B9A" w:rsidP="007B4B9A">
            <w:pPr>
              <w:tabs>
                <w:tab w:val="left" w:pos="701"/>
              </w:tabs>
              <w:ind w:left="-101" w:right="-72"/>
              <w:jc w:val="right"/>
              <w:rPr>
                <w:rFonts w:asciiTheme="minorBidi" w:hAnsiTheme="minorBidi" w:cstheme="minorBidi"/>
                <w:sz w:val="20"/>
                <w:szCs w:val="20"/>
                <w:cs/>
              </w:rPr>
            </w:pPr>
            <w:r w:rsidRPr="00305F5F">
              <w:rPr>
                <w:rFonts w:asciiTheme="minorBidi" w:hAnsiTheme="minorBidi" w:cstheme="minorBidi"/>
                <w:sz w:val="20"/>
                <w:szCs w:val="20"/>
              </w:rPr>
              <w:t>-</w:t>
            </w:r>
          </w:p>
        </w:tc>
        <w:tc>
          <w:tcPr>
            <w:tcW w:w="1220" w:type="dxa"/>
            <w:shd w:val="clear" w:color="auto" w:fill="auto"/>
          </w:tcPr>
          <w:p w14:paraId="476C4663" w14:textId="30C43A88" w:rsidR="007B4B9A" w:rsidRPr="00305F5F" w:rsidRDefault="007B4B9A" w:rsidP="007B4B9A">
            <w:pPr>
              <w:tabs>
                <w:tab w:val="left" w:pos="701"/>
              </w:tabs>
              <w:ind w:left="-101" w:right="-72"/>
              <w:jc w:val="right"/>
              <w:rPr>
                <w:rFonts w:asciiTheme="minorBidi" w:hAnsiTheme="minorBidi" w:cstheme="minorBidi"/>
                <w:sz w:val="20"/>
                <w:szCs w:val="20"/>
                <w:cs/>
              </w:rPr>
            </w:pPr>
            <w:r w:rsidRPr="00305F5F">
              <w:rPr>
                <w:rFonts w:asciiTheme="minorBidi" w:hAnsiTheme="minorBidi" w:cstheme="minorBidi"/>
                <w:sz w:val="20"/>
                <w:szCs w:val="20"/>
              </w:rPr>
              <w:t>-</w:t>
            </w:r>
          </w:p>
        </w:tc>
        <w:tc>
          <w:tcPr>
            <w:tcW w:w="1220" w:type="dxa"/>
            <w:shd w:val="clear" w:color="auto" w:fill="auto"/>
          </w:tcPr>
          <w:p w14:paraId="1FD5181D" w14:textId="730631F8" w:rsidR="007B4B9A" w:rsidRPr="00305F5F" w:rsidRDefault="007B4B9A" w:rsidP="007B4B9A">
            <w:pPr>
              <w:tabs>
                <w:tab w:val="left" w:pos="701"/>
              </w:tabs>
              <w:ind w:left="-101" w:right="-72"/>
              <w:jc w:val="right"/>
              <w:rPr>
                <w:rFonts w:asciiTheme="minorBidi" w:hAnsiTheme="minorBidi" w:cstheme="minorBidi"/>
                <w:sz w:val="20"/>
                <w:szCs w:val="20"/>
                <w:cs/>
              </w:rPr>
            </w:pPr>
            <w:r w:rsidRPr="00305F5F">
              <w:rPr>
                <w:rFonts w:asciiTheme="minorBidi" w:hAnsiTheme="minorBidi" w:cstheme="minorBidi"/>
                <w:sz w:val="20"/>
                <w:szCs w:val="20"/>
              </w:rPr>
              <w:t>39</w:t>
            </w:r>
          </w:p>
        </w:tc>
        <w:tc>
          <w:tcPr>
            <w:tcW w:w="1220" w:type="dxa"/>
            <w:shd w:val="clear" w:color="auto" w:fill="auto"/>
          </w:tcPr>
          <w:p w14:paraId="4D0AC356" w14:textId="4FB7EAA2" w:rsidR="007B4B9A" w:rsidRPr="00305F5F" w:rsidRDefault="007B4B9A" w:rsidP="007B4B9A">
            <w:pPr>
              <w:tabs>
                <w:tab w:val="left" w:pos="701"/>
              </w:tabs>
              <w:ind w:left="-101" w:right="-72"/>
              <w:jc w:val="right"/>
              <w:rPr>
                <w:rFonts w:asciiTheme="minorBidi" w:hAnsiTheme="minorBidi" w:cstheme="minorBidi"/>
                <w:sz w:val="20"/>
                <w:szCs w:val="20"/>
                <w:cs/>
              </w:rPr>
            </w:pPr>
            <w:r w:rsidRPr="00305F5F">
              <w:rPr>
                <w:rFonts w:asciiTheme="minorBidi" w:hAnsiTheme="minorBidi" w:cstheme="minorBidi"/>
                <w:sz w:val="20"/>
                <w:szCs w:val="20"/>
              </w:rPr>
              <w:t>54</w:t>
            </w:r>
          </w:p>
        </w:tc>
        <w:tc>
          <w:tcPr>
            <w:tcW w:w="1220" w:type="dxa"/>
            <w:shd w:val="clear" w:color="auto" w:fill="auto"/>
          </w:tcPr>
          <w:p w14:paraId="30F499ED" w14:textId="5DB12649" w:rsidR="007B4B9A" w:rsidRPr="00305F5F" w:rsidRDefault="007B4B9A" w:rsidP="007B4B9A">
            <w:pPr>
              <w:tabs>
                <w:tab w:val="left" w:pos="701"/>
              </w:tabs>
              <w:ind w:left="-101" w:right="-72"/>
              <w:jc w:val="right"/>
              <w:rPr>
                <w:rFonts w:asciiTheme="minorBidi" w:hAnsiTheme="minorBidi" w:cstheme="minorBidi"/>
                <w:sz w:val="20"/>
                <w:szCs w:val="20"/>
                <w:cs/>
              </w:rPr>
            </w:pPr>
            <w:r w:rsidRPr="00305F5F">
              <w:rPr>
                <w:rFonts w:asciiTheme="minorBidi" w:hAnsiTheme="minorBidi" w:cstheme="minorBidi"/>
                <w:sz w:val="20"/>
                <w:szCs w:val="20"/>
              </w:rPr>
              <w:t>-</w:t>
            </w:r>
          </w:p>
        </w:tc>
        <w:tc>
          <w:tcPr>
            <w:tcW w:w="1276" w:type="dxa"/>
            <w:shd w:val="clear" w:color="auto" w:fill="auto"/>
          </w:tcPr>
          <w:p w14:paraId="32C1F137" w14:textId="7016ABC3" w:rsidR="007B4B9A" w:rsidRPr="00305F5F" w:rsidRDefault="007B4B9A" w:rsidP="007B4B9A">
            <w:pPr>
              <w:tabs>
                <w:tab w:val="left" w:pos="701"/>
              </w:tabs>
              <w:ind w:left="-101" w:right="-72"/>
              <w:jc w:val="right"/>
              <w:rPr>
                <w:rFonts w:asciiTheme="minorBidi" w:hAnsiTheme="minorBidi" w:cstheme="minorBidi"/>
                <w:sz w:val="20"/>
                <w:szCs w:val="20"/>
                <w:cs/>
              </w:rPr>
            </w:pPr>
            <w:r w:rsidRPr="00305F5F">
              <w:rPr>
                <w:rFonts w:asciiTheme="minorBidi" w:hAnsiTheme="minorBidi" w:cstheme="minorBidi"/>
                <w:sz w:val="20"/>
                <w:szCs w:val="20"/>
              </w:rPr>
              <w:t>1,796</w:t>
            </w:r>
          </w:p>
        </w:tc>
      </w:tr>
      <w:tr w:rsidR="007B4B9A" w:rsidRPr="00305F5F" w14:paraId="4E8EFAC9" w14:textId="77777777" w:rsidTr="00D768A3">
        <w:trPr>
          <w:trHeight w:hRule="exact" w:val="216"/>
        </w:trPr>
        <w:tc>
          <w:tcPr>
            <w:tcW w:w="3427" w:type="dxa"/>
            <w:shd w:val="clear" w:color="auto" w:fill="auto"/>
            <w:vAlign w:val="bottom"/>
          </w:tcPr>
          <w:p w14:paraId="6933F7D3" w14:textId="77777777" w:rsidR="007B4B9A" w:rsidRPr="00305F5F" w:rsidRDefault="007B4B9A" w:rsidP="007B4B9A">
            <w:pPr>
              <w:tabs>
                <w:tab w:val="left" w:pos="701"/>
              </w:tabs>
              <w:ind w:left="-101" w:right="-72"/>
              <w:rPr>
                <w:rFonts w:asciiTheme="minorBidi" w:hAnsiTheme="minorBidi" w:cstheme="minorBidi"/>
                <w:sz w:val="20"/>
                <w:szCs w:val="20"/>
                <w:cs/>
              </w:rPr>
            </w:pPr>
            <w:r w:rsidRPr="00305F5F">
              <w:rPr>
                <w:rFonts w:asciiTheme="minorBidi" w:hAnsiTheme="minorBidi" w:cstheme="minorBidi"/>
                <w:sz w:val="20"/>
                <w:szCs w:val="20"/>
                <w:cs/>
              </w:rPr>
              <w:t xml:space="preserve">                 - </w:t>
            </w:r>
            <w:proofErr w:type="spellStart"/>
            <w:r w:rsidRPr="00305F5F">
              <w:rPr>
                <w:rFonts w:asciiTheme="minorBidi" w:hAnsiTheme="minorBidi" w:cstheme="minorBidi"/>
                <w:sz w:val="20"/>
                <w:szCs w:val="20"/>
                <w:cs/>
              </w:rPr>
              <w:t>Related</w:t>
            </w:r>
            <w:proofErr w:type="spellEnd"/>
            <w:r w:rsidRPr="00305F5F">
              <w:rPr>
                <w:rFonts w:asciiTheme="minorBidi" w:hAnsiTheme="minorBidi" w:cstheme="minorBidi"/>
                <w:sz w:val="20"/>
                <w:szCs w:val="20"/>
                <w:cs/>
              </w:rPr>
              <w:t xml:space="preserve"> parties   </w:t>
            </w:r>
          </w:p>
        </w:tc>
        <w:tc>
          <w:tcPr>
            <w:tcW w:w="1220" w:type="dxa"/>
            <w:shd w:val="clear" w:color="auto" w:fill="auto"/>
          </w:tcPr>
          <w:p w14:paraId="09B745A1" w14:textId="63AE477F" w:rsidR="007B4B9A" w:rsidRPr="00305F5F" w:rsidRDefault="007B4B9A" w:rsidP="007B4B9A">
            <w:pPr>
              <w:tabs>
                <w:tab w:val="left" w:pos="701"/>
              </w:tabs>
              <w:ind w:left="-101" w:right="-72"/>
              <w:jc w:val="right"/>
              <w:rPr>
                <w:rFonts w:asciiTheme="minorBidi" w:hAnsiTheme="minorBidi" w:cstheme="minorBidi"/>
                <w:sz w:val="20"/>
                <w:szCs w:val="20"/>
                <w:cs/>
              </w:rPr>
            </w:pPr>
            <w:r w:rsidRPr="00305F5F">
              <w:rPr>
                <w:rFonts w:asciiTheme="minorBidi" w:hAnsiTheme="minorBidi" w:cstheme="minorBidi"/>
                <w:sz w:val="20"/>
                <w:szCs w:val="20"/>
              </w:rPr>
              <w:t>3,903</w:t>
            </w:r>
          </w:p>
        </w:tc>
        <w:tc>
          <w:tcPr>
            <w:tcW w:w="1220" w:type="dxa"/>
            <w:shd w:val="clear" w:color="auto" w:fill="auto"/>
          </w:tcPr>
          <w:p w14:paraId="56F6DB26" w14:textId="2FF9D0CB" w:rsidR="007B4B9A" w:rsidRPr="00305F5F" w:rsidRDefault="007B4B9A" w:rsidP="007B4B9A">
            <w:pPr>
              <w:tabs>
                <w:tab w:val="left" w:pos="701"/>
              </w:tabs>
              <w:ind w:left="-101" w:right="-72"/>
              <w:jc w:val="right"/>
              <w:rPr>
                <w:rFonts w:asciiTheme="minorBidi" w:hAnsiTheme="minorBidi" w:cstheme="minorBidi"/>
                <w:sz w:val="20"/>
                <w:szCs w:val="20"/>
                <w:cs/>
              </w:rPr>
            </w:pPr>
            <w:r w:rsidRPr="00305F5F">
              <w:rPr>
                <w:rFonts w:asciiTheme="minorBidi" w:hAnsiTheme="minorBidi" w:cstheme="minorBidi"/>
                <w:sz w:val="20"/>
                <w:szCs w:val="20"/>
              </w:rPr>
              <w:t>749</w:t>
            </w:r>
          </w:p>
        </w:tc>
        <w:tc>
          <w:tcPr>
            <w:tcW w:w="1219" w:type="dxa"/>
            <w:shd w:val="clear" w:color="auto" w:fill="auto"/>
          </w:tcPr>
          <w:p w14:paraId="57421A58" w14:textId="1DCBC6AD" w:rsidR="007B4B9A" w:rsidRPr="00305F5F" w:rsidRDefault="007B4B9A" w:rsidP="007B4B9A">
            <w:pPr>
              <w:tabs>
                <w:tab w:val="left" w:pos="701"/>
              </w:tabs>
              <w:ind w:left="-101" w:right="-72"/>
              <w:jc w:val="right"/>
              <w:rPr>
                <w:rFonts w:asciiTheme="minorBidi" w:hAnsiTheme="minorBidi" w:cstheme="minorBidi"/>
                <w:sz w:val="20"/>
                <w:szCs w:val="20"/>
                <w:cs/>
              </w:rPr>
            </w:pPr>
            <w:r w:rsidRPr="00305F5F">
              <w:rPr>
                <w:rFonts w:asciiTheme="minorBidi" w:hAnsiTheme="minorBidi" w:cstheme="minorBidi"/>
                <w:sz w:val="20"/>
                <w:szCs w:val="20"/>
              </w:rPr>
              <w:t>653</w:t>
            </w:r>
          </w:p>
        </w:tc>
        <w:tc>
          <w:tcPr>
            <w:tcW w:w="1220" w:type="dxa"/>
            <w:shd w:val="clear" w:color="auto" w:fill="auto"/>
          </w:tcPr>
          <w:p w14:paraId="1DF97E22" w14:textId="2D91A6E7" w:rsidR="007B4B9A" w:rsidRPr="00305F5F" w:rsidRDefault="007B4B9A" w:rsidP="007B4B9A">
            <w:pPr>
              <w:tabs>
                <w:tab w:val="left" w:pos="701"/>
              </w:tabs>
              <w:ind w:left="-101" w:right="-72"/>
              <w:jc w:val="right"/>
              <w:rPr>
                <w:rFonts w:asciiTheme="minorBidi" w:hAnsiTheme="minorBidi" w:cstheme="minorBidi"/>
                <w:sz w:val="20"/>
                <w:szCs w:val="20"/>
                <w:cs/>
              </w:rPr>
            </w:pPr>
            <w:r w:rsidRPr="00305F5F">
              <w:rPr>
                <w:rFonts w:asciiTheme="minorBidi" w:hAnsiTheme="minorBidi" w:cstheme="minorBidi"/>
                <w:sz w:val="20"/>
                <w:szCs w:val="20"/>
              </w:rPr>
              <w:t>-</w:t>
            </w:r>
          </w:p>
        </w:tc>
        <w:tc>
          <w:tcPr>
            <w:tcW w:w="1220" w:type="dxa"/>
            <w:shd w:val="clear" w:color="auto" w:fill="auto"/>
          </w:tcPr>
          <w:p w14:paraId="0768A1DE" w14:textId="47BCAD68" w:rsidR="007B4B9A" w:rsidRPr="00305F5F" w:rsidRDefault="007B4B9A" w:rsidP="007B4B9A">
            <w:pPr>
              <w:tabs>
                <w:tab w:val="left" w:pos="701"/>
              </w:tabs>
              <w:ind w:left="-101" w:right="-72"/>
              <w:jc w:val="right"/>
              <w:rPr>
                <w:rFonts w:asciiTheme="minorBidi" w:hAnsiTheme="minorBidi" w:cstheme="minorBidi"/>
                <w:sz w:val="20"/>
                <w:szCs w:val="20"/>
                <w:cs/>
              </w:rPr>
            </w:pPr>
            <w:r w:rsidRPr="00305F5F">
              <w:rPr>
                <w:rFonts w:asciiTheme="minorBidi" w:hAnsiTheme="minorBidi" w:cstheme="minorBidi"/>
                <w:sz w:val="20"/>
                <w:szCs w:val="20"/>
              </w:rPr>
              <w:t>-</w:t>
            </w:r>
          </w:p>
        </w:tc>
        <w:tc>
          <w:tcPr>
            <w:tcW w:w="1220" w:type="dxa"/>
            <w:shd w:val="clear" w:color="auto" w:fill="auto"/>
          </w:tcPr>
          <w:p w14:paraId="54166803" w14:textId="2C553F2E" w:rsidR="007B4B9A" w:rsidRPr="00305F5F" w:rsidRDefault="007B4B9A" w:rsidP="007B4B9A">
            <w:pPr>
              <w:tabs>
                <w:tab w:val="left" w:pos="701"/>
              </w:tabs>
              <w:ind w:left="-101" w:right="-72"/>
              <w:jc w:val="right"/>
              <w:rPr>
                <w:rFonts w:asciiTheme="minorBidi" w:hAnsiTheme="minorBidi" w:cstheme="minorBidi"/>
                <w:sz w:val="20"/>
                <w:szCs w:val="20"/>
                <w:cs/>
              </w:rPr>
            </w:pPr>
            <w:r w:rsidRPr="00305F5F">
              <w:rPr>
                <w:rFonts w:asciiTheme="minorBidi" w:hAnsiTheme="minorBidi" w:cstheme="minorBidi"/>
                <w:sz w:val="20"/>
                <w:szCs w:val="20"/>
              </w:rPr>
              <w:t>56</w:t>
            </w:r>
          </w:p>
        </w:tc>
        <w:tc>
          <w:tcPr>
            <w:tcW w:w="1220" w:type="dxa"/>
            <w:shd w:val="clear" w:color="auto" w:fill="auto"/>
          </w:tcPr>
          <w:p w14:paraId="7AA114ED" w14:textId="5D659DBA" w:rsidR="007B4B9A" w:rsidRPr="00305F5F" w:rsidRDefault="007B4B9A" w:rsidP="007B4B9A">
            <w:pPr>
              <w:tabs>
                <w:tab w:val="left" w:pos="701"/>
              </w:tabs>
              <w:ind w:left="-101" w:right="-72"/>
              <w:jc w:val="right"/>
              <w:rPr>
                <w:rFonts w:asciiTheme="minorBidi" w:hAnsiTheme="minorBidi" w:cstheme="minorBidi"/>
                <w:sz w:val="20"/>
                <w:szCs w:val="20"/>
                <w:cs/>
              </w:rPr>
            </w:pPr>
            <w:r w:rsidRPr="00305F5F">
              <w:rPr>
                <w:rFonts w:asciiTheme="minorBidi" w:hAnsiTheme="minorBidi" w:cstheme="minorBidi"/>
                <w:sz w:val="20"/>
                <w:szCs w:val="20"/>
              </w:rPr>
              <w:t>-</w:t>
            </w:r>
          </w:p>
        </w:tc>
        <w:tc>
          <w:tcPr>
            <w:tcW w:w="1220" w:type="dxa"/>
            <w:shd w:val="clear" w:color="auto" w:fill="auto"/>
          </w:tcPr>
          <w:p w14:paraId="10ACC023" w14:textId="1E60D67E" w:rsidR="007B4B9A" w:rsidRPr="00305F5F" w:rsidRDefault="007B4B9A" w:rsidP="007B4B9A">
            <w:pPr>
              <w:tabs>
                <w:tab w:val="left" w:pos="701"/>
              </w:tabs>
              <w:ind w:left="-101" w:right="-72"/>
              <w:jc w:val="right"/>
              <w:rPr>
                <w:rFonts w:asciiTheme="minorBidi" w:hAnsiTheme="minorBidi" w:cstheme="minorBidi"/>
                <w:sz w:val="20"/>
                <w:szCs w:val="20"/>
                <w:cs/>
              </w:rPr>
            </w:pPr>
            <w:r w:rsidRPr="00305F5F">
              <w:rPr>
                <w:rFonts w:asciiTheme="minorBidi" w:hAnsiTheme="minorBidi" w:cstheme="minorBidi"/>
                <w:sz w:val="20"/>
                <w:szCs w:val="20"/>
                <w:cs/>
              </w:rPr>
              <w:t>-</w:t>
            </w:r>
          </w:p>
        </w:tc>
        <w:tc>
          <w:tcPr>
            <w:tcW w:w="1220" w:type="dxa"/>
            <w:shd w:val="clear" w:color="auto" w:fill="auto"/>
          </w:tcPr>
          <w:p w14:paraId="4E53B1E4" w14:textId="04116529" w:rsidR="007B4B9A" w:rsidRPr="00305F5F" w:rsidRDefault="007B4B9A" w:rsidP="007B4B9A">
            <w:pPr>
              <w:tabs>
                <w:tab w:val="left" w:pos="701"/>
              </w:tabs>
              <w:ind w:left="-101" w:right="-72"/>
              <w:jc w:val="right"/>
              <w:rPr>
                <w:rFonts w:asciiTheme="minorBidi" w:hAnsiTheme="minorBidi" w:cstheme="minorBidi"/>
                <w:sz w:val="20"/>
                <w:szCs w:val="20"/>
                <w:cs/>
              </w:rPr>
            </w:pPr>
            <w:r w:rsidRPr="00305F5F">
              <w:rPr>
                <w:rFonts w:asciiTheme="minorBidi" w:hAnsiTheme="minorBidi" w:cstheme="minorBidi"/>
                <w:sz w:val="20"/>
                <w:szCs w:val="20"/>
                <w:cs/>
              </w:rPr>
              <w:t>(250)</w:t>
            </w:r>
          </w:p>
        </w:tc>
        <w:tc>
          <w:tcPr>
            <w:tcW w:w="1276" w:type="dxa"/>
            <w:shd w:val="clear" w:color="auto" w:fill="auto"/>
          </w:tcPr>
          <w:p w14:paraId="7BDC53FD" w14:textId="2A629104" w:rsidR="007B4B9A" w:rsidRPr="00305F5F" w:rsidRDefault="007B4B9A" w:rsidP="007B4B9A">
            <w:pPr>
              <w:tabs>
                <w:tab w:val="left" w:pos="701"/>
              </w:tabs>
              <w:ind w:left="-101" w:right="-72"/>
              <w:jc w:val="right"/>
              <w:rPr>
                <w:rFonts w:asciiTheme="minorBidi" w:hAnsiTheme="minorBidi" w:cstheme="minorBidi"/>
                <w:sz w:val="20"/>
                <w:szCs w:val="20"/>
                <w:cs/>
              </w:rPr>
            </w:pPr>
            <w:r w:rsidRPr="00305F5F">
              <w:rPr>
                <w:rFonts w:asciiTheme="minorBidi" w:hAnsiTheme="minorBidi" w:cstheme="minorBidi"/>
                <w:sz w:val="20"/>
                <w:szCs w:val="20"/>
                <w:cs/>
              </w:rPr>
              <w:t>5</w:t>
            </w:r>
            <w:r w:rsidRPr="00305F5F">
              <w:rPr>
                <w:rFonts w:asciiTheme="minorBidi" w:hAnsiTheme="minorBidi" w:cstheme="minorBidi"/>
                <w:sz w:val="20"/>
                <w:szCs w:val="20"/>
              </w:rPr>
              <w:t>,</w:t>
            </w:r>
            <w:r w:rsidRPr="00305F5F">
              <w:rPr>
                <w:rFonts w:asciiTheme="minorBidi" w:hAnsiTheme="minorBidi" w:cstheme="minorBidi"/>
                <w:sz w:val="20"/>
                <w:szCs w:val="20"/>
                <w:cs/>
              </w:rPr>
              <w:t>111</w:t>
            </w:r>
          </w:p>
        </w:tc>
      </w:tr>
      <w:tr w:rsidR="007B4B9A" w:rsidRPr="00305F5F" w14:paraId="49915DD5" w14:textId="77777777" w:rsidTr="00D768A3">
        <w:trPr>
          <w:trHeight w:hRule="exact" w:val="216"/>
        </w:trPr>
        <w:tc>
          <w:tcPr>
            <w:tcW w:w="3427" w:type="dxa"/>
            <w:shd w:val="clear" w:color="auto" w:fill="auto"/>
            <w:vAlign w:val="bottom"/>
          </w:tcPr>
          <w:p w14:paraId="5E37BDD2" w14:textId="77777777" w:rsidR="007B4B9A" w:rsidRPr="00305F5F" w:rsidRDefault="007B4B9A" w:rsidP="007B4B9A">
            <w:pPr>
              <w:tabs>
                <w:tab w:val="left" w:pos="701"/>
              </w:tabs>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Other</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income</w:t>
            </w:r>
            <w:proofErr w:type="spellEnd"/>
            <w:r w:rsidRPr="00305F5F">
              <w:rPr>
                <w:rFonts w:asciiTheme="minorBidi" w:hAnsiTheme="minorBidi" w:cstheme="minorBidi"/>
                <w:sz w:val="20"/>
                <w:szCs w:val="20"/>
                <w:cs/>
              </w:rPr>
              <w:t xml:space="preserve"> </w:t>
            </w:r>
          </w:p>
        </w:tc>
        <w:tc>
          <w:tcPr>
            <w:tcW w:w="1220" w:type="dxa"/>
            <w:shd w:val="clear" w:color="auto" w:fill="auto"/>
          </w:tcPr>
          <w:p w14:paraId="1B7A0219" w14:textId="226205FF" w:rsidR="007B4B9A" w:rsidRPr="00305F5F" w:rsidRDefault="007B4B9A" w:rsidP="007B4B9A">
            <w:pPr>
              <w:tabs>
                <w:tab w:val="left" w:pos="701"/>
              </w:tabs>
              <w:ind w:left="-101" w:right="-72"/>
              <w:jc w:val="right"/>
              <w:rPr>
                <w:rFonts w:asciiTheme="minorBidi" w:hAnsiTheme="minorBidi" w:cstheme="minorBidi"/>
                <w:sz w:val="20"/>
                <w:szCs w:val="20"/>
                <w:cs/>
              </w:rPr>
            </w:pPr>
            <w:r w:rsidRPr="00305F5F">
              <w:rPr>
                <w:rFonts w:asciiTheme="minorBidi" w:hAnsiTheme="minorBidi" w:cstheme="minorBidi"/>
                <w:sz w:val="20"/>
                <w:szCs w:val="20"/>
              </w:rPr>
              <w:t>75</w:t>
            </w:r>
          </w:p>
        </w:tc>
        <w:tc>
          <w:tcPr>
            <w:tcW w:w="1220" w:type="dxa"/>
            <w:shd w:val="clear" w:color="auto" w:fill="auto"/>
          </w:tcPr>
          <w:p w14:paraId="32AF46A2" w14:textId="258CBC50" w:rsidR="007B4B9A" w:rsidRPr="00305F5F" w:rsidRDefault="007B4B9A" w:rsidP="007B4B9A">
            <w:pPr>
              <w:tabs>
                <w:tab w:val="left" w:pos="701"/>
              </w:tabs>
              <w:ind w:left="-101" w:right="-72"/>
              <w:jc w:val="right"/>
              <w:rPr>
                <w:rFonts w:asciiTheme="minorBidi" w:hAnsiTheme="minorBidi" w:cstheme="minorBidi"/>
                <w:sz w:val="20"/>
                <w:szCs w:val="20"/>
                <w:cs/>
              </w:rPr>
            </w:pPr>
            <w:r w:rsidRPr="00305F5F">
              <w:rPr>
                <w:rFonts w:asciiTheme="minorBidi" w:hAnsiTheme="minorBidi" w:cstheme="minorBidi"/>
                <w:sz w:val="20"/>
                <w:szCs w:val="20"/>
              </w:rPr>
              <w:t>2</w:t>
            </w:r>
          </w:p>
        </w:tc>
        <w:tc>
          <w:tcPr>
            <w:tcW w:w="1219" w:type="dxa"/>
            <w:shd w:val="clear" w:color="auto" w:fill="auto"/>
          </w:tcPr>
          <w:p w14:paraId="09358E9F" w14:textId="23211724" w:rsidR="007B4B9A" w:rsidRPr="00305F5F" w:rsidRDefault="007B4B9A" w:rsidP="007B4B9A">
            <w:pPr>
              <w:tabs>
                <w:tab w:val="left" w:pos="701"/>
              </w:tabs>
              <w:ind w:left="-101" w:right="-72"/>
              <w:jc w:val="right"/>
              <w:rPr>
                <w:rFonts w:asciiTheme="minorBidi" w:hAnsiTheme="minorBidi" w:cstheme="minorBidi"/>
                <w:sz w:val="20"/>
                <w:szCs w:val="20"/>
                <w:cs/>
              </w:rPr>
            </w:pPr>
            <w:r w:rsidRPr="00305F5F">
              <w:rPr>
                <w:rFonts w:asciiTheme="minorBidi" w:hAnsiTheme="minorBidi" w:cstheme="minorBidi"/>
                <w:sz w:val="20"/>
                <w:szCs w:val="20"/>
              </w:rPr>
              <w:t>1</w:t>
            </w:r>
          </w:p>
        </w:tc>
        <w:tc>
          <w:tcPr>
            <w:tcW w:w="1220" w:type="dxa"/>
            <w:shd w:val="clear" w:color="auto" w:fill="auto"/>
          </w:tcPr>
          <w:p w14:paraId="66AD0E1A" w14:textId="47817DE5" w:rsidR="007B4B9A" w:rsidRPr="00305F5F" w:rsidRDefault="007B4B9A" w:rsidP="007B4B9A">
            <w:pPr>
              <w:tabs>
                <w:tab w:val="left" w:pos="701"/>
              </w:tabs>
              <w:ind w:left="-101" w:right="-72"/>
              <w:jc w:val="right"/>
              <w:rPr>
                <w:rFonts w:asciiTheme="minorBidi" w:hAnsiTheme="minorBidi" w:cstheme="minorBidi"/>
                <w:sz w:val="20"/>
                <w:szCs w:val="20"/>
                <w:cs/>
              </w:rPr>
            </w:pPr>
            <w:r w:rsidRPr="00305F5F">
              <w:rPr>
                <w:rFonts w:asciiTheme="minorBidi" w:hAnsiTheme="minorBidi" w:cstheme="minorBidi"/>
                <w:sz w:val="20"/>
                <w:szCs w:val="20"/>
              </w:rPr>
              <w:t>1</w:t>
            </w:r>
          </w:p>
        </w:tc>
        <w:tc>
          <w:tcPr>
            <w:tcW w:w="1220" w:type="dxa"/>
            <w:shd w:val="clear" w:color="auto" w:fill="auto"/>
          </w:tcPr>
          <w:p w14:paraId="1802D8F5" w14:textId="4DC78E69" w:rsidR="007B4B9A" w:rsidRPr="00305F5F" w:rsidRDefault="007B4B9A" w:rsidP="007B4B9A">
            <w:pPr>
              <w:tabs>
                <w:tab w:val="left" w:pos="701"/>
              </w:tabs>
              <w:ind w:left="-101" w:right="-72"/>
              <w:jc w:val="right"/>
              <w:rPr>
                <w:rFonts w:asciiTheme="minorBidi" w:hAnsiTheme="minorBidi" w:cstheme="minorBidi"/>
                <w:sz w:val="20"/>
                <w:szCs w:val="20"/>
                <w:cs/>
              </w:rPr>
            </w:pPr>
            <w:r w:rsidRPr="00305F5F">
              <w:rPr>
                <w:rFonts w:asciiTheme="minorBidi" w:hAnsiTheme="minorBidi" w:cstheme="minorBidi"/>
                <w:sz w:val="20"/>
                <w:szCs w:val="20"/>
              </w:rPr>
              <w:t>-</w:t>
            </w:r>
          </w:p>
        </w:tc>
        <w:tc>
          <w:tcPr>
            <w:tcW w:w="1220" w:type="dxa"/>
            <w:shd w:val="clear" w:color="auto" w:fill="auto"/>
          </w:tcPr>
          <w:p w14:paraId="4049FCDB" w14:textId="7BAF3246" w:rsidR="007B4B9A" w:rsidRPr="00305F5F" w:rsidRDefault="007B4B9A" w:rsidP="007B4B9A">
            <w:pPr>
              <w:tabs>
                <w:tab w:val="left" w:pos="701"/>
              </w:tabs>
              <w:ind w:left="-101" w:right="-72"/>
              <w:jc w:val="right"/>
              <w:rPr>
                <w:rFonts w:asciiTheme="minorBidi" w:hAnsiTheme="minorBidi" w:cstheme="minorBidi"/>
                <w:sz w:val="20"/>
                <w:szCs w:val="20"/>
                <w:cs/>
              </w:rPr>
            </w:pPr>
            <w:r w:rsidRPr="00305F5F">
              <w:rPr>
                <w:rFonts w:asciiTheme="minorBidi" w:hAnsiTheme="minorBidi" w:cstheme="minorBidi"/>
                <w:sz w:val="20"/>
                <w:szCs w:val="20"/>
              </w:rPr>
              <w:t>-</w:t>
            </w:r>
          </w:p>
        </w:tc>
        <w:tc>
          <w:tcPr>
            <w:tcW w:w="1220" w:type="dxa"/>
            <w:shd w:val="clear" w:color="auto" w:fill="auto"/>
          </w:tcPr>
          <w:p w14:paraId="71762CD4" w14:textId="0B28A95C" w:rsidR="007B4B9A" w:rsidRPr="00305F5F" w:rsidRDefault="007B4B9A" w:rsidP="007B4B9A">
            <w:pPr>
              <w:tabs>
                <w:tab w:val="left" w:pos="701"/>
              </w:tabs>
              <w:ind w:left="-101" w:right="-72"/>
              <w:jc w:val="right"/>
              <w:rPr>
                <w:rFonts w:asciiTheme="minorBidi" w:hAnsiTheme="minorBidi" w:cstheme="minorBidi"/>
                <w:sz w:val="20"/>
                <w:szCs w:val="20"/>
                <w:cs/>
              </w:rPr>
            </w:pPr>
            <w:r w:rsidRPr="00305F5F">
              <w:rPr>
                <w:rFonts w:asciiTheme="minorBidi" w:hAnsiTheme="minorBidi" w:cstheme="minorBidi"/>
                <w:sz w:val="20"/>
                <w:szCs w:val="20"/>
              </w:rPr>
              <w:t>-</w:t>
            </w:r>
          </w:p>
        </w:tc>
        <w:tc>
          <w:tcPr>
            <w:tcW w:w="1220" w:type="dxa"/>
            <w:shd w:val="clear" w:color="auto" w:fill="auto"/>
          </w:tcPr>
          <w:p w14:paraId="5DA2C7F6" w14:textId="31F5E0B3" w:rsidR="007B4B9A" w:rsidRPr="00305F5F" w:rsidRDefault="007B4B9A" w:rsidP="007B4B9A">
            <w:pPr>
              <w:tabs>
                <w:tab w:val="left" w:pos="701"/>
              </w:tabs>
              <w:ind w:left="-101" w:right="-72"/>
              <w:jc w:val="right"/>
              <w:rPr>
                <w:rFonts w:asciiTheme="minorBidi" w:hAnsiTheme="minorBidi" w:cstheme="minorBidi"/>
                <w:sz w:val="20"/>
                <w:szCs w:val="20"/>
                <w:cs/>
              </w:rPr>
            </w:pPr>
            <w:r w:rsidRPr="00305F5F">
              <w:rPr>
                <w:rFonts w:asciiTheme="minorBidi" w:hAnsiTheme="minorBidi" w:cstheme="minorBidi"/>
                <w:sz w:val="20"/>
                <w:szCs w:val="20"/>
                <w:cs/>
              </w:rPr>
              <w:t>90</w:t>
            </w:r>
          </w:p>
        </w:tc>
        <w:tc>
          <w:tcPr>
            <w:tcW w:w="1220" w:type="dxa"/>
            <w:shd w:val="clear" w:color="auto" w:fill="auto"/>
          </w:tcPr>
          <w:p w14:paraId="48DE0773" w14:textId="40BA084C" w:rsidR="007B4B9A" w:rsidRPr="00305F5F" w:rsidRDefault="007B4B9A" w:rsidP="007B4B9A">
            <w:pPr>
              <w:tabs>
                <w:tab w:val="left" w:pos="701"/>
              </w:tabs>
              <w:ind w:left="-101" w:right="-72"/>
              <w:jc w:val="right"/>
              <w:rPr>
                <w:rFonts w:asciiTheme="minorBidi" w:hAnsiTheme="minorBidi" w:cstheme="minorBidi"/>
                <w:sz w:val="20"/>
                <w:szCs w:val="20"/>
                <w:cs/>
              </w:rPr>
            </w:pPr>
            <w:r w:rsidRPr="00305F5F">
              <w:rPr>
                <w:rFonts w:asciiTheme="minorBidi" w:hAnsiTheme="minorBidi" w:cstheme="minorBidi"/>
                <w:sz w:val="20"/>
                <w:szCs w:val="20"/>
                <w:cs/>
              </w:rPr>
              <w:t>(118)</w:t>
            </w:r>
          </w:p>
        </w:tc>
        <w:tc>
          <w:tcPr>
            <w:tcW w:w="1276" w:type="dxa"/>
            <w:shd w:val="clear" w:color="auto" w:fill="auto"/>
          </w:tcPr>
          <w:p w14:paraId="08D0B3E0" w14:textId="3BDD1A36" w:rsidR="007B4B9A" w:rsidRPr="00305F5F" w:rsidRDefault="007B4B9A" w:rsidP="007B4B9A">
            <w:pPr>
              <w:tabs>
                <w:tab w:val="left" w:pos="701"/>
              </w:tabs>
              <w:ind w:left="-101" w:right="-72"/>
              <w:jc w:val="right"/>
              <w:rPr>
                <w:rFonts w:asciiTheme="minorBidi" w:hAnsiTheme="minorBidi" w:cstheme="minorBidi"/>
                <w:sz w:val="20"/>
                <w:szCs w:val="20"/>
                <w:cs/>
              </w:rPr>
            </w:pPr>
            <w:r w:rsidRPr="00305F5F">
              <w:rPr>
                <w:rFonts w:asciiTheme="minorBidi" w:hAnsiTheme="minorBidi" w:cstheme="minorBidi"/>
                <w:sz w:val="20"/>
                <w:szCs w:val="20"/>
                <w:cs/>
              </w:rPr>
              <w:t>51</w:t>
            </w:r>
          </w:p>
        </w:tc>
      </w:tr>
      <w:tr w:rsidR="007B4B9A" w:rsidRPr="00305F5F" w14:paraId="435024CA" w14:textId="77777777" w:rsidTr="00D768A3">
        <w:trPr>
          <w:trHeight w:hRule="exact" w:val="216"/>
        </w:trPr>
        <w:tc>
          <w:tcPr>
            <w:tcW w:w="3427" w:type="dxa"/>
            <w:shd w:val="clear" w:color="auto" w:fill="auto"/>
            <w:vAlign w:val="bottom"/>
          </w:tcPr>
          <w:p w14:paraId="68C99CD4" w14:textId="77777777" w:rsidR="007B4B9A" w:rsidRPr="00305F5F" w:rsidRDefault="007B4B9A" w:rsidP="007B4B9A">
            <w:pPr>
              <w:tabs>
                <w:tab w:val="left" w:pos="701"/>
              </w:tabs>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Interest</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income</w:t>
            </w:r>
            <w:proofErr w:type="spellEnd"/>
          </w:p>
        </w:tc>
        <w:tc>
          <w:tcPr>
            <w:tcW w:w="1220" w:type="dxa"/>
            <w:tcBorders>
              <w:bottom w:val="single" w:sz="4" w:space="0" w:color="auto"/>
            </w:tcBorders>
            <w:shd w:val="clear" w:color="auto" w:fill="auto"/>
          </w:tcPr>
          <w:p w14:paraId="199252CD" w14:textId="2C4351D9" w:rsidR="007B4B9A" w:rsidRPr="00305F5F" w:rsidRDefault="007B4B9A" w:rsidP="007B4B9A">
            <w:pPr>
              <w:tabs>
                <w:tab w:val="left" w:pos="701"/>
              </w:tabs>
              <w:ind w:left="-101" w:right="-72"/>
              <w:jc w:val="right"/>
              <w:rPr>
                <w:rFonts w:asciiTheme="minorBidi" w:hAnsiTheme="minorBidi" w:cstheme="minorBidi"/>
                <w:sz w:val="20"/>
                <w:szCs w:val="20"/>
                <w:cs/>
              </w:rPr>
            </w:pPr>
            <w:r w:rsidRPr="00305F5F">
              <w:rPr>
                <w:rFonts w:asciiTheme="minorBidi" w:hAnsiTheme="minorBidi" w:cstheme="minorBidi"/>
                <w:sz w:val="20"/>
                <w:szCs w:val="20"/>
              </w:rPr>
              <w:t>-</w:t>
            </w:r>
          </w:p>
        </w:tc>
        <w:tc>
          <w:tcPr>
            <w:tcW w:w="1220" w:type="dxa"/>
            <w:tcBorders>
              <w:bottom w:val="single" w:sz="4" w:space="0" w:color="auto"/>
            </w:tcBorders>
            <w:shd w:val="clear" w:color="auto" w:fill="auto"/>
          </w:tcPr>
          <w:p w14:paraId="1D7F3786" w14:textId="2DA7CF92" w:rsidR="007B4B9A" w:rsidRPr="00305F5F" w:rsidRDefault="007B4B9A" w:rsidP="007B4B9A">
            <w:pPr>
              <w:tabs>
                <w:tab w:val="left" w:pos="701"/>
              </w:tabs>
              <w:ind w:left="-101" w:right="-72"/>
              <w:jc w:val="right"/>
              <w:rPr>
                <w:rFonts w:asciiTheme="minorBidi" w:hAnsiTheme="minorBidi" w:cstheme="minorBidi"/>
                <w:sz w:val="20"/>
                <w:szCs w:val="20"/>
                <w:cs/>
              </w:rPr>
            </w:pPr>
            <w:r w:rsidRPr="00305F5F">
              <w:rPr>
                <w:rFonts w:asciiTheme="minorBidi" w:hAnsiTheme="minorBidi" w:cstheme="minorBidi"/>
                <w:sz w:val="20"/>
                <w:szCs w:val="20"/>
              </w:rPr>
              <w:t>1</w:t>
            </w:r>
          </w:p>
        </w:tc>
        <w:tc>
          <w:tcPr>
            <w:tcW w:w="1219" w:type="dxa"/>
            <w:tcBorders>
              <w:bottom w:val="single" w:sz="4" w:space="0" w:color="auto"/>
            </w:tcBorders>
            <w:shd w:val="clear" w:color="auto" w:fill="auto"/>
          </w:tcPr>
          <w:p w14:paraId="3481DA3C" w14:textId="19D2D06F" w:rsidR="007B4B9A" w:rsidRPr="00305F5F" w:rsidRDefault="007B4B9A" w:rsidP="007B4B9A">
            <w:pPr>
              <w:tabs>
                <w:tab w:val="left" w:pos="701"/>
              </w:tabs>
              <w:ind w:left="-101" w:right="-72"/>
              <w:jc w:val="right"/>
              <w:rPr>
                <w:rFonts w:asciiTheme="minorBidi" w:hAnsiTheme="minorBidi" w:cstheme="minorBidi"/>
                <w:sz w:val="20"/>
                <w:szCs w:val="20"/>
                <w:cs/>
              </w:rPr>
            </w:pPr>
            <w:r w:rsidRPr="00305F5F">
              <w:rPr>
                <w:rFonts w:asciiTheme="minorBidi" w:hAnsiTheme="minorBidi" w:cstheme="minorBidi"/>
                <w:sz w:val="20"/>
                <w:szCs w:val="20"/>
              </w:rPr>
              <w:t>-</w:t>
            </w:r>
          </w:p>
        </w:tc>
        <w:tc>
          <w:tcPr>
            <w:tcW w:w="1220" w:type="dxa"/>
            <w:tcBorders>
              <w:bottom w:val="single" w:sz="4" w:space="0" w:color="auto"/>
            </w:tcBorders>
            <w:shd w:val="clear" w:color="auto" w:fill="auto"/>
          </w:tcPr>
          <w:p w14:paraId="749DFF5E" w14:textId="4792F53C" w:rsidR="007B4B9A" w:rsidRPr="00305F5F" w:rsidRDefault="007B4B9A" w:rsidP="007B4B9A">
            <w:pPr>
              <w:tabs>
                <w:tab w:val="left" w:pos="701"/>
              </w:tabs>
              <w:ind w:left="-101" w:right="-72"/>
              <w:jc w:val="right"/>
              <w:rPr>
                <w:rFonts w:asciiTheme="minorBidi" w:hAnsiTheme="minorBidi" w:cstheme="minorBidi"/>
                <w:sz w:val="20"/>
                <w:szCs w:val="20"/>
                <w:cs/>
              </w:rPr>
            </w:pPr>
            <w:r w:rsidRPr="00305F5F">
              <w:rPr>
                <w:rFonts w:asciiTheme="minorBidi" w:hAnsiTheme="minorBidi" w:cstheme="minorBidi"/>
                <w:sz w:val="20"/>
                <w:szCs w:val="20"/>
              </w:rPr>
              <w:t>-</w:t>
            </w:r>
          </w:p>
        </w:tc>
        <w:tc>
          <w:tcPr>
            <w:tcW w:w="1220" w:type="dxa"/>
            <w:tcBorders>
              <w:bottom w:val="single" w:sz="4" w:space="0" w:color="auto"/>
            </w:tcBorders>
            <w:shd w:val="clear" w:color="auto" w:fill="auto"/>
          </w:tcPr>
          <w:p w14:paraId="6C5AB59A" w14:textId="6BD6E080" w:rsidR="007B4B9A" w:rsidRPr="00305F5F" w:rsidRDefault="007B4B9A" w:rsidP="007B4B9A">
            <w:pPr>
              <w:tabs>
                <w:tab w:val="left" w:pos="701"/>
              </w:tabs>
              <w:ind w:left="-101" w:right="-72"/>
              <w:jc w:val="right"/>
              <w:rPr>
                <w:rFonts w:asciiTheme="minorBidi" w:hAnsiTheme="minorBidi" w:cstheme="minorBidi"/>
                <w:sz w:val="20"/>
                <w:szCs w:val="20"/>
                <w:cs/>
              </w:rPr>
            </w:pPr>
            <w:r w:rsidRPr="00305F5F">
              <w:rPr>
                <w:rFonts w:asciiTheme="minorBidi" w:hAnsiTheme="minorBidi" w:cstheme="minorBidi"/>
                <w:sz w:val="20"/>
                <w:szCs w:val="20"/>
              </w:rPr>
              <w:t>-</w:t>
            </w:r>
          </w:p>
        </w:tc>
        <w:tc>
          <w:tcPr>
            <w:tcW w:w="1220" w:type="dxa"/>
            <w:tcBorders>
              <w:bottom w:val="single" w:sz="4" w:space="0" w:color="auto"/>
            </w:tcBorders>
            <w:shd w:val="clear" w:color="auto" w:fill="auto"/>
          </w:tcPr>
          <w:p w14:paraId="6EF5C9E8" w14:textId="2D6F894F" w:rsidR="007B4B9A" w:rsidRPr="00305F5F" w:rsidRDefault="007B4B9A" w:rsidP="007B4B9A">
            <w:pPr>
              <w:tabs>
                <w:tab w:val="left" w:pos="701"/>
              </w:tabs>
              <w:ind w:left="-101" w:right="-72"/>
              <w:jc w:val="right"/>
              <w:rPr>
                <w:rFonts w:asciiTheme="minorBidi" w:hAnsiTheme="minorBidi" w:cstheme="minorBidi"/>
                <w:sz w:val="20"/>
                <w:szCs w:val="20"/>
                <w:cs/>
              </w:rPr>
            </w:pPr>
            <w:r w:rsidRPr="00305F5F">
              <w:rPr>
                <w:rFonts w:asciiTheme="minorBidi" w:hAnsiTheme="minorBidi" w:cstheme="minorBidi"/>
                <w:sz w:val="20"/>
                <w:szCs w:val="20"/>
              </w:rPr>
              <w:t>7</w:t>
            </w:r>
          </w:p>
        </w:tc>
        <w:tc>
          <w:tcPr>
            <w:tcW w:w="1220" w:type="dxa"/>
            <w:tcBorders>
              <w:bottom w:val="single" w:sz="4" w:space="0" w:color="auto"/>
            </w:tcBorders>
            <w:shd w:val="clear" w:color="auto" w:fill="auto"/>
          </w:tcPr>
          <w:p w14:paraId="664FB7F3" w14:textId="2AF36A73" w:rsidR="007B4B9A" w:rsidRPr="00305F5F" w:rsidRDefault="007B4B9A" w:rsidP="007B4B9A">
            <w:pPr>
              <w:tabs>
                <w:tab w:val="left" w:pos="701"/>
              </w:tabs>
              <w:ind w:left="-101" w:right="-72"/>
              <w:jc w:val="right"/>
              <w:rPr>
                <w:rFonts w:asciiTheme="minorBidi" w:hAnsiTheme="minorBidi" w:cstheme="minorBidi"/>
                <w:sz w:val="20"/>
                <w:szCs w:val="20"/>
                <w:cs/>
              </w:rPr>
            </w:pPr>
            <w:r w:rsidRPr="00305F5F">
              <w:rPr>
                <w:rFonts w:asciiTheme="minorBidi" w:hAnsiTheme="minorBidi" w:cstheme="minorBidi"/>
                <w:sz w:val="20"/>
                <w:szCs w:val="20"/>
              </w:rPr>
              <w:t>-</w:t>
            </w:r>
          </w:p>
        </w:tc>
        <w:tc>
          <w:tcPr>
            <w:tcW w:w="1220" w:type="dxa"/>
            <w:tcBorders>
              <w:bottom w:val="single" w:sz="4" w:space="0" w:color="auto"/>
            </w:tcBorders>
            <w:shd w:val="clear" w:color="auto" w:fill="auto"/>
          </w:tcPr>
          <w:p w14:paraId="1B50CA0F" w14:textId="574793F2" w:rsidR="007B4B9A" w:rsidRPr="00305F5F" w:rsidRDefault="007B4B9A" w:rsidP="007B4B9A">
            <w:pPr>
              <w:tabs>
                <w:tab w:val="left" w:pos="701"/>
              </w:tabs>
              <w:ind w:left="-101" w:right="-72"/>
              <w:jc w:val="right"/>
              <w:rPr>
                <w:rFonts w:asciiTheme="minorBidi" w:hAnsiTheme="minorBidi" w:cstheme="minorBidi"/>
                <w:sz w:val="20"/>
                <w:szCs w:val="20"/>
                <w:cs/>
              </w:rPr>
            </w:pPr>
            <w:r w:rsidRPr="00305F5F">
              <w:rPr>
                <w:rFonts w:asciiTheme="minorBidi" w:hAnsiTheme="minorBidi" w:cstheme="minorBidi"/>
                <w:sz w:val="20"/>
                <w:szCs w:val="20"/>
                <w:cs/>
              </w:rPr>
              <w:t>-</w:t>
            </w:r>
          </w:p>
        </w:tc>
        <w:tc>
          <w:tcPr>
            <w:tcW w:w="1220" w:type="dxa"/>
            <w:tcBorders>
              <w:bottom w:val="single" w:sz="4" w:space="0" w:color="auto"/>
            </w:tcBorders>
            <w:shd w:val="clear" w:color="auto" w:fill="auto"/>
          </w:tcPr>
          <w:p w14:paraId="056460B1" w14:textId="70038068" w:rsidR="007B4B9A" w:rsidRPr="00305F5F" w:rsidRDefault="007B4B9A" w:rsidP="007B4B9A">
            <w:pPr>
              <w:tabs>
                <w:tab w:val="left" w:pos="701"/>
              </w:tabs>
              <w:ind w:left="-101" w:right="-72"/>
              <w:jc w:val="right"/>
              <w:rPr>
                <w:rFonts w:asciiTheme="minorBidi" w:hAnsiTheme="minorBidi" w:cstheme="minorBidi"/>
                <w:sz w:val="20"/>
                <w:szCs w:val="20"/>
                <w:cs/>
              </w:rPr>
            </w:pPr>
            <w:r w:rsidRPr="00305F5F">
              <w:rPr>
                <w:rFonts w:asciiTheme="minorBidi" w:hAnsiTheme="minorBidi" w:cstheme="minorBidi"/>
                <w:sz w:val="20"/>
                <w:szCs w:val="20"/>
                <w:cs/>
              </w:rPr>
              <w:t>-</w:t>
            </w:r>
          </w:p>
        </w:tc>
        <w:tc>
          <w:tcPr>
            <w:tcW w:w="1276" w:type="dxa"/>
            <w:tcBorders>
              <w:bottom w:val="single" w:sz="4" w:space="0" w:color="auto"/>
            </w:tcBorders>
            <w:shd w:val="clear" w:color="auto" w:fill="auto"/>
          </w:tcPr>
          <w:p w14:paraId="76DE2576" w14:textId="5161F949" w:rsidR="007B4B9A" w:rsidRPr="00305F5F" w:rsidRDefault="007B4B9A" w:rsidP="007B4B9A">
            <w:pPr>
              <w:tabs>
                <w:tab w:val="left" w:pos="701"/>
              </w:tabs>
              <w:ind w:left="-101" w:right="-72"/>
              <w:jc w:val="right"/>
              <w:rPr>
                <w:rFonts w:asciiTheme="minorBidi" w:hAnsiTheme="minorBidi" w:cstheme="minorBidi"/>
                <w:sz w:val="20"/>
                <w:szCs w:val="20"/>
                <w:cs/>
              </w:rPr>
            </w:pPr>
            <w:r w:rsidRPr="00305F5F">
              <w:rPr>
                <w:rFonts w:asciiTheme="minorBidi" w:hAnsiTheme="minorBidi" w:cstheme="minorBidi"/>
                <w:sz w:val="20"/>
                <w:szCs w:val="20"/>
                <w:cs/>
              </w:rPr>
              <w:t>8</w:t>
            </w:r>
          </w:p>
        </w:tc>
      </w:tr>
      <w:tr w:rsidR="007B4B9A" w:rsidRPr="00305F5F" w14:paraId="4686E5E2" w14:textId="77777777" w:rsidTr="009F50CB">
        <w:trPr>
          <w:trHeight w:hRule="exact" w:val="216"/>
        </w:trPr>
        <w:tc>
          <w:tcPr>
            <w:tcW w:w="3427" w:type="dxa"/>
            <w:shd w:val="clear" w:color="auto" w:fill="auto"/>
            <w:vAlign w:val="bottom"/>
          </w:tcPr>
          <w:p w14:paraId="74A03C36" w14:textId="77777777" w:rsidR="007B4B9A" w:rsidRPr="00305F5F" w:rsidRDefault="007B4B9A" w:rsidP="007B4B9A">
            <w:pPr>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Total</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revenues</w:t>
            </w:r>
            <w:proofErr w:type="spellEnd"/>
          </w:p>
        </w:tc>
        <w:tc>
          <w:tcPr>
            <w:tcW w:w="1220" w:type="dxa"/>
            <w:tcBorders>
              <w:top w:val="single" w:sz="4" w:space="0" w:color="auto"/>
              <w:bottom w:val="single" w:sz="4" w:space="0" w:color="auto"/>
            </w:tcBorders>
            <w:shd w:val="clear" w:color="auto" w:fill="auto"/>
          </w:tcPr>
          <w:p w14:paraId="4232D3DC" w14:textId="674B31CA"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4,175</w:t>
            </w:r>
          </w:p>
        </w:tc>
        <w:tc>
          <w:tcPr>
            <w:tcW w:w="1220" w:type="dxa"/>
            <w:tcBorders>
              <w:top w:val="single" w:sz="4" w:space="0" w:color="auto"/>
              <w:bottom w:val="single" w:sz="4" w:space="0" w:color="auto"/>
            </w:tcBorders>
            <w:shd w:val="clear" w:color="auto" w:fill="auto"/>
          </w:tcPr>
          <w:p w14:paraId="32F67CA9" w14:textId="4AC1F3DD"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1,950</w:t>
            </w:r>
          </w:p>
        </w:tc>
        <w:tc>
          <w:tcPr>
            <w:tcW w:w="1219" w:type="dxa"/>
            <w:tcBorders>
              <w:top w:val="single" w:sz="4" w:space="0" w:color="auto"/>
              <w:bottom w:val="single" w:sz="4" w:space="0" w:color="auto"/>
            </w:tcBorders>
            <w:shd w:val="clear" w:color="auto" w:fill="auto"/>
          </w:tcPr>
          <w:p w14:paraId="35191BCA" w14:textId="0DB54B31"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962</w:t>
            </w:r>
          </w:p>
        </w:tc>
        <w:tc>
          <w:tcPr>
            <w:tcW w:w="1220" w:type="dxa"/>
            <w:tcBorders>
              <w:top w:val="single" w:sz="4" w:space="0" w:color="auto"/>
              <w:bottom w:val="single" w:sz="4" w:space="0" w:color="auto"/>
            </w:tcBorders>
            <w:shd w:val="clear" w:color="auto" w:fill="auto"/>
          </w:tcPr>
          <w:p w14:paraId="1F4BD74C" w14:textId="7F124B79"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w:t>
            </w:r>
          </w:p>
        </w:tc>
        <w:tc>
          <w:tcPr>
            <w:tcW w:w="1220" w:type="dxa"/>
            <w:tcBorders>
              <w:top w:val="single" w:sz="4" w:space="0" w:color="auto"/>
              <w:bottom w:val="single" w:sz="4" w:space="0" w:color="auto"/>
            </w:tcBorders>
            <w:shd w:val="clear" w:color="auto" w:fill="auto"/>
          </w:tcPr>
          <w:p w14:paraId="3B8F39F4" w14:textId="7BE65564"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tcBorders>
              <w:top w:val="single" w:sz="4" w:space="0" w:color="auto"/>
              <w:bottom w:val="single" w:sz="4" w:space="0" w:color="auto"/>
            </w:tcBorders>
            <w:shd w:val="clear" w:color="auto" w:fill="auto"/>
          </w:tcPr>
          <w:p w14:paraId="00AF1A17" w14:textId="4E66E805" w:rsidR="007B4B9A" w:rsidRPr="00305F5F" w:rsidRDefault="007B4B9A" w:rsidP="007B4B9A">
            <w:pPr>
              <w:tabs>
                <w:tab w:val="decimal" w:pos="720"/>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63</w:t>
            </w:r>
          </w:p>
        </w:tc>
        <w:tc>
          <w:tcPr>
            <w:tcW w:w="1220" w:type="dxa"/>
            <w:tcBorders>
              <w:top w:val="single" w:sz="4" w:space="0" w:color="auto"/>
              <w:bottom w:val="single" w:sz="4" w:space="0" w:color="auto"/>
            </w:tcBorders>
            <w:shd w:val="clear" w:color="auto" w:fill="auto"/>
          </w:tcPr>
          <w:p w14:paraId="58888CAA" w14:textId="5CDFEA0C" w:rsidR="007B4B9A" w:rsidRPr="00305F5F" w:rsidRDefault="007B4B9A" w:rsidP="007B4B9A">
            <w:pPr>
              <w:tabs>
                <w:tab w:val="decimal" w:pos="720"/>
                <w:tab w:val="decimal" w:pos="810"/>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39</w:t>
            </w:r>
          </w:p>
        </w:tc>
        <w:tc>
          <w:tcPr>
            <w:tcW w:w="1220" w:type="dxa"/>
            <w:tcBorders>
              <w:top w:val="single" w:sz="4" w:space="0" w:color="auto"/>
              <w:bottom w:val="single" w:sz="4" w:space="0" w:color="auto"/>
            </w:tcBorders>
            <w:shd w:val="clear" w:color="auto" w:fill="auto"/>
          </w:tcPr>
          <w:p w14:paraId="09894B53" w14:textId="1522AD39" w:rsidR="007B4B9A" w:rsidRPr="00305F5F" w:rsidRDefault="007B4B9A" w:rsidP="007B4B9A">
            <w:pPr>
              <w:tabs>
                <w:tab w:val="decimal" w:pos="720"/>
                <w:tab w:val="decimal" w:pos="810"/>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cs/>
              </w:rPr>
              <w:t>144</w:t>
            </w:r>
          </w:p>
        </w:tc>
        <w:tc>
          <w:tcPr>
            <w:tcW w:w="1220" w:type="dxa"/>
            <w:tcBorders>
              <w:top w:val="single" w:sz="4" w:space="0" w:color="auto"/>
              <w:bottom w:val="single" w:sz="4" w:space="0" w:color="auto"/>
            </w:tcBorders>
            <w:shd w:val="clear" w:color="auto" w:fill="auto"/>
          </w:tcPr>
          <w:p w14:paraId="731B6DDD" w14:textId="6E5C1588" w:rsidR="007B4B9A" w:rsidRPr="00305F5F" w:rsidRDefault="007B4B9A" w:rsidP="007B4B9A">
            <w:pPr>
              <w:tabs>
                <w:tab w:val="decimal" w:pos="720"/>
                <w:tab w:val="decimal" w:pos="810"/>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cs/>
              </w:rPr>
              <w:t>(368)</w:t>
            </w:r>
          </w:p>
        </w:tc>
        <w:tc>
          <w:tcPr>
            <w:tcW w:w="1276" w:type="dxa"/>
            <w:tcBorders>
              <w:top w:val="single" w:sz="4" w:space="0" w:color="auto"/>
              <w:bottom w:val="single" w:sz="4" w:space="0" w:color="auto"/>
            </w:tcBorders>
            <w:shd w:val="clear" w:color="auto" w:fill="auto"/>
          </w:tcPr>
          <w:p w14:paraId="7E52B8C2" w14:textId="5DB2FA97" w:rsidR="007B4B9A" w:rsidRPr="00305F5F" w:rsidRDefault="007B4B9A" w:rsidP="007B4B9A">
            <w:pPr>
              <w:tabs>
                <w:tab w:val="decimal" w:pos="720"/>
                <w:tab w:val="decimal" w:pos="825"/>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6,966</w:t>
            </w:r>
          </w:p>
        </w:tc>
      </w:tr>
      <w:tr w:rsidR="007B4B9A" w:rsidRPr="00305F5F" w14:paraId="346469E0" w14:textId="77777777" w:rsidTr="009F50CB">
        <w:trPr>
          <w:trHeight w:hRule="exact" w:val="216"/>
        </w:trPr>
        <w:tc>
          <w:tcPr>
            <w:tcW w:w="3427" w:type="dxa"/>
            <w:shd w:val="clear" w:color="auto" w:fill="auto"/>
            <w:vAlign w:val="bottom"/>
          </w:tcPr>
          <w:p w14:paraId="402DEF3C" w14:textId="77777777" w:rsidR="007B4B9A" w:rsidRPr="00305F5F" w:rsidRDefault="007B4B9A" w:rsidP="007B4B9A">
            <w:pPr>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Operating</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expenses</w:t>
            </w:r>
            <w:proofErr w:type="spellEnd"/>
          </w:p>
        </w:tc>
        <w:tc>
          <w:tcPr>
            <w:tcW w:w="1220" w:type="dxa"/>
            <w:tcBorders>
              <w:top w:val="single" w:sz="4" w:space="0" w:color="auto"/>
            </w:tcBorders>
            <w:shd w:val="clear" w:color="auto" w:fill="auto"/>
          </w:tcPr>
          <w:p w14:paraId="3D3FAC5C" w14:textId="0D398CAB"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462</w:t>
            </w:r>
          </w:p>
        </w:tc>
        <w:tc>
          <w:tcPr>
            <w:tcW w:w="1220" w:type="dxa"/>
            <w:tcBorders>
              <w:top w:val="single" w:sz="4" w:space="0" w:color="auto"/>
            </w:tcBorders>
            <w:shd w:val="clear" w:color="auto" w:fill="auto"/>
          </w:tcPr>
          <w:p w14:paraId="4EC41DE9" w14:textId="73D6416D"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493</w:t>
            </w:r>
          </w:p>
        </w:tc>
        <w:tc>
          <w:tcPr>
            <w:tcW w:w="1219" w:type="dxa"/>
            <w:tcBorders>
              <w:top w:val="single" w:sz="4" w:space="0" w:color="auto"/>
            </w:tcBorders>
            <w:shd w:val="clear" w:color="auto" w:fill="auto"/>
          </w:tcPr>
          <w:p w14:paraId="54BC6157" w14:textId="7D98F379"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62</w:t>
            </w:r>
          </w:p>
        </w:tc>
        <w:tc>
          <w:tcPr>
            <w:tcW w:w="1220" w:type="dxa"/>
            <w:tcBorders>
              <w:top w:val="single" w:sz="4" w:space="0" w:color="auto"/>
            </w:tcBorders>
            <w:shd w:val="clear" w:color="auto" w:fill="auto"/>
          </w:tcPr>
          <w:p w14:paraId="59EF1D72" w14:textId="6FC152FA"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tcBorders>
              <w:top w:val="single" w:sz="4" w:space="0" w:color="auto"/>
            </w:tcBorders>
            <w:shd w:val="clear" w:color="auto" w:fill="auto"/>
          </w:tcPr>
          <w:p w14:paraId="45498C42" w14:textId="669941EB"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tcBorders>
              <w:top w:val="single" w:sz="4" w:space="0" w:color="auto"/>
            </w:tcBorders>
            <w:shd w:val="clear" w:color="auto" w:fill="auto"/>
          </w:tcPr>
          <w:p w14:paraId="3196A4C2" w14:textId="2082D360" w:rsidR="007B4B9A" w:rsidRPr="00305F5F" w:rsidRDefault="007B4B9A" w:rsidP="007B4B9A">
            <w:pPr>
              <w:tabs>
                <w:tab w:val="decimal" w:pos="72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7</w:t>
            </w:r>
          </w:p>
        </w:tc>
        <w:tc>
          <w:tcPr>
            <w:tcW w:w="1220" w:type="dxa"/>
            <w:tcBorders>
              <w:top w:val="single" w:sz="4" w:space="0" w:color="auto"/>
            </w:tcBorders>
            <w:shd w:val="clear" w:color="auto" w:fill="auto"/>
          </w:tcPr>
          <w:p w14:paraId="7B3B65B6" w14:textId="55F3DF24"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US"/>
              </w:rPr>
              <w:t>10</w:t>
            </w:r>
          </w:p>
        </w:tc>
        <w:tc>
          <w:tcPr>
            <w:tcW w:w="1220" w:type="dxa"/>
            <w:tcBorders>
              <w:top w:val="single" w:sz="4" w:space="0" w:color="auto"/>
            </w:tcBorders>
            <w:shd w:val="clear" w:color="auto" w:fill="auto"/>
          </w:tcPr>
          <w:p w14:paraId="30BA0302" w14:textId="07C45D0C" w:rsidR="007B4B9A" w:rsidRPr="00305F5F" w:rsidRDefault="007B4B9A" w:rsidP="007B4B9A">
            <w:pPr>
              <w:tabs>
                <w:tab w:val="decimal" w:pos="720"/>
                <w:tab w:val="decimal" w:pos="810"/>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48</w:t>
            </w:r>
          </w:p>
        </w:tc>
        <w:tc>
          <w:tcPr>
            <w:tcW w:w="1220" w:type="dxa"/>
            <w:tcBorders>
              <w:top w:val="single" w:sz="4" w:space="0" w:color="auto"/>
            </w:tcBorders>
            <w:shd w:val="clear" w:color="auto" w:fill="auto"/>
          </w:tcPr>
          <w:p w14:paraId="6B12425C" w14:textId="1332373B"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(293)</w:t>
            </w:r>
          </w:p>
        </w:tc>
        <w:tc>
          <w:tcPr>
            <w:tcW w:w="1276" w:type="dxa"/>
            <w:tcBorders>
              <w:top w:val="single" w:sz="4" w:space="0" w:color="auto"/>
            </w:tcBorders>
            <w:shd w:val="clear" w:color="auto" w:fill="auto"/>
          </w:tcPr>
          <w:p w14:paraId="3688AD12" w14:textId="087D89CF" w:rsidR="007B4B9A" w:rsidRPr="00305F5F" w:rsidRDefault="007B4B9A" w:rsidP="007B4B9A">
            <w:pPr>
              <w:tabs>
                <w:tab w:val="decimal" w:pos="720"/>
                <w:tab w:val="decimal" w:pos="825"/>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789</w:t>
            </w:r>
          </w:p>
        </w:tc>
      </w:tr>
      <w:tr w:rsidR="007B4B9A" w:rsidRPr="00305F5F" w14:paraId="27683C6D" w14:textId="77777777" w:rsidTr="00D768A3">
        <w:trPr>
          <w:trHeight w:hRule="exact" w:val="216"/>
        </w:trPr>
        <w:tc>
          <w:tcPr>
            <w:tcW w:w="3427" w:type="dxa"/>
            <w:shd w:val="clear" w:color="auto" w:fill="auto"/>
            <w:vAlign w:val="bottom"/>
          </w:tcPr>
          <w:p w14:paraId="0B3E8427" w14:textId="77777777" w:rsidR="007B4B9A" w:rsidRPr="00305F5F" w:rsidRDefault="007B4B9A" w:rsidP="007B4B9A">
            <w:pPr>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Exploration</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expenses</w:t>
            </w:r>
            <w:proofErr w:type="spellEnd"/>
          </w:p>
        </w:tc>
        <w:tc>
          <w:tcPr>
            <w:tcW w:w="1220" w:type="dxa"/>
            <w:shd w:val="clear" w:color="auto" w:fill="auto"/>
          </w:tcPr>
          <w:p w14:paraId="78609478" w14:textId="531C869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4</w:t>
            </w:r>
          </w:p>
        </w:tc>
        <w:tc>
          <w:tcPr>
            <w:tcW w:w="1220" w:type="dxa"/>
            <w:shd w:val="clear" w:color="auto" w:fill="auto"/>
          </w:tcPr>
          <w:p w14:paraId="2C2CCAAA" w14:textId="08643822"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2</w:t>
            </w:r>
          </w:p>
        </w:tc>
        <w:tc>
          <w:tcPr>
            <w:tcW w:w="1219" w:type="dxa"/>
            <w:shd w:val="clear" w:color="auto" w:fill="auto"/>
          </w:tcPr>
          <w:p w14:paraId="4D679407" w14:textId="07CA2BB3"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24</w:t>
            </w:r>
          </w:p>
        </w:tc>
        <w:tc>
          <w:tcPr>
            <w:tcW w:w="1220" w:type="dxa"/>
            <w:shd w:val="clear" w:color="auto" w:fill="auto"/>
          </w:tcPr>
          <w:p w14:paraId="19A6BA32" w14:textId="71FB201B"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30</w:t>
            </w:r>
          </w:p>
        </w:tc>
        <w:tc>
          <w:tcPr>
            <w:tcW w:w="1220" w:type="dxa"/>
            <w:shd w:val="clear" w:color="auto" w:fill="auto"/>
          </w:tcPr>
          <w:p w14:paraId="2C41C7FD" w14:textId="4A0BA0D9" w:rsidR="007B4B9A" w:rsidRPr="00305F5F" w:rsidRDefault="007B4B9A" w:rsidP="007B4B9A">
            <w:pPr>
              <w:tabs>
                <w:tab w:val="decimal" w:pos="602"/>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4</w:t>
            </w:r>
          </w:p>
        </w:tc>
        <w:tc>
          <w:tcPr>
            <w:tcW w:w="1220" w:type="dxa"/>
            <w:shd w:val="clear" w:color="auto" w:fill="auto"/>
          </w:tcPr>
          <w:p w14:paraId="72A1F4BF" w14:textId="3B26742F" w:rsidR="007B4B9A" w:rsidRPr="00305F5F" w:rsidRDefault="007B4B9A" w:rsidP="007B4B9A">
            <w:pPr>
              <w:tabs>
                <w:tab w:val="decimal" w:pos="548"/>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tcPr>
          <w:p w14:paraId="4A373A4C" w14:textId="4D43F043" w:rsidR="007B4B9A" w:rsidRPr="00305F5F" w:rsidRDefault="007B4B9A" w:rsidP="007B4B9A">
            <w:pPr>
              <w:tabs>
                <w:tab w:val="decimal" w:pos="548"/>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tcPr>
          <w:p w14:paraId="43C459A4" w14:textId="4265153A" w:rsidR="007B4B9A" w:rsidRPr="00305F5F" w:rsidRDefault="007B4B9A" w:rsidP="007B4B9A">
            <w:pPr>
              <w:tabs>
                <w:tab w:val="decimal" w:pos="548"/>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tcPr>
          <w:p w14:paraId="5EAFAEDC" w14:textId="3AEC3893" w:rsidR="007B4B9A" w:rsidRPr="00305F5F" w:rsidRDefault="007B4B9A" w:rsidP="007B4B9A">
            <w:pPr>
              <w:tabs>
                <w:tab w:val="decimal" w:pos="663"/>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cs/>
              </w:rPr>
              <w:t>-</w:t>
            </w:r>
          </w:p>
        </w:tc>
        <w:tc>
          <w:tcPr>
            <w:tcW w:w="1276" w:type="dxa"/>
            <w:shd w:val="clear" w:color="auto" w:fill="auto"/>
          </w:tcPr>
          <w:p w14:paraId="14D4164D" w14:textId="134325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64</w:t>
            </w:r>
          </w:p>
        </w:tc>
      </w:tr>
      <w:tr w:rsidR="007B4B9A" w:rsidRPr="00305F5F" w14:paraId="72BF1E48" w14:textId="77777777" w:rsidTr="00D768A3">
        <w:trPr>
          <w:trHeight w:hRule="exact" w:val="216"/>
        </w:trPr>
        <w:tc>
          <w:tcPr>
            <w:tcW w:w="3427" w:type="dxa"/>
            <w:shd w:val="clear" w:color="auto" w:fill="auto"/>
            <w:vAlign w:val="bottom"/>
          </w:tcPr>
          <w:p w14:paraId="64E2DAC4" w14:textId="77777777" w:rsidR="007B4B9A" w:rsidRPr="00305F5F" w:rsidRDefault="007B4B9A" w:rsidP="007B4B9A">
            <w:pPr>
              <w:ind w:left="-101" w:right="-110"/>
              <w:rPr>
                <w:rFonts w:asciiTheme="minorBidi" w:hAnsiTheme="minorBidi" w:cstheme="minorBidi"/>
                <w:sz w:val="20"/>
                <w:szCs w:val="20"/>
                <w:cs/>
              </w:rPr>
            </w:pPr>
            <w:proofErr w:type="spellStart"/>
            <w:r w:rsidRPr="00305F5F">
              <w:rPr>
                <w:rFonts w:asciiTheme="minorBidi" w:hAnsiTheme="minorBidi" w:cstheme="minorBidi"/>
                <w:sz w:val="20"/>
                <w:szCs w:val="20"/>
                <w:cs/>
              </w:rPr>
              <w:t>Administrative</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expenses</w:t>
            </w:r>
            <w:proofErr w:type="spellEnd"/>
            <w:r w:rsidRPr="00305F5F">
              <w:rPr>
                <w:rFonts w:asciiTheme="minorBidi" w:hAnsiTheme="minorBidi" w:cstheme="minorBidi"/>
                <w:sz w:val="20"/>
                <w:szCs w:val="20"/>
                <w:cs/>
              </w:rPr>
              <w:t xml:space="preserve"> </w:t>
            </w:r>
          </w:p>
        </w:tc>
        <w:tc>
          <w:tcPr>
            <w:tcW w:w="1220" w:type="dxa"/>
            <w:shd w:val="clear" w:color="auto" w:fill="auto"/>
          </w:tcPr>
          <w:p w14:paraId="6DEF81BE" w14:textId="1200F35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46</w:t>
            </w:r>
          </w:p>
        </w:tc>
        <w:tc>
          <w:tcPr>
            <w:tcW w:w="1220" w:type="dxa"/>
            <w:shd w:val="clear" w:color="auto" w:fill="auto"/>
          </w:tcPr>
          <w:p w14:paraId="18514F7C" w14:textId="4984116B"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75</w:t>
            </w:r>
          </w:p>
        </w:tc>
        <w:tc>
          <w:tcPr>
            <w:tcW w:w="1219" w:type="dxa"/>
            <w:shd w:val="clear" w:color="auto" w:fill="auto"/>
          </w:tcPr>
          <w:p w14:paraId="02630C76" w14:textId="6A9D144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8</w:t>
            </w:r>
          </w:p>
        </w:tc>
        <w:tc>
          <w:tcPr>
            <w:tcW w:w="1220" w:type="dxa"/>
            <w:shd w:val="clear" w:color="auto" w:fill="auto"/>
          </w:tcPr>
          <w:p w14:paraId="2CE1B820" w14:textId="271FE2E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3</w:t>
            </w:r>
          </w:p>
        </w:tc>
        <w:tc>
          <w:tcPr>
            <w:tcW w:w="1220" w:type="dxa"/>
            <w:shd w:val="clear" w:color="auto" w:fill="auto"/>
          </w:tcPr>
          <w:p w14:paraId="6A617260" w14:textId="0D507C1B"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4</w:t>
            </w:r>
          </w:p>
        </w:tc>
        <w:tc>
          <w:tcPr>
            <w:tcW w:w="1220" w:type="dxa"/>
            <w:shd w:val="clear" w:color="auto" w:fill="auto"/>
          </w:tcPr>
          <w:p w14:paraId="376DBA0C" w14:textId="63B5D686" w:rsidR="007B4B9A" w:rsidRPr="00305F5F" w:rsidRDefault="007B4B9A" w:rsidP="007B4B9A">
            <w:pPr>
              <w:tabs>
                <w:tab w:val="decimal" w:pos="72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7</w:t>
            </w:r>
          </w:p>
        </w:tc>
        <w:tc>
          <w:tcPr>
            <w:tcW w:w="1220" w:type="dxa"/>
            <w:shd w:val="clear" w:color="auto" w:fill="auto"/>
          </w:tcPr>
          <w:p w14:paraId="07872ACA" w14:textId="51F3ADCB"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w:t>
            </w:r>
          </w:p>
        </w:tc>
        <w:tc>
          <w:tcPr>
            <w:tcW w:w="1220" w:type="dxa"/>
            <w:shd w:val="clear" w:color="auto" w:fill="auto"/>
          </w:tcPr>
          <w:p w14:paraId="67814559" w14:textId="0C5F19CB"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70</w:t>
            </w:r>
          </w:p>
        </w:tc>
        <w:tc>
          <w:tcPr>
            <w:tcW w:w="1220" w:type="dxa"/>
            <w:shd w:val="clear" w:color="auto" w:fill="auto"/>
          </w:tcPr>
          <w:p w14:paraId="654E497C" w14:textId="376D3A71"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cs/>
              </w:rPr>
              <w:t>(76)</w:t>
            </w:r>
          </w:p>
        </w:tc>
        <w:tc>
          <w:tcPr>
            <w:tcW w:w="1276" w:type="dxa"/>
            <w:shd w:val="clear" w:color="auto" w:fill="auto"/>
          </w:tcPr>
          <w:p w14:paraId="0766184E" w14:textId="7467D5A4"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138</w:t>
            </w:r>
          </w:p>
        </w:tc>
      </w:tr>
      <w:tr w:rsidR="007B4B9A" w:rsidRPr="00305F5F" w14:paraId="68116E5E" w14:textId="77777777" w:rsidTr="00D768A3">
        <w:trPr>
          <w:trHeight w:hRule="exact" w:val="216"/>
        </w:trPr>
        <w:tc>
          <w:tcPr>
            <w:tcW w:w="3427" w:type="dxa"/>
            <w:shd w:val="clear" w:color="auto" w:fill="auto"/>
            <w:vAlign w:val="bottom"/>
          </w:tcPr>
          <w:p w14:paraId="28F9A7F8" w14:textId="77777777" w:rsidR="007B4B9A" w:rsidRPr="00305F5F" w:rsidRDefault="007B4B9A" w:rsidP="007B4B9A">
            <w:pPr>
              <w:ind w:left="-101" w:right="-110"/>
              <w:rPr>
                <w:rFonts w:asciiTheme="minorBidi" w:hAnsiTheme="minorBidi" w:cstheme="minorBidi"/>
                <w:sz w:val="20"/>
                <w:szCs w:val="20"/>
                <w:cs/>
              </w:rPr>
            </w:pPr>
            <w:r w:rsidRPr="00305F5F">
              <w:rPr>
                <w:rFonts w:asciiTheme="minorBidi" w:hAnsiTheme="minorBidi" w:cstheme="minorBidi"/>
                <w:sz w:val="20"/>
                <w:szCs w:val="20"/>
                <w:cs/>
              </w:rPr>
              <w:t xml:space="preserve">Petroleum </w:t>
            </w:r>
            <w:proofErr w:type="spellStart"/>
            <w:r w:rsidRPr="00305F5F">
              <w:rPr>
                <w:rFonts w:asciiTheme="minorBidi" w:hAnsiTheme="minorBidi" w:cstheme="minorBidi"/>
                <w:sz w:val="20"/>
                <w:szCs w:val="20"/>
                <w:cs/>
              </w:rPr>
              <w:t>royalties</w:t>
            </w:r>
            <w:proofErr w:type="spellEnd"/>
          </w:p>
        </w:tc>
        <w:tc>
          <w:tcPr>
            <w:tcW w:w="1220" w:type="dxa"/>
            <w:shd w:val="clear" w:color="auto" w:fill="auto"/>
          </w:tcPr>
          <w:p w14:paraId="0CAD99A8" w14:textId="4E7BF78D"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442</w:t>
            </w:r>
          </w:p>
        </w:tc>
        <w:tc>
          <w:tcPr>
            <w:tcW w:w="1220" w:type="dxa"/>
            <w:shd w:val="clear" w:color="auto" w:fill="auto"/>
          </w:tcPr>
          <w:p w14:paraId="7AEC7D39" w14:textId="04D4C98C"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64</w:t>
            </w:r>
          </w:p>
        </w:tc>
        <w:tc>
          <w:tcPr>
            <w:tcW w:w="1219" w:type="dxa"/>
            <w:shd w:val="clear" w:color="auto" w:fill="auto"/>
          </w:tcPr>
          <w:p w14:paraId="5D8CE094" w14:textId="7244B3DB"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tcPr>
          <w:p w14:paraId="009064C3" w14:textId="50B4DB02"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tcPr>
          <w:p w14:paraId="3E763BE5" w14:textId="4542BEB5"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tcPr>
          <w:p w14:paraId="58E49CBA" w14:textId="2C9AFD92" w:rsidR="007B4B9A" w:rsidRPr="00305F5F" w:rsidRDefault="007B4B9A" w:rsidP="007B4B9A">
            <w:pPr>
              <w:tabs>
                <w:tab w:val="decimal" w:pos="72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8</w:t>
            </w:r>
          </w:p>
        </w:tc>
        <w:tc>
          <w:tcPr>
            <w:tcW w:w="1220" w:type="dxa"/>
            <w:shd w:val="clear" w:color="auto" w:fill="auto"/>
          </w:tcPr>
          <w:p w14:paraId="555D7D63" w14:textId="50FE9F62"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tcPr>
          <w:p w14:paraId="7EA0156E" w14:textId="5335482B"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tcPr>
          <w:p w14:paraId="5E630E53" w14:textId="3E1E8418"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cs/>
              </w:rPr>
              <w:t>-</w:t>
            </w:r>
          </w:p>
        </w:tc>
        <w:tc>
          <w:tcPr>
            <w:tcW w:w="1276" w:type="dxa"/>
            <w:shd w:val="clear" w:color="auto" w:fill="auto"/>
          </w:tcPr>
          <w:p w14:paraId="19297F9D" w14:textId="33BE6AD4" w:rsidR="007B4B9A" w:rsidRPr="00305F5F" w:rsidRDefault="007B4B9A" w:rsidP="007B4B9A">
            <w:pPr>
              <w:tabs>
                <w:tab w:val="decimal" w:pos="720"/>
                <w:tab w:val="decimal" w:pos="825"/>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514</w:t>
            </w:r>
          </w:p>
        </w:tc>
      </w:tr>
      <w:tr w:rsidR="007B4B9A" w:rsidRPr="00305F5F" w14:paraId="635E57E7" w14:textId="77777777" w:rsidTr="00D768A3">
        <w:trPr>
          <w:trHeight w:hRule="exact" w:val="216"/>
        </w:trPr>
        <w:tc>
          <w:tcPr>
            <w:tcW w:w="3427" w:type="dxa"/>
            <w:shd w:val="clear" w:color="auto" w:fill="auto"/>
            <w:vAlign w:val="bottom"/>
          </w:tcPr>
          <w:p w14:paraId="7FC3FF29" w14:textId="77777777" w:rsidR="007B4B9A" w:rsidRPr="00305F5F" w:rsidRDefault="007B4B9A" w:rsidP="007B4B9A">
            <w:pPr>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Depreciation</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depletion</w:t>
            </w:r>
            <w:proofErr w:type="spellEnd"/>
            <w:r w:rsidRPr="00305F5F">
              <w:rPr>
                <w:rFonts w:asciiTheme="minorBidi" w:hAnsiTheme="minorBidi" w:cstheme="minorBidi"/>
                <w:sz w:val="20"/>
                <w:szCs w:val="20"/>
                <w:cs/>
              </w:rPr>
              <w:t xml:space="preserve"> and </w:t>
            </w:r>
            <w:proofErr w:type="spellStart"/>
            <w:r w:rsidRPr="00305F5F">
              <w:rPr>
                <w:rFonts w:asciiTheme="minorBidi" w:hAnsiTheme="minorBidi" w:cstheme="minorBidi"/>
                <w:sz w:val="20"/>
                <w:szCs w:val="20"/>
                <w:cs/>
              </w:rPr>
              <w:t>amortisation</w:t>
            </w:r>
            <w:proofErr w:type="spellEnd"/>
          </w:p>
        </w:tc>
        <w:tc>
          <w:tcPr>
            <w:tcW w:w="1220" w:type="dxa"/>
            <w:shd w:val="clear" w:color="auto" w:fill="auto"/>
          </w:tcPr>
          <w:p w14:paraId="1D20C122" w14:textId="2B152640"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1,004</w:t>
            </w:r>
          </w:p>
        </w:tc>
        <w:tc>
          <w:tcPr>
            <w:tcW w:w="1220" w:type="dxa"/>
            <w:shd w:val="clear" w:color="auto" w:fill="auto"/>
          </w:tcPr>
          <w:p w14:paraId="0C9DE4EF" w14:textId="656939EB"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457</w:t>
            </w:r>
          </w:p>
        </w:tc>
        <w:tc>
          <w:tcPr>
            <w:tcW w:w="1219" w:type="dxa"/>
            <w:shd w:val="clear" w:color="auto" w:fill="auto"/>
          </w:tcPr>
          <w:p w14:paraId="2064656A" w14:textId="10DFCFF4"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195</w:t>
            </w:r>
          </w:p>
        </w:tc>
        <w:tc>
          <w:tcPr>
            <w:tcW w:w="1220" w:type="dxa"/>
            <w:shd w:val="clear" w:color="auto" w:fill="auto"/>
          </w:tcPr>
          <w:p w14:paraId="46935D03" w14:textId="75398679"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tcPr>
          <w:p w14:paraId="1E641D33" w14:textId="3AE8D10F"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tcPr>
          <w:p w14:paraId="01C0F098" w14:textId="10A90518" w:rsidR="007B4B9A" w:rsidRPr="00305F5F" w:rsidRDefault="007B4B9A" w:rsidP="007B4B9A">
            <w:pPr>
              <w:tabs>
                <w:tab w:val="decimal" w:pos="72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14</w:t>
            </w:r>
          </w:p>
        </w:tc>
        <w:tc>
          <w:tcPr>
            <w:tcW w:w="1220" w:type="dxa"/>
            <w:shd w:val="clear" w:color="auto" w:fill="auto"/>
          </w:tcPr>
          <w:p w14:paraId="61DA9A22" w14:textId="3F3518A0"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cs/>
              </w:rPr>
              <w:t>11</w:t>
            </w:r>
          </w:p>
        </w:tc>
        <w:tc>
          <w:tcPr>
            <w:tcW w:w="1220" w:type="dxa"/>
            <w:shd w:val="clear" w:color="auto" w:fill="auto"/>
          </w:tcPr>
          <w:p w14:paraId="1A57FCEC" w14:textId="72FE80B9"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cs/>
              </w:rPr>
              <w:t>6</w:t>
            </w:r>
          </w:p>
        </w:tc>
        <w:tc>
          <w:tcPr>
            <w:tcW w:w="1220" w:type="dxa"/>
            <w:shd w:val="clear" w:color="auto" w:fill="auto"/>
          </w:tcPr>
          <w:p w14:paraId="3C8EA9CC" w14:textId="289D27CE"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cs/>
              </w:rPr>
              <w:t>(2)</w:t>
            </w:r>
          </w:p>
        </w:tc>
        <w:tc>
          <w:tcPr>
            <w:tcW w:w="1276" w:type="dxa"/>
            <w:shd w:val="clear" w:color="auto" w:fill="auto"/>
          </w:tcPr>
          <w:p w14:paraId="4814DC90" w14:textId="300CC136" w:rsidR="007B4B9A" w:rsidRPr="00305F5F" w:rsidRDefault="007B4B9A" w:rsidP="007B4B9A">
            <w:pPr>
              <w:tabs>
                <w:tab w:val="decimal" w:pos="720"/>
                <w:tab w:val="decimal" w:pos="825"/>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cs/>
              </w:rPr>
              <w:t>1</w:t>
            </w:r>
            <w:r w:rsidRPr="00305F5F">
              <w:rPr>
                <w:rFonts w:asciiTheme="minorBidi" w:hAnsiTheme="minorBidi" w:cstheme="minorBidi"/>
                <w:color w:val="000000" w:themeColor="text1"/>
                <w:sz w:val="20"/>
                <w:szCs w:val="20"/>
              </w:rPr>
              <w:t>,</w:t>
            </w:r>
            <w:r w:rsidRPr="00305F5F">
              <w:rPr>
                <w:rFonts w:asciiTheme="minorBidi" w:hAnsiTheme="minorBidi" w:cstheme="minorBidi"/>
                <w:color w:val="000000" w:themeColor="text1"/>
                <w:sz w:val="20"/>
                <w:szCs w:val="20"/>
                <w:cs/>
              </w:rPr>
              <w:t>685</w:t>
            </w:r>
          </w:p>
        </w:tc>
      </w:tr>
      <w:tr w:rsidR="007B4B9A" w:rsidRPr="00305F5F" w14:paraId="6C10036D" w14:textId="77777777" w:rsidTr="00D768A3">
        <w:trPr>
          <w:trHeight w:hRule="exact" w:val="216"/>
        </w:trPr>
        <w:tc>
          <w:tcPr>
            <w:tcW w:w="3427" w:type="dxa"/>
            <w:shd w:val="clear" w:color="auto" w:fill="auto"/>
            <w:vAlign w:val="bottom"/>
          </w:tcPr>
          <w:p w14:paraId="355F1FB8" w14:textId="0FB3E63C" w:rsidR="007B4B9A" w:rsidRPr="00305F5F" w:rsidRDefault="007B4B9A" w:rsidP="007B4B9A">
            <w:pPr>
              <w:ind w:left="-101" w:right="-72"/>
              <w:rPr>
                <w:rFonts w:asciiTheme="minorBidi" w:hAnsiTheme="minorBidi" w:cstheme="minorBidi"/>
                <w:sz w:val="20"/>
                <w:szCs w:val="20"/>
                <w:cs/>
              </w:rPr>
            </w:pPr>
            <w:r w:rsidRPr="00305F5F">
              <w:rPr>
                <w:rFonts w:asciiTheme="minorBidi" w:hAnsiTheme="minorBidi" w:cstheme="minorBidi"/>
                <w:sz w:val="20"/>
                <w:szCs w:val="20"/>
                <w:lang w:val="en-GB"/>
              </w:rPr>
              <w:t xml:space="preserve">Loss </w:t>
            </w:r>
            <w:r w:rsidRPr="00305F5F">
              <w:rPr>
                <w:rFonts w:asciiTheme="minorBidi" w:hAnsiTheme="minorBidi" w:cstheme="minorBidi"/>
                <w:sz w:val="20"/>
                <w:szCs w:val="20"/>
                <w:lang w:val="en-US"/>
              </w:rPr>
              <w:t>on foreign exchange rates</w:t>
            </w:r>
          </w:p>
        </w:tc>
        <w:tc>
          <w:tcPr>
            <w:tcW w:w="1220" w:type="dxa"/>
            <w:shd w:val="clear" w:color="auto" w:fill="auto"/>
          </w:tcPr>
          <w:p w14:paraId="1D50B7C7" w14:textId="745CF102"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74</w:t>
            </w:r>
          </w:p>
        </w:tc>
        <w:tc>
          <w:tcPr>
            <w:tcW w:w="1220" w:type="dxa"/>
            <w:shd w:val="clear" w:color="auto" w:fill="auto"/>
          </w:tcPr>
          <w:p w14:paraId="3CA71048" w14:textId="2C96C301"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19</w:t>
            </w:r>
          </w:p>
        </w:tc>
        <w:tc>
          <w:tcPr>
            <w:tcW w:w="1219" w:type="dxa"/>
            <w:shd w:val="clear" w:color="auto" w:fill="auto"/>
          </w:tcPr>
          <w:p w14:paraId="70285C77" w14:textId="2EC3B8C8"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tcPr>
          <w:p w14:paraId="577037EA" w14:textId="2594AC12"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tcPr>
          <w:p w14:paraId="071E016D" w14:textId="5399F918"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5</w:t>
            </w:r>
          </w:p>
        </w:tc>
        <w:tc>
          <w:tcPr>
            <w:tcW w:w="1220" w:type="dxa"/>
            <w:shd w:val="clear" w:color="auto" w:fill="auto"/>
          </w:tcPr>
          <w:p w14:paraId="252957EA" w14:textId="54F5DD4B" w:rsidR="007B4B9A" w:rsidRPr="00305F5F" w:rsidRDefault="007B4B9A" w:rsidP="007B4B9A">
            <w:pPr>
              <w:tabs>
                <w:tab w:val="decimal" w:pos="72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w:t>
            </w:r>
          </w:p>
        </w:tc>
        <w:tc>
          <w:tcPr>
            <w:tcW w:w="1220" w:type="dxa"/>
            <w:shd w:val="clear" w:color="auto" w:fill="auto"/>
          </w:tcPr>
          <w:p w14:paraId="3E1E7104" w14:textId="77375C56"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US"/>
              </w:rPr>
              <w:t>-</w:t>
            </w:r>
          </w:p>
        </w:tc>
        <w:tc>
          <w:tcPr>
            <w:tcW w:w="1220" w:type="dxa"/>
            <w:shd w:val="clear" w:color="auto" w:fill="auto"/>
          </w:tcPr>
          <w:p w14:paraId="30E28B75" w14:textId="21DE4422"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tcPr>
          <w:p w14:paraId="7E0CDBA5" w14:textId="66E88D9D"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cs/>
              </w:rPr>
              <w:t>-</w:t>
            </w:r>
          </w:p>
        </w:tc>
        <w:tc>
          <w:tcPr>
            <w:tcW w:w="1276" w:type="dxa"/>
            <w:shd w:val="clear" w:color="auto" w:fill="auto"/>
          </w:tcPr>
          <w:p w14:paraId="4E534878" w14:textId="028DA1E5" w:rsidR="007B4B9A" w:rsidRPr="00305F5F" w:rsidRDefault="007B4B9A" w:rsidP="007B4B9A">
            <w:pPr>
              <w:tabs>
                <w:tab w:val="decimal" w:pos="720"/>
                <w:tab w:val="decimal" w:pos="825"/>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cs/>
              </w:rPr>
              <w:t>99</w:t>
            </w:r>
          </w:p>
        </w:tc>
      </w:tr>
      <w:tr w:rsidR="007B4B9A" w:rsidRPr="00305F5F" w14:paraId="0C050291" w14:textId="77777777" w:rsidTr="00D768A3">
        <w:trPr>
          <w:trHeight w:hRule="exact" w:val="216"/>
        </w:trPr>
        <w:tc>
          <w:tcPr>
            <w:tcW w:w="3427" w:type="dxa"/>
            <w:shd w:val="clear" w:color="auto" w:fill="auto"/>
            <w:vAlign w:val="bottom"/>
          </w:tcPr>
          <w:p w14:paraId="3D6052A7" w14:textId="77777777" w:rsidR="007B4B9A" w:rsidRPr="00305F5F" w:rsidRDefault="007B4B9A" w:rsidP="007B4B9A">
            <w:pPr>
              <w:ind w:left="-101" w:right="-133"/>
              <w:rPr>
                <w:rFonts w:asciiTheme="minorBidi" w:hAnsiTheme="minorBidi" w:cstheme="minorBidi"/>
                <w:sz w:val="20"/>
                <w:szCs w:val="20"/>
                <w:cs/>
                <w:lang w:val="en-US"/>
              </w:rPr>
            </w:pPr>
            <w:proofErr w:type="spellStart"/>
            <w:r w:rsidRPr="00305F5F">
              <w:rPr>
                <w:rFonts w:asciiTheme="minorBidi" w:hAnsiTheme="minorBidi" w:cstheme="minorBidi"/>
                <w:sz w:val="20"/>
                <w:szCs w:val="20"/>
                <w:cs/>
              </w:rPr>
              <w:t>Finance</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costs</w:t>
            </w:r>
            <w:proofErr w:type="spellEnd"/>
            <w:r w:rsidRPr="00305F5F">
              <w:rPr>
                <w:rFonts w:asciiTheme="minorBidi" w:hAnsiTheme="minorBidi" w:cstheme="minorBidi"/>
                <w:sz w:val="20"/>
                <w:szCs w:val="20"/>
                <w:cs/>
              </w:rPr>
              <w:t xml:space="preserve">   </w:t>
            </w:r>
          </w:p>
        </w:tc>
        <w:tc>
          <w:tcPr>
            <w:tcW w:w="1220" w:type="dxa"/>
            <w:shd w:val="clear" w:color="auto" w:fill="auto"/>
          </w:tcPr>
          <w:p w14:paraId="334F936E" w14:textId="0E888A36"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51</w:t>
            </w:r>
          </w:p>
        </w:tc>
        <w:tc>
          <w:tcPr>
            <w:tcW w:w="1220" w:type="dxa"/>
            <w:shd w:val="clear" w:color="auto" w:fill="auto"/>
          </w:tcPr>
          <w:p w14:paraId="0ED7B6BC" w14:textId="272B000E"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18</w:t>
            </w:r>
          </w:p>
        </w:tc>
        <w:tc>
          <w:tcPr>
            <w:tcW w:w="1219" w:type="dxa"/>
            <w:shd w:val="clear" w:color="auto" w:fill="auto"/>
          </w:tcPr>
          <w:p w14:paraId="048A00A0" w14:textId="37ADD9AD"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4</w:t>
            </w:r>
          </w:p>
        </w:tc>
        <w:tc>
          <w:tcPr>
            <w:tcW w:w="1220" w:type="dxa"/>
            <w:shd w:val="clear" w:color="auto" w:fill="auto"/>
          </w:tcPr>
          <w:p w14:paraId="3D46A1B0" w14:textId="23848B5B"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tcPr>
          <w:p w14:paraId="59B5B32E" w14:textId="2EE2DCCE"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tcPr>
          <w:p w14:paraId="2AA7C82D" w14:textId="503D8DE5" w:rsidR="007B4B9A" w:rsidRPr="00305F5F" w:rsidRDefault="007B4B9A" w:rsidP="007B4B9A">
            <w:pPr>
              <w:tabs>
                <w:tab w:val="decimal" w:pos="72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w:t>
            </w:r>
          </w:p>
        </w:tc>
        <w:tc>
          <w:tcPr>
            <w:tcW w:w="1220" w:type="dxa"/>
            <w:shd w:val="clear" w:color="auto" w:fill="auto"/>
          </w:tcPr>
          <w:p w14:paraId="01B71F5F" w14:textId="647979D5"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US"/>
              </w:rPr>
              <w:t>-</w:t>
            </w:r>
          </w:p>
        </w:tc>
        <w:tc>
          <w:tcPr>
            <w:tcW w:w="1220" w:type="dxa"/>
            <w:shd w:val="clear" w:color="auto" w:fill="auto"/>
          </w:tcPr>
          <w:p w14:paraId="693B3BC0" w14:textId="2343D2F2"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tcPr>
          <w:p w14:paraId="20703675" w14:textId="7C005D56"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76" w:type="dxa"/>
            <w:shd w:val="clear" w:color="auto" w:fill="auto"/>
          </w:tcPr>
          <w:p w14:paraId="0BE5DABC" w14:textId="35099AC3" w:rsidR="007B4B9A" w:rsidRPr="00305F5F" w:rsidRDefault="007B4B9A" w:rsidP="007B4B9A">
            <w:pPr>
              <w:tabs>
                <w:tab w:val="decimal" w:pos="720"/>
                <w:tab w:val="decimal" w:pos="825"/>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74</w:t>
            </w:r>
          </w:p>
        </w:tc>
      </w:tr>
      <w:tr w:rsidR="007B4B9A" w:rsidRPr="00305F5F" w14:paraId="3B421C07" w14:textId="77777777" w:rsidTr="009F50CB">
        <w:trPr>
          <w:trHeight w:hRule="exact" w:val="216"/>
        </w:trPr>
        <w:tc>
          <w:tcPr>
            <w:tcW w:w="3427" w:type="dxa"/>
            <w:shd w:val="clear" w:color="auto" w:fill="auto"/>
            <w:vAlign w:val="bottom"/>
          </w:tcPr>
          <w:p w14:paraId="374024DB" w14:textId="19B51C6E" w:rsidR="007B4B9A" w:rsidRPr="00305F5F" w:rsidRDefault="007B4B9A" w:rsidP="007B4B9A">
            <w:pPr>
              <w:ind w:left="-101" w:right="-152"/>
              <w:rPr>
                <w:rFonts w:asciiTheme="minorBidi" w:hAnsiTheme="minorBidi" w:cstheme="minorBidi"/>
                <w:sz w:val="20"/>
                <w:szCs w:val="20"/>
                <w:lang w:val="en-GB"/>
              </w:rPr>
            </w:pPr>
            <w:r w:rsidRPr="00305F5F">
              <w:rPr>
                <w:rFonts w:asciiTheme="minorBidi" w:hAnsiTheme="minorBidi" w:cstheme="minorBidi"/>
                <w:sz w:val="20"/>
                <w:szCs w:val="20"/>
                <w:lang w:val="en-GB"/>
              </w:rPr>
              <w:t xml:space="preserve">Share of </w:t>
            </w:r>
            <w:r w:rsidR="00A93285" w:rsidRPr="00305F5F">
              <w:rPr>
                <w:rFonts w:asciiTheme="minorBidi" w:hAnsiTheme="minorBidi" w:cstheme="minorBidi"/>
                <w:sz w:val="20"/>
                <w:szCs w:val="20"/>
                <w:lang w:val="en-GB"/>
              </w:rPr>
              <w:t>(</w:t>
            </w:r>
            <w:r w:rsidRPr="00305F5F">
              <w:rPr>
                <w:rFonts w:asciiTheme="minorBidi" w:hAnsiTheme="minorBidi" w:cstheme="minorBidi"/>
                <w:sz w:val="20"/>
                <w:szCs w:val="20"/>
                <w:lang w:val="en-GB"/>
              </w:rPr>
              <w:t>profit</w:t>
            </w:r>
            <w:r w:rsidR="00A93285" w:rsidRPr="00305F5F">
              <w:rPr>
                <w:rFonts w:asciiTheme="minorBidi" w:hAnsiTheme="minorBidi" w:cstheme="minorBidi"/>
                <w:sz w:val="20"/>
                <w:szCs w:val="20"/>
                <w:lang w:val="en-GB"/>
              </w:rPr>
              <w:t>) loss</w:t>
            </w:r>
            <w:r w:rsidRPr="00305F5F">
              <w:rPr>
                <w:rFonts w:asciiTheme="minorBidi" w:hAnsiTheme="minorBidi" w:cstheme="minorBidi"/>
                <w:sz w:val="20"/>
                <w:szCs w:val="20"/>
                <w:lang w:val="en-GB"/>
              </w:rPr>
              <w:t xml:space="preserve"> of associates and joint ventures</w:t>
            </w:r>
          </w:p>
        </w:tc>
        <w:tc>
          <w:tcPr>
            <w:tcW w:w="1220" w:type="dxa"/>
            <w:shd w:val="clear" w:color="auto" w:fill="auto"/>
          </w:tcPr>
          <w:p w14:paraId="32D2B788" w14:textId="4C8301AE"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tcPr>
          <w:p w14:paraId="58D7AB4E" w14:textId="58E45E0E"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19" w:type="dxa"/>
            <w:shd w:val="clear" w:color="auto" w:fill="auto"/>
          </w:tcPr>
          <w:p w14:paraId="64D3B370" w14:textId="4BF923DD"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(13)</w:t>
            </w:r>
          </w:p>
        </w:tc>
        <w:tc>
          <w:tcPr>
            <w:tcW w:w="1220" w:type="dxa"/>
            <w:shd w:val="clear" w:color="auto" w:fill="auto"/>
          </w:tcPr>
          <w:p w14:paraId="2897C34E" w14:textId="2FE1BAE4"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tcPr>
          <w:p w14:paraId="612C453A" w14:textId="01CB7BFF"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tcPr>
          <w:p w14:paraId="7A689D41" w14:textId="76609DD4" w:rsidR="007B4B9A" w:rsidRPr="00305F5F" w:rsidRDefault="007B4B9A" w:rsidP="007B4B9A">
            <w:pPr>
              <w:tabs>
                <w:tab w:val="decimal" w:pos="72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tcPr>
          <w:p w14:paraId="1A65C8FE" w14:textId="7393D70F"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tcPr>
          <w:p w14:paraId="4DDC6DD9" w14:textId="09AE53C3"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cs/>
              </w:rPr>
              <w:t>7</w:t>
            </w:r>
          </w:p>
        </w:tc>
        <w:tc>
          <w:tcPr>
            <w:tcW w:w="1220" w:type="dxa"/>
            <w:shd w:val="clear" w:color="auto" w:fill="auto"/>
          </w:tcPr>
          <w:p w14:paraId="1C6EF2CE" w14:textId="7FD0164F"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76" w:type="dxa"/>
            <w:shd w:val="clear" w:color="auto" w:fill="auto"/>
          </w:tcPr>
          <w:p w14:paraId="67657B8F" w14:textId="6CF4D6EC" w:rsidR="007B4B9A" w:rsidRPr="00305F5F" w:rsidRDefault="007B4B9A" w:rsidP="007B4B9A">
            <w:pPr>
              <w:tabs>
                <w:tab w:val="decimal" w:pos="720"/>
                <w:tab w:val="decimal" w:pos="825"/>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cs/>
              </w:rPr>
              <w:t>(6)</w:t>
            </w:r>
          </w:p>
        </w:tc>
      </w:tr>
      <w:tr w:rsidR="007B4B9A" w:rsidRPr="00305F5F" w14:paraId="170C6BFD" w14:textId="77777777" w:rsidTr="009F50CB">
        <w:trPr>
          <w:trHeight w:hRule="exact" w:val="216"/>
        </w:trPr>
        <w:tc>
          <w:tcPr>
            <w:tcW w:w="3427" w:type="dxa"/>
            <w:shd w:val="clear" w:color="auto" w:fill="auto"/>
            <w:vAlign w:val="bottom"/>
          </w:tcPr>
          <w:p w14:paraId="66820530" w14:textId="1B2B4F0F" w:rsidR="007B4B9A" w:rsidRPr="00305F5F" w:rsidRDefault="00245FD2" w:rsidP="007B4B9A">
            <w:pPr>
              <w:ind w:left="-101" w:right="-152"/>
              <w:rPr>
                <w:rFonts w:asciiTheme="minorBidi" w:hAnsiTheme="minorBidi" w:cstheme="minorBidi"/>
                <w:sz w:val="20"/>
                <w:szCs w:val="20"/>
                <w:lang w:val="en-GB"/>
              </w:rPr>
            </w:pPr>
            <w:r w:rsidRPr="00305F5F">
              <w:rPr>
                <w:rFonts w:asciiTheme="minorBidi" w:hAnsiTheme="minorBidi" w:cstheme="minorBidi"/>
                <w:sz w:val="20"/>
                <w:szCs w:val="20"/>
                <w:lang w:val="en-GB"/>
              </w:rPr>
              <w:t>Impairment loss</w:t>
            </w:r>
            <w:r w:rsidR="007B4B9A" w:rsidRPr="00305F5F">
              <w:rPr>
                <w:rFonts w:asciiTheme="minorBidi" w:hAnsiTheme="minorBidi" w:cstheme="minorBidi"/>
                <w:sz w:val="20"/>
                <w:szCs w:val="20"/>
                <w:lang w:val="en-GB"/>
              </w:rPr>
              <w:t xml:space="preserve"> on assets held</w:t>
            </w:r>
            <w:r w:rsidRPr="00305F5F">
              <w:rPr>
                <w:rFonts w:asciiTheme="minorBidi" w:hAnsiTheme="minorBidi" w:cstheme="minorBidi"/>
                <w:sz w:val="20"/>
                <w:szCs w:val="20"/>
                <w:lang w:val="en-GB"/>
              </w:rPr>
              <w:t>-</w:t>
            </w:r>
            <w:r w:rsidR="007B4B9A" w:rsidRPr="00305F5F">
              <w:rPr>
                <w:rFonts w:asciiTheme="minorBidi" w:hAnsiTheme="minorBidi" w:cstheme="minorBidi"/>
                <w:sz w:val="20"/>
                <w:szCs w:val="20"/>
                <w:lang w:val="en-GB"/>
              </w:rPr>
              <w:t>for</w:t>
            </w:r>
            <w:r w:rsidRPr="00305F5F">
              <w:rPr>
                <w:rFonts w:asciiTheme="minorBidi" w:hAnsiTheme="minorBidi" w:cstheme="minorBidi"/>
                <w:sz w:val="20"/>
                <w:szCs w:val="20"/>
                <w:lang w:val="en-GB"/>
              </w:rPr>
              <w:t>-</w:t>
            </w:r>
            <w:r w:rsidR="007B4B9A" w:rsidRPr="00305F5F">
              <w:rPr>
                <w:rFonts w:asciiTheme="minorBidi" w:hAnsiTheme="minorBidi" w:cstheme="minorBidi"/>
                <w:sz w:val="20"/>
                <w:szCs w:val="20"/>
                <w:lang w:val="en-GB"/>
              </w:rPr>
              <w:t>sale</w:t>
            </w:r>
          </w:p>
        </w:tc>
        <w:tc>
          <w:tcPr>
            <w:tcW w:w="1220" w:type="dxa"/>
            <w:shd w:val="clear" w:color="auto" w:fill="auto"/>
          </w:tcPr>
          <w:p w14:paraId="250DFCB9" w14:textId="07E61040"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tcPr>
          <w:p w14:paraId="24A50978" w14:textId="200A2C1D"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19" w:type="dxa"/>
            <w:shd w:val="clear" w:color="auto" w:fill="auto"/>
          </w:tcPr>
          <w:p w14:paraId="6A690646" w14:textId="414B053D"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tcPr>
          <w:p w14:paraId="5A22A8C9" w14:textId="7614D18B"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tcPr>
          <w:p w14:paraId="7EB1FC6F" w14:textId="17B7C04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95</w:t>
            </w:r>
          </w:p>
        </w:tc>
        <w:tc>
          <w:tcPr>
            <w:tcW w:w="1220" w:type="dxa"/>
            <w:shd w:val="clear" w:color="auto" w:fill="auto"/>
          </w:tcPr>
          <w:p w14:paraId="0D2E313A" w14:textId="7F582427" w:rsidR="007B4B9A" w:rsidRPr="00305F5F" w:rsidRDefault="007B4B9A" w:rsidP="007B4B9A">
            <w:pPr>
              <w:tabs>
                <w:tab w:val="decimal" w:pos="72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tcPr>
          <w:p w14:paraId="40233E22" w14:textId="736FED7E"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tcPr>
          <w:p w14:paraId="231383CE" w14:textId="27F6E865"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cs/>
              </w:rPr>
              <w:t>-</w:t>
            </w:r>
          </w:p>
        </w:tc>
        <w:tc>
          <w:tcPr>
            <w:tcW w:w="1220" w:type="dxa"/>
            <w:shd w:val="clear" w:color="auto" w:fill="auto"/>
          </w:tcPr>
          <w:p w14:paraId="3EB44D6D" w14:textId="463E3AA4"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76" w:type="dxa"/>
            <w:shd w:val="clear" w:color="auto" w:fill="auto"/>
          </w:tcPr>
          <w:p w14:paraId="260B3567" w14:textId="5C5C7826" w:rsidR="007B4B9A" w:rsidRPr="00305F5F" w:rsidRDefault="007B4B9A" w:rsidP="007B4B9A">
            <w:pPr>
              <w:tabs>
                <w:tab w:val="decimal" w:pos="720"/>
                <w:tab w:val="decimal" w:pos="825"/>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cs/>
              </w:rPr>
              <w:t>95</w:t>
            </w:r>
          </w:p>
        </w:tc>
      </w:tr>
      <w:tr w:rsidR="007B4B9A" w:rsidRPr="00305F5F" w14:paraId="55EACE82" w14:textId="77777777" w:rsidTr="009F50CB">
        <w:trPr>
          <w:trHeight w:hRule="exact" w:val="216"/>
        </w:trPr>
        <w:tc>
          <w:tcPr>
            <w:tcW w:w="3427" w:type="dxa"/>
            <w:shd w:val="clear" w:color="auto" w:fill="auto"/>
            <w:vAlign w:val="bottom"/>
          </w:tcPr>
          <w:p w14:paraId="723A14C7" w14:textId="77777777" w:rsidR="007B4B9A" w:rsidRPr="00305F5F" w:rsidRDefault="007B4B9A" w:rsidP="007B4B9A">
            <w:pPr>
              <w:ind w:left="-101" w:right="-152"/>
              <w:rPr>
                <w:rFonts w:asciiTheme="minorBidi" w:hAnsiTheme="minorBidi" w:cstheme="minorBidi"/>
                <w:sz w:val="20"/>
                <w:szCs w:val="20"/>
                <w:lang w:val="en-GB"/>
              </w:rPr>
            </w:pPr>
            <w:proofErr w:type="spellStart"/>
            <w:r w:rsidRPr="00305F5F">
              <w:rPr>
                <w:rFonts w:asciiTheme="minorBidi" w:hAnsiTheme="minorBidi" w:cstheme="minorBidi"/>
                <w:sz w:val="20"/>
                <w:szCs w:val="20"/>
                <w:cs/>
              </w:rPr>
              <w:t>Total</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expenses</w:t>
            </w:r>
            <w:proofErr w:type="spellEnd"/>
          </w:p>
        </w:tc>
        <w:tc>
          <w:tcPr>
            <w:tcW w:w="1220" w:type="dxa"/>
            <w:tcBorders>
              <w:top w:val="single" w:sz="4" w:space="0" w:color="auto"/>
              <w:bottom w:val="single" w:sz="4" w:space="0" w:color="auto"/>
            </w:tcBorders>
            <w:shd w:val="clear" w:color="auto" w:fill="auto"/>
          </w:tcPr>
          <w:p w14:paraId="393C0723" w14:textId="627A2A16"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2,083</w:t>
            </w:r>
          </w:p>
        </w:tc>
        <w:tc>
          <w:tcPr>
            <w:tcW w:w="1220" w:type="dxa"/>
            <w:tcBorders>
              <w:top w:val="single" w:sz="4" w:space="0" w:color="auto"/>
              <w:bottom w:val="single" w:sz="4" w:space="0" w:color="auto"/>
            </w:tcBorders>
            <w:shd w:val="clear" w:color="auto" w:fill="auto"/>
          </w:tcPr>
          <w:p w14:paraId="4EEA9278" w14:textId="03AD777F"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1,128</w:t>
            </w:r>
          </w:p>
        </w:tc>
        <w:tc>
          <w:tcPr>
            <w:tcW w:w="1219" w:type="dxa"/>
            <w:tcBorders>
              <w:top w:val="single" w:sz="4" w:space="0" w:color="auto"/>
              <w:bottom w:val="single" w:sz="4" w:space="0" w:color="auto"/>
            </w:tcBorders>
            <w:shd w:val="clear" w:color="auto" w:fill="auto"/>
          </w:tcPr>
          <w:p w14:paraId="1801EDBF" w14:textId="30CDED06"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280</w:t>
            </w:r>
          </w:p>
        </w:tc>
        <w:tc>
          <w:tcPr>
            <w:tcW w:w="1220" w:type="dxa"/>
            <w:tcBorders>
              <w:top w:val="single" w:sz="4" w:space="0" w:color="auto"/>
              <w:bottom w:val="single" w:sz="4" w:space="0" w:color="auto"/>
            </w:tcBorders>
            <w:shd w:val="clear" w:color="auto" w:fill="auto"/>
          </w:tcPr>
          <w:p w14:paraId="1D0A7E4C" w14:textId="670AC742"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33</w:t>
            </w:r>
          </w:p>
        </w:tc>
        <w:tc>
          <w:tcPr>
            <w:tcW w:w="1220" w:type="dxa"/>
            <w:tcBorders>
              <w:top w:val="single" w:sz="4" w:space="0" w:color="auto"/>
              <w:bottom w:val="single" w:sz="4" w:space="0" w:color="auto"/>
            </w:tcBorders>
            <w:shd w:val="clear" w:color="auto" w:fill="auto"/>
          </w:tcPr>
          <w:p w14:paraId="369BEF25" w14:textId="238B2524"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108</w:t>
            </w:r>
          </w:p>
        </w:tc>
        <w:tc>
          <w:tcPr>
            <w:tcW w:w="1220" w:type="dxa"/>
            <w:tcBorders>
              <w:top w:val="single" w:sz="4" w:space="0" w:color="auto"/>
              <w:bottom w:val="single" w:sz="4" w:space="0" w:color="auto"/>
            </w:tcBorders>
            <w:shd w:val="clear" w:color="auto" w:fill="auto"/>
          </w:tcPr>
          <w:p w14:paraId="17322780" w14:textId="2C1C9AB7" w:rsidR="007B4B9A" w:rsidRPr="00305F5F" w:rsidRDefault="007B4B9A" w:rsidP="007B4B9A">
            <w:pPr>
              <w:tabs>
                <w:tab w:val="decimal" w:pos="72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38</w:t>
            </w:r>
          </w:p>
        </w:tc>
        <w:tc>
          <w:tcPr>
            <w:tcW w:w="1220" w:type="dxa"/>
            <w:tcBorders>
              <w:top w:val="single" w:sz="4" w:space="0" w:color="auto"/>
              <w:bottom w:val="single" w:sz="4" w:space="0" w:color="auto"/>
            </w:tcBorders>
            <w:shd w:val="clear" w:color="auto" w:fill="auto"/>
          </w:tcPr>
          <w:p w14:paraId="7A2210CB" w14:textId="606820A4"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22</w:t>
            </w:r>
          </w:p>
        </w:tc>
        <w:tc>
          <w:tcPr>
            <w:tcW w:w="1220" w:type="dxa"/>
            <w:tcBorders>
              <w:top w:val="single" w:sz="4" w:space="0" w:color="auto"/>
              <w:bottom w:val="single" w:sz="4" w:space="0" w:color="auto"/>
            </w:tcBorders>
            <w:shd w:val="clear" w:color="auto" w:fill="auto"/>
          </w:tcPr>
          <w:p w14:paraId="07EB3DE6" w14:textId="15B91C55"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131</w:t>
            </w:r>
          </w:p>
        </w:tc>
        <w:tc>
          <w:tcPr>
            <w:tcW w:w="1220" w:type="dxa"/>
            <w:tcBorders>
              <w:top w:val="single" w:sz="4" w:space="0" w:color="auto"/>
              <w:bottom w:val="single" w:sz="4" w:space="0" w:color="auto"/>
            </w:tcBorders>
            <w:shd w:val="clear" w:color="auto" w:fill="auto"/>
          </w:tcPr>
          <w:p w14:paraId="66B267A9" w14:textId="798099CE"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(371)</w:t>
            </w:r>
          </w:p>
        </w:tc>
        <w:tc>
          <w:tcPr>
            <w:tcW w:w="1276" w:type="dxa"/>
            <w:tcBorders>
              <w:top w:val="single" w:sz="4" w:space="0" w:color="auto"/>
              <w:bottom w:val="single" w:sz="4" w:space="0" w:color="auto"/>
            </w:tcBorders>
            <w:shd w:val="clear" w:color="auto" w:fill="auto"/>
          </w:tcPr>
          <w:p w14:paraId="653FA6B1" w14:textId="55996520" w:rsidR="007B4B9A" w:rsidRPr="00305F5F" w:rsidRDefault="007B4B9A" w:rsidP="007B4B9A">
            <w:pPr>
              <w:tabs>
                <w:tab w:val="decimal" w:pos="720"/>
                <w:tab w:val="decimal" w:pos="825"/>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3,452</w:t>
            </w:r>
          </w:p>
        </w:tc>
      </w:tr>
      <w:tr w:rsidR="007B4B9A" w:rsidRPr="00305F5F" w14:paraId="5307492B" w14:textId="77777777" w:rsidTr="009F50CB">
        <w:trPr>
          <w:trHeight w:hRule="exact" w:val="216"/>
        </w:trPr>
        <w:tc>
          <w:tcPr>
            <w:tcW w:w="3427" w:type="dxa"/>
            <w:shd w:val="clear" w:color="auto" w:fill="auto"/>
            <w:vAlign w:val="bottom"/>
          </w:tcPr>
          <w:p w14:paraId="2C0134E2" w14:textId="77777777" w:rsidR="007B4B9A" w:rsidRPr="00305F5F" w:rsidRDefault="007B4B9A" w:rsidP="007B4B9A">
            <w:pPr>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Segment</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profit</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loss</w:t>
            </w:r>
            <w:proofErr w:type="spellEnd"/>
            <w:r w:rsidRPr="00305F5F">
              <w:rPr>
                <w:rFonts w:asciiTheme="minorBidi" w:hAnsiTheme="minorBidi" w:cstheme="minorBidi"/>
                <w:sz w:val="20"/>
                <w:szCs w:val="20"/>
                <w:cs/>
              </w:rPr>
              <w:t>)</w:t>
            </w:r>
          </w:p>
        </w:tc>
        <w:tc>
          <w:tcPr>
            <w:tcW w:w="1220" w:type="dxa"/>
            <w:tcBorders>
              <w:top w:val="single" w:sz="4" w:space="0" w:color="auto"/>
            </w:tcBorders>
            <w:shd w:val="clear" w:color="auto" w:fill="auto"/>
          </w:tcPr>
          <w:p w14:paraId="45568BE8" w14:textId="78C96F0A"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2,092</w:t>
            </w:r>
          </w:p>
        </w:tc>
        <w:tc>
          <w:tcPr>
            <w:tcW w:w="1220" w:type="dxa"/>
            <w:tcBorders>
              <w:top w:val="single" w:sz="4" w:space="0" w:color="auto"/>
            </w:tcBorders>
            <w:shd w:val="clear" w:color="auto" w:fill="auto"/>
          </w:tcPr>
          <w:p w14:paraId="244219E6" w14:textId="62B5BA7B"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822</w:t>
            </w:r>
          </w:p>
        </w:tc>
        <w:tc>
          <w:tcPr>
            <w:tcW w:w="1219" w:type="dxa"/>
            <w:tcBorders>
              <w:top w:val="single" w:sz="4" w:space="0" w:color="auto"/>
            </w:tcBorders>
            <w:shd w:val="clear" w:color="auto" w:fill="auto"/>
          </w:tcPr>
          <w:p w14:paraId="16E8657F" w14:textId="70BFF798"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682</w:t>
            </w:r>
          </w:p>
        </w:tc>
        <w:tc>
          <w:tcPr>
            <w:tcW w:w="1220" w:type="dxa"/>
            <w:tcBorders>
              <w:top w:val="single" w:sz="4" w:space="0" w:color="auto"/>
            </w:tcBorders>
            <w:shd w:val="clear" w:color="auto" w:fill="auto"/>
          </w:tcPr>
          <w:p w14:paraId="6C8A83EA" w14:textId="0F8A662D"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(32)</w:t>
            </w:r>
          </w:p>
        </w:tc>
        <w:tc>
          <w:tcPr>
            <w:tcW w:w="1220" w:type="dxa"/>
            <w:tcBorders>
              <w:top w:val="single" w:sz="4" w:space="0" w:color="auto"/>
            </w:tcBorders>
            <w:shd w:val="clear" w:color="auto" w:fill="auto"/>
          </w:tcPr>
          <w:p w14:paraId="18F38C7D" w14:textId="4B7E8BD0"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(108)</w:t>
            </w:r>
          </w:p>
        </w:tc>
        <w:tc>
          <w:tcPr>
            <w:tcW w:w="1220" w:type="dxa"/>
            <w:tcBorders>
              <w:top w:val="single" w:sz="4" w:space="0" w:color="auto"/>
            </w:tcBorders>
            <w:shd w:val="clear" w:color="auto" w:fill="auto"/>
          </w:tcPr>
          <w:p w14:paraId="52616137" w14:textId="50C67EA2"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25</w:t>
            </w:r>
          </w:p>
        </w:tc>
        <w:tc>
          <w:tcPr>
            <w:tcW w:w="1220" w:type="dxa"/>
            <w:tcBorders>
              <w:top w:val="single" w:sz="4" w:space="0" w:color="auto"/>
            </w:tcBorders>
            <w:shd w:val="clear" w:color="auto" w:fill="auto"/>
          </w:tcPr>
          <w:p w14:paraId="7CDB5198" w14:textId="69F4DF0C"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17</w:t>
            </w:r>
          </w:p>
        </w:tc>
        <w:tc>
          <w:tcPr>
            <w:tcW w:w="1220" w:type="dxa"/>
            <w:tcBorders>
              <w:top w:val="single" w:sz="4" w:space="0" w:color="auto"/>
            </w:tcBorders>
            <w:shd w:val="clear" w:color="auto" w:fill="auto"/>
          </w:tcPr>
          <w:p w14:paraId="04D63387" w14:textId="721DB329"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13</w:t>
            </w:r>
          </w:p>
        </w:tc>
        <w:tc>
          <w:tcPr>
            <w:tcW w:w="1220" w:type="dxa"/>
            <w:tcBorders>
              <w:top w:val="single" w:sz="4" w:space="0" w:color="auto"/>
            </w:tcBorders>
            <w:shd w:val="clear" w:color="auto" w:fill="auto"/>
          </w:tcPr>
          <w:p w14:paraId="28836689" w14:textId="786F29FF"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3</w:t>
            </w:r>
          </w:p>
        </w:tc>
        <w:tc>
          <w:tcPr>
            <w:tcW w:w="1276" w:type="dxa"/>
            <w:tcBorders>
              <w:top w:val="single" w:sz="4" w:space="0" w:color="auto"/>
            </w:tcBorders>
            <w:shd w:val="clear" w:color="auto" w:fill="auto"/>
          </w:tcPr>
          <w:p w14:paraId="54015ADA" w14:textId="5BAB1073"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3,514</w:t>
            </w:r>
          </w:p>
        </w:tc>
      </w:tr>
      <w:tr w:rsidR="007B4B9A" w:rsidRPr="00305F5F" w14:paraId="5B71D5FC" w14:textId="77777777" w:rsidTr="00D768A3">
        <w:trPr>
          <w:trHeight w:hRule="exact" w:val="216"/>
        </w:trPr>
        <w:tc>
          <w:tcPr>
            <w:tcW w:w="3427" w:type="dxa"/>
            <w:shd w:val="clear" w:color="auto" w:fill="auto"/>
            <w:vAlign w:val="bottom"/>
          </w:tcPr>
          <w:p w14:paraId="598EC6A5" w14:textId="77777777" w:rsidR="007B4B9A" w:rsidRPr="00305F5F" w:rsidRDefault="007B4B9A" w:rsidP="007B4B9A">
            <w:pPr>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Depreciation</w:t>
            </w:r>
            <w:proofErr w:type="spellEnd"/>
            <w:r w:rsidRPr="00305F5F">
              <w:rPr>
                <w:rFonts w:asciiTheme="minorBidi" w:hAnsiTheme="minorBidi" w:cstheme="minorBidi"/>
                <w:sz w:val="20"/>
                <w:szCs w:val="20"/>
                <w:cs/>
              </w:rPr>
              <w:t xml:space="preserve"> - </w:t>
            </w:r>
            <w:proofErr w:type="spellStart"/>
            <w:r w:rsidRPr="00305F5F">
              <w:rPr>
                <w:rFonts w:asciiTheme="minorBidi" w:hAnsiTheme="minorBidi" w:cstheme="minorBidi"/>
                <w:sz w:val="20"/>
                <w:szCs w:val="20"/>
                <w:cs/>
              </w:rPr>
              <w:t>general</w:t>
            </w:r>
            <w:proofErr w:type="spellEnd"/>
          </w:p>
        </w:tc>
        <w:tc>
          <w:tcPr>
            <w:tcW w:w="1220" w:type="dxa"/>
            <w:shd w:val="clear" w:color="auto" w:fill="auto"/>
          </w:tcPr>
          <w:p w14:paraId="5567817B"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7EDF27D8"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52087357"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293DC3C6"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418C3D60"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3C1B596D" w14:textId="77777777" w:rsidR="007B4B9A" w:rsidRPr="00305F5F" w:rsidRDefault="007B4B9A" w:rsidP="007B4B9A">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0042845E"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2DCAE7E" w14:textId="77777777" w:rsidR="007B4B9A" w:rsidRPr="00305F5F" w:rsidRDefault="007B4B9A" w:rsidP="007B4B9A">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371ECEEC" w14:textId="77777777" w:rsidR="007B4B9A" w:rsidRPr="00305F5F"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tcPr>
          <w:p w14:paraId="33F50FF4" w14:textId="4CA2EC82" w:rsidR="007B4B9A" w:rsidRPr="00305F5F" w:rsidRDefault="007B4B9A" w:rsidP="007B4B9A">
            <w:pPr>
              <w:tabs>
                <w:tab w:val="decimal" w:pos="720"/>
                <w:tab w:val="decimal" w:pos="825"/>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(28)</w:t>
            </w:r>
          </w:p>
        </w:tc>
      </w:tr>
      <w:tr w:rsidR="007B4B9A" w:rsidRPr="00305F5F" w14:paraId="44C7350C" w14:textId="77777777" w:rsidTr="00D768A3">
        <w:trPr>
          <w:trHeight w:hRule="exact" w:val="216"/>
        </w:trPr>
        <w:tc>
          <w:tcPr>
            <w:tcW w:w="3427" w:type="dxa"/>
            <w:shd w:val="clear" w:color="auto" w:fill="auto"/>
            <w:vAlign w:val="bottom"/>
          </w:tcPr>
          <w:p w14:paraId="392B164A" w14:textId="77777777" w:rsidR="007B4B9A" w:rsidRPr="00305F5F" w:rsidRDefault="007B4B9A" w:rsidP="007B4B9A">
            <w:pPr>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Administrative</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expenses</w:t>
            </w:r>
            <w:proofErr w:type="spellEnd"/>
            <w:r w:rsidRPr="00305F5F">
              <w:rPr>
                <w:rFonts w:asciiTheme="minorBidi" w:hAnsiTheme="minorBidi" w:cstheme="minorBidi"/>
                <w:sz w:val="20"/>
                <w:szCs w:val="20"/>
                <w:cs/>
              </w:rPr>
              <w:t xml:space="preserve"> </w:t>
            </w:r>
          </w:p>
        </w:tc>
        <w:tc>
          <w:tcPr>
            <w:tcW w:w="1220" w:type="dxa"/>
            <w:shd w:val="clear" w:color="auto" w:fill="auto"/>
          </w:tcPr>
          <w:p w14:paraId="4502E462"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B0052BA"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76727C37"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2114313C"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EB189F7"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C0680EE" w14:textId="77777777" w:rsidR="007B4B9A" w:rsidRPr="00305F5F" w:rsidRDefault="007B4B9A" w:rsidP="007B4B9A">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408CE6C7"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787E4299" w14:textId="77777777" w:rsidR="007B4B9A" w:rsidRPr="00305F5F" w:rsidRDefault="007B4B9A" w:rsidP="007B4B9A">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1ECDCD69" w14:textId="77777777" w:rsidR="007B4B9A" w:rsidRPr="00305F5F"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tcBorders>
              <w:bottom w:val="single" w:sz="4" w:space="0" w:color="auto"/>
            </w:tcBorders>
            <w:shd w:val="clear" w:color="auto" w:fill="auto"/>
          </w:tcPr>
          <w:p w14:paraId="584E094A" w14:textId="2158242D" w:rsidR="007B4B9A" w:rsidRPr="00305F5F" w:rsidRDefault="007B4B9A" w:rsidP="007B4B9A">
            <w:pPr>
              <w:tabs>
                <w:tab w:val="decimal" w:pos="720"/>
                <w:tab w:val="decimal" w:pos="825"/>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(147)</w:t>
            </w:r>
          </w:p>
        </w:tc>
      </w:tr>
      <w:tr w:rsidR="007B4B9A" w:rsidRPr="00305F5F" w14:paraId="2542875D" w14:textId="77777777" w:rsidTr="009F50CB">
        <w:trPr>
          <w:trHeight w:hRule="exact" w:val="216"/>
        </w:trPr>
        <w:tc>
          <w:tcPr>
            <w:tcW w:w="3427" w:type="dxa"/>
            <w:shd w:val="clear" w:color="auto" w:fill="auto"/>
            <w:vAlign w:val="bottom"/>
          </w:tcPr>
          <w:p w14:paraId="294AED0B" w14:textId="77777777" w:rsidR="007B4B9A" w:rsidRPr="00305F5F" w:rsidRDefault="007B4B9A" w:rsidP="007B4B9A">
            <w:pPr>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Operating</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profit</w:t>
            </w:r>
            <w:proofErr w:type="spellEnd"/>
          </w:p>
        </w:tc>
        <w:tc>
          <w:tcPr>
            <w:tcW w:w="1220" w:type="dxa"/>
            <w:shd w:val="clear" w:color="auto" w:fill="auto"/>
          </w:tcPr>
          <w:p w14:paraId="3A74971D"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25D5FE64"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1D8D076A"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4662331E"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404FD5EC"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51CE9846" w14:textId="77777777" w:rsidR="007B4B9A" w:rsidRPr="00305F5F" w:rsidRDefault="007B4B9A" w:rsidP="007B4B9A">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7DB49197"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34237BB" w14:textId="77777777" w:rsidR="007B4B9A" w:rsidRPr="00305F5F" w:rsidRDefault="007B4B9A" w:rsidP="007B4B9A">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6E60CDBC" w14:textId="77777777" w:rsidR="007B4B9A" w:rsidRPr="00305F5F"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tcBorders>
              <w:top w:val="single" w:sz="4" w:space="0" w:color="auto"/>
            </w:tcBorders>
            <w:shd w:val="clear" w:color="auto" w:fill="auto"/>
          </w:tcPr>
          <w:p w14:paraId="12C1861B" w14:textId="4D7089DE" w:rsidR="007B4B9A" w:rsidRPr="00305F5F" w:rsidRDefault="007B4B9A" w:rsidP="007B4B9A">
            <w:pPr>
              <w:tabs>
                <w:tab w:val="decimal" w:pos="720"/>
                <w:tab w:val="decimal" w:pos="825"/>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3,339</w:t>
            </w:r>
          </w:p>
        </w:tc>
      </w:tr>
      <w:tr w:rsidR="007B4B9A" w:rsidRPr="00305F5F" w14:paraId="53E6BECC" w14:textId="77777777" w:rsidTr="00D768A3">
        <w:trPr>
          <w:trHeight w:hRule="exact" w:val="216"/>
        </w:trPr>
        <w:tc>
          <w:tcPr>
            <w:tcW w:w="3427" w:type="dxa"/>
            <w:shd w:val="clear" w:color="auto" w:fill="auto"/>
            <w:vAlign w:val="bottom"/>
          </w:tcPr>
          <w:p w14:paraId="044FAE31" w14:textId="77777777" w:rsidR="007B4B9A" w:rsidRPr="00305F5F" w:rsidRDefault="007B4B9A" w:rsidP="007B4B9A">
            <w:pPr>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Other</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income</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net</w:t>
            </w:r>
            <w:proofErr w:type="spellEnd"/>
          </w:p>
        </w:tc>
        <w:tc>
          <w:tcPr>
            <w:tcW w:w="1220" w:type="dxa"/>
            <w:shd w:val="clear" w:color="auto" w:fill="auto"/>
          </w:tcPr>
          <w:p w14:paraId="7FDA3223"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70C26C96"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6DCCAAB4"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5FBDB11A"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0B401A13"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35350665" w14:textId="77777777" w:rsidR="007B4B9A" w:rsidRPr="00305F5F" w:rsidRDefault="007B4B9A" w:rsidP="007B4B9A">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4E433312"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030B2657" w14:textId="77777777" w:rsidR="007B4B9A" w:rsidRPr="00305F5F" w:rsidRDefault="007B4B9A" w:rsidP="007B4B9A">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5DCA8130" w14:textId="77777777" w:rsidR="007B4B9A" w:rsidRPr="00305F5F"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tcPr>
          <w:p w14:paraId="3CCB0760" w14:textId="7165FA57" w:rsidR="007B4B9A" w:rsidRPr="00305F5F" w:rsidRDefault="007B4B9A" w:rsidP="007B4B9A">
            <w:pPr>
              <w:tabs>
                <w:tab w:val="decimal" w:pos="720"/>
                <w:tab w:val="decimal" w:pos="825"/>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29</w:t>
            </w:r>
          </w:p>
        </w:tc>
      </w:tr>
      <w:tr w:rsidR="007B4B9A" w:rsidRPr="00305F5F" w14:paraId="053B1866" w14:textId="77777777" w:rsidTr="00D768A3">
        <w:trPr>
          <w:trHeight w:hRule="exact" w:val="216"/>
        </w:trPr>
        <w:tc>
          <w:tcPr>
            <w:tcW w:w="3427" w:type="dxa"/>
            <w:shd w:val="clear" w:color="auto" w:fill="auto"/>
            <w:vAlign w:val="bottom"/>
          </w:tcPr>
          <w:p w14:paraId="5632788B" w14:textId="77777777" w:rsidR="007B4B9A" w:rsidRPr="00305F5F" w:rsidRDefault="007B4B9A" w:rsidP="007B4B9A">
            <w:pPr>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Interest</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income</w:t>
            </w:r>
            <w:proofErr w:type="spellEnd"/>
          </w:p>
        </w:tc>
        <w:tc>
          <w:tcPr>
            <w:tcW w:w="1220" w:type="dxa"/>
            <w:shd w:val="clear" w:color="auto" w:fill="auto"/>
          </w:tcPr>
          <w:p w14:paraId="69473D91"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6D11D20B"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5FB3DF30"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286238F"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3F0EE6BD"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39B6A692" w14:textId="77777777" w:rsidR="007B4B9A" w:rsidRPr="00305F5F" w:rsidRDefault="007B4B9A" w:rsidP="007B4B9A">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2F20F493"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E537476" w14:textId="77777777" w:rsidR="007B4B9A" w:rsidRPr="00305F5F" w:rsidRDefault="007B4B9A" w:rsidP="007B4B9A">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02A78A2B" w14:textId="77777777" w:rsidR="007B4B9A" w:rsidRPr="00305F5F"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tcPr>
          <w:p w14:paraId="706C490B" w14:textId="7041BCA3" w:rsidR="007B4B9A" w:rsidRPr="00305F5F" w:rsidRDefault="007B4B9A" w:rsidP="007B4B9A">
            <w:pPr>
              <w:tabs>
                <w:tab w:val="decimal" w:pos="720"/>
                <w:tab w:val="decimal" w:pos="825"/>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13</w:t>
            </w:r>
          </w:p>
        </w:tc>
      </w:tr>
      <w:tr w:rsidR="007B4B9A" w:rsidRPr="00305F5F" w14:paraId="72C97D12" w14:textId="77777777" w:rsidTr="00D768A3">
        <w:trPr>
          <w:trHeight w:hRule="exact" w:val="216"/>
        </w:trPr>
        <w:tc>
          <w:tcPr>
            <w:tcW w:w="3427" w:type="dxa"/>
            <w:shd w:val="clear" w:color="auto" w:fill="auto"/>
            <w:vAlign w:val="bottom"/>
          </w:tcPr>
          <w:p w14:paraId="4723ACBD" w14:textId="77777777" w:rsidR="007B4B9A" w:rsidRPr="00305F5F" w:rsidRDefault="007B4B9A" w:rsidP="007B4B9A">
            <w:pPr>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Finance</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costs</w:t>
            </w:r>
            <w:proofErr w:type="spellEnd"/>
            <w:r w:rsidRPr="00305F5F">
              <w:rPr>
                <w:rFonts w:asciiTheme="minorBidi" w:hAnsiTheme="minorBidi" w:cstheme="minorBidi"/>
                <w:sz w:val="20"/>
                <w:szCs w:val="20"/>
                <w:cs/>
              </w:rPr>
              <w:t xml:space="preserve">  </w:t>
            </w:r>
          </w:p>
        </w:tc>
        <w:tc>
          <w:tcPr>
            <w:tcW w:w="1220" w:type="dxa"/>
            <w:shd w:val="clear" w:color="auto" w:fill="auto"/>
          </w:tcPr>
          <w:p w14:paraId="3EA6A487"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A02AF07"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74016D2A"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75C5EB5A"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44E2C8B7"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4B3AF969" w14:textId="77777777" w:rsidR="007B4B9A" w:rsidRPr="00305F5F" w:rsidRDefault="007B4B9A" w:rsidP="007B4B9A">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307EFE52"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2EF6D14" w14:textId="77777777" w:rsidR="007B4B9A" w:rsidRPr="00305F5F" w:rsidRDefault="007B4B9A" w:rsidP="007B4B9A">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06385137" w14:textId="77777777" w:rsidR="007B4B9A" w:rsidRPr="00305F5F"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tcPr>
          <w:p w14:paraId="39906041" w14:textId="24EE9BBF" w:rsidR="007B4B9A" w:rsidRPr="00305F5F" w:rsidRDefault="007B4B9A" w:rsidP="007B4B9A">
            <w:pPr>
              <w:tabs>
                <w:tab w:val="decimal" w:pos="720"/>
                <w:tab w:val="decimal" w:pos="825"/>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(104)</w:t>
            </w:r>
          </w:p>
        </w:tc>
      </w:tr>
      <w:tr w:rsidR="007B4B9A" w:rsidRPr="00305F5F" w14:paraId="3C363DE9" w14:textId="77777777" w:rsidTr="00D768A3">
        <w:trPr>
          <w:trHeight w:hRule="exact" w:val="216"/>
        </w:trPr>
        <w:tc>
          <w:tcPr>
            <w:tcW w:w="3427" w:type="dxa"/>
            <w:shd w:val="clear" w:color="auto" w:fill="auto"/>
            <w:vAlign w:val="bottom"/>
          </w:tcPr>
          <w:p w14:paraId="36D0051D" w14:textId="03DEB40B" w:rsidR="007B4B9A" w:rsidRPr="00305F5F" w:rsidRDefault="007B4B9A" w:rsidP="007B4B9A">
            <w:pPr>
              <w:ind w:left="-101" w:right="-72"/>
              <w:rPr>
                <w:rFonts w:asciiTheme="minorBidi" w:hAnsiTheme="minorBidi" w:cstheme="minorBidi"/>
                <w:sz w:val="20"/>
                <w:szCs w:val="20"/>
                <w:cs/>
              </w:rPr>
            </w:pPr>
            <w:r w:rsidRPr="00305F5F">
              <w:rPr>
                <w:rFonts w:asciiTheme="minorBidi" w:hAnsiTheme="minorBidi" w:cstheme="minorBidi"/>
                <w:sz w:val="20"/>
                <w:szCs w:val="20"/>
                <w:lang w:val="en-GB"/>
              </w:rPr>
              <w:t>Loss on foreign exchange rates</w:t>
            </w:r>
          </w:p>
        </w:tc>
        <w:tc>
          <w:tcPr>
            <w:tcW w:w="1220" w:type="dxa"/>
            <w:shd w:val="clear" w:color="auto" w:fill="auto"/>
          </w:tcPr>
          <w:p w14:paraId="656100D3"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55698FF1"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4DC402F7"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73B2A594"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27871587"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0451B224" w14:textId="77777777" w:rsidR="007B4B9A" w:rsidRPr="00305F5F" w:rsidRDefault="007B4B9A" w:rsidP="007B4B9A">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4D2BB73D"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212186CA" w14:textId="77777777" w:rsidR="007B4B9A" w:rsidRPr="00305F5F" w:rsidRDefault="007B4B9A" w:rsidP="007B4B9A">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1E3CAEE1" w14:textId="77777777" w:rsidR="007B4B9A" w:rsidRPr="00305F5F"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tcPr>
          <w:p w14:paraId="190DA9C2" w14:textId="70D9C2D4" w:rsidR="007B4B9A" w:rsidRPr="00305F5F" w:rsidRDefault="007B4B9A" w:rsidP="007B4B9A">
            <w:pPr>
              <w:tabs>
                <w:tab w:val="decimal" w:pos="720"/>
                <w:tab w:val="decimal" w:pos="825"/>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(37)</w:t>
            </w:r>
          </w:p>
        </w:tc>
      </w:tr>
      <w:tr w:rsidR="007B4B9A" w:rsidRPr="00305F5F" w14:paraId="27D483C4" w14:textId="77777777" w:rsidTr="009F50CB">
        <w:trPr>
          <w:trHeight w:hRule="exact" w:val="216"/>
        </w:trPr>
        <w:tc>
          <w:tcPr>
            <w:tcW w:w="3427" w:type="dxa"/>
            <w:shd w:val="clear" w:color="auto" w:fill="auto"/>
            <w:vAlign w:val="bottom"/>
          </w:tcPr>
          <w:p w14:paraId="07F1E399" w14:textId="77777777" w:rsidR="007B4B9A" w:rsidRPr="00305F5F" w:rsidRDefault="007B4B9A" w:rsidP="007B4B9A">
            <w:pPr>
              <w:ind w:left="-101" w:right="-72"/>
              <w:rPr>
                <w:rFonts w:asciiTheme="minorBidi" w:hAnsiTheme="minorBidi" w:cstheme="minorBidi"/>
                <w:sz w:val="20"/>
                <w:szCs w:val="20"/>
                <w:cs/>
              </w:rPr>
            </w:pPr>
            <w:r w:rsidRPr="00305F5F">
              <w:rPr>
                <w:rFonts w:asciiTheme="minorBidi" w:hAnsiTheme="minorBidi" w:cstheme="minorBidi"/>
                <w:sz w:val="20"/>
                <w:szCs w:val="20"/>
                <w:lang w:val="en-GB"/>
              </w:rPr>
              <w:t xml:space="preserve">Loss on </w:t>
            </w:r>
            <w:r w:rsidRPr="00305F5F">
              <w:rPr>
                <w:rFonts w:asciiTheme="minorBidi" w:hAnsiTheme="minorBidi" w:cstheme="minorBidi"/>
                <w:sz w:val="20"/>
                <w:szCs w:val="20"/>
                <w:lang w:val="en-US"/>
              </w:rPr>
              <w:t>remeasuring financial instruments</w:t>
            </w:r>
          </w:p>
        </w:tc>
        <w:tc>
          <w:tcPr>
            <w:tcW w:w="1220" w:type="dxa"/>
            <w:shd w:val="clear" w:color="auto" w:fill="auto"/>
          </w:tcPr>
          <w:p w14:paraId="65B510CA"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6E51F5AA"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594A6441"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5F5083A"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74496126"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3E20E4F8" w14:textId="77777777" w:rsidR="007B4B9A" w:rsidRPr="00305F5F" w:rsidRDefault="007B4B9A" w:rsidP="007B4B9A">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0EFCC2CE"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1CA21F8" w14:textId="77777777" w:rsidR="007B4B9A" w:rsidRPr="00305F5F" w:rsidRDefault="007B4B9A" w:rsidP="007B4B9A">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1285E55D" w14:textId="77777777" w:rsidR="007B4B9A" w:rsidRPr="00305F5F"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tcPr>
          <w:p w14:paraId="35BCD217" w14:textId="6D14340D" w:rsidR="007B4B9A" w:rsidRPr="00305F5F" w:rsidRDefault="007B4B9A" w:rsidP="007B4B9A">
            <w:pPr>
              <w:tabs>
                <w:tab w:val="decimal" w:pos="720"/>
                <w:tab w:val="decimal" w:pos="825"/>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(84)</w:t>
            </w:r>
          </w:p>
        </w:tc>
      </w:tr>
      <w:tr w:rsidR="007B4B9A" w:rsidRPr="00305F5F" w14:paraId="6B567950" w14:textId="77777777" w:rsidTr="009F50CB">
        <w:trPr>
          <w:trHeight w:hRule="exact" w:val="216"/>
        </w:trPr>
        <w:tc>
          <w:tcPr>
            <w:tcW w:w="3427" w:type="dxa"/>
            <w:shd w:val="clear" w:color="auto" w:fill="auto"/>
            <w:vAlign w:val="bottom"/>
          </w:tcPr>
          <w:p w14:paraId="1ECFADA7" w14:textId="77777777" w:rsidR="007B4B9A" w:rsidRPr="00305F5F" w:rsidRDefault="007B4B9A" w:rsidP="007B4B9A">
            <w:pPr>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Profit</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before</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income</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taxes</w:t>
            </w:r>
            <w:proofErr w:type="spellEnd"/>
          </w:p>
        </w:tc>
        <w:tc>
          <w:tcPr>
            <w:tcW w:w="1220" w:type="dxa"/>
            <w:shd w:val="clear" w:color="auto" w:fill="auto"/>
          </w:tcPr>
          <w:p w14:paraId="2045A308"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2A8C28B3"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5E0216BE"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12F6E50"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63A7AD21"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32A9C26D" w14:textId="77777777" w:rsidR="007B4B9A" w:rsidRPr="00305F5F" w:rsidRDefault="007B4B9A" w:rsidP="007B4B9A">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3594979B"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2088DE24" w14:textId="77777777" w:rsidR="007B4B9A" w:rsidRPr="00305F5F" w:rsidRDefault="007B4B9A" w:rsidP="007B4B9A">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3DBED3D5" w14:textId="77777777" w:rsidR="007B4B9A" w:rsidRPr="00305F5F"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tcBorders>
              <w:top w:val="single" w:sz="4" w:space="0" w:color="auto"/>
            </w:tcBorders>
            <w:shd w:val="clear" w:color="auto" w:fill="auto"/>
          </w:tcPr>
          <w:p w14:paraId="5CD17A87" w14:textId="3B1DCC70" w:rsidR="007B4B9A" w:rsidRPr="00305F5F" w:rsidRDefault="007B4B9A" w:rsidP="007B4B9A">
            <w:pPr>
              <w:tabs>
                <w:tab w:val="decimal" w:pos="720"/>
                <w:tab w:val="decimal" w:pos="825"/>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3,156</w:t>
            </w:r>
          </w:p>
        </w:tc>
      </w:tr>
      <w:tr w:rsidR="007B4B9A" w:rsidRPr="00305F5F" w14:paraId="3A74B229" w14:textId="77777777" w:rsidTr="00D768A3">
        <w:trPr>
          <w:trHeight w:hRule="exact" w:val="216"/>
        </w:trPr>
        <w:tc>
          <w:tcPr>
            <w:tcW w:w="3427" w:type="dxa"/>
            <w:shd w:val="clear" w:color="auto" w:fill="auto"/>
            <w:vAlign w:val="bottom"/>
          </w:tcPr>
          <w:p w14:paraId="6F78DDF5" w14:textId="77777777" w:rsidR="007B4B9A" w:rsidRPr="00305F5F" w:rsidRDefault="007B4B9A" w:rsidP="007B4B9A">
            <w:pPr>
              <w:tabs>
                <w:tab w:val="left" w:pos="791"/>
              </w:tabs>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Income</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tax</w:t>
            </w:r>
            <w:proofErr w:type="spellEnd"/>
            <w:r w:rsidRPr="00305F5F">
              <w:rPr>
                <w:rFonts w:asciiTheme="minorBidi" w:hAnsiTheme="minorBidi" w:cstheme="minorBidi"/>
                <w:sz w:val="20"/>
                <w:szCs w:val="20"/>
                <w:cs/>
              </w:rPr>
              <w:t xml:space="preserve"> - Project</w:t>
            </w:r>
          </w:p>
        </w:tc>
        <w:tc>
          <w:tcPr>
            <w:tcW w:w="1220" w:type="dxa"/>
            <w:shd w:val="clear" w:color="auto" w:fill="auto"/>
          </w:tcPr>
          <w:p w14:paraId="0AE7EF6D" w14:textId="0138A5F4"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(773)</w:t>
            </w:r>
          </w:p>
        </w:tc>
        <w:tc>
          <w:tcPr>
            <w:tcW w:w="1220" w:type="dxa"/>
            <w:shd w:val="clear" w:color="auto" w:fill="auto"/>
          </w:tcPr>
          <w:p w14:paraId="7ED8DFF7" w14:textId="75433D21"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(245)</w:t>
            </w:r>
          </w:p>
        </w:tc>
        <w:tc>
          <w:tcPr>
            <w:tcW w:w="1219" w:type="dxa"/>
            <w:shd w:val="clear" w:color="auto" w:fill="auto"/>
          </w:tcPr>
          <w:p w14:paraId="61150FD9" w14:textId="2F8D23BC"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(508)</w:t>
            </w:r>
          </w:p>
        </w:tc>
        <w:tc>
          <w:tcPr>
            <w:tcW w:w="1220" w:type="dxa"/>
            <w:shd w:val="clear" w:color="auto" w:fill="auto"/>
          </w:tcPr>
          <w:p w14:paraId="000DE143" w14:textId="54A0B558"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tcPr>
          <w:p w14:paraId="2F876A42" w14:textId="3459C6D6"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tcPr>
          <w:p w14:paraId="7904322D" w14:textId="732DDFB9" w:rsidR="007B4B9A" w:rsidRPr="00305F5F" w:rsidRDefault="007B4B9A" w:rsidP="007B4B9A">
            <w:pPr>
              <w:tabs>
                <w:tab w:val="decimal" w:pos="72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(44)</w:t>
            </w:r>
          </w:p>
        </w:tc>
        <w:tc>
          <w:tcPr>
            <w:tcW w:w="1220" w:type="dxa"/>
            <w:shd w:val="clear" w:color="auto" w:fill="auto"/>
          </w:tcPr>
          <w:p w14:paraId="3105EBC6" w14:textId="41ECB032"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(7)</w:t>
            </w:r>
          </w:p>
        </w:tc>
        <w:tc>
          <w:tcPr>
            <w:tcW w:w="1220" w:type="dxa"/>
            <w:shd w:val="clear" w:color="auto" w:fill="auto"/>
          </w:tcPr>
          <w:p w14:paraId="4B32D57C" w14:textId="30304EE6" w:rsidR="007B4B9A" w:rsidRPr="00305F5F" w:rsidRDefault="007B4B9A" w:rsidP="007B4B9A">
            <w:pPr>
              <w:tabs>
                <w:tab w:val="decimal" w:pos="720"/>
                <w:tab w:val="decimal" w:pos="810"/>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(11)</w:t>
            </w:r>
          </w:p>
        </w:tc>
        <w:tc>
          <w:tcPr>
            <w:tcW w:w="1220" w:type="dxa"/>
            <w:shd w:val="clear" w:color="auto" w:fill="auto"/>
          </w:tcPr>
          <w:p w14:paraId="7834C59E" w14:textId="77777777" w:rsidR="007B4B9A" w:rsidRPr="00305F5F"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tcPr>
          <w:p w14:paraId="1B8E3ADB" w14:textId="484F9423" w:rsidR="007B4B9A" w:rsidRPr="00305F5F" w:rsidRDefault="007B4B9A" w:rsidP="007B4B9A">
            <w:pPr>
              <w:tabs>
                <w:tab w:val="decimal" w:pos="720"/>
                <w:tab w:val="decimal" w:pos="825"/>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(1,588)</w:t>
            </w:r>
          </w:p>
        </w:tc>
      </w:tr>
      <w:tr w:rsidR="007B4B9A" w:rsidRPr="00305F5F" w14:paraId="7C1647DE" w14:textId="77777777" w:rsidTr="00D768A3">
        <w:trPr>
          <w:trHeight w:hRule="exact" w:val="216"/>
        </w:trPr>
        <w:tc>
          <w:tcPr>
            <w:tcW w:w="3427" w:type="dxa"/>
            <w:shd w:val="clear" w:color="auto" w:fill="auto"/>
            <w:vAlign w:val="bottom"/>
          </w:tcPr>
          <w:p w14:paraId="29E39721" w14:textId="77777777" w:rsidR="007B4B9A" w:rsidRPr="00305F5F" w:rsidRDefault="007B4B9A" w:rsidP="007B4B9A">
            <w:pPr>
              <w:tabs>
                <w:tab w:val="left" w:pos="791"/>
              </w:tabs>
              <w:ind w:left="-101" w:right="-72"/>
              <w:rPr>
                <w:rFonts w:asciiTheme="minorBidi" w:hAnsiTheme="minorBidi" w:cstheme="minorBidi"/>
                <w:sz w:val="20"/>
                <w:szCs w:val="20"/>
                <w:cs/>
              </w:rPr>
            </w:pPr>
            <w:r w:rsidRPr="00305F5F">
              <w:rPr>
                <w:rFonts w:asciiTheme="minorBidi" w:hAnsiTheme="minorBidi" w:cstheme="minorBidi"/>
                <w:sz w:val="20"/>
                <w:szCs w:val="20"/>
                <w:lang w:val="en-GB"/>
              </w:rPr>
              <w:t xml:space="preserve">                  </w:t>
            </w:r>
            <w:r w:rsidRPr="00305F5F">
              <w:rPr>
                <w:rFonts w:asciiTheme="minorBidi" w:hAnsiTheme="minorBidi" w:cstheme="minorBidi"/>
                <w:sz w:val="20"/>
                <w:szCs w:val="20"/>
                <w:cs/>
                <w:lang w:val="en-GB"/>
              </w:rPr>
              <w:t xml:space="preserve"> </w:t>
            </w:r>
            <w:r w:rsidRPr="00305F5F">
              <w:rPr>
                <w:rFonts w:asciiTheme="minorBidi" w:hAnsiTheme="minorBidi" w:cstheme="minorBidi"/>
                <w:sz w:val="20"/>
                <w:szCs w:val="20"/>
                <w:lang w:val="en-GB"/>
              </w:rPr>
              <w:t>-</w:t>
            </w:r>
            <w:r w:rsidRPr="00305F5F">
              <w:rPr>
                <w:rFonts w:asciiTheme="minorBidi" w:hAnsiTheme="minorBidi" w:cstheme="minorBidi"/>
                <w:sz w:val="20"/>
                <w:szCs w:val="20"/>
                <w:cs/>
              </w:rPr>
              <w:t xml:space="preserve"> Group</w:t>
            </w:r>
          </w:p>
        </w:tc>
        <w:tc>
          <w:tcPr>
            <w:tcW w:w="1220" w:type="dxa"/>
            <w:tcBorders>
              <w:bottom w:val="single" w:sz="4" w:space="0" w:color="auto"/>
            </w:tcBorders>
            <w:shd w:val="clear" w:color="auto" w:fill="auto"/>
          </w:tcPr>
          <w:p w14:paraId="1B29845D"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tcPr>
          <w:p w14:paraId="22C7A02E"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19" w:type="dxa"/>
            <w:tcBorders>
              <w:bottom w:val="single" w:sz="4" w:space="0" w:color="auto"/>
            </w:tcBorders>
            <w:shd w:val="clear" w:color="auto" w:fill="auto"/>
          </w:tcPr>
          <w:p w14:paraId="5F58C79F"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tcPr>
          <w:p w14:paraId="6BEF0077"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tcPr>
          <w:p w14:paraId="4AF1D00A"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tcPr>
          <w:p w14:paraId="39C6DE62" w14:textId="77777777" w:rsidR="007B4B9A" w:rsidRPr="00305F5F" w:rsidRDefault="007B4B9A" w:rsidP="007B4B9A">
            <w:pPr>
              <w:tabs>
                <w:tab w:val="decimal" w:pos="72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tcPr>
          <w:p w14:paraId="1D4E2BC6"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tcPr>
          <w:p w14:paraId="5AF1FA0F" w14:textId="77777777" w:rsidR="007B4B9A" w:rsidRPr="00305F5F" w:rsidRDefault="007B4B9A" w:rsidP="007B4B9A">
            <w:pPr>
              <w:tabs>
                <w:tab w:val="decimal" w:pos="720"/>
                <w:tab w:val="decimal" w:pos="810"/>
              </w:tabs>
              <w:ind w:right="-72"/>
              <w:jc w:val="right"/>
              <w:rPr>
                <w:rFonts w:asciiTheme="minorBidi" w:hAnsiTheme="minorBidi" w:cstheme="minorBidi"/>
                <w:sz w:val="20"/>
                <w:szCs w:val="20"/>
                <w:cs/>
              </w:rPr>
            </w:pPr>
          </w:p>
        </w:tc>
        <w:tc>
          <w:tcPr>
            <w:tcW w:w="1220" w:type="dxa"/>
            <w:tcBorders>
              <w:bottom w:val="single" w:sz="4" w:space="0" w:color="auto"/>
            </w:tcBorders>
            <w:shd w:val="clear" w:color="auto" w:fill="auto"/>
          </w:tcPr>
          <w:p w14:paraId="1012F4F5" w14:textId="77777777" w:rsidR="007B4B9A" w:rsidRPr="00305F5F"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tcBorders>
              <w:bottom w:val="single" w:sz="4" w:space="0" w:color="auto"/>
            </w:tcBorders>
            <w:shd w:val="clear" w:color="auto" w:fill="auto"/>
          </w:tcPr>
          <w:p w14:paraId="424C16DF" w14:textId="2FF2E09A" w:rsidR="007B4B9A" w:rsidRPr="00305F5F" w:rsidRDefault="007B4B9A" w:rsidP="007B4B9A">
            <w:pPr>
              <w:tabs>
                <w:tab w:val="decimal" w:pos="720"/>
                <w:tab w:val="decimal" w:pos="825"/>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13</w:t>
            </w:r>
          </w:p>
        </w:tc>
      </w:tr>
      <w:tr w:rsidR="007B4B9A" w:rsidRPr="00305F5F" w14:paraId="5055545C" w14:textId="77777777" w:rsidTr="009F50CB">
        <w:trPr>
          <w:trHeight w:hRule="exact" w:val="216"/>
        </w:trPr>
        <w:tc>
          <w:tcPr>
            <w:tcW w:w="3427" w:type="dxa"/>
            <w:shd w:val="clear" w:color="auto" w:fill="auto"/>
            <w:vAlign w:val="bottom"/>
          </w:tcPr>
          <w:p w14:paraId="7DD00E33" w14:textId="77777777" w:rsidR="007B4B9A" w:rsidRPr="00305F5F" w:rsidRDefault="007B4B9A" w:rsidP="007B4B9A">
            <w:pPr>
              <w:ind w:left="-101" w:right="-72"/>
              <w:rPr>
                <w:rFonts w:asciiTheme="minorBidi" w:hAnsiTheme="minorBidi" w:cstheme="minorBidi"/>
                <w:sz w:val="20"/>
                <w:szCs w:val="20"/>
                <w:lang w:val="en-US"/>
              </w:rPr>
            </w:pPr>
            <w:r w:rsidRPr="00305F5F">
              <w:rPr>
                <w:rFonts w:asciiTheme="minorBidi" w:hAnsiTheme="minorBidi" w:cstheme="minorBidi"/>
                <w:b/>
                <w:bCs/>
                <w:sz w:val="20"/>
                <w:szCs w:val="20"/>
                <w:lang w:val="en-US"/>
              </w:rPr>
              <w:t>P</w:t>
            </w:r>
            <w:proofErr w:type="spellStart"/>
            <w:r w:rsidRPr="00305F5F">
              <w:rPr>
                <w:rFonts w:asciiTheme="minorBidi" w:hAnsiTheme="minorBidi" w:cstheme="minorBidi"/>
                <w:b/>
                <w:bCs/>
                <w:sz w:val="20"/>
                <w:szCs w:val="20"/>
                <w:cs/>
              </w:rPr>
              <w:t>rofit</w:t>
            </w:r>
            <w:proofErr w:type="spellEnd"/>
            <w:r w:rsidRPr="00305F5F">
              <w:rPr>
                <w:rFonts w:asciiTheme="minorBidi" w:hAnsiTheme="minorBidi" w:cstheme="minorBidi"/>
                <w:b/>
                <w:bCs/>
                <w:sz w:val="20"/>
                <w:szCs w:val="20"/>
                <w:cs/>
              </w:rPr>
              <w:t xml:space="preserve"> (</w:t>
            </w:r>
            <w:proofErr w:type="spellStart"/>
            <w:r w:rsidRPr="00305F5F">
              <w:rPr>
                <w:rFonts w:asciiTheme="minorBidi" w:hAnsiTheme="minorBidi" w:cstheme="minorBidi"/>
                <w:b/>
                <w:bCs/>
                <w:sz w:val="20"/>
                <w:szCs w:val="20"/>
                <w:cs/>
              </w:rPr>
              <w:t>loss</w:t>
            </w:r>
            <w:proofErr w:type="spellEnd"/>
            <w:r w:rsidRPr="00305F5F">
              <w:rPr>
                <w:rFonts w:asciiTheme="minorBidi" w:hAnsiTheme="minorBidi" w:cstheme="minorBidi"/>
                <w:b/>
                <w:bCs/>
                <w:sz w:val="20"/>
                <w:szCs w:val="20"/>
                <w:cs/>
              </w:rPr>
              <w:t>)</w:t>
            </w:r>
            <w:r w:rsidRPr="00305F5F">
              <w:rPr>
                <w:rFonts w:asciiTheme="minorBidi" w:hAnsiTheme="minorBidi" w:cstheme="minorBidi" w:hint="cs"/>
                <w:b/>
                <w:bCs/>
                <w:sz w:val="20"/>
                <w:szCs w:val="20"/>
                <w:cs/>
              </w:rPr>
              <w:t xml:space="preserve"> </w:t>
            </w:r>
            <w:r w:rsidRPr="00305F5F">
              <w:rPr>
                <w:rFonts w:asciiTheme="minorBidi" w:hAnsiTheme="minorBidi" w:cstheme="minorBidi"/>
                <w:b/>
                <w:bCs/>
                <w:sz w:val="20"/>
                <w:szCs w:val="20"/>
                <w:lang w:val="en-US"/>
              </w:rPr>
              <w:t>for the period</w:t>
            </w:r>
          </w:p>
        </w:tc>
        <w:tc>
          <w:tcPr>
            <w:tcW w:w="1220" w:type="dxa"/>
            <w:tcBorders>
              <w:top w:val="single" w:sz="4" w:space="0" w:color="auto"/>
              <w:bottom w:val="single" w:sz="4" w:space="0" w:color="auto"/>
              <w:right w:val="nil"/>
            </w:tcBorders>
            <w:shd w:val="clear" w:color="auto" w:fill="auto"/>
          </w:tcPr>
          <w:p w14:paraId="31BDB2CA" w14:textId="139F3E4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1,319</w:t>
            </w:r>
          </w:p>
        </w:tc>
        <w:tc>
          <w:tcPr>
            <w:tcW w:w="1220" w:type="dxa"/>
            <w:tcBorders>
              <w:top w:val="single" w:sz="4" w:space="0" w:color="auto"/>
              <w:bottom w:val="single" w:sz="4" w:space="0" w:color="auto"/>
              <w:right w:val="nil"/>
            </w:tcBorders>
            <w:shd w:val="clear" w:color="auto" w:fill="auto"/>
          </w:tcPr>
          <w:p w14:paraId="5580B763" w14:textId="5F24E476"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577</w:t>
            </w:r>
          </w:p>
        </w:tc>
        <w:tc>
          <w:tcPr>
            <w:tcW w:w="1219" w:type="dxa"/>
            <w:tcBorders>
              <w:top w:val="single" w:sz="4" w:space="0" w:color="auto"/>
              <w:bottom w:val="single" w:sz="4" w:space="0" w:color="auto"/>
            </w:tcBorders>
            <w:shd w:val="clear" w:color="auto" w:fill="auto"/>
          </w:tcPr>
          <w:p w14:paraId="46084029" w14:textId="255D6553"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174</w:t>
            </w:r>
          </w:p>
        </w:tc>
        <w:tc>
          <w:tcPr>
            <w:tcW w:w="1220" w:type="dxa"/>
            <w:tcBorders>
              <w:top w:val="single" w:sz="4" w:space="0" w:color="auto"/>
              <w:bottom w:val="single" w:sz="4" w:space="0" w:color="auto"/>
            </w:tcBorders>
            <w:shd w:val="clear" w:color="auto" w:fill="auto"/>
          </w:tcPr>
          <w:p w14:paraId="45922DA6" w14:textId="0B04EE8F"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(32)</w:t>
            </w:r>
          </w:p>
        </w:tc>
        <w:tc>
          <w:tcPr>
            <w:tcW w:w="1220" w:type="dxa"/>
            <w:tcBorders>
              <w:top w:val="single" w:sz="4" w:space="0" w:color="auto"/>
              <w:bottom w:val="single" w:sz="4" w:space="0" w:color="auto"/>
            </w:tcBorders>
            <w:shd w:val="clear" w:color="auto" w:fill="auto"/>
          </w:tcPr>
          <w:p w14:paraId="13EE2175" w14:textId="5740896A"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(108)</w:t>
            </w:r>
          </w:p>
        </w:tc>
        <w:tc>
          <w:tcPr>
            <w:tcW w:w="1220" w:type="dxa"/>
            <w:tcBorders>
              <w:top w:val="single" w:sz="4" w:space="0" w:color="auto"/>
              <w:bottom w:val="single" w:sz="4" w:space="0" w:color="auto"/>
            </w:tcBorders>
            <w:shd w:val="clear" w:color="auto" w:fill="auto"/>
          </w:tcPr>
          <w:p w14:paraId="31864B6A" w14:textId="61E47A74" w:rsidR="007B4B9A" w:rsidRPr="00305F5F" w:rsidRDefault="007B4B9A" w:rsidP="007B4B9A">
            <w:pPr>
              <w:tabs>
                <w:tab w:val="decimal" w:pos="72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(19)</w:t>
            </w:r>
          </w:p>
        </w:tc>
        <w:tc>
          <w:tcPr>
            <w:tcW w:w="1220" w:type="dxa"/>
            <w:tcBorders>
              <w:top w:val="single" w:sz="4" w:space="0" w:color="auto"/>
              <w:bottom w:val="single" w:sz="4" w:space="0" w:color="auto"/>
            </w:tcBorders>
            <w:shd w:val="clear" w:color="auto" w:fill="auto"/>
          </w:tcPr>
          <w:p w14:paraId="0807E70C" w14:textId="153A90E8"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10</w:t>
            </w:r>
          </w:p>
        </w:tc>
        <w:tc>
          <w:tcPr>
            <w:tcW w:w="1220" w:type="dxa"/>
            <w:tcBorders>
              <w:top w:val="single" w:sz="4" w:space="0" w:color="auto"/>
              <w:bottom w:val="single" w:sz="4" w:space="0" w:color="auto"/>
            </w:tcBorders>
            <w:shd w:val="clear" w:color="auto" w:fill="auto"/>
          </w:tcPr>
          <w:p w14:paraId="32375A0D" w14:textId="02D5C2D1" w:rsidR="007B4B9A" w:rsidRPr="00305F5F" w:rsidRDefault="007B4B9A" w:rsidP="007B4B9A">
            <w:pPr>
              <w:tabs>
                <w:tab w:val="decimal" w:pos="720"/>
                <w:tab w:val="decimal" w:pos="810"/>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2</w:t>
            </w:r>
          </w:p>
        </w:tc>
        <w:tc>
          <w:tcPr>
            <w:tcW w:w="1220" w:type="dxa"/>
            <w:tcBorders>
              <w:top w:val="single" w:sz="4" w:space="0" w:color="auto"/>
              <w:bottom w:val="single" w:sz="4" w:space="0" w:color="auto"/>
            </w:tcBorders>
            <w:shd w:val="clear" w:color="auto" w:fill="auto"/>
          </w:tcPr>
          <w:p w14:paraId="10868263" w14:textId="77777777" w:rsidR="007B4B9A" w:rsidRPr="00305F5F"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tcBorders>
              <w:top w:val="single" w:sz="4" w:space="0" w:color="auto"/>
              <w:bottom w:val="single" w:sz="4" w:space="0" w:color="auto"/>
            </w:tcBorders>
            <w:shd w:val="clear" w:color="auto" w:fill="auto"/>
          </w:tcPr>
          <w:p w14:paraId="1344C564" w14:textId="5D9F77AF" w:rsidR="007B4B9A" w:rsidRPr="00305F5F" w:rsidRDefault="007B4B9A" w:rsidP="007B4B9A">
            <w:pPr>
              <w:tabs>
                <w:tab w:val="decimal" w:pos="720"/>
                <w:tab w:val="decimal" w:pos="825"/>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1,581</w:t>
            </w:r>
          </w:p>
        </w:tc>
      </w:tr>
      <w:bookmarkEnd w:id="3"/>
    </w:tbl>
    <w:p w14:paraId="131811AD" w14:textId="1D6AC4DC" w:rsidR="00D768A3" w:rsidRPr="00305F5F" w:rsidRDefault="00D768A3" w:rsidP="00D9587E">
      <w:pPr>
        <w:rPr>
          <w:rFonts w:asciiTheme="minorBidi" w:hAnsiTheme="minorBidi" w:cstheme="minorBidi"/>
          <w:color w:val="000000" w:themeColor="text1"/>
          <w:lang w:val="en-GB"/>
        </w:rPr>
      </w:pPr>
    </w:p>
    <w:tbl>
      <w:tblPr>
        <w:tblW w:w="5000" w:type="pct"/>
        <w:tblLayout w:type="fixed"/>
        <w:tblLook w:val="0000" w:firstRow="0" w:lastRow="0" w:firstColumn="0" w:lastColumn="0" w:noHBand="0" w:noVBand="0"/>
      </w:tblPr>
      <w:tblGrid>
        <w:gridCol w:w="3427"/>
        <w:gridCol w:w="1220"/>
        <w:gridCol w:w="1220"/>
        <w:gridCol w:w="1219"/>
        <w:gridCol w:w="1220"/>
        <w:gridCol w:w="1220"/>
        <w:gridCol w:w="1220"/>
        <w:gridCol w:w="1220"/>
        <w:gridCol w:w="1220"/>
        <w:gridCol w:w="1220"/>
        <w:gridCol w:w="1276"/>
      </w:tblGrid>
      <w:tr w:rsidR="00D768A3" w:rsidRPr="00305F5F" w14:paraId="4D9C3405" w14:textId="77777777" w:rsidTr="00D768A3">
        <w:trPr>
          <w:trHeight w:hRule="exact" w:val="216"/>
          <w:tblHeader/>
        </w:trPr>
        <w:tc>
          <w:tcPr>
            <w:tcW w:w="3427" w:type="dxa"/>
            <w:shd w:val="clear" w:color="auto" w:fill="auto"/>
            <w:vAlign w:val="bottom"/>
          </w:tcPr>
          <w:p w14:paraId="7C0C1DDD" w14:textId="77777777" w:rsidR="00D768A3" w:rsidRPr="00305F5F" w:rsidRDefault="00D768A3" w:rsidP="00D768A3">
            <w:pPr>
              <w:ind w:left="-101" w:right="-74"/>
              <w:jc w:val="right"/>
              <w:rPr>
                <w:rFonts w:asciiTheme="minorBidi" w:hAnsiTheme="minorBidi" w:cstheme="minorBidi"/>
                <w:b/>
                <w:bCs/>
                <w:sz w:val="20"/>
                <w:szCs w:val="20"/>
                <w:cs/>
                <w:lang w:val="en-GB"/>
              </w:rPr>
            </w:pPr>
          </w:p>
        </w:tc>
        <w:tc>
          <w:tcPr>
            <w:tcW w:w="12255" w:type="dxa"/>
            <w:gridSpan w:val="10"/>
            <w:tcBorders>
              <w:top w:val="single" w:sz="4" w:space="0" w:color="auto"/>
              <w:bottom w:val="single" w:sz="4" w:space="0" w:color="auto"/>
            </w:tcBorders>
            <w:shd w:val="clear" w:color="auto" w:fill="auto"/>
          </w:tcPr>
          <w:p w14:paraId="77E2A9E2" w14:textId="77777777" w:rsidR="00D768A3" w:rsidRPr="00305F5F" w:rsidRDefault="00D768A3" w:rsidP="00D768A3">
            <w:pPr>
              <w:ind w:left="-101" w:right="-74"/>
              <w:jc w:val="right"/>
              <w:rPr>
                <w:rFonts w:asciiTheme="minorBidi" w:hAnsiTheme="minorBidi" w:cstheme="minorBidi"/>
                <w:b/>
                <w:bCs/>
                <w:sz w:val="20"/>
                <w:szCs w:val="20"/>
                <w:cs/>
              </w:rPr>
            </w:pPr>
            <w:r w:rsidRPr="00305F5F">
              <w:rPr>
                <w:rFonts w:asciiTheme="minorBidi" w:hAnsiTheme="minorBidi" w:cstheme="minorBidi"/>
                <w:b/>
                <w:bCs/>
                <w:sz w:val="20"/>
                <w:szCs w:val="20"/>
                <w:lang w:val="en-GB"/>
              </w:rPr>
              <w:t>Consolidated financial information</w:t>
            </w:r>
          </w:p>
        </w:tc>
      </w:tr>
      <w:tr w:rsidR="00D768A3" w:rsidRPr="00305F5F" w14:paraId="5D8FFCCC" w14:textId="77777777" w:rsidTr="00D768A3">
        <w:trPr>
          <w:trHeight w:hRule="exact" w:val="216"/>
          <w:tblHeader/>
        </w:trPr>
        <w:tc>
          <w:tcPr>
            <w:tcW w:w="3427" w:type="dxa"/>
            <w:shd w:val="clear" w:color="auto" w:fill="auto"/>
            <w:vAlign w:val="bottom"/>
          </w:tcPr>
          <w:p w14:paraId="7C847376" w14:textId="77777777" w:rsidR="00D768A3" w:rsidRPr="00305F5F" w:rsidRDefault="00D768A3" w:rsidP="00D768A3">
            <w:pPr>
              <w:ind w:left="-101" w:right="-74"/>
              <w:jc w:val="right"/>
              <w:rPr>
                <w:rFonts w:asciiTheme="minorBidi" w:hAnsiTheme="minorBidi" w:cstheme="minorBidi"/>
                <w:b/>
                <w:bCs/>
                <w:sz w:val="20"/>
                <w:szCs w:val="20"/>
                <w:lang w:val="en-GB"/>
              </w:rPr>
            </w:pPr>
          </w:p>
        </w:tc>
        <w:tc>
          <w:tcPr>
            <w:tcW w:w="12255" w:type="dxa"/>
            <w:gridSpan w:val="10"/>
            <w:tcBorders>
              <w:top w:val="single" w:sz="4" w:space="0" w:color="auto"/>
              <w:bottom w:val="single" w:sz="4" w:space="0" w:color="auto"/>
            </w:tcBorders>
            <w:shd w:val="clear" w:color="auto" w:fill="auto"/>
          </w:tcPr>
          <w:p w14:paraId="004E794C" w14:textId="1EF5D849" w:rsidR="00D768A3" w:rsidRPr="00305F5F" w:rsidRDefault="00D768A3" w:rsidP="00D768A3">
            <w:pPr>
              <w:ind w:left="-101" w:right="-74"/>
              <w:jc w:val="right"/>
              <w:rPr>
                <w:rFonts w:asciiTheme="minorBidi" w:hAnsiTheme="minorBidi" w:cstheme="minorBidi"/>
                <w:b/>
                <w:bCs/>
                <w:sz w:val="20"/>
                <w:szCs w:val="20"/>
                <w:cs/>
              </w:rPr>
            </w:pPr>
            <w:r w:rsidRPr="00305F5F">
              <w:rPr>
                <w:rFonts w:asciiTheme="minorBidi" w:hAnsiTheme="minorBidi" w:cstheme="minorBidi"/>
                <w:b/>
                <w:bCs/>
                <w:sz w:val="20"/>
                <w:szCs w:val="20"/>
                <w:lang w:val="en-GB"/>
              </w:rPr>
              <w:t>Unit: Million Baht</w:t>
            </w:r>
          </w:p>
        </w:tc>
      </w:tr>
      <w:tr w:rsidR="00D768A3" w:rsidRPr="00305F5F" w14:paraId="0E51454F" w14:textId="77777777" w:rsidTr="00D768A3">
        <w:trPr>
          <w:trHeight w:hRule="exact" w:val="216"/>
          <w:tblHeader/>
        </w:trPr>
        <w:tc>
          <w:tcPr>
            <w:tcW w:w="3427" w:type="dxa"/>
            <w:shd w:val="clear" w:color="auto" w:fill="auto"/>
            <w:vAlign w:val="bottom"/>
          </w:tcPr>
          <w:p w14:paraId="77E2140B" w14:textId="77777777" w:rsidR="00D768A3" w:rsidRPr="00305F5F" w:rsidRDefault="00D768A3" w:rsidP="00D768A3">
            <w:pPr>
              <w:ind w:left="-101" w:right="-74"/>
              <w:rPr>
                <w:rFonts w:asciiTheme="minorBidi" w:hAnsiTheme="minorBidi" w:cstheme="minorBidi"/>
                <w:b/>
                <w:bCs/>
                <w:sz w:val="20"/>
                <w:szCs w:val="20"/>
                <w:cs/>
              </w:rPr>
            </w:pPr>
          </w:p>
        </w:tc>
        <w:tc>
          <w:tcPr>
            <w:tcW w:w="8539" w:type="dxa"/>
            <w:gridSpan w:val="7"/>
            <w:tcBorders>
              <w:top w:val="single" w:sz="4" w:space="0" w:color="auto"/>
            </w:tcBorders>
            <w:shd w:val="clear" w:color="auto" w:fill="auto"/>
          </w:tcPr>
          <w:p w14:paraId="3727F4D7" w14:textId="77777777" w:rsidR="00D768A3" w:rsidRPr="00305F5F" w:rsidRDefault="00D768A3" w:rsidP="00D768A3">
            <w:pPr>
              <w:tabs>
                <w:tab w:val="decimal" w:pos="720"/>
              </w:tabs>
              <w:ind w:right="-74"/>
              <w:jc w:val="center"/>
              <w:rPr>
                <w:rFonts w:asciiTheme="minorBidi" w:hAnsiTheme="minorBidi" w:cstheme="minorBidi"/>
                <w:b/>
                <w:bCs/>
                <w:sz w:val="20"/>
                <w:szCs w:val="20"/>
                <w:cs/>
              </w:rPr>
            </w:pPr>
            <w:proofErr w:type="spellStart"/>
            <w:r w:rsidRPr="00305F5F">
              <w:rPr>
                <w:rFonts w:asciiTheme="minorBidi" w:hAnsiTheme="minorBidi" w:cstheme="minorBidi"/>
                <w:b/>
                <w:bCs/>
                <w:sz w:val="20"/>
                <w:szCs w:val="20"/>
                <w:cs/>
              </w:rPr>
              <w:t>Exploration</w:t>
            </w:r>
            <w:proofErr w:type="spellEnd"/>
            <w:r w:rsidRPr="00305F5F">
              <w:rPr>
                <w:rFonts w:asciiTheme="minorBidi" w:hAnsiTheme="minorBidi" w:cstheme="minorBidi"/>
                <w:b/>
                <w:bCs/>
                <w:sz w:val="20"/>
                <w:szCs w:val="20"/>
                <w:cs/>
              </w:rPr>
              <w:t xml:space="preserve"> and </w:t>
            </w:r>
            <w:proofErr w:type="spellStart"/>
            <w:r w:rsidRPr="00305F5F">
              <w:rPr>
                <w:rFonts w:asciiTheme="minorBidi" w:hAnsiTheme="minorBidi" w:cstheme="minorBidi"/>
                <w:b/>
                <w:bCs/>
                <w:sz w:val="20"/>
                <w:szCs w:val="20"/>
                <w:cs/>
              </w:rPr>
              <w:t>production</w:t>
            </w:r>
            <w:proofErr w:type="spellEnd"/>
          </w:p>
        </w:tc>
        <w:tc>
          <w:tcPr>
            <w:tcW w:w="1220" w:type="dxa"/>
            <w:tcBorders>
              <w:top w:val="single" w:sz="4" w:space="0" w:color="auto"/>
            </w:tcBorders>
            <w:shd w:val="clear" w:color="auto" w:fill="auto"/>
            <w:vAlign w:val="bottom"/>
          </w:tcPr>
          <w:p w14:paraId="12E8A5EA" w14:textId="77777777" w:rsidR="00D768A3" w:rsidRPr="00305F5F" w:rsidRDefault="00D768A3" w:rsidP="00D768A3">
            <w:pPr>
              <w:tabs>
                <w:tab w:val="decimal" w:pos="720"/>
              </w:tabs>
              <w:ind w:right="-74"/>
              <w:jc w:val="right"/>
              <w:rPr>
                <w:rFonts w:asciiTheme="minorBidi" w:hAnsiTheme="minorBidi" w:cstheme="minorBidi"/>
                <w:b/>
                <w:bCs/>
                <w:sz w:val="20"/>
                <w:szCs w:val="20"/>
                <w:cs/>
              </w:rPr>
            </w:pPr>
            <w:r w:rsidRPr="00305F5F">
              <w:rPr>
                <w:rFonts w:asciiTheme="minorBidi" w:hAnsiTheme="minorBidi" w:cstheme="minorBidi"/>
                <w:b/>
                <w:bCs/>
                <w:sz w:val="20"/>
                <w:szCs w:val="20"/>
                <w:lang w:val="en-GB"/>
              </w:rPr>
              <w:t>Others</w:t>
            </w:r>
          </w:p>
        </w:tc>
        <w:tc>
          <w:tcPr>
            <w:tcW w:w="1220" w:type="dxa"/>
            <w:tcBorders>
              <w:top w:val="single" w:sz="4" w:space="0" w:color="auto"/>
            </w:tcBorders>
            <w:shd w:val="clear" w:color="auto" w:fill="auto"/>
            <w:vAlign w:val="bottom"/>
          </w:tcPr>
          <w:p w14:paraId="0231B244" w14:textId="77777777" w:rsidR="00D768A3" w:rsidRPr="00305F5F" w:rsidRDefault="00D768A3" w:rsidP="00D768A3">
            <w:pPr>
              <w:tabs>
                <w:tab w:val="decimal" w:pos="720"/>
                <w:tab w:val="decimal" w:pos="810"/>
              </w:tabs>
              <w:ind w:right="-74"/>
              <w:jc w:val="right"/>
              <w:rPr>
                <w:rFonts w:asciiTheme="minorBidi" w:hAnsiTheme="minorBidi" w:cstheme="minorBidi"/>
                <w:b/>
                <w:bCs/>
                <w:sz w:val="20"/>
                <w:szCs w:val="20"/>
                <w:lang w:val="en-GB"/>
              </w:rPr>
            </w:pPr>
            <w:r w:rsidRPr="00305F5F">
              <w:rPr>
                <w:rFonts w:asciiTheme="minorBidi" w:hAnsiTheme="minorBidi" w:cstheme="minorBidi"/>
                <w:b/>
                <w:bCs/>
                <w:sz w:val="20"/>
                <w:szCs w:val="20"/>
                <w:lang w:val="en-GB"/>
              </w:rPr>
              <w:t>Intercompany</w:t>
            </w:r>
          </w:p>
          <w:p w14:paraId="47908D48" w14:textId="77777777" w:rsidR="00D768A3" w:rsidRPr="00305F5F" w:rsidRDefault="00D768A3" w:rsidP="00D768A3">
            <w:pPr>
              <w:tabs>
                <w:tab w:val="decimal" w:pos="720"/>
              </w:tabs>
              <w:ind w:right="-74"/>
              <w:jc w:val="right"/>
              <w:rPr>
                <w:rFonts w:asciiTheme="minorBidi" w:hAnsiTheme="minorBidi" w:cstheme="minorBidi"/>
                <w:b/>
                <w:bCs/>
                <w:sz w:val="20"/>
                <w:szCs w:val="20"/>
                <w:cs/>
              </w:rPr>
            </w:pPr>
          </w:p>
        </w:tc>
        <w:tc>
          <w:tcPr>
            <w:tcW w:w="1276" w:type="dxa"/>
            <w:tcBorders>
              <w:top w:val="single" w:sz="4" w:space="0" w:color="auto"/>
            </w:tcBorders>
            <w:shd w:val="clear" w:color="auto" w:fill="auto"/>
            <w:vAlign w:val="bottom"/>
          </w:tcPr>
          <w:p w14:paraId="0F88CDF1" w14:textId="77777777" w:rsidR="00D768A3" w:rsidRPr="00305F5F" w:rsidRDefault="00D768A3" w:rsidP="00D768A3">
            <w:pPr>
              <w:tabs>
                <w:tab w:val="decimal" w:pos="720"/>
              </w:tabs>
              <w:ind w:right="-74"/>
              <w:jc w:val="right"/>
              <w:rPr>
                <w:rFonts w:asciiTheme="minorBidi" w:hAnsiTheme="minorBidi" w:cstheme="minorBidi"/>
                <w:b/>
                <w:bCs/>
                <w:sz w:val="20"/>
                <w:szCs w:val="20"/>
                <w:cs/>
              </w:rPr>
            </w:pPr>
            <w:r w:rsidRPr="00305F5F">
              <w:rPr>
                <w:rFonts w:asciiTheme="minorBidi" w:hAnsiTheme="minorBidi" w:cstheme="minorBidi"/>
                <w:b/>
                <w:bCs/>
                <w:sz w:val="20"/>
                <w:szCs w:val="20"/>
                <w:lang w:val="en-GB"/>
              </w:rPr>
              <w:t>Total</w:t>
            </w:r>
          </w:p>
        </w:tc>
      </w:tr>
      <w:tr w:rsidR="00D768A3" w:rsidRPr="00305F5F" w14:paraId="6D6FD85F" w14:textId="77777777" w:rsidTr="00D768A3">
        <w:trPr>
          <w:trHeight w:hRule="exact" w:val="216"/>
          <w:tblHeader/>
        </w:trPr>
        <w:tc>
          <w:tcPr>
            <w:tcW w:w="3427" w:type="dxa"/>
            <w:shd w:val="clear" w:color="auto" w:fill="auto"/>
            <w:vAlign w:val="bottom"/>
          </w:tcPr>
          <w:p w14:paraId="5EDCA85C" w14:textId="77777777" w:rsidR="00D768A3" w:rsidRPr="00305F5F" w:rsidRDefault="00D768A3" w:rsidP="00D768A3">
            <w:pPr>
              <w:ind w:left="-101" w:right="-107"/>
              <w:rPr>
                <w:rFonts w:asciiTheme="minorBidi" w:hAnsiTheme="minorBidi" w:cstheme="minorBidi"/>
                <w:b/>
                <w:bCs/>
                <w:sz w:val="20"/>
                <w:szCs w:val="20"/>
                <w:cs/>
                <w:lang w:val="en-GB"/>
              </w:rPr>
            </w:pPr>
          </w:p>
        </w:tc>
        <w:tc>
          <w:tcPr>
            <w:tcW w:w="2440" w:type="dxa"/>
            <w:gridSpan w:val="2"/>
            <w:tcBorders>
              <w:top w:val="single" w:sz="4" w:space="0" w:color="auto"/>
              <w:bottom w:val="single" w:sz="4" w:space="0" w:color="auto"/>
            </w:tcBorders>
            <w:shd w:val="clear" w:color="auto" w:fill="auto"/>
            <w:vAlign w:val="bottom"/>
          </w:tcPr>
          <w:p w14:paraId="5233C842" w14:textId="77777777" w:rsidR="00D768A3" w:rsidRPr="00305F5F" w:rsidRDefault="00D768A3" w:rsidP="00D768A3">
            <w:pPr>
              <w:tabs>
                <w:tab w:val="decimal" w:pos="720"/>
                <w:tab w:val="decimal" w:pos="810"/>
              </w:tabs>
              <w:ind w:right="-74"/>
              <w:jc w:val="center"/>
              <w:rPr>
                <w:rFonts w:asciiTheme="minorBidi" w:hAnsiTheme="minorBidi" w:cstheme="minorBidi"/>
                <w:b/>
                <w:bCs/>
                <w:sz w:val="20"/>
                <w:szCs w:val="20"/>
                <w:cs/>
              </w:rPr>
            </w:pPr>
            <w:proofErr w:type="spellStart"/>
            <w:r w:rsidRPr="00305F5F">
              <w:rPr>
                <w:rFonts w:asciiTheme="minorBidi" w:hAnsiTheme="minorBidi" w:cstheme="minorBidi"/>
                <w:b/>
                <w:bCs/>
                <w:sz w:val="20"/>
                <w:szCs w:val="20"/>
                <w:cs/>
              </w:rPr>
              <w:t>Southeast</w:t>
            </w:r>
            <w:proofErr w:type="spellEnd"/>
            <w:r w:rsidRPr="00305F5F">
              <w:rPr>
                <w:rFonts w:asciiTheme="minorBidi" w:hAnsiTheme="minorBidi" w:cstheme="minorBidi"/>
                <w:b/>
                <w:bCs/>
                <w:sz w:val="20"/>
                <w:szCs w:val="20"/>
                <w:cs/>
              </w:rPr>
              <w:t xml:space="preserve"> </w:t>
            </w:r>
            <w:proofErr w:type="spellStart"/>
            <w:r w:rsidRPr="00305F5F">
              <w:rPr>
                <w:rFonts w:asciiTheme="minorBidi" w:hAnsiTheme="minorBidi" w:cstheme="minorBidi"/>
                <w:b/>
                <w:bCs/>
                <w:sz w:val="20"/>
                <w:szCs w:val="20"/>
                <w:cs/>
              </w:rPr>
              <w:t>Asia</w:t>
            </w:r>
            <w:proofErr w:type="spellEnd"/>
          </w:p>
        </w:tc>
        <w:tc>
          <w:tcPr>
            <w:tcW w:w="1219" w:type="dxa"/>
            <w:tcBorders>
              <w:top w:val="single" w:sz="4" w:space="0" w:color="auto"/>
            </w:tcBorders>
            <w:shd w:val="clear" w:color="auto" w:fill="auto"/>
          </w:tcPr>
          <w:p w14:paraId="279668F7" w14:textId="77777777" w:rsidR="00D768A3" w:rsidRPr="00305F5F"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50458F2A" w14:textId="77777777" w:rsidR="00D768A3" w:rsidRPr="00305F5F"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17922A62" w14:textId="77777777" w:rsidR="00D768A3" w:rsidRPr="00305F5F"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5D70A932" w14:textId="77777777" w:rsidR="00D768A3" w:rsidRPr="00305F5F" w:rsidRDefault="00D768A3" w:rsidP="00D768A3">
            <w:pPr>
              <w:tabs>
                <w:tab w:val="decimal" w:pos="72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4617DAD3" w14:textId="77777777" w:rsidR="00D768A3" w:rsidRPr="00305F5F"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shd w:val="clear" w:color="auto" w:fill="auto"/>
            <w:vAlign w:val="bottom"/>
          </w:tcPr>
          <w:p w14:paraId="1C32AD91" w14:textId="77777777" w:rsidR="00D768A3" w:rsidRPr="00305F5F"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shd w:val="clear" w:color="auto" w:fill="auto"/>
            <w:vAlign w:val="bottom"/>
          </w:tcPr>
          <w:p w14:paraId="5F395024" w14:textId="77777777" w:rsidR="00D768A3" w:rsidRPr="00305F5F" w:rsidRDefault="00D768A3" w:rsidP="00D768A3">
            <w:pPr>
              <w:tabs>
                <w:tab w:val="decimal" w:pos="720"/>
                <w:tab w:val="decimal" w:pos="810"/>
              </w:tabs>
              <w:ind w:right="-74"/>
              <w:jc w:val="right"/>
              <w:rPr>
                <w:rFonts w:asciiTheme="minorBidi" w:hAnsiTheme="minorBidi" w:cstheme="minorBidi"/>
                <w:b/>
                <w:bCs/>
                <w:sz w:val="20"/>
                <w:szCs w:val="20"/>
                <w:cs/>
                <w:lang w:val="en-GB"/>
              </w:rPr>
            </w:pPr>
            <w:r w:rsidRPr="00305F5F">
              <w:rPr>
                <w:rFonts w:asciiTheme="minorBidi" w:hAnsiTheme="minorBidi" w:cstheme="minorBidi"/>
                <w:b/>
                <w:bCs/>
                <w:sz w:val="20"/>
                <w:szCs w:val="20"/>
                <w:lang w:val="en-GB"/>
              </w:rPr>
              <w:t>elimination</w:t>
            </w:r>
          </w:p>
        </w:tc>
        <w:tc>
          <w:tcPr>
            <w:tcW w:w="1276" w:type="dxa"/>
            <w:shd w:val="clear" w:color="auto" w:fill="auto"/>
            <w:vAlign w:val="bottom"/>
          </w:tcPr>
          <w:p w14:paraId="34C46552" w14:textId="77777777" w:rsidR="00D768A3" w:rsidRPr="00305F5F" w:rsidRDefault="00D768A3" w:rsidP="00D768A3">
            <w:pPr>
              <w:tabs>
                <w:tab w:val="decimal" w:pos="720"/>
                <w:tab w:val="decimal" w:pos="810"/>
              </w:tabs>
              <w:ind w:right="-74"/>
              <w:jc w:val="right"/>
              <w:rPr>
                <w:rFonts w:asciiTheme="minorBidi" w:hAnsiTheme="minorBidi" w:cstheme="minorBidi"/>
                <w:b/>
                <w:bCs/>
                <w:sz w:val="20"/>
                <w:szCs w:val="20"/>
                <w:cs/>
                <w:lang w:val="en-GB"/>
              </w:rPr>
            </w:pPr>
          </w:p>
        </w:tc>
      </w:tr>
      <w:tr w:rsidR="00D768A3" w:rsidRPr="00305F5F" w14:paraId="186C05EE" w14:textId="77777777" w:rsidTr="00D768A3">
        <w:trPr>
          <w:trHeight w:hRule="exact" w:val="576"/>
          <w:tblHeader/>
        </w:trPr>
        <w:tc>
          <w:tcPr>
            <w:tcW w:w="3427" w:type="dxa"/>
            <w:shd w:val="clear" w:color="auto" w:fill="auto"/>
            <w:vAlign w:val="bottom"/>
          </w:tcPr>
          <w:p w14:paraId="76CCAFB1" w14:textId="1F1C43F1" w:rsidR="00D768A3" w:rsidRPr="00305F5F" w:rsidRDefault="00D768A3" w:rsidP="00D768A3">
            <w:pPr>
              <w:ind w:left="-101" w:right="-107"/>
              <w:rPr>
                <w:rFonts w:asciiTheme="minorBidi" w:hAnsiTheme="minorBidi" w:cstheme="minorBidi"/>
                <w:b/>
                <w:bCs/>
                <w:sz w:val="20"/>
                <w:szCs w:val="20"/>
                <w:lang w:val="en-GB"/>
              </w:rPr>
            </w:pPr>
            <w:r w:rsidRPr="00305F5F">
              <w:rPr>
                <w:rFonts w:asciiTheme="minorBidi" w:hAnsiTheme="minorBidi" w:cstheme="minorBidi"/>
                <w:b/>
                <w:bCs/>
                <w:sz w:val="20"/>
                <w:szCs w:val="20"/>
                <w:lang w:val="en-GB"/>
              </w:rPr>
              <w:t xml:space="preserve">For the </w:t>
            </w:r>
            <w:r w:rsidR="00315409" w:rsidRPr="00305F5F">
              <w:rPr>
                <w:rFonts w:asciiTheme="minorBidi" w:hAnsiTheme="minorBidi" w:cstheme="minorBidi"/>
                <w:b/>
                <w:bCs/>
                <w:sz w:val="20"/>
                <w:szCs w:val="20"/>
                <w:lang w:val="en-GB"/>
              </w:rPr>
              <w:t>nine-month</w:t>
            </w:r>
            <w:r w:rsidRPr="00305F5F">
              <w:rPr>
                <w:rFonts w:asciiTheme="minorBidi" w:hAnsiTheme="minorBidi" w:cstheme="minorBidi"/>
                <w:b/>
                <w:bCs/>
                <w:sz w:val="20"/>
                <w:szCs w:val="20"/>
                <w:lang w:val="en-GB"/>
              </w:rPr>
              <w:t xml:space="preserve"> period ended </w:t>
            </w:r>
          </w:p>
          <w:p w14:paraId="257D0AD2" w14:textId="59BED95B" w:rsidR="00D768A3" w:rsidRPr="00305F5F" w:rsidRDefault="00D768A3" w:rsidP="00D768A3">
            <w:pPr>
              <w:ind w:left="-101" w:right="-74"/>
              <w:rPr>
                <w:rFonts w:asciiTheme="minorBidi" w:hAnsiTheme="minorBidi" w:cstheme="minorBidi"/>
                <w:b/>
                <w:bCs/>
                <w:sz w:val="20"/>
                <w:szCs w:val="20"/>
                <w:lang w:val="en-GB"/>
              </w:rPr>
            </w:pPr>
            <w:r w:rsidRPr="00305F5F">
              <w:rPr>
                <w:rFonts w:asciiTheme="minorBidi" w:hAnsiTheme="minorBidi" w:cstheme="minorBidi"/>
                <w:b/>
                <w:bCs/>
                <w:sz w:val="20"/>
                <w:szCs w:val="20"/>
                <w:lang w:val="en-GB"/>
              </w:rPr>
              <w:t xml:space="preserve">   </w:t>
            </w:r>
            <w:r w:rsidR="00A143D7" w:rsidRPr="00305F5F">
              <w:rPr>
                <w:rFonts w:asciiTheme="minorBidi" w:hAnsiTheme="minorBidi" w:cstheme="minorBidi"/>
                <w:b/>
                <w:bCs/>
                <w:sz w:val="20"/>
                <w:szCs w:val="20"/>
                <w:lang w:val="en-GB"/>
              </w:rPr>
              <w:t>30</w:t>
            </w:r>
            <w:r w:rsidR="00315409" w:rsidRPr="00305F5F">
              <w:rPr>
                <w:rFonts w:asciiTheme="minorBidi" w:hAnsiTheme="minorBidi" w:cstheme="minorBidi"/>
                <w:b/>
                <w:bCs/>
                <w:sz w:val="20"/>
                <w:szCs w:val="20"/>
                <w:lang w:val="en-GB"/>
              </w:rPr>
              <w:t xml:space="preserve"> September</w:t>
            </w:r>
            <w:r w:rsidRPr="00305F5F">
              <w:rPr>
                <w:rFonts w:asciiTheme="minorBidi" w:hAnsiTheme="minorBidi" w:cstheme="minorBidi"/>
                <w:b/>
                <w:bCs/>
                <w:sz w:val="20"/>
                <w:szCs w:val="20"/>
                <w:lang w:val="en-GB"/>
              </w:rPr>
              <w:t xml:space="preserve"> </w:t>
            </w:r>
            <w:r w:rsidR="00A143D7" w:rsidRPr="00305F5F">
              <w:rPr>
                <w:rFonts w:asciiTheme="minorBidi" w:hAnsiTheme="minorBidi" w:cstheme="minorBidi"/>
                <w:b/>
                <w:bCs/>
                <w:sz w:val="20"/>
                <w:szCs w:val="20"/>
                <w:lang w:val="en-GB"/>
              </w:rPr>
              <w:t>2022</w:t>
            </w:r>
          </w:p>
        </w:tc>
        <w:tc>
          <w:tcPr>
            <w:tcW w:w="1220" w:type="dxa"/>
            <w:tcBorders>
              <w:top w:val="single" w:sz="4" w:space="0" w:color="auto"/>
              <w:bottom w:val="single" w:sz="4" w:space="0" w:color="auto"/>
            </w:tcBorders>
            <w:shd w:val="clear" w:color="auto" w:fill="auto"/>
            <w:vAlign w:val="bottom"/>
          </w:tcPr>
          <w:p w14:paraId="4914D4F5" w14:textId="77777777" w:rsidR="00D768A3" w:rsidRPr="00305F5F" w:rsidRDefault="00D768A3" w:rsidP="00D768A3">
            <w:pPr>
              <w:tabs>
                <w:tab w:val="decimal" w:pos="720"/>
                <w:tab w:val="decimal" w:pos="810"/>
              </w:tabs>
              <w:ind w:left="-107" w:right="-74"/>
              <w:jc w:val="right"/>
              <w:rPr>
                <w:rFonts w:asciiTheme="minorBidi" w:hAnsiTheme="minorBidi" w:cstheme="minorBidi"/>
                <w:b/>
                <w:bCs/>
                <w:sz w:val="20"/>
                <w:szCs w:val="20"/>
                <w:lang w:val="en-GB"/>
              </w:rPr>
            </w:pPr>
            <w:r w:rsidRPr="00305F5F">
              <w:rPr>
                <w:rFonts w:asciiTheme="minorBidi" w:hAnsiTheme="minorBidi" w:cstheme="minorBidi"/>
                <w:b/>
                <w:bCs/>
                <w:sz w:val="20"/>
                <w:szCs w:val="20"/>
                <w:lang w:val="en-GB"/>
              </w:rPr>
              <w:t>Thailand</w:t>
            </w:r>
          </w:p>
        </w:tc>
        <w:tc>
          <w:tcPr>
            <w:tcW w:w="1220" w:type="dxa"/>
            <w:tcBorders>
              <w:top w:val="single" w:sz="4" w:space="0" w:color="auto"/>
              <w:bottom w:val="single" w:sz="4" w:space="0" w:color="auto"/>
            </w:tcBorders>
            <w:shd w:val="clear" w:color="auto" w:fill="auto"/>
            <w:vAlign w:val="bottom"/>
          </w:tcPr>
          <w:p w14:paraId="3F3A9D76" w14:textId="77777777" w:rsidR="00D768A3" w:rsidRPr="00305F5F" w:rsidRDefault="00D768A3" w:rsidP="00D768A3">
            <w:pPr>
              <w:tabs>
                <w:tab w:val="decimal" w:pos="720"/>
                <w:tab w:val="decimal" w:pos="810"/>
              </w:tabs>
              <w:ind w:left="-107" w:right="-74"/>
              <w:jc w:val="right"/>
              <w:rPr>
                <w:rFonts w:asciiTheme="minorBidi" w:hAnsiTheme="minorBidi" w:cstheme="minorBidi"/>
                <w:b/>
                <w:bCs/>
                <w:sz w:val="20"/>
                <w:szCs w:val="20"/>
                <w:lang w:val="en-GB"/>
              </w:rPr>
            </w:pPr>
            <w:r w:rsidRPr="00305F5F">
              <w:rPr>
                <w:rFonts w:asciiTheme="minorBidi" w:hAnsiTheme="minorBidi" w:cstheme="minorBidi"/>
                <w:b/>
                <w:bCs/>
                <w:sz w:val="20"/>
                <w:szCs w:val="20"/>
                <w:lang w:val="en-GB"/>
              </w:rPr>
              <w:t xml:space="preserve">Other </w:t>
            </w:r>
          </w:p>
          <w:p w14:paraId="46B78545" w14:textId="77777777" w:rsidR="00D768A3" w:rsidRPr="00305F5F" w:rsidRDefault="00D768A3" w:rsidP="00D768A3">
            <w:pPr>
              <w:tabs>
                <w:tab w:val="decimal" w:pos="720"/>
                <w:tab w:val="decimal" w:pos="810"/>
              </w:tabs>
              <w:ind w:left="-107" w:right="-74"/>
              <w:jc w:val="right"/>
              <w:rPr>
                <w:rFonts w:asciiTheme="minorBidi" w:hAnsiTheme="minorBidi" w:cstheme="minorBidi"/>
                <w:b/>
                <w:bCs/>
                <w:sz w:val="20"/>
                <w:szCs w:val="20"/>
                <w:lang w:val="en-GB"/>
              </w:rPr>
            </w:pPr>
            <w:r w:rsidRPr="00305F5F">
              <w:rPr>
                <w:rFonts w:asciiTheme="minorBidi" w:hAnsiTheme="minorBidi" w:cstheme="minorBidi"/>
                <w:b/>
                <w:bCs/>
                <w:sz w:val="20"/>
                <w:szCs w:val="20"/>
                <w:lang w:val="en-GB"/>
              </w:rPr>
              <w:t>Southeast Asia</w:t>
            </w:r>
          </w:p>
        </w:tc>
        <w:tc>
          <w:tcPr>
            <w:tcW w:w="1219" w:type="dxa"/>
            <w:tcBorders>
              <w:bottom w:val="single" w:sz="4" w:space="0" w:color="auto"/>
            </w:tcBorders>
            <w:shd w:val="clear" w:color="auto" w:fill="auto"/>
            <w:vAlign w:val="bottom"/>
          </w:tcPr>
          <w:p w14:paraId="098073E6" w14:textId="77777777" w:rsidR="00D768A3" w:rsidRPr="00305F5F" w:rsidRDefault="00D768A3" w:rsidP="00D768A3">
            <w:pPr>
              <w:tabs>
                <w:tab w:val="decimal" w:pos="720"/>
                <w:tab w:val="decimal" w:pos="810"/>
              </w:tabs>
              <w:ind w:right="-74"/>
              <w:jc w:val="right"/>
              <w:rPr>
                <w:rFonts w:asciiTheme="minorBidi" w:hAnsiTheme="minorBidi" w:cstheme="minorBidi"/>
                <w:b/>
                <w:bCs/>
                <w:sz w:val="20"/>
                <w:szCs w:val="20"/>
                <w:lang w:val="en-GB"/>
              </w:rPr>
            </w:pPr>
          </w:p>
          <w:p w14:paraId="1FEAEB24" w14:textId="77777777" w:rsidR="00D768A3" w:rsidRPr="00305F5F" w:rsidRDefault="00D768A3" w:rsidP="00D768A3">
            <w:pPr>
              <w:tabs>
                <w:tab w:val="decimal" w:pos="720"/>
                <w:tab w:val="decimal" w:pos="810"/>
              </w:tabs>
              <w:ind w:right="-74"/>
              <w:jc w:val="right"/>
              <w:rPr>
                <w:rFonts w:asciiTheme="minorBidi" w:hAnsiTheme="minorBidi" w:cstheme="minorBidi"/>
                <w:b/>
                <w:bCs/>
                <w:sz w:val="20"/>
                <w:szCs w:val="20"/>
                <w:cs/>
                <w:lang w:val="en-GB"/>
              </w:rPr>
            </w:pPr>
            <w:r w:rsidRPr="00305F5F">
              <w:rPr>
                <w:rFonts w:asciiTheme="minorBidi" w:hAnsiTheme="minorBidi" w:cstheme="minorBidi"/>
                <w:b/>
                <w:bCs/>
                <w:sz w:val="20"/>
                <w:szCs w:val="20"/>
                <w:lang w:val="en-GB"/>
              </w:rPr>
              <w:t>Middle East</w:t>
            </w:r>
          </w:p>
        </w:tc>
        <w:tc>
          <w:tcPr>
            <w:tcW w:w="1220" w:type="dxa"/>
            <w:tcBorders>
              <w:bottom w:val="single" w:sz="4" w:space="0" w:color="auto"/>
            </w:tcBorders>
            <w:shd w:val="clear" w:color="auto" w:fill="auto"/>
            <w:vAlign w:val="bottom"/>
          </w:tcPr>
          <w:p w14:paraId="124B7A7B" w14:textId="77777777" w:rsidR="00D768A3" w:rsidRPr="00305F5F" w:rsidRDefault="00D768A3" w:rsidP="00D768A3">
            <w:pPr>
              <w:tabs>
                <w:tab w:val="decimal" w:pos="720"/>
                <w:tab w:val="decimal" w:pos="810"/>
              </w:tabs>
              <w:ind w:right="-74"/>
              <w:jc w:val="right"/>
              <w:rPr>
                <w:rFonts w:asciiTheme="minorBidi" w:hAnsiTheme="minorBidi" w:cstheme="minorBidi"/>
                <w:b/>
                <w:bCs/>
                <w:sz w:val="20"/>
                <w:szCs w:val="20"/>
                <w:cs/>
              </w:rPr>
            </w:pPr>
            <w:proofErr w:type="spellStart"/>
            <w:r w:rsidRPr="00305F5F">
              <w:rPr>
                <w:rFonts w:asciiTheme="minorBidi" w:hAnsiTheme="minorBidi" w:cstheme="minorBidi"/>
                <w:b/>
                <w:bCs/>
                <w:sz w:val="20"/>
                <w:szCs w:val="20"/>
                <w:cs/>
              </w:rPr>
              <w:t>Australia</w:t>
            </w:r>
            <w:proofErr w:type="spellEnd"/>
          </w:p>
        </w:tc>
        <w:tc>
          <w:tcPr>
            <w:tcW w:w="1220" w:type="dxa"/>
            <w:tcBorders>
              <w:bottom w:val="single" w:sz="4" w:space="0" w:color="auto"/>
            </w:tcBorders>
            <w:shd w:val="clear" w:color="auto" w:fill="auto"/>
            <w:vAlign w:val="bottom"/>
          </w:tcPr>
          <w:p w14:paraId="74A66F36" w14:textId="77777777" w:rsidR="00D768A3" w:rsidRPr="00305F5F" w:rsidRDefault="00D768A3" w:rsidP="00D768A3">
            <w:pPr>
              <w:tabs>
                <w:tab w:val="decimal" w:pos="720"/>
                <w:tab w:val="decimal" w:pos="810"/>
              </w:tabs>
              <w:ind w:right="-74"/>
              <w:jc w:val="right"/>
              <w:rPr>
                <w:rFonts w:asciiTheme="minorBidi" w:hAnsiTheme="minorBidi" w:cstheme="minorBidi"/>
                <w:b/>
                <w:bCs/>
                <w:sz w:val="20"/>
                <w:szCs w:val="20"/>
                <w:cs/>
              </w:rPr>
            </w:pPr>
            <w:r w:rsidRPr="00305F5F">
              <w:rPr>
                <w:rFonts w:asciiTheme="minorBidi" w:hAnsiTheme="minorBidi" w:cstheme="minorBidi"/>
                <w:b/>
                <w:bCs/>
                <w:sz w:val="20"/>
                <w:szCs w:val="20"/>
                <w:cs/>
              </w:rPr>
              <w:t>America</w:t>
            </w:r>
          </w:p>
        </w:tc>
        <w:tc>
          <w:tcPr>
            <w:tcW w:w="1220" w:type="dxa"/>
            <w:tcBorders>
              <w:bottom w:val="single" w:sz="4" w:space="0" w:color="auto"/>
            </w:tcBorders>
            <w:shd w:val="clear" w:color="auto" w:fill="auto"/>
            <w:vAlign w:val="bottom"/>
          </w:tcPr>
          <w:p w14:paraId="3005631A" w14:textId="77777777" w:rsidR="00D768A3" w:rsidRPr="00305F5F" w:rsidRDefault="00D768A3" w:rsidP="00D768A3">
            <w:pPr>
              <w:tabs>
                <w:tab w:val="decimal" w:pos="720"/>
              </w:tabs>
              <w:ind w:right="-74"/>
              <w:jc w:val="right"/>
              <w:rPr>
                <w:rFonts w:asciiTheme="minorBidi" w:hAnsiTheme="minorBidi" w:cstheme="minorBidi"/>
                <w:b/>
                <w:bCs/>
                <w:sz w:val="20"/>
                <w:szCs w:val="20"/>
                <w:cs/>
              </w:rPr>
            </w:pPr>
            <w:proofErr w:type="spellStart"/>
            <w:r w:rsidRPr="00305F5F">
              <w:rPr>
                <w:rFonts w:asciiTheme="minorBidi" w:hAnsiTheme="minorBidi" w:cstheme="minorBidi"/>
                <w:b/>
                <w:bCs/>
                <w:sz w:val="20"/>
                <w:szCs w:val="20"/>
                <w:cs/>
              </w:rPr>
              <w:t>Africa</w:t>
            </w:r>
            <w:proofErr w:type="spellEnd"/>
          </w:p>
        </w:tc>
        <w:tc>
          <w:tcPr>
            <w:tcW w:w="1220" w:type="dxa"/>
            <w:tcBorders>
              <w:bottom w:val="single" w:sz="4" w:space="0" w:color="auto"/>
            </w:tcBorders>
            <w:shd w:val="clear" w:color="auto" w:fill="auto"/>
            <w:vAlign w:val="bottom"/>
          </w:tcPr>
          <w:p w14:paraId="59B7B948" w14:textId="77777777" w:rsidR="00D768A3" w:rsidRPr="00305F5F" w:rsidRDefault="00D768A3" w:rsidP="00D768A3">
            <w:pPr>
              <w:tabs>
                <w:tab w:val="decimal" w:pos="720"/>
                <w:tab w:val="decimal" w:pos="810"/>
              </w:tabs>
              <w:ind w:right="-74"/>
              <w:jc w:val="right"/>
              <w:rPr>
                <w:rFonts w:asciiTheme="minorBidi" w:hAnsiTheme="minorBidi" w:cstheme="minorBidi"/>
                <w:b/>
                <w:bCs/>
                <w:sz w:val="20"/>
                <w:szCs w:val="20"/>
                <w:lang w:val="en-GB"/>
              </w:rPr>
            </w:pPr>
            <w:r w:rsidRPr="00305F5F">
              <w:rPr>
                <w:rFonts w:asciiTheme="minorBidi" w:hAnsiTheme="minorBidi" w:cstheme="minorBidi"/>
                <w:b/>
                <w:bCs/>
                <w:sz w:val="20"/>
                <w:szCs w:val="20"/>
                <w:lang w:val="en-GB"/>
              </w:rPr>
              <w:t>Others</w:t>
            </w:r>
          </w:p>
        </w:tc>
        <w:tc>
          <w:tcPr>
            <w:tcW w:w="1220" w:type="dxa"/>
            <w:tcBorders>
              <w:bottom w:val="single" w:sz="4" w:space="0" w:color="auto"/>
            </w:tcBorders>
            <w:shd w:val="clear" w:color="auto" w:fill="auto"/>
            <w:vAlign w:val="bottom"/>
          </w:tcPr>
          <w:p w14:paraId="784BDB04" w14:textId="77777777" w:rsidR="00D768A3" w:rsidRPr="00305F5F"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bottom w:val="single" w:sz="4" w:space="0" w:color="auto"/>
            </w:tcBorders>
            <w:shd w:val="clear" w:color="auto" w:fill="auto"/>
            <w:vAlign w:val="bottom"/>
          </w:tcPr>
          <w:p w14:paraId="111E1CD2" w14:textId="77777777" w:rsidR="00D768A3" w:rsidRPr="00305F5F"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76" w:type="dxa"/>
            <w:tcBorders>
              <w:bottom w:val="single" w:sz="4" w:space="0" w:color="auto"/>
            </w:tcBorders>
            <w:shd w:val="clear" w:color="auto" w:fill="auto"/>
            <w:vAlign w:val="bottom"/>
          </w:tcPr>
          <w:p w14:paraId="4B445B36" w14:textId="77777777" w:rsidR="00D768A3" w:rsidRPr="00305F5F" w:rsidRDefault="00D768A3" w:rsidP="00D768A3">
            <w:pPr>
              <w:tabs>
                <w:tab w:val="decimal" w:pos="720"/>
                <w:tab w:val="decimal" w:pos="810"/>
              </w:tabs>
              <w:ind w:right="-74"/>
              <w:jc w:val="right"/>
              <w:rPr>
                <w:rFonts w:asciiTheme="minorBidi" w:hAnsiTheme="minorBidi" w:cstheme="minorBidi"/>
                <w:b/>
                <w:bCs/>
                <w:sz w:val="20"/>
                <w:szCs w:val="20"/>
                <w:cs/>
                <w:lang w:val="en-GB"/>
              </w:rPr>
            </w:pPr>
          </w:p>
        </w:tc>
      </w:tr>
      <w:tr w:rsidR="00D768A3" w:rsidRPr="00305F5F" w14:paraId="0AEC72BB" w14:textId="77777777" w:rsidTr="00D768A3">
        <w:trPr>
          <w:trHeight w:hRule="exact" w:val="216"/>
        </w:trPr>
        <w:tc>
          <w:tcPr>
            <w:tcW w:w="3427" w:type="dxa"/>
            <w:shd w:val="clear" w:color="auto" w:fill="auto"/>
            <w:vAlign w:val="bottom"/>
          </w:tcPr>
          <w:p w14:paraId="032C30BD" w14:textId="77777777" w:rsidR="00D768A3" w:rsidRPr="00305F5F" w:rsidRDefault="00D768A3" w:rsidP="00D768A3">
            <w:pPr>
              <w:tabs>
                <w:tab w:val="left" w:pos="701"/>
              </w:tabs>
              <w:ind w:left="-101" w:right="-72"/>
              <w:rPr>
                <w:rFonts w:asciiTheme="minorBidi" w:hAnsiTheme="minorBidi" w:cstheme="minorBidi"/>
                <w:sz w:val="20"/>
                <w:szCs w:val="20"/>
                <w:cs/>
                <w:lang w:val="en-GB"/>
              </w:rPr>
            </w:pPr>
          </w:p>
        </w:tc>
        <w:tc>
          <w:tcPr>
            <w:tcW w:w="1220" w:type="dxa"/>
            <w:shd w:val="clear" w:color="auto" w:fill="auto"/>
            <w:vAlign w:val="bottom"/>
          </w:tcPr>
          <w:p w14:paraId="51567BC1" w14:textId="77777777" w:rsidR="00D768A3" w:rsidRPr="00305F5F"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7DD684B0" w14:textId="77777777" w:rsidR="00D768A3" w:rsidRPr="00305F5F" w:rsidRDefault="00D768A3" w:rsidP="00D768A3">
            <w:pPr>
              <w:tabs>
                <w:tab w:val="decimal" w:pos="720"/>
                <w:tab w:val="decimal" w:pos="810"/>
              </w:tabs>
              <w:ind w:right="-72"/>
              <w:jc w:val="right"/>
              <w:outlineLvl w:val="0"/>
              <w:rPr>
                <w:rFonts w:asciiTheme="minorBidi" w:hAnsiTheme="minorBidi" w:cstheme="minorBidi"/>
                <w:sz w:val="20"/>
                <w:szCs w:val="20"/>
                <w:cs/>
                <w:lang w:val="en-GB"/>
              </w:rPr>
            </w:pPr>
          </w:p>
        </w:tc>
        <w:tc>
          <w:tcPr>
            <w:tcW w:w="1219" w:type="dxa"/>
            <w:shd w:val="clear" w:color="auto" w:fill="auto"/>
          </w:tcPr>
          <w:p w14:paraId="29AD4229" w14:textId="77777777" w:rsidR="00D768A3" w:rsidRPr="00305F5F" w:rsidRDefault="00D768A3" w:rsidP="00D768A3">
            <w:pPr>
              <w:tabs>
                <w:tab w:val="decimal" w:pos="720"/>
                <w:tab w:val="decimal" w:pos="810"/>
              </w:tabs>
              <w:ind w:right="-72"/>
              <w:jc w:val="right"/>
              <w:outlineLvl w:val="0"/>
              <w:rPr>
                <w:rFonts w:asciiTheme="minorBidi" w:hAnsiTheme="minorBidi" w:cstheme="minorBidi"/>
                <w:sz w:val="20"/>
                <w:szCs w:val="20"/>
                <w:cs/>
                <w:lang w:val="en-GB"/>
              </w:rPr>
            </w:pPr>
          </w:p>
        </w:tc>
        <w:tc>
          <w:tcPr>
            <w:tcW w:w="1220" w:type="dxa"/>
            <w:shd w:val="clear" w:color="auto" w:fill="auto"/>
            <w:vAlign w:val="bottom"/>
          </w:tcPr>
          <w:p w14:paraId="76CFD9DC" w14:textId="77777777" w:rsidR="00D768A3" w:rsidRPr="00305F5F" w:rsidRDefault="00D768A3" w:rsidP="00D768A3">
            <w:pPr>
              <w:tabs>
                <w:tab w:val="decimal" w:pos="720"/>
                <w:tab w:val="decimal" w:pos="810"/>
              </w:tabs>
              <w:ind w:right="-72"/>
              <w:jc w:val="right"/>
              <w:outlineLvl w:val="0"/>
              <w:rPr>
                <w:rFonts w:asciiTheme="minorBidi" w:hAnsiTheme="minorBidi" w:cstheme="minorBidi"/>
                <w:sz w:val="20"/>
                <w:szCs w:val="20"/>
                <w:cs/>
                <w:lang w:val="en-GB"/>
              </w:rPr>
            </w:pPr>
          </w:p>
        </w:tc>
        <w:tc>
          <w:tcPr>
            <w:tcW w:w="1220" w:type="dxa"/>
            <w:shd w:val="clear" w:color="auto" w:fill="auto"/>
            <w:vAlign w:val="bottom"/>
          </w:tcPr>
          <w:p w14:paraId="1EE5CB41" w14:textId="77777777" w:rsidR="00D768A3" w:rsidRPr="00305F5F"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70B339AD" w14:textId="77777777" w:rsidR="00D768A3" w:rsidRPr="00305F5F" w:rsidRDefault="00D768A3" w:rsidP="00D768A3">
            <w:pPr>
              <w:tabs>
                <w:tab w:val="decimal" w:pos="72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26B8A37A" w14:textId="77777777" w:rsidR="00D768A3" w:rsidRPr="00305F5F"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14643C17" w14:textId="77777777" w:rsidR="00D768A3" w:rsidRPr="00305F5F"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6461FDBE" w14:textId="77777777" w:rsidR="00D768A3" w:rsidRPr="00305F5F"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1276" w:type="dxa"/>
            <w:shd w:val="clear" w:color="auto" w:fill="auto"/>
            <w:vAlign w:val="bottom"/>
          </w:tcPr>
          <w:p w14:paraId="1E50557E" w14:textId="77777777" w:rsidR="00D768A3" w:rsidRPr="00305F5F" w:rsidRDefault="00D768A3" w:rsidP="00D768A3">
            <w:pPr>
              <w:tabs>
                <w:tab w:val="decimal" w:pos="720"/>
                <w:tab w:val="decimal" w:pos="825"/>
              </w:tabs>
              <w:ind w:right="-72"/>
              <w:jc w:val="right"/>
              <w:outlineLvl w:val="0"/>
              <w:rPr>
                <w:rFonts w:asciiTheme="minorBidi" w:hAnsiTheme="minorBidi" w:cstheme="minorBidi"/>
                <w:sz w:val="20"/>
                <w:szCs w:val="20"/>
                <w:lang w:val="en-GB"/>
              </w:rPr>
            </w:pPr>
          </w:p>
        </w:tc>
      </w:tr>
      <w:tr w:rsidR="007B4B9A" w:rsidRPr="00305F5F" w14:paraId="3DA35AF3" w14:textId="77777777" w:rsidTr="009F50CB">
        <w:trPr>
          <w:trHeight w:hRule="exact" w:val="216"/>
        </w:trPr>
        <w:tc>
          <w:tcPr>
            <w:tcW w:w="3427" w:type="dxa"/>
            <w:shd w:val="clear" w:color="auto" w:fill="auto"/>
            <w:vAlign w:val="bottom"/>
          </w:tcPr>
          <w:p w14:paraId="2BFA2D00" w14:textId="77777777" w:rsidR="007B4B9A" w:rsidRPr="00305F5F" w:rsidRDefault="007B4B9A" w:rsidP="007B4B9A">
            <w:pPr>
              <w:tabs>
                <w:tab w:val="left" w:pos="701"/>
              </w:tabs>
              <w:ind w:left="-101" w:right="-72"/>
              <w:rPr>
                <w:rFonts w:asciiTheme="minorBidi" w:hAnsiTheme="minorBidi" w:cstheme="minorBidi"/>
                <w:b/>
                <w:bCs/>
                <w:sz w:val="20"/>
                <w:szCs w:val="20"/>
                <w:cs/>
              </w:rPr>
            </w:pPr>
            <w:proofErr w:type="spellStart"/>
            <w:r w:rsidRPr="00305F5F">
              <w:rPr>
                <w:rFonts w:asciiTheme="minorBidi" w:hAnsiTheme="minorBidi" w:cstheme="minorBidi"/>
                <w:sz w:val="20"/>
                <w:szCs w:val="20"/>
                <w:cs/>
              </w:rPr>
              <w:t>Revenues</w:t>
            </w:r>
            <w:proofErr w:type="spellEnd"/>
            <w:r w:rsidRPr="00305F5F">
              <w:rPr>
                <w:rFonts w:asciiTheme="minorBidi" w:hAnsiTheme="minorBidi" w:cstheme="minorBidi"/>
                <w:sz w:val="20"/>
                <w:szCs w:val="20"/>
                <w:cs/>
              </w:rPr>
              <w:t xml:space="preserve"> - Third </w:t>
            </w:r>
            <w:proofErr w:type="spellStart"/>
            <w:r w:rsidRPr="00305F5F">
              <w:rPr>
                <w:rFonts w:asciiTheme="minorBidi" w:hAnsiTheme="minorBidi" w:cstheme="minorBidi"/>
                <w:sz w:val="20"/>
                <w:szCs w:val="20"/>
                <w:cs/>
              </w:rPr>
              <w:t>parties</w:t>
            </w:r>
            <w:proofErr w:type="spellEnd"/>
          </w:p>
        </w:tc>
        <w:tc>
          <w:tcPr>
            <w:tcW w:w="1220" w:type="dxa"/>
            <w:shd w:val="clear" w:color="auto" w:fill="auto"/>
            <w:vAlign w:val="bottom"/>
          </w:tcPr>
          <w:p w14:paraId="379D3443" w14:textId="3A55026C"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6,862</w:t>
            </w:r>
          </w:p>
        </w:tc>
        <w:tc>
          <w:tcPr>
            <w:tcW w:w="1220" w:type="dxa"/>
            <w:shd w:val="clear" w:color="auto" w:fill="auto"/>
            <w:vAlign w:val="bottom"/>
          </w:tcPr>
          <w:p w14:paraId="24EAD152" w14:textId="6A4AABFE"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41,620</w:t>
            </w:r>
          </w:p>
        </w:tc>
        <w:tc>
          <w:tcPr>
            <w:tcW w:w="1219" w:type="dxa"/>
            <w:shd w:val="clear" w:color="auto" w:fill="auto"/>
            <w:vAlign w:val="bottom"/>
          </w:tcPr>
          <w:p w14:paraId="5F6D0E9A" w14:textId="4DB52968"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10,699</w:t>
            </w:r>
          </w:p>
        </w:tc>
        <w:tc>
          <w:tcPr>
            <w:tcW w:w="1220" w:type="dxa"/>
            <w:shd w:val="clear" w:color="auto" w:fill="auto"/>
          </w:tcPr>
          <w:p w14:paraId="75D625A6" w14:textId="3A025778"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vAlign w:val="bottom"/>
          </w:tcPr>
          <w:p w14:paraId="336F4D3D" w14:textId="06E26486"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vAlign w:val="bottom"/>
          </w:tcPr>
          <w:p w14:paraId="4FF2E16B" w14:textId="3637188F" w:rsidR="007B4B9A" w:rsidRPr="00305F5F" w:rsidRDefault="007B4B9A" w:rsidP="007B4B9A">
            <w:pPr>
              <w:tabs>
                <w:tab w:val="decimal" w:pos="72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vAlign w:val="bottom"/>
          </w:tcPr>
          <w:p w14:paraId="33BEB1EB" w14:textId="7AB60268"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1,335</w:t>
            </w:r>
          </w:p>
        </w:tc>
        <w:tc>
          <w:tcPr>
            <w:tcW w:w="1220" w:type="dxa"/>
            <w:shd w:val="clear" w:color="auto" w:fill="auto"/>
            <w:vAlign w:val="bottom"/>
          </w:tcPr>
          <w:p w14:paraId="35BC5B5D" w14:textId="33875588" w:rsidR="007B4B9A" w:rsidRPr="00305F5F" w:rsidRDefault="007B4B9A" w:rsidP="007B4B9A">
            <w:pPr>
              <w:tabs>
                <w:tab w:val="decimal" w:pos="720"/>
                <w:tab w:val="decimal" w:pos="810"/>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1,892</w:t>
            </w:r>
          </w:p>
        </w:tc>
        <w:tc>
          <w:tcPr>
            <w:tcW w:w="1220" w:type="dxa"/>
            <w:shd w:val="clear" w:color="auto" w:fill="auto"/>
            <w:vAlign w:val="bottom"/>
          </w:tcPr>
          <w:p w14:paraId="1609D435" w14:textId="69E8FEB9" w:rsidR="007B4B9A" w:rsidRPr="00305F5F" w:rsidRDefault="007B4B9A" w:rsidP="007B4B9A">
            <w:pPr>
              <w:tabs>
                <w:tab w:val="decimal" w:pos="720"/>
                <w:tab w:val="decimal" w:pos="810"/>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76" w:type="dxa"/>
            <w:shd w:val="clear" w:color="auto" w:fill="auto"/>
            <w:vAlign w:val="bottom"/>
          </w:tcPr>
          <w:p w14:paraId="121EAB6E" w14:textId="2A80E184" w:rsidR="007B4B9A" w:rsidRPr="00305F5F" w:rsidRDefault="007B4B9A" w:rsidP="007B4B9A">
            <w:pPr>
              <w:tabs>
                <w:tab w:val="decimal" w:pos="720"/>
                <w:tab w:val="decimal" w:pos="825"/>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62,408</w:t>
            </w:r>
          </w:p>
        </w:tc>
      </w:tr>
      <w:tr w:rsidR="007B4B9A" w:rsidRPr="00305F5F" w14:paraId="40555565" w14:textId="77777777" w:rsidTr="009F50CB">
        <w:trPr>
          <w:trHeight w:hRule="exact" w:val="216"/>
        </w:trPr>
        <w:tc>
          <w:tcPr>
            <w:tcW w:w="3427" w:type="dxa"/>
            <w:shd w:val="clear" w:color="auto" w:fill="auto"/>
            <w:vAlign w:val="bottom"/>
          </w:tcPr>
          <w:p w14:paraId="3EE4FAC3" w14:textId="77777777" w:rsidR="007B4B9A" w:rsidRPr="00305F5F" w:rsidRDefault="007B4B9A" w:rsidP="007B4B9A">
            <w:pPr>
              <w:tabs>
                <w:tab w:val="left" w:pos="701"/>
              </w:tabs>
              <w:ind w:left="-101" w:right="-72"/>
              <w:rPr>
                <w:rFonts w:asciiTheme="minorBidi" w:hAnsiTheme="minorBidi" w:cstheme="minorBidi"/>
                <w:sz w:val="20"/>
                <w:szCs w:val="20"/>
                <w:cs/>
              </w:rPr>
            </w:pPr>
            <w:r w:rsidRPr="00305F5F">
              <w:rPr>
                <w:rFonts w:asciiTheme="minorBidi" w:hAnsiTheme="minorBidi" w:cstheme="minorBidi"/>
                <w:sz w:val="20"/>
                <w:szCs w:val="20"/>
                <w:cs/>
              </w:rPr>
              <w:t xml:space="preserve">                 - </w:t>
            </w:r>
            <w:proofErr w:type="spellStart"/>
            <w:r w:rsidRPr="00305F5F">
              <w:rPr>
                <w:rFonts w:asciiTheme="minorBidi" w:hAnsiTheme="minorBidi" w:cstheme="minorBidi"/>
                <w:sz w:val="20"/>
                <w:szCs w:val="20"/>
                <w:cs/>
              </w:rPr>
              <w:t>Related</w:t>
            </w:r>
            <w:proofErr w:type="spellEnd"/>
            <w:r w:rsidRPr="00305F5F">
              <w:rPr>
                <w:rFonts w:asciiTheme="minorBidi" w:hAnsiTheme="minorBidi" w:cstheme="minorBidi"/>
                <w:sz w:val="20"/>
                <w:szCs w:val="20"/>
                <w:cs/>
              </w:rPr>
              <w:t xml:space="preserve"> parties   </w:t>
            </w:r>
          </w:p>
        </w:tc>
        <w:tc>
          <w:tcPr>
            <w:tcW w:w="1220" w:type="dxa"/>
            <w:shd w:val="clear" w:color="auto" w:fill="auto"/>
            <w:vAlign w:val="bottom"/>
          </w:tcPr>
          <w:p w14:paraId="7174E68D" w14:textId="2D58446B"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135,381</w:t>
            </w:r>
          </w:p>
        </w:tc>
        <w:tc>
          <w:tcPr>
            <w:tcW w:w="1220" w:type="dxa"/>
            <w:shd w:val="clear" w:color="auto" w:fill="auto"/>
            <w:vAlign w:val="bottom"/>
          </w:tcPr>
          <w:p w14:paraId="2CBD95A7" w14:textId="2E4590F1"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26,043</w:t>
            </w:r>
          </w:p>
        </w:tc>
        <w:tc>
          <w:tcPr>
            <w:tcW w:w="1219" w:type="dxa"/>
            <w:shd w:val="clear" w:color="auto" w:fill="auto"/>
            <w:vAlign w:val="bottom"/>
          </w:tcPr>
          <w:p w14:paraId="0022E6D6" w14:textId="3DD63FBF"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22,655</w:t>
            </w:r>
          </w:p>
        </w:tc>
        <w:tc>
          <w:tcPr>
            <w:tcW w:w="1220" w:type="dxa"/>
            <w:shd w:val="clear" w:color="auto" w:fill="auto"/>
          </w:tcPr>
          <w:p w14:paraId="55FE57F0" w14:textId="5F586631"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vAlign w:val="bottom"/>
          </w:tcPr>
          <w:p w14:paraId="198074DF" w14:textId="5D553D8A"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vAlign w:val="bottom"/>
          </w:tcPr>
          <w:p w14:paraId="70105957" w14:textId="2A26CBDF" w:rsidR="007B4B9A" w:rsidRPr="00305F5F" w:rsidRDefault="007B4B9A" w:rsidP="007B4B9A">
            <w:pPr>
              <w:tabs>
                <w:tab w:val="decimal" w:pos="72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1,943</w:t>
            </w:r>
          </w:p>
        </w:tc>
        <w:tc>
          <w:tcPr>
            <w:tcW w:w="1220" w:type="dxa"/>
            <w:shd w:val="clear" w:color="auto" w:fill="auto"/>
            <w:vAlign w:val="bottom"/>
          </w:tcPr>
          <w:p w14:paraId="3E403FA3" w14:textId="2D6803B4"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vAlign w:val="bottom"/>
          </w:tcPr>
          <w:p w14:paraId="41D632BF" w14:textId="0A62D421" w:rsidR="007B4B9A" w:rsidRPr="00305F5F" w:rsidRDefault="007B4B9A" w:rsidP="007B4B9A">
            <w:pPr>
              <w:tabs>
                <w:tab w:val="decimal" w:pos="720"/>
                <w:tab w:val="decimal" w:pos="810"/>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cs/>
              </w:rPr>
              <w:t>-</w:t>
            </w:r>
          </w:p>
        </w:tc>
        <w:tc>
          <w:tcPr>
            <w:tcW w:w="1220" w:type="dxa"/>
            <w:shd w:val="clear" w:color="auto" w:fill="auto"/>
            <w:vAlign w:val="bottom"/>
          </w:tcPr>
          <w:p w14:paraId="51659DC1" w14:textId="0C70B143" w:rsidR="007B4B9A" w:rsidRPr="00305F5F" w:rsidRDefault="007B4B9A" w:rsidP="007B4B9A">
            <w:pPr>
              <w:tabs>
                <w:tab w:val="decimal" w:pos="720"/>
                <w:tab w:val="decimal" w:pos="810"/>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cs/>
              </w:rPr>
              <w:t>(8</w:t>
            </w:r>
            <w:r w:rsidRPr="00305F5F">
              <w:rPr>
                <w:rFonts w:asciiTheme="minorBidi" w:hAnsiTheme="minorBidi" w:cstheme="minorBidi"/>
                <w:color w:val="000000" w:themeColor="text1"/>
                <w:sz w:val="20"/>
                <w:szCs w:val="20"/>
              </w:rPr>
              <w:t>,</w:t>
            </w:r>
            <w:r w:rsidRPr="00305F5F">
              <w:rPr>
                <w:rFonts w:asciiTheme="minorBidi" w:hAnsiTheme="minorBidi" w:cstheme="minorBidi"/>
                <w:color w:val="000000" w:themeColor="text1"/>
                <w:sz w:val="20"/>
                <w:szCs w:val="20"/>
                <w:cs/>
              </w:rPr>
              <w:t>690)</w:t>
            </w:r>
          </w:p>
        </w:tc>
        <w:tc>
          <w:tcPr>
            <w:tcW w:w="1276" w:type="dxa"/>
            <w:shd w:val="clear" w:color="auto" w:fill="auto"/>
            <w:vAlign w:val="bottom"/>
          </w:tcPr>
          <w:p w14:paraId="4261E32F" w14:textId="5A4CFE73" w:rsidR="007B4B9A" w:rsidRPr="00305F5F" w:rsidRDefault="007B4B9A" w:rsidP="007B4B9A">
            <w:pPr>
              <w:tabs>
                <w:tab w:val="decimal" w:pos="720"/>
                <w:tab w:val="decimal" w:pos="825"/>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cs/>
              </w:rPr>
              <w:t>177</w:t>
            </w:r>
            <w:r w:rsidRPr="00305F5F">
              <w:rPr>
                <w:rFonts w:asciiTheme="minorBidi" w:hAnsiTheme="minorBidi" w:cstheme="minorBidi"/>
                <w:color w:val="000000" w:themeColor="text1"/>
                <w:sz w:val="20"/>
                <w:szCs w:val="20"/>
              </w:rPr>
              <w:t>,</w:t>
            </w:r>
            <w:r w:rsidRPr="00305F5F">
              <w:rPr>
                <w:rFonts w:asciiTheme="minorBidi" w:hAnsiTheme="minorBidi" w:cstheme="minorBidi"/>
                <w:color w:val="000000" w:themeColor="text1"/>
                <w:sz w:val="20"/>
                <w:szCs w:val="20"/>
                <w:cs/>
              </w:rPr>
              <w:t>332</w:t>
            </w:r>
          </w:p>
        </w:tc>
      </w:tr>
      <w:tr w:rsidR="007B4B9A" w:rsidRPr="00305F5F" w14:paraId="3BDA4F5C" w14:textId="77777777" w:rsidTr="009F50CB">
        <w:trPr>
          <w:trHeight w:hRule="exact" w:val="216"/>
        </w:trPr>
        <w:tc>
          <w:tcPr>
            <w:tcW w:w="3427" w:type="dxa"/>
            <w:shd w:val="clear" w:color="auto" w:fill="auto"/>
            <w:vAlign w:val="bottom"/>
          </w:tcPr>
          <w:p w14:paraId="24B9DCEF" w14:textId="77777777" w:rsidR="007B4B9A" w:rsidRPr="00305F5F" w:rsidRDefault="007B4B9A" w:rsidP="007B4B9A">
            <w:pPr>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Other</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income</w:t>
            </w:r>
            <w:proofErr w:type="spellEnd"/>
            <w:r w:rsidRPr="00305F5F">
              <w:rPr>
                <w:rFonts w:asciiTheme="minorBidi" w:hAnsiTheme="minorBidi" w:cstheme="minorBidi"/>
                <w:sz w:val="20"/>
                <w:szCs w:val="20"/>
                <w:cs/>
              </w:rPr>
              <w:t xml:space="preserve"> </w:t>
            </w:r>
          </w:p>
        </w:tc>
        <w:tc>
          <w:tcPr>
            <w:tcW w:w="1220" w:type="dxa"/>
            <w:shd w:val="clear" w:color="auto" w:fill="auto"/>
            <w:vAlign w:val="bottom"/>
          </w:tcPr>
          <w:p w14:paraId="095D7D1E" w14:textId="56CA7AEF"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2,631</w:t>
            </w:r>
          </w:p>
        </w:tc>
        <w:tc>
          <w:tcPr>
            <w:tcW w:w="1220" w:type="dxa"/>
            <w:shd w:val="clear" w:color="auto" w:fill="auto"/>
            <w:vAlign w:val="bottom"/>
          </w:tcPr>
          <w:p w14:paraId="62959587" w14:textId="30DB1803"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72</w:t>
            </w:r>
          </w:p>
        </w:tc>
        <w:tc>
          <w:tcPr>
            <w:tcW w:w="1219" w:type="dxa"/>
            <w:shd w:val="clear" w:color="auto" w:fill="auto"/>
            <w:vAlign w:val="bottom"/>
          </w:tcPr>
          <w:p w14:paraId="1F964DA3" w14:textId="60350839"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50</w:t>
            </w:r>
          </w:p>
        </w:tc>
        <w:tc>
          <w:tcPr>
            <w:tcW w:w="1220" w:type="dxa"/>
            <w:shd w:val="clear" w:color="auto" w:fill="auto"/>
          </w:tcPr>
          <w:p w14:paraId="642D27C6" w14:textId="6D896A71"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26</w:t>
            </w:r>
          </w:p>
        </w:tc>
        <w:tc>
          <w:tcPr>
            <w:tcW w:w="1220" w:type="dxa"/>
            <w:shd w:val="clear" w:color="auto" w:fill="auto"/>
            <w:vAlign w:val="bottom"/>
          </w:tcPr>
          <w:p w14:paraId="335BD4A9" w14:textId="4BC554EE"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vAlign w:val="bottom"/>
          </w:tcPr>
          <w:p w14:paraId="64FA294A" w14:textId="6C580D3E" w:rsidR="007B4B9A" w:rsidRPr="00305F5F" w:rsidRDefault="007B4B9A" w:rsidP="007B4B9A">
            <w:pPr>
              <w:tabs>
                <w:tab w:val="decimal" w:pos="72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vAlign w:val="bottom"/>
          </w:tcPr>
          <w:p w14:paraId="6C0EEA2D" w14:textId="0900FB1D"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vAlign w:val="bottom"/>
          </w:tcPr>
          <w:p w14:paraId="133AA893" w14:textId="05AE371E" w:rsidR="007B4B9A" w:rsidRPr="00305F5F" w:rsidRDefault="007B4B9A" w:rsidP="007B4B9A">
            <w:pPr>
              <w:tabs>
                <w:tab w:val="decimal" w:pos="720"/>
                <w:tab w:val="decimal" w:pos="810"/>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cs/>
              </w:rPr>
              <w:t>3</w:t>
            </w:r>
            <w:r w:rsidRPr="00305F5F">
              <w:rPr>
                <w:rFonts w:asciiTheme="minorBidi" w:hAnsiTheme="minorBidi" w:cstheme="minorBidi"/>
                <w:color w:val="000000" w:themeColor="text1"/>
                <w:sz w:val="20"/>
                <w:szCs w:val="20"/>
              </w:rPr>
              <w:t>,</w:t>
            </w:r>
            <w:r w:rsidRPr="00305F5F">
              <w:rPr>
                <w:rFonts w:asciiTheme="minorBidi" w:hAnsiTheme="minorBidi" w:cstheme="minorBidi"/>
                <w:color w:val="000000" w:themeColor="text1"/>
                <w:sz w:val="20"/>
                <w:szCs w:val="20"/>
                <w:cs/>
              </w:rPr>
              <w:t>123</w:t>
            </w:r>
          </w:p>
        </w:tc>
        <w:tc>
          <w:tcPr>
            <w:tcW w:w="1220" w:type="dxa"/>
            <w:shd w:val="clear" w:color="auto" w:fill="auto"/>
            <w:vAlign w:val="bottom"/>
          </w:tcPr>
          <w:p w14:paraId="4C61DC5A" w14:textId="07853A7E"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cs/>
              </w:rPr>
              <w:t>(4</w:t>
            </w:r>
            <w:r w:rsidRPr="00305F5F">
              <w:rPr>
                <w:rFonts w:asciiTheme="minorBidi" w:hAnsiTheme="minorBidi" w:cstheme="minorBidi"/>
                <w:color w:val="000000" w:themeColor="text1"/>
                <w:sz w:val="20"/>
                <w:szCs w:val="20"/>
              </w:rPr>
              <w:t>,</w:t>
            </w:r>
            <w:r w:rsidRPr="00305F5F">
              <w:rPr>
                <w:rFonts w:asciiTheme="minorBidi" w:hAnsiTheme="minorBidi" w:cstheme="minorBidi"/>
                <w:color w:val="000000" w:themeColor="text1"/>
                <w:sz w:val="20"/>
                <w:szCs w:val="20"/>
                <w:cs/>
              </w:rPr>
              <w:t>128)</w:t>
            </w:r>
          </w:p>
        </w:tc>
        <w:tc>
          <w:tcPr>
            <w:tcW w:w="1276" w:type="dxa"/>
            <w:shd w:val="clear" w:color="auto" w:fill="auto"/>
            <w:vAlign w:val="bottom"/>
          </w:tcPr>
          <w:p w14:paraId="614F5770" w14:textId="1D2196EB" w:rsidR="007B4B9A" w:rsidRPr="00305F5F" w:rsidRDefault="007B4B9A" w:rsidP="007B4B9A">
            <w:pPr>
              <w:tabs>
                <w:tab w:val="decimal" w:pos="720"/>
                <w:tab w:val="decimal" w:pos="825"/>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cs/>
              </w:rPr>
              <w:t>1</w:t>
            </w:r>
            <w:r w:rsidRPr="00305F5F">
              <w:rPr>
                <w:rFonts w:asciiTheme="minorBidi" w:hAnsiTheme="minorBidi" w:cstheme="minorBidi"/>
                <w:color w:val="000000" w:themeColor="text1"/>
                <w:sz w:val="20"/>
                <w:szCs w:val="20"/>
              </w:rPr>
              <w:t>,</w:t>
            </w:r>
            <w:r w:rsidRPr="00305F5F">
              <w:rPr>
                <w:rFonts w:asciiTheme="minorBidi" w:hAnsiTheme="minorBidi" w:cstheme="minorBidi"/>
                <w:color w:val="000000" w:themeColor="text1"/>
                <w:sz w:val="20"/>
                <w:szCs w:val="20"/>
                <w:cs/>
              </w:rPr>
              <w:t>774</w:t>
            </w:r>
          </w:p>
        </w:tc>
      </w:tr>
      <w:tr w:rsidR="007B4B9A" w:rsidRPr="00305F5F" w14:paraId="0C5F72CD" w14:textId="77777777" w:rsidTr="009F50CB">
        <w:trPr>
          <w:trHeight w:hRule="exact" w:val="216"/>
        </w:trPr>
        <w:tc>
          <w:tcPr>
            <w:tcW w:w="3427" w:type="dxa"/>
            <w:shd w:val="clear" w:color="auto" w:fill="auto"/>
            <w:vAlign w:val="bottom"/>
          </w:tcPr>
          <w:p w14:paraId="412356EF" w14:textId="77777777" w:rsidR="007B4B9A" w:rsidRPr="00305F5F" w:rsidRDefault="007B4B9A" w:rsidP="007B4B9A">
            <w:pPr>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Interest</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income</w:t>
            </w:r>
            <w:proofErr w:type="spellEnd"/>
          </w:p>
        </w:tc>
        <w:tc>
          <w:tcPr>
            <w:tcW w:w="1220" w:type="dxa"/>
            <w:tcBorders>
              <w:bottom w:val="single" w:sz="4" w:space="0" w:color="auto"/>
            </w:tcBorders>
            <w:shd w:val="clear" w:color="auto" w:fill="auto"/>
            <w:vAlign w:val="bottom"/>
          </w:tcPr>
          <w:p w14:paraId="03CAF8DA" w14:textId="2CA7701E"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5</w:t>
            </w:r>
          </w:p>
        </w:tc>
        <w:tc>
          <w:tcPr>
            <w:tcW w:w="1220" w:type="dxa"/>
            <w:tcBorders>
              <w:bottom w:val="single" w:sz="4" w:space="0" w:color="auto"/>
            </w:tcBorders>
            <w:shd w:val="clear" w:color="auto" w:fill="auto"/>
            <w:vAlign w:val="bottom"/>
          </w:tcPr>
          <w:p w14:paraId="1CB9777F" w14:textId="2E84F1F6"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49</w:t>
            </w:r>
          </w:p>
        </w:tc>
        <w:tc>
          <w:tcPr>
            <w:tcW w:w="1219" w:type="dxa"/>
            <w:tcBorders>
              <w:bottom w:val="single" w:sz="4" w:space="0" w:color="auto"/>
            </w:tcBorders>
            <w:shd w:val="clear" w:color="auto" w:fill="auto"/>
            <w:vAlign w:val="bottom"/>
          </w:tcPr>
          <w:p w14:paraId="122A14BD" w14:textId="3D4333A6"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6</w:t>
            </w:r>
          </w:p>
        </w:tc>
        <w:tc>
          <w:tcPr>
            <w:tcW w:w="1220" w:type="dxa"/>
            <w:tcBorders>
              <w:bottom w:val="single" w:sz="4" w:space="0" w:color="auto"/>
            </w:tcBorders>
            <w:shd w:val="clear" w:color="auto" w:fill="auto"/>
          </w:tcPr>
          <w:p w14:paraId="736A42B7" w14:textId="56213381"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tcBorders>
              <w:bottom w:val="single" w:sz="4" w:space="0" w:color="auto"/>
            </w:tcBorders>
            <w:shd w:val="clear" w:color="auto" w:fill="auto"/>
            <w:vAlign w:val="bottom"/>
          </w:tcPr>
          <w:p w14:paraId="4E8E5F30" w14:textId="52C1D1A6"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tcBorders>
              <w:bottom w:val="single" w:sz="4" w:space="0" w:color="auto"/>
            </w:tcBorders>
            <w:shd w:val="clear" w:color="auto" w:fill="auto"/>
            <w:vAlign w:val="bottom"/>
          </w:tcPr>
          <w:p w14:paraId="46E6A641" w14:textId="7094BBD2" w:rsidR="007B4B9A" w:rsidRPr="00305F5F" w:rsidRDefault="007B4B9A" w:rsidP="007B4B9A">
            <w:pPr>
              <w:tabs>
                <w:tab w:val="decimal" w:pos="72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236</w:t>
            </w:r>
          </w:p>
        </w:tc>
        <w:tc>
          <w:tcPr>
            <w:tcW w:w="1220" w:type="dxa"/>
            <w:tcBorders>
              <w:bottom w:val="single" w:sz="4" w:space="0" w:color="auto"/>
            </w:tcBorders>
            <w:shd w:val="clear" w:color="auto" w:fill="auto"/>
            <w:vAlign w:val="bottom"/>
          </w:tcPr>
          <w:p w14:paraId="1984E215" w14:textId="14F6646C"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w:t>
            </w:r>
          </w:p>
        </w:tc>
        <w:tc>
          <w:tcPr>
            <w:tcW w:w="1220" w:type="dxa"/>
            <w:tcBorders>
              <w:bottom w:val="single" w:sz="4" w:space="0" w:color="auto"/>
            </w:tcBorders>
            <w:shd w:val="clear" w:color="auto" w:fill="auto"/>
            <w:vAlign w:val="bottom"/>
          </w:tcPr>
          <w:p w14:paraId="19E20AA3" w14:textId="4B7743E6" w:rsidR="007B4B9A" w:rsidRPr="00305F5F" w:rsidRDefault="007B4B9A" w:rsidP="007B4B9A">
            <w:pPr>
              <w:tabs>
                <w:tab w:val="decimal" w:pos="720"/>
                <w:tab w:val="decimal" w:pos="810"/>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cs/>
              </w:rPr>
              <w:t>2</w:t>
            </w:r>
          </w:p>
        </w:tc>
        <w:tc>
          <w:tcPr>
            <w:tcW w:w="1220" w:type="dxa"/>
            <w:tcBorders>
              <w:bottom w:val="single" w:sz="4" w:space="0" w:color="auto"/>
            </w:tcBorders>
            <w:shd w:val="clear" w:color="auto" w:fill="auto"/>
            <w:vAlign w:val="bottom"/>
          </w:tcPr>
          <w:p w14:paraId="0FBEBBE0" w14:textId="39749F0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cs/>
              </w:rPr>
              <w:t>-</w:t>
            </w:r>
          </w:p>
        </w:tc>
        <w:tc>
          <w:tcPr>
            <w:tcW w:w="1276" w:type="dxa"/>
            <w:tcBorders>
              <w:bottom w:val="single" w:sz="4" w:space="0" w:color="auto"/>
            </w:tcBorders>
            <w:shd w:val="clear" w:color="auto" w:fill="auto"/>
            <w:vAlign w:val="bottom"/>
          </w:tcPr>
          <w:p w14:paraId="233A3DBE" w14:textId="4A05AC87" w:rsidR="007B4B9A" w:rsidRPr="00305F5F" w:rsidRDefault="007B4B9A" w:rsidP="007B4B9A">
            <w:pPr>
              <w:tabs>
                <w:tab w:val="decimal" w:pos="720"/>
                <w:tab w:val="decimal" w:pos="825"/>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cs/>
              </w:rPr>
              <w:t>299</w:t>
            </w:r>
          </w:p>
        </w:tc>
      </w:tr>
      <w:tr w:rsidR="007B4B9A" w:rsidRPr="00305F5F" w14:paraId="436EF761" w14:textId="77777777" w:rsidTr="009F50CB">
        <w:trPr>
          <w:trHeight w:hRule="exact" w:val="216"/>
        </w:trPr>
        <w:tc>
          <w:tcPr>
            <w:tcW w:w="3427" w:type="dxa"/>
            <w:shd w:val="clear" w:color="auto" w:fill="auto"/>
            <w:vAlign w:val="bottom"/>
          </w:tcPr>
          <w:p w14:paraId="44C3CE9B" w14:textId="77777777" w:rsidR="007B4B9A" w:rsidRPr="00305F5F" w:rsidRDefault="007B4B9A" w:rsidP="007B4B9A">
            <w:pPr>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Total</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revenues</w:t>
            </w:r>
            <w:proofErr w:type="spellEnd"/>
          </w:p>
        </w:tc>
        <w:tc>
          <w:tcPr>
            <w:tcW w:w="1220" w:type="dxa"/>
            <w:tcBorders>
              <w:top w:val="single" w:sz="4" w:space="0" w:color="auto"/>
              <w:bottom w:val="single" w:sz="4" w:space="0" w:color="auto"/>
            </w:tcBorders>
            <w:shd w:val="clear" w:color="auto" w:fill="auto"/>
            <w:vAlign w:val="bottom"/>
          </w:tcPr>
          <w:p w14:paraId="26D9E9A0" w14:textId="56B8A0D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144,879</w:t>
            </w:r>
          </w:p>
        </w:tc>
        <w:tc>
          <w:tcPr>
            <w:tcW w:w="1220" w:type="dxa"/>
            <w:tcBorders>
              <w:top w:val="single" w:sz="4" w:space="0" w:color="auto"/>
              <w:bottom w:val="single" w:sz="4" w:space="0" w:color="auto"/>
            </w:tcBorders>
            <w:shd w:val="clear" w:color="auto" w:fill="auto"/>
            <w:vAlign w:val="bottom"/>
          </w:tcPr>
          <w:p w14:paraId="10E46663" w14:textId="03FF443B"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67,784</w:t>
            </w:r>
          </w:p>
        </w:tc>
        <w:tc>
          <w:tcPr>
            <w:tcW w:w="1219" w:type="dxa"/>
            <w:tcBorders>
              <w:top w:val="single" w:sz="4" w:space="0" w:color="auto"/>
              <w:bottom w:val="single" w:sz="4" w:space="0" w:color="auto"/>
            </w:tcBorders>
            <w:shd w:val="clear" w:color="auto" w:fill="auto"/>
            <w:vAlign w:val="bottom"/>
          </w:tcPr>
          <w:p w14:paraId="25388D7A" w14:textId="72E9430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33,410</w:t>
            </w:r>
          </w:p>
        </w:tc>
        <w:tc>
          <w:tcPr>
            <w:tcW w:w="1220" w:type="dxa"/>
            <w:tcBorders>
              <w:top w:val="single" w:sz="4" w:space="0" w:color="auto"/>
              <w:bottom w:val="single" w:sz="4" w:space="0" w:color="auto"/>
            </w:tcBorders>
            <w:shd w:val="clear" w:color="auto" w:fill="auto"/>
          </w:tcPr>
          <w:p w14:paraId="05984CED" w14:textId="79BD5B33"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26</w:t>
            </w:r>
          </w:p>
        </w:tc>
        <w:tc>
          <w:tcPr>
            <w:tcW w:w="1220" w:type="dxa"/>
            <w:tcBorders>
              <w:top w:val="single" w:sz="4" w:space="0" w:color="auto"/>
              <w:bottom w:val="single" w:sz="4" w:space="0" w:color="auto"/>
            </w:tcBorders>
            <w:shd w:val="clear" w:color="auto" w:fill="auto"/>
            <w:vAlign w:val="bottom"/>
          </w:tcPr>
          <w:p w14:paraId="3ECBDE24" w14:textId="7060B6E0"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tcBorders>
              <w:top w:val="single" w:sz="4" w:space="0" w:color="auto"/>
              <w:bottom w:val="single" w:sz="4" w:space="0" w:color="auto"/>
            </w:tcBorders>
            <w:shd w:val="clear" w:color="auto" w:fill="auto"/>
            <w:vAlign w:val="bottom"/>
          </w:tcPr>
          <w:p w14:paraId="2E15CDD7" w14:textId="49549940" w:rsidR="007B4B9A" w:rsidRPr="00305F5F" w:rsidRDefault="007B4B9A" w:rsidP="007B4B9A">
            <w:pPr>
              <w:tabs>
                <w:tab w:val="decimal" w:pos="720"/>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2,179</w:t>
            </w:r>
          </w:p>
        </w:tc>
        <w:tc>
          <w:tcPr>
            <w:tcW w:w="1220" w:type="dxa"/>
            <w:tcBorders>
              <w:top w:val="single" w:sz="4" w:space="0" w:color="auto"/>
              <w:bottom w:val="single" w:sz="4" w:space="0" w:color="auto"/>
            </w:tcBorders>
            <w:shd w:val="clear" w:color="auto" w:fill="auto"/>
            <w:vAlign w:val="bottom"/>
          </w:tcPr>
          <w:p w14:paraId="158684E1" w14:textId="4D87F90D" w:rsidR="007B4B9A" w:rsidRPr="00305F5F" w:rsidRDefault="007B4B9A" w:rsidP="007B4B9A">
            <w:pPr>
              <w:tabs>
                <w:tab w:val="decimal" w:pos="720"/>
                <w:tab w:val="decimal" w:pos="810"/>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1,336</w:t>
            </w:r>
          </w:p>
        </w:tc>
        <w:tc>
          <w:tcPr>
            <w:tcW w:w="1220" w:type="dxa"/>
            <w:tcBorders>
              <w:top w:val="single" w:sz="4" w:space="0" w:color="auto"/>
              <w:bottom w:val="single" w:sz="4" w:space="0" w:color="auto"/>
            </w:tcBorders>
            <w:shd w:val="clear" w:color="auto" w:fill="auto"/>
            <w:vAlign w:val="bottom"/>
          </w:tcPr>
          <w:p w14:paraId="64A4620F" w14:textId="746A4887" w:rsidR="007B4B9A" w:rsidRPr="00305F5F" w:rsidRDefault="007B4B9A" w:rsidP="007B4B9A">
            <w:pPr>
              <w:tabs>
                <w:tab w:val="decimal" w:pos="720"/>
                <w:tab w:val="decimal" w:pos="810"/>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cs/>
              </w:rPr>
              <w:t>5</w:t>
            </w:r>
            <w:r w:rsidRPr="00305F5F">
              <w:rPr>
                <w:rFonts w:asciiTheme="minorBidi" w:hAnsiTheme="minorBidi" w:cstheme="minorBidi"/>
                <w:color w:val="000000" w:themeColor="text1"/>
                <w:sz w:val="20"/>
                <w:szCs w:val="20"/>
              </w:rPr>
              <w:t>,</w:t>
            </w:r>
            <w:r w:rsidRPr="00305F5F">
              <w:rPr>
                <w:rFonts w:asciiTheme="minorBidi" w:hAnsiTheme="minorBidi" w:cstheme="minorBidi"/>
                <w:color w:val="000000" w:themeColor="text1"/>
                <w:sz w:val="20"/>
                <w:szCs w:val="20"/>
                <w:cs/>
              </w:rPr>
              <w:t>017</w:t>
            </w:r>
          </w:p>
        </w:tc>
        <w:tc>
          <w:tcPr>
            <w:tcW w:w="1220" w:type="dxa"/>
            <w:tcBorders>
              <w:top w:val="single" w:sz="4" w:space="0" w:color="auto"/>
              <w:bottom w:val="single" w:sz="4" w:space="0" w:color="auto"/>
            </w:tcBorders>
            <w:shd w:val="clear" w:color="auto" w:fill="auto"/>
            <w:vAlign w:val="bottom"/>
          </w:tcPr>
          <w:p w14:paraId="1152CDBE" w14:textId="2C6D56F5" w:rsidR="007B4B9A" w:rsidRPr="00305F5F" w:rsidRDefault="007B4B9A" w:rsidP="007B4B9A">
            <w:pPr>
              <w:tabs>
                <w:tab w:val="decimal" w:pos="720"/>
                <w:tab w:val="decimal" w:pos="810"/>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cs/>
              </w:rPr>
              <w:t>(12</w:t>
            </w:r>
            <w:r w:rsidRPr="00305F5F">
              <w:rPr>
                <w:rFonts w:asciiTheme="minorBidi" w:hAnsiTheme="minorBidi" w:cstheme="minorBidi"/>
                <w:color w:val="000000" w:themeColor="text1"/>
                <w:sz w:val="20"/>
                <w:szCs w:val="20"/>
              </w:rPr>
              <w:t>,</w:t>
            </w:r>
            <w:r w:rsidRPr="00305F5F">
              <w:rPr>
                <w:rFonts w:asciiTheme="minorBidi" w:hAnsiTheme="minorBidi" w:cstheme="minorBidi"/>
                <w:color w:val="000000" w:themeColor="text1"/>
                <w:sz w:val="20"/>
                <w:szCs w:val="20"/>
                <w:cs/>
              </w:rPr>
              <w:t>818)</w:t>
            </w:r>
          </w:p>
        </w:tc>
        <w:tc>
          <w:tcPr>
            <w:tcW w:w="1276" w:type="dxa"/>
            <w:tcBorders>
              <w:top w:val="single" w:sz="4" w:space="0" w:color="auto"/>
              <w:bottom w:val="single" w:sz="4" w:space="0" w:color="auto"/>
            </w:tcBorders>
            <w:shd w:val="clear" w:color="auto" w:fill="auto"/>
            <w:vAlign w:val="bottom"/>
          </w:tcPr>
          <w:p w14:paraId="30ABA1E7" w14:textId="79ADCED7" w:rsidR="007B4B9A" w:rsidRPr="00305F5F" w:rsidRDefault="007B4B9A" w:rsidP="007B4B9A">
            <w:pPr>
              <w:tabs>
                <w:tab w:val="decimal" w:pos="720"/>
                <w:tab w:val="decimal" w:pos="825"/>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241,813</w:t>
            </w:r>
          </w:p>
        </w:tc>
      </w:tr>
      <w:tr w:rsidR="007B4B9A" w:rsidRPr="00305F5F" w14:paraId="41774117" w14:textId="77777777" w:rsidTr="009F50CB">
        <w:trPr>
          <w:trHeight w:hRule="exact" w:val="216"/>
        </w:trPr>
        <w:tc>
          <w:tcPr>
            <w:tcW w:w="3427" w:type="dxa"/>
            <w:shd w:val="clear" w:color="auto" w:fill="auto"/>
            <w:vAlign w:val="bottom"/>
          </w:tcPr>
          <w:p w14:paraId="131523A0" w14:textId="77777777" w:rsidR="007B4B9A" w:rsidRPr="00305F5F" w:rsidRDefault="007B4B9A" w:rsidP="007B4B9A">
            <w:pPr>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Operating</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expenses</w:t>
            </w:r>
            <w:proofErr w:type="spellEnd"/>
          </w:p>
        </w:tc>
        <w:tc>
          <w:tcPr>
            <w:tcW w:w="1220" w:type="dxa"/>
            <w:tcBorders>
              <w:top w:val="single" w:sz="4" w:space="0" w:color="auto"/>
            </w:tcBorders>
            <w:shd w:val="clear" w:color="auto" w:fill="auto"/>
            <w:vAlign w:val="bottom"/>
          </w:tcPr>
          <w:p w14:paraId="2D046D5E" w14:textId="549345F2"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16,099</w:t>
            </w:r>
          </w:p>
        </w:tc>
        <w:tc>
          <w:tcPr>
            <w:tcW w:w="1220" w:type="dxa"/>
            <w:tcBorders>
              <w:top w:val="single" w:sz="4" w:space="0" w:color="auto"/>
            </w:tcBorders>
            <w:shd w:val="clear" w:color="auto" w:fill="auto"/>
            <w:vAlign w:val="bottom"/>
          </w:tcPr>
          <w:p w14:paraId="1DE48A7D" w14:textId="30EF3499"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17,103</w:t>
            </w:r>
          </w:p>
        </w:tc>
        <w:tc>
          <w:tcPr>
            <w:tcW w:w="1219" w:type="dxa"/>
            <w:tcBorders>
              <w:top w:val="single" w:sz="4" w:space="0" w:color="auto"/>
            </w:tcBorders>
            <w:shd w:val="clear" w:color="auto" w:fill="auto"/>
            <w:vAlign w:val="bottom"/>
          </w:tcPr>
          <w:p w14:paraId="63A1A0FE" w14:textId="63C1A9B2"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2,151</w:t>
            </w:r>
          </w:p>
        </w:tc>
        <w:tc>
          <w:tcPr>
            <w:tcW w:w="1220" w:type="dxa"/>
            <w:tcBorders>
              <w:top w:val="single" w:sz="4" w:space="0" w:color="auto"/>
            </w:tcBorders>
            <w:shd w:val="clear" w:color="auto" w:fill="auto"/>
          </w:tcPr>
          <w:p w14:paraId="4AAA2A55" w14:textId="179802E2"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tcBorders>
              <w:top w:val="single" w:sz="4" w:space="0" w:color="auto"/>
            </w:tcBorders>
            <w:shd w:val="clear" w:color="auto" w:fill="auto"/>
            <w:vAlign w:val="bottom"/>
          </w:tcPr>
          <w:p w14:paraId="7D26D498" w14:textId="3DB35D30"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tcBorders>
              <w:top w:val="single" w:sz="4" w:space="0" w:color="auto"/>
            </w:tcBorders>
            <w:shd w:val="clear" w:color="auto" w:fill="auto"/>
            <w:vAlign w:val="bottom"/>
          </w:tcPr>
          <w:p w14:paraId="55B6C3A1" w14:textId="250AC00C" w:rsidR="007B4B9A" w:rsidRPr="00305F5F" w:rsidRDefault="007B4B9A" w:rsidP="007B4B9A">
            <w:pPr>
              <w:tabs>
                <w:tab w:val="decimal" w:pos="72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252</w:t>
            </w:r>
          </w:p>
        </w:tc>
        <w:tc>
          <w:tcPr>
            <w:tcW w:w="1220" w:type="dxa"/>
            <w:tcBorders>
              <w:top w:val="single" w:sz="4" w:space="0" w:color="auto"/>
            </w:tcBorders>
            <w:shd w:val="clear" w:color="auto" w:fill="auto"/>
            <w:vAlign w:val="bottom"/>
          </w:tcPr>
          <w:p w14:paraId="5F7BCD6E" w14:textId="28765C62"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343</w:t>
            </w:r>
          </w:p>
        </w:tc>
        <w:tc>
          <w:tcPr>
            <w:tcW w:w="1220" w:type="dxa"/>
            <w:tcBorders>
              <w:top w:val="single" w:sz="4" w:space="0" w:color="auto"/>
            </w:tcBorders>
            <w:shd w:val="clear" w:color="auto" w:fill="auto"/>
            <w:vAlign w:val="bottom"/>
          </w:tcPr>
          <w:p w14:paraId="2B84DBEA" w14:textId="5FC2F524" w:rsidR="007B4B9A" w:rsidRPr="00305F5F" w:rsidRDefault="007B4B9A" w:rsidP="007B4B9A">
            <w:pPr>
              <w:tabs>
                <w:tab w:val="decimal" w:pos="720"/>
                <w:tab w:val="decimal" w:pos="810"/>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1,664</w:t>
            </w:r>
          </w:p>
        </w:tc>
        <w:tc>
          <w:tcPr>
            <w:tcW w:w="1220" w:type="dxa"/>
            <w:tcBorders>
              <w:top w:val="single" w:sz="4" w:space="0" w:color="auto"/>
            </w:tcBorders>
            <w:shd w:val="clear" w:color="auto" w:fill="auto"/>
            <w:vAlign w:val="bottom"/>
          </w:tcPr>
          <w:p w14:paraId="22F56984" w14:textId="5543423D"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(10,181)</w:t>
            </w:r>
          </w:p>
        </w:tc>
        <w:tc>
          <w:tcPr>
            <w:tcW w:w="1276" w:type="dxa"/>
            <w:tcBorders>
              <w:top w:val="single" w:sz="4" w:space="0" w:color="auto"/>
            </w:tcBorders>
            <w:shd w:val="clear" w:color="auto" w:fill="auto"/>
            <w:vAlign w:val="bottom"/>
          </w:tcPr>
          <w:p w14:paraId="3BDDA7B3" w14:textId="10510809" w:rsidR="007B4B9A" w:rsidRPr="00305F5F" w:rsidRDefault="007B4B9A" w:rsidP="007B4B9A">
            <w:pPr>
              <w:tabs>
                <w:tab w:val="decimal" w:pos="720"/>
                <w:tab w:val="decimal" w:pos="825"/>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27,431</w:t>
            </w:r>
          </w:p>
        </w:tc>
      </w:tr>
      <w:tr w:rsidR="007B4B9A" w:rsidRPr="00305F5F" w14:paraId="5768D982" w14:textId="77777777" w:rsidTr="009F50CB">
        <w:trPr>
          <w:trHeight w:hRule="exact" w:val="216"/>
        </w:trPr>
        <w:tc>
          <w:tcPr>
            <w:tcW w:w="3427" w:type="dxa"/>
            <w:shd w:val="clear" w:color="auto" w:fill="auto"/>
            <w:vAlign w:val="bottom"/>
          </w:tcPr>
          <w:p w14:paraId="1708D8A3" w14:textId="77777777" w:rsidR="007B4B9A" w:rsidRPr="00305F5F" w:rsidRDefault="007B4B9A" w:rsidP="007B4B9A">
            <w:pPr>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Exploration</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expenses</w:t>
            </w:r>
            <w:proofErr w:type="spellEnd"/>
          </w:p>
        </w:tc>
        <w:tc>
          <w:tcPr>
            <w:tcW w:w="1220" w:type="dxa"/>
            <w:shd w:val="clear" w:color="auto" w:fill="auto"/>
            <w:vAlign w:val="bottom"/>
          </w:tcPr>
          <w:p w14:paraId="496BB16B" w14:textId="0FAE0E00"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148</w:t>
            </w:r>
          </w:p>
        </w:tc>
        <w:tc>
          <w:tcPr>
            <w:tcW w:w="1220" w:type="dxa"/>
            <w:shd w:val="clear" w:color="auto" w:fill="auto"/>
            <w:vAlign w:val="bottom"/>
          </w:tcPr>
          <w:p w14:paraId="4382254C" w14:textId="235BC97A"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70</w:t>
            </w:r>
          </w:p>
        </w:tc>
        <w:tc>
          <w:tcPr>
            <w:tcW w:w="1219" w:type="dxa"/>
            <w:shd w:val="clear" w:color="auto" w:fill="auto"/>
            <w:vAlign w:val="bottom"/>
          </w:tcPr>
          <w:p w14:paraId="72DD9CC3" w14:textId="134D1EFF"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845</w:t>
            </w:r>
          </w:p>
        </w:tc>
        <w:tc>
          <w:tcPr>
            <w:tcW w:w="1220" w:type="dxa"/>
            <w:shd w:val="clear" w:color="auto" w:fill="auto"/>
          </w:tcPr>
          <w:p w14:paraId="3AD3E1F9" w14:textId="10AACFAB"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1,097</w:t>
            </w:r>
          </w:p>
        </w:tc>
        <w:tc>
          <w:tcPr>
            <w:tcW w:w="1220" w:type="dxa"/>
            <w:shd w:val="clear" w:color="auto" w:fill="auto"/>
            <w:vAlign w:val="bottom"/>
          </w:tcPr>
          <w:p w14:paraId="6D90CE1E" w14:textId="03ED7AFD" w:rsidR="007B4B9A" w:rsidRPr="00305F5F" w:rsidRDefault="007B4B9A" w:rsidP="007B4B9A">
            <w:pPr>
              <w:tabs>
                <w:tab w:val="decimal" w:pos="602"/>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117</w:t>
            </w:r>
          </w:p>
        </w:tc>
        <w:tc>
          <w:tcPr>
            <w:tcW w:w="1220" w:type="dxa"/>
            <w:shd w:val="clear" w:color="auto" w:fill="auto"/>
            <w:vAlign w:val="bottom"/>
          </w:tcPr>
          <w:p w14:paraId="67404BBC" w14:textId="4893E14D" w:rsidR="007B4B9A" w:rsidRPr="00305F5F" w:rsidRDefault="007B4B9A" w:rsidP="007B4B9A">
            <w:pPr>
              <w:tabs>
                <w:tab w:val="decimal" w:pos="548"/>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4</w:t>
            </w:r>
          </w:p>
        </w:tc>
        <w:tc>
          <w:tcPr>
            <w:tcW w:w="1220" w:type="dxa"/>
            <w:shd w:val="clear" w:color="auto" w:fill="auto"/>
            <w:vAlign w:val="bottom"/>
          </w:tcPr>
          <w:p w14:paraId="28A6486F" w14:textId="6C3712F3" w:rsidR="007B4B9A" w:rsidRPr="00305F5F" w:rsidRDefault="007B4B9A" w:rsidP="007B4B9A">
            <w:pPr>
              <w:tabs>
                <w:tab w:val="decimal" w:pos="548"/>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vAlign w:val="bottom"/>
          </w:tcPr>
          <w:p w14:paraId="0E359BB3" w14:textId="17DED52A" w:rsidR="007B4B9A" w:rsidRPr="00305F5F" w:rsidRDefault="007B4B9A" w:rsidP="007B4B9A">
            <w:pPr>
              <w:tabs>
                <w:tab w:val="decimal" w:pos="548"/>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vAlign w:val="bottom"/>
          </w:tcPr>
          <w:p w14:paraId="39A2DF8B" w14:textId="5AA45A7D" w:rsidR="007B4B9A" w:rsidRPr="00305F5F" w:rsidRDefault="007B4B9A" w:rsidP="007B4B9A">
            <w:pPr>
              <w:tabs>
                <w:tab w:val="decimal" w:pos="663"/>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cs/>
              </w:rPr>
              <w:t>-</w:t>
            </w:r>
          </w:p>
        </w:tc>
        <w:tc>
          <w:tcPr>
            <w:tcW w:w="1276" w:type="dxa"/>
            <w:shd w:val="clear" w:color="auto" w:fill="auto"/>
            <w:vAlign w:val="bottom"/>
          </w:tcPr>
          <w:p w14:paraId="3866B635" w14:textId="6E304A05"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2,281</w:t>
            </w:r>
          </w:p>
        </w:tc>
      </w:tr>
      <w:tr w:rsidR="007B4B9A" w:rsidRPr="00305F5F" w14:paraId="43D3210C" w14:textId="77777777" w:rsidTr="009F50CB">
        <w:trPr>
          <w:trHeight w:hRule="exact" w:val="216"/>
        </w:trPr>
        <w:tc>
          <w:tcPr>
            <w:tcW w:w="3427" w:type="dxa"/>
            <w:shd w:val="clear" w:color="auto" w:fill="auto"/>
            <w:vAlign w:val="bottom"/>
          </w:tcPr>
          <w:p w14:paraId="6C6D2A4A" w14:textId="77777777" w:rsidR="007B4B9A" w:rsidRPr="00305F5F" w:rsidRDefault="007B4B9A" w:rsidP="007B4B9A">
            <w:pPr>
              <w:ind w:left="-101" w:right="-110"/>
              <w:rPr>
                <w:rFonts w:asciiTheme="minorBidi" w:hAnsiTheme="minorBidi" w:cstheme="minorBidi"/>
                <w:sz w:val="20"/>
                <w:szCs w:val="20"/>
                <w:cs/>
              </w:rPr>
            </w:pPr>
            <w:proofErr w:type="spellStart"/>
            <w:r w:rsidRPr="00305F5F">
              <w:rPr>
                <w:rFonts w:asciiTheme="minorBidi" w:hAnsiTheme="minorBidi" w:cstheme="minorBidi"/>
                <w:sz w:val="20"/>
                <w:szCs w:val="20"/>
                <w:cs/>
              </w:rPr>
              <w:t>Administrative</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expenses</w:t>
            </w:r>
            <w:proofErr w:type="spellEnd"/>
            <w:r w:rsidRPr="00305F5F">
              <w:rPr>
                <w:rFonts w:asciiTheme="minorBidi" w:hAnsiTheme="minorBidi" w:cstheme="minorBidi"/>
                <w:sz w:val="20"/>
                <w:szCs w:val="20"/>
                <w:cs/>
              </w:rPr>
              <w:t xml:space="preserve"> </w:t>
            </w:r>
          </w:p>
        </w:tc>
        <w:tc>
          <w:tcPr>
            <w:tcW w:w="1220" w:type="dxa"/>
            <w:shd w:val="clear" w:color="auto" w:fill="auto"/>
            <w:vAlign w:val="bottom"/>
          </w:tcPr>
          <w:p w14:paraId="32FC3F76" w14:textId="4D948F23"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1,587</w:t>
            </w:r>
          </w:p>
        </w:tc>
        <w:tc>
          <w:tcPr>
            <w:tcW w:w="1220" w:type="dxa"/>
            <w:shd w:val="clear" w:color="auto" w:fill="auto"/>
            <w:vAlign w:val="bottom"/>
          </w:tcPr>
          <w:p w14:paraId="121B5EF9" w14:textId="57440C2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2,614</w:t>
            </w:r>
          </w:p>
        </w:tc>
        <w:tc>
          <w:tcPr>
            <w:tcW w:w="1219" w:type="dxa"/>
            <w:shd w:val="clear" w:color="auto" w:fill="auto"/>
            <w:vAlign w:val="bottom"/>
          </w:tcPr>
          <w:p w14:paraId="3F172669" w14:textId="68931739"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275</w:t>
            </w:r>
          </w:p>
        </w:tc>
        <w:tc>
          <w:tcPr>
            <w:tcW w:w="1220" w:type="dxa"/>
            <w:shd w:val="clear" w:color="auto" w:fill="auto"/>
          </w:tcPr>
          <w:p w14:paraId="76296D92" w14:textId="6DEEC47D"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93</w:t>
            </w:r>
          </w:p>
        </w:tc>
        <w:tc>
          <w:tcPr>
            <w:tcW w:w="1220" w:type="dxa"/>
            <w:shd w:val="clear" w:color="auto" w:fill="auto"/>
            <w:vAlign w:val="bottom"/>
          </w:tcPr>
          <w:p w14:paraId="2E5D7BAB" w14:textId="7BF4E6FE"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143</w:t>
            </w:r>
          </w:p>
        </w:tc>
        <w:tc>
          <w:tcPr>
            <w:tcW w:w="1220" w:type="dxa"/>
            <w:shd w:val="clear" w:color="auto" w:fill="auto"/>
            <w:vAlign w:val="bottom"/>
          </w:tcPr>
          <w:p w14:paraId="535E0BE3" w14:textId="7D4E9A93" w:rsidR="007B4B9A" w:rsidRPr="00305F5F" w:rsidRDefault="007B4B9A" w:rsidP="007B4B9A">
            <w:pPr>
              <w:tabs>
                <w:tab w:val="decimal" w:pos="72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244</w:t>
            </w:r>
          </w:p>
        </w:tc>
        <w:tc>
          <w:tcPr>
            <w:tcW w:w="1220" w:type="dxa"/>
            <w:shd w:val="clear" w:color="auto" w:fill="auto"/>
            <w:vAlign w:val="bottom"/>
          </w:tcPr>
          <w:p w14:paraId="59FAE937" w14:textId="4B8D06CB"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39</w:t>
            </w:r>
          </w:p>
        </w:tc>
        <w:tc>
          <w:tcPr>
            <w:tcW w:w="1220" w:type="dxa"/>
            <w:shd w:val="clear" w:color="auto" w:fill="auto"/>
            <w:vAlign w:val="bottom"/>
          </w:tcPr>
          <w:p w14:paraId="09D1D673" w14:textId="7C4A6A4A"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2,416</w:t>
            </w:r>
          </w:p>
        </w:tc>
        <w:tc>
          <w:tcPr>
            <w:tcW w:w="1220" w:type="dxa"/>
            <w:shd w:val="clear" w:color="auto" w:fill="auto"/>
            <w:vAlign w:val="bottom"/>
          </w:tcPr>
          <w:p w14:paraId="521CA9BB" w14:textId="4DDCA333"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cs/>
              </w:rPr>
              <w:t>(2</w:t>
            </w:r>
            <w:r w:rsidRPr="00305F5F">
              <w:rPr>
                <w:rFonts w:asciiTheme="minorBidi" w:hAnsiTheme="minorBidi" w:cstheme="minorBidi"/>
                <w:color w:val="000000" w:themeColor="text1"/>
                <w:sz w:val="20"/>
                <w:szCs w:val="20"/>
              </w:rPr>
              <w:t>,</w:t>
            </w:r>
            <w:r w:rsidRPr="00305F5F">
              <w:rPr>
                <w:rFonts w:asciiTheme="minorBidi" w:hAnsiTheme="minorBidi" w:cstheme="minorBidi"/>
                <w:color w:val="000000" w:themeColor="text1"/>
                <w:sz w:val="20"/>
                <w:szCs w:val="20"/>
                <w:cs/>
              </w:rPr>
              <w:t>638)</w:t>
            </w:r>
          </w:p>
        </w:tc>
        <w:tc>
          <w:tcPr>
            <w:tcW w:w="1276" w:type="dxa"/>
            <w:shd w:val="clear" w:color="auto" w:fill="auto"/>
            <w:vAlign w:val="bottom"/>
          </w:tcPr>
          <w:p w14:paraId="30A84E5D" w14:textId="246DC15B"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4,773</w:t>
            </w:r>
          </w:p>
        </w:tc>
      </w:tr>
      <w:tr w:rsidR="007B4B9A" w:rsidRPr="00305F5F" w14:paraId="24AC436E" w14:textId="77777777" w:rsidTr="009F50CB">
        <w:trPr>
          <w:trHeight w:hRule="exact" w:val="216"/>
        </w:trPr>
        <w:tc>
          <w:tcPr>
            <w:tcW w:w="3427" w:type="dxa"/>
            <w:shd w:val="clear" w:color="auto" w:fill="auto"/>
            <w:vAlign w:val="bottom"/>
          </w:tcPr>
          <w:p w14:paraId="15A7AC58" w14:textId="77777777" w:rsidR="007B4B9A" w:rsidRPr="00305F5F" w:rsidRDefault="007B4B9A" w:rsidP="007B4B9A">
            <w:pPr>
              <w:ind w:left="-101" w:right="-110"/>
              <w:rPr>
                <w:rFonts w:asciiTheme="minorBidi" w:hAnsiTheme="minorBidi" w:cstheme="minorBidi"/>
                <w:sz w:val="20"/>
                <w:szCs w:val="20"/>
                <w:cs/>
              </w:rPr>
            </w:pPr>
            <w:r w:rsidRPr="00305F5F">
              <w:rPr>
                <w:rFonts w:asciiTheme="minorBidi" w:hAnsiTheme="minorBidi" w:cstheme="minorBidi"/>
                <w:sz w:val="20"/>
                <w:szCs w:val="20"/>
                <w:cs/>
              </w:rPr>
              <w:t xml:space="preserve">Petroleum </w:t>
            </w:r>
            <w:proofErr w:type="spellStart"/>
            <w:r w:rsidRPr="00305F5F">
              <w:rPr>
                <w:rFonts w:asciiTheme="minorBidi" w:hAnsiTheme="minorBidi" w:cstheme="minorBidi"/>
                <w:sz w:val="20"/>
                <w:szCs w:val="20"/>
                <w:cs/>
              </w:rPr>
              <w:t>royalties</w:t>
            </w:r>
            <w:proofErr w:type="spellEnd"/>
          </w:p>
        </w:tc>
        <w:tc>
          <w:tcPr>
            <w:tcW w:w="1220" w:type="dxa"/>
            <w:shd w:val="clear" w:color="auto" w:fill="auto"/>
            <w:vAlign w:val="bottom"/>
          </w:tcPr>
          <w:p w14:paraId="5C8B5D6C" w14:textId="59D0ABAC"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15,292</w:t>
            </w:r>
          </w:p>
        </w:tc>
        <w:tc>
          <w:tcPr>
            <w:tcW w:w="1220" w:type="dxa"/>
            <w:shd w:val="clear" w:color="auto" w:fill="auto"/>
            <w:vAlign w:val="bottom"/>
          </w:tcPr>
          <w:p w14:paraId="698BCD93" w14:textId="3556C93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2,230</w:t>
            </w:r>
          </w:p>
        </w:tc>
        <w:tc>
          <w:tcPr>
            <w:tcW w:w="1219" w:type="dxa"/>
            <w:shd w:val="clear" w:color="auto" w:fill="auto"/>
            <w:vAlign w:val="bottom"/>
          </w:tcPr>
          <w:p w14:paraId="335A7C56" w14:textId="5D7213C0"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tcPr>
          <w:p w14:paraId="3160B35A" w14:textId="7C6CA59B"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vAlign w:val="bottom"/>
          </w:tcPr>
          <w:p w14:paraId="65CD61CE" w14:textId="6F1A2AFC"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vAlign w:val="bottom"/>
          </w:tcPr>
          <w:p w14:paraId="132DFB13" w14:textId="59EFF32A" w:rsidR="007B4B9A" w:rsidRPr="00305F5F" w:rsidRDefault="007B4B9A" w:rsidP="007B4B9A">
            <w:pPr>
              <w:tabs>
                <w:tab w:val="decimal" w:pos="72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279</w:t>
            </w:r>
          </w:p>
        </w:tc>
        <w:tc>
          <w:tcPr>
            <w:tcW w:w="1220" w:type="dxa"/>
            <w:shd w:val="clear" w:color="auto" w:fill="auto"/>
            <w:vAlign w:val="bottom"/>
          </w:tcPr>
          <w:p w14:paraId="6605B635" w14:textId="65508891"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vAlign w:val="bottom"/>
          </w:tcPr>
          <w:p w14:paraId="042BF2D6" w14:textId="5D941B9C"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vAlign w:val="bottom"/>
          </w:tcPr>
          <w:p w14:paraId="250FBE95" w14:textId="15F40FF5"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cs/>
              </w:rPr>
              <w:t>-</w:t>
            </w:r>
          </w:p>
        </w:tc>
        <w:tc>
          <w:tcPr>
            <w:tcW w:w="1276" w:type="dxa"/>
            <w:shd w:val="clear" w:color="auto" w:fill="auto"/>
            <w:vAlign w:val="bottom"/>
          </w:tcPr>
          <w:p w14:paraId="680F0E80" w14:textId="4F14ED24" w:rsidR="007B4B9A" w:rsidRPr="00305F5F" w:rsidRDefault="007B4B9A" w:rsidP="007B4B9A">
            <w:pPr>
              <w:tabs>
                <w:tab w:val="decimal" w:pos="720"/>
                <w:tab w:val="decimal" w:pos="825"/>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17,801</w:t>
            </w:r>
          </w:p>
        </w:tc>
      </w:tr>
      <w:tr w:rsidR="007B4B9A" w:rsidRPr="00305F5F" w14:paraId="699EF28A" w14:textId="77777777" w:rsidTr="009F50CB">
        <w:trPr>
          <w:trHeight w:hRule="exact" w:val="216"/>
        </w:trPr>
        <w:tc>
          <w:tcPr>
            <w:tcW w:w="3427" w:type="dxa"/>
            <w:shd w:val="clear" w:color="auto" w:fill="auto"/>
            <w:vAlign w:val="bottom"/>
          </w:tcPr>
          <w:p w14:paraId="7FA3A142" w14:textId="77777777" w:rsidR="007B4B9A" w:rsidRPr="00305F5F" w:rsidRDefault="007B4B9A" w:rsidP="007B4B9A">
            <w:pPr>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Depreciation</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depletion</w:t>
            </w:r>
            <w:proofErr w:type="spellEnd"/>
            <w:r w:rsidRPr="00305F5F">
              <w:rPr>
                <w:rFonts w:asciiTheme="minorBidi" w:hAnsiTheme="minorBidi" w:cstheme="minorBidi"/>
                <w:sz w:val="20"/>
                <w:szCs w:val="20"/>
                <w:cs/>
              </w:rPr>
              <w:t xml:space="preserve"> and </w:t>
            </w:r>
            <w:proofErr w:type="spellStart"/>
            <w:r w:rsidRPr="00305F5F">
              <w:rPr>
                <w:rFonts w:asciiTheme="minorBidi" w:hAnsiTheme="minorBidi" w:cstheme="minorBidi"/>
                <w:sz w:val="20"/>
                <w:szCs w:val="20"/>
                <w:cs/>
              </w:rPr>
              <w:t>amortisation</w:t>
            </w:r>
            <w:proofErr w:type="spellEnd"/>
          </w:p>
        </w:tc>
        <w:tc>
          <w:tcPr>
            <w:tcW w:w="1220" w:type="dxa"/>
            <w:shd w:val="clear" w:color="auto" w:fill="auto"/>
            <w:vAlign w:val="bottom"/>
          </w:tcPr>
          <w:p w14:paraId="436E5A10" w14:textId="70DA4E53"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34,958</w:t>
            </w:r>
          </w:p>
        </w:tc>
        <w:tc>
          <w:tcPr>
            <w:tcW w:w="1220" w:type="dxa"/>
            <w:shd w:val="clear" w:color="auto" w:fill="auto"/>
            <w:vAlign w:val="bottom"/>
          </w:tcPr>
          <w:p w14:paraId="7B81DFAA" w14:textId="01FBB49A"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15,843</w:t>
            </w:r>
          </w:p>
        </w:tc>
        <w:tc>
          <w:tcPr>
            <w:tcW w:w="1219" w:type="dxa"/>
            <w:shd w:val="clear" w:color="auto" w:fill="auto"/>
            <w:vAlign w:val="bottom"/>
          </w:tcPr>
          <w:p w14:paraId="406E8461" w14:textId="304C2188"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6,740</w:t>
            </w:r>
          </w:p>
        </w:tc>
        <w:tc>
          <w:tcPr>
            <w:tcW w:w="1220" w:type="dxa"/>
            <w:shd w:val="clear" w:color="auto" w:fill="auto"/>
          </w:tcPr>
          <w:p w14:paraId="6AD94E62" w14:textId="73AF30FA"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5</w:t>
            </w:r>
          </w:p>
        </w:tc>
        <w:tc>
          <w:tcPr>
            <w:tcW w:w="1220" w:type="dxa"/>
            <w:shd w:val="clear" w:color="auto" w:fill="auto"/>
            <w:vAlign w:val="bottom"/>
          </w:tcPr>
          <w:p w14:paraId="2DA0FAF1" w14:textId="22F6DE1C"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vAlign w:val="bottom"/>
          </w:tcPr>
          <w:p w14:paraId="13C7B46A" w14:textId="73B3923D" w:rsidR="007B4B9A" w:rsidRPr="00305F5F" w:rsidRDefault="007B4B9A" w:rsidP="007B4B9A">
            <w:pPr>
              <w:tabs>
                <w:tab w:val="decimal" w:pos="72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488</w:t>
            </w:r>
          </w:p>
        </w:tc>
        <w:tc>
          <w:tcPr>
            <w:tcW w:w="1220" w:type="dxa"/>
            <w:shd w:val="clear" w:color="auto" w:fill="auto"/>
            <w:vAlign w:val="bottom"/>
          </w:tcPr>
          <w:p w14:paraId="6F60F735" w14:textId="4AFE2598"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cs/>
              </w:rPr>
              <w:t>380</w:t>
            </w:r>
          </w:p>
        </w:tc>
        <w:tc>
          <w:tcPr>
            <w:tcW w:w="1220" w:type="dxa"/>
            <w:shd w:val="clear" w:color="auto" w:fill="auto"/>
            <w:vAlign w:val="bottom"/>
          </w:tcPr>
          <w:p w14:paraId="75F8AF00" w14:textId="12F526BE"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cs/>
              </w:rPr>
              <w:t>217</w:t>
            </w:r>
          </w:p>
        </w:tc>
        <w:tc>
          <w:tcPr>
            <w:tcW w:w="1220" w:type="dxa"/>
            <w:shd w:val="clear" w:color="auto" w:fill="auto"/>
            <w:vAlign w:val="bottom"/>
          </w:tcPr>
          <w:p w14:paraId="605E91DA" w14:textId="61DBF76D"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cs/>
              </w:rPr>
              <w:t>(95)</w:t>
            </w:r>
          </w:p>
        </w:tc>
        <w:tc>
          <w:tcPr>
            <w:tcW w:w="1276" w:type="dxa"/>
            <w:shd w:val="clear" w:color="auto" w:fill="auto"/>
            <w:vAlign w:val="bottom"/>
          </w:tcPr>
          <w:p w14:paraId="270E45F8" w14:textId="4EAFF779" w:rsidR="007B4B9A" w:rsidRPr="00305F5F" w:rsidRDefault="007B4B9A" w:rsidP="007B4B9A">
            <w:pPr>
              <w:tabs>
                <w:tab w:val="decimal" w:pos="720"/>
                <w:tab w:val="decimal" w:pos="825"/>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cs/>
              </w:rPr>
              <w:t>58</w:t>
            </w:r>
            <w:r w:rsidRPr="00305F5F">
              <w:rPr>
                <w:rFonts w:asciiTheme="minorBidi" w:hAnsiTheme="minorBidi" w:cstheme="minorBidi"/>
                <w:color w:val="000000" w:themeColor="text1"/>
                <w:sz w:val="20"/>
                <w:szCs w:val="20"/>
              </w:rPr>
              <w:t>,</w:t>
            </w:r>
            <w:r w:rsidRPr="00305F5F">
              <w:rPr>
                <w:rFonts w:asciiTheme="minorBidi" w:hAnsiTheme="minorBidi" w:cstheme="minorBidi"/>
                <w:color w:val="000000" w:themeColor="text1"/>
                <w:sz w:val="20"/>
                <w:szCs w:val="20"/>
                <w:cs/>
              </w:rPr>
              <w:t>536</w:t>
            </w:r>
          </w:p>
        </w:tc>
      </w:tr>
      <w:tr w:rsidR="007B4B9A" w:rsidRPr="00305F5F" w14:paraId="4BEB4EC1" w14:textId="77777777" w:rsidTr="009F50CB">
        <w:trPr>
          <w:trHeight w:hRule="exact" w:val="216"/>
        </w:trPr>
        <w:tc>
          <w:tcPr>
            <w:tcW w:w="3427" w:type="dxa"/>
            <w:shd w:val="clear" w:color="auto" w:fill="auto"/>
            <w:vAlign w:val="bottom"/>
          </w:tcPr>
          <w:p w14:paraId="11CB81DC" w14:textId="3B43E92D" w:rsidR="007B4B9A" w:rsidRPr="00305F5F" w:rsidRDefault="00624A96" w:rsidP="007B4B9A">
            <w:pPr>
              <w:ind w:left="-101" w:right="-72"/>
              <w:rPr>
                <w:rFonts w:asciiTheme="minorBidi" w:hAnsiTheme="minorBidi" w:cstheme="minorBidi"/>
                <w:sz w:val="20"/>
                <w:szCs w:val="20"/>
                <w:cs/>
              </w:rPr>
            </w:pPr>
            <w:r w:rsidRPr="00305F5F">
              <w:rPr>
                <w:rFonts w:asciiTheme="minorBidi" w:hAnsiTheme="minorBidi" w:cstheme="minorBidi"/>
                <w:sz w:val="20"/>
                <w:szCs w:val="20"/>
                <w:lang w:val="en-GB"/>
              </w:rPr>
              <w:t>L</w:t>
            </w:r>
            <w:proofErr w:type="spellStart"/>
            <w:r w:rsidR="007B4B9A" w:rsidRPr="00305F5F">
              <w:rPr>
                <w:rFonts w:asciiTheme="minorBidi" w:hAnsiTheme="minorBidi" w:cstheme="minorBidi"/>
                <w:sz w:val="20"/>
                <w:szCs w:val="20"/>
                <w:lang w:val="en-US"/>
              </w:rPr>
              <w:t>oss</w:t>
            </w:r>
            <w:proofErr w:type="spellEnd"/>
            <w:r w:rsidR="007B4B9A" w:rsidRPr="00305F5F">
              <w:rPr>
                <w:rFonts w:asciiTheme="minorBidi" w:hAnsiTheme="minorBidi" w:cstheme="minorBidi"/>
                <w:sz w:val="20"/>
                <w:szCs w:val="20"/>
                <w:lang w:val="en-US"/>
              </w:rPr>
              <w:t xml:space="preserve"> on foreign exchange rates</w:t>
            </w:r>
          </w:p>
        </w:tc>
        <w:tc>
          <w:tcPr>
            <w:tcW w:w="1220" w:type="dxa"/>
            <w:shd w:val="clear" w:color="auto" w:fill="auto"/>
            <w:vAlign w:val="bottom"/>
          </w:tcPr>
          <w:p w14:paraId="474193B6" w14:textId="4FB5C5DB"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2,629</w:t>
            </w:r>
          </w:p>
        </w:tc>
        <w:tc>
          <w:tcPr>
            <w:tcW w:w="1220" w:type="dxa"/>
            <w:shd w:val="clear" w:color="auto" w:fill="auto"/>
            <w:vAlign w:val="bottom"/>
          </w:tcPr>
          <w:p w14:paraId="39CC8F33" w14:textId="0B7447CA"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669</w:t>
            </w:r>
          </w:p>
        </w:tc>
        <w:tc>
          <w:tcPr>
            <w:tcW w:w="1219" w:type="dxa"/>
            <w:shd w:val="clear" w:color="auto" w:fill="auto"/>
            <w:vAlign w:val="bottom"/>
          </w:tcPr>
          <w:p w14:paraId="779E6872" w14:textId="06F2D313"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tcPr>
          <w:p w14:paraId="1319E437" w14:textId="2C982658"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6</w:t>
            </w:r>
          </w:p>
        </w:tc>
        <w:tc>
          <w:tcPr>
            <w:tcW w:w="1220" w:type="dxa"/>
            <w:shd w:val="clear" w:color="auto" w:fill="auto"/>
            <w:vAlign w:val="bottom"/>
          </w:tcPr>
          <w:p w14:paraId="6354BCC3" w14:textId="6403B869"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161</w:t>
            </w:r>
          </w:p>
        </w:tc>
        <w:tc>
          <w:tcPr>
            <w:tcW w:w="1220" w:type="dxa"/>
            <w:shd w:val="clear" w:color="auto" w:fill="auto"/>
            <w:vAlign w:val="bottom"/>
          </w:tcPr>
          <w:p w14:paraId="44DA7A2D" w14:textId="7DC6880E" w:rsidR="007B4B9A" w:rsidRPr="00305F5F" w:rsidRDefault="007B4B9A" w:rsidP="007B4B9A">
            <w:pPr>
              <w:tabs>
                <w:tab w:val="decimal" w:pos="72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15</w:t>
            </w:r>
          </w:p>
        </w:tc>
        <w:tc>
          <w:tcPr>
            <w:tcW w:w="1220" w:type="dxa"/>
            <w:shd w:val="clear" w:color="auto" w:fill="auto"/>
            <w:vAlign w:val="bottom"/>
          </w:tcPr>
          <w:p w14:paraId="0C8DFB6C" w14:textId="445E813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w:t>
            </w:r>
          </w:p>
        </w:tc>
        <w:tc>
          <w:tcPr>
            <w:tcW w:w="1220" w:type="dxa"/>
            <w:shd w:val="clear" w:color="auto" w:fill="auto"/>
            <w:vAlign w:val="bottom"/>
          </w:tcPr>
          <w:p w14:paraId="3DF3275D" w14:textId="788FE5D5"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13</w:t>
            </w:r>
          </w:p>
        </w:tc>
        <w:tc>
          <w:tcPr>
            <w:tcW w:w="1220" w:type="dxa"/>
            <w:shd w:val="clear" w:color="auto" w:fill="auto"/>
            <w:vAlign w:val="bottom"/>
          </w:tcPr>
          <w:p w14:paraId="3439FF6A" w14:textId="437107D4"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cs/>
              </w:rPr>
              <w:t>-</w:t>
            </w:r>
          </w:p>
        </w:tc>
        <w:tc>
          <w:tcPr>
            <w:tcW w:w="1276" w:type="dxa"/>
            <w:shd w:val="clear" w:color="auto" w:fill="auto"/>
            <w:vAlign w:val="bottom"/>
          </w:tcPr>
          <w:p w14:paraId="30085D2D" w14:textId="624615C6" w:rsidR="007B4B9A" w:rsidRPr="00305F5F" w:rsidRDefault="007B4B9A" w:rsidP="007B4B9A">
            <w:pPr>
              <w:tabs>
                <w:tab w:val="decimal" w:pos="720"/>
                <w:tab w:val="decimal" w:pos="825"/>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cs/>
              </w:rPr>
              <w:t>3</w:t>
            </w:r>
            <w:r w:rsidRPr="00305F5F">
              <w:rPr>
                <w:rFonts w:asciiTheme="minorBidi" w:hAnsiTheme="minorBidi" w:cstheme="minorBidi"/>
                <w:color w:val="000000" w:themeColor="text1"/>
                <w:sz w:val="20"/>
                <w:szCs w:val="20"/>
              </w:rPr>
              <w:t>,</w:t>
            </w:r>
            <w:r w:rsidRPr="00305F5F">
              <w:rPr>
                <w:rFonts w:asciiTheme="minorBidi" w:hAnsiTheme="minorBidi" w:cstheme="minorBidi"/>
                <w:color w:val="000000" w:themeColor="text1"/>
                <w:sz w:val="20"/>
                <w:szCs w:val="20"/>
                <w:cs/>
              </w:rPr>
              <w:t>494</w:t>
            </w:r>
          </w:p>
        </w:tc>
      </w:tr>
      <w:tr w:rsidR="007B4B9A" w:rsidRPr="00305F5F" w14:paraId="4596CF6E" w14:textId="77777777" w:rsidTr="009F50CB">
        <w:trPr>
          <w:trHeight w:hRule="exact" w:val="216"/>
        </w:trPr>
        <w:tc>
          <w:tcPr>
            <w:tcW w:w="3427" w:type="dxa"/>
            <w:shd w:val="clear" w:color="auto" w:fill="auto"/>
            <w:vAlign w:val="bottom"/>
          </w:tcPr>
          <w:p w14:paraId="1D391FED" w14:textId="77777777" w:rsidR="007B4B9A" w:rsidRPr="00305F5F" w:rsidRDefault="007B4B9A" w:rsidP="007B4B9A">
            <w:pPr>
              <w:ind w:left="-101" w:right="-133"/>
              <w:rPr>
                <w:rFonts w:asciiTheme="minorBidi" w:hAnsiTheme="minorBidi" w:cstheme="minorBidi"/>
                <w:sz w:val="20"/>
                <w:szCs w:val="20"/>
                <w:cs/>
                <w:lang w:val="en-US"/>
              </w:rPr>
            </w:pPr>
            <w:proofErr w:type="spellStart"/>
            <w:r w:rsidRPr="00305F5F">
              <w:rPr>
                <w:rFonts w:asciiTheme="minorBidi" w:hAnsiTheme="minorBidi" w:cstheme="minorBidi"/>
                <w:sz w:val="20"/>
                <w:szCs w:val="20"/>
                <w:cs/>
              </w:rPr>
              <w:t>Finance</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costs</w:t>
            </w:r>
            <w:proofErr w:type="spellEnd"/>
            <w:r w:rsidRPr="00305F5F">
              <w:rPr>
                <w:rFonts w:asciiTheme="minorBidi" w:hAnsiTheme="minorBidi" w:cstheme="minorBidi"/>
                <w:sz w:val="20"/>
                <w:szCs w:val="20"/>
                <w:cs/>
              </w:rPr>
              <w:t xml:space="preserve">   </w:t>
            </w:r>
          </w:p>
        </w:tc>
        <w:tc>
          <w:tcPr>
            <w:tcW w:w="1220" w:type="dxa"/>
            <w:shd w:val="clear" w:color="auto" w:fill="auto"/>
            <w:vAlign w:val="bottom"/>
          </w:tcPr>
          <w:p w14:paraId="338A8A76" w14:textId="35BE2AE4"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1,768</w:t>
            </w:r>
          </w:p>
        </w:tc>
        <w:tc>
          <w:tcPr>
            <w:tcW w:w="1220" w:type="dxa"/>
            <w:shd w:val="clear" w:color="auto" w:fill="auto"/>
            <w:vAlign w:val="bottom"/>
          </w:tcPr>
          <w:p w14:paraId="64EE8FA8" w14:textId="5B803E20"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616</w:t>
            </w:r>
          </w:p>
        </w:tc>
        <w:tc>
          <w:tcPr>
            <w:tcW w:w="1219" w:type="dxa"/>
            <w:shd w:val="clear" w:color="auto" w:fill="auto"/>
            <w:vAlign w:val="bottom"/>
          </w:tcPr>
          <w:p w14:paraId="2F0A021D" w14:textId="61DC2E89"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142</w:t>
            </w:r>
          </w:p>
        </w:tc>
        <w:tc>
          <w:tcPr>
            <w:tcW w:w="1220" w:type="dxa"/>
            <w:shd w:val="clear" w:color="auto" w:fill="auto"/>
          </w:tcPr>
          <w:p w14:paraId="2DFFE376" w14:textId="56F22099"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vAlign w:val="bottom"/>
          </w:tcPr>
          <w:p w14:paraId="4CC5DFF0" w14:textId="21D97DD4"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vAlign w:val="bottom"/>
          </w:tcPr>
          <w:p w14:paraId="5E2CCB42" w14:textId="2FBCE53D" w:rsidR="007B4B9A" w:rsidRPr="00305F5F" w:rsidRDefault="007B4B9A" w:rsidP="007B4B9A">
            <w:pPr>
              <w:tabs>
                <w:tab w:val="decimal" w:pos="72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41</w:t>
            </w:r>
          </w:p>
        </w:tc>
        <w:tc>
          <w:tcPr>
            <w:tcW w:w="1220" w:type="dxa"/>
            <w:shd w:val="clear" w:color="auto" w:fill="auto"/>
            <w:vAlign w:val="bottom"/>
          </w:tcPr>
          <w:p w14:paraId="777E9158" w14:textId="7CB329FA"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US"/>
              </w:rPr>
              <w:t>3</w:t>
            </w:r>
          </w:p>
        </w:tc>
        <w:tc>
          <w:tcPr>
            <w:tcW w:w="1220" w:type="dxa"/>
            <w:shd w:val="clear" w:color="auto" w:fill="auto"/>
            <w:vAlign w:val="bottom"/>
          </w:tcPr>
          <w:p w14:paraId="4D9ACC29" w14:textId="005E4D5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4</w:t>
            </w:r>
          </w:p>
        </w:tc>
        <w:tc>
          <w:tcPr>
            <w:tcW w:w="1220" w:type="dxa"/>
            <w:shd w:val="clear" w:color="auto" w:fill="auto"/>
            <w:vAlign w:val="bottom"/>
          </w:tcPr>
          <w:p w14:paraId="46973003" w14:textId="3CC9BD46"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US"/>
              </w:rPr>
              <w:t>(2)</w:t>
            </w:r>
          </w:p>
        </w:tc>
        <w:tc>
          <w:tcPr>
            <w:tcW w:w="1276" w:type="dxa"/>
            <w:shd w:val="clear" w:color="auto" w:fill="auto"/>
            <w:vAlign w:val="bottom"/>
          </w:tcPr>
          <w:p w14:paraId="3119CB3E" w14:textId="226F08E4" w:rsidR="007B4B9A" w:rsidRPr="00305F5F" w:rsidRDefault="007B4B9A" w:rsidP="007B4B9A">
            <w:pPr>
              <w:tabs>
                <w:tab w:val="decimal" w:pos="720"/>
                <w:tab w:val="decimal" w:pos="825"/>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2,572</w:t>
            </w:r>
          </w:p>
        </w:tc>
      </w:tr>
      <w:tr w:rsidR="007B4B9A" w:rsidRPr="00305F5F" w14:paraId="2A6BAD50" w14:textId="77777777" w:rsidTr="009F50CB">
        <w:trPr>
          <w:trHeight w:hRule="exact" w:val="216"/>
        </w:trPr>
        <w:tc>
          <w:tcPr>
            <w:tcW w:w="3427" w:type="dxa"/>
            <w:shd w:val="clear" w:color="auto" w:fill="auto"/>
            <w:vAlign w:val="bottom"/>
          </w:tcPr>
          <w:p w14:paraId="45A09ADC" w14:textId="783EAE18" w:rsidR="007B4B9A" w:rsidRPr="00305F5F" w:rsidRDefault="007B4B9A" w:rsidP="007B4B9A">
            <w:pPr>
              <w:ind w:left="-101" w:right="-152"/>
              <w:rPr>
                <w:rFonts w:asciiTheme="minorBidi" w:hAnsiTheme="minorBidi" w:cstheme="minorBidi"/>
                <w:sz w:val="20"/>
                <w:szCs w:val="20"/>
                <w:lang w:val="en-GB"/>
              </w:rPr>
            </w:pPr>
            <w:r w:rsidRPr="00305F5F">
              <w:rPr>
                <w:rFonts w:asciiTheme="minorBidi" w:hAnsiTheme="minorBidi" w:cstheme="minorBidi"/>
                <w:sz w:val="20"/>
                <w:szCs w:val="20"/>
                <w:lang w:val="en-GB"/>
              </w:rPr>
              <w:t xml:space="preserve">Share of </w:t>
            </w:r>
            <w:r w:rsidR="00A93285" w:rsidRPr="00305F5F">
              <w:rPr>
                <w:rFonts w:asciiTheme="minorBidi" w:hAnsiTheme="minorBidi" w:cstheme="minorBidi"/>
                <w:sz w:val="20"/>
                <w:szCs w:val="20"/>
                <w:lang w:val="en-GB"/>
              </w:rPr>
              <w:t>(</w:t>
            </w:r>
            <w:r w:rsidRPr="00305F5F">
              <w:rPr>
                <w:rFonts w:asciiTheme="minorBidi" w:hAnsiTheme="minorBidi" w:cstheme="minorBidi"/>
                <w:sz w:val="20"/>
                <w:szCs w:val="20"/>
                <w:lang w:val="en-GB"/>
              </w:rPr>
              <w:t>profit</w:t>
            </w:r>
            <w:r w:rsidR="00A93285" w:rsidRPr="00305F5F">
              <w:rPr>
                <w:rFonts w:asciiTheme="minorBidi" w:hAnsiTheme="minorBidi" w:cstheme="minorBidi"/>
                <w:sz w:val="20"/>
                <w:szCs w:val="20"/>
                <w:lang w:val="en-GB"/>
              </w:rPr>
              <w:t>) loss</w:t>
            </w:r>
            <w:r w:rsidRPr="00305F5F">
              <w:rPr>
                <w:rFonts w:asciiTheme="minorBidi" w:hAnsiTheme="minorBidi" w:cstheme="minorBidi"/>
                <w:sz w:val="20"/>
                <w:szCs w:val="20"/>
                <w:lang w:val="en-GB"/>
              </w:rPr>
              <w:t xml:space="preserve"> of associates and joint ventures</w:t>
            </w:r>
          </w:p>
        </w:tc>
        <w:tc>
          <w:tcPr>
            <w:tcW w:w="1220" w:type="dxa"/>
            <w:shd w:val="clear" w:color="auto" w:fill="auto"/>
            <w:vAlign w:val="bottom"/>
          </w:tcPr>
          <w:p w14:paraId="3D61B2FA" w14:textId="5BD56F13"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vAlign w:val="bottom"/>
          </w:tcPr>
          <w:p w14:paraId="681BFE7B" w14:textId="26130884"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19" w:type="dxa"/>
            <w:shd w:val="clear" w:color="auto" w:fill="auto"/>
            <w:vAlign w:val="bottom"/>
          </w:tcPr>
          <w:p w14:paraId="14FE9079" w14:textId="433A76E9"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(451)</w:t>
            </w:r>
          </w:p>
        </w:tc>
        <w:tc>
          <w:tcPr>
            <w:tcW w:w="1220" w:type="dxa"/>
            <w:shd w:val="clear" w:color="auto" w:fill="auto"/>
          </w:tcPr>
          <w:p w14:paraId="04F938FE" w14:textId="34F0A302"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vAlign w:val="bottom"/>
          </w:tcPr>
          <w:p w14:paraId="680C233D" w14:textId="0EAA5FD1"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vAlign w:val="bottom"/>
          </w:tcPr>
          <w:p w14:paraId="34B0D97E" w14:textId="392A9178" w:rsidR="007B4B9A" w:rsidRPr="00305F5F" w:rsidRDefault="007B4B9A" w:rsidP="007B4B9A">
            <w:pPr>
              <w:tabs>
                <w:tab w:val="decimal" w:pos="72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vAlign w:val="bottom"/>
          </w:tcPr>
          <w:p w14:paraId="7F9473B0" w14:textId="311B7971"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US"/>
              </w:rPr>
              <w:t>-</w:t>
            </w:r>
          </w:p>
        </w:tc>
        <w:tc>
          <w:tcPr>
            <w:tcW w:w="1220" w:type="dxa"/>
            <w:shd w:val="clear" w:color="auto" w:fill="auto"/>
            <w:vAlign w:val="bottom"/>
          </w:tcPr>
          <w:p w14:paraId="7D271AA0" w14:textId="060EBD85"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275</w:t>
            </w:r>
          </w:p>
        </w:tc>
        <w:tc>
          <w:tcPr>
            <w:tcW w:w="1220" w:type="dxa"/>
            <w:shd w:val="clear" w:color="auto" w:fill="auto"/>
            <w:vAlign w:val="bottom"/>
          </w:tcPr>
          <w:p w14:paraId="60355759" w14:textId="7E894625"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76" w:type="dxa"/>
            <w:shd w:val="clear" w:color="auto" w:fill="auto"/>
            <w:vAlign w:val="bottom"/>
          </w:tcPr>
          <w:p w14:paraId="7964C878" w14:textId="7354E76F" w:rsidR="007B4B9A" w:rsidRPr="00305F5F" w:rsidRDefault="007B4B9A" w:rsidP="007B4B9A">
            <w:pPr>
              <w:tabs>
                <w:tab w:val="decimal" w:pos="720"/>
                <w:tab w:val="decimal" w:pos="825"/>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(176)</w:t>
            </w:r>
          </w:p>
        </w:tc>
      </w:tr>
      <w:tr w:rsidR="007B4B9A" w:rsidRPr="00305F5F" w14:paraId="546749B8" w14:textId="77777777" w:rsidTr="009F50CB">
        <w:trPr>
          <w:trHeight w:hRule="exact" w:val="216"/>
        </w:trPr>
        <w:tc>
          <w:tcPr>
            <w:tcW w:w="3427" w:type="dxa"/>
            <w:shd w:val="clear" w:color="auto" w:fill="auto"/>
            <w:vAlign w:val="bottom"/>
          </w:tcPr>
          <w:p w14:paraId="46CFD44B" w14:textId="696FCF8E" w:rsidR="007B4B9A" w:rsidRPr="00305F5F" w:rsidRDefault="00CE5BC3" w:rsidP="007B4B9A">
            <w:pPr>
              <w:ind w:left="-101" w:right="-152"/>
              <w:rPr>
                <w:rFonts w:asciiTheme="minorBidi" w:hAnsiTheme="minorBidi" w:cstheme="minorBidi"/>
                <w:sz w:val="20"/>
                <w:szCs w:val="20"/>
                <w:lang w:val="en-GB"/>
              </w:rPr>
            </w:pPr>
            <w:r w:rsidRPr="00305F5F">
              <w:rPr>
                <w:rFonts w:asciiTheme="minorBidi" w:hAnsiTheme="minorBidi" w:cstheme="minorBidi"/>
                <w:sz w:val="20"/>
                <w:szCs w:val="20"/>
                <w:lang w:val="en-GB"/>
              </w:rPr>
              <w:t>Impairment loss</w:t>
            </w:r>
            <w:r w:rsidR="007B4B9A" w:rsidRPr="00305F5F">
              <w:rPr>
                <w:rFonts w:asciiTheme="minorBidi" w:hAnsiTheme="minorBidi" w:cstheme="minorBidi"/>
                <w:sz w:val="20"/>
                <w:szCs w:val="20"/>
                <w:lang w:val="en-GB"/>
              </w:rPr>
              <w:t xml:space="preserve"> on assets held</w:t>
            </w:r>
            <w:r w:rsidRPr="00305F5F">
              <w:rPr>
                <w:rFonts w:asciiTheme="minorBidi" w:hAnsiTheme="minorBidi" w:cstheme="minorBidi"/>
                <w:sz w:val="20"/>
                <w:szCs w:val="20"/>
                <w:lang w:val="en-GB"/>
              </w:rPr>
              <w:t>-</w:t>
            </w:r>
            <w:r w:rsidR="007B4B9A" w:rsidRPr="00305F5F">
              <w:rPr>
                <w:rFonts w:asciiTheme="minorBidi" w:hAnsiTheme="minorBidi" w:cstheme="minorBidi"/>
                <w:sz w:val="20"/>
                <w:szCs w:val="20"/>
                <w:lang w:val="en-GB"/>
              </w:rPr>
              <w:t>for</w:t>
            </w:r>
            <w:r w:rsidRPr="00305F5F">
              <w:rPr>
                <w:rFonts w:asciiTheme="minorBidi" w:hAnsiTheme="minorBidi" w:cstheme="minorBidi"/>
                <w:sz w:val="20"/>
                <w:szCs w:val="20"/>
                <w:lang w:val="en-GB"/>
              </w:rPr>
              <w:t>-</w:t>
            </w:r>
            <w:r w:rsidR="007B4B9A" w:rsidRPr="00305F5F">
              <w:rPr>
                <w:rFonts w:asciiTheme="minorBidi" w:hAnsiTheme="minorBidi" w:cstheme="minorBidi"/>
                <w:sz w:val="20"/>
                <w:szCs w:val="20"/>
                <w:lang w:val="en-GB"/>
              </w:rPr>
              <w:t>sale</w:t>
            </w:r>
          </w:p>
        </w:tc>
        <w:tc>
          <w:tcPr>
            <w:tcW w:w="1220" w:type="dxa"/>
            <w:shd w:val="clear" w:color="auto" w:fill="auto"/>
            <w:vAlign w:val="bottom"/>
          </w:tcPr>
          <w:p w14:paraId="2E10195D" w14:textId="1B3F800B"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vAlign w:val="bottom"/>
          </w:tcPr>
          <w:p w14:paraId="3AA9CFA4" w14:textId="6E1FDD11"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19" w:type="dxa"/>
            <w:shd w:val="clear" w:color="auto" w:fill="auto"/>
            <w:vAlign w:val="bottom"/>
          </w:tcPr>
          <w:p w14:paraId="1F8F8BAA" w14:textId="5770C26C"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tcPr>
          <w:p w14:paraId="60EDBE5D" w14:textId="1BDF7CC8"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vAlign w:val="bottom"/>
          </w:tcPr>
          <w:p w14:paraId="1BACEC2D" w14:textId="67C2CC6F"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3,517</w:t>
            </w:r>
          </w:p>
        </w:tc>
        <w:tc>
          <w:tcPr>
            <w:tcW w:w="1220" w:type="dxa"/>
            <w:shd w:val="clear" w:color="auto" w:fill="auto"/>
            <w:vAlign w:val="bottom"/>
          </w:tcPr>
          <w:p w14:paraId="53ED2D86" w14:textId="3729BEFA" w:rsidR="007B4B9A" w:rsidRPr="00305F5F" w:rsidRDefault="007B4B9A" w:rsidP="007B4B9A">
            <w:pPr>
              <w:tabs>
                <w:tab w:val="decimal" w:pos="72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vAlign w:val="bottom"/>
          </w:tcPr>
          <w:p w14:paraId="4CF849D7" w14:textId="579051F0"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vAlign w:val="bottom"/>
          </w:tcPr>
          <w:p w14:paraId="6C35A6FA" w14:textId="56A44B36"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cs/>
              </w:rPr>
              <w:t>-</w:t>
            </w:r>
          </w:p>
        </w:tc>
        <w:tc>
          <w:tcPr>
            <w:tcW w:w="1220" w:type="dxa"/>
            <w:shd w:val="clear" w:color="auto" w:fill="auto"/>
            <w:vAlign w:val="bottom"/>
          </w:tcPr>
          <w:p w14:paraId="6153B7E9" w14:textId="77E64D73"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76" w:type="dxa"/>
            <w:shd w:val="clear" w:color="auto" w:fill="auto"/>
            <w:vAlign w:val="bottom"/>
          </w:tcPr>
          <w:p w14:paraId="63C33F7B" w14:textId="59363820" w:rsidR="007B4B9A" w:rsidRPr="00305F5F" w:rsidRDefault="007B4B9A" w:rsidP="007B4B9A">
            <w:pPr>
              <w:tabs>
                <w:tab w:val="decimal" w:pos="720"/>
                <w:tab w:val="decimal" w:pos="825"/>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cs/>
              </w:rPr>
              <w:t>3</w:t>
            </w:r>
            <w:r w:rsidRPr="00305F5F">
              <w:rPr>
                <w:rFonts w:asciiTheme="minorBidi" w:hAnsiTheme="minorBidi" w:cstheme="minorBidi"/>
                <w:color w:val="000000" w:themeColor="text1"/>
                <w:sz w:val="20"/>
                <w:szCs w:val="20"/>
              </w:rPr>
              <w:t>,</w:t>
            </w:r>
            <w:r w:rsidRPr="00305F5F">
              <w:rPr>
                <w:rFonts w:asciiTheme="minorBidi" w:hAnsiTheme="minorBidi" w:cstheme="minorBidi"/>
                <w:color w:val="000000" w:themeColor="text1"/>
                <w:sz w:val="20"/>
                <w:szCs w:val="20"/>
                <w:cs/>
              </w:rPr>
              <w:t>517</w:t>
            </w:r>
          </w:p>
        </w:tc>
      </w:tr>
      <w:tr w:rsidR="007B4B9A" w:rsidRPr="00305F5F" w14:paraId="2F6919BE" w14:textId="77777777" w:rsidTr="009F50CB">
        <w:trPr>
          <w:trHeight w:hRule="exact" w:val="216"/>
        </w:trPr>
        <w:tc>
          <w:tcPr>
            <w:tcW w:w="3427" w:type="dxa"/>
            <w:shd w:val="clear" w:color="auto" w:fill="auto"/>
            <w:vAlign w:val="bottom"/>
          </w:tcPr>
          <w:p w14:paraId="7FE4AA81" w14:textId="77777777" w:rsidR="007B4B9A" w:rsidRPr="00305F5F" w:rsidRDefault="007B4B9A" w:rsidP="007B4B9A">
            <w:pPr>
              <w:ind w:left="-101" w:right="-152"/>
              <w:rPr>
                <w:rFonts w:asciiTheme="minorBidi" w:hAnsiTheme="minorBidi" w:cstheme="minorBidi"/>
                <w:sz w:val="20"/>
                <w:szCs w:val="20"/>
                <w:lang w:val="en-GB"/>
              </w:rPr>
            </w:pPr>
            <w:proofErr w:type="spellStart"/>
            <w:r w:rsidRPr="00305F5F">
              <w:rPr>
                <w:rFonts w:asciiTheme="minorBidi" w:hAnsiTheme="minorBidi" w:cstheme="minorBidi"/>
                <w:sz w:val="20"/>
                <w:szCs w:val="20"/>
                <w:cs/>
              </w:rPr>
              <w:t>Total</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expenses</w:t>
            </w:r>
            <w:proofErr w:type="spellEnd"/>
          </w:p>
        </w:tc>
        <w:tc>
          <w:tcPr>
            <w:tcW w:w="1220" w:type="dxa"/>
            <w:tcBorders>
              <w:top w:val="single" w:sz="4" w:space="0" w:color="auto"/>
              <w:bottom w:val="single" w:sz="4" w:space="0" w:color="auto"/>
            </w:tcBorders>
            <w:shd w:val="clear" w:color="auto" w:fill="auto"/>
            <w:vAlign w:val="bottom"/>
          </w:tcPr>
          <w:p w14:paraId="026E0BE8" w14:textId="10140D80"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72,481</w:t>
            </w:r>
          </w:p>
        </w:tc>
        <w:tc>
          <w:tcPr>
            <w:tcW w:w="1220" w:type="dxa"/>
            <w:tcBorders>
              <w:top w:val="single" w:sz="4" w:space="0" w:color="auto"/>
              <w:bottom w:val="single" w:sz="4" w:space="0" w:color="auto"/>
            </w:tcBorders>
            <w:shd w:val="clear" w:color="auto" w:fill="auto"/>
            <w:vAlign w:val="bottom"/>
          </w:tcPr>
          <w:p w14:paraId="52CB6C44" w14:textId="6C56B439"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39,145</w:t>
            </w:r>
          </w:p>
        </w:tc>
        <w:tc>
          <w:tcPr>
            <w:tcW w:w="1219" w:type="dxa"/>
            <w:tcBorders>
              <w:top w:val="single" w:sz="4" w:space="0" w:color="auto"/>
              <w:bottom w:val="single" w:sz="4" w:space="0" w:color="auto"/>
            </w:tcBorders>
            <w:shd w:val="clear" w:color="auto" w:fill="auto"/>
            <w:vAlign w:val="bottom"/>
          </w:tcPr>
          <w:p w14:paraId="61055441" w14:textId="554CEEE9"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9,702</w:t>
            </w:r>
          </w:p>
        </w:tc>
        <w:tc>
          <w:tcPr>
            <w:tcW w:w="1220" w:type="dxa"/>
            <w:tcBorders>
              <w:top w:val="single" w:sz="4" w:space="0" w:color="auto"/>
              <w:bottom w:val="single" w:sz="4" w:space="0" w:color="auto"/>
            </w:tcBorders>
            <w:shd w:val="clear" w:color="auto" w:fill="auto"/>
          </w:tcPr>
          <w:p w14:paraId="247E3382" w14:textId="03763265"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1,201</w:t>
            </w:r>
          </w:p>
        </w:tc>
        <w:tc>
          <w:tcPr>
            <w:tcW w:w="1220" w:type="dxa"/>
            <w:tcBorders>
              <w:top w:val="single" w:sz="4" w:space="0" w:color="auto"/>
              <w:bottom w:val="single" w:sz="4" w:space="0" w:color="auto"/>
            </w:tcBorders>
            <w:shd w:val="clear" w:color="auto" w:fill="auto"/>
            <w:vAlign w:val="bottom"/>
          </w:tcPr>
          <w:p w14:paraId="188AB94D" w14:textId="687806AF"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3,938</w:t>
            </w:r>
          </w:p>
        </w:tc>
        <w:tc>
          <w:tcPr>
            <w:tcW w:w="1220" w:type="dxa"/>
            <w:tcBorders>
              <w:top w:val="single" w:sz="4" w:space="0" w:color="auto"/>
              <w:bottom w:val="single" w:sz="4" w:space="0" w:color="auto"/>
            </w:tcBorders>
            <w:shd w:val="clear" w:color="auto" w:fill="auto"/>
            <w:vAlign w:val="bottom"/>
          </w:tcPr>
          <w:p w14:paraId="1CF385DB" w14:textId="5FA5580A" w:rsidR="007B4B9A" w:rsidRPr="00305F5F" w:rsidRDefault="007B4B9A" w:rsidP="007B4B9A">
            <w:pPr>
              <w:tabs>
                <w:tab w:val="decimal" w:pos="72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1,323</w:t>
            </w:r>
          </w:p>
        </w:tc>
        <w:tc>
          <w:tcPr>
            <w:tcW w:w="1220" w:type="dxa"/>
            <w:tcBorders>
              <w:top w:val="single" w:sz="4" w:space="0" w:color="auto"/>
              <w:bottom w:val="single" w:sz="4" w:space="0" w:color="auto"/>
            </w:tcBorders>
            <w:shd w:val="clear" w:color="auto" w:fill="auto"/>
            <w:vAlign w:val="bottom"/>
          </w:tcPr>
          <w:p w14:paraId="4562F5F4" w14:textId="652F6A1F"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766</w:t>
            </w:r>
          </w:p>
        </w:tc>
        <w:tc>
          <w:tcPr>
            <w:tcW w:w="1220" w:type="dxa"/>
            <w:tcBorders>
              <w:top w:val="single" w:sz="4" w:space="0" w:color="auto"/>
              <w:bottom w:val="single" w:sz="4" w:space="0" w:color="auto"/>
            </w:tcBorders>
            <w:shd w:val="clear" w:color="auto" w:fill="auto"/>
            <w:vAlign w:val="bottom"/>
          </w:tcPr>
          <w:p w14:paraId="008271DA" w14:textId="67071614"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4,589</w:t>
            </w:r>
          </w:p>
        </w:tc>
        <w:tc>
          <w:tcPr>
            <w:tcW w:w="1220" w:type="dxa"/>
            <w:tcBorders>
              <w:top w:val="single" w:sz="4" w:space="0" w:color="auto"/>
              <w:bottom w:val="single" w:sz="4" w:space="0" w:color="auto"/>
            </w:tcBorders>
            <w:shd w:val="clear" w:color="auto" w:fill="auto"/>
            <w:vAlign w:val="bottom"/>
          </w:tcPr>
          <w:p w14:paraId="2756745D" w14:textId="15E6EFE9"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(12,916)</w:t>
            </w:r>
          </w:p>
        </w:tc>
        <w:tc>
          <w:tcPr>
            <w:tcW w:w="1276" w:type="dxa"/>
            <w:tcBorders>
              <w:top w:val="single" w:sz="4" w:space="0" w:color="auto"/>
              <w:bottom w:val="single" w:sz="4" w:space="0" w:color="auto"/>
            </w:tcBorders>
            <w:shd w:val="clear" w:color="auto" w:fill="auto"/>
            <w:vAlign w:val="bottom"/>
          </w:tcPr>
          <w:p w14:paraId="3ABAE828" w14:textId="578E6DAC" w:rsidR="007B4B9A" w:rsidRPr="00305F5F" w:rsidRDefault="007B4B9A" w:rsidP="007B4B9A">
            <w:pPr>
              <w:tabs>
                <w:tab w:val="decimal" w:pos="720"/>
                <w:tab w:val="decimal" w:pos="825"/>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120,229</w:t>
            </w:r>
          </w:p>
        </w:tc>
      </w:tr>
      <w:tr w:rsidR="007B4B9A" w:rsidRPr="00305F5F" w14:paraId="36A5C0AC" w14:textId="77777777" w:rsidTr="009F50CB">
        <w:trPr>
          <w:trHeight w:hRule="exact" w:val="216"/>
        </w:trPr>
        <w:tc>
          <w:tcPr>
            <w:tcW w:w="3427" w:type="dxa"/>
            <w:shd w:val="clear" w:color="auto" w:fill="auto"/>
            <w:vAlign w:val="bottom"/>
          </w:tcPr>
          <w:p w14:paraId="6E0D49AA" w14:textId="77777777" w:rsidR="007B4B9A" w:rsidRPr="00305F5F" w:rsidRDefault="007B4B9A" w:rsidP="007B4B9A">
            <w:pPr>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Segment</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profit</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loss</w:t>
            </w:r>
            <w:proofErr w:type="spellEnd"/>
            <w:r w:rsidRPr="00305F5F">
              <w:rPr>
                <w:rFonts w:asciiTheme="minorBidi" w:hAnsiTheme="minorBidi" w:cstheme="minorBidi"/>
                <w:sz w:val="20"/>
                <w:szCs w:val="20"/>
                <w:cs/>
              </w:rPr>
              <w:t>)</w:t>
            </w:r>
          </w:p>
        </w:tc>
        <w:tc>
          <w:tcPr>
            <w:tcW w:w="1220" w:type="dxa"/>
            <w:tcBorders>
              <w:top w:val="single" w:sz="4" w:space="0" w:color="auto"/>
            </w:tcBorders>
            <w:shd w:val="clear" w:color="auto" w:fill="auto"/>
            <w:vAlign w:val="bottom"/>
          </w:tcPr>
          <w:p w14:paraId="0ECFEF14" w14:textId="03BAB72D"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72,398</w:t>
            </w:r>
          </w:p>
        </w:tc>
        <w:tc>
          <w:tcPr>
            <w:tcW w:w="1220" w:type="dxa"/>
            <w:tcBorders>
              <w:top w:val="single" w:sz="4" w:space="0" w:color="auto"/>
            </w:tcBorders>
            <w:shd w:val="clear" w:color="auto" w:fill="auto"/>
            <w:vAlign w:val="bottom"/>
          </w:tcPr>
          <w:p w14:paraId="5A139088" w14:textId="2D11DF56"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28,639</w:t>
            </w:r>
          </w:p>
        </w:tc>
        <w:tc>
          <w:tcPr>
            <w:tcW w:w="1219" w:type="dxa"/>
            <w:tcBorders>
              <w:top w:val="single" w:sz="4" w:space="0" w:color="auto"/>
            </w:tcBorders>
            <w:shd w:val="clear" w:color="auto" w:fill="auto"/>
            <w:vAlign w:val="bottom"/>
          </w:tcPr>
          <w:p w14:paraId="3B9C8913" w14:textId="21B1C39B"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23,708</w:t>
            </w:r>
          </w:p>
        </w:tc>
        <w:tc>
          <w:tcPr>
            <w:tcW w:w="1220" w:type="dxa"/>
            <w:tcBorders>
              <w:top w:val="single" w:sz="4" w:space="0" w:color="auto"/>
            </w:tcBorders>
            <w:shd w:val="clear" w:color="auto" w:fill="auto"/>
          </w:tcPr>
          <w:p w14:paraId="7F43654E" w14:textId="3BA9D139"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(1,175)</w:t>
            </w:r>
          </w:p>
        </w:tc>
        <w:tc>
          <w:tcPr>
            <w:tcW w:w="1220" w:type="dxa"/>
            <w:tcBorders>
              <w:top w:val="single" w:sz="4" w:space="0" w:color="auto"/>
            </w:tcBorders>
            <w:shd w:val="clear" w:color="auto" w:fill="auto"/>
            <w:vAlign w:val="bottom"/>
          </w:tcPr>
          <w:p w14:paraId="57926582" w14:textId="7CCC4F38"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(3,938)</w:t>
            </w:r>
          </w:p>
        </w:tc>
        <w:tc>
          <w:tcPr>
            <w:tcW w:w="1220" w:type="dxa"/>
            <w:tcBorders>
              <w:top w:val="single" w:sz="4" w:space="0" w:color="auto"/>
            </w:tcBorders>
            <w:shd w:val="clear" w:color="auto" w:fill="auto"/>
            <w:vAlign w:val="bottom"/>
          </w:tcPr>
          <w:p w14:paraId="264D15F4" w14:textId="45081D8A"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856</w:t>
            </w:r>
          </w:p>
        </w:tc>
        <w:tc>
          <w:tcPr>
            <w:tcW w:w="1220" w:type="dxa"/>
            <w:tcBorders>
              <w:top w:val="single" w:sz="4" w:space="0" w:color="auto"/>
            </w:tcBorders>
            <w:shd w:val="clear" w:color="auto" w:fill="auto"/>
            <w:vAlign w:val="bottom"/>
          </w:tcPr>
          <w:p w14:paraId="764FF06D" w14:textId="63621D42"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570</w:t>
            </w:r>
          </w:p>
        </w:tc>
        <w:tc>
          <w:tcPr>
            <w:tcW w:w="1220" w:type="dxa"/>
            <w:tcBorders>
              <w:top w:val="single" w:sz="4" w:space="0" w:color="auto"/>
            </w:tcBorders>
            <w:shd w:val="clear" w:color="auto" w:fill="auto"/>
            <w:vAlign w:val="bottom"/>
          </w:tcPr>
          <w:p w14:paraId="73C78E0A" w14:textId="46095CEB"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428</w:t>
            </w:r>
          </w:p>
        </w:tc>
        <w:tc>
          <w:tcPr>
            <w:tcW w:w="1220" w:type="dxa"/>
            <w:tcBorders>
              <w:top w:val="single" w:sz="4" w:space="0" w:color="auto"/>
            </w:tcBorders>
            <w:shd w:val="clear" w:color="auto" w:fill="auto"/>
            <w:vAlign w:val="bottom"/>
          </w:tcPr>
          <w:p w14:paraId="49A10CFE" w14:textId="703E8B72"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98</w:t>
            </w:r>
          </w:p>
        </w:tc>
        <w:tc>
          <w:tcPr>
            <w:tcW w:w="1276" w:type="dxa"/>
            <w:tcBorders>
              <w:top w:val="single" w:sz="4" w:space="0" w:color="auto"/>
            </w:tcBorders>
            <w:shd w:val="clear" w:color="auto" w:fill="auto"/>
            <w:vAlign w:val="bottom"/>
          </w:tcPr>
          <w:p w14:paraId="427C53C0" w14:textId="2A7879B8"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121,584</w:t>
            </w:r>
          </w:p>
        </w:tc>
      </w:tr>
      <w:tr w:rsidR="007B4B9A" w:rsidRPr="00305F5F" w14:paraId="6353A6DD" w14:textId="77777777" w:rsidTr="009F50CB">
        <w:trPr>
          <w:trHeight w:hRule="exact" w:val="216"/>
        </w:trPr>
        <w:tc>
          <w:tcPr>
            <w:tcW w:w="3427" w:type="dxa"/>
            <w:shd w:val="clear" w:color="auto" w:fill="auto"/>
            <w:vAlign w:val="bottom"/>
          </w:tcPr>
          <w:p w14:paraId="0FDD4ABF" w14:textId="77777777" w:rsidR="007B4B9A" w:rsidRPr="00305F5F" w:rsidRDefault="007B4B9A" w:rsidP="007B4B9A">
            <w:pPr>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Depreciation</w:t>
            </w:r>
            <w:proofErr w:type="spellEnd"/>
            <w:r w:rsidRPr="00305F5F">
              <w:rPr>
                <w:rFonts w:asciiTheme="minorBidi" w:hAnsiTheme="minorBidi" w:cstheme="minorBidi"/>
                <w:sz w:val="20"/>
                <w:szCs w:val="20"/>
                <w:cs/>
              </w:rPr>
              <w:t xml:space="preserve"> - </w:t>
            </w:r>
            <w:proofErr w:type="spellStart"/>
            <w:r w:rsidRPr="00305F5F">
              <w:rPr>
                <w:rFonts w:asciiTheme="minorBidi" w:hAnsiTheme="minorBidi" w:cstheme="minorBidi"/>
                <w:sz w:val="20"/>
                <w:szCs w:val="20"/>
                <w:cs/>
              </w:rPr>
              <w:t>general</w:t>
            </w:r>
            <w:proofErr w:type="spellEnd"/>
          </w:p>
        </w:tc>
        <w:tc>
          <w:tcPr>
            <w:tcW w:w="1220" w:type="dxa"/>
            <w:shd w:val="clear" w:color="auto" w:fill="auto"/>
            <w:vAlign w:val="bottom"/>
          </w:tcPr>
          <w:p w14:paraId="37894712"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28785488"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2B4FBAD3"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2CBF0D31"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3869D0CA"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4E7BB3DE" w14:textId="77777777" w:rsidR="007B4B9A" w:rsidRPr="00305F5F" w:rsidRDefault="007B4B9A" w:rsidP="007B4B9A">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7AB0275B"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52E2DAD9" w14:textId="77777777" w:rsidR="007B4B9A" w:rsidRPr="00305F5F" w:rsidRDefault="007B4B9A" w:rsidP="007B4B9A">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63F29C5C" w14:textId="77777777" w:rsidR="007B4B9A" w:rsidRPr="00305F5F"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vAlign w:val="bottom"/>
          </w:tcPr>
          <w:p w14:paraId="6D6553FB" w14:textId="6AE2517F" w:rsidR="007B4B9A" w:rsidRPr="00305F5F" w:rsidRDefault="007B4B9A" w:rsidP="007B4B9A">
            <w:pPr>
              <w:tabs>
                <w:tab w:val="decimal" w:pos="720"/>
                <w:tab w:val="decimal" w:pos="825"/>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(966)</w:t>
            </w:r>
          </w:p>
        </w:tc>
      </w:tr>
      <w:tr w:rsidR="007B4B9A" w:rsidRPr="00305F5F" w14:paraId="6AEB0C24" w14:textId="77777777" w:rsidTr="009F50CB">
        <w:trPr>
          <w:trHeight w:hRule="exact" w:val="216"/>
        </w:trPr>
        <w:tc>
          <w:tcPr>
            <w:tcW w:w="3427" w:type="dxa"/>
            <w:shd w:val="clear" w:color="auto" w:fill="auto"/>
            <w:vAlign w:val="bottom"/>
          </w:tcPr>
          <w:p w14:paraId="1B354EAB" w14:textId="77777777" w:rsidR="007B4B9A" w:rsidRPr="00305F5F" w:rsidRDefault="007B4B9A" w:rsidP="007B4B9A">
            <w:pPr>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Administrative</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expenses</w:t>
            </w:r>
            <w:proofErr w:type="spellEnd"/>
            <w:r w:rsidRPr="00305F5F">
              <w:rPr>
                <w:rFonts w:asciiTheme="minorBidi" w:hAnsiTheme="minorBidi" w:cstheme="minorBidi"/>
                <w:sz w:val="20"/>
                <w:szCs w:val="20"/>
                <w:cs/>
              </w:rPr>
              <w:t xml:space="preserve"> </w:t>
            </w:r>
          </w:p>
        </w:tc>
        <w:tc>
          <w:tcPr>
            <w:tcW w:w="1220" w:type="dxa"/>
            <w:shd w:val="clear" w:color="auto" w:fill="auto"/>
            <w:vAlign w:val="bottom"/>
          </w:tcPr>
          <w:p w14:paraId="6717BC8D"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4A9638A"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415C5157"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0DA956E4"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34772BF7"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5ADE72FA" w14:textId="77777777" w:rsidR="007B4B9A" w:rsidRPr="00305F5F" w:rsidRDefault="007B4B9A" w:rsidP="007B4B9A">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22EDCF44"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8353381" w14:textId="77777777" w:rsidR="007B4B9A" w:rsidRPr="00305F5F" w:rsidRDefault="007B4B9A" w:rsidP="007B4B9A">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4C05A07F" w14:textId="77777777" w:rsidR="007B4B9A" w:rsidRPr="00305F5F"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tcBorders>
              <w:bottom w:val="single" w:sz="4" w:space="0" w:color="auto"/>
            </w:tcBorders>
            <w:shd w:val="clear" w:color="auto" w:fill="auto"/>
            <w:vAlign w:val="bottom"/>
          </w:tcPr>
          <w:p w14:paraId="0EEB10AA" w14:textId="075D642F" w:rsidR="007B4B9A" w:rsidRPr="00305F5F" w:rsidRDefault="007B4B9A" w:rsidP="007B4B9A">
            <w:pPr>
              <w:tabs>
                <w:tab w:val="decimal" w:pos="720"/>
                <w:tab w:val="decimal" w:pos="825"/>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(5,072)</w:t>
            </w:r>
          </w:p>
        </w:tc>
      </w:tr>
      <w:tr w:rsidR="007B4B9A" w:rsidRPr="00305F5F" w14:paraId="0EF7777E" w14:textId="77777777" w:rsidTr="009F50CB">
        <w:trPr>
          <w:trHeight w:hRule="exact" w:val="216"/>
        </w:trPr>
        <w:tc>
          <w:tcPr>
            <w:tcW w:w="3427" w:type="dxa"/>
            <w:shd w:val="clear" w:color="auto" w:fill="auto"/>
            <w:vAlign w:val="bottom"/>
          </w:tcPr>
          <w:p w14:paraId="563DBEBB" w14:textId="77777777" w:rsidR="007B4B9A" w:rsidRPr="00305F5F" w:rsidRDefault="007B4B9A" w:rsidP="007B4B9A">
            <w:pPr>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Operating</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profit</w:t>
            </w:r>
            <w:proofErr w:type="spellEnd"/>
          </w:p>
        </w:tc>
        <w:tc>
          <w:tcPr>
            <w:tcW w:w="1220" w:type="dxa"/>
            <w:shd w:val="clear" w:color="auto" w:fill="auto"/>
            <w:vAlign w:val="bottom"/>
          </w:tcPr>
          <w:p w14:paraId="19CAFD4E"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B6445FF"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70DE0500"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072C824"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E74B95D"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7EF7E5AB" w14:textId="77777777" w:rsidR="007B4B9A" w:rsidRPr="00305F5F" w:rsidRDefault="007B4B9A" w:rsidP="007B4B9A">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0732DCDE"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454FDAFC" w14:textId="77777777" w:rsidR="007B4B9A" w:rsidRPr="00305F5F" w:rsidRDefault="007B4B9A" w:rsidP="007B4B9A">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2390C114" w14:textId="77777777" w:rsidR="007B4B9A" w:rsidRPr="00305F5F"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tcBorders>
              <w:top w:val="single" w:sz="4" w:space="0" w:color="auto"/>
            </w:tcBorders>
            <w:shd w:val="clear" w:color="auto" w:fill="auto"/>
            <w:vAlign w:val="bottom"/>
          </w:tcPr>
          <w:p w14:paraId="034BD358" w14:textId="24D91A0B" w:rsidR="007B4B9A" w:rsidRPr="00305F5F" w:rsidRDefault="007B4B9A" w:rsidP="007B4B9A">
            <w:pPr>
              <w:tabs>
                <w:tab w:val="decimal" w:pos="720"/>
                <w:tab w:val="decimal" w:pos="825"/>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115,546</w:t>
            </w:r>
          </w:p>
        </w:tc>
      </w:tr>
      <w:tr w:rsidR="007B4B9A" w:rsidRPr="00305F5F" w14:paraId="2B5FDB1C" w14:textId="77777777" w:rsidTr="009F50CB">
        <w:trPr>
          <w:trHeight w:hRule="exact" w:val="216"/>
        </w:trPr>
        <w:tc>
          <w:tcPr>
            <w:tcW w:w="3427" w:type="dxa"/>
            <w:shd w:val="clear" w:color="auto" w:fill="auto"/>
            <w:vAlign w:val="bottom"/>
          </w:tcPr>
          <w:p w14:paraId="46AFC9CF" w14:textId="77777777" w:rsidR="007B4B9A" w:rsidRPr="00305F5F" w:rsidRDefault="007B4B9A" w:rsidP="007B4B9A">
            <w:pPr>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Other</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income</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net</w:t>
            </w:r>
            <w:proofErr w:type="spellEnd"/>
          </w:p>
        </w:tc>
        <w:tc>
          <w:tcPr>
            <w:tcW w:w="1220" w:type="dxa"/>
            <w:shd w:val="clear" w:color="auto" w:fill="auto"/>
            <w:vAlign w:val="bottom"/>
          </w:tcPr>
          <w:p w14:paraId="60DDDB0C"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3A2934D3"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59DC57D8"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7522E776"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57168C95"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71C0D91" w14:textId="77777777" w:rsidR="007B4B9A" w:rsidRPr="00305F5F" w:rsidRDefault="007B4B9A" w:rsidP="007B4B9A">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2A413A8F"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23705359" w14:textId="77777777" w:rsidR="007B4B9A" w:rsidRPr="00305F5F" w:rsidRDefault="007B4B9A" w:rsidP="007B4B9A">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273A372E" w14:textId="77777777" w:rsidR="007B4B9A" w:rsidRPr="00305F5F"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vAlign w:val="bottom"/>
          </w:tcPr>
          <w:p w14:paraId="7F639BE0" w14:textId="37C8EFF6" w:rsidR="007B4B9A" w:rsidRPr="00305F5F" w:rsidRDefault="007B4B9A" w:rsidP="007B4B9A">
            <w:pPr>
              <w:tabs>
                <w:tab w:val="decimal" w:pos="720"/>
                <w:tab w:val="decimal" w:pos="825"/>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991</w:t>
            </w:r>
          </w:p>
        </w:tc>
      </w:tr>
      <w:tr w:rsidR="007B4B9A" w:rsidRPr="00305F5F" w14:paraId="776DC7F1" w14:textId="77777777" w:rsidTr="009F50CB">
        <w:trPr>
          <w:trHeight w:hRule="exact" w:val="216"/>
        </w:trPr>
        <w:tc>
          <w:tcPr>
            <w:tcW w:w="3427" w:type="dxa"/>
            <w:shd w:val="clear" w:color="auto" w:fill="auto"/>
            <w:vAlign w:val="bottom"/>
          </w:tcPr>
          <w:p w14:paraId="17658908" w14:textId="77777777" w:rsidR="007B4B9A" w:rsidRPr="00305F5F" w:rsidRDefault="007B4B9A" w:rsidP="007B4B9A">
            <w:pPr>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Interest</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income</w:t>
            </w:r>
            <w:proofErr w:type="spellEnd"/>
          </w:p>
        </w:tc>
        <w:tc>
          <w:tcPr>
            <w:tcW w:w="1220" w:type="dxa"/>
            <w:shd w:val="clear" w:color="auto" w:fill="auto"/>
            <w:vAlign w:val="bottom"/>
          </w:tcPr>
          <w:p w14:paraId="2D46B2CD"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0C463379"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7C3169FE"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0EBC2897"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636DF14F"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0BCF5658" w14:textId="77777777" w:rsidR="007B4B9A" w:rsidRPr="00305F5F" w:rsidRDefault="007B4B9A" w:rsidP="007B4B9A">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2C301E00"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4CFBAA09" w14:textId="77777777" w:rsidR="007B4B9A" w:rsidRPr="00305F5F" w:rsidRDefault="007B4B9A" w:rsidP="007B4B9A">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6DB6F269" w14:textId="77777777" w:rsidR="007B4B9A" w:rsidRPr="00305F5F"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vAlign w:val="bottom"/>
          </w:tcPr>
          <w:p w14:paraId="1E7E8980" w14:textId="32AA93A6" w:rsidR="007B4B9A" w:rsidRPr="00305F5F" w:rsidRDefault="007B4B9A" w:rsidP="007B4B9A">
            <w:pPr>
              <w:tabs>
                <w:tab w:val="decimal" w:pos="720"/>
                <w:tab w:val="decimal" w:pos="825"/>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450</w:t>
            </w:r>
          </w:p>
        </w:tc>
      </w:tr>
      <w:tr w:rsidR="007B4B9A" w:rsidRPr="00305F5F" w14:paraId="033506BA" w14:textId="77777777" w:rsidTr="009F50CB">
        <w:trPr>
          <w:trHeight w:hRule="exact" w:val="216"/>
        </w:trPr>
        <w:tc>
          <w:tcPr>
            <w:tcW w:w="3427" w:type="dxa"/>
            <w:shd w:val="clear" w:color="auto" w:fill="auto"/>
            <w:vAlign w:val="bottom"/>
          </w:tcPr>
          <w:p w14:paraId="499C5D97" w14:textId="77777777" w:rsidR="007B4B9A" w:rsidRPr="00305F5F" w:rsidRDefault="007B4B9A" w:rsidP="007B4B9A">
            <w:pPr>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Finance</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costs</w:t>
            </w:r>
            <w:proofErr w:type="spellEnd"/>
            <w:r w:rsidRPr="00305F5F">
              <w:rPr>
                <w:rFonts w:asciiTheme="minorBidi" w:hAnsiTheme="minorBidi" w:cstheme="minorBidi"/>
                <w:sz w:val="20"/>
                <w:szCs w:val="20"/>
                <w:cs/>
              </w:rPr>
              <w:t xml:space="preserve">  </w:t>
            </w:r>
          </w:p>
        </w:tc>
        <w:tc>
          <w:tcPr>
            <w:tcW w:w="1220" w:type="dxa"/>
            <w:shd w:val="clear" w:color="auto" w:fill="auto"/>
            <w:vAlign w:val="bottom"/>
          </w:tcPr>
          <w:p w14:paraId="0EBF3935"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59026771"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4C4734F0"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62C6C1B0"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7E01695B"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733C1E5" w14:textId="77777777" w:rsidR="007B4B9A" w:rsidRPr="00305F5F" w:rsidRDefault="007B4B9A" w:rsidP="007B4B9A">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37A22F28"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63F7D783" w14:textId="77777777" w:rsidR="007B4B9A" w:rsidRPr="00305F5F" w:rsidRDefault="007B4B9A" w:rsidP="007B4B9A">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3613AF75" w14:textId="77777777" w:rsidR="007B4B9A" w:rsidRPr="00305F5F"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vAlign w:val="bottom"/>
          </w:tcPr>
          <w:p w14:paraId="2C3EE071" w14:textId="54EF14A1" w:rsidR="007B4B9A" w:rsidRPr="00305F5F" w:rsidRDefault="007B4B9A" w:rsidP="007B4B9A">
            <w:pPr>
              <w:tabs>
                <w:tab w:val="decimal" w:pos="720"/>
                <w:tab w:val="decimal" w:pos="825"/>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(3,610)</w:t>
            </w:r>
          </w:p>
        </w:tc>
      </w:tr>
      <w:tr w:rsidR="007B4B9A" w:rsidRPr="00305F5F" w14:paraId="29258239" w14:textId="77777777" w:rsidTr="009F50CB">
        <w:trPr>
          <w:trHeight w:hRule="exact" w:val="216"/>
        </w:trPr>
        <w:tc>
          <w:tcPr>
            <w:tcW w:w="3427" w:type="dxa"/>
            <w:shd w:val="clear" w:color="auto" w:fill="auto"/>
            <w:vAlign w:val="bottom"/>
          </w:tcPr>
          <w:p w14:paraId="244FBF79" w14:textId="572E4090" w:rsidR="007B4B9A" w:rsidRPr="00305F5F" w:rsidRDefault="007B4B9A" w:rsidP="007B4B9A">
            <w:pPr>
              <w:ind w:left="-101" w:right="-72"/>
              <w:rPr>
                <w:rFonts w:asciiTheme="minorBidi" w:hAnsiTheme="minorBidi" w:cstheme="minorBidi"/>
                <w:sz w:val="20"/>
                <w:szCs w:val="20"/>
                <w:cs/>
              </w:rPr>
            </w:pPr>
            <w:r w:rsidRPr="00305F5F">
              <w:rPr>
                <w:rFonts w:asciiTheme="minorBidi" w:hAnsiTheme="minorBidi" w:cstheme="minorBidi"/>
                <w:sz w:val="20"/>
                <w:szCs w:val="20"/>
                <w:lang w:val="en-GB"/>
              </w:rPr>
              <w:t>Loss on foreign exchange rates</w:t>
            </w:r>
          </w:p>
        </w:tc>
        <w:tc>
          <w:tcPr>
            <w:tcW w:w="1220" w:type="dxa"/>
            <w:shd w:val="clear" w:color="auto" w:fill="auto"/>
            <w:vAlign w:val="bottom"/>
          </w:tcPr>
          <w:p w14:paraId="22715DC0"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72266298"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45A144E0"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56DC0F54"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5344EE12"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66DF93D" w14:textId="77777777" w:rsidR="007B4B9A" w:rsidRPr="00305F5F" w:rsidRDefault="007B4B9A" w:rsidP="007B4B9A">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13FF64B1"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47C6915F" w14:textId="77777777" w:rsidR="007B4B9A" w:rsidRPr="00305F5F" w:rsidRDefault="007B4B9A" w:rsidP="007B4B9A">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27C3D6C2" w14:textId="77777777" w:rsidR="007B4B9A" w:rsidRPr="00305F5F"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vAlign w:val="bottom"/>
          </w:tcPr>
          <w:p w14:paraId="1F12A3E0" w14:textId="72F74FB5" w:rsidR="007B4B9A" w:rsidRPr="00305F5F" w:rsidRDefault="007B4B9A" w:rsidP="007B4B9A">
            <w:pPr>
              <w:tabs>
                <w:tab w:val="decimal" w:pos="720"/>
                <w:tab w:val="decimal" w:pos="825"/>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(1,359)</w:t>
            </w:r>
          </w:p>
        </w:tc>
      </w:tr>
      <w:tr w:rsidR="007B4B9A" w:rsidRPr="00305F5F" w14:paraId="4C7401D6" w14:textId="77777777" w:rsidTr="009F50CB">
        <w:trPr>
          <w:trHeight w:hRule="exact" w:val="216"/>
        </w:trPr>
        <w:tc>
          <w:tcPr>
            <w:tcW w:w="3427" w:type="dxa"/>
            <w:shd w:val="clear" w:color="auto" w:fill="auto"/>
            <w:vAlign w:val="bottom"/>
          </w:tcPr>
          <w:p w14:paraId="1F0180E0" w14:textId="77777777" w:rsidR="007B4B9A" w:rsidRPr="00305F5F" w:rsidRDefault="007B4B9A" w:rsidP="007B4B9A">
            <w:pPr>
              <w:ind w:left="-101" w:right="-72"/>
              <w:rPr>
                <w:rFonts w:asciiTheme="minorBidi" w:hAnsiTheme="minorBidi" w:cstheme="minorBidi"/>
                <w:sz w:val="20"/>
                <w:szCs w:val="20"/>
                <w:cs/>
              </w:rPr>
            </w:pPr>
            <w:r w:rsidRPr="00305F5F">
              <w:rPr>
                <w:rFonts w:asciiTheme="minorBidi" w:hAnsiTheme="minorBidi" w:cstheme="minorBidi"/>
                <w:sz w:val="20"/>
                <w:szCs w:val="20"/>
                <w:lang w:val="en-GB"/>
              </w:rPr>
              <w:t xml:space="preserve">Loss on </w:t>
            </w:r>
            <w:r w:rsidRPr="00305F5F">
              <w:rPr>
                <w:rFonts w:asciiTheme="minorBidi" w:hAnsiTheme="minorBidi" w:cstheme="minorBidi"/>
                <w:sz w:val="20"/>
                <w:szCs w:val="20"/>
                <w:lang w:val="en-US"/>
              </w:rPr>
              <w:t>remeasuring financial instruments</w:t>
            </w:r>
          </w:p>
        </w:tc>
        <w:tc>
          <w:tcPr>
            <w:tcW w:w="1220" w:type="dxa"/>
            <w:shd w:val="clear" w:color="auto" w:fill="auto"/>
            <w:vAlign w:val="bottom"/>
          </w:tcPr>
          <w:p w14:paraId="17B9E5BF"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51AF9818"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586AA40A"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0E23ECE0"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3430DAB"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0E7006C1" w14:textId="77777777" w:rsidR="007B4B9A" w:rsidRPr="00305F5F" w:rsidRDefault="007B4B9A" w:rsidP="007B4B9A">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7ABFE557"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2ECE2288" w14:textId="77777777" w:rsidR="007B4B9A" w:rsidRPr="00305F5F" w:rsidRDefault="007B4B9A" w:rsidP="007B4B9A">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350F92D9" w14:textId="77777777" w:rsidR="007B4B9A" w:rsidRPr="00305F5F"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vAlign w:val="bottom"/>
          </w:tcPr>
          <w:p w14:paraId="318167B3" w14:textId="14B9D030" w:rsidR="007B4B9A" w:rsidRPr="00305F5F" w:rsidRDefault="007B4B9A" w:rsidP="007B4B9A">
            <w:pPr>
              <w:tabs>
                <w:tab w:val="decimal" w:pos="720"/>
                <w:tab w:val="decimal" w:pos="825"/>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(2,243)</w:t>
            </w:r>
          </w:p>
        </w:tc>
      </w:tr>
      <w:tr w:rsidR="007B4B9A" w:rsidRPr="00305F5F" w14:paraId="6CEE9220" w14:textId="77777777" w:rsidTr="009F50CB">
        <w:trPr>
          <w:trHeight w:hRule="exact" w:val="216"/>
        </w:trPr>
        <w:tc>
          <w:tcPr>
            <w:tcW w:w="3427" w:type="dxa"/>
            <w:shd w:val="clear" w:color="auto" w:fill="auto"/>
            <w:vAlign w:val="bottom"/>
          </w:tcPr>
          <w:p w14:paraId="19775758" w14:textId="77777777" w:rsidR="007B4B9A" w:rsidRPr="00305F5F" w:rsidRDefault="007B4B9A" w:rsidP="007B4B9A">
            <w:pPr>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Profit</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before</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income</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taxes</w:t>
            </w:r>
            <w:proofErr w:type="spellEnd"/>
          </w:p>
        </w:tc>
        <w:tc>
          <w:tcPr>
            <w:tcW w:w="1220" w:type="dxa"/>
            <w:shd w:val="clear" w:color="auto" w:fill="auto"/>
            <w:vAlign w:val="bottom"/>
          </w:tcPr>
          <w:p w14:paraId="125E9454"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516D0752"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5EBEC674"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57D03F09"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6B0F0F83"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3BD30D3A" w14:textId="77777777" w:rsidR="007B4B9A" w:rsidRPr="00305F5F" w:rsidRDefault="007B4B9A" w:rsidP="007B4B9A">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2AAF2EA2"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D9CB80C" w14:textId="77777777" w:rsidR="007B4B9A" w:rsidRPr="00305F5F" w:rsidRDefault="007B4B9A" w:rsidP="007B4B9A">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204D6ADF" w14:textId="77777777" w:rsidR="007B4B9A" w:rsidRPr="00305F5F"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tcBorders>
              <w:top w:val="single" w:sz="4" w:space="0" w:color="auto"/>
            </w:tcBorders>
            <w:shd w:val="clear" w:color="auto" w:fill="auto"/>
            <w:vAlign w:val="bottom"/>
          </w:tcPr>
          <w:p w14:paraId="55099D90" w14:textId="3774779D" w:rsidR="007B4B9A" w:rsidRPr="00305F5F" w:rsidRDefault="007B4B9A" w:rsidP="007B4B9A">
            <w:pPr>
              <w:tabs>
                <w:tab w:val="decimal" w:pos="720"/>
                <w:tab w:val="decimal" w:pos="825"/>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109,775</w:t>
            </w:r>
          </w:p>
        </w:tc>
      </w:tr>
      <w:tr w:rsidR="007B4B9A" w:rsidRPr="00305F5F" w14:paraId="22A19B5C" w14:textId="77777777" w:rsidTr="009F50CB">
        <w:trPr>
          <w:trHeight w:hRule="exact" w:val="216"/>
        </w:trPr>
        <w:tc>
          <w:tcPr>
            <w:tcW w:w="3427" w:type="dxa"/>
            <w:shd w:val="clear" w:color="auto" w:fill="auto"/>
            <w:vAlign w:val="bottom"/>
          </w:tcPr>
          <w:p w14:paraId="1768B649" w14:textId="77777777" w:rsidR="007B4B9A" w:rsidRPr="00305F5F" w:rsidRDefault="007B4B9A" w:rsidP="007B4B9A">
            <w:pPr>
              <w:tabs>
                <w:tab w:val="left" w:pos="791"/>
              </w:tabs>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Income</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tax</w:t>
            </w:r>
            <w:proofErr w:type="spellEnd"/>
            <w:r w:rsidRPr="00305F5F">
              <w:rPr>
                <w:rFonts w:asciiTheme="minorBidi" w:hAnsiTheme="minorBidi" w:cstheme="minorBidi"/>
                <w:sz w:val="20"/>
                <w:szCs w:val="20"/>
                <w:cs/>
              </w:rPr>
              <w:t xml:space="preserve"> - Project</w:t>
            </w:r>
          </w:p>
        </w:tc>
        <w:tc>
          <w:tcPr>
            <w:tcW w:w="1220" w:type="dxa"/>
            <w:shd w:val="clear" w:color="auto" w:fill="auto"/>
            <w:vAlign w:val="bottom"/>
          </w:tcPr>
          <w:p w14:paraId="2725CE49" w14:textId="0A1D820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(26,771)</w:t>
            </w:r>
          </w:p>
        </w:tc>
        <w:tc>
          <w:tcPr>
            <w:tcW w:w="1220" w:type="dxa"/>
            <w:shd w:val="clear" w:color="auto" w:fill="auto"/>
            <w:vAlign w:val="bottom"/>
          </w:tcPr>
          <w:p w14:paraId="70679019" w14:textId="2911FEAA"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(8,420)</w:t>
            </w:r>
          </w:p>
        </w:tc>
        <w:tc>
          <w:tcPr>
            <w:tcW w:w="1219" w:type="dxa"/>
            <w:shd w:val="clear" w:color="auto" w:fill="auto"/>
            <w:vAlign w:val="bottom"/>
          </w:tcPr>
          <w:p w14:paraId="500FF728" w14:textId="32639B79"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(17,645)</w:t>
            </w:r>
          </w:p>
        </w:tc>
        <w:tc>
          <w:tcPr>
            <w:tcW w:w="1220" w:type="dxa"/>
            <w:shd w:val="clear" w:color="auto" w:fill="auto"/>
          </w:tcPr>
          <w:p w14:paraId="0F899EEA" w14:textId="32503106"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vAlign w:val="bottom"/>
          </w:tcPr>
          <w:p w14:paraId="2DA22145" w14:textId="49757245"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w:t>
            </w:r>
          </w:p>
        </w:tc>
        <w:tc>
          <w:tcPr>
            <w:tcW w:w="1220" w:type="dxa"/>
            <w:shd w:val="clear" w:color="auto" w:fill="auto"/>
            <w:vAlign w:val="bottom"/>
          </w:tcPr>
          <w:p w14:paraId="3FE318A0" w14:textId="39AD98A9" w:rsidR="007B4B9A" w:rsidRPr="00305F5F" w:rsidRDefault="007B4B9A" w:rsidP="007B4B9A">
            <w:pPr>
              <w:tabs>
                <w:tab w:val="decimal" w:pos="72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(1,518)</w:t>
            </w:r>
          </w:p>
        </w:tc>
        <w:tc>
          <w:tcPr>
            <w:tcW w:w="1220" w:type="dxa"/>
            <w:shd w:val="clear" w:color="auto" w:fill="auto"/>
            <w:vAlign w:val="bottom"/>
          </w:tcPr>
          <w:p w14:paraId="063493AF" w14:textId="53C64BD5"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(227)</w:t>
            </w:r>
          </w:p>
        </w:tc>
        <w:tc>
          <w:tcPr>
            <w:tcW w:w="1220" w:type="dxa"/>
            <w:shd w:val="clear" w:color="auto" w:fill="auto"/>
            <w:vAlign w:val="bottom"/>
          </w:tcPr>
          <w:p w14:paraId="2A126715" w14:textId="79580C4F" w:rsidR="007B4B9A" w:rsidRPr="00305F5F" w:rsidRDefault="007B4B9A" w:rsidP="007B4B9A">
            <w:pPr>
              <w:tabs>
                <w:tab w:val="decimal" w:pos="720"/>
                <w:tab w:val="decimal" w:pos="810"/>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(394)</w:t>
            </w:r>
          </w:p>
        </w:tc>
        <w:tc>
          <w:tcPr>
            <w:tcW w:w="1220" w:type="dxa"/>
            <w:shd w:val="clear" w:color="auto" w:fill="auto"/>
            <w:vAlign w:val="bottom"/>
          </w:tcPr>
          <w:p w14:paraId="1F09678C" w14:textId="77777777" w:rsidR="007B4B9A" w:rsidRPr="00305F5F"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vAlign w:val="bottom"/>
          </w:tcPr>
          <w:p w14:paraId="46D6344F" w14:textId="41DD1C0C" w:rsidR="007B4B9A" w:rsidRPr="00305F5F" w:rsidRDefault="007B4B9A" w:rsidP="007B4B9A">
            <w:pPr>
              <w:tabs>
                <w:tab w:val="decimal" w:pos="720"/>
                <w:tab w:val="decimal" w:pos="825"/>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(54,975)</w:t>
            </w:r>
          </w:p>
        </w:tc>
      </w:tr>
      <w:tr w:rsidR="007B4B9A" w:rsidRPr="00305F5F" w14:paraId="1D52F2FE" w14:textId="77777777" w:rsidTr="009F50CB">
        <w:trPr>
          <w:trHeight w:hRule="exact" w:val="216"/>
        </w:trPr>
        <w:tc>
          <w:tcPr>
            <w:tcW w:w="3427" w:type="dxa"/>
            <w:shd w:val="clear" w:color="auto" w:fill="auto"/>
            <w:vAlign w:val="bottom"/>
          </w:tcPr>
          <w:p w14:paraId="2CD1D80A" w14:textId="77777777" w:rsidR="007B4B9A" w:rsidRPr="00305F5F" w:rsidRDefault="007B4B9A" w:rsidP="007B4B9A">
            <w:pPr>
              <w:tabs>
                <w:tab w:val="left" w:pos="791"/>
              </w:tabs>
              <w:ind w:left="-101" w:right="-72"/>
              <w:rPr>
                <w:rFonts w:asciiTheme="minorBidi" w:hAnsiTheme="minorBidi" w:cstheme="minorBidi"/>
                <w:sz w:val="20"/>
                <w:szCs w:val="20"/>
                <w:cs/>
              </w:rPr>
            </w:pPr>
            <w:r w:rsidRPr="00305F5F">
              <w:rPr>
                <w:rFonts w:asciiTheme="minorBidi" w:hAnsiTheme="minorBidi" w:cstheme="minorBidi"/>
                <w:sz w:val="20"/>
                <w:szCs w:val="20"/>
                <w:lang w:val="en-GB"/>
              </w:rPr>
              <w:t xml:space="preserve">                  </w:t>
            </w:r>
            <w:r w:rsidRPr="00305F5F">
              <w:rPr>
                <w:rFonts w:asciiTheme="minorBidi" w:hAnsiTheme="minorBidi" w:cstheme="minorBidi"/>
                <w:sz w:val="20"/>
                <w:szCs w:val="20"/>
                <w:cs/>
                <w:lang w:val="en-GB"/>
              </w:rPr>
              <w:t xml:space="preserve"> </w:t>
            </w:r>
            <w:r w:rsidRPr="00305F5F">
              <w:rPr>
                <w:rFonts w:asciiTheme="minorBidi" w:hAnsiTheme="minorBidi" w:cstheme="minorBidi"/>
                <w:sz w:val="20"/>
                <w:szCs w:val="20"/>
                <w:lang w:val="en-GB"/>
              </w:rPr>
              <w:t>-</w:t>
            </w:r>
            <w:r w:rsidRPr="00305F5F">
              <w:rPr>
                <w:rFonts w:asciiTheme="minorBidi" w:hAnsiTheme="minorBidi" w:cstheme="minorBidi"/>
                <w:sz w:val="20"/>
                <w:szCs w:val="20"/>
                <w:cs/>
              </w:rPr>
              <w:t xml:space="preserve"> Group</w:t>
            </w:r>
          </w:p>
        </w:tc>
        <w:tc>
          <w:tcPr>
            <w:tcW w:w="1220" w:type="dxa"/>
            <w:tcBorders>
              <w:bottom w:val="single" w:sz="4" w:space="0" w:color="auto"/>
            </w:tcBorders>
            <w:shd w:val="clear" w:color="auto" w:fill="auto"/>
            <w:vAlign w:val="bottom"/>
          </w:tcPr>
          <w:p w14:paraId="0959B348"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vAlign w:val="bottom"/>
          </w:tcPr>
          <w:p w14:paraId="513F74BF"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19" w:type="dxa"/>
            <w:tcBorders>
              <w:bottom w:val="single" w:sz="4" w:space="0" w:color="auto"/>
            </w:tcBorders>
            <w:shd w:val="clear" w:color="auto" w:fill="auto"/>
            <w:vAlign w:val="bottom"/>
          </w:tcPr>
          <w:p w14:paraId="0A6EA7F2"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tcPr>
          <w:p w14:paraId="522D993F"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vAlign w:val="bottom"/>
          </w:tcPr>
          <w:p w14:paraId="3A5CF7C7"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vAlign w:val="bottom"/>
          </w:tcPr>
          <w:p w14:paraId="1B9A6ABB" w14:textId="77777777" w:rsidR="007B4B9A" w:rsidRPr="00305F5F" w:rsidRDefault="007B4B9A" w:rsidP="007B4B9A">
            <w:pPr>
              <w:tabs>
                <w:tab w:val="decimal" w:pos="72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vAlign w:val="bottom"/>
          </w:tcPr>
          <w:p w14:paraId="0DFD4ED2" w14:textId="77777777"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vAlign w:val="bottom"/>
          </w:tcPr>
          <w:p w14:paraId="49C57B52" w14:textId="77777777" w:rsidR="007B4B9A" w:rsidRPr="00305F5F" w:rsidRDefault="007B4B9A" w:rsidP="007B4B9A">
            <w:pPr>
              <w:tabs>
                <w:tab w:val="decimal" w:pos="720"/>
                <w:tab w:val="decimal" w:pos="810"/>
              </w:tabs>
              <w:ind w:right="-72"/>
              <w:jc w:val="right"/>
              <w:rPr>
                <w:rFonts w:asciiTheme="minorBidi" w:hAnsiTheme="minorBidi" w:cstheme="minorBidi"/>
                <w:sz w:val="20"/>
                <w:szCs w:val="20"/>
                <w:cs/>
              </w:rPr>
            </w:pPr>
          </w:p>
        </w:tc>
        <w:tc>
          <w:tcPr>
            <w:tcW w:w="1220" w:type="dxa"/>
            <w:tcBorders>
              <w:bottom w:val="single" w:sz="4" w:space="0" w:color="auto"/>
            </w:tcBorders>
            <w:shd w:val="clear" w:color="auto" w:fill="auto"/>
            <w:vAlign w:val="bottom"/>
          </w:tcPr>
          <w:p w14:paraId="3818D8FF" w14:textId="77777777" w:rsidR="007B4B9A" w:rsidRPr="00305F5F"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tcBorders>
              <w:bottom w:val="single" w:sz="4" w:space="0" w:color="auto"/>
            </w:tcBorders>
            <w:shd w:val="clear" w:color="auto" w:fill="auto"/>
            <w:vAlign w:val="bottom"/>
          </w:tcPr>
          <w:p w14:paraId="2C49912B" w14:textId="5A89E12F" w:rsidR="007B4B9A" w:rsidRPr="00305F5F" w:rsidRDefault="007B4B9A" w:rsidP="007B4B9A">
            <w:pPr>
              <w:tabs>
                <w:tab w:val="decimal" w:pos="720"/>
                <w:tab w:val="decimal" w:pos="825"/>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491</w:t>
            </w:r>
          </w:p>
        </w:tc>
      </w:tr>
      <w:tr w:rsidR="007B4B9A" w:rsidRPr="00305F5F" w14:paraId="2CAD4B22" w14:textId="77777777" w:rsidTr="009F50CB">
        <w:trPr>
          <w:trHeight w:hRule="exact" w:val="216"/>
        </w:trPr>
        <w:tc>
          <w:tcPr>
            <w:tcW w:w="3427" w:type="dxa"/>
            <w:shd w:val="clear" w:color="auto" w:fill="auto"/>
            <w:vAlign w:val="bottom"/>
          </w:tcPr>
          <w:p w14:paraId="1240C1FC" w14:textId="77777777" w:rsidR="007B4B9A" w:rsidRPr="00305F5F" w:rsidRDefault="007B4B9A" w:rsidP="007B4B9A">
            <w:pPr>
              <w:ind w:left="-101" w:right="-72"/>
              <w:rPr>
                <w:rFonts w:asciiTheme="minorBidi" w:hAnsiTheme="minorBidi" w:cstheme="minorBidi"/>
                <w:sz w:val="20"/>
                <w:szCs w:val="20"/>
                <w:lang w:val="en-US"/>
              </w:rPr>
            </w:pPr>
            <w:r w:rsidRPr="00305F5F">
              <w:rPr>
                <w:rFonts w:asciiTheme="minorBidi" w:hAnsiTheme="minorBidi" w:cstheme="minorBidi"/>
                <w:b/>
                <w:bCs/>
                <w:sz w:val="20"/>
                <w:szCs w:val="20"/>
                <w:lang w:val="en-US"/>
              </w:rPr>
              <w:t>P</w:t>
            </w:r>
            <w:proofErr w:type="spellStart"/>
            <w:r w:rsidRPr="00305F5F">
              <w:rPr>
                <w:rFonts w:asciiTheme="minorBidi" w:hAnsiTheme="minorBidi" w:cstheme="minorBidi"/>
                <w:b/>
                <w:bCs/>
                <w:sz w:val="20"/>
                <w:szCs w:val="20"/>
                <w:cs/>
              </w:rPr>
              <w:t>rofit</w:t>
            </w:r>
            <w:proofErr w:type="spellEnd"/>
            <w:r w:rsidRPr="00305F5F">
              <w:rPr>
                <w:rFonts w:asciiTheme="minorBidi" w:hAnsiTheme="minorBidi" w:cstheme="minorBidi"/>
                <w:b/>
                <w:bCs/>
                <w:sz w:val="20"/>
                <w:szCs w:val="20"/>
                <w:cs/>
              </w:rPr>
              <w:t xml:space="preserve"> (</w:t>
            </w:r>
            <w:proofErr w:type="spellStart"/>
            <w:r w:rsidRPr="00305F5F">
              <w:rPr>
                <w:rFonts w:asciiTheme="minorBidi" w:hAnsiTheme="minorBidi" w:cstheme="minorBidi"/>
                <w:b/>
                <w:bCs/>
                <w:sz w:val="20"/>
                <w:szCs w:val="20"/>
                <w:cs/>
              </w:rPr>
              <w:t>loss</w:t>
            </w:r>
            <w:proofErr w:type="spellEnd"/>
            <w:r w:rsidRPr="00305F5F">
              <w:rPr>
                <w:rFonts w:asciiTheme="minorBidi" w:hAnsiTheme="minorBidi" w:cstheme="minorBidi"/>
                <w:b/>
                <w:bCs/>
                <w:sz w:val="20"/>
                <w:szCs w:val="20"/>
                <w:cs/>
              </w:rPr>
              <w:t>)</w:t>
            </w:r>
            <w:r w:rsidRPr="00305F5F">
              <w:rPr>
                <w:rFonts w:asciiTheme="minorBidi" w:hAnsiTheme="minorBidi" w:cstheme="minorBidi" w:hint="cs"/>
                <w:b/>
                <w:bCs/>
                <w:sz w:val="20"/>
                <w:szCs w:val="20"/>
                <w:cs/>
              </w:rPr>
              <w:t xml:space="preserve"> </w:t>
            </w:r>
            <w:r w:rsidRPr="00305F5F">
              <w:rPr>
                <w:rFonts w:asciiTheme="minorBidi" w:hAnsiTheme="minorBidi" w:cstheme="minorBidi"/>
                <w:b/>
                <w:bCs/>
                <w:sz w:val="20"/>
                <w:szCs w:val="20"/>
                <w:lang w:val="en-US"/>
              </w:rPr>
              <w:t>for the period</w:t>
            </w:r>
          </w:p>
        </w:tc>
        <w:tc>
          <w:tcPr>
            <w:tcW w:w="1220" w:type="dxa"/>
            <w:tcBorders>
              <w:top w:val="single" w:sz="4" w:space="0" w:color="auto"/>
              <w:bottom w:val="single" w:sz="4" w:space="0" w:color="auto"/>
              <w:right w:val="nil"/>
            </w:tcBorders>
            <w:shd w:val="clear" w:color="auto" w:fill="auto"/>
            <w:vAlign w:val="bottom"/>
          </w:tcPr>
          <w:p w14:paraId="595E8D81" w14:textId="7690A655"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45,627</w:t>
            </w:r>
          </w:p>
        </w:tc>
        <w:tc>
          <w:tcPr>
            <w:tcW w:w="1220" w:type="dxa"/>
            <w:tcBorders>
              <w:top w:val="single" w:sz="4" w:space="0" w:color="auto"/>
              <w:left w:val="nil"/>
              <w:bottom w:val="single" w:sz="4" w:space="0" w:color="auto"/>
            </w:tcBorders>
            <w:shd w:val="clear" w:color="auto" w:fill="auto"/>
            <w:vAlign w:val="bottom"/>
          </w:tcPr>
          <w:p w14:paraId="1B67671B" w14:textId="2649F80D"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20,219</w:t>
            </w:r>
          </w:p>
        </w:tc>
        <w:tc>
          <w:tcPr>
            <w:tcW w:w="1219" w:type="dxa"/>
            <w:tcBorders>
              <w:top w:val="single" w:sz="4" w:space="0" w:color="auto"/>
              <w:bottom w:val="single" w:sz="4" w:space="0" w:color="auto"/>
            </w:tcBorders>
            <w:shd w:val="clear" w:color="auto" w:fill="auto"/>
            <w:vAlign w:val="bottom"/>
          </w:tcPr>
          <w:p w14:paraId="68EB3718" w14:textId="7EBDD739"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6,063</w:t>
            </w:r>
          </w:p>
        </w:tc>
        <w:tc>
          <w:tcPr>
            <w:tcW w:w="1220" w:type="dxa"/>
            <w:tcBorders>
              <w:top w:val="single" w:sz="4" w:space="0" w:color="auto"/>
              <w:bottom w:val="single" w:sz="4" w:space="0" w:color="auto"/>
            </w:tcBorders>
            <w:shd w:val="clear" w:color="auto" w:fill="auto"/>
          </w:tcPr>
          <w:p w14:paraId="22AD8E14" w14:textId="53F69101"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(1,175)</w:t>
            </w:r>
          </w:p>
        </w:tc>
        <w:tc>
          <w:tcPr>
            <w:tcW w:w="1220" w:type="dxa"/>
            <w:tcBorders>
              <w:top w:val="single" w:sz="4" w:space="0" w:color="auto"/>
              <w:bottom w:val="single" w:sz="4" w:space="0" w:color="auto"/>
            </w:tcBorders>
            <w:shd w:val="clear" w:color="auto" w:fill="auto"/>
            <w:vAlign w:val="bottom"/>
          </w:tcPr>
          <w:p w14:paraId="7730607E" w14:textId="3525B166"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(3,938)</w:t>
            </w:r>
          </w:p>
        </w:tc>
        <w:tc>
          <w:tcPr>
            <w:tcW w:w="1220" w:type="dxa"/>
            <w:tcBorders>
              <w:top w:val="single" w:sz="4" w:space="0" w:color="auto"/>
              <w:bottom w:val="single" w:sz="4" w:space="0" w:color="auto"/>
            </w:tcBorders>
            <w:shd w:val="clear" w:color="auto" w:fill="auto"/>
            <w:vAlign w:val="bottom"/>
          </w:tcPr>
          <w:p w14:paraId="15F2A9B4" w14:textId="02136E53" w:rsidR="007B4B9A" w:rsidRPr="00305F5F" w:rsidRDefault="007B4B9A" w:rsidP="007B4B9A">
            <w:pPr>
              <w:tabs>
                <w:tab w:val="decimal" w:pos="72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(662)</w:t>
            </w:r>
          </w:p>
        </w:tc>
        <w:tc>
          <w:tcPr>
            <w:tcW w:w="1220" w:type="dxa"/>
            <w:tcBorders>
              <w:top w:val="single" w:sz="4" w:space="0" w:color="auto"/>
              <w:bottom w:val="single" w:sz="4" w:space="0" w:color="auto"/>
            </w:tcBorders>
            <w:shd w:val="clear" w:color="auto" w:fill="auto"/>
            <w:vAlign w:val="bottom"/>
          </w:tcPr>
          <w:p w14:paraId="19650F79" w14:textId="3E7C1894" w:rsidR="007B4B9A" w:rsidRPr="00305F5F" w:rsidRDefault="007B4B9A" w:rsidP="007B4B9A">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343</w:t>
            </w:r>
          </w:p>
        </w:tc>
        <w:tc>
          <w:tcPr>
            <w:tcW w:w="1220" w:type="dxa"/>
            <w:tcBorders>
              <w:top w:val="single" w:sz="4" w:space="0" w:color="auto"/>
              <w:bottom w:val="single" w:sz="4" w:space="0" w:color="auto"/>
            </w:tcBorders>
            <w:shd w:val="clear" w:color="auto" w:fill="auto"/>
            <w:vAlign w:val="bottom"/>
          </w:tcPr>
          <w:p w14:paraId="550F4775" w14:textId="39C7C8F9" w:rsidR="007B4B9A" w:rsidRPr="00305F5F" w:rsidRDefault="007B4B9A" w:rsidP="007B4B9A">
            <w:pPr>
              <w:tabs>
                <w:tab w:val="decimal" w:pos="720"/>
                <w:tab w:val="decimal" w:pos="810"/>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34</w:t>
            </w:r>
          </w:p>
        </w:tc>
        <w:tc>
          <w:tcPr>
            <w:tcW w:w="1220" w:type="dxa"/>
            <w:tcBorders>
              <w:top w:val="single" w:sz="4" w:space="0" w:color="auto"/>
              <w:bottom w:val="single" w:sz="4" w:space="0" w:color="auto"/>
            </w:tcBorders>
            <w:shd w:val="clear" w:color="auto" w:fill="auto"/>
            <w:vAlign w:val="bottom"/>
          </w:tcPr>
          <w:p w14:paraId="46353DAD" w14:textId="77777777" w:rsidR="007B4B9A" w:rsidRPr="00305F5F"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tcBorders>
              <w:top w:val="single" w:sz="4" w:space="0" w:color="auto"/>
              <w:bottom w:val="single" w:sz="4" w:space="0" w:color="auto"/>
            </w:tcBorders>
            <w:shd w:val="clear" w:color="auto" w:fill="auto"/>
            <w:vAlign w:val="bottom"/>
          </w:tcPr>
          <w:p w14:paraId="038BFE74" w14:textId="4075D5D1" w:rsidR="007B4B9A" w:rsidRPr="00305F5F" w:rsidRDefault="007B4B9A" w:rsidP="007B4B9A">
            <w:pPr>
              <w:tabs>
                <w:tab w:val="decimal" w:pos="720"/>
                <w:tab w:val="decimal" w:pos="825"/>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55,291</w:t>
            </w:r>
          </w:p>
        </w:tc>
      </w:tr>
    </w:tbl>
    <w:p w14:paraId="240EE971" w14:textId="6B1E4C65" w:rsidR="00D768A3" w:rsidRPr="00305F5F" w:rsidRDefault="00D768A3" w:rsidP="00D9587E">
      <w:pPr>
        <w:rPr>
          <w:rFonts w:asciiTheme="minorBidi" w:hAnsiTheme="minorBidi" w:cstheme="minorBidi"/>
          <w:color w:val="000000" w:themeColor="text1"/>
          <w:sz w:val="16"/>
          <w:szCs w:val="16"/>
          <w:lang w:val="en-GB"/>
        </w:rPr>
      </w:pPr>
    </w:p>
    <w:p w14:paraId="0465AF50" w14:textId="4C0343D6" w:rsidR="00D768A3" w:rsidRPr="00305F5F" w:rsidRDefault="00D768A3" w:rsidP="00D9587E">
      <w:pPr>
        <w:rPr>
          <w:rFonts w:asciiTheme="minorBidi" w:hAnsiTheme="minorBidi" w:cstheme="minorBidi"/>
          <w:color w:val="000000" w:themeColor="text1"/>
          <w:sz w:val="16"/>
          <w:szCs w:val="16"/>
          <w:lang w:val="en-GB"/>
        </w:rPr>
      </w:pPr>
    </w:p>
    <w:p w14:paraId="344E564A" w14:textId="3C511DCA" w:rsidR="00D768A3" w:rsidRPr="00305F5F" w:rsidRDefault="00D768A3" w:rsidP="00D9587E">
      <w:pPr>
        <w:rPr>
          <w:rFonts w:asciiTheme="minorBidi" w:hAnsiTheme="minorBidi" w:cstheme="minorBidi"/>
          <w:color w:val="000000" w:themeColor="text1"/>
          <w:sz w:val="16"/>
          <w:szCs w:val="16"/>
          <w:lang w:val="en-GB"/>
        </w:rPr>
      </w:pPr>
    </w:p>
    <w:p w14:paraId="0EF09E1C" w14:textId="3FEE55D7" w:rsidR="00D768A3" w:rsidRPr="00305F5F" w:rsidRDefault="00D768A3" w:rsidP="00D9587E">
      <w:pPr>
        <w:rPr>
          <w:rFonts w:asciiTheme="minorBidi" w:hAnsiTheme="minorBidi" w:cstheme="minorBidi"/>
          <w:color w:val="000000" w:themeColor="text1"/>
          <w:sz w:val="16"/>
          <w:szCs w:val="16"/>
          <w:lang w:val="en-GB"/>
        </w:rPr>
      </w:pPr>
    </w:p>
    <w:p w14:paraId="355FDF64" w14:textId="57989443" w:rsidR="00D768A3" w:rsidRPr="00305F5F" w:rsidRDefault="00D768A3" w:rsidP="00D9587E">
      <w:pPr>
        <w:rPr>
          <w:rFonts w:asciiTheme="minorBidi" w:hAnsiTheme="minorBidi" w:cstheme="minorBidi"/>
          <w:color w:val="000000" w:themeColor="text1"/>
          <w:lang w:val="en-GB"/>
        </w:rPr>
      </w:pPr>
    </w:p>
    <w:tbl>
      <w:tblPr>
        <w:tblW w:w="5000" w:type="pct"/>
        <w:tblLook w:val="0000" w:firstRow="0" w:lastRow="0" w:firstColumn="0" w:lastColumn="0" w:noHBand="0" w:noVBand="0"/>
      </w:tblPr>
      <w:tblGrid>
        <w:gridCol w:w="3062"/>
        <w:gridCol w:w="1402"/>
        <w:gridCol w:w="1402"/>
        <w:gridCol w:w="9"/>
        <w:gridCol w:w="1393"/>
        <w:gridCol w:w="9"/>
        <w:gridCol w:w="1396"/>
        <w:gridCol w:w="9"/>
        <w:gridCol w:w="1396"/>
        <w:gridCol w:w="9"/>
        <w:gridCol w:w="1396"/>
        <w:gridCol w:w="9"/>
        <w:gridCol w:w="1405"/>
        <w:gridCol w:w="1402"/>
        <w:gridCol w:w="1383"/>
      </w:tblGrid>
      <w:tr w:rsidR="00D768A3" w:rsidRPr="00305F5F" w14:paraId="719E089E" w14:textId="77777777" w:rsidTr="00D768A3">
        <w:trPr>
          <w:trHeight w:hRule="exact" w:val="216"/>
          <w:tblHeader/>
        </w:trPr>
        <w:tc>
          <w:tcPr>
            <w:tcW w:w="976" w:type="pct"/>
            <w:shd w:val="clear" w:color="auto" w:fill="auto"/>
            <w:vAlign w:val="bottom"/>
          </w:tcPr>
          <w:p w14:paraId="355FA9F4" w14:textId="77777777" w:rsidR="00D768A3" w:rsidRPr="00305F5F" w:rsidRDefault="00D768A3" w:rsidP="00D768A3">
            <w:pPr>
              <w:ind w:left="-101" w:right="-74"/>
              <w:jc w:val="right"/>
              <w:rPr>
                <w:rFonts w:asciiTheme="minorBidi" w:hAnsiTheme="minorBidi" w:cstheme="minorBidi"/>
                <w:b/>
                <w:bCs/>
                <w:sz w:val="20"/>
                <w:szCs w:val="20"/>
                <w:cs/>
                <w:lang w:val="en-GB"/>
              </w:rPr>
            </w:pPr>
          </w:p>
        </w:tc>
        <w:tc>
          <w:tcPr>
            <w:tcW w:w="4024" w:type="pct"/>
            <w:gridSpan w:val="14"/>
            <w:tcBorders>
              <w:top w:val="single" w:sz="4" w:space="0" w:color="auto"/>
              <w:bottom w:val="single" w:sz="4" w:space="0" w:color="auto"/>
            </w:tcBorders>
            <w:shd w:val="clear" w:color="auto" w:fill="auto"/>
          </w:tcPr>
          <w:p w14:paraId="3207D5B3" w14:textId="77777777" w:rsidR="00D768A3" w:rsidRPr="00305F5F" w:rsidRDefault="00D768A3" w:rsidP="00D768A3">
            <w:pPr>
              <w:ind w:left="-101" w:right="-74"/>
              <w:jc w:val="right"/>
              <w:rPr>
                <w:rFonts w:asciiTheme="minorBidi" w:hAnsiTheme="minorBidi" w:cstheme="minorBidi"/>
                <w:b/>
                <w:bCs/>
                <w:sz w:val="20"/>
                <w:szCs w:val="20"/>
                <w:lang w:val="en-GB"/>
              </w:rPr>
            </w:pPr>
            <w:r w:rsidRPr="00305F5F">
              <w:rPr>
                <w:rFonts w:asciiTheme="minorBidi" w:hAnsiTheme="minorBidi" w:cstheme="minorBidi"/>
                <w:b/>
                <w:bCs/>
                <w:sz w:val="20"/>
                <w:szCs w:val="20"/>
                <w:lang w:val="en-GB"/>
              </w:rPr>
              <w:t>Consolidated financial information</w:t>
            </w:r>
          </w:p>
        </w:tc>
      </w:tr>
      <w:tr w:rsidR="00D768A3" w:rsidRPr="00305F5F" w14:paraId="783502BD" w14:textId="77777777" w:rsidTr="00D768A3">
        <w:trPr>
          <w:trHeight w:hRule="exact" w:val="216"/>
          <w:tblHeader/>
        </w:trPr>
        <w:tc>
          <w:tcPr>
            <w:tcW w:w="976" w:type="pct"/>
            <w:shd w:val="clear" w:color="auto" w:fill="auto"/>
            <w:vAlign w:val="bottom"/>
          </w:tcPr>
          <w:p w14:paraId="56BD985F" w14:textId="77777777" w:rsidR="00D768A3" w:rsidRPr="00305F5F" w:rsidRDefault="00D768A3" w:rsidP="00D768A3">
            <w:pPr>
              <w:ind w:left="-101" w:right="-74"/>
              <w:jc w:val="right"/>
              <w:rPr>
                <w:rFonts w:asciiTheme="minorBidi" w:hAnsiTheme="minorBidi" w:cstheme="minorBidi"/>
                <w:b/>
                <w:bCs/>
                <w:sz w:val="20"/>
                <w:szCs w:val="20"/>
                <w:lang w:val="en-GB"/>
              </w:rPr>
            </w:pPr>
          </w:p>
        </w:tc>
        <w:tc>
          <w:tcPr>
            <w:tcW w:w="4024" w:type="pct"/>
            <w:gridSpan w:val="14"/>
            <w:tcBorders>
              <w:top w:val="single" w:sz="4" w:space="0" w:color="auto"/>
              <w:bottom w:val="single" w:sz="4" w:space="0" w:color="auto"/>
            </w:tcBorders>
            <w:shd w:val="clear" w:color="auto" w:fill="auto"/>
          </w:tcPr>
          <w:p w14:paraId="428B61D5" w14:textId="77777777" w:rsidR="00D768A3" w:rsidRPr="00305F5F" w:rsidRDefault="00D768A3" w:rsidP="00D768A3">
            <w:pPr>
              <w:ind w:left="-101" w:right="-74"/>
              <w:jc w:val="right"/>
              <w:rPr>
                <w:rFonts w:asciiTheme="minorBidi" w:hAnsiTheme="minorBidi" w:cstheme="minorBidi"/>
                <w:b/>
                <w:bCs/>
                <w:sz w:val="20"/>
                <w:szCs w:val="20"/>
                <w:cs/>
              </w:rPr>
            </w:pPr>
            <w:r w:rsidRPr="00305F5F">
              <w:rPr>
                <w:rFonts w:asciiTheme="minorBidi" w:hAnsiTheme="minorBidi" w:cstheme="minorBidi"/>
                <w:b/>
                <w:bCs/>
                <w:sz w:val="20"/>
                <w:szCs w:val="20"/>
                <w:lang w:val="en-GB"/>
              </w:rPr>
              <w:t>Unit: Million US Dollar</w:t>
            </w:r>
          </w:p>
        </w:tc>
      </w:tr>
      <w:tr w:rsidR="00D768A3" w:rsidRPr="00305F5F" w14:paraId="4C384765" w14:textId="77777777" w:rsidTr="00D768A3">
        <w:trPr>
          <w:trHeight w:hRule="exact" w:val="216"/>
          <w:tblHeader/>
        </w:trPr>
        <w:tc>
          <w:tcPr>
            <w:tcW w:w="976" w:type="pct"/>
            <w:shd w:val="clear" w:color="auto" w:fill="auto"/>
            <w:vAlign w:val="bottom"/>
          </w:tcPr>
          <w:p w14:paraId="24B70F1D" w14:textId="77777777" w:rsidR="00D768A3" w:rsidRPr="00305F5F" w:rsidRDefault="00D768A3" w:rsidP="00D768A3">
            <w:pPr>
              <w:ind w:left="-101" w:right="-74"/>
              <w:rPr>
                <w:rFonts w:asciiTheme="minorBidi" w:hAnsiTheme="minorBidi" w:cstheme="minorBidi"/>
                <w:b/>
                <w:bCs/>
                <w:sz w:val="20"/>
                <w:szCs w:val="20"/>
                <w:lang w:val="en-GB"/>
              </w:rPr>
            </w:pPr>
          </w:p>
        </w:tc>
        <w:tc>
          <w:tcPr>
            <w:tcW w:w="3136" w:type="pct"/>
            <w:gridSpan w:val="12"/>
            <w:tcBorders>
              <w:top w:val="single" w:sz="4" w:space="0" w:color="auto"/>
            </w:tcBorders>
            <w:shd w:val="clear" w:color="auto" w:fill="auto"/>
          </w:tcPr>
          <w:p w14:paraId="1DCB8828" w14:textId="77777777" w:rsidR="00D768A3" w:rsidRPr="00305F5F" w:rsidRDefault="00D768A3" w:rsidP="00D768A3">
            <w:pPr>
              <w:tabs>
                <w:tab w:val="decimal" w:pos="720"/>
              </w:tabs>
              <w:ind w:right="-74"/>
              <w:jc w:val="center"/>
              <w:rPr>
                <w:rFonts w:asciiTheme="minorBidi" w:hAnsiTheme="minorBidi" w:cstheme="minorBidi"/>
                <w:b/>
                <w:bCs/>
                <w:sz w:val="20"/>
                <w:szCs w:val="20"/>
                <w:cs/>
              </w:rPr>
            </w:pPr>
            <w:proofErr w:type="spellStart"/>
            <w:r w:rsidRPr="00305F5F">
              <w:rPr>
                <w:rFonts w:asciiTheme="minorBidi" w:hAnsiTheme="minorBidi" w:cstheme="minorBidi"/>
                <w:b/>
                <w:bCs/>
                <w:sz w:val="20"/>
                <w:szCs w:val="20"/>
                <w:cs/>
              </w:rPr>
              <w:t>Exploration</w:t>
            </w:r>
            <w:proofErr w:type="spellEnd"/>
            <w:r w:rsidRPr="00305F5F">
              <w:rPr>
                <w:rFonts w:asciiTheme="minorBidi" w:hAnsiTheme="minorBidi" w:cstheme="minorBidi"/>
                <w:b/>
                <w:bCs/>
                <w:sz w:val="20"/>
                <w:szCs w:val="20"/>
                <w:cs/>
              </w:rPr>
              <w:t xml:space="preserve"> and </w:t>
            </w:r>
            <w:proofErr w:type="spellStart"/>
            <w:r w:rsidRPr="00305F5F">
              <w:rPr>
                <w:rFonts w:asciiTheme="minorBidi" w:hAnsiTheme="minorBidi" w:cstheme="minorBidi"/>
                <w:b/>
                <w:bCs/>
                <w:sz w:val="20"/>
                <w:szCs w:val="20"/>
                <w:cs/>
              </w:rPr>
              <w:t>production</w:t>
            </w:r>
            <w:proofErr w:type="spellEnd"/>
          </w:p>
        </w:tc>
        <w:tc>
          <w:tcPr>
            <w:tcW w:w="447" w:type="pct"/>
            <w:tcBorders>
              <w:top w:val="single" w:sz="4" w:space="0" w:color="auto"/>
            </w:tcBorders>
            <w:shd w:val="clear" w:color="auto" w:fill="auto"/>
            <w:vAlign w:val="bottom"/>
          </w:tcPr>
          <w:p w14:paraId="243317FC" w14:textId="77777777" w:rsidR="00D768A3" w:rsidRPr="00305F5F" w:rsidRDefault="00D768A3" w:rsidP="00D768A3">
            <w:pPr>
              <w:tabs>
                <w:tab w:val="decimal" w:pos="720"/>
              </w:tabs>
              <w:ind w:right="-74"/>
              <w:jc w:val="right"/>
              <w:rPr>
                <w:rFonts w:asciiTheme="minorBidi" w:hAnsiTheme="minorBidi" w:cstheme="minorBidi"/>
                <w:b/>
                <w:bCs/>
                <w:sz w:val="20"/>
                <w:szCs w:val="20"/>
                <w:cs/>
              </w:rPr>
            </w:pPr>
            <w:proofErr w:type="spellStart"/>
            <w:r w:rsidRPr="00305F5F">
              <w:rPr>
                <w:rFonts w:asciiTheme="minorBidi" w:hAnsiTheme="minorBidi" w:cstheme="minorBidi"/>
                <w:b/>
                <w:bCs/>
                <w:sz w:val="20"/>
                <w:szCs w:val="20"/>
                <w:cs/>
              </w:rPr>
              <w:t>Others</w:t>
            </w:r>
            <w:proofErr w:type="spellEnd"/>
          </w:p>
        </w:tc>
        <w:tc>
          <w:tcPr>
            <w:tcW w:w="441" w:type="pct"/>
            <w:tcBorders>
              <w:top w:val="single" w:sz="4" w:space="0" w:color="auto"/>
            </w:tcBorders>
            <w:shd w:val="clear" w:color="auto" w:fill="auto"/>
            <w:vAlign w:val="bottom"/>
          </w:tcPr>
          <w:p w14:paraId="572BF3E4" w14:textId="77777777" w:rsidR="00D768A3" w:rsidRPr="00305F5F" w:rsidRDefault="00D768A3" w:rsidP="00D768A3">
            <w:pPr>
              <w:tabs>
                <w:tab w:val="decimal" w:pos="720"/>
              </w:tabs>
              <w:ind w:right="-74"/>
              <w:jc w:val="right"/>
              <w:rPr>
                <w:rFonts w:asciiTheme="minorBidi" w:hAnsiTheme="minorBidi" w:cstheme="minorBidi"/>
                <w:b/>
                <w:bCs/>
                <w:sz w:val="20"/>
                <w:szCs w:val="20"/>
                <w:cs/>
              </w:rPr>
            </w:pPr>
            <w:proofErr w:type="spellStart"/>
            <w:r w:rsidRPr="00305F5F">
              <w:rPr>
                <w:rFonts w:asciiTheme="minorBidi" w:hAnsiTheme="minorBidi" w:cstheme="minorBidi"/>
                <w:b/>
                <w:bCs/>
                <w:sz w:val="20"/>
                <w:szCs w:val="20"/>
                <w:cs/>
              </w:rPr>
              <w:t>Total</w:t>
            </w:r>
            <w:proofErr w:type="spellEnd"/>
          </w:p>
        </w:tc>
      </w:tr>
      <w:tr w:rsidR="00D768A3" w:rsidRPr="00305F5F" w14:paraId="3803C0ED" w14:textId="77777777" w:rsidTr="00D768A3">
        <w:trPr>
          <w:trHeight w:hRule="exact" w:val="216"/>
          <w:tblHeader/>
        </w:trPr>
        <w:tc>
          <w:tcPr>
            <w:tcW w:w="976" w:type="pct"/>
            <w:shd w:val="clear" w:color="auto" w:fill="auto"/>
            <w:vAlign w:val="bottom"/>
          </w:tcPr>
          <w:p w14:paraId="2617D82B" w14:textId="77777777" w:rsidR="00D768A3" w:rsidRPr="00305F5F" w:rsidRDefault="00D768A3" w:rsidP="00D768A3">
            <w:pPr>
              <w:ind w:left="-101" w:right="-74"/>
              <w:rPr>
                <w:rFonts w:asciiTheme="minorBidi" w:hAnsiTheme="minorBidi" w:cstheme="minorBidi"/>
                <w:b/>
                <w:bCs/>
                <w:sz w:val="20"/>
                <w:szCs w:val="20"/>
                <w:lang w:val="en-US"/>
              </w:rPr>
            </w:pPr>
          </w:p>
        </w:tc>
        <w:tc>
          <w:tcPr>
            <w:tcW w:w="897" w:type="pct"/>
            <w:gridSpan w:val="3"/>
            <w:tcBorders>
              <w:top w:val="single" w:sz="4" w:space="0" w:color="auto"/>
              <w:bottom w:val="single" w:sz="4" w:space="0" w:color="auto"/>
            </w:tcBorders>
            <w:shd w:val="clear" w:color="auto" w:fill="auto"/>
            <w:vAlign w:val="bottom"/>
          </w:tcPr>
          <w:p w14:paraId="7BCCA15D" w14:textId="77777777" w:rsidR="00D768A3" w:rsidRPr="00305F5F" w:rsidRDefault="00D768A3" w:rsidP="00D768A3">
            <w:pPr>
              <w:tabs>
                <w:tab w:val="decimal" w:pos="720"/>
                <w:tab w:val="decimal" w:pos="810"/>
              </w:tabs>
              <w:ind w:right="-72"/>
              <w:jc w:val="center"/>
              <w:outlineLvl w:val="0"/>
              <w:rPr>
                <w:rFonts w:asciiTheme="minorBidi" w:hAnsiTheme="minorBidi" w:cstheme="minorBidi"/>
                <w:b/>
                <w:bCs/>
                <w:sz w:val="20"/>
                <w:szCs w:val="20"/>
                <w:cs/>
              </w:rPr>
            </w:pPr>
            <w:r w:rsidRPr="00305F5F">
              <w:rPr>
                <w:rFonts w:asciiTheme="minorBidi" w:hAnsiTheme="minorBidi" w:cstheme="minorBidi"/>
                <w:b/>
                <w:bCs/>
                <w:sz w:val="20"/>
                <w:szCs w:val="20"/>
                <w:lang w:val="en-GB"/>
              </w:rPr>
              <w:t>Southeast Asia</w:t>
            </w:r>
          </w:p>
        </w:tc>
        <w:tc>
          <w:tcPr>
            <w:tcW w:w="447" w:type="pct"/>
            <w:gridSpan w:val="2"/>
            <w:tcBorders>
              <w:top w:val="single" w:sz="4" w:space="0" w:color="auto"/>
            </w:tcBorders>
            <w:shd w:val="clear" w:color="auto" w:fill="auto"/>
          </w:tcPr>
          <w:p w14:paraId="74577261" w14:textId="77777777" w:rsidR="00D768A3" w:rsidRPr="00305F5F" w:rsidRDefault="00D768A3" w:rsidP="00D768A3">
            <w:pPr>
              <w:tabs>
                <w:tab w:val="decimal" w:pos="720"/>
                <w:tab w:val="decimal" w:pos="810"/>
              </w:tabs>
              <w:ind w:right="-72"/>
              <w:jc w:val="right"/>
              <w:outlineLvl w:val="0"/>
              <w:rPr>
                <w:rFonts w:asciiTheme="minorBidi" w:hAnsiTheme="minorBidi" w:cstheme="minorBidi"/>
                <w:b/>
                <w:bCs/>
                <w:sz w:val="20"/>
                <w:szCs w:val="20"/>
                <w:cs/>
              </w:rPr>
            </w:pPr>
          </w:p>
        </w:tc>
        <w:tc>
          <w:tcPr>
            <w:tcW w:w="448" w:type="pct"/>
            <w:gridSpan w:val="2"/>
            <w:tcBorders>
              <w:top w:val="single" w:sz="4" w:space="0" w:color="auto"/>
            </w:tcBorders>
            <w:shd w:val="clear" w:color="auto" w:fill="auto"/>
            <w:vAlign w:val="bottom"/>
          </w:tcPr>
          <w:p w14:paraId="59CBEE58" w14:textId="77777777" w:rsidR="00D768A3" w:rsidRPr="00305F5F" w:rsidRDefault="00D768A3" w:rsidP="00D768A3">
            <w:pPr>
              <w:tabs>
                <w:tab w:val="decimal" w:pos="720"/>
                <w:tab w:val="decimal" w:pos="810"/>
              </w:tabs>
              <w:ind w:right="-72"/>
              <w:jc w:val="right"/>
              <w:outlineLvl w:val="0"/>
              <w:rPr>
                <w:rFonts w:asciiTheme="minorBidi" w:hAnsiTheme="minorBidi" w:cstheme="minorBidi"/>
                <w:b/>
                <w:bCs/>
                <w:sz w:val="20"/>
                <w:szCs w:val="20"/>
                <w:cs/>
              </w:rPr>
            </w:pPr>
          </w:p>
        </w:tc>
        <w:tc>
          <w:tcPr>
            <w:tcW w:w="448" w:type="pct"/>
            <w:gridSpan w:val="2"/>
            <w:tcBorders>
              <w:top w:val="single" w:sz="4" w:space="0" w:color="auto"/>
            </w:tcBorders>
            <w:shd w:val="clear" w:color="auto" w:fill="auto"/>
            <w:vAlign w:val="bottom"/>
          </w:tcPr>
          <w:p w14:paraId="7F839097" w14:textId="77777777" w:rsidR="00D768A3" w:rsidRPr="00305F5F" w:rsidRDefault="00D768A3" w:rsidP="00D768A3">
            <w:pPr>
              <w:tabs>
                <w:tab w:val="decimal" w:pos="720"/>
              </w:tabs>
              <w:ind w:right="-72"/>
              <w:jc w:val="right"/>
              <w:outlineLvl w:val="0"/>
              <w:rPr>
                <w:rFonts w:asciiTheme="minorBidi" w:hAnsiTheme="minorBidi" w:cstheme="minorBidi"/>
                <w:b/>
                <w:bCs/>
                <w:sz w:val="20"/>
                <w:szCs w:val="20"/>
                <w:cs/>
              </w:rPr>
            </w:pPr>
          </w:p>
        </w:tc>
        <w:tc>
          <w:tcPr>
            <w:tcW w:w="448" w:type="pct"/>
            <w:gridSpan w:val="2"/>
            <w:tcBorders>
              <w:top w:val="single" w:sz="4" w:space="0" w:color="auto"/>
            </w:tcBorders>
            <w:shd w:val="clear" w:color="auto" w:fill="auto"/>
            <w:vAlign w:val="bottom"/>
          </w:tcPr>
          <w:p w14:paraId="754EDCE6" w14:textId="77777777" w:rsidR="00D768A3" w:rsidRPr="00305F5F" w:rsidRDefault="00D768A3" w:rsidP="00D768A3">
            <w:pPr>
              <w:tabs>
                <w:tab w:val="decimal" w:pos="720"/>
                <w:tab w:val="decimal" w:pos="810"/>
              </w:tabs>
              <w:ind w:right="-72"/>
              <w:jc w:val="right"/>
              <w:outlineLvl w:val="0"/>
              <w:rPr>
                <w:rFonts w:asciiTheme="minorBidi" w:hAnsiTheme="minorBidi" w:cstheme="minorBidi"/>
                <w:b/>
                <w:bCs/>
                <w:sz w:val="20"/>
                <w:szCs w:val="20"/>
                <w:cs/>
              </w:rPr>
            </w:pPr>
          </w:p>
        </w:tc>
        <w:tc>
          <w:tcPr>
            <w:tcW w:w="448" w:type="pct"/>
            <w:tcBorders>
              <w:top w:val="single" w:sz="4" w:space="0" w:color="000000"/>
            </w:tcBorders>
            <w:shd w:val="clear" w:color="auto" w:fill="auto"/>
            <w:vAlign w:val="bottom"/>
          </w:tcPr>
          <w:p w14:paraId="6D7D610F" w14:textId="77777777" w:rsidR="00D768A3" w:rsidRPr="00305F5F" w:rsidRDefault="00D768A3" w:rsidP="00D768A3">
            <w:pPr>
              <w:tabs>
                <w:tab w:val="decimal" w:pos="720"/>
              </w:tabs>
              <w:ind w:right="-72"/>
              <w:jc w:val="right"/>
              <w:outlineLvl w:val="0"/>
              <w:rPr>
                <w:rFonts w:asciiTheme="minorBidi" w:hAnsiTheme="minorBidi" w:cstheme="minorBidi"/>
                <w:b/>
                <w:bCs/>
                <w:sz w:val="20"/>
                <w:szCs w:val="20"/>
                <w:cs/>
              </w:rPr>
            </w:pPr>
          </w:p>
        </w:tc>
        <w:tc>
          <w:tcPr>
            <w:tcW w:w="447" w:type="pct"/>
            <w:shd w:val="clear" w:color="auto" w:fill="auto"/>
            <w:vAlign w:val="bottom"/>
          </w:tcPr>
          <w:p w14:paraId="7E015FE0" w14:textId="77777777" w:rsidR="00D768A3" w:rsidRPr="00305F5F" w:rsidRDefault="00D768A3" w:rsidP="00D768A3">
            <w:pPr>
              <w:tabs>
                <w:tab w:val="decimal" w:pos="720"/>
              </w:tabs>
              <w:ind w:right="-72"/>
              <w:jc w:val="right"/>
              <w:outlineLvl w:val="0"/>
              <w:rPr>
                <w:rFonts w:asciiTheme="minorBidi" w:hAnsiTheme="minorBidi" w:cstheme="minorBidi"/>
                <w:b/>
                <w:bCs/>
                <w:sz w:val="20"/>
                <w:szCs w:val="20"/>
                <w:cs/>
              </w:rPr>
            </w:pPr>
          </w:p>
        </w:tc>
        <w:tc>
          <w:tcPr>
            <w:tcW w:w="441" w:type="pct"/>
          </w:tcPr>
          <w:p w14:paraId="15C81614" w14:textId="77777777" w:rsidR="00D768A3" w:rsidRPr="00305F5F" w:rsidRDefault="00D768A3" w:rsidP="00D768A3">
            <w:pPr>
              <w:tabs>
                <w:tab w:val="decimal" w:pos="720"/>
              </w:tabs>
              <w:ind w:right="-72"/>
              <w:jc w:val="right"/>
              <w:outlineLvl w:val="0"/>
              <w:rPr>
                <w:rFonts w:asciiTheme="minorBidi" w:hAnsiTheme="minorBidi" w:cstheme="minorBidi"/>
                <w:b/>
                <w:bCs/>
                <w:sz w:val="20"/>
                <w:szCs w:val="20"/>
                <w:cs/>
              </w:rPr>
            </w:pPr>
          </w:p>
        </w:tc>
      </w:tr>
      <w:tr w:rsidR="00D768A3" w:rsidRPr="00305F5F" w14:paraId="4427A0D5" w14:textId="77777777" w:rsidTr="00D768A3">
        <w:trPr>
          <w:trHeight w:hRule="exact" w:val="576"/>
          <w:tblHeader/>
        </w:trPr>
        <w:tc>
          <w:tcPr>
            <w:tcW w:w="976" w:type="pct"/>
            <w:shd w:val="clear" w:color="auto" w:fill="auto"/>
            <w:vAlign w:val="bottom"/>
          </w:tcPr>
          <w:p w14:paraId="030D1EC4" w14:textId="298DF056" w:rsidR="00D768A3" w:rsidRPr="00305F5F" w:rsidRDefault="00D768A3" w:rsidP="00D768A3">
            <w:pPr>
              <w:ind w:left="-101" w:right="-74"/>
              <w:rPr>
                <w:rFonts w:asciiTheme="minorBidi" w:hAnsiTheme="minorBidi" w:cstheme="minorBidi"/>
                <w:b/>
                <w:bCs/>
                <w:sz w:val="20"/>
                <w:szCs w:val="20"/>
                <w:lang w:val="en-GB"/>
              </w:rPr>
            </w:pPr>
            <w:r w:rsidRPr="00305F5F">
              <w:rPr>
                <w:rFonts w:asciiTheme="minorBidi" w:hAnsiTheme="minorBidi" w:cstheme="minorBidi"/>
                <w:b/>
                <w:bCs/>
                <w:sz w:val="20"/>
                <w:szCs w:val="20"/>
                <w:lang w:val="en-GB"/>
              </w:rPr>
              <w:t xml:space="preserve">As </w:t>
            </w:r>
            <w:proofErr w:type="gramStart"/>
            <w:r w:rsidRPr="00305F5F">
              <w:rPr>
                <w:rFonts w:asciiTheme="minorBidi" w:hAnsiTheme="minorBidi" w:cstheme="minorBidi"/>
                <w:b/>
                <w:bCs/>
                <w:sz w:val="20"/>
                <w:szCs w:val="20"/>
                <w:lang w:val="en-GB"/>
              </w:rPr>
              <w:t>at</w:t>
            </w:r>
            <w:proofErr w:type="gramEnd"/>
            <w:r w:rsidRPr="00305F5F">
              <w:rPr>
                <w:rFonts w:asciiTheme="minorBidi" w:hAnsiTheme="minorBidi" w:cstheme="minorBidi"/>
                <w:b/>
                <w:bCs/>
                <w:sz w:val="20"/>
                <w:szCs w:val="20"/>
                <w:lang w:val="en-GB"/>
              </w:rPr>
              <w:t xml:space="preserve"> </w:t>
            </w:r>
            <w:r w:rsidR="00A143D7" w:rsidRPr="00305F5F">
              <w:rPr>
                <w:rFonts w:asciiTheme="minorBidi" w:hAnsiTheme="minorBidi" w:cstheme="minorBidi"/>
                <w:b/>
                <w:bCs/>
                <w:sz w:val="20"/>
                <w:szCs w:val="20"/>
                <w:lang w:val="en-GB"/>
              </w:rPr>
              <w:t>30</w:t>
            </w:r>
            <w:r w:rsidR="00315409" w:rsidRPr="00305F5F">
              <w:rPr>
                <w:rFonts w:asciiTheme="minorBidi" w:hAnsiTheme="minorBidi" w:cstheme="minorBidi"/>
                <w:b/>
                <w:bCs/>
                <w:sz w:val="20"/>
                <w:szCs w:val="20"/>
                <w:lang w:val="en-GB"/>
              </w:rPr>
              <w:t xml:space="preserve"> September</w:t>
            </w:r>
            <w:r w:rsidRPr="00305F5F">
              <w:rPr>
                <w:rFonts w:asciiTheme="minorBidi" w:hAnsiTheme="minorBidi" w:cstheme="minorBidi"/>
                <w:b/>
                <w:bCs/>
                <w:sz w:val="20"/>
                <w:szCs w:val="20"/>
                <w:lang w:val="en-GB"/>
              </w:rPr>
              <w:t xml:space="preserve"> </w:t>
            </w:r>
            <w:r w:rsidR="00A143D7" w:rsidRPr="00305F5F">
              <w:rPr>
                <w:rFonts w:asciiTheme="minorBidi" w:hAnsiTheme="minorBidi" w:cstheme="minorBidi"/>
                <w:b/>
                <w:bCs/>
                <w:sz w:val="20"/>
                <w:szCs w:val="20"/>
                <w:lang w:val="en-GB"/>
              </w:rPr>
              <w:t>2022</w:t>
            </w:r>
          </w:p>
        </w:tc>
        <w:tc>
          <w:tcPr>
            <w:tcW w:w="447" w:type="pct"/>
            <w:tcBorders>
              <w:top w:val="single" w:sz="4" w:space="0" w:color="auto"/>
              <w:bottom w:val="single" w:sz="4" w:space="0" w:color="auto"/>
            </w:tcBorders>
            <w:shd w:val="clear" w:color="auto" w:fill="auto"/>
            <w:vAlign w:val="bottom"/>
          </w:tcPr>
          <w:p w14:paraId="2961F070" w14:textId="77777777" w:rsidR="00D768A3" w:rsidRPr="00305F5F" w:rsidRDefault="00D768A3" w:rsidP="00D768A3">
            <w:pPr>
              <w:tabs>
                <w:tab w:val="decimal" w:pos="720"/>
                <w:tab w:val="decimal" w:pos="810"/>
              </w:tabs>
              <w:ind w:right="-72"/>
              <w:jc w:val="right"/>
              <w:outlineLvl w:val="0"/>
              <w:rPr>
                <w:rFonts w:asciiTheme="minorBidi" w:hAnsiTheme="minorBidi" w:cstheme="minorBidi"/>
                <w:b/>
                <w:bCs/>
                <w:sz w:val="20"/>
                <w:szCs w:val="20"/>
                <w:lang w:val="en-GB"/>
              </w:rPr>
            </w:pPr>
            <w:proofErr w:type="spellStart"/>
            <w:r w:rsidRPr="00305F5F">
              <w:rPr>
                <w:rFonts w:asciiTheme="minorBidi" w:hAnsiTheme="minorBidi" w:cstheme="minorBidi"/>
                <w:b/>
                <w:bCs/>
                <w:sz w:val="20"/>
                <w:szCs w:val="20"/>
                <w:cs/>
              </w:rPr>
              <w:t>Thailand</w:t>
            </w:r>
            <w:proofErr w:type="spellEnd"/>
          </w:p>
        </w:tc>
        <w:tc>
          <w:tcPr>
            <w:tcW w:w="447" w:type="pct"/>
            <w:tcBorders>
              <w:top w:val="single" w:sz="4" w:space="0" w:color="auto"/>
            </w:tcBorders>
            <w:shd w:val="clear" w:color="auto" w:fill="auto"/>
            <w:vAlign w:val="bottom"/>
          </w:tcPr>
          <w:p w14:paraId="2D51CB1D" w14:textId="77777777" w:rsidR="00D768A3" w:rsidRPr="00305F5F" w:rsidRDefault="00D768A3" w:rsidP="00D768A3">
            <w:pPr>
              <w:tabs>
                <w:tab w:val="decimal" w:pos="720"/>
                <w:tab w:val="decimal" w:pos="810"/>
              </w:tabs>
              <w:ind w:right="-72"/>
              <w:jc w:val="right"/>
              <w:outlineLvl w:val="0"/>
              <w:rPr>
                <w:rFonts w:asciiTheme="minorBidi" w:hAnsiTheme="minorBidi" w:cstheme="minorBidi"/>
                <w:b/>
                <w:bCs/>
                <w:sz w:val="20"/>
                <w:szCs w:val="20"/>
                <w:cs/>
              </w:rPr>
            </w:pPr>
            <w:proofErr w:type="spellStart"/>
            <w:r w:rsidRPr="00305F5F">
              <w:rPr>
                <w:rFonts w:asciiTheme="minorBidi" w:hAnsiTheme="minorBidi" w:cstheme="minorBidi"/>
                <w:b/>
                <w:bCs/>
                <w:sz w:val="20"/>
                <w:szCs w:val="20"/>
                <w:cs/>
              </w:rPr>
              <w:t>Other</w:t>
            </w:r>
            <w:proofErr w:type="spellEnd"/>
            <w:r w:rsidRPr="00305F5F">
              <w:rPr>
                <w:rFonts w:asciiTheme="minorBidi" w:hAnsiTheme="minorBidi" w:cstheme="minorBidi"/>
                <w:b/>
                <w:bCs/>
                <w:sz w:val="20"/>
                <w:szCs w:val="20"/>
                <w:cs/>
              </w:rPr>
              <w:t xml:space="preserve"> </w:t>
            </w:r>
            <w:r w:rsidRPr="00305F5F">
              <w:rPr>
                <w:rFonts w:asciiTheme="minorBidi" w:hAnsiTheme="minorBidi" w:cstheme="minorBidi"/>
                <w:b/>
                <w:bCs/>
                <w:sz w:val="20"/>
                <w:szCs w:val="20"/>
                <w:cs/>
              </w:rPr>
              <w:br/>
            </w:r>
            <w:proofErr w:type="spellStart"/>
            <w:r w:rsidRPr="00305F5F">
              <w:rPr>
                <w:rFonts w:asciiTheme="minorBidi" w:hAnsiTheme="minorBidi" w:cstheme="minorBidi"/>
                <w:b/>
                <w:bCs/>
                <w:sz w:val="20"/>
                <w:szCs w:val="20"/>
                <w:cs/>
              </w:rPr>
              <w:t>Southeast</w:t>
            </w:r>
            <w:proofErr w:type="spellEnd"/>
            <w:r w:rsidRPr="00305F5F">
              <w:rPr>
                <w:rFonts w:asciiTheme="minorBidi" w:hAnsiTheme="minorBidi" w:cstheme="minorBidi"/>
                <w:b/>
                <w:bCs/>
                <w:sz w:val="20"/>
                <w:szCs w:val="20"/>
                <w:cs/>
              </w:rPr>
              <w:t xml:space="preserve"> </w:t>
            </w:r>
            <w:proofErr w:type="spellStart"/>
            <w:r w:rsidRPr="00305F5F">
              <w:rPr>
                <w:rFonts w:asciiTheme="minorBidi" w:hAnsiTheme="minorBidi" w:cstheme="minorBidi"/>
                <w:b/>
                <w:bCs/>
                <w:sz w:val="20"/>
                <w:szCs w:val="20"/>
                <w:cs/>
              </w:rPr>
              <w:t>Asia</w:t>
            </w:r>
            <w:proofErr w:type="spellEnd"/>
          </w:p>
        </w:tc>
        <w:tc>
          <w:tcPr>
            <w:tcW w:w="447" w:type="pct"/>
            <w:gridSpan w:val="2"/>
            <w:shd w:val="clear" w:color="auto" w:fill="auto"/>
            <w:vAlign w:val="bottom"/>
          </w:tcPr>
          <w:p w14:paraId="35E9DA86" w14:textId="77777777" w:rsidR="00D768A3" w:rsidRPr="00305F5F" w:rsidRDefault="00D768A3" w:rsidP="00D768A3">
            <w:pPr>
              <w:tabs>
                <w:tab w:val="decimal" w:pos="720"/>
                <w:tab w:val="decimal" w:pos="810"/>
              </w:tabs>
              <w:ind w:right="-74"/>
              <w:jc w:val="right"/>
              <w:rPr>
                <w:rFonts w:asciiTheme="minorBidi" w:hAnsiTheme="minorBidi" w:cstheme="minorBidi"/>
                <w:b/>
                <w:bCs/>
                <w:sz w:val="20"/>
                <w:szCs w:val="20"/>
                <w:lang w:val="en-GB"/>
              </w:rPr>
            </w:pPr>
          </w:p>
          <w:p w14:paraId="677108FD" w14:textId="77777777" w:rsidR="00D768A3" w:rsidRPr="00305F5F" w:rsidRDefault="00D768A3" w:rsidP="00D768A3">
            <w:pPr>
              <w:tabs>
                <w:tab w:val="decimal" w:pos="720"/>
                <w:tab w:val="decimal" w:pos="810"/>
              </w:tabs>
              <w:ind w:right="-74"/>
              <w:jc w:val="right"/>
              <w:rPr>
                <w:rFonts w:asciiTheme="minorBidi" w:hAnsiTheme="minorBidi" w:cstheme="minorBidi"/>
                <w:b/>
                <w:bCs/>
                <w:sz w:val="20"/>
                <w:szCs w:val="20"/>
                <w:cs/>
              </w:rPr>
            </w:pPr>
            <w:r w:rsidRPr="00305F5F">
              <w:rPr>
                <w:rFonts w:asciiTheme="minorBidi" w:hAnsiTheme="minorBidi" w:cstheme="minorBidi"/>
                <w:b/>
                <w:bCs/>
                <w:sz w:val="20"/>
                <w:szCs w:val="20"/>
                <w:lang w:val="en-GB"/>
              </w:rPr>
              <w:t xml:space="preserve">Middle East </w:t>
            </w:r>
          </w:p>
        </w:tc>
        <w:tc>
          <w:tcPr>
            <w:tcW w:w="448" w:type="pct"/>
            <w:gridSpan w:val="2"/>
            <w:tcBorders>
              <w:bottom w:val="single" w:sz="4" w:space="0" w:color="auto"/>
            </w:tcBorders>
            <w:shd w:val="clear" w:color="auto" w:fill="auto"/>
            <w:vAlign w:val="bottom"/>
          </w:tcPr>
          <w:p w14:paraId="7672C898" w14:textId="77777777" w:rsidR="00D768A3" w:rsidRPr="00305F5F" w:rsidRDefault="00D768A3" w:rsidP="00D768A3">
            <w:pPr>
              <w:tabs>
                <w:tab w:val="decimal" w:pos="720"/>
                <w:tab w:val="decimal" w:pos="810"/>
              </w:tabs>
              <w:ind w:right="-74"/>
              <w:jc w:val="right"/>
              <w:rPr>
                <w:rFonts w:asciiTheme="minorBidi" w:hAnsiTheme="minorBidi" w:cstheme="minorBidi"/>
                <w:b/>
                <w:bCs/>
                <w:sz w:val="20"/>
                <w:szCs w:val="20"/>
                <w:cs/>
              </w:rPr>
            </w:pPr>
            <w:proofErr w:type="spellStart"/>
            <w:r w:rsidRPr="00305F5F">
              <w:rPr>
                <w:rFonts w:asciiTheme="minorBidi" w:hAnsiTheme="minorBidi" w:cstheme="minorBidi"/>
                <w:b/>
                <w:bCs/>
                <w:sz w:val="20"/>
                <w:szCs w:val="20"/>
                <w:cs/>
              </w:rPr>
              <w:t>Australia</w:t>
            </w:r>
            <w:proofErr w:type="spellEnd"/>
          </w:p>
        </w:tc>
        <w:tc>
          <w:tcPr>
            <w:tcW w:w="448" w:type="pct"/>
            <w:gridSpan w:val="2"/>
            <w:tcBorders>
              <w:bottom w:val="single" w:sz="4" w:space="0" w:color="auto"/>
            </w:tcBorders>
            <w:shd w:val="clear" w:color="auto" w:fill="auto"/>
            <w:vAlign w:val="bottom"/>
          </w:tcPr>
          <w:p w14:paraId="2C8664A2" w14:textId="77777777" w:rsidR="00D768A3" w:rsidRPr="00305F5F" w:rsidRDefault="00D768A3" w:rsidP="00D768A3">
            <w:pPr>
              <w:tabs>
                <w:tab w:val="decimal" w:pos="720"/>
                <w:tab w:val="decimal" w:pos="810"/>
              </w:tabs>
              <w:ind w:right="-74"/>
              <w:jc w:val="right"/>
              <w:rPr>
                <w:rFonts w:asciiTheme="minorBidi" w:hAnsiTheme="minorBidi" w:cstheme="minorBidi"/>
                <w:b/>
                <w:bCs/>
                <w:sz w:val="20"/>
                <w:szCs w:val="20"/>
                <w:cs/>
              </w:rPr>
            </w:pPr>
            <w:r w:rsidRPr="00305F5F">
              <w:rPr>
                <w:rFonts w:asciiTheme="minorBidi" w:hAnsiTheme="minorBidi" w:cstheme="minorBidi"/>
                <w:b/>
                <w:bCs/>
                <w:sz w:val="20"/>
                <w:szCs w:val="20"/>
                <w:cs/>
              </w:rPr>
              <w:t>America</w:t>
            </w:r>
          </w:p>
        </w:tc>
        <w:tc>
          <w:tcPr>
            <w:tcW w:w="448" w:type="pct"/>
            <w:gridSpan w:val="2"/>
            <w:tcBorders>
              <w:bottom w:val="single" w:sz="4" w:space="0" w:color="auto"/>
            </w:tcBorders>
            <w:shd w:val="clear" w:color="auto" w:fill="auto"/>
            <w:vAlign w:val="bottom"/>
          </w:tcPr>
          <w:p w14:paraId="3ACF669B" w14:textId="77777777" w:rsidR="00D768A3" w:rsidRPr="00305F5F" w:rsidRDefault="00D768A3" w:rsidP="00D768A3">
            <w:pPr>
              <w:tabs>
                <w:tab w:val="decimal" w:pos="720"/>
              </w:tabs>
              <w:ind w:right="-74"/>
              <w:jc w:val="right"/>
              <w:rPr>
                <w:rFonts w:asciiTheme="minorBidi" w:hAnsiTheme="minorBidi" w:cstheme="minorBidi"/>
                <w:b/>
                <w:bCs/>
                <w:sz w:val="20"/>
                <w:szCs w:val="20"/>
                <w:cs/>
              </w:rPr>
            </w:pPr>
            <w:proofErr w:type="spellStart"/>
            <w:r w:rsidRPr="00305F5F">
              <w:rPr>
                <w:rFonts w:asciiTheme="minorBidi" w:hAnsiTheme="minorBidi" w:cstheme="minorBidi"/>
                <w:b/>
                <w:bCs/>
                <w:sz w:val="20"/>
                <w:szCs w:val="20"/>
                <w:cs/>
              </w:rPr>
              <w:t>Africa</w:t>
            </w:r>
            <w:proofErr w:type="spellEnd"/>
          </w:p>
        </w:tc>
        <w:tc>
          <w:tcPr>
            <w:tcW w:w="451" w:type="pct"/>
            <w:gridSpan w:val="2"/>
            <w:tcBorders>
              <w:bottom w:val="single" w:sz="4" w:space="0" w:color="auto"/>
            </w:tcBorders>
            <w:shd w:val="clear" w:color="auto" w:fill="auto"/>
            <w:vAlign w:val="bottom"/>
          </w:tcPr>
          <w:p w14:paraId="41A01449" w14:textId="77777777" w:rsidR="00D768A3" w:rsidRPr="00305F5F" w:rsidRDefault="00D768A3" w:rsidP="00D768A3">
            <w:pPr>
              <w:tabs>
                <w:tab w:val="decimal" w:pos="720"/>
                <w:tab w:val="decimal" w:pos="810"/>
              </w:tabs>
              <w:ind w:right="-74"/>
              <w:jc w:val="right"/>
              <w:rPr>
                <w:rFonts w:asciiTheme="minorBidi" w:hAnsiTheme="minorBidi" w:cstheme="minorBidi"/>
                <w:b/>
                <w:bCs/>
                <w:sz w:val="20"/>
                <w:szCs w:val="20"/>
                <w:lang w:val="en-GB"/>
              </w:rPr>
            </w:pPr>
            <w:proofErr w:type="spellStart"/>
            <w:r w:rsidRPr="00305F5F">
              <w:rPr>
                <w:rFonts w:asciiTheme="minorBidi" w:hAnsiTheme="minorBidi" w:cstheme="minorBidi"/>
                <w:b/>
                <w:bCs/>
                <w:sz w:val="20"/>
                <w:szCs w:val="20"/>
                <w:cs/>
              </w:rPr>
              <w:t>Others</w:t>
            </w:r>
            <w:proofErr w:type="spellEnd"/>
          </w:p>
        </w:tc>
        <w:tc>
          <w:tcPr>
            <w:tcW w:w="447" w:type="pct"/>
            <w:tcBorders>
              <w:bottom w:val="single" w:sz="4" w:space="0" w:color="auto"/>
            </w:tcBorders>
            <w:shd w:val="clear" w:color="auto" w:fill="auto"/>
            <w:vAlign w:val="bottom"/>
          </w:tcPr>
          <w:p w14:paraId="35371567" w14:textId="77777777" w:rsidR="00D768A3" w:rsidRPr="00305F5F" w:rsidRDefault="00D768A3" w:rsidP="00D768A3">
            <w:pPr>
              <w:tabs>
                <w:tab w:val="decimal" w:pos="720"/>
              </w:tabs>
              <w:ind w:right="-74"/>
              <w:jc w:val="right"/>
              <w:rPr>
                <w:rFonts w:asciiTheme="minorBidi" w:hAnsiTheme="minorBidi" w:cstheme="minorBidi"/>
                <w:b/>
                <w:bCs/>
                <w:sz w:val="20"/>
                <w:szCs w:val="20"/>
                <w:cs/>
                <w:lang w:val="en-GB"/>
              </w:rPr>
            </w:pPr>
          </w:p>
        </w:tc>
        <w:tc>
          <w:tcPr>
            <w:tcW w:w="441" w:type="pct"/>
            <w:tcBorders>
              <w:bottom w:val="single" w:sz="4" w:space="0" w:color="auto"/>
            </w:tcBorders>
            <w:shd w:val="clear" w:color="auto" w:fill="auto"/>
            <w:vAlign w:val="bottom"/>
          </w:tcPr>
          <w:p w14:paraId="1D3CE4F1" w14:textId="77777777" w:rsidR="00D768A3" w:rsidRPr="00305F5F" w:rsidRDefault="00D768A3" w:rsidP="00D768A3">
            <w:pPr>
              <w:tabs>
                <w:tab w:val="decimal" w:pos="720"/>
              </w:tabs>
              <w:ind w:right="-74"/>
              <w:jc w:val="right"/>
              <w:rPr>
                <w:rFonts w:asciiTheme="minorBidi" w:hAnsiTheme="minorBidi" w:cstheme="minorBidi"/>
                <w:b/>
                <w:bCs/>
                <w:sz w:val="20"/>
                <w:szCs w:val="20"/>
                <w:cs/>
                <w:lang w:val="en-GB"/>
              </w:rPr>
            </w:pPr>
          </w:p>
        </w:tc>
      </w:tr>
      <w:tr w:rsidR="00D768A3" w:rsidRPr="00305F5F" w14:paraId="088AF899" w14:textId="77777777" w:rsidTr="00D768A3">
        <w:trPr>
          <w:trHeight w:hRule="exact" w:val="216"/>
        </w:trPr>
        <w:tc>
          <w:tcPr>
            <w:tcW w:w="976" w:type="pct"/>
            <w:shd w:val="clear" w:color="auto" w:fill="auto"/>
            <w:vAlign w:val="bottom"/>
          </w:tcPr>
          <w:p w14:paraId="3F51D675" w14:textId="77777777" w:rsidR="00D768A3" w:rsidRPr="00305F5F" w:rsidRDefault="00D768A3" w:rsidP="00D768A3">
            <w:pPr>
              <w:ind w:left="-101" w:right="-72"/>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419D207E" w14:textId="77777777" w:rsidR="00D768A3" w:rsidRPr="00305F5F" w:rsidRDefault="00D768A3" w:rsidP="00D768A3">
            <w:pPr>
              <w:tabs>
                <w:tab w:val="decimal" w:pos="720"/>
                <w:tab w:val="decimal" w:pos="810"/>
              </w:tabs>
              <w:ind w:right="-72"/>
              <w:jc w:val="right"/>
              <w:outlineLvl w:val="0"/>
              <w:rPr>
                <w:rFonts w:asciiTheme="minorBidi" w:hAnsiTheme="minorBidi" w:cstheme="minorBidi"/>
                <w:sz w:val="20"/>
                <w:szCs w:val="20"/>
                <w:cs/>
                <w:lang w:val="en-GB"/>
              </w:rPr>
            </w:pPr>
          </w:p>
        </w:tc>
        <w:tc>
          <w:tcPr>
            <w:tcW w:w="447" w:type="pct"/>
            <w:tcBorders>
              <w:top w:val="single" w:sz="4" w:space="0" w:color="auto"/>
            </w:tcBorders>
            <w:shd w:val="clear" w:color="auto" w:fill="auto"/>
            <w:vAlign w:val="bottom"/>
          </w:tcPr>
          <w:p w14:paraId="43F46162" w14:textId="77777777" w:rsidR="00D768A3" w:rsidRPr="00305F5F" w:rsidRDefault="00D768A3" w:rsidP="00D768A3">
            <w:pPr>
              <w:tabs>
                <w:tab w:val="decimal" w:pos="720"/>
                <w:tab w:val="decimal" w:pos="810"/>
              </w:tabs>
              <w:ind w:right="-72"/>
              <w:jc w:val="right"/>
              <w:outlineLvl w:val="0"/>
              <w:rPr>
                <w:rFonts w:asciiTheme="minorBidi" w:hAnsiTheme="minorBidi" w:cstheme="minorBidi"/>
                <w:sz w:val="20"/>
                <w:szCs w:val="20"/>
                <w:cs/>
                <w:lang w:val="en-GB"/>
              </w:rPr>
            </w:pPr>
          </w:p>
        </w:tc>
        <w:tc>
          <w:tcPr>
            <w:tcW w:w="447" w:type="pct"/>
            <w:gridSpan w:val="2"/>
            <w:tcBorders>
              <w:top w:val="single" w:sz="4" w:space="0" w:color="auto"/>
            </w:tcBorders>
            <w:shd w:val="clear" w:color="auto" w:fill="auto"/>
          </w:tcPr>
          <w:p w14:paraId="1148BDC1" w14:textId="77777777" w:rsidR="00D768A3" w:rsidRPr="00305F5F"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tcBorders>
              <w:top w:val="single" w:sz="4" w:space="0" w:color="auto"/>
            </w:tcBorders>
            <w:shd w:val="clear" w:color="auto" w:fill="auto"/>
            <w:vAlign w:val="bottom"/>
          </w:tcPr>
          <w:p w14:paraId="2EA43DBA" w14:textId="77777777" w:rsidR="00D768A3" w:rsidRPr="00305F5F"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tcBorders>
              <w:top w:val="single" w:sz="4" w:space="0" w:color="auto"/>
            </w:tcBorders>
            <w:shd w:val="clear" w:color="auto" w:fill="auto"/>
            <w:vAlign w:val="bottom"/>
          </w:tcPr>
          <w:p w14:paraId="6DE0CD47" w14:textId="77777777" w:rsidR="00D768A3" w:rsidRPr="00305F5F"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tcBorders>
              <w:top w:val="single" w:sz="4" w:space="0" w:color="auto"/>
            </w:tcBorders>
            <w:shd w:val="clear" w:color="auto" w:fill="auto"/>
            <w:vAlign w:val="bottom"/>
          </w:tcPr>
          <w:p w14:paraId="64300C49" w14:textId="77777777" w:rsidR="00D768A3" w:rsidRPr="00305F5F" w:rsidRDefault="00D768A3" w:rsidP="00D768A3">
            <w:pPr>
              <w:tabs>
                <w:tab w:val="decimal" w:pos="720"/>
              </w:tabs>
              <w:ind w:right="-72"/>
              <w:jc w:val="right"/>
              <w:outlineLvl w:val="0"/>
              <w:rPr>
                <w:rFonts w:asciiTheme="minorBidi" w:hAnsiTheme="minorBidi" w:cstheme="minorBidi"/>
                <w:sz w:val="20"/>
                <w:szCs w:val="20"/>
                <w:lang w:val="en-GB"/>
              </w:rPr>
            </w:pPr>
          </w:p>
        </w:tc>
        <w:tc>
          <w:tcPr>
            <w:tcW w:w="451" w:type="pct"/>
            <w:gridSpan w:val="2"/>
            <w:tcBorders>
              <w:top w:val="single" w:sz="4" w:space="0" w:color="auto"/>
            </w:tcBorders>
            <w:shd w:val="clear" w:color="auto" w:fill="auto"/>
            <w:vAlign w:val="bottom"/>
          </w:tcPr>
          <w:p w14:paraId="22543126" w14:textId="77777777" w:rsidR="00D768A3" w:rsidRPr="00305F5F"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12EE5679" w14:textId="77777777" w:rsidR="00D768A3" w:rsidRPr="00305F5F"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1" w:type="pct"/>
            <w:tcBorders>
              <w:top w:val="single" w:sz="4" w:space="0" w:color="auto"/>
            </w:tcBorders>
            <w:shd w:val="clear" w:color="auto" w:fill="auto"/>
            <w:vAlign w:val="bottom"/>
          </w:tcPr>
          <w:p w14:paraId="5C78275D" w14:textId="77777777" w:rsidR="00D768A3" w:rsidRPr="00305F5F" w:rsidRDefault="00D768A3" w:rsidP="00D768A3">
            <w:pPr>
              <w:tabs>
                <w:tab w:val="decimal" w:pos="720"/>
                <w:tab w:val="decimal" w:pos="825"/>
              </w:tabs>
              <w:ind w:right="-72"/>
              <w:jc w:val="right"/>
              <w:outlineLvl w:val="0"/>
              <w:rPr>
                <w:rFonts w:asciiTheme="minorBidi" w:hAnsiTheme="minorBidi" w:cstheme="minorBidi"/>
                <w:sz w:val="20"/>
                <w:szCs w:val="20"/>
                <w:lang w:val="en-GB"/>
              </w:rPr>
            </w:pPr>
          </w:p>
        </w:tc>
      </w:tr>
      <w:tr w:rsidR="00F003A3" w:rsidRPr="00305F5F" w14:paraId="70D98B7E" w14:textId="77777777" w:rsidTr="00D768A3">
        <w:trPr>
          <w:trHeight w:hRule="exact" w:val="216"/>
        </w:trPr>
        <w:tc>
          <w:tcPr>
            <w:tcW w:w="976" w:type="pct"/>
            <w:shd w:val="clear" w:color="auto" w:fill="auto"/>
            <w:vAlign w:val="bottom"/>
          </w:tcPr>
          <w:p w14:paraId="566FC8F1" w14:textId="77777777" w:rsidR="00F003A3" w:rsidRPr="00305F5F" w:rsidRDefault="00F003A3" w:rsidP="00F003A3">
            <w:pPr>
              <w:ind w:left="-101" w:right="-72"/>
              <w:rPr>
                <w:rFonts w:asciiTheme="minorBidi" w:hAnsiTheme="minorBidi" w:cstheme="minorBidi"/>
                <w:sz w:val="20"/>
                <w:szCs w:val="20"/>
                <w:cs/>
                <w:lang w:val="en-GB"/>
              </w:rPr>
            </w:pPr>
            <w:proofErr w:type="spellStart"/>
            <w:r w:rsidRPr="00305F5F">
              <w:rPr>
                <w:rFonts w:asciiTheme="minorBidi" w:hAnsiTheme="minorBidi" w:cstheme="minorBidi"/>
                <w:sz w:val="20"/>
                <w:szCs w:val="20"/>
                <w:cs/>
              </w:rPr>
              <w:t>Segment</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assets</w:t>
            </w:r>
            <w:proofErr w:type="spellEnd"/>
          </w:p>
        </w:tc>
        <w:tc>
          <w:tcPr>
            <w:tcW w:w="447" w:type="pct"/>
            <w:shd w:val="clear" w:color="auto" w:fill="auto"/>
          </w:tcPr>
          <w:p w14:paraId="197CAAB5" w14:textId="1F7B4589"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cs/>
                <w:lang w:val="en-GB"/>
              </w:rPr>
              <w:t>6</w:t>
            </w:r>
            <w:r w:rsidRPr="00305F5F">
              <w:rPr>
                <w:rFonts w:asciiTheme="minorBidi" w:hAnsiTheme="minorBidi" w:cstheme="minorBidi"/>
                <w:color w:val="000000" w:themeColor="text1"/>
                <w:sz w:val="20"/>
                <w:szCs w:val="20"/>
                <w:lang w:val="en-GB"/>
              </w:rPr>
              <w:t>,</w:t>
            </w:r>
            <w:r w:rsidRPr="00305F5F">
              <w:rPr>
                <w:rFonts w:asciiTheme="minorBidi" w:hAnsiTheme="minorBidi" w:cstheme="minorBidi"/>
                <w:color w:val="000000" w:themeColor="text1"/>
                <w:sz w:val="20"/>
                <w:szCs w:val="20"/>
                <w:cs/>
                <w:lang w:val="en-GB"/>
              </w:rPr>
              <w:t>885</w:t>
            </w:r>
          </w:p>
        </w:tc>
        <w:tc>
          <w:tcPr>
            <w:tcW w:w="447" w:type="pct"/>
            <w:shd w:val="clear" w:color="auto" w:fill="auto"/>
          </w:tcPr>
          <w:p w14:paraId="5EAD9D78" w14:textId="57275430"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cs/>
                <w:lang w:val="en-GB"/>
              </w:rPr>
              <w:t>6</w:t>
            </w:r>
            <w:r w:rsidRPr="00305F5F">
              <w:rPr>
                <w:rFonts w:asciiTheme="minorBidi" w:hAnsiTheme="minorBidi" w:cstheme="minorBidi"/>
                <w:color w:val="000000" w:themeColor="text1"/>
                <w:sz w:val="20"/>
                <w:szCs w:val="20"/>
                <w:lang w:val="en-GB"/>
              </w:rPr>
              <w:t>,</w:t>
            </w:r>
            <w:r w:rsidRPr="00305F5F">
              <w:rPr>
                <w:rFonts w:asciiTheme="minorBidi" w:hAnsiTheme="minorBidi" w:cstheme="minorBidi"/>
                <w:color w:val="000000" w:themeColor="text1"/>
                <w:sz w:val="20"/>
                <w:szCs w:val="20"/>
                <w:cs/>
                <w:lang w:val="en-GB"/>
              </w:rPr>
              <w:t>125</w:t>
            </w:r>
          </w:p>
        </w:tc>
        <w:tc>
          <w:tcPr>
            <w:tcW w:w="447" w:type="pct"/>
            <w:gridSpan w:val="2"/>
            <w:shd w:val="clear" w:color="auto" w:fill="auto"/>
            <w:vAlign w:val="bottom"/>
          </w:tcPr>
          <w:p w14:paraId="457EFBE1" w14:textId="1AD590DA"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cs/>
                <w:lang w:val="en-GB"/>
              </w:rPr>
            </w:pPr>
            <w:r w:rsidRPr="00305F5F">
              <w:rPr>
                <w:rFonts w:asciiTheme="minorBidi" w:hAnsiTheme="minorBidi" w:cstheme="minorBidi"/>
                <w:color w:val="000000" w:themeColor="text1"/>
                <w:sz w:val="20"/>
                <w:szCs w:val="20"/>
                <w:cs/>
                <w:lang w:val="en-GB"/>
              </w:rPr>
              <w:t>3</w:t>
            </w:r>
            <w:r w:rsidRPr="00305F5F">
              <w:rPr>
                <w:rFonts w:asciiTheme="minorBidi" w:hAnsiTheme="minorBidi" w:cstheme="minorBidi"/>
                <w:color w:val="000000" w:themeColor="text1"/>
                <w:sz w:val="20"/>
                <w:szCs w:val="20"/>
                <w:lang w:val="en-GB"/>
              </w:rPr>
              <w:t>,</w:t>
            </w:r>
            <w:r w:rsidRPr="00305F5F">
              <w:rPr>
                <w:rFonts w:asciiTheme="minorBidi" w:hAnsiTheme="minorBidi" w:cstheme="minorBidi"/>
                <w:color w:val="000000" w:themeColor="text1"/>
                <w:sz w:val="20"/>
                <w:szCs w:val="20"/>
                <w:cs/>
                <w:lang w:val="en-GB"/>
              </w:rPr>
              <w:t>240</w:t>
            </w:r>
          </w:p>
        </w:tc>
        <w:tc>
          <w:tcPr>
            <w:tcW w:w="448" w:type="pct"/>
            <w:gridSpan w:val="2"/>
            <w:shd w:val="clear" w:color="auto" w:fill="auto"/>
          </w:tcPr>
          <w:p w14:paraId="3391C72C" w14:textId="0E22C5C1"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cs/>
                <w:lang w:val="en-GB"/>
              </w:rPr>
            </w:pPr>
            <w:r w:rsidRPr="00305F5F">
              <w:rPr>
                <w:rFonts w:asciiTheme="minorBidi" w:hAnsiTheme="minorBidi" w:cstheme="minorBidi"/>
                <w:color w:val="000000" w:themeColor="text1"/>
                <w:sz w:val="20"/>
                <w:szCs w:val="20"/>
                <w:lang w:val="en-GB"/>
              </w:rPr>
              <w:t>272</w:t>
            </w:r>
          </w:p>
        </w:tc>
        <w:tc>
          <w:tcPr>
            <w:tcW w:w="448" w:type="pct"/>
            <w:gridSpan w:val="2"/>
            <w:shd w:val="clear" w:color="auto" w:fill="auto"/>
            <w:vAlign w:val="bottom"/>
          </w:tcPr>
          <w:p w14:paraId="7A92B40E" w14:textId="67092652"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lang w:val="en-GB"/>
              </w:rPr>
              <w:t>72</w:t>
            </w:r>
          </w:p>
        </w:tc>
        <w:tc>
          <w:tcPr>
            <w:tcW w:w="448" w:type="pct"/>
            <w:gridSpan w:val="2"/>
            <w:shd w:val="clear" w:color="auto" w:fill="auto"/>
            <w:vAlign w:val="bottom"/>
          </w:tcPr>
          <w:p w14:paraId="69126B74" w14:textId="6510143E" w:rsidR="00F003A3" w:rsidRPr="00305F5F" w:rsidRDefault="00F003A3" w:rsidP="00F003A3">
            <w:pPr>
              <w:tabs>
                <w:tab w:val="decimal" w:pos="72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lang w:val="en-GB"/>
              </w:rPr>
              <w:t>4,163</w:t>
            </w:r>
          </w:p>
        </w:tc>
        <w:tc>
          <w:tcPr>
            <w:tcW w:w="451" w:type="pct"/>
            <w:gridSpan w:val="2"/>
            <w:shd w:val="clear" w:color="auto" w:fill="auto"/>
            <w:vAlign w:val="bottom"/>
          </w:tcPr>
          <w:p w14:paraId="02B1306A" w14:textId="34E5836A"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US"/>
              </w:rPr>
              <w:t>216</w:t>
            </w:r>
          </w:p>
        </w:tc>
        <w:tc>
          <w:tcPr>
            <w:tcW w:w="447" w:type="pct"/>
            <w:shd w:val="clear" w:color="auto" w:fill="auto"/>
            <w:vAlign w:val="bottom"/>
          </w:tcPr>
          <w:p w14:paraId="629AFBDE" w14:textId="63EF3AC5"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lang w:val="en-GB"/>
              </w:rPr>
              <w:t>160</w:t>
            </w:r>
          </w:p>
        </w:tc>
        <w:tc>
          <w:tcPr>
            <w:tcW w:w="441" w:type="pct"/>
            <w:shd w:val="clear" w:color="auto" w:fill="auto"/>
            <w:vAlign w:val="bottom"/>
          </w:tcPr>
          <w:p w14:paraId="6EBD57AD" w14:textId="6BAE796C" w:rsidR="00F003A3" w:rsidRPr="00305F5F" w:rsidRDefault="00F003A3" w:rsidP="00F003A3">
            <w:pPr>
              <w:tabs>
                <w:tab w:val="decimal" w:pos="720"/>
                <w:tab w:val="decimal" w:pos="825"/>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lang w:val="en-GB"/>
              </w:rPr>
              <w:t>21,133</w:t>
            </w:r>
          </w:p>
        </w:tc>
      </w:tr>
      <w:tr w:rsidR="00F003A3" w:rsidRPr="00305F5F" w14:paraId="1D72A60D" w14:textId="77777777" w:rsidTr="00D768A3">
        <w:trPr>
          <w:trHeight w:hRule="exact" w:val="216"/>
        </w:trPr>
        <w:tc>
          <w:tcPr>
            <w:tcW w:w="976" w:type="pct"/>
            <w:shd w:val="clear" w:color="auto" w:fill="auto"/>
            <w:vAlign w:val="bottom"/>
          </w:tcPr>
          <w:p w14:paraId="64C96685" w14:textId="77777777" w:rsidR="00F003A3" w:rsidRPr="00305F5F" w:rsidRDefault="00F003A3" w:rsidP="00F003A3">
            <w:pPr>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Investments</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under</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equity</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method</w:t>
            </w:r>
            <w:proofErr w:type="spellEnd"/>
          </w:p>
        </w:tc>
        <w:tc>
          <w:tcPr>
            <w:tcW w:w="447" w:type="pct"/>
            <w:shd w:val="clear" w:color="auto" w:fill="auto"/>
          </w:tcPr>
          <w:p w14:paraId="1D6EDF00" w14:textId="1F75069E"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lang w:val="en-US"/>
              </w:rPr>
              <w:t>-</w:t>
            </w:r>
          </w:p>
        </w:tc>
        <w:tc>
          <w:tcPr>
            <w:tcW w:w="447" w:type="pct"/>
            <w:shd w:val="clear" w:color="auto" w:fill="auto"/>
          </w:tcPr>
          <w:p w14:paraId="416DBEF1" w14:textId="678BA1E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lang w:val="en-US"/>
              </w:rPr>
              <w:t>-</w:t>
            </w:r>
          </w:p>
        </w:tc>
        <w:tc>
          <w:tcPr>
            <w:tcW w:w="447" w:type="pct"/>
            <w:gridSpan w:val="2"/>
            <w:shd w:val="clear" w:color="auto" w:fill="auto"/>
            <w:vAlign w:val="bottom"/>
          </w:tcPr>
          <w:p w14:paraId="2A430961" w14:textId="72CF1832"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cs/>
                <w:lang w:val="en-GB"/>
              </w:rPr>
            </w:pPr>
            <w:r w:rsidRPr="00305F5F">
              <w:rPr>
                <w:rFonts w:asciiTheme="minorBidi" w:hAnsiTheme="minorBidi" w:cstheme="minorBidi"/>
                <w:color w:val="000000" w:themeColor="text1"/>
                <w:sz w:val="20"/>
                <w:szCs w:val="20"/>
                <w:cs/>
                <w:lang w:val="en-GB"/>
              </w:rPr>
              <w:t>37</w:t>
            </w:r>
          </w:p>
        </w:tc>
        <w:tc>
          <w:tcPr>
            <w:tcW w:w="448" w:type="pct"/>
            <w:gridSpan w:val="2"/>
            <w:shd w:val="clear" w:color="auto" w:fill="auto"/>
          </w:tcPr>
          <w:p w14:paraId="68CBA24E" w14:textId="0DE02AFB"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cs/>
                <w:lang w:val="en-GB"/>
              </w:rPr>
            </w:pPr>
            <w:r w:rsidRPr="00305F5F">
              <w:rPr>
                <w:rFonts w:asciiTheme="minorBidi" w:hAnsiTheme="minorBidi" w:cstheme="minorBidi"/>
                <w:color w:val="000000" w:themeColor="text1"/>
                <w:sz w:val="20"/>
                <w:szCs w:val="20"/>
                <w:lang w:val="en-GB"/>
              </w:rPr>
              <w:t>-</w:t>
            </w:r>
          </w:p>
        </w:tc>
        <w:tc>
          <w:tcPr>
            <w:tcW w:w="448" w:type="pct"/>
            <w:gridSpan w:val="2"/>
            <w:shd w:val="clear" w:color="auto" w:fill="auto"/>
            <w:vAlign w:val="bottom"/>
          </w:tcPr>
          <w:p w14:paraId="671E82E5" w14:textId="6BDD998D"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cs/>
                <w:lang w:val="en-GB"/>
              </w:rPr>
            </w:pPr>
            <w:r w:rsidRPr="00305F5F">
              <w:rPr>
                <w:rFonts w:asciiTheme="minorBidi" w:hAnsiTheme="minorBidi" w:cstheme="minorBidi"/>
                <w:color w:val="000000" w:themeColor="text1"/>
                <w:sz w:val="20"/>
                <w:szCs w:val="20"/>
                <w:lang w:val="en-GB"/>
              </w:rPr>
              <w:t>-</w:t>
            </w:r>
          </w:p>
        </w:tc>
        <w:tc>
          <w:tcPr>
            <w:tcW w:w="448" w:type="pct"/>
            <w:gridSpan w:val="2"/>
            <w:shd w:val="clear" w:color="auto" w:fill="auto"/>
            <w:vAlign w:val="bottom"/>
          </w:tcPr>
          <w:p w14:paraId="18906F00" w14:textId="2F58A32B" w:rsidR="00F003A3" w:rsidRPr="00305F5F" w:rsidRDefault="00F003A3" w:rsidP="00F003A3">
            <w:pPr>
              <w:tabs>
                <w:tab w:val="decimal" w:pos="72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lang w:val="en-GB"/>
              </w:rPr>
              <w:t>-</w:t>
            </w:r>
          </w:p>
        </w:tc>
        <w:tc>
          <w:tcPr>
            <w:tcW w:w="451" w:type="pct"/>
            <w:gridSpan w:val="2"/>
            <w:shd w:val="clear" w:color="auto" w:fill="auto"/>
            <w:vAlign w:val="bottom"/>
          </w:tcPr>
          <w:p w14:paraId="77FF0460" w14:textId="767886A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lang w:val="en-GB"/>
              </w:rPr>
              <w:t>-</w:t>
            </w:r>
          </w:p>
        </w:tc>
        <w:tc>
          <w:tcPr>
            <w:tcW w:w="447" w:type="pct"/>
            <w:shd w:val="clear" w:color="auto" w:fill="auto"/>
            <w:vAlign w:val="bottom"/>
          </w:tcPr>
          <w:p w14:paraId="0D57CB9E" w14:textId="08D2B34D" w:rsidR="00F003A3" w:rsidRPr="00305F5F" w:rsidRDefault="00F003A3" w:rsidP="00F003A3">
            <w:pPr>
              <w:tabs>
                <w:tab w:val="decimal" w:pos="720"/>
                <w:tab w:val="decimal" w:pos="810"/>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224</w:t>
            </w:r>
          </w:p>
        </w:tc>
        <w:tc>
          <w:tcPr>
            <w:tcW w:w="441" w:type="pct"/>
            <w:shd w:val="clear" w:color="auto" w:fill="auto"/>
            <w:vAlign w:val="bottom"/>
          </w:tcPr>
          <w:p w14:paraId="7C2B1FDF" w14:textId="1635438D" w:rsidR="00F003A3" w:rsidRPr="00305F5F" w:rsidRDefault="00F003A3" w:rsidP="00F003A3">
            <w:pPr>
              <w:tabs>
                <w:tab w:val="decimal" w:pos="720"/>
                <w:tab w:val="decimal" w:pos="825"/>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cs/>
              </w:rPr>
              <w:t>261</w:t>
            </w:r>
          </w:p>
        </w:tc>
      </w:tr>
      <w:tr w:rsidR="00F003A3" w:rsidRPr="00305F5F" w14:paraId="76A82777" w14:textId="77777777" w:rsidTr="00D768A3">
        <w:trPr>
          <w:trHeight w:hRule="exact" w:val="216"/>
        </w:trPr>
        <w:tc>
          <w:tcPr>
            <w:tcW w:w="976" w:type="pct"/>
            <w:shd w:val="clear" w:color="auto" w:fill="auto"/>
            <w:vAlign w:val="bottom"/>
          </w:tcPr>
          <w:p w14:paraId="5258F3E6" w14:textId="77777777" w:rsidR="00F003A3" w:rsidRPr="00305F5F" w:rsidRDefault="00F003A3" w:rsidP="00F003A3">
            <w:pPr>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Unallocated</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assets</w:t>
            </w:r>
            <w:proofErr w:type="spellEnd"/>
          </w:p>
        </w:tc>
        <w:tc>
          <w:tcPr>
            <w:tcW w:w="447" w:type="pct"/>
            <w:shd w:val="clear" w:color="auto" w:fill="auto"/>
          </w:tcPr>
          <w:p w14:paraId="39919AB8"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21E9485B"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gridSpan w:val="2"/>
            <w:shd w:val="clear" w:color="auto" w:fill="auto"/>
            <w:vAlign w:val="bottom"/>
          </w:tcPr>
          <w:p w14:paraId="0D8997CA"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cs/>
                <w:lang w:val="en-GB"/>
              </w:rPr>
            </w:pPr>
          </w:p>
        </w:tc>
        <w:tc>
          <w:tcPr>
            <w:tcW w:w="448" w:type="pct"/>
            <w:gridSpan w:val="2"/>
            <w:shd w:val="clear" w:color="auto" w:fill="auto"/>
          </w:tcPr>
          <w:p w14:paraId="7290D3DB"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cs/>
                <w:lang w:val="en-GB"/>
              </w:rPr>
            </w:pPr>
          </w:p>
        </w:tc>
        <w:tc>
          <w:tcPr>
            <w:tcW w:w="448" w:type="pct"/>
            <w:gridSpan w:val="2"/>
            <w:shd w:val="clear" w:color="auto" w:fill="auto"/>
            <w:vAlign w:val="bottom"/>
          </w:tcPr>
          <w:p w14:paraId="391C7098"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cs/>
                <w:lang w:val="en-GB"/>
              </w:rPr>
            </w:pPr>
          </w:p>
        </w:tc>
        <w:tc>
          <w:tcPr>
            <w:tcW w:w="448" w:type="pct"/>
            <w:gridSpan w:val="2"/>
            <w:shd w:val="clear" w:color="auto" w:fill="auto"/>
            <w:vAlign w:val="bottom"/>
          </w:tcPr>
          <w:p w14:paraId="131850C3" w14:textId="77777777" w:rsidR="00F003A3" w:rsidRPr="00305F5F" w:rsidRDefault="00F003A3" w:rsidP="00F003A3">
            <w:pPr>
              <w:tabs>
                <w:tab w:val="decimal" w:pos="720"/>
              </w:tabs>
              <w:ind w:right="-72"/>
              <w:jc w:val="right"/>
              <w:outlineLvl w:val="0"/>
              <w:rPr>
                <w:rFonts w:asciiTheme="minorBidi" w:hAnsiTheme="minorBidi" w:cstheme="minorBidi"/>
                <w:sz w:val="20"/>
                <w:szCs w:val="20"/>
                <w:lang w:val="en-GB"/>
              </w:rPr>
            </w:pPr>
          </w:p>
        </w:tc>
        <w:tc>
          <w:tcPr>
            <w:tcW w:w="451" w:type="pct"/>
            <w:gridSpan w:val="2"/>
            <w:shd w:val="clear" w:color="auto" w:fill="auto"/>
            <w:vAlign w:val="bottom"/>
          </w:tcPr>
          <w:p w14:paraId="26DEFEA4"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53DB9D16" w14:textId="77777777" w:rsidR="00F003A3" w:rsidRPr="00305F5F" w:rsidRDefault="00F003A3" w:rsidP="00F003A3">
            <w:pPr>
              <w:tabs>
                <w:tab w:val="decimal" w:pos="720"/>
                <w:tab w:val="decimal" w:pos="810"/>
              </w:tabs>
              <w:ind w:right="-72"/>
              <w:jc w:val="right"/>
              <w:rPr>
                <w:rFonts w:asciiTheme="minorBidi" w:hAnsiTheme="minorBidi" w:cstheme="minorBidi"/>
                <w:sz w:val="20"/>
                <w:szCs w:val="20"/>
                <w:cs/>
              </w:rPr>
            </w:pPr>
          </w:p>
        </w:tc>
        <w:tc>
          <w:tcPr>
            <w:tcW w:w="441" w:type="pct"/>
            <w:tcBorders>
              <w:bottom w:val="single" w:sz="4" w:space="0" w:color="auto"/>
            </w:tcBorders>
            <w:shd w:val="clear" w:color="auto" w:fill="auto"/>
            <w:vAlign w:val="bottom"/>
          </w:tcPr>
          <w:p w14:paraId="2B264815" w14:textId="146D4301" w:rsidR="00F003A3" w:rsidRPr="00305F5F" w:rsidRDefault="00F003A3" w:rsidP="00F003A3">
            <w:pPr>
              <w:tabs>
                <w:tab w:val="decimal" w:pos="720"/>
                <w:tab w:val="decimal" w:pos="825"/>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cs/>
              </w:rPr>
              <w:t>3</w:t>
            </w:r>
            <w:r w:rsidRPr="00305F5F">
              <w:rPr>
                <w:rFonts w:asciiTheme="minorBidi" w:hAnsiTheme="minorBidi" w:cstheme="minorBidi"/>
                <w:color w:val="000000" w:themeColor="text1"/>
                <w:sz w:val="20"/>
                <w:szCs w:val="20"/>
              </w:rPr>
              <w:t>,</w:t>
            </w:r>
            <w:r w:rsidRPr="00305F5F">
              <w:rPr>
                <w:rFonts w:asciiTheme="minorBidi" w:hAnsiTheme="minorBidi" w:cstheme="minorBidi"/>
                <w:color w:val="000000" w:themeColor="text1"/>
                <w:sz w:val="20"/>
                <w:szCs w:val="20"/>
                <w:cs/>
              </w:rPr>
              <w:t>290</w:t>
            </w:r>
          </w:p>
        </w:tc>
      </w:tr>
      <w:tr w:rsidR="00F003A3" w:rsidRPr="00305F5F" w14:paraId="54EB08B5" w14:textId="77777777" w:rsidTr="009F50CB">
        <w:trPr>
          <w:trHeight w:hRule="exact" w:val="216"/>
        </w:trPr>
        <w:tc>
          <w:tcPr>
            <w:tcW w:w="976" w:type="pct"/>
            <w:shd w:val="clear" w:color="auto" w:fill="auto"/>
            <w:vAlign w:val="bottom"/>
          </w:tcPr>
          <w:p w14:paraId="2BFEF844" w14:textId="77777777" w:rsidR="00F003A3" w:rsidRPr="00305F5F" w:rsidRDefault="00F003A3" w:rsidP="00F003A3">
            <w:pPr>
              <w:ind w:left="-101" w:right="-72"/>
              <w:rPr>
                <w:rFonts w:asciiTheme="minorBidi" w:hAnsiTheme="minorBidi" w:cstheme="minorBidi"/>
                <w:b/>
                <w:bCs/>
                <w:sz w:val="20"/>
                <w:szCs w:val="20"/>
                <w:cs/>
              </w:rPr>
            </w:pPr>
            <w:proofErr w:type="spellStart"/>
            <w:r w:rsidRPr="00305F5F">
              <w:rPr>
                <w:rFonts w:asciiTheme="minorBidi" w:hAnsiTheme="minorBidi" w:cstheme="minorBidi"/>
                <w:b/>
                <w:bCs/>
                <w:sz w:val="20"/>
                <w:szCs w:val="20"/>
                <w:cs/>
              </w:rPr>
              <w:t>Total</w:t>
            </w:r>
            <w:proofErr w:type="spellEnd"/>
            <w:r w:rsidRPr="00305F5F">
              <w:rPr>
                <w:rFonts w:asciiTheme="minorBidi" w:hAnsiTheme="minorBidi" w:cstheme="minorBidi"/>
                <w:b/>
                <w:bCs/>
                <w:sz w:val="20"/>
                <w:szCs w:val="20"/>
                <w:cs/>
              </w:rPr>
              <w:t xml:space="preserve"> </w:t>
            </w:r>
            <w:proofErr w:type="spellStart"/>
            <w:r w:rsidRPr="00305F5F">
              <w:rPr>
                <w:rFonts w:asciiTheme="minorBidi" w:hAnsiTheme="minorBidi" w:cstheme="minorBidi"/>
                <w:b/>
                <w:bCs/>
                <w:sz w:val="20"/>
                <w:szCs w:val="20"/>
                <w:cs/>
              </w:rPr>
              <w:t>assets</w:t>
            </w:r>
            <w:proofErr w:type="spellEnd"/>
          </w:p>
        </w:tc>
        <w:tc>
          <w:tcPr>
            <w:tcW w:w="447" w:type="pct"/>
            <w:shd w:val="clear" w:color="auto" w:fill="auto"/>
          </w:tcPr>
          <w:p w14:paraId="6F87223D"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cs/>
                <w:lang w:val="en-GB"/>
              </w:rPr>
            </w:pPr>
          </w:p>
        </w:tc>
        <w:tc>
          <w:tcPr>
            <w:tcW w:w="447" w:type="pct"/>
            <w:shd w:val="clear" w:color="auto" w:fill="auto"/>
            <w:vAlign w:val="bottom"/>
          </w:tcPr>
          <w:p w14:paraId="2E3980B0"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cs/>
                <w:lang w:val="en-GB"/>
              </w:rPr>
            </w:pPr>
          </w:p>
        </w:tc>
        <w:tc>
          <w:tcPr>
            <w:tcW w:w="447" w:type="pct"/>
            <w:gridSpan w:val="2"/>
            <w:shd w:val="clear" w:color="auto" w:fill="auto"/>
            <w:vAlign w:val="bottom"/>
          </w:tcPr>
          <w:p w14:paraId="6F0AA398"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shd w:val="clear" w:color="auto" w:fill="auto"/>
          </w:tcPr>
          <w:p w14:paraId="0632FF40"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shd w:val="clear" w:color="auto" w:fill="auto"/>
            <w:vAlign w:val="bottom"/>
          </w:tcPr>
          <w:p w14:paraId="6D76E5A2"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shd w:val="clear" w:color="auto" w:fill="auto"/>
            <w:vAlign w:val="bottom"/>
          </w:tcPr>
          <w:p w14:paraId="05545837" w14:textId="77777777" w:rsidR="00F003A3" w:rsidRPr="00305F5F" w:rsidRDefault="00F003A3" w:rsidP="00F003A3">
            <w:pPr>
              <w:tabs>
                <w:tab w:val="decimal" w:pos="720"/>
              </w:tabs>
              <w:ind w:right="-72"/>
              <w:jc w:val="right"/>
              <w:outlineLvl w:val="0"/>
              <w:rPr>
                <w:rFonts w:asciiTheme="minorBidi" w:hAnsiTheme="minorBidi" w:cstheme="minorBidi"/>
                <w:sz w:val="20"/>
                <w:szCs w:val="20"/>
                <w:lang w:val="en-GB"/>
              </w:rPr>
            </w:pPr>
          </w:p>
        </w:tc>
        <w:tc>
          <w:tcPr>
            <w:tcW w:w="451" w:type="pct"/>
            <w:gridSpan w:val="2"/>
            <w:shd w:val="clear" w:color="auto" w:fill="auto"/>
            <w:vAlign w:val="bottom"/>
          </w:tcPr>
          <w:p w14:paraId="0FC8D9E0"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275B1A14" w14:textId="77777777" w:rsidR="00F003A3" w:rsidRPr="00305F5F" w:rsidRDefault="00F003A3" w:rsidP="00F003A3">
            <w:pPr>
              <w:tabs>
                <w:tab w:val="decimal" w:pos="720"/>
                <w:tab w:val="decimal" w:pos="810"/>
              </w:tabs>
              <w:ind w:right="-72"/>
              <w:jc w:val="right"/>
              <w:rPr>
                <w:rFonts w:asciiTheme="minorBidi" w:hAnsiTheme="minorBidi" w:cstheme="minorBidi"/>
                <w:sz w:val="20"/>
                <w:szCs w:val="20"/>
                <w:cs/>
              </w:rPr>
            </w:pPr>
          </w:p>
        </w:tc>
        <w:tc>
          <w:tcPr>
            <w:tcW w:w="441" w:type="pct"/>
            <w:tcBorders>
              <w:top w:val="single" w:sz="4" w:space="0" w:color="auto"/>
              <w:bottom w:val="single" w:sz="4" w:space="0" w:color="auto"/>
            </w:tcBorders>
            <w:shd w:val="clear" w:color="auto" w:fill="auto"/>
            <w:vAlign w:val="bottom"/>
          </w:tcPr>
          <w:p w14:paraId="6D04317A" w14:textId="3EB03B7B" w:rsidR="00F003A3" w:rsidRPr="00305F5F" w:rsidRDefault="00F003A3" w:rsidP="00F003A3">
            <w:pPr>
              <w:tabs>
                <w:tab w:val="decimal" w:pos="720"/>
                <w:tab w:val="decimal" w:pos="825"/>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cs/>
              </w:rPr>
              <w:t>24</w:t>
            </w:r>
            <w:r w:rsidRPr="00305F5F">
              <w:rPr>
                <w:rFonts w:asciiTheme="minorBidi" w:hAnsiTheme="minorBidi" w:cstheme="minorBidi"/>
                <w:color w:val="000000" w:themeColor="text1"/>
                <w:sz w:val="20"/>
                <w:szCs w:val="20"/>
              </w:rPr>
              <w:t>,</w:t>
            </w:r>
            <w:r w:rsidRPr="00305F5F">
              <w:rPr>
                <w:rFonts w:asciiTheme="minorBidi" w:hAnsiTheme="minorBidi" w:cstheme="minorBidi"/>
                <w:color w:val="000000" w:themeColor="text1"/>
                <w:sz w:val="20"/>
                <w:szCs w:val="20"/>
                <w:cs/>
              </w:rPr>
              <w:t>684</w:t>
            </w:r>
          </w:p>
        </w:tc>
      </w:tr>
      <w:tr w:rsidR="00F003A3" w:rsidRPr="00305F5F" w14:paraId="59E17077" w14:textId="77777777" w:rsidTr="00D768A3">
        <w:trPr>
          <w:trHeight w:hRule="exact" w:val="216"/>
        </w:trPr>
        <w:tc>
          <w:tcPr>
            <w:tcW w:w="976" w:type="pct"/>
            <w:shd w:val="clear" w:color="auto" w:fill="auto"/>
            <w:vAlign w:val="bottom"/>
          </w:tcPr>
          <w:p w14:paraId="57B9FD77" w14:textId="77777777" w:rsidR="00F003A3" w:rsidRPr="00305F5F" w:rsidRDefault="00F003A3" w:rsidP="00F003A3">
            <w:pPr>
              <w:ind w:left="-101" w:right="-72"/>
              <w:rPr>
                <w:rFonts w:asciiTheme="minorBidi" w:hAnsiTheme="minorBidi" w:cstheme="minorBidi"/>
                <w:sz w:val="20"/>
                <w:szCs w:val="20"/>
                <w:cs/>
              </w:rPr>
            </w:pPr>
          </w:p>
        </w:tc>
        <w:tc>
          <w:tcPr>
            <w:tcW w:w="447" w:type="pct"/>
            <w:shd w:val="clear" w:color="auto" w:fill="auto"/>
          </w:tcPr>
          <w:p w14:paraId="153DA5C9"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790DC48B"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gridSpan w:val="2"/>
            <w:shd w:val="clear" w:color="auto" w:fill="auto"/>
            <w:vAlign w:val="bottom"/>
          </w:tcPr>
          <w:p w14:paraId="2039EF00"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shd w:val="clear" w:color="auto" w:fill="auto"/>
          </w:tcPr>
          <w:p w14:paraId="6992990E"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shd w:val="clear" w:color="auto" w:fill="auto"/>
            <w:vAlign w:val="bottom"/>
          </w:tcPr>
          <w:p w14:paraId="3806A7EC"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shd w:val="clear" w:color="auto" w:fill="auto"/>
            <w:vAlign w:val="bottom"/>
          </w:tcPr>
          <w:p w14:paraId="7264C98B" w14:textId="77777777" w:rsidR="00F003A3" w:rsidRPr="00305F5F" w:rsidRDefault="00F003A3" w:rsidP="00F003A3">
            <w:pPr>
              <w:tabs>
                <w:tab w:val="decimal" w:pos="720"/>
              </w:tabs>
              <w:ind w:right="-72"/>
              <w:jc w:val="right"/>
              <w:rPr>
                <w:rFonts w:asciiTheme="minorBidi" w:hAnsiTheme="minorBidi" w:cstheme="minorBidi"/>
                <w:sz w:val="20"/>
                <w:szCs w:val="20"/>
                <w:lang w:val="en-GB"/>
              </w:rPr>
            </w:pPr>
          </w:p>
        </w:tc>
        <w:tc>
          <w:tcPr>
            <w:tcW w:w="451" w:type="pct"/>
            <w:gridSpan w:val="2"/>
            <w:shd w:val="clear" w:color="auto" w:fill="auto"/>
            <w:vAlign w:val="bottom"/>
          </w:tcPr>
          <w:p w14:paraId="1F94DE45" w14:textId="77777777" w:rsidR="00F003A3" w:rsidRPr="00305F5F" w:rsidRDefault="00F003A3" w:rsidP="00F003A3">
            <w:pPr>
              <w:tabs>
                <w:tab w:val="decimal" w:pos="720"/>
                <w:tab w:val="decimal" w:pos="810"/>
              </w:tabs>
              <w:ind w:right="-72"/>
              <w:jc w:val="right"/>
              <w:rPr>
                <w:rFonts w:asciiTheme="minorBidi" w:hAnsiTheme="minorBidi" w:cstheme="minorBidi"/>
                <w:sz w:val="20"/>
                <w:szCs w:val="20"/>
                <w:lang w:val="en-GB"/>
              </w:rPr>
            </w:pPr>
          </w:p>
        </w:tc>
        <w:tc>
          <w:tcPr>
            <w:tcW w:w="447" w:type="pct"/>
            <w:shd w:val="clear" w:color="auto" w:fill="auto"/>
            <w:vAlign w:val="bottom"/>
          </w:tcPr>
          <w:p w14:paraId="2D1FD1D0" w14:textId="77777777" w:rsidR="00F003A3" w:rsidRPr="00305F5F" w:rsidRDefault="00F003A3" w:rsidP="00F003A3">
            <w:pPr>
              <w:tabs>
                <w:tab w:val="decimal" w:pos="720"/>
                <w:tab w:val="decimal" w:pos="810"/>
              </w:tabs>
              <w:ind w:right="-72"/>
              <w:jc w:val="right"/>
              <w:rPr>
                <w:rFonts w:asciiTheme="minorBidi" w:hAnsiTheme="minorBidi" w:cstheme="minorBidi"/>
                <w:sz w:val="20"/>
                <w:szCs w:val="20"/>
                <w:cs/>
              </w:rPr>
            </w:pPr>
          </w:p>
        </w:tc>
        <w:tc>
          <w:tcPr>
            <w:tcW w:w="441" w:type="pct"/>
            <w:tcBorders>
              <w:top w:val="single" w:sz="4" w:space="0" w:color="auto"/>
            </w:tcBorders>
            <w:shd w:val="clear" w:color="auto" w:fill="auto"/>
            <w:vAlign w:val="bottom"/>
          </w:tcPr>
          <w:p w14:paraId="38C0DCBF" w14:textId="77777777" w:rsidR="00F003A3" w:rsidRPr="00305F5F" w:rsidRDefault="00F003A3" w:rsidP="00F003A3">
            <w:pPr>
              <w:tabs>
                <w:tab w:val="decimal" w:pos="720"/>
                <w:tab w:val="decimal" w:pos="825"/>
              </w:tabs>
              <w:ind w:right="-72"/>
              <w:jc w:val="right"/>
              <w:rPr>
                <w:rFonts w:asciiTheme="minorBidi" w:hAnsiTheme="minorBidi" w:cstheme="minorBidi"/>
                <w:sz w:val="20"/>
                <w:szCs w:val="20"/>
                <w:cs/>
              </w:rPr>
            </w:pPr>
          </w:p>
        </w:tc>
      </w:tr>
      <w:tr w:rsidR="00F003A3" w:rsidRPr="00305F5F" w14:paraId="47D644C2" w14:textId="77777777" w:rsidTr="00D768A3">
        <w:trPr>
          <w:trHeight w:hRule="exact" w:val="216"/>
        </w:trPr>
        <w:tc>
          <w:tcPr>
            <w:tcW w:w="976" w:type="pct"/>
            <w:shd w:val="clear" w:color="auto" w:fill="auto"/>
            <w:vAlign w:val="bottom"/>
          </w:tcPr>
          <w:p w14:paraId="38A46058" w14:textId="77777777" w:rsidR="00F003A3" w:rsidRPr="00305F5F" w:rsidRDefault="00F003A3" w:rsidP="00F003A3">
            <w:pPr>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Segment</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liabilities</w:t>
            </w:r>
            <w:proofErr w:type="spellEnd"/>
          </w:p>
        </w:tc>
        <w:tc>
          <w:tcPr>
            <w:tcW w:w="447" w:type="pct"/>
            <w:shd w:val="clear" w:color="auto" w:fill="auto"/>
          </w:tcPr>
          <w:p w14:paraId="1510E504" w14:textId="09E6A76B" w:rsidR="00F003A3" w:rsidRPr="00305F5F" w:rsidRDefault="00F003A3" w:rsidP="00F003A3">
            <w:pPr>
              <w:tabs>
                <w:tab w:val="decimal" w:pos="634"/>
                <w:tab w:val="decimal" w:pos="72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cs/>
                <w:lang w:val="en-GB"/>
              </w:rPr>
              <w:t>4</w:t>
            </w:r>
            <w:r w:rsidRPr="00305F5F">
              <w:rPr>
                <w:rFonts w:asciiTheme="minorBidi" w:hAnsiTheme="minorBidi" w:cstheme="minorBidi"/>
                <w:color w:val="000000" w:themeColor="text1"/>
                <w:sz w:val="20"/>
                <w:szCs w:val="20"/>
                <w:lang w:val="en-GB"/>
              </w:rPr>
              <w:t>,</w:t>
            </w:r>
            <w:r w:rsidRPr="00305F5F">
              <w:rPr>
                <w:rFonts w:asciiTheme="minorBidi" w:hAnsiTheme="minorBidi" w:cstheme="minorBidi"/>
                <w:color w:val="000000" w:themeColor="text1"/>
                <w:sz w:val="20"/>
                <w:szCs w:val="20"/>
                <w:cs/>
                <w:lang w:val="en-GB"/>
              </w:rPr>
              <w:t>679</w:t>
            </w:r>
          </w:p>
        </w:tc>
        <w:tc>
          <w:tcPr>
            <w:tcW w:w="447" w:type="pct"/>
            <w:shd w:val="clear" w:color="auto" w:fill="auto"/>
          </w:tcPr>
          <w:p w14:paraId="442E8426" w14:textId="70B15D27" w:rsidR="00F003A3" w:rsidRPr="00305F5F" w:rsidRDefault="00F003A3" w:rsidP="00F003A3">
            <w:pPr>
              <w:tabs>
                <w:tab w:val="decimal" w:pos="634"/>
                <w:tab w:val="decimal" w:pos="72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cs/>
                <w:lang w:val="en-GB"/>
              </w:rPr>
              <w:t>1</w:t>
            </w:r>
            <w:r w:rsidRPr="00305F5F">
              <w:rPr>
                <w:rFonts w:asciiTheme="minorBidi" w:hAnsiTheme="minorBidi" w:cstheme="minorBidi"/>
                <w:color w:val="000000" w:themeColor="text1"/>
                <w:sz w:val="20"/>
                <w:szCs w:val="20"/>
                <w:lang w:val="en-GB"/>
              </w:rPr>
              <w:t>,</w:t>
            </w:r>
            <w:r w:rsidRPr="00305F5F">
              <w:rPr>
                <w:rFonts w:asciiTheme="minorBidi" w:hAnsiTheme="minorBidi" w:cstheme="minorBidi"/>
                <w:color w:val="000000" w:themeColor="text1"/>
                <w:sz w:val="20"/>
                <w:szCs w:val="20"/>
                <w:cs/>
                <w:lang w:val="en-GB"/>
              </w:rPr>
              <w:t>917</w:t>
            </w:r>
          </w:p>
        </w:tc>
        <w:tc>
          <w:tcPr>
            <w:tcW w:w="447" w:type="pct"/>
            <w:gridSpan w:val="2"/>
            <w:shd w:val="clear" w:color="auto" w:fill="auto"/>
            <w:vAlign w:val="bottom"/>
          </w:tcPr>
          <w:p w14:paraId="47907A66" w14:textId="5F4FA497" w:rsidR="00F003A3" w:rsidRPr="00305F5F" w:rsidRDefault="00F003A3" w:rsidP="00F003A3">
            <w:pPr>
              <w:tabs>
                <w:tab w:val="decimal" w:pos="625"/>
                <w:tab w:val="decimal" w:pos="72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lang w:val="en-GB"/>
              </w:rPr>
              <w:t>629</w:t>
            </w:r>
          </w:p>
        </w:tc>
        <w:tc>
          <w:tcPr>
            <w:tcW w:w="448" w:type="pct"/>
            <w:gridSpan w:val="2"/>
            <w:shd w:val="clear" w:color="auto" w:fill="auto"/>
          </w:tcPr>
          <w:p w14:paraId="0CB477AB" w14:textId="0D6A25C7" w:rsidR="00F003A3" w:rsidRPr="00305F5F" w:rsidRDefault="00F003A3" w:rsidP="00F003A3">
            <w:pPr>
              <w:tabs>
                <w:tab w:val="decimal" w:pos="625"/>
                <w:tab w:val="decimal" w:pos="72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lang w:val="en-GB"/>
              </w:rPr>
              <w:t>1</w:t>
            </w:r>
          </w:p>
        </w:tc>
        <w:tc>
          <w:tcPr>
            <w:tcW w:w="448" w:type="pct"/>
            <w:gridSpan w:val="2"/>
            <w:shd w:val="clear" w:color="auto" w:fill="auto"/>
            <w:vAlign w:val="bottom"/>
          </w:tcPr>
          <w:p w14:paraId="025FA215" w14:textId="3C37EC81" w:rsidR="00F003A3" w:rsidRPr="00305F5F" w:rsidRDefault="00F003A3" w:rsidP="00F003A3">
            <w:pPr>
              <w:tabs>
                <w:tab w:val="decimal" w:pos="602"/>
                <w:tab w:val="decimal" w:pos="72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lang w:val="en-GB"/>
              </w:rPr>
              <w:t>1</w:t>
            </w:r>
          </w:p>
        </w:tc>
        <w:tc>
          <w:tcPr>
            <w:tcW w:w="448" w:type="pct"/>
            <w:gridSpan w:val="2"/>
            <w:shd w:val="clear" w:color="auto" w:fill="auto"/>
            <w:vAlign w:val="bottom"/>
          </w:tcPr>
          <w:p w14:paraId="29D9B3A1" w14:textId="4878E6F5" w:rsidR="00F003A3" w:rsidRPr="00305F5F" w:rsidRDefault="00F003A3" w:rsidP="00F003A3">
            <w:pPr>
              <w:tabs>
                <w:tab w:val="decimal" w:pos="548"/>
                <w:tab w:val="decimal" w:pos="72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lang w:val="en-GB"/>
              </w:rPr>
              <w:t>652</w:t>
            </w:r>
          </w:p>
        </w:tc>
        <w:tc>
          <w:tcPr>
            <w:tcW w:w="451" w:type="pct"/>
            <w:gridSpan w:val="2"/>
            <w:shd w:val="clear" w:color="auto" w:fill="auto"/>
            <w:vAlign w:val="bottom"/>
          </w:tcPr>
          <w:p w14:paraId="1FCD0394" w14:textId="61411387" w:rsidR="00F003A3" w:rsidRPr="00305F5F" w:rsidRDefault="00F003A3" w:rsidP="00F003A3">
            <w:pPr>
              <w:tabs>
                <w:tab w:val="decimal" w:pos="548"/>
                <w:tab w:val="decimal" w:pos="72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cs/>
              </w:rPr>
              <w:t>61</w:t>
            </w:r>
          </w:p>
        </w:tc>
        <w:tc>
          <w:tcPr>
            <w:tcW w:w="447" w:type="pct"/>
            <w:shd w:val="clear" w:color="auto" w:fill="auto"/>
            <w:vAlign w:val="bottom"/>
          </w:tcPr>
          <w:p w14:paraId="170F1850" w14:textId="189709AC" w:rsidR="00F003A3" w:rsidRPr="00305F5F" w:rsidRDefault="00F003A3" w:rsidP="00F003A3">
            <w:pPr>
              <w:tabs>
                <w:tab w:val="decimal" w:pos="548"/>
                <w:tab w:val="decimal" w:pos="72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lang w:val="en-GB"/>
              </w:rPr>
              <w:t>73</w:t>
            </w:r>
          </w:p>
        </w:tc>
        <w:tc>
          <w:tcPr>
            <w:tcW w:w="441" w:type="pct"/>
            <w:shd w:val="clear" w:color="auto" w:fill="auto"/>
            <w:vAlign w:val="bottom"/>
          </w:tcPr>
          <w:p w14:paraId="39247CD8" w14:textId="755AC6F9" w:rsidR="00F003A3" w:rsidRPr="00305F5F" w:rsidRDefault="00F003A3" w:rsidP="00F003A3">
            <w:pPr>
              <w:tabs>
                <w:tab w:val="decimal" w:pos="72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lang w:val="en-US"/>
              </w:rPr>
              <w:t>8,013</w:t>
            </w:r>
          </w:p>
        </w:tc>
      </w:tr>
      <w:tr w:rsidR="00F003A3" w:rsidRPr="00305F5F" w14:paraId="33E35821" w14:textId="77777777" w:rsidTr="009F50CB">
        <w:trPr>
          <w:trHeight w:hRule="exact" w:val="216"/>
        </w:trPr>
        <w:tc>
          <w:tcPr>
            <w:tcW w:w="976" w:type="pct"/>
            <w:shd w:val="clear" w:color="auto" w:fill="auto"/>
            <w:vAlign w:val="bottom"/>
          </w:tcPr>
          <w:p w14:paraId="02189B99" w14:textId="77777777" w:rsidR="00F003A3" w:rsidRPr="00305F5F" w:rsidRDefault="00F003A3" w:rsidP="00F003A3">
            <w:pPr>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Unallocated</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liabilities</w:t>
            </w:r>
            <w:proofErr w:type="spellEnd"/>
          </w:p>
        </w:tc>
        <w:tc>
          <w:tcPr>
            <w:tcW w:w="447" w:type="pct"/>
            <w:shd w:val="clear" w:color="auto" w:fill="auto"/>
          </w:tcPr>
          <w:p w14:paraId="0515FD40" w14:textId="77777777" w:rsidR="00F003A3" w:rsidRPr="00305F5F" w:rsidRDefault="00F003A3" w:rsidP="00F003A3">
            <w:pPr>
              <w:tabs>
                <w:tab w:val="decimal" w:pos="634"/>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37A12A5D" w14:textId="77777777" w:rsidR="00F003A3" w:rsidRPr="00305F5F" w:rsidRDefault="00F003A3" w:rsidP="00F003A3">
            <w:pPr>
              <w:tabs>
                <w:tab w:val="decimal" w:pos="634"/>
                <w:tab w:val="decimal" w:pos="720"/>
              </w:tabs>
              <w:ind w:right="-72"/>
              <w:jc w:val="right"/>
              <w:outlineLvl w:val="0"/>
              <w:rPr>
                <w:rFonts w:asciiTheme="minorBidi" w:hAnsiTheme="minorBidi" w:cstheme="minorBidi"/>
                <w:sz w:val="20"/>
                <w:szCs w:val="20"/>
                <w:lang w:val="en-GB"/>
              </w:rPr>
            </w:pPr>
          </w:p>
        </w:tc>
        <w:tc>
          <w:tcPr>
            <w:tcW w:w="447" w:type="pct"/>
            <w:gridSpan w:val="2"/>
            <w:shd w:val="clear" w:color="auto" w:fill="auto"/>
            <w:vAlign w:val="bottom"/>
          </w:tcPr>
          <w:p w14:paraId="3CE2FF67" w14:textId="77777777" w:rsidR="00F003A3" w:rsidRPr="00305F5F" w:rsidRDefault="00F003A3" w:rsidP="00F003A3">
            <w:pPr>
              <w:tabs>
                <w:tab w:val="decimal" w:pos="625"/>
                <w:tab w:val="decimal" w:pos="720"/>
              </w:tabs>
              <w:ind w:right="-72"/>
              <w:jc w:val="right"/>
              <w:outlineLvl w:val="0"/>
              <w:rPr>
                <w:rFonts w:asciiTheme="minorBidi" w:hAnsiTheme="minorBidi" w:cstheme="minorBidi"/>
                <w:sz w:val="20"/>
                <w:szCs w:val="20"/>
                <w:lang w:val="en-GB"/>
              </w:rPr>
            </w:pPr>
          </w:p>
        </w:tc>
        <w:tc>
          <w:tcPr>
            <w:tcW w:w="448" w:type="pct"/>
            <w:gridSpan w:val="2"/>
            <w:shd w:val="clear" w:color="auto" w:fill="auto"/>
          </w:tcPr>
          <w:p w14:paraId="6B6CE3DD" w14:textId="77777777" w:rsidR="00F003A3" w:rsidRPr="00305F5F" w:rsidRDefault="00F003A3" w:rsidP="00F003A3">
            <w:pPr>
              <w:tabs>
                <w:tab w:val="decimal" w:pos="625"/>
                <w:tab w:val="decimal" w:pos="720"/>
              </w:tabs>
              <w:ind w:right="-72"/>
              <w:jc w:val="right"/>
              <w:outlineLvl w:val="0"/>
              <w:rPr>
                <w:rFonts w:asciiTheme="minorBidi" w:hAnsiTheme="minorBidi" w:cstheme="minorBidi"/>
                <w:sz w:val="20"/>
                <w:szCs w:val="20"/>
                <w:lang w:val="en-GB"/>
              </w:rPr>
            </w:pPr>
          </w:p>
        </w:tc>
        <w:tc>
          <w:tcPr>
            <w:tcW w:w="448" w:type="pct"/>
            <w:gridSpan w:val="2"/>
            <w:shd w:val="clear" w:color="auto" w:fill="auto"/>
            <w:vAlign w:val="bottom"/>
          </w:tcPr>
          <w:p w14:paraId="4B6E8022" w14:textId="77777777" w:rsidR="00F003A3" w:rsidRPr="00305F5F" w:rsidRDefault="00F003A3" w:rsidP="00F003A3">
            <w:pPr>
              <w:tabs>
                <w:tab w:val="decimal" w:pos="602"/>
                <w:tab w:val="decimal" w:pos="720"/>
              </w:tabs>
              <w:ind w:right="-72"/>
              <w:jc w:val="right"/>
              <w:outlineLvl w:val="0"/>
              <w:rPr>
                <w:rFonts w:asciiTheme="minorBidi" w:hAnsiTheme="minorBidi" w:cstheme="minorBidi"/>
                <w:sz w:val="20"/>
                <w:szCs w:val="20"/>
                <w:lang w:val="en-GB"/>
              </w:rPr>
            </w:pPr>
          </w:p>
        </w:tc>
        <w:tc>
          <w:tcPr>
            <w:tcW w:w="448" w:type="pct"/>
            <w:gridSpan w:val="2"/>
            <w:shd w:val="clear" w:color="auto" w:fill="auto"/>
            <w:vAlign w:val="bottom"/>
          </w:tcPr>
          <w:p w14:paraId="69367316" w14:textId="77777777" w:rsidR="00F003A3" w:rsidRPr="00305F5F" w:rsidRDefault="00F003A3" w:rsidP="00F003A3">
            <w:pPr>
              <w:tabs>
                <w:tab w:val="decimal" w:pos="548"/>
                <w:tab w:val="decimal" w:pos="720"/>
              </w:tabs>
              <w:ind w:right="-72"/>
              <w:jc w:val="right"/>
              <w:outlineLvl w:val="0"/>
              <w:rPr>
                <w:rFonts w:asciiTheme="minorBidi" w:hAnsiTheme="minorBidi" w:cstheme="minorBidi"/>
                <w:sz w:val="20"/>
                <w:szCs w:val="20"/>
                <w:lang w:val="en-GB"/>
              </w:rPr>
            </w:pPr>
          </w:p>
        </w:tc>
        <w:tc>
          <w:tcPr>
            <w:tcW w:w="451" w:type="pct"/>
            <w:gridSpan w:val="2"/>
            <w:shd w:val="clear" w:color="auto" w:fill="auto"/>
            <w:vAlign w:val="bottom"/>
          </w:tcPr>
          <w:p w14:paraId="68EA11EB" w14:textId="77777777" w:rsidR="00F003A3" w:rsidRPr="00305F5F" w:rsidRDefault="00F003A3" w:rsidP="00F003A3">
            <w:pPr>
              <w:tabs>
                <w:tab w:val="decimal" w:pos="548"/>
                <w:tab w:val="decimal" w:pos="720"/>
              </w:tabs>
              <w:ind w:right="-72"/>
              <w:jc w:val="right"/>
              <w:outlineLvl w:val="0"/>
              <w:rPr>
                <w:rFonts w:asciiTheme="minorBidi" w:hAnsiTheme="minorBidi" w:cstheme="minorBidi"/>
                <w:sz w:val="20"/>
                <w:szCs w:val="20"/>
                <w:cs/>
              </w:rPr>
            </w:pPr>
          </w:p>
        </w:tc>
        <w:tc>
          <w:tcPr>
            <w:tcW w:w="447" w:type="pct"/>
            <w:shd w:val="clear" w:color="auto" w:fill="auto"/>
            <w:vAlign w:val="bottom"/>
          </w:tcPr>
          <w:p w14:paraId="76BE5908" w14:textId="77777777" w:rsidR="00F003A3" w:rsidRPr="00305F5F" w:rsidRDefault="00F003A3" w:rsidP="00F003A3">
            <w:pPr>
              <w:tabs>
                <w:tab w:val="decimal" w:pos="548"/>
                <w:tab w:val="decimal" w:pos="720"/>
              </w:tabs>
              <w:ind w:right="-72"/>
              <w:jc w:val="right"/>
              <w:outlineLvl w:val="0"/>
              <w:rPr>
                <w:rFonts w:asciiTheme="minorBidi" w:hAnsiTheme="minorBidi" w:cstheme="minorBidi"/>
                <w:sz w:val="20"/>
                <w:szCs w:val="20"/>
                <w:lang w:val="en-GB"/>
              </w:rPr>
            </w:pPr>
          </w:p>
        </w:tc>
        <w:tc>
          <w:tcPr>
            <w:tcW w:w="441" w:type="pct"/>
            <w:shd w:val="clear" w:color="auto" w:fill="auto"/>
            <w:vAlign w:val="bottom"/>
          </w:tcPr>
          <w:p w14:paraId="7F6A80FD" w14:textId="36904734" w:rsidR="00F003A3" w:rsidRPr="00305F5F" w:rsidRDefault="00F003A3" w:rsidP="00F003A3">
            <w:pPr>
              <w:tabs>
                <w:tab w:val="decimal" w:pos="72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lang w:val="en-GB"/>
              </w:rPr>
              <w:t>3,610</w:t>
            </w:r>
          </w:p>
        </w:tc>
      </w:tr>
      <w:tr w:rsidR="00F003A3" w:rsidRPr="00305F5F" w14:paraId="173C9D68" w14:textId="77777777" w:rsidTr="009F50CB">
        <w:trPr>
          <w:trHeight w:hRule="exact" w:val="216"/>
        </w:trPr>
        <w:tc>
          <w:tcPr>
            <w:tcW w:w="976" w:type="pct"/>
            <w:shd w:val="clear" w:color="auto" w:fill="auto"/>
            <w:vAlign w:val="bottom"/>
          </w:tcPr>
          <w:p w14:paraId="33B8CB52" w14:textId="77777777" w:rsidR="00F003A3" w:rsidRPr="00305F5F" w:rsidRDefault="00F003A3" w:rsidP="00F003A3">
            <w:pPr>
              <w:ind w:left="-101" w:right="-110"/>
              <w:rPr>
                <w:rFonts w:asciiTheme="minorBidi" w:hAnsiTheme="minorBidi" w:cstheme="minorBidi"/>
                <w:b/>
                <w:bCs/>
                <w:sz w:val="20"/>
                <w:szCs w:val="20"/>
                <w:cs/>
              </w:rPr>
            </w:pPr>
            <w:proofErr w:type="spellStart"/>
            <w:r w:rsidRPr="00305F5F">
              <w:rPr>
                <w:rFonts w:asciiTheme="minorBidi" w:hAnsiTheme="minorBidi" w:cstheme="minorBidi"/>
                <w:b/>
                <w:bCs/>
                <w:sz w:val="20"/>
                <w:szCs w:val="20"/>
                <w:cs/>
              </w:rPr>
              <w:t>Total</w:t>
            </w:r>
            <w:proofErr w:type="spellEnd"/>
            <w:r w:rsidRPr="00305F5F">
              <w:rPr>
                <w:rFonts w:asciiTheme="minorBidi" w:hAnsiTheme="minorBidi" w:cstheme="minorBidi"/>
                <w:b/>
                <w:bCs/>
                <w:sz w:val="20"/>
                <w:szCs w:val="20"/>
                <w:cs/>
              </w:rPr>
              <w:t xml:space="preserve"> </w:t>
            </w:r>
            <w:proofErr w:type="spellStart"/>
            <w:r w:rsidRPr="00305F5F">
              <w:rPr>
                <w:rFonts w:asciiTheme="minorBidi" w:hAnsiTheme="minorBidi" w:cstheme="minorBidi"/>
                <w:b/>
                <w:bCs/>
                <w:sz w:val="20"/>
                <w:szCs w:val="20"/>
                <w:cs/>
              </w:rPr>
              <w:t>liabilities</w:t>
            </w:r>
            <w:proofErr w:type="spellEnd"/>
          </w:p>
        </w:tc>
        <w:tc>
          <w:tcPr>
            <w:tcW w:w="447" w:type="pct"/>
            <w:shd w:val="clear" w:color="auto" w:fill="auto"/>
          </w:tcPr>
          <w:p w14:paraId="535CE0C1"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2D272F65"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gridSpan w:val="2"/>
            <w:shd w:val="clear" w:color="auto" w:fill="auto"/>
            <w:vAlign w:val="bottom"/>
          </w:tcPr>
          <w:p w14:paraId="53520304"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shd w:val="clear" w:color="auto" w:fill="auto"/>
          </w:tcPr>
          <w:p w14:paraId="0C4A9BAE"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shd w:val="clear" w:color="auto" w:fill="auto"/>
            <w:vAlign w:val="bottom"/>
          </w:tcPr>
          <w:p w14:paraId="254312EB"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shd w:val="clear" w:color="auto" w:fill="auto"/>
            <w:vAlign w:val="bottom"/>
          </w:tcPr>
          <w:p w14:paraId="19397766" w14:textId="77777777" w:rsidR="00F003A3" w:rsidRPr="00305F5F" w:rsidRDefault="00F003A3" w:rsidP="00F003A3">
            <w:pPr>
              <w:tabs>
                <w:tab w:val="decimal" w:pos="720"/>
              </w:tabs>
              <w:ind w:right="-72"/>
              <w:jc w:val="right"/>
              <w:outlineLvl w:val="0"/>
              <w:rPr>
                <w:rFonts w:asciiTheme="minorBidi" w:hAnsiTheme="minorBidi" w:cstheme="minorBidi"/>
                <w:sz w:val="20"/>
                <w:szCs w:val="20"/>
                <w:lang w:val="en-GB"/>
              </w:rPr>
            </w:pPr>
          </w:p>
        </w:tc>
        <w:tc>
          <w:tcPr>
            <w:tcW w:w="451" w:type="pct"/>
            <w:gridSpan w:val="2"/>
            <w:shd w:val="clear" w:color="auto" w:fill="auto"/>
            <w:vAlign w:val="bottom"/>
          </w:tcPr>
          <w:p w14:paraId="4CA6361B"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1F76908A"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1" w:type="pct"/>
            <w:tcBorders>
              <w:top w:val="single" w:sz="4" w:space="0" w:color="auto"/>
              <w:bottom w:val="single" w:sz="4" w:space="0" w:color="auto"/>
            </w:tcBorders>
            <w:shd w:val="clear" w:color="auto" w:fill="auto"/>
            <w:vAlign w:val="bottom"/>
          </w:tcPr>
          <w:p w14:paraId="2293B2BC" w14:textId="58085C66" w:rsidR="00F003A3" w:rsidRPr="00305F5F" w:rsidRDefault="00F003A3" w:rsidP="00F003A3">
            <w:pPr>
              <w:tabs>
                <w:tab w:val="decimal" w:pos="720"/>
                <w:tab w:val="decimal" w:pos="825"/>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cs/>
              </w:rPr>
              <w:t>11</w:t>
            </w:r>
            <w:r w:rsidRPr="00305F5F">
              <w:rPr>
                <w:rFonts w:asciiTheme="minorBidi" w:hAnsiTheme="minorBidi" w:cstheme="minorBidi"/>
                <w:color w:val="000000" w:themeColor="text1"/>
                <w:sz w:val="20"/>
                <w:szCs w:val="20"/>
              </w:rPr>
              <w:t>,</w:t>
            </w:r>
            <w:r w:rsidRPr="00305F5F">
              <w:rPr>
                <w:rFonts w:asciiTheme="minorBidi" w:hAnsiTheme="minorBidi" w:cstheme="minorBidi"/>
                <w:color w:val="000000" w:themeColor="text1"/>
                <w:sz w:val="20"/>
                <w:szCs w:val="20"/>
                <w:cs/>
              </w:rPr>
              <w:t>623</w:t>
            </w:r>
          </w:p>
        </w:tc>
      </w:tr>
      <w:tr w:rsidR="00F003A3" w:rsidRPr="00305F5F" w14:paraId="51E5283D" w14:textId="77777777" w:rsidTr="00D768A3">
        <w:trPr>
          <w:trHeight w:hRule="exact" w:val="216"/>
        </w:trPr>
        <w:tc>
          <w:tcPr>
            <w:tcW w:w="976" w:type="pct"/>
            <w:shd w:val="clear" w:color="auto" w:fill="auto"/>
            <w:vAlign w:val="bottom"/>
          </w:tcPr>
          <w:p w14:paraId="0B6F60B9" w14:textId="77777777" w:rsidR="00F003A3" w:rsidRPr="00305F5F" w:rsidRDefault="00F003A3" w:rsidP="00F003A3">
            <w:pPr>
              <w:ind w:left="-101" w:right="-72"/>
              <w:rPr>
                <w:rFonts w:asciiTheme="minorBidi" w:hAnsiTheme="minorBidi" w:cstheme="minorBidi"/>
                <w:sz w:val="20"/>
                <w:szCs w:val="20"/>
                <w:cs/>
                <w:lang w:val="en-GB"/>
              </w:rPr>
            </w:pPr>
          </w:p>
        </w:tc>
        <w:tc>
          <w:tcPr>
            <w:tcW w:w="447" w:type="pct"/>
            <w:shd w:val="clear" w:color="auto" w:fill="auto"/>
          </w:tcPr>
          <w:p w14:paraId="4ADE46B0" w14:textId="77777777" w:rsidR="00F003A3" w:rsidRPr="00305F5F" w:rsidRDefault="00F003A3" w:rsidP="00F003A3">
            <w:pPr>
              <w:ind w:left="-101" w:right="-72"/>
              <w:rPr>
                <w:rFonts w:asciiTheme="minorBidi" w:hAnsiTheme="minorBidi" w:cstheme="minorBidi"/>
                <w:sz w:val="20"/>
                <w:szCs w:val="20"/>
                <w:lang w:val="en-GB"/>
              </w:rPr>
            </w:pPr>
          </w:p>
        </w:tc>
        <w:tc>
          <w:tcPr>
            <w:tcW w:w="447" w:type="pct"/>
            <w:shd w:val="clear" w:color="auto" w:fill="auto"/>
            <w:vAlign w:val="bottom"/>
          </w:tcPr>
          <w:p w14:paraId="4C4AB197" w14:textId="77777777" w:rsidR="00F003A3" w:rsidRPr="00305F5F" w:rsidRDefault="00F003A3" w:rsidP="00F003A3">
            <w:pPr>
              <w:ind w:left="-101" w:right="-72"/>
              <w:rPr>
                <w:rFonts w:asciiTheme="minorBidi" w:hAnsiTheme="minorBidi" w:cstheme="minorBidi"/>
                <w:sz w:val="20"/>
                <w:szCs w:val="20"/>
                <w:lang w:val="en-GB"/>
              </w:rPr>
            </w:pPr>
          </w:p>
        </w:tc>
        <w:tc>
          <w:tcPr>
            <w:tcW w:w="447" w:type="pct"/>
            <w:gridSpan w:val="2"/>
            <w:shd w:val="clear" w:color="auto" w:fill="auto"/>
            <w:vAlign w:val="bottom"/>
          </w:tcPr>
          <w:p w14:paraId="688BDE05" w14:textId="77777777" w:rsidR="00F003A3" w:rsidRPr="00305F5F" w:rsidRDefault="00F003A3" w:rsidP="00F003A3">
            <w:pPr>
              <w:ind w:left="-101" w:right="-72"/>
              <w:rPr>
                <w:rFonts w:asciiTheme="minorBidi" w:hAnsiTheme="minorBidi" w:cstheme="minorBidi"/>
                <w:sz w:val="20"/>
                <w:szCs w:val="20"/>
                <w:lang w:val="en-GB"/>
              </w:rPr>
            </w:pPr>
          </w:p>
        </w:tc>
        <w:tc>
          <w:tcPr>
            <w:tcW w:w="448" w:type="pct"/>
            <w:gridSpan w:val="2"/>
            <w:shd w:val="clear" w:color="auto" w:fill="auto"/>
          </w:tcPr>
          <w:p w14:paraId="58D162CC" w14:textId="77777777" w:rsidR="00F003A3" w:rsidRPr="00305F5F" w:rsidRDefault="00F003A3" w:rsidP="00F003A3">
            <w:pPr>
              <w:ind w:left="-101" w:right="-72"/>
              <w:rPr>
                <w:rFonts w:asciiTheme="minorBidi" w:hAnsiTheme="minorBidi" w:cstheme="minorBidi"/>
                <w:sz w:val="20"/>
                <w:szCs w:val="20"/>
                <w:lang w:val="en-GB"/>
              </w:rPr>
            </w:pPr>
          </w:p>
        </w:tc>
        <w:tc>
          <w:tcPr>
            <w:tcW w:w="448" w:type="pct"/>
            <w:gridSpan w:val="2"/>
            <w:shd w:val="clear" w:color="auto" w:fill="auto"/>
            <w:vAlign w:val="bottom"/>
          </w:tcPr>
          <w:p w14:paraId="73C8050C" w14:textId="77777777" w:rsidR="00F003A3" w:rsidRPr="00305F5F" w:rsidRDefault="00F003A3" w:rsidP="00F003A3">
            <w:pPr>
              <w:ind w:left="-101" w:right="-72"/>
              <w:rPr>
                <w:rFonts w:asciiTheme="minorBidi" w:hAnsiTheme="minorBidi" w:cstheme="minorBidi"/>
                <w:sz w:val="20"/>
                <w:szCs w:val="20"/>
                <w:lang w:val="en-GB"/>
              </w:rPr>
            </w:pPr>
          </w:p>
        </w:tc>
        <w:tc>
          <w:tcPr>
            <w:tcW w:w="448" w:type="pct"/>
            <w:gridSpan w:val="2"/>
            <w:shd w:val="clear" w:color="auto" w:fill="auto"/>
            <w:vAlign w:val="bottom"/>
          </w:tcPr>
          <w:p w14:paraId="5B768E80" w14:textId="77777777" w:rsidR="00F003A3" w:rsidRPr="00305F5F" w:rsidRDefault="00F003A3" w:rsidP="00F003A3">
            <w:pPr>
              <w:ind w:left="-101" w:right="-72"/>
              <w:rPr>
                <w:rFonts w:asciiTheme="minorBidi" w:hAnsiTheme="minorBidi" w:cstheme="minorBidi"/>
                <w:sz w:val="20"/>
                <w:szCs w:val="20"/>
                <w:lang w:val="en-GB"/>
              </w:rPr>
            </w:pPr>
          </w:p>
        </w:tc>
        <w:tc>
          <w:tcPr>
            <w:tcW w:w="451" w:type="pct"/>
            <w:gridSpan w:val="2"/>
            <w:shd w:val="clear" w:color="auto" w:fill="auto"/>
            <w:vAlign w:val="bottom"/>
          </w:tcPr>
          <w:p w14:paraId="6E45A920" w14:textId="77777777" w:rsidR="00F003A3" w:rsidRPr="00305F5F" w:rsidRDefault="00F003A3" w:rsidP="00F003A3">
            <w:pPr>
              <w:ind w:left="-101" w:right="-72"/>
              <w:rPr>
                <w:rFonts w:asciiTheme="minorBidi" w:hAnsiTheme="minorBidi" w:cstheme="minorBidi"/>
                <w:sz w:val="20"/>
                <w:szCs w:val="20"/>
                <w:lang w:val="en-GB"/>
              </w:rPr>
            </w:pPr>
          </w:p>
        </w:tc>
        <w:tc>
          <w:tcPr>
            <w:tcW w:w="447" w:type="pct"/>
            <w:shd w:val="clear" w:color="auto" w:fill="auto"/>
            <w:vAlign w:val="bottom"/>
          </w:tcPr>
          <w:p w14:paraId="01762EA9" w14:textId="77777777" w:rsidR="00F003A3" w:rsidRPr="00305F5F" w:rsidRDefault="00F003A3" w:rsidP="00F003A3">
            <w:pPr>
              <w:ind w:left="-101" w:right="-72"/>
              <w:rPr>
                <w:rFonts w:asciiTheme="minorBidi" w:hAnsiTheme="minorBidi" w:cstheme="minorBidi"/>
                <w:sz w:val="20"/>
                <w:szCs w:val="20"/>
                <w:lang w:val="en-GB"/>
              </w:rPr>
            </w:pPr>
          </w:p>
        </w:tc>
        <w:tc>
          <w:tcPr>
            <w:tcW w:w="441" w:type="pct"/>
            <w:tcBorders>
              <w:top w:val="single" w:sz="4" w:space="0" w:color="auto"/>
            </w:tcBorders>
            <w:shd w:val="clear" w:color="auto" w:fill="auto"/>
            <w:vAlign w:val="bottom"/>
          </w:tcPr>
          <w:p w14:paraId="2DE8AA97" w14:textId="77777777" w:rsidR="00F003A3" w:rsidRPr="00305F5F" w:rsidRDefault="00F003A3" w:rsidP="00F003A3">
            <w:pPr>
              <w:ind w:left="-101" w:right="-72"/>
              <w:rPr>
                <w:rFonts w:asciiTheme="minorBidi" w:hAnsiTheme="minorBidi" w:cstheme="minorBidi"/>
                <w:sz w:val="20"/>
                <w:szCs w:val="20"/>
                <w:cs/>
                <w:lang w:val="en-GB"/>
              </w:rPr>
            </w:pPr>
          </w:p>
        </w:tc>
      </w:tr>
      <w:tr w:rsidR="00F003A3" w:rsidRPr="00305F5F" w14:paraId="2E665F81" w14:textId="77777777" w:rsidTr="00D768A3">
        <w:trPr>
          <w:trHeight w:hRule="exact" w:val="216"/>
        </w:trPr>
        <w:tc>
          <w:tcPr>
            <w:tcW w:w="976" w:type="pct"/>
            <w:shd w:val="clear" w:color="auto" w:fill="auto"/>
            <w:vAlign w:val="bottom"/>
          </w:tcPr>
          <w:p w14:paraId="5F459924" w14:textId="77777777" w:rsidR="00F003A3" w:rsidRPr="00305F5F" w:rsidRDefault="00F003A3" w:rsidP="00F003A3">
            <w:pPr>
              <w:ind w:left="-101" w:right="-72"/>
              <w:rPr>
                <w:rFonts w:asciiTheme="minorBidi" w:hAnsiTheme="minorBidi" w:cstheme="minorBidi"/>
                <w:sz w:val="20"/>
                <w:szCs w:val="20"/>
                <w:cs/>
                <w:lang w:val="en-GB"/>
              </w:rPr>
            </w:pPr>
            <w:r w:rsidRPr="00305F5F">
              <w:rPr>
                <w:rFonts w:asciiTheme="minorBidi" w:hAnsiTheme="minorBidi" w:cstheme="minorBidi"/>
                <w:b/>
                <w:bCs/>
                <w:sz w:val="20"/>
                <w:szCs w:val="20"/>
                <w:lang w:val="en-US"/>
              </w:rPr>
              <w:t>Capital expenditures</w:t>
            </w:r>
          </w:p>
        </w:tc>
        <w:tc>
          <w:tcPr>
            <w:tcW w:w="447" w:type="pct"/>
            <w:tcBorders>
              <w:bottom w:val="single" w:sz="4" w:space="0" w:color="auto"/>
            </w:tcBorders>
            <w:shd w:val="clear" w:color="auto" w:fill="auto"/>
            <w:vAlign w:val="bottom"/>
          </w:tcPr>
          <w:p w14:paraId="0C10EEAC" w14:textId="53CD8BF8"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cs/>
                <w:lang w:val="en-GB"/>
              </w:rPr>
              <w:t>2</w:t>
            </w:r>
            <w:r w:rsidRPr="00305F5F">
              <w:rPr>
                <w:rFonts w:asciiTheme="minorBidi" w:hAnsiTheme="minorBidi" w:cstheme="minorBidi"/>
                <w:color w:val="000000" w:themeColor="text1"/>
                <w:sz w:val="20"/>
                <w:szCs w:val="20"/>
                <w:lang w:val="en-GB"/>
              </w:rPr>
              <w:t>,</w:t>
            </w:r>
            <w:r w:rsidRPr="00305F5F">
              <w:rPr>
                <w:rFonts w:asciiTheme="minorBidi" w:hAnsiTheme="minorBidi" w:cstheme="minorBidi"/>
                <w:color w:val="000000" w:themeColor="text1"/>
                <w:sz w:val="20"/>
                <w:szCs w:val="20"/>
                <w:cs/>
                <w:lang w:val="en-GB"/>
              </w:rPr>
              <w:t>048</w:t>
            </w:r>
          </w:p>
        </w:tc>
        <w:tc>
          <w:tcPr>
            <w:tcW w:w="447" w:type="pct"/>
            <w:tcBorders>
              <w:bottom w:val="single" w:sz="4" w:space="0" w:color="auto"/>
            </w:tcBorders>
            <w:shd w:val="clear" w:color="auto" w:fill="auto"/>
            <w:vAlign w:val="bottom"/>
          </w:tcPr>
          <w:p w14:paraId="00A0E1E1" w14:textId="0F7F9DE9"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cs/>
                <w:lang w:val="en-GB"/>
              </w:rPr>
              <w:t>346</w:t>
            </w:r>
          </w:p>
        </w:tc>
        <w:tc>
          <w:tcPr>
            <w:tcW w:w="447" w:type="pct"/>
            <w:gridSpan w:val="2"/>
            <w:tcBorders>
              <w:bottom w:val="single" w:sz="4" w:space="0" w:color="auto"/>
            </w:tcBorders>
            <w:shd w:val="clear" w:color="auto" w:fill="auto"/>
            <w:vAlign w:val="bottom"/>
          </w:tcPr>
          <w:p w14:paraId="37061A5A" w14:textId="2DD9ADF1"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lang w:val="en-GB"/>
              </w:rPr>
              <w:t>106</w:t>
            </w:r>
          </w:p>
        </w:tc>
        <w:tc>
          <w:tcPr>
            <w:tcW w:w="448" w:type="pct"/>
            <w:gridSpan w:val="2"/>
            <w:tcBorders>
              <w:bottom w:val="single" w:sz="4" w:space="0" w:color="auto"/>
            </w:tcBorders>
            <w:shd w:val="clear" w:color="auto" w:fill="auto"/>
          </w:tcPr>
          <w:p w14:paraId="002DCF95" w14:textId="12F2B62B"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lang w:val="en-GB"/>
              </w:rPr>
              <w:t>-</w:t>
            </w:r>
          </w:p>
        </w:tc>
        <w:tc>
          <w:tcPr>
            <w:tcW w:w="448" w:type="pct"/>
            <w:gridSpan w:val="2"/>
            <w:tcBorders>
              <w:bottom w:val="single" w:sz="4" w:space="0" w:color="auto"/>
            </w:tcBorders>
            <w:shd w:val="clear" w:color="auto" w:fill="auto"/>
            <w:vAlign w:val="bottom"/>
          </w:tcPr>
          <w:p w14:paraId="788140BF" w14:textId="04434B45"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lang w:val="en-GB"/>
              </w:rPr>
              <w:t>1</w:t>
            </w:r>
          </w:p>
        </w:tc>
        <w:tc>
          <w:tcPr>
            <w:tcW w:w="448" w:type="pct"/>
            <w:gridSpan w:val="2"/>
            <w:tcBorders>
              <w:bottom w:val="single" w:sz="4" w:space="0" w:color="auto"/>
            </w:tcBorders>
            <w:shd w:val="clear" w:color="auto" w:fill="auto"/>
            <w:vAlign w:val="bottom"/>
          </w:tcPr>
          <w:p w14:paraId="119DD361" w14:textId="24AB39A9" w:rsidR="00F003A3" w:rsidRPr="00305F5F" w:rsidRDefault="00F003A3" w:rsidP="00F003A3">
            <w:pPr>
              <w:tabs>
                <w:tab w:val="decimal" w:pos="72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lang w:val="en-GB"/>
              </w:rPr>
              <w:t>124</w:t>
            </w:r>
          </w:p>
        </w:tc>
        <w:tc>
          <w:tcPr>
            <w:tcW w:w="451" w:type="pct"/>
            <w:gridSpan w:val="2"/>
            <w:tcBorders>
              <w:bottom w:val="single" w:sz="4" w:space="0" w:color="auto"/>
            </w:tcBorders>
            <w:shd w:val="clear" w:color="auto" w:fill="auto"/>
            <w:vAlign w:val="bottom"/>
          </w:tcPr>
          <w:p w14:paraId="6EC2F8FE" w14:textId="57CFC695"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9</w:t>
            </w:r>
          </w:p>
        </w:tc>
        <w:tc>
          <w:tcPr>
            <w:tcW w:w="447" w:type="pct"/>
            <w:tcBorders>
              <w:bottom w:val="single" w:sz="4" w:space="0" w:color="auto"/>
            </w:tcBorders>
            <w:shd w:val="clear" w:color="auto" w:fill="auto"/>
            <w:vAlign w:val="bottom"/>
          </w:tcPr>
          <w:p w14:paraId="48D7106C" w14:textId="59023930"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48</w:t>
            </w:r>
          </w:p>
        </w:tc>
        <w:tc>
          <w:tcPr>
            <w:tcW w:w="441" w:type="pct"/>
            <w:tcBorders>
              <w:bottom w:val="single" w:sz="4" w:space="0" w:color="auto"/>
            </w:tcBorders>
            <w:shd w:val="clear" w:color="auto" w:fill="auto"/>
            <w:vAlign w:val="bottom"/>
          </w:tcPr>
          <w:p w14:paraId="7D9DEBA7" w14:textId="4558D854" w:rsidR="00F003A3" w:rsidRPr="00305F5F" w:rsidRDefault="00F003A3" w:rsidP="00F003A3">
            <w:pPr>
              <w:tabs>
                <w:tab w:val="decimal" w:pos="720"/>
                <w:tab w:val="decimal" w:pos="825"/>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2,682</w:t>
            </w:r>
          </w:p>
        </w:tc>
      </w:tr>
    </w:tbl>
    <w:p w14:paraId="137CA316" w14:textId="2F89472E" w:rsidR="00D768A3" w:rsidRPr="00305F5F" w:rsidRDefault="00D768A3" w:rsidP="00D9587E">
      <w:pPr>
        <w:rPr>
          <w:rFonts w:asciiTheme="minorBidi" w:hAnsiTheme="minorBidi" w:cstheme="minorBidi"/>
          <w:color w:val="000000" w:themeColor="text1"/>
          <w:sz w:val="16"/>
          <w:szCs w:val="16"/>
          <w:lang w:val="en-GB"/>
        </w:rPr>
      </w:pPr>
    </w:p>
    <w:p w14:paraId="407C6E6D" w14:textId="00A526B7" w:rsidR="00D768A3" w:rsidRPr="00305F5F" w:rsidRDefault="00D768A3" w:rsidP="00D9587E">
      <w:pPr>
        <w:rPr>
          <w:rFonts w:asciiTheme="minorBidi" w:hAnsiTheme="minorBidi" w:cstheme="minorBidi"/>
          <w:color w:val="000000" w:themeColor="text1"/>
          <w:sz w:val="16"/>
          <w:szCs w:val="16"/>
        </w:rPr>
      </w:pPr>
    </w:p>
    <w:tbl>
      <w:tblPr>
        <w:tblW w:w="4999" w:type="pct"/>
        <w:tblLook w:val="0000" w:firstRow="0" w:lastRow="0" w:firstColumn="0" w:lastColumn="0" w:noHBand="0" w:noVBand="0"/>
      </w:tblPr>
      <w:tblGrid>
        <w:gridCol w:w="3056"/>
        <w:gridCol w:w="1401"/>
        <w:gridCol w:w="1408"/>
        <w:gridCol w:w="1402"/>
        <w:gridCol w:w="1402"/>
        <w:gridCol w:w="1402"/>
        <w:gridCol w:w="1402"/>
        <w:gridCol w:w="1402"/>
        <w:gridCol w:w="1402"/>
        <w:gridCol w:w="1402"/>
      </w:tblGrid>
      <w:tr w:rsidR="00D768A3" w:rsidRPr="00305F5F" w14:paraId="51BBAFAB" w14:textId="77777777" w:rsidTr="00D768A3">
        <w:trPr>
          <w:trHeight w:hRule="exact" w:val="216"/>
          <w:tblHeader/>
        </w:trPr>
        <w:tc>
          <w:tcPr>
            <w:tcW w:w="975" w:type="pct"/>
            <w:shd w:val="clear" w:color="auto" w:fill="auto"/>
            <w:vAlign w:val="bottom"/>
          </w:tcPr>
          <w:p w14:paraId="4FB787D0" w14:textId="77777777" w:rsidR="00D768A3" w:rsidRPr="00305F5F" w:rsidRDefault="00D768A3" w:rsidP="00D768A3">
            <w:pPr>
              <w:ind w:left="-101" w:right="-74"/>
              <w:jc w:val="right"/>
              <w:rPr>
                <w:rFonts w:asciiTheme="minorBidi" w:hAnsiTheme="minorBidi" w:cstheme="minorBidi"/>
                <w:b/>
                <w:bCs/>
                <w:sz w:val="20"/>
                <w:szCs w:val="20"/>
                <w:cs/>
                <w:lang w:val="en-GB"/>
              </w:rPr>
            </w:pPr>
          </w:p>
        </w:tc>
        <w:tc>
          <w:tcPr>
            <w:tcW w:w="4025" w:type="pct"/>
            <w:gridSpan w:val="9"/>
            <w:tcBorders>
              <w:top w:val="single" w:sz="4" w:space="0" w:color="auto"/>
              <w:bottom w:val="single" w:sz="4" w:space="0" w:color="auto"/>
            </w:tcBorders>
            <w:shd w:val="clear" w:color="auto" w:fill="auto"/>
          </w:tcPr>
          <w:p w14:paraId="4EE2113A" w14:textId="77777777" w:rsidR="00D768A3" w:rsidRPr="00305F5F" w:rsidRDefault="00D768A3" w:rsidP="00D768A3">
            <w:pPr>
              <w:ind w:left="-101" w:right="-74"/>
              <w:jc w:val="right"/>
              <w:rPr>
                <w:rFonts w:asciiTheme="minorBidi" w:hAnsiTheme="minorBidi" w:cstheme="minorBidi"/>
                <w:b/>
                <w:bCs/>
                <w:sz w:val="20"/>
                <w:szCs w:val="20"/>
                <w:lang w:val="en-GB"/>
              </w:rPr>
            </w:pPr>
            <w:r w:rsidRPr="00305F5F">
              <w:rPr>
                <w:rFonts w:asciiTheme="minorBidi" w:hAnsiTheme="minorBidi" w:cstheme="minorBidi"/>
                <w:b/>
                <w:bCs/>
                <w:sz w:val="20"/>
                <w:szCs w:val="20"/>
                <w:lang w:val="en-GB"/>
              </w:rPr>
              <w:t>Consolidated financial information</w:t>
            </w:r>
          </w:p>
        </w:tc>
      </w:tr>
      <w:tr w:rsidR="00D768A3" w:rsidRPr="00305F5F" w14:paraId="2CC664D9" w14:textId="77777777" w:rsidTr="00D768A3">
        <w:trPr>
          <w:trHeight w:hRule="exact" w:val="216"/>
          <w:tblHeader/>
        </w:trPr>
        <w:tc>
          <w:tcPr>
            <w:tcW w:w="975" w:type="pct"/>
            <w:shd w:val="clear" w:color="auto" w:fill="auto"/>
            <w:vAlign w:val="bottom"/>
          </w:tcPr>
          <w:p w14:paraId="284F058B" w14:textId="77777777" w:rsidR="00D768A3" w:rsidRPr="00305F5F" w:rsidRDefault="00D768A3" w:rsidP="00D768A3">
            <w:pPr>
              <w:ind w:left="-101" w:right="-74"/>
              <w:jc w:val="right"/>
              <w:rPr>
                <w:rFonts w:asciiTheme="minorBidi" w:hAnsiTheme="minorBidi" w:cstheme="minorBidi"/>
                <w:b/>
                <w:bCs/>
                <w:sz w:val="20"/>
                <w:szCs w:val="20"/>
                <w:lang w:val="en-GB"/>
              </w:rPr>
            </w:pPr>
          </w:p>
        </w:tc>
        <w:tc>
          <w:tcPr>
            <w:tcW w:w="4025" w:type="pct"/>
            <w:gridSpan w:val="9"/>
            <w:tcBorders>
              <w:top w:val="single" w:sz="4" w:space="0" w:color="auto"/>
              <w:bottom w:val="single" w:sz="4" w:space="0" w:color="auto"/>
            </w:tcBorders>
            <w:shd w:val="clear" w:color="auto" w:fill="auto"/>
          </w:tcPr>
          <w:p w14:paraId="7A9477D7" w14:textId="77777777" w:rsidR="00D768A3" w:rsidRPr="00305F5F" w:rsidRDefault="00D768A3" w:rsidP="00D768A3">
            <w:pPr>
              <w:ind w:left="-101" w:right="-74"/>
              <w:jc w:val="right"/>
              <w:rPr>
                <w:rFonts w:asciiTheme="minorBidi" w:hAnsiTheme="minorBidi" w:cstheme="minorBidi"/>
                <w:b/>
                <w:bCs/>
                <w:sz w:val="20"/>
                <w:szCs w:val="20"/>
                <w:cs/>
              </w:rPr>
            </w:pPr>
            <w:r w:rsidRPr="00305F5F">
              <w:rPr>
                <w:rFonts w:asciiTheme="minorBidi" w:hAnsiTheme="minorBidi" w:cstheme="minorBidi"/>
                <w:b/>
                <w:bCs/>
                <w:sz w:val="20"/>
                <w:szCs w:val="20"/>
                <w:lang w:val="en-GB"/>
              </w:rPr>
              <w:t>Unit: Million Baht</w:t>
            </w:r>
          </w:p>
        </w:tc>
      </w:tr>
      <w:tr w:rsidR="00D768A3" w:rsidRPr="00305F5F" w14:paraId="74A0D6CE" w14:textId="77777777" w:rsidTr="00D768A3">
        <w:trPr>
          <w:trHeight w:hRule="exact" w:val="216"/>
          <w:tblHeader/>
        </w:trPr>
        <w:tc>
          <w:tcPr>
            <w:tcW w:w="975" w:type="pct"/>
            <w:shd w:val="clear" w:color="auto" w:fill="auto"/>
            <w:vAlign w:val="bottom"/>
          </w:tcPr>
          <w:p w14:paraId="5217A87B" w14:textId="77777777" w:rsidR="00D768A3" w:rsidRPr="00305F5F" w:rsidRDefault="00D768A3" w:rsidP="00D768A3">
            <w:pPr>
              <w:ind w:left="-101" w:right="-74"/>
              <w:rPr>
                <w:rFonts w:asciiTheme="minorBidi" w:hAnsiTheme="minorBidi" w:cstheme="minorBidi"/>
                <w:b/>
                <w:bCs/>
                <w:sz w:val="20"/>
                <w:szCs w:val="20"/>
                <w:lang w:val="en-GB"/>
              </w:rPr>
            </w:pPr>
          </w:p>
        </w:tc>
        <w:tc>
          <w:tcPr>
            <w:tcW w:w="3131" w:type="pct"/>
            <w:gridSpan w:val="7"/>
            <w:tcBorders>
              <w:top w:val="single" w:sz="4" w:space="0" w:color="auto"/>
            </w:tcBorders>
            <w:shd w:val="clear" w:color="auto" w:fill="auto"/>
          </w:tcPr>
          <w:p w14:paraId="70A753BE" w14:textId="77777777" w:rsidR="00D768A3" w:rsidRPr="00305F5F" w:rsidRDefault="00D768A3" w:rsidP="00D768A3">
            <w:pPr>
              <w:tabs>
                <w:tab w:val="decimal" w:pos="720"/>
              </w:tabs>
              <w:ind w:right="-74"/>
              <w:jc w:val="center"/>
              <w:rPr>
                <w:rFonts w:asciiTheme="minorBidi" w:hAnsiTheme="minorBidi" w:cstheme="minorBidi"/>
                <w:b/>
                <w:bCs/>
                <w:sz w:val="20"/>
                <w:szCs w:val="20"/>
                <w:cs/>
              </w:rPr>
            </w:pPr>
            <w:proofErr w:type="spellStart"/>
            <w:r w:rsidRPr="00305F5F">
              <w:rPr>
                <w:rFonts w:asciiTheme="minorBidi" w:hAnsiTheme="minorBidi" w:cstheme="minorBidi"/>
                <w:b/>
                <w:bCs/>
                <w:sz w:val="20"/>
                <w:szCs w:val="20"/>
                <w:cs/>
              </w:rPr>
              <w:t>Exploration</w:t>
            </w:r>
            <w:proofErr w:type="spellEnd"/>
            <w:r w:rsidRPr="00305F5F">
              <w:rPr>
                <w:rFonts w:asciiTheme="minorBidi" w:hAnsiTheme="minorBidi" w:cstheme="minorBidi"/>
                <w:b/>
                <w:bCs/>
                <w:sz w:val="20"/>
                <w:szCs w:val="20"/>
                <w:cs/>
              </w:rPr>
              <w:t xml:space="preserve"> and </w:t>
            </w:r>
            <w:proofErr w:type="spellStart"/>
            <w:r w:rsidRPr="00305F5F">
              <w:rPr>
                <w:rFonts w:asciiTheme="minorBidi" w:hAnsiTheme="minorBidi" w:cstheme="minorBidi"/>
                <w:b/>
                <w:bCs/>
                <w:sz w:val="20"/>
                <w:szCs w:val="20"/>
                <w:cs/>
              </w:rPr>
              <w:t>production</w:t>
            </w:r>
            <w:proofErr w:type="spellEnd"/>
          </w:p>
        </w:tc>
        <w:tc>
          <w:tcPr>
            <w:tcW w:w="447" w:type="pct"/>
            <w:tcBorders>
              <w:top w:val="single" w:sz="4" w:space="0" w:color="auto"/>
            </w:tcBorders>
            <w:shd w:val="clear" w:color="auto" w:fill="auto"/>
            <w:vAlign w:val="bottom"/>
          </w:tcPr>
          <w:p w14:paraId="5E4490CA" w14:textId="77777777" w:rsidR="00D768A3" w:rsidRPr="00305F5F" w:rsidRDefault="00D768A3" w:rsidP="00D768A3">
            <w:pPr>
              <w:tabs>
                <w:tab w:val="decimal" w:pos="720"/>
              </w:tabs>
              <w:ind w:right="-74"/>
              <w:jc w:val="right"/>
              <w:rPr>
                <w:rFonts w:asciiTheme="minorBidi" w:hAnsiTheme="minorBidi" w:cstheme="minorBidi"/>
                <w:b/>
                <w:bCs/>
                <w:sz w:val="20"/>
                <w:szCs w:val="20"/>
                <w:cs/>
              </w:rPr>
            </w:pPr>
            <w:proofErr w:type="spellStart"/>
            <w:r w:rsidRPr="00305F5F">
              <w:rPr>
                <w:rFonts w:asciiTheme="minorBidi" w:hAnsiTheme="minorBidi" w:cstheme="minorBidi"/>
                <w:b/>
                <w:bCs/>
                <w:sz w:val="20"/>
                <w:szCs w:val="20"/>
                <w:cs/>
              </w:rPr>
              <w:t>Others</w:t>
            </w:r>
            <w:proofErr w:type="spellEnd"/>
          </w:p>
        </w:tc>
        <w:tc>
          <w:tcPr>
            <w:tcW w:w="447" w:type="pct"/>
            <w:tcBorders>
              <w:top w:val="single" w:sz="4" w:space="0" w:color="auto"/>
            </w:tcBorders>
            <w:shd w:val="clear" w:color="auto" w:fill="auto"/>
            <w:vAlign w:val="bottom"/>
          </w:tcPr>
          <w:p w14:paraId="07737D76" w14:textId="77777777" w:rsidR="00D768A3" w:rsidRPr="00305F5F" w:rsidRDefault="00D768A3" w:rsidP="00D768A3">
            <w:pPr>
              <w:tabs>
                <w:tab w:val="decimal" w:pos="720"/>
              </w:tabs>
              <w:ind w:right="-74"/>
              <w:jc w:val="right"/>
              <w:rPr>
                <w:rFonts w:asciiTheme="minorBidi" w:hAnsiTheme="minorBidi" w:cstheme="minorBidi"/>
                <w:b/>
                <w:bCs/>
                <w:sz w:val="20"/>
                <w:szCs w:val="20"/>
                <w:cs/>
              </w:rPr>
            </w:pPr>
            <w:proofErr w:type="spellStart"/>
            <w:r w:rsidRPr="00305F5F">
              <w:rPr>
                <w:rFonts w:asciiTheme="minorBidi" w:hAnsiTheme="minorBidi" w:cstheme="minorBidi"/>
                <w:b/>
                <w:bCs/>
                <w:sz w:val="20"/>
                <w:szCs w:val="20"/>
                <w:cs/>
              </w:rPr>
              <w:t>Total</w:t>
            </w:r>
            <w:proofErr w:type="spellEnd"/>
          </w:p>
        </w:tc>
      </w:tr>
      <w:tr w:rsidR="00D768A3" w:rsidRPr="00305F5F" w14:paraId="2ABE7EC7" w14:textId="77777777" w:rsidTr="00D768A3">
        <w:trPr>
          <w:trHeight w:hRule="exact" w:val="216"/>
          <w:tblHeader/>
        </w:trPr>
        <w:tc>
          <w:tcPr>
            <w:tcW w:w="975" w:type="pct"/>
            <w:shd w:val="clear" w:color="auto" w:fill="auto"/>
            <w:vAlign w:val="bottom"/>
          </w:tcPr>
          <w:p w14:paraId="595D8CDA" w14:textId="77777777" w:rsidR="00D768A3" w:rsidRPr="00305F5F" w:rsidRDefault="00D768A3" w:rsidP="00D768A3">
            <w:pPr>
              <w:ind w:left="-101" w:right="-74"/>
              <w:rPr>
                <w:rFonts w:asciiTheme="minorBidi" w:hAnsiTheme="minorBidi" w:cstheme="minorBidi"/>
                <w:b/>
                <w:bCs/>
                <w:sz w:val="20"/>
                <w:szCs w:val="20"/>
                <w:lang w:val="en-US"/>
              </w:rPr>
            </w:pPr>
          </w:p>
        </w:tc>
        <w:tc>
          <w:tcPr>
            <w:tcW w:w="896" w:type="pct"/>
            <w:gridSpan w:val="2"/>
            <w:tcBorders>
              <w:top w:val="single" w:sz="4" w:space="0" w:color="auto"/>
              <w:bottom w:val="single" w:sz="4" w:space="0" w:color="auto"/>
            </w:tcBorders>
            <w:shd w:val="clear" w:color="auto" w:fill="auto"/>
            <w:vAlign w:val="bottom"/>
          </w:tcPr>
          <w:p w14:paraId="74F17650" w14:textId="77777777" w:rsidR="00D768A3" w:rsidRPr="00305F5F" w:rsidRDefault="00D768A3" w:rsidP="00D768A3">
            <w:pPr>
              <w:tabs>
                <w:tab w:val="decimal" w:pos="720"/>
                <w:tab w:val="decimal" w:pos="810"/>
              </w:tabs>
              <w:ind w:right="-74"/>
              <w:jc w:val="center"/>
              <w:rPr>
                <w:rFonts w:asciiTheme="minorBidi" w:hAnsiTheme="minorBidi" w:cstheme="minorBidi"/>
                <w:b/>
                <w:bCs/>
                <w:sz w:val="20"/>
                <w:szCs w:val="20"/>
                <w:cs/>
                <w:lang w:val="en-GB"/>
              </w:rPr>
            </w:pPr>
            <w:r w:rsidRPr="00305F5F">
              <w:rPr>
                <w:rFonts w:asciiTheme="minorBidi" w:hAnsiTheme="minorBidi" w:cstheme="minorBidi"/>
                <w:b/>
                <w:bCs/>
                <w:sz w:val="20"/>
                <w:szCs w:val="20"/>
                <w:lang w:val="en-GB"/>
              </w:rPr>
              <w:t>Southeast Asia</w:t>
            </w:r>
          </w:p>
        </w:tc>
        <w:tc>
          <w:tcPr>
            <w:tcW w:w="447" w:type="pct"/>
            <w:tcBorders>
              <w:top w:val="single" w:sz="4" w:space="0" w:color="auto"/>
            </w:tcBorders>
            <w:shd w:val="clear" w:color="auto" w:fill="auto"/>
          </w:tcPr>
          <w:p w14:paraId="6E54C336" w14:textId="77777777" w:rsidR="00D768A3" w:rsidRPr="00305F5F" w:rsidRDefault="00D768A3" w:rsidP="00D768A3">
            <w:pPr>
              <w:tabs>
                <w:tab w:val="decimal" w:pos="720"/>
                <w:tab w:val="decimal" w:pos="810"/>
              </w:tabs>
              <w:ind w:right="-72"/>
              <w:jc w:val="right"/>
              <w:outlineLvl w:val="0"/>
              <w:rPr>
                <w:rFonts w:asciiTheme="minorBidi" w:hAnsiTheme="minorBidi" w:cstheme="minorBidi"/>
                <w:b/>
                <w:bCs/>
                <w:sz w:val="20"/>
                <w:szCs w:val="20"/>
                <w:cs/>
              </w:rPr>
            </w:pPr>
          </w:p>
        </w:tc>
        <w:tc>
          <w:tcPr>
            <w:tcW w:w="447" w:type="pct"/>
            <w:tcBorders>
              <w:top w:val="single" w:sz="4" w:space="0" w:color="auto"/>
            </w:tcBorders>
            <w:shd w:val="clear" w:color="auto" w:fill="auto"/>
            <w:vAlign w:val="bottom"/>
          </w:tcPr>
          <w:p w14:paraId="44D1DB0A" w14:textId="77777777" w:rsidR="00D768A3" w:rsidRPr="00305F5F" w:rsidRDefault="00D768A3" w:rsidP="00D768A3">
            <w:pPr>
              <w:tabs>
                <w:tab w:val="decimal" w:pos="720"/>
                <w:tab w:val="decimal" w:pos="810"/>
              </w:tabs>
              <w:ind w:right="-72"/>
              <w:jc w:val="right"/>
              <w:outlineLvl w:val="0"/>
              <w:rPr>
                <w:rFonts w:asciiTheme="minorBidi" w:hAnsiTheme="minorBidi" w:cstheme="minorBidi"/>
                <w:b/>
                <w:bCs/>
                <w:sz w:val="20"/>
                <w:szCs w:val="20"/>
                <w:cs/>
              </w:rPr>
            </w:pPr>
          </w:p>
        </w:tc>
        <w:tc>
          <w:tcPr>
            <w:tcW w:w="447" w:type="pct"/>
            <w:tcBorders>
              <w:top w:val="single" w:sz="4" w:space="0" w:color="auto"/>
            </w:tcBorders>
            <w:shd w:val="clear" w:color="auto" w:fill="auto"/>
            <w:vAlign w:val="bottom"/>
          </w:tcPr>
          <w:p w14:paraId="41CCE22E" w14:textId="77777777" w:rsidR="00D768A3" w:rsidRPr="00305F5F" w:rsidRDefault="00D768A3" w:rsidP="00D768A3">
            <w:pPr>
              <w:tabs>
                <w:tab w:val="decimal" w:pos="720"/>
                <w:tab w:val="decimal" w:pos="810"/>
              </w:tabs>
              <w:ind w:right="-72"/>
              <w:jc w:val="right"/>
              <w:outlineLvl w:val="0"/>
              <w:rPr>
                <w:rFonts w:asciiTheme="minorBidi" w:hAnsiTheme="minorBidi" w:cstheme="minorBidi"/>
                <w:b/>
                <w:bCs/>
                <w:sz w:val="20"/>
                <w:szCs w:val="20"/>
                <w:cs/>
              </w:rPr>
            </w:pPr>
          </w:p>
        </w:tc>
        <w:tc>
          <w:tcPr>
            <w:tcW w:w="447" w:type="pct"/>
            <w:tcBorders>
              <w:top w:val="single" w:sz="4" w:space="0" w:color="auto"/>
            </w:tcBorders>
            <w:shd w:val="clear" w:color="auto" w:fill="auto"/>
            <w:vAlign w:val="bottom"/>
          </w:tcPr>
          <w:p w14:paraId="6C0DC67D" w14:textId="77777777" w:rsidR="00D768A3" w:rsidRPr="00305F5F" w:rsidRDefault="00D768A3" w:rsidP="00D768A3">
            <w:pPr>
              <w:tabs>
                <w:tab w:val="decimal" w:pos="720"/>
              </w:tabs>
              <w:ind w:right="-72"/>
              <w:jc w:val="right"/>
              <w:outlineLvl w:val="0"/>
              <w:rPr>
                <w:rFonts w:asciiTheme="minorBidi" w:hAnsiTheme="minorBidi" w:cstheme="minorBidi"/>
                <w:b/>
                <w:bCs/>
                <w:sz w:val="20"/>
                <w:szCs w:val="20"/>
                <w:cs/>
              </w:rPr>
            </w:pPr>
          </w:p>
        </w:tc>
        <w:tc>
          <w:tcPr>
            <w:tcW w:w="447" w:type="pct"/>
            <w:tcBorders>
              <w:top w:val="single" w:sz="4" w:space="0" w:color="auto"/>
            </w:tcBorders>
            <w:shd w:val="clear" w:color="auto" w:fill="auto"/>
            <w:vAlign w:val="bottom"/>
          </w:tcPr>
          <w:p w14:paraId="6784AA0F" w14:textId="77777777" w:rsidR="00D768A3" w:rsidRPr="00305F5F" w:rsidRDefault="00D768A3" w:rsidP="00D768A3">
            <w:pPr>
              <w:tabs>
                <w:tab w:val="decimal" w:pos="720"/>
                <w:tab w:val="decimal" w:pos="810"/>
              </w:tabs>
              <w:ind w:right="-72"/>
              <w:jc w:val="right"/>
              <w:outlineLvl w:val="0"/>
              <w:rPr>
                <w:rFonts w:asciiTheme="minorBidi" w:hAnsiTheme="minorBidi" w:cstheme="minorBidi"/>
                <w:b/>
                <w:bCs/>
                <w:sz w:val="20"/>
                <w:szCs w:val="20"/>
                <w:cs/>
              </w:rPr>
            </w:pPr>
          </w:p>
        </w:tc>
        <w:tc>
          <w:tcPr>
            <w:tcW w:w="447" w:type="pct"/>
            <w:shd w:val="clear" w:color="auto" w:fill="auto"/>
            <w:vAlign w:val="bottom"/>
          </w:tcPr>
          <w:p w14:paraId="677CFD01" w14:textId="77777777" w:rsidR="00D768A3" w:rsidRPr="00305F5F" w:rsidRDefault="00D768A3" w:rsidP="00D768A3">
            <w:pPr>
              <w:tabs>
                <w:tab w:val="decimal" w:pos="720"/>
              </w:tabs>
              <w:ind w:right="-72"/>
              <w:jc w:val="right"/>
              <w:outlineLvl w:val="0"/>
              <w:rPr>
                <w:rFonts w:asciiTheme="minorBidi" w:hAnsiTheme="minorBidi" w:cstheme="minorBidi"/>
                <w:b/>
                <w:bCs/>
                <w:sz w:val="20"/>
                <w:szCs w:val="20"/>
                <w:cs/>
              </w:rPr>
            </w:pPr>
          </w:p>
        </w:tc>
        <w:tc>
          <w:tcPr>
            <w:tcW w:w="447" w:type="pct"/>
            <w:shd w:val="clear" w:color="auto" w:fill="auto"/>
            <w:vAlign w:val="bottom"/>
          </w:tcPr>
          <w:p w14:paraId="4102FD5C" w14:textId="77777777" w:rsidR="00D768A3" w:rsidRPr="00305F5F" w:rsidRDefault="00D768A3" w:rsidP="00D768A3">
            <w:pPr>
              <w:tabs>
                <w:tab w:val="decimal" w:pos="720"/>
              </w:tabs>
              <w:ind w:right="-72"/>
              <w:jc w:val="right"/>
              <w:outlineLvl w:val="0"/>
              <w:rPr>
                <w:rFonts w:asciiTheme="minorBidi" w:hAnsiTheme="minorBidi" w:cstheme="minorBidi"/>
                <w:b/>
                <w:bCs/>
                <w:sz w:val="20"/>
                <w:szCs w:val="20"/>
                <w:cs/>
              </w:rPr>
            </w:pPr>
          </w:p>
        </w:tc>
      </w:tr>
      <w:tr w:rsidR="00D768A3" w:rsidRPr="00305F5F" w14:paraId="65CF30CF" w14:textId="77777777" w:rsidTr="00D768A3">
        <w:trPr>
          <w:trHeight w:hRule="exact" w:val="576"/>
          <w:tblHeader/>
        </w:trPr>
        <w:tc>
          <w:tcPr>
            <w:tcW w:w="975" w:type="pct"/>
            <w:shd w:val="clear" w:color="auto" w:fill="auto"/>
            <w:vAlign w:val="bottom"/>
          </w:tcPr>
          <w:p w14:paraId="69124F4A" w14:textId="3D4D5081" w:rsidR="00D768A3" w:rsidRPr="00305F5F" w:rsidRDefault="00D768A3" w:rsidP="00D768A3">
            <w:pPr>
              <w:ind w:left="-101" w:right="-74"/>
              <w:rPr>
                <w:rFonts w:asciiTheme="minorBidi" w:hAnsiTheme="minorBidi" w:cstheme="minorBidi"/>
                <w:b/>
                <w:bCs/>
                <w:sz w:val="20"/>
                <w:szCs w:val="20"/>
                <w:lang w:val="en-GB"/>
              </w:rPr>
            </w:pPr>
            <w:r w:rsidRPr="00305F5F">
              <w:rPr>
                <w:rFonts w:asciiTheme="minorBidi" w:hAnsiTheme="minorBidi" w:cstheme="minorBidi"/>
                <w:b/>
                <w:bCs/>
                <w:sz w:val="20"/>
                <w:szCs w:val="20"/>
                <w:lang w:val="en-GB"/>
              </w:rPr>
              <w:t xml:space="preserve">As </w:t>
            </w:r>
            <w:proofErr w:type="gramStart"/>
            <w:r w:rsidRPr="00305F5F">
              <w:rPr>
                <w:rFonts w:asciiTheme="minorBidi" w:hAnsiTheme="minorBidi" w:cstheme="minorBidi"/>
                <w:b/>
                <w:bCs/>
                <w:sz w:val="20"/>
                <w:szCs w:val="20"/>
                <w:lang w:val="en-GB"/>
              </w:rPr>
              <w:t>at</w:t>
            </w:r>
            <w:proofErr w:type="gramEnd"/>
            <w:r w:rsidRPr="00305F5F">
              <w:rPr>
                <w:rFonts w:asciiTheme="minorBidi" w:hAnsiTheme="minorBidi" w:cstheme="minorBidi"/>
                <w:b/>
                <w:bCs/>
                <w:sz w:val="20"/>
                <w:szCs w:val="20"/>
                <w:lang w:val="en-GB"/>
              </w:rPr>
              <w:t xml:space="preserve"> </w:t>
            </w:r>
            <w:r w:rsidR="00A143D7" w:rsidRPr="00305F5F">
              <w:rPr>
                <w:rFonts w:asciiTheme="minorBidi" w:hAnsiTheme="minorBidi" w:cstheme="minorBidi"/>
                <w:b/>
                <w:bCs/>
                <w:sz w:val="20"/>
                <w:szCs w:val="20"/>
                <w:lang w:val="en-GB"/>
              </w:rPr>
              <w:t>30</w:t>
            </w:r>
            <w:r w:rsidR="00315409" w:rsidRPr="00305F5F">
              <w:rPr>
                <w:rFonts w:asciiTheme="minorBidi" w:hAnsiTheme="minorBidi" w:cstheme="minorBidi"/>
                <w:b/>
                <w:bCs/>
                <w:sz w:val="20"/>
                <w:szCs w:val="20"/>
                <w:lang w:val="en-GB"/>
              </w:rPr>
              <w:t xml:space="preserve"> September</w:t>
            </w:r>
            <w:r w:rsidRPr="00305F5F">
              <w:rPr>
                <w:rFonts w:asciiTheme="minorBidi" w:hAnsiTheme="minorBidi" w:cstheme="minorBidi"/>
                <w:b/>
                <w:bCs/>
                <w:sz w:val="20"/>
                <w:szCs w:val="20"/>
                <w:lang w:val="en-GB"/>
              </w:rPr>
              <w:t xml:space="preserve"> </w:t>
            </w:r>
            <w:r w:rsidR="00A143D7" w:rsidRPr="00305F5F">
              <w:rPr>
                <w:rFonts w:asciiTheme="minorBidi" w:hAnsiTheme="minorBidi" w:cstheme="minorBidi"/>
                <w:b/>
                <w:bCs/>
                <w:sz w:val="20"/>
                <w:szCs w:val="20"/>
                <w:lang w:val="en-GB"/>
              </w:rPr>
              <w:t>2022</w:t>
            </w:r>
          </w:p>
        </w:tc>
        <w:tc>
          <w:tcPr>
            <w:tcW w:w="447" w:type="pct"/>
            <w:tcBorders>
              <w:top w:val="single" w:sz="4" w:space="0" w:color="auto"/>
              <w:bottom w:val="single" w:sz="4" w:space="0" w:color="auto"/>
            </w:tcBorders>
            <w:shd w:val="clear" w:color="auto" w:fill="auto"/>
            <w:vAlign w:val="bottom"/>
          </w:tcPr>
          <w:p w14:paraId="7E78B028" w14:textId="77777777" w:rsidR="00D768A3" w:rsidRPr="00305F5F" w:rsidRDefault="00D768A3" w:rsidP="00D768A3">
            <w:pPr>
              <w:tabs>
                <w:tab w:val="decimal" w:pos="720"/>
                <w:tab w:val="decimal" w:pos="810"/>
              </w:tabs>
              <w:ind w:right="-72"/>
              <w:jc w:val="right"/>
              <w:outlineLvl w:val="0"/>
              <w:rPr>
                <w:rFonts w:asciiTheme="minorBidi" w:hAnsiTheme="minorBidi" w:cstheme="minorBidi"/>
                <w:b/>
                <w:bCs/>
                <w:sz w:val="20"/>
                <w:szCs w:val="20"/>
                <w:lang w:val="en-GB"/>
              </w:rPr>
            </w:pPr>
            <w:proofErr w:type="spellStart"/>
            <w:r w:rsidRPr="00305F5F">
              <w:rPr>
                <w:rFonts w:asciiTheme="minorBidi" w:hAnsiTheme="minorBidi" w:cstheme="minorBidi"/>
                <w:b/>
                <w:bCs/>
                <w:sz w:val="20"/>
                <w:szCs w:val="20"/>
                <w:cs/>
              </w:rPr>
              <w:t>Thailand</w:t>
            </w:r>
            <w:proofErr w:type="spellEnd"/>
          </w:p>
        </w:tc>
        <w:tc>
          <w:tcPr>
            <w:tcW w:w="449" w:type="pct"/>
            <w:tcBorders>
              <w:top w:val="single" w:sz="4" w:space="0" w:color="auto"/>
            </w:tcBorders>
            <w:shd w:val="clear" w:color="auto" w:fill="auto"/>
            <w:vAlign w:val="bottom"/>
          </w:tcPr>
          <w:p w14:paraId="770AEC68" w14:textId="77777777" w:rsidR="00D768A3" w:rsidRPr="00305F5F" w:rsidRDefault="00D768A3" w:rsidP="00D768A3">
            <w:pPr>
              <w:tabs>
                <w:tab w:val="decimal" w:pos="720"/>
                <w:tab w:val="decimal" w:pos="810"/>
              </w:tabs>
              <w:ind w:right="-72"/>
              <w:jc w:val="right"/>
              <w:outlineLvl w:val="0"/>
              <w:rPr>
                <w:rFonts w:asciiTheme="minorBidi" w:hAnsiTheme="minorBidi" w:cstheme="minorBidi"/>
                <w:b/>
                <w:bCs/>
                <w:sz w:val="20"/>
                <w:szCs w:val="20"/>
                <w:cs/>
              </w:rPr>
            </w:pPr>
            <w:proofErr w:type="spellStart"/>
            <w:r w:rsidRPr="00305F5F">
              <w:rPr>
                <w:rFonts w:asciiTheme="minorBidi" w:hAnsiTheme="minorBidi" w:cstheme="minorBidi"/>
                <w:b/>
                <w:bCs/>
                <w:sz w:val="20"/>
                <w:szCs w:val="20"/>
                <w:cs/>
              </w:rPr>
              <w:t>Other</w:t>
            </w:r>
            <w:proofErr w:type="spellEnd"/>
            <w:r w:rsidRPr="00305F5F">
              <w:rPr>
                <w:rFonts w:asciiTheme="minorBidi" w:hAnsiTheme="minorBidi" w:cstheme="minorBidi"/>
                <w:b/>
                <w:bCs/>
                <w:sz w:val="20"/>
                <w:szCs w:val="20"/>
                <w:cs/>
              </w:rPr>
              <w:t xml:space="preserve"> </w:t>
            </w:r>
            <w:r w:rsidRPr="00305F5F">
              <w:rPr>
                <w:rFonts w:asciiTheme="minorBidi" w:hAnsiTheme="minorBidi" w:cstheme="minorBidi"/>
                <w:b/>
                <w:bCs/>
                <w:sz w:val="20"/>
                <w:szCs w:val="20"/>
                <w:cs/>
              </w:rPr>
              <w:br/>
            </w:r>
            <w:proofErr w:type="spellStart"/>
            <w:r w:rsidRPr="00305F5F">
              <w:rPr>
                <w:rFonts w:asciiTheme="minorBidi" w:hAnsiTheme="minorBidi" w:cstheme="minorBidi"/>
                <w:b/>
                <w:bCs/>
                <w:sz w:val="20"/>
                <w:szCs w:val="20"/>
                <w:cs/>
              </w:rPr>
              <w:t>Southeast</w:t>
            </w:r>
            <w:proofErr w:type="spellEnd"/>
            <w:r w:rsidRPr="00305F5F">
              <w:rPr>
                <w:rFonts w:asciiTheme="minorBidi" w:hAnsiTheme="minorBidi" w:cstheme="minorBidi"/>
                <w:b/>
                <w:bCs/>
                <w:sz w:val="20"/>
                <w:szCs w:val="20"/>
                <w:cs/>
              </w:rPr>
              <w:t xml:space="preserve"> </w:t>
            </w:r>
            <w:proofErr w:type="spellStart"/>
            <w:r w:rsidRPr="00305F5F">
              <w:rPr>
                <w:rFonts w:asciiTheme="minorBidi" w:hAnsiTheme="minorBidi" w:cstheme="minorBidi"/>
                <w:b/>
                <w:bCs/>
                <w:sz w:val="20"/>
                <w:szCs w:val="20"/>
                <w:cs/>
              </w:rPr>
              <w:t>Asia</w:t>
            </w:r>
            <w:proofErr w:type="spellEnd"/>
          </w:p>
        </w:tc>
        <w:tc>
          <w:tcPr>
            <w:tcW w:w="447" w:type="pct"/>
            <w:shd w:val="clear" w:color="auto" w:fill="auto"/>
            <w:vAlign w:val="bottom"/>
          </w:tcPr>
          <w:p w14:paraId="791C57FA" w14:textId="77777777" w:rsidR="00D768A3" w:rsidRPr="00305F5F" w:rsidRDefault="00D768A3" w:rsidP="00D768A3">
            <w:pPr>
              <w:tabs>
                <w:tab w:val="decimal" w:pos="720"/>
                <w:tab w:val="decimal" w:pos="810"/>
              </w:tabs>
              <w:ind w:right="-74"/>
              <w:jc w:val="right"/>
              <w:rPr>
                <w:rFonts w:asciiTheme="minorBidi" w:hAnsiTheme="minorBidi" w:cstheme="minorBidi"/>
                <w:b/>
                <w:bCs/>
                <w:sz w:val="20"/>
                <w:szCs w:val="20"/>
                <w:lang w:val="en-GB"/>
              </w:rPr>
            </w:pPr>
          </w:p>
          <w:p w14:paraId="4F67F7F2" w14:textId="77777777" w:rsidR="00D768A3" w:rsidRPr="00305F5F" w:rsidRDefault="00D768A3" w:rsidP="00D768A3">
            <w:pPr>
              <w:tabs>
                <w:tab w:val="decimal" w:pos="720"/>
                <w:tab w:val="decimal" w:pos="810"/>
              </w:tabs>
              <w:ind w:right="-74"/>
              <w:jc w:val="right"/>
              <w:rPr>
                <w:rFonts w:asciiTheme="minorBidi" w:hAnsiTheme="minorBidi" w:cstheme="minorBidi"/>
                <w:b/>
                <w:bCs/>
                <w:sz w:val="20"/>
                <w:szCs w:val="20"/>
                <w:cs/>
              </w:rPr>
            </w:pPr>
            <w:r w:rsidRPr="00305F5F">
              <w:rPr>
                <w:rFonts w:asciiTheme="minorBidi" w:hAnsiTheme="minorBidi" w:cstheme="minorBidi"/>
                <w:b/>
                <w:bCs/>
                <w:sz w:val="20"/>
                <w:szCs w:val="20"/>
                <w:lang w:val="en-GB"/>
              </w:rPr>
              <w:t xml:space="preserve">Middle East </w:t>
            </w:r>
          </w:p>
        </w:tc>
        <w:tc>
          <w:tcPr>
            <w:tcW w:w="447" w:type="pct"/>
            <w:tcBorders>
              <w:bottom w:val="single" w:sz="4" w:space="0" w:color="auto"/>
            </w:tcBorders>
            <w:shd w:val="clear" w:color="auto" w:fill="auto"/>
            <w:vAlign w:val="bottom"/>
          </w:tcPr>
          <w:p w14:paraId="629FEEEE" w14:textId="77777777" w:rsidR="00D768A3" w:rsidRPr="00305F5F" w:rsidRDefault="00D768A3" w:rsidP="00D768A3">
            <w:pPr>
              <w:tabs>
                <w:tab w:val="decimal" w:pos="720"/>
                <w:tab w:val="decimal" w:pos="810"/>
              </w:tabs>
              <w:ind w:right="-74"/>
              <w:jc w:val="right"/>
              <w:rPr>
                <w:rFonts w:asciiTheme="minorBidi" w:hAnsiTheme="minorBidi" w:cstheme="minorBidi"/>
                <w:b/>
                <w:bCs/>
                <w:sz w:val="20"/>
                <w:szCs w:val="20"/>
                <w:cs/>
              </w:rPr>
            </w:pPr>
            <w:proofErr w:type="spellStart"/>
            <w:r w:rsidRPr="00305F5F">
              <w:rPr>
                <w:rFonts w:asciiTheme="minorBidi" w:hAnsiTheme="minorBidi" w:cstheme="minorBidi"/>
                <w:b/>
                <w:bCs/>
                <w:sz w:val="20"/>
                <w:szCs w:val="20"/>
                <w:cs/>
              </w:rPr>
              <w:t>Australia</w:t>
            </w:r>
            <w:proofErr w:type="spellEnd"/>
          </w:p>
        </w:tc>
        <w:tc>
          <w:tcPr>
            <w:tcW w:w="447" w:type="pct"/>
            <w:tcBorders>
              <w:bottom w:val="single" w:sz="4" w:space="0" w:color="auto"/>
            </w:tcBorders>
            <w:shd w:val="clear" w:color="auto" w:fill="auto"/>
            <w:vAlign w:val="bottom"/>
          </w:tcPr>
          <w:p w14:paraId="2C9E0F82" w14:textId="77777777" w:rsidR="00D768A3" w:rsidRPr="00305F5F" w:rsidRDefault="00D768A3" w:rsidP="00D768A3">
            <w:pPr>
              <w:tabs>
                <w:tab w:val="decimal" w:pos="720"/>
                <w:tab w:val="decimal" w:pos="810"/>
              </w:tabs>
              <w:ind w:right="-74"/>
              <w:jc w:val="right"/>
              <w:rPr>
                <w:rFonts w:asciiTheme="minorBidi" w:hAnsiTheme="minorBidi" w:cstheme="minorBidi"/>
                <w:b/>
                <w:bCs/>
                <w:sz w:val="20"/>
                <w:szCs w:val="20"/>
                <w:cs/>
              </w:rPr>
            </w:pPr>
            <w:r w:rsidRPr="00305F5F">
              <w:rPr>
                <w:rFonts w:asciiTheme="minorBidi" w:hAnsiTheme="minorBidi" w:cstheme="minorBidi"/>
                <w:b/>
                <w:bCs/>
                <w:sz w:val="20"/>
                <w:szCs w:val="20"/>
                <w:cs/>
              </w:rPr>
              <w:t>America</w:t>
            </w:r>
          </w:p>
        </w:tc>
        <w:tc>
          <w:tcPr>
            <w:tcW w:w="447" w:type="pct"/>
            <w:tcBorders>
              <w:bottom w:val="single" w:sz="4" w:space="0" w:color="auto"/>
            </w:tcBorders>
            <w:shd w:val="clear" w:color="auto" w:fill="auto"/>
            <w:vAlign w:val="bottom"/>
          </w:tcPr>
          <w:p w14:paraId="46C5A90C" w14:textId="77777777" w:rsidR="00D768A3" w:rsidRPr="00305F5F" w:rsidRDefault="00D768A3" w:rsidP="00D768A3">
            <w:pPr>
              <w:tabs>
                <w:tab w:val="decimal" w:pos="720"/>
              </w:tabs>
              <w:ind w:right="-74"/>
              <w:jc w:val="right"/>
              <w:rPr>
                <w:rFonts w:asciiTheme="minorBidi" w:hAnsiTheme="minorBidi" w:cstheme="minorBidi"/>
                <w:b/>
                <w:bCs/>
                <w:sz w:val="20"/>
                <w:szCs w:val="20"/>
                <w:cs/>
              </w:rPr>
            </w:pPr>
            <w:proofErr w:type="spellStart"/>
            <w:r w:rsidRPr="00305F5F">
              <w:rPr>
                <w:rFonts w:asciiTheme="minorBidi" w:hAnsiTheme="minorBidi" w:cstheme="minorBidi"/>
                <w:b/>
                <w:bCs/>
                <w:sz w:val="20"/>
                <w:szCs w:val="20"/>
                <w:cs/>
              </w:rPr>
              <w:t>Africa</w:t>
            </w:r>
            <w:proofErr w:type="spellEnd"/>
          </w:p>
        </w:tc>
        <w:tc>
          <w:tcPr>
            <w:tcW w:w="447" w:type="pct"/>
            <w:tcBorders>
              <w:bottom w:val="single" w:sz="4" w:space="0" w:color="auto"/>
            </w:tcBorders>
            <w:shd w:val="clear" w:color="auto" w:fill="auto"/>
            <w:vAlign w:val="bottom"/>
          </w:tcPr>
          <w:p w14:paraId="27F2FB64" w14:textId="77777777" w:rsidR="00D768A3" w:rsidRPr="00305F5F" w:rsidRDefault="00D768A3" w:rsidP="00D768A3">
            <w:pPr>
              <w:tabs>
                <w:tab w:val="decimal" w:pos="720"/>
                <w:tab w:val="decimal" w:pos="810"/>
              </w:tabs>
              <w:ind w:right="-74"/>
              <w:jc w:val="right"/>
              <w:rPr>
                <w:rFonts w:asciiTheme="minorBidi" w:hAnsiTheme="minorBidi" w:cstheme="minorBidi"/>
                <w:b/>
                <w:bCs/>
                <w:sz w:val="20"/>
                <w:szCs w:val="20"/>
                <w:lang w:val="en-GB"/>
              </w:rPr>
            </w:pPr>
            <w:proofErr w:type="spellStart"/>
            <w:r w:rsidRPr="00305F5F">
              <w:rPr>
                <w:rFonts w:asciiTheme="minorBidi" w:hAnsiTheme="minorBidi" w:cstheme="minorBidi"/>
                <w:b/>
                <w:bCs/>
                <w:sz w:val="20"/>
                <w:szCs w:val="20"/>
                <w:cs/>
              </w:rPr>
              <w:t>Others</w:t>
            </w:r>
            <w:proofErr w:type="spellEnd"/>
          </w:p>
        </w:tc>
        <w:tc>
          <w:tcPr>
            <w:tcW w:w="447" w:type="pct"/>
            <w:tcBorders>
              <w:bottom w:val="single" w:sz="4" w:space="0" w:color="auto"/>
            </w:tcBorders>
            <w:shd w:val="clear" w:color="auto" w:fill="auto"/>
            <w:vAlign w:val="bottom"/>
          </w:tcPr>
          <w:p w14:paraId="2FA2F07D" w14:textId="77777777" w:rsidR="00D768A3" w:rsidRPr="00305F5F" w:rsidRDefault="00D768A3" w:rsidP="00D768A3">
            <w:pPr>
              <w:tabs>
                <w:tab w:val="decimal" w:pos="720"/>
              </w:tabs>
              <w:ind w:right="-74"/>
              <w:jc w:val="right"/>
              <w:rPr>
                <w:rFonts w:asciiTheme="minorBidi" w:hAnsiTheme="minorBidi" w:cstheme="minorBidi"/>
                <w:b/>
                <w:bCs/>
                <w:sz w:val="20"/>
                <w:szCs w:val="20"/>
                <w:cs/>
                <w:lang w:val="en-GB"/>
              </w:rPr>
            </w:pPr>
          </w:p>
        </w:tc>
        <w:tc>
          <w:tcPr>
            <w:tcW w:w="447" w:type="pct"/>
            <w:tcBorders>
              <w:bottom w:val="single" w:sz="4" w:space="0" w:color="auto"/>
            </w:tcBorders>
            <w:shd w:val="clear" w:color="auto" w:fill="auto"/>
            <w:vAlign w:val="bottom"/>
          </w:tcPr>
          <w:p w14:paraId="18F0B7FD" w14:textId="77777777" w:rsidR="00D768A3" w:rsidRPr="00305F5F" w:rsidRDefault="00D768A3" w:rsidP="00D768A3">
            <w:pPr>
              <w:tabs>
                <w:tab w:val="decimal" w:pos="720"/>
              </w:tabs>
              <w:ind w:right="-74"/>
              <w:jc w:val="right"/>
              <w:rPr>
                <w:rFonts w:asciiTheme="minorBidi" w:hAnsiTheme="minorBidi" w:cstheme="minorBidi"/>
                <w:b/>
                <w:bCs/>
                <w:sz w:val="20"/>
                <w:szCs w:val="20"/>
                <w:cs/>
                <w:lang w:val="en-GB"/>
              </w:rPr>
            </w:pPr>
          </w:p>
        </w:tc>
      </w:tr>
      <w:tr w:rsidR="00D768A3" w:rsidRPr="00305F5F" w14:paraId="4CAF9017" w14:textId="77777777" w:rsidTr="00D768A3">
        <w:trPr>
          <w:trHeight w:hRule="exact" w:val="216"/>
        </w:trPr>
        <w:tc>
          <w:tcPr>
            <w:tcW w:w="975" w:type="pct"/>
            <w:shd w:val="clear" w:color="auto" w:fill="auto"/>
            <w:vAlign w:val="bottom"/>
          </w:tcPr>
          <w:p w14:paraId="5890757A" w14:textId="77777777" w:rsidR="00D768A3" w:rsidRPr="00305F5F" w:rsidRDefault="00D768A3" w:rsidP="00D768A3">
            <w:pPr>
              <w:ind w:left="-101" w:right="-72"/>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38F7A1F6" w14:textId="77777777" w:rsidR="00D768A3" w:rsidRPr="00305F5F" w:rsidRDefault="00D768A3" w:rsidP="00D768A3">
            <w:pPr>
              <w:tabs>
                <w:tab w:val="decimal" w:pos="720"/>
                <w:tab w:val="decimal" w:pos="810"/>
              </w:tabs>
              <w:ind w:right="-72"/>
              <w:jc w:val="right"/>
              <w:outlineLvl w:val="0"/>
              <w:rPr>
                <w:rFonts w:asciiTheme="minorBidi" w:hAnsiTheme="minorBidi" w:cstheme="minorBidi"/>
                <w:sz w:val="20"/>
                <w:szCs w:val="20"/>
                <w:cs/>
                <w:lang w:val="en-GB"/>
              </w:rPr>
            </w:pPr>
          </w:p>
        </w:tc>
        <w:tc>
          <w:tcPr>
            <w:tcW w:w="449" w:type="pct"/>
            <w:tcBorders>
              <w:top w:val="single" w:sz="4" w:space="0" w:color="auto"/>
            </w:tcBorders>
            <w:shd w:val="clear" w:color="auto" w:fill="auto"/>
            <w:vAlign w:val="bottom"/>
          </w:tcPr>
          <w:p w14:paraId="0F0D2FA4" w14:textId="77777777" w:rsidR="00D768A3" w:rsidRPr="00305F5F" w:rsidRDefault="00D768A3" w:rsidP="00D768A3">
            <w:pPr>
              <w:tabs>
                <w:tab w:val="decimal" w:pos="720"/>
                <w:tab w:val="decimal" w:pos="810"/>
              </w:tabs>
              <w:ind w:right="-72"/>
              <w:jc w:val="right"/>
              <w:outlineLvl w:val="0"/>
              <w:rPr>
                <w:rFonts w:asciiTheme="minorBidi" w:hAnsiTheme="minorBidi" w:cstheme="minorBidi"/>
                <w:sz w:val="20"/>
                <w:szCs w:val="20"/>
                <w:cs/>
                <w:lang w:val="en-GB"/>
              </w:rPr>
            </w:pPr>
          </w:p>
        </w:tc>
        <w:tc>
          <w:tcPr>
            <w:tcW w:w="447" w:type="pct"/>
            <w:tcBorders>
              <w:top w:val="single" w:sz="4" w:space="0" w:color="auto"/>
            </w:tcBorders>
            <w:shd w:val="clear" w:color="auto" w:fill="auto"/>
          </w:tcPr>
          <w:p w14:paraId="07E94ED2" w14:textId="77777777" w:rsidR="00D768A3" w:rsidRPr="00305F5F"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1C817029" w14:textId="77777777" w:rsidR="00D768A3" w:rsidRPr="00305F5F"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2CB88C45" w14:textId="77777777" w:rsidR="00D768A3" w:rsidRPr="00305F5F"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3EE9EF76" w14:textId="77777777" w:rsidR="00D768A3" w:rsidRPr="00305F5F" w:rsidRDefault="00D768A3" w:rsidP="00D768A3">
            <w:pPr>
              <w:tabs>
                <w:tab w:val="decimal" w:pos="72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2F9444C8" w14:textId="77777777" w:rsidR="00D768A3" w:rsidRPr="00305F5F"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661F67FF" w14:textId="77777777" w:rsidR="00D768A3" w:rsidRPr="00305F5F"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5DE59C71" w14:textId="77777777" w:rsidR="00D768A3" w:rsidRPr="00305F5F" w:rsidRDefault="00D768A3" w:rsidP="00D768A3">
            <w:pPr>
              <w:tabs>
                <w:tab w:val="decimal" w:pos="720"/>
                <w:tab w:val="decimal" w:pos="825"/>
              </w:tabs>
              <w:ind w:right="-72"/>
              <w:jc w:val="right"/>
              <w:outlineLvl w:val="0"/>
              <w:rPr>
                <w:rFonts w:asciiTheme="minorBidi" w:hAnsiTheme="minorBidi" w:cstheme="minorBidi"/>
                <w:sz w:val="20"/>
                <w:szCs w:val="20"/>
                <w:lang w:val="en-GB"/>
              </w:rPr>
            </w:pPr>
          </w:p>
        </w:tc>
      </w:tr>
      <w:tr w:rsidR="00F003A3" w:rsidRPr="00305F5F" w14:paraId="6FED5257" w14:textId="77777777" w:rsidTr="00D768A3">
        <w:trPr>
          <w:trHeight w:hRule="exact" w:val="216"/>
        </w:trPr>
        <w:tc>
          <w:tcPr>
            <w:tcW w:w="975" w:type="pct"/>
            <w:shd w:val="clear" w:color="auto" w:fill="auto"/>
            <w:vAlign w:val="bottom"/>
          </w:tcPr>
          <w:p w14:paraId="0637918F" w14:textId="77777777" w:rsidR="00F003A3" w:rsidRPr="00305F5F" w:rsidRDefault="00F003A3" w:rsidP="00F003A3">
            <w:pPr>
              <w:ind w:left="-101" w:right="-72"/>
              <w:rPr>
                <w:rFonts w:asciiTheme="minorBidi" w:hAnsiTheme="minorBidi" w:cstheme="minorBidi"/>
                <w:sz w:val="20"/>
                <w:szCs w:val="20"/>
                <w:cs/>
                <w:lang w:val="en-GB"/>
              </w:rPr>
            </w:pPr>
            <w:proofErr w:type="spellStart"/>
            <w:r w:rsidRPr="00305F5F">
              <w:rPr>
                <w:rFonts w:asciiTheme="minorBidi" w:hAnsiTheme="minorBidi" w:cstheme="minorBidi"/>
                <w:sz w:val="20"/>
                <w:szCs w:val="20"/>
                <w:cs/>
              </w:rPr>
              <w:t>Segment</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assets</w:t>
            </w:r>
            <w:proofErr w:type="spellEnd"/>
          </w:p>
        </w:tc>
        <w:tc>
          <w:tcPr>
            <w:tcW w:w="447" w:type="pct"/>
            <w:shd w:val="clear" w:color="auto" w:fill="auto"/>
          </w:tcPr>
          <w:p w14:paraId="1CD7CE34" w14:textId="1416DF14"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lang w:val="en-GB"/>
              </w:rPr>
              <w:t>260,971</w:t>
            </w:r>
          </w:p>
        </w:tc>
        <w:tc>
          <w:tcPr>
            <w:tcW w:w="449" w:type="pct"/>
            <w:shd w:val="clear" w:color="auto" w:fill="auto"/>
          </w:tcPr>
          <w:p w14:paraId="1E0E5DA9" w14:textId="4C78C134"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lang w:val="en-GB"/>
              </w:rPr>
              <w:t>232,189</w:t>
            </w:r>
          </w:p>
        </w:tc>
        <w:tc>
          <w:tcPr>
            <w:tcW w:w="447" w:type="pct"/>
            <w:shd w:val="clear" w:color="auto" w:fill="auto"/>
          </w:tcPr>
          <w:p w14:paraId="282BDBC9" w14:textId="4F98D7E8"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cs/>
                <w:lang w:val="en-GB"/>
              </w:rPr>
            </w:pPr>
            <w:r w:rsidRPr="00305F5F">
              <w:rPr>
                <w:rFonts w:asciiTheme="minorBidi" w:hAnsiTheme="minorBidi" w:cstheme="minorBidi"/>
                <w:color w:val="000000" w:themeColor="text1"/>
                <w:sz w:val="20"/>
                <w:szCs w:val="20"/>
                <w:lang w:val="en-GB"/>
              </w:rPr>
              <w:t>122,814</w:t>
            </w:r>
          </w:p>
        </w:tc>
        <w:tc>
          <w:tcPr>
            <w:tcW w:w="447" w:type="pct"/>
            <w:shd w:val="clear" w:color="auto" w:fill="auto"/>
            <w:vAlign w:val="bottom"/>
          </w:tcPr>
          <w:p w14:paraId="359B7B1F" w14:textId="359FCE53"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cs/>
                <w:lang w:val="en-GB"/>
              </w:rPr>
            </w:pPr>
            <w:r w:rsidRPr="00305F5F">
              <w:rPr>
                <w:rFonts w:asciiTheme="minorBidi" w:hAnsiTheme="minorBidi" w:cstheme="minorBidi"/>
                <w:color w:val="000000" w:themeColor="text1"/>
                <w:sz w:val="20"/>
                <w:szCs w:val="20"/>
                <w:lang w:val="en-GB"/>
              </w:rPr>
              <w:t>10,324</w:t>
            </w:r>
          </w:p>
        </w:tc>
        <w:tc>
          <w:tcPr>
            <w:tcW w:w="447" w:type="pct"/>
            <w:shd w:val="clear" w:color="auto" w:fill="auto"/>
          </w:tcPr>
          <w:p w14:paraId="28CF2A95" w14:textId="4EBB2755"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lang w:val="en-GB"/>
              </w:rPr>
              <w:t>2,715</w:t>
            </w:r>
          </w:p>
        </w:tc>
        <w:tc>
          <w:tcPr>
            <w:tcW w:w="447" w:type="pct"/>
            <w:shd w:val="clear" w:color="auto" w:fill="auto"/>
            <w:vAlign w:val="bottom"/>
          </w:tcPr>
          <w:p w14:paraId="2EA15332" w14:textId="7CE0D845" w:rsidR="00F003A3" w:rsidRPr="00305F5F" w:rsidRDefault="00F003A3" w:rsidP="00F003A3">
            <w:pPr>
              <w:tabs>
                <w:tab w:val="decimal" w:pos="72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lang w:val="en-GB"/>
              </w:rPr>
              <w:t>157,797</w:t>
            </w:r>
          </w:p>
        </w:tc>
        <w:tc>
          <w:tcPr>
            <w:tcW w:w="447" w:type="pct"/>
            <w:shd w:val="clear" w:color="auto" w:fill="auto"/>
            <w:vAlign w:val="bottom"/>
          </w:tcPr>
          <w:p w14:paraId="7E01806C" w14:textId="58D5BA96"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cs/>
              </w:rPr>
              <w:t>8</w:t>
            </w:r>
            <w:r w:rsidRPr="00305F5F">
              <w:rPr>
                <w:rFonts w:asciiTheme="minorBidi" w:hAnsiTheme="minorBidi" w:cstheme="minorBidi"/>
                <w:color w:val="000000" w:themeColor="text1"/>
                <w:sz w:val="20"/>
                <w:szCs w:val="20"/>
              </w:rPr>
              <w:t>,</w:t>
            </w:r>
            <w:r w:rsidRPr="00305F5F">
              <w:rPr>
                <w:rFonts w:asciiTheme="minorBidi" w:hAnsiTheme="minorBidi" w:cstheme="minorBidi"/>
                <w:color w:val="000000" w:themeColor="text1"/>
                <w:sz w:val="20"/>
                <w:szCs w:val="20"/>
                <w:cs/>
              </w:rPr>
              <w:t>193</w:t>
            </w:r>
          </w:p>
        </w:tc>
        <w:tc>
          <w:tcPr>
            <w:tcW w:w="447" w:type="pct"/>
            <w:shd w:val="clear" w:color="auto" w:fill="auto"/>
            <w:vAlign w:val="bottom"/>
          </w:tcPr>
          <w:p w14:paraId="1AA8B895" w14:textId="1A63FF82"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lang w:val="en-GB"/>
              </w:rPr>
              <w:t>6,062</w:t>
            </w:r>
          </w:p>
        </w:tc>
        <w:tc>
          <w:tcPr>
            <w:tcW w:w="447" w:type="pct"/>
            <w:shd w:val="clear" w:color="auto" w:fill="auto"/>
            <w:vAlign w:val="bottom"/>
          </w:tcPr>
          <w:p w14:paraId="55BDDDA8" w14:textId="094DF11A" w:rsidR="00F003A3" w:rsidRPr="00305F5F" w:rsidRDefault="00F003A3" w:rsidP="00F003A3">
            <w:pPr>
              <w:tabs>
                <w:tab w:val="decimal" w:pos="720"/>
                <w:tab w:val="decimal" w:pos="825"/>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lang w:val="en-GB"/>
              </w:rPr>
              <w:t>801,065</w:t>
            </w:r>
          </w:p>
        </w:tc>
      </w:tr>
      <w:tr w:rsidR="00F003A3" w:rsidRPr="00305F5F" w14:paraId="0C8D6954" w14:textId="77777777" w:rsidTr="00D768A3">
        <w:trPr>
          <w:trHeight w:hRule="exact" w:val="216"/>
        </w:trPr>
        <w:tc>
          <w:tcPr>
            <w:tcW w:w="975" w:type="pct"/>
            <w:shd w:val="clear" w:color="auto" w:fill="auto"/>
            <w:vAlign w:val="bottom"/>
          </w:tcPr>
          <w:p w14:paraId="7E7CCB6A" w14:textId="77777777" w:rsidR="00F003A3" w:rsidRPr="00305F5F" w:rsidRDefault="00F003A3" w:rsidP="00F003A3">
            <w:pPr>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Investments</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under</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equity</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method</w:t>
            </w:r>
            <w:proofErr w:type="spellEnd"/>
          </w:p>
        </w:tc>
        <w:tc>
          <w:tcPr>
            <w:tcW w:w="447" w:type="pct"/>
            <w:shd w:val="clear" w:color="auto" w:fill="auto"/>
          </w:tcPr>
          <w:p w14:paraId="14948C6F" w14:textId="0E2721E1"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lang w:val="en-GB"/>
              </w:rPr>
              <w:t>-</w:t>
            </w:r>
          </w:p>
        </w:tc>
        <w:tc>
          <w:tcPr>
            <w:tcW w:w="449" w:type="pct"/>
            <w:shd w:val="clear" w:color="auto" w:fill="auto"/>
          </w:tcPr>
          <w:p w14:paraId="21DC3998" w14:textId="0E4B6765"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lang w:val="en-GB"/>
              </w:rPr>
              <w:t>-</w:t>
            </w:r>
          </w:p>
        </w:tc>
        <w:tc>
          <w:tcPr>
            <w:tcW w:w="447" w:type="pct"/>
            <w:shd w:val="clear" w:color="auto" w:fill="auto"/>
          </w:tcPr>
          <w:p w14:paraId="189A49B3" w14:textId="7DCA3912"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cs/>
                <w:lang w:val="en-GB"/>
              </w:rPr>
            </w:pPr>
            <w:r w:rsidRPr="00305F5F">
              <w:rPr>
                <w:rFonts w:asciiTheme="minorBidi" w:hAnsiTheme="minorBidi" w:cstheme="minorBidi"/>
                <w:color w:val="000000" w:themeColor="text1"/>
                <w:sz w:val="20"/>
                <w:szCs w:val="20"/>
                <w:lang w:val="en-GB"/>
              </w:rPr>
              <w:t>1,391</w:t>
            </w:r>
          </w:p>
        </w:tc>
        <w:tc>
          <w:tcPr>
            <w:tcW w:w="447" w:type="pct"/>
            <w:shd w:val="clear" w:color="auto" w:fill="auto"/>
            <w:vAlign w:val="bottom"/>
          </w:tcPr>
          <w:p w14:paraId="720A0475" w14:textId="51FC6E42"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cs/>
                <w:lang w:val="en-GB"/>
              </w:rPr>
            </w:pPr>
            <w:r w:rsidRPr="00305F5F">
              <w:rPr>
                <w:rFonts w:asciiTheme="minorBidi" w:hAnsiTheme="minorBidi" w:cstheme="minorBidi"/>
                <w:color w:val="000000" w:themeColor="text1"/>
                <w:sz w:val="20"/>
                <w:szCs w:val="20"/>
                <w:lang w:val="en-GB"/>
              </w:rPr>
              <w:t>-</w:t>
            </w:r>
          </w:p>
        </w:tc>
        <w:tc>
          <w:tcPr>
            <w:tcW w:w="447" w:type="pct"/>
            <w:shd w:val="clear" w:color="auto" w:fill="auto"/>
          </w:tcPr>
          <w:p w14:paraId="0559F1B2" w14:textId="5C1ECA98"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cs/>
                <w:lang w:val="en-GB"/>
              </w:rPr>
            </w:pPr>
            <w:r w:rsidRPr="00305F5F">
              <w:rPr>
                <w:rFonts w:asciiTheme="minorBidi" w:hAnsiTheme="minorBidi" w:cstheme="minorBidi"/>
                <w:color w:val="000000" w:themeColor="text1"/>
                <w:sz w:val="20"/>
                <w:szCs w:val="20"/>
                <w:lang w:val="en-GB"/>
              </w:rPr>
              <w:t>-</w:t>
            </w:r>
          </w:p>
        </w:tc>
        <w:tc>
          <w:tcPr>
            <w:tcW w:w="447" w:type="pct"/>
            <w:shd w:val="clear" w:color="auto" w:fill="auto"/>
            <w:vAlign w:val="bottom"/>
          </w:tcPr>
          <w:p w14:paraId="6699F06F" w14:textId="244F0349" w:rsidR="00F003A3" w:rsidRPr="00305F5F" w:rsidRDefault="00F003A3" w:rsidP="00F003A3">
            <w:pPr>
              <w:tabs>
                <w:tab w:val="decimal" w:pos="72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lang w:val="en-GB"/>
              </w:rPr>
              <w:t>-</w:t>
            </w:r>
          </w:p>
        </w:tc>
        <w:tc>
          <w:tcPr>
            <w:tcW w:w="447" w:type="pct"/>
            <w:shd w:val="clear" w:color="auto" w:fill="auto"/>
            <w:vAlign w:val="bottom"/>
          </w:tcPr>
          <w:p w14:paraId="3AA9CA0F" w14:textId="063DC7BD"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lang w:val="en-GB"/>
              </w:rPr>
              <w:t>-</w:t>
            </w:r>
          </w:p>
        </w:tc>
        <w:tc>
          <w:tcPr>
            <w:tcW w:w="447" w:type="pct"/>
            <w:shd w:val="clear" w:color="auto" w:fill="auto"/>
            <w:vAlign w:val="bottom"/>
          </w:tcPr>
          <w:p w14:paraId="1EB98555" w14:textId="0B244454" w:rsidR="00F003A3" w:rsidRPr="00305F5F" w:rsidRDefault="00F003A3" w:rsidP="00F003A3">
            <w:pPr>
              <w:tabs>
                <w:tab w:val="decimal" w:pos="720"/>
                <w:tab w:val="decimal" w:pos="810"/>
              </w:tabs>
              <w:ind w:right="-72"/>
              <w:jc w:val="right"/>
              <w:rPr>
                <w:rFonts w:asciiTheme="minorBidi" w:hAnsiTheme="minorBidi" w:cstheme="minorBidi"/>
                <w:sz w:val="20"/>
                <w:szCs w:val="20"/>
                <w:cs/>
              </w:rPr>
            </w:pPr>
            <w:r w:rsidRPr="00305F5F">
              <w:rPr>
                <w:rFonts w:asciiTheme="minorBidi" w:hAnsiTheme="minorBidi" w:cstheme="minorBidi"/>
                <w:color w:val="000000" w:themeColor="text1"/>
                <w:sz w:val="20"/>
                <w:szCs w:val="20"/>
                <w:cs/>
              </w:rPr>
              <w:t>8</w:t>
            </w:r>
            <w:r w:rsidRPr="00305F5F">
              <w:rPr>
                <w:rFonts w:asciiTheme="minorBidi" w:hAnsiTheme="minorBidi" w:cstheme="minorBidi"/>
                <w:color w:val="000000" w:themeColor="text1"/>
                <w:sz w:val="20"/>
                <w:szCs w:val="20"/>
              </w:rPr>
              <w:t>,</w:t>
            </w:r>
            <w:r w:rsidRPr="00305F5F">
              <w:rPr>
                <w:rFonts w:asciiTheme="minorBidi" w:hAnsiTheme="minorBidi" w:cstheme="minorBidi"/>
                <w:color w:val="000000" w:themeColor="text1"/>
                <w:sz w:val="20"/>
                <w:szCs w:val="20"/>
                <w:cs/>
              </w:rPr>
              <w:t>492</w:t>
            </w:r>
          </w:p>
        </w:tc>
        <w:tc>
          <w:tcPr>
            <w:tcW w:w="447" w:type="pct"/>
            <w:shd w:val="clear" w:color="auto" w:fill="auto"/>
            <w:vAlign w:val="bottom"/>
          </w:tcPr>
          <w:p w14:paraId="4E3CC639" w14:textId="095DF381" w:rsidR="00F003A3" w:rsidRPr="00305F5F" w:rsidRDefault="00F003A3" w:rsidP="00F003A3">
            <w:pPr>
              <w:tabs>
                <w:tab w:val="decimal" w:pos="720"/>
                <w:tab w:val="decimal" w:pos="825"/>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cs/>
              </w:rPr>
              <w:t>9</w:t>
            </w:r>
            <w:r w:rsidRPr="00305F5F">
              <w:rPr>
                <w:rFonts w:asciiTheme="minorBidi" w:hAnsiTheme="minorBidi" w:cstheme="minorBidi"/>
                <w:color w:val="000000" w:themeColor="text1"/>
                <w:sz w:val="20"/>
                <w:szCs w:val="20"/>
              </w:rPr>
              <w:t>,</w:t>
            </w:r>
            <w:r w:rsidRPr="00305F5F">
              <w:rPr>
                <w:rFonts w:asciiTheme="minorBidi" w:hAnsiTheme="minorBidi" w:cstheme="minorBidi"/>
                <w:color w:val="000000" w:themeColor="text1"/>
                <w:sz w:val="20"/>
                <w:szCs w:val="20"/>
                <w:cs/>
              </w:rPr>
              <w:t>883</w:t>
            </w:r>
          </w:p>
        </w:tc>
      </w:tr>
      <w:tr w:rsidR="00F003A3" w:rsidRPr="00305F5F" w14:paraId="3171F2B9" w14:textId="77777777" w:rsidTr="00D768A3">
        <w:trPr>
          <w:trHeight w:hRule="exact" w:val="216"/>
        </w:trPr>
        <w:tc>
          <w:tcPr>
            <w:tcW w:w="975" w:type="pct"/>
            <w:shd w:val="clear" w:color="auto" w:fill="auto"/>
            <w:vAlign w:val="bottom"/>
          </w:tcPr>
          <w:p w14:paraId="280E6F38" w14:textId="77777777" w:rsidR="00F003A3" w:rsidRPr="00305F5F" w:rsidRDefault="00F003A3" w:rsidP="00F003A3">
            <w:pPr>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Unallocated</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assets</w:t>
            </w:r>
            <w:proofErr w:type="spellEnd"/>
          </w:p>
        </w:tc>
        <w:tc>
          <w:tcPr>
            <w:tcW w:w="447" w:type="pct"/>
            <w:shd w:val="clear" w:color="auto" w:fill="auto"/>
          </w:tcPr>
          <w:p w14:paraId="4CCD778F"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9" w:type="pct"/>
            <w:shd w:val="clear" w:color="auto" w:fill="auto"/>
          </w:tcPr>
          <w:p w14:paraId="017075FB"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526AC72B"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cs/>
                <w:lang w:val="en-GB"/>
              </w:rPr>
            </w:pPr>
          </w:p>
        </w:tc>
        <w:tc>
          <w:tcPr>
            <w:tcW w:w="447" w:type="pct"/>
            <w:shd w:val="clear" w:color="auto" w:fill="auto"/>
            <w:vAlign w:val="bottom"/>
          </w:tcPr>
          <w:p w14:paraId="6567A42C"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cs/>
                <w:lang w:val="en-GB"/>
              </w:rPr>
            </w:pPr>
          </w:p>
        </w:tc>
        <w:tc>
          <w:tcPr>
            <w:tcW w:w="447" w:type="pct"/>
            <w:shd w:val="clear" w:color="auto" w:fill="auto"/>
          </w:tcPr>
          <w:p w14:paraId="54121256"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cs/>
                <w:lang w:val="en-GB"/>
              </w:rPr>
            </w:pPr>
          </w:p>
        </w:tc>
        <w:tc>
          <w:tcPr>
            <w:tcW w:w="447" w:type="pct"/>
            <w:shd w:val="clear" w:color="auto" w:fill="auto"/>
            <w:vAlign w:val="bottom"/>
          </w:tcPr>
          <w:p w14:paraId="54564BBA" w14:textId="77777777" w:rsidR="00F003A3" w:rsidRPr="00305F5F" w:rsidRDefault="00F003A3" w:rsidP="00F003A3">
            <w:pPr>
              <w:tabs>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0DA3FA49"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66C58295" w14:textId="77777777" w:rsidR="00F003A3" w:rsidRPr="00305F5F" w:rsidRDefault="00F003A3" w:rsidP="00F003A3">
            <w:pPr>
              <w:tabs>
                <w:tab w:val="decimal" w:pos="720"/>
                <w:tab w:val="decimal" w:pos="810"/>
              </w:tabs>
              <w:ind w:right="-72"/>
              <w:jc w:val="right"/>
              <w:rPr>
                <w:rFonts w:asciiTheme="minorBidi" w:hAnsiTheme="minorBidi" w:cstheme="minorBidi"/>
                <w:sz w:val="20"/>
                <w:szCs w:val="20"/>
                <w:cs/>
              </w:rPr>
            </w:pPr>
          </w:p>
        </w:tc>
        <w:tc>
          <w:tcPr>
            <w:tcW w:w="447" w:type="pct"/>
            <w:tcBorders>
              <w:bottom w:val="single" w:sz="4" w:space="0" w:color="auto"/>
            </w:tcBorders>
            <w:shd w:val="clear" w:color="auto" w:fill="auto"/>
            <w:vAlign w:val="bottom"/>
          </w:tcPr>
          <w:p w14:paraId="422F7395" w14:textId="74535D0C" w:rsidR="00F003A3" w:rsidRPr="00305F5F" w:rsidRDefault="00F003A3" w:rsidP="00F003A3">
            <w:pPr>
              <w:tabs>
                <w:tab w:val="decimal" w:pos="720"/>
                <w:tab w:val="decimal" w:pos="825"/>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cs/>
              </w:rPr>
              <w:t>124</w:t>
            </w:r>
            <w:r w:rsidRPr="00305F5F">
              <w:rPr>
                <w:rFonts w:asciiTheme="minorBidi" w:hAnsiTheme="minorBidi" w:cstheme="minorBidi"/>
                <w:color w:val="000000" w:themeColor="text1"/>
                <w:sz w:val="20"/>
                <w:szCs w:val="20"/>
              </w:rPr>
              <w:t>,</w:t>
            </w:r>
            <w:r w:rsidRPr="00305F5F">
              <w:rPr>
                <w:rFonts w:asciiTheme="minorBidi" w:hAnsiTheme="minorBidi" w:cstheme="minorBidi"/>
                <w:color w:val="000000" w:themeColor="text1"/>
                <w:sz w:val="20"/>
                <w:szCs w:val="20"/>
                <w:cs/>
              </w:rPr>
              <w:t>730</w:t>
            </w:r>
          </w:p>
        </w:tc>
      </w:tr>
      <w:tr w:rsidR="00F003A3" w:rsidRPr="00305F5F" w14:paraId="28D4CE83" w14:textId="77777777" w:rsidTr="009F50CB">
        <w:trPr>
          <w:trHeight w:hRule="exact" w:val="216"/>
        </w:trPr>
        <w:tc>
          <w:tcPr>
            <w:tcW w:w="975" w:type="pct"/>
            <w:shd w:val="clear" w:color="auto" w:fill="auto"/>
            <w:vAlign w:val="bottom"/>
          </w:tcPr>
          <w:p w14:paraId="7B7963A4" w14:textId="77777777" w:rsidR="00F003A3" w:rsidRPr="00305F5F" w:rsidRDefault="00F003A3" w:rsidP="00F003A3">
            <w:pPr>
              <w:ind w:left="-101" w:right="-72"/>
              <w:rPr>
                <w:rFonts w:asciiTheme="minorBidi" w:hAnsiTheme="minorBidi" w:cstheme="minorBidi"/>
                <w:b/>
                <w:bCs/>
                <w:sz w:val="20"/>
                <w:szCs w:val="20"/>
                <w:cs/>
              </w:rPr>
            </w:pPr>
            <w:proofErr w:type="spellStart"/>
            <w:r w:rsidRPr="00305F5F">
              <w:rPr>
                <w:rFonts w:asciiTheme="minorBidi" w:hAnsiTheme="minorBidi" w:cstheme="minorBidi"/>
                <w:b/>
                <w:bCs/>
                <w:sz w:val="20"/>
                <w:szCs w:val="20"/>
                <w:cs/>
              </w:rPr>
              <w:t>Total</w:t>
            </w:r>
            <w:proofErr w:type="spellEnd"/>
            <w:r w:rsidRPr="00305F5F">
              <w:rPr>
                <w:rFonts w:asciiTheme="minorBidi" w:hAnsiTheme="minorBidi" w:cstheme="minorBidi"/>
                <w:b/>
                <w:bCs/>
                <w:sz w:val="20"/>
                <w:szCs w:val="20"/>
                <w:cs/>
              </w:rPr>
              <w:t xml:space="preserve"> </w:t>
            </w:r>
            <w:proofErr w:type="spellStart"/>
            <w:r w:rsidRPr="00305F5F">
              <w:rPr>
                <w:rFonts w:asciiTheme="minorBidi" w:hAnsiTheme="minorBidi" w:cstheme="minorBidi"/>
                <w:b/>
                <w:bCs/>
                <w:sz w:val="20"/>
                <w:szCs w:val="20"/>
                <w:cs/>
              </w:rPr>
              <w:t>assets</w:t>
            </w:r>
            <w:proofErr w:type="spellEnd"/>
          </w:p>
        </w:tc>
        <w:tc>
          <w:tcPr>
            <w:tcW w:w="447" w:type="pct"/>
            <w:shd w:val="clear" w:color="auto" w:fill="auto"/>
          </w:tcPr>
          <w:p w14:paraId="7AF092DF"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cs/>
                <w:lang w:val="en-GB"/>
              </w:rPr>
            </w:pPr>
          </w:p>
        </w:tc>
        <w:tc>
          <w:tcPr>
            <w:tcW w:w="449" w:type="pct"/>
            <w:shd w:val="clear" w:color="auto" w:fill="auto"/>
          </w:tcPr>
          <w:p w14:paraId="7A3F5E6F"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cs/>
                <w:lang w:val="en-GB"/>
              </w:rPr>
            </w:pPr>
          </w:p>
        </w:tc>
        <w:tc>
          <w:tcPr>
            <w:tcW w:w="447" w:type="pct"/>
            <w:shd w:val="clear" w:color="auto" w:fill="auto"/>
            <w:vAlign w:val="bottom"/>
          </w:tcPr>
          <w:p w14:paraId="6C16B80A"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3E9F513E"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tcPr>
          <w:p w14:paraId="00FC89E0"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7341FB63" w14:textId="77777777" w:rsidR="00F003A3" w:rsidRPr="00305F5F" w:rsidRDefault="00F003A3" w:rsidP="00F003A3">
            <w:pPr>
              <w:tabs>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4555FAD4"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0E8471C2" w14:textId="77777777" w:rsidR="00F003A3" w:rsidRPr="00305F5F" w:rsidRDefault="00F003A3" w:rsidP="00F003A3">
            <w:pPr>
              <w:tabs>
                <w:tab w:val="decimal" w:pos="720"/>
                <w:tab w:val="decimal" w:pos="810"/>
              </w:tabs>
              <w:ind w:right="-72"/>
              <w:jc w:val="right"/>
              <w:rPr>
                <w:rFonts w:asciiTheme="minorBidi" w:hAnsiTheme="minorBidi" w:cstheme="minorBidi"/>
                <w:sz w:val="20"/>
                <w:szCs w:val="20"/>
                <w:cs/>
              </w:rPr>
            </w:pPr>
          </w:p>
        </w:tc>
        <w:tc>
          <w:tcPr>
            <w:tcW w:w="447" w:type="pct"/>
            <w:tcBorders>
              <w:top w:val="single" w:sz="4" w:space="0" w:color="auto"/>
              <w:bottom w:val="single" w:sz="4" w:space="0" w:color="auto"/>
            </w:tcBorders>
            <w:shd w:val="clear" w:color="auto" w:fill="auto"/>
            <w:vAlign w:val="bottom"/>
          </w:tcPr>
          <w:p w14:paraId="0A0CD1AF" w14:textId="3D25969C" w:rsidR="00F003A3" w:rsidRPr="00305F5F" w:rsidRDefault="00F003A3" w:rsidP="00F003A3">
            <w:pPr>
              <w:tabs>
                <w:tab w:val="decimal" w:pos="720"/>
                <w:tab w:val="decimal" w:pos="825"/>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cs/>
              </w:rPr>
              <w:t>935</w:t>
            </w:r>
            <w:r w:rsidRPr="00305F5F">
              <w:rPr>
                <w:rFonts w:asciiTheme="minorBidi" w:hAnsiTheme="minorBidi" w:cstheme="minorBidi"/>
                <w:color w:val="000000" w:themeColor="text1"/>
                <w:sz w:val="20"/>
                <w:szCs w:val="20"/>
              </w:rPr>
              <w:t>,</w:t>
            </w:r>
            <w:r w:rsidRPr="00305F5F">
              <w:rPr>
                <w:rFonts w:asciiTheme="minorBidi" w:hAnsiTheme="minorBidi" w:cstheme="minorBidi"/>
                <w:color w:val="000000" w:themeColor="text1"/>
                <w:sz w:val="20"/>
                <w:szCs w:val="20"/>
                <w:cs/>
              </w:rPr>
              <w:t>678</w:t>
            </w:r>
          </w:p>
        </w:tc>
      </w:tr>
      <w:tr w:rsidR="00F003A3" w:rsidRPr="00305F5F" w14:paraId="5930CA9C" w14:textId="77777777" w:rsidTr="00D768A3">
        <w:trPr>
          <w:trHeight w:hRule="exact" w:val="216"/>
        </w:trPr>
        <w:tc>
          <w:tcPr>
            <w:tcW w:w="975" w:type="pct"/>
            <w:shd w:val="clear" w:color="auto" w:fill="auto"/>
            <w:vAlign w:val="bottom"/>
          </w:tcPr>
          <w:p w14:paraId="07034A51" w14:textId="77777777" w:rsidR="00F003A3" w:rsidRPr="00305F5F" w:rsidRDefault="00F003A3" w:rsidP="00F003A3">
            <w:pPr>
              <w:ind w:left="-101" w:right="-72"/>
              <w:rPr>
                <w:rFonts w:asciiTheme="minorBidi" w:hAnsiTheme="minorBidi" w:cstheme="minorBidi"/>
                <w:sz w:val="20"/>
                <w:szCs w:val="20"/>
                <w:cs/>
              </w:rPr>
            </w:pPr>
          </w:p>
        </w:tc>
        <w:tc>
          <w:tcPr>
            <w:tcW w:w="447" w:type="pct"/>
            <w:shd w:val="clear" w:color="auto" w:fill="auto"/>
          </w:tcPr>
          <w:p w14:paraId="2446A6EC"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9" w:type="pct"/>
            <w:shd w:val="clear" w:color="auto" w:fill="auto"/>
          </w:tcPr>
          <w:p w14:paraId="457E66A1"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1D33FF7D"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6EDD1F72"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tcPr>
          <w:p w14:paraId="340C4BBB"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56C20D63" w14:textId="77777777" w:rsidR="00F003A3" w:rsidRPr="00305F5F" w:rsidRDefault="00F003A3" w:rsidP="00F003A3">
            <w:pPr>
              <w:tabs>
                <w:tab w:val="decimal" w:pos="720"/>
              </w:tabs>
              <w:ind w:right="-72"/>
              <w:jc w:val="right"/>
              <w:rPr>
                <w:rFonts w:asciiTheme="minorBidi" w:hAnsiTheme="minorBidi" w:cstheme="minorBidi"/>
                <w:sz w:val="20"/>
                <w:szCs w:val="20"/>
                <w:lang w:val="en-GB"/>
              </w:rPr>
            </w:pPr>
          </w:p>
        </w:tc>
        <w:tc>
          <w:tcPr>
            <w:tcW w:w="447" w:type="pct"/>
            <w:shd w:val="clear" w:color="auto" w:fill="auto"/>
            <w:vAlign w:val="bottom"/>
          </w:tcPr>
          <w:p w14:paraId="6D88819A" w14:textId="77777777" w:rsidR="00F003A3" w:rsidRPr="00305F5F" w:rsidRDefault="00F003A3" w:rsidP="00F003A3">
            <w:pPr>
              <w:tabs>
                <w:tab w:val="decimal" w:pos="720"/>
                <w:tab w:val="decimal" w:pos="810"/>
              </w:tabs>
              <w:ind w:right="-72"/>
              <w:jc w:val="right"/>
              <w:rPr>
                <w:rFonts w:asciiTheme="minorBidi" w:hAnsiTheme="minorBidi" w:cstheme="minorBidi"/>
                <w:sz w:val="20"/>
                <w:szCs w:val="20"/>
                <w:lang w:val="en-GB"/>
              </w:rPr>
            </w:pPr>
          </w:p>
        </w:tc>
        <w:tc>
          <w:tcPr>
            <w:tcW w:w="447" w:type="pct"/>
            <w:shd w:val="clear" w:color="auto" w:fill="auto"/>
            <w:vAlign w:val="bottom"/>
          </w:tcPr>
          <w:p w14:paraId="28E0EDB4" w14:textId="77777777" w:rsidR="00F003A3" w:rsidRPr="00305F5F" w:rsidRDefault="00F003A3" w:rsidP="00F003A3">
            <w:pPr>
              <w:tabs>
                <w:tab w:val="decimal" w:pos="720"/>
                <w:tab w:val="decimal" w:pos="810"/>
              </w:tabs>
              <w:ind w:right="-72"/>
              <w:jc w:val="right"/>
              <w:rPr>
                <w:rFonts w:asciiTheme="minorBidi" w:hAnsiTheme="minorBidi" w:cstheme="minorBidi"/>
                <w:sz w:val="20"/>
                <w:szCs w:val="20"/>
                <w:cs/>
              </w:rPr>
            </w:pPr>
          </w:p>
        </w:tc>
        <w:tc>
          <w:tcPr>
            <w:tcW w:w="447" w:type="pct"/>
            <w:tcBorders>
              <w:top w:val="single" w:sz="4" w:space="0" w:color="auto"/>
            </w:tcBorders>
            <w:shd w:val="clear" w:color="auto" w:fill="auto"/>
            <w:vAlign w:val="bottom"/>
          </w:tcPr>
          <w:p w14:paraId="580BD680" w14:textId="77777777" w:rsidR="00F003A3" w:rsidRPr="00305F5F" w:rsidRDefault="00F003A3" w:rsidP="00F003A3">
            <w:pPr>
              <w:tabs>
                <w:tab w:val="decimal" w:pos="720"/>
                <w:tab w:val="decimal" w:pos="825"/>
              </w:tabs>
              <w:ind w:right="-72"/>
              <w:jc w:val="right"/>
              <w:rPr>
                <w:rFonts w:asciiTheme="minorBidi" w:hAnsiTheme="minorBidi" w:cstheme="minorBidi"/>
                <w:sz w:val="20"/>
                <w:szCs w:val="20"/>
                <w:cs/>
              </w:rPr>
            </w:pPr>
          </w:p>
        </w:tc>
      </w:tr>
      <w:tr w:rsidR="00F003A3" w:rsidRPr="00305F5F" w14:paraId="35ADDE03" w14:textId="77777777" w:rsidTr="00D768A3">
        <w:trPr>
          <w:trHeight w:hRule="exact" w:val="216"/>
        </w:trPr>
        <w:tc>
          <w:tcPr>
            <w:tcW w:w="975" w:type="pct"/>
            <w:shd w:val="clear" w:color="auto" w:fill="auto"/>
            <w:vAlign w:val="bottom"/>
          </w:tcPr>
          <w:p w14:paraId="3FD9A1E8" w14:textId="77777777" w:rsidR="00F003A3" w:rsidRPr="00305F5F" w:rsidRDefault="00F003A3" w:rsidP="00F003A3">
            <w:pPr>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Segment</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liabilities</w:t>
            </w:r>
            <w:proofErr w:type="spellEnd"/>
          </w:p>
        </w:tc>
        <w:tc>
          <w:tcPr>
            <w:tcW w:w="447" w:type="pct"/>
            <w:shd w:val="clear" w:color="auto" w:fill="auto"/>
          </w:tcPr>
          <w:p w14:paraId="1B2515F4" w14:textId="660FC53F" w:rsidR="00F003A3" w:rsidRPr="00305F5F" w:rsidRDefault="00F003A3" w:rsidP="00F003A3">
            <w:pPr>
              <w:tabs>
                <w:tab w:val="decimal" w:pos="634"/>
                <w:tab w:val="decimal" w:pos="72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lang w:val="en-GB"/>
              </w:rPr>
              <w:t>177,342</w:t>
            </w:r>
          </w:p>
        </w:tc>
        <w:tc>
          <w:tcPr>
            <w:tcW w:w="449" w:type="pct"/>
            <w:shd w:val="clear" w:color="auto" w:fill="auto"/>
          </w:tcPr>
          <w:p w14:paraId="78C7EEDB" w14:textId="060EF548" w:rsidR="00F003A3" w:rsidRPr="00305F5F" w:rsidRDefault="00F003A3" w:rsidP="00F003A3">
            <w:pPr>
              <w:tabs>
                <w:tab w:val="decimal" w:pos="634"/>
                <w:tab w:val="decimal" w:pos="72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lang w:val="en-GB"/>
              </w:rPr>
              <w:t>72,670</w:t>
            </w:r>
          </w:p>
        </w:tc>
        <w:tc>
          <w:tcPr>
            <w:tcW w:w="447" w:type="pct"/>
            <w:shd w:val="clear" w:color="auto" w:fill="auto"/>
          </w:tcPr>
          <w:p w14:paraId="292330C2" w14:textId="06E47425" w:rsidR="00F003A3" w:rsidRPr="00305F5F" w:rsidRDefault="00F003A3" w:rsidP="00F003A3">
            <w:pPr>
              <w:tabs>
                <w:tab w:val="decimal" w:pos="625"/>
                <w:tab w:val="decimal" w:pos="72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lang w:val="en-GB"/>
              </w:rPr>
              <w:t>23,836</w:t>
            </w:r>
          </w:p>
        </w:tc>
        <w:tc>
          <w:tcPr>
            <w:tcW w:w="447" w:type="pct"/>
            <w:shd w:val="clear" w:color="auto" w:fill="auto"/>
            <w:vAlign w:val="bottom"/>
          </w:tcPr>
          <w:p w14:paraId="46125D37" w14:textId="054870A2" w:rsidR="00F003A3" w:rsidRPr="00305F5F" w:rsidRDefault="00F003A3" w:rsidP="00F003A3">
            <w:pPr>
              <w:tabs>
                <w:tab w:val="decimal" w:pos="625"/>
                <w:tab w:val="decimal" w:pos="72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lang w:val="en-GB"/>
              </w:rPr>
              <w:t>33</w:t>
            </w:r>
          </w:p>
        </w:tc>
        <w:tc>
          <w:tcPr>
            <w:tcW w:w="447" w:type="pct"/>
            <w:shd w:val="clear" w:color="auto" w:fill="auto"/>
          </w:tcPr>
          <w:p w14:paraId="498EDF8C" w14:textId="4715AB60" w:rsidR="00F003A3" w:rsidRPr="00305F5F" w:rsidRDefault="00F003A3" w:rsidP="00F003A3">
            <w:pPr>
              <w:tabs>
                <w:tab w:val="decimal" w:pos="602"/>
                <w:tab w:val="decimal" w:pos="72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lang w:val="en-GB"/>
              </w:rPr>
              <w:t>56</w:t>
            </w:r>
          </w:p>
        </w:tc>
        <w:tc>
          <w:tcPr>
            <w:tcW w:w="447" w:type="pct"/>
            <w:shd w:val="clear" w:color="auto" w:fill="auto"/>
            <w:vAlign w:val="bottom"/>
          </w:tcPr>
          <w:p w14:paraId="0922CC2A" w14:textId="255C6861" w:rsidR="00F003A3" w:rsidRPr="00305F5F" w:rsidRDefault="00F003A3" w:rsidP="00F003A3">
            <w:pPr>
              <w:tabs>
                <w:tab w:val="decimal" w:pos="548"/>
                <w:tab w:val="decimal" w:pos="72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lang w:val="en-GB"/>
              </w:rPr>
              <w:t>24,724</w:t>
            </w:r>
          </w:p>
        </w:tc>
        <w:tc>
          <w:tcPr>
            <w:tcW w:w="447" w:type="pct"/>
            <w:shd w:val="clear" w:color="auto" w:fill="auto"/>
            <w:vAlign w:val="bottom"/>
          </w:tcPr>
          <w:p w14:paraId="16FF139E" w14:textId="651D174B" w:rsidR="00F003A3" w:rsidRPr="00305F5F" w:rsidRDefault="00F003A3" w:rsidP="00F003A3">
            <w:pPr>
              <w:tabs>
                <w:tab w:val="decimal" w:pos="548"/>
                <w:tab w:val="decimal" w:pos="72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cs/>
              </w:rPr>
              <w:t>2</w:t>
            </w:r>
            <w:r w:rsidRPr="00305F5F">
              <w:rPr>
                <w:rFonts w:asciiTheme="minorBidi" w:hAnsiTheme="minorBidi" w:cstheme="minorBidi"/>
                <w:color w:val="000000" w:themeColor="text1"/>
                <w:sz w:val="20"/>
                <w:szCs w:val="20"/>
              </w:rPr>
              <w:t>,</w:t>
            </w:r>
            <w:r w:rsidRPr="00305F5F">
              <w:rPr>
                <w:rFonts w:asciiTheme="minorBidi" w:hAnsiTheme="minorBidi" w:cstheme="minorBidi"/>
                <w:color w:val="000000" w:themeColor="text1"/>
                <w:sz w:val="20"/>
                <w:szCs w:val="20"/>
                <w:cs/>
              </w:rPr>
              <w:t>298</w:t>
            </w:r>
          </w:p>
        </w:tc>
        <w:tc>
          <w:tcPr>
            <w:tcW w:w="447" w:type="pct"/>
            <w:shd w:val="clear" w:color="auto" w:fill="auto"/>
            <w:vAlign w:val="bottom"/>
          </w:tcPr>
          <w:p w14:paraId="52A05C41" w14:textId="28139215" w:rsidR="00F003A3" w:rsidRPr="00305F5F" w:rsidRDefault="00F003A3" w:rsidP="00F003A3">
            <w:pPr>
              <w:tabs>
                <w:tab w:val="decimal" w:pos="548"/>
                <w:tab w:val="decimal" w:pos="72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lang w:val="en-GB"/>
              </w:rPr>
              <w:t>2,761</w:t>
            </w:r>
          </w:p>
        </w:tc>
        <w:tc>
          <w:tcPr>
            <w:tcW w:w="447" w:type="pct"/>
            <w:shd w:val="clear" w:color="auto" w:fill="auto"/>
            <w:vAlign w:val="bottom"/>
          </w:tcPr>
          <w:p w14:paraId="6D000ADE" w14:textId="11D7F072" w:rsidR="00F003A3" w:rsidRPr="00305F5F" w:rsidRDefault="00F003A3" w:rsidP="00F003A3">
            <w:pPr>
              <w:tabs>
                <w:tab w:val="decimal" w:pos="72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lang w:val="en-GB"/>
              </w:rPr>
              <w:t>303,720</w:t>
            </w:r>
          </w:p>
        </w:tc>
      </w:tr>
      <w:tr w:rsidR="00F003A3" w:rsidRPr="00305F5F" w14:paraId="03F81C6E" w14:textId="77777777" w:rsidTr="009F50CB">
        <w:trPr>
          <w:trHeight w:hRule="exact" w:val="216"/>
        </w:trPr>
        <w:tc>
          <w:tcPr>
            <w:tcW w:w="975" w:type="pct"/>
            <w:shd w:val="clear" w:color="auto" w:fill="auto"/>
            <w:vAlign w:val="bottom"/>
          </w:tcPr>
          <w:p w14:paraId="6A2ADA33" w14:textId="77777777" w:rsidR="00F003A3" w:rsidRPr="00305F5F" w:rsidRDefault="00F003A3" w:rsidP="00F003A3">
            <w:pPr>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Unallocated</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liabilities</w:t>
            </w:r>
            <w:proofErr w:type="spellEnd"/>
          </w:p>
        </w:tc>
        <w:tc>
          <w:tcPr>
            <w:tcW w:w="447" w:type="pct"/>
            <w:shd w:val="clear" w:color="auto" w:fill="auto"/>
          </w:tcPr>
          <w:p w14:paraId="0901D0D0" w14:textId="77777777" w:rsidR="00F003A3" w:rsidRPr="00305F5F" w:rsidRDefault="00F003A3" w:rsidP="00F003A3">
            <w:pPr>
              <w:tabs>
                <w:tab w:val="decimal" w:pos="634"/>
                <w:tab w:val="decimal" w:pos="720"/>
              </w:tabs>
              <w:ind w:right="-72"/>
              <w:jc w:val="right"/>
              <w:outlineLvl w:val="0"/>
              <w:rPr>
                <w:rFonts w:asciiTheme="minorBidi" w:hAnsiTheme="minorBidi" w:cstheme="minorBidi"/>
                <w:sz w:val="20"/>
                <w:szCs w:val="20"/>
                <w:lang w:val="en-GB"/>
              </w:rPr>
            </w:pPr>
          </w:p>
        </w:tc>
        <w:tc>
          <w:tcPr>
            <w:tcW w:w="449" w:type="pct"/>
            <w:shd w:val="clear" w:color="auto" w:fill="auto"/>
          </w:tcPr>
          <w:p w14:paraId="25B47FD3" w14:textId="77777777" w:rsidR="00F003A3" w:rsidRPr="00305F5F" w:rsidRDefault="00F003A3" w:rsidP="00F003A3">
            <w:pPr>
              <w:tabs>
                <w:tab w:val="decimal" w:pos="634"/>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18988757" w14:textId="77777777" w:rsidR="00F003A3" w:rsidRPr="00305F5F" w:rsidRDefault="00F003A3" w:rsidP="00F003A3">
            <w:pPr>
              <w:tabs>
                <w:tab w:val="decimal" w:pos="625"/>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2E8CC53C" w14:textId="77777777" w:rsidR="00F003A3" w:rsidRPr="00305F5F" w:rsidRDefault="00F003A3" w:rsidP="00F003A3">
            <w:pPr>
              <w:tabs>
                <w:tab w:val="decimal" w:pos="625"/>
                <w:tab w:val="decimal" w:pos="720"/>
              </w:tabs>
              <w:ind w:right="-72"/>
              <w:jc w:val="right"/>
              <w:outlineLvl w:val="0"/>
              <w:rPr>
                <w:rFonts w:asciiTheme="minorBidi" w:hAnsiTheme="minorBidi" w:cstheme="minorBidi"/>
                <w:sz w:val="20"/>
                <w:szCs w:val="20"/>
                <w:lang w:val="en-GB"/>
              </w:rPr>
            </w:pPr>
          </w:p>
        </w:tc>
        <w:tc>
          <w:tcPr>
            <w:tcW w:w="447" w:type="pct"/>
            <w:shd w:val="clear" w:color="auto" w:fill="auto"/>
          </w:tcPr>
          <w:p w14:paraId="69776437" w14:textId="77777777" w:rsidR="00F003A3" w:rsidRPr="00305F5F" w:rsidRDefault="00F003A3" w:rsidP="00F003A3">
            <w:pPr>
              <w:tabs>
                <w:tab w:val="decimal" w:pos="602"/>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244C6E85" w14:textId="77777777" w:rsidR="00F003A3" w:rsidRPr="00305F5F" w:rsidRDefault="00F003A3" w:rsidP="00F003A3">
            <w:pPr>
              <w:tabs>
                <w:tab w:val="decimal" w:pos="548"/>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2338A44F" w14:textId="77777777" w:rsidR="00F003A3" w:rsidRPr="00305F5F" w:rsidRDefault="00F003A3" w:rsidP="00F003A3">
            <w:pPr>
              <w:tabs>
                <w:tab w:val="decimal" w:pos="548"/>
                <w:tab w:val="decimal" w:pos="720"/>
              </w:tabs>
              <w:ind w:right="-72"/>
              <w:jc w:val="right"/>
              <w:outlineLvl w:val="0"/>
              <w:rPr>
                <w:rFonts w:asciiTheme="minorBidi" w:hAnsiTheme="minorBidi" w:cstheme="minorBidi"/>
                <w:sz w:val="20"/>
                <w:szCs w:val="20"/>
                <w:cs/>
              </w:rPr>
            </w:pPr>
          </w:p>
        </w:tc>
        <w:tc>
          <w:tcPr>
            <w:tcW w:w="447" w:type="pct"/>
            <w:shd w:val="clear" w:color="auto" w:fill="auto"/>
            <w:vAlign w:val="bottom"/>
          </w:tcPr>
          <w:p w14:paraId="4F0422D2" w14:textId="77777777" w:rsidR="00F003A3" w:rsidRPr="00305F5F" w:rsidRDefault="00F003A3" w:rsidP="00F003A3">
            <w:pPr>
              <w:tabs>
                <w:tab w:val="decimal" w:pos="548"/>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6CB8AE00" w14:textId="242FFD76" w:rsidR="00F003A3" w:rsidRPr="00305F5F" w:rsidRDefault="00F003A3" w:rsidP="00F003A3">
            <w:pPr>
              <w:tabs>
                <w:tab w:val="decimal" w:pos="72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lang w:val="en-GB"/>
              </w:rPr>
              <w:t>136,853</w:t>
            </w:r>
          </w:p>
        </w:tc>
      </w:tr>
      <w:tr w:rsidR="00F003A3" w:rsidRPr="00305F5F" w14:paraId="06C1C5D0" w14:textId="77777777" w:rsidTr="009F50CB">
        <w:trPr>
          <w:trHeight w:hRule="exact" w:val="216"/>
        </w:trPr>
        <w:tc>
          <w:tcPr>
            <w:tcW w:w="975" w:type="pct"/>
            <w:shd w:val="clear" w:color="auto" w:fill="auto"/>
            <w:vAlign w:val="bottom"/>
          </w:tcPr>
          <w:p w14:paraId="60676720" w14:textId="77777777" w:rsidR="00F003A3" w:rsidRPr="00305F5F" w:rsidRDefault="00F003A3" w:rsidP="00F003A3">
            <w:pPr>
              <w:ind w:left="-101" w:right="-110"/>
              <w:rPr>
                <w:rFonts w:asciiTheme="minorBidi" w:hAnsiTheme="minorBidi" w:cstheme="minorBidi"/>
                <w:b/>
                <w:bCs/>
                <w:sz w:val="20"/>
                <w:szCs w:val="20"/>
                <w:cs/>
              </w:rPr>
            </w:pPr>
            <w:proofErr w:type="spellStart"/>
            <w:r w:rsidRPr="00305F5F">
              <w:rPr>
                <w:rFonts w:asciiTheme="minorBidi" w:hAnsiTheme="minorBidi" w:cstheme="minorBidi"/>
                <w:b/>
                <w:bCs/>
                <w:sz w:val="20"/>
                <w:szCs w:val="20"/>
                <w:cs/>
              </w:rPr>
              <w:t>Total</w:t>
            </w:r>
            <w:proofErr w:type="spellEnd"/>
            <w:r w:rsidRPr="00305F5F">
              <w:rPr>
                <w:rFonts w:asciiTheme="minorBidi" w:hAnsiTheme="minorBidi" w:cstheme="minorBidi"/>
                <w:b/>
                <w:bCs/>
                <w:sz w:val="20"/>
                <w:szCs w:val="20"/>
                <w:cs/>
              </w:rPr>
              <w:t xml:space="preserve"> </w:t>
            </w:r>
            <w:proofErr w:type="spellStart"/>
            <w:r w:rsidRPr="00305F5F">
              <w:rPr>
                <w:rFonts w:asciiTheme="minorBidi" w:hAnsiTheme="minorBidi" w:cstheme="minorBidi"/>
                <w:b/>
                <w:bCs/>
                <w:sz w:val="20"/>
                <w:szCs w:val="20"/>
                <w:cs/>
              </w:rPr>
              <w:t>liabilities</w:t>
            </w:r>
            <w:proofErr w:type="spellEnd"/>
          </w:p>
        </w:tc>
        <w:tc>
          <w:tcPr>
            <w:tcW w:w="447" w:type="pct"/>
            <w:shd w:val="clear" w:color="auto" w:fill="auto"/>
          </w:tcPr>
          <w:p w14:paraId="79EC152E"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9" w:type="pct"/>
            <w:shd w:val="clear" w:color="auto" w:fill="auto"/>
          </w:tcPr>
          <w:p w14:paraId="70F58EC1"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1772647F"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1A8622A6"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tcPr>
          <w:p w14:paraId="26EBEADC"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439DC85F" w14:textId="77777777" w:rsidR="00F003A3" w:rsidRPr="00305F5F" w:rsidRDefault="00F003A3" w:rsidP="00F003A3">
            <w:pPr>
              <w:tabs>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171CC52C"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45C4E899"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bottom w:val="single" w:sz="4" w:space="0" w:color="auto"/>
            </w:tcBorders>
            <w:shd w:val="clear" w:color="auto" w:fill="auto"/>
            <w:vAlign w:val="bottom"/>
          </w:tcPr>
          <w:p w14:paraId="2E1C1797" w14:textId="601B6C9C" w:rsidR="00F003A3" w:rsidRPr="00305F5F" w:rsidRDefault="00F003A3" w:rsidP="00F003A3">
            <w:pPr>
              <w:tabs>
                <w:tab w:val="decimal" w:pos="720"/>
                <w:tab w:val="decimal" w:pos="825"/>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cs/>
              </w:rPr>
              <w:t>440</w:t>
            </w:r>
            <w:r w:rsidRPr="00305F5F">
              <w:rPr>
                <w:rFonts w:asciiTheme="minorBidi" w:hAnsiTheme="minorBidi" w:cstheme="minorBidi"/>
                <w:color w:val="000000" w:themeColor="text1"/>
                <w:sz w:val="20"/>
                <w:szCs w:val="20"/>
              </w:rPr>
              <w:t>,</w:t>
            </w:r>
            <w:r w:rsidRPr="00305F5F">
              <w:rPr>
                <w:rFonts w:asciiTheme="minorBidi" w:hAnsiTheme="minorBidi" w:cstheme="minorBidi"/>
                <w:color w:val="000000" w:themeColor="text1"/>
                <w:sz w:val="20"/>
                <w:szCs w:val="20"/>
                <w:cs/>
              </w:rPr>
              <w:t>573</w:t>
            </w:r>
          </w:p>
        </w:tc>
      </w:tr>
      <w:tr w:rsidR="00F003A3" w:rsidRPr="00305F5F" w14:paraId="5FE84C2F" w14:textId="77777777" w:rsidTr="00D768A3">
        <w:trPr>
          <w:trHeight w:hRule="exact" w:val="216"/>
        </w:trPr>
        <w:tc>
          <w:tcPr>
            <w:tcW w:w="975" w:type="pct"/>
            <w:shd w:val="clear" w:color="auto" w:fill="auto"/>
            <w:vAlign w:val="bottom"/>
          </w:tcPr>
          <w:p w14:paraId="52CE7AC1" w14:textId="77777777" w:rsidR="00F003A3" w:rsidRPr="00305F5F" w:rsidRDefault="00F003A3" w:rsidP="00F003A3">
            <w:pPr>
              <w:ind w:left="-101" w:right="-72"/>
              <w:rPr>
                <w:rFonts w:asciiTheme="minorBidi" w:hAnsiTheme="minorBidi" w:cstheme="minorBidi"/>
                <w:sz w:val="20"/>
                <w:szCs w:val="20"/>
                <w:cs/>
              </w:rPr>
            </w:pPr>
          </w:p>
        </w:tc>
        <w:tc>
          <w:tcPr>
            <w:tcW w:w="447" w:type="pct"/>
            <w:shd w:val="clear" w:color="auto" w:fill="auto"/>
          </w:tcPr>
          <w:p w14:paraId="56480ECF"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9" w:type="pct"/>
            <w:shd w:val="clear" w:color="auto" w:fill="auto"/>
          </w:tcPr>
          <w:p w14:paraId="256D0D18"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639C08CA"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740A1AA0"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tcPr>
          <w:p w14:paraId="42AC65E2"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6ACD6F62" w14:textId="77777777" w:rsidR="00F003A3" w:rsidRPr="00305F5F" w:rsidRDefault="00F003A3" w:rsidP="00F003A3">
            <w:pPr>
              <w:tabs>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6636EC19"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640C71B1" w14:textId="77777777"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4C7281BF" w14:textId="77777777" w:rsidR="00F003A3" w:rsidRPr="00305F5F" w:rsidRDefault="00F003A3" w:rsidP="00F003A3">
            <w:pPr>
              <w:tabs>
                <w:tab w:val="decimal" w:pos="720"/>
                <w:tab w:val="decimal" w:pos="825"/>
              </w:tabs>
              <w:ind w:right="-72"/>
              <w:jc w:val="right"/>
              <w:outlineLvl w:val="0"/>
              <w:rPr>
                <w:rFonts w:asciiTheme="minorBidi" w:hAnsiTheme="minorBidi" w:cstheme="minorBidi"/>
                <w:sz w:val="20"/>
                <w:szCs w:val="20"/>
                <w:cs/>
              </w:rPr>
            </w:pPr>
          </w:p>
        </w:tc>
      </w:tr>
      <w:tr w:rsidR="00F003A3" w:rsidRPr="00305F5F" w14:paraId="21C8CD05" w14:textId="77777777" w:rsidTr="00D768A3">
        <w:trPr>
          <w:trHeight w:hRule="exact" w:val="216"/>
        </w:trPr>
        <w:tc>
          <w:tcPr>
            <w:tcW w:w="975" w:type="pct"/>
            <w:shd w:val="clear" w:color="auto" w:fill="auto"/>
            <w:vAlign w:val="bottom"/>
          </w:tcPr>
          <w:p w14:paraId="6DBF9212" w14:textId="77777777" w:rsidR="00F003A3" w:rsidRPr="00305F5F" w:rsidRDefault="00F003A3" w:rsidP="00F003A3">
            <w:pPr>
              <w:ind w:left="-101" w:right="-72"/>
              <w:rPr>
                <w:rFonts w:asciiTheme="minorBidi" w:hAnsiTheme="minorBidi" w:cstheme="minorBidi"/>
                <w:sz w:val="20"/>
                <w:szCs w:val="20"/>
                <w:cs/>
                <w:lang w:val="en-GB"/>
              </w:rPr>
            </w:pPr>
            <w:r w:rsidRPr="00305F5F">
              <w:rPr>
                <w:rFonts w:asciiTheme="minorBidi" w:hAnsiTheme="minorBidi" w:cstheme="minorBidi"/>
                <w:b/>
                <w:bCs/>
                <w:sz w:val="20"/>
                <w:szCs w:val="20"/>
                <w:lang w:val="en-US"/>
              </w:rPr>
              <w:t>Capital expenditures</w:t>
            </w:r>
          </w:p>
        </w:tc>
        <w:tc>
          <w:tcPr>
            <w:tcW w:w="447" w:type="pct"/>
            <w:tcBorders>
              <w:bottom w:val="single" w:sz="4" w:space="0" w:color="auto"/>
            </w:tcBorders>
            <w:shd w:val="clear" w:color="auto" w:fill="auto"/>
            <w:vAlign w:val="bottom"/>
          </w:tcPr>
          <w:p w14:paraId="6953A510" w14:textId="17228739"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lang w:val="en-GB"/>
              </w:rPr>
              <w:t>70,781</w:t>
            </w:r>
          </w:p>
        </w:tc>
        <w:tc>
          <w:tcPr>
            <w:tcW w:w="449" w:type="pct"/>
            <w:tcBorders>
              <w:bottom w:val="single" w:sz="4" w:space="0" w:color="auto"/>
            </w:tcBorders>
            <w:shd w:val="clear" w:color="auto" w:fill="auto"/>
            <w:vAlign w:val="bottom"/>
          </w:tcPr>
          <w:p w14:paraId="48F03FA3" w14:textId="22AA546D"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lang w:val="en-GB"/>
              </w:rPr>
              <w:t>11,949</w:t>
            </w:r>
          </w:p>
        </w:tc>
        <w:tc>
          <w:tcPr>
            <w:tcW w:w="447" w:type="pct"/>
            <w:tcBorders>
              <w:bottom w:val="single" w:sz="4" w:space="0" w:color="auto"/>
            </w:tcBorders>
            <w:shd w:val="clear" w:color="auto" w:fill="auto"/>
            <w:vAlign w:val="bottom"/>
          </w:tcPr>
          <w:p w14:paraId="43C62E7A" w14:textId="7B758E58"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lang w:val="en-GB"/>
              </w:rPr>
              <w:t>3,671</w:t>
            </w:r>
          </w:p>
        </w:tc>
        <w:tc>
          <w:tcPr>
            <w:tcW w:w="447" w:type="pct"/>
            <w:tcBorders>
              <w:bottom w:val="single" w:sz="4" w:space="0" w:color="auto"/>
            </w:tcBorders>
            <w:shd w:val="clear" w:color="auto" w:fill="auto"/>
            <w:vAlign w:val="bottom"/>
          </w:tcPr>
          <w:p w14:paraId="24F1C521" w14:textId="67E2C160"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lang w:val="en-GB"/>
              </w:rPr>
              <w:t>-</w:t>
            </w:r>
          </w:p>
        </w:tc>
        <w:tc>
          <w:tcPr>
            <w:tcW w:w="447" w:type="pct"/>
            <w:tcBorders>
              <w:bottom w:val="single" w:sz="4" w:space="0" w:color="auto"/>
            </w:tcBorders>
            <w:shd w:val="clear" w:color="auto" w:fill="auto"/>
          </w:tcPr>
          <w:p w14:paraId="6A244F6A" w14:textId="01216003"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lang w:val="en-GB"/>
              </w:rPr>
              <w:t>37</w:t>
            </w:r>
          </w:p>
        </w:tc>
        <w:tc>
          <w:tcPr>
            <w:tcW w:w="447" w:type="pct"/>
            <w:tcBorders>
              <w:bottom w:val="single" w:sz="4" w:space="0" w:color="auto"/>
            </w:tcBorders>
            <w:shd w:val="clear" w:color="auto" w:fill="auto"/>
            <w:vAlign w:val="bottom"/>
          </w:tcPr>
          <w:p w14:paraId="0E0779D7" w14:textId="786D0849" w:rsidR="00F003A3" w:rsidRPr="00305F5F" w:rsidRDefault="00F003A3" w:rsidP="00F003A3">
            <w:pPr>
              <w:tabs>
                <w:tab w:val="decimal" w:pos="720"/>
              </w:tabs>
              <w:ind w:right="-72"/>
              <w:jc w:val="right"/>
              <w:outlineLvl w:val="0"/>
              <w:rPr>
                <w:rFonts w:asciiTheme="minorBidi" w:hAnsiTheme="minorBidi" w:cstheme="minorBidi"/>
                <w:sz w:val="20"/>
                <w:szCs w:val="20"/>
                <w:lang w:val="en-GB"/>
              </w:rPr>
            </w:pPr>
            <w:r w:rsidRPr="00305F5F">
              <w:rPr>
                <w:rFonts w:asciiTheme="minorBidi" w:hAnsiTheme="minorBidi" w:cstheme="minorBidi"/>
                <w:color w:val="000000" w:themeColor="text1"/>
                <w:sz w:val="20"/>
                <w:szCs w:val="20"/>
                <w:lang w:val="en-GB"/>
              </w:rPr>
              <w:t>4,269</w:t>
            </w:r>
          </w:p>
        </w:tc>
        <w:tc>
          <w:tcPr>
            <w:tcW w:w="447" w:type="pct"/>
            <w:tcBorders>
              <w:bottom w:val="single" w:sz="4" w:space="0" w:color="auto"/>
            </w:tcBorders>
            <w:shd w:val="clear" w:color="auto" w:fill="auto"/>
            <w:vAlign w:val="bottom"/>
          </w:tcPr>
          <w:p w14:paraId="4FD9E8E6" w14:textId="09E3D761"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304</w:t>
            </w:r>
          </w:p>
        </w:tc>
        <w:tc>
          <w:tcPr>
            <w:tcW w:w="447" w:type="pct"/>
            <w:tcBorders>
              <w:bottom w:val="single" w:sz="4" w:space="0" w:color="auto"/>
            </w:tcBorders>
            <w:shd w:val="clear" w:color="auto" w:fill="auto"/>
            <w:vAlign w:val="bottom"/>
          </w:tcPr>
          <w:p w14:paraId="75C89771" w14:textId="04CA50D3" w:rsidR="00F003A3" w:rsidRPr="00305F5F" w:rsidRDefault="00F003A3" w:rsidP="00F003A3">
            <w:pPr>
              <w:tabs>
                <w:tab w:val="decimal" w:pos="720"/>
                <w:tab w:val="decimal" w:pos="810"/>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GB"/>
              </w:rPr>
              <w:t>1,665</w:t>
            </w:r>
          </w:p>
        </w:tc>
        <w:tc>
          <w:tcPr>
            <w:tcW w:w="447" w:type="pct"/>
            <w:tcBorders>
              <w:bottom w:val="single" w:sz="4" w:space="0" w:color="auto"/>
            </w:tcBorders>
            <w:shd w:val="clear" w:color="auto" w:fill="auto"/>
            <w:vAlign w:val="bottom"/>
          </w:tcPr>
          <w:p w14:paraId="2B66CCBA" w14:textId="608B650C" w:rsidR="00F003A3" w:rsidRPr="00305F5F" w:rsidRDefault="00F003A3" w:rsidP="00F003A3">
            <w:pPr>
              <w:tabs>
                <w:tab w:val="decimal" w:pos="720"/>
                <w:tab w:val="decimal" w:pos="825"/>
              </w:tabs>
              <w:ind w:right="-72"/>
              <w:jc w:val="right"/>
              <w:outlineLvl w:val="0"/>
              <w:rPr>
                <w:rFonts w:asciiTheme="minorBidi" w:hAnsiTheme="minorBidi" w:cstheme="minorBidi"/>
                <w:sz w:val="20"/>
                <w:szCs w:val="20"/>
                <w:cs/>
              </w:rPr>
            </w:pPr>
            <w:r w:rsidRPr="00305F5F">
              <w:rPr>
                <w:rFonts w:asciiTheme="minorBidi" w:hAnsiTheme="minorBidi" w:cstheme="minorBidi"/>
                <w:color w:val="000000" w:themeColor="text1"/>
                <w:sz w:val="20"/>
                <w:szCs w:val="20"/>
                <w:lang w:val="en-US"/>
              </w:rPr>
              <w:t>92,676</w:t>
            </w:r>
          </w:p>
        </w:tc>
      </w:tr>
    </w:tbl>
    <w:p w14:paraId="5ACAE929" w14:textId="77777777" w:rsidR="00D768A3" w:rsidRPr="00305F5F" w:rsidRDefault="00D768A3" w:rsidP="00D9587E">
      <w:pPr>
        <w:rPr>
          <w:rFonts w:asciiTheme="minorBidi" w:hAnsiTheme="minorBidi" w:cstheme="minorBidi"/>
          <w:color w:val="000000" w:themeColor="text1"/>
          <w:sz w:val="16"/>
          <w:szCs w:val="16"/>
          <w:cs/>
        </w:rPr>
      </w:pPr>
    </w:p>
    <w:p w14:paraId="4E5F00E4" w14:textId="1DFC6D21" w:rsidR="00B2384A" w:rsidRPr="00305F5F" w:rsidRDefault="00B2384A">
      <w:pPr>
        <w:rPr>
          <w:rFonts w:ascii="Arial" w:eastAsia="Arial Unicode MS" w:hAnsi="Arial" w:cs="Arial"/>
          <w:b/>
          <w:bCs/>
          <w:color w:val="000000" w:themeColor="text1"/>
          <w:sz w:val="16"/>
          <w:szCs w:val="16"/>
          <w:lang w:val="en-GB"/>
        </w:rPr>
      </w:pPr>
    </w:p>
    <w:p w14:paraId="0D842CD1" w14:textId="5C24198D" w:rsidR="00B2384A" w:rsidRPr="00305F5F" w:rsidRDefault="00B2384A" w:rsidP="00B2384A">
      <w:pPr>
        <w:rPr>
          <w:rFonts w:asciiTheme="minorBidi" w:eastAsia="Arial Unicode MS" w:hAnsiTheme="minorBidi" w:cstheme="minorBidi"/>
          <w:b/>
          <w:bCs/>
          <w:color w:val="000000" w:themeColor="text1"/>
          <w:lang w:val="en-US"/>
        </w:rPr>
      </w:pPr>
    </w:p>
    <w:tbl>
      <w:tblPr>
        <w:tblW w:w="4999" w:type="pct"/>
        <w:tblLayout w:type="fixed"/>
        <w:tblLook w:val="0000" w:firstRow="0" w:lastRow="0" w:firstColumn="0" w:lastColumn="0" w:noHBand="0" w:noVBand="0"/>
      </w:tblPr>
      <w:tblGrid>
        <w:gridCol w:w="3440"/>
        <w:gridCol w:w="1224"/>
        <w:gridCol w:w="1224"/>
        <w:gridCol w:w="1223"/>
        <w:gridCol w:w="1224"/>
        <w:gridCol w:w="1224"/>
        <w:gridCol w:w="1224"/>
        <w:gridCol w:w="1224"/>
        <w:gridCol w:w="1224"/>
        <w:gridCol w:w="1224"/>
        <w:gridCol w:w="1224"/>
      </w:tblGrid>
      <w:tr w:rsidR="00D768A3" w:rsidRPr="00305F5F" w14:paraId="63C72A1A" w14:textId="77777777" w:rsidTr="00A143D7">
        <w:trPr>
          <w:cantSplit/>
        </w:trPr>
        <w:tc>
          <w:tcPr>
            <w:tcW w:w="3440" w:type="dxa"/>
            <w:shd w:val="clear" w:color="auto" w:fill="auto"/>
            <w:vAlign w:val="bottom"/>
          </w:tcPr>
          <w:p w14:paraId="34B8E9D6" w14:textId="77777777" w:rsidR="00D768A3" w:rsidRPr="00305F5F" w:rsidRDefault="00D768A3" w:rsidP="00A143D7">
            <w:pPr>
              <w:spacing w:before="10" w:after="10" w:line="200" w:lineRule="exact"/>
              <w:ind w:left="-101" w:right="-74"/>
              <w:jc w:val="right"/>
              <w:rPr>
                <w:rFonts w:ascii="Cordia New" w:hAnsi="Cordia New" w:cs="Cordia New"/>
                <w:b/>
                <w:bCs/>
                <w:sz w:val="20"/>
                <w:szCs w:val="20"/>
                <w:cs/>
                <w:lang w:val="en-GB"/>
              </w:rPr>
            </w:pPr>
          </w:p>
        </w:tc>
        <w:tc>
          <w:tcPr>
            <w:tcW w:w="12239" w:type="dxa"/>
            <w:gridSpan w:val="10"/>
            <w:tcBorders>
              <w:top w:val="single" w:sz="4" w:space="0" w:color="auto"/>
              <w:bottom w:val="single" w:sz="4" w:space="0" w:color="auto"/>
            </w:tcBorders>
            <w:shd w:val="clear" w:color="auto" w:fill="auto"/>
          </w:tcPr>
          <w:p w14:paraId="34EF84D2" w14:textId="77777777" w:rsidR="00D768A3" w:rsidRPr="00305F5F" w:rsidRDefault="00D768A3" w:rsidP="00A143D7">
            <w:pPr>
              <w:spacing w:before="10" w:after="10" w:line="200" w:lineRule="exact"/>
              <w:ind w:left="-101" w:right="-74"/>
              <w:jc w:val="right"/>
              <w:rPr>
                <w:rFonts w:ascii="Cordia New" w:hAnsi="Cordia New" w:cs="Cordia New"/>
                <w:b/>
                <w:bCs/>
                <w:sz w:val="20"/>
                <w:szCs w:val="20"/>
                <w:cs/>
              </w:rPr>
            </w:pPr>
            <w:r w:rsidRPr="00305F5F">
              <w:rPr>
                <w:rFonts w:ascii="Cordia New" w:hAnsi="Cordia New" w:cs="Cordia New"/>
                <w:b/>
                <w:bCs/>
                <w:sz w:val="20"/>
                <w:szCs w:val="20"/>
                <w:lang w:val="en-GB"/>
              </w:rPr>
              <w:t>Consolidated financial information</w:t>
            </w:r>
          </w:p>
        </w:tc>
      </w:tr>
      <w:tr w:rsidR="00D768A3" w:rsidRPr="00305F5F" w14:paraId="7F913668" w14:textId="77777777" w:rsidTr="00A143D7">
        <w:trPr>
          <w:cantSplit/>
        </w:trPr>
        <w:tc>
          <w:tcPr>
            <w:tcW w:w="3440" w:type="dxa"/>
            <w:shd w:val="clear" w:color="auto" w:fill="auto"/>
            <w:vAlign w:val="bottom"/>
          </w:tcPr>
          <w:p w14:paraId="6AA72207" w14:textId="77777777" w:rsidR="00D768A3" w:rsidRPr="00305F5F" w:rsidRDefault="00D768A3" w:rsidP="00A143D7">
            <w:pPr>
              <w:spacing w:before="10" w:after="10" w:line="200" w:lineRule="exact"/>
              <w:ind w:left="-101" w:right="-74"/>
              <w:jc w:val="right"/>
              <w:rPr>
                <w:rFonts w:ascii="Cordia New" w:hAnsi="Cordia New" w:cs="Cordia New"/>
                <w:b/>
                <w:bCs/>
                <w:sz w:val="20"/>
                <w:szCs w:val="20"/>
                <w:lang w:val="en-GB"/>
              </w:rPr>
            </w:pPr>
          </w:p>
        </w:tc>
        <w:tc>
          <w:tcPr>
            <w:tcW w:w="12239" w:type="dxa"/>
            <w:gridSpan w:val="10"/>
            <w:tcBorders>
              <w:top w:val="single" w:sz="4" w:space="0" w:color="auto"/>
              <w:bottom w:val="single" w:sz="4" w:space="0" w:color="auto"/>
            </w:tcBorders>
            <w:shd w:val="clear" w:color="auto" w:fill="auto"/>
          </w:tcPr>
          <w:p w14:paraId="28D146AD" w14:textId="77777777" w:rsidR="00D768A3" w:rsidRPr="00305F5F" w:rsidRDefault="00D768A3" w:rsidP="00A143D7">
            <w:pPr>
              <w:spacing w:before="10" w:after="10" w:line="200" w:lineRule="exact"/>
              <w:ind w:left="-101" w:right="-74"/>
              <w:jc w:val="right"/>
              <w:rPr>
                <w:rFonts w:ascii="Cordia New" w:hAnsi="Cordia New" w:cs="Cordia New"/>
                <w:b/>
                <w:bCs/>
                <w:sz w:val="20"/>
                <w:szCs w:val="20"/>
                <w:cs/>
              </w:rPr>
            </w:pPr>
            <w:r w:rsidRPr="00305F5F">
              <w:rPr>
                <w:rFonts w:ascii="Cordia New" w:hAnsi="Cordia New" w:cs="Cordia New"/>
                <w:b/>
                <w:bCs/>
                <w:sz w:val="20"/>
                <w:szCs w:val="20"/>
                <w:lang w:val="en-GB"/>
              </w:rPr>
              <w:t>Unit: Million US Dollar</w:t>
            </w:r>
          </w:p>
        </w:tc>
      </w:tr>
      <w:tr w:rsidR="00D768A3" w:rsidRPr="00305F5F" w14:paraId="27868B02" w14:textId="77777777" w:rsidTr="00A143D7">
        <w:trPr>
          <w:cantSplit/>
        </w:trPr>
        <w:tc>
          <w:tcPr>
            <w:tcW w:w="3440" w:type="dxa"/>
            <w:shd w:val="clear" w:color="auto" w:fill="auto"/>
            <w:vAlign w:val="bottom"/>
          </w:tcPr>
          <w:p w14:paraId="00E132A4" w14:textId="77777777" w:rsidR="00D768A3" w:rsidRPr="00305F5F" w:rsidRDefault="00D768A3" w:rsidP="00A143D7">
            <w:pPr>
              <w:spacing w:before="10" w:after="10" w:line="200" w:lineRule="exact"/>
              <w:ind w:left="-101" w:right="-74"/>
              <w:rPr>
                <w:rFonts w:ascii="Cordia New" w:hAnsi="Cordia New" w:cs="Cordia New"/>
                <w:b/>
                <w:bCs/>
                <w:sz w:val="20"/>
                <w:szCs w:val="20"/>
                <w:cs/>
              </w:rPr>
            </w:pPr>
          </w:p>
        </w:tc>
        <w:tc>
          <w:tcPr>
            <w:tcW w:w="8567" w:type="dxa"/>
            <w:gridSpan w:val="7"/>
            <w:tcBorders>
              <w:top w:val="single" w:sz="4" w:space="0" w:color="auto"/>
            </w:tcBorders>
            <w:shd w:val="clear" w:color="auto" w:fill="auto"/>
          </w:tcPr>
          <w:p w14:paraId="5A605E9F" w14:textId="77777777" w:rsidR="00D768A3" w:rsidRPr="00305F5F" w:rsidRDefault="00D768A3" w:rsidP="00A143D7">
            <w:pPr>
              <w:tabs>
                <w:tab w:val="decimal" w:pos="720"/>
              </w:tabs>
              <w:spacing w:before="10" w:after="10" w:line="200" w:lineRule="exact"/>
              <w:ind w:right="-74"/>
              <w:jc w:val="center"/>
              <w:rPr>
                <w:rFonts w:ascii="Cordia New" w:hAnsi="Cordia New" w:cs="Cordia New"/>
                <w:b/>
                <w:bCs/>
                <w:sz w:val="20"/>
                <w:szCs w:val="20"/>
                <w:cs/>
              </w:rPr>
            </w:pPr>
            <w:proofErr w:type="spellStart"/>
            <w:r w:rsidRPr="00305F5F">
              <w:rPr>
                <w:rFonts w:ascii="Cordia New" w:hAnsi="Cordia New" w:cs="Cordia New"/>
                <w:b/>
                <w:bCs/>
                <w:sz w:val="20"/>
                <w:szCs w:val="20"/>
                <w:cs/>
              </w:rPr>
              <w:t>Exploration</w:t>
            </w:r>
            <w:proofErr w:type="spellEnd"/>
            <w:r w:rsidRPr="00305F5F">
              <w:rPr>
                <w:rFonts w:ascii="Cordia New" w:hAnsi="Cordia New" w:cs="Cordia New"/>
                <w:b/>
                <w:bCs/>
                <w:sz w:val="20"/>
                <w:szCs w:val="20"/>
                <w:cs/>
              </w:rPr>
              <w:t xml:space="preserve"> and </w:t>
            </w:r>
            <w:proofErr w:type="spellStart"/>
            <w:r w:rsidRPr="00305F5F">
              <w:rPr>
                <w:rFonts w:ascii="Cordia New" w:hAnsi="Cordia New" w:cs="Cordia New"/>
                <w:b/>
                <w:bCs/>
                <w:sz w:val="20"/>
                <w:szCs w:val="20"/>
                <w:cs/>
              </w:rPr>
              <w:t>production</w:t>
            </w:r>
            <w:proofErr w:type="spellEnd"/>
          </w:p>
        </w:tc>
        <w:tc>
          <w:tcPr>
            <w:tcW w:w="1224" w:type="dxa"/>
            <w:tcBorders>
              <w:top w:val="single" w:sz="4" w:space="0" w:color="auto"/>
            </w:tcBorders>
            <w:shd w:val="clear" w:color="auto" w:fill="auto"/>
            <w:vAlign w:val="bottom"/>
          </w:tcPr>
          <w:p w14:paraId="3E1AD793" w14:textId="77777777" w:rsidR="00D768A3" w:rsidRPr="00305F5F" w:rsidRDefault="00D768A3" w:rsidP="00A143D7">
            <w:pPr>
              <w:tabs>
                <w:tab w:val="decimal" w:pos="720"/>
              </w:tabs>
              <w:spacing w:before="10" w:after="10" w:line="200" w:lineRule="exact"/>
              <w:ind w:right="-74"/>
              <w:jc w:val="right"/>
              <w:rPr>
                <w:rFonts w:ascii="Cordia New" w:hAnsi="Cordia New" w:cs="Cordia New"/>
                <w:b/>
                <w:bCs/>
                <w:sz w:val="20"/>
                <w:szCs w:val="20"/>
                <w:cs/>
              </w:rPr>
            </w:pPr>
            <w:r w:rsidRPr="00305F5F">
              <w:rPr>
                <w:rFonts w:ascii="Cordia New" w:hAnsi="Cordia New" w:cs="Cordia New"/>
                <w:b/>
                <w:bCs/>
                <w:sz w:val="20"/>
                <w:szCs w:val="20"/>
                <w:lang w:val="en-GB"/>
              </w:rPr>
              <w:t>Others</w:t>
            </w:r>
          </w:p>
        </w:tc>
        <w:tc>
          <w:tcPr>
            <w:tcW w:w="1224" w:type="dxa"/>
            <w:tcBorders>
              <w:top w:val="single" w:sz="4" w:space="0" w:color="auto"/>
            </w:tcBorders>
            <w:shd w:val="clear" w:color="auto" w:fill="auto"/>
            <w:vAlign w:val="bottom"/>
          </w:tcPr>
          <w:p w14:paraId="1F4F1B35" w14:textId="109528F2" w:rsidR="00D768A3" w:rsidRPr="00305F5F" w:rsidRDefault="00D768A3" w:rsidP="00A143D7">
            <w:pPr>
              <w:tabs>
                <w:tab w:val="decimal" w:pos="720"/>
                <w:tab w:val="decimal" w:pos="810"/>
              </w:tabs>
              <w:spacing w:before="10" w:after="10" w:line="200" w:lineRule="exact"/>
              <w:ind w:right="-74"/>
              <w:jc w:val="right"/>
              <w:rPr>
                <w:rFonts w:ascii="Cordia New" w:hAnsi="Cordia New" w:cs="Cordia New"/>
                <w:b/>
                <w:bCs/>
                <w:sz w:val="20"/>
                <w:szCs w:val="20"/>
                <w:cs/>
              </w:rPr>
            </w:pPr>
            <w:r w:rsidRPr="00305F5F">
              <w:rPr>
                <w:rFonts w:ascii="Cordia New" w:hAnsi="Cordia New" w:cs="Cordia New"/>
                <w:b/>
                <w:bCs/>
                <w:sz w:val="20"/>
                <w:szCs w:val="20"/>
                <w:lang w:val="en-GB"/>
              </w:rPr>
              <w:t>Intercompany</w:t>
            </w:r>
          </w:p>
        </w:tc>
        <w:tc>
          <w:tcPr>
            <w:tcW w:w="1224" w:type="dxa"/>
            <w:tcBorders>
              <w:top w:val="single" w:sz="4" w:space="0" w:color="auto"/>
            </w:tcBorders>
            <w:shd w:val="clear" w:color="auto" w:fill="auto"/>
            <w:vAlign w:val="bottom"/>
          </w:tcPr>
          <w:p w14:paraId="38D391A0" w14:textId="77777777" w:rsidR="00D768A3" w:rsidRPr="00305F5F" w:rsidRDefault="00D768A3" w:rsidP="00A143D7">
            <w:pPr>
              <w:tabs>
                <w:tab w:val="decimal" w:pos="720"/>
              </w:tabs>
              <w:spacing w:before="10" w:after="10" w:line="200" w:lineRule="exact"/>
              <w:ind w:right="-74"/>
              <w:jc w:val="right"/>
              <w:rPr>
                <w:rFonts w:ascii="Cordia New" w:hAnsi="Cordia New" w:cs="Cordia New"/>
                <w:b/>
                <w:bCs/>
                <w:sz w:val="20"/>
                <w:szCs w:val="20"/>
                <w:cs/>
              </w:rPr>
            </w:pPr>
            <w:r w:rsidRPr="00305F5F">
              <w:rPr>
                <w:rFonts w:ascii="Cordia New" w:hAnsi="Cordia New" w:cs="Cordia New"/>
                <w:b/>
                <w:bCs/>
                <w:sz w:val="20"/>
                <w:szCs w:val="20"/>
                <w:lang w:val="en-GB"/>
              </w:rPr>
              <w:t>Total</w:t>
            </w:r>
          </w:p>
        </w:tc>
      </w:tr>
      <w:tr w:rsidR="00D768A3" w:rsidRPr="00305F5F" w14:paraId="6533D6A7" w14:textId="77777777" w:rsidTr="00A143D7">
        <w:trPr>
          <w:cantSplit/>
        </w:trPr>
        <w:tc>
          <w:tcPr>
            <w:tcW w:w="3440" w:type="dxa"/>
            <w:shd w:val="clear" w:color="auto" w:fill="auto"/>
            <w:vAlign w:val="bottom"/>
          </w:tcPr>
          <w:p w14:paraId="6F8F8412" w14:textId="77777777" w:rsidR="00D768A3" w:rsidRPr="00305F5F" w:rsidRDefault="00D768A3" w:rsidP="00A143D7">
            <w:pPr>
              <w:spacing w:before="10" w:after="10" w:line="200" w:lineRule="exact"/>
              <w:ind w:left="-101" w:right="-107"/>
              <w:rPr>
                <w:rFonts w:ascii="Cordia New" w:hAnsi="Cordia New" w:cs="Cordia New"/>
                <w:b/>
                <w:bCs/>
                <w:sz w:val="20"/>
                <w:szCs w:val="20"/>
                <w:cs/>
                <w:lang w:val="en-GB"/>
              </w:rPr>
            </w:pPr>
          </w:p>
        </w:tc>
        <w:tc>
          <w:tcPr>
            <w:tcW w:w="2448" w:type="dxa"/>
            <w:gridSpan w:val="2"/>
            <w:tcBorders>
              <w:top w:val="single" w:sz="4" w:space="0" w:color="auto"/>
              <w:bottom w:val="single" w:sz="4" w:space="0" w:color="auto"/>
            </w:tcBorders>
            <w:shd w:val="clear" w:color="auto" w:fill="auto"/>
            <w:vAlign w:val="bottom"/>
          </w:tcPr>
          <w:p w14:paraId="6FCA9727" w14:textId="77777777" w:rsidR="00D768A3" w:rsidRPr="00305F5F" w:rsidRDefault="00D768A3" w:rsidP="00A143D7">
            <w:pPr>
              <w:tabs>
                <w:tab w:val="decimal" w:pos="720"/>
                <w:tab w:val="decimal" w:pos="810"/>
              </w:tabs>
              <w:spacing w:before="10" w:after="10" w:line="200" w:lineRule="exact"/>
              <w:ind w:right="-74"/>
              <w:jc w:val="center"/>
              <w:rPr>
                <w:rFonts w:ascii="Cordia New" w:hAnsi="Cordia New" w:cs="Cordia New"/>
                <w:b/>
                <w:bCs/>
                <w:sz w:val="20"/>
                <w:szCs w:val="20"/>
                <w:cs/>
              </w:rPr>
            </w:pPr>
            <w:proofErr w:type="spellStart"/>
            <w:r w:rsidRPr="00305F5F">
              <w:rPr>
                <w:rFonts w:ascii="Cordia New" w:hAnsi="Cordia New" w:cs="Cordia New"/>
                <w:b/>
                <w:bCs/>
                <w:sz w:val="20"/>
                <w:szCs w:val="20"/>
                <w:cs/>
              </w:rPr>
              <w:t>Southeast</w:t>
            </w:r>
            <w:proofErr w:type="spellEnd"/>
            <w:r w:rsidRPr="00305F5F">
              <w:rPr>
                <w:rFonts w:ascii="Cordia New" w:hAnsi="Cordia New" w:cs="Cordia New"/>
                <w:b/>
                <w:bCs/>
                <w:sz w:val="20"/>
                <w:szCs w:val="20"/>
                <w:cs/>
              </w:rPr>
              <w:t xml:space="preserve"> </w:t>
            </w:r>
            <w:proofErr w:type="spellStart"/>
            <w:r w:rsidRPr="00305F5F">
              <w:rPr>
                <w:rFonts w:ascii="Cordia New" w:hAnsi="Cordia New" w:cs="Cordia New"/>
                <w:b/>
                <w:bCs/>
                <w:sz w:val="20"/>
                <w:szCs w:val="20"/>
                <w:cs/>
              </w:rPr>
              <w:t>Asia</w:t>
            </w:r>
            <w:proofErr w:type="spellEnd"/>
          </w:p>
        </w:tc>
        <w:tc>
          <w:tcPr>
            <w:tcW w:w="1223" w:type="dxa"/>
            <w:tcBorders>
              <w:top w:val="single" w:sz="4" w:space="0" w:color="auto"/>
            </w:tcBorders>
            <w:shd w:val="clear" w:color="auto" w:fill="auto"/>
          </w:tcPr>
          <w:p w14:paraId="4A15B3AB" w14:textId="77777777" w:rsidR="00D768A3" w:rsidRPr="00305F5F" w:rsidRDefault="00D768A3" w:rsidP="00A143D7">
            <w:pPr>
              <w:tabs>
                <w:tab w:val="decimal" w:pos="720"/>
                <w:tab w:val="decimal" w:pos="810"/>
              </w:tabs>
              <w:spacing w:before="10" w:after="10" w:line="200" w:lineRule="exact"/>
              <w:ind w:right="-74"/>
              <w:jc w:val="right"/>
              <w:rPr>
                <w:rFonts w:ascii="Cordia New" w:hAnsi="Cordia New" w:cs="Cordia New"/>
                <w:b/>
                <w:bCs/>
                <w:sz w:val="20"/>
                <w:szCs w:val="20"/>
                <w:cs/>
                <w:lang w:val="en-GB"/>
              </w:rPr>
            </w:pPr>
          </w:p>
        </w:tc>
        <w:tc>
          <w:tcPr>
            <w:tcW w:w="1224" w:type="dxa"/>
            <w:tcBorders>
              <w:top w:val="single" w:sz="4" w:space="0" w:color="auto"/>
            </w:tcBorders>
            <w:shd w:val="clear" w:color="auto" w:fill="auto"/>
            <w:vAlign w:val="bottom"/>
          </w:tcPr>
          <w:p w14:paraId="3D9A94BE" w14:textId="77777777" w:rsidR="00D768A3" w:rsidRPr="00305F5F" w:rsidRDefault="00D768A3" w:rsidP="00A143D7">
            <w:pPr>
              <w:tabs>
                <w:tab w:val="decimal" w:pos="720"/>
                <w:tab w:val="decimal" w:pos="810"/>
              </w:tabs>
              <w:spacing w:before="10" w:after="10" w:line="200" w:lineRule="exact"/>
              <w:ind w:right="-74"/>
              <w:jc w:val="right"/>
              <w:rPr>
                <w:rFonts w:ascii="Cordia New" w:hAnsi="Cordia New" w:cs="Cordia New"/>
                <w:b/>
                <w:bCs/>
                <w:sz w:val="20"/>
                <w:szCs w:val="20"/>
                <w:cs/>
                <w:lang w:val="en-GB"/>
              </w:rPr>
            </w:pPr>
          </w:p>
        </w:tc>
        <w:tc>
          <w:tcPr>
            <w:tcW w:w="1224" w:type="dxa"/>
            <w:tcBorders>
              <w:top w:val="single" w:sz="4" w:space="0" w:color="auto"/>
            </w:tcBorders>
            <w:shd w:val="clear" w:color="auto" w:fill="auto"/>
            <w:vAlign w:val="bottom"/>
          </w:tcPr>
          <w:p w14:paraId="6E490CE5" w14:textId="77777777" w:rsidR="00D768A3" w:rsidRPr="00305F5F" w:rsidRDefault="00D768A3" w:rsidP="00A143D7">
            <w:pPr>
              <w:tabs>
                <w:tab w:val="decimal" w:pos="720"/>
                <w:tab w:val="decimal" w:pos="810"/>
              </w:tabs>
              <w:spacing w:before="10" w:after="10" w:line="200" w:lineRule="exact"/>
              <w:ind w:right="-74"/>
              <w:jc w:val="right"/>
              <w:rPr>
                <w:rFonts w:ascii="Cordia New" w:hAnsi="Cordia New" w:cs="Cordia New"/>
                <w:b/>
                <w:bCs/>
                <w:sz w:val="20"/>
                <w:szCs w:val="20"/>
                <w:cs/>
                <w:lang w:val="en-GB"/>
              </w:rPr>
            </w:pPr>
          </w:p>
        </w:tc>
        <w:tc>
          <w:tcPr>
            <w:tcW w:w="1224" w:type="dxa"/>
            <w:tcBorders>
              <w:top w:val="single" w:sz="4" w:space="0" w:color="auto"/>
            </w:tcBorders>
            <w:shd w:val="clear" w:color="auto" w:fill="auto"/>
            <w:vAlign w:val="bottom"/>
          </w:tcPr>
          <w:p w14:paraId="03809F29" w14:textId="77777777" w:rsidR="00D768A3" w:rsidRPr="00305F5F" w:rsidRDefault="00D768A3" w:rsidP="00A143D7">
            <w:pPr>
              <w:tabs>
                <w:tab w:val="decimal" w:pos="720"/>
              </w:tabs>
              <w:spacing w:before="10" w:after="10" w:line="200" w:lineRule="exact"/>
              <w:ind w:right="-74"/>
              <w:jc w:val="right"/>
              <w:rPr>
                <w:rFonts w:ascii="Cordia New" w:hAnsi="Cordia New" w:cs="Cordia New"/>
                <w:b/>
                <w:bCs/>
                <w:sz w:val="20"/>
                <w:szCs w:val="20"/>
                <w:cs/>
                <w:lang w:val="en-GB"/>
              </w:rPr>
            </w:pPr>
          </w:p>
        </w:tc>
        <w:tc>
          <w:tcPr>
            <w:tcW w:w="1224" w:type="dxa"/>
            <w:tcBorders>
              <w:top w:val="single" w:sz="4" w:space="0" w:color="auto"/>
            </w:tcBorders>
            <w:shd w:val="clear" w:color="auto" w:fill="auto"/>
            <w:vAlign w:val="bottom"/>
          </w:tcPr>
          <w:p w14:paraId="7866A602" w14:textId="77777777" w:rsidR="00D768A3" w:rsidRPr="00305F5F" w:rsidRDefault="00D768A3" w:rsidP="00A143D7">
            <w:pPr>
              <w:tabs>
                <w:tab w:val="decimal" w:pos="720"/>
                <w:tab w:val="decimal" w:pos="810"/>
              </w:tabs>
              <w:spacing w:before="10" w:after="10" w:line="200" w:lineRule="exact"/>
              <w:ind w:right="-74"/>
              <w:jc w:val="right"/>
              <w:rPr>
                <w:rFonts w:ascii="Cordia New" w:hAnsi="Cordia New" w:cs="Cordia New"/>
                <w:b/>
                <w:bCs/>
                <w:sz w:val="20"/>
                <w:szCs w:val="20"/>
                <w:cs/>
                <w:lang w:val="en-GB"/>
              </w:rPr>
            </w:pPr>
          </w:p>
        </w:tc>
        <w:tc>
          <w:tcPr>
            <w:tcW w:w="1224" w:type="dxa"/>
            <w:shd w:val="clear" w:color="auto" w:fill="auto"/>
            <w:vAlign w:val="bottom"/>
          </w:tcPr>
          <w:p w14:paraId="14FB8AD2" w14:textId="77777777" w:rsidR="00D768A3" w:rsidRPr="00305F5F" w:rsidRDefault="00D768A3" w:rsidP="00A143D7">
            <w:pPr>
              <w:tabs>
                <w:tab w:val="decimal" w:pos="720"/>
              </w:tabs>
              <w:spacing w:before="10" w:after="10" w:line="200" w:lineRule="exact"/>
              <w:ind w:right="-74"/>
              <w:jc w:val="center"/>
              <w:rPr>
                <w:rFonts w:ascii="Cordia New" w:hAnsi="Cordia New" w:cs="Cordia New"/>
                <w:b/>
                <w:bCs/>
                <w:sz w:val="20"/>
                <w:szCs w:val="20"/>
                <w:cs/>
                <w:lang w:val="en-GB"/>
              </w:rPr>
            </w:pPr>
          </w:p>
        </w:tc>
        <w:tc>
          <w:tcPr>
            <w:tcW w:w="1224" w:type="dxa"/>
            <w:shd w:val="clear" w:color="auto" w:fill="auto"/>
            <w:vAlign w:val="bottom"/>
          </w:tcPr>
          <w:p w14:paraId="110969F1" w14:textId="77777777" w:rsidR="00D768A3" w:rsidRPr="00305F5F" w:rsidRDefault="00D768A3" w:rsidP="00A143D7">
            <w:pPr>
              <w:tabs>
                <w:tab w:val="decimal" w:pos="720"/>
              </w:tabs>
              <w:spacing w:before="10" w:after="10" w:line="200" w:lineRule="exact"/>
              <w:ind w:right="-74"/>
              <w:jc w:val="right"/>
              <w:rPr>
                <w:rFonts w:ascii="Cordia New" w:hAnsi="Cordia New" w:cs="Cordia New"/>
                <w:b/>
                <w:bCs/>
                <w:sz w:val="20"/>
                <w:szCs w:val="20"/>
                <w:cs/>
                <w:lang w:val="en-GB"/>
              </w:rPr>
            </w:pPr>
            <w:r w:rsidRPr="00305F5F">
              <w:rPr>
                <w:rFonts w:ascii="Cordia New" w:hAnsi="Cordia New" w:cs="Cordia New"/>
                <w:b/>
                <w:bCs/>
                <w:sz w:val="20"/>
                <w:szCs w:val="20"/>
                <w:lang w:val="en-GB"/>
              </w:rPr>
              <w:t>elimination</w:t>
            </w:r>
          </w:p>
        </w:tc>
        <w:tc>
          <w:tcPr>
            <w:tcW w:w="1224" w:type="dxa"/>
            <w:shd w:val="clear" w:color="auto" w:fill="auto"/>
            <w:vAlign w:val="bottom"/>
          </w:tcPr>
          <w:p w14:paraId="3131F940" w14:textId="77777777" w:rsidR="00D768A3" w:rsidRPr="00305F5F" w:rsidRDefault="00D768A3" w:rsidP="00A143D7">
            <w:pPr>
              <w:tabs>
                <w:tab w:val="decimal" w:pos="720"/>
              </w:tabs>
              <w:spacing w:before="10" w:after="10" w:line="200" w:lineRule="exact"/>
              <w:ind w:right="-74"/>
              <w:jc w:val="right"/>
              <w:rPr>
                <w:rFonts w:ascii="Cordia New" w:hAnsi="Cordia New" w:cs="Cordia New"/>
                <w:b/>
                <w:bCs/>
                <w:sz w:val="20"/>
                <w:szCs w:val="20"/>
                <w:cs/>
                <w:lang w:val="en-GB"/>
              </w:rPr>
            </w:pPr>
          </w:p>
        </w:tc>
      </w:tr>
      <w:tr w:rsidR="00D768A3" w:rsidRPr="00305F5F" w14:paraId="6CF7D39B" w14:textId="77777777" w:rsidTr="00A143D7">
        <w:trPr>
          <w:cantSplit/>
        </w:trPr>
        <w:tc>
          <w:tcPr>
            <w:tcW w:w="3440" w:type="dxa"/>
            <w:shd w:val="clear" w:color="auto" w:fill="auto"/>
            <w:vAlign w:val="bottom"/>
          </w:tcPr>
          <w:p w14:paraId="592EEC93" w14:textId="042F326F" w:rsidR="001F066C" w:rsidRPr="00305F5F" w:rsidRDefault="001F066C" w:rsidP="00A143D7">
            <w:pPr>
              <w:spacing w:before="10" w:after="10" w:line="200" w:lineRule="exact"/>
              <w:ind w:left="-101" w:right="-107"/>
              <w:rPr>
                <w:rFonts w:ascii="Cordia New" w:hAnsi="Cordia New" w:cs="Cordia New"/>
                <w:b/>
                <w:bCs/>
                <w:sz w:val="20"/>
                <w:szCs w:val="20"/>
                <w:lang w:val="en-GB"/>
              </w:rPr>
            </w:pPr>
            <w:r w:rsidRPr="00305F5F">
              <w:rPr>
                <w:rFonts w:ascii="Cordia New" w:hAnsi="Cordia New" w:cs="Cordia New"/>
                <w:b/>
                <w:bCs/>
                <w:sz w:val="20"/>
                <w:szCs w:val="20"/>
                <w:lang w:val="en-GB"/>
              </w:rPr>
              <w:t xml:space="preserve">For the </w:t>
            </w:r>
            <w:r w:rsidR="00315409" w:rsidRPr="00305F5F">
              <w:rPr>
                <w:rFonts w:ascii="Cordia New" w:hAnsi="Cordia New" w:cs="Cordia New"/>
                <w:b/>
                <w:bCs/>
                <w:sz w:val="20"/>
                <w:szCs w:val="20"/>
                <w:lang w:val="en-GB"/>
              </w:rPr>
              <w:t>nine-month</w:t>
            </w:r>
            <w:r w:rsidRPr="00305F5F">
              <w:rPr>
                <w:rFonts w:ascii="Cordia New" w:hAnsi="Cordia New" w:cs="Cordia New"/>
                <w:b/>
                <w:bCs/>
                <w:sz w:val="20"/>
                <w:szCs w:val="20"/>
                <w:lang w:val="en-GB"/>
              </w:rPr>
              <w:t xml:space="preserve"> period ended </w:t>
            </w:r>
          </w:p>
          <w:p w14:paraId="7DF2FA74" w14:textId="20EC4286" w:rsidR="00D768A3" w:rsidRPr="00305F5F" w:rsidRDefault="001F066C" w:rsidP="00A143D7">
            <w:pPr>
              <w:spacing w:before="10" w:after="10" w:line="200" w:lineRule="exact"/>
              <w:ind w:left="-101" w:right="-74"/>
              <w:rPr>
                <w:rFonts w:ascii="Cordia New" w:hAnsi="Cordia New" w:cs="Cordia New"/>
                <w:b/>
                <w:bCs/>
                <w:sz w:val="20"/>
                <w:szCs w:val="20"/>
                <w:lang w:val="en-GB"/>
              </w:rPr>
            </w:pPr>
            <w:r w:rsidRPr="00305F5F">
              <w:rPr>
                <w:rFonts w:ascii="Cordia New" w:hAnsi="Cordia New" w:cs="Cordia New"/>
                <w:b/>
                <w:bCs/>
                <w:sz w:val="20"/>
                <w:szCs w:val="20"/>
                <w:lang w:val="en-GB"/>
              </w:rPr>
              <w:t xml:space="preserve">   </w:t>
            </w:r>
            <w:r w:rsidR="00A143D7" w:rsidRPr="00305F5F">
              <w:rPr>
                <w:rFonts w:ascii="Cordia New" w:hAnsi="Cordia New" w:cs="Cordia New"/>
                <w:b/>
                <w:bCs/>
                <w:sz w:val="20"/>
                <w:szCs w:val="20"/>
                <w:lang w:val="en-GB"/>
              </w:rPr>
              <w:t>30</w:t>
            </w:r>
            <w:r w:rsidR="00315409" w:rsidRPr="00305F5F">
              <w:rPr>
                <w:rFonts w:ascii="Cordia New" w:hAnsi="Cordia New" w:cs="Cordia New"/>
                <w:b/>
                <w:bCs/>
                <w:sz w:val="20"/>
                <w:szCs w:val="20"/>
                <w:lang w:val="en-GB"/>
              </w:rPr>
              <w:t xml:space="preserve"> September</w:t>
            </w:r>
            <w:r w:rsidRPr="00305F5F">
              <w:rPr>
                <w:rFonts w:ascii="Cordia New" w:hAnsi="Cordia New" w:cs="Cordia New"/>
                <w:b/>
                <w:bCs/>
                <w:sz w:val="20"/>
                <w:szCs w:val="20"/>
                <w:lang w:val="en-GB"/>
              </w:rPr>
              <w:t xml:space="preserve"> </w:t>
            </w:r>
            <w:r w:rsidR="00A143D7" w:rsidRPr="00305F5F">
              <w:rPr>
                <w:rFonts w:ascii="Cordia New" w:hAnsi="Cordia New" w:cs="Cordia New"/>
                <w:b/>
                <w:bCs/>
                <w:sz w:val="20"/>
                <w:szCs w:val="20"/>
                <w:lang w:val="en-GB"/>
              </w:rPr>
              <w:t>2021</w:t>
            </w:r>
          </w:p>
        </w:tc>
        <w:tc>
          <w:tcPr>
            <w:tcW w:w="1224" w:type="dxa"/>
            <w:tcBorders>
              <w:top w:val="single" w:sz="4" w:space="0" w:color="auto"/>
              <w:bottom w:val="single" w:sz="4" w:space="0" w:color="auto"/>
            </w:tcBorders>
            <w:shd w:val="clear" w:color="auto" w:fill="auto"/>
            <w:vAlign w:val="bottom"/>
          </w:tcPr>
          <w:p w14:paraId="6D7F2847" w14:textId="77777777" w:rsidR="00D768A3" w:rsidRPr="00305F5F" w:rsidRDefault="00D768A3" w:rsidP="00A143D7">
            <w:pPr>
              <w:tabs>
                <w:tab w:val="decimal" w:pos="720"/>
                <w:tab w:val="decimal" w:pos="810"/>
              </w:tabs>
              <w:spacing w:before="10" w:after="10" w:line="200" w:lineRule="exact"/>
              <w:ind w:left="-107" w:right="-74"/>
              <w:jc w:val="right"/>
              <w:rPr>
                <w:rFonts w:ascii="Cordia New" w:hAnsi="Cordia New" w:cs="Cordia New"/>
                <w:b/>
                <w:bCs/>
                <w:sz w:val="20"/>
                <w:szCs w:val="20"/>
                <w:lang w:val="en-GB"/>
              </w:rPr>
            </w:pPr>
            <w:r w:rsidRPr="00305F5F">
              <w:rPr>
                <w:rFonts w:ascii="Cordia New" w:hAnsi="Cordia New" w:cs="Cordia New"/>
                <w:b/>
                <w:bCs/>
                <w:sz w:val="20"/>
                <w:szCs w:val="20"/>
                <w:lang w:val="en-GB"/>
              </w:rPr>
              <w:t>Thailand</w:t>
            </w:r>
          </w:p>
        </w:tc>
        <w:tc>
          <w:tcPr>
            <w:tcW w:w="1224" w:type="dxa"/>
            <w:tcBorders>
              <w:top w:val="single" w:sz="4" w:space="0" w:color="auto"/>
              <w:bottom w:val="single" w:sz="4" w:space="0" w:color="auto"/>
            </w:tcBorders>
            <w:shd w:val="clear" w:color="auto" w:fill="auto"/>
            <w:vAlign w:val="bottom"/>
          </w:tcPr>
          <w:p w14:paraId="42391A9D" w14:textId="77777777" w:rsidR="00D768A3" w:rsidRPr="00305F5F" w:rsidRDefault="00D768A3" w:rsidP="00A143D7">
            <w:pPr>
              <w:tabs>
                <w:tab w:val="decimal" w:pos="720"/>
                <w:tab w:val="decimal" w:pos="810"/>
              </w:tabs>
              <w:spacing w:before="10" w:after="10" w:line="200" w:lineRule="exact"/>
              <w:ind w:left="-107" w:right="-74"/>
              <w:jc w:val="right"/>
              <w:rPr>
                <w:rFonts w:ascii="Cordia New" w:hAnsi="Cordia New" w:cs="Cordia New"/>
                <w:b/>
                <w:bCs/>
                <w:sz w:val="20"/>
                <w:szCs w:val="20"/>
                <w:lang w:val="en-GB"/>
              </w:rPr>
            </w:pPr>
            <w:r w:rsidRPr="00305F5F">
              <w:rPr>
                <w:rFonts w:ascii="Cordia New" w:hAnsi="Cordia New" w:cs="Cordia New"/>
                <w:b/>
                <w:bCs/>
                <w:sz w:val="20"/>
                <w:szCs w:val="20"/>
                <w:lang w:val="en-GB"/>
              </w:rPr>
              <w:t xml:space="preserve">Other </w:t>
            </w:r>
          </w:p>
          <w:p w14:paraId="23BEC564" w14:textId="77777777" w:rsidR="00D768A3" w:rsidRPr="00305F5F" w:rsidRDefault="00D768A3" w:rsidP="00A143D7">
            <w:pPr>
              <w:tabs>
                <w:tab w:val="decimal" w:pos="720"/>
                <w:tab w:val="decimal" w:pos="810"/>
              </w:tabs>
              <w:spacing w:before="10" w:after="10" w:line="200" w:lineRule="exact"/>
              <w:ind w:left="-107" w:right="-74"/>
              <w:jc w:val="right"/>
              <w:rPr>
                <w:rFonts w:ascii="Cordia New" w:hAnsi="Cordia New" w:cs="Cordia New"/>
                <w:b/>
                <w:bCs/>
                <w:sz w:val="20"/>
                <w:szCs w:val="20"/>
                <w:lang w:val="en-GB"/>
              </w:rPr>
            </w:pPr>
            <w:r w:rsidRPr="00305F5F">
              <w:rPr>
                <w:rFonts w:ascii="Cordia New" w:hAnsi="Cordia New" w:cs="Cordia New"/>
                <w:b/>
                <w:bCs/>
                <w:sz w:val="20"/>
                <w:szCs w:val="20"/>
                <w:lang w:val="en-GB"/>
              </w:rPr>
              <w:t>Southeast Asia</w:t>
            </w:r>
          </w:p>
        </w:tc>
        <w:tc>
          <w:tcPr>
            <w:tcW w:w="1223" w:type="dxa"/>
            <w:tcBorders>
              <w:bottom w:val="single" w:sz="4" w:space="0" w:color="auto"/>
            </w:tcBorders>
            <w:shd w:val="clear" w:color="auto" w:fill="auto"/>
            <w:vAlign w:val="bottom"/>
          </w:tcPr>
          <w:p w14:paraId="68A74453" w14:textId="77777777" w:rsidR="00D768A3" w:rsidRPr="00305F5F" w:rsidRDefault="00D768A3" w:rsidP="00A143D7">
            <w:pPr>
              <w:tabs>
                <w:tab w:val="decimal" w:pos="720"/>
                <w:tab w:val="decimal" w:pos="810"/>
              </w:tabs>
              <w:spacing w:before="10" w:after="10" w:line="200" w:lineRule="exact"/>
              <w:ind w:right="-74"/>
              <w:jc w:val="right"/>
              <w:rPr>
                <w:rFonts w:ascii="Cordia New" w:hAnsi="Cordia New" w:cs="Cordia New"/>
                <w:b/>
                <w:bCs/>
                <w:sz w:val="20"/>
                <w:szCs w:val="20"/>
                <w:lang w:val="en-GB"/>
              </w:rPr>
            </w:pPr>
          </w:p>
          <w:p w14:paraId="73F50A6D" w14:textId="77777777" w:rsidR="00D768A3" w:rsidRPr="00305F5F" w:rsidRDefault="00D768A3" w:rsidP="00A143D7">
            <w:pPr>
              <w:tabs>
                <w:tab w:val="decimal" w:pos="720"/>
                <w:tab w:val="decimal" w:pos="810"/>
              </w:tabs>
              <w:spacing w:before="10" w:after="10" w:line="200" w:lineRule="exact"/>
              <w:ind w:right="-74"/>
              <w:jc w:val="right"/>
              <w:rPr>
                <w:rFonts w:ascii="Cordia New" w:hAnsi="Cordia New" w:cs="Cordia New"/>
                <w:b/>
                <w:bCs/>
                <w:sz w:val="20"/>
                <w:szCs w:val="20"/>
                <w:cs/>
                <w:lang w:val="en-GB"/>
              </w:rPr>
            </w:pPr>
            <w:r w:rsidRPr="00305F5F">
              <w:rPr>
                <w:rFonts w:ascii="Cordia New" w:hAnsi="Cordia New" w:cs="Cordia New"/>
                <w:b/>
                <w:bCs/>
                <w:sz w:val="20"/>
                <w:szCs w:val="20"/>
                <w:lang w:val="en-GB"/>
              </w:rPr>
              <w:t>Middle East</w:t>
            </w:r>
          </w:p>
        </w:tc>
        <w:tc>
          <w:tcPr>
            <w:tcW w:w="1224" w:type="dxa"/>
            <w:tcBorders>
              <w:bottom w:val="single" w:sz="4" w:space="0" w:color="auto"/>
            </w:tcBorders>
            <w:shd w:val="clear" w:color="auto" w:fill="auto"/>
            <w:vAlign w:val="bottom"/>
          </w:tcPr>
          <w:p w14:paraId="1A9DF57B" w14:textId="77777777" w:rsidR="00D768A3" w:rsidRPr="00305F5F" w:rsidRDefault="00D768A3" w:rsidP="00A143D7">
            <w:pPr>
              <w:tabs>
                <w:tab w:val="decimal" w:pos="720"/>
                <w:tab w:val="decimal" w:pos="810"/>
              </w:tabs>
              <w:spacing w:before="10" w:after="10" w:line="200" w:lineRule="exact"/>
              <w:ind w:right="-74"/>
              <w:jc w:val="right"/>
              <w:rPr>
                <w:rFonts w:ascii="Cordia New" w:hAnsi="Cordia New" w:cs="Cordia New"/>
                <w:b/>
                <w:bCs/>
                <w:sz w:val="20"/>
                <w:szCs w:val="20"/>
                <w:cs/>
              </w:rPr>
            </w:pPr>
            <w:proofErr w:type="spellStart"/>
            <w:r w:rsidRPr="00305F5F">
              <w:rPr>
                <w:rFonts w:ascii="Cordia New" w:hAnsi="Cordia New" w:cs="Cordia New"/>
                <w:b/>
                <w:bCs/>
                <w:sz w:val="20"/>
                <w:szCs w:val="20"/>
                <w:cs/>
              </w:rPr>
              <w:t>Australia</w:t>
            </w:r>
            <w:proofErr w:type="spellEnd"/>
          </w:p>
        </w:tc>
        <w:tc>
          <w:tcPr>
            <w:tcW w:w="1224" w:type="dxa"/>
            <w:tcBorders>
              <w:bottom w:val="single" w:sz="4" w:space="0" w:color="auto"/>
            </w:tcBorders>
            <w:shd w:val="clear" w:color="auto" w:fill="auto"/>
            <w:vAlign w:val="bottom"/>
          </w:tcPr>
          <w:p w14:paraId="38DF2928" w14:textId="77777777" w:rsidR="00D768A3" w:rsidRPr="00305F5F" w:rsidRDefault="00D768A3" w:rsidP="00A143D7">
            <w:pPr>
              <w:tabs>
                <w:tab w:val="decimal" w:pos="720"/>
                <w:tab w:val="decimal" w:pos="810"/>
              </w:tabs>
              <w:spacing w:before="10" w:after="10" w:line="200" w:lineRule="exact"/>
              <w:ind w:right="-74"/>
              <w:jc w:val="right"/>
              <w:rPr>
                <w:rFonts w:ascii="Cordia New" w:hAnsi="Cordia New" w:cs="Cordia New"/>
                <w:b/>
                <w:bCs/>
                <w:sz w:val="20"/>
                <w:szCs w:val="20"/>
                <w:cs/>
              </w:rPr>
            </w:pPr>
            <w:r w:rsidRPr="00305F5F">
              <w:rPr>
                <w:rFonts w:ascii="Cordia New" w:hAnsi="Cordia New" w:cs="Cordia New"/>
                <w:b/>
                <w:bCs/>
                <w:sz w:val="20"/>
                <w:szCs w:val="20"/>
                <w:cs/>
              </w:rPr>
              <w:t>America</w:t>
            </w:r>
          </w:p>
        </w:tc>
        <w:tc>
          <w:tcPr>
            <w:tcW w:w="1224" w:type="dxa"/>
            <w:tcBorders>
              <w:bottom w:val="single" w:sz="4" w:space="0" w:color="auto"/>
            </w:tcBorders>
            <w:shd w:val="clear" w:color="auto" w:fill="auto"/>
            <w:vAlign w:val="bottom"/>
          </w:tcPr>
          <w:p w14:paraId="643AA338" w14:textId="77777777" w:rsidR="00D768A3" w:rsidRPr="00305F5F" w:rsidRDefault="00D768A3" w:rsidP="00A143D7">
            <w:pPr>
              <w:tabs>
                <w:tab w:val="decimal" w:pos="720"/>
              </w:tabs>
              <w:spacing w:before="10" w:after="10" w:line="200" w:lineRule="exact"/>
              <w:ind w:right="-74"/>
              <w:jc w:val="right"/>
              <w:rPr>
                <w:rFonts w:ascii="Cordia New" w:hAnsi="Cordia New" w:cs="Cordia New"/>
                <w:b/>
                <w:bCs/>
                <w:sz w:val="20"/>
                <w:szCs w:val="20"/>
                <w:cs/>
              </w:rPr>
            </w:pPr>
            <w:proofErr w:type="spellStart"/>
            <w:r w:rsidRPr="00305F5F">
              <w:rPr>
                <w:rFonts w:ascii="Cordia New" w:hAnsi="Cordia New" w:cs="Cordia New"/>
                <w:b/>
                <w:bCs/>
                <w:sz w:val="20"/>
                <w:szCs w:val="20"/>
                <w:cs/>
              </w:rPr>
              <w:t>Africa</w:t>
            </w:r>
            <w:proofErr w:type="spellEnd"/>
          </w:p>
        </w:tc>
        <w:tc>
          <w:tcPr>
            <w:tcW w:w="1224" w:type="dxa"/>
            <w:tcBorders>
              <w:bottom w:val="single" w:sz="4" w:space="0" w:color="auto"/>
            </w:tcBorders>
            <w:shd w:val="clear" w:color="auto" w:fill="auto"/>
            <w:vAlign w:val="bottom"/>
          </w:tcPr>
          <w:p w14:paraId="38948452" w14:textId="77777777" w:rsidR="00D768A3" w:rsidRPr="00305F5F" w:rsidRDefault="00D768A3" w:rsidP="00A143D7">
            <w:pPr>
              <w:tabs>
                <w:tab w:val="decimal" w:pos="720"/>
                <w:tab w:val="decimal" w:pos="810"/>
              </w:tabs>
              <w:spacing w:before="10" w:after="10" w:line="200" w:lineRule="exact"/>
              <w:ind w:right="-74"/>
              <w:jc w:val="right"/>
              <w:rPr>
                <w:rFonts w:ascii="Cordia New" w:hAnsi="Cordia New" w:cs="Cordia New"/>
                <w:b/>
                <w:bCs/>
                <w:sz w:val="20"/>
                <w:szCs w:val="20"/>
                <w:lang w:val="en-GB"/>
              </w:rPr>
            </w:pPr>
            <w:r w:rsidRPr="00305F5F">
              <w:rPr>
                <w:rFonts w:ascii="Cordia New" w:hAnsi="Cordia New" w:cs="Cordia New"/>
                <w:b/>
                <w:bCs/>
                <w:sz w:val="20"/>
                <w:szCs w:val="20"/>
                <w:lang w:val="en-GB"/>
              </w:rPr>
              <w:t>Others</w:t>
            </w:r>
          </w:p>
        </w:tc>
        <w:tc>
          <w:tcPr>
            <w:tcW w:w="1224" w:type="dxa"/>
            <w:tcBorders>
              <w:bottom w:val="single" w:sz="4" w:space="0" w:color="auto"/>
            </w:tcBorders>
            <w:shd w:val="clear" w:color="auto" w:fill="auto"/>
            <w:vAlign w:val="bottom"/>
          </w:tcPr>
          <w:p w14:paraId="34A503A0" w14:textId="77777777" w:rsidR="00D768A3" w:rsidRPr="00305F5F" w:rsidRDefault="00D768A3" w:rsidP="00A143D7">
            <w:pPr>
              <w:tabs>
                <w:tab w:val="decimal" w:pos="720"/>
                <w:tab w:val="decimal" w:pos="810"/>
              </w:tabs>
              <w:spacing w:before="10" w:after="10" w:line="200" w:lineRule="exact"/>
              <w:ind w:right="-74"/>
              <w:jc w:val="right"/>
              <w:rPr>
                <w:rFonts w:ascii="Cordia New" w:hAnsi="Cordia New" w:cs="Cordia New"/>
                <w:b/>
                <w:bCs/>
                <w:sz w:val="20"/>
                <w:szCs w:val="20"/>
                <w:cs/>
                <w:lang w:val="en-GB"/>
              </w:rPr>
            </w:pPr>
          </w:p>
        </w:tc>
        <w:tc>
          <w:tcPr>
            <w:tcW w:w="1224" w:type="dxa"/>
            <w:tcBorders>
              <w:bottom w:val="single" w:sz="4" w:space="0" w:color="auto"/>
            </w:tcBorders>
            <w:shd w:val="clear" w:color="auto" w:fill="auto"/>
            <w:vAlign w:val="bottom"/>
          </w:tcPr>
          <w:p w14:paraId="3988CFB1" w14:textId="77777777" w:rsidR="00D768A3" w:rsidRPr="00305F5F" w:rsidRDefault="00D768A3" w:rsidP="00A143D7">
            <w:pPr>
              <w:tabs>
                <w:tab w:val="decimal" w:pos="720"/>
                <w:tab w:val="decimal" w:pos="810"/>
              </w:tabs>
              <w:spacing w:before="10" w:after="10" w:line="200" w:lineRule="exact"/>
              <w:ind w:right="-74"/>
              <w:jc w:val="right"/>
              <w:rPr>
                <w:rFonts w:ascii="Cordia New" w:hAnsi="Cordia New" w:cs="Cordia New"/>
                <w:b/>
                <w:bCs/>
                <w:sz w:val="20"/>
                <w:szCs w:val="20"/>
                <w:cs/>
                <w:lang w:val="en-GB"/>
              </w:rPr>
            </w:pPr>
          </w:p>
        </w:tc>
        <w:tc>
          <w:tcPr>
            <w:tcW w:w="1224" w:type="dxa"/>
            <w:tcBorders>
              <w:bottom w:val="single" w:sz="4" w:space="0" w:color="auto"/>
            </w:tcBorders>
            <w:shd w:val="clear" w:color="auto" w:fill="auto"/>
            <w:vAlign w:val="bottom"/>
          </w:tcPr>
          <w:p w14:paraId="5094867A" w14:textId="77777777" w:rsidR="00D768A3" w:rsidRPr="00305F5F" w:rsidRDefault="00D768A3" w:rsidP="00A143D7">
            <w:pPr>
              <w:tabs>
                <w:tab w:val="decimal" w:pos="720"/>
                <w:tab w:val="decimal" w:pos="810"/>
              </w:tabs>
              <w:spacing w:before="10" w:after="10" w:line="200" w:lineRule="exact"/>
              <w:ind w:right="-74"/>
              <w:jc w:val="right"/>
              <w:rPr>
                <w:rFonts w:ascii="Cordia New" w:hAnsi="Cordia New" w:cs="Cordia New"/>
                <w:b/>
                <w:bCs/>
                <w:sz w:val="20"/>
                <w:szCs w:val="20"/>
                <w:cs/>
                <w:lang w:val="en-GB"/>
              </w:rPr>
            </w:pPr>
          </w:p>
        </w:tc>
      </w:tr>
      <w:tr w:rsidR="00D768A3" w:rsidRPr="00305F5F" w14:paraId="7CF608B9" w14:textId="77777777" w:rsidTr="00A143D7">
        <w:trPr>
          <w:cantSplit/>
        </w:trPr>
        <w:tc>
          <w:tcPr>
            <w:tcW w:w="3440" w:type="dxa"/>
            <w:shd w:val="clear" w:color="auto" w:fill="auto"/>
            <w:vAlign w:val="bottom"/>
          </w:tcPr>
          <w:p w14:paraId="7A7DC09D" w14:textId="77777777" w:rsidR="00D768A3" w:rsidRPr="00305F5F" w:rsidRDefault="00D768A3" w:rsidP="00A143D7">
            <w:pPr>
              <w:tabs>
                <w:tab w:val="left" w:pos="701"/>
              </w:tabs>
              <w:spacing w:before="10" w:after="10" w:line="100" w:lineRule="exact"/>
              <w:ind w:left="-101" w:right="-72"/>
              <w:rPr>
                <w:rFonts w:ascii="Cordia New" w:hAnsi="Cordia New" w:cs="Cordia New"/>
                <w:sz w:val="20"/>
                <w:szCs w:val="20"/>
                <w:cs/>
                <w:lang w:val="en-GB"/>
              </w:rPr>
            </w:pPr>
          </w:p>
        </w:tc>
        <w:tc>
          <w:tcPr>
            <w:tcW w:w="1224" w:type="dxa"/>
            <w:shd w:val="clear" w:color="auto" w:fill="auto"/>
            <w:vAlign w:val="bottom"/>
          </w:tcPr>
          <w:p w14:paraId="45534909" w14:textId="77777777" w:rsidR="00D768A3" w:rsidRPr="00305F5F" w:rsidRDefault="00D768A3" w:rsidP="00A143D7">
            <w:pPr>
              <w:tabs>
                <w:tab w:val="decimal" w:pos="720"/>
                <w:tab w:val="decimal" w:pos="810"/>
              </w:tabs>
              <w:spacing w:before="10" w:after="10" w:line="100" w:lineRule="exact"/>
              <w:ind w:right="-72"/>
              <w:jc w:val="right"/>
              <w:outlineLvl w:val="0"/>
              <w:rPr>
                <w:rFonts w:ascii="Cordia New" w:hAnsi="Cordia New" w:cs="Cordia New"/>
                <w:sz w:val="20"/>
                <w:szCs w:val="20"/>
                <w:lang w:val="en-GB"/>
              </w:rPr>
            </w:pPr>
          </w:p>
        </w:tc>
        <w:tc>
          <w:tcPr>
            <w:tcW w:w="1224" w:type="dxa"/>
            <w:shd w:val="clear" w:color="auto" w:fill="auto"/>
            <w:vAlign w:val="bottom"/>
          </w:tcPr>
          <w:p w14:paraId="2725BDCE" w14:textId="77777777" w:rsidR="00D768A3" w:rsidRPr="00305F5F" w:rsidRDefault="00D768A3" w:rsidP="00A143D7">
            <w:pPr>
              <w:tabs>
                <w:tab w:val="decimal" w:pos="720"/>
                <w:tab w:val="decimal" w:pos="810"/>
              </w:tabs>
              <w:spacing w:before="10" w:after="10" w:line="100" w:lineRule="exact"/>
              <w:ind w:right="-72"/>
              <w:jc w:val="right"/>
              <w:outlineLvl w:val="0"/>
              <w:rPr>
                <w:rFonts w:ascii="Cordia New" w:hAnsi="Cordia New" w:cs="Cordia New"/>
                <w:sz w:val="20"/>
                <w:szCs w:val="20"/>
                <w:cs/>
                <w:lang w:val="en-GB"/>
              </w:rPr>
            </w:pPr>
          </w:p>
        </w:tc>
        <w:tc>
          <w:tcPr>
            <w:tcW w:w="1223" w:type="dxa"/>
            <w:shd w:val="clear" w:color="auto" w:fill="auto"/>
          </w:tcPr>
          <w:p w14:paraId="6DEF5203" w14:textId="77777777" w:rsidR="00D768A3" w:rsidRPr="00305F5F" w:rsidRDefault="00D768A3" w:rsidP="00A143D7">
            <w:pPr>
              <w:tabs>
                <w:tab w:val="decimal" w:pos="720"/>
                <w:tab w:val="decimal" w:pos="810"/>
              </w:tabs>
              <w:spacing w:before="10" w:after="10" w:line="100" w:lineRule="exact"/>
              <w:ind w:right="-72"/>
              <w:jc w:val="right"/>
              <w:outlineLvl w:val="0"/>
              <w:rPr>
                <w:rFonts w:ascii="Cordia New" w:hAnsi="Cordia New" w:cs="Cordia New"/>
                <w:sz w:val="20"/>
                <w:szCs w:val="20"/>
                <w:cs/>
                <w:lang w:val="en-GB"/>
              </w:rPr>
            </w:pPr>
          </w:p>
        </w:tc>
        <w:tc>
          <w:tcPr>
            <w:tcW w:w="1224" w:type="dxa"/>
            <w:shd w:val="clear" w:color="auto" w:fill="auto"/>
            <w:vAlign w:val="bottom"/>
          </w:tcPr>
          <w:p w14:paraId="112A368D" w14:textId="77777777" w:rsidR="00D768A3" w:rsidRPr="00305F5F" w:rsidRDefault="00D768A3" w:rsidP="00A143D7">
            <w:pPr>
              <w:tabs>
                <w:tab w:val="decimal" w:pos="720"/>
                <w:tab w:val="decimal" w:pos="810"/>
              </w:tabs>
              <w:spacing w:before="10" w:after="10" w:line="100" w:lineRule="exact"/>
              <w:ind w:right="-72"/>
              <w:jc w:val="right"/>
              <w:outlineLvl w:val="0"/>
              <w:rPr>
                <w:rFonts w:ascii="Cordia New" w:hAnsi="Cordia New" w:cs="Cordia New"/>
                <w:sz w:val="20"/>
                <w:szCs w:val="20"/>
                <w:cs/>
                <w:lang w:val="en-GB"/>
              </w:rPr>
            </w:pPr>
          </w:p>
        </w:tc>
        <w:tc>
          <w:tcPr>
            <w:tcW w:w="1224" w:type="dxa"/>
            <w:shd w:val="clear" w:color="auto" w:fill="auto"/>
            <w:vAlign w:val="bottom"/>
          </w:tcPr>
          <w:p w14:paraId="1B7B83A2" w14:textId="77777777" w:rsidR="00D768A3" w:rsidRPr="00305F5F" w:rsidRDefault="00D768A3" w:rsidP="00A143D7">
            <w:pPr>
              <w:tabs>
                <w:tab w:val="decimal" w:pos="720"/>
                <w:tab w:val="decimal" w:pos="810"/>
              </w:tabs>
              <w:spacing w:before="10" w:after="10" w:line="100" w:lineRule="exact"/>
              <w:ind w:right="-72"/>
              <w:jc w:val="right"/>
              <w:outlineLvl w:val="0"/>
              <w:rPr>
                <w:rFonts w:ascii="Cordia New" w:hAnsi="Cordia New" w:cs="Cordia New"/>
                <w:sz w:val="20"/>
                <w:szCs w:val="20"/>
                <w:lang w:val="en-GB"/>
              </w:rPr>
            </w:pPr>
          </w:p>
        </w:tc>
        <w:tc>
          <w:tcPr>
            <w:tcW w:w="1224" w:type="dxa"/>
            <w:shd w:val="clear" w:color="auto" w:fill="auto"/>
            <w:vAlign w:val="bottom"/>
          </w:tcPr>
          <w:p w14:paraId="6C75B178" w14:textId="77777777" w:rsidR="00D768A3" w:rsidRPr="00305F5F" w:rsidRDefault="00D768A3" w:rsidP="00A143D7">
            <w:pPr>
              <w:tabs>
                <w:tab w:val="decimal" w:pos="720"/>
              </w:tabs>
              <w:spacing w:before="10" w:after="10" w:line="100" w:lineRule="exact"/>
              <w:ind w:right="-72"/>
              <w:jc w:val="right"/>
              <w:outlineLvl w:val="0"/>
              <w:rPr>
                <w:rFonts w:ascii="Cordia New" w:hAnsi="Cordia New" w:cs="Cordia New"/>
                <w:sz w:val="20"/>
                <w:szCs w:val="20"/>
                <w:lang w:val="en-GB"/>
              </w:rPr>
            </w:pPr>
          </w:p>
        </w:tc>
        <w:tc>
          <w:tcPr>
            <w:tcW w:w="1224" w:type="dxa"/>
            <w:shd w:val="clear" w:color="auto" w:fill="auto"/>
            <w:vAlign w:val="bottom"/>
          </w:tcPr>
          <w:p w14:paraId="7A263DB4" w14:textId="77777777" w:rsidR="00D768A3" w:rsidRPr="00305F5F" w:rsidRDefault="00D768A3" w:rsidP="00A143D7">
            <w:pPr>
              <w:tabs>
                <w:tab w:val="decimal" w:pos="720"/>
                <w:tab w:val="decimal" w:pos="810"/>
              </w:tabs>
              <w:spacing w:before="10" w:after="10" w:line="100" w:lineRule="exact"/>
              <w:ind w:right="-72"/>
              <w:jc w:val="right"/>
              <w:outlineLvl w:val="0"/>
              <w:rPr>
                <w:rFonts w:ascii="Cordia New" w:hAnsi="Cordia New" w:cs="Cordia New"/>
                <w:sz w:val="20"/>
                <w:szCs w:val="20"/>
                <w:lang w:val="en-GB"/>
              </w:rPr>
            </w:pPr>
          </w:p>
        </w:tc>
        <w:tc>
          <w:tcPr>
            <w:tcW w:w="1224" w:type="dxa"/>
            <w:shd w:val="clear" w:color="auto" w:fill="auto"/>
            <w:vAlign w:val="bottom"/>
          </w:tcPr>
          <w:p w14:paraId="281A1F00" w14:textId="77777777" w:rsidR="00D768A3" w:rsidRPr="00305F5F" w:rsidRDefault="00D768A3" w:rsidP="00A143D7">
            <w:pPr>
              <w:tabs>
                <w:tab w:val="decimal" w:pos="720"/>
                <w:tab w:val="decimal" w:pos="810"/>
              </w:tabs>
              <w:spacing w:before="10" w:after="10" w:line="100" w:lineRule="exact"/>
              <w:ind w:right="-72"/>
              <w:jc w:val="right"/>
              <w:outlineLvl w:val="0"/>
              <w:rPr>
                <w:rFonts w:ascii="Cordia New" w:hAnsi="Cordia New" w:cs="Cordia New"/>
                <w:sz w:val="20"/>
                <w:szCs w:val="20"/>
                <w:lang w:val="en-GB"/>
              </w:rPr>
            </w:pPr>
          </w:p>
        </w:tc>
        <w:tc>
          <w:tcPr>
            <w:tcW w:w="1224" w:type="dxa"/>
            <w:shd w:val="clear" w:color="auto" w:fill="auto"/>
            <w:vAlign w:val="bottom"/>
          </w:tcPr>
          <w:p w14:paraId="0D23F92D" w14:textId="77777777" w:rsidR="00D768A3" w:rsidRPr="00305F5F" w:rsidRDefault="00D768A3" w:rsidP="00A143D7">
            <w:pPr>
              <w:tabs>
                <w:tab w:val="decimal" w:pos="720"/>
                <w:tab w:val="decimal" w:pos="810"/>
              </w:tabs>
              <w:spacing w:before="10" w:after="10" w:line="100" w:lineRule="exact"/>
              <w:ind w:right="-72"/>
              <w:jc w:val="right"/>
              <w:outlineLvl w:val="0"/>
              <w:rPr>
                <w:rFonts w:ascii="Cordia New" w:hAnsi="Cordia New" w:cs="Cordia New"/>
                <w:sz w:val="20"/>
                <w:szCs w:val="20"/>
                <w:lang w:val="en-GB"/>
              </w:rPr>
            </w:pPr>
          </w:p>
        </w:tc>
        <w:tc>
          <w:tcPr>
            <w:tcW w:w="1224" w:type="dxa"/>
            <w:shd w:val="clear" w:color="auto" w:fill="auto"/>
            <w:vAlign w:val="bottom"/>
          </w:tcPr>
          <w:p w14:paraId="381AF356" w14:textId="77777777" w:rsidR="00D768A3" w:rsidRPr="00305F5F" w:rsidRDefault="00D768A3" w:rsidP="00A143D7">
            <w:pPr>
              <w:tabs>
                <w:tab w:val="decimal" w:pos="720"/>
                <w:tab w:val="decimal" w:pos="825"/>
              </w:tabs>
              <w:spacing w:before="10" w:after="10" w:line="100" w:lineRule="exact"/>
              <w:ind w:right="-72"/>
              <w:jc w:val="right"/>
              <w:outlineLvl w:val="0"/>
              <w:rPr>
                <w:rFonts w:ascii="Cordia New" w:hAnsi="Cordia New" w:cs="Cordia New"/>
                <w:sz w:val="20"/>
                <w:szCs w:val="20"/>
                <w:lang w:val="en-GB"/>
              </w:rPr>
            </w:pPr>
          </w:p>
        </w:tc>
      </w:tr>
      <w:tr w:rsidR="00A143D7" w:rsidRPr="00305F5F" w14:paraId="0CA71621" w14:textId="77777777" w:rsidTr="00A143D7">
        <w:trPr>
          <w:cantSplit/>
        </w:trPr>
        <w:tc>
          <w:tcPr>
            <w:tcW w:w="3440" w:type="dxa"/>
            <w:shd w:val="clear" w:color="auto" w:fill="auto"/>
            <w:vAlign w:val="bottom"/>
          </w:tcPr>
          <w:p w14:paraId="05B9A349" w14:textId="77777777" w:rsidR="00A143D7" w:rsidRPr="00305F5F" w:rsidRDefault="00A143D7" w:rsidP="00A143D7">
            <w:pPr>
              <w:tabs>
                <w:tab w:val="left" w:pos="701"/>
              </w:tabs>
              <w:spacing w:before="10" w:after="10" w:line="200" w:lineRule="exact"/>
              <w:ind w:left="-101" w:right="-72"/>
              <w:rPr>
                <w:rFonts w:ascii="Cordia New" w:hAnsi="Cordia New" w:cs="Cordia New"/>
                <w:b/>
                <w:bCs/>
                <w:sz w:val="20"/>
                <w:szCs w:val="20"/>
                <w:cs/>
              </w:rPr>
            </w:pPr>
            <w:proofErr w:type="spellStart"/>
            <w:r w:rsidRPr="00305F5F">
              <w:rPr>
                <w:rFonts w:ascii="Cordia New" w:hAnsi="Cordia New" w:cs="Cordia New"/>
                <w:sz w:val="20"/>
                <w:szCs w:val="20"/>
                <w:cs/>
              </w:rPr>
              <w:t>Revenues</w:t>
            </w:r>
            <w:proofErr w:type="spellEnd"/>
            <w:r w:rsidRPr="00305F5F">
              <w:rPr>
                <w:rFonts w:ascii="Cordia New" w:hAnsi="Cordia New" w:cs="Cordia New"/>
                <w:sz w:val="20"/>
                <w:szCs w:val="20"/>
                <w:cs/>
              </w:rPr>
              <w:t xml:space="preserve"> - Third </w:t>
            </w:r>
            <w:proofErr w:type="spellStart"/>
            <w:r w:rsidRPr="00305F5F">
              <w:rPr>
                <w:rFonts w:ascii="Cordia New" w:hAnsi="Cordia New" w:cs="Cordia New"/>
                <w:sz w:val="20"/>
                <w:szCs w:val="20"/>
                <w:cs/>
              </w:rPr>
              <w:t>parties</w:t>
            </w:r>
            <w:proofErr w:type="spellEnd"/>
          </w:p>
        </w:tc>
        <w:tc>
          <w:tcPr>
            <w:tcW w:w="1224" w:type="dxa"/>
            <w:shd w:val="clear" w:color="auto" w:fill="auto"/>
          </w:tcPr>
          <w:p w14:paraId="3DB9E795" w14:textId="285DD1EC"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171</w:t>
            </w:r>
          </w:p>
        </w:tc>
        <w:tc>
          <w:tcPr>
            <w:tcW w:w="1224" w:type="dxa"/>
            <w:shd w:val="clear" w:color="auto" w:fill="auto"/>
          </w:tcPr>
          <w:p w14:paraId="1FF62496" w14:textId="324B034E"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lang w:val="en-GB"/>
              </w:rPr>
              <w:t>634</w:t>
            </w:r>
          </w:p>
        </w:tc>
        <w:tc>
          <w:tcPr>
            <w:tcW w:w="1223" w:type="dxa"/>
            <w:shd w:val="clear" w:color="auto" w:fill="auto"/>
          </w:tcPr>
          <w:p w14:paraId="40E63FB8" w14:textId="02CAA680"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509</w:t>
            </w:r>
          </w:p>
        </w:tc>
        <w:tc>
          <w:tcPr>
            <w:tcW w:w="1224" w:type="dxa"/>
            <w:shd w:val="clear" w:color="auto" w:fill="auto"/>
          </w:tcPr>
          <w:p w14:paraId="5C275CA5" w14:textId="336223D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6D1A07DF" w14:textId="5705B072"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w:t>
            </w:r>
          </w:p>
        </w:tc>
        <w:tc>
          <w:tcPr>
            <w:tcW w:w="1224" w:type="dxa"/>
            <w:shd w:val="clear" w:color="auto" w:fill="auto"/>
          </w:tcPr>
          <w:p w14:paraId="1AACDF5D" w14:textId="104EDEE2" w:rsidR="00A143D7" w:rsidRPr="00305F5F" w:rsidRDefault="00A143D7" w:rsidP="00A143D7">
            <w:pPr>
              <w:tabs>
                <w:tab w:val="decimal" w:pos="72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7501B53E" w14:textId="3CC932EF"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33</w:t>
            </w:r>
          </w:p>
        </w:tc>
        <w:tc>
          <w:tcPr>
            <w:tcW w:w="1224" w:type="dxa"/>
            <w:shd w:val="clear" w:color="auto" w:fill="auto"/>
          </w:tcPr>
          <w:p w14:paraId="5D931025" w14:textId="0DB3C276" w:rsidR="00A143D7" w:rsidRPr="00305F5F" w:rsidRDefault="00A143D7" w:rsidP="00A143D7">
            <w:pPr>
              <w:tabs>
                <w:tab w:val="decimal" w:pos="720"/>
                <w:tab w:val="decimal" w:pos="810"/>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38</w:t>
            </w:r>
          </w:p>
        </w:tc>
        <w:tc>
          <w:tcPr>
            <w:tcW w:w="1224" w:type="dxa"/>
            <w:shd w:val="clear" w:color="auto" w:fill="auto"/>
          </w:tcPr>
          <w:p w14:paraId="6DDF48C2" w14:textId="4437CEDB" w:rsidR="00A143D7" w:rsidRPr="00305F5F" w:rsidRDefault="00A143D7" w:rsidP="00A143D7">
            <w:pPr>
              <w:tabs>
                <w:tab w:val="decimal" w:pos="720"/>
                <w:tab w:val="decimal" w:pos="810"/>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29F73B34" w14:textId="2C0784EC" w:rsidR="00A143D7" w:rsidRPr="00305F5F" w:rsidRDefault="00A143D7" w:rsidP="00A143D7">
            <w:pPr>
              <w:tabs>
                <w:tab w:val="decimal" w:pos="720"/>
                <w:tab w:val="decimal" w:pos="825"/>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1,386</w:t>
            </w:r>
          </w:p>
        </w:tc>
      </w:tr>
      <w:tr w:rsidR="00A143D7" w:rsidRPr="00305F5F" w14:paraId="3F9D7418" w14:textId="77777777" w:rsidTr="00A143D7">
        <w:trPr>
          <w:cantSplit/>
        </w:trPr>
        <w:tc>
          <w:tcPr>
            <w:tcW w:w="3440" w:type="dxa"/>
            <w:shd w:val="clear" w:color="auto" w:fill="auto"/>
            <w:vAlign w:val="bottom"/>
          </w:tcPr>
          <w:p w14:paraId="0108BA79" w14:textId="77777777" w:rsidR="00A143D7" w:rsidRPr="00305F5F" w:rsidRDefault="00A143D7" w:rsidP="00A143D7">
            <w:pPr>
              <w:tabs>
                <w:tab w:val="left" w:pos="701"/>
              </w:tabs>
              <w:spacing w:before="10" w:after="10" w:line="200" w:lineRule="exact"/>
              <w:ind w:left="-101" w:right="-72"/>
              <w:rPr>
                <w:rFonts w:ascii="Cordia New" w:hAnsi="Cordia New" w:cs="Cordia New"/>
                <w:sz w:val="20"/>
                <w:szCs w:val="20"/>
                <w:cs/>
              </w:rPr>
            </w:pPr>
            <w:r w:rsidRPr="00305F5F">
              <w:rPr>
                <w:rFonts w:ascii="Cordia New" w:hAnsi="Cordia New" w:cs="Cordia New"/>
                <w:sz w:val="20"/>
                <w:szCs w:val="20"/>
                <w:cs/>
              </w:rPr>
              <w:t xml:space="preserve">                 - </w:t>
            </w:r>
            <w:proofErr w:type="spellStart"/>
            <w:r w:rsidRPr="00305F5F">
              <w:rPr>
                <w:rFonts w:ascii="Cordia New" w:hAnsi="Cordia New" w:cs="Cordia New"/>
                <w:sz w:val="20"/>
                <w:szCs w:val="20"/>
                <w:cs/>
              </w:rPr>
              <w:t>Related</w:t>
            </w:r>
            <w:proofErr w:type="spellEnd"/>
            <w:r w:rsidRPr="00305F5F">
              <w:rPr>
                <w:rFonts w:ascii="Cordia New" w:hAnsi="Cordia New" w:cs="Cordia New"/>
                <w:sz w:val="20"/>
                <w:szCs w:val="20"/>
                <w:cs/>
              </w:rPr>
              <w:t xml:space="preserve"> parties   </w:t>
            </w:r>
          </w:p>
        </w:tc>
        <w:tc>
          <w:tcPr>
            <w:tcW w:w="1224" w:type="dxa"/>
            <w:shd w:val="clear" w:color="auto" w:fill="auto"/>
          </w:tcPr>
          <w:p w14:paraId="46E65633" w14:textId="378311A6"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lang w:val="en-GB"/>
              </w:rPr>
              <w:t>3,018</w:t>
            </w:r>
          </w:p>
        </w:tc>
        <w:tc>
          <w:tcPr>
            <w:tcW w:w="1224" w:type="dxa"/>
            <w:shd w:val="clear" w:color="auto" w:fill="auto"/>
          </w:tcPr>
          <w:p w14:paraId="0D85BCBF" w14:textId="3A48E4D2"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628</w:t>
            </w:r>
          </w:p>
        </w:tc>
        <w:tc>
          <w:tcPr>
            <w:tcW w:w="1223" w:type="dxa"/>
            <w:shd w:val="clear" w:color="auto" w:fill="auto"/>
          </w:tcPr>
          <w:p w14:paraId="5EA69EA3" w14:textId="197F2C20"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41</w:t>
            </w:r>
          </w:p>
        </w:tc>
        <w:tc>
          <w:tcPr>
            <w:tcW w:w="1224" w:type="dxa"/>
            <w:shd w:val="clear" w:color="auto" w:fill="auto"/>
          </w:tcPr>
          <w:p w14:paraId="3920B659" w14:textId="3ECC8750"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370033B9" w14:textId="476FF109"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1DCD0D50" w14:textId="2C7ED278" w:rsidR="00A143D7" w:rsidRPr="00305F5F" w:rsidRDefault="00A143D7" w:rsidP="00A143D7">
            <w:pPr>
              <w:tabs>
                <w:tab w:val="decimal" w:pos="72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46</w:t>
            </w:r>
          </w:p>
        </w:tc>
        <w:tc>
          <w:tcPr>
            <w:tcW w:w="1224" w:type="dxa"/>
            <w:shd w:val="clear" w:color="auto" w:fill="auto"/>
          </w:tcPr>
          <w:p w14:paraId="5E846604" w14:textId="185D0429"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184A8AE3" w14:textId="43756612" w:rsidR="00A143D7" w:rsidRPr="00305F5F" w:rsidRDefault="00A143D7" w:rsidP="00A143D7">
            <w:pPr>
              <w:tabs>
                <w:tab w:val="decimal" w:pos="720"/>
                <w:tab w:val="decimal" w:pos="810"/>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7EBEDB5C" w14:textId="09D99DD4" w:rsidR="00A143D7" w:rsidRPr="00305F5F" w:rsidRDefault="00A143D7" w:rsidP="00A143D7">
            <w:pPr>
              <w:tabs>
                <w:tab w:val="decimal" w:pos="720"/>
                <w:tab w:val="decimal" w:pos="810"/>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(188)</w:t>
            </w:r>
          </w:p>
        </w:tc>
        <w:tc>
          <w:tcPr>
            <w:tcW w:w="1224" w:type="dxa"/>
            <w:shd w:val="clear" w:color="auto" w:fill="auto"/>
          </w:tcPr>
          <w:p w14:paraId="7AF261C3" w14:textId="7C8886F5" w:rsidR="00A143D7" w:rsidRPr="00305F5F" w:rsidRDefault="00A143D7" w:rsidP="00A143D7">
            <w:pPr>
              <w:tabs>
                <w:tab w:val="decimal" w:pos="720"/>
                <w:tab w:val="decimal" w:pos="825"/>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3,545</w:t>
            </w:r>
          </w:p>
        </w:tc>
      </w:tr>
      <w:tr w:rsidR="00A143D7" w:rsidRPr="00305F5F" w14:paraId="7D1A9000" w14:textId="77777777" w:rsidTr="00A143D7">
        <w:trPr>
          <w:cantSplit/>
        </w:trPr>
        <w:tc>
          <w:tcPr>
            <w:tcW w:w="3440" w:type="dxa"/>
            <w:shd w:val="clear" w:color="auto" w:fill="auto"/>
            <w:vAlign w:val="bottom"/>
          </w:tcPr>
          <w:p w14:paraId="167B991C" w14:textId="77777777" w:rsidR="00A143D7" w:rsidRPr="00305F5F" w:rsidRDefault="00A143D7" w:rsidP="00A143D7">
            <w:pPr>
              <w:spacing w:before="10" w:after="10" w:line="200" w:lineRule="exact"/>
              <w:ind w:left="-101" w:right="-72"/>
              <w:rPr>
                <w:rFonts w:ascii="Cordia New" w:hAnsi="Cordia New" w:cs="Cordia New"/>
                <w:sz w:val="20"/>
                <w:szCs w:val="20"/>
                <w:cs/>
              </w:rPr>
            </w:pPr>
            <w:proofErr w:type="spellStart"/>
            <w:r w:rsidRPr="00305F5F">
              <w:rPr>
                <w:rFonts w:ascii="Cordia New" w:hAnsi="Cordia New" w:cs="Cordia New"/>
                <w:sz w:val="20"/>
                <w:szCs w:val="20"/>
                <w:cs/>
              </w:rPr>
              <w:t>Other</w:t>
            </w:r>
            <w:proofErr w:type="spellEnd"/>
            <w:r w:rsidRPr="00305F5F">
              <w:rPr>
                <w:rFonts w:ascii="Cordia New" w:hAnsi="Cordia New" w:cs="Cordia New"/>
                <w:sz w:val="20"/>
                <w:szCs w:val="20"/>
                <w:cs/>
              </w:rPr>
              <w:t xml:space="preserve"> </w:t>
            </w:r>
            <w:proofErr w:type="spellStart"/>
            <w:r w:rsidRPr="00305F5F">
              <w:rPr>
                <w:rFonts w:ascii="Cordia New" w:hAnsi="Cordia New" w:cs="Cordia New"/>
                <w:sz w:val="20"/>
                <w:szCs w:val="20"/>
                <w:cs/>
              </w:rPr>
              <w:t>income</w:t>
            </w:r>
            <w:proofErr w:type="spellEnd"/>
            <w:r w:rsidRPr="00305F5F">
              <w:rPr>
                <w:rFonts w:ascii="Cordia New" w:hAnsi="Cordia New" w:cs="Cordia New"/>
                <w:sz w:val="20"/>
                <w:szCs w:val="20"/>
                <w:cs/>
              </w:rPr>
              <w:t xml:space="preserve"> </w:t>
            </w:r>
          </w:p>
        </w:tc>
        <w:tc>
          <w:tcPr>
            <w:tcW w:w="1224" w:type="dxa"/>
            <w:shd w:val="clear" w:color="auto" w:fill="auto"/>
          </w:tcPr>
          <w:p w14:paraId="1EAD793A" w14:textId="1CAE6702"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25</w:t>
            </w:r>
          </w:p>
        </w:tc>
        <w:tc>
          <w:tcPr>
            <w:tcW w:w="1224" w:type="dxa"/>
            <w:shd w:val="clear" w:color="auto" w:fill="auto"/>
          </w:tcPr>
          <w:p w14:paraId="00106670" w14:textId="69B270E5"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w:t>
            </w:r>
          </w:p>
        </w:tc>
        <w:tc>
          <w:tcPr>
            <w:tcW w:w="1223" w:type="dxa"/>
            <w:shd w:val="clear" w:color="auto" w:fill="auto"/>
          </w:tcPr>
          <w:p w14:paraId="10368B4A" w14:textId="7DA1F1BB"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178A5CFE" w14:textId="48C38C64"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321E4BDE" w14:textId="10EDC31B"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4F5151E4" w14:textId="0C629012" w:rsidR="00A143D7" w:rsidRPr="00305F5F" w:rsidRDefault="00A143D7" w:rsidP="00A143D7">
            <w:pPr>
              <w:tabs>
                <w:tab w:val="decimal" w:pos="72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7DBF8213" w14:textId="3C3DAAED"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36EE0279" w14:textId="24D31C44" w:rsidR="00A143D7" w:rsidRPr="00305F5F" w:rsidRDefault="00A143D7" w:rsidP="00A143D7">
            <w:pPr>
              <w:tabs>
                <w:tab w:val="decimal" w:pos="720"/>
                <w:tab w:val="decimal" w:pos="810"/>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88</w:t>
            </w:r>
          </w:p>
        </w:tc>
        <w:tc>
          <w:tcPr>
            <w:tcW w:w="1224" w:type="dxa"/>
            <w:shd w:val="clear" w:color="auto" w:fill="auto"/>
          </w:tcPr>
          <w:p w14:paraId="63E1A144" w14:textId="51F03232"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(88)</w:t>
            </w:r>
          </w:p>
        </w:tc>
        <w:tc>
          <w:tcPr>
            <w:tcW w:w="1224" w:type="dxa"/>
            <w:shd w:val="clear" w:color="auto" w:fill="auto"/>
          </w:tcPr>
          <w:p w14:paraId="61F48837" w14:textId="06C28BAC" w:rsidR="00A143D7" w:rsidRPr="00305F5F" w:rsidRDefault="00A143D7" w:rsidP="00A143D7">
            <w:pPr>
              <w:tabs>
                <w:tab w:val="decimal" w:pos="720"/>
                <w:tab w:val="decimal" w:pos="825"/>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26</w:t>
            </w:r>
          </w:p>
        </w:tc>
      </w:tr>
      <w:tr w:rsidR="00A143D7" w:rsidRPr="00305F5F" w14:paraId="1459E963" w14:textId="77777777" w:rsidTr="00A143D7">
        <w:trPr>
          <w:cantSplit/>
        </w:trPr>
        <w:tc>
          <w:tcPr>
            <w:tcW w:w="3440" w:type="dxa"/>
            <w:shd w:val="clear" w:color="auto" w:fill="auto"/>
            <w:vAlign w:val="bottom"/>
          </w:tcPr>
          <w:p w14:paraId="7F135106" w14:textId="77777777" w:rsidR="00A143D7" w:rsidRPr="00305F5F" w:rsidRDefault="00A143D7" w:rsidP="00A143D7">
            <w:pPr>
              <w:spacing w:before="10" w:after="10" w:line="200" w:lineRule="exact"/>
              <w:ind w:left="-101" w:right="-72"/>
              <w:rPr>
                <w:rFonts w:ascii="Cordia New" w:hAnsi="Cordia New" w:cs="Cordia New"/>
                <w:sz w:val="20"/>
                <w:szCs w:val="20"/>
                <w:cs/>
              </w:rPr>
            </w:pPr>
            <w:r w:rsidRPr="00305F5F">
              <w:rPr>
                <w:rFonts w:ascii="Cordia New" w:hAnsi="Cordia New" w:cs="Cordia New"/>
                <w:sz w:val="20"/>
                <w:szCs w:val="20"/>
                <w:lang w:val="en-GB"/>
              </w:rPr>
              <w:t>Gain</w:t>
            </w:r>
            <w:r w:rsidRPr="00305F5F">
              <w:rPr>
                <w:rFonts w:ascii="Cordia New" w:hAnsi="Cordia New" w:cs="Cordia New"/>
                <w:sz w:val="20"/>
                <w:szCs w:val="20"/>
                <w:cs/>
              </w:rPr>
              <w:t xml:space="preserve"> </w:t>
            </w:r>
            <w:proofErr w:type="spellStart"/>
            <w:r w:rsidRPr="00305F5F">
              <w:rPr>
                <w:rFonts w:ascii="Cordia New" w:hAnsi="Cordia New" w:cs="Cordia New"/>
                <w:sz w:val="20"/>
                <w:szCs w:val="20"/>
                <w:cs/>
              </w:rPr>
              <w:t>from</w:t>
            </w:r>
            <w:proofErr w:type="spellEnd"/>
            <w:r w:rsidRPr="00305F5F">
              <w:rPr>
                <w:rFonts w:ascii="Cordia New" w:hAnsi="Cordia New" w:cs="Cordia New"/>
                <w:sz w:val="20"/>
                <w:szCs w:val="20"/>
                <w:cs/>
              </w:rPr>
              <w:t xml:space="preserve"> a </w:t>
            </w:r>
            <w:r w:rsidRPr="00305F5F">
              <w:rPr>
                <w:rFonts w:ascii="Cordia New" w:hAnsi="Cordia New" w:cs="Cordia New"/>
                <w:sz w:val="20"/>
                <w:szCs w:val="20"/>
                <w:lang w:val="en-GB"/>
              </w:rPr>
              <w:t>bargain</w:t>
            </w:r>
            <w:r w:rsidRPr="00305F5F">
              <w:rPr>
                <w:rFonts w:ascii="Cordia New" w:hAnsi="Cordia New" w:cs="Cordia New"/>
                <w:sz w:val="20"/>
                <w:szCs w:val="20"/>
                <w:cs/>
              </w:rPr>
              <w:t xml:space="preserve"> </w:t>
            </w:r>
            <w:r w:rsidRPr="00305F5F">
              <w:rPr>
                <w:rFonts w:ascii="Cordia New" w:hAnsi="Cordia New" w:cs="Cordia New"/>
                <w:sz w:val="20"/>
                <w:szCs w:val="20"/>
                <w:lang w:val="en-GB"/>
              </w:rPr>
              <w:t>purchase</w:t>
            </w:r>
          </w:p>
        </w:tc>
        <w:tc>
          <w:tcPr>
            <w:tcW w:w="1224" w:type="dxa"/>
            <w:shd w:val="clear" w:color="auto" w:fill="auto"/>
          </w:tcPr>
          <w:p w14:paraId="23184B4B" w14:textId="70750159"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lang w:val="en-GB"/>
              </w:rPr>
              <w:t>-</w:t>
            </w:r>
          </w:p>
        </w:tc>
        <w:tc>
          <w:tcPr>
            <w:tcW w:w="1224" w:type="dxa"/>
            <w:shd w:val="clear" w:color="auto" w:fill="auto"/>
          </w:tcPr>
          <w:p w14:paraId="760D3650" w14:textId="53C1B88E"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3" w:type="dxa"/>
            <w:shd w:val="clear" w:color="auto" w:fill="auto"/>
          </w:tcPr>
          <w:p w14:paraId="73E9927F" w14:textId="49D1F7ED"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350</w:t>
            </w:r>
          </w:p>
        </w:tc>
        <w:tc>
          <w:tcPr>
            <w:tcW w:w="1224" w:type="dxa"/>
            <w:shd w:val="clear" w:color="auto" w:fill="auto"/>
          </w:tcPr>
          <w:p w14:paraId="62A600A7" w14:textId="17211EDC"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157403E0" w14:textId="6CA996A4"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1EC56FDC" w14:textId="4104FEAD" w:rsidR="00A143D7" w:rsidRPr="00305F5F" w:rsidRDefault="00A143D7" w:rsidP="00A143D7">
            <w:pPr>
              <w:tabs>
                <w:tab w:val="decimal" w:pos="72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17610957" w14:textId="77AAF84E"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00B00DD9" w14:textId="7504B0C8" w:rsidR="00A143D7" w:rsidRPr="00305F5F" w:rsidRDefault="00A143D7" w:rsidP="00A143D7">
            <w:pPr>
              <w:tabs>
                <w:tab w:val="decimal" w:pos="720"/>
                <w:tab w:val="decimal" w:pos="810"/>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7D0FFCFE" w14:textId="4FFEF0F3"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6969A132" w14:textId="026E83B5" w:rsidR="00A143D7" w:rsidRPr="00305F5F" w:rsidRDefault="00A143D7" w:rsidP="00A143D7">
            <w:pPr>
              <w:tabs>
                <w:tab w:val="decimal" w:pos="720"/>
                <w:tab w:val="decimal" w:pos="825"/>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350</w:t>
            </w:r>
          </w:p>
        </w:tc>
      </w:tr>
      <w:tr w:rsidR="00A143D7" w:rsidRPr="00305F5F" w14:paraId="10750F18" w14:textId="77777777" w:rsidTr="00A143D7">
        <w:trPr>
          <w:cantSplit/>
        </w:trPr>
        <w:tc>
          <w:tcPr>
            <w:tcW w:w="3440" w:type="dxa"/>
            <w:shd w:val="clear" w:color="auto" w:fill="auto"/>
            <w:vAlign w:val="bottom"/>
          </w:tcPr>
          <w:p w14:paraId="585B35DB" w14:textId="77777777" w:rsidR="00A143D7" w:rsidRPr="00305F5F" w:rsidRDefault="00A143D7" w:rsidP="00A143D7">
            <w:pPr>
              <w:spacing w:before="10" w:after="10" w:line="200" w:lineRule="exact"/>
              <w:ind w:left="-101" w:right="-72"/>
              <w:rPr>
                <w:rFonts w:ascii="Cordia New" w:hAnsi="Cordia New" w:cs="Cordia New"/>
                <w:sz w:val="20"/>
                <w:szCs w:val="20"/>
                <w:cs/>
              </w:rPr>
            </w:pPr>
            <w:proofErr w:type="spellStart"/>
            <w:r w:rsidRPr="00305F5F">
              <w:rPr>
                <w:rFonts w:ascii="Cordia New" w:hAnsi="Cordia New" w:cs="Cordia New"/>
                <w:sz w:val="20"/>
                <w:szCs w:val="20"/>
                <w:cs/>
              </w:rPr>
              <w:t>Interest</w:t>
            </w:r>
            <w:proofErr w:type="spellEnd"/>
            <w:r w:rsidRPr="00305F5F">
              <w:rPr>
                <w:rFonts w:ascii="Cordia New" w:hAnsi="Cordia New" w:cs="Cordia New"/>
                <w:sz w:val="20"/>
                <w:szCs w:val="20"/>
                <w:cs/>
              </w:rPr>
              <w:t xml:space="preserve"> </w:t>
            </w:r>
            <w:proofErr w:type="spellStart"/>
            <w:r w:rsidRPr="00305F5F">
              <w:rPr>
                <w:rFonts w:ascii="Cordia New" w:hAnsi="Cordia New" w:cs="Cordia New"/>
                <w:sz w:val="20"/>
                <w:szCs w:val="20"/>
                <w:cs/>
              </w:rPr>
              <w:t>income</w:t>
            </w:r>
            <w:proofErr w:type="spellEnd"/>
          </w:p>
        </w:tc>
        <w:tc>
          <w:tcPr>
            <w:tcW w:w="1224" w:type="dxa"/>
            <w:tcBorders>
              <w:bottom w:val="single" w:sz="4" w:space="0" w:color="auto"/>
            </w:tcBorders>
            <w:shd w:val="clear" w:color="auto" w:fill="auto"/>
          </w:tcPr>
          <w:p w14:paraId="3E2E09EB" w14:textId="64BF59AB"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tcBorders>
              <w:bottom w:val="single" w:sz="4" w:space="0" w:color="auto"/>
            </w:tcBorders>
            <w:shd w:val="clear" w:color="auto" w:fill="auto"/>
          </w:tcPr>
          <w:p w14:paraId="073F63C7" w14:textId="1BDFE7B1"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w:t>
            </w:r>
          </w:p>
        </w:tc>
        <w:tc>
          <w:tcPr>
            <w:tcW w:w="1223" w:type="dxa"/>
            <w:tcBorders>
              <w:bottom w:val="single" w:sz="4" w:space="0" w:color="auto"/>
            </w:tcBorders>
            <w:shd w:val="clear" w:color="auto" w:fill="auto"/>
          </w:tcPr>
          <w:p w14:paraId="25E36FE2" w14:textId="77C8315D"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tcBorders>
              <w:bottom w:val="single" w:sz="4" w:space="0" w:color="auto"/>
            </w:tcBorders>
            <w:shd w:val="clear" w:color="auto" w:fill="auto"/>
          </w:tcPr>
          <w:p w14:paraId="2147F97C" w14:textId="561AA23D"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tcBorders>
              <w:bottom w:val="single" w:sz="4" w:space="0" w:color="auto"/>
            </w:tcBorders>
            <w:shd w:val="clear" w:color="auto" w:fill="auto"/>
          </w:tcPr>
          <w:p w14:paraId="613ACF5B" w14:textId="56CED5E6"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tcBorders>
              <w:bottom w:val="single" w:sz="4" w:space="0" w:color="auto"/>
            </w:tcBorders>
            <w:shd w:val="clear" w:color="auto" w:fill="auto"/>
          </w:tcPr>
          <w:p w14:paraId="2831B093" w14:textId="57F0CD4B" w:rsidR="00A143D7" w:rsidRPr="00305F5F" w:rsidRDefault="00A143D7" w:rsidP="00A143D7">
            <w:pPr>
              <w:tabs>
                <w:tab w:val="decimal" w:pos="72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7</w:t>
            </w:r>
          </w:p>
        </w:tc>
        <w:tc>
          <w:tcPr>
            <w:tcW w:w="1224" w:type="dxa"/>
            <w:tcBorders>
              <w:bottom w:val="single" w:sz="4" w:space="0" w:color="auto"/>
            </w:tcBorders>
            <w:shd w:val="clear" w:color="auto" w:fill="auto"/>
          </w:tcPr>
          <w:p w14:paraId="154FBB11" w14:textId="4C008FEF"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tcBorders>
              <w:bottom w:val="single" w:sz="4" w:space="0" w:color="auto"/>
            </w:tcBorders>
            <w:shd w:val="clear" w:color="auto" w:fill="auto"/>
          </w:tcPr>
          <w:p w14:paraId="2EC82F7A" w14:textId="4C9EADEC" w:rsidR="00A143D7" w:rsidRPr="00305F5F" w:rsidRDefault="00A143D7" w:rsidP="00A143D7">
            <w:pPr>
              <w:tabs>
                <w:tab w:val="decimal" w:pos="720"/>
                <w:tab w:val="decimal" w:pos="810"/>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w:t>
            </w:r>
          </w:p>
        </w:tc>
        <w:tc>
          <w:tcPr>
            <w:tcW w:w="1224" w:type="dxa"/>
            <w:tcBorders>
              <w:bottom w:val="single" w:sz="4" w:space="0" w:color="auto"/>
            </w:tcBorders>
            <w:shd w:val="clear" w:color="auto" w:fill="auto"/>
          </w:tcPr>
          <w:p w14:paraId="50D22CEB" w14:textId="7E83185D"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tcBorders>
              <w:bottom w:val="single" w:sz="4" w:space="0" w:color="auto"/>
            </w:tcBorders>
            <w:shd w:val="clear" w:color="auto" w:fill="auto"/>
          </w:tcPr>
          <w:p w14:paraId="2A1205CB" w14:textId="064A9BA1" w:rsidR="00A143D7" w:rsidRPr="00305F5F" w:rsidRDefault="00A143D7" w:rsidP="00A143D7">
            <w:pPr>
              <w:tabs>
                <w:tab w:val="decimal" w:pos="720"/>
                <w:tab w:val="decimal" w:pos="825"/>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8</w:t>
            </w:r>
          </w:p>
        </w:tc>
      </w:tr>
      <w:tr w:rsidR="00A143D7" w:rsidRPr="00305F5F" w14:paraId="319BEC43" w14:textId="77777777" w:rsidTr="00A143D7">
        <w:trPr>
          <w:cantSplit/>
        </w:trPr>
        <w:tc>
          <w:tcPr>
            <w:tcW w:w="3440" w:type="dxa"/>
            <w:shd w:val="clear" w:color="auto" w:fill="auto"/>
            <w:vAlign w:val="bottom"/>
          </w:tcPr>
          <w:p w14:paraId="75D0D718" w14:textId="77777777" w:rsidR="00A143D7" w:rsidRPr="00305F5F" w:rsidRDefault="00A143D7" w:rsidP="00A143D7">
            <w:pPr>
              <w:spacing w:before="10" w:after="10" w:line="200" w:lineRule="exact"/>
              <w:ind w:left="-101" w:right="-72"/>
              <w:rPr>
                <w:rFonts w:ascii="Cordia New" w:hAnsi="Cordia New" w:cs="Cordia New"/>
                <w:sz w:val="20"/>
                <w:szCs w:val="20"/>
                <w:cs/>
              </w:rPr>
            </w:pPr>
            <w:proofErr w:type="spellStart"/>
            <w:r w:rsidRPr="00305F5F">
              <w:rPr>
                <w:rFonts w:ascii="Cordia New" w:hAnsi="Cordia New" w:cs="Cordia New"/>
                <w:sz w:val="20"/>
                <w:szCs w:val="20"/>
                <w:cs/>
              </w:rPr>
              <w:t>Total</w:t>
            </w:r>
            <w:proofErr w:type="spellEnd"/>
            <w:r w:rsidRPr="00305F5F">
              <w:rPr>
                <w:rFonts w:ascii="Cordia New" w:hAnsi="Cordia New" w:cs="Cordia New"/>
                <w:sz w:val="20"/>
                <w:szCs w:val="20"/>
                <w:cs/>
              </w:rPr>
              <w:t xml:space="preserve"> </w:t>
            </w:r>
            <w:proofErr w:type="spellStart"/>
            <w:r w:rsidRPr="00305F5F">
              <w:rPr>
                <w:rFonts w:ascii="Cordia New" w:hAnsi="Cordia New" w:cs="Cordia New"/>
                <w:sz w:val="20"/>
                <w:szCs w:val="20"/>
                <w:cs/>
              </w:rPr>
              <w:t>revenues</w:t>
            </w:r>
            <w:proofErr w:type="spellEnd"/>
          </w:p>
        </w:tc>
        <w:tc>
          <w:tcPr>
            <w:tcW w:w="1224" w:type="dxa"/>
            <w:tcBorders>
              <w:bottom w:val="single" w:sz="4" w:space="0" w:color="auto"/>
            </w:tcBorders>
            <w:shd w:val="clear" w:color="auto" w:fill="auto"/>
          </w:tcPr>
          <w:p w14:paraId="67D8A994" w14:textId="2B88F2CF"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3,214</w:t>
            </w:r>
          </w:p>
        </w:tc>
        <w:tc>
          <w:tcPr>
            <w:tcW w:w="1224" w:type="dxa"/>
            <w:tcBorders>
              <w:bottom w:val="single" w:sz="4" w:space="0" w:color="auto"/>
            </w:tcBorders>
            <w:shd w:val="clear" w:color="auto" w:fill="auto"/>
          </w:tcPr>
          <w:p w14:paraId="7DEE8853" w14:textId="3FD7ABF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1,264</w:t>
            </w:r>
          </w:p>
        </w:tc>
        <w:tc>
          <w:tcPr>
            <w:tcW w:w="1223" w:type="dxa"/>
            <w:tcBorders>
              <w:bottom w:val="single" w:sz="4" w:space="0" w:color="auto"/>
            </w:tcBorders>
            <w:shd w:val="clear" w:color="auto" w:fill="auto"/>
          </w:tcPr>
          <w:p w14:paraId="42F0D821" w14:textId="4FED087C"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900</w:t>
            </w:r>
          </w:p>
        </w:tc>
        <w:tc>
          <w:tcPr>
            <w:tcW w:w="1224" w:type="dxa"/>
            <w:tcBorders>
              <w:bottom w:val="single" w:sz="4" w:space="0" w:color="auto"/>
            </w:tcBorders>
            <w:shd w:val="clear" w:color="auto" w:fill="auto"/>
          </w:tcPr>
          <w:p w14:paraId="2CA04D1F" w14:textId="536B4A26"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tcBorders>
              <w:bottom w:val="single" w:sz="4" w:space="0" w:color="auto"/>
            </w:tcBorders>
            <w:shd w:val="clear" w:color="auto" w:fill="auto"/>
          </w:tcPr>
          <w:p w14:paraId="1CBB5DA7" w14:textId="56086A1F"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w:t>
            </w:r>
          </w:p>
        </w:tc>
        <w:tc>
          <w:tcPr>
            <w:tcW w:w="1224" w:type="dxa"/>
            <w:tcBorders>
              <w:bottom w:val="single" w:sz="4" w:space="0" w:color="auto"/>
            </w:tcBorders>
            <w:shd w:val="clear" w:color="auto" w:fill="auto"/>
          </w:tcPr>
          <w:p w14:paraId="5B049CC5" w14:textId="1BDC0AB2" w:rsidR="00A143D7" w:rsidRPr="00305F5F" w:rsidRDefault="00A143D7" w:rsidP="00A143D7">
            <w:pPr>
              <w:tabs>
                <w:tab w:val="decimal" w:pos="720"/>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53</w:t>
            </w:r>
          </w:p>
        </w:tc>
        <w:tc>
          <w:tcPr>
            <w:tcW w:w="1224" w:type="dxa"/>
            <w:tcBorders>
              <w:bottom w:val="single" w:sz="4" w:space="0" w:color="auto"/>
            </w:tcBorders>
            <w:shd w:val="clear" w:color="auto" w:fill="auto"/>
          </w:tcPr>
          <w:p w14:paraId="5AFF07E2" w14:textId="63930390" w:rsidR="00A143D7" w:rsidRPr="00305F5F" w:rsidRDefault="00A143D7" w:rsidP="00A143D7">
            <w:pPr>
              <w:tabs>
                <w:tab w:val="decimal" w:pos="720"/>
                <w:tab w:val="decimal" w:pos="810"/>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33</w:t>
            </w:r>
          </w:p>
        </w:tc>
        <w:tc>
          <w:tcPr>
            <w:tcW w:w="1224" w:type="dxa"/>
            <w:tcBorders>
              <w:bottom w:val="single" w:sz="4" w:space="0" w:color="auto"/>
            </w:tcBorders>
            <w:shd w:val="clear" w:color="auto" w:fill="auto"/>
          </w:tcPr>
          <w:p w14:paraId="04DE4C89" w14:textId="19FC8E4C" w:rsidR="00A143D7" w:rsidRPr="00305F5F" w:rsidRDefault="00A143D7" w:rsidP="00A143D7">
            <w:pPr>
              <w:tabs>
                <w:tab w:val="decimal" w:pos="720"/>
                <w:tab w:val="decimal" w:pos="810"/>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126</w:t>
            </w:r>
          </w:p>
        </w:tc>
        <w:tc>
          <w:tcPr>
            <w:tcW w:w="1224" w:type="dxa"/>
            <w:tcBorders>
              <w:bottom w:val="single" w:sz="4" w:space="0" w:color="auto"/>
            </w:tcBorders>
            <w:shd w:val="clear" w:color="auto" w:fill="auto"/>
          </w:tcPr>
          <w:p w14:paraId="5F2AD8AB" w14:textId="08EBAB11" w:rsidR="00A143D7" w:rsidRPr="00305F5F" w:rsidRDefault="00A143D7" w:rsidP="00A143D7">
            <w:pPr>
              <w:tabs>
                <w:tab w:val="decimal" w:pos="720"/>
                <w:tab w:val="decimal" w:pos="810"/>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(276)</w:t>
            </w:r>
          </w:p>
        </w:tc>
        <w:tc>
          <w:tcPr>
            <w:tcW w:w="1224" w:type="dxa"/>
            <w:tcBorders>
              <w:bottom w:val="single" w:sz="4" w:space="0" w:color="auto"/>
            </w:tcBorders>
            <w:shd w:val="clear" w:color="auto" w:fill="auto"/>
          </w:tcPr>
          <w:p w14:paraId="09C6FB1B" w14:textId="540E5A28" w:rsidR="00A143D7" w:rsidRPr="00305F5F" w:rsidRDefault="00A143D7" w:rsidP="00A143D7">
            <w:pPr>
              <w:tabs>
                <w:tab w:val="decimal" w:pos="720"/>
                <w:tab w:val="decimal" w:pos="825"/>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5,315</w:t>
            </w:r>
          </w:p>
        </w:tc>
      </w:tr>
      <w:tr w:rsidR="00A143D7" w:rsidRPr="00305F5F" w14:paraId="6B58AAF6" w14:textId="77777777" w:rsidTr="00A143D7">
        <w:trPr>
          <w:cantSplit/>
        </w:trPr>
        <w:tc>
          <w:tcPr>
            <w:tcW w:w="3440" w:type="dxa"/>
            <w:shd w:val="clear" w:color="auto" w:fill="auto"/>
            <w:vAlign w:val="bottom"/>
          </w:tcPr>
          <w:p w14:paraId="45C39BAF" w14:textId="77777777" w:rsidR="00A143D7" w:rsidRPr="00305F5F" w:rsidRDefault="00A143D7" w:rsidP="00A143D7">
            <w:pPr>
              <w:spacing w:before="10" w:after="10" w:line="200" w:lineRule="exact"/>
              <w:ind w:left="-101" w:right="-72"/>
              <w:rPr>
                <w:rFonts w:ascii="Cordia New" w:hAnsi="Cordia New" w:cs="Cordia New"/>
                <w:sz w:val="20"/>
                <w:szCs w:val="20"/>
                <w:cs/>
              </w:rPr>
            </w:pPr>
            <w:proofErr w:type="spellStart"/>
            <w:r w:rsidRPr="00305F5F">
              <w:rPr>
                <w:rFonts w:ascii="Cordia New" w:hAnsi="Cordia New" w:cs="Cordia New"/>
                <w:sz w:val="20"/>
                <w:szCs w:val="20"/>
                <w:cs/>
              </w:rPr>
              <w:t>Operating</w:t>
            </w:r>
            <w:proofErr w:type="spellEnd"/>
            <w:r w:rsidRPr="00305F5F">
              <w:rPr>
                <w:rFonts w:ascii="Cordia New" w:hAnsi="Cordia New" w:cs="Cordia New"/>
                <w:sz w:val="20"/>
                <w:szCs w:val="20"/>
                <w:cs/>
              </w:rPr>
              <w:t xml:space="preserve"> </w:t>
            </w:r>
            <w:proofErr w:type="spellStart"/>
            <w:r w:rsidRPr="00305F5F">
              <w:rPr>
                <w:rFonts w:ascii="Cordia New" w:hAnsi="Cordia New" w:cs="Cordia New"/>
                <w:sz w:val="20"/>
                <w:szCs w:val="20"/>
                <w:cs/>
              </w:rPr>
              <w:t>expenses</w:t>
            </w:r>
            <w:proofErr w:type="spellEnd"/>
          </w:p>
        </w:tc>
        <w:tc>
          <w:tcPr>
            <w:tcW w:w="1224" w:type="dxa"/>
            <w:shd w:val="clear" w:color="auto" w:fill="auto"/>
          </w:tcPr>
          <w:p w14:paraId="7C385E24" w14:textId="16355654"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308</w:t>
            </w:r>
          </w:p>
        </w:tc>
        <w:tc>
          <w:tcPr>
            <w:tcW w:w="1224" w:type="dxa"/>
            <w:shd w:val="clear" w:color="auto" w:fill="auto"/>
          </w:tcPr>
          <w:p w14:paraId="1980758E" w14:textId="173D9029"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372</w:t>
            </w:r>
          </w:p>
        </w:tc>
        <w:tc>
          <w:tcPr>
            <w:tcW w:w="1223" w:type="dxa"/>
            <w:shd w:val="clear" w:color="auto" w:fill="auto"/>
          </w:tcPr>
          <w:p w14:paraId="702A8068" w14:textId="2FD03EDA"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57</w:t>
            </w:r>
          </w:p>
        </w:tc>
        <w:tc>
          <w:tcPr>
            <w:tcW w:w="1224" w:type="dxa"/>
            <w:shd w:val="clear" w:color="auto" w:fill="auto"/>
          </w:tcPr>
          <w:p w14:paraId="298CFBFC" w14:textId="6307EF62"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20ABC319" w14:textId="427779AA"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w:t>
            </w:r>
          </w:p>
        </w:tc>
        <w:tc>
          <w:tcPr>
            <w:tcW w:w="1224" w:type="dxa"/>
            <w:shd w:val="clear" w:color="auto" w:fill="auto"/>
          </w:tcPr>
          <w:p w14:paraId="786853AC" w14:textId="7C833A48" w:rsidR="00A143D7" w:rsidRPr="00305F5F" w:rsidRDefault="00A143D7" w:rsidP="00A143D7">
            <w:pPr>
              <w:tabs>
                <w:tab w:val="decimal" w:pos="72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9</w:t>
            </w:r>
          </w:p>
        </w:tc>
        <w:tc>
          <w:tcPr>
            <w:tcW w:w="1224" w:type="dxa"/>
            <w:shd w:val="clear" w:color="auto" w:fill="auto"/>
          </w:tcPr>
          <w:p w14:paraId="555ED329" w14:textId="515FDFF4"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9</w:t>
            </w:r>
          </w:p>
        </w:tc>
        <w:tc>
          <w:tcPr>
            <w:tcW w:w="1224" w:type="dxa"/>
            <w:shd w:val="clear" w:color="auto" w:fill="auto"/>
          </w:tcPr>
          <w:p w14:paraId="31D7B878" w14:textId="661F80F6" w:rsidR="00A143D7" w:rsidRPr="00305F5F" w:rsidRDefault="00A143D7" w:rsidP="00A143D7">
            <w:pPr>
              <w:tabs>
                <w:tab w:val="decimal" w:pos="720"/>
                <w:tab w:val="decimal" w:pos="810"/>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31</w:t>
            </w:r>
          </w:p>
        </w:tc>
        <w:tc>
          <w:tcPr>
            <w:tcW w:w="1224" w:type="dxa"/>
            <w:shd w:val="clear" w:color="auto" w:fill="auto"/>
          </w:tcPr>
          <w:p w14:paraId="3BCC8EA3" w14:textId="61A337BB"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(201)</w:t>
            </w:r>
          </w:p>
        </w:tc>
        <w:tc>
          <w:tcPr>
            <w:tcW w:w="1224" w:type="dxa"/>
            <w:shd w:val="clear" w:color="auto" w:fill="auto"/>
          </w:tcPr>
          <w:p w14:paraId="3188E226" w14:textId="4D9DDD05" w:rsidR="00A143D7" w:rsidRPr="00305F5F" w:rsidRDefault="00A143D7" w:rsidP="00A143D7">
            <w:pPr>
              <w:tabs>
                <w:tab w:val="decimal" w:pos="720"/>
                <w:tab w:val="decimal" w:pos="825"/>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586</w:t>
            </w:r>
          </w:p>
        </w:tc>
      </w:tr>
      <w:tr w:rsidR="00A143D7" w:rsidRPr="00305F5F" w14:paraId="7BECFFB5" w14:textId="77777777" w:rsidTr="00A143D7">
        <w:trPr>
          <w:cantSplit/>
        </w:trPr>
        <w:tc>
          <w:tcPr>
            <w:tcW w:w="3440" w:type="dxa"/>
            <w:shd w:val="clear" w:color="auto" w:fill="auto"/>
            <w:vAlign w:val="bottom"/>
          </w:tcPr>
          <w:p w14:paraId="43A3936E" w14:textId="77777777" w:rsidR="00A143D7" w:rsidRPr="00305F5F" w:rsidRDefault="00A143D7" w:rsidP="00A143D7">
            <w:pPr>
              <w:spacing w:before="10" w:after="10" w:line="200" w:lineRule="exact"/>
              <w:ind w:left="-101" w:right="-72"/>
              <w:rPr>
                <w:rFonts w:ascii="Cordia New" w:hAnsi="Cordia New" w:cs="Cordia New"/>
                <w:sz w:val="20"/>
                <w:szCs w:val="20"/>
                <w:cs/>
              </w:rPr>
            </w:pPr>
            <w:proofErr w:type="spellStart"/>
            <w:r w:rsidRPr="00305F5F">
              <w:rPr>
                <w:rFonts w:ascii="Cordia New" w:hAnsi="Cordia New" w:cs="Cordia New"/>
                <w:sz w:val="20"/>
                <w:szCs w:val="20"/>
                <w:cs/>
              </w:rPr>
              <w:t>Exploration</w:t>
            </w:r>
            <w:proofErr w:type="spellEnd"/>
            <w:r w:rsidRPr="00305F5F">
              <w:rPr>
                <w:rFonts w:ascii="Cordia New" w:hAnsi="Cordia New" w:cs="Cordia New"/>
                <w:sz w:val="20"/>
                <w:szCs w:val="20"/>
                <w:cs/>
              </w:rPr>
              <w:t xml:space="preserve"> </w:t>
            </w:r>
            <w:proofErr w:type="spellStart"/>
            <w:r w:rsidRPr="00305F5F">
              <w:rPr>
                <w:rFonts w:ascii="Cordia New" w:hAnsi="Cordia New" w:cs="Cordia New"/>
                <w:sz w:val="20"/>
                <w:szCs w:val="20"/>
                <w:cs/>
              </w:rPr>
              <w:t>expenses</w:t>
            </w:r>
            <w:proofErr w:type="spellEnd"/>
          </w:p>
        </w:tc>
        <w:tc>
          <w:tcPr>
            <w:tcW w:w="1224" w:type="dxa"/>
            <w:shd w:val="clear" w:color="auto" w:fill="auto"/>
          </w:tcPr>
          <w:p w14:paraId="755BCABC" w14:textId="3C34EBB9"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5D7D7E17" w14:textId="5543E90E"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51</w:t>
            </w:r>
          </w:p>
        </w:tc>
        <w:tc>
          <w:tcPr>
            <w:tcW w:w="1223" w:type="dxa"/>
            <w:shd w:val="clear" w:color="auto" w:fill="auto"/>
          </w:tcPr>
          <w:p w14:paraId="325B127F" w14:textId="2950978D"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6</w:t>
            </w:r>
          </w:p>
        </w:tc>
        <w:tc>
          <w:tcPr>
            <w:tcW w:w="1224" w:type="dxa"/>
            <w:shd w:val="clear" w:color="auto" w:fill="auto"/>
          </w:tcPr>
          <w:p w14:paraId="6AE15951" w14:textId="13D2D16B"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2</w:t>
            </w:r>
          </w:p>
        </w:tc>
        <w:tc>
          <w:tcPr>
            <w:tcW w:w="1224" w:type="dxa"/>
            <w:shd w:val="clear" w:color="auto" w:fill="auto"/>
          </w:tcPr>
          <w:p w14:paraId="622C67B1" w14:textId="19B8BD81" w:rsidR="00A143D7" w:rsidRPr="00305F5F" w:rsidRDefault="00A143D7" w:rsidP="00A143D7">
            <w:pPr>
              <w:tabs>
                <w:tab w:val="decimal" w:pos="602"/>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148</w:t>
            </w:r>
          </w:p>
        </w:tc>
        <w:tc>
          <w:tcPr>
            <w:tcW w:w="1224" w:type="dxa"/>
            <w:shd w:val="clear" w:color="auto" w:fill="auto"/>
          </w:tcPr>
          <w:p w14:paraId="5C92E776" w14:textId="5F4ACA37" w:rsidR="00A143D7" w:rsidRPr="00305F5F" w:rsidRDefault="00A143D7" w:rsidP="00A143D7">
            <w:pPr>
              <w:tabs>
                <w:tab w:val="decimal" w:pos="548"/>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0AC684DE" w14:textId="533C7D57" w:rsidR="00A143D7" w:rsidRPr="00305F5F" w:rsidRDefault="00A143D7" w:rsidP="00A143D7">
            <w:pPr>
              <w:tabs>
                <w:tab w:val="decimal" w:pos="548"/>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7CE3FACF" w14:textId="52A158E2" w:rsidR="00A143D7" w:rsidRPr="00305F5F" w:rsidRDefault="00A143D7" w:rsidP="00A143D7">
            <w:pPr>
              <w:tabs>
                <w:tab w:val="decimal" w:pos="548"/>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5119BFF3" w14:textId="12DBAD9F" w:rsidR="00A143D7" w:rsidRPr="00305F5F" w:rsidRDefault="00A143D7" w:rsidP="00A143D7">
            <w:pPr>
              <w:tabs>
                <w:tab w:val="decimal" w:pos="663"/>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63E5A4B7" w14:textId="10A0663C"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207</w:t>
            </w:r>
          </w:p>
        </w:tc>
      </w:tr>
      <w:tr w:rsidR="00A143D7" w:rsidRPr="00305F5F" w14:paraId="4D791DFD" w14:textId="77777777" w:rsidTr="00A143D7">
        <w:trPr>
          <w:cantSplit/>
        </w:trPr>
        <w:tc>
          <w:tcPr>
            <w:tcW w:w="3440" w:type="dxa"/>
            <w:shd w:val="clear" w:color="auto" w:fill="auto"/>
            <w:vAlign w:val="bottom"/>
          </w:tcPr>
          <w:p w14:paraId="4E1AACED" w14:textId="77777777" w:rsidR="00A143D7" w:rsidRPr="00305F5F" w:rsidRDefault="00A143D7" w:rsidP="00A143D7">
            <w:pPr>
              <w:spacing w:before="10" w:after="10" w:line="200" w:lineRule="exact"/>
              <w:ind w:left="-101" w:right="-110"/>
              <w:rPr>
                <w:rFonts w:ascii="Cordia New" w:hAnsi="Cordia New" w:cs="Cordia New"/>
                <w:sz w:val="20"/>
                <w:szCs w:val="20"/>
                <w:cs/>
              </w:rPr>
            </w:pPr>
            <w:proofErr w:type="spellStart"/>
            <w:r w:rsidRPr="00305F5F">
              <w:rPr>
                <w:rFonts w:ascii="Cordia New" w:hAnsi="Cordia New" w:cs="Cordia New"/>
                <w:sz w:val="20"/>
                <w:szCs w:val="20"/>
                <w:cs/>
              </w:rPr>
              <w:t>Administrative</w:t>
            </w:r>
            <w:proofErr w:type="spellEnd"/>
            <w:r w:rsidRPr="00305F5F">
              <w:rPr>
                <w:rFonts w:ascii="Cordia New" w:hAnsi="Cordia New" w:cs="Cordia New"/>
                <w:sz w:val="20"/>
                <w:szCs w:val="20"/>
                <w:cs/>
              </w:rPr>
              <w:t xml:space="preserve"> </w:t>
            </w:r>
            <w:proofErr w:type="spellStart"/>
            <w:r w:rsidRPr="00305F5F">
              <w:rPr>
                <w:rFonts w:ascii="Cordia New" w:hAnsi="Cordia New" w:cs="Cordia New"/>
                <w:sz w:val="20"/>
                <w:szCs w:val="20"/>
                <w:cs/>
              </w:rPr>
              <w:t>expenses</w:t>
            </w:r>
            <w:proofErr w:type="spellEnd"/>
            <w:r w:rsidRPr="00305F5F">
              <w:rPr>
                <w:rFonts w:ascii="Cordia New" w:hAnsi="Cordia New" w:cs="Cordia New"/>
                <w:sz w:val="20"/>
                <w:szCs w:val="20"/>
                <w:cs/>
              </w:rPr>
              <w:t xml:space="preserve"> </w:t>
            </w:r>
          </w:p>
        </w:tc>
        <w:tc>
          <w:tcPr>
            <w:tcW w:w="1224" w:type="dxa"/>
            <w:shd w:val="clear" w:color="auto" w:fill="auto"/>
          </w:tcPr>
          <w:p w14:paraId="7068E8C5" w14:textId="747ECB7C"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31</w:t>
            </w:r>
          </w:p>
        </w:tc>
        <w:tc>
          <w:tcPr>
            <w:tcW w:w="1224" w:type="dxa"/>
            <w:shd w:val="clear" w:color="auto" w:fill="auto"/>
          </w:tcPr>
          <w:p w14:paraId="03B6C442" w14:textId="3F513D06"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40</w:t>
            </w:r>
          </w:p>
        </w:tc>
        <w:tc>
          <w:tcPr>
            <w:tcW w:w="1223" w:type="dxa"/>
            <w:shd w:val="clear" w:color="auto" w:fill="auto"/>
          </w:tcPr>
          <w:p w14:paraId="1593C0AA" w14:textId="2A9ED51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8</w:t>
            </w:r>
          </w:p>
        </w:tc>
        <w:tc>
          <w:tcPr>
            <w:tcW w:w="1224" w:type="dxa"/>
            <w:shd w:val="clear" w:color="auto" w:fill="auto"/>
          </w:tcPr>
          <w:p w14:paraId="6053056F" w14:textId="2A6198E4"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w:t>
            </w:r>
          </w:p>
        </w:tc>
        <w:tc>
          <w:tcPr>
            <w:tcW w:w="1224" w:type="dxa"/>
            <w:shd w:val="clear" w:color="auto" w:fill="auto"/>
          </w:tcPr>
          <w:p w14:paraId="6C045EB2" w14:textId="7D332BE1"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3</w:t>
            </w:r>
          </w:p>
        </w:tc>
        <w:tc>
          <w:tcPr>
            <w:tcW w:w="1224" w:type="dxa"/>
            <w:shd w:val="clear" w:color="auto" w:fill="auto"/>
          </w:tcPr>
          <w:p w14:paraId="7EB1B7AA" w14:textId="2F275AC3" w:rsidR="00A143D7" w:rsidRPr="00305F5F" w:rsidRDefault="00A143D7" w:rsidP="00A143D7">
            <w:pPr>
              <w:tabs>
                <w:tab w:val="decimal" w:pos="72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7</w:t>
            </w:r>
          </w:p>
        </w:tc>
        <w:tc>
          <w:tcPr>
            <w:tcW w:w="1224" w:type="dxa"/>
            <w:shd w:val="clear" w:color="auto" w:fill="auto"/>
          </w:tcPr>
          <w:p w14:paraId="02DFEF45" w14:textId="13D1C6C8"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63EADCF1" w14:textId="71C39542"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67</w:t>
            </w:r>
          </w:p>
        </w:tc>
        <w:tc>
          <w:tcPr>
            <w:tcW w:w="1224" w:type="dxa"/>
            <w:shd w:val="clear" w:color="auto" w:fill="auto"/>
          </w:tcPr>
          <w:p w14:paraId="442AF034" w14:textId="7742046D"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(75)</w:t>
            </w:r>
          </w:p>
        </w:tc>
        <w:tc>
          <w:tcPr>
            <w:tcW w:w="1224" w:type="dxa"/>
            <w:shd w:val="clear" w:color="auto" w:fill="auto"/>
          </w:tcPr>
          <w:p w14:paraId="3E4DE5E3" w14:textId="3AB0C8C0"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82</w:t>
            </w:r>
          </w:p>
        </w:tc>
      </w:tr>
      <w:tr w:rsidR="00A143D7" w:rsidRPr="00305F5F" w14:paraId="02A8213E" w14:textId="77777777" w:rsidTr="00A143D7">
        <w:trPr>
          <w:cantSplit/>
        </w:trPr>
        <w:tc>
          <w:tcPr>
            <w:tcW w:w="3440" w:type="dxa"/>
            <w:shd w:val="clear" w:color="auto" w:fill="auto"/>
            <w:vAlign w:val="bottom"/>
          </w:tcPr>
          <w:p w14:paraId="3A805BA9" w14:textId="77777777" w:rsidR="00A143D7" w:rsidRPr="00305F5F" w:rsidRDefault="00A143D7" w:rsidP="00A143D7">
            <w:pPr>
              <w:spacing w:before="10" w:after="10" w:line="200" w:lineRule="exact"/>
              <w:ind w:left="-101" w:right="-110"/>
              <w:rPr>
                <w:rFonts w:ascii="Cordia New" w:hAnsi="Cordia New" w:cs="Cordia New"/>
                <w:sz w:val="20"/>
                <w:szCs w:val="20"/>
                <w:cs/>
              </w:rPr>
            </w:pPr>
            <w:r w:rsidRPr="00305F5F">
              <w:rPr>
                <w:rFonts w:ascii="Cordia New" w:hAnsi="Cordia New" w:cs="Cordia New"/>
                <w:sz w:val="20"/>
                <w:szCs w:val="20"/>
                <w:cs/>
              </w:rPr>
              <w:t xml:space="preserve">Petroleum </w:t>
            </w:r>
            <w:proofErr w:type="spellStart"/>
            <w:r w:rsidRPr="00305F5F">
              <w:rPr>
                <w:rFonts w:ascii="Cordia New" w:hAnsi="Cordia New" w:cs="Cordia New"/>
                <w:sz w:val="20"/>
                <w:szCs w:val="20"/>
                <w:cs/>
              </w:rPr>
              <w:t>royalties</w:t>
            </w:r>
            <w:proofErr w:type="spellEnd"/>
          </w:p>
        </w:tc>
        <w:tc>
          <w:tcPr>
            <w:tcW w:w="1224" w:type="dxa"/>
            <w:shd w:val="clear" w:color="auto" w:fill="auto"/>
          </w:tcPr>
          <w:p w14:paraId="694939AF" w14:textId="2B125108"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371</w:t>
            </w:r>
          </w:p>
        </w:tc>
        <w:tc>
          <w:tcPr>
            <w:tcW w:w="1224" w:type="dxa"/>
            <w:shd w:val="clear" w:color="auto" w:fill="auto"/>
          </w:tcPr>
          <w:p w14:paraId="3936DFDE" w14:textId="78BB6D3B"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17</w:t>
            </w:r>
          </w:p>
        </w:tc>
        <w:tc>
          <w:tcPr>
            <w:tcW w:w="1223" w:type="dxa"/>
            <w:shd w:val="clear" w:color="auto" w:fill="auto"/>
          </w:tcPr>
          <w:p w14:paraId="093713B4" w14:textId="495A5BA8"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20FBA1E1" w14:textId="2A7B132D"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707E0522" w14:textId="4E9B625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2D97E5BC" w14:textId="3A1877E7" w:rsidR="00A143D7" w:rsidRPr="00305F5F" w:rsidRDefault="00A143D7" w:rsidP="00A143D7">
            <w:pPr>
              <w:tabs>
                <w:tab w:val="decimal" w:pos="72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375524DB" w14:textId="57BC99A8"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5873AAF1" w14:textId="795F9978"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6871C108" w14:textId="638F8FD2"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6F0735CE" w14:textId="158D559D" w:rsidR="00A143D7" w:rsidRPr="00305F5F" w:rsidRDefault="00A143D7" w:rsidP="00A143D7">
            <w:pPr>
              <w:tabs>
                <w:tab w:val="decimal" w:pos="720"/>
                <w:tab w:val="decimal" w:pos="825"/>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388</w:t>
            </w:r>
          </w:p>
        </w:tc>
      </w:tr>
      <w:tr w:rsidR="00A143D7" w:rsidRPr="00305F5F" w14:paraId="29333EDE" w14:textId="77777777" w:rsidTr="00A143D7">
        <w:trPr>
          <w:cantSplit/>
        </w:trPr>
        <w:tc>
          <w:tcPr>
            <w:tcW w:w="3440" w:type="dxa"/>
            <w:shd w:val="clear" w:color="auto" w:fill="auto"/>
            <w:vAlign w:val="bottom"/>
          </w:tcPr>
          <w:p w14:paraId="070FEF50" w14:textId="77777777" w:rsidR="00A143D7" w:rsidRPr="00305F5F" w:rsidRDefault="00A143D7" w:rsidP="00A143D7">
            <w:pPr>
              <w:spacing w:before="10" w:after="10" w:line="200" w:lineRule="exact"/>
              <w:ind w:left="-101" w:right="-72"/>
              <w:rPr>
                <w:rFonts w:ascii="Cordia New" w:hAnsi="Cordia New" w:cs="Cordia New"/>
                <w:sz w:val="20"/>
                <w:szCs w:val="20"/>
                <w:cs/>
              </w:rPr>
            </w:pPr>
            <w:proofErr w:type="spellStart"/>
            <w:r w:rsidRPr="00305F5F">
              <w:rPr>
                <w:rFonts w:ascii="Cordia New" w:hAnsi="Cordia New" w:cs="Cordia New"/>
                <w:sz w:val="20"/>
                <w:szCs w:val="20"/>
                <w:cs/>
              </w:rPr>
              <w:t>Depreciation</w:t>
            </w:r>
            <w:proofErr w:type="spellEnd"/>
            <w:r w:rsidRPr="00305F5F">
              <w:rPr>
                <w:rFonts w:ascii="Cordia New" w:hAnsi="Cordia New" w:cs="Cordia New"/>
                <w:sz w:val="20"/>
                <w:szCs w:val="20"/>
                <w:cs/>
              </w:rPr>
              <w:t xml:space="preserve">, </w:t>
            </w:r>
            <w:proofErr w:type="spellStart"/>
            <w:r w:rsidRPr="00305F5F">
              <w:rPr>
                <w:rFonts w:ascii="Cordia New" w:hAnsi="Cordia New" w:cs="Cordia New"/>
                <w:sz w:val="20"/>
                <w:szCs w:val="20"/>
                <w:cs/>
              </w:rPr>
              <w:t>depletion</w:t>
            </w:r>
            <w:proofErr w:type="spellEnd"/>
            <w:r w:rsidRPr="00305F5F">
              <w:rPr>
                <w:rFonts w:ascii="Cordia New" w:hAnsi="Cordia New" w:cs="Cordia New"/>
                <w:sz w:val="20"/>
                <w:szCs w:val="20"/>
                <w:cs/>
              </w:rPr>
              <w:t xml:space="preserve"> and </w:t>
            </w:r>
            <w:proofErr w:type="spellStart"/>
            <w:r w:rsidRPr="00305F5F">
              <w:rPr>
                <w:rFonts w:ascii="Cordia New" w:hAnsi="Cordia New" w:cs="Cordia New"/>
                <w:sz w:val="20"/>
                <w:szCs w:val="20"/>
                <w:cs/>
              </w:rPr>
              <w:t>amortisation</w:t>
            </w:r>
            <w:proofErr w:type="spellEnd"/>
          </w:p>
        </w:tc>
        <w:tc>
          <w:tcPr>
            <w:tcW w:w="1224" w:type="dxa"/>
            <w:shd w:val="clear" w:color="auto" w:fill="auto"/>
          </w:tcPr>
          <w:p w14:paraId="095C94DA" w14:textId="6A1A3835"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1,131</w:t>
            </w:r>
          </w:p>
        </w:tc>
        <w:tc>
          <w:tcPr>
            <w:tcW w:w="1224" w:type="dxa"/>
            <w:shd w:val="clear" w:color="auto" w:fill="auto"/>
          </w:tcPr>
          <w:p w14:paraId="3FC72FED" w14:textId="0AEB30BC"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409</w:t>
            </w:r>
          </w:p>
        </w:tc>
        <w:tc>
          <w:tcPr>
            <w:tcW w:w="1223" w:type="dxa"/>
            <w:shd w:val="clear" w:color="auto" w:fill="auto"/>
          </w:tcPr>
          <w:p w14:paraId="57865F48" w14:textId="7BB949DA"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185</w:t>
            </w:r>
          </w:p>
        </w:tc>
        <w:tc>
          <w:tcPr>
            <w:tcW w:w="1224" w:type="dxa"/>
            <w:shd w:val="clear" w:color="auto" w:fill="auto"/>
          </w:tcPr>
          <w:p w14:paraId="59022B57" w14:textId="0E531AD2"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43458ECF" w14:textId="2538B00D"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5E846BBF" w14:textId="0AC69A53" w:rsidR="00A143D7" w:rsidRPr="00305F5F" w:rsidRDefault="00A143D7" w:rsidP="00A143D7">
            <w:pPr>
              <w:tabs>
                <w:tab w:val="decimal" w:pos="72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18</w:t>
            </w:r>
          </w:p>
        </w:tc>
        <w:tc>
          <w:tcPr>
            <w:tcW w:w="1224" w:type="dxa"/>
            <w:shd w:val="clear" w:color="auto" w:fill="auto"/>
          </w:tcPr>
          <w:p w14:paraId="19266258" w14:textId="001B0D1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11</w:t>
            </w:r>
          </w:p>
        </w:tc>
        <w:tc>
          <w:tcPr>
            <w:tcW w:w="1224" w:type="dxa"/>
            <w:shd w:val="clear" w:color="auto" w:fill="auto"/>
          </w:tcPr>
          <w:p w14:paraId="70978948" w14:textId="28D1E1E8"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6</w:t>
            </w:r>
          </w:p>
        </w:tc>
        <w:tc>
          <w:tcPr>
            <w:tcW w:w="1224" w:type="dxa"/>
            <w:shd w:val="clear" w:color="auto" w:fill="auto"/>
          </w:tcPr>
          <w:p w14:paraId="007A7BA8" w14:textId="16D43DC1"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(3)</w:t>
            </w:r>
          </w:p>
        </w:tc>
        <w:tc>
          <w:tcPr>
            <w:tcW w:w="1224" w:type="dxa"/>
            <w:shd w:val="clear" w:color="auto" w:fill="auto"/>
          </w:tcPr>
          <w:p w14:paraId="75E6901A" w14:textId="6751C703" w:rsidR="00A143D7" w:rsidRPr="00305F5F" w:rsidRDefault="00A143D7" w:rsidP="00A143D7">
            <w:pPr>
              <w:tabs>
                <w:tab w:val="decimal" w:pos="720"/>
                <w:tab w:val="decimal" w:pos="825"/>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1,757</w:t>
            </w:r>
          </w:p>
        </w:tc>
      </w:tr>
      <w:tr w:rsidR="00A143D7" w:rsidRPr="00305F5F" w14:paraId="7557D596" w14:textId="77777777" w:rsidTr="00A143D7">
        <w:trPr>
          <w:cantSplit/>
        </w:trPr>
        <w:tc>
          <w:tcPr>
            <w:tcW w:w="3440" w:type="dxa"/>
            <w:shd w:val="clear" w:color="auto" w:fill="auto"/>
            <w:vAlign w:val="bottom"/>
          </w:tcPr>
          <w:p w14:paraId="2DFF8E9C" w14:textId="4DDC24CE" w:rsidR="00A143D7" w:rsidRPr="00305F5F" w:rsidRDefault="00176984" w:rsidP="00A143D7">
            <w:pPr>
              <w:spacing w:before="10" w:after="10" w:line="200" w:lineRule="exact"/>
              <w:ind w:left="-101" w:right="-72"/>
              <w:rPr>
                <w:rFonts w:ascii="Cordia New" w:hAnsi="Cordia New" w:cs="Cordia New"/>
                <w:sz w:val="20"/>
                <w:szCs w:val="20"/>
                <w:cs/>
              </w:rPr>
            </w:pPr>
            <w:r w:rsidRPr="00305F5F">
              <w:rPr>
                <w:rFonts w:ascii="Cordia New" w:hAnsi="Cordia New" w:cs="Cordia New"/>
                <w:sz w:val="20"/>
                <w:szCs w:val="20"/>
                <w:lang w:val="en-US"/>
              </w:rPr>
              <w:t>Loss</w:t>
            </w:r>
            <w:r w:rsidR="00A143D7" w:rsidRPr="00305F5F">
              <w:rPr>
                <w:rFonts w:ascii="Cordia New" w:hAnsi="Cordia New" w:cs="Cordia New"/>
                <w:sz w:val="20"/>
                <w:szCs w:val="20"/>
                <w:lang w:val="en-US"/>
              </w:rPr>
              <w:t xml:space="preserve"> on foreign exchange rates</w:t>
            </w:r>
          </w:p>
        </w:tc>
        <w:tc>
          <w:tcPr>
            <w:tcW w:w="1224" w:type="dxa"/>
            <w:shd w:val="clear" w:color="auto" w:fill="auto"/>
          </w:tcPr>
          <w:p w14:paraId="400EC6D8" w14:textId="474CBD3E"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38</w:t>
            </w:r>
          </w:p>
        </w:tc>
        <w:tc>
          <w:tcPr>
            <w:tcW w:w="1224" w:type="dxa"/>
            <w:shd w:val="clear" w:color="auto" w:fill="auto"/>
          </w:tcPr>
          <w:p w14:paraId="11EF33F3" w14:textId="6604D6BA"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16</w:t>
            </w:r>
          </w:p>
        </w:tc>
        <w:tc>
          <w:tcPr>
            <w:tcW w:w="1223" w:type="dxa"/>
            <w:shd w:val="clear" w:color="auto" w:fill="auto"/>
          </w:tcPr>
          <w:p w14:paraId="20A89ED6" w14:textId="62AE8A4A"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7FE23C00" w14:textId="5CFC283A"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2524B80C" w14:textId="50A00FC3"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0CB57B81" w14:textId="27898BC0" w:rsidR="00A143D7" w:rsidRPr="00305F5F" w:rsidRDefault="00A143D7" w:rsidP="00A143D7">
            <w:pPr>
              <w:tabs>
                <w:tab w:val="decimal" w:pos="72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294FC0DB" w14:textId="62C30B68"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73A665DA" w14:textId="6F9979A2"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519E434C" w14:textId="6DDC286C"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3F88920D" w14:textId="320798B8" w:rsidR="00A143D7" w:rsidRPr="00305F5F" w:rsidRDefault="00A143D7" w:rsidP="00A143D7">
            <w:pPr>
              <w:tabs>
                <w:tab w:val="decimal" w:pos="720"/>
                <w:tab w:val="decimal" w:pos="825"/>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54</w:t>
            </w:r>
          </w:p>
        </w:tc>
      </w:tr>
      <w:tr w:rsidR="00A143D7" w:rsidRPr="00305F5F" w14:paraId="1D1522A3" w14:textId="77777777" w:rsidTr="00A143D7">
        <w:trPr>
          <w:cantSplit/>
        </w:trPr>
        <w:tc>
          <w:tcPr>
            <w:tcW w:w="3440" w:type="dxa"/>
            <w:shd w:val="clear" w:color="auto" w:fill="auto"/>
            <w:vAlign w:val="bottom"/>
          </w:tcPr>
          <w:p w14:paraId="45A9C5AA" w14:textId="77777777" w:rsidR="00A143D7" w:rsidRPr="00305F5F" w:rsidRDefault="00A143D7" w:rsidP="00A143D7">
            <w:pPr>
              <w:spacing w:before="10" w:after="10" w:line="200" w:lineRule="exact"/>
              <w:ind w:left="-101" w:right="-133"/>
              <w:rPr>
                <w:rFonts w:ascii="Cordia New" w:hAnsi="Cordia New" w:cs="Cordia New"/>
                <w:sz w:val="20"/>
                <w:szCs w:val="20"/>
                <w:cs/>
                <w:lang w:val="en-US"/>
              </w:rPr>
            </w:pPr>
            <w:proofErr w:type="spellStart"/>
            <w:r w:rsidRPr="00305F5F">
              <w:rPr>
                <w:rFonts w:ascii="Cordia New" w:hAnsi="Cordia New" w:cs="Cordia New"/>
                <w:sz w:val="20"/>
                <w:szCs w:val="20"/>
                <w:cs/>
              </w:rPr>
              <w:t>Finance</w:t>
            </w:r>
            <w:proofErr w:type="spellEnd"/>
            <w:r w:rsidRPr="00305F5F">
              <w:rPr>
                <w:rFonts w:ascii="Cordia New" w:hAnsi="Cordia New" w:cs="Cordia New"/>
                <w:sz w:val="20"/>
                <w:szCs w:val="20"/>
                <w:cs/>
              </w:rPr>
              <w:t xml:space="preserve"> </w:t>
            </w:r>
            <w:proofErr w:type="spellStart"/>
            <w:r w:rsidRPr="00305F5F">
              <w:rPr>
                <w:rFonts w:ascii="Cordia New" w:hAnsi="Cordia New" w:cs="Cordia New"/>
                <w:sz w:val="20"/>
                <w:szCs w:val="20"/>
                <w:cs/>
              </w:rPr>
              <w:t>costs</w:t>
            </w:r>
            <w:proofErr w:type="spellEnd"/>
            <w:r w:rsidRPr="00305F5F">
              <w:rPr>
                <w:rFonts w:ascii="Cordia New" w:hAnsi="Cordia New" w:cs="Cordia New"/>
                <w:sz w:val="20"/>
                <w:szCs w:val="20"/>
                <w:cs/>
              </w:rPr>
              <w:t xml:space="preserve">   </w:t>
            </w:r>
          </w:p>
        </w:tc>
        <w:tc>
          <w:tcPr>
            <w:tcW w:w="1224" w:type="dxa"/>
            <w:shd w:val="clear" w:color="auto" w:fill="auto"/>
          </w:tcPr>
          <w:p w14:paraId="1D10F36F" w14:textId="687A8A75"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41</w:t>
            </w:r>
          </w:p>
        </w:tc>
        <w:tc>
          <w:tcPr>
            <w:tcW w:w="1224" w:type="dxa"/>
            <w:shd w:val="clear" w:color="auto" w:fill="auto"/>
          </w:tcPr>
          <w:p w14:paraId="2E57B9A6" w14:textId="401E8C83"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20</w:t>
            </w:r>
          </w:p>
        </w:tc>
        <w:tc>
          <w:tcPr>
            <w:tcW w:w="1223" w:type="dxa"/>
            <w:shd w:val="clear" w:color="auto" w:fill="auto"/>
          </w:tcPr>
          <w:p w14:paraId="7679E45A" w14:textId="6F01478B"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4</w:t>
            </w:r>
          </w:p>
        </w:tc>
        <w:tc>
          <w:tcPr>
            <w:tcW w:w="1224" w:type="dxa"/>
            <w:shd w:val="clear" w:color="auto" w:fill="auto"/>
          </w:tcPr>
          <w:p w14:paraId="3D3A42BD" w14:textId="1F22840D"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7F1F11D1" w14:textId="0A30B793"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65FB71DD" w14:textId="09FF3582" w:rsidR="00A143D7" w:rsidRPr="00305F5F" w:rsidRDefault="00A143D7" w:rsidP="00A143D7">
            <w:pPr>
              <w:tabs>
                <w:tab w:val="decimal" w:pos="72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w:t>
            </w:r>
          </w:p>
        </w:tc>
        <w:tc>
          <w:tcPr>
            <w:tcW w:w="1224" w:type="dxa"/>
            <w:shd w:val="clear" w:color="auto" w:fill="auto"/>
          </w:tcPr>
          <w:p w14:paraId="7A4C1DB3" w14:textId="1EB46B0F"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551C43E1" w14:textId="0A7BE616"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3864DF49" w14:textId="4E367FFB"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10D6D77A" w14:textId="1BD89D8C" w:rsidR="00A143D7" w:rsidRPr="00305F5F" w:rsidRDefault="00A143D7" w:rsidP="00A143D7">
            <w:pPr>
              <w:tabs>
                <w:tab w:val="decimal" w:pos="720"/>
                <w:tab w:val="decimal" w:pos="825"/>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66</w:t>
            </w:r>
          </w:p>
        </w:tc>
      </w:tr>
      <w:tr w:rsidR="00A143D7" w:rsidRPr="00305F5F" w14:paraId="29A6F9EF" w14:textId="77777777" w:rsidTr="00A143D7">
        <w:trPr>
          <w:cantSplit/>
        </w:trPr>
        <w:tc>
          <w:tcPr>
            <w:tcW w:w="3440" w:type="dxa"/>
            <w:shd w:val="clear" w:color="auto" w:fill="auto"/>
            <w:vAlign w:val="bottom"/>
          </w:tcPr>
          <w:p w14:paraId="4EDE8D59" w14:textId="564E0EE9" w:rsidR="00A143D7" w:rsidRPr="00305F5F" w:rsidRDefault="00A143D7" w:rsidP="00A143D7">
            <w:pPr>
              <w:spacing w:before="10" w:after="10" w:line="200" w:lineRule="exact"/>
              <w:ind w:left="-101" w:right="-152"/>
              <w:rPr>
                <w:rFonts w:ascii="Cordia New" w:hAnsi="Cordia New" w:cs="Cordia New"/>
                <w:sz w:val="20"/>
                <w:szCs w:val="20"/>
                <w:lang w:val="en-GB"/>
              </w:rPr>
            </w:pPr>
            <w:r w:rsidRPr="00305F5F">
              <w:rPr>
                <w:rFonts w:ascii="Cordia New" w:hAnsi="Cordia New" w:cs="Cordia New"/>
                <w:sz w:val="20"/>
                <w:szCs w:val="20"/>
                <w:lang w:val="en-GB"/>
              </w:rPr>
              <w:t>Share of profit</w:t>
            </w:r>
            <w:r w:rsidR="00176984" w:rsidRPr="00305F5F">
              <w:rPr>
                <w:rFonts w:ascii="Cordia New" w:hAnsi="Cordia New" w:cs="Cordia New"/>
                <w:sz w:val="20"/>
                <w:szCs w:val="20"/>
                <w:lang w:val="en-GB"/>
              </w:rPr>
              <w:t xml:space="preserve"> </w:t>
            </w:r>
            <w:r w:rsidRPr="00305F5F">
              <w:rPr>
                <w:rFonts w:ascii="Cordia New" w:hAnsi="Cordia New" w:cs="Cordia New"/>
                <w:sz w:val="20"/>
                <w:szCs w:val="20"/>
                <w:lang w:val="en-GB"/>
              </w:rPr>
              <w:t>of associates and joint ventures</w:t>
            </w:r>
          </w:p>
        </w:tc>
        <w:tc>
          <w:tcPr>
            <w:tcW w:w="1224" w:type="dxa"/>
            <w:tcBorders>
              <w:bottom w:val="single" w:sz="4" w:space="0" w:color="auto"/>
            </w:tcBorders>
            <w:shd w:val="clear" w:color="auto" w:fill="auto"/>
          </w:tcPr>
          <w:p w14:paraId="4AE169C5" w14:textId="6020C3C6"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tcBorders>
              <w:bottom w:val="single" w:sz="4" w:space="0" w:color="auto"/>
            </w:tcBorders>
            <w:shd w:val="clear" w:color="auto" w:fill="auto"/>
          </w:tcPr>
          <w:p w14:paraId="44A38D9F" w14:textId="64035A72"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3" w:type="dxa"/>
            <w:tcBorders>
              <w:bottom w:val="single" w:sz="4" w:space="0" w:color="auto"/>
            </w:tcBorders>
            <w:shd w:val="clear" w:color="auto" w:fill="auto"/>
          </w:tcPr>
          <w:p w14:paraId="517CEB8C" w14:textId="6FB1A73F"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w:t>
            </w:r>
          </w:p>
        </w:tc>
        <w:tc>
          <w:tcPr>
            <w:tcW w:w="1224" w:type="dxa"/>
            <w:tcBorders>
              <w:bottom w:val="single" w:sz="4" w:space="0" w:color="auto"/>
            </w:tcBorders>
            <w:shd w:val="clear" w:color="auto" w:fill="auto"/>
          </w:tcPr>
          <w:p w14:paraId="40652B15" w14:textId="0D6A01F1"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w:t>
            </w:r>
          </w:p>
        </w:tc>
        <w:tc>
          <w:tcPr>
            <w:tcW w:w="1224" w:type="dxa"/>
            <w:tcBorders>
              <w:bottom w:val="single" w:sz="4" w:space="0" w:color="auto"/>
            </w:tcBorders>
            <w:shd w:val="clear" w:color="auto" w:fill="auto"/>
          </w:tcPr>
          <w:p w14:paraId="04329A93" w14:textId="36D93D50"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tcBorders>
              <w:bottom w:val="single" w:sz="4" w:space="0" w:color="auto"/>
            </w:tcBorders>
            <w:shd w:val="clear" w:color="auto" w:fill="auto"/>
          </w:tcPr>
          <w:p w14:paraId="2460B9FE" w14:textId="4711F9D5" w:rsidR="00A143D7" w:rsidRPr="00305F5F" w:rsidRDefault="00A143D7" w:rsidP="00A143D7">
            <w:pPr>
              <w:tabs>
                <w:tab w:val="decimal" w:pos="72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tcBorders>
              <w:bottom w:val="single" w:sz="4" w:space="0" w:color="auto"/>
            </w:tcBorders>
            <w:shd w:val="clear" w:color="auto" w:fill="auto"/>
          </w:tcPr>
          <w:p w14:paraId="2DCC0EC8" w14:textId="17AA3D11"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tcBorders>
              <w:bottom w:val="single" w:sz="4" w:space="0" w:color="auto"/>
            </w:tcBorders>
            <w:shd w:val="clear" w:color="auto" w:fill="auto"/>
          </w:tcPr>
          <w:p w14:paraId="085FC967" w14:textId="78F58319"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(10)</w:t>
            </w:r>
          </w:p>
        </w:tc>
        <w:tc>
          <w:tcPr>
            <w:tcW w:w="1224" w:type="dxa"/>
            <w:tcBorders>
              <w:bottom w:val="single" w:sz="4" w:space="0" w:color="auto"/>
            </w:tcBorders>
            <w:shd w:val="clear" w:color="auto" w:fill="auto"/>
          </w:tcPr>
          <w:p w14:paraId="5DBE377A" w14:textId="7DB352AF"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tcBorders>
              <w:bottom w:val="single" w:sz="4" w:space="0" w:color="auto"/>
            </w:tcBorders>
            <w:shd w:val="clear" w:color="auto" w:fill="auto"/>
          </w:tcPr>
          <w:p w14:paraId="656332F6" w14:textId="63780679" w:rsidR="00A143D7" w:rsidRPr="00305F5F" w:rsidRDefault="00A143D7" w:rsidP="00A143D7">
            <w:pPr>
              <w:tabs>
                <w:tab w:val="decimal" w:pos="720"/>
                <w:tab w:val="decimal" w:pos="825"/>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(12)</w:t>
            </w:r>
          </w:p>
        </w:tc>
      </w:tr>
      <w:tr w:rsidR="00A143D7" w:rsidRPr="00305F5F" w14:paraId="4869496B" w14:textId="77777777" w:rsidTr="00A143D7">
        <w:trPr>
          <w:cantSplit/>
        </w:trPr>
        <w:tc>
          <w:tcPr>
            <w:tcW w:w="3440" w:type="dxa"/>
            <w:shd w:val="clear" w:color="auto" w:fill="auto"/>
            <w:vAlign w:val="bottom"/>
          </w:tcPr>
          <w:p w14:paraId="05CF1541" w14:textId="77777777" w:rsidR="00A143D7" w:rsidRPr="00305F5F" w:rsidRDefault="00A143D7" w:rsidP="00A143D7">
            <w:pPr>
              <w:spacing w:before="10" w:after="10" w:line="200" w:lineRule="exact"/>
              <w:ind w:left="-101" w:right="-152"/>
              <w:rPr>
                <w:rFonts w:ascii="Cordia New" w:hAnsi="Cordia New" w:cs="Cordia New"/>
                <w:sz w:val="20"/>
                <w:szCs w:val="20"/>
                <w:lang w:val="en-GB"/>
              </w:rPr>
            </w:pPr>
            <w:proofErr w:type="spellStart"/>
            <w:r w:rsidRPr="00305F5F">
              <w:rPr>
                <w:rFonts w:ascii="Cordia New" w:hAnsi="Cordia New" w:cs="Cordia New"/>
                <w:sz w:val="20"/>
                <w:szCs w:val="20"/>
                <w:cs/>
              </w:rPr>
              <w:t>Total</w:t>
            </w:r>
            <w:proofErr w:type="spellEnd"/>
            <w:r w:rsidRPr="00305F5F">
              <w:rPr>
                <w:rFonts w:ascii="Cordia New" w:hAnsi="Cordia New" w:cs="Cordia New"/>
                <w:sz w:val="20"/>
                <w:szCs w:val="20"/>
                <w:cs/>
              </w:rPr>
              <w:t xml:space="preserve"> </w:t>
            </w:r>
            <w:proofErr w:type="spellStart"/>
            <w:r w:rsidRPr="00305F5F">
              <w:rPr>
                <w:rFonts w:ascii="Cordia New" w:hAnsi="Cordia New" w:cs="Cordia New"/>
                <w:sz w:val="20"/>
                <w:szCs w:val="20"/>
                <w:cs/>
              </w:rPr>
              <w:t>expenses</w:t>
            </w:r>
            <w:proofErr w:type="spellEnd"/>
          </w:p>
        </w:tc>
        <w:tc>
          <w:tcPr>
            <w:tcW w:w="1224" w:type="dxa"/>
            <w:tcBorders>
              <w:bottom w:val="single" w:sz="4" w:space="0" w:color="auto"/>
            </w:tcBorders>
            <w:shd w:val="clear" w:color="auto" w:fill="auto"/>
          </w:tcPr>
          <w:p w14:paraId="746F0067" w14:textId="60D23FE4"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1,920</w:t>
            </w:r>
          </w:p>
        </w:tc>
        <w:tc>
          <w:tcPr>
            <w:tcW w:w="1224" w:type="dxa"/>
            <w:tcBorders>
              <w:bottom w:val="single" w:sz="4" w:space="0" w:color="auto"/>
            </w:tcBorders>
            <w:shd w:val="clear" w:color="auto" w:fill="auto"/>
          </w:tcPr>
          <w:p w14:paraId="616F6C8C" w14:textId="7CE9FC6B"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925</w:t>
            </w:r>
          </w:p>
        </w:tc>
        <w:tc>
          <w:tcPr>
            <w:tcW w:w="1223" w:type="dxa"/>
            <w:tcBorders>
              <w:bottom w:val="single" w:sz="4" w:space="0" w:color="auto"/>
            </w:tcBorders>
            <w:shd w:val="clear" w:color="auto" w:fill="auto"/>
          </w:tcPr>
          <w:p w14:paraId="0AA41DE4" w14:textId="378598F8"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259</w:t>
            </w:r>
          </w:p>
        </w:tc>
        <w:tc>
          <w:tcPr>
            <w:tcW w:w="1224" w:type="dxa"/>
            <w:tcBorders>
              <w:bottom w:val="single" w:sz="4" w:space="0" w:color="auto"/>
            </w:tcBorders>
            <w:shd w:val="clear" w:color="auto" w:fill="auto"/>
          </w:tcPr>
          <w:p w14:paraId="551B5DF0" w14:textId="1B4A44ED"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2</w:t>
            </w:r>
          </w:p>
        </w:tc>
        <w:tc>
          <w:tcPr>
            <w:tcW w:w="1224" w:type="dxa"/>
            <w:tcBorders>
              <w:bottom w:val="single" w:sz="4" w:space="0" w:color="auto"/>
            </w:tcBorders>
            <w:shd w:val="clear" w:color="auto" w:fill="auto"/>
          </w:tcPr>
          <w:p w14:paraId="15EF9D2D" w14:textId="0B4301FB"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152</w:t>
            </w:r>
          </w:p>
        </w:tc>
        <w:tc>
          <w:tcPr>
            <w:tcW w:w="1224" w:type="dxa"/>
            <w:tcBorders>
              <w:bottom w:val="single" w:sz="4" w:space="0" w:color="auto"/>
            </w:tcBorders>
            <w:shd w:val="clear" w:color="auto" w:fill="auto"/>
          </w:tcPr>
          <w:p w14:paraId="246D8AC9" w14:textId="24AFB168" w:rsidR="00A143D7" w:rsidRPr="00305F5F" w:rsidRDefault="00A143D7" w:rsidP="00A143D7">
            <w:pPr>
              <w:tabs>
                <w:tab w:val="decimal" w:pos="72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35</w:t>
            </w:r>
          </w:p>
        </w:tc>
        <w:tc>
          <w:tcPr>
            <w:tcW w:w="1224" w:type="dxa"/>
            <w:tcBorders>
              <w:bottom w:val="single" w:sz="4" w:space="0" w:color="auto"/>
            </w:tcBorders>
            <w:shd w:val="clear" w:color="auto" w:fill="auto"/>
          </w:tcPr>
          <w:p w14:paraId="197206C8" w14:textId="0335B79B"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20</w:t>
            </w:r>
          </w:p>
        </w:tc>
        <w:tc>
          <w:tcPr>
            <w:tcW w:w="1224" w:type="dxa"/>
            <w:tcBorders>
              <w:bottom w:val="single" w:sz="4" w:space="0" w:color="auto"/>
            </w:tcBorders>
            <w:shd w:val="clear" w:color="auto" w:fill="auto"/>
          </w:tcPr>
          <w:p w14:paraId="467ADE41" w14:textId="3ED15A19"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94</w:t>
            </w:r>
          </w:p>
        </w:tc>
        <w:tc>
          <w:tcPr>
            <w:tcW w:w="1224" w:type="dxa"/>
            <w:tcBorders>
              <w:bottom w:val="single" w:sz="4" w:space="0" w:color="auto"/>
            </w:tcBorders>
            <w:shd w:val="clear" w:color="auto" w:fill="auto"/>
          </w:tcPr>
          <w:p w14:paraId="72AD34E8" w14:textId="007A520C"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(279)</w:t>
            </w:r>
          </w:p>
        </w:tc>
        <w:tc>
          <w:tcPr>
            <w:tcW w:w="1224" w:type="dxa"/>
            <w:tcBorders>
              <w:bottom w:val="single" w:sz="4" w:space="0" w:color="auto"/>
            </w:tcBorders>
            <w:shd w:val="clear" w:color="auto" w:fill="auto"/>
          </w:tcPr>
          <w:p w14:paraId="79D3AB8D" w14:textId="6FAA3C1F" w:rsidR="00A143D7" w:rsidRPr="00305F5F" w:rsidRDefault="00A143D7" w:rsidP="00A143D7">
            <w:pPr>
              <w:tabs>
                <w:tab w:val="decimal" w:pos="720"/>
                <w:tab w:val="decimal" w:pos="825"/>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3,128</w:t>
            </w:r>
          </w:p>
        </w:tc>
      </w:tr>
      <w:tr w:rsidR="00A143D7" w:rsidRPr="00305F5F" w14:paraId="490A9B65" w14:textId="77777777" w:rsidTr="00A143D7">
        <w:trPr>
          <w:cantSplit/>
        </w:trPr>
        <w:tc>
          <w:tcPr>
            <w:tcW w:w="3440" w:type="dxa"/>
            <w:shd w:val="clear" w:color="auto" w:fill="auto"/>
            <w:vAlign w:val="bottom"/>
          </w:tcPr>
          <w:p w14:paraId="0A3257D4" w14:textId="77777777" w:rsidR="00A143D7" w:rsidRPr="00305F5F" w:rsidRDefault="00A143D7" w:rsidP="00A143D7">
            <w:pPr>
              <w:spacing w:before="10" w:after="10" w:line="200" w:lineRule="exact"/>
              <w:ind w:left="-101" w:right="-72"/>
              <w:rPr>
                <w:rFonts w:ascii="Cordia New" w:hAnsi="Cordia New" w:cs="Cordia New"/>
                <w:sz w:val="20"/>
                <w:szCs w:val="20"/>
                <w:lang w:val="en-GB"/>
              </w:rPr>
            </w:pPr>
            <w:proofErr w:type="spellStart"/>
            <w:r w:rsidRPr="00305F5F">
              <w:rPr>
                <w:rFonts w:ascii="Cordia New" w:hAnsi="Cordia New" w:cs="Cordia New"/>
                <w:sz w:val="20"/>
                <w:szCs w:val="20"/>
                <w:cs/>
              </w:rPr>
              <w:t>Segment</w:t>
            </w:r>
            <w:proofErr w:type="spellEnd"/>
            <w:r w:rsidRPr="00305F5F">
              <w:rPr>
                <w:rFonts w:ascii="Cordia New" w:hAnsi="Cordia New" w:cs="Cordia New"/>
                <w:sz w:val="20"/>
                <w:szCs w:val="20"/>
                <w:cs/>
              </w:rPr>
              <w:t xml:space="preserve"> </w:t>
            </w:r>
            <w:proofErr w:type="spellStart"/>
            <w:r w:rsidRPr="00305F5F">
              <w:rPr>
                <w:rFonts w:ascii="Cordia New" w:hAnsi="Cordia New" w:cs="Cordia New"/>
                <w:sz w:val="20"/>
                <w:szCs w:val="20"/>
                <w:cs/>
              </w:rPr>
              <w:t>profit</w:t>
            </w:r>
            <w:proofErr w:type="spellEnd"/>
            <w:r w:rsidRPr="00305F5F">
              <w:rPr>
                <w:rFonts w:ascii="Cordia New" w:hAnsi="Cordia New" w:cs="Cordia New"/>
                <w:sz w:val="20"/>
                <w:szCs w:val="20"/>
                <w:cs/>
              </w:rPr>
              <w:t xml:space="preserve"> (</w:t>
            </w:r>
            <w:proofErr w:type="spellStart"/>
            <w:r w:rsidRPr="00305F5F">
              <w:rPr>
                <w:rFonts w:ascii="Cordia New" w:hAnsi="Cordia New" w:cs="Cordia New"/>
                <w:sz w:val="20"/>
                <w:szCs w:val="20"/>
                <w:cs/>
              </w:rPr>
              <w:t>loss</w:t>
            </w:r>
            <w:proofErr w:type="spellEnd"/>
            <w:r w:rsidRPr="00305F5F">
              <w:rPr>
                <w:rFonts w:ascii="Cordia New" w:hAnsi="Cordia New" w:cs="Cordia New"/>
                <w:sz w:val="20"/>
                <w:szCs w:val="20"/>
                <w:cs/>
              </w:rPr>
              <w:t>)</w:t>
            </w:r>
          </w:p>
        </w:tc>
        <w:tc>
          <w:tcPr>
            <w:tcW w:w="1224" w:type="dxa"/>
            <w:shd w:val="clear" w:color="auto" w:fill="auto"/>
          </w:tcPr>
          <w:p w14:paraId="48601E35" w14:textId="66A8825A"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1,294</w:t>
            </w:r>
          </w:p>
        </w:tc>
        <w:tc>
          <w:tcPr>
            <w:tcW w:w="1224" w:type="dxa"/>
            <w:shd w:val="clear" w:color="auto" w:fill="auto"/>
          </w:tcPr>
          <w:p w14:paraId="2A73A7F4" w14:textId="699DAC08"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339</w:t>
            </w:r>
          </w:p>
        </w:tc>
        <w:tc>
          <w:tcPr>
            <w:tcW w:w="1223" w:type="dxa"/>
            <w:shd w:val="clear" w:color="auto" w:fill="auto"/>
          </w:tcPr>
          <w:p w14:paraId="31FF072B" w14:textId="60DD99FA"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641</w:t>
            </w:r>
          </w:p>
        </w:tc>
        <w:tc>
          <w:tcPr>
            <w:tcW w:w="1224" w:type="dxa"/>
            <w:shd w:val="clear" w:color="auto" w:fill="auto"/>
          </w:tcPr>
          <w:p w14:paraId="1FC2DA0F" w14:textId="3068FB51"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(2)</w:t>
            </w:r>
          </w:p>
        </w:tc>
        <w:tc>
          <w:tcPr>
            <w:tcW w:w="1224" w:type="dxa"/>
            <w:shd w:val="clear" w:color="auto" w:fill="auto"/>
          </w:tcPr>
          <w:p w14:paraId="11343856" w14:textId="467E10B1"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(151)</w:t>
            </w:r>
          </w:p>
        </w:tc>
        <w:tc>
          <w:tcPr>
            <w:tcW w:w="1224" w:type="dxa"/>
            <w:shd w:val="clear" w:color="auto" w:fill="auto"/>
          </w:tcPr>
          <w:p w14:paraId="1B61E847" w14:textId="6D532DF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18</w:t>
            </w:r>
          </w:p>
        </w:tc>
        <w:tc>
          <w:tcPr>
            <w:tcW w:w="1224" w:type="dxa"/>
            <w:shd w:val="clear" w:color="auto" w:fill="auto"/>
          </w:tcPr>
          <w:p w14:paraId="1618A5A4" w14:textId="2B174A81"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13</w:t>
            </w:r>
          </w:p>
        </w:tc>
        <w:tc>
          <w:tcPr>
            <w:tcW w:w="1224" w:type="dxa"/>
            <w:shd w:val="clear" w:color="auto" w:fill="auto"/>
          </w:tcPr>
          <w:p w14:paraId="4A9740BF" w14:textId="3791EE63"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32</w:t>
            </w:r>
          </w:p>
        </w:tc>
        <w:tc>
          <w:tcPr>
            <w:tcW w:w="1224" w:type="dxa"/>
            <w:shd w:val="clear" w:color="auto" w:fill="auto"/>
          </w:tcPr>
          <w:p w14:paraId="279BB3C2" w14:textId="7473164A"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3</w:t>
            </w:r>
          </w:p>
        </w:tc>
        <w:tc>
          <w:tcPr>
            <w:tcW w:w="1224" w:type="dxa"/>
            <w:shd w:val="clear" w:color="auto" w:fill="auto"/>
          </w:tcPr>
          <w:p w14:paraId="1B4BE12F" w14:textId="7E2B1C46"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2,187</w:t>
            </w:r>
          </w:p>
        </w:tc>
      </w:tr>
      <w:tr w:rsidR="00A143D7" w:rsidRPr="00305F5F" w14:paraId="4040B16B" w14:textId="77777777" w:rsidTr="00A143D7">
        <w:trPr>
          <w:cantSplit/>
        </w:trPr>
        <w:tc>
          <w:tcPr>
            <w:tcW w:w="3440" w:type="dxa"/>
            <w:shd w:val="clear" w:color="auto" w:fill="auto"/>
            <w:vAlign w:val="bottom"/>
          </w:tcPr>
          <w:p w14:paraId="36F84AEF" w14:textId="77777777" w:rsidR="00A143D7" w:rsidRPr="00305F5F" w:rsidRDefault="00A143D7" w:rsidP="00A143D7">
            <w:pPr>
              <w:spacing w:before="10" w:after="10" w:line="200" w:lineRule="exact"/>
              <w:ind w:left="-101" w:right="-72"/>
              <w:rPr>
                <w:rFonts w:ascii="Cordia New" w:hAnsi="Cordia New" w:cs="Cordia New"/>
                <w:sz w:val="20"/>
                <w:szCs w:val="20"/>
                <w:cs/>
              </w:rPr>
            </w:pPr>
            <w:proofErr w:type="spellStart"/>
            <w:r w:rsidRPr="00305F5F">
              <w:rPr>
                <w:rFonts w:ascii="Cordia New" w:hAnsi="Cordia New" w:cs="Cordia New"/>
                <w:sz w:val="20"/>
                <w:szCs w:val="20"/>
                <w:cs/>
              </w:rPr>
              <w:t>Depreciation</w:t>
            </w:r>
            <w:proofErr w:type="spellEnd"/>
            <w:r w:rsidRPr="00305F5F">
              <w:rPr>
                <w:rFonts w:ascii="Cordia New" w:hAnsi="Cordia New" w:cs="Cordia New"/>
                <w:sz w:val="20"/>
                <w:szCs w:val="20"/>
                <w:cs/>
              </w:rPr>
              <w:t xml:space="preserve"> - </w:t>
            </w:r>
            <w:proofErr w:type="spellStart"/>
            <w:r w:rsidRPr="00305F5F">
              <w:rPr>
                <w:rFonts w:ascii="Cordia New" w:hAnsi="Cordia New" w:cs="Cordia New"/>
                <w:sz w:val="20"/>
                <w:szCs w:val="20"/>
                <w:cs/>
              </w:rPr>
              <w:t>general</w:t>
            </w:r>
            <w:proofErr w:type="spellEnd"/>
          </w:p>
        </w:tc>
        <w:tc>
          <w:tcPr>
            <w:tcW w:w="1224" w:type="dxa"/>
            <w:shd w:val="clear" w:color="auto" w:fill="auto"/>
          </w:tcPr>
          <w:p w14:paraId="6E5F731C"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5ECFF387"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3" w:type="dxa"/>
            <w:shd w:val="clear" w:color="auto" w:fill="auto"/>
          </w:tcPr>
          <w:p w14:paraId="6ABE73B5"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2769D5A6"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2236148D"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0FBF377F" w14:textId="77777777" w:rsidR="00A143D7" w:rsidRPr="00305F5F" w:rsidRDefault="00A143D7" w:rsidP="00A143D7">
            <w:pPr>
              <w:tabs>
                <w:tab w:val="decimal" w:pos="72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35C0C78C"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3FB4197B" w14:textId="77777777" w:rsidR="00A143D7" w:rsidRPr="00305F5F" w:rsidRDefault="00A143D7" w:rsidP="00A143D7">
            <w:pPr>
              <w:tabs>
                <w:tab w:val="decimal" w:pos="720"/>
                <w:tab w:val="decimal" w:pos="810"/>
              </w:tabs>
              <w:spacing w:before="10" w:after="10" w:line="200" w:lineRule="exact"/>
              <w:ind w:right="-72"/>
              <w:jc w:val="right"/>
              <w:rPr>
                <w:rFonts w:ascii="Cordia New" w:hAnsi="Cordia New" w:cs="Cordia New"/>
                <w:sz w:val="20"/>
                <w:szCs w:val="20"/>
                <w:cs/>
                <w:lang w:val="en-GB"/>
              </w:rPr>
            </w:pPr>
          </w:p>
        </w:tc>
        <w:tc>
          <w:tcPr>
            <w:tcW w:w="1224" w:type="dxa"/>
            <w:shd w:val="clear" w:color="auto" w:fill="auto"/>
          </w:tcPr>
          <w:p w14:paraId="7B42526E" w14:textId="77777777" w:rsidR="00A143D7" w:rsidRPr="00305F5F" w:rsidRDefault="00A143D7" w:rsidP="00A143D7">
            <w:pPr>
              <w:tabs>
                <w:tab w:val="decimal" w:pos="720"/>
                <w:tab w:val="decimal" w:pos="810"/>
              </w:tabs>
              <w:spacing w:before="10" w:after="10" w:line="200" w:lineRule="exact"/>
              <w:ind w:right="-72"/>
              <w:jc w:val="right"/>
              <w:rPr>
                <w:rFonts w:ascii="Cordia New" w:hAnsi="Cordia New" w:cs="Cordia New"/>
                <w:sz w:val="20"/>
                <w:szCs w:val="20"/>
                <w:cs/>
                <w:lang w:val="en-GB"/>
              </w:rPr>
            </w:pPr>
          </w:p>
        </w:tc>
        <w:tc>
          <w:tcPr>
            <w:tcW w:w="1224" w:type="dxa"/>
            <w:shd w:val="clear" w:color="auto" w:fill="auto"/>
          </w:tcPr>
          <w:p w14:paraId="3A61427E" w14:textId="3D44CFC4" w:rsidR="00A143D7" w:rsidRPr="00305F5F" w:rsidRDefault="00A143D7" w:rsidP="00A143D7">
            <w:pPr>
              <w:tabs>
                <w:tab w:val="decimal" w:pos="720"/>
                <w:tab w:val="decimal" w:pos="825"/>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(25)</w:t>
            </w:r>
          </w:p>
        </w:tc>
      </w:tr>
      <w:tr w:rsidR="00A143D7" w:rsidRPr="00305F5F" w14:paraId="3268BA50" w14:textId="77777777" w:rsidTr="00A143D7">
        <w:trPr>
          <w:cantSplit/>
        </w:trPr>
        <w:tc>
          <w:tcPr>
            <w:tcW w:w="3440" w:type="dxa"/>
            <w:shd w:val="clear" w:color="auto" w:fill="auto"/>
            <w:vAlign w:val="bottom"/>
          </w:tcPr>
          <w:p w14:paraId="0CE320F4" w14:textId="77777777" w:rsidR="00A143D7" w:rsidRPr="00305F5F" w:rsidRDefault="00A143D7" w:rsidP="00A143D7">
            <w:pPr>
              <w:spacing w:before="10" w:after="10" w:line="200" w:lineRule="exact"/>
              <w:ind w:left="-101" w:right="-72"/>
              <w:rPr>
                <w:rFonts w:ascii="Cordia New" w:hAnsi="Cordia New" w:cs="Cordia New"/>
                <w:sz w:val="20"/>
                <w:szCs w:val="20"/>
                <w:cs/>
              </w:rPr>
            </w:pPr>
            <w:proofErr w:type="spellStart"/>
            <w:r w:rsidRPr="00305F5F">
              <w:rPr>
                <w:rFonts w:ascii="Cordia New" w:hAnsi="Cordia New" w:cs="Cordia New"/>
                <w:sz w:val="20"/>
                <w:szCs w:val="20"/>
                <w:cs/>
              </w:rPr>
              <w:t>Administrative</w:t>
            </w:r>
            <w:proofErr w:type="spellEnd"/>
            <w:r w:rsidRPr="00305F5F">
              <w:rPr>
                <w:rFonts w:ascii="Cordia New" w:hAnsi="Cordia New" w:cs="Cordia New"/>
                <w:sz w:val="20"/>
                <w:szCs w:val="20"/>
                <w:cs/>
              </w:rPr>
              <w:t xml:space="preserve"> </w:t>
            </w:r>
            <w:proofErr w:type="spellStart"/>
            <w:r w:rsidRPr="00305F5F">
              <w:rPr>
                <w:rFonts w:ascii="Cordia New" w:hAnsi="Cordia New" w:cs="Cordia New"/>
                <w:sz w:val="20"/>
                <w:szCs w:val="20"/>
                <w:cs/>
              </w:rPr>
              <w:t>expenses</w:t>
            </w:r>
            <w:proofErr w:type="spellEnd"/>
            <w:r w:rsidRPr="00305F5F">
              <w:rPr>
                <w:rFonts w:ascii="Cordia New" w:hAnsi="Cordia New" w:cs="Cordia New"/>
                <w:sz w:val="20"/>
                <w:szCs w:val="20"/>
                <w:cs/>
              </w:rPr>
              <w:t xml:space="preserve"> </w:t>
            </w:r>
          </w:p>
        </w:tc>
        <w:tc>
          <w:tcPr>
            <w:tcW w:w="1224" w:type="dxa"/>
            <w:shd w:val="clear" w:color="auto" w:fill="auto"/>
          </w:tcPr>
          <w:p w14:paraId="0073E445"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7908E44F"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3" w:type="dxa"/>
            <w:shd w:val="clear" w:color="auto" w:fill="auto"/>
          </w:tcPr>
          <w:p w14:paraId="652BA236"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55FACC34"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1178D7E3"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63FECFA4" w14:textId="77777777" w:rsidR="00A143D7" w:rsidRPr="00305F5F" w:rsidRDefault="00A143D7" w:rsidP="00A143D7">
            <w:pPr>
              <w:tabs>
                <w:tab w:val="decimal" w:pos="72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4170BEEA"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1D58E5E9" w14:textId="77777777" w:rsidR="00A143D7" w:rsidRPr="00305F5F" w:rsidRDefault="00A143D7" w:rsidP="00A143D7">
            <w:pPr>
              <w:tabs>
                <w:tab w:val="decimal" w:pos="720"/>
                <w:tab w:val="decimal" w:pos="810"/>
              </w:tabs>
              <w:spacing w:before="10" w:after="10" w:line="200" w:lineRule="exact"/>
              <w:ind w:right="-72"/>
              <w:jc w:val="right"/>
              <w:rPr>
                <w:rFonts w:ascii="Cordia New" w:hAnsi="Cordia New" w:cs="Cordia New"/>
                <w:sz w:val="20"/>
                <w:szCs w:val="20"/>
                <w:cs/>
                <w:lang w:val="en-GB"/>
              </w:rPr>
            </w:pPr>
          </w:p>
        </w:tc>
        <w:tc>
          <w:tcPr>
            <w:tcW w:w="1224" w:type="dxa"/>
            <w:shd w:val="clear" w:color="auto" w:fill="auto"/>
          </w:tcPr>
          <w:p w14:paraId="7678D962" w14:textId="77777777" w:rsidR="00A143D7" w:rsidRPr="00305F5F" w:rsidRDefault="00A143D7" w:rsidP="00A143D7">
            <w:pPr>
              <w:tabs>
                <w:tab w:val="decimal" w:pos="720"/>
                <w:tab w:val="decimal" w:pos="810"/>
              </w:tabs>
              <w:spacing w:before="10" w:after="10" w:line="200" w:lineRule="exact"/>
              <w:ind w:right="-72"/>
              <w:jc w:val="right"/>
              <w:rPr>
                <w:rFonts w:ascii="Cordia New" w:hAnsi="Cordia New" w:cs="Cordia New"/>
                <w:sz w:val="20"/>
                <w:szCs w:val="20"/>
                <w:cs/>
                <w:lang w:val="en-GB"/>
              </w:rPr>
            </w:pPr>
          </w:p>
        </w:tc>
        <w:tc>
          <w:tcPr>
            <w:tcW w:w="1224" w:type="dxa"/>
            <w:tcBorders>
              <w:bottom w:val="single" w:sz="4" w:space="0" w:color="auto"/>
            </w:tcBorders>
            <w:shd w:val="clear" w:color="auto" w:fill="auto"/>
          </w:tcPr>
          <w:p w14:paraId="15387838" w14:textId="13E36E85" w:rsidR="00A143D7" w:rsidRPr="00305F5F" w:rsidRDefault="00A143D7" w:rsidP="00A143D7">
            <w:pPr>
              <w:tabs>
                <w:tab w:val="decimal" w:pos="720"/>
                <w:tab w:val="decimal" w:pos="825"/>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(147)</w:t>
            </w:r>
          </w:p>
        </w:tc>
      </w:tr>
      <w:tr w:rsidR="00A143D7" w:rsidRPr="00305F5F" w14:paraId="11EDDDFE" w14:textId="77777777" w:rsidTr="00A143D7">
        <w:trPr>
          <w:cantSplit/>
        </w:trPr>
        <w:tc>
          <w:tcPr>
            <w:tcW w:w="3440" w:type="dxa"/>
            <w:shd w:val="clear" w:color="auto" w:fill="auto"/>
            <w:vAlign w:val="bottom"/>
          </w:tcPr>
          <w:p w14:paraId="76C04ADA" w14:textId="77777777" w:rsidR="00A143D7" w:rsidRPr="00305F5F" w:rsidRDefault="00A143D7" w:rsidP="00A143D7">
            <w:pPr>
              <w:spacing w:before="10" w:after="10" w:line="200" w:lineRule="exact"/>
              <w:ind w:left="-101" w:right="-72"/>
              <w:rPr>
                <w:rFonts w:ascii="Cordia New" w:hAnsi="Cordia New" w:cs="Cordia New"/>
                <w:sz w:val="20"/>
                <w:szCs w:val="20"/>
                <w:cs/>
              </w:rPr>
            </w:pPr>
            <w:proofErr w:type="spellStart"/>
            <w:r w:rsidRPr="00305F5F">
              <w:rPr>
                <w:rFonts w:ascii="Cordia New" w:hAnsi="Cordia New" w:cs="Cordia New"/>
                <w:sz w:val="20"/>
                <w:szCs w:val="20"/>
                <w:cs/>
              </w:rPr>
              <w:t>Operating</w:t>
            </w:r>
            <w:proofErr w:type="spellEnd"/>
            <w:r w:rsidRPr="00305F5F">
              <w:rPr>
                <w:rFonts w:ascii="Cordia New" w:hAnsi="Cordia New" w:cs="Cordia New"/>
                <w:sz w:val="20"/>
                <w:szCs w:val="20"/>
                <w:cs/>
              </w:rPr>
              <w:t xml:space="preserve"> </w:t>
            </w:r>
            <w:proofErr w:type="spellStart"/>
            <w:r w:rsidRPr="00305F5F">
              <w:rPr>
                <w:rFonts w:ascii="Cordia New" w:hAnsi="Cordia New" w:cs="Cordia New"/>
                <w:sz w:val="20"/>
                <w:szCs w:val="20"/>
                <w:cs/>
              </w:rPr>
              <w:t>profit</w:t>
            </w:r>
            <w:proofErr w:type="spellEnd"/>
          </w:p>
        </w:tc>
        <w:tc>
          <w:tcPr>
            <w:tcW w:w="1224" w:type="dxa"/>
            <w:shd w:val="clear" w:color="auto" w:fill="auto"/>
          </w:tcPr>
          <w:p w14:paraId="4A048B73"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2B66972A"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3" w:type="dxa"/>
            <w:shd w:val="clear" w:color="auto" w:fill="auto"/>
          </w:tcPr>
          <w:p w14:paraId="19C1FEAD"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4253F336"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29A63995"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68FBD03C" w14:textId="77777777" w:rsidR="00A143D7" w:rsidRPr="00305F5F" w:rsidRDefault="00A143D7" w:rsidP="00A143D7">
            <w:pPr>
              <w:tabs>
                <w:tab w:val="decimal" w:pos="72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1F707619"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386F70ED" w14:textId="77777777" w:rsidR="00A143D7" w:rsidRPr="00305F5F" w:rsidRDefault="00A143D7" w:rsidP="00A143D7">
            <w:pPr>
              <w:tabs>
                <w:tab w:val="decimal" w:pos="720"/>
                <w:tab w:val="decimal" w:pos="810"/>
              </w:tabs>
              <w:spacing w:before="10" w:after="10" w:line="200" w:lineRule="exact"/>
              <w:ind w:right="-72"/>
              <w:jc w:val="right"/>
              <w:rPr>
                <w:rFonts w:ascii="Cordia New" w:hAnsi="Cordia New" w:cs="Cordia New"/>
                <w:sz w:val="20"/>
                <w:szCs w:val="20"/>
                <w:cs/>
                <w:lang w:val="en-GB"/>
              </w:rPr>
            </w:pPr>
          </w:p>
        </w:tc>
        <w:tc>
          <w:tcPr>
            <w:tcW w:w="1224" w:type="dxa"/>
            <w:shd w:val="clear" w:color="auto" w:fill="auto"/>
          </w:tcPr>
          <w:p w14:paraId="264C17C1" w14:textId="77777777" w:rsidR="00A143D7" w:rsidRPr="00305F5F" w:rsidRDefault="00A143D7" w:rsidP="00A143D7">
            <w:pPr>
              <w:tabs>
                <w:tab w:val="decimal" w:pos="720"/>
                <w:tab w:val="decimal" w:pos="810"/>
              </w:tabs>
              <w:spacing w:before="10" w:after="10" w:line="200" w:lineRule="exact"/>
              <w:ind w:right="-72"/>
              <w:jc w:val="right"/>
              <w:rPr>
                <w:rFonts w:ascii="Cordia New" w:hAnsi="Cordia New" w:cs="Cordia New"/>
                <w:sz w:val="20"/>
                <w:szCs w:val="20"/>
                <w:cs/>
                <w:lang w:val="en-GB"/>
              </w:rPr>
            </w:pPr>
          </w:p>
        </w:tc>
        <w:tc>
          <w:tcPr>
            <w:tcW w:w="1224" w:type="dxa"/>
            <w:shd w:val="clear" w:color="auto" w:fill="auto"/>
          </w:tcPr>
          <w:p w14:paraId="503810EB" w14:textId="7CEADCB0" w:rsidR="00A143D7" w:rsidRPr="00305F5F" w:rsidRDefault="00A143D7" w:rsidP="00A143D7">
            <w:pPr>
              <w:tabs>
                <w:tab w:val="decimal" w:pos="720"/>
                <w:tab w:val="decimal" w:pos="825"/>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2,015</w:t>
            </w:r>
          </w:p>
        </w:tc>
      </w:tr>
      <w:tr w:rsidR="00A143D7" w:rsidRPr="00305F5F" w14:paraId="5F6254A6" w14:textId="77777777" w:rsidTr="00A143D7">
        <w:trPr>
          <w:cantSplit/>
        </w:trPr>
        <w:tc>
          <w:tcPr>
            <w:tcW w:w="3440" w:type="dxa"/>
            <w:shd w:val="clear" w:color="auto" w:fill="auto"/>
            <w:vAlign w:val="bottom"/>
          </w:tcPr>
          <w:p w14:paraId="6D6A0BD9" w14:textId="77777777" w:rsidR="00A143D7" w:rsidRPr="00305F5F" w:rsidRDefault="00A143D7" w:rsidP="00A143D7">
            <w:pPr>
              <w:spacing w:before="10" w:after="10" w:line="200" w:lineRule="exact"/>
              <w:ind w:left="-101" w:right="-72"/>
              <w:rPr>
                <w:rFonts w:ascii="Cordia New" w:hAnsi="Cordia New" w:cs="Cordia New"/>
                <w:sz w:val="20"/>
                <w:szCs w:val="20"/>
                <w:cs/>
              </w:rPr>
            </w:pPr>
            <w:proofErr w:type="spellStart"/>
            <w:r w:rsidRPr="00305F5F">
              <w:rPr>
                <w:rFonts w:ascii="Cordia New" w:hAnsi="Cordia New" w:cs="Cordia New"/>
                <w:sz w:val="20"/>
                <w:szCs w:val="20"/>
                <w:cs/>
              </w:rPr>
              <w:t>Other</w:t>
            </w:r>
            <w:proofErr w:type="spellEnd"/>
            <w:r w:rsidRPr="00305F5F">
              <w:rPr>
                <w:rFonts w:ascii="Cordia New" w:hAnsi="Cordia New" w:cs="Cordia New"/>
                <w:sz w:val="20"/>
                <w:szCs w:val="20"/>
                <w:cs/>
              </w:rPr>
              <w:t xml:space="preserve"> </w:t>
            </w:r>
            <w:proofErr w:type="spellStart"/>
            <w:r w:rsidRPr="00305F5F">
              <w:rPr>
                <w:rFonts w:ascii="Cordia New" w:hAnsi="Cordia New" w:cs="Cordia New"/>
                <w:sz w:val="20"/>
                <w:szCs w:val="20"/>
                <w:cs/>
              </w:rPr>
              <w:t>income</w:t>
            </w:r>
            <w:proofErr w:type="spellEnd"/>
            <w:r w:rsidRPr="00305F5F">
              <w:rPr>
                <w:rFonts w:ascii="Cordia New" w:hAnsi="Cordia New" w:cs="Cordia New"/>
                <w:sz w:val="20"/>
                <w:szCs w:val="20"/>
                <w:cs/>
              </w:rPr>
              <w:t xml:space="preserve">, </w:t>
            </w:r>
            <w:proofErr w:type="spellStart"/>
            <w:r w:rsidRPr="00305F5F">
              <w:rPr>
                <w:rFonts w:ascii="Cordia New" w:hAnsi="Cordia New" w:cs="Cordia New"/>
                <w:sz w:val="20"/>
                <w:szCs w:val="20"/>
                <w:cs/>
              </w:rPr>
              <w:t>net</w:t>
            </w:r>
            <w:proofErr w:type="spellEnd"/>
          </w:p>
        </w:tc>
        <w:tc>
          <w:tcPr>
            <w:tcW w:w="1224" w:type="dxa"/>
            <w:shd w:val="clear" w:color="auto" w:fill="auto"/>
          </w:tcPr>
          <w:p w14:paraId="185574FA"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21755917"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3" w:type="dxa"/>
            <w:shd w:val="clear" w:color="auto" w:fill="auto"/>
          </w:tcPr>
          <w:p w14:paraId="2DE778A9"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240CB2CE"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16344049"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6D92F3E1" w14:textId="77777777" w:rsidR="00A143D7" w:rsidRPr="00305F5F" w:rsidRDefault="00A143D7" w:rsidP="00A143D7">
            <w:pPr>
              <w:tabs>
                <w:tab w:val="decimal" w:pos="72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39A2E3E4"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390D840F" w14:textId="77777777" w:rsidR="00A143D7" w:rsidRPr="00305F5F" w:rsidRDefault="00A143D7" w:rsidP="00A143D7">
            <w:pPr>
              <w:tabs>
                <w:tab w:val="decimal" w:pos="720"/>
                <w:tab w:val="decimal" w:pos="810"/>
              </w:tabs>
              <w:spacing w:before="10" w:after="10" w:line="200" w:lineRule="exact"/>
              <w:ind w:right="-72"/>
              <w:jc w:val="right"/>
              <w:rPr>
                <w:rFonts w:ascii="Cordia New" w:hAnsi="Cordia New" w:cs="Cordia New"/>
                <w:sz w:val="20"/>
                <w:szCs w:val="20"/>
                <w:cs/>
                <w:lang w:val="en-GB"/>
              </w:rPr>
            </w:pPr>
          </w:p>
        </w:tc>
        <w:tc>
          <w:tcPr>
            <w:tcW w:w="1224" w:type="dxa"/>
            <w:shd w:val="clear" w:color="auto" w:fill="auto"/>
          </w:tcPr>
          <w:p w14:paraId="5690124F" w14:textId="77777777" w:rsidR="00A143D7" w:rsidRPr="00305F5F" w:rsidRDefault="00A143D7" w:rsidP="00A143D7">
            <w:pPr>
              <w:tabs>
                <w:tab w:val="decimal" w:pos="720"/>
                <w:tab w:val="decimal" w:pos="810"/>
              </w:tabs>
              <w:spacing w:before="10" w:after="10" w:line="200" w:lineRule="exact"/>
              <w:ind w:right="-72"/>
              <w:jc w:val="right"/>
              <w:rPr>
                <w:rFonts w:ascii="Cordia New" w:hAnsi="Cordia New" w:cs="Cordia New"/>
                <w:sz w:val="20"/>
                <w:szCs w:val="20"/>
                <w:cs/>
                <w:lang w:val="en-GB"/>
              </w:rPr>
            </w:pPr>
          </w:p>
        </w:tc>
        <w:tc>
          <w:tcPr>
            <w:tcW w:w="1224" w:type="dxa"/>
            <w:shd w:val="clear" w:color="auto" w:fill="auto"/>
          </w:tcPr>
          <w:p w14:paraId="701B38E3" w14:textId="592134C3" w:rsidR="00A143D7" w:rsidRPr="00305F5F" w:rsidRDefault="00A143D7" w:rsidP="00A143D7">
            <w:pPr>
              <w:tabs>
                <w:tab w:val="decimal" w:pos="720"/>
                <w:tab w:val="decimal" w:pos="825"/>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11</w:t>
            </w:r>
          </w:p>
        </w:tc>
      </w:tr>
      <w:tr w:rsidR="00A143D7" w:rsidRPr="00305F5F" w14:paraId="50306ACE" w14:textId="77777777" w:rsidTr="00A143D7">
        <w:trPr>
          <w:cantSplit/>
        </w:trPr>
        <w:tc>
          <w:tcPr>
            <w:tcW w:w="3440" w:type="dxa"/>
            <w:shd w:val="clear" w:color="auto" w:fill="auto"/>
            <w:vAlign w:val="bottom"/>
          </w:tcPr>
          <w:p w14:paraId="5A564BA1" w14:textId="77777777" w:rsidR="00A143D7" w:rsidRPr="00305F5F" w:rsidRDefault="00A143D7" w:rsidP="00A143D7">
            <w:pPr>
              <w:spacing w:before="10" w:after="10" w:line="200" w:lineRule="exact"/>
              <w:ind w:left="-101" w:right="-72"/>
              <w:rPr>
                <w:rFonts w:ascii="Cordia New" w:hAnsi="Cordia New" w:cs="Cordia New"/>
                <w:sz w:val="20"/>
                <w:szCs w:val="20"/>
                <w:cs/>
              </w:rPr>
            </w:pPr>
            <w:proofErr w:type="spellStart"/>
            <w:r w:rsidRPr="00305F5F">
              <w:rPr>
                <w:rFonts w:ascii="Cordia New" w:hAnsi="Cordia New" w:cs="Cordia New"/>
                <w:sz w:val="20"/>
                <w:szCs w:val="20"/>
                <w:cs/>
              </w:rPr>
              <w:t>Interest</w:t>
            </w:r>
            <w:proofErr w:type="spellEnd"/>
            <w:r w:rsidRPr="00305F5F">
              <w:rPr>
                <w:rFonts w:ascii="Cordia New" w:hAnsi="Cordia New" w:cs="Cordia New"/>
                <w:sz w:val="20"/>
                <w:szCs w:val="20"/>
                <w:cs/>
              </w:rPr>
              <w:t xml:space="preserve"> </w:t>
            </w:r>
            <w:proofErr w:type="spellStart"/>
            <w:r w:rsidRPr="00305F5F">
              <w:rPr>
                <w:rFonts w:ascii="Cordia New" w:hAnsi="Cordia New" w:cs="Cordia New"/>
                <w:sz w:val="20"/>
                <w:szCs w:val="20"/>
                <w:cs/>
              </w:rPr>
              <w:t>income</w:t>
            </w:r>
            <w:proofErr w:type="spellEnd"/>
          </w:p>
        </w:tc>
        <w:tc>
          <w:tcPr>
            <w:tcW w:w="1224" w:type="dxa"/>
            <w:shd w:val="clear" w:color="auto" w:fill="auto"/>
          </w:tcPr>
          <w:p w14:paraId="3BA04BD6"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0F8A1D3F"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3" w:type="dxa"/>
            <w:shd w:val="clear" w:color="auto" w:fill="auto"/>
          </w:tcPr>
          <w:p w14:paraId="4090BED2"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0BF55C54"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5EE3B46B"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608D45A9" w14:textId="77777777" w:rsidR="00A143D7" w:rsidRPr="00305F5F" w:rsidRDefault="00A143D7" w:rsidP="00A143D7">
            <w:pPr>
              <w:tabs>
                <w:tab w:val="decimal" w:pos="72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26B6479A"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39E5A54E" w14:textId="77777777" w:rsidR="00A143D7" w:rsidRPr="00305F5F" w:rsidRDefault="00A143D7" w:rsidP="00A143D7">
            <w:pPr>
              <w:tabs>
                <w:tab w:val="decimal" w:pos="720"/>
                <w:tab w:val="decimal" w:pos="810"/>
              </w:tabs>
              <w:spacing w:before="10" w:after="10" w:line="200" w:lineRule="exact"/>
              <w:ind w:right="-72"/>
              <w:jc w:val="right"/>
              <w:rPr>
                <w:rFonts w:ascii="Cordia New" w:hAnsi="Cordia New" w:cs="Cordia New"/>
                <w:sz w:val="20"/>
                <w:szCs w:val="20"/>
                <w:cs/>
                <w:lang w:val="en-GB"/>
              </w:rPr>
            </w:pPr>
          </w:p>
        </w:tc>
        <w:tc>
          <w:tcPr>
            <w:tcW w:w="1224" w:type="dxa"/>
            <w:shd w:val="clear" w:color="auto" w:fill="auto"/>
          </w:tcPr>
          <w:p w14:paraId="3A036A51" w14:textId="77777777" w:rsidR="00A143D7" w:rsidRPr="00305F5F" w:rsidRDefault="00A143D7" w:rsidP="00A143D7">
            <w:pPr>
              <w:tabs>
                <w:tab w:val="decimal" w:pos="720"/>
                <w:tab w:val="decimal" w:pos="810"/>
              </w:tabs>
              <w:spacing w:before="10" w:after="10" w:line="200" w:lineRule="exact"/>
              <w:ind w:right="-72"/>
              <w:jc w:val="right"/>
              <w:rPr>
                <w:rFonts w:ascii="Cordia New" w:hAnsi="Cordia New" w:cs="Cordia New"/>
                <w:sz w:val="20"/>
                <w:szCs w:val="20"/>
                <w:cs/>
                <w:lang w:val="en-GB"/>
              </w:rPr>
            </w:pPr>
          </w:p>
        </w:tc>
        <w:tc>
          <w:tcPr>
            <w:tcW w:w="1224" w:type="dxa"/>
            <w:shd w:val="clear" w:color="auto" w:fill="auto"/>
          </w:tcPr>
          <w:p w14:paraId="30127C1E" w14:textId="69F1FB2C" w:rsidR="00A143D7" w:rsidRPr="00305F5F" w:rsidRDefault="00A143D7" w:rsidP="00A143D7">
            <w:pPr>
              <w:tabs>
                <w:tab w:val="decimal" w:pos="720"/>
                <w:tab w:val="decimal" w:pos="825"/>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5</w:t>
            </w:r>
          </w:p>
        </w:tc>
      </w:tr>
      <w:tr w:rsidR="00A143D7" w:rsidRPr="00305F5F" w14:paraId="07FC3F88" w14:textId="77777777" w:rsidTr="00A143D7">
        <w:trPr>
          <w:cantSplit/>
        </w:trPr>
        <w:tc>
          <w:tcPr>
            <w:tcW w:w="3440" w:type="dxa"/>
            <w:shd w:val="clear" w:color="auto" w:fill="auto"/>
            <w:vAlign w:val="bottom"/>
          </w:tcPr>
          <w:p w14:paraId="6C7E4DDB" w14:textId="77777777" w:rsidR="00A143D7" w:rsidRPr="00305F5F" w:rsidRDefault="00A143D7" w:rsidP="00A143D7">
            <w:pPr>
              <w:spacing w:before="10" w:after="10" w:line="200" w:lineRule="exact"/>
              <w:ind w:left="-101" w:right="-72"/>
              <w:rPr>
                <w:rFonts w:ascii="Cordia New" w:hAnsi="Cordia New" w:cs="Cordia New"/>
                <w:sz w:val="20"/>
                <w:szCs w:val="20"/>
                <w:cs/>
              </w:rPr>
            </w:pPr>
            <w:proofErr w:type="spellStart"/>
            <w:r w:rsidRPr="00305F5F">
              <w:rPr>
                <w:rFonts w:ascii="Cordia New" w:hAnsi="Cordia New" w:cs="Cordia New"/>
                <w:sz w:val="20"/>
                <w:szCs w:val="20"/>
                <w:cs/>
              </w:rPr>
              <w:t>Finance</w:t>
            </w:r>
            <w:proofErr w:type="spellEnd"/>
            <w:r w:rsidRPr="00305F5F">
              <w:rPr>
                <w:rFonts w:ascii="Cordia New" w:hAnsi="Cordia New" w:cs="Cordia New"/>
                <w:sz w:val="20"/>
                <w:szCs w:val="20"/>
                <w:cs/>
              </w:rPr>
              <w:t xml:space="preserve"> </w:t>
            </w:r>
            <w:proofErr w:type="spellStart"/>
            <w:r w:rsidRPr="00305F5F">
              <w:rPr>
                <w:rFonts w:ascii="Cordia New" w:hAnsi="Cordia New" w:cs="Cordia New"/>
                <w:sz w:val="20"/>
                <w:szCs w:val="20"/>
                <w:cs/>
              </w:rPr>
              <w:t>costs</w:t>
            </w:r>
            <w:proofErr w:type="spellEnd"/>
            <w:r w:rsidRPr="00305F5F">
              <w:rPr>
                <w:rFonts w:ascii="Cordia New" w:hAnsi="Cordia New" w:cs="Cordia New"/>
                <w:sz w:val="20"/>
                <w:szCs w:val="20"/>
                <w:cs/>
              </w:rPr>
              <w:t xml:space="preserve">  </w:t>
            </w:r>
          </w:p>
        </w:tc>
        <w:tc>
          <w:tcPr>
            <w:tcW w:w="1224" w:type="dxa"/>
            <w:shd w:val="clear" w:color="auto" w:fill="auto"/>
          </w:tcPr>
          <w:p w14:paraId="447DAF6A"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24BF3BDE"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3" w:type="dxa"/>
            <w:shd w:val="clear" w:color="auto" w:fill="auto"/>
          </w:tcPr>
          <w:p w14:paraId="57687CA1"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5E82032E"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3CC0DB9F"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4DB6296B" w14:textId="77777777" w:rsidR="00A143D7" w:rsidRPr="00305F5F" w:rsidRDefault="00A143D7" w:rsidP="00A143D7">
            <w:pPr>
              <w:tabs>
                <w:tab w:val="decimal" w:pos="72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605FD2B9"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5723EFC7" w14:textId="77777777" w:rsidR="00A143D7" w:rsidRPr="00305F5F" w:rsidRDefault="00A143D7" w:rsidP="00A143D7">
            <w:pPr>
              <w:tabs>
                <w:tab w:val="decimal" w:pos="720"/>
                <w:tab w:val="decimal" w:pos="810"/>
              </w:tabs>
              <w:spacing w:before="10" w:after="10" w:line="200" w:lineRule="exact"/>
              <w:ind w:right="-72"/>
              <w:jc w:val="right"/>
              <w:rPr>
                <w:rFonts w:ascii="Cordia New" w:hAnsi="Cordia New" w:cs="Cordia New"/>
                <w:sz w:val="20"/>
                <w:szCs w:val="20"/>
                <w:cs/>
                <w:lang w:val="en-GB"/>
              </w:rPr>
            </w:pPr>
          </w:p>
        </w:tc>
        <w:tc>
          <w:tcPr>
            <w:tcW w:w="1224" w:type="dxa"/>
            <w:shd w:val="clear" w:color="auto" w:fill="auto"/>
          </w:tcPr>
          <w:p w14:paraId="18B286B4" w14:textId="77777777" w:rsidR="00A143D7" w:rsidRPr="00305F5F" w:rsidRDefault="00A143D7" w:rsidP="00A143D7">
            <w:pPr>
              <w:tabs>
                <w:tab w:val="decimal" w:pos="720"/>
                <w:tab w:val="decimal" w:pos="810"/>
              </w:tabs>
              <w:spacing w:before="10" w:after="10" w:line="200" w:lineRule="exact"/>
              <w:ind w:right="-72"/>
              <w:jc w:val="right"/>
              <w:rPr>
                <w:rFonts w:ascii="Cordia New" w:hAnsi="Cordia New" w:cs="Cordia New"/>
                <w:sz w:val="20"/>
                <w:szCs w:val="20"/>
                <w:cs/>
                <w:lang w:val="en-GB"/>
              </w:rPr>
            </w:pPr>
          </w:p>
        </w:tc>
        <w:tc>
          <w:tcPr>
            <w:tcW w:w="1224" w:type="dxa"/>
            <w:shd w:val="clear" w:color="auto" w:fill="auto"/>
          </w:tcPr>
          <w:p w14:paraId="13E65FF7" w14:textId="033DBB21" w:rsidR="00A143D7" w:rsidRPr="00305F5F" w:rsidRDefault="00A143D7" w:rsidP="00A143D7">
            <w:pPr>
              <w:tabs>
                <w:tab w:val="decimal" w:pos="720"/>
                <w:tab w:val="decimal" w:pos="825"/>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(85)</w:t>
            </w:r>
          </w:p>
        </w:tc>
      </w:tr>
      <w:tr w:rsidR="00A143D7" w:rsidRPr="00305F5F" w14:paraId="3C6588D5" w14:textId="77777777" w:rsidTr="00A143D7">
        <w:trPr>
          <w:cantSplit/>
        </w:trPr>
        <w:tc>
          <w:tcPr>
            <w:tcW w:w="3440" w:type="dxa"/>
            <w:shd w:val="clear" w:color="auto" w:fill="auto"/>
            <w:vAlign w:val="bottom"/>
          </w:tcPr>
          <w:p w14:paraId="731DEBBE" w14:textId="134C7D17" w:rsidR="00A143D7" w:rsidRPr="00305F5F" w:rsidRDefault="00A143D7" w:rsidP="00A143D7">
            <w:pPr>
              <w:spacing w:before="10" w:after="10" w:line="200" w:lineRule="exact"/>
              <w:ind w:left="-101" w:right="-72"/>
              <w:rPr>
                <w:rFonts w:ascii="Cordia New" w:hAnsi="Cordia New" w:cs="Cordia New"/>
                <w:sz w:val="20"/>
                <w:szCs w:val="20"/>
                <w:cs/>
              </w:rPr>
            </w:pPr>
            <w:r w:rsidRPr="00305F5F">
              <w:rPr>
                <w:rFonts w:ascii="Cordia New" w:hAnsi="Cordia New" w:cs="Cordia New"/>
                <w:sz w:val="20"/>
                <w:szCs w:val="20"/>
                <w:lang w:val="en-GB"/>
              </w:rPr>
              <w:t>Gain on foreign exchange rates</w:t>
            </w:r>
          </w:p>
        </w:tc>
        <w:tc>
          <w:tcPr>
            <w:tcW w:w="1224" w:type="dxa"/>
            <w:shd w:val="clear" w:color="auto" w:fill="auto"/>
          </w:tcPr>
          <w:p w14:paraId="5DE9BFB9"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6B6D0508"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3" w:type="dxa"/>
            <w:shd w:val="clear" w:color="auto" w:fill="auto"/>
          </w:tcPr>
          <w:p w14:paraId="5066E22A"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15FF5295"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7F0FD220"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1CFD1814" w14:textId="77777777" w:rsidR="00A143D7" w:rsidRPr="00305F5F" w:rsidRDefault="00A143D7" w:rsidP="00A143D7">
            <w:pPr>
              <w:tabs>
                <w:tab w:val="decimal" w:pos="72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349173E2"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4B177CEB" w14:textId="77777777" w:rsidR="00A143D7" w:rsidRPr="00305F5F" w:rsidRDefault="00A143D7" w:rsidP="00A143D7">
            <w:pPr>
              <w:tabs>
                <w:tab w:val="decimal" w:pos="720"/>
                <w:tab w:val="decimal" w:pos="810"/>
              </w:tabs>
              <w:spacing w:before="10" w:after="10" w:line="200" w:lineRule="exact"/>
              <w:ind w:right="-72"/>
              <w:jc w:val="right"/>
              <w:rPr>
                <w:rFonts w:ascii="Cordia New" w:hAnsi="Cordia New" w:cs="Cordia New"/>
                <w:sz w:val="20"/>
                <w:szCs w:val="20"/>
                <w:cs/>
                <w:lang w:val="en-GB"/>
              </w:rPr>
            </w:pPr>
          </w:p>
        </w:tc>
        <w:tc>
          <w:tcPr>
            <w:tcW w:w="1224" w:type="dxa"/>
            <w:shd w:val="clear" w:color="auto" w:fill="auto"/>
          </w:tcPr>
          <w:p w14:paraId="5F2018B6" w14:textId="77777777" w:rsidR="00A143D7" w:rsidRPr="00305F5F" w:rsidRDefault="00A143D7" w:rsidP="00A143D7">
            <w:pPr>
              <w:tabs>
                <w:tab w:val="decimal" w:pos="720"/>
                <w:tab w:val="decimal" w:pos="810"/>
              </w:tabs>
              <w:spacing w:before="10" w:after="10" w:line="200" w:lineRule="exact"/>
              <w:ind w:right="-72"/>
              <w:jc w:val="right"/>
              <w:rPr>
                <w:rFonts w:ascii="Cordia New" w:hAnsi="Cordia New" w:cs="Cordia New"/>
                <w:sz w:val="20"/>
                <w:szCs w:val="20"/>
                <w:cs/>
                <w:lang w:val="en-GB"/>
              </w:rPr>
            </w:pPr>
          </w:p>
        </w:tc>
        <w:tc>
          <w:tcPr>
            <w:tcW w:w="1224" w:type="dxa"/>
            <w:shd w:val="clear" w:color="auto" w:fill="auto"/>
          </w:tcPr>
          <w:p w14:paraId="6D60FA0C" w14:textId="724082EE" w:rsidR="00A143D7" w:rsidRPr="00305F5F" w:rsidRDefault="00A143D7" w:rsidP="00A143D7">
            <w:pPr>
              <w:tabs>
                <w:tab w:val="decimal" w:pos="720"/>
                <w:tab w:val="decimal" w:pos="825"/>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11</w:t>
            </w:r>
          </w:p>
        </w:tc>
      </w:tr>
      <w:tr w:rsidR="00A143D7" w:rsidRPr="00305F5F" w14:paraId="7919A73A" w14:textId="77777777" w:rsidTr="00A143D7">
        <w:trPr>
          <w:cantSplit/>
        </w:trPr>
        <w:tc>
          <w:tcPr>
            <w:tcW w:w="3440" w:type="dxa"/>
            <w:shd w:val="clear" w:color="auto" w:fill="auto"/>
            <w:vAlign w:val="bottom"/>
          </w:tcPr>
          <w:p w14:paraId="1E3F3191" w14:textId="77777777" w:rsidR="00A143D7" w:rsidRPr="00305F5F" w:rsidRDefault="00A143D7" w:rsidP="00A143D7">
            <w:pPr>
              <w:spacing w:before="10" w:after="10" w:line="200" w:lineRule="exact"/>
              <w:ind w:left="-101" w:right="-72"/>
              <w:rPr>
                <w:rFonts w:ascii="Cordia New" w:hAnsi="Cordia New" w:cs="Cordia New"/>
                <w:sz w:val="20"/>
                <w:szCs w:val="20"/>
                <w:cs/>
              </w:rPr>
            </w:pPr>
            <w:r w:rsidRPr="00305F5F">
              <w:rPr>
                <w:rFonts w:ascii="Cordia New" w:hAnsi="Cordia New" w:cs="Cordia New"/>
                <w:sz w:val="20"/>
                <w:szCs w:val="20"/>
                <w:lang w:val="en-GB"/>
              </w:rPr>
              <w:t xml:space="preserve">Loss on </w:t>
            </w:r>
            <w:r w:rsidRPr="00305F5F">
              <w:rPr>
                <w:rFonts w:ascii="Cordia New" w:hAnsi="Cordia New" w:cs="Cordia New"/>
                <w:sz w:val="20"/>
                <w:szCs w:val="20"/>
                <w:lang w:val="en-US"/>
              </w:rPr>
              <w:t>remeasuring financial instruments</w:t>
            </w:r>
          </w:p>
        </w:tc>
        <w:tc>
          <w:tcPr>
            <w:tcW w:w="1224" w:type="dxa"/>
            <w:shd w:val="clear" w:color="auto" w:fill="auto"/>
          </w:tcPr>
          <w:p w14:paraId="795D4783"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0A8D6381"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3" w:type="dxa"/>
            <w:shd w:val="clear" w:color="auto" w:fill="auto"/>
          </w:tcPr>
          <w:p w14:paraId="6D2F0987"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408D6CB0"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0C8F8477"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78D98B9D" w14:textId="77777777" w:rsidR="00A143D7" w:rsidRPr="00305F5F" w:rsidRDefault="00A143D7" w:rsidP="00A143D7">
            <w:pPr>
              <w:tabs>
                <w:tab w:val="decimal" w:pos="72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4CCE03B0"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tcPr>
          <w:p w14:paraId="1670684F" w14:textId="77777777" w:rsidR="00A143D7" w:rsidRPr="00305F5F" w:rsidRDefault="00A143D7" w:rsidP="00A143D7">
            <w:pPr>
              <w:tabs>
                <w:tab w:val="decimal" w:pos="720"/>
                <w:tab w:val="decimal" w:pos="810"/>
              </w:tabs>
              <w:spacing w:before="10" w:after="10" w:line="200" w:lineRule="exact"/>
              <w:ind w:right="-72"/>
              <w:jc w:val="right"/>
              <w:rPr>
                <w:rFonts w:ascii="Cordia New" w:hAnsi="Cordia New" w:cs="Cordia New"/>
                <w:sz w:val="20"/>
                <w:szCs w:val="20"/>
                <w:cs/>
                <w:lang w:val="en-GB"/>
              </w:rPr>
            </w:pPr>
          </w:p>
        </w:tc>
        <w:tc>
          <w:tcPr>
            <w:tcW w:w="1224" w:type="dxa"/>
            <w:shd w:val="clear" w:color="auto" w:fill="auto"/>
          </w:tcPr>
          <w:p w14:paraId="715E4B5B" w14:textId="77777777" w:rsidR="00A143D7" w:rsidRPr="00305F5F" w:rsidRDefault="00A143D7" w:rsidP="00A143D7">
            <w:pPr>
              <w:tabs>
                <w:tab w:val="decimal" w:pos="720"/>
                <w:tab w:val="decimal" w:pos="810"/>
              </w:tabs>
              <w:spacing w:before="10" w:after="10" w:line="200" w:lineRule="exact"/>
              <w:ind w:right="-72"/>
              <w:jc w:val="right"/>
              <w:rPr>
                <w:rFonts w:ascii="Cordia New" w:hAnsi="Cordia New" w:cs="Cordia New"/>
                <w:sz w:val="20"/>
                <w:szCs w:val="20"/>
                <w:cs/>
                <w:lang w:val="en-GB"/>
              </w:rPr>
            </w:pPr>
          </w:p>
        </w:tc>
        <w:tc>
          <w:tcPr>
            <w:tcW w:w="1224" w:type="dxa"/>
            <w:tcBorders>
              <w:bottom w:val="single" w:sz="4" w:space="0" w:color="auto"/>
            </w:tcBorders>
            <w:shd w:val="clear" w:color="auto" w:fill="auto"/>
          </w:tcPr>
          <w:p w14:paraId="497DC5CA" w14:textId="2FEBC92B" w:rsidR="00A143D7" w:rsidRPr="00305F5F" w:rsidRDefault="00A143D7" w:rsidP="00A143D7">
            <w:pPr>
              <w:tabs>
                <w:tab w:val="decimal" w:pos="720"/>
                <w:tab w:val="decimal" w:pos="825"/>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(228)</w:t>
            </w:r>
          </w:p>
        </w:tc>
      </w:tr>
      <w:tr w:rsidR="00A143D7" w:rsidRPr="00305F5F" w14:paraId="2D70D6E5" w14:textId="77777777" w:rsidTr="00A143D7">
        <w:trPr>
          <w:cantSplit/>
        </w:trPr>
        <w:tc>
          <w:tcPr>
            <w:tcW w:w="3440" w:type="dxa"/>
            <w:shd w:val="clear" w:color="auto" w:fill="auto"/>
            <w:vAlign w:val="bottom"/>
          </w:tcPr>
          <w:p w14:paraId="68315BE5" w14:textId="77777777" w:rsidR="00A143D7" w:rsidRPr="00305F5F" w:rsidRDefault="00A143D7" w:rsidP="00A143D7">
            <w:pPr>
              <w:spacing w:before="10" w:after="10" w:line="200" w:lineRule="exact"/>
              <w:ind w:left="-101" w:right="-72"/>
              <w:rPr>
                <w:rFonts w:ascii="Cordia New" w:hAnsi="Cordia New" w:cs="Cordia New"/>
                <w:sz w:val="20"/>
                <w:szCs w:val="20"/>
                <w:cs/>
              </w:rPr>
            </w:pPr>
            <w:proofErr w:type="spellStart"/>
            <w:r w:rsidRPr="00305F5F">
              <w:rPr>
                <w:rFonts w:ascii="Cordia New" w:hAnsi="Cordia New" w:cs="Cordia New"/>
                <w:sz w:val="20"/>
                <w:szCs w:val="20"/>
                <w:cs/>
              </w:rPr>
              <w:t>Profit</w:t>
            </w:r>
            <w:proofErr w:type="spellEnd"/>
            <w:r w:rsidRPr="00305F5F">
              <w:rPr>
                <w:rFonts w:ascii="Cordia New" w:hAnsi="Cordia New" w:cs="Cordia New"/>
                <w:sz w:val="20"/>
                <w:szCs w:val="20"/>
                <w:cs/>
              </w:rPr>
              <w:t xml:space="preserve"> </w:t>
            </w:r>
            <w:proofErr w:type="spellStart"/>
            <w:r w:rsidRPr="00305F5F">
              <w:rPr>
                <w:rFonts w:ascii="Cordia New" w:hAnsi="Cordia New" w:cs="Cordia New"/>
                <w:sz w:val="20"/>
                <w:szCs w:val="20"/>
                <w:cs/>
              </w:rPr>
              <w:t>before</w:t>
            </w:r>
            <w:proofErr w:type="spellEnd"/>
            <w:r w:rsidRPr="00305F5F">
              <w:rPr>
                <w:rFonts w:ascii="Cordia New" w:hAnsi="Cordia New" w:cs="Cordia New"/>
                <w:sz w:val="20"/>
                <w:szCs w:val="20"/>
                <w:cs/>
              </w:rPr>
              <w:t xml:space="preserve"> </w:t>
            </w:r>
            <w:proofErr w:type="spellStart"/>
            <w:r w:rsidRPr="00305F5F">
              <w:rPr>
                <w:rFonts w:ascii="Cordia New" w:hAnsi="Cordia New" w:cs="Cordia New"/>
                <w:sz w:val="20"/>
                <w:szCs w:val="20"/>
                <w:cs/>
              </w:rPr>
              <w:t>income</w:t>
            </w:r>
            <w:proofErr w:type="spellEnd"/>
            <w:r w:rsidRPr="00305F5F">
              <w:rPr>
                <w:rFonts w:ascii="Cordia New" w:hAnsi="Cordia New" w:cs="Cordia New"/>
                <w:sz w:val="20"/>
                <w:szCs w:val="20"/>
                <w:cs/>
              </w:rPr>
              <w:t xml:space="preserve"> </w:t>
            </w:r>
            <w:proofErr w:type="spellStart"/>
            <w:r w:rsidRPr="00305F5F">
              <w:rPr>
                <w:rFonts w:ascii="Cordia New" w:hAnsi="Cordia New" w:cs="Cordia New"/>
                <w:sz w:val="20"/>
                <w:szCs w:val="20"/>
                <w:cs/>
              </w:rPr>
              <w:t>taxes</w:t>
            </w:r>
            <w:proofErr w:type="spellEnd"/>
          </w:p>
        </w:tc>
        <w:tc>
          <w:tcPr>
            <w:tcW w:w="1224" w:type="dxa"/>
            <w:shd w:val="clear" w:color="auto" w:fill="auto"/>
            <w:vAlign w:val="bottom"/>
          </w:tcPr>
          <w:p w14:paraId="489F5BE6"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vAlign w:val="bottom"/>
          </w:tcPr>
          <w:p w14:paraId="24955C20"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3" w:type="dxa"/>
            <w:shd w:val="clear" w:color="auto" w:fill="auto"/>
          </w:tcPr>
          <w:p w14:paraId="10FBFBBD"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vAlign w:val="bottom"/>
          </w:tcPr>
          <w:p w14:paraId="2DF53969"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vAlign w:val="bottom"/>
          </w:tcPr>
          <w:p w14:paraId="33A82A04"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vAlign w:val="bottom"/>
          </w:tcPr>
          <w:p w14:paraId="5560B01F" w14:textId="77777777" w:rsidR="00A143D7" w:rsidRPr="00305F5F" w:rsidRDefault="00A143D7" w:rsidP="00A143D7">
            <w:pPr>
              <w:tabs>
                <w:tab w:val="decimal" w:pos="72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vAlign w:val="bottom"/>
          </w:tcPr>
          <w:p w14:paraId="795178D7"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shd w:val="clear" w:color="auto" w:fill="auto"/>
            <w:vAlign w:val="bottom"/>
          </w:tcPr>
          <w:p w14:paraId="4595B94E" w14:textId="77777777" w:rsidR="00A143D7" w:rsidRPr="00305F5F" w:rsidRDefault="00A143D7" w:rsidP="00A143D7">
            <w:pPr>
              <w:tabs>
                <w:tab w:val="decimal" w:pos="720"/>
                <w:tab w:val="decimal" w:pos="810"/>
              </w:tabs>
              <w:spacing w:before="10" w:after="10" w:line="200" w:lineRule="exact"/>
              <w:ind w:right="-72"/>
              <w:jc w:val="right"/>
              <w:rPr>
                <w:rFonts w:ascii="Cordia New" w:hAnsi="Cordia New" w:cs="Cordia New"/>
                <w:sz w:val="20"/>
                <w:szCs w:val="20"/>
                <w:cs/>
                <w:lang w:val="en-GB"/>
              </w:rPr>
            </w:pPr>
          </w:p>
        </w:tc>
        <w:tc>
          <w:tcPr>
            <w:tcW w:w="1224" w:type="dxa"/>
            <w:shd w:val="clear" w:color="auto" w:fill="auto"/>
            <w:vAlign w:val="bottom"/>
          </w:tcPr>
          <w:p w14:paraId="1BF2C014" w14:textId="77777777" w:rsidR="00A143D7" w:rsidRPr="00305F5F" w:rsidRDefault="00A143D7" w:rsidP="00A143D7">
            <w:pPr>
              <w:tabs>
                <w:tab w:val="decimal" w:pos="720"/>
                <w:tab w:val="decimal" w:pos="810"/>
              </w:tabs>
              <w:spacing w:before="10" w:after="10" w:line="200" w:lineRule="exact"/>
              <w:ind w:right="-72"/>
              <w:jc w:val="right"/>
              <w:rPr>
                <w:rFonts w:ascii="Cordia New" w:hAnsi="Cordia New" w:cs="Cordia New"/>
                <w:sz w:val="20"/>
                <w:szCs w:val="20"/>
                <w:cs/>
                <w:lang w:val="en-GB"/>
              </w:rPr>
            </w:pPr>
          </w:p>
        </w:tc>
        <w:tc>
          <w:tcPr>
            <w:tcW w:w="1224" w:type="dxa"/>
            <w:shd w:val="clear" w:color="auto" w:fill="auto"/>
          </w:tcPr>
          <w:p w14:paraId="4ABF7178" w14:textId="58EDD15C" w:rsidR="00A143D7" w:rsidRPr="00305F5F" w:rsidRDefault="00A143D7" w:rsidP="00A143D7">
            <w:pPr>
              <w:tabs>
                <w:tab w:val="decimal" w:pos="720"/>
                <w:tab w:val="decimal" w:pos="825"/>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1,729</w:t>
            </w:r>
          </w:p>
        </w:tc>
      </w:tr>
      <w:tr w:rsidR="00A143D7" w:rsidRPr="00305F5F" w14:paraId="025EAC5F" w14:textId="77777777" w:rsidTr="00A143D7">
        <w:trPr>
          <w:cantSplit/>
        </w:trPr>
        <w:tc>
          <w:tcPr>
            <w:tcW w:w="3440" w:type="dxa"/>
            <w:shd w:val="clear" w:color="auto" w:fill="auto"/>
            <w:vAlign w:val="bottom"/>
          </w:tcPr>
          <w:p w14:paraId="5CF0E1E9" w14:textId="77777777" w:rsidR="00A143D7" w:rsidRPr="00305F5F" w:rsidRDefault="00A143D7" w:rsidP="00A143D7">
            <w:pPr>
              <w:tabs>
                <w:tab w:val="left" w:pos="791"/>
              </w:tabs>
              <w:spacing w:before="10" w:after="10" w:line="200" w:lineRule="exact"/>
              <w:ind w:left="-101" w:right="-72"/>
              <w:rPr>
                <w:rFonts w:ascii="Cordia New" w:hAnsi="Cordia New" w:cs="Cordia New"/>
                <w:sz w:val="20"/>
                <w:szCs w:val="20"/>
                <w:cs/>
              </w:rPr>
            </w:pPr>
            <w:proofErr w:type="spellStart"/>
            <w:r w:rsidRPr="00305F5F">
              <w:rPr>
                <w:rFonts w:ascii="Cordia New" w:hAnsi="Cordia New" w:cs="Cordia New"/>
                <w:sz w:val="20"/>
                <w:szCs w:val="20"/>
                <w:cs/>
              </w:rPr>
              <w:t>Income</w:t>
            </w:r>
            <w:proofErr w:type="spellEnd"/>
            <w:r w:rsidRPr="00305F5F">
              <w:rPr>
                <w:rFonts w:ascii="Cordia New" w:hAnsi="Cordia New" w:cs="Cordia New"/>
                <w:sz w:val="20"/>
                <w:szCs w:val="20"/>
                <w:cs/>
              </w:rPr>
              <w:t xml:space="preserve"> </w:t>
            </w:r>
            <w:proofErr w:type="spellStart"/>
            <w:r w:rsidRPr="00305F5F">
              <w:rPr>
                <w:rFonts w:ascii="Cordia New" w:hAnsi="Cordia New" w:cs="Cordia New"/>
                <w:sz w:val="20"/>
                <w:szCs w:val="20"/>
                <w:cs/>
              </w:rPr>
              <w:t>tax</w:t>
            </w:r>
            <w:proofErr w:type="spellEnd"/>
            <w:r w:rsidRPr="00305F5F">
              <w:rPr>
                <w:rFonts w:ascii="Cordia New" w:hAnsi="Cordia New" w:cs="Cordia New"/>
                <w:sz w:val="20"/>
                <w:szCs w:val="20"/>
                <w:cs/>
              </w:rPr>
              <w:t xml:space="preserve"> - Project</w:t>
            </w:r>
          </w:p>
        </w:tc>
        <w:tc>
          <w:tcPr>
            <w:tcW w:w="1224" w:type="dxa"/>
            <w:shd w:val="clear" w:color="auto" w:fill="auto"/>
          </w:tcPr>
          <w:p w14:paraId="201795DE" w14:textId="36859428"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(446)</w:t>
            </w:r>
          </w:p>
        </w:tc>
        <w:tc>
          <w:tcPr>
            <w:tcW w:w="1224" w:type="dxa"/>
            <w:shd w:val="clear" w:color="auto" w:fill="auto"/>
          </w:tcPr>
          <w:p w14:paraId="43DD208B" w14:textId="3D91A54A"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(156)</w:t>
            </w:r>
          </w:p>
        </w:tc>
        <w:tc>
          <w:tcPr>
            <w:tcW w:w="1223" w:type="dxa"/>
            <w:shd w:val="clear" w:color="auto" w:fill="auto"/>
          </w:tcPr>
          <w:p w14:paraId="1536457F" w14:textId="177ECACC"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(252)</w:t>
            </w:r>
          </w:p>
        </w:tc>
        <w:tc>
          <w:tcPr>
            <w:tcW w:w="1224" w:type="dxa"/>
            <w:shd w:val="clear" w:color="auto" w:fill="auto"/>
          </w:tcPr>
          <w:p w14:paraId="5E14DA2C" w14:textId="7636AF73"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6102BD4C" w14:textId="2AF5C996"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4" w:type="dxa"/>
            <w:shd w:val="clear" w:color="auto" w:fill="auto"/>
          </w:tcPr>
          <w:p w14:paraId="4124FB5B" w14:textId="32434E3E" w:rsidR="00A143D7" w:rsidRPr="00305F5F" w:rsidRDefault="00A143D7" w:rsidP="00A143D7">
            <w:pPr>
              <w:tabs>
                <w:tab w:val="decimal" w:pos="72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4</w:t>
            </w:r>
          </w:p>
        </w:tc>
        <w:tc>
          <w:tcPr>
            <w:tcW w:w="1224" w:type="dxa"/>
            <w:shd w:val="clear" w:color="auto" w:fill="auto"/>
          </w:tcPr>
          <w:p w14:paraId="42CB975E" w14:textId="5B1D76B1"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(3)</w:t>
            </w:r>
          </w:p>
        </w:tc>
        <w:tc>
          <w:tcPr>
            <w:tcW w:w="1224" w:type="dxa"/>
            <w:shd w:val="clear" w:color="auto" w:fill="auto"/>
          </w:tcPr>
          <w:p w14:paraId="177ACBAA" w14:textId="145F39CC" w:rsidR="00A143D7" w:rsidRPr="00305F5F" w:rsidRDefault="00A143D7" w:rsidP="00A143D7">
            <w:pPr>
              <w:tabs>
                <w:tab w:val="decimal" w:pos="720"/>
                <w:tab w:val="decimal" w:pos="810"/>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(7)</w:t>
            </w:r>
          </w:p>
        </w:tc>
        <w:tc>
          <w:tcPr>
            <w:tcW w:w="1224" w:type="dxa"/>
            <w:shd w:val="clear" w:color="auto" w:fill="auto"/>
          </w:tcPr>
          <w:p w14:paraId="5CE3FC6B" w14:textId="77777777" w:rsidR="00A143D7" w:rsidRPr="00305F5F" w:rsidRDefault="00A143D7" w:rsidP="00A143D7">
            <w:pPr>
              <w:tabs>
                <w:tab w:val="decimal" w:pos="720"/>
                <w:tab w:val="decimal" w:pos="810"/>
              </w:tabs>
              <w:spacing w:before="10" w:after="10" w:line="200" w:lineRule="exact"/>
              <w:ind w:right="-72"/>
              <w:jc w:val="right"/>
              <w:rPr>
                <w:rFonts w:ascii="Cordia New" w:hAnsi="Cordia New" w:cs="Cordia New"/>
                <w:sz w:val="20"/>
                <w:szCs w:val="20"/>
                <w:cs/>
                <w:lang w:val="en-GB"/>
              </w:rPr>
            </w:pPr>
          </w:p>
        </w:tc>
        <w:tc>
          <w:tcPr>
            <w:tcW w:w="1224" w:type="dxa"/>
            <w:shd w:val="clear" w:color="auto" w:fill="auto"/>
          </w:tcPr>
          <w:p w14:paraId="31576F89" w14:textId="24390441" w:rsidR="00A143D7" w:rsidRPr="00305F5F" w:rsidRDefault="00A143D7" w:rsidP="00A143D7">
            <w:pPr>
              <w:tabs>
                <w:tab w:val="decimal" w:pos="720"/>
                <w:tab w:val="decimal" w:pos="825"/>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(860)</w:t>
            </w:r>
          </w:p>
        </w:tc>
      </w:tr>
      <w:tr w:rsidR="00A143D7" w:rsidRPr="00305F5F" w14:paraId="52D535B7" w14:textId="77777777" w:rsidTr="00A143D7">
        <w:trPr>
          <w:cantSplit/>
        </w:trPr>
        <w:tc>
          <w:tcPr>
            <w:tcW w:w="3440" w:type="dxa"/>
            <w:shd w:val="clear" w:color="auto" w:fill="auto"/>
            <w:vAlign w:val="bottom"/>
          </w:tcPr>
          <w:p w14:paraId="05076493" w14:textId="77777777" w:rsidR="00A143D7" w:rsidRPr="00305F5F" w:rsidRDefault="00A143D7" w:rsidP="00A143D7">
            <w:pPr>
              <w:tabs>
                <w:tab w:val="left" w:pos="791"/>
              </w:tabs>
              <w:spacing w:before="10" w:after="10" w:line="200" w:lineRule="exact"/>
              <w:ind w:left="-101" w:right="-72"/>
              <w:rPr>
                <w:rFonts w:ascii="Cordia New" w:hAnsi="Cordia New" w:cs="Cordia New"/>
                <w:sz w:val="20"/>
                <w:szCs w:val="20"/>
                <w:cs/>
              </w:rPr>
            </w:pPr>
            <w:r w:rsidRPr="00305F5F">
              <w:rPr>
                <w:rFonts w:ascii="Cordia New" w:hAnsi="Cordia New" w:cs="Cordia New"/>
                <w:sz w:val="20"/>
                <w:szCs w:val="20"/>
                <w:lang w:val="en-GB"/>
              </w:rPr>
              <w:t xml:space="preserve">                  </w:t>
            </w:r>
            <w:r w:rsidRPr="00305F5F">
              <w:rPr>
                <w:rFonts w:ascii="Cordia New" w:hAnsi="Cordia New" w:cs="Cordia New"/>
                <w:sz w:val="20"/>
                <w:szCs w:val="20"/>
                <w:cs/>
                <w:lang w:val="en-GB"/>
              </w:rPr>
              <w:t xml:space="preserve"> </w:t>
            </w:r>
            <w:r w:rsidRPr="00305F5F">
              <w:rPr>
                <w:rFonts w:ascii="Cordia New" w:hAnsi="Cordia New" w:cs="Cordia New"/>
                <w:sz w:val="20"/>
                <w:szCs w:val="20"/>
                <w:lang w:val="en-GB"/>
              </w:rPr>
              <w:t>-</w:t>
            </w:r>
            <w:r w:rsidRPr="00305F5F">
              <w:rPr>
                <w:rFonts w:ascii="Cordia New" w:hAnsi="Cordia New" w:cs="Cordia New"/>
                <w:sz w:val="20"/>
                <w:szCs w:val="20"/>
                <w:cs/>
              </w:rPr>
              <w:t xml:space="preserve"> Group</w:t>
            </w:r>
          </w:p>
        </w:tc>
        <w:tc>
          <w:tcPr>
            <w:tcW w:w="1224" w:type="dxa"/>
            <w:tcBorders>
              <w:bottom w:val="single" w:sz="4" w:space="0" w:color="auto"/>
            </w:tcBorders>
            <w:shd w:val="clear" w:color="auto" w:fill="auto"/>
          </w:tcPr>
          <w:p w14:paraId="07AA0764"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tcBorders>
              <w:bottom w:val="single" w:sz="4" w:space="0" w:color="auto"/>
            </w:tcBorders>
            <w:shd w:val="clear" w:color="auto" w:fill="auto"/>
          </w:tcPr>
          <w:p w14:paraId="20EA4357"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3" w:type="dxa"/>
            <w:tcBorders>
              <w:bottom w:val="single" w:sz="4" w:space="0" w:color="auto"/>
            </w:tcBorders>
            <w:shd w:val="clear" w:color="auto" w:fill="auto"/>
          </w:tcPr>
          <w:p w14:paraId="562617C8"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tcBorders>
              <w:bottom w:val="single" w:sz="4" w:space="0" w:color="auto"/>
            </w:tcBorders>
            <w:shd w:val="clear" w:color="auto" w:fill="auto"/>
          </w:tcPr>
          <w:p w14:paraId="0E6B28EE"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tcBorders>
              <w:bottom w:val="single" w:sz="4" w:space="0" w:color="auto"/>
            </w:tcBorders>
            <w:shd w:val="clear" w:color="auto" w:fill="auto"/>
          </w:tcPr>
          <w:p w14:paraId="400DDAB3"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tcBorders>
              <w:bottom w:val="single" w:sz="4" w:space="0" w:color="auto"/>
            </w:tcBorders>
            <w:shd w:val="clear" w:color="auto" w:fill="auto"/>
          </w:tcPr>
          <w:p w14:paraId="6E8BCD41" w14:textId="77777777" w:rsidR="00A143D7" w:rsidRPr="00305F5F" w:rsidRDefault="00A143D7" w:rsidP="00A143D7">
            <w:pPr>
              <w:tabs>
                <w:tab w:val="decimal" w:pos="720"/>
              </w:tabs>
              <w:spacing w:before="10" w:after="10" w:line="200" w:lineRule="exact"/>
              <w:ind w:right="-72"/>
              <w:jc w:val="right"/>
              <w:outlineLvl w:val="0"/>
              <w:rPr>
                <w:rFonts w:ascii="Cordia New" w:hAnsi="Cordia New" w:cs="Cordia New"/>
                <w:sz w:val="20"/>
                <w:szCs w:val="20"/>
                <w:cs/>
                <w:lang w:val="en-GB"/>
              </w:rPr>
            </w:pPr>
          </w:p>
        </w:tc>
        <w:tc>
          <w:tcPr>
            <w:tcW w:w="1224" w:type="dxa"/>
            <w:tcBorders>
              <w:bottom w:val="single" w:sz="4" w:space="0" w:color="auto"/>
            </w:tcBorders>
            <w:shd w:val="clear" w:color="auto" w:fill="auto"/>
          </w:tcPr>
          <w:p w14:paraId="044E3AB7" w14:textId="77777777"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4" w:type="dxa"/>
            <w:tcBorders>
              <w:bottom w:val="single" w:sz="4" w:space="0" w:color="auto"/>
            </w:tcBorders>
            <w:shd w:val="clear" w:color="auto" w:fill="auto"/>
          </w:tcPr>
          <w:p w14:paraId="482F3AF3" w14:textId="77777777" w:rsidR="00A143D7" w:rsidRPr="00305F5F" w:rsidRDefault="00A143D7" w:rsidP="00A143D7">
            <w:pPr>
              <w:tabs>
                <w:tab w:val="decimal" w:pos="720"/>
                <w:tab w:val="decimal" w:pos="810"/>
              </w:tabs>
              <w:spacing w:before="10" w:after="10" w:line="200" w:lineRule="exact"/>
              <w:ind w:right="-72"/>
              <w:jc w:val="right"/>
              <w:rPr>
                <w:rFonts w:ascii="Cordia New" w:hAnsi="Cordia New" w:cs="Cordia New"/>
                <w:sz w:val="20"/>
                <w:szCs w:val="20"/>
                <w:cs/>
                <w:lang w:val="en-GB"/>
              </w:rPr>
            </w:pPr>
          </w:p>
        </w:tc>
        <w:tc>
          <w:tcPr>
            <w:tcW w:w="1224" w:type="dxa"/>
            <w:tcBorders>
              <w:bottom w:val="single" w:sz="4" w:space="0" w:color="auto"/>
            </w:tcBorders>
            <w:shd w:val="clear" w:color="auto" w:fill="auto"/>
          </w:tcPr>
          <w:p w14:paraId="56F54628" w14:textId="77777777" w:rsidR="00A143D7" w:rsidRPr="00305F5F" w:rsidRDefault="00A143D7" w:rsidP="00A143D7">
            <w:pPr>
              <w:tabs>
                <w:tab w:val="decimal" w:pos="720"/>
                <w:tab w:val="decimal" w:pos="810"/>
              </w:tabs>
              <w:spacing w:before="10" w:after="10" w:line="200" w:lineRule="exact"/>
              <w:ind w:right="-72"/>
              <w:jc w:val="right"/>
              <w:rPr>
                <w:rFonts w:ascii="Cordia New" w:hAnsi="Cordia New" w:cs="Cordia New"/>
                <w:sz w:val="20"/>
                <w:szCs w:val="20"/>
                <w:cs/>
                <w:lang w:val="en-GB"/>
              </w:rPr>
            </w:pPr>
          </w:p>
        </w:tc>
        <w:tc>
          <w:tcPr>
            <w:tcW w:w="1224" w:type="dxa"/>
            <w:tcBorders>
              <w:bottom w:val="single" w:sz="4" w:space="0" w:color="auto"/>
            </w:tcBorders>
            <w:shd w:val="clear" w:color="auto" w:fill="auto"/>
          </w:tcPr>
          <w:p w14:paraId="1A914A1F" w14:textId="3A64ED7B" w:rsidR="00A143D7" w:rsidRPr="00305F5F" w:rsidRDefault="00A143D7" w:rsidP="00A143D7">
            <w:pPr>
              <w:tabs>
                <w:tab w:val="decimal" w:pos="720"/>
                <w:tab w:val="decimal" w:pos="825"/>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21</w:t>
            </w:r>
          </w:p>
        </w:tc>
      </w:tr>
      <w:tr w:rsidR="00A143D7" w:rsidRPr="00305F5F" w14:paraId="00B64B2F" w14:textId="77777777" w:rsidTr="00A143D7">
        <w:trPr>
          <w:cantSplit/>
        </w:trPr>
        <w:tc>
          <w:tcPr>
            <w:tcW w:w="3440" w:type="dxa"/>
            <w:shd w:val="clear" w:color="auto" w:fill="auto"/>
            <w:vAlign w:val="bottom"/>
          </w:tcPr>
          <w:p w14:paraId="587A9EFF" w14:textId="77777777" w:rsidR="00A143D7" w:rsidRPr="00305F5F" w:rsidRDefault="00A143D7" w:rsidP="00A143D7">
            <w:pPr>
              <w:spacing w:before="10" w:after="10" w:line="200" w:lineRule="exact"/>
              <w:ind w:left="-101" w:right="-72"/>
              <w:rPr>
                <w:rFonts w:ascii="Cordia New" w:hAnsi="Cordia New" w:cs="Cordia New"/>
                <w:sz w:val="20"/>
                <w:szCs w:val="20"/>
                <w:lang w:val="en-GB"/>
              </w:rPr>
            </w:pPr>
            <w:r w:rsidRPr="00305F5F">
              <w:rPr>
                <w:rFonts w:ascii="Cordia New" w:hAnsi="Cordia New" w:cs="Cordia New"/>
                <w:b/>
                <w:bCs/>
                <w:sz w:val="20"/>
                <w:szCs w:val="20"/>
                <w:lang w:val="en-US"/>
              </w:rPr>
              <w:t>P</w:t>
            </w:r>
            <w:proofErr w:type="spellStart"/>
            <w:r w:rsidRPr="00305F5F">
              <w:rPr>
                <w:rFonts w:ascii="Cordia New" w:hAnsi="Cordia New" w:cs="Cordia New"/>
                <w:b/>
                <w:bCs/>
                <w:sz w:val="20"/>
                <w:szCs w:val="20"/>
                <w:cs/>
              </w:rPr>
              <w:t>rofit</w:t>
            </w:r>
            <w:proofErr w:type="spellEnd"/>
            <w:r w:rsidRPr="00305F5F">
              <w:rPr>
                <w:rFonts w:ascii="Cordia New" w:hAnsi="Cordia New" w:cs="Cordia New"/>
                <w:b/>
                <w:bCs/>
                <w:sz w:val="20"/>
                <w:szCs w:val="20"/>
                <w:cs/>
              </w:rPr>
              <w:t xml:space="preserve"> (</w:t>
            </w:r>
            <w:proofErr w:type="spellStart"/>
            <w:r w:rsidRPr="00305F5F">
              <w:rPr>
                <w:rFonts w:ascii="Cordia New" w:hAnsi="Cordia New" w:cs="Cordia New"/>
                <w:b/>
                <w:bCs/>
                <w:sz w:val="20"/>
                <w:szCs w:val="20"/>
                <w:cs/>
              </w:rPr>
              <w:t>loss</w:t>
            </w:r>
            <w:proofErr w:type="spellEnd"/>
            <w:r w:rsidRPr="00305F5F">
              <w:rPr>
                <w:rFonts w:ascii="Cordia New" w:hAnsi="Cordia New" w:cs="Cordia New"/>
                <w:b/>
                <w:bCs/>
                <w:sz w:val="20"/>
                <w:szCs w:val="20"/>
                <w:cs/>
              </w:rPr>
              <w:t xml:space="preserve">) </w:t>
            </w:r>
            <w:r w:rsidRPr="00305F5F">
              <w:rPr>
                <w:rFonts w:ascii="Cordia New" w:hAnsi="Cordia New" w:cs="Cordia New"/>
                <w:b/>
                <w:bCs/>
                <w:sz w:val="20"/>
                <w:szCs w:val="20"/>
                <w:lang w:val="en-US"/>
              </w:rPr>
              <w:t>for the period</w:t>
            </w:r>
          </w:p>
        </w:tc>
        <w:tc>
          <w:tcPr>
            <w:tcW w:w="1224" w:type="dxa"/>
            <w:tcBorders>
              <w:bottom w:val="single" w:sz="4" w:space="0" w:color="auto"/>
            </w:tcBorders>
            <w:shd w:val="clear" w:color="auto" w:fill="auto"/>
          </w:tcPr>
          <w:p w14:paraId="73327D97" w14:textId="721AFEA5"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848</w:t>
            </w:r>
          </w:p>
        </w:tc>
        <w:tc>
          <w:tcPr>
            <w:tcW w:w="1224" w:type="dxa"/>
            <w:tcBorders>
              <w:bottom w:val="single" w:sz="4" w:space="0" w:color="auto"/>
            </w:tcBorders>
            <w:shd w:val="clear" w:color="auto" w:fill="auto"/>
          </w:tcPr>
          <w:p w14:paraId="73090BB4" w14:textId="10A7ECAA"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183</w:t>
            </w:r>
          </w:p>
        </w:tc>
        <w:tc>
          <w:tcPr>
            <w:tcW w:w="1223" w:type="dxa"/>
            <w:tcBorders>
              <w:bottom w:val="single" w:sz="4" w:space="0" w:color="auto"/>
            </w:tcBorders>
            <w:shd w:val="clear" w:color="auto" w:fill="auto"/>
          </w:tcPr>
          <w:p w14:paraId="3D12F05A" w14:textId="152EFED1"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389</w:t>
            </w:r>
          </w:p>
        </w:tc>
        <w:tc>
          <w:tcPr>
            <w:tcW w:w="1224" w:type="dxa"/>
            <w:tcBorders>
              <w:bottom w:val="single" w:sz="4" w:space="0" w:color="auto"/>
            </w:tcBorders>
            <w:shd w:val="clear" w:color="auto" w:fill="auto"/>
          </w:tcPr>
          <w:p w14:paraId="1A9B7F32" w14:textId="46F24F39"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(2)</w:t>
            </w:r>
          </w:p>
        </w:tc>
        <w:tc>
          <w:tcPr>
            <w:tcW w:w="1224" w:type="dxa"/>
            <w:tcBorders>
              <w:bottom w:val="single" w:sz="4" w:space="0" w:color="auto"/>
            </w:tcBorders>
            <w:shd w:val="clear" w:color="auto" w:fill="auto"/>
          </w:tcPr>
          <w:p w14:paraId="5A6B541D" w14:textId="58D6197E"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(151)</w:t>
            </w:r>
          </w:p>
        </w:tc>
        <w:tc>
          <w:tcPr>
            <w:tcW w:w="1224" w:type="dxa"/>
            <w:tcBorders>
              <w:bottom w:val="single" w:sz="4" w:space="0" w:color="auto"/>
            </w:tcBorders>
            <w:shd w:val="clear" w:color="auto" w:fill="auto"/>
          </w:tcPr>
          <w:p w14:paraId="6286CA27" w14:textId="289CE42C" w:rsidR="00A143D7" w:rsidRPr="00305F5F" w:rsidRDefault="00A143D7" w:rsidP="00A143D7">
            <w:pPr>
              <w:tabs>
                <w:tab w:val="decimal" w:pos="72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22</w:t>
            </w:r>
          </w:p>
        </w:tc>
        <w:tc>
          <w:tcPr>
            <w:tcW w:w="1224" w:type="dxa"/>
            <w:tcBorders>
              <w:bottom w:val="single" w:sz="4" w:space="0" w:color="auto"/>
            </w:tcBorders>
            <w:shd w:val="clear" w:color="auto" w:fill="auto"/>
          </w:tcPr>
          <w:p w14:paraId="68063067" w14:textId="25EA26F4" w:rsidR="00A143D7" w:rsidRPr="00305F5F" w:rsidRDefault="00A143D7" w:rsidP="00A143D7">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10</w:t>
            </w:r>
          </w:p>
        </w:tc>
        <w:tc>
          <w:tcPr>
            <w:tcW w:w="1224" w:type="dxa"/>
            <w:tcBorders>
              <w:bottom w:val="single" w:sz="4" w:space="0" w:color="auto"/>
            </w:tcBorders>
            <w:shd w:val="clear" w:color="auto" w:fill="auto"/>
          </w:tcPr>
          <w:p w14:paraId="507BD162" w14:textId="22E5369C" w:rsidR="00A143D7" w:rsidRPr="00305F5F" w:rsidRDefault="00A143D7" w:rsidP="00A143D7">
            <w:pPr>
              <w:tabs>
                <w:tab w:val="decimal" w:pos="720"/>
                <w:tab w:val="decimal" w:pos="810"/>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25</w:t>
            </w:r>
          </w:p>
        </w:tc>
        <w:tc>
          <w:tcPr>
            <w:tcW w:w="1224" w:type="dxa"/>
            <w:tcBorders>
              <w:bottom w:val="single" w:sz="4" w:space="0" w:color="auto"/>
            </w:tcBorders>
            <w:shd w:val="clear" w:color="auto" w:fill="auto"/>
          </w:tcPr>
          <w:p w14:paraId="391C8102" w14:textId="77777777" w:rsidR="00A143D7" w:rsidRPr="00305F5F" w:rsidRDefault="00A143D7" w:rsidP="00A143D7">
            <w:pPr>
              <w:tabs>
                <w:tab w:val="decimal" w:pos="720"/>
                <w:tab w:val="decimal" w:pos="810"/>
              </w:tabs>
              <w:spacing w:before="10" w:after="10" w:line="200" w:lineRule="exact"/>
              <w:ind w:right="-72"/>
              <w:jc w:val="right"/>
              <w:rPr>
                <w:rFonts w:ascii="Cordia New" w:hAnsi="Cordia New" w:cs="Cordia New"/>
                <w:sz w:val="20"/>
                <w:szCs w:val="20"/>
                <w:cs/>
                <w:lang w:val="en-GB"/>
              </w:rPr>
            </w:pPr>
          </w:p>
        </w:tc>
        <w:tc>
          <w:tcPr>
            <w:tcW w:w="1224" w:type="dxa"/>
            <w:tcBorders>
              <w:bottom w:val="single" w:sz="4" w:space="0" w:color="auto"/>
            </w:tcBorders>
            <w:shd w:val="clear" w:color="auto" w:fill="auto"/>
          </w:tcPr>
          <w:p w14:paraId="158DEC7E" w14:textId="4E6CBB97" w:rsidR="00A143D7" w:rsidRPr="00305F5F" w:rsidRDefault="00A143D7" w:rsidP="00A143D7">
            <w:pPr>
              <w:tabs>
                <w:tab w:val="decimal" w:pos="720"/>
                <w:tab w:val="decimal" w:pos="825"/>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890</w:t>
            </w:r>
          </w:p>
        </w:tc>
      </w:tr>
    </w:tbl>
    <w:p w14:paraId="36998D66" w14:textId="77777777" w:rsidR="00A143D7" w:rsidRPr="00305F5F" w:rsidRDefault="00A143D7">
      <w:pPr>
        <w:rPr>
          <w:rFonts w:ascii="Arial" w:eastAsia="Arial Unicode MS" w:hAnsi="Arial" w:cs="Arial"/>
          <w:b/>
          <w:bCs/>
          <w:color w:val="000000" w:themeColor="text1"/>
          <w:sz w:val="10"/>
          <w:szCs w:val="10"/>
          <w:lang w:val="en-US"/>
        </w:rPr>
      </w:pPr>
      <w:r w:rsidRPr="00305F5F">
        <w:rPr>
          <w:rFonts w:ascii="Arial" w:eastAsia="Arial Unicode MS" w:hAnsi="Arial" w:cs="Arial"/>
          <w:b/>
          <w:bCs/>
          <w:color w:val="000000" w:themeColor="text1"/>
          <w:sz w:val="10"/>
          <w:szCs w:val="10"/>
          <w:lang w:val="en-US"/>
        </w:rPr>
        <w:br w:type="page"/>
      </w:r>
    </w:p>
    <w:p w14:paraId="46B5495B" w14:textId="77777777" w:rsidR="00D768A3" w:rsidRPr="00305F5F" w:rsidRDefault="00D768A3" w:rsidP="00B2384A">
      <w:pPr>
        <w:rPr>
          <w:rFonts w:ascii="Arial" w:eastAsia="Arial Unicode MS" w:hAnsi="Arial" w:cs="Arial"/>
          <w:b/>
          <w:bCs/>
          <w:color w:val="000000" w:themeColor="text1"/>
          <w:sz w:val="20"/>
          <w:szCs w:val="20"/>
          <w:lang w:val="en-US"/>
        </w:rPr>
      </w:pPr>
    </w:p>
    <w:tbl>
      <w:tblPr>
        <w:tblW w:w="4999" w:type="pct"/>
        <w:tblLayout w:type="fixed"/>
        <w:tblLook w:val="0000" w:firstRow="0" w:lastRow="0" w:firstColumn="0" w:lastColumn="0" w:noHBand="0" w:noVBand="0"/>
      </w:tblPr>
      <w:tblGrid>
        <w:gridCol w:w="3421"/>
        <w:gridCol w:w="1225"/>
        <w:gridCol w:w="1225"/>
        <w:gridCol w:w="1226"/>
        <w:gridCol w:w="1227"/>
        <w:gridCol w:w="1227"/>
        <w:gridCol w:w="1227"/>
        <w:gridCol w:w="1227"/>
        <w:gridCol w:w="1227"/>
        <w:gridCol w:w="1227"/>
        <w:gridCol w:w="1220"/>
      </w:tblGrid>
      <w:tr w:rsidR="001F066C" w:rsidRPr="00305F5F" w14:paraId="0FCE6E5A" w14:textId="77777777" w:rsidTr="006F03B9">
        <w:tc>
          <w:tcPr>
            <w:tcW w:w="3421" w:type="dxa"/>
            <w:shd w:val="clear" w:color="auto" w:fill="auto"/>
            <w:vAlign w:val="bottom"/>
          </w:tcPr>
          <w:p w14:paraId="63F99C9E" w14:textId="77777777" w:rsidR="001F066C" w:rsidRPr="00305F5F" w:rsidRDefault="001F066C" w:rsidP="006F03B9">
            <w:pPr>
              <w:spacing w:before="10" w:after="10" w:line="200" w:lineRule="exact"/>
              <w:ind w:left="-101" w:right="-74"/>
              <w:jc w:val="right"/>
              <w:rPr>
                <w:rFonts w:asciiTheme="minorBidi" w:hAnsiTheme="minorBidi" w:cstheme="minorBidi"/>
                <w:b/>
                <w:bCs/>
                <w:sz w:val="20"/>
                <w:szCs w:val="20"/>
                <w:cs/>
                <w:lang w:val="en-GB"/>
              </w:rPr>
            </w:pPr>
          </w:p>
        </w:tc>
        <w:tc>
          <w:tcPr>
            <w:tcW w:w="12258" w:type="dxa"/>
            <w:gridSpan w:val="10"/>
            <w:tcBorders>
              <w:top w:val="single" w:sz="4" w:space="0" w:color="auto"/>
              <w:bottom w:val="single" w:sz="4" w:space="0" w:color="auto"/>
            </w:tcBorders>
            <w:shd w:val="clear" w:color="auto" w:fill="auto"/>
          </w:tcPr>
          <w:p w14:paraId="79FA3BA0" w14:textId="77777777" w:rsidR="001F066C" w:rsidRPr="00305F5F" w:rsidRDefault="001F066C" w:rsidP="006F03B9">
            <w:pPr>
              <w:spacing w:before="10" w:after="10" w:line="200" w:lineRule="exact"/>
              <w:ind w:left="-101" w:right="-74"/>
              <w:jc w:val="right"/>
              <w:rPr>
                <w:rFonts w:asciiTheme="minorBidi" w:hAnsiTheme="minorBidi" w:cstheme="minorBidi"/>
                <w:b/>
                <w:bCs/>
                <w:sz w:val="20"/>
                <w:szCs w:val="20"/>
                <w:cs/>
              </w:rPr>
            </w:pPr>
            <w:r w:rsidRPr="00305F5F">
              <w:rPr>
                <w:rFonts w:asciiTheme="minorBidi" w:hAnsiTheme="minorBidi" w:cstheme="minorBidi"/>
                <w:b/>
                <w:bCs/>
                <w:sz w:val="20"/>
                <w:szCs w:val="20"/>
                <w:lang w:val="en-GB"/>
              </w:rPr>
              <w:t>Consolidated financial information</w:t>
            </w:r>
          </w:p>
        </w:tc>
      </w:tr>
      <w:tr w:rsidR="001F066C" w:rsidRPr="00305F5F" w14:paraId="6140BBC1" w14:textId="77777777" w:rsidTr="006F03B9">
        <w:tc>
          <w:tcPr>
            <w:tcW w:w="3421" w:type="dxa"/>
            <w:shd w:val="clear" w:color="auto" w:fill="auto"/>
            <w:vAlign w:val="bottom"/>
          </w:tcPr>
          <w:p w14:paraId="7D6C24AB" w14:textId="77777777" w:rsidR="001F066C" w:rsidRPr="00305F5F" w:rsidRDefault="001F066C" w:rsidP="006F03B9">
            <w:pPr>
              <w:spacing w:before="10" w:after="10" w:line="200" w:lineRule="exact"/>
              <w:ind w:left="-101" w:right="-74"/>
              <w:jc w:val="right"/>
              <w:rPr>
                <w:rFonts w:asciiTheme="minorBidi" w:hAnsiTheme="minorBidi" w:cstheme="minorBidi"/>
                <w:b/>
                <w:bCs/>
                <w:sz w:val="20"/>
                <w:szCs w:val="20"/>
                <w:lang w:val="en-GB"/>
              </w:rPr>
            </w:pPr>
          </w:p>
        </w:tc>
        <w:tc>
          <w:tcPr>
            <w:tcW w:w="12258" w:type="dxa"/>
            <w:gridSpan w:val="10"/>
            <w:tcBorders>
              <w:top w:val="single" w:sz="4" w:space="0" w:color="auto"/>
              <w:bottom w:val="single" w:sz="4" w:space="0" w:color="auto"/>
            </w:tcBorders>
            <w:shd w:val="clear" w:color="auto" w:fill="auto"/>
          </w:tcPr>
          <w:p w14:paraId="38C7BA3E" w14:textId="77777777" w:rsidR="001F066C" w:rsidRPr="00305F5F" w:rsidRDefault="001F066C" w:rsidP="006F03B9">
            <w:pPr>
              <w:spacing w:before="10" w:after="10" w:line="200" w:lineRule="exact"/>
              <w:ind w:left="-101" w:right="-74"/>
              <w:jc w:val="right"/>
              <w:rPr>
                <w:rFonts w:asciiTheme="minorBidi" w:hAnsiTheme="minorBidi" w:cstheme="minorBidi"/>
                <w:b/>
                <w:bCs/>
                <w:sz w:val="20"/>
                <w:szCs w:val="20"/>
                <w:cs/>
              </w:rPr>
            </w:pPr>
            <w:r w:rsidRPr="00305F5F">
              <w:rPr>
                <w:rFonts w:asciiTheme="minorBidi" w:hAnsiTheme="minorBidi" w:cstheme="minorBidi"/>
                <w:b/>
                <w:bCs/>
                <w:sz w:val="20"/>
                <w:szCs w:val="20"/>
                <w:lang w:val="en-GB"/>
              </w:rPr>
              <w:t>Unit: Million Baht</w:t>
            </w:r>
          </w:p>
        </w:tc>
      </w:tr>
      <w:tr w:rsidR="001F066C" w:rsidRPr="00305F5F" w14:paraId="7C6E787F" w14:textId="77777777" w:rsidTr="006F03B9">
        <w:tc>
          <w:tcPr>
            <w:tcW w:w="3421" w:type="dxa"/>
            <w:shd w:val="clear" w:color="auto" w:fill="auto"/>
            <w:vAlign w:val="bottom"/>
          </w:tcPr>
          <w:p w14:paraId="0B6FD626" w14:textId="77777777" w:rsidR="001F066C" w:rsidRPr="00305F5F" w:rsidRDefault="001F066C" w:rsidP="006F03B9">
            <w:pPr>
              <w:spacing w:before="10" w:after="10" w:line="200" w:lineRule="exact"/>
              <w:ind w:left="-101" w:right="-74"/>
              <w:rPr>
                <w:rFonts w:asciiTheme="minorBidi" w:hAnsiTheme="minorBidi" w:cstheme="minorBidi"/>
                <w:b/>
                <w:bCs/>
                <w:sz w:val="20"/>
                <w:szCs w:val="20"/>
                <w:cs/>
              </w:rPr>
            </w:pPr>
          </w:p>
        </w:tc>
        <w:tc>
          <w:tcPr>
            <w:tcW w:w="8584" w:type="dxa"/>
            <w:gridSpan w:val="7"/>
            <w:tcBorders>
              <w:top w:val="single" w:sz="4" w:space="0" w:color="auto"/>
            </w:tcBorders>
            <w:shd w:val="clear" w:color="auto" w:fill="auto"/>
          </w:tcPr>
          <w:p w14:paraId="5C772D05" w14:textId="77777777" w:rsidR="001F066C" w:rsidRPr="00305F5F" w:rsidRDefault="001F066C" w:rsidP="006F03B9">
            <w:pPr>
              <w:tabs>
                <w:tab w:val="decimal" w:pos="720"/>
              </w:tabs>
              <w:spacing w:before="10" w:after="10" w:line="200" w:lineRule="exact"/>
              <w:ind w:right="-74"/>
              <w:jc w:val="center"/>
              <w:rPr>
                <w:rFonts w:asciiTheme="minorBidi" w:hAnsiTheme="minorBidi" w:cstheme="minorBidi"/>
                <w:b/>
                <w:bCs/>
                <w:sz w:val="20"/>
                <w:szCs w:val="20"/>
                <w:cs/>
              </w:rPr>
            </w:pPr>
            <w:proofErr w:type="spellStart"/>
            <w:r w:rsidRPr="00305F5F">
              <w:rPr>
                <w:rFonts w:asciiTheme="minorBidi" w:hAnsiTheme="minorBidi" w:cstheme="minorBidi"/>
                <w:b/>
                <w:bCs/>
                <w:sz w:val="20"/>
                <w:szCs w:val="20"/>
                <w:cs/>
              </w:rPr>
              <w:t>Exploration</w:t>
            </w:r>
            <w:proofErr w:type="spellEnd"/>
            <w:r w:rsidRPr="00305F5F">
              <w:rPr>
                <w:rFonts w:asciiTheme="minorBidi" w:hAnsiTheme="minorBidi" w:cstheme="minorBidi"/>
                <w:b/>
                <w:bCs/>
                <w:sz w:val="20"/>
                <w:szCs w:val="20"/>
                <w:cs/>
              </w:rPr>
              <w:t xml:space="preserve"> and </w:t>
            </w:r>
            <w:proofErr w:type="spellStart"/>
            <w:r w:rsidRPr="00305F5F">
              <w:rPr>
                <w:rFonts w:asciiTheme="minorBidi" w:hAnsiTheme="minorBidi" w:cstheme="minorBidi"/>
                <w:b/>
                <w:bCs/>
                <w:sz w:val="20"/>
                <w:szCs w:val="20"/>
                <w:cs/>
              </w:rPr>
              <w:t>production</w:t>
            </w:r>
            <w:proofErr w:type="spellEnd"/>
          </w:p>
        </w:tc>
        <w:tc>
          <w:tcPr>
            <w:tcW w:w="1227" w:type="dxa"/>
            <w:tcBorders>
              <w:top w:val="single" w:sz="4" w:space="0" w:color="auto"/>
            </w:tcBorders>
            <w:shd w:val="clear" w:color="auto" w:fill="auto"/>
            <w:vAlign w:val="bottom"/>
          </w:tcPr>
          <w:p w14:paraId="63070204" w14:textId="77777777" w:rsidR="001F066C" w:rsidRPr="00305F5F" w:rsidRDefault="001F066C" w:rsidP="006F03B9">
            <w:pPr>
              <w:tabs>
                <w:tab w:val="decimal" w:pos="720"/>
              </w:tabs>
              <w:spacing w:before="10" w:after="10" w:line="200" w:lineRule="exact"/>
              <w:ind w:right="-74"/>
              <w:jc w:val="right"/>
              <w:rPr>
                <w:rFonts w:asciiTheme="minorBidi" w:hAnsiTheme="minorBidi" w:cstheme="minorBidi"/>
                <w:b/>
                <w:bCs/>
                <w:sz w:val="20"/>
                <w:szCs w:val="20"/>
                <w:cs/>
              </w:rPr>
            </w:pPr>
            <w:r w:rsidRPr="00305F5F">
              <w:rPr>
                <w:rFonts w:asciiTheme="minorBidi" w:hAnsiTheme="minorBidi" w:cstheme="minorBidi"/>
                <w:b/>
                <w:bCs/>
                <w:sz w:val="20"/>
                <w:szCs w:val="20"/>
                <w:lang w:val="en-GB"/>
              </w:rPr>
              <w:t>Others</w:t>
            </w:r>
          </w:p>
        </w:tc>
        <w:tc>
          <w:tcPr>
            <w:tcW w:w="1227" w:type="dxa"/>
            <w:tcBorders>
              <w:top w:val="single" w:sz="4" w:space="0" w:color="auto"/>
            </w:tcBorders>
            <w:shd w:val="clear" w:color="auto" w:fill="auto"/>
            <w:vAlign w:val="bottom"/>
          </w:tcPr>
          <w:p w14:paraId="5929E65D" w14:textId="2F38E8FD" w:rsidR="001F066C" w:rsidRPr="00305F5F" w:rsidRDefault="001F066C" w:rsidP="006F03B9">
            <w:pPr>
              <w:tabs>
                <w:tab w:val="decimal" w:pos="720"/>
                <w:tab w:val="decimal" w:pos="810"/>
              </w:tabs>
              <w:spacing w:before="10" w:after="10" w:line="200" w:lineRule="exact"/>
              <w:ind w:right="-74"/>
              <w:jc w:val="right"/>
              <w:rPr>
                <w:rFonts w:asciiTheme="minorBidi" w:hAnsiTheme="minorBidi" w:cstheme="minorBidi"/>
                <w:b/>
                <w:bCs/>
                <w:sz w:val="20"/>
                <w:szCs w:val="20"/>
                <w:cs/>
              </w:rPr>
            </w:pPr>
            <w:r w:rsidRPr="00305F5F">
              <w:rPr>
                <w:rFonts w:asciiTheme="minorBidi" w:hAnsiTheme="minorBidi" w:cstheme="minorBidi"/>
                <w:b/>
                <w:bCs/>
                <w:sz w:val="20"/>
                <w:szCs w:val="20"/>
                <w:lang w:val="en-GB"/>
              </w:rPr>
              <w:t>Intercompany</w:t>
            </w:r>
          </w:p>
        </w:tc>
        <w:tc>
          <w:tcPr>
            <w:tcW w:w="1220" w:type="dxa"/>
            <w:tcBorders>
              <w:top w:val="single" w:sz="4" w:space="0" w:color="auto"/>
            </w:tcBorders>
            <w:shd w:val="clear" w:color="auto" w:fill="auto"/>
            <w:vAlign w:val="bottom"/>
          </w:tcPr>
          <w:p w14:paraId="37777273" w14:textId="77777777" w:rsidR="001F066C" w:rsidRPr="00305F5F" w:rsidRDefault="001F066C" w:rsidP="006F03B9">
            <w:pPr>
              <w:tabs>
                <w:tab w:val="decimal" w:pos="720"/>
              </w:tabs>
              <w:spacing w:before="10" w:after="10" w:line="200" w:lineRule="exact"/>
              <w:ind w:right="-74"/>
              <w:jc w:val="right"/>
              <w:rPr>
                <w:rFonts w:asciiTheme="minorBidi" w:hAnsiTheme="minorBidi" w:cstheme="minorBidi"/>
                <w:b/>
                <w:bCs/>
                <w:sz w:val="20"/>
                <w:szCs w:val="20"/>
                <w:cs/>
              </w:rPr>
            </w:pPr>
            <w:r w:rsidRPr="00305F5F">
              <w:rPr>
                <w:rFonts w:asciiTheme="minorBidi" w:hAnsiTheme="minorBidi" w:cstheme="minorBidi"/>
                <w:b/>
                <w:bCs/>
                <w:sz w:val="20"/>
                <w:szCs w:val="20"/>
                <w:lang w:val="en-GB"/>
              </w:rPr>
              <w:t>Total</w:t>
            </w:r>
          </w:p>
        </w:tc>
      </w:tr>
      <w:tr w:rsidR="001F066C" w:rsidRPr="00305F5F" w14:paraId="35A7F865" w14:textId="77777777" w:rsidTr="006F03B9">
        <w:tc>
          <w:tcPr>
            <w:tcW w:w="3421" w:type="dxa"/>
            <w:shd w:val="clear" w:color="auto" w:fill="auto"/>
            <w:vAlign w:val="bottom"/>
          </w:tcPr>
          <w:p w14:paraId="35118E5B" w14:textId="77777777" w:rsidR="001F066C" w:rsidRPr="00305F5F" w:rsidRDefault="001F066C" w:rsidP="006F03B9">
            <w:pPr>
              <w:spacing w:before="10" w:after="10" w:line="200" w:lineRule="exact"/>
              <w:ind w:left="-101" w:right="-107"/>
              <w:rPr>
                <w:rFonts w:asciiTheme="minorBidi" w:hAnsiTheme="minorBidi" w:cstheme="minorBidi"/>
                <w:b/>
                <w:bCs/>
                <w:sz w:val="20"/>
                <w:szCs w:val="20"/>
                <w:cs/>
                <w:lang w:val="en-GB"/>
              </w:rPr>
            </w:pPr>
          </w:p>
        </w:tc>
        <w:tc>
          <w:tcPr>
            <w:tcW w:w="2450" w:type="dxa"/>
            <w:gridSpan w:val="2"/>
            <w:tcBorders>
              <w:top w:val="single" w:sz="4" w:space="0" w:color="auto"/>
              <w:bottom w:val="single" w:sz="4" w:space="0" w:color="auto"/>
            </w:tcBorders>
            <w:shd w:val="clear" w:color="auto" w:fill="auto"/>
            <w:vAlign w:val="bottom"/>
          </w:tcPr>
          <w:p w14:paraId="7D8F1A63" w14:textId="77777777" w:rsidR="001F066C" w:rsidRPr="00305F5F" w:rsidRDefault="001F066C" w:rsidP="006F03B9">
            <w:pPr>
              <w:tabs>
                <w:tab w:val="decimal" w:pos="720"/>
                <w:tab w:val="decimal" w:pos="810"/>
              </w:tabs>
              <w:spacing w:before="10" w:after="10" w:line="200" w:lineRule="exact"/>
              <w:ind w:right="-74"/>
              <w:jc w:val="center"/>
              <w:rPr>
                <w:rFonts w:asciiTheme="minorBidi" w:hAnsiTheme="minorBidi" w:cstheme="minorBidi"/>
                <w:b/>
                <w:bCs/>
                <w:sz w:val="20"/>
                <w:szCs w:val="20"/>
                <w:cs/>
              </w:rPr>
            </w:pPr>
            <w:proofErr w:type="spellStart"/>
            <w:r w:rsidRPr="00305F5F">
              <w:rPr>
                <w:rFonts w:asciiTheme="minorBidi" w:hAnsiTheme="minorBidi" w:cstheme="minorBidi"/>
                <w:b/>
                <w:bCs/>
                <w:sz w:val="20"/>
                <w:szCs w:val="20"/>
                <w:cs/>
              </w:rPr>
              <w:t>Southeast</w:t>
            </w:r>
            <w:proofErr w:type="spellEnd"/>
            <w:r w:rsidRPr="00305F5F">
              <w:rPr>
                <w:rFonts w:asciiTheme="minorBidi" w:hAnsiTheme="minorBidi" w:cstheme="minorBidi"/>
                <w:b/>
                <w:bCs/>
                <w:sz w:val="20"/>
                <w:szCs w:val="20"/>
                <w:cs/>
              </w:rPr>
              <w:t xml:space="preserve"> </w:t>
            </w:r>
            <w:proofErr w:type="spellStart"/>
            <w:r w:rsidRPr="00305F5F">
              <w:rPr>
                <w:rFonts w:asciiTheme="minorBidi" w:hAnsiTheme="minorBidi" w:cstheme="minorBidi"/>
                <w:b/>
                <w:bCs/>
                <w:sz w:val="20"/>
                <w:szCs w:val="20"/>
                <w:cs/>
              </w:rPr>
              <w:t>Asia</w:t>
            </w:r>
            <w:proofErr w:type="spellEnd"/>
          </w:p>
        </w:tc>
        <w:tc>
          <w:tcPr>
            <w:tcW w:w="1226" w:type="dxa"/>
            <w:tcBorders>
              <w:top w:val="single" w:sz="4" w:space="0" w:color="auto"/>
            </w:tcBorders>
            <w:shd w:val="clear" w:color="auto" w:fill="auto"/>
          </w:tcPr>
          <w:p w14:paraId="75F4464A" w14:textId="77777777" w:rsidR="001F066C" w:rsidRPr="00305F5F" w:rsidRDefault="001F066C" w:rsidP="006F03B9">
            <w:pPr>
              <w:tabs>
                <w:tab w:val="decimal" w:pos="720"/>
                <w:tab w:val="decimal" w:pos="810"/>
              </w:tabs>
              <w:spacing w:before="10" w:after="10" w:line="200" w:lineRule="exact"/>
              <w:ind w:right="-74"/>
              <w:jc w:val="right"/>
              <w:rPr>
                <w:rFonts w:asciiTheme="minorBidi" w:hAnsiTheme="minorBidi" w:cstheme="minorBidi"/>
                <w:b/>
                <w:bCs/>
                <w:sz w:val="20"/>
                <w:szCs w:val="20"/>
                <w:cs/>
                <w:lang w:val="en-GB"/>
              </w:rPr>
            </w:pPr>
          </w:p>
        </w:tc>
        <w:tc>
          <w:tcPr>
            <w:tcW w:w="1227" w:type="dxa"/>
            <w:tcBorders>
              <w:top w:val="single" w:sz="4" w:space="0" w:color="auto"/>
            </w:tcBorders>
            <w:shd w:val="clear" w:color="auto" w:fill="auto"/>
            <w:vAlign w:val="bottom"/>
          </w:tcPr>
          <w:p w14:paraId="37398EAD" w14:textId="77777777" w:rsidR="001F066C" w:rsidRPr="00305F5F" w:rsidRDefault="001F066C" w:rsidP="006F03B9">
            <w:pPr>
              <w:tabs>
                <w:tab w:val="decimal" w:pos="720"/>
                <w:tab w:val="decimal" w:pos="810"/>
              </w:tabs>
              <w:spacing w:before="10" w:after="10" w:line="200" w:lineRule="exact"/>
              <w:ind w:right="-74"/>
              <w:jc w:val="right"/>
              <w:rPr>
                <w:rFonts w:asciiTheme="minorBidi" w:hAnsiTheme="minorBidi" w:cstheme="minorBidi"/>
                <w:b/>
                <w:bCs/>
                <w:sz w:val="20"/>
                <w:szCs w:val="20"/>
                <w:cs/>
                <w:lang w:val="en-GB"/>
              </w:rPr>
            </w:pPr>
          </w:p>
        </w:tc>
        <w:tc>
          <w:tcPr>
            <w:tcW w:w="1227" w:type="dxa"/>
            <w:tcBorders>
              <w:top w:val="single" w:sz="4" w:space="0" w:color="auto"/>
            </w:tcBorders>
            <w:shd w:val="clear" w:color="auto" w:fill="auto"/>
            <w:vAlign w:val="bottom"/>
          </w:tcPr>
          <w:p w14:paraId="36235E30" w14:textId="77777777" w:rsidR="001F066C" w:rsidRPr="00305F5F" w:rsidRDefault="001F066C" w:rsidP="006F03B9">
            <w:pPr>
              <w:tabs>
                <w:tab w:val="decimal" w:pos="720"/>
                <w:tab w:val="decimal" w:pos="810"/>
              </w:tabs>
              <w:spacing w:before="10" w:after="10" w:line="200" w:lineRule="exact"/>
              <w:ind w:right="-74"/>
              <w:jc w:val="right"/>
              <w:rPr>
                <w:rFonts w:asciiTheme="minorBidi" w:hAnsiTheme="minorBidi" w:cstheme="minorBidi"/>
                <w:b/>
                <w:bCs/>
                <w:sz w:val="20"/>
                <w:szCs w:val="20"/>
                <w:cs/>
                <w:lang w:val="en-GB"/>
              </w:rPr>
            </w:pPr>
          </w:p>
        </w:tc>
        <w:tc>
          <w:tcPr>
            <w:tcW w:w="1227" w:type="dxa"/>
            <w:tcBorders>
              <w:top w:val="single" w:sz="4" w:space="0" w:color="auto"/>
            </w:tcBorders>
            <w:shd w:val="clear" w:color="auto" w:fill="auto"/>
            <w:vAlign w:val="bottom"/>
          </w:tcPr>
          <w:p w14:paraId="05E11B07" w14:textId="77777777" w:rsidR="001F066C" w:rsidRPr="00305F5F" w:rsidRDefault="001F066C" w:rsidP="006F03B9">
            <w:pPr>
              <w:tabs>
                <w:tab w:val="decimal" w:pos="720"/>
              </w:tabs>
              <w:spacing w:before="10" w:after="10" w:line="200" w:lineRule="exact"/>
              <w:ind w:right="-74"/>
              <w:jc w:val="right"/>
              <w:rPr>
                <w:rFonts w:asciiTheme="minorBidi" w:hAnsiTheme="minorBidi" w:cstheme="minorBidi"/>
                <w:b/>
                <w:bCs/>
                <w:sz w:val="20"/>
                <w:szCs w:val="20"/>
                <w:cs/>
                <w:lang w:val="en-GB"/>
              </w:rPr>
            </w:pPr>
          </w:p>
        </w:tc>
        <w:tc>
          <w:tcPr>
            <w:tcW w:w="1227" w:type="dxa"/>
            <w:tcBorders>
              <w:top w:val="single" w:sz="4" w:space="0" w:color="auto"/>
            </w:tcBorders>
            <w:shd w:val="clear" w:color="auto" w:fill="auto"/>
            <w:vAlign w:val="bottom"/>
          </w:tcPr>
          <w:p w14:paraId="27D688E0" w14:textId="77777777" w:rsidR="001F066C" w:rsidRPr="00305F5F" w:rsidRDefault="001F066C" w:rsidP="006F03B9">
            <w:pPr>
              <w:tabs>
                <w:tab w:val="decimal" w:pos="720"/>
                <w:tab w:val="decimal" w:pos="810"/>
              </w:tabs>
              <w:spacing w:before="10" w:after="10" w:line="200" w:lineRule="exact"/>
              <w:ind w:right="-74"/>
              <w:jc w:val="right"/>
              <w:rPr>
                <w:rFonts w:asciiTheme="minorBidi" w:hAnsiTheme="minorBidi" w:cstheme="minorBidi"/>
                <w:b/>
                <w:bCs/>
                <w:sz w:val="20"/>
                <w:szCs w:val="20"/>
                <w:cs/>
                <w:lang w:val="en-GB"/>
              </w:rPr>
            </w:pPr>
          </w:p>
        </w:tc>
        <w:tc>
          <w:tcPr>
            <w:tcW w:w="1227" w:type="dxa"/>
            <w:shd w:val="clear" w:color="auto" w:fill="auto"/>
            <w:vAlign w:val="bottom"/>
          </w:tcPr>
          <w:p w14:paraId="6C4DCF17" w14:textId="77777777" w:rsidR="001F066C" w:rsidRPr="00305F5F" w:rsidRDefault="001F066C" w:rsidP="006F03B9">
            <w:pPr>
              <w:tabs>
                <w:tab w:val="decimal" w:pos="720"/>
              </w:tabs>
              <w:spacing w:before="10" w:after="10" w:line="200" w:lineRule="exact"/>
              <w:ind w:right="-74"/>
              <w:jc w:val="center"/>
              <w:rPr>
                <w:rFonts w:asciiTheme="minorBidi" w:hAnsiTheme="minorBidi" w:cstheme="minorBidi"/>
                <w:b/>
                <w:bCs/>
                <w:sz w:val="20"/>
                <w:szCs w:val="20"/>
                <w:cs/>
                <w:lang w:val="en-GB"/>
              </w:rPr>
            </w:pPr>
          </w:p>
        </w:tc>
        <w:tc>
          <w:tcPr>
            <w:tcW w:w="1227" w:type="dxa"/>
            <w:shd w:val="clear" w:color="auto" w:fill="auto"/>
            <w:vAlign w:val="bottom"/>
          </w:tcPr>
          <w:p w14:paraId="000E9DC5" w14:textId="77777777" w:rsidR="001F066C" w:rsidRPr="00305F5F" w:rsidRDefault="001F066C" w:rsidP="006F03B9">
            <w:pPr>
              <w:tabs>
                <w:tab w:val="decimal" w:pos="720"/>
              </w:tabs>
              <w:spacing w:before="10" w:after="10" w:line="200" w:lineRule="exact"/>
              <w:ind w:right="-74"/>
              <w:jc w:val="right"/>
              <w:rPr>
                <w:rFonts w:asciiTheme="minorBidi" w:hAnsiTheme="minorBidi" w:cstheme="minorBidi"/>
                <w:b/>
                <w:bCs/>
                <w:sz w:val="20"/>
                <w:szCs w:val="20"/>
                <w:cs/>
                <w:lang w:val="en-GB"/>
              </w:rPr>
            </w:pPr>
            <w:r w:rsidRPr="00305F5F">
              <w:rPr>
                <w:rFonts w:asciiTheme="minorBidi" w:hAnsiTheme="minorBidi" w:cstheme="minorBidi"/>
                <w:b/>
                <w:bCs/>
                <w:sz w:val="20"/>
                <w:szCs w:val="20"/>
                <w:lang w:val="en-GB"/>
              </w:rPr>
              <w:t>elimination</w:t>
            </w:r>
          </w:p>
        </w:tc>
        <w:tc>
          <w:tcPr>
            <w:tcW w:w="1220" w:type="dxa"/>
            <w:shd w:val="clear" w:color="auto" w:fill="auto"/>
            <w:vAlign w:val="bottom"/>
          </w:tcPr>
          <w:p w14:paraId="4BC73E25" w14:textId="77777777" w:rsidR="001F066C" w:rsidRPr="00305F5F" w:rsidRDefault="001F066C" w:rsidP="006F03B9">
            <w:pPr>
              <w:tabs>
                <w:tab w:val="decimal" w:pos="720"/>
              </w:tabs>
              <w:spacing w:before="10" w:after="10" w:line="200" w:lineRule="exact"/>
              <w:ind w:right="-74"/>
              <w:jc w:val="right"/>
              <w:rPr>
                <w:rFonts w:asciiTheme="minorBidi" w:hAnsiTheme="minorBidi" w:cstheme="minorBidi"/>
                <w:b/>
                <w:bCs/>
                <w:sz w:val="20"/>
                <w:szCs w:val="20"/>
                <w:cs/>
                <w:lang w:val="en-GB"/>
              </w:rPr>
            </w:pPr>
          </w:p>
        </w:tc>
      </w:tr>
      <w:tr w:rsidR="001F066C" w:rsidRPr="00305F5F" w14:paraId="44BADD3C" w14:textId="77777777" w:rsidTr="006F03B9">
        <w:tc>
          <w:tcPr>
            <w:tcW w:w="3421" w:type="dxa"/>
            <w:shd w:val="clear" w:color="auto" w:fill="auto"/>
            <w:vAlign w:val="bottom"/>
          </w:tcPr>
          <w:p w14:paraId="290FF2B4" w14:textId="3BD76AC3" w:rsidR="001F066C" w:rsidRPr="00305F5F" w:rsidRDefault="001F066C" w:rsidP="006F03B9">
            <w:pPr>
              <w:spacing w:before="10" w:after="10" w:line="200" w:lineRule="exact"/>
              <w:ind w:left="-101" w:right="-107"/>
              <w:rPr>
                <w:rFonts w:asciiTheme="minorBidi" w:hAnsiTheme="minorBidi" w:cstheme="minorBidi"/>
                <w:b/>
                <w:bCs/>
                <w:sz w:val="20"/>
                <w:szCs w:val="20"/>
                <w:lang w:val="en-GB"/>
              </w:rPr>
            </w:pPr>
            <w:r w:rsidRPr="00305F5F">
              <w:rPr>
                <w:rFonts w:asciiTheme="minorBidi" w:hAnsiTheme="minorBidi" w:cstheme="minorBidi"/>
                <w:b/>
                <w:bCs/>
                <w:sz w:val="20"/>
                <w:szCs w:val="20"/>
                <w:lang w:val="en-GB"/>
              </w:rPr>
              <w:t xml:space="preserve">For the </w:t>
            </w:r>
            <w:r w:rsidR="00315409" w:rsidRPr="00305F5F">
              <w:rPr>
                <w:rFonts w:asciiTheme="minorBidi" w:hAnsiTheme="minorBidi" w:cstheme="minorBidi"/>
                <w:b/>
                <w:bCs/>
                <w:sz w:val="20"/>
                <w:szCs w:val="20"/>
                <w:lang w:val="en-GB"/>
              </w:rPr>
              <w:t>nine-month</w:t>
            </w:r>
            <w:r w:rsidRPr="00305F5F">
              <w:rPr>
                <w:rFonts w:asciiTheme="minorBidi" w:hAnsiTheme="minorBidi" w:cstheme="minorBidi"/>
                <w:b/>
                <w:bCs/>
                <w:sz w:val="20"/>
                <w:szCs w:val="20"/>
                <w:lang w:val="en-GB"/>
              </w:rPr>
              <w:t xml:space="preserve"> period ended </w:t>
            </w:r>
          </w:p>
          <w:p w14:paraId="4645FBBC" w14:textId="5AB6C9BE" w:rsidR="001F066C" w:rsidRPr="00305F5F" w:rsidRDefault="001F066C" w:rsidP="006F03B9">
            <w:pPr>
              <w:spacing w:before="10" w:after="10" w:line="200" w:lineRule="exact"/>
              <w:ind w:left="-101" w:right="-74"/>
              <w:rPr>
                <w:rFonts w:asciiTheme="minorBidi" w:hAnsiTheme="minorBidi" w:cstheme="minorBidi"/>
                <w:b/>
                <w:bCs/>
                <w:sz w:val="20"/>
                <w:szCs w:val="20"/>
                <w:lang w:val="en-GB"/>
              </w:rPr>
            </w:pPr>
            <w:r w:rsidRPr="00305F5F">
              <w:rPr>
                <w:rFonts w:asciiTheme="minorBidi" w:hAnsiTheme="minorBidi" w:cstheme="minorBidi"/>
                <w:b/>
                <w:bCs/>
                <w:sz w:val="20"/>
                <w:szCs w:val="20"/>
                <w:lang w:val="en-GB"/>
              </w:rPr>
              <w:t xml:space="preserve">   </w:t>
            </w:r>
            <w:r w:rsidR="00A143D7" w:rsidRPr="00305F5F">
              <w:rPr>
                <w:rFonts w:asciiTheme="minorBidi" w:hAnsiTheme="minorBidi" w:cstheme="minorBidi"/>
                <w:b/>
                <w:bCs/>
                <w:sz w:val="20"/>
                <w:szCs w:val="20"/>
                <w:lang w:val="en-GB"/>
              </w:rPr>
              <w:t>30</w:t>
            </w:r>
            <w:r w:rsidR="00315409" w:rsidRPr="00305F5F">
              <w:rPr>
                <w:rFonts w:asciiTheme="minorBidi" w:hAnsiTheme="minorBidi" w:cstheme="minorBidi"/>
                <w:b/>
                <w:bCs/>
                <w:sz w:val="20"/>
                <w:szCs w:val="20"/>
                <w:lang w:val="en-GB"/>
              </w:rPr>
              <w:t xml:space="preserve"> September</w:t>
            </w:r>
            <w:r w:rsidRPr="00305F5F">
              <w:rPr>
                <w:rFonts w:asciiTheme="minorBidi" w:hAnsiTheme="minorBidi" w:cstheme="minorBidi"/>
                <w:b/>
                <w:bCs/>
                <w:sz w:val="20"/>
                <w:szCs w:val="20"/>
                <w:lang w:val="en-GB"/>
              </w:rPr>
              <w:t xml:space="preserve"> </w:t>
            </w:r>
            <w:r w:rsidR="00A143D7" w:rsidRPr="00305F5F">
              <w:rPr>
                <w:rFonts w:asciiTheme="minorBidi" w:hAnsiTheme="minorBidi" w:cstheme="minorBidi"/>
                <w:b/>
                <w:bCs/>
                <w:sz w:val="20"/>
                <w:szCs w:val="20"/>
                <w:lang w:val="en-GB"/>
              </w:rPr>
              <w:t>2021</w:t>
            </w:r>
          </w:p>
        </w:tc>
        <w:tc>
          <w:tcPr>
            <w:tcW w:w="1225" w:type="dxa"/>
            <w:tcBorders>
              <w:top w:val="single" w:sz="4" w:space="0" w:color="auto"/>
              <w:bottom w:val="single" w:sz="4" w:space="0" w:color="auto"/>
            </w:tcBorders>
            <w:shd w:val="clear" w:color="auto" w:fill="auto"/>
            <w:vAlign w:val="bottom"/>
          </w:tcPr>
          <w:p w14:paraId="05D72F98" w14:textId="77777777" w:rsidR="001F066C" w:rsidRPr="00305F5F" w:rsidRDefault="001F066C" w:rsidP="006F03B9">
            <w:pPr>
              <w:tabs>
                <w:tab w:val="decimal" w:pos="720"/>
                <w:tab w:val="decimal" w:pos="810"/>
              </w:tabs>
              <w:spacing w:before="10" w:after="10" w:line="200" w:lineRule="exact"/>
              <w:ind w:left="-107" w:right="-74"/>
              <w:jc w:val="right"/>
              <w:rPr>
                <w:rFonts w:asciiTheme="minorBidi" w:hAnsiTheme="minorBidi" w:cstheme="minorBidi"/>
                <w:b/>
                <w:bCs/>
                <w:sz w:val="20"/>
                <w:szCs w:val="20"/>
                <w:lang w:val="en-GB"/>
              </w:rPr>
            </w:pPr>
            <w:r w:rsidRPr="00305F5F">
              <w:rPr>
                <w:rFonts w:asciiTheme="minorBidi" w:hAnsiTheme="minorBidi" w:cstheme="minorBidi"/>
                <w:b/>
                <w:bCs/>
                <w:sz w:val="20"/>
                <w:szCs w:val="20"/>
                <w:lang w:val="en-GB"/>
              </w:rPr>
              <w:t>Thailand</w:t>
            </w:r>
          </w:p>
        </w:tc>
        <w:tc>
          <w:tcPr>
            <w:tcW w:w="1225" w:type="dxa"/>
            <w:tcBorders>
              <w:top w:val="single" w:sz="4" w:space="0" w:color="auto"/>
              <w:bottom w:val="single" w:sz="4" w:space="0" w:color="auto"/>
            </w:tcBorders>
            <w:shd w:val="clear" w:color="auto" w:fill="auto"/>
            <w:vAlign w:val="bottom"/>
          </w:tcPr>
          <w:p w14:paraId="2B499AF5" w14:textId="77777777" w:rsidR="001F066C" w:rsidRPr="00305F5F" w:rsidRDefault="001F066C" w:rsidP="006F03B9">
            <w:pPr>
              <w:tabs>
                <w:tab w:val="decimal" w:pos="720"/>
                <w:tab w:val="decimal" w:pos="810"/>
              </w:tabs>
              <w:spacing w:before="10" w:after="10" w:line="200" w:lineRule="exact"/>
              <w:ind w:left="-107" w:right="-74"/>
              <w:jc w:val="right"/>
              <w:rPr>
                <w:rFonts w:asciiTheme="minorBidi" w:hAnsiTheme="minorBidi" w:cstheme="minorBidi"/>
                <w:b/>
                <w:bCs/>
                <w:sz w:val="20"/>
                <w:szCs w:val="20"/>
                <w:lang w:val="en-GB"/>
              </w:rPr>
            </w:pPr>
            <w:r w:rsidRPr="00305F5F">
              <w:rPr>
                <w:rFonts w:asciiTheme="minorBidi" w:hAnsiTheme="minorBidi" w:cstheme="minorBidi"/>
                <w:b/>
                <w:bCs/>
                <w:sz w:val="20"/>
                <w:szCs w:val="20"/>
                <w:lang w:val="en-GB"/>
              </w:rPr>
              <w:t xml:space="preserve">Other </w:t>
            </w:r>
          </w:p>
          <w:p w14:paraId="41CA8072" w14:textId="77777777" w:rsidR="001F066C" w:rsidRPr="00305F5F" w:rsidRDefault="001F066C" w:rsidP="006F03B9">
            <w:pPr>
              <w:tabs>
                <w:tab w:val="decimal" w:pos="720"/>
                <w:tab w:val="decimal" w:pos="810"/>
              </w:tabs>
              <w:spacing w:before="10" w:after="10" w:line="200" w:lineRule="exact"/>
              <w:ind w:left="-107" w:right="-74"/>
              <w:jc w:val="right"/>
              <w:rPr>
                <w:rFonts w:asciiTheme="minorBidi" w:hAnsiTheme="minorBidi" w:cstheme="minorBidi"/>
                <w:b/>
                <w:bCs/>
                <w:sz w:val="20"/>
                <w:szCs w:val="20"/>
                <w:lang w:val="en-GB"/>
              </w:rPr>
            </w:pPr>
            <w:r w:rsidRPr="00305F5F">
              <w:rPr>
                <w:rFonts w:asciiTheme="minorBidi" w:hAnsiTheme="minorBidi" w:cstheme="minorBidi"/>
                <w:b/>
                <w:bCs/>
                <w:sz w:val="20"/>
                <w:szCs w:val="20"/>
                <w:lang w:val="en-GB"/>
              </w:rPr>
              <w:t>Southeast Asia</w:t>
            </w:r>
          </w:p>
        </w:tc>
        <w:tc>
          <w:tcPr>
            <w:tcW w:w="1226" w:type="dxa"/>
            <w:tcBorders>
              <w:bottom w:val="single" w:sz="4" w:space="0" w:color="auto"/>
            </w:tcBorders>
            <w:shd w:val="clear" w:color="auto" w:fill="auto"/>
            <w:vAlign w:val="bottom"/>
          </w:tcPr>
          <w:p w14:paraId="10AE6E48" w14:textId="77777777" w:rsidR="001F066C" w:rsidRPr="00305F5F" w:rsidRDefault="001F066C" w:rsidP="006F03B9">
            <w:pPr>
              <w:tabs>
                <w:tab w:val="decimal" w:pos="720"/>
                <w:tab w:val="decimal" w:pos="810"/>
              </w:tabs>
              <w:spacing w:before="10" w:after="10" w:line="200" w:lineRule="exact"/>
              <w:ind w:right="-74"/>
              <w:jc w:val="right"/>
              <w:rPr>
                <w:rFonts w:asciiTheme="minorBidi" w:hAnsiTheme="minorBidi" w:cstheme="minorBidi"/>
                <w:b/>
                <w:bCs/>
                <w:sz w:val="20"/>
                <w:szCs w:val="20"/>
                <w:lang w:val="en-GB"/>
              </w:rPr>
            </w:pPr>
          </w:p>
          <w:p w14:paraId="0EC983F8" w14:textId="77777777" w:rsidR="001F066C" w:rsidRPr="00305F5F" w:rsidRDefault="001F066C" w:rsidP="006F03B9">
            <w:pPr>
              <w:tabs>
                <w:tab w:val="decimal" w:pos="720"/>
                <w:tab w:val="decimal" w:pos="810"/>
              </w:tabs>
              <w:spacing w:before="10" w:after="10" w:line="200" w:lineRule="exact"/>
              <w:ind w:right="-74"/>
              <w:jc w:val="right"/>
              <w:rPr>
                <w:rFonts w:asciiTheme="minorBidi" w:hAnsiTheme="minorBidi" w:cstheme="minorBidi"/>
                <w:b/>
                <w:bCs/>
                <w:sz w:val="20"/>
                <w:szCs w:val="20"/>
                <w:cs/>
              </w:rPr>
            </w:pPr>
            <w:r w:rsidRPr="00305F5F">
              <w:rPr>
                <w:rFonts w:asciiTheme="minorBidi" w:hAnsiTheme="minorBidi" w:cstheme="minorBidi"/>
                <w:b/>
                <w:bCs/>
                <w:sz w:val="20"/>
                <w:szCs w:val="20"/>
                <w:lang w:val="en-GB"/>
              </w:rPr>
              <w:t xml:space="preserve">Middle East </w:t>
            </w:r>
          </w:p>
        </w:tc>
        <w:tc>
          <w:tcPr>
            <w:tcW w:w="1227" w:type="dxa"/>
            <w:tcBorders>
              <w:bottom w:val="single" w:sz="4" w:space="0" w:color="auto"/>
            </w:tcBorders>
            <w:shd w:val="clear" w:color="auto" w:fill="auto"/>
            <w:vAlign w:val="bottom"/>
          </w:tcPr>
          <w:p w14:paraId="63D88354" w14:textId="77777777" w:rsidR="001F066C" w:rsidRPr="00305F5F" w:rsidRDefault="001F066C" w:rsidP="006F03B9">
            <w:pPr>
              <w:tabs>
                <w:tab w:val="decimal" w:pos="720"/>
                <w:tab w:val="decimal" w:pos="810"/>
              </w:tabs>
              <w:spacing w:before="10" w:after="10" w:line="200" w:lineRule="exact"/>
              <w:ind w:right="-74"/>
              <w:jc w:val="right"/>
              <w:rPr>
                <w:rFonts w:asciiTheme="minorBidi" w:hAnsiTheme="minorBidi" w:cstheme="minorBidi"/>
                <w:b/>
                <w:bCs/>
                <w:sz w:val="20"/>
                <w:szCs w:val="20"/>
                <w:cs/>
              </w:rPr>
            </w:pPr>
            <w:proofErr w:type="spellStart"/>
            <w:r w:rsidRPr="00305F5F">
              <w:rPr>
                <w:rFonts w:asciiTheme="minorBidi" w:hAnsiTheme="minorBidi" w:cstheme="minorBidi"/>
                <w:b/>
                <w:bCs/>
                <w:sz w:val="20"/>
                <w:szCs w:val="20"/>
                <w:cs/>
              </w:rPr>
              <w:t>Australia</w:t>
            </w:r>
            <w:proofErr w:type="spellEnd"/>
          </w:p>
        </w:tc>
        <w:tc>
          <w:tcPr>
            <w:tcW w:w="1227" w:type="dxa"/>
            <w:tcBorders>
              <w:bottom w:val="single" w:sz="4" w:space="0" w:color="auto"/>
            </w:tcBorders>
            <w:shd w:val="clear" w:color="auto" w:fill="auto"/>
            <w:vAlign w:val="bottom"/>
          </w:tcPr>
          <w:p w14:paraId="04331D3D" w14:textId="77777777" w:rsidR="001F066C" w:rsidRPr="00305F5F" w:rsidRDefault="001F066C" w:rsidP="006F03B9">
            <w:pPr>
              <w:tabs>
                <w:tab w:val="decimal" w:pos="720"/>
                <w:tab w:val="decimal" w:pos="810"/>
              </w:tabs>
              <w:spacing w:before="10" w:after="10" w:line="200" w:lineRule="exact"/>
              <w:ind w:right="-74"/>
              <w:jc w:val="right"/>
              <w:rPr>
                <w:rFonts w:asciiTheme="minorBidi" w:hAnsiTheme="minorBidi" w:cstheme="minorBidi"/>
                <w:b/>
                <w:bCs/>
                <w:sz w:val="20"/>
                <w:szCs w:val="20"/>
                <w:cs/>
              </w:rPr>
            </w:pPr>
            <w:r w:rsidRPr="00305F5F">
              <w:rPr>
                <w:rFonts w:asciiTheme="minorBidi" w:hAnsiTheme="minorBidi" w:cstheme="minorBidi"/>
                <w:b/>
                <w:bCs/>
                <w:sz w:val="20"/>
                <w:szCs w:val="20"/>
                <w:cs/>
              </w:rPr>
              <w:t>America</w:t>
            </w:r>
          </w:p>
        </w:tc>
        <w:tc>
          <w:tcPr>
            <w:tcW w:w="1227" w:type="dxa"/>
            <w:tcBorders>
              <w:bottom w:val="single" w:sz="4" w:space="0" w:color="auto"/>
            </w:tcBorders>
            <w:shd w:val="clear" w:color="auto" w:fill="auto"/>
            <w:vAlign w:val="bottom"/>
          </w:tcPr>
          <w:p w14:paraId="37F559F8" w14:textId="77777777" w:rsidR="001F066C" w:rsidRPr="00305F5F" w:rsidRDefault="001F066C" w:rsidP="006F03B9">
            <w:pPr>
              <w:tabs>
                <w:tab w:val="decimal" w:pos="720"/>
              </w:tabs>
              <w:spacing w:before="10" w:after="10" w:line="200" w:lineRule="exact"/>
              <w:ind w:right="-74"/>
              <w:jc w:val="right"/>
              <w:rPr>
                <w:rFonts w:asciiTheme="minorBidi" w:hAnsiTheme="minorBidi" w:cstheme="minorBidi"/>
                <w:b/>
                <w:bCs/>
                <w:sz w:val="20"/>
                <w:szCs w:val="20"/>
                <w:cs/>
              </w:rPr>
            </w:pPr>
            <w:proofErr w:type="spellStart"/>
            <w:r w:rsidRPr="00305F5F">
              <w:rPr>
                <w:rFonts w:asciiTheme="minorBidi" w:hAnsiTheme="minorBidi" w:cstheme="minorBidi"/>
                <w:b/>
                <w:bCs/>
                <w:sz w:val="20"/>
                <w:szCs w:val="20"/>
                <w:cs/>
              </w:rPr>
              <w:t>Africa</w:t>
            </w:r>
            <w:proofErr w:type="spellEnd"/>
          </w:p>
        </w:tc>
        <w:tc>
          <w:tcPr>
            <w:tcW w:w="1227" w:type="dxa"/>
            <w:tcBorders>
              <w:bottom w:val="single" w:sz="4" w:space="0" w:color="auto"/>
            </w:tcBorders>
            <w:shd w:val="clear" w:color="auto" w:fill="auto"/>
            <w:vAlign w:val="bottom"/>
          </w:tcPr>
          <w:p w14:paraId="5A894A65" w14:textId="77777777" w:rsidR="001F066C" w:rsidRPr="00305F5F" w:rsidRDefault="001F066C" w:rsidP="006F03B9">
            <w:pPr>
              <w:tabs>
                <w:tab w:val="decimal" w:pos="720"/>
                <w:tab w:val="decimal" w:pos="810"/>
              </w:tabs>
              <w:spacing w:before="10" w:after="10" w:line="200" w:lineRule="exact"/>
              <w:ind w:right="-74"/>
              <w:jc w:val="right"/>
              <w:rPr>
                <w:rFonts w:asciiTheme="minorBidi" w:hAnsiTheme="minorBidi" w:cstheme="minorBidi"/>
                <w:b/>
                <w:bCs/>
                <w:sz w:val="20"/>
                <w:szCs w:val="20"/>
                <w:lang w:val="en-GB"/>
              </w:rPr>
            </w:pPr>
            <w:r w:rsidRPr="00305F5F">
              <w:rPr>
                <w:rFonts w:asciiTheme="minorBidi" w:hAnsiTheme="minorBidi" w:cstheme="minorBidi"/>
                <w:b/>
                <w:bCs/>
                <w:sz w:val="20"/>
                <w:szCs w:val="20"/>
                <w:lang w:val="en-GB"/>
              </w:rPr>
              <w:t>Others</w:t>
            </w:r>
          </w:p>
        </w:tc>
        <w:tc>
          <w:tcPr>
            <w:tcW w:w="1227" w:type="dxa"/>
            <w:tcBorders>
              <w:bottom w:val="single" w:sz="4" w:space="0" w:color="auto"/>
            </w:tcBorders>
            <w:shd w:val="clear" w:color="auto" w:fill="auto"/>
            <w:vAlign w:val="bottom"/>
          </w:tcPr>
          <w:p w14:paraId="5FF7F395" w14:textId="77777777" w:rsidR="001F066C" w:rsidRPr="00305F5F" w:rsidRDefault="001F066C" w:rsidP="006F03B9">
            <w:pPr>
              <w:tabs>
                <w:tab w:val="decimal" w:pos="720"/>
                <w:tab w:val="decimal" w:pos="810"/>
              </w:tabs>
              <w:spacing w:before="10" w:after="10" w:line="200" w:lineRule="exact"/>
              <w:ind w:right="-74"/>
              <w:jc w:val="right"/>
              <w:rPr>
                <w:rFonts w:asciiTheme="minorBidi" w:hAnsiTheme="minorBidi" w:cstheme="minorBidi"/>
                <w:b/>
                <w:bCs/>
                <w:sz w:val="20"/>
                <w:szCs w:val="20"/>
                <w:cs/>
                <w:lang w:val="en-GB"/>
              </w:rPr>
            </w:pPr>
          </w:p>
        </w:tc>
        <w:tc>
          <w:tcPr>
            <w:tcW w:w="1227" w:type="dxa"/>
            <w:tcBorders>
              <w:bottom w:val="single" w:sz="4" w:space="0" w:color="auto"/>
            </w:tcBorders>
            <w:shd w:val="clear" w:color="auto" w:fill="auto"/>
            <w:vAlign w:val="bottom"/>
          </w:tcPr>
          <w:p w14:paraId="464894BD" w14:textId="77777777" w:rsidR="001F066C" w:rsidRPr="00305F5F" w:rsidRDefault="001F066C" w:rsidP="006F03B9">
            <w:pPr>
              <w:tabs>
                <w:tab w:val="decimal" w:pos="720"/>
                <w:tab w:val="decimal" w:pos="810"/>
              </w:tabs>
              <w:spacing w:before="10" w:after="10" w:line="200" w:lineRule="exact"/>
              <w:ind w:right="-74"/>
              <w:jc w:val="right"/>
              <w:rPr>
                <w:rFonts w:asciiTheme="minorBidi" w:hAnsiTheme="minorBidi" w:cstheme="minorBidi"/>
                <w:b/>
                <w:bCs/>
                <w:sz w:val="20"/>
                <w:szCs w:val="20"/>
                <w:cs/>
                <w:lang w:val="en-GB"/>
              </w:rPr>
            </w:pPr>
          </w:p>
        </w:tc>
        <w:tc>
          <w:tcPr>
            <w:tcW w:w="1220" w:type="dxa"/>
            <w:tcBorders>
              <w:bottom w:val="single" w:sz="4" w:space="0" w:color="auto"/>
            </w:tcBorders>
            <w:shd w:val="clear" w:color="auto" w:fill="auto"/>
            <w:vAlign w:val="bottom"/>
          </w:tcPr>
          <w:p w14:paraId="697EE8EE" w14:textId="77777777" w:rsidR="001F066C" w:rsidRPr="00305F5F" w:rsidRDefault="001F066C" w:rsidP="006F03B9">
            <w:pPr>
              <w:tabs>
                <w:tab w:val="decimal" w:pos="720"/>
                <w:tab w:val="decimal" w:pos="810"/>
              </w:tabs>
              <w:spacing w:before="10" w:after="10" w:line="200" w:lineRule="exact"/>
              <w:ind w:right="-74"/>
              <w:jc w:val="right"/>
              <w:rPr>
                <w:rFonts w:asciiTheme="minorBidi" w:hAnsiTheme="minorBidi" w:cstheme="minorBidi"/>
                <w:b/>
                <w:bCs/>
                <w:sz w:val="20"/>
                <w:szCs w:val="20"/>
                <w:cs/>
                <w:lang w:val="en-GB"/>
              </w:rPr>
            </w:pPr>
          </w:p>
        </w:tc>
      </w:tr>
      <w:tr w:rsidR="001F066C" w:rsidRPr="00305F5F" w14:paraId="5A2524D1" w14:textId="77777777" w:rsidTr="006F03B9">
        <w:tc>
          <w:tcPr>
            <w:tcW w:w="3421" w:type="dxa"/>
            <w:shd w:val="clear" w:color="auto" w:fill="auto"/>
            <w:vAlign w:val="bottom"/>
          </w:tcPr>
          <w:p w14:paraId="4FC61A6B" w14:textId="77777777" w:rsidR="001F066C" w:rsidRPr="00305F5F" w:rsidRDefault="001F066C" w:rsidP="006F03B9">
            <w:pPr>
              <w:tabs>
                <w:tab w:val="left" w:pos="701"/>
              </w:tabs>
              <w:spacing w:before="10" w:after="10" w:line="100" w:lineRule="exact"/>
              <w:ind w:left="-101" w:right="-72"/>
              <w:rPr>
                <w:rFonts w:asciiTheme="minorBidi" w:hAnsiTheme="minorBidi" w:cstheme="minorBidi"/>
                <w:sz w:val="20"/>
                <w:szCs w:val="20"/>
                <w:cs/>
                <w:lang w:val="en-GB"/>
              </w:rPr>
            </w:pPr>
          </w:p>
        </w:tc>
        <w:tc>
          <w:tcPr>
            <w:tcW w:w="1225" w:type="dxa"/>
            <w:shd w:val="clear" w:color="auto" w:fill="auto"/>
            <w:vAlign w:val="bottom"/>
          </w:tcPr>
          <w:p w14:paraId="7DF0499E" w14:textId="77777777" w:rsidR="001F066C" w:rsidRPr="00305F5F" w:rsidRDefault="001F066C" w:rsidP="006F03B9">
            <w:pPr>
              <w:tabs>
                <w:tab w:val="decimal" w:pos="720"/>
                <w:tab w:val="decimal" w:pos="810"/>
              </w:tabs>
              <w:spacing w:before="10" w:after="10" w:line="100" w:lineRule="exact"/>
              <w:ind w:right="-72"/>
              <w:jc w:val="right"/>
              <w:outlineLvl w:val="0"/>
              <w:rPr>
                <w:rFonts w:asciiTheme="minorBidi" w:hAnsiTheme="minorBidi" w:cstheme="minorBidi"/>
                <w:sz w:val="20"/>
                <w:szCs w:val="20"/>
                <w:lang w:val="en-GB"/>
              </w:rPr>
            </w:pPr>
          </w:p>
        </w:tc>
        <w:tc>
          <w:tcPr>
            <w:tcW w:w="1225" w:type="dxa"/>
            <w:shd w:val="clear" w:color="auto" w:fill="auto"/>
            <w:vAlign w:val="bottom"/>
          </w:tcPr>
          <w:p w14:paraId="06452EEF" w14:textId="77777777" w:rsidR="001F066C" w:rsidRPr="00305F5F" w:rsidRDefault="001F066C" w:rsidP="006F03B9">
            <w:pPr>
              <w:tabs>
                <w:tab w:val="decimal" w:pos="720"/>
                <w:tab w:val="decimal" w:pos="810"/>
              </w:tabs>
              <w:spacing w:before="10" w:after="10" w:line="100" w:lineRule="exact"/>
              <w:ind w:right="-72"/>
              <w:jc w:val="right"/>
              <w:outlineLvl w:val="0"/>
              <w:rPr>
                <w:rFonts w:asciiTheme="minorBidi" w:hAnsiTheme="minorBidi" w:cstheme="minorBidi"/>
                <w:sz w:val="20"/>
                <w:szCs w:val="20"/>
                <w:cs/>
                <w:lang w:val="en-GB"/>
              </w:rPr>
            </w:pPr>
          </w:p>
        </w:tc>
        <w:tc>
          <w:tcPr>
            <w:tcW w:w="1226" w:type="dxa"/>
            <w:shd w:val="clear" w:color="auto" w:fill="auto"/>
          </w:tcPr>
          <w:p w14:paraId="2726361B" w14:textId="77777777" w:rsidR="001F066C" w:rsidRPr="00305F5F" w:rsidRDefault="001F066C" w:rsidP="006F03B9">
            <w:pPr>
              <w:tabs>
                <w:tab w:val="decimal" w:pos="720"/>
                <w:tab w:val="decimal" w:pos="810"/>
              </w:tabs>
              <w:spacing w:before="10" w:after="10" w:line="100" w:lineRule="exact"/>
              <w:ind w:right="-72"/>
              <w:jc w:val="right"/>
              <w:outlineLvl w:val="0"/>
              <w:rPr>
                <w:rFonts w:asciiTheme="minorBidi" w:hAnsiTheme="minorBidi" w:cstheme="minorBidi"/>
                <w:sz w:val="20"/>
                <w:szCs w:val="20"/>
                <w:cs/>
                <w:lang w:val="en-GB"/>
              </w:rPr>
            </w:pPr>
          </w:p>
        </w:tc>
        <w:tc>
          <w:tcPr>
            <w:tcW w:w="1227" w:type="dxa"/>
            <w:shd w:val="clear" w:color="auto" w:fill="auto"/>
            <w:vAlign w:val="bottom"/>
          </w:tcPr>
          <w:p w14:paraId="7FF674E2" w14:textId="77777777" w:rsidR="001F066C" w:rsidRPr="00305F5F" w:rsidRDefault="001F066C" w:rsidP="006F03B9">
            <w:pPr>
              <w:tabs>
                <w:tab w:val="decimal" w:pos="720"/>
                <w:tab w:val="decimal" w:pos="810"/>
              </w:tabs>
              <w:spacing w:before="10" w:after="10" w:line="100" w:lineRule="exact"/>
              <w:ind w:right="-72"/>
              <w:jc w:val="right"/>
              <w:outlineLvl w:val="0"/>
              <w:rPr>
                <w:rFonts w:asciiTheme="minorBidi" w:hAnsiTheme="minorBidi" w:cstheme="minorBidi"/>
                <w:sz w:val="20"/>
                <w:szCs w:val="20"/>
                <w:cs/>
                <w:lang w:val="en-GB"/>
              </w:rPr>
            </w:pPr>
          </w:p>
        </w:tc>
        <w:tc>
          <w:tcPr>
            <w:tcW w:w="1227" w:type="dxa"/>
            <w:shd w:val="clear" w:color="auto" w:fill="auto"/>
            <w:vAlign w:val="bottom"/>
          </w:tcPr>
          <w:p w14:paraId="2CEF0275" w14:textId="77777777" w:rsidR="001F066C" w:rsidRPr="00305F5F" w:rsidRDefault="001F066C" w:rsidP="006F03B9">
            <w:pPr>
              <w:tabs>
                <w:tab w:val="decimal" w:pos="720"/>
                <w:tab w:val="decimal" w:pos="810"/>
              </w:tabs>
              <w:spacing w:before="10" w:after="10" w:line="100" w:lineRule="exact"/>
              <w:ind w:right="-72"/>
              <w:jc w:val="right"/>
              <w:outlineLvl w:val="0"/>
              <w:rPr>
                <w:rFonts w:asciiTheme="minorBidi" w:hAnsiTheme="minorBidi" w:cstheme="minorBidi"/>
                <w:sz w:val="20"/>
                <w:szCs w:val="20"/>
                <w:lang w:val="en-GB"/>
              </w:rPr>
            </w:pPr>
          </w:p>
        </w:tc>
        <w:tc>
          <w:tcPr>
            <w:tcW w:w="1227" w:type="dxa"/>
            <w:shd w:val="clear" w:color="auto" w:fill="auto"/>
            <w:vAlign w:val="bottom"/>
          </w:tcPr>
          <w:p w14:paraId="683DFBD2" w14:textId="77777777" w:rsidR="001F066C" w:rsidRPr="00305F5F" w:rsidRDefault="001F066C" w:rsidP="006F03B9">
            <w:pPr>
              <w:tabs>
                <w:tab w:val="decimal" w:pos="720"/>
              </w:tabs>
              <w:spacing w:before="10" w:after="10" w:line="100" w:lineRule="exact"/>
              <w:ind w:right="-72"/>
              <w:jc w:val="right"/>
              <w:outlineLvl w:val="0"/>
              <w:rPr>
                <w:rFonts w:asciiTheme="minorBidi" w:hAnsiTheme="minorBidi" w:cstheme="minorBidi"/>
                <w:sz w:val="20"/>
                <w:szCs w:val="20"/>
                <w:lang w:val="en-GB"/>
              </w:rPr>
            </w:pPr>
          </w:p>
        </w:tc>
        <w:tc>
          <w:tcPr>
            <w:tcW w:w="1227" w:type="dxa"/>
            <w:shd w:val="clear" w:color="auto" w:fill="auto"/>
            <w:vAlign w:val="bottom"/>
          </w:tcPr>
          <w:p w14:paraId="2CF2A5C5" w14:textId="77777777" w:rsidR="001F066C" w:rsidRPr="00305F5F" w:rsidRDefault="001F066C" w:rsidP="006F03B9">
            <w:pPr>
              <w:tabs>
                <w:tab w:val="decimal" w:pos="720"/>
                <w:tab w:val="decimal" w:pos="810"/>
              </w:tabs>
              <w:spacing w:before="10" w:after="10" w:line="100" w:lineRule="exact"/>
              <w:ind w:right="-72"/>
              <w:jc w:val="right"/>
              <w:outlineLvl w:val="0"/>
              <w:rPr>
                <w:rFonts w:asciiTheme="minorBidi" w:hAnsiTheme="minorBidi" w:cstheme="minorBidi"/>
                <w:sz w:val="20"/>
                <w:szCs w:val="20"/>
                <w:lang w:val="en-GB"/>
              </w:rPr>
            </w:pPr>
          </w:p>
        </w:tc>
        <w:tc>
          <w:tcPr>
            <w:tcW w:w="1227" w:type="dxa"/>
            <w:shd w:val="clear" w:color="auto" w:fill="auto"/>
            <w:vAlign w:val="bottom"/>
          </w:tcPr>
          <w:p w14:paraId="73CE416B" w14:textId="77777777" w:rsidR="001F066C" w:rsidRPr="00305F5F" w:rsidRDefault="001F066C" w:rsidP="006F03B9">
            <w:pPr>
              <w:tabs>
                <w:tab w:val="decimal" w:pos="720"/>
                <w:tab w:val="decimal" w:pos="810"/>
              </w:tabs>
              <w:spacing w:before="10" w:after="10" w:line="100" w:lineRule="exact"/>
              <w:ind w:right="-72"/>
              <w:jc w:val="right"/>
              <w:outlineLvl w:val="0"/>
              <w:rPr>
                <w:rFonts w:asciiTheme="minorBidi" w:hAnsiTheme="minorBidi" w:cstheme="minorBidi"/>
                <w:sz w:val="20"/>
                <w:szCs w:val="20"/>
                <w:lang w:val="en-GB"/>
              </w:rPr>
            </w:pPr>
          </w:p>
        </w:tc>
        <w:tc>
          <w:tcPr>
            <w:tcW w:w="1227" w:type="dxa"/>
            <w:shd w:val="clear" w:color="auto" w:fill="auto"/>
            <w:vAlign w:val="bottom"/>
          </w:tcPr>
          <w:p w14:paraId="4AB09151" w14:textId="77777777" w:rsidR="001F066C" w:rsidRPr="00305F5F" w:rsidRDefault="001F066C" w:rsidP="006F03B9">
            <w:pPr>
              <w:tabs>
                <w:tab w:val="decimal" w:pos="720"/>
                <w:tab w:val="decimal" w:pos="810"/>
              </w:tabs>
              <w:spacing w:before="10" w:after="10" w:line="100" w:lineRule="exact"/>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72C3BC8B" w14:textId="77777777" w:rsidR="001F066C" w:rsidRPr="00305F5F" w:rsidRDefault="001F066C" w:rsidP="006F03B9">
            <w:pPr>
              <w:tabs>
                <w:tab w:val="decimal" w:pos="720"/>
                <w:tab w:val="decimal" w:pos="825"/>
              </w:tabs>
              <w:spacing w:before="10" w:after="10" w:line="100" w:lineRule="exact"/>
              <w:ind w:right="-72"/>
              <w:jc w:val="right"/>
              <w:outlineLvl w:val="0"/>
              <w:rPr>
                <w:rFonts w:asciiTheme="minorBidi" w:hAnsiTheme="minorBidi" w:cstheme="minorBidi"/>
                <w:sz w:val="20"/>
                <w:szCs w:val="20"/>
                <w:lang w:val="en-GB"/>
              </w:rPr>
            </w:pPr>
          </w:p>
        </w:tc>
      </w:tr>
      <w:tr w:rsidR="006F03B9" w:rsidRPr="00305F5F" w14:paraId="250E2554" w14:textId="77777777" w:rsidTr="00FF3D45">
        <w:tc>
          <w:tcPr>
            <w:tcW w:w="3421" w:type="dxa"/>
            <w:shd w:val="clear" w:color="auto" w:fill="auto"/>
            <w:vAlign w:val="bottom"/>
          </w:tcPr>
          <w:p w14:paraId="5E025DBC" w14:textId="77777777" w:rsidR="006F03B9" w:rsidRPr="00305F5F" w:rsidRDefault="006F03B9" w:rsidP="006F03B9">
            <w:pPr>
              <w:tabs>
                <w:tab w:val="left" w:pos="701"/>
              </w:tabs>
              <w:spacing w:before="10" w:after="10" w:line="200" w:lineRule="exact"/>
              <w:ind w:left="-101" w:right="-72"/>
              <w:rPr>
                <w:rFonts w:asciiTheme="minorBidi" w:hAnsiTheme="minorBidi" w:cstheme="minorBidi"/>
                <w:b/>
                <w:bCs/>
                <w:sz w:val="20"/>
                <w:szCs w:val="20"/>
                <w:cs/>
              </w:rPr>
            </w:pPr>
            <w:proofErr w:type="spellStart"/>
            <w:r w:rsidRPr="00305F5F">
              <w:rPr>
                <w:rFonts w:asciiTheme="minorBidi" w:hAnsiTheme="minorBidi" w:cstheme="minorBidi"/>
                <w:sz w:val="20"/>
                <w:szCs w:val="20"/>
                <w:cs/>
              </w:rPr>
              <w:t>Revenues</w:t>
            </w:r>
            <w:proofErr w:type="spellEnd"/>
            <w:r w:rsidRPr="00305F5F">
              <w:rPr>
                <w:rFonts w:asciiTheme="minorBidi" w:hAnsiTheme="minorBidi" w:cstheme="minorBidi"/>
                <w:sz w:val="20"/>
                <w:szCs w:val="20"/>
                <w:cs/>
              </w:rPr>
              <w:t xml:space="preserve"> - Third </w:t>
            </w:r>
            <w:proofErr w:type="spellStart"/>
            <w:r w:rsidRPr="00305F5F">
              <w:rPr>
                <w:rFonts w:asciiTheme="minorBidi" w:hAnsiTheme="minorBidi" w:cstheme="minorBidi"/>
                <w:sz w:val="20"/>
                <w:szCs w:val="20"/>
                <w:cs/>
              </w:rPr>
              <w:t>parties</w:t>
            </w:r>
            <w:proofErr w:type="spellEnd"/>
          </w:p>
        </w:tc>
        <w:tc>
          <w:tcPr>
            <w:tcW w:w="1225" w:type="dxa"/>
            <w:shd w:val="clear" w:color="auto" w:fill="auto"/>
            <w:vAlign w:val="bottom"/>
          </w:tcPr>
          <w:p w14:paraId="1BD2E026" w14:textId="4BF38D99"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lang w:val="en-GB"/>
              </w:rPr>
              <w:t>5,361</w:t>
            </w:r>
          </w:p>
        </w:tc>
        <w:tc>
          <w:tcPr>
            <w:tcW w:w="1225" w:type="dxa"/>
            <w:shd w:val="clear" w:color="auto" w:fill="auto"/>
            <w:vAlign w:val="bottom"/>
          </w:tcPr>
          <w:p w14:paraId="03EDC609" w14:textId="598BFDA6"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lang w:val="en-US"/>
              </w:rPr>
              <w:t>20,135</w:t>
            </w:r>
          </w:p>
        </w:tc>
        <w:tc>
          <w:tcPr>
            <w:tcW w:w="1226" w:type="dxa"/>
            <w:shd w:val="clear" w:color="auto" w:fill="auto"/>
            <w:vAlign w:val="bottom"/>
          </w:tcPr>
          <w:p w14:paraId="53D2EB89" w14:textId="6A8EA5B0"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16,226</w:t>
            </w:r>
          </w:p>
        </w:tc>
        <w:tc>
          <w:tcPr>
            <w:tcW w:w="1227" w:type="dxa"/>
            <w:shd w:val="clear" w:color="auto" w:fill="auto"/>
          </w:tcPr>
          <w:p w14:paraId="5DA2BD4F" w14:textId="7D774FB6"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7" w:type="dxa"/>
            <w:shd w:val="clear" w:color="auto" w:fill="auto"/>
            <w:vAlign w:val="bottom"/>
          </w:tcPr>
          <w:p w14:paraId="47457809" w14:textId="653A0635"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51</w:t>
            </w:r>
          </w:p>
        </w:tc>
        <w:tc>
          <w:tcPr>
            <w:tcW w:w="1227" w:type="dxa"/>
            <w:shd w:val="clear" w:color="auto" w:fill="auto"/>
            <w:vAlign w:val="bottom"/>
          </w:tcPr>
          <w:p w14:paraId="4F1AC02B" w14:textId="7E0CFA4A" w:rsidR="006F03B9" w:rsidRPr="00305F5F" w:rsidRDefault="006F03B9" w:rsidP="006F03B9">
            <w:pPr>
              <w:tabs>
                <w:tab w:val="decimal" w:pos="72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7" w:type="dxa"/>
            <w:shd w:val="clear" w:color="auto" w:fill="auto"/>
            <w:vAlign w:val="bottom"/>
          </w:tcPr>
          <w:p w14:paraId="504B15BA" w14:textId="52EADD52"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lang w:val="en-GB"/>
              </w:rPr>
              <w:t>1,053</w:t>
            </w:r>
          </w:p>
        </w:tc>
        <w:tc>
          <w:tcPr>
            <w:tcW w:w="1227" w:type="dxa"/>
            <w:shd w:val="clear" w:color="auto" w:fill="auto"/>
            <w:vAlign w:val="bottom"/>
          </w:tcPr>
          <w:p w14:paraId="6B8D4DD2" w14:textId="1739771F" w:rsidR="006F03B9" w:rsidRPr="00305F5F" w:rsidRDefault="006F03B9" w:rsidP="006F03B9">
            <w:pPr>
              <w:tabs>
                <w:tab w:val="decimal" w:pos="720"/>
                <w:tab w:val="decimal" w:pos="810"/>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lang w:val="en-GB"/>
              </w:rPr>
              <w:t>1,193</w:t>
            </w:r>
          </w:p>
        </w:tc>
        <w:tc>
          <w:tcPr>
            <w:tcW w:w="1227" w:type="dxa"/>
            <w:shd w:val="clear" w:color="auto" w:fill="auto"/>
            <w:vAlign w:val="bottom"/>
          </w:tcPr>
          <w:p w14:paraId="26EF558C" w14:textId="129B9C0F" w:rsidR="006F03B9" w:rsidRPr="00305F5F" w:rsidRDefault="006F03B9" w:rsidP="006F03B9">
            <w:pPr>
              <w:tabs>
                <w:tab w:val="decimal" w:pos="720"/>
                <w:tab w:val="decimal" w:pos="810"/>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w:t>
            </w:r>
          </w:p>
        </w:tc>
        <w:tc>
          <w:tcPr>
            <w:tcW w:w="1220" w:type="dxa"/>
            <w:shd w:val="clear" w:color="auto" w:fill="auto"/>
            <w:vAlign w:val="bottom"/>
          </w:tcPr>
          <w:p w14:paraId="46B190D5" w14:textId="76BE9CF9" w:rsidR="006F03B9" w:rsidRPr="00305F5F" w:rsidRDefault="006F03B9" w:rsidP="006F03B9">
            <w:pPr>
              <w:tabs>
                <w:tab w:val="decimal" w:pos="720"/>
                <w:tab w:val="decimal" w:pos="825"/>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44,019</w:t>
            </w:r>
          </w:p>
        </w:tc>
      </w:tr>
      <w:tr w:rsidR="006F03B9" w:rsidRPr="00305F5F" w14:paraId="385ACA26" w14:textId="77777777" w:rsidTr="00FF3D45">
        <w:tc>
          <w:tcPr>
            <w:tcW w:w="3421" w:type="dxa"/>
            <w:shd w:val="clear" w:color="auto" w:fill="auto"/>
            <w:vAlign w:val="bottom"/>
          </w:tcPr>
          <w:p w14:paraId="2ABADB36" w14:textId="77777777" w:rsidR="006F03B9" w:rsidRPr="00305F5F" w:rsidRDefault="006F03B9" w:rsidP="006F03B9">
            <w:pPr>
              <w:tabs>
                <w:tab w:val="left" w:pos="701"/>
              </w:tabs>
              <w:spacing w:before="10" w:after="10" w:line="200" w:lineRule="exact"/>
              <w:ind w:left="-101" w:right="-72"/>
              <w:rPr>
                <w:rFonts w:asciiTheme="minorBidi" w:hAnsiTheme="minorBidi" w:cstheme="minorBidi"/>
                <w:sz w:val="20"/>
                <w:szCs w:val="20"/>
                <w:cs/>
              </w:rPr>
            </w:pPr>
            <w:r w:rsidRPr="00305F5F">
              <w:rPr>
                <w:rFonts w:asciiTheme="minorBidi" w:hAnsiTheme="minorBidi" w:cstheme="minorBidi"/>
                <w:sz w:val="20"/>
                <w:szCs w:val="20"/>
                <w:cs/>
              </w:rPr>
              <w:t xml:space="preserve">                 - </w:t>
            </w:r>
            <w:proofErr w:type="spellStart"/>
            <w:r w:rsidRPr="00305F5F">
              <w:rPr>
                <w:rFonts w:asciiTheme="minorBidi" w:hAnsiTheme="minorBidi" w:cstheme="minorBidi"/>
                <w:sz w:val="20"/>
                <w:szCs w:val="20"/>
                <w:cs/>
              </w:rPr>
              <w:t>Related</w:t>
            </w:r>
            <w:proofErr w:type="spellEnd"/>
            <w:r w:rsidRPr="00305F5F">
              <w:rPr>
                <w:rFonts w:asciiTheme="minorBidi" w:hAnsiTheme="minorBidi" w:cstheme="minorBidi"/>
                <w:sz w:val="20"/>
                <w:szCs w:val="20"/>
                <w:cs/>
              </w:rPr>
              <w:t xml:space="preserve"> parties   </w:t>
            </w:r>
          </w:p>
        </w:tc>
        <w:tc>
          <w:tcPr>
            <w:tcW w:w="1225" w:type="dxa"/>
            <w:shd w:val="clear" w:color="auto" w:fill="auto"/>
            <w:vAlign w:val="bottom"/>
          </w:tcPr>
          <w:p w14:paraId="5D787C55" w14:textId="0998FF23"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95,223</w:t>
            </w:r>
          </w:p>
        </w:tc>
        <w:tc>
          <w:tcPr>
            <w:tcW w:w="1225" w:type="dxa"/>
            <w:shd w:val="clear" w:color="auto" w:fill="auto"/>
            <w:vAlign w:val="bottom"/>
          </w:tcPr>
          <w:p w14:paraId="7246C149" w14:textId="4D808CCC"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19,764</w:t>
            </w:r>
          </w:p>
        </w:tc>
        <w:tc>
          <w:tcPr>
            <w:tcW w:w="1226" w:type="dxa"/>
            <w:shd w:val="clear" w:color="auto" w:fill="auto"/>
            <w:vAlign w:val="bottom"/>
          </w:tcPr>
          <w:p w14:paraId="1F7209C1" w14:textId="57A658F5"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1,377</w:t>
            </w:r>
          </w:p>
        </w:tc>
        <w:tc>
          <w:tcPr>
            <w:tcW w:w="1227" w:type="dxa"/>
            <w:shd w:val="clear" w:color="auto" w:fill="auto"/>
          </w:tcPr>
          <w:p w14:paraId="74ECEAE1" w14:textId="23AF8998"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7" w:type="dxa"/>
            <w:shd w:val="clear" w:color="auto" w:fill="auto"/>
            <w:vAlign w:val="bottom"/>
          </w:tcPr>
          <w:p w14:paraId="3FFBBBAA" w14:textId="203E56D9"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7" w:type="dxa"/>
            <w:shd w:val="clear" w:color="auto" w:fill="auto"/>
            <w:vAlign w:val="bottom"/>
          </w:tcPr>
          <w:p w14:paraId="375B4166" w14:textId="12969961" w:rsidR="006F03B9" w:rsidRPr="00305F5F" w:rsidRDefault="006F03B9" w:rsidP="006F03B9">
            <w:pPr>
              <w:tabs>
                <w:tab w:val="decimal" w:pos="72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1,429</w:t>
            </w:r>
          </w:p>
        </w:tc>
        <w:tc>
          <w:tcPr>
            <w:tcW w:w="1227" w:type="dxa"/>
            <w:shd w:val="clear" w:color="auto" w:fill="auto"/>
            <w:vAlign w:val="bottom"/>
          </w:tcPr>
          <w:p w14:paraId="42E8BB53" w14:textId="3686C9D9"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7" w:type="dxa"/>
            <w:shd w:val="clear" w:color="auto" w:fill="auto"/>
            <w:vAlign w:val="bottom"/>
          </w:tcPr>
          <w:p w14:paraId="75672DC0" w14:textId="6BFA58BB" w:rsidR="006F03B9" w:rsidRPr="00305F5F" w:rsidRDefault="006F03B9" w:rsidP="006F03B9">
            <w:pPr>
              <w:tabs>
                <w:tab w:val="decimal" w:pos="720"/>
                <w:tab w:val="decimal" w:pos="810"/>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w:t>
            </w:r>
          </w:p>
        </w:tc>
        <w:tc>
          <w:tcPr>
            <w:tcW w:w="1227" w:type="dxa"/>
            <w:shd w:val="clear" w:color="auto" w:fill="auto"/>
            <w:vAlign w:val="bottom"/>
          </w:tcPr>
          <w:p w14:paraId="12530D59" w14:textId="7E2AE209" w:rsidR="006F03B9" w:rsidRPr="00305F5F" w:rsidRDefault="006F03B9" w:rsidP="006F03B9">
            <w:pPr>
              <w:tabs>
                <w:tab w:val="decimal" w:pos="720"/>
                <w:tab w:val="decimal" w:pos="810"/>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(5,933)</w:t>
            </w:r>
          </w:p>
        </w:tc>
        <w:tc>
          <w:tcPr>
            <w:tcW w:w="1220" w:type="dxa"/>
            <w:shd w:val="clear" w:color="auto" w:fill="auto"/>
            <w:vAlign w:val="bottom"/>
          </w:tcPr>
          <w:p w14:paraId="1733C6B5" w14:textId="4E2E66E2" w:rsidR="006F03B9" w:rsidRPr="00305F5F" w:rsidRDefault="006F03B9" w:rsidP="006F03B9">
            <w:pPr>
              <w:tabs>
                <w:tab w:val="decimal" w:pos="720"/>
                <w:tab w:val="decimal" w:pos="825"/>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111,860</w:t>
            </w:r>
          </w:p>
        </w:tc>
      </w:tr>
      <w:tr w:rsidR="006F03B9" w:rsidRPr="00305F5F" w14:paraId="252E0886" w14:textId="77777777" w:rsidTr="00FF3D45">
        <w:tc>
          <w:tcPr>
            <w:tcW w:w="3421" w:type="dxa"/>
            <w:shd w:val="clear" w:color="auto" w:fill="auto"/>
            <w:vAlign w:val="bottom"/>
          </w:tcPr>
          <w:p w14:paraId="0E09D6B8" w14:textId="77777777" w:rsidR="006F03B9" w:rsidRPr="00305F5F" w:rsidRDefault="006F03B9" w:rsidP="006F03B9">
            <w:pPr>
              <w:tabs>
                <w:tab w:val="left" w:pos="701"/>
              </w:tabs>
              <w:spacing w:before="10" w:after="10" w:line="200" w:lineRule="exact"/>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Other</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income</w:t>
            </w:r>
            <w:proofErr w:type="spellEnd"/>
          </w:p>
        </w:tc>
        <w:tc>
          <w:tcPr>
            <w:tcW w:w="1225" w:type="dxa"/>
            <w:shd w:val="clear" w:color="auto" w:fill="auto"/>
            <w:vAlign w:val="bottom"/>
          </w:tcPr>
          <w:p w14:paraId="2A7F0C30" w14:textId="652DD06E"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788</w:t>
            </w:r>
          </w:p>
        </w:tc>
        <w:tc>
          <w:tcPr>
            <w:tcW w:w="1225" w:type="dxa"/>
            <w:shd w:val="clear" w:color="auto" w:fill="auto"/>
            <w:vAlign w:val="bottom"/>
          </w:tcPr>
          <w:p w14:paraId="670361E1" w14:textId="29A1EE1E"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30</w:t>
            </w:r>
          </w:p>
        </w:tc>
        <w:tc>
          <w:tcPr>
            <w:tcW w:w="1226" w:type="dxa"/>
            <w:shd w:val="clear" w:color="auto" w:fill="auto"/>
            <w:vAlign w:val="bottom"/>
          </w:tcPr>
          <w:p w14:paraId="07CEE9C8" w14:textId="4438CCCA"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194</w:t>
            </w:r>
          </w:p>
        </w:tc>
        <w:tc>
          <w:tcPr>
            <w:tcW w:w="1227" w:type="dxa"/>
            <w:shd w:val="clear" w:color="auto" w:fill="auto"/>
          </w:tcPr>
          <w:p w14:paraId="27EB467E" w14:textId="52153DB2"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2</w:t>
            </w:r>
          </w:p>
        </w:tc>
        <w:tc>
          <w:tcPr>
            <w:tcW w:w="1227" w:type="dxa"/>
            <w:shd w:val="clear" w:color="auto" w:fill="auto"/>
            <w:vAlign w:val="bottom"/>
          </w:tcPr>
          <w:p w14:paraId="07FC2964" w14:textId="13ECA71D"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3</w:t>
            </w:r>
          </w:p>
        </w:tc>
        <w:tc>
          <w:tcPr>
            <w:tcW w:w="1227" w:type="dxa"/>
            <w:shd w:val="clear" w:color="auto" w:fill="auto"/>
            <w:vAlign w:val="bottom"/>
          </w:tcPr>
          <w:p w14:paraId="6FCC9E18" w14:textId="78D3C804" w:rsidR="006F03B9" w:rsidRPr="00305F5F" w:rsidRDefault="006F03B9" w:rsidP="006F03B9">
            <w:pPr>
              <w:tabs>
                <w:tab w:val="decimal" w:pos="72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7" w:type="dxa"/>
            <w:shd w:val="clear" w:color="auto" w:fill="auto"/>
            <w:vAlign w:val="bottom"/>
          </w:tcPr>
          <w:p w14:paraId="17D9E479" w14:textId="6FAD426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7" w:type="dxa"/>
            <w:shd w:val="clear" w:color="auto" w:fill="auto"/>
            <w:vAlign w:val="bottom"/>
          </w:tcPr>
          <w:p w14:paraId="1D1EC336" w14:textId="64D95A7C" w:rsidR="006F03B9" w:rsidRPr="00305F5F" w:rsidRDefault="006F03B9" w:rsidP="006F03B9">
            <w:pPr>
              <w:tabs>
                <w:tab w:val="decimal" w:pos="720"/>
                <w:tab w:val="decimal" w:pos="810"/>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2,763</w:t>
            </w:r>
          </w:p>
        </w:tc>
        <w:tc>
          <w:tcPr>
            <w:tcW w:w="1227" w:type="dxa"/>
            <w:shd w:val="clear" w:color="auto" w:fill="auto"/>
            <w:vAlign w:val="bottom"/>
          </w:tcPr>
          <w:p w14:paraId="4033AC82" w14:textId="017124A3" w:rsidR="006F03B9" w:rsidRPr="00305F5F" w:rsidRDefault="006F03B9" w:rsidP="006F03B9">
            <w:pPr>
              <w:tabs>
                <w:tab w:val="decimal" w:pos="720"/>
                <w:tab w:val="decimal" w:pos="810"/>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(2,772)</w:t>
            </w:r>
          </w:p>
        </w:tc>
        <w:tc>
          <w:tcPr>
            <w:tcW w:w="1220" w:type="dxa"/>
            <w:shd w:val="clear" w:color="auto" w:fill="auto"/>
            <w:vAlign w:val="bottom"/>
          </w:tcPr>
          <w:p w14:paraId="196DD26B" w14:textId="6C972FAB" w:rsidR="006F03B9" w:rsidRPr="00305F5F" w:rsidRDefault="006F03B9" w:rsidP="006F03B9">
            <w:pPr>
              <w:tabs>
                <w:tab w:val="decimal" w:pos="720"/>
                <w:tab w:val="decimal" w:pos="825"/>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1,008</w:t>
            </w:r>
          </w:p>
        </w:tc>
      </w:tr>
      <w:tr w:rsidR="006F03B9" w:rsidRPr="00305F5F" w14:paraId="689EF88B" w14:textId="77777777" w:rsidTr="00FF3D45">
        <w:tc>
          <w:tcPr>
            <w:tcW w:w="3421" w:type="dxa"/>
            <w:shd w:val="clear" w:color="auto" w:fill="auto"/>
            <w:vAlign w:val="bottom"/>
          </w:tcPr>
          <w:p w14:paraId="7209B240" w14:textId="77777777" w:rsidR="006F03B9" w:rsidRPr="00305F5F" w:rsidRDefault="006F03B9" w:rsidP="006F03B9">
            <w:pPr>
              <w:spacing w:before="10" w:after="10" w:line="200" w:lineRule="exact"/>
              <w:ind w:left="-101" w:right="-72"/>
              <w:rPr>
                <w:rFonts w:asciiTheme="minorBidi" w:hAnsiTheme="minorBidi" w:cstheme="minorBidi"/>
                <w:sz w:val="20"/>
                <w:szCs w:val="20"/>
                <w:cs/>
              </w:rPr>
            </w:pPr>
            <w:r w:rsidRPr="00305F5F">
              <w:rPr>
                <w:rFonts w:asciiTheme="minorBidi" w:hAnsiTheme="minorBidi" w:cstheme="minorBidi"/>
                <w:sz w:val="20"/>
                <w:szCs w:val="20"/>
                <w:lang w:val="en-GB"/>
              </w:rPr>
              <w:t>Gain</w:t>
            </w:r>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from</w:t>
            </w:r>
            <w:proofErr w:type="spellEnd"/>
            <w:r w:rsidRPr="00305F5F">
              <w:rPr>
                <w:rFonts w:asciiTheme="minorBidi" w:hAnsiTheme="minorBidi" w:cstheme="minorBidi"/>
                <w:sz w:val="20"/>
                <w:szCs w:val="20"/>
                <w:cs/>
              </w:rPr>
              <w:t xml:space="preserve"> a </w:t>
            </w:r>
            <w:r w:rsidRPr="00305F5F">
              <w:rPr>
                <w:rFonts w:asciiTheme="minorBidi" w:hAnsiTheme="minorBidi" w:cstheme="minorBidi"/>
                <w:sz w:val="20"/>
                <w:szCs w:val="20"/>
                <w:lang w:val="en-GB"/>
              </w:rPr>
              <w:t>bargain</w:t>
            </w:r>
            <w:r w:rsidRPr="00305F5F">
              <w:rPr>
                <w:rFonts w:asciiTheme="minorBidi" w:hAnsiTheme="minorBidi" w:cstheme="minorBidi"/>
                <w:sz w:val="20"/>
                <w:szCs w:val="20"/>
                <w:cs/>
              </w:rPr>
              <w:t xml:space="preserve"> </w:t>
            </w:r>
            <w:r w:rsidRPr="00305F5F">
              <w:rPr>
                <w:rFonts w:asciiTheme="minorBidi" w:hAnsiTheme="minorBidi" w:cstheme="minorBidi"/>
                <w:sz w:val="20"/>
                <w:szCs w:val="20"/>
                <w:lang w:val="en-GB"/>
              </w:rPr>
              <w:t>purchase</w:t>
            </w:r>
          </w:p>
        </w:tc>
        <w:tc>
          <w:tcPr>
            <w:tcW w:w="1225" w:type="dxa"/>
            <w:shd w:val="clear" w:color="auto" w:fill="auto"/>
            <w:vAlign w:val="bottom"/>
          </w:tcPr>
          <w:p w14:paraId="79083C94" w14:textId="7F0CA4A3"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5" w:type="dxa"/>
            <w:shd w:val="clear" w:color="auto" w:fill="auto"/>
            <w:vAlign w:val="bottom"/>
          </w:tcPr>
          <w:p w14:paraId="4C08F95E" w14:textId="2314EDCA"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6" w:type="dxa"/>
            <w:shd w:val="clear" w:color="auto" w:fill="auto"/>
            <w:vAlign w:val="bottom"/>
          </w:tcPr>
          <w:p w14:paraId="0F5371E1" w14:textId="74F31980"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10,772</w:t>
            </w:r>
          </w:p>
        </w:tc>
        <w:tc>
          <w:tcPr>
            <w:tcW w:w="1227" w:type="dxa"/>
            <w:shd w:val="clear" w:color="auto" w:fill="auto"/>
          </w:tcPr>
          <w:p w14:paraId="0F447957" w14:textId="2D26296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7" w:type="dxa"/>
            <w:shd w:val="clear" w:color="auto" w:fill="auto"/>
            <w:vAlign w:val="bottom"/>
          </w:tcPr>
          <w:p w14:paraId="50EFC5B6" w14:textId="2C0F2F75"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7" w:type="dxa"/>
            <w:shd w:val="clear" w:color="auto" w:fill="auto"/>
            <w:vAlign w:val="bottom"/>
          </w:tcPr>
          <w:p w14:paraId="1980BF6C" w14:textId="5D9C6994" w:rsidR="006F03B9" w:rsidRPr="00305F5F" w:rsidRDefault="006F03B9" w:rsidP="006F03B9">
            <w:pPr>
              <w:tabs>
                <w:tab w:val="decimal" w:pos="72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7" w:type="dxa"/>
            <w:shd w:val="clear" w:color="auto" w:fill="auto"/>
            <w:vAlign w:val="bottom"/>
          </w:tcPr>
          <w:p w14:paraId="7B3C3FB6" w14:textId="548B36F2"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7" w:type="dxa"/>
            <w:shd w:val="clear" w:color="auto" w:fill="auto"/>
            <w:vAlign w:val="bottom"/>
          </w:tcPr>
          <w:p w14:paraId="51653322" w14:textId="7BC7B621" w:rsidR="006F03B9" w:rsidRPr="00305F5F" w:rsidRDefault="006F03B9" w:rsidP="006F03B9">
            <w:pPr>
              <w:tabs>
                <w:tab w:val="decimal" w:pos="720"/>
                <w:tab w:val="decimal" w:pos="810"/>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w:t>
            </w:r>
          </w:p>
        </w:tc>
        <w:tc>
          <w:tcPr>
            <w:tcW w:w="1227" w:type="dxa"/>
            <w:shd w:val="clear" w:color="auto" w:fill="auto"/>
            <w:vAlign w:val="bottom"/>
          </w:tcPr>
          <w:p w14:paraId="32678FAC" w14:textId="37A3167C"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0" w:type="dxa"/>
            <w:shd w:val="clear" w:color="auto" w:fill="auto"/>
            <w:vAlign w:val="bottom"/>
          </w:tcPr>
          <w:p w14:paraId="49FF77AD" w14:textId="06A26EB0" w:rsidR="006F03B9" w:rsidRPr="00305F5F" w:rsidRDefault="006F03B9" w:rsidP="006F03B9">
            <w:pPr>
              <w:tabs>
                <w:tab w:val="decimal" w:pos="720"/>
                <w:tab w:val="decimal" w:pos="825"/>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10,772</w:t>
            </w:r>
          </w:p>
        </w:tc>
      </w:tr>
      <w:tr w:rsidR="006F03B9" w:rsidRPr="00305F5F" w14:paraId="751EB69F" w14:textId="77777777" w:rsidTr="00FF3D45">
        <w:tc>
          <w:tcPr>
            <w:tcW w:w="3421" w:type="dxa"/>
            <w:shd w:val="clear" w:color="auto" w:fill="auto"/>
            <w:vAlign w:val="bottom"/>
          </w:tcPr>
          <w:p w14:paraId="35B1DE63" w14:textId="77777777" w:rsidR="006F03B9" w:rsidRPr="00305F5F" w:rsidRDefault="006F03B9" w:rsidP="006F03B9">
            <w:pPr>
              <w:spacing w:before="10" w:after="10" w:line="200" w:lineRule="exact"/>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Interest</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income</w:t>
            </w:r>
            <w:proofErr w:type="spellEnd"/>
          </w:p>
        </w:tc>
        <w:tc>
          <w:tcPr>
            <w:tcW w:w="1225" w:type="dxa"/>
            <w:tcBorders>
              <w:bottom w:val="single" w:sz="4" w:space="0" w:color="auto"/>
            </w:tcBorders>
            <w:shd w:val="clear" w:color="auto" w:fill="auto"/>
            <w:vAlign w:val="bottom"/>
          </w:tcPr>
          <w:p w14:paraId="03AD5968" w14:textId="207D0F09"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w:t>
            </w:r>
          </w:p>
        </w:tc>
        <w:tc>
          <w:tcPr>
            <w:tcW w:w="1225" w:type="dxa"/>
            <w:tcBorders>
              <w:bottom w:val="single" w:sz="4" w:space="0" w:color="auto"/>
            </w:tcBorders>
            <w:shd w:val="clear" w:color="auto" w:fill="auto"/>
            <w:vAlign w:val="bottom"/>
          </w:tcPr>
          <w:p w14:paraId="2C4B8B4D" w14:textId="78B68F7A"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22</w:t>
            </w:r>
          </w:p>
        </w:tc>
        <w:tc>
          <w:tcPr>
            <w:tcW w:w="1226" w:type="dxa"/>
            <w:tcBorders>
              <w:bottom w:val="single" w:sz="4" w:space="0" w:color="auto"/>
            </w:tcBorders>
            <w:shd w:val="clear" w:color="auto" w:fill="auto"/>
            <w:vAlign w:val="bottom"/>
          </w:tcPr>
          <w:p w14:paraId="692BDC5E" w14:textId="0EAB38E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w:t>
            </w:r>
          </w:p>
        </w:tc>
        <w:tc>
          <w:tcPr>
            <w:tcW w:w="1227" w:type="dxa"/>
            <w:tcBorders>
              <w:bottom w:val="single" w:sz="4" w:space="0" w:color="auto"/>
            </w:tcBorders>
            <w:shd w:val="clear" w:color="auto" w:fill="auto"/>
          </w:tcPr>
          <w:p w14:paraId="52B1E25B" w14:textId="59B2B9E0"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7" w:type="dxa"/>
            <w:tcBorders>
              <w:bottom w:val="single" w:sz="4" w:space="0" w:color="auto"/>
            </w:tcBorders>
            <w:shd w:val="clear" w:color="auto" w:fill="auto"/>
            <w:vAlign w:val="bottom"/>
          </w:tcPr>
          <w:p w14:paraId="0D459F98" w14:textId="3891BCEA"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w:t>
            </w:r>
          </w:p>
        </w:tc>
        <w:tc>
          <w:tcPr>
            <w:tcW w:w="1227" w:type="dxa"/>
            <w:tcBorders>
              <w:bottom w:val="single" w:sz="4" w:space="0" w:color="auto"/>
            </w:tcBorders>
            <w:shd w:val="clear" w:color="auto" w:fill="auto"/>
            <w:vAlign w:val="bottom"/>
          </w:tcPr>
          <w:p w14:paraId="4308383A" w14:textId="4A091E1F" w:rsidR="006F03B9" w:rsidRPr="00305F5F" w:rsidRDefault="006F03B9" w:rsidP="006F03B9">
            <w:pPr>
              <w:tabs>
                <w:tab w:val="decimal" w:pos="72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222</w:t>
            </w:r>
          </w:p>
        </w:tc>
        <w:tc>
          <w:tcPr>
            <w:tcW w:w="1227" w:type="dxa"/>
            <w:tcBorders>
              <w:bottom w:val="single" w:sz="4" w:space="0" w:color="auto"/>
            </w:tcBorders>
            <w:shd w:val="clear" w:color="auto" w:fill="auto"/>
            <w:vAlign w:val="bottom"/>
          </w:tcPr>
          <w:p w14:paraId="2D61D0C7" w14:textId="5AD55F2E"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7" w:type="dxa"/>
            <w:tcBorders>
              <w:bottom w:val="single" w:sz="4" w:space="0" w:color="auto"/>
            </w:tcBorders>
            <w:shd w:val="clear" w:color="auto" w:fill="auto"/>
            <w:vAlign w:val="bottom"/>
          </w:tcPr>
          <w:p w14:paraId="1C93359E" w14:textId="46B15255" w:rsidR="006F03B9" w:rsidRPr="00305F5F" w:rsidRDefault="006F03B9" w:rsidP="006F03B9">
            <w:pPr>
              <w:tabs>
                <w:tab w:val="decimal" w:pos="720"/>
                <w:tab w:val="decimal" w:pos="810"/>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w:t>
            </w:r>
          </w:p>
        </w:tc>
        <w:tc>
          <w:tcPr>
            <w:tcW w:w="1227" w:type="dxa"/>
            <w:tcBorders>
              <w:bottom w:val="single" w:sz="4" w:space="0" w:color="auto"/>
            </w:tcBorders>
            <w:shd w:val="clear" w:color="auto" w:fill="auto"/>
            <w:vAlign w:val="bottom"/>
          </w:tcPr>
          <w:p w14:paraId="567CA146" w14:textId="1BB072EE"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0" w:type="dxa"/>
            <w:tcBorders>
              <w:bottom w:val="single" w:sz="4" w:space="0" w:color="auto"/>
            </w:tcBorders>
            <w:shd w:val="clear" w:color="auto" w:fill="auto"/>
            <w:vAlign w:val="bottom"/>
          </w:tcPr>
          <w:p w14:paraId="0643E116" w14:textId="5B35C517" w:rsidR="006F03B9" w:rsidRPr="00305F5F" w:rsidRDefault="006F03B9" w:rsidP="006F03B9">
            <w:pPr>
              <w:tabs>
                <w:tab w:val="decimal" w:pos="720"/>
                <w:tab w:val="decimal" w:pos="825"/>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247</w:t>
            </w:r>
          </w:p>
        </w:tc>
      </w:tr>
      <w:tr w:rsidR="006F03B9" w:rsidRPr="00305F5F" w14:paraId="36FC002F" w14:textId="77777777" w:rsidTr="00FF3D45">
        <w:tc>
          <w:tcPr>
            <w:tcW w:w="3421" w:type="dxa"/>
            <w:shd w:val="clear" w:color="auto" w:fill="auto"/>
            <w:vAlign w:val="bottom"/>
          </w:tcPr>
          <w:p w14:paraId="3650E35B" w14:textId="77777777" w:rsidR="006F03B9" w:rsidRPr="00305F5F" w:rsidRDefault="006F03B9" w:rsidP="006F03B9">
            <w:pPr>
              <w:spacing w:before="10" w:after="10" w:line="200" w:lineRule="exact"/>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Total</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revenues</w:t>
            </w:r>
            <w:proofErr w:type="spellEnd"/>
          </w:p>
        </w:tc>
        <w:tc>
          <w:tcPr>
            <w:tcW w:w="1225" w:type="dxa"/>
            <w:tcBorders>
              <w:bottom w:val="single" w:sz="4" w:space="0" w:color="auto"/>
            </w:tcBorders>
            <w:shd w:val="clear" w:color="auto" w:fill="auto"/>
            <w:vAlign w:val="bottom"/>
          </w:tcPr>
          <w:p w14:paraId="582EDB9F" w14:textId="38D6D8C6"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101,373</w:t>
            </w:r>
          </w:p>
        </w:tc>
        <w:tc>
          <w:tcPr>
            <w:tcW w:w="1225" w:type="dxa"/>
            <w:tcBorders>
              <w:bottom w:val="single" w:sz="4" w:space="0" w:color="auto"/>
            </w:tcBorders>
            <w:shd w:val="clear" w:color="auto" w:fill="auto"/>
            <w:vAlign w:val="bottom"/>
          </w:tcPr>
          <w:p w14:paraId="18AC3A21" w14:textId="25470078"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39,951</w:t>
            </w:r>
          </w:p>
        </w:tc>
        <w:tc>
          <w:tcPr>
            <w:tcW w:w="1226" w:type="dxa"/>
            <w:tcBorders>
              <w:bottom w:val="single" w:sz="4" w:space="0" w:color="auto"/>
            </w:tcBorders>
            <w:shd w:val="clear" w:color="auto" w:fill="auto"/>
            <w:vAlign w:val="bottom"/>
          </w:tcPr>
          <w:p w14:paraId="223ED5E3" w14:textId="2FE9BB95"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28,570</w:t>
            </w:r>
          </w:p>
        </w:tc>
        <w:tc>
          <w:tcPr>
            <w:tcW w:w="1227" w:type="dxa"/>
            <w:tcBorders>
              <w:bottom w:val="single" w:sz="4" w:space="0" w:color="auto"/>
            </w:tcBorders>
            <w:shd w:val="clear" w:color="auto" w:fill="auto"/>
          </w:tcPr>
          <w:p w14:paraId="5FA02D65" w14:textId="34CE219D"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2</w:t>
            </w:r>
          </w:p>
        </w:tc>
        <w:tc>
          <w:tcPr>
            <w:tcW w:w="1227" w:type="dxa"/>
            <w:tcBorders>
              <w:bottom w:val="single" w:sz="4" w:space="0" w:color="auto"/>
            </w:tcBorders>
            <w:shd w:val="clear" w:color="auto" w:fill="auto"/>
            <w:vAlign w:val="bottom"/>
          </w:tcPr>
          <w:p w14:paraId="1EFA63EB" w14:textId="62EC5FBF"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55</w:t>
            </w:r>
          </w:p>
        </w:tc>
        <w:tc>
          <w:tcPr>
            <w:tcW w:w="1227" w:type="dxa"/>
            <w:tcBorders>
              <w:bottom w:val="single" w:sz="4" w:space="0" w:color="auto"/>
            </w:tcBorders>
            <w:shd w:val="clear" w:color="auto" w:fill="auto"/>
            <w:vAlign w:val="bottom"/>
          </w:tcPr>
          <w:p w14:paraId="06D7FB40" w14:textId="212208D1" w:rsidR="006F03B9" w:rsidRPr="00305F5F" w:rsidRDefault="006F03B9" w:rsidP="006F03B9">
            <w:pPr>
              <w:tabs>
                <w:tab w:val="decimal" w:pos="720"/>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1,651</w:t>
            </w:r>
          </w:p>
        </w:tc>
        <w:tc>
          <w:tcPr>
            <w:tcW w:w="1227" w:type="dxa"/>
            <w:tcBorders>
              <w:bottom w:val="single" w:sz="4" w:space="0" w:color="auto"/>
            </w:tcBorders>
            <w:shd w:val="clear" w:color="auto" w:fill="auto"/>
            <w:vAlign w:val="bottom"/>
          </w:tcPr>
          <w:p w14:paraId="26CE87AA" w14:textId="31B8F904" w:rsidR="006F03B9" w:rsidRPr="00305F5F" w:rsidRDefault="006F03B9" w:rsidP="006F03B9">
            <w:pPr>
              <w:tabs>
                <w:tab w:val="decimal" w:pos="720"/>
                <w:tab w:val="decimal" w:pos="810"/>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1,053</w:t>
            </w:r>
          </w:p>
        </w:tc>
        <w:tc>
          <w:tcPr>
            <w:tcW w:w="1227" w:type="dxa"/>
            <w:tcBorders>
              <w:bottom w:val="single" w:sz="4" w:space="0" w:color="auto"/>
            </w:tcBorders>
            <w:shd w:val="clear" w:color="auto" w:fill="auto"/>
            <w:vAlign w:val="bottom"/>
          </w:tcPr>
          <w:p w14:paraId="5C374E30" w14:textId="2035E60C" w:rsidR="006F03B9" w:rsidRPr="00305F5F" w:rsidRDefault="006F03B9" w:rsidP="006F03B9">
            <w:pPr>
              <w:tabs>
                <w:tab w:val="decimal" w:pos="720"/>
                <w:tab w:val="decimal" w:pos="810"/>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3,956</w:t>
            </w:r>
          </w:p>
        </w:tc>
        <w:tc>
          <w:tcPr>
            <w:tcW w:w="1227" w:type="dxa"/>
            <w:tcBorders>
              <w:bottom w:val="single" w:sz="4" w:space="0" w:color="auto"/>
            </w:tcBorders>
            <w:shd w:val="clear" w:color="auto" w:fill="auto"/>
            <w:vAlign w:val="bottom"/>
          </w:tcPr>
          <w:p w14:paraId="50BF6193" w14:textId="4EC71ACC" w:rsidR="006F03B9" w:rsidRPr="00305F5F" w:rsidRDefault="006F03B9" w:rsidP="006F03B9">
            <w:pPr>
              <w:tabs>
                <w:tab w:val="decimal" w:pos="720"/>
                <w:tab w:val="decimal" w:pos="810"/>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(8,705)</w:t>
            </w:r>
          </w:p>
        </w:tc>
        <w:tc>
          <w:tcPr>
            <w:tcW w:w="1220" w:type="dxa"/>
            <w:tcBorders>
              <w:bottom w:val="single" w:sz="4" w:space="0" w:color="auto"/>
            </w:tcBorders>
            <w:shd w:val="clear" w:color="auto" w:fill="auto"/>
            <w:vAlign w:val="bottom"/>
          </w:tcPr>
          <w:p w14:paraId="590F31F2" w14:textId="475BE60A" w:rsidR="006F03B9" w:rsidRPr="00305F5F" w:rsidRDefault="006F03B9" w:rsidP="006F03B9">
            <w:pPr>
              <w:tabs>
                <w:tab w:val="decimal" w:pos="720"/>
                <w:tab w:val="decimal" w:pos="825"/>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167,906</w:t>
            </w:r>
          </w:p>
        </w:tc>
      </w:tr>
      <w:tr w:rsidR="006F03B9" w:rsidRPr="00305F5F" w14:paraId="10BE032F" w14:textId="77777777" w:rsidTr="00FF3D45">
        <w:tc>
          <w:tcPr>
            <w:tcW w:w="3421" w:type="dxa"/>
            <w:shd w:val="clear" w:color="auto" w:fill="auto"/>
            <w:vAlign w:val="bottom"/>
          </w:tcPr>
          <w:p w14:paraId="7C9FDACB" w14:textId="77777777" w:rsidR="006F03B9" w:rsidRPr="00305F5F" w:rsidRDefault="006F03B9" w:rsidP="006F03B9">
            <w:pPr>
              <w:spacing w:before="10" w:after="10" w:line="200" w:lineRule="exact"/>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Operating</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expenses</w:t>
            </w:r>
            <w:proofErr w:type="spellEnd"/>
          </w:p>
        </w:tc>
        <w:tc>
          <w:tcPr>
            <w:tcW w:w="1225" w:type="dxa"/>
            <w:shd w:val="clear" w:color="auto" w:fill="auto"/>
            <w:vAlign w:val="bottom"/>
          </w:tcPr>
          <w:p w14:paraId="1B99A824" w14:textId="2B94F6FC"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9,708</w:t>
            </w:r>
          </w:p>
        </w:tc>
        <w:tc>
          <w:tcPr>
            <w:tcW w:w="1225" w:type="dxa"/>
            <w:shd w:val="clear" w:color="auto" w:fill="auto"/>
            <w:vAlign w:val="bottom"/>
          </w:tcPr>
          <w:p w14:paraId="70D4336F" w14:textId="0CD3E3DD"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11,771</w:t>
            </w:r>
          </w:p>
        </w:tc>
        <w:tc>
          <w:tcPr>
            <w:tcW w:w="1226" w:type="dxa"/>
            <w:shd w:val="clear" w:color="auto" w:fill="auto"/>
            <w:vAlign w:val="bottom"/>
          </w:tcPr>
          <w:p w14:paraId="17C618AC" w14:textId="37D93F3F"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1,815</w:t>
            </w:r>
          </w:p>
        </w:tc>
        <w:tc>
          <w:tcPr>
            <w:tcW w:w="1227" w:type="dxa"/>
            <w:shd w:val="clear" w:color="auto" w:fill="auto"/>
          </w:tcPr>
          <w:p w14:paraId="25AD2EF7" w14:textId="245C22F0"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7" w:type="dxa"/>
            <w:shd w:val="clear" w:color="auto" w:fill="auto"/>
            <w:vAlign w:val="bottom"/>
          </w:tcPr>
          <w:p w14:paraId="7FEF8135" w14:textId="7DB51CDD"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27</w:t>
            </w:r>
          </w:p>
        </w:tc>
        <w:tc>
          <w:tcPr>
            <w:tcW w:w="1227" w:type="dxa"/>
            <w:shd w:val="clear" w:color="auto" w:fill="auto"/>
            <w:vAlign w:val="bottom"/>
          </w:tcPr>
          <w:p w14:paraId="223CD966" w14:textId="282135A9" w:rsidR="006F03B9" w:rsidRPr="00305F5F" w:rsidRDefault="006F03B9" w:rsidP="006F03B9">
            <w:pPr>
              <w:tabs>
                <w:tab w:val="decimal" w:pos="72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293</w:t>
            </w:r>
          </w:p>
        </w:tc>
        <w:tc>
          <w:tcPr>
            <w:tcW w:w="1227" w:type="dxa"/>
            <w:shd w:val="clear" w:color="auto" w:fill="auto"/>
            <w:vAlign w:val="bottom"/>
          </w:tcPr>
          <w:p w14:paraId="136CDD5F" w14:textId="1D14531D"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276</w:t>
            </w:r>
          </w:p>
        </w:tc>
        <w:tc>
          <w:tcPr>
            <w:tcW w:w="1227" w:type="dxa"/>
            <w:shd w:val="clear" w:color="auto" w:fill="auto"/>
            <w:vAlign w:val="bottom"/>
          </w:tcPr>
          <w:p w14:paraId="52754BA5" w14:textId="2FC53449" w:rsidR="006F03B9" w:rsidRPr="00305F5F" w:rsidRDefault="006F03B9" w:rsidP="006F03B9">
            <w:pPr>
              <w:tabs>
                <w:tab w:val="decimal" w:pos="720"/>
                <w:tab w:val="decimal" w:pos="810"/>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1,002</w:t>
            </w:r>
          </w:p>
        </w:tc>
        <w:tc>
          <w:tcPr>
            <w:tcW w:w="1227" w:type="dxa"/>
            <w:shd w:val="clear" w:color="auto" w:fill="auto"/>
            <w:vAlign w:val="bottom"/>
          </w:tcPr>
          <w:p w14:paraId="78E3D360" w14:textId="3B73A990"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(6,359)</w:t>
            </w:r>
          </w:p>
        </w:tc>
        <w:tc>
          <w:tcPr>
            <w:tcW w:w="1220" w:type="dxa"/>
            <w:shd w:val="clear" w:color="auto" w:fill="auto"/>
            <w:vAlign w:val="bottom"/>
          </w:tcPr>
          <w:p w14:paraId="5731134B" w14:textId="5F3CD95E" w:rsidR="006F03B9" w:rsidRPr="00305F5F" w:rsidRDefault="006F03B9" w:rsidP="006F03B9">
            <w:pPr>
              <w:tabs>
                <w:tab w:val="decimal" w:pos="720"/>
                <w:tab w:val="decimal" w:pos="825"/>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18,533</w:t>
            </w:r>
          </w:p>
        </w:tc>
      </w:tr>
      <w:tr w:rsidR="006F03B9" w:rsidRPr="00305F5F" w14:paraId="64E3522D" w14:textId="77777777" w:rsidTr="00FF3D45">
        <w:tc>
          <w:tcPr>
            <w:tcW w:w="3421" w:type="dxa"/>
            <w:shd w:val="clear" w:color="auto" w:fill="auto"/>
            <w:vAlign w:val="bottom"/>
          </w:tcPr>
          <w:p w14:paraId="648CDADE" w14:textId="77777777" w:rsidR="006F03B9" w:rsidRPr="00305F5F" w:rsidRDefault="006F03B9" w:rsidP="006F03B9">
            <w:pPr>
              <w:spacing w:before="10" w:after="10" w:line="200" w:lineRule="exact"/>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Exploration</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expenses</w:t>
            </w:r>
            <w:proofErr w:type="spellEnd"/>
          </w:p>
        </w:tc>
        <w:tc>
          <w:tcPr>
            <w:tcW w:w="1225" w:type="dxa"/>
            <w:shd w:val="clear" w:color="auto" w:fill="auto"/>
            <w:vAlign w:val="bottom"/>
          </w:tcPr>
          <w:p w14:paraId="0AB56AB7" w14:textId="3C6BE61B"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3</w:t>
            </w:r>
          </w:p>
        </w:tc>
        <w:tc>
          <w:tcPr>
            <w:tcW w:w="1225" w:type="dxa"/>
            <w:shd w:val="clear" w:color="auto" w:fill="auto"/>
            <w:vAlign w:val="bottom"/>
          </w:tcPr>
          <w:p w14:paraId="6CCBAFD1" w14:textId="1267766C"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1,649</w:t>
            </w:r>
          </w:p>
        </w:tc>
        <w:tc>
          <w:tcPr>
            <w:tcW w:w="1226" w:type="dxa"/>
            <w:shd w:val="clear" w:color="auto" w:fill="auto"/>
            <w:vAlign w:val="bottom"/>
          </w:tcPr>
          <w:p w14:paraId="5D24CDC0" w14:textId="2636D432"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204</w:t>
            </w:r>
          </w:p>
        </w:tc>
        <w:tc>
          <w:tcPr>
            <w:tcW w:w="1227" w:type="dxa"/>
            <w:shd w:val="clear" w:color="auto" w:fill="auto"/>
          </w:tcPr>
          <w:p w14:paraId="67F61D15" w14:textId="2077362B"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33</w:t>
            </w:r>
          </w:p>
        </w:tc>
        <w:tc>
          <w:tcPr>
            <w:tcW w:w="1227" w:type="dxa"/>
            <w:shd w:val="clear" w:color="auto" w:fill="auto"/>
            <w:vAlign w:val="bottom"/>
          </w:tcPr>
          <w:p w14:paraId="67C6A2C4" w14:textId="1865C559" w:rsidR="006F03B9" w:rsidRPr="00305F5F" w:rsidRDefault="006F03B9" w:rsidP="006F03B9">
            <w:pPr>
              <w:tabs>
                <w:tab w:val="decimal" w:pos="602"/>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4,572</w:t>
            </w:r>
          </w:p>
        </w:tc>
        <w:tc>
          <w:tcPr>
            <w:tcW w:w="1227" w:type="dxa"/>
            <w:shd w:val="clear" w:color="auto" w:fill="auto"/>
            <w:vAlign w:val="bottom"/>
          </w:tcPr>
          <w:p w14:paraId="4A5F27DF" w14:textId="1350A3E1" w:rsidR="006F03B9" w:rsidRPr="00305F5F" w:rsidRDefault="006F03B9" w:rsidP="006F03B9">
            <w:pPr>
              <w:tabs>
                <w:tab w:val="decimal" w:pos="548"/>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7" w:type="dxa"/>
            <w:shd w:val="clear" w:color="auto" w:fill="auto"/>
            <w:vAlign w:val="bottom"/>
          </w:tcPr>
          <w:p w14:paraId="3F897AB7" w14:textId="17AB993A"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7" w:type="dxa"/>
            <w:shd w:val="clear" w:color="auto" w:fill="auto"/>
            <w:vAlign w:val="bottom"/>
          </w:tcPr>
          <w:p w14:paraId="18359D1E" w14:textId="2D21F92C" w:rsidR="006F03B9" w:rsidRPr="00305F5F" w:rsidRDefault="006F03B9" w:rsidP="006F03B9">
            <w:pPr>
              <w:tabs>
                <w:tab w:val="decimal" w:pos="548"/>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7" w:type="dxa"/>
            <w:shd w:val="clear" w:color="auto" w:fill="auto"/>
            <w:vAlign w:val="bottom"/>
          </w:tcPr>
          <w:p w14:paraId="5BD94B2F" w14:textId="0B60E22E" w:rsidR="006F03B9" w:rsidRPr="00305F5F" w:rsidRDefault="006F03B9" w:rsidP="006F03B9">
            <w:pPr>
              <w:tabs>
                <w:tab w:val="decimal" w:pos="663"/>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0" w:type="dxa"/>
            <w:shd w:val="clear" w:color="auto" w:fill="auto"/>
            <w:vAlign w:val="bottom"/>
          </w:tcPr>
          <w:p w14:paraId="3A262842" w14:textId="1ED1C658"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6,461</w:t>
            </w:r>
          </w:p>
        </w:tc>
      </w:tr>
      <w:tr w:rsidR="006F03B9" w:rsidRPr="00305F5F" w14:paraId="3ADD0047" w14:textId="77777777" w:rsidTr="00FF3D45">
        <w:tc>
          <w:tcPr>
            <w:tcW w:w="3421" w:type="dxa"/>
            <w:shd w:val="clear" w:color="auto" w:fill="auto"/>
            <w:vAlign w:val="bottom"/>
          </w:tcPr>
          <w:p w14:paraId="7FD47F41" w14:textId="77777777" w:rsidR="006F03B9" w:rsidRPr="00305F5F" w:rsidRDefault="006F03B9" w:rsidP="006F03B9">
            <w:pPr>
              <w:spacing w:before="10" w:after="10" w:line="200" w:lineRule="exact"/>
              <w:ind w:left="-101" w:right="-110"/>
              <w:rPr>
                <w:rFonts w:asciiTheme="minorBidi" w:hAnsiTheme="minorBidi" w:cstheme="minorBidi"/>
                <w:sz w:val="20"/>
                <w:szCs w:val="20"/>
                <w:cs/>
              </w:rPr>
            </w:pPr>
            <w:proofErr w:type="spellStart"/>
            <w:r w:rsidRPr="00305F5F">
              <w:rPr>
                <w:rFonts w:asciiTheme="minorBidi" w:hAnsiTheme="minorBidi" w:cstheme="minorBidi"/>
                <w:sz w:val="20"/>
                <w:szCs w:val="20"/>
                <w:cs/>
              </w:rPr>
              <w:t>Administrative</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expenses</w:t>
            </w:r>
            <w:proofErr w:type="spellEnd"/>
            <w:r w:rsidRPr="00305F5F">
              <w:rPr>
                <w:rFonts w:asciiTheme="minorBidi" w:hAnsiTheme="minorBidi" w:cstheme="minorBidi"/>
                <w:sz w:val="20"/>
                <w:szCs w:val="20"/>
                <w:cs/>
              </w:rPr>
              <w:t xml:space="preserve"> </w:t>
            </w:r>
          </w:p>
        </w:tc>
        <w:tc>
          <w:tcPr>
            <w:tcW w:w="1225" w:type="dxa"/>
            <w:shd w:val="clear" w:color="auto" w:fill="auto"/>
            <w:vAlign w:val="bottom"/>
          </w:tcPr>
          <w:p w14:paraId="1622EAEF" w14:textId="70B2EA51"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971</w:t>
            </w:r>
          </w:p>
        </w:tc>
        <w:tc>
          <w:tcPr>
            <w:tcW w:w="1225" w:type="dxa"/>
            <w:shd w:val="clear" w:color="auto" w:fill="auto"/>
            <w:vAlign w:val="bottom"/>
          </w:tcPr>
          <w:p w14:paraId="549B924A" w14:textId="1AD4292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1,247</w:t>
            </w:r>
          </w:p>
        </w:tc>
        <w:tc>
          <w:tcPr>
            <w:tcW w:w="1226" w:type="dxa"/>
            <w:shd w:val="clear" w:color="auto" w:fill="auto"/>
            <w:vAlign w:val="bottom"/>
          </w:tcPr>
          <w:p w14:paraId="6F47F4F3" w14:textId="583B7D3B"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268</w:t>
            </w:r>
          </w:p>
        </w:tc>
        <w:tc>
          <w:tcPr>
            <w:tcW w:w="1227" w:type="dxa"/>
            <w:shd w:val="clear" w:color="auto" w:fill="auto"/>
          </w:tcPr>
          <w:p w14:paraId="368D06D6" w14:textId="7D4025E2"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27</w:t>
            </w:r>
          </w:p>
        </w:tc>
        <w:tc>
          <w:tcPr>
            <w:tcW w:w="1227" w:type="dxa"/>
            <w:shd w:val="clear" w:color="auto" w:fill="auto"/>
            <w:vAlign w:val="bottom"/>
          </w:tcPr>
          <w:p w14:paraId="5B4C239F" w14:textId="20FA4D0F"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96</w:t>
            </w:r>
          </w:p>
        </w:tc>
        <w:tc>
          <w:tcPr>
            <w:tcW w:w="1227" w:type="dxa"/>
            <w:shd w:val="clear" w:color="auto" w:fill="auto"/>
            <w:vAlign w:val="bottom"/>
          </w:tcPr>
          <w:p w14:paraId="12FF6979" w14:textId="3D6AF8F7" w:rsidR="006F03B9" w:rsidRPr="00305F5F" w:rsidRDefault="006F03B9" w:rsidP="006F03B9">
            <w:pPr>
              <w:tabs>
                <w:tab w:val="decimal" w:pos="72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218</w:t>
            </w:r>
          </w:p>
        </w:tc>
        <w:tc>
          <w:tcPr>
            <w:tcW w:w="1227" w:type="dxa"/>
            <w:shd w:val="clear" w:color="auto" w:fill="auto"/>
            <w:vAlign w:val="bottom"/>
          </w:tcPr>
          <w:p w14:paraId="6B7E1135" w14:textId="4BDDDE44"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4</w:t>
            </w:r>
          </w:p>
        </w:tc>
        <w:tc>
          <w:tcPr>
            <w:tcW w:w="1227" w:type="dxa"/>
            <w:shd w:val="clear" w:color="auto" w:fill="auto"/>
            <w:vAlign w:val="bottom"/>
          </w:tcPr>
          <w:p w14:paraId="5E671EAE" w14:textId="19A4BBEF"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2,112</w:t>
            </w:r>
          </w:p>
        </w:tc>
        <w:tc>
          <w:tcPr>
            <w:tcW w:w="1227" w:type="dxa"/>
            <w:shd w:val="clear" w:color="auto" w:fill="auto"/>
            <w:vAlign w:val="bottom"/>
          </w:tcPr>
          <w:p w14:paraId="3510DFF0" w14:textId="5FCA8282"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(2,359)</w:t>
            </w:r>
          </w:p>
        </w:tc>
        <w:tc>
          <w:tcPr>
            <w:tcW w:w="1220" w:type="dxa"/>
            <w:shd w:val="clear" w:color="auto" w:fill="auto"/>
            <w:vAlign w:val="bottom"/>
          </w:tcPr>
          <w:p w14:paraId="636BD526" w14:textId="76FDA863"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2,584</w:t>
            </w:r>
          </w:p>
        </w:tc>
      </w:tr>
      <w:tr w:rsidR="006F03B9" w:rsidRPr="00305F5F" w14:paraId="0370B0DF" w14:textId="77777777" w:rsidTr="00FF3D45">
        <w:tc>
          <w:tcPr>
            <w:tcW w:w="3421" w:type="dxa"/>
            <w:shd w:val="clear" w:color="auto" w:fill="auto"/>
            <w:vAlign w:val="bottom"/>
          </w:tcPr>
          <w:p w14:paraId="4B6065BB" w14:textId="77777777" w:rsidR="006F03B9" w:rsidRPr="00305F5F" w:rsidRDefault="006F03B9" w:rsidP="006F03B9">
            <w:pPr>
              <w:spacing w:before="10" w:after="10" w:line="200" w:lineRule="exact"/>
              <w:ind w:left="-101" w:right="-110"/>
              <w:rPr>
                <w:rFonts w:asciiTheme="minorBidi" w:hAnsiTheme="minorBidi" w:cstheme="minorBidi"/>
                <w:sz w:val="20"/>
                <w:szCs w:val="20"/>
                <w:cs/>
              </w:rPr>
            </w:pPr>
            <w:r w:rsidRPr="00305F5F">
              <w:rPr>
                <w:rFonts w:asciiTheme="minorBidi" w:hAnsiTheme="minorBidi" w:cstheme="minorBidi"/>
                <w:sz w:val="20"/>
                <w:szCs w:val="20"/>
                <w:cs/>
              </w:rPr>
              <w:t xml:space="preserve">Petroleum </w:t>
            </w:r>
            <w:proofErr w:type="spellStart"/>
            <w:r w:rsidRPr="00305F5F">
              <w:rPr>
                <w:rFonts w:asciiTheme="minorBidi" w:hAnsiTheme="minorBidi" w:cstheme="minorBidi"/>
                <w:sz w:val="20"/>
                <w:szCs w:val="20"/>
                <w:cs/>
              </w:rPr>
              <w:t>royalties</w:t>
            </w:r>
            <w:proofErr w:type="spellEnd"/>
          </w:p>
        </w:tc>
        <w:tc>
          <w:tcPr>
            <w:tcW w:w="1225" w:type="dxa"/>
            <w:shd w:val="clear" w:color="auto" w:fill="auto"/>
            <w:vAlign w:val="bottom"/>
          </w:tcPr>
          <w:p w14:paraId="4C2B8AC7" w14:textId="7C31E522"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11,696</w:t>
            </w:r>
          </w:p>
        </w:tc>
        <w:tc>
          <w:tcPr>
            <w:tcW w:w="1225" w:type="dxa"/>
            <w:shd w:val="clear" w:color="auto" w:fill="auto"/>
            <w:vAlign w:val="bottom"/>
          </w:tcPr>
          <w:p w14:paraId="3D77D7F3" w14:textId="21303D45"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533</w:t>
            </w:r>
          </w:p>
        </w:tc>
        <w:tc>
          <w:tcPr>
            <w:tcW w:w="1226" w:type="dxa"/>
            <w:shd w:val="clear" w:color="auto" w:fill="auto"/>
            <w:vAlign w:val="bottom"/>
          </w:tcPr>
          <w:p w14:paraId="39A44F15" w14:textId="52AB338B"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7" w:type="dxa"/>
            <w:shd w:val="clear" w:color="auto" w:fill="auto"/>
          </w:tcPr>
          <w:p w14:paraId="6F7AAF3E" w14:textId="0CE52D2C"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7" w:type="dxa"/>
            <w:shd w:val="clear" w:color="auto" w:fill="auto"/>
            <w:vAlign w:val="bottom"/>
          </w:tcPr>
          <w:p w14:paraId="50A1DCD3" w14:textId="4F02A403"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5</w:t>
            </w:r>
          </w:p>
        </w:tc>
        <w:tc>
          <w:tcPr>
            <w:tcW w:w="1227" w:type="dxa"/>
            <w:shd w:val="clear" w:color="auto" w:fill="auto"/>
            <w:vAlign w:val="bottom"/>
          </w:tcPr>
          <w:p w14:paraId="6CA17BDE" w14:textId="335AD551" w:rsidR="006F03B9" w:rsidRPr="00305F5F" w:rsidRDefault="006F03B9" w:rsidP="006F03B9">
            <w:pPr>
              <w:tabs>
                <w:tab w:val="decimal" w:pos="72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7" w:type="dxa"/>
            <w:shd w:val="clear" w:color="auto" w:fill="auto"/>
            <w:vAlign w:val="bottom"/>
          </w:tcPr>
          <w:p w14:paraId="0A19DF19" w14:textId="3EB6502E"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7" w:type="dxa"/>
            <w:shd w:val="clear" w:color="auto" w:fill="auto"/>
            <w:vAlign w:val="bottom"/>
          </w:tcPr>
          <w:p w14:paraId="1D9087D8" w14:textId="732EC0AF"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7" w:type="dxa"/>
            <w:shd w:val="clear" w:color="auto" w:fill="auto"/>
            <w:vAlign w:val="bottom"/>
          </w:tcPr>
          <w:p w14:paraId="4CB82111" w14:textId="63A300D1"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0" w:type="dxa"/>
            <w:shd w:val="clear" w:color="auto" w:fill="auto"/>
            <w:vAlign w:val="bottom"/>
          </w:tcPr>
          <w:p w14:paraId="4ED95A79" w14:textId="7F634CE1" w:rsidR="006F03B9" w:rsidRPr="00305F5F" w:rsidRDefault="006F03B9" w:rsidP="006F03B9">
            <w:pPr>
              <w:tabs>
                <w:tab w:val="decimal" w:pos="720"/>
                <w:tab w:val="decimal" w:pos="825"/>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12,234</w:t>
            </w:r>
          </w:p>
        </w:tc>
      </w:tr>
      <w:tr w:rsidR="006F03B9" w:rsidRPr="00305F5F" w14:paraId="3464807E" w14:textId="77777777" w:rsidTr="00FF3D45">
        <w:tc>
          <w:tcPr>
            <w:tcW w:w="3421" w:type="dxa"/>
            <w:shd w:val="clear" w:color="auto" w:fill="auto"/>
            <w:vAlign w:val="bottom"/>
          </w:tcPr>
          <w:p w14:paraId="153E177B" w14:textId="77777777" w:rsidR="006F03B9" w:rsidRPr="00305F5F" w:rsidRDefault="006F03B9" w:rsidP="006F03B9">
            <w:pPr>
              <w:spacing w:before="10" w:after="10" w:line="200" w:lineRule="exact"/>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Depreciation</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depletion</w:t>
            </w:r>
            <w:proofErr w:type="spellEnd"/>
            <w:r w:rsidRPr="00305F5F">
              <w:rPr>
                <w:rFonts w:asciiTheme="minorBidi" w:hAnsiTheme="minorBidi" w:cstheme="minorBidi"/>
                <w:sz w:val="20"/>
                <w:szCs w:val="20"/>
                <w:cs/>
              </w:rPr>
              <w:t xml:space="preserve"> and </w:t>
            </w:r>
            <w:proofErr w:type="spellStart"/>
            <w:r w:rsidRPr="00305F5F">
              <w:rPr>
                <w:rFonts w:asciiTheme="minorBidi" w:hAnsiTheme="minorBidi" w:cstheme="minorBidi"/>
                <w:sz w:val="20"/>
                <w:szCs w:val="20"/>
                <w:cs/>
              </w:rPr>
              <w:t>amortisation</w:t>
            </w:r>
            <w:proofErr w:type="spellEnd"/>
          </w:p>
        </w:tc>
        <w:tc>
          <w:tcPr>
            <w:tcW w:w="1225" w:type="dxa"/>
            <w:shd w:val="clear" w:color="auto" w:fill="auto"/>
            <w:vAlign w:val="bottom"/>
          </w:tcPr>
          <w:p w14:paraId="0A179391" w14:textId="1F8956B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35,665</w:t>
            </w:r>
          </w:p>
        </w:tc>
        <w:tc>
          <w:tcPr>
            <w:tcW w:w="1225" w:type="dxa"/>
            <w:shd w:val="clear" w:color="auto" w:fill="auto"/>
            <w:vAlign w:val="bottom"/>
          </w:tcPr>
          <w:p w14:paraId="4584D8E6" w14:textId="72D0716F"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12,893</w:t>
            </w:r>
          </w:p>
        </w:tc>
        <w:tc>
          <w:tcPr>
            <w:tcW w:w="1226" w:type="dxa"/>
            <w:shd w:val="clear" w:color="auto" w:fill="auto"/>
            <w:vAlign w:val="bottom"/>
          </w:tcPr>
          <w:p w14:paraId="1481C460" w14:textId="419CB00D"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5,870</w:t>
            </w:r>
          </w:p>
        </w:tc>
        <w:tc>
          <w:tcPr>
            <w:tcW w:w="1227" w:type="dxa"/>
            <w:shd w:val="clear" w:color="auto" w:fill="auto"/>
          </w:tcPr>
          <w:p w14:paraId="51576207" w14:textId="331ABEF6"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2</w:t>
            </w:r>
          </w:p>
        </w:tc>
        <w:tc>
          <w:tcPr>
            <w:tcW w:w="1227" w:type="dxa"/>
            <w:shd w:val="clear" w:color="auto" w:fill="auto"/>
            <w:vAlign w:val="bottom"/>
          </w:tcPr>
          <w:p w14:paraId="20588781" w14:textId="241CADD9"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3</w:t>
            </w:r>
          </w:p>
        </w:tc>
        <w:tc>
          <w:tcPr>
            <w:tcW w:w="1227" w:type="dxa"/>
            <w:shd w:val="clear" w:color="auto" w:fill="auto"/>
            <w:vAlign w:val="bottom"/>
          </w:tcPr>
          <w:p w14:paraId="7F5314FC" w14:textId="7B46266F" w:rsidR="006F03B9" w:rsidRPr="00305F5F" w:rsidRDefault="006F03B9" w:rsidP="006F03B9">
            <w:pPr>
              <w:tabs>
                <w:tab w:val="decimal" w:pos="72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572</w:t>
            </w:r>
          </w:p>
        </w:tc>
        <w:tc>
          <w:tcPr>
            <w:tcW w:w="1227" w:type="dxa"/>
            <w:shd w:val="clear" w:color="auto" w:fill="auto"/>
            <w:vAlign w:val="bottom"/>
          </w:tcPr>
          <w:p w14:paraId="3158FF6F" w14:textId="4D3D70E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350</w:t>
            </w:r>
          </w:p>
        </w:tc>
        <w:tc>
          <w:tcPr>
            <w:tcW w:w="1227" w:type="dxa"/>
            <w:shd w:val="clear" w:color="auto" w:fill="auto"/>
            <w:vAlign w:val="bottom"/>
          </w:tcPr>
          <w:p w14:paraId="3E4C10C7" w14:textId="49211C11"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203</w:t>
            </w:r>
          </w:p>
        </w:tc>
        <w:tc>
          <w:tcPr>
            <w:tcW w:w="1227" w:type="dxa"/>
            <w:shd w:val="clear" w:color="auto" w:fill="auto"/>
            <w:vAlign w:val="bottom"/>
          </w:tcPr>
          <w:p w14:paraId="072C78C4" w14:textId="163EA353"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(85)</w:t>
            </w:r>
          </w:p>
        </w:tc>
        <w:tc>
          <w:tcPr>
            <w:tcW w:w="1220" w:type="dxa"/>
            <w:shd w:val="clear" w:color="auto" w:fill="auto"/>
            <w:vAlign w:val="bottom"/>
          </w:tcPr>
          <w:p w14:paraId="50219BD8" w14:textId="7C0C773F" w:rsidR="006F03B9" w:rsidRPr="00305F5F" w:rsidRDefault="006F03B9" w:rsidP="006F03B9">
            <w:pPr>
              <w:tabs>
                <w:tab w:val="decimal" w:pos="720"/>
                <w:tab w:val="decimal" w:pos="825"/>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55,473</w:t>
            </w:r>
          </w:p>
        </w:tc>
      </w:tr>
      <w:tr w:rsidR="006F03B9" w:rsidRPr="00305F5F" w14:paraId="52CE2956" w14:textId="77777777" w:rsidTr="00FF3D45">
        <w:tc>
          <w:tcPr>
            <w:tcW w:w="3421" w:type="dxa"/>
            <w:shd w:val="clear" w:color="auto" w:fill="auto"/>
            <w:vAlign w:val="bottom"/>
          </w:tcPr>
          <w:p w14:paraId="0EA21F25" w14:textId="77777777" w:rsidR="006F03B9" w:rsidRPr="00305F5F" w:rsidRDefault="006F03B9" w:rsidP="006F03B9">
            <w:pPr>
              <w:spacing w:before="10" w:after="10" w:line="200" w:lineRule="exact"/>
              <w:ind w:left="-101" w:right="-72"/>
              <w:rPr>
                <w:rFonts w:asciiTheme="minorBidi" w:hAnsiTheme="minorBidi" w:cstheme="minorBidi"/>
                <w:sz w:val="20"/>
                <w:szCs w:val="20"/>
                <w:cs/>
              </w:rPr>
            </w:pPr>
            <w:r w:rsidRPr="00305F5F">
              <w:rPr>
                <w:rFonts w:asciiTheme="minorBidi" w:hAnsiTheme="minorBidi" w:cstheme="minorBidi"/>
                <w:sz w:val="20"/>
                <w:szCs w:val="20"/>
                <w:cs/>
              </w:rPr>
              <w:t>(</w:t>
            </w:r>
            <w:r w:rsidRPr="00305F5F">
              <w:rPr>
                <w:rFonts w:asciiTheme="minorBidi" w:hAnsiTheme="minorBidi" w:cstheme="minorBidi"/>
                <w:sz w:val="20"/>
                <w:szCs w:val="20"/>
                <w:lang w:val="en-US"/>
              </w:rPr>
              <w:t>Gain) loss on foreign exchange rates</w:t>
            </w:r>
          </w:p>
        </w:tc>
        <w:tc>
          <w:tcPr>
            <w:tcW w:w="1225" w:type="dxa"/>
            <w:shd w:val="clear" w:color="auto" w:fill="auto"/>
            <w:vAlign w:val="bottom"/>
          </w:tcPr>
          <w:p w14:paraId="7C9178D9" w14:textId="0547B2C3"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1,242</w:t>
            </w:r>
          </w:p>
        </w:tc>
        <w:tc>
          <w:tcPr>
            <w:tcW w:w="1225" w:type="dxa"/>
            <w:shd w:val="clear" w:color="auto" w:fill="auto"/>
            <w:vAlign w:val="bottom"/>
          </w:tcPr>
          <w:p w14:paraId="73D615B0" w14:textId="2AA19485"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519</w:t>
            </w:r>
          </w:p>
        </w:tc>
        <w:tc>
          <w:tcPr>
            <w:tcW w:w="1226" w:type="dxa"/>
            <w:shd w:val="clear" w:color="auto" w:fill="auto"/>
            <w:vAlign w:val="bottom"/>
          </w:tcPr>
          <w:p w14:paraId="770B00B0" w14:textId="13CB7634"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7" w:type="dxa"/>
            <w:shd w:val="clear" w:color="auto" w:fill="auto"/>
          </w:tcPr>
          <w:p w14:paraId="7C265499" w14:textId="7F827218"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4</w:t>
            </w:r>
          </w:p>
        </w:tc>
        <w:tc>
          <w:tcPr>
            <w:tcW w:w="1227" w:type="dxa"/>
            <w:shd w:val="clear" w:color="auto" w:fill="auto"/>
            <w:vAlign w:val="bottom"/>
          </w:tcPr>
          <w:p w14:paraId="65886ABD" w14:textId="4A5FEE51"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4</w:t>
            </w:r>
          </w:p>
        </w:tc>
        <w:tc>
          <w:tcPr>
            <w:tcW w:w="1227" w:type="dxa"/>
            <w:shd w:val="clear" w:color="auto" w:fill="auto"/>
            <w:vAlign w:val="bottom"/>
          </w:tcPr>
          <w:p w14:paraId="3D73C9EC" w14:textId="5D466CF8" w:rsidR="006F03B9" w:rsidRPr="00305F5F" w:rsidRDefault="006F03B9" w:rsidP="006F03B9">
            <w:pPr>
              <w:tabs>
                <w:tab w:val="decimal" w:pos="72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(2)</w:t>
            </w:r>
          </w:p>
        </w:tc>
        <w:tc>
          <w:tcPr>
            <w:tcW w:w="1227" w:type="dxa"/>
            <w:shd w:val="clear" w:color="auto" w:fill="auto"/>
            <w:vAlign w:val="bottom"/>
          </w:tcPr>
          <w:p w14:paraId="1E1646D7" w14:textId="71CF543C"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7" w:type="dxa"/>
            <w:shd w:val="clear" w:color="auto" w:fill="auto"/>
            <w:vAlign w:val="bottom"/>
          </w:tcPr>
          <w:p w14:paraId="57A8735B" w14:textId="39DF8273"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5</w:t>
            </w:r>
          </w:p>
        </w:tc>
        <w:tc>
          <w:tcPr>
            <w:tcW w:w="1227" w:type="dxa"/>
            <w:shd w:val="clear" w:color="auto" w:fill="auto"/>
            <w:vAlign w:val="bottom"/>
          </w:tcPr>
          <w:p w14:paraId="745E4E4F" w14:textId="4E9C4AF8"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0" w:type="dxa"/>
            <w:shd w:val="clear" w:color="auto" w:fill="auto"/>
            <w:vAlign w:val="bottom"/>
          </w:tcPr>
          <w:p w14:paraId="60EF2E40" w14:textId="5CF4FA16" w:rsidR="006F03B9" w:rsidRPr="00305F5F" w:rsidRDefault="006F03B9" w:rsidP="006F03B9">
            <w:pPr>
              <w:tabs>
                <w:tab w:val="decimal" w:pos="720"/>
                <w:tab w:val="decimal" w:pos="825"/>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1,772</w:t>
            </w:r>
          </w:p>
        </w:tc>
      </w:tr>
      <w:tr w:rsidR="006F03B9" w:rsidRPr="00305F5F" w14:paraId="67B02EC6" w14:textId="77777777" w:rsidTr="00FF3D45">
        <w:tc>
          <w:tcPr>
            <w:tcW w:w="3421" w:type="dxa"/>
            <w:shd w:val="clear" w:color="auto" w:fill="auto"/>
            <w:vAlign w:val="bottom"/>
          </w:tcPr>
          <w:p w14:paraId="4A14AB26" w14:textId="77777777" w:rsidR="006F03B9" w:rsidRPr="00305F5F" w:rsidRDefault="006F03B9" w:rsidP="006F03B9">
            <w:pPr>
              <w:spacing w:before="10" w:after="10" w:line="200" w:lineRule="exact"/>
              <w:ind w:left="-101" w:right="-133"/>
              <w:rPr>
                <w:rFonts w:asciiTheme="minorBidi" w:hAnsiTheme="minorBidi" w:cstheme="minorBidi"/>
                <w:sz w:val="20"/>
                <w:szCs w:val="20"/>
                <w:cs/>
                <w:lang w:val="en-US"/>
              </w:rPr>
            </w:pPr>
            <w:proofErr w:type="spellStart"/>
            <w:r w:rsidRPr="00305F5F">
              <w:rPr>
                <w:rFonts w:asciiTheme="minorBidi" w:hAnsiTheme="minorBidi" w:cstheme="minorBidi"/>
                <w:sz w:val="20"/>
                <w:szCs w:val="20"/>
                <w:cs/>
              </w:rPr>
              <w:t>Finance</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costs</w:t>
            </w:r>
            <w:proofErr w:type="spellEnd"/>
            <w:r w:rsidRPr="00305F5F">
              <w:rPr>
                <w:rFonts w:asciiTheme="minorBidi" w:hAnsiTheme="minorBidi" w:cstheme="minorBidi"/>
                <w:sz w:val="20"/>
                <w:szCs w:val="20"/>
                <w:cs/>
              </w:rPr>
              <w:t xml:space="preserve">   </w:t>
            </w:r>
          </w:p>
        </w:tc>
        <w:tc>
          <w:tcPr>
            <w:tcW w:w="1225" w:type="dxa"/>
            <w:shd w:val="clear" w:color="auto" w:fill="auto"/>
            <w:vAlign w:val="bottom"/>
          </w:tcPr>
          <w:p w14:paraId="15F6A1A8" w14:textId="3D2B10B5"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1,306</w:t>
            </w:r>
          </w:p>
        </w:tc>
        <w:tc>
          <w:tcPr>
            <w:tcW w:w="1225" w:type="dxa"/>
            <w:shd w:val="clear" w:color="auto" w:fill="auto"/>
            <w:vAlign w:val="bottom"/>
          </w:tcPr>
          <w:p w14:paraId="31A45D22" w14:textId="382CCD1E"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635</w:t>
            </w:r>
          </w:p>
        </w:tc>
        <w:tc>
          <w:tcPr>
            <w:tcW w:w="1226" w:type="dxa"/>
            <w:shd w:val="clear" w:color="auto" w:fill="auto"/>
            <w:vAlign w:val="bottom"/>
          </w:tcPr>
          <w:p w14:paraId="0995B68C" w14:textId="29C5B7D0"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115</w:t>
            </w:r>
          </w:p>
        </w:tc>
        <w:tc>
          <w:tcPr>
            <w:tcW w:w="1227" w:type="dxa"/>
            <w:shd w:val="clear" w:color="auto" w:fill="auto"/>
          </w:tcPr>
          <w:p w14:paraId="4F88E07D" w14:textId="21297E15"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7" w:type="dxa"/>
            <w:shd w:val="clear" w:color="auto" w:fill="auto"/>
            <w:vAlign w:val="bottom"/>
          </w:tcPr>
          <w:p w14:paraId="51190E20" w14:textId="4FD6A519"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7" w:type="dxa"/>
            <w:shd w:val="clear" w:color="auto" w:fill="auto"/>
            <w:vAlign w:val="bottom"/>
          </w:tcPr>
          <w:p w14:paraId="493FBEFC" w14:textId="78889622" w:rsidR="006F03B9" w:rsidRPr="00305F5F" w:rsidRDefault="006F03B9" w:rsidP="006F03B9">
            <w:pPr>
              <w:tabs>
                <w:tab w:val="decimal" w:pos="72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24</w:t>
            </w:r>
          </w:p>
        </w:tc>
        <w:tc>
          <w:tcPr>
            <w:tcW w:w="1227" w:type="dxa"/>
            <w:shd w:val="clear" w:color="auto" w:fill="auto"/>
            <w:vAlign w:val="bottom"/>
          </w:tcPr>
          <w:p w14:paraId="2D8EAFD3" w14:textId="2AF47F54"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5</w:t>
            </w:r>
          </w:p>
        </w:tc>
        <w:tc>
          <w:tcPr>
            <w:tcW w:w="1227" w:type="dxa"/>
            <w:shd w:val="clear" w:color="auto" w:fill="auto"/>
            <w:vAlign w:val="bottom"/>
          </w:tcPr>
          <w:p w14:paraId="55FC092B" w14:textId="00C57F6E"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2</w:t>
            </w:r>
          </w:p>
        </w:tc>
        <w:tc>
          <w:tcPr>
            <w:tcW w:w="1227" w:type="dxa"/>
            <w:shd w:val="clear" w:color="auto" w:fill="auto"/>
            <w:vAlign w:val="bottom"/>
          </w:tcPr>
          <w:p w14:paraId="40F89674" w14:textId="33B63E22"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(10)</w:t>
            </w:r>
          </w:p>
        </w:tc>
        <w:tc>
          <w:tcPr>
            <w:tcW w:w="1220" w:type="dxa"/>
            <w:shd w:val="clear" w:color="auto" w:fill="auto"/>
            <w:vAlign w:val="bottom"/>
          </w:tcPr>
          <w:p w14:paraId="1BB0C632" w14:textId="717A6768" w:rsidR="006F03B9" w:rsidRPr="00305F5F" w:rsidRDefault="006F03B9" w:rsidP="006F03B9">
            <w:pPr>
              <w:tabs>
                <w:tab w:val="decimal" w:pos="720"/>
                <w:tab w:val="decimal" w:pos="825"/>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2,077</w:t>
            </w:r>
          </w:p>
        </w:tc>
      </w:tr>
      <w:tr w:rsidR="006F03B9" w:rsidRPr="00305F5F" w14:paraId="4EF3A507" w14:textId="77777777" w:rsidTr="00FF3D45">
        <w:tc>
          <w:tcPr>
            <w:tcW w:w="3421" w:type="dxa"/>
            <w:shd w:val="clear" w:color="auto" w:fill="auto"/>
            <w:vAlign w:val="bottom"/>
          </w:tcPr>
          <w:p w14:paraId="6CFF4E20" w14:textId="7892CB29" w:rsidR="006F03B9" w:rsidRPr="00305F5F" w:rsidRDefault="006F03B9" w:rsidP="006F03B9">
            <w:pPr>
              <w:spacing w:before="10" w:after="10" w:line="200" w:lineRule="exact"/>
              <w:ind w:left="-101" w:right="-152"/>
              <w:rPr>
                <w:rFonts w:asciiTheme="minorBidi" w:hAnsiTheme="minorBidi" w:cstheme="minorBidi"/>
                <w:sz w:val="20"/>
                <w:szCs w:val="20"/>
                <w:lang w:val="en-GB"/>
              </w:rPr>
            </w:pPr>
            <w:r w:rsidRPr="00305F5F">
              <w:rPr>
                <w:rFonts w:asciiTheme="minorBidi" w:hAnsiTheme="minorBidi" w:cstheme="minorBidi"/>
                <w:sz w:val="20"/>
                <w:szCs w:val="20"/>
                <w:lang w:val="en-GB"/>
              </w:rPr>
              <w:t>Share of profit of associates and joint ventures</w:t>
            </w:r>
          </w:p>
        </w:tc>
        <w:tc>
          <w:tcPr>
            <w:tcW w:w="1225" w:type="dxa"/>
            <w:tcBorders>
              <w:bottom w:val="single" w:sz="4" w:space="0" w:color="auto"/>
            </w:tcBorders>
            <w:shd w:val="clear" w:color="auto" w:fill="auto"/>
            <w:vAlign w:val="bottom"/>
          </w:tcPr>
          <w:p w14:paraId="1965068E" w14:textId="7FDDE9F1"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5" w:type="dxa"/>
            <w:tcBorders>
              <w:bottom w:val="single" w:sz="4" w:space="0" w:color="auto"/>
            </w:tcBorders>
            <w:shd w:val="clear" w:color="auto" w:fill="auto"/>
            <w:vAlign w:val="bottom"/>
          </w:tcPr>
          <w:p w14:paraId="53B942D6" w14:textId="7F64AD05"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6" w:type="dxa"/>
            <w:tcBorders>
              <w:bottom w:val="single" w:sz="4" w:space="0" w:color="auto"/>
            </w:tcBorders>
            <w:shd w:val="clear" w:color="auto" w:fill="auto"/>
            <w:vAlign w:val="bottom"/>
          </w:tcPr>
          <w:p w14:paraId="0545F000" w14:textId="544E9D5D"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(19)</w:t>
            </w:r>
          </w:p>
        </w:tc>
        <w:tc>
          <w:tcPr>
            <w:tcW w:w="1227" w:type="dxa"/>
            <w:tcBorders>
              <w:bottom w:val="single" w:sz="4" w:space="0" w:color="auto"/>
            </w:tcBorders>
            <w:shd w:val="clear" w:color="auto" w:fill="auto"/>
          </w:tcPr>
          <w:p w14:paraId="6714E4D3" w14:textId="66F7DF0F"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(16)</w:t>
            </w:r>
          </w:p>
        </w:tc>
        <w:tc>
          <w:tcPr>
            <w:tcW w:w="1227" w:type="dxa"/>
            <w:tcBorders>
              <w:bottom w:val="single" w:sz="4" w:space="0" w:color="auto"/>
            </w:tcBorders>
            <w:shd w:val="clear" w:color="auto" w:fill="auto"/>
            <w:vAlign w:val="bottom"/>
          </w:tcPr>
          <w:p w14:paraId="279B4EAB" w14:textId="4E354054"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7" w:type="dxa"/>
            <w:tcBorders>
              <w:bottom w:val="single" w:sz="4" w:space="0" w:color="auto"/>
            </w:tcBorders>
            <w:shd w:val="clear" w:color="auto" w:fill="auto"/>
            <w:vAlign w:val="bottom"/>
          </w:tcPr>
          <w:p w14:paraId="0C25ABB3" w14:textId="6BF1B659" w:rsidR="006F03B9" w:rsidRPr="00305F5F" w:rsidRDefault="006F03B9" w:rsidP="006F03B9">
            <w:pPr>
              <w:tabs>
                <w:tab w:val="decimal" w:pos="72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7" w:type="dxa"/>
            <w:tcBorders>
              <w:bottom w:val="single" w:sz="4" w:space="0" w:color="auto"/>
            </w:tcBorders>
            <w:shd w:val="clear" w:color="auto" w:fill="auto"/>
            <w:vAlign w:val="bottom"/>
          </w:tcPr>
          <w:p w14:paraId="1C38A0A3" w14:textId="32ED5A63"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7" w:type="dxa"/>
            <w:tcBorders>
              <w:bottom w:val="single" w:sz="4" w:space="0" w:color="auto"/>
            </w:tcBorders>
            <w:shd w:val="clear" w:color="auto" w:fill="auto"/>
            <w:vAlign w:val="bottom"/>
          </w:tcPr>
          <w:p w14:paraId="43773FF1" w14:textId="56B14ABA"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(345)</w:t>
            </w:r>
          </w:p>
        </w:tc>
        <w:tc>
          <w:tcPr>
            <w:tcW w:w="1227" w:type="dxa"/>
            <w:tcBorders>
              <w:bottom w:val="single" w:sz="4" w:space="0" w:color="auto"/>
            </w:tcBorders>
            <w:shd w:val="clear" w:color="auto" w:fill="auto"/>
            <w:vAlign w:val="bottom"/>
          </w:tcPr>
          <w:p w14:paraId="50DCD944" w14:textId="6A8C9556"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0" w:type="dxa"/>
            <w:tcBorders>
              <w:bottom w:val="single" w:sz="4" w:space="0" w:color="auto"/>
            </w:tcBorders>
            <w:shd w:val="clear" w:color="auto" w:fill="auto"/>
            <w:vAlign w:val="bottom"/>
          </w:tcPr>
          <w:p w14:paraId="4387E1F1" w14:textId="2E4A074B" w:rsidR="006F03B9" w:rsidRPr="00305F5F" w:rsidRDefault="006F03B9" w:rsidP="006F03B9">
            <w:pPr>
              <w:tabs>
                <w:tab w:val="decimal" w:pos="720"/>
                <w:tab w:val="decimal" w:pos="825"/>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(380)</w:t>
            </w:r>
          </w:p>
        </w:tc>
      </w:tr>
      <w:tr w:rsidR="006F03B9" w:rsidRPr="00305F5F" w14:paraId="3CAF7458" w14:textId="77777777" w:rsidTr="00FF3D45">
        <w:tc>
          <w:tcPr>
            <w:tcW w:w="3421" w:type="dxa"/>
            <w:shd w:val="clear" w:color="auto" w:fill="auto"/>
            <w:vAlign w:val="bottom"/>
          </w:tcPr>
          <w:p w14:paraId="740EEC82" w14:textId="77777777" w:rsidR="006F03B9" w:rsidRPr="00305F5F" w:rsidRDefault="006F03B9" w:rsidP="006F03B9">
            <w:pPr>
              <w:spacing w:before="10" w:after="10" w:line="200" w:lineRule="exact"/>
              <w:ind w:left="-101" w:right="-152"/>
              <w:rPr>
                <w:rFonts w:asciiTheme="minorBidi" w:hAnsiTheme="minorBidi" w:cstheme="minorBidi"/>
                <w:sz w:val="20"/>
                <w:szCs w:val="20"/>
                <w:lang w:val="en-GB"/>
              </w:rPr>
            </w:pPr>
            <w:proofErr w:type="spellStart"/>
            <w:r w:rsidRPr="00305F5F">
              <w:rPr>
                <w:rFonts w:asciiTheme="minorBidi" w:hAnsiTheme="minorBidi" w:cstheme="minorBidi"/>
                <w:sz w:val="20"/>
                <w:szCs w:val="20"/>
                <w:cs/>
              </w:rPr>
              <w:t>Total</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expenses</w:t>
            </w:r>
            <w:proofErr w:type="spellEnd"/>
          </w:p>
        </w:tc>
        <w:tc>
          <w:tcPr>
            <w:tcW w:w="1225" w:type="dxa"/>
            <w:tcBorders>
              <w:bottom w:val="single" w:sz="4" w:space="0" w:color="auto"/>
            </w:tcBorders>
            <w:shd w:val="clear" w:color="auto" w:fill="auto"/>
            <w:vAlign w:val="bottom"/>
          </w:tcPr>
          <w:p w14:paraId="7B9437CD" w14:textId="6906962B"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60,591</w:t>
            </w:r>
          </w:p>
        </w:tc>
        <w:tc>
          <w:tcPr>
            <w:tcW w:w="1225" w:type="dxa"/>
            <w:tcBorders>
              <w:bottom w:val="single" w:sz="4" w:space="0" w:color="auto"/>
            </w:tcBorders>
            <w:shd w:val="clear" w:color="auto" w:fill="auto"/>
            <w:vAlign w:val="bottom"/>
          </w:tcPr>
          <w:p w14:paraId="002DA7FE" w14:textId="3CBBEC3A"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29,247</w:t>
            </w:r>
          </w:p>
        </w:tc>
        <w:tc>
          <w:tcPr>
            <w:tcW w:w="1226" w:type="dxa"/>
            <w:tcBorders>
              <w:bottom w:val="single" w:sz="4" w:space="0" w:color="auto"/>
            </w:tcBorders>
            <w:shd w:val="clear" w:color="auto" w:fill="auto"/>
            <w:vAlign w:val="bottom"/>
          </w:tcPr>
          <w:p w14:paraId="729259C4" w14:textId="10624989"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8,253</w:t>
            </w:r>
          </w:p>
        </w:tc>
        <w:tc>
          <w:tcPr>
            <w:tcW w:w="1227" w:type="dxa"/>
            <w:tcBorders>
              <w:bottom w:val="single" w:sz="4" w:space="0" w:color="auto"/>
            </w:tcBorders>
            <w:shd w:val="clear" w:color="auto" w:fill="auto"/>
          </w:tcPr>
          <w:p w14:paraId="738AB1A2" w14:textId="25ABC5CB"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50</w:t>
            </w:r>
          </w:p>
        </w:tc>
        <w:tc>
          <w:tcPr>
            <w:tcW w:w="1227" w:type="dxa"/>
            <w:tcBorders>
              <w:bottom w:val="single" w:sz="4" w:space="0" w:color="auto"/>
            </w:tcBorders>
            <w:shd w:val="clear" w:color="auto" w:fill="auto"/>
            <w:vAlign w:val="bottom"/>
          </w:tcPr>
          <w:p w14:paraId="2ACD7EA0" w14:textId="49CFB8FD"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4,707</w:t>
            </w:r>
          </w:p>
        </w:tc>
        <w:tc>
          <w:tcPr>
            <w:tcW w:w="1227" w:type="dxa"/>
            <w:tcBorders>
              <w:bottom w:val="single" w:sz="4" w:space="0" w:color="auto"/>
            </w:tcBorders>
            <w:shd w:val="clear" w:color="auto" w:fill="auto"/>
            <w:vAlign w:val="bottom"/>
          </w:tcPr>
          <w:p w14:paraId="287F93D2" w14:textId="40F89D3F" w:rsidR="006F03B9" w:rsidRPr="00305F5F" w:rsidRDefault="006F03B9" w:rsidP="006F03B9">
            <w:pPr>
              <w:tabs>
                <w:tab w:val="decimal" w:pos="72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1,105</w:t>
            </w:r>
          </w:p>
        </w:tc>
        <w:tc>
          <w:tcPr>
            <w:tcW w:w="1227" w:type="dxa"/>
            <w:tcBorders>
              <w:bottom w:val="single" w:sz="4" w:space="0" w:color="auto"/>
            </w:tcBorders>
            <w:shd w:val="clear" w:color="auto" w:fill="auto"/>
            <w:vAlign w:val="bottom"/>
          </w:tcPr>
          <w:p w14:paraId="4156B502" w14:textId="1CB563D6"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635</w:t>
            </w:r>
          </w:p>
        </w:tc>
        <w:tc>
          <w:tcPr>
            <w:tcW w:w="1227" w:type="dxa"/>
            <w:tcBorders>
              <w:bottom w:val="single" w:sz="4" w:space="0" w:color="auto"/>
            </w:tcBorders>
            <w:shd w:val="clear" w:color="auto" w:fill="auto"/>
            <w:vAlign w:val="bottom"/>
          </w:tcPr>
          <w:p w14:paraId="366ADFC6" w14:textId="75C3DC6F"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2,979</w:t>
            </w:r>
          </w:p>
        </w:tc>
        <w:tc>
          <w:tcPr>
            <w:tcW w:w="1227" w:type="dxa"/>
            <w:tcBorders>
              <w:bottom w:val="single" w:sz="4" w:space="0" w:color="auto"/>
            </w:tcBorders>
            <w:shd w:val="clear" w:color="auto" w:fill="auto"/>
            <w:vAlign w:val="bottom"/>
          </w:tcPr>
          <w:p w14:paraId="3D1784CC" w14:textId="75EC8A6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(8,813)</w:t>
            </w:r>
          </w:p>
        </w:tc>
        <w:tc>
          <w:tcPr>
            <w:tcW w:w="1220" w:type="dxa"/>
            <w:tcBorders>
              <w:bottom w:val="single" w:sz="4" w:space="0" w:color="auto"/>
            </w:tcBorders>
            <w:shd w:val="clear" w:color="auto" w:fill="auto"/>
            <w:vAlign w:val="bottom"/>
          </w:tcPr>
          <w:p w14:paraId="4A4E6618" w14:textId="0E8689D5" w:rsidR="006F03B9" w:rsidRPr="00305F5F" w:rsidRDefault="006F03B9" w:rsidP="006F03B9">
            <w:pPr>
              <w:tabs>
                <w:tab w:val="decimal" w:pos="720"/>
                <w:tab w:val="decimal" w:pos="825"/>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98,754</w:t>
            </w:r>
          </w:p>
        </w:tc>
      </w:tr>
      <w:tr w:rsidR="006F03B9" w:rsidRPr="00305F5F" w14:paraId="1CC9D847" w14:textId="77777777" w:rsidTr="00FF3D45">
        <w:tc>
          <w:tcPr>
            <w:tcW w:w="3421" w:type="dxa"/>
            <w:shd w:val="clear" w:color="auto" w:fill="auto"/>
            <w:vAlign w:val="bottom"/>
          </w:tcPr>
          <w:p w14:paraId="320F34B4" w14:textId="77777777" w:rsidR="006F03B9" w:rsidRPr="00305F5F" w:rsidRDefault="006F03B9" w:rsidP="006F03B9">
            <w:pPr>
              <w:spacing w:before="10" w:after="10" w:line="200" w:lineRule="exact"/>
              <w:ind w:left="-101" w:right="-72"/>
              <w:rPr>
                <w:rFonts w:asciiTheme="minorBidi" w:hAnsiTheme="minorBidi" w:cstheme="minorBidi"/>
                <w:sz w:val="20"/>
                <w:szCs w:val="20"/>
                <w:lang w:val="en-GB"/>
              </w:rPr>
            </w:pPr>
            <w:proofErr w:type="spellStart"/>
            <w:r w:rsidRPr="00305F5F">
              <w:rPr>
                <w:rFonts w:asciiTheme="minorBidi" w:hAnsiTheme="minorBidi" w:cstheme="minorBidi"/>
                <w:sz w:val="20"/>
                <w:szCs w:val="20"/>
                <w:cs/>
              </w:rPr>
              <w:t>Segment</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profit</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loss</w:t>
            </w:r>
            <w:proofErr w:type="spellEnd"/>
            <w:r w:rsidRPr="00305F5F">
              <w:rPr>
                <w:rFonts w:asciiTheme="minorBidi" w:hAnsiTheme="minorBidi" w:cstheme="minorBidi"/>
                <w:sz w:val="20"/>
                <w:szCs w:val="20"/>
                <w:cs/>
              </w:rPr>
              <w:t>)</w:t>
            </w:r>
          </w:p>
        </w:tc>
        <w:tc>
          <w:tcPr>
            <w:tcW w:w="1225" w:type="dxa"/>
            <w:shd w:val="clear" w:color="auto" w:fill="auto"/>
            <w:vAlign w:val="bottom"/>
          </w:tcPr>
          <w:p w14:paraId="0C65A3FA" w14:textId="5A625FF5"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40,782</w:t>
            </w:r>
          </w:p>
        </w:tc>
        <w:tc>
          <w:tcPr>
            <w:tcW w:w="1225" w:type="dxa"/>
            <w:shd w:val="clear" w:color="auto" w:fill="auto"/>
            <w:vAlign w:val="bottom"/>
          </w:tcPr>
          <w:p w14:paraId="32506558" w14:textId="0B0820F5"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10,704</w:t>
            </w:r>
          </w:p>
        </w:tc>
        <w:tc>
          <w:tcPr>
            <w:tcW w:w="1226" w:type="dxa"/>
            <w:shd w:val="clear" w:color="auto" w:fill="auto"/>
            <w:vAlign w:val="bottom"/>
          </w:tcPr>
          <w:p w14:paraId="514CAB4C" w14:textId="51E52082"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20,317</w:t>
            </w:r>
          </w:p>
        </w:tc>
        <w:tc>
          <w:tcPr>
            <w:tcW w:w="1227" w:type="dxa"/>
            <w:shd w:val="clear" w:color="auto" w:fill="auto"/>
          </w:tcPr>
          <w:p w14:paraId="055463A5" w14:textId="5E1CFC55"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(48)</w:t>
            </w:r>
          </w:p>
        </w:tc>
        <w:tc>
          <w:tcPr>
            <w:tcW w:w="1227" w:type="dxa"/>
            <w:shd w:val="clear" w:color="auto" w:fill="auto"/>
            <w:vAlign w:val="bottom"/>
          </w:tcPr>
          <w:p w14:paraId="117F6D09" w14:textId="1909324E"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(4</w:t>
            </w:r>
            <w:r w:rsidRPr="00305F5F">
              <w:rPr>
                <w:rFonts w:ascii="Cordia New" w:hAnsi="Cordia New" w:cs="Cordia New"/>
                <w:sz w:val="20"/>
                <w:szCs w:val="20"/>
                <w:lang w:val="en-US"/>
              </w:rPr>
              <w:t>,</w:t>
            </w:r>
            <w:r w:rsidRPr="00305F5F">
              <w:rPr>
                <w:rFonts w:ascii="Cordia New" w:hAnsi="Cordia New" w:cs="Cordia New"/>
                <w:sz w:val="20"/>
                <w:szCs w:val="20"/>
                <w:cs/>
              </w:rPr>
              <w:t>652)</w:t>
            </w:r>
          </w:p>
        </w:tc>
        <w:tc>
          <w:tcPr>
            <w:tcW w:w="1227" w:type="dxa"/>
            <w:shd w:val="clear" w:color="auto" w:fill="auto"/>
            <w:vAlign w:val="bottom"/>
          </w:tcPr>
          <w:p w14:paraId="6086BFAB" w14:textId="10DBA39E"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546</w:t>
            </w:r>
          </w:p>
        </w:tc>
        <w:tc>
          <w:tcPr>
            <w:tcW w:w="1227" w:type="dxa"/>
            <w:shd w:val="clear" w:color="auto" w:fill="auto"/>
            <w:vAlign w:val="bottom"/>
          </w:tcPr>
          <w:p w14:paraId="2C73F550" w14:textId="5520B099"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418</w:t>
            </w:r>
          </w:p>
        </w:tc>
        <w:tc>
          <w:tcPr>
            <w:tcW w:w="1227" w:type="dxa"/>
            <w:shd w:val="clear" w:color="auto" w:fill="auto"/>
            <w:vAlign w:val="bottom"/>
          </w:tcPr>
          <w:p w14:paraId="7796D101" w14:textId="6223D35E"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977</w:t>
            </w:r>
          </w:p>
        </w:tc>
        <w:tc>
          <w:tcPr>
            <w:tcW w:w="1227" w:type="dxa"/>
            <w:shd w:val="clear" w:color="auto" w:fill="auto"/>
            <w:vAlign w:val="bottom"/>
          </w:tcPr>
          <w:p w14:paraId="6FDD167C" w14:textId="1370ABAC"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108</w:t>
            </w:r>
          </w:p>
        </w:tc>
        <w:tc>
          <w:tcPr>
            <w:tcW w:w="1220" w:type="dxa"/>
            <w:shd w:val="clear" w:color="auto" w:fill="auto"/>
            <w:vAlign w:val="bottom"/>
          </w:tcPr>
          <w:p w14:paraId="0FB48E75" w14:textId="647695E3"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69,152</w:t>
            </w:r>
          </w:p>
        </w:tc>
      </w:tr>
      <w:tr w:rsidR="006F03B9" w:rsidRPr="00305F5F" w14:paraId="3607AFBA" w14:textId="77777777" w:rsidTr="00FF3D45">
        <w:tc>
          <w:tcPr>
            <w:tcW w:w="3421" w:type="dxa"/>
            <w:shd w:val="clear" w:color="auto" w:fill="auto"/>
            <w:vAlign w:val="bottom"/>
          </w:tcPr>
          <w:p w14:paraId="067AD0FF" w14:textId="77777777" w:rsidR="006F03B9" w:rsidRPr="00305F5F" w:rsidRDefault="006F03B9" w:rsidP="006F03B9">
            <w:pPr>
              <w:spacing w:before="10" w:after="10" w:line="200" w:lineRule="exact"/>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Depreciation</w:t>
            </w:r>
            <w:proofErr w:type="spellEnd"/>
            <w:r w:rsidRPr="00305F5F">
              <w:rPr>
                <w:rFonts w:asciiTheme="minorBidi" w:hAnsiTheme="minorBidi" w:cstheme="minorBidi"/>
                <w:sz w:val="20"/>
                <w:szCs w:val="20"/>
                <w:cs/>
              </w:rPr>
              <w:t xml:space="preserve"> - </w:t>
            </w:r>
            <w:proofErr w:type="spellStart"/>
            <w:r w:rsidRPr="00305F5F">
              <w:rPr>
                <w:rFonts w:asciiTheme="minorBidi" w:hAnsiTheme="minorBidi" w:cstheme="minorBidi"/>
                <w:sz w:val="20"/>
                <w:szCs w:val="20"/>
                <w:cs/>
              </w:rPr>
              <w:t>general</w:t>
            </w:r>
            <w:proofErr w:type="spellEnd"/>
          </w:p>
        </w:tc>
        <w:tc>
          <w:tcPr>
            <w:tcW w:w="1225" w:type="dxa"/>
            <w:shd w:val="clear" w:color="auto" w:fill="auto"/>
            <w:vAlign w:val="bottom"/>
          </w:tcPr>
          <w:p w14:paraId="30B078C4"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5" w:type="dxa"/>
            <w:shd w:val="clear" w:color="auto" w:fill="auto"/>
            <w:vAlign w:val="bottom"/>
          </w:tcPr>
          <w:p w14:paraId="7D15BE88"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6" w:type="dxa"/>
            <w:shd w:val="clear" w:color="auto" w:fill="auto"/>
          </w:tcPr>
          <w:p w14:paraId="463B649D"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7" w:type="dxa"/>
            <w:shd w:val="clear" w:color="auto" w:fill="auto"/>
            <w:vAlign w:val="bottom"/>
          </w:tcPr>
          <w:p w14:paraId="6F8FA297"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7" w:type="dxa"/>
            <w:shd w:val="clear" w:color="auto" w:fill="auto"/>
            <w:vAlign w:val="bottom"/>
          </w:tcPr>
          <w:p w14:paraId="745D6699"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7" w:type="dxa"/>
            <w:shd w:val="clear" w:color="auto" w:fill="auto"/>
            <w:vAlign w:val="bottom"/>
          </w:tcPr>
          <w:p w14:paraId="3E360394" w14:textId="77777777" w:rsidR="006F03B9" w:rsidRPr="00305F5F" w:rsidRDefault="006F03B9" w:rsidP="006F03B9">
            <w:pPr>
              <w:tabs>
                <w:tab w:val="decimal" w:pos="720"/>
              </w:tabs>
              <w:spacing w:before="10" w:after="10" w:line="200" w:lineRule="exact"/>
              <w:ind w:right="-72"/>
              <w:jc w:val="right"/>
              <w:outlineLvl w:val="0"/>
              <w:rPr>
                <w:rFonts w:ascii="Cordia New" w:hAnsi="Cordia New" w:cs="Cordia New"/>
                <w:sz w:val="20"/>
                <w:szCs w:val="20"/>
                <w:cs/>
                <w:lang w:val="en-GB"/>
              </w:rPr>
            </w:pPr>
          </w:p>
        </w:tc>
        <w:tc>
          <w:tcPr>
            <w:tcW w:w="1227" w:type="dxa"/>
            <w:shd w:val="clear" w:color="auto" w:fill="auto"/>
            <w:vAlign w:val="bottom"/>
          </w:tcPr>
          <w:p w14:paraId="39341251"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7" w:type="dxa"/>
            <w:shd w:val="clear" w:color="auto" w:fill="auto"/>
            <w:vAlign w:val="bottom"/>
          </w:tcPr>
          <w:p w14:paraId="1DAF8731" w14:textId="77777777" w:rsidR="006F03B9" w:rsidRPr="00305F5F" w:rsidRDefault="006F03B9" w:rsidP="006F03B9">
            <w:pPr>
              <w:tabs>
                <w:tab w:val="decimal" w:pos="720"/>
                <w:tab w:val="decimal" w:pos="810"/>
              </w:tabs>
              <w:spacing w:before="10" w:after="10" w:line="200" w:lineRule="exact"/>
              <w:ind w:right="-72"/>
              <w:jc w:val="right"/>
              <w:rPr>
                <w:rFonts w:ascii="Cordia New" w:hAnsi="Cordia New" w:cs="Cordia New"/>
                <w:sz w:val="20"/>
                <w:szCs w:val="20"/>
                <w:cs/>
                <w:lang w:val="en-GB"/>
              </w:rPr>
            </w:pPr>
          </w:p>
        </w:tc>
        <w:tc>
          <w:tcPr>
            <w:tcW w:w="1227" w:type="dxa"/>
            <w:shd w:val="clear" w:color="auto" w:fill="auto"/>
            <w:vAlign w:val="bottom"/>
          </w:tcPr>
          <w:p w14:paraId="71E22D80" w14:textId="77777777" w:rsidR="006F03B9" w:rsidRPr="00305F5F" w:rsidRDefault="006F03B9" w:rsidP="006F03B9">
            <w:pPr>
              <w:tabs>
                <w:tab w:val="decimal" w:pos="720"/>
                <w:tab w:val="decimal" w:pos="810"/>
              </w:tabs>
              <w:spacing w:before="10" w:after="10" w:line="200" w:lineRule="exact"/>
              <w:ind w:right="-72"/>
              <w:jc w:val="right"/>
              <w:rPr>
                <w:rFonts w:ascii="Cordia New" w:hAnsi="Cordia New" w:cs="Cordia New"/>
                <w:sz w:val="20"/>
                <w:szCs w:val="20"/>
                <w:cs/>
                <w:lang w:val="en-GB"/>
              </w:rPr>
            </w:pPr>
          </w:p>
        </w:tc>
        <w:tc>
          <w:tcPr>
            <w:tcW w:w="1220" w:type="dxa"/>
            <w:shd w:val="clear" w:color="auto" w:fill="auto"/>
            <w:vAlign w:val="bottom"/>
          </w:tcPr>
          <w:p w14:paraId="0CF88B61" w14:textId="34610C58" w:rsidR="006F03B9" w:rsidRPr="00305F5F" w:rsidRDefault="006F03B9" w:rsidP="006F03B9">
            <w:pPr>
              <w:tabs>
                <w:tab w:val="decimal" w:pos="720"/>
                <w:tab w:val="decimal" w:pos="825"/>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(780)</w:t>
            </w:r>
          </w:p>
        </w:tc>
      </w:tr>
      <w:tr w:rsidR="006F03B9" w:rsidRPr="00305F5F" w14:paraId="78F15FFE" w14:textId="77777777" w:rsidTr="00FF3D45">
        <w:tc>
          <w:tcPr>
            <w:tcW w:w="3421" w:type="dxa"/>
            <w:shd w:val="clear" w:color="auto" w:fill="auto"/>
            <w:vAlign w:val="bottom"/>
          </w:tcPr>
          <w:p w14:paraId="5FED41D8" w14:textId="77777777" w:rsidR="006F03B9" w:rsidRPr="00305F5F" w:rsidRDefault="006F03B9" w:rsidP="006F03B9">
            <w:pPr>
              <w:spacing w:before="10" w:after="10" w:line="200" w:lineRule="exact"/>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Administrative</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expenses</w:t>
            </w:r>
            <w:proofErr w:type="spellEnd"/>
            <w:r w:rsidRPr="00305F5F">
              <w:rPr>
                <w:rFonts w:asciiTheme="minorBidi" w:hAnsiTheme="minorBidi" w:cstheme="minorBidi"/>
                <w:sz w:val="20"/>
                <w:szCs w:val="20"/>
                <w:cs/>
              </w:rPr>
              <w:t xml:space="preserve"> </w:t>
            </w:r>
          </w:p>
        </w:tc>
        <w:tc>
          <w:tcPr>
            <w:tcW w:w="1225" w:type="dxa"/>
            <w:shd w:val="clear" w:color="auto" w:fill="auto"/>
            <w:vAlign w:val="bottom"/>
          </w:tcPr>
          <w:p w14:paraId="2C03DC0E"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5" w:type="dxa"/>
            <w:shd w:val="clear" w:color="auto" w:fill="auto"/>
            <w:vAlign w:val="bottom"/>
          </w:tcPr>
          <w:p w14:paraId="2B1DBDBC"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6" w:type="dxa"/>
            <w:shd w:val="clear" w:color="auto" w:fill="auto"/>
          </w:tcPr>
          <w:p w14:paraId="2F049510"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7" w:type="dxa"/>
            <w:shd w:val="clear" w:color="auto" w:fill="auto"/>
            <w:vAlign w:val="bottom"/>
          </w:tcPr>
          <w:p w14:paraId="5DD75064"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7" w:type="dxa"/>
            <w:shd w:val="clear" w:color="auto" w:fill="auto"/>
            <w:vAlign w:val="bottom"/>
          </w:tcPr>
          <w:p w14:paraId="2833F468"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7" w:type="dxa"/>
            <w:shd w:val="clear" w:color="auto" w:fill="auto"/>
            <w:vAlign w:val="bottom"/>
          </w:tcPr>
          <w:p w14:paraId="6C33F8B8" w14:textId="77777777" w:rsidR="006F03B9" w:rsidRPr="00305F5F" w:rsidRDefault="006F03B9" w:rsidP="006F03B9">
            <w:pPr>
              <w:tabs>
                <w:tab w:val="decimal" w:pos="720"/>
              </w:tabs>
              <w:spacing w:before="10" w:after="10" w:line="200" w:lineRule="exact"/>
              <w:ind w:right="-72"/>
              <w:jc w:val="right"/>
              <w:outlineLvl w:val="0"/>
              <w:rPr>
                <w:rFonts w:ascii="Cordia New" w:hAnsi="Cordia New" w:cs="Cordia New"/>
                <w:sz w:val="20"/>
                <w:szCs w:val="20"/>
                <w:cs/>
                <w:lang w:val="en-GB"/>
              </w:rPr>
            </w:pPr>
          </w:p>
        </w:tc>
        <w:tc>
          <w:tcPr>
            <w:tcW w:w="1227" w:type="dxa"/>
            <w:shd w:val="clear" w:color="auto" w:fill="auto"/>
            <w:vAlign w:val="bottom"/>
          </w:tcPr>
          <w:p w14:paraId="20D99ADD"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7" w:type="dxa"/>
            <w:shd w:val="clear" w:color="auto" w:fill="auto"/>
            <w:vAlign w:val="bottom"/>
          </w:tcPr>
          <w:p w14:paraId="5716D90A" w14:textId="77777777" w:rsidR="006F03B9" w:rsidRPr="00305F5F" w:rsidRDefault="006F03B9" w:rsidP="006F03B9">
            <w:pPr>
              <w:tabs>
                <w:tab w:val="decimal" w:pos="720"/>
                <w:tab w:val="decimal" w:pos="810"/>
              </w:tabs>
              <w:spacing w:before="10" w:after="10" w:line="200" w:lineRule="exact"/>
              <w:ind w:right="-72"/>
              <w:jc w:val="right"/>
              <w:rPr>
                <w:rFonts w:ascii="Cordia New" w:hAnsi="Cordia New" w:cs="Cordia New"/>
                <w:sz w:val="20"/>
                <w:szCs w:val="20"/>
                <w:cs/>
                <w:lang w:val="en-GB"/>
              </w:rPr>
            </w:pPr>
          </w:p>
        </w:tc>
        <w:tc>
          <w:tcPr>
            <w:tcW w:w="1227" w:type="dxa"/>
            <w:shd w:val="clear" w:color="auto" w:fill="auto"/>
            <w:vAlign w:val="bottom"/>
          </w:tcPr>
          <w:p w14:paraId="22913CC9" w14:textId="77777777" w:rsidR="006F03B9" w:rsidRPr="00305F5F" w:rsidRDefault="006F03B9" w:rsidP="006F03B9">
            <w:pPr>
              <w:tabs>
                <w:tab w:val="decimal" w:pos="720"/>
                <w:tab w:val="decimal" w:pos="810"/>
              </w:tabs>
              <w:spacing w:before="10" w:after="10" w:line="200" w:lineRule="exact"/>
              <w:ind w:right="-72"/>
              <w:jc w:val="right"/>
              <w:rPr>
                <w:rFonts w:ascii="Cordia New" w:hAnsi="Cordia New" w:cs="Cordia New"/>
                <w:sz w:val="20"/>
                <w:szCs w:val="20"/>
                <w:cs/>
                <w:lang w:val="en-GB"/>
              </w:rPr>
            </w:pPr>
          </w:p>
        </w:tc>
        <w:tc>
          <w:tcPr>
            <w:tcW w:w="1220" w:type="dxa"/>
            <w:tcBorders>
              <w:bottom w:val="single" w:sz="4" w:space="0" w:color="auto"/>
            </w:tcBorders>
            <w:shd w:val="clear" w:color="auto" w:fill="auto"/>
            <w:vAlign w:val="bottom"/>
          </w:tcPr>
          <w:p w14:paraId="38D5B0EE" w14:textId="0A234E82" w:rsidR="006F03B9" w:rsidRPr="00305F5F" w:rsidRDefault="006F03B9" w:rsidP="006F03B9">
            <w:pPr>
              <w:tabs>
                <w:tab w:val="decimal" w:pos="720"/>
                <w:tab w:val="decimal" w:pos="825"/>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(4,642)</w:t>
            </w:r>
          </w:p>
        </w:tc>
      </w:tr>
      <w:tr w:rsidR="006F03B9" w:rsidRPr="00305F5F" w14:paraId="3BDEC3EC" w14:textId="77777777" w:rsidTr="00FF3D45">
        <w:tc>
          <w:tcPr>
            <w:tcW w:w="3421" w:type="dxa"/>
            <w:shd w:val="clear" w:color="auto" w:fill="auto"/>
            <w:vAlign w:val="bottom"/>
          </w:tcPr>
          <w:p w14:paraId="5EFC82B1" w14:textId="77777777" w:rsidR="006F03B9" w:rsidRPr="00305F5F" w:rsidRDefault="006F03B9" w:rsidP="006F03B9">
            <w:pPr>
              <w:spacing w:before="10" w:after="10" w:line="200" w:lineRule="exact"/>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Operating</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profit</w:t>
            </w:r>
            <w:proofErr w:type="spellEnd"/>
          </w:p>
        </w:tc>
        <w:tc>
          <w:tcPr>
            <w:tcW w:w="1225" w:type="dxa"/>
            <w:shd w:val="clear" w:color="auto" w:fill="auto"/>
            <w:vAlign w:val="bottom"/>
          </w:tcPr>
          <w:p w14:paraId="182E9E0A"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5" w:type="dxa"/>
            <w:shd w:val="clear" w:color="auto" w:fill="auto"/>
            <w:vAlign w:val="bottom"/>
          </w:tcPr>
          <w:p w14:paraId="4F71A206"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6" w:type="dxa"/>
            <w:shd w:val="clear" w:color="auto" w:fill="auto"/>
          </w:tcPr>
          <w:p w14:paraId="5561A974"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7" w:type="dxa"/>
            <w:shd w:val="clear" w:color="auto" w:fill="auto"/>
            <w:vAlign w:val="bottom"/>
          </w:tcPr>
          <w:p w14:paraId="1EAEA8D9"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7" w:type="dxa"/>
            <w:shd w:val="clear" w:color="auto" w:fill="auto"/>
            <w:vAlign w:val="bottom"/>
          </w:tcPr>
          <w:p w14:paraId="2D906147"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7" w:type="dxa"/>
            <w:shd w:val="clear" w:color="auto" w:fill="auto"/>
            <w:vAlign w:val="bottom"/>
          </w:tcPr>
          <w:p w14:paraId="16F0AF78" w14:textId="77777777" w:rsidR="006F03B9" w:rsidRPr="00305F5F" w:rsidRDefault="006F03B9" w:rsidP="006F03B9">
            <w:pPr>
              <w:tabs>
                <w:tab w:val="decimal" w:pos="720"/>
              </w:tabs>
              <w:spacing w:before="10" w:after="10" w:line="200" w:lineRule="exact"/>
              <w:ind w:right="-72"/>
              <w:jc w:val="right"/>
              <w:outlineLvl w:val="0"/>
              <w:rPr>
                <w:rFonts w:ascii="Cordia New" w:hAnsi="Cordia New" w:cs="Cordia New"/>
                <w:sz w:val="20"/>
                <w:szCs w:val="20"/>
                <w:cs/>
                <w:lang w:val="en-GB"/>
              </w:rPr>
            </w:pPr>
          </w:p>
        </w:tc>
        <w:tc>
          <w:tcPr>
            <w:tcW w:w="1227" w:type="dxa"/>
            <w:shd w:val="clear" w:color="auto" w:fill="auto"/>
            <w:vAlign w:val="bottom"/>
          </w:tcPr>
          <w:p w14:paraId="2A885DCB"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7" w:type="dxa"/>
            <w:shd w:val="clear" w:color="auto" w:fill="auto"/>
            <w:vAlign w:val="bottom"/>
          </w:tcPr>
          <w:p w14:paraId="4C830E5C" w14:textId="77777777" w:rsidR="006F03B9" w:rsidRPr="00305F5F" w:rsidRDefault="006F03B9" w:rsidP="006F03B9">
            <w:pPr>
              <w:tabs>
                <w:tab w:val="decimal" w:pos="720"/>
                <w:tab w:val="decimal" w:pos="810"/>
              </w:tabs>
              <w:spacing w:before="10" w:after="10" w:line="200" w:lineRule="exact"/>
              <w:ind w:right="-72"/>
              <w:jc w:val="right"/>
              <w:rPr>
                <w:rFonts w:ascii="Cordia New" w:hAnsi="Cordia New" w:cs="Cordia New"/>
                <w:sz w:val="20"/>
                <w:szCs w:val="20"/>
                <w:cs/>
                <w:lang w:val="en-GB"/>
              </w:rPr>
            </w:pPr>
          </w:p>
        </w:tc>
        <w:tc>
          <w:tcPr>
            <w:tcW w:w="1227" w:type="dxa"/>
            <w:shd w:val="clear" w:color="auto" w:fill="auto"/>
            <w:vAlign w:val="bottom"/>
          </w:tcPr>
          <w:p w14:paraId="5ACAC28D" w14:textId="77777777" w:rsidR="006F03B9" w:rsidRPr="00305F5F" w:rsidRDefault="006F03B9" w:rsidP="006F03B9">
            <w:pPr>
              <w:tabs>
                <w:tab w:val="decimal" w:pos="720"/>
                <w:tab w:val="decimal" w:pos="810"/>
              </w:tabs>
              <w:spacing w:before="10" w:after="10" w:line="200" w:lineRule="exact"/>
              <w:ind w:right="-72"/>
              <w:jc w:val="right"/>
              <w:rPr>
                <w:rFonts w:ascii="Cordia New" w:hAnsi="Cordia New" w:cs="Cordia New"/>
                <w:sz w:val="20"/>
                <w:szCs w:val="20"/>
                <w:cs/>
                <w:lang w:val="en-GB"/>
              </w:rPr>
            </w:pPr>
          </w:p>
        </w:tc>
        <w:tc>
          <w:tcPr>
            <w:tcW w:w="1220" w:type="dxa"/>
            <w:shd w:val="clear" w:color="auto" w:fill="auto"/>
            <w:vAlign w:val="bottom"/>
          </w:tcPr>
          <w:p w14:paraId="2F9680FA" w14:textId="07879018" w:rsidR="006F03B9" w:rsidRPr="00305F5F" w:rsidRDefault="006F03B9" w:rsidP="006F03B9">
            <w:pPr>
              <w:tabs>
                <w:tab w:val="decimal" w:pos="720"/>
                <w:tab w:val="decimal" w:pos="825"/>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63,730</w:t>
            </w:r>
          </w:p>
        </w:tc>
      </w:tr>
      <w:tr w:rsidR="006F03B9" w:rsidRPr="00305F5F" w14:paraId="031575E1" w14:textId="77777777" w:rsidTr="00FF3D45">
        <w:tc>
          <w:tcPr>
            <w:tcW w:w="3421" w:type="dxa"/>
            <w:shd w:val="clear" w:color="auto" w:fill="auto"/>
            <w:vAlign w:val="bottom"/>
          </w:tcPr>
          <w:p w14:paraId="6C0F0B0D" w14:textId="77777777" w:rsidR="006F03B9" w:rsidRPr="00305F5F" w:rsidRDefault="006F03B9" w:rsidP="006F03B9">
            <w:pPr>
              <w:spacing w:before="10" w:after="10" w:line="200" w:lineRule="exact"/>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Other</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income</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net</w:t>
            </w:r>
            <w:proofErr w:type="spellEnd"/>
          </w:p>
        </w:tc>
        <w:tc>
          <w:tcPr>
            <w:tcW w:w="1225" w:type="dxa"/>
            <w:shd w:val="clear" w:color="auto" w:fill="auto"/>
            <w:vAlign w:val="bottom"/>
          </w:tcPr>
          <w:p w14:paraId="1827D528"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5" w:type="dxa"/>
            <w:shd w:val="clear" w:color="auto" w:fill="auto"/>
            <w:vAlign w:val="bottom"/>
          </w:tcPr>
          <w:p w14:paraId="4B291481"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6" w:type="dxa"/>
            <w:shd w:val="clear" w:color="auto" w:fill="auto"/>
          </w:tcPr>
          <w:p w14:paraId="020482D1"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7" w:type="dxa"/>
            <w:shd w:val="clear" w:color="auto" w:fill="auto"/>
            <w:vAlign w:val="bottom"/>
          </w:tcPr>
          <w:p w14:paraId="021B3943"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7" w:type="dxa"/>
            <w:shd w:val="clear" w:color="auto" w:fill="auto"/>
            <w:vAlign w:val="bottom"/>
          </w:tcPr>
          <w:p w14:paraId="69706EB2"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7" w:type="dxa"/>
            <w:shd w:val="clear" w:color="auto" w:fill="auto"/>
            <w:vAlign w:val="bottom"/>
          </w:tcPr>
          <w:p w14:paraId="19538BB6" w14:textId="77777777" w:rsidR="006F03B9" w:rsidRPr="00305F5F" w:rsidRDefault="006F03B9" w:rsidP="006F03B9">
            <w:pPr>
              <w:tabs>
                <w:tab w:val="decimal" w:pos="720"/>
              </w:tabs>
              <w:spacing w:before="10" w:after="10" w:line="200" w:lineRule="exact"/>
              <w:ind w:right="-72"/>
              <w:jc w:val="right"/>
              <w:outlineLvl w:val="0"/>
              <w:rPr>
                <w:rFonts w:ascii="Cordia New" w:hAnsi="Cordia New" w:cs="Cordia New"/>
                <w:sz w:val="20"/>
                <w:szCs w:val="20"/>
                <w:cs/>
                <w:lang w:val="en-GB"/>
              </w:rPr>
            </w:pPr>
          </w:p>
        </w:tc>
        <w:tc>
          <w:tcPr>
            <w:tcW w:w="1227" w:type="dxa"/>
            <w:shd w:val="clear" w:color="auto" w:fill="auto"/>
            <w:vAlign w:val="bottom"/>
          </w:tcPr>
          <w:p w14:paraId="35238A47"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7" w:type="dxa"/>
            <w:shd w:val="clear" w:color="auto" w:fill="auto"/>
            <w:vAlign w:val="bottom"/>
          </w:tcPr>
          <w:p w14:paraId="2F7C925F" w14:textId="77777777" w:rsidR="006F03B9" w:rsidRPr="00305F5F" w:rsidRDefault="006F03B9" w:rsidP="006F03B9">
            <w:pPr>
              <w:tabs>
                <w:tab w:val="decimal" w:pos="720"/>
                <w:tab w:val="decimal" w:pos="810"/>
              </w:tabs>
              <w:spacing w:before="10" w:after="10" w:line="200" w:lineRule="exact"/>
              <w:ind w:right="-72"/>
              <w:jc w:val="right"/>
              <w:rPr>
                <w:rFonts w:ascii="Cordia New" w:hAnsi="Cordia New" w:cs="Cordia New"/>
                <w:sz w:val="20"/>
                <w:szCs w:val="20"/>
                <w:cs/>
                <w:lang w:val="en-GB"/>
              </w:rPr>
            </w:pPr>
          </w:p>
        </w:tc>
        <w:tc>
          <w:tcPr>
            <w:tcW w:w="1227" w:type="dxa"/>
            <w:shd w:val="clear" w:color="auto" w:fill="auto"/>
            <w:vAlign w:val="bottom"/>
          </w:tcPr>
          <w:p w14:paraId="5908126A" w14:textId="77777777" w:rsidR="006F03B9" w:rsidRPr="00305F5F" w:rsidRDefault="006F03B9" w:rsidP="006F03B9">
            <w:pPr>
              <w:tabs>
                <w:tab w:val="decimal" w:pos="720"/>
                <w:tab w:val="decimal" w:pos="810"/>
              </w:tabs>
              <w:spacing w:before="10" w:after="10" w:line="200" w:lineRule="exact"/>
              <w:ind w:right="-72"/>
              <w:jc w:val="right"/>
              <w:rPr>
                <w:rFonts w:ascii="Cordia New" w:hAnsi="Cordia New" w:cs="Cordia New"/>
                <w:sz w:val="20"/>
                <w:szCs w:val="20"/>
                <w:cs/>
                <w:lang w:val="en-GB"/>
              </w:rPr>
            </w:pPr>
          </w:p>
        </w:tc>
        <w:tc>
          <w:tcPr>
            <w:tcW w:w="1220" w:type="dxa"/>
            <w:shd w:val="clear" w:color="auto" w:fill="auto"/>
            <w:vAlign w:val="bottom"/>
          </w:tcPr>
          <w:p w14:paraId="25B7466C" w14:textId="76AFAB67" w:rsidR="006F03B9" w:rsidRPr="00305F5F" w:rsidRDefault="006F03B9" w:rsidP="006F03B9">
            <w:pPr>
              <w:tabs>
                <w:tab w:val="decimal" w:pos="720"/>
                <w:tab w:val="decimal" w:pos="825"/>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333</w:t>
            </w:r>
          </w:p>
        </w:tc>
      </w:tr>
      <w:tr w:rsidR="006F03B9" w:rsidRPr="00305F5F" w14:paraId="6DDED59C" w14:textId="77777777" w:rsidTr="00FF3D45">
        <w:tc>
          <w:tcPr>
            <w:tcW w:w="3421" w:type="dxa"/>
            <w:shd w:val="clear" w:color="auto" w:fill="auto"/>
            <w:vAlign w:val="bottom"/>
          </w:tcPr>
          <w:p w14:paraId="6957E7A4" w14:textId="77777777" w:rsidR="006F03B9" w:rsidRPr="00305F5F" w:rsidRDefault="006F03B9" w:rsidP="006F03B9">
            <w:pPr>
              <w:spacing w:before="10" w:after="10" w:line="200" w:lineRule="exact"/>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Interest</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income</w:t>
            </w:r>
            <w:proofErr w:type="spellEnd"/>
          </w:p>
        </w:tc>
        <w:tc>
          <w:tcPr>
            <w:tcW w:w="1225" w:type="dxa"/>
            <w:shd w:val="clear" w:color="auto" w:fill="auto"/>
            <w:vAlign w:val="bottom"/>
          </w:tcPr>
          <w:p w14:paraId="6C5E738B"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5" w:type="dxa"/>
            <w:shd w:val="clear" w:color="auto" w:fill="auto"/>
            <w:vAlign w:val="bottom"/>
          </w:tcPr>
          <w:p w14:paraId="7E837ABA"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6" w:type="dxa"/>
            <w:shd w:val="clear" w:color="auto" w:fill="auto"/>
          </w:tcPr>
          <w:p w14:paraId="15082CAE"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7" w:type="dxa"/>
            <w:shd w:val="clear" w:color="auto" w:fill="auto"/>
            <w:vAlign w:val="bottom"/>
          </w:tcPr>
          <w:p w14:paraId="75A6D378"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7" w:type="dxa"/>
            <w:shd w:val="clear" w:color="auto" w:fill="auto"/>
            <w:vAlign w:val="bottom"/>
          </w:tcPr>
          <w:p w14:paraId="1C0B8EA5"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7" w:type="dxa"/>
            <w:shd w:val="clear" w:color="auto" w:fill="auto"/>
            <w:vAlign w:val="bottom"/>
          </w:tcPr>
          <w:p w14:paraId="026C00B9" w14:textId="77777777" w:rsidR="006F03B9" w:rsidRPr="00305F5F" w:rsidRDefault="006F03B9" w:rsidP="006F03B9">
            <w:pPr>
              <w:tabs>
                <w:tab w:val="decimal" w:pos="720"/>
              </w:tabs>
              <w:spacing w:before="10" w:after="10" w:line="200" w:lineRule="exact"/>
              <w:ind w:right="-72"/>
              <w:jc w:val="right"/>
              <w:outlineLvl w:val="0"/>
              <w:rPr>
                <w:rFonts w:ascii="Cordia New" w:hAnsi="Cordia New" w:cs="Cordia New"/>
                <w:sz w:val="20"/>
                <w:szCs w:val="20"/>
                <w:cs/>
                <w:lang w:val="en-GB"/>
              </w:rPr>
            </w:pPr>
          </w:p>
        </w:tc>
        <w:tc>
          <w:tcPr>
            <w:tcW w:w="1227" w:type="dxa"/>
            <w:shd w:val="clear" w:color="auto" w:fill="auto"/>
            <w:vAlign w:val="bottom"/>
          </w:tcPr>
          <w:p w14:paraId="04647634"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7" w:type="dxa"/>
            <w:shd w:val="clear" w:color="auto" w:fill="auto"/>
            <w:vAlign w:val="bottom"/>
          </w:tcPr>
          <w:p w14:paraId="1D1756D4" w14:textId="77777777" w:rsidR="006F03B9" w:rsidRPr="00305F5F" w:rsidRDefault="006F03B9" w:rsidP="006F03B9">
            <w:pPr>
              <w:tabs>
                <w:tab w:val="decimal" w:pos="720"/>
                <w:tab w:val="decimal" w:pos="810"/>
              </w:tabs>
              <w:spacing w:before="10" w:after="10" w:line="200" w:lineRule="exact"/>
              <w:ind w:right="-72"/>
              <w:jc w:val="right"/>
              <w:rPr>
                <w:rFonts w:ascii="Cordia New" w:hAnsi="Cordia New" w:cs="Cordia New"/>
                <w:sz w:val="20"/>
                <w:szCs w:val="20"/>
                <w:cs/>
                <w:lang w:val="en-GB"/>
              </w:rPr>
            </w:pPr>
          </w:p>
        </w:tc>
        <w:tc>
          <w:tcPr>
            <w:tcW w:w="1227" w:type="dxa"/>
            <w:shd w:val="clear" w:color="auto" w:fill="auto"/>
            <w:vAlign w:val="bottom"/>
          </w:tcPr>
          <w:p w14:paraId="236AB463" w14:textId="77777777" w:rsidR="006F03B9" w:rsidRPr="00305F5F" w:rsidRDefault="006F03B9" w:rsidP="006F03B9">
            <w:pPr>
              <w:tabs>
                <w:tab w:val="decimal" w:pos="720"/>
                <w:tab w:val="decimal" w:pos="810"/>
              </w:tabs>
              <w:spacing w:before="10" w:after="10" w:line="200" w:lineRule="exact"/>
              <w:ind w:right="-72"/>
              <w:jc w:val="right"/>
              <w:rPr>
                <w:rFonts w:ascii="Cordia New" w:hAnsi="Cordia New" w:cs="Cordia New"/>
                <w:sz w:val="20"/>
                <w:szCs w:val="20"/>
                <w:cs/>
                <w:lang w:val="en-GB"/>
              </w:rPr>
            </w:pPr>
          </w:p>
        </w:tc>
        <w:tc>
          <w:tcPr>
            <w:tcW w:w="1220" w:type="dxa"/>
            <w:shd w:val="clear" w:color="auto" w:fill="auto"/>
            <w:vAlign w:val="bottom"/>
          </w:tcPr>
          <w:p w14:paraId="4F96F917" w14:textId="4C4F8195" w:rsidR="006F03B9" w:rsidRPr="00305F5F" w:rsidRDefault="006F03B9" w:rsidP="006F03B9">
            <w:pPr>
              <w:tabs>
                <w:tab w:val="decimal" w:pos="720"/>
                <w:tab w:val="decimal" w:pos="825"/>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170</w:t>
            </w:r>
          </w:p>
        </w:tc>
      </w:tr>
      <w:tr w:rsidR="006F03B9" w:rsidRPr="00305F5F" w14:paraId="09F52540" w14:textId="77777777" w:rsidTr="00FF3D45">
        <w:tc>
          <w:tcPr>
            <w:tcW w:w="3421" w:type="dxa"/>
            <w:shd w:val="clear" w:color="auto" w:fill="auto"/>
            <w:vAlign w:val="bottom"/>
          </w:tcPr>
          <w:p w14:paraId="18B5B98F" w14:textId="77777777" w:rsidR="006F03B9" w:rsidRPr="00305F5F" w:rsidRDefault="006F03B9" w:rsidP="006F03B9">
            <w:pPr>
              <w:spacing w:before="10" w:after="10" w:line="200" w:lineRule="exact"/>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Finance</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costs</w:t>
            </w:r>
            <w:proofErr w:type="spellEnd"/>
            <w:r w:rsidRPr="00305F5F">
              <w:rPr>
                <w:rFonts w:asciiTheme="minorBidi" w:hAnsiTheme="minorBidi" w:cstheme="minorBidi"/>
                <w:sz w:val="20"/>
                <w:szCs w:val="20"/>
                <w:cs/>
              </w:rPr>
              <w:t xml:space="preserve">  </w:t>
            </w:r>
          </w:p>
        </w:tc>
        <w:tc>
          <w:tcPr>
            <w:tcW w:w="1225" w:type="dxa"/>
            <w:shd w:val="clear" w:color="auto" w:fill="auto"/>
            <w:vAlign w:val="bottom"/>
          </w:tcPr>
          <w:p w14:paraId="0E9C6E68"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5" w:type="dxa"/>
            <w:shd w:val="clear" w:color="auto" w:fill="auto"/>
            <w:vAlign w:val="bottom"/>
          </w:tcPr>
          <w:p w14:paraId="22443BE3"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6" w:type="dxa"/>
            <w:shd w:val="clear" w:color="auto" w:fill="auto"/>
          </w:tcPr>
          <w:p w14:paraId="2EBA3E78"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7" w:type="dxa"/>
            <w:shd w:val="clear" w:color="auto" w:fill="auto"/>
            <w:vAlign w:val="bottom"/>
          </w:tcPr>
          <w:p w14:paraId="39FB549D"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7" w:type="dxa"/>
            <w:shd w:val="clear" w:color="auto" w:fill="auto"/>
            <w:vAlign w:val="bottom"/>
          </w:tcPr>
          <w:p w14:paraId="79E9EEC3"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7" w:type="dxa"/>
            <w:shd w:val="clear" w:color="auto" w:fill="auto"/>
            <w:vAlign w:val="bottom"/>
          </w:tcPr>
          <w:p w14:paraId="1E79A5FA" w14:textId="77777777" w:rsidR="006F03B9" w:rsidRPr="00305F5F" w:rsidRDefault="006F03B9" w:rsidP="006F03B9">
            <w:pPr>
              <w:tabs>
                <w:tab w:val="decimal" w:pos="720"/>
              </w:tabs>
              <w:spacing w:before="10" w:after="10" w:line="200" w:lineRule="exact"/>
              <w:ind w:right="-72"/>
              <w:jc w:val="right"/>
              <w:outlineLvl w:val="0"/>
              <w:rPr>
                <w:rFonts w:ascii="Cordia New" w:hAnsi="Cordia New" w:cs="Cordia New"/>
                <w:sz w:val="20"/>
                <w:szCs w:val="20"/>
                <w:cs/>
                <w:lang w:val="en-GB"/>
              </w:rPr>
            </w:pPr>
          </w:p>
        </w:tc>
        <w:tc>
          <w:tcPr>
            <w:tcW w:w="1227" w:type="dxa"/>
            <w:shd w:val="clear" w:color="auto" w:fill="auto"/>
            <w:vAlign w:val="bottom"/>
          </w:tcPr>
          <w:p w14:paraId="3BE13A77"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7" w:type="dxa"/>
            <w:shd w:val="clear" w:color="auto" w:fill="auto"/>
            <w:vAlign w:val="bottom"/>
          </w:tcPr>
          <w:p w14:paraId="4A8CCE7B" w14:textId="77777777" w:rsidR="006F03B9" w:rsidRPr="00305F5F" w:rsidRDefault="006F03B9" w:rsidP="006F03B9">
            <w:pPr>
              <w:tabs>
                <w:tab w:val="decimal" w:pos="720"/>
                <w:tab w:val="decimal" w:pos="810"/>
              </w:tabs>
              <w:spacing w:before="10" w:after="10" w:line="200" w:lineRule="exact"/>
              <w:ind w:right="-72"/>
              <w:jc w:val="right"/>
              <w:rPr>
                <w:rFonts w:ascii="Cordia New" w:hAnsi="Cordia New" w:cs="Cordia New"/>
                <w:sz w:val="20"/>
                <w:szCs w:val="20"/>
                <w:cs/>
                <w:lang w:val="en-GB"/>
              </w:rPr>
            </w:pPr>
          </w:p>
        </w:tc>
        <w:tc>
          <w:tcPr>
            <w:tcW w:w="1227" w:type="dxa"/>
            <w:shd w:val="clear" w:color="auto" w:fill="auto"/>
            <w:vAlign w:val="bottom"/>
          </w:tcPr>
          <w:p w14:paraId="16DA2A10" w14:textId="77777777" w:rsidR="006F03B9" w:rsidRPr="00305F5F" w:rsidRDefault="006F03B9" w:rsidP="006F03B9">
            <w:pPr>
              <w:tabs>
                <w:tab w:val="decimal" w:pos="720"/>
                <w:tab w:val="decimal" w:pos="810"/>
              </w:tabs>
              <w:spacing w:before="10" w:after="10" w:line="200" w:lineRule="exact"/>
              <w:ind w:right="-72"/>
              <w:jc w:val="right"/>
              <w:rPr>
                <w:rFonts w:ascii="Cordia New" w:hAnsi="Cordia New" w:cs="Cordia New"/>
                <w:sz w:val="20"/>
                <w:szCs w:val="20"/>
                <w:cs/>
                <w:lang w:val="en-GB"/>
              </w:rPr>
            </w:pPr>
          </w:p>
        </w:tc>
        <w:tc>
          <w:tcPr>
            <w:tcW w:w="1220" w:type="dxa"/>
            <w:shd w:val="clear" w:color="auto" w:fill="auto"/>
            <w:vAlign w:val="bottom"/>
          </w:tcPr>
          <w:p w14:paraId="4A8C786F" w14:textId="212B1203" w:rsidR="006F03B9" w:rsidRPr="00305F5F" w:rsidRDefault="006F03B9" w:rsidP="006F03B9">
            <w:pPr>
              <w:tabs>
                <w:tab w:val="decimal" w:pos="720"/>
                <w:tab w:val="decimal" w:pos="825"/>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(2,699)</w:t>
            </w:r>
          </w:p>
        </w:tc>
      </w:tr>
      <w:tr w:rsidR="006F03B9" w:rsidRPr="00305F5F" w14:paraId="0EF8EB31" w14:textId="77777777" w:rsidTr="00FF3D45">
        <w:tc>
          <w:tcPr>
            <w:tcW w:w="3421" w:type="dxa"/>
            <w:shd w:val="clear" w:color="auto" w:fill="auto"/>
            <w:vAlign w:val="bottom"/>
          </w:tcPr>
          <w:p w14:paraId="1CA2C372" w14:textId="71E4CBE7" w:rsidR="006F03B9" w:rsidRPr="00305F5F" w:rsidRDefault="006F03B9" w:rsidP="006F03B9">
            <w:pPr>
              <w:spacing w:before="10" w:after="10" w:line="200" w:lineRule="exact"/>
              <w:ind w:left="-101" w:right="-72"/>
              <w:rPr>
                <w:rFonts w:asciiTheme="minorBidi" w:hAnsiTheme="minorBidi" w:cstheme="minorBidi"/>
                <w:sz w:val="20"/>
                <w:szCs w:val="20"/>
                <w:cs/>
              </w:rPr>
            </w:pPr>
            <w:proofErr w:type="spellStart"/>
            <w:r w:rsidRPr="00305F5F">
              <w:rPr>
                <w:rFonts w:asciiTheme="minorBidi" w:hAnsiTheme="minorBidi" w:cstheme="minorBidi" w:hint="cs"/>
                <w:sz w:val="20"/>
                <w:szCs w:val="20"/>
                <w:cs/>
              </w:rPr>
              <w:t>Gain</w:t>
            </w:r>
            <w:proofErr w:type="spellEnd"/>
            <w:r w:rsidRPr="00305F5F">
              <w:rPr>
                <w:rFonts w:asciiTheme="minorBidi" w:hAnsiTheme="minorBidi" w:cstheme="minorBidi"/>
                <w:sz w:val="20"/>
                <w:szCs w:val="20"/>
                <w:cs/>
              </w:rPr>
              <w:t xml:space="preserve"> </w:t>
            </w:r>
            <w:r w:rsidRPr="00305F5F">
              <w:rPr>
                <w:rFonts w:asciiTheme="minorBidi" w:hAnsiTheme="minorBidi" w:cstheme="minorBidi"/>
                <w:sz w:val="20"/>
                <w:szCs w:val="20"/>
                <w:lang w:val="en-GB"/>
              </w:rPr>
              <w:t>on</w:t>
            </w:r>
            <w:r w:rsidRPr="00305F5F">
              <w:rPr>
                <w:rFonts w:asciiTheme="minorBidi" w:hAnsiTheme="minorBidi" w:cstheme="minorBidi"/>
                <w:sz w:val="20"/>
                <w:szCs w:val="20"/>
                <w:cs/>
              </w:rPr>
              <w:t xml:space="preserve"> </w:t>
            </w:r>
            <w:r w:rsidRPr="00305F5F">
              <w:rPr>
                <w:rFonts w:asciiTheme="minorBidi" w:hAnsiTheme="minorBidi" w:cstheme="minorBidi"/>
                <w:sz w:val="20"/>
                <w:szCs w:val="20"/>
                <w:lang w:val="en-GB"/>
              </w:rPr>
              <w:t>foreign</w:t>
            </w:r>
            <w:r w:rsidRPr="00305F5F">
              <w:rPr>
                <w:rFonts w:asciiTheme="minorBidi" w:hAnsiTheme="minorBidi" w:cstheme="minorBidi"/>
                <w:sz w:val="20"/>
                <w:szCs w:val="20"/>
                <w:cs/>
              </w:rPr>
              <w:t xml:space="preserve"> </w:t>
            </w:r>
            <w:r w:rsidRPr="00305F5F">
              <w:rPr>
                <w:rFonts w:asciiTheme="minorBidi" w:hAnsiTheme="minorBidi" w:cstheme="minorBidi"/>
                <w:sz w:val="20"/>
                <w:szCs w:val="20"/>
                <w:lang w:val="en-GB"/>
              </w:rPr>
              <w:t>exchange</w:t>
            </w:r>
            <w:r w:rsidRPr="00305F5F">
              <w:rPr>
                <w:rFonts w:asciiTheme="minorBidi" w:hAnsiTheme="minorBidi" w:cstheme="minorBidi"/>
                <w:sz w:val="20"/>
                <w:szCs w:val="20"/>
                <w:cs/>
              </w:rPr>
              <w:t xml:space="preserve"> </w:t>
            </w:r>
            <w:r w:rsidRPr="00305F5F">
              <w:rPr>
                <w:rFonts w:asciiTheme="minorBidi" w:hAnsiTheme="minorBidi" w:cstheme="minorBidi"/>
                <w:sz w:val="20"/>
                <w:szCs w:val="20"/>
                <w:lang w:val="en-GB"/>
              </w:rPr>
              <w:t>rates</w:t>
            </w:r>
          </w:p>
        </w:tc>
        <w:tc>
          <w:tcPr>
            <w:tcW w:w="1225" w:type="dxa"/>
            <w:shd w:val="clear" w:color="auto" w:fill="auto"/>
            <w:vAlign w:val="bottom"/>
          </w:tcPr>
          <w:p w14:paraId="2B30B2EC"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5" w:type="dxa"/>
            <w:shd w:val="clear" w:color="auto" w:fill="auto"/>
            <w:vAlign w:val="bottom"/>
          </w:tcPr>
          <w:p w14:paraId="064CDEA8"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6" w:type="dxa"/>
            <w:shd w:val="clear" w:color="auto" w:fill="auto"/>
          </w:tcPr>
          <w:p w14:paraId="4E067B1E"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7" w:type="dxa"/>
            <w:shd w:val="clear" w:color="auto" w:fill="auto"/>
            <w:vAlign w:val="bottom"/>
          </w:tcPr>
          <w:p w14:paraId="69AE0E8E"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7" w:type="dxa"/>
            <w:shd w:val="clear" w:color="auto" w:fill="auto"/>
            <w:vAlign w:val="bottom"/>
          </w:tcPr>
          <w:p w14:paraId="55714390"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7" w:type="dxa"/>
            <w:shd w:val="clear" w:color="auto" w:fill="auto"/>
            <w:vAlign w:val="bottom"/>
          </w:tcPr>
          <w:p w14:paraId="7539CD51" w14:textId="77777777" w:rsidR="006F03B9" w:rsidRPr="00305F5F" w:rsidRDefault="006F03B9" w:rsidP="006F03B9">
            <w:pPr>
              <w:tabs>
                <w:tab w:val="decimal" w:pos="720"/>
              </w:tabs>
              <w:spacing w:before="10" w:after="10" w:line="200" w:lineRule="exact"/>
              <w:ind w:right="-72"/>
              <w:jc w:val="right"/>
              <w:outlineLvl w:val="0"/>
              <w:rPr>
                <w:rFonts w:ascii="Cordia New" w:hAnsi="Cordia New" w:cs="Cordia New"/>
                <w:sz w:val="20"/>
                <w:szCs w:val="20"/>
                <w:cs/>
                <w:lang w:val="en-GB"/>
              </w:rPr>
            </w:pPr>
          </w:p>
        </w:tc>
        <w:tc>
          <w:tcPr>
            <w:tcW w:w="1227" w:type="dxa"/>
            <w:shd w:val="clear" w:color="auto" w:fill="auto"/>
            <w:vAlign w:val="bottom"/>
          </w:tcPr>
          <w:p w14:paraId="45868CBE"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7" w:type="dxa"/>
            <w:shd w:val="clear" w:color="auto" w:fill="auto"/>
            <w:vAlign w:val="bottom"/>
          </w:tcPr>
          <w:p w14:paraId="55D239A7" w14:textId="77777777" w:rsidR="006F03B9" w:rsidRPr="00305F5F" w:rsidRDefault="006F03B9" w:rsidP="006F03B9">
            <w:pPr>
              <w:tabs>
                <w:tab w:val="decimal" w:pos="720"/>
                <w:tab w:val="decimal" w:pos="810"/>
              </w:tabs>
              <w:spacing w:before="10" w:after="10" w:line="200" w:lineRule="exact"/>
              <w:ind w:right="-72"/>
              <w:jc w:val="right"/>
              <w:rPr>
                <w:rFonts w:ascii="Cordia New" w:hAnsi="Cordia New" w:cs="Cordia New"/>
                <w:sz w:val="20"/>
                <w:szCs w:val="20"/>
                <w:cs/>
                <w:lang w:val="en-GB"/>
              </w:rPr>
            </w:pPr>
          </w:p>
        </w:tc>
        <w:tc>
          <w:tcPr>
            <w:tcW w:w="1227" w:type="dxa"/>
            <w:shd w:val="clear" w:color="auto" w:fill="auto"/>
            <w:vAlign w:val="bottom"/>
          </w:tcPr>
          <w:p w14:paraId="7CFA9355" w14:textId="77777777" w:rsidR="006F03B9" w:rsidRPr="00305F5F" w:rsidRDefault="006F03B9" w:rsidP="006F03B9">
            <w:pPr>
              <w:tabs>
                <w:tab w:val="decimal" w:pos="720"/>
                <w:tab w:val="decimal" w:pos="810"/>
              </w:tabs>
              <w:spacing w:before="10" w:after="10" w:line="200" w:lineRule="exact"/>
              <w:ind w:right="-72"/>
              <w:jc w:val="right"/>
              <w:rPr>
                <w:rFonts w:ascii="Cordia New" w:hAnsi="Cordia New" w:cs="Cordia New"/>
                <w:sz w:val="20"/>
                <w:szCs w:val="20"/>
                <w:cs/>
                <w:lang w:val="en-GB"/>
              </w:rPr>
            </w:pPr>
          </w:p>
        </w:tc>
        <w:tc>
          <w:tcPr>
            <w:tcW w:w="1220" w:type="dxa"/>
            <w:shd w:val="clear" w:color="auto" w:fill="auto"/>
            <w:vAlign w:val="bottom"/>
          </w:tcPr>
          <w:p w14:paraId="33F311A6" w14:textId="0C5ED19D" w:rsidR="006F03B9" w:rsidRPr="00305F5F" w:rsidRDefault="006F03B9" w:rsidP="006F03B9">
            <w:pPr>
              <w:tabs>
                <w:tab w:val="decimal" w:pos="720"/>
                <w:tab w:val="decimal" w:pos="825"/>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293</w:t>
            </w:r>
          </w:p>
        </w:tc>
      </w:tr>
      <w:tr w:rsidR="006F03B9" w:rsidRPr="00305F5F" w14:paraId="654BF2DA" w14:textId="77777777" w:rsidTr="00FF3D45">
        <w:tc>
          <w:tcPr>
            <w:tcW w:w="3421" w:type="dxa"/>
            <w:shd w:val="clear" w:color="auto" w:fill="auto"/>
            <w:vAlign w:val="bottom"/>
          </w:tcPr>
          <w:p w14:paraId="7E638120" w14:textId="77777777" w:rsidR="006F03B9" w:rsidRPr="00305F5F" w:rsidRDefault="006F03B9" w:rsidP="006F03B9">
            <w:pPr>
              <w:spacing w:before="10" w:after="10" w:line="200" w:lineRule="exact"/>
              <w:ind w:left="-101" w:right="-72"/>
              <w:rPr>
                <w:rFonts w:asciiTheme="minorBidi" w:hAnsiTheme="minorBidi" w:cstheme="minorBidi"/>
                <w:sz w:val="20"/>
                <w:szCs w:val="20"/>
                <w:cs/>
              </w:rPr>
            </w:pPr>
            <w:r w:rsidRPr="00305F5F">
              <w:rPr>
                <w:rFonts w:asciiTheme="minorBidi" w:hAnsiTheme="minorBidi" w:cstheme="minorBidi"/>
                <w:sz w:val="20"/>
                <w:szCs w:val="20"/>
                <w:lang w:val="en-GB"/>
              </w:rPr>
              <w:t xml:space="preserve">Loss on </w:t>
            </w:r>
            <w:r w:rsidRPr="00305F5F">
              <w:rPr>
                <w:rFonts w:asciiTheme="minorBidi" w:hAnsiTheme="minorBidi" w:cstheme="minorBidi"/>
                <w:sz w:val="20"/>
                <w:szCs w:val="20"/>
                <w:lang w:val="en-US"/>
              </w:rPr>
              <w:t>remeasuring financial instruments</w:t>
            </w:r>
          </w:p>
        </w:tc>
        <w:tc>
          <w:tcPr>
            <w:tcW w:w="1225" w:type="dxa"/>
            <w:shd w:val="clear" w:color="auto" w:fill="auto"/>
            <w:vAlign w:val="bottom"/>
          </w:tcPr>
          <w:p w14:paraId="4A5DB005"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5" w:type="dxa"/>
            <w:shd w:val="clear" w:color="auto" w:fill="auto"/>
            <w:vAlign w:val="bottom"/>
          </w:tcPr>
          <w:p w14:paraId="0736925A"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6" w:type="dxa"/>
            <w:shd w:val="clear" w:color="auto" w:fill="auto"/>
          </w:tcPr>
          <w:p w14:paraId="539934B3"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7" w:type="dxa"/>
            <w:shd w:val="clear" w:color="auto" w:fill="auto"/>
            <w:vAlign w:val="bottom"/>
          </w:tcPr>
          <w:p w14:paraId="3787A519"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7" w:type="dxa"/>
            <w:shd w:val="clear" w:color="auto" w:fill="auto"/>
            <w:vAlign w:val="bottom"/>
          </w:tcPr>
          <w:p w14:paraId="69D58366"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7" w:type="dxa"/>
            <w:shd w:val="clear" w:color="auto" w:fill="auto"/>
            <w:vAlign w:val="bottom"/>
          </w:tcPr>
          <w:p w14:paraId="3F1EDFA8" w14:textId="77777777" w:rsidR="006F03B9" w:rsidRPr="00305F5F" w:rsidRDefault="006F03B9" w:rsidP="006F03B9">
            <w:pPr>
              <w:tabs>
                <w:tab w:val="decimal" w:pos="720"/>
              </w:tabs>
              <w:spacing w:before="10" w:after="10" w:line="200" w:lineRule="exact"/>
              <w:ind w:right="-72"/>
              <w:jc w:val="right"/>
              <w:outlineLvl w:val="0"/>
              <w:rPr>
                <w:rFonts w:ascii="Cordia New" w:hAnsi="Cordia New" w:cs="Cordia New"/>
                <w:sz w:val="20"/>
                <w:szCs w:val="20"/>
                <w:cs/>
                <w:lang w:val="en-GB"/>
              </w:rPr>
            </w:pPr>
          </w:p>
        </w:tc>
        <w:tc>
          <w:tcPr>
            <w:tcW w:w="1227" w:type="dxa"/>
            <w:shd w:val="clear" w:color="auto" w:fill="auto"/>
            <w:vAlign w:val="bottom"/>
          </w:tcPr>
          <w:p w14:paraId="1E7716AF"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7" w:type="dxa"/>
            <w:shd w:val="clear" w:color="auto" w:fill="auto"/>
            <w:vAlign w:val="bottom"/>
          </w:tcPr>
          <w:p w14:paraId="59AE0B91" w14:textId="77777777" w:rsidR="006F03B9" w:rsidRPr="00305F5F" w:rsidRDefault="006F03B9" w:rsidP="006F03B9">
            <w:pPr>
              <w:tabs>
                <w:tab w:val="decimal" w:pos="720"/>
                <w:tab w:val="decimal" w:pos="810"/>
              </w:tabs>
              <w:spacing w:before="10" w:after="10" w:line="200" w:lineRule="exact"/>
              <w:ind w:right="-72"/>
              <w:jc w:val="right"/>
              <w:rPr>
                <w:rFonts w:ascii="Cordia New" w:hAnsi="Cordia New" w:cs="Cordia New"/>
                <w:sz w:val="20"/>
                <w:szCs w:val="20"/>
                <w:cs/>
                <w:lang w:val="en-GB"/>
              </w:rPr>
            </w:pPr>
          </w:p>
        </w:tc>
        <w:tc>
          <w:tcPr>
            <w:tcW w:w="1227" w:type="dxa"/>
            <w:shd w:val="clear" w:color="auto" w:fill="auto"/>
            <w:vAlign w:val="bottom"/>
          </w:tcPr>
          <w:p w14:paraId="04FEAB45" w14:textId="77777777" w:rsidR="006F03B9" w:rsidRPr="00305F5F" w:rsidRDefault="006F03B9" w:rsidP="006F03B9">
            <w:pPr>
              <w:tabs>
                <w:tab w:val="decimal" w:pos="720"/>
                <w:tab w:val="decimal" w:pos="810"/>
              </w:tabs>
              <w:spacing w:before="10" w:after="10" w:line="200" w:lineRule="exact"/>
              <w:ind w:right="-72"/>
              <w:jc w:val="right"/>
              <w:rPr>
                <w:rFonts w:ascii="Cordia New" w:hAnsi="Cordia New" w:cs="Cordia New"/>
                <w:sz w:val="20"/>
                <w:szCs w:val="20"/>
                <w:cs/>
                <w:lang w:val="en-GB"/>
              </w:rPr>
            </w:pPr>
          </w:p>
        </w:tc>
        <w:tc>
          <w:tcPr>
            <w:tcW w:w="1220" w:type="dxa"/>
            <w:tcBorders>
              <w:bottom w:val="single" w:sz="4" w:space="0" w:color="auto"/>
            </w:tcBorders>
            <w:shd w:val="clear" w:color="auto" w:fill="auto"/>
            <w:vAlign w:val="bottom"/>
          </w:tcPr>
          <w:p w14:paraId="38FD37A1" w14:textId="2C9C2351" w:rsidR="006F03B9" w:rsidRPr="00305F5F" w:rsidRDefault="006F03B9" w:rsidP="006F03B9">
            <w:pPr>
              <w:tabs>
                <w:tab w:val="decimal" w:pos="720"/>
                <w:tab w:val="decimal" w:pos="825"/>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(7,000)</w:t>
            </w:r>
          </w:p>
        </w:tc>
      </w:tr>
      <w:tr w:rsidR="006F03B9" w:rsidRPr="00305F5F" w14:paraId="3CEE7177" w14:textId="77777777" w:rsidTr="00FF3D45">
        <w:tc>
          <w:tcPr>
            <w:tcW w:w="3421" w:type="dxa"/>
            <w:shd w:val="clear" w:color="auto" w:fill="auto"/>
            <w:vAlign w:val="bottom"/>
          </w:tcPr>
          <w:p w14:paraId="2DB08D75" w14:textId="77777777" w:rsidR="006F03B9" w:rsidRPr="00305F5F" w:rsidRDefault="006F03B9" w:rsidP="006F03B9">
            <w:pPr>
              <w:spacing w:before="10" w:after="10" w:line="200" w:lineRule="exact"/>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Profit</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before</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income</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taxes</w:t>
            </w:r>
            <w:proofErr w:type="spellEnd"/>
          </w:p>
        </w:tc>
        <w:tc>
          <w:tcPr>
            <w:tcW w:w="1225" w:type="dxa"/>
            <w:shd w:val="clear" w:color="auto" w:fill="auto"/>
            <w:vAlign w:val="bottom"/>
          </w:tcPr>
          <w:p w14:paraId="692F896F"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5" w:type="dxa"/>
            <w:shd w:val="clear" w:color="auto" w:fill="auto"/>
            <w:vAlign w:val="bottom"/>
          </w:tcPr>
          <w:p w14:paraId="5FB84F8C"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6" w:type="dxa"/>
            <w:shd w:val="clear" w:color="auto" w:fill="auto"/>
          </w:tcPr>
          <w:p w14:paraId="3CD0A119"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7" w:type="dxa"/>
            <w:shd w:val="clear" w:color="auto" w:fill="auto"/>
            <w:vAlign w:val="bottom"/>
          </w:tcPr>
          <w:p w14:paraId="2AC123DC"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7" w:type="dxa"/>
            <w:shd w:val="clear" w:color="auto" w:fill="auto"/>
            <w:vAlign w:val="bottom"/>
          </w:tcPr>
          <w:p w14:paraId="4E89785A"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7" w:type="dxa"/>
            <w:shd w:val="clear" w:color="auto" w:fill="auto"/>
            <w:vAlign w:val="bottom"/>
          </w:tcPr>
          <w:p w14:paraId="0ADAEED6" w14:textId="77777777" w:rsidR="006F03B9" w:rsidRPr="00305F5F" w:rsidRDefault="006F03B9" w:rsidP="006F03B9">
            <w:pPr>
              <w:tabs>
                <w:tab w:val="decimal" w:pos="720"/>
              </w:tabs>
              <w:spacing w:before="10" w:after="10" w:line="200" w:lineRule="exact"/>
              <w:ind w:right="-72"/>
              <w:jc w:val="right"/>
              <w:outlineLvl w:val="0"/>
              <w:rPr>
                <w:rFonts w:ascii="Cordia New" w:hAnsi="Cordia New" w:cs="Cordia New"/>
                <w:sz w:val="20"/>
                <w:szCs w:val="20"/>
                <w:cs/>
                <w:lang w:val="en-GB"/>
              </w:rPr>
            </w:pPr>
          </w:p>
        </w:tc>
        <w:tc>
          <w:tcPr>
            <w:tcW w:w="1227" w:type="dxa"/>
            <w:shd w:val="clear" w:color="auto" w:fill="auto"/>
            <w:vAlign w:val="bottom"/>
          </w:tcPr>
          <w:p w14:paraId="0C094EED"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7" w:type="dxa"/>
            <w:shd w:val="clear" w:color="auto" w:fill="auto"/>
            <w:vAlign w:val="bottom"/>
          </w:tcPr>
          <w:p w14:paraId="5C25A300" w14:textId="77777777" w:rsidR="006F03B9" w:rsidRPr="00305F5F" w:rsidRDefault="006F03B9" w:rsidP="006F03B9">
            <w:pPr>
              <w:tabs>
                <w:tab w:val="decimal" w:pos="720"/>
                <w:tab w:val="decimal" w:pos="810"/>
              </w:tabs>
              <w:spacing w:before="10" w:after="10" w:line="200" w:lineRule="exact"/>
              <w:ind w:right="-72"/>
              <w:jc w:val="right"/>
              <w:rPr>
                <w:rFonts w:ascii="Cordia New" w:hAnsi="Cordia New" w:cs="Cordia New"/>
                <w:sz w:val="20"/>
                <w:szCs w:val="20"/>
                <w:cs/>
                <w:lang w:val="en-GB"/>
              </w:rPr>
            </w:pPr>
          </w:p>
        </w:tc>
        <w:tc>
          <w:tcPr>
            <w:tcW w:w="1227" w:type="dxa"/>
            <w:shd w:val="clear" w:color="auto" w:fill="auto"/>
            <w:vAlign w:val="bottom"/>
          </w:tcPr>
          <w:p w14:paraId="2AEB2D17" w14:textId="77777777" w:rsidR="006F03B9" w:rsidRPr="00305F5F" w:rsidRDefault="006F03B9" w:rsidP="006F03B9">
            <w:pPr>
              <w:tabs>
                <w:tab w:val="decimal" w:pos="720"/>
                <w:tab w:val="decimal" w:pos="810"/>
              </w:tabs>
              <w:spacing w:before="10" w:after="10" w:line="200" w:lineRule="exact"/>
              <w:ind w:right="-72"/>
              <w:jc w:val="right"/>
              <w:rPr>
                <w:rFonts w:ascii="Cordia New" w:hAnsi="Cordia New" w:cs="Cordia New"/>
                <w:sz w:val="20"/>
                <w:szCs w:val="20"/>
                <w:cs/>
                <w:lang w:val="en-GB"/>
              </w:rPr>
            </w:pPr>
          </w:p>
        </w:tc>
        <w:tc>
          <w:tcPr>
            <w:tcW w:w="1220" w:type="dxa"/>
            <w:shd w:val="clear" w:color="auto" w:fill="auto"/>
            <w:vAlign w:val="bottom"/>
          </w:tcPr>
          <w:p w14:paraId="1B2D8906" w14:textId="7D03A580" w:rsidR="006F03B9" w:rsidRPr="00305F5F" w:rsidRDefault="006F03B9" w:rsidP="006F03B9">
            <w:pPr>
              <w:tabs>
                <w:tab w:val="decimal" w:pos="720"/>
                <w:tab w:val="decimal" w:pos="825"/>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54,827</w:t>
            </w:r>
          </w:p>
        </w:tc>
      </w:tr>
      <w:tr w:rsidR="006F03B9" w:rsidRPr="00305F5F" w14:paraId="20752D5C" w14:textId="77777777" w:rsidTr="00FF3D45">
        <w:tc>
          <w:tcPr>
            <w:tcW w:w="3421" w:type="dxa"/>
            <w:shd w:val="clear" w:color="auto" w:fill="auto"/>
            <w:vAlign w:val="bottom"/>
          </w:tcPr>
          <w:p w14:paraId="2283A43F" w14:textId="77777777" w:rsidR="006F03B9" w:rsidRPr="00305F5F" w:rsidRDefault="006F03B9" w:rsidP="006F03B9">
            <w:pPr>
              <w:tabs>
                <w:tab w:val="left" w:pos="791"/>
              </w:tabs>
              <w:spacing w:before="10" w:after="10" w:line="200" w:lineRule="exact"/>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Income</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tax</w:t>
            </w:r>
            <w:proofErr w:type="spellEnd"/>
            <w:r w:rsidRPr="00305F5F">
              <w:rPr>
                <w:rFonts w:asciiTheme="minorBidi" w:hAnsiTheme="minorBidi" w:cstheme="minorBidi"/>
                <w:sz w:val="20"/>
                <w:szCs w:val="20"/>
                <w:cs/>
              </w:rPr>
              <w:t xml:space="preserve"> - Project</w:t>
            </w:r>
          </w:p>
        </w:tc>
        <w:tc>
          <w:tcPr>
            <w:tcW w:w="1225" w:type="dxa"/>
            <w:shd w:val="clear" w:color="auto" w:fill="auto"/>
            <w:vAlign w:val="bottom"/>
          </w:tcPr>
          <w:p w14:paraId="2F40B956" w14:textId="0FF11FDB"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(14,069)</w:t>
            </w:r>
          </w:p>
        </w:tc>
        <w:tc>
          <w:tcPr>
            <w:tcW w:w="1225" w:type="dxa"/>
            <w:shd w:val="clear" w:color="auto" w:fill="auto"/>
            <w:vAlign w:val="bottom"/>
          </w:tcPr>
          <w:p w14:paraId="6112F7C6" w14:textId="305FCDE1"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(4,941)</w:t>
            </w:r>
          </w:p>
        </w:tc>
        <w:tc>
          <w:tcPr>
            <w:tcW w:w="1226" w:type="dxa"/>
            <w:shd w:val="clear" w:color="auto" w:fill="auto"/>
          </w:tcPr>
          <w:p w14:paraId="2FB85779" w14:textId="666A08DA"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(8,087)</w:t>
            </w:r>
          </w:p>
        </w:tc>
        <w:tc>
          <w:tcPr>
            <w:tcW w:w="1227" w:type="dxa"/>
            <w:shd w:val="clear" w:color="auto" w:fill="auto"/>
            <w:vAlign w:val="bottom"/>
          </w:tcPr>
          <w:p w14:paraId="4E00900D" w14:textId="0CE2846A"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w:t>
            </w:r>
          </w:p>
        </w:tc>
        <w:tc>
          <w:tcPr>
            <w:tcW w:w="1227" w:type="dxa"/>
            <w:shd w:val="clear" w:color="auto" w:fill="auto"/>
            <w:vAlign w:val="bottom"/>
          </w:tcPr>
          <w:p w14:paraId="06A32D6D" w14:textId="68FE9B9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(3)</w:t>
            </w:r>
          </w:p>
        </w:tc>
        <w:tc>
          <w:tcPr>
            <w:tcW w:w="1227" w:type="dxa"/>
            <w:shd w:val="clear" w:color="auto" w:fill="auto"/>
            <w:vAlign w:val="bottom"/>
          </w:tcPr>
          <w:p w14:paraId="3D1254E3" w14:textId="0AA3DBD5" w:rsidR="006F03B9" w:rsidRPr="00305F5F" w:rsidRDefault="006F03B9" w:rsidP="006F03B9">
            <w:pPr>
              <w:tabs>
                <w:tab w:val="decimal" w:pos="72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138</w:t>
            </w:r>
          </w:p>
        </w:tc>
        <w:tc>
          <w:tcPr>
            <w:tcW w:w="1227" w:type="dxa"/>
            <w:shd w:val="clear" w:color="auto" w:fill="auto"/>
            <w:vAlign w:val="bottom"/>
          </w:tcPr>
          <w:p w14:paraId="034F5B57" w14:textId="4B35240A"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(100)</w:t>
            </w:r>
          </w:p>
        </w:tc>
        <w:tc>
          <w:tcPr>
            <w:tcW w:w="1227" w:type="dxa"/>
            <w:shd w:val="clear" w:color="auto" w:fill="auto"/>
            <w:vAlign w:val="bottom"/>
          </w:tcPr>
          <w:p w14:paraId="166FC80A" w14:textId="50B46D2C" w:rsidR="006F03B9" w:rsidRPr="00305F5F" w:rsidRDefault="006F03B9" w:rsidP="006F03B9">
            <w:pPr>
              <w:tabs>
                <w:tab w:val="decimal" w:pos="720"/>
                <w:tab w:val="decimal" w:pos="810"/>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(201)</w:t>
            </w:r>
          </w:p>
        </w:tc>
        <w:tc>
          <w:tcPr>
            <w:tcW w:w="1227" w:type="dxa"/>
            <w:shd w:val="clear" w:color="auto" w:fill="auto"/>
            <w:vAlign w:val="bottom"/>
          </w:tcPr>
          <w:p w14:paraId="5959DA49" w14:textId="77777777" w:rsidR="006F03B9" w:rsidRPr="00305F5F" w:rsidRDefault="006F03B9" w:rsidP="006F03B9">
            <w:pPr>
              <w:tabs>
                <w:tab w:val="decimal" w:pos="720"/>
                <w:tab w:val="decimal" w:pos="810"/>
              </w:tabs>
              <w:spacing w:before="10" w:after="10" w:line="200" w:lineRule="exact"/>
              <w:ind w:right="-72"/>
              <w:jc w:val="right"/>
              <w:rPr>
                <w:rFonts w:ascii="Cordia New" w:hAnsi="Cordia New" w:cs="Cordia New"/>
                <w:sz w:val="20"/>
                <w:szCs w:val="20"/>
                <w:cs/>
                <w:lang w:val="en-GB"/>
              </w:rPr>
            </w:pPr>
          </w:p>
        </w:tc>
        <w:tc>
          <w:tcPr>
            <w:tcW w:w="1220" w:type="dxa"/>
            <w:shd w:val="clear" w:color="auto" w:fill="auto"/>
            <w:vAlign w:val="bottom"/>
          </w:tcPr>
          <w:p w14:paraId="67180B44" w14:textId="34CD0D26" w:rsidR="006F03B9" w:rsidRPr="00305F5F" w:rsidRDefault="006F03B9" w:rsidP="006F03B9">
            <w:pPr>
              <w:tabs>
                <w:tab w:val="decimal" w:pos="720"/>
                <w:tab w:val="decimal" w:pos="825"/>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(27,263)</w:t>
            </w:r>
          </w:p>
        </w:tc>
      </w:tr>
      <w:tr w:rsidR="006F03B9" w:rsidRPr="00305F5F" w14:paraId="3094946B" w14:textId="77777777" w:rsidTr="00FF3D45">
        <w:tc>
          <w:tcPr>
            <w:tcW w:w="3421" w:type="dxa"/>
            <w:shd w:val="clear" w:color="auto" w:fill="auto"/>
            <w:vAlign w:val="bottom"/>
          </w:tcPr>
          <w:p w14:paraId="4A59ED5A" w14:textId="77777777" w:rsidR="006F03B9" w:rsidRPr="00305F5F" w:rsidRDefault="006F03B9" w:rsidP="006F03B9">
            <w:pPr>
              <w:tabs>
                <w:tab w:val="left" w:pos="791"/>
              </w:tabs>
              <w:spacing w:before="10" w:after="10" w:line="200" w:lineRule="exact"/>
              <w:ind w:left="-101" w:right="-72"/>
              <w:rPr>
                <w:rFonts w:asciiTheme="minorBidi" w:hAnsiTheme="minorBidi" w:cstheme="minorBidi"/>
                <w:sz w:val="20"/>
                <w:szCs w:val="20"/>
                <w:cs/>
              </w:rPr>
            </w:pPr>
            <w:r w:rsidRPr="00305F5F">
              <w:rPr>
                <w:rFonts w:asciiTheme="minorBidi" w:hAnsiTheme="minorBidi" w:cstheme="minorBidi"/>
                <w:sz w:val="20"/>
                <w:szCs w:val="20"/>
                <w:lang w:val="en-GB"/>
              </w:rPr>
              <w:t xml:space="preserve">                   -</w:t>
            </w:r>
            <w:r w:rsidRPr="00305F5F">
              <w:rPr>
                <w:rFonts w:asciiTheme="minorBidi" w:hAnsiTheme="minorBidi" w:cstheme="minorBidi"/>
                <w:sz w:val="20"/>
                <w:szCs w:val="20"/>
                <w:cs/>
              </w:rPr>
              <w:t xml:space="preserve"> Group</w:t>
            </w:r>
          </w:p>
        </w:tc>
        <w:tc>
          <w:tcPr>
            <w:tcW w:w="1225" w:type="dxa"/>
            <w:tcBorders>
              <w:bottom w:val="single" w:sz="4" w:space="0" w:color="auto"/>
            </w:tcBorders>
            <w:shd w:val="clear" w:color="auto" w:fill="auto"/>
            <w:vAlign w:val="bottom"/>
          </w:tcPr>
          <w:p w14:paraId="76F361BF"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5" w:type="dxa"/>
            <w:tcBorders>
              <w:bottom w:val="single" w:sz="4" w:space="0" w:color="auto"/>
            </w:tcBorders>
            <w:shd w:val="clear" w:color="auto" w:fill="auto"/>
            <w:vAlign w:val="bottom"/>
          </w:tcPr>
          <w:p w14:paraId="71F9C43C"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6" w:type="dxa"/>
            <w:tcBorders>
              <w:bottom w:val="single" w:sz="4" w:space="0" w:color="auto"/>
            </w:tcBorders>
            <w:shd w:val="clear" w:color="auto" w:fill="auto"/>
            <w:vAlign w:val="bottom"/>
          </w:tcPr>
          <w:p w14:paraId="15EA28B6"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7" w:type="dxa"/>
            <w:tcBorders>
              <w:bottom w:val="single" w:sz="4" w:space="0" w:color="auto"/>
            </w:tcBorders>
            <w:shd w:val="clear" w:color="auto" w:fill="auto"/>
          </w:tcPr>
          <w:p w14:paraId="53288BC8"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7" w:type="dxa"/>
            <w:tcBorders>
              <w:bottom w:val="single" w:sz="4" w:space="0" w:color="auto"/>
            </w:tcBorders>
            <w:shd w:val="clear" w:color="auto" w:fill="auto"/>
            <w:vAlign w:val="bottom"/>
          </w:tcPr>
          <w:p w14:paraId="5587644D"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7" w:type="dxa"/>
            <w:tcBorders>
              <w:bottom w:val="single" w:sz="4" w:space="0" w:color="auto"/>
            </w:tcBorders>
            <w:shd w:val="clear" w:color="auto" w:fill="auto"/>
            <w:vAlign w:val="bottom"/>
          </w:tcPr>
          <w:p w14:paraId="461FC659" w14:textId="77777777" w:rsidR="006F03B9" w:rsidRPr="00305F5F" w:rsidRDefault="006F03B9" w:rsidP="006F03B9">
            <w:pPr>
              <w:tabs>
                <w:tab w:val="decimal" w:pos="720"/>
              </w:tabs>
              <w:spacing w:before="10" w:after="10" w:line="200" w:lineRule="exact"/>
              <w:ind w:right="-72"/>
              <w:jc w:val="right"/>
              <w:outlineLvl w:val="0"/>
              <w:rPr>
                <w:rFonts w:ascii="Cordia New" w:hAnsi="Cordia New" w:cs="Cordia New"/>
                <w:sz w:val="20"/>
                <w:szCs w:val="20"/>
                <w:cs/>
                <w:lang w:val="en-GB"/>
              </w:rPr>
            </w:pPr>
          </w:p>
        </w:tc>
        <w:tc>
          <w:tcPr>
            <w:tcW w:w="1227" w:type="dxa"/>
            <w:tcBorders>
              <w:bottom w:val="single" w:sz="4" w:space="0" w:color="auto"/>
            </w:tcBorders>
            <w:shd w:val="clear" w:color="auto" w:fill="auto"/>
            <w:vAlign w:val="bottom"/>
          </w:tcPr>
          <w:p w14:paraId="4C091F25" w14:textId="7777777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p>
        </w:tc>
        <w:tc>
          <w:tcPr>
            <w:tcW w:w="1227" w:type="dxa"/>
            <w:tcBorders>
              <w:bottom w:val="single" w:sz="4" w:space="0" w:color="auto"/>
            </w:tcBorders>
            <w:shd w:val="clear" w:color="auto" w:fill="auto"/>
            <w:vAlign w:val="bottom"/>
          </w:tcPr>
          <w:p w14:paraId="14FCADFA" w14:textId="77777777" w:rsidR="006F03B9" w:rsidRPr="00305F5F" w:rsidRDefault="006F03B9" w:rsidP="006F03B9">
            <w:pPr>
              <w:tabs>
                <w:tab w:val="decimal" w:pos="720"/>
                <w:tab w:val="decimal" w:pos="810"/>
              </w:tabs>
              <w:spacing w:before="10" w:after="10" w:line="200" w:lineRule="exact"/>
              <w:ind w:right="-72"/>
              <w:jc w:val="right"/>
              <w:rPr>
                <w:rFonts w:ascii="Cordia New" w:hAnsi="Cordia New" w:cs="Cordia New"/>
                <w:sz w:val="20"/>
                <w:szCs w:val="20"/>
                <w:cs/>
                <w:lang w:val="en-GB"/>
              </w:rPr>
            </w:pPr>
          </w:p>
        </w:tc>
        <w:tc>
          <w:tcPr>
            <w:tcW w:w="1227" w:type="dxa"/>
            <w:tcBorders>
              <w:bottom w:val="single" w:sz="4" w:space="0" w:color="auto"/>
            </w:tcBorders>
            <w:shd w:val="clear" w:color="auto" w:fill="auto"/>
            <w:vAlign w:val="bottom"/>
          </w:tcPr>
          <w:p w14:paraId="3CAB1A00" w14:textId="77777777" w:rsidR="006F03B9" w:rsidRPr="00305F5F" w:rsidRDefault="006F03B9" w:rsidP="006F03B9">
            <w:pPr>
              <w:tabs>
                <w:tab w:val="decimal" w:pos="720"/>
                <w:tab w:val="decimal" w:pos="810"/>
              </w:tabs>
              <w:spacing w:before="10" w:after="10" w:line="200" w:lineRule="exact"/>
              <w:ind w:right="-72"/>
              <w:jc w:val="right"/>
              <w:rPr>
                <w:rFonts w:ascii="Cordia New" w:hAnsi="Cordia New" w:cs="Cordia New"/>
                <w:sz w:val="20"/>
                <w:szCs w:val="20"/>
                <w:cs/>
                <w:lang w:val="en-GB"/>
              </w:rPr>
            </w:pPr>
          </w:p>
        </w:tc>
        <w:tc>
          <w:tcPr>
            <w:tcW w:w="1220" w:type="dxa"/>
            <w:tcBorders>
              <w:bottom w:val="single" w:sz="4" w:space="0" w:color="auto"/>
            </w:tcBorders>
            <w:shd w:val="clear" w:color="auto" w:fill="auto"/>
            <w:vAlign w:val="bottom"/>
          </w:tcPr>
          <w:p w14:paraId="0B114519" w14:textId="397E2E51" w:rsidR="006F03B9" w:rsidRPr="00305F5F" w:rsidRDefault="006F03B9" w:rsidP="006F03B9">
            <w:pPr>
              <w:tabs>
                <w:tab w:val="decimal" w:pos="720"/>
                <w:tab w:val="decimal" w:pos="825"/>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654</w:t>
            </w:r>
          </w:p>
        </w:tc>
      </w:tr>
      <w:tr w:rsidR="006F03B9" w:rsidRPr="00305F5F" w14:paraId="5463BA5A" w14:textId="77777777" w:rsidTr="00FF3D45">
        <w:tc>
          <w:tcPr>
            <w:tcW w:w="3421" w:type="dxa"/>
            <w:shd w:val="clear" w:color="auto" w:fill="auto"/>
            <w:vAlign w:val="bottom"/>
          </w:tcPr>
          <w:p w14:paraId="4F0E9986" w14:textId="77777777" w:rsidR="006F03B9" w:rsidRPr="00305F5F" w:rsidRDefault="006F03B9" w:rsidP="006F03B9">
            <w:pPr>
              <w:spacing w:before="10" w:after="10" w:line="200" w:lineRule="exact"/>
              <w:ind w:left="-101" w:right="-72"/>
              <w:rPr>
                <w:rFonts w:asciiTheme="minorBidi" w:hAnsiTheme="minorBidi" w:cstheme="minorBidi"/>
                <w:sz w:val="20"/>
                <w:szCs w:val="20"/>
                <w:lang w:val="en-GB"/>
              </w:rPr>
            </w:pPr>
            <w:r w:rsidRPr="00305F5F">
              <w:rPr>
                <w:rFonts w:asciiTheme="minorBidi" w:hAnsiTheme="minorBidi" w:cstheme="minorBidi"/>
                <w:b/>
                <w:bCs/>
                <w:sz w:val="20"/>
                <w:szCs w:val="20"/>
                <w:lang w:val="en-US"/>
              </w:rPr>
              <w:t>P</w:t>
            </w:r>
            <w:proofErr w:type="spellStart"/>
            <w:r w:rsidRPr="00305F5F">
              <w:rPr>
                <w:rFonts w:asciiTheme="minorBidi" w:hAnsiTheme="minorBidi" w:cstheme="minorBidi"/>
                <w:b/>
                <w:bCs/>
                <w:sz w:val="20"/>
                <w:szCs w:val="20"/>
                <w:cs/>
              </w:rPr>
              <w:t>rofit</w:t>
            </w:r>
            <w:proofErr w:type="spellEnd"/>
            <w:r w:rsidRPr="00305F5F">
              <w:rPr>
                <w:rFonts w:asciiTheme="minorBidi" w:hAnsiTheme="minorBidi" w:cstheme="minorBidi"/>
                <w:b/>
                <w:bCs/>
                <w:sz w:val="20"/>
                <w:szCs w:val="20"/>
                <w:cs/>
              </w:rPr>
              <w:t xml:space="preserve"> (</w:t>
            </w:r>
            <w:proofErr w:type="spellStart"/>
            <w:r w:rsidRPr="00305F5F">
              <w:rPr>
                <w:rFonts w:asciiTheme="minorBidi" w:hAnsiTheme="minorBidi" w:cstheme="minorBidi"/>
                <w:b/>
                <w:bCs/>
                <w:sz w:val="20"/>
                <w:szCs w:val="20"/>
                <w:cs/>
              </w:rPr>
              <w:t>loss</w:t>
            </w:r>
            <w:proofErr w:type="spellEnd"/>
            <w:r w:rsidRPr="00305F5F">
              <w:rPr>
                <w:rFonts w:asciiTheme="minorBidi" w:hAnsiTheme="minorBidi" w:cstheme="minorBidi"/>
                <w:b/>
                <w:bCs/>
                <w:sz w:val="20"/>
                <w:szCs w:val="20"/>
                <w:cs/>
              </w:rPr>
              <w:t>)</w:t>
            </w:r>
            <w:r w:rsidRPr="00305F5F">
              <w:rPr>
                <w:rFonts w:asciiTheme="minorBidi" w:hAnsiTheme="minorBidi" w:cstheme="minorBidi" w:hint="cs"/>
                <w:b/>
                <w:bCs/>
                <w:sz w:val="20"/>
                <w:szCs w:val="20"/>
                <w:cs/>
              </w:rPr>
              <w:t xml:space="preserve"> </w:t>
            </w:r>
            <w:r w:rsidRPr="00305F5F">
              <w:rPr>
                <w:rFonts w:asciiTheme="minorBidi" w:hAnsiTheme="minorBidi" w:cstheme="minorBidi"/>
                <w:b/>
                <w:bCs/>
                <w:sz w:val="20"/>
                <w:szCs w:val="20"/>
                <w:lang w:val="en-US"/>
              </w:rPr>
              <w:t>for the period</w:t>
            </w:r>
          </w:p>
        </w:tc>
        <w:tc>
          <w:tcPr>
            <w:tcW w:w="1225" w:type="dxa"/>
            <w:tcBorders>
              <w:bottom w:val="single" w:sz="4" w:space="0" w:color="auto"/>
            </w:tcBorders>
            <w:shd w:val="clear" w:color="auto" w:fill="auto"/>
            <w:vAlign w:val="bottom"/>
          </w:tcPr>
          <w:p w14:paraId="7E247C8C" w14:textId="38C3A62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26,713</w:t>
            </w:r>
          </w:p>
        </w:tc>
        <w:tc>
          <w:tcPr>
            <w:tcW w:w="1225" w:type="dxa"/>
            <w:tcBorders>
              <w:bottom w:val="single" w:sz="4" w:space="0" w:color="auto"/>
            </w:tcBorders>
            <w:shd w:val="clear" w:color="auto" w:fill="auto"/>
            <w:vAlign w:val="bottom"/>
          </w:tcPr>
          <w:p w14:paraId="58CB0304" w14:textId="44CA0002"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5,763</w:t>
            </w:r>
          </w:p>
        </w:tc>
        <w:tc>
          <w:tcPr>
            <w:tcW w:w="1226" w:type="dxa"/>
            <w:tcBorders>
              <w:bottom w:val="single" w:sz="4" w:space="0" w:color="auto"/>
            </w:tcBorders>
            <w:shd w:val="clear" w:color="auto" w:fill="auto"/>
            <w:vAlign w:val="bottom"/>
          </w:tcPr>
          <w:p w14:paraId="7F3F898A" w14:textId="146F1E67"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12,230</w:t>
            </w:r>
          </w:p>
        </w:tc>
        <w:tc>
          <w:tcPr>
            <w:tcW w:w="1227" w:type="dxa"/>
            <w:tcBorders>
              <w:bottom w:val="single" w:sz="4" w:space="0" w:color="auto"/>
            </w:tcBorders>
            <w:shd w:val="clear" w:color="auto" w:fill="auto"/>
          </w:tcPr>
          <w:p w14:paraId="438C7236" w14:textId="05EE0873"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(48)</w:t>
            </w:r>
          </w:p>
        </w:tc>
        <w:tc>
          <w:tcPr>
            <w:tcW w:w="1227" w:type="dxa"/>
            <w:tcBorders>
              <w:bottom w:val="single" w:sz="4" w:space="0" w:color="auto"/>
            </w:tcBorders>
            <w:shd w:val="clear" w:color="auto" w:fill="auto"/>
            <w:vAlign w:val="bottom"/>
          </w:tcPr>
          <w:p w14:paraId="7E065DDA" w14:textId="17C6CBA4"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(4,655)</w:t>
            </w:r>
          </w:p>
        </w:tc>
        <w:tc>
          <w:tcPr>
            <w:tcW w:w="1227" w:type="dxa"/>
            <w:tcBorders>
              <w:bottom w:val="single" w:sz="4" w:space="0" w:color="auto"/>
            </w:tcBorders>
            <w:shd w:val="clear" w:color="auto" w:fill="auto"/>
            <w:vAlign w:val="bottom"/>
          </w:tcPr>
          <w:p w14:paraId="554B6509" w14:textId="407F1E55" w:rsidR="006F03B9" w:rsidRPr="00305F5F" w:rsidRDefault="006F03B9" w:rsidP="006F03B9">
            <w:pPr>
              <w:tabs>
                <w:tab w:val="decimal" w:pos="72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684</w:t>
            </w:r>
          </w:p>
        </w:tc>
        <w:tc>
          <w:tcPr>
            <w:tcW w:w="1227" w:type="dxa"/>
            <w:tcBorders>
              <w:bottom w:val="single" w:sz="4" w:space="0" w:color="auto"/>
            </w:tcBorders>
            <w:shd w:val="clear" w:color="auto" w:fill="auto"/>
            <w:vAlign w:val="bottom"/>
          </w:tcPr>
          <w:p w14:paraId="486FF963" w14:textId="67BB6EDB" w:rsidR="006F03B9" w:rsidRPr="00305F5F" w:rsidRDefault="006F03B9" w:rsidP="006F03B9">
            <w:pPr>
              <w:tabs>
                <w:tab w:val="decimal" w:pos="720"/>
                <w:tab w:val="decimal" w:pos="810"/>
              </w:tabs>
              <w:spacing w:before="10" w:after="10" w:line="200" w:lineRule="exact"/>
              <w:ind w:right="-72"/>
              <w:jc w:val="right"/>
              <w:outlineLvl w:val="0"/>
              <w:rPr>
                <w:rFonts w:ascii="Cordia New" w:hAnsi="Cordia New" w:cs="Cordia New"/>
                <w:sz w:val="20"/>
                <w:szCs w:val="20"/>
                <w:cs/>
                <w:lang w:val="en-GB"/>
              </w:rPr>
            </w:pPr>
            <w:r w:rsidRPr="00305F5F">
              <w:rPr>
                <w:rFonts w:ascii="Cordia New" w:hAnsi="Cordia New" w:cs="Cordia New"/>
                <w:sz w:val="20"/>
                <w:szCs w:val="20"/>
                <w:cs/>
              </w:rPr>
              <w:t>318</w:t>
            </w:r>
          </w:p>
        </w:tc>
        <w:tc>
          <w:tcPr>
            <w:tcW w:w="1227" w:type="dxa"/>
            <w:tcBorders>
              <w:bottom w:val="single" w:sz="4" w:space="0" w:color="auto"/>
            </w:tcBorders>
            <w:shd w:val="clear" w:color="auto" w:fill="auto"/>
            <w:vAlign w:val="bottom"/>
          </w:tcPr>
          <w:p w14:paraId="0ABF331E" w14:textId="1C98A872" w:rsidR="006F03B9" w:rsidRPr="00305F5F" w:rsidRDefault="006F03B9" w:rsidP="006F03B9">
            <w:pPr>
              <w:tabs>
                <w:tab w:val="decimal" w:pos="720"/>
                <w:tab w:val="decimal" w:pos="810"/>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776</w:t>
            </w:r>
          </w:p>
        </w:tc>
        <w:tc>
          <w:tcPr>
            <w:tcW w:w="1227" w:type="dxa"/>
            <w:tcBorders>
              <w:bottom w:val="single" w:sz="4" w:space="0" w:color="auto"/>
            </w:tcBorders>
            <w:shd w:val="clear" w:color="auto" w:fill="auto"/>
            <w:vAlign w:val="bottom"/>
          </w:tcPr>
          <w:p w14:paraId="6418CBCE" w14:textId="77777777" w:rsidR="006F03B9" w:rsidRPr="00305F5F" w:rsidRDefault="006F03B9" w:rsidP="006F03B9">
            <w:pPr>
              <w:tabs>
                <w:tab w:val="decimal" w:pos="720"/>
                <w:tab w:val="decimal" w:pos="810"/>
              </w:tabs>
              <w:spacing w:before="10" w:after="10" w:line="200" w:lineRule="exact"/>
              <w:ind w:right="-72"/>
              <w:jc w:val="right"/>
              <w:rPr>
                <w:rFonts w:ascii="Cordia New" w:hAnsi="Cordia New" w:cs="Cordia New"/>
                <w:sz w:val="20"/>
                <w:szCs w:val="20"/>
                <w:cs/>
                <w:lang w:val="en-GB"/>
              </w:rPr>
            </w:pPr>
          </w:p>
        </w:tc>
        <w:tc>
          <w:tcPr>
            <w:tcW w:w="1220" w:type="dxa"/>
            <w:tcBorders>
              <w:bottom w:val="single" w:sz="4" w:space="0" w:color="auto"/>
            </w:tcBorders>
            <w:shd w:val="clear" w:color="auto" w:fill="auto"/>
            <w:vAlign w:val="bottom"/>
          </w:tcPr>
          <w:p w14:paraId="264F89BC" w14:textId="2782CB92" w:rsidR="006F03B9" w:rsidRPr="00305F5F" w:rsidRDefault="006F03B9" w:rsidP="006F03B9">
            <w:pPr>
              <w:tabs>
                <w:tab w:val="decimal" w:pos="720"/>
                <w:tab w:val="decimal" w:pos="825"/>
              </w:tabs>
              <w:spacing w:before="10" w:after="10" w:line="200" w:lineRule="exact"/>
              <w:ind w:right="-72"/>
              <w:jc w:val="right"/>
              <w:rPr>
                <w:rFonts w:ascii="Cordia New" w:hAnsi="Cordia New" w:cs="Cordia New"/>
                <w:sz w:val="20"/>
                <w:szCs w:val="20"/>
                <w:cs/>
                <w:lang w:val="en-GB"/>
              </w:rPr>
            </w:pPr>
            <w:r w:rsidRPr="00305F5F">
              <w:rPr>
                <w:rFonts w:ascii="Cordia New" w:hAnsi="Cordia New" w:cs="Cordia New"/>
                <w:sz w:val="20"/>
                <w:szCs w:val="20"/>
                <w:cs/>
              </w:rPr>
              <w:t>28,218</w:t>
            </w:r>
          </w:p>
        </w:tc>
      </w:tr>
    </w:tbl>
    <w:p w14:paraId="72A6BADF" w14:textId="01A89776" w:rsidR="001D20DE" w:rsidRPr="00305F5F" w:rsidRDefault="001D20DE" w:rsidP="00B2384A">
      <w:pPr>
        <w:rPr>
          <w:rFonts w:ascii="Arial" w:eastAsia="Arial Unicode MS" w:hAnsi="Arial" w:cs="Arial"/>
          <w:b/>
          <w:bCs/>
          <w:color w:val="C00000"/>
          <w:sz w:val="20"/>
          <w:szCs w:val="20"/>
          <w:lang w:val="en-GB"/>
        </w:rPr>
      </w:pPr>
      <w:r w:rsidRPr="00305F5F">
        <w:rPr>
          <w:rFonts w:ascii="Arial" w:eastAsia="Arial Unicode MS" w:hAnsi="Arial" w:cs="Arial"/>
          <w:b/>
          <w:bCs/>
          <w:color w:val="C00000"/>
          <w:sz w:val="20"/>
          <w:szCs w:val="20"/>
          <w:lang w:val="en-GB"/>
        </w:rPr>
        <w:br w:type="page"/>
      </w:r>
    </w:p>
    <w:p w14:paraId="015BE53E" w14:textId="0EAD2559" w:rsidR="00B2384A" w:rsidRPr="00305F5F" w:rsidRDefault="00B2384A" w:rsidP="006F03B9">
      <w:pPr>
        <w:rPr>
          <w:rFonts w:ascii="Cordia New" w:hAnsi="Cordia New" w:cs="Cordia New"/>
          <w:color w:val="C00000"/>
          <w:lang w:val="en-US"/>
        </w:rPr>
      </w:pPr>
    </w:p>
    <w:tbl>
      <w:tblPr>
        <w:tblW w:w="4992" w:type="pct"/>
        <w:tblInd w:w="9" w:type="dxa"/>
        <w:tblLook w:val="0000" w:firstRow="0" w:lastRow="0" w:firstColumn="0" w:lastColumn="0" w:noHBand="0" w:noVBand="0"/>
      </w:tblPr>
      <w:tblGrid>
        <w:gridCol w:w="3040"/>
        <w:gridCol w:w="1406"/>
        <w:gridCol w:w="1406"/>
        <w:gridCol w:w="1400"/>
        <w:gridCol w:w="1400"/>
        <w:gridCol w:w="1400"/>
        <w:gridCol w:w="1400"/>
        <w:gridCol w:w="1412"/>
        <w:gridCol w:w="1400"/>
        <w:gridCol w:w="1393"/>
      </w:tblGrid>
      <w:tr w:rsidR="00834029" w:rsidRPr="00305F5F" w14:paraId="6ED129D1" w14:textId="77777777" w:rsidTr="006F03B9">
        <w:trPr>
          <w:trHeight w:val="20"/>
          <w:tblHeader/>
        </w:trPr>
        <w:tc>
          <w:tcPr>
            <w:tcW w:w="971" w:type="pct"/>
            <w:vAlign w:val="bottom"/>
          </w:tcPr>
          <w:p w14:paraId="6B0D6FEC" w14:textId="77777777" w:rsidR="00834029" w:rsidRPr="00305F5F" w:rsidRDefault="00834029" w:rsidP="006F03B9">
            <w:pPr>
              <w:spacing w:before="10" w:after="10" w:line="200" w:lineRule="exact"/>
              <w:ind w:left="-101" w:right="-74"/>
              <w:jc w:val="right"/>
              <w:rPr>
                <w:rFonts w:asciiTheme="minorBidi" w:hAnsiTheme="minorBidi" w:cstheme="minorBidi"/>
                <w:b/>
                <w:bCs/>
                <w:sz w:val="20"/>
                <w:szCs w:val="20"/>
                <w:cs/>
                <w:lang w:val="en-GB"/>
              </w:rPr>
            </w:pPr>
          </w:p>
        </w:tc>
        <w:tc>
          <w:tcPr>
            <w:tcW w:w="4029" w:type="pct"/>
            <w:gridSpan w:val="9"/>
            <w:tcBorders>
              <w:top w:val="single" w:sz="4" w:space="0" w:color="auto"/>
              <w:bottom w:val="single" w:sz="4" w:space="0" w:color="auto"/>
            </w:tcBorders>
          </w:tcPr>
          <w:p w14:paraId="7D8B949C" w14:textId="77777777" w:rsidR="00834029" w:rsidRPr="00305F5F" w:rsidRDefault="00834029" w:rsidP="006F03B9">
            <w:pPr>
              <w:spacing w:before="10" w:after="10" w:line="200" w:lineRule="exact"/>
              <w:ind w:left="-101" w:right="-74"/>
              <w:jc w:val="right"/>
              <w:rPr>
                <w:rFonts w:asciiTheme="minorBidi" w:hAnsiTheme="minorBidi" w:cstheme="minorBidi"/>
                <w:b/>
                <w:bCs/>
                <w:sz w:val="20"/>
                <w:szCs w:val="20"/>
                <w:lang w:val="en-GB"/>
              </w:rPr>
            </w:pPr>
            <w:r w:rsidRPr="00305F5F">
              <w:rPr>
                <w:rFonts w:asciiTheme="minorBidi" w:hAnsiTheme="minorBidi" w:cstheme="minorBidi"/>
                <w:b/>
                <w:bCs/>
                <w:sz w:val="20"/>
                <w:szCs w:val="20"/>
                <w:lang w:val="en-GB"/>
              </w:rPr>
              <w:t>Consolidated financial information</w:t>
            </w:r>
          </w:p>
        </w:tc>
      </w:tr>
      <w:tr w:rsidR="00834029" w:rsidRPr="00305F5F" w14:paraId="11A7EB1F" w14:textId="77777777" w:rsidTr="006F03B9">
        <w:trPr>
          <w:trHeight w:val="20"/>
          <w:tblHeader/>
        </w:trPr>
        <w:tc>
          <w:tcPr>
            <w:tcW w:w="971" w:type="pct"/>
            <w:vAlign w:val="bottom"/>
          </w:tcPr>
          <w:p w14:paraId="693E2E96" w14:textId="77777777" w:rsidR="00834029" w:rsidRPr="00305F5F" w:rsidRDefault="00834029" w:rsidP="006F03B9">
            <w:pPr>
              <w:spacing w:before="10" w:after="10" w:line="200" w:lineRule="exact"/>
              <w:ind w:left="-101" w:right="-74"/>
              <w:jc w:val="right"/>
              <w:rPr>
                <w:rFonts w:asciiTheme="minorBidi" w:hAnsiTheme="minorBidi" w:cstheme="minorBidi"/>
                <w:b/>
                <w:bCs/>
                <w:sz w:val="20"/>
                <w:szCs w:val="20"/>
                <w:lang w:val="en-GB"/>
              </w:rPr>
            </w:pPr>
          </w:p>
        </w:tc>
        <w:tc>
          <w:tcPr>
            <w:tcW w:w="4029" w:type="pct"/>
            <w:gridSpan w:val="9"/>
            <w:tcBorders>
              <w:top w:val="single" w:sz="4" w:space="0" w:color="auto"/>
              <w:bottom w:val="single" w:sz="4" w:space="0" w:color="auto"/>
            </w:tcBorders>
          </w:tcPr>
          <w:p w14:paraId="118E0D7B" w14:textId="77777777" w:rsidR="00834029" w:rsidRPr="00305F5F" w:rsidRDefault="00834029" w:rsidP="006F03B9">
            <w:pPr>
              <w:spacing w:before="10" w:after="10" w:line="200" w:lineRule="exact"/>
              <w:ind w:left="-101" w:right="-74"/>
              <w:jc w:val="right"/>
              <w:rPr>
                <w:rFonts w:asciiTheme="minorBidi" w:hAnsiTheme="minorBidi" w:cstheme="minorBidi"/>
                <w:b/>
                <w:bCs/>
                <w:sz w:val="20"/>
                <w:szCs w:val="20"/>
                <w:cs/>
              </w:rPr>
            </w:pPr>
            <w:r w:rsidRPr="00305F5F">
              <w:rPr>
                <w:rFonts w:asciiTheme="minorBidi" w:hAnsiTheme="minorBidi" w:cstheme="minorBidi"/>
                <w:b/>
                <w:bCs/>
                <w:sz w:val="20"/>
                <w:szCs w:val="20"/>
                <w:lang w:val="en-GB"/>
              </w:rPr>
              <w:t>Unit: Million US Dollar</w:t>
            </w:r>
          </w:p>
        </w:tc>
      </w:tr>
      <w:tr w:rsidR="00834029" w:rsidRPr="00305F5F" w14:paraId="733474D0" w14:textId="77777777" w:rsidTr="006F03B9">
        <w:trPr>
          <w:trHeight w:val="20"/>
          <w:tblHeader/>
        </w:trPr>
        <w:tc>
          <w:tcPr>
            <w:tcW w:w="971" w:type="pct"/>
            <w:shd w:val="clear" w:color="auto" w:fill="auto"/>
            <w:vAlign w:val="bottom"/>
          </w:tcPr>
          <w:p w14:paraId="71F3CA04" w14:textId="77777777" w:rsidR="00834029" w:rsidRPr="00305F5F" w:rsidRDefault="00834029" w:rsidP="006F03B9">
            <w:pPr>
              <w:spacing w:before="10" w:after="10" w:line="200" w:lineRule="exact"/>
              <w:ind w:left="-101" w:right="-74"/>
              <w:rPr>
                <w:rFonts w:asciiTheme="minorBidi" w:hAnsiTheme="minorBidi" w:cstheme="minorBidi"/>
                <w:b/>
                <w:bCs/>
                <w:sz w:val="20"/>
                <w:szCs w:val="20"/>
                <w:lang w:val="en-GB"/>
              </w:rPr>
            </w:pPr>
          </w:p>
        </w:tc>
        <w:tc>
          <w:tcPr>
            <w:tcW w:w="3137" w:type="pct"/>
            <w:gridSpan w:val="7"/>
            <w:tcBorders>
              <w:top w:val="single" w:sz="4" w:space="0" w:color="auto"/>
            </w:tcBorders>
          </w:tcPr>
          <w:p w14:paraId="3099FFC7" w14:textId="77777777" w:rsidR="00834029" w:rsidRPr="00305F5F" w:rsidRDefault="00834029" w:rsidP="006F03B9">
            <w:pPr>
              <w:spacing w:before="10" w:after="10" w:line="200" w:lineRule="exact"/>
              <w:ind w:right="-74"/>
              <w:jc w:val="center"/>
              <w:rPr>
                <w:rFonts w:asciiTheme="minorBidi" w:hAnsiTheme="minorBidi" w:cstheme="minorBidi"/>
                <w:b/>
                <w:bCs/>
                <w:sz w:val="20"/>
                <w:szCs w:val="20"/>
                <w:cs/>
              </w:rPr>
            </w:pPr>
            <w:proofErr w:type="spellStart"/>
            <w:r w:rsidRPr="00305F5F">
              <w:rPr>
                <w:rFonts w:asciiTheme="minorBidi" w:hAnsiTheme="minorBidi" w:cstheme="minorBidi"/>
                <w:b/>
                <w:bCs/>
                <w:sz w:val="20"/>
                <w:szCs w:val="20"/>
                <w:cs/>
              </w:rPr>
              <w:t>Exploration</w:t>
            </w:r>
            <w:proofErr w:type="spellEnd"/>
            <w:r w:rsidRPr="00305F5F">
              <w:rPr>
                <w:rFonts w:asciiTheme="minorBidi" w:hAnsiTheme="minorBidi" w:cstheme="minorBidi"/>
                <w:b/>
                <w:bCs/>
                <w:sz w:val="20"/>
                <w:szCs w:val="20"/>
                <w:cs/>
              </w:rPr>
              <w:t xml:space="preserve"> and </w:t>
            </w:r>
            <w:proofErr w:type="spellStart"/>
            <w:r w:rsidRPr="00305F5F">
              <w:rPr>
                <w:rFonts w:asciiTheme="minorBidi" w:hAnsiTheme="minorBidi" w:cstheme="minorBidi"/>
                <w:b/>
                <w:bCs/>
                <w:sz w:val="20"/>
                <w:szCs w:val="20"/>
                <w:cs/>
              </w:rPr>
              <w:t>production</w:t>
            </w:r>
            <w:proofErr w:type="spellEnd"/>
          </w:p>
        </w:tc>
        <w:tc>
          <w:tcPr>
            <w:tcW w:w="447" w:type="pct"/>
            <w:tcBorders>
              <w:top w:val="single" w:sz="4" w:space="0" w:color="auto"/>
            </w:tcBorders>
            <w:shd w:val="clear" w:color="auto" w:fill="auto"/>
            <w:vAlign w:val="bottom"/>
          </w:tcPr>
          <w:p w14:paraId="1EF646BE" w14:textId="77777777" w:rsidR="00834029" w:rsidRPr="00305F5F" w:rsidRDefault="00834029" w:rsidP="006F03B9">
            <w:pPr>
              <w:spacing w:before="10" w:after="10" w:line="200" w:lineRule="exact"/>
              <w:ind w:right="-74"/>
              <w:jc w:val="right"/>
              <w:rPr>
                <w:rFonts w:asciiTheme="minorBidi" w:hAnsiTheme="minorBidi" w:cstheme="minorBidi"/>
                <w:b/>
                <w:bCs/>
                <w:sz w:val="20"/>
                <w:szCs w:val="20"/>
                <w:cs/>
              </w:rPr>
            </w:pPr>
            <w:proofErr w:type="spellStart"/>
            <w:r w:rsidRPr="00305F5F">
              <w:rPr>
                <w:rFonts w:asciiTheme="minorBidi" w:hAnsiTheme="minorBidi" w:cstheme="minorBidi"/>
                <w:b/>
                <w:bCs/>
                <w:sz w:val="20"/>
                <w:szCs w:val="20"/>
                <w:cs/>
              </w:rPr>
              <w:t>Others</w:t>
            </w:r>
            <w:proofErr w:type="spellEnd"/>
          </w:p>
        </w:tc>
        <w:tc>
          <w:tcPr>
            <w:tcW w:w="445" w:type="pct"/>
            <w:tcBorders>
              <w:top w:val="single" w:sz="4" w:space="0" w:color="auto"/>
            </w:tcBorders>
            <w:shd w:val="clear" w:color="auto" w:fill="auto"/>
            <w:vAlign w:val="bottom"/>
          </w:tcPr>
          <w:p w14:paraId="6904AB81" w14:textId="77777777" w:rsidR="00834029" w:rsidRPr="00305F5F" w:rsidRDefault="00834029" w:rsidP="006F03B9">
            <w:pPr>
              <w:spacing w:before="10" w:after="10" w:line="200" w:lineRule="exact"/>
              <w:ind w:right="-74"/>
              <w:jc w:val="right"/>
              <w:rPr>
                <w:rFonts w:asciiTheme="minorBidi" w:hAnsiTheme="minorBidi" w:cstheme="minorBidi"/>
                <w:b/>
                <w:bCs/>
                <w:sz w:val="20"/>
                <w:szCs w:val="20"/>
                <w:cs/>
              </w:rPr>
            </w:pPr>
            <w:proofErr w:type="spellStart"/>
            <w:r w:rsidRPr="00305F5F">
              <w:rPr>
                <w:rFonts w:asciiTheme="minorBidi" w:hAnsiTheme="minorBidi" w:cstheme="minorBidi"/>
                <w:b/>
                <w:bCs/>
                <w:sz w:val="20"/>
                <w:szCs w:val="20"/>
                <w:cs/>
              </w:rPr>
              <w:t>Total</w:t>
            </w:r>
            <w:proofErr w:type="spellEnd"/>
          </w:p>
        </w:tc>
      </w:tr>
      <w:tr w:rsidR="00834029" w:rsidRPr="00305F5F" w14:paraId="4CB615BB" w14:textId="77777777" w:rsidTr="006F03B9">
        <w:trPr>
          <w:gridAfter w:val="1"/>
          <w:wAfter w:w="445" w:type="pct"/>
          <w:trHeight w:val="20"/>
          <w:tblHeader/>
        </w:trPr>
        <w:tc>
          <w:tcPr>
            <w:tcW w:w="971" w:type="pct"/>
            <w:shd w:val="clear" w:color="auto" w:fill="auto"/>
            <w:vAlign w:val="bottom"/>
          </w:tcPr>
          <w:p w14:paraId="3E72408E" w14:textId="77777777" w:rsidR="00834029" w:rsidRPr="00305F5F" w:rsidRDefault="00834029" w:rsidP="006F03B9">
            <w:pPr>
              <w:spacing w:before="10" w:after="10" w:line="200" w:lineRule="exact"/>
              <w:ind w:left="-101" w:right="-74"/>
              <w:rPr>
                <w:rFonts w:asciiTheme="minorBidi" w:hAnsiTheme="minorBidi" w:cstheme="minorBidi"/>
                <w:b/>
                <w:bCs/>
                <w:sz w:val="20"/>
                <w:szCs w:val="20"/>
                <w:lang w:val="en-US"/>
              </w:rPr>
            </w:pPr>
          </w:p>
        </w:tc>
        <w:tc>
          <w:tcPr>
            <w:tcW w:w="898" w:type="pct"/>
            <w:gridSpan w:val="2"/>
            <w:tcBorders>
              <w:top w:val="single" w:sz="4" w:space="0" w:color="auto"/>
              <w:bottom w:val="single" w:sz="4" w:space="0" w:color="auto"/>
            </w:tcBorders>
            <w:vAlign w:val="bottom"/>
          </w:tcPr>
          <w:p w14:paraId="40235E21" w14:textId="77777777" w:rsidR="00834029" w:rsidRPr="00305F5F" w:rsidRDefault="00834029" w:rsidP="006F03B9">
            <w:pPr>
              <w:spacing w:before="10" w:after="10" w:line="200" w:lineRule="exact"/>
              <w:ind w:right="-72"/>
              <w:jc w:val="center"/>
              <w:outlineLvl w:val="0"/>
              <w:rPr>
                <w:rFonts w:asciiTheme="minorBidi" w:hAnsiTheme="minorBidi" w:cstheme="minorBidi"/>
                <w:b/>
                <w:bCs/>
                <w:sz w:val="20"/>
                <w:szCs w:val="20"/>
                <w:cs/>
              </w:rPr>
            </w:pPr>
            <w:r w:rsidRPr="00305F5F">
              <w:rPr>
                <w:rFonts w:asciiTheme="minorBidi" w:hAnsiTheme="minorBidi" w:cstheme="minorBidi"/>
                <w:b/>
                <w:bCs/>
                <w:sz w:val="20"/>
                <w:szCs w:val="20"/>
                <w:lang w:val="en-GB"/>
              </w:rPr>
              <w:t>Southeast Asia</w:t>
            </w:r>
          </w:p>
        </w:tc>
        <w:tc>
          <w:tcPr>
            <w:tcW w:w="447" w:type="pct"/>
            <w:tcBorders>
              <w:top w:val="single" w:sz="4" w:space="0" w:color="auto"/>
            </w:tcBorders>
          </w:tcPr>
          <w:p w14:paraId="27DEE9F6" w14:textId="77777777" w:rsidR="00834029" w:rsidRPr="00305F5F" w:rsidRDefault="00834029" w:rsidP="006F03B9">
            <w:pPr>
              <w:spacing w:before="10" w:after="10" w:line="200" w:lineRule="exact"/>
              <w:ind w:right="-72"/>
              <w:jc w:val="right"/>
              <w:outlineLvl w:val="0"/>
              <w:rPr>
                <w:rFonts w:asciiTheme="minorBidi" w:hAnsiTheme="minorBidi" w:cstheme="minorBidi"/>
                <w:b/>
                <w:bCs/>
                <w:sz w:val="20"/>
                <w:szCs w:val="20"/>
                <w:cs/>
              </w:rPr>
            </w:pPr>
          </w:p>
        </w:tc>
        <w:tc>
          <w:tcPr>
            <w:tcW w:w="447" w:type="pct"/>
            <w:tcBorders>
              <w:top w:val="single" w:sz="4" w:space="0" w:color="auto"/>
            </w:tcBorders>
            <w:vAlign w:val="bottom"/>
          </w:tcPr>
          <w:p w14:paraId="2DC25145" w14:textId="77777777" w:rsidR="00834029" w:rsidRPr="00305F5F" w:rsidRDefault="00834029" w:rsidP="006F03B9">
            <w:pPr>
              <w:spacing w:before="10" w:after="10" w:line="200" w:lineRule="exact"/>
              <w:ind w:right="-72"/>
              <w:jc w:val="right"/>
              <w:outlineLvl w:val="0"/>
              <w:rPr>
                <w:rFonts w:asciiTheme="minorBidi" w:hAnsiTheme="minorBidi" w:cstheme="minorBidi"/>
                <w:b/>
                <w:bCs/>
                <w:sz w:val="20"/>
                <w:szCs w:val="20"/>
                <w:cs/>
              </w:rPr>
            </w:pPr>
          </w:p>
        </w:tc>
        <w:tc>
          <w:tcPr>
            <w:tcW w:w="447" w:type="pct"/>
            <w:tcBorders>
              <w:top w:val="single" w:sz="4" w:space="0" w:color="auto"/>
            </w:tcBorders>
            <w:vAlign w:val="bottom"/>
          </w:tcPr>
          <w:p w14:paraId="12B481CF" w14:textId="77777777" w:rsidR="00834029" w:rsidRPr="00305F5F" w:rsidRDefault="00834029" w:rsidP="006F03B9">
            <w:pPr>
              <w:spacing w:before="10" w:after="10" w:line="200" w:lineRule="exact"/>
              <w:ind w:right="-72"/>
              <w:jc w:val="right"/>
              <w:outlineLvl w:val="0"/>
              <w:rPr>
                <w:rFonts w:asciiTheme="minorBidi" w:hAnsiTheme="minorBidi" w:cstheme="minorBidi"/>
                <w:b/>
                <w:bCs/>
                <w:sz w:val="20"/>
                <w:szCs w:val="20"/>
                <w:cs/>
              </w:rPr>
            </w:pPr>
          </w:p>
        </w:tc>
        <w:tc>
          <w:tcPr>
            <w:tcW w:w="447" w:type="pct"/>
            <w:tcBorders>
              <w:top w:val="single" w:sz="4" w:space="0" w:color="auto"/>
            </w:tcBorders>
            <w:vAlign w:val="bottom"/>
          </w:tcPr>
          <w:p w14:paraId="31E4AF74" w14:textId="77777777" w:rsidR="00834029" w:rsidRPr="00305F5F" w:rsidRDefault="00834029" w:rsidP="006F03B9">
            <w:pPr>
              <w:spacing w:before="10" w:after="10" w:line="200" w:lineRule="exact"/>
              <w:ind w:right="-72"/>
              <w:jc w:val="right"/>
              <w:outlineLvl w:val="0"/>
              <w:rPr>
                <w:rFonts w:asciiTheme="minorBidi" w:hAnsiTheme="minorBidi" w:cstheme="minorBidi"/>
                <w:b/>
                <w:bCs/>
                <w:sz w:val="20"/>
                <w:szCs w:val="20"/>
                <w:cs/>
              </w:rPr>
            </w:pPr>
          </w:p>
        </w:tc>
        <w:tc>
          <w:tcPr>
            <w:tcW w:w="451" w:type="pct"/>
            <w:tcBorders>
              <w:top w:val="single" w:sz="4" w:space="0" w:color="000000"/>
            </w:tcBorders>
            <w:shd w:val="clear" w:color="auto" w:fill="auto"/>
            <w:vAlign w:val="bottom"/>
          </w:tcPr>
          <w:p w14:paraId="2D2BB308" w14:textId="77777777" w:rsidR="00834029" w:rsidRPr="00305F5F" w:rsidRDefault="00834029" w:rsidP="006F03B9">
            <w:pPr>
              <w:spacing w:before="10" w:after="10" w:line="200" w:lineRule="exact"/>
              <w:ind w:right="-72"/>
              <w:jc w:val="right"/>
              <w:outlineLvl w:val="0"/>
              <w:rPr>
                <w:rFonts w:asciiTheme="minorBidi" w:hAnsiTheme="minorBidi" w:cstheme="minorBidi"/>
                <w:b/>
                <w:bCs/>
                <w:sz w:val="20"/>
                <w:szCs w:val="20"/>
                <w:cs/>
              </w:rPr>
            </w:pPr>
          </w:p>
        </w:tc>
        <w:tc>
          <w:tcPr>
            <w:tcW w:w="447" w:type="pct"/>
            <w:shd w:val="clear" w:color="auto" w:fill="auto"/>
            <w:vAlign w:val="bottom"/>
          </w:tcPr>
          <w:p w14:paraId="00801519" w14:textId="77777777" w:rsidR="00834029" w:rsidRPr="00305F5F" w:rsidRDefault="00834029" w:rsidP="006F03B9">
            <w:pPr>
              <w:spacing w:before="10" w:after="10" w:line="200" w:lineRule="exact"/>
              <w:ind w:right="-72"/>
              <w:jc w:val="right"/>
              <w:outlineLvl w:val="0"/>
              <w:rPr>
                <w:rFonts w:asciiTheme="minorBidi" w:hAnsiTheme="minorBidi" w:cstheme="minorBidi"/>
                <w:b/>
                <w:bCs/>
                <w:sz w:val="20"/>
                <w:szCs w:val="20"/>
                <w:cs/>
              </w:rPr>
            </w:pPr>
          </w:p>
        </w:tc>
      </w:tr>
      <w:tr w:rsidR="00834029" w:rsidRPr="00305F5F" w14:paraId="67C92FDB" w14:textId="77777777" w:rsidTr="006F03B9">
        <w:trPr>
          <w:trHeight w:val="20"/>
          <w:tblHeader/>
        </w:trPr>
        <w:tc>
          <w:tcPr>
            <w:tcW w:w="971" w:type="pct"/>
            <w:shd w:val="clear" w:color="auto" w:fill="auto"/>
            <w:vAlign w:val="bottom"/>
          </w:tcPr>
          <w:p w14:paraId="006C82E0" w14:textId="3E6AE947" w:rsidR="00834029" w:rsidRPr="00305F5F" w:rsidRDefault="00834029" w:rsidP="006F03B9">
            <w:pPr>
              <w:spacing w:before="10" w:after="10" w:line="200" w:lineRule="exact"/>
              <w:ind w:left="-101" w:right="-74"/>
              <w:rPr>
                <w:rFonts w:asciiTheme="minorBidi" w:hAnsiTheme="minorBidi" w:cstheme="minorBidi"/>
                <w:b/>
                <w:bCs/>
                <w:sz w:val="20"/>
                <w:szCs w:val="20"/>
                <w:lang w:val="en-GB"/>
              </w:rPr>
            </w:pPr>
            <w:r w:rsidRPr="00305F5F">
              <w:rPr>
                <w:rFonts w:asciiTheme="minorBidi" w:hAnsiTheme="minorBidi" w:cstheme="minorBidi"/>
                <w:b/>
                <w:bCs/>
                <w:sz w:val="20"/>
                <w:szCs w:val="20"/>
                <w:lang w:val="en-GB"/>
              </w:rPr>
              <w:t xml:space="preserve">As </w:t>
            </w:r>
            <w:proofErr w:type="gramStart"/>
            <w:r w:rsidRPr="00305F5F">
              <w:rPr>
                <w:rFonts w:asciiTheme="minorBidi" w:hAnsiTheme="minorBidi" w:cstheme="minorBidi"/>
                <w:b/>
                <w:bCs/>
                <w:sz w:val="20"/>
                <w:szCs w:val="20"/>
                <w:lang w:val="en-GB"/>
              </w:rPr>
              <w:t>at</w:t>
            </w:r>
            <w:proofErr w:type="gramEnd"/>
            <w:r w:rsidRPr="00305F5F">
              <w:rPr>
                <w:rFonts w:asciiTheme="minorBidi" w:hAnsiTheme="minorBidi" w:cstheme="minorBidi"/>
                <w:b/>
                <w:bCs/>
                <w:sz w:val="20"/>
                <w:szCs w:val="20"/>
                <w:lang w:val="en-GB"/>
              </w:rPr>
              <w:t xml:space="preserve"> </w:t>
            </w:r>
            <w:r w:rsidR="00A143D7" w:rsidRPr="00305F5F">
              <w:rPr>
                <w:rFonts w:asciiTheme="minorBidi" w:hAnsiTheme="minorBidi" w:cstheme="minorBidi"/>
                <w:b/>
                <w:bCs/>
                <w:sz w:val="20"/>
                <w:szCs w:val="20"/>
                <w:lang w:val="en-GB"/>
              </w:rPr>
              <w:t>30</w:t>
            </w:r>
            <w:r w:rsidR="00315409" w:rsidRPr="00305F5F">
              <w:rPr>
                <w:rFonts w:asciiTheme="minorBidi" w:hAnsiTheme="minorBidi" w:cstheme="minorBidi"/>
                <w:b/>
                <w:bCs/>
                <w:sz w:val="20"/>
                <w:szCs w:val="20"/>
                <w:lang w:val="en-GB"/>
              </w:rPr>
              <w:t xml:space="preserve"> September</w:t>
            </w:r>
            <w:r w:rsidRPr="00305F5F">
              <w:rPr>
                <w:rFonts w:asciiTheme="minorBidi" w:hAnsiTheme="minorBidi" w:cstheme="minorBidi"/>
                <w:b/>
                <w:bCs/>
                <w:sz w:val="20"/>
                <w:szCs w:val="20"/>
                <w:lang w:val="en-GB"/>
              </w:rPr>
              <w:t xml:space="preserve"> </w:t>
            </w:r>
            <w:r w:rsidR="00A143D7" w:rsidRPr="00305F5F">
              <w:rPr>
                <w:rFonts w:asciiTheme="minorBidi" w:hAnsiTheme="minorBidi" w:cstheme="minorBidi"/>
                <w:b/>
                <w:bCs/>
                <w:sz w:val="20"/>
                <w:szCs w:val="20"/>
                <w:lang w:val="en-GB"/>
              </w:rPr>
              <w:t>2021</w:t>
            </w:r>
          </w:p>
        </w:tc>
        <w:tc>
          <w:tcPr>
            <w:tcW w:w="449" w:type="pct"/>
            <w:tcBorders>
              <w:top w:val="single" w:sz="4" w:space="0" w:color="auto"/>
              <w:bottom w:val="single" w:sz="4" w:space="0" w:color="auto"/>
            </w:tcBorders>
            <w:vAlign w:val="bottom"/>
          </w:tcPr>
          <w:p w14:paraId="5DE58571" w14:textId="77777777" w:rsidR="00834029" w:rsidRPr="00305F5F" w:rsidRDefault="00834029" w:rsidP="006F03B9">
            <w:pPr>
              <w:spacing w:before="10" w:after="10" w:line="200" w:lineRule="exact"/>
              <w:ind w:right="-72"/>
              <w:jc w:val="right"/>
              <w:outlineLvl w:val="0"/>
              <w:rPr>
                <w:rFonts w:asciiTheme="minorBidi" w:hAnsiTheme="minorBidi" w:cstheme="minorBidi"/>
                <w:b/>
                <w:bCs/>
                <w:sz w:val="20"/>
                <w:szCs w:val="20"/>
                <w:lang w:val="en-GB"/>
              </w:rPr>
            </w:pPr>
            <w:proofErr w:type="spellStart"/>
            <w:r w:rsidRPr="00305F5F">
              <w:rPr>
                <w:rFonts w:asciiTheme="minorBidi" w:hAnsiTheme="minorBidi" w:cstheme="minorBidi"/>
                <w:b/>
                <w:bCs/>
                <w:sz w:val="20"/>
                <w:szCs w:val="20"/>
                <w:cs/>
              </w:rPr>
              <w:t>Thailand</w:t>
            </w:r>
            <w:proofErr w:type="spellEnd"/>
          </w:p>
        </w:tc>
        <w:tc>
          <w:tcPr>
            <w:tcW w:w="449" w:type="pct"/>
            <w:tcBorders>
              <w:top w:val="single" w:sz="4" w:space="0" w:color="auto"/>
            </w:tcBorders>
            <w:vAlign w:val="bottom"/>
          </w:tcPr>
          <w:p w14:paraId="493D377D" w14:textId="77777777" w:rsidR="00834029" w:rsidRPr="00305F5F" w:rsidRDefault="00834029" w:rsidP="006F03B9">
            <w:pPr>
              <w:spacing w:before="10" w:after="10" w:line="200" w:lineRule="exact"/>
              <w:ind w:right="-72"/>
              <w:jc w:val="right"/>
              <w:outlineLvl w:val="0"/>
              <w:rPr>
                <w:rFonts w:asciiTheme="minorBidi" w:hAnsiTheme="minorBidi" w:cstheme="minorBidi"/>
                <w:b/>
                <w:bCs/>
                <w:sz w:val="20"/>
                <w:szCs w:val="20"/>
                <w:cs/>
              </w:rPr>
            </w:pPr>
            <w:proofErr w:type="spellStart"/>
            <w:r w:rsidRPr="00305F5F">
              <w:rPr>
                <w:rFonts w:asciiTheme="minorBidi" w:hAnsiTheme="minorBidi" w:cstheme="minorBidi"/>
                <w:b/>
                <w:bCs/>
                <w:sz w:val="20"/>
                <w:szCs w:val="20"/>
                <w:cs/>
              </w:rPr>
              <w:t>Other</w:t>
            </w:r>
            <w:proofErr w:type="spellEnd"/>
            <w:r w:rsidRPr="00305F5F">
              <w:rPr>
                <w:rFonts w:asciiTheme="minorBidi" w:hAnsiTheme="minorBidi" w:cstheme="minorBidi"/>
                <w:b/>
                <w:bCs/>
                <w:sz w:val="20"/>
                <w:szCs w:val="20"/>
                <w:cs/>
              </w:rPr>
              <w:t xml:space="preserve"> </w:t>
            </w:r>
            <w:r w:rsidRPr="00305F5F">
              <w:rPr>
                <w:rFonts w:asciiTheme="minorBidi" w:hAnsiTheme="minorBidi" w:cstheme="minorBidi"/>
                <w:b/>
                <w:bCs/>
                <w:sz w:val="20"/>
                <w:szCs w:val="20"/>
                <w:cs/>
              </w:rPr>
              <w:br/>
            </w:r>
            <w:proofErr w:type="spellStart"/>
            <w:r w:rsidRPr="00305F5F">
              <w:rPr>
                <w:rFonts w:asciiTheme="minorBidi" w:hAnsiTheme="minorBidi" w:cstheme="minorBidi"/>
                <w:b/>
                <w:bCs/>
                <w:sz w:val="20"/>
                <w:szCs w:val="20"/>
                <w:cs/>
              </w:rPr>
              <w:t>Southeast</w:t>
            </w:r>
            <w:proofErr w:type="spellEnd"/>
            <w:r w:rsidRPr="00305F5F">
              <w:rPr>
                <w:rFonts w:asciiTheme="minorBidi" w:hAnsiTheme="minorBidi" w:cstheme="minorBidi"/>
                <w:b/>
                <w:bCs/>
                <w:sz w:val="20"/>
                <w:szCs w:val="20"/>
                <w:cs/>
              </w:rPr>
              <w:t xml:space="preserve"> </w:t>
            </w:r>
            <w:proofErr w:type="spellStart"/>
            <w:r w:rsidRPr="00305F5F">
              <w:rPr>
                <w:rFonts w:asciiTheme="minorBidi" w:hAnsiTheme="minorBidi" w:cstheme="minorBidi"/>
                <w:b/>
                <w:bCs/>
                <w:sz w:val="20"/>
                <w:szCs w:val="20"/>
                <w:cs/>
              </w:rPr>
              <w:t>Asia</w:t>
            </w:r>
            <w:proofErr w:type="spellEnd"/>
          </w:p>
        </w:tc>
        <w:tc>
          <w:tcPr>
            <w:tcW w:w="447" w:type="pct"/>
            <w:vAlign w:val="bottom"/>
          </w:tcPr>
          <w:p w14:paraId="4C8689E1" w14:textId="77777777" w:rsidR="00834029" w:rsidRPr="00305F5F" w:rsidRDefault="00834029" w:rsidP="006F03B9">
            <w:pPr>
              <w:spacing w:before="10" w:after="10" w:line="200" w:lineRule="exact"/>
              <w:ind w:right="-74"/>
              <w:jc w:val="right"/>
              <w:rPr>
                <w:rFonts w:asciiTheme="minorBidi" w:hAnsiTheme="minorBidi" w:cstheme="minorBidi"/>
                <w:b/>
                <w:bCs/>
                <w:sz w:val="20"/>
                <w:szCs w:val="20"/>
                <w:lang w:val="en-GB"/>
              </w:rPr>
            </w:pPr>
          </w:p>
          <w:p w14:paraId="606463EA" w14:textId="77777777" w:rsidR="00834029" w:rsidRPr="00305F5F" w:rsidRDefault="00834029" w:rsidP="006F03B9">
            <w:pPr>
              <w:spacing w:before="10" w:after="10" w:line="200" w:lineRule="exact"/>
              <w:ind w:right="-74"/>
              <w:jc w:val="right"/>
              <w:rPr>
                <w:rFonts w:asciiTheme="minorBidi" w:hAnsiTheme="minorBidi" w:cstheme="minorBidi"/>
                <w:b/>
                <w:bCs/>
                <w:sz w:val="20"/>
                <w:szCs w:val="20"/>
                <w:cs/>
              </w:rPr>
            </w:pPr>
            <w:r w:rsidRPr="00305F5F">
              <w:rPr>
                <w:rFonts w:asciiTheme="minorBidi" w:hAnsiTheme="minorBidi" w:cstheme="minorBidi"/>
                <w:b/>
                <w:bCs/>
                <w:sz w:val="20"/>
                <w:szCs w:val="20"/>
                <w:lang w:val="en-GB"/>
              </w:rPr>
              <w:t xml:space="preserve">Middle East </w:t>
            </w:r>
          </w:p>
        </w:tc>
        <w:tc>
          <w:tcPr>
            <w:tcW w:w="447" w:type="pct"/>
            <w:tcBorders>
              <w:bottom w:val="single" w:sz="4" w:space="0" w:color="auto"/>
            </w:tcBorders>
            <w:vAlign w:val="bottom"/>
          </w:tcPr>
          <w:p w14:paraId="0659E66C" w14:textId="77777777" w:rsidR="00834029" w:rsidRPr="00305F5F" w:rsidRDefault="00834029" w:rsidP="006F03B9">
            <w:pPr>
              <w:spacing w:before="10" w:after="10" w:line="200" w:lineRule="exact"/>
              <w:ind w:right="-74"/>
              <w:jc w:val="right"/>
              <w:rPr>
                <w:rFonts w:asciiTheme="minorBidi" w:hAnsiTheme="minorBidi" w:cstheme="minorBidi"/>
                <w:b/>
                <w:bCs/>
                <w:sz w:val="20"/>
                <w:szCs w:val="20"/>
                <w:cs/>
              </w:rPr>
            </w:pPr>
            <w:proofErr w:type="spellStart"/>
            <w:r w:rsidRPr="00305F5F">
              <w:rPr>
                <w:rFonts w:asciiTheme="minorBidi" w:hAnsiTheme="minorBidi" w:cstheme="minorBidi"/>
                <w:b/>
                <w:bCs/>
                <w:sz w:val="20"/>
                <w:szCs w:val="20"/>
                <w:cs/>
              </w:rPr>
              <w:t>Australia</w:t>
            </w:r>
            <w:proofErr w:type="spellEnd"/>
          </w:p>
        </w:tc>
        <w:tc>
          <w:tcPr>
            <w:tcW w:w="447" w:type="pct"/>
            <w:tcBorders>
              <w:bottom w:val="single" w:sz="4" w:space="0" w:color="auto"/>
            </w:tcBorders>
            <w:vAlign w:val="bottom"/>
          </w:tcPr>
          <w:p w14:paraId="41E96B9D" w14:textId="77777777" w:rsidR="00834029" w:rsidRPr="00305F5F" w:rsidRDefault="00834029" w:rsidP="006F03B9">
            <w:pPr>
              <w:spacing w:before="10" w:after="10" w:line="200" w:lineRule="exact"/>
              <w:ind w:right="-74"/>
              <w:jc w:val="right"/>
              <w:rPr>
                <w:rFonts w:asciiTheme="minorBidi" w:hAnsiTheme="minorBidi" w:cstheme="minorBidi"/>
                <w:b/>
                <w:bCs/>
                <w:sz w:val="20"/>
                <w:szCs w:val="20"/>
                <w:cs/>
              </w:rPr>
            </w:pPr>
            <w:r w:rsidRPr="00305F5F">
              <w:rPr>
                <w:rFonts w:asciiTheme="minorBidi" w:hAnsiTheme="minorBidi" w:cstheme="minorBidi"/>
                <w:b/>
                <w:bCs/>
                <w:sz w:val="20"/>
                <w:szCs w:val="20"/>
                <w:cs/>
              </w:rPr>
              <w:t>America</w:t>
            </w:r>
          </w:p>
        </w:tc>
        <w:tc>
          <w:tcPr>
            <w:tcW w:w="447" w:type="pct"/>
            <w:tcBorders>
              <w:bottom w:val="single" w:sz="4" w:space="0" w:color="auto"/>
            </w:tcBorders>
            <w:vAlign w:val="bottom"/>
          </w:tcPr>
          <w:p w14:paraId="32D25096" w14:textId="77777777" w:rsidR="00834029" w:rsidRPr="00305F5F" w:rsidRDefault="00834029" w:rsidP="006F03B9">
            <w:pPr>
              <w:spacing w:before="10" w:after="10" w:line="200" w:lineRule="exact"/>
              <w:ind w:right="-74"/>
              <w:jc w:val="right"/>
              <w:rPr>
                <w:rFonts w:asciiTheme="minorBidi" w:hAnsiTheme="minorBidi" w:cstheme="minorBidi"/>
                <w:b/>
                <w:bCs/>
                <w:sz w:val="20"/>
                <w:szCs w:val="20"/>
                <w:cs/>
              </w:rPr>
            </w:pPr>
            <w:proofErr w:type="spellStart"/>
            <w:r w:rsidRPr="00305F5F">
              <w:rPr>
                <w:rFonts w:asciiTheme="minorBidi" w:hAnsiTheme="minorBidi" w:cstheme="minorBidi"/>
                <w:b/>
                <w:bCs/>
                <w:sz w:val="20"/>
                <w:szCs w:val="20"/>
                <w:cs/>
              </w:rPr>
              <w:t>Africa</w:t>
            </w:r>
            <w:proofErr w:type="spellEnd"/>
          </w:p>
        </w:tc>
        <w:tc>
          <w:tcPr>
            <w:tcW w:w="451" w:type="pct"/>
            <w:tcBorders>
              <w:bottom w:val="single" w:sz="4" w:space="0" w:color="auto"/>
            </w:tcBorders>
            <w:vAlign w:val="bottom"/>
          </w:tcPr>
          <w:p w14:paraId="496A4935" w14:textId="77777777" w:rsidR="00834029" w:rsidRPr="00305F5F" w:rsidRDefault="00834029" w:rsidP="006F03B9">
            <w:pPr>
              <w:spacing w:before="10" w:after="10" w:line="200" w:lineRule="exact"/>
              <w:ind w:right="-74"/>
              <w:jc w:val="right"/>
              <w:rPr>
                <w:rFonts w:asciiTheme="minorBidi" w:hAnsiTheme="minorBidi" w:cstheme="minorBidi"/>
                <w:b/>
                <w:bCs/>
                <w:sz w:val="20"/>
                <w:szCs w:val="20"/>
                <w:lang w:val="en-GB"/>
              </w:rPr>
            </w:pPr>
            <w:proofErr w:type="spellStart"/>
            <w:r w:rsidRPr="00305F5F">
              <w:rPr>
                <w:rFonts w:asciiTheme="minorBidi" w:hAnsiTheme="minorBidi" w:cstheme="minorBidi"/>
                <w:b/>
                <w:bCs/>
                <w:sz w:val="20"/>
                <w:szCs w:val="20"/>
                <w:cs/>
              </w:rPr>
              <w:t>Others</w:t>
            </w:r>
            <w:proofErr w:type="spellEnd"/>
          </w:p>
        </w:tc>
        <w:tc>
          <w:tcPr>
            <w:tcW w:w="447" w:type="pct"/>
            <w:tcBorders>
              <w:bottom w:val="single" w:sz="4" w:space="0" w:color="auto"/>
            </w:tcBorders>
            <w:shd w:val="clear" w:color="auto" w:fill="auto"/>
            <w:vAlign w:val="bottom"/>
          </w:tcPr>
          <w:p w14:paraId="0D87515F" w14:textId="77777777" w:rsidR="00834029" w:rsidRPr="00305F5F" w:rsidRDefault="00834029" w:rsidP="006F03B9">
            <w:pPr>
              <w:spacing w:before="10" w:after="10" w:line="200" w:lineRule="exact"/>
              <w:ind w:right="-74"/>
              <w:jc w:val="right"/>
              <w:rPr>
                <w:rFonts w:asciiTheme="minorBidi" w:hAnsiTheme="minorBidi" w:cstheme="minorBidi"/>
                <w:b/>
                <w:bCs/>
                <w:sz w:val="20"/>
                <w:szCs w:val="20"/>
                <w:cs/>
                <w:lang w:val="en-GB"/>
              </w:rPr>
            </w:pPr>
          </w:p>
        </w:tc>
        <w:tc>
          <w:tcPr>
            <w:tcW w:w="445" w:type="pct"/>
            <w:tcBorders>
              <w:bottom w:val="single" w:sz="4" w:space="0" w:color="auto"/>
            </w:tcBorders>
            <w:shd w:val="clear" w:color="auto" w:fill="auto"/>
            <w:vAlign w:val="bottom"/>
          </w:tcPr>
          <w:p w14:paraId="1B495832" w14:textId="77777777" w:rsidR="00834029" w:rsidRPr="00305F5F" w:rsidRDefault="00834029" w:rsidP="006F03B9">
            <w:pPr>
              <w:spacing w:before="10" w:after="10" w:line="200" w:lineRule="exact"/>
              <w:ind w:right="-74"/>
              <w:jc w:val="right"/>
              <w:rPr>
                <w:rFonts w:asciiTheme="minorBidi" w:hAnsiTheme="minorBidi" w:cstheme="minorBidi"/>
                <w:b/>
                <w:bCs/>
                <w:sz w:val="20"/>
                <w:szCs w:val="20"/>
                <w:cs/>
                <w:lang w:val="en-GB"/>
              </w:rPr>
            </w:pPr>
          </w:p>
        </w:tc>
      </w:tr>
      <w:tr w:rsidR="00834029" w:rsidRPr="00305F5F" w14:paraId="463531AA" w14:textId="77777777" w:rsidTr="006F03B9">
        <w:trPr>
          <w:trHeight w:val="20"/>
          <w:tblHeader/>
        </w:trPr>
        <w:tc>
          <w:tcPr>
            <w:tcW w:w="971" w:type="pct"/>
            <w:vAlign w:val="bottom"/>
          </w:tcPr>
          <w:p w14:paraId="2C3DDF84" w14:textId="77777777" w:rsidR="00834029" w:rsidRPr="00305F5F" w:rsidRDefault="00834029" w:rsidP="006F03B9">
            <w:pPr>
              <w:ind w:left="-101" w:right="-72"/>
              <w:rPr>
                <w:rFonts w:asciiTheme="minorBidi" w:hAnsiTheme="minorBidi" w:cstheme="minorBidi"/>
                <w:sz w:val="6"/>
                <w:szCs w:val="6"/>
                <w:lang w:val="en-GB"/>
              </w:rPr>
            </w:pPr>
          </w:p>
        </w:tc>
        <w:tc>
          <w:tcPr>
            <w:tcW w:w="449" w:type="pct"/>
            <w:tcBorders>
              <w:top w:val="single" w:sz="4" w:space="0" w:color="auto"/>
            </w:tcBorders>
            <w:shd w:val="clear" w:color="auto" w:fill="auto"/>
            <w:vAlign w:val="bottom"/>
          </w:tcPr>
          <w:p w14:paraId="5CB4A790" w14:textId="77777777" w:rsidR="00834029" w:rsidRPr="00305F5F" w:rsidRDefault="00834029" w:rsidP="006F03B9">
            <w:pPr>
              <w:ind w:right="-72"/>
              <w:jc w:val="right"/>
              <w:outlineLvl w:val="0"/>
              <w:rPr>
                <w:rFonts w:asciiTheme="minorBidi" w:hAnsiTheme="minorBidi" w:cstheme="minorBidi"/>
                <w:sz w:val="6"/>
                <w:szCs w:val="6"/>
                <w:cs/>
                <w:lang w:val="en-GB"/>
              </w:rPr>
            </w:pPr>
          </w:p>
        </w:tc>
        <w:tc>
          <w:tcPr>
            <w:tcW w:w="449" w:type="pct"/>
            <w:tcBorders>
              <w:top w:val="single" w:sz="4" w:space="0" w:color="auto"/>
            </w:tcBorders>
            <w:shd w:val="clear" w:color="auto" w:fill="auto"/>
            <w:vAlign w:val="bottom"/>
          </w:tcPr>
          <w:p w14:paraId="198D2CA3" w14:textId="77777777" w:rsidR="00834029" w:rsidRPr="00305F5F" w:rsidRDefault="00834029" w:rsidP="006F03B9">
            <w:pPr>
              <w:ind w:right="-72"/>
              <w:jc w:val="right"/>
              <w:outlineLvl w:val="0"/>
              <w:rPr>
                <w:rFonts w:asciiTheme="minorBidi" w:hAnsiTheme="minorBidi" w:cstheme="minorBidi"/>
                <w:sz w:val="6"/>
                <w:szCs w:val="6"/>
                <w:cs/>
                <w:lang w:val="en-GB"/>
              </w:rPr>
            </w:pPr>
          </w:p>
        </w:tc>
        <w:tc>
          <w:tcPr>
            <w:tcW w:w="447" w:type="pct"/>
            <w:tcBorders>
              <w:top w:val="single" w:sz="4" w:space="0" w:color="auto"/>
            </w:tcBorders>
            <w:shd w:val="clear" w:color="auto" w:fill="auto"/>
          </w:tcPr>
          <w:p w14:paraId="57F61D37" w14:textId="77777777" w:rsidR="00834029" w:rsidRPr="00305F5F" w:rsidRDefault="00834029" w:rsidP="006F03B9">
            <w:pPr>
              <w:ind w:right="-72"/>
              <w:jc w:val="right"/>
              <w:outlineLvl w:val="0"/>
              <w:rPr>
                <w:rFonts w:asciiTheme="minorBidi" w:hAnsiTheme="minorBidi" w:cstheme="minorBidi"/>
                <w:sz w:val="6"/>
                <w:szCs w:val="6"/>
                <w:lang w:val="en-GB"/>
              </w:rPr>
            </w:pPr>
          </w:p>
        </w:tc>
        <w:tc>
          <w:tcPr>
            <w:tcW w:w="447" w:type="pct"/>
            <w:tcBorders>
              <w:top w:val="single" w:sz="4" w:space="0" w:color="auto"/>
            </w:tcBorders>
            <w:shd w:val="clear" w:color="auto" w:fill="auto"/>
            <w:vAlign w:val="bottom"/>
          </w:tcPr>
          <w:p w14:paraId="17CBA312" w14:textId="77777777" w:rsidR="00834029" w:rsidRPr="00305F5F" w:rsidRDefault="00834029" w:rsidP="006F03B9">
            <w:pPr>
              <w:ind w:right="-72"/>
              <w:jc w:val="right"/>
              <w:outlineLvl w:val="0"/>
              <w:rPr>
                <w:rFonts w:asciiTheme="minorBidi" w:hAnsiTheme="minorBidi" w:cstheme="minorBidi"/>
                <w:sz w:val="6"/>
                <w:szCs w:val="6"/>
                <w:lang w:val="en-GB"/>
              </w:rPr>
            </w:pPr>
          </w:p>
        </w:tc>
        <w:tc>
          <w:tcPr>
            <w:tcW w:w="447" w:type="pct"/>
            <w:tcBorders>
              <w:top w:val="single" w:sz="4" w:space="0" w:color="auto"/>
            </w:tcBorders>
            <w:shd w:val="clear" w:color="auto" w:fill="auto"/>
            <w:vAlign w:val="bottom"/>
          </w:tcPr>
          <w:p w14:paraId="7A3BA614" w14:textId="77777777" w:rsidR="00834029" w:rsidRPr="00305F5F" w:rsidRDefault="00834029" w:rsidP="006F03B9">
            <w:pPr>
              <w:ind w:right="-72"/>
              <w:jc w:val="right"/>
              <w:outlineLvl w:val="0"/>
              <w:rPr>
                <w:rFonts w:asciiTheme="minorBidi" w:hAnsiTheme="minorBidi" w:cstheme="minorBidi"/>
                <w:sz w:val="6"/>
                <w:szCs w:val="6"/>
                <w:lang w:val="en-GB"/>
              </w:rPr>
            </w:pPr>
          </w:p>
        </w:tc>
        <w:tc>
          <w:tcPr>
            <w:tcW w:w="447" w:type="pct"/>
            <w:tcBorders>
              <w:top w:val="single" w:sz="4" w:space="0" w:color="auto"/>
            </w:tcBorders>
            <w:shd w:val="clear" w:color="auto" w:fill="auto"/>
            <w:vAlign w:val="bottom"/>
          </w:tcPr>
          <w:p w14:paraId="5D5F447A" w14:textId="77777777" w:rsidR="00834029" w:rsidRPr="00305F5F" w:rsidRDefault="00834029" w:rsidP="006F03B9">
            <w:pPr>
              <w:ind w:right="-72"/>
              <w:jc w:val="right"/>
              <w:outlineLvl w:val="0"/>
              <w:rPr>
                <w:rFonts w:asciiTheme="minorBidi" w:hAnsiTheme="minorBidi" w:cstheme="minorBidi"/>
                <w:sz w:val="6"/>
                <w:szCs w:val="6"/>
                <w:lang w:val="en-GB"/>
              </w:rPr>
            </w:pPr>
          </w:p>
        </w:tc>
        <w:tc>
          <w:tcPr>
            <w:tcW w:w="451" w:type="pct"/>
            <w:tcBorders>
              <w:top w:val="single" w:sz="4" w:space="0" w:color="auto"/>
            </w:tcBorders>
            <w:shd w:val="clear" w:color="auto" w:fill="auto"/>
            <w:vAlign w:val="bottom"/>
          </w:tcPr>
          <w:p w14:paraId="2AD2D5DC" w14:textId="77777777" w:rsidR="00834029" w:rsidRPr="00305F5F" w:rsidRDefault="00834029" w:rsidP="006F03B9">
            <w:pPr>
              <w:ind w:right="-72"/>
              <w:jc w:val="right"/>
              <w:outlineLvl w:val="0"/>
              <w:rPr>
                <w:rFonts w:asciiTheme="minorBidi" w:hAnsiTheme="minorBidi" w:cstheme="minorBidi"/>
                <w:sz w:val="6"/>
                <w:szCs w:val="6"/>
                <w:lang w:val="en-GB"/>
              </w:rPr>
            </w:pPr>
          </w:p>
        </w:tc>
        <w:tc>
          <w:tcPr>
            <w:tcW w:w="447" w:type="pct"/>
            <w:tcBorders>
              <w:top w:val="single" w:sz="4" w:space="0" w:color="auto"/>
            </w:tcBorders>
            <w:shd w:val="clear" w:color="auto" w:fill="auto"/>
            <w:vAlign w:val="bottom"/>
          </w:tcPr>
          <w:p w14:paraId="75633515" w14:textId="77777777" w:rsidR="00834029" w:rsidRPr="00305F5F" w:rsidRDefault="00834029" w:rsidP="006F03B9">
            <w:pPr>
              <w:ind w:right="-72"/>
              <w:jc w:val="right"/>
              <w:outlineLvl w:val="0"/>
              <w:rPr>
                <w:rFonts w:asciiTheme="minorBidi" w:hAnsiTheme="minorBidi" w:cstheme="minorBidi"/>
                <w:sz w:val="6"/>
                <w:szCs w:val="6"/>
                <w:lang w:val="en-GB"/>
              </w:rPr>
            </w:pPr>
          </w:p>
        </w:tc>
        <w:tc>
          <w:tcPr>
            <w:tcW w:w="445" w:type="pct"/>
            <w:tcBorders>
              <w:top w:val="single" w:sz="4" w:space="0" w:color="auto"/>
            </w:tcBorders>
            <w:shd w:val="clear" w:color="auto" w:fill="auto"/>
            <w:vAlign w:val="bottom"/>
          </w:tcPr>
          <w:p w14:paraId="79F85080" w14:textId="77777777" w:rsidR="00834029" w:rsidRPr="00305F5F" w:rsidRDefault="00834029" w:rsidP="006F03B9">
            <w:pPr>
              <w:ind w:right="-72"/>
              <w:jc w:val="right"/>
              <w:outlineLvl w:val="0"/>
              <w:rPr>
                <w:rFonts w:asciiTheme="minorBidi" w:hAnsiTheme="minorBidi" w:cstheme="minorBidi"/>
                <w:sz w:val="6"/>
                <w:szCs w:val="6"/>
                <w:lang w:val="en-GB"/>
              </w:rPr>
            </w:pPr>
          </w:p>
        </w:tc>
      </w:tr>
      <w:tr w:rsidR="006F03B9" w:rsidRPr="00305F5F" w14:paraId="2277F2A3" w14:textId="77777777" w:rsidTr="00454269">
        <w:trPr>
          <w:trHeight w:val="20"/>
          <w:tblHeader/>
        </w:trPr>
        <w:tc>
          <w:tcPr>
            <w:tcW w:w="971" w:type="pct"/>
            <w:vAlign w:val="bottom"/>
          </w:tcPr>
          <w:p w14:paraId="01BF27A5" w14:textId="77777777" w:rsidR="006F03B9" w:rsidRPr="00305F5F" w:rsidRDefault="006F03B9" w:rsidP="006F03B9">
            <w:pPr>
              <w:spacing w:before="10" w:after="10" w:line="200" w:lineRule="exact"/>
              <w:ind w:left="-101" w:right="-72"/>
              <w:rPr>
                <w:rFonts w:asciiTheme="minorBidi" w:hAnsiTheme="minorBidi" w:cstheme="minorBidi"/>
                <w:sz w:val="20"/>
                <w:szCs w:val="20"/>
                <w:cs/>
                <w:lang w:val="en-GB"/>
              </w:rPr>
            </w:pPr>
            <w:proofErr w:type="spellStart"/>
            <w:r w:rsidRPr="00305F5F">
              <w:rPr>
                <w:rFonts w:asciiTheme="minorBidi" w:hAnsiTheme="minorBidi" w:cstheme="minorBidi"/>
                <w:sz w:val="20"/>
                <w:szCs w:val="20"/>
                <w:cs/>
              </w:rPr>
              <w:t>Segment</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assets</w:t>
            </w:r>
            <w:proofErr w:type="spellEnd"/>
          </w:p>
        </w:tc>
        <w:tc>
          <w:tcPr>
            <w:tcW w:w="449" w:type="pct"/>
            <w:shd w:val="clear" w:color="auto" w:fill="auto"/>
          </w:tcPr>
          <w:p w14:paraId="1D60931A" w14:textId="7358D56E"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lang w:val="en-GB"/>
              </w:rPr>
              <w:t>6,086</w:t>
            </w:r>
          </w:p>
        </w:tc>
        <w:tc>
          <w:tcPr>
            <w:tcW w:w="449" w:type="pct"/>
            <w:shd w:val="clear" w:color="auto" w:fill="auto"/>
          </w:tcPr>
          <w:p w14:paraId="1CF7FBBB" w14:textId="3200C5DD"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lang w:val="en-GB"/>
              </w:rPr>
              <w:t>6,067</w:t>
            </w:r>
          </w:p>
        </w:tc>
        <w:tc>
          <w:tcPr>
            <w:tcW w:w="447" w:type="pct"/>
            <w:shd w:val="clear" w:color="auto" w:fill="auto"/>
            <w:vAlign w:val="bottom"/>
          </w:tcPr>
          <w:p w14:paraId="7080F0A6" w14:textId="62B36E26" w:rsidR="006F03B9" w:rsidRPr="00305F5F" w:rsidRDefault="006F03B9" w:rsidP="006F03B9">
            <w:pPr>
              <w:spacing w:before="10" w:after="10" w:line="200" w:lineRule="exact"/>
              <w:ind w:right="-72"/>
              <w:jc w:val="right"/>
              <w:outlineLvl w:val="0"/>
              <w:rPr>
                <w:rFonts w:ascii="Cordia New" w:hAnsi="Cordia New" w:cs="Cordia New"/>
                <w:sz w:val="20"/>
                <w:szCs w:val="20"/>
                <w:cs/>
                <w:lang w:val="en-US"/>
              </w:rPr>
            </w:pPr>
            <w:r w:rsidRPr="00305F5F">
              <w:rPr>
                <w:rFonts w:ascii="Cordia New" w:hAnsi="Cordia New" w:cs="Cordia New"/>
                <w:sz w:val="20"/>
                <w:szCs w:val="20"/>
                <w:lang w:val="en-GB"/>
              </w:rPr>
              <w:t>3,573</w:t>
            </w:r>
          </w:p>
        </w:tc>
        <w:tc>
          <w:tcPr>
            <w:tcW w:w="447" w:type="pct"/>
            <w:shd w:val="clear" w:color="auto" w:fill="auto"/>
          </w:tcPr>
          <w:p w14:paraId="1D9D0798" w14:textId="189590DB" w:rsidR="006F03B9" w:rsidRPr="00305F5F" w:rsidRDefault="006F03B9" w:rsidP="006F03B9">
            <w:pPr>
              <w:spacing w:before="10" w:after="10" w:line="200" w:lineRule="exact"/>
              <w:ind w:right="-72"/>
              <w:jc w:val="right"/>
              <w:outlineLvl w:val="0"/>
              <w:rPr>
                <w:rFonts w:ascii="Cordia New" w:hAnsi="Cordia New" w:cs="Cordia New"/>
                <w:sz w:val="20"/>
                <w:szCs w:val="20"/>
                <w:cs/>
                <w:lang w:val="en-US"/>
              </w:rPr>
            </w:pPr>
            <w:r w:rsidRPr="00305F5F">
              <w:rPr>
                <w:rFonts w:ascii="Cordia New" w:hAnsi="Cordia New" w:cs="Cordia New"/>
                <w:sz w:val="20"/>
                <w:szCs w:val="20"/>
                <w:lang w:val="en-GB"/>
              </w:rPr>
              <w:t>306</w:t>
            </w:r>
          </w:p>
        </w:tc>
        <w:tc>
          <w:tcPr>
            <w:tcW w:w="447" w:type="pct"/>
            <w:shd w:val="clear" w:color="auto" w:fill="auto"/>
            <w:vAlign w:val="bottom"/>
          </w:tcPr>
          <w:p w14:paraId="2C390C4A" w14:textId="3CE2EE5C"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lang w:val="en-GB"/>
              </w:rPr>
              <w:t>187</w:t>
            </w:r>
          </w:p>
        </w:tc>
        <w:tc>
          <w:tcPr>
            <w:tcW w:w="447" w:type="pct"/>
            <w:shd w:val="clear" w:color="auto" w:fill="auto"/>
            <w:vAlign w:val="bottom"/>
          </w:tcPr>
          <w:p w14:paraId="239943F5" w14:textId="68DF203A"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lang w:val="en-GB"/>
              </w:rPr>
              <w:t>4,151</w:t>
            </w:r>
          </w:p>
        </w:tc>
        <w:tc>
          <w:tcPr>
            <w:tcW w:w="451" w:type="pct"/>
            <w:shd w:val="clear" w:color="auto" w:fill="auto"/>
            <w:vAlign w:val="bottom"/>
          </w:tcPr>
          <w:p w14:paraId="49D0D602" w14:textId="52E444FC" w:rsidR="006F03B9" w:rsidRPr="00305F5F" w:rsidRDefault="006F03B9" w:rsidP="006F03B9">
            <w:pPr>
              <w:spacing w:before="10" w:after="10" w:line="200" w:lineRule="exact"/>
              <w:ind w:right="-72"/>
              <w:jc w:val="right"/>
              <w:outlineLvl w:val="0"/>
              <w:rPr>
                <w:rFonts w:ascii="Cordia New" w:hAnsi="Cordia New" w:cs="Cordia New"/>
                <w:sz w:val="20"/>
                <w:szCs w:val="20"/>
                <w:cs/>
                <w:lang w:val="en-US"/>
              </w:rPr>
            </w:pPr>
            <w:r w:rsidRPr="00305F5F">
              <w:rPr>
                <w:rFonts w:ascii="Cordia New" w:hAnsi="Cordia New" w:cs="Cordia New"/>
                <w:sz w:val="20"/>
                <w:szCs w:val="20"/>
                <w:cs/>
              </w:rPr>
              <w:t>219</w:t>
            </w:r>
          </w:p>
        </w:tc>
        <w:tc>
          <w:tcPr>
            <w:tcW w:w="447" w:type="pct"/>
            <w:shd w:val="clear" w:color="auto" w:fill="auto"/>
            <w:vAlign w:val="bottom"/>
          </w:tcPr>
          <w:p w14:paraId="6BAEF9EB" w14:textId="1A375150"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lang w:val="en-GB"/>
              </w:rPr>
              <w:t>115</w:t>
            </w:r>
          </w:p>
        </w:tc>
        <w:tc>
          <w:tcPr>
            <w:tcW w:w="445" w:type="pct"/>
            <w:shd w:val="clear" w:color="auto" w:fill="auto"/>
            <w:vAlign w:val="bottom"/>
          </w:tcPr>
          <w:p w14:paraId="32B69B7E" w14:textId="573734C4"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lang w:val="en-GB"/>
              </w:rPr>
              <w:t>20,704</w:t>
            </w:r>
          </w:p>
        </w:tc>
      </w:tr>
      <w:tr w:rsidR="006F03B9" w:rsidRPr="00305F5F" w14:paraId="62CA01EC" w14:textId="77777777" w:rsidTr="00454269">
        <w:trPr>
          <w:trHeight w:val="20"/>
          <w:tblHeader/>
        </w:trPr>
        <w:tc>
          <w:tcPr>
            <w:tcW w:w="971" w:type="pct"/>
            <w:vAlign w:val="bottom"/>
          </w:tcPr>
          <w:p w14:paraId="6EA42417" w14:textId="77777777" w:rsidR="006F03B9" w:rsidRPr="00305F5F" w:rsidRDefault="006F03B9" w:rsidP="006F03B9">
            <w:pPr>
              <w:spacing w:before="10" w:after="10" w:line="200" w:lineRule="exact"/>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Investments</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under</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equity</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method</w:t>
            </w:r>
            <w:proofErr w:type="spellEnd"/>
          </w:p>
        </w:tc>
        <w:tc>
          <w:tcPr>
            <w:tcW w:w="449" w:type="pct"/>
            <w:shd w:val="clear" w:color="auto" w:fill="auto"/>
          </w:tcPr>
          <w:p w14:paraId="2A096E22" w14:textId="7BF020B6"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lang w:val="en-GB"/>
              </w:rPr>
              <w:t>-</w:t>
            </w:r>
          </w:p>
        </w:tc>
        <w:tc>
          <w:tcPr>
            <w:tcW w:w="449" w:type="pct"/>
            <w:shd w:val="clear" w:color="auto" w:fill="auto"/>
          </w:tcPr>
          <w:p w14:paraId="46D2D7DB" w14:textId="4623DA55"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lang w:val="en-GB"/>
              </w:rPr>
              <w:t>-</w:t>
            </w:r>
          </w:p>
        </w:tc>
        <w:tc>
          <w:tcPr>
            <w:tcW w:w="447" w:type="pct"/>
            <w:shd w:val="clear" w:color="auto" w:fill="auto"/>
            <w:vAlign w:val="bottom"/>
          </w:tcPr>
          <w:p w14:paraId="21AFCDAB" w14:textId="687BBE3A" w:rsidR="006F03B9" w:rsidRPr="00305F5F" w:rsidRDefault="006F03B9" w:rsidP="006F03B9">
            <w:pPr>
              <w:spacing w:before="10" w:after="10" w:line="200" w:lineRule="exact"/>
              <w:ind w:right="-72"/>
              <w:jc w:val="right"/>
              <w:outlineLvl w:val="0"/>
              <w:rPr>
                <w:rFonts w:ascii="Cordia New" w:hAnsi="Cordia New" w:cs="Cordia New"/>
                <w:sz w:val="20"/>
                <w:szCs w:val="20"/>
                <w:cs/>
                <w:lang w:val="en-US"/>
              </w:rPr>
            </w:pPr>
            <w:r w:rsidRPr="00305F5F">
              <w:rPr>
                <w:rFonts w:ascii="Cordia New" w:hAnsi="Cordia New" w:cs="Cordia New"/>
                <w:sz w:val="20"/>
                <w:szCs w:val="20"/>
                <w:lang w:val="en-GB"/>
              </w:rPr>
              <w:t>55</w:t>
            </w:r>
          </w:p>
        </w:tc>
        <w:tc>
          <w:tcPr>
            <w:tcW w:w="447" w:type="pct"/>
            <w:shd w:val="clear" w:color="auto" w:fill="auto"/>
          </w:tcPr>
          <w:p w14:paraId="7071DC2E" w14:textId="6E3D9E9E" w:rsidR="006F03B9" w:rsidRPr="00305F5F" w:rsidRDefault="006F03B9" w:rsidP="006F03B9">
            <w:pPr>
              <w:spacing w:before="10" w:after="10" w:line="200" w:lineRule="exact"/>
              <w:ind w:right="-72"/>
              <w:jc w:val="right"/>
              <w:outlineLvl w:val="0"/>
              <w:rPr>
                <w:rFonts w:ascii="Cordia New" w:hAnsi="Cordia New" w:cs="Cordia New"/>
                <w:sz w:val="20"/>
                <w:szCs w:val="20"/>
                <w:cs/>
                <w:lang w:val="en-US"/>
              </w:rPr>
            </w:pPr>
            <w:r w:rsidRPr="00305F5F">
              <w:rPr>
                <w:rFonts w:ascii="Cordia New" w:hAnsi="Cordia New" w:cs="Cordia New"/>
                <w:sz w:val="20"/>
                <w:szCs w:val="20"/>
                <w:lang w:val="en-GB"/>
              </w:rPr>
              <w:t>5</w:t>
            </w:r>
          </w:p>
        </w:tc>
        <w:tc>
          <w:tcPr>
            <w:tcW w:w="447" w:type="pct"/>
            <w:shd w:val="clear" w:color="auto" w:fill="auto"/>
            <w:vAlign w:val="bottom"/>
          </w:tcPr>
          <w:p w14:paraId="5B18C05A" w14:textId="4CFB14A6" w:rsidR="006F03B9" w:rsidRPr="00305F5F" w:rsidRDefault="006F03B9" w:rsidP="006F03B9">
            <w:pPr>
              <w:spacing w:before="10" w:after="10" w:line="200" w:lineRule="exact"/>
              <w:ind w:right="-72"/>
              <w:jc w:val="right"/>
              <w:outlineLvl w:val="0"/>
              <w:rPr>
                <w:rFonts w:ascii="Cordia New" w:hAnsi="Cordia New" w:cs="Cordia New"/>
                <w:sz w:val="20"/>
                <w:szCs w:val="20"/>
                <w:cs/>
                <w:lang w:val="en-US"/>
              </w:rPr>
            </w:pPr>
            <w:r w:rsidRPr="00305F5F">
              <w:rPr>
                <w:rFonts w:ascii="Cordia New" w:hAnsi="Cordia New" w:cs="Cordia New"/>
                <w:sz w:val="20"/>
                <w:szCs w:val="20"/>
                <w:lang w:val="en-GB"/>
              </w:rPr>
              <w:t>-</w:t>
            </w:r>
          </w:p>
        </w:tc>
        <w:tc>
          <w:tcPr>
            <w:tcW w:w="447" w:type="pct"/>
            <w:shd w:val="clear" w:color="auto" w:fill="auto"/>
            <w:vAlign w:val="bottom"/>
          </w:tcPr>
          <w:p w14:paraId="5F982F69" w14:textId="57540AE1"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lang w:val="en-GB"/>
              </w:rPr>
              <w:t>-</w:t>
            </w:r>
          </w:p>
        </w:tc>
        <w:tc>
          <w:tcPr>
            <w:tcW w:w="451" w:type="pct"/>
            <w:shd w:val="clear" w:color="auto" w:fill="auto"/>
            <w:vAlign w:val="bottom"/>
          </w:tcPr>
          <w:p w14:paraId="6C5FAC81" w14:textId="4E324D21"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lang w:val="en-GB"/>
              </w:rPr>
              <w:t>-</w:t>
            </w:r>
          </w:p>
        </w:tc>
        <w:tc>
          <w:tcPr>
            <w:tcW w:w="447" w:type="pct"/>
            <w:shd w:val="clear" w:color="auto" w:fill="auto"/>
            <w:vAlign w:val="bottom"/>
          </w:tcPr>
          <w:p w14:paraId="2D69B724" w14:textId="7AC5BA56" w:rsidR="006F03B9" w:rsidRPr="00305F5F" w:rsidRDefault="006F03B9" w:rsidP="006F03B9">
            <w:pPr>
              <w:spacing w:before="10" w:after="10" w:line="200" w:lineRule="exact"/>
              <w:ind w:right="-72"/>
              <w:jc w:val="right"/>
              <w:rPr>
                <w:rFonts w:ascii="Cordia New" w:hAnsi="Cordia New" w:cs="Cordia New"/>
                <w:sz w:val="20"/>
                <w:szCs w:val="20"/>
                <w:cs/>
                <w:lang w:val="en-US"/>
              </w:rPr>
            </w:pPr>
            <w:r w:rsidRPr="00305F5F">
              <w:rPr>
                <w:rFonts w:ascii="Cordia New" w:hAnsi="Cordia New" w:cs="Cordia New"/>
                <w:sz w:val="20"/>
                <w:szCs w:val="20"/>
                <w:cs/>
                <w:lang w:val="en-GB"/>
              </w:rPr>
              <w:t>374</w:t>
            </w:r>
          </w:p>
        </w:tc>
        <w:tc>
          <w:tcPr>
            <w:tcW w:w="445" w:type="pct"/>
            <w:shd w:val="clear" w:color="auto" w:fill="auto"/>
            <w:vAlign w:val="bottom"/>
          </w:tcPr>
          <w:p w14:paraId="4BA3B7AB" w14:textId="0E8A5CCC" w:rsidR="006F03B9" w:rsidRPr="00305F5F" w:rsidRDefault="006F03B9" w:rsidP="006F03B9">
            <w:pPr>
              <w:spacing w:before="10" w:after="10" w:line="200" w:lineRule="exact"/>
              <w:ind w:right="-72"/>
              <w:jc w:val="right"/>
              <w:outlineLvl w:val="0"/>
              <w:rPr>
                <w:rFonts w:ascii="Cordia New" w:hAnsi="Cordia New" w:cs="Cordia New"/>
                <w:sz w:val="20"/>
                <w:szCs w:val="20"/>
                <w:cs/>
                <w:lang w:val="en-US"/>
              </w:rPr>
            </w:pPr>
            <w:r w:rsidRPr="00305F5F">
              <w:rPr>
                <w:rFonts w:ascii="Cordia New" w:hAnsi="Cordia New" w:cs="Cordia New"/>
                <w:sz w:val="20"/>
                <w:szCs w:val="20"/>
                <w:cs/>
              </w:rPr>
              <w:t>434</w:t>
            </w:r>
          </w:p>
        </w:tc>
      </w:tr>
      <w:tr w:rsidR="006F03B9" w:rsidRPr="00305F5F" w14:paraId="4A9AD00A" w14:textId="77777777" w:rsidTr="00454269">
        <w:trPr>
          <w:trHeight w:val="20"/>
          <w:tblHeader/>
        </w:trPr>
        <w:tc>
          <w:tcPr>
            <w:tcW w:w="971" w:type="pct"/>
            <w:vAlign w:val="bottom"/>
          </w:tcPr>
          <w:p w14:paraId="7AB89CAA" w14:textId="77777777" w:rsidR="006F03B9" w:rsidRPr="00305F5F" w:rsidRDefault="006F03B9" w:rsidP="006F03B9">
            <w:pPr>
              <w:spacing w:before="10" w:after="10" w:line="200" w:lineRule="exact"/>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Unallocated</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assets</w:t>
            </w:r>
            <w:proofErr w:type="spellEnd"/>
          </w:p>
        </w:tc>
        <w:tc>
          <w:tcPr>
            <w:tcW w:w="449" w:type="pct"/>
            <w:shd w:val="clear" w:color="auto" w:fill="auto"/>
          </w:tcPr>
          <w:p w14:paraId="175F0F1C" w14:textId="77777777"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49" w:type="pct"/>
            <w:shd w:val="clear" w:color="auto" w:fill="auto"/>
            <w:vAlign w:val="bottom"/>
          </w:tcPr>
          <w:p w14:paraId="34D367A2" w14:textId="77777777"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47" w:type="pct"/>
            <w:shd w:val="clear" w:color="auto" w:fill="auto"/>
            <w:vAlign w:val="bottom"/>
          </w:tcPr>
          <w:p w14:paraId="2D3B901D" w14:textId="77777777" w:rsidR="006F03B9" w:rsidRPr="00305F5F" w:rsidRDefault="006F03B9" w:rsidP="006F03B9">
            <w:pPr>
              <w:spacing w:before="10" w:after="10" w:line="200" w:lineRule="exact"/>
              <w:ind w:right="-72"/>
              <w:jc w:val="right"/>
              <w:outlineLvl w:val="0"/>
              <w:rPr>
                <w:rFonts w:ascii="Cordia New" w:hAnsi="Cordia New" w:cs="Cordia New"/>
                <w:sz w:val="20"/>
                <w:szCs w:val="20"/>
                <w:cs/>
                <w:lang w:val="en-US"/>
              </w:rPr>
            </w:pPr>
          </w:p>
        </w:tc>
        <w:tc>
          <w:tcPr>
            <w:tcW w:w="447" w:type="pct"/>
            <w:shd w:val="clear" w:color="auto" w:fill="auto"/>
          </w:tcPr>
          <w:p w14:paraId="61146F57" w14:textId="77777777" w:rsidR="006F03B9" w:rsidRPr="00305F5F" w:rsidRDefault="006F03B9" w:rsidP="006F03B9">
            <w:pPr>
              <w:spacing w:before="10" w:after="10" w:line="200" w:lineRule="exact"/>
              <w:ind w:right="-72"/>
              <w:jc w:val="right"/>
              <w:outlineLvl w:val="0"/>
              <w:rPr>
                <w:rFonts w:ascii="Cordia New" w:hAnsi="Cordia New" w:cs="Cordia New"/>
                <w:sz w:val="20"/>
                <w:szCs w:val="20"/>
                <w:cs/>
                <w:lang w:val="en-US"/>
              </w:rPr>
            </w:pPr>
          </w:p>
        </w:tc>
        <w:tc>
          <w:tcPr>
            <w:tcW w:w="447" w:type="pct"/>
            <w:shd w:val="clear" w:color="auto" w:fill="auto"/>
            <w:vAlign w:val="bottom"/>
          </w:tcPr>
          <w:p w14:paraId="68004F65" w14:textId="77777777" w:rsidR="006F03B9" w:rsidRPr="00305F5F" w:rsidRDefault="006F03B9" w:rsidP="006F03B9">
            <w:pPr>
              <w:spacing w:before="10" w:after="10" w:line="200" w:lineRule="exact"/>
              <w:ind w:right="-72"/>
              <w:jc w:val="right"/>
              <w:outlineLvl w:val="0"/>
              <w:rPr>
                <w:rFonts w:ascii="Cordia New" w:hAnsi="Cordia New" w:cs="Cordia New"/>
                <w:sz w:val="20"/>
                <w:szCs w:val="20"/>
                <w:cs/>
                <w:lang w:val="en-US"/>
              </w:rPr>
            </w:pPr>
          </w:p>
        </w:tc>
        <w:tc>
          <w:tcPr>
            <w:tcW w:w="447" w:type="pct"/>
            <w:shd w:val="clear" w:color="auto" w:fill="auto"/>
            <w:vAlign w:val="bottom"/>
          </w:tcPr>
          <w:p w14:paraId="6EF2BA05" w14:textId="77777777"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51" w:type="pct"/>
            <w:shd w:val="clear" w:color="auto" w:fill="auto"/>
            <w:vAlign w:val="bottom"/>
          </w:tcPr>
          <w:p w14:paraId="70D733F8" w14:textId="77777777"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47" w:type="pct"/>
            <w:shd w:val="clear" w:color="auto" w:fill="auto"/>
            <w:vAlign w:val="bottom"/>
          </w:tcPr>
          <w:p w14:paraId="0AF1AF80" w14:textId="77777777" w:rsidR="006F03B9" w:rsidRPr="00305F5F" w:rsidRDefault="006F03B9" w:rsidP="006F03B9">
            <w:pPr>
              <w:spacing w:before="10" w:after="10" w:line="200" w:lineRule="exact"/>
              <w:ind w:right="-72"/>
              <w:jc w:val="right"/>
              <w:rPr>
                <w:rFonts w:ascii="Cordia New" w:hAnsi="Cordia New" w:cs="Cordia New"/>
                <w:sz w:val="20"/>
                <w:szCs w:val="20"/>
                <w:cs/>
                <w:lang w:val="en-US"/>
              </w:rPr>
            </w:pPr>
          </w:p>
        </w:tc>
        <w:tc>
          <w:tcPr>
            <w:tcW w:w="445" w:type="pct"/>
            <w:tcBorders>
              <w:bottom w:val="single" w:sz="4" w:space="0" w:color="auto"/>
            </w:tcBorders>
            <w:shd w:val="clear" w:color="auto" w:fill="auto"/>
            <w:vAlign w:val="bottom"/>
          </w:tcPr>
          <w:p w14:paraId="74E68575" w14:textId="6D16B2C8" w:rsidR="006F03B9" w:rsidRPr="00305F5F" w:rsidRDefault="006F03B9" w:rsidP="006F03B9">
            <w:pPr>
              <w:spacing w:before="10" w:after="10" w:line="200" w:lineRule="exact"/>
              <w:ind w:right="-72"/>
              <w:jc w:val="right"/>
              <w:outlineLvl w:val="0"/>
              <w:rPr>
                <w:rFonts w:ascii="Cordia New" w:hAnsi="Cordia New" w:cs="Cordia New"/>
                <w:sz w:val="20"/>
                <w:szCs w:val="20"/>
                <w:cs/>
                <w:lang w:val="en-US"/>
              </w:rPr>
            </w:pPr>
            <w:r w:rsidRPr="00305F5F">
              <w:rPr>
                <w:rFonts w:ascii="Cordia New" w:hAnsi="Cordia New" w:cs="Cordia New"/>
                <w:sz w:val="20"/>
                <w:szCs w:val="20"/>
                <w:cs/>
              </w:rPr>
              <w:t>2,088</w:t>
            </w:r>
          </w:p>
        </w:tc>
      </w:tr>
      <w:tr w:rsidR="006F03B9" w:rsidRPr="00305F5F" w14:paraId="7DC85328" w14:textId="77777777" w:rsidTr="00454269">
        <w:trPr>
          <w:trHeight w:val="20"/>
          <w:tblHeader/>
        </w:trPr>
        <w:tc>
          <w:tcPr>
            <w:tcW w:w="971" w:type="pct"/>
            <w:vAlign w:val="bottom"/>
          </w:tcPr>
          <w:p w14:paraId="751A0BA4" w14:textId="77777777" w:rsidR="006F03B9" w:rsidRPr="00305F5F" w:rsidRDefault="006F03B9" w:rsidP="006F03B9">
            <w:pPr>
              <w:ind w:left="-101" w:right="-72"/>
              <w:rPr>
                <w:rFonts w:asciiTheme="minorBidi" w:hAnsiTheme="minorBidi" w:cstheme="minorBidi"/>
                <w:sz w:val="6"/>
                <w:szCs w:val="6"/>
                <w:cs/>
              </w:rPr>
            </w:pPr>
          </w:p>
        </w:tc>
        <w:tc>
          <w:tcPr>
            <w:tcW w:w="449" w:type="pct"/>
            <w:shd w:val="clear" w:color="auto" w:fill="auto"/>
          </w:tcPr>
          <w:p w14:paraId="033D8BD1" w14:textId="77777777" w:rsidR="006F03B9" w:rsidRPr="00305F5F" w:rsidRDefault="006F03B9" w:rsidP="006F03B9">
            <w:pPr>
              <w:ind w:right="-72"/>
              <w:jc w:val="right"/>
              <w:outlineLvl w:val="0"/>
              <w:rPr>
                <w:rFonts w:ascii="Cordia New" w:hAnsi="Cordia New" w:cs="Cordia New"/>
                <w:sz w:val="6"/>
                <w:szCs w:val="6"/>
                <w:lang w:val="en-US"/>
              </w:rPr>
            </w:pPr>
          </w:p>
        </w:tc>
        <w:tc>
          <w:tcPr>
            <w:tcW w:w="449" w:type="pct"/>
            <w:shd w:val="clear" w:color="auto" w:fill="auto"/>
            <w:vAlign w:val="bottom"/>
          </w:tcPr>
          <w:p w14:paraId="6B298081" w14:textId="77777777" w:rsidR="006F03B9" w:rsidRPr="00305F5F" w:rsidRDefault="006F03B9" w:rsidP="006F03B9">
            <w:pPr>
              <w:ind w:right="-72"/>
              <w:jc w:val="right"/>
              <w:outlineLvl w:val="0"/>
              <w:rPr>
                <w:rFonts w:ascii="Cordia New" w:hAnsi="Cordia New" w:cs="Cordia New"/>
                <w:sz w:val="6"/>
                <w:szCs w:val="6"/>
                <w:lang w:val="en-US"/>
              </w:rPr>
            </w:pPr>
          </w:p>
        </w:tc>
        <w:tc>
          <w:tcPr>
            <w:tcW w:w="447" w:type="pct"/>
            <w:shd w:val="clear" w:color="auto" w:fill="auto"/>
            <w:vAlign w:val="bottom"/>
          </w:tcPr>
          <w:p w14:paraId="3233BBD1" w14:textId="77777777" w:rsidR="006F03B9" w:rsidRPr="00305F5F" w:rsidRDefault="006F03B9" w:rsidP="006F03B9">
            <w:pPr>
              <w:ind w:right="-72"/>
              <w:jc w:val="right"/>
              <w:outlineLvl w:val="0"/>
              <w:rPr>
                <w:rFonts w:ascii="Cordia New" w:hAnsi="Cordia New" w:cs="Cordia New"/>
                <w:sz w:val="6"/>
                <w:szCs w:val="6"/>
                <w:cs/>
                <w:lang w:val="en-US"/>
              </w:rPr>
            </w:pPr>
          </w:p>
        </w:tc>
        <w:tc>
          <w:tcPr>
            <w:tcW w:w="447" w:type="pct"/>
            <w:shd w:val="clear" w:color="auto" w:fill="auto"/>
          </w:tcPr>
          <w:p w14:paraId="05B92183" w14:textId="77777777" w:rsidR="006F03B9" w:rsidRPr="00305F5F" w:rsidRDefault="006F03B9" w:rsidP="006F03B9">
            <w:pPr>
              <w:ind w:right="-72"/>
              <w:jc w:val="right"/>
              <w:outlineLvl w:val="0"/>
              <w:rPr>
                <w:rFonts w:ascii="Cordia New" w:hAnsi="Cordia New" w:cs="Cordia New"/>
                <w:sz w:val="6"/>
                <w:szCs w:val="6"/>
                <w:cs/>
                <w:lang w:val="en-US"/>
              </w:rPr>
            </w:pPr>
          </w:p>
        </w:tc>
        <w:tc>
          <w:tcPr>
            <w:tcW w:w="447" w:type="pct"/>
            <w:shd w:val="clear" w:color="auto" w:fill="auto"/>
            <w:vAlign w:val="bottom"/>
          </w:tcPr>
          <w:p w14:paraId="2A47573D" w14:textId="77777777" w:rsidR="006F03B9" w:rsidRPr="00305F5F" w:rsidRDefault="006F03B9" w:rsidP="006F03B9">
            <w:pPr>
              <w:ind w:right="-72"/>
              <w:jc w:val="right"/>
              <w:outlineLvl w:val="0"/>
              <w:rPr>
                <w:rFonts w:ascii="Cordia New" w:hAnsi="Cordia New" w:cs="Cordia New"/>
                <w:sz w:val="6"/>
                <w:szCs w:val="6"/>
                <w:cs/>
                <w:lang w:val="en-US"/>
              </w:rPr>
            </w:pPr>
          </w:p>
        </w:tc>
        <w:tc>
          <w:tcPr>
            <w:tcW w:w="447" w:type="pct"/>
            <w:shd w:val="clear" w:color="auto" w:fill="auto"/>
            <w:vAlign w:val="bottom"/>
          </w:tcPr>
          <w:p w14:paraId="0DEA7EED" w14:textId="77777777" w:rsidR="006F03B9" w:rsidRPr="00305F5F" w:rsidRDefault="006F03B9" w:rsidP="006F03B9">
            <w:pPr>
              <w:ind w:right="-72"/>
              <w:jc w:val="right"/>
              <w:outlineLvl w:val="0"/>
              <w:rPr>
                <w:rFonts w:ascii="Cordia New" w:hAnsi="Cordia New" w:cs="Cordia New"/>
                <w:sz w:val="6"/>
                <w:szCs w:val="6"/>
                <w:lang w:val="en-US"/>
              </w:rPr>
            </w:pPr>
          </w:p>
        </w:tc>
        <w:tc>
          <w:tcPr>
            <w:tcW w:w="451" w:type="pct"/>
            <w:shd w:val="clear" w:color="auto" w:fill="auto"/>
            <w:vAlign w:val="bottom"/>
          </w:tcPr>
          <w:p w14:paraId="781413AD" w14:textId="77777777" w:rsidR="006F03B9" w:rsidRPr="00305F5F" w:rsidRDefault="006F03B9" w:rsidP="006F03B9">
            <w:pPr>
              <w:ind w:right="-72"/>
              <w:jc w:val="right"/>
              <w:outlineLvl w:val="0"/>
              <w:rPr>
                <w:rFonts w:ascii="Cordia New" w:hAnsi="Cordia New" w:cs="Cordia New"/>
                <w:sz w:val="6"/>
                <w:szCs w:val="6"/>
                <w:lang w:val="en-US"/>
              </w:rPr>
            </w:pPr>
          </w:p>
        </w:tc>
        <w:tc>
          <w:tcPr>
            <w:tcW w:w="447" w:type="pct"/>
            <w:shd w:val="clear" w:color="auto" w:fill="auto"/>
            <w:vAlign w:val="bottom"/>
          </w:tcPr>
          <w:p w14:paraId="3543BBED" w14:textId="77777777" w:rsidR="006F03B9" w:rsidRPr="00305F5F" w:rsidRDefault="006F03B9" w:rsidP="006F03B9">
            <w:pPr>
              <w:ind w:right="-72"/>
              <w:jc w:val="right"/>
              <w:rPr>
                <w:rFonts w:ascii="Cordia New" w:hAnsi="Cordia New" w:cs="Cordia New"/>
                <w:sz w:val="6"/>
                <w:szCs w:val="6"/>
                <w:cs/>
                <w:lang w:val="en-US"/>
              </w:rPr>
            </w:pPr>
          </w:p>
        </w:tc>
        <w:tc>
          <w:tcPr>
            <w:tcW w:w="445" w:type="pct"/>
            <w:tcBorders>
              <w:top w:val="single" w:sz="4" w:space="0" w:color="auto"/>
            </w:tcBorders>
            <w:shd w:val="clear" w:color="auto" w:fill="auto"/>
            <w:vAlign w:val="bottom"/>
          </w:tcPr>
          <w:p w14:paraId="028D321E" w14:textId="77777777" w:rsidR="006F03B9" w:rsidRPr="00305F5F" w:rsidRDefault="006F03B9" w:rsidP="006F03B9">
            <w:pPr>
              <w:ind w:right="-72"/>
              <w:jc w:val="right"/>
              <w:outlineLvl w:val="0"/>
              <w:rPr>
                <w:rFonts w:ascii="Cordia New" w:hAnsi="Cordia New" w:cs="Cordia New"/>
                <w:sz w:val="6"/>
                <w:szCs w:val="6"/>
                <w:cs/>
                <w:lang w:val="en-US"/>
              </w:rPr>
            </w:pPr>
          </w:p>
        </w:tc>
      </w:tr>
      <w:tr w:rsidR="006F03B9" w:rsidRPr="00305F5F" w14:paraId="1906C178" w14:textId="77777777" w:rsidTr="00454269">
        <w:trPr>
          <w:trHeight w:val="20"/>
          <w:tblHeader/>
        </w:trPr>
        <w:tc>
          <w:tcPr>
            <w:tcW w:w="971" w:type="pct"/>
            <w:vAlign w:val="bottom"/>
          </w:tcPr>
          <w:p w14:paraId="302BF743" w14:textId="77777777" w:rsidR="006F03B9" w:rsidRPr="00305F5F" w:rsidRDefault="006F03B9" w:rsidP="006F03B9">
            <w:pPr>
              <w:spacing w:before="10" w:after="10" w:line="200" w:lineRule="exact"/>
              <w:ind w:left="-101" w:right="-72"/>
              <w:rPr>
                <w:rFonts w:asciiTheme="minorBidi" w:hAnsiTheme="minorBidi" w:cstheme="minorBidi"/>
                <w:b/>
                <w:bCs/>
                <w:sz w:val="20"/>
                <w:szCs w:val="20"/>
                <w:cs/>
              </w:rPr>
            </w:pPr>
            <w:proofErr w:type="spellStart"/>
            <w:r w:rsidRPr="00305F5F">
              <w:rPr>
                <w:rFonts w:asciiTheme="minorBidi" w:hAnsiTheme="minorBidi" w:cstheme="minorBidi"/>
                <w:b/>
                <w:bCs/>
                <w:sz w:val="20"/>
                <w:szCs w:val="20"/>
                <w:cs/>
              </w:rPr>
              <w:t>Total</w:t>
            </w:r>
            <w:proofErr w:type="spellEnd"/>
            <w:r w:rsidRPr="00305F5F">
              <w:rPr>
                <w:rFonts w:asciiTheme="minorBidi" w:hAnsiTheme="minorBidi" w:cstheme="minorBidi"/>
                <w:b/>
                <w:bCs/>
                <w:sz w:val="20"/>
                <w:szCs w:val="20"/>
                <w:cs/>
              </w:rPr>
              <w:t xml:space="preserve"> </w:t>
            </w:r>
            <w:proofErr w:type="spellStart"/>
            <w:r w:rsidRPr="00305F5F">
              <w:rPr>
                <w:rFonts w:asciiTheme="minorBidi" w:hAnsiTheme="minorBidi" w:cstheme="minorBidi"/>
                <w:b/>
                <w:bCs/>
                <w:sz w:val="20"/>
                <w:szCs w:val="20"/>
                <w:cs/>
              </w:rPr>
              <w:t>assets</w:t>
            </w:r>
            <w:proofErr w:type="spellEnd"/>
          </w:p>
        </w:tc>
        <w:tc>
          <w:tcPr>
            <w:tcW w:w="449" w:type="pct"/>
            <w:shd w:val="clear" w:color="auto" w:fill="auto"/>
          </w:tcPr>
          <w:p w14:paraId="21B980D6" w14:textId="77777777" w:rsidR="006F03B9" w:rsidRPr="00305F5F" w:rsidRDefault="006F03B9" w:rsidP="006F03B9">
            <w:pPr>
              <w:spacing w:before="10" w:after="10" w:line="200" w:lineRule="exact"/>
              <w:ind w:right="-72"/>
              <w:jc w:val="right"/>
              <w:outlineLvl w:val="0"/>
              <w:rPr>
                <w:rFonts w:ascii="Cordia New" w:hAnsi="Cordia New" w:cs="Cordia New"/>
                <w:sz w:val="20"/>
                <w:szCs w:val="20"/>
                <w:cs/>
                <w:lang w:val="en-US"/>
              </w:rPr>
            </w:pPr>
          </w:p>
        </w:tc>
        <w:tc>
          <w:tcPr>
            <w:tcW w:w="449" w:type="pct"/>
            <w:shd w:val="clear" w:color="auto" w:fill="auto"/>
            <w:vAlign w:val="bottom"/>
          </w:tcPr>
          <w:p w14:paraId="64904DC2" w14:textId="77777777" w:rsidR="006F03B9" w:rsidRPr="00305F5F" w:rsidRDefault="006F03B9" w:rsidP="006F03B9">
            <w:pPr>
              <w:spacing w:before="10" w:after="10" w:line="200" w:lineRule="exact"/>
              <w:ind w:right="-72"/>
              <w:jc w:val="right"/>
              <w:outlineLvl w:val="0"/>
              <w:rPr>
                <w:rFonts w:ascii="Cordia New" w:hAnsi="Cordia New" w:cs="Cordia New"/>
                <w:sz w:val="20"/>
                <w:szCs w:val="20"/>
                <w:cs/>
                <w:lang w:val="en-US"/>
              </w:rPr>
            </w:pPr>
          </w:p>
        </w:tc>
        <w:tc>
          <w:tcPr>
            <w:tcW w:w="447" w:type="pct"/>
            <w:shd w:val="clear" w:color="auto" w:fill="auto"/>
            <w:vAlign w:val="bottom"/>
          </w:tcPr>
          <w:p w14:paraId="0F03F847" w14:textId="77777777"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47" w:type="pct"/>
            <w:shd w:val="clear" w:color="auto" w:fill="auto"/>
          </w:tcPr>
          <w:p w14:paraId="26586561" w14:textId="77777777"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47" w:type="pct"/>
            <w:shd w:val="clear" w:color="auto" w:fill="auto"/>
            <w:vAlign w:val="bottom"/>
          </w:tcPr>
          <w:p w14:paraId="28360CD0" w14:textId="77777777"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47" w:type="pct"/>
            <w:shd w:val="clear" w:color="auto" w:fill="auto"/>
            <w:vAlign w:val="bottom"/>
          </w:tcPr>
          <w:p w14:paraId="3C96417C" w14:textId="77777777"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51" w:type="pct"/>
            <w:shd w:val="clear" w:color="auto" w:fill="auto"/>
            <w:vAlign w:val="bottom"/>
          </w:tcPr>
          <w:p w14:paraId="6B5AF52E" w14:textId="77777777"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47" w:type="pct"/>
            <w:shd w:val="clear" w:color="auto" w:fill="auto"/>
            <w:vAlign w:val="bottom"/>
          </w:tcPr>
          <w:p w14:paraId="1B7CDC53" w14:textId="77777777" w:rsidR="006F03B9" w:rsidRPr="00305F5F" w:rsidRDefault="006F03B9" w:rsidP="006F03B9">
            <w:pPr>
              <w:spacing w:before="10" w:after="10" w:line="200" w:lineRule="exact"/>
              <w:ind w:right="-72"/>
              <w:jc w:val="right"/>
              <w:rPr>
                <w:rFonts w:ascii="Cordia New" w:hAnsi="Cordia New" w:cs="Cordia New"/>
                <w:sz w:val="20"/>
                <w:szCs w:val="20"/>
                <w:cs/>
                <w:lang w:val="en-US"/>
              </w:rPr>
            </w:pPr>
          </w:p>
        </w:tc>
        <w:tc>
          <w:tcPr>
            <w:tcW w:w="445" w:type="pct"/>
            <w:tcBorders>
              <w:bottom w:val="single" w:sz="4" w:space="0" w:color="auto"/>
            </w:tcBorders>
            <w:shd w:val="clear" w:color="auto" w:fill="auto"/>
            <w:vAlign w:val="bottom"/>
          </w:tcPr>
          <w:p w14:paraId="201D2450" w14:textId="1AD59719" w:rsidR="006F03B9" w:rsidRPr="00305F5F" w:rsidRDefault="006F03B9" w:rsidP="006F03B9">
            <w:pPr>
              <w:spacing w:before="10" w:after="10" w:line="200" w:lineRule="exact"/>
              <w:ind w:right="-72"/>
              <w:jc w:val="right"/>
              <w:outlineLvl w:val="0"/>
              <w:rPr>
                <w:rFonts w:ascii="Cordia New" w:hAnsi="Cordia New" w:cs="Cordia New"/>
                <w:sz w:val="20"/>
                <w:szCs w:val="20"/>
                <w:cs/>
                <w:lang w:val="en-US"/>
              </w:rPr>
            </w:pPr>
            <w:r w:rsidRPr="00305F5F">
              <w:rPr>
                <w:rFonts w:ascii="Cordia New" w:hAnsi="Cordia New" w:cs="Cordia New"/>
                <w:sz w:val="20"/>
                <w:szCs w:val="20"/>
                <w:cs/>
              </w:rPr>
              <w:t>23,226</w:t>
            </w:r>
          </w:p>
        </w:tc>
      </w:tr>
      <w:tr w:rsidR="006F03B9" w:rsidRPr="00305F5F" w14:paraId="3EA695F0" w14:textId="77777777" w:rsidTr="00454269">
        <w:trPr>
          <w:trHeight w:val="20"/>
          <w:tblHeader/>
        </w:trPr>
        <w:tc>
          <w:tcPr>
            <w:tcW w:w="971" w:type="pct"/>
            <w:vAlign w:val="bottom"/>
          </w:tcPr>
          <w:p w14:paraId="3338D91C" w14:textId="77777777" w:rsidR="006F03B9" w:rsidRPr="00305F5F" w:rsidRDefault="006F03B9" w:rsidP="006F03B9">
            <w:pPr>
              <w:ind w:left="-101" w:right="-72"/>
              <w:rPr>
                <w:rFonts w:asciiTheme="minorBidi" w:hAnsiTheme="minorBidi" w:cstheme="minorBidi"/>
                <w:sz w:val="6"/>
                <w:szCs w:val="6"/>
                <w:cs/>
              </w:rPr>
            </w:pPr>
          </w:p>
        </w:tc>
        <w:tc>
          <w:tcPr>
            <w:tcW w:w="449" w:type="pct"/>
            <w:shd w:val="clear" w:color="auto" w:fill="auto"/>
            <w:vAlign w:val="bottom"/>
          </w:tcPr>
          <w:p w14:paraId="26EDC9B6" w14:textId="77777777" w:rsidR="006F03B9" w:rsidRPr="00305F5F" w:rsidRDefault="006F03B9" w:rsidP="006F03B9">
            <w:pPr>
              <w:ind w:right="-72"/>
              <w:jc w:val="right"/>
              <w:outlineLvl w:val="0"/>
              <w:rPr>
                <w:rFonts w:ascii="Cordia New" w:hAnsi="Cordia New" w:cs="Cordia New"/>
                <w:sz w:val="6"/>
                <w:szCs w:val="6"/>
                <w:lang w:val="en-US"/>
              </w:rPr>
            </w:pPr>
          </w:p>
        </w:tc>
        <w:tc>
          <w:tcPr>
            <w:tcW w:w="449" w:type="pct"/>
            <w:shd w:val="clear" w:color="auto" w:fill="auto"/>
            <w:vAlign w:val="bottom"/>
          </w:tcPr>
          <w:p w14:paraId="0B6009FC" w14:textId="77777777" w:rsidR="006F03B9" w:rsidRPr="00305F5F" w:rsidRDefault="006F03B9" w:rsidP="006F03B9">
            <w:pPr>
              <w:ind w:right="-72"/>
              <w:jc w:val="right"/>
              <w:outlineLvl w:val="0"/>
              <w:rPr>
                <w:rFonts w:ascii="Cordia New" w:hAnsi="Cordia New" w:cs="Cordia New"/>
                <w:sz w:val="6"/>
                <w:szCs w:val="6"/>
                <w:lang w:val="en-US"/>
              </w:rPr>
            </w:pPr>
          </w:p>
        </w:tc>
        <w:tc>
          <w:tcPr>
            <w:tcW w:w="447" w:type="pct"/>
            <w:shd w:val="clear" w:color="auto" w:fill="auto"/>
          </w:tcPr>
          <w:p w14:paraId="7E6BCB3B" w14:textId="77777777" w:rsidR="006F03B9" w:rsidRPr="00305F5F" w:rsidRDefault="006F03B9" w:rsidP="006F03B9">
            <w:pPr>
              <w:ind w:right="-72"/>
              <w:jc w:val="right"/>
              <w:outlineLvl w:val="0"/>
              <w:rPr>
                <w:rFonts w:ascii="Cordia New" w:hAnsi="Cordia New" w:cs="Cordia New"/>
                <w:sz w:val="6"/>
                <w:szCs w:val="6"/>
                <w:lang w:val="en-US"/>
              </w:rPr>
            </w:pPr>
          </w:p>
        </w:tc>
        <w:tc>
          <w:tcPr>
            <w:tcW w:w="447" w:type="pct"/>
            <w:shd w:val="clear" w:color="auto" w:fill="auto"/>
            <w:vAlign w:val="bottom"/>
          </w:tcPr>
          <w:p w14:paraId="0860899A" w14:textId="77777777" w:rsidR="006F03B9" w:rsidRPr="00305F5F" w:rsidRDefault="006F03B9" w:rsidP="006F03B9">
            <w:pPr>
              <w:ind w:right="-72"/>
              <w:jc w:val="right"/>
              <w:outlineLvl w:val="0"/>
              <w:rPr>
                <w:rFonts w:ascii="Cordia New" w:hAnsi="Cordia New" w:cs="Cordia New"/>
                <w:sz w:val="6"/>
                <w:szCs w:val="6"/>
                <w:lang w:val="en-US"/>
              </w:rPr>
            </w:pPr>
          </w:p>
        </w:tc>
        <w:tc>
          <w:tcPr>
            <w:tcW w:w="447" w:type="pct"/>
            <w:shd w:val="clear" w:color="auto" w:fill="auto"/>
            <w:vAlign w:val="bottom"/>
          </w:tcPr>
          <w:p w14:paraId="7A8B9376" w14:textId="77777777" w:rsidR="006F03B9" w:rsidRPr="00305F5F" w:rsidRDefault="006F03B9" w:rsidP="006F03B9">
            <w:pPr>
              <w:ind w:right="-72"/>
              <w:jc w:val="right"/>
              <w:outlineLvl w:val="0"/>
              <w:rPr>
                <w:rFonts w:ascii="Cordia New" w:hAnsi="Cordia New" w:cs="Cordia New"/>
                <w:sz w:val="6"/>
                <w:szCs w:val="6"/>
                <w:lang w:val="en-US"/>
              </w:rPr>
            </w:pPr>
          </w:p>
        </w:tc>
        <w:tc>
          <w:tcPr>
            <w:tcW w:w="447" w:type="pct"/>
            <w:shd w:val="clear" w:color="auto" w:fill="auto"/>
            <w:vAlign w:val="bottom"/>
          </w:tcPr>
          <w:p w14:paraId="57A510C0" w14:textId="77777777" w:rsidR="006F03B9" w:rsidRPr="00305F5F" w:rsidRDefault="006F03B9" w:rsidP="006F03B9">
            <w:pPr>
              <w:ind w:right="-72"/>
              <w:jc w:val="right"/>
              <w:rPr>
                <w:rFonts w:ascii="Cordia New" w:hAnsi="Cordia New" w:cs="Cordia New"/>
                <w:sz w:val="6"/>
                <w:szCs w:val="6"/>
                <w:lang w:val="en-US"/>
              </w:rPr>
            </w:pPr>
          </w:p>
        </w:tc>
        <w:tc>
          <w:tcPr>
            <w:tcW w:w="451" w:type="pct"/>
            <w:shd w:val="clear" w:color="auto" w:fill="auto"/>
            <w:vAlign w:val="bottom"/>
          </w:tcPr>
          <w:p w14:paraId="72806B64" w14:textId="77777777" w:rsidR="006F03B9" w:rsidRPr="00305F5F" w:rsidRDefault="006F03B9" w:rsidP="006F03B9">
            <w:pPr>
              <w:ind w:right="-72"/>
              <w:jc w:val="right"/>
              <w:rPr>
                <w:rFonts w:ascii="Cordia New" w:hAnsi="Cordia New" w:cs="Cordia New"/>
                <w:sz w:val="6"/>
                <w:szCs w:val="6"/>
                <w:lang w:val="en-US"/>
              </w:rPr>
            </w:pPr>
          </w:p>
        </w:tc>
        <w:tc>
          <w:tcPr>
            <w:tcW w:w="447" w:type="pct"/>
            <w:shd w:val="clear" w:color="auto" w:fill="auto"/>
            <w:vAlign w:val="bottom"/>
          </w:tcPr>
          <w:p w14:paraId="43A4CCC5" w14:textId="77777777" w:rsidR="006F03B9" w:rsidRPr="00305F5F" w:rsidRDefault="006F03B9" w:rsidP="006F03B9">
            <w:pPr>
              <w:ind w:right="-72"/>
              <w:jc w:val="right"/>
              <w:rPr>
                <w:rFonts w:ascii="Cordia New" w:hAnsi="Cordia New" w:cs="Cordia New"/>
                <w:sz w:val="6"/>
                <w:szCs w:val="6"/>
                <w:cs/>
                <w:lang w:val="en-US"/>
              </w:rPr>
            </w:pPr>
          </w:p>
        </w:tc>
        <w:tc>
          <w:tcPr>
            <w:tcW w:w="445" w:type="pct"/>
            <w:tcBorders>
              <w:top w:val="single" w:sz="4" w:space="0" w:color="auto"/>
            </w:tcBorders>
            <w:shd w:val="clear" w:color="auto" w:fill="auto"/>
          </w:tcPr>
          <w:p w14:paraId="24507BB5" w14:textId="6EFA0B33" w:rsidR="006F03B9" w:rsidRPr="00305F5F" w:rsidRDefault="006F03B9" w:rsidP="006F03B9">
            <w:pPr>
              <w:ind w:right="-72"/>
              <w:jc w:val="right"/>
              <w:rPr>
                <w:rFonts w:ascii="Cordia New" w:hAnsi="Cordia New" w:cs="Cordia New"/>
                <w:sz w:val="6"/>
                <w:szCs w:val="6"/>
                <w:cs/>
                <w:lang w:val="en-US"/>
              </w:rPr>
            </w:pPr>
          </w:p>
        </w:tc>
      </w:tr>
      <w:tr w:rsidR="006F03B9" w:rsidRPr="00305F5F" w14:paraId="0822D80D" w14:textId="77777777" w:rsidTr="00454269">
        <w:trPr>
          <w:trHeight w:val="20"/>
          <w:tblHeader/>
        </w:trPr>
        <w:tc>
          <w:tcPr>
            <w:tcW w:w="971" w:type="pct"/>
            <w:vAlign w:val="bottom"/>
          </w:tcPr>
          <w:p w14:paraId="17D2E118" w14:textId="77777777" w:rsidR="006F03B9" w:rsidRPr="00305F5F" w:rsidRDefault="006F03B9" w:rsidP="006F03B9">
            <w:pPr>
              <w:spacing w:before="10" w:after="10" w:line="200" w:lineRule="exact"/>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Segment</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liabilities</w:t>
            </w:r>
            <w:proofErr w:type="spellEnd"/>
          </w:p>
        </w:tc>
        <w:tc>
          <w:tcPr>
            <w:tcW w:w="449" w:type="pct"/>
            <w:shd w:val="clear" w:color="auto" w:fill="auto"/>
          </w:tcPr>
          <w:p w14:paraId="10122572" w14:textId="0F12580D"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lang w:val="en-GB"/>
              </w:rPr>
              <w:t>4,123</w:t>
            </w:r>
          </w:p>
        </w:tc>
        <w:tc>
          <w:tcPr>
            <w:tcW w:w="449" w:type="pct"/>
            <w:shd w:val="clear" w:color="auto" w:fill="auto"/>
          </w:tcPr>
          <w:p w14:paraId="23334415" w14:textId="4DC8A684"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lang w:val="en-GB"/>
              </w:rPr>
              <w:t>1,826</w:t>
            </w:r>
          </w:p>
        </w:tc>
        <w:tc>
          <w:tcPr>
            <w:tcW w:w="447" w:type="pct"/>
            <w:shd w:val="clear" w:color="auto" w:fill="auto"/>
            <w:vAlign w:val="bottom"/>
          </w:tcPr>
          <w:p w14:paraId="00C79FEA" w14:textId="25A8EDD9"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lang w:val="en-GB"/>
              </w:rPr>
              <w:t>615</w:t>
            </w:r>
          </w:p>
        </w:tc>
        <w:tc>
          <w:tcPr>
            <w:tcW w:w="447" w:type="pct"/>
            <w:shd w:val="clear" w:color="auto" w:fill="auto"/>
          </w:tcPr>
          <w:p w14:paraId="054E9606" w14:textId="5CB953C7"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lang w:val="en-GB"/>
              </w:rPr>
              <w:t>15</w:t>
            </w:r>
          </w:p>
        </w:tc>
        <w:tc>
          <w:tcPr>
            <w:tcW w:w="447" w:type="pct"/>
            <w:shd w:val="clear" w:color="auto" w:fill="auto"/>
            <w:vAlign w:val="bottom"/>
          </w:tcPr>
          <w:p w14:paraId="32DE18A2" w14:textId="4CCFF11A"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lang w:val="en-GB"/>
              </w:rPr>
              <w:t>13</w:t>
            </w:r>
          </w:p>
        </w:tc>
        <w:tc>
          <w:tcPr>
            <w:tcW w:w="447" w:type="pct"/>
            <w:shd w:val="clear" w:color="auto" w:fill="auto"/>
            <w:vAlign w:val="bottom"/>
          </w:tcPr>
          <w:p w14:paraId="0D63C386" w14:textId="60615D4B"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lang w:val="en-GB"/>
              </w:rPr>
              <w:t>621</w:t>
            </w:r>
          </w:p>
        </w:tc>
        <w:tc>
          <w:tcPr>
            <w:tcW w:w="451" w:type="pct"/>
            <w:shd w:val="clear" w:color="auto" w:fill="auto"/>
            <w:vAlign w:val="bottom"/>
          </w:tcPr>
          <w:p w14:paraId="47509680" w14:textId="1244E0D6" w:rsidR="006F03B9" w:rsidRPr="00305F5F" w:rsidRDefault="006F03B9" w:rsidP="006F03B9">
            <w:pPr>
              <w:spacing w:before="10" w:after="10" w:line="200" w:lineRule="exact"/>
              <w:ind w:right="-72"/>
              <w:jc w:val="right"/>
              <w:outlineLvl w:val="0"/>
              <w:rPr>
                <w:rFonts w:ascii="Cordia New" w:hAnsi="Cordia New" w:cs="Cordia New"/>
                <w:sz w:val="20"/>
                <w:szCs w:val="20"/>
                <w:cs/>
                <w:lang w:val="en-US"/>
              </w:rPr>
            </w:pPr>
            <w:r w:rsidRPr="00305F5F">
              <w:rPr>
                <w:rFonts w:ascii="Cordia New" w:hAnsi="Cordia New" w:cs="Cordia New"/>
                <w:sz w:val="20"/>
                <w:szCs w:val="20"/>
                <w:cs/>
              </w:rPr>
              <w:t>67</w:t>
            </w:r>
          </w:p>
        </w:tc>
        <w:tc>
          <w:tcPr>
            <w:tcW w:w="447" w:type="pct"/>
            <w:shd w:val="clear" w:color="auto" w:fill="auto"/>
            <w:vAlign w:val="bottom"/>
          </w:tcPr>
          <w:p w14:paraId="79AA9223" w14:textId="77723C5E"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lang w:val="en-GB"/>
              </w:rPr>
              <w:t>87</w:t>
            </w:r>
          </w:p>
        </w:tc>
        <w:tc>
          <w:tcPr>
            <w:tcW w:w="445" w:type="pct"/>
            <w:shd w:val="clear" w:color="auto" w:fill="auto"/>
            <w:vAlign w:val="bottom"/>
          </w:tcPr>
          <w:p w14:paraId="1FB544F3" w14:textId="7482DF0D"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lang w:val="en-GB"/>
              </w:rPr>
              <w:t>7,367</w:t>
            </w:r>
          </w:p>
        </w:tc>
      </w:tr>
      <w:tr w:rsidR="006F03B9" w:rsidRPr="00305F5F" w14:paraId="4BDE15E5" w14:textId="77777777" w:rsidTr="00454269">
        <w:trPr>
          <w:trHeight w:val="20"/>
          <w:tblHeader/>
        </w:trPr>
        <w:tc>
          <w:tcPr>
            <w:tcW w:w="971" w:type="pct"/>
            <w:vAlign w:val="bottom"/>
          </w:tcPr>
          <w:p w14:paraId="3BC71FEC" w14:textId="77777777" w:rsidR="006F03B9" w:rsidRPr="00305F5F" w:rsidRDefault="006F03B9" w:rsidP="006F03B9">
            <w:pPr>
              <w:spacing w:before="10" w:after="10" w:line="200" w:lineRule="exact"/>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Unallocated</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liabilities</w:t>
            </w:r>
            <w:proofErr w:type="spellEnd"/>
          </w:p>
        </w:tc>
        <w:tc>
          <w:tcPr>
            <w:tcW w:w="449" w:type="pct"/>
            <w:shd w:val="clear" w:color="auto" w:fill="auto"/>
          </w:tcPr>
          <w:p w14:paraId="61207939" w14:textId="09C290B2"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49" w:type="pct"/>
            <w:shd w:val="clear" w:color="auto" w:fill="auto"/>
            <w:vAlign w:val="bottom"/>
          </w:tcPr>
          <w:p w14:paraId="35D76D67" w14:textId="0835BCBB"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47" w:type="pct"/>
            <w:shd w:val="clear" w:color="auto" w:fill="auto"/>
            <w:vAlign w:val="bottom"/>
          </w:tcPr>
          <w:p w14:paraId="248CDF43" w14:textId="10961107"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47" w:type="pct"/>
            <w:shd w:val="clear" w:color="auto" w:fill="auto"/>
          </w:tcPr>
          <w:p w14:paraId="4B5DD4D2" w14:textId="6817EAC5"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47" w:type="pct"/>
            <w:shd w:val="clear" w:color="auto" w:fill="auto"/>
            <w:vAlign w:val="bottom"/>
          </w:tcPr>
          <w:p w14:paraId="69BA6111" w14:textId="78966E5D"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47" w:type="pct"/>
            <w:shd w:val="clear" w:color="auto" w:fill="auto"/>
            <w:vAlign w:val="bottom"/>
          </w:tcPr>
          <w:p w14:paraId="2E2AAEC8" w14:textId="3E14EE15"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51" w:type="pct"/>
            <w:shd w:val="clear" w:color="auto" w:fill="auto"/>
            <w:vAlign w:val="bottom"/>
          </w:tcPr>
          <w:p w14:paraId="367FEDD2" w14:textId="43FE5EB1" w:rsidR="006F03B9" w:rsidRPr="00305F5F" w:rsidRDefault="006F03B9" w:rsidP="006F03B9">
            <w:pPr>
              <w:spacing w:before="10" w:after="10" w:line="200" w:lineRule="exact"/>
              <w:ind w:right="-72"/>
              <w:jc w:val="right"/>
              <w:outlineLvl w:val="0"/>
              <w:rPr>
                <w:rFonts w:ascii="Cordia New" w:hAnsi="Cordia New" w:cs="Cordia New"/>
                <w:sz w:val="20"/>
                <w:szCs w:val="20"/>
                <w:cs/>
                <w:lang w:val="en-US"/>
              </w:rPr>
            </w:pPr>
          </w:p>
        </w:tc>
        <w:tc>
          <w:tcPr>
            <w:tcW w:w="447" w:type="pct"/>
            <w:shd w:val="clear" w:color="auto" w:fill="auto"/>
            <w:vAlign w:val="bottom"/>
          </w:tcPr>
          <w:p w14:paraId="64D36FD9" w14:textId="10837595"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45" w:type="pct"/>
            <w:tcBorders>
              <w:bottom w:val="single" w:sz="4" w:space="0" w:color="auto"/>
            </w:tcBorders>
            <w:shd w:val="clear" w:color="auto" w:fill="auto"/>
            <w:vAlign w:val="bottom"/>
          </w:tcPr>
          <w:p w14:paraId="1E76BA84" w14:textId="5BB3EE22"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lang w:val="en-GB"/>
              </w:rPr>
              <w:t>3,791</w:t>
            </w:r>
          </w:p>
        </w:tc>
      </w:tr>
      <w:tr w:rsidR="006F03B9" w:rsidRPr="00305F5F" w14:paraId="2ACD8A45" w14:textId="77777777" w:rsidTr="00454269">
        <w:trPr>
          <w:trHeight w:val="20"/>
          <w:tblHeader/>
        </w:trPr>
        <w:tc>
          <w:tcPr>
            <w:tcW w:w="971" w:type="pct"/>
            <w:vAlign w:val="bottom"/>
          </w:tcPr>
          <w:p w14:paraId="725C59EB" w14:textId="77777777" w:rsidR="006F03B9" w:rsidRPr="00305F5F" w:rsidRDefault="006F03B9" w:rsidP="006F03B9">
            <w:pPr>
              <w:ind w:left="-101" w:right="-72"/>
              <w:rPr>
                <w:rFonts w:asciiTheme="minorBidi" w:hAnsiTheme="minorBidi" w:cstheme="minorBidi"/>
                <w:sz w:val="6"/>
                <w:szCs w:val="6"/>
                <w:cs/>
              </w:rPr>
            </w:pPr>
          </w:p>
        </w:tc>
        <w:tc>
          <w:tcPr>
            <w:tcW w:w="449" w:type="pct"/>
            <w:shd w:val="clear" w:color="auto" w:fill="auto"/>
          </w:tcPr>
          <w:p w14:paraId="5BF27977" w14:textId="77777777" w:rsidR="006F03B9" w:rsidRPr="00305F5F" w:rsidRDefault="006F03B9" w:rsidP="006F03B9">
            <w:pPr>
              <w:ind w:right="-72"/>
              <w:jc w:val="right"/>
              <w:outlineLvl w:val="0"/>
              <w:rPr>
                <w:rFonts w:ascii="Cordia New" w:hAnsi="Cordia New" w:cs="Cordia New"/>
                <w:sz w:val="6"/>
                <w:szCs w:val="6"/>
                <w:lang w:val="en-US"/>
              </w:rPr>
            </w:pPr>
          </w:p>
        </w:tc>
        <w:tc>
          <w:tcPr>
            <w:tcW w:w="449" w:type="pct"/>
            <w:shd w:val="clear" w:color="auto" w:fill="auto"/>
            <w:vAlign w:val="bottom"/>
          </w:tcPr>
          <w:p w14:paraId="002AB60E" w14:textId="77777777" w:rsidR="006F03B9" w:rsidRPr="00305F5F" w:rsidRDefault="006F03B9" w:rsidP="006F03B9">
            <w:pPr>
              <w:ind w:right="-72"/>
              <w:jc w:val="right"/>
              <w:outlineLvl w:val="0"/>
              <w:rPr>
                <w:rFonts w:ascii="Cordia New" w:hAnsi="Cordia New" w:cs="Cordia New"/>
                <w:sz w:val="6"/>
                <w:szCs w:val="6"/>
                <w:lang w:val="en-US"/>
              </w:rPr>
            </w:pPr>
          </w:p>
        </w:tc>
        <w:tc>
          <w:tcPr>
            <w:tcW w:w="447" w:type="pct"/>
            <w:shd w:val="clear" w:color="auto" w:fill="auto"/>
            <w:vAlign w:val="bottom"/>
          </w:tcPr>
          <w:p w14:paraId="0196F92D" w14:textId="77777777" w:rsidR="006F03B9" w:rsidRPr="00305F5F" w:rsidRDefault="006F03B9" w:rsidP="006F03B9">
            <w:pPr>
              <w:ind w:right="-72"/>
              <w:jc w:val="right"/>
              <w:outlineLvl w:val="0"/>
              <w:rPr>
                <w:rFonts w:ascii="Cordia New" w:hAnsi="Cordia New" w:cs="Cordia New"/>
                <w:sz w:val="6"/>
                <w:szCs w:val="6"/>
                <w:lang w:val="en-US"/>
              </w:rPr>
            </w:pPr>
          </w:p>
        </w:tc>
        <w:tc>
          <w:tcPr>
            <w:tcW w:w="447" w:type="pct"/>
            <w:shd w:val="clear" w:color="auto" w:fill="auto"/>
          </w:tcPr>
          <w:p w14:paraId="17E1EEC5" w14:textId="77777777" w:rsidR="006F03B9" w:rsidRPr="00305F5F" w:rsidRDefault="006F03B9" w:rsidP="006F03B9">
            <w:pPr>
              <w:ind w:right="-72"/>
              <w:jc w:val="right"/>
              <w:outlineLvl w:val="0"/>
              <w:rPr>
                <w:rFonts w:ascii="Cordia New" w:hAnsi="Cordia New" w:cs="Cordia New"/>
                <w:sz w:val="6"/>
                <w:szCs w:val="6"/>
                <w:lang w:val="en-US"/>
              </w:rPr>
            </w:pPr>
          </w:p>
        </w:tc>
        <w:tc>
          <w:tcPr>
            <w:tcW w:w="447" w:type="pct"/>
            <w:shd w:val="clear" w:color="auto" w:fill="auto"/>
            <w:vAlign w:val="bottom"/>
          </w:tcPr>
          <w:p w14:paraId="5191BEFD" w14:textId="77777777" w:rsidR="006F03B9" w:rsidRPr="00305F5F" w:rsidRDefault="006F03B9" w:rsidP="006F03B9">
            <w:pPr>
              <w:ind w:right="-72"/>
              <w:jc w:val="right"/>
              <w:outlineLvl w:val="0"/>
              <w:rPr>
                <w:rFonts w:ascii="Cordia New" w:hAnsi="Cordia New" w:cs="Cordia New"/>
                <w:sz w:val="6"/>
                <w:szCs w:val="6"/>
                <w:lang w:val="en-US"/>
              </w:rPr>
            </w:pPr>
          </w:p>
        </w:tc>
        <w:tc>
          <w:tcPr>
            <w:tcW w:w="447" w:type="pct"/>
            <w:shd w:val="clear" w:color="auto" w:fill="auto"/>
            <w:vAlign w:val="bottom"/>
          </w:tcPr>
          <w:p w14:paraId="5F58D0A4" w14:textId="77777777" w:rsidR="006F03B9" w:rsidRPr="00305F5F" w:rsidRDefault="006F03B9" w:rsidP="006F03B9">
            <w:pPr>
              <w:ind w:right="-72"/>
              <w:jc w:val="right"/>
              <w:outlineLvl w:val="0"/>
              <w:rPr>
                <w:rFonts w:ascii="Cordia New" w:hAnsi="Cordia New" w:cs="Cordia New"/>
                <w:sz w:val="6"/>
                <w:szCs w:val="6"/>
                <w:lang w:val="en-US"/>
              </w:rPr>
            </w:pPr>
          </w:p>
        </w:tc>
        <w:tc>
          <w:tcPr>
            <w:tcW w:w="451" w:type="pct"/>
            <w:shd w:val="clear" w:color="auto" w:fill="auto"/>
            <w:vAlign w:val="bottom"/>
          </w:tcPr>
          <w:p w14:paraId="6D491085" w14:textId="77777777" w:rsidR="006F03B9" w:rsidRPr="00305F5F" w:rsidRDefault="006F03B9" w:rsidP="006F03B9">
            <w:pPr>
              <w:ind w:right="-72"/>
              <w:jc w:val="right"/>
              <w:outlineLvl w:val="0"/>
              <w:rPr>
                <w:rFonts w:ascii="Cordia New" w:hAnsi="Cordia New" w:cs="Cordia New"/>
                <w:sz w:val="6"/>
                <w:szCs w:val="6"/>
                <w:cs/>
                <w:lang w:val="en-US"/>
              </w:rPr>
            </w:pPr>
          </w:p>
        </w:tc>
        <w:tc>
          <w:tcPr>
            <w:tcW w:w="447" w:type="pct"/>
            <w:shd w:val="clear" w:color="auto" w:fill="auto"/>
            <w:vAlign w:val="bottom"/>
          </w:tcPr>
          <w:p w14:paraId="270BC291" w14:textId="77777777" w:rsidR="006F03B9" w:rsidRPr="00305F5F" w:rsidRDefault="006F03B9" w:rsidP="006F03B9">
            <w:pPr>
              <w:ind w:right="-72"/>
              <w:jc w:val="right"/>
              <w:outlineLvl w:val="0"/>
              <w:rPr>
                <w:rFonts w:ascii="Cordia New" w:hAnsi="Cordia New" w:cs="Cordia New"/>
                <w:sz w:val="6"/>
                <w:szCs w:val="6"/>
                <w:lang w:val="en-US"/>
              </w:rPr>
            </w:pPr>
          </w:p>
        </w:tc>
        <w:tc>
          <w:tcPr>
            <w:tcW w:w="445" w:type="pct"/>
            <w:tcBorders>
              <w:top w:val="single" w:sz="4" w:space="0" w:color="auto"/>
            </w:tcBorders>
            <w:shd w:val="clear" w:color="auto" w:fill="auto"/>
            <w:vAlign w:val="bottom"/>
          </w:tcPr>
          <w:p w14:paraId="0933FF15" w14:textId="77777777" w:rsidR="006F03B9" w:rsidRPr="00305F5F" w:rsidRDefault="006F03B9" w:rsidP="006F03B9">
            <w:pPr>
              <w:ind w:right="-72"/>
              <w:jc w:val="right"/>
              <w:outlineLvl w:val="0"/>
              <w:rPr>
                <w:rFonts w:ascii="Cordia New" w:hAnsi="Cordia New" w:cs="Cordia New"/>
                <w:sz w:val="6"/>
                <w:szCs w:val="6"/>
                <w:lang w:val="en-US"/>
              </w:rPr>
            </w:pPr>
          </w:p>
        </w:tc>
      </w:tr>
      <w:tr w:rsidR="006F03B9" w:rsidRPr="00305F5F" w14:paraId="3C50834E" w14:textId="77777777" w:rsidTr="00454269">
        <w:trPr>
          <w:trHeight w:val="20"/>
          <w:tblHeader/>
        </w:trPr>
        <w:tc>
          <w:tcPr>
            <w:tcW w:w="971" w:type="pct"/>
            <w:vAlign w:val="bottom"/>
          </w:tcPr>
          <w:p w14:paraId="21FAD805" w14:textId="77777777" w:rsidR="006F03B9" w:rsidRPr="00305F5F" w:rsidRDefault="006F03B9" w:rsidP="006F03B9">
            <w:pPr>
              <w:spacing w:before="10" w:after="10" w:line="200" w:lineRule="exact"/>
              <w:ind w:left="-101" w:right="-110"/>
              <w:rPr>
                <w:rFonts w:asciiTheme="minorBidi" w:hAnsiTheme="minorBidi" w:cstheme="minorBidi"/>
                <w:b/>
                <w:bCs/>
                <w:sz w:val="20"/>
                <w:szCs w:val="20"/>
                <w:cs/>
              </w:rPr>
            </w:pPr>
            <w:proofErr w:type="spellStart"/>
            <w:r w:rsidRPr="00305F5F">
              <w:rPr>
                <w:rFonts w:asciiTheme="minorBidi" w:hAnsiTheme="minorBidi" w:cstheme="minorBidi"/>
                <w:b/>
                <w:bCs/>
                <w:sz w:val="20"/>
                <w:szCs w:val="20"/>
                <w:cs/>
              </w:rPr>
              <w:t>Total</w:t>
            </w:r>
            <w:proofErr w:type="spellEnd"/>
            <w:r w:rsidRPr="00305F5F">
              <w:rPr>
                <w:rFonts w:asciiTheme="minorBidi" w:hAnsiTheme="minorBidi" w:cstheme="minorBidi"/>
                <w:b/>
                <w:bCs/>
                <w:sz w:val="20"/>
                <w:szCs w:val="20"/>
                <w:cs/>
              </w:rPr>
              <w:t xml:space="preserve"> </w:t>
            </w:r>
            <w:proofErr w:type="spellStart"/>
            <w:r w:rsidRPr="00305F5F">
              <w:rPr>
                <w:rFonts w:asciiTheme="minorBidi" w:hAnsiTheme="minorBidi" w:cstheme="minorBidi"/>
                <w:b/>
                <w:bCs/>
                <w:sz w:val="20"/>
                <w:szCs w:val="20"/>
                <w:cs/>
              </w:rPr>
              <w:t>liabilities</w:t>
            </w:r>
            <w:proofErr w:type="spellEnd"/>
          </w:p>
        </w:tc>
        <w:tc>
          <w:tcPr>
            <w:tcW w:w="449" w:type="pct"/>
            <w:shd w:val="clear" w:color="auto" w:fill="auto"/>
            <w:vAlign w:val="bottom"/>
          </w:tcPr>
          <w:p w14:paraId="2F3E0BE3" w14:textId="77777777"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49" w:type="pct"/>
            <w:shd w:val="clear" w:color="auto" w:fill="auto"/>
            <w:vAlign w:val="bottom"/>
          </w:tcPr>
          <w:p w14:paraId="7A5AD5A8" w14:textId="77777777"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47" w:type="pct"/>
            <w:shd w:val="clear" w:color="auto" w:fill="auto"/>
          </w:tcPr>
          <w:p w14:paraId="09C39834" w14:textId="77777777"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47" w:type="pct"/>
            <w:shd w:val="clear" w:color="auto" w:fill="auto"/>
            <w:vAlign w:val="bottom"/>
          </w:tcPr>
          <w:p w14:paraId="2FB2B445" w14:textId="77777777"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47" w:type="pct"/>
            <w:shd w:val="clear" w:color="auto" w:fill="auto"/>
            <w:vAlign w:val="bottom"/>
          </w:tcPr>
          <w:p w14:paraId="75BA8970" w14:textId="77777777"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47" w:type="pct"/>
            <w:shd w:val="clear" w:color="auto" w:fill="auto"/>
            <w:vAlign w:val="bottom"/>
          </w:tcPr>
          <w:p w14:paraId="10378DBE" w14:textId="77777777"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51" w:type="pct"/>
            <w:shd w:val="clear" w:color="auto" w:fill="auto"/>
            <w:vAlign w:val="bottom"/>
          </w:tcPr>
          <w:p w14:paraId="3E4575D5" w14:textId="77777777"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47" w:type="pct"/>
            <w:shd w:val="clear" w:color="auto" w:fill="auto"/>
            <w:vAlign w:val="bottom"/>
          </w:tcPr>
          <w:p w14:paraId="09C654FC" w14:textId="77777777"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45" w:type="pct"/>
            <w:tcBorders>
              <w:bottom w:val="single" w:sz="4" w:space="0" w:color="auto"/>
            </w:tcBorders>
            <w:shd w:val="clear" w:color="auto" w:fill="auto"/>
          </w:tcPr>
          <w:p w14:paraId="18B6EA8B" w14:textId="20C3644C" w:rsidR="006F03B9" w:rsidRPr="00305F5F" w:rsidRDefault="006F03B9" w:rsidP="006F03B9">
            <w:pPr>
              <w:spacing w:before="10" w:after="10" w:line="200" w:lineRule="exact"/>
              <w:ind w:right="-72"/>
              <w:jc w:val="right"/>
              <w:outlineLvl w:val="0"/>
              <w:rPr>
                <w:rFonts w:ascii="Cordia New" w:hAnsi="Cordia New" w:cs="Cordia New"/>
                <w:sz w:val="20"/>
                <w:szCs w:val="20"/>
                <w:cs/>
                <w:lang w:val="en-US"/>
              </w:rPr>
            </w:pPr>
            <w:r w:rsidRPr="00305F5F">
              <w:rPr>
                <w:rFonts w:ascii="Cordia New" w:hAnsi="Cordia New" w:cs="Cordia New"/>
                <w:sz w:val="20"/>
                <w:szCs w:val="20"/>
                <w:cs/>
              </w:rPr>
              <w:t>11,158</w:t>
            </w:r>
          </w:p>
        </w:tc>
      </w:tr>
      <w:tr w:rsidR="006F03B9" w:rsidRPr="00305F5F" w14:paraId="6166DDC1" w14:textId="77777777" w:rsidTr="00454269">
        <w:trPr>
          <w:trHeight w:val="20"/>
          <w:tblHeader/>
        </w:trPr>
        <w:tc>
          <w:tcPr>
            <w:tcW w:w="971" w:type="pct"/>
            <w:vAlign w:val="bottom"/>
          </w:tcPr>
          <w:p w14:paraId="77CA12A3" w14:textId="77777777" w:rsidR="006F03B9" w:rsidRPr="00305F5F" w:rsidRDefault="006F03B9" w:rsidP="006F03B9">
            <w:pPr>
              <w:ind w:left="-101" w:right="-72"/>
              <w:rPr>
                <w:rFonts w:asciiTheme="minorBidi" w:hAnsiTheme="minorBidi" w:cstheme="minorBidi"/>
                <w:sz w:val="6"/>
                <w:szCs w:val="6"/>
                <w:cs/>
                <w:lang w:val="en-GB"/>
              </w:rPr>
            </w:pPr>
          </w:p>
        </w:tc>
        <w:tc>
          <w:tcPr>
            <w:tcW w:w="449" w:type="pct"/>
            <w:shd w:val="clear" w:color="auto" w:fill="auto"/>
            <w:vAlign w:val="bottom"/>
          </w:tcPr>
          <w:p w14:paraId="1E39E61C" w14:textId="77777777" w:rsidR="006F03B9" w:rsidRPr="00305F5F" w:rsidRDefault="006F03B9" w:rsidP="006F03B9">
            <w:pPr>
              <w:ind w:right="-72"/>
              <w:jc w:val="right"/>
              <w:outlineLvl w:val="0"/>
              <w:rPr>
                <w:rFonts w:ascii="Cordia New" w:hAnsi="Cordia New" w:cs="Cordia New"/>
                <w:sz w:val="6"/>
                <w:szCs w:val="6"/>
                <w:lang w:val="en-US"/>
              </w:rPr>
            </w:pPr>
          </w:p>
        </w:tc>
        <w:tc>
          <w:tcPr>
            <w:tcW w:w="449" w:type="pct"/>
            <w:shd w:val="clear" w:color="auto" w:fill="auto"/>
            <w:vAlign w:val="bottom"/>
          </w:tcPr>
          <w:p w14:paraId="2E3D936B" w14:textId="77777777" w:rsidR="006F03B9" w:rsidRPr="00305F5F" w:rsidRDefault="006F03B9" w:rsidP="006F03B9">
            <w:pPr>
              <w:ind w:right="-72"/>
              <w:jc w:val="right"/>
              <w:outlineLvl w:val="0"/>
              <w:rPr>
                <w:rFonts w:ascii="Cordia New" w:hAnsi="Cordia New" w:cs="Cordia New"/>
                <w:sz w:val="6"/>
                <w:szCs w:val="6"/>
                <w:lang w:val="en-US"/>
              </w:rPr>
            </w:pPr>
          </w:p>
        </w:tc>
        <w:tc>
          <w:tcPr>
            <w:tcW w:w="447" w:type="pct"/>
            <w:shd w:val="clear" w:color="auto" w:fill="auto"/>
          </w:tcPr>
          <w:p w14:paraId="0B4D4225" w14:textId="77777777" w:rsidR="006F03B9" w:rsidRPr="00305F5F" w:rsidRDefault="006F03B9" w:rsidP="006F03B9">
            <w:pPr>
              <w:ind w:right="-72"/>
              <w:jc w:val="right"/>
              <w:outlineLvl w:val="0"/>
              <w:rPr>
                <w:rFonts w:ascii="Cordia New" w:hAnsi="Cordia New" w:cs="Cordia New"/>
                <w:sz w:val="6"/>
                <w:szCs w:val="6"/>
                <w:lang w:val="en-US"/>
              </w:rPr>
            </w:pPr>
          </w:p>
        </w:tc>
        <w:tc>
          <w:tcPr>
            <w:tcW w:w="447" w:type="pct"/>
            <w:shd w:val="clear" w:color="auto" w:fill="auto"/>
            <w:vAlign w:val="bottom"/>
          </w:tcPr>
          <w:p w14:paraId="2DEF49DA" w14:textId="77777777" w:rsidR="006F03B9" w:rsidRPr="00305F5F" w:rsidRDefault="006F03B9" w:rsidP="006F03B9">
            <w:pPr>
              <w:ind w:right="-72"/>
              <w:jc w:val="right"/>
              <w:outlineLvl w:val="0"/>
              <w:rPr>
                <w:rFonts w:ascii="Cordia New" w:hAnsi="Cordia New" w:cs="Cordia New"/>
                <w:sz w:val="6"/>
                <w:szCs w:val="6"/>
                <w:lang w:val="en-US"/>
              </w:rPr>
            </w:pPr>
          </w:p>
        </w:tc>
        <w:tc>
          <w:tcPr>
            <w:tcW w:w="447" w:type="pct"/>
            <w:shd w:val="clear" w:color="auto" w:fill="auto"/>
            <w:vAlign w:val="bottom"/>
          </w:tcPr>
          <w:p w14:paraId="4FF103D1" w14:textId="77777777" w:rsidR="006F03B9" w:rsidRPr="00305F5F" w:rsidRDefault="006F03B9" w:rsidP="006F03B9">
            <w:pPr>
              <w:ind w:right="-72"/>
              <w:jc w:val="right"/>
              <w:outlineLvl w:val="0"/>
              <w:rPr>
                <w:rFonts w:ascii="Cordia New" w:hAnsi="Cordia New" w:cs="Cordia New"/>
                <w:sz w:val="6"/>
                <w:szCs w:val="6"/>
                <w:lang w:val="en-US"/>
              </w:rPr>
            </w:pPr>
          </w:p>
        </w:tc>
        <w:tc>
          <w:tcPr>
            <w:tcW w:w="447" w:type="pct"/>
            <w:shd w:val="clear" w:color="auto" w:fill="auto"/>
            <w:vAlign w:val="bottom"/>
          </w:tcPr>
          <w:p w14:paraId="6C2C37AC" w14:textId="77777777" w:rsidR="006F03B9" w:rsidRPr="00305F5F" w:rsidRDefault="006F03B9" w:rsidP="006F03B9">
            <w:pPr>
              <w:ind w:right="-72"/>
              <w:jc w:val="right"/>
              <w:outlineLvl w:val="0"/>
              <w:rPr>
                <w:rFonts w:ascii="Cordia New" w:hAnsi="Cordia New" w:cs="Cordia New"/>
                <w:sz w:val="6"/>
                <w:szCs w:val="6"/>
                <w:lang w:val="en-US"/>
              </w:rPr>
            </w:pPr>
          </w:p>
        </w:tc>
        <w:tc>
          <w:tcPr>
            <w:tcW w:w="451" w:type="pct"/>
            <w:shd w:val="clear" w:color="auto" w:fill="auto"/>
            <w:vAlign w:val="bottom"/>
          </w:tcPr>
          <w:p w14:paraId="7760BE03" w14:textId="77777777" w:rsidR="006F03B9" w:rsidRPr="00305F5F" w:rsidRDefault="006F03B9" w:rsidP="006F03B9">
            <w:pPr>
              <w:ind w:right="-72"/>
              <w:jc w:val="right"/>
              <w:outlineLvl w:val="0"/>
              <w:rPr>
                <w:rFonts w:ascii="Cordia New" w:hAnsi="Cordia New" w:cs="Cordia New"/>
                <w:sz w:val="6"/>
                <w:szCs w:val="6"/>
                <w:lang w:val="en-US"/>
              </w:rPr>
            </w:pPr>
          </w:p>
        </w:tc>
        <w:tc>
          <w:tcPr>
            <w:tcW w:w="447" w:type="pct"/>
            <w:shd w:val="clear" w:color="auto" w:fill="auto"/>
            <w:vAlign w:val="bottom"/>
          </w:tcPr>
          <w:p w14:paraId="55667518" w14:textId="77777777" w:rsidR="006F03B9" w:rsidRPr="00305F5F" w:rsidRDefault="006F03B9" w:rsidP="006F03B9">
            <w:pPr>
              <w:ind w:right="-72"/>
              <w:jc w:val="right"/>
              <w:outlineLvl w:val="0"/>
              <w:rPr>
                <w:rFonts w:ascii="Cordia New" w:hAnsi="Cordia New" w:cs="Cordia New"/>
                <w:sz w:val="6"/>
                <w:szCs w:val="6"/>
                <w:lang w:val="en-US"/>
              </w:rPr>
            </w:pPr>
          </w:p>
        </w:tc>
        <w:tc>
          <w:tcPr>
            <w:tcW w:w="445" w:type="pct"/>
            <w:tcBorders>
              <w:top w:val="single" w:sz="4" w:space="0" w:color="auto"/>
            </w:tcBorders>
            <w:shd w:val="clear" w:color="auto" w:fill="auto"/>
          </w:tcPr>
          <w:p w14:paraId="56A70B3C" w14:textId="77777777" w:rsidR="006F03B9" w:rsidRPr="00305F5F" w:rsidRDefault="006F03B9" w:rsidP="006F03B9">
            <w:pPr>
              <w:ind w:right="-72"/>
              <w:jc w:val="right"/>
              <w:outlineLvl w:val="0"/>
              <w:rPr>
                <w:rFonts w:ascii="Cordia New" w:hAnsi="Cordia New" w:cs="Cordia New"/>
                <w:sz w:val="6"/>
                <w:szCs w:val="6"/>
                <w:cs/>
                <w:lang w:val="en-US"/>
              </w:rPr>
            </w:pPr>
          </w:p>
        </w:tc>
      </w:tr>
      <w:tr w:rsidR="006F03B9" w:rsidRPr="00305F5F" w14:paraId="387A5BF9" w14:textId="77777777" w:rsidTr="00454269">
        <w:trPr>
          <w:trHeight w:val="20"/>
          <w:tblHeader/>
        </w:trPr>
        <w:tc>
          <w:tcPr>
            <w:tcW w:w="971" w:type="pct"/>
            <w:vAlign w:val="bottom"/>
          </w:tcPr>
          <w:p w14:paraId="4256109A" w14:textId="77777777" w:rsidR="006F03B9" w:rsidRPr="00305F5F" w:rsidRDefault="006F03B9" w:rsidP="006F03B9">
            <w:pPr>
              <w:spacing w:before="10" w:after="10" w:line="200" w:lineRule="exact"/>
              <w:ind w:left="-101" w:right="-72"/>
              <w:rPr>
                <w:rFonts w:asciiTheme="minorBidi" w:hAnsiTheme="minorBidi" w:cstheme="minorBidi"/>
                <w:sz w:val="20"/>
                <w:szCs w:val="20"/>
                <w:cs/>
                <w:lang w:val="en-GB"/>
              </w:rPr>
            </w:pPr>
            <w:r w:rsidRPr="00305F5F">
              <w:rPr>
                <w:rFonts w:asciiTheme="minorBidi" w:hAnsiTheme="minorBidi" w:cstheme="minorBidi"/>
                <w:b/>
                <w:bCs/>
                <w:sz w:val="20"/>
                <w:szCs w:val="20"/>
                <w:lang w:val="en-US"/>
              </w:rPr>
              <w:t>Capital expenditures</w:t>
            </w:r>
          </w:p>
        </w:tc>
        <w:tc>
          <w:tcPr>
            <w:tcW w:w="449" w:type="pct"/>
            <w:tcBorders>
              <w:bottom w:val="single" w:sz="4" w:space="0" w:color="auto"/>
            </w:tcBorders>
            <w:shd w:val="clear" w:color="auto" w:fill="auto"/>
            <w:vAlign w:val="bottom"/>
          </w:tcPr>
          <w:p w14:paraId="7AC7B577" w14:textId="02EB7834"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lang w:val="en-GB"/>
              </w:rPr>
              <w:t>710</w:t>
            </w:r>
          </w:p>
        </w:tc>
        <w:tc>
          <w:tcPr>
            <w:tcW w:w="449" w:type="pct"/>
            <w:tcBorders>
              <w:bottom w:val="single" w:sz="4" w:space="0" w:color="auto"/>
            </w:tcBorders>
            <w:shd w:val="clear" w:color="auto" w:fill="auto"/>
            <w:vAlign w:val="bottom"/>
          </w:tcPr>
          <w:p w14:paraId="5A89880C" w14:textId="1E6F0609"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lang w:val="en-GB"/>
              </w:rPr>
              <w:t>365</w:t>
            </w:r>
          </w:p>
        </w:tc>
        <w:tc>
          <w:tcPr>
            <w:tcW w:w="447" w:type="pct"/>
            <w:tcBorders>
              <w:bottom w:val="single" w:sz="4" w:space="0" w:color="auto"/>
            </w:tcBorders>
            <w:shd w:val="clear" w:color="auto" w:fill="auto"/>
            <w:vAlign w:val="bottom"/>
          </w:tcPr>
          <w:p w14:paraId="69350AE6" w14:textId="24474205"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lang w:val="en-GB"/>
              </w:rPr>
              <w:t>2,622</w:t>
            </w:r>
          </w:p>
        </w:tc>
        <w:tc>
          <w:tcPr>
            <w:tcW w:w="447" w:type="pct"/>
            <w:tcBorders>
              <w:bottom w:val="single" w:sz="4" w:space="0" w:color="auto"/>
            </w:tcBorders>
            <w:shd w:val="clear" w:color="auto" w:fill="auto"/>
          </w:tcPr>
          <w:p w14:paraId="32F011E4" w14:textId="5CBC6D84"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lang w:val="en-GB"/>
              </w:rPr>
              <w:t>-</w:t>
            </w:r>
          </w:p>
        </w:tc>
        <w:tc>
          <w:tcPr>
            <w:tcW w:w="447" w:type="pct"/>
            <w:tcBorders>
              <w:bottom w:val="single" w:sz="4" w:space="0" w:color="auto"/>
            </w:tcBorders>
            <w:shd w:val="clear" w:color="auto" w:fill="auto"/>
            <w:vAlign w:val="bottom"/>
          </w:tcPr>
          <w:p w14:paraId="3EEB26BA" w14:textId="43C24788"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lang w:val="en-GB"/>
              </w:rPr>
              <w:t>27</w:t>
            </w:r>
          </w:p>
        </w:tc>
        <w:tc>
          <w:tcPr>
            <w:tcW w:w="447" w:type="pct"/>
            <w:tcBorders>
              <w:bottom w:val="single" w:sz="4" w:space="0" w:color="auto"/>
            </w:tcBorders>
            <w:shd w:val="clear" w:color="auto" w:fill="auto"/>
            <w:vAlign w:val="bottom"/>
          </w:tcPr>
          <w:p w14:paraId="5E3991AC" w14:textId="0F3EF970"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lang w:val="en-GB"/>
              </w:rPr>
              <w:t>280</w:t>
            </w:r>
          </w:p>
        </w:tc>
        <w:tc>
          <w:tcPr>
            <w:tcW w:w="451" w:type="pct"/>
            <w:tcBorders>
              <w:bottom w:val="single" w:sz="4" w:space="0" w:color="auto"/>
            </w:tcBorders>
            <w:shd w:val="clear" w:color="auto" w:fill="auto"/>
            <w:vAlign w:val="bottom"/>
          </w:tcPr>
          <w:p w14:paraId="61966719" w14:textId="7DF3E6AB" w:rsidR="006F03B9" w:rsidRPr="00305F5F" w:rsidRDefault="006F03B9" w:rsidP="006F03B9">
            <w:pPr>
              <w:spacing w:before="10" w:after="10" w:line="200" w:lineRule="exact"/>
              <w:ind w:right="-72"/>
              <w:jc w:val="right"/>
              <w:outlineLvl w:val="0"/>
              <w:rPr>
                <w:rFonts w:ascii="Cordia New" w:hAnsi="Cordia New" w:cs="Cordia New"/>
                <w:sz w:val="20"/>
                <w:szCs w:val="20"/>
                <w:cs/>
                <w:lang w:val="en-US"/>
              </w:rPr>
            </w:pPr>
            <w:r w:rsidRPr="00305F5F">
              <w:rPr>
                <w:rFonts w:ascii="Cordia New" w:hAnsi="Cordia New" w:cs="Cordia New"/>
                <w:sz w:val="20"/>
                <w:szCs w:val="20"/>
                <w:cs/>
              </w:rPr>
              <w:t>11</w:t>
            </w:r>
          </w:p>
        </w:tc>
        <w:tc>
          <w:tcPr>
            <w:tcW w:w="447" w:type="pct"/>
            <w:tcBorders>
              <w:bottom w:val="single" w:sz="4" w:space="0" w:color="auto"/>
            </w:tcBorders>
            <w:shd w:val="clear" w:color="auto" w:fill="auto"/>
            <w:vAlign w:val="bottom"/>
          </w:tcPr>
          <w:p w14:paraId="61FE0E56" w14:textId="10E53C0A" w:rsidR="006F03B9" w:rsidRPr="00305F5F" w:rsidRDefault="006F03B9" w:rsidP="006F03B9">
            <w:pPr>
              <w:spacing w:before="10" w:after="10" w:line="200" w:lineRule="exact"/>
              <w:ind w:right="-72"/>
              <w:jc w:val="right"/>
              <w:outlineLvl w:val="0"/>
              <w:rPr>
                <w:rFonts w:ascii="Cordia New" w:hAnsi="Cordia New" w:cs="Cordia New"/>
                <w:sz w:val="20"/>
                <w:szCs w:val="20"/>
                <w:cs/>
                <w:lang w:val="en-US"/>
              </w:rPr>
            </w:pPr>
            <w:r w:rsidRPr="00305F5F">
              <w:rPr>
                <w:rFonts w:ascii="Cordia New" w:hAnsi="Cordia New" w:cs="Cordia New"/>
                <w:sz w:val="20"/>
                <w:szCs w:val="20"/>
                <w:cs/>
                <w:lang w:val="en-GB"/>
              </w:rPr>
              <w:t>45</w:t>
            </w:r>
          </w:p>
        </w:tc>
        <w:tc>
          <w:tcPr>
            <w:tcW w:w="445" w:type="pct"/>
            <w:tcBorders>
              <w:bottom w:val="single" w:sz="4" w:space="0" w:color="auto"/>
            </w:tcBorders>
            <w:shd w:val="clear" w:color="auto" w:fill="auto"/>
            <w:vAlign w:val="bottom"/>
          </w:tcPr>
          <w:p w14:paraId="6A78D46D" w14:textId="453D004F" w:rsidR="006F03B9" w:rsidRPr="00305F5F" w:rsidRDefault="006F03B9" w:rsidP="006F03B9">
            <w:pPr>
              <w:spacing w:before="10" w:after="10" w:line="200" w:lineRule="exact"/>
              <w:ind w:right="-72"/>
              <w:jc w:val="right"/>
              <w:outlineLvl w:val="0"/>
              <w:rPr>
                <w:rFonts w:ascii="Cordia New" w:hAnsi="Cordia New" w:cs="Cordia New"/>
                <w:sz w:val="20"/>
                <w:szCs w:val="20"/>
                <w:cs/>
                <w:lang w:val="en-US"/>
              </w:rPr>
            </w:pPr>
            <w:r w:rsidRPr="00305F5F">
              <w:rPr>
                <w:rFonts w:ascii="Cordia New" w:hAnsi="Cordia New" w:cs="Cordia New"/>
                <w:sz w:val="20"/>
                <w:szCs w:val="20"/>
                <w:cs/>
              </w:rPr>
              <w:t>4,060</w:t>
            </w:r>
          </w:p>
        </w:tc>
      </w:tr>
    </w:tbl>
    <w:p w14:paraId="237E6F6C" w14:textId="77777777" w:rsidR="00B2384A" w:rsidRPr="00305F5F" w:rsidRDefault="00B2384A" w:rsidP="006F03B9">
      <w:pPr>
        <w:rPr>
          <w:rFonts w:ascii="Cordia New" w:hAnsi="Cordia New" w:cs="Cordia New"/>
          <w:color w:val="C00000"/>
          <w:sz w:val="16"/>
          <w:szCs w:val="16"/>
          <w:cs/>
        </w:rPr>
      </w:pPr>
    </w:p>
    <w:tbl>
      <w:tblPr>
        <w:tblW w:w="4989" w:type="pct"/>
        <w:tblInd w:w="27" w:type="dxa"/>
        <w:tblLook w:val="0000" w:firstRow="0" w:lastRow="0" w:firstColumn="0" w:lastColumn="0" w:noHBand="0" w:noVBand="0"/>
      </w:tblPr>
      <w:tblGrid>
        <w:gridCol w:w="3023"/>
        <w:gridCol w:w="1402"/>
        <w:gridCol w:w="1414"/>
        <w:gridCol w:w="1402"/>
        <w:gridCol w:w="1402"/>
        <w:gridCol w:w="1402"/>
        <w:gridCol w:w="1402"/>
        <w:gridCol w:w="1402"/>
        <w:gridCol w:w="1402"/>
        <w:gridCol w:w="1396"/>
      </w:tblGrid>
      <w:tr w:rsidR="00834029" w:rsidRPr="00305F5F" w14:paraId="58431370" w14:textId="77777777" w:rsidTr="006F03B9">
        <w:trPr>
          <w:trHeight w:val="20"/>
          <w:tblHeader/>
        </w:trPr>
        <w:tc>
          <w:tcPr>
            <w:tcW w:w="966" w:type="pct"/>
            <w:shd w:val="clear" w:color="auto" w:fill="auto"/>
            <w:vAlign w:val="bottom"/>
          </w:tcPr>
          <w:p w14:paraId="743FDEF2" w14:textId="77777777" w:rsidR="00834029" w:rsidRPr="00305F5F" w:rsidRDefault="00834029" w:rsidP="006F03B9">
            <w:pPr>
              <w:spacing w:before="10" w:after="10" w:line="200" w:lineRule="exact"/>
              <w:ind w:left="-101" w:right="-74"/>
              <w:jc w:val="right"/>
              <w:rPr>
                <w:rFonts w:asciiTheme="minorBidi" w:hAnsiTheme="minorBidi" w:cstheme="minorBidi"/>
                <w:b/>
                <w:bCs/>
                <w:sz w:val="20"/>
                <w:szCs w:val="20"/>
                <w:cs/>
                <w:lang w:val="en-GB"/>
              </w:rPr>
            </w:pPr>
          </w:p>
        </w:tc>
        <w:tc>
          <w:tcPr>
            <w:tcW w:w="4034" w:type="pct"/>
            <w:gridSpan w:val="9"/>
            <w:tcBorders>
              <w:top w:val="single" w:sz="4" w:space="0" w:color="auto"/>
              <w:bottom w:val="single" w:sz="4" w:space="0" w:color="auto"/>
            </w:tcBorders>
            <w:shd w:val="clear" w:color="auto" w:fill="auto"/>
          </w:tcPr>
          <w:p w14:paraId="5158D729" w14:textId="77777777" w:rsidR="00834029" w:rsidRPr="00305F5F" w:rsidRDefault="00834029" w:rsidP="006F03B9">
            <w:pPr>
              <w:spacing w:before="10" w:after="10" w:line="200" w:lineRule="exact"/>
              <w:ind w:left="-101" w:right="-74"/>
              <w:jc w:val="right"/>
              <w:rPr>
                <w:rFonts w:asciiTheme="minorBidi" w:hAnsiTheme="minorBidi" w:cstheme="minorBidi"/>
                <w:b/>
                <w:bCs/>
                <w:sz w:val="20"/>
                <w:szCs w:val="20"/>
                <w:lang w:val="en-GB"/>
              </w:rPr>
            </w:pPr>
            <w:r w:rsidRPr="00305F5F">
              <w:rPr>
                <w:rFonts w:asciiTheme="minorBidi" w:hAnsiTheme="minorBidi" w:cstheme="minorBidi"/>
                <w:b/>
                <w:bCs/>
                <w:sz w:val="20"/>
                <w:szCs w:val="20"/>
                <w:lang w:val="en-GB"/>
              </w:rPr>
              <w:t>Consolidated financial information</w:t>
            </w:r>
          </w:p>
        </w:tc>
      </w:tr>
      <w:tr w:rsidR="00834029" w:rsidRPr="00305F5F" w14:paraId="6C814B3D" w14:textId="77777777" w:rsidTr="006F03B9">
        <w:trPr>
          <w:trHeight w:val="20"/>
          <w:tblHeader/>
        </w:trPr>
        <w:tc>
          <w:tcPr>
            <w:tcW w:w="966" w:type="pct"/>
            <w:shd w:val="clear" w:color="auto" w:fill="auto"/>
            <w:vAlign w:val="bottom"/>
          </w:tcPr>
          <w:p w14:paraId="204D9DD6" w14:textId="77777777" w:rsidR="00834029" w:rsidRPr="00305F5F" w:rsidRDefault="00834029" w:rsidP="006F03B9">
            <w:pPr>
              <w:spacing w:before="10" w:after="10" w:line="200" w:lineRule="exact"/>
              <w:ind w:left="-101" w:right="-74"/>
              <w:jc w:val="right"/>
              <w:rPr>
                <w:rFonts w:asciiTheme="minorBidi" w:hAnsiTheme="minorBidi" w:cstheme="minorBidi"/>
                <w:b/>
                <w:bCs/>
                <w:sz w:val="20"/>
                <w:szCs w:val="20"/>
                <w:lang w:val="en-GB"/>
              </w:rPr>
            </w:pPr>
          </w:p>
        </w:tc>
        <w:tc>
          <w:tcPr>
            <w:tcW w:w="4034" w:type="pct"/>
            <w:gridSpan w:val="9"/>
            <w:tcBorders>
              <w:top w:val="single" w:sz="4" w:space="0" w:color="auto"/>
              <w:bottom w:val="single" w:sz="4" w:space="0" w:color="auto"/>
            </w:tcBorders>
            <w:shd w:val="clear" w:color="auto" w:fill="auto"/>
          </w:tcPr>
          <w:p w14:paraId="5CACCEAB" w14:textId="77777777" w:rsidR="00834029" w:rsidRPr="00305F5F" w:rsidRDefault="00834029" w:rsidP="006F03B9">
            <w:pPr>
              <w:spacing w:before="10" w:after="10" w:line="200" w:lineRule="exact"/>
              <w:ind w:left="-101" w:right="-74"/>
              <w:jc w:val="right"/>
              <w:rPr>
                <w:rFonts w:asciiTheme="minorBidi" w:hAnsiTheme="minorBidi" w:cstheme="minorBidi"/>
                <w:b/>
                <w:bCs/>
                <w:sz w:val="20"/>
                <w:szCs w:val="20"/>
                <w:cs/>
              </w:rPr>
            </w:pPr>
            <w:r w:rsidRPr="00305F5F">
              <w:rPr>
                <w:rFonts w:asciiTheme="minorBidi" w:hAnsiTheme="minorBidi" w:cstheme="minorBidi"/>
                <w:b/>
                <w:bCs/>
                <w:sz w:val="20"/>
                <w:szCs w:val="20"/>
                <w:lang w:val="en-GB"/>
              </w:rPr>
              <w:t>Unit: Million Baht</w:t>
            </w:r>
          </w:p>
        </w:tc>
      </w:tr>
      <w:tr w:rsidR="00834029" w:rsidRPr="00305F5F" w14:paraId="49217CD8" w14:textId="77777777" w:rsidTr="006F03B9">
        <w:trPr>
          <w:trHeight w:val="20"/>
          <w:tblHeader/>
        </w:trPr>
        <w:tc>
          <w:tcPr>
            <w:tcW w:w="966" w:type="pct"/>
            <w:shd w:val="clear" w:color="auto" w:fill="auto"/>
            <w:vAlign w:val="bottom"/>
          </w:tcPr>
          <w:p w14:paraId="37304A30" w14:textId="77777777" w:rsidR="00834029" w:rsidRPr="00305F5F" w:rsidRDefault="00834029" w:rsidP="006F03B9">
            <w:pPr>
              <w:spacing w:before="10" w:after="10" w:line="200" w:lineRule="exact"/>
              <w:ind w:left="-101" w:right="-74"/>
              <w:rPr>
                <w:rFonts w:asciiTheme="minorBidi" w:hAnsiTheme="minorBidi" w:cstheme="minorBidi"/>
                <w:b/>
                <w:bCs/>
                <w:sz w:val="20"/>
                <w:szCs w:val="20"/>
                <w:lang w:val="en-GB"/>
              </w:rPr>
            </w:pPr>
          </w:p>
        </w:tc>
        <w:tc>
          <w:tcPr>
            <w:tcW w:w="3140" w:type="pct"/>
            <w:gridSpan w:val="7"/>
            <w:tcBorders>
              <w:top w:val="single" w:sz="4" w:space="0" w:color="auto"/>
            </w:tcBorders>
            <w:shd w:val="clear" w:color="auto" w:fill="auto"/>
          </w:tcPr>
          <w:p w14:paraId="529AE3FC" w14:textId="77777777" w:rsidR="00834029" w:rsidRPr="00305F5F" w:rsidRDefault="00834029" w:rsidP="006F03B9">
            <w:pPr>
              <w:spacing w:before="10" w:after="10" w:line="200" w:lineRule="exact"/>
              <w:ind w:right="-74"/>
              <w:jc w:val="center"/>
              <w:rPr>
                <w:rFonts w:asciiTheme="minorBidi" w:hAnsiTheme="minorBidi" w:cstheme="minorBidi"/>
                <w:b/>
                <w:bCs/>
                <w:sz w:val="20"/>
                <w:szCs w:val="20"/>
                <w:cs/>
              </w:rPr>
            </w:pPr>
            <w:proofErr w:type="spellStart"/>
            <w:r w:rsidRPr="00305F5F">
              <w:rPr>
                <w:rFonts w:asciiTheme="minorBidi" w:hAnsiTheme="minorBidi" w:cstheme="minorBidi"/>
                <w:b/>
                <w:bCs/>
                <w:sz w:val="20"/>
                <w:szCs w:val="20"/>
                <w:cs/>
              </w:rPr>
              <w:t>Exploration</w:t>
            </w:r>
            <w:proofErr w:type="spellEnd"/>
            <w:r w:rsidRPr="00305F5F">
              <w:rPr>
                <w:rFonts w:asciiTheme="minorBidi" w:hAnsiTheme="minorBidi" w:cstheme="minorBidi"/>
                <w:b/>
                <w:bCs/>
                <w:sz w:val="20"/>
                <w:szCs w:val="20"/>
                <w:cs/>
              </w:rPr>
              <w:t xml:space="preserve"> and </w:t>
            </w:r>
            <w:proofErr w:type="spellStart"/>
            <w:r w:rsidRPr="00305F5F">
              <w:rPr>
                <w:rFonts w:asciiTheme="minorBidi" w:hAnsiTheme="minorBidi" w:cstheme="minorBidi"/>
                <w:b/>
                <w:bCs/>
                <w:sz w:val="20"/>
                <w:szCs w:val="20"/>
                <w:cs/>
              </w:rPr>
              <w:t>production</w:t>
            </w:r>
            <w:proofErr w:type="spellEnd"/>
          </w:p>
        </w:tc>
        <w:tc>
          <w:tcPr>
            <w:tcW w:w="448" w:type="pct"/>
            <w:tcBorders>
              <w:top w:val="single" w:sz="4" w:space="0" w:color="auto"/>
            </w:tcBorders>
            <w:shd w:val="clear" w:color="auto" w:fill="auto"/>
            <w:vAlign w:val="bottom"/>
          </w:tcPr>
          <w:p w14:paraId="1B291E81" w14:textId="77777777" w:rsidR="00834029" w:rsidRPr="00305F5F" w:rsidRDefault="00834029" w:rsidP="006F03B9">
            <w:pPr>
              <w:spacing w:before="10" w:after="10" w:line="200" w:lineRule="exact"/>
              <w:ind w:right="-74"/>
              <w:jc w:val="right"/>
              <w:rPr>
                <w:rFonts w:asciiTheme="minorBidi" w:hAnsiTheme="minorBidi" w:cstheme="minorBidi"/>
                <w:b/>
                <w:bCs/>
                <w:sz w:val="20"/>
                <w:szCs w:val="20"/>
                <w:cs/>
              </w:rPr>
            </w:pPr>
            <w:proofErr w:type="spellStart"/>
            <w:r w:rsidRPr="00305F5F">
              <w:rPr>
                <w:rFonts w:asciiTheme="minorBidi" w:hAnsiTheme="minorBidi" w:cstheme="minorBidi"/>
                <w:b/>
                <w:bCs/>
                <w:sz w:val="20"/>
                <w:szCs w:val="20"/>
                <w:cs/>
              </w:rPr>
              <w:t>Others</w:t>
            </w:r>
            <w:proofErr w:type="spellEnd"/>
          </w:p>
        </w:tc>
        <w:tc>
          <w:tcPr>
            <w:tcW w:w="446" w:type="pct"/>
            <w:tcBorders>
              <w:top w:val="single" w:sz="4" w:space="0" w:color="auto"/>
            </w:tcBorders>
            <w:shd w:val="clear" w:color="auto" w:fill="auto"/>
            <w:vAlign w:val="bottom"/>
          </w:tcPr>
          <w:p w14:paraId="1383FA2E" w14:textId="77777777" w:rsidR="00834029" w:rsidRPr="00305F5F" w:rsidRDefault="00834029" w:rsidP="006F03B9">
            <w:pPr>
              <w:spacing w:before="10" w:after="10" w:line="200" w:lineRule="exact"/>
              <w:ind w:right="-74"/>
              <w:jc w:val="right"/>
              <w:rPr>
                <w:rFonts w:asciiTheme="minorBidi" w:hAnsiTheme="minorBidi" w:cstheme="minorBidi"/>
                <w:b/>
                <w:bCs/>
                <w:sz w:val="20"/>
                <w:szCs w:val="20"/>
                <w:cs/>
              </w:rPr>
            </w:pPr>
            <w:proofErr w:type="spellStart"/>
            <w:r w:rsidRPr="00305F5F">
              <w:rPr>
                <w:rFonts w:asciiTheme="minorBidi" w:hAnsiTheme="minorBidi" w:cstheme="minorBidi"/>
                <w:b/>
                <w:bCs/>
                <w:sz w:val="20"/>
                <w:szCs w:val="20"/>
                <w:cs/>
              </w:rPr>
              <w:t>Total</w:t>
            </w:r>
            <w:proofErr w:type="spellEnd"/>
          </w:p>
        </w:tc>
      </w:tr>
      <w:tr w:rsidR="00834029" w:rsidRPr="00305F5F" w14:paraId="1094FB0E" w14:textId="77777777" w:rsidTr="006F03B9">
        <w:trPr>
          <w:trHeight w:val="20"/>
          <w:tblHeader/>
        </w:trPr>
        <w:tc>
          <w:tcPr>
            <w:tcW w:w="966" w:type="pct"/>
            <w:shd w:val="clear" w:color="auto" w:fill="auto"/>
            <w:vAlign w:val="bottom"/>
          </w:tcPr>
          <w:p w14:paraId="24BF44E9" w14:textId="77777777" w:rsidR="00834029" w:rsidRPr="00305F5F" w:rsidRDefault="00834029" w:rsidP="006F03B9">
            <w:pPr>
              <w:spacing w:before="10" w:after="10" w:line="200" w:lineRule="exact"/>
              <w:ind w:left="-101" w:right="-74"/>
              <w:rPr>
                <w:rFonts w:asciiTheme="minorBidi" w:hAnsiTheme="minorBidi" w:cstheme="minorBidi"/>
                <w:b/>
                <w:bCs/>
                <w:sz w:val="20"/>
                <w:szCs w:val="20"/>
                <w:lang w:val="en-US"/>
              </w:rPr>
            </w:pPr>
          </w:p>
        </w:tc>
        <w:tc>
          <w:tcPr>
            <w:tcW w:w="900" w:type="pct"/>
            <w:gridSpan w:val="2"/>
            <w:tcBorders>
              <w:top w:val="single" w:sz="4" w:space="0" w:color="auto"/>
              <w:bottom w:val="single" w:sz="4" w:space="0" w:color="auto"/>
            </w:tcBorders>
            <w:shd w:val="clear" w:color="auto" w:fill="auto"/>
            <w:vAlign w:val="bottom"/>
          </w:tcPr>
          <w:p w14:paraId="58C35B56" w14:textId="77777777" w:rsidR="00834029" w:rsidRPr="00305F5F" w:rsidRDefault="00834029" w:rsidP="006F03B9">
            <w:pPr>
              <w:spacing w:before="10" w:after="10" w:line="200" w:lineRule="exact"/>
              <w:ind w:right="-74"/>
              <w:jc w:val="center"/>
              <w:rPr>
                <w:rFonts w:asciiTheme="minorBidi" w:hAnsiTheme="minorBidi" w:cstheme="minorBidi"/>
                <w:b/>
                <w:bCs/>
                <w:sz w:val="20"/>
                <w:szCs w:val="20"/>
                <w:cs/>
                <w:lang w:val="en-GB"/>
              </w:rPr>
            </w:pPr>
            <w:r w:rsidRPr="00305F5F">
              <w:rPr>
                <w:rFonts w:asciiTheme="minorBidi" w:hAnsiTheme="minorBidi" w:cstheme="minorBidi"/>
                <w:b/>
                <w:bCs/>
                <w:sz w:val="20"/>
                <w:szCs w:val="20"/>
                <w:lang w:val="en-GB"/>
              </w:rPr>
              <w:t>Southeast Asia</w:t>
            </w:r>
          </w:p>
        </w:tc>
        <w:tc>
          <w:tcPr>
            <w:tcW w:w="448" w:type="pct"/>
            <w:tcBorders>
              <w:top w:val="single" w:sz="4" w:space="0" w:color="auto"/>
            </w:tcBorders>
            <w:shd w:val="clear" w:color="auto" w:fill="auto"/>
          </w:tcPr>
          <w:p w14:paraId="5993D106" w14:textId="77777777" w:rsidR="00834029" w:rsidRPr="00305F5F" w:rsidRDefault="00834029" w:rsidP="006F03B9">
            <w:pPr>
              <w:spacing w:before="10" w:after="10" w:line="200" w:lineRule="exact"/>
              <w:ind w:right="-72"/>
              <w:jc w:val="right"/>
              <w:outlineLvl w:val="0"/>
              <w:rPr>
                <w:rFonts w:asciiTheme="minorBidi" w:hAnsiTheme="minorBidi" w:cstheme="minorBidi"/>
                <w:b/>
                <w:bCs/>
                <w:sz w:val="20"/>
                <w:szCs w:val="20"/>
                <w:cs/>
              </w:rPr>
            </w:pPr>
          </w:p>
        </w:tc>
        <w:tc>
          <w:tcPr>
            <w:tcW w:w="448" w:type="pct"/>
            <w:tcBorders>
              <w:top w:val="single" w:sz="4" w:space="0" w:color="auto"/>
            </w:tcBorders>
            <w:shd w:val="clear" w:color="auto" w:fill="auto"/>
            <w:vAlign w:val="bottom"/>
          </w:tcPr>
          <w:p w14:paraId="16C6CAC5" w14:textId="77777777" w:rsidR="00834029" w:rsidRPr="00305F5F" w:rsidRDefault="00834029" w:rsidP="006F03B9">
            <w:pPr>
              <w:spacing w:before="10" w:after="10" w:line="200" w:lineRule="exact"/>
              <w:ind w:right="-72"/>
              <w:jc w:val="right"/>
              <w:outlineLvl w:val="0"/>
              <w:rPr>
                <w:rFonts w:asciiTheme="minorBidi" w:hAnsiTheme="minorBidi" w:cstheme="minorBidi"/>
                <w:b/>
                <w:bCs/>
                <w:sz w:val="20"/>
                <w:szCs w:val="20"/>
                <w:cs/>
              </w:rPr>
            </w:pPr>
          </w:p>
        </w:tc>
        <w:tc>
          <w:tcPr>
            <w:tcW w:w="448" w:type="pct"/>
            <w:tcBorders>
              <w:top w:val="single" w:sz="4" w:space="0" w:color="auto"/>
            </w:tcBorders>
            <w:shd w:val="clear" w:color="auto" w:fill="auto"/>
            <w:vAlign w:val="bottom"/>
          </w:tcPr>
          <w:p w14:paraId="635D9725" w14:textId="77777777" w:rsidR="00834029" w:rsidRPr="00305F5F" w:rsidRDefault="00834029" w:rsidP="006F03B9">
            <w:pPr>
              <w:spacing w:before="10" w:after="10" w:line="200" w:lineRule="exact"/>
              <w:ind w:right="-72"/>
              <w:jc w:val="right"/>
              <w:outlineLvl w:val="0"/>
              <w:rPr>
                <w:rFonts w:asciiTheme="minorBidi" w:hAnsiTheme="minorBidi" w:cstheme="minorBidi"/>
                <w:b/>
                <w:bCs/>
                <w:sz w:val="20"/>
                <w:szCs w:val="20"/>
                <w:cs/>
              </w:rPr>
            </w:pPr>
          </w:p>
        </w:tc>
        <w:tc>
          <w:tcPr>
            <w:tcW w:w="448" w:type="pct"/>
            <w:tcBorders>
              <w:top w:val="single" w:sz="4" w:space="0" w:color="auto"/>
            </w:tcBorders>
            <w:shd w:val="clear" w:color="auto" w:fill="auto"/>
            <w:vAlign w:val="bottom"/>
          </w:tcPr>
          <w:p w14:paraId="187C4D65" w14:textId="77777777" w:rsidR="00834029" w:rsidRPr="00305F5F" w:rsidRDefault="00834029" w:rsidP="006F03B9">
            <w:pPr>
              <w:spacing w:before="10" w:after="10" w:line="200" w:lineRule="exact"/>
              <w:ind w:right="-72"/>
              <w:jc w:val="right"/>
              <w:outlineLvl w:val="0"/>
              <w:rPr>
                <w:rFonts w:asciiTheme="minorBidi" w:hAnsiTheme="minorBidi" w:cstheme="minorBidi"/>
                <w:b/>
                <w:bCs/>
                <w:sz w:val="20"/>
                <w:szCs w:val="20"/>
                <w:cs/>
              </w:rPr>
            </w:pPr>
          </w:p>
        </w:tc>
        <w:tc>
          <w:tcPr>
            <w:tcW w:w="448" w:type="pct"/>
            <w:tcBorders>
              <w:top w:val="single" w:sz="4" w:space="0" w:color="auto"/>
            </w:tcBorders>
            <w:shd w:val="clear" w:color="auto" w:fill="auto"/>
            <w:vAlign w:val="bottom"/>
          </w:tcPr>
          <w:p w14:paraId="73B1E531" w14:textId="77777777" w:rsidR="00834029" w:rsidRPr="00305F5F" w:rsidRDefault="00834029" w:rsidP="006F03B9">
            <w:pPr>
              <w:spacing w:before="10" w:after="10" w:line="200" w:lineRule="exact"/>
              <w:ind w:right="-72"/>
              <w:jc w:val="right"/>
              <w:outlineLvl w:val="0"/>
              <w:rPr>
                <w:rFonts w:asciiTheme="minorBidi" w:hAnsiTheme="minorBidi" w:cstheme="minorBidi"/>
                <w:b/>
                <w:bCs/>
                <w:sz w:val="20"/>
                <w:szCs w:val="20"/>
                <w:cs/>
              </w:rPr>
            </w:pPr>
          </w:p>
        </w:tc>
        <w:tc>
          <w:tcPr>
            <w:tcW w:w="448" w:type="pct"/>
            <w:shd w:val="clear" w:color="auto" w:fill="auto"/>
            <w:vAlign w:val="bottom"/>
          </w:tcPr>
          <w:p w14:paraId="0AB29046" w14:textId="77777777" w:rsidR="00834029" w:rsidRPr="00305F5F" w:rsidRDefault="00834029" w:rsidP="006F03B9">
            <w:pPr>
              <w:spacing w:before="10" w:after="10" w:line="200" w:lineRule="exact"/>
              <w:ind w:right="-72"/>
              <w:jc w:val="right"/>
              <w:outlineLvl w:val="0"/>
              <w:rPr>
                <w:rFonts w:asciiTheme="minorBidi" w:hAnsiTheme="minorBidi" w:cstheme="minorBidi"/>
                <w:b/>
                <w:bCs/>
                <w:sz w:val="20"/>
                <w:szCs w:val="20"/>
                <w:cs/>
              </w:rPr>
            </w:pPr>
          </w:p>
        </w:tc>
        <w:tc>
          <w:tcPr>
            <w:tcW w:w="446" w:type="pct"/>
            <w:shd w:val="clear" w:color="auto" w:fill="auto"/>
            <w:vAlign w:val="bottom"/>
          </w:tcPr>
          <w:p w14:paraId="7F55907D" w14:textId="77777777" w:rsidR="00834029" w:rsidRPr="00305F5F" w:rsidRDefault="00834029" w:rsidP="006F03B9">
            <w:pPr>
              <w:spacing w:before="10" w:after="10" w:line="200" w:lineRule="exact"/>
              <w:ind w:right="-72"/>
              <w:jc w:val="right"/>
              <w:outlineLvl w:val="0"/>
              <w:rPr>
                <w:rFonts w:asciiTheme="minorBidi" w:hAnsiTheme="minorBidi" w:cstheme="minorBidi"/>
                <w:b/>
                <w:bCs/>
                <w:sz w:val="20"/>
                <w:szCs w:val="20"/>
                <w:cs/>
              </w:rPr>
            </w:pPr>
          </w:p>
        </w:tc>
      </w:tr>
      <w:tr w:rsidR="00834029" w:rsidRPr="00305F5F" w14:paraId="6FD87D33" w14:textId="77777777" w:rsidTr="006F03B9">
        <w:trPr>
          <w:trHeight w:val="20"/>
          <w:tblHeader/>
        </w:trPr>
        <w:tc>
          <w:tcPr>
            <w:tcW w:w="966" w:type="pct"/>
            <w:shd w:val="clear" w:color="auto" w:fill="auto"/>
            <w:vAlign w:val="bottom"/>
          </w:tcPr>
          <w:p w14:paraId="3E701470" w14:textId="33D8AD8E" w:rsidR="00834029" w:rsidRPr="00305F5F" w:rsidRDefault="00834029" w:rsidP="006F03B9">
            <w:pPr>
              <w:spacing w:before="10" w:after="10" w:line="200" w:lineRule="exact"/>
              <w:ind w:left="-101" w:right="-74"/>
              <w:rPr>
                <w:rFonts w:asciiTheme="minorBidi" w:hAnsiTheme="minorBidi" w:cstheme="minorBidi"/>
                <w:b/>
                <w:bCs/>
                <w:sz w:val="20"/>
                <w:szCs w:val="20"/>
                <w:lang w:val="en-GB"/>
              </w:rPr>
            </w:pPr>
            <w:r w:rsidRPr="00305F5F">
              <w:rPr>
                <w:rFonts w:asciiTheme="minorBidi" w:hAnsiTheme="minorBidi" w:cstheme="minorBidi"/>
                <w:b/>
                <w:bCs/>
                <w:sz w:val="20"/>
                <w:szCs w:val="20"/>
                <w:lang w:val="en-GB"/>
              </w:rPr>
              <w:t xml:space="preserve">As </w:t>
            </w:r>
            <w:proofErr w:type="gramStart"/>
            <w:r w:rsidRPr="00305F5F">
              <w:rPr>
                <w:rFonts w:asciiTheme="minorBidi" w:hAnsiTheme="minorBidi" w:cstheme="minorBidi"/>
                <w:b/>
                <w:bCs/>
                <w:sz w:val="20"/>
                <w:szCs w:val="20"/>
                <w:lang w:val="en-GB"/>
              </w:rPr>
              <w:t>at</w:t>
            </w:r>
            <w:proofErr w:type="gramEnd"/>
            <w:r w:rsidRPr="00305F5F">
              <w:rPr>
                <w:rFonts w:asciiTheme="minorBidi" w:hAnsiTheme="minorBidi" w:cstheme="minorBidi"/>
                <w:b/>
                <w:bCs/>
                <w:sz w:val="20"/>
                <w:szCs w:val="20"/>
                <w:lang w:val="en-GB"/>
              </w:rPr>
              <w:t xml:space="preserve"> </w:t>
            </w:r>
            <w:r w:rsidR="00A143D7" w:rsidRPr="00305F5F">
              <w:rPr>
                <w:rFonts w:asciiTheme="minorBidi" w:hAnsiTheme="minorBidi" w:cstheme="minorBidi"/>
                <w:b/>
                <w:bCs/>
                <w:sz w:val="20"/>
                <w:szCs w:val="20"/>
                <w:lang w:val="en-GB"/>
              </w:rPr>
              <w:t>30</w:t>
            </w:r>
            <w:r w:rsidR="00315409" w:rsidRPr="00305F5F">
              <w:rPr>
                <w:rFonts w:asciiTheme="minorBidi" w:hAnsiTheme="minorBidi" w:cstheme="minorBidi"/>
                <w:b/>
                <w:bCs/>
                <w:sz w:val="20"/>
                <w:szCs w:val="20"/>
                <w:lang w:val="en-GB"/>
              </w:rPr>
              <w:t xml:space="preserve"> September</w:t>
            </w:r>
            <w:r w:rsidRPr="00305F5F">
              <w:rPr>
                <w:rFonts w:asciiTheme="minorBidi" w:hAnsiTheme="minorBidi" w:cstheme="minorBidi"/>
                <w:b/>
                <w:bCs/>
                <w:sz w:val="20"/>
                <w:szCs w:val="20"/>
                <w:lang w:val="en-GB"/>
              </w:rPr>
              <w:t xml:space="preserve"> </w:t>
            </w:r>
            <w:r w:rsidR="00A143D7" w:rsidRPr="00305F5F">
              <w:rPr>
                <w:rFonts w:asciiTheme="minorBidi" w:hAnsiTheme="minorBidi" w:cstheme="minorBidi"/>
                <w:b/>
                <w:bCs/>
                <w:sz w:val="20"/>
                <w:szCs w:val="20"/>
                <w:lang w:val="en-GB"/>
              </w:rPr>
              <w:t>2021</w:t>
            </w:r>
          </w:p>
        </w:tc>
        <w:tc>
          <w:tcPr>
            <w:tcW w:w="448" w:type="pct"/>
            <w:tcBorders>
              <w:top w:val="single" w:sz="4" w:space="0" w:color="auto"/>
              <w:bottom w:val="single" w:sz="4" w:space="0" w:color="auto"/>
            </w:tcBorders>
            <w:shd w:val="clear" w:color="auto" w:fill="auto"/>
            <w:vAlign w:val="bottom"/>
          </w:tcPr>
          <w:p w14:paraId="6CCCEA0C" w14:textId="77777777" w:rsidR="00834029" w:rsidRPr="00305F5F" w:rsidRDefault="00834029" w:rsidP="006F03B9">
            <w:pPr>
              <w:spacing w:before="10" w:after="10" w:line="200" w:lineRule="exact"/>
              <w:ind w:right="-72"/>
              <w:jc w:val="right"/>
              <w:outlineLvl w:val="0"/>
              <w:rPr>
                <w:rFonts w:asciiTheme="minorBidi" w:hAnsiTheme="minorBidi" w:cstheme="minorBidi"/>
                <w:b/>
                <w:bCs/>
                <w:sz w:val="20"/>
                <w:szCs w:val="20"/>
                <w:lang w:val="en-GB"/>
              </w:rPr>
            </w:pPr>
            <w:proofErr w:type="spellStart"/>
            <w:r w:rsidRPr="00305F5F">
              <w:rPr>
                <w:rFonts w:asciiTheme="minorBidi" w:hAnsiTheme="minorBidi" w:cstheme="minorBidi"/>
                <w:b/>
                <w:bCs/>
                <w:sz w:val="20"/>
                <w:szCs w:val="20"/>
                <w:cs/>
              </w:rPr>
              <w:t>Thailand</w:t>
            </w:r>
            <w:proofErr w:type="spellEnd"/>
          </w:p>
        </w:tc>
        <w:tc>
          <w:tcPr>
            <w:tcW w:w="452" w:type="pct"/>
            <w:tcBorders>
              <w:top w:val="single" w:sz="4" w:space="0" w:color="auto"/>
            </w:tcBorders>
            <w:shd w:val="clear" w:color="auto" w:fill="auto"/>
            <w:vAlign w:val="bottom"/>
          </w:tcPr>
          <w:p w14:paraId="0C3BB4A4" w14:textId="77777777" w:rsidR="00834029" w:rsidRPr="00305F5F" w:rsidRDefault="00834029" w:rsidP="006F03B9">
            <w:pPr>
              <w:spacing w:before="10" w:after="10" w:line="200" w:lineRule="exact"/>
              <w:ind w:right="-72"/>
              <w:jc w:val="right"/>
              <w:outlineLvl w:val="0"/>
              <w:rPr>
                <w:rFonts w:asciiTheme="minorBidi" w:hAnsiTheme="minorBidi" w:cstheme="minorBidi"/>
                <w:b/>
                <w:bCs/>
                <w:sz w:val="20"/>
                <w:szCs w:val="20"/>
                <w:cs/>
              </w:rPr>
            </w:pPr>
            <w:proofErr w:type="spellStart"/>
            <w:r w:rsidRPr="00305F5F">
              <w:rPr>
                <w:rFonts w:asciiTheme="minorBidi" w:hAnsiTheme="minorBidi" w:cstheme="minorBidi"/>
                <w:b/>
                <w:bCs/>
                <w:sz w:val="20"/>
                <w:szCs w:val="20"/>
                <w:cs/>
              </w:rPr>
              <w:t>Other</w:t>
            </w:r>
            <w:proofErr w:type="spellEnd"/>
            <w:r w:rsidRPr="00305F5F">
              <w:rPr>
                <w:rFonts w:asciiTheme="minorBidi" w:hAnsiTheme="minorBidi" w:cstheme="minorBidi"/>
                <w:b/>
                <w:bCs/>
                <w:sz w:val="20"/>
                <w:szCs w:val="20"/>
                <w:cs/>
              </w:rPr>
              <w:t xml:space="preserve"> </w:t>
            </w:r>
            <w:r w:rsidRPr="00305F5F">
              <w:rPr>
                <w:rFonts w:asciiTheme="minorBidi" w:hAnsiTheme="minorBidi" w:cstheme="minorBidi"/>
                <w:b/>
                <w:bCs/>
                <w:sz w:val="20"/>
                <w:szCs w:val="20"/>
                <w:cs/>
              </w:rPr>
              <w:br/>
            </w:r>
            <w:proofErr w:type="spellStart"/>
            <w:r w:rsidRPr="00305F5F">
              <w:rPr>
                <w:rFonts w:asciiTheme="minorBidi" w:hAnsiTheme="minorBidi" w:cstheme="minorBidi"/>
                <w:b/>
                <w:bCs/>
                <w:sz w:val="20"/>
                <w:szCs w:val="20"/>
                <w:cs/>
              </w:rPr>
              <w:t>Southeast</w:t>
            </w:r>
            <w:proofErr w:type="spellEnd"/>
            <w:r w:rsidRPr="00305F5F">
              <w:rPr>
                <w:rFonts w:asciiTheme="minorBidi" w:hAnsiTheme="minorBidi" w:cstheme="minorBidi"/>
                <w:b/>
                <w:bCs/>
                <w:sz w:val="20"/>
                <w:szCs w:val="20"/>
                <w:cs/>
              </w:rPr>
              <w:t xml:space="preserve"> </w:t>
            </w:r>
            <w:proofErr w:type="spellStart"/>
            <w:r w:rsidRPr="00305F5F">
              <w:rPr>
                <w:rFonts w:asciiTheme="minorBidi" w:hAnsiTheme="minorBidi" w:cstheme="minorBidi"/>
                <w:b/>
                <w:bCs/>
                <w:sz w:val="20"/>
                <w:szCs w:val="20"/>
                <w:cs/>
              </w:rPr>
              <w:t>Asia</w:t>
            </w:r>
            <w:proofErr w:type="spellEnd"/>
          </w:p>
        </w:tc>
        <w:tc>
          <w:tcPr>
            <w:tcW w:w="448" w:type="pct"/>
            <w:shd w:val="clear" w:color="auto" w:fill="auto"/>
            <w:vAlign w:val="bottom"/>
          </w:tcPr>
          <w:p w14:paraId="698DA8CE" w14:textId="77777777" w:rsidR="00834029" w:rsidRPr="00305F5F" w:rsidRDefault="00834029" w:rsidP="006F03B9">
            <w:pPr>
              <w:spacing w:before="10" w:after="10" w:line="200" w:lineRule="exact"/>
              <w:ind w:right="-74"/>
              <w:jc w:val="right"/>
              <w:rPr>
                <w:rFonts w:asciiTheme="minorBidi" w:hAnsiTheme="minorBidi" w:cstheme="minorBidi"/>
                <w:b/>
                <w:bCs/>
                <w:sz w:val="20"/>
                <w:szCs w:val="20"/>
                <w:lang w:val="en-GB"/>
              </w:rPr>
            </w:pPr>
          </w:p>
          <w:p w14:paraId="7A91CDA2" w14:textId="77777777" w:rsidR="00834029" w:rsidRPr="00305F5F" w:rsidRDefault="00834029" w:rsidP="006F03B9">
            <w:pPr>
              <w:spacing w:before="10" w:after="10" w:line="200" w:lineRule="exact"/>
              <w:ind w:right="-74"/>
              <w:jc w:val="right"/>
              <w:rPr>
                <w:rFonts w:asciiTheme="minorBidi" w:hAnsiTheme="minorBidi" w:cstheme="minorBidi"/>
                <w:b/>
                <w:bCs/>
                <w:sz w:val="20"/>
                <w:szCs w:val="20"/>
                <w:cs/>
              </w:rPr>
            </w:pPr>
            <w:r w:rsidRPr="00305F5F">
              <w:rPr>
                <w:rFonts w:asciiTheme="minorBidi" w:hAnsiTheme="minorBidi" w:cstheme="minorBidi"/>
                <w:b/>
                <w:bCs/>
                <w:sz w:val="20"/>
                <w:szCs w:val="20"/>
                <w:lang w:val="en-GB"/>
              </w:rPr>
              <w:t xml:space="preserve">Middle East </w:t>
            </w:r>
          </w:p>
        </w:tc>
        <w:tc>
          <w:tcPr>
            <w:tcW w:w="448" w:type="pct"/>
            <w:tcBorders>
              <w:bottom w:val="single" w:sz="4" w:space="0" w:color="auto"/>
            </w:tcBorders>
            <w:shd w:val="clear" w:color="auto" w:fill="auto"/>
            <w:vAlign w:val="bottom"/>
          </w:tcPr>
          <w:p w14:paraId="468AC825" w14:textId="77777777" w:rsidR="00834029" w:rsidRPr="00305F5F" w:rsidRDefault="00834029" w:rsidP="006F03B9">
            <w:pPr>
              <w:spacing w:before="10" w:after="10" w:line="200" w:lineRule="exact"/>
              <w:ind w:right="-74"/>
              <w:jc w:val="right"/>
              <w:rPr>
                <w:rFonts w:asciiTheme="minorBidi" w:hAnsiTheme="minorBidi" w:cstheme="minorBidi"/>
                <w:b/>
                <w:bCs/>
                <w:sz w:val="20"/>
                <w:szCs w:val="20"/>
                <w:cs/>
              </w:rPr>
            </w:pPr>
            <w:proofErr w:type="spellStart"/>
            <w:r w:rsidRPr="00305F5F">
              <w:rPr>
                <w:rFonts w:asciiTheme="minorBidi" w:hAnsiTheme="minorBidi" w:cstheme="minorBidi"/>
                <w:b/>
                <w:bCs/>
                <w:sz w:val="20"/>
                <w:szCs w:val="20"/>
                <w:cs/>
              </w:rPr>
              <w:t>Australia</w:t>
            </w:r>
            <w:proofErr w:type="spellEnd"/>
          </w:p>
        </w:tc>
        <w:tc>
          <w:tcPr>
            <w:tcW w:w="448" w:type="pct"/>
            <w:tcBorders>
              <w:bottom w:val="single" w:sz="4" w:space="0" w:color="auto"/>
            </w:tcBorders>
            <w:shd w:val="clear" w:color="auto" w:fill="auto"/>
            <w:vAlign w:val="bottom"/>
          </w:tcPr>
          <w:p w14:paraId="552D1CDD" w14:textId="77777777" w:rsidR="00834029" w:rsidRPr="00305F5F" w:rsidRDefault="00834029" w:rsidP="006F03B9">
            <w:pPr>
              <w:spacing w:before="10" w:after="10" w:line="200" w:lineRule="exact"/>
              <w:ind w:right="-74"/>
              <w:jc w:val="right"/>
              <w:rPr>
                <w:rFonts w:asciiTheme="minorBidi" w:hAnsiTheme="minorBidi" w:cstheme="minorBidi"/>
                <w:b/>
                <w:bCs/>
                <w:sz w:val="20"/>
                <w:szCs w:val="20"/>
                <w:cs/>
              </w:rPr>
            </w:pPr>
            <w:r w:rsidRPr="00305F5F">
              <w:rPr>
                <w:rFonts w:asciiTheme="minorBidi" w:hAnsiTheme="minorBidi" w:cstheme="minorBidi"/>
                <w:b/>
                <w:bCs/>
                <w:sz w:val="20"/>
                <w:szCs w:val="20"/>
                <w:cs/>
              </w:rPr>
              <w:t>America</w:t>
            </w:r>
          </w:p>
        </w:tc>
        <w:tc>
          <w:tcPr>
            <w:tcW w:w="448" w:type="pct"/>
            <w:tcBorders>
              <w:bottom w:val="single" w:sz="4" w:space="0" w:color="auto"/>
            </w:tcBorders>
            <w:shd w:val="clear" w:color="auto" w:fill="auto"/>
            <w:vAlign w:val="bottom"/>
          </w:tcPr>
          <w:p w14:paraId="3EB939EE" w14:textId="77777777" w:rsidR="00834029" w:rsidRPr="00305F5F" w:rsidRDefault="00834029" w:rsidP="006F03B9">
            <w:pPr>
              <w:spacing w:before="10" w:after="10" w:line="200" w:lineRule="exact"/>
              <w:ind w:right="-74"/>
              <w:jc w:val="right"/>
              <w:rPr>
                <w:rFonts w:asciiTheme="minorBidi" w:hAnsiTheme="minorBidi" w:cstheme="minorBidi"/>
                <w:b/>
                <w:bCs/>
                <w:sz w:val="20"/>
                <w:szCs w:val="20"/>
                <w:cs/>
              </w:rPr>
            </w:pPr>
            <w:proofErr w:type="spellStart"/>
            <w:r w:rsidRPr="00305F5F">
              <w:rPr>
                <w:rFonts w:asciiTheme="minorBidi" w:hAnsiTheme="minorBidi" w:cstheme="minorBidi"/>
                <w:b/>
                <w:bCs/>
                <w:sz w:val="20"/>
                <w:szCs w:val="20"/>
                <w:cs/>
              </w:rPr>
              <w:t>Africa</w:t>
            </w:r>
            <w:proofErr w:type="spellEnd"/>
          </w:p>
        </w:tc>
        <w:tc>
          <w:tcPr>
            <w:tcW w:w="448" w:type="pct"/>
            <w:tcBorders>
              <w:bottom w:val="single" w:sz="4" w:space="0" w:color="auto"/>
            </w:tcBorders>
            <w:shd w:val="clear" w:color="auto" w:fill="auto"/>
            <w:vAlign w:val="bottom"/>
          </w:tcPr>
          <w:p w14:paraId="62F02BA9" w14:textId="77777777" w:rsidR="00834029" w:rsidRPr="00305F5F" w:rsidRDefault="00834029" w:rsidP="006F03B9">
            <w:pPr>
              <w:spacing w:before="10" w:after="10" w:line="200" w:lineRule="exact"/>
              <w:ind w:right="-74"/>
              <w:jc w:val="right"/>
              <w:rPr>
                <w:rFonts w:asciiTheme="minorBidi" w:hAnsiTheme="minorBidi" w:cstheme="minorBidi"/>
                <w:b/>
                <w:bCs/>
                <w:sz w:val="20"/>
                <w:szCs w:val="20"/>
                <w:lang w:val="en-GB"/>
              </w:rPr>
            </w:pPr>
            <w:proofErr w:type="spellStart"/>
            <w:r w:rsidRPr="00305F5F">
              <w:rPr>
                <w:rFonts w:asciiTheme="minorBidi" w:hAnsiTheme="minorBidi" w:cstheme="minorBidi"/>
                <w:b/>
                <w:bCs/>
                <w:sz w:val="20"/>
                <w:szCs w:val="20"/>
                <w:cs/>
              </w:rPr>
              <w:t>Others</w:t>
            </w:r>
            <w:proofErr w:type="spellEnd"/>
          </w:p>
        </w:tc>
        <w:tc>
          <w:tcPr>
            <w:tcW w:w="448" w:type="pct"/>
            <w:tcBorders>
              <w:bottom w:val="single" w:sz="4" w:space="0" w:color="auto"/>
            </w:tcBorders>
            <w:shd w:val="clear" w:color="auto" w:fill="auto"/>
            <w:vAlign w:val="bottom"/>
          </w:tcPr>
          <w:p w14:paraId="32C7E82F" w14:textId="77777777" w:rsidR="00834029" w:rsidRPr="00305F5F" w:rsidRDefault="00834029" w:rsidP="006F03B9">
            <w:pPr>
              <w:spacing w:before="10" w:after="10" w:line="200" w:lineRule="exact"/>
              <w:ind w:right="-74"/>
              <w:jc w:val="right"/>
              <w:rPr>
                <w:rFonts w:asciiTheme="minorBidi" w:hAnsiTheme="minorBidi" w:cstheme="minorBidi"/>
                <w:b/>
                <w:bCs/>
                <w:sz w:val="20"/>
                <w:szCs w:val="20"/>
                <w:cs/>
                <w:lang w:val="en-GB"/>
              </w:rPr>
            </w:pPr>
          </w:p>
        </w:tc>
        <w:tc>
          <w:tcPr>
            <w:tcW w:w="446" w:type="pct"/>
            <w:tcBorders>
              <w:bottom w:val="single" w:sz="4" w:space="0" w:color="auto"/>
            </w:tcBorders>
            <w:shd w:val="clear" w:color="auto" w:fill="auto"/>
            <w:vAlign w:val="bottom"/>
          </w:tcPr>
          <w:p w14:paraId="3A231B3B" w14:textId="77777777" w:rsidR="00834029" w:rsidRPr="00305F5F" w:rsidRDefault="00834029" w:rsidP="006F03B9">
            <w:pPr>
              <w:spacing w:before="10" w:after="10" w:line="200" w:lineRule="exact"/>
              <w:ind w:right="-74"/>
              <w:jc w:val="right"/>
              <w:rPr>
                <w:rFonts w:asciiTheme="minorBidi" w:hAnsiTheme="minorBidi" w:cstheme="minorBidi"/>
                <w:b/>
                <w:bCs/>
                <w:sz w:val="20"/>
                <w:szCs w:val="20"/>
                <w:cs/>
                <w:lang w:val="en-GB"/>
              </w:rPr>
            </w:pPr>
          </w:p>
        </w:tc>
      </w:tr>
      <w:tr w:rsidR="00834029" w:rsidRPr="00305F5F" w14:paraId="7A981FD3" w14:textId="77777777" w:rsidTr="006F03B9">
        <w:trPr>
          <w:trHeight w:val="20"/>
        </w:trPr>
        <w:tc>
          <w:tcPr>
            <w:tcW w:w="966" w:type="pct"/>
            <w:shd w:val="clear" w:color="auto" w:fill="auto"/>
            <w:vAlign w:val="bottom"/>
          </w:tcPr>
          <w:p w14:paraId="5F47F467" w14:textId="77777777" w:rsidR="00834029" w:rsidRPr="00305F5F" w:rsidRDefault="00834029" w:rsidP="006F03B9">
            <w:pPr>
              <w:ind w:left="-101" w:right="-72"/>
              <w:rPr>
                <w:rFonts w:asciiTheme="minorBidi" w:hAnsiTheme="minorBidi" w:cstheme="minorBidi"/>
                <w:sz w:val="6"/>
                <w:szCs w:val="6"/>
                <w:lang w:val="en-GB"/>
              </w:rPr>
            </w:pPr>
          </w:p>
        </w:tc>
        <w:tc>
          <w:tcPr>
            <w:tcW w:w="448" w:type="pct"/>
            <w:tcBorders>
              <w:top w:val="single" w:sz="4" w:space="0" w:color="auto"/>
            </w:tcBorders>
            <w:shd w:val="clear" w:color="auto" w:fill="auto"/>
            <w:vAlign w:val="bottom"/>
          </w:tcPr>
          <w:p w14:paraId="6677FC64" w14:textId="77777777" w:rsidR="00834029" w:rsidRPr="00305F5F" w:rsidRDefault="00834029" w:rsidP="006F03B9">
            <w:pPr>
              <w:ind w:right="-72"/>
              <w:jc w:val="right"/>
              <w:outlineLvl w:val="0"/>
              <w:rPr>
                <w:rFonts w:asciiTheme="minorBidi" w:hAnsiTheme="minorBidi" w:cstheme="minorBidi"/>
                <w:sz w:val="6"/>
                <w:szCs w:val="6"/>
                <w:cs/>
                <w:lang w:val="en-GB"/>
              </w:rPr>
            </w:pPr>
          </w:p>
        </w:tc>
        <w:tc>
          <w:tcPr>
            <w:tcW w:w="452" w:type="pct"/>
            <w:tcBorders>
              <w:top w:val="single" w:sz="4" w:space="0" w:color="auto"/>
            </w:tcBorders>
            <w:shd w:val="clear" w:color="auto" w:fill="auto"/>
            <w:vAlign w:val="bottom"/>
          </w:tcPr>
          <w:p w14:paraId="241A7487" w14:textId="77777777" w:rsidR="00834029" w:rsidRPr="00305F5F" w:rsidRDefault="00834029" w:rsidP="006F03B9">
            <w:pPr>
              <w:ind w:right="-72"/>
              <w:jc w:val="right"/>
              <w:outlineLvl w:val="0"/>
              <w:rPr>
                <w:rFonts w:asciiTheme="minorBidi" w:hAnsiTheme="minorBidi" w:cstheme="minorBidi"/>
                <w:sz w:val="6"/>
                <w:szCs w:val="6"/>
                <w:cs/>
                <w:lang w:val="en-GB"/>
              </w:rPr>
            </w:pPr>
          </w:p>
        </w:tc>
        <w:tc>
          <w:tcPr>
            <w:tcW w:w="448" w:type="pct"/>
            <w:tcBorders>
              <w:top w:val="single" w:sz="4" w:space="0" w:color="auto"/>
            </w:tcBorders>
            <w:shd w:val="clear" w:color="auto" w:fill="auto"/>
          </w:tcPr>
          <w:p w14:paraId="25F51D9C" w14:textId="77777777" w:rsidR="00834029" w:rsidRPr="00305F5F" w:rsidRDefault="00834029" w:rsidP="006F03B9">
            <w:pPr>
              <w:ind w:right="-72"/>
              <w:jc w:val="right"/>
              <w:outlineLvl w:val="0"/>
              <w:rPr>
                <w:rFonts w:asciiTheme="minorBidi" w:hAnsiTheme="minorBidi" w:cstheme="minorBidi"/>
                <w:sz w:val="6"/>
                <w:szCs w:val="6"/>
                <w:lang w:val="en-GB"/>
              </w:rPr>
            </w:pPr>
          </w:p>
        </w:tc>
        <w:tc>
          <w:tcPr>
            <w:tcW w:w="448" w:type="pct"/>
            <w:tcBorders>
              <w:top w:val="single" w:sz="4" w:space="0" w:color="auto"/>
            </w:tcBorders>
            <w:shd w:val="clear" w:color="auto" w:fill="auto"/>
            <w:vAlign w:val="bottom"/>
          </w:tcPr>
          <w:p w14:paraId="477DB6D9" w14:textId="77777777" w:rsidR="00834029" w:rsidRPr="00305F5F" w:rsidRDefault="00834029" w:rsidP="006F03B9">
            <w:pPr>
              <w:ind w:right="-72"/>
              <w:jc w:val="right"/>
              <w:outlineLvl w:val="0"/>
              <w:rPr>
                <w:rFonts w:asciiTheme="minorBidi" w:hAnsiTheme="minorBidi" w:cstheme="minorBidi"/>
                <w:sz w:val="6"/>
                <w:szCs w:val="6"/>
                <w:lang w:val="en-GB"/>
              </w:rPr>
            </w:pPr>
          </w:p>
        </w:tc>
        <w:tc>
          <w:tcPr>
            <w:tcW w:w="448" w:type="pct"/>
            <w:tcBorders>
              <w:top w:val="single" w:sz="4" w:space="0" w:color="auto"/>
            </w:tcBorders>
            <w:shd w:val="clear" w:color="auto" w:fill="auto"/>
            <w:vAlign w:val="bottom"/>
          </w:tcPr>
          <w:p w14:paraId="3CDC801E" w14:textId="77777777" w:rsidR="00834029" w:rsidRPr="00305F5F" w:rsidRDefault="00834029" w:rsidP="006F03B9">
            <w:pPr>
              <w:ind w:right="-72"/>
              <w:jc w:val="right"/>
              <w:outlineLvl w:val="0"/>
              <w:rPr>
                <w:rFonts w:asciiTheme="minorBidi" w:hAnsiTheme="minorBidi" w:cstheme="minorBidi"/>
                <w:sz w:val="6"/>
                <w:szCs w:val="6"/>
                <w:lang w:val="en-GB"/>
              </w:rPr>
            </w:pPr>
          </w:p>
        </w:tc>
        <w:tc>
          <w:tcPr>
            <w:tcW w:w="448" w:type="pct"/>
            <w:tcBorders>
              <w:top w:val="single" w:sz="4" w:space="0" w:color="auto"/>
            </w:tcBorders>
            <w:shd w:val="clear" w:color="auto" w:fill="auto"/>
            <w:vAlign w:val="bottom"/>
          </w:tcPr>
          <w:p w14:paraId="722BDE34" w14:textId="77777777" w:rsidR="00834029" w:rsidRPr="00305F5F" w:rsidRDefault="00834029" w:rsidP="006F03B9">
            <w:pPr>
              <w:ind w:right="-72"/>
              <w:jc w:val="right"/>
              <w:outlineLvl w:val="0"/>
              <w:rPr>
                <w:rFonts w:asciiTheme="minorBidi" w:hAnsiTheme="minorBidi" w:cstheme="minorBidi"/>
                <w:sz w:val="6"/>
                <w:szCs w:val="6"/>
                <w:lang w:val="en-GB"/>
              </w:rPr>
            </w:pPr>
          </w:p>
        </w:tc>
        <w:tc>
          <w:tcPr>
            <w:tcW w:w="448" w:type="pct"/>
            <w:tcBorders>
              <w:top w:val="single" w:sz="4" w:space="0" w:color="auto"/>
            </w:tcBorders>
            <w:shd w:val="clear" w:color="auto" w:fill="auto"/>
            <w:vAlign w:val="bottom"/>
          </w:tcPr>
          <w:p w14:paraId="17F872E5" w14:textId="77777777" w:rsidR="00834029" w:rsidRPr="00305F5F" w:rsidRDefault="00834029" w:rsidP="006F03B9">
            <w:pPr>
              <w:ind w:right="-72"/>
              <w:jc w:val="right"/>
              <w:outlineLvl w:val="0"/>
              <w:rPr>
                <w:rFonts w:asciiTheme="minorBidi" w:hAnsiTheme="minorBidi" w:cstheme="minorBidi"/>
                <w:sz w:val="6"/>
                <w:szCs w:val="6"/>
                <w:lang w:val="en-GB"/>
              </w:rPr>
            </w:pPr>
          </w:p>
        </w:tc>
        <w:tc>
          <w:tcPr>
            <w:tcW w:w="448" w:type="pct"/>
            <w:tcBorders>
              <w:top w:val="single" w:sz="4" w:space="0" w:color="auto"/>
            </w:tcBorders>
            <w:shd w:val="clear" w:color="auto" w:fill="auto"/>
            <w:vAlign w:val="bottom"/>
          </w:tcPr>
          <w:p w14:paraId="315C745D" w14:textId="77777777" w:rsidR="00834029" w:rsidRPr="00305F5F" w:rsidRDefault="00834029" w:rsidP="006F03B9">
            <w:pPr>
              <w:ind w:right="-72"/>
              <w:jc w:val="right"/>
              <w:outlineLvl w:val="0"/>
              <w:rPr>
                <w:rFonts w:asciiTheme="minorBidi" w:hAnsiTheme="minorBidi" w:cstheme="minorBidi"/>
                <w:sz w:val="6"/>
                <w:szCs w:val="6"/>
                <w:lang w:val="en-GB"/>
              </w:rPr>
            </w:pPr>
          </w:p>
        </w:tc>
        <w:tc>
          <w:tcPr>
            <w:tcW w:w="446" w:type="pct"/>
            <w:tcBorders>
              <w:top w:val="single" w:sz="4" w:space="0" w:color="auto"/>
            </w:tcBorders>
            <w:shd w:val="clear" w:color="auto" w:fill="auto"/>
            <w:vAlign w:val="bottom"/>
          </w:tcPr>
          <w:p w14:paraId="42E8DDF7" w14:textId="77777777" w:rsidR="00834029" w:rsidRPr="00305F5F" w:rsidRDefault="00834029" w:rsidP="006F03B9">
            <w:pPr>
              <w:ind w:right="-72"/>
              <w:jc w:val="right"/>
              <w:outlineLvl w:val="0"/>
              <w:rPr>
                <w:rFonts w:asciiTheme="minorBidi" w:hAnsiTheme="minorBidi" w:cstheme="minorBidi"/>
                <w:sz w:val="6"/>
                <w:szCs w:val="6"/>
                <w:lang w:val="en-GB"/>
              </w:rPr>
            </w:pPr>
          </w:p>
        </w:tc>
      </w:tr>
      <w:tr w:rsidR="006F03B9" w:rsidRPr="00305F5F" w14:paraId="5E2EBD23" w14:textId="77777777" w:rsidTr="00CF1D01">
        <w:trPr>
          <w:trHeight w:val="20"/>
        </w:trPr>
        <w:tc>
          <w:tcPr>
            <w:tcW w:w="966" w:type="pct"/>
            <w:shd w:val="clear" w:color="auto" w:fill="auto"/>
            <w:vAlign w:val="bottom"/>
          </w:tcPr>
          <w:p w14:paraId="3909CC5A" w14:textId="77777777" w:rsidR="006F03B9" w:rsidRPr="00305F5F" w:rsidRDefault="006F03B9" w:rsidP="006F03B9">
            <w:pPr>
              <w:spacing w:before="10" w:after="10" w:line="200" w:lineRule="exact"/>
              <w:ind w:left="-101" w:right="-72"/>
              <w:rPr>
                <w:rFonts w:asciiTheme="minorBidi" w:hAnsiTheme="minorBidi" w:cstheme="minorBidi"/>
                <w:sz w:val="20"/>
                <w:szCs w:val="20"/>
                <w:cs/>
                <w:lang w:val="en-GB"/>
              </w:rPr>
            </w:pPr>
            <w:proofErr w:type="spellStart"/>
            <w:r w:rsidRPr="00305F5F">
              <w:rPr>
                <w:rFonts w:asciiTheme="minorBidi" w:hAnsiTheme="minorBidi" w:cstheme="minorBidi"/>
                <w:sz w:val="20"/>
                <w:szCs w:val="20"/>
                <w:cs/>
              </w:rPr>
              <w:t>Segment</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assets</w:t>
            </w:r>
            <w:proofErr w:type="spellEnd"/>
          </w:p>
        </w:tc>
        <w:tc>
          <w:tcPr>
            <w:tcW w:w="448" w:type="pct"/>
            <w:shd w:val="clear" w:color="auto" w:fill="auto"/>
          </w:tcPr>
          <w:p w14:paraId="47F16559" w14:textId="556E0AB1"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lang w:val="en-GB"/>
              </w:rPr>
              <w:t>206,456</w:t>
            </w:r>
          </w:p>
        </w:tc>
        <w:tc>
          <w:tcPr>
            <w:tcW w:w="452" w:type="pct"/>
            <w:shd w:val="clear" w:color="auto" w:fill="auto"/>
          </w:tcPr>
          <w:p w14:paraId="12C9DA35" w14:textId="799D1BE9"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lang w:val="en-GB"/>
              </w:rPr>
              <w:t>205,808</w:t>
            </w:r>
          </w:p>
        </w:tc>
        <w:tc>
          <w:tcPr>
            <w:tcW w:w="448" w:type="pct"/>
            <w:shd w:val="clear" w:color="auto" w:fill="auto"/>
          </w:tcPr>
          <w:p w14:paraId="64C4D2AE" w14:textId="1B44C444" w:rsidR="006F03B9" w:rsidRPr="00305F5F" w:rsidRDefault="006F03B9" w:rsidP="006F03B9">
            <w:pPr>
              <w:spacing w:before="10" w:after="10" w:line="200" w:lineRule="exact"/>
              <w:ind w:right="-72"/>
              <w:jc w:val="right"/>
              <w:outlineLvl w:val="0"/>
              <w:rPr>
                <w:rFonts w:ascii="Cordia New" w:hAnsi="Cordia New" w:cs="Cordia New"/>
                <w:sz w:val="20"/>
                <w:szCs w:val="20"/>
                <w:cs/>
                <w:lang w:val="en-US"/>
              </w:rPr>
            </w:pPr>
            <w:r w:rsidRPr="00305F5F">
              <w:rPr>
                <w:rFonts w:ascii="Cordia New" w:hAnsi="Cordia New" w:cs="Cordia New"/>
                <w:sz w:val="20"/>
                <w:szCs w:val="20"/>
                <w:lang w:val="en-GB"/>
              </w:rPr>
              <w:t>121,218</w:t>
            </w:r>
          </w:p>
        </w:tc>
        <w:tc>
          <w:tcPr>
            <w:tcW w:w="448" w:type="pct"/>
            <w:shd w:val="clear" w:color="auto" w:fill="auto"/>
            <w:vAlign w:val="bottom"/>
          </w:tcPr>
          <w:p w14:paraId="6DD35C96" w14:textId="382A19AE" w:rsidR="006F03B9" w:rsidRPr="00305F5F" w:rsidRDefault="006F03B9" w:rsidP="006F03B9">
            <w:pPr>
              <w:spacing w:before="10" w:after="10" w:line="200" w:lineRule="exact"/>
              <w:ind w:right="-72"/>
              <w:jc w:val="right"/>
              <w:outlineLvl w:val="0"/>
              <w:rPr>
                <w:rFonts w:ascii="Cordia New" w:hAnsi="Cordia New" w:cs="Cordia New"/>
                <w:sz w:val="20"/>
                <w:szCs w:val="20"/>
                <w:cs/>
                <w:lang w:val="en-US"/>
              </w:rPr>
            </w:pPr>
            <w:r w:rsidRPr="00305F5F">
              <w:rPr>
                <w:rFonts w:ascii="Cordia New" w:hAnsi="Cordia New" w:cs="Cordia New"/>
                <w:sz w:val="20"/>
                <w:szCs w:val="20"/>
                <w:lang w:val="en-GB"/>
              </w:rPr>
              <w:t>10,381</w:t>
            </w:r>
          </w:p>
        </w:tc>
        <w:tc>
          <w:tcPr>
            <w:tcW w:w="448" w:type="pct"/>
            <w:shd w:val="clear" w:color="auto" w:fill="auto"/>
          </w:tcPr>
          <w:p w14:paraId="6093DE9A" w14:textId="4227EBCC"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lang w:val="en-GB"/>
              </w:rPr>
              <w:t>6,343</w:t>
            </w:r>
          </w:p>
        </w:tc>
        <w:tc>
          <w:tcPr>
            <w:tcW w:w="448" w:type="pct"/>
            <w:shd w:val="clear" w:color="auto" w:fill="auto"/>
            <w:vAlign w:val="bottom"/>
          </w:tcPr>
          <w:p w14:paraId="23CF9A61" w14:textId="108DC4CF"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lang w:val="en-GB"/>
              </w:rPr>
              <w:t>140,820</w:t>
            </w:r>
          </w:p>
        </w:tc>
        <w:tc>
          <w:tcPr>
            <w:tcW w:w="448" w:type="pct"/>
            <w:shd w:val="clear" w:color="auto" w:fill="auto"/>
            <w:vAlign w:val="bottom"/>
          </w:tcPr>
          <w:p w14:paraId="6E624C4F" w14:textId="29C3E88E" w:rsidR="006F03B9" w:rsidRPr="00305F5F" w:rsidRDefault="006F03B9" w:rsidP="006F03B9">
            <w:pPr>
              <w:spacing w:before="10" w:after="10" w:line="200" w:lineRule="exact"/>
              <w:ind w:right="-72"/>
              <w:jc w:val="right"/>
              <w:outlineLvl w:val="0"/>
              <w:rPr>
                <w:rFonts w:ascii="Cordia New" w:hAnsi="Cordia New" w:cs="Cordia New"/>
                <w:sz w:val="20"/>
                <w:szCs w:val="20"/>
                <w:cs/>
                <w:lang w:val="en-US"/>
              </w:rPr>
            </w:pPr>
            <w:r w:rsidRPr="00305F5F">
              <w:rPr>
                <w:rFonts w:ascii="Cordia New" w:hAnsi="Cordia New" w:cs="Cordia New"/>
                <w:sz w:val="20"/>
                <w:szCs w:val="20"/>
                <w:cs/>
              </w:rPr>
              <w:t>7,412</w:t>
            </w:r>
          </w:p>
        </w:tc>
        <w:tc>
          <w:tcPr>
            <w:tcW w:w="448" w:type="pct"/>
            <w:shd w:val="clear" w:color="auto" w:fill="auto"/>
            <w:vAlign w:val="bottom"/>
          </w:tcPr>
          <w:p w14:paraId="4C166111" w14:textId="5BBD61A2"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rPr>
              <w:t>3,906</w:t>
            </w:r>
          </w:p>
        </w:tc>
        <w:tc>
          <w:tcPr>
            <w:tcW w:w="446" w:type="pct"/>
            <w:shd w:val="clear" w:color="auto" w:fill="auto"/>
            <w:vAlign w:val="bottom"/>
          </w:tcPr>
          <w:p w14:paraId="1196B873" w14:textId="0B5759B9"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lang w:val="en-GB"/>
              </w:rPr>
              <w:t>702,344</w:t>
            </w:r>
          </w:p>
        </w:tc>
      </w:tr>
      <w:tr w:rsidR="006F03B9" w:rsidRPr="00305F5F" w14:paraId="579A6DB6" w14:textId="77777777" w:rsidTr="00CF1D01">
        <w:trPr>
          <w:trHeight w:val="20"/>
        </w:trPr>
        <w:tc>
          <w:tcPr>
            <w:tcW w:w="966" w:type="pct"/>
            <w:shd w:val="clear" w:color="auto" w:fill="auto"/>
            <w:vAlign w:val="bottom"/>
          </w:tcPr>
          <w:p w14:paraId="421ACBBF" w14:textId="77777777" w:rsidR="006F03B9" w:rsidRPr="00305F5F" w:rsidRDefault="006F03B9" w:rsidP="006F03B9">
            <w:pPr>
              <w:spacing w:before="10" w:after="10" w:line="200" w:lineRule="exact"/>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Investments</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under</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equity</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method</w:t>
            </w:r>
            <w:proofErr w:type="spellEnd"/>
          </w:p>
        </w:tc>
        <w:tc>
          <w:tcPr>
            <w:tcW w:w="448" w:type="pct"/>
            <w:shd w:val="clear" w:color="auto" w:fill="auto"/>
          </w:tcPr>
          <w:p w14:paraId="190724AC" w14:textId="3119C7D4"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lang w:val="en-GB"/>
              </w:rPr>
              <w:t>-</w:t>
            </w:r>
          </w:p>
        </w:tc>
        <w:tc>
          <w:tcPr>
            <w:tcW w:w="452" w:type="pct"/>
            <w:shd w:val="clear" w:color="auto" w:fill="auto"/>
          </w:tcPr>
          <w:p w14:paraId="42169C7F" w14:textId="4513DDA4"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lang w:val="en-GB"/>
              </w:rPr>
              <w:t>-</w:t>
            </w:r>
          </w:p>
        </w:tc>
        <w:tc>
          <w:tcPr>
            <w:tcW w:w="448" w:type="pct"/>
            <w:shd w:val="clear" w:color="auto" w:fill="auto"/>
          </w:tcPr>
          <w:p w14:paraId="787E8EF2" w14:textId="262ABD50" w:rsidR="006F03B9" w:rsidRPr="00305F5F" w:rsidRDefault="006F03B9" w:rsidP="006F03B9">
            <w:pPr>
              <w:spacing w:before="10" w:after="10" w:line="200" w:lineRule="exact"/>
              <w:ind w:right="-72"/>
              <w:jc w:val="right"/>
              <w:outlineLvl w:val="0"/>
              <w:rPr>
                <w:rFonts w:ascii="Cordia New" w:hAnsi="Cordia New" w:cs="Cordia New"/>
                <w:sz w:val="20"/>
                <w:szCs w:val="20"/>
                <w:cs/>
                <w:lang w:val="en-US"/>
              </w:rPr>
            </w:pPr>
            <w:r w:rsidRPr="00305F5F">
              <w:rPr>
                <w:rFonts w:ascii="Cordia New" w:hAnsi="Cordia New" w:cs="Cordia New"/>
                <w:sz w:val="20"/>
                <w:szCs w:val="20"/>
                <w:lang w:val="en-GB"/>
              </w:rPr>
              <w:t>1,868</w:t>
            </w:r>
          </w:p>
        </w:tc>
        <w:tc>
          <w:tcPr>
            <w:tcW w:w="448" w:type="pct"/>
            <w:shd w:val="clear" w:color="auto" w:fill="auto"/>
            <w:vAlign w:val="bottom"/>
          </w:tcPr>
          <w:p w14:paraId="2A3EDFD0" w14:textId="50AD6CA5" w:rsidR="006F03B9" w:rsidRPr="00305F5F" w:rsidRDefault="006F03B9" w:rsidP="006F03B9">
            <w:pPr>
              <w:spacing w:before="10" w:after="10" w:line="200" w:lineRule="exact"/>
              <w:ind w:right="-72"/>
              <w:jc w:val="right"/>
              <w:outlineLvl w:val="0"/>
              <w:rPr>
                <w:rFonts w:ascii="Cordia New" w:hAnsi="Cordia New" w:cs="Cordia New"/>
                <w:sz w:val="20"/>
                <w:szCs w:val="20"/>
                <w:cs/>
                <w:lang w:val="en-US"/>
              </w:rPr>
            </w:pPr>
            <w:r w:rsidRPr="00305F5F">
              <w:rPr>
                <w:rFonts w:ascii="Cordia New" w:hAnsi="Cordia New" w:cs="Cordia New"/>
                <w:sz w:val="20"/>
                <w:szCs w:val="20"/>
                <w:lang w:val="en-GB"/>
              </w:rPr>
              <w:t>160</w:t>
            </w:r>
          </w:p>
        </w:tc>
        <w:tc>
          <w:tcPr>
            <w:tcW w:w="448" w:type="pct"/>
            <w:shd w:val="clear" w:color="auto" w:fill="auto"/>
          </w:tcPr>
          <w:p w14:paraId="491CF8D1" w14:textId="282DD3D4" w:rsidR="006F03B9" w:rsidRPr="00305F5F" w:rsidRDefault="006F03B9" w:rsidP="006F03B9">
            <w:pPr>
              <w:spacing w:before="10" w:after="10" w:line="200" w:lineRule="exact"/>
              <w:ind w:right="-72"/>
              <w:jc w:val="right"/>
              <w:outlineLvl w:val="0"/>
              <w:rPr>
                <w:rFonts w:ascii="Cordia New" w:hAnsi="Cordia New" w:cs="Cordia New"/>
                <w:sz w:val="20"/>
                <w:szCs w:val="20"/>
                <w:cs/>
                <w:lang w:val="en-US"/>
              </w:rPr>
            </w:pPr>
            <w:r w:rsidRPr="00305F5F">
              <w:rPr>
                <w:rFonts w:ascii="Cordia New" w:hAnsi="Cordia New" w:cs="Cordia New"/>
                <w:sz w:val="20"/>
                <w:szCs w:val="20"/>
                <w:lang w:val="en-GB"/>
              </w:rPr>
              <w:t>-</w:t>
            </w:r>
          </w:p>
        </w:tc>
        <w:tc>
          <w:tcPr>
            <w:tcW w:w="448" w:type="pct"/>
            <w:shd w:val="clear" w:color="auto" w:fill="auto"/>
            <w:vAlign w:val="bottom"/>
          </w:tcPr>
          <w:p w14:paraId="778243FD" w14:textId="01243659"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lang w:val="en-GB"/>
              </w:rPr>
              <w:t>-</w:t>
            </w:r>
          </w:p>
        </w:tc>
        <w:tc>
          <w:tcPr>
            <w:tcW w:w="448" w:type="pct"/>
            <w:shd w:val="clear" w:color="auto" w:fill="auto"/>
            <w:vAlign w:val="bottom"/>
          </w:tcPr>
          <w:p w14:paraId="5B77277C" w14:textId="6545AF00"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rPr>
              <w:t>-</w:t>
            </w:r>
          </w:p>
        </w:tc>
        <w:tc>
          <w:tcPr>
            <w:tcW w:w="448" w:type="pct"/>
            <w:shd w:val="clear" w:color="auto" w:fill="auto"/>
            <w:vAlign w:val="bottom"/>
          </w:tcPr>
          <w:p w14:paraId="0532B384" w14:textId="3D577575" w:rsidR="006F03B9" w:rsidRPr="00305F5F" w:rsidRDefault="006F03B9" w:rsidP="006F03B9">
            <w:pPr>
              <w:spacing w:before="10" w:after="10" w:line="200" w:lineRule="exact"/>
              <w:ind w:right="-72"/>
              <w:jc w:val="right"/>
              <w:rPr>
                <w:rFonts w:ascii="Cordia New" w:hAnsi="Cordia New" w:cs="Cordia New"/>
                <w:sz w:val="20"/>
                <w:szCs w:val="20"/>
                <w:cs/>
                <w:lang w:val="en-US"/>
              </w:rPr>
            </w:pPr>
            <w:r w:rsidRPr="00305F5F">
              <w:rPr>
                <w:rFonts w:ascii="Cordia New" w:hAnsi="Cordia New" w:cs="Cordia New"/>
                <w:sz w:val="20"/>
                <w:szCs w:val="20"/>
                <w:cs/>
              </w:rPr>
              <w:t>12,700</w:t>
            </w:r>
          </w:p>
        </w:tc>
        <w:tc>
          <w:tcPr>
            <w:tcW w:w="446" w:type="pct"/>
            <w:shd w:val="clear" w:color="auto" w:fill="auto"/>
            <w:vAlign w:val="bottom"/>
          </w:tcPr>
          <w:p w14:paraId="051D7EE9" w14:textId="5F41E25E" w:rsidR="006F03B9" w:rsidRPr="00305F5F" w:rsidRDefault="006F03B9" w:rsidP="006F03B9">
            <w:pPr>
              <w:spacing w:before="10" w:after="10" w:line="200" w:lineRule="exact"/>
              <w:ind w:right="-72"/>
              <w:jc w:val="right"/>
              <w:outlineLvl w:val="0"/>
              <w:rPr>
                <w:rFonts w:ascii="Cordia New" w:hAnsi="Cordia New" w:cs="Cordia New"/>
                <w:sz w:val="20"/>
                <w:szCs w:val="20"/>
                <w:cs/>
                <w:lang w:val="en-US"/>
              </w:rPr>
            </w:pPr>
            <w:r w:rsidRPr="00305F5F">
              <w:rPr>
                <w:rFonts w:ascii="Cordia New" w:hAnsi="Cordia New" w:cs="Cordia New"/>
                <w:sz w:val="20"/>
                <w:szCs w:val="20"/>
                <w:cs/>
              </w:rPr>
              <w:t>14,728</w:t>
            </w:r>
          </w:p>
        </w:tc>
      </w:tr>
      <w:tr w:rsidR="006F03B9" w:rsidRPr="00305F5F" w14:paraId="683B7903" w14:textId="77777777" w:rsidTr="00CF1D01">
        <w:trPr>
          <w:trHeight w:val="20"/>
        </w:trPr>
        <w:tc>
          <w:tcPr>
            <w:tcW w:w="966" w:type="pct"/>
            <w:shd w:val="clear" w:color="auto" w:fill="auto"/>
            <w:vAlign w:val="bottom"/>
          </w:tcPr>
          <w:p w14:paraId="5A6FBA61" w14:textId="77777777" w:rsidR="006F03B9" w:rsidRPr="00305F5F" w:rsidRDefault="006F03B9" w:rsidP="006F03B9">
            <w:pPr>
              <w:spacing w:before="10" w:after="10" w:line="200" w:lineRule="exact"/>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Unallocated</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assets</w:t>
            </w:r>
            <w:proofErr w:type="spellEnd"/>
          </w:p>
        </w:tc>
        <w:tc>
          <w:tcPr>
            <w:tcW w:w="448" w:type="pct"/>
            <w:shd w:val="clear" w:color="auto" w:fill="auto"/>
          </w:tcPr>
          <w:p w14:paraId="0B4DFE39" w14:textId="77777777"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52" w:type="pct"/>
            <w:shd w:val="clear" w:color="auto" w:fill="auto"/>
          </w:tcPr>
          <w:p w14:paraId="4A1E8229" w14:textId="77777777"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48" w:type="pct"/>
            <w:shd w:val="clear" w:color="auto" w:fill="auto"/>
            <w:vAlign w:val="bottom"/>
          </w:tcPr>
          <w:p w14:paraId="0F74343E" w14:textId="77777777" w:rsidR="006F03B9" w:rsidRPr="00305F5F" w:rsidRDefault="006F03B9" w:rsidP="006F03B9">
            <w:pPr>
              <w:spacing w:before="10" w:after="10" w:line="200" w:lineRule="exact"/>
              <w:ind w:right="-72"/>
              <w:jc w:val="right"/>
              <w:outlineLvl w:val="0"/>
              <w:rPr>
                <w:rFonts w:ascii="Cordia New" w:hAnsi="Cordia New" w:cs="Cordia New"/>
                <w:sz w:val="20"/>
                <w:szCs w:val="20"/>
                <w:cs/>
                <w:lang w:val="en-US"/>
              </w:rPr>
            </w:pPr>
          </w:p>
        </w:tc>
        <w:tc>
          <w:tcPr>
            <w:tcW w:w="448" w:type="pct"/>
            <w:shd w:val="clear" w:color="auto" w:fill="auto"/>
            <w:vAlign w:val="bottom"/>
          </w:tcPr>
          <w:p w14:paraId="7804DDBA" w14:textId="77777777" w:rsidR="006F03B9" w:rsidRPr="00305F5F" w:rsidRDefault="006F03B9" w:rsidP="006F03B9">
            <w:pPr>
              <w:spacing w:before="10" w:after="10" w:line="200" w:lineRule="exact"/>
              <w:ind w:right="-72"/>
              <w:jc w:val="right"/>
              <w:outlineLvl w:val="0"/>
              <w:rPr>
                <w:rFonts w:ascii="Cordia New" w:hAnsi="Cordia New" w:cs="Cordia New"/>
                <w:sz w:val="20"/>
                <w:szCs w:val="20"/>
                <w:cs/>
                <w:lang w:val="en-US"/>
              </w:rPr>
            </w:pPr>
          </w:p>
        </w:tc>
        <w:tc>
          <w:tcPr>
            <w:tcW w:w="448" w:type="pct"/>
            <w:shd w:val="clear" w:color="auto" w:fill="auto"/>
          </w:tcPr>
          <w:p w14:paraId="6DBB130A" w14:textId="77777777" w:rsidR="006F03B9" w:rsidRPr="00305F5F" w:rsidRDefault="006F03B9" w:rsidP="006F03B9">
            <w:pPr>
              <w:spacing w:before="10" w:after="10" w:line="200" w:lineRule="exact"/>
              <w:ind w:right="-72"/>
              <w:jc w:val="right"/>
              <w:outlineLvl w:val="0"/>
              <w:rPr>
                <w:rFonts w:ascii="Cordia New" w:hAnsi="Cordia New" w:cs="Cordia New"/>
                <w:sz w:val="20"/>
                <w:szCs w:val="20"/>
                <w:cs/>
                <w:lang w:val="en-US"/>
              </w:rPr>
            </w:pPr>
          </w:p>
        </w:tc>
        <w:tc>
          <w:tcPr>
            <w:tcW w:w="448" w:type="pct"/>
            <w:shd w:val="clear" w:color="auto" w:fill="auto"/>
            <w:vAlign w:val="bottom"/>
          </w:tcPr>
          <w:p w14:paraId="3CD66B2E" w14:textId="77777777"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48" w:type="pct"/>
            <w:shd w:val="clear" w:color="auto" w:fill="auto"/>
            <w:vAlign w:val="bottom"/>
          </w:tcPr>
          <w:p w14:paraId="08DAA9FE" w14:textId="77777777"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48" w:type="pct"/>
            <w:shd w:val="clear" w:color="auto" w:fill="auto"/>
            <w:vAlign w:val="bottom"/>
          </w:tcPr>
          <w:p w14:paraId="47B8266D" w14:textId="77777777" w:rsidR="006F03B9" w:rsidRPr="00305F5F" w:rsidRDefault="006F03B9" w:rsidP="006F03B9">
            <w:pPr>
              <w:spacing w:before="10" w:after="10" w:line="200" w:lineRule="exact"/>
              <w:ind w:right="-72"/>
              <w:jc w:val="right"/>
              <w:rPr>
                <w:rFonts w:ascii="Cordia New" w:hAnsi="Cordia New" w:cs="Cordia New"/>
                <w:sz w:val="20"/>
                <w:szCs w:val="20"/>
                <w:cs/>
                <w:lang w:val="en-US"/>
              </w:rPr>
            </w:pPr>
          </w:p>
        </w:tc>
        <w:tc>
          <w:tcPr>
            <w:tcW w:w="446" w:type="pct"/>
            <w:tcBorders>
              <w:bottom w:val="single" w:sz="4" w:space="0" w:color="auto"/>
            </w:tcBorders>
            <w:shd w:val="clear" w:color="auto" w:fill="auto"/>
            <w:vAlign w:val="bottom"/>
          </w:tcPr>
          <w:p w14:paraId="7EA7036D" w14:textId="7D961A52" w:rsidR="006F03B9" w:rsidRPr="00305F5F" w:rsidRDefault="006F03B9" w:rsidP="006F03B9">
            <w:pPr>
              <w:spacing w:before="10" w:after="10" w:line="200" w:lineRule="exact"/>
              <w:ind w:right="-72"/>
              <w:jc w:val="right"/>
              <w:outlineLvl w:val="0"/>
              <w:rPr>
                <w:rFonts w:ascii="Cordia New" w:hAnsi="Cordia New" w:cs="Cordia New"/>
                <w:sz w:val="20"/>
                <w:szCs w:val="20"/>
                <w:cs/>
                <w:lang w:val="en-US"/>
              </w:rPr>
            </w:pPr>
            <w:r w:rsidRPr="00305F5F">
              <w:rPr>
                <w:rFonts w:ascii="Cordia New" w:hAnsi="Cordia New" w:cs="Cordia New"/>
                <w:sz w:val="20"/>
                <w:szCs w:val="20"/>
                <w:cs/>
              </w:rPr>
              <w:t>70,814</w:t>
            </w:r>
          </w:p>
        </w:tc>
      </w:tr>
      <w:tr w:rsidR="006F03B9" w:rsidRPr="00305F5F" w14:paraId="1F33CCAF" w14:textId="77777777" w:rsidTr="00CF1D01">
        <w:trPr>
          <w:trHeight w:val="20"/>
        </w:trPr>
        <w:tc>
          <w:tcPr>
            <w:tcW w:w="966" w:type="pct"/>
            <w:shd w:val="clear" w:color="auto" w:fill="auto"/>
            <w:vAlign w:val="bottom"/>
          </w:tcPr>
          <w:p w14:paraId="33FC5D5E" w14:textId="77777777" w:rsidR="006F03B9" w:rsidRPr="00305F5F" w:rsidRDefault="006F03B9" w:rsidP="006F03B9">
            <w:pPr>
              <w:ind w:left="-101" w:right="-72"/>
              <w:rPr>
                <w:rFonts w:asciiTheme="minorBidi" w:hAnsiTheme="minorBidi" w:cstheme="minorBidi"/>
                <w:sz w:val="6"/>
                <w:szCs w:val="6"/>
                <w:cs/>
              </w:rPr>
            </w:pPr>
          </w:p>
        </w:tc>
        <w:tc>
          <w:tcPr>
            <w:tcW w:w="448" w:type="pct"/>
            <w:shd w:val="clear" w:color="auto" w:fill="auto"/>
          </w:tcPr>
          <w:p w14:paraId="7396B337" w14:textId="77777777" w:rsidR="006F03B9" w:rsidRPr="00305F5F" w:rsidRDefault="006F03B9" w:rsidP="006F03B9">
            <w:pPr>
              <w:ind w:right="-72"/>
              <w:jc w:val="right"/>
              <w:outlineLvl w:val="0"/>
              <w:rPr>
                <w:rFonts w:ascii="Cordia New" w:hAnsi="Cordia New" w:cs="Cordia New"/>
                <w:sz w:val="6"/>
                <w:szCs w:val="6"/>
                <w:lang w:val="en-US"/>
              </w:rPr>
            </w:pPr>
          </w:p>
        </w:tc>
        <w:tc>
          <w:tcPr>
            <w:tcW w:w="452" w:type="pct"/>
            <w:shd w:val="clear" w:color="auto" w:fill="auto"/>
          </w:tcPr>
          <w:p w14:paraId="77663D89" w14:textId="77777777" w:rsidR="006F03B9" w:rsidRPr="00305F5F" w:rsidRDefault="006F03B9" w:rsidP="006F03B9">
            <w:pPr>
              <w:ind w:right="-72"/>
              <w:jc w:val="right"/>
              <w:outlineLvl w:val="0"/>
              <w:rPr>
                <w:rFonts w:ascii="Cordia New" w:hAnsi="Cordia New" w:cs="Cordia New"/>
                <w:sz w:val="6"/>
                <w:szCs w:val="6"/>
                <w:lang w:val="en-US"/>
              </w:rPr>
            </w:pPr>
          </w:p>
        </w:tc>
        <w:tc>
          <w:tcPr>
            <w:tcW w:w="448" w:type="pct"/>
            <w:shd w:val="clear" w:color="auto" w:fill="auto"/>
            <w:vAlign w:val="bottom"/>
          </w:tcPr>
          <w:p w14:paraId="2853BB04" w14:textId="77777777" w:rsidR="006F03B9" w:rsidRPr="00305F5F" w:rsidRDefault="006F03B9" w:rsidP="006F03B9">
            <w:pPr>
              <w:ind w:right="-72"/>
              <w:jc w:val="right"/>
              <w:outlineLvl w:val="0"/>
              <w:rPr>
                <w:rFonts w:ascii="Cordia New" w:hAnsi="Cordia New" w:cs="Cordia New"/>
                <w:sz w:val="6"/>
                <w:szCs w:val="6"/>
                <w:cs/>
                <w:lang w:val="en-US"/>
              </w:rPr>
            </w:pPr>
          </w:p>
        </w:tc>
        <w:tc>
          <w:tcPr>
            <w:tcW w:w="448" w:type="pct"/>
            <w:shd w:val="clear" w:color="auto" w:fill="auto"/>
            <w:vAlign w:val="bottom"/>
          </w:tcPr>
          <w:p w14:paraId="2F3A40E0" w14:textId="77777777" w:rsidR="006F03B9" w:rsidRPr="00305F5F" w:rsidRDefault="006F03B9" w:rsidP="006F03B9">
            <w:pPr>
              <w:ind w:right="-72"/>
              <w:jc w:val="right"/>
              <w:outlineLvl w:val="0"/>
              <w:rPr>
                <w:rFonts w:ascii="Cordia New" w:hAnsi="Cordia New" w:cs="Cordia New"/>
                <w:sz w:val="6"/>
                <w:szCs w:val="6"/>
                <w:cs/>
                <w:lang w:val="en-US"/>
              </w:rPr>
            </w:pPr>
          </w:p>
        </w:tc>
        <w:tc>
          <w:tcPr>
            <w:tcW w:w="448" w:type="pct"/>
            <w:shd w:val="clear" w:color="auto" w:fill="auto"/>
          </w:tcPr>
          <w:p w14:paraId="68D7A298" w14:textId="77777777" w:rsidR="006F03B9" w:rsidRPr="00305F5F" w:rsidRDefault="006F03B9" w:rsidP="006F03B9">
            <w:pPr>
              <w:ind w:right="-72"/>
              <w:jc w:val="right"/>
              <w:outlineLvl w:val="0"/>
              <w:rPr>
                <w:rFonts w:ascii="Cordia New" w:hAnsi="Cordia New" w:cs="Cordia New"/>
                <w:sz w:val="6"/>
                <w:szCs w:val="6"/>
                <w:cs/>
                <w:lang w:val="en-US"/>
              </w:rPr>
            </w:pPr>
          </w:p>
        </w:tc>
        <w:tc>
          <w:tcPr>
            <w:tcW w:w="448" w:type="pct"/>
            <w:shd w:val="clear" w:color="auto" w:fill="auto"/>
            <w:vAlign w:val="bottom"/>
          </w:tcPr>
          <w:p w14:paraId="33859D87" w14:textId="77777777" w:rsidR="006F03B9" w:rsidRPr="00305F5F" w:rsidRDefault="006F03B9" w:rsidP="006F03B9">
            <w:pPr>
              <w:ind w:right="-72"/>
              <w:jc w:val="right"/>
              <w:outlineLvl w:val="0"/>
              <w:rPr>
                <w:rFonts w:ascii="Cordia New" w:hAnsi="Cordia New" w:cs="Cordia New"/>
                <w:sz w:val="6"/>
                <w:szCs w:val="6"/>
                <w:lang w:val="en-US"/>
              </w:rPr>
            </w:pPr>
          </w:p>
        </w:tc>
        <w:tc>
          <w:tcPr>
            <w:tcW w:w="448" w:type="pct"/>
            <w:shd w:val="clear" w:color="auto" w:fill="auto"/>
            <w:vAlign w:val="bottom"/>
          </w:tcPr>
          <w:p w14:paraId="27F904A2" w14:textId="77777777" w:rsidR="006F03B9" w:rsidRPr="00305F5F" w:rsidRDefault="006F03B9" w:rsidP="006F03B9">
            <w:pPr>
              <w:ind w:right="-72"/>
              <w:jc w:val="right"/>
              <w:outlineLvl w:val="0"/>
              <w:rPr>
                <w:rFonts w:ascii="Cordia New" w:hAnsi="Cordia New" w:cs="Cordia New"/>
                <w:sz w:val="6"/>
                <w:szCs w:val="6"/>
                <w:lang w:val="en-US"/>
              </w:rPr>
            </w:pPr>
          </w:p>
        </w:tc>
        <w:tc>
          <w:tcPr>
            <w:tcW w:w="448" w:type="pct"/>
            <w:shd w:val="clear" w:color="auto" w:fill="auto"/>
            <w:vAlign w:val="bottom"/>
          </w:tcPr>
          <w:p w14:paraId="1733845C" w14:textId="77777777" w:rsidR="006F03B9" w:rsidRPr="00305F5F" w:rsidRDefault="006F03B9" w:rsidP="006F03B9">
            <w:pPr>
              <w:ind w:right="-72"/>
              <w:jc w:val="right"/>
              <w:rPr>
                <w:rFonts w:ascii="Cordia New" w:hAnsi="Cordia New" w:cs="Cordia New"/>
                <w:sz w:val="6"/>
                <w:szCs w:val="6"/>
                <w:cs/>
                <w:lang w:val="en-US"/>
              </w:rPr>
            </w:pPr>
          </w:p>
        </w:tc>
        <w:tc>
          <w:tcPr>
            <w:tcW w:w="446" w:type="pct"/>
            <w:tcBorders>
              <w:top w:val="single" w:sz="4" w:space="0" w:color="auto"/>
            </w:tcBorders>
            <w:shd w:val="clear" w:color="auto" w:fill="auto"/>
            <w:vAlign w:val="bottom"/>
          </w:tcPr>
          <w:p w14:paraId="2E69782B" w14:textId="77777777" w:rsidR="006F03B9" w:rsidRPr="00305F5F" w:rsidRDefault="006F03B9" w:rsidP="006F03B9">
            <w:pPr>
              <w:ind w:right="-72"/>
              <w:jc w:val="right"/>
              <w:outlineLvl w:val="0"/>
              <w:rPr>
                <w:rFonts w:ascii="Cordia New" w:hAnsi="Cordia New" w:cs="Cordia New"/>
                <w:sz w:val="6"/>
                <w:szCs w:val="6"/>
                <w:cs/>
                <w:lang w:val="en-US"/>
              </w:rPr>
            </w:pPr>
          </w:p>
        </w:tc>
      </w:tr>
      <w:tr w:rsidR="006F03B9" w:rsidRPr="00305F5F" w14:paraId="516BD9A1" w14:textId="77777777" w:rsidTr="00CF1D01">
        <w:trPr>
          <w:trHeight w:val="20"/>
        </w:trPr>
        <w:tc>
          <w:tcPr>
            <w:tcW w:w="966" w:type="pct"/>
            <w:shd w:val="clear" w:color="auto" w:fill="auto"/>
            <w:vAlign w:val="bottom"/>
          </w:tcPr>
          <w:p w14:paraId="4C9E5137" w14:textId="77777777" w:rsidR="006F03B9" w:rsidRPr="00305F5F" w:rsidRDefault="006F03B9" w:rsidP="006F03B9">
            <w:pPr>
              <w:spacing w:before="10" w:after="10" w:line="200" w:lineRule="exact"/>
              <w:ind w:left="-101" w:right="-72"/>
              <w:rPr>
                <w:rFonts w:asciiTheme="minorBidi" w:hAnsiTheme="minorBidi" w:cstheme="minorBidi"/>
                <w:b/>
                <w:bCs/>
                <w:sz w:val="20"/>
                <w:szCs w:val="20"/>
                <w:cs/>
              </w:rPr>
            </w:pPr>
            <w:proofErr w:type="spellStart"/>
            <w:r w:rsidRPr="00305F5F">
              <w:rPr>
                <w:rFonts w:asciiTheme="minorBidi" w:hAnsiTheme="minorBidi" w:cstheme="minorBidi"/>
                <w:b/>
                <w:bCs/>
                <w:sz w:val="20"/>
                <w:szCs w:val="20"/>
                <w:cs/>
              </w:rPr>
              <w:t>Total</w:t>
            </w:r>
            <w:proofErr w:type="spellEnd"/>
            <w:r w:rsidRPr="00305F5F">
              <w:rPr>
                <w:rFonts w:asciiTheme="minorBidi" w:hAnsiTheme="minorBidi" w:cstheme="minorBidi"/>
                <w:b/>
                <w:bCs/>
                <w:sz w:val="20"/>
                <w:szCs w:val="20"/>
                <w:cs/>
              </w:rPr>
              <w:t xml:space="preserve"> </w:t>
            </w:r>
            <w:proofErr w:type="spellStart"/>
            <w:r w:rsidRPr="00305F5F">
              <w:rPr>
                <w:rFonts w:asciiTheme="minorBidi" w:hAnsiTheme="minorBidi" w:cstheme="minorBidi"/>
                <w:b/>
                <w:bCs/>
                <w:sz w:val="20"/>
                <w:szCs w:val="20"/>
                <w:cs/>
              </w:rPr>
              <w:t>assets</w:t>
            </w:r>
            <w:proofErr w:type="spellEnd"/>
          </w:p>
        </w:tc>
        <w:tc>
          <w:tcPr>
            <w:tcW w:w="448" w:type="pct"/>
            <w:shd w:val="clear" w:color="auto" w:fill="auto"/>
            <w:vAlign w:val="bottom"/>
          </w:tcPr>
          <w:p w14:paraId="709E7EBF" w14:textId="77777777" w:rsidR="006F03B9" w:rsidRPr="00305F5F" w:rsidRDefault="006F03B9" w:rsidP="006F03B9">
            <w:pPr>
              <w:spacing w:before="10" w:after="10" w:line="200" w:lineRule="exact"/>
              <w:ind w:right="-72"/>
              <w:jc w:val="right"/>
              <w:outlineLvl w:val="0"/>
              <w:rPr>
                <w:rFonts w:ascii="Cordia New" w:hAnsi="Cordia New" w:cs="Cordia New"/>
                <w:sz w:val="20"/>
                <w:szCs w:val="20"/>
                <w:cs/>
                <w:lang w:val="en-US"/>
              </w:rPr>
            </w:pPr>
          </w:p>
        </w:tc>
        <w:tc>
          <w:tcPr>
            <w:tcW w:w="452" w:type="pct"/>
            <w:shd w:val="clear" w:color="auto" w:fill="auto"/>
            <w:vAlign w:val="bottom"/>
          </w:tcPr>
          <w:p w14:paraId="0B716871" w14:textId="77777777" w:rsidR="006F03B9" w:rsidRPr="00305F5F" w:rsidRDefault="006F03B9" w:rsidP="006F03B9">
            <w:pPr>
              <w:spacing w:before="10" w:after="10" w:line="200" w:lineRule="exact"/>
              <w:ind w:right="-72"/>
              <w:jc w:val="right"/>
              <w:outlineLvl w:val="0"/>
              <w:rPr>
                <w:rFonts w:ascii="Cordia New" w:hAnsi="Cordia New" w:cs="Cordia New"/>
                <w:sz w:val="20"/>
                <w:szCs w:val="20"/>
                <w:cs/>
                <w:lang w:val="en-US"/>
              </w:rPr>
            </w:pPr>
          </w:p>
        </w:tc>
        <w:tc>
          <w:tcPr>
            <w:tcW w:w="448" w:type="pct"/>
            <w:shd w:val="clear" w:color="auto" w:fill="auto"/>
          </w:tcPr>
          <w:p w14:paraId="18C05EB1" w14:textId="77777777"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48" w:type="pct"/>
            <w:shd w:val="clear" w:color="auto" w:fill="auto"/>
            <w:vAlign w:val="bottom"/>
          </w:tcPr>
          <w:p w14:paraId="26FD6326" w14:textId="77777777"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48" w:type="pct"/>
            <w:shd w:val="clear" w:color="auto" w:fill="auto"/>
            <w:vAlign w:val="bottom"/>
          </w:tcPr>
          <w:p w14:paraId="61D18125" w14:textId="77777777"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48" w:type="pct"/>
            <w:shd w:val="clear" w:color="auto" w:fill="auto"/>
            <w:vAlign w:val="bottom"/>
          </w:tcPr>
          <w:p w14:paraId="3D544833" w14:textId="77777777"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48" w:type="pct"/>
            <w:shd w:val="clear" w:color="auto" w:fill="auto"/>
            <w:vAlign w:val="bottom"/>
          </w:tcPr>
          <w:p w14:paraId="6562AB9C" w14:textId="77777777"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48" w:type="pct"/>
            <w:shd w:val="clear" w:color="auto" w:fill="auto"/>
            <w:vAlign w:val="bottom"/>
          </w:tcPr>
          <w:p w14:paraId="155E6CC5" w14:textId="77777777" w:rsidR="006F03B9" w:rsidRPr="00305F5F" w:rsidRDefault="006F03B9" w:rsidP="006F03B9">
            <w:pPr>
              <w:spacing w:before="10" w:after="10" w:line="200" w:lineRule="exact"/>
              <w:ind w:right="-72"/>
              <w:jc w:val="right"/>
              <w:rPr>
                <w:rFonts w:ascii="Cordia New" w:hAnsi="Cordia New" w:cs="Cordia New"/>
                <w:sz w:val="20"/>
                <w:szCs w:val="20"/>
                <w:cs/>
                <w:lang w:val="en-US"/>
              </w:rPr>
            </w:pPr>
          </w:p>
        </w:tc>
        <w:tc>
          <w:tcPr>
            <w:tcW w:w="446" w:type="pct"/>
            <w:tcBorders>
              <w:bottom w:val="single" w:sz="4" w:space="0" w:color="auto"/>
            </w:tcBorders>
            <w:shd w:val="clear" w:color="auto" w:fill="auto"/>
          </w:tcPr>
          <w:p w14:paraId="627F8706" w14:textId="027CA465" w:rsidR="006F03B9" w:rsidRPr="00305F5F" w:rsidRDefault="006F03B9" w:rsidP="006F03B9">
            <w:pPr>
              <w:spacing w:before="10" w:after="10" w:line="200" w:lineRule="exact"/>
              <w:ind w:right="-72"/>
              <w:jc w:val="right"/>
              <w:outlineLvl w:val="0"/>
              <w:rPr>
                <w:rFonts w:ascii="Cordia New" w:hAnsi="Cordia New" w:cs="Cordia New"/>
                <w:sz w:val="20"/>
                <w:szCs w:val="20"/>
                <w:cs/>
                <w:lang w:val="en-US"/>
              </w:rPr>
            </w:pPr>
            <w:r w:rsidRPr="00305F5F">
              <w:rPr>
                <w:rFonts w:ascii="Cordia New" w:hAnsi="Cordia New" w:cs="Cordia New"/>
                <w:sz w:val="20"/>
                <w:szCs w:val="20"/>
                <w:lang w:val="en-GB"/>
              </w:rPr>
              <w:t>787,886</w:t>
            </w:r>
          </w:p>
        </w:tc>
      </w:tr>
      <w:tr w:rsidR="006F03B9" w:rsidRPr="00305F5F" w14:paraId="6BAFEAF0" w14:textId="77777777" w:rsidTr="00CF1D01">
        <w:trPr>
          <w:trHeight w:val="20"/>
        </w:trPr>
        <w:tc>
          <w:tcPr>
            <w:tcW w:w="966" w:type="pct"/>
            <w:shd w:val="clear" w:color="auto" w:fill="auto"/>
            <w:vAlign w:val="bottom"/>
          </w:tcPr>
          <w:p w14:paraId="3188D745" w14:textId="77777777" w:rsidR="006F03B9" w:rsidRPr="00305F5F" w:rsidRDefault="006F03B9" w:rsidP="006F03B9">
            <w:pPr>
              <w:ind w:left="-101" w:right="-72"/>
              <w:rPr>
                <w:rFonts w:asciiTheme="minorBidi" w:hAnsiTheme="minorBidi" w:cstheme="minorBidi"/>
                <w:sz w:val="6"/>
                <w:szCs w:val="6"/>
                <w:cs/>
              </w:rPr>
            </w:pPr>
          </w:p>
        </w:tc>
        <w:tc>
          <w:tcPr>
            <w:tcW w:w="448" w:type="pct"/>
            <w:shd w:val="clear" w:color="auto" w:fill="auto"/>
            <w:vAlign w:val="bottom"/>
          </w:tcPr>
          <w:p w14:paraId="69B74D7A" w14:textId="77777777" w:rsidR="006F03B9" w:rsidRPr="00305F5F" w:rsidRDefault="006F03B9" w:rsidP="006F03B9">
            <w:pPr>
              <w:ind w:right="-72"/>
              <w:jc w:val="right"/>
              <w:outlineLvl w:val="0"/>
              <w:rPr>
                <w:rFonts w:ascii="Cordia New" w:hAnsi="Cordia New" w:cs="Cordia New"/>
                <w:sz w:val="6"/>
                <w:szCs w:val="6"/>
                <w:lang w:val="en-US"/>
              </w:rPr>
            </w:pPr>
          </w:p>
        </w:tc>
        <w:tc>
          <w:tcPr>
            <w:tcW w:w="452" w:type="pct"/>
            <w:shd w:val="clear" w:color="auto" w:fill="auto"/>
            <w:vAlign w:val="bottom"/>
          </w:tcPr>
          <w:p w14:paraId="3824323D" w14:textId="77777777" w:rsidR="006F03B9" w:rsidRPr="00305F5F" w:rsidRDefault="006F03B9" w:rsidP="006F03B9">
            <w:pPr>
              <w:ind w:right="-72"/>
              <w:jc w:val="right"/>
              <w:outlineLvl w:val="0"/>
              <w:rPr>
                <w:rFonts w:ascii="Cordia New" w:hAnsi="Cordia New" w:cs="Cordia New"/>
                <w:sz w:val="6"/>
                <w:szCs w:val="6"/>
                <w:lang w:val="en-US"/>
              </w:rPr>
            </w:pPr>
          </w:p>
        </w:tc>
        <w:tc>
          <w:tcPr>
            <w:tcW w:w="448" w:type="pct"/>
            <w:shd w:val="clear" w:color="auto" w:fill="auto"/>
          </w:tcPr>
          <w:p w14:paraId="5FA81DBB" w14:textId="77777777" w:rsidR="006F03B9" w:rsidRPr="00305F5F" w:rsidRDefault="006F03B9" w:rsidP="006F03B9">
            <w:pPr>
              <w:ind w:right="-72"/>
              <w:jc w:val="right"/>
              <w:outlineLvl w:val="0"/>
              <w:rPr>
                <w:rFonts w:ascii="Cordia New" w:hAnsi="Cordia New" w:cs="Cordia New"/>
                <w:sz w:val="6"/>
                <w:szCs w:val="6"/>
                <w:lang w:val="en-US"/>
              </w:rPr>
            </w:pPr>
          </w:p>
        </w:tc>
        <w:tc>
          <w:tcPr>
            <w:tcW w:w="448" w:type="pct"/>
            <w:shd w:val="clear" w:color="auto" w:fill="auto"/>
            <w:vAlign w:val="bottom"/>
          </w:tcPr>
          <w:p w14:paraId="4F898B64" w14:textId="77777777" w:rsidR="006F03B9" w:rsidRPr="00305F5F" w:rsidRDefault="006F03B9" w:rsidP="006F03B9">
            <w:pPr>
              <w:ind w:right="-72"/>
              <w:jc w:val="right"/>
              <w:outlineLvl w:val="0"/>
              <w:rPr>
                <w:rFonts w:ascii="Cordia New" w:hAnsi="Cordia New" w:cs="Cordia New"/>
                <w:sz w:val="6"/>
                <w:szCs w:val="6"/>
                <w:lang w:val="en-US"/>
              </w:rPr>
            </w:pPr>
          </w:p>
        </w:tc>
        <w:tc>
          <w:tcPr>
            <w:tcW w:w="448" w:type="pct"/>
            <w:shd w:val="clear" w:color="auto" w:fill="auto"/>
            <w:vAlign w:val="bottom"/>
          </w:tcPr>
          <w:p w14:paraId="6AB549DA" w14:textId="77777777" w:rsidR="006F03B9" w:rsidRPr="00305F5F" w:rsidRDefault="006F03B9" w:rsidP="006F03B9">
            <w:pPr>
              <w:ind w:right="-72"/>
              <w:jc w:val="right"/>
              <w:outlineLvl w:val="0"/>
              <w:rPr>
                <w:rFonts w:ascii="Cordia New" w:hAnsi="Cordia New" w:cs="Cordia New"/>
                <w:sz w:val="6"/>
                <w:szCs w:val="6"/>
                <w:lang w:val="en-US"/>
              </w:rPr>
            </w:pPr>
          </w:p>
        </w:tc>
        <w:tc>
          <w:tcPr>
            <w:tcW w:w="448" w:type="pct"/>
            <w:shd w:val="clear" w:color="auto" w:fill="auto"/>
            <w:vAlign w:val="bottom"/>
          </w:tcPr>
          <w:p w14:paraId="47DF17D2" w14:textId="77777777" w:rsidR="006F03B9" w:rsidRPr="00305F5F" w:rsidRDefault="006F03B9" w:rsidP="006F03B9">
            <w:pPr>
              <w:ind w:right="-72"/>
              <w:jc w:val="right"/>
              <w:rPr>
                <w:rFonts w:ascii="Cordia New" w:hAnsi="Cordia New" w:cs="Cordia New"/>
                <w:sz w:val="6"/>
                <w:szCs w:val="6"/>
                <w:lang w:val="en-US"/>
              </w:rPr>
            </w:pPr>
          </w:p>
        </w:tc>
        <w:tc>
          <w:tcPr>
            <w:tcW w:w="448" w:type="pct"/>
            <w:shd w:val="clear" w:color="auto" w:fill="auto"/>
            <w:vAlign w:val="bottom"/>
          </w:tcPr>
          <w:p w14:paraId="54A1B525" w14:textId="77777777" w:rsidR="006F03B9" w:rsidRPr="00305F5F" w:rsidRDefault="006F03B9" w:rsidP="006F03B9">
            <w:pPr>
              <w:ind w:right="-72"/>
              <w:jc w:val="right"/>
              <w:rPr>
                <w:rFonts w:ascii="Cordia New" w:hAnsi="Cordia New" w:cs="Cordia New"/>
                <w:sz w:val="6"/>
                <w:szCs w:val="6"/>
                <w:lang w:val="en-US"/>
              </w:rPr>
            </w:pPr>
          </w:p>
        </w:tc>
        <w:tc>
          <w:tcPr>
            <w:tcW w:w="448" w:type="pct"/>
            <w:shd w:val="clear" w:color="auto" w:fill="auto"/>
            <w:vAlign w:val="bottom"/>
          </w:tcPr>
          <w:p w14:paraId="5AAF2ED2" w14:textId="77777777" w:rsidR="006F03B9" w:rsidRPr="00305F5F" w:rsidRDefault="006F03B9" w:rsidP="006F03B9">
            <w:pPr>
              <w:ind w:right="-72"/>
              <w:jc w:val="right"/>
              <w:rPr>
                <w:rFonts w:ascii="Cordia New" w:hAnsi="Cordia New" w:cs="Cordia New"/>
                <w:sz w:val="6"/>
                <w:szCs w:val="6"/>
                <w:cs/>
                <w:lang w:val="en-US"/>
              </w:rPr>
            </w:pPr>
          </w:p>
        </w:tc>
        <w:tc>
          <w:tcPr>
            <w:tcW w:w="446" w:type="pct"/>
            <w:tcBorders>
              <w:top w:val="single" w:sz="4" w:space="0" w:color="auto"/>
            </w:tcBorders>
            <w:shd w:val="clear" w:color="auto" w:fill="auto"/>
          </w:tcPr>
          <w:p w14:paraId="0DA41B17" w14:textId="19F6A500" w:rsidR="006F03B9" w:rsidRPr="00305F5F" w:rsidRDefault="006F03B9" w:rsidP="006F03B9">
            <w:pPr>
              <w:ind w:right="-72"/>
              <w:jc w:val="right"/>
              <w:rPr>
                <w:rFonts w:ascii="Cordia New" w:hAnsi="Cordia New" w:cs="Cordia New"/>
                <w:sz w:val="6"/>
                <w:szCs w:val="6"/>
                <w:cs/>
                <w:lang w:val="en-US"/>
              </w:rPr>
            </w:pPr>
          </w:p>
        </w:tc>
      </w:tr>
      <w:tr w:rsidR="006F03B9" w:rsidRPr="00305F5F" w14:paraId="1A72004F" w14:textId="77777777" w:rsidTr="00CF1D01">
        <w:trPr>
          <w:trHeight w:val="20"/>
        </w:trPr>
        <w:tc>
          <w:tcPr>
            <w:tcW w:w="966" w:type="pct"/>
            <w:shd w:val="clear" w:color="auto" w:fill="auto"/>
            <w:vAlign w:val="bottom"/>
          </w:tcPr>
          <w:p w14:paraId="56D4F21F" w14:textId="77777777" w:rsidR="006F03B9" w:rsidRPr="00305F5F" w:rsidRDefault="006F03B9" w:rsidP="006F03B9">
            <w:pPr>
              <w:spacing w:before="10" w:after="10" w:line="200" w:lineRule="exact"/>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Segment</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liabilities</w:t>
            </w:r>
            <w:proofErr w:type="spellEnd"/>
          </w:p>
        </w:tc>
        <w:tc>
          <w:tcPr>
            <w:tcW w:w="448" w:type="pct"/>
            <w:shd w:val="clear" w:color="auto" w:fill="auto"/>
          </w:tcPr>
          <w:p w14:paraId="42596FB2" w14:textId="02BB59B0"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lang w:val="en-GB"/>
              </w:rPr>
              <w:t>139,855</w:t>
            </w:r>
          </w:p>
        </w:tc>
        <w:tc>
          <w:tcPr>
            <w:tcW w:w="452" w:type="pct"/>
            <w:shd w:val="clear" w:color="auto" w:fill="auto"/>
          </w:tcPr>
          <w:p w14:paraId="7C1ED0BC" w14:textId="686C61BF"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lang w:val="en-GB"/>
              </w:rPr>
              <w:t>61,950</w:t>
            </w:r>
          </w:p>
        </w:tc>
        <w:tc>
          <w:tcPr>
            <w:tcW w:w="448" w:type="pct"/>
            <w:shd w:val="clear" w:color="auto" w:fill="auto"/>
          </w:tcPr>
          <w:p w14:paraId="453AAAAB" w14:textId="20EEBEB1"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lang w:val="en-GB"/>
              </w:rPr>
              <w:t>20,859</w:t>
            </w:r>
          </w:p>
        </w:tc>
        <w:tc>
          <w:tcPr>
            <w:tcW w:w="448" w:type="pct"/>
            <w:shd w:val="clear" w:color="auto" w:fill="auto"/>
            <w:vAlign w:val="bottom"/>
          </w:tcPr>
          <w:p w14:paraId="76B22B06" w14:textId="02164420"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lang w:val="en-GB"/>
              </w:rPr>
              <w:t>495</w:t>
            </w:r>
          </w:p>
        </w:tc>
        <w:tc>
          <w:tcPr>
            <w:tcW w:w="448" w:type="pct"/>
            <w:shd w:val="clear" w:color="auto" w:fill="auto"/>
          </w:tcPr>
          <w:p w14:paraId="2C297B45" w14:textId="2B403F77"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lang w:val="en-GB"/>
              </w:rPr>
              <w:t>449</w:t>
            </w:r>
          </w:p>
        </w:tc>
        <w:tc>
          <w:tcPr>
            <w:tcW w:w="448" w:type="pct"/>
            <w:shd w:val="clear" w:color="auto" w:fill="auto"/>
            <w:vAlign w:val="bottom"/>
          </w:tcPr>
          <w:p w14:paraId="4E6AC3BB" w14:textId="5ACF88C8"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lang w:val="en-GB"/>
              </w:rPr>
              <w:t>21,076</w:t>
            </w:r>
          </w:p>
        </w:tc>
        <w:tc>
          <w:tcPr>
            <w:tcW w:w="448" w:type="pct"/>
            <w:shd w:val="clear" w:color="auto" w:fill="auto"/>
            <w:vAlign w:val="bottom"/>
          </w:tcPr>
          <w:p w14:paraId="70E3C994" w14:textId="66BF3540" w:rsidR="006F03B9" w:rsidRPr="00305F5F" w:rsidRDefault="006F03B9" w:rsidP="006F03B9">
            <w:pPr>
              <w:spacing w:before="10" w:after="10" w:line="200" w:lineRule="exact"/>
              <w:ind w:right="-72"/>
              <w:jc w:val="right"/>
              <w:outlineLvl w:val="0"/>
              <w:rPr>
                <w:rFonts w:ascii="Cordia New" w:hAnsi="Cordia New" w:cs="Cordia New"/>
                <w:sz w:val="20"/>
                <w:szCs w:val="20"/>
                <w:cs/>
                <w:lang w:val="en-US"/>
              </w:rPr>
            </w:pPr>
            <w:r w:rsidRPr="00305F5F">
              <w:rPr>
                <w:rFonts w:ascii="Cordia New" w:hAnsi="Cordia New" w:cs="Cordia New"/>
                <w:sz w:val="20"/>
                <w:szCs w:val="20"/>
                <w:cs/>
              </w:rPr>
              <w:t>2,272</w:t>
            </w:r>
          </w:p>
        </w:tc>
        <w:tc>
          <w:tcPr>
            <w:tcW w:w="448" w:type="pct"/>
            <w:shd w:val="clear" w:color="auto" w:fill="auto"/>
            <w:vAlign w:val="bottom"/>
          </w:tcPr>
          <w:p w14:paraId="6DB91B23" w14:textId="506AB4DC"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rPr>
              <w:t>2,931</w:t>
            </w:r>
          </w:p>
        </w:tc>
        <w:tc>
          <w:tcPr>
            <w:tcW w:w="446" w:type="pct"/>
            <w:shd w:val="clear" w:color="auto" w:fill="auto"/>
            <w:vAlign w:val="bottom"/>
          </w:tcPr>
          <w:p w14:paraId="71530EF7" w14:textId="28A9493E"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lang w:val="en-GB"/>
              </w:rPr>
              <w:t>249,887</w:t>
            </w:r>
          </w:p>
        </w:tc>
      </w:tr>
      <w:tr w:rsidR="006F03B9" w:rsidRPr="00305F5F" w14:paraId="01A79666" w14:textId="77777777" w:rsidTr="00CF1D01">
        <w:trPr>
          <w:trHeight w:val="20"/>
        </w:trPr>
        <w:tc>
          <w:tcPr>
            <w:tcW w:w="966" w:type="pct"/>
            <w:shd w:val="clear" w:color="auto" w:fill="auto"/>
            <w:vAlign w:val="bottom"/>
          </w:tcPr>
          <w:p w14:paraId="2282A3CD" w14:textId="77777777" w:rsidR="006F03B9" w:rsidRPr="00305F5F" w:rsidRDefault="006F03B9" w:rsidP="006F03B9">
            <w:pPr>
              <w:spacing w:before="10" w:after="10" w:line="200" w:lineRule="exact"/>
              <w:ind w:left="-101" w:right="-72"/>
              <w:rPr>
                <w:rFonts w:asciiTheme="minorBidi" w:hAnsiTheme="minorBidi" w:cstheme="minorBidi"/>
                <w:sz w:val="20"/>
                <w:szCs w:val="20"/>
                <w:cs/>
              </w:rPr>
            </w:pPr>
            <w:proofErr w:type="spellStart"/>
            <w:r w:rsidRPr="00305F5F">
              <w:rPr>
                <w:rFonts w:asciiTheme="minorBidi" w:hAnsiTheme="minorBidi" w:cstheme="minorBidi"/>
                <w:sz w:val="20"/>
                <w:szCs w:val="20"/>
                <w:cs/>
              </w:rPr>
              <w:t>Unallocated</w:t>
            </w:r>
            <w:proofErr w:type="spellEnd"/>
            <w:r w:rsidRPr="00305F5F">
              <w:rPr>
                <w:rFonts w:asciiTheme="minorBidi" w:hAnsiTheme="minorBidi" w:cstheme="minorBidi"/>
                <w:sz w:val="20"/>
                <w:szCs w:val="20"/>
                <w:cs/>
              </w:rPr>
              <w:t xml:space="preserve"> </w:t>
            </w:r>
            <w:proofErr w:type="spellStart"/>
            <w:r w:rsidRPr="00305F5F">
              <w:rPr>
                <w:rFonts w:asciiTheme="minorBidi" w:hAnsiTheme="minorBidi" w:cstheme="minorBidi"/>
                <w:sz w:val="20"/>
                <w:szCs w:val="20"/>
                <w:cs/>
              </w:rPr>
              <w:t>liabilities</w:t>
            </w:r>
            <w:proofErr w:type="spellEnd"/>
          </w:p>
        </w:tc>
        <w:tc>
          <w:tcPr>
            <w:tcW w:w="448" w:type="pct"/>
            <w:shd w:val="clear" w:color="auto" w:fill="auto"/>
          </w:tcPr>
          <w:p w14:paraId="08D2C5CB" w14:textId="6FFC8CCF"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52" w:type="pct"/>
            <w:shd w:val="clear" w:color="auto" w:fill="auto"/>
          </w:tcPr>
          <w:p w14:paraId="18FAB9D1" w14:textId="46B2E573"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48" w:type="pct"/>
            <w:shd w:val="clear" w:color="auto" w:fill="auto"/>
            <w:vAlign w:val="bottom"/>
          </w:tcPr>
          <w:p w14:paraId="65B73BD3" w14:textId="5819372E"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48" w:type="pct"/>
            <w:shd w:val="clear" w:color="auto" w:fill="auto"/>
            <w:vAlign w:val="bottom"/>
          </w:tcPr>
          <w:p w14:paraId="417EF0A2" w14:textId="5A66C7B6"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48" w:type="pct"/>
            <w:shd w:val="clear" w:color="auto" w:fill="auto"/>
          </w:tcPr>
          <w:p w14:paraId="3DE24EAB" w14:textId="34086F74"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48" w:type="pct"/>
            <w:shd w:val="clear" w:color="auto" w:fill="auto"/>
            <w:vAlign w:val="bottom"/>
          </w:tcPr>
          <w:p w14:paraId="2DF0CB77" w14:textId="42A882EB"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48" w:type="pct"/>
            <w:shd w:val="clear" w:color="auto" w:fill="auto"/>
            <w:vAlign w:val="bottom"/>
          </w:tcPr>
          <w:p w14:paraId="09BA69CD" w14:textId="55B339AD" w:rsidR="006F03B9" w:rsidRPr="00305F5F" w:rsidRDefault="006F03B9" w:rsidP="006F03B9">
            <w:pPr>
              <w:spacing w:before="10" w:after="10" w:line="200" w:lineRule="exact"/>
              <w:ind w:right="-72"/>
              <w:jc w:val="right"/>
              <w:outlineLvl w:val="0"/>
              <w:rPr>
                <w:rFonts w:ascii="Cordia New" w:hAnsi="Cordia New" w:cs="Cordia New"/>
                <w:sz w:val="20"/>
                <w:szCs w:val="20"/>
                <w:cs/>
                <w:lang w:val="en-US"/>
              </w:rPr>
            </w:pPr>
          </w:p>
        </w:tc>
        <w:tc>
          <w:tcPr>
            <w:tcW w:w="448" w:type="pct"/>
            <w:shd w:val="clear" w:color="auto" w:fill="auto"/>
            <w:vAlign w:val="bottom"/>
          </w:tcPr>
          <w:p w14:paraId="4F79A195" w14:textId="57B8868D"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46" w:type="pct"/>
            <w:tcBorders>
              <w:bottom w:val="single" w:sz="4" w:space="0" w:color="auto"/>
            </w:tcBorders>
            <w:shd w:val="clear" w:color="auto" w:fill="auto"/>
            <w:vAlign w:val="bottom"/>
          </w:tcPr>
          <w:p w14:paraId="0838AF3E" w14:textId="016BA9E4"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lang w:val="en-GB"/>
              </w:rPr>
              <w:t>128,607</w:t>
            </w:r>
          </w:p>
        </w:tc>
      </w:tr>
      <w:tr w:rsidR="006F03B9" w:rsidRPr="00305F5F" w14:paraId="3F71ABE0" w14:textId="77777777" w:rsidTr="00CF1D01">
        <w:trPr>
          <w:trHeight w:val="20"/>
        </w:trPr>
        <w:tc>
          <w:tcPr>
            <w:tcW w:w="966" w:type="pct"/>
            <w:shd w:val="clear" w:color="auto" w:fill="auto"/>
            <w:vAlign w:val="bottom"/>
          </w:tcPr>
          <w:p w14:paraId="7AC8166A" w14:textId="77777777" w:rsidR="006F03B9" w:rsidRPr="00305F5F" w:rsidRDefault="006F03B9" w:rsidP="006F03B9">
            <w:pPr>
              <w:ind w:left="-101" w:right="-72"/>
              <w:rPr>
                <w:rFonts w:asciiTheme="minorBidi" w:hAnsiTheme="minorBidi" w:cstheme="minorBidi"/>
                <w:sz w:val="6"/>
                <w:szCs w:val="6"/>
                <w:cs/>
              </w:rPr>
            </w:pPr>
          </w:p>
        </w:tc>
        <w:tc>
          <w:tcPr>
            <w:tcW w:w="448" w:type="pct"/>
            <w:shd w:val="clear" w:color="auto" w:fill="auto"/>
          </w:tcPr>
          <w:p w14:paraId="6910E308" w14:textId="77777777" w:rsidR="006F03B9" w:rsidRPr="00305F5F" w:rsidRDefault="006F03B9" w:rsidP="006F03B9">
            <w:pPr>
              <w:ind w:right="-72"/>
              <w:jc w:val="right"/>
              <w:outlineLvl w:val="0"/>
              <w:rPr>
                <w:rFonts w:ascii="Cordia New" w:hAnsi="Cordia New" w:cs="Cordia New"/>
                <w:sz w:val="6"/>
                <w:szCs w:val="6"/>
                <w:lang w:val="en-US"/>
              </w:rPr>
            </w:pPr>
          </w:p>
        </w:tc>
        <w:tc>
          <w:tcPr>
            <w:tcW w:w="452" w:type="pct"/>
            <w:shd w:val="clear" w:color="auto" w:fill="auto"/>
          </w:tcPr>
          <w:p w14:paraId="47E293EE" w14:textId="77777777" w:rsidR="006F03B9" w:rsidRPr="00305F5F" w:rsidRDefault="006F03B9" w:rsidP="006F03B9">
            <w:pPr>
              <w:ind w:right="-72"/>
              <w:jc w:val="right"/>
              <w:outlineLvl w:val="0"/>
              <w:rPr>
                <w:rFonts w:ascii="Cordia New" w:hAnsi="Cordia New" w:cs="Cordia New"/>
                <w:sz w:val="6"/>
                <w:szCs w:val="6"/>
                <w:lang w:val="en-US"/>
              </w:rPr>
            </w:pPr>
          </w:p>
        </w:tc>
        <w:tc>
          <w:tcPr>
            <w:tcW w:w="448" w:type="pct"/>
            <w:shd w:val="clear" w:color="auto" w:fill="auto"/>
            <w:vAlign w:val="bottom"/>
          </w:tcPr>
          <w:p w14:paraId="5A51EC1F" w14:textId="77777777" w:rsidR="006F03B9" w:rsidRPr="00305F5F" w:rsidRDefault="006F03B9" w:rsidP="006F03B9">
            <w:pPr>
              <w:ind w:right="-72"/>
              <w:jc w:val="right"/>
              <w:outlineLvl w:val="0"/>
              <w:rPr>
                <w:rFonts w:ascii="Cordia New" w:hAnsi="Cordia New" w:cs="Cordia New"/>
                <w:sz w:val="6"/>
                <w:szCs w:val="6"/>
                <w:lang w:val="en-US"/>
              </w:rPr>
            </w:pPr>
          </w:p>
        </w:tc>
        <w:tc>
          <w:tcPr>
            <w:tcW w:w="448" w:type="pct"/>
            <w:shd w:val="clear" w:color="auto" w:fill="auto"/>
            <w:vAlign w:val="bottom"/>
          </w:tcPr>
          <w:p w14:paraId="13DC593A" w14:textId="77777777" w:rsidR="006F03B9" w:rsidRPr="00305F5F" w:rsidRDefault="006F03B9" w:rsidP="006F03B9">
            <w:pPr>
              <w:ind w:right="-72"/>
              <w:jc w:val="right"/>
              <w:outlineLvl w:val="0"/>
              <w:rPr>
                <w:rFonts w:ascii="Cordia New" w:hAnsi="Cordia New" w:cs="Cordia New"/>
                <w:sz w:val="6"/>
                <w:szCs w:val="6"/>
                <w:lang w:val="en-US"/>
              </w:rPr>
            </w:pPr>
          </w:p>
        </w:tc>
        <w:tc>
          <w:tcPr>
            <w:tcW w:w="448" w:type="pct"/>
            <w:shd w:val="clear" w:color="auto" w:fill="auto"/>
          </w:tcPr>
          <w:p w14:paraId="0757B222" w14:textId="77777777" w:rsidR="006F03B9" w:rsidRPr="00305F5F" w:rsidRDefault="006F03B9" w:rsidP="006F03B9">
            <w:pPr>
              <w:ind w:right="-72"/>
              <w:jc w:val="right"/>
              <w:outlineLvl w:val="0"/>
              <w:rPr>
                <w:rFonts w:ascii="Cordia New" w:hAnsi="Cordia New" w:cs="Cordia New"/>
                <w:sz w:val="6"/>
                <w:szCs w:val="6"/>
                <w:lang w:val="en-US"/>
              </w:rPr>
            </w:pPr>
          </w:p>
        </w:tc>
        <w:tc>
          <w:tcPr>
            <w:tcW w:w="448" w:type="pct"/>
            <w:shd w:val="clear" w:color="auto" w:fill="auto"/>
            <w:vAlign w:val="bottom"/>
          </w:tcPr>
          <w:p w14:paraId="4A596E56" w14:textId="77777777" w:rsidR="006F03B9" w:rsidRPr="00305F5F" w:rsidRDefault="006F03B9" w:rsidP="006F03B9">
            <w:pPr>
              <w:ind w:right="-72"/>
              <w:jc w:val="right"/>
              <w:outlineLvl w:val="0"/>
              <w:rPr>
                <w:rFonts w:ascii="Cordia New" w:hAnsi="Cordia New" w:cs="Cordia New"/>
                <w:sz w:val="6"/>
                <w:szCs w:val="6"/>
                <w:lang w:val="en-US"/>
              </w:rPr>
            </w:pPr>
          </w:p>
        </w:tc>
        <w:tc>
          <w:tcPr>
            <w:tcW w:w="448" w:type="pct"/>
            <w:shd w:val="clear" w:color="auto" w:fill="auto"/>
            <w:vAlign w:val="bottom"/>
          </w:tcPr>
          <w:p w14:paraId="63EAA49E" w14:textId="77777777" w:rsidR="006F03B9" w:rsidRPr="00305F5F" w:rsidRDefault="006F03B9" w:rsidP="006F03B9">
            <w:pPr>
              <w:ind w:right="-72"/>
              <w:jc w:val="right"/>
              <w:outlineLvl w:val="0"/>
              <w:rPr>
                <w:rFonts w:ascii="Cordia New" w:hAnsi="Cordia New" w:cs="Cordia New"/>
                <w:sz w:val="6"/>
                <w:szCs w:val="6"/>
                <w:cs/>
                <w:lang w:val="en-US"/>
              </w:rPr>
            </w:pPr>
          </w:p>
        </w:tc>
        <w:tc>
          <w:tcPr>
            <w:tcW w:w="448" w:type="pct"/>
            <w:shd w:val="clear" w:color="auto" w:fill="auto"/>
            <w:vAlign w:val="bottom"/>
          </w:tcPr>
          <w:p w14:paraId="3BBA3743" w14:textId="77777777" w:rsidR="006F03B9" w:rsidRPr="00305F5F" w:rsidRDefault="006F03B9" w:rsidP="006F03B9">
            <w:pPr>
              <w:ind w:right="-72"/>
              <w:jc w:val="right"/>
              <w:outlineLvl w:val="0"/>
              <w:rPr>
                <w:rFonts w:ascii="Cordia New" w:hAnsi="Cordia New" w:cs="Cordia New"/>
                <w:sz w:val="6"/>
                <w:szCs w:val="6"/>
                <w:lang w:val="en-US"/>
              </w:rPr>
            </w:pPr>
          </w:p>
        </w:tc>
        <w:tc>
          <w:tcPr>
            <w:tcW w:w="446" w:type="pct"/>
            <w:tcBorders>
              <w:top w:val="single" w:sz="4" w:space="0" w:color="auto"/>
            </w:tcBorders>
            <w:shd w:val="clear" w:color="auto" w:fill="auto"/>
            <w:vAlign w:val="bottom"/>
          </w:tcPr>
          <w:p w14:paraId="71E6D476" w14:textId="77777777" w:rsidR="006F03B9" w:rsidRPr="00305F5F" w:rsidRDefault="006F03B9" w:rsidP="006F03B9">
            <w:pPr>
              <w:ind w:right="-72"/>
              <w:jc w:val="right"/>
              <w:outlineLvl w:val="0"/>
              <w:rPr>
                <w:rFonts w:ascii="Cordia New" w:hAnsi="Cordia New" w:cs="Cordia New"/>
                <w:sz w:val="6"/>
                <w:szCs w:val="6"/>
                <w:lang w:val="en-US"/>
              </w:rPr>
            </w:pPr>
          </w:p>
        </w:tc>
      </w:tr>
      <w:tr w:rsidR="006F03B9" w:rsidRPr="00305F5F" w14:paraId="60227C63" w14:textId="77777777" w:rsidTr="00CF1D01">
        <w:trPr>
          <w:trHeight w:val="20"/>
        </w:trPr>
        <w:tc>
          <w:tcPr>
            <w:tcW w:w="966" w:type="pct"/>
            <w:shd w:val="clear" w:color="auto" w:fill="auto"/>
            <w:vAlign w:val="bottom"/>
          </w:tcPr>
          <w:p w14:paraId="1541755D" w14:textId="77777777" w:rsidR="006F03B9" w:rsidRPr="00305F5F" w:rsidRDefault="006F03B9" w:rsidP="006F03B9">
            <w:pPr>
              <w:spacing w:before="10" w:after="10" w:line="200" w:lineRule="exact"/>
              <w:ind w:left="-101" w:right="-110"/>
              <w:rPr>
                <w:rFonts w:asciiTheme="minorBidi" w:hAnsiTheme="minorBidi" w:cstheme="minorBidi"/>
                <w:b/>
                <w:bCs/>
                <w:sz w:val="20"/>
                <w:szCs w:val="20"/>
                <w:cs/>
              </w:rPr>
            </w:pPr>
            <w:proofErr w:type="spellStart"/>
            <w:r w:rsidRPr="00305F5F">
              <w:rPr>
                <w:rFonts w:asciiTheme="minorBidi" w:hAnsiTheme="minorBidi" w:cstheme="minorBidi"/>
                <w:b/>
                <w:bCs/>
                <w:sz w:val="20"/>
                <w:szCs w:val="20"/>
                <w:cs/>
              </w:rPr>
              <w:t>Total</w:t>
            </w:r>
            <w:proofErr w:type="spellEnd"/>
            <w:r w:rsidRPr="00305F5F">
              <w:rPr>
                <w:rFonts w:asciiTheme="minorBidi" w:hAnsiTheme="minorBidi" w:cstheme="minorBidi"/>
                <w:b/>
                <w:bCs/>
                <w:sz w:val="20"/>
                <w:szCs w:val="20"/>
                <w:cs/>
              </w:rPr>
              <w:t xml:space="preserve"> </w:t>
            </w:r>
            <w:proofErr w:type="spellStart"/>
            <w:r w:rsidRPr="00305F5F">
              <w:rPr>
                <w:rFonts w:asciiTheme="minorBidi" w:hAnsiTheme="minorBidi" w:cstheme="minorBidi"/>
                <w:b/>
                <w:bCs/>
                <w:sz w:val="20"/>
                <w:szCs w:val="20"/>
                <w:cs/>
              </w:rPr>
              <w:t>liabilities</w:t>
            </w:r>
            <w:proofErr w:type="spellEnd"/>
          </w:p>
        </w:tc>
        <w:tc>
          <w:tcPr>
            <w:tcW w:w="448" w:type="pct"/>
            <w:shd w:val="clear" w:color="auto" w:fill="auto"/>
            <w:vAlign w:val="bottom"/>
          </w:tcPr>
          <w:p w14:paraId="0B402E02" w14:textId="77777777"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52" w:type="pct"/>
            <w:shd w:val="clear" w:color="auto" w:fill="auto"/>
            <w:vAlign w:val="bottom"/>
          </w:tcPr>
          <w:p w14:paraId="3831AAB4" w14:textId="77777777"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48" w:type="pct"/>
            <w:shd w:val="clear" w:color="auto" w:fill="auto"/>
          </w:tcPr>
          <w:p w14:paraId="646E7E69" w14:textId="77777777"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48" w:type="pct"/>
            <w:shd w:val="clear" w:color="auto" w:fill="auto"/>
            <w:vAlign w:val="bottom"/>
          </w:tcPr>
          <w:p w14:paraId="7DF48185" w14:textId="77777777"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48" w:type="pct"/>
            <w:shd w:val="clear" w:color="auto" w:fill="auto"/>
            <w:vAlign w:val="bottom"/>
          </w:tcPr>
          <w:p w14:paraId="2819C36E" w14:textId="77777777"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48" w:type="pct"/>
            <w:shd w:val="clear" w:color="auto" w:fill="auto"/>
            <w:vAlign w:val="bottom"/>
          </w:tcPr>
          <w:p w14:paraId="7F6B0D07" w14:textId="77777777"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48" w:type="pct"/>
            <w:shd w:val="clear" w:color="auto" w:fill="auto"/>
            <w:vAlign w:val="bottom"/>
          </w:tcPr>
          <w:p w14:paraId="48DFBCFA" w14:textId="77777777"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48" w:type="pct"/>
            <w:shd w:val="clear" w:color="auto" w:fill="auto"/>
            <w:vAlign w:val="bottom"/>
          </w:tcPr>
          <w:p w14:paraId="4A61B157" w14:textId="77777777"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p>
        </w:tc>
        <w:tc>
          <w:tcPr>
            <w:tcW w:w="446" w:type="pct"/>
            <w:tcBorders>
              <w:bottom w:val="single" w:sz="4" w:space="0" w:color="auto"/>
            </w:tcBorders>
            <w:shd w:val="clear" w:color="auto" w:fill="auto"/>
          </w:tcPr>
          <w:p w14:paraId="20DD2D60" w14:textId="1A61458E" w:rsidR="006F03B9" w:rsidRPr="00305F5F" w:rsidRDefault="006F03B9" w:rsidP="006F03B9">
            <w:pPr>
              <w:spacing w:before="10" w:after="10" w:line="200" w:lineRule="exact"/>
              <w:ind w:right="-72"/>
              <w:jc w:val="right"/>
              <w:outlineLvl w:val="0"/>
              <w:rPr>
                <w:rFonts w:ascii="Cordia New" w:hAnsi="Cordia New" w:cs="Cordia New"/>
                <w:sz w:val="20"/>
                <w:szCs w:val="20"/>
                <w:cs/>
                <w:lang w:val="en-US"/>
              </w:rPr>
            </w:pPr>
            <w:r w:rsidRPr="00305F5F">
              <w:rPr>
                <w:rFonts w:ascii="Cordia New" w:hAnsi="Cordia New" w:cs="Cordia New"/>
                <w:sz w:val="20"/>
                <w:szCs w:val="20"/>
                <w:cs/>
              </w:rPr>
              <w:t>378,494</w:t>
            </w:r>
          </w:p>
        </w:tc>
      </w:tr>
      <w:tr w:rsidR="006F03B9" w:rsidRPr="00305F5F" w14:paraId="059D49CE" w14:textId="77777777" w:rsidTr="00CF1D01">
        <w:trPr>
          <w:trHeight w:val="20"/>
        </w:trPr>
        <w:tc>
          <w:tcPr>
            <w:tcW w:w="966" w:type="pct"/>
            <w:shd w:val="clear" w:color="auto" w:fill="auto"/>
            <w:vAlign w:val="bottom"/>
          </w:tcPr>
          <w:p w14:paraId="260ACADE" w14:textId="77777777" w:rsidR="006F03B9" w:rsidRPr="00305F5F" w:rsidRDefault="006F03B9" w:rsidP="006F03B9">
            <w:pPr>
              <w:ind w:left="-101" w:right="-72"/>
              <w:rPr>
                <w:rFonts w:asciiTheme="minorBidi" w:hAnsiTheme="minorBidi" w:cstheme="minorBidi"/>
                <w:sz w:val="6"/>
                <w:szCs w:val="6"/>
                <w:cs/>
              </w:rPr>
            </w:pPr>
          </w:p>
        </w:tc>
        <w:tc>
          <w:tcPr>
            <w:tcW w:w="448" w:type="pct"/>
            <w:shd w:val="clear" w:color="auto" w:fill="auto"/>
            <w:vAlign w:val="bottom"/>
          </w:tcPr>
          <w:p w14:paraId="07156584" w14:textId="77777777" w:rsidR="006F03B9" w:rsidRPr="00305F5F" w:rsidRDefault="006F03B9" w:rsidP="006F03B9">
            <w:pPr>
              <w:ind w:right="-72"/>
              <w:jc w:val="right"/>
              <w:outlineLvl w:val="0"/>
              <w:rPr>
                <w:rFonts w:ascii="Cordia New" w:hAnsi="Cordia New" w:cs="Cordia New"/>
                <w:sz w:val="6"/>
                <w:szCs w:val="6"/>
                <w:lang w:val="en-US"/>
              </w:rPr>
            </w:pPr>
          </w:p>
        </w:tc>
        <w:tc>
          <w:tcPr>
            <w:tcW w:w="452" w:type="pct"/>
            <w:shd w:val="clear" w:color="auto" w:fill="auto"/>
            <w:vAlign w:val="bottom"/>
          </w:tcPr>
          <w:p w14:paraId="5AE43BA3" w14:textId="77777777" w:rsidR="006F03B9" w:rsidRPr="00305F5F" w:rsidRDefault="006F03B9" w:rsidP="006F03B9">
            <w:pPr>
              <w:ind w:right="-72"/>
              <w:jc w:val="right"/>
              <w:outlineLvl w:val="0"/>
              <w:rPr>
                <w:rFonts w:ascii="Cordia New" w:hAnsi="Cordia New" w:cs="Cordia New"/>
                <w:sz w:val="6"/>
                <w:szCs w:val="6"/>
                <w:lang w:val="en-US"/>
              </w:rPr>
            </w:pPr>
          </w:p>
        </w:tc>
        <w:tc>
          <w:tcPr>
            <w:tcW w:w="448" w:type="pct"/>
            <w:shd w:val="clear" w:color="auto" w:fill="auto"/>
          </w:tcPr>
          <w:p w14:paraId="00D0CF62" w14:textId="77777777" w:rsidR="006F03B9" w:rsidRPr="00305F5F" w:rsidRDefault="006F03B9" w:rsidP="006F03B9">
            <w:pPr>
              <w:ind w:right="-72"/>
              <w:jc w:val="right"/>
              <w:outlineLvl w:val="0"/>
              <w:rPr>
                <w:rFonts w:ascii="Cordia New" w:hAnsi="Cordia New" w:cs="Cordia New"/>
                <w:sz w:val="6"/>
                <w:szCs w:val="6"/>
                <w:lang w:val="en-US"/>
              </w:rPr>
            </w:pPr>
          </w:p>
        </w:tc>
        <w:tc>
          <w:tcPr>
            <w:tcW w:w="448" w:type="pct"/>
            <w:shd w:val="clear" w:color="auto" w:fill="auto"/>
            <w:vAlign w:val="bottom"/>
          </w:tcPr>
          <w:p w14:paraId="65B09D0B" w14:textId="77777777" w:rsidR="006F03B9" w:rsidRPr="00305F5F" w:rsidRDefault="006F03B9" w:rsidP="006F03B9">
            <w:pPr>
              <w:ind w:right="-72"/>
              <w:jc w:val="right"/>
              <w:outlineLvl w:val="0"/>
              <w:rPr>
                <w:rFonts w:ascii="Cordia New" w:hAnsi="Cordia New" w:cs="Cordia New"/>
                <w:sz w:val="6"/>
                <w:szCs w:val="6"/>
                <w:lang w:val="en-US"/>
              </w:rPr>
            </w:pPr>
          </w:p>
        </w:tc>
        <w:tc>
          <w:tcPr>
            <w:tcW w:w="448" w:type="pct"/>
            <w:shd w:val="clear" w:color="auto" w:fill="auto"/>
            <w:vAlign w:val="bottom"/>
          </w:tcPr>
          <w:p w14:paraId="4385A2E9" w14:textId="77777777" w:rsidR="006F03B9" w:rsidRPr="00305F5F" w:rsidRDefault="006F03B9" w:rsidP="006F03B9">
            <w:pPr>
              <w:ind w:right="-72"/>
              <w:jc w:val="right"/>
              <w:outlineLvl w:val="0"/>
              <w:rPr>
                <w:rFonts w:ascii="Cordia New" w:hAnsi="Cordia New" w:cs="Cordia New"/>
                <w:sz w:val="6"/>
                <w:szCs w:val="6"/>
                <w:lang w:val="en-US"/>
              </w:rPr>
            </w:pPr>
          </w:p>
        </w:tc>
        <w:tc>
          <w:tcPr>
            <w:tcW w:w="448" w:type="pct"/>
            <w:shd w:val="clear" w:color="auto" w:fill="auto"/>
            <w:vAlign w:val="bottom"/>
          </w:tcPr>
          <w:p w14:paraId="78C7A9DF" w14:textId="77777777" w:rsidR="006F03B9" w:rsidRPr="00305F5F" w:rsidRDefault="006F03B9" w:rsidP="006F03B9">
            <w:pPr>
              <w:ind w:right="-72"/>
              <w:jc w:val="right"/>
              <w:outlineLvl w:val="0"/>
              <w:rPr>
                <w:rFonts w:ascii="Cordia New" w:hAnsi="Cordia New" w:cs="Cordia New"/>
                <w:sz w:val="6"/>
                <w:szCs w:val="6"/>
                <w:lang w:val="en-US"/>
              </w:rPr>
            </w:pPr>
          </w:p>
        </w:tc>
        <w:tc>
          <w:tcPr>
            <w:tcW w:w="448" w:type="pct"/>
            <w:shd w:val="clear" w:color="auto" w:fill="auto"/>
            <w:vAlign w:val="bottom"/>
          </w:tcPr>
          <w:p w14:paraId="1ECCB910" w14:textId="77777777" w:rsidR="006F03B9" w:rsidRPr="00305F5F" w:rsidRDefault="006F03B9" w:rsidP="006F03B9">
            <w:pPr>
              <w:ind w:right="-72"/>
              <w:jc w:val="right"/>
              <w:outlineLvl w:val="0"/>
              <w:rPr>
                <w:rFonts w:ascii="Cordia New" w:hAnsi="Cordia New" w:cs="Cordia New"/>
                <w:sz w:val="6"/>
                <w:szCs w:val="6"/>
                <w:lang w:val="en-US"/>
              </w:rPr>
            </w:pPr>
          </w:p>
        </w:tc>
        <w:tc>
          <w:tcPr>
            <w:tcW w:w="448" w:type="pct"/>
            <w:shd w:val="clear" w:color="auto" w:fill="auto"/>
            <w:vAlign w:val="bottom"/>
          </w:tcPr>
          <w:p w14:paraId="2EE467C4" w14:textId="77777777" w:rsidR="006F03B9" w:rsidRPr="00305F5F" w:rsidRDefault="006F03B9" w:rsidP="006F03B9">
            <w:pPr>
              <w:ind w:right="-72"/>
              <w:jc w:val="right"/>
              <w:outlineLvl w:val="0"/>
              <w:rPr>
                <w:rFonts w:ascii="Cordia New" w:hAnsi="Cordia New" w:cs="Cordia New"/>
                <w:sz w:val="6"/>
                <w:szCs w:val="6"/>
                <w:lang w:val="en-US"/>
              </w:rPr>
            </w:pPr>
          </w:p>
        </w:tc>
        <w:tc>
          <w:tcPr>
            <w:tcW w:w="446" w:type="pct"/>
            <w:tcBorders>
              <w:top w:val="single" w:sz="4" w:space="0" w:color="auto"/>
            </w:tcBorders>
            <w:shd w:val="clear" w:color="auto" w:fill="auto"/>
          </w:tcPr>
          <w:p w14:paraId="0B6D9296" w14:textId="77777777" w:rsidR="006F03B9" w:rsidRPr="00305F5F" w:rsidRDefault="006F03B9" w:rsidP="006F03B9">
            <w:pPr>
              <w:ind w:right="-72"/>
              <w:jc w:val="right"/>
              <w:outlineLvl w:val="0"/>
              <w:rPr>
                <w:rFonts w:ascii="Cordia New" w:hAnsi="Cordia New" w:cs="Cordia New"/>
                <w:sz w:val="6"/>
                <w:szCs w:val="6"/>
                <w:cs/>
                <w:lang w:val="en-US"/>
              </w:rPr>
            </w:pPr>
          </w:p>
        </w:tc>
      </w:tr>
      <w:tr w:rsidR="006F03B9" w:rsidRPr="00305F5F" w14:paraId="1AB57E81" w14:textId="77777777" w:rsidTr="00CF1D01">
        <w:trPr>
          <w:trHeight w:val="20"/>
        </w:trPr>
        <w:tc>
          <w:tcPr>
            <w:tcW w:w="966" w:type="pct"/>
            <w:shd w:val="clear" w:color="auto" w:fill="auto"/>
            <w:vAlign w:val="bottom"/>
          </w:tcPr>
          <w:p w14:paraId="7E2517FC" w14:textId="77777777" w:rsidR="006F03B9" w:rsidRPr="00305F5F" w:rsidRDefault="006F03B9" w:rsidP="006F03B9">
            <w:pPr>
              <w:spacing w:before="10" w:after="10" w:line="200" w:lineRule="exact"/>
              <w:ind w:left="-101" w:right="-72"/>
              <w:rPr>
                <w:rFonts w:asciiTheme="minorBidi" w:hAnsiTheme="minorBidi" w:cstheme="minorBidi"/>
                <w:sz w:val="20"/>
                <w:szCs w:val="20"/>
                <w:cs/>
                <w:lang w:val="en-GB"/>
              </w:rPr>
            </w:pPr>
            <w:r w:rsidRPr="00305F5F">
              <w:rPr>
                <w:rFonts w:asciiTheme="minorBidi" w:hAnsiTheme="minorBidi" w:cstheme="minorBidi"/>
                <w:b/>
                <w:bCs/>
                <w:sz w:val="20"/>
                <w:szCs w:val="20"/>
                <w:lang w:val="en-US"/>
              </w:rPr>
              <w:t>Capital expenditures</w:t>
            </w:r>
          </w:p>
        </w:tc>
        <w:tc>
          <w:tcPr>
            <w:tcW w:w="448" w:type="pct"/>
            <w:tcBorders>
              <w:bottom w:val="single" w:sz="4" w:space="0" w:color="auto"/>
            </w:tcBorders>
            <w:shd w:val="clear" w:color="auto" w:fill="auto"/>
            <w:vAlign w:val="bottom"/>
          </w:tcPr>
          <w:p w14:paraId="70160891" w14:textId="20B61522"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lang w:val="en-GB"/>
              </w:rPr>
              <w:t>22,329</w:t>
            </w:r>
          </w:p>
        </w:tc>
        <w:tc>
          <w:tcPr>
            <w:tcW w:w="452" w:type="pct"/>
            <w:tcBorders>
              <w:bottom w:val="single" w:sz="4" w:space="0" w:color="auto"/>
            </w:tcBorders>
            <w:shd w:val="clear" w:color="auto" w:fill="auto"/>
            <w:vAlign w:val="bottom"/>
          </w:tcPr>
          <w:p w14:paraId="1853A3C8" w14:textId="04556F57"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lang w:val="en-GB"/>
              </w:rPr>
              <w:t>11,476</w:t>
            </w:r>
          </w:p>
        </w:tc>
        <w:tc>
          <w:tcPr>
            <w:tcW w:w="448" w:type="pct"/>
            <w:tcBorders>
              <w:bottom w:val="single" w:sz="4" w:space="0" w:color="auto"/>
            </w:tcBorders>
            <w:shd w:val="clear" w:color="auto" w:fill="auto"/>
            <w:vAlign w:val="bottom"/>
          </w:tcPr>
          <w:p w14:paraId="5BBEE1EF" w14:textId="5C9D1E5B"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lang w:val="en-GB"/>
              </w:rPr>
              <w:t>81,218</w:t>
            </w:r>
          </w:p>
        </w:tc>
        <w:tc>
          <w:tcPr>
            <w:tcW w:w="448" w:type="pct"/>
            <w:tcBorders>
              <w:bottom w:val="single" w:sz="4" w:space="0" w:color="auto"/>
            </w:tcBorders>
            <w:shd w:val="clear" w:color="auto" w:fill="auto"/>
            <w:vAlign w:val="bottom"/>
          </w:tcPr>
          <w:p w14:paraId="44EE6318" w14:textId="12A25EAB"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lang w:val="en-GB"/>
              </w:rPr>
              <w:t>-</w:t>
            </w:r>
          </w:p>
        </w:tc>
        <w:tc>
          <w:tcPr>
            <w:tcW w:w="448" w:type="pct"/>
            <w:tcBorders>
              <w:bottom w:val="single" w:sz="4" w:space="0" w:color="auto"/>
            </w:tcBorders>
            <w:shd w:val="clear" w:color="auto" w:fill="auto"/>
          </w:tcPr>
          <w:p w14:paraId="085C5E52" w14:textId="7A167A91"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lang w:val="en-GB"/>
              </w:rPr>
              <w:t>868</w:t>
            </w:r>
          </w:p>
        </w:tc>
        <w:tc>
          <w:tcPr>
            <w:tcW w:w="448" w:type="pct"/>
            <w:tcBorders>
              <w:bottom w:val="single" w:sz="4" w:space="0" w:color="auto"/>
            </w:tcBorders>
            <w:shd w:val="clear" w:color="auto" w:fill="auto"/>
            <w:vAlign w:val="bottom"/>
          </w:tcPr>
          <w:p w14:paraId="5A9B3805" w14:textId="4B691293" w:rsidR="006F03B9" w:rsidRPr="00305F5F" w:rsidRDefault="006F03B9" w:rsidP="006F03B9">
            <w:pPr>
              <w:spacing w:before="10" w:after="10" w:line="200" w:lineRule="exact"/>
              <w:ind w:right="-72"/>
              <w:jc w:val="right"/>
              <w:outlineLvl w:val="0"/>
              <w:rPr>
                <w:rFonts w:ascii="Cordia New" w:hAnsi="Cordia New" w:cs="Cordia New"/>
                <w:sz w:val="20"/>
                <w:szCs w:val="20"/>
                <w:lang w:val="en-US"/>
              </w:rPr>
            </w:pPr>
            <w:r w:rsidRPr="00305F5F">
              <w:rPr>
                <w:rFonts w:ascii="Cordia New" w:hAnsi="Cordia New" w:cs="Cordia New"/>
                <w:sz w:val="20"/>
                <w:szCs w:val="20"/>
                <w:lang w:val="en-GB"/>
              </w:rPr>
              <w:t>8,801</w:t>
            </w:r>
          </w:p>
        </w:tc>
        <w:tc>
          <w:tcPr>
            <w:tcW w:w="448" w:type="pct"/>
            <w:tcBorders>
              <w:bottom w:val="single" w:sz="4" w:space="0" w:color="auto"/>
            </w:tcBorders>
            <w:shd w:val="clear" w:color="auto" w:fill="auto"/>
            <w:vAlign w:val="bottom"/>
          </w:tcPr>
          <w:p w14:paraId="0FC0F58E" w14:textId="18FA5BA9" w:rsidR="006F03B9" w:rsidRPr="00305F5F" w:rsidRDefault="006F03B9" w:rsidP="006F03B9">
            <w:pPr>
              <w:spacing w:before="10" w:after="10" w:line="200" w:lineRule="exact"/>
              <w:ind w:right="-72"/>
              <w:jc w:val="right"/>
              <w:outlineLvl w:val="0"/>
              <w:rPr>
                <w:rFonts w:ascii="Cordia New" w:hAnsi="Cordia New" w:cs="Cordia New"/>
                <w:sz w:val="20"/>
                <w:szCs w:val="20"/>
                <w:cs/>
                <w:lang w:val="en-US"/>
              </w:rPr>
            </w:pPr>
            <w:r w:rsidRPr="00305F5F">
              <w:rPr>
                <w:rFonts w:ascii="Cordia New" w:hAnsi="Cordia New" w:cs="Cordia New"/>
                <w:sz w:val="20"/>
                <w:szCs w:val="20"/>
                <w:cs/>
              </w:rPr>
              <w:t>361</w:t>
            </w:r>
          </w:p>
        </w:tc>
        <w:tc>
          <w:tcPr>
            <w:tcW w:w="448" w:type="pct"/>
            <w:tcBorders>
              <w:bottom w:val="single" w:sz="4" w:space="0" w:color="auto"/>
            </w:tcBorders>
            <w:shd w:val="clear" w:color="auto" w:fill="auto"/>
            <w:vAlign w:val="bottom"/>
          </w:tcPr>
          <w:p w14:paraId="789904FA" w14:textId="579B1618" w:rsidR="006F03B9" w:rsidRPr="00305F5F" w:rsidRDefault="006F03B9" w:rsidP="006F03B9">
            <w:pPr>
              <w:spacing w:before="10" w:after="10" w:line="200" w:lineRule="exact"/>
              <w:ind w:right="-72"/>
              <w:jc w:val="right"/>
              <w:outlineLvl w:val="0"/>
              <w:rPr>
                <w:rFonts w:ascii="Cordia New" w:hAnsi="Cordia New" w:cs="Cordia New"/>
                <w:sz w:val="20"/>
                <w:szCs w:val="20"/>
                <w:cs/>
                <w:lang w:val="en-US"/>
              </w:rPr>
            </w:pPr>
            <w:r w:rsidRPr="00305F5F">
              <w:rPr>
                <w:rFonts w:ascii="Cordia New" w:hAnsi="Cordia New" w:cs="Cordia New"/>
                <w:sz w:val="20"/>
                <w:szCs w:val="20"/>
                <w:cs/>
              </w:rPr>
              <w:t>1,415</w:t>
            </w:r>
          </w:p>
        </w:tc>
        <w:tc>
          <w:tcPr>
            <w:tcW w:w="446" w:type="pct"/>
            <w:tcBorders>
              <w:bottom w:val="single" w:sz="4" w:space="0" w:color="auto"/>
            </w:tcBorders>
            <w:shd w:val="clear" w:color="auto" w:fill="auto"/>
            <w:vAlign w:val="bottom"/>
          </w:tcPr>
          <w:p w14:paraId="2160D419" w14:textId="73AB7D4B" w:rsidR="006F03B9" w:rsidRPr="00305F5F" w:rsidRDefault="006F03B9" w:rsidP="006F03B9">
            <w:pPr>
              <w:spacing w:before="10" w:after="10" w:line="200" w:lineRule="exact"/>
              <w:ind w:right="-72"/>
              <w:jc w:val="right"/>
              <w:outlineLvl w:val="0"/>
              <w:rPr>
                <w:rFonts w:ascii="Cordia New" w:hAnsi="Cordia New" w:cs="Cordia New"/>
                <w:sz w:val="20"/>
                <w:szCs w:val="20"/>
                <w:cs/>
                <w:lang w:val="en-US"/>
              </w:rPr>
            </w:pPr>
            <w:r w:rsidRPr="00305F5F">
              <w:rPr>
                <w:rFonts w:ascii="Cordia New" w:hAnsi="Cordia New" w:cs="Cordia New"/>
                <w:sz w:val="20"/>
                <w:szCs w:val="20"/>
                <w:cs/>
              </w:rPr>
              <w:t>126,468</w:t>
            </w:r>
          </w:p>
        </w:tc>
      </w:tr>
    </w:tbl>
    <w:p w14:paraId="3089CE57" w14:textId="772E888B" w:rsidR="00B2384A" w:rsidRPr="00305F5F" w:rsidRDefault="00B2384A">
      <w:pPr>
        <w:rPr>
          <w:rFonts w:ascii="Arial" w:eastAsia="Arial Unicode MS" w:hAnsi="Arial" w:cs="Arial"/>
          <w:b/>
          <w:bCs/>
          <w:color w:val="C00000"/>
          <w:sz w:val="16"/>
          <w:szCs w:val="16"/>
          <w:lang w:val="en-GB"/>
        </w:rPr>
      </w:pPr>
    </w:p>
    <w:p w14:paraId="0C468461" w14:textId="77777777" w:rsidR="00B2384A" w:rsidRPr="00305F5F" w:rsidRDefault="00B2384A" w:rsidP="00B2384A">
      <w:pPr>
        <w:rPr>
          <w:rFonts w:ascii="Cordia New" w:eastAsia="Arial Unicode MS" w:hAnsi="Cordia New" w:cs="Cordia New"/>
          <w:b/>
          <w:bCs/>
          <w:color w:val="000000" w:themeColor="text1"/>
          <w:lang w:val="en-GB"/>
        </w:rPr>
      </w:pPr>
    </w:p>
    <w:p w14:paraId="6033450B" w14:textId="77777777" w:rsidR="00B539C0" w:rsidRPr="00305F5F" w:rsidRDefault="00B539C0" w:rsidP="00D9587E">
      <w:pPr>
        <w:tabs>
          <w:tab w:val="left" w:pos="1134"/>
          <w:tab w:val="left" w:pos="1276"/>
          <w:tab w:val="center" w:pos="3402"/>
          <w:tab w:val="center" w:pos="4536"/>
          <w:tab w:val="center" w:pos="5670"/>
          <w:tab w:val="left" w:pos="6379"/>
          <w:tab w:val="center" w:pos="6804"/>
          <w:tab w:val="right" w:pos="7655"/>
          <w:tab w:val="left" w:pos="11340"/>
        </w:tabs>
        <w:rPr>
          <w:rFonts w:ascii="Cordia New" w:hAnsi="Cordia New" w:cs="Cordia New"/>
          <w:cs/>
        </w:rPr>
        <w:sectPr w:rsidR="00B539C0" w:rsidRPr="00305F5F" w:rsidSect="00CD5E12">
          <w:pgSz w:w="16834" w:h="11907" w:orient="landscape" w:code="9"/>
          <w:pgMar w:top="1440" w:right="576" w:bottom="720" w:left="576" w:header="706" w:footer="706" w:gutter="0"/>
          <w:cols w:space="720"/>
          <w:docGrid w:linePitch="381"/>
        </w:sectPr>
      </w:pPr>
    </w:p>
    <w:p w14:paraId="38237929" w14:textId="77777777" w:rsidR="001D20DE" w:rsidRPr="00305F5F" w:rsidRDefault="001D20DE" w:rsidP="00D9587E">
      <w:pPr>
        <w:tabs>
          <w:tab w:val="left" w:pos="1134"/>
          <w:tab w:val="left" w:pos="1276"/>
          <w:tab w:val="center" w:pos="3402"/>
          <w:tab w:val="center" w:pos="4536"/>
          <w:tab w:val="center" w:pos="5670"/>
          <w:tab w:val="left" w:pos="6379"/>
          <w:tab w:val="center" w:pos="6804"/>
          <w:tab w:val="right" w:pos="7655"/>
          <w:tab w:val="left" w:pos="11340"/>
        </w:tabs>
        <w:jc w:val="thaiDistribute"/>
        <w:rPr>
          <w:rFonts w:asciiTheme="minorBidi" w:hAnsiTheme="minorBidi" w:cstheme="minorBidi"/>
          <w:lang w:val="en-GB"/>
        </w:rPr>
      </w:pPr>
    </w:p>
    <w:p w14:paraId="6033450F" w14:textId="43EBE738" w:rsidR="005E2FDA" w:rsidRPr="00305F5F" w:rsidRDefault="00503E49" w:rsidP="00D9587E">
      <w:pPr>
        <w:tabs>
          <w:tab w:val="left" w:pos="1134"/>
          <w:tab w:val="left" w:pos="1276"/>
          <w:tab w:val="center" w:pos="3402"/>
          <w:tab w:val="center" w:pos="4536"/>
          <w:tab w:val="center" w:pos="5670"/>
          <w:tab w:val="left" w:pos="6379"/>
          <w:tab w:val="center" w:pos="6804"/>
          <w:tab w:val="right" w:pos="7655"/>
          <w:tab w:val="left" w:pos="11340"/>
        </w:tabs>
        <w:jc w:val="thaiDistribute"/>
        <w:rPr>
          <w:rFonts w:asciiTheme="minorBidi" w:hAnsiTheme="minorBidi" w:cstheme="minorBidi"/>
          <w:lang w:val="en-GB"/>
        </w:rPr>
      </w:pPr>
      <w:r w:rsidRPr="00305F5F">
        <w:rPr>
          <w:rFonts w:asciiTheme="minorBidi" w:hAnsiTheme="minorBidi" w:cstheme="minorBidi"/>
          <w:lang w:val="en-GB"/>
        </w:rPr>
        <w:t>The Group is organised into the following business segments:</w:t>
      </w:r>
    </w:p>
    <w:p w14:paraId="41A508E9" w14:textId="2D376D87" w:rsidR="00B73DC6" w:rsidRPr="00305F5F" w:rsidRDefault="00E01597" w:rsidP="00D9587E">
      <w:pPr>
        <w:numPr>
          <w:ilvl w:val="0"/>
          <w:numId w:val="9"/>
        </w:numPr>
        <w:tabs>
          <w:tab w:val="clear" w:pos="927"/>
          <w:tab w:val="num" w:pos="360"/>
        </w:tabs>
        <w:ind w:left="360"/>
        <w:jc w:val="thaiDistribute"/>
        <w:rPr>
          <w:rFonts w:asciiTheme="minorBidi" w:hAnsiTheme="minorBidi" w:cstheme="minorBidi"/>
          <w:lang w:val="en-GB"/>
        </w:rPr>
      </w:pPr>
      <w:r w:rsidRPr="00305F5F">
        <w:rPr>
          <w:rFonts w:asciiTheme="minorBidi" w:hAnsiTheme="minorBidi" w:cstheme="minorBidi"/>
          <w:lang w:val="en-GB"/>
        </w:rPr>
        <w:t>Exploration and production: The Group operates in oil and gas exploration and production both domestically and overseas</w:t>
      </w:r>
      <w:r w:rsidR="007B3912" w:rsidRPr="00305F5F">
        <w:rPr>
          <w:rFonts w:asciiTheme="minorBidi" w:hAnsiTheme="minorBidi" w:cstheme="minorBidi"/>
          <w:lang w:val="en-GB"/>
        </w:rPr>
        <w:t xml:space="preserve"> including overseas gas transportation pipeline</w:t>
      </w:r>
      <w:r w:rsidRPr="00305F5F">
        <w:rPr>
          <w:rFonts w:asciiTheme="minorBidi" w:hAnsiTheme="minorBidi" w:cstheme="minorBidi"/>
          <w:lang w:val="en-GB"/>
        </w:rPr>
        <w:t xml:space="preserve">, either as an operator or as a joint venture partner with international oil and gas companies. Most domestic projects </w:t>
      </w:r>
      <w:proofErr w:type="gramStart"/>
      <w:r w:rsidRPr="00305F5F">
        <w:rPr>
          <w:rFonts w:asciiTheme="minorBidi" w:hAnsiTheme="minorBidi" w:cstheme="minorBidi"/>
          <w:lang w:val="en-GB"/>
        </w:rPr>
        <w:t>are located in</w:t>
      </w:r>
      <w:proofErr w:type="gramEnd"/>
      <w:r w:rsidRPr="00305F5F">
        <w:rPr>
          <w:rFonts w:asciiTheme="minorBidi" w:hAnsiTheme="minorBidi" w:cstheme="minorBidi"/>
          <w:lang w:val="en-GB"/>
        </w:rPr>
        <w:t xml:space="preserve"> the Gulf of Thailand. Overseas projects </w:t>
      </w:r>
      <w:proofErr w:type="gramStart"/>
      <w:r w:rsidRPr="00305F5F">
        <w:rPr>
          <w:rFonts w:asciiTheme="minorBidi" w:hAnsiTheme="minorBidi" w:cstheme="minorBidi"/>
          <w:lang w:val="en-GB"/>
        </w:rPr>
        <w:t>are located in</w:t>
      </w:r>
      <w:proofErr w:type="gramEnd"/>
      <w:r w:rsidRPr="00305F5F">
        <w:rPr>
          <w:rFonts w:asciiTheme="minorBidi" w:hAnsiTheme="minorBidi" w:cstheme="minorBidi"/>
          <w:lang w:val="en-GB"/>
        </w:rPr>
        <w:t xml:space="preserve"> Southeast Asia,</w:t>
      </w:r>
      <w:r w:rsidR="005D3EF3" w:rsidRPr="00305F5F">
        <w:rPr>
          <w:rFonts w:asciiTheme="minorBidi" w:hAnsiTheme="minorBidi" w:cstheme="minorBidi"/>
          <w:lang w:val="en-GB"/>
        </w:rPr>
        <w:t xml:space="preserve"> Middle East,</w:t>
      </w:r>
      <w:r w:rsidRPr="00305F5F">
        <w:rPr>
          <w:rFonts w:asciiTheme="minorBidi" w:hAnsiTheme="minorBidi" w:cstheme="minorBidi"/>
          <w:lang w:val="en-GB"/>
        </w:rPr>
        <w:t xml:space="preserve"> Austral</w:t>
      </w:r>
      <w:r w:rsidR="00433D41" w:rsidRPr="00305F5F">
        <w:rPr>
          <w:rFonts w:asciiTheme="minorBidi" w:hAnsiTheme="minorBidi" w:cstheme="minorBidi"/>
          <w:lang w:val="en-GB"/>
        </w:rPr>
        <w:t xml:space="preserve">ia, America, Africa and </w:t>
      </w:r>
      <w:r w:rsidR="0034478E" w:rsidRPr="00305F5F">
        <w:rPr>
          <w:rFonts w:asciiTheme="minorBidi" w:hAnsiTheme="minorBidi" w:cstheme="minorBidi"/>
          <w:lang w:val="en-GB"/>
        </w:rPr>
        <w:t>o</w:t>
      </w:r>
      <w:r w:rsidR="00433D41" w:rsidRPr="00305F5F">
        <w:rPr>
          <w:rFonts w:asciiTheme="minorBidi" w:hAnsiTheme="minorBidi" w:cstheme="minorBidi"/>
          <w:lang w:val="en-GB"/>
        </w:rPr>
        <w:t>thers.</w:t>
      </w:r>
    </w:p>
    <w:p w14:paraId="60334511" w14:textId="7353AD15" w:rsidR="00E01597" w:rsidRPr="00305F5F" w:rsidRDefault="00E01597" w:rsidP="00D9587E">
      <w:pPr>
        <w:numPr>
          <w:ilvl w:val="0"/>
          <w:numId w:val="9"/>
        </w:numPr>
        <w:tabs>
          <w:tab w:val="clear" w:pos="927"/>
          <w:tab w:val="num" w:pos="360"/>
        </w:tabs>
        <w:ind w:left="360"/>
        <w:jc w:val="thaiDistribute"/>
        <w:rPr>
          <w:rFonts w:asciiTheme="minorBidi" w:hAnsiTheme="minorBidi" w:cstheme="minorBidi"/>
          <w:cs/>
          <w:lang w:val="en-GB"/>
        </w:rPr>
      </w:pPr>
      <w:r w:rsidRPr="00305F5F">
        <w:rPr>
          <w:rFonts w:asciiTheme="minorBidi" w:hAnsiTheme="minorBidi" w:cstheme="minorBidi"/>
          <w:lang w:val="en-GB"/>
        </w:rPr>
        <w:t xml:space="preserve">The Group’s other operations consist mainly of investments in </w:t>
      </w:r>
      <w:r w:rsidR="0065210B" w:rsidRPr="00305F5F">
        <w:rPr>
          <w:rFonts w:asciiTheme="minorBidi" w:hAnsiTheme="minorBidi" w:cstheme="minorBidi"/>
          <w:lang w:val="en-GB"/>
        </w:rPr>
        <w:t>related business associated with the Group’s strategy,</w:t>
      </w:r>
      <w:r w:rsidRPr="00305F5F">
        <w:rPr>
          <w:rFonts w:asciiTheme="minorBidi" w:hAnsiTheme="minorBidi" w:cstheme="minorBidi"/>
          <w:lang w:val="en-GB"/>
        </w:rPr>
        <w:t xml:space="preserve"> and other operations. </w:t>
      </w:r>
      <w:proofErr w:type="spellStart"/>
      <w:r w:rsidR="00200515" w:rsidRPr="00305F5F">
        <w:rPr>
          <w:rFonts w:asciiTheme="minorBidi" w:hAnsiTheme="minorBidi" w:cstheme="minorBidi"/>
          <w:cs/>
        </w:rPr>
        <w:t>These</w:t>
      </w:r>
      <w:proofErr w:type="spellEnd"/>
      <w:r w:rsidR="00200515" w:rsidRPr="00305F5F">
        <w:rPr>
          <w:rFonts w:asciiTheme="minorBidi" w:hAnsiTheme="minorBidi" w:cstheme="minorBidi"/>
          <w:cs/>
        </w:rPr>
        <w:t xml:space="preserve"> </w:t>
      </w:r>
      <w:proofErr w:type="spellStart"/>
      <w:r w:rsidR="00200515" w:rsidRPr="00305F5F">
        <w:rPr>
          <w:rFonts w:asciiTheme="minorBidi" w:hAnsiTheme="minorBidi" w:cstheme="minorBidi"/>
          <w:cs/>
        </w:rPr>
        <w:t>do</w:t>
      </w:r>
      <w:proofErr w:type="spellEnd"/>
      <w:r w:rsidR="00200515" w:rsidRPr="00305F5F">
        <w:rPr>
          <w:rFonts w:asciiTheme="minorBidi" w:hAnsiTheme="minorBidi" w:cstheme="minorBidi"/>
          <w:cs/>
        </w:rPr>
        <w:t xml:space="preserve"> </w:t>
      </w:r>
      <w:proofErr w:type="spellStart"/>
      <w:r w:rsidR="00200515" w:rsidRPr="00305F5F">
        <w:rPr>
          <w:rFonts w:asciiTheme="minorBidi" w:hAnsiTheme="minorBidi" w:cstheme="minorBidi"/>
          <w:cs/>
        </w:rPr>
        <w:t>not</w:t>
      </w:r>
      <w:proofErr w:type="spellEnd"/>
      <w:r w:rsidR="00200515" w:rsidRPr="00305F5F">
        <w:rPr>
          <w:rFonts w:asciiTheme="minorBidi" w:hAnsiTheme="minorBidi" w:cstheme="minorBidi"/>
          <w:cs/>
        </w:rPr>
        <w:t xml:space="preserve"> </w:t>
      </w:r>
      <w:proofErr w:type="spellStart"/>
      <w:r w:rsidR="00200515" w:rsidRPr="00305F5F">
        <w:rPr>
          <w:rFonts w:asciiTheme="minorBidi" w:hAnsiTheme="minorBidi" w:cstheme="minorBidi"/>
          <w:cs/>
        </w:rPr>
        <w:t>constitute</w:t>
      </w:r>
      <w:proofErr w:type="spellEnd"/>
      <w:r w:rsidR="00200515" w:rsidRPr="00305F5F">
        <w:rPr>
          <w:rFonts w:asciiTheme="minorBidi" w:hAnsiTheme="minorBidi" w:cstheme="minorBidi"/>
          <w:cs/>
        </w:rPr>
        <w:t xml:space="preserve"> </w:t>
      </w:r>
      <w:r w:rsidRPr="00305F5F">
        <w:rPr>
          <w:rFonts w:asciiTheme="minorBidi" w:hAnsiTheme="minorBidi" w:cstheme="minorBidi"/>
          <w:cs/>
        </w:rPr>
        <w:t xml:space="preserve">a </w:t>
      </w:r>
      <w:proofErr w:type="spellStart"/>
      <w:r w:rsidRPr="00305F5F">
        <w:rPr>
          <w:rFonts w:asciiTheme="minorBidi" w:hAnsiTheme="minorBidi" w:cstheme="minorBidi"/>
          <w:cs/>
        </w:rPr>
        <w:t>separately</w:t>
      </w:r>
      <w:proofErr w:type="spellEnd"/>
      <w:r w:rsidRPr="00305F5F">
        <w:rPr>
          <w:rFonts w:asciiTheme="minorBidi" w:hAnsiTheme="minorBidi" w:cstheme="minorBidi"/>
          <w:cs/>
        </w:rPr>
        <w:t xml:space="preserve"> </w:t>
      </w:r>
      <w:proofErr w:type="spellStart"/>
      <w:r w:rsidRPr="00305F5F">
        <w:rPr>
          <w:rFonts w:asciiTheme="minorBidi" w:hAnsiTheme="minorBidi" w:cstheme="minorBidi"/>
          <w:cs/>
        </w:rPr>
        <w:t>reportable</w:t>
      </w:r>
      <w:proofErr w:type="spellEnd"/>
      <w:r w:rsidRPr="00305F5F">
        <w:rPr>
          <w:rFonts w:asciiTheme="minorBidi" w:hAnsiTheme="minorBidi" w:cstheme="minorBidi"/>
          <w:cs/>
        </w:rPr>
        <w:t xml:space="preserve"> </w:t>
      </w:r>
      <w:proofErr w:type="spellStart"/>
      <w:r w:rsidRPr="00305F5F">
        <w:rPr>
          <w:rFonts w:asciiTheme="minorBidi" w:hAnsiTheme="minorBidi" w:cstheme="minorBidi"/>
          <w:cs/>
        </w:rPr>
        <w:t>segment</w:t>
      </w:r>
      <w:proofErr w:type="spellEnd"/>
      <w:r w:rsidRPr="00305F5F">
        <w:rPr>
          <w:rFonts w:asciiTheme="minorBidi" w:hAnsiTheme="minorBidi" w:cstheme="minorBidi"/>
          <w:cs/>
        </w:rPr>
        <w:t>.</w:t>
      </w:r>
    </w:p>
    <w:p w14:paraId="60334512" w14:textId="77777777" w:rsidR="00800EC5" w:rsidRPr="00305F5F" w:rsidRDefault="00800EC5" w:rsidP="00D9587E">
      <w:pPr>
        <w:tabs>
          <w:tab w:val="left" w:pos="1560"/>
        </w:tabs>
        <w:jc w:val="thaiDistribute"/>
        <w:rPr>
          <w:rFonts w:asciiTheme="minorBidi" w:eastAsia="Arial Unicode MS" w:hAnsiTheme="minorBidi" w:cstheme="minorBidi"/>
          <w:b/>
          <w:bCs/>
          <w:color w:val="FFFFFF"/>
          <w:cs/>
          <w:lang w:val="en-GB"/>
        </w:rPr>
      </w:pPr>
    </w:p>
    <w:p w14:paraId="2ACC5CB1" w14:textId="77777777" w:rsidR="007915D7" w:rsidRPr="00305F5F" w:rsidRDefault="007915D7" w:rsidP="00D9587E">
      <w:pPr>
        <w:jc w:val="both"/>
        <w:rPr>
          <w:rFonts w:asciiTheme="minorBidi" w:hAnsiTheme="minorBidi" w:cstheme="minorBidi"/>
          <w:lang w:val="en-GB"/>
        </w:rPr>
      </w:pPr>
    </w:p>
    <w:p w14:paraId="60334514" w14:textId="013F50E4" w:rsidR="005D3EF3" w:rsidRPr="00305F5F" w:rsidRDefault="005D3EF3" w:rsidP="00D9587E">
      <w:pPr>
        <w:jc w:val="both"/>
        <w:rPr>
          <w:rFonts w:asciiTheme="minorBidi" w:hAnsiTheme="minorBidi" w:cstheme="minorBidi"/>
          <w:cs/>
          <w:lang w:val="en-US"/>
        </w:rPr>
        <w:sectPr w:rsidR="005D3EF3" w:rsidRPr="00305F5F" w:rsidSect="0023165C">
          <w:pgSz w:w="11907" w:h="16834" w:code="9"/>
          <w:pgMar w:top="1440" w:right="1151" w:bottom="720" w:left="1729" w:header="709" w:footer="454" w:gutter="0"/>
          <w:cols w:space="720"/>
          <w:docGrid w:linePitch="381"/>
        </w:sectPr>
      </w:pPr>
    </w:p>
    <w:p w14:paraId="725DA3BD" w14:textId="0D5F8C6A" w:rsidR="001D20DE" w:rsidRPr="00305F5F" w:rsidRDefault="001D20DE">
      <w:pPr>
        <w:rPr>
          <w:rFonts w:ascii="Cordia New" w:hAnsi="Cordia New" w:cs="Cordia New"/>
        </w:rPr>
      </w:pPr>
    </w:p>
    <w:tbl>
      <w:tblPr>
        <w:tblW w:w="15408" w:type="dxa"/>
        <w:shd w:val="clear" w:color="auto" w:fill="D04A02"/>
        <w:tblLook w:val="04A0" w:firstRow="1" w:lastRow="0" w:firstColumn="1" w:lastColumn="0" w:noHBand="0" w:noVBand="1"/>
      </w:tblPr>
      <w:tblGrid>
        <w:gridCol w:w="15408"/>
      </w:tblGrid>
      <w:tr w:rsidR="00AA5D22" w:rsidRPr="00305F5F" w14:paraId="60334518" w14:textId="77777777" w:rsidTr="007915D7">
        <w:trPr>
          <w:trHeight w:val="386"/>
        </w:trPr>
        <w:tc>
          <w:tcPr>
            <w:tcW w:w="15408" w:type="dxa"/>
            <w:shd w:val="clear" w:color="auto" w:fill="FFA543"/>
            <w:vAlign w:val="center"/>
          </w:tcPr>
          <w:p w14:paraId="60334517" w14:textId="3098E590" w:rsidR="00AA5D22" w:rsidRPr="00305F5F" w:rsidRDefault="00A143D7" w:rsidP="00D9587E">
            <w:pPr>
              <w:ind w:left="459" w:hanging="459"/>
              <w:rPr>
                <w:rFonts w:asciiTheme="minorBidi" w:eastAsia="Arial Unicode MS" w:hAnsiTheme="minorBidi" w:cstheme="minorBidi"/>
                <w:b/>
                <w:bCs/>
                <w:color w:val="FFFFFF"/>
                <w:lang w:val="en-US"/>
              </w:rPr>
            </w:pPr>
            <w:r w:rsidRPr="00305F5F">
              <w:rPr>
                <w:rFonts w:asciiTheme="minorBidi" w:eastAsia="Arial Unicode MS" w:hAnsiTheme="minorBidi" w:cstheme="minorBidi"/>
                <w:b/>
                <w:bCs/>
                <w:color w:val="FFFFFF"/>
                <w:lang w:val="en-GB"/>
              </w:rPr>
              <w:t>8</w:t>
            </w:r>
            <w:r w:rsidR="00AA5D22" w:rsidRPr="00305F5F">
              <w:rPr>
                <w:rFonts w:asciiTheme="minorBidi" w:eastAsia="Arial Unicode MS" w:hAnsiTheme="minorBidi" w:cstheme="minorBidi"/>
                <w:b/>
                <w:bCs/>
                <w:color w:val="FFFFFF"/>
                <w:lang w:val="en-GB"/>
              </w:rPr>
              <w:tab/>
            </w:r>
            <w:r w:rsidR="00E01597" w:rsidRPr="00305F5F">
              <w:rPr>
                <w:rFonts w:asciiTheme="minorBidi" w:eastAsia="Arial Unicode MS" w:hAnsiTheme="minorBidi" w:cstheme="minorBidi"/>
                <w:b/>
                <w:bCs/>
                <w:color w:val="FFFFFF"/>
                <w:lang w:val="en-GB"/>
              </w:rPr>
              <w:t xml:space="preserve">Fair </w:t>
            </w:r>
            <w:r w:rsidR="00C73550" w:rsidRPr="00305F5F">
              <w:rPr>
                <w:rFonts w:asciiTheme="minorBidi" w:eastAsia="Arial Unicode MS" w:hAnsiTheme="minorBidi" w:cstheme="minorBidi"/>
                <w:b/>
                <w:bCs/>
                <w:color w:val="FFFFFF"/>
                <w:lang w:val="en-GB"/>
              </w:rPr>
              <w:t>v</w:t>
            </w:r>
            <w:r w:rsidR="00E01597" w:rsidRPr="00305F5F">
              <w:rPr>
                <w:rFonts w:asciiTheme="minorBidi" w:eastAsia="Arial Unicode MS" w:hAnsiTheme="minorBidi" w:cstheme="minorBidi"/>
                <w:b/>
                <w:bCs/>
                <w:color w:val="FFFFFF"/>
                <w:lang w:val="en-GB"/>
              </w:rPr>
              <w:t>alue</w:t>
            </w:r>
          </w:p>
        </w:tc>
      </w:tr>
    </w:tbl>
    <w:p w14:paraId="60334519" w14:textId="77777777" w:rsidR="00AA5D22" w:rsidRPr="00305F5F" w:rsidRDefault="00AA5D22" w:rsidP="00D9587E">
      <w:pPr>
        <w:rPr>
          <w:rFonts w:asciiTheme="minorBidi" w:hAnsiTheme="minorBidi" w:cstheme="minorBidi"/>
          <w:sz w:val="10"/>
          <w:szCs w:val="10"/>
          <w:lang w:val="en-US" w:eastAsia="en-GB"/>
        </w:rPr>
      </w:pPr>
    </w:p>
    <w:p w14:paraId="6033451A" w14:textId="7259A2A3" w:rsidR="00834E83" w:rsidRPr="00305F5F" w:rsidRDefault="00A143D7" w:rsidP="00D9587E">
      <w:pPr>
        <w:ind w:left="567" w:hanging="567"/>
        <w:rPr>
          <w:rFonts w:asciiTheme="minorBidi" w:hAnsiTheme="minorBidi" w:cstheme="minorBidi"/>
          <w:b/>
          <w:bCs/>
          <w:color w:val="C45911"/>
          <w:lang w:val="en-GB" w:eastAsia="en-GB"/>
        </w:rPr>
      </w:pPr>
      <w:r w:rsidRPr="00305F5F">
        <w:rPr>
          <w:rFonts w:asciiTheme="minorBidi" w:hAnsiTheme="minorBidi" w:cstheme="minorBidi"/>
          <w:b/>
          <w:bCs/>
          <w:color w:val="C45911"/>
          <w:lang w:val="en-GB" w:eastAsia="en-GB"/>
        </w:rPr>
        <w:t>8</w:t>
      </w:r>
      <w:r w:rsidR="00C517DA" w:rsidRPr="00305F5F">
        <w:rPr>
          <w:rFonts w:asciiTheme="minorBidi" w:hAnsiTheme="minorBidi" w:cstheme="minorBidi"/>
          <w:b/>
          <w:bCs/>
          <w:color w:val="C45911"/>
          <w:lang w:val="en-GB" w:eastAsia="en-GB"/>
        </w:rPr>
        <w:t>.</w:t>
      </w:r>
      <w:r w:rsidRPr="00305F5F">
        <w:rPr>
          <w:rFonts w:asciiTheme="minorBidi" w:hAnsiTheme="minorBidi" w:cstheme="minorBidi"/>
          <w:b/>
          <w:bCs/>
          <w:color w:val="C45911"/>
          <w:lang w:val="en-GB" w:eastAsia="en-GB"/>
        </w:rPr>
        <w:t>1</w:t>
      </w:r>
      <w:r w:rsidR="00C517DA" w:rsidRPr="00305F5F">
        <w:rPr>
          <w:rFonts w:asciiTheme="minorBidi" w:hAnsiTheme="minorBidi" w:cstheme="minorBidi"/>
          <w:b/>
          <w:bCs/>
          <w:color w:val="C45911"/>
          <w:lang w:val="en-GB" w:eastAsia="en-GB"/>
        </w:rPr>
        <w:tab/>
      </w:r>
      <w:r w:rsidR="004B1EDC" w:rsidRPr="00305F5F">
        <w:rPr>
          <w:rFonts w:asciiTheme="minorBidi" w:hAnsiTheme="minorBidi" w:cstheme="minorBidi"/>
          <w:b/>
          <w:bCs/>
          <w:color w:val="C45911"/>
          <w:lang w:val="en-GB" w:eastAsia="en-GB"/>
        </w:rPr>
        <w:t>Fair value estimation</w:t>
      </w:r>
    </w:p>
    <w:p w14:paraId="6033451B" w14:textId="77777777" w:rsidR="00C524F1" w:rsidRPr="00305F5F" w:rsidRDefault="00C524F1" w:rsidP="00D9587E">
      <w:pPr>
        <w:ind w:left="540" w:hanging="45"/>
        <w:rPr>
          <w:rFonts w:asciiTheme="minorBidi" w:hAnsiTheme="minorBidi" w:cstheme="minorBidi"/>
          <w:sz w:val="2"/>
          <w:szCs w:val="2"/>
          <w:lang w:val="en-US" w:eastAsia="en-GB"/>
        </w:rPr>
      </w:pPr>
    </w:p>
    <w:p w14:paraId="6033451C" w14:textId="228A6A2B" w:rsidR="00AA5D22" w:rsidRPr="00305F5F" w:rsidRDefault="0064345E" w:rsidP="00D9587E">
      <w:pPr>
        <w:ind w:left="540" w:firstLine="27"/>
        <w:rPr>
          <w:rFonts w:asciiTheme="minorBidi" w:hAnsiTheme="minorBidi" w:cstheme="minorBidi"/>
          <w:lang w:val="en-US" w:eastAsia="en-GB"/>
        </w:rPr>
      </w:pPr>
      <w:r w:rsidRPr="00305F5F">
        <w:rPr>
          <w:rFonts w:asciiTheme="minorBidi" w:hAnsiTheme="minorBidi" w:cstheme="minorBidi"/>
          <w:lang w:val="en-US" w:eastAsia="en-GB"/>
        </w:rPr>
        <w:t>The following table presents financial assets and liabilities</w:t>
      </w:r>
      <w:r w:rsidR="00FC76FB" w:rsidRPr="00305F5F">
        <w:rPr>
          <w:rFonts w:asciiTheme="minorBidi" w:hAnsiTheme="minorBidi" w:cstheme="minorBidi"/>
          <w:lang w:val="en-US" w:eastAsia="en-GB"/>
        </w:rPr>
        <w:t xml:space="preserve"> </w:t>
      </w:r>
      <w:proofErr w:type="spellStart"/>
      <w:r w:rsidR="00FC76FB" w:rsidRPr="00305F5F">
        <w:rPr>
          <w:rFonts w:asciiTheme="minorBidi" w:hAnsiTheme="minorBidi" w:cstheme="minorBidi"/>
          <w:lang w:val="en-US" w:eastAsia="en-GB"/>
        </w:rPr>
        <w:t>recogni</w:t>
      </w:r>
      <w:r w:rsidR="00802887" w:rsidRPr="00305F5F">
        <w:rPr>
          <w:rFonts w:asciiTheme="minorBidi" w:hAnsiTheme="minorBidi" w:cstheme="minorBidi"/>
          <w:lang w:val="en-US" w:eastAsia="en-GB"/>
        </w:rPr>
        <w:t>s</w:t>
      </w:r>
      <w:r w:rsidR="00FC76FB" w:rsidRPr="00305F5F">
        <w:rPr>
          <w:rFonts w:asciiTheme="minorBidi" w:hAnsiTheme="minorBidi" w:cstheme="minorBidi"/>
          <w:lang w:val="en-US" w:eastAsia="en-GB"/>
        </w:rPr>
        <w:t>ed</w:t>
      </w:r>
      <w:proofErr w:type="spellEnd"/>
      <w:r w:rsidR="00FC76FB" w:rsidRPr="00305F5F">
        <w:rPr>
          <w:rFonts w:asciiTheme="minorBidi" w:hAnsiTheme="minorBidi" w:cstheme="minorBidi"/>
          <w:lang w:val="en-US" w:eastAsia="en-GB"/>
        </w:rPr>
        <w:t xml:space="preserve"> by their fair value hierarchy</w:t>
      </w:r>
      <w:r w:rsidRPr="00305F5F">
        <w:rPr>
          <w:rFonts w:asciiTheme="minorBidi" w:hAnsiTheme="minorBidi" w:cstheme="minorBidi"/>
          <w:lang w:val="en-US" w:eastAsia="en-GB"/>
        </w:rPr>
        <w:t>.</w:t>
      </w:r>
    </w:p>
    <w:p w14:paraId="6033451D" w14:textId="77777777" w:rsidR="00175077" w:rsidRPr="00305F5F" w:rsidRDefault="00175077" w:rsidP="00D9587E">
      <w:pPr>
        <w:ind w:left="495"/>
        <w:rPr>
          <w:rFonts w:asciiTheme="minorBidi" w:hAnsiTheme="minorBidi" w:cstheme="minorBidi"/>
          <w:sz w:val="8"/>
          <w:szCs w:val="8"/>
          <w:lang w:val="en-US" w:eastAsia="en-GB"/>
        </w:rPr>
      </w:pPr>
    </w:p>
    <w:tbl>
      <w:tblPr>
        <w:tblW w:w="14969" w:type="dxa"/>
        <w:tblInd w:w="426" w:type="dxa"/>
        <w:tblLayout w:type="fixed"/>
        <w:tblLook w:val="04A0" w:firstRow="1" w:lastRow="0" w:firstColumn="1" w:lastColumn="0" w:noHBand="0" w:noVBand="1"/>
      </w:tblPr>
      <w:tblGrid>
        <w:gridCol w:w="4524"/>
        <w:gridCol w:w="1296"/>
        <w:gridCol w:w="1296"/>
        <w:gridCol w:w="1296"/>
        <w:gridCol w:w="1296"/>
        <w:gridCol w:w="1296"/>
        <w:gridCol w:w="1296"/>
        <w:gridCol w:w="1296"/>
        <w:gridCol w:w="1373"/>
      </w:tblGrid>
      <w:tr w:rsidR="007915D7" w:rsidRPr="00305F5F" w14:paraId="60334520" w14:textId="77777777" w:rsidTr="009465C8">
        <w:trPr>
          <w:trHeight w:hRule="exact" w:val="331"/>
          <w:tblHeader/>
        </w:trPr>
        <w:tc>
          <w:tcPr>
            <w:tcW w:w="4524" w:type="dxa"/>
            <w:shd w:val="clear" w:color="auto" w:fill="auto"/>
          </w:tcPr>
          <w:p w14:paraId="6033451E" w14:textId="77777777" w:rsidR="00B76F87" w:rsidRPr="00305F5F" w:rsidRDefault="00B76F87" w:rsidP="00D9587E">
            <w:pPr>
              <w:ind w:left="540" w:right="-108"/>
              <w:jc w:val="right"/>
              <w:rPr>
                <w:rFonts w:asciiTheme="minorBidi" w:hAnsiTheme="minorBidi" w:cstheme="minorBidi"/>
                <w:b/>
                <w:bCs/>
                <w:sz w:val="24"/>
                <w:szCs w:val="24"/>
                <w:u w:val="single"/>
                <w:cs/>
              </w:rPr>
            </w:pPr>
          </w:p>
        </w:tc>
        <w:tc>
          <w:tcPr>
            <w:tcW w:w="10445" w:type="dxa"/>
            <w:gridSpan w:val="8"/>
            <w:tcBorders>
              <w:top w:val="single" w:sz="4" w:space="0" w:color="auto"/>
              <w:bottom w:val="single" w:sz="4" w:space="0" w:color="auto"/>
            </w:tcBorders>
            <w:shd w:val="clear" w:color="auto" w:fill="auto"/>
          </w:tcPr>
          <w:p w14:paraId="6033451F" w14:textId="77777777" w:rsidR="00B76F87" w:rsidRPr="00305F5F" w:rsidRDefault="00B76F87" w:rsidP="00D9587E">
            <w:pPr>
              <w:ind w:right="-72"/>
              <w:jc w:val="right"/>
              <w:rPr>
                <w:rFonts w:asciiTheme="minorBidi" w:hAnsiTheme="minorBidi" w:cstheme="minorBidi"/>
                <w:b/>
                <w:bCs/>
                <w:sz w:val="24"/>
                <w:szCs w:val="24"/>
                <w:lang w:val="en-GB"/>
              </w:rPr>
            </w:pPr>
            <w:r w:rsidRPr="00305F5F">
              <w:rPr>
                <w:rFonts w:asciiTheme="minorBidi" w:hAnsiTheme="minorBidi" w:cstheme="minorBidi"/>
                <w:b/>
                <w:bCs/>
                <w:sz w:val="24"/>
                <w:szCs w:val="24"/>
                <w:cs/>
              </w:rPr>
              <w:t xml:space="preserve">Consolidated </w:t>
            </w:r>
            <w:proofErr w:type="spellStart"/>
            <w:r w:rsidRPr="00305F5F">
              <w:rPr>
                <w:rFonts w:asciiTheme="minorBidi" w:hAnsiTheme="minorBidi" w:cstheme="minorBidi"/>
                <w:b/>
                <w:bCs/>
                <w:sz w:val="24"/>
                <w:szCs w:val="24"/>
                <w:cs/>
              </w:rPr>
              <w:t>financial</w:t>
            </w:r>
            <w:proofErr w:type="spellEnd"/>
            <w:r w:rsidRPr="00305F5F">
              <w:rPr>
                <w:rFonts w:asciiTheme="minorBidi" w:hAnsiTheme="minorBidi" w:cstheme="minorBidi"/>
                <w:b/>
                <w:bCs/>
                <w:sz w:val="24"/>
                <w:szCs w:val="24"/>
                <w:cs/>
              </w:rPr>
              <w:t xml:space="preserve"> </w:t>
            </w:r>
            <w:proofErr w:type="spellStart"/>
            <w:r w:rsidRPr="00305F5F">
              <w:rPr>
                <w:rFonts w:asciiTheme="minorBidi" w:hAnsiTheme="minorBidi" w:cstheme="minorBidi"/>
                <w:b/>
                <w:bCs/>
                <w:sz w:val="24"/>
                <w:szCs w:val="24"/>
                <w:cs/>
              </w:rPr>
              <w:t>information</w:t>
            </w:r>
            <w:proofErr w:type="spellEnd"/>
          </w:p>
        </w:tc>
      </w:tr>
      <w:tr w:rsidR="007915D7" w:rsidRPr="00305F5F" w14:paraId="60334523" w14:textId="77777777" w:rsidTr="009465C8">
        <w:trPr>
          <w:trHeight w:hRule="exact" w:val="331"/>
          <w:tblHeader/>
        </w:trPr>
        <w:tc>
          <w:tcPr>
            <w:tcW w:w="4524" w:type="dxa"/>
            <w:shd w:val="clear" w:color="auto" w:fill="auto"/>
          </w:tcPr>
          <w:p w14:paraId="60334521" w14:textId="77777777" w:rsidR="00596220" w:rsidRPr="00305F5F" w:rsidRDefault="00596220" w:rsidP="00D9587E">
            <w:pPr>
              <w:ind w:left="540" w:right="-108"/>
              <w:jc w:val="right"/>
              <w:rPr>
                <w:rFonts w:asciiTheme="minorBidi" w:hAnsiTheme="minorBidi" w:cstheme="minorBidi"/>
                <w:b/>
                <w:bCs/>
                <w:sz w:val="24"/>
                <w:szCs w:val="24"/>
                <w:u w:val="single"/>
                <w:cs/>
              </w:rPr>
            </w:pPr>
          </w:p>
        </w:tc>
        <w:tc>
          <w:tcPr>
            <w:tcW w:w="10445" w:type="dxa"/>
            <w:gridSpan w:val="8"/>
            <w:tcBorders>
              <w:top w:val="single" w:sz="4" w:space="0" w:color="auto"/>
              <w:bottom w:val="single" w:sz="4" w:space="0" w:color="auto"/>
            </w:tcBorders>
            <w:shd w:val="clear" w:color="auto" w:fill="auto"/>
          </w:tcPr>
          <w:p w14:paraId="60334522" w14:textId="77777777" w:rsidR="00596220" w:rsidRPr="00305F5F" w:rsidRDefault="0064345E" w:rsidP="00D9587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Unit: Million US Dollar</w:t>
            </w:r>
          </w:p>
        </w:tc>
      </w:tr>
      <w:tr w:rsidR="007915D7" w:rsidRPr="00305F5F" w14:paraId="60334529" w14:textId="77777777" w:rsidTr="009465C8">
        <w:trPr>
          <w:trHeight w:hRule="exact" w:val="331"/>
          <w:tblHeader/>
        </w:trPr>
        <w:tc>
          <w:tcPr>
            <w:tcW w:w="4524" w:type="dxa"/>
            <w:shd w:val="clear" w:color="auto" w:fill="auto"/>
          </w:tcPr>
          <w:p w14:paraId="60334524" w14:textId="77777777" w:rsidR="00596220" w:rsidRPr="00305F5F" w:rsidRDefault="00596220" w:rsidP="00D9587E">
            <w:pPr>
              <w:ind w:left="540" w:right="-108"/>
              <w:rPr>
                <w:rFonts w:asciiTheme="minorBidi" w:hAnsiTheme="minorBidi" w:cstheme="minorBidi"/>
                <w:b/>
                <w:bCs/>
                <w:sz w:val="24"/>
                <w:szCs w:val="24"/>
                <w:u w:val="single"/>
                <w:cs/>
              </w:rPr>
            </w:pPr>
          </w:p>
        </w:tc>
        <w:tc>
          <w:tcPr>
            <w:tcW w:w="2592" w:type="dxa"/>
            <w:gridSpan w:val="2"/>
            <w:tcBorders>
              <w:top w:val="single" w:sz="4" w:space="0" w:color="auto"/>
              <w:bottom w:val="single" w:sz="4" w:space="0" w:color="auto"/>
            </w:tcBorders>
            <w:shd w:val="clear" w:color="auto" w:fill="auto"/>
          </w:tcPr>
          <w:p w14:paraId="60334525" w14:textId="4383B923" w:rsidR="00596220" w:rsidRPr="00305F5F" w:rsidRDefault="0064345E" w:rsidP="00D9587E">
            <w:pPr>
              <w:ind w:right="-72"/>
              <w:jc w:val="center"/>
              <w:rPr>
                <w:rFonts w:asciiTheme="minorBidi" w:hAnsiTheme="minorBidi" w:cstheme="minorBidi"/>
                <w:b/>
                <w:bCs/>
                <w:sz w:val="24"/>
                <w:szCs w:val="24"/>
                <w:u w:val="single"/>
                <w:cs/>
              </w:rPr>
            </w:pPr>
            <w:proofErr w:type="spellStart"/>
            <w:r w:rsidRPr="00305F5F">
              <w:rPr>
                <w:rFonts w:asciiTheme="minorBidi" w:hAnsiTheme="minorBidi" w:cstheme="minorBidi"/>
                <w:b/>
                <w:bCs/>
                <w:sz w:val="24"/>
                <w:szCs w:val="24"/>
                <w:cs/>
              </w:rPr>
              <w:t>Level</w:t>
            </w:r>
            <w:proofErr w:type="spellEnd"/>
            <w:r w:rsidRPr="00305F5F">
              <w:rPr>
                <w:rFonts w:asciiTheme="minorBidi" w:hAnsiTheme="minorBidi" w:cstheme="minorBidi"/>
                <w:b/>
                <w:bCs/>
                <w:sz w:val="24"/>
                <w:szCs w:val="24"/>
                <w:cs/>
              </w:rPr>
              <w:t xml:space="preserve"> </w:t>
            </w:r>
            <w:r w:rsidR="00A143D7" w:rsidRPr="00305F5F">
              <w:rPr>
                <w:rFonts w:asciiTheme="minorBidi" w:hAnsiTheme="minorBidi" w:cstheme="minorBidi"/>
                <w:b/>
                <w:bCs/>
                <w:sz w:val="24"/>
                <w:szCs w:val="24"/>
                <w:lang w:val="en-GB"/>
              </w:rPr>
              <w:t>1</w:t>
            </w:r>
          </w:p>
        </w:tc>
        <w:tc>
          <w:tcPr>
            <w:tcW w:w="2592" w:type="dxa"/>
            <w:gridSpan w:val="2"/>
            <w:tcBorders>
              <w:top w:val="single" w:sz="4" w:space="0" w:color="auto"/>
              <w:bottom w:val="single" w:sz="4" w:space="0" w:color="auto"/>
            </w:tcBorders>
            <w:shd w:val="clear" w:color="auto" w:fill="auto"/>
          </w:tcPr>
          <w:p w14:paraId="60334526" w14:textId="22562514" w:rsidR="00596220" w:rsidRPr="00305F5F" w:rsidRDefault="0064345E" w:rsidP="00D9587E">
            <w:pPr>
              <w:ind w:right="-72"/>
              <w:jc w:val="center"/>
              <w:rPr>
                <w:rFonts w:asciiTheme="minorBidi" w:hAnsiTheme="minorBidi" w:cstheme="minorBidi"/>
                <w:b/>
                <w:bCs/>
                <w:sz w:val="24"/>
                <w:szCs w:val="24"/>
                <w:cs/>
              </w:rPr>
            </w:pPr>
            <w:proofErr w:type="spellStart"/>
            <w:r w:rsidRPr="00305F5F">
              <w:rPr>
                <w:rFonts w:asciiTheme="minorBidi" w:hAnsiTheme="minorBidi" w:cstheme="minorBidi"/>
                <w:b/>
                <w:bCs/>
                <w:sz w:val="24"/>
                <w:szCs w:val="24"/>
                <w:cs/>
              </w:rPr>
              <w:t>Level</w:t>
            </w:r>
            <w:proofErr w:type="spellEnd"/>
            <w:r w:rsidRPr="00305F5F">
              <w:rPr>
                <w:rFonts w:asciiTheme="minorBidi" w:hAnsiTheme="minorBidi" w:cstheme="minorBidi"/>
                <w:b/>
                <w:bCs/>
                <w:sz w:val="24"/>
                <w:szCs w:val="24"/>
                <w:cs/>
              </w:rPr>
              <w:t xml:space="preserve"> </w:t>
            </w:r>
            <w:r w:rsidR="00A143D7" w:rsidRPr="00305F5F">
              <w:rPr>
                <w:rFonts w:asciiTheme="minorBidi" w:hAnsiTheme="minorBidi" w:cstheme="minorBidi"/>
                <w:b/>
                <w:bCs/>
                <w:sz w:val="24"/>
                <w:szCs w:val="24"/>
                <w:lang w:val="en-GB"/>
              </w:rPr>
              <w:t>2</w:t>
            </w:r>
          </w:p>
        </w:tc>
        <w:tc>
          <w:tcPr>
            <w:tcW w:w="2592" w:type="dxa"/>
            <w:gridSpan w:val="2"/>
            <w:tcBorders>
              <w:top w:val="single" w:sz="4" w:space="0" w:color="auto"/>
              <w:bottom w:val="single" w:sz="4" w:space="0" w:color="auto"/>
            </w:tcBorders>
            <w:shd w:val="clear" w:color="auto" w:fill="auto"/>
          </w:tcPr>
          <w:p w14:paraId="60334527" w14:textId="4408FE63" w:rsidR="00596220" w:rsidRPr="00305F5F" w:rsidRDefault="0064345E" w:rsidP="00D9587E">
            <w:pPr>
              <w:ind w:right="-72"/>
              <w:jc w:val="center"/>
              <w:rPr>
                <w:rFonts w:asciiTheme="minorBidi" w:hAnsiTheme="minorBidi" w:cstheme="minorBidi"/>
                <w:b/>
                <w:bCs/>
                <w:sz w:val="24"/>
                <w:szCs w:val="24"/>
                <w:u w:val="single"/>
                <w:cs/>
              </w:rPr>
            </w:pPr>
            <w:proofErr w:type="spellStart"/>
            <w:r w:rsidRPr="00305F5F">
              <w:rPr>
                <w:rFonts w:asciiTheme="minorBidi" w:hAnsiTheme="minorBidi" w:cstheme="minorBidi"/>
                <w:b/>
                <w:bCs/>
                <w:sz w:val="24"/>
                <w:szCs w:val="24"/>
                <w:cs/>
              </w:rPr>
              <w:t>Level</w:t>
            </w:r>
            <w:proofErr w:type="spellEnd"/>
            <w:r w:rsidRPr="00305F5F">
              <w:rPr>
                <w:rFonts w:asciiTheme="minorBidi" w:hAnsiTheme="minorBidi" w:cstheme="minorBidi"/>
                <w:b/>
                <w:bCs/>
                <w:sz w:val="24"/>
                <w:szCs w:val="24"/>
                <w:cs/>
              </w:rPr>
              <w:t xml:space="preserve"> </w:t>
            </w:r>
            <w:r w:rsidR="00A143D7" w:rsidRPr="00305F5F">
              <w:rPr>
                <w:rFonts w:asciiTheme="minorBidi" w:hAnsiTheme="minorBidi" w:cstheme="minorBidi"/>
                <w:b/>
                <w:bCs/>
                <w:sz w:val="24"/>
                <w:szCs w:val="24"/>
                <w:lang w:val="en-GB"/>
              </w:rPr>
              <w:t>3</w:t>
            </w:r>
          </w:p>
        </w:tc>
        <w:tc>
          <w:tcPr>
            <w:tcW w:w="2669" w:type="dxa"/>
            <w:gridSpan w:val="2"/>
            <w:tcBorders>
              <w:top w:val="single" w:sz="4" w:space="0" w:color="auto"/>
              <w:bottom w:val="single" w:sz="4" w:space="0" w:color="auto"/>
            </w:tcBorders>
            <w:shd w:val="clear" w:color="auto" w:fill="auto"/>
          </w:tcPr>
          <w:p w14:paraId="60334528" w14:textId="77777777" w:rsidR="00596220" w:rsidRPr="00305F5F" w:rsidRDefault="0064345E" w:rsidP="00D9587E">
            <w:pPr>
              <w:ind w:right="-72"/>
              <w:jc w:val="center"/>
              <w:rPr>
                <w:rFonts w:asciiTheme="minorBidi" w:hAnsiTheme="minorBidi" w:cstheme="minorBidi"/>
                <w:b/>
                <w:bCs/>
                <w:sz w:val="24"/>
                <w:szCs w:val="24"/>
                <w:cs/>
              </w:rPr>
            </w:pPr>
            <w:proofErr w:type="spellStart"/>
            <w:r w:rsidRPr="00305F5F">
              <w:rPr>
                <w:rFonts w:asciiTheme="minorBidi" w:hAnsiTheme="minorBidi" w:cstheme="minorBidi"/>
                <w:b/>
                <w:bCs/>
                <w:sz w:val="24"/>
                <w:szCs w:val="24"/>
                <w:cs/>
              </w:rPr>
              <w:t>Total</w:t>
            </w:r>
            <w:proofErr w:type="spellEnd"/>
          </w:p>
        </w:tc>
      </w:tr>
      <w:tr w:rsidR="007915D7" w:rsidRPr="00305F5F" w14:paraId="60334538" w14:textId="77777777" w:rsidTr="009465C8">
        <w:trPr>
          <w:trHeight w:hRule="exact" w:val="331"/>
          <w:tblHeader/>
        </w:trPr>
        <w:tc>
          <w:tcPr>
            <w:tcW w:w="4524" w:type="dxa"/>
            <w:shd w:val="clear" w:color="auto" w:fill="auto"/>
          </w:tcPr>
          <w:p w14:paraId="6033452A" w14:textId="77777777" w:rsidR="003A42D4" w:rsidRPr="00305F5F" w:rsidRDefault="003A42D4" w:rsidP="00D9587E">
            <w:pPr>
              <w:ind w:left="540" w:right="-108"/>
              <w:rPr>
                <w:rFonts w:asciiTheme="minorBidi" w:hAnsiTheme="minorBidi" w:cstheme="minorBidi"/>
                <w:b/>
                <w:bCs/>
                <w:sz w:val="24"/>
                <w:szCs w:val="24"/>
                <w:u w:val="single"/>
                <w:cs/>
              </w:rPr>
            </w:pPr>
          </w:p>
        </w:tc>
        <w:tc>
          <w:tcPr>
            <w:tcW w:w="1296" w:type="dxa"/>
            <w:tcBorders>
              <w:top w:val="single" w:sz="4" w:space="0" w:color="auto"/>
              <w:bottom w:val="single" w:sz="4" w:space="0" w:color="auto"/>
            </w:tcBorders>
            <w:shd w:val="clear" w:color="auto" w:fill="auto"/>
            <w:vAlign w:val="bottom"/>
          </w:tcPr>
          <w:p w14:paraId="6033452B" w14:textId="1FBE5D8A" w:rsidR="003A42D4" w:rsidRPr="00305F5F" w:rsidRDefault="00A143D7" w:rsidP="00D9587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30</w:t>
            </w:r>
            <w:r w:rsidR="00315409" w:rsidRPr="00305F5F">
              <w:rPr>
                <w:rFonts w:asciiTheme="minorBidi" w:hAnsiTheme="minorBidi" w:cstheme="minorBidi"/>
                <w:b/>
                <w:bCs/>
                <w:sz w:val="24"/>
                <w:szCs w:val="24"/>
                <w:lang w:val="en-GB"/>
              </w:rPr>
              <w:t xml:space="preserve"> September</w:t>
            </w:r>
          </w:p>
          <w:p w14:paraId="6033452C" w14:textId="2E83C2F7" w:rsidR="003A42D4" w:rsidRPr="00305F5F" w:rsidRDefault="00A143D7" w:rsidP="00D9587E">
            <w:pPr>
              <w:ind w:right="-72"/>
              <w:jc w:val="right"/>
              <w:rPr>
                <w:rFonts w:asciiTheme="minorBidi" w:hAnsiTheme="minorBidi" w:cstheme="minorBidi"/>
                <w:b/>
                <w:bCs/>
                <w:sz w:val="24"/>
                <w:szCs w:val="24"/>
                <w:cs/>
                <w:lang w:val="en-GB"/>
              </w:rPr>
            </w:pPr>
            <w:r w:rsidRPr="00305F5F">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52D" w14:textId="44AAD5C4" w:rsidR="003A42D4" w:rsidRPr="00305F5F" w:rsidRDefault="00A143D7" w:rsidP="00D9587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31</w:t>
            </w:r>
            <w:r w:rsidR="003A42D4" w:rsidRPr="00305F5F">
              <w:rPr>
                <w:rFonts w:asciiTheme="minorBidi" w:hAnsiTheme="minorBidi" w:cstheme="minorBidi"/>
                <w:b/>
                <w:bCs/>
                <w:sz w:val="24"/>
                <w:szCs w:val="24"/>
                <w:cs/>
              </w:rPr>
              <w:t xml:space="preserve"> </w:t>
            </w:r>
            <w:proofErr w:type="spellStart"/>
            <w:r w:rsidR="003A42D4" w:rsidRPr="00305F5F">
              <w:rPr>
                <w:rFonts w:asciiTheme="minorBidi" w:hAnsiTheme="minorBidi" w:cstheme="minorBidi"/>
                <w:b/>
                <w:bCs/>
                <w:sz w:val="24"/>
                <w:szCs w:val="24"/>
              </w:rPr>
              <w:t>December</w:t>
            </w:r>
            <w:proofErr w:type="spellEnd"/>
            <w:r w:rsidR="003A42D4" w:rsidRPr="00305F5F">
              <w:rPr>
                <w:rFonts w:asciiTheme="minorBidi" w:hAnsiTheme="minorBidi" w:cstheme="minorBidi"/>
                <w:b/>
                <w:bCs/>
                <w:sz w:val="24"/>
                <w:szCs w:val="24"/>
                <w:cs/>
              </w:rPr>
              <w:t xml:space="preserve"> </w:t>
            </w:r>
            <w:r w:rsidRPr="00305F5F">
              <w:rPr>
                <w:rFonts w:asciiTheme="minorBidi" w:hAnsiTheme="minorBidi" w:cstheme="minorBidi"/>
                <w:b/>
                <w:bCs/>
                <w:sz w:val="24"/>
                <w:szCs w:val="24"/>
                <w:lang w:val="en-GB"/>
              </w:rPr>
              <w:t>2021</w:t>
            </w:r>
          </w:p>
        </w:tc>
        <w:tc>
          <w:tcPr>
            <w:tcW w:w="1296" w:type="dxa"/>
            <w:tcBorders>
              <w:top w:val="single" w:sz="4" w:space="0" w:color="auto"/>
              <w:bottom w:val="single" w:sz="4" w:space="0" w:color="auto"/>
            </w:tcBorders>
            <w:shd w:val="clear" w:color="auto" w:fill="auto"/>
            <w:vAlign w:val="bottom"/>
          </w:tcPr>
          <w:p w14:paraId="5283568C" w14:textId="33377E6B" w:rsidR="003A42D4" w:rsidRPr="00305F5F" w:rsidRDefault="00A143D7" w:rsidP="00D9587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30</w:t>
            </w:r>
            <w:r w:rsidR="00315409" w:rsidRPr="00305F5F">
              <w:rPr>
                <w:rFonts w:asciiTheme="minorBidi" w:hAnsiTheme="minorBidi" w:cstheme="minorBidi"/>
                <w:b/>
                <w:bCs/>
                <w:sz w:val="24"/>
                <w:szCs w:val="24"/>
                <w:lang w:val="en-GB"/>
              </w:rPr>
              <w:t xml:space="preserve"> September</w:t>
            </w:r>
          </w:p>
          <w:p w14:paraId="6033452F" w14:textId="4F35B51D" w:rsidR="003A42D4" w:rsidRPr="00305F5F" w:rsidRDefault="00A143D7" w:rsidP="00D9587E">
            <w:pPr>
              <w:ind w:right="-72"/>
              <w:jc w:val="right"/>
              <w:rPr>
                <w:rFonts w:asciiTheme="minorBidi" w:hAnsiTheme="minorBidi" w:cstheme="minorBidi"/>
                <w:b/>
                <w:bCs/>
                <w:sz w:val="24"/>
                <w:szCs w:val="24"/>
                <w:lang w:val="en-GB"/>
              </w:rPr>
            </w:pPr>
            <w:r w:rsidRPr="00305F5F">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530" w14:textId="6CBC1774" w:rsidR="003A42D4" w:rsidRPr="00305F5F" w:rsidRDefault="00A143D7" w:rsidP="00D9587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31</w:t>
            </w:r>
            <w:r w:rsidR="003A42D4" w:rsidRPr="00305F5F">
              <w:rPr>
                <w:rFonts w:asciiTheme="minorBidi" w:hAnsiTheme="minorBidi" w:cstheme="minorBidi"/>
                <w:b/>
                <w:bCs/>
                <w:sz w:val="24"/>
                <w:szCs w:val="24"/>
                <w:cs/>
              </w:rPr>
              <w:t xml:space="preserve"> </w:t>
            </w:r>
            <w:proofErr w:type="spellStart"/>
            <w:r w:rsidR="003A42D4" w:rsidRPr="00305F5F">
              <w:rPr>
                <w:rFonts w:asciiTheme="minorBidi" w:hAnsiTheme="minorBidi" w:cstheme="minorBidi"/>
                <w:b/>
                <w:bCs/>
                <w:sz w:val="24"/>
                <w:szCs w:val="24"/>
              </w:rPr>
              <w:t>December</w:t>
            </w:r>
            <w:proofErr w:type="spellEnd"/>
            <w:r w:rsidR="003A42D4" w:rsidRPr="00305F5F">
              <w:rPr>
                <w:rFonts w:asciiTheme="minorBidi" w:hAnsiTheme="minorBidi" w:cstheme="minorBidi"/>
                <w:b/>
                <w:bCs/>
                <w:sz w:val="24"/>
                <w:szCs w:val="24"/>
                <w:cs/>
              </w:rPr>
              <w:t xml:space="preserve"> </w:t>
            </w:r>
            <w:r w:rsidRPr="00305F5F">
              <w:rPr>
                <w:rFonts w:asciiTheme="minorBidi" w:hAnsiTheme="minorBidi" w:cstheme="minorBidi"/>
                <w:b/>
                <w:bCs/>
                <w:sz w:val="24"/>
                <w:szCs w:val="24"/>
                <w:lang w:val="en-GB"/>
              </w:rPr>
              <w:t>2021</w:t>
            </w:r>
          </w:p>
        </w:tc>
        <w:tc>
          <w:tcPr>
            <w:tcW w:w="1296" w:type="dxa"/>
            <w:tcBorders>
              <w:top w:val="single" w:sz="4" w:space="0" w:color="auto"/>
              <w:bottom w:val="single" w:sz="4" w:space="0" w:color="auto"/>
            </w:tcBorders>
            <w:shd w:val="clear" w:color="auto" w:fill="auto"/>
            <w:vAlign w:val="bottom"/>
          </w:tcPr>
          <w:p w14:paraId="6D373A9A" w14:textId="5B5341FE" w:rsidR="003A42D4" w:rsidRPr="00305F5F" w:rsidRDefault="00A143D7" w:rsidP="00D9587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30</w:t>
            </w:r>
            <w:r w:rsidR="00315409" w:rsidRPr="00305F5F">
              <w:rPr>
                <w:rFonts w:asciiTheme="minorBidi" w:hAnsiTheme="minorBidi" w:cstheme="minorBidi"/>
                <w:b/>
                <w:bCs/>
                <w:sz w:val="24"/>
                <w:szCs w:val="24"/>
                <w:lang w:val="en-GB"/>
              </w:rPr>
              <w:t xml:space="preserve"> September</w:t>
            </w:r>
          </w:p>
          <w:p w14:paraId="60334532" w14:textId="511581C8" w:rsidR="003A42D4" w:rsidRPr="00305F5F" w:rsidRDefault="00A143D7" w:rsidP="00D9587E">
            <w:pPr>
              <w:ind w:right="-72"/>
              <w:jc w:val="right"/>
              <w:rPr>
                <w:rFonts w:asciiTheme="minorBidi" w:hAnsiTheme="minorBidi" w:cstheme="minorBidi"/>
                <w:b/>
                <w:bCs/>
                <w:sz w:val="24"/>
                <w:szCs w:val="24"/>
                <w:lang w:val="en-GB"/>
              </w:rPr>
            </w:pPr>
            <w:r w:rsidRPr="00305F5F">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533" w14:textId="388FB3B6" w:rsidR="003A42D4" w:rsidRPr="00305F5F" w:rsidRDefault="00A143D7" w:rsidP="00D9587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31</w:t>
            </w:r>
            <w:r w:rsidR="003A42D4" w:rsidRPr="00305F5F">
              <w:rPr>
                <w:rFonts w:asciiTheme="minorBidi" w:hAnsiTheme="minorBidi" w:cstheme="minorBidi"/>
                <w:b/>
                <w:bCs/>
                <w:sz w:val="24"/>
                <w:szCs w:val="24"/>
                <w:cs/>
              </w:rPr>
              <w:t xml:space="preserve"> </w:t>
            </w:r>
            <w:proofErr w:type="spellStart"/>
            <w:r w:rsidR="003A42D4" w:rsidRPr="00305F5F">
              <w:rPr>
                <w:rFonts w:asciiTheme="minorBidi" w:hAnsiTheme="minorBidi" w:cstheme="minorBidi"/>
                <w:b/>
                <w:bCs/>
                <w:sz w:val="24"/>
                <w:szCs w:val="24"/>
              </w:rPr>
              <w:t>December</w:t>
            </w:r>
            <w:proofErr w:type="spellEnd"/>
            <w:r w:rsidR="003A42D4" w:rsidRPr="00305F5F">
              <w:rPr>
                <w:rFonts w:asciiTheme="minorBidi" w:hAnsiTheme="minorBidi" w:cstheme="minorBidi"/>
                <w:b/>
                <w:bCs/>
                <w:sz w:val="24"/>
                <w:szCs w:val="24"/>
                <w:cs/>
              </w:rPr>
              <w:t xml:space="preserve"> </w:t>
            </w:r>
            <w:r w:rsidRPr="00305F5F">
              <w:rPr>
                <w:rFonts w:asciiTheme="minorBidi" w:hAnsiTheme="minorBidi" w:cstheme="minorBidi"/>
                <w:b/>
                <w:bCs/>
                <w:sz w:val="24"/>
                <w:szCs w:val="24"/>
                <w:lang w:val="en-GB"/>
              </w:rPr>
              <w:t>2021</w:t>
            </w:r>
          </w:p>
        </w:tc>
        <w:tc>
          <w:tcPr>
            <w:tcW w:w="1296" w:type="dxa"/>
            <w:tcBorders>
              <w:top w:val="single" w:sz="4" w:space="0" w:color="auto"/>
              <w:bottom w:val="single" w:sz="4" w:space="0" w:color="auto"/>
            </w:tcBorders>
            <w:shd w:val="clear" w:color="auto" w:fill="auto"/>
            <w:vAlign w:val="bottom"/>
          </w:tcPr>
          <w:p w14:paraId="50999838" w14:textId="7B4DABAE" w:rsidR="003A42D4" w:rsidRPr="00305F5F" w:rsidRDefault="00A143D7" w:rsidP="00D9587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30</w:t>
            </w:r>
            <w:r w:rsidR="00315409" w:rsidRPr="00305F5F">
              <w:rPr>
                <w:rFonts w:asciiTheme="minorBidi" w:hAnsiTheme="minorBidi" w:cstheme="minorBidi"/>
                <w:b/>
                <w:bCs/>
                <w:sz w:val="24"/>
                <w:szCs w:val="24"/>
                <w:lang w:val="en-GB"/>
              </w:rPr>
              <w:t xml:space="preserve"> September</w:t>
            </w:r>
          </w:p>
          <w:p w14:paraId="60334535" w14:textId="32CB3276" w:rsidR="003A42D4" w:rsidRPr="00305F5F" w:rsidRDefault="00A143D7" w:rsidP="00D9587E">
            <w:pPr>
              <w:ind w:right="-72"/>
              <w:jc w:val="right"/>
              <w:rPr>
                <w:rFonts w:asciiTheme="minorBidi" w:hAnsiTheme="minorBidi" w:cstheme="minorBidi"/>
                <w:b/>
                <w:bCs/>
                <w:sz w:val="24"/>
                <w:szCs w:val="24"/>
                <w:lang w:val="en-GB"/>
              </w:rPr>
            </w:pPr>
            <w:r w:rsidRPr="00305F5F">
              <w:rPr>
                <w:rFonts w:asciiTheme="minorBidi" w:hAnsiTheme="minorBidi" w:cstheme="minorBidi"/>
                <w:b/>
                <w:bCs/>
                <w:sz w:val="24"/>
                <w:szCs w:val="24"/>
                <w:lang w:val="en-GB"/>
              </w:rPr>
              <w:t>2022</w:t>
            </w:r>
          </w:p>
        </w:tc>
        <w:tc>
          <w:tcPr>
            <w:tcW w:w="1373" w:type="dxa"/>
            <w:tcBorders>
              <w:top w:val="single" w:sz="4" w:space="0" w:color="auto"/>
              <w:bottom w:val="single" w:sz="4" w:space="0" w:color="auto"/>
            </w:tcBorders>
            <w:shd w:val="clear" w:color="auto" w:fill="auto"/>
            <w:vAlign w:val="bottom"/>
          </w:tcPr>
          <w:p w14:paraId="60334537" w14:textId="008BE792" w:rsidR="003A42D4" w:rsidRPr="00305F5F" w:rsidRDefault="00A143D7" w:rsidP="00D9587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31</w:t>
            </w:r>
            <w:r w:rsidR="003A42D4" w:rsidRPr="00305F5F">
              <w:rPr>
                <w:rFonts w:asciiTheme="minorBidi" w:hAnsiTheme="minorBidi" w:cstheme="minorBidi"/>
                <w:b/>
                <w:bCs/>
                <w:sz w:val="24"/>
                <w:szCs w:val="24"/>
                <w:cs/>
              </w:rPr>
              <w:t xml:space="preserve"> </w:t>
            </w:r>
            <w:proofErr w:type="spellStart"/>
            <w:r w:rsidR="003A42D4" w:rsidRPr="00305F5F">
              <w:rPr>
                <w:rFonts w:asciiTheme="minorBidi" w:hAnsiTheme="minorBidi" w:cstheme="minorBidi"/>
                <w:b/>
                <w:bCs/>
                <w:sz w:val="24"/>
                <w:szCs w:val="24"/>
              </w:rPr>
              <w:t>December</w:t>
            </w:r>
            <w:proofErr w:type="spellEnd"/>
            <w:r w:rsidR="003A42D4" w:rsidRPr="00305F5F">
              <w:rPr>
                <w:rFonts w:asciiTheme="minorBidi" w:hAnsiTheme="minorBidi" w:cstheme="minorBidi"/>
                <w:b/>
                <w:bCs/>
                <w:sz w:val="24"/>
                <w:szCs w:val="24"/>
                <w:cs/>
              </w:rPr>
              <w:t xml:space="preserve"> </w:t>
            </w:r>
            <w:r w:rsidRPr="00305F5F">
              <w:rPr>
                <w:rFonts w:asciiTheme="minorBidi" w:hAnsiTheme="minorBidi" w:cstheme="minorBidi"/>
                <w:b/>
                <w:bCs/>
                <w:sz w:val="24"/>
                <w:szCs w:val="24"/>
                <w:lang w:val="en-GB"/>
              </w:rPr>
              <w:t>2021</w:t>
            </w:r>
          </w:p>
        </w:tc>
      </w:tr>
      <w:tr w:rsidR="007915D7" w:rsidRPr="00305F5F" w14:paraId="6033454C" w14:textId="77777777" w:rsidTr="009465C8">
        <w:trPr>
          <w:trHeight w:hRule="exact" w:val="331"/>
        </w:trPr>
        <w:tc>
          <w:tcPr>
            <w:tcW w:w="4524" w:type="dxa"/>
            <w:shd w:val="clear" w:color="auto" w:fill="auto"/>
            <w:vAlign w:val="bottom"/>
          </w:tcPr>
          <w:p w14:paraId="60334543" w14:textId="7852516C" w:rsidR="0006302F" w:rsidRPr="00305F5F" w:rsidRDefault="0006302F" w:rsidP="007314BB">
            <w:pPr>
              <w:ind w:left="-105" w:right="-108" w:firstLine="132"/>
              <w:rPr>
                <w:rFonts w:asciiTheme="minorBidi" w:hAnsiTheme="minorBidi" w:cstheme="minorBidi"/>
                <w:sz w:val="24"/>
                <w:szCs w:val="24"/>
                <w:cs/>
              </w:rPr>
            </w:pPr>
            <w:r w:rsidRPr="00305F5F">
              <w:rPr>
                <w:rFonts w:asciiTheme="minorBidi" w:hAnsiTheme="minorBidi" w:cstheme="minorBidi"/>
                <w:b/>
                <w:bCs/>
                <w:sz w:val="24"/>
                <w:szCs w:val="24"/>
              </w:rPr>
              <w:t>Assets</w:t>
            </w:r>
          </w:p>
        </w:tc>
        <w:tc>
          <w:tcPr>
            <w:tcW w:w="1296" w:type="dxa"/>
            <w:shd w:val="clear" w:color="auto" w:fill="auto"/>
            <w:vAlign w:val="bottom"/>
          </w:tcPr>
          <w:p w14:paraId="60334544" w14:textId="77777777" w:rsidR="0006302F" w:rsidRPr="00305F5F"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545" w14:textId="77777777" w:rsidR="0006302F" w:rsidRPr="00305F5F"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546" w14:textId="77777777" w:rsidR="0006302F" w:rsidRPr="00305F5F"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547" w14:textId="77777777" w:rsidR="0006302F" w:rsidRPr="00305F5F"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548" w14:textId="77777777" w:rsidR="0006302F" w:rsidRPr="00305F5F"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549" w14:textId="77777777" w:rsidR="0006302F" w:rsidRPr="00305F5F"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54A" w14:textId="77777777" w:rsidR="0006302F" w:rsidRPr="00305F5F" w:rsidRDefault="0006302F" w:rsidP="00D9587E">
            <w:pPr>
              <w:ind w:right="-72"/>
              <w:jc w:val="right"/>
              <w:rPr>
                <w:rFonts w:asciiTheme="minorBidi" w:hAnsiTheme="minorBidi" w:cstheme="minorBidi"/>
                <w:sz w:val="24"/>
                <w:szCs w:val="24"/>
                <w:cs/>
              </w:rPr>
            </w:pPr>
          </w:p>
        </w:tc>
        <w:tc>
          <w:tcPr>
            <w:tcW w:w="1373" w:type="dxa"/>
            <w:shd w:val="clear" w:color="auto" w:fill="auto"/>
            <w:vAlign w:val="bottom"/>
          </w:tcPr>
          <w:p w14:paraId="6033454B" w14:textId="77777777" w:rsidR="0006302F" w:rsidRPr="00305F5F" w:rsidRDefault="0006302F" w:rsidP="00D9587E">
            <w:pPr>
              <w:ind w:right="-72"/>
              <w:jc w:val="right"/>
              <w:rPr>
                <w:rFonts w:asciiTheme="minorBidi" w:hAnsiTheme="minorBidi" w:cstheme="minorBidi"/>
                <w:b/>
                <w:bCs/>
                <w:sz w:val="24"/>
                <w:szCs w:val="24"/>
                <w:u w:val="single"/>
                <w:cs/>
              </w:rPr>
            </w:pPr>
          </w:p>
        </w:tc>
      </w:tr>
      <w:tr w:rsidR="007915D7" w:rsidRPr="00305F5F" w14:paraId="60334556" w14:textId="77777777" w:rsidTr="009465C8">
        <w:trPr>
          <w:trHeight w:hRule="exact" w:val="331"/>
        </w:trPr>
        <w:tc>
          <w:tcPr>
            <w:tcW w:w="4524" w:type="dxa"/>
            <w:shd w:val="clear" w:color="auto" w:fill="auto"/>
            <w:vAlign w:val="bottom"/>
          </w:tcPr>
          <w:p w14:paraId="6033454D" w14:textId="0A88A064" w:rsidR="0006302F" w:rsidRPr="00305F5F" w:rsidRDefault="0006302F" w:rsidP="007314BB">
            <w:pPr>
              <w:ind w:left="-105" w:right="-108" w:firstLine="132"/>
              <w:rPr>
                <w:rFonts w:asciiTheme="minorBidi" w:hAnsiTheme="minorBidi" w:cstheme="minorBidi"/>
                <w:sz w:val="24"/>
                <w:szCs w:val="24"/>
                <w:cs/>
              </w:rPr>
            </w:pPr>
            <w:r w:rsidRPr="00305F5F">
              <w:rPr>
                <w:rFonts w:asciiTheme="minorBidi" w:hAnsiTheme="minorBidi" w:cstheme="minorBidi"/>
                <w:sz w:val="24"/>
                <w:szCs w:val="24"/>
              </w:rPr>
              <w:t>Financial</w:t>
            </w:r>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derivative</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assets</w:t>
            </w:r>
            <w:proofErr w:type="spellEnd"/>
          </w:p>
        </w:tc>
        <w:tc>
          <w:tcPr>
            <w:tcW w:w="1296" w:type="dxa"/>
            <w:shd w:val="clear" w:color="auto" w:fill="auto"/>
            <w:vAlign w:val="bottom"/>
          </w:tcPr>
          <w:p w14:paraId="6033454E" w14:textId="77777777" w:rsidR="0006302F" w:rsidRPr="00305F5F"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54F" w14:textId="77777777" w:rsidR="0006302F" w:rsidRPr="00305F5F"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550" w14:textId="77777777" w:rsidR="0006302F" w:rsidRPr="00305F5F"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551" w14:textId="77777777" w:rsidR="0006302F" w:rsidRPr="00305F5F"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552" w14:textId="77777777" w:rsidR="0006302F" w:rsidRPr="00305F5F"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553" w14:textId="77777777" w:rsidR="0006302F" w:rsidRPr="00305F5F"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554" w14:textId="77777777" w:rsidR="0006302F" w:rsidRPr="00305F5F" w:rsidRDefault="0006302F" w:rsidP="00D9587E">
            <w:pPr>
              <w:ind w:right="-72"/>
              <w:jc w:val="right"/>
              <w:rPr>
                <w:rFonts w:asciiTheme="minorBidi" w:hAnsiTheme="minorBidi" w:cstheme="minorBidi"/>
                <w:sz w:val="24"/>
                <w:szCs w:val="24"/>
                <w:cs/>
              </w:rPr>
            </w:pPr>
          </w:p>
        </w:tc>
        <w:tc>
          <w:tcPr>
            <w:tcW w:w="1373" w:type="dxa"/>
            <w:shd w:val="clear" w:color="auto" w:fill="auto"/>
            <w:vAlign w:val="bottom"/>
          </w:tcPr>
          <w:p w14:paraId="60334555" w14:textId="77777777" w:rsidR="0006302F" w:rsidRPr="00305F5F" w:rsidRDefault="0006302F" w:rsidP="00D9587E">
            <w:pPr>
              <w:ind w:right="-72"/>
              <w:jc w:val="right"/>
              <w:rPr>
                <w:rFonts w:asciiTheme="minorBidi" w:hAnsiTheme="minorBidi" w:cstheme="minorBidi"/>
                <w:b/>
                <w:bCs/>
                <w:sz w:val="24"/>
                <w:szCs w:val="24"/>
                <w:u w:val="single"/>
                <w:cs/>
              </w:rPr>
            </w:pPr>
          </w:p>
        </w:tc>
      </w:tr>
      <w:tr w:rsidR="007915D7" w:rsidRPr="00305F5F" w14:paraId="60334560" w14:textId="77777777" w:rsidTr="009465C8">
        <w:trPr>
          <w:trHeight w:hRule="exact" w:val="331"/>
        </w:trPr>
        <w:tc>
          <w:tcPr>
            <w:tcW w:w="4524" w:type="dxa"/>
            <w:shd w:val="clear" w:color="auto" w:fill="auto"/>
            <w:vAlign w:val="bottom"/>
          </w:tcPr>
          <w:p w14:paraId="60334557" w14:textId="02A8C72C" w:rsidR="0006302F" w:rsidRPr="00305F5F" w:rsidRDefault="0006302F" w:rsidP="007314BB">
            <w:pPr>
              <w:ind w:left="169" w:right="-108"/>
              <w:rPr>
                <w:rFonts w:asciiTheme="minorBidi" w:hAnsiTheme="minorBidi" w:cstheme="minorBidi"/>
                <w:sz w:val="24"/>
                <w:szCs w:val="24"/>
                <w:cs/>
                <w:lang w:val="en-GB"/>
              </w:rPr>
            </w:pPr>
            <w:r w:rsidRPr="00305F5F">
              <w:rPr>
                <w:rFonts w:asciiTheme="minorBidi" w:hAnsiTheme="minorBidi" w:cstheme="minorBidi"/>
                <w:sz w:val="24"/>
                <w:szCs w:val="24"/>
                <w:lang w:val="en-US"/>
              </w:rPr>
              <w:t>Derivative assets used for hedging</w:t>
            </w:r>
          </w:p>
        </w:tc>
        <w:tc>
          <w:tcPr>
            <w:tcW w:w="1296" w:type="dxa"/>
            <w:shd w:val="clear" w:color="auto" w:fill="auto"/>
            <w:vAlign w:val="bottom"/>
          </w:tcPr>
          <w:p w14:paraId="60334558" w14:textId="77777777" w:rsidR="0006302F" w:rsidRPr="00305F5F"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559" w14:textId="77777777" w:rsidR="0006302F" w:rsidRPr="00305F5F"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55A" w14:textId="77777777" w:rsidR="0006302F" w:rsidRPr="00305F5F"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55B" w14:textId="77777777" w:rsidR="0006302F" w:rsidRPr="00305F5F"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55C" w14:textId="77777777" w:rsidR="0006302F" w:rsidRPr="00305F5F"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55D" w14:textId="77777777" w:rsidR="0006302F" w:rsidRPr="00305F5F"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55E" w14:textId="77777777" w:rsidR="0006302F" w:rsidRPr="00305F5F" w:rsidRDefault="0006302F" w:rsidP="00D9587E">
            <w:pPr>
              <w:ind w:right="-72"/>
              <w:jc w:val="right"/>
              <w:rPr>
                <w:rFonts w:asciiTheme="minorBidi" w:hAnsiTheme="minorBidi" w:cstheme="minorBidi"/>
                <w:sz w:val="24"/>
                <w:szCs w:val="24"/>
                <w:cs/>
              </w:rPr>
            </w:pPr>
          </w:p>
        </w:tc>
        <w:tc>
          <w:tcPr>
            <w:tcW w:w="1373" w:type="dxa"/>
            <w:shd w:val="clear" w:color="auto" w:fill="auto"/>
            <w:vAlign w:val="bottom"/>
          </w:tcPr>
          <w:p w14:paraId="6033455F" w14:textId="77777777" w:rsidR="0006302F" w:rsidRPr="00305F5F" w:rsidRDefault="0006302F" w:rsidP="00D9587E">
            <w:pPr>
              <w:ind w:right="-72"/>
              <w:jc w:val="right"/>
              <w:rPr>
                <w:rFonts w:asciiTheme="minorBidi" w:hAnsiTheme="minorBidi" w:cstheme="minorBidi"/>
                <w:b/>
                <w:bCs/>
                <w:sz w:val="24"/>
                <w:szCs w:val="24"/>
                <w:u w:val="single"/>
                <w:cs/>
              </w:rPr>
            </w:pPr>
          </w:p>
        </w:tc>
      </w:tr>
      <w:tr w:rsidR="00F003A3" w:rsidRPr="00305F5F" w14:paraId="44985556" w14:textId="77777777" w:rsidTr="009465C8">
        <w:trPr>
          <w:trHeight w:hRule="exact" w:val="331"/>
        </w:trPr>
        <w:tc>
          <w:tcPr>
            <w:tcW w:w="4524" w:type="dxa"/>
            <w:shd w:val="clear" w:color="auto" w:fill="auto"/>
            <w:vAlign w:val="bottom"/>
          </w:tcPr>
          <w:p w14:paraId="4BB07D7B" w14:textId="0F581434" w:rsidR="00F003A3" w:rsidRPr="00305F5F" w:rsidRDefault="00F003A3" w:rsidP="00F003A3">
            <w:pPr>
              <w:ind w:left="169" w:right="-108"/>
              <w:rPr>
                <w:rFonts w:asciiTheme="minorBidi" w:hAnsiTheme="minorBidi" w:cstheme="minorBidi"/>
                <w:sz w:val="24"/>
                <w:szCs w:val="24"/>
                <w:cs/>
              </w:rPr>
            </w:pPr>
            <w:r w:rsidRPr="00305F5F">
              <w:rPr>
                <w:rFonts w:asciiTheme="minorBidi" w:hAnsiTheme="minorBidi" w:cstheme="minorBidi"/>
                <w:sz w:val="24"/>
                <w:szCs w:val="24"/>
                <w:lang w:val="en-US"/>
              </w:rPr>
              <w:t>- Interest rate collar (zero cost collar)</w:t>
            </w:r>
          </w:p>
        </w:tc>
        <w:tc>
          <w:tcPr>
            <w:tcW w:w="1296" w:type="dxa"/>
            <w:shd w:val="clear" w:color="auto" w:fill="auto"/>
            <w:vAlign w:val="bottom"/>
          </w:tcPr>
          <w:p w14:paraId="4CCAABAE" w14:textId="6E1D98B2" w:rsidR="00F003A3" w:rsidRPr="00305F5F" w:rsidRDefault="00F003A3" w:rsidP="00F003A3">
            <w:pPr>
              <w:ind w:right="-72"/>
              <w:jc w:val="right"/>
              <w:rPr>
                <w:rFonts w:asciiTheme="minorBidi" w:hAnsiTheme="minorBidi" w:cstheme="minorBidi"/>
                <w:sz w:val="24"/>
                <w:szCs w:val="24"/>
                <w:cs/>
                <w:lang w:val="en-GB"/>
              </w:rPr>
            </w:pPr>
            <w:r w:rsidRPr="00305F5F">
              <w:rPr>
                <w:rFonts w:asciiTheme="minorBidi" w:hAnsiTheme="minorBidi" w:cstheme="minorBidi"/>
                <w:sz w:val="24"/>
                <w:szCs w:val="24"/>
                <w:cs/>
                <w:lang w:val="en-GB"/>
              </w:rPr>
              <w:t>-</w:t>
            </w:r>
          </w:p>
        </w:tc>
        <w:tc>
          <w:tcPr>
            <w:tcW w:w="1296" w:type="dxa"/>
            <w:shd w:val="clear" w:color="auto" w:fill="auto"/>
            <w:vAlign w:val="bottom"/>
          </w:tcPr>
          <w:p w14:paraId="1628FD71" w14:textId="61C7CFA3"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GB"/>
              </w:rPr>
              <w:t>-</w:t>
            </w:r>
          </w:p>
        </w:tc>
        <w:tc>
          <w:tcPr>
            <w:tcW w:w="1296" w:type="dxa"/>
            <w:shd w:val="clear" w:color="auto" w:fill="auto"/>
            <w:vAlign w:val="bottom"/>
          </w:tcPr>
          <w:p w14:paraId="3D8F999D" w14:textId="637925A5"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cs/>
                <w:lang w:val="en-GB"/>
              </w:rPr>
              <w:t>-</w:t>
            </w:r>
          </w:p>
        </w:tc>
        <w:tc>
          <w:tcPr>
            <w:tcW w:w="1296" w:type="dxa"/>
            <w:shd w:val="clear" w:color="auto" w:fill="auto"/>
            <w:vAlign w:val="bottom"/>
          </w:tcPr>
          <w:p w14:paraId="4904F367" w14:textId="527108BC"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GB"/>
              </w:rPr>
              <w:t>1</w:t>
            </w:r>
          </w:p>
        </w:tc>
        <w:tc>
          <w:tcPr>
            <w:tcW w:w="1296" w:type="dxa"/>
            <w:shd w:val="clear" w:color="auto" w:fill="auto"/>
            <w:vAlign w:val="bottom"/>
          </w:tcPr>
          <w:p w14:paraId="5DFA8850" w14:textId="51810E09"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cs/>
                <w:lang w:val="en-GB"/>
              </w:rPr>
              <w:t>-</w:t>
            </w:r>
          </w:p>
        </w:tc>
        <w:tc>
          <w:tcPr>
            <w:tcW w:w="1296" w:type="dxa"/>
            <w:shd w:val="clear" w:color="auto" w:fill="auto"/>
            <w:vAlign w:val="bottom"/>
          </w:tcPr>
          <w:p w14:paraId="6F4C535B" w14:textId="6BB5EE5F"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cs/>
              </w:rPr>
              <w:t>-</w:t>
            </w:r>
          </w:p>
        </w:tc>
        <w:tc>
          <w:tcPr>
            <w:tcW w:w="1296" w:type="dxa"/>
            <w:shd w:val="clear" w:color="auto" w:fill="auto"/>
            <w:vAlign w:val="bottom"/>
          </w:tcPr>
          <w:p w14:paraId="5E26B248" w14:textId="77B7F56E" w:rsidR="00F003A3" w:rsidRPr="00305F5F" w:rsidRDefault="00872A60"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US"/>
              </w:rPr>
              <w:t>-</w:t>
            </w:r>
          </w:p>
        </w:tc>
        <w:tc>
          <w:tcPr>
            <w:tcW w:w="1373" w:type="dxa"/>
            <w:shd w:val="clear" w:color="auto" w:fill="auto"/>
            <w:vAlign w:val="bottom"/>
          </w:tcPr>
          <w:p w14:paraId="0D926779" w14:textId="376490CA" w:rsidR="00F003A3" w:rsidRPr="00305F5F" w:rsidRDefault="00F003A3" w:rsidP="00F003A3">
            <w:pPr>
              <w:ind w:right="-72"/>
              <w:jc w:val="right"/>
              <w:rPr>
                <w:rFonts w:asciiTheme="minorBidi" w:hAnsiTheme="minorBidi" w:cstheme="minorBidi"/>
                <w:sz w:val="24"/>
                <w:szCs w:val="24"/>
                <w:lang w:val="en-GB"/>
              </w:rPr>
            </w:pPr>
            <w:r w:rsidRPr="00305F5F">
              <w:rPr>
                <w:rFonts w:asciiTheme="minorBidi" w:hAnsiTheme="minorBidi" w:cstheme="minorBidi"/>
                <w:sz w:val="24"/>
                <w:szCs w:val="24"/>
                <w:lang w:val="en-GB"/>
              </w:rPr>
              <w:t>1</w:t>
            </w:r>
          </w:p>
        </w:tc>
      </w:tr>
      <w:tr w:rsidR="00F003A3" w:rsidRPr="00305F5F" w14:paraId="60334575" w14:textId="77777777" w:rsidTr="009465C8">
        <w:trPr>
          <w:trHeight w:hRule="exact" w:val="331"/>
        </w:trPr>
        <w:tc>
          <w:tcPr>
            <w:tcW w:w="4524" w:type="dxa"/>
            <w:shd w:val="clear" w:color="auto" w:fill="auto"/>
            <w:vAlign w:val="bottom"/>
          </w:tcPr>
          <w:p w14:paraId="6033456C" w14:textId="63E83E30" w:rsidR="00F003A3" w:rsidRPr="00305F5F" w:rsidRDefault="00F003A3" w:rsidP="00F003A3">
            <w:pPr>
              <w:ind w:left="169" w:right="-108"/>
              <w:rPr>
                <w:rFonts w:asciiTheme="minorBidi" w:hAnsiTheme="minorBidi" w:cstheme="minorBidi"/>
                <w:sz w:val="24"/>
                <w:szCs w:val="24"/>
                <w:cs/>
              </w:rPr>
            </w:pPr>
            <w:r w:rsidRPr="00305F5F">
              <w:rPr>
                <w:rFonts w:asciiTheme="minorBidi" w:hAnsiTheme="minorBidi" w:cstheme="minorBidi"/>
                <w:spacing w:val="-4"/>
                <w:sz w:val="24"/>
                <w:szCs w:val="24"/>
                <w:lang w:val="en-US"/>
              </w:rPr>
              <w:t>Derivative assets measured at fair value through</w:t>
            </w:r>
            <w:r w:rsidRPr="00305F5F">
              <w:rPr>
                <w:rFonts w:asciiTheme="minorBidi" w:hAnsiTheme="minorBidi" w:cstheme="minorBidi"/>
                <w:spacing w:val="-4"/>
                <w:sz w:val="24"/>
                <w:szCs w:val="24"/>
                <w:cs/>
                <w:lang w:val="en-US"/>
              </w:rPr>
              <w:t xml:space="preserve"> </w:t>
            </w:r>
            <w:r w:rsidRPr="00305F5F">
              <w:rPr>
                <w:rFonts w:asciiTheme="minorBidi" w:hAnsiTheme="minorBidi" w:cstheme="minorBidi"/>
                <w:spacing w:val="-4"/>
                <w:sz w:val="24"/>
                <w:szCs w:val="24"/>
                <w:lang w:val="en-US"/>
              </w:rPr>
              <w:t>profit</w:t>
            </w:r>
            <w:r w:rsidRPr="00305F5F">
              <w:rPr>
                <w:rFonts w:asciiTheme="minorBidi" w:hAnsiTheme="minorBidi" w:cstheme="minorBidi"/>
                <w:spacing w:val="-4"/>
                <w:sz w:val="24"/>
                <w:szCs w:val="24"/>
                <w:cs/>
                <w:lang w:val="en-US"/>
              </w:rPr>
              <w:t xml:space="preserve"> </w:t>
            </w:r>
            <w:r w:rsidRPr="00305F5F">
              <w:rPr>
                <w:rFonts w:asciiTheme="minorBidi" w:hAnsiTheme="minorBidi" w:cstheme="minorBidi"/>
                <w:spacing w:val="-4"/>
                <w:sz w:val="24"/>
                <w:szCs w:val="24"/>
                <w:lang w:val="en-US"/>
              </w:rPr>
              <w:t>or</w:t>
            </w:r>
            <w:r w:rsidRPr="00305F5F">
              <w:rPr>
                <w:rFonts w:asciiTheme="minorBidi" w:hAnsiTheme="minorBidi" w:cstheme="minorBidi"/>
                <w:spacing w:val="-4"/>
                <w:sz w:val="24"/>
                <w:szCs w:val="24"/>
                <w:cs/>
                <w:lang w:val="en-US"/>
              </w:rPr>
              <w:t xml:space="preserve"> </w:t>
            </w:r>
            <w:r w:rsidRPr="00305F5F">
              <w:rPr>
                <w:rFonts w:asciiTheme="minorBidi" w:hAnsiTheme="minorBidi" w:cstheme="minorBidi"/>
                <w:spacing w:val="-4"/>
                <w:sz w:val="24"/>
                <w:szCs w:val="24"/>
                <w:lang w:val="en-US"/>
              </w:rPr>
              <w:t>loss</w:t>
            </w:r>
          </w:p>
        </w:tc>
        <w:tc>
          <w:tcPr>
            <w:tcW w:w="1296" w:type="dxa"/>
            <w:shd w:val="clear" w:color="auto" w:fill="auto"/>
            <w:vAlign w:val="bottom"/>
          </w:tcPr>
          <w:p w14:paraId="6033456D" w14:textId="41DB9691"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56E"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56F" w14:textId="326B6284"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570" w14:textId="757C08D2"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571" w14:textId="35BB8221"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572"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573" w14:textId="2EE22BEA" w:rsidR="00F003A3" w:rsidRPr="00305F5F" w:rsidRDefault="00F003A3" w:rsidP="00F003A3">
            <w:pPr>
              <w:ind w:right="-72"/>
              <w:jc w:val="right"/>
              <w:rPr>
                <w:rFonts w:asciiTheme="minorBidi" w:hAnsiTheme="minorBidi" w:cstheme="minorBidi"/>
                <w:sz w:val="24"/>
                <w:szCs w:val="24"/>
                <w:cs/>
              </w:rPr>
            </w:pPr>
          </w:p>
        </w:tc>
        <w:tc>
          <w:tcPr>
            <w:tcW w:w="1373" w:type="dxa"/>
            <w:shd w:val="clear" w:color="auto" w:fill="auto"/>
            <w:vAlign w:val="bottom"/>
          </w:tcPr>
          <w:p w14:paraId="60334574" w14:textId="41B098C9" w:rsidR="00F003A3" w:rsidRPr="00305F5F" w:rsidRDefault="00F003A3" w:rsidP="00F003A3">
            <w:pPr>
              <w:ind w:right="-72"/>
              <w:jc w:val="right"/>
              <w:rPr>
                <w:rFonts w:asciiTheme="minorBidi" w:hAnsiTheme="minorBidi" w:cstheme="minorBidi"/>
                <w:sz w:val="24"/>
                <w:szCs w:val="24"/>
                <w:lang w:val="en-GB"/>
              </w:rPr>
            </w:pPr>
          </w:p>
        </w:tc>
      </w:tr>
      <w:tr w:rsidR="00F003A3" w:rsidRPr="00305F5F" w14:paraId="6033457F" w14:textId="77777777" w:rsidTr="009465C8">
        <w:trPr>
          <w:trHeight w:hRule="exact" w:val="331"/>
        </w:trPr>
        <w:tc>
          <w:tcPr>
            <w:tcW w:w="4524" w:type="dxa"/>
            <w:shd w:val="clear" w:color="auto" w:fill="auto"/>
            <w:vAlign w:val="bottom"/>
          </w:tcPr>
          <w:p w14:paraId="60334576" w14:textId="43A2AFDF" w:rsidR="00F003A3" w:rsidRPr="00305F5F" w:rsidRDefault="00F003A3" w:rsidP="00F003A3">
            <w:pPr>
              <w:ind w:left="169" w:right="-108"/>
              <w:rPr>
                <w:rFonts w:asciiTheme="minorBidi" w:hAnsiTheme="minorBidi" w:cstheme="minorBidi"/>
                <w:sz w:val="24"/>
                <w:szCs w:val="24"/>
                <w:cs/>
              </w:rPr>
            </w:pPr>
            <w:r w:rsidRPr="00305F5F">
              <w:rPr>
                <w:rFonts w:asciiTheme="minorBidi" w:hAnsiTheme="minorBidi" w:cstheme="minorBidi"/>
                <w:sz w:val="24"/>
                <w:szCs w:val="24"/>
                <w:cs/>
              </w:rPr>
              <w:t xml:space="preserve">- </w:t>
            </w:r>
            <w:r w:rsidRPr="00305F5F">
              <w:rPr>
                <w:rFonts w:asciiTheme="minorBidi" w:hAnsiTheme="minorBidi" w:cstheme="minorBidi"/>
                <w:sz w:val="24"/>
                <w:szCs w:val="24"/>
              </w:rPr>
              <w:t>Oil</w:t>
            </w:r>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price</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hedge</w:t>
            </w:r>
            <w:proofErr w:type="spellEnd"/>
          </w:p>
        </w:tc>
        <w:tc>
          <w:tcPr>
            <w:tcW w:w="1296" w:type="dxa"/>
            <w:shd w:val="clear" w:color="auto" w:fill="auto"/>
            <w:vAlign w:val="bottom"/>
          </w:tcPr>
          <w:p w14:paraId="60334577" w14:textId="0077E552"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cs/>
              </w:rPr>
              <w:t>-</w:t>
            </w:r>
          </w:p>
        </w:tc>
        <w:tc>
          <w:tcPr>
            <w:tcW w:w="1296" w:type="dxa"/>
            <w:shd w:val="clear" w:color="auto" w:fill="auto"/>
            <w:vAlign w:val="bottom"/>
          </w:tcPr>
          <w:p w14:paraId="60334578" w14:textId="4D8CAD2D"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cs/>
              </w:rPr>
              <w:t>-</w:t>
            </w:r>
          </w:p>
        </w:tc>
        <w:tc>
          <w:tcPr>
            <w:tcW w:w="1296" w:type="dxa"/>
            <w:shd w:val="clear" w:color="auto" w:fill="auto"/>
            <w:vAlign w:val="bottom"/>
          </w:tcPr>
          <w:p w14:paraId="60334579" w14:textId="39A61258"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GB"/>
              </w:rPr>
              <w:t>9</w:t>
            </w:r>
          </w:p>
        </w:tc>
        <w:tc>
          <w:tcPr>
            <w:tcW w:w="1296" w:type="dxa"/>
            <w:shd w:val="clear" w:color="auto" w:fill="auto"/>
            <w:vAlign w:val="bottom"/>
          </w:tcPr>
          <w:p w14:paraId="6033457A" w14:textId="53660035"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GB"/>
              </w:rPr>
              <w:t>9</w:t>
            </w:r>
          </w:p>
        </w:tc>
        <w:tc>
          <w:tcPr>
            <w:tcW w:w="1296" w:type="dxa"/>
            <w:shd w:val="clear" w:color="auto" w:fill="auto"/>
            <w:vAlign w:val="bottom"/>
          </w:tcPr>
          <w:p w14:paraId="6033457B" w14:textId="5F045F5C"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cs/>
              </w:rPr>
              <w:t>-</w:t>
            </w:r>
          </w:p>
        </w:tc>
        <w:tc>
          <w:tcPr>
            <w:tcW w:w="1296" w:type="dxa"/>
            <w:shd w:val="clear" w:color="auto" w:fill="auto"/>
            <w:vAlign w:val="bottom"/>
          </w:tcPr>
          <w:p w14:paraId="6033457C" w14:textId="007BAB12"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cs/>
              </w:rPr>
              <w:t>-</w:t>
            </w:r>
          </w:p>
        </w:tc>
        <w:tc>
          <w:tcPr>
            <w:tcW w:w="1296" w:type="dxa"/>
            <w:shd w:val="clear" w:color="auto" w:fill="auto"/>
            <w:vAlign w:val="bottom"/>
          </w:tcPr>
          <w:p w14:paraId="6033457D" w14:textId="33E26C21"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US"/>
              </w:rPr>
              <w:t>9</w:t>
            </w:r>
          </w:p>
        </w:tc>
        <w:tc>
          <w:tcPr>
            <w:tcW w:w="1373" w:type="dxa"/>
            <w:shd w:val="clear" w:color="auto" w:fill="auto"/>
            <w:vAlign w:val="bottom"/>
          </w:tcPr>
          <w:p w14:paraId="6033457E" w14:textId="51C1DEC9" w:rsidR="00F003A3" w:rsidRPr="00305F5F" w:rsidRDefault="00F003A3" w:rsidP="00F003A3">
            <w:pPr>
              <w:ind w:right="-72"/>
              <w:jc w:val="right"/>
              <w:rPr>
                <w:rFonts w:asciiTheme="minorBidi" w:hAnsiTheme="minorBidi" w:cstheme="minorBidi"/>
                <w:sz w:val="24"/>
                <w:szCs w:val="24"/>
                <w:cs/>
                <w:lang w:val="en-GB"/>
              </w:rPr>
            </w:pPr>
            <w:r w:rsidRPr="00305F5F">
              <w:rPr>
                <w:rFonts w:asciiTheme="minorBidi" w:hAnsiTheme="minorBidi" w:cstheme="minorBidi"/>
                <w:sz w:val="24"/>
                <w:szCs w:val="24"/>
                <w:lang w:val="en-GB"/>
              </w:rPr>
              <w:t>9</w:t>
            </w:r>
          </w:p>
        </w:tc>
      </w:tr>
      <w:tr w:rsidR="00F003A3" w:rsidRPr="00305F5F" w14:paraId="60334589" w14:textId="77777777" w:rsidTr="009465C8">
        <w:trPr>
          <w:trHeight w:hRule="exact" w:val="331"/>
        </w:trPr>
        <w:tc>
          <w:tcPr>
            <w:tcW w:w="4524" w:type="dxa"/>
            <w:shd w:val="clear" w:color="auto" w:fill="auto"/>
            <w:vAlign w:val="bottom"/>
          </w:tcPr>
          <w:p w14:paraId="60334580" w14:textId="344E917D" w:rsidR="00F003A3" w:rsidRPr="00305F5F" w:rsidRDefault="00F003A3" w:rsidP="00F003A3">
            <w:pPr>
              <w:ind w:left="169" w:right="-108"/>
              <w:rPr>
                <w:rFonts w:asciiTheme="minorBidi" w:hAnsiTheme="minorBidi" w:cstheme="minorBidi"/>
                <w:sz w:val="24"/>
                <w:szCs w:val="24"/>
                <w:cs/>
              </w:rPr>
            </w:pPr>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Forward</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foreign</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exchange</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contracts</w:t>
            </w:r>
            <w:proofErr w:type="spellEnd"/>
          </w:p>
        </w:tc>
        <w:tc>
          <w:tcPr>
            <w:tcW w:w="1296" w:type="dxa"/>
            <w:shd w:val="clear" w:color="auto" w:fill="auto"/>
            <w:vAlign w:val="bottom"/>
          </w:tcPr>
          <w:p w14:paraId="60334581" w14:textId="12A5299F"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cs/>
              </w:rPr>
              <w:t>-</w:t>
            </w:r>
          </w:p>
        </w:tc>
        <w:tc>
          <w:tcPr>
            <w:tcW w:w="1296" w:type="dxa"/>
            <w:shd w:val="clear" w:color="auto" w:fill="auto"/>
            <w:vAlign w:val="bottom"/>
          </w:tcPr>
          <w:p w14:paraId="60334582" w14:textId="4C8D41EA"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cs/>
              </w:rPr>
              <w:t>-</w:t>
            </w:r>
          </w:p>
        </w:tc>
        <w:tc>
          <w:tcPr>
            <w:tcW w:w="1296" w:type="dxa"/>
            <w:shd w:val="clear" w:color="auto" w:fill="auto"/>
            <w:vAlign w:val="bottom"/>
          </w:tcPr>
          <w:p w14:paraId="60334583" w14:textId="331A86EC"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US"/>
              </w:rPr>
              <w:t>38</w:t>
            </w:r>
          </w:p>
        </w:tc>
        <w:tc>
          <w:tcPr>
            <w:tcW w:w="1296" w:type="dxa"/>
            <w:shd w:val="clear" w:color="auto" w:fill="auto"/>
            <w:vAlign w:val="bottom"/>
          </w:tcPr>
          <w:p w14:paraId="60334584" w14:textId="41C2C57B"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GB"/>
              </w:rPr>
              <w:t>7</w:t>
            </w:r>
          </w:p>
        </w:tc>
        <w:tc>
          <w:tcPr>
            <w:tcW w:w="1296" w:type="dxa"/>
            <w:shd w:val="clear" w:color="auto" w:fill="auto"/>
            <w:vAlign w:val="bottom"/>
          </w:tcPr>
          <w:p w14:paraId="60334585" w14:textId="45CB426F"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cs/>
              </w:rPr>
              <w:t>-</w:t>
            </w:r>
          </w:p>
        </w:tc>
        <w:tc>
          <w:tcPr>
            <w:tcW w:w="1296" w:type="dxa"/>
            <w:shd w:val="clear" w:color="auto" w:fill="auto"/>
            <w:vAlign w:val="bottom"/>
          </w:tcPr>
          <w:p w14:paraId="60334586" w14:textId="4CA6474D"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cs/>
              </w:rPr>
              <w:t>-</w:t>
            </w:r>
          </w:p>
        </w:tc>
        <w:tc>
          <w:tcPr>
            <w:tcW w:w="1296" w:type="dxa"/>
            <w:shd w:val="clear" w:color="auto" w:fill="auto"/>
            <w:vAlign w:val="bottom"/>
          </w:tcPr>
          <w:p w14:paraId="60334587" w14:textId="105AFE8A"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US"/>
              </w:rPr>
              <w:t>38</w:t>
            </w:r>
          </w:p>
        </w:tc>
        <w:tc>
          <w:tcPr>
            <w:tcW w:w="1373" w:type="dxa"/>
            <w:shd w:val="clear" w:color="auto" w:fill="auto"/>
            <w:vAlign w:val="bottom"/>
          </w:tcPr>
          <w:p w14:paraId="60334588" w14:textId="03A28ED0"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GB"/>
              </w:rPr>
              <w:t>7</w:t>
            </w:r>
          </w:p>
        </w:tc>
      </w:tr>
      <w:tr w:rsidR="00F003A3" w:rsidRPr="00305F5F" w14:paraId="60334593" w14:textId="77777777" w:rsidTr="009465C8">
        <w:trPr>
          <w:trHeight w:hRule="exact" w:val="331"/>
        </w:trPr>
        <w:tc>
          <w:tcPr>
            <w:tcW w:w="4524" w:type="dxa"/>
            <w:shd w:val="clear" w:color="auto" w:fill="auto"/>
            <w:vAlign w:val="bottom"/>
          </w:tcPr>
          <w:p w14:paraId="6033458A" w14:textId="39F40996" w:rsidR="00F003A3" w:rsidRPr="00305F5F" w:rsidRDefault="00F003A3" w:rsidP="00F003A3">
            <w:pPr>
              <w:ind w:left="-105" w:right="-108" w:firstLine="132"/>
              <w:rPr>
                <w:rFonts w:asciiTheme="minorBidi" w:hAnsiTheme="minorBidi" w:cstheme="minorBidi"/>
                <w:sz w:val="24"/>
                <w:szCs w:val="24"/>
                <w:cs/>
              </w:rPr>
            </w:pPr>
            <w:proofErr w:type="spellStart"/>
            <w:r w:rsidRPr="00305F5F">
              <w:rPr>
                <w:rFonts w:asciiTheme="minorBidi" w:hAnsiTheme="minorBidi" w:cstheme="minorBidi"/>
                <w:sz w:val="24"/>
                <w:szCs w:val="24"/>
                <w:cs/>
              </w:rPr>
              <w:t>Other</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cs/>
              </w:rPr>
              <w:t>financial</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cs/>
              </w:rPr>
              <w:t>assets</w:t>
            </w:r>
            <w:proofErr w:type="spellEnd"/>
          </w:p>
        </w:tc>
        <w:tc>
          <w:tcPr>
            <w:tcW w:w="1296" w:type="dxa"/>
            <w:shd w:val="clear" w:color="auto" w:fill="auto"/>
            <w:vAlign w:val="bottom"/>
          </w:tcPr>
          <w:p w14:paraId="6033458B"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58C"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58D"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58E"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58F"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590"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591" w14:textId="77777777" w:rsidR="00F003A3" w:rsidRPr="00305F5F" w:rsidRDefault="00F003A3" w:rsidP="00F003A3">
            <w:pPr>
              <w:ind w:right="-72"/>
              <w:jc w:val="right"/>
              <w:rPr>
                <w:rFonts w:asciiTheme="minorBidi" w:hAnsiTheme="minorBidi" w:cstheme="minorBidi"/>
                <w:sz w:val="24"/>
                <w:szCs w:val="24"/>
                <w:cs/>
              </w:rPr>
            </w:pPr>
          </w:p>
        </w:tc>
        <w:tc>
          <w:tcPr>
            <w:tcW w:w="1373" w:type="dxa"/>
            <w:shd w:val="clear" w:color="auto" w:fill="auto"/>
            <w:vAlign w:val="bottom"/>
          </w:tcPr>
          <w:p w14:paraId="60334592" w14:textId="77777777" w:rsidR="00F003A3" w:rsidRPr="00305F5F" w:rsidRDefault="00F003A3" w:rsidP="00F003A3">
            <w:pPr>
              <w:ind w:right="-72"/>
              <w:jc w:val="right"/>
              <w:rPr>
                <w:rFonts w:asciiTheme="minorBidi" w:hAnsiTheme="minorBidi" w:cstheme="minorBidi"/>
                <w:sz w:val="24"/>
                <w:szCs w:val="24"/>
                <w:cs/>
              </w:rPr>
            </w:pPr>
          </w:p>
        </w:tc>
      </w:tr>
      <w:tr w:rsidR="00C85260" w:rsidRPr="00305F5F" w14:paraId="502D6DB7" w14:textId="77777777" w:rsidTr="009465C8">
        <w:trPr>
          <w:trHeight w:hRule="exact" w:val="331"/>
        </w:trPr>
        <w:tc>
          <w:tcPr>
            <w:tcW w:w="4524" w:type="dxa"/>
            <w:shd w:val="clear" w:color="auto" w:fill="auto"/>
            <w:vAlign w:val="bottom"/>
          </w:tcPr>
          <w:p w14:paraId="48B6015A" w14:textId="195FE583" w:rsidR="00C85260" w:rsidRPr="00305F5F" w:rsidRDefault="00C85260" w:rsidP="005B298B">
            <w:pPr>
              <w:ind w:left="-105" w:right="-108" w:firstLine="292"/>
              <w:rPr>
                <w:rFonts w:asciiTheme="minorBidi" w:hAnsiTheme="minorBidi" w:cstheme="minorBidi"/>
                <w:sz w:val="24"/>
                <w:szCs w:val="24"/>
                <w:cs/>
              </w:rPr>
            </w:pPr>
            <w:r w:rsidRPr="00305F5F">
              <w:rPr>
                <w:rFonts w:asciiTheme="minorBidi" w:hAnsiTheme="minorBidi" w:cstheme="minorBidi"/>
                <w:sz w:val="24"/>
                <w:szCs w:val="24"/>
                <w:lang w:val="en-US"/>
              </w:rPr>
              <w:t xml:space="preserve">Financial assets measured at fair value </w:t>
            </w:r>
            <w:r w:rsidRPr="00305F5F">
              <w:rPr>
                <w:rFonts w:asciiTheme="minorBidi" w:hAnsiTheme="minorBidi" w:cstheme="minorBidi"/>
                <w:sz w:val="24"/>
                <w:szCs w:val="24"/>
                <w:lang w:val="en-GB"/>
              </w:rPr>
              <w:t>through</w:t>
            </w:r>
            <w:r w:rsidRPr="00305F5F">
              <w:rPr>
                <w:rFonts w:asciiTheme="minorBidi" w:hAnsiTheme="minorBidi" w:cstheme="minorBidi"/>
                <w:sz w:val="24"/>
                <w:szCs w:val="24"/>
                <w:cs/>
              </w:rPr>
              <w:t xml:space="preserve"> </w:t>
            </w:r>
            <w:r w:rsidRPr="00305F5F">
              <w:rPr>
                <w:rFonts w:asciiTheme="minorBidi" w:hAnsiTheme="minorBidi" w:cstheme="minorBidi"/>
                <w:sz w:val="24"/>
                <w:szCs w:val="24"/>
                <w:lang w:val="en-GB"/>
              </w:rPr>
              <w:t>profit</w:t>
            </w:r>
            <w:r w:rsidRPr="00305F5F">
              <w:rPr>
                <w:rFonts w:asciiTheme="minorBidi" w:hAnsiTheme="minorBidi" w:cstheme="minorBidi"/>
                <w:sz w:val="24"/>
                <w:szCs w:val="24"/>
                <w:cs/>
              </w:rPr>
              <w:t xml:space="preserve"> </w:t>
            </w:r>
            <w:r w:rsidRPr="00305F5F">
              <w:rPr>
                <w:rFonts w:asciiTheme="minorBidi" w:hAnsiTheme="minorBidi" w:cstheme="minorBidi"/>
                <w:sz w:val="24"/>
                <w:szCs w:val="24"/>
                <w:lang w:val="en-GB"/>
              </w:rPr>
              <w:t>or</w:t>
            </w:r>
            <w:r w:rsidRPr="00305F5F">
              <w:rPr>
                <w:rFonts w:asciiTheme="minorBidi" w:hAnsiTheme="minorBidi" w:cstheme="minorBidi"/>
                <w:sz w:val="24"/>
                <w:szCs w:val="24"/>
                <w:cs/>
              </w:rPr>
              <w:t xml:space="preserve"> </w:t>
            </w:r>
            <w:r w:rsidRPr="00305F5F">
              <w:rPr>
                <w:rFonts w:asciiTheme="minorBidi" w:hAnsiTheme="minorBidi" w:cstheme="minorBidi"/>
                <w:sz w:val="24"/>
                <w:szCs w:val="24"/>
                <w:lang w:val="en-GB"/>
              </w:rPr>
              <w:t>loss</w:t>
            </w:r>
          </w:p>
        </w:tc>
        <w:tc>
          <w:tcPr>
            <w:tcW w:w="1296" w:type="dxa"/>
            <w:shd w:val="clear" w:color="auto" w:fill="auto"/>
            <w:vAlign w:val="bottom"/>
          </w:tcPr>
          <w:p w14:paraId="095EAA8C" w14:textId="77777777" w:rsidR="00C85260" w:rsidRPr="00305F5F" w:rsidRDefault="00C85260" w:rsidP="00C85260">
            <w:pPr>
              <w:ind w:right="-72"/>
              <w:jc w:val="right"/>
              <w:rPr>
                <w:rFonts w:asciiTheme="minorBidi" w:hAnsiTheme="minorBidi" w:cstheme="minorBidi"/>
                <w:sz w:val="24"/>
                <w:szCs w:val="24"/>
                <w:cs/>
              </w:rPr>
            </w:pPr>
          </w:p>
        </w:tc>
        <w:tc>
          <w:tcPr>
            <w:tcW w:w="1296" w:type="dxa"/>
            <w:shd w:val="clear" w:color="auto" w:fill="auto"/>
            <w:vAlign w:val="bottom"/>
          </w:tcPr>
          <w:p w14:paraId="0FC16FF7" w14:textId="77777777" w:rsidR="00C85260" w:rsidRPr="00305F5F" w:rsidRDefault="00C85260" w:rsidP="00C85260">
            <w:pPr>
              <w:ind w:right="-72"/>
              <w:jc w:val="right"/>
              <w:rPr>
                <w:rFonts w:asciiTheme="minorBidi" w:hAnsiTheme="minorBidi" w:cstheme="minorBidi"/>
                <w:sz w:val="24"/>
                <w:szCs w:val="24"/>
                <w:cs/>
              </w:rPr>
            </w:pPr>
          </w:p>
        </w:tc>
        <w:tc>
          <w:tcPr>
            <w:tcW w:w="1296" w:type="dxa"/>
            <w:shd w:val="clear" w:color="auto" w:fill="auto"/>
            <w:vAlign w:val="bottom"/>
          </w:tcPr>
          <w:p w14:paraId="0AF10590" w14:textId="77777777" w:rsidR="00C85260" w:rsidRPr="00305F5F" w:rsidRDefault="00C85260" w:rsidP="00C85260">
            <w:pPr>
              <w:ind w:right="-72"/>
              <w:jc w:val="right"/>
              <w:rPr>
                <w:rFonts w:asciiTheme="minorBidi" w:hAnsiTheme="minorBidi" w:cstheme="minorBidi"/>
                <w:sz w:val="24"/>
                <w:szCs w:val="24"/>
                <w:cs/>
              </w:rPr>
            </w:pPr>
          </w:p>
        </w:tc>
        <w:tc>
          <w:tcPr>
            <w:tcW w:w="1296" w:type="dxa"/>
            <w:shd w:val="clear" w:color="auto" w:fill="auto"/>
            <w:vAlign w:val="bottom"/>
          </w:tcPr>
          <w:p w14:paraId="5B6F2CF1" w14:textId="77777777" w:rsidR="00C85260" w:rsidRPr="00305F5F" w:rsidRDefault="00C85260" w:rsidP="00C85260">
            <w:pPr>
              <w:ind w:right="-72"/>
              <w:jc w:val="right"/>
              <w:rPr>
                <w:rFonts w:asciiTheme="minorBidi" w:hAnsiTheme="minorBidi" w:cstheme="minorBidi"/>
                <w:sz w:val="24"/>
                <w:szCs w:val="24"/>
                <w:cs/>
              </w:rPr>
            </w:pPr>
          </w:p>
        </w:tc>
        <w:tc>
          <w:tcPr>
            <w:tcW w:w="1296" w:type="dxa"/>
            <w:shd w:val="clear" w:color="auto" w:fill="auto"/>
            <w:vAlign w:val="bottom"/>
          </w:tcPr>
          <w:p w14:paraId="531C0C44" w14:textId="77777777" w:rsidR="00C85260" w:rsidRPr="00305F5F" w:rsidRDefault="00C85260" w:rsidP="00C85260">
            <w:pPr>
              <w:ind w:right="-72"/>
              <w:jc w:val="right"/>
              <w:rPr>
                <w:rFonts w:asciiTheme="minorBidi" w:hAnsiTheme="minorBidi" w:cstheme="minorBidi"/>
                <w:sz w:val="24"/>
                <w:szCs w:val="24"/>
                <w:cs/>
              </w:rPr>
            </w:pPr>
          </w:p>
        </w:tc>
        <w:tc>
          <w:tcPr>
            <w:tcW w:w="1296" w:type="dxa"/>
            <w:shd w:val="clear" w:color="auto" w:fill="auto"/>
            <w:vAlign w:val="bottom"/>
          </w:tcPr>
          <w:p w14:paraId="760F6A10" w14:textId="77777777" w:rsidR="00C85260" w:rsidRPr="00305F5F" w:rsidRDefault="00C85260" w:rsidP="00C85260">
            <w:pPr>
              <w:ind w:right="-72"/>
              <w:jc w:val="right"/>
              <w:rPr>
                <w:rFonts w:asciiTheme="minorBidi" w:hAnsiTheme="minorBidi" w:cstheme="minorBidi"/>
                <w:sz w:val="24"/>
                <w:szCs w:val="24"/>
                <w:cs/>
              </w:rPr>
            </w:pPr>
          </w:p>
        </w:tc>
        <w:tc>
          <w:tcPr>
            <w:tcW w:w="1296" w:type="dxa"/>
            <w:shd w:val="clear" w:color="auto" w:fill="auto"/>
            <w:vAlign w:val="bottom"/>
          </w:tcPr>
          <w:p w14:paraId="4864CE17" w14:textId="77777777" w:rsidR="00C85260" w:rsidRPr="00305F5F" w:rsidRDefault="00C85260" w:rsidP="00C85260">
            <w:pPr>
              <w:ind w:right="-72"/>
              <w:jc w:val="right"/>
              <w:rPr>
                <w:rFonts w:asciiTheme="minorBidi" w:hAnsiTheme="minorBidi" w:cstheme="minorBidi"/>
                <w:sz w:val="24"/>
                <w:szCs w:val="24"/>
                <w:cs/>
              </w:rPr>
            </w:pPr>
          </w:p>
        </w:tc>
        <w:tc>
          <w:tcPr>
            <w:tcW w:w="1373" w:type="dxa"/>
            <w:shd w:val="clear" w:color="auto" w:fill="auto"/>
            <w:vAlign w:val="bottom"/>
          </w:tcPr>
          <w:p w14:paraId="5E431FF2" w14:textId="77777777" w:rsidR="00C85260" w:rsidRPr="00305F5F" w:rsidRDefault="00C85260" w:rsidP="00C85260">
            <w:pPr>
              <w:ind w:right="-72"/>
              <w:jc w:val="right"/>
              <w:rPr>
                <w:rFonts w:asciiTheme="minorBidi" w:hAnsiTheme="minorBidi" w:cstheme="minorBidi"/>
                <w:sz w:val="24"/>
                <w:szCs w:val="24"/>
                <w:cs/>
              </w:rPr>
            </w:pPr>
          </w:p>
        </w:tc>
      </w:tr>
      <w:tr w:rsidR="00C85260" w:rsidRPr="00305F5F" w14:paraId="00607985" w14:textId="77777777" w:rsidTr="009465C8">
        <w:trPr>
          <w:trHeight w:hRule="exact" w:val="331"/>
        </w:trPr>
        <w:tc>
          <w:tcPr>
            <w:tcW w:w="4524" w:type="dxa"/>
            <w:shd w:val="clear" w:color="auto" w:fill="auto"/>
            <w:vAlign w:val="bottom"/>
          </w:tcPr>
          <w:p w14:paraId="38C1C149" w14:textId="0EF497D4" w:rsidR="00C85260" w:rsidRPr="00305F5F" w:rsidRDefault="00C85260" w:rsidP="005B298B">
            <w:pPr>
              <w:ind w:left="-105" w:right="-108" w:firstLine="292"/>
              <w:rPr>
                <w:rFonts w:asciiTheme="minorBidi" w:hAnsiTheme="minorBidi" w:cstheme="minorBidi"/>
                <w:sz w:val="24"/>
                <w:szCs w:val="24"/>
                <w:cs/>
              </w:rPr>
            </w:pPr>
            <w:r w:rsidRPr="00305F5F">
              <w:rPr>
                <w:rFonts w:asciiTheme="minorBidi" w:hAnsiTheme="minorBidi" w:cstheme="minorBidi"/>
                <w:sz w:val="24"/>
                <w:szCs w:val="24"/>
                <w:cs/>
              </w:rPr>
              <w:t xml:space="preserve">- </w:t>
            </w:r>
            <w:r w:rsidRPr="00305F5F">
              <w:rPr>
                <w:rFonts w:asciiTheme="minorBidi" w:hAnsiTheme="minorBidi" w:cstheme="minorBidi"/>
                <w:sz w:val="24"/>
                <w:szCs w:val="24"/>
              </w:rPr>
              <w:t>Investment</w:t>
            </w:r>
            <w:r w:rsidRPr="00305F5F">
              <w:rPr>
                <w:rFonts w:asciiTheme="minorBidi" w:hAnsiTheme="minorBidi" w:cstheme="minorBidi"/>
                <w:sz w:val="24"/>
                <w:szCs w:val="24"/>
                <w:lang w:val="en-US"/>
              </w:rPr>
              <w:t xml:space="preserve"> in </w:t>
            </w:r>
            <w:r w:rsidRPr="00305F5F">
              <w:rPr>
                <w:rFonts w:asciiTheme="minorBidi" w:hAnsiTheme="minorBidi" w:cstheme="minorBidi"/>
                <w:sz w:val="24"/>
                <w:szCs w:val="24"/>
                <w:lang w:val="en-GB"/>
              </w:rPr>
              <w:t>debt instrument</w:t>
            </w:r>
            <w:r w:rsidRPr="00305F5F">
              <w:rPr>
                <w:rFonts w:asciiTheme="minorBidi" w:hAnsiTheme="minorBidi" w:cstheme="minorBidi"/>
                <w:sz w:val="24"/>
                <w:szCs w:val="24"/>
                <w:lang w:val="en-US"/>
              </w:rPr>
              <w:t>s</w:t>
            </w:r>
          </w:p>
        </w:tc>
        <w:tc>
          <w:tcPr>
            <w:tcW w:w="1296" w:type="dxa"/>
            <w:shd w:val="clear" w:color="auto" w:fill="auto"/>
            <w:vAlign w:val="bottom"/>
          </w:tcPr>
          <w:p w14:paraId="7C20D885" w14:textId="6292E722" w:rsidR="00C85260" w:rsidRPr="00305F5F" w:rsidRDefault="0020483C" w:rsidP="00C85260">
            <w:pPr>
              <w:ind w:right="-72"/>
              <w:jc w:val="right"/>
              <w:rPr>
                <w:rFonts w:asciiTheme="minorBidi" w:hAnsiTheme="minorBidi" w:cstheme="minorBidi"/>
                <w:sz w:val="24"/>
                <w:szCs w:val="24"/>
                <w:cs/>
              </w:rPr>
            </w:pPr>
            <w:r w:rsidRPr="00305F5F">
              <w:rPr>
                <w:rFonts w:asciiTheme="minorBidi" w:hAnsiTheme="minorBidi" w:cstheme="minorBidi" w:hint="cs"/>
                <w:sz w:val="24"/>
                <w:szCs w:val="24"/>
                <w:cs/>
              </w:rPr>
              <w:t>1</w:t>
            </w:r>
          </w:p>
        </w:tc>
        <w:tc>
          <w:tcPr>
            <w:tcW w:w="1296" w:type="dxa"/>
            <w:shd w:val="clear" w:color="auto" w:fill="auto"/>
            <w:vAlign w:val="bottom"/>
          </w:tcPr>
          <w:p w14:paraId="131F5FB4" w14:textId="3918CF1A" w:rsidR="00C85260" w:rsidRPr="00305F5F" w:rsidRDefault="00973DDE" w:rsidP="00C85260">
            <w:pPr>
              <w:ind w:right="-72"/>
              <w:jc w:val="right"/>
              <w:rPr>
                <w:rFonts w:asciiTheme="minorBidi" w:hAnsiTheme="minorBidi" w:cstheme="minorBidi"/>
                <w:sz w:val="24"/>
                <w:szCs w:val="24"/>
                <w:cs/>
              </w:rPr>
            </w:pPr>
            <w:r w:rsidRPr="00305F5F">
              <w:rPr>
                <w:rFonts w:asciiTheme="minorBidi" w:hAnsiTheme="minorBidi" w:cstheme="minorBidi" w:hint="cs"/>
                <w:sz w:val="24"/>
                <w:szCs w:val="24"/>
                <w:cs/>
              </w:rPr>
              <w:t>-</w:t>
            </w:r>
          </w:p>
        </w:tc>
        <w:tc>
          <w:tcPr>
            <w:tcW w:w="1296" w:type="dxa"/>
            <w:shd w:val="clear" w:color="auto" w:fill="auto"/>
            <w:vAlign w:val="bottom"/>
          </w:tcPr>
          <w:p w14:paraId="35A739C2" w14:textId="07CDFC54" w:rsidR="00C85260" w:rsidRPr="00305F5F" w:rsidRDefault="00973DDE" w:rsidP="00C85260">
            <w:pPr>
              <w:ind w:right="-72"/>
              <w:jc w:val="right"/>
              <w:rPr>
                <w:rFonts w:asciiTheme="minorBidi" w:hAnsiTheme="minorBidi" w:cstheme="minorBidi"/>
                <w:sz w:val="24"/>
                <w:szCs w:val="24"/>
                <w:cs/>
              </w:rPr>
            </w:pPr>
            <w:r w:rsidRPr="00305F5F">
              <w:rPr>
                <w:rFonts w:asciiTheme="minorBidi" w:hAnsiTheme="minorBidi" w:cstheme="minorBidi" w:hint="cs"/>
                <w:sz w:val="24"/>
                <w:szCs w:val="24"/>
                <w:cs/>
              </w:rPr>
              <w:t>-</w:t>
            </w:r>
          </w:p>
        </w:tc>
        <w:tc>
          <w:tcPr>
            <w:tcW w:w="1296" w:type="dxa"/>
            <w:shd w:val="clear" w:color="auto" w:fill="auto"/>
            <w:vAlign w:val="bottom"/>
          </w:tcPr>
          <w:p w14:paraId="6B5F983F" w14:textId="0455DADE" w:rsidR="00C85260" w:rsidRPr="00305F5F" w:rsidRDefault="00973DDE" w:rsidP="00C85260">
            <w:pPr>
              <w:ind w:right="-72"/>
              <w:jc w:val="right"/>
              <w:rPr>
                <w:rFonts w:asciiTheme="minorBidi" w:hAnsiTheme="minorBidi" w:cstheme="minorBidi"/>
                <w:sz w:val="24"/>
                <w:szCs w:val="24"/>
                <w:cs/>
              </w:rPr>
            </w:pPr>
            <w:r w:rsidRPr="00305F5F">
              <w:rPr>
                <w:rFonts w:asciiTheme="minorBidi" w:hAnsiTheme="minorBidi" w:cstheme="minorBidi" w:hint="cs"/>
                <w:sz w:val="24"/>
                <w:szCs w:val="24"/>
                <w:cs/>
              </w:rPr>
              <w:t>-</w:t>
            </w:r>
          </w:p>
        </w:tc>
        <w:tc>
          <w:tcPr>
            <w:tcW w:w="1296" w:type="dxa"/>
            <w:shd w:val="clear" w:color="auto" w:fill="auto"/>
            <w:vAlign w:val="bottom"/>
          </w:tcPr>
          <w:p w14:paraId="4D60A1BF" w14:textId="6CBA1A89" w:rsidR="00C85260" w:rsidRPr="00305F5F" w:rsidRDefault="00973DDE" w:rsidP="00C85260">
            <w:pPr>
              <w:ind w:right="-72"/>
              <w:jc w:val="right"/>
              <w:rPr>
                <w:rFonts w:asciiTheme="minorBidi" w:hAnsiTheme="minorBidi" w:cstheme="minorBidi"/>
                <w:sz w:val="24"/>
                <w:szCs w:val="24"/>
                <w:cs/>
              </w:rPr>
            </w:pPr>
            <w:r w:rsidRPr="00305F5F">
              <w:rPr>
                <w:rFonts w:asciiTheme="minorBidi" w:hAnsiTheme="minorBidi" w:cstheme="minorBidi" w:hint="cs"/>
                <w:sz w:val="24"/>
                <w:szCs w:val="24"/>
                <w:cs/>
              </w:rPr>
              <w:t>-</w:t>
            </w:r>
          </w:p>
        </w:tc>
        <w:tc>
          <w:tcPr>
            <w:tcW w:w="1296" w:type="dxa"/>
            <w:shd w:val="clear" w:color="auto" w:fill="auto"/>
            <w:vAlign w:val="bottom"/>
          </w:tcPr>
          <w:p w14:paraId="0F29F5C8" w14:textId="3A98FA33" w:rsidR="00C85260" w:rsidRPr="00305F5F" w:rsidRDefault="00973DDE" w:rsidP="00C85260">
            <w:pPr>
              <w:ind w:right="-72"/>
              <w:jc w:val="right"/>
              <w:rPr>
                <w:rFonts w:asciiTheme="minorBidi" w:hAnsiTheme="minorBidi" w:cstheme="minorBidi"/>
                <w:sz w:val="24"/>
                <w:szCs w:val="24"/>
                <w:cs/>
              </w:rPr>
            </w:pPr>
            <w:r w:rsidRPr="00305F5F">
              <w:rPr>
                <w:rFonts w:asciiTheme="minorBidi" w:hAnsiTheme="minorBidi" w:cstheme="minorBidi" w:hint="cs"/>
                <w:sz w:val="24"/>
                <w:szCs w:val="24"/>
                <w:cs/>
              </w:rPr>
              <w:t>-</w:t>
            </w:r>
          </w:p>
        </w:tc>
        <w:tc>
          <w:tcPr>
            <w:tcW w:w="1296" w:type="dxa"/>
            <w:shd w:val="clear" w:color="auto" w:fill="auto"/>
            <w:vAlign w:val="bottom"/>
          </w:tcPr>
          <w:p w14:paraId="57C6A184" w14:textId="19C336E5" w:rsidR="00C85260" w:rsidRPr="00305F5F" w:rsidRDefault="00973DDE" w:rsidP="00C85260">
            <w:pPr>
              <w:ind w:right="-72"/>
              <w:jc w:val="right"/>
              <w:rPr>
                <w:rFonts w:asciiTheme="minorBidi" w:hAnsiTheme="minorBidi" w:cstheme="minorBidi"/>
                <w:sz w:val="24"/>
                <w:szCs w:val="24"/>
                <w:cs/>
              </w:rPr>
            </w:pPr>
            <w:r w:rsidRPr="00305F5F">
              <w:rPr>
                <w:rFonts w:asciiTheme="minorBidi" w:hAnsiTheme="minorBidi" w:cstheme="minorBidi" w:hint="cs"/>
                <w:sz w:val="24"/>
                <w:szCs w:val="24"/>
                <w:cs/>
              </w:rPr>
              <w:t>1</w:t>
            </w:r>
          </w:p>
        </w:tc>
        <w:tc>
          <w:tcPr>
            <w:tcW w:w="1373" w:type="dxa"/>
            <w:shd w:val="clear" w:color="auto" w:fill="auto"/>
            <w:vAlign w:val="bottom"/>
          </w:tcPr>
          <w:p w14:paraId="7A2F3711" w14:textId="711DA3CA" w:rsidR="00C85260" w:rsidRPr="00305F5F" w:rsidRDefault="00973DDE" w:rsidP="00C85260">
            <w:pPr>
              <w:ind w:right="-72"/>
              <w:jc w:val="right"/>
              <w:rPr>
                <w:rFonts w:asciiTheme="minorBidi" w:hAnsiTheme="minorBidi" w:cstheme="minorBidi"/>
                <w:sz w:val="24"/>
                <w:szCs w:val="24"/>
                <w:cs/>
              </w:rPr>
            </w:pPr>
            <w:r w:rsidRPr="00305F5F">
              <w:rPr>
                <w:rFonts w:asciiTheme="minorBidi" w:hAnsiTheme="minorBidi" w:cstheme="minorBidi" w:hint="cs"/>
                <w:sz w:val="24"/>
                <w:szCs w:val="24"/>
                <w:cs/>
              </w:rPr>
              <w:t>-</w:t>
            </w:r>
          </w:p>
        </w:tc>
      </w:tr>
      <w:tr w:rsidR="00F003A3" w:rsidRPr="00305F5F" w14:paraId="6033459E" w14:textId="77777777" w:rsidTr="007314BB">
        <w:trPr>
          <w:trHeight w:val="178"/>
        </w:trPr>
        <w:tc>
          <w:tcPr>
            <w:tcW w:w="4524" w:type="dxa"/>
            <w:shd w:val="clear" w:color="auto" w:fill="auto"/>
            <w:vAlign w:val="bottom"/>
          </w:tcPr>
          <w:p w14:paraId="60334595" w14:textId="7BCAA10D" w:rsidR="00F003A3" w:rsidRPr="00305F5F" w:rsidRDefault="00F003A3" w:rsidP="00F003A3">
            <w:pPr>
              <w:ind w:left="311" w:right="-108" w:hanging="142"/>
              <w:rPr>
                <w:rFonts w:asciiTheme="minorBidi" w:hAnsiTheme="minorBidi" w:cstheme="minorBidi"/>
                <w:sz w:val="24"/>
                <w:szCs w:val="24"/>
                <w:cs/>
                <w:lang w:val="en-GB"/>
              </w:rPr>
            </w:pPr>
            <w:r w:rsidRPr="00305F5F">
              <w:rPr>
                <w:rFonts w:asciiTheme="minorBidi" w:hAnsiTheme="minorBidi" w:cstheme="minorBidi"/>
                <w:sz w:val="24"/>
                <w:szCs w:val="24"/>
                <w:lang w:val="en-US"/>
              </w:rPr>
              <w:t xml:space="preserve">Financial assets measured at fair value through </w:t>
            </w:r>
            <w:r w:rsidRPr="00305F5F">
              <w:rPr>
                <w:rFonts w:asciiTheme="minorBidi" w:hAnsiTheme="minorBidi" w:cstheme="minorBidi"/>
                <w:sz w:val="24"/>
                <w:szCs w:val="24"/>
                <w:lang w:val="en-GB"/>
              </w:rPr>
              <w:t>other comprehensive income</w:t>
            </w:r>
          </w:p>
        </w:tc>
        <w:tc>
          <w:tcPr>
            <w:tcW w:w="1296" w:type="dxa"/>
            <w:shd w:val="clear" w:color="auto" w:fill="auto"/>
            <w:vAlign w:val="bottom"/>
          </w:tcPr>
          <w:p w14:paraId="60334596"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597"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598"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599"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59A"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59B"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59C" w14:textId="77777777" w:rsidR="00F003A3" w:rsidRPr="00305F5F" w:rsidRDefault="00F003A3" w:rsidP="00F003A3">
            <w:pPr>
              <w:ind w:right="-72"/>
              <w:jc w:val="right"/>
              <w:rPr>
                <w:rFonts w:asciiTheme="minorBidi" w:hAnsiTheme="minorBidi" w:cstheme="minorBidi"/>
                <w:sz w:val="24"/>
                <w:szCs w:val="24"/>
                <w:cs/>
              </w:rPr>
            </w:pPr>
          </w:p>
        </w:tc>
        <w:tc>
          <w:tcPr>
            <w:tcW w:w="1373" w:type="dxa"/>
            <w:shd w:val="clear" w:color="auto" w:fill="auto"/>
            <w:vAlign w:val="bottom"/>
          </w:tcPr>
          <w:p w14:paraId="6033459D" w14:textId="77777777" w:rsidR="00F003A3" w:rsidRPr="00305F5F" w:rsidRDefault="00F003A3" w:rsidP="00F003A3">
            <w:pPr>
              <w:ind w:right="-72"/>
              <w:jc w:val="right"/>
              <w:rPr>
                <w:rFonts w:asciiTheme="minorBidi" w:hAnsiTheme="minorBidi" w:cstheme="minorBidi"/>
                <w:sz w:val="24"/>
                <w:szCs w:val="24"/>
                <w:cs/>
              </w:rPr>
            </w:pPr>
          </w:p>
        </w:tc>
      </w:tr>
      <w:tr w:rsidR="00F003A3" w:rsidRPr="00305F5F" w14:paraId="603345A8" w14:textId="77777777" w:rsidTr="009465C8">
        <w:trPr>
          <w:trHeight w:hRule="exact" w:val="317"/>
        </w:trPr>
        <w:tc>
          <w:tcPr>
            <w:tcW w:w="4524" w:type="dxa"/>
            <w:shd w:val="clear" w:color="auto" w:fill="auto"/>
            <w:vAlign w:val="bottom"/>
          </w:tcPr>
          <w:p w14:paraId="6033459F" w14:textId="03461107" w:rsidR="00F003A3" w:rsidRPr="00305F5F" w:rsidRDefault="00F003A3" w:rsidP="00F003A3">
            <w:pPr>
              <w:ind w:left="169" w:right="-108"/>
              <w:rPr>
                <w:rFonts w:asciiTheme="minorBidi" w:hAnsiTheme="minorBidi" w:cstheme="minorBidi"/>
                <w:sz w:val="24"/>
                <w:szCs w:val="24"/>
                <w:lang w:val="en-US"/>
              </w:rPr>
            </w:pPr>
            <w:r w:rsidRPr="00305F5F">
              <w:rPr>
                <w:rFonts w:asciiTheme="minorBidi" w:hAnsiTheme="minorBidi" w:cstheme="minorBidi"/>
                <w:sz w:val="24"/>
                <w:szCs w:val="24"/>
                <w:cs/>
                <w:lang w:val="en-US"/>
              </w:rPr>
              <w:t xml:space="preserve">- </w:t>
            </w:r>
            <w:r w:rsidRPr="00305F5F">
              <w:rPr>
                <w:rFonts w:asciiTheme="minorBidi" w:hAnsiTheme="minorBidi" w:cstheme="minorBidi"/>
                <w:sz w:val="24"/>
                <w:szCs w:val="24"/>
                <w:lang w:val="en-US"/>
              </w:rPr>
              <w:t>Investment in equity instruments</w:t>
            </w:r>
          </w:p>
        </w:tc>
        <w:tc>
          <w:tcPr>
            <w:tcW w:w="1296" w:type="dxa"/>
            <w:shd w:val="clear" w:color="auto" w:fill="auto"/>
            <w:vAlign w:val="bottom"/>
          </w:tcPr>
          <w:p w14:paraId="603345A0" w14:textId="653A8064"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GB"/>
              </w:rPr>
              <w:t>1</w:t>
            </w:r>
          </w:p>
        </w:tc>
        <w:tc>
          <w:tcPr>
            <w:tcW w:w="1296" w:type="dxa"/>
            <w:shd w:val="clear" w:color="auto" w:fill="auto"/>
            <w:vAlign w:val="bottom"/>
          </w:tcPr>
          <w:p w14:paraId="603345A1" w14:textId="0CE68C26" w:rsidR="00F003A3" w:rsidRPr="00305F5F" w:rsidRDefault="00F003A3" w:rsidP="00F003A3">
            <w:pPr>
              <w:ind w:right="-72"/>
              <w:jc w:val="right"/>
              <w:rPr>
                <w:rFonts w:asciiTheme="minorBidi" w:hAnsiTheme="minorBidi" w:cstheme="minorBidi"/>
                <w:sz w:val="24"/>
                <w:szCs w:val="24"/>
                <w:cs/>
                <w:lang w:val="en-GB"/>
              </w:rPr>
            </w:pPr>
            <w:r w:rsidRPr="00305F5F">
              <w:rPr>
                <w:rFonts w:asciiTheme="minorBidi" w:hAnsiTheme="minorBidi" w:cstheme="minorBidi"/>
                <w:sz w:val="24"/>
                <w:szCs w:val="24"/>
                <w:lang w:val="en-GB"/>
              </w:rPr>
              <w:t>1</w:t>
            </w:r>
          </w:p>
        </w:tc>
        <w:tc>
          <w:tcPr>
            <w:tcW w:w="1296" w:type="dxa"/>
            <w:shd w:val="clear" w:color="auto" w:fill="auto"/>
            <w:vAlign w:val="bottom"/>
          </w:tcPr>
          <w:p w14:paraId="603345A2" w14:textId="1BB6D41E"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US"/>
              </w:rPr>
              <w:t>-</w:t>
            </w:r>
          </w:p>
        </w:tc>
        <w:tc>
          <w:tcPr>
            <w:tcW w:w="1296" w:type="dxa"/>
            <w:shd w:val="clear" w:color="auto" w:fill="auto"/>
            <w:vAlign w:val="bottom"/>
          </w:tcPr>
          <w:p w14:paraId="603345A3" w14:textId="797FE81F" w:rsidR="00F003A3" w:rsidRPr="00305F5F" w:rsidRDefault="00F003A3" w:rsidP="00F003A3">
            <w:pPr>
              <w:ind w:right="-72"/>
              <w:jc w:val="right"/>
              <w:rPr>
                <w:rFonts w:asciiTheme="minorBidi" w:hAnsiTheme="minorBidi" w:cstheme="minorBidi"/>
                <w:sz w:val="24"/>
                <w:szCs w:val="24"/>
                <w:cs/>
                <w:lang w:val="en-GB"/>
              </w:rPr>
            </w:pPr>
            <w:r w:rsidRPr="00305F5F">
              <w:rPr>
                <w:rFonts w:asciiTheme="minorBidi" w:hAnsiTheme="minorBidi" w:cstheme="minorBidi"/>
                <w:sz w:val="24"/>
                <w:szCs w:val="24"/>
                <w:cs/>
              </w:rPr>
              <w:t>-</w:t>
            </w:r>
          </w:p>
        </w:tc>
        <w:tc>
          <w:tcPr>
            <w:tcW w:w="1296" w:type="dxa"/>
            <w:shd w:val="clear" w:color="auto" w:fill="auto"/>
            <w:vAlign w:val="bottom"/>
          </w:tcPr>
          <w:p w14:paraId="603345A4" w14:textId="21C07963" w:rsidR="00F003A3" w:rsidRPr="00305F5F" w:rsidRDefault="00F003A3" w:rsidP="00F003A3">
            <w:pPr>
              <w:ind w:right="-72"/>
              <w:jc w:val="right"/>
              <w:rPr>
                <w:rFonts w:asciiTheme="minorBidi" w:hAnsiTheme="minorBidi" w:cstheme="minorBidi"/>
                <w:sz w:val="24"/>
                <w:szCs w:val="24"/>
                <w:lang w:val="en-GB"/>
              </w:rPr>
            </w:pPr>
            <w:r w:rsidRPr="00305F5F">
              <w:rPr>
                <w:rFonts w:asciiTheme="minorBidi" w:hAnsiTheme="minorBidi" w:cstheme="minorBidi"/>
                <w:sz w:val="24"/>
                <w:szCs w:val="24"/>
                <w:lang w:val="en-US"/>
              </w:rPr>
              <w:t>-</w:t>
            </w:r>
          </w:p>
        </w:tc>
        <w:tc>
          <w:tcPr>
            <w:tcW w:w="1296" w:type="dxa"/>
            <w:shd w:val="clear" w:color="auto" w:fill="auto"/>
            <w:vAlign w:val="bottom"/>
          </w:tcPr>
          <w:p w14:paraId="603345A5" w14:textId="7C500DAA"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US"/>
              </w:rPr>
              <w:t>-</w:t>
            </w:r>
          </w:p>
        </w:tc>
        <w:tc>
          <w:tcPr>
            <w:tcW w:w="1296" w:type="dxa"/>
            <w:shd w:val="clear" w:color="auto" w:fill="auto"/>
            <w:vAlign w:val="bottom"/>
          </w:tcPr>
          <w:p w14:paraId="603345A6" w14:textId="0DE3B1BA"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US"/>
              </w:rPr>
              <w:t>1</w:t>
            </w:r>
          </w:p>
        </w:tc>
        <w:tc>
          <w:tcPr>
            <w:tcW w:w="1373" w:type="dxa"/>
            <w:shd w:val="clear" w:color="auto" w:fill="auto"/>
            <w:vAlign w:val="bottom"/>
          </w:tcPr>
          <w:p w14:paraId="603345A7" w14:textId="77E1C4C8" w:rsidR="00F003A3" w:rsidRPr="00305F5F" w:rsidRDefault="00F003A3" w:rsidP="00F003A3">
            <w:pPr>
              <w:ind w:right="-72"/>
              <w:jc w:val="right"/>
              <w:rPr>
                <w:rFonts w:asciiTheme="minorBidi" w:hAnsiTheme="minorBidi" w:cstheme="minorBidi"/>
                <w:sz w:val="24"/>
                <w:szCs w:val="24"/>
                <w:lang w:val="en-US"/>
              </w:rPr>
            </w:pPr>
            <w:r w:rsidRPr="00305F5F">
              <w:rPr>
                <w:rFonts w:asciiTheme="minorBidi" w:hAnsiTheme="minorBidi" w:cstheme="minorBidi"/>
                <w:sz w:val="24"/>
                <w:szCs w:val="24"/>
                <w:lang w:val="en-GB"/>
              </w:rPr>
              <w:t>1</w:t>
            </w:r>
          </w:p>
        </w:tc>
      </w:tr>
      <w:tr w:rsidR="00F003A3" w:rsidRPr="00305F5F" w14:paraId="603345B3" w14:textId="77777777" w:rsidTr="009465C8">
        <w:trPr>
          <w:trHeight w:hRule="exact" w:val="317"/>
        </w:trPr>
        <w:tc>
          <w:tcPr>
            <w:tcW w:w="4524" w:type="dxa"/>
            <w:shd w:val="clear" w:color="auto" w:fill="auto"/>
            <w:vAlign w:val="bottom"/>
          </w:tcPr>
          <w:p w14:paraId="603345AA" w14:textId="1C73A398" w:rsidR="00F003A3" w:rsidRPr="00305F5F" w:rsidRDefault="00F003A3" w:rsidP="00F003A3">
            <w:pPr>
              <w:ind w:left="-105" w:right="-108" w:firstLine="132"/>
              <w:rPr>
                <w:rFonts w:asciiTheme="minorBidi" w:hAnsiTheme="minorBidi" w:cstheme="minorBidi"/>
                <w:sz w:val="24"/>
                <w:szCs w:val="24"/>
                <w:lang w:val="en-US"/>
              </w:rPr>
            </w:pPr>
            <w:proofErr w:type="spellStart"/>
            <w:r w:rsidRPr="00305F5F">
              <w:rPr>
                <w:rFonts w:asciiTheme="minorBidi" w:hAnsiTheme="minorBidi" w:cstheme="minorBidi"/>
                <w:sz w:val="24"/>
                <w:szCs w:val="24"/>
              </w:rPr>
              <w:t>Other</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non</w:t>
            </w:r>
            <w:proofErr w:type="spellEnd"/>
            <w:r w:rsidRPr="00305F5F">
              <w:rPr>
                <w:rFonts w:asciiTheme="minorBidi" w:hAnsiTheme="minorBidi" w:cstheme="minorBidi"/>
                <w:sz w:val="24"/>
                <w:szCs w:val="24"/>
              </w:rPr>
              <w:t>-</w:t>
            </w:r>
            <w:proofErr w:type="spellStart"/>
            <w:r w:rsidRPr="00305F5F">
              <w:rPr>
                <w:rFonts w:asciiTheme="minorBidi" w:hAnsiTheme="minorBidi" w:cstheme="minorBidi"/>
                <w:sz w:val="24"/>
                <w:szCs w:val="24"/>
              </w:rPr>
              <w:t>current</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assets</w:t>
            </w:r>
            <w:proofErr w:type="spellEnd"/>
          </w:p>
        </w:tc>
        <w:tc>
          <w:tcPr>
            <w:tcW w:w="1296" w:type="dxa"/>
            <w:shd w:val="clear" w:color="auto" w:fill="auto"/>
            <w:vAlign w:val="bottom"/>
          </w:tcPr>
          <w:p w14:paraId="603345AB"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5AC"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5AD"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5AE"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5AF"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5B0"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5B1" w14:textId="77777777" w:rsidR="00F003A3" w:rsidRPr="00305F5F" w:rsidRDefault="00F003A3" w:rsidP="00F003A3">
            <w:pPr>
              <w:ind w:right="-72"/>
              <w:jc w:val="right"/>
              <w:rPr>
                <w:rFonts w:asciiTheme="minorBidi" w:hAnsiTheme="minorBidi" w:cstheme="minorBidi"/>
                <w:sz w:val="24"/>
                <w:szCs w:val="24"/>
                <w:cs/>
              </w:rPr>
            </w:pPr>
          </w:p>
        </w:tc>
        <w:tc>
          <w:tcPr>
            <w:tcW w:w="1373" w:type="dxa"/>
            <w:shd w:val="clear" w:color="auto" w:fill="auto"/>
            <w:vAlign w:val="bottom"/>
          </w:tcPr>
          <w:p w14:paraId="603345B2" w14:textId="77777777" w:rsidR="00F003A3" w:rsidRPr="00305F5F" w:rsidRDefault="00F003A3" w:rsidP="00F003A3">
            <w:pPr>
              <w:ind w:right="-72"/>
              <w:jc w:val="right"/>
              <w:rPr>
                <w:rFonts w:asciiTheme="minorBidi" w:hAnsiTheme="minorBidi" w:cstheme="minorBidi"/>
                <w:sz w:val="24"/>
                <w:szCs w:val="24"/>
                <w:lang w:val="en-GB"/>
              </w:rPr>
            </w:pPr>
          </w:p>
        </w:tc>
      </w:tr>
      <w:tr w:rsidR="00F003A3" w:rsidRPr="00305F5F" w14:paraId="603345BD" w14:textId="77777777" w:rsidTr="009465C8">
        <w:trPr>
          <w:trHeight w:hRule="exact" w:val="317"/>
        </w:trPr>
        <w:tc>
          <w:tcPr>
            <w:tcW w:w="4524" w:type="dxa"/>
            <w:shd w:val="clear" w:color="auto" w:fill="auto"/>
            <w:vAlign w:val="bottom"/>
          </w:tcPr>
          <w:p w14:paraId="603345B4" w14:textId="7E29FBD4" w:rsidR="00F003A3" w:rsidRPr="00305F5F" w:rsidRDefault="00F003A3" w:rsidP="00F003A3">
            <w:pPr>
              <w:ind w:left="169" w:right="-108"/>
              <w:rPr>
                <w:rFonts w:asciiTheme="minorBidi" w:hAnsiTheme="minorBidi" w:cstheme="minorBidi"/>
                <w:sz w:val="24"/>
                <w:szCs w:val="24"/>
                <w:cs/>
                <w:lang w:val="en-US"/>
              </w:rPr>
            </w:pPr>
            <w:r w:rsidRPr="00305F5F">
              <w:rPr>
                <w:rFonts w:asciiTheme="minorBidi" w:hAnsiTheme="minorBidi" w:cstheme="minorBidi"/>
                <w:sz w:val="24"/>
                <w:szCs w:val="24"/>
                <w:lang w:val="en-US"/>
              </w:rPr>
              <w:t>Assets measured at fair value through profit or loss</w:t>
            </w:r>
          </w:p>
        </w:tc>
        <w:tc>
          <w:tcPr>
            <w:tcW w:w="1296" w:type="dxa"/>
            <w:shd w:val="clear" w:color="auto" w:fill="auto"/>
            <w:vAlign w:val="bottom"/>
          </w:tcPr>
          <w:p w14:paraId="603345B5" w14:textId="77E2F943" w:rsidR="00F003A3" w:rsidRPr="00305F5F" w:rsidRDefault="00F003A3" w:rsidP="00F003A3">
            <w:pPr>
              <w:ind w:right="-72"/>
              <w:jc w:val="right"/>
              <w:rPr>
                <w:rFonts w:asciiTheme="minorBidi" w:hAnsiTheme="minorBidi" w:cstheme="minorBidi"/>
                <w:sz w:val="24"/>
                <w:szCs w:val="24"/>
                <w:cs/>
                <w:lang w:val="en-GB"/>
              </w:rPr>
            </w:pPr>
          </w:p>
        </w:tc>
        <w:tc>
          <w:tcPr>
            <w:tcW w:w="1296" w:type="dxa"/>
            <w:shd w:val="clear" w:color="auto" w:fill="auto"/>
            <w:vAlign w:val="bottom"/>
          </w:tcPr>
          <w:p w14:paraId="603345B6" w14:textId="59816624"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5B7" w14:textId="54385502"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5B8" w14:textId="10221714" w:rsidR="00F003A3" w:rsidRPr="00305F5F" w:rsidRDefault="00F003A3" w:rsidP="00F003A3">
            <w:pPr>
              <w:ind w:right="-72"/>
              <w:jc w:val="right"/>
              <w:rPr>
                <w:rFonts w:asciiTheme="minorBidi" w:hAnsiTheme="minorBidi" w:cstheme="minorBidi"/>
                <w:sz w:val="24"/>
                <w:szCs w:val="24"/>
                <w:lang w:val="en-US"/>
              </w:rPr>
            </w:pPr>
          </w:p>
        </w:tc>
        <w:tc>
          <w:tcPr>
            <w:tcW w:w="1296" w:type="dxa"/>
            <w:shd w:val="clear" w:color="auto" w:fill="auto"/>
            <w:vAlign w:val="bottom"/>
          </w:tcPr>
          <w:p w14:paraId="603345B9" w14:textId="06DC1C95" w:rsidR="00F003A3" w:rsidRPr="00305F5F" w:rsidRDefault="00F003A3" w:rsidP="00F003A3">
            <w:pPr>
              <w:ind w:right="-72"/>
              <w:jc w:val="right"/>
              <w:rPr>
                <w:rFonts w:asciiTheme="minorBidi" w:hAnsiTheme="minorBidi" w:cstheme="minorBidi"/>
                <w:sz w:val="24"/>
                <w:szCs w:val="24"/>
                <w:cs/>
                <w:lang w:val="en-US"/>
              </w:rPr>
            </w:pPr>
          </w:p>
        </w:tc>
        <w:tc>
          <w:tcPr>
            <w:tcW w:w="1296" w:type="dxa"/>
            <w:shd w:val="clear" w:color="auto" w:fill="auto"/>
            <w:vAlign w:val="bottom"/>
          </w:tcPr>
          <w:p w14:paraId="603345BA" w14:textId="45412A1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5BB" w14:textId="6FF88367" w:rsidR="00F003A3" w:rsidRPr="00305F5F" w:rsidRDefault="00F003A3" w:rsidP="00F003A3">
            <w:pPr>
              <w:ind w:right="-72"/>
              <w:jc w:val="right"/>
              <w:rPr>
                <w:rFonts w:asciiTheme="minorBidi" w:hAnsiTheme="minorBidi" w:cstheme="minorBidi"/>
                <w:sz w:val="24"/>
                <w:szCs w:val="24"/>
                <w:cs/>
              </w:rPr>
            </w:pPr>
          </w:p>
        </w:tc>
        <w:tc>
          <w:tcPr>
            <w:tcW w:w="1373" w:type="dxa"/>
            <w:shd w:val="clear" w:color="auto" w:fill="auto"/>
            <w:vAlign w:val="bottom"/>
          </w:tcPr>
          <w:p w14:paraId="603345BC" w14:textId="2BD5F876" w:rsidR="00F003A3" w:rsidRPr="00305F5F" w:rsidRDefault="00F003A3" w:rsidP="00F003A3">
            <w:pPr>
              <w:ind w:right="-72"/>
              <w:jc w:val="right"/>
              <w:rPr>
                <w:rFonts w:asciiTheme="minorBidi" w:hAnsiTheme="minorBidi" w:cstheme="minorBidi"/>
                <w:sz w:val="24"/>
                <w:szCs w:val="24"/>
                <w:cs/>
              </w:rPr>
            </w:pPr>
          </w:p>
        </w:tc>
      </w:tr>
      <w:tr w:rsidR="00F003A3" w:rsidRPr="00305F5F" w14:paraId="603345C7" w14:textId="77777777" w:rsidTr="009465C8">
        <w:trPr>
          <w:trHeight w:hRule="exact" w:val="317"/>
        </w:trPr>
        <w:tc>
          <w:tcPr>
            <w:tcW w:w="4524" w:type="dxa"/>
            <w:shd w:val="clear" w:color="auto" w:fill="auto"/>
            <w:vAlign w:val="bottom"/>
          </w:tcPr>
          <w:p w14:paraId="603345BE" w14:textId="1A9BBE35" w:rsidR="00F003A3" w:rsidRPr="00305F5F" w:rsidRDefault="00F003A3" w:rsidP="00F003A3">
            <w:pPr>
              <w:ind w:left="169" w:right="-108"/>
              <w:rPr>
                <w:rFonts w:asciiTheme="minorBidi" w:hAnsiTheme="minorBidi" w:cstheme="minorBidi"/>
                <w:sz w:val="24"/>
                <w:szCs w:val="24"/>
                <w:cs/>
              </w:rPr>
            </w:pPr>
            <w:r w:rsidRPr="00305F5F">
              <w:rPr>
                <w:rFonts w:asciiTheme="minorBidi" w:hAnsiTheme="minorBidi" w:cstheme="minorBidi"/>
                <w:sz w:val="24"/>
                <w:szCs w:val="24"/>
                <w:cs/>
              </w:rPr>
              <w:t xml:space="preserve">- </w:t>
            </w:r>
            <w:r w:rsidRPr="00305F5F">
              <w:rPr>
                <w:rFonts w:asciiTheme="minorBidi" w:hAnsiTheme="minorBidi" w:cstheme="minorBidi"/>
                <w:sz w:val="24"/>
                <w:szCs w:val="24"/>
                <w:lang w:val="en-US"/>
              </w:rPr>
              <w:t>Pension scheme investments from joint operation</w:t>
            </w:r>
          </w:p>
        </w:tc>
        <w:tc>
          <w:tcPr>
            <w:tcW w:w="1296" w:type="dxa"/>
            <w:tcBorders>
              <w:bottom w:val="single" w:sz="4" w:space="0" w:color="auto"/>
            </w:tcBorders>
            <w:shd w:val="clear" w:color="auto" w:fill="auto"/>
            <w:vAlign w:val="bottom"/>
          </w:tcPr>
          <w:p w14:paraId="603345BF" w14:textId="105C7A8C"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cs/>
              </w:rPr>
              <w:t>74</w:t>
            </w:r>
          </w:p>
        </w:tc>
        <w:tc>
          <w:tcPr>
            <w:tcW w:w="1296" w:type="dxa"/>
            <w:tcBorders>
              <w:bottom w:val="single" w:sz="4" w:space="0" w:color="auto"/>
            </w:tcBorders>
            <w:shd w:val="clear" w:color="auto" w:fill="auto"/>
            <w:vAlign w:val="bottom"/>
          </w:tcPr>
          <w:p w14:paraId="603345C0" w14:textId="26712D66"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GB"/>
              </w:rPr>
              <w:t>61</w:t>
            </w:r>
          </w:p>
        </w:tc>
        <w:tc>
          <w:tcPr>
            <w:tcW w:w="1296" w:type="dxa"/>
            <w:tcBorders>
              <w:bottom w:val="single" w:sz="4" w:space="0" w:color="auto"/>
            </w:tcBorders>
            <w:shd w:val="clear" w:color="auto" w:fill="auto"/>
            <w:vAlign w:val="bottom"/>
          </w:tcPr>
          <w:p w14:paraId="603345C1" w14:textId="4FF44835"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cs/>
              </w:rPr>
              <w:t>-</w:t>
            </w:r>
          </w:p>
        </w:tc>
        <w:tc>
          <w:tcPr>
            <w:tcW w:w="1296" w:type="dxa"/>
            <w:tcBorders>
              <w:bottom w:val="single" w:sz="4" w:space="0" w:color="auto"/>
            </w:tcBorders>
            <w:shd w:val="clear" w:color="auto" w:fill="auto"/>
            <w:vAlign w:val="bottom"/>
          </w:tcPr>
          <w:p w14:paraId="603345C2" w14:textId="31074E10" w:rsidR="00F003A3" w:rsidRPr="00305F5F" w:rsidRDefault="00F003A3" w:rsidP="00F003A3">
            <w:pPr>
              <w:ind w:right="-72"/>
              <w:jc w:val="right"/>
              <w:rPr>
                <w:rFonts w:asciiTheme="minorBidi" w:hAnsiTheme="minorBidi" w:cstheme="minorBidi"/>
                <w:b/>
                <w:bCs/>
                <w:sz w:val="24"/>
                <w:szCs w:val="24"/>
                <w:u w:val="single"/>
                <w:cs/>
              </w:rPr>
            </w:pPr>
            <w:r w:rsidRPr="00305F5F">
              <w:rPr>
                <w:rFonts w:asciiTheme="minorBidi" w:hAnsiTheme="minorBidi" w:cstheme="minorBidi"/>
                <w:sz w:val="24"/>
                <w:szCs w:val="24"/>
                <w:cs/>
              </w:rPr>
              <w:t>-</w:t>
            </w:r>
          </w:p>
        </w:tc>
        <w:tc>
          <w:tcPr>
            <w:tcW w:w="1296" w:type="dxa"/>
            <w:tcBorders>
              <w:bottom w:val="single" w:sz="4" w:space="0" w:color="auto"/>
            </w:tcBorders>
            <w:shd w:val="clear" w:color="auto" w:fill="auto"/>
            <w:vAlign w:val="bottom"/>
          </w:tcPr>
          <w:p w14:paraId="603345C3" w14:textId="6FFD955E"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US"/>
              </w:rPr>
              <w:t>-</w:t>
            </w:r>
          </w:p>
        </w:tc>
        <w:tc>
          <w:tcPr>
            <w:tcW w:w="1296" w:type="dxa"/>
            <w:tcBorders>
              <w:bottom w:val="single" w:sz="4" w:space="0" w:color="auto"/>
            </w:tcBorders>
            <w:shd w:val="clear" w:color="auto" w:fill="auto"/>
            <w:vAlign w:val="bottom"/>
          </w:tcPr>
          <w:p w14:paraId="603345C4" w14:textId="493F0F1F" w:rsidR="00F003A3" w:rsidRPr="00305F5F" w:rsidRDefault="00F003A3" w:rsidP="00F003A3">
            <w:pPr>
              <w:ind w:right="-72"/>
              <w:jc w:val="right"/>
              <w:rPr>
                <w:rFonts w:asciiTheme="minorBidi" w:hAnsiTheme="minorBidi" w:cstheme="minorBidi"/>
                <w:b/>
                <w:bCs/>
                <w:sz w:val="24"/>
                <w:szCs w:val="24"/>
                <w:u w:val="single"/>
                <w:cs/>
              </w:rPr>
            </w:pPr>
            <w:r w:rsidRPr="00305F5F">
              <w:rPr>
                <w:rFonts w:asciiTheme="minorBidi" w:hAnsiTheme="minorBidi" w:cstheme="minorBidi"/>
                <w:sz w:val="24"/>
                <w:szCs w:val="24"/>
                <w:cs/>
              </w:rPr>
              <w:t>-</w:t>
            </w:r>
          </w:p>
        </w:tc>
        <w:tc>
          <w:tcPr>
            <w:tcW w:w="1296" w:type="dxa"/>
            <w:tcBorders>
              <w:bottom w:val="single" w:sz="4" w:space="0" w:color="auto"/>
            </w:tcBorders>
            <w:shd w:val="clear" w:color="auto" w:fill="auto"/>
            <w:vAlign w:val="bottom"/>
          </w:tcPr>
          <w:p w14:paraId="603345C5" w14:textId="7325EBE2"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cs/>
              </w:rPr>
              <w:t>74</w:t>
            </w:r>
          </w:p>
        </w:tc>
        <w:tc>
          <w:tcPr>
            <w:tcW w:w="1373" w:type="dxa"/>
            <w:tcBorders>
              <w:bottom w:val="single" w:sz="4" w:space="0" w:color="auto"/>
            </w:tcBorders>
            <w:shd w:val="clear" w:color="auto" w:fill="auto"/>
            <w:vAlign w:val="bottom"/>
          </w:tcPr>
          <w:p w14:paraId="603345C6" w14:textId="70B41B6E" w:rsidR="00F003A3" w:rsidRPr="00305F5F" w:rsidRDefault="00F003A3" w:rsidP="00F003A3">
            <w:pPr>
              <w:ind w:right="-72"/>
              <w:jc w:val="right"/>
              <w:rPr>
                <w:rFonts w:asciiTheme="minorBidi" w:hAnsiTheme="minorBidi" w:cstheme="minorBidi"/>
                <w:b/>
                <w:bCs/>
                <w:sz w:val="24"/>
                <w:szCs w:val="24"/>
                <w:u w:val="single"/>
                <w:cs/>
              </w:rPr>
            </w:pPr>
            <w:r w:rsidRPr="00305F5F">
              <w:rPr>
                <w:rFonts w:asciiTheme="minorBidi" w:hAnsiTheme="minorBidi" w:cstheme="minorBidi"/>
                <w:sz w:val="24"/>
                <w:szCs w:val="24"/>
                <w:lang w:val="en-GB"/>
              </w:rPr>
              <w:t>61</w:t>
            </w:r>
          </w:p>
        </w:tc>
      </w:tr>
      <w:tr w:rsidR="00F003A3" w:rsidRPr="00305F5F" w14:paraId="603345D2" w14:textId="77777777" w:rsidTr="009465C8">
        <w:trPr>
          <w:trHeight w:hRule="exact" w:val="158"/>
        </w:trPr>
        <w:tc>
          <w:tcPr>
            <w:tcW w:w="4524" w:type="dxa"/>
            <w:shd w:val="clear" w:color="auto" w:fill="auto"/>
            <w:vAlign w:val="bottom"/>
          </w:tcPr>
          <w:p w14:paraId="603345C9" w14:textId="0ADE0E62" w:rsidR="00F003A3" w:rsidRPr="00305F5F" w:rsidRDefault="00F003A3" w:rsidP="00F003A3">
            <w:pPr>
              <w:ind w:left="169" w:right="-108"/>
              <w:rPr>
                <w:rFonts w:asciiTheme="minorBidi" w:hAnsiTheme="minorBidi" w:cstheme="minorBidi"/>
                <w:b/>
                <w:bCs/>
                <w:sz w:val="8"/>
                <w:szCs w:val="8"/>
                <w:cs/>
              </w:rPr>
            </w:pPr>
          </w:p>
        </w:tc>
        <w:tc>
          <w:tcPr>
            <w:tcW w:w="1296" w:type="dxa"/>
            <w:tcBorders>
              <w:top w:val="single" w:sz="4" w:space="0" w:color="auto"/>
            </w:tcBorders>
            <w:shd w:val="clear" w:color="auto" w:fill="auto"/>
            <w:vAlign w:val="bottom"/>
          </w:tcPr>
          <w:p w14:paraId="603345CA" w14:textId="77777777" w:rsidR="00F003A3" w:rsidRPr="00305F5F" w:rsidRDefault="00F003A3" w:rsidP="00F003A3">
            <w:pPr>
              <w:ind w:right="-72"/>
              <w:jc w:val="right"/>
              <w:rPr>
                <w:rFonts w:asciiTheme="minorBidi" w:hAnsiTheme="minorBidi" w:cstheme="minorBidi"/>
                <w:sz w:val="8"/>
                <w:szCs w:val="8"/>
                <w:cs/>
              </w:rPr>
            </w:pPr>
          </w:p>
        </w:tc>
        <w:tc>
          <w:tcPr>
            <w:tcW w:w="1296" w:type="dxa"/>
            <w:tcBorders>
              <w:top w:val="single" w:sz="4" w:space="0" w:color="auto"/>
            </w:tcBorders>
            <w:shd w:val="clear" w:color="auto" w:fill="auto"/>
            <w:vAlign w:val="bottom"/>
          </w:tcPr>
          <w:p w14:paraId="603345CB" w14:textId="77777777" w:rsidR="00F003A3" w:rsidRPr="00305F5F" w:rsidRDefault="00F003A3" w:rsidP="00F003A3">
            <w:pPr>
              <w:ind w:right="-72"/>
              <w:jc w:val="right"/>
              <w:rPr>
                <w:rFonts w:asciiTheme="minorBidi" w:hAnsiTheme="minorBidi" w:cstheme="minorBidi"/>
                <w:sz w:val="8"/>
                <w:szCs w:val="8"/>
                <w:cs/>
              </w:rPr>
            </w:pPr>
          </w:p>
        </w:tc>
        <w:tc>
          <w:tcPr>
            <w:tcW w:w="1296" w:type="dxa"/>
            <w:tcBorders>
              <w:top w:val="single" w:sz="4" w:space="0" w:color="auto"/>
            </w:tcBorders>
            <w:shd w:val="clear" w:color="auto" w:fill="auto"/>
            <w:vAlign w:val="bottom"/>
          </w:tcPr>
          <w:p w14:paraId="603345CC" w14:textId="77777777" w:rsidR="00F003A3" w:rsidRPr="00305F5F" w:rsidRDefault="00F003A3" w:rsidP="00F003A3">
            <w:pPr>
              <w:ind w:right="-72"/>
              <w:jc w:val="right"/>
              <w:rPr>
                <w:rFonts w:asciiTheme="minorBidi" w:hAnsiTheme="minorBidi" w:cstheme="minorBidi"/>
                <w:sz w:val="8"/>
                <w:szCs w:val="8"/>
                <w:cs/>
              </w:rPr>
            </w:pPr>
          </w:p>
        </w:tc>
        <w:tc>
          <w:tcPr>
            <w:tcW w:w="1296" w:type="dxa"/>
            <w:tcBorders>
              <w:top w:val="single" w:sz="4" w:space="0" w:color="auto"/>
            </w:tcBorders>
            <w:shd w:val="clear" w:color="auto" w:fill="auto"/>
            <w:vAlign w:val="bottom"/>
          </w:tcPr>
          <w:p w14:paraId="603345CD" w14:textId="77777777" w:rsidR="00F003A3" w:rsidRPr="00305F5F" w:rsidRDefault="00F003A3" w:rsidP="00F003A3">
            <w:pPr>
              <w:ind w:right="-72"/>
              <w:jc w:val="right"/>
              <w:rPr>
                <w:rFonts w:asciiTheme="minorBidi" w:hAnsiTheme="minorBidi" w:cstheme="minorBidi"/>
                <w:b/>
                <w:bCs/>
                <w:sz w:val="8"/>
                <w:szCs w:val="8"/>
                <w:u w:val="single"/>
                <w:cs/>
              </w:rPr>
            </w:pPr>
          </w:p>
        </w:tc>
        <w:tc>
          <w:tcPr>
            <w:tcW w:w="1296" w:type="dxa"/>
            <w:tcBorders>
              <w:top w:val="single" w:sz="4" w:space="0" w:color="auto"/>
            </w:tcBorders>
            <w:shd w:val="clear" w:color="auto" w:fill="auto"/>
            <w:vAlign w:val="bottom"/>
          </w:tcPr>
          <w:p w14:paraId="603345CE" w14:textId="77777777" w:rsidR="00F003A3" w:rsidRPr="00305F5F" w:rsidRDefault="00F003A3" w:rsidP="00F003A3">
            <w:pPr>
              <w:ind w:right="-72"/>
              <w:jc w:val="right"/>
              <w:rPr>
                <w:rFonts w:asciiTheme="minorBidi" w:hAnsiTheme="minorBidi" w:cstheme="minorBidi"/>
                <w:sz w:val="8"/>
                <w:szCs w:val="8"/>
                <w:cs/>
              </w:rPr>
            </w:pPr>
          </w:p>
        </w:tc>
        <w:tc>
          <w:tcPr>
            <w:tcW w:w="1296" w:type="dxa"/>
            <w:tcBorders>
              <w:top w:val="single" w:sz="4" w:space="0" w:color="auto"/>
            </w:tcBorders>
            <w:shd w:val="clear" w:color="auto" w:fill="auto"/>
            <w:vAlign w:val="bottom"/>
          </w:tcPr>
          <w:p w14:paraId="603345CF" w14:textId="77777777" w:rsidR="00F003A3" w:rsidRPr="00305F5F" w:rsidRDefault="00F003A3" w:rsidP="00F003A3">
            <w:pPr>
              <w:ind w:right="-72"/>
              <w:jc w:val="right"/>
              <w:rPr>
                <w:rFonts w:asciiTheme="minorBidi" w:hAnsiTheme="minorBidi" w:cstheme="minorBidi"/>
                <w:b/>
                <w:bCs/>
                <w:sz w:val="8"/>
                <w:szCs w:val="8"/>
                <w:u w:val="single"/>
                <w:cs/>
              </w:rPr>
            </w:pPr>
          </w:p>
        </w:tc>
        <w:tc>
          <w:tcPr>
            <w:tcW w:w="1296" w:type="dxa"/>
            <w:tcBorders>
              <w:top w:val="single" w:sz="4" w:space="0" w:color="auto"/>
            </w:tcBorders>
            <w:shd w:val="clear" w:color="auto" w:fill="auto"/>
            <w:vAlign w:val="bottom"/>
          </w:tcPr>
          <w:p w14:paraId="603345D0" w14:textId="77777777" w:rsidR="00F003A3" w:rsidRPr="00305F5F" w:rsidRDefault="00F003A3" w:rsidP="00F003A3">
            <w:pPr>
              <w:ind w:right="-72"/>
              <w:jc w:val="right"/>
              <w:rPr>
                <w:rFonts w:asciiTheme="minorBidi" w:hAnsiTheme="minorBidi" w:cstheme="minorBidi"/>
                <w:sz w:val="8"/>
                <w:szCs w:val="8"/>
                <w:cs/>
              </w:rPr>
            </w:pPr>
          </w:p>
        </w:tc>
        <w:tc>
          <w:tcPr>
            <w:tcW w:w="1373" w:type="dxa"/>
            <w:tcBorders>
              <w:top w:val="single" w:sz="4" w:space="0" w:color="auto"/>
            </w:tcBorders>
            <w:shd w:val="clear" w:color="auto" w:fill="auto"/>
            <w:vAlign w:val="bottom"/>
          </w:tcPr>
          <w:p w14:paraId="603345D1" w14:textId="77777777" w:rsidR="00F003A3" w:rsidRPr="00305F5F" w:rsidRDefault="00F003A3" w:rsidP="00F003A3">
            <w:pPr>
              <w:ind w:right="-72"/>
              <w:jc w:val="right"/>
              <w:rPr>
                <w:rFonts w:asciiTheme="minorBidi" w:hAnsiTheme="minorBidi" w:cstheme="minorBidi"/>
                <w:b/>
                <w:bCs/>
                <w:sz w:val="8"/>
                <w:szCs w:val="8"/>
                <w:u w:val="single"/>
                <w:cs/>
              </w:rPr>
            </w:pPr>
          </w:p>
        </w:tc>
      </w:tr>
      <w:tr w:rsidR="00F003A3" w:rsidRPr="00305F5F" w14:paraId="603345DD" w14:textId="77777777" w:rsidTr="009465C8">
        <w:trPr>
          <w:trHeight w:hRule="exact" w:val="317"/>
        </w:trPr>
        <w:tc>
          <w:tcPr>
            <w:tcW w:w="4524" w:type="dxa"/>
            <w:shd w:val="clear" w:color="auto" w:fill="auto"/>
            <w:vAlign w:val="bottom"/>
          </w:tcPr>
          <w:p w14:paraId="603345D4" w14:textId="2D24F30B" w:rsidR="00F003A3" w:rsidRPr="00305F5F" w:rsidRDefault="00F003A3" w:rsidP="00F003A3">
            <w:pPr>
              <w:ind w:right="-135"/>
              <w:rPr>
                <w:rFonts w:asciiTheme="minorBidi" w:hAnsiTheme="minorBidi" w:cstheme="minorBidi"/>
                <w:b/>
                <w:bCs/>
                <w:sz w:val="24"/>
                <w:szCs w:val="24"/>
                <w:cs/>
              </w:rPr>
            </w:pPr>
            <w:proofErr w:type="spellStart"/>
            <w:r w:rsidRPr="00305F5F">
              <w:rPr>
                <w:rFonts w:asciiTheme="minorBidi" w:hAnsiTheme="minorBidi" w:cstheme="minorBidi"/>
                <w:b/>
                <w:bCs/>
                <w:sz w:val="24"/>
                <w:szCs w:val="24"/>
                <w:cs/>
              </w:rPr>
              <w:t>Total</w:t>
            </w:r>
            <w:proofErr w:type="spellEnd"/>
            <w:r w:rsidRPr="00305F5F">
              <w:rPr>
                <w:rFonts w:asciiTheme="minorBidi" w:hAnsiTheme="minorBidi" w:cstheme="minorBidi"/>
                <w:b/>
                <w:bCs/>
                <w:sz w:val="24"/>
                <w:szCs w:val="24"/>
                <w:cs/>
              </w:rPr>
              <w:t xml:space="preserve"> </w:t>
            </w:r>
            <w:proofErr w:type="spellStart"/>
            <w:r w:rsidRPr="00305F5F">
              <w:rPr>
                <w:rFonts w:asciiTheme="minorBidi" w:hAnsiTheme="minorBidi" w:cstheme="minorBidi"/>
                <w:b/>
                <w:bCs/>
                <w:sz w:val="24"/>
                <w:szCs w:val="24"/>
                <w:cs/>
              </w:rPr>
              <w:t>assets</w:t>
            </w:r>
            <w:proofErr w:type="spellEnd"/>
          </w:p>
        </w:tc>
        <w:tc>
          <w:tcPr>
            <w:tcW w:w="1296" w:type="dxa"/>
            <w:tcBorders>
              <w:bottom w:val="single" w:sz="4" w:space="0" w:color="auto"/>
            </w:tcBorders>
            <w:shd w:val="clear" w:color="auto" w:fill="auto"/>
            <w:vAlign w:val="bottom"/>
          </w:tcPr>
          <w:p w14:paraId="603345D5" w14:textId="31E6B892"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cs/>
              </w:rPr>
              <w:t>7</w:t>
            </w:r>
            <w:r w:rsidR="00973DDE" w:rsidRPr="00305F5F">
              <w:rPr>
                <w:rFonts w:asciiTheme="minorBidi" w:hAnsiTheme="minorBidi" w:cstheme="minorBidi" w:hint="cs"/>
                <w:sz w:val="24"/>
                <w:szCs w:val="24"/>
                <w:cs/>
              </w:rPr>
              <w:t>6</w:t>
            </w:r>
          </w:p>
        </w:tc>
        <w:tc>
          <w:tcPr>
            <w:tcW w:w="1296" w:type="dxa"/>
            <w:tcBorders>
              <w:bottom w:val="single" w:sz="4" w:space="0" w:color="auto"/>
            </w:tcBorders>
            <w:shd w:val="clear" w:color="auto" w:fill="auto"/>
            <w:vAlign w:val="bottom"/>
          </w:tcPr>
          <w:p w14:paraId="603345D6" w14:textId="6F2D6024"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GB"/>
              </w:rPr>
              <w:t>62</w:t>
            </w:r>
          </w:p>
        </w:tc>
        <w:tc>
          <w:tcPr>
            <w:tcW w:w="1296" w:type="dxa"/>
            <w:tcBorders>
              <w:bottom w:val="single" w:sz="4" w:space="0" w:color="auto"/>
            </w:tcBorders>
            <w:shd w:val="clear" w:color="auto" w:fill="auto"/>
            <w:vAlign w:val="bottom"/>
          </w:tcPr>
          <w:p w14:paraId="603345D7" w14:textId="522777AC"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cs/>
              </w:rPr>
              <w:t>47</w:t>
            </w:r>
          </w:p>
        </w:tc>
        <w:tc>
          <w:tcPr>
            <w:tcW w:w="1296" w:type="dxa"/>
            <w:tcBorders>
              <w:bottom w:val="single" w:sz="4" w:space="0" w:color="auto"/>
            </w:tcBorders>
            <w:shd w:val="clear" w:color="auto" w:fill="auto"/>
            <w:vAlign w:val="bottom"/>
          </w:tcPr>
          <w:p w14:paraId="603345D8" w14:textId="4A148EE3"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GB"/>
              </w:rPr>
              <w:t>17</w:t>
            </w:r>
          </w:p>
        </w:tc>
        <w:tc>
          <w:tcPr>
            <w:tcW w:w="1296" w:type="dxa"/>
            <w:tcBorders>
              <w:bottom w:val="single" w:sz="4" w:space="0" w:color="auto"/>
            </w:tcBorders>
            <w:shd w:val="clear" w:color="auto" w:fill="auto"/>
            <w:vAlign w:val="bottom"/>
          </w:tcPr>
          <w:p w14:paraId="603345D9" w14:textId="6270E504"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cs/>
              </w:rPr>
              <w:t>-</w:t>
            </w:r>
          </w:p>
        </w:tc>
        <w:tc>
          <w:tcPr>
            <w:tcW w:w="1296" w:type="dxa"/>
            <w:tcBorders>
              <w:bottom w:val="single" w:sz="4" w:space="0" w:color="auto"/>
            </w:tcBorders>
            <w:shd w:val="clear" w:color="auto" w:fill="auto"/>
            <w:vAlign w:val="bottom"/>
          </w:tcPr>
          <w:p w14:paraId="603345DA" w14:textId="5635C66E"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cs/>
              </w:rPr>
              <w:t>-</w:t>
            </w:r>
          </w:p>
        </w:tc>
        <w:tc>
          <w:tcPr>
            <w:tcW w:w="1296" w:type="dxa"/>
            <w:tcBorders>
              <w:bottom w:val="single" w:sz="4" w:space="0" w:color="auto"/>
            </w:tcBorders>
            <w:shd w:val="clear" w:color="auto" w:fill="auto"/>
            <w:vAlign w:val="bottom"/>
          </w:tcPr>
          <w:p w14:paraId="603345DB" w14:textId="6A8BF1BA"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cs/>
              </w:rPr>
              <w:t>12</w:t>
            </w:r>
            <w:r w:rsidR="00973DDE" w:rsidRPr="00305F5F">
              <w:rPr>
                <w:rFonts w:asciiTheme="minorBidi" w:hAnsiTheme="minorBidi" w:cstheme="minorBidi" w:hint="cs"/>
                <w:sz w:val="24"/>
                <w:szCs w:val="24"/>
                <w:cs/>
              </w:rPr>
              <w:t>3</w:t>
            </w:r>
          </w:p>
        </w:tc>
        <w:tc>
          <w:tcPr>
            <w:tcW w:w="1373" w:type="dxa"/>
            <w:tcBorders>
              <w:bottom w:val="single" w:sz="4" w:space="0" w:color="auto"/>
            </w:tcBorders>
            <w:shd w:val="clear" w:color="auto" w:fill="auto"/>
            <w:vAlign w:val="bottom"/>
          </w:tcPr>
          <w:p w14:paraId="603345DC" w14:textId="4FBFA3B2"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GB"/>
              </w:rPr>
              <w:t>79</w:t>
            </w:r>
          </w:p>
        </w:tc>
      </w:tr>
    </w:tbl>
    <w:p w14:paraId="603345F2" w14:textId="77777777" w:rsidR="00175077" w:rsidRPr="00305F5F" w:rsidRDefault="00175077" w:rsidP="00D9587E">
      <w:pPr>
        <w:rPr>
          <w:rFonts w:asciiTheme="minorBidi" w:hAnsiTheme="minorBidi" w:cstheme="minorBidi"/>
          <w:sz w:val="6"/>
          <w:szCs w:val="6"/>
          <w:cs/>
        </w:rPr>
      </w:pPr>
      <w:r w:rsidRPr="00305F5F">
        <w:rPr>
          <w:rFonts w:asciiTheme="minorBidi" w:hAnsiTheme="minorBidi" w:cstheme="minorBidi"/>
          <w:sz w:val="6"/>
          <w:szCs w:val="6"/>
          <w:cs/>
        </w:rPr>
        <w:br w:type="page"/>
      </w:r>
    </w:p>
    <w:p w14:paraId="20BCA59E" w14:textId="77777777" w:rsidR="001D20DE" w:rsidRPr="00305F5F" w:rsidRDefault="001D20DE">
      <w:pPr>
        <w:rPr>
          <w:rFonts w:ascii="Cordia New" w:hAnsi="Cordia New" w:cs="Cordia New"/>
        </w:rPr>
      </w:pPr>
    </w:p>
    <w:tbl>
      <w:tblPr>
        <w:tblW w:w="14948" w:type="dxa"/>
        <w:tblInd w:w="426" w:type="dxa"/>
        <w:tblLayout w:type="fixed"/>
        <w:tblLook w:val="04A0" w:firstRow="1" w:lastRow="0" w:firstColumn="1" w:lastColumn="0" w:noHBand="0" w:noVBand="1"/>
      </w:tblPr>
      <w:tblGrid>
        <w:gridCol w:w="4536"/>
        <w:gridCol w:w="1340"/>
        <w:gridCol w:w="1296"/>
        <w:gridCol w:w="1296"/>
        <w:gridCol w:w="1296"/>
        <w:gridCol w:w="1296"/>
        <w:gridCol w:w="1296"/>
        <w:gridCol w:w="1296"/>
        <w:gridCol w:w="1296"/>
      </w:tblGrid>
      <w:tr w:rsidR="007915D7" w:rsidRPr="00305F5F" w14:paraId="603345F6" w14:textId="77777777" w:rsidTr="001D20DE">
        <w:trPr>
          <w:trHeight w:val="225"/>
          <w:tblHeader/>
        </w:trPr>
        <w:tc>
          <w:tcPr>
            <w:tcW w:w="4536" w:type="dxa"/>
            <w:shd w:val="clear" w:color="auto" w:fill="auto"/>
            <w:vAlign w:val="bottom"/>
          </w:tcPr>
          <w:p w14:paraId="603345F4" w14:textId="77777777" w:rsidR="0040101A" w:rsidRPr="00305F5F" w:rsidRDefault="0040101A" w:rsidP="00D9587E">
            <w:pPr>
              <w:ind w:left="540" w:right="-72"/>
              <w:jc w:val="right"/>
              <w:rPr>
                <w:rFonts w:asciiTheme="minorBidi" w:hAnsiTheme="minorBidi" w:cstheme="minorBidi"/>
                <w:b/>
                <w:bCs/>
                <w:sz w:val="24"/>
                <w:szCs w:val="24"/>
                <w:u w:val="single"/>
                <w:cs/>
              </w:rPr>
            </w:pPr>
          </w:p>
        </w:tc>
        <w:tc>
          <w:tcPr>
            <w:tcW w:w="10412" w:type="dxa"/>
            <w:gridSpan w:val="8"/>
            <w:tcBorders>
              <w:top w:val="single" w:sz="4" w:space="0" w:color="auto"/>
              <w:bottom w:val="single" w:sz="4" w:space="0" w:color="auto"/>
            </w:tcBorders>
            <w:shd w:val="clear" w:color="auto" w:fill="auto"/>
            <w:vAlign w:val="bottom"/>
          </w:tcPr>
          <w:p w14:paraId="603345F5" w14:textId="77777777" w:rsidR="0040101A" w:rsidRPr="00305F5F" w:rsidRDefault="0040101A" w:rsidP="00D9587E">
            <w:pPr>
              <w:ind w:right="-72"/>
              <w:jc w:val="right"/>
              <w:rPr>
                <w:rFonts w:asciiTheme="minorBidi" w:hAnsiTheme="minorBidi" w:cstheme="minorBidi"/>
                <w:b/>
                <w:bCs/>
                <w:sz w:val="24"/>
                <w:szCs w:val="24"/>
                <w:lang w:val="en-GB"/>
              </w:rPr>
            </w:pPr>
            <w:r w:rsidRPr="00305F5F">
              <w:rPr>
                <w:rFonts w:asciiTheme="minorBidi" w:hAnsiTheme="minorBidi" w:cstheme="minorBidi"/>
                <w:b/>
                <w:bCs/>
                <w:sz w:val="24"/>
                <w:szCs w:val="24"/>
                <w:cs/>
              </w:rPr>
              <w:t xml:space="preserve">Consolidated </w:t>
            </w:r>
            <w:proofErr w:type="spellStart"/>
            <w:r w:rsidRPr="00305F5F">
              <w:rPr>
                <w:rFonts w:asciiTheme="minorBidi" w:hAnsiTheme="minorBidi" w:cstheme="minorBidi"/>
                <w:b/>
                <w:bCs/>
                <w:sz w:val="24"/>
                <w:szCs w:val="24"/>
                <w:cs/>
              </w:rPr>
              <w:t>financial</w:t>
            </w:r>
            <w:proofErr w:type="spellEnd"/>
            <w:r w:rsidRPr="00305F5F">
              <w:rPr>
                <w:rFonts w:asciiTheme="minorBidi" w:hAnsiTheme="minorBidi" w:cstheme="minorBidi"/>
                <w:b/>
                <w:bCs/>
                <w:sz w:val="24"/>
                <w:szCs w:val="24"/>
                <w:cs/>
              </w:rPr>
              <w:t xml:space="preserve"> </w:t>
            </w:r>
            <w:proofErr w:type="spellStart"/>
            <w:r w:rsidRPr="00305F5F">
              <w:rPr>
                <w:rFonts w:asciiTheme="minorBidi" w:hAnsiTheme="minorBidi" w:cstheme="minorBidi"/>
                <w:b/>
                <w:bCs/>
                <w:sz w:val="24"/>
                <w:szCs w:val="24"/>
                <w:cs/>
              </w:rPr>
              <w:t>information</w:t>
            </w:r>
            <w:proofErr w:type="spellEnd"/>
          </w:p>
        </w:tc>
      </w:tr>
      <w:tr w:rsidR="007915D7" w:rsidRPr="00305F5F" w14:paraId="603345F9" w14:textId="77777777" w:rsidTr="001D20DE">
        <w:trPr>
          <w:trHeight w:val="225"/>
          <w:tblHeader/>
        </w:trPr>
        <w:tc>
          <w:tcPr>
            <w:tcW w:w="4536" w:type="dxa"/>
            <w:shd w:val="clear" w:color="auto" w:fill="auto"/>
            <w:vAlign w:val="bottom"/>
          </w:tcPr>
          <w:p w14:paraId="603345F7" w14:textId="77777777" w:rsidR="008A4CF1" w:rsidRPr="00305F5F" w:rsidRDefault="008A4CF1" w:rsidP="00D9587E">
            <w:pPr>
              <w:ind w:left="540" w:right="-72"/>
              <w:jc w:val="right"/>
              <w:rPr>
                <w:rFonts w:asciiTheme="minorBidi" w:hAnsiTheme="minorBidi" w:cstheme="minorBidi"/>
                <w:b/>
                <w:bCs/>
                <w:sz w:val="24"/>
                <w:szCs w:val="24"/>
                <w:u w:val="single"/>
                <w:cs/>
              </w:rPr>
            </w:pPr>
          </w:p>
        </w:tc>
        <w:tc>
          <w:tcPr>
            <w:tcW w:w="10412" w:type="dxa"/>
            <w:gridSpan w:val="8"/>
            <w:tcBorders>
              <w:top w:val="single" w:sz="4" w:space="0" w:color="auto"/>
              <w:bottom w:val="single" w:sz="4" w:space="0" w:color="auto"/>
            </w:tcBorders>
            <w:shd w:val="clear" w:color="auto" w:fill="auto"/>
            <w:vAlign w:val="bottom"/>
          </w:tcPr>
          <w:p w14:paraId="603345F8" w14:textId="77777777" w:rsidR="008A4CF1" w:rsidRPr="00305F5F" w:rsidRDefault="008A4CF1" w:rsidP="00D9587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Unit: Million US Dollar</w:t>
            </w:r>
          </w:p>
        </w:tc>
      </w:tr>
      <w:tr w:rsidR="007915D7" w:rsidRPr="00305F5F" w14:paraId="603345FF" w14:textId="77777777" w:rsidTr="001D20DE">
        <w:trPr>
          <w:trHeight w:val="225"/>
          <w:tblHeader/>
        </w:trPr>
        <w:tc>
          <w:tcPr>
            <w:tcW w:w="4536" w:type="dxa"/>
            <w:shd w:val="clear" w:color="auto" w:fill="auto"/>
            <w:vAlign w:val="bottom"/>
          </w:tcPr>
          <w:p w14:paraId="603345FA" w14:textId="77777777" w:rsidR="008A4CF1" w:rsidRPr="00305F5F" w:rsidRDefault="008A4CF1" w:rsidP="00D9587E">
            <w:pPr>
              <w:ind w:left="540" w:right="-72"/>
              <w:rPr>
                <w:rFonts w:asciiTheme="minorBidi" w:hAnsiTheme="minorBidi" w:cstheme="minorBidi"/>
                <w:b/>
                <w:bCs/>
                <w:sz w:val="24"/>
                <w:szCs w:val="24"/>
                <w:u w:val="single"/>
                <w:cs/>
              </w:rPr>
            </w:pPr>
          </w:p>
        </w:tc>
        <w:tc>
          <w:tcPr>
            <w:tcW w:w="2636" w:type="dxa"/>
            <w:gridSpan w:val="2"/>
            <w:tcBorders>
              <w:top w:val="single" w:sz="4" w:space="0" w:color="auto"/>
              <w:bottom w:val="single" w:sz="4" w:space="0" w:color="auto"/>
            </w:tcBorders>
            <w:shd w:val="clear" w:color="auto" w:fill="auto"/>
            <w:vAlign w:val="bottom"/>
          </w:tcPr>
          <w:p w14:paraId="603345FB" w14:textId="21DFA265" w:rsidR="008A4CF1" w:rsidRPr="00305F5F" w:rsidRDefault="008A4CF1" w:rsidP="00D9587E">
            <w:pPr>
              <w:ind w:right="-72"/>
              <w:jc w:val="center"/>
              <w:rPr>
                <w:rFonts w:asciiTheme="minorBidi" w:hAnsiTheme="minorBidi" w:cstheme="minorBidi"/>
                <w:b/>
                <w:bCs/>
                <w:sz w:val="24"/>
                <w:szCs w:val="24"/>
                <w:u w:val="single"/>
                <w:cs/>
              </w:rPr>
            </w:pPr>
            <w:proofErr w:type="spellStart"/>
            <w:r w:rsidRPr="00305F5F">
              <w:rPr>
                <w:rFonts w:asciiTheme="minorBidi" w:hAnsiTheme="minorBidi" w:cstheme="minorBidi"/>
                <w:b/>
                <w:bCs/>
                <w:sz w:val="24"/>
                <w:szCs w:val="24"/>
                <w:cs/>
              </w:rPr>
              <w:t>Level</w:t>
            </w:r>
            <w:proofErr w:type="spellEnd"/>
            <w:r w:rsidRPr="00305F5F">
              <w:rPr>
                <w:rFonts w:asciiTheme="minorBidi" w:hAnsiTheme="minorBidi" w:cstheme="minorBidi"/>
                <w:b/>
                <w:bCs/>
                <w:sz w:val="24"/>
                <w:szCs w:val="24"/>
                <w:cs/>
              </w:rPr>
              <w:t xml:space="preserve"> </w:t>
            </w:r>
            <w:r w:rsidR="00A143D7" w:rsidRPr="00305F5F">
              <w:rPr>
                <w:rFonts w:asciiTheme="minorBidi" w:hAnsiTheme="minorBidi" w:cstheme="minorBidi"/>
                <w:b/>
                <w:bCs/>
                <w:sz w:val="24"/>
                <w:szCs w:val="24"/>
                <w:lang w:val="en-GB"/>
              </w:rPr>
              <w:t>1</w:t>
            </w:r>
          </w:p>
        </w:tc>
        <w:tc>
          <w:tcPr>
            <w:tcW w:w="2592" w:type="dxa"/>
            <w:gridSpan w:val="2"/>
            <w:tcBorders>
              <w:top w:val="single" w:sz="4" w:space="0" w:color="auto"/>
              <w:bottom w:val="single" w:sz="4" w:space="0" w:color="auto"/>
            </w:tcBorders>
            <w:shd w:val="clear" w:color="auto" w:fill="auto"/>
            <w:vAlign w:val="bottom"/>
          </w:tcPr>
          <w:p w14:paraId="603345FC" w14:textId="00BE2B83" w:rsidR="008A4CF1" w:rsidRPr="00305F5F" w:rsidRDefault="008A4CF1" w:rsidP="00D9587E">
            <w:pPr>
              <w:ind w:right="-72"/>
              <w:jc w:val="center"/>
              <w:rPr>
                <w:rFonts w:asciiTheme="minorBidi" w:hAnsiTheme="minorBidi" w:cstheme="minorBidi"/>
                <w:b/>
                <w:bCs/>
                <w:sz w:val="24"/>
                <w:szCs w:val="24"/>
                <w:cs/>
              </w:rPr>
            </w:pPr>
            <w:proofErr w:type="spellStart"/>
            <w:r w:rsidRPr="00305F5F">
              <w:rPr>
                <w:rFonts w:asciiTheme="minorBidi" w:hAnsiTheme="minorBidi" w:cstheme="minorBidi"/>
                <w:b/>
                <w:bCs/>
                <w:sz w:val="24"/>
                <w:szCs w:val="24"/>
                <w:cs/>
              </w:rPr>
              <w:t>Level</w:t>
            </w:r>
            <w:proofErr w:type="spellEnd"/>
            <w:r w:rsidRPr="00305F5F">
              <w:rPr>
                <w:rFonts w:asciiTheme="minorBidi" w:hAnsiTheme="minorBidi" w:cstheme="minorBidi"/>
                <w:b/>
                <w:bCs/>
                <w:sz w:val="24"/>
                <w:szCs w:val="24"/>
                <w:cs/>
              </w:rPr>
              <w:t xml:space="preserve"> </w:t>
            </w:r>
            <w:r w:rsidR="00A143D7" w:rsidRPr="00305F5F">
              <w:rPr>
                <w:rFonts w:asciiTheme="minorBidi" w:hAnsiTheme="minorBidi" w:cstheme="minorBidi"/>
                <w:b/>
                <w:bCs/>
                <w:sz w:val="24"/>
                <w:szCs w:val="24"/>
                <w:lang w:val="en-GB"/>
              </w:rPr>
              <w:t>2</w:t>
            </w:r>
          </w:p>
        </w:tc>
        <w:tc>
          <w:tcPr>
            <w:tcW w:w="2592" w:type="dxa"/>
            <w:gridSpan w:val="2"/>
            <w:tcBorders>
              <w:top w:val="single" w:sz="4" w:space="0" w:color="auto"/>
              <w:bottom w:val="single" w:sz="4" w:space="0" w:color="auto"/>
            </w:tcBorders>
            <w:shd w:val="clear" w:color="auto" w:fill="auto"/>
            <w:vAlign w:val="bottom"/>
          </w:tcPr>
          <w:p w14:paraId="603345FD" w14:textId="2881C2D6" w:rsidR="008A4CF1" w:rsidRPr="00305F5F" w:rsidRDefault="008A4CF1" w:rsidP="00D9587E">
            <w:pPr>
              <w:ind w:right="-72"/>
              <w:jc w:val="center"/>
              <w:rPr>
                <w:rFonts w:asciiTheme="minorBidi" w:hAnsiTheme="minorBidi" w:cstheme="minorBidi"/>
                <w:b/>
                <w:bCs/>
                <w:sz w:val="24"/>
                <w:szCs w:val="24"/>
                <w:u w:val="single"/>
                <w:cs/>
              </w:rPr>
            </w:pPr>
            <w:proofErr w:type="spellStart"/>
            <w:r w:rsidRPr="00305F5F">
              <w:rPr>
                <w:rFonts w:asciiTheme="minorBidi" w:hAnsiTheme="minorBidi" w:cstheme="minorBidi"/>
                <w:b/>
                <w:bCs/>
                <w:sz w:val="24"/>
                <w:szCs w:val="24"/>
                <w:cs/>
              </w:rPr>
              <w:t>Level</w:t>
            </w:r>
            <w:proofErr w:type="spellEnd"/>
            <w:r w:rsidRPr="00305F5F">
              <w:rPr>
                <w:rFonts w:asciiTheme="minorBidi" w:hAnsiTheme="minorBidi" w:cstheme="minorBidi"/>
                <w:b/>
                <w:bCs/>
                <w:sz w:val="24"/>
                <w:szCs w:val="24"/>
                <w:cs/>
              </w:rPr>
              <w:t xml:space="preserve"> </w:t>
            </w:r>
            <w:r w:rsidR="00A143D7" w:rsidRPr="00305F5F">
              <w:rPr>
                <w:rFonts w:asciiTheme="minorBidi" w:hAnsiTheme="minorBidi" w:cstheme="minorBidi"/>
                <w:b/>
                <w:bCs/>
                <w:sz w:val="24"/>
                <w:szCs w:val="24"/>
                <w:lang w:val="en-GB"/>
              </w:rPr>
              <w:t>3</w:t>
            </w:r>
          </w:p>
        </w:tc>
        <w:tc>
          <w:tcPr>
            <w:tcW w:w="2592" w:type="dxa"/>
            <w:gridSpan w:val="2"/>
            <w:tcBorders>
              <w:top w:val="single" w:sz="4" w:space="0" w:color="auto"/>
              <w:bottom w:val="single" w:sz="4" w:space="0" w:color="auto"/>
            </w:tcBorders>
            <w:shd w:val="clear" w:color="auto" w:fill="auto"/>
            <w:vAlign w:val="bottom"/>
          </w:tcPr>
          <w:p w14:paraId="603345FE" w14:textId="77777777" w:rsidR="008A4CF1" w:rsidRPr="00305F5F" w:rsidRDefault="008A4CF1" w:rsidP="00D9587E">
            <w:pPr>
              <w:ind w:right="-72"/>
              <w:jc w:val="center"/>
              <w:rPr>
                <w:rFonts w:asciiTheme="minorBidi" w:hAnsiTheme="minorBidi" w:cstheme="minorBidi"/>
                <w:b/>
                <w:bCs/>
                <w:sz w:val="24"/>
                <w:szCs w:val="24"/>
                <w:cs/>
              </w:rPr>
            </w:pPr>
            <w:proofErr w:type="spellStart"/>
            <w:r w:rsidRPr="00305F5F">
              <w:rPr>
                <w:rFonts w:asciiTheme="minorBidi" w:hAnsiTheme="minorBidi" w:cstheme="minorBidi"/>
                <w:b/>
                <w:bCs/>
                <w:sz w:val="24"/>
                <w:szCs w:val="24"/>
                <w:cs/>
              </w:rPr>
              <w:t>Total</w:t>
            </w:r>
            <w:proofErr w:type="spellEnd"/>
          </w:p>
        </w:tc>
      </w:tr>
      <w:tr w:rsidR="007915D7" w:rsidRPr="00305F5F" w14:paraId="6033460E" w14:textId="77777777" w:rsidTr="001D20DE">
        <w:trPr>
          <w:trHeight w:val="359"/>
          <w:tblHeader/>
        </w:trPr>
        <w:tc>
          <w:tcPr>
            <w:tcW w:w="4536" w:type="dxa"/>
            <w:shd w:val="clear" w:color="auto" w:fill="auto"/>
            <w:vAlign w:val="bottom"/>
          </w:tcPr>
          <w:p w14:paraId="60334600" w14:textId="77777777" w:rsidR="003A42D4" w:rsidRPr="00305F5F" w:rsidRDefault="003A42D4" w:rsidP="00D9587E">
            <w:pPr>
              <w:ind w:left="540" w:right="-72"/>
              <w:rPr>
                <w:rFonts w:asciiTheme="minorBidi" w:hAnsiTheme="minorBidi" w:cstheme="minorBidi"/>
                <w:b/>
                <w:bCs/>
                <w:sz w:val="24"/>
                <w:szCs w:val="24"/>
                <w:u w:val="single"/>
                <w:cs/>
              </w:rPr>
            </w:pPr>
          </w:p>
        </w:tc>
        <w:tc>
          <w:tcPr>
            <w:tcW w:w="1340" w:type="dxa"/>
            <w:tcBorders>
              <w:top w:val="single" w:sz="4" w:space="0" w:color="auto"/>
              <w:bottom w:val="single" w:sz="4" w:space="0" w:color="auto"/>
            </w:tcBorders>
            <w:shd w:val="clear" w:color="auto" w:fill="auto"/>
            <w:vAlign w:val="bottom"/>
          </w:tcPr>
          <w:p w14:paraId="50172123" w14:textId="7A400B97" w:rsidR="003A42D4" w:rsidRPr="00305F5F" w:rsidRDefault="00A143D7" w:rsidP="00D9587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30</w:t>
            </w:r>
            <w:r w:rsidR="00315409" w:rsidRPr="00305F5F">
              <w:rPr>
                <w:rFonts w:asciiTheme="minorBidi" w:hAnsiTheme="minorBidi" w:cstheme="minorBidi"/>
                <w:b/>
                <w:bCs/>
                <w:sz w:val="24"/>
                <w:szCs w:val="24"/>
                <w:lang w:val="en-GB"/>
              </w:rPr>
              <w:t xml:space="preserve"> September</w:t>
            </w:r>
          </w:p>
          <w:p w14:paraId="60334602" w14:textId="7892FD32" w:rsidR="003A42D4" w:rsidRPr="00305F5F" w:rsidRDefault="00A143D7" w:rsidP="00D9587E">
            <w:pPr>
              <w:ind w:right="-72"/>
              <w:jc w:val="right"/>
              <w:rPr>
                <w:rFonts w:asciiTheme="minorBidi" w:hAnsiTheme="minorBidi" w:cstheme="minorBidi"/>
                <w:b/>
                <w:bCs/>
                <w:sz w:val="24"/>
                <w:szCs w:val="24"/>
                <w:cs/>
                <w:lang w:val="en-GB"/>
              </w:rPr>
            </w:pPr>
            <w:r w:rsidRPr="00305F5F">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603" w14:textId="3A977DF0" w:rsidR="003A42D4" w:rsidRPr="00305F5F" w:rsidRDefault="00A143D7" w:rsidP="00D9587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31</w:t>
            </w:r>
            <w:r w:rsidR="003A42D4" w:rsidRPr="00305F5F">
              <w:rPr>
                <w:rFonts w:asciiTheme="minorBidi" w:hAnsiTheme="minorBidi" w:cstheme="minorBidi"/>
                <w:b/>
                <w:bCs/>
                <w:sz w:val="24"/>
                <w:szCs w:val="24"/>
                <w:cs/>
              </w:rPr>
              <w:t xml:space="preserve"> </w:t>
            </w:r>
            <w:proofErr w:type="spellStart"/>
            <w:r w:rsidR="003A42D4" w:rsidRPr="00305F5F">
              <w:rPr>
                <w:rFonts w:asciiTheme="minorBidi" w:hAnsiTheme="minorBidi" w:cstheme="minorBidi"/>
                <w:b/>
                <w:bCs/>
                <w:sz w:val="24"/>
                <w:szCs w:val="24"/>
              </w:rPr>
              <w:t>December</w:t>
            </w:r>
            <w:proofErr w:type="spellEnd"/>
            <w:r w:rsidR="003A42D4" w:rsidRPr="00305F5F">
              <w:rPr>
                <w:rFonts w:asciiTheme="minorBidi" w:hAnsiTheme="minorBidi" w:cstheme="minorBidi"/>
                <w:b/>
                <w:bCs/>
                <w:sz w:val="24"/>
                <w:szCs w:val="24"/>
                <w:cs/>
              </w:rPr>
              <w:t xml:space="preserve"> </w:t>
            </w:r>
            <w:r w:rsidRPr="00305F5F">
              <w:rPr>
                <w:rFonts w:asciiTheme="minorBidi" w:hAnsiTheme="minorBidi" w:cstheme="minorBidi"/>
                <w:b/>
                <w:bCs/>
                <w:sz w:val="24"/>
                <w:szCs w:val="24"/>
                <w:lang w:val="en-GB"/>
              </w:rPr>
              <w:t>2021</w:t>
            </w:r>
          </w:p>
        </w:tc>
        <w:tc>
          <w:tcPr>
            <w:tcW w:w="1296" w:type="dxa"/>
            <w:tcBorders>
              <w:top w:val="single" w:sz="4" w:space="0" w:color="auto"/>
              <w:bottom w:val="single" w:sz="4" w:space="0" w:color="auto"/>
            </w:tcBorders>
            <w:shd w:val="clear" w:color="auto" w:fill="auto"/>
            <w:vAlign w:val="bottom"/>
          </w:tcPr>
          <w:p w14:paraId="023BF6F1" w14:textId="5349AFE6" w:rsidR="003A42D4" w:rsidRPr="00305F5F" w:rsidRDefault="00A143D7" w:rsidP="00D9587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30</w:t>
            </w:r>
            <w:r w:rsidR="00315409" w:rsidRPr="00305F5F">
              <w:rPr>
                <w:rFonts w:asciiTheme="minorBidi" w:hAnsiTheme="minorBidi" w:cstheme="minorBidi"/>
                <w:b/>
                <w:bCs/>
                <w:sz w:val="24"/>
                <w:szCs w:val="24"/>
                <w:lang w:val="en-GB"/>
              </w:rPr>
              <w:t xml:space="preserve"> September</w:t>
            </w:r>
          </w:p>
          <w:p w14:paraId="60334605" w14:textId="464E4024" w:rsidR="003A42D4" w:rsidRPr="00305F5F" w:rsidRDefault="00A143D7" w:rsidP="00D9587E">
            <w:pPr>
              <w:ind w:right="-72"/>
              <w:jc w:val="right"/>
              <w:rPr>
                <w:rFonts w:asciiTheme="minorBidi" w:hAnsiTheme="minorBidi" w:cstheme="minorBidi"/>
                <w:b/>
                <w:bCs/>
                <w:sz w:val="24"/>
                <w:szCs w:val="24"/>
                <w:lang w:val="en-GB"/>
              </w:rPr>
            </w:pPr>
            <w:r w:rsidRPr="00305F5F">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606" w14:textId="5F23140F" w:rsidR="003A42D4" w:rsidRPr="00305F5F" w:rsidRDefault="00A143D7" w:rsidP="00D9587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31</w:t>
            </w:r>
            <w:r w:rsidR="003A42D4" w:rsidRPr="00305F5F">
              <w:rPr>
                <w:rFonts w:asciiTheme="minorBidi" w:hAnsiTheme="minorBidi" w:cstheme="minorBidi"/>
                <w:b/>
                <w:bCs/>
                <w:sz w:val="24"/>
                <w:szCs w:val="24"/>
                <w:cs/>
              </w:rPr>
              <w:t xml:space="preserve"> </w:t>
            </w:r>
            <w:proofErr w:type="spellStart"/>
            <w:r w:rsidR="003A42D4" w:rsidRPr="00305F5F">
              <w:rPr>
                <w:rFonts w:asciiTheme="minorBidi" w:hAnsiTheme="minorBidi" w:cstheme="minorBidi"/>
                <w:b/>
                <w:bCs/>
                <w:sz w:val="24"/>
                <w:szCs w:val="24"/>
              </w:rPr>
              <w:t>December</w:t>
            </w:r>
            <w:proofErr w:type="spellEnd"/>
            <w:r w:rsidR="003A42D4" w:rsidRPr="00305F5F">
              <w:rPr>
                <w:rFonts w:asciiTheme="minorBidi" w:hAnsiTheme="minorBidi" w:cstheme="minorBidi"/>
                <w:b/>
                <w:bCs/>
                <w:sz w:val="24"/>
                <w:szCs w:val="24"/>
                <w:cs/>
              </w:rPr>
              <w:t xml:space="preserve"> </w:t>
            </w:r>
            <w:r w:rsidRPr="00305F5F">
              <w:rPr>
                <w:rFonts w:asciiTheme="minorBidi" w:hAnsiTheme="minorBidi" w:cstheme="minorBidi"/>
                <w:b/>
                <w:bCs/>
                <w:sz w:val="24"/>
                <w:szCs w:val="24"/>
                <w:lang w:val="en-GB"/>
              </w:rPr>
              <w:t>2021</w:t>
            </w:r>
          </w:p>
        </w:tc>
        <w:tc>
          <w:tcPr>
            <w:tcW w:w="1296" w:type="dxa"/>
            <w:tcBorders>
              <w:top w:val="single" w:sz="4" w:space="0" w:color="auto"/>
              <w:bottom w:val="single" w:sz="4" w:space="0" w:color="auto"/>
            </w:tcBorders>
            <w:shd w:val="clear" w:color="auto" w:fill="auto"/>
            <w:vAlign w:val="bottom"/>
          </w:tcPr>
          <w:p w14:paraId="6E2A44AA" w14:textId="324DC969" w:rsidR="003A42D4" w:rsidRPr="00305F5F" w:rsidRDefault="00A143D7" w:rsidP="00D9587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30</w:t>
            </w:r>
            <w:r w:rsidR="00315409" w:rsidRPr="00305F5F">
              <w:rPr>
                <w:rFonts w:asciiTheme="minorBidi" w:hAnsiTheme="minorBidi" w:cstheme="minorBidi"/>
                <w:b/>
                <w:bCs/>
                <w:sz w:val="24"/>
                <w:szCs w:val="24"/>
                <w:lang w:val="en-GB"/>
              </w:rPr>
              <w:t xml:space="preserve"> September</w:t>
            </w:r>
          </w:p>
          <w:p w14:paraId="60334608" w14:textId="3E923641" w:rsidR="003A42D4" w:rsidRPr="00305F5F" w:rsidRDefault="00A143D7" w:rsidP="00D9587E">
            <w:pPr>
              <w:ind w:right="-72"/>
              <w:jc w:val="right"/>
              <w:rPr>
                <w:rFonts w:asciiTheme="minorBidi" w:hAnsiTheme="minorBidi" w:cstheme="minorBidi"/>
                <w:b/>
                <w:bCs/>
                <w:sz w:val="24"/>
                <w:szCs w:val="24"/>
                <w:lang w:val="en-GB"/>
              </w:rPr>
            </w:pPr>
            <w:r w:rsidRPr="00305F5F">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609" w14:textId="11AF9AD3" w:rsidR="003A42D4" w:rsidRPr="00305F5F" w:rsidRDefault="00A143D7" w:rsidP="00D9587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31</w:t>
            </w:r>
            <w:r w:rsidR="003A42D4" w:rsidRPr="00305F5F">
              <w:rPr>
                <w:rFonts w:asciiTheme="minorBidi" w:hAnsiTheme="minorBidi" w:cstheme="minorBidi"/>
                <w:b/>
                <w:bCs/>
                <w:sz w:val="24"/>
                <w:szCs w:val="24"/>
                <w:cs/>
              </w:rPr>
              <w:t xml:space="preserve"> </w:t>
            </w:r>
            <w:proofErr w:type="spellStart"/>
            <w:r w:rsidR="003A42D4" w:rsidRPr="00305F5F">
              <w:rPr>
                <w:rFonts w:asciiTheme="minorBidi" w:hAnsiTheme="minorBidi" w:cstheme="minorBidi"/>
                <w:b/>
                <w:bCs/>
                <w:sz w:val="24"/>
                <w:szCs w:val="24"/>
              </w:rPr>
              <w:t>December</w:t>
            </w:r>
            <w:proofErr w:type="spellEnd"/>
            <w:r w:rsidR="003A42D4" w:rsidRPr="00305F5F">
              <w:rPr>
                <w:rFonts w:asciiTheme="minorBidi" w:hAnsiTheme="minorBidi" w:cstheme="minorBidi"/>
                <w:b/>
                <w:bCs/>
                <w:sz w:val="24"/>
                <w:szCs w:val="24"/>
                <w:cs/>
              </w:rPr>
              <w:t xml:space="preserve"> </w:t>
            </w:r>
            <w:r w:rsidRPr="00305F5F">
              <w:rPr>
                <w:rFonts w:asciiTheme="minorBidi" w:hAnsiTheme="minorBidi" w:cstheme="minorBidi"/>
                <w:b/>
                <w:bCs/>
                <w:sz w:val="24"/>
                <w:szCs w:val="24"/>
                <w:lang w:val="en-GB"/>
              </w:rPr>
              <w:t>2021</w:t>
            </w:r>
          </w:p>
        </w:tc>
        <w:tc>
          <w:tcPr>
            <w:tcW w:w="1296" w:type="dxa"/>
            <w:tcBorders>
              <w:top w:val="single" w:sz="4" w:space="0" w:color="auto"/>
              <w:bottom w:val="single" w:sz="4" w:space="0" w:color="auto"/>
            </w:tcBorders>
            <w:shd w:val="clear" w:color="auto" w:fill="auto"/>
            <w:vAlign w:val="bottom"/>
          </w:tcPr>
          <w:p w14:paraId="066CF84D" w14:textId="7B0F017C" w:rsidR="003A42D4" w:rsidRPr="00305F5F" w:rsidRDefault="00A143D7" w:rsidP="00D9587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30</w:t>
            </w:r>
            <w:r w:rsidR="00315409" w:rsidRPr="00305F5F">
              <w:rPr>
                <w:rFonts w:asciiTheme="minorBidi" w:hAnsiTheme="minorBidi" w:cstheme="minorBidi"/>
                <w:b/>
                <w:bCs/>
                <w:sz w:val="24"/>
                <w:szCs w:val="24"/>
                <w:lang w:val="en-GB"/>
              </w:rPr>
              <w:t xml:space="preserve"> September</w:t>
            </w:r>
          </w:p>
          <w:p w14:paraId="6033460B" w14:textId="720FC7E6" w:rsidR="003A42D4" w:rsidRPr="00305F5F" w:rsidRDefault="00A143D7" w:rsidP="00D9587E">
            <w:pPr>
              <w:ind w:right="-72"/>
              <w:jc w:val="right"/>
              <w:rPr>
                <w:rFonts w:asciiTheme="minorBidi" w:hAnsiTheme="minorBidi" w:cstheme="minorBidi"/>
                <w:b/>
                <w:bCs/>
                <w:sz w:val="24"/>
                <w:szCs w:val="24"/>
                <w:lang w:val="en-GB"/>
              </w:rPr>
            </w:pPr>
            <w:r w:rsidRPr="00305F5F">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60D" w14:textId="181288EA" w:rsidR="003A42D4" w:rsidRPr="00305F5F" w:rsidRDefault="00A143D7" w:rsidP="00D9587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31</w:t>
            </w:r>
            <w:r w:rsidR="003A42D4" w:rsidRPr="00305F5F">
              <w:rPr>
                <w:rFonts w:asciiTheme="minorBidi" w:hAnsiTheme="minorBidi" w:cstheme="minorBidi"/>
                <w:b/>
                <w:bCs/>
                <w:sz w:val="24"/>
                <w:szCs w:val="24"/>
                <w:cs/>
              </w:rPr>
              <w:t xml:space="preserve"> </w:t>
            </w:r>
            <w:proofErr w:type="spellStart"/>
            <w:r w:rsidR="003A42D4" w:rsidRPr="00305F5F">
              <w:rPr>
                <w:rFonts w:asciiTheme="minorBidi" w:hAnsiTheme="minorBidi" w:cstheme="minorBidi"/>
                <w:b/>
                <w:bCs/>
                <w:sz w:val="24"/>
                <w:szCs w:val="24"/>
              </w:rPr>
              <w:t>December</w:t>
            </w:r>
            <w:proofErr w:type="spellEnd"/>
            <w:r w:rsidR="003A42D4" w:rsidRPr="00305F5F">
              <w:rPr>
                <w:rFonts w:asciiTheme="minorBidi" w:hAnsiTheme="minorBidi" w:cstheme="minorBidi"/>
                <w:b/>
                <w:bCs/>
                <w:sz w:val="24"/>
                <w:szCs w:val="24"/>
                <w:cs/>
              </w:rPr>
              <w:t xml:space="preserve"> </w:t>
            </w:r>
            <w:r w:rsidRPr="00305F5F">
              <w:rPr>
                <w:rFonts w:asciiTheme="minorBidi" w:hAnsiTheme="minorBidi" w:cstheme="minorBidi"/>
                <w:b/>
                <w:bCs/>
                <w:sz w:val="24"/>
                <w:szCs w:val="24"/>
                <w:lang w:val="en-GB"/>
              </w:rPr>
              <w:t>2021</w:t>
            </w:r>
          </w:p>
        </w:tc>
      </w:tr>
      <w:tr w:rsidR="007915D7" w:rsidRPr="00305F5F" w14:paraId="60334622" w14:textId="77777777" w:rsidTr="001D20DE">
        <w:trPr>
          <w:trHeight w:val="178"/>
        </w:trPr>
        <w:tc>
          <w:tcPr>
            <w:tcW w:w="4536" w:type="dxa"/>
            <w:shd w:val="clear" w:color="auto" w:fill="auto"/>
            <w:vAlign w:val="bottom"/>
          </w:tcPr>
          <w:p w14:paraId="60334619" w14:textId="40A6FA0B" w:rsidR="003A42D4" w:rsidRPr="00305F5F" w:rsidRDefault="003A42D4" w:rsidP="007314BB">
            <w:pPr>
              <w:ind w:left="-105" w:right="-108" w:firstLine="132"/>
              <w:rPr>
                <w:rFonts w:asciiTheme="minorBidi" w:hAnsiTheme="minorBidi" w:cstheme="minorBidi"/>
                <w:sz w:val="24"/>
                <w:szCs w:val="24"/>
                <w:cs/>
              </w:rPr>
            </w:pPr>
            <w:proofErr w:type="spellStart"/>
            <w:r w:rsidRPr="00305F5F">
              <w:rPr>
                <w:rFonts w:asciiTheme="minorBidi" w:hAnsiTheme="minorBidi" w:cstheme="minorBidi"/>
                <w:b/>
                <w:bCs/>
                <w:sz w:val="24"/>
                <w:szCs w:val="24"/>
              </w:rPr>
              <w:t>Liabilities</w:t>
            </w:r>
            <w:proofErr w:type="spellEnd"/>
          </w:p>
        </w:tc>
        <w:tc>
          <w:tcPr>
            <w:tcW w:w="1340" w:type="dxa"/>
            <w:shd w:val="clear" w:color="auto" w:fill="auto"/>
            <w:vAlign w:val="bottom"/>
          </w:tcPr>
          <w:p w14:paraId="6033461A" w14:textId="77777777" w:rsidR="003A42D4" w:rsidRPr="00305F5F"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1B" w14:textId="77777777" w:rsidR="003A42D4" w:rsidRPr="00305F5F"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1C" w14:textId="77777777" w:rsidR="003A42D4" w:rsidRPr="00305F5F"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1D" w14:textId="77777777" w:rsidR="003A42D4" w:rsidRPr="00305F5F" w:rsidRDefault="003A42D4"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61E" w14:textId="77777777" w:rsidR="003A42D4" w:rsidRPr="00305F5F"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1F" w14:textId="77777777" w:rsidR="003A42D4" w:rsidRPr="00305F5F" w:rsidRDefault="003A42D4"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620" w14:textId="77777777" w:rsidR="003A42D4" w:rsidRPr="00305F5F"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21" w14:textId="77777777" w:rsidR="003A42D4" w:rsidRPr="00305F5F" w:rsidRDefault="003A42D4" w:rsidP="00D9587E">
            <w:pPr>
              <w:ind w:right="-72"/>
              <w:jc w:val="right"/>
              <w:rPr>
                <w:rFonts w:asciiTheme="minorBidi" w:hAnsiTheme="minorBidi" w:cstheme="minorBidi"/>
                <w:b/>
                <w:bCs/>
                <w:sz w:val="24"/>
                <w:szCs w:val="24"/>
                <w:u w:val="single"/>
                <w:cs/>
              </w:rPr>
            </w:pPr>
          </w:p>
        </w:tc>
      </w:tr>
      <w:tr w:rsidR="007915D7" w:rsidRPr="00305F5F" w14:paraId="6033462C" w14:textId="77777777" w:rsidTr="001D20DE">
        <w:trPr>
          <w:trHeight w:val="178"/>
        </w:trPr>
        <w:tc>
          <w:tcPr>
            <w:tcW w:w="4536" w:type="dxa"/>
            <w:shd w:val="clear" w:color="auto" w:fill="auto"/>
            <w:vAlign w:val="bottom"/>
          </w:tcPr>
          <w:p w14:paraId="60334623" w14:textId="76BD610E" w:rsidR="003A42D4" w:rsidRPr="00305F5F" w:rsidRDefault="003A42D4" w:rsidP="007314BB">
            <w:pPr>
              <w:ind w:left="-105" w:right="-108" w:firstLine="132"/>
              <w:rPr>
                <w:rFonts w:asciiTheme="minorBidi" w:hAnsiTheme="minorBidi" w:cstheme="minorBidi"/>
                <w:sz w:val="24"/>
                <w:szCs w:val="24"/>
                <w:cs/>
              </w:rPr>
            </w:pPr>
            <w:r w:rsidRPr="00305F5F">
              <w:rPr>
                <w:rFonts w:asciiTheme="minorBidi" w:hAnsiTheme="minorBidi" w:cstheme="minorBidi"/>
                <w:sz w:val="24"/>
                <w:szCs w:val="24"/>
              </w:rPr>
              <w:t>Financial</w:t>
            </w:r>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derivative</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liabilities</w:t>
            </w:r>
            <w:proofErr w:type="spellEnd"/>
          </w:p>
        </w:tc>
        <w:tc>
          <w:tcPr>
            <w:tcW w:w="1340" w:type="dxa"/>
            <w:shd w:val="clear" w:color="auto" w:fill="auto"/>
            <w:vAlign w:val="bottom"/>
          </w:tcPr>
          <w:p w14:paraId="60334624" w14:textId="77777777" w:rsidR="003A42D4" w:rsidRPr="00305F5F"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25" w14:textId="77777777" w:rsidR="003A42D4" w:rsidRPr="00305F5F"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26" w14:textId="77777777" w:rsidR="003A42D4" w:rsidRPr="00305F5F"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27" w14:textId="77777777" w:rsidR="003A42D4" w:rsidRPr="00305F5F" w:rsidRDefault="003A42D4"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628" w14:textId="77777777" w:rsidR="003A42D4" w:rsidRPr="00305F5F"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29" w14:textId="77777777" w:rsidR="003A42D4" w:rsidRPr="00305F5F" w:rsidRDefault="003A42D4"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62A" w14:textId="77777777" w:rsidR="003A42D4" w:rsidRPr="00305F5F"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2B" w14:textId="77777777" w:rsidR="003A42D4" w:rsidRPr="00305F5F" w:rsidRDefault="003A42D4" w:rsidP="00D9587E">
            <w:pPr>
              <w:ind w:right="-72"/>
              <w:jc w:val="right"/>
              <w:rPr>
                <w:rFonts w:asciiTheme="minorBidi" w:hAnsiTheme="minorBidi" w:cstheme="minorBidi"/>
                <w:b/>
                <w:bCs/>
                <w:sz w:val="24"/>
                <w:szCs w:val="24"/>
                <w:u w:val="single"/>
                <w:cs/>
              </w:rPr>
            </w:pPr>
          </w:p>
        </w:tc>
      </w:tr>
      <w:tr w:rsidR="007915D7" w:rsidRPr="00305F5F" w14:paraId="60334636" w14:textId="77777777" w:rsidTr="001D20DE">
        <w:trPr>
          <w:trHeight w:val="178"/>
        </w:trPr>
        <w:tc>
          <w:tcPr>
            <w:tcW w:w="4536" w:type="dxa"/>
            <w:shd w:val="clear" w:color="auto" w:fill="auto"/>
            <w:vAlign w:val="bottom"/>
          </w:tcPr>
          <w:p w14:paraId="6033462D" w14:textId="5A41492D" w:rsidR="003A42D4" w:rsidRPr="00305F5F" w:rsidRDefault="003A42D4" w:rsidP="007314BB">
            <w:pPr>
              <w:ind w:left="169" w:right="-108"/>
              <w:rPr>
                <w:rFonts w:asciiTheme="minorBidi" w:hAnsiTheme="minorBidi" w:cstheme="minorBidi"/>
                <w:sz w:val="24"/>
                <w:szCs w:val="24"/>
                <w:lang w:val="en-GB"/>
              </w:rPr>
            </w:pPr>
            <w:r w:rsidRPr="00305F5F">
              <w:rPr>
                <w:rFonts w:asciiTheme="minorBidi" w:hAnsiTheme="minorBidi" w:cstheme="minorBidi"/>
                <w:sz w:val="24"/>
                <w:szCs w:val="24"/>
                <w:lang w:val="en-US"/>
              </w:rPr>
              <w:t>Derivative</w:t>
            </w:r>
            <w:r w:rsidRPr="00305F5F">
              <w:rPr>
                <w:rFonts w:asciiTheme="minorBidi" w:hAnsiTheme="minorBidi" w:cstheme="minorBidi"/>
                <w:sz w:val="24"/>
                <w:szCs w:val="24"/>
                <w:cs/>
                <w:lang w:val="en-US"/>
              </w:rPr>
              <w:t xml:space="preserve"> </w:t>
            </w:r>
            <w:r w:rsidRPr="00305F5F">
              <w:rPr>
                <w:rFonts w:asciiTheme="minorBidi" w:hAnsiTheme="minorBidi" w:cstheme="minorBidi"/>
                <w:sz w:val="24"/>
                <w:szCs w:val="24"/>
                <w:lang w:val="en-US"/>
              </w:rPr>
              <w:t>liabilities</w:t>
            </w:r>
            <w:r w:rsidRPr="00305F5F">
              <w:rPr>
                <w:rFonts w:asciiTheme="minorBidi" w:hAnsiTheme="minorBidi" w:cstheme="minorBidi"/>
                <w:sz w:val="24"/>
                <w:szCs w:val="24"/>
                <w:cs/>
                <w:lang w:val="en-US"/>
              </w:rPr>
              <w:t xml:space="preserve"> </w:t>
            </w:r>
            <w:r w:rsidRPr="00305F5F">
              <w:rPr>
                <w:rFonts w:asciiTheme="minorBidi" w:hAnsiTheme="minorBidi" w:cstheme="minorBidi"/>
                <w:sz w:val="24"/>
                <w:szCs w:val="24"/>
                <w:lang w:val="en-US"/>
              </w:rPr>
              <w:t>used</w:t>
            </w:r>
            <w:r w:rsidRPr="00305F5F">
              <w:rPr>
                <w:rFonts w:asciiTheme="minorBidi" w:hAnsiTheme="minorBidi" w:cstheme="minorBidi"/>
                <w:sz w:val="24"/>
                <w:szCs w:val="24"/>
                <w:cs/>
                <w:lang w:val="en-US"/>
              </w:rPr>
              <w:t xml:space="preserve"> </w:t>
            </w:r>
            <w:r w:rsidRPr="00305F5F">
              <w:rPr>
                <w:rFonts w:asciiTheme="minorBidi" w:hAnsiTheme="minorBidi" w:cstheme="minorBidi"/>
                <w:sz w:val="24"/>
                <w:szCs w:val="24"/>
                <w:lang w:val="en-US"/>
              </w:rPr>
              <w:t>for</w:t>
            </w:r>
            <w:r w:rsidRPr="00305F5F">
              <w:rPr>
                <w:rFonts w:asciiTheme="minorBidi" w:hAnsiTheme="minorBidi" w:cstheme="minorBidi"/>
                <w:sz w:val="24"/>
                <w:szCs w:val="24"/>
                <w:cs/>
                <w:lang w:val="en-US"/>
              </w:rPr>
              <w:t xml:space="preserve"> </w:t>
            </w:r>
            <w:r w:rsidRPr="00305F5F">
              <w:rPr>
                <w:rFonts w:asciiTheme="minorBidi" w:hAnsiTheme="minorBidi" w:cstheme="minorBidi"/>
                <w:sz w:val="24"/>
                <w:szCs w:val="24"/>
                <w:lang w:val="en-US"/>
              </w:rPr>
              <w:t>hedging</w:t>
            </w:r>
          </w:p>
        </w:tc>
        <w:tc>
          <w:tcPr>
            <w:tcW w:w="1340" w:type="dxa"/>
            <w:shd w:val="clear" w:color="auto" w:fill="auto"/>
            <w:vAlign w:val="bottom"/>
          </w:tcPr>
          <w:p w14:paraId="6033462E" w14:textId="77777777" w:rsidR="003A42D4" w:rsidRPr="00305F5F"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2F" w14:textId="77777777" w:rsidR="003A42D4" w:rsidRPr="00305F5F"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30" w14:textId="77777777" w:rsidR="003A42D4" w:rsidRPr="00305F5F"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31" w14:textId="77777777" w:rsidR="003A42D4" w:rsidRPr="00305F5F" w:rsidRDefault="003A42D4"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632" w14:textId="77777777" w:rsidR="003A42D4" w:rsidRPr="00305F5F"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33" w14:textId="77777777" w:rsidR="003A42D4" w:rsidRPr="00305F5F" w:rsidRDefault="003A42D4"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634" w14:textId="77777777" w:rsidR="003A42D4" w:rsidRPr="00305F5F"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35" w14:textId="77777777" w:rsidR="003A42D4" w:rsidRPr="00305F5F" w:rsidRDefault="003A42D4" w:rsidP="00D9587E">
            <w:pPr>
              <w:ind w:right="-72"/>
              <w:jc w:val="right"/>
              <w:rPr>
                <w:rFonts w:asciiTheme="minorBidi" w:hAnsiTheme="minorBidi" w:cstheme="minorBidi"/>
                <w:b/>
                <w:bCs/>
                <w:sz w:val="24"/>
                <w:szCs w:val="24"/>
                <w:u w:val="single"/>
                <w:cs/>
              </w:rPr>
            </w:pPr>
          </w:p>
        </w:tc>
      </w:tr>
      <w:tr w:rsidR="00F003A3" w:rsidRPr="00305F5F" w14:paraId="6033464A" w14:textId="77777777" w:rsidTr="00160DEF">
        <w:trPr>
          <w:trHeight w:val="178"/>
        </w:trPr>
        <w:tc>
          <w:tcPr>
            <w:tcW w:w="4536" w:type="dxa"/>
            <w:shd w:val="clear" w:color="auto" w:fill="auto"/>
            <w:vAlign w:val="bottom"/>
          </w:tcPr>
          <w:p w14:paraId="60334641" w14:textId="5CAEA17E" w:rsidR="00F003A3" w:rsidRPr="00305F5F" w:rsidRDefault="00F003A3" w:rsidP="00F003A3">
            <w:pPr>
              <w:ind w:left="169" w:right="-108"/>
              <w:rPr>
                <w:rFonts w:asciiTheme="minorBidi" w:hAnsiTheme="minorBidi" w:cstheme="minorBidi"/>
                <w:sz w:val="24"/>
                <w:szCs w:val="24"/>
                <w:cs/>
              </w:rPr>
            </w:pPr>
            <w:r w:rsidRPr="00305F5F">
              <w:rPr>
                <w:rFonts w:asciiTheme="minorBidi" w:hAnsiTheme="minorBidi" w:cstheme="minorBidi"/>
                <w:sz w:val="24"/>
                <w:szCs w:val="24"/>
                <w:cs/>
              </w:rPr>
              <w:t xml:space="preserve">- </w:t>
            </w:r>
            <w:r w:rsidRPr="00305F5F">
              <w:rPr>
                <w:rFonts w:asciiTheme="minorBidi" w:hAnsiTheme="minorBidi" w:cstheme="minorBidi"/>
                <w:sz w:val="24"/>
                <w:szCs w:val="24"/>
                <w:lang w:val="en-US"/>
              </w:rPr>
              <w:t>Cross currency and interest rate swap</w:t>
            </w:r>
          </w:p>
        </w:tc>
        <w:tc>
          <w:tcPr>
            <w:tcW w:w="1340" w:type="dxa"/>
            <w:shd w:val="clear" w:color="auto" w:fill="auto"/>
            <w:vAlign w:val="center"/>
          </w:tcPr>
          <w:p w14:paraId="60334642" w14:textId="319E014E"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GB"/>
              </w:rPr>
              <w:t>-</w:t>
            </w:r>
          </w:p>
        </w:tc>
        <w:tc>
          <w:tcPr>
            <w:tcW w:w="1296" w:type="dxa"/>
            <w:shd w:val="clear" w:color="auto" w:fill="auto"/>
            <w:vAlign w:val="bottom"/>
          </w:tcPr>
          <w:p w14:paraId="60334643" w14:textId="7C75FA1C"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cs/>
              </w:rPr>
              <w:t>-</w:t>
            </w:r>
          </w:p>
        </w:tc>
        <w:tc>
          <w:tcPr>
            <w:tcW w:w="1296" w:type="dxa"/>
            <w:shd w:val="clear" w:color="auto" w:fill="auto"/>
            <w:vAlign w:val="center"/>
          </w:tcPr>
          <w:p w14:paraId="60334644" w14:textId="08935AAE"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GB"/>
              </w:rPr>
              <w:t>63</w:t>
            </w:r>
          </w:p>
        </w:tc>
        <w:tc>
          <w:tcPr>
            <w:tcW w:w="1296" w:type="dxa"/>
            <w:shd w:val="clear" w:color="auto" w:fill="auto"/>
            <w:vAlign w:val="bottom"/>
          </w:tcPr>
          <w:p w14:paraId="60334645" w14:textId="79C125D2" w:rsidR="00F003A3" w:rsidRPr="00305F5F" w:rsidRDefault="00F003A3" w:rsidP="00F003A3">
            <w:pPr>
              <w:ind w:right="-72"/>
              <w:jc w:val="right"/>
              <w:rPr>
                <w:rFonts w:asciiTheme="minorBidi" w:hAnsiTheme="minorBidi" w:cstheme="minorBidi"/>
                <w:sz w:val="24"/>
                <w:szCs w:val="24"/>
                <w:lang w:val="en-GB"/>
              </w:rPr>
            </w:pPr>
            <w:r w:rsidRPr="00305F5F">
              <w:rPr>
                <w:rFonts w:asciiTheme="minorBidi" w:hAnsiTheme="minorBidi" w:cstheme="minorBidi"/>
                <w:sz w:val="24"/>
                <w:szCs w:val="24"/>
                <w:lang w:val="en-GB"/>
              </w:rPr>
              <w:t>41</w:t>
            </w:r>
          </w:p>
        </w:tc>
        <w:tc>
          <w:tcPr>
            <w:tcW w:w="1296" w:type="dxa"/>
            <w:shd w:val="clear" w:color="auto" w:fill="auto"/>
            <w:vAlign w:val="center"/>
          </w:tcPr>
          <w:p w14:paraId="60334646" w14:textId="76137AEC"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GB"/>
              </w:rPr>
              <w:t>-</w:t>
            </w:r>
          </w:p>
        </w:tc>
        <w:tc>
          <w:tcPr>
            <w:tcW w:w="1296" w:type="dxa"/>
            <w:shd w:val="clear" w:color="auto" w:fill="auto"/>
            <w:vAlign w:val="bottom"/>
          </w:tcPr>
          <w:p w14:paraId="60334647" w14:textId="33BB34EA"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cs/>
              </w:rPr>
              <w:t>-</w:t>
            </w:r>
          </w:p>
        </w:tc>
        <w:tc>
          <w:tcPr>
            <w:tcW w:w="1296" w:type="dxa"/>
            <w:shd w:val="clear" w:color="auto" w:fill="auto"/>
            <w:vAlign w:val="center"/>
          </w:tcPr>
          <w:p w14:paraId="60334648" w14:textId="3F5B5B56"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US"/>
              </w:rPr>
              <w:t>63</w:t>
            </w:r>
          </w:p>
        </w:tc>
        <w:tc>
          <w:tcPr>
            <w:tcW w:w="1296" w:type="dxa"/>
            <w:shd w:val="clear" w:color="auto" w:fill="auto"/>
            <w:vAlign w:val="bottom"/>
          </w:tcPr>
          <w:p w14:paraId="60334649" w14:textId="5DFD7051"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GB"/>
              </w:rPr>
              <w:t>41</w:t>
            </w:r>
          </w:p>
        </w:tc>
      </w:tr>
      <w:tr w:rsidR="00F003A3" w:rsidRPr="00305F5F" w14:paraId="60334654" w14:textId="77777777" w:rsidTr="00160DEF">
        <w:trPr>
          <w:trHeight w:val="178"/>
        </w:trPr>
        <w:tc>
          <w:tcPr>
            <w:tcW w:w="4536" w:type="dxa"/>
            <w:shd w:val="clear" w:color="auto" w:fill="auto"/>
            <w:vAlign w:val="bottom"/>
          </w:tcPr>
          <w:p w14:paraId="6033464B" w14:textId="15A11D31" w:rsidR="00F003A3" w:rsidRPr="00305F5F" w:rsidRDefault="00F003A3" w:rsidP="00F003A3">
            <w:pPr>
              <w:ind w:left="169" w:right="-108"/>
              <w:rPr>
                <w:rFonts w:asciiTheme="minorBidi" w:hAnsiTheme="minorBidi" w:cstheme="minorBidi"/>
                <w:spacing w:val="-4"/>
                <w:sz w:val="24"/>
                <w:szCs w:val="24"/>
                <w:cs/>
                <w:lang w:val="en-US"/>
              </w:rPr>
            </w:pPr>
            <w:r w:rsidRPr="00305F5F">
              <w:rPr>
                <w:rFonts w:asciiTheme="minorBidi" w:hAnsiTheme="minorBidi" w:cstheme="minorBidi"/>
                <w:spacing w:val="-4"/>
                <w:sz w:val="24"/>
                <w:szCs w:val="24"/>
                <w:lang w:val="en-US"/>
              </w:rPr>
              <w:t>Derivative liabilities measured at fair value through profit</w:t>
            </w:r>
            <w:r w:rsidRPr="00305F5F">
              <w:rPr>
                <w:rFonts w:asciiTheme="minorBidi" w:hAnsiTheme="minorBidi" w:cstheme="minorBidi"/>
                <w:spacing w:val="-4"/>
                <w:sz w:val="24"/>
                <w:szCs w:val="24"/>
                <w:cs/>
                <w:lang w:val="en-US"/>
              </w:rPr>
              <w:t xml:space="preserve"> </w:t>
            </w:r>
            <w:r w:rsidRPr="00305F5F">
              <w:rPr>
                <w:rFonts w:asciiTheme="minorBidi" w:hAnsiTheme="minorBidi" w:cstheme="minorBidi"/>
                <w:spacing w:val="-4"/>
                <w:sz w:val="24"/>
                <w:szCs w:val="24"/>
                <w:lang w:val="en-US"/>
              </w:rPr>
              <w:t>or</w:t>
            </w:r>
            <w:r w:rsidRPr="00305F5F">
              <w:rPr>
                <w:rFonts w:asciiTheme="minorBidi" w:hAnsiTheme="minorBidi" w:cstheme="minorBidi"/>
                <w:spacing w:val="-4"/>
                <w:sz w:val="24"/>
                <w:szCs w:val="24"/>
                <w:cs/>
                <w:lang w:val="en-US"/>
              </w:rPr>
              <w:t xml:space="preserve"> </w:t>
            </w:r>
            <w:r w:rsidRPr="00305F5F">
              <w:rPr>
                <w:rFonts w:asciiTheme="minorBidi" w:hAnsiTheme="minorBidi" w:cstheme="minorBidi"/>
                <w:spacing w:val="-4"/>
                <w:sz w:val="24"/>
                <w:szCs w:val="24"/>
                <w:lang w:val="en-US"/>
              </w:rPr>
              <w:t>loss</w:t>
            </w:r>
          </w:p>
        </w:tc>
        <w:tc>
          <w:tcPr>
            <w:tcW w:w="1340" w:type="dxa"/>
            <w:shd w:val="clear" w:color="auto" w:fill="auto"/>
            <w:vAlign w:val="center"/>
          </w:tcPr>
          <w:p w14:paraId="6033464C" w14:textId="733B6B4C"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64D"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center"/>
          </w:tcPr>
          <w:p w14:paraId="6033464E"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64F"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center"/>
          </w:tcPr>
          <w:p w14:paraId="60334650"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651"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center"/>
          </w:tcPr>
          <w:p w14:paraId="60334652"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653" w14:textId="77777777" w:rsidR="00F003A3" w:rsidRPr="00305F5F" w:rsidRDefault="00F003A3" w:rsidP="00F003A3">
            <w:pPr>
              <w:ind w:right="-72"/>
              <w:jc w:val="right"/>
              <w:rPr>
                <w:rFonts w:asciiTheme="minorBidi" w:hAnsiTheme="minorBidi" w:cstheme="minorBidi"/>
                <w:sz w:val="24"/>
                <w:szCs w:val="24"/>
                <w:lang w:val="en-GB"/>
              </w:rPr>
            </w:pPr>
          </w:p>
        </w:tc>
      </w:tr>
      <w:tr w:rsidR="00F003A3" w:rsidRPr="00305F5F" w14:paraId="6033465E" w14:textId="77777777" w:rsidTr="00160DEF">
        <w:trPr>
          <w:trHeight w:val="178"/>
        </w:trPr>
        <w:tc>
          <w:tcPr>
            <w:tcW w:w="4536" w:type="dxa"/>
            <w:shd w:val="clear" w:color="auto" w:fill="auto"/>
            <w:vAlign w:val="bottom"/>
          </w:tcPr>
          <w:p w14:paraId="60334655" w14:textId="66B500FE" w:rsidR="00F003A3" w:rsidRPr="00305F5F" w:rsidRDefault="00F003A3" w:rsidP="00F003A3">
            <w:pPr>
              <w:ind w:left="169" w:right="-108"/>
              <w:rPr>
                <w:rFonts w:asciiTheme="minorBidi" w:hAnsiTheme="minorBidi" w:cstheme="minorBidi"/>
                <w:sz w:val="24"/>
                <w:szCs w:val="24"/>
                <w:cs/>
              </w:rPr>
            </w:pPr>
            <w:r w:rsidRPr="00305F5F">
              <w:rPr>
                <w:rFonts w:asciiTheme="minorBidi" w:hAnsiTheme="minorBidi" w:cstheme="minorBidi"/>
                <w:sz w:val="24"/>
                <w:szCs w:val="24"/>
                <w:cs/>
              </w:rPr>
              <w:t xml:space="preserve">- </w:t>
            </w:r>
            <w:r w:rsidRPr="00305F5F">
              <w:rPr>
                <w:rFonts w:asciiTheme="minorBidi" w:hAnsiTheme="minorBidi" w:cstheme="minorBidi"/>
                <w:sz w:val="24"/>
                <w:szCs w:val="24"/>
              </w:rPr>
              <w:t>Oil</w:t>
            </w:r>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price</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hedge</w:t>
            </w:r>
            <w:proofErr w:type="spellEnd"/>
          </w:p>
        </w:tc>
        <w:tc>
          <w:tcPr>
            <w:tcW w:w="1340" w:type="dxa"/>
            <w:shd w:val="clear" w:color="auto" w:fill="auto"/>
            <w:vAlign w:val="center"/>
          </w:tcPr>
          <w:p w14:paraId="60334656" w14:textId="15A4DD10"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cs/>
              </w:rPr>
              <w:t>-</w:t>
            </w:r>
          </w:p>
        </w:tc>
        <w:tc>
          <w:tcPr>
            <w:tcW w:w="1296" w:type="dxa"/>
            <w:shd w:val="clear" w:color="auto" w:fill="auto"/>
            <w:vAlign w:val="bottom"/>
          </w:tcPr>
          <w:p w14:paraId="60334657" w14:textId="743199D3"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cs/>
              </w:rPr>
              <w:t>-</w:t>
            </w:r>
          </w:p>
        </w:tc>
        <w:tc>
          <w:tcPr>
            <w:tcW w:w="1296" w:type="dxa"/>
            <w:shd w:val="clear" w:color="auto" w:fill="auto"/>
            <w:vAlign w:val="center"/>
          </w:tcPr>
          <w:p w14:paraId="60334658" w14:textId="180A78D7"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GB"/>
              </w:rPr>
              <w:t>16</w:t>
            </w:r>
          </w:p>
        </w:tc>
        <w:tc>
          <w:tcPr>
            <w:tcW w:w="1296" w:type="dxa"/>
            <w:shd w:val="clear" w:color="auto" w:fill="auto"/>
            <w:vAlign w:val="bottom"/>
          </w:tcPr>
          <w:p w14:paraId="60334659" w14:textId="436E16A8"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GB"/>
              </w:rPr>
              <w:t>15</w:t>
            </w:r>
          </w:p>
        </w:tc>
        <w:tc>
          <w:tcPr>
            <w:tcW w:w="1296" w:type="dxa"/>
            <w:shd w:val="clear" w:color="auto" w:fill="auto"/>
            <w:vAlign w:val="center"/>
          </w:tcPr>
          <w:p w14:paraId="6033465A" w14:textId="645F9F27"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cs/>
              </w:rPr>
              <w:t>-</w:t>
            </w:r>
          </w:p>
        </w:tc>
        <w:tc>
          <w:tcPr>
            <w:tcW w:w="1296" w:type="dxa"/>
            <w:shd w:val="clear" w:color="auto" w:fill="auto"/>
            <w:vAlign w:val="bottom"/>
          </w:tcPr>
          <w:p w14:paraId="6033465B" w14:textId="5BFFE7D1"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cs/>
              </w:rPr>
              <w:t>-</w:t>
            </w:r>
          </w:p>
        </w:tc>
        <w:tc>
          <w:tcPr>
            <w:tcW w:w="1296" w:type="dxa"/>
            <w:shd w:val="clear" w:color="auto" w:fill="auto"/>
            <w:vAlign w:val="center"/>
          </w:tcPr>
          <w:p w14:paraId="6033465C" w14:textId="2ECBB993"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US"/>
              </w:rPr>
              <w:t>16</w:t>
            </w:r>
          </w:p>
        </w:tc>
        <w:tc>
          <w:tcPr>
            <w:tcW w:w="1296" w:type="dxa"/>
            <w:shd w:val="clear" w:color="auto" w:fill="auto"/>
            <w:vAlign w:val="bottom"/>
          </w:tcPr>
          <w:p w14:paraId="6033465D" w14:textId="3FB4E37E" w:rsidR="00F003A3" w:rsidRPr="00305F5F" w:rsidRDefault="00F003A3" w:rsidP="00F003A3">
            <w:pPr>
              <w:ind w:right="-72"/>
              <w:jc w:val="right"/>
              <w:rPr>
                <w:rFonts w:asciiTheme="minorBidi" w:hAnsiTheme="minorBidi" w:cstheme="minorBidi"/>
                <w:sz w:val="24"/>
                <w:szCs w:val="24"/>
                <w:cs/>
                <w:lang w:val="en-GB"/>
              </w:rPr>
            </w:pPr>
            <w:r w:rsidRPr="00305F5F">
              <w:rPr>
                <w:rFonts w:asciiTheme="minorBidi" w:hAnsiTheme="minorBidi" w:cstheme="minorBidi"/>
                <w:sz w:val="24"/>
                <w:szCs w:val="24"/>
                <w:lang w:val="en-GB"/>
              </w:rPr>
              <w:t>15</w:t>
            </w:r>
          </w:p>
        </w:tc>
      </w:tr>
      <w:tr w:rsidR="00F003A3" w:rsidRPr="00305F5F" w14:paraId="60334668" w14:textId="77777777" w:rsidTr="00160DEF">
        <w:trPr>
          <w:trHeight w:val="178"/>
        </w:trPr>
        <w:tc>
          <w:tcPr>
            <w:tcW w:w="4536" w:type="dxa"/>
            <w:shd w:val="clear" w:color="auto" w:fill="auto"/>
            <w:vAlign w:val="bottom"/>
          </w:tcPr>
          <w:p w14:paraId="6033465F" w14:textId="2817A3A1" w:rsidR="00F003A3" w:rsidRPr="00305F5F" w:rsidRDefault="00F003A3" w:rsidP="00F003A3">
            <w:pPr>
              <w:ind w:left="169" w:right="-108"/>
              <w:rPr>
                <w:rFonts w:asciiTheme="minorBidi" w:hAnsiTheme="minorBidi" w:cstheme="minorBidi"/>
                <w:sz w:val="24"/>
                <w:szCs w:val="24"/>
                <w:cs/>
              </w:rPr>
            </w:pPr>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Forward</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foreign</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exchange</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contracts</w:t>
            </w:r>
            <w:proofErr w:type="spellEnd"/>
          </w:p>
        </w:tc>
        <w:tc>
          <w:tcPr>
            <w:tcW w:w="1340" w:type="dxa"/>
            <w:shd w:val="clear" w:color="auto" w:fill="auto"/>
            <w:vAlign w:val="center"/>
          </w:tcPr>
          <w:p w14:paraId="60334660" w14:textId="70C16C7A"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GB"/>
              </w:rPr>
              <w:t>-</w:t>
            </w:r>
          </w:p>
        </w:tc>
        <w:tc>
          <w:tcPr>
            <w:tcW w:w="1296" w:type="dxa"/>
            <w:shd w:val="clear" w:color="auto" w:fill="auto"/>
            <w:vAlign w:val="bottom"/>
          </w:tcPr>
          <w:p w14:paraId="60334661" w14:textId="475CF049"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cs/>
              </w:rPr>
              <w:t>-</w:t>
            </w:r>
          </w:p>
        </w:tc>
        <w:tc>
          <w:tcPr>
            <w:tcW w:w="1296" w:type="dxa"/>
            <w:shd w:val="clear" w:color="auto" w:fill="auto"/>
            <w:vAlign w:val="center"/>
          </w:tcPr>
          <w:p w14:paraId="60334662" w14:textId="64CA8959"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GB"/>
              </w:rPr>
              <w:t>2</w:t>
            </w:r>
          </w:p>
        </w:tc>
        <w:tc>
          <w:tcPr>
            <w:tcW w:w="1296" w:type="dxa"/>
            <w:shd w:val="clear" w:color="auto" w:fill="auto"/>
            <w:vAlign w:val="bottom"/>
          </w:tcPr>
          <w:p w14:paraId="60334663" w14:textId="4998DDB1"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GB"/>
              </w:rPr>
              <w:t>2</w:t>
            </w:r>
          </w:p>
        </w:tc>
        <w:tc>
          <w:tcPr>
            <w:tcW w:w="1296" w:type="dxa"/>
            <w:shd w:val="clear" w:color="auto" w:fill="auto"/>
            <w:vAlign w:val="center"/>
          </w:tcPr>
          <w:p w14:paraId="60334664" w14:textId="436978E7"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GB"/>
              </w:rPr>
              <w:t>-</w:t>
            </w:r>
          </w:p>
        </w:tc>
        <w:tc>
          <w:tcPr>
            <w:tcW w:w="1296" w:type="dxa"/>
            <w:shd w:val="clear" w:color="auto" w:fill="auto"/>
            <w:vAlign w:val="bottom"/>
          </w:tcPr>
          <w:p w14:paraId="60334665" w14:textId="59E7A989"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cs/>
              </w:rPr>
              <w:t>-</w:t>
            </w:r>
          </w:p>
        </w:tc>
        <w:tc>
          <w:tcPr>
            <w:tcW w:w="1296" w:type="dxa"/>
            <w:shd w:val="clear" w:color="auto" w:fill="auto"/>
            <w:vAlign w:val="center"/>
          </w:tcPr>
          <w:p w14:paraId="60334666" w14:textId="589B133E"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US"/>
              </w:rPr>
              <w:t>2</w:t>
            </w:r>
          </w:p>
        </w:tc>
        <w:tc>
          <w:tcPr>
            <w:tcW w:w="1296" w:type="dxa"/>
            <w:shd w:val="clear" w:color="auto" w:fill="auto"/>
            <w:vAlign w:val="bottom"/>
          </w:tcPr>
          <w:p w14:paraId="60334667" w14:textId="57DCFB1A"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GB"/>
              </w:rPr>
              <w:t>2</w:t>
            </w:r>
          </w:p>
        </w:tc>
      </w:tr>
      <w:tr w:rsidR="00F003A3" w:rsidRPr="00305F5F" w14:paraId="60334672" w14:textId="77777777" w:rsidTr="00160DEF">
        <w:trPr>
          <w:trHeight w:val="178"/>
        </w:trPr>
        <w:tc>
          <w:tcPr>
            <w:tcW w:w="4536" w:type="dxa"/>
            <w:shd w:val="clear" w:color="auto" w:fill="auto"/>
            <w:vAlign w:val="bottom"/>
          </w:tcPr>
          <w:p w14:paraId="60334669" w14:textId="79BF16BE" w:rsidR="00F003A3" w:rsidRPr="00305F5F" w:rsidRDefault="00F003A3" w:rsidP="00F003A3">
            <w:pPr>
              <w:ind w:left="-105" w:right="-108" w:firstLine="132"/>
              <w:rPr>
                <w:rFonts w:asciiTheme="minorBidi" w:hAnsiTheme="minorBidi" w:cstheme="minorBidi"/>
                <w:sz w:val="24"/>
                <w:szCs w:val="24"/>
                <w:cs/>
              </w:rPr>
            </w:pPr>
            <w:r w:rsidRPr="00305F5F">
              <w:rPr>
                <w:rFonts w:asciiTheme="minorBidi" w:hAnsiTheme="minorBidi" w:cstheme="minorBidi"/>
                <w:sz w:val="24"/>
                <w:szCs w:val="24"/>
                <w:lang w:val="en-US"/>
              </w:rPr>
              <w:t xml:space="preserve">Other </w:t>
            </w:r>
            <w:proofErr w:type="spellStart"/>
            <w:r w:rsidRPr="00305F5F">
              <w:rPr>
                <w:rFonts w:asciiTheme="minorBidi" w:hAnsiTheme="minorBidi" w:cstheme="minorBidi"/>
                <w:sz w:val="24"/>
                <w:szCs w:val="24"/>
              </w:rPr>
              <w:t>current</w:t>
            </w:r>
            <w:proofErr w:type="spellEnd"/>
            <w:r w:rsidRPr="00305F5F">
              <w:rPr>
                <w:rFonts w:asciiTheme="minorBidi" w:hAnsiTheme="minorBidi" w:cstheme="minorBidi"/>
                <w:sz w:val="24"/>
                <w:szCs w:val="24"/>
                <w:lang w:val="en-US"/>
              </w:rPr>
              <w:t xml:space="preserve"> liabilities</w:t>
            </w:r>
          </w:p>
        </w:tc>
        <w:tc>
          <w:tcPr>
            <w:tcW w:w="1340" w:type="dxa"/>
            <w:shd w:val="clear" w:color="auto" w:fill="auto"/>
            <w:vAlign w:val="center"/>
          </w:tcPr>
          <w:p w14:paraId="6033466A"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66B"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center"/>
          </w:tcPr>
          <w:p w14:paraId="6033466C"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66D"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center"/>
          </w:tcPr>
          <w:p w14:paraId="6033466E"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66F"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center"/>
          </w:tcPr>
          <w:p w14:paraId="60334670"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671" w14:textId="77777777" w:rsidR="00F003A3" w:rsidRPr="00305F5F" w:rsidRDefault="00F003A3" w:rsidP="00F003A3">
            <w:pPr>
              <w:ind w:right="-72"/>
              <w:jc w:val="right"/>
              <w:rPr>
                <w:rFonts w:asciiTheme="minorBidi" w:hAnsiTheme="minorBidi" w:cstheme="minorBidi"/>
                <w:sz w:val="24"/>
                <w:szCs w:val="24"/>
                <w:cs/>
              </w:rPr>
            </w:pPr>
          </w:p>
        </w:tc>
      </w:tr>
      <w:tr w:rsidR="00F003A3" w:rsidRPr="00305F5F" w14:paraId="6033467C" w14:textId="77777777" w:rsidTr="00160DEF">
        <w:trPr>
          <w:trHeight w:val="178"/>
        </w:trPr>
        <w:tc>
          <w:tcPr>
            <w:tcW w:w="4536" w:type="dxa"/>
            <w:shd w:val="clear" w:color="auto" w:fill="auto"/>
            <w:vAlign w:val="bottom"/>
          </w:tcPr>
          <w:p w14:paraId="60334673" w14:textId="3F6C7731" w:rsidR="00F003A3" w:rsidRPr="00305F5F" w:rsidRDefault="00F003A3" w:rsidP="00F003A3">
            <w:pPr>
              <w:ind w:left="169" w:right="-108"/>
              <w:rPr>
                <w:rFonts w:asciiTheme="minorBidi" w:hAnsiTheme="minorBidi" w:cstheme="minorBidi"/>
                <w:sz w:val="24"/>
                <w:szCs w:val="24"/>
                <w:lang w:val="en-GB"/>
              </w:rPr>
            </w:pPr>
            <w:r w:rsidRPr="00305F5F">
              <w:rPr>
                <w:rFonts w:asciiTheme="minorBidi" w:hAnsiTheme="minorBidi" w:cstheme="minorBidi"/>
                <w:spacing w:val="-4"/>
                <w:sz w:val="24"/>
                <w:szCs w:val="24"/>
                <w:lang w:val="en-US"/>
              </w:rPr>
              <w:t xml:space="preserve">Financial </w:t>
            </w:r>
            <w:r w:rsidRPr="00305F5F">
              <w:rPr>
                <w:rFonts w:asciiTheme="minorBidi" w:hAnsiTheme="minorBidi" w:cstheme="minorBidi"/>
                <w:sz w:val="24"/>
                <w:szCs w:val="24"/>
                <w:lang w:val="en-US"/>
              </w:rPr>
              <w:t>liabilities</w:t>
            </w:r>
            <w:r w:rsidRPr="00305F5F">
              <w:rPr>
                <w:rFonts w:asciiTheme="minorBidi" w:hAnsiTheme="minorBidi" w:cstheme="minorBidi"/>
                <w:spacing w:val="-4"/>
                <w:sz w:val="24"/>
                <w:szCs w:val="24"/>
                <w:lang w:val="en-US"/>
              </w:rPr>
              <w:t xml:space="preserve"> measured at fair value through profit or loss</w:t>
            </w:r>
          </w:p>
        </w:tc>
        <w:tc>
          <w:tcPr>
            <w:tcW w:w="1340" w:type="dxa"/>
            <w:shd w:val="clear" w:color="auto" w:fill="auto"/>
            <w:vAlign w:val="center"/>
          </w:tcPr>
          <w:p w14:paraId="60334674" w14:textId="77777777" w:rsidR="00F003A3" w:rsidRPr="00305F5F" w:rsidRDefault="00F003A3" w:rsidP="00F003A3">
            <w:pPr>
              <w:ind w:right="-72"/>
              <w:jc w:val="right"/>
              <w:rPr>
                <w:rFonts w:asciiTheme="minorBidi" w:hAnsiTheme="minorBidi" w:cstheme="minorBidi"/>
                <w:sz w:val="24"/>
                <w:szCs w:val="24"/>
                <w:cs/>
                <w:lang w:val="en-GB"/>
              </w:rPr>
            </w:pPr>
          </w:p>
        </w:tc>
        <w:tc>
          <w:tcPr>
            <w:tcW w:w="1296" w:type="dxa"/>
            <w:shd w:val="clear" w:color="auto" w:fill="auto"/>
            <w:vAlign w:val="bottom"/>
          </w:tcPr>
          <w:p w14:paraId="60334675" w14:textId="77777777" w:rsidR="00F003A3" w:rsidRPr="00305F5F" w:rsidRDefault="00F003A3" w:rsidP="00F003A3">
            <w:pPr>
              <w:ind w:right="-72"/>
              <w:jc w:val="right"/>
              <w:rPr>
                <w:rFonts w:asciiTheme="minorBidi" w:hAnsiTheme="minorBidi" w:cstheme="minorBidi"/>
                <w:sz w:val="24"/>
                <w:szCs w:val="24"/>
                <w:lang w:val="en-GB"/>
              </w:rPr>
            </w:pPr>
          </w:p>
        </w:tc>
        <w:tc>
          <w:tcPr>
            <w:tcW w:w="1296" w:type="dxa"/>
            <w:shd w:val="clear" w:color="auto" w:fill="auto"/>
            <w:vAlign w:val="center"/>
          </w:tcPr>
          <w:p w14:paraId="60334676"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677" w14:textId="77777777" w:rsidR="00F003A3" w:rsidRPr="00305F5F" w:rsidRDefault="00F003A3" w:rsidP="00F003A3">
            <w:pPr>
              <w:ind w:right="-72"/>
              <w:jc w:val="right"/>
              <w:rPr>
                <w:rFonts w:asciiTheme="minorBidi" w:hAnsiTheme="minorBidi" w:cstheme="minorBidi"/>
                <w:sz w:val="24"/>
                <w:szCs w:val="24"/>
                <w:cs/>
                <w:lang w:val="en-GB"/>
              </w:rPr>
            </w:pPr>
          </w:p>
        </w:tc>
        <w:tc>
          <w:tcPr>
            <w:tcW w:w="1296" w:type="dxa"/>
            <w:shd w:val="clear" w:color="auto" w:fill="auto"/>
            <w:vAlign w:val="center"/>
          </w:tcPr>
          <w:p w14:paraId="60334678" w14:textId="77777777" w:rsidR="00F003A3" w:rsidRPr="00305F5F" w:rsidRDefault="00F003A3" w:rsidP="00F003A3">
            <w:pPr>
              <w:ind w:right="-72"/>
              <w:jc w:val="right"/>
              <w:rPr>
                <w:rFonts w:asciiTheme="minorBidi" w:hAnsiTheme="minorBidi" w:cstheme="minorBidi"/>
                <w:sz w:val="24"/>
                <w:szCs w:val="24"/>
                <w:lang w:val="en-GB"/>
              </w:rPr>
            </w:pPr>
          </w:p>
        </w:tc>
        <w:tc>
          <w:tcPr>
            <w:tcW w:w="1296" w:type="dxa"/>
            <w:shd w:val="clear" w:color="auto" w:fill="auto"/>
            <w:vAlign w:val="bottom"/>
          </w:tcPr>
          <w:p w14:paraId="60334679"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center"/>
          </w:tcPr>
          <w:p w14:paraId="6033467A"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67B" w14:textId="77777777" w:rsidR="00F003A3" w:rsidRPr="00305F5F" w:rsidRDefault="00F003A3" w:rsidP="00F003A3">
            <w:pPr>
              <w:ind w:right="-72"/>
              <w:jc w:val="right"/>
              <w:rPr>
                <w:rFonts w:asciiTheme="minorBidi" w:hAnsiTheme="minorBidi" w:cstheme="minorBidi"/>
                <w:sz w:val="24"/>
                <w:szCs w:val="24"/>
                <w:lang w:val="en-US"/>
              </w:rPr>
            </w:pPr>
          </w:p>
        </w:tc>
      </w:tr>
      <w:tr w:rsidR="00F003A3" w:rsidRPr="00305F5F" w14:paraId="60334686" w14:textId="77777777" w:rsidTr="00160DEF">
        <w:trPr>
          <w:trHeight w:val="178"/>
        </w:trPr>
        <w:tc>
          <w:tcPr>
            <w:tcW w:w="4536" w:type="dxa"/>
            <w:shd w:val="clear" w:color="auto" w:fill="auto"/>
            <w:vAlign w:val="bottom"/>
          </w:tcPr>
          <w:p w14:paraId="6033467D" w14:textId="06B0B8E2" w:rsidR="00F003A3" w:rsidRPr="00305F5F" w:rsidRDefault="00F003A3" w:rsidP="00F003A3">
            <w:pPr>
              <w:ind w:left="169" w:right="-108"/>
              <w:rPr>
                <w:rFonts w:asciiTheme="minorBidi" w:hAnsiTheme="minorBidi" w:cstheme="minorBidi"/>
                <w:sz w:val="24"/>
                <w:szCs w:val="24"/>
                <w:cs/>
              </w:rPr>
            </w:pPr>
            <w:r w:rsidRPr="00305F5F">
              <w:rPr>
                <w:rFonts w:asciiTheme="minorBidi" w:hAnsiTheme="minorBidi" w:cstheme="minorBidi"/>
                <w:sz w:val="24"/>
                <w:szCs w:val="24"/>
                <w:cs/>
              </w:rPr>
              <w:t xml:space="preserve">- </w:t>
            </w:r>
            <w:r w:rsidRPr="00305F5F">
              <w:rPr>
                <w:rFonts w:asciiTheme="minorBidi" w:hAnsiTheme="minorBidi" w:cstheme="minorBidi"/>
                <w:sz w:val="24"/>
                <w:szCs w:val="24"/>
                <w:lang w:val="en-US"/>
              </w:rPr>
              <w:t>Contingent considerations from business acquisition</w:t>
            </w:r>
          </w:p>
        </w:tc>
        <w:tc>
          <w:tcPr>
            <w:tcW w:w="1340" w:type="dxa"/>
            <w:shd w:val="clear" w:color="auto" w:fill="auto"/>
            <w:vAlign w:val="center"/>
          </w:tcPr>
          <w:p w14:paraId="6033467E" w14:textId="476B70F7"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GB"/>
              </w:rPr>
              <w:t>-</w:t>
            </w:r>
          </w:p>
        </w:tc>
        <w:tc>
          <w:tcPr>
            <w:tcW w:w="1296" w:type="dxa"/>
            <w:shd w:val="clear" w:color="auto" w:fill="auto"/>
            <w:vAlign w:val="bottom"/>
          </w:tcPr>
          <w:p w14:paraId="6033467F" w14:textId="3958E11C"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cs/>
              </w:rPr>
              <w:t>-</w:t>
            </w:r>
          </w:p>
        </w:tc>
        <w:tc>
          <w:tcPr>
            <w:tcW w:w="1296" w:type="dxa"/>
            <w:shd w:val="clear" w:color="auto" w:fill="auto"/>
            <w:vAlign w:val="center"/>
          </w:tcPr>
          <w:p w14:paraId="60334680" w14:textId="490412D8"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GB"/>
              </w:rPr>
              <w:t>-</w:t>
            </w:r>
          </w:p>
        </w:tc>
        <w:tc>
          <w:tcPr>
            <w:tcW w:w="1296" w:type="dxa"/>
            <w:shd w:val="clear" w:color="auto" w:fill="auto"/>
            <w:vAlign w:val="bottom"/>
          </w:tcPr>
          <w:p w14:paraId="60334681" w14:textId="79B3235D"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cs/>
              </w:rPr>
              <w:t>-</w:t>
            </w:r>
          </w:p>
        </w:tc>
        <w:tc>
          <w:tcPr>
            <w:tcW w:w="1296" w:type="dxa"/>
            <w:shd w:val="clear" w:color="auto" w:fill="auto"/>
            <w:vAlign w:val="center"/>
          </w:tcPr>
          <w:p w14:paraId="60334682" w14:textId="405018AC"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GB"/>
              </w:rPr>
              <w:t>-</w:t>
            </w:r>
          </w:p>
        </w:tc>
        <w:tc>
          <w:tcPr>
            <w:tcW w:w="1296" w:type="dxa"/>
            <w:shd w:val="clear" w:color="auto" w:fill="auto"/>
            <w:vAlign w:val="bottom"/>
          </w:tcPr>
          <w:p w14:paraId="60334683" w14:textId="6609A8F5"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GB"/>
              </w:rPr>
              <w:t>1</w:t>
            </w:r>
          </w:p>
        </w:tc>
        <w:tc>
          <w:tcPr>
            <w:tcW w:w="1296" w:type="dxa"/>
            <w:shd w:val="clear" w:color="auto" w:fill="auto"/>
            <w:vAlign w:val="center"/>
          </w:tcPr>
          <w:p w14:paraId="60334684" w14:textId="503E1F5E"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GB"/>
              </w:rPr>
              <w:t>-</w:t>
            </w:r>
          </w:p>
        </w:tc>
        <w:tc>
          <w:tcPr>
            <w:tcW w:w="1296" w:type="dxa"/>
            <w:shd w:val="clear" w:color="auto" w:fill="auto"/>
            <w:vAlign w:val="bottom"/>
          </w:tcPr>
          <w:p w14:paraId="60334685" w14:textId="6F02FE70"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GB"/>
              </w:rPr>
              <w:t>1</w:t>
            </w:r>
          </w:p>
        </w:tc>
      </w:tr>
      <w:tr w:rsidR="00F003A3" w:rsidRPr="00305F5F" w14:paraId="6033469A" w14:textId="77777777" w:rsidTr="00160DEF">
        <w:trPr>
          <w:trHeight w:val="178"/>
        </w:trPr>
        <w:tc>
          <w:tcPr>
            <w:tcW w:w="4536" w:type="dxa"/>
            <w:shd w:val="clear" w:color="auto" w:fill="auto"/>
            <w:vAlign w:val="bottom"/>
          </w:tcPr>
          <w:p w14:paraId="60334691" w14:textId="419889BF" w:rsidR="00F003A3" w:rsidRPr="00305F5F" w:rsidRDefault="00F003A3" w:rsidP="00F003A3">
            <w:pPr>
              <w:ind w:left="-105" w:right="-108" w:firstLine="132"/>
              <w:rPr>
                <w:rFonts w:asciiTheme="minorBidi" w:hAnsiTheme="minorBidi" w:cstheme="minorBidi"/>
                <w:sz w:val="24"/>
                <w:szCs w:val="24"/>
                <w:cs/>
                <w:lang w:val="en-GB"/>
              </w:rPr>
            </w:pPr>
            <w:r w:rsidRPr="00305F5F">
              <w:rPr>
                <w:rFonts w:asciiTheme="minorBidi" w:hAnsiTheme="minorBidi" w:cstheme="minorBidi"/>
                <w:sz w:val="24"/>
                <w:szCs w:val="24"/>
                <w:lang w:val="en-US"/>
              </w:rPr>
              <w:t xml:space="preserve">Other </w:t>
            </w:r>
            <w:proofErr w:type="spellStart"/>
            <w:r w:rsidRPr="00305F5F">
              <w:rPr>
                <w:rFonts w:asciiTheme="minorBidi" w:hAnsiTheme="minorBidi" w:cstheme="minorBidi"/>
                <w:sz w:val="24"/>
                <w:szCs w:val="24"/>
              </w:rPr>
              <w:t>non</w:t>
            </w:r>
            <w:proofErr w:type="spellEnd"/>
            <w:r w:rsidRPr="00305F5F">
              <w:rPr>
                <w:rFonts w:asciiTheme="minorBidi" w:hAnsiTheme="minorBidi" w:cstheme="minorBidi"/>
                <w:sz w:val="24"/>
                <w:szCs w:val="24"/>
                <w:lang w:val="en-US"/>
              </w:rPr>
              <w:t>-current liabilities</w:t>
            </w:r>
          </w:p>
        </w:tc>
        <w:tc>
          <w:tcPr>
            <w:tcW w:w="1340" w:type="dxa"/>
            <w:shd w:val="clear" w:color="auto" w:fill="auto"/>
            <w:vAlign w:val="center"/>
          </w:tcPr>
          <w:p w14:paraId="60334692" w14:textId="13E94AAB"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693" w14:textId="77E23345"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center"/>
          </w:tcPr>
          <w:p w14:paraId="60334694" w14:textId="3BD5E443"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695" w14:textId="17A2C478"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center"/>
          </w:tcPr>
          <w:p w14:paraId="60334696" w14:textId="5A57F92C"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697" w14:textId="7BFEF50E"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center"/>
          </w:tcPr>
          <w:p w14:paraId="60334698" w14:textId="7F0C25C0"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699" w14:textId="101126C5" w:rsidR="00F003A3" w:rsidRPr="00305F5F" w:rsidRDefault="00F003A3" w:rsidP="00F003A3">
            <w:pPr>
              <w:ind w:right="-72"/>
              <w:jc w:val="right"/>
              <w:rPr>
                <w:rFonts w:asciiTheme="minorBidi" w:hAnsiTheme="minorBidi" w:cstheme="minorBidi"/>
                <w:sz w:val="24"/>
                <w:szCs w:val="24"/>
                <w:cs/>
              </w:rPr>
            </w:pPr>
          </w:p>
        </w:tc>
      </w:tr>
      <w:tr w:rsidR="00F003A3" w:rsidRPr="00305F5F" w14:paraId="603346A4" w14:textId="77777777" w:rsidTr="00160DEF">
        <w:trPr>
          <w:trHeight w:val="178"/>
        </w:trPr>
        <w:tc>
          <w:tcPr>
            <w:tcW w:w="4536" w:type="dxa"/>
            <w:shd w:val="clear" w:color="auto" w:fill="auto"/>
            <w:vAlign w:val="bottom"/>
          </w:tcPr>
          <w:p w14:paraId="6033469B" w14:textId="1DBD54EE" w:rsidR="00F003A3" w:rsidRPr="00305F5F" w:rsidRDefault="00F003A3" w:rsidP="00F003A3">
            <w:pPr>
              <w:ind w:left="169" w:right="-108"/>
              <w:rPr>
                <w:rFonts w:asciiTheme="minorBidi" w:hAnsiTheme="minorBidi" w:cstheme="minorBidi"/>
                <w:spacing w:val="-4"/>
                <w:sz w:val="24"/>
                <w:szCs w:val="24"/>
                <w:cs/>
                <w:lang w:val="en-US"/>
              </w:rPr>
            </w:pPr>
            <w:r w:rsidRPr="00305F5F">
              <w:rPr>
                <w:rFonts w:asciiTheme="minorBidi" w:hAnsiTheme="minorBidi" w:cstheme="minorBidi"/>
                <w:spacing w:val="-4"/>
                <w:sz w:val="24"/>
                <w:szCs w:val="24"/>
                <w:lang w:val="en-US"/>
              </w:rPr>
              <w:t>Financial liabilities measured at fair value through profit or loss</w:t>
            </w:r>
          </w:p>
        </w:tc>
        <w:tc>
          <w:tcPr>
            <w:tcW w:w="1340" w:type="dxa"/>
            <w:shd w:val="clear" w:color="auto" w:fill="auto"/>
            <w:vAlign w:val="center"/>
          </w:tcPr>
          <w:p w14:paraId="6033469C"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69D"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center"/>
          </w:tcPr>
          <w:p w14:paraId="6033469E"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69F"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center"/>
          </w:tcPr>
          <w:p w14:paraId="603346A0"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6A1"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center"/>
          </w:tcPr>
          <w:p w14:paraId="603346A2"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6A3" w14:textId="77777777" w:rsidR="00F003A3" w:rsidRPr="00305F5F" w:rsidRDefault="00F003A3" w:rsidP="00F003A3">
            <w:pPr>
              <w:ind w:right="-72"/>
              <w:jc w:val="right"/>
              <w:rPr>
                <w:rFonts w:asciiTheme="minorBidi" w:hAnsiTheme="minorBidi" w:cstheme="minorBidi"/>
                <w:sz w:val="24"/>
                <w:szCs w:val="24"/>
                <w:cs/>
              </w:rPr>
            </w:pPr>
          </w:p>
        </w:tc>
      </w:tr>
      <w:tr w:rsidR="00F003A3" w:rsidRPr="00305F5F" w14:paraId="603346AE" w14:textId="77777777" w:rsidTr="00160DEF">
        <w:trPr>
          <w:trHeight w:val="178"/>
        </w:trPr>
        <w:tc>
          <w:tcPr>
            <w:tcW w:w="4536" w:type="dxa"/>
            <w:shd w:val="clear" w:color="auto" w:fill="auto"/>
            <w:vAlign w:val="bottom"/>
          </w:tcPr>
          <w:p w14:paraId="603346A5" w14:textId="717C94B1" w:rsidR="00F003A3" w:rsidRPr="00305F5F" w:rsidRDefault="00F003A3" w:rsidP="00F003A3">
            <w:pPr>
              <w:ind w:left="169" w:right="-108"/>
              <w:rPr>
                <w:rFonts w:asciiTheme="minorBidi" w:hAnsiTheme="minorBidi" w:cstheme="minorBidi"/>
                <w:sz w:val="24"/>
                <w:szCs w:val="24"/>
                <w:lang w:val="en-GB"/>
              </w:rPr>
            </w:pPr>
            <w:r w:rsidRPr="00305F5F">
              <w:rPr>
                <w:rFonts w:asciiTheme="minorBidi" w:hAnsiTheme="minorBidi" w:cstheme="minorBidi"/>
                <w:sz w:val="24"/>
                <w:szCs w:val="24"/>
                <w:cs/>
              </w:rPr>
              <w:t xml:space="preserve">- </w:t>
            </w:r>
            <w:r w:rsidRPr="00305F5F">
              <w:rPr>
                <w:rFonts w:asciiTheme="minorBidi" w:hAnsiTheme="minorBidi" w:cstheme="minorBidi"/>
                <w:sz w:val="24"/>
                <w:szCs w:val="24"/>
                <w:lang w:val="en-US"/>
              </w:rPr>
              <w:t>Contingent considerations from business acquisition</w:t>
            </w:r>
          </w:p>
        </w:tc>
        <w:tc>
          <w:tcPr>
            <w:tcW w:w="1340" w:type="dxa"/>
            <w:tcBorders>
              <w:bottom w:val="single" w:sz="4" w:space="0" w:color="auto"/>
            </w:tcBorders>
            <w:shd w:val="clear" w:color="auto" w:fill="auto"/>
            <w:vAlign w:val="center"/>
          </w:tcPr>
          <w:p w14:paraId="603346A6" w14:textId="7FD99C40" w:rsidR="00F003A3" w:rsidRPr="00305F5F" w:rsidRDefault="00F003A3" w:rsidP="00F003A3">
            <w:pPr>
              <w:ind w:right="-72"/>
              <w:jc w:val="right"/>
              <w:rPr>
                <w:rFonts w:asciiTheme="minorBidi" w:hAnsiTheme="minorBidi" w:cstheme="minorBidi"/>
                <w:sz w:val="24"/>
                <w:szCs w:val="24"/>
                <w:cs/>
                <w:lang w:val="en-GB"/>
              </w:rPr>
            </w:pPr>
            <w:r w:rsidRPr="00305F5F">
              <w:rPr>
                <w:rFonts w:asciiTheme="minorBidi" w:hAnsiTheme="minorBidi" w:cstheme="minorBidi"/>
                <w:sz w:val="24"/>
                <w:szCs w:val="24"/>
                <w:lang w:val="en-US"/>
              </w:rPr>
              <w:t>-</w:t>
            </w:r>
          </w:p>
        </w:tc>
        <w:tc>
          <w:tcPr>
            <w:tcW w:w="1296" w:type="dxa"/>
            <w:tcBorders>
              <w:bottom w:val="single" w:sz="4" w:space="0" w:color="auto"/>
            </w:tcBorders>
            <w:shd w:val="clear" w:color="auto" w:fill="auto"/>
            <w:vAlign w:val="bottom"/>
          </w:tcPr>
          <w:p w14:paraId="603346A7" w14:textId="763AE9A2" w:rsidR="00F003A3" w:rsidRPr="00305F5F" w:rsidRDefault="00F003A3" w:rsidP="00F003A3">
            <w:pPr>
              <w:ind w:right="-72"/>
              <w:jc w:val="right"/>
              <w:rPr>
                <w:rFonts w:asciiTheme="minorBidi" w:hAnsiTheme="minorBidi" w:cstheme="minorBidi"/>
                <w:sz w:val="24"/>
                <w:szCs w:val="24"/>
                <w:lang w:val="en-GB"/>
              </w:rPr>
            </w:pPr>
            <w:r w:rsidRPr="00305F5F">
              <w:rPr>
                <w:rFonts w:asciiTheme="minorBidi" w:hAnsiTheme="minorBidi" w:cstheme="minorBidi"/>
                <w:sz w:val="24"/>
                <w:szCs w:val="24"/>
                <w:cs/>
              </w:rPr>
              <w:t>-</w:t>
            </w:r>
          </w:p>
        </w:tc>
        <w:tc>
          <w:tcPr>
            <w:tcW w:w="1296" w:type="dxa"/>
            <w:tcBorders>
              <w:bottom w:val="single" w:sz="4" w:space="0" w:color="auto"/>
            </w:tcBorders>
            <w:shd w:val="clear" w:color="auto" w:fill="auto"/>
            <w:vAlign w:val="center"/>
          </w:tcPr>
          <w:p w14:paraId="603346A8" w14:textId="3C53B772"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US"/>
              </w:rPr>
              <w:t>-</w:t>
            </w:r>
          </w:p>
        </w:tc>
        <w:tc>
          <w:tcPr>
            <w:tcW w:w="1296" w:type="dxa"/>
            <w:tcBorders>
              <w:bottom w:val="single" w:sz="4" w:space="0" w:color="auto"/>
            </w:tcBorders>
            <w:shd w:val="clear" w:color="auto" w:fill="auto"/>
            <w:vAlign w:val="bottom"/>
          </w:tcPr>
          <w:p w14:paraId="603346A9" w14:textId="292789BC" w:rsidR="00F003A3" w:rsidRPr="00305F5F" w:rsidRDefault="00F003A3" w:rsidP="00F003A3">
            <w:pPr>
              <w:ind w:right="-72"/>
              <w:jc w:val="right"/>
              <w:rPr>
                <w:rFonts w:asciiTheme="minorBidi" w:hAnsiTheme="minorBidi" w:cstheme="minorBidi"/>
                <w:sz w:val="24"/>
                <w:szCs w:val="24"/>
                <w:cs/>
                <w:lang w:val="en-GB"/>
              </w:rPr>
            </w:pPr>
            <w:r w:rsidRPr="00305F5F">
              <w:rPr>
                <w:rFonts w:asciiTheme="minorBidi" w:hAnsiTheme="minorBidi" w:cstheme="minorBidi"/>
                <w:sz w:val="24"/>
                <w:szCs w:val="24"/>
                <w:cs/>
              </w:rPr>
              <w:t>-</w:t>
            </w:r>
          </w:p>
        </w:tc>
        <w:tc>
          <w:tcPr>
            <w:tcW w:w="1296" w:type="dxa"/>
            <w:tcBorders>
              <w:bottom w:val="single" w:sz="4" w:space="0" w:color="auto"/>
            </w:tcBorders>
            <w:shd w:val="clear" w:color="auto" w:fill="auto"/>
            <w:vAlign w:val="center"/>
          </w:tcPr>
          <w:p w14:paraId="603346AA" w14:textId="5BCF67C2" w:rsidR="00F003A3" w:rsidRPr="00305F5F" w:rsidRDefault="00F003A3" w:rsidP="00F003A3">
            <w:pPr>
              <w:ind w:right="-72"/>
              <w:jc w:val="right"/>
              <w:rPr>
                <w:rFonts w:asciiTheme="minorBidi" w:hAnsiTheme="minorBidi" w:cstheme="minorBidi"/>
                <w:sz w:val="24"/>
                <w:szCs w:val="24"/>
                <w:lang w:val="en-GB"/>
              </w:rPr>
            </w:pPr>
            <w:r w:rsidRPr="00305F5F">
              <w:rPr>
                <w:rFonts w:asciiTheme="minorBidi" w:hAnsiTheme="minorBidi" w:cstheme="minorBidi"/>
                <w:sz w:val="24"/>
                <w:szCs w:val="24"/>
                <w:lang w:val="en-US"/>
              </w:rPr>
              <w:t>72</w:t>
            </w:r>
          </w:p>
        </w:tc>
        <w:tc>
          <w:tcPr>
            <w:tcW w:w="1296" w:type="dxa"/>
            <w:tcBorders>
              <w:bottom w:val="single" w:sz="4" w:space="0" w:color="auto"/>
            </w:tcBorders>
            <w:shd w:val="clear" w:color="auto" w:fill="auto"/>
            <w:vAlign w:val="bottom"/>
          </w:tcPr>
          <w:p w14:paraId="603346AB" w14:textId="1388E4F1"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GB"/>
              </w:rPr>
              <w:t>71</w:t>
            </w:r>
          </w:p>
        </w:tc>
        <w:tc>
          <w:tcPr>
            <w:tcW w:w="1296" w:type="dxa"/>
            <w:tcBorders>
              <w:bottom w:val="single" w:sz="4" w:space="0" w:color="auto"/>
            </w:tcBorders>
            <w:shd w:val="clear" w:color="auto" w:fill="auto"/>
            <w:vAlign w:val="center"/>
          </w:tcPr>
          <w:p w14:paraId="603346AC" w14:textId="7A463DEC"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US"/>
              </w:rPr>
              <w:t>72</w:t>
            </w:r>
          </w:p>
        </w:tc>
        <w:tc>
          <w:tcPr>
            <w:tcW w:w="1296" w:type="dxa"/>
            <w:tcBorders>
              <w:bottom w:val="single" w:sz="4" w:space="0" w:color="auto"/>
            </w:tcBorders>
            <w:shd w:val="clear" w:color="auto" w:fill="auto"/>
            <w:vAlign w:val="bottom"/>
          </w:tcPr>
          <w:p w14:paraId="603346AD" w14:textId="3FE09538" w:rsidR="00F003A3" w:rsidRPr="00305F5F" w:rsidRDefault="00F003A3" w:rsidP="00F003A3">
            <w:pPr>
              <w:ind w:right="-72"/>
              <w:jc w:val="right"/>
              <w:rPr>
                <w:rFonts w:asciiTheme="minorBidi" w:hAnsiTheme="minorBidi" w:cstheme="minorBidi"/>
                <w:sz w:val="24"/>
                <w:szCs w:val="24"/>
                <w:lang w:val="en-US"/>
              </w:rPr>
            </w:pPr>
            <w:r w:rsidRPr="00305F5F">
              <w:rPr>
                <w:rFonts w:asciiTheme="minorBidi" w:hAnsiTheme="minorBidi" w:cstheme="minorBidi"/>
                <w:sz w:val="24"/>
                <w:szCs w:val="24"/>
                <w:lang w:val="en-GB"/>
              </w:rPr>
              <w:t>71</w:t>
            </w:r>
          </w:p>
        </w:tc>
      </w:tr>
      <w:tr w:rsidR="00F003A3" w:rsidRPr="00305F5F" w14:paraId="603346B8" w14:textId="77777777" w:rsidTr="001D20DE">
        <w:trPr>
          <w:trHeight w:val="97"/>
        </w:trPr>
        <w:tc>
          <w:tcPr>
            <w:tcW w:w="4536" w:type="dxa"/>
            <w:shd w:val="clear" w:color="auto" w:fill="auto"/>
            <w:vAlign w:val="bottom"/>
          </w:tcPr>
          <w:p w14:paraId="603346AF" w14:textId="0CD0A24A" w:rsidR="00F003A3" w:rsidRPr="00305F5F" w:rsidRDefault="00F003A3" w:rsidP="00F003A3">
            <w:pPr>
              <w:ind w:left="-109" w:right="-72"/>
              <w:rPr>
                <w:rFonts w:asciiTheme="minorBidi" w:hAnsiTheme="minorBidi" w:cstheme="minorBidi"/>
                <w:sz w:val="10"/>
                <w:szCs w:val="10"/>
                <w:cs/>
              </w:rPr>
            </w:pPr>
          </w:p>
        </w:tc>
        <w:tc>
          <w:tcPr>
            <w:tcW w:w="1340" w:type="dxa"/>
            <w:tcBorders>
              <w:top w:val="single" w:sz="4" w:space="0" w:color="auto"/>
            </w:tcBorders>
            <w:shd w:val="clear" w:color="auto" w:fill="auto"/>
            <w:vAlign w:val="bottom"/>
          </w:tcPr>
          <w:p w14:paraId="603346B0" w14:textId="77777777" w:rsidR="00F003A3" w:rsidRPr="00305F5F" w:rsidRDefault="00F003A3" w:rsidP="00F003A3">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6B1" w14:textId="77777777" w:rsidR="00F003A3" w:rsidRPr="00305F5F" w:rsidRDefault="00F003A3" w:rsidP="00F003A3">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6B2" w14:textId="0C5FDDB1" w:rsidR="00F003A3" w:rsidRPr="00305F5F" w:rsidRDefault="00F003A3" w:rsidP="00F003A3">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6B3" w14:textId="77777777" w:rsidR="00F003A3" w:rsidRPr="00305F5F" w:rsidRDefault="00F003A3" w:rsidP="00F003A3">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6B4" w14:textId="77777777" w:rsidR="00F003A3" w:rsidRPr="00305F5F" w:rsidRDefault="00F003A3" w:rsidP="00F003A3">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6B5" w14:textId="77777777" w:rsidR="00F003A3" w:rsidRPr="00305F5F" w:rsidRDefault="00F003A3" w:rsidP="00F003A3">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6B6" w14:textId="77777777" w:rsidR="00F003A3" w:rsidRPr="00305F5F" w:rsidRDefault="00F003A3" w:rsidP="00F003A3">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6B7" w14:textId="77777777" w:rsidR="00F003A3" w:rsidRPr="00305F5F" w:rsidRDefault="00F003A3" w:rsidP="00F003A3">
            <w:pPr>
              <w:ind w:right="-72"/>
              <w:jc w:val="right"/>
              <w:rPr>
                <w:rFonts w:asciiTheme="minorBidi" w:hAnsiTheme="minorBidi" w:cstheme="minorBidi"/>
                <w:sz w:val="10"/>
                <w:szCs w:val="10"/>
                <w:cs/>
              </w:rPr>
            </w:pPr>
          </w:p>
        </w:tc>
      </w:tr>
      <w:tr w:rsidR="00F003A3" w:rsidRPr="00305F5F" w14:paraId="603346C2" w14:textId="77777777" w:rsidTr="001D20DE">
        <w:trPr>
          <w:trHeight w:val="178"/>
        </w:trPr>
        <w:tc>
          <w:tcPr>
            <w:tcW w:w="4536" w:type="dxa"/>
            <w:shd w:val="clear" w:color="auto" w:fill="auto"/>
            <w:vAlign w:val="bottom"/>
          </w:tcPr>
          <w:p w14:paraId="603346B9" w14:textId="702CCEB4" w:rsidR="00F003A3" w:rsidRPr="00305F5F" w:rsidRDefault="00F003A3" w:rsidP="00F003A3">
            <w:pPr>
              <w:ind w:left="-105" w:right="-108" w:firstLine="132"/>
              <w:rPr>
                <w:rFonts w:asciiTheme="minorBidi" w:hAnsiTheme="minorBidi" w:cstheme="minorBidi"/>
                <w:b/>
                <w:bCs/>
                <w:sz w:val="24"/>
                <w:szCs w:val="24"/>
              </w:rPr>
            </w:pPr>
            <w:proofErr w:type="spellStart"/>
            <w:r w:rsidRPr="00305F5F">
              <w:rPr>
                <w:rFonts w:asciiTheme="minorBidi" w:hAnsiTheme="minorBidi" w:cstheme="minorBidi"/>
                <w:b/>
                <w:bCs/>
                <w:sz w:val="24"/>
                <w:szCs w:val="24"/>
              </w:rPr>
              <w:t>Total</w:t>
            </w:r>
            <w:proofErr w:type="spellEnd"/>
            <w:r w:rsidRPr="00305F5F">
              <w:rPr>
                <w:rFonts w:asciiTheme="minorBidi" w:hAnsiTheme="minorBidi" w:cstheme="minorBidi"/>
                <w:b/>
                <w:bCs/>
                <w:sz w:val="24"/>
                <w:szCs w:val="24"/>
              </w:rPr>
              <w:t xml:space="preserve"> </w:t>
            </w:r>
            <w:proofErr w:type="spellStart"/>
            <w:r w:rsidRPr="00305F5F">
              <w:rPr>
                <w:rFonts w:asciiTheme="minorBidi" w:hAnsiTheme="minorBidi" w:cstheme="minorBidi"/>
                <w:b/>
                <w:bCs/>
                <w:sz w:val="24"/>
                <w:szCs w:val="24"/>
              </w:rPr>
              <w:t>liabilities</w:t>
            </w:r>
            <w:proofErr w:type="spellEnd"/>
          </w:p>
        </w:tc>
        <w:tc>
          <w:tcPr>
            <w:tcW w:w="1340" w:type="dxa"/>
            <w:tcBorders>
              <w:bottom w:val="single" w:sz="4" w:space="0" w:color="auto"/>
            </w:tcBorders>
            <w:shd w:val="clear" w:color="auto" w:fill="auto"/>
            <w:vAlign w:val="bottom"/>
          </w:tcPr>
          <w:p w14:paraId="603346BA" w14:textId="5A4C525D"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cs/>
              </w:rPr>
              <w:t>-</w:t>
            </w:r>
          </w:p>
        </w:tc>
        <w:tc>
          <w:tcPr>
            <w:tcW w:w="1296" w:type="dxa"/>
            <w:tcBorders>
              <w:bottom w:val="single" w:sz="4" w:space="0" w:color="auto"/>
            </w:tcBorders>
            <w:shd w:val="clear" w:color="auto" w:fill="auto"/>
            <w:vAlign w:val="bottom"/>
          </w:tcPr>
          <w:p w14:paraId="603346BB" w14:textId="2F74A387"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rPr>
              <w:t>-</w:t>
            </w:r>
          </w:p>
        </w:tc>
        <w:tc>
          <w:tcPr>
            <w:tcW w:w="1296" w:type="dxa"/>
            <w:tcBorders>
              <w:bottom w:val="single" w:sz="4" w:space="0" w:color="auto"/>
            </w:tcBorders>
            <w:shd w:val="clear" w:color="auto" w:fill="auto"/>
            <w:vAlign w:val="bottom"/>
          </w:tcPr>
          <w:p w14:paraId="603346BC" w14:textId="181B75C2"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cs/>
              </w:rPr>
              <w:t>81</w:t>
            </w:r>
          </w:p>
        </w:tc>
        <w:tc>
          <w:tcPr>
            <w:tcW w:w="1296" w:type="dxa"/>
            <w:tcBorders>
              <w:bottom w:val="single" w:sz="4" w:space="0" w:color="auto"/>
            </w:tcBorders>
            <w:shd w:val="clear" w:color="auto" w:fill="auto"/>
            <w:vAlign w:val="bottom"/>
          </w:tcPr>
          <w:p w14:paraId="603346BD" w14:textId="57063AD4"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GB"/>
              </w:rPr>
              <w:t>58</w:t>
            </w:r>
          </w:p>
        </w:tc>
        <w:tc>
          <w:tcPr>
            <w:tcW w:w="1296" w:type="dxa"/>
            <w:tcBorders>
              <w:bottom w:val="single" w:sz="4" w:space="0" w:color="auto"/>
            </w:tcBorders>
            <w:shd w:val="clear" w:color="auto" w:fill="auto"/>
            <w:vAlign w:val="bottom"/>
          </w:tcPr>
          <w:p w14:paraId="603346BE" w14:textId="3369ED54"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cs/>
              </w:rPr>
              <w:t>72</w:t>
            </w:r>
          </w:p>
        </w:tc>
        <w:tc>
          <w:tcPr>
            <w:tcW w:w="1296" w:type="dxa"/>
            <w:tcBorders>
              <w:bottom w:val="single" w:sz="4" w:space="0" w:color="auto"/>
            </w:tcBorders>
            <w:shd w:val="clear" w:color="auto" w:fill="auto"/>
            <w:vAlign w:val="bottom"/>
          </w:tcPr>
          <w:p w14:paraId="603346BF" w14:textId="3B9CE57E"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GB"/>
              </w:rPr>
              <w:t>72</w:t>
            </w:r>
          </w:p>
        </w:tc>
        <w:tc>
          <w:tcPr>
            <w:tcW w:w="1296" w:type="dxa"/>
            <w:tcBorders>
              <w:bottom w:val="single" w:sz="4" w:space="0" w:color="auto"/>
            </w:tcBorders>
            <w:shd w:val="clear" w:color="auto" w:fill="auto"/>
            <w:vAlign w:val="bottom"/>
          </w:tcPr>
          <w:p w14:paraId="603346C0" w14:textId="556EA038"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cs/>
              </w:rPr>
              <w:t>153</w:t>
            </w:r>
          </w:p>
        </w:tc>
        <w:tc>
          <w:tcPr>
            <w:tcW w:w="1296" w:type="dxa"/>
            <w:tcBorders>
              <w:bottom w:val="single" w:sz="4" w:space="0" w:color="auto"/>
            </w:tcBorders>
            <w:shd w:val="clear" w:color="auto" w:fill="auto"/>
            <w:vAlign w:val="bottom"/>
          </w:tcPr>
          <w:p w14:paraId="603346C1" w14:textId="1E52D08F"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GB"/>
              </w:rPr>
              <w:t>130</w:t>
            </w:r>
          </w:p>
        </w:tc>
      </w:tr>
    </w:tbl>
    <w:p w14:paraId="603346E1" w14:textId="77777777" w:rsidR="008A4CF1" w:rsidRPr="00305F5F" w:rsidRDefault="008A4CF1" w:rsidP="00D9587E">
      <w:pPr>
        <w:rPr>
          <w:rFonts w:asciiTheme="minorBidi" w:hAnsiTheme="minorBidi" w:cstheme="minorBidi"/>
          <w:cs/>
        </w:rPr>
      </w:pPr>
    </w:p>
    <w:p w14:paraId="603346E3" w14:textId="2582DF7D" w:rsidR="008A4CF1" w:rsidRPr="00305F5F" w:rsidRDefault="008A4CF1" w:rsidP="00D9587E">
      <w:pPr>
        <w:rPr>
          <w:rFonts w:asciiTheme="minorBidi" w:hAnsiTheme="minorBidi" w:cstheme="minorBidi"/>
          <w:cs/>
        </w:rPr>
      </w:pPr>
      <w:r w:rsidRPr="00305F5F">
        <w:rPr>
          <w:rFonts w:asciiTheme="minorBidi" w:hAnsiTheme="minorBidi" w:cstheme="minorBidi"/>
          <w:cs/>
        </w:rPr>
        <w:br w:type="page"/>
      </w:r>
    </w:p>
    <w:p w14:paraId="688C78FD" w14:textId="77777777" w:rsidR="001D20DE" w:rsidRPr="00305F5F" w:rsidRDefault="001D20DE"/>
    <w:tbl>
      <w:tblPr>
        <w:tblW w:w="0" w:type="auto"/>
        <w:tblInd w:w="426" w:type="dxa"/>
        <w:tblLayout w:type="fixed"/>
        <w:tblLook w:val="04A0" w:firstRow="1" w:lastRow="0" w:firstColumn="1" w:lastColumn="0" w:noHBand="0" w:noVBand="1"/>
      </w:tblPr>
      <w:tblGrid>
        <w:gridCol w:w="4580"/>
        <w:gridCol w:w="1296"/>
        <w:gridCol w:w="1296"/>
        <w:gridCol w:w="1296"/>
        <w:gridCol w:w="1296"/>
        <w:gridCol w:w="1296"/>
        <w:gridCol w:w="1296"/>
        <w:gridCol w:w="1296"/>
        <w:gridCol w:w="1296"/>
      </w:tblGrid>
      <w:tr w:rsidR="007915D7" w:rsidRPr="00305F5F" w14:paraId="603346E6" w14:textId="77777777" w:rsidTr="001D20DE">
        <w:trPr>
          <w:tblHeader/>
        </w:trPr>
        <w:tc>
          <w:tcPr>
            <w:tcW w:w="4580" w:type="dxa"/>
            <w:shd w:val="clear" w:color="auto" w:fill="auto"/>
            <w:vAlign w:val="bottom"/>
          </w:tcPr>
          <w:p w14:paraId="603346E4" w14:textId="77777777" w:rsidR="00653EC7" w:rsidRPr="00305F5F" w:rsidRDefault="00653EC7" w:rsidP="00D9587E">
            <w:pPr>
              <w:ind w:left="540" w:right="-135"/>
              <w:jc w:val="right"/>
              <w:rPr>
                <w:rFonts w:asciiTheme="minorBidi" w:hAnsiTheme="minorBidi" w:cstheme="minorBidi"/>
                <w:b/>
                <w:bCs/>
                <w:sz w:val="24"/>
                <w:szCs w:val="24"/>
                <w:u w:val="single"/>
                <w:cs/>
              </w:rPr>
            </w:pPr>
          </w:p>
        </w:tc>
        <w:tc>
          <w:tcPr>
            <w:tcW w:w="10368" w:type="dxa"/>
            <w:gridSpan w:val="8"/>
            <w:tcBorders>
              <w:top w:val="single" w:sz="4" w:space="0" w:color="auto"/>
              <w:bottom w:val="single" w:sz="4" w:space="0" w:color="auto"/>
            </w:tcBorders>
            <w:shd w:val="clear" w:color="auto" w:fill="auto"/>
            <w:vAlign w:val="bottom"/>
          </w:tcPr>
          <w:p w14:paraId="603346E5" w14:textId="77777777" w:rsidR="00653EC7" w:rsidRPr="00305F5F" w:rsidRDefault="00653EC7" w:rsidP="00D9587E">
            <w:pPr>
              <w:ind w:right="-72"/>
              <w:jc w:val="right"/>
              <w:rPr>
                <w:rFonts w:asciiTheme="minorBidi" w:hAnsiTheme="minorBidi" w:cstheme="minorBidi"/>
                <w:b/>
                <w:bCs/>
                <w:sz w:val="24"/>
                <w:szCs w:val="24"/>
                <w:lang w:val="en-GB"/>
              </w:rPr>
            </w:pPr>
            <w:r w:rsidRPr="00305F5F">
              <w:rPr>
                <w:rFonts w:asciiTheme="minorBidi" w:hAnsiTheme="minorBidi" w:cstheme="minorBidi"/>
                <w:b/>
                <w:bCs/>
                <w:sz w:val="24"/>
                <w:szCs w:val="24"/>
                <w:cs/>
              </w:rPr>
              <w:t xml:space="preserve">Consolidated </w:t>
            </w:r>
            <w:proofErr w:type="spellStart"/>
            <w:r w:rsidRPr="00305F5F">
              <w:rPr>
                <w:rFonts w:asciiTheme="minorBidi" w:hAnsiTheme="minorBidi" w:cstheme="minorBidi"/>
                <w:b/>
                <w:bCs/>
                <w:sz w:val="24"/>
                <w:szCs w:val="24"/>
                <w:cs/>
              </w:rPr>
              <w:t>financial</w:t>
            </w:r>
            <w:proofErr w:type="spellEnd"/>
            <w:r w:rsidRPr="00305F5F">
              <w:rPr>
                <w:rFonts w:asciiTheme="minorBidi" w:hAnsiTheme="minorBidi" w:cstheme="minorBidi"/>
                <w:b/>
                <w:bCs/>
                <w:sz w:val="24"/>
                <w:szCs w:val="24"/>
                <w:cs/>
              </w:rPr>
              <w:t xml:space="preserve"> </w:t>
            </w:r>
            <w:proofErr w:type="spellStart"/>
            <w:r w:rsidRPr="00305F5F">
              <w:rPr>
                <w:rFonts w:asciiTheme="minorBidi" w:hAnsiTheme="minorBidi" w:cstheme="minorBidi"/>
                <w:b/>
                <w:bCs/>
                <w:sz w:val="24"/>
                <w:szCs w:val="24"/>
                <w:cs/>
              </w:rPr>
              <w:t>information</w:t>
            </w:r>
            <w:proofErr w:type="spellEnd"/>
          </w:p>
        </w:tc>
      </w:tr>
      <w:tr w:rsidR="007915D7" w:rsidRPr="00305F5F" w14:paraId="603346E9" w14:textId="77777777" w:rsidTr="001D20DE">
        <w:trPr>
          <w:tblHeader/>
        </w:trPr>
        <w:tc>
          <w:tcPr>
            <w:tcW w:w="4580" w:type="dxa"/>
            <w:shd w:val="clear" w:color="auto" w:fill="auto"/>
            <w:vAlign w:val="bottom"/>
          </w:tcPr>
          <w:p w14:paraId="603346E7" w14:textId="77777777" w:rsidR="008A4CF1" w:rsidRPr="00305F5F" w:rsidRDefault="008A4CF1" w:rsidP="00D9587E">
            <w:pPr>
              <w:ind w:left="540" w:right="-135"/>
              <w:jc w:val="right"/>
              <w:rPr>
                <w:rFonts w:asciiTheme="minorBidi" w:hAnsiTheme="minorBidi" w:cstheme="minorBidi"/>
                <w:b/>
                <w:bCs/>
                <w:sz w:val="24"/>
                <w:szCs w:val="24"/>
                <w:u w:val="single"/>
                <w:cs/>
              </w:rPr>
            </w:pPr>
          </w:p>
        </w:tc>
        <w:tc>
          <w:tcPr>
            <w:tcW w:w="10368" w:type="dxa"/>
            <w:gridSpan w:val="8"/>
            <w:tcBorders>
              <w:top w:val="single" w:sz="4" w:space="0" w:color="auto"/>
              <w:bottom w:val="single" w:sz="4" w:space="0" w:color="auto"/>
            </w:tcBorders>
            <w:shd w:val="clear" w:color="auto" w:fill="auto"/>
            <w:vAlign w:val="bottom"/>
          </w:tcPr>
          <w:p w14:paraId="603346E8" w14:textId="77777777" w:rsidR="008A4CF1" w:rsidRPr="00305F5F" w:rsidRDefault="008A4CF1" w:rsidP="00D9587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Unit: Million Baht</w:t>
            </w:r>
          </w:p>
        </w:tc>
      </w:tr>
      <w:tr w:rsidR="007915D7" w:rsidRPr="00305F5F" w14:paraId="603346EF" w14:textId="77777777" w:rsidTr="001D20DE">
        <w:trPr>
          <w:tblHeader/>
        </w:trPr>
        <w:tc>
          <w:tcPr>
            <w:tcW w:w="4580" w:type="dxa"/>
            <w:shd w:val="clear" w:color="auto" w:fill="auto"/>
            <w:vAlign w:val="bottom"/>
          </w:tcPr>
          <w:p w14:paraId="603346EA" w14:textId="77777777" w:rsidR="008A4CF1" w:rsidRPr="00305F5F" w:rsidRDefault="008A4CF1" w:rsidP="00D9587E">
            <w:pPr>
              <w:ind w:left="540" w:right="-135"/>
              <w:rPr>
                <w:rFonts w:asciiTheme="minorBidi" w:hAnsiTheme="minorBidi" w:cstheme="minorBidi"/>
                <w:b/>
                <w:bCs/>
                <w:sz w:val="24"/>
                <w:szCs w:val="24"/>
                <w:u w:val="single"/>
                <w:cs/>
              </w:rPr>
            </w:pPr>
          </w:p>
        </w:tc>
        <w:tc>
          <w:tcPr>
            <w:tcW w:w="2592" w:type="dxa"/>
            <w:gridSpan w:val="2"/>
            <w:tcBorders>
              <w:top w:val="single" w:sz="4" w:space="0" w:color="auto"/>
              <w:bottom w:val="single" w:sz="4" w:space="0" w:color="auto"/>
            </w:tcBorders>
            <w:shd w:val="clear" w:color="auto" w:fill="auto"/>
            <w:vAlign w:val="bottom"/>
          </w:tcPr>
          <w:p w14:paraId="603346EB" w14:textId="1C6D1DCE" w:rsidR="008A4CF1" w:rsidRPr="00305F5F" w:rsidRDefault="008A4CF1" w:rsidP="00D9587E">
            <w:pPr>
              <w:ind w:right="-72"/>
              <w:jc w:val="center"/>
              <w:rPr>
                <w:rFonts w:asciiTheme="minorBidi" w:hAnsiTheme="minorBidi" w:cstheme="minorBidi"/>
                <w:b/>
                <w:bCs/>
                <w:sz w:val="24"/>
                <w:szCs w:val="24"/>
                <w:u w:val="single"/>
                <w:cs/>
              </w:rPr>
            </w:pPr>
            <w:proofErr w:type="spellStart"/>
            <w:r w:rsidRPr="00305F5F">
              <w:rPr>
                <w:rFonts w:asciiTheme="minorBidi" w:hAnsiTheme="minorBidi" w:cstheme="minorBidi"/>
                <w:b/>
                <w:bCs/>
                <w:sz w:val="24"/>
                <w:szCs w:val="24"/>
                <w:cs/>
              </w:rPr>
              <w:t>Level</w:t>
            </w:r>
            <w:proofErr w:type="spellEnd"/>
            <w:r w:rsidRPr="00305F5F">
              <w:rPr>
                <w:rFonts w:asciiTheme="minorBidi" w:hAnsiTheme="minorBidi" w:cstheme="minorBidi"/>
                <w:b/>
                <w:bCs/>
                <w:sz w:val="24"/>
                <w:szCs w:val="24"/>
                <w:cs/>
              </w:rPr>
              <w:t xml:space="preserve"> </w:t>
            </w:r>
            <w:r w:rsidR="00A143D7" w:rsidRPr="00305F5F">
              <w:rPr>
                <w:rFonts w:asciiTheme="minorBidi" w:hAnsiTheme="minorBidi" w:cstheme="minorBidi"/>
                <w:b/>
                <w:bCs/>
                <w:sz w:val="24"/>
                <w:szCs w:val="24"/>
                <w:lang w:val="en-GB"/>
              </w:rPr>
              <w:t>1</w:t>
            </w:r>
          </w:p>
        </w:tc>
        <w:tc>
          <w:tcPr>
            <w:tcW w:w="2592" w:type="dxa"/>
            <w:gridSpan w:val="2"/>
            <w:tcBorders>
              <w:top w:val="single" w:sz="4" w:space="0" w:color="auto"/>
              <w:bottom w:val="single" w:sz="4" w:space="0" w:color="auto"/>
            </w:tcBorders>
            <w:shd w:val="clear" w:color="auto" w:fill="auto"/>
            <w:vAlign w:val="bottom"/>
          </w:tcPr>
          <w:p w14:paraId="603346EC" w14:textId="065F49DE" w:rsidR="008A4CF1" w:rsidRPr="00305F5F" w:rsidRDefault="008A4CF1" w:rsidP="00D9587E">
            <w:pPr>
              <w:ind w:right="-72"/>
              <w:jc w:val="center"/>
              <w:rPr>
                <w:rFonts w:asciiTheme="minorBidi" w:hAnsiTheme="minorBidi" w:cstheme="minorBidi"/>
                <w:b/>
                <w:bCs/>
                <w:sz w:val="24"/>
                <w:szCs w:val="24"/>
                <w:cs/>
              </w:rPr>
            </w:pPr>
            <w:proofErr w:type="spellStart"/>
            <w:r w:rsidRPr="00305F5F">
              <w:rPr>
                <w:rFonts w:asciiTheme="minorBidi" w:hAnsiTheme="minorBidi" w:cstheme="minorBidi"/>
                <w:b/>
                <w:bCs/>
                <w:sz w:val="24"/>
                <w:szCs w:val="24"/>
                <w:cs/>
              </w:rPr>
              <w:t>Level</w:t>
            </w:r>
            <w:proofErr w:type="spellEnd"/>
            <w:r w:rsidRPr="00305F5F">
              <w:rPr>
                <w:rFonts w:asciiTheme="minorBidi" w:hAnsiTheme="minorBidi" w:cstheme="minorBidi"/>
                <w:b/>
                <w:bCs/>
                <w:sz w:val="24"/>
                <w:szCs w:val="24"/>
                <w:cs/>
              </w:rPr>
              <w:t xml:space="preserve"> </w:t>
            </w:r>
            <w:r w:rsidR="00A143D7" w:rsidRPr="00305F5F">
              <w:rPr>
                <w:rFonts w:asciiTheme="minorBidi" w:hAnsiTheme="minorBidi" w:cstheme="minorBidi"/>
                <w:b/>
                <w:bCs/>
                <w:sz w:val="24"/>
                <w:szCs w:val="24"/>
                <w:lang w:val="en-GB"/>
              </w:rPr>
              <w:t>2</w:t>
            </w:r>
          </w:p>
        </w:tc>
        <w:tc>
          <w:tcPr>
            <w:tcW w:w="2592" w:type="dxa"/>
            <w:gridSpan w:val="2"/>
            <w:tcBorders>
              <w:top w:val="single" w:sz="4" w:space="0" w:color="auto"/>
              <w:bottom w:val="single" w:sz="4" w:space="0" w:color="auto"/>
            </w:tcBorders>
            <w:shd w:val="clear" w:color="auto" w:fill="auto"/>
            <w:vAlign w:val="bottom"/>
          </w:tcPr>
          <w:p w14:paraId="603346ED" w14:textId="2CC47454" w:rsidR="008A4CF1" w:rsidRPr="00305F5F" w:rsidRDefault="008A4CF1" w:rsidP="00D9587E">
            <w:pPr>
              <w:ind w:right="-72"/>
              <w:jc w:val="center"/>
              <w:rPr>
                <w:rFonts w:asciiTheme="minorBidi" w:hAnsiTheme="minorBidi" w:cstheme="minorBidi"/>
                <w:b/>
                <w:bCs/>
                <w:sz w:val="24"/>
                <w:szCs w:val="24"/>
                <w:u w:val="single"/>
                <w:cs/>
              </w:rPr>
            </w:pPr>
            <w:proofErr w:type="spellStart"/>
            <w:r w:rsidRPr="00305F5F">
              <w:rPr>
                <w:rFonts w:asciiTheme="minorBidi" w:hAnsiTheme="minorBidi" w:cstheme="minorBidi"/>
                <w:b/>
                <w:bCs/>
                <w:sz w:val="24"/>
                <w:szCs w:val="24"/>
                <w:cs/>
              </w:rPr>
              <w:t>Level</w:t>
            </w:r>
            <w:proofErr w:type="spellEnd"/>
            <w:r w:rsidRPr="00305F5F">
              <w:rPr>
                <w:rFonts w:asciiTheme="minorBidi" w:hAnsiTheme="minorBidi" w:cstheme="minorBidi"/>
                <w:b/>
                <w:bCs/>
                <w:sz w:val="24"/>
                <w:szCs w:val="24"/>
                <w:cs/>
              </w:rPr>
              <w:t xml:space="preserve"> </w:t>
            </w:r>
            <w:r w:rsidR="00A143D7" w:rsidRPr="00305F5F">
              <w:rPr>
                <w:rFonts w:asciiTheme="minorBidi" w:hAnsiTheme="minorBidi" w:cstheme="minorBidi"/>
                <w:b/>
                <w:bCs/>
                <w:sz w:val="24"/>
                <w:szCs w:val="24"/>
                <w:lang w:val="en-GB"/>
              </w:rPr>
              <w:t>3</w:t>
            </w:r>
          </w:p>
        </w:tc>
        <w:tc>
          <w:tcPr>
            <w:tcW w:w="2592" w:type="dxa"/>
            <w:gridSpan w:val="2"/>
            <w:tcBorders>
              <w:top w:val="single" w:sz="4" w:space="0" w:color="auto"/>
              <w:bottom w:val="single" w:sz="4" w:space="0" w:color="auto"/>
            </w:tcBorders>
            <w:shd w:val="clear" w:color="auto" w:fill="auto"/>
            <w:vAlign w:val="bottom"/>
          </w:tcPr>
          <w:p w14:paraId="603346EE" w14:textId="77777777" w:rsidR="008A4CF1" w:rsidRPr="00305F5F" w:rsidRDefault="008A4CF1" w:rsidP="00D9587E">
            <w:pPr>
              <w:ind w:right="-72"/>
              <w:jc w:val="center"/>
              <w:rPr>
                <w:rFonts w:asciiTheme="minorBidi" w:hAnsiTheme="minorBidi" w:cstheme="minorBidi"/>
                <w:b/>
                <w:bCs/>
                <w:sz w:val="24"/>
                <w:szCs w:val="24"/>
                <w:cs/>
              </w:rPr>
            </w:pPr>
            <w:proofErr w:type="spellStart"/>
            <w:r w:rsidRPr="00305F5F">
              <w:rPr>
                <w:rFonts w:asciiTheme="minorBidi" w:hAnsiTheme="minorBidi" w:cstheme="minorBidi"/>
                <w:b/>
                <w:bCs/>
                <w:sz w:val="24"/>
                <w:szCs w:val="24"/>
                <w:cs/>
              </w:rPr>
              <w:t>Total</w:t>
            </w:r>
            <w:proofErr w:type="spellEnd"/>
          </w:p>
        </w:tc>
      </w:tr>
      <w:tr w:rsidR="007915D7" w:rsidRPr="00305F5F" w14:paraId="603346FE" w14:textId="77777777" w:rsidTr="001D20DE">
        <w:trPr>
          <w:tblHeader/>
        </w:trPr>
        <w:tc>
          <w:tcPr>
            <w:tcW w:w="4580" w:type="dxa"/>
            <w:shd w:val="clear" w:color="auto" w:fill="auto"/>
            <w:vAlign w:val="bottom"/>
          </w:tcPr>
          <w:p w14:paraId="603346F0" w14:textId="77777777" w:rsidR="003A42D4" w:rsidRPr="00305F5F" w:rsidRDefault="003A42D4" w:rsidP="00D9587E">
            <w:pPr>
              <w:ind w:left="540" w:right="-135"/>
              <w:rPr>
                <w:rFonts w:asciiTheme="minorBidi" w:hAnsiTheme="minorBidi" w:cstheme="minorBidi"/>
                <w:b/>
                <w:bCs/>
                <w:sz w:val="24"/>
                <w:szCs w:val="24"/>
                <w:u w:val="single"/>
                <w:cs/>
              </w:rPr>
            </w:pPr>
          </w:p>
        </w:tc>
        <w:tc>
          <w:tcPr>
            <w:tcW w:w="1296" w:type="dxa"/>
            <w:tcBorders>
              <w:top w:val="single" w:sz="4" w:space="0" w:color="auto"/>
              <w:bottom w:val="single" w:sz="4" w:space="0" w:color="auto"/>
            </w:tcBorders>
            <w:shd w:val="clear" w:color="auto" w:fill="auto"/>
            <w:vAlign w:val="bottom"/>
          </w:tcPr>
          <w:p w14:paraId="3FD64AD1" w14:textId="72B93CCF" w:rsidR="003A42D4" w:rsidRPr="00305F5F" w:rsidRDefault="00A143D7" w:rsidP="00D9587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30</w:t>
            </w:r>
            <w:r w:rsidR="00315409" w:rsidRPr="00305F5F">
              <w:rPr>
                <w:rFonts w:asciiTheme="minorBidi" w:hAnsiTheme="minorBidi" w:cstheme="minorBidi"/>
                <w:b/>
                <w:bCs/>
                <w:sz w:val="24"/>
                <w:szCs w:val="24"/>
                <w:lang w:val="en-GB"/>
              </w:rPr>
              <w:t xml:space="preserve"> September</w:t>
            </w:r>
          </w:p>
          <w:p w14:paraId="603346F2" w14:textId="75FE6802" w:rsidR="003A42D4" w:rsidRPr="00305F5F" w:rsidRDefault="00A143D7" w:rsidP="00D9587E">
            <w:pPr>
              <w:ind w:right="-72"/>
              <w:jc w:val="right"/>
              <w:rPr>
                <w:rFonts w:asciiTheme="minorBidi" w:hAnsiTheme="minorBidi" w:cstheme="minorBidi"/>
                <w:b/>
                <w:bCs/>
                <w:sz w:val="24"/>
                <w:szCs w:val="24"/>
                <w:cs/>
                <w:lang w:val="en-GB"/>
              </w:rPr>
            </w:pPr>
            <w:r w:rsidRPr="00305F5F">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6F3" w14:textId="1B57D0F5" w:rsidR="003A42D4" w:rsidRPr="00305F5F" w:rsidRDefault="00A143D7" w:rsidP="00D9587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31</w:t>
            </w:r>
            <w:r w:rsidR="003A42D4" w:rsidRPr="00305F5F">
              <w:rPr>
                <w:rFonts w:asciiTheme="minorBidi" w:hAnsiTheme="minorBidi" w:cstheme="minorBidi"/>
                <w:b/>
                <w:bCs/>
                <w:sz w:val="24"/>
                <w:szCs w:val="24"/>
                <w:cs/>
              </w:rPr>
              <w:t xml:space="preserve"> </w:t>
            </w:r>
            <w:proofErr w:type="spellStart"/>
            <w:r w:rsidR="003A42D4" w:rsidRPr="00305F5F">
              <w:rPr>
                <w:rFonts w:asciiTheme="minorBidi" w:hAnsiTheme="minorBidi" w:cstheme="minorBidi"/>
                <w:b/>
                <w:bCs/>
                <w:sz w:val="24"/>
                <w:szCs w:val="24"/>
              </w:rPr>
              <w:t>December</w:t>
            </w:r>
            <w:proofErr w:type="spellEnd"/>
            <w:r w:rsidR="003A42D4" w:rsidRPr="00305F5F">
              <w:rPr>
                <w:rFonts w:asciiTheme="minorBidi" w:hAnsiTheme="minorBidi" w:cstheme="minorBidi"/>
                <w:b/>
                <w:bCs/>
                <w:sz w:val="24"/>
                <w:szCs w:val="24"/>
                <w:cs/>
              </w:rPr>
              <w:t xml:space="preserve"> </w:t>
            </w:r>
            <w:r w:rsidRPr="00305F5F">
              <w:rPr>
                <w:rFonts w:asciiTheme="minorBidi" w:hAnsiTheme="minorBidi" w:cstheme="minorBidi"/>
                <w:b/>
                <w:bCs/>
                <w:sz w:val="24"/>
                <w:szCs w:val="24"/>
                <w:lang w:val="en-GB"/>
              </w:rPr>
              <w:t>2021</w:t>
            </w:r>
          </w:p>
        </w:tc>
        <w:tc>
          <w:tcPr>
            <w:tcW w:w="1296" w:type="dxa"/>
            <w:tcBorders>
              <w:top w:val="single" w:sz="4" w:space="0" w:color="auto"/>
              <w:bottom w:val="single" w:sz="4" w:space="0" w:color="auto"/>
            </w:tcBorders>
            <w:shd w:val="clear" w:color="auto" w:fill="auto"/>
            <w:vAlign w:val="bottom"/>
          </w:tcPr>
          <w:p w14:paraId="6043B0C0" w14:textId="51CF0A22" w:rsidR="003A42D4" w:rsidRPr="00305F5F" w:rsidRDefault="00A143D7" w:rsidP="00D9587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30</w:t>
            </w:r>
            <w:r w:rsidR="00315409" w:rsidRPr="00305F5F">
              <w:rPr>
                <w:rFonts w:asciiTheme="minorBidi" w:hAnsiTheme="minorBidi" w:cstheme="minorBidi"/>
                <w:b/>
                <w:bCs/>
                <w:sz w:val="24"/>
                <w:szCs w:val="24"/>
                <w:lang w:val="en-GB"/>
              </w:rPr>
              <w:t xml:space="preserve"> September</w:t>
            </w:r>
          </w:p>
          <w:p w14:paraId="603346F5" w14:textId="08661133" w:rsidR="003A42D4" w:rsidRPr="00305F5F" w:rsidRDefault="00A143D7" w:rsidP="00D9587E">
            <w:pPr>
              <w:ind w:right="-72"/>
              <w:jc w:val="right"/>
              <w:rPr>
                <w:rFonts w:asciiTheme="minorBidi" w:hAnsiTheme="minorBidi" w:cstheme="minorBidi"/>
                <w:b/>
                <w:bCs/>
                <w:sz w:val="24"/>
                <w:szCs w:val="24"/>
                <w:lang w:val="en-GB"/>
              </w:rPr>
            </w:pPr>
            <w:r w:rsidRPr="00305F5F">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6F6" w14:textId="29CBA711" w:rsidR="003A42D4" w:rsidRPr="00305F5F" w:rsidRDefault="00A143D7" w:rsidP="00D9587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31</w:t>
            </w:r>
            <w:r w:rsidR="003A42D4" w:rsidRPr="00305F5F">
              <w:rPr>
                <w:rFonts w:asciiTheme="minorBidi" w:hAnsiTheme="minorBidi" w:cstheme="minorBidi"/>
                <w:b/>
                <w:bCs/>
                <w:sz w:val="24"/>
                <w:szCs w:val="24"/>
                <w:cs/>
              </w:rPr>
              <w:t xml:space="preserve"> </w:t>
            </w:r>
            <w:proofErr w:type="spellStart"/>
            <w:r w:rsidR="003A42D4" w:rsidRPr="00305F5F">
              <w:rPr>
                <w:rFonts w:asciiTheme="minorBidi" w:hAnsiTheme="minorBidi" w:cstheme="minorBidi"/>
                <w:b/>
                <w:bCs/>
                <w:sz w:val="24"/>
                <w:szCs w:val="24"/>
              </w:rPr>
              <w:t>December</w:t>
            </w:r>
            <w:proofErr w:type="spellEnd"/>
            <w:r w:rsidR="003A42D4" w:rsidRPr="00305F5F">
              <w:rPr>
                <w:rFonts w:asciiTheme="minorBidi" w:hAnsiTheme="minorBidi" w:cstheme="minorBidi"/>
                <w:b/>
                <w:bCs/>
                <w:sz w:val="24"/>
                <w:szCs w:val="24"/>
                <w:cs/>
              </w:rPr>
              <w:t xml:space="preserve"> </w:t>
            </w:r>
            <w:r w:rsidRPr="00305F5F">
              <w:rPr>
                <w:rFonts w:asciiTheme="minorBidi" w:hAnsiTheme="minorBidi" w:cstheme="minorBidi"/>
                <w:b/>
                <w:bCs/>
                <w:sz w:val="24"/>
                <w:szCs w:val="24"/>
                <w:lang w:val="en-GB"/>
              </w:rPr>
              <w:t>2021</w:t>
            </w:r>
          </w:p>
        </w:tc>
        <w:tc>
          <w:tcPr>
            <w:tcW w:w="1296" w:type="dxa"/>
            <w:tcBorders>
              <w:top w:val="single" w:sz="4" w:space="0" w:color="auto"/>
              <w:bottom w:val="single" w:sz="4" w:space="0" w:color="auto"/>
            </w:tcBorders>
            <w:shd w:val="clear" w:color="auto" w:fill="auto"/>
            <w:vAlign w:val="bottom"/>
          </w:tcPr>
          <w:p w14:paraId="440BDC8B" w14:textId="77B674C7" w:rsidR="003A42D4" w:rsidRPr="00305F5F" w:rsidRDefault="00A143D7" w:rsidP="00D9587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30</w:t>
            </w:r>
            <w:r w:rsidR="00315409" w:rsidRPr="00305F5F">
              <w:rPr>
                <w:rFonts w:asciiTheme="minorBidi" w:hAnsiTheme="minorBidi" w:cstheme="minorBidi"/>
                <w:b/>
                <w:bCs/>
                <w:sz w:val="24"/>
                <w:szCs w:val="24"/>
                <w:lang w:val="en-GB"/>
              </w:rPr>
              <w:t xml:space="preserve"> September</w:t>
            </w:r>
          </w:p>
          <w:p w14:paraId="603346F8" w14:textId="5D76CA5A" w:rsidR="003A42D4" w:rsidRPr="00305F5F" w:rsidRDefault="00A143D7" w:rsidP="00D9587E">
            <w:pPr>
              <w:ind w:right="-72"/>
              <w:jc w:val="right"/>
              <w:rPr>
                <w:rFonts w:asciiTheme="minorBidi" w:hAnsiTheme="minorBidi" w:cstheme="minorBidi"/>
                <w:b/>
                <w:bCs/>
                <w:sz w:val="24"/>
                <w:szCs w:val="24"/>
                <w:lang w:val="en-GB"/>
              </w:rPr>
            </w:pPr>
            <w:r w:rsidRPr="00305F5F">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6F9" w14:textId="0F1EC196" w:rsidR="003A42D4" w:rsidRPr="00305F5F" w:rsidRDefault="00A143D7" w:rsidP="00D9587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31</w:t>
            </w:r>
            <w:r w:rsidR="003A42D4" w:rsidRPr="00305F5F">
              <w:rPr>
                <w:rFonts w:asciiTheme="minorBidi" w:hAnsiTheme="minorBidi" w:cstheme="minorBidi"/>
                <w:b/>
                <w:bCs/>
                <w:sz w:val="24"/>
                <w:szCs w:val="24"/>
                <w:cs/>
              </w:rPr>
              <w:t xml:space="preserve"> </w:t>
            </w:r>
            <w:proofErr w:type="spellStart"/>
            <w:r w:rsidR="003A42D4" w:rsidRPr="00305F5F">
              <w:rPr>
                <w:rFonts w:asciiTheme="minorBidi" w:hAnsiTheme="minorBidi" w:cstheme="minorBidi"/>
                <w:b/>
                <w:bCs/>
                <w:sz w:val="24"/>
                <w:szCs w:val="24"/>
              </w:rPr>
              <w:t>December</w:t>
            </w:r>
            <w:proofErr w:type="spellEnd"/>
            <w:r w:rsidR="003A42D4" w:rsidRPr="00305F5F">
              <w:rPr>
                <w:rFonts w:asciiTheme="minorBidi" w:hAnsiTheme="minorBidi" w:cstheme="minorBidi"/>
                <w:b/>
                <w:bCs/>
                <w:sz w:val="24"/>
                <w:szCs w:val="24"/>
                <w:cs/>
              </w:rPr>
              <w:t xml:space="preserve"> </w:t>
            </w:r>
            <w:r w:rsidRPr="00305F5F">
              <w:rPr>
                <w:rFonts w:asciiTheme="minorBidi" w:hAnsiTheme="minorBidi" w:cstheme="minorBidi"/>
                <w:b/>
                <w:bCs/>
                <w:sz w:val="24"/>
                <w:szCs w:val="24"/>
                <w:lang w:val="en-GB"/>
              </w:rPr>
              <w:t>2021</w:t>
            </w:r>
          </w:p>
        </w:tc>
        <w:tc>
          <w:tcPr>
            <w:tcW w:w="1296" w:type="dxa"/>
            <w:tcBorders>
              <w:top w:val="single" w:sz="4" w:space="0" w:color="auto"/>
              <w:bottom w:val="single" w:sz="4" w:space="0" w:color="auto"/>
            </w:tcBorders>
            <w:shd w:val="clear" w:color="auto" w:fill="auto"/>
            <w:vAlign w:val="bottom"/>
          </w:tcPr>
          <w:p w14:paraId="25949BA3" w14:textId="407B1296" w:rsidR="003A42D4" w:rsidRPr="00305F5F" w:rsidRDefault="00A143D7" w:rsidP="00D9587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30</w:t>
            </w:r>
            <w:r w:rsidR="00315409" w:rsidRPr="00305F5F">
              <w:rPr>
                <w:rFonts w:asciiTheme="minorBidi" w:hAnsiTheme="minorBidi" w:cstheme="minorBidi"/>
                <w:b/>
                <w:bCs/>
                <w:sz w:val="24"/>
                <w:szCs w:val="24"/>
                <w:lang w:val="en-GB"/>
              </w:rPr>
              <w:t xml:space="preserve"> September</w:t>
            </w:r>
          </w:p>
          <w:p w14:paraId="603346FB" w14:textId="66EE5EFA" w:rsidR="003A42D4" w:rsidRPr="00305F5F" w:rsidRDefault="00A143D7" w:rsidP="00D9587E">
            <w:pPr>
              <w:ind w:right="-72"/>
              <w:jc w:val="right"/>
              <w:rPr>
                <w:rFonts w:asciiTheme="minorBidi" w:hAnsiTheme="minorBidi" w:cstheme="minorBidi"/>
                <w:b/>
                <w:bCs/>
                <w:sz w:val="24"/>
                <w:szCs w:val="24"/>
                <w:lang w:val="en-GB"/>
              </w:rPr>
            </w:pPr>
            <w:r w:rsidRPr="00305F5F">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6FD" w14:textId="21F301CD" w:rsidR="003A42D4" w:rsidRPr="00305F5F" w:rsidRDefault="00A143D7" w:rsidP="00D9587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31</w:t>
            </w:r>
            <w:r w:rsidR="003A42D4" w:rsidRPr="00305F5F">
              <w:rPr>
                <w:rFonts w:asciiTheme="minorBidi" w:hAnsiTheme="minorBidi" w:cstheme="minorBidi"/>
                <w:b/>
                <w:bCs/>
                <w:sz w:val="24"/>
                <w:szCs w:val="24"/>
                <w:cs/>
              </w:rPr>
              <w:t xml:space="preserve"> </w:t>
            </w:r>
            <w:proofErr w:type="spellStart"/>
            <w:r w:rsidR="003A42D4" w:rsidRPr="00305F5F">
              <w:rPr>
                <w:rFonts w:asciiTheme="minorBidi" w:hAnsiTheme="minorBidi" w:cstheme="minorBidi"/>
                <w:b/>
                <w:bCs/>
                <w:sz w:val="24"/>
                <w:szCs w:val="24"/>
              </w:rPr>
              <w:t>December</w:t>
            </w:r>
            <w:proofErr w:type="spellEnd"/>
            <w:r w:rsidR="003A42D4" w:rsidRPr="00305F5F">
              <w:rPr>
                <w:rFonts w:asciiTheme="minorBidi" w:hAnsiTheme="minorBidi" w:cstheme="minorBidi"/>
                <w:b/>
                <w:bCs/>
                <w:sz w:val="24"/>
                <w:szCs w:val="24"/>
                <w:cs/>
              </w:rPr>
              <w:t xml:space="preserve"> </w:t>
            </w:r>
            <w:r w:rsidRPr="00305F5F">
              <w:rPr>
                <w:rFonts w:asciiTheme="minorBidi" w:hAnsiTheme="minorBidi" w:cstheme="minorBidi"/>
                <w:b/>
                <w:bCs/>
                <w:sz w:val="24"/>
                <w:szCs w:val="24"/>
                <w:lang w:val="en-GB"/>
              </w:rPr>
              <w:t>2021</w:t>
            </w:r>
          </w:p>
        </w:tc>
      </w:tr>
      <w:tr w:rsidR="007915D7" w:rsidRPr="00305F5F" w14:paraId="60334712" w14:textId="77777777" w:rsidTr="001D20DE">
        <w:tc>
          <w:tcPr>
            <w:tcW w:w="4580" w:type="dxa"/>
            <w:shd w:val="clear" w:color="auto" w:fill="auto"/>
            <w:vAlign w:val="bottom"/>
          </w:tcPr>
          <w:p w14:paraId="60334709" w14:textId="3380DAF5" w:rsidR="0006302F" w:rsidRPr="00305F5F" w:rsidRDefault="0006302F" w:rsidP="007314BB">
            <w:pPr>
              <w:ind w:left="-105" w:right="-108" w:firstLine="132"/>
              <w:rPr>
                <w:rFonts w:asciiTheme="minorBidi" w:hAnsiTheme="minorBidi" w:cstheme="minorBidi"/>
                <w:sz w:val="24"/>
                <w:szCs w:val="24"/>
                <w:cs/>
              </w:rPr>
            </w:pPr>
            <w:r w:rsidRPr="00305F5F">
              <w:rPr>
                <w:rFonts w:asciiTheme="minorBidi" w:hAnsiTheme="minorBidi" w:cstheme="minorBidi"/>
                <w:b/>
                <w:bCs/>
                <w:sz w:val="24"/>
                <w:szCs w:val="24"/>
              </w:rPr>
              <w:t>Assets</w:t>
            </w:r>
          </w:p>
        </w:tc>
        <w:tc>
          <w:tcPr>
            <w:tcW w:w="1296" w:type="dxa"/>
            <w:shd w:val="clear" w:color="auto" w:fill="auto"/>
            <w:vAlign w:val="bottom"/>
          </w:tcPr>
          <w:p w14:paraId="6033470A" w14:textId="77777777" w:rsidR="0006302F" w:rsidRPr="00305F5F"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0B" w14:textId="77777777" w:rsidR="0006302F" w:rsidRPr="00305F5F"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0C" w14:textId="77777777" w:rsidR="0006302F" w:rsidRPr="00305F5F"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0D" w14:textId="77777777" w:rsidR="0006302F" w:rsidRPr="00305F5F"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70E" w14:textId="77777777" w:rsidR="0006302F" w:rsidRPr="00305F5F"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0F" w14:textId="77777777" w:rsidR="0006302F" w:rsidRPr="00305F5F"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710" w14:textId="77777777" w:rsidR="0006302F" w:rsidRPr="00305F5F"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11" w14:textId="77777777" w:rsidR="0006302F" w:rsidRPr="00305F5F" w:rsidRDefault="0006302F" w:rsidP="00D9587E">
            <w:pPr>
              <w:ind w:right="-72"/>
              <w:jc w:val="right"/>
              <w:rPr>
                <w:rFonts w:asciiTheme="minorBidi" w:hAnsiTheme="minorBidi" w:cstheme="minorBidi"/>
                <w:b/>
                <w:bCs/>
                <w:sz w:val="24"/>
                <w:szCs w:val="24"/>
                <w:u w:val="single"/>
                <w:cs/>
              </w:rPr>
            </w:pPr>
          </w:p>
        </w:tc>
      </w:tr>
      <w:tr w:rsidR="007915D7" w:rsidRPr="00305F5F" w14:paraId="6033471C" w14:textId="77777777" w:rsidTr="001D20DE">
        <w:tc>
          <w:tcPr>
            <w:tcW w:w="4580" w:type="dxa"/>
            <w:shd w:val="clear" w:color="auto" w:fill="auto"/>
            <w:vAlign w:val="bottom"/>
          </w:tcPr>
          <w:p w14:paraId="60334713" w14:textId="60E98C1C" w:rsidR="0006302F" w:rsidRPr="00305F5F" w:rsidRDefault="0006302F" w:rsidP="007314BB">
            <w:pPr>
              <w:ind w:left="-105" w:right="-108" w:firstLine="132"/>
              <w:rPr>
                <w:rFonts w:asciiTheme="minorBidi" w:hAnsiTheme="minorBidi" w:cstheme="minorBidi"/>
                <w:sz w:val="24"/>
                <w:szCs w:val="24"/>
                <w:cs/>
              </w:rPr>
            </w:pPr>
            <w:r w:rsidRPr="00305F5F">
              <w:rPr>
                <w:rFonts w:asciiTheme="minorBidi" w:hAnsiTheme="minorBidi" w:cstheme="minorBidi"/>
                <w:sz w:val="24"/>
                <w:szCs w:val="24"/>
              </w:rPr>
              <w:t>Financial</w:t>
            </w:r>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derivative</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assets</w:t>
            </w:r>
            <w:proofErr w:type="spellEnd"/>
          </w:p>
        </w:tc>
        <w:tc>
          <w:tcPr>
            <w:tcW w:w="1296" w:type="dxa"/>
            <w:shd w:val="clear" w:color="auto" w:fill="auto"/>
            <w:vAlign w:val="bottom"/>
          </w:tcPr>
          <w:p w14:paraId="60334714" w14:textId="77777777" w:rsidR="0006302F" w:rsidRPr="00305F5F"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15" w14:textId="77777777" w:rsidR="0006302F" w:rsidRPr="00305F5F"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16" w14:textId="77777777" w:rsidR="0006302F" w:rsidRPr="00305F5F"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17" w14:textId="77777777" w:rsidR="0006302F" w:rsidRPr="00305F5F"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718" w14:textId="77777777" w:rsidR="0006302F" w:rsidRPr="00305F5F"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19" w14:textId="77777777" w:rsidR="0006302F" w:rsidRPr="00305F5F"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71A" w14:textId="77777777" w:rsidR="0006302F" w:rsidRPr="00305F5F"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1B" w14:textId="77777777" w:rsidR="0006302F" w:rsidRPr="00305F5F" w:rsidRDefault="0006302F" w:rsidP="00D9587E">
            <w:pPr>
              <w:ind w:right="-72"/>
              <w:jc w:val="right"/>
              <w:rPr>
                <w:rFonts w:asciiTheme="minorBidi" w:hAnsiTheme="minorBidi" w:cstheme="minorBidi"/>
                <w:b/>
                <w:bCs/>
                <w:sz w:val="24"/>
                <w:szCs w:val="24"/>
                <w:u w:val="single"/>
                <w:cs/>
              </w:rPr>
            </w:pPr>
          </w:p>
        </w:tc>
      </w:tr>
      <w:tr w:rsidR="007915D7" w:rsidRPr="00305F5F" w14:paraId="60334726" w14:textId="77777777" w:rsidTr="001D20DE">
        <w:tc>
          <w:tcPr>
            <w:tcW w:w="4580" w:type="dxa"/>
            <w:shd w:val="clear" w:color="auto" w:fill="auto"/>
            <w:vAlign w:val="bottom"/>
          </w:tcPr>
          <w:p w14:paraId="6033471D" w14:textId="599B72E2" w:rsidR="0006302F" w:rsidRPr="00305F5F" w:rsidRDefault="0006302F" w:rsidP="007314BB">
            <w:pPr>
              <w:ind w:left="169" w:right="-108"/>
              <w:rPr>
                <w:rFonts w:asciiTheme="minorBidi" w:hAnsiTheme="minorBidi" w:cstheme="minorBidi"/>
                <w:sz w:val="24"/>
                <w:szCs w:val="24"/>
                <w:lang w:val="en-GB"/>
              </w:rPr>
            </w:pPr>
            <w:r w:rsidRPr="00305F5F">
              <w:rPr>
                <w:rFonts w:asciiTheme="minorBidi" w:hAnsiTheme="minorBidi" w:cstheme="minorBidi"/>
                <w:sz w:val="24"/>
                <w:szCs w:val="24"/>
                <w:lang w:val="en-US"/>
              </w:rPr>
              <w:t>Derivativ</w:t>
            </w:r>
            <w:r w:rsidR="00114555" w:rsidRPr="00305F5F">
              <w:rPr>
                <w:rFonts w:asciiTheme="minorBidi" w:hAnsiTheme="minorBidi" w:cstheme="minorBidi"/>
                <w:sz w:val="24"/>
                <w:szCs w:val="24"/>
                <w:lang w:val="en-US"/>
              </w:rPr>
              <w:t>e</w:t>
            </w:r>
            <w:r w:rsidRPr="00305F5F">
              <w:rPr>
                <w:rFonts w:asciiTheme="minorBidi" w:hAnsiTheme="minorBidi" w:cstheme="minorBidi"/>
                <w:sz w:val="24"/>
                <w:szCs w:val="24"/>
                <w:lang w:val="en-US"/>
              </w:rPr>
              <w:t xml:space="preserve"> assets used for hedging</w:t>
            </w:r>
          </w:p>
        </w:tc>
        <w:tc>
          <w:tcPr>
            <w:tcW w:w="1296" w:type="dxa"/>
            <w:shd w:val="clear" w:color="auto" w:fill="auto"/>
            <w:vAlign w:val="bottom"/>
          </w:tcPr>
          <w:p w14:paraId="6033471E" w14:textId="77777777" w:rsidR="0006302F" w:rsidRPr="00305F5F"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1F" w14:textId="77777777" w:rsidR="0006302F" w:rsidRPr="00305F5F"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20" w14:textId="77777777" w:rsidR="0006302F" w:rsidRPr="00305F5F"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21" w14:textId="77777777" w:rsidR="0006302F" w:rsidRPr="00305F5F"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722" w14:textId="77777777" w:rsidR="0006302F" w:rsidRPr="00305F5F"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23" w14:textId="77777777" w:rsidR="0006302F" w:rsidRPr="00305F5F"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724" w14:textId="77777777" w:rsidR="0006302F" w:rsidRPr="00305F5F"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25" w14:textId="77777777" w:rsidR="0006302F" w:rsidRPr="00305F5F" w:rsidRDefault="0006302F" w:rsidP="00D9587E">
            <w:pPr>
              <w:ind w:right="-72"/>
              <w:jc w:val="right"/>
              <w:rPr>
                <w:rFonts w:asciiTheme="minorBidi" w:hAnsiTheme="minorBidi" w:cstheme="minorBidi"/>
                <w:b/>
                <w:bCs/>
                <w:sz w:val="24"/>
                <w:szCs w:val="24"/>
                <w:u w:val="single"/>
                <w:cs/>
              </w:rPr>
            </w:pPr>
          </w:p>
        </w:tc>
      </w:tr>
      <w:tr w:rsidR="00F003A3" w:rsidRPr="00305F5F" w14:paraId="629BF762" w14:textId="77777777" w:rsidTr="001D20DE">
        <w:tc>
          <w:tcPr>
            <w:tcW w:w="4580" w:type="dxa"/>
            <w:shd w:val="clear" w:color="auto" w:fill="auto"/>
            <w:vAlign w:val="bottom"/>
          </w:tcPr>
          <w:p w14:paraId="54C36833" w14:textId="19D632FF" w:rsidR="00F003A3" w:rsidRPr="00305F5F" w:rsidRDefault="00F003A3" w:rsidP="00F003A3">
            <w:pPr>
              <w:ind w:left="169" w:right="-108"/>
              <w:rPr>
                <w:rFonts w:asciiTheme="minorBidi" w:hAnsiTheme="minorBidi" w:cstheme="minorBidi"/>
                <w:sz w:val="24"/>
                <w:szCs w:val="24"/>
                <w:cs/>
              </w:rPr>
            </w:pPr>
            <w:r w:rsidRPr="00305F5F">
              <w:rPr>
                <w:rFonts w:asciiTheme="minorBidi" w:hAnsiTheme="minorBidi" w:cstheme="minorBidi"/>
                <w:sz w:val="24"/>
                <w:szCs w:val="24"/>
                <w:lang w:val="en-US"/>
              </w:rPr>
              <w:t>- Interest rate collar (zero cost collar)</w:t>
            </w:r>
          </w:p>
        </w:tc>
        <w:tc>
          <w:tcPr>
            <w:tcW w:w="1296" w:type="dxa"/>
            <w:shd w:val="clear" w:color="auto" w:fill="auto"/>
            <w:vAlign w:val="bottom"/>
          </w:tcPr>
          <w:p w14:paraId="67815546" w14:textId="17BDCC0C"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hint="cs"/>
                <w:sz w:val="24"/>
                <w:szCs w:val="24"/>
                <w:cs/>
              </w:rPr>
              <w:t>-</w:t>
            </w:r>
          </w:p>
        </w:tc>
        <w:tc>
          <w:tcPr>
            <w:tcW w:w="1296" w:type="dxa"/>
            <w:shd w:val="clear" w:color="auto" w:fill="auto"/>
            <w:vAlign w:val="bottom"/>
          </w:tcPr>
          <w:p w14:paraId="67B15C15" w14:textId="60F2B3A2" w:rsidR="00F003A3" w:rsidRPr="00305F5F" w:rsidRDefault="00F003A3" w:rsidP="00F003A3">
            <w:pPr>
              <w:ind w:right="-72"/>
              <w:jc w:val="right"/>
              <w:rPr>
                <w:rFonts w:asciiTheme="minorBidi" w:hAnsiTheme="minorBidi" w:cstheme="minorBidi"/>
                <w:sz w:val="24"/>
                <w:szCs w:val="24"/>
                <w:lang w:val="en-GB"/>
              </w:rPr>
            </w:pPr>
            <w:r w:rsidRPr="00305F5F">
              <w:rPr>
                <w:rFonts w:asciiTheme="minorBidi" w:hAnsiTheme="minorBidi" w:cstheme="minorBidi"/>
                <w:sz w:val="24"/>
                <w:szCs w:val="24"/>
                <w:lang w:val="en-GB"/>
              </w:rPr>
              <w:t>-</w:t>
            </w:r>
          </w:p>
        </w:tc>
        <w:tc>
          <w:tcPr>
            <w:tcW w:w="1296" w:type="dxa"/>
            <w:shd w:val="clear" w:color="auto" w:fill="auto"/>
            <w:vAlign w:val="bottom"/>
          </w:tcPr>
          <w:p w14:paraId="1A2682EC" w14:textId="3D16997D" w:rsidR="00F003A3" w:rsidRPr="00305F5F" w:rsidRDefault="00F003A3" w:rsidP="00F003A3">
            <w:pPr>
              <w:ind w:right="-72"/>
              <w:jc w:val="right"/>
              <w:rPr>
                <w:rFonts w:asciiTheme="minorBidi" w:hAnsiTheme="minorBidi" w:cstheme="minorBidi"/>
                <w:sz w:val="24"/>
                <w:szCs w:val="24"/>
                <w:cs/>
              </w:rPr>
            </w:pPr>
            <w:r w:rsidRPr="00305F5F">
              <w:rPr>
                <w:rFonts w:ascii="Cordia New" w:hAnsi="Cordia New" w:cs="Cordia New"/>
                <w:sz w:val="24"/>
                <w:szCs w:val="24"/>
                <w:lang w:val="en-GB"/>
              </w:rPr>
              <w:t>-</w:t>
            </w:r>
          </w:p>
        </w:tc>
        <w:tc>
          <w:tcPr>
            <w:tcW w:w="1296" w:type="dxa"/>
            <w:shd w:val="clear" w:color="auto" w:fill="auto"/>
            <w:vAlign w:val="bottom"/>
          </w:tcPr>
          <w:p w14:paraId="527963C9" w14:textId="4B562132" w:rsidR="00F003A3" w:rsidRPr="00305F5F" w:rsidRDefault="00F003A3" w:rsidP="00F003A3">
            <w:pPr>
              <w:ind w:right="-72"/>
              <w:jc w:val="right"/>
              <w:rPr>
                <w:rFonts w:asciiTheme="minorBidi" w:hAnsiTheme="minorBidi" w:cstheme="minorBidi"/>
                <w:sz w:val="24"/>
                <w:szCs w:val="24"/>
                <w:lang w:val="en-GB"/>
              </w:rPr>
            </w:pPr>
            <w:r w:rsidRPr="00305F5F">
              <w:rPr>
                <w:rFonts w:asciiTheme="minorBidi" w:hAnsiTheme="minorBidi" w:cstheme="minorBidi"/>
                <w:sz w:val="24"/>
                <w:szCs w:val="24"/>
                <w:lang w:val="en-GB"/>
              </w:rPr>
              <w:t>28</w:t>
            </w:r>
          </w:p>
        </w:tc>
        <w:tc>
          <w:tcPr>
            <w:tcW w:w="1296" w:type="dxa"/>
            <w:shd w:val="clear" w:color="auto" w:fill="auto"/>
            <w:vAlign w:val="bottom"/>
          </w:tcPr>
          <w:p w14:paraId="15F5FDDF" w14:textId="0E8207A3" w:rsidR="00F003A3" w:rsidRPr="00305F5F" w:rsidRDefault="00F003A3" w:rsidP="00F003A3">
            <w:pPr>
              <w:ind w:right="-72"/>
              <w:jc w:val="right"/>
              <w:rPr>
                <w:rFonts w:asciiTheme="minorBidi" w:hAnsiTheme="minorBidi" w:cstheme="minorBidi"/>
                <w:sz w:val="24"/>
                <w:szCs w:val="24"/>
                <w:cs/>
              </w:rPr>
            </w:pPr>
            <w:r w:rsidRPr="00305F5F">
              <w:rPr>
                <w:rFonts w:ascii="Cordia New" w:hAnsi="Cordia New" w:cs="Cordia New"/>
                <w:sz w:val="24"/>
                <w:szCs w:val="24"/>
                <w:lang w:val="en-GB"/>
              </w:rPr>
              <w:t>-</w:t>
            </w:r>
          </w:p>
        </w:tc>
        <w:tc>
          <w:tcPr>
            <w:tcW w:w="1296" w:type="dxa"/>
            <w:shd w:val="clear" w:color="auto" w:fill="auto"/>
            <w:vAlign w:val="bottom"/>
          </w:tcPr>
          <w:p w14:paraId="1919246A" w14:textId="7E424D4C" w:rsidR="00F003A3" w:rsidRPr="00305F5F" w:rsidRDefault="00F003A3" w:rsidP="00F003A3">
            <w:pPr>
              <w:ind w:right="-72"/>
              <w:jc w:val="right"/>
              <w:rPr>
                <w:rFonts w:asciiTheme="minorBidi" w:hAnsiTheme="minorBidi" w:cstheme="minorBidi"/>
                <w:sz w:val="24"/>
                <w:szCs w:val="24"/>
                <w:lang w:val="en-US"/>
              </w:rPr>
            </w:pPr>
            <w:r w:rsidRPr="00305F5F">
              <w:rPr>
                <w:rFonts w:asciiTheme="minorBidi" w:hAnsiTheme="minorBidi" w:cstheme="minorBidi"/>
                <w:sz w:val="24"/>
                <w:szCs w:val="24"/>
                <w:cs/>
              </w:rPr>
              <w:t>-</w:t>
            </w:r>
          </w:p>
        </w:tc>
        <w:tc>
          <w:tcPr>
            <w:tcW w:w="1296" w:type="dxa"/>
            <w:shd w:val="clear" w:color="auto" w:fill="auto"/>
            <w:vAlign w:val="bottom"/>
          </w:tcPr>
          <w:p w14:paraId="7496A629" w14:textId="0B7B6E85" w:rsidR="00F003A3" w:rsidRPr="00305F5F" w:rsidRDefault="00F003A3" w:rsidP="00F003A3">
            <w:pPr>
              <w:ind w:right="-72"/>
              <w:jc w:val="right"/>
              <w:rPr>
                <w:rFonts w:asciiTheme="minorBidi" w:hAnsiTheme="minorBidi" w:cstheme="minorBidi"/>
                <w:sz w:val="24"/>
                <w:szCs w:val="24"/>
                <w:cs/>
              </w:rPr>
            </w:pPr>
            <w:r w:rsidRPr="00305F5F">
              <w:rPr>
                <w:rFonts w:ascii="Cordia New" w:hAnsi="Cordia New" w:cs="Cordia New"/>
                <w:sz w:val="24"/>
                <w:szCs w:val="24"/>
                <w:lang w:val="en-GB"/>
              </w:rPr>
              <w:t>-</w:t>
            </w:r>
          </w:p>
        </w:tc>
        <w:tc>
          <w:tcPr>
            <w:tcW w:w="1296" w:type="dxa"/>
            <w:shd w:val="clear" w:color="auto" w:fill="auto"/>
            <w:vAlign w:val="bottom"/>
          </w:tcPr>
          <w:p w14:paraId="527160D0" w14:textId="55E1F1FA" w:rsidR="00F003A3" w:rsidRPr="00305F5F" w:rsidRDefault="00F003A3" w:rsidP="00F003A3">
            <w:pPr>
              <w:ind w:right="-72"/>
              <w:jc w:val="right"/>
              <w:rPr>
                <w:rFonts w:asciiTheme="minorBidi" w:hAnsiTheme="minorBidi" w:cstheme="minorBidi"/>
                <w:sz w:val="24"/>
                <w:szCs w:val="24"/>
                <w:lang w:val="en-GB"/>
              </w:rPr>
            </w:pPr>
            <w:r w:rsidRPr="00305F5F">
              <w:rPr>
                <w:rFonts w:asciiTheme="minorBidi" w:hAnsiTheme="minorBidi" w:cstheme="minorBidi"/>
                <w:sz w:val="24"/>
                <w:szCs w:val="24"/>
                <w:lang w:val="en-GB"/>
              </w:rPr>
              <w:t>28</w:t>
            </w:r>
          </w:p>
        </w:tc>
      </w:tr>
      <w:tr w:rsidR="00F003A3" w:rsidRPr="00305F5F" w14:paraId="6033473B" w14:textId="77777777" w:rsidTr="001D20DE">
        <w:tc>
          <w:tcPr>
            <w:tcW w:w="4580" w:type="dxa"/>
            <w:shd w:val="clear" w:color="auto" w:fill="auto"/>
            <w:vAlign w:val="bottom"/>
          </w:tcPr>
          <w:p w14:paraId="60334732" w14:textId="6EB291D1" w:rsidR="00F003A3" w:rsidRPr="00305F5F" w:rsidRDefault="00F003A3" w:rsidP="00F003A3">
            <w:pPr>
              <w:ind w:left="169" w:right="-108"/>
              <w:rPr>
                <w:rFonts w:ascii="Cordia New" w:hAnsi="Cordia New" w:cs="Cordia New"/>
                <w:spacing w:val="-4"/>
                <w:sz w:val="24"/>
                <w:szCs w:val="24"/>
                <w:cs/>
                <w:lang w:val="en-US"/>
              </w:rPr>
            </w:pPr>
            <w:r w:rsidRPr="00305F5F">
              <w:rPr>
                <w:rFonts w:ascii="Cordia New" w:hAnsi="Cordia New" w:cs="Cordia New"/>
                <w:spacing w:val="-4"/>
                <w:sz w:val="24"/>
                <w:szCs w:val="24"/>
                <w:lang w:val="en-US"/>
              </w:rPr>
              <w:t>Derivative assets measured at fair value through profit or loss</w:t>
            </w:r>
          </w:p>
        </w:tc>
        <w:tc>
          <w:tcPr>
            <w:tcW w:w="1296" w:type="dxa"/>
            <w:shd w:val="clear" w:color="auto" w:fill="auto"/>
            <w:vAlign w:val="bottom"/>
          </w:tcPr>
          <w:p w14:paraId="60334733"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734" w14:textId="77777777" w:rsidR="00F003A3" w:rsidRPr="00305F5F" w:rsidRDefault="00F003A3" w:rsidP="00F003A3">
            <w:pPr>
              <w:ind w:right="-72"/>
              <w:jc w:val="right"/>
              <w:rPr>
                <w:rFonts w:asciiTheme="minorBidi" w:hAnsiTheme="minorBidi" w:cstheme="minorBidi"/>
                <w:sz w:val="24"/>
                <w:szCs w:val="24"/>
                <w:cs/>
                <w:lang w:val="en-US"/>
              </w:rPr>
            </w:pPr>
          </w:p>
        </w:tc>
        <w:tc>
          <w:tcPr>
            <w:tcW w:w="1296" w:type="dxa"/>
            <w:shd w:val="clear" w:color="auto" w:fill="auto"/>
            <w:vAlign w:val="bottom"/>
          </w:tcPr>
          <w:p w14:paraId="60334735"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736"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737"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738"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739"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73A" w14:textId="77777777" w:rsidR="00F003A3" w:rsidRPr="00305F5F" w:rsidRDefault="00F003A3" w:rsidP="00F003A3">
            <w:pPr>
              <w:ind w:right="-72"/>
              <w:jc w:val="right"/>
              <w:rPr>
                <w:rFonts w:asciiTheme="minorBidi" w:hAnsiTheme="minorBidi" w:cstheme="minorBidi"/>
                <w:sz w:val="24"/>
                <w:szCs w:val="24"/>
                <w:lang w:val="en-GB"/>
              </w:rPr>
            </w:pPr>
          </w:p>
        </w:tc>
      </w:tr>
      <w:tr w:rsidR="00F003A3" w:rsidRPr="00305F5F" w14:paraId="60334745" w14:textId="77777777" w:rsidTr="001D20DE">
        <w:tc>
          <w:tcPr>
            <w:tcW w:w="4580" w:type="dxa"/>
            <w:shd w:val="clear" w:color="auto" w:fill="auto"/>
            <w:vAlign w:val="bottom"/>
          </w:tcPr>
          <w:p w14:paraId="6033473C" w14:textId="7CAFFAF6" w:rsidR="00F003A3" w:rsidRPr="00305F5F" w:rsidRDefault="00F003A3" w:rsidP="00F003A3">
            <w:pPr>
              <w:ind w:left="169" w:right="-108"/>
              <w:rPr>
                <w:rFonts w:asciiTheme="minorBidi" w:hAnsiTheme="minorBidi" w:cstheme="minorBidi"/>
                <w:sz w:val="24"/>
                <w:szCs w:val="24"/>
                <w:cs/>
              </w:rPr>
            </w:pPr>
            <w:r w:rsidRPr="00305F5F">
              <w:rPr>
                <w:rFonts w:asciiTheme="minorBidi" w:hAnsiTheme="minorBidi" w:cstheme="minorBidi"/>
                <w:sz w:val="24"/>
                <w:szCs w:val="24"/>
                <w:cs/>
              </w:rPr>
              <w:t xml:space="preserve">- </w:t>
            </w:r>
            <w:r w:rsidRPr="00305F5F">
              <w:rPr>
                <w:rFonts w:asciiTheme="minorBidi" w:hAnsiTheme="minorBidi" w:cstheme="minorBidi"/>
                <w:sz w:val="24"/>
                <w:szCs w:val="24"/>
              </w:rPr>
              <w:t>Oil</w:t>
            </w:r>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price</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hedge</w:t>
            </w:r>
            <w:proofErr w:type="spellEnd"/>
          </w:p>
        </w:tc>
        <w:tc>
          <w:tcPr>
            <w:tcW w:w="1296" w:type="dxa"/>
            <w:shd w:val="clear" w:color="auto" w:fill="auto"/>
            <w:vAlign w:val="bottom"/>
          </w:tcPr>
          <w:p w14:paraId="6033473D" w14:textId="6749AEA4"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hint="cs"/>
                <w:sz w:val="24"/>
                <w:szCs w:val="24"/>
                <w:cs/>
              </w:rPr>
              <w:t>-</w:t>
            </w:r>
          </w:p>
        </w:tc>
        <w:tc>
          <w:tcPr>
            <w:tcW w:w="1296" w:type="dxa"/>
            <w:shd w:val="clear" w:color="auto" w:fill="auto"/>
            <w:vAlign w:val="bottom"/>
          </w:tcPr>
          <w:p w14:paraId="6033473E" w14:textId="547E4696"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cs/>
              </w:rPr>
              <w:t>-</w:t>
            </w:r>
          </w:p>
        </w:tc>
        <w:tc>
          <w:tcPr>
            <w:tcW w:w="1296" w:type="dxa"/>
            <w:shd w:val="clear" w:color="auto" w:fill="auto"/>
            <w:vAlign w:val="bottom"/>
          </w:tcPr>
          <w:p w14:paraId="6033473F" w14:textId="270B1D37" w:rsidR="00F003A3" w:rsidRPr="00305F5F" w:rsidRDefault="00F003A3" w:rsidP="00F003A3">
            <w:pPr>
              <w:ind w:right="-72"/>
              <w:jc w:val="right"/>
              <w:rPr>
                <w:rFonts w:asciiTheme="minorBidi" w:hAnsiTheme="minorBidi" w:cstheme="minorBidi"/>
                <w:sz w:val="24"/>
                <w:szCs w:val="24"/>
                <w:cs/>
              </w:rPr>
            </w:pPr>
            <w:r w:rsidRPr="00305F5F">
              <w:rPr>
                <w:rFonts w:ascii="Cordia New" w:hAnsi="Cordia New" w:cs="Cordia New"/>
                <w:sz w:val="24"/>
                <w:szCs w:val="24"/>
                <w:lang w:val="en-US"/>
              </w:rPr>
              <w:t>346</w:t>
            </w:r>
          </w:p>
        </w:tc>
        <w:tc>
          <w:tcPr>
            <w:tcW w:w="1296" w:type="dxa"/>
            <w:shd w:val="clear" w:color="auto" w:fill="auto"/>
            <w:vAlign w:val="bottom"/>
          </w:tcPr>
          <w:p w14:paraId="60334740" w14:textId="200716A6"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GB"/>
              </w:rPr>
              <w:t>304</w:t>
            </w:r>
          </w:p>
        </w:tc>
        <w:tc>
          <w:tcPr>
            <w:tcW w:w="1296" w:type="dxa"/>
            <w:shd w:val="clear" w:color="auto" w:fill="auto"/>
            <w:vAlign w:val="bottom"/>
          </w:tcPr>
          <w:p w14:paraId="60334741" w14:textId="2D6BC132" w:rsidR="00F003A3" w:rsidRPr="00305F5F" w:rsidRDefault="00F003A3" w:rsidP="00F003A3">
            <w:pPr>
              <w:ind w:right="-72"/>
              <w:jc w:val="right"/>
              <w:rPr>
                <w:rFonts w:asciiTheme="minorBidi" w:hAnsiTheme="minorBidi" w:cstheme="minorBidi"/>
                <w:sz w:val="24"/>
                <w:szCs w:val="24"/>
                <w:cs/>
              </w:rPr>
            </w:pPr>
            <w:r w:rsidRPr="00305F5F">
              <w:rPr>
                <w:rFonts w:ascii="Cordia New" w:hAnsi="Cordia New" w:cs="Cordia New"/>
                <w:sz w:val="24"/>
                <w:szCs w:val="24"/>
                <w:cs/>
              </w:rPr>
              <w:t>-</w:t>
            </w:r>
          </w:p>
        </w:tc>
        <w:tc>
          <w:tcPr>
            <w:tcW w:w="1296" w:type="dxa"/>
            <w:shd w:val="clear" w:color="auto" w:fill="auto"/>
            <w:vAlign w:val="bottom"/>
          </w:tcPr>
          <w:p w14:paraId="60334742" w14:textId="0BA17851"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cs/>
              </w:rPr>
              <w:t>-</w:t>
            </w:r>
          </w:p>
        </w:tc>
        <w:tc>
          <w:tcPr>
            <w:tcW w:w="1296" w:type="dxa"/>
            <w:shd w:val="clear" w:color="auto" w:fill="auto"/>
            <w:vAlign w:val="bottom"/>
          </w:tcPr>
          <w:p w14:paraId="60334743" w14:textId="194B965F" w:rsidR="00F003A3" w:rsidRPr="00305F5F" w:rsidRDefault="00F003A3" w:rsidP="00F003A3">
            <w:pPr>
              <w:ind w:right="-72"/>
              <w:jc w:val="right"/>
              <w:rPr>
                <w:rFonts w:asciiTheme="minorBidi" w:hAnsiTheme="minorBidi" w:cstheme="minorBidi"/>
                <w:sz w:val="24"/>
                <w:szCs w:val="24"/>
                <w:cs/>
              </w:rPr>
            </w:pPr>
            <w:r w:rsidRPr="00305F5F">
              <w:rPr>
                <w:rFonts w:ascii="Cordia New" w:hAnsi="Cordia New" w:cs="Cordia New"/>
                <w:sz w:val="24"/>
                <w:szCs w:val="24"/>
                <w:lang w:val="en-US"/>
              </w:rPr>
              <w:t>346</w:t>
            </w:r>
          </w:p>
        </w:tc>
        <w:tc>
          <w:tcPr>
            <w:tcW w:w="1296" w:type="dxa"/>
            <w:shd w:val="clear" w:color="auto" w:fill="auto"/>
            <w:vAlign w:val="bottom"/>
          </w:tcPr>
          <w:p w14:paraId="60334744" w14:textId="582663AB" w:rsidR="00F003A3" w:rsidRPr="00305F5F" w:rsidRDefault="00F003A3" w:rsidP="00F003A3">
            <w:pPr>
              <w:ind w:right="-72"/>
              <w:jc w:val="right"/>
              <w:rPr>
                <w:rFonts w:asciiTheme="minorBidi" w:hAnsiTheme="minorBidi" w:cstheme="minorBidi"/>
                <w:sz w:val="24"/>
                <w:szCs w:val="24"/>
                <w:cs/>
                <w:lang w:val="en-GB"/>
              </w:rPr>
            </w:pPr>
            <w:r w:rsidRPr="00305F5F">
              <w:rPr>
                <w:rFonts w:asciiTheme="minorBidi" w:hAnsiTheme="minorBidi" w:cstheme="minorBidi"/>
                <w:sz w:val="24"/>
                <w:szCs w:val="24"/>
                <w:lang w:val="en-GB"/>
              </w:rPr>
              <w:t>304</w:t>
            </w:r>
          </w:p>
        </w:tc>
      </w:tr>
      <w:tr w:rsidR="00F003A3" w:rsidRPr="00305F5F" w14:paraId="6033474F" w14:textId="77777777" w:rsidTr="001D20DE">
        <w:tc>
          <w:tcPr>
            <w:tcW w:w="4580" w:type="dxa"/>
            <w:shd w:val="clear" w:color="auto" w:fill="auto"/>
            <w:vAlign w:val="bottom"/>
          </w:tcPr>
          <w:p w14:paraId="60334746" w14:textId="485CE672" w:rsidR="00F003A3" w:rsidRPr="00305F5F" w:rsidRDefault="00F003A3" w:rsidP="00F003A3">
            <w:pPr>
              <w:ind w:left="169" w:right="-108"/>
              <w:rPr>
                <w:rFonts w:asciiTheme="minorBidi" w:hAnsiTheme="minorBidi" w:cstheme="minorBidi"/>
                <w:sz w:val="24"/>
                <w:szCs w:val="24"/>
                <w:cs/>
              </w:rPr>
            </w:pPr>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Forward</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foreign</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exchange</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contracts</w:t>
            </w:r>
            <w:proofErr w:type="spellEnd"/>
          </w:p>
        </w:tc>
        <w:tc>
          <w:tcPr>
            <w:tcW w:w="1296" w:type="dxa"/>
            <w:shd w:val="clear" w:color="auto" w:fill="auto"/>
            <w:vAlign w:val="bottom"/>
          </w:tcPr>
          <w:p w14:paraId="60334747" w14:textId="10BDB1F5"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hint="cs"/>
                <w:sz w:val="24"/>
                <w:szCs w:val="24"/>
                <w:cs/>
              </w:rPr>
              <w:t>-</w:t>
            </w:r>
          </w:p>
        </w:tc>
        <w:tc>
          <w:tcPr>
            <w:tcW w:w="1296" w:type="dxa"/>
            <w:shd w:val="clear" w:color="auto" w:fill="auto"/>
            <w:vAlign w:val="bottom"/>
          </w:tcPr>
          <w:p w14:paraId="60334748" w14:textId="10F363D0"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cs/>
              </w:rPr>
              <w:t>-</w:t>
            </w:r>
          </w:p>
        </w:tc>
        <w:tc>
          <w:tcPr>
            <w:tcW w:w="1296" w:type="dxa"/>
            <w:shd w:val="clear" w:color="auto" w:fill="auto"/>
            <w:vAlign w:val="bottom"/>
          </w:tcPr>
          <w:p w14:paraId="60334749" w14:textId="706C816C" w:rsidR="00F003A3" w:rsidRPr="00305F5F" w:rsidRDefault="00F003A3" w:rsidP="00F003A3">
            <w:pPr>
              <w:ind w:right="-72"/>
              <w:jc w:val="right"/>
              <w:rPr>
                <w:rFonts w:asciiTheme="minorBidi" w:hAnsiTheme="minorBidi" w:cstheme="minorBidi"/>
                <w:sz w:val="24"/>
                <w:szCs w:val="24"/>
                <w:cs/>
              </w:rPr>
            </w:pPr>
            <w:r w:rsidRPr="00305F5F">
              <w:rPr>
                <w:rFonts w:ascii="Cordia New" w:hAnsi="Cordia New" w:cs="Cordia New"/>
                <w:sz w:val="24"/>
                <w:szCs w:val="24"/>
                <w:lang w:val="en-US"/>
              </w:rPr>
              <w:t>1,453</w:t>
            </w:r>
          </w:p>
        </w:tc>
        <w:tc>
          <w:tcPr>
            <w:tcW w:w="1296" w:type="dxa"/>
            <w:shd w:val="clear" w:color="auto" w:fill="auto"/>
            <w:vAlign w:val="bottom"/>
          </w:tcPr>
          <w:p w14:paraId="6033474A" w14:textId="058CE3EA"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GB"/>
              </w:rPr>
              <w:t>245</w:t>
            </w:r>
          </w:p>
        </w:tc>
        <w:tc>
          <w:tcPr>
            <w:tcW w:w="1296" w:type="dxa"/>
            <w:shd w:val="clear" w:color="auto" w:fill="auto"/>
            <w:vAlign w:val="bottom"/>
          </w:tcPr>
          <w:p w14:paraId="6033474B" w14:textId="19DF71DC" w:rsidR="00F003A3" w:rsidRPr="00305F5F" w:rsidRDefault="00F003A3" w:rsidP="00F003A3">
            <w:pPr>
              <w:ind w:right="-72"/>
              <w:jc w:val="right"/>
              <w:rPr>
                <w:rFonts w:asciiTheme="minorBidi" w:hAnsiTheme="minorBidi" w:cstheme="minorBidi"/>
                <w:sz w:val="24"/>
                <w:szCs w:val="24"/>
                <w:cs/>
              </w:rPr>
            </w:pPr>
            <w:r w:rsidRPr="00305F5F">
              <w:rPr>
                <w:rFonts w:ascii="Cordia New" w:hAnsi="Cordia New" w:cs="Cordia New"/>
                <w:sz w:val="24"/>
                <w:szCs w:val="24"/>
                <w:cs/>
              </w:rPr>
              <w:t>-</w:t>
            </w:r>
          </w:p>
        </w:tc>
        <w:tc>
          <w:tcPr>
            <w:tcW w:w="1296" w:type="dxa"/>
            <w:shd w:val="clear" w:color="auto" w:fill="auto"/>
            <w:vAlign w:val="bottom"/>
          </w:tcPr>
          <w:p w14:paraId="6033474C" w14:textId="5524D620"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cs/>
              </w:rPr>
              <w:t>-</w:t>
            </w:r>
          </w:p>
        </w:tc>
        <w:tc>
          <w:tcPr>
            <w:tcW w:w="1296" w:type="dxa"/>
            <w:shd w:val="clear" w:color="auto" w:fill="auto"/>
            <w:vAlign w:val="bottom"/>
          </w:tcPr>
          <w:p w14:paraId="6033474D" w14:textId="03D47AE1" w:rsidR="00F003A3" w:rsidRPr="00305F5F" w:rsidRDefault="00F003A3" w:rsidP="00F003A3">
            <w:pPr>
              <w:ind w:right="-72"/>
              <w:jc w:val="right"/>
              <w:rPr>
                <w:rFonts w:asciiTheme="minorBidi" w:hAnsiTheme="minorBidi" w:cstheme="minorBidi"/>
                <w:sz w:val="24"/>
                <w:szCs w:val="24"/>
                <w:cs/>
              </w:rPr>
            </w:pPr>
            <w:r w:rsidRPr="00305F5F">
              <w:rPr>
                <w:rFonts w:ascii="Cordia New" w:hAnsi="Cordia New" w:cs="Cordia New"/>
                <w:sz w:val="24"/>
                <w:szCs w:val="24"/>
                <w:lang w:val="en-GB"/>
              </w:rPr>
              <w:t>1,453</w:t>
            </w:r>
          </w:p>
        </w:tc>
        <w:tc>
          <w:tcPr>
            <w:tcW w:w="1296" w:type="dxa"/>
            <w:shd w:val="clear" w:color="auto" w:fill="auto"/>
            <w:vAlign w:val="bottom"/>
          </w:tcPr>
          <w:p w14:paraId="6033474E" w14:textId="4FB84ADB" w:rsidR="00F003A3" w:rsidRPr="00305F5F" w:rsidRDefault="00F003A3" w:rsidP="00F003A3">
            <w:pPr>
              <w:ind w:right="-72"/>
              <w:jc w:val="right"/>
              <w:rPr>
                <w:rFonts w:asciiTheme="minorBidi" w:hAnsiTheme="minorBidi" w:cstheme="minorBidi"/>
                <w:sz w:val="24"/>
                <w:szCs w:val="24"/>
                <w:cs/>
                <w:lang w:val="en-GB"/>
              </w:rPr>
            </w:pPr>
            <w:r w:rsidRPr="00305F5F">
              <w:rPr>
                <w:rFonts w:asciiTheme="minorBidi" w:hAnsiTheme="minorBidi" w:cstheme="minorBidi"/>
                <w:sz w:val="24"/>
                <w:szCs w:val="24"/>
                <w:lang w:val="en-GB"/>
              </w:rPr>
              <w:t>245</w:t>
            </w:r>
          </w:p>
        </w:tc>
      </w:tr>
      <w:tr w:rsidR="00F003A3" w:rsidRPr="00305F5F" w14:paraId="60334759" w14:textId="77777777" w:rsidTr="001D20DE">
        <w:tc>
          <w:tcPr>
            <w:tcW w:w="4580" w:type="dxa"/>
            <w:shd w:val="clear" w:color="auto" w:fill="auto"/>
            <w:vAlign w:val="bottom"/>
          </w:tcPr>
          <w:p w14:paraId="60334750" w14:textId="15DFA973" w:rsidR="00F003A3" w:rsidRPr="00305F5F" w:rsidRDefault="00F003A3" w:rsidP="00F003A3">
            <w:pPr>
              <w:ind w:left="-105" w:right="-108" w:firstLine="132"/>
              <w:rPr>
                <w:rFonts w:asciiTheme="minorBidi" w:hAnsiTheme="minorBidi" w:cstheme="minorBidi"/>
                <w:sz w:val="24"/>
                <w:szCs w:val="24"/>
                <w:cs/>
              </w:rPr>
            </w:pPr>
            <w:proofErr w:type="spellStart"/>
            <w:r w:rsidRPr="00305F5F">
              <w:rPr>
                <w:rFonts w:asciiTheme="minorBidi" w:hAnsiTheme="minorBidi" w:cstheme="minorBidi"/>
                <w:sz w:val="24"/>
                <w:szCs w:val="24"/>
              </w:rPr>
              <w:t>Other</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financial</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assets</w:t>
            </w:r>
            <w:proofErr w:type="spellEnd"/>
          </w:p>
        </w:tc>
        <w:tc>
          <w:tcPr>
            <w:tcW w:w="1296" w:type="dxa"/>
            <w:shd w:val="clear" w:color="auto" w:fill="auto"/>
            <w:vAlign w:val="bottom"/>
          </w:tcPr>
          <w:p w14:paraId="60334751"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752"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753"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754"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755"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756"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757"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758" w14:textId="77777777" w:rsidR="00F003A3" w:rsidRPr="00305F5F" w:rsidRDefault="00F003A3" w:rsidP="00F003A3">
            <w:pPr>
              <w:ind w:right="-72"/>
              <w:jc w:val="right"/>
              <w:rPr>
                <w:rFonts w:asciiTheme="minorBidi" w:hAnsiTheme="minorBidi" w:cstheme="minorBidi"/>
                <w:sz w:val="24"/>
                <w:szCs w:val="24"/>
                <w:cs/>
              </w:rPr>
            </w:pPr>
          </w:p>
        </w:tc>
      </w:tr>
      <w:tr w:rsidR="00F003A3" w:rsidRPr="00305F5F" w14:paraId="60334764" w14:textId="77777777" w:rsidTr="001D20DE">
        <w:tc>
          <w:tcPr>
            <w:tcW w:w="4580" w:type="dxa"/>
            <w:shd w:val="clear" w:color="auto" w:fill="auto"/>
            <w:vAlign w:val="bottom"/>
          </w:tcPr>
          <w:p w14:paraId="6033475B" w14:textId="46EC6B32" w:rsidR="00F003A3" w:rsidRPr="00305F5F" w:rsidRDefault="00F003A3" w:rsidP="00F003A3">
            <w:pPr>
              <w:ind w:left="169" w:right="-108"/>
              <w:rPr>
                <w:rFonts w:asciiTheme="minorBidi" w:hAnsiTheme="minorBidi" w:cstheme="minorBidi"/>
                <w:sz w:val="24"/>
                <w:szCs w:val="24"/>
                <w:cs/>
              </w:rPr>
            </w:pPr>
            <w:r w:rsidRPr="00305F5F">
              <w:rPr>
                <w:rFonts w:asciiTheme="minorBidi" w:hAnsiTheme="minorBidi" w:cstheme="minorBidi"/>
                <w:sz w:val="24"/>
                <w:szCs w:val="24"/>
                <w:lang w:val="en-US"/>
              </w:rPr>
              <w:t xml:space="preserve">Financial assets measured at fair value </w:t>
            </w:r>
            <w:r w:rsidRPr="00305F5F">
              <w:rPr>
                <w:rFonts w:asciiTheme="minorBidi" w:hAnsiTheme="minorBidi" w:cstheme="minorBidi"/>
                <w:sz w:val="24"/>
                <w:szCs w:val="24"/>
                <w:lang w:val="en-GB"/>
              </w:rPr>
              <w:t>through</w:t>
            </w:r>
            <w:r w:rsidRPr="00305F5F">
              <w:rPr>
                <w:rFonts w:asciiTheme="minorBidi" w:hAnsiTheme="minorBidi" w:cstheme="minorBidi"/>
                <w:sz w:val="24"/>
                <w:szCs w:val="24"/>
                <w:cs/>
              </w:rPr>
              <w:t xml:space="preserve"> </w:t>
            </w:r>
            <w:r w:rsidRPr="00305F5F">
              <w:rPr>
                <w:rFonts w:asciiTheme="minorBidi" w:hAnsiTheme="minorBidi" w:cstheme="minorBidi"/>
                <w:sz w:val="24"/>
                <w:szCs w:val="24"/>
                <w:lang w:val="en-GB"/>
              </w:rPr>
              <w:t>profit</w:t>
            </w:r>
            <w:r w:rsidRPr="00305F5F">
              <w:rPr>
                <w:rFonts w:asciiTheme="minorBidi" w:hAnsiTheme="minorBidi" w:cstheme="minorBidi"/>
                <w:sz w:val="24"/>
                <w:szCs w:val="24"/>
                <w:cs/>
              </w:rPr>
              <w:t xml:space="preserve"> </w:t>
            </w:r>
            <w:r w:rsidRPr="00305F5F">
              <w:rPr>
                <w:rFonts w:asciiTheme="minorBidi" w:hAnsiTheme="minorBidi" w:cstheme="minorBidi"/>
                <w:sz w:val="24"/>
                <w:szCs w:val="24"/>
                <w:lang w:val="en-GB"/>
              </w:rPr>
              <w:t>or</w:t>
            </w:r>
            <w:r w:rsidRPr="00305F5F">
              <w:rPr>
                <w:rFonts w:asciiTheme="minorBidi" w:hAnsiTheme="minorBidi" w:cstheme="minorBidi"/>
                <w:sz w:val="24"/>
                <w:szCs w:val="24"/>
                <w:cs/>
              </w:rPr>
              <w:t xml:space="preserve"> </w:t>
            </w:r>
            <w:r w:rsidRPr="00305F5F">
              <w:rPr>
                <w:rFonts w:asciiTheme="minorBidi" w:hAnsiTheme="minorBidi" w:cstheme="minorBidi"/>
                <w:sz w:val="24"/>
                <w:szCs w:val="24"/>
                <w:lang w:val="en-GB"/>
              </w:rPr>
              <w:t>loss</w:t>
            </w:r>
          </w:p>
        </w:tc>
        <w:tc>
          <w:tcPr>
            <w:tcW w:w="1296" w:type="dxa"/>
            <w:shd w:val="clear" w:color="auto" w:fill="auto"/>
            <w:vAlign w:val="bottom"/>
          </w:tcPr>
          <w:p w14:paraId="6033475C"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75D"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75E"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75F"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760"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761"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762" w14:textId="77777777" w:rsidR="00F003A3" w:rsidRPr="00305F5F" w:rsidRDefault="00F003A3" w:rsidP="00F003A3">
            <w:pPr>
              <w:ind w:right="-72"/>
              <w:jc w:val="right"/>
              <w:rPr>
                <w:rFonts w:asciiTheme="minorBidi" w:hAnsiTheme="minorBidi" w:cstheme="minorBidi"/>
                <w:sz w:val="24"/>
                <w:szCs w:val="24"/>
                <w:lang w:val="en-GB"/>
              </w:rPr>
            </w:pPr>
          </w:p>
        </w:tc>
        <w:tc>
          <w:tcPr>
            <w:tcW w:w="1296" w:type="dxa"/>
            <w:shd w:val="clear" w:color="auto" w:fill="auto"/>
            <w:vAlign w:val="bottom"/>
          </w:tcPr>
          <w:p w14:paraId="60334763" w14:textId="77777777" w:rsidR="00F003A3" w:rsidRPr="00305F5F" w:rsidRDefault="00F003A3" w:rsidP="00F003A3">
            <w:pPr>
              <w:ind w:right="-72"/>
              <w:jc w:val="right"/>
              <w:rPr>
                <w:rFonts w:asciiTheme="minorBidi" w:hAnsiTheme="minorBidi" w:cstheme="minorBidi"/>
                <w:sz w:val="24"/>
                <w:szCs w:val="24"/>
                <w:cs/>
              </w:rPr>
            </w:pPr>
          </w:p>
        </w:tc>
      </w:tr>
      <w:tr w:rsidR="00F003A3" w:rsidRPr="00305F5F" w14:paraId="6033476E" w14:textId="77777777" w:rsidTr="001D20DE">
        <w:tc>
          <w:tcPr>
            <w:tcW w:w="4580" w:type="dxa"/>
            <w:shd w:val="clear" w:color="auto" w:fill="auto"/>
            <w:vAlign w:val="bottom"/>
          </w:tcPr>
          <w:p w14:paraId="60334765" w14:textId="540C4316" w:rsidR="00F003A3" w:rsidRPr="00305F5F" w:rsidRDefault="00F003A3" w:rsidP="00F003A3">
            <w:pPr>
              <w:ind w:left="169" w:right="-108"/>
              <w:rPr>
                <w:rFonts w:asciiTheme="minorBidi" w:hAnsiTheme="minorBidi" w:cstheme="minorBidi"/>
                <w:sz w:val="24"/>
                <w:szCs w:val="24"/>
                <w:lang w:val="en-US"/>
              </w:rPr>
            </w:pPr>
            <w:r w:rsidRPr="00305F5F">
              <w:rPr>
                <w:rFonts w:asciiTheme="minorBidi" w:hAnsiTheme="minorBidi" w:cstheme="minorBidi"/>
                <w:sz w:val="24"/>
                <w:szCs w:val="24"/>
                <w:cs/>
              </w:rPr>
              <w:t xml:space="preserve">- </w:t>
            </w:r>
            <w:r w:rsidRPr="00305F5F">
              <w:rPr>
                <w:rFonts w:asciiTheme="minorBidi" w:hAnsiTheme="minorBidi" w:cstheme="minorBidi"/>
                <w:sz w:val="24"/>
                <w:szCs w:val="24"/>
              </w:rPr>
              <w:t>Investment</w:t>
            </w:r>
            <w:r w:rsidRPr="00305F5F">
              <w:rPr>
                <w:rFonts w:asciiTheme="minorBidi" w:hAnsiTheme="minorBidi" w:cstheme="minorBidi"/>
                <w:sz w:val="24"/>
                <w:szCs w:val="24"/>
                <w:lang w:val="en-US"/>
              </w:rPr>
              <w:t xml:space="preserve"> in </w:t>
            </w:r>
            <w:r w:rsidRPr="00305F5F">
              <w:rPr>
                <w:rFonts w:asciiTheme="minorBidi" w:hAnsiTheme="minorBidi" w:cstheme="minorBidi"/>
                <w:sz w:val="24"/>
                <w:szCs w:val="24"/>
                <w:lang w:val="en-GB"/>
              </w:rPr>
              <w:t>debt instrument</w:t>
            </w:r>
            <w:r w:rsidRPr="00305F5F">
              <w:rPr>
                <w:rFonts w:asciiTheme="minorBidi" w:hAnsiTheme="minorBidi" w:cstheme="minorBidi"/>
                <w:sz w:val="24"/>
                <w:szCs w:val="24"/>
                <w:lang w:val="en-US"/>
              </w:rPr>
              <w:t>s</w:t>
            </w:r>
          </w:p>
        </w:tc>
        <w:tc>
          <w:tcPr>
            <w:tcW w:w="1296" w:type="dxa"/>
            <w:shd w:val="clear" w:color="auto" w:fill="auto"/>
            <w:vAlign w:val="bottom"/>
          </w:tcPr>
          <w:p w14:paraId="60334766" w14:textId="1BA91914" w:rsidR="00F003A3" w:rsidRPr="00305F5F" w:rsidRDefault="00973DDE" w:rsidP="00F003A3">
            <w:pPr>
              <w:ind w:right="-72"/>
              <w:jc w:val="right"/>
              <w:rPr>
                <w:rFonts w:asciiTheme="minorBidi" w:hAnsiTheme="minorBidi" w:cstheme="minorBidi"/>
                <w:sz w:val="24"/>
                <w:szCs w:val="24"/>
                <w:cs/>
                <w:lang w:val="en-GB"/>
              </w:rPr>
            </w:pPr>
            <w:r w:rsidRPr="00305F5F">
              <w:rPr>
                <w:rFonts w:asciiTheme="minorBidi" w:hAnsiTheme="minorBidi" w:cstheme="minorBidi"/>
                <w:sz w:val="24"/>
                <w:szCs w:val="24"/>
                <w:lang w:val="en-GB"/>
              </w:rPr>
              <w:t>29</w:t>
            </w:r>
          </w:p>
        </w:tc>
        <w:tc>
          <w:tcPr>
            <w:tcW w:w="1296" w:type="dxa"/>
            <w:shd w:val="clear" w:color="auto" w:fill="auto"/>
            <w:vAlign w:val="bottom"/>
          </w:tcPr>
          <w:p w14:paraId="60334767" w14:textId="1402E6FA" w:rsidR="00F003A3" w:rsidRPr="00305F5F" w:rsidRDefault="00F003A3" w:rsidP="00F003A3">
            <w:pPr>
              <w:ind w:right="-72"/>
              <w:jc w:val="right"/>
              <w:rPr>
                <w:rFonts w:asciiTheme="minorBidi" w:hAnsiTheme="minorBidi" w:cstheme="minorBidi"/>
                <w:sz w:val="24"/>
                <w:szCs w:val="24"/>
                <w:cs/>
                <w:lang w:val="en-GB"/>
              </w:rPr>
            </w:pPr>
            <w:r w:rsidRPr="00305F5F">
              <w:rPr>
                <w:rFonts w:asciiTheme="minorBidi" w:hAnsiTheme="minorBidi" w:cstheme="minorBidi"/>
                <w:sz w:val="24"/>
                <w:szCs w:val="24"/>
                <w:lang w:val="en-GB"/>
              </w:rPr>
              <w:t>6</w:t>
            </w:r>
          </w:p>
        </w:tc>
        <w:tc>
          <w:tcPr>
            <w:tcW w:w="1296" w:type="dxa"/>
            <w:shd w:val="clear" w:color="auto" w:fill="auto"/>
            <w:vAlign w:val="bottom"/>
          </w:tcPr>
          <w:p w14:paraId="60334768" w14:textId="0DAE0027" w:rsidR="00F003A3" w:rsidRPr="00305F5F" w:rsidRDefault="00F003A3" w:rsidP="00F003A3">
            <w:pPr>
              <w:ind w:right="-72"/>
              <w:jc w:val="right"/>
              <w:rPr>
                <w:rFonts w:asciiTheme="minorBidi" w:hAnsiTheme="minorBidi" w:cstheme="minorBidi"/>
                <w:sz w:val="24"/>
                <w:szCs w:val="24"/>
                <w:cs/>
              </w:rPr>
            </w:pPr>
            <w:r w:rsidRPr="00305F5F">
              <w:rPr>
                <w:rFonts w:ascii="Cordia New" w:hAnsi="Cordia New" w:cs="Cordia New"/>
                <w:sz w:val="24"/>
                <w:szCs w:val="24"/>
                <w:lang w:val="en-GB"/>
              </w:rPr>
              <w:t>-</w:t>
            </w:r>
          </w:p>
        </w:tc>
        <w:tc>
          <w:tcPr>
            <w:tcW w:w="1296" w:type="dxa"/>
            <w:shd w:val="clear" w:color="auto" w:fill="auto"/>
            <w:vAlign w:val="bottom"/>
          </w:tcPr>
          <w:p w14:paraId="60334769" w14:textId="72E5D99E" w:rsidR="00F003A3" w:rsidRPr="00305F5F" w:rsidRDefault="00F003A3" w:rsidP="00F003A3">
            <w:pPr>
              <w:ind w:right="-72"/>
              <w:jc w:val="right"/>
              <w:rPr>
                <w:rFonts w:asciiTheme="minorBidi" w:hAnsiTheme="minorBidi" w:cstheme="minorBidi"/>
                <w:sz w:val="24"/>
                <w:szCs w:val="24"/>
                <w:cs/>
                <w:lang w:val="en-GB"/>
              </w:rPr>
            </w:pPr>
            <w:r w:rsidRPr="00305F5F">
              <w:rPr>
                <w:rFonts w:asciiTheme="minorBidi" w:hAnsiTheme="minorBidi" w:cstheme="minorBidi"/>
                <w:sz w:val="24"/>
                <w:szCs w:val="24"/>
                <w:cs/>
              </w:rPr>
              <w:t>-</w:t>
            </w:r>
          </w:p>
        </w:tc>
        <w:tc>
          <w:tcPr>
            <w:tcW w:w="1296" w:type="dxa"/>
            <w:shd w:val="clear" w:color="auto" w:fill="auto"/>
            <w:vAlign w:val="bottom"/>
          </w:tcPr>
          <w:p w14:paraId="6033476A" w14:textId="2C1FBE78" w:rsidR="00F003A3" w:rsidRPr="00305F5F" w:rsidRDefault="00F003A3" w:rsidP="00F003A3">
            <w:pPr>
              <w:ind w:right="-72"/>
              <w:jc w:val="right"/>
              <w:rPr>
                <w:rFonts w:asciiTheme="minorBidi" w:hAnsiTheme="minorBidi" w:cstheme="minorBidi"/>
                <w:sz w:val="24"/>
                <w:szCs w:val="24"/>
                <w:lang w:val="en-GB"/>
              </w:rPr>
            </w:pPr>
            <w:r w:rsidRPr="00305F5F">
              <w:rPr>
                <w:rFonts w:ascii="Cordia New" w:hAnsi="Cordia New" w:cs="Cordia New"/>
                <w:sz w:val="24"/>
                <w:szCs w:val="24"/>
                <w:lang w:val="en-GB"/>
              </w:rPr>
              <w:t>-</w:t>
            </w:r>
          </w:p>
        </w:tc>
        <w:tc>
          <w:tcPr>
            <w:tcW w:w="1296" w:type="dxa"/>
            <w:shd w:val="clear" w:color="auto" w:fill="auto"/>
            <w:vAlign w:val="bottom"/>
          </w:tcPr>
          <w:p w14:paraId="6033476B" w14:textId="38B4358D"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GB"/>
              </w:rPr>
              <w:t>-</w:t>
            </w:r>
          </w:p>
        </w:tc>
        <w:tc>
          <w:tcPr>
            <w:tcW w:w="1296" w:type="dxa"/>
            <w:shd w:val="clear" w:color="auto" w:fill="auto"/>
            <w:vAlign w:val="bottom"/>
          </w:tcPr>
          <w:p w14:paraId="6033476C" w14:textId="6280B3C5" w:rsidR="00F003A3" w:rsidRPr="00305F5F" w:rsidRDefault="00973DDE" w:rsidP="00F003A3">
            <w:pPr>
              <w:ind w:right="-72"/>
              <w:jc w:val="right"/>
              <w:rPr>
                <w:rFonts w:asciiTheme="minorBidi" w:hAnsiTheme="minorBidi" w:cstheme="minorBidi"/>
                <w:sz w:val="24"/>
                <w:szCs w:val="24"/>
                <w:cs/>
              </w:rPr>
            </w:pPr>
            <w:r w:rsidRPr="00305F5F">
              <w:rPr>
                <w:rFonts w:ascii="Cordia New" w:hAnsi="Cordia New" w:cs="Cordia New"/>
                <w:sz w:val="24"/>
                <w:szCs w:val="24"/>
                <w:lang w:val="en-US"/>
              </w:rPr>
              <w:t>29</w:t>
            </w:r>
          </w:p>
        </w:tc>
        <w:tc>
          <w:tcPr>
            <w:tcW w:w="1296" w:type="dxa"/>
            <w:shd w:val="clear" w:color="auto" w:fill="auto"/>
            <w:vAlign w:val="bottom"/>
          </w:tcPr>
          <w:p w14:paraId="6033476D" w14:textId="624EB108" w:rsidR="00F003A3" w:rsidRPr="00305F5F" w:rsidRDefault="00F003A3" w:rsidP="00F003A3">
            <w:pPr>
              <w:ind w:right="-72"/>
              <w:jc w:val="right"/>
              <w:rPr>
                <w:rFonts w:asciiTheme="minorBidi" w:hAnsiTheme="minorBidi" w:cstheme="minorBidi"/>
                <w:sz w:val="24"/>
                <w:szCs w:val="24"/>
                <w:cs/>
                <w:lang w:val="en-US"/>
              </w:rPr>
            </w:pPr>
            <w:r w:rsidRPr="00305F5F">
              <w:rPr>
                <w:rFonts w:asciiTheme="minorBidi" w:hAnsiTheme="minorBidi" w:cstheme="minorBidi"/>
                <w:sz w:val="24"/>
                <w:szCs w:val="24"/>
                <w:lang w:val="en-GB"/>
              </w:rPr>
              <w:t>6</w:t>
            </w:r>
          </w:p>
        </w:tc>
      </w:tr>
      <w:tr w:rsidR="00F003A3" w:rsidRPr="00305F5F" w14:paraId="0EFB4AC2" w14:textId="77777777" w:rsidTr="001D20DE">
        <w:tc>
          <w:tcPr>
            <w:tcW w:w="4580" w:type="dxa"/>
            <w:shd w:val="clear" w:color="auto" w:fill="auto"/>
            <w:vAlign w:val="bottom"/>
          </w:tcPr>
          <w:p w14:paraId="78501886" w14:textId="77777777" w:rsidR="00F003A3" w:rsidRPr="00305F5F" w:rsidRDefault="00F003A3" w:rsidP="00F003A3">
            <w:pPr>
              <w:ind w:left="311" w:right="-108" w:hanging="142"/>
              <w:rPr>
                <w:rFonts w:asciiTheme="minorBidi" w:hAnsiTheme="minorBidi" w:cstheme="minorBidi"/>
                <w:sz w:val="24"/>
                <w:szCs w:val="24"/>
                <w:lang w:val="en-US"/>
              </w:rPr>
            </w:pPr>
            <w:r w:rsidRPr="00305F5F">
              <w:rPr>
                <w:rFonts w:asciiTheme="minorBidi" w:hAnsiTheme="minorBidi" w:cstheme="minorBidi"/>
                <w:sz w:val="24"/>
                <w:szCs w:val="24"/>
                <w:lang w:val="en-US"/>
              </w:rPr>
              <w:t xml:space="preserve">Financial assets measured at fair value through other </w:t>
            </w:r>
            <w:r w:rsidRPr="00305F5F">
              <w:rPr>
                <w:rFonts w:asciiTheme="minorBidi" w:hAnsiTheme="minorBidi" w:cstheme="minorBidi" w:hint="cs"/>
                <w:sz w:val="24"/>
                <w:szCs w:val="24"/>
                <w:cs/>
                <w:lang w:val="en-US"/>
              </w:rPr>
              <w:t xml:space="preserve">  </w:t>
            </w:r>
          </w:p>
          <w:p w14:paraId="6C2FD36E" w14:textId="400505EA" w:rsidR="00F003A3" w:rsidRPr="00305F5F" w:rsidRDefault="00F003A3" w:rsidP="00F003A3">
            <w:pPr>
              <w:ind w:left="311" w:right="-108" w:hanging="142"/>
              <w:rPr>
                <w:rFonts w:asciiTheme="minorBidi" w:hAnsiTheme="minorBidi" w:cstheme="minorBidi"/>
                <w:sz w:val="24"/>
                <w:szCs w:val="24"/>
                <w:cs/>
                <w:lang w:val="en-US"/>
              </w:rPr>
            </w:pPr>
            <w:r w:rsidRPr="00305F5F">
              <w:rPr>
                <w:rFonts w:asciiTheme="minorBidi" w:hAnsiTheme="minorBidi" w:cstheme="minorBidi" w:hint="cs"/>
                <w:sz w:val="24"/>
                <w:szCs w:val="24"/>
                <w:cs/>
                <w:lang w:val="en-US"/>
              </w:rPr>
              <w:t xml:space="preserve">   </w:t>
            </w:r>
            <w:r w:rsidRPr="00305F5F">
              <w:rPr>
                <w:rFonts w:asciiTheme="minorBidi" w:hAnsiTheme="minorBidi" w:cstheme="minorBidi"/>
                <w:sz w:val="24"/>
                <w:szCs w:val="24"/>
                <w:lang w:val="en-US"/>
              </w:rPr>
              <w:t>comprehensive income</w:t>
            </w:r>
          </w:p>
        </w:tc>
        <w:tc>
          <w:tcPr>
            <w:tcW w:w="1296" w:type="dxa"/>
            <w:shd w:val="clear" w:color="auto" w:fill="auto"/>
            <w:vAlign w:val="bottom"/>
          </w:tcPr>
          <w:p w14:paraId="01CF238B"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02933349"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4233C4E" w14:textId="51DC6F26"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36CD636F"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006C6921"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5A09B542"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417B8D81"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3BF05BB7" w14:textId="77777777" w:rsidR="00F003A3" w:rsidRPr="00305F5F" w:rsidRDefault="00F003A3" w:rsidP="00F003A3">
            <w:pPr>
              <w:ind w:right="-72"/>
              <w:jc w:val="right"/>
              <w:rPr>
                <w:rFonts w:asciiTheme="minorBidi" w:hAnsiTheme="minorBidi" w:cstheme="minorBidi"/>
                <w:sz w:val="24"/>
                <w:szCs w:val="24"/>
                <w:lang w:val="en-GB"/>
              </w:rPr>
            </w:pPr>
          </w:p>
        </w:tc>
      </w:tr>
      <w:tr w:rsidR="00F003A3" w:rsidRPr="00305F5F" w14:paraId="60334783" w14:textId="77777777" w:rsidTr="001D20DE">
        <w:tc>
          <w:tcPr>
            <w:tcW w:w="4580" w:type="dxa"/>
            <w:shd w:val="clear" w:color="auto" w:fill="auto"/>
            <w:vAlign w:val="bottom"/>
          </w:tcPr>
          <w:p w14:paraId="6033477A" w14:textId="416E02CE" w:rsidR="00F003A3" w:rsidRPr="00305F5F" w:rsidRDefault="00F003A3" w:rsidP="00F003A3">
            <w:pPr>
              <w:ind w:left="169" w:right="-108"/>
              <w:rPr>
                <w:rFonts w:asciiTheme="minorBidi" w:hAnsiTheme="minorBidi" w:cstheme="minorBidi"/>
                <w:sz w:val="24"/>
                <w:szCs w:val="24"/>
                <w:cs/>
              </w:rPr>
            </w:pPr>
            <w:r w:rsidRPr="00305F5F">
              <w:rPr>
                <w:rFonts w:asciiTheme="minorBidi" w:hAnsiTheme="minorBidi" w:cstheme="minorBidi"/>
                <w:sz w:val="24"/>
                <w:szCs w:val="24"/>
                <w:cs/>
              </w:rPr>
              <w:t xml:space="preserve">- </w:t>
            </w:r>
            <w:r w:rsidRPr="00305F5F">
              <w:rPr>
                <w:rFonts w:asciiTheme="minorBidi" w:hAnsiTheme="minorBidi" w:cstheme="minorBidi"/>
                <w:sz w:val="24"/>
                <w:szCs w:val="24"/>
              </w:rPr>
              <w:t>Investment</w:t>
            </w:r>
            <w:r w:rsidRPr="00305F5F">
              <w:rPr>
                <w:rFonts w:asciiTheme="minorBidi" w:hAnsiTheme="minorBidi" w:cstheme="minorBidi"/>
                <w:sz w:val="24"/>
                <w:szCs w:val="24"/>
                <w:lang w:val="en-US"/>
              </w:rPr>
              <w:t xml:space="preserve"> in </w:t>
            </w:r>
            <w:proofErr w:type="spellStart"/>
            <w:r w:rsidRPr="00305F5F">
              <w:rPr>
                <w:rFonts w:asciiTheme="minorBidi" w:hAnsiTheme="minorBidi" w:cstheme="minorBidi"/>
                <w:sz w:val="24"/>
                <w:szCs w:val="24"/>
              </w:rPr>
              <w:t>equity</w:t>
            </w:r>
            <w:proofErr w:type="spellEnd"/>
            <w:r w:rsidRPr="00305F5F">
              <w:rPr>
                <w:rFonts w:asciiTheme="minorBidi" w:hAnsiTheme="minorBidi" w:cstheme="minorBidi"/>
                <w:sz w:val="24"/>
                <w:szCs w:val="24"/>
                <w:lang w:val="en-GB"/>
              </w:rPr>
              <w:t xml:space="preserve"> instrument</w:t>
            </w:r>
            <w:r w:rsidRPr="00305F5F">
              <w:rPr>
                <w:rFonts w:asciiTheme="minorBidi" w:hAnsiTheme="minorBidi" w:cstheme="minorBidi"/>
                <w:sz w:val="24"/>
                <w:szCs w:val="24"/>
              </w:rPr>
              <w:t>s</w:t>
            </w:r>
          </w:p>
        </w:tc>
        <w:tc>
          <w:tcPr>
            <w:tcW w:w="1296" w:type="dxa"/>
            <w:shd w:val="clear" w:color="auto" w:fill="auto"/>
            <w:vAlign w:val="bottom"/>
          </w:tcPr>
          <w:p w14:paraId="6033477B" w14:textId="0692CC08" w:rsidR="00F003A3" w:rsidRPr="00305F5F" w:rsidRDefault="00F003A3" w:rsidP="00F003A3">
            <w:pPr>
              <w:ind w:right="-72"/>
              <w:jc w:val="right"/>
              <w:rPr>
                <w:rFonts w:asciiTheme="minorBidi" w:hAnsiTheme="minorBidi" w:cstheme="minorBidi"/>
                <w:sz w:val="24"/>
                <w:szCs w:val="24"/>
                <w:cs/>
                <w:lang w:val="en-GB"/>
              </w:rPr>
            </w:pPr>
            <w:r w:rsidRPr="00305F5F">
              <w:rPr>
                <w:rFonts w:asciiTheme="minorBidi" w:hAnsiTheme="minorBidi" w:cstheme="minorBidi"/>
                <w:sz w:val="24"/>
                <w:szCs w:val="24"/>
                <w:lang w:val="en-GB"/>
              </w:rPr>
              <w:t>20</w:t>
            </w:r>
          </w:p>
        </w:tc>
        <w:tc>
          <w:tcPr>
            <w:tcW w:w="1296" w:type="dxa"/>
            <w:shd w:val="clear" w:color="auto" w:fill="auto"/>
            <w:vAlign w:val="bottom"/>
          </w:tcPr>
          <w:p w14:paraId="6033477C" w14:textId="79C4DD0A"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GB"/>
              </w:rPr>
              <w:t>21</w:t>
            </w:r>
          </w:p>
        </w:tc>
        <w:tc>
          <w:tcPr>
            <w:tcW w:w="1296" w:type="dxa"/>
            <w:shd w:val="clear" w:color="auto" w:fill="auto"/>
            <w:vAlign w:val="bottom"/>
          </w:tcPr>
          <w:p w14:paraId="6033477D" w14:textId="67488BA4" w:rsidR="00F003A3" w:rsidRPr="00305F5F" w:rsidRDefault="00F003A3" w:rsidP="00F003A3">
            <w:pPr>
              <w:ind w:right="-72"/>
              <w:jc w:val="right"/>
              <w:rPr>
                <w:rFonts w:asciiTheme="minorBidi" w:hAnsiTheme="minorBidi" w:cstheme="minorBidi"/>
                <w:sz w:val="24"/>
                <w:szCs w:val="24"/>
                <w:cs/>
              </w:rPr>
            </w:pPr>
            <w:r w:rsidRPr="00305F5F">
              <w:rPr>
                <w:rFonts w:ascii="Cordia New" w:hAnsi="Cordia New" w:cs="Cordia New"/>
                <w:sz w:val="24"/>
                <w:szCs w:val="24"/>
                <w:lang w:val="en-GB"/>
              </w:rPr>
              <w:t>-</w:t>
            </w:r>
          </w:p>
        </w:tc>
        <w:tc>
          <w:tcPr>
            <w:tcW w:w="1296" w:type="dxa"/>
            <w:shd w:val="clear" w:color="auto" w:fill="auto"/>
            <w:vAlign w:val="bottom"/>
          </w:tcPr>
          <w:p w14:paraId="6033477E" w14:textId="6E292A95" w:rsidR="00F003A3" w:rsidRPr="00305F5F" w:rsidRDefault="00F003A3" w:rsidP="00F003A3">
            <w:pPr>
              <w:ind w:right="-72"/>
              <w:jc w:val="right"/>
              <w:rPr>
                <w:rFonts w:asciiTheme="minorBidi" w:hAnsiTheme="minorBidi" w:cstheme="minorBidi"/>
                <w:sz w:val="24"/>
                <w:szCs w:val="24"/>
                <w:lang w:val="en-US"/>
              </w:rPr>
            </w:pPr>
            <w:r w:rsidRPr="00305F5F">
              <w:rPr>
                <w:rFonts w:asciiTheme="minorBidi" w:hAnsiTheme="minorBidi" w:cstheme="minorBidi"/>
                <w:sz w:val="24"/>
                <w:szCs w:val="24"/>
                <w:cs/>
              </w:rPr>
              <w:t>-</w:t>
            </w:r>
          </w:p>
        </w:tc>
        <w:tc>
          <w:tcPr>
            <w:tcW w:w="1296" w:type="dxa"/>
            <w:shd w:val="clear" w:color="auto" w:fill="auto"/>
            <w:vAlign w:val="bottom"/>
          </w:tcPr>
          <w:p w14:paraId="6033477F" w14:textId="58DAC840" w:rsidR="00F003A3" w:rsidRPr="00305F5F" w:rsidRDefault="00F003A3" w:rsidP="00F003A3">
            <w:pPr>
              <w:ind w:right="-72"/>
              <w:jc w:val="right"/>
              <w:rPr>
                <w:rFonts w:asciiTheme="minorBidi" w:hAnsiTheme="minorBidi" w:cstheme="minorBidi"/>
                <w:sz w:val="24"/>
                <w:szCs w:val="24"/>
                <w:cs/>
                <w:lang w:val="en-US"/>
              </w:rPr>
            </w:pPr>
            <w:r w:rsidRPr="00305F5F">
              <w:rPr>
                <w:rFonts w:ascii="Cordia New" w:hAnsi="Cordia New" w:cs="Cordia New"/>
                <w:sz w:val="24"/>
                <w:szCs w:val="24"/>
                <w:lang w:val="en-US"/>
              </w:rPr>
              <w:t>1</w:t>
            </w:r>
          </w:p>
        </w:tc>
        <w:tc>
          <w:tcPr>
            <w:tcW w:w="1296" w:type="dxa"/>
            <w:shd w:val="clear" w:color="auto" w:fill="auto"/>
            <w:vAlign w:val="bottom"/>
          </w:tcPr>
          <w:p w14:paraId="60334780" w14:textId="0755F079"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GB"/>
              </w:rPr>
              <w:t>1</w:t>
            </w:r>
          </w:p>
        </w:tc>
        <w:tc>
          <w:tcPr>
            <w:tcW w:w="1296" w:type="dxa"/>
            <w:shd w:val="clear" w:color="auto" w:fill="auto"/>
            <w:vAlign w:val="bottom"/>
          </w:tcPr>
          <w:p w14:paraId="60334781" w14:textId="44E4D6B6" w:rsidR="00F003A3" w:rsidRPr="00305F5F" w:rsidRDefault="00F003A3" w:rsidP="00F003A3">
            <w:pPr>
              <w:ind w:right="-72"/>
              <w:jc w:val="right"/>
              <w:rPr>
                <w:rFonts w:asciiTheme="minorBidi" w:hAnsiTheme="minorBidi" w:cstheme="minorBidi"/>
                <w:sz w:val="24"/>
                <w:szCs w:val="24"/>
                <w:cs/>
              </w:rPr>
            </w:pPr>
            <w:r w:rsidRPr="00305F5F">
              <w:rPr>
                <w:rFonts w:ascii="Cordia New" w:hAnsi="Cordia New" w:cs="Cordia New"/>
                <w:sz w:val="24"/>
                <w:szCs w:val="24"/>
                <w:lang w:val="en-US"/>
              </w:rPr>
              <w:t>21</w:t>
            </w:r>
          </w:p>
        </w:tc>
        <w:tc>
          <w:tcPr>
            <w:tcW w:w="1296" w:type="dxa"/>
            <w:shd w:val="clear" w:color="auto" w:fill="auto"/>
            <w:vAlign w:val="bottom"/>
          </w:tcPr>
          <w:p w14:paraId="60334782" w14:textId="0F369A7A" w:rsidR="00F003A3" w:rsidRPr="00305F5F" w:rsidRDefault="00F003A3" w:rsidP="00F003A3">
            <w:pPr>
              <w:ind w:right="-72"/>
              <w:jc w:val="right"/>
              <w:rPr>
                <w:rFonts w:asciiTheme="minorBidi" w:hAnsiTheme="minorBidi" w:cstheme="minorBidi"/>
                <w:sz w:val="24"/>
                <w:szCs w:val="24"/>
                <w:cs/>
              </w:rPr>
            </w:pPr>
            <w:r w:rsidRPr="00305F5F">
              <w:rPr>
                <w:rFonts w:asciiTheme="minorBidi" w:hAnsiTheme="minorBidi" w:cstheme="minorBidi"/>
                <w:sz w:val="24"/>
                <w:szCs w:val="24"/>
                <w:lang w:val="en-GB"/>
              </w:rPr>
              <w:t>22</w:t>
            </w:r>
          </w:p>
        </w:tc>
      </w:tr>
      <w:tr w:rsidR="00F003A3" w:rsidRPr="00305F5F" w14:paraId="6033478D" w14:textId="77777777" w:rsidTr="001D20DE">
        <w:tc>
          <w:tcPr>
            <w:tcW w:w="4580" w:type="dxa"/>
            <w:shd w:val="clear" w:color="auto" w:fill="auto"/>
            <w:vAlign w:val="bottom"/>
          </w:tcPr>
          <w:p w14:paraId="60334784" w14:textId="3BD987C1" w:rsidR="00F003A3" w:rsidRPr="00305F5F" w:rsidRDefault="00F003A3" w:rsidP="00F003A3">
            <w:pPr>
              <w:ind w:left="-105" w:right="-108" w:firstLine="132"/>
              <w:rPr>
                <w:rFonts w:asciiTheme="minorBidi" w:hAnsiTheme="minorBidi" w:cstheme="minorBidi"/>
                <w:sz w:val="24"/>
                <w:szCs w:val="24"/>
                <w:cs/>
              </w:rPr>
            </w:pPr>
            <w:proofErr w:type="spellStart"/>
            <w:r w:rsidRPr="00305F5F">
              <w:rPr>
                <w:rFonts w:asciiTheme="minorBidi" w:hAnsiTheme="minorBidi" w:cstheme="minorBidi"/>
                <w:sz w:val="24"/>
                <w:szCs w:val="24"/>
              </w:rPr>
              <w:t>Other</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non</w:t>
            </w:r>
            <w:proofErr w:type="spellEnd"/>
            <w:r w:rsidRPr="00305F5F">
              <w:rPr>
                <w:rFonts w:asciiTheme="minorBidi" w:hAnsiTheme="minorBidi" w:cstheme="minorBidi"/>
                <w:sz w:val="24"/>
                <w:szCs w:val="24"/>
              </w:rPr>
              <w:t>-</w:t>
            </w:r>
            <w:proofErr w:type="spellStart"/>
            <w:r w:rsidRPr="00305F5F">
              <w:rPr>
                <w:rFonts w:asciiTheme="minorBidi" w:hAnsiTheme="minorBidi" w:cstheme="minorBidi"/>
                <w:sz w:val="24"/>
                <w:szCs w:val="24"/>
              </w:rPr>
              <w:t>current</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assets</w:t>
            </w:r>
            <w:proofErr w:type="spellEnd"/>
          </w:p>
        </w:tc>
        <w:tc>
          <w:tcPr>
            <w:tcW w:w="1296" w:type="dxa"/>
            <w:shd w:val="clear" w:color="auto" w:fill="auto"/>
            <w:vAlign w:val="bottom"/>
          </w:tcPr>
          <w:p w14:paraId="60334785" w14:textId="77777777" w:rsidR="00F003A3" w:rsidRPr="00305F5F" w:rsidRDefault="00F003A3" w:rsidP="00F003A3">
            <w:pPr>
              <w:ind w:right="-72"/>
              <w:jc w:val="right"/>
              <w:rPr>
                <w:rFonts w:asciiTheme="minorBidi" w:hAnsiTheme="minorBidi" w:cstheme="minorBidi"/>
                <w:sz w:val="24"/>
                <w:szCs w:val="24"/>
                <w:lang w:val="en-GB"/>
              </w:rPr>
            </w:pPr>
          </w:p>
        </w:tc>
        <w:tc>
          <w:tcPr>
            <w:tcW w:w="1296" w:type="dxa"/>
            <w:shd w:val="clear" w:color="auto" w:fill="auto"/>
            <w:vAlign w:val="bottom"/>
          </w:tcPr>
          <w:p w14:paraId="60334786"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787"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788" w14:textId="77777777" w:rsidR="00F003A3" w:rsidRPr="00305F5F" w:rsidRDefault="00F003A3" w:rsidP="00F003A3">
            <w:pPr>
              <w:ind w:right="-72"/>
              <w:jc w:val="right"/>
              <w:rPr>
                <w:rFonts w:asciiTheme="minorBidi" w:hAnsiTheme="minorBidi" w:cstheme="minorBidi"/>
                <w:sz w:val="24"/>
                <w:szCs w:val="24"/>
                <w:lang w:val="en-US"/>
              </w:rPr>
            </w:pPr>
          </w:p>
        </w:tc>
        <w:tc>
          <w:tcPr>
            <w:tcW w:w="1296" w:type="dxa"/>
            <w:shd w:val="clear" w:color="auto" w:fill="auto"/>
            <w:vAlign w:val="bottom"/>
          </w:tcPr>
          <w:p w14:paraId="60334789" w14:textId="77777777" w:rsidR="00F003A3" w:rsidRPr="00305F5F" w:rsidRDefault="00F003A3" w:rsidP="00F003A3">
            <w:pPr>
              <w:ind w:right="-72"/>
              <w:jc w:val="right"/>
              <w:rPr>
                <w:rFonts w:asciiTheme="minorBidi" w:hAnsiTheme="minorBidi" w:cstheme="minorBidi"/>
                <w:sz w:val="24"/>
                <w:szCs w:val="24"/>
                <w:lang w:val="en-US"/>
              </w:rPr>
            </w:pPr>
          </w:p>
        </w:tc>
        <w:tc>
          <w:tcPr>
            <w:tcW w:w="1296" w:type="dxa"/>
            <w:shd w:val="clear" w:color="auto" w:fill="auto"/>
            <w:vAlign w:val="bottom"/>
          </w:tcPr>
          <w:p w14:paraId="6033478A"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78B"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78C" w14:textId="77777777" w:rsidR="00F003A3" w:rsidRPr="00305F5F" w:rsidRDefault="00F003A3" w:rsidP="00F003A3">
            <w:pPr>
              <w:ind w:right="-72"/>
              <w:jc w:val="right"/>
              <w:rPr>
                <w:rFonts w:asciiTheme="minorBidi" w:hAnsiTheme="minorBidi" w:cstheme="minorBidi"/>
                <w:sz w:val="24"/>
                <w:szCs w:val="24"/>
                <w:cs/>
              </w:rPr>
            </w:pPr>
          </w:p>
        </w:tc>
      </w:tr>
      <w:tr w:rsidR="00F003A3" w:rsidRPr="00305F5F" w14:paraId="60334798" w14:textId="77777777" w:rsidTr="001D20DE">
        <w:tc>
          <w:tcPr>
            <w:tcW w:w="4580" w:type="dxa"/>
            <w:shd w:val="clear" w:color="auto" w:fill="auto"/>
            <w:vAlign w:val="bottom"/>
          </w:tcPr>
          <w:p w14:paraId="6033478F" w14:textId="5BDC4E76" w:rsidR="00F003A3" w:rsidRPr="00305F5F" w:rsidRDefault="00F003A3" w:rsidP="00F003A3">
            <w:pPr>
              <w:ind w:left="169" w:right="-108"/>
              <w:rPr>
                <w:rFonts w:asciiTheme="minorBidi" w:hAnsiTheme="minorBidi" w:cstheme="minorBidi"/>
                <w:sz w:val="24"/>
                <w:szCs w:val="24"/>
                <w:cs/>
              </w:rPr>
            </w:pPr>
            <w:r w:rsidRPr="00305F5F">
              <w:rPr>
                <w:rFonts w:asciiTheme="minorBidi" w:hAnsiTheme="minorBidi" w:cstheme="minorBidi"/>
                <w:sz w:val="24"/>
                <w:szCs w:val="24"/>
                <w:lang w:val="en-US"/>
              </w:rPr>
              <w:t>Assets measured at fair value through profit or loss</w:t>
            </w:r>
          </w:p>
        </w:tc>
        <w:tc>
          <w:tcPr>
            <w:tcW w:w="1296" w:type="dxa"/>
            <w:shd w:val="clear" w:color="auto" w:fill="auto"/>
            <w:vAlign w:val="bottom"/>
          </w:tcPr>
          <w:p w14:paraId="60334790" w14:textId="77777777" w:rsidR="00F003A3" w:rsidRPr="00305F5F" w:rsidRDefault="00F003A3" w:rsidP="00F003A3">
            <w:pPr>
              <w:ind w:right="-72"/>
              <w:jc w:val="right"/>
              <w:rPr>
                <w:rFonts w:asciiTheme="minorBidi" w:hAnsiTheme="minorBidi" w:cstheme="minorBidi"/>
                <w:sz w:val="24"/>
                <w:szCs w:val="24"/>
                <w:lang w:val="en-GB"/>
              </w:rPr>
            </w:pPr>
          </w:p>
        </w:tc>
        <w:tc>
          <w:tcPr>
            <w:tcW w:w="1296" w:type="dxa"/>
            <w:shd w:val="clear" w:color="auto" w:fill="auto"/>
            <w:vAlign w:val="bottom"/>
          </w:tcPr>
          <w:p w14:paraId="60334791"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792"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793" w14:textId="77777777" w:rsidR="00F003A3" w:rsidRPr="00305F5F" w:rsidRDefault="00F003A3" w:rsidP="00F003A3">
            <w:pPr>
              <w:ind w:right="-72"/>
              <w:jc w:val="right"/>
              <w:rPr>
                <w:rFonts w:asciiTheme="minorBidi" w:hAnsiTheme="minorBidi" w:cstheme="minorBidi"/>
                <w:sz w:val="24"/>
                <w:szCs w:val="24"/>
                <w:lang w:val="en-US"/>
              </w:rPr>
            </w:pPr>
          </w:p>
        </w:tc>
        <w:tc>
          <w:tcPr>
            <w:tcW w:w="1296" w:type="dxa"/>
            <w:shd w:val="clear" w:color="auto" w:fill="auto"/>
            <w:vAlign w:val="bottom"/>
          </w:tcPr>
          <w:p w14:paraId="60334794" w14:textId="77777777" w:rsidR="00F003A3" w:rsidRPr="00305F5F" w:rsidRDefault="00F003A3" w:rsidP="00F003A3">
            <w:pPr>
              <w:ind w:right="-72"/>
              <w:jc w:val="right"/>
              <w:rPr>
                <w:rFonts w:asciiTheme="minorBidi" w:hAnsiTheme="minorBidi" w:cstheme="minorBidi"/>
                <w:sz w:val="24"/>
                <w:szCs w:val="24"/>
                <w:lang w:val="en-US"/>
              </w:rPr>
            </w:pPr>
          </w:p>
        </w:tc>
        <w:tc>
          <w:tcPr>
            <w:tcW w:w="1296" w:type="dxa"/>
            <w:shd w:val="clear" w:color="auto" w:fill="auto"/>
            <w:vAlign w:val="bottom"/>
          </w:tcPr>
          <w:p w14:paraId="60334795"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796" w14:textId="77777777" w:rsidR="00F003A3" w:rsidRPr="00305F5F" w:rsidRDefault="00F003A3" w:rsidP="00F003A3">
            <w:pPr>
              <w:ind w:right="-72"/>
              <w:jc w:val="right"/>
              <w:rPr>
                <w:rFonts w:asciiTheme="minorBidi" w:hAnsiTheme="minorBidi" w:cstheme="minorBidi"/>
                <w:sz w:val="24"/>
                <w:szCs w:val="24"/>
                <w:cs/>
              </w:rPr>
            </w:pPr>
          </w:p>
        </w:tc>
        <w:tc>
          <w:tcPr>
            <w:tcW w:w="1296" w:type="dxa"/>
            <w:shd w:val="clear" w:color="auto" w:fill="auto"/>
            <w:vAlign w:val="bottom"/>
          </w:tcPr>
          <w:p w14:paraId="60334797" w14:textId="77777777" w:rsidR="00F003A3" w:rsidRPr="00305F5F" w:rsidRDefault="00F003A3" w:rsidP="00F003A3">
            <w:pPr>
              <w:ind w:right="-72"/>
              <w:jc w:val="right"/>
              <w:rPr>
                <w:rFonts w:asciiTheme="minorBidi" w:hAnsiTheme="minorBidi" w:cstheme="minorBidi"/>
                <w:sz w:val="24"/>
                <w:szCs w:val="24"/>
                <w:cs/>
              </w:rPr>
            </w:pPr>
          </w:p>
        </w:tc>
      </w:tr>
      <w:tr w:rsidR="00F003A3" w:rsidRPr="00305F5F" w14:paraId="603347A2" w14:textId="77777777" w:rsidTr="001D20DE">
        <w:tc>
          <w:tcPr>
            <w:tcW w:w="4580" w:type="dxa"/>
            <w:shd w:val="clear" w:color="auto" w:fill="auto"/>
            <w:vAlign w:val="bottom"/>
          </w:tcPr>
          <w:p w14:paraId="60334799" w14:textId="1A915C7B" w:rsidR="00F003A3" w:rsidRPr="00305F5F" w:rsidRDefault="00F003A3" w:rsidP="00F003A3">
            <w:pPr>
              <w:ind w:left="169" w:right="-108"/>
              <w:rPr>
                <w:rFonts w:asciiTheme="minorBidi" w:hAnsiTheme="minorBidi" w:cstheme="minorBidi"/>
                <w:sz w:val="24"/>
                <w:szCs w:val="24"/>
                <w:cs/>
              </w:rPr>
            </w:pPr>
            <w:r w:rsidRPr="00305F5F">
              <w:rPr>
                <w:rFonts w:asciiTheme="minorBidi" w:hAnsiTheme="minorBidi" w:cstheme="minorBidi"/>
                <w:sz w:val="24"/>
                <w:szCs w:val="24"/>
                <w:cs/>
              </w:rPr>
              <w:t xml:space="preserve">- </w:t>
            </w:r>
            <w:r w:rsidRPr="00305F5F">
              <w:rPr>
                <w:rFonts w:asciiTheme="minorBidi" w:hAnsiTheme="minorBidi" w:cstheme="minorBidi"/>
                <w:sz w:val="24"/>
                <w:szCs w:val="24"/>
                <w:lang w:val="en-US"/>
              </w:rPr>
              <w:t>Pension</w:t>
            </w:r>
            <w:r w:rsidRPr="00305F5F">
              <w:rPr>
                <w:rFonts w:asciiTheme="minorBidi" w:hAnsiTheme="minorBidi" w:cstheme="minorBidi"/>
                <w:sz w:val="24"/>
                <w:szCs w:val="24"/>
                <w:lang w:val="en-GB"/>
              </w:rPr>
              <w:t xml:space="preserve"> scheme investments from joint operation</w:t>
            </w:r>
          </w:p>
        </w:tc>
        <w:tc>
          <w:tcPr>
            <w:tcW w:w="1296" w:type="dxa"/>
            <w:tcBorders>
              <w:bottom w:val="single" w:sz="4" w:space="0" w:color="auto"/>
            </w:tcBorders>
            <w:shd w:val="clear" w:color="auto" w:fill="auto"/>
            <w:vAlign w:val="bottom"/>
          </w:tcPr>
          <w:p w14:paraId="6033479A" w14:textId="7CE42E25" w:rsidR="00F003A3" w:rsidRPr="00305F5F" w:rsidRDefault="00F003A3" w:rsidP="00F003A3">
            <w:pPr>
              <w:ind w:right="-72"/>
              <w:jc w:val="right"/>
              <w:rPr>
                <w:rFonts w:asciiTheme="minorBidi" w:hAnsiTheme="minorBidi" w:cstheme="minorBidi"/>
                <w:sz w:val="24"/>
                <w:szCs w:val="24"/>
                <w:lang w:val="en-GB"/>
              </w:rPr>
            </w:pPr>
            <w:r w:rsidRPr="00305F5F">
              <w:rPr>
                <w:rFonts w:ascii="Cordia New" w:hAnsi="Cordia New" w:cs="Cordia New"/>
                <w:sz w:val="24"/>
                <w:szCs w:val="24"/>
                <w:lang w:val="en-US"/>
              </w:rPr>
              <w:t>2,806</w:t>
            </w:r>
          </w:p>
        </w:tc>
        <w:tc>
          <w:tcPr>
            <w:tcW w:w="1296" w:type="dxa"/>
            <w:tcBorders>
              <w:bottom w:val="single" w:sz="4" w:space="0" w:color="auto"/>
            </w:tcBorders>
            <w:shd w:val="clear" w:color="auto" w:fill="auto"/>
            <w:vAlign w:val="bottom"/>
          </w:tcPr>
          <w:p w14:paraId="6033479B" w14:textId="05B9AA1D" w:rsidR="00F003A3" w:rsidRPr="00305F5F" w:rsidRDefault="00F003A3" w:rsidP="00F003A3">
            <w:pPr>
              <w:ind w:right="-72"/>
              <w:jc w:val="right"/>
              <w:rPr>
                <w:rFonts w:asciiTheme="minorBidi" w:hAnsiTheme="minorBidi" w:cstheme="minorBidi"/>
                <w:sz w:val="24"/>
                <w:szCs w:val="24"/>
                <w:cs/>
              </w:rPr>
            </w:pPr>
            <w:r w:rsidRPr="00305F5F">
              <w:rPr>
                <w:rFonts w:ascii="Cordia New" w:hAnsi="Cordia New" w:cs="Cordia New"/>
                <w:sz w:val="24"/>
                <w:szCs w:val="24"/>
                <w:lang w:val="en-GB"/>
              </w:rPr>
              <w:t>2</w:t>
            </w:r>
            <w:r w:rsidRPr="00305F5F">
              <w:rPr>
                <w:rFonts w:ascii="Cordia New" w:hAnsi="Cordia New" w:cs="Cordia New"/>
                <w:sz w:val="24"/>
                <w:szCs w:val="24"/>
                <w:cs/>
              </w:rPr>
              <w:t>,</w:t>
            </w:r>
            <w:r w:rsidRPr="00305F5F">
              <w:rPr>
                <w:rFonts w:ascii="Cordia New" w:hAnsi="Cordia New" w:cs="Cordia New"/>
                <w:sz w:val="24"/>
                <w:szCs w:val="24"/>
                <w:lang w:val="en-GB"/>
              </w:rPr>
              <w:t>048</w:t>
            </w:r>
          </w:p>
        </w:tc>
        <w:tc>
          <w:tcPr>
            <w:tcW w:w="1296" w:type="dxa"/>
            <w:tcBorders>
              <w:bottom w:val="single" w:sz="4" w:space="0" w:color="auto"/>
            </w:tcBorders>
            <w:shd w:val="clear" w:color="auto" w:fill="auto"/>
            <w:vAlign w:val="bottom"/>
          </w:tcPr>
          <w:p w14:paraId="6033479C" w14:textId="3EBFC6BE" w:rsidR="00F003A3" w:rsidRPr="00305F5F" w:rsidRDefault="00F003A3" w:rsidP="00F003A3">
            <w:pPr>
              <w:ind w:right="-72"/>
              <w:jc w:val="right"/>
              <w:rPr>
                <w:rFonts w:asciiTheme="minorBidi" w:hAnsiTheme="minorBidi" w:cstheme="minorBidi"/>
                <w:sz w:val="24"/>
                <w:szCs w:val="24"/>
                <w:cs/>
              </w:rPr>
            </w:pPr>
            <w:r w:rsidRPr="00305F5F">
              <w:rPr>
                <w:rFonts w:ascii="Cordia New" w:hAnsi="Cordia New" w:cs="Cordia New"/>
                <w:sz w:val="24"/>
                <w:szCs w:val="24"/>
                <w:lang w:val="en-GB"/>
              </w:rPr>
              <w:t>-</w:t>
            </w:r>
          </w:p>
        </w:tc>
        <w:tc>
          <w:tcPr>
            <w:tcW w:w="1296" w:type="dxa"/>
            <w:tcBorders>
              <w:bottom w:val="single" w:sz="4" w:space="0" w:color="auto"/>
            </w:tcBorders>
            <w:shd w:val="clear" w:color="auto" w:fill="auto"/>
            <w:vAlign w:val="bottom"/>
          </w:tcPr>
          <w:p w14:paraId="6033479D" w14:textId="301464D6" w:rsidR="00F003A3" w:rsidRPr="00305F5F" w:rsidRDefault="00F003A3" w:rsidP="00F003A3">
            <w:pPr>
              <w:ind w:right="-72"/>
              <w:jc w:val="right"/>
              <w:rPr>
                <w:rFonts w:asciiTheme="minorBidi" w:hAnsiTheme="minorBidi" w:cstheme="minorBidi"/>
                <w:sz w:val="24"/>
                <w:szCs w:val="24"/>
                <w:lang w:val="en-US"/>
              </w:rPr>
            </w:pPr>
            <w:r w:rsidRPr="00305F5F">
              <w:rPr>
                <w:rFonts w:ascii="Cordia New" w:hAnsi="Cordia New" w:cs="Cordia New"/>
                <w:sz w:val="24"/>
                <w:szCs w:val="24"/>
                <w:cs/>
              </w:rPr>
              <w:t>-</w:t>
            </w:r>
          </w:p>
        </w:tc>
        <w:tc>
          <w:tcPr>
            <w:tcW w:w="1296" w:type="dxa"/>
            <w:tcBorders>
              <w:bottom w:val="single" w:sz="4" w:space="0" w:color="auto"/>
            </w:tcBorders>
            <w:shd w:val="clear" w:color="auto" w:fill="auto"/>
            <w:vAlign w:val="bottom"/>
          </w:tcPr>
          <w:p w14:paraId="6033479E" w14:textId="196D35FE" w:rsidR="00F003A3" w:rsidRPr="00305F5F" w:rsidRDefault="00F003A3" w:rsidP="00F003A3">
            <w:pPr>
              <w:ind w:right="-72"/>
              <w:jc w:val="right"/>
              <w:rPr>
                <w:rFonts w:asciiTheme="minorBidi" w:hAnsiTheme="minorBidi" w:cstheme="minorBidi"/>
                <w:sz w:val="24"/>
                <w:szCs w:val="24"/>
                <w:lang w:val="en-US"/>
              </w:rPr>
            </w:pPr>
            <w:r w:rsidRPr="00305F5F">
              <w:rPr>
                <w:rFonts w:ascii="Cordia New" w:hAnsi="Cordia New" w:cs="Cordia New"/>
                <w:sz w:val="24"/>
                <w:szCs w:val="24"/>
                <w:lang w:val="en-US"/>
              </w:rPr>
              <w:t>-</w:t>
            </w:r>
          </w:p>
        </w:tc>
        <w:tc>
          <w:tcPr>
            <w:tcW w:w="1296" w:type="dxa"/>
            <w:tcBorders>
              <w:bottom w:val="single" w:sz="4" w:space="0" w:color="auto"/>
            </w:tcBorders>
            <w:shd w:val="clear" w:color="auto" w:fill="auto"/>
            <w:vAlign w:val="bottom"/>
          </w:tcPr>
          <w:p w14:paraId="6033479F" w14:textId="2A8287DC" w:rsidR="00F003A3" w:rsidRPr="00305F5F" w:rsidRDefault="00F003A3" w:rsidP="00F003A3">
            <w:pPr>
              <w:ind w:right="-72"/>
              <w:jc w:val="right"/>
              <w:rPr>
                <w:rFonts w:asciiTheme="minorBidi" w:hAnsiTheme="minorBidi" w:cstheme="minorBidi"/>
                <w:sz w:val="24"/>
                <w:szCs w:val="24"/>
                <w:cs/>
              </w:rPr>
            </w:pPr>
            <w:r w:rsidRPr="00305F5F">
              <w:rPr>
                <w:rFonts w:ascii="Cordia New" w:hAnsi="Cordia New" w:cs="Cordia New"/>
                <w:sz w:val="24"/>
                <w:szCs w:val="24"/>
                <w:lang w:val="en-US"/>
              </w:rPr>
              <w:t>-</w:t>
            </w:r>
          </w:p>
        </w:tc>
        <w:tc>
          <w:tcPr>
            <w:tcW w:w="1296" w:type="dxa"/>
            <w:tcBorders>
              <w:bottom w:val="single" w:sz="4" w:space="0" w:color="auto"/>
            </w:tcBorders>
            <w:shd w:val="clear" w:color="auto" w:fill="auto"/>
            <w:vAlign w:val="bottom"/>
          </w:tcPr>
          <w:p w14:paraId="603347A0" w14:textId="6CA2C78E" w:rsidR="00F003A3" w:rsidRPr="00305F5F" w:rsidRDefault="00F003A3" w:rsidP="00F003A3">
            <w:pPr>
              <w:ind w:right="-72"/>
              <w:jc w:val="right"/>
              <w:rPr>
                <w:rFonts w:asciiTheme="minorBidi" w:hAnsiTheme="minorBidi" w:cstheme="minorBidi"/>
                <w:sz w:val="24"/>
                <w:szCs w:val="24"/>
                <w:cs/>
              </w:rPr>
            </w:pPr>
            <w:r w:rsidRPr="00305F5F">
              <w:rPr>
                <w:rFonts w:ascii="Cordia New" w:hAnsi="Cordia New" w:cs="Cordia New"/>
                <w:sz w:val="24"/>
                <w:szCs w:val="24"/>
                <w:lang w:val="en-GB"/>
              </w:rPr>
              <w:t>2,806</w:t>
            </w:r>
          </w:p>
        </w:tc>
        <w:tc>
          <w:tcPr>
            <w:tcW w:w="1296" w:type="dxa"/>
            <w:tcBorders>
              <w:bottom w:val="single" w:sz="4" w:space="0" w:color="auto"/>
            </w:tcBorders>
            <w:shd w:val="clear" w:color="auto" w:fill="auto"/>
            <w:vAlign w:val="bottom"/>
          </w:tcPr>
          <w:p w14:paraId="603347A1" w14:textId="7B55C9FE" w:rsidR="00F003A3" w:rsidRPr="00305F5F" w:rsidRDefault="00F003A3" w:rsidP="00F003A3">
            <w:pPr>
              <w:ind w:right="-72"/>
              <w:jc w:val="right"/>
              <w:rPr>
                <w:rFonts w:asciiTheme="minorBidi" w:hAnsiTheme="minorBidi" w:cstheme="minorBidi"/>
                <w:sz w:val="24"/>
                <w:szCs w:val="24"/>
                <w:cs/>
              </w:rPr>
            </w:pPr>
            <w:r w:rsidRPr="00305F5F">
              <w:rPr>
                <w:rFonts w:ascii="Cordia New" w:hAnsi="Cordia New" w:cs="Cordia New"/>
                <w:sz w:val="24"/>
                <w:szCs w:val="24"/>
                <w:lang w:val="en-GB"/>
              </w:rPr>
              <w:t>2,048</w:t>
            </w:r>
          </w:p>
        </w:tc>
      </w:tr>
      <w:tr w:rsidR="00F003A3" w:rsidRPr="00305F5F" w14:paraId="603347AC" w14:textId="77777777" w:rsidTr="001D20DE">
        <w:tc>
          <w:tcPr>
            <w:tcW w:w="4580" w:type="dxa"/>
            <w:shd w:val="clear" w:color="auto" w:fill="auto"/>
            <w:vAlign w:val="bottom"/>
          </w:tcPr>
          <w:p w14:paraId="603347A3" w14:textId="1FE0660D" w:rsidR="00F003A3" w:rsidRPr="00305F5F" w:rsidRDefault="00F003A3" w:rsidP="00F003A3">
            <w:pPr>
              <w:ind w:left="-109" w:right="-135"/>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7A4" w14:textId="7EB7D23E" w:rsidR="00F003A3" w:rsidRPr="00305F5F" w:rsidRDefault="00F003A3" w:rsidP="00F003A3">
            <w:pPr>
              <w:ind w:right="-72"/>
              <w:jc w:val="right"/>
              <w:rPr>
                <w:rFonts w:asciiTheme="minorBidi" w:hAnsiTheme="minorBidi" w:cstheme="minorBidi"/>
                <w:sz w:val="10"/>
                <w:szCs w:val="10"/>
                <w:lang w:val="en-GB"/>
              </w:rPr>
            </w:pPr>
          </w:p>
        </w:tc>
        <w:tc>
          <w:tcPr>
            <w:tcW w:w="1296" w:type="dxa"/>
            <w:tcBorders>
              <w:top w:val="single" w:sz="4" w:space="0" w:color="auto"/>
            </w:tcBorders>
            <w:shd w:val="clear" w:color="auto" w:fill="auto"/>
            <w:vAlign w:val="bottom"/>
          </w:tcPr>
          <w:p w14:paraId="603347A5" w14:textId="6D098656" w:rsidR="00F003A3" w:rsidRPr="00305F5F" w:rsidRDefault="00F003A3" w:rsidP="00F003A3">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7A6" w14:textId="21738E26" w:rsidR="00F003A3" w:rsidRPr="00305F5F" w:rsidRDefault="00F003A3" w:rsidP="00F003A3">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7A7" w14:textId="692119D9" w:rsidR="00F003A3" w:rsidRPr="00305F5F" w:rsidRDefault="00F003A3" w:rsidP="00F003A3">
            <w:pPr>
              <w:ind w:right="-72"/>
              <w:jc w:val="right"/>
              <w:rPr>
                <w:rFonts w:asciiTheme="minorBidi" w:hAnsiTheme="minorBidi" w:cstheme="minorBidi"/>
                <w:sz w:val="10"/>
                <w:szCs w:val="10"/>
                <w:lang w:val="en-US"/>
              </w:rPr>
            </w:pPr>
          </w:p>
        </w:tc>
        <w:tc>
          <w:tcPr>
            <w:tcW w:w="1296" w:type="dxa"/>
            <w:tcBorders>
              <w:top w:val="single" w:sz="4" w:space="0" w:color="auto"/>
            </w:tcBorders>
            <w:shd w:val="clear" w:color="auto" w:fill="auto"/>
            <w:vAlign w:val="bottom"/>
          </w:tcPr>
          <w:p w14:paraId="603347A8" w14:textId="35E99610" w:rsidR="00F003A3" w:rsidRPr="00305F5F" w:rsidRDefault="00F003A3" w:rsidP="00F003A3">
            <w:pPr>
              <w:ind w:right="-72"/>
              <w:jc w:val="right"/>
              <w:rPr>
                <w:rFonts w:asciiTheme="minorBidi" w:hAnsiTheme="minorBidi" w:cstheme="minorBidi"/>
                <w:sz w:val="10"/>
                <w:szCs w:val="10"/>
                <w:lang w:val="en-US"/>
              </w:rPr>
            </w:pPr>
          </w:p>
        </w:tc>
        <w:tc>
          <w:tcPr>
            <w:tcW w:w="1296" w:type="dxa"/>
            <w:tcBorders>
              <w:top w:val="single" w:sz="4" w:space="0" w:color="auto"/>
            </w:tcBorders>
            <w:shd w:val="clear" w:color="auto" w:fill="auto"/>
            <w:vAlign w:val="bottom"/>
          </w:tcPr>
          <w:p w14:paraId="603347A9" w14:textId="5D2EC3CB" w:rsidR="00F003A3" w:rsidRPr="00305F5F" w:rsidRDefault="00F003A3" w:rsidP="00F003A3">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7AA" w14:textId="661A36BC" w:rsidR="00F003A3" w:rsidRPr="00305F5F" w:rsidRDefault="00F003A3" w:rsidP="00F003A3">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7AB" w14:textId="54CA523B" w:rsidR="00F003A3" w:rsidRPr="00305F5F" w:rsidRDefault="00F003A3" w:rsidP="00F003A3">
            <w:pPr>
              <w:ind w:right="-72"/>
              <w:jc w:val="right"/>
              <w:rPr>
                <w:rFonts w:asciiTheme="minorBidi" w:hAnsiTheme="minorBidi" w:cstheme="minorBidi"/>
                <w:sz w:val="10"/>
                <w:szCs w:val="10"/>
                <w:cs/>
              </w:rPr>
            </w:pPr>
          </w:p>
        </w:tc>
      </w:tr>
      <w:tr w:rsidR="00F003A3" w:rsidRPr="00305F5F" w14:paraId="1E7605B5" w14:textId="77777777" w:rsidTr="00337C49">
        <w:tc>
          <w:tcPr>
            <w:tcW w:w="4580" w:type="dxa"/>
            <w:shd w:val="clear" w:color="auto" w:fill="auto"/>
            <w:vAlign w:val="bottom"/>
          </w:tcPr>
          <w:p w14:paraId="02D2B844" w14:textId="16B2AB08" w:rsidR="00F003A3" w:rsidRPr="00305F5F" w:rsidRDefault="00F003A3" w:rsidP="00F003A3">
            <w:pPr>
              <w:ind w:left="-105" w:right="-108" w:firstLine="132"/>
              <w:rPr>
                <w:rFonts w:asciiTheme="minorBidi" w:hAnsiTheme="minorBidi" w:cstheme="minorBidi"/>
                <w:b/>
                <w:bCs/>
                <w:sz w:val="24"/>
                <w:szCs w:val="24"/>
              </w:rPr>
            </w:pPr>
            <w:proofErr w:type="spellStart"/>
            <w:r w:rsidRPr="00305F5F">
              <w:rPr>
                <w:rFonts w:asciiTheme="minorBidi" w:hAnsiTheme="minorBidi" w:cstheme="minorBidi"/>
                <w:b/>
                <w:bCs/>
                <w:sz w:val="24"/>
                <w:szCs w:val="24"/>
              </w:rPr>
              <w:t>Total</w:t>
            </w:r>
            <w:proofErr w:type="spellEnd"/>
            <w:r w:rsidRPr="00305F5F">
              <w:rPr>
                <w:rFonts w:asciiTheme="minorBidi" w:hAnsiTheme="minorBidi" w:cstheme="minorBidi"/>
                <w:b/>
                <w:bCs/>
                <w:sz w:val="24"/>
                <w:szCs w:val="24"/>
                <w:cs/>
              </w:rPr>
              <w:t xml:space="preserve"> </w:t>
            </w:r>
            <w:proofErr w:type="spellStart"/>
            <w:r w:rsidRPr="00305F5F">
              <w:rPr>
                <w:rFonts w:asciiTheme="minorBidi" w:hAnsiTheme="minorBidi" w:cstheme="minorBidi"/>
                <w:b/>
                <w:bCs/>
                <w:sz w:val="24"/>
                <w:szCs w:val="24"/>
              </w:rPr>
              <w:t>assets</w:t>
            </w:r>
            <w:proofErr w:type="spellEnd"/>
          </w:p>
        </w:tc>
        <w:tc>
          <w:tcPr>
            <w:tcW w:w="1296" w:type="dxa"/>
            <w:tcBorders>
              <w:bottom w:val="single" w:sz="4" w:space="0" w:color="auto"/>
            </w:tcBorders>
            <w:shd w:val="clear" w:color="auto" w:fill="auto"/>
            <w:vAlign w:val="center"/>
          </w:tcPr>
          <w:p w14:paraId="68F3B0B6" w14:textId="43243E9E" w:rsidR="00F003A3" w:rsidRPr="00305F5F" w:rsidRDefault="00F003A3" w:rsidP="00F003A3">
            <w:pPr>
              <w:ind w:right="-72"/>
              <w:jc w:val="right"/>
              <w:rPr>
                <w:rFonts w:asciiTheme="minorBidi" w:hAnsiTheme="minorBidi" w:cstheme="minorBidi"/>
                <w:b/>
                <w:bCs/>
                <w:sz w:val="24"/>
                <w:szCs w:val="24"/>
                <w:cs/>
              </w:rPr>
            </w:pPr>
            <w:r w:rsidRPr="00305F5F">
              <w:rPr>
                <w:rFonts w:ascii="Cordia New" w:hAnsi="Cordia New" w:cs="Cordia New"/>
                <w:sz w:val="24"/>
                <w:szCs w:val="24"/>
                <w:lang w:val="en-US"/>
              </w:rPr>
              <w:t>2,8</w:t>
            </w:r>
            <w:r w:rsidR="00973DDE" w:rsidRPr="00305F5F">
              <w:rPr>
                <w:rFonts w:ascii="Cordia New" w:hAnsi="Cordia New" w:cs="Cordia New"/>
                <w:sz w:val="24"/>
                <w:szCs w:val="24"/>
                <w:lang w:val="en-US"/>
              </w:rPr>
              <w:t>55</w:t>
            </w:r>
          </w:p>
        </w:tc>
        <w:tc>
          <w:tcPr>
            <w:tcW w:w="1296" w:type="dxa"/>
            <w:tcBorders>
              <w:bottom w:val="single" w:sz="4" w:space="0" w:color="auto"/>
            </w:tcBorders>
            <w:shd w:val="clear" w:color="auto" w:fill="auto"/>
            <w:vAlign w:val="center"/>
          </w:tcPr>
          <w:p w14:paraId="67CF362B" w14:textId="23C71A52" w:rsidR="00F003A3" w:rsidRPr="00305F5F" w:rsidRDefault="00F003A3" w:rsidP="00F003A3">
            <w:pPr>
              <w:ind w:right="-72"/>
              <w:jc w:val="right"/>
              <w:rPr>
                <w:rFonts w:asciiTheme="minorBidi" w:hAnsiTheme="minorBidi" w:cstheme="minorBidi"/>
                <w:b/>
                <w:bCs/>
                <w:sz w:val="24"/>
                <w:szCs w:val="24"/>
              </w:rPr>
            </w:pPr>
            <w:r w:rsidRPr="00305F5F">
              <w:rPr>
                <w:rFonts w:ascii="Cordia New" w:hAnsi="Cordia New" w:cs="Cordia New"/>
                <w:sz w:val="24"/>
                <w:szCs w:val="24"/>
                <w:lang w:val="en-GB"/>
              </w:rPr>
              <w:t>2</w:t>
            </w:r>
            <w:r w:rsidRPr="00305F5F">
              <w:rPr>
                <w:rFonts w:ascii="Cordia New" w:hAnsi="Cordia New" w:cs="Cordia New"/>
                <w:sz w:val="24"/>
                <w:szCs w:val="24"/>
                <w:cs/>
              </w:rPr>
              <w:t>,</w:t>
            </w:r>
            <w:r w:rsidRPr="00305F5F">
              <w:rPr>
                <w:rFonts w:ascii="Cordia New" w:hAnsi="Cordia New" w:cs="Cordia New"/>
                <w:sz w:val="24"/>
                <w:szCs w:val="24"/>
                <w:lang w:val="en-GB"/>
              </w:rPr>
              <w:t>075</w:t>
            </w:r>
          </w:p>
        </w:tc>
        <w:tc>
          <w:tcPr>
            <w:tcW w:w="1296" w:type="dxa"/>
            <w:tcBorders>
              <w:bottom w:val="single" w:sz="4" w:space="0" w:color="auto"/>
            </w:tcBorders>
            <w:shd w:val="clear" w:color="auto" w:fill="auto"/>
            <w:vAlign w:val="center"/>
          </w:tcPr>
          <w:p w14:paraId="135E10BA" w14:textId="2849878B" w:rsidR="00F003A3" w:rsidRPr="00305F5F" w:rsidRDefault="00F003A3" w:rsidP="00F003A3">
            <w:pPr>
              <w:ind w:right="-72"/>
              <w:jc w:val="right"/>
              <w:rPr>
                <w:rFonts w:asciiTheme="minorBidi" w:hAnsiTheme="minorBidi" w:cstheme="minorBidi"/>
                <w:b/>
                <w:bCs/>
                <w:sz w:val="24"/>
                <w:szCs w:val="24"/>
                <w:cs/>
              </w:rPr>
            </w:pPr>
            <w:r w:rsidRPr="00305F5F">
              <w:rPr>
                <w:rFonts w:ascii="Cordia New" w:hAnsi="Cordia New" w:cs="Cordia New"/>
                <w:sz w:val="24"/>
                <w:szCs w:val="24"/>
                <w:lang w:val="en-US"/>
              </w:rPr>
              <w:t>1,799</w:t>
            </w:r>
          </w:p>
        </w:tc>
        <w:tc>
          <w:tcPr>
            <w:tcW w:w="1296" w:type="dxa"/>
            <w:tcBorders>
              <w:bottom w:val="single" w:sz="4" w:space="0" w:color="auto"/>
            </w:tcBorders>
            <w:shd w:val="clear" w:color="auto" w:fill="auto"/>
            <w:vAlign w:val="center"/>
          </w:tcPr>
          <w:p w14:paraId="1AB461C6" w14:textId="177C21D8" w:rsidR="00F003A3" w:rsidRPr="00305F5F" w:rsidRDefault="00F003A3" w:rsidP="00F003A3">
            <w:pPr>
              <w:ind w:right="-72"/>
              <w:jc w:val="right"/>
              <w:rPr>
                <w:rFonts w:asciiTheme="minorBidi" w:hAnsiTheme="minorBidi" w:cstheme="minorBidi"/>
                <w:b/>
                <w:bCs/>
                <w:sz w:val="24"/>
                <w:szCs w:val="24"/>
              </w:rPr>
            </w:pPr>
            <w:r w:rsidRPr="00305F5F">
              <w:rPr>
                <w:rFonts w:ascii="Cordia New" w:hAnsi="Cordia New" w:cs="Cordia New"/>
                <w:sz w:val="24"/>
                <w:szCs w:val="24"/>
                <w:lang w:val="en-GB"/>
              </w:rPr>
              <w:t>577</w:t>
            </w:r>
          </w:p>
        </w:tc>
        <w:tc>
          <w:tcPr>
            <w:tcW w:w="1296" w:type="dxa"/>
            <w:tcBorders>
              <w:bottom w:val="single" w:sz="4" w:space="0" w:color="auto"/>
            </w:tcBorders>
            <w:shd w:val="clear" w:color="auto" w:fill="auto"/>
            <w:vAlign w:val="center"/>
          </w:tcPr>
          <w:p w14:paraId="1517B73C" w14:textId="5EC80201" w:rsidR="00F003A3" w:rsidRPr="00305F5F" w:rsidRDefault="006D3A03" w:rsidP="00F003A3">
            <w:pPr>
              <w:ind w:right="-72"/>
              <w:jc w:val="right"/>
              <w:rPr>
                <w:rFonts w:asciiTheme="minorBidi" w:hAnsiTheme="minorBidi" w:cstheme="minorBidi"/>
                <w:sz w:val="24"/>
                <w:szCs w:val="24"/>
                <w:cs/>
              </w:rPr>
            </w:pPr>
            <w:r w:rsidRPr="00305F5F">
              <w:rPr>
                <w:rFonts w:asciiTheme="minorBidi" w:hAnsiTheme="minorBidi" w:cstheme="minorBidi" w:hint="cs"/>
                <w:sz w:val="24"/>
                <w:szCs w:val="24"/>
                <w:cs/>
              </w:rPr>
              <w:t>1</w:t>
            </w:r>
          </w:p>
        </w:tc>
        <w:tc>
          <w:tcPr>
            <w:tcW w:w="1296" w:type="dxa"/>
            <w:tcBorders>
              <w:bottom w:val="single" w:sz="4" w:space="0" w:color="auto"/>
            </w:tcBorders>
            <w:shd w:val="clear" w:color="auto" w:fill="auto"/>
            <w:vAlign w:val="center"/>
          </w:tcPr>
          <w:p w14:paraId="49DD2527" w14:textId="5E1D14C4" w:rsidR="00F003A3" w:rsidRPr="00305F5F" w:rsidRDefault="00F003A3" w:rsidP="00F003A3">
            <w:pPr>
              <w:ind w:right="-72"/>
              <w:jc w:val="right"/>
              <w:rPr>
                <w:rFonts w:asciiTheme="minorBidi" w:hAnsiTheme="minorBidi" w:cstheme="minorBidi"/>
                <w:b/>
                <w:bCs/>
                <w:sz w:val="24"/>
                <w:szCs w:val="24"/>
              </w:rPr>
            </w:pPr>
            <w:r w:rsidRPr="00305F5F">
              <w:rPr>
                <w:rFonts w:ascii="Cordia New" w:hAnsi="Cordia New" w:cs="Cordia New"/>
                <w:sz w:val="24"/>
                <w:szCs w:val="24"/>
                <w:lang w:val="en-GB"/>
              </w:rPr>
              <w:t>1</w:t>
            </w:r>
          </w:p>
        </w:tc>
        <w:tc>
          <w:tcPr>
            <w:tcW w:w="1296" w:type="dxa"/>
            <w:tcBorders>
              <w:bottom w:val="single" w:sz="4" w:space="0" w:color="auto"/>
            </w:tcBorders>
            <w:shd w:val="clear" w:color="auto" w:fill="auto"/>
            <w:vAlign w:val="center"/>
          </w:tcPr>
          <w:p w14:paraId="43E73763" w14:textId="0A9B0086" w:rsidR="00F003A3" w:rsidRPr="00305F5F" w:rsidRDefault="00F003A3" w:rsidP="00F003A3">
            <w:pPr>
              <w:ind w:right="-72"/>
              <w:jc w:val="right"/>
              <w:rPr>
                <w:rFonts w:asciiTheme="minorBidi" w:hAnsiTheme="minorBidi" w:cstheme="minorBidi"/>
                <w:b/>
                <w:bCs/>
                <w:sz w:val="24"/>
                <w:szCs w:val="24"/>
                <w:cs/>
              </w:rPr>
            </w:pPr>
            <w:r w:rsidRPr="00305F5F">
              <w:rPr>
                <w:rFonts w:ascii="Cordia New" w:hAnsi="Cordia New" w:cs="Cordia New"/>
                <w:sz w:val="24"/>
                <w:szCs w:val="24"/>
                <w:lang w:val="en-US"/>
              </w:rPr>
              <w:t>4,6</w:t>
            </w:r>
            <w:r w:rsidR="00973DDE" w:rsidRPr="00305F5F">
              <w:rPr>
                <w:rFonts w:ascii="Cordia New" w:hAnsi="Cordia New" w:cs="Cordia New"/>
                <w:sz w:val="24"/>
                <w:szCs w:val="24"/>
                <w:lang w:val="en-US"/>
              </w:rPr>
              <w:t>55</w:t>
            </w:r>
          </w:p>
        </w:tc>
        <w:tc>
          <w:tcPr>
            <w:tcW w:w="1296" w:type="dxa"/>
            <w:tcBorders>
              <w:bottom w:val="single" w:sz="4" w:space="0" w:color="auto"/>
            </w:tcBorders>
            <w:shd w:val="clear" w:color="auto" w:fill="auto"/>
            <w:vAlign w:val="center"/>
          </w:tcPr>
          <w:p w14:paraId="1844B239" w14:textId="57232511" w:rsidR="00F003A3" w:rsidRPr="00305F5F" w:rsidRDefault="00F003A3" w:rsidP="00F003A3">
            <w:pPr>
              <w:ind w:right="-72"/>
              <w:jc w:val="right"/>
              <w:rPr>
                <w:rFonts w:asciiTheme="minorBidi" w:hAnsiTheme="minorBidi" w:cstheme="minorBidi"/>
                <w:b/>
                <w:bCs/>
                <w:sz w:val="24"/>
                <w:szCs w:val="24"/>
              </w:rPr>
            </w:pPr>
            <w:r w:rsidRPr="00305F5F">
              <w:rPr>
                <w:rFonts w:ascii="Cordia New" w:hAnsi="Cordia New" w:cs="Cordia New"/>
                <w:sz w:val="24"/>
                <w:szCs w:val="24"/>
                <w:lang w:val="en-GB"/>
              </w:rPr>
              <w:t>2</w:t>
            </w:r>
            <w:r w:rsidRPr="00305F5F">
              <w:rPr>
                <w:rFonts w:ascii="Cordia New" w:hAnsi="Cordia New" w:cs="Cordia New"/>
                <w:sz w:val="24"/>
                <w:szCs w:val="24"/>
                <w:lang w:val="en-US"/>
              </w:rPr>
              <w:t>,</w:t>
            </w:r>
            <w:r w:rsidRPr="00305F5F">
              <w:rPr>
                <w:rFonts w:ascii="Cordia New" w:hAnsi="Cordia New" w:cs="Cordia New"/>
                <w:sz w:val="24"/>
                <w:szCs w:val="24"/>
                <w:lang w:val="en-GB"/>
              </w:rPr>
              <w:t>653</w:t>
            </w:r>
          </w:p>
        </w:tc>
      </w:tr>
    </w:tbl>
    <w:p w14:paraId="603347C3" w14:textId="51261DB8" w:rsidR="001D20DE" w:rsidRPr="00305F5F" w:rsidRDefault="001D20DE" w:rsidP="00D9587E">
      <w:pPr>
        <w:rPr>
          <w:rFonts w:asciiTheme="minorBidi" w:hAnsiTheme="minorBidi" w:cstheme="minorBidi"/>
        </w:rPr>
      </w:pPr>
    </w:p>
    <w:p w14:paraId="3E4EF7EE" w14:textId="77777777" w:rsidR="001D20DE" w:rsidRPr="00305F5F" w:rsidRDefault="001D20DE">
      <w:pPr>
        <w:rPr>
          <w:rFonts w:asciiTheme="minorBidi" w:hAnsiTheme="minorBidi" w:cstheme="minorBidi"/>
        </w:rPr>
      </w:pPr>
      <w:r w:rsidRPr="00305F5F">
        <w:rPr>
          <w:rFonts w:asciiTheme="minorBidi" w:hAnsiTheme="minorBidi" w:cstheme="minorBidi"/>
          <w:cs/>
        </w:rPr>
        <w:br w:type="page"/>
      </w:r>
    </w:p>
    <w:p w14:paraId="494E0517" w14:textId="77777777" w:rsidR="001176DE" w:rsidRPr="00305F5F" w:rsidRDefault="001176DE" w:rsidP="00D9587E">
      <w:pPr>
        <w:rPr>
          <w:rFonts w:asciiTheme="minorBidi" w:hAnsiTheme="minorBidi" w:cstheme="minorBidi"/>
          <w:cs/>
        </w:rPr>
      </w:pPr>
    </w:p>
    <w:tbl>
      <w:tblPr>
        <w:tblW w:w="0" w:type="auto"/>
        <w:tblInd w:w="426" w:type="dxa"/>
        <w:tblLayout w:type="fixed"/>
        <w:tblLook w:val="04A0" w:firstRow="1" w:lastRow="0" w:firstColumn="1" w:lastColumn="0" w:noHBand="0" w:noVBand="1"/>
      </w:tblPr>
      <w:tblGrid>
        <w:gridCol w:w="4573"/>
        <w:gridCol w:w="1296"/>
        <w:gridCol w:w="1296"/>
        <w:gridCol w:w="1296"/>
        <w:gridCol w:w="1296"/>
        <w:gridCol w:w="1296"/>
        <w:gridCol w:w="1296"/>
        <w:gridCol w:w="1296"/>
        <w:gridCol w:w="1296"/>
      </w:tblGrid>
      <w:tr w:rsidR="007915D7" w:rsidRPr="00305F5F" w14:paraId="603347C6" w14:textId="77777777" w:rsidTr="001D20DE">
        <w:trPr>
          <w:tblHeader/>
        </w:trPr>
        <w:tc>
          <w:tcPr>
            <w:tcW w:w="4573" w:type="dxa"/>
            <w:shd w:val="clear" w:color="auto" w:fill="auto"/>
            <w:vAlign w:val="bottom"/>
          </w:tcPr>
          <w:p w14:paraId="603347C4" w14:textId="77777777" w:rsidR="00653EC7" w:rsidRPr="00305F5F" w:rsidRDefault="00653EC7" w:rsidP="001D20DE">
            <w:pPr>
              <w:ind w:left="540" w:right="-72"/>
              <w:jc w:val="right"/>
              <w:rPr>
                <w:rFonts w:asciiTheme="minorBidi" w:hAnsiTheme="minorBidi" w:cstheme="minorBidi"/>
                <w:b/>
                <w:bCs/>
                <w:sz w:val="24"/>
                <w:szCs w:val="24"/>
                <w:u w:val="single"/>
                <w:cs/>
              </w:rPr>
            </w:pPr>
          </w:p>
        </w:tc>
        <w:tc>
          <w:tcPr>
            <w:tcW w:w="10368" w:type="dxa"/>
            <w:gridSpan w:val="8"/>
            <w:tcBorders>
              <w:top w:val="single" w:sz="4" w:space="0" w:color="auto"/>
              <w:bottom w:val="single" w:sz="4" w:space="0" w:color="auto"/>
            </w:tcBorders>
            <w:shd w:val="clear" w:color="auto" w:fill="auto"/>
            <w:vAlign w:val="bottom"/>
          </w:tcPr>
          <w:p w14:paraId="603347C5" w14:textId="77777777" w:rsidR="00653EC7" w:rsidRPr="00305F5F" w:rsidRDefault="00653EC7" w:rsidP="001D20DE">
            <w:pPr>
              <w:ind w:right="-72"/>
              <w:jc w:val="right"/>
              <w:rPr>
                <w:rFonts w:asciiTheme="minorBidi" w:hAnsiTheme="minorBidi" w:cstheme="minorBidi"/>
                <w:b/>
                <w:bCs/>
                <w:sz w:val="24"/>
                <w:szCs w:val="24"/>
                <w:lang w:val="en-GB"/>
              </w:rPr>
            </w:pPr>
            <w:r w:rsidRPr="00305F5F">
              <w:rPr>
                <w:rFonts w:asciiTheme="minorBidi" w:hAnsiTheme="minorBidi" w:cstheme="minorBidi"/>
                <w:b/>
                <w:bCs/>
                <w:sz w:val="24"/>
                <w:szCs w:val="24"/>
                <w:cs/>
              </w:rPr>
              <w:t xml:space="preserve">Consolidated </w:t>
            </w:r>
            <w:proofErr w:type="spellStart"/>
            <w:r w:rsidRPr="00305F5F">
              <w:rPr>
                <w:rFonts w:asciiTheme="minorBidi" w:hAnsiTheme="minorBidi" w:cstheme="minorBidi"/>
                <w:b/>
                <w:bCs/>
                <w:sz w:val="24"/>
                <w:szCs w:val="24"/>
                <w:cs/>
              </w:rPr>
              <w:t>financial</w:t>
            </w:r>
            <w:proofErr w:type="spellEnd"/>
            <w:r w:rsidRPr="00305F5F">
              <w:rPr>
                <w:rFonts w:asciiTheme="minorBidi" w:hAnsiTheme="minorBidi" w:cstheme="minorBidi"/>
                <w:b/>
                <w:bCs/>
                <w:sz w:val="24"/>
                <w:szCs w:val="24"/>
                <w:cs/>
              </w:rPr>
              <w:t xml:space="preserve"> </w:t>
            </w:r>
            <w:proofErr w:type="spellStart"/>
            <w:r w:rsidRPr="00305F5F">
              <w:rPr>
                <w:rFonts w:asciiTheme="minorBidi" w:hAnsiTheme="minorBidi" w:cstheme="minorBidi"/>
                <w:b/>
                <w:bCs/>
                <w:sz w:val="24"/>
                <w:szCs w:val="24"/>
                <w:cs/>
              </w:rPr>
              <w:t>information</w:t>
            </w:r>
            <w:proofErr w:type="spellEnd"/>
          </w:p>
        </w:tc>
      </w:tr>
      <w:tr w:rsidR="007915D7" w:rsidRPr="00305F5F" w14:paraId="603347C9" w14:textId="77777777" w:rsidTr="001D20DE">
        <w:trPr>
          <w:tblHeader/>
        </w:trPr>
        <w:tc>
          <w:tcPr>
            <w:tcW w:w="4573" w:type="dxa"/>
            <w:shd w:val="clear" w:color="auto" w:fill="auto"/>
            <w:vAlign w:val="bottom"/>
          </w:tcPr>
          <w:p w14:paraId="603347C7" w14:textId="77777777" w:rsidR="001176DE" w:rsidRPr="00305F5F" w:rsidRDefault="001176DE" w:rsidP="001D20DE">
            <w:pPr>
              <w:ind w:left="540" w:right="-72"/>
              <w:jc w:val="right"/>
              <w:rPr>
                <w:rFonts w:asciiTheme="minorBidi" w:hAnsiTheme="minorBidi" w:cstheme="minorBidi"/>
                <w:b/>
                <w:bCs/>
                <w:sz w:val="24"/>
                <w:szCs w:val="24"/>
                <w:u w:val="single"/>
                <w:cs/>
              </w:rPr>
            </w:pPr>
          </w:p>
        </w:tc>
        <w:tc>
          <w:tcPr>
            <w:tcW w:w="10368" w:type="dxa"/>
            <w:gridSpan w:val="8"/>
            <w:tcBorders>
              <w:top w:val="single" w:sz="4" w:space="0" w:color="auto"/>
              <w:bottom w:val="single" w:sz="4" w:space="0" w:color="auto"/>
            </w:tcBorders>
            <w:shd w:val="clear" w:color="auto" w:fill="auto"/>
            <w:vAlign w:val="bottom"/>
          </w:tcPr>
          <w:p w14:paraId="603347C8" w14:textId="77777777" w:rsidR="001176DE" w:rsidRPr="00305F5F" w:rsidRDefault="001176DE" w:rsidP="001D20D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Unit: Million Baht</w:t>
            </w:r>
          </w:p>
        </w:tc>
      </w:tr>
      <w:tr w:rsidR="007915D7" w:rsidRPr="00305F5F" w14:paraId="603347CF" w14:textId="77777777" w:rsidTr="001D20DE">
        <w:trPr>
          <w:tblHeader/>
        </w:trPr>
        <w:tc>
          <w:tcPr>
            <w:tcW w:w="4573" w:type="dxa"/>
            <w:shd w:val="clear" w:color="auto" w:fill="auto"/>
            <w:vAlign w:val="bottom"/>
          </w:tcPr>
          <w:p w14:paraId="603347CA" w14:textId="77777777" w:rsidR="001176DE" w:rsidRPr="00305F5F" w:rsidRDefault="001176DE" w:rsidP="001D20DE">
            <w:pPr>
              <w:ind w:left="540" w:right="-72"/>
              <w:rPr>
                <w:rFonts w:asciiTheme="minorBidi" w:hAnsiTheme="minorBidi" w:cstheme="minorBidi"/>
                <w:b/>
                <w:bCs/>
                <w:sz w:val="24"/>
                <w:szCs w:val="24"/>
                <w:u w:val="single"/>
                <w:cs/>
              </w:rPr>
            </w:pPr>
          </w:p>
        </w:tc>
        <w:tc>
          <w:tcPr>
            <w:tcW w:w="2592" w:type="dxa"/>
            <w:gridSpan w:val="2"/>
            <w:tcBorders>
              <w:top w:val="single" w:sz="4" w:space="0" w:color="auto"/>
              <w:bottom w:val="single" w:sz="4" w:space="0" w:color="auto"/>
            </w:tcBorders>
            <w:shd w:val="clear" w:color="auto" w:fill="auto"/>
            <w:vAlign w:val="bottom"/>
          </w:tcPr>
          <w:p w14:paraId="603347CB" w14:textId="667DC365" w:rsidR="001176DE" w:rsidRPr="00305F5F" w:rsidRDefault="001176DE" w:rsidP="001D20DE">
            <w:pPr>
              <w:ind w:right="-72"/>
              <w:jc w:val="center"/>
              <w:rPr>
                <w:rFonts w:asciiTheme="minorBidi" w:hAnsiTheme="minorBidi" w:cstheme="minorBidi"/>
                <w:b/>
                <w:bCs/>
                <w:sz w:val="24"/>
                <w:szCs w:val="24"/>
                <w:u w:val="single"/>
                <w:cs/>
              </w:rPr>
            </w:pPr>
            <w:proofErr w:type="spellStart"/>
            <w:r w:rsidRPr="00305F5F">
              <w:rPr>
                <w:rFonts w:asciiTheme="minorBidi" w:hAnsiTheme="minorBidi" w:cstheme="minorBidi"/>
                <w:b/>
                <w:bCs/>
                <w:sz w:val="24"/>
                <w:szCs w:val="24"/>
                <w:cs/>
              </w:rPr>
              <w:t>Level</w:t>
            </w:r>
            <w:proofErr w:type="spellEnd"/>
            <w:r w:rsidRPr="00305F5F">
              <w:rPr>
                <w:rFonts w:asciiTheme="minorBidi" w:hAnsiTheme="minorBidi" w:cstheme="minorBidi"/>
                <w:b/>
                <w:bCs/>
                <w:sz w:val="24"/>
                <w:szCs w:val="24"/>
                <w:cs/>
              </w:rPr>
              <w:t xml:space="preserve"> </w:t>
            </w:r>
            <w:r w:rsidR="00A143D7" w:rsidRPr="00305F5F">
              <w:rPr>
                <w:rFonts w:asciiTheme="minorBidi" w:hAnsiTheme="minorBidi" w:cstheme="minorBidi"/>
                <w:b/>
                <w:bCs/>
                <w:sz w:val="24"/>
                <w:szCs w:val="24"/>
                <w:lang w:val="en-GB"/>
              </w:rPr>
              <w:t>1</w:t>
            </w:r>
          </w:p>
        </w:tc>
        <w:tc>
          <w:tcPr>
            <w:tcW w:w="2592" w:type="dxa"/>
            <w:gridSpan w:val="2"/>
            <w:tcBorders>
              <w:top w:val="single" w:sz="4" w:space="0" w:color="auto"/>
              <w:bottom w:val="single" w:sz="4" w:space="0" w:color="auto"/>
            </w:tcBorders>
            <w:shd w:val="clear" w:color="auto" w:fill="auto"/>
            <w:vAlign w:val="bottom"/>
          </w:tcPr>
          <w:p w14:paraId="603347CC" w14:textId="75774A48" w:rsidR="001176DE" w:rsidRPr="00305F5F" w:rsidRDefault="001176DE" w:rsidP="001D20DE">
            <w:pPr>
              <w:ind w:right="-72"/>
              <w:jc w:val="center"/>
              <w:rPr>
                <w:rFonts w:asciiTheme="minorBidi" w:hAnsiTheme="minorBidi" w:cstheme="minorBidi"/>
                <w:b/>
                <w:bCs/>
                <w:sz w:val="24"/>
                <w:szCs w:val="24"/>
                <w:cs/>
              </w:rPr>
            </w:pPr>
            <w:proofErr w:type="spellStart"/>
            <w:r w:rsidRPr="00305F5F">
              <w:rPr>
                <w:rFonts w:asciiTheme="minorBidi" w:hAnsiTheme="minorBidi" w:cstheme="minorBidi"/>
                <w:b/>
                <w:bCs/>
                <w:sz w:val="24"/>
                <w:szCs w:val="24"/>
                <w:cs/>
              </w:rPr>
              <w:t>Level</w:t>
            </w:r>
            <w:proofErr w:type="spellEnd"/>
            <w:r w:rsidRPr="00305F5F">
              <w:rPr>
                <w:rFonts w:asciiTheme="minorBidi" w:hAnsiTheme="minorBidi" w:cstheme="minorBidi"/>
                <w:b/>
                <w:bCs/>
                <w:sz w:val="24"/>
                <w:szCs w:val="24"/>
                <w:cs/>
              </w:rPr>
              <w:t xml:space="preserve"> </w:t>
            </w:r>
            <w:r w:rsidR="00A143D7" w:rsidRPr="00305F5F">
              <w:rPr>
                <w:rFonts w:asciiTheme="minorBidi" w:hAnsiTheme="minorBidi" w:cstheme="minorBidi"/>
                <w:b/>
                <w:bCs/>
                <w:sz w:val="24"/>
                <w:szCs w:val="24"/>
                <w:lang w:val="en-GB"/>
              </w:rPr>
              <w:t>2</w:t>
            </w:r>
          </w:p>
        </w:tc>
        <w:tc>
          <w:tcPr>
            <w:tcW w:w="2592" w:type="dxa"/>
            <w:gridSpan w:val="2"/>
            <w:tcBorders>
              <w:top w:val="single" w:sz="4" w:space="0" w:color="auto"/>
              <w:bottom w:val="single" w:sz="4" w:space="0" w:color="auto"/>
            </w:tcBorders>
            <w:shd w:val="clear" w:color="auto" w:fill="auto"/>
            <w:vAlign w:val="bottom"/>
          </w:tcPr>
          <w:p w14:paraId="603347CD" w14:textId="5A0FDD49" w:rsidR="001176DE" w:rsidRPr="00305F5F" w:rsidRDefault="001176DE" w:rsidP="001D20DE">
            <w:pPr>
              <w:ind w:right="-72"/>
              <w:jc w:val="center"/>
              <w:rPr>
                <w:rFonts w:asciiTheme="minorBidi" w:hAnsiTheme="minorBidi" w:cstheme="minorBidi"/>
                <w:b/>
                <w:bCs/>
                <w:sz w:val="24"/>
                <w:szCs w:val="24"/>
                <w:u w:val="single"/>
                <w:cs/>
              </w:rPr>
            </w:pPr>
            <w:proofErr w:type="spellStart"/>
            <w:r w:rsidRPr="00305F5F">
              <w:rPr>
                <w:rFonts w:asciiTheme="minorBidi" w:hAnsiTheme="minorBidi" w:cstheme="minorBidi"/>
                <w:b/>
                <w:bCs/>
                <w:sz w:val="24"/>
                <w:szCs w:val="24"/>
                <w:cs/>
              </w:rPr>
              <w:t>Level</w:t>
            </w:r>
            <w:proofErr w:type="spellEnd"/>
            <w:r w:rsidRPr="00305F5F">
              <w:rPr>
                <w:rFonts w:asciiTheme="minorBidi" w:hAnsiTheme="minorBidi" w:cstheme="minorBidi"/>
                <w:b/>
                <w:bCs/>
                <w:sz w:val="24"/>
                <w:szCs w:val="24"/>
                <w:cs/>
              </w:rPr>
              <w:t xml:space="preserve"> </w:t>
            </w:r>
            <w:r w:rsidR="00A143D7" w:rsidRPr="00305F5F">
              <w:rPr>
                <w:rFonts w:asciiTheme="minorBidi" w:hAnsiTheme="minorBidi" w:cstheme="minorBidi"/>
                <w:b/>
                <w:bCs/>
                <w:sz w:val="24"/>
                <w:szCs w:val="24"/>
                <w:lang w:val="en-GB"/>
              </w:rPr>
              <w:t>3</w:t>
            </w:r>
          </w:p>
        </w:tc>
        <w:tc>
          <w:tcPr>
            <w:tcW w:w="2592" w:type="dxa"/>
            <w:gridSpan w:val="2"/>
            <w:tcBorders>
              <w:top w:val="single" w:sz="4" w:space="0" w:color="auto"/>
              <w:bottom w:val="single" w:sz="4" w:space="0" w:color="auto"/>
            </w:tcBorders>
            <w:shd w:val="clear" w:color="auto" w:fill="auto"/>
            <w:vAlign w:val="bottom"/>
          </w:tcPr>
          <w:p w14:paraId="603347CE" w14:textId="77777777" w:rsidR="001176DE" w:rsidRPr="00305F5F" w:rsidRDefault="001176DE" w:rsidP="001D20DE">
            <w:pPr>
              <w:ind w:right="-72"/>
              <w:jc w:val="center"/>
              <w:rPr>
                <w:rFonts w:asciiTheme="minorBidi" w:hAnsiTheme="minorBidi" w:cstheme="minorBidi"/>
                <w:b/>
                <w:bCs/>
                <w:sz w:val="24"/>
                <w:szCs w:val="24"/>
                <w:cs/>
              </w:rPr>
            </w:pPr>
            <w:proofErr w:type="spellStart"/>
            <w:r w:rsidRPr="00305F5F">
              <w:rPr>
                <w:rFonts w:asciiTheme="minorBidi" w:hAnsiTheme="minorBidi" w:cstheme="minorBidi"/>
                <w:b/>
                <w:bCs/>
                <w:sz w:val="24"/>
                <w:szCs w:val="24"/>
                <w:cs/>
              </w:rPr>
              <w:t>Total</w:t>
            </w:r>
            <w:proofErr w:type="spellEnd"/>
          </w:p>
        </w:tc>
      </w:tr>
      <w:tr w:rsidR="007915D7" w:rsidRPr="00305F5F" w14:paraId="603347DE" w14:textId="77777777" w:rsidTr="001D20DE">
        <w:trPr>
          <w:tblHeader/>
        </w:trPr>
        <w:tc>
          <w:tcPr>
            <w:tcW w:w="4573" w:type="dxa"/>
            <w:shd w:val="clear" w:color="auto" w:fill="auto"/>
            <w:vAlign w:val="bottom"/>
          </w:tcPr>
          <w:p w14:paraId="603347D0" w14:textId="77777777" w:rsidR="003A42D4" w:rsidRPr="00305F5F" w:rsidRDefault="003A42D4" w:rsidP="001D20DE">
            <w:pPr>
              <w:ind w:left="540" w:right="-72"/>
              <w:rPr>
                <w:rFonts w:asciiTheme="minorBidi" w:hAnsiTheme="minorBidi" w:cstheme="minorBidi"/>
                <w:b/>
                <w:bCs/>
                <w:sz w:val="24"/>
                <w:szCs w:val="24"/>
                <w:u w:val="single"/>
                <w:cs/>
              </w:rPr>
            </w:pPr>
          </w:p>
        </w:tc>
        <w:tc>
          <w:tcPr>
            <w:tcW w:w="1296" w:type="dxa"/>
            <w:tcBorders>
              <w:top w:val="single" w:sz="4" w:space="0" w:color="auto"/>
              <w:bottom w:val="single" w:sz="4" w:space="0" w:color="auto"/>
            </w:tcBorders>
            <w:shd w:val="clear" w:color="auto" w:fill="auto"/>
            <w:vAlign w:val="bottom"/>
          </w:tcPr>
          <w:p w14:paraId="21E0667B" w14:textId="4C6695E4" w:rsidR="003A42D4" w:rsidRPr="00305F5F" w:rsidRDefault="00A143D7" w:rsidP="001D20D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30</w:t>
            </w:r>
            <w:r w:rsidR="00315409" w:rsidRPr="00305F5F">
              <w:rPr>
                <w:rFonts w:asciiTheme="minorBidi" w:hAnsiTheme="minorBidi" w:cstheme="minorBidi"/>
                <w:b/>
                <w:bCs/>
                <w:sz w:val="24"/>
                <w:szCs w:val="24"/>
                <w:lang w:val="en-GB"/>
              </w:rPr>
              <w:t xml:space="preserve"> September</w:t>
            </w:r>
          </w:p>
          <w:p w14:paraId="603347D2" w14:textId="21EF333A" w:rsidR="003A42D4" w:rsidRPr="00305F5F" w:rsidRDefault="00A143D7" w:rsidP="001D20DE">
            <w:pPr>
              <w:ind w:right="-72"/>
              <w:jc w:val="right"/>
              <w:rPr>
                <w:rFonts w:asciiTheme="minorBidi" w:hAnsiTheme="minorBidi" w:cstheme="minorBidi"/>
                <w:b/>
                <w:bCs/>
                <w:sz w:val="24"/>
                <w:szCs w:val="24"/>
                <w:cs/>
                <w:lang w:val="en-GB"/>
              </w:rPr>
            </w:pPr>
            <w:r w:rsidRPr="00305F5F">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7D3" w14:textId="5A111AC6" w:rsidR="003A42D4" w:rsidRPr="00305F5F" w:rsidRDefault="00A143D7" w:rsidP="001D20D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31</w:t>
            </w:r>
            <w:r w:rsidR="003A42D4" w:rsidRPr="00305F5F">
              <w:rPr>
                <w:rFonts w:asciiTheme="minorBidi" w:hAnsiTheme="minorBidi" w:cstheme="minorBidi"/>
                <w:b/>
                <w:bCs/>
                <w:sz w:val="24"/>
                <w:szCs w:val="24"/>
                <w:cs/>
              </w:rPr>
              <w:t xml:space="preserve"> </w:t>
            </w:r>
            <w:proofErr w:type="spellStart"/>
            <w:r w:rsidR="003A42D4" w:rsidRPr="00305F5F">
              <w:rPr>
                <w:rFonts w:asciiTheme="minorBidi" w:hAnsiTheme="minorBidi" w:cstheme="minorBidi"/>
                <w:b/>
                <w:bCs/>
                <w:sz w:val="24"/>
                <w:szCs w:val="24"/>
              </w:rPr>
              <w:t>December</w:t>
            </w:r>
            <w:proofErr w:type="spellEnd"/>
            <w:r w:rsidR="003A42D4" w:rsidRPr="00305F5F">
              <w:rPr>
                <w:rFonts w:asciiTheme="minorBidi" w:hAnsiTheme="minorBidi" w:cstheme="minorBidi"/>
                <w:b/>
                <w:bCs/>
                <w:sz w:val="24"/>
                <w:szCs w:val="24"/>
                <w:cs/>
              </w:rPr>
              <w:t xml:space="preserve"> </w:t>
            </w:r>
            <w:r w:rsidRPr="00305F5F">
              <w:rPr>
                <w:rFonts w:asciiTheme="minorBidi" w:hAnsiTheme="minorBidi" w:cstheme="minorBidi"/>
                <w:b/>
                <w:bCs/>
                <w:sz w:val="24"/>
                <w:szCs w:val="24"/>
                <w:lang w:val="en-GB"/>
              </w:rPr>
              <w:t>2021</w:t>
            </w:r>
          </w:p>
        </w:tc>
        <w:tc>
          <w:tcPr>
            <w:tcW w:w="1296" w:type="dxa"/>
            <w:tcBorders>
              <w:top w:val="single" w:sz="4" w:space="0" w:color="auto"/>
              <w:bottom w:val="single" w:sz="4" w:space="0" w:color="auto"/>
            </w:tcBorders>
            <w:shd w:val="clear" w:color="auto" w:fill="auto"/>
            <w:vAlign w:val="bottom"/>
          </w:tcPr>
          <w:p w14:paraId="075B0FFD" w14:textId="08DCFC84" w:rsidR="003A42D4" w:rsidRPr="00305F5F" w:rsidRDefault="00A143D7" w:rsidP="001D20D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30</w:t>
            </w:r>
            <w:r w:rsidR="00315409" w:rsidRPr="00305F5F">
              <w:rPr>
                <w:rFonts w:asciiTheme="minorBidi" w:hAnsiTheme="minorBidi" w:cstheme="minorBidi"/>
                <w:b/>
                <w:bCs/>
                <w:sz w:val="24"/>
                <w:szCs w:val="24"/>
                <w:lang w:val="en-GB"/>
              </w:rPr>
              <w:t xml:space="preserve"> September</w:t>
            </w:r>
          </w:p>
          <w:p w14:paraId="603347D5" w14:textId="18A6058E" w:rsidR="003A42D4" w:rsidRPr="00305F5F" w:rsidRDefault="00A143D7" w:rsidP="001D20DE">
            <w:pPr>
              <w:ind w:right="-72"/>
              <w:jc w:val="right"/>
              <w:rPr>
                <w:rFonts w:asciiTheme="minorBidi" w:hAnsiTheme="minorBidi" w:cstheme="minorBidi"/>
                <w:b/>
                <w:bCs/>
                <w:sz w:val="24"/>
                <w:szCs w:val="24"/>
                <w:lang w:val="en-GB"/>
              </w:rPr>
            </w:pPr>
            <w:r w:rsidRPr="00305F5F">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7D6" w14:textId="67639C83" w:rsidR="003A42D4" w:rsidRPr="00305F5F" w:rsidRDefault="00A143D7" w:rsidP="001D20D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31</w:t>
            </w:r>
            <w:r w:rsidR="003A42D4" w:rsidRPr="00305F5F">
              <w:rPr>
                <w:rFonts w:asciiTheme="minorBidi" w:hAnsiTheme="minorBidi" w:cstheme="minorBidi"/>
                <w:b/>
                <w:bCs/>
                <w:sz w:val="24"/>
                <w:szCs w:val="24"/>
                <w:cs/>
              </w:rPr>
              <w:t xml:space="preserve"> </w:t>
            </w:r>
            <w:proofErr w:type="spellStart"/>
            <w:r w:rsidR="003A42D4" w:rsidRPr="00305F5F">
              <w:rPr>
                <w:rFonts w:asciiTheme="minorBidi" w:hAnsiTheme="minorBidi" w:cstheme="minorBidi"/>
                <w:b/>
                <w:bCs/>
                <w:sz w:val="24"/>
                <w:szCs w:val="24"/>
              </w:rPr>
              <w:t>December</w:t>
            </w:r>
            <w:proofErr w:type="spellEnd"/>
            <w:r w:rsidR="003A42D4" w:rsidRPr="00305F5F">
              <w:rPr>
                <w:rFonts w:asciiTheme="minorBidi" w:hAnsiTheme="minorBidi" w:cstheme="minorBidi"/>
                <w:b/>
                <w:bCs/>
                <w:sz w:val="24"/>
                <w:szCs w:val="24"/>
                <w:cs/>
              </w:rPr>
              <w:t xml:space="preserve"> </w:t>
            </w:r>
            <w:r w:rsidRPr="00305F5F">
              <w:rPr>
                <w:rFonts w:asciiTheme="minorBidi" w:hAnsiTheme="minorBidi" w:cstheme="minorBidi"/>
                <w:b/>
                <w:bCs/>
                <w:sz w:val="24"/>
                <w:szCs w:val="24"/>
                <w:lang w:val="en-GB"/>
              </w:rPr>
              <w:t>2021</w:t>
            </w:r>
          </w:p>
        </w:tc>
        <w:tc>
          <w:tcPr>
            <w:tcW w:w="1296" w:type="dxa"/>
            <w:tcBorders>
              <w:top w:val="single" w:sz="4" w:space="0" w:color="auto"/>
              <w:bottom w:val="single" w:sz="4" w:space="0" w:color="auto"/>
            </w:tcBorders>
            <w:shd w:val="clear" w:color="auto" w:fill="auto"/>
            <w:vAlign w:val="bottom"/>
          </w:tcPr>
          <w:p w14:paraId="382A8486" w14:textId="64C3EAAA" w:rsidR="003A42D4" w:rsidRPr="00305F5F" w:rsidRDefault="00A143D7" w:rsidP="001D20D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30</w:t>
            </w:r>
            <w:r w:rsidR="00315409" w:rsidRPr="00305F5F">
              <w:rPr>
                <w:rFonts w:asciiTheme="minorBidi" w:hAnsiTheme="minorBidi" w:cstheme="minorBidi"/>
                <w:b/>
                <w:bCs/>
                <w:sz w:val="24"/>
                <w:szCs w:val="24"/>
                <w:lang w:val="en-GB"/>
              </w:rPr>
              <w:t xml:space="preserve"> September</w:t>
            </w:r>
          </w:p>
          <w:p w14:paraId="603347D8" w14:textId="2FCB5588" w:rsidR="003A42D4" w:rsidRPr="00305F5F" w:rsidRDefault="00A143D7" w:rsidP="001D20DE">
            <w:pPr>
              <w:ind w:right="-72"/>
              <w:jc w:val="right"/>
              <w:rPr>
                <w:rFonts w:asciiTheme="minorBidi" w:hAnsiTheme="minorBidi" w:cstheme="minorBidi"/>
                <w:b/>
                <w:bCs/>
                <w:sz w:val="24"/>
                <w:szCs w:val="24"/>
                <w:lang w:val="en-GB"/>
              </w:rPr>
            </w:pPr>
            <w:r w:rsidRPr="00305F5F">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7D9" w14:textId="02358665" w:rsidR="003A42D4" w:rsidRPr="00305F5F" w:rsidRDefault="00A143D7" w:rsidP="001D20D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31</w:t>
            </w:r>
            <w:r w:rsidR="003A42D4" w:rsidRPr="00305F5F">
              <w:rPr>
                <w:rFonts w:asciiTheme="minorBidi" w:hAnsiTheme="minorBidi" w:cstheme="minorBidi"/>
                <w:b/>
                <w:bCs/>
                <w:sz w:val="24"/>
                <w:szCs w:val="24"/>
                <w:cs/>
              </w:rPr>
              <w:t xml:space="preserve"> </w:t>
            </w:r>
            <w:proofErr w:type="spellStart"/>
            <w:r w:rsidR="003A42D4" w:rsidRPr="00305F5F">
              <w:rPr>
                <w:rFonts w:asciiTheme="minorBidi" w:hAnsiTheme="minorBidi" w:cstheme="minorBidi"/>
                <w:b/>
                <w:bCs/>
                <w:sz w:val="24"/>
                <w:szCs w:val="24"/>
              </w:rPr>
              <w:t>December</w:t>
            </w:r>
            <w:proofErr w:type="spellEnd"/>
            <w:r w:rsidR="003A42D4" w:rsidRPr="00305F5F">
              <w:rPr>
                <w:rFonts w:asciiTheme="minorBidi" w:hAnsiTheme="minorBidi" w:cstheme="minorBidi"/>
                <w:b/>
                <w:bCs/>
                <w:sz w:val="24"/>
                <w:szCs w:val="24"/>
                <w:cs/>
              </w:rPr>
              <w:t xml:space="preserve"> </w:t>
            </w:r>
            <w:r w:rsidRPr="00305F5F">
              <w:rPr>
                <w:rFonts w:asciiTheme="minorBidi" w:hAnsiTheme="minorBidi" w:cstheme="minorBidi"/>
                <w:b/>
                <w:bCs/>
                <w:sz w:val="24"/>
                <w:szCs w:val="24"/>
                <w:lang w:val="en-GB"/>
              </w:rPr>
              <w:t>2021</w:t>
            </w:r>
          </w:p>
        </w:tc>
        <w:tc>
          <w:tcPr>
            <w:tcW w:w="1296" w:type="dxa"/>
            <w:tcBorders>
              <w:top w:val="single" w:sz="4" w:space="0" w:color="auto"/>
              <w:bottom w:val="single" w:sz="4" w:space="0" w:color="auto"/>
            </w:tcBorders>
            <w:shd w:val="clear" w:color="auto" w:fill="auto"/>
            <w:vAlign w:val="bottom"/>
          </w:tcPr>
          <w:p w14:paraId="375F1D17" w14:textId="4D0E1825" w:rsidR="003A42D4" w:rsidRPr="00305F5F" w:rsidRDefault="00A143D7" w:rsidP="001D20D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30</w:t>
            </w:r>
            <w:r w:rsidR="00315409" w:rsidRPr="00305F5F">
              <w:rPr>
                <w:rFonts w:asciiTheme="minorBidi" w:hAnsiTheme="minorBidi" w:cstheme="minorBidi"/>
                <w:b/>
                <w:bCs/>
                <w:sz w:val="24"/>
                <w:szCs w:val="24"/>
                <w:lang w:val="en-GB"/>
              </w:rPr>
              <w:t xml:space="preserve"> September</w:t>
            </w:r>
          </w:p>
          <w:p w14:paraId="603347DB" w14:textId="17204D89" w:rsidR="003A42D4" w:rsidRPr="00305F5F" w:rsidRDefault="00A143D7" w:rsidP="001D20DE">
            <w:pPr>
              <w:ind w:right="-72"/>
              <w:jc w:val="right"/>
              <w:rPr>
                <w:rFonts w:asciiTheme="minorBidi" w:hAnsiTheme="minorBidi" w:cstheme="minorBidi"/>
                <w:b/>
                <w:bCs/>
                <w:sz w:val="24"/>
                <w:szCs w:val="24"/>
                <w:lang w:val="en-GB"/>
              </w:rPr>
            </w:pPr>
            <w:r w:rsidRPr="00305F5F">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7DD" w14:textId="7AD24D3B" w:rsidR="003A42D4" w:rsidRPr="00305F5F" w:rsidRDefault="00A143D7" w:rsidP="001D20D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31</w:t>
            </w:r>
            <w:r w:rsidR="003A42D4" w:rsidRPr="00305F5F">
              <w:rPr>
                <w:rFonts w:asciiTheme="minorBidi" w:hAnsiTheme="minorBidi" w:cstheme="minorBidi"/>
                <w:b/>
                <w:bCs/>
                <w:sz w:val="24"/>
                <w:szCs w:val="24"/>
                <w:cs/>
              </w:rPr>
              <w:t xml:space="preserve"> </w:t>
            </w:r>
            <w:proofErr w:type="spellStart"/>
            <w:r w:rsidR="003A42D4" w:rsidRPr="00305F5F">
              <w:rPr>
                <w:rFonts w:asciiTheme="minorBidi" w:hAnsiTheme="minorBidi" w:cstheme="minorBidi"/>
                <w:b/>
                <w:bCs/>
                <w:sz w:val="24"/>
                <w:szCs w:val="24"/>
              </w:rPr>
              <w:t>December</w:t>
            </w:r>
            <w:proofErr w:type="spellEnd"/>
            <w:r w:rsidR="003A42D4" w:rsidRPr="00305F5F">
              <w:rPr>
                <w:rFonts w:asciiTheme="minorBidi" w:hAnsiTheme="minorBidi" w:cstheme="minorBidi"/>
                <w:b/>
                <w:bCs/>
                <w:sz w:val="24"/>
                <w:szCs w:val="24"/>
                <w:cs/>
              </w:rPr>
              <w:t xml:space="preserve"> </w:t>
            </w:r>
            <w:r w:rsidRPr="00305F5F">
              <w:rPr>
                <w:rFonts w:asciiTheme="minorBidi" w:hAnsiTheme="minorBidi" w:cstheme="minorBidi"/>
                <w:b/>
                <w:bCs/>
                <w:sz w:val="24"/>
                <w:szCs w:val="24"/>
                <w:lang w:val="en-GB"/>
              </w:rPr>
              <w:t>2021</w:t>
            </w:r>
          </w:p>
        </w:tc>
      </w:tr>
      <w:tr w:rsidR="007915D7" w:rsidRPr="00305F5F" w14:paraId="603347F2" w14:textId="77777777" w:rsidTr="001D20DE">
        <w:tc>
          <w:tcPr>
            <w:tcW w:w="4573" w:type="dxa"/>
            <w:shd w:val="clear" w:color="auto" w:fill="auto"/>
            <w:vAlign w:val="bottom"/>
          </w:tcPr>
          <w:p w14:paraId="603347E9" w14:textId="0F4FDEF4" w:rsidR="0006302F" w:rsidRPr="00305F5F" w:rsidRDefault="0006302F" w:rsidP="001D20DE">
            <w:pPr>
              <w:ind w:left="-105" w:right="-108" w:firstLine="132"/>
              <w:rPr>
                <w:rFonts w:asciiTheme="minorBidi" w:hAnsiTheme="minorBidi" w:cstheme="minorBidi"/>
                <w:sz w:val="24"/>
                <w:szCs w:val="24"/>
                <w:cs/>
              </w:rPr>
            </w:pPr>
            <w:proofErr w:type="spellStart"/>
            <w:r w:rsidRPr="00305F5F">
              <w:rPr>
                <w:rFonts w:asciiTheme="minorBidi" w:hAnsiTheme="minorBidi" w:cstheme="minorBidi"/>
                <w:b/>
                <w:bCs/>
                <w:sz w:val="24"/>
                <w:szCs w:val="24"/>
              </w:rPr>
              <w:t>Liabilities</w:t>
            </w:r>
            <w:proofErr w:type="spellEnd"/>
          </w:p>
        </w:tc>
        <w:tc>
          <w:tcPr>
            <w:tcW w:w="1296" w:type="dxa"/>
            <w:shd w:val="clear" w:color="auto" w:fill="auto"/>
            <w:vAlign w:val="bottom"/>
          </w:tcPr>
          <w:p w14:paraId="603347EA" w14:textId="77777777" w:rsidR="0006302F" w:rsidRPr="00305F5F"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7EB" w14:textId="77777777" w:rsidR="0006302F" w:rsidRPr="00305F5F"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7EC" w14:textId="77777777" w:rsidR="0006302F" w:rsidRPr="00305F5F"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7ED" w14:textId="77777777" w:rsidR="0006302F" w:rsidRPr="00305F5F" w:rsidRDefault="0006302F" w:rsidP="001D20DE">
            <w:pPr>
              <w:ind w:right="-72"/>
              <w:jc w:val="right"/>
              <w:rPr>
                <w:rFonts w:ascii="Cordia New" w:hAnsi="Cordia New" w:cs="Cordia New"/>
                <w:b/>
                <w:bCs/>
                <w:sz w:val="24"/>
                <w:szCs w:val="24"/>
                <w:u w:val="single"/>
                <w:cs/>
              </w:rPr>
            </w:pPr>
          </w:p>
        </w:tc>
        <w:tc>
          <w:tcPr>
            <w:tcW w:w="1296" w:type="dxa"/>
            <w:shd w:val="clear" w:color="auto" w:fill="auto"/>
            <w:vAlign w:val="bottom"/>
          </w:tcPr>
          <w:p w14:paraId="603347EE" w14:textId="77777777" w:rsidR="0006302F" w:rsidRPr="00305F5F"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7EF" w14:textId="77777777" w:rsidR="0006302F" w:rsidRPr="00305F5F" w:rsidRDefault="0006302F" w:rsidP="001D20DE">
            <w:pPr>
              <w:ind w:right="-72"/>
              <w:jc w:val="right"/>
              <w:rPr>
                <w:rFonts w:ascii="Cordia New" w:hAnsi="Cordia New" w:cs="Cordia New"/>
                <w:b/>
                <w:bCs/>
                <w:sz w:val="24"/>
                <w:szCs w:val="24"/>
                <w:u w:val="single"/>
                <w:cs/>
              </w:rPr>
            </w:pPr>
          </w:p>
        </w:tc>
        <w:tc>
          <w:tcPr>
            <w:tcW w:w="1296" w:type="dxa"/>
            <w:shd w:val="clear" w:color="auto" w:fill="auto"/>
            <w:vAlign w:val="bottom"/>
          </w:tcPr>
          <w:p w14:paraId="603347F0" w14:textId="77777777" w:rsidR="0006302F" w:rsidRPr="00305F5F"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7F1" w14:textId="77777777" w:rsidR="0006302F" w:rsidRPr="00305F5F" w:rsidRDefault="0006302F" w:rsidP="001D20DE">
            <w:pPr>
              <w:ind w:right="-72"/>
              <w:jc w:val="right"/>
              <w:rPr>
                <w:rFonts w:ascii="Cordia New" w:hAnsi="Cordia New" w:cs="Cordia New"/>
                <w:b/>
                <w:bCs/>
                <w:sz w:val="24"/>
                <w:szCs w:val="24"/>
                <w:u w:val="single"/>
                <w:cs/>
              </w:rPr>
            </w:pPr>
          </w:p>
        </w:tc>
      </w:tr>
      <w:tr w:rsidR="007915D7" w:rsidRPr="00305F5F" w14:paraId="603347FC" w14:textId="77777777" w:rsidTr="001D20DE">
        <w:tc>
          <w:tcPr>
            <w:tcW w:w="4573" w:type="dxa"/>
            <w:shd w:val="clear" w:color="auto" w:fill="auto"/>
            <w:vAlign w:val="bottom"/>
          </w:tcPr>
          <w:p w14:paraId="603347F3" w14:textId="5390E068" w:rsidR="0006302F" w:rsidRPr="00305F5F" w:rsidRDefault="0006302F" w:rsidP="001D20DE">
            <w:pPr>
              <w:ind w:left="-105" w:right="-108" w:firstLine="132"/>
              <w:rPr>
                <w:rFonts w:asciiTheme="minorBidi" w:hAnsiTheme="minorBidi" w:cstheme="minorBidi"/>
                <w:sz w:val="24"/>
                <w:szCs w:val="24"/>
                <w:cs/>
              </w:rPr>
            </w:pPr>
            <w:r w:rsidRPr="00305F5F">
              <w:rPr>
                <w:rFonts w:asciiTheme="minorBidi" w:hAnsiTheme="minorBidi" w:cstheme="minorBidi"/>
                <w:sz w:val="24"/>
                <w:szCs w:val="24"/>
              </w:rPr>
              <w:t>Financial</w:t>
            </w:r>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derivative</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liabilities</w:t>
            </w:r>
            <w:proofErr w:type="spellEnd"/>
          </w:p>
        </w:tc>
        <w:tc>
          <w:tcPr>
            <w:tcW w:w="1296" w:type="dxa"/>
            <w:shd w:val="clear" w:color="auto" w:fill="auto"/>
            <w:vAlign w:val="bottom"/>
          </w:tcPr>
          <w:p w14:paraId="603347F4" w14:textId="77777777" w:rsidR="0006302F" w:rsidRPr="00305F5F"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7F5" w14:textId="77777777" w:rsidR="0006302F" w:rsidRPr="00305F5F"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7F6" w14:textId="77777777" w:rsidR="0006302F" w:rsidRPr="00305F5F"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7F7" w14:textId="77777777" w:rsidR="0006302F" w:rsidRPr="00305F5F" w:rsidRDefault="0006302F" w:rsidP="001D20DE">
            <w:pPr>
              <w:ind w:right="-72"/>
              <w:jc w:val="right"/>
              <w:rPr>
                <w:rFonts w:ascii="Cordia New" w:hAnsi="Cordia New" w:cs="Cordia New"/>
                <w:b/>
                <w:bCs/>
                <w:sz w:val="24"/>
                <w:szCs w:val="24"/>
                <w:u w:val="single"/>
                <w:cs/>
              </w:rPr>
            </w:pPr>
          </w:p>
        </w:tc>
        <w:tc>
          <w:tcPr>
            <w:tcW w:w="1296" w:type="dxa"/>
            <w:shd w:val="clear" w:color="auto" w:fill="auto"/>
            <w:vAlign w:val="bottom"/>
          </w:tcPr>
          <w:p w14:paraId="603347F8" w14:textId="77777777" w:rsidR="0006302F" w:rsidRPr="00305F5F"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7F9" w14:textId="77777777" w:rsidR="0006302F" w:rsidRPr="00305F5F" w:rsidRDefault="0006302F" w:rsidP="001D20DE">
            <w:pPr>
              <w:ind w:right="-72"/>
              <w:jc w:val="right"/>
              <w:rPr>
                <w:rFonts w:ascii="Cordia New" w:hAnsi="Cordia New" w:cs="Cordia New"/>
                <w:b/>
                <w:bCs/>
                <w:sz w:val="24"/>
                <w:szCs w:val="24"/>
                <w:u w:val="single"/>
                <w:cs/>
              </w:rPr>
            </w:pPr>
          </w:p>
        </w:tc>
        <w:tc>
          <w:tcPr>
            <w:tcW w:w="1296" w:type="dxa"/>
            <w:shd w:val="clear" w:color="auto" w:fill="auto"/>
            <w:vAlign w:val="bottom"/>
          </w:tcPr>
          <w:p w14:paraId="603347FA" w14:textId="77777777" w:rsidR="0006302F" w:rsidRPr="00305F5F"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7FB" w14:textId="77777777" w:rsidR="0006302F" w:rsidRPr="00305F5F" w:rsidRDefault="0006302F" w:rsidP="001D20DE">
            <w:pPr>
              <w:ind w:right="-72"/>
              <w:jc w:val="right"/>
              <w:rPr>
                <w:rFonts w:ascii="Cordia New" w:hAnsi="Cordia New" w:cs="Cordia New"/>
                <w:b/>
                <w:bCs/>
                <w:sz w:val="24"/>
                <w:szCs w:val="24"/>
                <w:u w:val="single"/>
                <w:cs/>
              </w:rPr>
            </w:pPr>
          </w:p>
        </w:tc>
      </w:tr>
      <w:tr w:rsidR="007915D7" w:rsidRPr="00305F5F" w14:paraId="60334806" w14:textId="77777777" w:rsidTr="001D20DE">
        <w:tc>
          <w:tcPr>
            <w:tcW w:w="4573" w:type="dxa"/>
            <w:shd w:val="clear" w:color="auto" w:fill="auto"/>
            <w:vAlign w:val="bottom"/>
          </w:tcPr>
          <w:p w14:paraId="603347FD" w14:textId="77FDDBC1" w:rsidR="0006302F" w:rsidRPr="00305F5F" w:rsidRDefault="0006302F" w:rsidP="001D20DE">
            <w:pPr>
              <w:ind w:left="169" w:right="-108"/>
              <w:rPr>
                <w:rFonts w:asciiTheme="minorBidi" w:hAnsiTheme="minorBidi" w:cstheme="minorBidi"/>
                <w:sz w:val="24"/>
                <w:szCs w:val="24"/>
                <w:lang w:val="en-GB"/>
              </w:rPr>
            </w:pPr>
            <w:r w:rsidRPr="00305F5F">
              <w:rPr>
                <w:rFonts w:asciiTheme="minorBidi" w:hAnsiTheme="minorBidi" w:cstheme="minorBidi"/>
                <w:sz w:val="24"/>
                <w:szCs w:val="24"/>
                <w:lang w:val="en-US"/>
              </w:rPr>
              <w:t>Derivative</w:t>
            </w:r>
            <w:r w:rsidRPr="00305F5F">
              <w:rPr>
                <w:rFonts w:asciiTheme="minorBidi" w:hAnsiTheme="minorBidi" w:cstheme="minorBidi"/>
                <w:sz w:val="24"/>
                <w:szCs w:val="24"/>
                <w:cs/>
              </w:rPr>
              <w:t xml:space="preserve"> </w:t>
            </w:r>
            <w:r w:rsidRPr="00305F5F">
              <w:rPr>
                <w:rFonts w:asciiTheme="minorBidi" w:hAnsiTheme="minorBidi" w:cstheme="minorBidi"/>
                <w:sz w:val="24"/>
                <w:szCs w:val="24"/>
                <w:lang w:val="en-US"/>
              </w:rPr>
              <w:t>liabilities</w:t>
            </w:r>
            <w:r w:rsidRPr="00305F5F">
              <w:rPr>
                <w:rFonts w:asciiTheme="minorBidi" w:hAnsiTheme="minorBidi" w:cstheme="minorBidi"/>
                <w:sz w:val="24"/>
                <w:szCs w:val="24"/>
                <w:cs/>
              </w:rPr>
              <w:t xml:space="preserve"> </w:t>
            </w:r>
            <w:r w:rsidRPr="00305F5F">
              <w:rPr>
                <w:rFonts w:asciiTheme="minorBidi" w:hAnsiTheme="minorBidi" w:cstheme="minorBidi"/>
                <w:sz w:val="24"/>
                <w:szCs w:val="24"/>
                <w:lang w:val="en-US"/>
              </w:rPr>
              <w:t>used</w:t>
            </w:r>
            <w:r w:rsidRPr="00305F5F">
              <w:rPr>
                <w:rFonts w:asciiTheme="minorBidi" w:hAnsiTheme="minorBidi" w:cstheme="minorBidi"/>
                <w:sz w:val="24"/>
                <w:szCs w:val="24"/>
                <w:cs/>
              </w:rPr>
              <w:t xml:space="preserve"> </w:t>
            </w:r>
            <w:r w:rsidRPr="00305F5F">
              <w:rPr>
                <w:rFonts w:asciiTheme="minorBidi" w:hAnsiTheme="minorBidi" w:cstheme="minorBidi"/>
                <w:sz w:val="24"/>
                <w:szCs w:val="24"/>
                <w:lang w:val="en-US"/>
              </w:rPr>
              <w:t>for</w:t>
            </w:r>
            <w:r w:rsidRPr="00305F5F">
              <w:rPr>
                <w:rFonts w:asciiTheme="minorBidi" w:hAnsiTheme="minorBidi" w:cstheme="minorBidi"/>
                <w:sz w:val="24"/>
                <w:szCs w:val="24"/>
                <w:cs/>
              </w:rPr>
              <w:t xml:space="preserve"> </w:t>
            </w:r>
            <w:r w:rsidRPr="00305F5F">
              <w:rPr>
                <w:rFonts w:asciiTheme="minorBidi" w:hAnsiTheme="minorBidi" w:cstheme="minorBidi"/>
                <w:sz w:val="24"/>
                <w:szCs w:val="24"/>
                <w:lang w:val="en-US"/>
              </w:rPr>
              <w:t>hedging</w:t>
            </w:r>
          </w:p>
        </w:tc>
        <w:tc>
          <w:tcPr>
            <w:tcW w:w="1296" w:type="dxa"/>
            <w:shd w:val="clear" w:color="auto" w:fill="auto"/>
            <w:vAlign w:val="bottom"/>
          </w:tcPr>
          <w:p w14:paraId="603347FE" w14:textId="77777777" w:rsidR="0006302F" w:rsidRPr="00305F5F"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7FF" w14:textId="77777777" w:rsidR="0006302F" w:rsidRPr="00305F5F"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800" w14:textId="77777777" w:rsidR="0006302F" w:rsidRPr="00305F5F"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801" w14:textId="77777777" w:rsidR="0006302F" w:rsidRPr="00305F5F" w:rsidRDefault="0006302F" w:rsidP="001D20DE">
            <w:pPr>
              <w:ind w:right="-72"/>
              <w:jc w:val="right"/>
              <w:rPr>
                <w:rFonts w:ascii="Cordia New" w:hAnsi="Cordia New" w:cs="Cordia New"/>
                <w:b/>
                <w:bCs/>
                <w:sz w:val="24"/>
                <w:szCs w:val="24"/>
                <w:u w:val="single"/>
                <w:cs/>
              </w:rPr>
            </w:pPr>
          </w:p>
        </w:tc>
        <w:tc>
          <w:tcPr>
            <w:tcW w:w="1296" w:type="dxa"/>
            <w:shd w:val="clear" w:color="auto" w:fill="auto"/>
            <w:vAlign w:val="bottom"/>
          </w:tcPr>
          <w:p w14:paraId="60334802" w14:textId="77777777" w:rsidR="0006302F" w:rsidRPr="00305F5F"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803" w14:textId="77777777" w:rsidR="0006302F" w:rsidRPr="00305F5F" w:rsidRDefault="0006302F" w:rsidP="001D20DE">
            <w:pPr>
              <w:ind w:right="-72"/>
              <w:jc w:val="right"/>
              <w:rPr>
                <w:rFonts w:ascii="Cordia New" w:hAnsi="Cordia New" w:cs="Cordia New"/>
                <w:b/>
                <w:bCs/>
                <w:sz w:val="24"/>
                <w:szCs w:val="24"/>
                <w:u w:val="single"/>
                <w:cs/>
              </w:rPr>
            </w:pPr>
          </w:p>
        </w:tc>
        <w:tc>
          <w:tcPr>
            <w:tcW w:w="1296" w:type="dxa"/>
            <w:shd w:val="clear" w:color="auto" w:fill="auto"/>
            <w:vAlign w:val="bottom"/>
          </w:tcPr>
          <w:p w14:paraId="60334804" w14:textId="77777777" w:rsidR="0006302F" w:rsidRPr="00305F5F"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805" w14:textId="77777777" w:rsidR="0006302F" w:rsidRPr="00305F5F" w:rsidRDefault="0006302F" w:rsidP="001D20DE">
            <w:pPr>
              <w:ind w:right="-72"/>
              <w:jc w:val="right"/>
              <w:rPr>
                <w:rFonts w:ascii="Cordia New" w:hAnsi="Cordia New" w:cs="Cordia New"/>
                <w:b/>
                <w:bCs/>
                <w:sz w:val="24"/>
                <w:szCs w:val="24"/>
                <w:u w:val="single"/>
                <w:cs/>
              </w:rPr>
            </w:pPr>
          </w:p>
        </w:tc>
      </w:tr>
      <w:tr w:rsidR="002F3311" w:rsidRPr="00305F5F" w14:paraId="3AD6DCF5" w14:textId="77777777" w:rsidTr="001D20DE">
        <w:tc>
          <w:tcPr>
            <w:tcW w:w="4573" w:type="dxa"/>
            <w:shd w:val="clear" w:color="auto" w:fill="auto"/>
            <w:vAlign w:val="bottom"/>
          </w:tcPr>
          <w:p w14:paraId="7A968D55" w14:textId="2B66A4B6" w:rsidR="002F3311" w:rsidRPr="00305F5F" w:rsidRDefault="002F3311" w:rsidP="002F3311">
            <w:pPr>
              <w:ind w:left="169" w:right="-108"/>
              <w:rPr>
                <w:rFonts w:asciiTheme="minorBidi" w:hAnsiTheme="minorBidi" w:cstheme="minorBidi"/>
                <w:sz w:val="24"/>
                <w:szCs w:val="24"/>
                <w:cs/>
              </w:rPr>
            </w:pPr>
            <w:r w:rsidRPr="00305F5F">
              <w:rPr>
                <w:rFonts w:asciiTheme="minorBidi" w:hAnsiTheme="minorBidi" w:cstheme="minorBidi"/>
                <w:sz w:val="24"/>
                <w:szCs w:val="24"/>
                <w:cs/>
              </w:rPr>
              <w:t xml:space="preserve">- </w:t>
            </w:r>
            <w:r w:rsidRPr="00305F5F">
              <w:rPr>
                <w:rFonts w:asciiTheme="minorBidi" w:hAnsiTheme="minorBidi" w:cstheme="minorBidi"/>
                <w:sz w:val="24"/>
                <w:szCs w:val="24"/>
                <w:lang w:val="en-GB"/>
              </w:rPr>
              <w:t xml:space="preserve">Cross currency </w:t>
            </w:r>
            <w:r w:rsidRPr="00305F5F">
              <w:rPr>
                <w:rFonts w:asciiTheme="minorBidi" w:hAnsiTheme="minorBidi" w:cstheme="minorBidi"/>
                <w:sz w:val="24"/>
                <w:szCs w:val="24"/>
                <w:lang w:val="en-US"/>
              </w:rPr>
              <w:t>and</w:t>
            </w:r>
            <w:r w:rsidRPr="00305F5F">
              <w:rPr>
                <w:rFonts w:asciiTheme="minorBidi" w:hAnsiTheme="minorBidi" w:cstheme="minorBidi"/>
                <w:sz w:val="24"/>
                <w:szCs w:val="24"/>
                <w:lang w:val="en-GB"/>
              </w:rPr>
              <w:t xml:space="preserve"> interest rate swap</w:t>
            </w:r>
          </w:p>
        </w:tc>
        <w:tc>
          <w:tcPr>
            <w:tcW w:w="1296" w:type="dxa"/>
            <w:shd w:val="clear" w:color="auto" w:fill="auto"/>
            <w:vAlign w:val="bottom"/>
          </w:tcPr>
          <w:p w14:paraId="7CB8F45B" w14:textId="5CC10F7E" w:rsidR="002F3311" w:rsidRPr="00305F5F" w:rsidRDefault="002F3311" w:rsidP="002F3311">
            <w:pPr>
              <w:ind w:right="-72"/>
              <w:jc w:val="right"/>
              <w:rPr>
                <w:rFonts w:ascii="Cordia New" w:hAnsi="Cordia New" w:cs="Cordia New"/>
                <w:sz w:val="24"/>
                <w:szCs w:val="24"/>
                <w:cs/>
              </w:rPr>
            </w:pPr>
            <w:r w:rsidRPr="00305F5F">
              <w:rPr>
                <w:rFonts w:ascii="Cordia New" w:hAnsi="Cordia New" w:cs="Cordia New"/>
                <w:sz w:val="24"/>
                <w:szCs w:val="24"/>
                <w:lang w:val="en-GB"/>
              </w:rPr>
              <w:t>-</w:t>
            </w:r>
          </w:p>
        </w:tc>
        <w:tc>
          <w:tcPr>
            <w:tcW w:w="1296" w:type="dxa"/>
            <w:shd w:val="clear" w:color="auto" w:fill="auto"/>
            <w:vAlign w:val="bottom"/>
          </w:tcPr>
          <w:p w14:paraId="5E833846" w14:textId="698F8023" w:rsidR="002F3311" w:rsidRPr="00305F5F" w:rsidRDefault="002F3311" w:rsidP="002F3311">
            <w:pPr>
              <w:ind w:right="-72"/>
              <w:jc w:val="right"/>
              <w:rPr>
                <w:rFonts w:ascii="Cordia New" w:hAnsi="Cordia New" w:cs="Cordia New"/>
                <w:sz w:val="24"/>
                <w:szCs w:val="24"/>
                <w:cs/>
              </w:rPr>
            </w:pPr>
            <w:r w:rsidRPr="00305F5F">
              <w:rPr>
                <w:rFonts w:ascii="Cordia New" w:hAnsi="Cordia New" w:cs="Cordia New"/>
                <w:sz w:val="24"/>
                <w:szCs w:val="24"/>
                <w:lang w:val="en-GB"/>
              </w:rPr>
              <w:t>-</w:t>
            </w:r>
          </w:p>
        </w:tc>
        <w:tc>
          <w:tcPr>
            <w:tcW w:w="1296" w:type="dxa"/>
            <w:shd w:val="clear" w:color="auto" w:fill="auto"/>
            <w:vAlign w:val="bottom"/>
          </w:tcPr>
          <w:p w14:paraId="6B12C0F3" w14:textId="60F313B1" w:rsidR="002F3311" w:rsidRPr="00305F5F" w:rsidRDefault="002F3311" w:rsidP="002F3311">
            <w:pPr>
              <w:ind w:right="-72"/>
              <w:jc w:val="right"/>
              <w:rPr>
                <w:rFonts w:ascii="Cordia New" w:hAnsi="Cordia New" w:cs="Cordia New"/>
                <w:sz w:val="24"/>
                <w:szCs w:val="24"/>
                <w:cs/>
              </w:rPr>
            </w:pPr>
            <w:r w:rsidRPr="00305F5F">
              <w:rPr>
                <w:rFonts w:ascii="Cordia New" w:hAnsi="Cordia New" w:cs="Cordia New"/>
                <w:sz w:val="24"/>
                <w:szCs w:val="24"/>
                <w:lang w:val="en-US"/>
              </w:rPr>
              <w:t>2,388</w:t>
            </w:r>
          </w:p>
        </w:tc>
        <w:tc>
          <w:tcPr>
            <w:tcW w:w="1296" w:type="dxa"/>
            <w:shd w:val="clear" w:color="auto" w:fill="auto"/>
            <w:vAlign w:val="bottom"/>
          </w:tcPr>
          <w:p w14:paraId="49811D38" w14:textId="0CC9088E" w:rsidR="002F3311" w:rsidRPr="00305F5F" w:rsidRDefault="002F3311" w:rsidP="002F3311">
            <w:pPr>
              <w:ind w:right="-72"/>
              <w:jc w:val="right"/>
              <w:rPr>
                <w:rFonts w:ascii="Cordia New" w:hAnsi="Cordia New" w:cs="Cordia New"/>
                <w:b/>
                <w:bCs/>
                <w:sz w:val="24"/>
                <w:szCs w:val="24"/>
                <w:u w:val="single"/>
                <w:cs/>
              </w:rPr>
            </w:pPr>
            <w:r w:rsidRPr="00305F5F">
              <w:rPr>
                <w:rFonts w:ascii="Cordia New" w:hAnsi="Cordia New" w:cs="Cordia New"/>
                <w:sz w:val="24"/>
                <w:szCs w:val="24"/>
                <w:lang w:val="en-GB"/>
              </w:rPr>
              <w:t>1</w:t>
            </w:r>
            <w:r w:rsidRPr="00305F5F">
              <w:rPr>
                <w:rFonts w:ascii="Cordia New" w:hAnsi="Cordia New" w:cs="Cordia New"/>
                <w:sz w:val="24"/>
                <w:szCs w:val="24"/>
                <w:cs/>
              </w:rPr>
              <w:t>,</w:t>
            </w:r>
            <w:r w:rsidRPr="00305F5F">
              <w:rPr>
                <w:rFonts w:ascii="Cordia New" w:hAnsi="Cordia New" w:cs="Cordia New"/>
                <w:sz w:val="24"/>
                <w:szCs w:val="24"/>
                <w:lang w:val="en-GB"/>
              </w:rPr>
              <w:t>379</w:t>
            </w:r>
          </w:p>
        </w:tc>
        <w:tc>
          <w:tcPr>
            <w:tcW w:w="1296" w:type="dxa"/>
            <w:shd w:val="clear" w:color="auto" w:fill="auto"/>
            <w:vAlign w:val="bottom"/>
          </w:tcPr>
          <w:p w14:paraId="794AB965" w14:textId="5BC9670C" w:rsidR="002F3311" w:rsidRPr="00305F5F" w:rsidRDefault="002F3311" w:rsidP="002F3311">
            <w:pPr>
              <w:ind w:right="-72"/>
              <w:jc w:val="right"/>
              <w:rPr>
                <w:rFonts w:ascii="Cordia New" w:hAnsi="Cordia New" w:cs="Cordia New"/>
                <w:sz w:val="24"/>
                <w:szCs w:val="24"/>
                <w:cs/>
              </w:rPr>
            </w:pPr>
            <w:r w:rsidRPr="00305F5F">
              <w:rPr>
                <w:rFonts w:ascii="Cordia New" w:hAnsi="Cordia New" w:cs="Cordia New"/>
                <w:sz w:val="24"/>
                <w:szCs w:val="24"/>
                <w:lang w:val="en-GB"/>
              </w:rPr>
              <w:t>-</w:t>
            </w:r>
          </w:p>
        </w:tc>
        <w:tc>
          <w:tcPr>
            <w:tcW w:w="1296" w:type="dxa"/>
            <w:shd w:val="clear" w:color="auto" w:fill="auto"/>
            <w:vAlign w:val="bottom"/>
          </w:tcPr>
          <w:p w14:paraId="42B73F8B" w14:textId="75C4CFC1" w:rsidR="002F3311" w:rsidRPr="00305F5F" w:rsidRDefault="002F3311" w:rsidP="002F3311">
            <w:pPr>
              <w:ind w:right="-72"/>
              <w:jc w:val="right"/>
              <w:rPr>
                <w:rFonts w:ascii="Cordia New" w:hAnsi="Cordia New" w:cs="Cordia New"/>
                <w:b/>
                <w:bCs/>
                <w:sz w:val="24"/>
                <w:szCs w:val="24"/>
                <w:u w:val="single"/>
                <w:cs/>
              </w:rPr>
            </w:pPr>
            <w:r w:rsidRPr="00305F5F">
              <w:rPr>
                <w:rFonts w:ascii="Cordia New" w:hAnsi="Cordia New" w:cs="Cordia New"/>
                <w:sz w:val="24"/>
                <w:szCs w:val="24"/>
                <w:cs/>
              </w:rPr>
              <w:t>-</w:t>
            </w:r>
          </w:p>
        </w:tc>
        <w:tc>
          <w:tcPr>
            <w:tcW w:w="1296" w:type="dxa"/>
            <w:shd w:val="clear" w:color="auto" w:fill="auto"/>
            <w:vAlign w:val="bottom"/>
          </w:tcPr>
          <w:p w14:paraId="0B0D880C" w14:textId="0BF29C07" w:rsidR="002F3311" w:rsidRPr="00305F5F" w:rsidRDefault="002F3311" w:rsidP="002F3311">
            <w:pPr>
              <w:ind w:right="-72"/>
              <w:jc w:val="right"/>
              <w:rPr>
                <w:rFonts w:ascii="Cordia New" w:hAnsi="Cordia New" w:cs="Cordia New"/>
                <w:sz w:val="24"/>
                <w:szCs w:val="24"/>
                <w:cs/>
              </w:rPr>
            </w:pPr>
            <w:r w:rsidRPr="00305F5F">
              <w:rPr>
                <w:rFonts w:ascii="Cordia New" w:hAnsi="Cordia New" w:cs="Cordia New"/>
                <w:sz w:val="24"/>
                <w:szCs w:val="24"/>
                <w:lang w:val="en-US"/>
              </w:rPr>
              <w:t>2,388</w:t>
            </w:r>
          </w:p>
        </w:tc>
        <w:tc>
          <w:tcPr>
            <w:tcW w:w="1296" w:type="dxa"/>
            <w:shd w:val="clear" w:color="auto" w:fill="auto"/>
            <w:vAlign w:val="bottom"/>
          </w:tcPr>
          <w:p w14:paraId="2128F1F4" w14:textId="6F7CA211" w:rsidR="002F3311" w:rsidRPr="00305F5F" w:rsidRDefault="002F3311" w:rsidP="002F3311">
            <w:pPr>
              <w:ind w:right="-72"/>
              <w:jc w:val="right"/>
              <w:rPr>
                <w:rFonts w:ascii="Cordia New" w:hAnsi="Cordia New" w:cs="Cordia New"/>
                <w:b/>
                <w:bCs/>
                <w:sz w:val="24"/>
                <w:szCs w:val="24"/>
                <w:u w:val="single"/>
                <w:cs/>
              </w:rPr>
            </w:pPr>
            <w:r w:rsidRPr="00305F5F">
              <w:rPr>
                <w:rFonts w:ascii="Cordia New" w:hAnsi="Cordia New" w:cs="Cordia New"/>
                <w:sz w:val="24"/>
                <w:szCs w:val="24"/>
                <w:lang w:val="en-GB"/>
              </w:rPr>
              <w:t>1</w:t>
            </w:r>
            <w:r w:rsidRPr="00305F5F">
              <w:rPr>
                <w:rFonts w:ascii="Cordia New" w:hAnsi="Cordia New" w:cs="Cordia New" w:hint="cs"/>
                <w:sz w:val="24"/>
                <w:szCs w:val="24"/>
                <w:cs/>
              </w:rPr>
              <w:t>,</w:t>
            </w:r>
            <w:r w:rsidRPr="00305F5F">
              <w:rPr>
                <w:rFonts w:ascii="Cordia New" w:hAnsi="Cordia New" w:cs="Cordia New"/>
                <w:sz w:val="24"/>
                <w:szCs w:val="24"/>
                <w:lang w:val="en-GB"/>
              </w:rPr>
              <w:t>379</w:t>
            </w:r>
          </w:p>
        </w:tc>
      </w:tr>
      <w:tr w:rsidR="002F3311" w:rsidRPr="00305F5F" w14:paraId="60334825" w14:textId="77777777" w:rsidTr="001D20DE">
        <w:tc>
          <w:tcPr>
            <w:tcW w:w="4573" w:type="dxa"/>
            <w:shd w:val="clear" w:color="auto" w:fill="auto"/>
            <w:vAlign w:val="bottom"/>
          </w:tcPr>
          <w:p w14:paraId="6033481C" w14:textId="5BB71C1F" w:rsidR="002F3311" w:rsidRPr="00305F5F" w:rsidRDefault="002F3311" w:rsidP="002F3311">
            <w:pPr>
              <w:ind w:left="169" w:right="-108"/>
              <w:rPr>
                <w:rFonts w:asciiTheme="minorBidi" w:hAnsiTheme="minorBidi" w:cstheme="minorBidi"/>
                <w:sz w:val="24"/>
                <w:szCs w:val="24"/>
                <w:cs/>
              </w:rPr>
            </w:pPr>
            <w:r w:rsidRPr="00305F5F">
              <w:rPr>
                <w:rFonts w:ascii="Cordia New" w:hAnsi="Cordia New" w:cs="Cordia New"/>
                <w:spacing w:val="-4"/>
                <w:sz w:val="24"/>
                <w:szCs w:val="24"/>
                <w:lang w:val="en-US"/>
              </w:rPr>
              <w:t>Derivative liabilities measured at fair value through profit or loss</w:t>
            </w:r>
          </w:p>
        </w:tc>
        <w:tc>
          <w:tcPr>
            <w:tcW w:w="1296" w:type="dxa"/>
            <w:shd w:val="clear" w:color="auto" w:fill="auto"/>
            <w:vAlign w:val="bottom"/>
          </w:tcPr>
          <w:p w14:paraId="6033481D" w14:textId="77777777" w:rsidR="002F3311" w:rsidRPr="00305F5F" w:rsidRDefault="002F3311" w:rsidP="002F3311">
            <w:pPr>
              <w:ind w:right="-72"/>
              <w:jc w:val="right"/>
              <w:rPr>
                <w:rFonts w:ascii="Cordia New" w:hAnsi="Cordia New" w:cs="Cordia New"/>
                <w:sz w:val="24"/>
                <w:szCs w:val="24"/>
                <w:cs/>
              </w:rPr>
            </w:pPr>
          </w:p>
        </w:tc>
        <w:tc>
          <w:tcPr>
            <w:tcW w:w="1296" w:type="dxa"/>
            <w:shd w:val="clear" w:color="auto" w:fill="auto"/>
            <w:vAlign w:val="bottom"/>
          </w:tcPr>
          <w:p w14:paraId="6033481E" w14:textId="77777777" w:rsidR="002F3311" w:rsidRPr="00305F5F" w:rsidRDefault="002F3311" w:rsidP="002F3311">
            <w:pPr>
              <w:ind w:right="-72"/>
              <w:jc w:val="right"/>
              <w:rPr>
                <w:rFonts w:ascii="Cordia New" w:hAnsi="Cordia New" w:cs="Cordia New"/>
                <w:sz w:val="24"/>
                <w:szCs w:val="24"/>
                <w:cs/>
              </w:rPr>
            </w:pPr>
          </w:p>
        </w:tc>
        <w:tc>
          <w:tcPr>
            <w:tcW w:w="1296" w:type="dxa"/>
            <w:shd w:val="clear" w:color="auto" w:fill="auto"/>
            <w:vAlign w:val="bottom"/>
          </w:tcPr>
          <w:p w14:paraId="6033481F" w14:textId="77777777" w:rsidR="002F3311" w:rsidRPr="00305F5F" w:rsidRDefault="002F3311" w:rsidP="002F3311">
            <w:pPr>
              <w:ind w:right="-72"/>
              <w:jc w:val="right"/>
              <w:rPr>
                <w:rFonts w:ascii="Cordia New" w:hAnsi="Cordia New" w:cs="Cordia New"/>
                <w:sz w:val="24"/>
                <w:szCs w:val="24"/>
                <w:cs/>
              </w:rPr>
            </w:pPr>
          </w:p>
        </w:tc>
        <w:tc>
          <w:tcPr>
            <w:tcW w:w="1296" w:type="dxa"/>
            <w:shd w:val="clear" w:color="auto" w:fill="auto"/>
            <w:vAlign w:val="bottom"/>
          </w:tcPr>
          <w:p w14:paraId="60334820" w14:textId="77777777" w:rsidR="002F3311" w:rsidRPr="00305F5F" w:rsidRDefault="002F3311" w:rsidP="002F3311">
            <w:pPr>
              <w:ind w:right="-72"/>
              <w:jc w:val="right"/>
              <w:rPr>
                <w:rFonts w:ascii="Cordia New" w:hAnsi="Cordia New" w:cs="Cordia New"/>
                <w:sz w:val="24"/>
                <w:szCs w:val="24"/>
                <w:cs/>
              </w:rPr>
            </w:pPr>
          </w:p>
        </w:tc>
        <w:tc>
          <w:tcPr>
            <w:tcW w:w="1296" w:type="dxa"/>
            <w:shd w:val="clear" w:color="auto" w:fill="auto"/>
            <w:vAlign w:val="bottom"/>
          </w:tcPr>
          <w:p w14:paraId="60334821" w14:textId="77777777" w:rsidR="002F3311" w:rsidRPr="00305F5F" w:rsidRDefault="002F3311" w:rsidP="002F3311">
            <w:pPr>
              <w:ind w:right="-72"/>
              <w:jc w:val="right"/>
              <w:rPr>
                <w:rFonts w:ascii="Cordia New" w:hAnsi="Cordia New" w:cs="Cordia New"/>
                <w:sz w:val="24"/>
                <w:szCs w:val="24"/>
                <w:cs/>
              </w:rPr>
            </w:pPr>
          </w:p>
        </w:tc>
        <w:tc>
          <w:tcPr>
            <w:tcW w:w="1296" w:type="dxa"/>
            <w:shd w:val="clear" w:color="auto" w:fill="auto"/>
            <w:vAlign w:val="bottom"/>
          </w:tcPr>
          <w:p w14:paraId="60334822" w14:textId="77777777" w:rsidR="002F3311" w:rsidRPr="00305F5F" w:rsidRDefault="002F3311" w:rsidP="002F3311">
            <w:pPr>
              <w:ind w:right="-72"/>
              <w:jc w:val="right"/>
              <w:rPr>
                <w:rFonts w:ascii="Cordia New" w:hAnsi="Cordia New" w:cs="Cordia New"/>
                <w:sz w:val="24"/>
                <w:szCs w:val="24"/>
                <w:cs/>
              </w:rPr>
            </w:pPr>
          </w:p>
        </w:tc>
        <w:tc>
          <w:tcPr>
            <w:tcW w:w="1296" w:type="dxa"/>
            <w:shd w:val="clear" w:color="auto" w:fill="auto"/>
            <w:vAlign w:val="bottom"/>
          </w:tcPr>
          <w:p w14:paraId="60334823" w14:textId="77777777" w:rsidR="002F3311" w:rsidRPr="00305F5F" w:rsidRDefault="002F3311" w:rsidP="002F3311">
            <w:pPr>
              <w:ind w:right="-72"/>
              <w:jc w:val="right"/>
              <w:rPr>
                <w:rFonts w:ascii="Cordia New" w:hAnsi="Cordia New" w:cs="Cordia New"/>
                <w:sz w:val="24"/>
                <w:szCs w:val="24"/>
                <w:cs/>
              </w:rPr>
            </w:pPr>
          </w:p>
        </w:tc>
        <w:tc>
          <w:tcPr>
            <w:tcW w:w="1296" w:type="dxa"/>
            <w:shd w:val="clear" w:color="auto" w:fill="auto"/>
            <w:vAlign w:val="bottom"/>
          </w:tcPr>
          <w:p w14:paraId="60334824" w14:textId="77777777" w:rsidR="002F3311" w:rsidRPr="00305F5F" w:rsidRDefault="002F3311" w:rsidP="002F3311">
            <w:pPr>
              <w:ind w:right="-72"/>
              <w:jc w:val="right"/>
              <w:rPr>
                <w:rFonts w:ascii="Cordia New" w:hAnsi="Cordia New" w:cs="Cordia New"/>
                <w:sz w:val="24"/>
                <w:szCs w:val="24"/>
                <w:cs/>
              </w:rPr>
            </w:pPr>
          </w:p>
        </w:tc>
      </w:tr>
      <w:tr w:rsidR="002F3311" w:rsidRPr="00305F5F" w14:paraId="6033482F" w14:textId="77777777" w:rsidTr="001D20DE">
        <w:tc>
          <w:tcPr>
            <w:tcW w:w="4573" w:type="dxa"/>
            <w:shd w:val="clear" w:color="auto" w:fill="auto"/>
            <w:vAlign w:val="bottom"/>
          </w:tcPr>
          <w:p w14:paraId="60334826" w14:textId="5B5FF162" w:rsidR="002F3311" w:rsidRPr="00305F5F" w:rsidRDefault="002F3311" w:rsidP="002F3311">
            <w:pPr>
              <w:ind w:left="169" w:right="-108"/>
              <w:rPr>
                <w:rFonts w:asciiTheme="minorBidi" w:hAnsiTheme="minorBidi" w:cstheme="minorBidi"/>
                <w:sz w:val="24"/>
                <w:szCs w:val="24"/>
                <w:cs/>
              </w:rPr>
            </w:pPr>
            <w:r w:rsidRPr="00305F5F">
              <w:rPr>
                <w:rFonts w:asciiTheme="minorBidi" w:hAnsiTheme="minorBidi" w:cstheme="minorBidi"/>
                <w:sz w:val="24"/>
                <w:szCs w:val="24"/>
                <w:cs/>
              </w:rPr>
              <w:t xml:space="preserve">- </w:t>
            </w:r>
            <w:r w:rsidRPr="00305F5F">
              <w:rPr>
                <w:rFonts w:asciiTheme="minorBidi" w:hAnsiTheme="minorBidi" w:cstheme="minorBidi"/>
                <w:sz w:val="24"/>
                <w:szCs w:val="24"/>
              </w:rPr>
              <w:t>Oil</w:t>
            </w:r>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price</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hedge</w:t>
            </w:r>
            <w:proofErr w:type="spellEnd"/>
          </w:p>
        </w:tc>
        <w:tc>
          <w:tcPr>
            <w:tcW w:w="1296" w:type="dxa"/>
            <w:shd w:val="clear" w:color="auto" w:fill="auto"/>
            <w:vAlign w:val="bottom"/>
          </w:tcPr>
          <w:p w14:paraId="60334827" w14:textId="757C44A3" w:rsidR="002F3311" w:rsidRPr="00305F5F" w:rsidRDefault="002F3311" w:rsidP="002F3311">
            <w:pPr>
              <w:ind w:right="-72"/>
              <w:jc w:val="right"/>
              <w:rPr>
                <w:rFonts w:ascii="Cordia New" w:hAnsi="Cordia New" w:cs="Cordia New"/>
                <w:sz w:val="24"/>
                <w:szCs w:val="24"/>
                <w:cs/>
              </w:rPr>
            </w:pPr>
            <w:r w:rsidRPr="00305F5F">
              <w:rPr>
                <w:rFonts w:ascii="Cordia New" w:hAnsi="Cordia New" w:cs="Cordia New"/>
                <w:sz w:val="24"/>
                <w:szCs w:val="24"/>
                <w:cs/>
              </w:rPr>
              <w:t>-</w:t>
            </w:r>
          </w:p>
        </w:tc>
        <w:tc>
          <w:tcPr>
            <w:tcW w:w="1296" w:type="dxa"/>
            <w:shd w:val="clear" w:color="auto" w:fill="auto"/>
            <w:vAlign w:val="bottom"/>
          </w:tcPr>
          <w:p w14:paraId="60334828" w14:textId="68244344" w:rsidR="002F3311" w:rsidRPr="00305F5F" w:rsidRDefault="002F3311" w:rsidP="002F3311">
            <w:pPr>
              <w:ind w:right="-72"/>
              <w:jc w:val="right"/>
              <w:rPr>
                <w:rFonts w:ascii="Cordia New" w:hAnsi="Cordia New" w:cs="Cordia New"/>
                <w:sz w:val="24"/>
                <w:szCs w:val="24"/>
                <w:cs/>
              </w:rPr>
            </w:pPr>
            <w:r w:rsidRPr="00305F5F">
              <w:rPr>
                <w:rFonts w:ascii="Cordia New" w:hAnsi="Cordia New" w:cs="Cordia New"/>
                <w:sz w:val="24"/>
                <w:szCs w:val="24"/>
                <w:cs/>
              </w:rPr>
              <w:t>-</w:t>
            </w:r>
          </w:p>
        </w:tc>
        <w:tc>
          <w:tcPr>
            <w:tcW w:w="1296" w:type="dxa"/>
            <w:shd w:val="clear" w:color="auto" w:fill="auto"/>
            <w:vAlign w:val="bottom"/>
          </w:tcPr>
          <w:p w14:paraId="60334829" w14:textId="6EAA5E42" w:rsidR="002F3311" w:rsidRPr="00305F5F" w:rsidRDefault="002F3311" w:rsidP="002F3311">
            <w:pPr>
              <w:ind w:right="-72"/>
              <w:jc w:val="right"/>
              <w:rPr>
                <w:rFonts w:ascii="Cordia New" w:hAnsi="Cordia New" w:cs="Cordia New"/>
                <w:sz w:val="24"/>
                <w:szCs w:val="24"/>
                <w:cs/>
              </w:rPr>
            </w:pPr>
            <w:r w:rsidRPr="00305F5F">
              <w:rPr>
                <w:rFonts w:ascii="Cordia New" w:hAnsi="Cordia New" w:cs="Cordia New"/>
                <w:sz w:val="24"/>
                <w:szCs w:val="24"/>
                <w:lang w:val="en-US"/>
              </w:rPr>
              <w:t>61</w:t>
            </w:r>
            <w:r w:rsidR="00614977" w:rsidRPr="00305F5F">
              <w:rPr>
                <w:rFonts w:ascii="Cordia New" w:hAnsi="Cordia New" w:cs="Cordia New"/>
                <w:sz w:val="24"/>
                <w:szCs w:val="24"/>
                <w:lang w:val="en-US"/>
              </w:rPr>
              <w:t>5</w:t>
            </w:r>
          </w:p>
        </w:tc>
        <w:tc>
          <w:tcPr>
            <w:tcW w:w="1296" w:type="dxa"/>
            <w:shd w:val="clear" w:color="auto" w:fill="auto"/>
            <w:vAlign w:val="bottom"/>
          </w:tcPr>
          <w:p w14:paraId="6033482A" w14:textId="27213E74" w:rsidR="002F3311" w:rsidRPr="00305F5F" w:rsidRDefault="002F3311" w:rsidP="002F3311">
            <w:pPr>
              <w:ind w:right="-72"/>
              <w:jc w:val="right"/>
              <w:rPr>
                <w:rFonts w:ascii="Cordia New" w:hAnsi="Cordia New" w:cs="Cordia New"/>
                <w:sz w:val="24"/>
                <w:szCs w:val="24"/>
                <w:cs/>
              </w:rPr>
            </w:pPr>
            <w:r w:rsidRPr="00305F5F">
              <w:rPr>
                <w:rFonts w:ascii="Cordia New" w:hAnsi="Cordia New" w:cs="Cordia New"/>
                <w:sz w:val="24"/>
                <w:szCs w:val="24"/>
                <w:lang w:val="en-GB"/>
              </w:rPr>
              <w:t>493</w:t>
            </w:r>
          </w:p>
        </w:tc>
        <w:tc>
          <w:tcPr>
            <w:tcW w:w="1296" w:type="dxa"/>
            <w:shd w:val="clear" w:color="auto" w:fill="auto"/>
            <w:vAlign w:val="bottom"/>
          </w:tcPr>
          <w:p w14:paraId="6033482B" w14:textId="58832162" w:rsidR="002F3311" w:rsidRPr="00305F5F" w:rsidRDefault="002F3311" w:rsidP="002F3311">
            <w:pPr>
              <w:ind w:right="-72"/>
              <w:jc w:val="right"/>
              <w:rPr>
                <w:rFonts w:ascii="Cordia New" w:hAnsi="Cordia New" w:cs="Cordia New"/>
                <w:sz w:val="24"/>
                <w:szCs w:val="24"/>
                <w:cs/>
              </w:rPr>
            </w:pPr>
            <w:r w:rsidRPr="00305F5F">
              <w:rPr>
                <w:rFonts w:ascii="Cordia New" w:hAnsi="Cordia New" w:cs="Cordia New"/>
                <w:sz w:val="24"/>
                <w:szCs w:val="24"/>
                <w:cs/>
              </w:rPr>
              <w:t>-</w:t>
            </w:r>
          </w:p>
        </w:tc>
        <w:tc>
          <w:tcPr>
            <w:tcW w:w="1296" w:type="dxa"/>
            <w:shd w:val="clear" w:color="auto" w:fill="auto"/>
            <w:vAlign w:val="bottom"/>
          </w:tcPr>
          <w:p w14:paraId="6033482C" w14:textId="53E9DE3F" w:rsidR="002F3311" w:rsidRPr="00305F5F" w:rsidRDefault="002F3311" w:rsidP="002F3311">
            <w:pPr>
              <w:ind w:right="-72"/>
              <w:jc w:val="right"/>
              <w:rPr>
                <w:rFonts w:ascii="Cordia New" w:hAnsi="Cordia New" w:cs="Cordia New"/>
                <w:sz w:val="24"/>
                <w:szCs w:val="24"/>
                <w:cs/>
              </w:rPr>
            </w:pPr>
            <w:r w:rsidRPr="00305F5F">
              <w:rPr>
                <w:rFonts w:ascii="Cordia New" w:hAnsi="Cordia New" w:cs="Cordia New"/>
                <w:sz w:val="24"/>
                <w:szCs w:val="24"/>
                <w:cs/>
              </w:rPr>
              <w:t>-</w:t>
            </w:r>
          </w:p>
        </w:tc>
        <w:tc>
          <w:tcPr>
            <w:tcW w:w="1296" w:type="dxa"/>
            <w:shd w:val="clear" w:color="auto" w:fill="auto"/>
            <w:vAlign w:val="bottom"/>
          </w:tcPr>
          <w:p w14:paraId="6033482D" w14:textId="0914AB01" w:rsidR="002F3311" w:rsidRPr="00305F5F" w:rsidRDefault="002F3311" w:rsidP="002F3311">
            <w:pPr>
              <w:ind w:right="-72"/>
              <w:jc w:val="right"/>
              <w:rPr>
                <w:rFonts w:ascii="Cordia New" w:hAnsi="Cordia New" w:cs="Cordia New"/>
                <w:sz w:val="24"/>
                <w:szCs w:val="24"/>
                <w:cs/>
              </w:rPr>
            </w:pPr>
            <w:r w:rsidRPr="00305F5F">
              <w:rPr>
                <w:rFonts w:ascii="Cordia New" w:hAnsi="Cordia New" w:cs="Cordia New"/>
                <w:sz w:val="24"/>
                <w:szCs w:val="24"/>
                <w:lang w:val="en-US"/>
              </w:rPr>
              <w:t>61</w:t>
            </w:r>
            <w:r w:rsidR="00614977" w:rsidRPr="00305F5F">
              <w:rPr>
                <w:rFonts w:ascii="Cordia New" w:hAnsi="Cordia New" w:cs="Cordia New"/>
                <w:sz w:val="24"/>
                <w:szCs w:val="24"/>
                <w:lang w:val="en-US"/>
              </w:rPr>
              <w:t>5</w:t>
            </w:r>
          </w:p>
        </w:tc>
        <w:tc>
          <w:tcPr>
            <w:tcW w:w="1296" w:type="dxa"/>
            <w:shd w:val="clear" w:color="auto" w:fill="auto"/>
            <w:vAlign w:val="bottom"/>
          </w:tcPr>
          <w:p w14:paraId="6033482E" w14:textId="77D26BB9" w:rsidR="002F3311" w:rsidRPr="00305F5F" w:rsidRDefault="002F3311" w:rsidP="002F3311">
            <w:pPr>
              <w:ind w:right="-72"/>
              <w:jc w:val="right"/>
              <w:rPr>
                <w:rFonts w:ascii="Cordia New" w:hAnsi="Cordia New" w:cs="Cordia New"/>
                <w:sz w:val="24"/>
                <w:szCs w:val="24"/>
                <w:cs/>
              </w:rPr>
            </w:pPr>
            <w:r w:rsidRPr="00305F5F">
              <w:rPr>
                <w:rFonts w:ascii="Cordia New" w:hAnsi="Cordia New" w:cs="Cordia New"/>
                <w:sz w:val="24"/>
                <w:szCs w:val="24"/>
                <w:lang w:val="en-GB"/>
              </w:rPr>
              <w:t>493</w:t>
            </w:r>
          </w:p>
        </w:tc>
      </w:tr>
      <w:tr w:rsidR="002F3311" w:rsidRPr="00305F5F" w14:paraId="60334839" w14:textId="77777777" w:rsidTr="001D20DE">
        <w:tc>
          <w:tcPr>
            <w:tcW w:w="4573" w:type="dxa"/>
            <w:shd w:val="clear" w:color="auto" w:fill="auto"/>
            <w:vAlign w:val="bottom"/>
          </w:tcPr>
          <w:p w14:paraId="60334830" w14:textId="0B4A93EB" w:rsidR="002F3311" w:rsidRPr="00305F5F" w:rsidRDefault="002F3311" w:rsidP="002F3311">
            <w:pPr>
              <w:ind w:left="169" w:right="-108"/>
              <w:rPr>
                <w:rFonts w:asciiTheme="minorBidi" w:hAnsiTheme="minorBidi" w:cstheme="minorBidi"/>
                <w:sz w:val="24"/>
                <w:szCs w:val="24"/>
                <w:cs/>
              </w:rPr>
            </w:pPr>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Forward</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foreign</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exchange</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contracts</w:t>
            </w:r>
            <w:proofErr w:type="spellEnd"/>
          </w:p>
        </w:tc>
        <w:tc>
          <w:tcPr>
            <w:tcW w:w="1296" w:type="dxa"/>
            <w:shd w:val="clear" w:color="auto" w:fill="auto"/>
            <w:vAlign w:val="bottom"/>
          </w:tcPr>
          <w:p w14:paraId="60334831" w14:textId="3B6228B0" w:rsidR="002F3311" w:rsidRPr="00305F5F" w:rsidRDefault="002F3311" w:rsidP="002F3311">
            <w:pPr>
              <w:ind w:right="-72"/>
              <w:jc w:val="right"/>
              <w:rPr>
                <w:rFonts w:ascii="Cordia New" w:hAnsi="Cordia New" w:cs="Cordia New"/>
                <w:sz w:val="24"/>
                <w:szCs w:val="24"/>
                <w:lang w:val="en-GB"/>
              </w:rPr>
            </w:pPr>
            <w:r w:rsidRPr="00305F5F">
              <w:rPr>
                <w:rFonts w:ascii="Cordia New" w:hAnsi="Cordia New" w:cs="Cordia New"/>
                <w:sz w:val="24"/>
                <w:szCs w:val="24"/>
                <w:lang w:val="en-GB"/>
              </w:rPr>
              <w:t>-</w:t>
            </w:r>
          </w:p>
        </w:tc>
        <w:tc>
          <w:tcPr>
            <w:tcW w:w="1296" w:type="dxa"/>
            <w:shd w:val="clear" w:color="auto" w:fill="auto"/>
            <w:vAlign w:val="bottom"/>
          </w:tcPr>
          <w:p w14:paraId="60334832" w14:textId="0942A8A4" w:rsidR="002F3311" w:rsidRPr="00305F5F" w:rsidRDefault="002F3311" w:rsidP="002F3311">
            <w:pPr>
              <w:ind w:right="-72"/>
              <w:jc w:val="right"/>
              <w:rPr>
                <w:rFonts w:ascii="Cordia New" w:hAnsi="Cordia New" w:cs="Cordia New"/>
                <w:sz w:val="24"/>
                <w:szCs w:val="24"/>
                <w:lang w:val="en-GB"/>
              </w:rPr>
            </w:pPr>
            <w:r w:rsidRPr="00305F5F">
              <w:rPr>
                <w:rFonts w:ascii="Cordia New" w:hAnsi="Cordia New" w:cs="Cordia New"/>
                <w:sz w:val="24"/>
                <w:szCs w:val="24"/>
                <w:cs/>
              </w:rPr>
              <w:t>-</w:t>
            </w:r>
          </w:p>
        </w:tc>
        <w:tc>
          <w:tcPr>
            <w:tcW w:w="1296" w:type="dxa"/>
            <w:shd w:val="clear" w:color="auto" w:fill="auto"/>
            <w:vAlign w:val="bottom"/>
          </w:tcPr>
          <w:p w14:paraId="60334833" w14:textId="25E1F2F9" w:rsidR="002F3311" w:rsidRPr="00305F5F" w:rsidRDefault="002F3311" w:rsidP="002F3311">
            <w:pPr>
              <w:ind w:right="-72"/>
              <w:jc w:val="right"/>
              <w:rPr>
                <w:rFonts w:ascii="Cordia New" w:hAnsi="Cordia New" w:cs="Cordia New"/>
                <w:sz w:val="24"/>
                <w:szCs w:val="24"/>
                <w:cs/>
              </w:rPr>
            </w:pPr>
            <w:r w:rsidRPr="00305F5F">
              <w:rPr>
                <w:rFonts w:ascii="Cordia New" w:hAnsi="Cordia New" w:cs="Cordia New"/>
                <w:sz w:val="24"/>
                <w:szCs w:val="24"/>
                <w:lang w:val="en-US"/>
              </w:rPr>
              <w:t>8</w:t>
            </w:r>
            <w:r w:rsidR="00614977" w:rsidRPr="00305F5F">
              <w:rPr>
                <w:rFonts w:ascii="Cordia New" w:hAnsi="Cordia New" w:cs="Cordia New"/>
                <w:sz w:val="24"/>
                <w:szCs w:val="24"/>
                <w:lang w:val="en-US"/>
              </w:rPr>
              <w:t>6</w:t>
            </w:r>
          </w:p>
        </w:tc>
        <w:tc>
          <w:tcPr>
            <w:tcW w:w="1296" w:type="dxa"/>
            <w:shd w:val="clear" w:color="auto" w:fill="auto"/>
            <w:vAlign w:val="bottom"/>
          </w:tcPr>
          <w:p w14:paraId="60334834" w14:textId="49D01828" w:rsidR="002F3311" w:rsidRPr="00305F5F" w:rsidRDefault="002F3311" w:rsidP="002F3311">
            <w:pPr>
              <w:ind w:right="-72"/>
              <w:jc w:val="right"/>
              <w:rPr>
                <w:rFonts w:ascii="Cordia New" w:hAnsi="Cordia New" w:cs="Cordia New"/>
                <w:sz w:val="24"/>
                <w:szCs w:val="24"/>
                <w:cs/>
              </w:rPr>
            </w:pPr>
            <w:r w:rsidRPr="00305F5F">
              <w:rPr>
                <w:rFonts w:ascii="Cordia New" w:hAnsi="Cordia New" w:cs="Cordia New"/>
                <w:sz w:val="24"/>
                <w:szCs w:val="24"/>
                <w:lang w:val="en-GB"/>
              </w:rPr>
              <w:t>54</w:t>
            </w:r>
          </w:p>
        </w:tc>
        <w:tc>
          <w:tcPr>
            <w:tcW w:w="1296" w:type="dxa"/>
            <w:shd w:val="clear" w:color="auto" w:fill="auto"/>
            <w:vAlign w:val="bottom"/>
          </w:tcPr>
          <w:p w14:paraId="60334835" w14:textId="39A48744" w:rsidR="002F3311" w:rsidRPr="00305F5F" w:rsidRDefault="002F3311" w:rsidP="002F3311">
            <w:pPr>
              <w:ind w:right="-72"/>
              <w:jc w:val="right"/>
              <w:rPr>
                <w:rFonts w:ascii="Cordia New" w:hAnsi="Cordia New" w:cs="Cordia New"/>
                <w:sz w:val="24"/>
                <w:szCs w:val="24"/>
                <w:lang w:val="en-US"/>
              </w:rPr>
            </w:pPr>
            <w:r w:rsidRPr="00305F5F">
              <w:rPr>
                <w:rFonts w:ascii="Cordia New" w:hAnsi="Cordia New" w:cs="Cordia New"/>
                <w:sz w:val="24"/>
                <w:szCs w:val="24"/>
                <w:lang w:val="en-GB"/>
              </w:rPr>
              <w:t>-</w:t>
            </w:r>
          </w:p>
        </w:tc>
        <w:tc>
          <w:tcPr>
            <w:tcW w:w="1296" w:type="dxa"/>
            <w:shd w:val="clear" w:color="auto" w:fill="auto"/>
            <w:vAlign w:val="bottom"/>
          </w:tcPr>
          <w:p w14:paraId="60334836" w14:textId="65AA3C7E" w:rsidR="002F3311" w:rsidRPr="00305F5F" w:rsidRDefault="002F3311" w:rsidP="002F3311">
            <w:pPr>
              <w:ind w:right="-72"/>
              <w:jc w:val="right"/>
              <w:rPr>
                <w:rFonts w:ascii="Cordia New" w:hAnsi="Cordia New" w:cs="Cordia New"/>
                <w:sz w:val="24"/>
                <w:szCs w:val="24"/>
                <w:cs/>
              </w:rPr>
            </w:pPr>
            <w:r w:rsidRPr="00305F5F">
              <w:rPr>
                <w:rFonts w:ascii="Cordia New" w:hAnsi="Cordia New" w:cs="Cordia New"/>
                <w:sz w:val="24"/>
                <w:szCs w:val="24"/>
                <w:cs/>
              </w:rPr>
              <w:t>-</w:t>
            </w:r>
          </w:p>
        </w:tc>
        <w:tc>
          <w:tcPr>
            <w:tcW w:w="1296" w:type="dxa"/>
            <w:shd w:val="clear" w:color="auto" w:fill="auto"/>
            <w:vAlign w:val="bottom"/>
          </w:tcPr>
          <w:p w14:paraId="60334837" w14:textId="4DD5154E" w:rsidR="002F3311" w:rsidRPr="00305F5F" w:rsidRDefault="002F3311" w:rsidP="002F3311">
            <w:pPr>
              <w:ind w:right="-72"/>
              <w:jc w:val="right"/>
              <w:rPr>
                <w:rFonts w:ascii="Cordia New" w:hAnsi="Cordia New" w:cs="Cordia New"/>
                <w:sz w:val="24"/>
                <w:szCs w:val="24"/>
                <w:cs/>
              </w:rPr>
            </w:pPr>
            <w:r w:rsidRPr="00305F5F">
              <w:rPr>
                <w:rFonts w:ascii="Cordia New" w:hAnsi="Cordia New" w:cs="Cordia New"/>
                <w:sz w:val="24"/>
                <w:szCs w:val="24"/>
                <w:lang w:val="en-US"/>
              </w:rPr>
              <w:t>8</w:t>
            </w:r>
            <w:r w:rsidR="00614977" w:rsidRPr="00305F5F">
              <w:rPr>
                <w:rFonts w:ascii="Cordia New" w:hAnsi="Cordia New" w:cs="Cordia New"/>
                <w:sz w:val="24"/>
                <w:szCs w:val="24"/>
                <w:lang w:val="en-US"/>
              </w:rPr>
              <w:t>6</w:t>
            </w:r>
          </w:p>
        </w:tc>
        <w:tc>
          <w:tcPr>
            <w:tcW w:w="1296" w:type="dxa"/>
            <w:shd w:val="clear" w:color="auto" w:fill="auto"/>
            <w:vAlign w:val="bottom"/>
          </w:tcPr>
          <w:p w14:paraId="60334838" w14:textId="3C718EEC" w:rsidR="002F3311" w:rsidRPr="00305F5F" w:rsidRDefault="002F3311" w:rsidP="002F3311">
            <w:pPr>
              <w:ind w:right="-72"/>
              <w:jc w:val="right"/>
              <w:rPr>
                <w:rFonts w:ascii="Cordia New" w:hAnsi="Cordia New" w:cs="Cordia New"/>
                <w:sz w:val="24"/>
                <w:szCs w:val="24"/>
                <w:cs/>
              </w:rPr>
            </w:pPr>
            <w:r w:rsidRPr="00305F5F">
              <w:rPr>
                <w:rFonts w:ascii="Cordia New" w:hAnsi="Cordia New" w:cs="Cordia New"/>
                <w:sz w:val="24"/>
                <w:szCs w:val="24"/>
                <w:lang w:val="en-GB"/>
              </w:rPr>
              <w:t>54</w:t>
            </w:r>
          </w:p>
        </w:tc>
      </w:tr>
      <w:tr w:rsidR="002F3311" w:rsidRPr="00305F5F" w14:paraId="60334843" w14:textId="77777777" w:rsidTr="001D20DE">
        <w:tc>
          <w:tcPr>
            <w:tcW w:w="4573" w:type="dxa"/>
            <w:shd w:val="clear" w:color="auto" w:fill="auto"/>
            <w:vAlign w:val="bottom"/>
          </w:tcPr>
          <w:p w14:paraId="6033483A" w14:textId="3D155DDE" w:rsidR="002F3311" w:rsidRPr="00305F5F" w:rsidRDefault="002F3311" w:rsidP="002F3311">
            <w:pPr>
              <w:ind w:left="-105" w:right="-108" w:firstLine="132"/>
              <w:rPr>
                <w:rFonts w:asciiTheme="minorBidi" w:hAnsiTheme="minorBidi" w:cstheme="minorBidi"/>
                <w:sz w:val="24"/>
                <w:szCs w:val="24"/>
                <w:cs/>
              </w:rPr>
            </w:pPr>
            <w:r w:rsidRPr="00305F5F">
              <w:rPr>
                <w:rFonts w:asciiTheme="minorBidi" w:hAnsiTheme="minorBidi" w:cstheme="minorBidi"/>
                <w:sz w:val="24"/>
                <w:szCs w:val="24"/>
                <w:lang w:val="en-US"/>
              </w:rPr>
              <w:t xml:space="preserve">Other </w:t>
            </w:r>
            <w:proofErr w:type="spellStart"/>
            <w:r w:rsidRPr="00305F5F">
              <w:rPr>
                <w:rFonts w:asciiTheme="minorBidi" w:hAnsiTheme="minorBidi" w:cstheme="minorBidi"/>
                <w:sz w:val="24"/>
                <w:szCs w:val="24"/>
              </w:rPr>
              <w:t>current</w:t>
            </w:r>
            <w:proofErr w:type="spellEnd"/>
            <w:r w:rsidRPr="00305F5F">
              <w:rPr>
                <w:rFonts w:asciiTheme="minorBidi" w:hAnsiTheme="minorBidi" w:cstheme="minorBidi"/>
                <w:sz w:val="24"/>
                <w:szCs w:val="24"/>
                <w:lang w:val="en-US"/>
              </w:rPr>
              <w:t xml:space="preserve"> liabilities</w:t>
            </w:r>
          </w:p>
        </w:tc>
        <w:tc>
          <w:tcPr>
            <w:tcW w:w="1296" w:type="dxa"/>
            <w:shd w:val="clear" w:color="auto" w:fill="auto"/>
            <w:vAlign w:val="bottom"/>
          </w:tcPr>
          <w:p w14:paraId="6033483B" w14:textId="7B1816BF" w:rsidR="002F3311" w:rsidRPr="00305F5F" w:rsidRDefault="002F3311" w:rsidP="002F3311">
            <w:pPr>
              <w:ind w:right="-72"/>
              <w:jc w:val="right"/>
              <w:rPr>
                <w:rFonts w:ascii="Cordia New" w:hAnsi="Cordia New" w:cs="Cordia New"/>
                <w:sz w:val="24"/>
                <w:szCs w:val="24"/>
                <w:cs/>
              </w:rPr>
            </w:pPr>
          </w:p>
        </w:tc>
        <w:tc>
          <w:tcPr>
            <w:tcW w:w="1296" w:type="dxa"/>
            <w:shd w:val="clear" w:color="auto" w:fill="auto"/>
            <w:vAlign w:val="bottom"/>
          </w:tcPr>
          <w:p w14:paraId="6033483C" w14:textId="77777777" w:rsidR="002F3311" w:rsidRPr="00305F5F" w:rsidRDefault="002F3311" w:rsidP="002F3311">
            <w:pPr>
              <w:ind w:right="-72"/>
              <w:jc w:val="right"/>
              <w:rPr>
                <w:rFonts w:ascii="Cordia New" w:hAnsi="Cordia New" w:cs="Cordia New"/>
                <w:sz w:val="24"/>
                <w:szCs w:val="24"/>
                <w:cs/>
              </w:rPr>
            </w:pPr>
          </w:p>
        </w:tc>
        <w:tc>
          <w:tcPr>
            <w:tcW w:w="1296" w:type="dxa"/>
            <w:shd w:val="clear" w:color="auto" w:fill="auto"/>
            <w:vAlign w:val="bottom"/>
          </w:tcPr>
          <w:p w14:paraId="6033483D" w14:textId="77777777" w:rsidR="002F3311" w:rsidRPr="00305F5F" w:rsidRDefault="002F3311" w:rsidP="002F3311">
            <w:pPr>
              <w:ind w:right="-72"/>
              <w:jc w:val="right"/>
              <w:rPr>
                <w:rFonts w:ascii="Cordia New" w:hAnsi="Cordia New" w:cs="Cordia New"/>
                <w:sz w:val="24"/>
                <w:szCs w:val="24"/>
                <w:cs/>
              </w:rPr>
            </w:pPr>
          </w:p>
        </w:tc>
        <w:tc>
          <w:tcPr>
            <w:tcW w:w="1296" w:type="dxa"/>
            <w:shd w:val="clear" w:color="auto" w:fill="auto"/>
            <w:vAlign w:val="bottom"/>
          </w:tcPr>
          <w:p w14:paraId="6033483E" w14:textId="77777777" w:rsidR="002F3311" w:rsidRPr="00305F5F" w:rsidRDefault="002F3311" w:rsidP="002F3311">
            <w:pPr>
              <w:ind w:right="-72"/>
              <w:jc w:val="right"/>
              <w:rPr>
                <w:rFonts w:ascii="Cordia New" w:hAnsi="Cordia New" w:cs="Cordia New"/>
                <w:sz w:val="24"/>
                <w:szCs w:val="24"/>
                <w:cs/>
              </w:rPr>
            </w:pPr>
          </w:p>
        </w:tc>
        <w:tc>
          <w:tcPr>
            <w:tcW w:w="1296" w:type="dxa"/>
            <w:shd w:val="clear" w:color="auto" w:fill="auto"/>
            <w:vAlign w:val="bottom"/>
          </w:tcPr>
          <w:p w14:paraId="6033483F" w14:textId="77777777" w:rsidR="002F3311" w:rsidRPr="00305F5F" w:rsidRDefault="002F3311" w:rsidP="002F3311">
            <w:pPr>
              <w:ind w:right="-72"/>
              <w:jc w:val="right"/>
              <w:rPr>
                <w:rFonts w:ascii="Cordia New" w:hAnsi="Cordia New" w:cs="Cordia New"/>
                <w:sz w:val="24"/>
                <w:szCs w:val="24"/>
                <w:cs/>
              </w:rPr>
            </w:pPr>
          </w:p>
        </w:tc>
        <w:tc>
          <w:tcPr>
            <w:tcW w:w="1296" w:type="dxa"/>
            <w:shd w:val="clear" w:color="auto" w:fill="auto"/>
            <w:vAlign w:val="bottom"/>
          </w:tcPr>
          <w:p w14:paraId="60334840" w14:textId="77777777" w:rsidR="002F3311" w:rsidRPr="00305F5F" w:rsidRDefault="002F3311" w:rsidP="002F3311">
            <w:pPr>
              <w:ind w:right="-72"/>
              <w:jc w:val="right"/>
              <w:rPr>
                <w:rFonts w:ascii="Cordia New" w:hAnsi="Cordia New" w:cs="Cordia New"/>
                <w:sz w:val="24"/>
                <w:szCs w:val="24"/>
                <w:cs/>
              </w:rPr>
            </w:pPr>
          </w:p>
        </w:tc>
        <w:tc>
          <w:tcPr>
            <w:tcW w:w="1296" w:type="dxa"/>
            <w:shd w:val="clear" w:color="auto" w:fill="auto"/>
            <w:vAlign w:val="bottom"/>
          </w:tcPr>
          <w:p w14:paraId="60334841" w14:textId="77777777" w:rsidR="002F3311" w:rsidRPr="00305F5F" w:rsidRDefault="002F3311" w:rsidP="002F3311">
            <w:pPr>
              <w:ind w:right="-72"/>
              <w:jc w:val="right"/>
              <w:rPr>
                <w:rFonts w:ascii="Cordia New" w:hAnsi="Cordia New" w:cs="Cordia New"/>
                <w:sz w:val="24"/>
                <w:szCs w:val="24"/>
                <w:cs/>
              </w:rPr>
            </w:pPr>
          </w:p>
        </w:tc>
        <w:tc>
          <w:tcPr>
            <w:tcW w:w="1296" w:type="dxa"/>
            <w:shd w:val="clear" w:color="auto" w:fill="auto"/>
            <w:vAlign w:val="bottom"/>
          </w:tcPr>
          <w:p w14:paraId="60334842" w14:textId="77777777" w:rsidR="002F3311" w:rsidRPr="00305F5F" w:rsidRDefault="002F3311" w:rsidP="002F3311">
            <w:pPr>
              <w:ind w:right="-72"/>
              <w:jc w:val="right"/>
              <w:rPr>
                <w:rFonts w:ascii="Cordia New" w:hAnsi="Cordia New" w:cs="Cordia New"/>
                <w:sz w:val="24"/>
                <w:szCs w:val="24"/>
                <w:cs/>
              </w:rPr>
            </w:pPr>
          </w:p>
        </w:tc>
      </w:tr>
      <w:tr w:rsidR="002F3311" w:rsidRPr="00305F5F" w14:paraId="6033484D" w14:textId="77777777" w:rsidTr="001D20DE">
        <w:tc>
          <w:tcPr>
            <w:tcW w:w="4573" w:type="dxa"/>
            <w:shd w:val="clear" w:color="auto" w:fill="auto"/>
            <w:vAlign w:val="bottom"/>
          </w:tcPr>
          <w:p w14:paraId="60334844" w14:textId="1C6272A8" w:rsidR="002F3311" w:rsidRPr="00305F5F" w:rsidRDefault="002F3311" w:rsidP="002F3311">
            <w:pPr>
              <w:ind w:left="169" w:right="-108"/>
              <w:rPr>
                <w:rFonts w:ascii="Cordia New" w:hAnsi="Cordia New" w:cs="Cordia New"/>
                <w:spacing w:val="-4"/>
                <w:sz w:val="24"/>
                <w:szCs w:val="24"/>
                <w:cs/>
                <w:lang w:val="en-US"/>
              </w:rPr>
            </w:pPr>
            <w:r w:rsidRPr="00305F5F">
              <w:rPr>
                <w:rFonts w:ascii="Cordia New" w:hAnsi="Cordia New" w:cs="Cordia New"/>
                <w:spacing w:val="-4"/>
                <w:sz w:val="24"/>
                <w:szCs w:val="24"/>
                <w:lang w:val="en-US"/>
              </w:rPr>
              <w:t xml:space="preserve">Financial </w:t>
            </w:r>
            <w:r w:rsidRPr="00305F5F">
              <w:rPr>
                <w:rFonts w:asciiTheme="minorBidi" w:hAnsiTheme="minorBidi" w:cstheme="minorBidi"/>
                <w:sz w:val="24"/>
                <w:szCs w:val="24"/>
                <w:lang w:val="en-US"/>
              </w:rPr>
              <w:t>liabilities</w:t>
            </w:r>
            <w:r w:rsidRPr="00305F5F">
              <w:rPr>
                <w:rFonts w:ascii="Cordia New" w:hAnsi="Cordia New" w:cs="Cordia New"/>
                <w:spacing w:val="-4"/>
                <w:sz w:val="24"/>
                <w:szCs w:val="24"/>
                <w:lang w:val="en-US"/>
              </w:rPr>
              <w:t xml:space="preserve"> measured at fair value through profit or loss</w:t>
            </w:r>
          </w:p>
        </w:tc>
        <w:tc>
          <w:tcPr>
            <w:tcW w:w="1296" w:type="dxa"/>
            <w:shd w:val="clear" w:color="auto" w:fill="auto"/>
            <w:vAlign w:val="bottom"/>
          </w:tcPr>
          <w:p w14:paraId="60334845" w14:textId="77777777" w:rsidR="002F3311" w:rsidRPr="00305F5F" w:rsidRDefault="002F3311" w:rsidP="002F3311">
            <w:pPr>
              <w:ind w:right="-72"/>
              <w:jc w:val="right"/>
              <w:rPr>
                <w:rFonts w:ascii="Cordia New" w:hAnsi="Cordia New" w:cs="Cordia New"/>
                <w:sz w:val="24"/>
                <w:szCs w:val="24"/>
                <w:cs/>
              </w:rPr>
            </w:pPr>
          </w:p>
        </w:tc>
        <w:tc>
          <w:tcPr>
            <w:tcW w:w="1296" w:type="dxa"/>
            <w:shd w:val="clear" w:color="auto" w:fill="auto"/>
            <w:vAlign w:val="bottom"/>
          </w:tcPr>
          <w:p w14:paraId="60334846" w14:textId="77777777" w:rsidR="002F3311" w:rsidRPr="00305F5F" w:rsidRDefault="002F3311" w:rsidP="002F3311">
            <w:pPr>
              <w:ind w:right="-72"/>
              <w:jc w:val="right"/>
              <w:rPr>
                <w:rFonts w:ascii="Cordia New" w:hAnsi="Cordia New" w:cs="Cordia New"/>
                <w:sz w:val="24"/>
                <w:szCs w:val="24"/>
                <w:cs/>
              </w:rPr>
            </w:pPr>
          </w:p>
        </w:tc>
        <w:tc>
          <w:tcPr>
            <w:tcW w:w="1296" w:type="dxa"/>
            <w:shd w:val="clear" w:color="auto" w:fill="auto"/>
            <w:vAlign w:val="bottom"/>
          </w:tcPr>
          <w:p w14:paraId="60334847" w14:textId="77777777" w:rsidR="002F3311" w:rsidRPr="00305F5F" w:rsidRDefault="002F3311" w:rsidP="002F3311">
            <w:pPr>
              <w:ind w:right="-72"/>
              <w:jc w:val="right"/>
              <w:rPr>
                <w:rFonts w:ascii="Cordia New" w:hAnsi="Cordia New" w:cs="Cordia New"/>
                <w:sz w:val="24"/>
                <w:szCs w:val="24"/>
                <w:cs/>
              </w:rPr>
            </w:pPr>
          </w:p>
        </w:tc>
        <w:tc>
          <w:tcPr>
            <w:tcW w:w="1296" w:type="dxa"/>
            <w:shd w:val="clear" w:color="auto" w:fill="auto"/>
            <w:vAlign w:val="bottom"/>
          </w:tcPr>
          <w:p w14:paraId="60334848" w14:textId="77777777" w:rsidR="002F3311" w:rsidRPr="00305F5F" w:rsidRDefault="002F3311" w:rsidP="002F3311">
            <w:pPr>
              <w:ind w:right="-72"/>
              <w:jc w:val="right"/>
              <w:rPr>
                <w:rFonts w:ascii="Cordia New" w:hAnsi="Cordia New" w:cs="Cordia New"/>
                <w:sz w:val="24"/>
                <w:szCs w:val="24"/>
                <w:cs/>
              </w:rPr>
            </w:pPr>
          </w:p>
        </w:tc>
        <w:tc>
          <w:tcPr>
            <w:tcW w:w="1296" w:type="dxa"/>
            <w:shd w:val="clear" w:color="auto" w:fill="auto"/>
            <w:vAlign w:val="bottom"/>
          </w:tcPr>
          <w:p w14:paraId="60334849" w14:textId="77777777" w:rsidR="002F3311" w:rsidRPr="00305F5F" w:rsidRDefault="002F3311" w:rsidP="002F3311">
            <w:pPr>
              <w:ind w:right="-72"/>
              <w:jc w:val="right"/>
              <w:rPr>
                <w:rFonts w:ascii="Cordia New" w:hAnsi="Cordia New" w:cs="Cordia New"/>
                <w:sz w:val="24"/>
                <w:szCs w:val="24"/>
                <w:cs/>
              </w:rPr>
            </w:pPr>
          </w:p>
        </w:tc>
        <w:tc>
          <w:tcPr>
            <w:tcW w:w="1296" w:type="dxa"/>
            <w:shd w:val="clear" w:color="auto" w:fill="auto"/>
            <w:vAlign w:val="bottom"/>
          </w:tcPr>
          <w:p w14:paraId="6033484A" w14:textId="77777777" w:rsidR="002F3311" w:rsidRPr="00305F5F" w:rsidRDefault="002F3311" w:rsidP="002F3311">
            <w:pPr>
              <w:ind w:right="-72"/>
              <w:jc w:val="right"/>
              <w:rPr>
                <w:rFonts w:ascii="Cordia New" w:hAnsi="Cordia New" w:cs="Cordia New"/>
                <w:sz w:val="24"/>
                <w:szCs w:val="24"/>
                <w:cs/>
              </w:rPr>
            </w:pPr>
          </w:p>
        </w:tc>
        <w:tc>
          <w:tcPr>
            <w:tcW w:w="1296" w:type="dxa"/>
            <w:shd w:val="clear" w:color="auto" w:fill="auto"/>
            <w:vAlign w:val="bottom"/>
          </w:tcPr>
          <w:p w14:paraId="6033484B" w14:textId="77777777" w:rsidR="002F3311" w:rsidRPr="00305F5F" w:rsidRDefault="002F3311" w:rsidP="002F3311">
            <w:pPr>
              <w:ind w:right="-72"/>
              <w:jc w:val="right"/>
              <w:rPr>
                <w:rFonts w:ascii="Cordia New" w:hAnsi="Cordia New" w:cs="Cordia New"/>
                <w:sz w:val="24"/>
                <w:szCs w:val="24"/>
                <w:cs/>
              </w:rPr>
            </w:pPr>
          </w:p>
        </w:tc>
        <w:tc>
          <w:tcPr>
            <w:tcW w:w="1296" w:type="dxa"/>
            <w:shd w:val="clear" w:color="auto" w:fill="auto"/>
            <w:vAlign w:val="bottom"/>
          </w:tcPr>
          <w:p w14:paraId="6033484C" w14:textId="77777777" w:rsidR="002F3311" w:rsidRPr="00305F5F" w:rsidRDefault="002F3311" w:rsidP="002F3311">
            <w:pPr>
              <w:ind w:right="-72"/>
              <w:jc w:val="right"/>
              <w:rPr>
                <w:rFonts w:ascii="Cordia New" w:hAnsi="Cordia New" w:cs="Cordia New"/>
                <w:sz w:val="24"/>
                <w:szCs w:val="24"/>
                <w:cs/>
              </w:rPr>
            </w:pPr>
          </w:p>
        </w:tc>
      </w:tr>
      <w:tr w:rsidR="002F3311" w:rsidRPr="00305F5F" w14:paraId="60334857" w14:textId="77777777" w:rsidTr="001D20DE">
        <w:tc>
          <w:tcPr>
            <w:tcW w:w="4573" w:type="dxa"/>
            <w:shd w:val="clear" w:color="auto" w:fill="auto"/>
            <w:vAlign w:val="bottom"/>
          </w:tcPr>
          <w:p w14:paraId="6033484E" w14:textId="7581C3D1" w:rsidR="002F3311" w:rsidRPr="00305F5F" w:rsidRDefault="002F3311" w:rsidP="002F3311">
            <w:pPr>
              <w:ind w:left="169" w:right="-108"/>
              <w:rPr>
                <w:rFonts w:asciiTheme="minorBidi" w:hAnsiTheme="minorBidi" w:cstheme="minorBidi"/>
                <w:sz w:val="24"/>
                <w:szCs w:val="24"/>
                <w:lang w:val="en-US"/>
              </w:rPr>
            </w:pPr>
            <w:r w:rsidRPr="00305F5F">
              <w:rPr>
                <w:rFonts w:asciiTheme="minorBidi" w:hAnsiTheme="minorBidi" w:cstheme="minorBidi"/>
                <w:sz w:val="24"/>
                <w:szCs w:val="24"/>
                <w:cs/>
              </w:rPr>
              <w:t xml:space="preserve">- </w:t>
            </w:r>
            <w:r w:rsidRPr="00305F5F">
              <w:rPr>
                <w:rFonts w:asciiTheme="minorBidi" w:hAnsiTheme="minorBidi" w:cstheme="minorBidi"/>
                <w:sz w:val="24"/>
                <w:szCs w:val="24"/>
                <w:lang w:val="en-US"/>
              </w:rPr>
              <w:t>Contingent considerations from business acquisition</w:t>
            </w:r>
          </w:p>
        </w:tc>
        <w:tc>
          <w:tcPr>
            <w:tcW w:w="1296" w:type="dxa"/>
            <w:shd w:val="clear" w:color="auto" w:fill="auto"/>
            <w:vAlign w:val="bottom"/>
          </w:tcPr>
          <w:p w14:paraId="6033484F" w14:textId="3FBFAB00" w:rsidR="002F3311" w:rsidRPr="00305F5F" w:rsidRDefault="002F3311" w:rsidP="002F3311">
            <w:pPr>
              <w:ind w:right="-72"/>
              <w:jc w:val="right"/>
              <w:rPr>
                <w:rFonts w:ascii="Cordia New" w:hAnsi="Cordia New" w:cs="Cordia New"/>
                <w:sz w:val="24"/>
                <w:szCs w:val="24"/>
                <w:cs/>
              </w:rPr>
            </w:pPr>
            <w:r w:rsidRPr="00305F5F">
              <w:rPr>
                <w:rFonts w:ascii="Cordia New" w:hAnsi="Cordia New" w:cs="Cordia New"/>
                <w:sz w:val="24"/>
                <w:szCs w:val="24"/>
                <w:lang w:val="en-GB"/>
              </w:rPr>
              <w:t>-</w:t>
            </w:r>
          </w:p>
        </w:tc>
        <w:tc>
          <w:tcPr>
            <w:tcW w:w="1296" w:type="dxa"/>
            <w:shd w:val="clear" w:color="auto" w:fill="auto"/>
            <w:vAlign w:val="bottom"/>
          </w:tcPr>
          <w:p w14:paraId="60334850" w14:textId="0ACBCEA1" w:rsidR="002F3311" w:rsidRPr="00305F5F" w:rsidRDefault="002F3311" w:rsidP="002F3311">
            <w:pPr>
              <w:ind w:right="-72"/>
              <w:jc w:val="right"/>
              <w:rPr>
                <w:rFonts w:ascii="Cordia New" w:hAnsi="Cordia New" w:cs="Cordia New"/>
                <w:sz w:val="24"/>
                <w:szCs w:val="24"/>
                <w:cs/>
              </w:rPr>
            </w:pPr>
            <w:r w:rsidRPr="00305F5F">
              <w:rPr>
                <w:rFonts w:ascii="Cordia New" w:hAnsi="Cordia New" w:cs="Cordia New"/>
                <w:sz w:val="24"/>
                <w:szCs w:val="24"/>
                <w:cs/>
              </w:rPr>
              <w:t>-</w:t>
            </w:r>
          </w:p>
        </w:tc>
        <w:tc>
          <w:tcPr>
            <w:tcW w:w="1296" w:type="dxa"/>
            <w:shd w:val="clear" w:color="auto" w:fill="auto"/>
            <w:vAlign w:val="bottom"/>
          </w:tcPr>
          <w:p w14:paraId="60334851" w14:textId="0B352BD2" w:rsidR="002F3311" w:rsidRPr="00305F5F" w:rsidRDefault="002F3311" w:rsidP="002F3311">
            <w:pPr>
              <w:ind w:right="-72"/>
              <w:jc w:val="right"/>
              <w:rPr>
                <w:rFonts w:ascii="Cordia New" w:hAnsi="Cordia New" w:cs="Cordia New"/>
                <w:sz w:val="24"/>
                <w:szCs w:val="24"/>
                <w:cs/>
              </w:rPr>
            </w:pPr>
            <w:r w:rsidRPr="00305F5F">
              <w:rPr>
                <w:rFonts w:ascii="Cordia New" w:hAnsi="Cordia New" w:cs="Cordia New"/>
                <w:sz w:val="24"/>
                <w:szCs w:val="24"/>
                <w:cs/>
              </w:rPr>
              <w:t>-</w:t>
            </w:r>
          </w:p>
        </w:tc>
        <w:tc>
          <w:tcPr>
            <w:tcW w:w="1296" w:type="dxa"/>
            <w:shd w:val="clear" w:color="auto" w:fill="auto"/>
            <w:vAlign w:val="bottom"/>
          </w:tcPr>
          <w:p w14:paraId="60334852" w14:textId="12F94F27" w:rsidR="002F3311" w:rsidRPr="00305F5F" w:rsidRDefault="002F3311" w:rsidP="002F3311">
            <w:pPr>
              <w:ind w:right="-72"/>
              <w:jc w:val="right"/>
              <w:rPr>
                <w:rFonts w:ascii="Cordia New" w:hAnsi="Cordia New" w:cs="Cordia New"/>
                <w:sz w:val="24"/>
                <w:szCs w:val="24"/>
                <w:cs/>
              </w:rPr>
            </w:pPr>
            <w:r w:rsidRPr="00305F5F">
              <w:rPr>
                <w:rFonts w:ascii="Cordia New" w:hAnsi="Cordia New" w:cs="Cordia New"/>
                <w:sz w:val="24"/>
                <w:szCs w:val="24"/>
                <w:cs/>
              </w:rPr>
              <w:t>-</w:t>
            </w:r>
          </w:p>
        </w:tc>
        <w:tc>
          <w:tcPr>
            <w:tcW w:w="1296" w:type="dxa"/>
            <w:shd w:val="clear" w:color="auto" w:fill="auto"/>
            <w:vAlign w:val="bottom"/>
          </w:tcPr>
          <w:p w14:paraId="60334853" w14:textId="77E60D4C" w:rsidR="002F3311" w:rsidRPr="00305F5F" w:rsidRDefault="002F3311" w:rsidP="002F3311">
            <w:pPr>
              <w:ind w:right="-72"/>
              <w:jc w:val="right"/>
              <w:rPr>
                <w:rFonts w:ascii="Cordia New" w:hAnsi="Cordia New" w:cs="Cordia New"/>
                <w:sz w:val="24"/>
                <w:szCs w:val="24"/>
                <w:cs/>
              </w:rPr>
            </w:pPr>
            <w:r w:rsidRPr="00305F5F">
              <w:rPr>
                <w:rFonts w:ascii="Cordia New" w:hAnsi="Cordia New" w:cs="Cordia New"/>
                <w:sz w:val="24"/>
                <w:szCs w:val="24"/>
                <w:lang w:val="en-GB"/>
              </w:rPr>
              <w:t>-</w:t>
            </w:r>
          </w:p>
        </w:tc>
        <w:tc>
          <w:tcPr>
            <w:tcW w:w="1296" w:type="dxa"/>
            <w:shd w:val="clear" w:color="auto" w:fill="auto"/>
            <w:vAlign w:val="bottom"/>
          </w:tcPr>
          <w:p w14:paraId="60334854" w14:textId="226633DF" w:rsidR="002F3311" w:rsidRPr="00305F5F" w:rsidRDefault="002F3311" w:rsidP="002F3311">
            <w:pPr>
              <w:ind w:right="-72"/>
              <w:jc w:val="right"/>
              <w:rPr>
                <w:rFonts w:ascii="Cordia New" w:hAnsi="Cordia New" w:cs="Cordia New"/>
                <w:sz w:val="24"/>
                <w:szCs w:val="24"/>
                <w:cs/>
              </w:rPr>
            </w:pPr>
            <w:r w:rsidRPr="00305F5F">
              <w:rPr>
                <w:rFonts w:ascii="Cordia New" w:hAnsi="Cordia New" w:cs="Cordia New"/>
                <w:sz w:val="24"/>
                <w:szCs w:val="24"/>
                <w:lang w:val="en-GB"/>
              </w:rPr>
              <w:t>32</w:t>
            </w:r>
          </w:p>
        </w:tc>
        <w:tc>
          <w:tcPr>
            <w:tcW w:w="1296" w:type="dxa"/>
            <w:shd w:val="clear" w:color="auto" w:fill="auto"/>
            <w:vAlign w:val="bottom"/>
          </w:tcPr>
          <w:p w14:paraId="60334855" w14:textId="66FB5F44" w:rsidR="002F3311" w:rsidRPr="00305F5F" w:rsidRDefault="002F3311" w:rsidP="002F3311">
            <w:pPr>
              <w:ind w:right="-72"/>
              <w:jc w:val="right"/>
              <w:rPr>
                <w:rFonts w:ascii="Cordia New" w:hAnsi="Cordia New" w:cs="Cordia New"/>
                <w:sz w:val="24"/>
                <w:szCs w:val="24"/>
                <w:cs/>
              </w:rPr>
            </w:pPr>
            <w:r w:rsidRPr="00305F5F">
              <w:rPr>
                <w:rFonts w:ascii="Cordia New" w:hAnsi="Cordia New" w:cs="Cordia New"/>
                <w:sz w:val="24"/>
                <w:szCs w:val="24"/>
                <w:lang w:val="en-US"/>
              </w:rPr>
              <w:t>-</w:t>
            </w:r>
          </w:p>
        </w:tc>
        <w:tc>
          <w:tcPr>
            <w:tcW w:w="1296" w:type="dxa"/>
            <w:shd w:val="clear" w:color="auto" w:fill="auto"/>
            <w:vAlign w:val="bottom"/>
          </w:tcPr>
          <w:p w14:paraId="60334856" w14:textId="5B0D8678" w:rsidR="002F3311" w:rsidRPr="00305F5F" w:rsidRDefault="002F3311" w:rsidP="002F3311">
            <w:pPr>
              <w:ind w:right="-72"/>
              <w:jc w:val="right"/>
              <w:rPr>
                <w:rFonts w:ascii="Cordia New" w:hAnsi="Cordia New" w:cs="Cordia New"/>
                <w:sz w:val="24"/>
                <w:szCs w:val="24"/>
                <w:cs/>
              </w:rPr>
            </w:pPr>
            <w:r w:rsidRPr="00305F5F">
              <w:rPr>
                <w:rFonts w:ascii="Cordia New" w:hAnsi="Cordia New" w:cs="Cordia New"/>
                <w:sz w:val="24"/>
                <w:szCs w:val="24"/>
                <w:lang w:val="en-GB"/>
              </w:rPr>
              <w:t>32</w:t>
            </w:r>
          </w:p>
        </w:tc>
      </w:tr>
      <w:tr w:rsidR="002F3311" w:rsidRPr="00305F5F" w14:paraId="6033486B" w14:textId="77777777" w:rsidTr="001D20DE">
        <w:tc>
          <w:tcPr>
            <w:tcW w:w="4573" w:type="dxa"/>
            <w:shd w:val="clear" w:color="auto" w:fill="auto"/>
            <w:vAlign w:val="bottom"/>
          </w:tcPr>
          <w:p w14:paraId="60334862" w14:textId="7D2460AE" w:rsidR="002F3311" w:rsidRPr="00305F5F" w:rsidRDefault="002F3311" w:rsidP="002F3311">
            <w:pPr>
              <w:ind w:left="-105" w:right="-108" w:firstLine="132"/>
              <w:rPr>
                <w:rFonts w:asciiTheme="minorBidi" w:hAnsiTheme="minorBidi" w:cstheme="minorBidi"/>
                <w:sz w:val="24"/>
                <w:szCs w:val="24"/>
                <w:lang w:val="en-US"/>
              </w:rPr>
            </w:pPr>
            <w:r w:rsidRPr="00305F5F">
              <w:rPr>
                <w:rFonts w:asciiTheme="minorBidi" w:hAnsiTheme="minorBidi" w:cstheme="minorBidi"/>
                <w:sz w:val="24"/>
                <w:szCs w:val="24"/>
                <w:lang w:val="en-US"/>
              </w:rPr>
              <w:t xml:space="preserve">Other </w:t>
            </w:r>
            <w:proofErr w:type="spellStart"/>
            <w:r w:rsidRPr="00305F5F">
              <w:rPr>
                <w:rFonts w:asciiTheme="minorBidi" w:hAnsiTheme="minorBidi" w:cstheme="minorBidi"/>
                <w:sz w:val="24"/>
                <w:szCs w:val="24"/>
              </w:rPr>
              <w:t>non</w:t>
            </w:r>
            <w:proofErr w:type="spellEnd"/>
            <w:r w:rsidRPr="00305F5F">
              <w:rPr>
                <w:rFonts w:asciiTheme="minorBidi" w:hAnsiTheme="minorBidi" w:cstheme="minorBidi"/>
                <w:sz w:val="24"/>
                <w:szCs w:val="24"/>
                <w:lang w:val="en-US"/>
              </w:rPr>
              <w:t>-current liabilities</w:t>
            </w:r>
          </w:p>
        </w:tc>
        <w:tc>
          <w:tcPr>
            <w:tcW w:w="1296" w:type="dxa"/>
            <w:shd w:val="clear" w:color="auto" w:fill="auto"/>
            <w:vAlign w:val="bottom"/>
          </w:tcPr>
          <w:p w14:paraId="60334863" w14:textId="779DFCB4" w:rsidR="002F3311" w:rsidRPr="00305F5F" w:rsidRDefault="002F3311" w:rsidP="002F3311">
            <w:pPr>
              <w:ind w:right="-72"/>
              <w:jc w:val="right"/>
              <w:rPr>
                <w:rFonts w:ascii="Cordia New" w:hAnsi="Cordia New" w:cs="Cordia New"/>
                <w:sz w:val="24"/>
                <w:szCs w:val="24"/>
                <w:cs/>
              </w:rPr>
            </w:pPr>
          </w:p>
        </w:tc>
        <w:tc>
          <w:tcPr>
            <w:tcW w:w="1296" w:type="dxa"/>
            <w:shd w:val="clear" w:color="auto" w:fill="auto"/>
            <w:vAlign w:val="bottom"/>
          </w:tcPr>
          <w:p w14:paraId="60334864" w14:textId="02F46B39" w:rsidR="002F3311" w:rsidRPr="00305F5F" w:rsidRDefault="002F3311" w:rsidP="002F3311">
            <w:pPr>
              <w:ind w:right="-72"/>
              <w:jc w:val="right"/>
              <w:rPr>
                <w:rFonts w:ascii="Cordia New" w:hAnsi="Cordia New" w:cs="Cordia New"/>
                <w:sz w:val="24"/>
                <w:szCs w:val="24"/>
                <w:cs/>
              </w:rPr>
            </w:pPr>
          </w:p>
        </w:tc>
        <w:tc>
          <w:tcPr>
            <w:tcW w:w="1296" w:type="dxa"/>
            <w:shd w:val="clear" w:color="auto" w:fill="auto"/>
            <w:vAlign w:val="bottom"/>
          </w:tcPr>
          <w:p w14:paraId="60334865" w14:textId="75C2177C" w:rsidR="002F3311" w:rsidRPr="00305F5F" w:rsidRDefault="002F3311" w:rsidP="002F3311">
            <w:pPr>
              <w:ind w:right="-72"/>
              <w:jc w:val="right"/>
              <w:rPr>
                <w:rFonts w:ascii="Cordia New" w:hAnsi="Cordia New" w:cs="Cordia New"/>
                <w:sz w:val="24"/>
                <w:szCs w:val="24"/>
                <w:cs/>
              </w:rPr>
            </w:pPr>
          </w:p>
        </w:tc>
        <w:tc>
          <w:tcPr>
            <w:tcW w:w="1296" w:type="dxa"/>
            <w:shd w:val="clear" w:color="auto" w:fill="auto"/>
            <w:vAlign w:val="bottom"/>
          </w:tcPr>
          <w:p w14:paraId="60334866" w14:textId="320BEF94" w:rsidR="002F3311" w:rsidRPr="00305F5F" w:rsidRDefault="002F3311" w:rsidP="002F3311">
            <w:pPr>
              <w:ind w:right="-72"/>
              <w:jc w:val="right"/>
              <w:rPr>
                <w:rFonts w:ascii="Cordia New" w:hAnsi="Cordia New" w:cs="Cordia New"/>
                <w:sz w:val="24"/>
                <w:szCs w:val="24"/>
                <w:cs/>
              </w:rPr>
            </w:pPr>
          </w:p>
        </w:tc>
        <w:tc>
          <w:tcPr>
            <w:tcW w:w="1296" w:type="dxa"/>
            <w:shd w:val="clear" w:color="auto" w:fill="auto"/>
            <w:vAlign w:val="bottom"/>
          </w:tcPr>
          <w:p w14:paraId="60334867" w14:textId="0EF2D12B" w:rsidR="002F3311" w:rsidRPr="00305F5F" w:rsidRDefault="002F3311" w:rsidP="002F3311">
            <w:pPr>
              <w:ind w:right="-72"/>
              <w:jc w:val="right"/>
              <w:rPr>
                <w:rFonts w:ascii="Cordia New" w:hAnsi="Cordia New" w:cs="Cordia New"/>
                <w:sz w:val="24"/>
                <w:szCs w:val="24"/>
                <w:cs/>
              </w:rPr>
            </w:pPr>
          </w:p>
        </w:tc>
        <w:tc>
          <w:tcPr>
            <w:tcW w:w="1296" w:type="dxa"/>
            <w:shd w:val="clear" w:color="auto" w:fill="auto"/>
            <w:vAlign w:val="bottom"/>
          </w:tcPr>
          <w:p w14:paraId="60334868" w14:textId="144F0E47" w:rsidR="002F3311" w:rsidRPr="00305F5F" w:rsidRDefault="002F3311" w:rsidP="002F3311">
            <w:pPr>
              <w:ind w:right="-72"/>
              <w:jc w:val="right"/>
              <w:rPr>
                <w:rFonts w:ascii="Cordia New" w:hAnsi="Cordia New" w:cs="Cordia New"/>
                <w:sz w:val="24"/>
                <w:szCs w:val="24"/>
                <w:cs/>
              </w:rPr>
            </w:pPr>
          </w:p>
        </w:tc>
        <w:tc>
          <w:tcPr>
            <w:tcW w:w="1296" w:type="dxa"/>
            <w:shd w:val="clear" w:color="auto" w:fill="auto"/>
            <w:vAlign w:val="bottom"/>
          </w:tcPr>
          <w:p w14:paraId="60334869" w14:textId="37E3815A" w:rsidR="002F3311" w:rsidRPr="00305F5F" w:rsidRDefault="002F3311" w:rsidP="002F3311">
            <w:pPr>
              <w:ind w:right="-72"/>
              <w:jc w:val="right"/>
              <w:rPr>
                <w:rFonts w:ascii="Cordia New" w:hAnsi="Cordia New" w:cs="Cordia New"/>
                <w:sz w:val="24"/>
                <w:szCs w:val="24"/>
                <w:lang w:val="en-GB"/>
              </w:rPr>
            </w:pPr>
          </w:p>
        </w:tc>
        <w:tc>
          <w:tcPr>
            <w:tcW w:w="1296" w:type="dxa"/>
            <w:shd w:val="clear" w:color="auto" w:fill="auto"/>
            <w:vAlign w:val="bottom"/>
          </w:tcPr>
          <w:p w14:paraId="6033486A" w14:textId="3F783734" w:rsidR="002F3311" w:rsidRPr="00305F5F" w:rsidRDefault="002F3311" w:rsidP="002F3311">
            <w:pPr>
              <w:ind w:right="-72"/>
              <w:jc w:val="right"/>
              <w:rPr>
                <w:rFonts w:ascii="Cordia New" w:hAnsi="Cordia New" w:cs="Cordia New"/>
                <w:sz w:val="24"/>
                <w:szCs w:val="24"/>
                <w:cs/>
              </w:rPr>
            </w:pPr>
          </w:p>
        </w:tc>
      </w:tr>
      <w:tr w:rsidR="002F3311" w:rsidRPr="00305F5F" w14:paraId="60334875" w14:textId="77777777" w:rsidTr="001D20DE">
        <w:tc>
          <w:tcPr>
            <w:tcW w:w="4573" w:type="dxa"/>
            <w:shd w:val="clear" w:color="auto" w:fill="auto"/>
            <w:vAlign w:val="bottom"/>
          </w:tcPr>
          <w:p w14:paraId="6033486C" w14:textId="1B51D12F" w:rsidR="002F3311" w:rsidRPr="00305F5F" w:rsidRDefault="002F3311" w:rsidP="002F3311">
            <w:pPr>
              <w:ind w:left="169" w:right="-108"/>
              <w:rPr>
                <w:rFonts w:asciiTheme="minorBidi" w:hAnsiTheme="minorBidi" w:cstheme="minorBidi"/>
                <w:sz w:val="24"/>
                <w:szCs w:val="24"/>
                <w:cs/>
              </w:rPr>
            </w:pPr>
            <w:r w:rsidRPr="00305F5F">
              <w:rPr>
                <w:rFonts w:ascii="Cordia New" w:hAnsi="Cordia New" w:cs="Cordia New"/>
                <w:spacing w:val="-4"/>
                <w:sz w:val="24"/>
                <w:szCs w:val="24"/>
                <w:lang w:val="en-US"/>
              </w:rPr>
              <w:t xml:space="preserve">Financial </w:t>
            </w:r>
            <w:r w:rsidRPr="00305F5F">
              <w:rPr>
                <w:rFonts w:asciiTheme="minorBidi" w:hAnsiTheme="minorBidi" w:cstheme="minorBidi"/>
                <w:sz w:val="24"/>
                <w:szCs w:val="24"/>
                <w:lang w:val="en-US"/>
              </w:rPr>
              <w:t>liabilities</w:t>
            </w:r>
            <w:r w:rsidRPr="00305F5F">
              <w:rPr>
                <w:rFonts w:ascii="Cordia New" w:hAnsi="Cordia New" w:cs="Cordia New"/>
                <w:spacing w:val="-4"/>
                <w:sz w:val="24"/>
                <w:szCs w:val="24"/>
                <w:lang w:val="en-US"/>
              </w:rPr>
              <w:t xml:space="preserve"> measured at fair value through profit or loss</w:t>
            </w:r>
          </w:p>
        </w:tc>
        <w:tc>
          <w:tcPr>
            <w:tcW w:w="1296" w:type="dxa"/>
            <w:shd w:val="clear" w:color="auto" w:fill="auto"/>
            <w:vAlign w:val="bottom"/>
          </w:tcPr>
          <w:p w14:paraId="6033486D" w14:textId="5C7A9E64" w:rsidR="002F3311" w:rsidRPr="00305F5F" w:rsidRDefault="002F3311" w:rsidP="002F3311">
            <w:pPr>
              <w:ind w:right="-72"/>
              <w:jc w:val="right"/>
              <w:rPr>
                <w:rFonts w:ascii="Cordia New" w:hAnsi="Cordia New" w:cs="Cordia New"/>
                <w:sz w:val="24"/>
                <w:szCs w:val="24"/>
                <w:cs/>
              </w:rPr>
            </w:pPr>
          </w:p>
        </w:tc>
        <w:tc>
          <w:tcPr>
            <w:tcW w:w="1296" w:type="dxa"/>
            <w:shd w:val="clear" w:color="auto" w:fill="auto"/>
            <w:vAlign w:val="bottom"/>
          </w:tcPr>
          <w:p w14:paraId="6033486E" w14:textId="6E15AB68" w:rsidR="002F3311" w:rsidRPr="00305F5F" w:rsidRDefault="002F3311" w:rsidP="002F3311">
            <w:pPr>
              <w:ind w:right="-72"/>
              <w:jc w:val="right"/>
              <w:rPr>
                <w:rFonts w:ascii="Cordia New" w:hAnsi="Cordia New" w:cs="Cordia New"/>
                <w:sz w:val="24"/>
                <w:szCs w:val="24"/>
                <w:cs/>
              </w:rPr>
            </w:pPr>
          </w:p>
        </w:tc>
        <w:tc>
          <w:tcPr>
            <w:tcW w:w="1296" w:type="dxa"/>
            <w:shd w:val="clear" w:color="auto" w:fill="auto"/>
            <w:vAlign w:val="bottom"/>
          </w:tcPr>
          <w:p w14:paraId="6033486F" w14:textId="16027F36" w:rsidR="002F3311" w:rsidRPr="00305F5F" w:rsidRDefault="002F3311" w:rsidP="002F3311">
            <w:pPr>
              <w:ind w:right="-72"/>
              <w:jc w:val="right"/>
              <w:rPr>
                <w:rFonts w:ascii="Cordia New" w:hAnsi="Cordia New" w:cs="Cordia New"/>
                <w:sz w:val="24"/>
                <w:szCs w:val="24"/>
                <w:cs/>
              </w:rPr>
            </w:pPr>
          </w:p>
        </w:tc>
        <w:tc>
          <w:tcPr>
            <w:tcW w:w="1296" w:type="dxa"/>
            <w:shd w:val="clear" w:color="auto" w:fill="auto"/>
            <w:vAlign w:val="bottom"/>
          </w:tcPr>
          <w:p w14:paraId="60334870" w14:textId="104A0DC6" w:rsidR="002F3311" w:rsidRPr="00305F5F" w:rsidRDefault="002F3311" w:rsidP="002F3311">
            <w:pPr>
              <w:ind w:right="-72"/>
              <w:jc w:val="right"/>
              <w:rPr>
                <w:rFonts w:ascii="Cordia New" w:hAnsi="Cordia New" w:cs="Cordia New"/>
                <w:sz w:val="24"/>
                <w:szCs w:val="24"/>
                <w:cs/>
              </w:rPr>
            </w:pPr>
          </w:p>
        </w:tc>
        <w:tc>
          <w:tcPr>
            <w:tcW w:w="1296" w:type="dxa"/>
            <w:shd w:val="clear" w:color="auto" w:fill="auto"/>
            <w:vAlign w:val="bottom"/>
          </w:tcPr>
          <w:p w14:paraId="60334871" w14:textId="48DF8E22" w:rsidR="002F3311" w:rsidRPr="00305F5F" w:rsidRDefault="002F3311" w:rsidP="002F3311">
            <w:pPr>
              <w:ind w:right="-72"/>
              <w:jc w:val="right"/>
              <w:rPr>
                <w:rFonts w:ascii="Cordia New" w:hAnsi="Cordia New" w:cs="Cordia New"/>
                <w:sz w:val="24"/>
                <w:szCs w:val="24"/>
                <w:lang w:val="en-US"/>
              </w:rPr>
            </w:pPr>
          </w:p>
        </w:tc>
        <w:tc>
          <w:tcPr>
            <w:tcW w:w="1296" w:type="dxa"/>
            <w:shd w:val="clear" w:color="auto" w:fill="auto"/>
            <w:vAlign w:val="bottom"/>
          </w:tcPr>
          <w:p w14:paraId="60334872" w14:textId="172C556B" w:rsidR="002F3311" w:rsidRPr="00305F5F" w:rsidRDefault="002F3311" w:rsidP="002F3311">
            <w:pPr>
              <w:ind w:right="-72"/>
              <w:jc w:val="right"/>
              <w:rPr>
                <w:rFonts w:ascii="Cordia New" w:hAnsi="Cordia New" w:cs="Cordia New"/>
                <w:sz w:val="24"/>
                <w:szCs w:val="24"/>
                <w:cs/>
              </w:rPr>
            </w:pPr>
          </w:p>
        </w:tc>
        <w:tc>
          <w:tcPr>
            <w:tcW w:w="1296" w:type="dxa"/>
            <w:shd w:val="clear" w:color="auto" w:fill="auto"/>
            <w:vAlign w:val="bottom"/>
          </w:tcPr>
          <w:p w14:paraId="60334873" w14:textId="364A2F59" w:rsidR="002F3311" w:rsidRPr="00305F5F" w:rsidRDefault="002F3311" w:rsidP="002F3311">
            <w:pPr>
              <w:ind w:right="-72"/>
              <w:jc w:val="right"/>
              <w:rPr>
                <w:rFonts w:ascii="Cordia New" w:hAnsi="Cordia New" w:cs="Cordia New"/>
                <w:sz w:val="24"/>
                <w:szCs w:val="24"/>
                <w:lang w:val="en-US"/>
              </w:rPr>
            </w:pPr>
          </w:p>
        </w:tc>
        <w:tc>
          <w:tcPr>
            <w:tcW w:w="1296" w:type="dxa"/>
            <w:shd w:val="clear" w:color="auto" w:fill="auto"/>
            <w:vAlign w:val="bottom"/>
          </w:tcPr>
          <w:p w14:paraId="60334874" w14:textId="7636876D" w:rsidR="002F3311" w:rsidRPr="00305F5F" w:rsidRDefault="002F3311" w:rsidP="002F3311">
            <w:pPr>
              <w:ind w:right="-72"/>
              <w:jc w:val="right"/>
              <w:rPr>
                <w:rFonts w:ascii="Cordia New" w:hAnsi="Cordia New" w:cs="Cordia New"/>
                <w:sz w:val="24"/>
                <w:szCs w:val="24"/>
                <w:cs/>
              </w:rPr>
            </w:pPr>
          </w:p>
        </w:tc>
      </w:tr>
      <w:tr w:rsidR="002F3311" w:rsidRPr="00305F5F" w14:paraId="60334889" w14:textId="77777777" w:rsidTr="001D20DE">
        <w:tc>
          <w:tcPr>
            <w:tcW w:w="4573" w:type="dxa"/>
            <w:shd w:val="clear" w:color="auto" w:fill="auto"/>
            <w:vAlign w:val="bottom"/>
          </w:tcPr>
          <w:p w14:paraId="60334880" w14:textId="629522DE" w:rsidR="002F3311" w:rsidRPr="00305F5F" w:rsidRDefault="002F3311" w:rsidP="002F3311">
            <w:pPr>
              <w:ind w:left="169" w:right="-108"/>
              <w:rPr>
                <w:rFonts w:asciiTheme="minorBidi" w:hAnsiTheme="minorBidi" w:cstheme="minorBidi"/>
                <w:sz w:val="24"/>
                <w:szCs w:val="24"/>
                <w:cs/>
              </w:rPr>
            </w:pPr>
            <w:r w:rsidRPr="00305F5F">
              <w:rPr>
                <w:rFonts w:asciiTheme="minorBidi" w:hAnsiTheme="minorBidi" w:cstheme="minorBidi"/>
                <w:sz w:val="24"/>
                <w:szCs w:val="24"/>
                <w:cs/>
              </w:rPr>
              <w:t xml:space="preserve">- </w:t>
            </w:r>
            <w:r w:rsidRPr="00305F5F">
              <w:rPr>
                <w:rFonts w:asciiTheme="minorBidi" w:hAnsiTheme="minorBidi" w:cstheme="minorBidi"/>
                <w:sz w:val="24"/>
                <w:szCs w:val="24"/>
                <w:lang w:val="en-US"/>
              </w:rPr>
              <w:t>Contingent considerations from business acquisition</w:t>
            </w:r>
          </w:p>
        </w:tc>
        <w:tc>
          <w:tcPr>
            <w:tcW w:w="1296" w:type="dxa"/>
            <w:tcBorders>
              <w:bottom w:val="single" w:sz="4" w:space="0" w:color="auto"/>
            </w:tcBorders>
            <w:shd w:val="clear" w:color="auto" w:fill="auto"/>
            <w:vAlign w:val="bottom"/>
          </w:tcPr>
          <w:p w14:paraId="60334881" w14:textId="370FE848" w:rsidR="002F3311" w:rsidRPr="00305F5F" w:rsidRDefault="002F3311" w:rsidP="002F3311">
            <w:pPr>
              <w:ind w:right="-72"/>
              <w:jc w:val="right"/>
              <w:rPr>
                <w:rFonts w:ascii="Cordia New" w:hAnsi="Cordia New" w:cs="Cordia New"/>
                <w:sz w:val="24"/>
                <w:szCs w:val="24"/>
                <w:cs/>
              </w:rPr>
            </w:pPr>
            <w:r w:rsidRPr="00305F5F">
              <w:rPr>
                <w:rFonts w:ascii="Cordia New" w:hAnsi="Cordia New" w:cs="Cordia New"/>
                <w:sz w:val="24"/>
                <w:szCs w:val="24"/>
                <w:lang w:val="en-US"/>
              </w:rPr>
              <w:t>-</w:t>
            </w:r>
          </w:p>
        </w:tc>
        <w:tc>
          <w:tcPr>
            <w:tcW w:w="1296" w:type="dxa"/>
            <w:tcBorders>
              <w:bottom w:val="single" w:sz="4" w:space="0" w:color="auto"/>
            </w:tcBorders>
            <w:shd w:val="clear" w:color="auto" w:fill="auto"/>
            <w:vAlign w:val="bottom"/>
          </w:tcPr>
          <w:p w14:paraId="60334882" w14:textId="1EB434FE" w:rsidR="002F3311" w:rsidRPr="00305F5F" w:rsidRDefault="002F3311" w:rsidP="002F3311">
            <w:pPr>
              <w:ind w:right="-72"/>
              <w:jc w:val="right"/>
              <w:rPr>
                <w:rFonts w:ascii="Cordia New" w:hAnsi="Cordia New" w:cs="Cordia New"/>
                <w:sz w:val="24"/>
                <w:szCs w:val="24"/>
                <w:cs/>
              </w:rPr>
            </w:pPr>
            <w:r w:rsidRPr="00305F5F">
              <w:rPr>
                <w:rFonts w:ascii="Cordia New" w:hAnsi="Cordia New" w:cs="Cordia New"/>
                <w:sz w:val="24"/>
                <w:szCs w:val="24"/>
                <w:cs/>
              </w:rPr>
              <w:t>-</w:t>
            </w:r>
          </w:p>
        </w:tc>
        <w:tc>
          <w:tcPr>
            <w:tcW w:w="1296" w:type="dxa"/>
            <w:tcBorders>
              <w:bottom w:val="single" w:sz="4" w:space="0" w:color="auto"/>
            </w:tcBorders>
            <w:shd w:val="clear" w:color="auto" w:fill="auto"/>
            <w:vAlign w:val="bottom"/>
          </w:tcPr>
          <w:p w14:paraId="60334883" w14:textId="11DEC9DE" w:rsidR="002F3311" w:rsidRPr="00305F5F" w:rsidRDefault="002F3311" w:rsidP="002F3311">
            <w:pPr>
              <w:ind w:right="-72"/>
              <w:jc w:val="right"/>
              <w:rPr>
                <w:rFonts w:ascii="Cordia New" w:hAnsi="Cordia New" w:cs="Cordia New"/>
                <w:sz w:val="24"/>
                <w:szCs w:val="24"/>
                <w:cs/>
              </w:rPr>
            </w:pPr>
            <w:r w:rsidRPr="00305F5F">
              <w:rPr>
                <w:rFonts w:ascii="Cordia New" w:hAnsi="Cordia New" w:cs="Cordia New"/>
                <w:sz w:val="24"/>
                <w:szCs w:val="24"/>
                <w:cs/>
              </w:rPr>
              <w:t>-</w:t>
            </w:r>
          </w:p>
        </w:tc>
        <w:tc>
          <w:tcPr>
            <w:tcW w:w="1296" w:type="dxa"/>
            <w:tcBorders>
              <w:bottom w:val="single" w:sz="4" w:space="0" w:color="auto"/>
            </w:tcBorders>
            <w:shd w:val="clear" w:color="auto" w:fill="auto"/>
            <w:vAlign w:val="bottom"/>
          </w:tcPr>
          <w:p w14:paraId="60334884" w14:textId="76DD9FE3" w:rsidR="002F3311" w:rsidRPr="00305F5F" w:rsidRDefault="002F3311" w:rsidP="002F3311">
            <w:pPr>
              <w:ind w:right="-72"/>
              <w:jc w:val="right"/>
              <w:rPr>
                <w:rFonts w:ascii="Cordia New" w:hAnsi="Cordia New" w:cs="Cordia New"/>
                <w:sz w:val="24"/>
                <w:szCs w:val="24"/>
                <w:cs/>
              </w:rPr>
            </w:pPr>
            <w:r w:rsidRPr="00305F5F">
              <w:rPr>
                <w:rFonts w:ascii="Cordia New" w:hAnsi="Cordia New" w:cs="Cordia New"/>
                <w:sz w:val="24"/>
                <w:szCs w:val="24"/>
                <w:cs/>
              </w:rPr>
              <w:t>-</w:t>
            </w:r>
          </w:p>
        </w:tc>
        <w:tc>
          <w:tcPr>
            <w:tcW w:w="1296" w:type="dxa"/>
            <w:tcBorders>
              <w:bottom w:val="single" w:sz="4" w:space="0" w:color="auto"/>
            </w:tcBorders>
            <w:shd w:val="clear" w:color="auto" w:fill="auto"/>
            <w:vAlign w:val="bottom"/>
          </w:tcPr>
          <w:p w14:paraId="60334885" w14:textId="4F991565" w:rsidR="002F3311" w:rsidRPr="00305F5F" w:rsidRDefault="002F3311" w:rsidP="002F3311">
            <w:pPr>
              <w:ind w:right="-72"/>
              <w:jc w:val="right"/>
              <w:rPr>
                <w:rFonts w:ascii="Cordia New" w:hAnsi="Cordia New" w:cs="Cordia New"/>
                <w:sz w:val="24"/>
                <w:szCs w:val="24"/>
                <w:cs/>
              </w:rPr>
            </w:pPr>
            <w:r w:rsidRPr="00305F5F">
              <w:rPr>
                <w:rFonts w:ascii="Cordia New" w:hAnsi="Cordia New" w:cs="Cordia New"/>
                <w:sz w:val="24"/>
                <w:szCs w:val="24"/>
                <w:lang w:val="en-GB"/>
              </w:rPr>
              <w:t>2,737</w:t>
            </w:r>
          </w:p>
        </w:tc>
        <w:tc>
          <w:tcPr>
            <w:tcW w:w="1296" w:type="dxa"/>
            <w:tcBorders>
              <w:bottom w:val="single" w:sz="4" w:space="0" w:color="auto"/>
            </w:tcBorders>
            <w:shd w:val="clear" w:color="auto" w:fill="auto"/>
            <w:vAlign w:val="bottom"/>
          </w:tcPr>
          <w:p w14:paraId="60334886" w14:textId="15C47445" w:rsidR="002F3311" w:rsidRPr="00305F5F" w:rsidRDefault="002F3311" w:rsidP="002F3311">
            <w:pPr>
              <w:ind w:right="-72"/>
              <w:jc w:val="right"/>
              <w:rPr>
                <w:rFonts w:ascii="Cordia New" w:hAnsi="Cordia New" w:cs="Cordia New"/>
                <w:sz w:val="24"/>
                <w:szCs w:val="24"/>
                <w:cs/>
              </w:rPr>
            </w:pPr>
            <w:r w:rsidRPr="00305F5F">
              <w:rPr>
                <w:rFonts w:ascii="Cordia New" w:hAnsi="Cordia New" w:cs="Cordia New"/>
                <w:sz w:val="24"/>
                <w:szCs w:val="24"/>
                <w:lang w:val="en-GB"/>
              </w:rPr>
              <w:t>2</w:t>
            </w:r>
            <w:r w:rsidRPr="00305F5F">
              <w:rPr>
                <w:rFonts w:ascii="Cordia New" w:hAnsi="Cordia New" w:cs="Cordia New"/>
                <w:sz w:val="24"/>
                <w:szCs w:val="24"/>
                <w:lang w:val="en-US"/>
              </w:rPr>
              <w:t>,</w:t>
            </w:r>
            <w:r w:rsidRPr="00305F5F">
              <w:rPr>
                <w:rFonts w:ascii="Cordia New" w:hAnsi="Cordia New" w:cs="Cordia New"/>
                <w:sz w:val="24"/>
                <w:szCs w:val="24"/>
                <w:lang w:val="en-GB"/>
              </w:rPr>
              <w:t>380</w:t>
            </w:r>
          </w:p>
        </w:tc>
        <w:tc>
          <w:tcPr>
            <w:tcW w:w="1296" w:type="dxa"/>
            <w:tcBorders>
              <w:bottom w:val="single" w:sz="4" w:space="0" w:color="auto"/>
            </w:tcBorders>
            <w:shd w:val="clear" w:color="auto" w:fill="auto"/>
            <w:vAlign w:val="bottom"/>
          </w:tcPr>
          <w:p w14:paraId="60334887" w14:textId="5482958F" w:rsidR="002F3311" w:rsidRPr="00305F5F" w:rsidRDefault="002F3311" w:rsidP="002F3311">
            <w:pPr>
              <w:ind w:right="-72"/>
              <w:jc w:val="right"/>
              <w:rPr>
                <w:rFonts w:ascii="Cordia New" w:hAnsi="Cordia New" w:cs="Cordia New"/>
                <w:sz w:val="24"/>
                <w:szCs w:val="24"/>
                <w:cs/>
              </w:rPr>
            </w:pPr>
            <w:r w:rsidRPr="00305F5F">
              <w:rPr>
                <w:rFonts w:ascii="Cordia New" w:hAnsi="Cordia New" w:cs="Cordia New"/>
                <w:sz w:val="24"/>
                <w:szCs w:val="24"/>
                <w:lang w:val="en-US"/>
              </w:rPr>
              <w:t>2,737</w:t>
            </w:r>
          </w:p>
        </w:tc>
        <w:tc>
          <w:tcPr>
            <w:tcW w:w="1296" w:type="dxa"/>
            <w:tcBorders>
              <w:bottom w:val="single" w:sz="4" w:space="0" w:color="auto"/>
            </w:tcBorders>
            <w:shd w:val="clear" w:color="auto" w:fill="auto"/>
            <w:vAlign w:val="bottom"/>
          </w:tcPr>
          <w:p w14:paraId="60334888" w14:textId="0A0AA5BE" w:rsidR="002F3311" w:rsidRPr="00305F5F" w:rsidRDefault="002F3311" w:rsidP="002F3311">
            <w:pPr>
              <w:ind w:right="-72"/>
              <w:jc w:val="right"/>
              <w:rPr>
                <w:rFonts w:ascii="Cordia New" w:hAnsi="Cordia New" w:cs="Cordia New"/>
                <w:sz w:val="24"/>
                <w:szCs w:val="24"/>
                <w:cs/>
              </w:rPr>
            </w:pPr>
            <w:r w:rsidRPr="00305F5F">
              <w:rPr>
                <w:rFonts w:ascii="Cordia New" w:hAnsi="Cordia New" w:cs="Cordia New"/>
                <w:sz w:val="24"/>
                <w:szCs w:val="24"/>
                <w:lang w:val="en-GB"/>
              </w:rPr>
              <w:t>2</w:t>
            </w:r>
            <w:r w:rsidRPr="00305F5F">
              <w:rPr>
                <w:rFonts w:ascii="Cordia New" w:hAnsi="Cordia New" w:cs="Cordia New"/>
                <w:sz w:val="24"/>
                <w:szCs w:val="24"/>
                <w:lang w:val="en-US"/>
              </w:rPr>
              <w:t>,</w:t>
            </w:r>
            <w:r w:rsidRPr="00305F5F">
              <w:rPr>
                <w:rFonts w:ascii="Cordia New" w:hAnsi="Cordia New" w:cs="Cordia New"/>
                <w:sz w:val="24"/>
                <w:szCs w:val="24"/>
                <w:lang w:val="en-GB"/>
              </w:rPr>
              <w:t>380</w:t>
            </w:r>
          </w:p>
        </w:tc>
      </w:tr>
      <w:tr w:rsidR="002F3311" w:rsidRPr="00305F5F" w14:paraId="60334893" w14:textId="77777777" w:rsidTr="001D20DE">
        <w:tc>
          <w:tcPr>
            <w:tcW w:w="4573" w:type="dxa"/>
            <w:shd w:val="clear" w:color="auto" w:fill="auto"/>
            <w:vAlign w:val="bottom"/>
          </w:tcPr>
          <w:p w14:paraId="6033488A" w14:textId="6A223C4A" w:rsidR="002F3311" w:rsidRPr="00305F5F" w:rsidRDefault="002F3311" w:rsidP="002F3311">
            <w:pPr>
              <w:ind w:left="-109" w:right="-72"/>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88B" w14:textId="77777777" w:rsidR="002F3311" w:rsidRPr="00305F5F" w:rsidRDefault="002F3311" w:rsidP="002F3311">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88C" w14:textId="77777777" w:rsidR="002F3311" w:rsidRPr="00305F5F" w:rsidRDefault="002F3311" w:rsidP="002F3311">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88D" w14:textId="77777777" w:rsidR="002F3311" w:rsidRPr="00305F5F" w:rsidRDefault="002F3311" w:rsidP="002F3311">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88E" w14:textId="77777777" w:rsidR="002F3311" w:rsidRPr="00305F5F" w:rsidRDefault="002F3311" w:rsidP="002F3311">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88F" w14:textId="77777777" w:rsidR="002F3311" w:rsidRPr="00305F5F" w:rsidRDefault="002F3311" w:rsidP="002F3311">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890" w14:textId="77777777" w:rsidR="002F3311" w:rsidRPr="00305F5F" w:rsidRDefault="002F3311" w:rsidP="002F3311">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891" w14:textId="77777777" w:rsidR="002F3311" w:rsidRPr="00305F5F" w:rsidRDefault="002F3311" w:rsidP="002F3311">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892" w14:textId="77777777" w:rsidR="002F3311" w:rsidRPr="00305F5F" w:rsidRDefault="002F3311" w:rsidP="002F3311">
            <w:pPr>
              <w:ind w:right="-72"/>
              <w:jc w:val="right"/>
              <w:rPr>
                <w:rFonts w:asciiTheme="minorBidi" w:hAnsiTheme="minorBidi" w:cstheme="minorBidi"/>
                <w:sz w:val="10"/>
                <w:szCs w:val="10"/>
                <w:cs/>
              </w:rPr>
            </w:pPr>
          </w:p>
        </w:tc>
      </w:tr>
      <w:tr w:rsidR="002F3311" w:rsidRPr="00305F5F" w14:paraId="6033489D" w14:textId="77777777" w:rsidTr="002A6653">
        <w:tc>
          <w:tcPr>
            <w:tcW w:w="4573" w:type="dxa"/>
            <w:shd w:val="clear" w:color="auto" w:fill="auto"/>
            <w:vAlign w:val="bottom"/>
          </w:tcPr>
          <w:p w14:paraId="60334894" w14:textId="640324B3" w:rsidR="002F3311" w:rsidRPr="00305F5F" w:rsidRDefault="002F3311" w:rsidP="002F3311">
            <w:pPr>
              <w:ind w:left="-105" w:right="-108" w:firstLine="132"/>
              <w:rPr>
                <w:rFonts w:asciiTheme="minorBidi" w:hAnsiTheme="minorBidi" w:cstheme="minorBidi"/>
                <w:b/>
                <w:bCs/>
                <w:sz w:val="24"/>
                <w:szCs w:val="24"/>
              </w:rPr>
            </w:pPr>
            <w:proofErr w:type="spellStart"/>
            <w:r w:rsidRPr="00305F5F">
              <w:rPr>
                <w:rFonts w:asciiTheme="minorBidi" w:hAnsiTheme="minorBidi" w:cstheme="minorBidi"/>
                <w:b/>
                <w:bCs/>
                <w:sz w:val="24"/>
                <w:szCs w:val="24"/>
              </w:rPr>
              <w:t>Total</w:t>
            </w:r>
            <w:proofErr w:type="spellEnd"/>
            <w:r w:rsidRPr="00305F5F">
              <w:rPr>
                <w:rFonts w:asciiTheme="minorBidi" w:hAnsiTheme="minorBidi" w:cstheme="minorBidi"/>
                <w:b/>
                <w:bCs/>
                <w:sz w:val="24"/>
                <w:szCs w:val="24"/>
              </w:rPr>
              <w:t xml:space="preserve"> </w:t>
            </w:r>
            <w:proofErr w:type="spellStart"/>
            <w:r w:rsidRPr="00305F5F">
              <w:rPr>
                <w:rFonts w:asciiTheme="minorBidi" w:hAnsiTheme="minorBidi" w:cstheme="minorBidi"/>
                <w:b/>
                <w:bCs/>
                <w:sz w:val="24"/>
                <w:szCs w:val="24"/>
              </w:rPr>
              <w:t>liabilities</w:t>
            </w:r>
            <w:proofErr w:type="spellEnd"/>
          </w:p>
        </w:tc>
        <w:tc>
          <w:tcPr>
            <w:tcW w:w="1296" w:type="dxa"/>
            <w:tcBorders>
              <w:bottom w:val="single" w:sz="4" w:space="0" w:color="auto"/>
            </w:tcBorders>
            <w:shd w:val="clear" w:color="auto" w:fill="auto"/>
            <w:vAlign w:val="center"/>
          </w:tcPr>
          <w:p w14:paraId="60334895" w14:textId="3F2AE4B9" w:rsidR="002F3311" w:rsidRPr="00305F5F" w:rsidRDefault="002F3311" w:rsidP="002F3311">
            <w:pPr>
              <w:ind w:right="-72"/>
              <w:jc w:val="right"/>
              <w:rPr>
                <w:rFonts w:asciiTheme="minorBidi" w:hAnsiTheme="minorBidi" w:cstheme="minorBidi"/>
                <w:b/>
                <w:bCs/>
                <w:sz w:val="24"/>
                <w:szCs w:val="24"/>
                <w:cs/>
              </w:rPr>
            </w:pPr>
            <w:r w:rsidRPr="00305F5F">
              <w:rPr>
                <w:rFonts w:ascii="Cordia New" w:hAnsi="Cordia New" w:cs="Cordia New"/>
                <w:sz w:val="24"/>
                <w:szCs w:val="24"/>
                <w:cs/>
                <w:lang w:val="en-US"/>
              </w:rPr>
              <w:t>-</w:t>
            </w:r>
          </w:p>
        </w:tc>
        <w:tc>
          <w:tcPr>
            <w:tcW w:w="1296" w:type="dxa"/>
            <w:tcBorders>
              <w:bottom w:val="single" w:sz="4" w:space="0" w:color="auto"/>
            </w:tcBorders>
            <w:shd w:val="clear" w:color="auto" w:fill="auto"/>
            <w:vAlign w:val="center"/>
          </w:tcPr>
          <w:p w14:paraId="60334896" w14:textId="5B8B40F5" w:rsidR="002F3311" w:rsidRPr="00305F5F" w:rsidRDefault="002F3311" w:rsidP="002F3311">
            <w:pPr>
              <w:ind w:right="-72"/>
              <w:jc w:val="right"/>
              <w:rPr>
                <w:rFonts w:asciiTheme="minorBidi" w:hAnsiTheme="minorBidi" w:cstheme="minorBidi"/>
                <w:b/>
                <w:bCs/>
                <w:sz w:val="24"/>
                <w:szCs w:val="24"/>
                <w:cs/>
              </w:rPr>
            </w:pPr>
            <w:r w:rsidRPr="00305F5F">
              <w:rPr>
                <w:rFonts w:ascii="Cordia New" w:hAnsi="Cordia New" w:cs="Cordia New"/>
                <w:sz w:val="24"/>
                <w:szCs w:val="24"/>
                <w:cs/>
                <w:lang w:val="en-US"/>
              </w:rPr>
              <w:t>-</w:t>
            </w:r>
          </w:p>
        </w:tc>
        <w:tc>
          <w:tcPr>
            <w:tcW w:w="1296" w:type="dxa"/>
            <w:tcBorders>
              <w:bottom w:val="single" w:sz="4" w:space="0" w:color="auto"/>
            </w:tcBorders>
            <w:shd w:val="clear" w:color="auto" w:fill="auto"/>
            <w:vAlign w:val="center"/>
          </w:tcPr>
          <w:p w14:paraId="60334897" w14:textId="0847CB9A" w:rsidR="002F3311" w:rsidRPr="00305F5F" w:rsidRDefault="002F3311" w:rsidP="002F3311">
            <w:pPr>
              <w:ind w:right="-72"/>
              <w:jc w:val="right"/>
              <w:rPr>
                <w:rFonts w:asciiTheme="minorBidi" w:hAnsiTheme="minorBidi" w:cstheme="minorBidi"/>
                <w:b/>
                <w:bCs/>
                <w:sz w:val="24"/>
                <w:szCs w:val="24"/>
                <w:cs/>
              </w:rPr>
            </w:pPr>
            <w:r w:rsidRPr="00305F5F">
              <w:rPr>
                <w:rFonts w:ascii="Cordia New" w:hAnsi="Cordia New" w:cs="Cordia New"/>
                <w:sz w:val="24"/>
                <w:szCs w:val="24"/>
                <w:lang w:val="en-US"/>
              </w:rPr>
              <w:t>3,089</w:t>
            </w:r>
          </w:p>
        </w:tc>
        <w:tc>
          <w:tcPr>
            <w:tcW w:w="1296" w:type="dxa"/>
            <w:tcBorders>
              <w:bottom w:val="single" w:sz="4" w:space="0" w:color="auto"/>
            </w:tcBorders>
            <w:shd w:val="clear" w:color="auto" w:fill="auto"/>
            <w:vAlign w:val="center"/>
          </w:tcPr>
          <w:p w14:paraId="60334898" w14:textId="3D4E0A1F" w:rsidR="002F3311" w:rsidRPr="00305F5F" w:rsidRDefault="002F3311" w:rsidP="002F3311">
            <w:pPr>
              <w:ind w:right="-72"/>
              <w:jc w:val="right"/>
              <w:rPr>
                <w:rFonts w:asciiTheme="minorBidi" w:hAnsiTheme="minorBidi" w:cstheme="minorBidi"/>
                <w:b/>
                <w:bCs/>
                <w:sz w:val="24"/>
                <w:szCs w:val="24"/>
                <w:cs/>
              </w:rPr>
            </w:pPr>
            <w:r w:rsidRPr="00305F5F">
              <w:rPr>
                <w:rFonts w:ascii="Cordia New" w:hAnsi="Cordia New" w:cs="Cordia New"/>
                <w:sz w:val="24"/>
                <w:szCs w:val="24"/>
                <w:lang w:val="en-GB"/>
              </w:rPr>
              <w:t>1</w:t>
            </w:r>
            <w:r w:rsidRPr="00305F5F">
              <w:rPr>
                <w:rFonts w:ascii="Cordia New" w:hAnsi="Cordia New" w:cs="Cordia New"/>
                <w:sz w:val="24"/>
                <w:szCs w:val="24"/>
                <w:cs/>
                <w:lang w:val="en-US"/>
              </w:rPr>
              <w:t>,</w:t>
            </w:r>
            <w:r w:rsidRPr="00305F5F">
              <w:rPr>
                <w:rFonts w:ascii="Cordia New" w:hAnsi="Cordia New" w:cs="Cordia New"/>
                <w:sz w:val="24"/>
                <w:szCs w:val="24"/>
                <w:lang w:val="en-GB"/>
              </w:rPr>
              <w:t>926</w:t>
            </w:r>
          </w:p>
        </w:tc>
        <w:tc>
          <w:tcPr>
            <w:tcW w:w="1296" w:type="dxa"/>
            <w:tcBorders>
              <w:bottom w:val="single" w:sz="4" w:space="0" w:color="auto"/>
            </w:tcBorders>
            <w:shd w:val="clear" w:color="auto" w:fill="auto"/>
            <w:vAlign w:val="center"/>
          </w:tcPr>
          <w:p w14:paraId="60334899" w14:textId="75E7219F" w:rsidR="002F3311" w:rsidRPr="00305F5F" w:rsidRDefault="002F3311" w:rsidP="002F3311">
            <w:pPr>
              <w:ind w:right="-72"/>
              <w:jc w:val="right"/>
              <w:rPr>
                <w:rFonts w:asciiTheme="minorBidi" w:hAnsiTheme="minorBidi" w:cstheme="minorBidi"/>
                <w:b/>
                <w:bCs/>
                <w:sz w:val="24"/>
                <w:szCs w:val="24"/>
                <w:cs/>
              </w:rPr>
            </w:pPr>
            <w:r w:rsidRPr="00305F5F">
              <w:rPr>
                <w:rFonts w:ascii="Cordia New" w:hAnsi="Cordia New" w:cs="Cordia New"/>
                <w:sz w:val="24"/>
                <w:szCs w:val="24"/>
                <w:lang w:val="en-US"/>
              </w:rPr>
              <w:t>2,737</w:t>
            </w:r>
          </w:p>
        </w:tc>
        <w:tc>
          <w:tcPr>
            <w:tcW w:w="1296" w:type="dxa"/>
            <w:tcBorders>
              <w:bottom w:val="single" w:sz="4" w:space="0" w:color="auto"/>
            </w:tcBorders>
            <w:shd w:val="clear" w:color="auto" w:fill="auto"/>
            <w:vAlign w:val="center"/>
          </w:tcPr>
          <w:p w14:paraId="6033489A" w14:textId="4410A199" w:rsidR="002F3311" w:rsidRPr="00305F5F" w:rsidRDefault="002F3311" w:rsidP="002F3311">
            <w:pPr>
              <w:ind w:right="-72"/>
              <w:jc w:val="right"/>
              <w:rPr>
                <w:rFonts w:asciiTheme="minorBidi" w:hAnsiTheme="minorBidi" w:cstheme="minorBidi"/>
                <w:b/>
                <w:bCs/>
                <w:sz w:val="24"/>
                <w:szCs w:val="24"/>
                <w:cs/>
              </w:rPr>
            </w:pPr>
            <w:r w:rsidRPr="00305F5F">
              <w:rPr>
                <w:rFonts w:ascii="Cordia New" w:hAnsi="Cordia New" w:cs="Cordia New"/>
                <w:sz w:val="24"/>
                <w:szCs w:val="24"/>
                <w:lang w:val="en-GB"/>
              </w:rPr>
              <w:t>2</w:t>
            </w:r>
            <w:r w:rsidRPr="00305F5F">
              <w:rPr>
                <w:rFonts w:ascii="Cordia New" w:hAnsi="Cordia New" w:cs="Cordia New"/>
                <w:sz w:val="24"/>
                <w:szCs w:val="24"/>
                <w:cs/>
                <w:lang w:val="en-US"/>
              </w:rPr>
              <w:t>,</w:t>
            </w:r>
            <w:r w:rsidRPr="00305F5F">
              <w:rPr>
                <w:rFonts w:ascii="Cordia New" w:hAnsi="Cordia New" w:cs="Cordia New"/>
                <w:sz w:val="24"/>
                <w:szCs w:val="24"/>
                <w:lang w:val="en-GB"/>
              </w:rPr>
              <w:t>412</w:t>
            </w:r>
          </w:p>
        </w:tc>
        <w:tc>
          <w:tcPr>
            <w:tcW w:w="1296" w:type="dxa"/>
            <w:tcBorders>
              <w:bottom w:val="single" w:sz="4" w:space="0" w:color="auto"/>
            </w:tcBorders>
            <w:shd w:val="clear" w:color="auto" w:fill="auto"/>
            <w:vAlign w:val="center"/>
          </w:tcPr>
          <w:p w14:paraId="6033489B" w14:textId="4D144266" w:rsidR="002F3311" w:rsidRPr="00305F5F" w:rsidRDefault="002F3311" w:rsidP="002F3311">
            <w:pPr>
              <w:ind w:right="-72"/>
              <w:jc w:val="right"/>
              <w:rPr>
                <w:rFonts w:asciiTheme="minorBidi" w:hAnsiTheme="minorBidi" w:cstheme="minorBidi"/>
                <w:b/>
                <w:bCs/>
                <w:sz w:val="24"/>
                <w:szCs w:val="24"/>
                <w:cs/>
              </w:rPr>
            </w:pPr>
            <w:r w:rsidRPr="00305F5F">
              <w:rPr>
                <w:rFonts w:ascii="Cordia New" w:hAnsi="Cordia New" w:cs="Cordia New"/>
                <w:sz w:val="24"/>
                <w:szCs w:val="24"/>
                <w:lang w:val="en-US"/>
              </w:rPr>
              <w:t>5,826</w:t>
            </w:r>
          </w:p>
        </w:tc>
        <w:tc>
          <w:tcPr>
            <w:tcW w:w="1296" w:type="dxa"/>
            <w:tcBorders>
              <w:bottom w:val="single" w:sz="4" w:space="0" w:color="auto"/>
            </w:tcBorders>
            <w:shd w:val="clear" w:color="auto" w:fill="auto"/>
            <w:vAlign w:val="center"/>
          </w:tcPr>
          <w:p w14:paraId="6033489C" w14:textId="5868D69F" w:rsidR="002F3311" w:rsidRPr="00305F5F" w:rsidRDefault="002F3311" w:rsidP="002F3311">
            <w:pPr>
              <w:ind w:right="-72"/>
              <w:jc w:val="right"/>
              <w:rPr>
                <w:rFonts w:asciiTheme="minorBidi" w:hAnsiTheme="minorBidi" w:cstheme="minorBidi"/>
                <w:b/>
                <w:bCs/>
                <w:sz w:val="24"/>
                <w:szCs w:val="24"/>
                <w:cs/>
              </w:rPr>
            </w:pPr>
            <w:r w:rsidRPr="00305F5F">
              <w:rPr>
                <w:rFonts w:ascii="Cordia New" w:hAnsi="Cordia New" w:cs="Cordia New"/>
                <w:sz w:val="24"/>
                <w:szCs w:val="24"/>
                <w:lang w:val="en-GB"/>
              </w:rPr>
              <w:t>4</w:t>
            </w:r>
            <w:r w:rsidRPr="00305F5F">
              <w:rPr>
                <w:rFonts w:ascii="Cordia New" w:hAnsi="Cordia New" w:cs="Cordia New"/>
                <w:sz w:val="24"/>
                <w:szCs w:val="24"/>
                <w:lang w:val="en-US"/>
              </w:rPr>
              <w:t>,</w:t>
            </w:r>
            <w:r w:rsidRPr="00305F5F">
              <w:rPr>
                <w:rFonts w:ascii="Cordia New" w:hAnsi="Cordia New" w:cs="Cordia New"/>
                <w:sz w:val="24"/>
                <w:szCs w:val="24"/>
                <w:lang w:val="en-GB"/>
              </w:rPr>
              <w:t>338</w:t>
            </w:r>
          </w:p>
        </w:tc>
      </w:tr>
    </w:tbl>
    <w:p w14:paraId="603348DC" w14:textId="77777777" w:rsidR="00F43103" w:rsidRPr="00305F5F" w:rsidRDefault="002B2F42" w:rsidP="00D9587E">
      <w:pPr>
        <w:tabs>
          <w:tab w:val="left" w:pos="560"/>
        </w:tabs>
        <w:rPr>
          <w:rFonts w:asciiTheme="minorBidi" w:hAnsiTheme="minorBidi" w:cstheme="minorBidi"/>
          <w:cs/>
          <w:lang w:val="en-GB"/>
        </w:rPr>
      </w:pPr>
      <w:r w:rsidRPr="00305F5F">
        <w:rPr>
          <w:rFonts w:asciiTheme="minorBidi" w:hAnsiTheme="minorBidi" w:cstheme="minorBidi"/>
          <w:cs/>
        </w:rPr>
        <w:br w:type="page"/>
      </w:r>
    </w:p>
    <w:p w14:paraId="51DC1334" w14:textId="77777777" w:rsidR="001D20DE" w:rsidRPr="00305F5F" w:rsidRDefault="001D20DE"/>
    <w:tbl>
      <w:tblPr>
        <w:tblW w:w="0" w:type="auto"/>
        <w:tblInd w:w="426" w:type="dxa"/>
        <w:tblLayout w:type="fixed"/>
        <w:tblLook w:val="04A0" w:firstRow="1" w:lastRow="0" w:firstColumn="1" w:lastColumn="0" w:noHBand="0" w:noVBand="1"/>
      </w:tblPr>
      <w:tblGrid>
        <w:gridCol w:w="4580"/>
        <w:gridCol w:w="1296"/>
        <w:gridCol w:w="1296"/>
        <w:gridCol w:w="1296"/>
        <w:gridCol w:w="1296"/>
        <w:gridCol w:w="1296"/>
        <w:gridCol w:w="1296"/>
        <w:gridCol w:w="1296"/>
        <w:gridCol w:w="1296"/>
      </w:tblGrid>
      <w:tr w:rsidR="007915D7" w:rsidRPr="00305F5F" w14:paraId="603348E0" w14:textId="77777777" w:rsidTr="001D20DE">
        <w:trPr>
          <w:tblHeader/>
        </w:trPr>
        <w:tc>
          <w:tcPr>
            <w:tcW w:w="4580" w:type="dxa"/>
            <w:shd w:val="clear" w:color="auto" w:fill="auto"/>
            <w:vAlign w:val="bottom"/>
          </w:tcPr>
          <w:p w14:paraId="603348DE" w14:textId="77777777" w:rsidR="007D1CCC" w:rsidRPr="00305F5F" w:rsidRDefault="007D1CCC" w:rsidP="001D20DE">
            <w:pPr>
              <w:ind w:left="450" w:right="-72"/>
              <w:jc w:val="right"/>
              <w:rPr>
                <w:rFonts w:asciiTheme="minorBidi" w:hAnsiTheme="minorBidi" w:cstheme="minorBidi"/>
                <w:b/>
                <w:bCs/>
                <w:sz w:val="24"/>
                <w:szCs w:val="24"/>
                <w:u w:val="single"/>
                <w:cs/>
              </w:rPr>
            </w:pPr>
          </w:p>
        </w:tc>
        <w:tc>
          <w:tcPr>
            <w:tcW w:w="10368" w:type="dxa"/>
            <w:gridSpan w:val="8"/>
            <w:tcBorders>
              <w:top w:val="single" w:sz="4" w:space="0" w:color="auto"/>
              <w:bottom w:val="single" w:sz="4" w:space="0" w:color="auto"/>
            </w:tcBorders>
            <w:shd w:val="clear" w:color="auto" w:fill="auto"/>
            <w:vAlign w:val="bottom"/>
          </w:tcPr>
          <w:p w14:paraId="603348DF" w14:textId="77777777" w:rsidR="007D1CCC" w:rsidRPr="00305F5F" w:rsidRDefault="007D1CCC" w:rsidP="001D20DE">
            <w:pPr>
              <w:ind w:right="-72"/>
              <w:jc w:val="right"/>
              <w:rPr>
                <w:rFonts w:asciiTheme="minorBidi" w:hAnsiTheme="minorBidi" w:cstheme="minorBidi"/>
                <w:b/>
                <w:bCs/>
                <w:sz w:val="24"/>
                <w:szCs w:val="24"/>
                <w:lang w:val="en-GB"/>
              </w:rPr>
            </w:pPr>
            <w:proofErr w:type="spellStart"/>
            <w:r w:rsidRPr="00305F5F">
              <w:rPr>
                <w:rFonts w:asciiTheme="minorBidi" w:hAnsiTheme="minorBidi" w:cstheme="minorBidi"/>
                <w:b/>
                <w:bCs/>
                <w:sz w:val="24"/>
                <w:szCs w:val="24"/>
                <w:cs/>
              </w:rPr>
              <w:t>Separate</w:t>
            </w:r>
            <w:proofErr w:type="spellEnd"/>
            <w:r w:rsidRPr="00305F5F">
              <w:rPr>
                <w:rFonts w:asciiTheme="minorBidi" w:hAnsiTheme="minorBidi" w:cstheme="minorBidi"/>
                <w:b/>
                <w:bCs/>
                <w:sz w:val="24"/>
                <w:szCs w:val="24"/>
                <w:cs/>
              </w:rPr>
              <w:t xml:space="preserve"> </w:t>
            </w:r>
            <w:proofErr w:type="spellStart"/>
            <w:r w:rsidRPr="00305F5F">
              <w:rPr>
                <w:rFonts w:asciiTheme="minorBidi" w:hAnsiTheme="minorBidi" w:cstheme="minorBidi"/>
                <w:b/>
                <w:bCs/>
                <w:sz w:val="24"/>
                <w:szCs w:val="24"/>
                <w:cs/>
              </w:rPr>
              <w:t>financial</w:t>
            </w:r>
            <w:proofErr w:type="spellEnd"/>
            <w:r w:rsidRPr="00305F5F">
              <w:rPr>
                <w:rFonts w:asciiTheme="minorBidi" w:hAnsiTheme="minorBidi" w:cstheme="minorBidi"/>
                <w:b/>
                <w:bCs/>
                <w:sz w:val="24"/>
                <w:szCs w:val="24"/>
                <w:cs/>
              </w:rPr>
              <w:t xml:space="preserve"> </w:t>
            </w:r>
            <w:proofErr w:type="spellStart"/>
            <w:r w:rsidRPr="00305F5F">
              <w:rPr>
                <w:rFonts w:asciiTheme="minorBidi" w:hAnsiTheme="minorBidi" w:cstheme="minorBidi"/>
                <w:b/>
                <w:bCs/>
                <w:sz w:val="24"/>
                <w:szCs w:val="24"/>
                <w:cs/>
              </w:rPr>
              <w:t>information</w:t>
            </w:r>
            <w:proofErr w:type="spellEnd"/>
          </w:p>
        </w:tc>
      </w:tr>
      <w:tr w:rsidR="007915D7" w:rsidRPr="00305F5F" w14:paraId="603348E3" w14:textId="77777777" w:rsidTr="001D20DE">
        <w:trPr>
          <w:tblHeader/>
        </w:trPr>
        <w:tc>
          <w:tcPr>
            <w:tcW w:w="4580" w:type="dxa"/>
            <w:shd w:val="clear" w:color="auto" w:fill="auto"/>
            <w:vAlign w:val="bottom"/>
          </w:tcPr>
          <w:p w14:paraId="603348E1" w14:textId="77777777" w:rsidR="007D1CCC" w:rsidRPr="00305F5F" w:rsidRDefault="007D1CCC" w:rsidP="001D20DE">
            <w:pPr>
              <w:ind w:left="450" w:right="-72"/>
              <w:jc w:val="right"/>
              <w:rPr>
                <w:rFonts w:asciiTheme="minorBidi" w:hAnsiTheme="minorBidi" w:cstheme="minorBidi"/>
                <w:b/>
                <w:bCs/>
                <w:sz w:val="24"/>
                <w:szCs w:val="24"/>
                <w:u w:val="single"/>
                <w:cs/>
              </w:rPr>
            </w:pPr>
          </w:p>
        </w:tc>
        <w:tc>
          <w:tcPr>
            <w:tcW w:w="10368" w:type="dxa"/>
            <w:gridSpan w:val="8"/>
            <w:tcBorders>
              <w:top w:val="single" w:sz="4" w:space="0" w:color="auto"/>
              <w:bottom w:val="single" w:sz="4" w:space="0" w:color="auto"/>
            </w:tcBorders>
            <w:shd w:val="clear" w:color="auto" w:fill="auto"/>
            <w:vAlign w:val="bottom"/>
          </w:tcPr>
          <w:p w14:paraId="603348E2" w14:textId="77777777" w:rsidR="007D1CCC" w:rsidRPr="00305F5F" w:rsidRDefault="007D1CCC" w:rsidP="001D20D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 xml:space="preserve">Unit: </w:t>
            </w:r>
            <w:r w:rsidR="00CA40F1" w:rsidRPr="00305F5F">
              <w:rPr>
                <w:rFonts w:asciiTheme="minorBidi" w:hAnsiTheme="minorBidi" w:cstheme="minorBidi"/>
                <w:b/>
                <w:bCs/>
                <w:sz w:val="24"/>
                <w:szCs w:val="24"/>
                <w:lang w:val="en-GB"/>
              </w:rPr>
              <w:t xml:space="preserve">Million </w:t>
            </w:r>
            <w:r w:rsidRPr="00305F5F">
              <w:rPr>
                <w:rFonts w:asciiTheme="minorBidi" w:hAnsiTheme="minorBidi" w:cstheme="minorBidi"/>
                <w:b/>
                <w:bCs/>
                <w:sz w:val="24"/>
                <w:szCs w:val="24"/>
                <w:lang w:val="en-GB"/>
              </w:rPr>
              <w:t>US Dollar</w:t>
            </w:r>
          </w:p>
        </w:tc>
      </w:tr>
      <w:tr w:rsidR="007915D7" w:rsidRPr="00305F5F" w14:paraId="603348E9" w14:textId="77777777" w:rsidTr="001D20DE">
        <w:trPr>
          <w:tblHeader/>
        </w:trPr>
        <w:tc>
          <w:tcPr>
            <w:tcW w:w="4580" w:type="dxa"/>
            <w:shd w:val="clear" w:color="auto" w:fill="auto"/>
            <w:vAlign w:val="bottom"/>
          </w:tcPr>
          <w:p w14:paraId="603348E4" w14:textId="77777777" w:rsidR="007D1CCC" w:rsidRPr="00305F5F" w:rsidRDefault="007D1CCC" w:rsidP="001D20DE">
            <w:pPr>
              <w:ind w:left="450" w:right="-72"/>
              <w:rPr>
                <w:rFonts w:asciiTheme="minorBidi" w:hAnsiTheme="minorBidi" w:cstheme="minorBidi"/>
                <w:b/>
                <w:bCs/>
                <w:sz w:val="24"/>
                <w:szCs w:val="24"/>
                <w:u w:val="single"/>
                <w:cs/>
              </w:rPr>
            </w:pPr>
          </w:p>
        </w:tc>
        <w:tc>
          <w:tcPr>
            <w:tcW w:w="2592" w:type="dxa"/>
            <w:gridSpan w:val="2"/>
            <w:tcBorders>
              <w:top w:val="single" w:sz="4" w:space="0" w:color="auto"/>
              <w:bottom w:val="single" w:sz="4" w:space="0" w:color="auto"/>
            </w:tcBorders>
            <w:shd w:val="clear" w:color="auto" w:fill="auto"/>
            <w:vAlign w:val="bottom"/>
          </w:tcPr>
          <w:p w14:paraId="603348E5" w14:textId="4E3DF7CE" w:rsidR="007D1CCC" w:rsidRPr="00305F5F" w:rsidRDefault="007D1CCC" w:rsidP="001D20DE">
            <w:pPr>
              <w:ind w:right="-72"/>
              <w:jc w:val="center"/>
              <w:rPr>
                <w:rFonts w:asciiTheme="minorBidi" w:hAnsiTheme="minorBidi" w:cstheme="minorBidi"/>
                <w:b/>
                <w:bCs/>
                <w:sz w:val="24"/>
                <w:szCs w:val="24"/>
                <w:u w:val="single"/>
                <w:cs/>
              </w:rPr>
            </w:pPr>
            <w:proofErr w:type="spellStart"/>
            <w:r w:rsidRPr="00305F5F">
              <w:rPr>
                <w:rFonts w:asciiTheme="minorBidi" w:hAnsiTheme="minorBidi" w:cstheme="minorBidi"/>
                <w:b/>
                <w:bCs/>
                <w:sz w:val="24"/>
                <w:szCs w:val="24"/>
                <w:cs/>
              </w:rPr>
              <w:t>Level</w:t>
            </w:r>
            <w:proofErr w:type="spellEnd"/>
            <w:r w:rsidRPr="00305F5F">
              <w:rPr>
                <w:rFonts w:asciiTheme="minorBidi" w:hAnsiTheme="minorBidi" w:cstheme="minorBidi"/>
                <w:b/>
                <w:bCs/>
                <w:sz w:val="24"/>
                <w:szCs w:val="24"/>
                <w:cs/>
              </w:rPr>
              <w:t xml:space="preserve"> </w:t>
            </w:r>
            <w:r w:rsidR="00A143D7" w:rsidRPr="00305F5F">
              <w:rPr>
                <w:rFonts w:asciiTheme="minorBidi" w:hAnsiTheme="minorBidi" w:cstheme="minorBidi"/>
                <w:b/>
                <w:bCs/>
                <w:sz w:val="24"/>
                <w:szCs w:val="24"/>
                <w:lang w:val="en-GB"/>
              </w:rPr>
              <w:t>1</w:t>
            </w:r>
          </w:p>
        </w:tc>
        <w:tc>
          <w:tcPr>
            <w:tcW w:w="2592" w:type="dxa"/>
            <w:gridSpan w:val="2"/>
            <w:tcBorders>
              <w:top w:val="single" w:sz="4" w:space="0" w:color="auto"/>
              <w:bottom w:val="single" w:sz="4" w:space="0" w:color="auto"/>
            </w:tcBorders>
            <w:shd w:val="clear" w:color="auto" w:fill="auto"/>
            <w:vAlign w:val="bottom"/>
          </w:tcPr>
          <w:p w14:paraId="603348E6" w14:textId="18F688FA" w:rsidR="007D1CCC" w:rsidRPr="00305F5F" w:rsidRDefault="007D1CCC" w:rsidP="001D20DE">
            <w:pPr>
              <w:ind w:right="-72"/>
              <w:jc w:val="center"/>
              <w:rPr>
                <w:rFonts w:asciiTheme="minorBidi" w:hAnsiTheme="minorBidi" w:cstheme="minorBidi"/>
                <w:b/>
                <w:bCs/>
                <w:sz w:val="24"/>
                <w:szCs w:val="24"/>
                <w:cs/>
              </w:rPr>
            </w:pPr>
            <w:proofErr w:type="spellStart"/>
            <w:r w:rsidRPr="00305F5F">
              <w:rPr>
                <w:rFonts w:asciiTheme="minorBidi" w:hAnsiTheme="minorBidi" w:cstheme="minorBidi"/>
                <w:b/>
                <w:bCs/>
                <w:sz w:val="24"/>
                <w:szCs w:val="24"/>
                <w:cs/>
              </w:rPr>
              <w:t>Level</w:t>
            </w:r>
            <w:proofErr w:type="spellEnd"/>
            <w:r w:rsidRPr="00305F5F">
              <w:rPr>
                <w:rFonts w:asciiTheme="minorBidi" w:hAnsiTheme="minorBidi" w:cstheme="minorBidi"/>
                <w:b/>
                <w:bCs/>
                <w:sz w:val="24"/>
                <w:szCs w:val="24"/>
                <w:cs/>
              </w:rPr>
              <w:t xml:space="preserve"> </w:t>
            </w:r>
            <w:r w:rsidR="00A143D7" w:rsidRPr="00305F5F">
              <w:rPr>
                <w:rFonts w:asciiTheme="minorBidi" w:hAnsiTheme="minorBidi" w:cstheme="minorBidi"/>
                <w:b/>
                <w:bCs/>
                <w:sz w:val="24"/>
                <w:szCs w:val="24"/>
                <w:lang w:val="en-GB"/>
              </w:rPr>
              <w:t>2</w:t>
            </w:r>
          </w:p>
        </w:tc>
        <w:tc>
          <w:tcPr>
            <w:tcW w:w="2592" w:type="dxa"/>
            <w:gridSpan w:val="2"/>
            <w:tcBorders>
              <w:top w:val="single" w:sz="4" w:space="0" w:color="auto"/>
              <w:bottom w:val="single" w:sz="4" w:space="0" w:color="auto"/>
            </w:tcBorders>
            <w:shd w:val="clear" w:color="auto" w:fill="auto"/>
            <w:vAlign w:val="bottom"/>
          </w:tcPr>
          <w:p w14:paraId="603348E7" w14:textId="5B182879" w:rsidR="007D1CCC" w:rsidRPr="00305F5F" w:rsidRDefault="007D1CCC" w:rsidP="001D20DE">
            <w:pPr>
              <w:ind w:right="-72"/>
              <w:jc w:val="center"/>
              <w:rPr>
                <w:rFonts w:asciiTheme="minorBidi" w:hAnsiTheme="minorBidi" w:cstheme="minorBidi"/>
                <w:b/>
                <w:bCs/>
                <w:sz w:val="24"/>
                <w:szCs w:val="24"/>
                <w:u w:val="single"/>
                <w:cs/>
              </w:rPr>
            </w:pPr>
            <w:proofErr w:type="spellStart"/>
            <w:r w:rsidRPr="00305F5F">
              <w:rPr>
                <w:rFonts w:asciiTheme="minorBidi" w:hAnsiTheme="minorBidi" w:cstheme="minorBidi"/>
                <w:b/>
                <w:bCs/>
                <w:sz w:val="24"/>
                <w:szCs w:val="24"/>
                <w:cs/>
              </w:rPr>
              <w:t>Level</w:t>
            </w:r>
            <w:proofErr w:type="spellEnd"/>
            <w:r w:rsidRPr="00305F5F">
              <w:rPr>
                <w:rFonts w:asciiTheme="minorBidi" w:hAnsiTheme="minorBidi" w:cstheme="minorBidi"/>
                <w:b/>
                <w:bCs/>
                <w:sz w:val="24"/>
                <w:szCs w:val="24"/>
                <w:cs/>
              </w:rPr>
              <w:t xml:space="preserve"> </w:t>
            </w:r>
            <w:r w:rsidR="00A143D7" w:rsidRPr="00305F5F">
              <w:rPr>
                <w:rFonts w:asciiTheme="minorBidi" w:hAnsiTheme="minorBidi" w:cstheme="minorBidi"/>
                <w:b/>
                <w:bCs/>
                <w:sz w:val="24"/>
                <w:szCs w:val="24"/>
                <w:lang w:val="en-GB"/>
              </w:rPr>
              <w:t>3</w:t>
            </w:r>
          </w:p>
        </w:tc>
        <w:tc>
          <w:tcPr>
            <w:tcW w:w="2592" w:type="dxa"/>
            <w:gridSpan w:val="2"/>
            <w:tcBorders>
              <w:top w:val="single" w:sz="4" w:space="0" w:color="auto"/>
              <w:bottom w:val="single" w:sz="4" w:space="0" w:color="auto"/>
            </w:tcBorders>
            <w:shd w:val="clear" w:color="auto" w:fill="auto"/>
            <w:vAlign w:val="bottom"/>
          </w:tcPr>
          <w:p w14:paraId="603348E8" w14:textId="77777777" w:rsidR="007D1CCC" w:rsidRPr="00305F5F" w:rsidRDefault="007D1CCC" w:rsidP="001D20DE">
            <w:pPr>
              <w:ind w:right="-72"/>
              <w:jc w:val="center"/>
              <w:rPr>
                <w:rFonts w:asciiTheme="minorBidi" w:hAnsiTheme="minorBidi" w:cstheme="minorBidi"/>
                <w:b/>
                <w:bCs/>
                <w:sz w:val="24"/>
                <w:szCs w:val="24"/>
                <w:cs/>
              </w:rPr>
            </w:pPr>
            <w:proofErr w:type="spellStart"/>
            <w:r w:rsidRPr="00305F5F">
              <w:rPr>
                <w:rFonts w:asciiTheme="minorBidi" w:hAnsiTheme="minorBidi" w:cstheme="minorBidi"/>
                <w:b/>
                <w:bCs/>
                <w:sz w:val="24"/>
                <w:szCs w:val="24"/>
                <w:cs/>
              </w:rPr>
              <w:t>Total</w:t>
            </w:r>
            <w:proofErr w:type="spellEnd"/>
          </w:p>
        </w:tc>
      </w:tr>
      <w:tr w:rsidR="007915D7" w:rsidRPr="00305F5F" w14:paraId="603348F8" w14:textId="77777777" w:rsidTr="001D20DE">
        <w:trPr>
          <w:tblHeader/>
        </w:trPr>
        <w:tc>
          <w:tcPr>
            <w:tcW w:w="4580" w:type="dxa"/>
            <w:shd w:val="clear" w:color="auto" w:fill="auto"/>
            <w:vAlign w:val="bottom"/>
          </w:tcPr>
          <w:p w14:paraId="603348EA" w14:textId="77777777" w:rsidR="003A42D4" w:rsidRPr="00305F5F" w:rsidRDefault="003A42D4" w:rsidP="001D20DE">
            <w:pPr>
              <w:ind w:left="450" w:right="-72"/>
              <w:rPr>
                <w:rFonts w:asciiTheme="minorBidi" w:hAnsiTheme="minorBidi" w:cstheme="minorBidi"/>
                <w:b/>
                <w:bCs/>
                <w:sz w:val="24"/>
                <w:szCs w:val="24"/>
                <w:u w:val="single"/>
                <w:cs/>
              </w:rPr>
            </w:pPr>
          </w:p>
        </w:tc>
        <w:tc>
          <w:tcPr>
            <w:tcW w:w="1296" w:type="dxa"/>
            <w:tcBorders>
              <w:top w:val="single" w:sz="4" w:space="0" w:color="auto"/>
              <w:bottom w:val="single" w:sz="4" w:space="0" w:color="auto"/>
            </w:tcBorders>
            <w:shd w:val="clear" w:color="auto" w:fill="auto"/>
            <w:vAlign w:val="bottom"/>
          </w:tcPr>
          <w:p w14:paraId="63763576" w14:textId="4372CC2B" w:rsidR="003A42D4" w:rsidRPr="00305F5F" w:rsidRDefault="00A143D7" w:rsidP="001D20D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30</w:t>
            </w:r>
            <w:r w:rsidR="00315409" w:rsidRPr="00305F5F">
              <w:rPr>
                <w:rFonts w:asciiTheme="minorBidi" w:hAnsiTheme="minorBidi" w:cstheme="minorBidi"/>
                <w:b/>
                <w:bCs/>
                <w:sz w:val="24"/>
                <w:szCs w:val="24"/>
                <w:lang w:val="en-GB"/>
              </w:rPr>
              <w:t xml:space="preserve"> September</w:t>
            </w:r>
          </w:p>
          <w:p w14:paraId="603348EC" w14:textId="7F87E7C9" w:rsidR="003A42D4" w:rsidRPr="00305F5F" w:rsidRDefault="00A143D7" w:rsidP="001D20DE">
            <w:pPr>
              <w:ind w:right="-72"/>
              <w:jc w:val="right"/>
              <w:rPr>
                <w:rFonts w:asciiTheme="minorBidi" w:hAnsiTheme="minorBidi" w:cstheme="minorBidi"/>
                <w:b/>
                <w:bCs/>
                <w:sz w:val="24"/>
                <w:szCs w:val="24"/>
                <w:cs/>
                <w:lang w:val="en-GB"/>
              </w:rPr>
            </w:pPr>
            <w:r w:rsidRPr="00305F5F">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8ED" w14:textId="3723957F" w:rsidR="003A42D4" w:rsidRPr="00305F5F" w:rsidRDefault="00A143D7" w:rsidP="001D20D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31</w:t>
            </w:r>
            <w:r w:rsidR="003A42D4" w:rsidRPr="00305F5F">
              <w:rPr>
                <w:rFonts w:asciiTheme="minorBidi" w:hAnsiTheme="minorBidi" w:cstheme="minorBidi"/>
                <w:b/>
                <w:bCs/>
                <w:sz w:val="24"/>
                <w:szCs w:val="24"/>
                <w:cs/>
              </w:rPr>
              <w:t xml:space="preserve"> </w:t>
            </w:r>
            <w:proofErr w:type="spellStart"/>
            <w:r w:rsidR="003A42D4" w:rsidRPr="00305F5F">
              <w:rPr>
                <w:rFonts w:asciiTheme="minorBidi" w:hAnsiTheme="minorBidi" w:cstheme="minorBidi"/>
                <w:b/>
                <w:bCs/>
                <w:sz w:val="24"/>
                <w:szCs w:val="24"/>
              </w:rPr>
              <w:t>December</w:t>
            </w:r>
            <w:proofErr w:type="spellEnd"/>
            <w:r w:rsidR="003A42D4" w:rsidRPr="00305F5F">
              <w:rPr>
                <w:rFonts w:asciiTheme="minorBidi" w:hAnsiTheme="minorBidi" w:cstheme="minorBidi"/>
                <w:b/>
                <w:bCs/>
                <w:sz w:val="24"/>
                <w:szCs w:val="24"/>
                <w:cs/>
              </w:rPr>
              <w:t xml:space="preserve"> </w:t>
            </w:r>
            <w:r w:rsidRPr="00305F5F">
              <w:rPr>
                <w:rFonts w:asciiTheme="minorBidi" w:hAnsiTheme="minorBidi" w:cstheme="minorBidi"/>
                <w:b/>
                <w:bCs/>
                <w:sz w:val="24"/>
                <w:szCs w:val="24"/>
                <w:lang w:val="en-GB"/>
              </w:rPr>
              <w:t>2021</w:t>
            </w:r>
          </w:p>
        </w:tc>
        <w:tc>
          <w:tcPr>
            <w:tcW w:w="1296" w:type="dxa"/>
            <w:tcBorders>
              <w:top w:val="single" w:sz="4" w:space="0" w:color="auto"/>
              <w:bottom w:val="single" w:sz="4" w:space="0" w:color="auto"/>
            </w:tcBorders>
            <w:shd w:val="clear" w:color="auto" w:fill="auto"/>
            <w:vAlign w:val="bottom"/>
          </w:tcPr>
          <w:p w14:paraId="0738B3AF" w14:textId="6D9C514A" w:rsidR="003A42D4" w:rsidRPr="00305F5F" w:rsidRDefault="00A143D7" w:rsidP="001D20D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30</w:t>
            </w:r>
            <w:r w:rsidR="00315409" w:rsidRPr="00305F5F">
              <w:rPr>
                <w:rFonts w:asciiTheme="minorBidi" w:hAnsiTheme="minorBidi" w:cstheme="minorBidi"/>
                <w:b/>
                <w:bCs/>
                <w:sz w:val="24"/>
                <w:szCs w:val="24"/>
                <w:lang w:val="en-GB"/>
              </w:rPr>
              <w:t xml:space="preserve"> September</w:t>
            </w:r>
          </w:p>
          <w:p w14:paraId="603348EF" w14:textId="7DC572B8" w:rsidR="003A42D4" w:rsidRPr="00305F5F" w:rsidRDefault="00A143D7" w:rsidP="001D20DE">
            <w:pPr>
              <w:ind w:right="-72"/>
              <w:jc w:val="right"/>
              <w:rPr>
                <w:rFonts w:asciiTheme="minorBidi" w:hAnsiTheme="minorBidi" w:cstheme="minorBidi"/>
                <w:b/>
                <w:bCs/>
                <w:sz w:val="24"/>
                <w:szCs w:val="24"/>
                <w:lang w:val="en-GB"/>
              </w:rPr>
            </w:pPr>
            <w:r w:rsidRPr="00305F5F">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8F0" w14:textId="6B0E2565" w:rsidR="003A42D4" w:rsidRPr="00305F5F" w:rsidRDefault="00A143D7" w:rsidP="001D20D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31</w:t>
            </w:r>
            <w:r w:rsidR="003A42D4" w:rsidRPr="00305F5F">
              <w:rPr>
                <w:rFonts w:asciiTheme="minorBidi" w:hAnsiTheme="minorBidi" w:cstheme="minorBidi"/>
                <w:b/>
                <w:bCs/>
                <w:sz w:val="24"/>
                <w:szCs w:val="24"/>
                <w:cs/>
              </w:rPr>
              <w:t xml:space="preserve"> </w:t>
            </w:r>
            <w:proofErr w:type="spellStart"/>
            <w:r w:rsidR="003A42D4" w:rsidRPr="00305F5F">
              <w:rPr>
                <w:rFonts w:asciiTheme="minorBidi" w:hAnsiTheme="minorBidi" w:cstheme="minorBidi"/>
                <w:b/>
                <w:bCs/>
                <w:sz w:val="24"/>
                <w:szCs w:val="24"/>
              </w:rPr>
              <w:t>December</w:t>
            </w:r>
            <w:proofErr w:type="spellEnd"/>
            <w:r w:rsidR="003A42D4" w:rsidRPr="00305F5F">
              <w:rPr>
                <w:rFonts w:asciiTheme="minorBidi" w:hAnsiTheme="minorBidi" w:cstheme="minorBidi"/>
                <w:b/>
                <w:bCs/>
                <w:sz w:val="24"/>
                <w:szCs w:val="24"/>
                <w:cs/>
              </w:rPr>
              <w:t xml:space="preserve"> </w:t>
            </w:r>
            <w:r w:rsidRPr="00305F5F">
              <w:rPr>
                <w:rFonts w:asciiTheme="minorBidi" w:hAnsiTheme="minorBidi" w:cstheme="minorBidi"/>
                <w:b/>
                <w:bCs/>
                <w:sz w:val="24"/>
                <w:szCs w:val="24"/>
                <w:lang w:val="en-GB"/>
              </w:rPr>
              <w:t>2021</w:t>
            </w:r>
          </w:p>
        </w:tc>
        <w:tc>
          <w:tcPr>
            <w:tcW w:w="1296" w:type="dxa"/>
            <w:tcBorders>
              <w:top w:val="single" w:sz="4" w:space="0" w:color="auto"/>
              <w:bottom w:val="single" w:sz="4" w:space="0" w:color="auto"/>
            </w:tcBorders>
            <w:shd w:val="clear" w:color="auto" w:fill="auto"/>
            <w:vAlign w:val="bottom"/>
          </w:tcPr>
          <w:p w14:paraId="391A6ED3" w14:textId="38FCCB40" w:rsidR="003A42D4" w:rsidRPr="00305F5F" w:rsidRDefault="00A143D7" w:rsidP="001D20D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30</w:t>
            </w:r>
            <w:r w:rsidR="00315409" w:rsidRPr="00305F5F">
              <w:rPr>
                <w:rFonts w:asciiTheme="minorBidi" w:hAnsiTheme="minorBidi" w:cstheme="minorBidi"/>
                <w:b/>
                <w:bCs/>
                <w:sz w:val="24"/>
                <w:szCs w:val="24"/>
                <w:lang w:val="en-GB"/>
              </w:rPr>
              <w:t xml:space="preserve"> September</w:t>
            </w:r>
          </w:p>
          <w:p w14:paraId="603348F2" w14:textId="4EA8CC2B" w:rsidR="003A42D4" w:rsidRPr="00305F5F" w:rsidRDefault="00A143D7" w:rsidP="001D20DE">
            <w:pPr>
              <w:ind w:right="-72"/>
              <w:jc w:val="right"/>
              <w:rPr>
                <w:rFonts w:asciiTheme="minorBidi" w:hAnsiTheme="minorBidi" w:cstheme="minorBidi"/>
                <w:b/>
                <w:bCs/>
                <w:sz w:val="24"/>
                <w:szCs w:val="24"/>
                <w:lang w:val="en-GB"/>
              </w:rPr>
            </w:pPr>
            <w:r w:rsidRPr="00305F5F">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8F3" w14:textId="1C1B56BF" w:rsidR="003A42D4" w:rsidRPr="00305F5F" w:rsidRDefault="00A143D7" w:rsidP="001D20D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31</w:t>
            </w:r>
            <w:r w:rsidR="003A42D4" w:rsidRPr="00305F5F">
              <w:rPr>
                <w:rFonts w:asciiTheme="minorBidi" w:hAnsiTheme="minorBidi" w:cstheme="minorBidi"/>
                <w:b/>
                <w:bCs/>
                <w:sz w:val="24"/>
                <w:szCs w:val="24"/>
                <w:cs/>
              </w:rPr>
              <w:t xml:space="preserve"> </w:t>
            </w:r>
            <w:proofErr w:type="spellStart"/>
            <w:r w:rsidR="003A42D4" w:rsidRPr="00305F5F">
              <w:rPr>
                <w:rFonts w:asciiTheme="minorBidi" w:hAnsiTheme="minorBidi" w:cstheme="minorBidi"/>
                <w:b/>
                <w:bCs/>
                <w:sz w:val="24"/>
                <w:szCs w:val="24"/>
              </w:rPr>
              <w:t>December</w:t>
            </w:r>
            <w:proofErr w:type="spellEnd"/>
            <w:r w:rsidR="003A42D4" w:rsidRPr="00305F5F">
              <w:rPr>
                <w:rFonts w:asciiTheme="minorBidi" w:hAnsiTheme="minorBidi" w:cstheme="minorBidi"/>
                <w:b/>
                <w:bCs/>
                <w:sz w:val="24"/>
                <w:szCs w:val="24"/>
                <w:cs/>
              </w:rPr>
              <w:t xml:space="preserve"> </w:t>
            </w:r>
            <w:r w:rsidRPr="00305F5F">
              <w:rPr>
                <w:rFonts w:asciiTheme="minorBidi" w:hAnsiTheme="minorBidi" w:cstheme="minorBidi"/>
                <w:b/>
                <w:bCs/>
                <w:sz w:val="24"/>
                <w:szCs w:val="24"/>
                <w:lang w:val="en-GB"/>
              </w:rPr>
              <w:t>2021</w:t>
            </w:r>
          </w:p>
        </w:tc>
        <w:tc>
          <w:tcPr>
            <w:tcW w:w="1296" w:type="dxa"/>
            <w:tcBorders>
              <w:top w:val="single" w:sz="4" w:space="0" w:color="auto"/>
              <w:bottom w:val="single" w:sz="4" w:space="0" w:color="auto"/>
            </w:tcBorders>
            <w:shd w:val="clear" w:color="auto" w:fill="auto"/>
            <w:vAlign w:val="bottom"/>
          </w:tcPr>
          <w:p w14:paraId="429CB7F6" w14:textId="06B88FCC" w:rsidR="003A42D4" w:rsidRPr="00305F5F" w:rsidRDefault="00A143D7" w:rsidP="001D20D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30</w:t>
            </w:r>
            <w:r w:rsidR="00315409" w:rsidRPr="00305F5F">
              <w:rPr>
                <w:rFonts w:asciiTheme="minorBidi" w:hAnsiTheme="minorBidi" w:cstheme="minorBidi"/>
                <w:b/>
                <w:bCs/>
                <w:sz w:val="24"/>
                <w:szCs w:val="24"/>
                <w:lang w:val="en-GB"/>
              </w:rPr>
              <w:t xml:space="preserve"> September</w:t>
            </w:r>
          </w:p>
          <w:p w14:paraId="603348F5" w14:textId="31DE01DA" w:rsidR="003A42D4" w:rsidRPr="00305F5F" w:rsidRDefault="00A143D7" w:rsidP="001D20DE">
            <w:pPr>
              <w:ind w:right="-72"/>
              <w:jc w:val="right"/>
              <w:rPr>
                <w:rFonts w:asciiTheme="minorBidi" w:hAnsiTheme="minorBidi" w:cstheme="minorBidi"/>
                <w:b/>
                <w:bCs/>
                <w:sz w:val="24"/>
                <w:szCs w:val="24"/>
                <w:lang w:val="en-GB"/>
              </w:rPr>
            </w:pPr>
            <w:r w:rsidRPr="00305F5F">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8F7" w14:textId="1D0DE144" w:rsidR="003A42D4" w:rsidRPr="00305F5F" w:rsidRDefault="00A143D7" w:rsidP="001D20D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31</w:t>
            </w:r>
            <w:r w:rsidR="003A42D4" w:rsidRPr="00305F5F">
              <w:rPr>
                <w:rFonts w:asciiTheme="minorBidi" w:hAnsiTheme="minorBidi" w:cstheme="minorBidi"/>
                <w:b/>
                <w:bCs/>
                <w:sz w:val="24"/>
                <w:szCs w:val="24"/>
                <w:cs/>
              </w:rPr>
              <w:t xml:space="preserve"> </w:t>
            </w:r>
            <w:proofErr w:type="spellStart"/>
            <w:r w:rsidR="003A42D4" w:rsidRPr="00305F5F">
              <w:rPr>
                <w:rFonts w:asciiTheme="minorBidi" w:hAnsiTheme="minorBidi" w:cstheme="minorBidi"/>
                <w:b/>
                <w:bCs/>
                <w:sz w:val="24"/>
                <w:szCs w:val="24"/>
              </w:rPr>
              <w:t>December</w:t>
            </w:r>
            <w:proofErr w:type="spellEnd"/>
            <w:r w:rsidR="003A42D4" w:rsidRPr="00305F5F">
              <w:rPr>
                <w:rFonts w:asciiTheme="minorBidi" w:hAnsiTheme="minorBidi" w:cstheme="minorBidi"/>
                <w:b/>
                <w:bCs/>
                <w:sz w:val="24"/>
                <w:szCs w:val="24"/>
                <w:cs/>
              </w:rPr>
              <w:t xml:space="preserve"> </w:t>
            </w:r>
            <w:r w:rsidRPr="00305F5F">
              <w:rPr>
                <w:rFonts w:asciiTheme="minorBidi" w:hAnsiTheme="minorBidi" w:cstheme="minorBidi"/>
                <w:b/>
                <w:bCs/>
                <w:sz w:val="24"/>
                <w:szCs w:val="24"/>
                <w:lang w:val="en-GB"/>
              </w:rPr>
              <w:t>2021</w:t>
            </w:r>
          </w:p>
        </w:tc>
      </w:tr>
      <w:tr w:rsidR="007915D7" w:rsidRPr="00305F5F" w14:paraId="6033490C" w14:textId="77777777" w:rsidTr="001D20DE">
        <w:tc>
          <w:tcPr>
            <w:tcW w:w="4580" w:type="dxa"/>
            <w:shd w:val="clear" w:color="auto" w:fill="auto"/>
            <w:vAlign w:val="bottom"/>
          </w:tcPr>
          <w:p w14:paraId="60334903" w14:textId="19E92DB8" w:rsidR="0006302F" w:rsidRPr="00305F5F" w:rsidRDefault="0006302F" w:rsidP="001D20DE">
            <w:pPr>
              <w:ind w:left="-105" w:right="-108" w:firstLine="132"/>
              <w:rPr>
                <w:rFonts w:asciiTheme="minorBidi" w:hAnsiTheme="minorBidi" w:cstheme="minorBidi"/>
                <w:sz w:val="24"/>
                <w:szCs w:val="24"/>
                <w:cs/>
              </w:rPr>
            </w:pPr>
            <w:r w:rsidRPr="00305F5F">
              <w:rPr>
                <w:rFonts w:asciiTheme="minorBidi" w:hAnsiTheme="minorBidi" w:cstheme="minorBidi"/>
                <w:b/>
                <w:bCs/>
                <w:sz w:val="24"/>
                <w:szCs w:val="24"/>
              </w:rPr>
              <w:t>Assets</w:t>
            </w:r>
          </w:p>
        </w:tc>
        <w:tc>
          <w:tcPr>
            <w:tcW w:w="1296" w:type="dxa"/>
            <w:shd w:val="clear" w:color="auto" w:fill="auto"/>
            <w:vAlign w:val="bottom"/>
          </w:tcPr>
          <w:p w14:paraId="60334904" w14:textId="77777777" w:rsidR="0006302F" w:rsidRPr="00305F5F"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05" w14:textId="77777777" w:rsidR="0006302F" w:rsidRPr="00305F5F"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06" w14:textId="77777777" w:rsidR="0006302F" w:rsidRPr="00305F5F"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07" w14:textId="77777777" w:rsidR="0006302F" w:rsidRPr="00305F5F" w:rsidRDefault="0006302F" w:rsidP="001D20D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908" w14:textId="77777777" w:rsidR="0006302F" w:rsidRPr="00305F5F"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09" w14:textId="77777777" w:rsidR="0006302F" w:rsidRPr="00305F5F" w:rsidRDefault="0006302F" w:rsidP="001D20D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90A" w14:textId="77777777" w:rsidR="0006302F" w:rsidRPr="00305F5F"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0B" w14:textId="77777777" w:rsidR="0006302F" w:rsidRPr="00305F5F" w:rsidRDefault="0006302F" w:rsidP="001D20DE">
            <w:pPr>
              <w:ind w:right="-72"/>
              <w:jc w:val="right"/>
              <w:rPr>
                <w:rFonts w:asciiTheme="minorBidi" w:hAnsiTheme="minorBidi" w:cstheme="minorBidi"/>
                <w:b/>
                <w:bCs/>
                <w:sz w:val="24"/>
                <w:szCs w:val="24"/>
                <w:u w:val="single"/>
                <w:cs/>
              </w:rPr>
            </w:pPr>
          </w:p>
        </w:tc>
      </w:tr>
      <w:tr w:rsidR="007915D7" w:rsidRPr="00305F5F" w14:paraId="60334916" w14:textId="77777777" w:rsidTr="001D20DE">
        <w:tc>
          <w:tcPr>
            <w:tcW w:w="4580" w:type="dxa"/>
            <w:shd w:val="clear" w:color="auto" w:fill="auto"/>
            <w:vAlign w:val="bottom"/>
          </w:tcPr>
          <w:p w14:paraId="6033490D" w14:textId="1ABEB84A" w:rsidR="0006302F" w:rsidRPr="00305F5F" w:rsidRDefault="0006302F" w:rsidP="001D20DE">
            <w:pPr>
              <w:ind w:left="-105" w:right="-108" w:firstLine="132"/>
              <w:rPr>
                <w:rFonts w:asciiTheme="minorBidi" w:hAnsiTheme="minorBidi" w:cstheme="minorBidi"/>
                <w:sz w:val="24"/>
                <w:szCs w:val="24"/>
                <w:cs/>
              </w:rPr>
            </w:pPr>
            <w:r w:rsidRPr="00305F5F">
              <w:rPr>
                <w:rFonts w:asciiTheme="minorBidi" w:hAnsiTheme="minorBidi" w:cstheme="minorBidi"/>
                <w:sz w:val="24"/>
                <w:szCs w:val="24"/>
              </w:rPr>
              <w:t>Financial</w:t>
            </w:r>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derivative</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assets</w:t>
            </w:r>
            <w:proofErr w:type="spellEnd"/>
          </w:p>
        </w:tc>
        <w:tc>
          <w:tcPr>
            <w:tcW w:w="1296" w:type="dxa"/>
            <w:shd w:val="clear" w:color="auto" w:fill="auto"/>
            <w:vAlign w:val="bottom"/>
          </w:tcPr>
          <w:p w14:paraId="6033490E" w14:textId="77777777" w:rsidR="0006302F" w:rsidRPr="00305F5F"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0F" w14:textId="77777777" w:rsidR="0006302F" w:rsidRPr="00305F5F"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10" w14:textId="77777777" w:rsidR="0006302F" w:rsidRPr="00305F5F"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11" w14:textId="77777777" w:rsidR="0006302F" w:rsidRPr="00305F5F" w:rsidRDefault="0006302F" w:rsidP="001D20D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912" w14:textId="77777777" w:rsidR="0006302F" w:rsidRPr="00305F5F"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13" w14:textId="77777777" w:rsidR="0006302F" w:rsidRPr="00305F5F" w:rsidRDefault="0006302F" w:rsidP="001D20D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914" w14:textId="77777777" w:rsidR="0006302F" w:rsidRPr="00305F5F"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15" w14:textId="77777777" w:rsidR="0006302F" w:rsidRPr="00305F5F" w:rsidRDefault="0006302F" w:rsidP="001D20DE">
            <w:pPr>
              <w:ind w:right="-72"/>
              <w:jc w:val="right"/>
              <w:rPr>
                <w:rFonts w:asciiTheme="minorBidi" w:hAnsiTheme="minorBidi" w:cstheme="minorBidi"/>
                <w:b/>
                <w:bCs/>
                <w:sz w:val="24"/>
                <w:szCs w:val="24"/>
                <w:u w:val="single"/>
                <w:cs/>
              </w:rPr>
            </w:pPr>
          </w:p>
        </w:tc>
      </w:tr>
      <w:tr w:rsidR="007915D7" w:rsidRPr="00305F5F" w14:paraId="60334935" w14:textId="77777777" w:rsidTr="001D20DE">
        <w:tc>
          <w:tcPr>
            <w:tcW w:w="4580" w:type="dxa"/>
            <w:shd w:val="clear" w:color="auto" w:fill="auto"/>
            <w:vAlign w:val="bottom"/>
          </w:tcPr>
          <w:p w14:paraId="6033492C" w14:textId="21B0BF5C" w:rsidR="0006302F" w:rsidRPr="00305F5F" w:rsidRDefault="0006302F" w:rsidP="001D20DE">
            <w:pPr>
              <w:ind w:left="169" w:right="-108"/>
              <w:rPr>
                <w:rFonts w:asciiTheme="minorBidi" w:hAnsiTheme="minorBidi" w:cstheme="minorBidi"/>
                <w:sz w:val="24"/>
                <w:szCs w:val="24"/>
                <w:cs/>
              </w:rPr>
            </w:pPr>
            <w:r w:rsidRPr="00305F5F">
              <w:rPr>
                <w:rFonts w:asciiTheme="minorBidi" w:hAnsiTheme="minorBidi" w:cstheme="minorBidi"/>
                <w:sz w:val="24"/>
                <w:szCs w:val="24"/>
                <w:lang w:val="en-US"/>
              </w:rPr>
              <w:t>Derivative</w:t>
            </w:r>
            <w:r w:rsidRPr="00305F5F">
              <w:rPr>
                <w:rFonts w:ascii="Cordia New" w:hAnsi="Cordia New" w:cs="Cordia New"/>
                <w:spacing w:val="-4"/>
                <w:sz w:val="24"/>
                <w:szCs w:val="24"/>
                <w:lang w:val="en-US"/>
              </w:rPr>
              <w:t xml:space="preserve"> assets measured at fair value through profit</w:t>
            </w:r>
            <w:r w:rsidRPr="00305F5F">
              <w:rPr>
                <w:rFonts w:ascii="Cordia New" w:hAnsi="Cordia New" w:cs="Cordia New"/>
                <w:spacing w:val="-4"/>
                <w:sz w:val="24"/>
                <w:szCs w:val="24"/>
                <w:cs/>
                <w:lang w:val="en-US"/>
              </w:rPr>
              <w:t xml:space="preserve"> </w:t>
            </w:r>
            <w:r w:rsidRPr="00305F5F">
              <w:rPr>
                <w:rFonts w:ascii="Cordia New" w:hAnsi="Cordia New" w:cs="Cordia New"/>
                <w:spacing w:val="-4"/>
                <w:sz w:val="24"/>
                <w:szCs w:val="24"/>
                <w:lang w:val="en-US"/>
              </w:rPr>
              <w:t>or</w:t>
            </w:r>
            <w:r w:rsidRPr="00305F5F">
              <w:rPr>
                <w:rFonts w:ascii="Cordia New" w:hAnsi="Cordia New" w:cs="Cordia New"/>
                <w:spacing w:val="-4"/>
                <w:sz w:val="24"/>
                <w:szCs w:val="24"/>
                <w:cs/>
                <w:lang w:val="en-US"/>
              </w:rPr>
              <w:t xml:space="preserve"> </w:t>
            </w:r>
            <w:r w:rsidRPr="00305F5F">
              <w:rPr>
                <w:rFonts w:ascii="Cordia New" w:hAnsi="Cordia New" w:cs="Cordia New"/>
                <w:spacing w:val="-4"/>
                <w:sz w:val="24"/>
                <w:szCs w:val="24"/>
                <w:lang w:val="en-US"/>
              </w:rPr>
              <w:t>loss</w:t>
            </w:r>
          </w:p>
        </w:tc>
        <w:tc>
          <w:tcPr>
            <w:tcW w:w="1296" w:type="dxa"/>
            <w:shd w:val="clear" w:color="auto" w:fill="auto"/>
            <w:vAlign w:val="bottom"/>
          </w:tcPr>
          <w:p w14:paraId="6033492D" w14:textId="182B9BB1" w:rsidR="0006302F" w:rsidRPr="00305F5F"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2E" w14:textId="77777777" w:rsidR="0006302F" w:rsidRPr="00305F5F"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2F" w14:textId="77777777" w:rsidR="0006302F" w:rsidRPr="00305F5F"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30" w14:textId="77777777" w:rsidR="0006302F" w:rsidRPr="00305F5F"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31" w14:textId="77777777" w:rsidR="0006302F" w:rsidRPr="00305F5F"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32" w14:textId="77777777" w:rsidR="0006302F" w:rsidRPr="00305F5F"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33" w14:textId="77777777" w:rsidR="0006302F" w:rsidRPr="00305F5F"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34" w14:textId="77777777" w:rsidR="0006302F" w:rsidRPr="00305F5F" w:rsidRDefault="0006302F" w:rsidP="001D20DE">
            <w:pPr>
              <w:ind w:right="-72"/>
              <w:jc w:val="right"/>
              <w:rPr>
                <w:rFonts w:asciiTheme="minorBidi" w:hAnsiTheme="minorBidi" w:cstheme="minorBidi"/>
                <w:sz w:val="24"/>
                <w:szCs w:val="24"/>
                <w:cs/>
              </w:rPr>
            </w:pPr>
          </w:p>
        </w:tc>
      </w:tr>
      <w:tr w:rsidR="002F3311" w:rsidRPr="00305F5F" w14:paraId="6033493F" w14:textId="77777777" w:rsidTr="001D20DE">
        <w:tc>
          <w:tcPr>
            <w:tcW w:w="4580" w:type="dxa"/>
            <w:shd w:val="clear" w:color="auto" w:fill="auto"/>
            <w:vAlign w:val="bottom"/>
          </w:tcPr>
          <w:p w14:paraId="60334936" w14:textId="465F4E14" w:rsidR="002F3311" w:rsidRPr="00305F5F" w:rsidRDefault="002F3311" w:rsidP="002F3311">
            <w:pPr>
              <w:ind w:left="169" w:right="-108"/>
              <w:rPr>
                <w:rFonts w:asciiTheme="minorBidi" w:hAnsiTheme="minorBidi" w:cstheme="minorBidi"/>
                <w:sz w:val="24"/>
                <w:szCs w:val="24"/>
                <w:cs/>
              </w:rPr>
            </w:pPr>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Forward</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foreign</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exchange</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contracts</w:t>
            </w:r>
            <w:proofErr w:type="spellEnd"/>
          </w:p>
        </w:tc>
        <w:tc>
          <w:tcPr>
            <w:tcW w:w="1296" w:type="dxa"/>
            <w:tcBorders>
              <w:bottom w:val="single" w:sz="4" w:space="0" w:color="auto"/>
            </w:tcBorders>
            <w:shd w:val="clear" w:color="auto" w:fill="auto"/>
            <w:vAlign w:val="bottom"/>
          </w:tcPr>
          <w:p w14:paraId="60334937" w14:textId="307EA10E" w:rsidR="002F3311" w:rsidRPr="00305F5F" w:rsidRDefault="00614977" w:rsidP="002F3311">
            <w:pPr>
              <w:ind w:right="-72"/>
              <w:jc w:val="right"/>
              <w:rPr>
                <w:rFonts w:asciiTheme="minorBidi" w:hAnsiTheme="minorBidi" w:cstheme="minorBidi"/>
                <w:sz w:val="24"/>
                <w:szCs w:val="24"/>
                <w:cs/>
              </w:rPr>
            </w:pPr>
            <w:r w:rsidRPr="00305F5F">
              <w:rPr>
                <w:rFonts w:ascii="Cordia New" w:hAnsi="Cordia New" w:cs="Cordia New"/>
                <w:sz w:val="24"/>
                <w:szCs w:val="24"/>
                <w:lang w:val="en-US"/>
              </w:rPr>
              <w:t>-</w:t>
            </w:r>
          </w:p>
        </w:tc>
        <w:tc>
          <w:tcPr>
            <w:tcW w:w="1296" w:type="dxa"/>
            <w:tcBorders>
              <w:bottom w:val="single" w:sz="4" w:space="0" w:color="auto"/>
            </w:tcBorders>
            <w:shd w:val="clear" w:color="auto" w:fill="auto"/>
            <w:vAlign w:val="bottom"/>
          </w:tcPr>
          <w:p w14:paraId="60334938" w14:textId="7CEAA0E8" w:rsidR="002F3311" w:rsidRPr="00305F5F" w:rsidRDefault="002F3311" w:rsidP="002F3311">
            <w:pPr>
              <w:ind w:right="-72"/>
              <w:jc w:val="right"/>
              <w:rPr>
                <w:rFonts w:asciiTheme="minorBidi" w:hAnsiTheme="minorBidi" w:cstheme="minorBidi"/>
                <w:sz w:val="24"/>
                <w:szCs w:val="24"/>
                <w:cs/>
              </w:rPr>
            </w:pPr>
            <w:r w:rsidRPr="00305F5F">
              <w:rPr>
                <w:rFonts w:ascii="Cordia New" w:hAnsi="Cordia New" w:cs="Cordia New"/>
                <w:sz w:val="24"/>
                <w:szCs w:val="24"/>
                <w:cs/>
                <w:lang w:val="en-US"/>
              </w:rPr>
              <w:t>-</w:t>
            </w:r>
          </w:p>
        </w:tc>
        <w:tc>
          <w:tcPr>
            <w:tcW w:w="1296" w:type="dxa"/>
            <w:tcBorders>
              <w:bottom w:val="single" w:sz="4" w:space="0" w:color="auto"/>
            </w:tcBorders>
            <w:shd w:val="clear" w:color="auto" w:fill="auto"/>
            <w:vAlign w:val="bottom"/>
          </w:tcPr>
          <w:p w14:paraId="60334939" w14:textId="502BEC93" w:rsidR="002F3311" w:rsidRPr="00305F5F" w:rsidRDefault="002F3311" w:rsidP="002F3311">
            <w:pPr>
              <w:ind w:right="-72"/>
              <w:jc w:val="right"/>
              <w:rPr>
                <w:rFonts w:asciiTheme="minorBidi" w:hAnsiTheme="minorBidi" w:cstheme="minorBidi"/>
                <w:sz w:val="24"/>
                <w:szCs w:val="24"/>
                <w:cs/>
              </w:rPr>
            </w:pPr>
            <w:r w:rsidRPr="00305F5F">
              <w:rPr>
                <w:rFonts w:ascii="Cordia New" w:hAnsi="Cordia New" w:cs="Cordia New"/>
                <w:sz w:val="24"/>
                <w:szCs w:val="24"/>
                <w:lang w:val="en-US"/>
              </w:rPr>
              <w:t>34</w:t>
            </w:r>
          </w:p>
        </w:tc>
        <w:tc>
          <w:tcPr>
            <w:tcW w:w="1296" w:type="dxa"/>
            <w:tcBorders>
              <w:bottom w:val="single" w:sz="4" w:space="0" w:color="auto"/>
            </w:tcBorders>
            <w:shd w:val="clear" w:color="auto" w:fill="auto"/>
            <w:vAlign w:val="bottom"/>
          </w:tcPr>
          <w:p w14:paraId="6033493A" w14:textId="1A360A4C" w:rsidR="002F3311" w:rsidRPr="00305F5F" w:rsidRDefault="002F3311" w:rsidP="002F3311">
            <w:pPr>
              <w:ind w:right="-72"/>
              <w:jc w:val="right"/>
              <w:rPr>
                <w:rFonts w:asciiTheme="minorBidi" w:hAnsiTheme="minorBidi" w:cstheme="minorBidi"/>
                <w:sz w:val="24"/>
                <w:szCs w:val="24"/>
                <w:cs/>
              </w:rPr>
            </w:pPr>
            <w:r w:rsidRPr="00305F5F">
              <w:rPr>
                <w:rFonts w:ascii="Cordia New" w:hAnsi="Cordia New" w:cs="Cordia New"/>
                <w:sz w:val="24"/>
                <w:szCs w:val="24"/>
                <w:lang w:val="en-GB"/>
              </w:rPr>
              <w:t>6</w:t>
            </w:r>
          </w:p>
        </w:tc>
        <w:tc>
          <w:tcPr>
            <w:tcW w:w="1296" w:type="dxa"/>
            <w:tcBorders>
              <w:bottom w:val="single" w:sz="4" w:space="0" w:color="auto"/>
            </w:tcBorders>
            <w:shd w:val="clear" w:color="auto" w:fill="auto"/>
            <w:vAlign w:val="bottom"/>
          </w:tcPr>
          <w:p w14:paraId="6033493B" w14:textId="2635D1D0" w:rsidR="002F3311" w:rsidRPr="00305F5F" w:rsidRDefault="002F3311" w:rsidP="002F3311">
            <w:pPr>
              <w:ind w:right="-72"/>
              <w:jc w:val="right"/>
              <w:rPr>
                <w:rFonts w:asciiTheme="minorBidi" w:hAnsiTheme="minorBidi" w:cstheme="minorBidi"/>
                <w:sz w:val="24"/>
                <w:szCs w:val="24"/>
                <w:cs/>
              </w:rPr>
            </w:pPr>
            <w:r w:rsidRPr="00305F5F">
              <w:rPr>
                <w:rFonts w:ascii="Cordia New" w:hAnsi="Cordia New" w:cs="Cordia New"/>
                <w:sz w:val="24"/>
                <w:szCs w:val="24"/>
                <w:lang w:val="en-US"/>
              </w:rPr>
              <w:t>-</w:t>
            </w:r>
          </w:p>
        </w:tc>
        <w:tc>
          <w:tcPr>
            <w:tcW w:w="1296" w:type="dxa"/>
            <w:tcBorders>
              <w:bottom w:val="single" w:sz="4" w:space="0" w:color="auto"/>
            </w:tcBorders>
            <w:shd w:val="clear" w:color="auto" w:fill="auto"/>
            <w:vAlign w:val="bottom"/>
          </w:tcPr>
          <w:p w14:paraId="6033493C" w14:textId="2BD69D11" w:rsidR="002F3311" w:rsidRPr="00305F5F" w:rsidRDefault="002F3311" w:rsidP="002F3311">
            <w:pPr>
              <w:ind w:right="-72"/>
              <w:jc w:val="right"/>
              <w:rPr>
                <w:rFonts w:asciiTheme="minorBidi" w:hAnsiTheme="minorBidi" w:cstheme="minorBidi"/>
                <w:sz w:val="24"/>
                <w:szCs w:val="24"/>
                <w:cs/>
              </w:rPr>
            </w:pPr>
            <w:r w:rsidRPr="00305F5F">
              <w:rPr>
                <w:rFonts w:ascii="Cordia New" w:hAnsi="Cordia New" w:cs="Cordia New"/>
                <w:sz w:val="24"/>
                <w:szCs w:val="24"/>
                <w:cs/>
                <w:lang w:val="en-US"/>
              </w:rPr>
              <w:t>-</w:t>
            </w:r>
          </w:p>
        </w:tc>
        <w:tc>
          <w:tcPr>
            <w:tcW w:w="1296" w:type="dxa"/>
            <w:tcBorders>
              <w:bottom w:val="single" w:sz="4" w:space="0" w:color="auto"/>
            </w:tcBorders>
            <w:shd w:val="clear" w:color="auto" w:fill="auto"/>
            <w:vAlign w:val="bottom"/>
          </w:tcPr>
          <w:p w14:paraId="6033493D" w14:textId="115FDB1E" w:rsidR="002F3311" w:rsidRPr="00305F5F" w:rsidRDefault="006D3A03" w:rsidP="002F3311">
            <w:pPr>
              <w:ind w:right="-72"/>
              <w:jc w:val="right"/>
              <w:rPr>
                <w:rFonts w:asciiTheme="minorBidi" w:hAnsiTheme="minorBidi" w:cstheme="minorBidi"/>
                <w:sz w:val="24"/>
                <w:szCs w:val="24"/>
                <w:cs/>
              </w:rPr>
            </w:pPr>
            <w:r w:rsidRPr="00305F5F">
              <w:rPr>
                <w:rFonts w:ascii="Cordia New" w:hAnsi="Cordia New" w:cs="Cordia New"/>
                <w:sz w:val="24"/>
                <w:szCs w:val="24"/>
                <w:lang w:val="en-US"/>
              </w:rPr>
              <w:t>34</w:t>
            </w:r>
          </w:p>
        </w:tc>
        <w:tc>
          <w:tcPr>
            <w:tcW w:w="1296" w:type="dxa"/>
            <w:tcBorders>
              <w:bottom w:val="single" w:sz="4" w:space="0" w:color="auto"/>
            </w:tcBorders>
            <w:shd w:val="clear" w:color="auto" w:fill="auto"/>
            <w:vAlign w:val="bottom"/>
          </w:tcPr>
          <w:p w14:paraId="6033493E" w14:textId="56111F63" w:rsidR="002F3311" w:rsidRPr="00305F5F" w:rsidRDefault="002F3311" w:rsidP="002F3311">
            <w:pPr>
              <w:ind w:right="-72"/>
              <w:jc w:val="right"/>
              <w:rPr>
                <w:rFonts w:asciiTheme="minorBidi" w:hAnsiTheme="minorBidi" w:cstheme="minorBidi"/>
                <w:sz w:val="24"/>
                <w:szCs w:val="24"/>
                <w:cs/>
              </w:rPr>
            </w:pPr>
            <w:r w:rsidRPr="00305F5F">
              <w:rPr>
                <w:rFonts w:ascii="Cordia New" w:hAnsi="Cordia New" w:cs="Cordia New"/>
                <w:sz w:val="24"/>
                <w:szCs w:val="24"/>
                <w:lang w:val="en-GB"/>
              </w:rPr>
              <w:t>6</w:t>
            </w:r>
          </w:p>
        </w:tc>
      </w:tr>
      <w:tr w:rsidR="002F3311" w:rsidRPr="00305F5F" w14:paraId="60334949" w14:textId="77777777" w:rsidTr="001D20DE">
        <w:tc>
          <w:tcPr>
            <w:tcW w:w="4580" w:type="dxa"/>
            <w:shd w:val="clear" w:color="auto" w:fill="auto"/>
            <w:vAlign w:val="bottom"/>
          </w:tcPr>
          <w:p w14:paraId="60334940" w14:textId="3FAD6A51" w:rsidR="002F3311" w:rsidRPr="00305F5F" w:rsidRDefault="002F3311" w:rsidP="002F3311">
            <w:pPr>
              <w:ind w:left="-109" w:right="-72"/>
              <w:rPr>
                <w:rFonts w:asciiTheme="minorBidi" w:hAnsiTheme="minorBidi" w:cstheme="minorBidi"/>
                <w:b/>
                <w:bCs/>
                <w:sz w:val="10"/>
                <w:szCs w:val="10"/>
                <w:cs/>
              </w:rPr>
            </w:pPr>
          </w:p>
        </w:tc>
        <w:tc>
          <w:tcPr>
            <w:tcW w:w="1296" w:type="dxa"/>
            <w:tcBorders>
              <w:top w:val="single" w:sz="4" w:space="0" w:color="auto"/>
            </w:tcBorders>
            <w:shd w:val="clear" w:color="auto" w:fill="auto"/>
            <w:vAlign w:val="bottom"/>
          </w:tcPr>
          <w:p w14:paraId="60334941" w14:textId="77777777" w:rsidR="002F3311" w:rsidRPr="00305F5F" w:rsidRDefault="002F3311" w:rsidP="002F3311">
            <w:pPr>
              <w:ind w:left="-109" w:right="-72"/>
              <w:rPr>
                <w:rFonts w:asciiTheme="minorBidi" w:hAnsiTheme="minorBidi" w:cstheme="minorBidi"/>
                <w:b/>
                <w:bCs/>
                <w:sz w:val="10"/>
                <w:szCs w:val="10"/>
                <w:cs/>
              </w:rPr>
            </w:pPr>
          </w:p>
        </w:tc>
        <w:tc>
          <w:tcPr>
            <w:tcW w:w="1296" w:type="dxa"/>
            <w:tcBorders>
              <w:top w:val="single" w:sz="4" w:space="0" w:color="auto"/>
            </w:tcBorders>
            <w:shd w:val="clear" w:color="auto" w:fill="auto"/>
            <w:vAlign w:val="bottom"/>
          </w:tcPr>
          <w:p w14:paraId="60334942" w14:textId="77777777" w:rsidR="002F3311" w:rsidRPr="00305F5F" w:rsidRDefault="002F3311" w:rsidP="002F3311">
            <w:pPr>
              <w:ind w:left="-109" w:right="-72"/>
              <w:rPr>
                <w:rFonts w:asciiTheme="minorBidi" w:hAnsiTheme="minorBidi" w:cstheme="minorBidi"/>
                <w:b/>
                <w:bCs/>
                <w:sz w:val="10"/>
                <w:szCs w:val="10"/>
                <w:cs/>
              </w:rPr>
            </w:pPr>
          </w:p>
        </w:tc>
        <w:tc>
          <w:tcPr>
            <w:tcW w:w="1296" w:type="dxa"/>
            <w:tcBorders>
              <w:top w:val="single" w:sz="4" w:space="0" w:color="auto"/>
            </w:tcBorders>
            <w:shd w:val="clear" w:color="auto" w:fill="auto"/>
            <w:vAlign w:val="bottom"/>
          </w:tcPr>
          <w:p w14:paraId="60334943" w14:textId="77777777" w:rsidR="002F3311" w:rsidRPr="00305F5F" w:rsidRDefault="002F3311" w:rsidP="002F3311">
            <w:pPr>
              <w:ind w:left="-109" w:right="-72"/>
              <w:rPr>
                <w:rFonts w:asciiTheme="minorBidi" w:hAnsiTheme="minorBidi" w:cstheme="minorBidi"/>
                <w:b/>
                <w:bCs/>
                <w:sz w:val="10"/>
                <w:szCs w:val="10"/>
                <w:cs/>
              </w:rPr>
            </w:pPr>
          </w:p>
        </w:tc>
        <w:tc>
          <w:tcPr>
            <w:tcW w:w="1296" w:type="dxa"/>
            <w:tcBorders>
              <w:top w:val="single" w:sz="4" w:space="0" w:color="auto"/>
            </w:tcBorders>
            <w:shd w:val="clear" w:color="auto" w:fill="auto"/>
            <w:vAlign w:val="bottom"/>
          </w:tcPr>
          <w:p w14:paraId="60334944" w14:textId="77777777" w:rsidR="002F3311" w:rsidRPr="00305F5F" w:rsidRDefault="002F3311" w:rsidP="002F3311">
            <w:pPr>
              <w:ind w:left="-109" w:right="-72"/>
              <w:rPr>
                <w:rFonts w:asciiTheme="minorBidi" w:hAnsiTheme="minorBidi" w:cstheme="minorBidi"/>
                <w:b/>
                <w:bCs/>
                <w:sz w:val="10"/>
                <w:szCs w:val="10"/>
                <w:cs/>
              </w:rPr>
            </w:pPr>
          </w:p>
        </w:tc>
        <w:tc>
          <w:tcPr>
            <w:tcW w:w="1296" w:type="dxa"/>
            <w:tcBorders>
              <w:top w:val="single" w:sz="4" w:space="0" w:color="auto"/>
            </w:tcBorders>
            <w:shd w:val="clear" w:color="auto" w:fill="auto"/>
            <w:vAlign w:val="bottom"/>
          </w:tcPr>
          <w:p w14:paraId="60334945" w14:textId="77777777" w:rsidR="002F3311" w:rsidRPr="00305F5F" w:rsidRDefault="002F3311" w:rsidP="002F3311">
            <w:pPr>
              <w:ind w:left="-109" w:right="-72"/>
              <w:rPr>
                <w:rFonts w:asciiTheme="minorBidi" w:hAnsiTheme="minorBidi" w:cstheme="minorBidi"/>
                <w:b/>
                <w:bCs/>
                <w:sz w:val="10"/>
                <w:szCs w:val="10"/>
                <w:cs/>
              </w:rPr>
            </w:pPr>
          </w:p>
        </w:tc>
        <w:tc>
          <w:tcPr>
            <w:tcW w:w="1296" w:type="dxa"/>
            <w:tcBorders>
              <w:top w:val="single" w:sz="4" w:space="0" w:color="auto"/>
            </w:tcBorders>
            <w:shd w:val="clear" w:color="auto" w:fill="auto"/>
            <w:vAlign w:val="bottom"/>
          </w:tcPr>
          <w:p w14:paraId="60334946" w14:textId="77777777" w:rsidR="002F3311" w:rsidRPr="00305F5F" w:rsidRDefault="002F3311" w:rsidP="002F3311">
            <w:pPr>
              <w:ind w:left="-109" w:right="-72"/>
              <w:rPr>
                <w:rFonts w:asciiTheme="minorBidi" w:hAnsiTheme="minorBidi" w:cstheme="minorBidi"/>
                <w:b/>
                <w:bCs/>
                <w:sz w:val="10"/>
                <w:szCs w:val="10"/>
                <w:cs/>
              </w:rPr>
            </w:pPr>
          </w:p>
        </w:tc>
        <w:tc>
          <w:tcPr>
            <w:tcW w:w="1296" w:type="dxa"/>
            <w:tcBorders>
              <w:top w:val="single" w:sz="4" w:space="0" w:color="auto"/>
            </w:tcBorders>
            <w:shd w:val="clear" w:color="auto" w:fill="auto"/>
            <w:vAlign w:val="bottom"/>
          </w:tcPr>
          <w:p w14:paraId="60334947" w14:textId="77777777" w:rsidR="002F3311" w:rsidRPr="00305F5F" w:rsidRDefault="002F3311" w:rsidP="002F3311">
            <w:pPr>
              <w:ind w:left="-109" w:right="-72"/>
              <w:rPr>
                <w:rFonts w:asciiTheme="minorBidi" w:hAnsiTheme="minorBidi" w:cstheme="minorBidi"/>
                <w:b/>
                <w:bCs/>
                <w:sz w:val="10"/>
                <w:szCs w:val="10"/>
                <w:cs/>
              </w:rPr>
            </w:pPr>
          </w:p>
        </w:tc>
        <w:tc>
          <w:tcPr>
            <w:tcW w:w="1296" w:type="dxa"/>
            <w:tcBorders>
              <w:top w:val="single" w:sz="4" w:space="0" w:color="auto"/>
            </w:tcBorders>
            <w:shd w:val="clear" w:color="auto" w:fill="auto"/>
            <w:vAlign w:val="bottom"/>
          </w:tcPr>
          <w:p w14:paraId="60334948" w14:textId="77777777" w:rsidR="002F3311" w:rsidRPr="00305F5F" w:rsidRDefault="002F3311" w:rsidP="002F3311">
            <w:pPr>
              <w:ind w:left="-109" w:right="-72"/>
              <w:rPr>
                <w:rFonts w:asciiTheme="minorBidi" w:hAnsiTheme="minorBidi" w:cstheme="minorBidi"/>
                <w:b/>
                <w:bCs/>
                <w:sz w:val="10"/>
                <w:szCs w:val="10"/>
                <w:cs/>
              </w:rPr>
            </w:pPr>
          </w:p>
        </w:tc>
      </w:tr>
      <w:tr w:rsidR="002F3311" w:rsidRPr="00305F5F" w14:paraId="60334954" w14:textId="77777777" w:rsidTr="001D20DE">
        <w:tc>
          <w:tcPr>
            <w:tcW w:w="4580" w:type="dxa"/>
            <w:shd w:val="clear" w:color="auto" w:fill="auto"/>
            <w:vAlign w:val="bottom"/>
          </w:tcPr>
          <w:p w14:paraId="6033494B" w14:textId="43CA34E5" w:rsidR="002F3311" w:rsidRPr="00305F5F" w:rsidRDefault="002F3311" w:rsidP="002F3311">
            <w:pPr>
              <w:ind w:left="-105" w:right="-108" w:firstLine="132"/>
              <w:rPr>
                <w:rFonts w:asciiTheme="minorBidi" w:hAnsiTheme="minorBidi" w:cstheme="minorBidi"/>
                <w:b/>
                <w:bCs/>
                <w:sz w:val="24"/>
                <w:szCs w:val="24"/>
                <w:cs/>
              </w:rPr>
            </w:pPr>
            <w:proofErr w:type="spellStart"/>
            <w:r w:rsidRPr="00305F5F">
              <w:rPr>
                <w:rFonts w:asciiTheme="minorBidi" w:hAnsiTheme="minorBidi" w:cstheme="minorBidi"/>
                <w:b/>
                <w:bCs/>
                <w:sz w:val="24"/>
                <w:szCs w:val="24"/>
              </w:rPr>
              <w:t>Total</w:t>
            </w:r>
            <w:proofErr w:type="spellEnd"/>
            <w:r w:rsidRPr="00305F5F">
              <w:rPr>
                <w:rFonts w:asciiTheme="minorBidi" w:hAnsiTheme="minorBidi" w:cstheme="minorBidi"/>
                <w:b/>
                <w:bCs/>
                <w:sz w:val="24"/>
                <w:szCs w:val="24"/>
                <w:cs/>
              </w:rPr>
              <w:t xml:space="preserve"> </w:t>
            </w:r>
            <w:proofErr w:type="spellStart"/>
            <w:r w:rsidRPr="00305F5F">
              <w:rPr>
                <w:rFonts w:asciiTheme="minorBidi" w:hAnsiTheme="minorBidi" w:cstheme="minorBidi"/>
                <w:b/>
                <w:bCs/>
                <w:sz w:val="24"/>
                <w:szCs w:val="24"/>
              </w:rPr>
              <w:t>assets</w:t>
            </w:r>
            <w:proofErr w:type="spellEnd"/>
          </w:p>
        </w:tc>
        <w:tc>
          <w:tcPr>
            <w:tcW w:w="1296" w:type="dxa"/>
            <w:tcBorders>
              <w:bottom w:val="single" w:sz="4" w:space="0" w:color="auto"/>
            </w:tcBorders>
            <w:shd w:val="clear" w:color="auto" w:fill="auto"/>
            <w:vAlign w:val="bottom"/>
          </w:tcPr>
          <w:p w14:paraId="6033494C" w14:textId="534D2861" w:rsidR="002F3311" w:rsidRPr="00305F5F" w:rsidRDefault="00614977" w:rsidP="002F3311">
            <w:pPr>
              <w:ind w:right="-72"/>
              <w:jc w:val="right"/>
              <w:rPr>
                <w:rFonts w:asciiTheme="minorBidi" w:hAnsiTheme="minorBidi" w:cstheme="minorBidi"/>
                <w:b/>
                <w:bCs/>
                <w:sz w:val="24"/>
                <w:szCs w:val="24"/>
                <w:cs/>
              </w:rPr>
            </w:pPr>
            <w:r w:rsidRPr="00305F5F">
              <w:rPr>
                <w:rFonts w:ascii="Cordia New" w:hAnsi="Cordia New" w:cs="Cordia New"/>
                <w:sz w:val="24"/>
                <w:szCs w:val="24"/>
                <w:lang w:val="en-US"/>
              </w:rPr>
              <w:t>-</w:t>
            </w:r>
          </w:p>
        </w:tc>
        <w:tc>
          <w:tcPr>
            <w:tcW w:w="1296" w:type="dxa"/>
            <w:tcBorders>
              <w:bottom w:val="single" w:sz="4" w:space="0" w:color="auto"/>
            </w:tcBorders>
            <w:shd w:val="clear" w:color="auto" w:fill="auto"/>
            <w:vAlign w:val="bottom"/>
          </w:tcPr>
          <w:p w14:paraId="6033494D" w14:textId="717DAE24" w:rsidR="002F3311" w:rsidRPr="00305F5F" w:rsidRDefault="002F3311" w:rsidP="002F3311">
            <w:pPr>
              <w:ind w:right="-72"/>
              <w:jc w:val="right"/>
              <w:rPr>
                <w:rFonts w:asciiTheme="minorBidi" w:hAnsiTheme="minorBidi" w:cstheme="minorBidi"/>
                <w:b/>
                <w:bCs/>
                <w:sz w:val="24"/>
                <w:szCs w:val="24"/>
                <w:cs/>
              </w:rPr>
            </w:pPr>
            <w:r w:rsidRPr="00305F5F">
              <w:rPr>
                <w:rFonts w:ascii="Cordia New" w:hAnsi="Cordia New" w:cs="Cordia New"/>
                <w:sz w:val="24"/>
                <w:szCs w:val="24"/>
                <w:cs/>
                <w:lang w:val="en-US"/>
              </w:rPr>
              <w:t>-</w:t>
            </w:r>
          </w:p>
        </w:tc>
        <w:tc>
          <w:tcPr>
            <w:tcW w:w="1296" w:type="dxa"/>
            <w:tcBorders>
              <w:bottom w:val="single" w:sz="4" w:space="0" w:color="auto"/>
            </w:tcBorders>
            <w:shd w:val="clear" w:color="auto" w:fill="auto"/>
            <w:vAlign w:val="bottom"/>
          </w:tcPr>
          <w:p w14:paraId="6033494E" w14:textId="7D8E8E04" w:rsidR="002F3311" w:rsidRPr="00305F5F" w:rsidRDefault="002F3311" w:rsidP="002F3311">
            <w:pPr>
              <w:ind w:right="-72"/>
              <w:jc w:val="right"/>
              <w:rPr>
                <w:rFonts w:asciiTheme="minorBidi" w:hAnsiTheme="minorBidi" w:cstheme="minorBidi"/>
                <w:b/>
                <w:bCs/>
                <w:sz w:val="24"/>
                <w:szCs w:val="24"/>
                <w:cs/>
              </w:rPr>
            </w:pPr>
            <w:r w:rsidRPr="00305F5F">
              <w:rPr>
                <w:rFonts w:ascii="Cordia New" w:hAnsi="Cordia New" w:cs="Cordia New"/>
                <w:sz w:val="24"/>
                <w:szCs w:val="24"/>
                <w:lang w:val="en-US"/>
              </w:rPr>
              <w:t>34</w:t>
            </w:r>
          </w:p>
        </w:tc>
        <w:tc>
          <w:tcPr>
            <w:tcW w:w="1296" w:type="dxa"/>
            <w:tcBorders>
              <w:bottom w:val="single" w:sz="4" w:space="0" w:color="auto"/>
            </w:tcBorders>
            <w:shd w:val="clear" w:color="auto" w:fill="auto"/>
            <w:vAlign w:val="bottom"/>
          </w:tcPr>
          <w:p w14:paraId="6033494F" w14:textId="377F2993" w:rsidR="002F3311" w:rsidRPr="00305F5F" w:rsidRDefault="002F3311" w:rsidP="002F3311">
            <w:pPr>
              <w:ind w:right="-72"/>
              <w:jc w:val="right"/>
              <w:rPr>
                <w:rFonts w:asciiTheme="minorBidi" w:hAnsiTheme="minorBidi" w:cstheme="minorBidi"/>
                <w:b/>
                <w:bCs/>
                <w:sz w:val="24"/>
                <w:szCs w:val="24"/>
                <w:cs/>
              </w:rPr>
            </w:pPr>
            <w:r w:rsidRPr="00305F5F">
              <w:rPr>
                <w:rFonts w:ascii="Cordia New" w:hAnsi="Cordia New" w:cs="Cordia New"/>
                <w:sz w:val="24"/>
                <w:szCs w:val="24"/>
                <w:lang w:val="en-GB"/>
              </w:rPr>
              <w:t>6</w:t>
            </w:r>
          </w:p>
        </w:tc>
        <w:tc>
          <w:tcPr>
            <w:tcW w:w="1296" w:type="dxa"/>
            <w:tcBorders>
              <w:bottom w:val="single" w:sz="4" w:space="0" w:color="auto"/>
            </w:tcBorders>
            <w:shd w:val="clear" w:color="auto" w:fill="auto"/>
            <w:vAlign w:val="bottom"/>
          </w:tcPr>
          <w:p w14:paraId="60334950" w14:textId="246AC3C5" w:rsidR="002F3311" w:rsidRPr="00305F5F" w:rsidRDefault="002F3311" w:rsidP="002F3311">
            <w:pPr>
              <w:ind w:right="-72"/>
              <w:jc w:val="right"/>
              <w:rPr>
                <w:rFonts w:asciiTheme="minorBidi" w:hAnsiTheme="minorBidi" w:cstheme="minorBidi"/>
                <w:b/>
                <w:bCs/>
                <w:sz w:val="24"/>
                <w:szCs w:val="24"/>
                <w:cs/>
              </w:rPr>
            </w:pPr>
            <w:r w:rsidRPr="00305F5F">
              <w:rPr>
                <w:rFonts w:ascii="Cordia New" w:hAnsi="Cordia New" w:cs="Cordia New"/>
                <w:sz w:val="24"/>
                <w:szCs w:val="24"/>
                <w:lang w:val="en-US"/>
              </w:rPr>
              <w:t>-</w:t>
            </w:r>
          </w:p>
        </w:tc>
        <w:tc>
          <w:tcPr>
            <w:tcW w:w="1296" w:type="dxa"/>
            <w:tcBorders>
              <w:bottom w:val="single" w:sz="4" w:space="0" w:color="auto"/>
            </w:tcBorders>
            <w:shd w:val="clear" w:color="auto" w:fill="auto"/>
            <w:vAlign w:val="bottom"/>
          </w:tcPr>
          <w:p w14:paraId="60334951" w14:textId="2934532A" w:rsidR="002F3311" w:rsidRPr="00305F5F" w:rsidRDefault="002F3311" w:rsidP="002F3311">
            <w:pPr>
              <w:ind w:right="-72"/>
              <w:jc w:val="right"/>
              <w:rPr>
                <w:rFonts w:asciiTheme="minorBidi" w:hAnsiTheme="minorBidi" w:cstheme="minorBidi"/>
                <w:b/>
                <w:bCs/>
                <w:sz w:val="24"/>
                <w:szCs w:val="24"/>
                <w:cs/>
              </w:rPr>
            </w:pPr>
            <w:r w:rsidRPr="00305F5F">
              <w:rPr>
                <w:rFonts w:ascii="Cordia New" w:hAnsi="Cordia New" w:cs="Cordia New"/>
                <w:sz w:val="24"/>
                <w:szCs w:val="24"/>
                <w:cs/>
                <w:lang w:val="en-US"/>
              </w:rPr>
              <w:t>-</w:t>
            </w:r>
          </w:p>
        </w:tc>
        <w:tc>
          <w:tcPr>
            <w:tcW w:w="1296" w:type="dxa"/>
            <w:tcBorders>
              <w:bottom w:val="single" w:sz="4" w:space="0" w:color="auto"/>
            </w:tcBorders>
            <w:shd w:val="clear" w:color="auto" w:fill="auto"/>
            <w:vAlign w:val="bottom"/>
          </w:tcPr>
          <w:p w14:paraId="60334952" w14:textId="7CB6F253" w:rsidR="002F3311" w:rsidRPr="00305F5F" w:rsidRDefault="006D3A03" w:rsidP="002F3311">
            <w:pPr>
              <w:ind w:right="-72"/>
              <w:jc w:val="right"/>
              <w:rPr>
                <w:rFonts w:asciiTheme="minorBidi" w:hAnsiTheme="minorBidi" w:cstheme="minorBidi"/>
                <w:b/>
                <w:bCs/>
                <w:sz w:val="24"/>
                <w:szCs w:val="24"/>
                <w:cs/>
              </w:rPr>
            </w:pPr>
            <w:r w:rsidRPr="00305F5F">
              <w:rPr>
                <w:rFonts w:ascii="Cordia New" w:hAnsi="Cordia New" w:cs="Cordia New"/>
                <w:sz w:val="24"/>
                <w:szCs w:val="24"/>
                <w:lang w:val="en-US"/>
              </w:rPr>
              <w:t>34</w:t>
            </w:r>
          </w:p>
        </w:tc>
        <w:tc>
          <w:tcPr>
            <w:tcW w:w="1296" w:type="dxa"/>
            <w:tcBorders>
              <w:bottom w:val="single" w:sz="4" w:space="0" w:color="auto"/>
            </w:tcBorders>
            <w:shd w:val="clear" w:color="auto" w:fill="auto"/>
            <w:vAlign w:val="bottom"/>
          </w:tcPr>
          <w:p w14:paraId="60334953" w14:textId="24C0647E" w:rsidR="002F3311" w:rsidRPr="00305F5F" w:rsidRDefault="002F3311" w:rsidP="002F3311">
            <w:pPr>
              <w:ind w:right="-72"/>
              <w:jc w:val="right"/>
              <w:rPr>
                <w:rFonts w:asciiTheme="minorBidi" w:hAnsiTheme="minorBidi" w:cstheme="minorBidi"/>
                <w:b/>
                <w:bCs/>
                <w:sz w:val="24"/>
                <w:szCs w:val="24"/>
                <w:cs/>
              </w:rPr>
            </w:pPr>
            <w:r w:rsidRPr="00305F5F">
              <w:rPr>
                <w:rFonts w:ascii="Cordia New" w:hAnsi="Cordia New" w:cs="Cordia New"/>
                <w:sz w:val="24"/>
                <w:szCs w:val="24"/>
                <w:lang w:val="en-GB"/>
              </w:rPr>
              <w:t>6</w:t>
            </w:r>
          </w:p>
        </w:tc>
      </w:tr>
      <w:tr w:rsidR="002F3311" w:rsidRPr="00305F5F" w14:paraId="6033495E" w14:textId="77777777" w:rsidTr="001D20DE">
        <w:tc>
          <w:tcPr>
            <w:tcW w:w="4580" w:type="dxa"/>
            <w:shd w:val="clear" w:color="auto" w:fill="auto"/>
            <w:vAlign w:val="bottom"/>
          </w:tcPr>
          <w:p w14:paraId="60334955" w14:textId="6133D6D4" w:rsidR="002F3311" w:rsidRPr="00305F5F" w:rsidRDefault="002F3311" w:rsidP="002F3311">
            <w:pPr>
              <w:ind w:left="-109" w:right="-72"/>
              <w:rPr>
                <w:rFonts w:asciiTheme="minorBidi" w:hAnsiTheme="minorBidi" w:cstheme="minorBidi"/>
                <w:sz w:val="24"/>
                <w:szCs w:val="24"/>
                <w:cs/>
              </w:rPr>
            </w:pPr>
            <w:r w:rsidRPr="00305F5F">
              <w:rPr>
                <w:rFonts w:asciiTheme="minorBidi" w:hAnsiTheme="minorBidi" w:cstheme="minorBidi"/>
                <w:sz w:val="24"/>
                <w:szCs w:val="24"/>
                <w:cs/>
              </w:rPr>
              <w:br w:type="page"/>
            </w:r>
          </w:p>
        </w:tc>
        <w:tc>
          <w:tcPr>
            <w:tcW w:w="1296" w:type="dxa"/>
            <w:tcBorders>
              <w:top w:val="single" w:sz="4" w:space="0" w:color="auto"/>
            </w:tcBorders>
            <w:shd w:val="clear" w:color="auto" w:fill="auto"/>
            <w:vAlign w:val="bottom"/>
          </w:tcPr>
          <w:p w14:paraId="60334956" w14:textId="1CC5665F" w:rsidR="002F3311" w:rsidRPr="00305F5F" w:rsidRDefault="002F3311" w:rsidP="002F3311">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957" w14:textId="5BF51ECE" w:rsidR="002F3311" w:rsidRPr="00305F5F" w:rsidRDefault="002F3311" w:rsidP="002F3311">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958" w14:textId="65ABABEF" w:rsidR="002F3311" w:rsidRPr="00305F5F" w:rsidRDefault="002F3311" w:rsidP="002F3311">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959" w14:textId="05EFEDA2" w:rsidR="002F3311" w:rsidRPr="00305F5F" w:rsidRDefault="002F3311" w:rsidP="002F3311">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95A" w14:textId="607C125A" w:rsidR="002F3311" w:rsidRPr="00305F5F" w:rsidRDefault="002F3311" w:rsidP="002F3311">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95B" w14:textId="12D8F0DF" w:rsidR="002F3311" w:rsidRPr="00305F5F" w:rsidRDefault="002F3311" w:rsidP="002F3311">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95C" w14:textId="279D5D40" w:rsidR="002F3311" w:rsidRPr="00305F5F" w:rsidRDefault="002F3311" w:rsidP="002F3311">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95D" w14:textId="27218C34" w:rsidR="002F3311" w:rsidRPr="00305F5F" w:rsidRDefault="002F3311" w:rsidP="002F3311">
            <w:pPr>
              <w:ind w:right="-72"/>
              <w:jc w:val="right"/>
              <w:rPr>
                <w:rFonts w:asciiTheme="minorBidi" w:hAnsiTheme="minorBidi" w:cstheme="minorBidi"/>
                <w:sz w:val="24"/>
                <w:szCs w:val="24"/>
                <w:cs/>
              </w:rPr>
            </w:pPr>
          </w:p>
        </w:tc>
      </w:tr>
      <w:tr w:rsidR="002F3311" w:rsidRPr="00305F5F" w14:paraId="60334968" w14:textId="77777777" w:rsidTr="001D20DE">
        <w:tc>
          <w:tcPr>
            <w:tcW w:w="4580" w:type="dxa"/>
            <w:shd w:val="clear" w:color="auto" w:fill="auto"/>
            <w:vAlign w:val="bottom"/>
          </w:tcPr>
          <w:p w14:paraId="6033495F" w14:textId="6FBBF27A" w:rsidR="002F3311" w:rsidRPr="00305F5F" w:rsidRDefault="002F3311" w:rsidP="002F3311">
            <w:pPr>
              <w:ind w:left="-105" w:right="-108" w:firstLine="132"/>
              <w:rPr>
                <w:rFonts w:asciiTheme="minorBidi" w:hAnsiTheme="minorBidi" w:cstheme="minorBidi"/>
                <w:sz w:val="24"/>
                <w:szCs w:val="24"/>
                <w:cs/>
              </w:rPr>
            </w:pPr>
            <w:proofErr w:type="spellStart"/>
            <w:r w:rsidRPr="00305F5F">
              <w:rPr>
                <w:rFonts w:asciiTheme="minorBidi" w:hAnsiTheme="minorBidi" w:cstheme="minorBidi"/>
                <w:b/>
                <w:bCs/>
                <w:sz w:val="24"/>
                <w:szCs w:val="24"/>
              </w:rPr>
              <w:t>Liabilities</w:t>
            </w:r>
            <w:proofErr w:type="spellEnd"/>
          </w:p>
        </w:tc>
        <w:tc>
          <w:tcPr>
            <w:tcW w:w="1296" w:type="dxa"/>
            <w:shd w:val="clear" w:color="auto" w:fill="auto"/>
            <w:vAlign w:val="bottom"/>
          </w:tcPr>
          <w:p w14:paraId="60334960" w14:textId="7777777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60334961" w14:textId="7777777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60334962" w14:textId="7777777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60334963" w14:textId="7777777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60334964" w14:textId="7777777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60334965" w14:textId="7777777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60334966" w14:textId="7777777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60334967" w14:textId="77777777" w:rsidR="002F3311" w:rsidRPr="00305F5F" w:rsidRDefault="002F3311" w:rsidP="002F3311">
            <w:pPr>
              <w:ind w:right="-72"/>
              <w:jc w:val="right"/>
              <w:rPr>
                <w:rFonts w:asciiTheme="minorBidi" w:hAnsiTheme="minorBidi" w:cstheme="minorBidi"/>
                <w:sz w:val="24"/>
                <w:szCs w:val="24"/>
                <w:cs/>
              </w:rPr>
            </w:pPr>
          </w:p>
        </w:tc>
      </w:tr>
      <w:tr w:rsidR="002F3311" w:rsidRPr="00305F5F" w14:paraId="60334972" w14:textId="77777777" w:rsidTr="001D20DE">
        <w:tc>
          <w:tcPr>
            <w:tcW w:w="4580" w:type="dxa"/>
            <w:shd w:val="clear" w:color="auto" w:fill="auto"/>
            <w:vAlign w:val="bottom"/>
          </w:tcPr>
          <w:p w14:paraId="60334969" w14:textId="14A9E30C" w:rsidR="002F3311" w:rsidRPr="00305F5F" w:rsidRDefault="002F3311" w:rsidP="002F3311">
            <w:pPr>
              <w:ind w:left="-105" w:right="-108" w:firstLine="132"/>
              <w:rPr>
                <w:rFonts w:asciiTheme="minorBidi" w:hAnsiTheme="minorBidi" w:cstheme="minorBidi"/>
                <w:sz w:val="24"/>
                <w:szCs w:val="24"/>
                <w:cs/>
              </w:rPr>
            </w:pPr>
            <w:r w:rsidRPr="00305F5F">
              <w:rPr>
                <w:rFonts w:asciiTheme="minorBidi" w:hAnsiTheme="minorBidi" w:cstheme="minorBidi"/>
                <w:sz w:val="24"/>
                <w:szCs w:val="24"/>
              </w:rPr>
              <w:t>Financial</w:t>
            </w:r>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derivative</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liabilities</w:t>
            </w:r>
            <w:proofErr w:type="spellEnd"/>
          </w:p>
        </w:tc>
        <w:tc>
          <w:tcPr>
            <w:tcW w:w="1296" w:type="dxa"/>
            <w:shd w:val="clear" w:color="auto" w:fill="auto"/>
            <w:vAlign w:val="bottom"/>
          </w:tcPr>
          <w:p w14:paraId="6033496A" w14:textId="5C4BC72A"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6033496B" w14:textId="62248AC5"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6033496C" w14:textId="2EEC92B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6033496D" w14:textId="44C54694"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6033496E" w14:textId="5F317C46"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6033496F" w14:textId="08796179"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60334970" w14:textId="339D22D8"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60334971" w14:textId="4D0C75A4" w:rsidR="002F3311" w:rsidRPr="00305F5F" w:rsidRDefault="002F3311" w:rsidP="002F3311">
            <w:pPr>
              <w:ind w:right="-72"/>
              <w:jc w:val="right"/>
              <w:rPr>
                <w:rFonts w:asciiTheme="minorBidi" w:hAnsiTheme="minorBidi" w:cstheme="minorBidi"/>
                <w:sz w:val="24"/>
                <w:szCs w:val="24"/>
                <w:cs/>
              </w:rPr>
            </w:pPr>
          </w:p>
        </w:tc>
      </w:tr>
      <w:tr w:rsidR="002F3311" w:rsidRPr="00305F5F" w14:paraId="6F33882E" w14:textId="77777777" w:rsidTr="001D20DE">
        <w:tc>
          <w:tcPr>
            <w:tcW w:w="4580" w:type="dxa"/>
            <w:shd w:val="clear" w:color="auto" w:fill="auto"/>
            <w:vAlign w:val="bottom"/>
          </w:tcPr>
          <w:p w14:paraId="71DAE799" w14:textId="547806CB" w:rsidR="002F3311" w:rsidRPr="00305F5F" w:rsidRDefault="002F3311" w:rsidP="002F3311">
            <w:pPr>
              <w:ind w:left="169" w:right="-108"/>
              <w:rPr>
                <w:rFonts w:asciiTheme="minorBidi" w:hAnsiTheme="minorBidi" w:cstheme="minorBidi"/>
                <w:sz w:val="24"/>
                <w:szCs w:val="24"/>
                <w:cs/>
              </w:rPr>
            </w:pPr>
            <w:r w:rsidRPr="00305F5F">
              <w:rPr>
                <w:rFonts w:asciiTheme="minorBidi" w:hAnsiTheme="minorBidi" w:cstheme="minorBidi"/>
                <w:sz w:val="24"/>
                <w:szCs w:val="24"/>
                <w:lang w:val="en-US"/>
              </w:rPr>
              <w:t>Derivative liabilities used for hedging</w:t>
            </w:r>
          </w:p>
        </w:tc>
        <w:tc>
          <w:tcPr>
            <w:tcW w:w="1296" w:type="dxa"/>
            <w:shd w:val="clear" w:color="auto" w:fill="auto"/>
            <w:vAlign w:val="bottom"/>
          </w:tcPr>
          <w:p w14:paraId="75F3DB2E" w14:textId="7777777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272C64A1" w14:textId="7777777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6D1D4422" w14:textId="7777777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16CBCFC7" w14:textId="7777777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23EECFD9" w14:textId="7777777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1BA88769" w14:textId="7777777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2B5F76E0" w14:textId="7777777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08603DE7" w14:textId="77777777" w:rsidR="002F3311" w:rsidRPr="00305F5F" w:rsidRDefault="002F3311" w:rsidP="002F3311">
            <w:pPr>
              <w:ind w:right="-72"/>
              <w:jc w:val="right"/>
              <w:rPr>
                <w:rFonts w:asciiTheme="minorBidi" w:hAnsiTheme="minorBidi" w:cstheme="minorBidi"/>
                <w:sz w:val="24"/>
                <w:szCs w:val="24"/>
                <w:lang w:val="en-US"/>
              </w:rPr>
            </w:pPr>
          </w:p>
        </w:tc>
      </w:tr>
      <w:tr w:rsidR="002F3311" w:rsidRPr="00305F5F" w14:paraId="60334986" w14:textId="77777777" w:rsidTr="001D20DE">
        <w:tc>
          <w:tcPr>
            <w:tcW w:w="4580" w:type="dxa"/>
            <w:shd w:val="clear" w:color="auto" w:fill="auto"/>
            <w:vAlign w:val="bottom"/>
          </w:tcPr>
          <w:p w14:paraId="6033497D" w14:textId="666CFBE7" w:rsidR="002F3311" w:rsidRPr="00305F5F" w:rsidRDefault="002F3311" w:rsidP="002F3311">
            <w:pPr>
              <w:ind w:left="169" w:right="-108"/>
              <w:rPr>
                <w:rFonts w:asciiTheme="minorBidi" w:hAnsiTheme="minorBidi" w:cstheme="minorBidi"/>
                <w:sz w:val="24"/>
                <w:szCs w:val="24"/>
                <w:cs/>
              </w:rPr>
            </w:pPr>
            <w:r w:rsidRPr="00305F5F">
              <w:rPr>
                <w:rFonts w:asciiTheme="minorBidi" w:hAnsiTheme="minorBidi" w:cstheme="minorBidi"/>
                <w:sz w:val="24"/>
                <w:szCs w:val="24"/>
                <w:lang w:val="en-US"/>
              </w:rPr>
              <w:t>- Cross</w:t>
            </w:r>
            <w:r w:rsidRPr="00305F5F">
              <w:rPr>
                <w:rFonts w:asciiTheme="minorBidi" w:hAnsiTheme="minorBidi" w:cstheme="minorBidi"/>
                <w:sz w:val="24"/>
                <w:szCs w:val="24"/>
                <w:cs/>
                <w:lang w:val="en-US"/>
              </w:rPr>
              <w:t xml:space="preserve"> </w:t>
            </w:r>
            <w:r w:rsidRPr="00305F5F">
              <w:rPr>
                <w:rFonts w:asciiTheme="minorBidi" w:hAnsiTheme="minorBidi" w:cstheme="minorBidi"/>
                <w:sz w:val="24"/>
                <w:szCs w:val="24"/>
                <w:lang w:val="en-US"/>
              </w:rPr>
              <w:t>currency</w:t>
            </w:r>
            <w:r w:rsidRPr="00305F5F">
              <w:rPr>
                <w:rFonts w:asciiTheme="minorBidi" w:hAnsiTheme="minorBidi" w:cstheme="minorBidi"/>
                <w:sz w:val="24"/>
                <w:szCs w:val="24"/>
                <w:cs/>
                <w:lang w:val="en-US"/>
              </w:rPr>
              <w:t xml:space="preserve"> </w:t>
            </w:r>
            <w:r w:rsidRPr="00305F5F">
              <w:rPr>
                <w:rFonts w:asciiTheme="minorBidi" w:hAnsiTheme="minorBidi" w:cstheme="minorBidi"/>
                <w:sz w:val="24"/>
                <w:szCs w:val="24"/>
                <w:lang w:val="en-US"/>
              </w:rPr>
              <w:t>and</w:t>
            </w:r>
            <w:r w:rsidRPr="00305F5F">
              <w:rPr>
                <w:rFonts w:asciiTheme="minorBidi" w:hAnsiTheme="minorBidi" w:cstheme="minorBidi"/>
                <w:sz w:val="24"/>
                <w:szCs w:val="24"/>
                <w:cs/>
                <w:lang w:val="en-US"/>
              </w:rPr>
              <w:t xml:space="preserve"> </w:t>
            </w:r>
            <w:r w:rsidRPr="00305F5F">
              <w:rPr>
                <w:rFonts w:asciiTheme="minorBidi" w:hAnsiTheme="minorBidi" w:cstheme="minorBidi"/>
                <w:sz w:val="24"/>
                <w:szCs w:val="24"/>
                <w:lang w:val="en-US"/>
              </w:rPr>
              <w:t>interest</w:t>
            </w:r>
            <w:r w:rsidRPr="00305F5F">
              <w:rPr>
                <w:rFonts w:asciiTheme="minorBidi" w:hAnsiTheme="minorBidi" w:cstheme="minorBidi"/>
                <w:sz w:val="24"/>
                <w:szCs w:val="24"/>
                <w:cs/>
                <w:lang w:val="en-US"/>
              </w:rPr>
              <w:t xml:space="preserve"> </w:t>
            </w:r>
            <w:r w:rsidRPr="00305F5F">
              <w:rPr>
                <w:rFonts w:asciiTheme="minorBidi" w:hAnsiTheme="minorBidi" w:cstheme="minorBidi"/>
                <w:sz w:val="24"/>
                <w:szCs w:val="24"/>
                <w:lang w:val="en-US"/>
              </w:rPr>
              <w:t>rate</w:t>
            </w:r>
            <w:r w:rsidRPr="00305F5F">
              <w:rPr>
                <w:rFonts w:asciiTheme="minorBidi" w:hAnsiTheme="minorBidi" w:cstheme="minorBidi"/>
                <w:sz w:val="24"/>
                <w:szCs w:val="24"/>
                <w:cs/>
                <w:lang w:val="en-US"/>
              </w:rPr>
              <w:t xml:space="preserve"> </w:t>
            </w:r>
            <w:r w:rsidRPr="00305F5F">
              <w:rPr>
                <w:rFonts w:asciiTheme="minorBidi" w:hAnsiTheme="minorBidi" w:cstheme="minorBidi"/>
                <w:sz w:val="24"/>
                <w:szCs w:val="24"/>
                <w:lang w:val="en-US"/>
              </w:rPr>
              <w:t>swap</w:t>
            </w:r>
          </w:p>
        </w:tc>
        <w:tc>
          <w:tcPr>
            <w:tcW w:w="1296" w:type="dxa"/>
            <w:shd w:val="clear" w:color="auto" w:fill="auto"/>
            <w:vAlign w:val="bottom"/>
          </w:tcPr>
          <w:p w14:paraId="6033497E" w14:textId="3D972FFF" w:rsidR="002F3311" w:rsidRPr="00305F5F" w:rsidRDefault="00614977" w:rsidP="002F3311">
            <w:pPr>
              <w:ind w:right="-72"/>
              <w:jc w:val="right"/>
              <w:rPr>
                <w:rFonts w:asciiTheme="minorBidi" w:hAnsiTheme="minorBidi" w:cstheme="minorBidi"/>
                <w:sz w:val="24"/>
                <w:szCs w:val="24"/>
                <w:cs/>
              </w:rPr>
            </w:pPr>
            <w:r w:rsidRPr="00305F5F">
              <w:rPr>
                <w:rFonts w:ascii="Cordia New" w:hAnsi="Cordia New" w:cs="Cordia New"/>
                <w:sz w:val="24"/>
                <w:szCs w:val="24"/>
                <w:lang w:val="en-US"/>
              </w:rPr>
              <w:t>-</w:t>
            </w:r>
          </w:p>
        </w:tc>
        <w:tc>
          <w:tcPr>
            <w:tcW w:w="1296" w:type="dxa"/>
            <w:shd w:val="clear" w:color="auto" w:fill="auto"/>
            <w:vAlign w:val="bottom"/>
          </w:tcPr>
          <w:p w14:paraId="6033497F" w14:textId="208C5564" w:rsidR="002F3311" w:rsidRPr="00305F5F" w:rsidRDefault="002F3311" w:rsidP="002F3311">
            <w:pPr>
              <w:ind w:right="-72"/>
              <w:jc w:val="right"/>
              <w:rPr>
                <w:rFonts w:asciiTheme="minorBidi" w:hAnsiTheme="minorBidi" w:cstheme="minorBidi"/>
                <w:sz w:val="24"/>
                <w:szCs w:val="24"/>
                <w:cs/>
              </w:rPr>
            </w:pPr>
            <w:r w:rsidRPr="00305F5F">
              <w:rPr>
                <w:rFonts w:ascii="Cordia New" w:hAnsi="Cordia New" w:cs="Cordia New"/>
                <w:sz w:val="24"/>
                <w:szCs w:val="24"/>
                <w:cs/>
              </w:rPr>
              <w:t>-</w:t>
            </w:r>
          </w:p>
        </w:tc>
        <w:tc>
          <w:tcPr>
            <w:tcW w:w="1296" w:type="dxa"/>
            <w:shd w:val="clear" w:color="auto" w:fill="auto"/>
            <w:vAlign w:val="bottom"/>
          </w:tcPr>
          <w:p w14:paraId="60334980" w14:textId="42B4AEB3" w:rsidR="002F3311" w:rsidRPr="00305F5F" w:rsidRDefault="002F3311" w:rsidP="002F3311">
            <w:pPr>
              <w:ind w:right="-72"/>
              <w:jc w:val="right"/>
              <w:rPr>
                <w:rFonts w:asciiTheme="minorBidi" w:hAnsiTheme="minorBidi" w:cstheme="minorBidi"/>
                <w:sz w:val="24"/>
                <w:szCs w:val="24"/>
                <w:cs/>
              </w:rPr>
            </w:pPr>
            <w:r w:rsidRPr="00305F5F">
              <w:rPr>
                <w:rFonts w:ascii="Cordia New" w:hAnsi="Cordia New" w:cs="Cordia New"/>
                <w:sz w:val="24"/>
                <w:szCs w:val="24"/>
                <w:lang w:val="en-US"/>
              </w:rPr>
              <w:t>35</w:t>
            </w:r>
          </w:p>
        </w:tc>
        <w:tc>
          <w:tcPr>
            <w:tcW w:w="1296" w:type="dxa"/>
            <w:shd w:val="clear" w:color="auto" w:fill="auto"/>
            <w:vAlign w:val="bottom"/>
          </w:tcPr>
          <w:p w14:paraId="60334981" w14:textId="73F35EFD" w:rsidR="002F3311" w:rsidRPr="00305F5F" w:rsidRDefault="002F3311" w:rsidP="002F3311">
            <w:pPr>
              <w:ind w:right="-72"/>
              <w:jc w:val="right"/>
              <w:rPr>
                <w:rFonts w:asciiTheme="minorBidi" w:hAnsiTheme="minorBidi" w:cstheme="minorBidi"/>
                <w:sz w:val="24"/>
                <w:szCs w:val="24"/>
                <w:cs/>
              </w:rPr>
            </w:pPr>
            <w:r w:rsidRPr="00305F5F">
              <w:rPr>
                <w:rFonts w:ascii="Cordia New" w:hAnsi="Cordia New" w:cs="Cordia New"/>
                <w:sz w:val="24"/>
                <w:szCs w:val="24"/>
                <w:lang w:val="en-GB"/>
              </w:rPr>
              <w:t>8</w:t>
            </w:r>
          </w:p>
        </w:tc>
        <w:tc>
          <w:tcPr>
            <w:tcW w:w="1296" w:type="dxa"/>
            <w:shd w:val="clear" w:color="auto" w:fill="auto"/>
            <w:vAlign w:val="bottom"/>
          </w:tcPr>
          <w:p w14:paraId="60334982" w14:textId="5A900087" w:rsidR="002F3311" w:rsidRPr="00305F5F" w:rsidRDefault="002F3311" w:rsidP="002F3311">
            <w:pPr>
              <w:ind w:right="-72"/>
              <w:jc w:val="right"/>
              <w:rPr>
                <w:rFonts w:asciiTheme="minorBidi" w:hAnsiTheme="minorBidi" w:cstheme="minorBidi"/>
                <w:sz w:val="24"/>
                <w:szCs w:val="24"/>
                <w:cs/>
              </w:rPr>
            </w:pPr>
            <w:r w:rsidRPr="00305F5F">
              <w:rPr>
                <w:rFonts w:ascii="Cordia New" w:hAnsi="Cordia New" w:cs="Cordia New"/>
                <w:sz w:val="24"/>
                <w:szCs w:val="24"/>
                <w:lang w:val="en-US"/>
              </w:rPr>
              <w:t>-</w:t>
            </w:r>
          </w:p>
        </w:tc>
        <w:tc>
          <w:tcPr>
            <w:tcW w:w="1296" w:type="dxa"/>
            <w:shd w:val="clear" w:color="auto" w:fill="auto"/>
            <w:vAlign w:val="bottom"/>
          </w:tcPr>
          <w:p w14:paraId="60334983" w14:textId="4A467341" w:rsidR="002F3311" w:rsidRPr="00305F5F" w:rsidRDefault="002F3311" w:rsidP="002F3311">
            <w:pPr>
              <w:ind w:right="-72"/>
              <w:jc w:val="right"/>
              <w:rPr>
                <w:rFonts w:asciiTheme="minorBidi" w:hAnsiTheme="minorBidi" w:cstheme="minorBidi"/>
                <w:sz w:val="24"/>
                <w:szCs w:val="24"/>
                <w:cs/>
              </w:rPr>
            </w:pPr>
            <w:r w:rsidRPr="00305F5F">
              <w:rPr>
                <w:rFonts w:ascii="Cordia New" w:hAnsi="Cordia New" w:cs="Cordia New"/>
                <w:sz w:val="24"/>
                <w:szCs w:val="24"/>
                <w:lang w:val="en-US"/>
              </w:rPr>
              <w:t>-</w:t>
            </w:r>
          </w:p>
        </w:tc>
        <w:tc>
          <w:tcPr>
            <w:tcW w:w="1296" w:type="dxa"/>
            <w:shd w:val="clear" w:color="auto" w:fill="auto"/>
            <w:vAlign w:val="bottom"/>
          </w:tcPr>
          <w:p w14:paraId="60334984" w14:textId="02AF7E07" w:rsidR="002F3311" w:rsidRPr="00305F5F" w:rsidRDefault="006D3A03" w:rsidP="002F3311">
            <w:pPr>
              <w:ind w:right="-72"/>
              <w:jc w:val="right"/>
              <w:rPr>
                <w:rFonts w:asciiTheme="minorBidi" w:hAnsiTheme="minorBidi" w:cstheme="minorBidi"/>
                <w:sz w:val="24"/>
                <w:szCs w:val="24"/>
                <w:cs/>
              </w:rPr>
            </w:pPr>
            <w:r w:rsidRPr="00305F5F">
              <w:rPr>
                <w:rFonts w:ascii="Cordia New" w:hAnsi="Cordia New" w:cs="Cordia New"/>
                <w:sz w:val="24"/>
                <w:szCs w:val="24"/>
                <w:lang w:val="en-US"/>
              </w:rPr>
              <w:t>35</w:t>
            </w:r>
          </w:p>
        </w:tc>
        <w:tc>
          <w:tcPr>
            <w:tcW w:w="1296" w:type="dxa"/>
            <w:shd w:val="clear" w:color="auto" w:fill="auto"/>
            <w:vAlign w:val="bottom"/>
          </w:tcPr>
          <w:p w14:paraId="60334985" w14:textId="04D0A6B0" w:rsidR="002F3311" w:rsidRPr="00305F5F" w:rsidRDefault="002F3311" w:rsidP="002F3311">
            <w:pPr>
              <w:ind w:right="-72"/>
              <w:jc w:val="right"/>
              <w:rPr>
                <w:rFonts w:asciiTheme="minorBidi" w:hAnsiTheme="minorBidi" w:cstheme="minorBidi"/>
                <w:sz w:val="24"/>
                <w:szCs w:val="24"/>
                <w:cs/>
              </w:rPr>
            </w:pPr>
            <w:r w:rsidRPr="00305F5F">
              <w:rPr>
                <w:rFonts w:ascii="Cordia New" w:hAnsi="Cordia New" w:cs="Cordia New"/>
                <w:sz w:val="24"/>
                <w:szCs w:val="24"/>
                <w:lang w:val="en-GB"/>
              </w:rPr>
              <w:t>8</w:t>
            </w:r>
          </w:p>
        </w:tc>
      </w:tr>
      <w:tr w:rsidR="002F3311" w:rsidRPr="00305F5F" w14:paraId="60334990" w14:textId="77777777" w:rsidTr="001D20DE">
        <w:tc>
          <w:tcPr>
            <w:tcW w:w="4580" w:type="dxa"/>
            <w:shd w:val="clear" w:color="auto" w:fill="auto"/>
            <w:vAlign w:val="bottom"/>
          </w:tcPr>
          <w:p w14:paraId="60334987" w14:textId="1BA985DF" w:rsidR="002F3311" w:rsidRPr="00305F5F" w:rsidRDefault="002F3311" w:rsidP="002F3311">
            <w:pPr>
              <w:ind w:left="169" w:right="-108"/>
              <w:rPr>
                <w:rFonts w:asciiTheme="minorBidi" w:hAnsiTheme="minorBidi" w:cstheme="minorBidi"/>
                <w:spacing w:val="-5"/>
                <w:sz w:val="24"/>
                <w:szCs w:val="24"/>
                <w:cs/>
              </w:rPr>
            </w:pPr>
            <w:r w:rsidRPr="00305F5F">
              <w:rPr>
                <w:rFonts w:asciiTheme="minorBidi" w:hAnsiTheme="minorBidi" w:cstheme="minorBidi"/>
                <w:spacing w:val="-5"/>
                <w:sz w:val="24"/>
                <w:szCs w:val="24"/>
                <w:lang w:val="en-US"/>
              </w:rPr>
              <w:t>Derivative</w:t>
            </w:r>
            <w:r w:rsidRPr="00305F5F">
              <w:rPr>
                <w:rFonts w:ascii="Cordia New" w:hAnsi="Cordia New" w:cs="Cordia New"/>
                <w:spacing w:val="-5"/>
                <w:sz w:val="24"/>
                <w:szCs w:val="24"/>
                <w:lang w:val="en-US"/>
              </w:rPr>
              <w:t xml:space="preserve"> liabilities measured at fair value through profit or loss</w:t>
            </w:r>
          </w:p>
        </w:tc>
        <w:tc>
          <w:tcPr>
            <w:tcW w:w="1296" w:type="dxa"/>
            <w:shd w:val="clear" w:color="auto" w:fill="auto"/>
            <w:vAlign w:val="bottom"/>
          </w:tcPr>
          <w:p w14:paraId="60334988" w14:textId="7777777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60334989" w14:textId="7777777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6033498A" w14:textId="7777777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6033498B" w14:textId="7777777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6033498C" w14:textId="0D58C9A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6033498D" w14:textId="7777777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6033498E" w14:textId="7777777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6033498F" w14:textId="77777777" w:rsidR="002F3311" w:rsidRPr="00305F5F" w:rsidRDefault="002F3311" w:rsidP="002F3311">
            <w:pPr>
              <w:ind w:right="-72"/>
              <w:jc w:val="right"/>
              <w:rPr>
                <w:rFonts w:asciiTheme="minorBidi" w:hAnsiTheme="minorBidi" w:cstheme="minorBidi"/>
                <w:sz w:val="24"/>
                <w:szCs w:val="24"/>
                <w:cs/>
              </w:rPr>
            </w:pPr>
          </w:p>
        </w:tc>
      </w:tr>
      <w:tr w:rsidR="002F3311" w:rsidRPr="00305F5F" w14:paraId="6033499A" w14:textId="77777777" w:rsidTr="001D20DE">
        <w:tc>
          <w:tcPr>
            <w:tcW w:w="4580" w:type="dxa"/>
            <w:shd w:val="clear" w:color="auto" w:fill="auto"/>
            <w:vAlign w:val="bottom"/>
          </w:tcPr>
          <w:p w14:paraId="60334991" w14:textId="3DB87A8D" w:rsidR="002F3311" w:rsidRPr="00305F5F" w:rsidRDefault="002F3311" w:rsidP="002F3311">
            <w:pPr>
              <w:ind w:left="169" w:right="-108"/>
              <w:rPr>
                <w:rFonts w:asciiTheme="minorBidi" w:hAnsiTheme="minorBidi" w:cstheme="minorBidi"/>
                <w:sz w:val="24"/>
                <w:szCs w:val="24"/>
                <w:cs/>
              </w:rPr>
            </w:pPr>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Forward</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foreign</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exchange</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contracts</w:t>
            </w:r>
            <w:proofErr w:type="spellEnd"/>
          </w:p>
        </w:tc>
        <w:tc>
          <w:tcPr>
            <w:tcW w:w="1296" w:type="dxa"/>
            <w:tcBorders>
              <w:bottom w:val="single" w:sz="4" w:space="0" w:color="auto"/>
            </w:tcBorders>
            <w:shd w:val="clear" w:color="auto" w:fill="auto"/>
            <w:vAlign w:val="bottom"/>
          </w:tcPr>
          <w:p w14:paraId="60334992" w14:textId="1850D514" w:rsidR="002F3311" w:rsidRPr="00305F5F" w:rsidRDefault="00614977" w:rsidP="002F3311">
            <w:pPr>
              <w:ind w:right="-72"/>
              <w:jc w:val="right"/>
              <w:rPr>
                <w:rFonts w:asciiTheme="minorBidi" w:hAnsiTheme="minorBidi" w:cstheme="minorBidi"/>
                <w:sz w:val="24"/>
                <w:szCs w:val="24"/>
                <w:cs/>
              </w:rPr>
            </w:pPr>
            <w:r w:rsidRPr="00305F5F">
              <w:rPr>
                <w:rFonts w:ascii="Cordia New" w:hAnsi="Cordia New" w:cs="Cordia New"/>
                <w:sz w:val="24"/>
                <w:szCs w:val="24"/>
                <w:lang w:val="en-US"/>
              </w:rPr>
              <w:t>-</w:t>
            </w:r>
          </w:p>
        </w:tc>
        <w:tc>
          <w:tcPr>
            <w:tcW w:w="1296" w:type="dxa"/>
            <w:tcBorders>
              <w:bottom w:val="single" w:sz="4" w:space="0" w:color="auto"/>
            </w:tcBorders>
            <w:shd w:val="clear" w:color="auto" w:fill="auto"/>
            <w:vAlign w:val="bottom"/>
          </w:tcPr>
          <w:p w14:paraId="60334993" w14:textId="7B2DBF86" w:rsidR="002F3311" w:rsidRPr="00305F5F" w:rsidRDefault="002F3311" w:rsidP="002F3311">
            <w:pPr>
              <w:ind w:right="-72"/>
              <w:jc w:val="right"/>
              <w:rPr>
                <w:rFonts w:asciiTheme="minorBidi" w:hAnsiTheme="minorBidi" w:cstheme="minorBidi"/>
                <w:sz w:val="24"/>
                <w:szCs w:val="24"/>
                <w:cs/>
              </w:rPr>
            </w:pPr>
            <w:r w:rsidRPr="00305F5F">
              <w:rPr>
                <w:rFonts w:ascii="Cordia New" w:hAnsi="Cordia New" w:cs="Cordia New"/>
                <w:sz w:val="24"/>
                <w:szCs w:val="24"/>
                <w:cs/>
                <w:lang w:val="en-US"/>
              </w:rPr>
              <w:t>-</w:t>
            </w:r>
          </w:p>
        </w:tc>
        <w:tc>
          <w:tcPr>
            <w:tcW w:w="1296" w:type="dxa"/>
            <w:tcBorders>
              <w:bottom w:val="single" w:sz="4" w:space="0" w:color="auto"/>
            </w:tcBorders>
            <w:shd w:val="clear" w:color="auto" w:fill="auto"/>
            <w:vAlign w:val="bottom"/>
          </w:tcPr>
          <w:p w14:paraId="60334994" w14:textId="25197E07" w:rsidR="002F3311" w:rsidRPr="00305F5F" w:rsidRDefault="002F3311" w:rsidP="002F3311">
            <w:pPr>
              <w:ind w:right="-72"/>
              <w:jc w:val="right"/>
              <w:rPr>
                <w:rFonts w:asciiTheme="minorBidi" w:hAnsiTheme="minorBidi" w:cstheme="minorBidi"/>
                <w:sz w:val="24"/>
                <w:szCs w:val="24"/>
                <w:cs/>
              </w:rPr>
            </w:pPr>
            <w:r w:rsidRPr="00305F5F">
              <w:rPr>
                <w:rFonts w:ascii="Cordia New" w:hAnsi="Cordia New" w:cs="Cordia New"/>
                <w:sz w:val="24"/>
                <w:szCs w:val="24"/>
                <w:lang w:val="en-US"/>
              </w:rPr>
              <w:t>2</w:t>
            </w:r>
          </w:p>
        </w:tc>
        <w:tc>
          <w:tcPr>
            <w:tcW w:w="1296" w:type="dxa"/>
            <w:tcBorders>
              <w:bottom w:val="single" w:sz="4" w:space="0" w:color="auto"/>
            </w:tcBorders>
            <w:shd w:val="clear" w:color="auto" w:fill="auto"/>
            <w:vAlign w:val="bottom"/>
          </w:tcPr>
          <w:p w14:paraId="60334995" w14:textId="72845239" w:rsidR="002F3311" w:rsidRPr="00305F5F" w:rsidRDefault="002F3311" w:rsidP="002F3311">
            <w:pPr>
              <w:ind w:right="-72"/>
              <w:jc w:val="right"/>
              <w:rPr>
                <w:rFonts w:asciiTheme="minorBidi" w:hAnsiTheme="minorBidi" w:cstheme="minorBidi"/>
                <w:sz w:val="24"/>
                <w:szCs w:val="24"/>
                <w:cs/>
              </w:rPr>
            </w:pPr>
            <w:r w:rsidRPr="00305F5F">
              <w:rPr>
                <w:rFonts w:ascii="Cordia New" w:hAnsi="Cordia New" w:cs="Cordia New"/>
                <w:sz w:val="24"/>
                <w:szCs w:val="24"/>
                <w:lang w:val="en-GB"/>
              </w:rPr>
              <w:t>1</w:t>
            </w:r>
          </w:p>
        </w:tc>
        <w:tc>
          <w:tcPr>
            <w:tcW w:w="1296" w:type="dxa"/>
            <w:tcBorders>
              <w:bottom w:val="single" w:sz="4" w:space="0" w:color="auto"/>
            </w:tcBorders>
            <w:shd w:val="clear" w:color="auto" w:fill="auto"/>
            <w:vAlign w:val="bottom"/>
          </w:tcPr>
          <w:p w14:paraId="60334996" w14:textId="59533D88" w:rsidR="002F3311" w:rsidRPr="00305F5F" w:rsidRDefault="002F3311" w:rsidP="002F3311">
            <w:pPr>
              <w:ind w:right="-72"/>
              <w:jc w:val="right"/>
              <w:rPr>
                <w:rFonts w:asciiTheme="minorBidi" w:hAnsiTheme="minorBidi" w:cstheme="minorBidi"/>
                <w:sz w:val="24"/>
                <w:szCs w:val="24"/>
                <w:cs/>
              </w:rPr>
            </w:pPr>
            <w:r w:rsidRPr="00305F5F">
              <w:rPr>
                <w:rFonts w:ascii="Cordia New" w:hAnsi="Cordia New" w:cs="Cordia New"/>
                <w:sz w:val="24"/>
                <w:szCs w:val="24"/>
                <w:lang w:val="en-US"/>
              </w:rPr>
              <w:t>-</w:t>
            </w:r>
          </w:p>
        </w:tc>
        <w:tc>
          <w:tcPr>
            <w:tcW w:w="1296" w:type="dxa"/>
            <w:tcBorders>
              <w:bottom w:val="single" w:sz="4" w:space="0" w:color="auto"/>
            </w:tcBorders>
            <w:shd w:val="clear" w:color="auto" w:fill="auto"/>
            <w:vAlign w:val="bottom"/>
          </w:tcPr>
          <w:p w14:paraId="60334997" w14:textId="7EFB0ECC" w:rsidR="002F3311" w:rsidRPr="00305F5F" w:rsidRDefault="002F3311" w:rsidP="002F3311">
            <w:pPr>
              <w:ind w:right="-72"/>
              <w:jc w:val="right"/>
              <w:rPr>
                <w:rFonts w:asciiTheme="minorBidi" w:hAnsiTheme="minorBidi" w:cstheme="minorBidi"/>
                <w:sz w:val="24"/>
                <w:szCs w:val="24"/>
                <w:cs/>
              </w:rPr>
            </w:pPr>
            <w:r w:rsidRPr="00305F5F">
              <w:rPr>
                <w:rFonts w:ascii="Cordia New" w:hAnsi="Cordia New" w:cs="Cordia New"/>
                <w:sz w:val="24"/>
                <w:szCs w:val="24"/>
                <w:lang w:val="en-US"/>
              </w:rPr>
              <w:t>-</w:t>
            </w:r>
          </w:p>
        </w:tc>
        <w:tc>
          <w:tcPr>
            <w:tcW w:w="1296" w:type="dxa"/>
            <w:tcBorders>
              <w:bottom w:val="single" w:sz="4" w:space="0" w:color="auto"/>
            </w:tcBorders>
            <w:shd w:val="clear" w:color="auto" w:fill="auto"/>
            <w:vAlign w:val="bottom"/>
          </w:tcPr>
          <w:p w14:paraId="60334998" w14:textId="2802F7FE" w:rsidR="002F3311" w:rsidRPr="00305F5F" w:rsidRDefault="006D3A03" w:rsidP="002F3311">
            <w:pPr>
              <w:ind w:right="-72"/>
              <w:jc w:val="right"/>
              <w:rPr>
                <w:rFonts w:asciiTheme="minorBidi" w:hAnsiTheme="minorBidi" w:cstheme="minorBidi"/>
                <w:sz w:val="24"/>
                <w:szCs w:val="24"/>
                <w:cs/>
              </w:rPr>
            </w:pPr>
            <w:r w:rsidRPr="00305F5F">
              <w:rPr>
                <w:rFonts w:ascii="Cordia New" w:hAnsi="Cordia New" w:cs="Cordia New"/>
                <w:sz w:val="24"/>
                <w:szCs w:val="24"/>
                <w:lang w:val="en-US"/>
              </w:rPr>
              <w:t>2</w:t>
            </w:r>
          </w:p>
        </w:tc>
        <w:tc>
          <w:tcPr>
            <w:tcW w:w="1296" w:type="dxa"/>
            <w:tcBorders>
              <w:bottom w:val="single" w:sz="4" w:space="0" w:color="auto"/>
            </w:tcBorders>
            <w:shd w:val="clear" w:color="auto" w:fill="auto"/>
            <w:vAlign w:val="bottom"/>
          </w:tcPr>
          <w:p w14:paraId="60334999" w14:textId="6B3CD924" w:rsidR="002F3311" w:rsidRPr="00305F5F" w:rsidRDefault="002F3311" w:rsidP="002F3311">
            <w:pPr>
              <w:ind w:right="-72"/>
              <w:jc w:val="right"/>
              <w:rPr>
                <w:rFonts w:asciiTheme="minorBidi" w:hAnsiTheme="minorBidi" w:cstheme="minorBidi"/>
                <w:sz w:val="24"/>
                <w:szCs w:val="24"/>
                <w:cs/>
              </w:rPr>
            </w:pPr>
            <w:r w:rsidRPr="00305F5F">
              <w:rPr>
                <w:rFonts w:ascii="Cordia New" w:hAnsi="Cordia New" w:cs="Cordia New"/>
                <w:sz w:val="24"/>
                <w:szCs w:val="24"/>
                <w:lang w:val="en-GB"/>
              </w:rPr>
              <w:t>1</w:t>
            </w:r>
          </w:p>
        </w:tc>
      </w:tr>
      <w:tr w:rsidR="002F3311" w:rsidRPr="00305F5F" w14:paraId="603349A4" w14:textId="77777777" w:rsidTr="001D20DE">
        <w:tc>
          <w:tcPr>
            <w:tcW w:w="4580" w:type="dxa"/>
            <w:shd w:val="clear" w:color="auto" w:fill="auto"/>
            <w:vAlign w:val="bottom"/>
          </w:tcPr>
          <w:p w14:paraId="6033499B" w14:textId="2E36777A" w:rsidR="002F3311" w:rsidRPr="00305F5F" w:rsidRDefault="002F3311" w:rsidP="002F3311">
            <w:pPr>
              <w:ind w:left="-109" w:right="-72"/>
              <w:rPr>
                <w:rFonts w:asciiTheme="minorBidi" w:hAnsiTheme="minorBidi" w:cstheme="minorBidi"/>
                <w:b/>
                <w:bCs/>
                <w:sz w:val="10"/>
                <w:szCs w:val="10"/>
                <w:cs/>
              </w:rPr>
            </w:pPr>
          </w:p>
        </w:tc>
        <w:tc>
          <w:tcPr>
            <w:tcW w:w="1296" w:type="dxa"/>
            <w:tcBorders>
              <w:top w:val="single" w:sz="4" w:space="0" w:color="auto"/>
            </w:tcBorders>
            <w:shd w:val="clear" w:color="auto" w:fill="auto"/>
            <w:vAlign w:val="bottom"/>
          </w:tcPr>
          <w:p w14:paraId="6033499C" w14:textId="77777777" w:rsidR="002F3311" w:rsidRPr="00305F5F" w:rsidRDefault="002F3311" w:rsidP="002F3311">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99D" w14:textId="77777777" w:rsidR="002F3311" w:rsidRPr="00305F5F" w:rsidRDefault="002F3311" w:rsidP="002F3311">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99E" w14:textId="77777777" w:rsidR="002F3311" w:rsidRPr="00305F5F" w:rsidRDefault="002F3311" w:rsidP="002F3311">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99F" w14:textId="77777777" w:rsidR="002F3311" w:rsidRPr="00305F5F" w:rsidRDefault="002F3311" w:rsidP="002F3311">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9A0" w14:textId="77777777" w:rsidR="002F3311" w:rsidRPr="00305F5F" w:rsidRDefault="002F3311" w:rsidP="002F3311">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9A1" w14:textId="77777777" w:rsidR="002F3311" w:rsidRPr="00305F5F" w:rsidRDefault="002F3311" w:rsidP="002F3311">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9A2" w14:textId="77777777" w:rsidR="002F3311" w:rsidRPr="00305F5F" w:rsidRDefault="002F3311" w:rsidP="002F3311">
            <w:pPr>
              <w:ind w:right="-72"/>
              <w:jc w:val="right"/>
              <w:rPr>
                <w:rFonts w:asciiTheme="minorBidi" w:hAnsiTheme="minorBidi" w:cstheme="minorBidi"/>
                <w:sz w:val="10"/>
                <w:szCs w:val="10"/>
                <w:lang w:val="en-GB"/>
              </w:rPr>
            </w:pPr>
          </w:p>
        </w:tc>
        <w:tc>
          <w:tcPr>
            <w:tcW w:w="1296" w:type="dxa"/>
            <w:tcBorders>
              <w:top w:val="single" w:sz="4" w:space="0" w:color="auto"/>
            </w:tcBorders>
            <w:shd w:val="clear" w:color="auto" w:fill="auto"/>
            <w:vAlign w:val="bottom"/>
          </w:tcPr>
          <w:p w14:paraId="603349A3" w14:textId="77777777" w:rsidR="002F3311" w:rsidRPr="00305F5F" w:rsidRDefault="002F3311" w:rsidP="002F3311">
            <w:pPr>
              <w:ind w:right="-72"/>
              <w:jc w:val="right"/>
              <w:rPr>
                <w:rFonts w:asciiTheme="minorBidi" w:hAnsiTheme="minorBidi" w:cstheme="minorBidi"/>
                <w:sz w:val="10"/>
                <w:szCs w:val="10"/>
                <w:cs/>
              </w:rPr>
            </w:pPr>
          </w:p>
        </w:tc>
      </w:tr>
      <w:tr w:rsidR="002F3311" w:rsidRPr="00305F5F" w14:paraId="00B6B1BE" w14:textId="77777777" w:rsidTr="001D20DE">
        <w:tc>
          <w:tcPr>
            <w:tcW w:w="4580" w:type="dxa"/>
            <w:shd w:val="clear" w:color="auto" w:fill="auto"/>
            <w:vAlign w:val="bottom"/>
          </w:tcPr>
          <w:p w14:paraId="7E4C1736" w14:textId="577DB412" w:rsidR="002F3311" w:rsidRPr="00305F5F" w:rsidRDefault="002F3311" w:rsidP="002F3311">
            <w:pPr>
              <w:ind w:left="-105" w:right="-108" w:firstLine="132"/>
              <w:rPr>
                <w:rFonts w:asciiTheme="minorBidi" w:hAnsiTheme="minorBidi" w:cstheme="minorBidi"/>
                <w:b/>
                <w:bCs/>
                <w:sz w:val="24"/>
                <w:szCs w:val="24"/>
                <w:cs/>
              </w:rPr>
            </w:pPr>
            <w:proofErr w:type="spellStart"/>
            <w:r w:rsidRPr="00305F5F">
              <w:rPr>
                <w:rFonts w:asciiTheme="minorBidi" w:hAnsiTheme="minorBidi" w:cstheme="minorBidi"/>
                <w:b/>
                <w:bCs/>
                <w:sz w:val="24"/>
                <w:szCs w:val="24"/>
              </w:rPr>
              <w:t>Total</w:t>
            </w:r>
            <w:proofErr w:type="spellEnd"/>
            <w:r w:rsidRPr="00305F5F">
              <w:rPr>
                <w:rFonts w:asciiTheme="minorBidi" w:hAnsiTheme="minorBidi" w:cstheme="minorBidi"/>
                <w:b/>
                <w:bCs/>
                <w:sz w:val="24"/>
                <w:szCs w:val="24"/>
                <w:cs/>
              </w:rPr>
              <w:t xml:space="preserve"> </w:t>
            </w:r>
            <w:proofErr w:type="spellStart"/>
            <w:r w:rsidRPr="00305F5F">
              <w:rPr>
                <w:rFonts w:asciiTheme="minorBidi" w:hAnsiTheme="minorBidi" w:cstheme="minorBidi"/>
                <w:b/>
                <w:bCs/>
                <w:sz w:val="24"/>
                <w:szCs w:val="24"/>
              </w:rPr>
              <w:t>liabilities</w:t>
            </w:r>
            <w:proofErr w:type="spellEnd"/>
          </w:p>
        </w:tc>
        <w:tc>
          <w:tcPr>
            <w:tcW w:w="1296" w:type="dxa"/>
            <w:tcBorders>
              <w:bottom w:val="single" w:sz="4" w:space="0" w:color="auto"/>
            </w:tcBorders>
            <w:shd w:val="clear" w:color="auto" w:fill="auto"/>
            <w:vAlign w:val="bottom"/>
          </w:tcPr>
          <w:p w14:paraId="4823784A" w14:textId="73C7B447" w:rsidR="002F3311" w:rsidRPr="00305F5F" w:rsidRDefault="00614977" w:rsidP="002F3311">
            <w:pPr>
              <w:ind w:right="-72"/>
              <w:jc w:val="right"/>
              <w:rPr>
                <w:rFonts w:asciiTheme="minorBidi" w:hAnsiTheme="minorBidi" w:cstheme="minorBidi"/>
                <w:b/>
                <w:bCs/>
                <w:sz w:val="24"/>
                <w:szCs w:val="24"/>
                <w:cs/>
              </w:rPr>
            </w:pPr>
            <w:r w:rsidRPr="00305F5F">
              <w:rPr>
                <w:rFonts w:ascii="Cordia New" w:hAnsi="Cordia New" w:cs="Cordia New"/>
                <w:sz w:val="24"/>
                <w:szCs w:val="24"/>
                <w:lang w:val="en-US"/>
              </w:rPr>
              <w:t>-</w:t>
            </w:r>
          </w:p>
        </w:tc>
        <w:tc>
          <w:tcPr>
            <w:tcW w:w="1296" w:type="dxa"/>
            <w:tcBorders>
              <w:bottom w:val="single" w:sz="4" w:space="0" w:color="auto"/>
            </w:tcBorders>
            <w:shd w:val="clear" w:color="auto" w:fill="auto"/>
            <w:vAlign w:val="bottom"/>
          </w:tcPr>
          <w:p w14:paraId="13CA8A86" w14:textId="76A6B00D" w:rsidR="002F3311" w:rsidRPr="00305F5F" w:rsidRDefault="002F3311" w:rsidP="002F3311">
            <w:pPr>
              <w:ind w:right="-72"/>
              <w:jc w:val="right"/>
              <w:rPr>
                <w:rFonts w:asciiTheme="minorBidi" w:hAnsiTheme="minorBidi" w:cstheme="minorBidi"/>
                <w:b/>
                <w:bCs/>
                <w:sz w:val="24"/>
                <w:szCs w:val="24"/>
                <w:cs/>
              </w:rPr>
            </w:pPr>
            <w:r w:rsidRPr="00305F5F">
              <w:rPr>
                <w:rFonts w:ascii="Cordia New" w:hAnsi="Cordia New" w:cs="Cordia New"/>
                <w:sz w:val="24"/>
                <w:szCs w:val="24"/>
                <w:cs/>
                <w:lang w:val="en-US"/>
              </w:rPr>
              <w:t>-</w:t>
            </w:r>
          </w:p>
        </w:tc>
        <w:tc>
          <w:tcPr>
            <w:tcW w:w="1296" w:type="dxa"/>
            <w:tcBorders>
              <w:bottom w:val="single" w:sz="4" w:space="0" w:color="auto"/>
            </w:tcBorders>
            <w:shd w:val="clear" w:color="auto" w:fill="auto"/>
            <w:vAlign w:val="bottom"/>
          </w:tcPr>
          <w:p w14:paraId="5C30EFC6" w14:textId="73BCC76C" w:rsidR="002F3311" w:rsidRPr="00305F5F" w:rsidRDefault="002F3311" w:rsidP="002F3311">
            <w:pPr>
              <w:ind w:right="-72"/>
              <w:jc w:val="right"/>
              <w:rPr>
                <w:rFonts w:asciiTheme="minorBidi" w:hAnsiTheme="minorBidi" w:cstheme="minorBidi"/>
                <w:b/>
                <w:bCs/>
                <w:sz w:val="24"/>
                <w:szCs w:val="24"/>
                <w:cs/>
              </w:rPr>
            </w:pPr>
            <w:r w:rsidRPr="00305F5F">
              <w:rPr>
                <w:rFonts w:ascii="Cordia New" w:hAnsi="Cordia New" w:cs="Cordia New"/>
                <w:sz w:val="24"/>
                <w:szCs w:val="24"/>
                <w:lang w:val="en-US"/>
              </w:rPr>
              <w:t>37</w:t>
            </w:r>
          </w:p>
        </w:tc>
        <w:tc>
          <w:tcPr>
            <w:tcW w:w="1296" w:type="dxa"/>
            <w:tcBorders>
              <w:bottom w:val="single" w:sz="4" w:space="0" w:color="auto"/>
            </w:tcBorders>
            <w:shd w:val="clear" w:color="auto" w:fill="auto"/>
            <w:vAlign w:val="bottom"/>
          </w:tcPr>
          <w:p w14:paraId="5C6B6881" w14:textId="018CE429" w:rsidR="002F3311" w:rsidRPr="00305F5F" w:rsidRDefault="002F3311" w:rsidP="002F3311">
            <w:pPr>
              <w:ind w:right="-72"/>
              <w:jc w:val="right"/>
              <w:rPr>
                <w:rFonts w:asciiTheme="minorBidi" w:hAnsiTheme="minorBidi" w:cstheme="minorBidi"/>
                <w:b/>
                <w:bCs/>
                <w:sz w:val="24"/>
                <w:szCs w:val="24"/>
                <w:cs/>
              </w:rPr>
            </w:pPr>
            <w:r w:rsidRPr="00305F5F">
              <w:rPr>
                <w:rFonts w:ascii="Cordia New" w:hAnsi="Cordia New" w:cs="Cordia New"/>
                <w:sz w:val="24"/>
                <w:szCs w:val="24"/>
                <w:lang w:val="en-GB"/>
              </w:rPr>
              <w:t>9</w:t>
            </w:r>
          </w:p>
        </w:tc>
        <w:tc>
          <w:tcPr>
            <w:tcW w:w="1296" w:type="dxa"/>
            <w:tcBorders>
              <w:bottom w:val="single" w:sz="4" w:space="0" w:color="auto"/>
            </w:tcBorders>
            <w:shd w:val="clear" w:color="auto" w:fill="auto"/>
            <w:vAlign w:val="bottom"/>
          </w:tcPr>
          <w:p w14:paraId="1F94F415" w14:textId="1519B7B0" w:rsidR="002F3311" w:rsidRPr="00305F5F" w:rsidRDefault="002F3311" w:rsidP="002F3311">
            <w:pPr>
              <w:ind w:right="-72"/>
              <w:jc w:val="right"/>
              <w:rPr>
                <w:rFonts w:asciiTheme="minorBidi" w:hAnsiTheme="minorBidi" w:cstheme="minorBidi"/>
                <w:b/>
                <w:bCs/>
                <w:sz w:val="24"/>
                <w:szCs w:val="24"/>
                <w:cs/>
              </w:rPr>
            </w:pPr>
            <w:r w:rsidRPr="00305F5F">
              <w:rPr>
                <w:rFonts w:ascii="Cordia New" w:hAnsi="Cordia New" w:cs="Cordia New"/>
                <w:sz w:val="24"/>
                <w:szCs w:val="24"/>
                <w:lang w:val="en-US"/>
              </w:rPr>
              <w:t>-</w:t>
            </w:r>
          </w:p>
        </w:tc>
        <w:tc>
          <w:tcPr>
            <w:tcW w:w="1296" w:type="dxa"/>
            <w:tcBorders>
              <w:bottom w:val="single" w:sz="4" w:space="0" w:color="auto"/>
            </w:tcBorders>
            <w:shd w:val="clear" w:color="auto" w:fill="auto"/>
            <w:vAlign w:val="bottom"/>
          </w:tcPr>
          <w:p w14:paraId="30648D97" w14:textId="5CA88774" w:rsidR="002F3311" w:rsidRPr="00305F5F" w:rsidRDefault="002F3311" w:rsidP="002F3311">
            <w:pPr>
              <w:ind w:right="-72"/>
              <w:jc w:val="right"/>
              <w:rPr>
                <w:rFonts w:asciiTheme="minorBidi" w:hAnsiTheme="minorBidi" w:cstheme="minorBidi"/>
                <w:b/>
                <w:bCs/>
                <w:sz w:val="24"/>
                <w:szCs w:val="24"/>
                <w:cs/>
              </w:rPr>
            </w:pPr>
            <w:r w:rsidRPr="00305F5F">
              <w:rPr>
                <w:rFonts w:ascii="Cordia New" w:hAnsi="Cordia New" w:cs="Cordia New"/>
                <w:sz w:val="24"/>
                <w:szCs w:val="24"/>
                <w:cs/>
                <w:lang w:val="en-US"/>
              </w:rPr>
              <w:t>-</w:t>
            </w:r>
          </w:p>
        </w:tc>
        <w:tc>
          <w:tcPr>
            <w:tcW w:w="1296" w:type="dxa"/>
            <w:tcBorders>
              <w:bottom w:val="single" w:sz="4" w:space="0" w:color="auto"/>
            </w:tcBorders>
            <w:shd w:val="clear" w:color="auto" w:fill="auto"/>
            <w:vAlign w:val="bottom"/>
          </w:tcPr>
          <w:p w14:paraId="1C98AA08" w14:textId="75B30A74" w:rsidR="002F3311" w:rsidRPr="00305F5F" w:rsidRDefault="006D3A03" w:rsidP="002F3311">
            <w:pPr>
              <w:ind w:right="-72"/>
              <w:jc w:val="right"/>
              <w:rPr>
                <w:rFonts w:asciiTheme="minorBidi" w:hAnsiTheme="minorBidi" w:cstheme="minorBidi"/>
                <w:b/>
                <w:bCs/>
                <w:sz w:val="24"/>
                <w:szCs w:val="24"/>
                <w:lang w:val="en-GB"/>
              </w:rPr>
            </w:pPr>
            <w:r w:rsidRPr="00305F5F">
              <w:rPr>
                <w:rFonts w:ascii="Cordia New" w:hAnsi="Cordia New" w:cs="Cordia New"/>
                <w:sz w:val="24"/>
                <w:szCs w:val="24"/>
                <w:lang w:val="en-US"/>
              </w:rPr>
              <w:t>37</w:t>
            </w:r>
          </w:p>
        </w:tc>
        <w:tc>
          <w:tcPr>
            <w:tcW w:w="1296" w:type="dxa"/>
            <w:tcBorders>
              <w:bottom w:val="single" w:sz="4" w:space="0" w:color="auto"/>
            </w:tcBorders>
            <w:shd w:val="clear" w:color="auto" w:fill="auto"/>
            <w:vAlign w:val="bottom"/>
          </w:tcPr>
          <w:p w14:paraId="27BFB605" w14:textId="76DD4AE2" w:rsidR="002F3311" w:rsidRPr="00305F5F" w:rsidRDefault="002F3311" w:rsidP="002F3311">
            <w:pPr>
              <w:ind w:right="-72"/>
              <w:jc w:val="right"/>
              <w:rPr>
                <w:rFonts w:asciiTheme="minorBidi" w:hAnsiTheme="minorBidi" w:cstheme="minorBidi"/>
                <w:b/>
                <w:bCs/>
                <w:sz w:val="24"/>
                <w:szCs w:val="24"/>
                <w:cs/>
              </w:rPr>
            </w:pPr>
            <w:r w:rsidRPr="00305F5F">
              <w:rPr>
                <w:rFonts w:ascii="Cordia New" w:hAnsi="Cordia New" w:cs="Cordia New"/>
                <w:sz w:val="24"/>
                <w:szCs w:val="24"/>
                <w:lang w:val="en-GB"/>
              </w:rPr>
              <w:t>9</w:t>
            </w:r>
          </w:p>
        </w:tc>
      </w:tr>
    </w:tbl>
    <w:p w14:paraId="603349CE" w14:textId="77777777" w:rsidR="001176DE" w:rsidRPr="00305F5F" w:rsidRDefault="001176DE" w:rsidP="00D9587E">
      <w:pPr>
        <w:rPr>
          <w:rFonts w:asciiTheme="minorBidi" w:hAnsiTheme="minorBidi" w:cstheme="minorBidi"/>
          <w:lang w:val="en-GB"/>
        </w:rPr>
      </w:pPr>
    </w:p>
    <w:p w14:paraId="603349D0" w14:textId="75963289" w:rsidR="009E75A6" w:rsidRPr="00305F5F" w:rsidRDefault="002B2F42" w:rsidP="00D9587E">
      <w:pPr>
        <w:rPr>
          <w:rFonts w:asciiTheme="minorBidi" w:hAnsiTheme="minorBidi" w:cstheme="minorBidi"/>
          <w:lang w:val="en-US"/>
        </w:rPr>
      </w:pPr>
      <w:r w:rsidRPr="00305F5F">
        <w:rPr>
          <w:rFonts w:asciiTheme="minorBidi" w:hAnsiTheme="minorBidi" w:cstheme="minorBidi"/>
          <w:cs/>
        </w:rPr>
        <w:br w:type="page"/>
      </w:r>
    </w:p>
    <w:p w14:paraId="6E1C09A1" w14:textId="77777777" w:rsidR="001D20DE" w:rsidRPr="00305F5F" w:rsidRDefault="001D20DE"/>
    <w:tbl>
      <w:tblPr>
        <w:tblW w:w="0" w:type="auto"/>
        <w:tblInd w:w="426" w:type="dxa"/>
        <w:tblLayout w:type="fixed"/>
        <w:tblLook w:val="04A0" w:firstRow="1" w:lastRow="0" w:firstColumn="1" w:lastColumn="0" w:noHBand="0" w:noVBand="1"/>
      </w:tblPr>
      <w:tblGrid>
        <w:gridCol w:w="4580"/>
        <w:gridCol w:w="1296"/>
        <w:gridCol w:w="1296"/>
        <w:gridCol w:w="1296"/>
        <w:gridCol w:w="1296"/>
        <w:gridCol w:w="1296"/>
        <w:gridCol w:w="1296"/>
        <w:gridCol w:w="1296"/>
        <w:gridCol w:w="1296"/>
      </w:tblGrid>
      <w:tr w:rsidR="007915D7" w:rsidRPr="00305F5F" w14:paraId="603349D3" w14:textId="77777777" w:rsidTr="00764725">
        <w:trPr>
          <w:trHeight w:val="225"/>
          <w:tblHeader/>
        </w:trPr>
        <w:tc>
          <w:tcPr>
            <w:tcW w:w="4580" w:type="dxa"/>
            <w:shd w:val="clear" w:color="auto" w:fill="auto"/>
          </w:tcPr>
          <w:p w14:paraId="603349D1" w14:textId="77777777" w:rsidR="007D1CCC" w:rsidRPr="00305F5F" w:rsidRDefault="007D1CCC" w:rsidP="00D9587E">
            <w:pPr>
              <w:ind w:left="450" w:right="-72"/>
              <w:jc w:val="right"/>
              <w:rPr>
                <w:rFonts w:asciiTheme="minorBidi" w:hAnsiTheme="minorBidi" w:cstheme="minorBidi"/>
                <w:b/>
                <w:bCs/>
                <w:sz w:val="24"/>
                <w:szCs w:val="24"/>
                <w:u w:val="single"/>
                <w:cs/>
              </w:rPr>
            </w:pPr>
          </w:p>
        </w:tc>
        <w:tc>
          <w:tcPr>
            <w:tcW w:w="10368" w:type="dxa"/>
            <w:gridSpan w:val="8"/>
            <w:tcBorders>
              <w:top w:val="single" w:sz="4" w:space="0" w:color="auto"/>
              <w:bottom w:val="single" w:sz="4" w:space="0" w:color="auto"/>
            </w:tcBorders>
            <w:shd w:val="clear" w:color="auto" w:fill="auto"/>
          </w:tcPr>
          <w:p w14:paraId="603349D2" w14:textId="77777777" w:rsidR="007D1CCC" w:rsidRPr="00305F5F" w:rsidRDefault="007D1CCC" w:rsidP="00D9587E">
            <w:pPr>
              <w:ind w:right="-72"/>
              <w:jc w:val="right"/>
              <w:rPr>
                <w:rFonts w:asciiTheme="minorBidi" w:hAnsiTheme="minorBidi" w:cstheme="minorBidi"/>
                <w:b/>
                <w:bCs/>
                <w:sz w:val="24"/>
                <w:szCs w:val="24"/>
                <w:lang w:val="en-GB"/>
              </w:rPr>
            </w:pPr>
            <w:proofErr w:type="spellStart"/>
            <w:r w:rsidRPr="00305F5F">
              <w:rPr>
                <w:rFonts w:asciiTheme="minorBidi" w:hAnsiTheme="minorBidi" w:cstheme="minorBidi"/>
                <w:b/>
                <w:bCs/>
                <w:sz w:val="24"/>
                <w:szCs w:val="24"/>
                <w:cs/>
              </w:rPr>
              <w:t>Separate</w:t>
            </w:r>
            <w:proofErr w:type="spellEnd"/>
            <w:r w:rsidRPr="00305F5F">
              <w:rPr>
                <w:rFonts w:asciiTheme="minorBidi" w:hAnsiTheme="minorBidi" w:cstheme="minorBidi"/>
                <w:b/>
                <w:bCs/>
                <w:sz w:val="24"/>
                <w:szCs w:val="24"/>
                <w:cs/>
              </w:rPr>
              <w:t xml:space="preserve"> </w:t>
            </w:r>
            <w:proofErr w:type="spellStart"/>
            <w:r w:rsidRPr="00305F5F">
              <w:rPr>
                <w:rFonts w:asciiTheme="minorBidi" w:hAnsiTheme="minorBidi" w:cstheme="minorBidi"/>
                <w:b/>
                <w:bCs/>
                <w:sz w:val="24"/>
                <w:szCs w:val="24"/>
                <w:cs/>
              </w:rPr>
              <w:t>financial</w:t>
            </w:r>
            <w:proofErr w:type="spellEnd"/>
            <w:r w:rsidRPr="00305F5F">
              <w:rPr>
                <w:rFonts w:asciiTheme="minorBidi" w:hAnsiTheme="minorBidi" w:cstheme="minorBidi"/>
                <w:b/>
                <w:bCs/>
                <w:sz w:val="24"/>
                <w:szCs w:val="24"/>
                <w:cs/>
              </w:rPr>
              <w:t xml:space="preserve"> </w:t>
            </w:r>
            <w:proofErr w:type="spellStart"/>
            <w:r w:rsidRPr="00305F5F">
              <w:rPr>
                <w:rFonts w:asciiTheme="minorBidi" w:hAnsiTheme="minorBidi" w:cstheme="minorBidi"/>
                <w:b/>
                <w:bCs/>
                <w:sz w:val="24"/>
                <w:szCs w:val="24"/>
                <w:cs/>
              </w:rPr>
              <w:t>information</w:t>
            </w:r>
            <w:proofErr w:type="spellEnd"/>
          </w:p>
        </w:tc>
      </w:tr>
      <w:tr w:rsidR="007915D7" w:rsidRPr="00305F5F" w14:paraId="603349D6" w14:textId="77777777" w:rsidTr="00764725">
        <w:trPr>
          <w:trHeight w:val="225"/>
          <w:tblHeader/>
        </w:trPr>
        <w:tc>
          <w:tcPr>
            <w:tcW w:w="4580" w:type="dxa"/>
            <w:shd w:val="clear" w:color="auto" w:fill="auto"/>
          </w:tcPr>
          <w:p w14:paraId="603349D4" w14:textId="77777777" w:rsidR="007D1CCC" w:rsidRPr="00305F5F" w:rsidRDefault="007D1CCC" w:rsidP="00D9587E">
            <w:pPr>
              <w:ind w:left="450" w:right="-72"/>
              <w:jc w:val="right"/>
              <w:rPr>
                <w:rFonts w:asciiTheme="minorBidi" w:hAnsiTheme="minorBidi" w:cstheme="minorBidi"/>
                <w:b/>
                <w:bCs/>
                <w:sz w:val="24"/>
                <w:szCs w:val="24"/>
                <w:u w:val="single"/>
                <w:cs/>
              </w:rPr>
            </w:pPr>
          </w:p>
        </w:tc>
        <w:tc>
          <w:tcPr>
            <w:tcW w:w="10368" w:type="dxa"/>
            <w:gridSpan w:val="8"/>
            <w:tcBorders>
              <w:top w:val="single" w:sz="4" w:space="0" w:color="auto"/>
              <w:bottom w:val="single" w:sz="4" w:space="0" w:color="auto"/>
            </w:tcBorders>
            <w:shd w:val="clear" w:color="auto" w:fill="auto"/>
          </w:tcPr>
          <w:p w14:paraId="603349D5" w14:textId="77777777" w:rsidR="007D1CCC" w:rsidRPr="00305F5F" w:rsidRDefault="007D1CCC" w:rsidP="00D9587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Unit: Million Baht</w:t>
            </w:r>
          </w:p>
        </w:tc>
      </w:tr>
      <w:tr w:rsidR="007915D7" w:rsidRPr="00305F5F" w14:paraId="603349DC" w14:textId="77777777" w:rsidTr="00764725">
        <w:trPr>
          <w:trHeight w:val="225"/>
          <w:tblHeader/>
        </w:trPr>
        <w:tc>
          <w:tcPr>
            <w:tcW w:w="4580" w:type="dxa"/>
            <w:shd w:val="clear" w:color="auto" w:fill="auto"/>
          </w:tcPr>
          <w:p w14:paraId="603349D7" w14:textId="77777777" w:rsidR="007D1CCC" w:rsidRPr="00305F5F" w:rsidRDefault="007D1CCC" w:rsidP="00D9587E">
            <w:pPr>
              <w:ind w:left="450" w:right="-72"/>
              <w:rPr>
                <w:rFonts w:asciiTheme="minorBidi" w:hAnsiTheme="minorBidi" w:cstheme="minorBidi"/>
                <w:b/>
                <w:bCs/>
                <w:sz w:val="24"/>
                <w:szCs w:val="24"/>
                <w:u w:val="single"/>
                <w:cs/>
              </w:rPr>
            </w:pPr>
          </w:p>
        </w:tc>
        <w:tc>
          <w:tcPr>
            <w:tcW w:w="2592" w:type="dxa"/>
            <w:gridSpan w:val="2"/>
            <w:tcBorders>
              <w:top w:val="single" w:sz="4" w:space="0" w:color="auto"/>
              <w:bottom w:val="single" w:sz="4" w:space="0" w:color="auto"/>
            </w:tcBorders>
            <w:shd w:val="clear" w:color="auto" w:fill="auto"/>
          </w:tcPr>
          <w:p w14:paraId="603349D8" w14:textId="38C80746" w:rsidR="007D1CCC" w:rsidRPr="00305F5F" w:rsidRDefault="007D1CCC" w:rsidP="00D9587E">
            <w:pPr>
              <w:ind w:right="-72"/>
              <w:jc w:val="center"/>
              <w:rPr>
                <w:rFonts w:asciiTheme="minorBidi" w:hAnsiTheme="minorBidi" w:cstheme="minorBidi"/>
                <w:b/>
                <w:bCs/>
                <w:sz w:val="24"/>
                <w:szCs w:val="24"/>
                <w:u w:val="single"/>
                <w:cs/>
              </w:rPr>
            </w:pPr>
            <w:proofErr w:type="spellStart"/>
            <w:r w:rsidRPr="00305F5F">
              <w:rPr>
                <w:rFonts w:asciiTheme="minorBidi" w:hAnsiTheme="minorBidi" w:cstheme="minorBidi"/>
                <w:b/>
                <w:bCs/>
                <w:sz w:val="24"/>
                <w:szCs w:val="24"/>
                <w:cs/>
              </w:rPr>
              <w:t>Level</w:t>
            </w:r>
            <w:proofErr w:type="spellEnd"/>
            <w:r w:rsidRPr="00305F5F">
              <w:rPr>
                <w:rFonts w:asciiTheme="minorBidi" w:hAnsiTheme="minorBidi" w:cstheme="minorBidi"/>
                <w:b/>
                <w:bCs/>
                <w:sz w:val="24"/>
                <w:szCs w:val="24"/>
                <w:cs/>
              </w:rPr>
              <w:t xml:space="preserve"> </w:t>
            </w:r>
            <w:r w:rsidR="00A143D7" w:rsidRPr="00305F5F">
              <w:rPr>
                <w:rFonts w:asciiTheme="minorBidi" w:hAnsiTheme="minorBidi" w:cstheme="minorBidi"/>
                <w:b/>
                <w:bCs/>
                <w:sz w:val="24"/>
                <w:szCs w:val="24"/>
                <w:lang w:val="en-GB"/>
              </w:rPr>
              <w:t>1</w:t>
            </w:r>
          </w:p>
        </w:tc>
        <w:tc>
          <w:tcPr>
            <w:tcW w:w="2592" w:type="dxa"/>
            <w:gridSpan w:val="2"/>
            <w:tcBorders>
              <w:top w:val="single" w:sz="4" w:space="0" w:color="auto"/>
              <w:bottom w:val="single" w:sz="4" w:space="0" w:color="auto"/>
            </w:tcBorders>
            <w:shd w:val="clear" w:color="auto" w:fill="auto"/>
          </w:tcPr>
          <w:p w14:paraId="603349D9" w14:textId="2C6D3D36" w:rsidR="007D1CCC" w:rsidRPr="00305F5F" w:rsidRDefault="007D1CCC" w:rsidP="00D9587E">
            <w:pPr>
              <w:ind w:right="-72"/>
              <w:jc w:val="center"/>
              <w:rPr>
                <w:rFonts w:asciiTheme="minorBidi" w:hAnsiTheme="minorBidi" w:cstheme="minorBidi"/>
                <w:b/>
                <w:bCs/>
                <w:sz w:val="24"/>
                <w:szCs w:val="24"/>
                <w:cs/>
              </w:rPr>
            </w:pPr>
            <w:proofErr w:type="spellStart"/>
            <w:r w:rsidRPr="00305F5F">
              <w:rPr>
                <w:rFonts w:asciiTheme="minorBidi" w:hAnsiTheme="minorBidi" w:cstheme="minorBidi"/>
                <w:b/>
                <w:bCs/>
                <w:sz w:val="24"/>
                <w:szCs w:val="24"/>
                <w:cs/>
              </w:rPr>
              <w:t>Level</w:t>
            </w:r>
            <w:proofErr w:type="spellEnd"/>
            <w:r w:rsidRPr="00305F5F">
              <w:rPr>
                <w:rFonts w:asciiTheme="minorBidi" w:hAnsiTheme="minorBidi" w:cstheme="minorBidi"/>
                <w:b/>
                <w:bCs/>
                <w:sz w:val="24"/>
                <w:szCs w:val="24"/>
                <w:cs/>
              </w:rPr>
              <w:t xml:space="preserve"> </w:t>
            </w:r>
            <w:r w:rsidR="00A143D7" w:rsidRPr="00305F5F">
              <w:rPr>
                <w:rFonts w:asciiTheme="minorBidi" w:hAnsiTheme="minorBidi" w:cstheme="minorBidi"/>
                <w:b/>
                <w:bCs/>
                <w:sz w:val="24"/>
                <w:szCs w:val="24"/>
                <w:lang w:val="en-GB"/>
              </w:rPr>
              <w:t>2</w:t>
            </w:r>
          </w:p>
        </w:tc>
        <w:tc>
          <w:tcPr>
            <w:tcW w:w="2592" w:type="dxa"/>
            <w:gridSpan w:val="2"/>
            <w:tcBorders>
              <w:top w:val="single" w:sz="4" w:space="0" w:color="auto"/>
              <w:bottom w:val="single" w:sz="4" w:space="0" w:color="auto"/>
            </w:tcBorders>
            <w:shd w:val="clear" w:color="auto" w:fill="auto"/>
          </w:tcPr>
          <w:p w14:paraId="603349DA" w14:textId="472AE8C7" w:rsidR="007D1CCC" w:rsidRPr="00305F5F" w:rsidRDefault="007D1CCC" w:rsidP="00D9587E">
            <w:pPr>
              <w:ind w:right="-72"/>
              <w:jc w:val="center"/>
              <w:rPr>
                <w:rFonts w:asciiTheme="minorBidi" w:hAnsiTheme="minorBidi" w:cstheme="minorBidi"/>
                <w:b/>
                <w:bCs/>
                <w:sz w:val="24"/>
                <w:szCs w:val="24"/>
                <w:u w:val="single"/>
                <w:cs/>
              </w:rPr>
            </w:pPr>
            <w:proofErr w:type="spellStart"/>
            <w:r w:rsidRPr="00305F5F">
              <w:rPr>
                <w:rFonts w:asciiTheme="minorBidi" w:hAnsiTheme="minorBidi" w:cstheme="minorBidi"/>
                <w:b/>
                <w:bCs/>
                <w:sz w:val="24"/>
                <w:szCs w:val="24"/>
                <w:cs/>
              </w:rPr>
              <w:t>Level</w:t>
            </w:r>
            <w:proofErr w:type="spellEnd"/>
            <w:r w:rsidRPr="00305F5F">
              <w:rPr>
                <w:rFonts w:asciiTheme="minorBidi" w:hAnsiTheme="minorBidi" w:cstheme="minorBidi"/>
                <w:b/>
                <w:bCs/>
                <w:sz w:val="24"/>
                <w:szCs w:val="24"/>
                <w:cs/>
              </w:rPr>
              <w:t xml:space="preserve"> </w:t>
            </w:r>
            <w:r w:rsidR="00A143D7" w:rsidRPr="00305F5F">
              <w:rPr>
                <w:rFonts w:asciiTheme="minorBidi" w:hAnsiTheme="minorBidi" w:cstheme="minorBidi"/>
                <w:b/>
                <w:bCs/>
                <w:sz w:val="24"/>
                <w:szCs w:val="24"/>
                <w:lang w:val="en-GB"/>
              </w:rPr>
              <w:t>3</w:t>
            </w:r>
          </w:p>
        </w:tc>
        <w:tc>
          <w:tcPr>
            <w:tcW w:w="2592" w:type="dxa"/>
            <w:gridSpan w:val="2"/>
            <w:tcBorders>
              <w:top w:val="single" w:sz="4" w:space="0" w:color="auto"/>
              <w:bottom w:val="single" w:sz="4" w:space="0" w:color="auto"/>
            </w:tcBorders>
            <w:shd w:val="clear" w:color="auto" w:fill="auto"/>
          </w:tcPr>
          <w:p w14:paraId="603349DB" w14:textId="77777777" w:rsidR="007D1CCC" w:rsidRPr="00305F5F" w:rsidRDefault="007D1CCC" w:rsidP="00D9587E">
            <w:pPr>
              <w:ind w:right="-72"/>
              <w:jc w:val="center"/>
              <w:rPr>
                <w:rFonts w:asciiTheme="minorBidi" w:hAnsiTheme="minorBidi" w:cstheme="minorBidi"/>
                <w:b/>
                <w:bCs/>
                <w:sz w:val="24"/>
                <w:szCs w:val="24"/>
                <w:cs/>
              </w:rPr>
            </w:pPr>
            <w:proofErr w:type="spellStart"/>
            <w:r w:rsidRPr="00305F5F">
              <w:rPr>
                <w:rFonts w:asciiTheme="minorBidi" w:hAnsiTheme="minorBidi" w:cstheme="minorBidi"/>
                <w:b/>
                <w:bCs/>
                <w:sz w:val="24"/>
                <w:szCs w:val="24"/>
                <w:cs/>
              </w:rPr>
              <w:t>Total</w:t>
            </w:r>
            <w:proofErr w:type="spellEnd"/>
          </w:p>
        </w:tc>
      </w:tr>
      <w:tr w:rsidR="007915D7" w:rsidRPr="00305F5F" w14:paraId="603349EB" w14:textId="77777777" w:rsidTr="00764725">
        <w:trPr>
          <w:trHeight w:val="359"/>
          <w:tblHeader/>
        </w:trPr>
        <w:tc>
          <w:tcPr>
            <w:tcW w:w="4580" w:type="dxa"/>
            <w:shd w:val="clear" w:color="auto" w:fill="auto"/>
          </w:tcPr>
          <w:p w14:paraId="603349DD" w14:textId="77777777" w:rsidR="003A42D4" w:rsidRPr="00305F5F" w:rsidRDefault="003A42D4" w:rsidP="00D9587E">
            <w:pPr>
              <w:ind w:left="450" w:right="-72"/>
              <w:rPr>
                <w:rFonts w:asciiTheme="minorBidi" w:hAnsiTheme="minorBidi" w:cstheme="minorBidi"/>
                <w:b/>
                <w:bCs/>
                <w:sz w:val="24"/>
                <w:szCs w:val="24"/>
                <w:u w:val="single"/>
                <w:cs/>
              </w:rPr>
            </w:pPr>
          </w:p>
        </w:tc>
        <w:tc>
          <w:tcPr>
            <w:tcW w:w="1296" w:type="dxa"/>
            <w:tcBorders>
              <w:top w:val="single" w:sz="4" w:space="0" w:color="auto"/>
              <w:bottom w:val="single" w:sz="4" w:space="0" w:color="auto"/>
            </w:tcBorders>
            <w:shd w:val="clear" w:color="auto" w:fill="auto"/>
            <w:vAlign w:val="bottom"/>
          </w:tcPr>
          <w:p w14:paraId="2BFAD8EA" w14:textId="761B021F" w:rsidR="003A42D4" w:rsidRPr="00305F5F" w:rsidRDefault="00A143D7" w:rsidP="00D9587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30</w:t>
            </w:r>
            <w:r w:rsidR="00315409" w:rsidRPr="00305F5F">
              <w:rPr>
                <w:rFonts w:asciiTheme="minorBidi" w:hAnsiTheme="minorBidi" w:cstheme="minorBidi"/>
                <w:b/>
                <w:bCs/>
                <w:sz w:val="24"/>
                <w:szCs w:val="24"/>
                <w:lang w:val="en-GB"/>
              </w:rPr>
              <w:t xml:space="preserve"> September</w:t>
            </w:r>
          </w:p>
          <w:p w14:paraId="603349DF" w14:textId="1E3855D6" w:rsidR="003A42D4" w:rsidRPr="00305F5F" w:rsidRDefault="00A143D7" w:rsidP="00D9587E">
            <w:pPr>
              <w:ind w:right="-72"/>
              <w:jc w:val="right"/>
              <w:rPr>
                <w:rFonts w:asciiTheme="minorBidi" w:hAnsiTheme="minorBidi" w:cstheme="minorBidi"/>
                <w:b/>
                <w:bCs/>
                <w:sz w:val="24"/>
                <w:szCs w:val="24"/>
                <w:cs/>
                <w:lang w:val="en-GB"/>
              </w:rPr>
            </w:pPr>
            <w:r w:rsidRPr="00305F5F">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9E0" w14:textId="394F62FF" w:rsidR="003A42D4" w:rsidRPr="00305F5F" w:rsidRDefault="00A143D7" w:rsidP="00D9587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31</w:t>
            </w:r>
            <w:r w:rsidR="003A42D4" w:rsidRPr="00305F5F">
              <w:rPr>
                <w:rFonts w:asciiTheme="minorBidi" w:hAnsiTheme="minorBidi" w:cstheme="minorBidi"/>
                <w:b/>
                <w:bCs/>
                <w:sz w:val="24"/>
                <w:szCs w:val="24"/>
                <w:cs/>
              </w:rPr>
              <w:t xml:space="preserve"> </w:t>
            </w:r>
            <w:proofErr w:type="spellStart"/>
            <w:r w:rsidR="003A42D4" w:rsidRPr="00305F5F">
              <w:rPr>
                <w:rFonts w:asciiTheme="minorBidi" w:hAnsiTheme="minorBidi" w:cstheme="minorBidi"/>
                <w:b/>
                <w:bCs/>
                <w:sz w:val="24"/>
                <w:szCs w:val="24"/>
              </w:rPr>
              <w:t>December</w:t>
            </w:r>
            <w:proofErr w:type="spellEnd"/>
            <w:r w:rsidR="003A42D4" w:rsidRPr="00305F5F">
              <w:rPr>
                <w:rFonts w:asciiTheme="minorBidi" w:hAnsiTheme="minorBidi" w:cstheme="minorBidi"/>
                <w:b/>
                <w:bCs/>
                <w:sz w:val="24"/>
                <w:szCs w:val="24"/>
                <w:cs/>
              </w:rPr>
              <w:t xml:space="preserve"> </w:t>
            </w:r>
            <w:r w:rsidRPr="00305F5F">
              <w:rPr>
                <w:rFonts w:asciiTheme="minorBidi" w:hAnsiTheme="minorBidi" w:cstheme="minorBidi"/>
                <w:b/>
                <w:bCs/>
                <w:sz w:val="24"/>
                <w:szCs w:val="24"/>
                <w:lang w:val="en-GB"/>
              </w:rPr>
              <w:t>2021</w:t>
            </w:r>
          </w:p>
        </w:tc>
        <w:tc>
          <w:tcPr>
            <w:tcW w:w="1296" w:type="dxa"/>
            <w:tcBorders>
              <w:top w:val="single" w:sz="4" w:space="0" w:color="auto"/>
              <w:bottom w:val="single" w:sz="4" w:space="0" w:color="auto"/>
            </w:tcBorders>
            <w:shd w:val="clear" w:color="auto" w:fill="auto"/>
            <w:vAlign w:val="bottom"/>
          </w:tcPr>
          <w:p w14:paraId="5913C1C9" w14:textId="461965C4" w:rsidR="003A42D4" w:rsidRPr="00305F5F" w:rsidRDefault="00A143D7" w:rsidP="00D9587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30</w:t>
            </w:r>
            <w:r w:rsidR="00315409" w:rsidRPr="00305F5F">
              <w:rPr>
                <w:rFonts w:asciiTheme="minorBidi" w:hAnsiTheme="minorBidi" w:cstheme="minorBidi"/>
                <w:b/>
                <w:bCs/>
                <w:sz w:val="24"/>
                <w:szCs w:val="24"/>
                <w:lang w:val="en-GB"/>
              </w:rPr>
              <w:t xml:space="preserve"> September</w:t>
            </w:r>
          </w:p>
          <w:p w14:paraId="603349E2" w14:textId="4ADEA715" w:rsidR="003A42D4" w:rsidRPr="00305F5F" w:rsidRDefault="00A143D7" w:rsidP="00D9587E">
            <w:pPr>
              <w:ind w:right="-72"/>
              <w:jc w:val="right"/>
              <w:rPr>
                <w:rFonts w:asciiTheme="minorBidi" w:hAnsiTheme="minorBidi" w:cstheme="minorBidi"/>
                <w:b/>
                <w:bCs/>
                <w:sz w:val="24"/>
                <w:szCs w:val="24"/>
                <w:lang w:val="en-GB"/>
              </w:rPr>
            </w:pPr>
            <w:r w:rsidRPr="00305F5F">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9E3" w14:textId="608DAE7D" w:rsidR="003A42D4" w:rsidRPr="00305F5F" w:rsidRDefault="00A143D7" w:rsidP="00D9587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31</w:t>
            </w:r>
            <w:r w:rsidR="003A42D4" w:rsidRPr="00305F5F">
              <w:rPr>
                <w:rFonts w:asciiTheme="minorBidi" w:hAnsiTheme="minorBidi" w:cstheme="minorBidi"/>
                <w:b/>
                <w:bCs/>
                <w:sz w:val="24"/>
                <w:szCs w:val="24"/>
                <w:cs/>
              </w:rPr>
              <w:t xml:space="preserve"> </w:t>
            </w:r>
            <w:proofErr w:type="spellStart"/>
            <w:r w:rsidR="003A42D4" w:rsidRPr="00305F5F">
              <w:rPr>
                <w:rFonts w:asciiTheme="minorBidi" w:hAnsiTheme="minorBidi" w:cstheme="minorBidi"/>
                <w:b/>
                <w:bCs/>
                <w:sz w:val="24"/>
                <w:szCs w:val="24"/>
              </w:rPr>
              <w:t>December</w:t>
            </w:r>
            <w:proofErr w:type="spellEnd"/>
            <w:r w:rsidR="003A42D4" w:rsidRPr="00305F5F">
              <w:rPr>
                <w:rFonts w:asciiTheme="minorBidi" w:hAnsiTheme="minorBidi" w:cstheme="minorBidi"/>
                <w:b/>
                <w:bCs/>
                <w:sz w:val="24"/>
                <w:szCs w:val="24"/>
                <w:cs/>
              </w:rPr>
              <w:t xml:space="preserve"> </w:t>
            </w:r>
            <w:r w:rsidRPr="00305F5F">
              <w:rPr>
                <w:rFonts w:asciiTheme="minorBidi" w:hAnsiTheme="minorBidi" w:cstheme="minorBidi"/>
                <w:b/>
                <w:bCs/>
                <w:sz w:val="24"/>
                <w:szCs w:val="24"/>
                <w:lang w:val="en-GB"/>
              </w:rPr>
              <w:t>2021</w:t>
            </w:r>
          </w:p>
        </w:tc>
        <w:tc>
          <w:tcPr>
            <w:tcW w:w="1296" w:type="dxa"/>
            <w:tcBorders>
              <w:top w:val="single" w:sz="4" w:space="0" w:color="auto"/>
              <w:bottom w:val="single" w:sz="4" w:space="0" w:color="auto"/>
            </w:tcBorders>
            <w:shd w:val="clear" w:color="auto" w:fill="auto"/>
            <w:vAlign w:val="bottom"/>
          </w:tcPr>
          <w:p w14:paraId="72A21D77" w14:textId="6201F52B" w:rsidR="003A42D4" w:rsidRPr="00305F5F" w:rsidRDefault="00A143D7" w:rsidP="00D9587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30</w:t>
            </w:r>
            <w:r w:rsidR="00315409" w:rsidRPr="00305F5F">
              <w:rPr>
                <w:rFonts w:asciiTheme="minorBidi" w:hAnsiTheme="minorBidi" w:cstheme="minorBidi"/>
                <w:b/>
                <w:bCs/>
                <w:sz w:val="24"/>
                <w:szCs w:val="24"/>
                <w:lang w:val="en-GB"/>
              </w:rPr>
              <w:t xml:space="preserve"> September</w:t>
            </w:r>
          </w:p>
          <w:p w14:paraId="603349E5" w14:textId="3175F35A" w:rsidR="003A42D4" w:rsidRPr="00305F5F" w:rsidRDefault="00A143D7" w:rsidP="00D9587E">
            <w:pPr>
              <w:ind w:right="-72"/>
              <w:jc w:val="right"/>
              <w:rPr>
                <w:rFonts w:asciiTheme="minorBidi" w:hAnsiTheme="minorBidi" w:cstheme="minorBidi"/>
                <w:b/>
                <w:bCs/>
                <w:sz w:val="24"/>
                <w:szCs w:val="24"/>
                <w:lang w:val="en-GB"/>
              </w:rPr>
            </w:pPr>
            <w:r w:rsidRPr="00305F5F">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9E6" w14:textId="010BA141" w:rsidR="003A42D4" w:rsidRPr="00305F5F" w:rsidRDefault="00A143D7" w:rsidP="00D9587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31</w:t>
            </w:r>
            <w:r w:rsidR="003A42D4" w:rsidRPr="00305F5F">
              <w:rPr>
                <w:rFonts w:asciiTheme="minorBidi" w:hAnsiTheme="minorBidi" w:cstheme="minorBidi"/>
                <w:b/>
                <w:bCs/>
                <w:sz w:val="24"/>
                <w:szCs w:val="24"/>
                <w:cs/>
              </w:rPr>
              <w:t xml:space="preserve"> </w:t>
            </w:r>
            <w:proofErr w:type="spellStart"/>
            <w:r w:rsidR="003A42D4" w:rsidRPr="00305F5F">
              <w:rPr>
                <w:rFonts w:asciiTheme="minorBidi" w:hAnsiTheme="minorBidi" w:cstheme="minorBidi"/>
                <w:b/>
                <w:bCs/>
                <w:sz w:val="24"/>
                <w:szCs w:val="24"/>
              </w:rPr>
              <w:t>December</w:t>
            </w:r>
            <w:proofErr w:type="spellEnd"/>
            <w:r w:rsidR="003A42D4" w:rsidRPr="00305F5F">
              <w:rPr>
                <w:rFonts w:asciiTheme="minorBidi" w:hAnsiTheme="minorBidi" w:cstheme="minorBidi"/>
                <w:b/>
                <w:bCs/>
                <w:sz w:val="24"/>
                <w:szCs w:val="24"/>
                <w:cs/>
              </w:rPr>
              <w:t xml:space="preserve"> </w:t>
            </w:r>
            <w:r w:rsidRPr="00305F5F">
              <w:rPr>
                <w:rFonts w:asciiTheme="minorBidi" w:hAnsiTheme="minorBidi" w:cstheme="minorBidi"/>
                <w:b/>
                <w:bCs/>
                <w:sz w:val="24"/>
                <w:szCs w:val="24"/>
                <w:lang w:val="en-GB"/>
              </w:rPr>
              <w:t>2021</w:t>
            </w:r>
          </w:p>
        </w:tc>
        <w:tc>
          <w:tcPr>
            <w:tcW w:w="1296" w:type="dxa"/>
            <w:tcBorders>
              <w:top w:val="single" w:sz="4" w:space="0" w:color="auto"/>
              <w:bottom w:val="single" w:sz="4" w:space="0" w:color="auto"/>
            </w:tcBorders>
            <w:shd w:val="clear" w:color="auto" w:fill="auto"/>
            <w:vAlign w:val="bottom"/>
          </w:tcPr>
          <w:p w14:paraId="6DAF0F55" w14:textId="4FD61310" w:rsidR="003A42D4" w:rsidRPr="00305F5F" w:rsidRDefault="00A143D7" w:rsidP="00D9587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30</w:t>
            </w:r>
            <w:r w:rsidR="00315409" w:rsidRPr="00305F5F">
              <w:rPr>
                <w:rFonts w:asciiTheme="minorBidi" w:hAnsiTheme="minorBidi" w:cstheme="minorBidi"/>
                <w:b/>
                <w:bCs/>
                <w:sz w:val="24"/>
                <w:szCs w:val="24"/>
                <w:lang w:val="en-GB"/>
              </w:rPr>
              <w:t xml:space="preserve"> September</w:t>
            </w:r>
          </w:p>
          <w:p w14:paraId="603349E8" w14:textId="3E0369EA" w:rsidR="003A42D4" w:rsidRPr="00305F5F" w:rsidRDefault="00A143D7" w:rsidP="00D9587E">
            <w:pPr>
              <w:ind w:right="-72"/>
              <w:jc w:val="right"/>
              <w:rPr>
                <w:rFonts w:asciiTheme="minorBidi" w:hAnsiTheme="minorBidi" w:cstheme="minorBidi"/>
                <w:b/>
                <w:bCs/>
                <w:sz w:val="24"/>
                <w:szCs w:val="24"/>
                <w:lang w:val="en-GB"/>
              </w:rPr>
            </w:pPr>
            <w:r w:rsidRPr="00305F5F">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9EA" w14:textId="1A3CD0D1" w:rsidR="003A42D4" w:rsidRPr="00305F5F" w:rsidRDefault="00A143D7" w:rsidP="00D9587E">
            <w:pPr>
              <w:ind w:right="-72"/>
              <w:jc w:val="right"/>
              <w:rPr>
                <w:rFonts w:asciiTheme="minorBidi" w:hAnsiTheme="minorBidi" w:cstheme="minorBidi"/>
                <w:b/>
                <w:bCs/>
                <w:sz w:val="24"/>
                <w:szCs w:val="24"/>
                <w:cs/>
              </w:rPr>
            </w:pPr>
            <w:r w:rsidRPr="00305F5F">
              <w:rPr>
                <w:rFonts w:asciiTheme="minorBidi" w:hAnsiTheme="minorBidi" w:cstheme="minorBidi"/>
                <w:b/>
                <w:bCs/>
                <w:sz w:val="24"/>
                <w:szCs w:val="24"/>
                <w:lang w:val="en-GB"/>
              </w:rPr>
              <w:t>31</w:t>
            </w:r>
            <w:r w:rsidR="003A42D4" w:rsidRPr="00305F5F">
              <w:rPr>
                <w:rFonts w:asciiTheme="minorBidi" w:hAnsiTheme="minorBidi" w:cstheme="minorBidi"/>
                <w:b/>
                <w:bCs/>
                <w:sz w:val="24"/>
                <w:szCs w:val="24"/>
                <w:cs/>
              </w:rPr>
              <w:t xml:space="preserve"> </w:t>
            </w:r>
            <w:proofErr w:type="spellStart"/>
            <w:r w:rsidR="003A42D4" w:rsidRPr="00305F5F">
              <w:rPr>
                <w:rFonts w:asciiTheme="minorBidi" w:hAnsiTheme="minorBidi" w:cstheme="minorBidi"/>
                <w:b/>
                <w:bCs/>
                <w:sz w:val="24"/>
                <w:szCs w:val="24"/>
              </w:rPr>
              <w:t>December</w:t>
            </w:r>
            <w:proofErr w:type="spellEnd"/>
            <w:r w:rsidR="003A42D4" w:rsidRPr="00305F5F">
              <w:rPr>
                <w:rFonts w:asciiTheme="minorBidi" w:hAnsiTheme="minorBidi" w:cstheme="minorBidi"/>
                <w:b/>
                <w:bCs/>
                <w:sz w:val="24"/>
                <w:szCs w:val="24"/>
                <w:cs/>
              </w:rPr>
              <w:t xml:space="preserve"> </w:t>
            </w:r>
            <w:r w:rsidRPr="00305F5F">
              <w:rPr>
                <w:rFonts w:asciiTheme="minorBidi" w:hAnsiTheme="minorBidi" w:cstheme="minorBidi"/>
                <w:b/>
                <w:bCs/>
                <w:sz w:val="24"/>
                <w:szCs w:val="24"/>
                <w:lang w:val="en-GB"/>
              </w:rPr>
              <w:t>2021</w:t>
            </w:r>
          </w:p>
        </w:tc>
      </w:tr>
      <w:tr w:rsidR="007915D7" w:rsidRPr="00305F5F" w14:paraId="603349FF" w14:textId="77777777" w:rsidTr="00764725">
        <w:trPr>
          <w:trHeight w:val="178"/>
        </w:trPr>
        <w:tc>
          <w:tcPr>
            <w:tcW w:w="4580" w:type="dxa"/>
            <w:shd w:val="clear" w:color="auto" w:fill="auto"/>
            <w:vAlign w:val="bottom"/>
          </w:tcPr>
          <w:p w14:paraId="603349F6" w14:textId="7C6B0AB4" w:rsidR="0006302F" w:rsidRPr="00305F5F" w:rsidRDefault="0006302F" w:rsidP="00764725">
            <w:pPr>
              <w:ind w:left="-105" w:right="-108" w:firstLine="132"/>
              <w:rPr>
                <w:rFonts w:asciiTheme="minorBidi" w:hAnsiTheme="minorBidi" w:cstheme="minorBidi"/>
                <w:sz w:val="24"/>
                <w:szCs w:val="24"/>
                <w:cs/>
              </w:rPr>
            </w:pPr>
            <w:r w:rsidRPr="00305F5F">
              <w:rPr>
                <w:rFonts w:asciiTheme="minorBidi" w:hAnsiTheme="minorBidi" w:cstheme="minorBidi"/>
                <w:b/>
                <w:bCs/>
                <w:sz w:val="24"/>
                <w:szCs w:val="24"/>
              </w:rPr>
              <w:t>Assets</w:t>
            </w:r>
          </w:p>
        </w:tc>
        <w:tc>
          <w:tcPr>
            <w:tcW w:w="1296" w:type="dxa"/>
            <w:shd w:val="clear" w:color="auto" w:fill="auto"/>
            <w:vAlign w:val="bottom"/>
          </w:tcPr>
          <w:p w14:paraId="603349F7" w14:textId="77777777" w:rsidR="0006302F" w:rsidRPr="00305F5F"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9F8" w14:textId="77777777" w:rsidR="0006302F" w:rsidRPr="00305F5F"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9F9" w14:textId="77777777" w:rsidR="0006302F" w:rsidRPr="00305F5F"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9FA" w14:textId="77777777" w:rsidR="0006302F" w:rsidRPr="00305F5F"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9FB" w14:textId="77777777" w:rsidR="0006302F" w:rsidRPr="00305F5F"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9FC" w14:textId="77777777" w:rsidR="0006302F" w:rsidRPr="00305F5F"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9FD" w14:textId="77777777" w:rsidR="0006302F" w:rsidRPr="00305F5F"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9FE" w14:textId="77777777" w:rsidR="0006302F" w:rsidRPr="00305F5F" w:rsidRDefault="0006302F" w:rsidP="00D9587E">
            <w:pPr>
              <w:ind w:right="-72"/>
              <w:jc w:val="right"/>
              <w:rPr>
                <w:rFonts w:asciiTheme="minorBidi" w:hAnsiTheme="minorBidi" w:cstheme="minorBidi"/>
                <w:b/>
                <w:bCs/>
                <w:sz w:val="24"/>
                <w:szCs w:val="24"/>
                <w:u w:val="single"/>
                <w:cs/>
              </w:rPr>
            </w:pPr>
          </w:p>
        </w:tc>
      </w:tr>
      <w:tr w:rsidR="007915D7" w:rsidRPr="00305F5F" w14:paraId="60334A09" w14:textId="77777777" w:rsidTr="00764725">
        <w:trPr>
          <w:trHeight w:val="178"/>
        </w:trPr>
        <w:tc>
          <w:tcPr>
            <w:tcW w:w="4580" w:type="dxa"/>
            <w:shd w:val="clear" w:color="auto" w:fill="auto"/>
            <w:vAlign w:val="bottom"/>
          </w:tcPr>
          <w:p w14:paraId="60334A00" w14:textId="5181739C" w:rsidR="0006302F" w:rsidRPr="00305F5F" w:rsidRDefault="0006302F" w:rsidP="00764725">
            <w:pPr>
              <w:ind w:left="-105" w:right="-108" w:firstLine="132"/>
              <w:rPr>
                <w:rFonts w:asciiTheme="minorBidi" w:hAnsiTheme="minorBidi" w:cstheme="minorBidi"/>
                <w:sz w:val="24"/>
                <w:szCs w:val="24"/>
                <w:cs/>
              </w:rPr>
            </w:pPr>
            <w:r w:rsidRPr="00305F5F">
              <w:rPr>
                <w:rFonts w:asciiTheme="minorBidi" w:hAnsiTheme="minorBidi" w:cstheme="minorBidi"/>
                <w:sz w:val="24"/>
                <w:szCs w:val="24"/>
              </w:rPr>
              <w:t>Financial</w:t>
            </w:r>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derivative</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assets</w:t>
            </w:r>
            <w:proofErr w:type="spellEnd"/>
          </w:p>
        </w:tc>
        <w:tc>
          <w:tcPr>
            <w:tcW w:w="1296" w:type="dxa"/>
            <w:shd w:val="clear" w:color="auto" w:fill="auto"/>
            <w:vAlign w:val="bottom"/>
          </w:tcPr>
          <w:p w14:paraId="60334A01" w14:textId="77777777" w:rsidR="0006302F" w:rsidRPr="00305F5F"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02" w14:textId="77777777" w:rsidR="0006302F" w:rsidRPr="00305F5F"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03" w14:textId="77777777" w:rsidR="0006302F" w:rsidRPr="00305F5F"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04" w14:textId="77777777" w:rsidR="0006302F" w:rsidRPr="00305F5F"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A05" w14:textId="77777777" w:rsidR="0006302F" w:rsidRPr="00305F5F"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06" w14:textId="77777777" w:rsidR="0006302F" w:rsidRPr="00305F5F"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A07" w14:textId="77777777" w:rsidR="0006302F" w:rsidRPr="00305F5F"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08" w14:textId="77777777" w:rsidR="0006302F" w:rsidRPr="00305F5F" w:rsidRDefault="0006302F" w:rsidP="00D9587E">
            <w:pPr>
              <w:ind w:right="-72"/>
              <w:jc w:val="right"/>
              <w:rPr>
                <w:rFonts w:asciiTheme="minorBidi" w:hAnsiTheme="minorBidi" w:cstheme="minorBidi"/>
                <w:b/>
                <w:bCs/>
                <w:sz w:val="24"/>
                <w:szCs w:val="24"/>
                <w:u w:val="single"/>
                <w:cs/>
                <w:lang w:val="en-US"/>
              </w:rPr>
            </w:pPr>
          </w:p>
        </w:tc>
      </w:tr>
      <w:tr w:rsidR="007915D7" w:rsidRPr="00305F5F" w14:paraId="60334A28" w14:textId="77777777" w:rsidTr="00764725">
        <w:trPr>
          <w:trHeight w:val="178"/>
        </w:trPr>
        <w:tc>
          <w:tcPr>
            <w:tcW w:w="4580" w:type="dxa"/>
            <w:shd w:val="clear" w:color="auto" w:fill="auto"/>
            <w:vAlign w:val="bottom"/>
          </w:tcPr>
          <w:p w14:paraId="60334A1F" w14:textId="023A4C33" w:rsidR="0006302F" w:rsidRPr="00305F5F" w:rsidRDefault="0006302F" w:rsidP="00764725">
            <w:pPr>
              <w:ind w:left="169" w:right="-108"/>
              <w:rPr>
                <w:rFonts w:asciiTheme="minorBidi" w:hAnsiTheme="minorBidi" w:cstheme="minorBidi"/>
                <w:sz w:val="24"/>
                <w:szCs w:val="24"/>
                <w:cs/>
              </w:rPr>
            </w:pPr>
            <w:r w:rsidRPr="00305F5F">
              <w:rPr>
                <w:rFonts w:asciiTheme="minorBidi" w:hAnsiTheme="minorBidi" w:cstheme="minorBidi"/>
                <w:sz w:val="24"/>
                <w:szCs w:val="24"/>
                <w:lang w:val="en-US"/>
              </w:rPr>
              <w:t>Derivativ</w:t>
            </w:r>
            <w:r w:rsidR="00B379F7" w:rsidRPr="00305F5F">
              <w:rPr>
                <w:rFonts w:asciiTheme="minorBidi" w:hAnsiTheme="minorBidi" w:cstheme="minorBidi"/>
                <w:sz w:val="24"/>
                <w:szCs w:val="24"/>
                <w:lang w:val="en-US"/>
              </w:rPr>
              <w:t>e</w:t>
            </w:r>
            <w:r w:rsidRPr="00305F5F">
              <w:rPr>
                <w:rFonts w:ascii="Cordia New" w:hAnsi="Cordia New" w:cs="Cordia New"/>
                <w:spacing w:val="-4"/>
                <w:sz w:val="24"/>
                <w:szCs w:val="24"/>
                <w:lang w:val="en-US"/>
              </w:rPr>
              <w:t xml:space="preserve"> assets measured at fair value through profit or loss</w:t>
            </w:r>
          </w:p>
        </w:tc>
        <w:tc>
          <w:tcPr>
            <w:tcW w:w="1296" w:type="dxa"/>
            <w:shd w:val="clear" w:color="auto" w:fill="auto"/>
            <w:vAlign w:val="bottom"/>
          </w:tcPr>
          <w:p w14:paraId="60334A20" w14:textId="77777777" w:rsidR="0006302F" w:rsidRPr="00305F5F" w:rsidRDefault="0006302F" w:rsidP="00D9587E">
            <w:pPr>
              <w:ind w:right="-72"/>
              <w:jc w:val="right"/>
              <w:rPr>
                <w:rFonts w:asciiTheme="minorBidi" w:hAnsiTheme="minorBidi" w:cstheme="minorBidi"/>
                <w:sz w:val="24"/>
                <w:szCs w:val="24"/>
                <w:cs/>
                <w:lang w:val="en-US"/>
              </w:rPr>
            </w:pPr>
          </w:p>
        </w:tc>
        <w:tc>
          <w:tcPr>
            <w:tcW w:w="1296" w:type="dxa"/>
            <w:shd w:val="clear" w:color="auto" w:fill="auto"/>
            <w:vAlign w:val="bottom"/>
          </w:tcPr>
          <w:p w14:paraId="60334A21" w14:textId="77777777" w:rsidR="0006302F" w:rsidRPr="00305F5F" w:rsidRDefault="0006302F" w:rsidP="00D9587E">
            <w:pPr>
              <w:ind w:right="-72"/>
              <w:jc w:val="right"/>
              <w:rPr>
                <w:rFonts w:asciiTheme="minorBidi" w:hAnsiTheme="minorBidi" w:cstheme="minorBidi"/>
                <w:sz w:val="24"/>
                <w:szCs w:val="24"/>
                <w:lang w:val="en-US"/>
              </w:rPr>
            </w:pPr>
          </w:p>
        </w:tc>
        <w:tc>
          <w:tcPr>
            <w:tcW w:w="1296" w:type="dxa"/>
            <w:shd w:val="clear" w:color="auto" w:fill="auto"/>
            <w:vAlign w:val="bottom"/>
          </w:tcPr>
          <w:p w14:paraId="60334A22" w14:textId="77777777" w:rsidR="0006302F" w:rsidRPr="00305F5F" w:rsidRDefault="0006302F" w:rsidP="00D9587E">
            <w:pPr>
              <w:ind w:right="-72"/>
              <w:jc w:val="right"/>
              <w:rPr>
                <w:rFonts w:asciiTheme="minorBidi" w:hAnsiTheme="minorBidi" w:cstheme="minorBidi"/>
                <w:sz w:val="24"/>
                <w:szCs w:val="24"/>
                <w:cs/>
                <w:lang w:val="en-US"/>
              </w:rPr>
            </w:pPr>
          </w:p>
        </w:tc>
        <w:tc>
          <w:tcPr>
            <w:tcW w:w="1296" w:type="dxa"/>
            <w:shd w:val="clear" w:color="auto" w:fill="auto"/>
            <w:vAlign w:val="bottom"/>
          </w:tcPr>
          <w:p w14:paraId="60334A23" w14:textId="77777777" w:rsidR="0006302F" w:rsidRPr="00305F5F" w:rsidRDefault="0006302F" w:rsidP="00D9587E">
            <w:pPr>
              <w:ind w:right="-72"/>
              <w:jc w:val="right"/>
              <w:rPr>
                <w:rFonts w:asciiTheme="minorBidi" w:hAnsiTheme="minorBidi" w:cstheme="minorBidi"/>
                <w:sz w:val="24"/>
                <w:szCs w:val="24"/>
                <w:lang w:val="en-US"/>
              </w:rPr>
            </w:pPr>
          </w:p>
        </w:tc>
        <w:tc>
          <w:tcPr>
            <w:tcW w:w="1296" w:type="dxa"/>
            <w:shd w:val="clear" w:color="auto" w:fill="auto"/>
            <w:vAlign w:val="bottom"/>
          </w:tcPr>
          <w:p w14:paraId="60334A24" w14:textId="77777777" w:rsidR="0006302F" w:rsidRPr="00305F5F" w:rsidRDefault="0006302F" w:rsidP="00D9587E">
            <w:pPr>
              <w:ind w:right="-72"/>
              <w:jc w:val="right"/>
              <w:rPr>
                <w:rFonts w:asciiTheme="minorBidi" w:hAnsiTheme="minorBidi" w:cstheme="minorBidi"/>
                <w:sz w:val="24"/>
                <w:szCs w:val="24"/>
                <w:cs/>
                <w:lang w:val="en-US"/>
              </w:rPr>
            </w:pPr>
          </w:p>
        </w:tc>
        <w:tc>
          <w:tcPr>
            <w:tcW w:w="1296" w:type="dxa"/>
            <w:shd w:val="clear" w:color="auto" w:fill="auto"/>
            <w:vAlign w:val="bottom"/>
          </w:tcPr>
          <w:p w14:paraId="60334A25" w14:textId="77777777" w:rsidR="0006302F" w:rsidRPr="00305F5F" w:rsidRDefault="0006302F" w:rsidP="00D9587E">
            <w:pPr>
              <w:ind w:right="-72"/>
              <w:jc w:val="right"/>
              <w:rPr>
                <w:rFonts w:asciiTheme="minorBidi" w:hAnsiTheme="minorBidi" w:cstheme="minorBidi"/>
                <w:sz w:val="24"/>
                <w:szCs w:val="24"/>
                <w:lang w:val="en-US"/>
              </w:rPr>
            </w:pPr>
          </w:p>
        </w:tc>
        <w:tc>
          <w:tcPr>
            <w:tcW w:w="1296" w:type="dxa"/>
            <w:shd w:val="clear" w:color="auto" w:fill="auto"/>
            <w:vAlign w:val="bottom"/>
          </w:tcPr>
          <w:p w14:paraId="60334A26" w14:textId="77777777" w:rsidR="0006302F" w:rsidRPr="00305F5F" w:rsidRDefault="0006302F" w:rsidP="00D9587E">
            <w:pPr>
              <w:ind w:right="-72"/>
              <w:jc w:val="right"/>
              <w:rPr>
                <w:rFonts w:asciiTheme="minorBidi" w:hAnsiTheme="minorBidi" w:cstheme="minorBidi"/>
                <w:sz w:val="24"/>
                <w:szCs w:val="24"/>
                <w:cs/>
                <w:lang w:val="en-US"/>
              </w:rPr>
            </w:pPr>
          </w:p>
        </w:tc>
        <w:tc>
          <w:tcPr>
            <w:tcW w:w="1296" w:type="dxa"/>
            <w:shd w:val="clear" w:color="auto" w:fill="auto"/>
            <w:vAlign w:val="bottom"/>
          </w:tcPr>
          <w:p w14:paraId="60334A27" w14:textId="77777777" w:rsidR="0006302F" w:rsidRPr="00305F5F" w:rsidRDefault="0006302F" w:rsidP="00D9587E">
            <w:pPr>
              <w:ind w:right="-72"/>
              <w:jc w:val="right"/>
              <w:rPr>
                <w:rFonts w:asciiTheme="minorBidi" w:hAnsiTheme="minorBidi" w:cstheme="minorBidi"/>
                <w:sz w:val="24"/>
                <w:szCs w:val="24"/>
                <w:lang w:val="en-US"/>
              </w:rPr>
            </w:pPr>
          </w:p>
        </w:tc>
      </w:tr>
      <w:tr w:rsidR="002F3311" w:rsidRPr="00305F5F" w14:paraId="60334A32" w14:textId="77777777" w:rsidTr="00764725">
        <w:trPr>
          <w:trHeight w:val="178"/>
        </w:trPr>
        <w:tc>
          <w:tcPr>
            <w:tcW w:w="4580" w:type="dxa"/>
            <w:shd w:val="clear" w:color="auto" w:fill="auto"/>
            <w:vAlign w:val="bottom"/>
          </w:tcPr>
          <w:p w14:paraId="60334A29" w14:textId="5A244CBE" w:rsidR="002F3311" w:rsidRPr="00305F5F" w:rsidRDefault="002F3311" w:rsidP="002F3311">
            <w:pPr>
              <w:ind w:left="169" w:right="-108"/>
              <w:rPr>
                <w:rFonts w:asciiTheme="minorBidi" w:hAnsiTheme="minorBidi" w:cstheme="minorBidi"/>
                <w:sz w:val="24"/>
                <w:szCs w:val="24"/>
                <w:cs/>
              </w:rPr>
            </w:pPr>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Forward</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foreign</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exchange</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contracts</w:t>
            </w:r>
            <w:proofErr w:type="spellEnd"/>
          </w:p>
        </w:tc>
        <w:tc>
          <w:tcPr>
            <w:tcW w:w="1296" w:type="dxa"/>
            <w:shd w:val="clear" w:color="auto" w:fill="auto"/>
            <w:vAlign w:val="bottom"/>
          </w:tcPr>
          <w:p w14:paraId="60334A2A" w14:textId="1A736DE4" w:rsidR="002F3311" w:rsidRPr="00305F5F" w:rsidRDefault="002F3311" w:rsidP="002F3311">
            <w:pPr>
              <w:ind w:right="-72"/>
              <w:jc w:val="right"/>
              <w:rPr>
                <w:rFonts w:asciiTheme="minorBidi" w:hAnsiTheme="minorBidi" w:cstheme="minorBidi"/>
                <w:sz w:val="24"/>
                <w:szCs w:val="24"/>
                <w:cs/>
              </w:rPr>
            </w:pPr>
            <w:r w:rsidRPr="00305F5F">
              <w:rPr>
                <w:rFonts w:ascii="Cordia New" w:hAnsi="Cordia New" w:cs="Cordia New"/>
                <w:sz w:val="24"/>
                <w:szCs w:val="24"/>
                <w:cs/>
              </w:rPr>
              <w:t>-</w:t>
            </w:r>
          </w:p>
        </w:tc>
        <w:tc>
          <w:tcPr>
            <w:tcW w:w="1296" w:type="dxa"/>
            <w:shd w:val="clear" w:color="auto" w:fill="auto"/>
            <w:vAlign w:val="bottom"/>
          </w:tcPr>
          <w:p w14:paraId="60334A2B" w14:textId="296B4FB2" w:rsidR="002F3311" w:rsidRPr="00305F5F" w:rsidRDefault="002F3311" w:rsidP="002F3311">
            <w:pPr>
              <w:ind w:right="-72"/>
              <w:jc w:val="right"/>
              <w:rPr>
                <w:rFonts w:asciiTheme="minorBidi" w:hAnsiTheme="minorBidi" w:cstheme="minorBidi"/>
                <w:sz w:val="24"/>
                <w:szCs w:val="24"/>
                <w:lang w:val="en-US"/>
              </w:rPr>
            </w:pPr>
            <w:r w:rsidRPr="00305F5F">
              <w:rPr>
                <w:rFonts w:asciiTheme="minorBidi" w:hAnsiTheme="minorBidi" w:cstheme="minorBidi"/>
                <w:sz w:val="24"/>
                <w:szCs w:val="24"/>
                <w:cs/>
                <w:lang w:val="en-US"/>
              </w:rPr>
              <w:t>-</w:t>
            </w:r>
          </w:p>
        </w:tc>
        <w:tc>
          <w:tcPr>
            <w:tcW w:w="1296" w:type="dxa"/>
            <w:shd w:val="clear" w:color="auto" w:fill="auto"/>
            <w:vAlign w:val="bottom"/>
          </w:tcPr>
          <w:p w14:paraId="60334A2C" w14:textId="0F4300F8" w:rsidR="002F3311" w:rsidRPr="00305F5F" w:rsidRDefault="002F3311" w:rsidP="002F3311">
            <w:pPr>
              <w:ind w:right="-72"/>
              <w:jc w:val="right"/>
              <w:rPr>
                <w:rFonts w:asciiTheme="minorBidi" w:hAnsiTheme="minorBidi" w:cstheme="minorBidi"/>
                <w:sz w:val="24"/>
                <w:szCs w:val="24"/>
                <w:cs/>
                <w:lang w:val="en-US"/>
              </w:rPr>
            </w:pPr>
            <w:r w:rsidRPr="00305F5F">
              <w:rPr>
                <w:rFonts w:ascii="Cordia New" w:hAnsi="Cordia New" w:cs="Cordia New"/>
                <w:sz w:val="24"/>
                <w:szCs w:val="24"/>
                <w:lang w:val="en-GB"/>
              </w:rPr>
              <w:t>1,282</w:t>
            </w:r>
          </w:p>
        </w:tc>
        <w:tc>
          <w:tcPr>
            <w:tcW w:w="1296" w:type="dxa"/>
            <w:shd w:val="clear" w:color="auto" w:fill="auto"/>
            <w:vAlign w:val="bottom"/>
          </w:tcPr>
          <w:p w14:paraId="60334A2D" w14:textId="582CDEBE" w:rsidR="002F3311" w:rsidRPr="00305F5F" w:rsidRDefault="002F3311" w:rsidP="002F3311">
            <w:pPr>
              <w:ind w:right="-72"/>
              <w:jc w:val="right"/>
              <w:rPr>
                <w:rFonts w:asciiTheme="minorBidi" w:hAnsiTheme="minorBidi" w:cstheme="minorBidi"/>
                <w:sz w:val="24"/>
                <w:szCs w:val="24"/>
                <w:cs/>
                <w:lang w:val="en-US"/>
              </w:rPr>
            </w:pPr>
            <w:r w:rsidRPr="00305F5F">
              <w:rPr>
                <w:rFonts w:ascii="Cordia New" w:hAnsi="Cordia New" w:cs="Cordia New"/>
                <w:sz w:val="24"/>
                <w:szCs w:val="24"/>
                <w:lang w:val="en-GB"/>
              </w:rPr>
              <w:t>211</w:t>
            </w:r>
          </w:p>
        </w:tc>
        <w:tc>
          <w:tcPr>
            <w:tcW w:w="1296" w:type="dxa"/>
            <w:shd w:val="clear" w:color="auto" w:fill="auto"/>
            <w:vAlign w:val="bottom"/>
          </w:tcPr>
          <w:p w14:paraId="60334A2E" w14:textId="4C69F604" w:rsidR="002F3311" w:rsidRPr="00305F5F" w:rsidRDefault="002F3311" w:rsidP="002F3311">
            <w:pPr>
              <w:ind w:right="-72"/>
              <w:jc w:val="right"/>
              <w:rPr>
                <w:rFonts w:asciiTheme="minorBidi" w:hAnsiTheme="minorBidi" w:cstheme="minorBidi"/>
                <w:sz w:val="24"/>
                <w:szCs w:val="24"/>
                <w:cs/>
              </w:rPr>
            </w:pPr>
            <w:r w:rsidRPr="00305F5F">
              <w:rPr>
                <w:rFonts w:ascii="Cordia New" w:hAnsi="Cordia New" w:cs="Cordia New" w:hint="cs"/>
                <w:sz w:val="24"/>
                <w:szCs w:val="24"/>
                <w:cs/>
              </w:rPr>
              <w:t>-</w:t>
            </w:r>
          </w:p>
        </w:tc>
        <w:tc>
          <w:tcPr>
            <w:tcW w:w="1296" w:type="dxa"/>
            <w:shd w:val="clear" w:color="auto" w:fill="auto"/>
            <w:vAlign w:val="bottom"/>
          </w:tcPr>
          <w:p w14:paraId="60334A2F" w14:textId="3133638D" w:rsidR="002F3311" w:rsidRPr="00305F5F" w:rsidRDefault="002F3311" w:rsidP="002F3311">
            <w:pPr>
              <w:ind w:right="-72"/>
              <w:jc w:val="right"/>
              <w:rPr>
                <w:rFonts w:asciiTheme="minorBidi" w:hAnsiTheme="minorBidi" w:cstheme="minorBidi"/>
                <w:sz w:val="24"/>
                <w:szCs w:val="24"/>
                <w:lang w:val="en-US"/>
              </w:rPr>
            </w:pPr>
            <w:r w:rsidRPr="00305F5F">
              <w:rPr>
                <w:rFonts w:ascii="Cordia New" w:hAnsi="Cordia New" w:cs="Cordia New"/>
                <w:sz w:val="24"/>
                <w:szCs w:val="24"/>
                <w:cs/>
              </w:rPr>
              <w:t>-</w:t>
            </w:r>
          </w:p>
        </w:tc>
        <w:tc>
          <w:tcPr>
            <w:tcW w:w="1296" w:type="dxa"/>
            <w:shd w:val="clear" w:color="auto" w:fill="auto"/>
            <w:vAlign w:val="bottom"/>
          </w:tcPr>
          <w:p w14:paraId="60334A30" w14:textId="1B7ED837" w:rsidR="002F3311" w:rsidRPr="00305F5F" w:rsidRDefault="002F3311" w:rsidP="002F3311">
            <w:pPr>
              <w:ind w:right="-72"/>
              <w:jc w:val="right"/>
              <w:rPr>
                <w:rFonts w:asciiTheme="minorBidi" w:hAnsiTheme="minorBidi" w:cstheme="minorBidi"/>
                <w:sz w:val="24"/>
                <w:szCs w:val="24"/>
                <w:cs/>
                <w:lang w:val="en-US"/>
              </w:rPr>
            </w:pPr>
            <w:r w:rsidRPr="00305F5F">
              <w:rPr>
                <w:rFonts w:ascii="Cordia New" w:hAnsi="Cordia New" w:cs="Cordia New"/>
                <w:sz w:val="24"/>
                <w:szCs w:val="24"/>
                <w:lang w:val="en-US"/>
              </w:rPr>
              <w:t>1,282</w:t>
            </w:r>
          </w:p>
        </w:tc>
        <w:tc>
          <w:tcPr>
            <w:tcW w:w="1296" w:type="dxa"/>
            <w:shd w:val="clear" w:color="auto" w:fill="auto"/>
            <w:vAlign w:val="bottom"/>
          </w:tcPr>
          <w:p w14:paraId="60334A31" w14:textId="7241B728" w:rsidR="002F3311" w:rsidRPr="00305F5F" w:rsidRDefault="002F3311" w:rsidP="002F3311">
            <w:pPr>
              <w:ind w:right="-72"/>
              <w:jc w:val="right"/>
              <w:rPr>
                <w:rFonts w:asciiTheme="minorBidi" w:hAnsiTheme="minorBidi" w:cstheme="minorBidi"/>
                <w:sz w:val="24"/>
                <w:szCs w:val="24"/>
                <w:cs/>
                <w:lang w:val="en-US"/>
              </w:rPr>
            </w:pPr>
            <w:r w:rsidRPr="00305F5F">
              <w:rPr>
                <w:rFonts w:ascii="Cordia New" w:hAnsi="Cordia New" w:cs="Cordia New"/>
                <w:sz w:val="24"/>
                <w:szCs w:val="24"/>
                <w:lang w:val="en-GB"/>
              </w:rPr>
              <w:t>211</w:t>
            </w:r>
          </w:p>
        </w:tc>
      </w:tr>
      <w:tr w:rsidR="002F3311" w:rsidRPr="00305F5F" w14:paraId="60334A3C" w14:textId="77777777" w:rsidTr="00764725">
        <w:trPr>
          <w:trHeight w:val="178"/>
        </w:trPr>
        <w:tc>
          <w:tcPr>
            <w:tcW w:w="4580" w:type="dxa"/>
            <w:shd w:val="clear" w:color="auto" w:fill="auto"/>
            <w:vAlign w:val="bottom"/>
          </w:tcPr>
          <w:p w14:paraId="60334A33" w14:textId="10EA79A7" w:rsidR="002F3311" w:rsidRPr="00305F5F" w:rsidRDefault="002F3311" w:rsidP="002F3311">
            <w:pPr>
              <w:ind w:left="-105" w:right="-108" w:firstLine="132"/>
              <w:rPr>
                <w:rFonts w:asciiTheme="minorBidi" w:hAnsiTheme="minorBidi" w:cstheme="minorBidi"/>
                <w:sz w:val="24"/>
                <w:szCs w:val="24"/>
                <w:cs/>
              </w:rPr>
            </w:pPr>
            <w:proofErr w:type="spellStart"/>
            <w:r w:rsidRPr="00305F5F">
              <w:rPr>
                <w:rFonts w:asciiTheme="minorBidi" w:hAnsiTheme="minorBidi" w:cstheme="minorBidi"/>
                <w:sz w:val="24"/>
                <w:szCs w:val="24"/>
              </w:rPr>
              <w:t>Other</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financial</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assets</w:t>
            </w:r>
            <w:proofErr w:type="spellEnd"/>
          </w:p>
        </w:tc>
        <w:tc>
          <w:tcPr>
            <w:tcW w:w="1296" w:type="dxa"/>
            <w:shd w:val="clear" w:color="auto" w:fill="auto"/>
            <w:vAlign w:val="bottom"/>
          </w:tcPr>
          <w:p w14:paraId="60334A34" w14:textId="7777777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60334A35" w14:textId="7777777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60334A36" w14:textId="7777777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60334A37" w14:textId="7777777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60334A38" w14:textId="7777777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60334A39" w14:textId="7777777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60334A3A" w14:textId="7777777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60334A3B" w14:textId="77777777" w:rsidR="002F3311" w:rsidRPr="00305F5F" w:rsidRDefault="002F3311" w:rsidP="002F3311">
            <w:pPr>
              <w:ind w:right="-72"/>
              <w:jc w:val="right"/>
              <w:rPr>
                <w:rFonts w:asciiTheme="minorBidi" w:hAnsiTheme="minorBidi" w:cstheme="minorBidi"/>
                <w:sz w:val="24"/>
                <w:szCs w:val="24"/>
                <w:cs/>
                <w:lang w:val="en-US"/>
              </w:rPr>
            </w:pPr>
          </w:p>
        </w:tc>
      </w:tr>
      <w:tr w:rsidR="002F3311" w:rsidRPr="00305F5F" w14:paraId="60334A47" w14:textId="77777777" w:rsidTr="00764725">
        <w:trPr>
          <w:trHeight w:val="178"/>
        </w:trPr>
        <w:tc>
          <w:tcPr>
            <w:tcW w:w="4580" w:type="dxa"/>
            <w:shd w:val="clear" w:color="auto" w:fill="auto"/>
            <w:vAlign w:val="bottom"/>
          </w:tcPr>
          <w:p w14:paraId="60334A3E" w14:textId="6B578278" w:rsidR="002F3311" w:rsidRPr="00305F5F" w:rsidRDefault="002F3311" w:rsidP="002F3311">
            <w:pPr>
              <w:ind w:left="169" w:right="-108"/>
              <w:rPr>
                <w:rFonts w:asciiTheme="minorBidi" w:hAnsiTheme="minorBidi" w:cstheme="minorBidi"/>
                <w:sz w:val="24"/>
                <w:szCs w:val="24"/>
                <w:cs/>
              </w:rPr>
            </w:pPr>
            <w:r w:rsidRPr="00305F5F">
              <w:rPr>
                <w:rFonts w:asciiTheme="minorBidi" w:hAnsiTheme="minorBidi" w:cstheme="minorBidi"/>
                <w:sz w:val="24"/>
                <w:szCs w:val="24"/>
                <w:lang w:val="en-US"/>
              </w:rPr>
              <w:t xml:space="preserve">Financial assets measured at fair value through </w:t>
            </w:r>
            <w:r w:rsidRPr="00305F5F">
              <w:rPr>
                <w:rFonts w:asciiTheme="minorBidi" w:hAnsiTheme="minorBidi" w:cstheme="minorBidi"/>
                <w:sz w:val="24"/>
                <w:szCs w:val="24"/>
                <w:lang w:val="en-GB"/>
              </w:rPr>
              <w:t>profit</w:t>
            </w:r>
            <w:r w:rsidRPr="00305F5F">
              <w:rPr>
                <w:rFonts w:asciiTheme="minorBidi" w:hAnsiTheme="minorBidi" w:cstheme="minorBidi"/>
                <w:sz w:val="24"/>
                <w:szCs w:val="24"/>
                <w:cs/>
              </w:rPr>
              <w:t xml:space="preserve"> </w:t>
            </w:r>
            <w:r w:rsidRPr="00305F5F">
              <w:rPr>
                <w:rFonts w:asciiTheme="minorBidi" w:hAnsiTheme="minorBidi" w:cstheme="minorBidi"/>
                <w:sz w:val="24"/>
                <w:szCs w:val="24"/>
                <w:lang w:val="en-GB"/>
              </w:rPr>
              <w:t>or</w:t>
            </w:r>
            <w:r w:rsidRPr="00305F5F">
              <w:rPr>
                <w:rFonts w:asciiTheme="minorBidi" w:hAnsiTheme="minorBidi" w:cstheme="minorBidi"/>
                <w:sz w:val="24"/>
                <w:szCs w:val="24"/>
                <w:cs/>
              </w:rPr>
              <w:t xml:space="preserve"> </w:t>
            </w:r>
            <w:r w:rsidRPr="00305F5F">
              <w:rPr>
                <w:rFonts w:asciiTheme="minorBidi" w:hAnsiTheme="minorBidi" w:cstheme="minorBidi"/>
                <w:sz w:val="24"/>
                <w:szCs w:val="24"/>
                <w:lang w:val="en-GB"/>
              </w:rPr>
              <w:t>loss</w:t>
            </w:r>
          </w:p>
        </w:tc>
        <w:tc>
          <w:tcPr>
            <w:tcW w:w="1296" w:type="dxa"/>
            <w:shd w:val="clear" w:color="auto" w:fill="auto"/>
            <w:vAlign w:val="bottom"/>
          </w:tcPr>
          <w:p w14:paraId="60334A3F" w14:textId="7777777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60334A40" w14:textId="7777777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60334A41" w14:textId="7777777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60334A42" w14:textId="7777777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60334A43" w14:textId="7777777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60334A44" w14:textId="7777777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60334A45" w14:textId="7777777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60334A46" w14:textId="77777777" w:rsidR="002F3311" w:rsidRPr="00305F5F" w:rsidRDefault="002F3311" w:rsidP="002F3311">
            <w:pPr>
              <w:ind w:right="-72"/>
              <w:jc w:val="right"/>
              <w:rPr>
                <w:rFonts w:asciiTheme="minorBidi" w:hAnsiTheme="minorBidi" w:cstheme="minorBidi"/>
                <w:sz w:val="24"/>
                <w:szCs w:val="24"/>
                <w:cs/>
                <w:lang w:val="en-US"/>
              </w:rPr>
            </w:pPr>
          </w:p>
        </w:tc>
      </w:tr>
      <w:tr w:rsidR="002F3311" w:rsidRPr="00305F5F" w14:paraId="60334A51" w14:textId="77777777" w:rsidTr="00764725">
        <w:trPr>
          <w:trHeight w:val="178"/>
        </w:trPr>
        <w:tc>
          <w:tcPr>
            <w:tcW w:w="4580" w:type="dxa"/>
            <w:shd w:val="clear" w:color="auto" w:fill="auto"/>
            <w:vAlign w:val="bottom"/>
          </w:tcPr>
          <w:p w14:paraId="60334A48" w14:textId="402E6E4C" w:rsidR="002F3311" w:rsidRPr="00305F5F" w:rsidRDefault="002F3311" w:rsidP="002F3311">
            <w:pPr>
              <w:ind w:left="169" w:right="-108"/>
              <w:rPr>
                <w:rFonts w:asciiTheme="minorBidi" w:hAnsiTheme="minorBidi" w:cstheme="minorBidi"/>
                <w:sz w:val="24"/>
                <w:szCs w:val="24"/>
                <w:cs/>
              </w:rPr>
            </w:pPr>
            <w:r w:rsidRPr="00305F5F">
              <w:rPr>
                <w:rFonts w:asciiTheme="minorBidi" w:hAnsiTheme="minorBidi" w:cstheme="minorBidi"/>
                <w:sz w:val="24"/>
                <w:szCs w:val="24"/>
                <w:cs/>
              </w:rPr>
              <w:t xml:space="preserve">- </w:t>
            </w:r>
            <w:r w:rsidRPr="00305F5F">
              <w:rPr>
                <w:rFonts w:asciiTheme="minorBidi" w:hAnsiTheme="minorBidi" w:cstheme="minorBidi"/>
                <w:sz w:val="24"/>
                <w:szCs w:val="24"/>
                <w:lang w:val="en-US"/>
              </w:rPr>
              <w:t xml:space="preserve">Investment in </w:t>
            </w:r>
            <w:r w:rsidRPr="00305F5F">
              <w:rPr>
                <w:rFonts w:asciiTheme="minorBidi" w:hAnsiTheme="minorBidi" w:cstheme="minorBidi"/>
                <w:sz w:val="24"/>
                <w:szCs w:val="24"/>
                <w:lang w:val="en-GB"/>
              </w:rPr>
              <w:t>debt instruments</w:t>
            </w:r>
          </w:p>
        </w:tc>
        <w:tc>
          <w:tcPr>
            <w:tcW w:w="1296" w:type="dxa"/>
            <w:shd w:val="clear" w:color="auto" w:fill="auto"/>
            <w:vAlign w:val="bottom"/>
          </w:tcPr>
          <w:p w14:paraId="60334A49" w14:textId="594B83AA" w:rsidR="002F3311" w:rsidRPr="00305F5F" w:rsidRDefault="002F3311" w:rsidP="002F3311">
            <w:pPr>
              <w:ind w:right="-72"/>
              <w:jc w:val="right"/>
              <w:rPr>
                <w:rFonts w:asciiTheme="minorBidi" w:hAnsiTheme="minorBidi" w:cstheme="minorBidi"/>
                <w:sz w:val="24"/>
                <w:szCs w:val="24"/>
                <w:cs/>
                <w:lang w:val="en-US"/>
              </w:rPr>
            </w:pPr>
            <w:r w:rsidRPr="00305F5F">
              <w:rPr>
                <w:rFonts w:ascii="Cordia New" w:hAnsi="Cordia New" w:cs="Cordia New"/>
                <w:sz w:val="24"/>
                <w:szCs w:val="24"/>
                <w:lang w:val="en-GB"/>
              </w:rPr>
              <w:t>6</w:t>
            </w:r>
          </w:p>
        </w:tc>
        <w:tc>
          <w:tcPr>
            <w:tcW w:w="1296" w:type="dxa"/>
            <w:shd w:val="clear" w:color="auto" w:fill="auto"/>
            <w:vAlign w:val="bottom"/>
          </w:tcPr>
          <w:p w14:paraId="60334A4A" w14:textId="1F0BF22D" w:rsidR="002F3311" w:rsidRPr="00305F5F" w:rsidRDefault="002F3311" w:rsidP="002F3311">
            <w:pPr>
              <w:ind w:right="-72"/>
              <w:jc w:val="right"/>
              <w:rPr>
                <w:rFonts w:asciiTheme="minorBidi" w:hAnsiTheme="minorBidi" w:cstheme="minorBidi"/>
                <w:sz w:val="24"/>
                <w:szCs w:val="24"/>
                <w:cs/>
              </w:rPr>
            </w:pPr>
            <w:r w:rsidRPr="00305F5F">
              <w:rPr>
                <w:rFonts w:asciiTheme="minorBidi" w:hAnsiTheme="minorBidi" w:cstheme="minorBidi"/>
                <w:sz w:val="24"/>
                <w:szCs w:val="24"/>
                <w:lang w:val="en-GB"/>
              </w:rPr>
              <w:t>6</w:t>
            </w:r>
          </w:p>
        </w:tc>
        <w:tc>
          <w:tcPr>
            <w:tcW w:w="1296" w:type="dxa"/>
            <w:shd w:val="clear" w:color="auto" w:fill="auto"/>
            <w:vAlign w:val="bottom"/>
          </w:tcPr>
          <w:p w14:paraId="60334A4B" w14:textId="5E1C5FF5" w:rsidR="002F3311" w:rsidRPr="00305F5F" w:rsidRDefault="002F3311" w:rsidP="002F3311">
            <w:pPr>
              <w:ind w:right="-72"/>
              <w:jc w:val="right"/>
              <w:rPr>
                <w:rFonts w:asciiTheme="minorBidi" w:hAnsiTheme="minorBidi" w:cstheme="minorBidi"/>
                <w:sz w:val="24"/>
                <w:szCs w:val="24"/>
                <w:cs/>
              </w:rPr>
            </w:pPr>
            <w:r w:rsidRPr="00305F5F">
              <w:rPr>
                <w:rFonts w:ascii="Cordia New" w:hAnsi="Cordia New" w:cs="Cordia New" w:hint="cs"/>
                <w:sz w:val="24"/>
                <w:szCs w:val="24"/>
                <w:cs/>
              </w:rPr>
              <w:t>-</w:t>
            </w:r>
          </w:p>
        </w:tc>
        <w:tc>
          <w:tcPr>
            <w:tcW w:w="1296" w:type="dxa"/>
            <w:shd w:val="clear" w:color="auto" w:fill="auto"/>
            <w:vAlign w:val="bottom"/>
          </w:tcPr>
          <w:p w14:paraId="60334A4C" w14:textId="10B882F8" w:rsidR="002F3311" w:rsidRPr="00305F5F" w:rsidRDefault="002F3311" w:rsidP="002F3311">
            <w:pPr>
              <w:ind w:right="-72"/>
              <w:jc w:val="right"/>
              <w:rPr>
                <w:rFonts w:asciiTheme="minorBidi" w:hAnsiTheme="minorBidi" w:cstheme="minorBidi"/>
                <w:sz w:val="24"/>
                <w:szCs w:val="24"/>
                <w:cs/>
              </w:rPr>
            </w:pPr>
            <w:r w:rsidRPr="00305F5F">
              <w:rPr>
                <w:rFonts w:ascii="Cordia New" w:hAnsi="Cordia New" w:cs="Cordia New"/>
                <w:sz w:val="24"/>
                <w:szCs w:val="24"/>
                <w:cs/>
              </w:rPr>
              <w:t>-</w:t>
            </w:r>
          </w:p>
        </w:tc>
        <w:tc>
          <w:tcPr>
            <w:tcW w:w="1296" w:type="dxa"/>
            <w:shd w:val="clear" w:color="auto" w:fill="auto"/>
            <w:vAlign w:val="bottom"/>
          </w:tcPr>
          <w:p w14:paraId="60334A4D" w14:textId="1185206A" w:rsidR="002F3311" w:rsidRPr="00305F5F" w:rsidRDefault="002F3311" w:rsidP="002F3311">
            <w:pPr>
              <w:ind w:right="-72"/>
              <w:jc w:val="right"/>
              <w:rPr>
                <w:rFonts w:asciiTheme="minorBidi" w:hAnsiTheme="minorBidi" w:cstheme="minorBidi"/>
                <w:sz w:val="24"/>
                <w:szCs w:val="24"/>
                <w:cs/>
              </w:rPr>
            </w:pPr>
            <w:r w:rsidRPr="00305F5F">
              <w:rPr>
                <w:rFonts w:ascii="Cordia New" w:hAnsi="Cordia New" w:cs="Cordia New"/>
                <w:sz w:val="24"/>
                <w:szCs w:val="24"/>
                <w:lang w:val="en-GB"/>
              </w:rPr>
              <w:t>-</w:t>
            </w:r>
          </w:p>
        </w:tc>
        <w:tc>
          <w:tcPr>
            <w:tcW w:w="1296" w:type="dxa"/>
            <w:shd w:val="clear" w:color="auto" w:fill="auto"/>
            <w:vAlign w:val="bottom"/>
          </w:tcPr>
          <w:p w14:paraId="60334A4E" w14:textId="1FD6E3C1" w:rsidR="002F3311" w:rsidRPr="00305F5F" w:rsidRDefault="002F3311" w:rsidP="002F3311">
            <w:pPr>
              <w:ind w:right="-72"/>
              <w:jc w:val="right"/>
              <w:rPr>
                <w:rFonts w:asciiTheme="minorBidi" w:hAnsiTheme="minorBidi" w:cstheme="minorBidi"/>
                <w:sz w:val="24"/>
                <w:szCs w:val="24"/>
                <w:cs/>
              </w:rPr>
            </w:pPr>
            <w:r w:rsidRPr="00305F5F">
              <w:rPr>
                <w:rFonts w:ascii="Cordia New" w:hAnsi="Cordia New" w:cs="Cordia New"/>
                <w:sz w:val="24"/>
                <w:szCs w:val="24"/>
                <w:lang w:val="en-GB"/>
              </w:rPr>
              <w:t>-</w:t>
            </w:r>
          </w:p>
        </w:tc>
        <w:tc>
          <w:tcPr>
            <w:tcW w:w="1296" w:type="dxa"/>
            <w:shd w:val="clear" w:color="auto" w:fill="auto"/>
            <w:vAlign w:val="bottom"/>
          </w:tcPr>
          <w:p w14:paraId="60334A4F" w14:textId="11EC37A3" w:rsidR="002F3311" w:rsidRPr="00305F5F" w:rsidRDefault="002F3311" w:rsidP="002F3311">
            <w:pPr>
              <w:ind w:right="-72"/>
              <w:jc w:val="right"/>
              <w:rPr>
                <w:rFonts w:asciiTheme="minorBidi" w:hAnsiTheme="minorBidi" w:cstheme="minorBidi"/>
                <w:sz w:val="24"/>
                <w:szCs w:val="24"/>
                <w:cs/>
                <w:lang w:val="en-US"/>
              </w:rPr>
            </w:pPr>
            <w:r w:rsidRPr="00305F5F">
              <w:rPr>
                <w:rFonts w:ascii="Cordia New" w:hAnsi="Cordia New" w:cs="Cordia New" w:hint="cs"/>
                <w:sz w:val="24"/>
                <w:szCs w:val="24"/>
                <w:cs/>
              </w:rPr>
              <w:t>6</w:t>
            </w:r>
          </w:p>
        </w:tc>
        <w:tc>
          <w:tcPr>
            <w:tcW w:w="1296" w:type="dxa"/>
            <w:shd w:val="clear" w:color="auto" w:fill="auto"/>
            <w:vAlign w:val="bottom"/>
          </w:tcPr>
          <w:p w14:paraId="60334A50" w14:textId="79D52E36" w:rsidR="002F3311" w:rsidRPr="00305F5F" w:rsidRDefault="002F3311" w:rsidP="002F3311">
            <w:pPr>
              <w:ind w:right="-72"/>
              <w:jc w:val="right"/>
              <w:rPr>
                <w:rFonts w:asciiTheme="minorBidi" w:hAnsiTheme="minorBidi" w:cstheme="minorBidi"/>
                <w:sz w:val="24"/>
                <w:szCs w:val="24"/>
                <w:cs/>
                <w:lang w:val="en-US"/>
              </w:rPr>
            </w:pPr>
            <w:r w:rsidRPr="00305F5F">
              <w:rPr>
                <w:rFonts w:ascii="Cordia New" w:hAnsi="Cordia New" w:cs="Cordia New"/>
                <w:sz w:val="24"/>
                <w:szCs w:val="24"/>
                <w:lang w:val="en-GB"/>
              </w:rPr>
              <w:t>6</w:t>
            </w:r>
          </w:p>
        </w:tc>
      </w:tr>
      <w:tr w:rsidR="002F3311" w:rsidRPr="00305F5F" w14:paraId="3DD94E7C" w14:textId="77777777" w:rsidTr="00764725">
        <w:trPr>
          <w:trHeight w:val="178"/>
        </w:trPr>
        <w:tc>
          <w:tcPr>
            <w:tcW w:w="4580" w:type="dxa"/>
            <w:shd w:val="clear" w:color="auto" w:fill="auto"/>
            <w:vAlign w:val="bottom"/>
          </w:tcPr>
          <w:p w14:paraId="20975D11" w14:textId="18007467" w:rsidR="002F3311" w:rsidRPr="00305F5F" w:rsidRDefault="002F3311" w:rsidP="002F3311">
            <w:pPr>
              <w:ind w:left="311" w:right="-108" w:hanging="142"/>
              <w:rPr>
                <w:rFonts w:asciiTheme="minorBidi" w:hAnsiTheme="minorBidi" w:cstheme="minorBidi"/>
                <w:sz w:val="24"/>
                <w:szCs w:val="24"/>
                <w:lang w:val="en-GB"/>
              </w:rPr>
            </w:pPr>
            <w:r w:rsidRPr="00305F5F">
              <w:rPr>
                <w:rFonts w:asciiTheme="minorBidi" w:hAnsiTheme="minorBidi" w:cstheme="minorBidi"/>
                <w:sz w:val="24"/>
                <w:szCs w:val="24"/>
                <w:lang w:val="en-US"/>
              </w:rPr>
              <w:t>Financial assets measured at fair value through</w:t>
            </w:r>
            <w:r w:rsidRPr="00305F5F">
              <w:rPr>
                <w:rFonts w:asciiTheme="minorBidi" w:hAnsiTheme="minorBidi" w:cstheme="minorBidi"/>
                <w:sz w:val="24"/>
                <w:szCs w:val="24"/>
                <w:cs/>
              </w:rPr>
              <w:t xml:space="preserve"> </w:t>
            </w:r>
            <w:r w:rsidRPr="00305F5F">
              <w:rPr>
                <w:rFonts w:asciiTheme="minorBidi" w:hAnsiTheme="minorBidi" w:cstheme="minorBidi"/>
                <w:sz w:val="24"/>
                <w:szCs w:val="24"/>
                <w:lang w:val="en-GB"/>
              </w:rPr>
              <w:t>other</w:t>
            </w:r>
            <w:r w:rsidRPr="00305F5F">
              <w:rPr>
                <w:rFonts w:asciiTheme="minorBidi" w:hAnsiTheme="minorBidi" w:cstheme="minorBidi" w:hint="cs"/>
                <w:sz w:val="24"/>
                <w:szCs w:val="24"/>
                <w:cs/>
                <w:lang w:val="en-GB"/>
              </w:rPr>
              <w:t xml:space="preserve"> </w:t>
            </w:r>
            <w:r w:rsidRPr="00305F5F">
              <w:rPr>
                <w:rFonts w:asciiTheme="minorBidi" w:hAnsiTheme="minorBidi" w:cstheme="minorBidi"/>
                <w:sz w:val="24"/>
                <w:szCs w:val="24"/>
                <w:lang w:val="en-GB"/>
              </w:rPr>
              <w:t>comprehensive income</w:t>
            </w:r>
          </w:p>
        </w:tc>
        <w:tc>
          <w:tcPr>
            <w:tcW w:w="1296" w:type="dxa"/>
            <w:shd w:val="clear" w:color="auto" w:fill="auto"/>
            <w:vAlign w:val="bottom"/>
          </w:tcPr>
          <w:p w14:paraId="69DA0940" w14:textId="77777777" w:rsidR="002F3311" w:rsidRPr="00305F5F" w:rsidRDefault="002F3311" w:rsidP="002F3311">
            <w:pPr>
              <w:ind w:right="-72"/>
              <w:jc w:val="right"/>
              <w:rPr>
                <w:rFonts w:asciiTheme="minorBidi" w:hAnsiTheme="minorBidi" w:cstheme="minorBidi"/>
                <w:sz w:val="24"/>
                <w:szCs w:val="24"/>
                <w:lang w:val="en-GB"/>
              </w:rPr>
            </w:pPr>
          </w:p>
        </w:tc>
        <w:tc>
          <w:tcPr>
            <w:tcW w:w="1296" w:type="dxa"/>
            <w:shd w:val="clear" w:color="auto" w:fill="auto"/>
            <w:vAlign w:val="bottom"/>
          </w:tcPr>
          <w:p w14:paraId="6CA1BF4E" w14:textId="7777777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1434F220" w14:textId="7777777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4E39608F" w14:textId="77777777" w:rsidR="002F3311" w:rsidRPr="00305F5F" w:rsidRDefault="002F3311" w:rsidP="002F3311">
            <w:pPr>
              <w:ind w:right="-72"/>
              <w:jc w:val="right"/>
              <w:rPr>
                <w:rFonts w:asciiTheme="minorBidi" w:hAnsiTheme="minorBidi" w:cstheme="minorBidi"/>
                <w:sz w:val="24"/>
                <w:szCs w:val="24"/>
                <w:cs/>
                <w:lang w:val="en-US"/>
              </w:rPr>
            </w:pPr>
          </w:p>
        </w:tc>
        <w:tc>
          <w:tcPr>
            <w:tcW w:w="1296" w:type="dxa"/>
            <w:shd w:val="clear" w:color="auto" w:fill="auto"/>
            <w:vAlign w:val="bottom"/>
          </w:tcPr>
          <w:p w14:paraId="0A3A2ADD" w14:textId="77777777" w:rsidR="002F3311" w:rsidRPr="00305F5F" w:rsidRDefault="002F3311" w:rsidP="002F3311">
            <w:pPr>
              <w:ind w:right="-72"/>
              <w:jc w:val="right"/>
              <w:rPr>
                <w:rFonts w:asciiTheme="minorBidi" w:hAnsiTheme="minorBidi" w:cstheme="minorBidi"/>
                <w:sz w:val="24"/>
                <w:szCs w:val="24"/>
                <w:lang w:val="en-GB"/>
              </w:rPr>
            </w:pPr>
          </w:p>
        </w:tc>
        <w:tc>
          <w:tcPr>
            <w:tcW w:w="1296" w:type="dxa"/>
            <w:shd w:val="clear" w:color="auto" w:fill="auto"/>
            <w:vAlign w:val="bottom"/>
          </w:tcPr>
          <w:p w14:paraId="748B1CC0" w14:textId="77777777" w:rsidR="002F3311" w:rsidRPr="00305F5F" w:rsidRDefault="002F3311" w:rsidP="002F3311">
            <w:pPr>
              <w:ind w:right="-72"/>
              <w:jc w:val="right"/>
              <w:rPr>
                <w:rFonts w:asciiTheme="minorBidi" w:hAnsiTheme="minorBidi" w:cstheme="minorBidi"/>
                <w:sz w:val="24"/>
                <w:szCs w:val="24"/>
                <w:cs/>
                <w:lang w:val="en-US"/>
              </w:rPr>
            </w:pPr>
          </w:p>
        </w:tc>
        <w:tc>
          <w:tcPr>
            <w:tcW w:w="1296" w:type="dxa"/>
            <w:shd w:val="clear" w:color="auto" w:fill="auto"/>
            <w:vAlign w:val="bottom"/>
          </w:tcPr>
          <w:p w14:paraId="17DAE1FF" w14:textId="77777777" w:rsidR="002F3311" w:rsidRPr="00305F5F" w:rsidRDefault="002F3311" w:rsidP="002F3311">
            <w:pPr>
              <w:ind w:right="-72"/>
              <w:jc w:val="right"/>
              <w:rPr>
                <w:rFonts w:asciiTheme="minorBidi" w:hAnsiTheme="minorBidi" w:cstheme="minorBidi"/>
                <w:sz w:val="24"/>
                <w:szCs w:val="24"/>
                <w:lang w:val="en-GB"/>
              </w:rPr>
            </w:pPr>
          </w:p>
        </w:tc>
        <w:tc>
          <w:tcPr>
            <w:tcW w:w="1296" w:type="dxa"/>
            <w:shd w:val="clear" w:color="auto" w:fill="auto"/>
            <w:vAlign w:val="bottom"/>
          </w:tcPr>
          <w:p w14:paraId="431CAB02" w14:textId="77777777" w:rsidR="002F3311" w:rsidRPr="00305F5F" w:rsidRDefault="002F3311" w:rsidP="002F3311">
            <w:pPr>
              <w:ind w:right="-72"/>
              <w:jc w:val="right"/>
              <w:rPr>
                <w:rFonts w:asciiTheme="minorBidi" w:hAnsiTheme="minorBidi" w:cstheme="minorBidi"/>
                <w:sz w:val="24"/>
                <w:szCs w:val="24"/>
                <w:lang w:val="en-US"/>
              </w:rPr>
            </w:pPr>
          </w:p>
        </w:tc>
      </w:tr>
      <w:tr w:rsidR="002F3311" w:rsidRPr="00305F5F" w14:paraId="60334A66" w14:textId="77777777" w:rsidTr="00764725">
        <w:trPr>
          <w:trHeight w:val="178"/>
        </w:trPr>
        <w:tc>
          <w:tcPr>
            <w:tcW w:w="4580" w:type="dxa"/>
            <w:shd w:val="clear" w:color="auto" w:fill="auto"/>
            <w:vAlign w:val="bottom"/>
          </w:tcPr>
          <w:p w14:paraId="60334A5D" w14:textId="744A5544" w:rsidR="002F3311" w:rsidRPr="00305F5F" w:rsidRDefault="002F3311" w:rsidP="002F3311">
            <w:pPr>
              <w:ind w:left="169" w:right="-108"/>
              <w:rPr>
                <w:rFonts w:asciiTheme="minorBidi" w:hAnsiTheme="minorBidi" w:cstheme="minorBidi"/>
                <w:sz w:val="24"/>
                <w:szCs w:val="24"/>
                <w:cs/>
              </w:rPr>
            </w:pPr>
            <w:r w:rsidRPr="00305F5F">
              <w:rPr>
                <w:rFonts w:asciiTheme="minorBidi" w:hAnsiTheme="minorBidi" w:cstheme="minorBidi"/>
                <w:sz w:val="24"/>
                <w:szCs w:val="24"/>
                <w:cs/>
              </w:rPr>
              <w:t xml:space="preserve">- </w:t>
            </w:r>
            <w:r w:rsidRPr="00305F5F">
              <w:rPr>
                <w:rFonts w:asciiTheme="minorBidi" w:hAnsiTheme="minorBidi" w:cstheme="minorBidi"/>
                <w:sz w:val="24"/>
                <w:szCs w:val="24"/>
                <w:lang w:val="en-US"/>
              </w:rPr>
              <w:t>Investment</w:t>
            </w:r>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in</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equity</w:t>
            </w:r>
            <w:proofErr w:type="spellEnd"/>
            <w:r w:rsidRPr="00305F5F">
              <w:rPr>
                <w:rFonts w:asciiTheme="minorBidi" w:hAnsiTheme="minorBidi" w:cstheme="minorBidi"/>
                <w:sz w:val="24"/>
                <w:szCs w:val="24"/>
                <w:lang w:val="en-GB"/>
              </w:rPr>
              <w:t xml:space="preserve"> instruments</w:t>
            </w:r>
          </w:p>
        </w:tc>
        <w:tc>
          <w:tcPr>
            <w:tcW w:w="1296" w:type="dxa"/>
            <w:tcBorders>
              <w:bottom w:val="single" w:sz="4" w:space="0" w:color="auto"/>
            </w:tcBorders>
            <w:shd w:val="clear" w:color="auto" w:fill="auto"/>
            <w:vAlign w:val="bottom"/>
          </w:tcPr>
          <w:p w14:paraId="60334A5E" w14:textId="410707AB" w:rsidR="002F3311" w:rsidRPr="00305F5F" w:rsidRDefault="002F3311" w:rsidP="002F3311">
            <w:pPr>
              <w:ind w:right="-72"/>
              <w:jc w:val="right"/>
              <w:rPr>
                <w:rFonts w:asciiTheme="minorBidi" w:hAnsiTheme="minorBidi" w:cstheme="minorBidi"/>
                <w:sz w:val="24"/>
                <w:szCs w:val="24"/>
                <w:lang w:val="en-GB"/>
              </w:rPr>
            </w:pPr>
            <w:r w:rsidRPr="00305F5F">
              <w:rPr>
                <w:rFonts w:ascii="Cordia New" w:hAnsi="Cordia New" w:cs="Cordia New"/>
                <w:sz w:val="24"/>
                <w:szCs w:val="24"/>
                <w:lang w:val="en-US"/>
              </w:rPr>
              <w:t>-</w:t>
            </w:r>
          </w:p>
        </w:tc>
        <w:tc>
          <w:tcPr>
            <w:tcW w:w="1296" w:type="dxa"/>
            <w:tcBorders>
              <w:bottom w:val="single" w:sz="4" w:space="0" w:color="auto"/>
            </w:tcBorders>
            <w:shd w:val="clear" w:color="auto" w:fill="auto"/>
            <w:vAlign w:val="bottom"/>
          </w:tcPr>
          <w:p w14:paraId="60334A5F" w14:textId="713B7118" w:rsidR="002F3311" w:rsidRPr="00305F5F" w:rsidRDefault="002F3311" w:rsidP="002F3311">
            <w:pPr>
              <w:ind w:right="-72"/>
              <w:jc w:val="right"/>
              <w:rPr>
                <w:rFonts w:asciiTheme="minorBidi" w:hAnsiTheme="minorBidi" w:cstheme="minorBidi"/>
                <w:sz w:val="24"/>
                <w:szCs w:val="24"/>
                <w:cs/>
              </w:rPr>
            </w:pPr>
            <w:r w:rsidRPr="00305F5F">
              <w:rPr>
                <w:rFonts w:asciiTheme="minorBidi" w:hAnsiTheme="minorBidi" w:cstheme="minorBidi"/>
                <w:sz w:val="24"/>
                <w:szCs w:val="24"/>
                <w:lang w:val="en-GB"/>
              </w:rPr>
              <w:t>-</w:t>
            </w:r>
          </w:p>
        </w:tc>
        <w:tc>
          <w:tcPr>
            <w:tcW w:w="1296" w:type="dxa"/>
            <w:tcBorders>
              <w:bottom w:val="single" w:sz="4" w:space="0" w:color="auto"/>
            </w:tcBorders>
            <w:shd w:val="clear" w:color="auto" w:fill="auto"/>
            <w:vAlign w:val="bottom"/>
          </w:tcPr>
          <w:p w14:paraId="60334A60" w14:textId="71E37F8F" w:rsidR="002F3311" w:rsidRPr="00305F5F" w:rsidRDefault="002F3311" w:rsidP="002F3311">
            <w:pPr>
              <w:ind w:right="-72"/>
              <w:jc w:val="right"/>
              <w:rPr>
                <w:rFonts w:asciiTheme="minorBidi" w:hAnsiTheme="minorBidi" w:cstheme="minorBidi"/>
                <w:sz w:val="24"/>
                <w:szCs w:val="24"/>
                <w:cs/>
              </w:rPr>
            </w:pPr>
            <w:r w:rsidRPr="00305F5F">
              <w:rPr>
                <w:rFonts w:asciiTheme="minorBidi" w:hAnsiTheme="minorBidi" w:cstheme="minorBidi" w:hint="cs"/>
                <w:sz w:val="24"/>
                <w:szCs w:val="24"/>
                <w:cs/>
              </w:rPr>
              <w:t>-</w:t>
            </w:r>
          </w:p>
        </w:tc>
        <w:tc>
          <w:tcPr>
            <w:tcW w:w="1296" w:type="dxa"/>
            <w:tcBorders>
              <w:bottom w:val="single" w:sz="4" w:space="0" w:color="auto"/>
            </w:tcBorders>
            <w:shd w:val="clear" w:color="auto" w:fill="auto"/>
            <w:vAlign w:val="bottom"/>
          </w:tcPr>
          <w:p w14:paraId="60334A61" w14:textId="709C82C6" w:rsidR="002F3311" w:rsidRPr="00305F5F" w:rsidRDefault="002F3311" w:rsidP="002F3311">
            <w:pPr>
              <w:ind w:right="-72"/>
              <w:jc w:val="right"/>
              <w:rPr>
                <w:rFonts w:asciiTheme="minorBidi" w:hAnsiTheme="minorBidi" w:cstheme="minorBidi"/>
                <w:sz w:val="24"/>
                <w:szCs w:val="24"/>
                <w:cs/>
                <w:lang w:val="en-US"/>
              </w:rPr>
            </w:pPr>
            <w:r w:rsidRPr="00305F5F">
              <w:rPr>
                <w:rFonts w:ascii="Cordia New" w:hAnsi="Cordia New" w:cs="Cordia New"/>
                <w:sz w:val="24"/>
                <w:szCs w:val="24"/>
                <w:cs/>
              </w:rPr>
              <w:t>-</w:t>
            </w:r>
          </w:p>
        </w:tc>
        <w:tc>
          <w:tcPr>
            <w:tcW w:w="1296" w:type="dxa"/>
            <w:tcBorders>
              <w:bottom w:val="single" w:sz="4" w:space="0" w:color="auto"/>
            </w:tcBorders>
            <w:shd w:val="clear" w:color="auto" w:fill="auto"/>
            <w:vAlign w:val="bottom"/>
          </w:tcPr>
          <w:p w14:paraId="60334A62" w14:textId="3F51E469" w:rsidR="002F3311" w:rsidRPr="00305F5F" w:rsidRDefault="002F3311" w:rsidP="002F3311">
            <w:pPr>
              <w:ind w:right="-72"/>
              <w:jc w:val="right"/>
              <w:rPr>
                <w:rFonts w:asciiTheme="minorBidi" w:hAnsiTheme="minorBidi" w:cstheme="minorBidi"/>
                <w:sz w:val="24"/>
                <w:szCs w:val="24"/>
                <w:lang w:val="en-GB"/>
              </w:rPr>
            </w:pPr>
            <w:r w:rsidRPr="00305F5F">
              <w:rPr>
                <w:rFonts w:ascii="Cordia New" w:hAnsi="Cordia New" w:cs="Cordia New"/>
                <w:sz w:val="24"/>
                <w:szCs w:val="24"/>
                <w:lang w:val="en-US"/>
              </w:rPr>
              <w:t>1</w:t>
            </w:r>
          </w:p>
        </w:tc>
        <w:tc>
          <w:tcPr>
            <w:tcW w:w="1296" w:type="dxa"/>
            <w:tcBorders>
              <w:bottom w:val="single" w:sz="4" w:space="0" w:color="auto"/>
            </w:tcBorders>
            <w:shd w:val="clear" w:color="auto" w:fill="auto"/>
            <w:vAlign w:val="bottom"/>
          </w:tcPr>
          <w:p w14:paraId="60334A63" w14:textId="7C892C40" w:rsidR="002F3311" w:rsidRPr="00305F5F" w:rsidRDefault="002F3311" w:rsidP="002F3311">
            <w:pPr>
              <w:ind w:right="-72"/>
              <w:jc w:val="right"/>
              <w:rPr>
                <w:rFonts w:asciiTheme="minorBidi" w:hAnsiTheme="minorBidi" w:cstheme="minorBidi"/>
                <w:sz w:val="24"/>
                <w:szCs w:val="24"/>
                <w:cs/>
                <w:lang w:val="en-US"/>
              </w:rPr>
            </w:pPr>
            <w:r w:rsidRPr="00305F5F">
              <w:rPr>
                <w:rFonts w:ascii="Cordia New" w:hAnsi="Cordia New" w:cs="Cordia New"/>
                <w:sz w:val="24"/>
                <w:szCs w:val="24"/>
                <w:lang w:val="en-GB"/>
              </w:rPr>
              <w:t>1</w:t>
            </w:r>
          </w:p>
        </w:tc>
        <w:tc>
          <w:tcPr>
            <w:tcW w:w="1296" w:type="dxa"/>
            <w:tcBorders>
              <w:bottom w:val="single" w:sz="4" w:space="0" w:color="auto"/>
            </w:tcBorders>
            <w:shd w:val="clear" w:color="auto" w:fill="auto"/>
            <w:vAlign w:val="bottom"/>
          </w:tcPr>
          <w:p w14:paraId="60334A64" w14:textId="35737BED" w:rsidR="002F3311" w:rsidRPr="00305F5F" w:rsidRDefault="002F3311" w:rsidP="002F3311">
            <w:pPr>
              <w:ind w:right="-72"/>
              <w:jc w:val="right"/>
              <w:rPr>
                <w:rFonts w:asciiTheme="minorBidi" w:hAnsiTheme="minorBidi" w:cstheme="minorBidi"/>
                <w:sz w:val="24"/>
                <w:szCs w:val="24"/>
                <w:cs/>
                <w:lang w:val="en-US"/>
              </w:rPr>
            </w:pPr>
            <w:r w:rsidRPr="00305F5F">
              <w:rPr>
                <w:rFonts w:ascii="Cordia New" w:hAnsi="Cordia New" w:cs="Cordia New"/>
                <w:sz w:val="24"/>
                <w:szCs w:val="24"/>
                <w:lang w:val="en-US"/>
              </w:rPr>
              <w:t>1</w:t>
            </w:r>
          </w:p>
        </w:tc>
        <w:tc>
          <w:tcPr>
            <w:tcW w:w="1296" w:type="dxa"/>
            <w:tcBorders>
              <w:bottom w:val="single" w:sz="4" w:space="0" w:color="auto"/>
            </w:tcBorders>
            <w:shd w:val="clear" w:color="auto" w:fill="auto"/>
            <w:vAlign w:val="bottom"/>
          </w:tcPr>
          <w:p w14:paraId="60334A65" w14:textId="26A0F528" w:rsidR="002F3311" w:rsidRPr="00305F5F" w:rsidRDefault="002F3311" w:rsidP="002F3311">
            <w:pPr>
              <w:ind w:right="-72"/>
              <w:jc w:val="right"/>
              <w:rPr>
                <w:rFonts w:asciiTheme="minorBidi" w:hAnsiTheme="minorBidi" w:cstheme="minorBidi"/>
                <w:sz w:val="24"/>
                <w:szCs w:val="24"/>
                <w:lang w:val="en-US"/>
              </w:rPr>
            </w:pPr>
            <w:r w:rsidRPr="00305F5F">
              <w:rPr>
                <w:rFonts w:ascii="Cordia New" w:hAnsi="Cordia New" w:cs="Cordia New"/>
                <w:sz w:val="24"/>
                <w:szCs w:val="24"/>
                <w:lang w:val="en-GB"/>
              </w:rPr>
              <w:t>1</w:t>
            </w:r>
          </w:p>
        </w:tc>
      </w:tr>
      <w:tr w:rsidR="002F3311" w:rsidRPr="00305F5F" w14:paraId="0BFF4D87" w14:textId="77777777" w:rsidTr="00764725">
        <w:trPr>
          <w:trHeight w:val="54"/>
        </w:trPr>
        <w:tc>
          <w:tcPr>
            <w:tcW w:w="4580" w:type="dxa"/>
            <w:shd w:val="clear" w:color="auto" w:fill="auto"/>
            <w:vAlign w:val="bottom"/>
          </w:tcPr>
          <w:p w14:paraId="2A858F7D" w14:textId="77777777" w:rsidR="002F3311" w:rsidRPr="00305F5F" w:rsidRDefault="002F3311" w:rsidP="002F3311">
            <w:pPr>
              <w:ind w:left="-109" w:right="-72"/>
              <w:rPr>
                <w:rFonts w:asciiTheme="minorBidi" w:hAnsiTheme="minorBidi" w:cstheme="minorBidi"/>
                <w:sz w:val="8"/>
                <w:szCs w:val="8"/>
                <w:cs/>
              </w:rPr>
            </w:pPr>
          </w:p>
        </w:tc>
        <w:tc>
          <w:tcPr>
            <w:tcW w:w="1296" w:type="dxa"/>
            <w:tcBorders>
              <w:top w:val="single" w:sz="4" w:space="0" w:color="auto"/>
            </w:tcBorders>
            <w:shd w:val="clear" w:color="auto" w:fill="auto"/>
            <w:vAlign w:val="bottom"/>
          </w:tcPr>
          <w:p w14:paraId="60DE81CE" w14:textId="77777777" w:rsidR="002F3311" w:rsidRPr="00305F5F" w:rsidRDefault="002F3311" w:rsidP="002F3311">
            <w:pPr>
              <w:ind w:right="-72"/>
              <w:jc w:val="right"/>
              <w:rPr>
                <w:rFonts w:asciiTheme="minorBidi" w:hAnsiTheme="minorBidi" w:cstheme="minorBidi"/>
                <w:sz w:val="8"/>
                <w:szCs w:val="8"/>
                <w:lang w:val="en-GB"/>
              </w:rPr>
            </w:pPr>
          </w:p>
        </w:tc>
        <w:tc>
          <w:tcPr>
            <w:tcW w:w="1296" w:type="dxa"/>
            <w:tcBorders>
              <w:top w:val="single" w:sz="4" w:space="0" w:color="auto"/>
            </w:tcBorders>
            <w:shd w:val="clear" w:color="auto" w:fill="auto"/>
            <w:vAlign w:val="bottom"/>
          </w:tcPr>
          <w:p w14:paraId="53269C0B" w14:textId="77777777" w:rsidR="002F3311" w:rsidRPr="00305F5F" w:rsidRDefault="002F3311" w:rsidP="002F3311">
            <w:pPr>
              <w:ind w:right="-72"/>
              <w:jc w:val="right"/>
              <w:rPr>
                <w:rFonts w:asciiTheme="minorBidi" w:hAnsiTheme="minorBidi" w:cstheme="minorBidi"/>
                <w:sz w:val="8"/>
                <w:szCs w:val="8"/>
                <w:cs/>
              </w:rPr>
            </w:pPr>
          </w:p>
        </w:tc>
        <w:tc>
          <w:tcPr>
            <w:tcW w:w="1296" w:type="dxa"/>
            <w:tcBorders>
              <w:top w:val="single" w:sz="4" w:space="0" w:color="auto"/>
            </w:tcBorders>
            <w:shd w:val="clear" w:color="auto" w:fill="auto"/>
            <w:vAlign w:val="bottom"/>
          </w:tcPr>
          <w:p w14:paraId="0B3D3488" w14:textId="77777777" w:rsidR="002F3311" w:rsidRPr="00305F5F" w:rsidRDefault="002F3311" w:rsidP="002F3311">
            <w:pPr>
              <w:ind w:right="-72"/>
              <w:jc w:val="right"/>
              <w:rPr>
                <w:rFonts w:asciiTheme="minorBidi" w:hAnsiTheme="minorBidi" w:cstheme="minorBidi"/>
                <w:sz w:val="8"/>
                <w:szCs w:val="8"/>
                <w:cs/>
              </w:rPr>
            </w:pPr>
          </w:p>
        </w:tc>
        <w:tc>
          <w:tcPr>
            <w:tcW w:w="1296" w:type="dxa"/>
            <w:tcBorders>
              <w:top w:val="single" w:sz="4" w:space="0" w:color="auto"/>
            </w:tcBorders>
            <w:shd w:val="clear" w:color="auto" w:fill="auto"/>
            <w:vAlign w:val="bottom"/>
          </w:tcPr>
          <w:p w14:paraId="4614F36A" w14:textId="77777777" w:rsidR="002F3311" w:rsidRPr="00305F5F" w:rsidRDefault="002F3311" w:rsidP="002F3311">
            <w:pPr>
              <w:ind w:right="-72"/>
              <w:jc w:val="right"/>
              <w:rPr>
                <w:rFonts w:asciiTheme="minorBidi" w:hAnsiTheme="minorBidi" w:cstheme="minorBidi"/>
                <w:sz w:val="8"/>
                <w:szCs w:val="8"/>
                <w:cs/>
                <w:lang w:val="en-US"/>
              </w:rPr>
            </w:pPr>
          </w:p>
        </w:tc>
        <w:tc>
          <w:tcPr>
            <w:tcW w:w="1296" w:type="dxa"/>
            <w:tcBorders>
              <w:top w:val="single" w:sz="4" w:space="0" w:color="auto"/>
            </w:tcBorders>
            <w:shd w:val="clear" w:color="auto" w:fill="auto"/>
            <w:vAlign w:val="bottom"/>
          </w:tcPr>
          <w:p w14:paraId="2CCAF137" w14:textId="77777777" w:rsidR="002F3311" w:rsidRPr="00305F5F" w:rsidRDefault="002F3311" w:rsidP="002F3311">
            <w:pPr>
              <w:ind w:right="-72"/>
              <w:jc w:val="right"/>
              <w:rPr>
                <w:rFonts w:asciiTheme="minorBidi" w:hAnsiTheme="minorBidi" w:cstheme="minorBidi"/>
                <w:sz w:val="8"/>
                <w:szCs w:val="8"/>
                <w:lang w:val="en-GB"/>
              </w:rPr>
            </w:pPr>
          </w:p>
        </w:tc>
        <w:tc>
          <w:tcPr>
            <w:tcW w:w="1296" w:type="dxa"/>
            <w:tcBorders>
              <w:top w:val="single" w:sz="4" w:space="0" w:color="auto"/>
            </w:tcBorders>
            <w:shd w:val="clear" w:color="auto" w:fill="auto"/>
            <w:vAlign w:val="bottom"/>
          </w:tcPr>
          <w:p w14:paraId="00949E4E" w14:textId="77777777" w:rsidR="002F3311" w:rsidRPr="00305F5F" w:rsidRDefault="002F3311" w:rsidP="002F3311">
            <w:pPr>
              <w:ind w:right="-72"/>
              <w:jc w:val="right"/>
              <w:rPr>
                <w:rFonts w:asciiTheme="minorBidi" w:hAnsiTheme="minorBidi" w:cstheme="minorBidi"/>
                <w:sz w:val="8"/>
                <w:szCs w:val="8"/>
                <w:cs/>
                <w:lang w:val="en-US"/>
              </w:rPr>
            </w:pPr>
          </w:p>
        </w:tc>
        <w:tc>
          <w:tcPr>
            <w:tcW w:w="1296" w:type="dxa"/>
            <w:tcBorders>
              <w:top w:val="single" w:sz="4" w:space="0" w:color="auto"/>
            </w:tcBorders>
            <w:shd w:val="clear" w:color="auto" w:fill="auto"/>
            <w:vAlign w:val="bottom"/>
          </w:tcPr>
          <w:p w14:paraId="6089C936" w14:textId="77777777" w:rsidR="002F3311" w:rsidRPr="00305F5F" w:rsidRDefault="002F3311" w:rsidP="002F3311">
            <w:pPr>
              <w:ind w:right="-72"/>
              <w:jc w:val="right"/>
              <w:rPr>
                <w:rFonts w:asciiTheme="minorBidi" w:hAnsiTheme="minorBidi" w:cstheme="minorBidi"/>
                <w:sz w:val="8"/>
                <w:szCs w:val="8"/>
                <w:lang w:val="en-GB"/>
              </w:rPr>
            </w:pPr>
          </w:p>
        </w:tc>
        <w:tc>
          <w:tcPr>
            <w:tcW w:w="1296" w:type="dxa"/>
            <w:tcBorders>
              <w:top w:val="single" w:sz="4" w:space="0" w:color="auto"/>
            </w:tcBorders>
            <w:shd w:val="clear" w:color="auto" w:fill="auto"/>
            <w:vAlign w:val="bottom"/>
          </w:tcPr>
          <w:p w14:paraId="20F90346" w14:textId="77777777" w:rsidR="002F3311" w:rsidRPr="00305F5F" w:rsidRDefault="002F3311" w:rsidP="002F3311">
            <w:pPr>
              <w:ind w:right="-72"/>
              <w:jc w:val="right"/>
              <w:rPr>
                <w:rFonts w:asciiTheme="minorBidi" w:hAnsiTheme="minorBidi" w:cstheme="minorBidi"/>
                <w:sz w:val="8"/>
                <w:szCs w:val="8"/>
                <w:lang w:val="en-US"/>
              </w:rPr>
            </w:pPr>
          </w:p>
        </w:tc>
      </w:tr>
      <w:tr w:rsidR="002F3311" w:rsidRPr="00305F5F" w14:paraId="60334A7A" w14:textId="77777777" w:rsidTr="00764725">
        <w:trPr>
          <w:trHeight w:val="178"/>
        </w:trPr>
        <w:tc>
          <w:tcPr>
            <w:tcW w:w="4580" w:type="dxa"/>
            <w:shd w:val="clear" w:color="auto" w:fill="auto"/>
            <w:vAlign w:val="bottom"/>
          </w:tcPr>
          <w:p w14:paraId="60334A71" w14:textId="1DBAE1EE" w:rsidR="002F3311" w:rsidRPr="00305F5F" w:rsidRDefault="002F3311" w:rsidP="002F3311">
            <w:pPr>
              <w:ind w:left="-105" w:right="-108" w:firstLine="132"/>
              <w:rPr>
                <w:rFonts w:asciiTheme="minorBidi" w:hAnsiTheme="minorBidi" w:cstheme="minorBidi"/>
                <w:b/>
                <w:bCs/>
                <w:sz w:val="24"/>
                <w:szCs w:val="24"/>
                <w:cs/>
              </w:rPr>
            </w:pPr>
            <w:proofErr w:type="spellStart"/>
            <w:r w:rsidRPr="00305F5F">
              <w:rPr>
                <w:rFonts w:asciiTheme="minorBidi" w:hAnsiTheme="minorBidi" w:cstheme="minorBidi"/>
                <w:b/>
                <w:bCs/>
                <w:sz w:val="24"/>
                <w:szCs w:val="24"/>
              </w:rPr>
              <w:t>Total</w:t>
            </w:r>
            <w:proofErr w:type="spellEnd"/>
            <w:r w:rsidRPr="00305F5F">
              <w:rPr>
                <w:rFonts w:asciiTheme="minorBidi" w:hAnsiTheme="minorBidi" w:cstheme="minorBidi"/>
                <w:b/>
                <w:bCs/>
                <w:sz w:val="24"/>
                <w:szCs w:val="24"/>
                <w:cs/>
              </w:rPr>
              <w:t xml:space="preserve"> </w:t>
            </w:r>
            <w:proofErr w:type="spellStart"/>
            <w:r w:rsidRPr="00305F5F">
              <w:rPr>
                <w:rFonts w:asciiTheme="minorBidi" w:hAnsiTheme="minorBidi" w:cstheme="minorBidi"/>
                <w:b/>
                <w:bCs/>
                <w:sz w:val="24"/>
                <w:szCs w:val="24"/>
              </w:rPr>
              <w:t>assets</w:t>
            </w:r>
            <w:proofErr w:type="spellEnd"/>
          </w:p>
        </w:tc>
        <w:tc>
          <w:tcPr>
            <w:tcW w:w="1296" w:type="dxa"/>
            <w:tcBorders>
              <w:bottom w:val="single" w:sz="4" w:space="0" w:color="auto"/>
            </w:tcBorders>
            <w:shd w:val="clear" w:color="auto" w:fill="auto"/>
            <w:vAlign w:val="bottom"/>
          </w:tcPr>
          <w:p w14:paraId="60334A72" w14:textId="749FDB0E" w:rsidR="002F3311" w:rsidRPr="00305F5F" w:rsidRDefault="002F3311" w:rsidP="002F3311">
            <w:pPr>
              <w:ind w:right="-72"/>
              <w:jc w:val="right"/>
              <w:rPr>
                <w:rFonts w:asciiTheme="minorBidi" w:hAnsiTheme="minorBidi" w:cstheme="minorBidi"/>
                <w:b/>
                <w:bCs/>
                <w:sz w:val="24"/>
                <w:szCs w:val="24"/>
                <w:cs/>
                <w:lang w:val="en-US"/>
              </w:rPr>
            </w:pPr>
            <w:r w:rsidRPr="00305F5F">
              <w:rPr>
                <w:rFonts w:ascii="Cordia New" w:hAnsi="Cordia New" w:cs="Cordia New"/>
                <w:sz w:val="24"/>
                <w:szCs w:val="24"/>
                <w:lang w:val="en-GB"/>
              </w:rPr>
              <w:t>6</w:t>
            </w:r>
          </w:p>
        </w:tc>
        <w:tc>
          <w:tcPr>
            <w:tcW w:w="1296" w:type="dxa"/>
            <w:tcBorders>
              <w:bottom w:val="single" w:sz="4" w:space="0" w:color="auto"/>
            </w:tcBorders>
            <w:shd w:val="clear" w:color="auto" w:fill="auto"/>
            <w:vAlign w:val="bottom"/>
          </w:tcPr>
          <w:p w14:paraId="60334A73" w14:textId="3A09C680" w:rsidR="002F3311" w:rsidRPr="00305F5F" w:rsidRDefault="002F3311" w:rsidP="002F3311">
            <w:pPr>
              <w:ind w:right="-72"/>
              <w:jc w:val="right"/>
              <w:rPr>
                <w:rFonts w:asciiTheme="minorBidi" w:hAnsiTheme="minorBidi" w:cstheme="minorBidi"/>
                <w:sz w:val="24"/>
                <w:szCs w:val="24"/>
                <w:cs/>
              </w:rPr>
            </w:pPr>
            <w:r w:rsidRPr="00305F5F">
              <w:rPr>
                <w:rFonts w:asciiTheme="minorBidi" w:hAnsiTheme="minorBidi" w:cstheme="minorBidi"/>
                <w:sz w:val="24"/>
                <w:szCs w:val="24"/>
                <w:lang w:val="en-GB"/>
              </w:rPr>
              <w:t>6</w:t>
            </w:r>
          </w:p>
        </w:tc>
        <w:tc>
          <w:tcPr>
            <w:tcW w:w="1296" w:type="dxa"/>
            <w:tcBorders>
              <w:bottom w:val="single" w:sz="4" w:space="0" w:color="auto"/>
            </w:tcBorders>
            <w:shd w:val="clear" w:color="auto" w:fill="auto"/>
            <w:vAlign w:val="bottom"/>
          </w:tcPr>
          <w:p w14:paraId="60334A74" w14:textId="61531538" w:rsidR="002F3311" w:rsidRPr="00305F5F" w:rsidRDefault="002F3311" w:rsidP="002F3311">
            <w:pPr>
              <w:ind w:right="-72"/>
              <w:jc w:val="right"/>
              <w:rPr>
                <w:rFonts w:asciiTheme="minorBidi" w:hAnsiTheme="minorBidi" w:cstheme="minorBidi"/>
                <w:sz w:val="24"/>
                <w:szCs w:val="24"/>
                <w:cs/>
                <w:lang w:val="en-US"/>
              </w:rPr>
            </w:pPr>
            <w:r w:rsidRPr="00305F5F">
              <w:rPr>
                <w:rFonts w:ascii="Cordia New" w:hAnsi="Cordia New" w:cs="Cordia New"/>
                <w:sz w:val="24"/>
                <w:szCs w:val="24"/>
                <w:lang w:val="en-US"/>
              </w:rPr>
              <w:t>1,282</w:t>
            </w:r>
          </w:p>
        </w:tc>
        <w:tc>
          <w:tcPr>
            <w:tcW w:w="1296" w:type="dxa"/>
            <w:tcBorders>
              <w:bottom w:val="single" w:sz="4" w:space="0" w:color="auto"/>
            </w:tcBorders>
            <w:shd w:val="clear" w:color="auto" w:fill="auto"/>
            <w:vAlign w:val="bottom"/>
          </w:tcPr>
          <w:p w14:paraId="60334A75" w14:textId="099E477E" w:rsidR="002F3311" w:rsidRPr="00305F5F" w:rsidRDefault="002F3311" w:rsidP="002F3311">
            <w:pPr>
              <w:ind w:right="-72"/>
              <w:jc w:val="right"/>
              <w:rPr>
                <w:rFonts w:asciiTheme="minorBidi" w:hAnsiTheme="minorBidi" w:cstheme="minorBidi"/>
                <w:b/>
                <w:bCs/>
                <w:sz w:val="24"/>
                <w:szCs w:val="24"/>
                <w:cs/>
                <w:lang w:val="en-US"/>
              </w:rPr>
            </w:pPr>
            <w:r w:rsidRPr="00305F5F">
              <w:rPr>
                <w:rFonts w:ascii="Cordia New" w:hAnsi="Cordia New" w:cs="Cordia New"/>
                <w:sz w:val="24"/>
                <w:szCs w:val="24"/>
                <w:lang w:val="en-GB"/>
              </w:rPr>
              <w:t>211</w:t>
            </w:r>
          </w:p>
        </w:tc>
        <w:tc>
          <w:tcPr>
            <w:tcW w:w="1296" w:type="dxa"/>
            <w:tcBorders>
              <w:bottom w:val="single" w:sz="4" w:space="0" w:color="auto"/>
            </w:tcBorders>
            <w:shd w:val="clear" w:color="auto" w:fill="auto"/>
            <w:vAlign w:val="bottom"/>
          </w:tcPr>
          <w:p w14:paraId="60334A76" w14:textId="18296A38" w:rsidR="002F3311" w:rsidRPr="00305F5F" w:rsidRDefault="002F3311" w:rsidP="002F3311">
            <w:pPr>
              <w:ind w:right="-72"/>
              <w:jc w:val="right"/>
              <w:rPr>
                <w:rFonts w:asciiTheme="minorBidi" w:hAnsiTheme="minorBidi" w:cstheme="minorBidi"/>
                <w:b/>
                <w:bCs/>
                <w:sz w:val="24"/>
                <w:szCs w:val="24"/>
                <w:cs/>
                <w:lang w:val="en-US"/>
              </w:rPr>
            </w:pPr>
            <w:r w:rsidRPr="00305F5F">
              <w:rPr>
                <w:rFonts w:ascii="Cordia New" w:hAnsi="Cordia New" w:cs="Cordia New" w:hint="cs"/>
                <w:sz w:val="24"/>
                <w:szCs w:val="24"/>
                <w:cs/>
              </w:rPr>
              <w:t>1</w:t>
            </w:r>
          </w:p>
        </w:tc>
        <w:tc>
          <w:tcPr>
            <w:tcW w:w="1296" w:type="dxa"/>
            <w:tcBorders>
              <w:bottom w:val="single" w:sz="4" w:space="0" w:color="auto"/>
            </w:tcBorders>
            <w:shd w:val="clear" w:color="auto" w:fill="auto"/>
            <w:vAlign w:val="bottom"/>
          </w:tcPr>
          <w:p w14:paraId="60334A77" w14:textId="34B56295" w:rsidR="002F3311" w:rsidRPr="00305F5F" w:rsidRDefault="002F3311" w:rsidP="002F3311">
            <w:pPr>
              <w:ind w:right="-72"/>
              <w:jc w:val="right"/>
              <w:rPr>
                <w:rFonts w:asciiTheme="minorBidi" w:hAnsiTheme="minorBidi" w:cstheme="minorBidi"/>
                <w:b/>
                <w:bCs/>
                <w:sz w:val="24"/>
                <w:szCs w:val="24"/>
                <w:cs/>
              </w:rPr>
            </w:pPr>
            <w:r w:rsidRPr="00305F5F">
              <w:rPr>
                <w:rFonts w:ascii="Cordia New" w:hAnsi="Cordia New" w:cs="Cordia New"/>
                <w:sz w:val="24"/>
                <w:szCs w:val="24"/>
                <w:lang w:val="en-GB"/>
              </w:rPr>
              <w:t>1</w:t>
            </w:r>
          </w:p>
        </w:tc>
        <w:tc>
          <w:tcPr>
            <w:tcW w:w="1296" w:type="dxa"/>
            <w:tcBorders>
              <w:bottom w:val="single" w:sz="4" w:space="0" w:color="auto"/>
            </w:tcBorders>
            <w:shd w:val="clear" w:color="auto" w:fill="auto"/>
            <w:vAlign w:val="bottom"/>
          </w:tcPr>
          <w:p w14:paraId="60334A78" w14:textId="2D93C7D2" w:rsidR="002F3311" w:rsidRPr="00305F5F" w:rsidRDefault="002F3311" w:rsidP="002F3311">
            <w:pPr>
              <w:ind w:right="-72"/>
              <w:jc w:val="right"/>
              <w:rPr>
                <w:rFonts w:asciiTheme="minorBidi" w:hAnsiTheme="minorBidi" w:cstheme="minorBidi"/>
                <w:b/>
                <w:bCs/>
                <w:sz w:val="24"/>
                <w:szCs w:val="24"/>
                <w:cs/>
                <w:lang w:val="en-US"/>
              </w:rPr>
            </w:pPr>
            <w:r w:rsidRPr="00305F5F">
              <w:rPr>
                <w:rFonts w:ascii="Cordia New" w:hAnsi="Cordia New" w:cs="Cordia New"/>
                <w:sz w:val="24"/>
                <w:szCs w:val="24"/>
                <w:lang w:val="en-US"/>
              </w:rPr>
              <w:t>1,289</w:t>
            </w:r>
          </w:p>
        </w:tc>
        <w:tc>
          <w:tcPr>
            <w:tcW w:w="1296" w:type="dxa"/>
            <w:tcBorders>
              <w:bottom w:val="single" w:sz="4" w:space="0" w:color="auto"/>
            </w:tcBorders>
            <w:shd w:val="clear" w:color="auto" w:fill="auto"/>
            <w:vAlign w:val="bottom"/>
          </w:tcPr>
          <w:p w14:paraId="60334A79" w14:textId="66F9D2CF" w:rsidR="002F3311" w:rsidRPr="00305F5F" w:rsidRDefault="002F3311" w:rsidP="002F3311">
            <w:pPr>
              <w:ind w:right="-72"/>
              <w:jc w:val="right"/>
              <w:rPr>
                <w:rFonts w:asciiTheme="minorBidi" w:hAnsiTheme="minorBidi" w:cstheme="minorBidi"/>
                <w:b/>
                <w:bCs/>
                <w:sz w:val="24"/>
                <w:szCs w:val="24"/>
                <w:cs/>
                <w:lang w:val="en-US"/>
              </w:rPr>
            </w:pPr>
            <w:r w:rsidRPr="00305F5F">
              <w:rPr>
                <w:rFonts w:ascii="Cordia New" w:hAnsi="Cordia New" w:cs="Cordia New"/>
                <w:sz w:val="24"/>
                <w:szCs w:val="24"/>
                <w:lang w:val="en-GB"/>
              </w:rPr>
              <w:t>218</w:t>
            </w:r>
          </w:p>
        </w:tc>
      </w:tr>
      <w:tr w:rsidR="002F3311" w:rsidRPr="00305F5F" w14:paraId="60334A84" w14:textId="77777777" w:rsidTr="00764725">
        <w:trPr>
          <w:trHeight w:val="54"/>
        </w:trPr>
        <w:tc>
          <w:tcPr>
            <w:tcW w:w="4580" w:type="dxa"/>
            <w:shd w:val="clear" w:color="auto" w:fill="auto"/>
            <w:vAlign w:val="bottom"/>
          </w:tcPr>
          <w:p w14:paraId="60334A7B" w14:textId="77777777" w:rsidR="002F3311" w:rsidRPr="00305F5F" w:rsidRDefault="002F3311" w:rsidP="002F3311">
            <w:pPr>
              <w:ind w:left="-109" w:right="-72"/>
              <w:rPr>
                <w:rFonts w:asciiTheme="minorBidi" w:hAnsiTheme="minorBidi" w:cstheme="minorBidi"/>
                <w:sz w:val="8"/>
                <w:szCs w:val="8"/>
                <w:cs/>
              </w:rPr>
            </w:pPr>
          </w:p>
        </w:tc>
        <w:tc>
          <w:tcPr>
            <w:tcW w:w="1296" w:type="dxa"/>
            <w:tcBorders>
              <w:top w:val="single" w:sz="4" w:space="0" w:color="auto"/>
            </w:tcBorders>
            <w:shd w:val="clear" w:color="auto" w:fill="auto"/>
            <w:vAlign w:val="bottom"/>
          </w:tcPr>
          <w:p w14:paraId="60334A7C" w14:textId="77777777" w:rsidR="002F3311" w:rsidRPr="00305F5F" w:rsidRDefault="002F3311" w:rsidP="002F3311">
            <w:pPr>
              <w:ind w:right="-72"/>
              <w:jc w:val="right"/>
              <w:rPr>
                <w:rFonts w:asciiTheme="minorBidi" w:hAnsiTheme="minorBidi" w:cstheme="minorBidi"/>
                <w:sz w:val="8"/>
                <w:szCs w:val="8"/>
              </w:rPr>
            </w:pPr>
          </w:p>
        </w:tc>
        <w:tc>
          <w:tcPr>
            <w:tcW w:w="1296" w:type="dxa"/>
            <w:tcBorders>
              <w:top w:val="single" w:sz="4" w:space="0" w:color="auto"/>
            </w:tcBorders>
            <w:shd w:val="clear" w:color="auto" w:fill="auto"/>
            <w:vAlign w:val="bottom"/>
          </w:tcPr>
          <w:p w14:paraId="60334A7D" w14:textId="77777777" w:rsidR="002F3311" w:rsidRPr="00305F5F" w:rsidRDefault="002F3311" w:rsidP="002F3311">
            <w:pPr>
              <w:ind w:right="-72"/>
              <w:jc w:val="right"/>
              <w:rPr>
                <w:rFonts w:asciiTheme="minorBidi" w:hAnsiTheme="minorBidi" w:cstheme="minorBidi"/>
                <w:sz w:val="8"/>
                <w:szCs w:val="8"/>
                <w:cs/>
              </w:rPr>
            </w:pPr>
          </w:p>
        </w:tc>
        <w:tc>
          <w:tcPr>
            <w:tcW w:w="1296" w:type="dxa"/>
            <w:tcBorders>
              <w:top w:val="single" w:sz="4" w:space="0" w:color="auto"/>
            </w:tcBorders>
            <w:shd w:val="clear" w:color="auto" w:fill="auto"/>
            <w:vAlign w:val="bottom"/>
          </w:tcPr>
          <w:p w14:paraId="60334A7E" w14:textId="7258E9C8" w:rsidR="002F3311" w:rsidRPr="00305F5F" w:rsidRDefault="002F3311" w:rsidP="002F3311">
            <w:pPr>
              <w:ind w:right="-72"/>
              <w:jc w:val="right"/>
              <w:rPr>
                <w:rFonts w:asciiTheme="minorBidi" w:hAnsiTheme="minorBidi" w:cstheme="minorBidi"/>
                <w:sz w:val="8"/>
                <w:szCs w:val="8"/>
                <w:cs/>
              </w:rPr>
            </w:pPr>
          </w:p>
        </w:tc>
        <w:tc>
          <w:tcPr>
            <w:tcW w:w="1296" w:type="dxa"/>
            <w:tcBorders>
              <w:top w:val="single" w:sz="4" w:space="0" w:color="auto"/>
            </w:tcBorders>
            <w:shd w:val="clear" w:color="auto" w:fill="auto"/>
            <w:vAlign w:val="bottom"/>
          </w:tcPr>
          <w:p w14:paraId="60334A7F" w14:textId="77777777" w:rsidR="002F3311" w:rsidRPr="00305F5F" w:rsidRDefault="002F3311" w:rsidP="002F3311">
            <w:pPr>
              <w:ind w:right="-72"/>
              <w:jc w:val="right"/>
              <w:rPr>
                <w:rFonts w:asciiTheme="minorBidi" w:hAnsiTheme="minorBidi" w:cstheme="minorBidi"/>
                <w:sz w:val="8"/>
                <w:szCs w:val="8"/>
                <w:cs/>
              </w:rPr>
            </w:pPr>
          </w:p>
        </w:tc>
        <w:tc>
          <w:tcPr>
            <w:tcW w:w="1296" w:type="dxa"/>
            <w:tcBorders>
              <w:top w:val="single" w:sz="4" w:space="0" w:color="auto"/>
            </w:tcBorders>
            <w:shd w:val="clear" w:color="auto" w:fill="auto"/>
            <w:vAlign w:val="bottom"/>
          </w:tcPr>
          <w:p w14:paraId="60334A80" w14:textId="77777777" w:rsidR="002F3311" w:rsidRPr="00305F5F" w:rsidRDefault="002F3311" w:rsidP="002F3311">
            <w:pPr>
              <w:ind w:right="-72"/>
              <w:jc w:val="right"/>
              <w:rPr>
                <w:rFonts w:asciiTheme="minorBidi" w:hAnsiTheme="minorBidi" w:cstheme="minorBidi"/>
                <w:sz w:val="8"/>
                <w:szCs w:val="8"/>
                <w:cs/>
                <w:lang w:val="en-US"/>
              </w:rPr>
            </w:pPr>
          </w:p>
        </w:tc>
        <w:tc>
          <w:tcPr>
            <w:tcW w:w="1296" w:type="dxa"/>
            <w:tcBorders>
              <w:top w:val="single" w:sz="4" w:space="0" w:color="auto"/>
            </w:tcBorders>
            <w:shd w:val="clear" w:color="auto" w:fill="auto"/>
            <w:vAlign w:val="bottom"/>
          </w:tcPr>
          <w:p w14:paraId="60334A81" w14:textId="77777777" w:rsidR="002F3311" w:rsidRPr="00305F5F" w:rsidRDefault="002F3311" w:rsidP="002F3311">
            <w:pPr>
              <w:ind w:right="-72"/>
              <w:jc w:val="right"/>
              <w:rPr>
                <w:rFonts w:asciiTheme="minorBidi" w:hAnsiTheme="minorBidi" w:cstheme="minorBidi"/>
                <w:sz w:val="8"/>
                <w:szCs w:val="8"/>
              </w:rPr>
            </w:pPr>
          </w:p>
        </w:tc>
        <w:tc>
          <w:tcPr>
            <w:tcW w:w="1296" w:type="dxa"/>
            <w:tcBorders>
              <w:top w:val="single" w:sz="4" w:space="0" w:color="auto"/>
            </w:tcBorders>
            <w:shd w:val="clear" w:color="auto" w:fill="auto"/>
            <w:vAlign w:val="bottom"/>
          </w:tcPr>
          <w:p w14:paraId="60334A82" w14:textId="77777777" w:rsidR="002F3311" w:rsidRPr="00305F5F" w:rsidRDefault="002F3311" w:rsidP="002F3311">
            <w:pPr>
              <w:ind w:right="-72"/>
              <w:jc w:val="right"/>
              <w:rPr>
                <w:rFonts w:asciiTheme="minorBidi" w:hAnsiTheme="minorBidi" w:cstheme="minorBidi"/>
                <w:sz w:val="8"/>
                <w:szCs w:val="8"/>
                <w:cs/>
                <w:lang w:val="en-US"/>
              </w:rPr>
            </w:pPr>
          </w:p>
        </w:tc>
        <w:tc>
          <w:tcPr>
            <w:tcW w:w="1296" w:type="dxa"/>
            <w:tcBorders>
              <w:top w:val="single" w:sz="4" w:space="0" w:color="auto"/>
            </w:tcBorders>
            <w:shd w:val="clear" w:color="auto" w:fill="auto"/>
            <w:vAlign w:val="bottom"/>
          </w:tcPr>
          <w:p w14:paraId="60334A83" w14:textId="77777777" w:rsidR="002F3311" w:rsidRPr="00305F5F" w:rsidRDefault="002F3311" w:rsidP="002F3311">
            <w:pPr>
              <w:ind w:right="-72"/>
              <w:jc w:val="right"/>
              <w:rPr>
                <w:rFonts w:asciiTheme="minorBidi" w:hAnsiTheme="minorBidi" w:cstheme="minorBidi"/>
                <w:sz w:val="8"/>
                <w:szCs w:val="8"/>
              </w:rPr>
            </w:pPr>
          </w:p>
        </w:tc>
      </w:tr>
      <w:tr w:rsidR="002F3311" w:rsidRPr="00305F5F" w14:paraId="60334A8E" w14:textId="77777777" w:rsidTr="00764725">
        <w:trPr>
          <w:trHeight w:val="178"/>
        </w:trPr>
        <w:tc>
          <w:tcPr>
            <w:tcW w:w="4580" w:type="dxa"/>
            <w:shd w:val="clear" w:color="auto" w:fill="auto"/>
            <w:vAlign w:val="bottom"/>
          </w:tcPr>
          <w:p w14:paraId="60334A85" w14:textId="4FFE6B92" w:rsidR="002F3311" w:rsidRPr="00305F5F" w:rsidRDefault="002F3311" w:rsidP="002F3311">
            <w:pPr>
              <w:ind w:left="-105" w:right="-108" w:firstLine="132"/>
              <w:rPr>
                <w:rFonts w:asciiTheme="minorBidi" w:hAnsiTheme="minorBidi" w:cstheme="minorBidi"/>
                <w:sz w:val="24"/>
                <w:szCs w:val="24"/>
                <w:cs/>
              </w:rPr>
            </w:pPr>
            <w:proofErr w:type="spellStart"/>
            <w:r w:rsidRPr="00305F5F">
              <w:rPr>
                <w:rFonts w:asciiTheme="minorBidi" w:hAnsiTheme="minorBidi" w:cstheme="minorBidi"/>
                <w:b/>
                <w:bCs/>
                <w:sz w:val="24"/>
                <w:szCs w:val="24"/>
              </w:rPr>
              <w:t>Liabilities</w:t>
            </w:r>
            <w:proofErr w:type="spellEnd"/>
          </w:p>
        </w:tc>
        <w:tc>
          <w:tcPr>
            <w:tcW w:w="1296" w:type="dxa"/>
            <w:shd w:val="clear" w:color="auto" w:fill="auto"/>
            <w:vAlign w:val="bottom"/>
          </w:tcPr>
          <w:p w14:paraId="60334A86" w14:textId="77777777" w:rsidR="002F3311" w:rsidRPr="00305F5F" w:rsidRDefault="002F3311" w:rsidP="002F3311">
            <w:pPr>
              <w:ind w:right="-72"/>
              <w:jc w:val="right"/>
              <w:rPr>
                <w:rFonts w:asciiTheme="minorBidi" w:hAnsiTheme="minorBidi" w:cstheme="minorBidi"/>
                <w:sz w:val="24"/>
                <w:szCs w:val="24"/>
                <w:lang w:val="en-GB"/>
              </w:rPr>
            </w:pPr>
          </w:p>
        </w:tc>
        <w:tc>
          <w:tcPr>
            <w:tcW w:w="1296" w:type="dxa"/>
            <w:shd w:val="clear" w:color="auto" w:fill="auto"/>
            <w:vAlign w:val="bottom"/>
          </w:tcPr>
          <w:p w14:paraId="60334A87" w14:textId="7777777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60334A88" w14:textId="7777777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60334A89" w14:textId="7777777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60334A8A" w14:textId="77777777" w:rsidR="002F3311" w:rsidRPr="00305F5F" w:rsidRDefault="002F3311" w:rsidP="002F3311">
            <w:pPr>
              <w:ind w:right="-72"/>
              <w:jc w:val="right"/>
              <w:rPr>
                <w:rFonts w:asciiTheme="minorBidi" w:hAnsiTheme="minorBidi" w:cstheme="minorBidi"/>
                <w:sz w:val="24"/>
                <w:szCs w:val="24"/>
                <w:cs/>
                <w:lang w:val="en-US"/>
              </w:rPr>
            </w:pPr>
          </w:p>
        </w:tc>
        <w:tc>
          <w:tcPr>
            <w:tcW w:w="1296" w:type="dxa"/>
            <w:shd w:val="clear" w:color="auto" w:fill="auto"/>
            <w:vAlign w:val="bottom"/>
          </w:tcPr>
          <w:p w14:paraId="60334A8B" w14:textId="77777777" w:rsidR="002F3311" w:rsidRPr="00305F5F" w:rsidRDefault="002F3311" w:rsidP="002F3311">
            <w:pPr>
              <w:ind w:right="-72"/>
              <w:jc w:val="right"/>
              <w:rPr>
                <w:rFonts w:asciiTheme="minorBidi" w:hAnsiTheme="minorBidi" w:cstheme="minorBidi"/>
                <w:sz w:val="24"/>
                <w:szCs w:val="24"/>
                <w:lang w:val="en-US"/>
              </w:rPr>
            </w:pPr>
          </w:p>
        </w:tc>
        <w:tc>
          <w:tcPr>
            <w:tcW w:w="1296" w:type="dxa"/>
            <w:shd w:val="clear" w:color="auto" w:fill="auto"/>
            <w:vAlign w:val="bottom"/>
          </w:tcPr>
          <w:p w14:paraId="60334A8C" w14:textId="77777777" w:rsidR="002F3311" w:rsidRPr="00305F5F" w:rsidRDefault="002F3311" w:rsidP="002F3311">
            <w:pPr>
              <w:ind w:right="-72"/>
              <w:jc w:val="right"/>
              <w:rPr>
                <w:rFonts w:asciiTheme="minorBidi" w:hAnsiTheme="minorBidi" w:cstheme="minorBidi"/>
                <w:sz w:val="24"/>
                <w:szCs w:val="24"/>
                <w:cs/>
                <w:lang w:val="en-US"/>
              </w:rPr>
            </w:pPr>
          </w:p>
        </w:tc>
        <w:tc>
          <w:tcPr>
            <w:tcW w:w="1296" w:type="dxa"/>
            <w:shd w:val="clear" w:color="auto" w:fill="auto"/>
            <w:vAlign w:val="bottom"/>
          </w:tcPr>
          <w:p w14:paraId="60334A8D" w14:textId="77777777" w:rsidR="002F3311" w:rsidRPr="00305F5F" w:rsidRDefault="002F3311" w:rsidP="002F3311">
            <w:pPr>
              <w:ind w:right="-72"/>
              <w:jc w:val="right"/>
              <w:rPr>
                <w:rFonts w:asciiTheme="minorBidi" w:hAnsiTheme="minorBidi" w:cstheme="minorBidi"/>
                <w:sz w:val="24"/>
                <w:szCs w:val="24"/>
                <w:lang w:val="en-US"/>
              </w:rPr>
            </w:pPr>
          </w:p>
        </w:tc>
      </w:tr>
      <w:tr w:rsidR="002F3311" w:rsidRPr="00305F5F" w14:paraId="60334A98" w14:textId="77777777" w:rsidTr="00764725">
        <w:trPr>
          <w:trHeight w:val="178"/>
        </w:trPr>
        <w:tc>
          <w:tcPr>
            <w:tcW w:w="4580" w:type="dxa"/>
            <w:shd w:val="clear" w:color="auto" w:fill="auto"/>
            <w:vAlign w:val="bottom"/>
          </w:tcPr>
          <w:p w14:paraId="60334A8F" w14:textId="1189E40C" w:rsidR="002F3311" w:rsidRPr="00305F5F" w:rsidRDefault="002F3311" w:rsidP="002F3311">
            <w:pPr>
              <w:ind w:left="-105" w:right="-108" w:firstLine="132"/>
              <w:rPr>
                <w:rFonts w:asciiTheme="minorBidi" w:hAnsiTheme="minorBidi" w:cstheme="minorBidi"/>
                <w:b/>
                <w:bCs/>
                <w:sz w:val="24"/>
                <w:szCs w:val="24"/>
                <w:cs/>
              </w:rPr>
            </w:pPr>
            <w:r w:rsidRPr="00305F5F">
              <w:rPr>
                <w:rFonts w:asciiTheme="minorBidi" w:hAnsiTheme="minorBidi" w:cstheme="minorBidi"/>
                <w:sz w:val="24"/>
                <w:szCs w:val="24"/>
              </w:rPr>
              <w:t>Financial</w:t>
            </w:r>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derivative</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liabilities</w:t>
            </w:r>
            <w:proofErr w:type="spellEnd"/>
          </w:p>
        </w:tc>
        <w:tc>
          <w:tcPr>
            <w:tcW w:w="1296" w:type="dxa"/>
            <w:shd w:val="clear" w:color="auto" w:fill="auto"/>
            <w:vAlign w:val="bottom"/>
          </w:tcPr>
          <w:p w14:paraId="60334A90" w14:textId="77777777" w:rsidR="002F3311" w:rsidRPr="00305F5F" w:rsidRDefault="002F3311" w:rsidP="002F3311">
            <w:pPr>
              <w:ind w:right="-72"/>
              <w:jc w:val="right"/>
              <w:rPr>
                <w:rFonts w:asciiTheme="minorBidi" w:hAnsiTheme="minorBidi" w:cstheme="minorBidi"/>
                <w:sz w:val="24"/>
                <w:szCs w:val="24"/>
                <w:lang w:val="en-GB"/>
              </w:rPr>
            </w:pPr>
          </w:p>
        </w:tc>
        <w:tc>
          <w:tcPr>
            <w:tcW w:w="1296" w:type="dxa"/>
            <w:shd w:val="clear" w:color="auto" w:fill="auto"/>
            <w:vAlign w:val="bottom"/>
          </w:tcPr>
          <w:p w14:paraId="60334A91" w14:textId="7777777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60334A92" w14:textId="7777777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60334A93" w14:textId="7777777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60334A94" w14:textId="77777777" w:rsidR="002F3311" w:rsidRPr="00305F5F" w:rsidRDefault="002F3311" w:rsidP="002F3311">
            <w:pPr>
              <w:ind w:right="-72"/>
              <w:jc w:val="right"/>
              <w:rPr>
                <w:rFonts w:asciiTheme="minorBidi" w:hAnsiTheme="minorBidi" w:cstheme="minorBidi"/>
                <w:sz w:val="24"/>
                <w:szCs w:val="24"/>
                <w:cs/>
                <w:lang w:val="en-US"/>
              </w:rPr>
            </w:pPr>
          </w:p>
        </w:tc>
        <w:tc>
          <w:tcPr>
            <w:tcW w:w="1296" w:type="dxa"/>
            <w:shd w:val="clear" w:color="auto" w:fill="auto"/>
            <w:vAlign w:val="bottom"/>
          </w:tcPr>
          <w:p w14:paraId="60334A95" w14:textId="77777777" w:rsidR="002F3311" w:rsidRPr="00305F5F" w:rsidRDefault="002F3311" w:rsidP="002F3311">
            <w:pPr>
              <w:ind w:right="-72"/>
              <w:jc w:val="right"/>
              <w:rPr>
                <w:rFonts w:asciiTheme="minorBidi" w:hAnsiTheme="minorBidi" w:cstheme="minorBidi"/>
                <w:sz w:val="24"/>
                <w:szCs w:val="24"/>
                <w:lang w:val="en-US"/>
              </w:rPr>
            </w:pPr>
          </w:p>
        </w:tc>
        <w:tc>
          <w:tcPr>
            <w:tcW w:w="1296" w:type="dxa"/>
            <w:shd w:val="clear" w:color="auto" w:fill="auto"/>
            <w:vAlign w:val="bottom"/>
          </w:tcPr>
          <w:p w14:paraId="60334A96" w14:textId="77777777" w:rsidR="002F3311" w:rsidRPr="00305F5F" w:rsidRDefault="002F3311" w:rsidP="002F3311">
            <w:pPr>
              <w:ind w:right="-72"/>
              <w:jc w:val="right"/>
              <w:rPr>
                <w:rFonts w:asciiTheme="minorBidi" w:hAnsiTheme="minorBidi" w:cstheme="minorBidi"/>
                <w:sz w:val="24"/>
                <w:szCs w:val="24"/>
                <w:cs/>
                <w:lang w:val="en-US"/>
              </w:rPr>
            </w:pPr>
          </w:p>
        </w:tc>
        <w:tc>
          <w:tcPr>
            <w:tcW w:w="1296" w:type="dxa"/>
            <w:shd w:val="clear" w:color="auto" w:fill="auto"/>
            <w:vAlign w:val="bottom"/>
          </w:tcPr>
          <w:p w14:paraId="60334A97" w14:textId="77777777" w:rsidR="002F3311" w:rsidRPr="00305F5F" w:rsidRDefault="002F3311" w:rsidP="002F3311">
            <w:pPr>
              <w:ind w:right="-72"/>
              <w:jc w:val="right"/>
              <w:rPr>
                <w:rFonts w:asciiTheme="minorBidi" w:hAnsiTheme="minorBidi" w:cstheme="minorBidi"/>
                <w:sz w:val="24"/>
                <w:szCs w:val="24"/>
                <w:lang w:val="en-US"/>
              </w:rPr>
            </w:pPr>
          </w:p>
        </w:tc>
      </w:tr>
      <w:tr w:rsidR="002F3311" w:rsidRPr="00305F5F" w14:paraId="678DA1D0" w14:textId="77777777" w:rsidTr="00764725">
        <w:trPr>
          <w:trHeight w:val="178"/>
        </w:trPr>
        <w:tc>
          <w:tcPr>
            <w:tcW w:w="4580" w:type="dxa"/>
            <w:shd w:val="clear" w:color="auto" w:fill="auto"/>
            <w:vAlign w:val="bottom"/>
          </w:tcPr>
          <w:p w14:paraId="61047A07" w14:textId="71FE5795" w:rsidR="002F3311" w:rsidRPr="00305F5F" w:rsidRDefault="002F3311" w:rsidP="002F3311">
            <w:pPr>
              <w:ind w:left="169" w:right="-108"/>
              <w:rPr>
                <w:rFonts w:asciiTheme="minorBidi" w:hAnsiTheme="minorBidi" w:cstheme="minorBidi"/>
                <w:sz w:val="24"/>
                <w:szCs w:val="24"/>
                <w:cs/>
              </w:rPr>
            </w:pPr>
            <w:r w:rsidRPr="00305F5F">
              <w:rPr>
                <w:rFonts w:asciiTheme="minorBidi" w:hAnsiTheme="minorBidi" w:cstheme="minorBidi"/>
                <w:sz w:val="24"/>
                <w:szCs w:val="24"/>
                <w:lang w:val="en-US"/>
              </w:rPr>
              <w:t>Derivative liabilities used for hedging</w:t>
            </w:r>
          </w:p>
        </w:tc>
        <w:tc>
          <w:tcPr>
            <w:tcW w:w="1296" w:type="dxa"/>
            <w:shd w:val="clear" w:color="auto" w:fill="auto"/>
            <w:vAlign w:val="bottom"/>
          </w:tcPr>
          <w:p w14:paraId="03CA3696" w14:textId="77777777" w:rsidR="002F3311" w:rsidRPr="00305F5F" w:rsidRDefault="002F3311" w:rsidP="002F3311">
            <w:pPr>
              <w:ind w:right="-72"/>
              <w:jc w:val="right"/>
              <w:rPr>
                <w:rFonts w:asciiTheme="minorBidi" w:hAnsiTheme="minorBidi" w:cstheme="minorBidi"/>
                <w:sz w:val="24"/>
                <w:szCs w:val="24"/>
                <w:lang w:val="en-GB"/>
              </w:rPr>
            </w:pPr>
          </w:p>
        </w:tc>
        <w:tc>
          <w:tcPr>
            <w:tcW w:w="1296" w:type="dxa"/>
            <w:shd w:val="clear" w:color="auto" w:fill="auto"/>
            <w:vAlign w:val="bottom"/>
          </w:tcPr>
          <w:p w14:paraId="7F9CDC60" w14:textId="7777777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3FBF3E72" w14:textId="7777777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26CB60B9" w14:textId="7777777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634A73B8" w14:textId="77777777" w:rsidR="002F3311" w:rsidRPr="00305F5F" w:rsidRDefault="002F3311" w:rsidP="002F3311">
            <w:pPr>
              <w:ind w:right="-72"/>
              <w:jc w:val="right"/>
              <w:rPr>
                <w:rFonts w:asciiTheme="minorBidi" w:hAnsiTheme="minorBidi" w:cstheme="minorBidi"/>
                <w:sz w:val="24"/>
                <w:szCs w:val="24"/>
                <w:cs/>
                <w:lang w:val="en-US"/>
              </w:rPr>
            </w:pPr>
          </w:p>
        </w:tc>
        <w:tc>
          <w:tcPr>
            <w:tcW w:w="1296" w:type="dxa"/>
            <w:shd w:val="clear" w:color="auto" w:fill="auto"/>
            <w:vAlign w:val="bottom"/>
          </w:tcPr>
          <w:p w14:paraId="3A4643DE" w14:textId="77777777" w:rsidR="002F3311" w:rsidRPr="00305F5F" w:rsidRDefault="002F3311" w:rsidP="002F3311">
            <w:pPr>
              <w:ind w:right="-72"/>
              <w:jc w:val="right"/>
              <w:rPr>
                <w:rFonts w:asciiTheme="minorBidi" w:hAnsiTheme="minorBidi" w:cstheme="minorBidi"/>
                <w:sz w:val="24"/>
                <w:szCs w:val="24"/>
                <w:lang w:val="en-US"/>
              </w:rPr>
            </w:pPr>
          </w:p>
        </w:tc>
        <w:tc>
          <w:tcPr>
            <w:tcW w:w="1296" w:type="dxa"/>
            <w:shd w:val="clear" w:color="auto" w:fill="auto"/>
            <w:vAlign w:val="bottom"/>
          </w:tcPr>
          <w:p w14:paraId="34A67650" w14:textId="77777777" w:rsidR="002F3311" w:rsidRPr="00305F5F" w:rsidRDefault="002F3311" w:rsidP="002F3311">
            <w:pPr>
              <w:ind w:right="-72"/>
              <w:jc w:val="right"/>
              <w:rPr>
                <w:rFonts w:asciiTheme="minorBidi" w:hAnsiTheme="minorBidi" w:cstheme="minorBidi"/>
                <w:sz w:val="24"/>
                <w:szCs w:val="24"/>
                <w:cs/>
                <w:lang w:val="en-US"/>
              </w:rPr>
            </w:pPr>
          </w:p>
        </w:tc>
        <w:tc>
          <w:tcPr>
            <w:tcW w:w="1296" w:type="dxa"/>
            <w:shd w:val="clear" w:color="auto" w:fill="auto"/>
            <w:vAlign w:val="bottom"/>
          </w:tcPr>
          <w:p w14:paraId="7115ACA8" w14:textId="77777777" w:rsidR="002F3311" w:rsidRPr="00305F5F" w:rsidRDefault="002F3311" w:rsidP="002F3311">
            <w:pPr>
              <w:ind w:right="-72"/>
              <w:jc w:val="right"/>
              <w:rPr>
                <w:rFonts w:asciiTheme="minorBidi" w:hAnsiTheme="minorBidi" w:cstheme="minorBidi"/>
                <w:sz w:val="24"/>
                <w:szCs w:val="24"/>
                <w:lang w:val="en-US"/>
              </w:rPr>
            </w:pPr>
          </w:p>
        </w:tc>
      </w:tr>
      <w:tr w:rsidR="002F3311" w:rsidRPr="00305F5F" w14:paraId="64FA571F" w14:textId="77777777" w:rsidTr="00764725">
        <w:trPr>
          <w:trHeight w:val="178"/>
        </w:trPr>
        <w:tc>
          <w:tcPr>
            <w:tcW w:w="4580" w:type="dxa"/>
            <w:shd w:val="clear" w:color="auto" w:fill="auto"/>
            <w:vAlign w:val="bottom"/>
          </w:tcPr>
          <w:p w14:paraId="795C4B35" w14:textId="1A8773F8" w:rsidR="002F3311" w:rsidRPr="00305F5F" w:rsidRDefault="002F3311" w:rsidP="002F3311">
            <w:pPr>
              <w:ind w:left="169" w:right="-108"/>
              <w:rPr>
                <w:rFonts w:asciiTheme="minorBidi" w:hAnsiTheme="minorBidi" w:cstheme="minorBidi"/>
                <w:sz w:val="24"/>
                <w:szCs w:val="24"/>
                <w:cs/>
              </w:rPr>
            </w:pPr>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cs/>
              </w:rPr>
              <w:t>Cross</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cs/>
                <w:lang w:val="en-US"/>
              </w:rPr>
              <w:t>currency</w:t>
            </w:r>
            <w:proofErr w:type="spellEnd"/>
            <w:r w:rsidRPr="00305F5F">
              <w:rPr>
                <w:rFonts w:asciiTheme="minorBidi" w:hAnsiTheme="minorBidi" w:cstheme="minorBidi"/>
                <w:sz w:val="24"/>
                <w:szCs w:val="24"/>
                <w:cs/>
              </w:rPr>
              <w:t xml:space="preserve"> and </w:t>
            </w:r>
            <w:proofErr w:type="spellStart"/>
            <w:r w:rsidRPr="00305F5F">
              <w:rPr>
                <w:rFonts w:asciiTheme="minorBidi" w:hAnsiTheme="minorBidi" w:cstheme="minorBidi"/>
                <w:sz w:val="24"/>
                <w:szCs w:val="24"/>
                <w:cs/>
              </w:rPr>
              <w:t>interest</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cs/>
              </w:rPr>
              <w:t>rate</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cs/>
              </w:rPr>
              <w:t>swap</w:t>
            </w:r>
            <w:proofErr w:type="spellEnd"/>
          </w:p>
        </w:tc>
        <w:tc>
          <w:tcPr>
            <w:tcW w:w="1296" w:type="dxa"/>
            <w:shd w:val="clear" w:color="auto" w:fill="auto"/>
            <w:vAlign w:val="bottom"/>
          </w:tcPr>
          <w:p w14:paraId="64BE310E" w14:textId="4F5C0D64" w:rsidR="002F3311" w:rsidRPr="00305F5F" w:rsidRDefault="00614977" w:rsidP="002F3311">
            <w:pPr>
              <w:ind w:right="-72"/>
              <w:jc w:val="right"/>
              <w:rPr>
                <w:rFonts w:asciiTheme="minorBidi" w:hAnsiTheme="minorBidi" w:cstheme="minorBidi"/>
                <w:sz w:val="24"/>
                <w:szCs w:val="24"/>
                <w:lang w:val="en-GB"/>
              </w:rPr>
            </w:pPr>
            <w:r w:rsidRPr="00305F5F">
              <w:rPr>
                <w:rFonts w:asciiTheme="minorBidi" w:hAnsiTheme="minorBidi" w:cstheme="minorBidi"/>
                <w:sz w:val="24"/>
                <w:szCs w:val="24"/>
                <w:lang w:val="en-GB"/>
              </w:rPr>
              <w:t>-</w:t>
            </w:r>
          </w:p>
        </w:tc>
        <w:tc>
          <w:tcPr>
            <w:tcW w:w="1296" w:type="dxa"/>
            <w:shd w:val="clear" w:color="auto" w:fill="auto"/>
            <w:vAlign w:val="bottom"/>
          </w:tcPr>
          <w:p w14:paraId="6F6CC937" w14:textId="23C6275F" w:rsidR="002F3311" w:rsidRPr="00305F5F" w:rsidRDefault="002F3311" w:rsidP="002F3311">
            <w:pPr>
              <w:ind w:right="-72"/>
              <w:jc w:val="right"/>
              <w:rPr>
                <w:rFonts w:asciiTheme="minorBidi" w:hAnsiTheme="minorBidi" w:cstheme="minorBidi"/>
                <w:sz w:val="24"/>
                <w:szCs w:val="24"/>
                <w:cs/>
              </w:rPr>
            </w:pPr>
            <w:r w:rsidRPr="00305F5F">
              <w:rPr>
                <w:rFonts w:asciiTheme="minorBidi" w:hAnsiTheme="minorBidi" w:cstheme="minorBidi"/>
                <w:sz w:val="24"/>
                <w:szCs w:val="24"/>
                <w:lang w:val="en-GB"/>
              </w:rPr>
              <w:t>-</w:t>
            </w:r>
          </w:p>
        </w:tc>
        <w:tc>
          <w:tcPr>
            <w:tcW w:w="1296" w:type="dxa"/>
            <w:shd w:val="clear" w:color="auto" w:fill="auto"/>
            <w:vAlign w:val="bottom"/>
          </w:tcPr>
          <w:p w14:paraId="3B7028BC" w14:textId="30F1E918" w:rsidR="002F3311" w:rsidRPr="00305F5F" w:rsidRDefault="00614977" w:rsidP="002F3311">
            <w:pPr>
              <w:ind w:right="-72"/>
              <w:jc w:val="right"/>
              <w:rPr>
                <w:rFonts w:asciiTheme="minorBidi" w:hAnsiTheme="minorBidi" w:cstheme="minorBidi"/>
                <w:sz w:val="24"/>
                <w:szCs w:val="24"/>
                <w:cs/>
                <w:lang w:val="en-US"/>
              </w:rPr>
            </w:pPr>
            <w:r w:rsidRPr="00305F5F">
              <w:rPr>
                <w:rFonts w:asciiTheme="minorBidi" w:hAnsiTheme="minorBidi" w:cstheme="minorBidi"/>
                <w:sz w:val="24"/>
                <w:szCs w:val="24"/>
                <w:lang w:val="en-US"/>
              </w:rPr>
              <w:t>1,324</w:t>
            </w:r>
          </w:p>
        </w:tc>
        <w:tc>
          <w:tcPr>
            <w:tcW w:w="1296" w:type="dxa"/>
            <w:shd w:val="clear" w:color="auto" w:fill="auto"/>
            <w:vAlign w:val="bottom"/>
          </w:tcPr>
          <w:p w14:paraId="58D7818C" w14:textId="26233007" w:rsidR="002F3311" w:rsidRPr="00305F5F" w:rsidRDefault="002F3311" w:rsidP="002F3311">
            <w:pPr>
              <w:ind w:right="-72"/>
              <w:jc w:val="right"/>
              <w:rPr>
                <w:rFonts w:asciiTheme="minorBidi" w:hAnsiTheme="minorBidi" w:cstheme="minorBidi"/>
                <w:sz w:val="24"/>
                <w:szCs w:val="24"/>
                <w:cs/>
              </w:rPr>
            </w:pPr>
            <w:r w:rsidRPr="00305F5F">
              <w:rPr>
                <w:rFonts w:asciiTheme="minorBidi" w:hAnsiTheme="minorBidi" w:cstheme="minorBidi"/>
                <w:sz w:val="24"/>
                <w:szCs w:val="24"/>
                <w:lang w:val="en-GB"/>
              </w:rPr>
              <w:t>281</w:t>
            </w:r>
          </w:p>
        </w:tc>
        <w:tc>
          <w:tcPr>
            <w:tcW w:w="1296" w:type="dxa"/>
            <w:shd w:val="clear" w:color="auto" w:fill="auto"/>
            <w:vAlign w:val="bottom"/>
          </w:tcPr>
          <w:p w14:paraId="5E91BC1D" w14:textId="483CB348" w:rsidR="002F3311" w:rsidRPr="00305F5F" w:rsidRDefault="00614977" w:rsidP="002F3311">
            <w:pPr>
              <w:ind w:right="-72"/>
              <w:jc w:val="right"/>
              <w:rPr>
                <w:rFonts w:asciiTheme="minorBidi" w:hAnsiTheme="minorBidi" w:cstheme="minorBidi"/>
                <w:sz w:val="24"/>
                <w:szCs w:val="24"/>
                <w:cs/>
              </w:rPr>
            </w:pPr>
            <w:r w:rsidRPr="00305F5F">
              <w:rPr>
                <w:rFonts w:asciiTheme="minorBidi" w:hAnsiTheme="minorBidi" w:cstheme="minorBidi" w:hint="cs"/>
                <w:sz w:val="24"/>
                <w:szCs w:val="24"/>
                <w:cs/>
              </w:rPr>
              <w:t>-</w:t>
            </w:r>
          </w:p>
        </w:tc>
        <w:tc>
          <w:tcPr>
            <w:tcW w:w="1296" w:type="dxa"/>
            <w:shd w:val="clear" w:color="auto" w:fill="auto"/>
            <w:vAlign w:val="bottom"/>
          </w:tcPr>
          <w:p w14:paraId="17EA7FBA" w14:textId="0D24B47C" w:rsidR="002F3311" w:rsidRPr="00305F5F" w:rsidRDefault="002F3311" w:rsidP="002F3311">
            <w:pPr>
              <w:ind w:right="-72"/>
              <w:jc w:val="right"/>
              <w:rPr>
                <w:rFonts w:asciiTheme="minorBidi" w:hAnsiTheme="minorBidi" w:cstheme="minorBidi"/>
                <w:sz w:val="24"/>
                <w:szCs w:val="24"/>
                <w:lang w:val="en-US"/>
              </w:rPr>
            </w:pPr>
            <w:r w:rsidRPr="00305F5F">
              <w:rPr>
                <w:rFonts w:asciiTheme="minorBidi" w:hAnsiTheme="minorBidi" w:cstheme="minorBidi"/>
                <w:sz w:val="24"/>
                <w:szCs w:val="24"/>
                <w:cs/>
                <w:lang w:val="en-US"/>
              </w:rPr>
              <w:t>-</w:t>
            </w:r>
          </w:p>
        </w:tc>
        <w:tc>
          <w:tcPr>
            <w:tcW w:w="1296" w:type="dxa"/>
            <w:shd w:val="clear" w:color="auto" w:fill="auto"/>
            <w:vAlign w:val="bottom"/>
          </w:tcPr>
          <w:p w14:paraId="1A32B839" w14:textId="5BB20518" w:rsidR="002F3311" w:rsidRPr="00305F5F" w:rsidRDefault="00614977" w:rsidP="002F3311">
            <w:pPr>
              <w:ind w:right="-72"/>
              <w:jc w:val="right"/>
              <w:rPr>
                <w:rFonts w:asciiTheme="minorBidi" w:hAnsiTheme="minorBidi" w:cstheme="minorBidi"/>
                <w:sz w:val="24"/>
                <w:szCs w:val="24"/>
                <w:cs/>
                <w:lang w:val="en-US"/>
              </w:rPr>
            </w:pPr>
            <w:r w:rsidRPr="00305F5F">
              <w:rPr>
                <w:rFonts w:asciiTheme="minorBidi" w:hAnsiTheme="minorBidi" w:cstheme="minorBidi"/>
                <w:sz w:val="24"/>
                <w:szCs w:val="24"/>
                <w:lang w:val="en-US"/>
              </w:rPr>
              <w:t>1,324</w:t>
            </w:r>
          </w:p>
        </w:tc>
        <w:tc>
          <w:tcPr>
            <w:tcW w:w="1296" w:type="dxa"/>
            <w:shd w:val="clear" w:color="auto" w:fill="auto"/>
            <w:vAlign w:val="bottom"/>
          </w:tcPr>
          <w:p w14:paraId="26D21848" w14:textId="35CAFF6C" w:rsidR="002F3311" w:rsidRPr="00305F5F" w:rsidRDefault="002F3311" w:rsidP="002F3311">
            <w:pPr>
              <w:ind w:right="-72"/>
              <w:jc w:val="right"/>
              <w:rPr>
                <w:rFonts w:asciiTheme="minorBidi" w:hAnsiTheme="minorBidi" w:cstheme="minorBidi"/>
                <w:sz w:val="24"/>
                <w:szCs w:val="24"/>
                <w:lang w:val="en-US"/>
              </w:rPr>
            </w:pPr>
            <w:r w:rsidRPr="00305F5F">
              <w:rPr>
                <w:rFonts w:asciiTheme="minorBidi" w:hAnsiTheme="minorBidi" w:cstheme="minorBidi"/>
                <w:sz w:val="24"/>
                <w:szCs w:val="24"/>
                <w:lang w:val="en-GB"/>
              </w:rPr>
              <w:t>281</w:t>
            </w:r>
          </w:p>
        </w:tc>
      </w:tr>
      <w:tr w:rsidR="002F3311" w:rsidRPr="00305F5F" w14:paraId="60334AA3" w14:textId="77777777" w:rsidTr="00764725">
        <w:trPr>
          <w:trHeight w:val="178"/>
        </w:trPr>
        <w:tc>
          <w:tcPr>
            <w:tcW w:w="4580" w:type="dxa"/>
            <w:shd w:val="clear" w:color="auto" w:fill="auto"/>
            <w:vAlign w:val="bottom"/>
          </w:tcPr>
          <w:p w14:paraId="60334A9A" w14:textId="4572DAF3" w:rsidR="002F3311" w:rsidRPr="00305F5F" w:rsidRDefault="002F3311" w:rsidP="002F3311">
            <w:pPr>
              <w:ind w:left="169" w:right="-108"/>
              <w:rPr>
                <w:rFonts w:asciiTheme="minorBidi" w:hAnsiTheme="minorBidi" w:cstheme="minorBidi"/>
                <w:spacing w:val="-5"/>
                <w:sz w:val="24"/>
                <w:szCs w:val="24"/>
                <w:cs/>
              </w:rPr>
            </w:pPr>
            <w:r w:rsidRPr="00305F5F">
              <w:rPr>
                <w:rFonts w:asciiTheme="minorBidi" w:hAnsiTheme="minorBidi" w:cstheme="minorBidi"/>
                <w:spacing w:val="-5"/>
                <w:sz w:val="24"/>
                <w:szCs w:val="24"/>
                <w:lang w:val="en-US"/>
              </w:rPr>
              <w:t>Derivative</w:t>
            </w:r>
            <w:r w:rsidRPr="00305F5F">
              <w:rPr>
                <w:rFonts w:ascii="Cordia New" w:hAnsi="Cordia New" w:cs="Cordia New"/>
                <w:spacing w:val="-5"/>
                <w:sz w:val="24"/>
                <w:szCs w:val="24"/>
                <w:lang w:val="en-US"/>
              </w:rPr>
              <w:t xml:space="preserve"> liabilities measured at fair value through profit or loss</w:t>
            </w:r>
          </w:p>
        </w:tc>
        <w:tc>
          <w:tcPr>
            <w:tcW w:w="1296" w:type="dxa"/>
            <w:shd w:val="clear" w:color="auto" w:fill="auto"/>
            <w:vAlign w:val="bottom"/>
          </w:tcPr>
          <w:p w14:paraId="60334A9B" w14:textId="2D4DD0BB" w:rsidR="002F3311" w:rsidRPr="00305F5F" w:rsidRDefault="002F3311" w:rsidP="002F3311">
            <w:pPr>
              <w:ind w:right="-72"/>
              <w:jc w:val="right"/>
              <w:rPr>
                <w:rFonts w:asciiTheme="minorBidi" w:hAnsiTheme="minorBidi" w:cstheme="minorBidi"/>
                <w:sz w:val="24"/>
                <w:szCs w:val="24"/>
                <w:lang w:val="en-GB"/>
              </w:rPr>
            </w:pPr>
          </w:p>
        </w:tc>
        <w:tc>
          <w:tcPr>
            <w:tcW w:w="1296" w:type="dxa"/>
            <w:shd w:val="clear" w:color="auto" w:fill="auto"/>
            <w:vAlign w:val="bottom"/>
          </w:tcPr>
          <w:p w14:paraId="60334A9C" w14:textId="7777777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60334A9D" w14:textId="5E4AF2AA" w:rsidR="002F3311" w:rsidRPr="00305F5F" w:rsidRDefault="002F3311" w:rsidP="002F3311">
            <w:pPr>
              <w:ind w:right="-72"/>
              <w:rPr>
                <w:rFonts w:asciiTheme="minorBidi" w:hAnsiTheme="minorBidi" w:cstheme="minorBidi"/>
                <w:sz w:val="24"/>
                <w:szCs w:val="24"/>
                <w:cs/>
              </w:rPr>
            </w:pPr>
          </w:p>
        </w:tc>
        <w:tc>
          <w:tcPr>
            <w:tcW w:w="1296" w:type="dxa"/>
            <w:shd w:val="clear" w:color="auto" w:fill="auto"/>
            <w:vAlign w:val="bottom"/>
          </w:tcPr>
          <w:p w14:paraId="60334A9E" w14:textId="77777777" w:rsidR="002F3311" w:rsidRPr="00305F5F" w:rsidRDefault="002F3311" w:rsidP="002F3311">
            <w:pPr>
              <w:ind w:right="-72"/>
              <w:jc w:val="right"/>
              <w:rPr>
                <w:rFonts w:asciiTheme="minorBidi" w:hAnsiTheme="minorBidi" w:cstheme="minorBidi"/>
                <w:sz w:val="24"/>
                <w:szCs w:val="24"/>
                <w:cs/>
              </w:rPr>
            </w:pPr>
          </w:p>
        </w:tc>
        <w:tc>
          <w:tcPr>
            <w:tcW w:w="1296" w:type="dxa"/>
            <w:shd w:val="clear" w:color="auto" w:fill="auto"/>
            <w:vAlign w:val="bottom"/>
          </w:tcPr>
          <w:p w14:paraId="60334A9F" w14:textId="77777777" w:rsidR="002F3311" w:rsidRPr="00305F5F" w:rsidRDefault="002F3311" w:rsidP="002F3311">
            <w:pPr>
              <w:ind w:right="-72"/>
              <w:jc w:val="right"/>
              <w:rPr>
                <w:rFonts w:asciiTheme="minorBidi" w:hAnsiTheme="minorBidi" w:cstheme="minorBidi"/>
                <w:sz w:val="24"/>
                <w:szCs w:val="24"/>
                <w:cs/>
                <w:lang w:val="en-US"/>
              </w:rPr>
            </w:pPr>
          </w:p>
        </w:tc>
        <w:tc>
          <w:tcPr>
            <w:tcW w:w="1296" w:type="dxa"/>
            <w:shd w:val="clear" w:color="auto" w:fill="auto"/>
            <w:vAlign w:val="bottom"/>
          </w:tcPr>
          <w:p w14:paraId="60334AA0" w14:textId="77777777" w:rsidR="002F3311" w:rsidRPr="00305F5F" w:rsidRDefault="002F3311" w:rsidP="002F3311">
            <w:pPr>
              <w:ind w:right="-72"/>
              <w:jc w:val="right"/>
              <w:rPr>
                <w:rFonts w:asciiTheme="minorBidi" w:hAnsiTheme="minorBidi" w:cstheme="minorBidi"/>
                <w:sz w:val="24"/>
                <w:szCs w:val="24"/>
                <w:lang w:val="en-US"/>
              </w:rPr>
            </w:pPr>
          </w:p>
        </w:tc>
        <w:tc>
          <w:tcPr>
            <w:tcW w:w="1296" w:type="dxa"/>
            <w:shd w:val="clear" w:color="auto" w:fill="auto"/>
            <w:vAlign w:val="bottom"/>
          </w:tcPr>
          <w:p w14:paraId="60334AA1" w14:textId="77777777" w:rsidR="002F3311" w:rsidRPr="00305F5F" w:rsidRDefault="002F3311" w:rsidP="002F3311">
            <w:pPr>
              <w:ind w:right="-72"/>
              <w:jc w:val="right"/>
              <w:rPr>
                <w:rFonts w:asciiTheme="minorBidi" w:hAnsiTheme="minorBidi" w:cstheme="minorBidi"/>
                <w:sz w:val="24"/>
                <w:szCs w:val="24"/>
                <w:cs/>
                <w:lang w:val="en-US"/>
              </w:rPr>
            </w:pPr>
          </w:p>
        </w:tc>
        <w:tc>
          <w:tcPr>
            <w:tcW w:w="1296" w:type="dxa"/>
            <w:shd w:val="clear" w:color="auto" w:fill="auto"/>
            <w:vAlign w:val="bottom"/>
          </w:tcPr>
          <w:p w14:paraId="60334AA2" w14:textId="77777777" w:rsidR="002F3311" w:rsidRPr="00305F5F" w:rsidRDefault="002F3311" w:rsidP="002F3311">
            <w:pPr>
              <w:ind w:right="-72"/>
              <w:jc w:val="right"/>
              <w:rPr>
                <w:rFonts w:asciiTheme="minorBidi" w:hAnsiTheme="minorBidi" w:cstheme="minorBidi"/>
                <w:sz w:val="24"/>
                <w:szCs w:val="24"/>
                <w:lang w:val="en-US"/>
              </w:rPr>
            </w:pPr>
          </w:p>
        </w:tc>
      </w:tr>
      <w:tr w:rsidR="002F3311" w:rsidRPr="00305F5F" w14:paraId="60334AAD" w14:textId="77777777" w:rsidTr="00764725">
        <w:trPr>
          <w:trHeight w:val="178"/>
        </w:trPr>
        <w:tc>
          <w:tcPr>
            <w:tcW w:w="4580" w:type="dxa"/>
            <w:shd w:val="clear" w:color="auto" w:fill="auto"/>
            <w:vAlign w:val="bottom"/>
          </w:tcPr>
          <w:p w14:paraId="60334AA4" w14:textId="6D5D3F90" w:rsidR="002F3311" w:rsidRPr="00305F5F" w:rsidRDefault="002F3311" w:rsidP="002F3311">
            <w:pPr>
              <w:ind w:left="169" w:right="-108"/>
              <w:rPr>
                <w:rFonts w:asciiTheme="minorBidi" w:hAnsiTheme="minorBidi" w:cstheme="minorBidi"/>
                <w:sz w:val="24"/>
                <w:szCs w:val="24"/>
                <w:cs/>
              </w:rPr>
            </w:pPr>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Forward</w:t>
            </w:r>
            <w:proofErr w:type="spellEnd"/>
            <w:r w:rsidRPr="00305F5F">
              <w:rPr>
                <w:rFonts w:asciiTheme="minorBidi" w:hAnsiTheme="minorBidi" w:cstheme="minorBidi"/>
                <w:sz w:val="24"/>
                <w:szCs w:val="24"/>
                <w:cs/>
              </w:rPr>
              <w:t xml:space="preserve"> </w:t>
            </w:r>
            <w:r w:rsidRPr="00305F5F">
              <w:rPr>
                <w:rFonts w:asciiTheme="minorBidi" w:hAnsiTheme="minorBidi" w:cstheme="minorBidi"/>
                <w:sz w:val="24"/>
                <w:szCs w:val="24"/>
                <w:lang w:val="en-US"/>
              </w:rPr>
              <w:t>foreign</w:t>
            </w:r>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exchange</w:t>
            </w:r>
            <w:proofErr w:type="spellEnd"/>
            <w:r w:rsidRPr="00305F5F">
              <w:rPr>
                <w:rFonts w:asciiTheme="minorBidi" w:hAnsiTheme="minorBidi" w:cstheme="minorBidi"/>
                <w:sz w:val="24"/>
                <w:szCs w:val="24"/>
                <w:cs/>
              </w:rPr>
              <w:t xml:space="preserve"> </w:t>
            </w:r>
            <w:proofErr w:type="spellStart"/>
            <w:r w:rsidRPr="00305F5F">
              <w:rPr>
                <w:rFonts w:asciiTheme="minorBidi" w:hAnsiTheme="minorBidi" w:cstheme="minorBidi"/>
                <w:sz w:val="24"/>
                <w:szCs w:val="24"/>
              </w:rPr>
              <w:t>contracts</w:t>
            </w:r>
            <w:proofErr w:type="spellEnd"/>
          </w:p>
        </w:tc>
        <w:tc>
          <w:tcPr>
            <w:tcW w:w="1296" w:type="dxa"/>
            <w:tcBorders>
              <w:bottom w:val="single" w:sz="4" w:space="0" w:color="auto"/>
            </w:tcBorders>
            <w:shd w:val="clear" w:color="auto" w:fill="auto"/>
            <w:vAlign w:val="bottom"/>
          </w:tcPr>
          <w:p w14:paraId="60334AA5" w14:textId="197A8A13" w:rsidR="002F3311" w:rsidRPr="00305F5F" w:rsidRDefault="00614977" w:rsidP="002F3311">
            <w:pPr>
              <w:ind w:right="-72"/>
              <w:jc w:val="right"/>
              <w:rPr>
                <w:rFonts w:asciiTheme="minorBidi" w:hAnsiTheme="minorBidi" w:cstheme="minorBidi"/>
                <w:sz w:val="24"/>
                <w:szCs w:val="24"/>
                <w:lang w:val="en-GB"/>
              </w:rPr>
            </w:pPr>
            <w:r w:rsidRPr="00305F5F">
              <w:rPr>
                <w:rFonts w:asciiTheme="minorBidi" w:hAnsiTheme="minorBidi" w:cstheme="minorBidi"/>
                <w:sz w:val="24"/>
                <w:szCs w:val="24"/>
                <w:lang w:val="en-GB"/>
              </w:rPr>
              <w:t>-</w:t>
            </w:r>
          </w:p>
        </w:tc>
        <w:tc>
          <w:tcPr>
            <w:tcW w:w="1296" w:type="dxa"/>
            <w:tcBorders>
              <w:bottom w:val="single" w:sz="4" w:space="0" w:color="auto"/>
            </w:tcBorders>
            <w:shd w:val="clear" w:color="auto" w:fill="auto"/>
            <w:vAlign w:val="bottom"/>
          </w:tcPr>
          <w:p w14:paraId="60334AA6" w14:textId="43F0A8FB" w:rsidR="002F3311" w:rsidRPr="00305F5F" w:rsidRDefault="002F3311" w:rsidP="002F3311">
            <w:pPr>
              <w:ind w:right="-72"/>
              <w:jc w:val="right"/>
              <w:rPr>
                <w:rFonts w:asciiTheme="minorBidi" w:hAnsiTheme="minorBidi" w:cstheme="minorBidi"/>
                <w:sz w:val="24"/>
                <w:szCs w:val="24"/>
                <w:cs/>
              </w:rPr>
            </w:pPr>
            <w:r w:rsidRPr="00305F5F">
              <w:rPr>
                <w:rFonts w:asciiTheme="minorBidi" w:hAnsiTheme="minorBidi" w:cstheme="minorBidi"/>
                <w:sz w:val="24"/>
                <w:szCs w:val="24"/>
                <w:lang w:val="en-GB"/>
              </w:rPr>
              <w:t>-</w:t>
            </w:r>
          </w:p>
        </w:tc>
        <w:tc>
          <w:tcPr>
            <w:tcW w:w="1296" w:type="dxa"/>
            <w:tcBorders>
              <w:bottom w:val="single" w:sz="4" w:space="0" w:color="auto"/>
            </w:tcBorders>
            <w:shd w:val="clear" w:color="auto" w:fill="auto"/>
            <w:vAlign w:val="bottom"/>
          </w:tcPr>
          <w:p w14:paraId="60334AA7" w14:textId="3BC0BFDE" w:rsidR="002F3311" w:rsidRPr="00305F5F" w:rsidRDefault="00614977" w:rsidP="002F3311">
            <w:pPr>
              <w:ind w:right="-72"/>
              <w:jc w:val="right"/>
              <w:rPr>
                <w:rFonts w:asciiTheme="minorBidi" w:hAnsiTheme="minorBidi" w:cstheme="minorBidi"/>
                <w:sz w:val="24"/>
                <w:szCs w:val="24"/>
                <w:cs/>
                <w:lang w:val="en-US"/>
              </w:rPr>
            </w:pPr>
            <w:r w:rsidRPr="00305F5F">
              <w:rPr>
                <w:rFonts w:asciiTheme="minorBidi" w:hAnsiTheme="minorBidi" w:cstheme="minorBidi"/>
                <w:sz w:val="24"/>
                <w:szCs w:val="24"/>
                <w:lang w:val="en-US"/>
              </w:rPr>
              <w:t>80</w:t>
            </w:r>
          </w:p>
        </w:tc>
        <w:tc>
          <w:tcPr>
            <w:tcW w:w="1296" w:type="dxa"/>
            <w:tcBorders>
              <w:bottom w:val="single" w:sz="4" w:space="0" w:color="auto"/>
            </w:tcBorders>
            <w:shd w:val="clear" w:color="auto" w:fill="auto"/>
            <w:vAlign w:val="bottom"/>
          </w:tcPr>
          <w:p w14:paraId="60334AA8" w14:textId="1F39DA2F" w:rsidR="002F3311" w:rsidRPr="00305F5F" w:rsidRDefault="002F3311" w:rsidP="002F3311">
            <w:pPr>
              <w:ind w:right="-72"/>
              <w:jc w:val="right"/>
              <w:rPr>
                <w:rFonts w:asciiTheme="minorBidi" w:hAnsiTheme="minorBidi" w:cstheme="minorBidi"/>
                <w:sz w:val="24"/>
                <w:szCs w:val="24"/>
                <w:cs/>
              </w:rPr>
            </w:pPr>
            <w:r w:rsidRPr="00305F5F">
              <w:rPr>
                <w:rFonts w:asciiTheme="minorBidi" w:hAnsiTheme="minorBidi" w:cstheme="minorBidi"/>
                <w:sz w:val="24"/>
                <w:szCs w:val="24"/>
                <w:lang w:val="en-GB"/>
              </w:rPr>
              <w:t>43</w:t>
            </w:r>
          </w:p>
        </w:tc>
        <w:tc>
          <w:tcPr>
            <w:tcW w:w="1296" w:type="dxa"/>
            <w:tcBorders>
              <w:bottom w:val="single" w:sz="4" w:space="0" w:color="auto"/>
            </w:tcBorders>
            <w:shd w:val="clear" w:color="auto" w:fill="auto"/>
            <w:vAlign w:val="bottom"/>
          </w:tcPr>
          <w:p w14:paraId="60334AA9" w14:textId="5BB6B795" w:rsidR="002F3311" w:rsidRPr="00305F5F" w:rsidRDefault="00614977" w:rsidP="002F3311">
            <w:pPr>
              <w:ind w:right="-72"/>
              <w:jc w:val="right"/>
              <w:rPr>
                <w:rFonts w:asciiTheme="minorBidi" w:hAnsiTheme="minorBidi" w:cstheme="minorBidi"/>
                <w:sz w:val="24"/>
                <w:szCs w:val="24"/>
                <w:cs/>
              </w:rPr>
            </w:pPr>
            <w:r w:rsidRPr="00305F5F">
              <w:rPr>
                <w:rFonts w:asciiTheme="minorBidi" w:hAnsiTheme="minorBidi" w:cstheme="minorBidi" w:hint="cs"/>
                <w:sz w:val="24"/>
                <w:szCs w:val="24"/>
                <w:cs/>
              </w:rPr>
              <w:t>-</w:t>
            </w:r>
          </w:p>
        </w:tc>
        <w:tc>
          <w:tcPr>
            <w:tcW w:w="1296" w:type="dxa"/>
            <w:tcBorders>
              <w:bottom w:val="single" w:sz="4" w:space="0" w:color="auto"/>
            </w:tcBorders>
            <w:shd w:val="clear" w:color="auto" w:fill="auto"/>
            <w:vAlign w:val="bottom"/>
          </w:tcPr>
          <w:p w14:paraId="60334AAA" w14:textId="57A35AF0" w:rsidR="002F3311" w:rsidRPr="00305F5F" w:rsidRDefault="002F3311" w:rsidP="002F3311">
            <w:pPr>
              <w:ind w:right="-72"/>
              <w:jc w:val="right"/>
              <w:rPr>
                <w:rFonts w:asciiTheme="minorBidi" w:hAnsiTheme="minorBidi" w:cstheme="minorBidi"/>
                <w:sz w:val="24"/>
                <w:szCs w:val="24"/>
                <w:lang w:val="en-US"/>
              </w:rPr>
            </w:pPr>
            <w:r w:rsidRPr="00305F5F">
              <w:rPr>
                <w:rFonts w:asciiTheme="minorBidi" w:hAnsiTheme="minorBidi" w:cstheme="minorBidi"/>
                <w:sz w:val="24"/>
                <w:szCs w:val="24"/>
                <w:cs/>
                <w:lang w:val="en-US"/>
              </w:rPr>
              <w:t>-</w:t>
            </w:r>
          </w:p>
        </w:tc>
        <w:tc>
          <w:tcPr>
            <w:tcW w:w="1296" w:type="dxa"/>
            <w:tcBorders>
              <w:bottom w:val="single" w:sz="4" w:space="0" w:color="auto"/>
            </w:tcBorders>
            <w:shd w:val="clear" w:color="auto" w:fill="auto"/>
            <w:vAlign w:val="bottom"/>
          </w:tcPr>
          <w:p w14:paraId="60334AAB" w14:textId="0CD144D6" w:rsidR="002F3311" w:rsidRPr="00305F5F" w:rsidRDefault="00614977" w:rsidP="002F3311">
            <w:pPr>
              <w:ind w:right="-72"/>
              <w:jc w:val="right"/>
              <w:rPr>
                <w:rFonts w:asciiTheme="minorBidi" w:hAnsiTheme="minorBidi" w:cstheme="minorBidi"/>
                <w:sz w:val="24"/>
                <w:szCs w:val="24"/>
                <w:cs/>
                <w:lang w:val="en-US"/>
              </w:rPr>
            </w:pPr>
            <w:r w:rsidRPr="00305F5F">
              <w:rPr>
                <w:rFonts w:asciiTheme="minorBidi" w:hAnsiTheme="minorBidi" w:cstheme="minorBidi"/>
                <w:sz w:val="24"/>
                <w:szCs w:val="24"/>
                <w:lang w:val="en-US"/>
              </w:rPr>
              <w:t>80</w:t>
            </w:r>
          </w:p>
        </w:tc>
        <w:tc>
          <w:tcPr>
            <w:tcW w:w="1296" w:type="dxa"/>
            <w:tcBorders>
              <w:bottom w:val="single" w:sz="4" w:space="0" w:color="auto"/>
            </w:tcBorders>
            <w:shd w:val="clear" w:color="auto" w:fill="auto"/>
            <w:vAlign w:val="bottom"/>
          </w:tcPr>
          <w:p w14:paraId="60334AAC" w14:textId="3FC923EE" w:rsidR="002F3311" w:rsidRPr="00305F5F" w:rsidRDefault="002F3311" w:rsidP="002F3311">
            <w:pPr>
              <w:ind w:right="-72"/>
              <w:jc w:val="right"/>
              <w:rPr>
                <w:rFonts w:asciiTheme="minorBidi" w:hAnsiTheme="minorBidi" w:cstheme="minorBidi"/>
                <w:sz w:val="24"/>
                <w:szCs w:val="24"/>
                <w:cs/>
                <w:lang w:val="en-US"/>
              </w:rPr>
            </w:pPr>
            <w:r w:rsidRPr="00305F5F">
              <w:rPr>
                <w:rFonts w:asciiTheme="minorBidi" w:hAnsiTheme="minorBidi" w:cstheme="minorBidi"/>
                <w:sz w:val="24"/>
                <w:szCs w:val="24"/>
                <w:lang w:val="en-GB"/>
              </w:rPr>
              <w:t>43</w:t>
            </w:r>
          </w:p>
        </w:tc>
      </w:tr>
      <w:tr w:rsidR="002F3311" w:rsidRPr="00305F5F" w14:paraId="46BB5A00" w14:textId="77777777" w:rsidTr="00764725">
        <w:trPr>
          <w:trHeight w:val="54"/>
        </w:trPr>
        <w:tc>
          <w:tcPr>
            <w:tcW w:w="4580" w:type="dxa"/>
            <w:shd w:val="clear" w:color="auto" w:fill="auto"/>
            <w:vAlign w:val="bottom"/>
          </w:tcPr>
          <w:p w14:paraId="1F641475" w14:textId="77777777" w:rsidR="002F3311" w:rsidRPr="00305F5F" w:rsidRDefault="002F3311" w:rsidP="002F3311">
            <w:pPr>
              <w:ind w:left="-109" w:right="-72"/>
              <w:rPr>
                <w:rFonts w:asciiTheme="minorBidi" w:hAnsiTheme="minorBidi" w:cstheme="minorBidi"/>
                <w:sz w:val="8"/>
                <w:szCs w:val="8"/>
                <w:cs/>
              </w:rPr>
            </w:pPr>
          </w:p>
        </w:tc>
        <w:tc>
          <w:tcPr>
            <w:tcW w:w="1296" w:type="dxa"/>
            <w:tcBorders>
              <w:top w:val="single" w:sz="4" w:space="0" w:color="auto"/>
            </w:tcBorders>
            <w:shd w:val="clear" w:color="auto" w:fill="auto"/>
            <w:vAlign w:val="bottom"/>
          </w:tcPr>
          <w:p w14:paraId="5D7182AD" w14:textId="77777777" w:rsidR="002F3311" w:rsidRPr="00305F5F" w:rsidRDefault="002F3311" w:rsidP="002F3311">
            <w:pPr>
              <w:ind w:right="-72"/>
              <w:jc w:val="right"/>
              <w:rPr>
                <w:rFonts w:asciiTheme="minorBidi" w:hAnsiTheme="minorBidi" w:cstheme="minorBidi"/>
                <w:sz w:val="8"/>
                <w:szCs w:val="8"/>
              </w:rPr>
            </w:pPr>
          </w:p>
        </w:tc>
        <w:tc>
          <w:tcPr>
            <w:tcW w:w="1296" w:type="dxa"/>
            <w:tcBorders>
              <w:top w:val="single" w:sz="4" w:space="0" w:color="auto"/>
            </w:tcBorders>
            <w:shd w:val="clear" w:color="auto" w:fill="auto"/>
            <w:vAlign w:val="bottom"/>
          </w:tcPr>
          <w:p w14:paraId="66AF0D33" w14:textId="77777777" w:rsidR="002F3311" w:rsidRPr="00305F5F" w:rsidRDefault="002F3311" w:rsidP="002F3311">
            <w:pPr>
              <w:ind w:right="-72"/>
              <w:jc w:val="right"/>
              <w:rPr>
                <w:rFonts w:asciiTheme="minorBidi" w:hAnsiTheme="minorBidi" w:cstheme="minorBidi"/>
                <w:sz w:val="8"/>
                <w:szCs w:val="8"/>
                <w:cs/>
              </w:rPr>
            </w:pPr>
          </w:p>
        </w:tc>
        <w:tc>
          <w:tcPr>
            <w:tcW w:w="1296" w:type="dxa"/>
            <w:tcBorders>
              <w:top w:val="single" w:sz="4" w:space="0" w:color="auto"/>
            </w:tcBorders>
            <w:shd w:val="clear" w:color="auto" w:fill="auto"/>
            <w:vAlign w:val="bottom"/>
          </w:tcPr>
          <w:p w14:paraId="649A3C03" w14:textId="77777777" w:rsidR="002F3311" w:rsidRPr="00305F5F" w:rsidRDefault="002F3311" w:rsidP="002F3311">
            <w:pPr>
              <w:ind w:right="-72"/>
              <w:jc w:val="right"/>
              <w:rPr>
                <w:rFonts w:asciiTheme="minorBidi" w:hAnsiTheme="minorBidi" w:cstheme="minorBidi"/>
                <w:sz w:val="8"/>
                <w:szCs w:val="8"/>
                <w:cs/>
                <w:lang w:val="en-US"/>
              </w:rPr>
            </w:pPr>
          </w:p>
        </w:tc>
        <w:tc>
          <w:tcPr>
            <w:tcW w:w="1296" w:type="dxa"/>
            <w:tcBorders>
              <w:top w:val="single" w:sz="4" w:space="0" w:color="auto"/>
            </w:tcBorders>
            <w:shd w:val="clear" w:color="auto" w:fill="auto"/>
            <w:vAlign w:val="bottom"/>
          </w:tcPr>
          <w:p w14:paraId="0BFD1ACE" w14:textId="77777777" w:rsidR="002F3311" w:rsidRPr="00305F5F" w:rsidRDefault="002F3311" w:rsidP="002F3311">
            <w:pPr>
              <w:ind w:right="-72"/>
              <w:jc w:val="right"/>
              <w:rPr>
                <w:rFonts w:asciiTheme="minorBidi" w:hAnsiTheme="minorBidi" w:cstheme="minorBidi"/>
                <w:sz w:val="8"/>
                <w:szCs w:val="8"/>
              </w:rPr>
            </w:pPr>
          </w:p>
        </w:tc>
        <w:tc>
          <w:tcPr>
            <w:tcW w:w="1296" w:type="dxa"/>
            <w:tcBorders>
              <w:top w:val="single" w:sz="4" w:space="0" w:color="auto"/>
            </w:tcBorders>
            <w:shd w:val="clear" w:color="auto" w:fill="auto"/>
            <w:vAlign w:val="bottom"/>
          </w:tcPr>
          <w:p w14:paraId="07FA10E7" w14:textId="77777777" w:rsidR="002F3311" w:rsidRPr="00305F5F" w:rsidRDefault="002F3311" w:rsidP="002F3311">
            <w:pPr>
              <w:ind w:right="-72"/>
              <w:jc w:val="right"/>
              <w:rPr>
                <w:rFonts w:asciiTheme="minorBidi" w:hAnsiTheme="minorBidi" w:cstheme="minorBidi"/>
                <w:sz w:val="8"/>
                <w:szCs w:val="8"/>
                <w:cs/>
                <w:lang w:val="en-US"/>
              </w:rPr>
            </w:pPr>
          </w:p>
        </w:tc>
        <w:tc>
          <w:tcPr>
            <w:tcW w:w="1296" w:type="dxa"/>
            <w:tcBorders>
              <w:top w:val="single" w:sz="4" w:space="0" w:color="auto"/>
            </w:tcBorders>
            <w:shd w:val="clear" w:color="auto" w:fill="auto"/>
            <w:vAlign w:val="bottom"/>
          </w:tcPr>
          <w:p w14:paraId="1F672D03" w14:textId="77777777" w:rsidR="002F3311" w:rsidRPr="00305F5F" w:rsidRDefault="002F3311" w:rsidP="002F3311">
            <w:pPr>
              <w:ind w:right="-72"/>
              <w:jc w:val="right"/>
              <w:rPr>
                <w:rFonts w:asciiTheme="minorBidi" w:hAnsiTheme="minorBidi" w:cstheme="minorBidi"/>
                <w:sz w:val="8"/>
                <w:szCs w:val="8"/>
              </w:rPr>
            </w:pPr>
          </w:p>
        </w:tc>
        <w:tc>
          <w:tcPr>
            <w:tcW w:w="1296" w:type="dxa"/>
            <w:tcBorders>
              <w:top w:val="single" w:sz="4" w:space="0" w:color="auto"/>
            </w:tcBorders>
            <w:shd w:val="clear" w:color="auto" w:fill="auto"/>
            <w:vAlign w:val="bottom"/>
          </w:tcPr>
          <w:p w14:paraId="54367D51" w14:textId="172CC26B" w:rsidR="002F3311" w:rsidRPr="00305F5F" w:rsidRDefault="002F3311" w:rsidP="002F3311">
            <w:pPr>
              <w:ind w:right="-72"/>
              <w:jc w:val="right"/>
              <w:rPr>
                <w:rFonts w:asciiTheme="minorBidi" w:hAnsiTheme="minorBidi" w:cstheme="minorBidi"/>
                <w:sz w:val="8"/>
                <w:szCs w:val="8"/>
                <w:cs/>
                <w:lang w:val="en-US"/>
              </w:rPr>
            </w:pPr>
          </w:p>
        </w:tc>
        <w:tc>
          <w:tcPr>
            <w:tcW w:w="1296" w:type="dxa"/>
            <w:tcBorders>
              <w:top w:val="single" w:sz="4" w:space="0" w:color="auto"/>
            </w:tcBorders>
            <w:shd w:val="clear" w:color="auto" w:fill="auto"/>
            <w:vAlign w:val="bottom"/>
          </w:tcPr>
          <w:p w14:paraId="4972733A" w14:textId="77777777" w:rsidR="002F3311" w:rsidRPr="00305F5F" w:rsidRDefault="002F3311" w:rsidP="002F3311">
            <w:pPr>
              <w:ind w:right="-72"/>
              <w:jc w:val="right"/>
              <w:rPr>
                <w:rFonts w:asciiTheme="minorBidi" w:hAnsiTheme="minorBidi" w:cstheme="minorBidi"/>
                <w:sz w:val="8"/>
                <w:szCs w:val="8"/>
              </w:rPr>
            </w:pPr>
          </w:p>
        </w:tc>
      </w:tr>
      <w:tr w:rsidR="002F3311" w:rsidRPr="00305F5F" w14:paraId="60334AC1" w14:textId="77777777" w:rsidTr="00764725">
        <w:trPr>
          <w:trHeight w:val="178"/>
        </w:trPr>
        <w:tc>
          <w:tcPr>
            <w:tcW w:w="4580" w:type="dxa"/>
            <w:shd w:val="clear" w:color="auto" w:fill="auto"/>
            <w:vAlign w:val="bottom"/>
          </w:tcPr>
          <w:p w14:paraId="60334AB8" w14:textId="0A7EE6E4" w:rsidR="002F3311" w:rsidRPr="00305F5F" w:rsidRDefault="002F3311" w:rsidP="002F3311">
            <w:pPr>
              <w:ind w:left="-105" w:right="-108" w:firstLine="132"/>
              <w:rPr>
                <w:rFonts w:asciiTheme="minorBidi" w:hAnsiTheme="minorBidi" w:cstheme="minorBidi"/>
                <w:b/>
                <w:bCs/>
                <w:sz w:val="24"/>
                <w:szCs w:val="24"/>
                <w:cs/>
              </w:rPr>
            </w:pPr>
            <w:proofErr w:type="spellStart"/>
            <w:r w:rsidRPr="00305F5F">
              <w:rPr>
                <w:rFonts w:asciiTheme="minorBidi" w:hAnsiTheme="minorBidi" w:cstheme="minorBidi"/>
                <w:b/>
                <w:bCs/>
                <w:sz w:val="24"/>
                <w:szCs w:val="24"/>
              </w:rPr>
              <w:t>Total</w:t>
            </w:r>
            <w:proofErr w:type="spellEnd"/>
            <w:r w:rsidRPr="00305F5F">
              <w:rPr>
                <w:rFonts w:asciiTheme="minorBidi" w:hAnsiTheme="minorBidi" w:cstheme="minorBidi"/>
                <w:b/>
                <w:bCs/>
                <w:sz w:val="24"/>
                <w:szCs w:val="24"/>
                <w:cs/>
              </w:rPr>
              <w:t xml:space="preserve"> </w:t>
            </w:r>
            <w:proofErr w:type="spellStart"/>
            <w:r w:rsidRPr="00305F5F">
              <w:rPr>
                <w:rFonts w:asciiTheme="minorBidi" w:hAnsiTheme="minorBidi" w:cstheme="minorBidi"/>
                <w:b/>
                <w:bCs/>
                <w:sz w:val="24"/>
                <w:szCs w:val="24"/>
              </w:rPr>
              <w:t>liabilities</w:t>
            </w:r>
            <w:proofErr w:type="spellEnd"/>
          </w:p>
        </w:tc>
        <w:tc>
          <w:tcPr>
            <w:tcW w:w="1296" w:type="dxa"/>
            <w:tcBorders>
              <w:bottom w:val="single" w:sz="4" w:space="0" w:color="auto"/>
            </w:tcBorders>
            <w:shd w:val="clear" w:color="auto" w:fill="auto"/>
            <w:vAlign w:val="bottom"/>
          </w:tcPr>
          <w:p w14:paraId="60334AB9" w14:textId="0D0FBF17" w:rsidR="002F3311" w:rsidRPr="00305F5F" w:rsidRDefault="00614977" w:rsidP="002F3311">
            <w:pPr>
              <w:ind w:right="-72"/>
              <w:jc w:val="right"/>
              <w:rPr>
                <w:rFonts w:asciiTheme="minorBidi" w:hAnsiTheme="minorBidi" w:cstheme="minorBidi"/>
                <w:b/>
                <w:bCs/>
                <w:sz w:val="24"/>
                <w:szCs w:val="24"/>
                <w:cs/>
              </w:rPr>
            </w:pPr>
            <w:r w:rsidRPr="00305F5F">
              <w:rPr>
                <w:rFonts w:asciiTheme="minorBidi" w:hAnsiTheme="minorBidi" w:cstheme="minorBidi" w:hint="cs"/>
                <w:b/>
                <w:bCs/>
                <w:sz w:val="24"/>
                <w:szCs w:val="24"/>
                <w:cs/>
              </w:rPr>
              <w:t>-</w:t>
            </w:r>
          </w:p>
        </w:tc>
        <w:tc>
          <w:tcPr>
            <w:tcW w:w="1296" w:type="dxa"/>
            <w:tcBorders>
              <w:bottom w:val="single" w:sz="4" w:space="0" w:color="auto"/>
            </w:tcBorders>
            <w:shd w:val="clear" w:color="auto" w:fill="auto"/>
            <w:vAlign w:val="bottom"/>
          </w:tcPr>
          <w:p w14:paraId="60334ABA" w14:textId="26725B09" w:rsidR="002F3311" w:rsidRPr="00305F5F" w:rsidRDefault="002F3311" w:rsidP="002F3311">
            <w:pPr>
              <w:ind w:right="-72"/>
              <w:jc w:val="right"/>
              <w:rPr>
                <w:rFonts w:asciiTheme="minorBidi" w:hAnsiTheme="minorBidi" w:cstheme="minorBidi"/>
                <w:b/>
                <w:bCs/>
                <w:sz w:val="24"/>
                <w:szCs w:val="24"/>
                <w:cs/>
              </w:rPr>
            </w:pPr>
            <w:r w:rsidRPr="00305F5F">
              <w:rPr>
                <w:rFonts w:asciiTheme="minorBidi" w:hAnsiTheme="minorBidi" w:cstheme="minorBidi"/>
                <w:b/>
                <w:bCs/>
                <w:sz w:val="24"/>
                <w:szCs w:val="24"/>
                <w:cs/>
                <w:lang w:val="en-US"/>
              </w:rPr>
              <w:t>-</w:t>
            </w:r>
          </w:p>
        </w:tc>
        <w:tc>
          <w:tcPr>
            <w:tcW w:w="1296" w:type="dxa"/>
            <w:tcBorders>
              <w:bottom w:val="single" w:sz="4" w:space="0" w:color="auto"/>
            </w:tcBorders>
            <w:shd w:val="clear" w:color="auto" w:fill="auto"/>
            <w:vAlign w:val="bottom"/>
          </w:tcPr>
          <w:p w14:paraId="60334ABB" w14:textId="593458BA" w:rsidR="002F3311" w:rsidRPr="00305F5F" w:rsidRDefault="00614977" w:rsidP="002F3311">
            <w:pPr>
              <w:ind w:right="-72"/>
              <w:jc w:val="right"/>
              <w:rPr>
                <w:rFonts w:asciiTheme="minorBidi" w:hAnsiTheme="minorBidi" w:cstheme="minorBidi"/>
                <w:sz w:val="24"/>
                <w:szCs w:val="24"/>
                <w:cs/>
                <w:lang w:val="en-US"/>
              </w:rPr>
            </w:pPr>
            <w:r w:rsidRPr="00305F5F">
              <w:rPr>
                <w:rFonts w:asciiTheme="minorBidi" w:hAnsiTheme="minorBidi" w:cstheme="minorBidi"/>
                <w:sz w:val="24"/>
                <w:szCs w:val="24"/>
                <w:lang w:val="en-US"/>
              </w:rPr>
              <w:t>1,404</w:t>
            </w:r>
          </w:p>
        </w:tc>
        <w:tc>
          <w:tcPr>
            <w:tcW w:w="1296" w:type="dxa"/>
            <w:tcBorders>
              <w:bottom w:val="single" w:sz="4" w:space="0" w:color="auto"/>
            </w:tcBorders>
            <w:shd w:val="clear" w:color="auto" w:fill="auto"/>
            <w:vAlign w:val="bottom"/>
          </w:tcPr>
          <w:p w14:paraId="60334ABC" w14:textId="5F3394BB" w:rsidR="002F3311" w:rsidRPr="00305F5F" w:rsidRDefault="002F3311" w:rsidP="002F3311">
            <w:pPr>
              <w:ind w:right="-72"/>
              <w:jc w:val="right"/>
              <w:rPr>
                <w:rFonts w:asciiTheme="minorBidi" w:hAnsiTheme="minorBidi" w:cstheme="minorBidi"/>
                <w:sz w:val="24"/>
                <w:szCs w:val="24"/>
                <w:cs/>
              </w:rPr>
            </w:pPr>
            <w:r w:rsidRPr="00305F5F">
              <w:rPr>
                <w:rFonts w:asciiTheme="minorBidi" w:hAnsiTheme="minorBidi" w:cstheme="minorBidi"/>
                <w:sz w:val="24"/>
                <w:szCs w:val="24"/>
                <w:lang w:val="en-GB"/>
              </w:rPr>
              <w:t>324</w:t>
            </w:r>
          </w:p>
        </w:tc>
        <w:tc>
          <w:tcPr>
            <w:tcW w:w="1296" w:type="dxa"/>
            <w:tcBorders>
              <w:bottom w:val="single" w:sz="4" w:space="0" w:color="auto"/>
            </w:tcBorders>
            <w:shd w:val="clear" w:color="auto" w:fill="auto"/>
            <w:vAlign w:val="bottom"/>
          </w:tcPr>
          <w:p w14:paraId="60334ABD" w14:textId="0BADB496" w:rsidR="002F3311" w:rsidRPr="00305F5F" w:rsidRDefault="00614977" w:rsidP="002F3311">
            <w:pPr>
              <w:ind w:right="-72"/>
              <w:jc w:val="right"/>
              <w:rPr>
                <w:rFonts w:asciiTheme="minorBidi" w:hAnsiTheme="minorBidi" w:cstheme="minorBidi"/>
                <w:sz w:val="24"/>
                <w:szCs w:val="24"/>
                <w:cs/>
              </w:rPr>
            </w:pPr>
            <w:r w:rsidRPr="00305F5F">
              <w:rPr>
                <w:rFonts w:asciiTheme="minorBidi" w:hAnsiTheme="minorBidi" w:cstheme="minorBidi" w:hint="cs"/>
                <w:sz w:val="24"/>
                <w:szCs w:val="24"/>
                <w:cs/>
              </w:rPr>
              <w:t>-</w:t>
            </w:r>
          </w:p>
        </w:tc>
        <w:tc>
          <w:tcPr>
            <w:tcW w:w="1296" w:type="dxa"/>
            <w:tcBorders>
              <w:bottom w:val="single" w:sz="4" w:space="0" w:color="auto"/>
            </w:tcBorders>
            <w:shd w:val="clear" w:color="auto" w:fill="auto"/>
            <w:vAlign w:val="bottom"/>
          </w:tcPr>
          <w:p w14:paraId="60334ABE" w14:textId="65E30B4E" w:rsidR="002F3311" w:rsidRPr="00305F5F" w:rsidRDefault="002F3311" w:rsidP="002F3311">
            <w:pPr>
              <w:ind w:right="-72"/>
              <w:jc w:val="right"/>
              <w:rPr>
                <w:rFonts w:asciiTheme="minorBidi" w:hAnsiTheme="minorBidi" w:cstheme="minorBidi"/>
                <w:sz w:val="24"/>
                <w:szCs w:val="24"/>
                <w:lang w:val="en-US"/>
              </w:rPr>
            </w:pPr>
            <w:r w:rsidRPr="00305F5F">
              <w:rPr>
                <w:rFonts w:asciiTheme="minorBidi" w:hAnsiTheme="minorBidi" w:cstheme="minorBidi"/>
                <w:sz w:val="24"/>
                <w:szCs w:val="24"/>
                <w:cs/>
                <w:lang w:val="en-US"/>
              </w:rPr>
              <w:t>-</w:t>
            </w:r>
          </w:p>
        </w:tc>
        <w:tc>
          <w:tcPr>
            <w:tcW w:w="1296" w:type="dxa"/>
            <w:tcBorders>
              <w:bottom w:val="single" w:sz="4" w:space="0" w:color="auto"/>
            </w:tcBorders>
            <w:shd w:val="clear" w:color="auto" w:fill="auto"/>
            <w:vAlign w:val="bottom"/>
          </w:tcPr>
          <w:p w14:paraId="60334ABF" w14:textId="3527CCAD" w:rsidR="002F3311" w:rsidRPr="00305F5F" w:rsidRDefault="00614977" w:rsidP="002F3311">
            <w:pPr>
              <w:ind w:right="-72"/>
              <w:jc w:val="right"/>
              <w:rPr>
                <w:rFonts w:asciiTheme="minorBidi" w:hAnsiTheme="minorBidi" w:cstheme="minorBidi"/>
                <w:sz w:val="24"/>
                <w:szCs w:val="24"/>
                <w:cs/>
                <w:lang w:val="en-US"/>
              </w:rPr>
            </w:pPr>
            <w:r w:rsidRPr="00305F5F">
              <w:rPr>
                <w:rFonts w:asciiTheme="minorBidi" w:hAnsiTheme="minorBidi" w:cstheme="minorBidi"/>
                <w:sz w:val="24"/>
                <w:szCs w:val="24"/>
                <w:lang w:val="en-US"/>
              </w:rPr>
              <w:t>1,404</w:t>
            </w:r>
          </w:p>
        </w:tc>
        <w:tc>
          <w:tcPr>
            <w:tcW w:w="1296" w:type="dxa"/>
            <w:tcBorders>
              <w:bottom w:val="single" w:sz="4" w:space="0" w:color="auto"/>
            </w:tcBorders>
            <w:shd w:val="clear" w:color="auto" w:fill="auto"/>
            <w:vAlign w:val="bottom"/>
          </w:tcPr>
          <w:p w14:paraId="60334AC0" w14:textId="4BFD1C4A" w:rsidR="002F3311" w:rsidRPr="00305F5F" w:rsidRDefault="002F3311" w:rsidP="002F3311">
            <w:pPr>
              <w:ind w:right="-72"/>
              <w:jc w:val="right"/>
              <w:rPr>
                <w:rFonts w:asciiTheme="minorBidi" w:hAnsiTheme="minorBidi" w:cstheme="minorBidi"/>
                <w:sz w:val="24"/>
                <w:szCs w:val="24"/>
                <w:cs/>
                <w:lang w:val="en-US"/>
              </w:rPr>
            </w:pPr>
            <w:r w:rsidRPr="00305F5F">
              <w:rPr>
                <w:rFonts w:asciiTheme="minorBidi" w:hAnsiTheme="minorBidi" w:cstheme="minorBidi"/>
                <w:sz w:val="24"/>
                <w:szCs w:val="24"/>
                <w:lang w:val="en-GB"/>
              </w:rPr>
              <w:t>324</w:t>
            </w:r>
          </w:p>
        </w:tc>
      </w:tr>
    </w:tbl>
    <w:p w14:paraId="7D24C9B8" w14:textId="2A18DCFD" w:rsidR="007915D7" w:rsidRPr="00305F5F" w:rsidRDefault="007915D7" w:rsidP="00D9587E">
      <w:pPr>
        <w:jc w:val="both"/>
        <w:rPr>
          <w:rFonts w:asciiTheme="minorBidi" w:hAnsiTheme="minorBidi" w:cstheme="minorBidi"/>
          <w:b/>
          <w:bCs/>
          <w:color w:val="CF4A02"/>
          <w:sz w:val="20"/>
          <w:szCs w:val="20"/>
          <w:lang w:val="en-GB" w:eastAsia="en-GB"/>
        </w:rPr>
        <w:sectPr w:rsidR="007915D7" w:rsidRPr="00305F5F" w:rsidSect="00CD5E12">
          <w:headerReference w:type="first" r:id="rId14"/>
          <w:pgSz w:w="16834" w:h="11907" w:orient="landscape" w:code="9"/>
          <w:pgMar w:top="1440" w:right="720" w:bottom="720" w:left="720" w:header="706" w:footer="706" w:gutter="0"/>
          <w:cols w:space="720"/>
          <w:docGrid w:linePitch="381"/>
        </w:sectPr>
      </w:pPr>
    </w:p>
    <w:p w14:paraId="7F1636DB" w14:textId="77777777" w:rsidR="001D20DE" w:rsidRPr="00305F5F" w:rsidRDefault="001D20DE" w:rsidP="00D9587E">
      <w:pPr>
        <w:ind w:left="567" w:hanging="567"/>
        <w:rPr>
          <w:rFonts w:asciiTheme="minorBidi" w:hAnsiTheme="minorBidi" w:cstheme="minorBidi"/>
          <w:color w:val="CF4A02"/>
          <w:lang w:val="en-GB" w:eastAsia="en-GB"/>
        </w:rPr>
      </w:pPr>
    </w:p>
    <w:p w14:paraId="37B405AD" w14:textId="124372D6" w:rsidR="00D9587E" w:rsidRPr="00305F5F" w:rsidRDefault="00D9587E" w:rsidP="00D9587E">
      <w:pPr>
        <w:ind w:left="567" w:hanging="567"/>
        <w:rPr>
          <w:rFonts w:asciiTheme="minorBidi" w:hAnsiTheme="minorBidi" w:cstheme="minorBidi"/>
          <w:i/>
          <w:iCs/>
          <w:color w:val="CF4A02"/>
          <w:lang w:val="en-GB" w:eastAsia="en-GB"/>
        </w:rPr>
      </w:pPr>
      <w:r w:rsidRPr="00305F5F">
        <w:rPr>
          <w:rFonts w:asciiTheme="minorBidi" w:hAnsiTheme="minorBidi" w:cstheme="minorBidi"/>
          <w:i/>
          <w:iCs/>
          <w:color w:val="CF4A02"/>
          <w:lang w:val="en-GB" w:eastAsia="en-GB"/>
        </w:rPr>
        <w:t>Transfer between fair value hierarchy</w:t>
      </w:r>
    </w:p>
    <w:p w14:paraId="104A955E" w14:textId="77777777" w:rsidR="00D9587E" w:rsidRPr="00305F5F" w:rsidRDefault="00D9587E" w:rsidP="00D9587E">
      <w:pPr>
        <w:pStyle w:val="ListParagraph"/>
        <w:ind w:left="540"/>
        <w:jc w:val="both"/>
        <w:rPr>
          <w:rFonts w:asciiTheme="minorBidi" w:eastAsia="Arial Unicode MS" w:hAnsiTheme="minorBidi" w:cstheme="minorBidi"/>
          <w:sz w:val="20"/>
          <w:szCs w:val="20"/>
          <w:lang w:val="en-GB"/>
        </w:rPr>
      </w:pPr>
    </w:p>
    <w:p w14:paraId="1850F09F" w14:textId="16EF2975" w:rsidR="00D9587E" w:rsidRPr="00305F5F" w:rsidRDefault="00D9587E" w:rsidP="00D9587E">
      <w:pPr>
        <w:jc w:val="both"/>
        <w:rPr>
          <w:rFonts w:asciiTheme="minorBidi" w:eastAsia="Arial Unicode MS" w:hAnsiTheme="minorBidi" w:cstheme="minorBidi"/>
          <w:spacing w:val="-6"/>
          <w:lang w:val="en-US"/>
        </w:rPr>
      </w:pPr>
      <w:r w:rsidRPr="00305F5F">
        <w:rPr>
          <w:rFonts w:asciiTheme="minorBidi" w:eastAsia="Arial Unicode MS" w:hAnsiTheme="minorBidi" w:cstheme="minorBidi"/>
          <w:spacing w:val="-6"/>
          <w:lang w:val="en-US"/>
        </w:rPr>
        <w:t>The Group has no transaction</w:t>
      </w:r>
      <w:r w:rsidR="008D1B2B" w:rsidRPr="00305F5F">
        <w:rPr>
          <w:rFonts w:asciiTheme="minorBidi" w:eastAsia="Arial Unicode MS" w:hAnsiTheme="minorBidi" w:cstheme="minorBidi"/>
          <w:spacing w:val="-6"/>
          <w:lang w:val="en-US"/>
        </w:rPr>
        <w:t>s</w:t>
      </w:r>
      <w:r w:rsidRPr="00305F5F">
        <w:rPr>
          <w:rFonts w:asciiTheme="minorBidi" w:eastAsia="Arial Unicode MS" w:hAnsiTheme="minorBidi" w:cstheme="minorBidi"/>
          <w:spacing w:val="-6"/>
          <w:lang w:val="en-US"/>
        </w:rPr>
        <w:t xml:space="preserve"> transfer</w:t>
      </w:r>
      <w:r w:rsidR="008D1B2B" w:rsidRPr="00305F5F">
        <w:rPr>
          <w:rFonts w:asciiTheme="minorBidi" w:eastAsia="Arial Unicode MS" w:hAnsiTheme="minorBidi" w:cstheme="minorBidi"/>
          <w:spacing w:val="-6"/>
          <w:lang w:val="en-US"/>
        </w:rPr>
        <w:t>red</w:t>
      </w:r>
      <w:r w:rsidRPr="00305F5F">
        <w:rPr>
          <w:rFonts w:asciiTheme="minorBidi" w:eastAsia="Arial Unicode MS" w:hAnsiTheme="minorBidi" w:cstheme="minorBidi"/>
          <w:spacing w:val="-6"/>
          <w:lang w:val="en-US"/>
        </w:rPr>
        <w:t xml:space="preserve"> between Level </w:t>
      </w:r>
      <w:r w:rsidR="00A143D7" w:rsidRPr="00305F5F">
        <w:rPr>
          <w:rFonts w:asciiTheme="minorBidi" w:eastAsia="Arial Unicode MS" w:hAnsiTheme="minorBidi" w:cstheme="minorBidi"/>
          <w:spacing w:val="-6"/>
          <w:lang w:val="en-GB"/>
        </w:rPr>
        <w:t>1</w:t>
      </w:r>
      <w:r w:rsidRPr="00305F5F">
        <w:rPr>
          <w:rFonts w:asciiTheme="minorBidi" w:eastAsia="Arial Unicode MS" w:hAnsiTheme="minorBidi" w:cstheme="minorBidi"/>
          <w:spacing w:val="-6"/>
          <w:lang w:val="en-US"/>
        </w:rPr>
        <w:t xml:space="preserve">, Level </w:t>
      </w:r>
      <w:r w:rsidR="00A143D7" w:rsidRPr="00305F5F">
        <w:rPr>
          <w:rFonts w:asciiTheme="minorBidi" w:eastAsia="Arial Unicode MS" w:hAnsiTheme="minorBidi" w:cstheme="minorBidi"/>
          <w:spacing w:val="-6"/>
          <w:lang w:val="en-GB"/>
        </w:rPr>
        <w:t>2</w:t>
      </w:r>
      <w:r w:rsidRPr="00305F5F">
        <w:rPr>
          <w:rFonts w:asciiTheme="minorBidi" w:eastAsia="Arial Unicode MS" w:hAnsiTheme="minorBidi" w:cstheme="minorBidi"/>
          <w:spacing w:val="-6"/>
          <w:lang w:val="en-US"/>
        </w:rPr>
        <w:t xml:space="preserve">, and Level </w:t>
      </w:r>
      <w:r w:rsidR="00A143D7" w:rsidRPr="00305F5F">
        <w:rPr>
          <w:rFonts w:asciiTheme="minorBidi" w:eastAsia="Arial Unicode MS" w:hAnsiTheme="minorBidi" w:cstheme="minorBidi"/>
          <w:spacing w:val="-6"/>
          <w:lang w:val="en-GB"/>
        </w:rPr>
        <w:t>3</w:t>
      </w:r>
      <w:r w:rsidRPr="00305F5F">
        <w:rPr>
          <w:rFonts w:asciiTheme="minorBidi" w:eastAsia="Arial Unicode MS" w:hAnsiTheme="minorBidi" w:cstheme="minorBidi"/>
          <w:spacing w:val="-6"/>
          <w:lang w:val="en-US"/>
        </w:rPr>
        <w:t xml:space="preserve"> of the fair value hierarchy during the period.</w:t>
      </w:r>
    </w:p>
    <w:p w14:paraId="5CB21A9E" w14:textId="77777777" w:rsidR="00D9587E" w:rsidRPr="00305F5F" w:rsidRDefault="00D9587E" w:rsidP="00D9587E">
      <w:pPr>
        <w:ind w:left="540" w:hanging="540"/>
        <w:rPr>
          <w:rFonts w:asciiTheme="minorBidi" w:hAnsiTheme="minorBidi" w:cstheme="minorBidi"/>
          <w:b/>
          <w:bCs/>
          <w:color w:val="CF4A02"/>
          <w:sz w:val="20"/>
          <w:szCs w:val="20"/>
          <w:lang w:val="en-GB" w:eastAsia="en-GB"/>
        </w:rPr>
      </w:pPr>
    </w:p>
    <w:p w14:paraId="7461B680" w14:textId="1B6416F2" w:rsidR="000C7816" w:rsidRPr="00305F5F" w:rsidRDefault="00A143D7" w:rsidP="00D9587E">
      <w:pPr>
        <w:ind w:left="540" w:hanging="540"/>
        <w:rPr>
          <w:rFonts w:asciiTheme="minorBidi" w:hAnsiTheme="minorBidi" w:cstheme="minorBidi"/>
          <w:b/>
          <w:bCs/>
          <w:color w:val="CF4A02"/>
          <w:lang w:val="en-US" w:eastAsia="en-GB"/>
        </w:rPr>
      </w:pPr>
      <w:r w:rsidRPr="00305F5F">
        <w:rPr>
          <w:rFonts w:asciiTheme="minorBidi" w:hAnsiTheme="minorBidi" w:cstheme="minorBidi"/>
          <w:b/>
          <w:bCs/>
          <w:color w:val="CF4A02"/>
          <w:lang w:val="en-GB" w:eastAsia="en-GB"/>
        </w:rPr>
        <w:t>8</w:t>
      </w:r>
      <w:r w:rsidR="000C7816" w:rsidRPr="00305F5F">
        <w:rPr>
          <w:rFonts w:asciiTheme="minorBidi" w:hAnsiTheme="minorBidi" w:cstheme="minorBidi"/>
          <w:b/>
          <w:bCs/>
          <w:color w:val="CF4A02"/>
          <w:lang w:val="en-GB" w:eastAsia="en-GB"/>
        </w:rPr>
        <w:t>.</w:t>
      </w:r>
      <w:r w:rsidRPr="00305F5F">
        <w:rPr>
          <w:rFonts w:asciiTheme="minorBidi" w:hAnsiTheme="minorBidi" w:cstheme="minorBidi"/>
          <w:b/>
          <w:bCs/>
          <w:color w:val="CF4A02"/>
          <w:lang w:val="en-GB" w:eastAsia="en-GB"/>
        </w:rPr>
        <w:t>2</w:t>
      </w:r>
      <w:r w:rsidR="000C7816" w:rsidRPr="00305F5F">
        <w:rPr>
          <w:rFonts w:asciiTheme="minorBidi" w:hAnsiTheme="minorBidi" w:cstheme="minorBidi"/>
          <w:b/>
          <w:bCs/>
          <w:color w:val="CF4A02"/>
          <w:lang w:val="en-GB" w:eastAsia="en-GB"/>
        </w:rPr>
        <w:tab/>
        <w:t>Fair value valuation techniques</w:t>
      </w:r>
    </w:p>
    <w:p w14:paraId="7A048147" w14:textId="77777777" w:rsidR="000C7816" w:rsidRPr="00305F5F" w:rsidRDefault="000C7816" w:rsidP="00D9587E">
      <w:pPr>
        <w:ind w:left="540"/>
        <w:rPr>
          <w:rFonts w:asciiTheme="minorBidi" w:hAnsiTheme="minorBidi" w:cstheme="minorBidi"/>
          <w:b/>
          <w:bCs/>
          <w:color w:val="CF4A02"/>
          <w:sz w:val="20"/>
          <w:szCs w:val="20"/>
          <w:lang w:val="en-GB" w:eastAsia="en-GB"/>
        </w:rPr>
      </w:pPr>
    </w:p>
    <w:p w14:paraId="1FA321F1" w14:textId="0FC0EC44" w:rsidR="000C7816" w:rsidRPr="00305F5F" w:rsidRDefault="000C7816" w:rsidP="00D9587E">
      <w:pPr>
        <w:ind w:left="540"/>
        <w:rPr>
          <w:rFonts w:asciiTheme="minorBidi" w:eastAsia="Arial" w:hAnsiTheme="minorBidi" w:cstheme="minorBidi"/>
          <w:lang w:val="en-GB" w:eastAsia="en-GB"/>
        </w:rPr>
      </w:pPr>
      <w:r w:rsidRPr="00305F5F">
        <w:rPr>
          <w:rFonts w:asciiTheme="minorBidi" w:eastAsia="Arial" w:hAnsiTheme="minorBidi" w:cstheme="minorBidi"/>
          <w:lang w:val="en-GB" w:eastAsia="en-GB"/>
        </w:rPr>
        <w:t>Fair values are categorised into hierarchy based on inputs used as follows:</w:t>
      </w:r>
    </w:p>
    <w:p w14:paraId="3E309C7F" w14:textId="77777777" w:rsidR="000C7816" w:rsidRPr="00305F5F" w:rsidRDefault="000C7816" w:rsidP="00D9587E">
      <w:pPr>
        <w:ind w:left="540"/>
        <w:rPr>
          <w:rFonts w:asciiTheme="minorBidi" w:eastAsia="Arial" w:hAnsiTheme="minorBidi" w:cstheme="minorBidi"/>
          <w:sz w:val="20"/>
          <w:szCs w:val="20"/>
          <w:cs/>
          <w:lang w:val="en-GB" w:eastAsia="en-GB"/>
        </w:rPr>
      </w:pPr>
    </w:p>
    <w:p w14:paraId="64D9F2E3" w14:textId="11544424" w:rsidR="000C7816" w:rsidRPr="00305F5F" w:rsidRDefault="00A143D7" w:rsidP="00D9587E">
      <w:pPr>
        <w:ind w:left="1080" w:hanging="540"/>
        <w:rPr>
          <w:rFonts w:asciiTheme="minorBidi" w:hAnsiTheme="minorBidi" w:cstheme="minorBidi"/>
          <w:b/>
          <w:bCs/>
          <w:color w:val="CF4A02"/>
          <w:lang w:val="en-GB" w:eastAsia="en-GB"/>
        </w:rPr>
      </w:pPr>
      <w:r w:rsidRPr="00305F5F">
        <w:rPr>
          <w:rFonts w:asciiTheme="minorBidi" w:hAnsiTheme="minorBidi" w:cstheme="minorBidi"/>
          <w:b/>
          <w:bCs/>
          <w:color w:val="CF4A02"/>
          <w:lang w:val="en-GB" w:eastAsia="en-GB"/>
        </w:rPr>
        <w:t>8</w:t>
      </w:r>
      <w:r w:rsidR="000C7816" w:rsidRPr="00305F5F">
        <w:rPr>
          <w:rFonts w:asciiTheme="minorBidi" w:hAnsiTheme="minorBidi" w:cstheme="minorBidi"/>
          <w:b/>
          <w:bCs/>
          <w:color w:val="CF4A02"/>
          <w:lang w:val="en-GB" w:eastAsia="en-GB"/>
        </w:rPr>
        <w:t>.</w:t>
      </w:r>
      <w:r w:rsidRPr="00305F5F">
        <w:rPr>
          <w:rFonts w:asciiTheme="minorBidi" w:hAnsiTheme="minorBidi" w:cstheme="minorBidi"/>
          <w:b/>
          <w:bCs/>
          <w:color w:val="CF4A02"/>
          <w:lang w:val="en-GB" w:eastAsia="en-GB"/>
        </w:rPr>
        <w:t>2</w:t>
      </w:r>
      <w:r w:rsidR="000C7816" w:rsidRPr="00305F5F">
        <w:rPr>
          <w:rFonts w:asciiTheme="minorBidi" w:hAnsiTheme="minorBidi" w:cstheme="minorBidi"/>
          <w:b/>
          <w:bCs/>
          <w:color w:val="CF4A02"/>
          <w:lang w:val="en-GB" w:eastAsia="en-GB"/>
        </w:rPr>
        <w:t>.</w:t>
      </w:r>
      <w:r w:rsidRPr="00305F5F">
        <w:rPr>
          <w:rFonts w:asciiTheme="minorBidi" w:hAnsiTheme="minorBidi" w:cstheme="minorBidi"/>
          <w:b/>
          <w:bCs/>
          <w:color w:val="CF4A02"/>
          <w:lang w:val="en-GB" w:eastAsia="en-GB"/>
        </w:rPr>
        <w:t>1</w:t>
      </w:r>
      <w:r w:rsidR="000C7816" w:rsidRPr="00305F5F">
        <w:rPr>
          <w:rFonts w:asciiTheme="minorBidi" w:hAnsiTheme="minorBidi" w:cstheme="minorBidi"/>
          <w:b/>
          <w:bCs/>
          <w:color w:val="CF4A02"/>
          <w:lang w:val="en-GB" w:eastAsia="en-GB"/>
        </w:rPr>
        <w:tab/>
        <w:t xml:space="preserve">Valuation techniques used to derive level </w:t>
      </w:r>
      <w:r w:rsidRPr="00305F5F">
        <w:rPr>
          <w:rFonts w:asciiTheme="minorBidi" w:hAnsiTheme="minorBidi" w:cstheme="minorBidi"/>
          <w:b/>
          <w:bCs/>
          <w:color w:val="CF4A02"/>
          <w:lang w:val="en-GB" w:eastAsia="en-GB"/>
        </w:rPr>
        <w:t>1</w:t>
      </w:r>
      <w:r w:rsidR="000C7816" w:rsidRPr="00305F5F">
        <w:rPr>
          <w:rFonts w:asciiTheme="minorBidi" w:hAnsiTheme="minorBidi" w:cstheme="minorBidi"/>
          <w:b/>
          <w:bCs/>
          <w:color w:val="CF4A02"/>
          <w:cs/>
          <w:lang w:val="en-GB" w:eastAsia="en-GB"/>
        </w:rPr>
        <w:t xml:space="preserve"> </w:t>
      </w:r>
      <w:r w:rsidR="000C7816" w:rsidRPr="00305F5F">
        <w:rPr>
          <w:rFonts w:asciiTheme="minorBidi" w:hAnsiTheme="minorBidi" w:cstheme="minorBidi"/>
          <w:b/>
          <w:bCs/>
          <w:color w:val="CF4A02"/>
          <w:lang w:val="en-GB" w:eastAsia="en-GB"/>
        </w:rPr>
        <w:t xml:space="preserve">fair values </w:t>
      </w:r>
    </w:p>
    <w:p w14:paraId="1847DC8A" w14:textId="77777777" w:rsidR="000C7816" w:rsidRPr="00305F5F" w:rsidRDefault="000C7816" w:rsidP="00D9587E">
      <w:pPr>
        <w:ind w:left="1080"/>
        <w:rPr>
          <w:rFonts w:asciiTheme="minorBidi" w:hAnsiTheme="minorBidi" w:cstheme="minorBidi"/>
          <w:b/>
          <w:bCs/>
          <w:color w:val="CF4A02"/>
          <w:sz w:val="20"/>
          <w:szCs w:val="20"/>
          <w:lang w:val="en-GB" w:eastAsia="en-GB"/>
        </w:rPr>
      </w:pPr>
    </w:p>
    <w:p w14:paraId="17E44718" w14:textId="77777777" w:rsidR="000C7816" w:rsidRPr="00305F5F" w:rsidRDefault="000C7816" w:rsidP="00D9587E">
      <w:pPr>
        <w:ind w:left="1080"/>
        <w:jc w:val="both"/>
        <w:rPr>
          <w:rFonts w:asciiTheme="minorBidi" w:eastAsia="Arial Unicode MS" w:hAnsiTheme="minorBidi" w:cstheme="minorBidi"/>
          <w:lang w:val="en-US"/>
        </w:rPr>
      </w:pPr>
      <w:r w:rsidRPr="00305F5F">
        <w:rPr>
          <w:rFonts w:asciiTheme="minorBidi" w:eastAsia="Arial Unicode MS" w:hAnsiTheme="minorBidi" w:cstheme="minorBidi"/>
          <w:lang w:val="en-US"/>
        </w:rPr>
        <w:t>The fair value of financial instruments is based on quoted prices of each asset or liability by reference of active markets.</w:t>
      </w:r>
    </w:p>
    <w:p w14:paraId="60334AC8" w14:textId="77777777" w:rsidR="0093482B" w:rsidRPr="00305F5F" w:rsidRDefault="0093482B" w:rsidP="00D9587E">
      <w:pPr>
        <w:tabs>
          <w:tab w:val="left" w:pos="1560"/>
        </w:tabs>
        <w:ind w:left="1080"/>
        <w:jc w:val="thaiDistribute"/>
        <w:rPr>
          <w:rFonts w:asciiTheme="minorBidi" w:hAnsiTheme="minorBidi" w:cstheme="minorBidi"/>
          <w:b/>
          <w:bCs/>
          <w:sz w:val="20"/>
          <w:szCs w:val="20"/>
          <w:lang w:val="en-GB" w:eastAsia="en-GB"/>
        </w:rPr>
      </w:pPr>
    </w:p>
    <w:p w14:paraId="60334AC9" w14:textId="2D6E7796" w:rsidR="0093482B" w:rsidRPr="00305F5F" w:rsidRDefault="00A143D7" w:rsidP="00D9587E">
      <w:pPr>
        <w:ind w:left="1080" w:hanging="540"/>
        <w:rPr>
          <w:rFonts w:asciiTheme="minorBidi" w:hAnsiTheme="minorBidi" w:cstheme="minorBidi"/>
          <w:b/>
          <w:bCs/>
          <w:color w:val="CF4A02"/>
          <w:lang w:val="en-GB" w:eastAsia="en-GB"/>
        </w:rPr>
      </w:pPr>
      <w:r w:rsidRPr="00305F5F">
        <w:rPr>
          <w:rFonts w:asciiTheme="minorBidi" w:hAnsiTheme="minorBidi" w:cstheme="minorBidi"/>
          <w:b/>
          <w:bCs/>
          <w:color w:val="CF4A02"/>
          <w:lang w:val="en-GB" w:eastAsia="en-GB"/>
        </w:rPr>
        <w:t>8</w:t>
      </w:r>
      <w:r w:rsidR="0093482B" w:rsidRPr="00305F5F">
        <w:rPr>
          <w:rFonts w:asciiTheme="minorBidi" w:hAnsiTheme="minorBidi" w:cstheme="minorBidi"/>
          <w:b/>
          <w:bCs/>
          <w:color w:val="CF4A02"/>
          <w:lang w:val="en-GB" w:eastAsia="en-GB"/>
        </w:rPr>
        <w:t>.</w:t>
      </w:r>
      <w:r w:rsidRPr="00305F5F">
        <w:rPr>
          <w:rFonts w:asciiTheme="minorBidi" w:hAnsiTheme="minorBidi" w:cstheme="minorBidi"/>
          <w:b/>
          <w:bCs/>
          <w:color w:val="CF4A02"/>
          <w:lang w:val="en-GB" w:eastAsia="en-GB"/>
        </w:rPr>
        <w:t>2</w:t>
      </w:r>
      <w:r w:rsidR="00E3071E" w:rsidRPr="00305F5F">
        <w:rPr>
          <w:rFonts w:asciiTheme="minorBidi" w:hAnsiTheme="minorBidi" w:cstheme="minorBidi"/>
          <w:b/>
          <w:bCs/>
          <w:color w:val="CF4A02"/>
          <w:lang w:val="en-GB" w:eastAsia="en-GB"/>
        </w:rPr>
        <w:t>.</w:t>
      </w:r>
      <w:r w:rsidRPr="00305F5F">
        <w:rPr>
          <w:rFonts w:asciiTheme="minorBidi" w:hAnsiTheme="minorBidi" w:cstheme="minorBidi"/>
          <w:b/>
          <w:bCs/>
          <w:color w:val="CF4A02"/>
          <w:lang w:val="en-GB" w:eastAsia="en-GB"/>
        </w:rPr>
        <w:t>2</w:t>
      </w:r>
      <w:r w:rsidR="00E3071E" w:rsidRPr="00305F5F">
        <w:rPr>
          <w:rFonts w:asciiTheme="minorBidi" w:hAnsiTheme="minorBidi" w:cstheme="minorBidi"/>
          <w:b/>
          <w:bCs/>
          <w:color w:val="CF4A02"/>
          <w:lang w:val="en-GB" w:eastAsia="en-GB"/>
        </w:rPr>
        <w:tab/>
      </w:r>
      <w:r w:rsidR="0093482B" w:rsidRPr="00305F5F">
        <w:rPr>
          <w:rFonts w:asciiTheme="minorBidi" w:hAnsiTheme="minorBidi" w:cstheme="minorBidi"/>
          <w:b/>
          <w:bCs/>
          <w:color w:val="CF4A02"/>
          <w:lang w:val="en-GB" w:eastAsia="en-GB"/>
        </w:rPr>
        <w:t xml:space="preserve">Valuation techniques used to derive level </w:t>
      </w:r>
      <w:r w:rsidRPr="00305F5F">
        <w:rPr>
          <w:rFonts w:asciiTheme="minorBidi" w:hAnsiTheme="minorBidi" w:cstheme="minorBidi"/>
          <w:b/>
          <w:bCs/>
          <w:color w:val="CF4A02"/>
          <w:lang w:val="en-GB" w:eastAsia="en-GB"/>
        </w:rPr>
        <w:t>2</w:t>
      </w:r>
      <w:r w:rsidR="0093482B" w:rsidRPr="00305F5F">
        <w:rPr>
          <w:rFonts w:asciiTheme="minorBidi" w:hAnsiTheme="minorBidi" w:cstheme="minorBidi"/>
          <w:b/>
          <w:bCs/>
          <w:color w:val="CF4A02"/>
          <w:cs/>
          <w:lang w:val="en-GB" w:eastAsia="en-GB"/>
        </w:rPr>
        <w:t xml:space="preserve"> </w:t>
      </w:r>
      <w:r w:rsidR="0093482B" w:rsidRPr="00305F5F">
        <w:rPr>
          <w:rFonts w:asciiTheme="minorBidi" w:hAnsiTheme="minorBidi" w:cstheme="minorBidi"/>
          <w:b/>
          <w:bCs/>
          <w:color w:val="CF4A02"/>
          <w:lang w:val="en-GB" w:eastAsia="en-GB"/>
        </w:rPr>
        <w:t xml:space="preserve">fair values </w:t>
      </w:r>
    </w:p>
    <w:p w14:paraId="60334ACA" w14:textId="77777777" w:rsidR="0093482B" w:rsidRPr="00305F5F" w:rsidRDefault="0093482B" w:rsidP="00D9587E">
      <w:pPr>
        <w:ind w:left="1080"/>
        <w:rPr>
          <w:rFonts w:asciiTheme="minorBidi" w:hAnsiTheme="minorBidi" w:cstheme="minorBidi"/>
          <w:sz w:val="20"/>
          <w:szCs w:val="20"/>
          <w:lang w:val="en-GB"/>
        </w:rPr>
      </w:pPr>
    </w:p>
    <w:p w14:paraId="3C2CD88D" w14:textId="77777777" w:rsidR="004B1803" w:rsidRPr="00305F5F" w:rsidRDefault="004B1803" w:rsidP="00D9587E">
      <w:pPr>
        <w:ind w:left="1080"/>
        <w:jc w:val="both"/>
        <w:rPr>
          <w:rFonts w:asciiTheme="minorBidi" w:hAnsiTheme="minorBidi" w:cstheme="minorBidi"/>
          <w:lang w:val="en-GB"/>
        </w:rPr>
      </w:pPr>
      <w:r w:rsidRPr="00305F5F">
        <w:rPr>
          <w:rFonts w:asciiTheme="minorBidi" w:hAnsiTheme="minorBidi" w:cstheme="minorBidi"/>
          <w:lang w:val="en-GB"/>
        </w:rPr>
        <w:t>The fair value of financial instruments is determined using valuation techniques which significantly use observable data and, as little as possible, the Group specific estimates.</w:t>
      </w:r>
    </w:p>
    <w:p w14:paraId="1F7C6727" w14:textId="77777777" w:rsidR="004B1803" w:rsidRPr="00305F5F" w:rsidRDefault="004B1803" w:rsidP="00D9587E">
      <w:pPr>
        <w:ind w:left="1080"/>
        <w:jc w:val="both"/>
        <w:rPr>
          <w:rFonts w:asciiTheme="minorBidi" w:hAnsiTheme="minorBidi" w:cstheme="minorBidi"/>
          <w:sz w:val="20"/>
          <w:szCs w:val="20"/>
          <w:lang w:val="en-GB"/>
        </w:rPr>
      </w:pPr>
    </w:p>
    <w:p w14:paraId="4B9307E4" w14:textId="1AF1F887" w:rsidR="00CF0A1C" w:rsidRPr="00305F5F" w:rsidRDefault="004B1803" w:rsidP="00D9587E">
      <w:pPr>
        <w:ind w:left="1080"/>
        <w:jc w:val="both"/>
        <w:rPr>
          <w:rFonts w:asciiTheme="minorBidi" w:hAnsiTheme="minorBidi" w:cstheme="minorBidi"/>
          <w:lang w:val="en-GB"/>
        </w:rPr>
      </w:pPr>
      <w:r w:rsidRPr="00305F5F">
        <w:rPr>
          <w:rFonts w:asciiTheme="minorBidi" w:hAnsiTheme="minorBidi" w:cstheme="minorBidi"/>
          <w:lang w:val="en-GB"/>
        </w:rPr>
        <w:t xml:space="preserve">Valuation techniques used to derive level </w:t>
      </w:r>
      <w:r w:rsidR="00A143D7" w:rsidRPr="00305F5F">
        <w:rPr>
          <w:rFonts w:asciiTheme="minorBidi" w:hAnsiTheme="minorBidi" w:cstheme="minorBidi"/>
          <w:lang w:val="en-GB"/>
        </w:rPr>
        <w:t>2</w:t>
      </w:r>
      <w:r w:rsidRPr="00305F5F">
        <w:rPr>
          <w:rFonts w:asciiTheme="minorBidi" w:hAnsiTheme="minorBidi" w:cstheme="minorBidi"/>
          <w:cs/>
        </w:rPr>
        <w:t xml:space="preserve"> </w:t>
      </w:r>
      <w:r w:rsidRPr="00305F5F">
        <w:rPr>
          <w:rFonts w:asciiTheme="minorBidi" w:hAnsiTheme="minorBidi" w:cstheme="minorBidi"/>
          <w:lang w:val="en-GB"/>
        </w:rPr>
        <w:t>fair values of financial derivative instruments are as follows:</w:t>
      </w:r>
    </w:p>
    <w:p w14:paraId="028DF30D" w14:textId="3A1ED30A" w:rsidR="004B1803" w:rsidRPr="00305F5F" w:rsidRDefault="004B1803" w:rsidP="00D9587E">
      <w:pPr>
        <w:ind w:left="1080"/>
        <w:jc w:val="both"/>
        <w:rPr>
          <w:rFonts w:asciiTheme="minorBidi" w:hAnsiTheme="minorBidi" w:cstheme="minorBidi"/>
          <w:sz w:val="20"/>
          <w:szCs w:val="20"/>
          <w:lang w:val="en-GB"/>
        </w:rPr>
      </w:pPr>
      <w:r w:rsidRPr="00305F5F">
        <w:rPr>
          <w:rFonts w:asciiTheme="minorBidi" w:hAnsiTheme="minorBidi" w:cstheme="minorBidi"/>
          <w:sz w:val="20"/>
          <w:szCs w:val="20"/>
          <w:lang w:val="en-GB"/>
        </w:rPr>
        <w:t xml:space="preserve"> </w:t>
      </w:r>
    </w:p>
    <w:p w14:paraId="0926E01E" w14:textId="77777777" w:rsidR="00CF0A1C" w:rsidRPr="00305F5F" w:rsidRDefault="00CF0A1C" w:rsidP="00D9587E">
      <w:pPr>
        <w:pStyle w:val="ListParagraph"/>
        <w:numPr>
          <w:ilvl w:val="0"/>
          <w:numId w:val="14"/>
        </w:numPr>
        <w:ind w:left="1620"/>
        <w:contextualSpacing w:val="0"/>
        <w:jc w:val="both"/>
        <w:rPr>
          <w:rFonts w:asciiTheme="minorBidi" w:hAnsiTheme="minorBidi" w:cstheme="minorBidi"/>
          <w:szCs w:val="28"/>
          <w:lang w:val="en-GB"/>
        </w:rPr>
      </w:pPr>
      <w:r w:rsidRPr="00305F5F">
        <w:rPr>
          <w:rFonts w:asciiTheme="minorBidi" w:hAnsiTheme="minorBidi" w:cstheme="minorBidi"/>
          <w:szCs w:val="28"/>
          <w:lang w:val="en-GB"/>
        </w:rPr>
        <w:t xml:space="preserve">Oil price hedge comprises oil price swaps and options. The fair value of oil price swaps is assessed based on the price level which is calculated using the market price of future contracts. The fair value of oil price options is calculated using premium which requires various variable factors, such as the price level of swap, timing of exercise, and price volatility. </w:t>
      </w:r>
    </w:p>
    <w:p w14:paraId="33709539" w14:textId="77777777" w:rsidR="00CF0A1C" w:rsidRPr="00305F5F" w:rsidRDefault="00CF0A1C" w:rsidP="00D9587E">
      <w:pPr>
        <w:pStyle w:val="ListParagraph"/>
        <w:numPr>
          <w:ilvl w:val="0"/>
          <w:numId w:val="14"/>
        </w:numPr>
        <w:ind w:left="1620"/>
        <w:contextualSpacing w:val="0"/>
        <w:jc w:val="both"/>
        <w:rPr>
          <w:rFonts w:asciiTheme="minorBidi" w:hAnsiTheme="minorBidi" w:cstheme="minorBidi"/>
          <w:szCs w:val="28"/>
          <w:lang w:val="en-GB"/>
        </w:rPr>
      </w:pPr>
      <w:r w:rsidRPr="00305F5F">
        <w:rPr>
          <w:rFonts w:asciiTheme="minorBidi" w:hAnsiTheme="minorBidi" w:cstheme="minorBidi"/>
          <w:szCs w:val="28"/>
          <w:lang w:val="en-GB"/>
        </w:rPr>
        <w:t>The fair value of forward contracts, including forward foreign exchange contracts with resettable option, are calculated using forward foreign exchange rates that are quoted in an active market for the forward contract portion. The fair value of resettable option is assessed based on various variable factors, such as future forward foreign exchange rate, the market value of swap price, timing of exercise, and foreign exchange rate volatility.</w:t>
      </w:r>
    </w:p>
    <w:p w14:paraId="011979A3" w14:textId="77777777" w:rsidR="00CF0A1C" w:rsidRPr="00305F5F" w:rsidRDefault="00CF0A1C" w:rsidP="00D9587E">
      <w:pPr>
        <w:pStyle w:val="ListParagraph"/>
        <w:numPr>
          <w:ilvl w:val="0"/>
          <w:numId w:val="14"/>
        </w:numPr>
        <w:ind w:left="1620"/>
        <w:contextualSpacing w:val="0"/>
        <w:jc w:val="both"/>
        <w:rPr>
          <w:rFonts w:asciiTheme="minorBidi" w:hAnsiTheme="minorBidi" w:cstheme="minorBidi"/>
          <w:szCs w:val="28"/>
          <w:lang w:val="en-GB"/>
        </w:rPr>
      </w:pPr>
      <w:r w:rsidRPr="00305F5F">
        <w:rPr>
          <w:rFonts w:asciiTheme="minorBidi" w:hAnsiTheme="minorBidi" w:cstheme="minorBidi"/>
          <w:szCs w:val="28"/>
          <w:lang w:val="en-GB"/>
        </w:rPr>
        <w:t>The fair value of cross currency and interest rate swaps including Memorandum of Understanding on Cross Currency Swap (MOU) in relation to interest rate adjustment with the financial institution, is calculated using forward interest rates derived from the yield curves in an observable interest market and forward foreign exchange rates that are quoted in an active market including assessing the possibilities of interest rate adjustment according to MOU.</w:t>
      </w:r>
    </w:p>
    <w:p w14:paraId="57914936" w14:textId="31D32788" w:rsidR="006C6C3B" w:rsidRPr="00305F5F" w:rsidRDefault="006C6C3B" w:rsidP="00F052B1">
      <w:pPr>
        <w:pStyle w:val="ListParagraph"/>
        <w:numPr>
          <w:ilvl w:val="0"/>
          <w:numId w:val="14"/>
        </w:numPr>
        <w:ind w:left="1620"/>
        <w:contextualSpacing w:val="0"/>
        <w:jc w:val="both"/>
        <w:rPr>
          <w:rFonts w:asciiTheme="minorBidi" w:hAnsiTheme="minorBidi" w:cstheme="minorBidi"/>
          <w:lang w:val="en-GB"/>
        </w:rPr>
      </w:pPr>
      <w:r w:rsidRPr="00305F5F">
        <w:rPr>
          <w:rFonts w:asciiTheme="minorBidi" w:hAnsiTheme="minorBidi" w:cstheme="minorBidi"/>
          <w:szCs w:val="28"/>
          <w:lang w:val="en-GB"/>
        </w:rPr>
        <w:br w:type="page"/>
      </w:r>
    </w:p>
    <w:p w14:paraId="1B731972" w14:textId="77777777" w:rsidR="00C77102" w:rsidRPr="00305F5F" w:rsidRDefault="00C77102" w:rsidP="00D9587E">
      <w:pPr>
        <w:ind w:left="1080" w:hanging="540"/>
        <w:rPr>
          <w:rFonts w:asciiTheme="minorBidi" w:hAnsiTheme="minorBidi" w:cstheme="minorBidi"/>
          <w:b/>
          <w:bCs/>
          <w:color w:val="CF4A02"/>
          <w:lang w:val="en-GB" w:eastAsia="en-GB"/>
        </w:rPr>
      </w:pPr>
    </w:p>
    <w:p w14:paraId="60334AD4" w14:textId="378A86BA" w:rsidR="0093482B" w:rsidRPr="00305F5F" w:rsidRDefault="00A143D7" w:rsidP="00D9587E">
      <w:pPr>
        <w:ind w:left="1080" w:hanging="540"/>
        <w:rPr>
          <w:rFonts w:asciiTheme="minorBidi" w:hAnsiTheme="minorBidi" w:cstheme="minorBidi"/>
          <w:b/>
          <w:bCs/>
          <w:color w:val="CF4A02"/>
          <w:lang w:val="en-GB" w:eastAsia="en-GB"/>
        </w:rPr>
      </w:pPr>
      <w:r w:rsidRPr="00305F5F">
        <w:rPr>
          <w:rFonts w:asciiTheme="minorBidi" w:hAnsiTheme="minorBidi" w:cstheme="minorBidi"/>
          <w:b/>
          <w:bCs/>
          <w:color w:val="CF4A02"/>
          <w:lang w:val="en-GB" w:eastAsia="en-GB"/>
        </w:rPr>
        <w:t>8</w:t>
      </w:r>
      <w:r w:rsidR="00D462E2" w:rsidRPr="00305F5F">
        <w:rPr>
          <w:rFonts w:asciiTheme="minorBidi" w:hAnsiTheme="minorBidi" w:cstheme="minorBidi"/>
          <w:b/>
          <w:bCs/>
          <w:color w:val="CF4A02"/>
          <w:lang w:val="en-GB" w:eastAsia="en-GB"/>
        </w:rPr>
        <w:t>.</w:t>
      </w:r>
      <w:r w:rsidRPr="00305F5F">
        <w:rPr>
          <w:rFonts w:asciiTheme="minorBidi" w:hAnsiTheme="minorBidi" w:cstheme="minorBidi"/>
          <w:b/>
          <w:bCs/>
          <w:color w:val="CF4A02"/>
          <w:lang w:val="en-GB" w:eastAsia="en-GB"/>
        </w:rPr>
        <w:t>2</w:t>
      </w:r>
      <w:r w:rsidR="00D462E2" w:rsidRPr="00305F5F">
        <w:rPr>
          <w:rFonts w:asciiTheme="minorBidi" w:hAnsiTheme="minorBidi" w:cstheme="minorBidi"/>
          <w:b/>
          <w:bCs/>
          <w:color w:val="CF4A02"/>
          <w:lang w:val="en-GB" w:eastAsia="en-GB"/>
        </w:rPr>
        <w:t>.</w:t>
      </w:r>
      <w:r w:rsidRPr="00305F5F">
        <w:rPr>
          <w:rFonts w:asciiTheme="minorBidi" w:hAnsiTheme="minorBidi" w:cstheme="minorBidi"/>
          <w:b/>
          <w:bCs/>
          <w:color w:val="CF4A02"/>
          <w:lang w:val="en-GB" w:eastAsia="en-GB"/>
        </w:rPr>
        <w:t>3</w:t>
      </w:r>
      <w:r w:rsidR="0093482B" w:rsidRPr="00305F5F">
        <w:rPr>
          <w:rFonts w:asciiTheme="minorBidi" w:hAnsiTheme="minorBidi" w:cstheme="minorBidi"/>
          <w:b/>
          <w:bCs/>
          <w:color w:val="CF4A02"/>
          <w:lang w:val="en-GB" w:eastAsia="en-GB"/>
        </w:rPr>
        <w:tab/>
        <w:t xml:space="preserve">Valuation techniques used to derive level </w:t>
      </w:r>
      <w:r w:rsidRPr="00305F5F">
        <w:rPr>
          <w:rFonts w:asciiTheme="minorBidi" w:hAnsiTheme="minorBidi" w:cstheme="minorBidi"/>
          <w:b/>
          <w:bCs/>
          <w:color w:val="CF4A02"/>
          <w:lang w:val="en-GB" w:eastAsia="en-GB"/>
        </w:rPr>
        <w:t>3</w:t>
      </w:r>
      <w:r w:rsidR="0093482B" w:rsidRPr="00305F5F">
        <w:rPr>
          <w:rFonts w:asciiTheme="minorBidi" w:hAnsiTheme="minorBidi" w:cstheme="minorBidi"/>
          <w:b/>
          <w:bCs/>
          <w:color w:val="CF4A02"/>
          <w:cs/>
          <w:lang w:val="en-GB" w:eastAsia="en-GB"/>
        </w:rPr>
        <w:t xml:space="preserve"> </w:t>
      </w:r>
      <w:r w:rsidR="0093482B" w:rsidRPr="00305F5F">
        <w:rPr>
          <w:rFonts w:asciiTheme="minorBidi" w:hAnsiTheme="minorBidi" w:cstheme="minorBidi"/>
          <w:b/>
          <w:bCs/>
          <w:color w:val="CF4A02"/>
          <w:lang w:val="en-GB" w:eastAsia="en-GB"/>
        </w:rPr>
        <w:t xml:space="preserve">fair values </w:t>
      </w:r>
    </w:p>
    <w:p w14:paraId="60334AD5" w14:textId="4F0B3E0F" w:rsidR="0093482B" w:rsidRPr="00305F5F" w:rsidRDefault="0093482B" w:rsidP="006C6C3B">
      <w:pPr>
        <w:ind w:left="1080"/>
        <w:jc w:val="both"/>
        <w:rPr>
          <w:rFonts w:asciiTheme="minorBidi" w:hAnsiTheme="minorBidi" w:cstheme="minorBidi"/>
          <w:sz w:val="18"/>
          <w:szCs w:val="18"/>
          <w:lang w:val="en-GB"/>
        </w:rPr>
      </w:pPr>
    </w:p>
    <w:p w14:paraId="4ACFB7F8" w14:textId="44DE1667" w:rsidR="00D75645" w:rsidRPr="00305F5F" w:rsidRDefault="00D75645" w:rsidP="00D9587E">
      <w:pPr>
        <w:ind w:left="1080"/>
        <w:jc w:val="both"/>
        <w:rPr>
          <w:rFonts w:asciiTheme="minorBidi" w:hAnsiTheme="minorBidi" w:cstheme="minorBidi"/>
          <w:lang w:val="en-US" w:eastAsia="en-GB"/>
        </w:rPr>
      </w:pPr>
      <w:r w:rsidRPr="00305F5F">
        <w:rPr>
          <w:rFonts w:asciiTheme="minorBidi" w:hAnsiTheme="minorBidi" w:cstheme="minorBidi"/>
          <w:lang w:val="en-GB" w:eastAsia="en-GB"/>
        </w:rPr>
        <w:t xml:space="preserve">The fair value of financial instruments is measured using unobservable inputs in which the Group uses discounted cash flows method to derive level </w:t>
      </w:r>
      <w:r w:rsidR="00A143D7" w:rsidRPr="00305F5F">
        <w:rPr>
          <w:rFonts w:asciiTheme="minorBidi" w:hAnsiTheme="minorBidi" w:cstheme="minorBidi"/>
          <w:lang w:val="en-GB" w:eastAsia="en-GB"/>
        </w:rPr>
        <w:t>3</w:t>
      </w:r>
      <w:r w:rsidRPr="00305F5F">
        <w:rPr>
          <w:rFonts w:asciiTheme="minorBidi" w:hAnsiTheme="minorBidi" w:cstheme="minorBidi"/>
          <w:lang w:val="en-GB" w:eastAsia="en-GB"/>
        </w:rPr>
        <w:t xml:space="preserve"> fair value.</w:t>
      </w:r>
    </w:p>
    <w:p w14:paraId="1DD18AA0" w14:textId="77777777" w:rsidR="00D75645" w:rsidRPr="00305F5F" w:rsidRDefault="00D75645" w:rsidP="00D9587E">
      <w:pPr>
        <w:ind w:left="1080"/>
        <w:jc w:val="both"/>
        <w:rPr>
          <w:rFonts w:asciiTheme="minorBidi" w:hAnsiTheme="minorBidi" w:cstheme="minorBidi"/>
          <w:sz w:val="18"/>
          <w:szCs w:val="18"/>
          <w:lang w:val="en-GB"/>
        </w:rPr>
      </w:pPr>
    </w:p>
    <w:p w14:paraId="1182E771" w14:textId="475D80D9" w:rsidR="00CD170F" w:rsidRPr="00305F5F" w:rsidRDefault="00CD170F" w:rsidP="00D9587E">
      <w:pPr>
        <w:ind w:left="1080"/>
        <w:jc w:val="both"/>
        <w:rPr>
          <w:rFonts w:asciiTheme="minorBidi" w:hAnsiTheme="minorBidi" w:cstheme="minorBidi"/>
          <w:spacing w:val="-6"/>
          <w:lang w:val="en-GB"/>
        </w:rPr>
      </w:pPr>
      <w:r w:rsidRPr="00305F5F">
        <w:rPr>
          <w:rFonts w:asciiTheme="minorBidi" w:eastAsia="Arial Unicode MS" w:hAnsiTheme="minorBidi" w:cstheme="minorBidi"/>
          <w:spacing w:val="-6"/>
          <w:lang w:val="en-US"/>
        </w:rPr>
        <w:t>Changes</w:t>
      </w:r>
      <w:r w:rsidRPr="00305F5F">
        <w:rPr>
          <w:rFonts w:asciiTheme="minorBidi" w:hAnsiTheme="minorBidi" w:cstheme="minorBidi"/>
          <w:spacing w:val="-6"/>
          <w:lang w:val="en-GB"/>
        </w:rPr>
        <w:t xml:space="preserve"> in level </w:t>
      </w:r>
      <w:r w:rsidR="00A143D7" w:rsidRPr="00305F5F">
        <w:rPr>
          <w:rFonts w:asciiTheme="minorBidi" w:hAnsiTheme="minorBidi" w:cstheme="minorBidi"/>
          <w:spacing w:val="-6"/>
          <w:lang w:val="en-GB"/>
        </w:rPr>
        <w:t>3</w:t>
      </w:r>
      <w:r w:rsidRPr="00305F5F">
        <w:rPr>
          <w:rFonts w:asciiTheme="minorBidi" w:hAnsiTheme="minorBidi" w:cstheme="minorBidi"/>
          <w:spacing w:val="-6"/>
          <w:cs/>
          <w:lang w:val="en-GB"/>
        </w:rPr>
        <w:t xml:space="preserve"> </w:t>
      </w:r>
      <w:r w:rsidRPr="00305F5F">
        <w:rPr>
          <w:rFonts w:asciiTheme="minorBidi" w:hAnsiTheme="minorBidi" w:cstheme="minorBidi"/>
          <w:spacing w:val="-6"/>
          <w:lang w:val="en-US"/>
        </w:rPr>
        <w:t>financial</w:t>
      </w:r>
      <w:r w:rsidRPr="00305F5F">
        <w:rPr>
          <w:rFonts w:asciiTheme="minorBidi" w:hAnsiTheme="minorBidi" w:cstheme="minorBidi"/>
          <w:spacing w:val="-6"/>
          <w:lang w:val="en-GB"/>
        </w:rPr>
        <w:t xml:space="preserve"> instruments for the</w:t>
      </w:r>
      <w:r w:rsidR="004C165A" w:rsidRPr="00305F5F">
        <w:rPr>
          <w:rFonts w:asciiTheme="minorBidi" w:hAnsiTheme="minorBidi" w:cstheme="minorBidi"/>
          <w:spacing w:val="-6"/>
          <w:cs/>
          <w:lang w:val="en-GB"/>
        </w:rPr>
        <w:t xml:space="preserve"> </w:t>
      </w:r>
      <w:r w:rsidR="00315409" w:rsidRPr="00305F5F">
        <w:rPr>
          <w:rFonts w:asciiTheme="minorBidi" w:hAnsiTheme="minorBidi" w:cstheme="minorBidi"/>
          <w:spacing w:val="-6"/>
          <w:lang w:val="en-GB"/>
        </w:rPr>
        <w:t>nine-month</w:t>
      </w:r>
      <w:r w:rsidRPr="00305F5F">
        <w:rPr>
          <w:rFonts w:asciiTheme="minorBidi" w:hAnsiTheme="minorBidi" w:cstheme="minorBidi"/>
          <w:spacing w:val="-6"/>
          <w:lang w:val="en-GB"/>
        </w:rPr>
        <w:t xml:space="preserve"> period ended </w:t>
      </w:r>
      <w:r w:rsidR="00A143D7" w:rsidRPr="00305F5F">
        <w:rPr>
          <w:rFonts w:asciiTheme="minorBidi" w:hAnsiTheme="minorBidi" w:cstheme="minorBidi"/>
          <w:spacing w:val="-6"/>
          <w:lang w:val="en-GB"/>
        </w:rPr>
        <w:t>30</w:t>
      </w:r>
      <w:r w:rsidR="00315409" w:rsidRPr="00305F5F">
        <w:rPr>
          <w:rFonts w:asciiTheme="minorBidi" w:hAnsiTheme="minorBidi" w:cstheme="minorBidi"/>
          <w:spacing w:val="-6"/>
          <w:lang w:val="en-GB"/>
        </w:rPr>
        <w:t xml:space="preserve"> September</w:t>
      </w:r>
      <w:r w:rsidR="004C165A" w:rsidRPr="00305F5F">
        <w:rPr>
          <w:rFonts w:asciiTheme="minorBidi" w:hAnsiTheme="minorBidi" w:cstheme="minorBidi"/>
          <w:spacing w:val="-6"/>
          <w:lang w:val="en-GB"/>
        </w:rPr>
        <w:t xml:space="preserve"> </w:t>
      </w:r>
      <w:r w:rsidR="00A143D7" w:rsidRPr="00305F5F">
        <w:rPr>
          <w:rFonts w:asciiTheme="minorBidi" w:hAnsiTheme="minorBidi" w:cstheme="minorBidi"/>
          <w:spacing w:val="-6"/>
          <w:lang w:val="en-GB"/>
        </w:rPr>
        <w:t>2022</w:t>
      </w:r>
      <w:r w:rsidR="00697A42" w:rsidRPr="00305F5F">
        <w:rPr>
          <w:rFonts w:asciiTheme="minorBidi" w:hAnsiTheme="minorBidi" w:cstheme="minorBidi"/>
          <w:spacing w:val="-6"/>
          <w:lang w:val="en-GB"/>
        </w:rPr>
        <w:t xml:space="preserve"> </w:t>
      </w:r>
      <w:r w:rsidRPr="00305F5F">
        <w:rPr>
          <w:rFonts w:asciiTheme="minorBidi" w:hAnsiTheme="minorBidi" w:cstheme="minorBidi"/>
          <w:spacing w:val="-6"/>
          <w:lang w:val="en-GB"/>
        </w:rPr>
        <w:t>is as follows:</w:t>
      </w:r>
    </w:p>
    <w:p w14:paraId="24B3E477" w14:textId="77777777" w:rsidR="00040E2D" w:rsidRPr="00305F5F" w:rsidRDefault="00040E2D" w:rsidP="00D9587E">
      <w:pPr>
        <w:ind w:left="1080"/>
        <w:jc w:val="both"/>
        <w:rPr>
          <w:rFonts w:asciiTheme="minorBidi" w:hAnsiTheme="minorBidi" w:cstheme="minorBidi"/>
          <w:sz w:val="18"/>
          <w:szCs w:val="18"/>
          <w:lang w:val="en-GB"/>
        </w:rPr>
      </w:pPr>
    </w:p>
    <w:tbl>
      <w:tblPr>
        <w:tblW w:w="9072" w:type="dxa"/>
        <w:tblInd w:w="426" w:type="dxa"/>
        <w:tblLayout w:type="fixed"/>
        <w:tblLook w:val="0400" w:firstRow="0" w:lastRow="0" w:firstColumn="0" w:lastColumn="0" w:noHBand="0" w:noVBand="1"/>
      </w:tblPr>
      <w:tblGrid>
        <w:gridCol w:w="3969"/>
        <w:gridCol w:w="1701"/>
        <w:gridCol w:w="1842"/>
        <w:gridCol w:w="1560"/>
      </w:tblGrid>
      <w:tr w:rsidR="00D75645" w:rsidRPr="00305F5F" w14:paraId="1381DFA3" w14:textId="77777777" w:rsidTr="00FC76FB">
        <w:tc>
          <w:tcPr>
            <w:tcW w:w="3969" w:type="dxa"/>
            <w:tcBorders>
              <w:top w:val="nil"/>
              <w:left w:val="nil"/>
              <w:bottom w:val="nil"/>
              <w:right w:val="nil"/>
            </w:tcBorders>
            <w:shd w:val="clear" w:color="auto" w:fill="auto"/>
            <w:vAlign w:val="bottom"/>
          </w:tcPr>
          <w:p w14:paraId="475B40A0" w14:textId="77777777" w:rsidR="00D75645" w:rsidRPr="00305F5F" w:rsidRDefault="00D75645" w:rsidP="00D9587E">
            <w:pPr>
              <w:ind w:left="-21"/>
              <w:jc w:val="both"/>
              <w:rPr>
                <w:rFonts w:asciiTheme="minorBidi" w:eastAsia="Arial" w:hAnsiTheme="minorBidi" w:cstheme="minorBidi"/>
                <w:b/>
                <w:color w:val="000000"/>
                <w:sz w:val="26"/>
                <w:szCs w:val="26"/>
                <w:lang w:val="en-GB" w:eastAsia="en-GB"/>
              </w:rPr>
            </w:pPr>
            <w:bookmarkStart w:id="4" w:name="_Hlk69830173"/>
          </w:p>
        </w:tc>
        <w:tc>
          <w:tcPr>
            <w:tcW w:w="5103" w:type="dxa"/>
            <w:gridSpan w:val="3"/>
            <w:tcBorders>
              <w:top w:val="single" w:sz="4" w:space="0" w:color="auto"/>
              <w:left w:val="nil"/>
              <w:bottom w:val="single" w:sz="4" w:space="0" w:color="000000"/>
              <w:right w:val="nil"/>
            </w:tcBorders>
            <w:vAlign w:val="bottom"/>
          </w:tcPr>
          <w:p w14:paraId="12CB1218" w14:textId="7D662165" w:rsidR="00D75645" w:rsidRPr="00305F5F" w:rsidRDefault="00D75645" w:rsidP="00D9587E">
            <w:pPr>
              <w:ind w:right="-72"/>
              <w:jc w:val="right"/>
              <w:rPr>
                <w:rFonts w:asciiTheme="minorBidi" w:eastAsia="Arial" w:hAnsiTheme="minorBidi" w:cstheme="minorBidi"/>
                <w:b/>
                <w:color w:val="000000"/>
                <w:sz w:val="26"/>
                <w:szCs w:val="26"/>
                <w:lang w:val="en-GB" w:eastAsia="en-GB"/>
              </w:rPr>
            </w:pPr>
            <w:r w:rsidRPr="00305F5F">
              <w:rPr>
                <w:rFonts w:asciiTheme="minorBidi" w:eastAsia="Arial" w:hAnsiTheme="minorBidi" w:cstheme="minorBidi"/>
                <w:b/>
                <w:color w:val="000000"/>
                <w:sz w:val="26"/>
                <w:szCs w:val="26"/>
                <w:lang w:val="en-GB" w:eastAsia="en-GB"/>
              </w:rPr>
              <w:t xml:space="preserve">Consolidated financial </w:t>
            </w:r>
            <w:r w:rsidR="00ED3A10" w:rsidRPr="00305F5F">
              <w:rPr>
                <w:rFonts w:asciiTheme="minorBidi" w:eastAsia="Arial" w:hAnsiTheme="minorBidi" w:cstheme="minorBidi"/>
                <w:b/>
                <w:color w:val="000000"/>
                <w:sz w:val="26"/>
                <w:szCs w:val="26"/>
                <w:lang w:val="en-GB" w:eastAsia="en-GB"/>
              </w:rPr>
              <w:t>information</w:t>
            </w:r>
          </w:p>
        </w:tc>
      </w:tr>
      <w:tr w:rsidR="00D75645" w:rsidRPr="00305F5F" w14:paraId="29D2F434" w14:textId="77777777" w:rsidTr="00FC76FB">
        <w:tc>
          <w:tcPr>
            <w:tcW w:w="3969" w:type="dxa"/>
            <w:tcBorders>
              <w:top w:val="nil"/>
              <w:left w:val="nil"/>
              <w:bottom w:val="nil"/>
              <w:right w:val="nil"/>
            </w:tcBorders>
            <w:shd w:val="clear" w:color="auto" w:fill="auto"/>
            <w:vAlign w:val="bottom"/>
          </w:tcPr>
          <w:p w14:paraId="786D3D8A" w14:textId="77777777" w:rsidR="00D75645" w:rsidRPr="00305F5F" w:rsidRDefault="00D75645" w:rsidP="00D9587E">
            <w:pPr>
              <w:ind w:left="-21"/>
              <w:jc w:val="both"/>
              <w:rPr>
                <w:rFonts w:asciiTheme="minorBidi" w:eastAsia="Arial" w:hAnsiTheme="minorBidi" w:cstheme="minorBidi"/>
                <w:b/>
                <w:color w:val="000000"/>
                <w:sz w:val="26"/>
                <w:szCs w:val="26"/>
                <w:lang w:val="en-GB" w:eastAsia="en-GB"/>
              </w:rPr>
            </w:pPr>
          </w:p>
        </w:tc>
        <w:tc>
          <w:tcPr>
            <w:tcW w:w="5103" w:type="dxa"/>
            <w:gridSpan w:val="3"/>
            <w:tcBorders>
              <w:left w:val="nil"/>
              <w:bottom w:val="single" w:sz="4" w:space="0" w:color="000000"/>
              <w:right w:val="nil"/>
            </w:tcBorders>
            <w:vAlign w:val="bottom"/>
          </w:tcPr>
          <w:p w14:paraId="11DEC25C" w14:textId="77777777" w:rsidR="00D75645" w:rsidRPr="00305F5F" w:rsidRDefault="00D75645" w:rsidP="00D9587E">
            <w:pPr>
              <w:ind w:right="-72"/>
              <w:jc w:val="right"/>
              <w:rPr>
                <w:rFonts w:asciiTheme="minorBidi" w:eastAsia="Arial" w:hAnsiTheme="minorBidi" w:cstheme="minorBidi"/>
                <w:b/>
                <w:color w:val="000000"/>
                <w:sz w:val="26"/>
                <w:szCs w:val="26"/>
                <w:lang w:val="en-GB" w:eastAsia="en-GB"/>
              </w:rPr>
            </w:pPr>
            <w:proofErr w:type="spellStart"/>
            <w:r w:rsidRPr="00305F5F">
              <w:rPr>
                <w:rFonts w:asciiTheme="minorBidi" w:hAnsiTheme="minorBidi" w:cstheme="minorBidi"/>
                <w:b/>
                <w:bCs/>
                <w:sz w:val="26"/>
                <w:szCs w:val="26"/>
                <w:cs/>
              </w:rPr>
              <w:t>Unit</w:t>
            </w:r>
            <w:proofErr w:type="spellEnd"/>
            <w:r w:rsidRPr="00305F5F">
              <w:rPr>
                <w:rFonts w:asciiTheme="minorBidi" w:hAnsiTheme="minorBidi" w:cstheme="minorBidi"/>
                <w:b/>
                <w:bCs/>
                <w:sz w:val="26"/>
                <w:szCs w:val="26"/>
                <w:cs/>
              </w:rPr>
              <w:t xml:space="preserve">: </w:t>
            </w:r>
            <w:proofErr w:type="spellStart"/>
            <w:r w:rsidRPr="00305F5F">
              <w:rPr>
                <w:rFonts w:asciiTheme="minorBidi" w:hAnsiTheme="minorBidi" w:cstheme="minorBidi"/>
                <w:b/>
                <w:bCs/>
                <w:sz w:val="26"/>
                <w:szCs w:val="26"/>
                <w:cs/>
              </w:rPr>
              <w:t>Million</w:t>
            </w:r>
            <w:proofErr w:type="spellEnd"/>
            <w:r w:rsidRPr="00305F5F">
              <w:rPr>
                <w:rFonts w:asciiTheme="minorBidi" w:hAnsiTheme="minorBidi" w:cstheme="minorBidi"/>
                <w:b/>
                <w:bCs/>
                <w:sz w:val="26"/>
                <w:szCs w:val="26"/>
                <w:cs/>
              </w:rPr>
              <w:t xml:space="preserve"> US Dollar</w:t>
            </w:r>
          </w:p>
        </w:tc>
      </w:tr>
      <w:bookmarkEnd w:id="4"/>
      <w:tr w:rsidR="00C07936" w:rsidRPr="00305F5F" w14:paraId="689AFF25" w14:textId="77777777" w:rsidTr="00FC76FB">
        <w:tc>
          <w:tcPr>
            <w:tcW w:w="3969" w:type="dxa"/>
            <w:tcBorders>
              <w:top w:val="nil"/>
              <w:left w:val="nil"/>
              <w:bottom w:val="nil"/>
              <w:right w:val="nil"/>
            </w:tcBorders>
            <w:shd w:val="clear" w:color="auto" w:fill="auto"/>
            <w:vAlign w:val="bottom"/>
          </w:tcPr>
          <w:p w14:paraId="1CEF2BE2" w14:textId="77777777" w:rsidR="00C07936" w:rsidRPr="00305F5F" w:rsidRDefault="00C07936" w:rsidP="006C6C3B">
            <w:pPr>
              <w:ind w:left="-21"/>
              <w:jc w:val="both"/>
              <w:rPr>
                <w:rFonts w:asciiTheme="minorBidi" w:eastAsia="Arial" w:hAnsiTheme="minorBidi" w:cstheme="minorBidi"/>
                <w:b/>
                <w:color w:val="000000"/>
                <w:sz w:val="26"/>
                <w:szCs w:val="26"/>
                <w:lang w:val="en-GB" w:eastAsia="en-GB"/>
              </w:rPr>
            </w:pPr>
          </w:p>
        </w:tc>
        <w:tc>
          <w:tcPr>
            <w:tcW w:w="1701" w:type="dxa"/>
            <w:tcBorders>
              <w:left w:val="nil"/>
              <w:bottom w:val="nil"/>
              <w:right w:val="nil"/>
            </w:tcBorders>
            <w:vAlign w:val="bottom"/>
          </w:tcPr>
          <w:p w14:paraId="1E735166" w14:textId="77777777" w:rsidR="00C07936" w:rsidRPr="00305F5F" w:rsidRDefault="00C07936" w:rsidP="00D9587E">
            <w:pPr>
              <w:ind w:right="-72"/>
              <w:jc w:val="right"/>
              <w:rPr>
                <w:rFonts w:asciiTheme="minorBidi" w:eastAsia="Arial" w:hAnsiTheme="minorBidi" w:cstheme="minorBidi"/>
                <w:b/>
                <w:color w:val="000000"/>
                <w:sz w:val="26"/>
                <w:szCs w:val="26"/>
                <w:lang w:val="en-GB" w:eastAsia="en-GB"/>
              </w:rPr>
            </w:pPr>
            <w:r w:rsidRPr="00305F5F">
              <w:rPr>
                <w:rFonts w:asciiTheme="minorBidi" w:eastAsia="Arial Unicode MS" w:hAnsiTheme="minorBidi" w:cstheme="minorBidi"/>
                <w:b/>
                <w:bCs/>
                <w:color w:val="000000"/>
                <w:sz w:val="26"/>
                <w:szCs w:val="26"/>
                <w:lang w:val="en-GB"/>
              </w:rPr>
              <w:t>Contingent considerations from business acquisition</w:t>
            </w:r>
          </w:p>
        </w:tc>
        <w:tc>
          <w:tcPr>
            <w:tcW w:w="1842" w:type="dxa"/>
            <w:tcBorders>
              <w:left w:val="nil"/>
              <w:bottom w:val="nil"/>
              <w:right w:val="nil"/>
            </w:tcBorders>
            <w:vAlign w:val="bottom"/>
          </w:tcPr>
          <w:p w14:paraId="18082131" w14:textId="7BCCC668" w:rsidR="00C07936" w:rsidRPr="00305F5F" w:rsidRDefault="00C07936" w:rsidP="00D9587E">
            <w:pPr>
              <w:ind w:right="-72"/>
              <w:jc w:val="right"/>
              <w:rPr>
                <w:rFonts w:asciiTheme="minorBidi" w:eastAsia="Arial" w:hAnsiTheme="minorBidi" w:cstheme="minorBidi"/>
                <w:b/>
                <w:color w:val="000000"/>
                <w:sz w:val="26"/>
                <w:szCs w:val="26"/>
                <w:lang w:val="en-GB" w:eastAsia="en-GB"/>
              </w:rPr>
            </w:pPr>
            <w:r w:rsidRPr="00305F5F">
              <w:rPr>
                <w:rFonts w:asciiTheme="minorBidi" w:eastAsia="Arial Unicode MS" w:hAnsiTheme="minorBidi" w:cstheme="minorBidi"/>
                <w:b/>
                <w:bCs/>
                <w:sz w:val="26"/>
                <w:szCs w:val="26"/>
                <w:lang w:val="en-GB"/>
              </w:rPr>
              <w:t xml:space="preserve">Financial assets measured at fair value through </w:t>
            </w:r>
            <w:proofErr w:type="gramStart"/>
            <w:r w:rsidRPr="00305F5F">
              <w:rPr>
                <w:rFonts w:asciiTheme="minorBidi" w:eastAsia="Arial Unicode MS" w:hAnsiTheme="minorBidi" w:cstheme="minorBidi"/>
                <w:b/>
                <w:bCs/>
                <w:sz w:val="26"/>
                <w:szCs w:val="26"/>
                <w:lang w:val="en-GB"/>
              </w:rPr>
              <w:t>other  comprehensive</w:t>
            </w:r>
            <w:proofErr w:type="gramEnd"/>
            <w:r w:rsidRPr="00305F5F">
              <w:rPr>
                <w:rFonts w:asciiTheme="minorBidi" w:eastAsia="Arial Unicode MS" w:hAnsiTheme="minorBidi" w:cstheme="minorBidi"/>
                <w:b/>
                <w:bCs/>
                <w:sz w:val="26"/>
                <w:szCs w:val="26"/>
                <w:lang w:val="en-GB"/>
              </w:rPr>
              <w:t xml:space="preserve"> income</w:t>
            </w:r>
          </w:p>
        </w:tc>
        <w:tc>
          <w:tcPr>
            <w:tcW w:w="1560" w:type="dxa"/>
            <w:tcBorders>
              <w:left w:val="nil"/>
              <w:bottom w:val="nil"/>
              <w:right w:val="nil"/>
            </w:tcBorders>
            <w:shd w:val="clear" w:color="auto" w:fill="auto"/>
            <w:vAlign w:val="bottom"/>
          </w:tcPr>
          <w:p w14:paraId="0AEE074E" w14:textId="77777777" w:rsidR="00C07936" w:rsidRPr="00305F5F" w:rsidRDefault="00C07936" w:rsidP="00D9587E">
            <w:pPr>
              <w:ind w:right="-72"/>
              <w:jc w:val="right"/>
              <w:rPr>
                <w:rFonts w:asciiTheme="minorBidi" w:eastAsia="Arial" w:hAnsiTheme="minorBidi" w:cstheme="minorBidi"/>
                <w:b/>
                <w:color w:val="000000"/>
                <w:sz w:val="26"/>
                <w:szCs w:val="26"/>
                <w:lang w:val="en-GB" w:eastAsia="en-GB"/>
              </w:rPr>
            </w:pPr>
            <w:r w:rsidRPr="00305F5F">
              <w:rPr>
                <w:rFonts w:asciiTheme="minorBidi" w:eastAsia="Arial" w:hAnsiTheme="minorBidi" w:cstheme="minorBidi"/>
                <w:b/>
                <w:color w:val="000000"/>
                <w:sz w:val="26"/>
                <w:szCs w:val="26"/>
                <w:lang w:val="en-GB" w:eastAsia="en-GB"/>
              </w:rPr>
              <w:t>Total</w:t>
            </w:r>
          </w:p>
        </w:tc>
      </w:tr>
      <w:tr w:rsidR="00C07936" w:rsidRPr="00305F5F" w14:paraId="4345D003" w14:textId="77777777" w:rsidTr="00FC76FB">
        <w:tc>
          <w:tcPr>
            <w:tcW w:w="3969" w:type="dxa"/>
            <w:tcBorders>
              <w:top w:val="nil"/>
              <w:left w:val="nil"/>
              <w:bottom w:val="nil"/>
              <w:right w:val="nil"/>
            </w:tcBorders>
            <w:vAlign w:val="bottom"/>
          </w:tcPr>
          <w:p w14:paraId="1D3B170B" w14:textId="77777777" w:rsidR="00C07936" w:rsidRPr="00305F5F" w:rsidRDefault="00C07936" w:rsidP="00D9587E">
            <w:pPr>
              <w:ind w:left="-21"/>
              <w:rPr>
                <w:rFonts w:asciiTheme="minorBidi" w:eastAsia="Arial" w:hAnsiTheme="minorBidi" w:cstheme="minorBidi"/>
                <w:sz w:val="12"/>
                <w:szCs w:val="12"/>
                <w:lang w:val="en-GB" w:eastAsia="en-GB"/>
              </w:rPr>
            </w:pPr>
          </w:p>
        </w:tc>
        <w:tc>
          <w:tcPr>
            <w:tcW w:w="1701" w:type="dxa"/>
            <w:tcBorders>
              <w:top w:val="single" w:sz="4" w:space="0" w:color="000000"/>
              <w:left w:val="nil"/>
              <w:right w:val="nil"/>
            </w:tcBorders>
            <w:shd w:val="clear" w:color="auto" w:fill="auto"/>
            <w:vAlign w:val="bottom"/>
          </w:tcPr>
          <w:p w14:paraId="7EEFCA59" w14:textId="77777777" w:rsidR="00C07936" w:rsidRPr="00305F5F" w:rsidRDefault="00C07936" w:rsidP="00D9587E">
            <w:pPr>
              <w:ind w:right="-72"/>
              <w:jc w:val="right"/>
              <w:rPr>
                <w:rFonts w:asciiTheme="minorBidi" w:eastAsia="Arial" w:hAnsiTheme="minorBidi" w:cstheme="minorBidi"/>
                <w:b/>
                <w:sz w:val="12"/>
                <w:szCs w:val="12"/>
                <w:lang w:val="en-GB" w:eastAsia="en-GB"/>
              </w:rPr>
            </w:pPr>
          </w:p>
        </w:tc>
        <w:tc>
          <w:tcPr>
            <w:tcW w:w="1842" w:type="dxa"/>
            <w:tcBorders>
              <w:top w:val="single" w:sz="4" w:space="0" w:color="000000"/>
              <w:left w:val="nil"/>
              <w:right w:val="nil"/>
            </w:tcBorders>
            <w:shd w:val="clear" w:color="auto" w:fill="auto"/>
            <w:vAlign w:val="bottom"/>
          </w:tcPr>
          <w:p w14:paraId="43DE5D1A" w14:textId="77777777" w:rsidR="00C07936" w:rsidRPr="00305F5F" w:rsidRDefault="00C07936" w:rsidP="00D9587E">
            <w:pPr>
              <w:ind w:right="-72"/>
              <w:jc w:val="right"/>
              <w:rPr>
                <w:rFonts w:asciiTheme="minorBidi" w:eastAsia="Arial" w:hAnsiTheme="minorBidi" w:cstheme="minorBidi"/>
                <w:b/>
                <w:sz w:val="12"/>
                <w:szCs w:val="12"/>
                <w:lang w:val="en-GB" w:eastAsia="en-GB"/>
              </w:rPr>
            </w:pPr>
          </w:p>
        </w:tc>
        <w:tc>
          <w:tcPr>
            <w:tcW w:w="1560" w:type="dxa"/>
            <w:tcBorders>
              <w:top w:val="single" w:sz="4" w:space="0" w:color="000000"/>
              <w:left w:val="nil"/>
              <w:right w:val="nil"/>
            </w:tcBorders>
            <w:shd w:val="clear" w:color="auto" w:fill="auto"/>
            <w:vAlign w:val="bottom"/>
          </w:tcPr>
          <w:p w14:paraId="44A684EA" w14:textId="77777777" w:rsidR="00C07936" w:rsidRPr="00305F5F" w:rsidRDefault="00C07936" w:rsidP="00D9587E">
            <w:pPr>
              <w:ind w:right="-72"/>
              <w:jc w:val="right"/>
              <w:rPr>
                <w:rFonts w:asciiTheme="minorBidi" w:eastAsia="Arial" w:hAnsiTheme="minorBidi" w:cstheme="minorBidi"/>
                <w:b/>
                <w:sz w:val="12"/>
                <w:szCs w:val="12"/>
                <w:lang w:val="en-GB" w:eastAsia="en-GB"/>
              </w:rPr>
            </w:pPr>
          </w:p>
        </w:tc>
      </w:tr>
      <w:tr w:rsidR="00824281" w:rsidRPr="00305F5F" w14:paraId="5FF350A2" w14:textId="77777777" w:rsidTr="009F50CB">
        <w:trPr>
          <w:trHeight w:val="407"/>
        </w:trPr>
        <w:tc>
          <w:tcPr>
            <w:tcW w:w="3969" w:type="dxa"/>
            <w:tcBorders>
              <w:top w:val="nil"/>
              <w:left w:val="nil"/>
              <w:bottom w:val="nil"/>
              <w:right w:val="nil"/>
            </w:tcBorders>
            <w:vAlign w:val="bottom"/>
          </w:tcPr>
          <w:p w14:paraId="6849D61C" w14:textId="2B6C438E" w:rsidR="00824281" w:rsidRPr="00305F5F" w:rsidRDefault="00824281" w:rsidP="00824281">
            <w:pPr>
              <w:ind w:left="-21" w:right="-128"/>
              <w:rPr>
                <w:rFonts w:asciiTheme="minorBidi" w:eastAsia="Arial" w:hAnsiTheme="minorBidi" w:cstheme="minorBidi"/>
                <w:bCs/>
                <w:sz w:val="26"/>
                <w:szCs w:val="26"/>
                <w:lang w:val="en-GB" w:eastAsia="en-GB"/>
              </w:rPr>
            </w:pPr>
            <w:r w:rsidRPr="00305F5F">
              <w:rPr>
                <w:rFonts w:asciiTheme="minorBidi" w:eastAsia="Arial" w:hAnsiTheme="minorBidi" w:cstheme="minorBidi"/>
                <w:bCs/>
                <w:sz w:val="26"/>
                <w:szCs w:val="26"/>
                <w:lang w:val="en-GB" w:eastAsia="en-GB"/>
              </w:rPr>
              <w:t xml:space="preserve">Opening balance as </w:t>
            </w:r>
            <w:proofErr w:type="gramStart"/>
            <w:r w:rsidRPr="00305F5F">
              <w:rPr>
                <w:rFonts w:asciiTheme="minorBidi" w:eastAsia="Arial" w:hAnsiTheme="minorBidi" w:cstheme="minorBidi"/>
                <w:bCs/>
                <w:sz w:val="26"/>
                <w:szCs w:val="26"/>
                <w:lang w:val="en-GB" w:eastAsia="en-GB"/>
              </w:rPr>
              <w:t>at</w:t>
            </w:r>
            <w:proofErr w:type="gramEnd"/>
            <w:r w:rsidRPr="00305F5F">
              <w:rPr>
                <w:rFonts w:asciiTheme="minorBidi" w:eastAsia="Arial" w:hAnsiTheme="minorBidi" w:cstheme="minorBidi"/>
                <w:bCs/>
                <w:sz w:val="26"/>
                <w:szCs w:val="26"/>
                <w:lang w:val="en-GB" w:eastAsia="en-GB"/>
              </w:rPr>
              <w:t xml:space="preserve"> </w:t>
            </w:r>
            <w:r w:rsidR="00A143D7" w:rsidRPr="00305F5F">
              <w:rPr>
                <w:rFonts w:asciiTheme="minorBidi" w:eastAsia="Arial" w:hAnsiTheme="minorBidi" w:cstheme="minorBidi"/>
                <w:bCs/>
                <w:sz w:val="26"/>
                <w:szCs w:val="26"/>
                <w:lang w:val="en-GB" w:eastAsia="en-GB"/>
              </w:rPr>
              <w:t>1</w:t>
            </w:r>
            <w:r w:rsidRPr="00305F5F">
              <w:rPr>
                <w:rFonts w:asciiTheme="minorBidi" w:eastAsia="Arial" w:hAnsiTheme="minorBidi" w:cstheme="minorBidi"/>
                <w:bCs/>
                <w:sz w:val="26"/>
                <w:szCs w:val="26"/>
                <w:lang w:val="en-GB" w:eastAsia="en-GB"/>
              </w:rPr>
              <w:t xml:space="preserve"> January </w:t>
            </w:r>
            <w:r w:rsidR="00A143D7" w:rsidRPr="00305F5F">
              <w:rPr>
                <w:rFonts w:asciiTheme="minorBidi" w:eastAsia="Arial" w:hAnsiTheme="minorBidi" w:cstheme="minorBidi"/>
                <w:bCs/>
                <w:sz w:val="26"/>
                <w:szCs w:val="26"/>
                <w:lang w:val="en-GB" w:eastAsia="en-GB"/>
              </w:rPr>
              <w:t>2022</w:t>
            </w:r>
          </w:p>
        </w:tc>
        <w:tc>
          <w:tcPr>
            <w:tcW w:w="1701" w:type="dxa"/>
            <w:shd w:val="clear" w:color="auto" w:fill="auto"/>
          </w:tcPr>
          <w:p w14:paraId="73A7D3E6" w14:textId="537CEA74" w:rsidR="00824281" w:rsidRPr="00305F5F" w:rsidRDefault="00A143D7" w:rsidP="00D568F6">
            <w:pPr>
              <w:spacing w:before="80"/>
              <w:ind w:right="-74"/>
              <w:jc w:val="right"/>
              <w:rPr>
                <w:rFonts w:asciiTheme="minorBidi" w:eastAsia="Arial Unicode MS" w:hAnsiTheme="minorBidi" w:cstheme="minorBidi"/>
                <w:sz w:val="26"/>
                <w:szCs w:val="26"/>
                <w:lang w:val="en-GB"/>
              </w:rPr>
            </w:pPr>
            <w:r w:rsidRPr="00305F5F">
              <w:rPr>
                <w:rFonts w:asciiTheme="minorBidi" w:eastAsia="Arial Unicode MS" w:hAnsiTheme="minorBidi" w:cstheme="minorBidi"/>
                <w:sz w:val="24"/>
                <w:szCs w:val="24"/>
                <w:lang w:val="en-GB"/>
              </w:rPr>
              <w:t>72</w:t>
            </w:r>
          </w:p>
        </w:tc>
        <w:tc>
          <w:tcPr>
            <w:tcW w:w="1842" w:type="dxa"/>
            <w:shd w:val="clear" w:color="auto" w:fill="auto"/>
          </w:tcPr>
          <w:p w14:paraId="2841F9F3" w14:textId="0097E57E" w:rsidR="00824281" w:rsidRPr="00305F5F" w:rsidRDefault="00824281" w:rsidP="00D568F6">
            <w:pPr>
              <w:spacing w:before="80"/>
              <w:ind w:right="-74"/>
              <w:jc w:val="right"/>
              <w:rPr>
                <w:rFonts w:asciiTheme="minorBidi" w:eastAsia="Arial Unicode MS" w:hAnsiTheme="minorBidi" w:cstheme="minorBidi"/>
                <w:sz w:val="26"/>
                <w:szCs w:val="26"/>
                <w:lang w:val="en-GB"/>
              </w:rPr>
            </w:pPr>
            <w:r w:rsidRPr="00305F5F">
              <w:rPr>
                <w:rFonts w:asciiTheme="minorBidi" w:eastAsia="Arial Unicode MS" w:hAnsiTheme="minorBidi" w:cstheme="minorBidi"/>
                <w:sz w:val="24"/>
                <w:szCs w:val="24"/>
                <w:lang w:val="en-GB"/>
              </w:rPr>
              <w:t>-</w:t>
            </w:r>
          </w:p>
        </w:tc>
        <w:tc>
          <w:tcPr>
            <w:tcW w:w="1560" w:type="dxa"/>
            <w:shd w:val="clear" w:color="auto" w:fill="auto"/>
          </w:tcPr>
          <w:p w14:paraId="061EA02B" w14:textId="4FC540D6" w:rsidR="00824281" w:rsidRPr="00305F5F" w:rsidRDefault="00A143D7" w:rsidP="00D568F6">
            <w:pPr>
              <w:spacing w:before="80"/>
              <w:ind w:right="-74"/>
              <w:jc w:val="right"/>
              <w:rPr>
                <w:rFonts w:asciiTheme="minorBidi" w:eastAsia="Arial Unicode MS" w:hAnsiTheme="minorBidi" w:cstheme="minorBidi"/>
                <w:sz w:val="26"/>
                <w:szCs w:val="26"/>
                <w:lang w:val="en-GB"/>
              </w:rPr>
            </w:pPr>
            <w:r w:rsidRPr="00305F5F">
              <w:rPr>
                <w:rFonts w:asciiTheme="minorBidi" w:eastAsia="Arial Unicode MS" w:hAnsiTheme="minorBidi" w:cstheme="minorBidi"/>
                <w:sz w:val="24"/>
                <w:szCs w:val="24"/>
                <w:lang w:val="en-GB"/>
              </w:rPr>
              <w:t>72</w:t>
            </w:r>
          </w:p>
        </w:tc>
      </w:tr>
      <w:tr w:rsidR="002F3311" w:rsidRPr="00305F5F" w14:paraId="2102A3CA" w14:textId="77777777" w:rsidTr="009F50CB">
        <w:tc>
          <w:tcPr>
            <w:tcW w:w="3969" w:type="dxa"/>
            <w:tcBorders>
              <w:top w:val="nil"/>
              <w:left w:val="nil"/>
              <w:bottom w:val="nil"/>
              <w:right w:val="nil"/>
            </w:tcBorders>
            <w:vAlign w:val="bottom"/>
          </w:tcPr>
          <w:p w14:paraId="3F8F8EC9" w14:textId="5FD954B9" w:rsidR="002F3311" w:rsidRPr="00305F5F" w:rsidRDefault="002F3311" w:rsidP="002F3311">
            <w:pPr>
              <w:ind w:left="-21"/>
              <w:rPr>
                <w:rFonts w:asciiTheme="minorBidi" w:eastAsia="Arial" w:hAnsiTheme="minorBidi" w:cstheme="minorBidi"/>
                <w:sz w:val="26"/>
                <w:szCs w:val="26"/>
                <w:lang w:val="en-GB" w:eastAsia="en-GB"/>
              </w:rPr>
            </w:pPr>
            <w:r w:rsidRPr="00305F5F">
              <w:rPr>
                <w:rFonts w:asciiTheme="minorBidi" w:eastAsia="Arial" w:hAnsiTheme="minorBidi" w:cstheme="minorBidi"/>
                <w:sz w:val="26"/>
                <w:szCs w:val="26"/>
                <w:lang w:val="en-GB" w:eastAsia="en-GB"/>
              </w:rPr>
              <w:t>Payment</w:t>
            </w:r>
          </w:p>
        </w:tc>
        <w:tc>
          <w:tcPr>
            <w:tcW w:w="1701" w:type="dxa"/>
            <w:shd w:val="clear" w:color="auto" w:fill="auto"/>
          </w:tcPr>
          <w:p w14:paraId="016584F9" w14:textId="093360E9" w:rsidR="002F3311" w:rsidRPr="00305F5F" w:rsidRDefault="002F3311" w:rsidP="002F3311">
            <w:pPr>
              <w:ind w:right="-72"/>
              <w:jc w:val="right"/>
              <w:rPr>
                <w:rFonts w:asciiTheme="minorBidi" w:eastAsia="Arial" w:hAnsiTheme="minorBidi" w:cstheme="minorBidi"/>
                <w:sz w:val="26"/>
                <w:szCs w:val="26"/>
                <w:lang w:val="en-GB" w:eastAsia="en-GB"/>
              </w:rPr>
            </w:pPr>
            <w:r w:rsidRPr="00305F5F">
              <w:rPr>
                <w:rFonts w:ascii="Cordia New" w:eastAsia="Arial Unicode MS" w:hAnsi="Cordia New" w:cs="Cordia New"/>
                <w:sz w:val="24"/>
                <w:szCs w:val="24"/>
                <w:lang w:val="en-US"/>
              </w:rPr>
              <w:t>(1)</w:t>
            </w:r>
          </w:p>
        </w:tc>
        <w:tc>
          <w:tcPr>
            <w:tcW w:w="1842" w:type="dxa"/>
            <w:shd w:val="clear" w:color="auto" w:fill="auto"/>
          </w:tcPr>
          <w:p w14:paraId="6EDF8A0A" w14:textId="13198A43" w:rsidR="002F3311" w:rsidRPr="00305F5F" w:rsidRDefault="002F3311" w:rsidP="002F3311">
            <w:pPr>
              <w:ind w:right="-72"/>
              <w:jc w:val="right"/>
              <w:rPr>
                <w:rFonts w:asciiTheme="minorBidi" w:eastAsia="Arial" w:hAnsiTheme="minorBidi" w:cstheme="minorBidi"/>
                <w:sz w:val="26"/>
                <w:szCs w:val="26"/>
                <w:lang w:val="en-GB" w:eastAsia="en-GB"/>
              </w:rPr>
            </w:pPr>
            <w:r w:rsidRPr="00305F5F">
              <w:rPr>
                <w:rFonts w:ascii="Cordia New" w:eastAsia="Arial Unicode MS" w:hAnsi="Cordia New" w:cs="Cordia New"/>
                <w:sz w:val="24"/>
                <w:szCs w:val="24"/>
                <w:lang w:val="en-US"/>
              </w:rPr>
              <w:t>-</w:t>
            </w:r>
          </w:p>
        </w:tc>
        <w:tc>
          <w:tcPr>
            <w:tcW w:w="1560" w:type="dxa"/>
            <w:shd w:val="clear" w:color="auto" w:fill="auto"/>
          </w:tcPr>
          <w:p w14:paraId="10BF96A3" w14:textId="55D9E7FB" w:rsidR="002F3311" w:rsidRPr="00305F5F" w:rsidRDefault="002F3311" w:rsidP="002F3311">
            <w:pPr>
              <w:ind w:right="-72"/>
              <w:jc w:val="right"/>
              <w:rPr>
                <w:rFonts w:asciiTheme="minorBidi" w:eastAsia="Arial" w:hAnsiTheme="minorBidi" w:cstheme="minorBidi"/>
                <w:sz w:val="26"/>
                <w:szCs w:val="26"/>
                <w:lang w:val="en-GB" w:eastAsia="en-GB"/>
              </w:rPr>
            </w:pPr>
            <w:r w:rsidRPr="00305F5F">
              <w:rPr>
                <w:rFonts w:ascii="Cordia New" w:eastAsia="Arial Unicode MS" w:hAnsi="Cordia New" w:cs="Cordia New"/>
                <w:sz w:val="24"/>
                <w:szCs w:val="24"/>
                <w:lang w:val="en-US"/>
              </w:rPr>
              <w:t>(1)</w:t>
            </w:r>
          </w:p>
        </w:tc>
      </w:tr>
      <w:tr w:rsidR="002F3311" w:rsidRPr="00305F5F" w14:paraId="67326C26" w14:textId="77777777" w:rsidTr="009F50CB">
        <w:tc>
          <w:tcPr>
            <w:tcW w:w="3969" w:type="dxa"/>
            <w:tcBorders>
              <w:top w:val="nil"/>
              <w:left w:val="nil"/>
              <w:bottom w:val="nil"/>
              <w:right w:val="nil"/>
            </w:tcBorders>
            <w:vAlign w:val="bottom"/>
          </w:tcPr>
          <w:p w14:paraId="066A9712" w14:textId="77777777" w:rsidR="002F3311" w:rsidRPr="00305F5F" w:rsidRDefault="002F3311" w:rsidP="002F3311">
            <w:pPr>
              <w:ind w:left="-21"/>
              <w:rPr>
                <w:rFonts w:asciiTheme="minorBidi" w:eastAsia="Arial" w:hAnsiTheme="minorBidi" w:cstheme="minorBidi"/>
                <w:sz w:val="26"/>
                <w:szCs w:val="26"/>
                <w:lang w:val="en-GB" w:eastAsia="en-GB"/>
              </w:rPr>
            </w:pPr>
            <w:r w:rsidRPr="00305F5F">
              <w:rPr>
                <w:rFonts w:asciiTheme="minorBidi" w:eastAsia="Arial" w:hAnsiTheme="minorBidi" w:cstheme="minorBidi"/>
                <w:sz w:val="26"/>
                <w:szCs w:val="26"/>
                <w:lang w:val="en-GB" w:eastAsia="en-GB"/>
              </w:rPr>
              <w:t>Changes recognised in profit or loss</w:t>
            </w:r>
          </w:p>
        </w:tc>
        <w:tc>
          <w:tcPr>
            <w:tcW w:w="1701" w:type="dxa"/>
            <w:shd w:val="clear" w:color="auto" w:fill="auto"/>
          </w:tcPr>
          <w:p w14:paraId="423236E6" w14:textId="23A57881" w:rsidR="002F3311" w:rsidRPr="00305F5F" w:rsidRDefault="002F3311" w:rsidP="002F3311">
            <w:pPr>
              <w:ind w:right="-72"/>
              <w:jc w:val="right"/>
              <w:rPr>
                <w:rFonts w:asciiTheme="minorBidi" w:eastAsia="Arial" w:hAnsiTheme="minorBidi" w:cstheme="minorBidi"/>
                <w:sz w:val="26"/>
                <w:szCs w:val="26"/>
                <w:lang w:val="en-GB" w:eastAsia="en-GB"/>
              </w:rPr>
            </w:pPr>
            <w:r w:rsidRPr="00305F5F">
              <w:rPr>
                <w:rFonts w:ascii="Cordia New" w:eastAsia="Arial Unicode MS" w:hAnsi="Cordia New" w:cs="Cordia New"/>
                <w:sz w:val="24"/>
                <w:szCs w:val="24"/>
                <w:lang w:val="en-US"/>
              </w:rPr>
              <w:t>1</w:t>
            </w:r>
          </w:p>
        </w:tc>
        <w:tc>
          <w:tcPr>
            <w:tcW w:w="1842" w:type="dxa"/>
            <w:shd w:val="clear" w:color="auto" w:fill="auto"/>
          </w:tcPr>
          <w:p w14:paraId="5823B5C6" w14:textId="1E0CAB0E" w:rsidR="002F3311" w:rsidRPr="00305F5F" w:rsidRDefault="002F3311" w:rsidP="002F3311">
            <w:pPr>
              <w:ind w:right="-72"/>
              <w:jc w:val="right"/>
              <w:rPr>
                <w:rFonts w:asciiTheme="minorBidi" w:eastAsia="Arial" w:hAnsiTheme="minorBidi" w:cstheme="minorBidi"/>
                <w:sz w:val="26"/>
                <w:szCs w:val="26"/>
                <w:lang w:val="en-GB" w:eastAsia="en-GB"/>
              </w:rPr>
            </w:pPr>
            <w:r w:rsidRPr="00305F5F">
              <w:rPr>
                <w:rFonts w:ascii="Cordia New" w:eastAsia="Arial Unicode MS" w:hAnsi="Cordia New" w:cs="Cordia New"/>
                <w:sz w:val="24"/>
                <w:szCs w:val="24"/>
                <w:lang w:val="en-GB"/>
              </w:rPr>
              <w:t>-</w:t>
            </w:r>
          </w:p>
        </w:tc>
        <w:tc>
          <w:tcPr>
            <w:tcW w:w="1560" w:type="dxa"/>
            <w:shd w:val="clear" w:color="auto" w:fill="auto"/>
          </w:tcPr>
          <w:p w14:paraId="6D01554D" w14:textId="670B08C8" w:rsidR="002F3311" w:rsidRPr="00305F5F" w:rsidRDefault="002F3311" w:rsidP="002F3311">
            <w:pPr>
              <w:ind w:right="-72"/>
              <w:jc w:val="right"/>
              <w:rPr>
                <w:rFonts w:asciiTheme="minorBidi" w:eastAsia="Arial" w:hAnsiTheme="minorBidi" w:cstheme="minorBidi"/>
                <w:sz w:val="26"/>
                <w:szCs w:val="26"/>
                <w:lang w:val="en-GB" w:eastAsia="en-GB"/>
              </w:rPr>
            </w:pPr>
            <w:r w:rsidRPr="00305F5F">
              <w:rPr>
                <w:rFonts w:ascii="Cordia New" w:eastAsia="Arial Unicode MS" w:hAnsi="Cordia New" w:cs="Cordia New"/>
                <w:sz w:val="24"/>
                <w:szCs w:val="24"/>
                <w:lang w:val="en-US"/>
              </w:rPr>
              <w:t>1</w:t>
            </w:r>
          </w:p>
        </w:tc>
      </w:tr>
      <w:tr w:rsidR="002F3311" w:rsidRPr="00305F5F" w14:paraId="0142D1A7" w14:textId="77777777" w:rsidTr="005F1FCF">
        <w:tc>
          <w:tcPr>
            <w:tcW w:w="3969" w:type="dxa"/>
            <w:tcBorders>
              <w:top w:val="nil"/>
              <w:left w:val="nil"/>
              <w:bottom w:val="nil"/>
              <w:right w:val="nil"/>
            </w:tcBorders>
            <w:vAlign w:val="bottom"/>
          </w:tcPr>
          <w:p w14:paraId="40734FBF" w14:textId="77777777" w:rsidR="002F3311" w:rsidRPr="00305F5F" w:rsidRDefault="002F3311" w:rsidP="002F3311">
            <w:pPr>
              <w:ind w:left="174" w:hanging="195"/>
              <w:rPr>
                <w:rFonts w:asciiTheme="minorBidi" w:eastAsia="Arial" w:hAnsiTheme="minorBidi" w:cstheme="minorBidi"/>
                <w:sz w:val="26"/>
                <w:szCs w:val="26"/>
                <w:lang w:val="en-GB" w:eastAsia="en-GB"/>
              </w:rPr>
            </w:pPr>
            <w:r w:rsidRPr="00305F5F">
              <w:rPr>
                <w:rFonts w:asciiTheme="minorBidi" w:eastAsia="Arial" w:hAnsiTheme="minorBidi" w:cstheme="minorBidi"/>
                <w:sz w:val="26"/>
                <w:szCs w:val="26"/>
                <w:lang w:val="en-GB" w:eastAsia="en-GB"/>
              </w:rPr>
              <w:t xml:space="preserve">Changes recognised in other </w:t>
            </w:r>
          </w:p>
          <w:p w14:paraId="146BCD57" w14:textId="14F2C4C4" w:rsidR="002F3311" w:rsidRPr="00305F5F" w:rsidRDefault="002F3311" w:rsidP="002F3311">
            <w:pPr>
              <w:ind w:left="174" w:hanging="5"/>
              <w:rPr>
                <w:rFonts w:asciiTheme="minorBidi" w:eastAsia="Arial" w:hAnsiTheme="minorBidi" w:cstheme="minorBidi"/>
                <w:sz w:val="26"/>
                <w:szCs w:val="26"/>
                <w:lang w:val="en-GB" w:eastAsia="en-GB"/>
              </w:rPr>
            </w:pPr>
            <w:r w:rsidRPr="00305F5F">
              <w:rPr>
                <w:rFonts w:asciiTheme="minorBidi" w:eastAsia="Arial" w:hAnsiTheme="minorBidi" w:cstheme="minorBidi"/>
                <w:sz w:val="26"/>
                <w:szCs w:val="26"/>
                <w:lang w:val="en-GB" w:eastAsia="en-GB"/>
              </w:rPr>
              <w:t>comprehensive income</w:t>
            </w:r>
          </w:p>
        </w:tc>
        <w:tc>
          <w:tcPr>
            <w:tcW w:w="1701" w:type="dxa"/>
            <w:tcBorders>
              <w:top w:val="nil"/>
              <w:left w:val="nil"/>
              <w:bottom w:val="single" w:sz="4" w:space="0" w:color="auto"/>
              <w:right w:val="nil"/>
            </w:tcBorders>
            <w:shd w:val="clear" w:color="auto" w:fill="auto"/>
          </w:tcPr>
          <w:p w14:paraId="06B14CCA" w14:textId="2D5CD28C" w:rsidR="002F3311" w:rsidRPr="00305F5F" w:rsidRDefault="002F3311" w:rsidP="002F3311">
            <w:pPr>
              <w:ind w:right="-72"/>
              <w:jc w:val="right"/>
              <w:rPr>
                <w:rFonts w:asciiTheme="minorBidi" w:eastAsia="Arial Unicode MS" w:hAnsiTheme="minorBidi" w:cstheme="minorBidi"/>
                <w:sz w:val="26"/>
                <w:szCs w:val="26"/>
                <w:lang w:val="en-GB"/>
              </w:rPr>
            </w:pPr>
            <w:r w:rsidRPr="00305F5F">
              <w:rPr>
                <w:rFonts w:ascii="Cordia New" w:eastAsia="Arial Unicode MS" w:hAnsi="Cordia New" w:cs="Cordia New"/>
                <w:sz w:val="24"/>
                <w:szCs w:val="24"/>
                <w:lang w:val="en-GB"/>
              </w:rPr>
              <w:t>-</w:t>
            </w:r>
          </w:p>
        </w:tc>
        <w:tc>
          <w:tcPr>
            <w:tcW w:w="1842" w:type="dxa"/>
            <w:tcBorders>
              <w:top w:val="nil"/>
              <w:left w:val="nil"/>
              <w:bottom w:val="single" w:sz="4" w:space="0" w:color="auto"/>
              <w:right w:val="nil"/>
            </w:tcBorders>
            <w:shd w:val="clear" w:color="auto" w:fill="auto"/>
          </w:tcPr>
          <w:p w14:paraId="33E7D93C" w14:textId="5D06224B" w:rsidR="002F3311" w:rsidRPr="00305F5F" w:rsidRDefault="002F3311" w:rsidP="002F3311">
            <w:pPr>
              <w:ind w:right="-72"/>
              <w:jc w:val="right"/>
              <w:rPr>
                <w:rFonts w:asciiTheme="minorBidi" w:eastAsia="Arial Unicode MS" w:hAnsiTheme="minorBidi" w:cstheme="minorBidi"/>
                <w:sz w:val="26"/>
                <w:szCs w:val="26"/>
                <w:lang w:val="en-GB"/>
              </w:rPr>
            </w:pPr>
            <w:r w:rsidRPr="00305F5F">
              <w:rPr>
                <w:rFonts w:ascii="Cordia New" w:eastAsia="Arial Unicode MS" w:hAnsi="Cordia New" w:cs="Cordia New"/>
                <w:sz w:val="24"/>
                <w:szCs w:val="24"/>
                <w:lang w:val="en-GB"/>
              </w:rPr>
              <w:t>-</w:t>
            </w:r>
          </w:p>
        </w:tc>
        <w:tc>
          <w:tcPr>
            <w:tcW w:w="1560" w:type="dxa"/>
            <w:tcBorders>
              <w:top w:val="nil"/>
              <w:left w:val="nil"/>
              <w:bottom w:val="single" w:sz="4" w:space="0" w:color="auto"/>
              <w:right w:val="nil"/>
            </w:tcBorders>
            <w:shd w:val="clear" w:color="auto" w:fill="auto"/>
          </w:tcPr>
          <w:p w14:paraId="60859F72" w14:textId="4F5E847E" w:rsidR="002F3311" w:rsidRPr="00305F5F" w:rsidRDefault="002F3311" w:rsidP="002F3311">
            <w:pPr>
              <w:ind w:right="-72"/>
              <w:jc w:val="right"/>
              <w:rPr>
                <w:rFonts w:asciiTheme="minorBidi" w:eastAsia="Arial Unicode MS" w:hAnsiTheme="minorBidi" w:cstheme="minorBidi"/>
                <w:sz w:val="26"/>
                <w:szCs w:val="26"/>
                <w:lang w:val="en-GB"/>
              </w:rPr>
            </w:pPr>
            <w:r w:rsidRPr="00305F5F">
              <w:rPr>
                <w:rFonts w:ascii="Cordia New" w:eastAsia="Arial Unicode MS" w:hAnsi="Cordia New" w:cs="Cordia New"/>
                <w:sz w:val="24"/>
                <w:szCs w:val="24"/>
                <w:lang w:val="en-GB"/>
              </w:rPr>
              <w:t>-</w:t>
            </w:r>
          </w:p>
        </w:tc>
      </w:tr>
      <w:tr w:rsidR="002F3311" w:rsidRPr="00305F5F" w14:paraId="69FD817E" w14:textId="77777777" w:rsidTr="00FC76FB">
        <w:tc>
          <w:tcPr>
            <w:tcW w:w="3969" w:type="dxa"/>
            <w:tcBorders>
              <w:top w:val="nil"/>
              <w:left w:val="nil"/>
              <w:bottom w:val="nil"/>
              <w:right w:val="nil"/>
            </w:tcBorders>
            <w:vAlign w:val="bottom"/>
          </w:tcPr>
          <w:p w14:paraId="0A9097FB" w14:textId="77777777" w:rsidR="002F3311" w:rsidRPr="00305F5F" w:rsidRDefault="002F3311" w:rsidP="002F3311">
            <w:pPr>
              <w:ind w:left="-21"/>
              <w:rPr>
                <w:rFonts w:asciiTheme="minorBidi" w:eastAsia="Arial" w:hAnsiTheme="minorBidi" w:cstheme="minorBidi"/>
                <w:sz w:val="12"/>
                <w:szCs w:val="12"/>
                <w:lang w:val="en-GB" w:eastAsia="en-GB"/>
              </w:rPr>
            </w:pPr>
          </w:p>
        </w:tc>
        <w:tc>
          <w:tcPr>
            <w:tcW w:w="1701" w:type="dxa"/>
            <w:tcBorders>
              <w:top w:val="single" w:sz="4" w:space="0" w:color="auto"/>
              <w:left w:val="nil"/>
              <w:right w:val="nil"/>
            </w:tcBorders>
            <w:shd w:val="clear" w:color="auto" w:fill="auto"/>
            <w:vAlign w:val="bottom"/>
          </w:tcPr>
          <w:p w14:paraId="68233732" w14:textId="77777777" w:rsidR="002F3311" w:rsidRPr="00305F5F" w:rsidRDefault="002F3311" w:rsidP="002F3311">
            <w:pPr>
              <w:ind w:right="-72"/>
              <w:jc w:val="right"/>
              <w:rPr>
                <w:rFonts w:asciiTheme="minorBidi" w:eastAsia="Arial Unicode MS" w:hAnsiTheme="minorBidi" w:cstheme="minorBidi"/>
                <w:sz w:val="12"/>
                <w:szCs w:val="12"/>
                <w:lang w:val="en-GB"/>
              </w:rPr>
            </w:pPr>
          </w:p>
        </w:tc>
        <w:tc>
          <w:tcPr>
            <w:tcW w:w="1842" w:type="dxa"/>
            <w:tcBorders>
              <w:top w:val="single" w:sz="4" w:space="0" w:color="auto"/>
              <w:left w:val="nil"/>
              <w:right w:val="nil"/>
            </w:tcBorders>
            <w:shd w:val="clear" w:color="auto" w:fill="auto"/>
            <w:vAlign w:val="bottom"/>
          </w:tcPr>
          <w:p w14:paraId="47204CBA" w14:textId="0420763F" w:rsidR="002F3311" w:rsidRPr="00305F5F" w:rsidRDefault="002F3311" w:rsidP="002F3311">
            <w:pPr>
              <w:ind w:right="-72"/>
              <w:jc w:val="right"/>
              <w:rPr>
                <w:rFonts w:asciiTheme="minorBidi" w:eastAsia="Arial Unicode MS" w:hAnsiTheme="minorBidi" w:cstheme="minorBidi"/>
                <w:sz w:val="12"/>
                <w:szCs w:val="12"/>
                <w:lang w:val="en-GB"/>
              </w:rPr>
            </w:pPr>
          </w:p>
        </w:tc>
        <w:tc>
          <w:tcPr>
            <w:tcW w:w="1560" w:type="dxa"/>
            <w:tcBorders>
              <w:top w:val="single" w:sz="4" w:space="0" w:color="auto"/>
              <w:left w:val="nil"/>
              <w:right w:val="nil"/>
            </w:tcBorders>
            <w:shd w:val="clear" w:color="auto" w:fill="auto"/>
            <w:vAlign w:val="bottom"/>
          </w:tcPr>
          <w:p w14:paraId="3D2C5D21" w14:textId="77777777" w:rsidR="002F3311" w:rsidRPr="00305F5F" w:rsidRDefault="002F3311" w:rsidP="002F3311">
            <w:pPr>
              <w:ind w:right="-72"/>
              <w:jc w:val="right"/>
              <w:rPr>
                <w:rFonts w:asciiTheme="minorBidi" w:eastAsia="Arial Unicode MS" w:hAnsiTheme="minorBidi" w:cstheme="minorBidi"/>
                <w:sz w:val="12"/>
                <w:szCs w:val="12"/>
                <w:lang w:val="en-GB"/>
              </w:rPr>
            </w:pPr>
          </w:p>
        </w:tc>
      </w:tr>
      <w:tr w:rsidR="002F3311" w:rsidRPr="00305F5F" w14:paraId="52CF0089" w14:textId="77777777" w:rsidTr="007C5C34">
        <w:tc>
          <w:tcPr>
            <w:tcW w:w="3969" w:type="dxa"/>
            <w:tcBorders>
              <w:top w:val="nil"/>
              <w:left w:val="nil"/>
              <w:bottom w:val="nil"/>
              <w:right w:val="nil"/>
            </w:tcBorders>
            <w:vAlign w:val="bottom"/>
          </w:tcPr>
          <w:p w14:paraId="7B71A318" w14:textId="4617C2D0" w:rsidR="002F3311" w:rsidRPr="00305F5F" w:rsidRDefault="002F3311" w:rsidP="002F3311">
            <w:pPr>
              <w:ind w:left="-21" w:right="-128"/>
              <w:rPr>
                <w:rFonts w:asciiTheme="minorBidi" w:eastAsia="Arial" w:hAnsiTheme="minorBidi" w:cstheme="minorBidi"/>
                <w:sz w:val="26"/>
                <w:szCs w:val="26"/>
                <w:lang w:val="en-GB" w:eastAsia="en-GB"/>
              </w:rPr>
            </w:pPr>
            <w:r w:rsidRPr="00305F5F">
              <w:rPr>
                <w:rFonts w:asciiTheme="minorBidi" w:eastAsia="Arial" w:hAnsiTheme="minorBidi" w:cstheme="minorBidi"/>
                <w:bCs/>
                <w:sz w:val="26"/>
                <w:szCs w:val="26"/>
                <w:lang w:val="en-GB" w:eastAsia="en-GB"/>
              </w:rPr>
              <w:t xml:space="preserve">Closing balance as </w:t>
            </w:r>
            <w:proofErr w:type="gramStart"/>
            <w:r w:rsidRPr="00305F5F">
              <w:rPr>
                <w:rFonts w:asciiTheme="minorBidi" w:eastAsia="Arial" w:hAnsiTheme="minorBidi" w:cstheme="minorBidi"/>
                <w:bCs/>
                <w:sz w:val="26"/>
                <w:szCs w:val="26"/>
                <w:lang w:val="en-GB" w:eastAsia="en-GB"/>
              </w:rPr>
              <w:t>at</w:t>
            </w:r>
            <w:proofErr w:type="gramEnd"/>
            <w:r w:rsidRPr="00305F5F">
              <w:rPr>
                <w:rFonts w:asciiTheme="minorBidi" w:eastAsia="Arial" w:hAnsiTheme="minorBidi" w:cstheme="minorBidi"/>
                <w:bCs/>
                <w:sz w:val="26"/>
                <w:szCs w:val="26"/>
                <w:lang w:val="en-GB" w:eastAsia="en-GB"/>
              </w:rPr>
              <w:t xml:space="preserve"> 30 September 2022</w:t>
            </w:r>
          </w:p>
        </w:tc>
        <w:tc>
          <w:tcPr>
            <w:tcW w:w="1701" w:type="dxa"/>
            <w:tcBorders>
              <w:left w:val="nil"/>
              <w:bottom w:val="single" w:sz="4" w:space="0" w:color="auto"/>
              <w:right w:val="nil"/>
            </w:tcBorders>
            <w:shd w:val="clear" w:color="auto" w:fill="auto"/>
          </w:tcPr>
          <w:p w14:paraId="518ACF19" w14:textId="06010558" w:rsidR="002F3311" w:rsidRPr="00305F5F" w:rsidRDefault="002F3311" w:rsidP="002F3311">
            <w:pPr>
              <w:ind w:right="-72"/>
              <w:jc w:val="right"/>
              <w:rPr>
                <w:rFonts w:asciiTheme="minorBidi" w:eastAsia="Arial Unicode MS" w:hAnsiTheme="minorBidi" w:cstheme="minorBidi"/>
                <w:sz w:val="26"/>
                <w:szCs w:val="26"/>
                <w:lang w:val="en-GB"/>
              </w:rPr>
            </w:pPr>
            <w:r w:rsidRPr="00305F5F">
              <w:rPr>
                <w:rFonts w:ascii="Cordia New" w:eastAsia="Arial Unicode MS" w:hAnsi="Cordia New" w:cs="Cordia New"/>
                <w:sz w:val="24"/>
                <w:szCs w:val="24"/>
                <w:lang w:val="en-US"/>
              </w:rPr>
              <w:t>72</w:t>
            </w:r>
          </w:p>
        </w:tc>
        <w:tc>
          <w:tcPr>
            <w:tcW w:w="1842" w:type="dxa"/>
            <w:tcBorders>
              <w:left w:val="nil"/>
              <w:bottom w:val="single" w:sz="4" w:space="0" w:color="auto"/>
              <w:right w:val="nil"/>
            </w:tcBorders>
            <w:shd w:val="clear" w:color="auto" w:fill="auto"/>
          </w:tcPr>
          <w:p w14:paraId="591B2875" w14:textId="7036C2E7" w:rsidR="002F3311" w:rsidRPr="00305F5F" w:rsidRDefault="002F3311" w:rsidP="002F3311">
            <w:pPr>
              <w:ind w:right="-72"/>
              <w:jc w:val="right"/>
              <w:rPr>
                <w:rFonts w:asciiTheme="minorBidi" w:eastAsia="Arial Unicode MS" w:hAnsiTheme="minorBidi" w:cstheme="minorBidi"/>
                <w:sz w:val="26"/>
                <w:szCs w:val="26"/>
                <w:lang w:val="en-GB"/>
              </w:rPr>
            </w:pPr>
            <w:r w:rsidRPr="00305F5F">
              <w:rPr>
                <w:rFonts w:ascii="Cordia New" w:eastAsia="Arial Unicode MS" w:hAnsi="Cordia New" w:cs="Cordia New"/>
                <w:sz w:val="24"/>
                <w:szCs w:val="24"/>
                <w:lang w:val="en-US"/>
              </w:rPr>
              <w:t>-</w:t>
            </w:r>
          </w:p>
        </w:tc>
        <w:tc>
          <w:tcPr>
            <w:tcW w:w="1560" w:type="dxa"/>
            <w:tcBorders>
              <w:left w:val="nil"/>
              <w:bottom w:val="single" w:sz="4" w:space="0" w:color="auto"/>
              <w:right w:val="nil"/>
            </w:tcBorders>
            <w:shd w:val="clear" w:color="auto" w:fill="auto"/>
          </w:tcPr>
          <w:p w14:paraId="01EBEC25" w14:textId="7FE0121F" w:rsidR="002F3311" w:rsidRPr="00305F5F" w:rsidRDefault="002F3311" w:rsidP="002F3311">
            <w:pPr>
              <w:ind w:right="-72"/>
              <w:jc w:val="right"/>
              <w:rPr>
                <w:rFonts w:asciiTheme="minorBidi" w:eastAsia="Arial Unicode MS" w:hAnsiTheme="minorBidi" w:cstheme="minorBidi"/>
                <w:sz w:val="26"/>
                <w:szCs w:val="26"/>
                <w:lang w:val="en-GB"/>
              </w:rPr>
            </w:pPr>
            <w:r w:rsidRPr="00305F5F">
              <w:rPr>
                <w:rFonts w:ascii="Cordia New" w:eastAsia="Arial Unicode MS" w:hAnsi="Cordia New" w:cs="Cordia New"/>
                <w:sz w:val="24"/>
                <w:szCs w:val="24"/>
                <w:lang w:val="en-US"/>
              </w:rPr>
              <w:t>72</w:t>
            </w:r>
          </w:p>
        </w:tc>
      </w:tr>
    </w:tbl>
    <w:p w14:paraId="49374CC6" w14:textId="78E33B8A" w:rsidR="00C07936" w:rsidRPr="00305F5F" w:rsidRDefault="00C07936" w:rsidP="00D9587E">
      <w:pPr>
        <w:rPr>
          <w:rFonts w:asciiTheme="minorBidi" w:eastAsia="Arial Unicode MS" w:hAnsiTheme="minorBidi" w:cstheme="minorBidi"/>
          <w:sz w:val="18"/>
          <w:szCs w:val="18"/>
          <w:lang w:val="en-GB"/>
        </w:rPr>
      </w:pPr>
    </w:p>
    <w:tbl>
      <w:tblPr>
        <w:tblW w:w="9072" w:type="dxa"/>
        <w:tblInd w:w="426" w:type="dxa"/>
        <w:tblLayout w:type="fixed"/>
        <w:tblLook w:val="0400" w:firstRow="0" w:lastRow="0" w:firstColumn="0" w:lastColumn="0" w:noHBand="0" w:noVBand="1"/>
      </w:tblPr>
      <w:tblGrid>
        <w:gridCol w:w="3969"/>
        <w:gridCol w:w="1701"/>
        <w:gridCol w:w="1842"/>
        <w:gridCol w:w="1560"/>
      </w:tblGrid>
      <w:tr w:rsidR="00C07936" w:rsidRPr="00305F5F" w14:paraId="22C4DF39" w14:textId="77777777" w:rsidTr="00FC76FB">
        <w:tc>
          <w:tcPr>
            <w:tcW w:w="3969" w:type="dxa"/>
            <w:tcBorders>
              <w:top w:val="nil"/>
              <w:left w:val="nil"/>
              <w:bottom w:val="nil"/>
              <w:right w:val="nil"/>
            </w:tcBorders>
            <w:shd w:val="clear" w:color="auto" w:fill="auto"/>
            <w:vAlign w:val="bottom"/>
          </w:tcPr>
          <w:p w14:paraId="5798FE02" w14:textId="77777777" w:rsidR="00C07936" w:rsidRPr="00305F5F" w:rsidRDefault="00C07936" w:rsidP="00D9587E">
            <w:pPr>
              <w:ind w:left="-21"/>
              <w:jc w:val="both"/>
              <w:rPr>
                <w:rFonts w:asciiTheme="minorBidi" w:eastAsia="Arial" w:hAnsiTheme="minorBidi" w:cstheme="minorBidi"/>
                <w:b/>
                <w:color w:val="000000"/>
                <w:sz w:val="26"/>
                <w:szCs w:val="26"/>
                <w:lang w:val="en-GB" w:eastAsia="en-GB"/>
              </w:rPr>
            </w:pPr>
          </w:p>
        </w:tc>
        <w:tc>
          <w:tcPr>
            <w:tcW w:w="5103" w:type="dxa"/>
            <w:gridSpan w:val="3"/>
            <w:tcBorders>
              <w:top w:val="single" w:sz="4" w:space="0" w:color="auto"/>
              <w:left w:val="nil"/>
              <w:bottom w:val="single" w:sz="4" w:space="0" w:color="000000"/>
              <w:right w:val="nil"/>
            </w:tcBorders>
            <w:vAlign w:val="bottom"/>
          </w:tcPr>
          <w:p w14:paraId="23558465" w14:textId="77777777" w:rsidR="00C07936" w:rsidRPr="00305F5F" w:rsidRDefault="00C07936" w:rsidP="00D9587E">
            <w:pPr>
              <w:ind w:right="-72"/>
              <w:jc w:val="right"/>
              <w:rPr>
                <w:rFonts w:asciiTheme="minorBidi" w:eastAsia="Arial" w:hAnsiTheme="minorBidi" w:cstheme="minorBidi"/>
                <w:b/>
                <w:color w:val="000000"/>
                <w:sz w:val="26"/>
                <w:szCs w:val="26"/>
                <w:lang w:val="en-GB" w:eastAsia="en-GB"/>
              </w:rPr>
            </w:pPr>
            <w:r w:rsidRPr="00305F5F">
              <w:rPr>
                <w:rFonts w:asciiTheme="minorBidi" w:eastAsia="Arial" w:hAnsiTheme="minorBidi" w:cstheme="minorBidi"/>
                <w:b/>
                <w:color w:val="000000"/>
                <w:sz w:val="26"/>
                <w:szCs w:val="26"/>
                <w:lang w:val="en-GB" w:eastAsia="en-GB"/>
              </w:rPr>
              <w:t>Consolidated financial information</w:t>
            </w:r>
          </w:p>
        </w:tc>
      </w:tr>
      <w:tr w:rsidR="00C07936" w:rsidRPr="00305F5F" w14:paraId="062BCF92" w14:textId="77777777" w:rsidTr="00FC76FB">
        <w:tc>
          <w:tcPr>
            <w:tcW w:w="3969" w:type="dxa"/>
            <w:tcBorders>
              <w:top w:val="nil"/>
              <w:left w:val="nil"/>
              <w:bottom w:val="nil"/>
              <w:right w:val="nil"/>
            </w:tcBorders>
            <w:shd w:val="clear" w:color="auto" w:fill="auto"/>
            <w:vAlign w:val="bottom"/>
          </w:tcPr>
          <w:p w14:paraId="75B460F3" w14:textId="77777777" w:rsidR="00C07936" w:rsidRPr="00305F5F" w:rsidRDefault="00C07936" w:rsidP="00D9587E">
            <w:pPr>
              <w:ind w:left="-21"/>
              <w:jc w:val="both"/>
              <w:rPr>
                <w:rFonts w:asciiTheme="minorBidi" w:eastAsia="Arial" w:hAnsiTheme="minorBidi" w:cstheme="minorBidi"/>
                <w:b/>
                <w:color w:val="000000"/>
                <w:sz w:val="26"/>
                <w:szCs w:val="26"/>
                <w:lang w:val="en-GB" w:eastAsia="en-GB"/>
              </w:rPr>
            </w:pPr>
          </w:p>
        </w:tc>
        <w:tc>
          <w:tcPr>
            <w:tcW w:w="5103" w:type="dxa"/>
            <w:gridSpan w:val="3"/>
            <w:tcBorders>
              <w:left w:val="nil"/>
              <w:bottom w:val="single" w:sz="4" w:space="0" w:color="000000"/>
              <w:right w:val="nil"/>
            </w:tcBorders>
            <w:vAlign w:val="bottom"/>
          </w:tcPr>
          <w:p w14:paraId="23F842EA" w14:textId="72AD9AFE" w:rsidR="00C07936" w:rsidRPr="00305F5F" w:rsidRDefault="00C07936" w:rsidP="00D9587E">
            <w:pPr>
              <w:ind w:right="-72"/>
              <w:jc w:val="right"/>
              <w:rPr>
                <w:rFonts w:asciiTheme="minorBidi" w:eastAsia="Arial" w:hAnsiTheme="minorBidi" w:cstheme="minorBidi"/>
                <w:b/>
                <w:color w:val="000000"/>
                <w:sz w:val="26"/>
                <w:szCs w:val="26"/>
                <w:lang w:val="en-GB" w:eastAsia="en-GB"/>
              </w:rPr>
            </w:pPr>
            <w:proofErr w:type="spellStart"/>
            <w:r w:rsidRPr="00305F5F">
              <w:rPr>
                <w:rFonts w:asciiTheme="minorBidi" w:hAnsiTheme="minorBidi" w:cstheme="minorBidi"/>
                <w:b/>
                <w:bCs/>
                <w:sz w:val="26"/>
                <w:szCs w:val="26"/>
                <w:cs/>
              </w:rPr>
              <w:t>Unit</w:t>
            </w:r>
            <w:proofErr w:type="spellEnd"/>
            <w:r w:rsidRPr="00305F5F">
              <w:rPr>
                <w:rFonts w:asciiTheme="minorBidi" w:hAnsiTheme="minorBidi" w:cstheme="minorBidi"/>
                <w:b/>
                <w:bCs/>
                <w:sz w:val="26"/>
                <w:szCs w:val="26"/>
                <w:cs/>
              </w:rPr>
              <w:t xml:space="preserve">: </w:t>
            </w:r>
            <w:proofErr w:type="spellStart"/>
            <w:r w:rsidRPr="00305F5F">
              <w:rPr>
                <w:rFonts w:asciiTheme="minorBidi" w:hAnsiTheme="minorBidi" w:cstheme="minorBidi"/>
                <w:b/>
                <w:bCs/>
                <w:sz w:val="26"/>
                <w:szCs w:val="26"/>
                <w:cs/>
              </w:rPr>
              <w:t>Million</w:t>
            </w:r>
            <w:proofErr w:type="spellEnd"/>
            <w:r w:rsidRPr="00305F5F">
              <w:rPr>
                <w:rFonts w:asciiTheme="minorBidi" w:hAnsiTheme="minorBidi" w:cstheme="minorBidi"/>
                <w:b/>
                <w:bCs/>
                <w:sz w:val="26"/>
                <w:szCs w:val="26"/>
                <w:cs/>
              </w:rPr>
              <w:t xml:space="preserve"> </w:t>
            </w:r>
            <w:proofErr w:type="spellStart"/>
            <w:r w:rsidRPr="00305F5F">
              <w:rPr>
                <w:rFonts w:asciiTheme="minorBidi" w:hAnsiTheme="minorBidi" w:cstheme="minorBidi"/>
                <w:b/>
                <w:bCs/>
                <w:sz w:val="26"/>
                <w:szCs w:val="26"/>
                <w:cs/>
              </w:rPr>
              <w:t>Baht</w:t>
            </w:r>
            <w:proofErr w:type="spellEnd"/>
          </w:p>
        </w:tc>
      </w:tr>
      <w:tr w:rsidR="00C07936" w:rsidRPr="00305F5F" w14:paraId="2319F479" w14:textId="77777777" w:rsidTr="00FC76FB">
        <w:tc>
          <w:tcPr>
            <w:tcW w:w="3969" w:type="dxa"/>
            <w:tcBorders>
              <w:top w:val="nil"/>
              <w:left w:val="nil"/>
              <w:bottom w:val="nil"/>
              <w:right w:val="nil"/>
            </w:tcBorders>
            <w:shd w:val="clear" w:color="auto" w:fill="auto"/>
            <w:vAlign w:val="bottom"/>
          </w:tcPr>
          <w:p w14:paraId="59C6CF3B" w14:textId="77777777" w:rsidR="00C07936" w:rsidRPr="00305F5F" w:rsidRDefault="00C07936" w:rsidP="006C6C3B">
            <w:pPr>
              <w:ind w:left="-21"/>
              <w:jc w:val="both"/>
              <w:rPr>
                <w:rFonts w:asciiTheme="minorBidi" w:eastAsia="Arial" w:hAnsiTheme="minorBidi" w:cstheme="minorBidi"/>
                <w:b/>
                <w:color w:val="000000"/>
                <w:sz w:val="26"/>
                <w:szCs w:val="26"/>
                <w:lang w:val="en-GB" w:eastAsia="en-GB"/>
              </w:rPr>
            </w:pPr>
          </w:p>
        </w:tc>
        <w:tc>
          <w:tcPr>
            <w:tcW w:w="1701" w:type="dxa"/>
            <w:tcBorders>
              <w:left w:val="nil"/>
              <w:bottom w:val="nil"/>
              <w:right w:val="nil"/>
            </w:tcBorders>
            <w:vAlign w:val="bottom"/>
          </w:tcPr>
          <w:p w14:paraId="3B08F74E" w14:textId="77777777" w:rsidR="00C07936" w:rsidRPr="00305F5F" w:rsidRDefault="00C07936" w:rsidP="00D9587E">
            <w:pPr>
              <w:ind w:right="-72"/>
              <w:jc w:val="right"/>
              <w:rPr>
                <w:rFonts w:asciiTheme="minorBidi" w:eastAsia="Arial" w:hAnsiTheme="minorBidi" w:cstheme="minorBidi"/>
                <w:b/>
                <w:color w:val="000000"/>
                <w:sz w:val="26"/>
                <w:szCs w:val="26"/>
                <w:lang w:val="en-GB" w:eastAsia="en-GB"/>
              </w:rPr>
            </w:pPr>
            <w:r w:rsidRPr="00305F5F">
              <w:rPr>
                <w:rFonts w:asciiTheme="minorBidi" w:eastAsia="Arial Unicode MS" w:hAnsiTheme="minorBidi" w:cstheme="minorBidi"/>
                <w:b/>
                <w:bCs/>
                <w:color w:val="000000"/>
                <w:sz w:val="26"/>
                <w:szCs w:val="26"/>
                <w:lang w:val="en-GB"/>
              </w:rPr>
              <w:t>Contingent considerations from business acquisition</w:t>
            </w:r>
          </w:p>
        </w:tc>
        <w:tc>
          <w:tcPr>
            <w:tcW w:w="1842" w:type="dxa"/>
            <w:tcBorders>
              <w:left w:val="nil"/>
              <w:bottom w:val="nil"/>
              <w:right w:val="nil"/>
            </w:tcBorders>
            <w:vAlign w:val="bottom"/>
          </w:tcPr>
          <w:p w14:paraId="62044240" w14:textId="77777777" w:rsidR="00C07936" w:rsidRPr="00305F5F" w:rsidRDefault="00C07936" w:rsidP="00D9587E">
            <w:pPr>
              <w:ind w:right="-72"/>
              <w:jc w:val="right"/>
              <w:rPr>
                <w:rFonts w:asciiTheme="minorBidi" w:eastAsia="Arial" w:hAnsiTheme="minorBidi" w:cstheme="minorBidi"/>
                <w:b/>
                <w:color w:val="000000"/>
                <w:sz w:val="26"/>
                <w:szCs w:val="26"/>
                <w:lang w:val="en-GB" w:eastAsia="en-GB"/>
              </w:rPr>
            </w:pPr>
            <w:r w:rsidRPr="00305F5F">
              <w:rPr>
                <w:rFonts w:asciiTheme="minorBidi" w:eastAsia="Arial Unicode MS" w:hAnsiTheme="minorBidi" w:cstheme="minorBidi"/>
                <w:b/>
                <w:bCs/>
                <w:sz w:val="26"/>
                <w:szCs w:val="26"/>
                <w:lang w:val="en-GB"/>
              </w:rPr>
              <w:t xml:space="preserve">Financial assets measured at fair value through </w:t>
            </w:r>
            <w:proofErr w:type="gramStart"/>
            <w:r w:rsidRPr="00305F5F">
              <w:rPr>
                <w:rFonts w:asciiTheme="minorBidi" w:eastAsia="Arial Unicode MS" w:hAnsiTheme="minorBidi" w:cstheme="minorBidi"/>
                <w:b/>
                <w:bCs/>
                <w:sz w:val="26"/>
                <w:szCs w:val="26"/>
                <w:lang w:val="en-GB"/>
              </w:rPr>
              <w:t>other  comprehensive</w:t>
            </w:r>
            <w:proofErr w:type="gramEnd"/>
            <w:r w:rsidRPr="00305F5F">
              <w:rPr>
                <w:rFonts w:asciiTheme="minorBidi" w:eastAsia="Arial Unicode MS" w:hAnsiTheme="minorBidi" w:cstheme="minorBidi"/>
                <w:b/>
                <w:bCs/>
                <w:sz w:val="26"/>
                <w:szCs w:val="26"/>
                <w:lang w:val="en-GB"/>
              </w:rPr>
              <w:t xml:space="preserve"> income</w:t>
            </w:r>
          </w:p>
        </w:tc>
        <w:tc>
          <w:tcPr>
            <w:tcW w:w="1560" w:type="dxa"/>
            <w:tcBorders>
              <w:left w:val="nil"/>
              <w:bottom w:val="nil"/>
              <w:right w:val="nil"/>
            </w:tcBorders>
            <w:shd w:val="clear" w:color="auto" w:fill="auto"/>
            <w:vAlign w:val="bottom"/>
          </w:tcPr>
          <w:p w14:paraId="586E8610" w14:textId="77777777" w:rsidR="00C07936" w:rsidRPr="00305F5F" w:rsidRDefault="00C07936" w:rsidP="00D9587E">
            <w:pPr>
              <w:ind w:right="-72"/>
              <w:jc w:val="right"/>
              <w:rPr>
                <w:rFonts w:asciiTheme="minorBidi" w:eastAsia="Arial" w:hAnsiTheme="minorBidi" w:cstheme="minorBidi"/>
                <w:b/>
                <w:color w:val="000000"/>
                <w:sz w:val="26"/>
                <w:szCs w:val="26"/>
                <w:lang w:val="en-GB" w:eastAsia="en-GB"/>
              </w:rPr>
            </w:pPr>
            <w:r w:rsidRPr="00305F5F">
              <w:rPr>
                <w:rFonts w:asciiTheme="minorBidi" w:eastAsia="Arial" w:hAnsiTheme="minorBidi" w:cstheme="minorBidi"/>
                <w:b/>
                <w:color w:val="000000"/>
                <w:sz w:val="26"/>
                <w:szCs w:val="26"/>
                <w:lang w:val="en-GB" w:eastAsia="en-GB"/>
              </w:rPr>
              <w:t>Total</w:t>
            </w:r>
          </w:p>
        </w:tc>
      </w:tr>
      <w:tr w:rsidR="00C07936" w:rsidRPr="00305F5F" w14:paraId="11BF6519" w14:textId="77777777" w:rsidTr="00FC76FB">
        <w:tc>
          <w:tcPr>
            <w:tcW w:w="3969" w:type="dxa"/>
            <w:tcBorders>
              <w:top w:val="nil"/>
              <w:left w:val="nil"/>
              <w:bottom w:val="nil"/>
              <w:right w:val="nil"/>
            </w:tcBorders>
            <w:vAlign w:val="bottom"/>
          </w:tcPr>
          <w:p w14:paraId="35C48592" w14:textId="77777777" w:rsidR="00C07936" w:rsidRPr="00305F5F" w:rsidRDefault="00C07936" w:rsidP="00D9587E">
            <w:pPr>
              <w:ind w:left="-21"/>
              <w:rPr>
                <w:rFonts w:asciiTheme="minorBidi" w:eastAsia="Arial" w:hAnsiTheme="minorBidi" w:cstheme="minorBidi"/>
                <w:sz w:val="12"/>
                <w:szCs w:val="12"/>
                <w:lang w:val="en-GB" w:eastAsia="en-GB"/>
              </w:rPr>
            </w:pPr>
          </w:p>
        </w:tc>
        <w:tc>
          <w:tcPr>
            <w:tcW w:w="1701" w:type="dxa"/>
            <w:tcBorders>
              <w:top w:val="single" w:sz="4" w:space="0" w:color="000000"/>
              <w:left w:val="nil"/>
              <w:right w:val="nil"/>
            </w:tcBorders>
            <w:shd w:val="clear" w:color="auto" w:fill="auto"/>
            <w:vAlign w:val="bottom"/>
          </w:tcPr>
          <w:p w14:paraId="4F45140B" w14:textId="77777777" w:rsidR="00C07936" w:rsidRPr="00305F5F" w:rsidRDefault="00C07936" w:rsidP="00D9587E">
            <w:pPr>
              <w:ind w:right="-72"/>
              <w:jc w:val="right"/>
              <w:rPr>
                <w:rFonts w:asciiTheme="minorBidi" w:eastAsia="Arial" w:hAnsiTheme="minorBidi" w:cstheme="minorBidi"/>
                <w:b/>
                <w:sz w:val="12"/>
                <w:szCs w:val="12"/>
                <w:lang w:val="en-GB" w:eastAsia="en-GB"/>
              </w:rPr>
            </w:pPr>
          </w:p>
        </w:tc>
        <w:tc>
          <w:tcPr>
            <w:tcW w:w="1842" w:type="dxa"/>
            <w:tcBorders>
              <w:top w:val="single" w:sz="4" w:space="0" w:color="000000"/>
              <w:left w:val="nil"/>
              <w:right w:val="nil"/>
            </w:tcBorders>
            <w:shd w:val="clear" w:color="auto" w:fill="auto"/>
            <w:vAlign w:val="bottom"/>
          </w:tcPr>
          <w:p w14:paraId="281EDA51" w14:textId="77777777" w:rsidR="00C07936" w:rsidRPr="00305F5F" w:rsidRDefault="00C07936" w:rsidP="00D9587E">
            <w:pPr>
              <w:ind w:right="-72"/>
              <w:jc w:val="right"/>
              <w:rPr>
                <w:rFonts w:asciiTheme="minorBidi" w:eastAsia="Arial" w:hAnsiTheme="minorBidi" w:cstheme="minorBidi"/>
                <w:b/>
                <w:sz w:val="12"/>
                <w:szCs w:val="12"/>
                <w:lang w:val="en-GB" w:eastAsia="en-GB"/>
              </w:rPr>
            </w:pPr>
          </w:p>
        </w:tc>
        <w:tc>
          <w:tcPr>
            <w:tcW w:w="1560" w:type="dxa"/>
            <w:tcBorders>
              <w:top w:val="single" w:sz="4" w:space="0" w:color="000000"/>
              <w:left w:val="nil"/>
              <w:right w:val="nil"/>
            </w:tcBorders>
            <w:shd w:val="clear" w:color="auto" w:fill="auto"/>
            <w:vAlign w:val="bottom"/>
          </w:tcPr>
          <w:p w14:paraId="42AA139E" w14:textId="77777777" w:rsidR="00C07936" w:rsidRPr="00305F5F" w:rsidRDefault="00C07936" w:rsidP="00D9587E">
            <w:pPr>
              <w:ind w:right="-72"/>
              <w:jc w:val="right"/>
              <w:rPr>
                <w:rFonts w:asciiTheme="minorBidi" w:eastAsia="Arial" w:hAnsiTheme="minorBidi" w:cstheme="minorBidi"/>
                <w:b/>
                <w:sz w:val="12"/>
                <w:szCs w:val="12"/>
                <w:lang w:val="en-GB" w:eastAsia="en-GB"/>
              </w:rPr>
            </w:pPr>
          </w:p>
        </w:tc>
      </w:tr>
      <w:tr w:rsidR="00824281" w:rsidRPr="00305F5F" w14:paraId="388D36A7" w14:textId="77777777" w:rsidTr="009F50CB">
        <w:trPr>
          <w:trHeight w:val="407"/>
        </w:trPr>
        <w:tc>
          <w:tcPr>
            <w:tcW w:w="3969" w:type="dxa"/>
            <w:tcBorders>
              <w:top w:val="nil"/>
              <w:left w:val="nil"/>
              <w:bottom w:val="nil"/>
              <w:right w:val="nil"/>
            </w:tcBorders>
            <w:vAlign w:val="bottom"/>
          </w:tcPr>
          <w:p w14:paraId="76963B9B" w14:textId="59B26B00" w:rsidR="00824281" w:rsidRPr="00305F5F" w:rsidRDefault="00824281" w:rsidP="00824281">
            <w:pPr>
              <w:ind w:left="-21" w:right="-128"/>
              <w:rPr>
                <w:rFonts w:asciiTheme="minorBidi" w:eastAsia="Arial" w:hAnsiTheme="minorBidi" w:cstheme="minorBidi"/>
                <w:bCs/>
                <w:sz w:val="26"/>
                <w:szCs w:val="26"/>
                <w:lang w:val="en-GB" w:eastAsia="en-GB"/>
              </w:rPr>
            </w:pPr>
            <w:r w:rsidRPr="00305F5F">
              <w:rPr>
                <w:rFonts w:asciiTheme="minorBidi" w:eastAsia="Arial" w:hAnsiTheme="minorBidi" w:cstheme="minorBidi"/>
                <w:bCs/>
                <w:sz w:val="26"/>
                <w:szCs w:val="26"/>
                <w:lang w:val="en-GB" w:eastAsia="en-GB"/>
              </w:rPr>
              <w:t xml:space="preserve">Opening balance as </w:t>
            </w:r>
            <w:proofErr w:type="gramStart"/>
            <w:r w:rsidRPr="00305F5F">
              <w:rPr>
                <w:rFonts w:asciiTheme="minorBidi" w:eastAsia="Arial" w:hAnsiTheme="minorBidi" w:cstheme="minorBidi"/>
                <w:bCs/>
                <w:sz w:val="26"/>
                <w:szCs w:val="26"/>
                <w:lang w:val="en-GB" w:eastAsia="en-GB"/>
              </w:rPr>
              <w:t>at</w:t>
            </w:r>
            <w:proofErr w:type="gramEnd"/>
            <w:r w:rsidRPr="00305F5F">
              <w:rPr>
                <w:rFonts w:asciiTheme="minorBidi" w:eastAsia="Arial" w:hAnsiTheme="minorBidi" w:cstheme="minorBidi"/>
                <w:bCs/>
                <w:sz w:val="26"/>
                <w:szCs w:val="26"/>
                <w:lang w:val="en-GB" w:eastAsia="en-GB"/>
              </w:rPr>
              <w:t xml:space="preserve"> </w:t>
            </w:r>
            <w:r w:rsidR="00A143D7" w:rsidRPr="00305F5F">
              <w:rPr>
                <w:rFonts w:asciiTheme="minorBidi" w:eastAsia="Arial" w:hAnsiTheme="minorBidi" w:cstheme="minorBidi"/>
                <w:bCs/>
                <w:sz w:val="26"/>
                <w:szCs w:val="26"/>
                <w:lang w:val="en-GB" w:eastAsia="en-GB"/>
              </w:rPr>
              <w:t>1</w:t>
            </w:r>
            <w:r w:rsidRPr="00305F5F">
              <w:rPr>
                <w:rFonts w:asciiTheme="minorBidi" w:eastAsia="Arial" w:hAnsiTheme="minorBidi" w:cstheme="minorBidi"/>
                <w:bCs/>
                <w:sz w:val="26"/>
                <w:szCs w:val="26"/>
                <w:lang w:val="en-GB" w:eastAsia="en-GB"/>
              </w:rPr>
              <w:t xml:space="preserve"> January </w:t>
            </w:r>
            <w:r w:rsidR="00A143D7" w:rsidRPr="00305F5F">
              <w:rPr>
                <w:rFonts w:asciiTheme="minorBidi" w:eastAsia="Arial" w:hAnsiTheme="minorBidi" w:cstheme="minorBidi"/>
                <w:bCs/>
                <w:sz w:val="26"/>
                <w:szCs w:val="26"/>
                <w:lang w:val="en-GB" w:eastAsia="en-GB"/>
              </w:rPr>
              <w:t>2022</w:t>
            </w:r>
          </w:p>
        </w:tc>
        <w:tc>
          <w:tcPr>
            <w:tcW w:w="1701" w:type="dxa"/>
            <w:shd w:val="clear" w:color="auto" w:fill="auto"/>
          </w:tcPr>
          <w:p w14:paraId="7C79AD1B" w14:textId="6AB10496" w:rsidR="00824281" w:rsidRPr="00305F5F" w:rsidRDefault="00A143D7" w:rsidP="00D568F6">
            <w:pPr>
              <w:spacing w:before="80"/>
              <w:ind w:right="-74"/>
              <w:jc w:val="right"/>
              <w:rPr>
                <w:rFonts w:asciiTheme="minorBidi" w:eastAsia="Arial Unicode MS" w:hAnsiTheme="minorBidi" w:cstheme="minorBidi"/>
                <w:sz w:val="26"/>
                <w:szCs w:val="26"/>
                <w:lang w:val="en-US"/>
              </w:rPr>
            </w:pPr>
            <w:r w:rsidRPr="00305F5F">
              <w:rPr>
                <w:rFonts w:asciiTheme="minorBidi" w:eastAsia="Arial Unicode MS" w:hAnsiTheme="minorBidi" w:cstheme="minorBidi"/>
                <w:sz w:val="24"/>
                <w:szCs w:val="24"/>
                <w:lang w:val="en-GB"/>
              </w:rPr>
              <w:t>2</w:t>
            </w:r>
            <w:r w:rsidR="00824281" w:rsidRPr="00305F5F">
              <w:rPr>
                <w:rFonts w:asciiTheme="minorBidi" w:eastAsia="Arial Unicode MS" w:hAnsiTheme="minorBidi" w:cstheme="minorBidi"/>
                <w:sz w:val="24"/>
                <w:szCs w:val="24"/>
                <w:lang w:val="en-GB"/>
              </w:rPr>
              <w:t>,</w:t>
            </w:r>
            <w:r w:rsidRPr="00305F5F">
              <w:rPr>
                <w:rFonts w:asciiTheme="minorBidi" w:eastAsia="Arial Unicode MS" w:hAnsiTheme="minorBidi" w:cstheme="minorBidi"/>
                <w:sz w:val="24"/>
                <w:szCs w:val="24"/>
                <w:lang w:val="en-GB"/>
              </w:rPr>
              <w:t>412</w:t>
            </w:r>
          </w:p>
        </w:tc>
        <w:tc>
          <w:tcPr>
            <w:tcW w:w="1842" w:type="dxa"/>
            <w:shd w:val="clear" w:color="auto" w:fill="auto"/>
          </w:tcPr>
          <w:p w14:paraId="62F2D221" w14:textId="3B395A0D" w:rsidR="00824281" w:rsidRPr="00305F5F" w:rsidRDefault="00A143D7" w:rsidP="00D568F6">
            <w:pPr>
              <w:spacing w:before="80"/>
              <w:ind w:right="-74"/>
              <w:jc w:val="right"/>
              <w:rPr>
                <w:rFonts w:asciiTheme="minorBidi" w:eastAsia="Arial Unicode MS" w:hAnsiTheme="minorBidi" w:cstheme="minorBidi"/>
                <w:sz w:val="26"/>
                <w:szCs w:val="26"/>
                <w:lang w:val="en-GB"/>
              </w:rPr>
            </w:pPr>
            <w:r w:rsidRPr="00305F5F">
              <w:rPr>
                <w:rFonts w:asciiTheme="minorBidi" w:eastAsia="Arial Unicode MS" w:hAnsiTheme="minorBidi" w:cstheme="minorBidi"/>
                <w:sz w:val="24"/>
                <w:szCs w:val="24"/>
                <w:lang w:val="en-GB"/>
              </w:rPr>
              <w:t>1</w:t>
            </w:r>
          </w:p>
        </w:tc>
        <w:tc>
          <w:tcPr>
            <w:tcW w:w="1560" w:type="dxa"/>
            <w:shd w:val="clear" w:color="auto" w:fill="auto"/>
          </w:tcPr>
          <w:p w14:paraId="1874166E" w14:textId="287F1DB9" w:rsidR="00824281" w:rsidRPr="00305F5F" w:rsidRDefault="00A143D7" w:rsidP="00D568F6">
            <w:pPr>
              <w:spacing w:before="80"/>
              <w:ind w:right="-74"/>
              <w:jc w:val="right"/>
              <w:rPr>
                <w:rFonts w:asciiTheme="minorBidi" w:eastAsia="Arial Unicode MS" w:hAnsiTheme="minorBidi" w:cstheme="minorBidi"/>
                <w:sz w:val="26"/>
                <w:szCs w:val="26"/>
                <w:lang w:val="en-GB"/>
              </w:rPr>
            </w:pPr>
            <w:r w:rsidRPr="00305F5F">
              <w:rPr>
                <w:rFonts w:asciiTheme="minorBidi" w:eastAsia="Arial Unicode MS" w:hAnsiTheme="minorBidi" w:cstheme="minorBidi"/>
                <w:sz w:val="24"/>
                <w:szCs w:val="24"/>
                <w:lang w:val="en-GB"/>
              </w:rPr>
              <w:t>2</w:t>
            </w:r>
            <w:r w:rsidR="00824281" w:rsidRPr="00305F5F">
              <w:rPr>
                <w:rFonts w:asciiTheme="minorBidi" w:eastAsia="Arial Unicode MS" w:hAnsiTheme="minorBidi" w:cstheme="minorBidi"/>
                <w:sz w:val="24"/>
                <w:szCs w:val="24"/>
                <w:lang w:val="en-GB"/>
              </w:rPr>
              <w:t>,</w:t>
            </w:r>
            <w:r w:rsidRPr="00305F5F">
              <w:rPr>
                <w:rFonts w:asciiTheme="minorBidi" w:eastAsia="Arial Unicode MS" w:hAnsiTheme="minorBidi" w:cstheme="minorBidi"/>
                <w:sz w:val="24"/>
                <w:szCs w:val="24"/>
                <w:lang w:val="en-GB"/>
              </w:rPr>
              <w:t>413</w:t>
            </w:r>
          </w:p>
        </w:tc>
      </w:tr>
      <w:tr w:rsidR="00730153" w:rsidRPr="00305F5F" w14:paraId="00AF6B30" w14:textId="77777777" w:rsidTr="009F50CB">
        <w:tc>
          <w:tcPr>
            <w:tcW w:w="3969" w:type="dxa"/>
            <w:tcBorders>
              <w:top w:val="nil"/>
              <w:left w:val="nil"/>
              <w:bottom w:val="nil"/>
              <w:right w:val="nil"/>
            </w:tcBorders>
            <w:vAlign w:val="bottom"/>
          </w:tcPr>
          <w:p w14:paraId="1C768374" w14:textId="30BBB6C6" w:rsidR="00730153" w:rsidRPr="00305F5F" w:rsidRDefault="00730153" w:rsidP="00730153">
            <w:pPr>
              <w:ind w:left="-21"/>
              <w:rPr>
                <w:rFonts w:asciiTheme="minorBidi" w:eastAsia="Arial" w:hAnsiTheme="minorBidi" w:cstheme="minorBidi"/>
                <w:sz w:val="26"/>
                <w:szCs w:val="26"/>
                <w:lang w:val="en-GB" w:eastAsia="en-GB"/>
              </w:rPr>
            </w:pPr>
            <w:r w:rsidRPr="00305F5F">
              <w:rPr>
                <w:rFonts w:asciiTheme="minorBidi" w:eastAsia="Arial" w:hAnsiTheme="minorBidi" w:cstheme="minorBidi"/>
                <w:sz w:val="26"/>
                <w:szCs w:val="26"/>
                <w:lang w:val="en-GB" w:eastAsia="en-GB"/>
              </w:rPr>
              <w:t>Payment</w:t>
            </w:r>
          </w:p>
        </w:tc>
        <w:tc>
          <w:tcPr>
            <w:tcW w:w="1701" w:type="dxa"/>
            <w:shd w:val="clear" w:color="auto" w:fill="auto"/>
          </w:tcPr>
          <w:p w14:paraId="099DCA5E" w14:textId="7601605D" w:rsidR="00730153" w:rsidRPr="00305F5F" w:rsidRDefault="00730153" w:rsidP="00730153">
            <w:pPr>
              <w:ind w:right="-72"/>
              <w:jc w:val="right"/>
              <w:rPr>
                <w:rFonts w:asciiTheme="minorBidi" w:eastAsia="Arial" w:hAnsiTheme="minorBidi" w:cstheme="minorBidi"/>
                <w:sz w:val="26"/>
                <w:szCs w:val="26"/>
                <w:lang w:val="en-GB" w:eastAsia="en-GB"/>
              </w:rPr>
            </w:pPr>
            <w:r w:rsidRPr="00305F5F">
              <w:rPr>
                <w:rFonts w:ascii="Cordia New" w:eastAsia="Arial Unicode MS" w:hAnsi="Cordia New" w:cs="Cordia New"/>
                <w:sz w:val="24"/>
                <w:szCs w:val="24"/>
                <w:lang w:val="en-US"/>
              </w:rPr>
              <w:t>(33)</w:t>
            </w:r>
          </w:p>
        </w:tc>
        <w:tc>
          <w:tcPr>
            <w:tcW w:w="1842" w:type="dxa"/>
            <w:shd w:val="clear" w:color="auto" w:fill="auto"/>
          </w:tcPr>
          <w:p w14:paraId="056927BB" w14:textId="2DDAB550" w:rsidR="00730153" w:rsidRPr="00305F5F" w:rsidRDefault="00730153" w:rsidP="00730153">
            <w:pPr>
              <w:ind w:right="-72"/>
              <w:jc w:val="right"/>
              <w:rPr>
                <w:rFonts w:asciiTheme="minorBidi" w:eastAsia="Arial" w:hAnsiTheme="minorBidi" w:cstheme="minorBidi"/>
                <w:sz w:val="26"/>
                <w:szCs w:val="26"/>
                <w:lang w:val="en-GB" w:eastAsia="en-GB"/>
              </w:rPr>
            </w:pPr>
            <w:r w:rsidRPr="00305F5F">
              <w:rPr>
                <w:rFonts w:ascii="Cordia New" w:eastAsia="Arial Unicode MS" w:hAnsi="Cordia New" w:cs="Cordia New"/>
                <w:sz w:val="24"/>
                <w:szCs w:val="24"/>
                <w:lang w:val="en-US"/>
              </w:rPr>
              <w:t>-</w:t>
            </w:r>
          </w:p>
        </w:tc>
        <w:tc>
          <w:tcPr>
            <w:tcW w:w="1560" w:type="dxa"/>
            <w:shd w:val="clear" w:color="auto" w:fill="auto"/>
          </w:tcPr>
          <w:p w14:paraId="2E25F186" w14:textId="3A6A9CB3" w:rsidR="00730153" w:rsidRPr="00305F5F" w:rsidRDefault="00730153" w:rsidP="00730153">
            <w:pPr>
              <w:ind w:right="-72"/>
              <w:jc w:val="right"/>
              <w:rPr>
                <w:rFonts w:asciiTheme="minorBidi" w:eastAsia="Arial" w:hAnsiTheme="minorBidi" w:cstheme="minorBidi"/>
                <w:sz w:val="26"/>
                <w:szCs w:val="26"/>
                <w:lang w:val="en-GB" w:eastAsia="en-GB"/>
              </w:rPr>
            </w:pPr>
            <w:r w:rsidRPr="00305F5F">
              <w:rPr>
                <w:rFonts w:ascii="Cordia New" w:eastAsia="Arial Unicode MS" w:hAnsi="Cordia New" w:cs="Cordia New"/>
                <w:sz w:val="24"/>
                <w:szCs w:val="24"/>
                <w:lang w:val="en-US"/>
              </w:rPr>
              <w:t>(33)</w:t>
            </w:r>
          </w:p>
        </w:tc>
      </w:tr>
      <w:tr w:rsidR="00730153" w:rsidRPr="00305F5F" w14:paraId="58ED4ACD" w14:textId="77777777" w:rsidTr="009F50CB">
        <w:tc>
          <w:tcPr>
            <w:tcW w:w="3969" w:type="dxa"/>
            <w:tcBorders>
              <w:top w:val="nil"/>
              <w:left w:val="nil"/>
              <w:bottom w:val="nil"/>
              <w:right w:val="nil"/>
            </w:tcBorders>
            <w:vAlign w:val="bottom"/>
          </w:tcPr>
          <w:p w14:paraId="64AFCB2E" w14:textId="77777777" w:rsidR="00730153" w:rsidRPr="00305F5F" w:rsidRDefault="00730153" w:rsidP="00730153">
            <w:pPr>
              <w:ind w:left="-21"/>
              <w:rPr>
                <w:rFonts w:asciiTheme="minorBidi" w:eastAsia="Arial" w:hAnsiTheme="minorBidi" w:cstheme="minorBidi"/>
                <w:sz w:val="26"/>
                <w:szCs w:val="26"/>
                <w:lang w:val="en-GB" w:eastAsia="en-GB"/>
              </w:rPr>
            </w:pPr>
            <w:r w:rsidRPr="00305F5F">
              <w:rPr>
                <w:rFonts w:asciiTheme="minorBidi" w:eastAsia="Arial" w:hAnsiTheme="minorBidi" w:cstheme="minorBidi"/>
                <w:sz w:val="26"/>
                <w:szCs w:val="26"/>
                <w:lang w:val="en-GB" w:eastAsia="en-GB"/>
              </w:rPr>
              <w:t>Changes recognised in profit or loss</w:t>
            </w:r>
          </w:p>
        </w:tc>
        <w:tc>
          <w:tcPr>
            <w:tcW w:w="1701" w:type="dxa"/>
            <w:shd w:val="clear" w:color="auto" w:fill="auto"/>
          </w:tcPr>
          <w:p w14:paraId="47128D23" w14:textId="270A4251" w:rsidR="00730153" w:rsidRPr="00305F5F" w:rsidRDefault="00730153" w:rsidP="00730153">
            <w:pPr>
              <w:ind w:right="-72"/>
              <w:jc w:val="right"/>
              <w:rPr>
                <w:rFonts w:asciiTheme="minorBidi" w:eastAsia="Arial" w:hAnsiTheme="minorBidi" w:cstheme="minorBidi"/>
                <w:sz w:val="26"/>
                <w:szCs w:val="26"/>
                <w:lang w:val="en-GB" w:eastAsia="en-GB"/>
              </w:rPr>
            </w:pPr>
            <w:r w:rsidRPr="00305F5F">
              <w:rPr>
                <w:rFonts w:ascii="Cordia New" w:eastAsia="Arial Unicode MS" w:hAnsi="Cordia New" w:cs="Cordia New"/>
                <w:sz w:val="24"/>
                <w:szCs w:val="24"/>
                <w:lang w:val="en-US"/>
              </w:rPr>
              <w:t>34</w:t>
            </w:r>
          </w:p>
        </w:tc>
        <w:tc>
          <w:tcPr>
            <w:tcW w:w="1842" w:type="dxa"/>
            <w:shd w:val="clear" w:color="auto" w:fill="auto"/>
          </w:tcPr>
          <w:p w14:paraId="2DBD4C76" w14:textId="4F9ED53F" w:rsidR="00730153" w:rsidRPr="00305F5F" w:rsidRDefault="00730153" w:rsidP="00730153">
            <w:pPr>
              <w:ind w:right="-72"/>
              <w:jc w:val="right"/>
              <w:rPr>
                <w:rFonts w:asciiTheme="minorBidi" w:eastAsia="Arial" w:hAnsiTheme="minorBidi" w:cstheme="minorBidi"/>
                <w:sz w:val="26"/>
                <w:szCs w:val="26"/>
                <w:lang w:val="en-GB" w:eastAsia="en-GB"/>
              </w:rPr>
            </w:pPr>
            <w:r w:rsidRPr="00305F5F">
              <w:rPr>
                <w:rFonts w:ascii="Cordia New" w:eastAsia="Arial Unicode MS" w:hAnsi="Cordia New" w:cs="Cordia New"/>
                <w:sz w:val="24"/>
                <w:szCs w:val="24"/>
                <w:lang w:val="en-GB"/>
              </w:rPr>
              <w:t>-</w:t>
            </w:r>
          </w:p>
        </w:tc>
        <w:tc>
          <w:tcPr>
            <w:tcW w:w="1560" w:type="dxa"/>
            <w:shd w:val="clear" w:color="auto" w:fill="auto"/>
          </w:tcPr>
          <w:p w14:paraId="522B0F0D" w14:textId="1B67B817" w:rsidR="00730153" w:rsidRPr="00305F5F" w:rsidRDefault="00730153" w:rsidP="00730153">
            <w:pPr>
              <w:ind w:right="-72"/>
              <w:jc w:val="right"/>
              <w:rPr>
                <w:rFonts w:asciiTheme="minorBidi" w:eastAsia="Arial" w:hAnsiTheme="minorBidi" w:cstheme="minorBidi"/>
                <w:sz w:val="26"/>
                <w:szCs w:val="26"/>
                <w:lang w:val="en-GB" w:eastAsia="en-GB"/>
              </w:rPr>
            </w:pPr>
            <w:r w:rsidRPr="00305F5F">
              <w:rPr>
                <w:rFonts w:ascii="Cordia New" w:eastAsia="Arial Unicode MS" w:hAnsi="Cordia New" w:cs="Cordia New"/>
                <w:sz w:val="24"/>
                <w:szCs w:val="24"/>
                <w:lang w:val="en-US"/>
              </w:rPr>
              <w:t>34</w:t>
            </w:r>
          </w:p>
        </w:tc>
      </w:tr>
      <w:tr w:rsidR="00730153" w:rsidRPr="00305F5F" w14:paraId="1B78C15C" w14:textId="77777777" w:rsidTr="009F50CB">
        <w:tc>
          <w:tcPr>
            <w:tcW w:w="3969" w:type="dxa"/>
            <w:tcBorders>
              <w:top w:val="nil"/>
              <w:left w:val="nil"/>
              <w:bottom w:val="nil"/>
              <w:right w:val="nil"/>
            </w:tcBorders>
            <w:vAlign w:val="bottom"/>
          </w:tcPr>
          <w:p w14:paraId="189783F3" w14:textId="77777777" w:rsidR="00730153" w:rsidRPr="00305F5F" w:rsidRDefault="00730153" w:rsidP="00730153">
            <w:pPr>
              <w:ind w:left="174" w:hanging="195"/>
              <w:rPr>
                <w:rFonts w:asciiTheme="minorBidi" w:eastAsia="Arial" w:hAnsiTheme="minorBidi" w:cstheme="minorBidi"/>
                <w:sz w:val="26"/>
                <w:szCs w:val="26"/>
                <w:lang w:val="en-GB" w:eastAsia="en-GB"/>
              </w:rPr>
            </w:pPr>
            <w:r w:rsidRPr="00305F5F">
              <w:rPr>
                <w:rFonts w:asciiTheme="minorBidi" w:eastAsia="Arial" w:hAnsiTheme="minorBidi" w:cstheme="minorBidi"/>
                <w:sz w:val="26"/>
                <w:szCs w:val="26"/>
                <w:lang w:val="en-GB" w:eastAsia="en-GB"/>
              </w:rPr>
              <w:t xml:space="preserve">Changes recognised in other </w:t>
            </w:r>
          </w:p>
          <w:p w14:paraId="225B7596" w14:textId="553CCD29" w:rsidR="00730153" w:rsidRPr="00305F5F" w:rsidRDefault="00730153" w:rsidP="00730153">
            <w:pPr>
              <w:ind w:left="174" w:hanging="5"/>
              <w:rPr>
                <w:rFonts w:asciiTheme="minorBidi" w:eastAsia="Arial" w:hAnsiTheme="minorBidi" w:cstheme="minorBidi"/>
                <w:sz w:val="26"/>
                <w:szCs w:val="26"/>
                <w:lang w:val="en-GB" w:eastAsia="en-GB"/>
              </w:rPr>
            </w:pPr>
            <w:r w:rsidRPr="00305F5F">
              <w:rPr>
                <w:rFonts w:asciiTheme="minorBidi" w:eastAsia="Arial" w:hAnsiTheme="minorBidi" w:cstheme="minorBidi"/>
                <w:sz w:val="26"/>
                <w:szCs w:val="26"/>
                <w:lang w:val="en-GB" w:eastAsia="en-GB"/>
              </w:rPr>
              <w:t>comprehensive income</w:t>
            </w:r>
          </w:p>
        </w:tc>
        <w:tc>
          <w:tcPr>
            <w:tcW w:w="1701" w:type="dxa"/>
            <w:tcBorders>
              <w:top w:val="nil"/>
              <w:left w:val="nil"/>
              <w:right w:val="nil"/>
            </w:tcBorders>
            <w:shd w:val="clear" w:color="auto" w:fill="auto"/>
          </w:tcPr>
          <w:p w14:paraId="29BAD08A" w14:textId="750E1AE7" w:rsidR="00730153" w:rsidRPr="00305F5F" w:rsidRDefault="00730153" w:rsidP="00730153">
            <w:pPr>
              <w:ind w:right="-72"/>
              <w:jc w:val="right"/>
              <w:rPr>
                <w:rFonts w:asciiTheme="minorBidi" w:eastAsia="Arial" w:hAnsiTheme="minorBidi" w:cstheme="minorBidi"/>
                <w:sz w:val="26"/>
                <w:szCs w:val="26"/>
                <w:lang w:val="en-GB" w:eastAsia="en-GB"/>
              </w:rPr>
            </w:pPr>
            <w:r w:rsidRPr="00305F5F">
              <w:rPr>
                <w:rFonts w:ascii="Cordia New" w:eastAsia="Arial Unicode MS" w:hAnsi="Cordia New" w:cs="Cordia New"/>
                <w:sz w:val="24"/>
                <w:szCs w:val="24"/>
                <w:lang w:val="en-US"/>
              </w:rPr>
              <w:t>-</w:t>
            </w:r>
          </w:p>
        </w:tc>
        <w:tc>
          <w:tcPr>
            <w:tcW w:w="1842" w:type="dxa"/>
            <w:tcBorders>
              <w:top w:val="nil"/>
              <w:left w:val="nil"/>
              <w:right w:val="nil"/>
            </w:tcBorders>
            <w:shd w:val="clear" w:color="auto" w:fill="auto"/>
          </w:tcPr>
          <w:p w14:paraId="7EDEF7D3" w14:textId="392AF3E0" w:rsidR="00730153" w:rsidRPr="00305F5F" w:rsidRDefault="00730153" w:rsidP="00730153">
            <w:pPr>
              <w:ind w:right="-72"/>
              <w:jc w:val="right"/>
              <w:rPr>
                <w:rFonts w:asciiTheme="minorBidi" w:eastAsia="Arial" w:hAnsiTheme="minorBidi" w:cstheme="minorBidi"/>
                <w:sz w:val="26"/>
                <w:szCs w:val="26"/>
                <w:lang w:val="en-GB" w:eastAsia="en-GB"/>
              </w:rPr>
            </w:pPr>
            <w:r w:rsidRPr="00305F5F">
              <w:rPr>
                <w:rFonts w:ascii="Cordia New" w:eastAsia="Arial Unicode MS" w:hAnsi="Cordia New" w:cs="Cordia New"/>
                <w:sz w:val="24"/>
                <w:szCs w:val="24"/>
                <w:lang w:val="en-GB"/>
              </w:rPr>
              <w:t>-</w:t>
            </w:r>
          </w:p>
        </w:tc>
        <w:tc>
          <w:tcPr>
            <w:tcW w:w="1560" w:type="dxa"/>
            <w:tcBorders>
              <w:top w:val="nil"/>
              <w:left w:val="nil"/>
              <w:right w:val="nil"/>
            </w:tcBorders>
            <w:shd w:val="clear" w:color="auto" w:fill="auto"/>
          </w:tcPr>
          <w:p w14:paraId="4AD6549C" w14:textId="3FDA97D7" w:rsidR="00730153" w:rsidRPr="00305F5F" w:rsidRDefault="00730153" w:rsidP="00730153">
            <w:pPr>
              <w:ind w:right="-72"/>
              <w:jc w:val="right"/>
              <w:rPr>
                <w:rFonts w:asciiTheme="minorBidi" w:eastAsia="Arial" w:hAnsiTheme="minorBidi" w:cstheme="minorBidi"/>
                <w:sz w:val="26"/>
                <w:szCs w:val="26"/>
                <w:lang w:val="en-GB" w:eastAsia="en-GB"/>
              </w:rPr>
            </w:pPr>
            <w:r w:rsidRPr="00305F5F">
              <w:rPr>
                <w:rFonts w:ascii="Cordia New" w:eastAsia="Arial Unicode MS" w:hAnsi="Cordia New" w:cs="Cordia New"/>
                <w:sz w:val="24"/>
                <w:szCs w:val="24"/>
                <w:lang w:val="en-US"/>
              </w:rPr>
              <w:t>-</w:t>
            </w:r>
          </w:p>
        </w:tc>
      </w:tr>
      <w:tr w:rsidR="00730153" w:rsidRPr="00305F5F" w14:paraId="3BD4D101" w14:textId="77777777" w:rsidTr="009F50CB">
        <w:tc>
          <w:tcPr>
            <w:tcW w:w="3969" w:type="dxa"/>
            <w:tcBorders>
              <w:top w:val="nil"/>
              <w:left w:val="nil"/>
              <w:bottom w:val="nil"/>
              <w:right w:val="nil"/>
            </w:tcBorders>
            <w:vAlign w:val="bottom"/>
          </w:tcPr>
          <w:p w14:paraId="392C576F" w14:textId="352C01E4" w:rsidR="00730153" w:rsidRPr="00305F5F" w:rsidRDefault="00730153" w:rsidP="00730153">
            <w:pPr>
              <w:ind w:left="-21"/>
              <w:rPr>
                <w:rFonts w:asciiTheme="minorBidi" w:eastAsia="Arial" w:hAnsiTheme="minorBidi" w:cstheme="minorBidi"/>
                <w:sz w:val="26"/>
                <w:szCs w:val="26"/>
                <w:lang w:val="en-GB" w:eastAsia="en-GB"/>
              </w:rPr>
            </w:pPr>
            <w:r w:rsidRPr="00305F5F">
              <w:rPr>
                <w:rFonts w:asciiTheme="minorBidi" w:hAnsiTheme="minorBidi" w:cstheme="minorBidi"/>
                <w:sz w:val="26"/>
                <w:szCs w:val="26"/>
                <w:lang w:val="en-GB" w:eastAsia="en-GB"/>
              </w:rPr>
              <w:t>Currency translation differences</w:t>
            </w:r>
          </w:p>
        </w:tc>
        <w:tc>
          <w:tcPr>
            <w:tcW w:w="1701" w:type="dxa"/>
            <w:tcBorders>
              <w:left w:val="nil"/>
              <w:bottom w:val="single" w:sz="4" w:space="0" w:color="auto"/>
              <w:right w:val="nil"/>
            </w:tcBorders>
            <w:shd w:val="clear" w:color="auto" w:fill="auto"/>
          </w:tcPr>
          <w:p w14:paraId="75231DC1" w14:textId="3FFFE72D" w:rsidR="00730153" w:rsidRPr="00305F5F" w:rsidRDefault="00730153" w:rsidP="00730153">
            <w:pPr>
              <w:ind w:right="-72"/>
              <w:jc w:val="right"/>
              <w:rPr>
                <w:rFonts w:asciiTheme="minorBidi" w:eastAsia="Arial Unicode MS" w:hAnsiTheme="minorBidi" w:cstheme="minorBidi"/>
                <w:sz w:val="26"/>
                <w:szCs w:val="26"/>
                <w:lang w:val="en-GB"/>
              </w:rPr>
            </w:pPr>
            <w:r w:rsidRPr="00305F5F">
              <w:rPr>
                <w:rFonts w:ascii="Cordia New" w:eastAsia="Arial Unicode MS" w:hAnsi="Cordia New" w:cs="Cordia New"/>
                <w:sz w:val="24"/>
                <w:szCs w:val="24"/>
                <w:lang w:val="en-GB"/>
              </w:rPr>
              <w:t>324</w:t>
            </w:r>
          </w:p>
        </w:tc>
        <w:tc>
          <w:tcPr>
            <w:tcW w:w="1842" w:type="dxa"/>
            <w:tcBorders>
              <w:left w:val="nil"/>
              <w:bottom w:val="single" w:sz="4" w:space="0" w:color="auto"/>
              <w:right w:val="nil"/>
            </w:tcBorders>
            <w:shd w:val="clear" w:color="auto" w:fill="auto"/>
          </w:tcPr>
          <w:p w14:paraId="5F396C8C" w14:textId="57547B8B" w:rsidR="00730153" w:rsidRPr="00305F5F" w:rsidRDefault="00730153" w:rsidP="00730153">
            <w:pPr>
              <w:ind w:right="-72"/>
              <w:jc w:val="right"/>
              <w:rPr>
                <w:rFonts w:asciiTheme="minorBidi" w:eastAsia="Arial Unicode MS" w:hAnsiTheme="minorBidi" w:cstheme="minorBidi"/>
                <w:sz w:val="26"/>
                <w:szCs w:val="26"/>
                <w:lang w:val="en-GB"/>
              </w:rPr>
            </w:pPr>
            <w:r w:rsidRPr="00305F5F">
              <w:rPr>
                <w:rFonts w:ascii="Cordia New" w:eastAsia="Arial Unicode MS" w:hAnsi="Cordia New" w:cs="Cordia New"/>
                <w:sz w:val="24"/>
                <w:szCs w:val="24"/>
                <w:lang w:val="en-GB"/>
              </w:rPr>
              <w:t>-</w:t>
            </w:r>
          </w:p>
        </w:tc>
        <w:tc>
          <w:tcPr>
            <w:tcW w:w="1560" w:type="dxa"/>
            <w:tcBorders>
              <w:left w:val="nil"/>
              <w:bottom w:val="single" w:sz="4" w:space="0" w:color="auto"/>
              <w:right w:val="nil"/>
            </w:tcBorders>
            <w:shd w:val="clear" w:color="auto" w:fill="auto"/>
          </w:tcPr>
          <w:p w14:paraId="39062561" w14:textId="5F14674D" w:rsidR="00730153" w:rsidRPr="00305F5F" w:rsidRDefault="00730153" w:rsidP="00730153">
            <w:pPr>
              <w:ind w:right="-72"/>
              <w:jc w:val="right"/>
              <w:rPr>
                <w:rFonts w:asciiTheme="minorBidi" w:eastAsia="Arial Unicode MS" w:hAnsiTheme="minorBidi" w:cstheme="minorBidi"/>
                <w:sz w:val="26"/>
                <w:szCs w:val="26"/>
                <w:lang w:val="en-GB"/>
              </w:rPr>
            </w:pPr>
            <w:r w:rsidRPr="00305F5F">
              <w:rPr>
                <w:rFonts w:ascii="Cordia New" w:eastAsia="Arial Unicode MS" w:hAnsi="Cordia New" w:cs="Cordia New"/>
                <w:sz w:val="24"/>
                <w:szCs w:val="24"/>
                <w:lang w:val="en-GB"/>
              </w:rPr>
              <w:t>324</w:t>
            </w:r>
          </w:p>
        </w:tc>
      </w:tr>
      <w:tr w:rsidR="00730153" w:rsidRPr="00305F5F" w14:paraId="7AB6EF05" w14:textId="77777777" w:rsidTr="00FC76FB">
        <w:tc>
          <w:tcPr>
            <w:tcW w:w="3969" w:type="dxa"/>
            <w:tcBorders>
              <w:top w:val="nil"/>
              <w:left w:val="nil"/>
              <w:bottom w:val="nil"/>
              <w:right w:val="nil"/>
            </w:tcBorders>
            <w:vAlign w:val="bottom"/>
          </w:tcPr>
          <w:p w14:paraId="029EB45A" w14:textId="77777777" w:rsidR="00730153" w:rsidRPr="00305F5F" w:rsidRDefault="00730153" w:rsidP="00730153">
            <w:pPr>
              <w:ind w:left="-21"/>
              <w:rPr>
                <w:rFonts w:asciiTheme="minorBidi" w:eastAsia="Arial" w:hAnsiTheme="minorBidi" w:cstheme="minorBidi"/>
                <w:sz w:val="12"/>
                <w:szCs w:val="12"/>
                <w:lang w:val="en-GB" w:eastAsia="en-GB"/>
              </w:rPr>
            </w:pPr>
          </w:p>
        </w:tc>
        <w:tc>
          <w:tcPr>
            <w:tcW w:w="1701" w:type="dxa"/>
            <w:tcBorders>
              <w:top w:val="single" w:sz="4" w:space="0" w:color="auto"/>
              <w:left w:val="nil"/>
              <w:right w:val="nil"/>
            </w:tcBorders>
            <w:shd w:val="clear" w:color="auto" w:fill="auto"/>
            <w:vAlign w:val="bottom"/>
          </w:tcPr>
          <w:p w14:paraId="1D799094" w14:textId="77777777" w:rsidR="00730153" w:rsidRPr="00305F5F" w:rsidRDefault="00730153" w:rsidP="00730153">
            <w:pPr>
              <w:ind w:right="-72"/>
              <w:jc w:val="right"/>
              <w:rPr>
                <w:rFonts w:asciiTheme="minorBidi" w:eastAsia="Arial Unicode MS" w:hAnsiTheme="minorBidi" w:cstheme="minorBidi"/>
                <w:sz w:val="12"/>
                <w:szCs w:val="12"/>
                <w:lang w:val="en-GB"/>
              </w:rPr>
            </w:pPr>
          </w:p>
        </w:tc>
        <w:tc>
          <w:tcPr>
            <w:tcW w:w="1842" w:type="dxa"/>
            <w:tcBorders>
              <w:top w:val="single" w:sz="4" w:space="0" w:color="auto"/>
              <w:left w:val="nil"/>
              <w:right w:val="nil"/>
            </w:tcBorders>
            <w:shd w:val="clear" w:color="auto" w:fill="auto"/>
            <w:vAlign w:val="bottom"/>
          </w:tcPr>
          <w:p w14:paraId="5BAC33DD" w14:textId="77777777" w:rsidR="00730153" w:rsidRPr="00305F5F" w:rsidRDefault="00730153" w:rsidP="00730153">
            <w:pPr>
              <w:ind w:right="-72"/>
              <w:jc w:val="right"/>
              <w:rPr>
                <w:rFonts w:asciiTheme="minorBidi" w:eastAsia="Arial Unicode MS" w:hAnsiTheme="minorBidi" w:cstheme="minorBidi"/>
                <w:sz w:val="12"/>
                <w:szCs w:val="12"/>
                <w:lang w:val="en-GB"/>
              </w:rPr>
            </w:pPr>
          </w:p>
        </w:tc>
        <w:tc>
          <w:tcPr>
            <w:tcW w:w="1560" w:type="dxa"/>
            <w:tcBorders>
              <w:top w:val="single" w:sz="4" w:space="0" w:color="auto"/>
              <w:left w:val="nil"/>
              <w:right w:val="nil"/>
            </w:tcBorders>
            <w:shd w:val="clear" w:color="auto" w:fill="auto"/>
            <w:vAlign w:val="bottom"/>
          </w:tcPr>
          <w:p w14:paraId="784E9BAB" w14:textId="77777777" w:rsidR="00730153" w:rsidRPr="00305F5F" w:rsidRDefault="00730153" w:rsidP="00730153">
            <w:pPr>
              <w:ind w:right="-72"/>
              <w:jc w:val="right"/>
              <w:rPr>
                <w:rFonts w:asciiTheme="minorBidi" w:eastAsia="Arial Unicode MS" w:hAnsiTheme="minorBidi" w:cstheme="minorBidi"/>
                <w:sz w:val="12"/>
                <w:szCs w:val="12"/>
                <w:lang w:val="en-GB"/>
              </w:rPr>
            </w:pPr>
          </w:p>
        </w:tc>
      </w:tr>
      <w:tr w:rsidR="00730153" w:rsidRPr="00305F5F" w14:paraId="763694CA" w14:textId="77777777" w:rsidTr="004F3BFB">
        <w:tc>
          <w:tcPr>
            <w:tcW w:w="3969" w:type="dxa"/>
            <w:tcBorders>
              <w:top w:val="nil"/>
              <w:left w:val="nil"/>
              <w:bottom w:val="nil"/>
              <w:right w:val="nil"/>
            </w:tcBorders>
            <w:vAlign w:val="bottom"/>
          </w:tcPr>
          <w:p w14:paraId="56FC956A" w14:textId="1E8B019C" w:rsidR="00730153" w:rsidRPr="00305F5F" w:rsidRDefault="00730153" w:rsidP="00730153">
            <w:pPr>
              <w:ind w:left="-21" w:right="-128"/>
              <w:rPr>
                <w:rFonts w:asciiTheme="minorBidi" w:eastAsia="Arial" w:hAnsiTheme="minorBidi" w:cstheme="minorBidi"/>
                <w:sz w:val="26"/>
                <w:szCs w:val="26"/>
                <w:lang w:val="en-GB" w:eastAsia="en-GB"/>
              </w:rPr>
            </w:pPr>
            <w:r w:rsidRPr="00305F5F">
              <w:rPr>
                <w:rFonts w:asciiTheme="minorBidi" w:eastAsia="Arial" w:hAnsiTheme="minorBidi" w:cstheme="minorBidi"/>
                <w:bCs/>
                <w:sz w:val="26"/>
                <w:szCs w:val="26"/>
                <w:lang w:val="en-GB" w:eastAsia="en-GB"/>
              </w:rPr>
              <w:t xml:space="preserve">Closing balance as </w:t>
            </w:r>
            <w:proofErr w:type="gramStart"/>
            <w:r w:rsidRPr="00305F5F">
              <w:rPr>
                <w:rFonts w:asciiTheme="minorBidi" w:eastAsia="Arial" w:hAnsiTheme="minorBidi" w:cstheme="minorBidi"/>
                <w:bCs/>
                <w:sz w:val="26"/>
                <w:szCs w:val="26"/>
                <w:lang w:val="en-GB" w:eastAsia="en-GB"/>
              </w:rPr>
              <w:t>at</w:t>
            </w:r>
            <w:proofErr w:type="gramEnd"/>
            <w:r w:rsidRPr="00305F5F">
              <w:rPr>
                <w:rFonts w:asciiTheme="minorBidi" w:eastAsia="Arial" w:hAnsiTheme="minorBidi" w:cstheme="minorBidi"/>
                <w:bCs/>
                <w:sz w:val="26"/>
                <w:szCs w:val="26"/>
                <w:lang w:val="en-GB" w:eastAsia="en-GB"/>
              </w:rPr>
              <w:t xml:space="preserve"> 30 September 2022</w:t>
            </w:r>
          </w:p>
        </w:tc>
        <w:tc>
          <w:tcPr>
            <w:tcW w:w="1701" w:type="dxa"/>
            <w:tcBorders>
              <w:left w:val="nil"/>
              <w:bottom w:val="single" w:sz="4" w:space="0" w:color="auto"/>
              <w:right w:val="nil"/>
            </w:tcBorders>
            <w:shd w:val="clear" w:color="auto" w:fill="auto"/>
          </w:tcPr>
          <w:p w14:paraId="32FCF46D" w14:textId="3D7447DA" w:rsidR="00730153" w:rsidRPr="00305F5F" w:rsidRDefault="00730153" w:rsidP="00730153">
            <w:pPr>
              <w:ind w:right="-72"/>
              <w:jc w:val="right"/>
              <w:rPr>
                <w:rFonts w:asciiTheme="minorBidi" w:eastAsia="Arial Unicode MS" w:hAnsiTheme="minorBidi" w:cstheme="minorBidi"/>
                <w:sz w:val="26"/>
                <w:szCs w:val="26"/>
                <w:lang w:val="en-GB"/>
              </w:rPr>
            </w:pPr>
            <w:r w:rsidRPr="00305F5F">
              <w:rPr>
                <w:rFonts w:ascii="Cordia New" w:eastAsia="Arial Unicode MS" w:hAnsi="Cordia New" w:cs="Cordia New"/>
                <w:sz w:val="24"/>
                <w:szCs w:val="24"/>
                <w:lang w:val="en-US"/>
              </w:rPr>
              <w:t>2,737</w:t>
            </w:r>
          </w:p>
        </w:tc>
        <w:tc>
          <w:tcPr>
            <w:tcW w:w="1842" w:type="dxa"/>
            <w:tcBorders>
              <w:left w:val="nil"/>
              <w:bottom w:val="single" w:sz="4" w:space="0" w:color="auto"/>
              <w:right w:val="nil"/>
            </w:tcBorders>
            <w:shd w:val="clear" w:color="auto" w:fill="auto"/>
          </w:tcPr>
          <w:p w14:paraId="2D39C92C" w14:textId="30F54ACA" w:rsidR="00730153" w:rsidRPr="00305F5F" w:rsidRDefault="00730153" w:rsidP="00730153">
            <w:pPr>
              <w:ind w:right="-72"/>
              <w:jc w:val="right"/>
              <w:rPr>
                <w:rFonts w:asciiTheme="minorBidi" w:eastAsia="Arial Unicode MS" w:hAnsiTheme="minorBidi" w:cstheme="minorBidi"/>
                <w:sz w:val="26"/>
                <w:szCs w:val="26"/>
                <w:lang w:val="en-GB"/>
              </w:rPr>
            </w:pPr>
            <w:r w:rsidRPr="00305F5F">
              <w:rPr>
                <w:rFonts w:ascii="Cordia New" w:eastAsia="Arial Unicode MS" w:hAnsi="Cordia New" w:cs="Cordia New"/>
                <w:sz w:val="24"/>
                <w:szCs w:val="24"/>
                <w:lang w:val="en-US"/>
              </w:rPr>
              <w:t>1</w:t>
            </w:r>
          </w:p>
        </w:tc>
        <w:tc>
          <w:tcPr>
            <w:tcW w:w="1560" w:type="dxa"/>
            <w:tcBorders>
              <w:left w:val="nil"/>
              <w:bottom w:val="single" w:sz="4" w:space="0" w:color="auto"/>
              <w:right w:val="nil"/>
            </w:tcBorders>
            <w:shd w:val="clear" w:color="auto" w:fill="auto"/>
          </w:tcPr>
          <w:p w14:paraId="1CE77314" w14:textId="4D4303FE" w:rsidR="00730153" w:rsidRPr="00305F5F" w:rsidRDefault="00730153" w:rsidP="00730153">
            <w:pPr>
              <w:ind w:right="-72"/>
              <w:jc w:val="right"/>
              <w:rPr>
                <w:rFonts w:asciiTheme="minorBidi" w:eastAsia="Arial Unicode MS" w:hAnsiTheme="minorBidi" w:cstheme="minorBidi"/>
                <w:sz w:val="26"/>
                <w:szCs w:val="26"/>
                <w:lang w:val="en-GB"/>
              </w:rPr>
            </w:pPr>
            <w:r w:rsidRPr="00305F5F">
              <w:rPr>
                <w:rFonts w:ascii="Cordia New" w:eastAsia="Arial Unicode MS" w:hAnsi="Cordia New" w:cs="Cordia New"/>
                <w:sz w:val="24"/>
                <w:szCs w:val="24"/>
                <w:lang w:val="en-US"/>
              </w:rPr>
              <w:t>2,738</w:t>
            </w:r>
          </w:p>
        </w:tc>
      </w:tr>
    </w:tbl>
    <w:p w14:paraId="14BF1DD0" w14:textId="4AE96216" w:rsidR="006C6C3B" w:rsidRPr="00305F5F" w:rsidRDefault="006C6C3B">
      <w:pPr>
        <w:rPr>
          <w:lang w:val="en-GB"/>
        </w:rPr>
      </w:pPr>
    </w:p>
    <w:p w14:paraId="05785D0A" w14:textId="7F23E441" w:rsidR="006C6C3B" w:rsidRPr="00305F5F" w:rsidRDefault="006C6C3B">
      <w:pPr>
        <w:rPr>
          <w:lang w:val="en-GB"/>
        </w:rPr>
      </w:pPr>
    </w:p>
    <w:p w14:paraId="1EF8806F" w14:textId="77777777" w:rsidR="005D0223" w:rsidRPr="00305F5F" w:rsidRDefault="005D0223">
      <w:pPr>
        <w:rPr>
          <w:lang w:val="en-GB"/>
        </w:rPr>
      </w:pPr>
    </w:p>
    <w:tbl>
      <w:tblPr>
        <w:tblW w:w="9036" w:type="dxa"/>
        <w:tblInd w:w="426" w:type="dxa"/>
        <w:tblLayout w:type="fixed"/>
        <w:tblLook w:val="0400" w:firstRow="0" w:lastRow="0" w:firstColumn="0" w:lastColumn="0" w:noHBand="0" w:noVBand="1"/>
      </w:tblPr>
      <w:tblGrid>
        <w:gridCol w:w="5775"/>
        <w:gridCol w:w="3261"/>
      </w:tblGrid>
      <w:tr w:rsidR="008F246A" w:rsidRPr="00305F5F" w14:paraId="5ADA0D21" w14:textId="77777777" w:rsidTr="006C6C3B">
        <w:tc>
          <w:tcPr>
            <w:tcW w:w="5775" w:type="dxa"/>
            <w:tcBorders>
              <w:top w:val="nil"/>
              <w:left w:val="nil"/>
              <w:bottom w:val="nil"/>
              <w:right w:val="nil"/>
            </w:tcBorders>
            <w:shd w:val="clear" w:color="auto" w:fill="auto"/>
            <w:vAlign w:val="bottom"/>
          </w:tcPr>
          <w:p w14:paraId="05F559C0" w14:textId="77777777" w:rsidR="008F246A" w:rsidRPr="00305F5F" w:rsidRDefault="008F246A" w:rsidP="003724D9">
            <w:pPr>
              <w:ind w:left="10"/>
              <w:jc w:val="both"/>
              <w:rPr>
                <w:rFonts w:asciiTheme="minorBidi" w:eastAsia="Arial" w:hAnsiTheme="minorBidi" w:cstheme="minorBidi"/>
                <w:b/>
                <w:color w:val="000000"/>
                <w:lang w:val="en-GB" w:eastAsia="en-GB"/>
              </w:rPr>
            </w:pPr>
            <w:r w:rsidRPr="00305F5F">
              <w:rPr>
                <w:rFonts w:asciiTheme="minorBidi" w:eastAsia="Arial" w:hAnsiTheme="minorBidi" w:cstheme="minorBidi"/>
                <w:lang w:val="en-GB" w:eastAsia="en-GB"/>
              </w:rPr>
              <w:br w:type="page"/>
            </w:r>
          </w:p>
        </w:tc>
        <w:tc>
          <w:tcPr>
            <w:tcW w:w="3261" w:type="dxa"/>
            <w:tcBorders>
              <w:top w:val="single" w:sz="4" w:space="0" w:color="auto"/>
              <w:left w:val="nil"/>
              <w:bottom w:val="single" w:sz="4" w:space="0" w:color="000000"/>
              <w:right w:val="nil"/>
            </w:tcBorders>
            <w:shd w:val="clear" w:color="auto" w:fill="auto"/>
            <w:vAlign w:val="bottom"/>
          </w:tcPr>
          <w:p w14:paraId="3080DE39" w14:textId="41D79824" w:rsidR="008F246A" w:rsidRPr="00305F5F" w:rsidRDefault="008F246A" w:rsidP="00D9587E">
            <w:pPr>
              <w:ind w:right="-72"/>
              <w:jc w:val="right"/>
              <w:rPr>
                <w:rFonts w:asciiTheme="minorBidi" w:eastAsia="Arial" w:hAnsiTheme="minorBidi" w:cstheme="minorBidi"/>
                <w:b/>
                <w:color w:val="000000"/>
                <w:lang w:val="en-GB" w:eastAsia="en-GB"/>
              </w:rPr>
            </w:pPr>
            <w:proofErr w:type="spellStart"/>
            <w:r w:rsidRPr="00305F5F">
              <w:rPr>
                <w:rFonts w:asciiTheme="minorBidi" w:hAnsiTheme="minorBidi" w:cstheme="minorBidi"/>
                <w:b/>
                <w:bCs/>
                <w:cs/>
              </w:rPr>
              <w:t>Separate</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financial</w:t>
            </w:r>
            <w:proofErr w:type="spellEnd"/>
            <w:r w:rsidRPr="00305F5F">
              <w:rPr>
                <w:rFonts w:asciiTheme="minorBidi" w:hAnsiTheme="minorBidi" w:cstheme="minorBidi"/>
                <w:b/>
                <w:bCs/>
                <w:cs/>
              </w:rPr>
              <w:t xml:space="preserve"> </w:t>
            </w:r>
            <w:proofErr w:type="spellStart"/>
            <w:r w:rsidR="00ED3A10" w:rsidRPr="00305F5F">
              <w:rPr>
                <w:rFonts w:asciiTheme="minorBidi" w:hAnsiTheme="minorBidi" w:cstheme="minorBidi"/>
                <w:b/>
                <w:bCs/>
                <w:cs/>
              </w:rPr>
              <w:t>information</w:t>
            </w:r>
            <w:proofErr w:type="spellEnd"/>
          </w:p>
        </w:tc>
      </w:tr>
      <w:tr w:rsidR="008F246A" w:rsidRPr="00305F5F" w14:paraId="67DB0F43" w14:textId="77777777" w:rsidTr="006C6C3B">
        <w:tc>
          <w:tcPr>
            <w:tcW w:w="5775" w:type="dxa"/>
            <w:tcBorders>
              <w:top w:val="nil"/>
              <w:left w:val="nil"/>
              <w:bottom w:val="nil"/>
              <w:right w:val="nil"/>
            </w:tcBorders>
            <w:shd w:val="clear" w:color="auto" w:fill="auto"/>
            <w:vAlign w:val="bottom"/>
          </w:tcPr>
          <w:p w14:paraId="7A369A11" w14:textId="77777777" w:rsidR="008F246A" w:rsidRPr="00305F5F" w:rsidRDefault="008F246A" w:rsidP="003724D9">
            <w:pPr>
              <w:ind w:left="10"/>
              <w:jc w:val="both"/>
              <w:rPr>
                <w:rFonts w:asciiTheme="minorBidi" w:eastAsia="Arial" w:hAnsiTheme="minorBidi" w:cstheme="minorBidi"/>
                <w:b/>
                <w:color w:val="000000"/>
                <w:lang w:val="en-GB" w:eastAsia="en-GB"/>
              </w:rPr>
            </w:pPr>
          </w:p>
        </w:tc>
        <w:tc>
          <w:tcPr>
            <w:tcW w:w="3261" w:type="dxa"/>
            <w:tcBorders>
              <w:left w:val="nil"/>
              <w:bottom w:val="single" w:sz="4" w:space="0" w:color="000000"/>
              <w:right w:val="nil"/>
            </w:tcBorders>
            <w:shd w:val="clear" w:color="auto" w:fill="auto"/>
            <w:vAlign w:val="bottom"/>
          </w:tcPr>
          <w:p w14:paraId="1BC17610" w14:textId="77777777" w:rsidR="008F246A" w:rsidRPr="00305F5F" w:rsidRDefault="008F246A" w:rsidP="00D9587E">
            <w:pPr>
              <w:ind w:right="-72"/>
              <w:jc w:val="right"/>
              <w:rPr>
                <w:rFonts w:asciiTheme="minorBidi" w:eastAsia="Arial" w:hAnsiTheme="minorBidi" w:cstheme="minorBidi"/>
                <w:b/>
                <w:color w:val="000000"/>
                <w:lang w:val="en-GB" w:eastAsia="en-GB"/>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US Dollar</w:t>
            </w:r>
          </w:p>
        </w:tc>
      </w:tr>
      <w:tr w:rsidR="008F246A" w:rsidRPr="00305F5F" w14:paraId="4AE42E31" w14:textId="77777777" w:rsidTr="006C6C3B">
        <w:tc>
          <w:tcPr>
            <w:tcW w:w="5775" w:type="dxa"/>
            <w:tcBorders>
              <w:top w:val="nil"/>
              <w:left w:val="nil"/>
              <w:bottom w:val="nil"/>
              <w:right w:val="nil"/>
            </w:tcBorders>
            <w:shd w:val="clear" w:color="auto" w:fill="auto"/>
            <w:vAlign w:val="bottom"/>
          </w:tcPr>
          <w:p w14:paraId="59E57A2B" w14:textId="77777777" w:rsidR="008F246A" w:rsidRPr="00305F5F" w:rsidRDefault="008F246A" w:rsidP="003724D9">
            <w:pPr>
              <w:ind w:left="10"/>
              <w:rPr>
                <w:rFonts w:asciiTheme="minorBidi" w:eastAsia="Arial" w:hAnsiTheme="minorBidi" w:cstheme="minorBidi"/>
                <w:b/>
                <w:color w:val="000000"/>
                <w:lang w:val="en-GB" w:eastAsia="en-GB"/>
              </w:rPr>
            </w:pPr>
          </w:p>
        </w:tc>
        <w:tc>
          <w:tcPr>
            <w:tcW w:w="3261" w:type="dxa"/>
            <w:tcBorders>
              <w:left w:val="nil"/>
              <w:bottom w:val="nil"/>
              <w:right w:val="nil"/>
            </w:tcBorders>
            <w:shd w:val="clear" w:color="auto" w:fill="auto"/>
            <w:vAlign w:val="bottom"/>
          </w:tcPr>
          <w:p w14:paraId="484468B5" w14:textId="77777777" w:rsidR="00946F7B" w:rsidRPr="00305F5F" w:rsidRDefault="008F246A" w:rsidP="00D9587E">
            <w:pPr>
              <w:ind w:right="-72"/>
              <w:jc w:val="right"/>
              <w:rPr>
                <w:rFonts w:asciiTheme="minorBidi" w:eastAsia="Arial Unicode MS" w:hAnsiTheme="minorBidi" w:cstheme="minorBidi"/>
                <w:b/>
                <w:bCs/>
                <w:lang w:val="en-GB"/>
              </w:rPr>
            </w:pPr>
            <w:r w:rsidRPr="00305F5F">
              <w:rPr>
                <w:rFonts w:asciiTheme="minorBidi" w:eastAsia="Arial Unicode MS" w:hAnsiTheme="minorBidi" w:cstheme="minorBidi"/>
                <w:b/>
                <w:bCs/>
                <w:lang w:val="en-GB"/>
              </w:rPr>
              <w:t xml:space="preserve">Financial assets </w:t>
            </w:r>
          </w:p>
          <w:p w14:paraId="538CB4FD" w14:textId="2E387DF2" w:rsidR="008F246A" w:rsidRPr="00305F5F" w:rsidRDefault="008F246A" w:rsidP="00D9587E">
            <w:pPr>
              <w:ind w:right="-72"/>
              <w:jc w:val="right"/>
              <w:rPr>
                <w:rFonts w:asciiTheme="minorBidi" w:eastAsia="Arial Unicode MS" w:hAnsiTheme="minorBidi" w:cstheme="minorBidi"/>
                <w:b/>
                <w:bCs/>
                <w:lang w:val="en-GB"/>
              </w:rPr>
            </w:pPr>
            <w:r w:rsidRPr="00305F5F">
              <w:rPr>
                <w:rFonts w:asciiTheme="minorBidi" w:eastAsia="Arial Unicode MS" w:hAnsiTheme="minorBidi" w:cstheme="minorBidi"/>
                <w:b/>
                <w:bCs/>
                <w:lang w:val="en-GB"/>
              </w:rPr>
              <w:t>measured</w:t>
            </w:r>
            <w:r w:rsidR="00946F7B" w:rsidRPr="00305F5F">
              <w:rPr>
                <w:rFonts w:asciiTheme="minorBidi" w:eastAsia="Arial Unicode MS" w:hAnsiTheme="minorBidi" w:cstheme="minorBidi"/>
                <w:b/>
                <w:bCs/>
                <w:lang w:val="en-GB"/>
              </w:rPr>
              <w:t xml:space="preserve"> </w:t>
            </w:r>
            <w:r w:rsidRPr="00305F5F">
              <w:rPr>
                <w:rFonts w:asciiTheme="minorBidi" w:eastAsia="Arial Unicode MS" w:hAnsiTheme="minorBidi" w:cstheme="minorBidi"/>
                <w:b/>
                <w:bCs/>
                <w:lang w:val="en-GB"/>
              </w:rPr>
              <w:t xml:space="preserve">at fair value </w:t>
            </w:r>
          </w:p>
          <w:p w14:paraId="580820EE" w14:textId="77777777" w:rsidR="008F246A" w:rsidRPr="00305F5F" w:rsidRDefault="008F246A" w:rsidP="00D9587E">
            <w:pPr>
              <w:ind w:right="-72"/>
              <w:jc w:val="right"/>
              <w:rPr>
                <w:rFonts w:asciiTheme="minorBidi" w:eastAsia="Arial" w:hAnsiTheme="minorBidi" w:cstheme="minorBidi"/>
                <w:b/>
                <w:color w:val="000000"/>
                <w:lang w:val="en-GB" w:eastAsia="en-GB"/>
              </w:rPr>
            </w:pPr>
            <w:r w:rsidRPr="00305F5F">
              <w:rPr>
                <w:rFonts w:asciiTheme="minorBidi" w:eastAsia="Arial Unicode MS" w:hAnsiTheme="minorBidi" w:cstheme="minorBidi"/>
                <w:b/>
                <w:bCs/>
                <w:lang w:val="en-GB"/>
              </w:rPr>
              <w:t>through other comprehensive income</w:t>
            </w:r>
          </w:p>
        </w:tc>
      </w:tr>
      <w:tr w:rsidR="008F246A" w:rsidRPr="00305F5F" w14:paraId="43CE73DF" w14:textId="77777777" w:rsidTr="006C6C3B">
        <w:tc>
          <w:tcPr>
            <w:tcW w:w="5775" w:type="dxa"/>
            <w:tcBorders>
              <w:top w:val="nil"/>
              <w:left w:val="nil"/>
              <w:bottom w:val="nil"/>
              <w:right w:val="nil"/>
            </w:tcBorders>
            <w:shd w:val="clear" w:color="auto" w:fill="auto"/>
            <w:vAlign w:val="bottom"/>
          </w:tcPr>
          <w:p w14:paraId="2ECCDE93" w14:textId="77777777" w:rsidR="008F246A" w:rsidRPr="00305F5F" w:rsidRDefault="008F246A" w:rsidP="003724D9">
            <w:pPr>
              <w:ind w:left="10"/>
              <w:rPr>
                <w:rFonts w:asciiTheme="minorBidi" w:eastAsia="Arial" w:hAnsiTheme="minorBidi" w:cstheme="minorBidi"/>
                <w:lang w:val="en-GB" w:eastAsia="en-GB"/>
              </w:rPr>
            </w:pPr>
          </w:p>
        </w:tc>
        <w:tc>
          <w:tcPr>
            <w:tcW w:w="3261" w:type="dxa"/>
            <w:tcBorders>
              <w:top w:val="single" w:sz="4" w:space="0" w:color="000000"/>
              <w:left w:val="nil"/>
              <w:bottom w:val="nil"/>
              <w:right w:val="nil"/>
            </w:tcBorders>
            <w:shd w:val="clear" w:color="auto" w:fill="auto"/>
            <w:vAlign w:val="bottom"/>
          </w:tcPr>
          <w:p w14:paraId="04837FE7" w14:textId="77777777" w:rsidR="008F246A" w:rsidRPr="00305F5F" w:rsidRDefault="008F246A" w:rsidP="00D9587E">
            <w:pPr>
              <w:ind w:right="-72"/>
              <w:jc w:val="right"/>
              <w:rPr>
                <w:rFonts w:asciiTheme="minorBidi" w:eastAsia="Arial" w:hAnsiTheme="minorBidi" w:cstheme="minorBidi"/>
                <w:b/>
                <w:lang w:val="en-GB" w:eastAsia="en-GB"/>
              </w:rPr>
            </w:pPr>
          </w:p>
        </w:tc>
      </w:tr>
      <w:tr w:rsidR="008F246A" w:rsidRPr="00305F5F" w14:paraId="084D3828" w14:textId="77777777" w:rsidTr="006C6C3B">
        <w:tc>
          <w:tcPr>
            <w:tcW w:w="5775" w:type="dxa"/>
            <w:tcBorders>
              <w:top w:val="nil"/>
              <w:left w:val="nil"/>
              <w:bottom w:val="nil"/>
              <w:right w:val="nil"/>
            </w:tcBorders>
            <w:shd w:val="clear" w:color="auto" w:fill="auto"/>
            <w:vAlign w:val="bottom"/>
          </w:tcPr>
          <w:p w14:paraId="623FF944" w14:textId="340DDC9A" w:rsidR="008F246A" w:rsidRPr="00305F5F" w:rsidRDefault="008F246A" w:rsidP="003724D9">
            <w:pPr>
              <w:ind w:left="10"/>
              <w:rPr>
                <w:rFonts w:asciiTheme="minorBidi" w:eastAsia="Arial" w:hAnsiTheme="minorBidi" w:cstheme="minorBidi"/>
                <w:bCs/>
                <w:lang w:val="en-GB" w:eastAsia="en-GB"/>
              </w:rPr>
            </w:pPr>
            <w:r w:rsidRPr="00305F5F">
              <w:rPr>
                <w:rFonts w:asciiTheme="minorBidi" w:eastAsia="Arial" w:hAnsiTheme="minorBidi" w:cstheme="minorBidi"/>
                <w:bCs/>
                <w:lang w:val="en-GB" w:eastAsia="en-GB"/>
              </w:rPr>
              <w:t xml:space="preserve">Opening balance as </w:t>
            </w:r>
            <w:proofErr w:type="gramStart"/>
            <w:r w:rsidRPr="00305F5F">
              <w:rPr>
                <w:rFonts w:asciiTheme="minorBidi" w:eastAsia="Arial" w:hAnsiTheme="minorBidi" w:cstheme="minorBidi"/>
                <w:bCs/>
                <w:lang w:val="en-GB" w:eastAsia="en-GB"/>
              </w:rPr>
              <w:t>at</w:t>
            </w:r>
            <w:proofErr w:type="gramEnd"/>
            <w:r w:rsidRPr="00305F5F">
              <w:rPr>
                <w:rFonts w:asciiTheme="minorBidi" w:eastAsia="Arial" w:hAnsiTheme="minorBidi" w:cstheme="minorBidi"/>
                <w:bCs/>
                <w:lang w:val="en-GB" w:eastAsia="en-GB"/>
              </w:rPr>
              <w:t xml:space="preserve"> </w:t>
            </w:r>
            <w:r w:rsidR="00A143D7" w:rsidRPr="00305F5F">
              <w:rPr>
                <w:rFonts w:asciiTheme="minorBidi" w:eastAsia="Arial" w:hAnsiTheme="minorBidi" w:cstheme="minorBidi"/>
                <w:bCs/>
                <w:lang w:val="en-GB" w:eastAsia="en-GB"/>
              </w:rPr>
              <w:t>1</w:t>
            </w:r>
            <w:r w:rsidR="00B4689E" w:rsidRPr="00305F5F">
              <w:rPr>
                <w:rFonts w:asciiTheme="minorBidi" w:eastAsia="Arial" w:hAnsiTheme="minorBidi" w:cstheme="minorBidi"/>
                <w:bCs/>
                <w:lang w:val="en-GB" w:eastAsia="en-GB"/>
              </w:rPr>
              <w:t xml:space="preserve"> January </w:t>
            </w:r>
            <w:r w:rsidR="00A143D7" w:rsidRPr="00305F5F">
              <w:rPr>
                <w:rFonts w:asciiTheme="minorBidi" w:eastAsia="Arial" w:hAnsiTheme="minorBidi" w:cstheme="minorBidi"/>
                <w:bCs/>
                <w:lang w:val="en-GB" w:eastAsia="en-GB"/>
              </w:rPr>
              <w:t>2022</w:t>
            </w:r>
          </w:p>
        </w:tc>
        <w:tc>
          <w:tcPr>
            <w:tcW w:w="3261" w:type="dxa"/>
            <w:tcBorders>
              <w:top w:val="nil"/>
              <w:left w:val="nil"/>
              <w:right w:val="nil"/>
            </w:tcBorders>
            <w:shd w:val="clear" w:color="auto" w:fill="auto"/>
            <w:vAlign w:val="bottom"/>
          </w:tcPr>
          <w:p w14:paraId="4B4A9BF1" w14:textId="3C37BA4F" w:rsidR="008F246A" w:rsidRPr="00305F5F" w:rsidRDefault="00AF39EA" w:rsidP="00D9587E">
            <w:pPr>
              <w:ind w:right="-72"/>
              <w:jc w:val="right"/>
              <w:rPr>
                <w:rFonts w:asciiTheme="minorBidi" w:eastAsia="Arial" w:hAnsiTheme="minorBidi" w:cstheme="minorBidi"/>
                <w:bCs/>
                <w:lang w:val="en-GB" w:eastAsia="en-GB"/>
              </w:rPr>
            </w:pPr>
            <w:r w:rsidRPr="00305F5F">
              <w:rPr>
                <w:rFonts w:asciiTheme="minorBidi" w:eastAsia="Arial" w:hAnsiTheme="minorBidi" w:cstheme="minorBidi"/>
                <w:bCs/>
                <w:lang w:val="en-GB" w:eastAsia="en-GB"/>
              </w:rPr>
              <w:t>-</w:t>
            </w:r>
          </w:p>
        </w:tc>
      </w:tr>
      <w:tr w:rsidR="008F246A" w:rsidRPr="00305F5F" w14:paraId="2D1D8AAA" w14:textId="77777777" w:rsidTr="006C6C3B">
        <w:tc>
          <w:tcPr>
            <w:tcW w:w="5775" w:type="dxa"/>
            <w:tcBorders>
              <w:top w:val="nil"/>
              <w:left w:val="nil"/>
              <w:bottom w:val="nil"/>
              <w:right w:val="nil"/>
            </w:tcBorders>
            <w:shd w:val="clear" w:color="auto" w:fill="auto"/>
            <w:vAlign w:val="bottom"/>
          </w:tcPr>
          <w:p w14:paraId="71DD2A3A" w14:textId="77777777" w:rsidR="008F246A" w:rsidRPr="00305F5F" w:rsidRDefault="008F246A" w:rsidP="003724D9">
            <w:pPr>
              <w:ind w:left="10"/>
              <w:rPr>
                <w:rFonts w:asciiTheme="minorBidi" w:eastAsia="Arial" w:hAnsiTheme="minorBidi" w:cstheme="minorBidi"/>
                <w:bCs/>
                <w:lang w:val="en-GB" w:eastAsia="en-GB"/>
              </w:rPr>
            </w:pPr>
            <w:r w:rsidRPr="00305F5F">
              <w:rPr>
                <w:rFonts w:asciiTheme="minorBidi" w:eastAsia="Arial" w:hAnsiTheme="minorBidi" w:cstheme="minorBidi"/>
                <w:bCs/>
                <w:lang w:val="en-GB" w:eastAsia="en-GB"/>
              </w:rPr>
              <w:t>Changes recognised in other comprehensive income</w:t>
            </w:r>
          </w:p>
        </w:tc>
        <w:tc>
          <w:tcPr>
            <w:tcW w:w="3261" w:type="dxa"/>
            <w:tcBorders>
              <w:top w:val="nil"/>
              <w:left w:val="nil"/>
              <w:bottom w:val="single" w:sz="4" w:space="0" w:color="auto"/>
              <w:right w:val="nil"/>
            </w:tcBorders>
            <w:shd w:val="clear" w:color="auto" w:fill="auto"/>
            <w:vAlign w:val="bottom"/>
          </w:tcPr>
          <w:p w14:paraId="4CA9E75C" w14:textId="50F355D2" w:rsidR="008F246A" w:rsidRPr="00305F5F" w:rsidRDefault="00730153" w:rsidP="00D9587E">
            <w:pPr>
              <w:ind w:right="-72"/>
              <w:jc w:val="right"/>
              <w:rPr>
                <w:rFonts w:asciiTheme="minorBidi" w:eastAsia="Arial" w:hAnsiTheme="minorBidi" w:cstheme="minorBidi"/>
                <w:bCs/>
                <w:lang w:val="en-GB" w:eastAsia="en-GB"/>
              </w:rPr>
            </w:pPr>
            <w:r w:rsidRPr="00305F5F">
              <w:rPr>
                <w:rFonts w:asciiTheme="minorBidi" w:eastAsia="Arial" w:hAnsiTheme="minorBidi" w:cstheme="minorBidi"/>
                <w:bCs/>
                <w:lang w:val="en-GB" w:eastAsia="en-GB"/>
              </w:rPr>
              <w:t>-</w:t>
            </w:r>
          </w:p>
        </w:tc>
      </w:tr>
      <w:tr w:rsidR="00450693" w:rsidRPr="00305F5F" w14:paraId="24B2D7A2" w14:textId="77777777" w:rsidTr="006C6C3B">
        <w:tc>
          <w:tcPr>
            <w:tcW w:w="5775" w:type="dxa"/>
            <w:tcBorders>
              <w:top w:val="nil"/>
              <w:left w:val="nil"/>
              <w:bottom w:val="nil"/>
              <w:right w:val="nil"/>
            </w:tcBorders>
            <w:shd w:val="clear" w:color="auto" w:fill="auto"/>
            <w:vAlign w:val="bottom"/>
          </w:tcPr>
          <w:p w14:paraId="755AC18C" w14:textId="77777777" w:rsidR="00450693" w:rsidRPr="00305F5F" w:rsidRDefault="00450693" w:rsidP="00A93285">
            <w:pPr>
              <w:spacing w:before="100" w:beforeAutospacing="1"/>
              <w:rPr>
                <w:rFonts w:asciiTheme="minorBidi" w:eastAsia="Arial" w:hAnsiTheme="minorBidi" w:cstheme="minorBidi"/>
                <w:bCs/>
                <w:sz w:val="12"/>
                <w:szCs w:val="12"/>
                <w:lang w:val="en-GB" w:eastAsia="en-GB"/>
              </w:rPr>
            </w:pPr>
          </w:p>
        </w:tc>
        <w:tc>
          <w:tcPr>
            <w:tcW w:w="3261" w:type="dxa"/>
            <w:tcBorders>
              <w:top w:val="single" w:sz="4" w:space="0" w:color="auto"/>
              <w:left w:val="nil"/>
              <w:right w:val="nil"/>
            </w:tcBorders>
            <w:shd w:val="clear" w:color="auto" w:fill="auto"/>
            <w:vAlign w:val="bottom"/>
          </w:tcPr>
          <w:p w14:paraId="35C01358" w14:textId="77777777" w:rsidR="00450693" w:rsidRPr="00305F5F" w:rsidRDefault="00450693" w:rsidP="00D9587E">
            <w:pPr>
              <w:ind w:right="-72"/>
              <w:jc w:val="right"/>
              <w:rPr>
                <w:rFonts w:asciiTheme="minorBidi" w:eastAsia="Arial" w:hAnsiTheme="minorBidi" w:cstheme="minorBidi"/>
                <w:b/>
                <w:sz w:val="12"/>
                <w:szCs w:val="12"/>
                <w:lang w:val="en-GB" w:eastAsia="en-GB"/>
              </w:rPr>
            </w:pPr>
          </w:p>
        </w:tc>
      </w:tr>
      <w:tr w:rsidR="00B053AD" w:rsidRPr="00305F5F" w14:paraId="15CF512E" w14:textId="77777777" w:rsidTr="006C6C3B">
        <w:tc>
          <w:tcPr>
            <w:tcW w:w="5775" w:type="dxa"/>
            <w:tcBorders>
              <w:top w:val="nil"/>
              <w:left w:val="nil"/>
              <w:bottom w:val="nil"/>
              <w:right w:val="nil"/>
            </w:tcBorders>
            <w:shd w:val="clear" w:color="auto" w:fill="auto"/>
            <w:vAlign w:val="bottom"/>
          </w:tcPr>
          <w:p w14:paraId="615D7838" w14:textId="2E793449" w:rsidR="008F246A" w:rsidRPr="00305F5F" w:rsidRDefault="008F246A" w:rsidP="003724D9">
            <w:pPr>
              <w:ind w:left="10"/>
              <w:rPr>
                <w:rFonts w:asciiTheme="minorBidi" w:eastAsia="Arial" w:hAnsiTheme="minorBidi" w:cstheme="minorBidi"/>
                <w:bCs/>
                <w:lang w:val="en-GB" w:eastAsia="en-GB"/>
              </w:rPr>
            </w:pPr>
            <w:r w:rsidRPr="00305F5F">
              <w:rPr>
                <w:rFonts w:asciiTheme="minorBidi" w:eastAsia="Arial" w:hAnsiTheme="minorBidi" w:cstheme="minorBidi"/>
                <w:bCs/>
                <w:lang w:val="en-GB" w:eastAsia="en-GB"/>
              </w:rPr>
              <w:t xml:space="preserve">Closing balance as </w:t>
            </w:r>
            <w:proofErr w:type="gramStart"/>
            <w:r w:rsidRPr="00305F5F">
              <w:rPr>
                <w:rFonts w:asciiTheme="minorBidi" w:eastAsia="Arial" w:hAnsiTheme="minorBidi" w:cstheme="minorBidi"/>
                <w:bCs/>
                <w:lang w:val="en-GB" w:eastAsia="en-GB"/>
              </w:rPr>
              <w:t>at</w:t>
            </w:r>
            <w:proofErr w:type="gramEnd"/>
            <w:r w:rsidRPr="00305F5F">
              <w:rPr>
                <w:rFonts w:asciiTheme="minorBidi" w:eastAsia="Arial" w:hAnsiTheme="minorBidi" w:cstheme="minorBidi"/>
                <w:bCs/>
                <w:lang w:val="en-GB" w:eastAsia="en-GB"/>
              </w:rPr>
              <w:t xml:space="preserve"> </w:t>
            </w:r>
            <w:r w:rsidR="00A143D7" w:rsidRPr="00305F5F">
              <w:rPr>
                <w:rFonts w:asciiTheme="minorBidi" w:eastAsia="Arial" w:hAnsiTheme="minorBidi" w:cstheme="minorBidi"/>
                <w:bCs/>
                <w:lang w:val="en-GB" w:eastAsia="en-GB"/>
              </w:rPr>
              <w:t>30</w:t>
            </w:r>
            <w:r w:rsidR="00315409" w:rsidRPr="00305F5F">
              <w:rPr>
                <w:rFonts w:asciiTheme="minorBidi" w:eastAsia="Arial" w:hAnsiTheme="minorBidi" w:cstheme="minorBidi"/>
                <w:bCs/>
                <w:lang w:val="en-GB" w:eastAsia="en-GB"/>
              </w:rPr>
              <w:t xml:space="preserve"> September</w:t>
            </w:r>
            <w:r w:rsidR="00B4689E" w:rsidRPr="00305F5F">
              <w:rPr>
                <w:rFonts w:asciiTheme="minorBidi" w:eastAsia="Arial" w:hAnsiTheme="minorBidi" w:cstheme="minorBidi"/>
                <w:bCs/>
                <w:lang w:val="en-GB" w:eastAsia="en-GB"/>
              </w:rPr>
              <w:t xml:space="preserve"> </w:t>
            </w:r>
            <w:r w:rsidR="00A143D7" w:rsidRPr="00305F5F">
              <w:rPr>
                <w:rFonts w:asciiTheme="minorBidi" w:eastAsia="Arial" w:hAnsiTheme="minorBidi" w:cstheme="minorBidi"/>
                <w:bCs/>
                <w:lang w:val="en-GB" w:eastAsia="en-GB"/>
              </w:rPr>
              <w:t>2022</w:t>
            </w:r>
          </w:p>
        </w:tc>
        <w:tc>
          <w:tcPr>
            <w:tcW w:w="3261" w:type="dxa"/>
            <w:tcBorders>
              <w:left w:val="nil"/>
              <w:bottom w:val="single" w:sz="4" w:space="0" w:color="auto"/>
              <w:right w:val="nil"/>
            </w:tcBorders>
            <w:shd w:val="clear" w:color="auto" w:fill="auto"/>
            <w:vAlign w:val="bottom"/>
          </w:tcPr>
          <w:p w14:paraId="59D9DBBA" w14:textId="22303754" w:rsidR="008F246A" w:rsidRPr="00305F5F" w:rsidRDefault="00730153" w:rsidP="00D9587E">
            <w:pPr>
              <w:ind w:right="-72"/>
              <w:jc w:val="right"/>
              <w:rPr>
                <w:rFonts w:asciiTheme="minorBidi" w:eastAsia="Arial" w:hAnsiTheme="minorBidi" w:cstheme="minorBidi"/>
                <w:bCs/>
                <w:lang w:val="en-GB" w:eastAsia="en-GB"/>
              </w:rPr>
            </w:pPr>
            <w:r w:rsidRPr="00305F5F">
              <w:rPr>
                <w:rFonts w:asciiTheme="minorBidi" w:eastAsia="Arial" w:hAnsiTheme="minorBidi" w:cstheme="minorBidi"/>
                <w:bCs/>
                <w:lang w:val="en-GB" w:eastAsia="en-GB"/>
              </w:rPr>
              <w:t>-</w:t>
            </w:r>
          </w:p>
        </w:tc>
      </w:tr>
    </w:tbl>
    <w:p w14:paraId="4D6A06AF" w14:textId="0C478618" w:rsidR="008F246A" w:rsidRPr="00305F5F" w:rsidRDefault="008F246A" w:rsidP="00D9587E">
      <w:pPr>
        <w:jc w:val="both"/>
        <w:rPr>
          <w:rFonts w:asciiTheme="minorBidi" w:eastAsia="Arial" w:hAnsiTheme="minorBidi" w:cstheme="minorBidi"/>
          <w:lang w:val="en-GB" w:eastAsia="en-GB"/>
        </w:rPr>
      </w:pPr>
    </w:p>
    <w:tbl>
      <w:tblPr>
        <w:tblW w:w="9045" w:type="dxa"/>
        <w:tblInd w:w="426" w:type="dxa"/>
        <w:tblLayout w:type="fixed"/>
        <w:tblLook w:val="0400" w:firstRow="0" w:lastRow="0" w:firstColumn="0" w:lastColumn="0" w:noHBand="0" w:noVBand="1"/>
      </w:tblPr>
      <w:tblGrid>
        <w:gridCol w:w="5784"/>
        <w:gridCol w:w="3261"/>
      </w:tblGrid>
      <w:tr w:rsidR="008C54EF" w:rsidRPr="00305F5F" w14:paraId="0780D269" w14:textId="77777777" w:rsidTr="00FC76FB">
        <w:tc>
          <w:tcPr>
            <w:tcW w:w="5784" w:type="dxa"/>
            <w:tcBorders>
              <w:top w:val="nil"/>
              <w:left w:val="nil"/>
              <w:bottom w:val="nil"/>
              <w:right w:val="nil"/>
            </w:tcBorders>
            <w:shd w:val="clear" w:color="auto" w:fill="auto"/>
            <w:vAlign w:val="bottom"/>
          </w:tcPr>
          <w:p w14:paraId="38D58483" w14:textId="77777777" w:rsidR="008C54EF" w:rsidRPr="00305F5F" w:rsidRDefault="008C54EF" w:rsidP="003724D9">
            <w:pPr>
              <w:ind w:left="10"/>
              <w:jc w:val="both"/>
              <w:rPr>
                <w:rFonts w:asciiTheme="minorBidi" w:eastAsia="Arial" w:hAnsiTheme="minorBidi" w:cstheme="minorBidi"/>
                <w:b/>
                <w:color w:val="000000"/>
                <w:lang w:val="en-GB" w:eastAsia="en-GB"/>
              </w:rPr>
            </w:pPr>
            <w:r w:rsidRPr="00305F5F">
              <w:rPr>
                <w:rFonts w:asciiTheme="minorBidi" w:eastAsia="Arial" w:hAnsiTheme="minorBidi" w:cstheme="minorBidi"/>
                <w:lang w:val="en-GB" w:eastAsia="en-GB"/>
              </w:rPr>
              <w:br w:type="page"/>
            </w:r>
          </w:p>
        </w:tc>
        <w:tc>
          <w:tcPr>
            <w:tcW w:w="3261" w:type="dxa"/>
            <w:tcBorders>
              <w:top w:val="single" w:sz="4" w:space="0" w:color="auto"/>
              <w:left w:val="nil"/>
              <w:bottom w:val="single" w:sz="4" w:space="0" w:color="000000"/>
              <w:right w:val="nil"/>
            </w:tcBorders>
            <w:shd w:val="clear" w:color="auto" w:fill="auto"/>
            <w:vAlign w:val="bottom"/>
          </w:tcPr>
          <w:p w14:paraId="724977AB" w14:textId="77777777" w:rsidR="008C54EF" w:rsidRPr="00305F5F" w:rsidRDefault="008C54EF" w:rsidP="00D9587E">
            <w:pPr>
              <w:ind w:right="-72"/>
              <w:jc w:val="right"/>
              <w:rPr>
                <w:rFonts w:asciiTheme="minorBidi" w:eastAsia="Arial" w:hAnsiTheme="minorBidi" w:cstheme="minorBidi"/>
                <w:b/>
                <w:color w:val="000000"/>
                <w:lang w:val="en-GB" w:eastAsia="en-GB"/>
              </w:rPr>
            </w:pPr>
            <w:proofErr w:type="spellStart"/>
            <w:r w:rsidRPr="00305F5F">
              <w:rPr>
                <w:rFonts w:asciiTheme="minorBidi" w:hAnsiTheme="minorBidi" w:cstheme="minorBidi"/>
                <w:b/>
                <w:bCs/>
                <w:cs/>
              </w:rPr>
              <w:t>Separate</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financial</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information</w:t>
            </w:r>
            <w:proofErr w:type="spellEnd"/>
          </w:p>
        </w:tc>
      </w:tr>
      <w:tr w:rsidR="008C54EF" w:rsidRPr="00305F5F" w14:paraId="47FA143E" w14:textId="77777777" w:rsidTr="00FC76FB">
        <w:tc>
          <w:tcPr>
            <w:tcW w:w="5784" w:type="dxa"/>
            <w:tcBorders>
              <w:top w:val="nil"/>
              <w:left w:val="nil"/>
              <w:bottom w:val="nil"/>
              <w:right w:val="nil"/>
            </w:tcBorders>
            <w:shd w:val="clear" w:color="auto" w:fill="auto"/>
            <w:vAlign w:val="bottom"/>
          </w:tcPr>
          <w:p w14:paraId="7414C036" w14:textId="77777777" w:rsidR="008C54EF" w:rsidRPr="00305F5F" w:rsidRDefault="008C54EF" w:rsidP="003724D9">
            <w:pPr>
              <w:ind w:left="10"/>
              <w:jc w:val="both"/>
              <w:rPr>
                <w:rFonts w:asciiTheme="minorBidi" w:eastAsia="Arial" w:hAnsiTheme="minorBidi" w:cstheme="minorBidi"/>
                <w:b/>
                <w:color w:val="000000"/>
                <w:lang w:val="en-GB" w:eastAsia="en-GB"/>
              </w:rPr>
            </w:pPr>
          </w:p>
        </w:tc>
        <w:tc>
          <w:tcPr>
            <w:tcW w:w="3261" w:type="dxa"/>
            <w:tcBorders>
              <w:left w:val="nil"/>
              <w:bottom w:val="single" w:sz="4" w:space="0" w:color="000000"/>
              <w:right w:val="nil"/>
            </w:tcBorders>
            <w:shd w:val="clear" w:color="auto" w:fill="auto"/>
            <w:vAlign w:val="bottom"/>
          </w:tcPr>
          <w:p w14:paraId="5B1ECF0D" w14:textId="15993A9F" w:rsidR="008C54EF" w:rsidRPr="00305F5F" w:rsidRDefault="008C54EF" w:rsidP="00D9587E">
            <w:pPr>
              <w:ind w:right="-72"/>
              <w:jc w:val="right"/>
              <w:rPr>
                <w:rFonts w:asciiTheme="minorBidi" w:eastAsia="Arial" w:hAnsiTheme="minorBidi" w:cstheme="minorBidi"/>
                <w:b/>
                <w:color w:val="000000"/>
                <w:lang w:val="en-GB" w:eastAsia="en-GB"/>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Baht</w:t>
            </w:r>
            <w:proofErr w:type="spellEnd"/>
          </w:p>
        </w:tc>
      </w:tr>
      <w:tr w:rsidR="008C54EF" w:rsidRPr="00305F5F" w14:paraId="58A9151A" w14:textId="77777777" w:rsidTr="00FC76FB">
        <w:tc>
          <w:tcPr>
            <w:tcW w:w="5784" w:type="dxa"/>
            <w:tcBorders>
              <w:top w:val="nil"/>
              <w:left w:val="nil"/>
              <w:bottom w:val="nil"/>
              <w:right w:val="nil"/>
            </w:tcBorders>
            <w:shd w:val="clear" w:color="auto" w:fill="auto"/>
            <w:vAlign w:val="bottom"/>
          </w:tcPr>
          <w:p w14:paraId="5FE7654A" w14:textId="77777777" w:rsidR="008C54EF" w:rsidRPr="00305F5F" w:rsidRDefault="008C54EF" w:rsidP="003724D9">
            <w:pPr>
              <w:ind w:left="10"/>
              <w:rPr>
                <w:rFonts w:asciiTheme="minorBidi" w:eastAsia="Arial" w:hAnsiTheme="minorBidi" w:cstheme="minorBidi"/>
                <w:b/>
                <w:color w:val="000000"/>
                <w:lang w:val="en-GB" w:eastAsia="en-GB"/>
              </w:rPr>
            </w:pPr>
          </w:p>
        </w:tc>
        <w:tc>
          <w:tcPr>
            <w:tcW w:w="3261" w:type="dxa"/>
            <w:tcBorders>
              <w:left w:val="nil"/>
              <w:bottom w:val="nil"/>
              <w:right w:val="nil"/>
            </w:tcBorders>
            <w:shd w:val="clear" w:color="auto" w:fill="auto"/>
            <w:vAlign w:val="bottom"/>
          </w:tcPr>
          <w:p w14:paraId="7E061DB4" w14:textId="77777777" w:rsidR="00946F7B" w:rsidRPr="00305F5F" w:rsidRDefault="008C54EF" w:rsidP="00D9587E">
            <w:pPr>
              <w:ind w:right="-72"/>
              <w:jc w:val="right"/>
              <w:rPr>
                <w:rFonts w:asciiTheme="minorBidi" w:eastAsia="Arial Unicode MS" w:hAnsiTheme="minorBidi" w:cstheme="minorBidi"/>
                <w:b/>
                <w:bCs/>
                <w:lang w:val="en-GB"/>
              </w:rPr>
            </w:pPr>
            <w:r w:rsidRPr="00305F5F">
              <w:rPr>
                <w:rFonts w:asciiTheme="minorBidi" w:eastAsia="Arial Unicode MS" w:hAnsiTheme="minorBidi" w:cstheme="minorBidi"/>
                <w:b/>
                <w:bCs/>
                <w:lang w:val="en-GB"/>
              </w:rPr>
              <w:t xml:space="preserve">Financial assets </w:t>
            </w:r>
          </w:p>
          <w:p w14:paraId="4B25AEC2" w14:textId="78C5A2DE" w:rsidR="008C54EF" w:rsidRPr="00305F5F" w:rsidRDefault="00946F7B" w:rsidP="00D9587E">
            <w:pPr>
              <w:ind w:right="-72"/>
              <w:jc w:val="right"/>
              <w:rPr>
                <w:rFonts w:asciiTheme="minorBidi" w:eastAsia="Arial Unicode MS" w:hAnsiTheme="minorBidi" w:cstheme="minorBidi"/>
                <w:b/>
                <w:bCs/>
                <w:lang w:val="en-GB"/>
              </w:rPr>
            </w:pPr>
            <w:r w:rsidRPr="00305F5F">
              <w:rPr>
                <w:rFonts w:asciiTheme="minorBidi" w:eastAsia="Arial Unicode MS" w:hAnsiTheme="minorBidi" w:cstheme="minorBidi"/>
                <w:b/>
                <w:bCs/>
                <w:lang w:val="en-GB"/>
              </w:rPr>
              <w:t>m</w:t>
            </w:r>
            <w:r w:rsidR="008C54EF" w:rsidRPr="00305F5F">
              <w:rPr>
                <w:rFonts w:asciiTheme="minorBidi" w:eastAsia="Arial Unicode MS" w:hAnsiTheme="minorBidi" w:cstheme="minorBidi"/>
                <w:b/>
                <w:bCs/>
                <w:lang w:val="en-GB"/>
              </w:rPr>
              <w:t>easured</w:t>
            </w:r>
            <w:r w:rsidRPr="00305F5F">
              <w:rPr>
                <w:rFonts w:asciiTheme="minorBidi" w:eastAsia="Arial Unicode MS" w:hAnsiTheme="minorBidi" w:cstheme="minorBidi"/>
                <w:b/>
                <w:bCs/>
                <w:lang w:val="en-GB"/>
              </w:rPr>
              <w:t xml:space="preserve"> </w:t>
            </w:r>
            <w:r w:rsidR="008C54EF" w:rsidRPr="00305F5F">
              <w:rPr>
                <w:rFonts w:asciiTheme="minorBidi" w:eastAsia="Arial Unicode MS" w:hAnsiTheme="minorBidi" w:cstheme="minorBidi"/>
                <w:b/>
                <w:bCs/>
                <w:lang w:val="en-GB"/>
              </w:rPr>
              <w:t xml:space="preserve">at fair value </w:t>
            </w:r>
          </w:p>
          <w:p w14:paraId="7FAE315F" w14:textId="77777777" w:rsidR="008C54EF" w:rsidRPr="00305F5F" w:rsidRDefault="008C54EF" w:rsidP="00D9587E">
            <w:pPr>
              <w:ind w:right="-72"/>
              <w:jc w:val="right"/>
              <w:rPr>
                <w:rFonts w:asciiTheme="minorBidi" w:eastAsia="Arial" w:hAnsiTheme="minorBidi" w:cstheme="minorBidi"/>
                <w:b/>
                <w:color w:val="000000"/>
                <w:lang w:val="en-GB" w:eastAsia="en-GB"/>
              </w:rPr>
            </w:pPr>
            <w:r w:rsidRPr="00305F5F">
              <w:rPr>
                <w:rFonts w:asciiTheme="minorBidi" w:eastAsia="Arial Unicode MS" w:hAnsiTheme="minorBidi" w:cstheme="minorBidi"/>
                <w:b/>
                <w:bCs/>
                <w:lang w:val="en-GB"/>
              </w:rPr>
              <w:t>through other comprehensive income</w:t>
            </w:r>
          </w:p>
        </w:tc>
      </w:tr>
      <w:tr w:rsidR="008C54EF" w:rsidRPr="00305F5F" w14:paraId="1A7C6CE3" w14:textId="77777777" w:rsidTr="00FC76FB">
        <w:tc>
          <w:tcPr>
            <w:tcW w:w="5784" w:type="dxa"/>
            <w:tcBorders>
              <w:top w:val="nil"/>
              <w:left w:val="nil"/>
              <w:bottom w:val="nil"/>
              <w:right w:val="nil"/>
            </w:tcBorders>
            <w:shd w:val="clear" w:color="auto" w:fill="auto"/>
            <w:vAlign w:val="bottom"/>
          </w:tcPr>
          <w:p w14:paraId="699B6F91" w14:textId="77777777" w:rsidR="008C54EF" w:rsidRPr="00305F5F" w:rsidRDefault="008C54EF" w:rsidP="003724D9">
            <w:pPr>
              <w:ind w:left="10"/>
              <w:rPr>
                <w:rFonts w:asciiTheme="minorBidi" w:eastAsia="Arial" w:hAnsiTheme="minorBidi" w:cstheme="minorBidi"/>
                <w:lang w:val="en-GB" w:eastAsia="en-GB"/>
              </w:rPr>
            </w:pPr>
          </w:p>
        </w:tc>
        <w:tc>
          <w:tcPr>
            <w:tcW w:w="3261" w:type="dxa"/>
            <w:tcBorders>
              <w:top w:val="single" w:sz="4" w:space="0" w:color="000000"/>
              <w:left w:val="nil"/>
              <w:bottom w:val="nil"/>
              <w:right w:val="nil"/>
            </w:tcBorders>
            <w:shd w:val="clear" w:color="auto" w:fill="auto"/>
            <w:vAlign w:val="bottom"/>
          </w:tcPr>
          <w:p w14:paraId="0B1407D0" w14:textId="4A8CAA12" w:rsidR="008C54EF" w:rsidRPr="00305F5F" w:rsidRDefault="008C54EF" w:rsidP="00D9587E">
            <w:pPr>
              <w:ind w:right="-72"/>
              <w:jc w:val="right"/>
              <w:rPr>
                <w:rFonts w:asciiTheme="minorBidi" w:eastAsia="Arial" w:hAnsiTheme="minorBidi" w:cstheme="minorBidi"/>
                <w:b/>
                <w:lang w:val="en-GB" w:eastAsia="en-GB"/>
              </w:rPr>
            </w:pPr>
          </w:p>
        </w:tc>
      </w:tr>
      <w:tr w:rsidR="008C54EF" w:rsidRPr="00305F5F" w14:paraId="69050580" w14:textId="77777777" w:rsidTr="00FC76FB">
        <w:tc>
          <w:tcPr>
            <w:tcW w:w="5784" w:type="dxa"/>
            <w:tcBorders>
              <w:top w:val="nil"/>
              <w:left w:val="nil"/>
              <w:bottom w:val="nil"/>
              <w:right w:val="nil"/>
            </w:tcBorders>
            <w:shd w:val="clear" w:color="auto" w:fill="auto"/>
            <w:vAlign w:val="bottom"/>
          </w:tcPr>
          <w:p w14:paraId="326A0E64" w14:textId="1DBCE559" w:rsidR="008C54EF" w:rsidRPr="00305F5F" w:rsidRDefault="008C54EF" w:rsidP="003724D9">
            <w:pPr>
              <w:ind w:left="10"/>
              <w:rPr>
                <w:rFonts w:asciiTheme="minorBidi" w:eastAsia="Arial" w:hAnsiTheme="minorBidi" w:cstheme="minorBidi"/>
                <w:bCs/>
                <w:lang w:val="en-GB" w:eastAsia="en-GB"/>
              </w:rPr>
            </w:pPr>
            <w:r w:rsidRPr="00305F5F">
              <w:rPr>
                <w:rFonts w:asciiTheme="minorBidi" w:eastAsia="Arial" w:hAnsiTheme="minorBidi" w:cstheme="minorBidi"/>
                <w:bCs/>
                <w:lang w:val="en-GB" w:eastAsia="en-GB"/>
              </w:rPr>
              <w:t xml:space="preserve">Opening balance as </w:t>
            </w:r>
            <w:proofErr w:type="gramStart"/>
            <w:r w:rsidRPr="00305F5F">
              <w:rPr>
                <w:rFonts w:asciiTheme="minorBidi" w:eastAsia="Arial" w:hAnsiTheme="minorBidi" w:cstheme="minorBidi"/>
                <w:bCs/>
                <w:lang w:val="en-GB" w:eastAsia="en-GB"/>
              </w:rPr>
              <w:t>at</w:t>
            </w:r>
            <w:proofErr w:type="gramEnd"/>
            <w:r w:rsidRPr="00305F5F">
              <w:rPr>
                <w:rFonts w:asciiTheme="minorBidi" w:eastAsia="Arial" w:hAnsiTheme="minorBidi" w:cstheme="minorBidi"/>
                <w:bCs/>
                <w:lang w:val="en-GB" w:eastAsia="en-GB"/>
              </w:rPr>
              <w:t xml:space="preserve"> </w:t>
            </w:r>
            <w:r w:rsidR="00A143D7" w:rsidRPr="00305F5F">
              <w:rPr>
                <w:rFonts w:asciiTheme="minorBidi" w:eastAsia="Arial" w:hAnsiTheme="minorBidi" w:cstheme="minorBidi"/>
                <w:bCs/>
                <w:lang w:val="en-GB" w:eastAsia="en-GB"/>
              </w:rPr>
              <w:t>1</w:t>
            </w:r>
            <w:r w:rsidRPr="00305F5F">
              <w:rPr>
                <w:rFonts w:asciiTheme="minorBidi" w:eastAsia="Arial" w:hAnsiTheme="minorBidi" w:cstheme="minorBidi"/>
                <w:bCs/>
                <w:lang w:val="en-GB" w:eastAsia="en-GB"/>
              </w:rPr>
              <w:t xml:space="preserve"> January </w:t>
            </w:r>
            <w:r w:rsidR="00A143D7" w:rsidRPr="00305F5F">
              <w:rPr>
                <w:rFonts w:asciiTheme="minorBidi" w:eastAsia="Arial" w:hAnsiTheme="minorBidi" w:cstheme="minorBidi"/>
                <w:bCs/>
                <w:lang w:val="en-GB" w:eastAsia="en-GB"/>
              </w:rPr>
              <w:t>2022</w:t>
            </w:r>
          </w:p>
        </w:tc>
        <w:tc>
          <w:tcPr>
            <w:tcW w:w="3261" w:type="dxa"/>
            <w:tcBorders>
              <w:top w:val="nil"/>
              <w:left w:val="nil"/>
              <w:right w:val="nil"/>
            </w:tcBorders>
            <w:shd w:val="clear" w:color="auto" w:fill="auto"/>
            <w:vAlign w:val="bottom"/>
          </w:tcPr>
          <w:p w14:paraId="29B6E893" w14:textId="6F9F71A6" w:rsidR="008C54EF" w:rsidRPr="00305F5F" w:rsidRDefault="00A143D7" w:rsidP="00D9587E">
            <w:pPr>
              <w:ind w:right="-72"/>
              <w:jc w:val="right"/>
              <w:rPr>
                <w:rFonts w:asciiTheme="minorBidi" w:eastAsia="Arial" w:hAnsiTheme="minorBidi" w:cstheme="minorBidi"/>
                <w:bCs/>
                <w:lang w:val="en-GB" w:eastAsia="en-GB"/>
              </w:rPr>
            </w:pPr>
            <w:r w:rsidRPr="00305F5F">
              <w:rPr>
                <w:rFonts w:asciiTheme="minorBidi" w:eastAsia="Arial" w:hAnsiTheme="minorBidi" w:cstheme="minorBidi"/>
                <w:bCs/>
                <w:lang w:val="en-GB" w:eastAsia="en-GB"/>
              </w:rPr>
              <w:t>1</w:t>
            </w:r>
          </w:p>
        </w:tc>
      </w:tr>
      <w:tr w:rsidR="008C54EF" w:rsidRPr="00305F5F" w14:paraId="1FC2598E" w14:textId="77777777" w:rsidTr="00FC76FB">
        <w:tc>
          <w:tcPr>
            <w:tcW w:w="5784" w:type="dxa"/>
            <w:tcBorders>
              <w:top w:val="nil"/>
              <w:left w:val="nil"/>
              <w:bottom w:val="nil"/>
              <w:right w:val="nil"/>
            </w:tcBorders>
            <w:shd w:val="clear" w:color="auto" w:fill="auto"/>
            <w:vAlign w:val="bottom"/>
          </w:tcPr>
          <w:p w14:paraId="46ED3C1E" w14:textId="17E6811B" w:rsidR="008C54EF" w:rsidRPr="00305F5F" w:rsidRDefault="008C54EF" w:rsidP="003724D9">
            <w:pPr>
              <w:ind w:left="10"/>
              <w:rPr>
                <w:rFonts w:asciiTheme="minorBidi" w:eastAsia="Arial" w:hAnsiTheme="minorBidi" w:cstheme="minorBidi"/>
                <w:bCs/>
                <w:lang w:val="en-GB" w:eastAsia="en-GB"/>
              </w:rPr>
            </w:pPr>
            <w:r w:rsidRPr="00305F5F">
              <w:rPr>
                <w:rFonts w:asciiTheme="minorBidi" w:eastAsia="Arial" w:hAnsiTheme="minorBidi" w:cstheme="minorBidi"/>
                <w:bCs/>
                <w:lang w:val="en-GB" w:eastAsia="en-GB"/>
              </w:rPr>
              <w:t>Changes recognised in other comprehensive income</w:t>
            </w:r>
          </w:p>
        </w:tc>
        <w:tc>
          <w:tcPr>
            <w:tcW w:w="3261" w:type="dxa"/>
            <w:tcBorders>
              <w:top w:val="nil"/>
              <w:left w:val="nil"/>
              <w:right w:val="nil"/>
            </w:tcBorders>
            <w:shd w:val="clear" w:color="auto" w:fill="auto"/>
            <w:vAlign w:val="bottom"/>
          </w:tcPr>
          <w:p w14:paraId="16283693" w14:textId="2EC7436B" w:rsidR="008C54EF" w:rsidRPr="00305F5F" w:rsidRDefault="00730153" w:rsidP="00D9587E">
            <w:pPr>
              <w:ind w:right="-72"/>
              <w:jc w:val="right"/>
              <w:rPr>
                <w:rFonts w:asciiTheme="minorBidi" w:eastAsia="Arial" w:hAnsiTheme="minorBidi" w:cstheme="minorBidi"/>
                <w:bCs/>
                <w:lang w:val="en-GB" w:eastAsia="en-GB"/>
              </w:rPr>
            </w:pPr>
            <w:r w:rsidRPr="00305F5F">
              <w:rPr>
                <w:rFonts w:asciiTheme="minorBidi" w:eastAsia="Arial" w:hAnsiTheme="minorBidi" w:cstheme="minorBidi"/>
                <w:bCs/>
                <w:lang w:val="en-GB" w:eastAsia="en-GB"/>
              </w:rPr>
              <w:t>-</w:t>
            </w:r>
          </w:p>
        </w:tc>
      </w:tr>
      <w:tr w:rsidR="008C54EF" w:rsidRPr="00305F5F" w14:paraId="2C680918" w14:textId="77777777" w:rsidTr="00FC76FB">
        <w:tc>
          <w:tcPr>
            <w:tcW w:w="5784" w:type="dxa"/>
            <w:tcBorders>
              <w:top w:val="nil"/>
              <w:left w:val="nil"/>
              <w:bottom w:val="nil"/>
              <w:right w:val="nil"/>
            </w:tcBorders>
            <w:shd w:val="clear" w:color="auto" w:fill="auto"/>
            <w:vAlign w:val="bottom"/>
          </w:tcPr>
          <w:p w14:paraId="00B0DEE3" w14:textId="213A5A98" w:rsidR="008C54EF" w:rsidRPr="00305F5F" w:rsidRDefault="008C54EF" w:rsidP="003724D9">
            <w:pPr>
              <w:ind w:left="10"/>
              <w:rPr>
                <w:rFonts w:asciiTheme="minorBidi" w:eastAsia="Arial" w:hAnsiTheme="minorBidi" w:cstheme="minorBidi"/>
                <w:bCs/>
                <w:lang w:val="en-GB" w:eastAsia="en-GB"/>
              </w:rPr>
            </w:pPr>
            <w:r w:rsidRPr="00305F5F">
              <w:rPr>
                <w:rFonts w:asciiTheme="minorBidi" w:eastAsia="Arial" w:hAnsiTheme="minorBidi" w:cstheme="minorBidi"/>
                <w:lang w:val="en-GB" w:eastAsia="en-GB"/>
              </w:rPr>
              <w:t>Currency translation differences</w:t>
            </w:r>
          </w:p>
        </w:tc>
        <w:tc>
          <w:tcPr>
            <w:tcW w:w="3261" w:type="dxa"/>
            <w:tcBorders>
              <w:top w:val="nil"/>
              <w:left w:val="nil"/>
              <w:bottom w:val="single" w:sz="4" w:space="0" w:color="auto"/>
              <w:right w:val="nil"/>
            </w:tcBorders>
            <w:shd w:val="clear" w:color="auto" w:fill="auto"/>
            <w:vAlign w:val="bottom"/>
          </w:tcPr>
          <w:p w14:paraId="1C6366B6" w14:textId="2D7238AA" w:rsidR="008C54EF" w:rsidRPr="00305F5F" w:rsidRDefault="00730153" w:rsidP="00D9587E">
            <w:pPr>
              <w:ind w:right="-72"/>
              <w:jc w:val="right"/>
              <w:rPr>
                <w:rFonts w:asciiTheme="minorBidi" w:eastAsia="Arial" w:hAnsiTheme="minorBidi" w:cstheme="minorBidi"/>
                <w:bCs/>
                <w:lang w:val="en-GB" w:eastAsia="en-GB"/>
              </w:rPr>
            </w:pPr>
            <w:r w:rsidRPr="00305F5F">
              <w:rPr>
                <w:rFonts w:asciiTheme="minorBidi" w:eastAsia="Arial" w:hAnsiTheme="minorBidi" w:cstheme="minorBidi"/>
                <w:bCs/>
                <w:lang w:val="en-GB" w:eastAsia="en-GB"/>
              </w:rPr>
              <w:t>-</w:t>
            </w:r>
          </w:p>
        </w:tc>
      </w:tr>
      <w:tr w:rsidR="00450693" w:rsidRPr="00305F5F" w14:paraId="639D81F7" w14:textId="77777777" w:rsidTr="00A93285">
        <w:trPr>
          <w:trHeight w:val="45"/>
        </w:trPr>
        <w:tc>
          <w:tcPr>
            <w:tcW w:w="5784" w:type="dxa"/>
            <w:tcBorders>
              <w:top w:val="nil"/>
              <w:left w:val="nil"/>
              <w:bottom w:val="nil"/>
              <w:right w:val="nil"/>
            </w:tcBorders>
            <w:shd w:val="clear" w:color="auto" w:fill="auto"/>
            <w:vAlign w:val="bottom"/>
          </w:tcPr>
          <w:p w14:paraId="34416397" w14:textId="77777777" w:rsidR="00450693" w:rsidRPr="00305F5F" w:rsidRDefault="00450693" w:rsidP="00A93285">
            <w:pPr>
              <w:spacing w:before="100" w:beforeAutospacing="1"/>
              <w:rPr>
                <w:rFonts w:asciiTheme="minorBidi" w:eastAsia="Arial" w:hAnsiTheme="minorBidi" w:cstheme="minorBidi"/>
                <w:bCs/>
                <w:sz w:val="12"/>
                <w:szCs w:val="12"/>
                <w:lang w:val="en-GB" w:eastAsia="en-GB"/>
              </w:rPr>
            </w:pPr>
          </w:p>
        </w:tc>
        <w:tc>
          <w:tcPr>
            <w:tcW w:w="3261" w:type="dxa"/>
            <w:tcBorders>
              <w:top w:val="single" w:sz="4" w:space="0" w:color="auto"/>
              <w:left w:val="nil"/>
              <w:right w:val="nil"/>
            </w:tcBorders>
            <w:shd w:val="clear" w:color="auto" w:fill="auto"/>
            <w:vAlign w:val="bottom"/>
          </w:tcPr>
          <w:p w14:paraId="4B966495" w14:textId="77777777" w:rsidR="00450693" w:rsidRPr="00305F5F" w:rsidRDefault="00450693" w:rsidP="00A93285">
            <w:pPr>
              <w:spacing w:before="100" w:beforeAutospacing="1"/>
              <w:rPr>
                <w:rFonts w:asciiTheme="minorBidi" w:eastAsia="Arial" w:hAnsiTheme="minorBidi" w:cstheme="minorBidi"/>
                <w:bCs/>
                <w:sz w:val="12"/>
                <w:szCs w:val="12"/>
                <w:lang w:val="en-GB" w:eastAsia="en-GB"/>
              </w:rPr>
            </w:pPr>
          </w:p>
        </w:tc>
      </w:tr>
      <w:tr w:rsidR="00B053AD" w:rsidRPr="00305F5F" w14:paraId="3D9AE3D7" w14:textId="77777777" w:rsidTr="00FC76FB">
        <w:tc>
          <w:tcPr>
            <w:tcW w:w="5784" w:type="dxa"/>
            <w:tcBorders>
              <w:top w:val="nil"/>
              <w:left w:val="nil"/>
              <w:bottom w:val="nil"/>
              <w:right w:val="nil"/>
            </w:tcBorders>
            <w:shd w:val="clear" w:color="auto" w:fill="auto"/>
            <w:vAlign w:val="bottom"/>
          </w:tcPr>
          <w:p w14:paraId="2E31ACCF" w14:textId="3CD06D8C" w:rsidR="008C54EF" w:rsidRPr="00305F5F" w:rsidRDefault="008C54EF" w:rsidP="003724D9">
            <w:pPr>
              <w:ind w:left="10"/>
              <w:rPr>
                <w:rFonts w:asciiTheme="minorBidi" w:eastAsia="Arial" w:hAnsiTheme="minorBidi" w:cstheme="minorBidi"/>
                <w:bCs/>
                <w:lang w:val="en-GB" w:eastAsia="en-GB"/>
              </w:rPr>
            </w:pPr>
            <w:r w:rsidRPr="00305F5F">
              <w:rPr>
                <w:rFonts w:asciiTheme="minorBidi" w:eastAsia="Arial" w:hAnsiTheme="minorBidi" w:cstheme="minorBidi"/>
                <w:bCs/>
                <w:lang w:val="en-GB" w:eastAsia="en-GB"/>
              </w:rPr>
              <w:t xml:space="preserve">Closing balance as </w:t>
            </w:r>
            <w:proofErr w:type="gramStart"/>
            <w:r w:rsidRPr="00305F5F">
              <w:rPr>
                <w:rFonts w:asciiTheme="minorBidi" w:eastAsia="Arial" w:hAnsiTheme="minorBidi" w:cstheme="minorBidi"/>
                <w:bCs/>
                <w:lang w:val="en-GB" w:eastAsia="en-GB"/>
              </w:rPr>
              <w:t>at</w:t>
            </w:r>
            <w:proofErr w:type="gramEnd"/>
            <w:r w:rsidRPr="00305F5F">
              <w:rPr>
                <w:rFonts w:asciiTheme="minorBidi" w:eastAsia="Arial" w:hAnsiTheme="minorBidi" w:cstheme="minorBidi"/>
                <w:bCs/>
                <w:lang w:val="en-GB" w:eastAsia="en-GB"/>
              </w:rPr>
              <w:t xml:space="preserve"> </w:t>
            </w:r>
            <w:r w:rsidR="00A143D7" w:rsidRPr="00305F5F">
              <w:rPr>
                <w:rFonts w:asciiTheme="minorBidi" w:eastAsia="Arial" w:hAnsiTheme="minorBidi" w:cstheme="minorBidi"/>
                <w:bCs/>
                <w:lang w:val="en-GB" w:eastAsia="en-GB"/>
              </w:rPr>
              <w:t>30</w:t>
            </w:r>
            <w:r w:rsidR="00315409" w:rsidRPr="00305F5F">
              <w:rPr>
                <w:rFonts w:asciiTheme="minorBidi" w:eastAsia="Arial" w:hAnsiTheme="minorBidi" w:cstheme="minorBidi"/>
                <w:bCs/>
                <w:lang w:val="en-GB" w:eastAsia="en-GB"/>
              </w:rPr>
              <w:t xml:space="preserve"> September</w:t>
            </w:r>
            <w:r w:rsidRPr="00305F5F">
              <w:rPr>
                <w:rFonts w:asciiTheme="minorBidi" w:eastAsia="Arial" w:hAnsiTheme="minorBidi" w:cstheme="minorBidi"/>
                <w:bCs/>
                <w:lang w:val="en-GB" w:eastAsia="en-GB"/>
              </w:rPr>
              <w:t xml:space="preserve"> </w:t>
            </w:r>
            <w:r w:rsidR="00A143D7" w:rsidRPr="00305F5F">
              <w:rPr>
                <w:rFonts w:asciiTheme="minorBidi" w:eastAsia="Arial" w:hAnsiTheme="minorBidi" w:cstheme="minorBidi"/>
                <w:bCs/>
                <w:lang w:val="en-GB" w:eastAsia="en-GB"/>
              </w:rPr>
              <w:t>2022</w:t>
            </w:r>
          </w:p>
        </w:tc>
        <w:tc>
          <w:tcPr>
            <w:tcW w:w="3261" w:type="dxa"/>
            <w:tcBorders>
              <w:left w:val="nil"/>
              <w:bottom w:val="single" w:sz="4" w:space="0" w:color="auto"/>
              <w:right w:val="nil"/>
            </w:tcBorders>
            <w:shd w:val="clear" w:color="auto" w:fill="auto"/>
            <w:vAlign w:val="bottom"/>
          </w:tcPr>
          <w:p w14:paraId="42BF3D2E" w14:textId="11F48E9A" w:rsidR="008C54EF" w:rsidRPr="00305F5F" w:rsidRDefault="00730153" w:rsidP="00D9587E">
            <w:pPr>
              <w:ind w:right="-72"/>
              <w:jc w:val="right"/>
              <w:rPr>
                <w:rFonts w:asciiTheme="minorBidi" w:eastAsia="Arial" w:hAnsiTheme="minorBidi" w:cstheme="minorBidi"/>
                <w:bCs/>
                <w:lang w:val="en-GB" w:eastAsia="en-GB"/>
              </w:rPr>
            </w:pPr>
            <w:r w:rsidRPr="00305F5F">
              <w:rPr>
                <w:rFonts w:asciiTheme="minorBidi" w:eastAsia="Arial" w:hAnsiTheme="minorBidi" w:cstheme="minorBidi"/>
                <w:bCs/>
                <w:lang w:val="en-GB" w:eastAsia="en-GB"/>
              </w:rPr>
              <w:t>1</w:t>
            </w:r>
          </w:p>
        </w:tc>
      </w:tr>
    </w:tbl>
    <w:p w14:paraId="2EF00E20" w14:textId="4A5ABF6F" w:rsidR="008C54EF" w:rsidRPr="00305F5F" w:rsidRDefault="008C54EF" w:rsidP="00D9587E">
      <w:pPr>
        <w:jc w:val="both"/>
        <w:rPr>
          <w:rFonts w:asciiTheme="minorBidi" w:eastAsia="Arial" w:hAnsiTheme="minorBidi" w:cstheme="minorBidi"/>
          <w:lang w:val="en-GB" w:eastAsia="en-GB"/>
        </w:rPr>
      </w:pPr>
    </w:p>
    <w:p w14:paraId="166EEF0D" w14:textId="77777777" w:rsidR="008C54EF" w:rsidRPr="00305F5F" w:rsidRDefault="008C54EF" w:rsidP="00D9587E">
      <w:pPr>
        <w:jc w:val="both"/>
        <w:rPr>
          <w:rFonts w:asciiTheme="minorBidi" w:eastAsia="Arial" w:hAnsiTheme="minorBidi" w:cstheme="minorBidi"/>
          <w:lang w:val="en-GB" w:eastAsia="en-GB"/>
        </w:rPr>
      </w:pPr>
    </w:p>
    <w:p w14:paraId="3CF8C1AF" w14:textId="06FBF195" w:rsidR="00374203" w:rsidRPr="00305F5F" w:rsidRDefault="00374203" w:rsidP="00D9587E">
      <w:pPr>
        <w:tabs>
          <w:tab w:val="left" w:pos="488"/>
        </w:tabs>
        <w:rPr>
          <w:rFonts w:asciiTheme="minorBidi" w:eastAsia="Arial Unicode MS" w:hAnsiTheme="minorBidi" w:cstheme="minorBidi"/>
          <w:lang w:val="en-GB"/>
        </w:rPr>
        <w:sectPr w:rsidR="00374203" w:rsidRPr="00305F5F" w:rsidSect="00CA4C2E">
          <w:pgSz w:w="11907" w:h="16834" w:code="9"/>
          <w:pgMar w:top="1440" w:right="720" w:bottom="720" w:left="1728" w:header="706" w:footer="706" w:gutter="0"/>
          <w:cols w:space="720"/>
          <w:docGrid w:linePitch="381"/>
        </w:sectPr>
      </w:pPr>
    </w:p>
    <w:p w14:paraId="1679AAAB" w14:textId="77777777" w:rsidR="003724D9" w:rsidRPr="00305F5F" w:rsidRDefault="003724D9" w:rsidP="003724D9">
      <w:pPr>
        <w:ind w:left="851"/>
        <w:jc w:val="both"/>
        <w:rPr>
          <w:rFonts w:asciiTheme="minorBidi" w:eastAsia="Arial" w:hAnsiTheme="minorBidi" w:cstheme="minorBidi"/>
          <w:lang w:val="en-GB" w:eastAsia="en-GB"/>
        </w:rPr>
      </w:pPr>
    </w:p>
    <w:p w14:paraId="22FBDA10" w14:textId="6CE05687" w:rsidR="008F246A" w:rsidRPr="00305F5F" w:rsidRDefault="008F246A" w:rsidP="003724D9">
      <w:pPr>
        <w:ind w:left="851"/>
        <w:jc w:val="both"/>
        <w:rPr>
          <w:rFonts w:asciiTheme="minorBidi" w:eastAsia="Arial" w:hAnsiTheme="minorBidi" w:cstheme="minorBidi"/>
          <w:lang w:val="en-GB" w:eastAsia="en-GB"/>
        </w:rPr>
      </w:pPr>
      <w:r w:rsidRPr="00305F5F">
        <w:rPr>
          <w:rFonts w:asciiTheme="minorBidi" w:eastAsia="Arial" w:hAnsiTheme="minorBidi" w:cstheme="minorBidi"/>
          <w:lang w:val="en-GB" w:eastAsia="en-GB"/>
        </w:rPr>
        <w:t xml:space="preserve">The following table summarises the quantitative information about the significant unobservable inputs used in level </w:t>
      </w:r>
      <w:r w:rsidR="00A143D7" w:rsidRPr="00305F5F">
        <w:rPr>
          <w:rFonts w:asciiTheme="minorBidi" w:eastAsia="Arial" w:hAnsiTheme="minorBidi" w:cstheme="minorBidi"/>
          <w:lang w:val="en-GB" w:eastAsia="en-GB"/>
        </w:rPr>
        <w:t>3</w:t>
      </w:r>
      <w:r w:rsidRPr="00305F5F">
        <w:rPr>
          <w:rFonts w:asciiTheme="minorBidi" w:eastAsia="Arial" w:hAnsiTheme="minorBidi" w:cstheme="minorBidi"/>
          <w:lang w:val="en-GB" w:eastAsia="en-GB"/>
        </w:rPr>
        <w:t xml:space="preserve"> fair value measurements.</w:t>
      </w:r>
    </w:p>
    <w:p w14:paraId="32E965AA" w14:textId="77777777" w:rsidR="008F246A" w:rsidRPr="00305F5F" w:rsidRDefault="008F246A" w:rsidP="003724D9">
      <w:pPr>
        <w:ind w:left="851"/>
        <w:jc w:val="both"/>
        <w:rPr>
          <w:rFonts w:asciiTheme="minorBidi" w:eastAsia="Arial" w:hAnsiTheme="minorBidi" w:cstheme="minorBidi"/>
          <w:lang w:val="en-GB" w:eastAsia="en-GB"/>
        </w:rPr>
      </w:pPr>
    </w:p>
    <w:tbl>
      <w:tblPr>
        <w:tblW w:w="14524" w:type="dxa"/>
        <w:tblInd w:w="851" w:type="dxa"/>
        <w:tblLook w:val="04A0" w:firstRow="1" w:lastRow="0" w:firstColumn="1" w:lastColumn="0" w:noHBand="0" w:noVBand="1"/>
      </w:tblPr>
      <w:tblGrid>
        <w:gridCol w:w="3685"/>
        <w:gridCol w:w="1418"/>
        <w:gridCol w:w="1417"/>
        <w:gridCol w:w="1418"/>
        <w:gridCol w:w="1417"/>
        <w:gridCol w:w="2404"/>
        <w:gridCol w:w="1379"/>
        <w:gridCol w:w="1386"/>
      </w:tblGrid>
      <w:tr w:rsidR="00B053AD" w:rsidRPr="00305F5F" w14:paraId="19761D54" w14:textId="77777777" w:rsidTr="00F433BD">
        <w:tc>
          <w:tcPr>
            <w:tcW w:w="3685" w:type="dxa"/>
            <w:vAlign w:val="bottom"/>
          </w:tcPr>
          <w:p w14:paraId="3EEDFA08" w14:textId="77777777" w:rsidR="008F246A" w:rsidRPr="00305F5F" w:rsidRDefault="008F246A" w:rsidP="00D9587E">
            <w:pPr>
              <w:ind w:right="-72"/>
              <w:jc w:val="both"/>
              <w:rPr>
                <w:rFonts w:asciiTheme="minorBidi" w:eastAsia="Arial Unicode MS" w:hAnsiTheme="minorBidi" w:cstheme="minorBidi"/>
                <w:b/>
                <w:bCs/>
                <w:lang w:val="en-GB" w:bidi="ar-SA"/>
              </w:rPr>
            </w:pPr>
          </w:p>
        </w:tc>
        <w:tc>
          <w:tcPr>
            <w:tcW w:w="5670" w:type="dxa"/>
            <w:gridSpan w:val="4"/>
            <w:tcBorders>
              <w:top w:val="nil"/>
              <w:left w:val="nil"/>
              <w:bottom w:val="single" w:sz="4" w:space="0" w:color="auto"/>
            </w:tcBorders>
            <w:vAlign w:val="bottom"/>
            <w:hideMark/>
          </w:tcPr>
          <w:p w14:paraId="4A9DE57D" w14:textId="77777777" w:rsidR="008F246A" w:rsidRPr="00305F5F" w:rsidRDefault="008F246A" w:rsidP="00D9587E">
            <w:pPr>
              <w:ind w:right="-72"/>
              <w:jc w:val="center"/>
              <w:rPr>
                <w:rFonts w:asciiTheme="minorBidi" w:eastAsia="Arial Unicode MS" w:hAnsiTheme="minorBidi" w:cstheme="minorBidi"/>
                <w:b/>
                <w:bCs/>
                <w:cs/>
              </w:rPr>
            </w:pPr>
            <w:r w:rsidRPr="00305F5F">
              <w:rPr>
                <w:rFonts w:asciiTheme="minorBidi" w:eastAsia="Arial" w:hAnsiTheme="minorBidi" w:cstheme="minorBidi"/>
                <w:b/>
                <w:lang w:val="en-GB" w:eastAsia="en-GB"/>
              </w:rPr>
              <w:t>Fair value</w:t>
            </w:r>
          </w:p>
        </w:tc>
        <w:tc>
          <w:tcPr>
            <w:tcW w:w="2404" w:type="dxa"/>
            <w:vMerge w:val="restart"/>
            <w:vAlign w:val="bottom"/>
          </w:tcPr>
          <w:p w14:paraId="2679CB6C" w14:textId="77777777" w:rsidR="008F246A" w:rsidRPr="00305F5F" w:rsidRDefault="008F246A" w:rsidP="00D9587E">
            <w:pPr>
              <w:ind w:right="-72"/>
              <w:jc w:val="center"/>
              <w:rPr>
                <w:rFonts w:asciiTheme="minorBidi" w:eastAsia="Arial Unicode MS" w:hAnsiTheme="minorBidi" w:cstheme="minorBidi"/>
                <w:b/>
                <w:bCs/>
                <w:cs/>
              </w:rPr>
            </w:pPr>
          </w:p>
          <w:p w14:paraId="297DAE00" w14:textId="77777777" w:rsidR="008F246A" w:rsidRPr="00305F5F" w:rsidRDefault="008F246A" w:rsidP="00D9587E">
            <w:pPr>
              <w:ind w:right="-72"/>
              <w:jc w:val="center"/>
              <w:rPr>
                <w:rFonts w:asciiTheme="minorBidi" w:eastAsia="Arial Unicode MS" w:hAnsiTheme="minorBidi" w:cstheme="minorBidi"/>
                <w:b/>
                <w:bCs/>
                <w:cs/>
              </w:rPr>
            </w:pPr>
          </w:p>
          <w:p w14:paraId="5588FF94" w14:textId="77777777" w:rsidR="008F246A" w:rsidRPr="00305F5F" w:rsidRDefault="008F246A" w:rsidP="00D9587E">
            <w:pPr>
              <w:ind w:right="-72"/>
              <w:jc w:val="center"/>
              <w:rPr>
                <w:rFonts w:asciiTheme="minorBidi" w:eastAsia="Arial Unicode MS" w:hAnsiTheme="minorBidi" w:cstheme="minorBidi"/>
                <w:b/>
                <w:bCs/>
                <w:cs/>
                <w:lang w:val="en-GB"/>
              </w:rPr>
            </w:pPr>
            <w:r w:rsidRPr="00305F5F">
              <w:rPr>
                <w:rFonts w:asciiTheme="minorBidi" w:eastAsia="Arial" w:hAnsiTheme="minorBidi" w:cstheme="minorBidi"/>
                <w:b/>
                <w:lang w:val="en-GB" w:eastAsia="en-GB"/>
              </w:rPr>
              <w:t>Unobservable inputs</w:t>
            </w:r>
            <w:r w:rsidRPr="00305F5F">
              <w:rPr>
                <w:rFonts w:asciiTheme="minorBidi" w:eastAsia="Arial Unicode MS" w:hAnsiTheme="minorBidi" w:cstheme="minorBidi"/>
                <w:b/>
                <w:bCs/>
                <w:cs/>
              </w:rPr>
              <w:t xml:space="preserve"> </w:t>
            </w:r>
          </w:p>
        </w:tc>
        <w:tc>
          <w:tcPr>
            <w:tcW w:w="2765" w:type="dxa"/>
            <w:gridSpan w:val="2"/>
            <w:vMerge w:val="restart"/>
            <w:tcBorders>
              <w:top w:val="nil"/>
              <w:left w:val="nil"/>
              <w:right w:val="nil"/>
            </w:tcBorders>
            <w:vAlign w:val="bottom"/>
            <w:hideMark/>
          </w:tcPr>
          <w:p w14:paraId="03C1B8D8" w14:textId="77777777" w:rsidR="008F246A" w:rsidRPr="00305F5F" w:rsidRDefault="008F246A" w:rsidP="00D9587E">
            <w:pPr>
              <w:ind w:right="-72"/>
              <w:jc w:val="center"/>
              <w:rPr>
                <w:rFonts w:asciiTheme="minorBidi" w:eastAsia="Arial Unicode MS" w:hAnsiTheme="minorBidi" w:cstheme="minorBidi"/>
                <w:b/>
                <w:bCs/>
                <w:cs/>
              </w:rPr>
            </w:pPr>
            <w:r w:rsidRPr="00305F5F">
              <w:rPr>
                <w:rFonts w:asciiTheme="minorBidi" w:eastAsia="Arial" w:hAnsiTheme="minorBidi" w:cstheme="minorBidi"/>
                <w:b/>
                <w:lang w:val="en-GB" w:eastAsia="en-GB"/>
              </w:rPr>
              <w:t>Inputs</w:t>
            </w:r>
          </w:p>
        </w:tc>
      </w:tr>
      <w:tr w:rsidR="00B053AD" w:rsidRPr="00305F5F" w14:paraId="6C2492C6" w14:textId="77777777" w:rsidTr="00F433BD">
        <w:tc>
          <w:tcPr>
            <w:tcW w:w="3685" w:type="dxa"/>
            <w:vAlign w:val="bottom"/>
          </w:tcPr>
          <w:p w14:paraId="6CBF86CC" w14:textId="77777777" w:rsidR="008F246A" w:rsidRPr="00305F5F" w:rsidRDefault="008F246A" w:rsidP="00D9587E">
            <w:pPr>
              <w:ind w:right="-72"/>
              <w:jc w:val="both"/>
              <w:rPr>
                <w:rFonts w:asciiTheme="minorBidi" w:eastAsia="Arial Unicode MS" w:hAnsiTheme="minorBidi" w:cstheme="minorBidi"/>
                <w:b/>
                <w:bCs/>
                <w:cs/>
              </w:rPr>
            </w:pPr>
          </w:p>
        </w:tc>
        <w:tc>
          <w:tcPr>
            <w:tcW w:w="2835" w:type="dxa"/>
            <w:gridSpan w:val="2"/>
            <w:tcBorders>
              <w:top w:val="single" w:sz="4" w:space="0" w:color="auto"/>
              <w:left w:val="nil"/>
              <w:bottom w:val="nil"/>
              <w:right w:val="nil"/>
            </w:tcBorders>
            <w:vAlign w:val="bottom"/>
          </w:tcPr>
          <w:p w14:paraId="0AA32F28" w14:textId="77777777" w:rsidR="008F246A" w:rsidRPr="00305F5F" w:rsidRDefault="008F246A" w:rsidP="00D9587E">
            <w:pPr>
              <w:ind w:right="-72"/>
              <w:jc w:val="right"/>
              <w:rPr>
                <w:rFonts w:asciiTheme="minorBidi" w:eastAsia="Arial Unicode MS" w:hAnsiTheme="minorBidi" w:cstheme="minorBidi"/>
                <w:b/>
                <w:bCs/>
                <w:cs/>
              </w:rPr>
            </w:pPr>
            <w:r w:rsidRPr="00305F5F">
              <w:rPr>
                <w:rFonts w:asciiTheme="minorBidi" w:eastAsia="Arial" w:hAnsiTheme="minorBidi" w:cstheme="minorBidi"/>
                <w:b/>
                <w:lang w:val="en-GB" w:eastAsia="en-GB"/>
              </w:rPr>
              <w:t>Unit: Million US Dollar</w:t>
            </w:r>
          </w:p>
        </w:tc>
        <w:tc>
          <w:tcPr>
            <w:tcW w:w="2835" w:type="dxa"/>
            <w:gridSpan w:val="2"/>
            <w:tcBorders>
              <w:bottom w:val="single" w:sz="4" w:space="0" w:color="auto"/>
            </w:tcBorders>
            <w:vAlign w:val="bottom"/>
          </w:tcPr>
          <w:p w14:paraId="3154CC80" w14:textId="77777777" w:rsidR="008F246A" w:rsidRPr="00305F5F" w:rsidRDefault="008F246A" w:rsidP="00D9587E">
            <w:pPr>
              <w:ind w:right="-72"/>
              <w:jc w:val="right"/>
              <w:rPr>
                <w:rFonts w:asciiTheme="minorBidi" w:eastAsia="Arial Unicode MS" w:hAnsiTheme="minorBidi" w:cstheme="minorBidi"/>
                <w:b/>
                <w:bCs/>
                <w:cs/>
                <w:lang w:val="en-GB"/>
              </w:rPr>
            </w:pPr>
            <w:r w:rsidRPr="00305F5F">
              <w:rPr>
                <w:rFonts w:asciiTheme="minorBidi" w:eastAsia="Arial" w:hAnsiTheme="minorBidi" w:cstheme="minorBidi"/>
                <w:b/>
                <w:lang w:val="en-GB" w:eastAsia="en-GB"/>
              </w:rPr>
              <w:t>Unit: Million Baht</w:t>
            </w:r>
          </w:p>
        </w:tc>
        <w:tc>
          <w:tcPr>
            <w:tcW w:w="2404" w:type="dxa"/>
            <w:vMerge/>
            <w:vAlign w:val="bottom"/>
          </w:tcPr>
          <w:p w14:paraId="1D362278" w14:textId="77777777" w:rsidR="008F246A" w:rsidRPr="00305F5F" w:rsidRDefault="008F246A" w:rsidP="00D9587E">
            <w:pPr>
              <w:ind w:right="-72"/>
              <w:jc w:val="center"/>
              <w:rPr>
                <w:rFonts w:asciiTheme="minorBidi" w:eastAsia="Arial Unicode MS" w:hAnsiTheme="minorBidi" w:cstheme="minorBidi"/>
                <w:b/>
                <w:bCs/>
                <w:cs/>
              </w:rPr>
            </w:pPr>
          </w:p>
        </w:tc>
        <w:tc>
          <w:tcPr>
            <w:tcW w:w="2765" w:type="dxa"/>
            <w:gridSpan w:val="2"/>
            <w:vMerge/>
            <w:tcBorders>
              <w:left w:val="nil"/>
              <w:bottom w:val="nil"/>
              <w:right w:val="nil"/>
            </w:tcBorders>
            <w:vAlign w:val="bottom"/>
          </w:tcPr>
          <w:p w14:paraId="40D51283" w14:textId="77777777" w:rsidR="008F246A" w:rsidRPr="00305F5F" w:rsidRDefault="008F246A" w:rsidP="00D9587E">
            <w:pPr>
              <w:ind w:right="-72"/>
              <w:jc w:val="right"/>
              <w:rPr>
                <w:rFonts w:asciiTheme="minorBidi" w:eastAsia="Arial Unicode MS" w:hAnsiTheme="minorBidi" w:cstheme="minorBidi"/>
                <w:b/>
                <w:bCs/>
                <w:cs/>
              </w:rPr>
            </w:pPr>
          </w:p>
        </w:tc>
      </w:tr>
      <w:tr w:rsidR="00B053AD" w:rsidRPr="00305F5F" w14:paraId="7F0E2270" w14:textId="77777777" w:rsidTr="00F433BD">
        <w:tc>
          <w:tcPr>
            <w:tcW w:w="3685" w:type="dxa"/>
            <w:vAlign w:val="bottom"/>
          </w:tcPr>
          <w:p w14:paraId="69E1143A" w14:textId="77777777" w:rsidR="00B4689E" w:rsidRPr="00305F5F" w:rsidRDefault="00B4689E" w:rsidP="00D9587E">
            <w:pPr>
              <w:ind w:right="-72"/>
              <w:jc w:val="both"/>
              <w:rPr>
                <w:rFonts w:asciiTheme="minorBidi" w:eastAsia="Arial Unicode MS" w:hAnsiTheme="minorBidi" w:cstheme="minorBidi"/>
                <w:b/>
                <w:bCs/>
                <w:cs/>
              </w:rPr>
            </w:pPr>
          </w:p>
        </w:tc>
        <w:tc>
          <w:tcPr>
            <w:tcW w:w="1418" w:type="dxa"/>
            <w:tcBorders>
              <w:top w:val="single" w:sz="4" w:space="0" w:color="auto"/>
              <w:left w:val="nil"/>
              <w:bottom w:val="nil"/>
              <w:right w:val="nil"/>
            </w:tcBorders>
            <w:vAlign w:val="bottom"/>
            <w:hideMark/>
          </w:tcPr>
          <w:p w14:paraId="7AD1F27F" w14:textId="25B0635E" w:rsidR="00B4689E" w:rsidRPr="00305F5F" w:rsidRDefault="00A143D7" w:rsidP="00D9587E">
            <w:pPr>
              <w:ind w:right="-72"/>
              <w:jc w:val="right"/>
              <w:rPr>
                <w:rFonts w:asciiTheme="minorBidi" w:eastAsia="Arial Unicode MS" w:hAnsiTheme="minorBidi" w:cstheme="minorBidi"/>
                <w:b/>
                <w:bCs/>
                <w:cs/>
                <w:lang w:val="en-GB"/>
              </w:rPr>
            </w:pPr>
            <w:r w:rsidRPr="00305F5F">
              <w:rPr>
                <w:rFonts w:asciiTheme="minorBidi" w:eastAsia="Arial" w:hAnsiTheme="minorBidi" w:cstheme="minorBidi"/>
                <w:b/>
                <w:lang w:val="en-GB" w:eastAsia="en-GB"/>
              </w:rPr>
              <w:t>30</w:t>
            </w:r>
            <w:r w:rsidR="00A23373" w:rsidRPr="00305F5F">
              <w:rPr>
                <w:rFonts w:asciiTheme="minorBidi" w:eastAsia="Arial" w:hAnsiTheme="minorBidi" w:cstheme="minorBidi"/>
                <w:b/>
                <w:lang w:val="en-GB" w:eastAsia="en-GB"/>
              </w:rPr>
              <w:t xml:space="preserve"> </w:t>
            </w:r>
            <w:proofErr w:type="gramStart"/>
            <w:r w:rsidR="00315409" w:rsidRPr="00305F5F">
              <w:rPr>
                <w:rFonts w:asciiTheme="minorBidi" w:eastAsia="Arial" w:hAnsiTheme="minorBidi" w:cstheme="minorBidi"/>
                <w:b/>
                <w:lang w:val="en-GB" w:eastAsia="en-GB"/>
              </w:rPr>
              <w:t>September</w:t>
            </w:r>
            <w:r w:rsidR="009A211F" w:rsidRPr="00305F5F">
              <w:rPr>
                <w:rFonts w:asciiTheme="minorBidi" w:eastAsia="Arial" w:hAnsiTheme="minorBidi" w:cstheme="minorBidi"/>
                <w:b/>
                <w:lang w:val="en-GB" w:eastAsia="en-GB"/>
              </w:rPr>
              <w:t xml:space="preserve"> </w:t>
            </w:r>
            <w:r w:rsidR="00B4689E" w:rsidRPr="00305F5F">
              <w:rPr>
                <w:rFonts w:asciiTheme="minorBidi" w:eastAsia="Arial" w:hAnsiTheme="minorBidi" w:cstheme="minorBidi"/>
                <w:b/>
                <w:lang w:val="en-GB" w:eastAsia="en-GB"/>
              </w:rPr>
              <w:t xml:space="preserve"> </w:t>
            </w:r>
            <w:r w:rsidRPr="00305F5F">
              <w:rPr>
                <w:rFonts w:asciiTheme="minorBidi" w:eastAsia="Arial" w:hAnsiTheme="minorBidi" w:cstheme="minorBidi"/>
                <w:b/>
                <w:lang w:val="en-GB" w:eastAsia="en-GB"/>
              </w:rPr>
              <w:t>2022</w:t>
            </w:r>
            <w:proofErr w:type="gramEnd"/>
          </w:p>
        </w:tc>
        <w:tc>
          <w:tcPr>
            <w:tcW w:w="1417" w:type="dxa"/>
            <w:tcBorders>
              <w:top w:val="single" w:sz="4" w:space="0" w:color="auto"/>
              <w:left w:val="nil"/>
              <w:bottom w:val="nil"/>
              <w:right w:val="nil"/>
            </w:tcBorders>
            <w:vAlign w:val="bottom"/>
            <w:hideMark/>
          </w:tcPr>
          <w:p w14:paraId="6350F4E2" w14:textId="640D1371" w:rsidR="00B4689E" w:rsidRPr="00305F5F" w:rsidRDefault="00A143D7" w:rsidP="00D9587E">
            <w:pPr>
              <w:ind w:right="-72"/>
              <w:jc w:val="right"/>
              <w:rPr>
                <w:rFonts w:asciiTheme="minorBidi" w:eastAsia="Arial Unicode MS" w:hAnsiTheme="minorBidi" w:cstheme="minorBidi"/>
                <w:b/>
                <w:bCs/>
                <w:cs/>
              </w:rPr>
            </w:pPr>
            <w:r w:rsidRPr="00305F5F">
              <w:rPr>
                <w:rFonts w:asciiTheme="minorBidi" w:eastAsia="Arial Unicode MS" w:hAnsiTheme="minorBidi" w:cstheme="minorBidi"/>
                <w:b/>
                <w:bCs/>
                <w:lang w:val="en-GB"/>
              </w:rPr>
              <w:t>31</w:t>
            </w:r>
            <w:r w:rsidR="00561C9A" w:rsidRPr="00305F5F">
              <w:rPr>
                <w:rFonts w:asciiTheme="minorBidi" w:eastAsia="Arial Unicode MS" w:hAnsiTheme="minorBidi" w:cstheme="minorBidi"/>
                <w:b/>
                <w:bCs/>
                <w:cs/>
              </w:rPr>
              <w:t xml:space="preserve"> </w:t>
            </w:r>
            <w:proofErr w:type="spellStart"/>
            <w:r w:rsidR="00561C9A" w:rsidRPr="00305F5F">
              <w:rPr>
                <w:rFonts w:asciiTheme="minorBidi" w:eastAsia="Arial Unicode MS" w:hAnsiTheme="minorBidi" w:cstheme="minorBidi"/>
                <w:b/>
                <w:bCs/>
              </w:rPr>
              <w:t>December</w:t>
            </w:r>
            <w:proofErr w:type="spellEnd"/>
            <w:r w:rsidR="00B4689E" w:rsidRPr="00305F5F">
              <w:rPr>
                <w:rFonts w:asciiTheme="minorBidi" w:eastAsia="Arial Unicode MS" w:hAnsiTheme="minorBidi" w:cstheme="minorBidi"/>
                <w:b/>
                <w:bCs/>
                <w:cs/>
              </w:rPr>
              <w:t xml:space="preserve"> </w:t>
            </w:r>
            <w:r w:rsidRPr="00305F5F">
              <w:rPr>
                <w:rFonts w:asciiTheme="minorBidi" w:eastAsia="Arial Unicode MS" w:hAnsiTheme="minorBidi" w:cstheme="minorBidi"/>
                <w:b/>
                <w:bCs/>
                <w:lang w:val="en-GB"/>
              </w:rPr>
              <w:t>2021</w:t>
            </w:r>
          </w:p>
        </w:tc>
        <w:tc>
          <w:tcPr>
            <w:tcW w:w="1418" w:type="dxa"/>
            <w:vAlign w:val="bottom"/>
          </w:tcPr>
          <w:p w14:paraId="33CF80F5" w14:textId="5E709BE0" w:rsidR="00B4689E" w:rsidRPr="00305F5F" w:rsidRDefault="00A143D7" w:rsidP="00D9587E">
            <w:pPr>
              <w:ind w:right="-72"/>
              <w:jc w:val="right"/>
              <w:rPr>
                <w:rFonts w:asciiTheme="minorBidi" w:eastAsia="Arial Unicode MS" w:hAnsiTheme="minorBidi" w:cstheme="minorBidi"/>
                <w:b/>
                <w:bCs/>
                <w:cs/>
              </w:rPr>
            </w:pPr>
            <w:r w:rsidRPr="00305F5F">
              <w:rPr>
                <w:rFonts w:asciiTheme="minorBidi" w:eastAsia="Arial" w:hAnsiTheme="minorBidi" w:cstheme="minorBidi"/>
                <w:b/>
                <w:lang w:val="en-GB" w:eastAsia="en-GB"/>
              </w:rPr>
              <w:t>30</w:t>
            </w:r>
            <w:r w:rsidR="00A23373" w:rsidRPr="00305F5F">
              <w:rPr>
                <w:rFonts w:asciiTheme="minorBidi" w:eastAsia="Arial" w:hAnsiTheme="minorBidi" w:cstheme="minorBidi"/>
                <w:b/>
                <w:lang w:val="en-GB" w:eastAsia="en-GB"/>
              </w:rPr>
              <w:t xml:space="preserve"> </w:t>
            </w:r>
            <w:proofErr w:type="gramStart"/>
            <w:r w:rsidR="00315409" w:rsidRPr="00305F5F">
              <w:rPr>
                <w:rFonts w:asciiTheme="minorBidi" w:eastAsia="Arial" w:hAnsiTheme="minorBidi" w:cstheme="minorBidi"/>
                <w:b/>
                <w:lang w:val="en-GB" w:eastAsia="en-GB"/>
              </w:rPr>
              <w:t>September</w:t>
            </w:r>
            <w:r w:rsidR="00B4689E" w:rsidRPr="00305F5F">
              <w:rPr>
                <w:rFonts w:asciiTheme="minorBidi" w:eastAsia="Arial" w:hAnsiTheme="minorBidi" w:cstheme="minorBidi"/>
                <w:b/>
                <w:lang w:val="en-GB" w:eastAsia="en-GB"/>
              </w:rPr>
              <w:t xml:space="preserve"> </w:t>
            </w:r>
            <w:r w:rsidR="009A211F" w:rsidRPr="00305F5F">
              <w:rPr>
                <w:rFonts w:asciiTheme="minorBidi" w:eastAsia="Arial" w:hAnsiTheme="minorBidi" w:cstheme="minorBidi"/>
                <w:b/>
                <w:lang w:val="en-GB" w:eastAsia="en-GB"/>
              </w:rPr>
              <w:t xml:space="preserve"> </w:t>
            </w:r>
            <w:r w:rsidRPr="00305F5F">
              <w:rPr>
                <w:rFonts w:asciiTheme="minorBidi" w:eastAsia="Arial" w:hAnsiTheme="minorBidi" w:cstheme="minorBidi"/>
                <w:b/>
                <w:lang w:val="en-GB" w:eastAsia="en-GB"/>
              </w:rPr>
              <w:t>2022</w:t>
            </w:r>
            <w:proofErr w:type="gramEnd"/>
          </w:p>
        </w:tc>
        <w:tc>
          <w:tcPr>
            <w:tcW w:w="1417" w:type="dxa"/>
            <w:vAlign w:val="bottom"/>
          </w:tcPr>
          <w:p w14:paraId="3A92FE56" w14:textId="6873D4DC" w:rsidR="00B4689E" w:rsidRPr="00305F5F" w:rsidRDefault="00A143D7" w:rsidP="00D9587E">
            <w:pPr>
              <w:ind w:right="-72"/>
              <w:jc w:val="right"/>
              <w:rPr>
                <w:rFonts w:asciiTheme="minorBidi" w:eastAsia="Arial Unicode MS" w:hAnsiTheme="minorBidi" w:cstheme="minorBidi"/>
                <w:b/>
                <w:bCs/>
                <w:cs/>
              </w:rPr>
            </w:pPr>
            <w:r w:rsidRPr="00305F5F">
              <w:rPr>
                <w:rFonts w:asciiTheme="minorBidi" w:eastAsia="Arial Unicode MS" w:hAnsiTheme="minorBidi" w:cstheme="minorBidi"/>
                <w:b/>
                <w:bCs/>
                <w:lang w:val="en-GB"/>
              </w:rPr>
              <w:t>31</w:t>
            </w:r>
            <w:r w:rsidR="00561C9A" w:rsidRPr="00305F5F">
              <w:rPr>
                <w:rFonts w:asciiTheme="minorBidi" w:eastAsia="Arial Unicode MS" w:hAnsiTheme="minorBidi" w:cstheme="minorBidi"/>
                <w:b/>
                <w:bCs/>
                <w:cs/>
              </w:rPr>
              <w:t xml:space="preserve"> </w:t>
            </w:r>
            <w:proofErr w:type="spellStart"/>
            <w:r w:rsidR="00561C9A" w:rsidRPr="00305F5F">
              <w:rPr>
                <w:rFonts w:asciiTheme="minorBidi" w:eastAsia="Arial Unicode MS" w:hAnsiTheme="minorBidi" w:cstheme="minorBidi"/>
                <w:b/>
                <w:bCs/>
              </w:rPr>
              <w:t>December</w:t>
            </w:r>
            <w:proofErr w:type="spellEnd"/>
            <w:r w:rsidR="00B4689E" w:rsidRPr="00305F5F">
              <w:rPr>
                <w:rFonts w:asciiTheme="minorBidi" w:eastAsia="Arial Unicode MS" w:hAnsiTheme="minorBidi" w:cstheme="minorBidi"/>
                <w:b/>
                <w:bCs/>
                <w:cs/>
              </w:rPr>
              <w:t xml:space="preserve"> </w:t>
            </w:r>
            <w:r w:rsidRPr="00305F5F">
              <w:rPr>
                <w:rFonts w:asciiTheme="minorBidi" w:eastAsia="Arial Unicode MS" w:hAnsiTheme="minorBidi" w:cstheme="minorBidi"/>
                <w:b/>
                <w:bCs/>
                <w:lang w:val="en-GB"/>
              </w:rPr>
              <w:t>2021</w:t>
            </w:r>
          </w:p>
        </w:tc>
        <w:tc>
          <w:tcPr>
            <w:tcW w:w="2404" w:type="dxa"/>
            <w:vMerge/>
            <w:vAlign w:val="bottom"/>
            <w:hideMark/>
          </w:tcPr>
          <w:p w14:paraId="34340016" w14:textId="77777777" w:rsidR="00B4689E" w:rsidRPr="00305F5F" w:rsidRDefault="00B4689E" w:rsidP="00D9587E">
            <w:pPr>
              <w:ind w:right="-72"/>
              <w:jc w:val="center"/>
              <w:rPr>
                <w:rFonts w:asciiTheme="minorBidi" w:eastAsia="Arial Unicode MS" w:hAnsiTheme="minorBidi" w:cstheme="minorBidi"/>
                <w:b/>
                <w:bCs/>
                <w:cs/>
              </w:rPr>
            </w:pPr>
          </w:p>
        </w:tc>
        <w:tc>
          <w:tcPr>
            <w:tcW w:w="1379" w:type="dxa"/>
            <w:tcBorders>
              <w:top w:val="single" w:sz="4" w:space="0" w:color="auto"/>
              <w:left w:val="nil"/>
              <w:bottom w:val="nil"/>
              <w:right w:val="nil"/>
            </w:tcBorders>
            <w:vAlign w:val="bottom"/>
          </w:tcPr>
          <w:p w14:paraId="218045A2" w14:textId="7B8C5D06" w:rsidR="00020C92" w:rsidRPr="00305F5F" w:rsidRDefault="00A143D7" w:rsidP="00D9587E">
            <w:pPr>
              <w:ind w:right="-72"/>
              <w:jc w:val="right"/>
              <w:rPr>
                <w:rFonts w:asciiTheme="minorBidi" w:eastAsia="Arial" w:hAnsiTheme="minorBidi" w:cstheme="minorBidi"/>
                <w:b/>
                <w:lang w:val="en-GB" w:eastAsia="en-GB"/>
              </w:rPr>
            </w:pPr>
            <w:r w:rsidRPr="00305F5F">
              <w:rPr>
                <w:rFonts w:asciiTheme="minorBidi" w:eastAsia="Arial" w:hAnsiTheme="minorBidi" w:cstheme="minorBidi"/>
                <w:b/>
                <w:lang w:val="en-GB" w:eastAsia="en-GB"/>
              </w:rPr>
              <w:t>30</w:t>
            </w:r>
            <w:r w:rsidR="00315409" w:rsidRPr="00305F5F">
              <w:rPr>
                <w:rFonts w:asciiTheme="minorBidi" w:eastAsia="Arial" w:hAnsiTheme="minorBidi" w:cstheme="minorBidi"/>
                <w:b/>
                <w:lang w:val="en-GB" w:eastAsia="en-GB"/>
              </w:rPr>
              <w:t xml:space="preserve"> September</w:t>
            </w:r>
            <w:r w:rsidR="00B4689E" w:rsidRPr="00305F5F">
              <w:rPr>
                <w:rFonts w:asciiTheme="minorBidi" w:eastAsia="Arial" w:hAnsiTheme="minorBidi" w:cstheme="minorBidi"/>
                <w:b/>
                <w:lang w:val="en-GB" w:eastAsia="en-GB"/>
              </w:rPr>
              <w:t xml:space="preserve"> </w:t>
            </w:r>
          </w:p>
          <w:p w14:paraId="49F41379" w14:textId="0B76172E" w:rsidR="00B4689E" w:rsidRPr="00305F5F" w:rsidRDefault="00A143D7" w:rsidP="00D9587E">
            <w:pPr>
              <w:ind w:right="-72"/>
              <w:jc w:val="right"/>
              <w:rPr>
                <w:rFonts w:asciiTheme="minorBidi" w:eastAsia="Arial Unicode MS" w:hAnsiTheme="minorBidi" w:cstheme="minorBidi"/>
                <w:b/>
                <w:bCs/>
                <w:cs/>
              </w:rPr>
            </w:pPr>
            <w:r w:rsidRPr="00305F5F">
              <w:rPr>
                <w:rFonts w:asciiTheme="minorBidi" w:eastAsia="Arial" w:hAnsiTheme="minorBidi" w:cstheme="minorBidi"/>
                <w:b/>
                <w:lang w:val="en-GB" w:eastAsia="en-GB"/>
              </w:rPr>
              <w:t>2022</w:t>
            </w:r>
          </w:p>
        </w:tc>
        <w:tc>
          <w:tcPr>
            <w:tcW w:w="1386" w:type="dxa"/>
            <w:tcBorders>
              <w:top w:val="single" w:sz="4" w:space="0" w:color="auto"/>
              <w:left w:val="nil"/>
              <w:bottom w:val="nil"/>
              <w:right w:val="nil"/>
            </w:tcBorders>
            <w:vAlign w:val="bottom"/>
          </w:tcPr>
          <w:p w14:paraId="339BEDBD" w14:textId="03EAD733" w:rsidR="00B4689E" w:rsidRPr="00305F5F" w:rsidRDefault="00A143D7" w:rsidP="00D9587E">
            <w:pPr>
              <w:ind w:right="-72"/>
              <w:jc w:val="right"/>
              <w:rPr>
                <w:rFonts w:asciiTheme="minorBidi" w:eastAsia="Arial Unicode MS" w:hAnsiTheme="minorBidi" w:cstheme="minorBidi"/>
                <w:b/>
                <w:bCs/>
                <w:cs/>
              </w:rPr>
            </w:pPr>
            <w:r w:rsidRPr="00305F5F">
              <w:rPr>
                <w:rFonts w:asciiTheme="minorBidi" w:eastAsia="Arial Unicode MS" w:hAnsiTheme="minorBidi" w:cstheme="minorBidi"/>
                <w:b/>
                <w:bCs/>
                <w:lang w:val="en-GB"/>
              </w:rPr>
              <w:t>31</w:t>
            </w:r>
            <w:r w:rsidR="00561C9A" w:rsidRPr="00305F5F">
              <w:rPr>
                <w:rFonts w:asciiTheme="minorBidi" w:eastAsia="Arial Unicode MS" w:hAnsiTheme="minorBidi" w:cstheme="minorBidi"/>
                <w:b/>
                <w:bCs/>
                <w:cs/>
              </w:rPr>
              <w:t xml:space="preserve"> </w:t>
            </w:r>
            <w:proofErr w:type="spellStart"/>
            <w:r w:rsidR="00561C9A" w:rsidRPr="00305F5F">
              <w:rPr>
                <w:rFonts w:asciiTheme="minorBidi" w:eastAsia="Arial Unicode MS" w:hAnsiTheme="minorBidi" w:cstheme="minorBidi"/>
                <w:b/>
                <w:bCs/>
              </w:rPr>
              <w:t>December</w:t>
            </w:r>
            <w:proofErr w:type="spellEnd"/>
            <w:r w:rsidR="00B4689E" w:rsidRPr="00305F5F">
              <w:rPr>
                <w:rFonts w:asciiTheme="minorBidi" w:eastAsia="Arial Unicode MS" w:hAnsiTheme="minorBidi" w:cstheme="minorBidi"/>
                <w:b/>
                <w:bCs/>
                <w:cs/>
              </w:rPr>
              <w:t xml:space="preserve"> </w:t>
            </w:r>
            <w:r w:rsidRPr="00305F5F">
              <w:rPr>
                <w:rFonts w:asciiTheme="minorBidi" w:eastAsia="Arial Unicode MS" w:hAnsiTheme="minorBidi" w:cstheme="minorBidi"/>
                <w:b/>
                <w:bCs/>
                <w:lang w:val="en-GB"/>
              </w:rPr>
              <w:t>2021</w:t>
            </w:r>
          </w:p>
        </w:tc>
      </w:tr>
      <w:tr w:rsidR="00B053AD" w:rsidRPr="00305F5F" w14:paraId="37AB3326" w14:textId="77777777" w:rsidTr="00F433BD">
        <w:tc>
          <w:tcPr>
            <w:tcW w:w="3685" w:type="dxa"/>
            <w:vAlign w:val="bottom"/>
          </w:tcPr>
          <w:p w14:paraId="08069F16" w14:textId="77777777" w:rsidR="008F246A" w:rsidRPr="00305F5F" w:rsidRDefault="008F246A" w:rsidP="00D9587E">
            <w:pPr>
              <w:ind w:left="-24" w:right="-72"/>
              <w:jc w:val="both"/>
              <w:rPr>
                <w:rFonts w:asciiTheme="minorBidi" w:eastAsia="Arial Unicode MS" w:hAnsiTheme="minorBidi" w:cstheme="minorBidi"/>
                <w:cs/>
              </w:rPr>
            </w:pPr>
          </w:p>
        </w:tc>
        <w:tc>
          <w:tcPr>
            <w:tcW w:w="1418" w:type="dxa"/>
            <w:tcBorders>
              <w:top w:val="single" w:sz="4" w:space="0" w:color="auto"/>
              <w:left w:val="nil"/>
              <w:bottom w:val="nil"/>
              <w:right w:val="nil"/>
            </w:tcBorders>
            <w:shd w:val="clear" w:color="auto" w:fill="auto"/>
            <w:vAlign w:val="bottom"/>
          </w:tcPr>
          <w:p w14:paraId="0111C744" w14:textId="77777777" w:rsidR="008F246A" w:rsidRPr="00305F5F" w:rsidRDefault="008F246A" w:rsidP="00D9587E">
            <w:pPr>
              <w:ind w:right="-72"/>
              <w:jc w:val="right"/>
              <w:rPr>
                <w:rFonts w:asciiTheme="minorBidi" w:eastAsia="Arial Unicode MS" w:hAnsiTheme="minorBidi" w:cstheme="minorBidi"/>
                <w:cs/>
              </w:rPr>
            </w:pPr>
          </w:p>
        </w:tc>
        <w:tc>
          <w:tcPr>
            <w:tcW w:w="1417" w:type="dxa"/>
            <w:tcBorders>
              <w:top w:val="single" w:sz="4" w:space="0" w:color="auto"/>
              <w:left w:val="nil"/>
              <w:bottom w:val="nil"/>
              <w:right w:val="nil"/>
            </w:tcBorders>
            <w:shd w:val="clear" w:color="auto" w:fill="auto"/>
            <w:vAlign w:val="bottom"/>
          </w:tcPr>
          <w:p w14:paraId="22163EFE" w14:textId="77777777" w:rsidR="008F246A" w:rsidRPr="00305F5F" w:rsidRDefault="008F246A" w:rsidP="00D9587E">
            <w:pPr>
              <w:ind w:right="-72"/>
              <w:jc w:val="right"/>
              <w:rPr>
                <w:rFonts w:asciiTheme="minorBidi" w:eastAsia="Arial Unicode MS" w:hAnsiTheme="minorBidi" w:cstheme="minorBidi"/>
                <w:cs/>
              </w:rPr>
            </w:pPr>
          </w:p>
        </w:tc>
        <w:tc>
          <w:tcPr>
            <w:tcW w:w="1418" w:type="dxa"/>
            <w:tcBorders>
              <w:top w:val="single" w:sz="4" w:space="0" w:color="auto"/>
              <w:left w:val="nil"/>
              <w:bottom w:val="nil"/>
              <w:right w:val="nil"/>
            </w:tcBorders>
            <w:shd w:val="clear" w:color="auto" w:fill="auto"/>
            <w:vAlign w:val="bottom"/>
          </w:tcPr>
          <w:p w14:paraId="4A7B4E19" w14:textId="77777777" w:rsidR="008F246A" w:rsidRPr="00305F5F" w:rsidRDefault="008F246A" w:rsidP="00D9587E">
            <w:pPr>
              <w:ind w:right="-72"/>
              <w:jc w:val="right"/>
              <w:rPr>
                <w:rFonts w:asciiTheme="minorBidi" w:eastAsia="Arial Unicode MS" w:hAnsiTheme="minorBidi" w:cstheme="minorBidi"/>
                <w:cs/>
              </w:rPr>
            </w:pPr>
          </w:p>
        </w:tc>
        <w:tc>
          <w:tcPr>
            <w:tcW w:w="1417" w:type="dxa"/>
            <w:tcBorders>
              <w:top w:val="single" w:sz="4" w:space="0" w:color="auto"/>
              <w:left w:val="nil"/>
              <w:bottom w:val="nil"/>
              <w:right w:val="nil"/>
            </w:tcBorders>
            <w:shd w:val="clear" w:color="auto" w:fill="auto"/>
            <w:vAlign w:val="bottom"/>
          </w:tcPr>
          <w:p w14:paraId="776FE06B" w14:textId="77777777" w:rsidR="008F246A" w:rsidRPr="00305F5F" w:rsidRDefault="008F246A" w:rsidP="00D9587E">
            <w:pPr>
              <w:ind w:right="-72"/>
              <w:rPr>
                <w:rFonts w:asciiTheme="minorBidi" w:eastAsia="Arial Unicode MS" w:hAnsiTheme="minorBidi" w:cstheme="minorBidi"/>
                <w:cs/>
              </w:rPr>
            </w:pPr>
          </w:p>
        </w:tc>
        <w:tc>
          <w:tcPr>
            <w:tcW w:w="2404" w:type="dxa"/>
            <w:tcBorders>
              <w:top w:val="single" w:sz="4" w:space="0" w:color="auto"/>
              <w:left w:val="nil"/>
              <w:bottom w:val="nil"/>
              <w:right w:val="nil"/>
            </w:tcBorders>
            <w:shd w:val="clear" w:color="auto" w:fill="auto"/>
            <w:vAlign w:val="bottom"/>
          </w:tcPr>
          <w:p w14:paraId="1A016E65" w14:textId="77777777" w:rsidR="008F246A" w:rsidRPr="00305F5F" w:rsidRDefault="008F246A" w:rsidP="00D9587E">
            <w:pPr>
              <w:ind w:right="-72"/>
              <w:rPr>
                <w:rFonts w:asciiTheme="minorBidi" w:eastAsia="Arial Unicode MS" w:hAnsiTheme="minorBidi" w:cstheme="minorBidi"/>
                <w:cs/>
              </w:rPr>
            </w:pPr>
          </w:p>
        </w:tc>
        <w:tc>
          <w:tcPr>
            <w:tcW w:w="1379" w:type="dxa"/>
            <w:tcBorders>
              <w:top w:val="single" w:sz="4" w:space="0" w:color="auto"/>
              <w:left w:val="nil"/>
              <w:bottom w:val="nil"/>
              <w:right w:val="nil"/>
            </w:tcBorders>
            <w:shd w:val="clear" w:color="auto" w:fill="auto"/>
            <w:vAlign w:val="bottom"/>
          </w:tcPr>
          <w:p w14:paraId="43F4E68B" w14:textId="77777777" w:rsidR="008F246A" w:rsidRPr="00305F5F" w:rsidRDefault="008F246A" w:rsidP="00D9587E">
            <w:pPr>
              <w:ind w:right="-72"/>
              <w:jc w:val="right"/>
              <w:rPr>
                <w:rFonts w:asciiTheme="minorBidi" w:eastAsia="Arial Unicode MS" w:hAnsiTheme="minorBidi" w:cstheme="minorBidi"/>
                <w:cs/>
              </w:rPr>
            </w:pPr>
          </w:p>
        </w:tc>
        <w:tc>
          <w:tcPr>
            <w:tcW w:w="1386" w:type="dxa"/>
            <w:tcBorders>
              <w:top w:val="single" w:sz="4" w:space="0" w:color="auto"/>
              <w:left w:val="nil"/>
              <w:bottom w:val="nil"/>
              <w:right w:val="nil"/>
            </w:tcBorders>
            <w:shd w:val="clear" w:color="auto" w:fill="auto"/>
            <w:vAlign w:val="bottom"/>
          </w:tcPr>
          <w:p w14:paraId="253D31C6" w14:textId="77777777" w:rsidR="008F246A" w:rsidRPr="00305F5F" w:rsidRDefault="008F246A" w:rsidP="00D9587E">
            <w:pPr>
              <w:ind w:right="-72"/>
              <w:jc w:val="right"/>
              <w:rPr>
                <w:rFonts w:asciiTheme="minorBidi" w:eastAsia="Arial Unicode MS" w:hAnsiTheme="minorBidi" w:cstheme="minorBidi"/>
                <w:cs/>
              </w:rPr>
            </w:pPr>
          </w:p>
        </w:tc>
      </w:tr>
      <w:tr w:rsidR="00730153" w:rsidRPr="00305F5F" w14:paraId="2ACF63FE" w14:textId="77777777" w:rsidTr="00F433BD">
        <w:tc>
          <w:tcPr>
            <w:tcW w:w="3685" w:type="dxa"/>
            <w:vAlign w:val="bottom"/>
            <w:hideMark/>
          </w:tcPr>
          <w:p w14:paraId="595C6CB0" w14:textId="2583ECE4" w:rsidR="00730153" w:rsidRPr="00305F5F" w:rsidRDefault="00730153" w:rsidP="00A23373">
            <w:pPr>
              <w:tabs>
                <w:tab w:val="left" w:pos="825"/>
              </w:tabs>
              <w:ind w:left="-109" w:right="-72"/>
              <w:rPr>
                <w:rFonts w:asciiTheme="minorBidi" w:eastAsia="Arial Unicode MS" w:hAnsiTheme="minorBidi" w:cstheme="minorBidi"/>
                <w:lang w:val="en-US" w:bidi="ar-SA"/>
              </w:rPr>
            </w:pPr>
            <w:r w:rsidRPr="00305F5F">
              <w:rPr>
                <w:rFonts w:asciiTheme="minorBidi" w:eastAsia="Arial" w:hAnsiTheme="minorBidi" w:cstheme="minorBidi"/>
                <w:lang w:val="en-GB" w:eastAsia="en-GB"/>
              </w:rPr>
              <w:t>Contingent consideration in a business</w:t>
            </w:r>
            <w:r w:rsidR="00A23373" w:rsidRPr="00305F5F">
              <w:rPr>
                <w:rFonts w:asciiTheme="minorBidi" w:eastAsia="Arial" w:hAnsiTheme="minorBidi" w:cstheme="minorBidi"/>
                <w:lang w:val="en-GB" w:eastAsia="en-GB"/>
              </w:rPr>
              <w:t xml:space="preserve"> </w:t>
            </w:r>
            <w:r w:rsidRPr="00305F5F">
              <w:rPr>
                <w:rFonts w:asciiTheme="minorBidi" w:eastAsia="Arial" w:hAnsiTheme="minorBidi" w:cstheme="minorBidi"/>
                <w:lang w:val="en-GB" w:eastAsia="en-GB"/>
              </w:rPr>
              <w:t>combination</w:t>
            </w:r>
          </w:p>
        </w:tc>
        <w:tc>
          <w:tcPr>
            <w:tcW w:w="1418" w:type="dxa"/>
            <w:shd w:val="clear" w:color="auto" w:fill="auto"/>
          </w:tcPr>
          <w:p w14:paraId="49C28BE1" w14:textId="1F0439E0" w:rsidR="00730153" w:rsidRPr="00305F5F" w:rsidRDefault="00730153" w:rsidP="00730153">
            <w:pPr>
              <w:ind w:right="-72"/>
              <w:jc w:val="right"/>
              <w:rPr>
                <w:rFonts w:asciiTheme="minorBidi" w:eastAsia="Arial Unicode MS" w:hAnsiTheme="minorBidi" w:cstheme="minorBidi"/>
                <w:cs/>
              </w:rPr>
            </w:pPr>
            <w:r w:rsidRPr="00305F5F">
              <w:rPr>
                <w:rFonts w:ascii="Cordia New" w:eastAsia="Arial Unicode MS" w:hAnsi="Cordia New" w:cs="Cordia New"/>
                <w:lang w:val="en-US"/>
              </w:rPr>
              <w:t>72</w:t>
            </w:r>
          </w:p>
        </w:tc>
        <w:tc>
          <w:tcPr>
            <w:tcW w:w="1417" w:type="dxa"/>
            <w:shd w:val="clear" w:color="auto" w:fill="auto"/>
          </w:tcPr>
          <w:p w14:paraId="477D1ED0" w14:textId="5AD596B5" w:rsidR="00730153" w:rsidRPr="00305F5F" w:rsidRDefault="00730153" w:rsidP="00730153">
            <w:pPr>
              <w:ind w:right="-72"/>
              <w:jc w:val="right"/>
              <w:rPr>
                <w:rFonts w:asciiTheme="minorBidi" w:eastAsia="Arial Unicode MS" w:hAnsiTheme="minorBidi" w:cstheme="minorBidi"/>
                <w:cs/>
              </w:rPr>
            </w:pPr>
            <w:r w:rsidRPr="00305F5F">
              <w:rPr>
                <w:rFonts w:ascii="Cordia New" w:eastAsia="Arial Unicode MS" w:hAnsi="Cordia New" w:cs="Cordia New"/>
                <w:lang w:val="en-GB"/>
              </w:rPr>
              <w:t>72</w:t>
            </w:r>
          </w:p>
        </w:tc>
        <w:tc>
          <w:tcPr>
            <w:tcW w:w="1418" w:type="dxa"/>
            <w:shd w:val="clear" w:color="auto" w:fill="auto"/>
          </w:tcPr>
          <w:p w14:paraId="2613F6DE" w14:textId="4F038814" w:rsidR="00730153" w:rsidRPr="00305F5F" w:rsidRDefault="00730153" w:rsidP="00730153">
            <w:pPr>
              <w:ind w:right="-72"/>
              <w:jc w:val="right"/>
              <w:rPr>
                <w:rFonts w:asciiTheme="minorBidi" w:eastAsia="Arial Unicode MS" w:hAnsiTheme="minorBidi" w:cstheme="minorBidi"/>
                <w:cs/>
              </w:rPr>
            </w:pPr>
            <w:r w:rsidRPr="00305F5F">
              <w:rPr>
                <w:rFonts w:ascii="Cordia New" w:eastAsia="Arial Unicode MS" w:hAnsi="Cordia New" w:cs="Cordia New"/>
                <w:lang w:val="en-US"/>
              </w:rPr>
              <w:t>2,737</w:t>
            </w:r>
          </w:p>
        </w:tc>
        <w:tc>
          <w:tcPr>
            <w:tcW w:w="1417" w:type="dxa"/>
            <w:shd w:val="clear" w:color="auto" w:fill="auto"/>
            <w:vAlign w:val="bottom"/>
          </w:tcPr>
          <w:p w14:paraId="66F26C4D" w14:textId="422BB431" w:rsidR="00730153" w:rsidRPr="00305F5F" w:rsidRDefault="00730153" w:rsidP="00F433BD">
            <w:pPr>
              <w:spacing w:after="380"/>
              <w:ind w:left="215" w:right="-74" w:hanging="215"/>
              <w:jc w:val="right"/>
              <w:rPr>
                <w:rFonts w:asciiTheme="minorBidi" w:eastAsia="Arial Unicode MS" w:hAnsiTheme="minorBidi" w:cstheme="minorBidi"/>
                <w:cs/>
              </w:rPr>
            </w:pPr>
            <w:r w:rsidRPr="00305F5F">
              <w:rPr>
                <w:rFonts w:asciiTheme="minorBidi" w:eastAsia="Arial Unicode MS" w:hAnsiTheme="minorBidi" w:cstheme="minorBidi"/>
                <w:lang w:val="en-GB"/>
              </w:rPr>
              <w:t>2</w:t>
            </w:r>
            <w:r w:rsidRPr="00305F5F">
              <w:rPr>
                <w:rFonts w:asciiTheme="minorBidi" w:eastAsia="Arial Unicode MS" w:hAnsiTheme="minorBidi" w:cstheme="minorBidi"/>
                <w:cs/>
              </w:rPr>
              <w:t>,</w:t>
            </w:r>
            <w:r w:rsidRPr="00305F5F">
              <w:rPr>
                <w:rFonts w:asciiTheme="minorBidi" w:eastAsia="Arial Unicode MS" w:hAnsiTheme="minorBidi" w:cstheme="minorBidi"/>
                <w:lang w:val="en-GB"/>
              </w:rPr>
              <w:t>412</w:t>
            </w:r>
          </w:p>
        </w:tc>
        <w:tc>
          <w:tcPr>
            <w:tcW w:w="2404" w:type="dxa"/>
            <w:shd w:val="clear" w:color="auto" w:fill="auto"/>
            <w:vAlign w:val="bottom"/>
            <w:hideMark/>
          </w:tcPr>
          <w:p w14:paraId="7D31B503" w14:textId="07ACD34D" w:rsidR="00730153" w:rsidRPr="00305F5F" w:rsidRDefault="00730153" w:rsidP="00F433BD">
            <w:pPr>
              <w:spacing w:after="380"/>
              <w:ind w:left="213" w:right="-74" w:hanging="213"/>
              <w:jc w:val="center"/>
              <w:rPr>
                <w:rFonts w:asciiTheme="minorBidi" w:eastAsia="Arial Unicode MS" w:hAnsiTheme="minorBidi" w:cstheme="minorBidi"/>
                <w:cs/>
              </w:rPr>
            </w:pPr>
            <w:r w:rsidRPr="00305F5F">
              <w:rPr>
                <w:rFonts w:asciiTheme="minorBidi" w:eastAsia="Arial" w:hAnsiTheme="minorBidi" w:cstheme="minorBidi"/>
                <w:lang w:val="en-GB" w:eastAsia="en-GB"/>
              </w:rPr>
              <w:t>Risk-adjusted discount rate</w:t>
            </w:r>
          </w:p>
        </w:tc>
        <w:tc>
          <w:tcPr>
            <w:tcW w:w="1379" w:type="dxa"/>
            <w:shd w:val="clear" w:color="auto" w:fill="auto"/>
            <w:vAlign w:val="bottom"/>
          </w:tcPr>
          <w:p w14:paraId="76FA3BA2" w14:textId="5AC09B8A" w:rsidR="00730153" w:rsidRPr="00305F5F" w:rsidRDefault="00730153" w:rsidP="00F433BD">
            <w:pPr>
              <w:spacing w:after="380"/>
              <w:ind w:right="-74"/>
              <w:jc w:val="right"/>
              <w:rPr>
                <w:rFonts w:asciiTheme="minorBidi" w:eastAsia="Arial Unicode MS" w:hAnsiTheme="minorBidi" w:cstheme="minorBidi"/>
                <w:lang w:val="en-US"/>
              </w:rPr>
            </w:pPr>
            <w:r w:rsidRPr="00305F5F">
              <w:rPr>
                <w:rFonts w:asciiTheme="minorBidi" w:eastAsia="Arial Unicode MS" w:hAnsiTheme="minorBidi" w:cstheme="minorBidi"/>
                <w:lang w:val="en-US"/>
              </w:rPr>
              <w:t>1.79% - 2.84%</w:t>
            </w:r>
          </w:p>
        </w:tc>
        <w:tc>
          <w:tcPr>
            <w:tcW w:w="1386" w:type="dxa"/>
            <w:shd w:val="clear" w:color="auto" w:fill="auto"/>
            <w:vAlign w:val="bottom"/>
          </w:tcPr>
          <w:p w14:paraId="78CEA651" w14:textId="57096105" w:rsidR="00730153" w:rsidRPr="00305F5F" w:rsidRDefault="00730153" w:rsidP="00F433BD">
            <w:pPr>
              <w:spacing w:after="380"/>
              <w:ind w:right="-74"/>
              <w:jc w:val="right"/>
              <w:rPr>
                <w:rFonts w:asciiTheme="minorBidi" w:eastAsia="Arial Unicode MS" w:hAnsiTheme="minorBidi" w:cstheme="minorBidi"/>
                <w:cs/>
              </w:rPr>
            </w:pPr>
            <w:r w:rsidRPr="00305F5F">
              <w:rPr>
                <w:rFonts w:asciiTheme="minorBidi" w:eastAsia="Arial Unicode MS" w:hAnsiTheme="minorBidi" w:cstheme="minorBidi"/>
                <w:lang w:val="en-GB"/>
              </w:rPr>
              <w:t>1</w:t>
            </w:r>
            <w:r w:rsidRPr="00305F5F">
              <w:rPr>
                <w:rFonts w:asciiTheme="minorBidi" w:eastAsia="Arial Unicode MS" w:hAnsiTheme="minorBidi" w:cstheme="minorBidi"/>
                <w:lang w:val="en-US"/>
              </w:rPr>
              <w:t>.</w:t>
            </w:r>
            <w:r w:rsidRPr="00305F5F">
              <w:rPr>
                <w:rFonts w:asciiTheme="minorBidi" w:eastAsia="Arial Unicode MS" w:hAnsiTheme="minorBidi" w:cstheme="minorBidi"/>
                <w:lang w:val="en-GB"/>
              </w:rPr>
              <w:t>79</w:t>
            </w:r>
            <w:r w:rsidRPr="00305F5F">
              <w:rPr>
                <w:rFonts w:asciiTheme="minorBidi" w:eastAsia="Arial Unicode MS" w:hAnsiTheme="minorBidi" w:cstheme="minorBidi"/>
                <w:lang w:val="en-US"/>
              </w:rPr>
              <w:t xml:space="preserve">% - </w:t>
            </w:r>
            <w:r w:rsidRPr="00305F5F">
              <w:rPr>
                <w:rFonts w:asciiTheme="minorBidi" w:eastAsia="Arial Unicode MS" w:hAnsiTheme="minorBidi" w:cstheme="minorBidi"/>
                <w:lang w:val="en-GB"/>
              </w:rPr>
              <w:t>2</w:t>
            </w:r>
            <w:r w:rsidRPr="00305F5F">
              <w:rPr>
                <w:rFonts w:asciiTheme="minorBidi" w:eastAsia="Arial Unicode MS" w:hAnsiTheme="minorBidi" w:cstheme="minorBidi"/>
                <w:lang w:val="en-US"/>
              </w:rPr>
              <w:t>.</w:t>
            </w:r>
            <w:r w:rsidRPr="00305F5F">
              <w:rPr>
                <w:rFonts w:asciiTheme="minorBidi" w:eastAsia="Arial Unicode MS" w:hAnsiTheme="minorBidi" w:cstheme="minorBidi"/>
                <w:lang w:val="en-GB"/>
              </w:rPr>
              <w:t>84</w:t>
            </w:r>
            <w:r w:rsidRPr="00305F5F">
              <w:rPr>
                <w:rFonts w:asciiTheme="minorBidi" w:eastAsia="Arial Unicode MS" w:hAnsiTheme="minorBidi" w:cstheme="minorBidi"/>
                <w:lang w:val="en-US"/>
              </w:rPr>
              <w:t>%</w:t>
            </w:r>
          </w:p>
        </w:tc>
      </w:tr>
    </w:tbl>
    <w:p w14:paraId="4CA447C0" w14:textId="77777777" w:rsidR="008F246A" w:rsidRPr="00305F5F" w:rsidRDefault="008F246A" w:rsidP="003724D9">
      <w:pPr>
        <w:ind w:left="810"/>
        <w:jc w:val="both"/>
        <w:rPr>
          <w:rFonts w:asciiTheme="minorBidi" w:eastAsia="Arial" w:hAnsiTheme="minorBidi" w:cstheme="minorBidi"/>
          <w:lang w:val="en-GB" w:eastAsia="en-GB"/>
        </w:rPr>
      </w:pPr>
    </w:p>
    <w:p w14:paraId="55616E56" w14:textId="77777777" w:rsidR="008F246A" w:rsidRPr="00305F5F" w:rsidRDefault="008F246A" w:rsidP="003724D9">
      <w:pPr>
        <w:ind w:left="810"/>
        <w:jc w:val="both"/>
        <w:rPr>
          <w:rFonts w:asciiTheme="minorBidi" w:eastAsia="Arial" w:hAnsiTheme="minorBidi" w:cstheme="minorBidi"/>
          <w:lang w:val="en-GB" w:eastAsia="en-GB"/>
        </w:rPr>
      </w:pPr>
      <w:r w:rsidRPr="00305F5F">
        <w:rPr>
          <w:rFonts w:asciiTheme="minorBidi" w:eastAsia="Arial" w:hAnsiTheme="minorBidi" w:cstheme="minorBidi"/>
          <w:lang w:val="en-GB" w:eastAsia="en-GB"/>
        </w:rPr>
        <w:t>The following table presents the relationship of unobservable inputs to fair value:</w:t>
      </w:r>
    </w:p>
    <w:p w14:paraId="15D2AE10" w14:textId="77777777" w:rsidR="008F246A" w:rsidRPr="00305F5F" w:rsidRDefault="008F246A" w:rsidP="003724D9">
      <w:pPr>
        <w:ind w:left="810"/>
        <w:jc w:val="both"/>
        <w:rPr>
          <w:rFonts w:asciiTheme="minorBidi" w:eastAsia="Arial" w:hAnsiTheme="minorBidi" w:cstheme="minorBidi"/>
          <w:lang w:val="en-GB" w:eastAsia="en-GB"/>
        </w:rPr>
      </w:pPr>
    </w:p>
    <w:tbl>
      <w:tblPr>
        <w:tblW w:w="14546" w:type="dxa"/>
        <w:tblInd w:w="851" w:type="dxa"/>
        <w:tblLook w:val="04A0" w:firstRow="1" w:lastRow="0" w:firstColumn="1" w:lastColumn="0" w:noHBand="0" w:noVBand="1"/>
      </w:tblPr>
      <w:tblGrid>
        <w:gridCol w:w="5224"/>
        <w:gridCol w:w="2694"/>
        <w:gridCol w:w="1721"/>
        <w:gridCol w:w="2498"/>
        <w:gridCol w:w="2409"/>
      </w:tblGrid>
      <w:tr w:rsidR="00B053AD" w:rsidRPr="00305F5F" w14:paraId="6771A8B6" w14:textId="77777777" w:rsidTr="00FC76FB">
        <w:tc>
          <w:tcPr>
            <w:tcW w:w="5224" w:type="dxa"/>
            <w:vAlign w:val="bottom"/>
          </w:tcPr>
          <w:p w14:paraId="4E6C66F7" w14:textId="77777777" w:rsidR="008F246A" w:rsidRPr="00305F5F" w:rsidRDefault="008F246A" w:rsidP="00D9587E">
            <w:pPr>
              <w:ind w:left="-24" w:right="-72"/>
              <w:jc w:val="right"/>
              <w:rPr>
                <w:rFonts w:asciiTheme="minorBidi" w:eastAsia="Arial Unicode MS" w:hAnsiTheme="minorBidi" w:cstheme="minorBidi"/>
                <w:b/>
                <w:bCs/>
                <w:lang w:val="en-US" w:bidi="ar-SA"/>
              </w:rPr>
            </w:pPr>
          </w:p>
        </w:tc>
        <w:tc>
          <w:tcPr>
            <w:tcW w:w="2694" w:type="dxa"/>
            <w:vAlign w:val="bottom"/>
          </w:tcPr>
          <w:p w14:paraId="2FB6F2B0" w14:textId="77777777" w:rsidR="008F246A" w:rsidRPr="00305F5F" w:rsidRDefault="008F246A" w:rsidP="00D9587E">
            <w:pPr>
              <w:ind w:right="-72"/>
              <w:jc w:val="center"/>
              <w:rPr>
                <w:rFonts w:asciiTheme="minorBidi" w:eastAsia="Arial Unicode MS" w:hAnsiTheme="minorBidi" w:cstheme="minorBidi"/>
                <w:b/>
                <w:bCs/>
                <w:cs/>
              </w:rPr>
            </w:pPr>
          </w:p>
        </w:tc>
        <w:tc>
          <w:tcPr>
            <w:tcW w:w="1721" w:type="dxa"/>
            <w:vAlign w:val="bottom"/>
          </w:tcPr>
          <w:p w14:paraId="1889256D" w14:textId="77777777" w:rsidR="008F246A" w:rsidRPr="00305F5F" w:rsidRDefault="008F246A" w:rsidP="00D9587E">
            <w:pPr>
              <w:ind w:right="-72"/>
              <w:jc w:val="right"/>
              <w:rPr>
                <w:rFonts w:asciiTheme="minorBidi" w:eastAsia="Arial Unicode MS" w:hAnsiTheme="minorBidi" w:cstheme="minorBidi"/>
                <w:b/>
                <w:bCs/>
                <w:cs/>
              </w:rPr>
            </w:pPr>
          </w:p>
        </w:tc>
        <w:tc>
          <w:tcPr>
            <w:tcW w:w="4907" w:type="dxa"/>
            <w:gridSpan w:val="2"/>
            <w:tcBorders>
              <w:top w:val="nil"/>
              <w:left w:val="nil"/>
              <w:bottom w:val="single" w:sz="4" w:space="0" w:color="auto"/>
              <w:right w:val="nil"/>
            </w:tcBorders>
            <w:vAlign w:val="bottom"/>
            <w:hideMark/>
          </w:tcPr>
          <w:p w14:paraId="606D981E" w14:textId="77777777" w:rsidR="008F246A" w:rsidRPr="00305F5F" w:rsidRDefault="008F246A" w:rsidP="00D9587E">
            <w:pPr>
              <w:ind w:right="-72"/>
              <w:jc w:val="center"/>
              <w:rPr>
                <w:rFonts w:asciiTheme="minorBidi" w:eastAsia="Arial Unicode MS" w:hAnsiTheme="minorBidi" w:cstheme="minorBidi"/>
                <w:b/>
                <w:bCs/>
                <w:cs/>
              </w:rPr>
            </w:pPr>
            <w:r w:rsidRPr="00305F5F">
              <w:rPr>
                <w:rFonts w:asciiTheme="minorBidi" w:eastAsia="Arial" w:hAnsiTheme="minorBidi" w:cstheme="minorBidi"/>
                <w:b/>
                <w:lang w:val="en-GB" w:eastAsia="en-GB"/>
              </w:rPr>
              <w:t>Change in fair value</w:t>
            </w:r>
          </w:p>
        </w:tc>
      </w:tr>
      <w:tr w:rsidR="00B053AD" w:rsidRPr="00305F5F" w14:paraId="33A4EC21" w14:textId="77777777" w:rsidTr="00FC76FB">
        <w:tc>
          <w:tcPr>
            <w:tcW w:w="5224" w:type="dxa"/>
            <w:vAlign w:val="bottom"/>
          </w:tcPr>
          <w:p w14:paraId="0E624AF3" w14:textId="77777777" w:rsidR="008F246A" w:rsidRPr="00305F5F" w:rsidRDefault="008F246A" w:rsidP="00D9587E">
            <w:pPr>
              <w:ind w:left="-24" w:right="-72"/>
              <w:jc w:val="right"/>
              <w:rPr>
                <w:rFonts w:asciiTheme="minorBidi" w:eastAsia="Arial Unicode MS" w:hAnsiTheme="minorBidi" w:cstheme="minorBidi"/>
                <w:b/>
                <w:bCs/>
                <w:cs/>
              </w:rPr>
            </w:pPr>
          </w:p>
        </w:tc>
        <w:tc>
          <w:tcPr>
            <w:tcW w:w="2694" w:type="dxa"/>
            <w:vAlign w:val="bottom"/>
            <w:hideMark/>
          </w:tcPr>
          <w:p w14:paraId="6BE21747" w14:textId="77777777" w:rsidR="008F246A" w:rsidRPr="00305F5F" w:rsidRDefault="008F246A" w:rsidP="00D9587E">
            <w:pPr>
              <w:ind w:right="-72"/>
              <w:jc w:val="center"/>
              <w:rPr>
                <w:rFonts w:asciiTheme="minorBidi" w:eastAsia="Arial Unicode MS" w:hAnsiTheme="minorBidi" w:cstheme="minorBidi"/>
                <w:b/>
                <w:bCs/>
                <w:cs/>
                <w:lang w:val="en-US"/>
              </w:rPr>
            </w:pPr>
          </w:p>
        </w:tc>
        <w:tc>
          <w:tcPr>
            <w:tcW w:w="1721" w:type="dxa"/>
            <w:vAlign w:val="bottom"/>
          </w:tcPr>
          <w:p w14:paraId="5BA3F82D" w14:textId="77777777" w:rsidR="008F246A" w:rsidRPr="00305F5F" w:rsidRDefault="008F246A" w:rsidP="00D9587E">
            <w:pPr>
              <w:ind w:right="-72"/>
              <w:jc w:val="center"/>
              <w:rPr>
                <w:rFonts w:asciiTheme="minorBidi" w:eastAsia="Arial Unicode MS" w:hAnsiTheme="minorBidi" w:cstheme="minorBidi"/>
                <w:b/>
                <w:bCs/>
                <w:cs/>
              </w:rPr>
            </w:pPr>
          </w:p>
        </w:tc>
        <w:tc>
          <w:tcPr>
            <w:tcW w:w="2498" w:type="dxa"/>
            <w:tcBorders>
              <w:top w:val="single" w:sz="4" w:space="0" w:color="auto"/>
              <w:left w:val="nil"/>
              <w:bottom w:val="nil"/>
              <w:right w:val="nil"/>
            </w:tcBorders>
            <w:vAlign w:val="bottom"/>
            <w:hideMark/>
          </w:tcPr>
          <w:p w14:paraId="3C74BA14" w14:textId="77777777" w:rsidR="008F246A" w:rsidRPr="00305F5F" w:rsidRDefault="008F246A" w:rsidP="00D9587E">
            <w:pPr>
              <w:ind w:right="-72"/>
              <w:jc w:val="center"/>
              <w:rPr>
                <w:rFonts w:asciiTheme="minorBidi" w:eastAsia="Arial Unicode MS" w:hAnsiTheme="minorBidi" w:cstheme="minorBidi"/>
                <w:b/>
                <w:bCs/>
                <w:cs/>
              </w:rPr>
            </w:pPr>
            <w:proofErr w:type="spellStart"/>
            <w:r w:rsidRPr="00305F5F">
              <w:rPr>
                <w:rFonts w:asciiTheme="minorBidi" w:eastAsia="Arial Unicode MS" w:hAnsiTheme="minorBidi" w:cstheme="minorBidi"/>
                <w:b/>
                <w:bCs/>
                <w:cs/>
              </w:rPr>
              <w:t>Increase</w:t>
            </w:r>
            <w:proofErr w:type="spellEnd"/>
            <w:r w:rsidRPr="00305F5F">
              <w:rPr>
                <w:rFonts w:asciiTheme="minorBidi" w:eastAsia="Arial Unicode MS" w:hAnsiTheme="minorBidi" w:cstheme="minorBidi"/>
                <w:b/>
                <w:bCs/>
                <w:cs/>
              </w:rPr>
              <w:t xml:space="preserve"> </w:t>
            </w:r>
            <w:r w:rsidRPr="00305F5F">
              <w:rPr>
                <w:rFonts w:asciiTheme="minorBidi" w:eastAsia="Arial Unicode MS" w:hAnsiTheme="minorBidi" w:cstheme="minorBidi"/>
                <w:b/>
                <w:bCs/>
                <w:lang w:val="en-US"/>
              </w:rPr>
              <w:t>in</w:t>
            </w:r>
            <w:r w:rsidRPr="00305F5F">
              <w:rPr>
                <w:rFonts w:asciiTheme="minorBidi" w:eastAsia="Arial Unicode MS" w:hAnsiTheme="minorBidi" w:cstheme="minorBidi"/>
                <w:b/>
                <w:bCs/>
                <w:cs/>
              </w:rPr>
              <w:t xml:space="preserve"> </w:t>
            </w:r>
            <w:proofErr w:type="spellStart"/>
            <w:r w:rsidRPr="00305F5F">
              <w:rPr>
                <w:rFonts w:asciiTheme="minorBidi" w:eastAsia="Arial Unicode MS" w:hAnsiTheme="minorBidi" w:cstheme="minorBidi"/>
                <w:b/>
                <w:bCs/>
                <w:cs/>
              </w:rPr>
              <w:t>assumption</w:t>
            </w:r>
            <w:proofErr w:type="spellEnd"/>
          </w:p>
        </w:tc>
        <w:tc>
          <w:tcPr>
            <w:tcW w:w="2409" w:type="dxa"/>
            <w:tcBorders>
              <w:top w:val="single" w:sz="4" w:space="0" w:color="auto"/>
              <w:left w:val="nil"/>
              <w:bottom w:val="nil"/>
              <w:right w:val="nil"/>
            </w:tcBorders>
            <w:vAlign w:val="bottom"/>
            <w:hideMark/>
          </w:tcPr>
          <w:p w14:paraId="65136209" w14:textId="77777777" w:rsidR="008F246A" w:rsidRPr="00305F5F" w:rsidRDefault="008F246A" w:rsidP="00D9587E">
            <w:pPr>
              <w:ind w:right="-72"/>
              <w:jc w:val="center"/>
              <w:rPr>
                <w:rFonts w:asciiTheme="minorBidi" w:eastAsia="Arial Unicode MS" w:hAnsiTheme="minorBidi" w:cstheme="minorBidi"/>
                <w:b/>
                <w:bCs/>
                <w:cs/>
              </w:rPr>
            </w:pPr>
            <w:proofErr w:type="spellStart"/>
            <w:r w:rsidRPr="00305F5F">
              <w:rPr>
                <w:rFonts w:asciiTheme="minorBidi" w:eastAsia="Arial Unicode MS" w:hAnsiTheme="minorBidi" w:cstheme="minorBidi"/>
                <w:b/>
                <w:bCs/>
                <w:cs/>
              </w:rPr>
              <w:t>Decrease</w:t>
            </w:r>
            <w:proofErr w:type="spellEnd"/>
            <w:r w:rsidRPr="00305F5F">
              <w:rPr>
                <w:rFonts w:asciiTheme="minorBidi" w:eastAsia="Arial Unicode MS" w:hAnsiTheme="minorBidi" w:cstheme="minorBidi"/>
                <w:b/>
                <w:bCs/>
                <w:cs/>
              </w:rPr>
              <w:t xml:space="preserve"> </w:t>
            </w:r>
            <w:r w:rsidRPr="00305F5F">
              <w:rPr>
                <w:rFonts w:asciiTheme="minorBidi" w:eastAsia="Arial Unicode MS" w:hAnsiTheme="minorBidi" w:cstheme="minorBidi"/>
                <w:b/>
                <w:bCs/>
                <w:lang w:val="en-US"/>
              </w:rPr>
              <w:t>in</w:t>
            </w:r>
            <w:r w:rsidRPr="00305F5F">
              <w:rPr>
                <w:rFonts w:asciiTheme="minorBidi" w:eastAsia="Arial Unicode MS" w:hAnsiTheme="minorBidi" w:cstheme="minorBidi"/>
                <w:b/>
                <w:bCs/>
                <w:cs/>
              </w:rPr>
              <w:t xml:space="preserve"> </w:t>
            </w:r>
            <w:proofErr w:type="spellStart"/>
            <w:r w:rsidRPr="00305F5F">
              <w:rPr>
                <w:rFonts w:asciiTheme="minorBidi" w:eastAsia="Arial Unicode MS" w:hAnsiTheme="minorBidi" w:cstheme="minorBidi"/>
                <w:b/>
                <w:bCs/>
                <w:cs/>
              </w:rPr>
              <w:t>assumption</w:t>
            </w:r>
            <w:proofErr w:type="spellEnd"/>
          </w:p>
        </w:tc>
      </w:tr>
      <w:tr w:rsidR="00B053AD" w:rsidRPr="00305F5F" w14:paraId="653963B4" w14:textId="77777777" w:rsidTr="00FC76FB">
        <w:tc>
          <w:tcPr>
            <w:tcW w:w="5224" w:type="dxa"/>
            <w:vAlign w:val="bottom"/>
          </w:tcPr>
          <w:p w14:paraId="5903874D" w14:textId="77777777" w:rsidR="008F246A" w:rsidRPr="00305F5F" w:rsidRDefault="008F246A" w:rsidP="00D9587E">
            <w:pPr>
              <w:ind w:left="-24" w:right="-72"/>
              <w:jc w:val="right"/>
              <w:rPr>
                <w:rFonts w:asciiTheme="minorBidi" w:eastAsia="Arial Unicode MS" w:hAnsiTheme="minorBidi" w:cstheme="minorBidi"/>
                <w:b/>
                <w:bCs/>
                <w:cs/>
              </w:rPr>
            </w:pPr>
          </w:p>
        </w:tc>
        <w:tc>
          <w:tcPr>
            <w:tcW w:w="2694" w:type="dxa"/>
            <w:tcBorders>
              <w:top w:val="nil"/>
              <w:left w:val="nil"/>
              <w:bottom w:val="single" w:sz="4" w:space="0" w:color="auto"/>
              <w:right w:val="nil"/>
            </w:tcBorders>
            <w:vAlign w:val="bottom"/>
            <w:hideMark/>
          </w:tcPr>
          <w:p w14:paraId="776A8297" w14:textId="326AB5B6" w:rsidR="008F246A" w:rsidRPr="00305F5F" w:rsidRDefault="008F246A" w:rsidP="00D9587E">
            <w:pPr>
              <w:ind w:right="-72"/>
              <w:jc w:val="center"/>
              <w:rPr>
                <w:rFonts w:asciiTheme="minorBidi" w:eastAsia="Arial Unicode MS" w:hAnsiTheme="minorBidi" w:cstheme="minorBidi"/>
                <w:b/>
                <w:bCs/>
                <w:cs/>
              </w:rPr>
            </w:pPr>
            <w:proofErr w:type="spellStart"/>
            <w:r w:rsidRPr="00305F5F">
              <w:rPr>
                <w:rFonts w:asciiTheme="minorBidi" w:eastAsia="Arial Unicode MS" w:hAnsiTheme="minorBidi" w:cstheme="minorBidi"/>
                <w:b/>
                <w:bCs/>
                <w:cs/>
              </w:rPr>
              <w:t>Unobservable</w:t>
            </w:r>
            <w:proofErr w:type="spellEnd"/>
            <w:r w:rsidRPr="00305F5F">
              <w:rPr>
                <w:rFonts w:asciiTheme="minorBidi" w:eastAsia="Arial Unicode MS" w:hAnsiTheme="minorBidi" w:cstheme="minorBidi"/>
                <w:b/>
                <w:bCs/>
                <w:cs/>
              </w:rPr>
              <w:t xml:space="preserve"> </w:t>
            </w:r>
            <w:proofErr w:type="spellStart"/>
            <w:r w:rsidRPr="00305F5F">
              <w:rPr>
                <w:rFonts w:asciiTheme="minorBidi" w:eastAsia="Arial Unicode MS" w:hAnsiTheme="minorBidi" w:cstheme="minorBidi"/>
                <w:b/>
                <w:bCs/>
                <w:cs/>
              </w:rPr>
              <w:t>input</w:t>
            </w:r>
            <w:r w:rsidR="0081366C" w:rsidRPr="00305F5F">
              <w:rPr>
                <w:rFonts w:asciiTheme="minorBidi" w:eastAsia="Arial Unicode MS" w:hAnsiTheme="minorBidi" w:cstheme="minorBidi"/>
                <w:b/>
                <w:bCs/>
                <w:cs/>
              </w:rPr>
              <w:t>s</w:t>
            </w:r>
            <w:proofErr w:type="spellEnd"/>
          </w:p>
        </w:tc>
        <w:tc>
          <w:tcPr>
            <w:tcW w:w="1721" w:type="dxa"/>
            <w:tcBorders>
              <w:top w:val="nil"/>
              <w:left w:val="nil"/>
              <w:bottom w:val="single" w:sz="4" w:space="0" w:color="auto"/>
              <w:right w:val="nil"/>
            </w:tcBorders>
            <w:vAlign w:val="bottom"/>
            <w:hideMark/>
          </w:tcPr>
          <w:p w14:paraId="4C20D118" w14:textId="77777777" w:rsidR="008F246A" w:rsidRPr="00305F5F" w:rsidRDefault="008F246A" w:rsidP="00D9587E">
            <w:pPr>
              <w:ind w:right="-72"/>
              <w:jc w:val="center"/>
              <w:rPr>
                <w:rFonts w:asciiTheme="minorBidi" w:eastAsia="Arial Unicode MS" w:hAnsiTheme="minorBidi" w:cstheme="minorBidi"/>
                <w:b/>
                <w:bCs/>
                <w:lang w:val="en-GB"/>
              </w:rPr>
            </w:pPr>
            <w:r w:rsidRPr="00305F5F">
              <w:rPr>
                <w:rFonts w:asciiTheme="minorBidi" w:eastAsia="Arial Unicode MS" w:hAnsiTheme="minorBidi" w:cstheme="minorBidi"/>
                <w:b/>
                <w:bCs/>
                <w:lang w:val="en-GB"/>
              </w:rPr>
              <w:t>Movement</w:t>
            </w:r>
          </w:p>
        </w:tc>
        <w:tc>
          <w:tcPr>
            <w:tcW w:w="2498" w:type="dxa"/>
            <w:tcBorders>
              <w:top w:val="nil"/>
              <w:left w:val="nil"/>
              <w:bottom w:val="single" w:sz="4" w:space="0" w:color="auto"/>
              <w:right w:val="nil"/>
            </w:tcBorders>
            <w:vAlign w:val="bottom"/>
            <w:hideMark/>
          </w:tcPr>
          <w:p w14:paraId="22025179" w14:textId="50EFBDF1" w:rsidR="008F246A" w:rsidRPr="00305F5F" w:rsidRDefault="00A143D7" w:rsidP="00D9587E">
            <w:pPr>
              <w:ind w:right="-72"/>
              <w:jc w:val="center"/>
              <w:rPr>
                <w:rFonts w:asciiTheme="minorBidi" w:eastAsia="Arial Unicode MS" w:hAnsiTheme="minorBidi" w:cstheme="minorBidi"/>
                <w:b/>
                <w:bCs/>
                <w:cs/>
                <w:lang w:val="en-US"/>
              </w:rPr>
            </w:pPr>
            <w:r w:rsidRPr="00305F5F">
              <w:rPr>
                <w:rFonts w:asciiTheme="minorBidi" w:eastAsia="Arial Unicode MS" w:hAnsiTheme="minorBidi" w:cstheme="minorBidi"/>
                <w:b/>
                <w:bCs/>
                <w:lang w:val="en-GB"/>
              </w:rPr>
              <w:t>30</w:t>
            </w:r>
            <w:r w:rsidR="00315409" w:rsidRPr="00305F5F">
              <w:rPr>
                <w:rFonts w:asciiTheme="minorBidi" w:eastAsia="Arial Unicode MS" w:hAnsiTheme="minorBidi" w:cstheme="minorBidi"/>
                <w:b/>
                <w:bCs/>
                <w:lang w:val="en-GB"/>
              </w:rPr>
              <w:t xml:space="preserve"> September</w:t>
            </w:r>
            <w:r w:rsidR="00B4689E" w:rsidRPr="00305F5F">
              <w:rPr>
                <w:rFonts w:asciiTheme="minorBidi" w:eastAsia="Arial Unicode MS" w:hAnsiTheme="minorBidi" w:cstheme="minorBidi"/>
                <w:b/>
                <w:bCs/>
                <w:lang w:val="en-GB"/>
              </w:rPr>
              <w:t xml:space="preserve"> </w:t>
            </w:r>
            <w:r w:rsidRPr="00305F5F">
              <w:rPr>
                <w:rFonts w:asciiTheme="minorBidi" w:eastAsia="Arial Unicode MS" w:hAnsiTheme="minorBidi" w:cstheme="minorBidi"/>
                <w:b/>
                <w:bCs/>
                <w:lang w:val="en-GB"/>
              </w:rPr>
              <w:t>2022</w:t>
            </w:r>
          </w:p>
        </w:tc>
        <w:tc>
          <w:tcPr>
            <w:tcW w:w="2409" w:type="dxa"/>
            <w:tcBorders>
              <w:top w:val="nil"/>
              <w:left w:val="nil"/>
              <w:bottom w:val="single" w:sz="4" w:space="0" w:color="auto"/>
              <w:right w:val="nil"/>
            </w:tcBorders>
            <w:vAlign w:val="bottom"/>
            <w:hideMark/>
          </w:tcPr>
          <w:p w14:paraId="4DFC5AEF" w14:textId="52226228" w:rsidR="008F246A" w:rsidRPr="00305F5F" w:rsidRDefault="00A143D7" w:rsidP="00D9587E">
            <w:pPr>
              <w:ind w:right="-72"/>
              <w:jc w:val="center"/>
              <w:rPr>
                <w:rFonts w:asciiTheme="minorBidi" w:eastAsia="Arial Unicode MS" w:hAnsiTheme="minorBidi" w:cstheme="minorBidi"/>
                <w:b/>
                <w:bCs/>
                <w:cs/>
                <w:lang w:val="en-GB"/>
              </w:rPr>
            </w:pPr>
            <w:r w:rsidRPr="00305F5F">
              <w:rPr>
                <w:rFonts w:asciiTheme="minorBidi" w:eastAsia="Arial Unicode MS" w:hAnsiTheme="minorBidi" w:cstheme="minorBidi"/>
                <w:b/>
                <w:bCs/>
                <w:lang w:val="en-GB"/>
              </w:rPr>
              <w:t>30</w:t>
            </w:r>
            <w:r w:rsidR="00315409" w:rsidRPr="00305F5F">
              <w:rPr>
                <w:rFonts w:asciiTheme="minorBidi" w:eastAsia="Arial Unicode MS" w:hAnsiTheme="minorBidi" w:cstheme="minorBidi"/>
                <w:b/>
                <w:bCs/>
                <w:lang w:val="en-GB"/>
              </w:rPr>
              <w:t xml:space="preserve"> September</w:t>
            </w:r>
            <w:r w:rsidR="006168BF" w:rsidRPr="00305F5F">
              <w:rPr>
                <w:rFonts w:asciiTheme="minorBidi" w:eastAsia="Arial Unicode MS" w:hAnsiTheme="minorBidi" w:cstheme="minorBidi"/>
                <w:b/>
                <w:bCs/>
                <w:lang w:val="en-GB"/>
              </w:rPr>
              <w:t xml:space="preserve"> </w:t>
            </w:r>
            <w:r w:rsidRPr="00305F5F">
              <w:rPr>
                <w:rFonts w:asciiTheme="minorBidi" w:eastAsia="Arial Unicode MS" w:hAnsiTheme="minorBidi" w:cstheme="minorBidi"/>
                <w:b/>
                <w:bCs/>
                <w:lang w:val="en-GB"/>
              </w:rPr>
              <w:t>2022</w:t>
            </w:r>
          </w:p>
        </w:tc>
      </w:tr>
      <w:tr w:rsidR="00B053AD" w:rsidRPr="00305F5F" w14:paraId="77A7C35D" w14:textId="77777777" w:rsidTr="00FC76FB">
        <w:tc>
          <w:tcPr>
            <w:tcW w:w="5224" w:type="dxa"/>
            <w:vAlign w:val="bottom"/>
          </w:tcPr>
          <w:p w14:paraId="65B2EB45" w14:textId="77777777" w:rsidR="008F246A" w:rsidRPr="00305F5F" w:rsidRDefault="008F246A" w:rsidP="00D9587E">
            <w:pPr>
              <w:ind w:left="-24" w:right="-72"/>
              <w:jc w:val="right"/>
              <w:rPr>
                <w:rFonts w:asciiTheme="minorBidi" w:eastAsia="Arial Unicode MS" w:hAnsiTheme="minorBidi" w:cstheme="minorBidi"/>
                <w:b/>
                <w:bCs/>
                <w:cs/>
              </w:rPr>
            </w:pPr>
          </w:p>
        </w:tc>
        <w:tc>
          <w:tcPr>
            <w:tcW w:w="2694" w:type="dxa"/>
            <w:tcBorders>
              <w:top w:val="single" w:sz="4" w:space="0" w:color="auto"/>
              <w:left w:val="nil"/>
              <w:bottom w:val="nil"/>
              <w:right w:val="nil"/>
            </w:tcBorders>
            <w:vAlign w:val="bottom"/>
          </w:tcPr>
          <w:p w14:paraId="1BF8B213" w14:textId="77777777" w:rsidR="008F246A" w:rsidRPr="00305F5F" w:rsidRDefault="008F246A" w:rsidP="00D9587E">
            <w:pPr>
              <w:ind w:right="-72"/>
              <w:jc w:val="center"/>
              <w:rPr>
                <w:rFonts w:asciiTheme="minorBidi" w:eastAsia="Arial Unicode MS" w:hAnsiTheme="minorBidi" w:cstheme="minorBidi"/>
                <w:b/>
                <w:bCs/>
                <w:cs/>
              </w:rPr>
            </w:pPr>
          </w:p>
        </w:tc>
        <w:tc>
          <w:tcPr>
            <w:tcW w:w="1721" w:type="dxa"/>
            <w:tcBorders>
              <w:top w:val="single" w:sz="4" w:space="0" w:color="auto"/>
              <w:left w:val="nil"/>
              <w:bottom w:val="nil"/>
              <w:right w:val="nil"/>
            </w:tcBorders>
            <w:shd w:val="clear" w:color="auto" w:fill="auto"/>
            <w:vAlign w:val="bottom"/>
          </w:tcPr>
          <w:p w14:paraId="2ED44DFB" w14:textId="77777777" w:rsidR="008F246A" w:rsidRPr="00305F5F" w:rsidRDefault="008F246A" w:rsidP="00D9587E">
            <w:pPr>
              <w:ind w:right="-72"/>
              <w:jc w:val="center"/>
              <w:rPr>
                <w:rFonts w:asciiTheme="minorBidi" w:eastAsia="Arial Unicode MS" w:hAnsiTheme="minorBidi" w:cstheme="minorBidi"/>
                <w:b/>
                <w:bCs/>
                <w:lang w:val="en-GB"/>
              </w:rPr>
            </w:pPr>
          </w:p>
        </w:tc>
        <w:tc>
          <w:tcPr>
            <w:tcW w:w="2498" w:type="dxa"/>
            <w:tcBorders>
              <w:top w:val="single" w:sz="4" w:space="0" w:color="auto"/>
              <w:left w:val="nil"/>
              <w:bottom w:val="nil"/>
              <w:right w:val="nil"/>
            </w:tcBorders>
            <w:shd w:val="clear" w:color="auto" w:fill="auto"/>
            <w:vAlign w:val="bottom"/>
          </w:tcPr>
          <w:p w14:paraId="21C0702D" w14:textId="77777777" w:rsidR="008F246A" w:rsidRPr="00305F5F" w:rsidRDefault="008F246A" w:rsidP="00D9587E">
            <w:pPr>
              <w:ind w:right="-72"/>
              <w:jc w:val="right"/>
              <w:rPr>
                <w:rFonts w:asciiTheme="minorBidi" w:eastAsia="Arial Unicode MS" w:hAnsiTheme="minorBidi" w:cstheme="minorBidi"/>
                <w:b/>
                <w:bCs/>
                <w:lang w:val="en-GB"/>
              </w:rPr>
            </w:pPr>
          </w:p>
        </w:tc>
        <w:tc>
          <w:tcPr>
            <w:tcW w:w="2409" w:type="dxa"/>
            <w:tcBorders>
              <w:top w:val="single" w:sz="4" w:space="0" w:color="auto"/>
              <w:left w:val="nil"/>
              <w:bottom w:val="nil"/>
              <w:right w:val="nil"/>
            </w:tcBorders>
            <w:shd w:val="clear" w:color="auto" w:fill="auto"/>
            <w:vAlign w:val="bottom"/>
          </w:tcPr>
          <w:p w14:paraId="6E9C2797" w14:textId="77777777" w:rsidR="008F246A" w:rsidRPr="00305F5F" w:rsidRDefault="008F246A" w:rsidP="00D9587E">
            <w:pPr>
              <w:ind w:right="-72"/>
              <w:jc w:val="right"/>
              <w:rPr>
                <w:rFonts w:asciiTheme="minorBidi" w:eastAsia="Arial Unicode MS" w:hAnsiTheme="minorBidi" w:cstheme="minorBidi"/>
                <w:b/>
                <w:bCs/>
                <w:lang w:val="en-US"/>
              </w:rPr>
            </w:pPr>
          </w:p>
        </w:tc>
      </w:tr>
      <w:tr w:rsidR="00B053AD" w:rsidRPr="00305F5F" w14:paraId="282E0AFD" w14:textId="77777777" w:rsidTr="003724D9">
        <w:tc>
          <w:tcPr>
            <w:tcW w:w="5224" w:type="dxa"/>
            <w:vAlign w:val="bottom"/>
            <w:hideMark/>
          </w:tcPr>
          <w:p w14:paraId="3C86BC48" w14:textId="4C378D76" w:rsidR="00610B19" w:rsidRPr="00305F5F" w:rsidRDefault="00610B19" w:rsidP="003F2E67">
            <w:pPr>
              <w:ind w:left="-109" w:right="-72"/>
              <w:rPr>
                <w:rFonts w:asciiTheme="minorBidi" w:eastAsia="Arial Unicode MS" w:hAnsiTheme="minorBidi" w:cstheme="minorBidi"/>
                <w:cs/>
              </w:rPr>
            </w:pPr>
            <w:r w:rsidRPr="00305F5F">
              <w:rPr>
                <w:rFonts w:asciiTheme="minorBidi" w:eastAsia="Arial" w:hAnsiTheme="minorBidi" w:cstheme="minorBidi"/>
                <w:lang w:val="en-GB" w:eastAsia="en-GB"/>
              </w:rPr>
              <w:t>Contingent consideration in a business combination</w:t>
            </w:r>
          </w:p>
        </w:tc>
        <w:tc>
          <w:tcPr>
            <w:tcW w:w="2694" w:type="dxa"/>
            <w:vAlign w:val="bottom"/>
            <w:hideMark/>
          </w:tcPr>
          <w:p w14:paraId="17F1E236" w14:textId="0915263A" w:rsidR="00610B19" w:rsidRPr="00305F5F" w:rsidRDefault="00610B19" w:rsidP="00D9587E">
            <w:pPr>
              <w:ind w:right="-72"/>
              <w:jc w:val="center"/>
              <w:rPr>
                <w:rFonts w:asciiTheme="minorBidi" w:eastAsia="Arial Unicode MS" w:hAnsiTheme="minorBidi" w:cstheme="minorBidi"/>
                <w:cs/>
              </w:rPr>
            </w:pPr>
            <w:r w:rsidRPr="00305F5F">
              <w:rPr>
                <w:rFonts w:asciiTheme="minorBidi" w:eastAsia="Arial" w:hAnsiTheme="minorBidi" w:cstheme="minorBidi"/>
                <w:lang w:val="en-GB" w:eastAsia="en-GB"/>
              </w:rPr>
              <w:t>Risk-adjusted discount rate</w:t>
            </w:r>
          </w:p>
        </w:tc>
        <w:tc>
          <w:tcPr>
            <w:tcW w:w="1721" w:type="dxa"/>
            <w:shd w:val="clear" w:color="auto" w:fill="auto"/>
            <w:vAlign w:val="bottom"/>
            <w:hideMark/>
          </w:tcPr>
          <w:p w14:paraId="357FF31B" w14:textId="2E7D0023" w:rsidR="00610B19" w:rsidRPr="00305F5F" w:rsidRDefault="00A143D7" w:rsidP="00D9587E">
            <w:pPr>
              <w:ind w:right="-72"/>
              <w:jc w:val="center"/>
              <w:rPr>
                <w:rFonts w:asciiTheme="minorBidi" w:eastAsia="Arial Unicode MS" w:hAnsiTheme="minorBidi" w:cstheme="minorBidi"/>
                <w:cs/>
                <w:lang w:val="en-GB"/>
              </w:rPr>
            </w:pPr>
            <w:r w:rsidRPr="00305F5F">
              <w:rPr>
                <w:rFonts w:asciiTheme="minorBidi" w:eastAsia="Arial Unicode MS" w:hAnsiTheme="minorBidi" w:cstheme="minorBidi"/>
                <w:lang w:val="en-GB"/>
              </w:rPr>
              <w:t>1</w:t>
            </w:r>
            <w:r w:rsidR="00610B19" w:rsidRPr="00305F5F">
              <w:rPr>
                <w:rFonts w:asciiTheme="minorBidi" w:eastAsia="Arial Unicode MS" w:hAnsiTheme="minorBidi" w:cstheme="minorBidi"/>
                <w:cs/>
              </w:rPr>
              <w:t>.</w:t>
            </w:r>
            <w:r w:rsidRPr="00305F5F">
              <w:rPr>
                <w:rFonts w:asciiTheme="minorBidi" w:eastAsia="Arial Unicode MS" w:hAnsiTheme="minorBidi" w:cstheme="minorBidi"/>
                <w:lang w:val="en-GB"/>
              </w:rPr>
              <w:t>00</w:t>
            </w:r>
            <w:r w:rsidR="00610B19" w:rsidRPr="00305F5F">
              <w:rPr>
                <w:rFonts w:asciiTheme="minorBidi" w:eastAsia="Arial Unicode MS" w:hAnsiTheme="minorBidi" w:cstheme="minorBidi"/>
                <w:cs/>
              </w:rPr>
              <w:t>%</w:t>
            </w:r>
          </w:p>
        </w:tc>
        <w:tc>
          <w:tcPr>
            <w:tcW w:w="2498" w:type="dxa"/>
            <w:shd w:val="clear" w:color="auto" w:fill="auto"/>
            <w:vAlign w:val="bottom"/>
          </w:tcPr>
          <w:p w14:paraId="089E2336" w14:textId="06AFE04F" w:rsidR="00610B19" w:rsidRPr="00305F5F" w:rsidRDefault="00460785" w:rsidP="00D9587E">
            <w:pPr>
              <w:ind w:right="-72"/>
              <w:jc w:val="center"/>
              <w:rPr>
                <w:rFonts w:asciiTheme="minorBidi" w:eastAsia="Arial Unicode MS" w:hAnsiTheme="minorBidi" w:cstheme="minorBidi"/>
                <w:cs/>
                <w:lang w:val="en-GB"/>
              </w:rPr>
            </w:pPr>
            <w:r w:rsidRPr="00305F5F">
              <w:rPr>
                <w:rFonts w:asciiTheme="minorBidi" w:eastAsia="Arial Unicode MS" w:hAnsiTheme="minorBidi" w:cstheme="minorBidi"/>
                <w:lang w:val="en-GB"/>
              </w:rPr>
              <w:t xml:space="preserve">Decrease by </w:t>
            </w:r>
            <w:r w:rsidR="00730153" w:rsidRPr="00305F5F">
              <w:rPr>
                <w:rFonts w:asciiTheme="minorBidi" w:eastAsia="Arial Unicode MS" w:hAnsiTheme="minorBidi" w:cstheme="minorBidi"/>
                <w:lang w:val="en-GB"/>
              </w:rPr>
              <w:t>0.89</w:t>
            </w:r>
            <w:r w:rsidRPr="00305F5F">
              <w:rPr>
                <w:rFonts w:asciiTheme="minorBidi" w:eastAsia="Arial Unicode MS" w:hAnsiTheme="minorBidi" w:cstheme="minorBidi"/>
                <w:lang w:val="en-GB"/>
              </w:rPr>
              <w:t xml:space="preserve">% - </w:t>
            </w:r>
            <w:r w:rsidR="00730153" w:rsidRPr="00305F5F">
              <w:rPr>
                <w:rFonts w:asciiTheme="minorBidi" w:eastAsia="Arial Unicode MS" w:hAnsiTheme="minorBidi" w:cstheme="minorBidi"/>
                <w:lang w:val="en-GB"/>
              </w:rPr>
              <w:t>3.19</w:t>
            </w:r>
            <w:r w:rsidRPr="00305F5F">
              <w:rPr>
                <w:rFonts w:asciiTheme="minorBidi" w:eastAsia="Arial Unicode MS" w:hAnsiTheme="minorBidi" w:cstheme="minorBidi"/>
                <w:lang w:val="en-GB"/>
              </w:rPr>
              <w:t>%</w:t>
            </w:r>
          </w:p>
        </w:tc>
        <w:tc>
          <w:tcPr>
            <w:tcW w:w="2409" w:type="dxa"/>
            <w:shd w:val="clear" w:color="auto" w:fill="auto"/>
            <w:vAlign w:val="bottom"/>
          </w:tcPr>
          <w:p w14:paraId="35B97E46" w14:textId="096248D1" w:rsidR="00610B19" w:rsidRPr="00305F5F" w:rsidRDefault="00460785" w:rsidP="00D9587E">
            <w:pPr>
              <w:ind w:right="-72"/>
              <w:jc w:val="center"/>
              <w:rPr>
                <w:rFonts w:asciiTheme="minorBidi" w:eastAsia="Arial Unicode MS" w:hAnsiTheme="minorBidi" w:cstheme="minorBidi"/>
                <w:cs/>
                <w:lang w:val="en-GB"/>
              </w:rPr>
            </w:pPr>
            <w:r w:rsidRPr="00305F5F">
              <w:rPr>
                <w:rFonts w:asciiTheme="minorBidi" w:eastAsia="Arial Unicode MS" w:hAnsiTheme="minorBidi" w:cstheme="minorBidi"/>
                <w:lang w:val="en-GB"/>
              </w:rPr>
              <w:t xml:space="preserve">Increase by </w:t>
            </w:r>
            <w:r w:rsidR="00730153" w:rsidRPr="00305F5F">
              <w:rPr>
                <w:rFonts w:asciiTheme="minorBidi" w:eastAsia="Arial Unicode MS" w:hAnsiTheme="minorBidi" w:cstheme="minorBidi"/>
                <w:lang w:val="en-GB"/>
              </w:rPr>
              <w:t>0.90</w:t>
            </w:r>
            <w:r w:rsidRPr="00305F5F">
              <w:rPr>
                <w:rFonts w:asciiTheme="minorBidi" w:eastAsia="Arial Unicode MS" w:hAnsiTheme="minorBidi" w:cstheme="minorBidi"/>
                <w:lang w:val="en-GB"/>
              </w:rPr>
              <w:t xml:space="preserve">% - </w:t>
            </w:r>
            <w:r w:rsidR="00730153" w:rsidRPr="00305F5F">
              <w:rPr>
                <w:rFonts w:asciiTheme="minorBidi" w:eastAsia="Arial Unicode MS" w:hAnsiTheme="minorBidi" w:cstheme="minorBidi"/>
                <w:lang w:val="en-GB"/>
              </w:rPr>
              <w:t>3.30</w:t>
            </w:r>
            <w:r w:rsidRPr="00305F5F">
              <w:rPr>
                <w:rFonts w:asciiTheme="minorBidi" w:eastAsia="Arial Unicode MS" w:hAnsiTheme="minorBidi" w:cstheme="minorBidi"/>
                <w:lang w:val="en-GB"/>
              </w:rPr>
              <w:t>%</w:t>
            </w:r>
          </w:p>
        </w:tc>
      </w:tr>
    </w:tbl>
    <w:p w14:paraId="496BCA00" w14:textId="47313505" w:rsidR="00374203" w:rsidRPr="00305F5F" w:rsidRDefault="00374203" w:rsidP="00D9587E">
      <w:pPr>
        <w:tabs>
          <w:tab w:val="left" w:pos="488"/>
        </w:tabs>
        <w:rPr>
          <w:rFonts w:asciiTheme="minorBidi" w:eastAsia="Arial Unicode MS" w:hAnsiTheme="minorBidi" w:cstheme="minorBidi"/>
          <w:cs/>
          <w:lang w:val="en-GB"/>
        </w:rPr>
        <w:sectPr w:rsidR="00374203" w:rsidRPr="00305F5F" w:rsidSect="008C54EF">
          <w:pgSz w:w="16834" w:h="11907" w:orient="landscape" w:code="9"/>
          <w:pgMar w:top="1440" w:right="720" w:bottom="720" w:left="720" w:header="706" w:footer="706" w:gutter="0"/>
          <w:cols w:space="720"/>
          <w:docGrid w:linePitch="381"/>
        </w:sectPr>
      </w:pPr>
    </w:p>
    <w:p w14:paraId="20F9CEA5" w14:textId="77777777" w:rsidR="003724D9" w:rsidRPr="00305F5F" w:rsidRDefault="003724D9" w:rsidP="00D9587E">
      <w:pPr>
        <w:ind w:left="567"/>
        <w:jc w:val="both"/>
        <w:rPr>
          <w:rFonts w:asciiTheme="minorBidi" w:hAnsiTheme="minorBidi" w:cstheme="minorBidi"/>
          <w:i/>
          <w:iCs/>
          <w:color w:val="CF4A02"/>
          <w:lang w:val="en-GB"/>
        </w:rPr>
      </w:pPr>
    </w:p>
    <w:p w14:paraId="78FD3BD0" w14:textId="2FF9E603" w:rsidR="00374203" w:rsidRPr="00305F5F" w:rsidRDefault="00374203" w:rsidP="00D9587E">
      <w:pPr>
        <w:ind w:left="567"/>
        <w:jc w:val="both"/>
        <w:rPr>
          <w:rFonts w:asciiTheme="minorBidi" w:hAnsiTheme="minorBidi" w:cstheme="minorBidi"/>
          <w:i/>
          <w:iCs/>
          <w:color w:val="CF4A02"/>
          <w:lang w:val="en-GB"/>
        </w:rPr>
      </w:pPr>
      <w:r w:rsidRPr="00305F5F">
        <w:rPr>
          <w:rFonts w:asciiTheme="minorBidi" w:hAnsiTheme="minorBidi" w:cstheme="minorBidi"/>
          <w:i/>
          <w:iCs/>
          <w:color w:val="CF4A02"/>
          <w:lang w:val="en-GB"/>
        </w:rPr>
        <w:t>The Group’s valuation processes</w:t>
      </w:r>
    </w:p>
    <w:p w14:paraId="25EC9E5D" w14:textId="77777777" w:rsidR="00374203" w:rsidRPr="00305F5F" w:rsidRDefault="00374203" w:rsidP="00D9587E">
      <w:pPr>
        <w:ind w:left="567"/>
        <w:jc w:val="both"/>
        <w:rPr>
          <w:rFonts w:asciiTheme="minorBidi" w:hAnsiTheme="minorBidi" w:cstheme="minorBidi"/>
          <w:lang w:val="en-GB"/>
        </w:rPr>
      </w:pPr>
    </w:p>
    <w:p w14:paraId="01841CBF" w14:textId="4ABA7ADE" w:rsidR="00374203" w:rsidRPr="00305F5F" w:rsidRDefault="003C36BC" w:rsidP="00D9587E">
      <w:pPr>
        <w:ind w:left="567"/>
        <w:jc w:val="both"/>
        <w:rPr>
          <w:rFonts w:asciiTheme="minorBidi" w:hAnsiTheme="minorBidi" w:cstheme="minorBidi"/>
          <w:lang w:val="en-GB"/>
        </w:rPr>
      </w:pPr>
      <w:bookmarkStart w:id="5" w:name="_Hlk69861000"/>
      <w:r w:rsidRPr="00305F5F">
        <w:rPr>
          <w:rFonts w:asciiTheme="minorBidi" w:hAnsiTheme="minorBidi" w:cstheme="minorBidi"/>
          <w:lang w:val="en-GB"/>
        </w:rPr>
        <w:t>The s</w:t>
      </w:r>
      <w:r w:rsidR="00374203" w:rsidRPr="00305F5F">
        <w:rPr>
          <w:rFonts w:asciiTheme="minorBidi" w:hAnsiTheme="minorBidi" w:cstheme="minorBidi"/>
          <w:lang w:val="en-GB"/>
        </w:rPr>
        <w:t xml:space="preserve">ignificant unobservable input of fair value hierarchy level </w:t>
      </w:r>
      <w:r w:rsidR="00A143D7" w:rsidRPr="00305F5F">
        <w:rPr>
          <w:rFonts w:asciiTheme="minorBidi" w:hAnsiTheme="minorBidi" w:cstheme="minorBidi"/>
          <w:lang w:val="en-GB"/>
        </w:rPr>
        <w:t>3</w:t>
      </w:r>
      <w:r w:rsidR="00374203" w:rsidRPr="00305F5F">
        <w:rPr>
          <w:rFonts w:asciiTheme="minorBidi" w:hAnsiTheme="minorBidi" w:cstheme="minorBidi"/>
          <w:lang w:val="en-GB"/>
        </w:rPr>
        <w:t xml:space="preserve"> is </w:t>
      </w:r>
      <w:r w:rsidRPr="00305F5F">
        <w:rPr>
          <w:rFonts w:asciiTheme="minorBidi" w:hAnsiTheme="minorBidi" w:cstheme="minorBidi"/>
          <w:lang w:val="en-GB"/>
        </w:rPr>
        <w:t xml:space="preserve">a </w:t>
      </w:r>
      <w:r w:rsidR="00374203" w:rsidRPr="00305F5F">
        <w:rPr>
          <w:rFonts w:asciiTheme="minorBidi" w:hAnsiTheme="minorBidi" w:cstheme="minorBidi"/>
          <w:lang w:val="en-GB"/>
        </w:rPr>
        <w:t>risk adjusted discount rate. It is estimated based on the Group’s cost of debt</w:t>
      </w:r>
      <w:r w:rsidR="00B4689E" w:rsidRPr="00305F5F">
        <w:rPr>
          <w:rFonts w:asciiTheme="minorBidi" w:hAnsiTheme="minorBidi" w:cstheme="minorBidi"/>
          <w:lang w:val="en-GB"/>
        </w:rPr>
        <w:t xml:space="preserve"> and assumptions relat</w:t>
      </w:r>
      <w:r w:rsidR="00840C78" w:rsidRPr="00305F5F">
        <w:rPr>
          <w:rFonts w:asciiTheme="minorBidi" w:hAnsiTheme="minorBidi" w:cstheme="minorBidi"/>
          <w:lang w:val="en-GB"/>
        </w:rPr>
        <w:t>ing</w:t>
      </w:r>
      <w:r w:rsidR="00B4689E" w:rsidRPr="00305F5F">
        <w:rPr>
          <w:rFonts w:asciiTheme="minorBidi" w:hAnsiTheme="minorBidi" w:cstheme="minorBidi"/>
          <w:lang w:val="en-GB"/>
        </w:rPr>
        <w:t xml:space="preserve"> to possibilities</w:t>
      </w:r>
      <w:r w:rsidR="00B4689E" w:rsidRPr="00305F5F">
        <w:rPr>
          <w:rFonts w:asciiTheme="minorBidi" w:hAnsiTheme="minorBidi" w:cstheme="minorBidi"/>
          <w:cs/>
          <w:lang w:val="en-GB"/>
        </w:rPr>
        <w:t xml:space="preserve"> </w:t>
      </w:r>
      <w:r w:rsidR="00B4689E" w:rsidRPr="00305F5F">
        <w:rPr>
          <w:rFonts w:asciiTheme="minorBidi" w:hAnsiTheme="minorBidi" w:cstheme="minorBidi"/>
          <w:lang w:val="en-GB"/>
        </w:rPr>
        <w:t xml:space="preserve">in accordance </w:t>
      </w:r>
      <w:proofErr w:type="gramStart"/>
      <w:r w:rsidR="00B4689E" w:rsidRPr="00305F5F">
        <w:rPr>
          <w:rFonts w:asciiTheme="minorBidi" w:hAnsiTheme="minorBidi" w:cstheme="minorBidi"/>
          <w:lang w:val="en-GB"/>
        </w:rPr>
        <w:t>to</w:t>
      </w:r>
      <w:proofErr w:type="gramEnd"/>
      <w:r w:rsidR="00B4689E" w:rsidRPr="00305F5F">
        <w:rPr>
          <w:rFonts w:asciiTheme="minorBidi" w:hAnsiTheme="minorBidi" w:cstheme="minorBidi"/>
          <w:lang w:val="en-GB"/>
        </w:rPr>
        <w:t xml:space="preserve"> conditions </w:t>
      </w:r>
      <w:r w:rsidR="00840C78" w:rsidRPr="00305F5F">
        <w:rPr>
          <w:rFonts w:asciiTheme="minorBidi" w:hAnsiTheme="minorBidi" w:cstheme="minorBidi"/>
          <w:lang w:val="en-GB"/>
        </w:rPr>
        <w:t>as specified</w:t>
      </w:r>
      <w:r w:rsidR="00B4689E" w:rsidRPr="00305F5F">
        <w:rPr>
          <w:rFonts w:asciiTheme="minorBidi" w:hAnsiTheme="minorBidi" w:cstheme="minorBidi"/>
          <w:lang w:val="en-GB"/>
        </w:rPr>
        <w:t xml:space="preserve"> in sale and purchase agreement (SPA)</w:t>
      </w:r>
      <w:r w:rsidR="00C24F6B" w:rsidRPr="00305F5F">
        <w:rPr>
          <w:rFonts w:asciiTheme="minorBidi" w:hAnsiTheme="minorBidi" w:cstheme="minorBidi"/>
          <w:lang w:val="en-GB"/>
        </w:rPr>
        <w:t>.</w:t>
      </w:r>
    </w:p>
    <w:bookmarkEnd w:id="5"/>
    <w:p w14:paraId="444F7F63" w14:textId="77777777" w:rsidR="00374203" w:rsidRPr="00305F5F" w:rsidRDefault="00374203" w:rsidP="00D9587E">
      <w:pPr>
        <w:ind w:left="567"/>
        <w:jc w:val="both"/>
        <w:rPr>
          <w:rFonts w:asciiTheme="minorBidi" w:hAnsiTheme="minorBidi" w:cstheme="minorBidi"/>
          <w:lang w:val="en-GB"/>
        </w:rPr>
      </w:pPr>
    </w:p>
    <w:p w14:paraId="38D6D50E" w14:textId="250A2076" w:rsidR="00374203" w:rsidRPr="00305F5F" w:rsidRDefault="00374203" w:rsidP="00D9587E">
      <w:pPr>
        <w:ind w:left="567"/>
        <w:jc w:val="both"/>
        <w:rPr>
          <w:rFonts w:asciiTheme="minorBidi" w:hAnsiTheme="minorBidi" w:cstheme="minorBidi"/>
          <w:lang w:val="en-GB"/>
        </w:rPr>
      </w:pPr>
      <w:r w:rsidRPr="00305F5F">
        <w:rPr>
          <w:rFonts w:asciiTheme="minorBidi" w:hAnsiTheme="minorBidi" w:cstheme="minorBidi"/>
          <w:lang w:val="en-GB"/>
        </w:rPr>
        <w:t xml:space="preserve">The fair value of investments in unquoted equity, classified as financial assets and measured at fair value through </w:t>
      </w:r>
      <w:r w:rsidR="00F3544E" w:rsidRPr="00305F5F">
        <w:rPr>
          <w:rFonts w:asciiTheme="minorBidi" w:hAnsiTheme="minorBidi" w:cstheme="minorBidi"/>
          <w:lang w:val="en-US"/>
        </w:rPr>
        <w:t xml:space="preserve">other </w:t>
      </w:r>
      <w:r w:rsidRPr="00305F5F">
        <w:rPr>
          <w:rFonts w:asciiTheme="minorBidi" w:hAnsiTheme="minorBidi" w:cstheme="minorBidi"/>
          <w:lang w:val="en-GB"/>
        </w:rPr>
        <w:t xml:space="preserve">comprehensive income, were assessed based on business plan and market conditions. Management considers that the </w:t>
      </w:r>
      <w:r w:rsidR="007737CC" w:rsidRPr="00305F5F">
        <w:rPr>
          <w:rFonts w:asciiTheme="minorBidi" w:hAnsiTheme="minorBidi" w:cstheme="minorBidi"/>
          <w:lang w:val="en-GB"/>
        </w:rPr>
        <w:t>book</w:t>
      </w:r>
      <w:r w:rsidRPr="00305F5F">
        <w:rPr>
          <w:rFonts w:asciiTheme="minorBidi" w:hAnsiTheme="minorBidi" w:cstheme="minorBidi"/>
          <w:lang w:val="en-GB"/>
        </w:rPr>
        <w:t xml:space="preserve"> value of the financial assets approximates their </w:t>
      </w:r>
      <w:r w:rsidR="0029422F" w:rsidRPr="00305F5F">
        <w:rPr>
          <w:rFonts w:asciiTheme="minorBidi" w:hAnsiTheme="minorBidi" w:cstheme="minorBidi"/>
          <w:lang w:val="en-GB"/>
        </w:rPr>
        <w:t>fair</w:t>
      </w:r>
      <w:r w:rsidRPr="00305F5F">
        <w:rPr>
          <w:rFonts w:asciiTheme="minorBidi" w:hAnsiTheme="minorBidi" w:cstheme="minorBidi"/>
          <w:lang w:val="en-GB"/>
        </w:rPr>
        <w:t xml:space="preserve"> value.</w:t>
      </w:r>
    </w:p>
    <w:p w14:paraId="24B84218" w14:textId="77777777" w:rsidR="00374203" w:rsidRPr="00305F5F" w:rsidRDefault="00374203" w:rsidP="00D9587E">
      <w:pPr>
        <w:ind w:left="540"/>
        <w:jc w:val="both"/>
        <w:rPr>
          <w:rFonts w:asciiTheme="minorBidi" w:hAnsiTheme="minorBidi" w:cstheme="minorBidi"/>
          <w:lang w:val="en-GB"/>
        </w:rPr>
      </w:pPr>
    </w:p>
    <w:p w14:paraId="4BCC5B8C" w14:textId="3D9E5355" w:rsidR="00374203" w:rsidRPr="00305F5F" w:rsidRDefault="00374203" w:rsidP="00D9587E">
      <w:pPr>
        <w:jc w:val="both"/>
        <w:rPr>
          <w:rFonts w:asciiTheme="minorBidi" w:hAnsiTheme="minorBidi" w:cstheme="minorBidi"/>
          <w:lang w:val="en-GB"/>
        </w:rPr>
      </w:pPr>
      <w:r w:rsidRPr="00305F5F">
        <w:rPr>
          <w:rFonts w:asciiTheme="minorBidi" w:hAnsiTheme="minorBidi" w:cstheme="minorBidi"/>
          <w:lang w:val="en-GB"/>
        </w:rPr>
        <w:t>The following figures presented fair value and book value of financial</w:t>
      </w:r>
      <w:r w:rsidR="00182623" w:rsidRPr="00305F5F">
        <w:rPr>
          <w:rFonts w:asciiTheme="minorBidi" w:hAnsiTheme="minorBidi" w:cstheme="minorBidi"/>
          <w:lang w:val="en-GB"/>
        </w:rPr>
        <w:t xml:space="preserve"> assets and</w:t>
      </w:r>
      <w:r w:rsidRPr="00305F5F">
        <w:rPr>
          <w:rFonts w:asciiTheme="minorBidi" w:hAnsiTheme="minorBidi" w:cstheme="minorBidi"/>
          <w:lang w:val="en-GB"/>
        </w:rPr>
        <w:t xml:space="preserve"> liabilities for eac</w:t>
      </w:r>
      <w:r w:rsidR="00325292" w:rsidRPr="00305F5F">
        <w:rPr>
          <w:rFonts w:asciiTheme="minorBidi" w:hAnsiTheme="minorBidi" w:cstheme="minorBidi"/>
          <w:lang w:val="en-GB"/>
        </w:rPr>
        <w:t>h cate</w:t>
      </w:r>
      <w:r w:rsidRPr="00305F5F">
        <w:rPr>
          <w:rFonts w:asciiTheme="minorBidi" w:hAnsiTheme="minorBidi" w:cstheme="minorBidi"/>
          <w:lang w:val="en-GB"/>
        </w:rPr>
        <w:t xml:space="preserve">gory, but not include transaction which has a book value </w:t>
      </w:r>
      <w:proofErr w:type="gramStart"/>
      <w:r w:rsidRPr="00305F5F">
        <w:rPr>
          <w:rFonts w:asciiTheme="minorBidi" w:hAnsiTheme="minorBidi" w:cstheme="minorBidi"/>
          <w:lang w:val="en-GB"/>
        </w:rPr>
        <w:t>similar to</w:t>
      </w:r>
      <w:proofErr w:type="gramEnd"/>
      <w:r w:rsidRPr="00305F5F">
        <w:rPr>
          <w:rFonts w:asciiTheme="minorBidi" w:hAnsiTheme="minorBidi" w:cstheme="minorBidi"/>
          <w:lang w:val="en-GB"/>
        </w:rPr>
        <w:t xml:space="preserve"> fair value.</w:t>
      </w:r>
    </w:p>
    <w:p w14:paraId="79E0F8FA" w14:textId="77777777" w:rsidR="00374203" w:rsidRPr="00305F5F" w:rsidRDefault="00374203" w:rsidP="00D9587E">
      <w:pPr>
        <w:ind w:left="540"/>
        <w:jc w:val="both"/>
        <w:rPr>
          <w:rFonts w:asciiTheme="minorBidi" w:hAnsiTheme="minorBidi" w:cstheme="minorBidi"/>
          <w:lang w:val="en-GB"/>
        </w:rPr>
      </w:pPr>
    </w:p>
    <w:p w14:paraId="75B7520A" w14:textId="525D8B6D" w:rsidR="000E4D91" w:rsidRPr="00305F5F" w:rsidRDefault="00374203" w:rsidP="00D9587E">
      <w:pPr>
        <w:tabs>
          <w:tab w:val="left" w:pos="1560"/>
        </w:tabs>
        <w:jc w:val="both"/>
        <w:rPr>
          <w:rFonts w:asciiTheme="minorBidi" w:hAnsiTheme="minorBidi" w:cstheme="minorBidi"/>
          <w:lang w:val="en-US"/>
        </w:rPr>
      </w:pPr>
      <w:r w:rsidRPr="00305F5F">
        <w:rPr>
          <w:rFonts w:asciiTheme="minorBidi" w:hAnsiTheme="minorBidi" w:cstheme="minorBidi"/>
          <w:spacing w:val="8"/>
          <w:lang w:val="en-GB"/>
        </w:rPr>
        <w:t>The details of fair values of</w:t>
      </w:r>
      <w:r w:rsidR="0081366C" w:rsidRPr="00305F5F">
        <w:rPr>
          <w:rFonts w:asciiTheme="minorBidi" w:hAnsiTheme="minorBidi" w:cstheme="minorBidi"/>
          <w:spacing w:val="8"/>
          <w:lang w:val="en-GB"/>
        </w:rPr>
        <w:t xml:space="preserve"> long-term loans receivable</w:t>
      </w:r>
      <w:r w:rsidR="00FA26AC" w:rsidRPr="00305F5F">
        <w:rPr>
          <w:rFonts w:asciiTheme="minorBidi" w:hAnsiTheme="minorBidi" w:cstheme="minorBidi"/>
          <w:spacing w:val="8"/>
          <w:lang w:val="en-GB"/>
        </w:rPr>
        <w:t>s</w:t>
      </w:r>
      <w:r w:rsidR="0081366C" w:rsidRPr="00305F5F">
        <w:rPr>
          <w:rFonts w:asciiTheme="minorBidi" w:hAnsiTheme="minorBidi" w:cstheme="minorBidi"/>
          <w:spacing w:val="8"/>
          <w:lang w:val="en-GB"/>
        </w:rPr>
        <w:t xml:space="preserve"> and</w:t>
      </w:r>
      <w:r w:rsidRPr="00305F5F">
        <w:rPr>
          <w:rFonts w:asciiTheme="minorBidi" w:hAnsiTheme="minorBidi" w:cstheme="minorBidi"/>
          <w:spacing w:val="8"/>
          <w:lang w:val="en-GB"/>
        </w:rPr>
        <w:t xml:space="preserve"> long-term liabilities as </w:t>
      </w:r>
      <w:proofErr w:type="gramStart"/>
      <w:r w:rsidRPr="00305F5F">
        <w:rPr>
          <w:rFonts w:asciiTheme="minorBidi" w:hAnsiTheme="minorBidi" w:cstheme="minorBidi"/>
          <w:spacing w:val="8"/>
          <w:lang w:val="en-GB"/>
        </w:rPr>
        <w:t>at</w:t>
      </w:r>
      <w:proofErr w:type="gramEnd"/>
      <w:r w:rsidRPr="00305F5F">
        <w:rPr>
          <w:rFonts w:asciiTheme="minorBidi" w:hAnsiTheme="minorBidi" w:cstheme="minorBidi"/>
          <w:spacing w:val="8"/>
          <w:lang w:val="en-GB"/>
        </w:rPr>
        <w:t xml:space="preserve"> </w:t>
      </w:r>
      <w:r w:rsidR="00A143D7" w:rsidRPr="00305F5F">
        <w:rPr>
          <w:rFonts w:asciiTheme="minorBidi" w:hAnsiTheme="minorBidi" w:cstheme="minorBidi"/>
          <w:spacing w:val="8"/>
          <w:lang w:val="en-GB"/>
        </w:rPr>
        <w:t>30</w:t>
      </w:r>
      <w:r w:rsidR="00315409" w:rsidRPr="00305F5F">
        <w:rPr>
          <w:rFonts w:asciiTheme="minorBidi" w:hAnsiTheme="minorBidi" w:cstheme="minorBidi"/>
          <w:spacing w:val="8"/>
          <w:lang w:val="en-GB"/>
        </w:rPr>
        <w:t xml:space="preserve"> September</w:t>
      </w:r>
      <w:r w:rsidRPr="00305F5F">
        <w:rPr>
          <w:rFonts w:asciiTheme="minorBidi" w:hAnsiTheme="minorBidi" w:cstheme="minorBidi"/>
          <w:spacing w:val="8"/>
          <w:lang w:val="en-GB"/>
        </w:rPr>
        <w:t xml:space="preserve"> </w:t>
      </w:r>
      <w:r w:rsidR="00A143D7" w:rsidRPr="00305F5F">
        <w:rPr>
          <w:rFonts w:asciiTheme="minorBidi" w:hAnsiTheme="minorBidi" w:cstheme="minorBidi"/>
          <w:spacing w:val="8"/>
          <w:lang w:val="en-GB"/>
        </w:rPr>
        <w:t>2022</w:t>
      </w:r>
      <w:r w:rsidRPr="00305F5F">
        <w:rPr>
          <w:rFonts w:asciiTheme="minorBidi" w:hAnsiTheme="minorBidi" w:cstheme="minorBidi"/>
          <w:spacing w:val="8"/>
          <w:lang w:val="en-GB"/>
        </w:rPr>
        <w:t xml:space="preserve"> </w:t>
      </w:r>
      <w:r w:rsidR="00F34A4E" w:rsidRPr="00305F5F">
        <w:rPr>
          <w:rFonts w:asciiTheme="minorBidi" w:hAnsiTheme="minorBidi" w:cstheme="minorBidi"/>
          <w:spacing w:val="8"/>
          <w:lang w:val="en-GB"/>
        </w:rPr>
        <w:t xml:space="preserve">and </w:t>
      </w:r>
      <w:r w:rsidR="00A143D7" w:rsidRPr="00305F5F">
        <w:rPr>
          <w:rFonts w:asciiTheme="minorBidi" w:hAnsiTheme="minorBidi" w:cstheme="minorBidi"/>
          <w:lang w:val="en-GB"/>
        </w:rPr>
        <w:t>31</w:t>
      </w:r>
      <w:r w:rsidR="00F34A4E" w:rsidRPr="00305F5F">
        <w:rPr>
          <w:rFonts w:asciiTheme="minorBidi" w:hAnsiTheme="minorBidi" w:cstheme="minorBidi"/>
          <w:lang w:val="en-GB"/>
        </w:rPr>
        <w:t xml:space="preserve"> December </w:t>
      </w:r>
      <w:r w:rsidR="00A143D7" w:rsidRPr="00305F5F">
        <w:rPr>
          <w:rFonts w:asciiTheme="minorBidi" w:hAnsiTheme="minorBidi" w:cstheme="minorBidi"/>
          <w:lang w:val="en-GB"/>
        </w:rPr>
        <w:t>2021</w:t>
      </w:r>
      <w:r w:rsidR="00F34A4E" w:rsidRPr="00305F5F">
        <w:rPr>
          <w:rFonts w:asciiTheme="minorBidi" w:hAnsiTheme="minorBidi" w:cstheme="minorBidi"/>
          <w:lang w:val="en-GB"/>
        </w:rPr>
        <w:t xml:space="preserve"> </w:t>
      </w:r>
      <w:r w:rsidRPr="00305F5F">
        <w:rPr>
          <w:rFonts w:asciiTheme="minorBidi" w:hAnsiTheme="minorBidi" w:cstheme="minorBidi"/>
          <w:lang w:val="en-GB"/>
        </w:rPr>
        <w:t>calculated by using the discounted cash flow based on a discount rate of borrowing with similar terms are as follows:</w:t>
      </w:r>
    </w:p>
    <w:p w14:paraId="77F32C07" w14:textId="77777777" w:rsidR="00D525F6" w:rsidRPr="00305F5F" w:rsidRDefault="00D525F6" w:rsidP="00D9587E">
      <w:pPr>
        <w:ind w:left="540"/>
        <w:jc w:val="both"/>
        <w:rPr>
          <w:rFonts w:asciiTheme="minorBidi" w:hAnsiTheme="minorBidi" w:cstheme="minorBidi"/>
          <w:lang w:val="en-GB"/>
        </w:rPr>
      </w:pPr>
    </w:p>
    <w:tbl>
      <w:tblPr>
        <w:tblW w:w="5000" w:type="pct"/>
        <w:tblLayout w:type="fixed"/>
        <w:tblLook w:val="0000" w:firstRow="0" w:lastRow="0" w:firstColumn="0" w:lastColumn="0" w:noHBand="0" w:noVBand="0"/>
      </w:tblPr>
      <w:tblGrid>
        <w:gridCol w:w="3760"/>
        <w:gridCol w:w="1485"/>
        <w:gridCol w:w="1419"/>
        <w:gridCol w:w="1417"/>
        <w:gridCol w:w="1377"/>
      </w:tblGrid>
      <w:tr w:rsidR="00D525F6" w:rsidRPr="00305F5F" w14:paraId="5E92EA5A" w14:textId="77777777" w:rsidTr="00CF0A1C">
        <w:trPr>
          <w:trHeight w:val="170"/>
        </w:trPr>
        <w:tc>
          <w:tcPr>
            <w:tcW w:w="1988" w:type="pct"/>
            <w:vAlign w:val="center"/>
          </w:tcPr>
          <w:p w14:paraId="46ED0706" w14:textId="77777777" w:rsidR="00D525F6" w:rsidRPr="00305F5F" w:rsidRDefault="00D525F6"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0E333C09" w14:textId="381E596B" w:rsidR="00D525F6" w:rsidRPr="00305F5F" w:rsidRDefault="00D525F6" w:rsidP="00D9587E">
            <w:pPr>
              <w:ind w:left="216" w:right="-72" w:hanging="216"/>
              <w:jc w:val="right"/>
              <w:rPr>
                <w:rFonts w:asciiTheme="minorBidi" w:hAnsiTheme="minorBidi" w:cstheme="minorBidi"/>
                <w:b/>
                <w:bCs/>
                <w:cs/>
              </w:rPr>
            </w:pPr>
            <w:r w:rsidRPr="00305F5F">
              <w:rPr>
                <w:rFonts w:asciiTheme="minorBidi" w:hAnsiTheme="minorBidi" w:cstheme="minorBidi"/>
                <w:b/>
                <w:bCs/>
                <w:cs/>
              </w:rPr>
              <w:t xml:space="preserve">Consolidated </w:t>
            </w:r>
            <w:proofErr w:type="spellStart"/>
            <w:r w:rsidRPr="00305F5F">
              <w:rPr>
                <w:rFonts w:asciiTheme="minorBidi" w:hAnsiTheme="minorBidi" w:cstheme="minorBidi"/>
                <w:b/>
                <w:bCs/>
                <w:cs/>
              </w:rPr>
              <w:t>financial</w:t>
            </w:r>
            <w:proofErr w:type="spellEnd"/>
            <w:r w:rsidRPr="00305F5F">
              <w:rPr>
                <w:rFonts w:asciiTheme="minorBidi" w:hAnsiTheme="minorBidi" w:cstheme="minorBidi"/>
                <w:b/>
                <w:bCs/>
                <w:cs/>
              </w:rPr>
              <w:t xml:space="preserve"> </w:t>
            </w:r>
            <w:proofErr w:type="spellStart"/>
            <w:r w:rsidR="00ED3A10" w:rsidRPr="00305F5F">
              <w:rPr>
                <w:rFonts w:asciiTheme="minorBidi" w:hAnsiTheme="minorBidi" w:cstheme="minorBidi"/>
                <w:b/>
                <w:bCs/>
                <w:cs/>
              </w:rPr>
              <w:t>information</w:t>
            </w:r>
            <w:proofErr w:type="spellEnd"/>
          </w:p>
        </w:tc>
      </w:tr>
      <w:tr w:rsidR="00CF0A1C" w:rsidRPr="00305F5F" w14:paraId="6071CF58" w14:textId="77777777" w:rsidTr="00CF0A1C">
        <w:trPr>
          <w:trHeight w:val="170"/>
        </w:trPr>
        <w:tc>
          <w:tcPr>
            <w:tcW w:w="1988" w:type="pct"/>
            <w:vAlign w:val="center"/>
          </w:tcPr>
          <w:p w14:paraId="45356AAB" w14:textId="77777777" w:rsidR="00CF0A1C" w:rsidRPr="00305F5F"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08DB4EFC" w14:textId="3EE32999" w:rsidR="00CF0A1C" w:rsidRPr="00305F5F" w:rsidRDefault="00CF0A1C" w:rsidP="00D9587E">
            <w:pPr>
              <w:ind w:left="216" w:right="-72" w:hanging="216"/>
              <w:jc w:val="right"/>
              <w:rPr>
                <w:rFonts w:asciiTheme="minorBidi" w:hAnsiTheme="minorBidi" w:cstheme="minorBidi"/>
                <w:b/>
                <w:bCs/>
                <w:cs/>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US Dollar</w:t>
            </w:r>
          </w:p>
        </w:tc>
      </w:tr>
      <w:tr w:rsidR="001E50B0" w:rsidRPr="00305F5F" w14:paraId="4126329F" w14:textId="77777777" w:rsidTr="002D3E4A">
        <w:trPr>
          <w:trHeight w:val="170"/>
        </w:trPr>
        <w:tc>
          <w:tcPr>
            <w:tcW w:w="1988" w:type="pct"/>
            <w:vAlign w:val="center"/>
          </w:tcPr>
          <w:p w14:paraId="092C4CD9" w14:textId="77777777" w:rsidR="001E50B0" w:rsidRPr="00305F5F" w:rsidRDefault="001E50B0" w:rsidP="00D9587E">
            <w:pPr>
              <w:ind w:left="115" w:hanging="216"/>
              <w:jc w:val="both"/>
              <w:rPr>
                <w:rFonts w:asciiTheme="minorBidi" w:hAnsiTheme="minorBidi" w:cstheme="minorBidi"/>
                <w:cs/>
              </w:rPr>
            </w:pPr>
          </w:p>
        </w:tc>
        <w:tc>
          <w:tcPr>
            <w:tcW w:w="1535" w:type="pct"/>
            <w:gridSpan w:val="2"/>
            <w:tcBorders>
              <w:top w:val="single" w:sz="4" w:space="0" w:color="auto"/>
              <w:bottom w:val="single" w:sz="4" w:space="0" w:color="auto"/>
            </w:tcBorders>
            <w:vAlign w:val="center"/>
          </w:tcPr>
          <w:p w14:paraId="4AC2A301" w14:textId="606D0510" w:rsidR="001E50B0" w:rsidRPr="00305F5F" w:rsidRDefault="001E50B0" w:rsidP="00D9587E">
            <w:pPr>
              <w:ind w:left="216" w:right="-72" w:hanging="216"/>
              <w:jc w:val="right"/>
              <w:rPr>
                <w:rFonts w:asciiTheme="minorBidi" w:hAnsiTheme="minorBidi" w:cstheme="minorBidi"/>
                <w:b/>
                <w:bCs/>
                <w:cs/>
              </w:rPr>
            </w:pPr>
            <w:proofErr w:type="spellStart"/>
            <w:r w:rsidRPr="00305F5F">
              <w:rPr>
                <w:rFonts w:asciiTheme="minorBidi" w:hAnsiTheme="minorBidi" w:cstheme="minorBidi"/>
                <w:b/>
                <w:bCs/>
                <w:cs/>
              </w:rPr>
              <w:t>Book</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value</w:t>
            </w:r>
            <w:proofErr w:type="spellEnd"/>
          </w:p>
        </w:tc>
        <w:tc>
          <w:tcPr>
            <w:tcW w:w="1477" w:type="pct"/>
            <w:gridSpan w:val="2"/>
            <w:tcBorders>
              <w:top w:val="single" w:sz="4" w:space="0" w:color="auto"/>
              <w:bottom w:val="single" w:sz="4" w:space="0" w:color="auto"/>
            </w:tcBorders>
            <w:vAlign w:val="center"/>
          </w:tcPr>
          <w:p w14:paraId="5DBD45A8" w14:textId="1A7B4026" w:rsidR="001E50B0" w:rsidRPr="00305F5F" w:rsidRDefault="001E50B0" w:rsidP="00D9587E">
            <w:pPr>
              <w:ind w:left="216" w:right="-72" w:hanging="216"/>
              <w:jc w:val="right"/>
              <w:rPr>
                <w:rFonts w:asciiTheme="minorBidi" w:hAnsiTheme="minorBidi" w:cstheme="minorBidi"/>
                <w:b/>
                <w:bCs/>
                <w:cs/>
              </w:rPr>
            </w:pPr>
            <w:proofErr w:type="spellStart"/>
            <w:r w:rsidRPr="00305F5F">
              <w:rPr>
                <w:rFonts w:asciiTheme="minorBidi" w:hAnsiTheme="minorBidi" w:cstheme="minorBidi"/>
                <w:b/>
                <w:bCs/>
                <w:cs/>
              </w:rPr>
              <w:t>Fair</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value</w:t>
            </w:r>
            <w:proofErr w:type="spellEnd"/>
          </w:p>
        </w:tc>
      </w:tr>
      <w:tr w:rsidR="00CF0A1C" w:rsidRPr="00305F5F" w14:paraId="75A6BB0E" w14:textId="77777777" w:rsidTr="002D3E4A">
        <w:trPr>
          <w:trHeight w:val="170"/>
        </w:trPr>
        <w:tc>
          <w:tcPr>
            <w:tcW w:w="1988" w:type="pct"/>
            <w:vAlign w:val="center"/>
          </w:tcPr>
          <w:p w14:paraId="47D14245" w14:textId="77777777" w:rsidR="00CF0A1C" w:rsidRPr="00305F5F" w:rsidRDefault="00CF0A1C" w:rsidP="00D9587E">
            <w:pPr>
              <w:ind w:left="115" w:hanging="216"/>
              <w:jc w:val="both"/>
              <w:rPr>
                <w:rFonts w:asciiTheme="minorBidi" w:hAnsiTheme="minorBidi" w:cstheme="minorBidi"/>
                <w:cs/>
              </w:rPr>
            </w:pPr>
          </w:p>
        </w:tc>
        <w:tc>
          <w:tcPr>
            <w:tcW w:w="785" w:type="pct"/>
            <w:tcBorders>
              <w:top w:val="single" w:sz="4" w:space="0" w:color="auto"/>
              <w:bottom w:val="single" w:sz="4" w:space="0" w:color="auto"/>
            </w:tcBorders>
            <w:vAlign w:val="center"/>
          </w:tcPr>
          <w:p w14:paraId="2461D5CD" w14:textId="39F0CE4A" w:rsidR="003724D9" w:rsidRPr="00305F5F" w:rsidRDefault="00A143D7" w:rsidP="00D9587E">
            <w:pPr>
              <w:ind w:left="216" w:right="-72" w:hanging="216"/>
              <w:jc w:val="right"/>
              <w:rPr>
                <w:rFonts w:asciiTheme="minorBidi" w:hAnsiTheme="minorBidi" w:cstheme="minorBidi"/>
                <w:b/>
                <w:bCs/>
              </w:rPr>
            </w:pPr>
            <w:r w:rsidRPr="00305F5F">
              <w:rPr>
                <w:rFonts w:asciiTheme="minorBidi" w:hAnsiTheme="minorBidi" w:cstheme="minorBidi"/>
                <w:b/>
                <w:bCs/>
                <w:lang w:val="en-GB"/>
              </w:rPr>
              <w:t>30</w:t>
            </w:r>
            <w:r w:rsidR="00315409" w:rsidRPr="00305F5F">
              <w:rPr>
                <w:rFonts w:asciiTheme="minorBidi" w:hAnsiTheme="minorBidi" w:cstheme="minorBidi"/>
                <w:b/>
                <w:bCs/>
                <w:cs/>
              </w:rPr>
              <w:t xml:space="preserve"> </w:t>
            </w:r>
            <w:proofErr w:type="spellStart"/>
            <w:r w:rsidR="00315409" w:rsidRPr="00305F5F">
              <w:rPr>
                <w:rFonts w:asciiTheme="minorBidi" w:hAnsiTheme="minorBidi" w:cstheme="minorBidi"/>
                <w:b/>
                <w:bCs/>
              </w:rPr>
              <w:t>September</w:t>
            </w:r>
            <w:proofErr w:type="spellEnd"/>
            <w:r w:rsidR="00CF0A1C" w:rsidRPr="00305F5F">
              <w:rPr>
                <w:rFonts w:asciiTheme="minorBidi" w:hAnsiTheme="minorBidi" w:cstheme="minorBidi"/>
                <w:b/>
                <w:bCs/>
                <w:cs/>
              </w:rPr>
              <w:t xml:space="preserve"> </w:t>
            </w:r>
          </w:p>
          <w:p w14:paraId="41E83984" w14:textId="7D00A0B2" w:rsidR="00CF0A1C" w:rsidRPr="00305F5F" w:rsidRDefault="00A143D7" w:rsidP="00D9587E">
            <w:pPr>
              <w:ind w:left="216" w:right="-72" w:hanging="216"/>
              <w:jc w:val="right"/>
              <w:rPr>
                <w:rFonts w:asciiTheme="minorBidi" w:hAnsiTheme="minorBidi" w:cstheme="minorBidi"/>
                <w:b/>
                <w:bCs/>
                <w:cs/>
              </w:rPr>
            </w:pPr>
            <w:r w:rsidRPr="00305F5F">
              <w:rPr>
                <w:rFonts w:asciiTheme="minorBidi" w:hAnsiTheme="minorBidi" w:cstheme="minorBidi"/>
                <w:b/>
                <w:bCs/>
                <w:lang w:val="en-GB"/>
              </w:rPr>
              <w:t>2022</w:t>
            </w:r>
          </w:p>
        </w:tc>
        <w:tc>
          <w:tcPr>
            <w:tcW w:w="750" w:type="pct"/>
            <w:tcBorders>
              <w:top w:val="single" w:sz="4" w:space="0" w:color="auto"/>
              <w:bottom w:val="single" w:sz="4" w:space="0" w:color="auto"/>
            </w:tcBorders>
            <w:vAlign w:val="center"/>
          </w:tcPr>
          <w:p w14:paraId="04F35EBD" w14:textId="7A2F2707" w:rsidR="00CF0A1C" w:rsidRPr="00305F5F" w:rsidRDefault="00A143D7" w:rsidP="00D9587E">
            <w:pPr>
              <w:ind w:left="216" w:right="-72" w:hanging="216"/>
              <w:jc w:val="right"/>
              <w:rPr>
                <w:rFonts w:asciiTheme="minorBidi" w:hAnsiTheme="minorBidi" w:cstheme="minorBidi"/>
                <w:b/>
                <w:bCs/>
                <w:cs/>
              </w:rPr>
            </w:pPr>
            <w:r w:rsidRPr="00305F5F">
              <w:rPr>
                <w:rFonts w:asciiTheme="minorBidi" w:hAnsiTheme="minorBidi" w:cstheme="minorBidi"/>
                <w:b/>
                <w:bCs/>
                <w:lang w:val="en-GB"/>
              </w:rPr>
              <w:t>31</w:t>
            </w:r>
            <w:r w:rsidR="00CF0A1C" w:rsidRPr="00305F5F">
              <w:rPr>
                <w:rFonts w:asciiTheme="minorBidi" w:hAnsiTheme="minorBidi" w:cstheme="minorBidi"/>
                <w:b/>
                <w:bCs/>
                <w:cs/>
              </w:rPr>
              <w:t xml:space="preserve"> </w:t>
            </w:r>
            <w:proofErr w:type="spellStart"/>
            <w:r w:rsidR="00CF0A1C" w:rsidRPr="00305F5F">
              <w:rPr>
                <w:rFonts w:asciiTheme="minorBidi" w:hAnsiTheme="minorBidi" w:cstheme="minorBidi"/>
                <w:b/>
                <w:bCs/>
                <w:cs/>
              </w:rPr>
              <w:t>December</w:t>
            </w:r>
            <w:proofErr w:type="spellEnd"/>
            <w:r w:rsidR="00CF0A1C" w:rsidRPr="00305F5F">
              <w:rPr>
                <w:rFonts w:asciiTheme="minorBidi" w:hAnsiTheme="minorBidi" w:cstheme="minorBidi"/>
                <w:b/>
                <w:bCs/>
                <w:cs/>
              </w:rPr>
              <w:t xml:space="preserve"> </w:t>
            </w:r>
            <w:r w:rsidRPr="00305F5F">
              <w:rPr>
                <w:rFonts w:asciiTheme="minorBidi" w:hAnsiTheme="minorBidi" w:cstheme="minorBidi"/>
                <w:b/>
                <w:bCs/>
                <w:lang w:val="en-GB"/>
              </w:rPr>
              <w:t>2021</w:t>
            </w:r>
          </w:p>
        </w:tc>
        <w:tc>
          <w:tcPr>
            <w:tcW w:w="749" w:type="pct"/>
            <w:tcBorders>
              <w:top w:val="single" w:sz="4" w:space="0" w:color="auto"/>
              <w:bottom w:val="single" w:sz="4" w:space="0" w:color="auto"/>
            </w:tcBorders>
            <w:vAlign w:val="center"/>
          </w:tcPr>
          <w:p w14:paraId="37BF708C" w14:textId="5DCDE145" w:rsidR="003724D9" w:rsidRPr="00305F5F" w:rsidRDefault="00A143D7" w:rsidP="00D9587E">
            <w:pPr>
              <w:ind w:left="216" w:right="-72" w:hanging="216"/>
              <w:jc w:val="right"/>
              <w:rPr>
                <w:rFonts w:asciiTheme="minorBidi" w:hAnsiTheme="minorBidi" w:cstheme="minorBidi"/>
                <w:b/>
                <w:bCs/>
              </w:rPr>
            </w:pPr>
            <w:r w:rsidRPr="00305F5F">
              <w:rPr>
                <w:rFonts w:asciiTheme="minorBidi" w:hAnsiTheme="minorBidi" w:cstheme="minorBidi"/>
                <w:b/>
                <w:bCs/>
                <w:lang w:val="en-GB"/>
              </w:rPr>
              <w:t>30</w:t>
            </w:r>
            <w:r w:rsidR="00315409" w:rsidRPr="00305F5F">
              <w:rPr>
                <w:rFonts w:asciiTheme="minorBidi" w:hAnsiTheme="minorBidi" w:cstheme="minorBidi"/>
                <w:b/>
                <w:bCs/>
                <w:cs/>
              </w:rPr>
              <w:t xml:space="preserve"> </w:t>
            </w:r>
            <w:proofErr w:type="spellStart"/>
            <w:r w:rsidR="00315409" w:rsidRPr="00305F5F">
              <w:rPr>
                <w:rFonts w:asciiTheme="minorBidi" w:hAnsiTheme="minorBidi" w:cstheme="minorBidi"/>
                <w:b/>
                <w:bCs/>
              </w:rPr>
              <w:t>September</w:t>
            </w:r>
            <w:proofErr w:type="spellEnd"/>
            <w:r w:rsidR="00CF0A1C" w:rsidRPr="00305F5F">
              <w:rPr>
                <w:rFonts w:asciiTheme="minorBidi" w:hAnsiTheme="minorBidi" w:cstheme="minorBidi"/>
                <w:b/>
                <w:bCs/>
                <w:cs/>
              </w:rPr>
              <w:t xml:space="preserve"> </w:t>
            </w:r>
          </w:p>
          <w:p w14:paraId="07862DB7" w14:textId="42E81C9C" w:rsidR="00CF0A1C" w:rsidRPr="00305F5F" w:rsidRDefault="00A143D7" w:rsidP="00D9587E">
            <w:pPr>
              <w:ind w:left="216" w:right="-72" w:hanging="216"/>
              <w:jc w:val="right"/>
              <w:rPr>
                <w:rFonts w:asciiTheme="minorBidi" w:hAnsiTheme="minorBidi" w:cstheme="minorBidi"/>
                <w:b/>
                <w:bCs/>
                <w:cs/>
              </w:rPr>
            </w:pPr>
            <w:r w:rsidRPr="00305F5F">
              <w:rPr>
                <w:rFonts w:asciiTheme="minorBidi" w:hAnsiTheme="minorBidi" w:cstheme="minorBidi"/>
                <w:b/>
                <w:bCs/>
                <w:lang w:val="en-GB"/>
              </w:rPr>
              <w:t>2022</w:t>
            </w:r>
          </w:p>
        </w:tc>
        <w:tc>
          <w:tcPr>
            <w:tcW w:w="728" w:type="pct"/>
            <w:tcBorders>
              <w:top w:val="single" w:sz="4" w:space="0" w:color="auto"/>
              <w:bottom w:val="single" w:sz="4" w:space="0" w:color="auto"/>
            </w:tcBorders>
            <w:vAlign w:val="center"/>
          </w:tcPr>
          <w:p w14:paraId="419469AC" w14:textId="6959251F" w:rsidR="00CF0A1C" w:rsidRPr="00305F5F" w:rsidRDefault="00A143D7" w:rsidP="00D9587E">
            <w:pPr>
              <w:ind w:left="216" w:right="-72" w:hanging="216"/>
              <w:jc w:val="right"/>
              <w:rPr>
                <w:rFonts w:asciiTheme="minorBidi" w:hAnsiTheme="minorBidi" w:cstheme="minorBidi"/>
                <w:b/>
                <w:bCs/>
                <w:cs/>
              </w:rPr>
            </w:pPr>
            <w:r w:rsidRPr="00305F5F">
              <w:rPr>
                <w:rFonts w:asciiTheme="minorBidi" w:hAnsiTheme="minorBidi" w:cstheme="minorBidi"/>
                <w:b/>
                <w:bCs/>
                <w:lang w:val="en-GB"/>
              </w:rPr>
              <w:t>31</w:t>
            </w:r>
            <w:r w:rsidR="00CF0A1C" w:rsidRPr="00305F5F">
              <w:rPr>
                <w:rFonts w:asciiTheme="minorBidi" w:hAnsiTheme="minorBidi" w:cstheme="minorBidi"/>
                <w:b/>
                <w:bCs/>
                <w:cs/>
              </w:rPr>
              <w:t xml:space="preserve"> </w:t>
            </w:r>
            <w:proofErr w:type="spellStart"/>
            <w:r w:rsidR="00CF0A1C" w:rsidRPr="00305F5F">
              <w:rPr>
                <w:rFonts w:asciiTheme="minorBidi" w:hAnsiTheme="minorBidi" w:cstheme="minorBidi"/>
                <w:b/>
                <w:bCs/>
                <w:cs/>
              </w:rPr>
              <w:t>December</w:t>
            </w:r>
            <w:proofErr w:type="spellEnd"/>
            <w:r w:rsidR="00CF0A1C" w:rsidRPr="00305F5F">
              <w:rPr>
                <w:rFonts w:asciiTheme="minorBidi" w:hAnsiTheme="minorBidi" w:cstheme="minorBidi"/>
                <w:b/>
                <w:bCs/>
                <w:cs/>
              </w:rPr>
              <w:t xml:space="preserve"> </w:t>
            </w:r>
            <w:r w:rsidRPr="00305F5F">
              <w:rPr>
                <w:rFonts w:asciiTheme="minorBidi" w:hAnsiTheme="minorBidi" w:cstheme="minorBidi"/>
                <w:b/>
                <w:bCs/>
                <w:lang w:val="en-GB"/>
              </w:rPr>
              <w:t>2021</w:t>
            </w:r>
          </w:p>
        </w:tc>
      </w:tr>
      <w:tr w:rsidR="00CF0A1C" w:rsidRPr="00305F5F" w14:paraId="41542492" w14:textId="77777777" w:rsidTr="002D3E4A">
        <w:trPr>
          <w:trHeight w:val="170"/>
        </w:trPr>
        <w:tc>
          <w:tcPr>
            <w:tcW w:w="1988" w:type="pct"/>
            <w:vAlign w:val="center"/>
          </w:tcPr>
          <w:p w14:paraId="7170C983" w14:textId="77777777" w:rsidR="00CF0A1C" w:rsidRPr="00305F5F" w:rsidRDefault="00CF0A1C" w:rsidP="00D9587E">
            <w:pPr>
              <w:ind w:left="115" w:right="-109" w:hanging="216"/>
              <w:jc w:val="both"/>
              <w:rPr>
                <w:rFonts w:asciiTheme="minorBidi" w:hAnsiTheme="minorBidi" w:cstheme="minorBidi"/>
                <w:sz w:val="10"/>
                <w:szCs w:val="10"/>
                <w:cs/>
                <w:lang w:val="en-GB"/>
              </w:rPr>
            </w:pPr>
          </w:p>
        </w:tc>
        <w:tc>
          <w:tcPr>
            <w:tcW w:w="785" w:type="pct"/>
            <w:tcBorders>
              <w:top w:val="single" w:sz="4" w:space="0" w:color="auto"/>
            </w:tcBorders>
            <w:shd w:val="clear" w:color="auto" w:fill="auto"/>
            <w:vAlign w:val="center"/>
          </w:tcPr>
          <w:p w14:paraId="0EEF98EF" w14:textId="5A01C967" w:rsidR="00CF0A1C" w:rsidRPr="00305F5F" w:rsidRDefault="00CF0A1C" w:rsidP="00D9587E">
            <w:pPr>
              <w:tabs>
                <w:tab w:val="decimal" w:pos="1176"/>
              </w:tabs>
              <w:ind w:left="216" w:right="-72" w:hanging="216"/>
              <w:jc w:val="right"/>
              <w:rPr>
                <w:rFonts w:asciiTheme="minorBidi" w:hAnsiTheme="minorBidi" w:cstheme="minorBidi"/>
                <w:sz w:val="10"/>
                <w:szCs w:val="10"/>
                <w:lang w:val="en-GB"/>
              </w:rPr>
            </w:pPr>
          </w:p>
        </w:tc>
        <w:tc>
          <w:tcPr>
            <w:tcW w:w="750" w:type="pct"/>
            <w:tcBorders>
              <w:top w:val="single" w:sz="4" w:space="0" w:color="auto"/>
            </w:tcBorders>
            <w:shd w:val="clear" w:color="auto" w:fill="auto"/>
            <w:vAlign w:val="center"/>
          </w:tcPr>
          <w:p w14:paraId="18CAC37F" w14:textId="77777777" w:rsidR="00CF0A1C" w:rsidRPr="00305F5F" w:rsidRDefault="00CF0A1C" w:rsidP="00D9587E">
            <w:pPr>
              <w:tabs>
                <w:tab w:val="decimal" w:pos="1176"/>
              </w:tabs>
              <w:ind w:left="216" w:right="-72" w:hanging="216"/>
              <w:jc w:val="right"/>
              <w:rPr>
                <w:rFonts w:asciiTheme="minorBidi" w:hAnsiTheme="minorBidi" w:cstheme="minorBidi"/>
                <w:sz w:val="10"/>
                <w:szCs w:val="10"/>
                <w:lang w:val="en-US"/>
              </w:rPr>
            </w:pPr>
          </w:p>
        </w:tc>
        <w:tc>
          <w:tcPr>
            <w:tcW w:w="749" w:type="pct"/>
            <w:tcBorders>
              <w:top w:val="single" w:sz="4" w:space="0" w:color="auto"/>
            </w:tcBorders>
            <w:shd w:val="clear" w:color="auto" w:fill="auto"/>
            <w:vAlign w:val="center"/>
          </w:tcPr>
          <w:p w14:paraId="35BA9B3B" w14:textId="77777777" w:rsidR="00CF0A1C" w:rsidRPr="00305F5F" w:rsidRDefault="00CF0A1C" w:rsidP="00D9587E">
            <w:pPr>
              <w:tabs>
                <w:tab w:val="decimal" w:pos="1176"/>
              </w:tabs>
              <w:ind w:left="216" w:right="-72" w:hanging="216"/>
              <w:jc w:val="right"/>
              <w:rPr>
                <w:rFonts w:asciiTheme="minorBidi" w:hAnsiTheme="minorBidi" w:cstheme="minorBidi"/>
                <w:sz w:val="10"/>
                <w:szCs w:val="10"/>
                <w:lang w:val="en-US"/>
              </w:rPr>
            </w:pPr>
          </w:p>
        </w:tc>
        <w:tc>
          <w:tcPr>
            <w:tcW w:w="728" w:type="pct"/>
            <w:tcBorders>
              <w:top w:val="single" w:sz="4" w:space="0" w:color="auto"/>
            </w:tcBorders>
            <w:shd w:val="clear" w:color="auto" w:fill="auto"/>
            <w:vAlign w:val="center"/>
          </w:tcPr>
          <w:p w14:paraId="52E1F3D5" w14:textId="77777777" w:rsidR="00CF0A1C" w:rsidRPr="00305F5F" w:rsidRDefault="00CF0A1C" w:rsidP="00D9587E">
            <w:pPr>
              <w:tabs>
                <w:tab w:val="decimal" w:pos="1176"/>
              </w:tabs>
              <w:ind w:left="216" w:right="-72" w:hanging="216"/>
              <w:jc w:val="right"/>
              <w:rPr>
                <w:rFonts w:asciiTheme="minorBidi" w:hAnsiTheme="minorBidi" w:cstheme="minorBidi"/>
                <w:sz w:val="10"/>
                <w:szCs w:val="10"/>
                <w:lang w:val="en-GB"/>
              </w:rPr>
            </w:pPr>
          </w:p>
        </w:tc>
      </w:tr>
      <w:tr w:rsidR="00CF0A1C" w:rsidRPr="00305F5F" w14:paraId="1165ABEB" w14:textId="77777777" w:rsidTr="002D3E4A">
        <w:trPr>
          <w:trHeight w:val="170"/>
        </w:trPr>
        <w:tc>
          <w:tcPr>
            <w:tcW w:w="1988" w:type="pct"/>
            <w:vAlign w:val="center"/>
          </w:tcPr>
          <w:p w14:paraId="540BC7FC" w14:textId="77777777" w:rsidR="00CF0A1C" w:rsidRPr="00305F5F" w:rsidRDefault="00CF0A1C" w:rsidP="00D9587E">
            <w:pPr>
              <w:ind w:left="115" w:right="-109" w:hanging="216"/>
              <w:rPr>
                <w:rFonts w:asciiTheme="minorBidi" w:hAnsiTheme="minorBidi" w:cstheme="minorBidi"/>
                <w:lang w:val="en-GB"/>
              </w:rPr>
            </w:pPr>
            <w:r w:rsidRPr="00305F5F">
              <w:rPr>
                <w:rFonts w:asciiTheme="minorBidi" w:hAnsiTheme="minorBidi" w:cstheme="minorBidi"/>
                <w:lang w:val="en-GB"/>
              </w:rPr>
              <w:t xml:space="preserve">Unsecured and unsubordinated debentures  </w:t>
            </w:r>
          </w:p>
        </w:tc>
        <w:tc>
          <w:tcPr>
            <w:tcW w:w="785" w:type="pct"/>
            <w:shd w:val="clear" w:color="auto" w:fill="auto"/>
            <w:vAlign w:val="center"/>
          </w:tcPr>
          <w:p w14:paraId="6303EB4E" w14:textId="1096228C" w:rsidR="00CF0A1C" w:rsidRPr="00305F5F" w:rsidRDefault="00730153" w:rsidP="00D9587E">
            <w:pPr>
              <w:tabs>
                <w:tab w:val="decimal" w:pos="1176"/>
              </w:tabs>
              <w:ind w:left="216" w:right="-72" w:hanging="216"/>
              <w:jc w:val="right"/>
              <w:rPr>
                <w:rFonts w:asciiTheme="minorBidi" w:hAnsiTheme="minorBidi" w:cstheme="minorBidi"/>
                <w:lang w:val="en-GB"/>
              </w:rPr>
            </w:pPr>
            <w:r w:rsidRPr="00305F5F">
              <w:rPr>
                <w:rFonts w:asciiTheme="minorBidi" w:hAnsiTheme="minorBidi" w:cstheme="minorBidi"/>
                <w:lang w:val="en-GB"/>
              </w:rPr>
              <w:t>2,733</w:t>
            </w:r>
          </w:p>
        </w:tc>
        <w:tc>
          <w:tcPr>
            <w:tcW w:w="750" w:type="pct"/>
            <w:shd w:val="clear" w:color="auto" w:fill="auto"/>
            <w:vAlign w:val="center"/>
          </w:tcPr>
          <w:p w14:paraId="28670A98" w14:textId="14932A8B" w:rsidR="00CF0A1C" w:rsidRPr="00305F5F" w:rsidRDefault="00A143D7" w:rsidP="00D9587E">
            <w:pPr>
              <w:tabs>
                <w:tab w:val="decimal" w:pos="1176"/>
              </w:tabs>
              <w:ind w:left="216" w:right="-72" w:hanging="216"/>
              <w:jc w:val="right"/>
              <w:rPr>
                <w:rFonts w:asciiTheme="minorBidi" w:hAnsiTheme="minorBidi" w:cstheme="minorBidi"/>
                <w:lang w:val="en-US"/>
              </w:rPr>
            </w:pPr>
            <w:r w:rsidRPr="00305F5F">
              <w:rPr>
                <w:rFonts w:asciiTheme="minorBidi" w:hAnsiTheme="minorBidi" w:cstheme="minorBidi"/>
                <w:lang w:val="en-GB"/>
              </w:rPr>
              <w:t>2</w:t>
            </w:r>
            <w:r w:rsidR="00CF0A1C" w:rsidRPr="00305F5F">
              <w:rPr>
                <w:rFonts w:asciiTheme="minorBidi" w:hAnsiTheme="minorBidi" w:cstheme="minorBidi"/>
                <w:lang w:val="en-US"/>
              </w:rPr>
              <w:t>,</w:t>
            </w:r>
            <w:r w:rsidRPr="00305F5F">
              <w:rPr>
                <w:rFonts w:asciiTheme="minorBidi" w:hAnsiTheme="minorBidi" w:cstheme="minorBidi"/>
                <w:lang w:val="en-GB"/>
              </w:rPr>
              <w:t>925</w:t>
            </w:r>
          </w:p>
        </w:tc>
        <w:tc>
          <w:tcPr>
            <w:tcW w:w="749" w:type="pct"/>
            <w:shd w:val="clear" w:color="auto" w:fill="auto"/>
            <w:vAlign w:val="center"/>
          </w:tcPr>
          <w:p w14:paraId="140E3B58" w14:textId="0F9DB2EC" w:rsidR="00CF0A1C" w:rsidRPr="00305F5F" w:rsidRDefault="00730153" w:rsidP="00D9587E">
            <w:pPr>
              <w:tabs>
                <w:tab w:val="decimal" w:pos="1176"/>
              </w:tabs>
              <w:ind w:left="216" w:right="-72" w:hanging="216"/>
              <w:jc w:val="right"/>
              <w:rPr>
                <w:rFonts w:asciiTheme="minorBidi" w:hAnsiTheme="minorBidi" w:cstheme="minorBidi"/>
                <w:lang w:val="en-US"/>
              </w:rPr>
            </w:pPr>
            <w:r w:rsidRPr="00305F5F">
              <w:rPr>
                <w:rFonts w:asciiTheme="minorBidi" w:hAnsiTheme="minorBidi" w:cstheme="minorBidi"/>
                <w:lang w:val="en-US"/>
              </w:rPr>
              <w:t>2,476</w:t>
            </w:r>
          </w:p>
        </w:tc>
        <w:tc>
          <w:tcPr>
            <w:tcW w:w="728" w:type="pct"/>
            <w:shd w:val="clear" w:color="auto" w:fill="auto"/>
            <w:vAlign w:val="center"/>
          </w:tcPr>
          <w:p w14:paraId="01075572" w14:textId="47B59ADF" w:rsidR="00CF0A1C" w:rsidRPr="00305F5F" w:rsidRDefault="00A143D7" w:rsidP="00D9587E">
            <w:pPr>
              <w:tabs>
                <w:tab w:val="decimal" w:pos="1176"/>
              </w:tabs>
              <w:ind w:left="216" w:right="-72" w:hanging="216"/>
              <w:jc w:val="right"/>
              <w:rPr>
                <w:rFonts w:asciiTheme="minorBidi" w:hAnsiTheme="minorBidi" w:cstheme="minorBidi"/>
                <w:cs/>
              </w:rPr>
            </w:pPr>
            <w:r w:rsidRPr="00305F5F">
              <w:rPr>
                <w:rFonts w:asciiTheme="minorBidi" w:hAnsiTheme="minorBidi" w:cstheme="minorBidi"/>
                <w:lang w:val="en-GB"/>
              </w:rPr>
              <w:t>3</w:t>
            </w:r>
            <w:r w:rsidR="00CF0A1C" w:rsidRPr="00305F5F">
              <w:rPr>
                <w:rFonts w:asciiTheme="minorBidi" w:hAnsiTheme="minorBidi" w:cstheme="minorBidi"/>
                <w:cs/>
              </w:rPr>
              <w:t>,</w:t>
            </w:r>
            <w:r w:rsidRPr="00305F5F">
              <w:rPr>
                <w:rFonts w:asciiTheme="minorBidi" w:hAnsiTheme="minorBidi" w:cstheme="minorBidi"/>
                <w:lang w:val="en-GB"/>
              </w:rPr>
              <w:t>278</w:t>
            </w:r>
          </w:p>
        </w:tc>
      </w:tr>
    </w:tbl>
    <w:p w14:paraId="0CEBAEE6" w14:textId="77777777" w:rsidR="00CF0A1C" w:rsidRPr="00305F5F" w:rsidRDefault="00CF0A1C" w:rsidP="00D9587E">
      <w:pPr>
        <w:rPr>
          <w:rFonts w:asciiTheme="minorBidi" w:hAnsiTheme="minorBidi" w:cstheme="minorBidi"/>
        </w:rPr>
      </w:pPr>
    </w:p>
    <w:tbl>
      <w:tblPr>
        <w:tblW w:w="5000" w:type="pct"/>
        <w:jc w:val="center"/>
        <w:tblLayout w:type="fixed"/>
        <w:tblLook w:val="0000" w:firstRow="0" w:lastRow="0" w:firstColumn="0" w:lastColumn="0" w:noHBand="0" w:noVBand="0"/>
      </w:tblPr>
      <w:tblGrid>
        <w:gridCol w:w="3760"/>
        <w:gridCol w:w="1485"/>
        <w:gridCol w:w="1419"/>
        <w:gridCol w:w="1419"/>
        <w:gridCol w:w="1375"/>
      </w:tblGrid>
      <w:tr w:rsidR="00CF0A1C" w:rsidRPr="00305F5F" w14:paraId="674F7C44" w14:textId="77777777" w:rsidTr="0034319E">
        <w:trPr>
          <w:trHeight w:val="433"/>
          <w:jc w:val="center"/>
        </w:trPr>
        <w:tc>
          <w:tcPr>
            <w:tcW w:w="1988" w:type="pct"/>
          </w:tcPr>
          <w:p w14:paraId="26F236DA" w14:textId="77777777" w:rsidR="00CF0A1C" w:rsidRPr="00305F5F"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352F013E" w14:textId="77777777" w:rsidR="00CF0A1C" w:rsidRPr="00305F5F" w:rsidRDefault="00CF0A1C" w:rsidP="00D9587E">
            <w:pPr>
              <w:ind w:left="216" w:right="-72" w:hanging="216"/>
              <w:jc w:val="right"/>
              <w:rPr>
                <w:rFonts w:asciiTheme="minorBidi" w:hAnsiTheme="minorBidi" w:cstheme="minorBidi"/>
                <w:b/>
                <w:bCs/>
                <w:cs/>
              </w:rPr>
            </w:pPr>
            <w:r w:rsidRPr="00305F5F">
              <w:rPr>
                <w:rFonts w:asciiTheme="minorBidi" w:hAnsiTheme="minorBidi" w:cstheme="minorBidi"/>
                <w:b/>
                <w:bCs/>
                <w:cs/>
              </w:rPr>
              <w:t xml:space="preserve">Consolidated </w:t>
            </w:r>
            <w:proofErr w:type="spellStart"/>
            <w:r w:rsidRPr="00305F5F">
              <w:rPr>
                <w:rFonts w:asciiTheme="minorBidi" w:hAnsiTheme="minorBidi" w:cstheme="minorBidi"/>
                <w:b/>
                <w:bCs/>
                <w:cs/>
              </w:rPr>
              <w:t>financial</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information</w:t>
            </w:r>
            <w:proofErr w:type="spellEnd"/>
          </w:p>
        </w:tc>
      </w:tr>
      <w:tr w:rsidR="00CF0A1C" w:rsidRPr="00305F5F" w14:paraId="44B30167" w14:textId="77777777" w:rsidTr="00CF0A1C">
        <w:trPr>
          <w:trHeight w:val="170"/>
          <w:jc w:val="center"/>
        </w:trPr>
        <w:tc>
          <w:tcPr>
            <w:tcW w:w="1988" w:type="pct"/>
          </w:tcPr>
          <w:p w14:paraId="6F5F2740" w14:textId="77777777" w:rsidR="00CF0A1C" w:rsidRPr="00305F5F"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132D1CB5" w14:textId="77777777" w:rsidR="00CF0A1C" w:rsidRPr="00305F5F" w:rsidRDefault="00CF0A1C" w:rsidP="00D9587E">
            <w:pPr>
              <w:ind w:left="216" w:right="-72" w:hanging="216"/>
              <w:jc w:val="right"/>
              <w:rPr>
                <w:rFonts w:asciiTheme="minorBidi" w:hAnsiTheme="minorBidi" w:cstheme="minorBidi"/>
                <w:b/>
                <w:bCs/>
                <w:cs/>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Baht</w:t>
            </w:r>
            <w:proofErr w:type="spellEnd"/>
          </w:p>
        </w:tc>
      </w:tr>
      <w:tr w:rsidR="001E50B0" w:rsidRPr="00305F5F" w14:paraId="4DF51360" w14:textId="77777777" w:rsidTr="002D3E4A">
        <w:trPr>
          <w:trHeight w:val="170"/>
          <w:jc w:val="center"/>
        </w:trPr>
        <w:tc>
          <w:tcPr>
            <w:tcW w:w="1988" w:type="pct"/>
          </w:tcPr>
          <w:p w14:paraId="2249A85B" w14:textId="77777777" w:rsidR="001E50B0" w:rsidRPr="00305F5F" w:rsidRDefault="001E50B0" w:rsidP="00D9587E">
            <w:pPr>
              <w:ind w:left="115" w:hanging="216"/>
              <w:jc w:val="both"/>
              <w:rPr>
                <w:rFonts w:asciiTheme="minorBidi" w:hAnsiTheme="minorBidi" w:cstheme="minorBidi"/>
                <w:cs/>
              </w:rPr>
            </w:pPr>
          </w:p>
        </w:tc>
        <w:tc>
          <w:tcPr>
            <w:tcW w:w="1535" w:type="pct"/>
            <w:gridSpan w:val="2"/>
            <w:tcBorders>
              <w:top w:val="single" w:sz="4" w:space="0" w:color="auto"/>
              <w:bottom w:val="single" w:sz="4" w:space="0" w:color="auto"/>
            </w:tcBorders>
            <w:vAlign w:val="center"/>
          </w:tcPr>
          <w:p w14:paraId="065865A3" w14:textId="1AB5AA3B" w:rsidR="001E50B0" w:rsidRPr="00305F5F" w:rsidRDefault="001E50B0" w:rsidP="00D9587E">
            <w:pPr>
              <w:ind w:left="216" w:right="-72" w:hanging="216"/>
              <w:jc w:val="right"/>
              <w:rPr>
                <w:rFonts w:asciiTheme="minorBidi" w:hAnsiTheme="minorBidi" w:cstheme="minorBidi"/>
                <w:b/>
                <w:bCs/>
                <w:cs/>
              </w:rPr>
            </w:pPr>
            <w:proofErr w:type="spellStart"/>
            <w:r w:rsidRPr="00305F5F">
              <w:rPr>
                <w:rFonts w:asciiTheme="minorBidi" w:hAnsiTheme="minorBidi" w:cstheme="minorBidi"/>
                <w:b/>
                <w:bCs/>
                <w:cs/>
              </w:rPr>
              <w:t>Book</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value</w:t>
            </w:r>
            <w:proofErr w:type="spellEnd"/>
          </w:p>
        </w:tc>
        <w:tc>
          <w:tcPr>
            <w:tcW w:w="1478" w:type="pct"/>
            <w:gridSpan w:val="2"/>
            <w:tcBorders>
              <w:top w:val="single" w:sz="4" w:space="0" w:color="auto"/>
              <w:bottom w:val="single" w:sz="4" w:space="0" w:color="auto"/>
            </w:tcBorders>
            <w:vAlign w:val="center"/>
          </w:tcPr>
          <w:p w14:paraId="133406C9" w14:textId="131EC740" w:rsidR="001E50B0" w:rsidRPr="00305F5F" w:rsidRDefault="001E50B0" w:rsidP="00D9587E">
            <w:pPr>
              <w:ind w:left="216" w:right="-72" w:hanging="216"/>
              <w:jc w:val="right"/>
              <w:rPr>
                <w:rFonts w:asciiTheme="minorBidi" w:hAnsiTheme="minorBidi" w:cstheme="minorBidi"/>
                <w:b/>
                <w:bCs/>
                <w:cs/>
              </w:rPr>
            </w:pPr>
            <w:proofErr w:type="spellStart"/>
            <w:r w:rsidRPr="00305F5F">
              <w:rPr>
                <w:rFonts w:asciiTheme="minorBidi" w:hAnsiTheme="minorBidi" w:cstheme="minorBidi"/>
                <w:b/>
                <w:bCs/>
                <w:cs/>
              </w:rPr>
              <w:t>Fair</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value</w:t>
            </w:r>
            <w:proofErr w:type="spellEnd"/>
          </w:p>
        </w:tc>
      </w:tr>
      <w:tr w:rsidR="002D3E4A" w:rsidRPr="00305F5F" w14:paraId="2BE4595C" w14:textId="77777777" w:rsidTr="002D3E4A">
        <w:trPr>
          <w:trHeight w:val="170"/>
          <w:jc w:val="center"/>
        </w:trPr>
        <w:tc>
          <w:tcPr>
            <w:tcW w:w="1988" w:type="pct"/>
          </w:tcPr>
          <w:p w14:paraId="7A14BF8E" w14:textId="77777777" w:rsidR="00CF0A1C" w:rsidRPr="00305F5F" w:rsidRDefault="00CF0A1C" w:rsidP="00D9587E">
            <w:pPr>
              <w:ind w:left="115" w:hanging="216"/>
              <w:jc w:val="both"/>
              <w:rPr>
                <w:rFonts w:asciiTheme="minorBidi" w:hAnsiTheme="minorBidi" w:cstheme="minorBidi"/>
                <w:cs/>
              </w:rPr>
            </w:pPr>
          </w:p>
        </w:tc>
        <w:tc>
          <w:tcPr>
            <w:tcW w:w="785" w:type="pct"/>
            <w:tcBorders>
              <w:top w:val="single" w:sz="4" w:space="0" w:color="auto"/>
              <w:bottom w:val="single" w:sz="4" w:space="0" w:color="auto"/>
            </w:tcBorders>
            <w:vAlign w:val="center"/>
          </w:tcPr>
          <w:p w14:paraId="22D32D7A" w14:textId="72B571AC" w:rsidR="003724D9" w:rsidRPr="00305F5F" w:rsidRDefault="00A143D7" w:rsidP="00D9587E">
            <w:pPr>
              <w:ind w:left="216" w:right="-72" w:hanging="216"/>
              <w:jc w:val="right"/>
              <w:rPr>
                <w:rFonts w:asciiTheme="minorBidi" w:hAnsiTheme="minorBidi" w:cstheme="minorBidi"/>
                <w:b/>
                <w:bCs/>
              </w:rPr>
            </w:pPr>
            <w:r w:rsidRPr="00305F5F">
              <w:rPr>
                <w:rFonts w:asciiTheme="minorBidi" w:hAnsiTheme="minorBidi" w:cstheme="minorBidi"/>
                <w:b/>
                <w:bCs/>
                <w:lang w:val="en-GB"/>
              </w:rPr>
              <w:t>30</w:t>
            </w:r>
            <w:r w:rsidR="00315409" w:rsidRPr="00305F5F">
              <w:rPr>
                <w:rFonts w:asciiTheme="minorBidi" w:hAnsiTheme="minorBidi" w:cstheme="minorBidi"/>
                <w:b/>
                <w:bCs/>
                <w:cs/>
              </w:rPr>
              <w:t xml:space="preserve"> </w:t>
            </w:r>
            <w:proofErr w:type="spellStart"/>
            <w:r w:rsidR="00315409" w:rsidRPr="00305F5F">
              <w:rPr>
                <w:rFonts w:asciiTheme="minorBidi" w:hAnsiTheme="minorBidi" w:cstheme="minorBidi"/>
                <w:b/>
                <w:bCs/>
              </w:rPr>
              <w:t>September</w:t>
            </w:r>
            <w:proofErr w:type="spellEnd"/>
            <w:r w:rsidR="00CF0A1C" w:rsidRPr="00305F5F">
              <w:rPr>
                <w:rFonts w:asciiTheme="minorBidi" w:hAnsiTheme="minorBidi" w:cstheme="minorBidi"/>
                <w:b/>
                <w:bCs/>
                <w:cs/>
              </w:rPr>
              <w:t xml:space="preserve"> </w:t>
            </w:r>
          </w:p>
          <w:p w14:paraId="0905B2A9" w14:textId="4601431E" w:rsidR="00CF0A1C" w:rsidRPr="00305F5F" w:rsidRDefault="00A143D7" w:rsidP="00D9587E">
            <w:pPr>
              <w:ind w:left="216" w:right="-72" w:hanging="216"/>
              <w:jc w:val="right"/>
              <w:rPr>
                <w:rFonts w:asciiTheme="minorBidi" w:hAnsiTheme="minorBidi" w:cstheme="minorBidi"/>
                <w:b/>
                <w:bCs/>
                <w:cs/>
              </w:rPr>
            </w:pPr>
            <w:r w:rsidRPr="00305F5F">
              <w:rPr>
                <w:rFonts w:asciiTheme="minorBidi" w:hAnsiTheme="minorBidi" w:cstheme="minorBidi"/>
                <w:b/>
                <w:bCs/>
                <w:lang w:val="en-GB"/>
              </w:rPr>
              <w:t>2022</w:t>
            </w:r>
          </w:p>
        </w:tc>
        <w:tc>
          <w:tcPr>
            <w:tcW w:w="750" w:type="pct"/>
            <w:tcBorders>
              <w:top w:val="single" w:sz="4" w:space="0" w:color="auto"/>
              <w:bottom w:val="single" w:sz="4" w:space="0" w:color="auto"/>
            </w:tcBorders>
            <w:vAlign w:val="center"/>
          </w:tcPr>
          <w:p w14:paraId="3AA3AB7A" w14:textId="0CE89FAC" w:rsidR="00CF0A1C" w:rsidRPr="00305F5F" w:rsidRDefault="00A143D7" w:rsidP="00D9587E">
            <w:pPr>
              <w:ind w:left="216" w:right="-72" w:hanging="216"/>
              <w:jc w:val="right"/>
              <w:rPr>
                <w:rFonts w:asciiTheme="minorBidi" w:hAnsiTheme="minorBidi" w:cstheme="minorBidi"/>
                <w:b/>
                <w:bCs/>
                <w:cs/>
              </w:rPr>
            </w:pPr>
            <w:r w:rsidRPr="00305F5F">
              <w:rPr>
                <w:rFonts w:asciiTheme="minorBidi" w:hAnsiTheme="minorBidi" w:cstheme="minorBidi"/>
                <w:b/>
                <w:bCs/>
                <w:lang w:val="en-GB"/>
              </w:rPr>
              <w:t>31</w:t>
            </w:r>
            <w:r w:rsidR="00CF0A1C" w:rsidRPr="00305F5F">
              <w:rPr>
                <w:rFonts w:asciiTheme="minorBidi" w:hAnsiTheme="minorBidi" w:cstheme="minorBidi"/>
                <w:b/>
                <w:bCs/>
                <w:cs/>
              </w:rPr>
              <w:t xml:space="preserve"> </w:t>
            </w:r>
            <w:proofErr w:type="spellStart"/>
            <w:r w:rsidR="00CF0A1C" w:rsidRPr="00305F5F">
              <w:rPr>
                <w:rFonts w:asciiTheme="minorBidi" w:hAnsiTheme="minorBidi" w:cstheme="minorBidi"/>
                <w:b/>
                <w:bCs/>
                <w:cs/>
              </w:rPr>
              <w:t>December</w:t>
            </w:r>
            <w:proofErr w:type="spellEnd"/>
            <w:r w:rsidR="00CF0A1C" w:rsidRPr="00305F5F">
              <w:rPr>
                <w:rFonts w:asciiTheme="minorBidi" w:hAnsiTheme="minorBidi" w:cstheme="minorBidi"/>
                <w:b/>
                <w:bCs/>
                <w:cs/>
              </w:rPr>
              <w:t xml:space="preserve"> </w:t>
            </w:r>
            <w:r w:rsidRPr="00305F5F">
              <w:rPr>
                <w:rFonts w:asciiTheme="minorBidi" w:hAnsiTheme="minorBidi" w:cstheme="minorBidi"/>
                <w:b/>
                <w:bCs/>
                <w:lang w:val="en-GB"/>
              </w:rPr>
              <w:t>2021</w:t>
            </w:r>
          </w:p>
        </w:tc>
        <w:tc>
          <w:tcPr>
            <w:tcW w:w="750" w:type="pct"/>
            <w:tcBorders>
              <w:top w:val="single" w:sz="4" w:space="0" w:color="auto"/>
              <w:bottom w:val="single" w:sz="4" w:space="0" w:color="auto"/>
            </w:tcBorders>
            <w:vAlign w:val="center"/>
          </w:tcPr>
          <w:p w14:paraId="635C74C5" w14:textId="2EFE5CFB" w:rsidR="003724D9" w:rsidRPr="00305F5F" w:rsidRDefault="00A143D7" w:rsidP="00D9587E">
            <w:pPr>
              <w:ind w:left="216" w:right="-72" w:hanging="216"/>
              <w:jc w:val="right"/>
              <w:rPr>
                <w:rFonts w:asciiTheme="minorBidi" w:hAnsiTheme="minorBidi" w:cstheme="minorBidi"/>
                <w:b/>
                <w:bCs/>
              </w:rPr>
            </w:pPr>
            <w:r w:rsidRPr="00305F5F">
              <w:rPr>
                <w:rFonts w:asciiTheme="minorBidi" w:hAnsiTheme="minorBidi" w:cstheme="minorBidi"/>
                <w:b/>
                <w:bCs/>
                <w:lang w:val="en-GB"/>
              </w:rPr>
              <w:t>30</w:t>
            </w:r>
            <w:r w:rsidR="00315409" w:rsidRPr="00305F5F">
              <w:rPr>
                <w:rFonts w:asciiTheme="minorBidi" w:hAnsiTheme="minorBidi" w:cstheme="minorBidi"/>
                <w:b/>
                <w:bCs/>
                <w:cs/>
              </w:rPr>
              <w:t xml:space="preserve"> </w:t>
            </w:r>
            <w:proofErr w:type="spellStart"/>
            <w:r w:rsidR="00315409" w:rsidRPr="00305F5F">
              <w:rPr>
                <w:rFonts w:asciiTheme="minorBidi" w:hAnsiTheme="minorBidi" w:cstheme="minorBidi"/>
                <w:b/>
                <w:bCs/>
              </w:rPr>
              <w:t>September</w:t>
            </w:r>
            <w:proofErr w:type="spellEnd"/>
            <w:r w:rsidR="00CF0A1C" w:rsidRPr="00305F5F">
              <w:rPr>
                <w:rFonts w:asciiTheme="minorBidi" w:hAnsiTheme="minorBidi" w:cstheme="minorBidi"/>
                <w:b/>
                <w:bCs/>
                <w:cs/>
              </w:rPr>
              <w:t xml:space="preserve"> </w:t>
            </w:r>
          </w:p>
          <w:p w14:paraId="33F635FF" w14:textId="2BEEEC40" w:rsidR="00CF0A1C" w:rsidRPr="00305F5F" w:rsidRDefault="00A143D7" w:rsidP="00D9587E">
            <w:pPr>
              <w:ind w:left="216" w:right="-72" w:hanging="216"/>
              <w:jc w:val="right"/>
              <w:rPr>
                <w:rFonts w:asciiTheme="minorBidi" w:hAnsiTheme="minorBidi" w:cstheme="minorBidi"/>
                <w:b/>
                <w:bCs/>
                <w:cs/>
              </w:rPr>
            </w:pPr>
            <w:r w:rsidRPr="00305F5F">
              <w:rPr>
                <w:rFonts w:asciiTheme="minorBidi" w:hAnsiTheme="minorBidi" w:cstheme="minorBidi"/>
                <w:b/>
                <w:bCs/>
                <w:lang w:val="en-GB"/>
              </w:rPr>
              <w:t>2022</w:t>
            </w:r>
          </w:p>
        </w:tc>
        <w:tc>
          <w:tcPr>
            <w:tcW w:w="728" w:type="pct"/>
            <w:tcBorders>
              <w:top w:val="single" w:sz="4" w:space="0" w:color="auto"/>
              <w:bottom w:val="single" w:sz="4" w:space="0" w:color="auto"/>
            </w:tcBorders>
            <w:vAlign w:val="center"/>
          </w:tcPr>
          <w:p w14:paraId="078246D7" w14:textId="4B61E95D" w:rsidR="00CF0A1C" w:rsidRPr="00305F5F" w:rsidRDefault="00A143D7" w:rsidP="00D9587E">
            <w:pPr>
              <w:ind w:left="216" w:right="-72" w:hanging="216"/>
              <w:jc w:val="right"/>
              <w:rPr>
                <w:rFonts w:asciiTheme="minorBidi" w:hAnsiTheme="minorBidi" w:cstheme="minorBidi"/>
                <w:b/>
                <w:bCs/>
                <w:cs/>
              </w:rPr>
            </w:pPr>
            <w:r w:rsidRPr="00305F5F">
              <w:rPr>
                <w:rFonts w:asciiTheme="minorBidi" w:hAnsiTheme="minorBidi" w:cstheme="minorBidi"/>
                <w:b/>
                <w:bCs/>
                <w:lang w:val="en-GB"/>
              </w:rPr>
              <w:t>31</w:t>
            </w:r>
            <w:r w:rsidR="00CF0A1C" w:rsidRPr="00305F5F">
              <w:rPr>
                <w:rFonts w:asciiTheme="minorBidi" w:hAnsiTheme="minorBidi" w:cstheme="minorBidi"/>
                <w:b/>
                <w:bCs/>
                <w:cs/>
              </w:rPr>
              <w:t xml:space="preserve"> </w:t>
            </w:r>
            <w:proofErr w:type="spellStart"/>
            <w:r w:rsidR="00CF0A1C" w:rsidRPr="00305F5F">
              <w:rPr>
                <w:rFonts w:asciiTheme="minorBidi" w:hAnsiTheme="minorBidi" w:cstheme="minorBidi"/>
                <w:b/>
                <w:bCs/>
                <w:cs/>
              </w:rPr>
              <w:t>December</w:t>
            </w:r>
            <w:proofErr w:type="spellEnd"/>
            <w:r w:rsidR="00CF0A1C" w:rsidRPr="00305F5F">
              <w:rPr>
                <w:rFonts w:asciiTheme="minorBidi" w:hAnsiTheme="minorBidi" w:cstheme="minorBidi"/>
                <w:b/>
                <w:bCs/>
                <w:cs/>
              </w:rPr>
              <w:t xml:space="preserve"> </w:t>
            </w:r>
            <w:r w:rsidRPr="00305F5F">
              <w:rPr>
                <w:rFonts w:asciiTheme="minorBidi" w:hAnsiTheme="minorBidi" w:cstheme="minorBidi"/>
                <w:b/>
                <w:bCs/>
                <w:lang w:val="en-GB"/>
              </w:rPr>
              <w:t>2021</w:t>
            </w:r>
          </w:p>
        </w:tc>
      </w:tr>
      <w:tr w:rsidR="002D3E4A" w:rsidRPr="00305F5F" w14:paraId="778F6B91" w14:textId="77777777" w:rsidTr="002D3E4A">
        <w:trPr>
          <w:trHeight w:val="170"/>
          <w:jc w:val="center"/>
        </w:trPr>
        <w:tc>
          <w:tcPr>
            <w:tcW w:w="1988" w:type="pct"/>
            <w:vAlign w:val="center"/>
          </w:tcPr>
          <w:p w14:paraId="4DF53938" w14:textId="77777777" w:rsidR="00CF0A1C" w:rsidRPr="00305F5F" w:rsidRDefault="00CF0A1C" w:rsidP="00D9587E">
            <w:pPr>
              <w:ind w:left="115" w:right="-109" w:hanging="216"/>
              <w:jc w:val="both"/>
              <w:rPr>
                <w:rFonts w:asciiTheme="minorBidi" w:hAnsiTheme="minorBidi" w:cstheme="minorBidi"/>
                <w:sz w:val="10"/>
                <w:szCs w:val="10"/>
                <w:cs/>
                <w:lang w:val="en-GB"/>
              </w:rPr>
            </w:pPr>
          </w:p>
        </w:tc>
        <w:tc>
          <w:tcPr>
            <w:tcW w:w="785" w:type="pct"/>
            <w:tcBorders>
              <w:top w:val="single" w:sz="4" w:space="0" w:color="auto"/>
            </w:tcBorders>
            <w:shd w:val="clear" w:color="auto" w:fill="auto"/>
            <w:vAlign w:val="bottom"/>
          </w:tcPr>
          <w:p w14:paraId="53A0F009" w14:textId="77777777" w:rsidR="00CF0A1C" w:rsidRPr="00305F5F" w:rsidRDefault="00CF0A1C" w:rsidP="00D9587E">
            <w:pPr>
              <w:tabs>
                <w:tab w:val="decimal" w:pos="1176"/>
              </w:tabs>
              <w:ind w:left="216" w:right="-72" w:hanging="216"/>
              <w:jc w:val="right"/>
              <w:rPr>
                <w:rFonts w:asciiTheme="minorBidi" w:hAnsiTheme="minorBidi" w:cstheme="minorBidi"/>
                <w:sz w:val="10"/>
                <w:szCs w:val="10"/>
                <w:lang w:val="en-GB"/>
              </w:rPr>
            </w:pPr>
          </w:p>
        </w:tc>
        <w:tc>
          <w:tcPr>
            <w:tcW w:w="750" w:type="pct"/>
            <w:tcBorders>
              <w:top w:val="single" w:sz="4" w:space="0" w:color="auto"/>
            </w:tcBorders>
            <w:shd w:val="clear" w:color="auto" w:fill="auto"/>
            <w:vAlign w:val="bottom"/>
          </w:tcPr>
          <w:p w14:paraId="6025692D" w14:textId="77777777" w:rsidR="00CF0A1C" w:rsidRPr="00305F5F" w:rsidRDefault="00CF0A1C" w:rsidP="00D9587E">
            <w:pPr>
              <w:tabs>
                <w:tab w:val="decimal" w:pos="1176"/>
              </w:tabs>
              <w:ind w:left="216" w:right="-72" w:hanging="216"/>
              <w:jc w:val="right"/>
              <w:rPr>
                <w:rFonts w:asciiTheme="minorBidi" w:hAnsiTheme="minorBidi" w:cstheme="minorBidi"/>
                <w:sz w:val="10"/>
                <w:szCs w:val="10"/>
                <w:lang w:val="en-US"/>
              </w:rPr>
            </w:pPr>
          </w:p>
        </w:tc>
        <w:tc>
          <w:tcPr>
            <w:tcW w:w="750" w:type="pct"/>
            <w:tcBorders>
              <w:top w:val="single" w:sz="4" w:space="0" w:color="auto"/>
            </w:tcBorders>
            <w:shd w:val="clear" w:color="auto" w:fill="auto"/>
            <w:vAlign w:val="bottom"/>
          </w:tcPr>
          <w:p w14:paraId="1640D05F" w14:textId="77777777" w:rsidR="00CF0A1C" w:rsidRPr="00305F5F" w:rsidRDefault="00CF0A1C" w:rsidP="00D9587E">
            <w:pPr>
              <w:tabs>
                <w:tab w:val="decimal" w:pos="1176"/>
              </w:tabs>
              <w:ind w:left="216" w:right="-72" w:hanging="216"/>
              <w:jc w:val="right"/>
              <w:rPr>
                <w:rFonts w:asciiTheme="minorBidi" w:hAnsiTheme="minorBidi" w:cstheme="minorBidi"/>
                <w:sz w:val="10"/>
                <w:szCs w:val="10"/>
                <w:lang w:val="en-US"/>
              </w:rPr>
            </w:pPr>
          </w:p>
        </w:tc>
        <w:tc>
          <w:tcPr>
            <w:tcW w:w="728" w:type="pct"/>
            <w:tcBorders>
              <w:top w:val="single" w:sz="4" w:space="0" w:color="auto"/>
            </w:tcBorders>
            <w:shd w:val="clear" w:color="auto" w:fill="auto"/>
            <w:vAlign w:val="bottom"/>
          </w:tcPr>
          <w:p w14:paraId="4F868B00" w14:textId="77777777" w:rsidR="00CF0A1C" w:rsidRPr="00305F5F" w:rsidRDefault="00CF0A1C" w:rsidP="00D9587E">
            <w:pPr>
              <w:tabs>
                <w:tab w:val="decimal" w:pos="1176"/>
              </w:tabs>
              <w:ind w:left="216" w:right="-72" w:hanging="216"/>
              <w:jc w:val="right"/>
              <w:rPr>
                <w:rFonts w:asciiTheme="minorBidi" w:hAnsiTheme="minorBidi" w:cstheme="minorBidi"/>
                <w:sz w:val="10"/>
                <w:szCs w:val="10"/>
                <w:lang w:val="en-GB"/>
              </w:rPr>
            </w:pPr>
          </w:p>
        </w:tc>
      </w:tr>
      <w:tr w:rsidR="002D3E4A" w:rsidRPr="00305F5F" w14:paraId="7EF80BDA" w14:textId="77777777" w:rsidTr="002D3E4A">
        <w:trPr>
          <w:trHeight w:val="170"/>
          <w:jc w:val="center"/>
        </w:trPr>
        <w:tc>
          <w:tcPr>
            <w:tcW w:w="1988" w:type="pct"/>
            <w:vAlign w:val="center"/>
          </w:tcPr>
          <w:p w14:paraId="541EA172" w14:textId="77777777" w:rsidR="00CF0A1C" w:rsidRPr="00305F5F" w:rsidRDefault="00CF0A1C" w:rsidP="00D9587E">
            <w:pPr>
              <w:ind w:left="115" w:right="-109" w:hanging="216"/>
              <w:rPr>
                <w:rFonts w:asciiTheme="minorBidi" w:hAnsiTheme="minorBidi" w:cstheme="minorBidi"/>
                <w:lang w:val="en-GB"/>
              </w:rPr>
            </w:pPr>
            <w:r w:rsidRPr="00305F5F">
              <w:rPr>
                <w:rFonts w:asciiTheme="minorBidi" w:hAnsiTheme="minorBidi" w:cstheme="minorBidi"/>
                <w:lang w:val="en-GB"/>
              </w:rPr>
              <w:t xml:space="preserve">Unsecured and unsubordinated debentures  </w:t>
            </w:r>
          </w:p>
        </w:tc>
        <w:tc>
          <w:tcPr>
            <w:tcW w:w="785" w:type="pct"/>
            <w:shd w:val="clear" w:color="auto" w:fill="auto"/>
            <w:vAlign w:val="bottom"/>
          </w:tcPr>
          <w:p w14:paraId="36247159" w14:textId="086DB2C2" w:rsidR="00CF0A1C" w:rsidRPr="00305F5F" w:rsidRDefault="00730153" w:rsidP="00D9587E">
            <w:pPr>
              <w:tabs>
                <w:tab w:val="decimal" w:pos="1176"/>
              </w:tabs>
              <w:ind w:left="216" w:right="-72" w:hanging="216"/>
              <w:jc w:val="right"/>
              <w:rPr>
                <w:rFonts w:asciiTheme="minorBidi" w:hAnsiTheme="minorBidi" w:cstheme="minorBidi"/>
                <w:lang w:val="en-GB"/>
              </w:rPr>
            </w:pPr>
            <w:r w:rsidRPr="00305F5F">
              <w:rPr>
                <w:rFonts w:asciiTheme="minorBidi" w:hAnsiTheme="minorBidi" w:cstheme="minorBidi"/>
                <w:lang w:val="en-GB"/>
              </w:rPr>
              <w:t>103,611</w:t>
            </w:r>
          </w:p>
        </w:tc>
        <w:tc>
          <w:tcPr>
            <w:tcW w:w="750" w:type="pct"/>
            <w:shd w:val="clear" w:color="auto" w:fill="auto"/>
            <w:vAlign w:val="bottom"/>
          </w:tcPr>
          <w:p w14:paraId="2F1D427E" w14:textId="16BE2730" w:rsidR="00CF0A1C" w:rsidRPr="00305F5F" w:rsidRDefault="00A143D7" w:rsidP="00D9587E">
            <w:pPr>
              <w:tabs>
                <w:tab w:val="decimal" w:pos="1176"/>
              </w:tabs>
              <w:ind w:left="216" w:right="-72" w:hanging="216"/>
              <w:jc w:val="right"/>
              <w:rPr>
                <w:rFonts w:asciiTheme="minorBidi" w:hAnsiTheme="minorBidi" w:cstheme="minorBidi"/>
                <w:lang w:val="en-US"/>
              </w:rPr>
            </w:pPr>
            <w:r w:rsidRPr="00305F5F">
              <w:rPr>
                <w:rFonts w:asciiTheme="minorBidi" w:hAnsiTheme="minorBidi" w:cstheme="minorBidi"/>
                <w:lang w:val="en-GB"/>
              </w:rPr>
              <w:t>97</w:t>
            </w:r>
            <w:r w:rsidR="00CF0A1C" w:rsidRPr="00305F5F">
              <w:rPr>
                <w:rFonts w:asciiTheme="minorBidi" w:hAnsiTheme="minorBidi" w:cstheme="minorBidi"/>
                <w:lang w:val="en-US"/>
              </w:rPr>
              <w:t>,</w:t>
            </w:r>
            <w:r w:rsidRPr="00305F5F">
              <w:rPr>
                <w:rFonts w:asciiTheme="minorBidi" w:hAnsiTheme="minorBidi" w:cstheme="minorBidi"/>
                <w:lang w:val="en-GB"/>
              </w:rPr>
              <w:t>738</w:t>
            </w:r>
          </w:p>
        </w:tc>
        <w:tc>
          <w:tcPr>
            <w:tcW w:w="750" w:type="pct"/>
            <w:shd w:val="clear" w:color="auto" w:fill="auto"/>
            <w:vAlign w:val="bottom"/>
          </w:tcPr>
          <w:p w14:paraId="108CA97A" w14:textId="34501AB7" w:rsidR="00CF0A1C" w:rsidRPr="00305F5F" w:rsidRDefault="00730153" w:rsidP="00D9587E">
            <w:pPr>
              <w:tabs>
                <w:tab w:val="decimal" w:pos="1176"/>
              </w:tabs>
              <w:ind w:left="216" w:right="-72" w:hanging="216"/>
              <w:jc w:val="right"/>
              <w:rPr>
                <w:rFonts w:asciiTheme="minorBidi" w:hAnsiTheme="minorBidi" w:cstheme="minorBidi"/>
                <w:lang w:val="en-US"/>
              </w:rPr>
            </w:pPr>
            <w:r w:rsidRPr="00305F5F">
              <w:rPr>
                <w:rFonts w:asciiTheme="minorBidi" w:hAnsiTheme="minorBidi" w:cstheme="minorBidi"/>
                <w:lang w:val="en-US"/>
              </w:rPr>
              <w:t>93,845</w:t>
            </w:r>
          </w:p>
        </w:tc>
        <w:tc>
          <w:tcPr>
            <w:tcW w:w="728" w:type="pct"/>
            <w:shd w:val="clear" w:color="auto" w:fill="auto"/>
            <w:vAlign w:val="bottom"/>
          </w:tcPr>
          <w:p w14:paraId="7F4E6EA7" w14:textId="3EF9F76B" w:rsidR="00CF0A1C" w:rsidRPr="00305F5F" w:rsidRDefault="00A143D7" w:rsidP="00D9587E">
            <w:pPr>
              <w:tabs>
                <w:tab w:val="decimal" w:pos="1176"/>
              </w:tabs>
              <w:ind w:left="216" w:right="-72" w:hanging="216"/>
              <w:jc w:val="right"/>
              <w:rPr>
                <w:rFonts w:asciiTheme="minorBidi" w:hAnsiTheme="minorBidi" w:cstheme="minorBidi"/>
                <w:cs/>
              </w:rPr>
            </w:pPr>
            <w:r w:rsidRPr="00305F5F">
              <w:rPr>
                <w:rFonts w:asciiTheme="minorBidi" w:hAnsiTheme="minorBidi" w:cstheme="minorBidi"/>
                <w:lang w:val="en-GB"/>
              </w:rPr>
              <w:t>109</w:t>
            </w:r>
            <w:r w:rsidR="00CF0A1C" w:rsidRPr="00305F5F">
              <w:rPr>
                <w:rFonts w:asciiTheme="minorBidi" w:hAnsiTheme="minorBidi" w:cstheme="minorBidi"/>
                <w:cs/>
              </w:rPr>
              <w:t>,</w:t>
            </w:r>
            <w:r w:rsidRPr="00305F5F">
              <w:rPr>
                <w:rFonts w:asciiTheme="minorBidi" w:hAnsiTheme="minorBidi" w:cstheme="minorBidi"/>
                <w:lang w:val="en-GB"/>
              </w:rPr>
              <w:t>542</w:t>
            </w:r>
          </w:p>
        </w:tc>
      </w:tr>
    </w:tbl>
    <w:p w14:paraId="0480FE03" w14:textId="4ABB7192" w:rsidR="00CF0A1C" w:rsidRPr="00305F5F" w:rsidRDefault="00CF0A1C" w:rsidP="00D9587E">
      <w:pPr>
        <w:ind w:left="567"/>
        <w:jc w:val="both"/>
        <w:rPr>
          <w:rFonts w:asciiTheme="minorBidi" w:hAnsiTheme="minorBidi" w:cstheme="minorBidi"/>
          <w:lang w:val="en-GB"/>
        </w:rPr>
      </w:pPr>
    </w:p>
    <w:p w14:paraId="1400D48B" w14:textId="7EE69E8D" w:rsidR="003724D9" w:rsidRPr="00305F5F" w:rsidRDefault="003724D9">
      <w:pPr>
        <w:rPr>
          <w:rFonts w:asciiTheme="minorBidi" w:hAnsiTheme="minorBidi" w:cstheme="minorBidi"/>
          <w:lang w:val="en-GB"/>
        </w:rPr>
      </w:pPr>
      <w:r w:rsidRPr="00305F5F">
        <w:rPr>
          <w:rFonts w:asciiTheme="minorBidi" w:hAnsiTheme="minorBidi" w:cstheme="minorBidi"/>
          <w:lang w:val="en-GB"/>
        </w:rPr>
        <w:br w:type="page"/>
      </w:r>
    </w:p>
    <w:p w14:paraId="705D810E" w14:textId="77777777" w:rsidR="003724D9" w:rsidRPr="00305F5F" w:rsidRDefault="003724D9" w:rsidP="003724D9">
      <w:pPr>
        <w:jc w:val="both"/>
        <w:rPr>
          <w:rFonts w:asciiTheme="minorBidi" w:hAnsiTheme="minorBidi" w:cstheme="minorBidi"/>
          <w:lang w:val="en-US"/>
        </w:rPr>
      </w:pPr>
    </w:p>
    <w:tbl>
      <w:tblPr>
        <w:tblW w:w="5000" w:type="pct"/>
        <w:tblLayout w:type="fixed"/>
        <w:tblLook w:val="0000" w:firstRow="0" w:lastRow="0" w:firstColumn="0" w:lastColumn="0" w:noHBand="0" w:noVBand="0"/>
      </w:tblPr>
      <w:tblGrid>
        <w:gridCol w:w="3760"/>
        <w:gridCol w:w="1485"/>
        <w:gridCol w:w="1419"/>
        <w:gridCol w:w="1417"/>
        <w:gridCol w:w="1377"/>
      </w:tblGrid>
      <w:tr w:rsidR="00D525F6" w:rsidRPr="00305F5F" w14:paraId="1C5DF30F" w14:textId="77777777" w:rsidTr="00CF0A1C">
        <w:trPr>
          <w:trHeight w:val="170"/>
        </w:trPr>
        <w:tc>
          <w:tcPr>
            <w:tcW w:w="1988" w:type="pct"/>
            <w:vAlign w:val="center"/>
          </w:tcPr>
          <w:p w14:paraId="639D7B70" w14:textId="77777777" w:rsidR="00D525F6" w:rsidRPr="00305F5F" w:rsidRDefault="00D525F6"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2B955EAE" w14:textId="1D64AB29" w:rsidR="00D525F6" w:rsidRPr="00305F5F" w:rsidRDefault="00D525F6" w:rsidP="00D9587E">
            <w:pPr>
              <w:ind w:left="216" w:right="-72" w:hanging="216"/>
              <w:jc w:val="right"/>
              <w:rPr>
                <w:rFonts w:asciiTheme="minorBidi" w:hAnsiTheme="minorBidi" w:cstheme="minorBidi"/>
                <w:b/>
                <w:bCs/>
                <w:cs/>
              </w:rPr>
            </w:pPr>
            <w:proofErr w:type="spellStart"/>
            <w:r w:rsidRPr="00305F5F">
              <w:rPr>
                <w:rFonts w:asciiTheme="minorBidi" w:hAnsiTheme="minorBidi" w:cstheme="minorBidi"/>
                <w:b/>
                <w:bCs/>
                <w:cs/>
              </w:rPr>
              <w:t>Separate</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financial</w:t>
            </w:r>
            <w:proofErr w:type="spellEnd"/>
            <w:r w:rsidRPr="00305F5F">
              <w:rPr>
                <w:rFonts w:asciiTheme="minorBidi" w:hAnsiTheme="minorBidi" w:cstheme="minorBidi"/>
                <w:b/>
                <w:bCs/>
                <w:cs/>
              </w:rPr>
              <w:t xml:space="preserve"> </w:t>
            </w:r>
            <w:proofErr w:type="spellStart"/>
            <w:r w:rsidR="00ED3A10" w:rsidRPr="00305F5F">
              <w:rPr>
                <w:rFonts w:asciiTheme="minorBidi" w:hAnsiTheme="minorBidi" w:cstheme="minorBidi"/>
                <w:b/>
                <w:bCs/>
                <w:cs/>
              </w:rPr>
              <w:t>information</w:t>
            </w:r>
            <w:proofErr w:type="spellEnd"/>
          </w:p>
        </w:tc>
      </w:tr>
      <w:tr w:rsidR="00CF0A1C" w:rsidRPr="00305F5F" w14:paraId="34A4DCC0" w14:textId="77777777" w:rsidTr="00CF0A1C">
        <w:trPr>
          <w:trHeight w:val="170"/>
        </w:trPr>
        <w:tc>
          <w:tcPr>
            <w:tcW w:w="1988" w:type="pct"/>
            <w:vAlign w:val="center"/>
          </w:tcPr>
          <w:p w14:paraId="5B42429E" w14:textId="77777777" w:rsidR="00CF0A1C" w:rsidRPr="00305F5F"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3252FC46" w14:textId="3D521A3C" w:rsidR="00CF0A1C" w:rsidRPr="00305F5F" w:rsidRDefault="00CF0A1C" w:rsidP="00D9587E">
            <w:pPr>
              <w:ind w:left="216" w:right="-72" w:hanging="216"/>
              <w:jc w:val="right"/>
              <w:rPr>
                <w:rFonts w:asciiTheme="minorBidi" w:hAnsiTheme="minorBidi" w:cstheme="minorBidi"/>
                <w:b/>
                <w:bCs/>
                <w:cs/>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US Dollar</w:t>
            </w:r>
          </w:p>
        </w:tc>
      </w:tr>
      <w:tr w:rsidR="001E50B0" w:rsidRPr="00305F5F" w14:paraId="0360FC8D" w14:textId="77777777" w:rsidTr="002D3E4A">
        <w:trPr>
          <w:trHeight w:val="199"/>
        </w:trPr>
        <w:tc>
          <w:tcPr>
            <w:tcW w:w="1988" w:type="pct"/>
            <w:vAlign w:val="center"/>
          </w:tcPr>
          <w:p w14:paraId="33B58AFE" w14:textId="77777777" w:rsidR="001E50B0" w:rsidRPr="00305F5F" w:rsidRDefault="001E50B0" w:rsidP="00D9587E">
            <w:pPr>
              <w:ind w:left="115" w:hanging="216"/>
              <w:jc w:val="both"/>
              <w:rPr>
                <w:rFonts w:asciiTheme="minorBidi" w:hAnsiTheme="minorBidi" w:cstheme="minorBidi"/>
                <w:cs/>
              </w:rPr>
            </w:pPr>
          </w:p>
        </w:tc>
        <w:tc>
          <w:tcPr>
            <w:tcW w:w="1535" w:type="pct"/>
            <w:gridSpan w:val="2"/>
            <w:tcBorders>
              <w:top w:val="single" w:sz="4" w:space="0" w:color="auto"/>
              <w:bottom w:val="single" w:sz="4" w:space="0" w:color="auto"/>
            </w:tcBorders>
            <w:vAlign w:val="center"/>
          </w:tcPr>
          <w:p w14:paraId="1DE3524F" w14:textId="2893E449" w:rsidR="001E50B0" w:rsidRPr="00305F5F" w:rsidRDefault="001E50B0" w:rsidP="00D9587E">
            <w:pPr>
              <w:ind w:left="216" w:right="-72" w:hanging="216"/>
              <w:jc w:val="right"/>
              <w:rPr>
                <w:rFonts w:asciiTheme="minorBidi" w:hAnsiTheme="minorBidi" w:cstheme="minorBidi"/>
                <w:b/>
                <w:bCs/>
                <w:cs/>
              </w:rPr>
            </w:pPr>
            <w:proofErr w:type="spellStart"/>
            <w:r w:rsidRPr="00305F5F">
              <w:rPr>
                <w:rFonts w:asciiTheme="minorBidi" w:hAnsiTheme="minorBidi" w:cstheme="minorBidi"/>
                <w:b/>
                <w:bCs/>
                <w:cs/>
              </w:rPr>
              <w:t>Book</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value</w:t>
            </w:r>
            <w:proofErr w:type="spellEnd"/>
          </w:p>
        </w:tc>
        <w:tc>
          <w:tcPr>
            <w:tcW w:w="1477" w:type="pct"/>
            <w:gridSpan w:val="2"/>
            <w:tcBorders>
              <w:top w:val="single" w:sz="4" w:space="0" w:color="auto"/>
              <w:bottom w:val="single" w:sz="4" w:space="0" w:color="auto"/>
            </w:tcBorders>
            <w:vAlign w:val="center"/>
          </w:tcPr>
          <w:p w14:paraId="140E4B07" w14:textId="1DEE1602" w:rsidR="001E50B0" w:rsidRPr="00305F5F" w:rsidRDefault="001E50B0" w:rsidP="00D9587E">
            <w:pPr>
              <w:ind w:left="216" w:right="-72" w:hanging="216"/>
              <w:jc w:val="right"/>
              <w:rPr>
                <w:rFonts w:asciiTheme="minorBidi" w:hAnsiTheme="minorBidi" w:cstheme="minorBidi"/>
                <w:b/>
                <w:bCs/>
                <w:cs/>
              </w:rPr>
            </w:pPr>
            <w:proofErr w:type="spellStart"/>
            <w:r w:rsidRPr="00305F5F">
              <w:rPr>
                <w:rFonts w:asciiTheme="minorBidi" w:hAnsiTheme="minorBidi" w:cstheme="minorBidi"/>
                <w:b/>
                <w:bCs/>
                <w:cs/>
              </w:rPr>
              <w:t>Fair</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value</w:t>
            </w:r>
            <w:proofErr w:type="spellEnd"/>
          </w:p>
        </w:tc>
      </w:tr>
      <w:tr w:rsidR="00CF0A1C" w:rsidRPr="00305F5F" w14:paraId="09E50BF6" w14:textId="77777777" w:rsidTr="002D3E4A">
        <w:trPr>
          <w:trHeight w:val="199"/>
        </w:trPr>
        <w:tc>
          <w:tcPr>
            <w:tcW w:w="1988" w:type="pct"/>
            <w:vAlign w:val="center"/>
          </w:tcPr>
          <w:p w14:paraId="0C1AF9EA" w14:textId="77777777" w:rsidR="00CF0A1C" w:rsidRPr="00305F5F" w:rsidRDefault="00CF0A1C" w:rsidP="00D9587E">
            <w:pPr>
              <w:ind w:left="115" w:hanging="216"/>
              <w:jc w:val="both"/>
              <w:rPr>
                <w:rFonts w:asciiTheme="minorBidi" w:hAnsiTheme="minorBidi" w:cstheme="minorBidi"/>
                <w:cs/>
              </w:rPr>
            </w:pPr>
          </w:p>
        </w:tc>
        <w:tc>
          <w:tcPr>
            <w:tcW w:w="785" w:type="pct"/>
            <w:tcBorders>
              <w:top w:val="single" w:sz="4" w:space="0" w:color="auto"/>
              <w:bottom w:val="single" w:sz="4" w:space="0" w:color="auto"/>
            </w:tcBorders>
            <w:vAlign w:val="center"/>
          </w:tcPr>
          <w:p w14:paraId="21FA96D2" w14:textId="1D9045F2" w:rsidR="003724D9" w:rsidRPr="00305F5F" w:rsidRDefault="00A143D7" w:rsidP="00D9587E">
            <w:pPr>
              <w:ind w:left="216" w:right="-72" w:hanging="216"/>
              <w:jc w:val="right"/>
              <w:rPr>
                <w:rFonts w:asciiTheme="minorBidi" w:hAnsiTheme="minorBidi" w:cstheme="minorBidi"/>
                <w:b/>
                <w:bCs/>
              </w:rPr>
            </w:pPr>
            <w:r w:rsidRPr="00305F5F">
              <w:rPr>
                <w:rFonts w:asciiTheme="minorBidi" w:hAnsiTheme="minorBidi" w:cstheme="minorBidi"/>
                <w:b/>
                <w:bCs/>
                <w:lang w:val="en-GB"/>
              </w:rPr>
              <w:t>30</w:t>
            </w:r>
            <w:r w:rsidR="00315409" w:rsidRPr="00305F5F">
              <w:rPr>
                <w:rFonts w:asciiTheme="minorBidi" w:hAnsiTheme="minorBidi" w:cstheme="minorBidi"/>
                <w:b/>
                <w:bCs/>
                <w:cs/>
              </w:rPr>
              <w:t xml:space="preserve"> </w:t>
            </w:r>
            <w:proofErr w:type="spellStart"/>
            <w:r w:rsidR="00315409" w:rsidRPr="00305F5F">
              <w:rPr>
                <w:rFonts w:asciiTheme="minorBidi" w:hAnsiTheme="minorBidi" w:cstheme="minorBidi"/>
                <w:b/>
                <w:bCs/>
              </w:rPr>
              <w:t>September</w:t>
            </w:r>
            <w:proofErr w:type="spellEnd"/>
            <w:r w:rsidR="00CF0A1C" w:rsidRPr="00305F5F">
              <w:rPr>
                <w:rFonts w:asciiTheme="minorBidi" w:hAnsiTheme="minorBidi" w:cstheme="minorBidi"/>
                <w:b/>
                <w:bCs/>
                <w:cs/>
              </w:rPr>
              <w:t xml:space="preserve"> </w:t>
            </w:r>
          </w:p>
          <w:p w14:paraId="01F24A46" w14:textId="141727A0" w:rsidR="00CF0A1C" w:rsidRPr="00305F5F" w:rsidRDefault="00A143D7" w:rsidP="00D9587E">
            <w:pPr>
              <w:ind w:left="216" w:right="-72" w:hanging="216"/>
              <w:jc w:val="right"/>
              <w:rPr>
                <w:rFonts w:asciiTheme="minorBidi" w:hAnsiTheme="minorBidi" w:cstheme="minorBidi"/>
                <w:b/>
                <w:bCs/>
                <w:cs/>
              </w:rPr>
            </w:pPr>
            <w:r w:rsidRPr="00305F5F">
              <w:rPr>
                <w:rFonts w:asciiTheme="minorBidi" w:hAnsiTheme="minorBidi" w:cstheme="minorBidi"/>
                <w:b/>
                <w:bCs/>
                <w:lang w:val="en-GB"/>
              </w:rPr>
              <w:t>2022</w:t>
            </w:r>
          </w:p>
        </w:tc>
        <w:tc>
          <w:tcPr>
            <w:tcW w:w="750" w:type="pct"/>
            <w:tcBorders>
              <w:top w:val="single" w:sz="4" w:space="0" w:color="auto"/>
              <w:bottom w:val="single" w:sz="4" w:space="0" w:color="auto"/>
            </w:tcBorders>
            <w:vAlign w:val="center"/>
          </w:tcPr>
          <w:p w14:paraId="4717FEC0" w14:textId="753F7091" w:rsidR="00CF0A1C" w:rsidRPr="00305F5F" w:rsidRDefault="00A143D7" w:rsidP="00D9587E">
            <w:pPr>
              <w:ind w:left="216" w:right="-72" w:hanging="216"/>
              <w:jc w:val="right"/>
              <w:rPr>
                <w:rFonts w:asciiTheme="minorBidi" w:hAnsiTheme="minorBidi" w:cstheme="minorBidi"/>
                <w:b/>
                <w:bCs/>
                <w:cs/>
              </w:rPr>
            </w:pPr>
            <w:r w:rsidRPr="00305F5F">
              <w:rPr>
                <w:rFonts w:asciiTheme="minorBidi" w:hAnsiTheme="minorBidi" w:cstheme="minorBidi"/>
                <w:b/>
                <w:bCs/>
                <w:lang w:val="en-GB"/>
              </w:rPr>
              <w:t>31</w:t>
            </w:r>
            <w:r w:rsidR="00CF0A1C" w:rsidRPr="00305F5F">
              <w:rPr>
                <w:rFonts w:asciiTheme="minorBidi" w:hAnsiTheme="minorBidi" w:cstheme="minorBidi"/>
                <w:b/>
                <w:bCs/>
                <w:cs/>
              </w:rPr>
              <w:t xml:space="preserve"> </w:t>
            </w:r>
            <w:proofErr w:type="spellStart"/>
            <w:r w:rsidR="00CF0A1C" w:rsidRPr="00305F5F">
              <w:rPr>
                <w:rFonts w:asciiTheme="minorBidi" w:hAnsiTheme="minorBidi" w:cstheme="minorBidi"/>
                <w:b/>
                <w:bCs/>
                <w:cs/>
              </w:rPr>
              <w:t>December</w:t>
            </w:r>
            <w:proofErr w:type="spellEnd"/>
            <w:r w:rsidR="00CF0A1C" w:rsidRPr="00305F5F">
              <w:rPr>
                <w:rFonts w:asciiTheme="minorBidi" w:hAnsiTheme="minorBidi" w:cstheme="minorBidi"/>
                <w:b/>
                <w:bCs/>
                <w:cs/>
              </w:rPr>
              <w:t xml:space="preserve"> </w:t>
            </w:r>
            <w:r w:rsidRPr="00305F5F">
              <w:rPr>
                <w:rFonts w:asciiTheme="minorBidi" w:hAnsiTheme="minorBidi" w:cstheme="minorBidi"/>
                <w:b/>
                <w:bCs/>
                <w:lang w:val="en-GB"/>
              </w:rPr>
              <w:t>2021</w:t>
            </w:r>
          </w:p>
        </w:tc>
        <w:tc>
          <w:tcPr>
            <w:tcW w:w="749" w:type="pct"/>
            <w:tcBorders>
              <w:top w:val="single" w:sz="4" w:space="0" w:color="auto"/>
              <w:bottom w:val="single" w:sz="4" w:space="0" w:color="auto"/>
            </w:tcBorders>
            <w:vAlign w:val="center"/>
          </w:tcPr>
          <w:p w14:paraId="780F6E45" w14:textId="0FE4AE26" w:rsidR="003724D9" w:rsidRPr="00305F5F" w:rsidRDefault="00A143D7" w:rsidP="00D9587E">
            <w:pPr>
              <w:ind w:left="216" w:right="-72" w:hanging="216"/>
              <w:jc w:val="right"/>
              <w:rPr>
                <w:rFonts w:asciiTheme="minorBidi" w:hAnsiTheme="minorBidi" w:cstheme="minorBidi"/>
                <w:b/>
                <w:bCs/>
              </w:rPr>
            </w:pPr>
            <w:r w:rsidRPr="00305F5F">
              <w:rPr>
                <w:rFonts w:asciiTheme="minorBidi" w:hAnsiTheme="minorBidi" w:cstheme="minorBidi"/>
                <w:b/>
                <w:bCs/>
                <w:lang w:val="en-GB"/>
              </w:rPr>
              <w:t>30</w:t>
            </w:r>
            <w:r w:rsidR="00315409" w:rsidRPr="00305F5F">
              <w:rPr>
                <w:rFonts w:asciiTheme="minorBidi" w:hAnsiTheme="minorBidi" w:cstheme="minorBidi"/>
                <w:b/>
                <w:bCs/>
                <w:cs/>
              </w:rPr>
              <w:t xml:space="preserve"> </w:t>
            </w:r>
            <w:proofErr w:type="spellStart"/>
            <w:r w:rsidR="00315409" w:rsidRPr="00305F5F">
              <w:rPr>
                <w:rFonts w:asciiTheme="minorBidi" w:hAnsiTheme="minorBidi" w:cstheme="minorBidi"/>
                <w:b/>
                <w:bCs/>
              </w:rPr>
              <w:t>September</w:t>
            </w:r>
            <w:proofErr w:type="spellEnd"/>
            <w:r w:rsidR="00CF0A1C" w:rsidRPr="00305F5F">
              <w:rPr>
                <w:rFonts w:asciiTheme="minorBidi" w:hAnsiTheme="minorBidi" w:cstheme="minorBidi"/>
                <w:b/>
                <w:bCs/>
                <w:cs/>
              </w:rPr>
              <w:t xml:space="preserve"> </w:t>
            </w:r>
          </w:p>
          <w:p w14:paraId="7E94E2BE" w14:textId="35CCE735" w:rsidR="00CF0A1C" w:rsidRPr="00305F5F" w:rsidRDefault="00A143D7" w:rsidP="00D9587E">
            <w:pPr>
              <w:ind w:left="216" w:right="-72" w:hanging="216"/>
              <w:jc w:val="right"/>
              <w:rPr>
                <w:rFonts w:asciiTheme="minorBidi" w:hAnsiTheme="minorBidi" w:cstheme="minorBidi"/>
                <w:b/>
                <w:bCs/>
                <w:cs/>
              </w:rPr>
            </w:pPr>
            <w:r w:rsidRPr="00305F5F">
              <w:rPr>
                <w:rFonts w:asciiTheme="minorBidi" w:hAnsiTheme="minorBidi" w:cstheme="minorBidi"/>
                <w:b/>
                <w:bCs/>
                <w:lang w:val="en-GB"/>
              </w:rPr>
              <w:t>2022</w:t>
            </w:r>
          </w:p>
        </w:tc>
        <w:tc>
          <w:tcPr>
            <w:tcW w:w="728" w:type="pct"/>
            <w:tcBorders>
              <w:top w:val="single" w:sz="4" w:space="0" w:color="auto"/>
              <w:bottom w:val="single" w:sz="4" w:space="0" w:color="auto"/>
            </w:tcBorders>
            <w:vAlign w:val="center"/>
          </w:tcPr>
          <w:p w14:paraId="30CB7F72" w14:textId="4C8A8D8B" w:rsidR="00CF0A1C" w:rsidRPr="00305F5F" w:rsidRDefault="00A143D7" w:rsidP="00D9587E">
            <w:pPr>
              <w:ind w:left="216" w:right="-72" w:hanging="216"/>
              <w:jc w:val="right"/>
              <w:rPr>
                <w:rFonts w:asciiTheme="minorBidi" w:hAnsiTheme="minorBidi" w:cstheme="minorBidi"/>
                <w:b/>
                <w:bCs/>
                <w:cs/>
              </w:rPr>
            </w:pPr>
            <w:r w:rsidRPr="00305F5F">
              <w:rPr>
                <w:rFonts w:asciiTheme="minorBidi" w:hAnsiTheme="minorBidi" w:cstheme="minorBidi"/>
                <w:b/>
                <w:bCs/>
                <w:lang w:val="en-GB"/>
              </w:rPr>
              <w:t>31</w:t>
            </w:r>
            <w:r w:rsidR="00CF0A1C" w:rsidRPr="00305F5F">
              <w:rPr>
                <w:rFonts w:asciiTheme="minorBidi" w:hAnsiTheme="minorBidi" w:cstheme="minorBidi"/>
                <w:b/>
                <w:bCs/>
                <w:cs/>
              </w:rPr>
              <w:t xml:space="preserve"> </w:t>
            </w:r>
            <w:proofErr w:type="spellStart"/>
            <w:r w:rsidR="00CF0A1C" w:rsidRPr="00305F5F">
              <w:rPr>
                <w:rFonts w:asciiTheme="minorBidi" w:hAnsiTheme="minorBidi" w:cstheme="minorBidi"/>
                <w:b/>
                <w:bCs/>
                <w:cs/>
              </w:rPr>
              <w:t>December</w:t>
            </w:r>
            <w:proofErr w:type="spellEnd"/>
            <w:r w:rsidR="00CF0A1C" w:rsidRPr="00305F5F">
              <w:rPr>
                <w:rFonts w:asciiTheme="minorBidi" w:hAnsiTheme="minorBidi" w:cstheme="minorBidi"/>
                <w:b/>
                <w:bCs/>
                <w:cs/>
              </w:rPr>
              <w:t xml:space="preserve"> </w:t>
            </w:r>
            <w:r w:rsidRPr="00305F5F">
              <w:rPr>
                <w:rFonts w:asciiTheme="minorBidi" w:hAnsiTheme="minorBidi" w:cstheme="minorBidi"/>
                <w:b/>
                <w:bCs/>
                <w:lang w:val="en-GB"/>
              </w:rPr>
              <w:t>2021</w:t>
            </w:r>
          </w:p>
        </w:tc>
      </w:tr>
      <w:tr w:rsidR="00CF0A1C" w:rsidRPr="00305F5F" w14:paraId="6B6C3AA2" w14:textId="77777777" w:rsidTr="002D3E4A">
        <w:trPr>
          <w:trHeight w:val="170"/>
        </w:trPr>
        <w:tc>
          <w:tcPr>
            <w:tcW w:w="1988" w:type="pct"/>
            <w:vAlign w:val="center"/>
          </w:tcPr>
          <w:p w14:paraId="3AC558C2" w14:textId="77777777" w:rsidR="00CF0A1C" w:rsidRPr="00305F5F" w:rsidRDefault="00CF0A1C" w:rsidP="00D9587E">
            <w:pPr>
              <w:ind w:left="115" w:right="-109" w:hanging="216"/>
              <w:jc w:val="both"/>
              <w:rPr>
                <w:rFonts w:asciiTheme="minorBidi" w:hAnsiTheme="minorBidi" w:cstheme="minorBidi"/>
                <w:sz w:val="12"/>
                <w:szCs w:val="12"/>
                <w:cs/>
                <w:lang w:val="en-GB"/>
              </w:rPr>
            </w:pPr>
          </w:p>
        </w:tc>
        <w:tc>
          <w:tcPr>
            <w:tcW w:w="785" w:type="pct"/>
            <w:tcBorders>
              <w:top w:val="single" w:sz="4" w:space="0" w:color="auto"/>
            </w:tcBorders>
            <w:shd w:val="clear" w:color="auto" w:fill="auto"/>
            <w:vAlign w:val="center"/>
          </w:tcPr>
          <w:p w14:paraId="3FEAD268" w14:textId="77777777" w:rsidR="00CF0A1C" w:rsidRPr="00305F5F" w:rsidRDefault="00CF0A1C" w:rsidP="00D9587E">
            <w:pPr>
              <w:tabs>
                <w:tab w:val="decimal" w:pos="1176"/>
              </w:tabs>
              <w:ind w:left="216" w:right="-72" w:hanging="216"/>
              <w:jc w:val="right"/>
              <w:rPr>
                <w:rFonts w:asciiTheme="minorBidi" w:hAnsiTheme="minorBidi" w:cstheme="minorBidi"/>
                <w:sz w:val="12"/>
                <w:szCs w:val="12"/>
                <w:lang w:val="en-GB"/>
              </w:rPr>
            </w:pPr>
          </w:p>
        </w:tc>
        <w:tc>
          <w:tcPr>
            <w:tcW w:w="750" w:type="pct"/>
            <w:tcBorders>
              <w:top w:val="single" w:sz="4" w:space="0" w:color="auto"/>
            </w:tcBorders>
            <w:shd w:val="clear" w:color="auto" w:fill="auto"/>
            <w:vAlign w:val="center"/>
          </w:tcPr>
          <w:p w14:paraId="2E96C802" w14:textId="77777777" w:rsidR="00CF0A1C" w:rsidRPr="00305F5F" w:rsidRDefault="00CF0A1C" w:rsidP="00D9587E">
            <w:pPr>
              <w:tabs>
                <w:tab w:val="decimal" w:pos="1176"/>
              </w:tabs>
              <w:ind w:left="216" w:right="-72" w:hanging="216"/>
              <w:jc w:val="right"/>
              <w:rPr>
                <w:rFonts w:asciiTheme="minorBidi" w:hAnsiTheme="minorBidi" w:cstheme="minorBidi"/>
                <w:sz w:val="12"/>
                <w:szCs w:val="12"/>
                <w:lang w:val="en-US"/>
              </w:rPr>
            </w:pPr>
          </w:p>
        </w:tc>
        <w:tc>
          <w:tcPr>
            <w:tcW w:w="749" w:type="pct"/>
            <w:tcBorders>
              <w:top w:val="single" w:sz="4" w:space="0" w:color="auto"/>
            </w:tcBorders>
            <w:shd w:val="clear" w:color="auto" w:fill="auto"/>
            <w:vAlign w:val="center"/>
          </w:tcPr>
          <w:p w14:paraId="6983C19A" w14:textId="77777777" w:rsidR="00CF0A1C" w:rsidRPr="00305F5F" w:rsidRDefault="00CF0A1C" w:rsidP="00D9587E">
            <w:pPr>
              <w:tabs>
                <w:tab w:val="decimal" w:pos="1176"/>
              </w:tabs>
              <w:ind w:left="216" w:right="-72" w:hanging="216"/>
              <w:jc w:val="right"/>
              <w:rPr>
                <w:rFonts w:asciiTheme="minorBidi" w:hAnsiTheme="minorBidi" w:cstheme="minorBidi"/>
                <w:sz w:val="12"/>
                <w:szCs w:val="12"/>
                <w:lang w:val="en-US"/>
              </w:rPr>
            </w:pPr>
          </w:p>
        </w:tc>
        <w:tc>
          <w:tcPr>
            <w:tcW w:w="728" w:type="pct"/>
            <w:tcBorders>
              <w:top w:val="single" w:sz="4" w:space="0" w:color="auto"/>
            </w:tcBorders>
            <w:shd w:val="clear" w:color="auto" w:fill="auto"/>
            <w:vAlign w:val="center"/>
          </w:tcPr>
          <w:p w14:paraId="7EA718B8" w14:textId="77777777" w:rsidR="00CF0A1C" w:rsidRPr="00305F5F" w:rsidRDefault="00CF0A1C" w:rsidP="00D9587E">
            <w:pPr>
              <w:tabs>
                <w:tab w:val="decimal" w:pos="1176"/>
              </w:tabs>
              <w:ind w:left="216" w:right="-72" w:hanging="216"/>
              <w:jc w:val="right"/>
              <w:rPr>
                <w:rFonts w:asciiTheme="minorBidi" w:hAnsiTheme="minorBidi" w:cstheme="minorBidi"/>
                <w:sz w:val="12"/>
                <w:szCs w:val="12"/>
                <w:lang w:val="en-GB"/>
              </w:rPr>
            </w:pPr>
          </w:p>
        </w:tc>
      </w:tr>
      <w:tr w:rsidR="00CF0A1C" w:rsidRPr="00305F5F" w14:paraId="5D250337" w14:textId="77777777" w:rsidTr="002D3E4A">
        <w:trPr>
          <w:trHeight w:val="170"/>
        </w:trPr>
        <w:tc>
          <w:tcPr>
            <w:tcW w:w="1988" w:type="pct"/>
            <w:vAlign w:val="center"/>
          </w:tcPr>
          <w:p w14:paraId="404F8EB9" w14:textId="181F5AD1" w:rsidR="00CF0A1C" w:rsidRPr="00305F5F" w:rsidRDefault="00CF0A1C" w:rsidP="00D9587E">
            <w:pPr>
              <w:ind w:left="115" w:right="-109" w:hanging="216"/>
              <w:jc w:val="both"/>
              <w:rPr>
                <w:rFonts w:asciiTheme="minorBidi" w:hAnsiTheme="minorBidi" w:cstheme="minorBidi"/>
                <w:cs/>
                <w:lang w:val="en-GB"/>
              </w:rPr>
            </w:pPr>
            <w:r w:rsidRPr="00305F5F">
              <w:rPr>
                <w:rFonts w:asciiTheme="minorBidi" w:hAnsiTheme="minorBidi" w:cstheme="minorBidi"/>
                <w:lang w:val="en-GB"/>
              </w:rPr>
              <w:t>Long-term loans to related parties</w:t>
            </w:r>
          </w:p>
        </w:tc>
        <w:tc>
          <w:tcPr>
            <w:tcW w:w="785" w:type="pct"/>
            <w:shd w:val="clear" w:color="auto" w:fill="auto"/>
            <w:vAlign w:val="center"/>
          </w:tcPr>
          <w:p w14:paraId="47232E11" w14:textId="0423767F" w:rsidR="00CF0A1C" w:rsidRPr="00305F5F" w:rsidRDefault="00730153" w:rsidP="00D9587E">
            <w:pPr>
              <w:tabs>
                <w:tab w:val="decimal" w:pos="1176"/>
              </w:tabs>
              <w:ind w:left="216" w:right="-72" w:hanging="216"/>
              <w:jc w:val="right"/>
              <w:rPr>
                <w:rFonts w:asciiTheme="minorBidi" w:hAnsiTheme="minorBidi" w:cstheme="minorBidi"/>
                <w:lang w:val="en-GB"/>
              </w:rPr>
            </w:pPr>
            <w:r w:rsidRPr="00305F5F">
              <w:rPr>
                <w:rFonts w:asciiTheme="minorBidi" w:hAnsiTheme="minorBidi" w:cstheme="minorBidi"/>
                <w:lang w:val="en-GB"/>
              </w:rPr>
              <w:t>6,983</w:t>
            </w:r>
          </w:p>
        </w:tc>
        <w:tc>
          <w:tcPr>
            <w:tcW w:w="750" w:type="pct"/>
            <w:shd w:val="clear" w:color="auto" w:fill="auto"/>
            <w:vAlign w:val="center"/>
          </w:tcPr>
          <w:p w14:paraId="2BAB1A5E" w14:textId="4F88F17E" w:rsidR="00CF0A1C" w:rsidRPr="00305F5F" w:rsidRDefault="00A143D7" w:rsidP="00D9587E">
            <w:pPr>
              <w:tabs>
                <w:tab w:val="decimal" w:pos="1176"/>
              </w:tabs>
              <w:ind w:left="216" w:right="-72" w:hanging="216"/>
              <w:jc w:val="right"/>
              <w:rPr>
                <w:rFonts w:asciiTheme="minorBidi" w:hAnsiTheme="minorBidi" w:cstheme="minorBidi"/>
                <w:lang w:val="en-US"/>
              </w:rPr>
            </w:pPr>
            <w:r w:rsidRPr="00305F5F">
              <w:rPr>
                <w:rFonts w:asciiTheme="minorBidi" w:hAnsiTheme="minorBidi" w:cstheme="minorBidi"/>
                <w:lang w:val="en-GB"/>
              </w:rPr>
              <w:t>6</w:t>
            </w:r>
            <w:r w:rsidR="00CF0A1C" w:rsidRPr="00305F5F">
              <w:rPr>
                <w:rFonts w:asciiTheme="minorBidi" w:hAnsiTheme="minorBidi" w:cstheme="minorBidi"/>
                <w:lang w:val="en-US"/>
              </w:rPr>
              <w:t>,</w:t>
            </w:r>
            <w:r w:rsidRPr="00305F5F">
              <w:rPr>
                <w:rFonts w:asciiTheme="minorBidi" w:hAnsiTheme="minorBidi" w:cstheme="minorBidi"/>
                <w:lang w:val="en-GB"/>
              </w:rPr>
              <w:t>441</w:t>
            </w:r>
          </w:p>
        </w:tc>
        <w:tc>
          <w:tcPr>
            <w:tcW w:w="749" w:type="pct"/>
            <w:shd w:val="clear" w:color="auto" w:fill="auto"/>
            <w:vAlign w:val="center"/>
          </w:tcPr>
          <w:p w14:paraId="5E1F59F8" w14:textId="0455B30A" w:rsidR="00CF0A1C" w:rsidRPr="00305F5F" w:rsidRDefault="00730153" w:rsidP="00D9587E">
            <w:pPr>
              <w:tabs>
                <w:tab w:val="decimal" w:pos="1176"/>
              </w:tabs>
              <w:ind w:left="216" w:right="-72" w:hanging="216"/>
              <w:jc w:val="right"/>
              <w:rPr>
                <w:rFonts w:asciiTheme="minorBidi" w:hAnsiTheme="minorBidi" w:cstheme="minorBidi"/>
                <w:lang w:val="en-US"/>
              </w:rPr>
            </w:pPr>
            <w:r w:rsidRPr="00305F5F">
              <w:rPr>
                <w:rFonts w:asciiTheme="minorBidi" w:hAnsiTheme="minorBidi" w:cstheme="minorBidi"/>
                <w:lang w:val="en-US"/>
              </w:rPr>
              <w:t>7,755</w:t>
            </w:r>
          </w:p>
        </w:tc>
        <w:tc>
          <w:tcPr>
            <w:tcW w:w="728" w:type="pct"/>
            <w:shd w:val="clear" w:color="auto" w:fill="auto"/>
            <w:vAlign w:val="center"/>
          </w:tcPr>
          <w:p w14:paraId="73CB666B" w14:textId="4EBA783B" w:rsidR="00CF0A1C" w:rsidRPr="00305F5F" w:rsidRDefault="00A143D7" w:rsidP="00D9587E">
            <w:pPr>
              <w:tabs>
                <w:tab w:val="decimal" w:pos="1176"/>
              </w:tabs>
              <w:ind w:left="216" w:right="-72" w:hanging="216"/>
              <w:jc w:val="right"/>
              <w:rPr>
                <w:rFonts w:asciiTheme="minorBidi" w:hAnsiTheme="minorBidi" w:cstheme="minorBidi"/>
                <w:lang w:val="en-GB"/>
              </w:rPr>
            </w:pPr>
            <w:r w:rsidRPr="00305F5F">
              <w:rPr>
                <w:rFonts w:asciiTheme="minorBidi" w:hAnsiTheme="minorBidi" w:cstheme="minorBidi"/>
                <w:lang w:val="en-GB"/>
              </w:rPr>
              <w:t>7</w:t>
            </w:r>
            <w:r w:rsidR="00CF0A1C" w:rsidRPr="00305F5F">
              <w:rPr>
                <w:rFonts w:asciiTheme="minorBidi" w:hAnsiTheme="minorBidi" w:cstheme="minorBidi"/>
                <w:lang w:val="en-GB"/>
              </w:rPr>
              <w:t>,</w:t>
            </w:r>
            <w:r w:rsidRPr="00305F5F">
              <w:rPr>
                <w:rFonts w:asciiTheme="minorBidi" w:hAnsiTheme="minorBidi" w:cstheme="minorBidi"/>
                <w:lang w:val="en-GB"/>
              </w:rPr>
              <w:t>035</w:t>
            </w:r>
          </w:p>
        </w:tc>
      </w:tr>
      <w:tr w:rsidR="00CF0A1C" w:rsidRPr="00305F5F" w14:paraId="6F7C91F5" w14:textId="77777777" w:rsidTr="002D3E4A">
        <w:trPr>
          <w:trHeight w:val="170"/>
        </w:trPr>
        <w:tc>
          <w:tcPr>
            <w:tcW w:w="1988" w:type="pct"/>
            <w:vAlign w:val="center"/>
          </w:tcPr>
          <w:p w14:paraId="3212595B" w14:textId="77777777" w:rsidR="00CF0A1C" w:rsidRPr="00305F5F" w:rsidRDefault="00CF0A1C" w:rsidP="00D9587E">
            <w:pPr>
              <w:ind w:left="115" w:right="-109" w:hanging="216"/>
              <w:rPr>
                <w:rFonts w:asciiTheme="minorBidi" w:hAnsiTheme="minorBidi" w:cstheme="minorBidi"/>
                <w:lang w:val="en-GB"/>
              </w:rPr>
            </w:pPr>
            <w:r w:rsidRPr="00305F5F">
              <w:rPr>
                <w:rFonts w:asciiTheme="minorBidi" w:hAnsiTheme="minorBidi" w:cstheme="minorBidi"/>
                <w:lang w:val="en-GB"/>
              </w:rPr>
              <w:t xml:space="preserve">Unsecured and unsubordinated debentures  </w:t>
            </w:r>
          </w:p>
        </w:tc>
        <w:tc>
          <w:tcPr>
            <w:tcW w:w="785" w:type="pct"/>
            <w:shd w:val="clear" w:color="auto" w:fill="auto"/>
            <w:vAlign w:val="center"/>
          </w:tcPr>
          <w:p w14:paraId="04FABF52" w14:textId="68014B21" w:rsidR="00CF0A1C" w:rsidRPr="00305F5F" w:rsidRDefault="00730153" w:rsidP="00D9587E">
            <w:pPr>
              <w:tabs>
                <w:tab w:val="decimal" w:pos="1176"/>
              </w:tabs>
              <w:ind w:left="216" w:right="-72" w:hanging="216"/>
              <w:jc w:val="right"/>
              <w:rPr>
                <w:rFonts w:asciiTheme="minorBidi" w:hAnsiTheme="minorBidi" w:cstheme="minorBidi"/>
                <w:lang w:val="en-GB"/>
              </w:rPr>
            </w:pPr>
            <w:r w:rsidRPr="00305F5F">
              <w:rPr>
                <w:rFonts w:asciiTheme="minorBidi" w:hAnsiTheme="minorBidi" w:cstheme="minorBidi"/>
                <w:lang w:val="en-GB"/>
              </w:rPr>
              <w:t>459</w:t>
            </w:r>
          </w:p>
        </w:tc>
        <w:tc>
          <w:tcPr>
            <w:tcW w:w="750" w:type="pct"/>
            <w:shd w:val="clear" w:color="auto" w:fill="auto"/>
            <w:vAlign w:val="center"/>
          </w:tcPr>
          <w:p w14:paraId="228A564D" w14:textId="70E3720B" w:rsidR="00CF0A1C" w:rsidRPr="00305F5F" w:rsidRDefault="00A143D7" w:rsidP="00D9587E">
            <w:pPr>
              <w:tabs>
                <w:tab w:val="decimal" w:pos="1176"/>
              </w:tabs>
              <w:ind w:left="216" w:right="-72" w:hanging="216"/>
              <w:jc w:val="right"/>
              <w:rPr>
                <w:rFonts w:asciiTheme="minorBidi" w:hAnsiTheme="minorBidi" w:cstheme="minorBidi"/>
                <w:lang w:val="en-US"/>
              </w:rPr>
            </w:pPr>
            <w:r w:rsidRPr="00305F5F">
              <w:rPr>
                <w:rFonts w:asciiTheme="minorBidi" w:hAnsiTheme="minorBidi" w:cstheme="minorBidi"/>
                <w:lang w:val="en-GB"/>
              </w:rPr>
              <w:t>520</w:t>
            </w:r>
          </w:p>
        </w:tc>
        <w:tc>
          <w:tcPr>
            <w:tcW w:w="749" w:type="pct"/>
            <w:shd w:val="clear" w:color="auto" w:fill="auto"/>
            <w:vAlign w:val="center"/>
          </w:tcPr>
          <w:p w14:paraId="301D9394" w14:textId="56199138" w:rsidR="00CF0A1C" w:rsidRPr="00305F5F" w:rsidRDefault="00730153" w:rsidP="00D9587E">
            <w:pPr>
              <w:tabs>
                <w:tab w:val="decimal" w:pos="1176"/>
              </w:tabs>
              <w:ind w:left="216" w:right="-72" w:hanging="216"/>
              <w:jc w:val="right"/>
              <w:rPr>
                <w:rFonts w:asciiTheme="minorBidi" w:hAnsiTheme="minorBidi" w:cstheme="minorBidi"/>
                <w:lang w:val="en-US"/>
              </w:rPr>
            </w:pPr>
            <w:r w:rsidRPr="00305F5F">
              <w:rPr>
                <w:rFonts w:asciiTheme="minorBidi" w:hAnsiTheme="minorBidi" w:cstheme="minorBidi"/>
                <w:lang w:val="en-US"/>
              </w:rPr>
              <w:t>477</w:t>
            </w:r>
          </w:p>
        </w:tc>
        <w:tc>
          <w:tcPr>
            <w:tcW w:w="728" w:type="pct"/>
            <w:shd w:val="clear" w:color="auto" w:fill="auto"/>
            <w:vAlign w:val="center"/>
          </w:tcPr>
          <w:p w14:paraId="79B352CE" w14:textId="2C9C6B73" w:rsidR="00CF0A1C" w:rsidRPr="00305F5F" w:rsidRDefault="00A143D7" w:rsidP="00D9587E">
            <w:pPr>
              <w:tabs>
                <w:tab w:val="decimal" w:pos="1176"/>
              </w:tabs>
              <w:ind w:left="216" w:right="-72" w:hanging="216"/>
              <w:jc w:val="right"/>
              <w:rPr>
                <w:rFonts w:asciiTheme="minorBidi" w:hAnsiTheme="minorBidi" w:cstheme="minorBidi"/>
                <w:cs/>
              </w:rPr>
            </w:pPr>
            <w:r w:rsidRPr="00305F5F">
              <w:rPr>
                <w:rFonts w:asciiTheme="minorBidi" w:hAnsiTheme="minorBidi" w:cstheme="minorBidi"/>
                <w:lang w:val="en-GB"/>
              </w:rPr>
              <w:t>574</w:t>
            </w:r>
          </w:p>
        </w:tc>
      </w:tr>
    </w:tbl>
    <w:p w14:paraId="68DA50F0" w14:textId="77777777" w:rsidR="00CF0A1C" w:rsidRPr="00305F5F" w:rsidRDefault="00CF0A1C" w:rsidP="00D9587E">
      <w:pPr>
        <w:rPr>
          <w:rFonts w:asciiTheme="minorBidi" w:hAnsiTheme="minorBidi" w:cstheme="minorBidi"/>
        </w:rPr>
      </w:pPr>
    </w:p>
    <w:tbl>
      <w:tblPr>
        <w:tblW w:w="5000" w:type="pct"/>
        <w:tblLayout w:type="fixed"/>
        <w:tblLook w:val="0000" w:firstRow="0" w:lastRow="0" w:firstColumn="0" w:lastColumn="0" w:noHBand="0" w:noVBand="0"/>
      </w:tblPr>
      <w:tblGrid>
        <w:gridCol w:w="3760"/>
        <w:gridCol w:w="1485"/>
        <w:gridCol w:w="1419"/>
        <w:gridCol w:w="1417"/>
        <w:gridCol w:w="1377"/>
      </w:tblGrid>
      <w:tr w:rsidR="00CF0A1C" w:rsidRPr="00305F5F" w14:paraId="13CD5D34" w14:textId="77777777" w:rsidTr="00CF0A1C">
        <w:trPr>
          <w:trHeight w:val="170"/>
        </w:trPr>
        <w:tc>
          <w:tcPr>
            <w:tcW w:w="1988" w:type="pct"/>
            <w:vAlign w:val="center"/>
          </w:tcPr>
          <w:p w14:paraId="47945026" w14:textId="77777777" w:rsidR="00CF0A1C" w:rsidRPr="00305F5F"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1FD39A26" w14:textId="77777777" w:rsidR="00CF0A1C" w:rsidRPr="00305F5F" w:rsidRDefault="00CF0A1C" w:rsidP="00D9587E">
            <w:pPr>
              <w:ind w:left="216" w:right="-72" w:hanging="216"/>
              <w:jc w:val="right"/>
              <w:rPr>
                <w:rFonts w:asciiTheme="minorBidi" w:hAnsiTheme="minorBidi" w:cstheme="minorBidi"/>
                <w:b/>
                <w:bCs/>
                <w:cs/>
              </w:rPr>
            </w:pPr>
            <w:proofErr w:type="spellStart"/>
            <w:r w:rsidRPr="00305F5F">
              <w:rPr>
                <w:rFonts w:asciiTheme="minorBidi" w:hAnsiTheme="minorBidi" w:cstheme="minorBidi"/>
                <w:b/>
                <w:bCs/>
                <w:cs/>
              </w:rPr>
              <w:t>Separate</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financial</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information</w:t>
            </w:r>
            <w:proofErr w:type="spellEnd"/>
          </w:p>
        </w:tc>
      </w:tr>
      <w:tr w:rsidR="00CF0A1C" w:rsidRPr="00305F5F" w14:paraId="41B8FEA1" w14:textId="77777777" w:rsidTr="00CF0A1C">
        <w:trPr>
          <w:trHeight w:val="170"/>
        </w:trPr>
        <w:tc>
          <w:tcPr>
            <w:tcW w:w="1988" w:type="pct"/>
            <w:vAlign w:val="center"/>
          </w:tcPr>
          <w:p w14:paraId="487D4C9C" w14:textId="77777777" w:rsidR="00CF0A1C" w:rsidRPr="00305F5F"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7A44F006" w14:textId="77777777" w:rsidR="00CF0A1C" w:rsidRPr="00305F5F" w:rsidRDefault="00CF0A1C" w:rsidP="00D9587E">
            <w:pPr>
              <w:ind w:left="216" w:right="-72" w:hanging="216"/>
              <w:jc w:val="right"/>
              <w:rPr>
                <w:rFonts w:asciiTheme="minorBidi" w:hAnsiTheme="minorBidi" w:cstheme="minorBidi"/>
                <w:b/>
                <w:bCs/>
                <w:cs/>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Baht</w:t>
            </w:r>
            <w:proofErr w:type="spellEnd"/>
          </w:p>
        </w:tc>
      </w:tr>
      <w:tr w:rsidR="001E50B0" w:rsidRPr="00305F5F" w14:paraId="60B30D12" w14:textId="77777777" w:rsidTr="002D3E4A">
        <w:trPr>
          <w:trHeight w:val="199"/>
        </w:trPr>
        <w:tc>
          <w:tcPr>
            <w:tcW w:w="1988" w:type="pct"/>
            <w:vAlign w:val="center"/>
          </w:tcPr>
          <w:p w14:paraId="710D486B" w14:textId="77777777" w:rsidR="001E50B0" w:rsidRPr="00305F5F" w:rsidRDefault="001E50B0" w:rsidP="00D9587E">
            <w:pPr>
              <w:ind w:left="115" w:hanging="216"/>
              <w:jc w:val="both"/>
              <w:rPr>
                <w:rFonts w:asciiTheme="minorBidi" w:hAnsiTheme="minorBidi" w:cstheme="minorBidi"/>
                <w:cs/>
              </w:rPr>
            </w:pPr>
          </w:p>
        </w:tc>
        <w:tc>
          <w:tcPr>
            <w:tcW w:w="1535" w:type="pct"/>
            <w:gridSpan w:val="2"/>
            <w:tcBorders>
              <w:top w:val="single" w:sz="4" w:space="0" w:color="auto"/>
              <w:bottom w:val="single" w:sz="4" w:space="0" w:color="auto"/>
            </w:tcBorders>
            <w:vAlign w:val="center"/>
          </w:tcPr>
          <w:p w14:paraId="0A1ABF2C" w14:textId="60EB6C47" w:rsidR="001E50B0" w:rsidRPr="00305F5F" w:rsidRDefault="001E50B0" w:rsidP="00D9587E">
            <w:pPr>
              <w:ind w:left="216" w:right="-72" w:hanging="216"/>
              <w:jc w:val="right"/>
              <w:rPr>
                <w:rFonts w:asciiTheme="minorBidi" w:hAnsiTheme="minorBidi" w:cstheme="minorBidi"/>
                <w:b/>
                <w:bCs/>
                <w:cs/>
              </w:rPr>
            </w:pPr>
            <w:proofErr w:type="spellStart"/>
            <w:r w:rsidRPr="00305F5F">
              <w:rPr>
                <w:rFonts w:asciiTheme="minorBidi" w:hAnsiTheme="minorBidi" w:cstheme="minorBidi"/>
                <w:b/>
                <w:bCs/>
                <w:cs/>
              </w:rPr>
              <w:t>Book</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value</w:t>
            </w:r>
            <w:proofErr w:type="spellEnd"/>
          </w:p>
        </w:tc>
        <w:tc>
          <w:tcPr>
            <w:tcW w:w="1477" w:type="pct"/>
            <w:gridSpan w:val="2"/>
            <w:tcBorders>
              <w:top w:val="single" w:sz="4" w:space="0" w:color="auto"/>
              <w:bottom w:val="single" w:sz="4" w:space="0" w:color="auto"/>
            </w:tcBorders>
            <w:vAlign w:val="center"/>
          </w:tcPr>
          <w:p w14:paraId="7DEF4EE8" w14:textId="6E2DA6B9" w:rsidR="001E50B0" w:rsidRPr="00305F5F" w:rsidRDefault="001E50B0" w:rsidP="00D9587E">
            <w:pPr>
              <w:ind w:left="216" w:right="-72" w:hanging="216"/>
              <w:jc w:val="right"/>
              <w:rPr>
                <w:rFonts w:asciiTheme="minorBidi" w:hAnsiTheme="minorBidi" w:cstheme="minorBidi"/>
                <w:b/>
                <w:bCs/>
                <w:cs/>
              </w:rPr>
            </w:pPr>
            <w:proofErr w:type="spellStart"/>
            <w:r w:rsidRPr="00305F5F">
              <w:rPr>
                <w:rFonts w:asciiTheme="minorBidi" w:hAnsiTheme="minorBidi" w:cstheme="minorBidi"/>
                <w:b/>
                <w:bCs/>
                <w:cs/>
              </w:rPr>
              <w:t>Fair</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value</w:t>
            </w:r>
            <w:proofErr w:type="spellEnd"/>
          </w:p>
        </w:tc>
      </w:tr>
      <w:tr w:rsidR="00CF0A1C" w:rsidRPr="00305F5F" w14:paraId="27ED14EB" w14:textId="77777777" w:rsidTr="002D3E4A">
        <w:trPr>
          <w:trHeight w:val="199"/>
        </w:trPr>
        <w:tc>
          <w:tcPr>
            <w:tcW w:w="1988" w:type="pct"/>
            <w:vAlign w:val="center"/>
          </w:tcPr>
          <w:p w14:paraId="26FC9F1F" w14:textId="77777777" w:rsidR="00CF0A1C" w:rsidRPr="00305F5F" w:rsidRDefault="00CF0A1C" w:rsidP="00D9587E">
            <w:pPr>
              <w:ind w:left="115" w:hanging="216"/>
              <w:jc w:val="both"/>
              <w:rPr>
                <w:rFonts w:asciiTheme="minorBidi" w:hAnsiTheme="minorBidi" w:cstheme="minorBidi"/>
                <w:cs/>
              </w:rPr>
            </w:pPr>
          </w:p>
        </w:tc>
        <w:tc>
          <w:tcPr>
            <w:tcW w:w="785" w:type="pct"/>
            <w:tcBorders>
              <w:top w:val="single" w:sz="4" w:space="0" w:color="auto"/>
              <w:bottom w:val="single" w:sz="4" w:space="0" w:color="auto"/>
            </w:tcBorders>
            <w:vAlign w:val="center"/>
          </w:tcPr>
          <w:p w14:paraId="23F2ABE7" w14:textId="5F08F97F" w:rsidR="003724D9" w:rsidRPr="00305F5F" w:rsidRDefault="00A143D7" w:rsidP="00D9587E">
            <w:pPr>
              <w:ind w:left="216" w:right="-72" w:hanging="216"/>
              <w:jc w:val="right"/>
              <w:rPr>
                <w:rFonts w:asciiTheme="minorBidi" w:hAnsiTheme="minorBidi" w:cstheme="minorBidi"/>
                <w:b/>
                <w:bCs/>
              </w:rPr>
            </w:pPr>
            <w:r w:rsidRPr="00305F5F">
              <w:rPr>
                <w:rFonts w:asciiTheme="minorBidi" w:hAnsiTheme="minorBidi" w:cstheme="minorBidi"/>
                <w:b/>
                <w:bCs/>
                <w:lang w:val="en-GB"/>
              </w:rPr>
              <w:t>30</w:t>
            </w:r>
            <w:r w:rsidR="00315409" w:rsidRPr="00305F5F">
              <w:rPr>
                <w:rFonts w:asciiTheme="minorBidi" w:hAnsiTheme="minorBidi" w:cstheme="minorBidi"/>
                <w:b/>
                <w:bCs/>
                <w:cs/>
              </w:rPr>
              <w:t xml:space="preserve"> </w:t>
            </w:r>
            <w:proofErr w:type="spellStart"/>
            <w:r w:rsidR="00315409" w:rsidRPr="00305F5F">
              <w:rPr>
                <w:rFonts w:asciiTheme="minorBidi" w:hAnsiTheme="minorBidi" w:cstheme="minorBidi"/>
                <w:b/>
                <w:bCs/>
              </w:rPr>
              <w:t>September</w:t>
            </w:r>
            <w:proofErr w:type="spellEnd"/>
            <w:r w:rsidR="00CF0A1C" w:rsidRPr="00305F5F">
              <w:rPr>
                <w:rFonts w:asciiTheme="minorBidi" w:hAnsiTheme="minorBidi" w:cstheme="minorBidi"/>
                <w:b/>
                <w:bCs/>
                <w:cs/>
              </w:rPr>
              <w:t xml:space="preserve"> </w:t>
            </w:r>
          </w:p>
          <w:p w14:paraId="44713A62" w14:textId="5983DF68" w:rsidR="00CF0A1C" w:rsidRPr="00305F5F" w:rsidRDefault="00A143D7" w:rsidP="00D9587E">
            <w:pPr>
              <w:ind w:left="216" w:right="-72" w:hanging="216"/>
              <w:jc w:val="right"/>
              <w:rPr>
                <w:rFonts w:asciiTheme="minorBidi" w:hAnsiTheme="minorBidi" w:cstheme="minorBidi"/>
                <w:b/>
                <w:bCs/>
                <w:cs/>
              </w:rPr>
            </w:pPr>
            <w:r w:rsidRPr="00305F5F">
              <w:rPr>
                <w:rFonts w:asciiTheme="minorBidi" w:hAnsiTheme="minorBidi" w:cstheme="minorBidi"/>
                <w:b/>
                <w:bCs/>
                <w:lang w:val="en-GB"/>
              </w:rPr>
              <w:t>2022</w:t>
            </w:r>
          </w:p>
        </w:tc>
        <w:tc>
          <w:tcPr>
            <w:tcW w:w="750" w:type="pct"/>
            <w:tcBorders>
              <w:top w:val="single" w:sz="4" w:space="0" w:color="auto"/>
              <w:bottom w:val="single" w:sz="4" w:space="0" w:color="auto"/>
            </w:tcBorders>
            <w:vAlign w:val="center"/>
          </w:tcPr>
          <w:p w14:paraId="46D99E70" w14:textId="36584321" w:rsidR="00CF0A1C" w:rsidRPr="00305F5F" w:rsidRDefault="00A143D7" w:rsidP="00D9587E">
            <w:pPr>
              <w:ind w:left="216" w:right="-72" w:hanging="216"/>
              <w:jc w:val="right"/>
              <w:rPr>
                <w:rFonts w:asciiTheme="minorBidi" w:hAnsiTheme="minorBidi" w:cstheme="minorBidi"/>
                <w:b/>
                <w:bCs/>
                <w:cs/>
              </w:rPr>
            </w:pPr>
            <w:r w:rsidRPr="00305F5F">
              <w:rPr>
                <w:rFonts w:asciiTheme="minorBidi" w:hAnsiTheme="minorBidi" w:cstheme="minorBidi"/>
                <w:b/>
                <w:bCs/>
                <w:lang w:val="en-GB"/>
              </w:rPr>
              <w:t>31</w:t>
            </w:r>
            <w:r w:rsidR="00CF0A1C" w:rsidRPr="00305F5F">
              <w:rPr>
                <w:rFonts w:asciiTheme="minorBidi" w:hAnsiTheme="minorBidi" w:cstheme="minorBidi"/>
                <w:b/>
                <w:bCs/>
                <w:cs/>
              </w:rPr>
              <w:t xml:space="preserve"> </w:t>
            </w:r>
            <w:proofErr w:type="spellStart"/>
            <w:r w:rsidR="00CF0A1C" w:rsidRPr="00305F5F">
              <w:rPr>
                <w:rFonts w:asciiTheme="minorBidi" w:hAnsiTheme="minorBidi" w:cstheme="minorBidi"/>
                <w:b/>
                <w:bCs/>
                <w:cs/>
              </w:rPr>
              <w:t>December</w:t>
            </w:r>
            <w:proofErr w:type="spellEnd"/>
            <w:r w:rsidR="00CF0A1C" w:rsidRPr="00305F5F">
              <w:rPr>
                <w:rFonts w:asciiTheme="minorBidi" w:hAnsiTheme="minorBidi" w:cstheme="minorBidi"/>
                <w:b/>
                <w:bCs/>
                <w:cs/>
              </w:rPr>
              <w:t xml:space="preserve"> </w:t>
            </w:r>
            <w:r w:rsidRPr="00305F5F">
              <w:rPr>
                <w:rFonts w:asciiTheme="minorBidi" w:hAnsiTheme="minorBidi" w:cstheme="minorBidi"/>
                <w:b/>
                <w:bCs/>
                <w:lang w:val="en-GB"/>
              </w:rPr>
              <w:t>2021</w:t>
            </w:r>
          </w:p>
        </w:tc>
        <w:tc>
          <w:tcPr>
            <w:tcW w:w="749" w:type="pct"/>
            <w:tcBorders>
              <w:top w:val="single" w:sz="4" w:space="0" w:color="auto"/>
              <w:bottom w:val="single" w:sz="4" w:space="0" w:color="auto"/>
            </w:tcBorders>
            <w:vAlign w:val="center"/>
          </w:tcPr>
          <w:p w14:paraId="7A2A8C90" w14:textId="67A863C1" w:rsidR="003724D9" w:rsidRPr="00305F5F" w:rsidRDefault="00A143D7" w:rsidP="00D9587E">
            <w:pPr>
              <w:ind w:left="216" w:right="-72" w:hanging="216"/>
              <w:jc w:val="right"/>
              <w:rPr>
                <w:rFonts w:asciiTheme="minorBidi" w:hAnsiTheme="minorBidi" w:cstheme="minorBidi"/>
                <w:b/>
                <w:bCs/>
              </w:rPr>
            </w:pPr>
            <w:r w:rsidRPr="00305F5F">
              <w:rPr>
                <w:rFonts w:asciiTheme="minorBidi" w:hAnsiTheme="minorBidi" w:cstheme="minorBidi"/>
                <w:b/>
                <w:bCs/>
                <w:lang w:val="en-GB"/>
              </w:rPr>
              <w:t>30</w:t>
            </w:r>
            <w:r w:rsidR="00315409" w:rsidRPr="00305F5F">
              <w:rPr>
                <w:rFonts w:asciiTheme="minorBidi" w:hAnsiTheme="minorBidi" w:cstheme="minorBidi"/>
                <w:b/>
                <w:bCs/>
                <w:cs/>
              </w:rPr>
              <w:t xml:space="preserve"> </w:t>
            </w:r>
            <w:proofErr w:type="spellStart"/>
            <w:r w:rsidR="00315409" w:rsidRPr="00305F5F">
              <w:rPr>
                <w:rFonts w:asciiTheme="minorBidi" w:hAnsiTheme="minorBidi" w:cstheme="minorBidi"/>
                <w:b/>
                <w:bCs/>
              </w:rPr>
              <w:t>September</w:t>
            </w:r>
            <w:proofErr w:type="spellEnd"/>
            <w:r w:rsidR="00CF0A1C" w:rsidRPr="00305F5F">
              <w:rPr>
                <w:rFonts w:asciiTheme="minorBidi" w:hAnsiTheme="minorBidi" w:cstheme="minorBidi"/>
                <w:b/>
                <w:bCs/>
                <w:cs/>
              </w:rPr>
              <w:t xml:space="preserve"> </w:t>
            </w:r>
          </w:p>
          <w:p w14:paraId="25A00A8D" w14:textId="785BF100" w:rsidR="00CF0A1C" w:rsidRPr="00305F5F" w:rsidRDefault="00A143D7" w:rsidP="00D9587E">
            <w:pPr>
              <w:ind w:left="216" w:right="-72" w:hanging="216"/>
              <w:jc w:val="right"/>
              <w:rPr>
                <w:rFonts w:asciiTheme="minorBidi" w:hAnsiTheme="minorBidi" w:cstheme="minorBidi"/>
                <w:b/>
                <w:bCs/>
                <w:cs/>
              </w:rPr>
            </w:pPr>
            <w:r w:rsidRPr="00305F5F">
              <w:rPr>
                <w:rFonts w:asciiTheme="minorBidi" w:hAnsiTheme="minorBidi" w:cstheme="minorBidi"/>
                <w:b/>
                <w:bCs/>
                <w:lang w:val="en-GB"/>
              </w:rPr>
              <w:t>2022</w:t>
            </w:r>
          </w:p>
        </w:tc>
        <w:tc>
          <w:tcPr>
            <w:tcW w:w="728" w:type="pct"/>
            <w:tcBorders>
              <w:top w:val="single" w:sz="4" w:space="0" w:color="auto"/>
              <w:bottom w:val="single" w:sz="4" w:space="0" w:color="auto"/>
            </w:tcBorders>
            <w:vAlign w:val="center"/>
          </w:tcPr>
          <w:p w14:paraId="07C1913A" w14:textId="3F589DC2" w:rsidR="00CF0A1C" w:rsidRPr="00305F5F" w:rsidRDefault="00A143D7" w:rsidP="00D9587E">
            <w:pPr>
              <w:ind w:left="216" w:right="-72" w:hanging="216"/>
              <w:jc w:val="right"/>
              <w:rPr>
                <w:rFonts w:asciiTheme="minorBidi" w:hAnsiTheme="minorBidi" w:cstheme="minorBidi"/>
                <w:b/>
                <w:bCs/>
                <w:cs/>
              </w:rPr>
            </w:pPr>
            <w:r w:rsidRPr="00305F5F">
              <w:rPr>
                <w:rFonts w:asciiTheme="minorBidi" w:hAnsiTheme="minorBidi" w:cstheme="minorBidi"/>
                <w:b/>
                <w:bCs/>
                <w:lang w:val="en-GB"/>
              </w:rPr>
              <w:t>31</w:t>
            </w:r>
            <w:r w:rsidR="00CF0A1C" w:rsidRPr="00305F5F">
              <w:rPr>
                <w:rFonts w:asciiTheme="minorBidi" w:hAnsiTheme="minorBidi" w:cstheme="minorBidi"/>
                <w:b/>
                <w:bCs/>
                <w:cs/>
              </w:rPr>
              <w:t xml:space="preserve"> </w:t>
            </w:r>
            <w:proofErr w:type="spellStart"/>
            <w:r w:rsidR="00CF0A1C" w:rsidRPr="00305F5F">
              <w:rPr>
                <w:rFonts w:asciiTheme="minorBidi" w:hAnsiTheme="minorBidi" w:cstheme="minorBidi"/>
                <w:b/>
                <w:bCs/>
                <w:cs/>
              </w:rPr>
              <w:t>December</w:t>
            </w:r>
            <w:proofErr w:type="spellEnd"/>
            <w:r w:rsidR="00CF0A1C" w:rsidRPr="00305F5F">
              <w:rPr>
                <w:rFonts w:asciiTheme="minorBidi" w:hAnsiTheme="minorBidi" w:cstheme="minorBidi"/>
                <w:b/>
                <w:bCs/>
                <w:cs/>
              </w:rPr>
              <w:t xml:space="preserve"> </w:t>
            </w:r>
            <w:r w:rsidRPr="00305F5F">
              <w:rPr>
                <w:rFonts w:asciiTheme="minorBidi" w:hAnsiTheme="minorBidi" w:cstheme="minorBidi"/>
                <w:b/>
                <w:bCs/>
                <w:lang w:val="en-GB"/>
              </w:rPr>
              <w:t>2021</w:t>
            </w:r>
          </w:p>
        </w:tc>
      </w:tr>
      <w:tr w:rsidR="00CF0A1C" w:rsidRPr="00305F5F" w14:paraId="25BF02B6" w14:textId="77777777" w:rsidTr="002D3E4A">
        <w:trPr>
          <w:trHeight w:val="170"/>
        </w:trPr>
        <w:tc>
          <w:tcPr>
            <w:tcW w:w="1988" w:type="pct"/>
            <w:vAlign w:val="center"/>
          </w:tcPr>
          <w:p w14:paraId="50094FDE" w14:textId="77777777" w:rsidR="00CF0A1C" w:rsidRPr="00305F5F" w:rsidRDefault="00CF0A1C" w:rsidP="00D9587E">
            <w:pPr>
              <w:ind w:left="115" w:right="-109" w:hanging="216"/>
              <w:jc w:val="both"/>
              <w:rPr>
                <w:rFonts w:asciiTheme="minorBidi" w:hAnsiTheme="minorBidi" w:cstheme="minorBidi"/>
                <w:sz w:val="12"/>
                <w:szCs w:val="12"/>
                <w:cs/>
                <w:lang w:val="en-GB"/>
              </w:rPr>
            </w:pPr>
          </w:p>
        </w:tc>
        <w:tc>
          <w:tcPr>
            <w:tcW w:w="785" w:type="pct"/>
            <w:tcBorders>
              <w:top w:val="single" w:sz="4" w:space="0" w:color="auto"/>
            </w:tcBorders>
            <w:shd w:val="clear" w:color="auto" w:fill="auto"/>
            <w:vAlign w:val="center"/>
          </w:tcPr>
          <w:p w14:paraId="1049D9CF" w14:textId="77777777" w:rsidR="00CF0A1C" w:rsidRPr="00305F5F" w:rsidRDefault="00CF0A1C" w:rsidP="00D9587E">
            <w:pPr>
              <w:tabs>
                <w:tab w:val="decimal" w:pos="1176"/>
              </w:tabs>
              <w:ind w:left="216" w:right="-72" w:hanging="216"/>
              <w:jc w:val="right"/>
              <w:rPr>
                <w:rFonts w:asciiTheme="minorBidi" w:hAnsiTheme="minorBidi" w:cstheme="minorBidi"/>
                <w:sz w:val="12"/>
                <w:szCs w:val="12"/>
                <w:lang w:val="en-GB"/>
              </w:rPr>
            </w:pPr>
          </w:p>
        </w:tc>
        <w:tc>
          <w:tcPr>
            <w:tcW w:w="750" w:type="pct"/>
            <w:tcBorders>
              <w:top w:val="single" w:sz="4" w:space="0" w:color="auto"/>
            </w:tcBorders>
            <w:shd w:val="clear" w:color="auto" w:fill="auto"/>
            <w:vAlign w:val="center"/>
          </w:tcPr>
          <w:p w14:paraId="7C358BB9" w14:textId="77777777" w:rsidR="00CF0A1C" w:rsidRPr="00305F5F" w:rsidRDefault="00CF0A1C" w:rsidP="00D9587E">
            <w:pPr>
              <w:tabs>
                <w:tab w:val="decimal" w:pos="1176"/>
              </w:tabs>
              <w:ind w:left="216" w:right="-72" w:hanging="216"/>
              <w:jc w:val="right"/>
              <w:rPr>
                <w:rFonts w:asciiTheme="minorBidi" w:hAnsiTheme="minorBidi" w:cstheme="minorBidi"/>
                <w:sz w:val="12"/>
                <w:szCs w:val="12"/>
                <w:lang w:val="en-US"/>
              </w:rPr>
            </w:pPr>
          </w:p>
        </w:tc>
        <w:tc>
          <w:tcPr>
            <w:tcW w:w="749" w:type="pct"/>
            <w:tcBorders>
              <w:top w:val="single" w:sz="4" w:space="0" w:color="auto"/>
            </w:tcBorders>
            <w:shd w:val="clear" w:color="auto" w:fill="auto"/>
            <w:vAlign w:val="center"/>
          </w:tcPr>
          <w:p w14:paraId="2D3E3AE2" w14:textId="77777777" w:rsidR="00CF0A1C" w:rsidRPr="00305F5F" w:rsidRDefault="00CF0A1C" w:rsidP="00D9587E">
            <w:pPr>
              <w:tabs>
                <w:tab w:val="decimal" w:pos="1176"/>
              </w:tabs>
              <w:ind w:left="216" w:right="-72" w:hanging="216"/>
              <w:jc w:val="right"/>
              <w:rPr>
                <w:rFonts w:asciiTheme="minorBidi" w:hAnsiTheme="minorBidi" w:cstheme="minorBidi"/>
                <w:sz w:val="12"/>
                <w:szCs w:val="12"/>
                <w:lang w:val="en-US"/>
              </w:rPr>
            </w:pPr>
          </w:p>
        </w:tc>
        <w:tc>
          <w:tcPr>
            <w:tcW w:w="728" w:type="pct"/>
            <w:tcBorders>
              <w:top w:val="single" w:sz="4" w:space="0" w:color="auto"/>
            </w:tcBorders>
            <w:shd w:val="clear" w:color="auto" w:fill="auto"/>
            <w:vAlign w:val="center"/>
          </w:tcPr>
          <w:p w14:paraId="4765C18C" w14:textId="77777777" w:rsidR="00CF0A1C" w:rsidRPr="00305F5F" w:rsidRDefault="00CF0A1C" w:rsidP="00D9587E">
            <w:pPr>
              <w:tabs>
                <w:tab w:val="decimal" w:pos="1176"/>
              </w:tabs>
              <w:ind w:left="216" w:right="-72" w:hanging="216"/>
              <w:jc w:val="right"/>
              <w:rPr>
                <w:rFonts w:asciiTheme="minorBidi" w:hAnsiTheme="minorBidi" w:cstheme="minorBidi"/>
                <w:sz w:val="12"/>
                <w:szCs w:val="12"/>
                <w:lang w:val="en-GB"/>
              </w:rPr>
            </w:pPr>
          </w:p>
        </w:tc>
      </w:tr>
      <w:tr w:rsidR="00CF0A1C" w:rsidRPr="00305F5F" w14:paraId="593F75DD" w14:textId="77777777" w:rsidTr="002D3E4A">
        <w:trPr>
          <w:trHeight w:val="170"/>
        </w:trPr>
        <w:tc>
          <w:tcPr>
            <w:tcW w:w="1988" w:type="pct"/>
            <w:vAlign w:val="center"/>
          </w:tcPr>
          <w:p w14:paraId="2BD7B458" w14:textId="77777777" w:rsidR="00CF0A1C" w:rsidRPr="00305F5F" w:rsidRDefault="00CF0A1C" w:rsidP="00D9587E">
            <w:pPr>
              <w:ind w:left="115" w:right="-109" w:hanging="216"/>
              <w:jc w:val="both"/>
              <w:rPr>
                <w:rFonts w:asciiTheme="minorBidi" w:hAnsiTheme="minorBidi" w:cstheme="minorBidi"/>
                <w:cs/>
                <w:lang w:val="en-GB"/>
              </w:rPr>
            </w:pPr>
            <w:r w:rsidRPr="00305F5F">
              <w:rPr>
                <w:rFonts w:asciiTheme="minorBidi" w:hAnsiTheme="minorBidi" w:cstheme="minorBidi"/>
                <w:lang w:val="en-GB"/>
              </w:rPr>
              <w:t>Long-term loans to related parties</w:t>
            </w:r>
          </w:p>
        </w:tc>
        <w:tc>
          <w:tcPr>
            <w:tcW w:w="785" w:type="pct"/>
            <w:shd w:val="clear" w:color="auto" w:fill="auto"/>
            <w:vAlign w:val="center"/>
          </w:tcPr>
          <w:p w14:paraId="0D2E5E9A" w14:textId="48E9CF69" w:rsidR="00CF0A1C" w:rsidRPr="00305F5F" w:rsidRDefault="00730153" w:rsidP="00D9587E">
            <w:pPr>
              <w:tabs>
                <w:tab w:val="decimal" w:pos="1176"/>
              </w:tabs>
              <w:ind w:left="216" w:right="-72" w:hanging="216"/>
              <w:jc w:val="right"/>
              <w:rPr>
                <w:rFonts w:asciiTheme="minorBidi" w:hAnsiTheme="minorBidi" w:cstheme="minorBidi"/>
                <w:lang w:val="en-GB"/>
              </w:rPr>
            </w:pPr>
            <w:r w:rsidRPr="00305F5F">
              <w:rPr>
                <w:rFonts w:asciiTheme="minorBidi" w:hAnsiTheme="minorBidi" w:cstheme="minorBidi"/>
                <w:lang w:val="en-GB"/>
              </w:rPr>
              <w:t>264,696</w:t>
            </w:r>
          </w:p>
        </w:tc>
        <w:tc>
          <w:tcPr>
            <w:tcW w:w="750" w:type="pct"/>
            <w:shd w:val="clear" w:color="auto" w:fill="auto"/>
            <w:vAlign w:val="center"/>
          </w:tcPr>
          <w:p w14:paraId="46EFEA20" w14:textId="260C50B6" w:rsidR="00CF0A1C" w:rsidRPr="00305F5F" w:rsidRDefault="00A143D7" w:rsidP="00D9587E">
            <w:pPr>
              <w:tabs>
                <w:tab w:val="decimal" w:pos="1176"/>
              </w:tabs>
              <w:ind w:left="216" w:right="-72" w:hanging="216"/>
              <w:jc w:val="right"/>
              <w:rPr>
                <w:rFonts w:asciiTheme="minorBidi" w:hAnsiTheme="minorBidi" w:cstheme="minorBidi"/>
                <w:lang w:val="en-US"/>
              </w:rPr>
            </w:pPr>
            <w:r w:rsidRPr="00305F5F">
              <w:rPr>
                <w:rFonts w:asciiTheme="minorBidi" w:hAnsiTheme="minorBidi" w:cstheme="minorBidi"/>
                <w:lang w:val="en-GB"/>
              </w:rPr>
              <w:t>215</w:t>
            </w:r>
            <w:r w:rsidR="00CF0A1C" w:rsidRPr="00305F5F">
              <w:rPr>
                <w:rFonts w:asciiTheme="minorBidi" w:hAnsiTheme="minorBidi" w:cstheme="minorBidi"/>
                <w:lang w:val="en-US"/>
              </w:rPr>
              <w:t>,</w:t>
            </w:r>
            <w:r w:rsidRPr="00305F5F">
              <w:rPr>
                <w:rFonts w:asciiTheme="minorBidi" w:hAnsiTheme="minorBidi" w:cstheme="minorBidi"/>
                <w:lang w:val="en-GB"/>
              </w:rPr>
              <w:t>252</w:t>
            </w:r>
          </w:p>
        </w:tc>
        <w:tc>
          <w:tcPr>
            <w:tcW w:w="749" w:type="pct"/>
            <w:shd w:val="clear" w:color="auto" w:fill="auto"/>
            <w:vAlign w:val="center"/>
          </w:tcPr>
          <w:p w14:paraId="7CF59F98" w14:textId="386EC37C" w:rsidR="00CF0A1C" w:rsidRPr="00305F5F" w:rsidRDefault="00730153" w:rsidP="00D9587E">
            <w:pPr>
              <w:tabs>
                <w:tab w:val="decimal" w:pos="1176"/>
              </w:tabs>
              <w:ind w:left="216" w:right="-72" w:hanging="216"/>
              <w:jc w:val="right"/>
              <w:rPr>
                <w:rFonts w:asciiTheme="minorBidi" w:hAnsiTheme="minorBidi" w:cstheme="minorBidi"/>
                <w:lang w:val="en-US"/>
              </w:rPr>
            </w:pPr>
            <w:r w:rsidRPr="00305F5F">
              <w:rPr>
                <w:rFonts w:asciiTheme="minorBidi" w:hAnsiTheme="minorBidi" w:cstheme="minorBidi"/>
                <w:lang w:val="en-US"/>
              </w:rPr>
              <w:t>293,973</w:t>
            </w:r>
          </w:p>
        </w:tc>
        <w:tc>
          <w:tcPr>
            <w:tcW w:w="728" w:type="pct"/>
            <w:shd w:val="clear" w:color="auto" w:fill="auto"/>
            <w:vAlign w:val="center"/>
          </w:tcPr>
          <w:p w14:paraId="75F87F7B" w14:textId="11F49461" w:rsidR="00CF0A1C" w:rsidRPr="00305F5F" w:rsidRDefault="00A143D7" w:rsidP="00D9587E">
            <w:pPr>
              <w:tabs>
                <w:tab w:val="decimal" w:pos="1176"/>
              </w:tabs>
              <w:ind w:left="216" w:right="-72" w:hanging="216"/>
              <w:jc w:val="right"/>
              <w:rPr>
                <w:rFonts w:asciiTheme="minorBidi" w:hAnsiTheme="minorBidi" w:cstheme="minorBidi"/>
                <w:lang w:val="en-GB"/>
              </w:rPr>
            </w:pPr>
            <w:r w:rsidRPr="00305F5F">
              <w:rPr>
                <w:rFonts w:asciiTheme="minorBidi" w:hAnsiTheme="minorBidi" w:cstheme="minorBidi"/>
                <w:lang w:val="en-GB"/>
              </w:rPr>
              <w:t>235</w:t>
            </w:r>
            <w:r w:rsidR="00CF0A1C" w:rsidRPr="00305F5F">
              <w:rPr>
                <w:rFonts w:asciiTheme="minorBidi" w:hAnsiTheme="minorBidi" w:cstheme="minorBidi"/>
                <w:lang w:val="en-GB"/>
              </w:rPr>
              <w:t>,</w:t>
            </w:r>
            <w:r w:rsidRPr="00305F5F">
              <w:rPr>
                <w:rFonts w:asciiTheme="minorBidi" w:hAnsiTheme="minorBidi" w:cstheme="minorBidi"/>
                <w:lang w:val="en-GB"/>
              </w:rPr>
              <w:t>123</w:t>
            </w:r>
          </w:p>
        </w:tc>
      </w:tr>
      <w:tr w:rsidR="00CF0A1C" w:rsidRPr="00305F5F" w14:paraId="3095408E" w14:textId="77777777" w:rsidTr="002D3E4A">
        <w:trPr>
          <w:trHeight w:val="170"/>
        </w:trPr>
        <w:tc>
          <w:tcPr>
            <w:tcW w:w="1988" w:type="pct"/>
            <w:vAlign w:val="center"/>
          </w:tcPr>
          <w:p w14:paraId="72997394" w14:textId="77777777" w:rsidR="00CF0A1C" w:rsidRPr="00305F5F" w:rsidRDefault="00CF0A1C" w:rsidP="00D9587E">
            <w:pPr>
              <w:ind w:left="115" w:right="-109" w:hanging="216"/>
              <w:rPr>
                <w:rFonts w:asciiTheme="minorBidi" w:hAnsiTheme="minorBidi" w:cstheme="minorBidi"/>
                <w:lang w:val="en-GB"/>
              </w:rPr>
            </w:pPr>
            <w:r w:rsidRPr="00305F5F">
              <w:rPr>
                <w:rFonts w:asciiTheme="minorBidi" w:hAnsiTheme="minorBidi" w:cstheme="minorBidi"/>
                <w:lang w:val="en-GB"/>
              </w:rPr>
              <w:t xml:space="preserve">Unsecured and unsubordinated debentures  </w:t>
            </w:r>
          </w:p>
        </w:tc>
        <w:tc>
          <w:tcPr>
            <w:tcW w:w="785" w:type="pct"/>
            <w:shd w:val="clear" w:color="auto" w:fill="auto"/>
            <w:vAlign w:val="center"/>
          </w:tcPr>
          <w:p w14:paraId="03F3DBDF" w14:textId="47BEEFE0" w:rsidR="00CF0A1C" w:rsidRPr="00305F5F" w:rsidRDefault="00730153" w:rsidP="00D9587E">
            <w:pPr>
              <w:tabs>
                <w:tab w:val="decimal" w:pos="1176"/>
              </w:tabs>
              <w:ind w:left="216" w:right="-72" w:hanging="216"/>
              <w:jc w:val="right"/>
              <w:rPr>
                <w:rFonts w:asciiTheme="minorBidi" w:hAnsiTheme="minorBidi" w:cstheme="minorBidi"/>
                <w:lang w:val="en-GB"/>
              </w:rPr>
            </w:pPr>
            <w:r w:rsidRPr="00305F5F">
              <w:rPr>
                <w:rFonts w:asciiTheme="minorBidi" w:hAnsiTheme="minorBidi" w:cstheme="minorBidi"/>
                <w:lang w:val="en-GB"/>
              </w:rPr>
              <w:t>17,386</w:t>
            </w:r>
          </w:p>
        </w:tc>
        <w:tc>
          <w:tcPr>
            <w:tcW w:w="750" w:type="pct"/>
            <w:shd w:val="clear" w:color="auto" w:fill="auto"/>
            <w:vAlign w:val="center"/>
          </w:tcPr>
          <w:p w14:paraId="3D46AB17" w14:textId="59A64595" w:rsidR="00CF0A1C" w:rsidRPr="00305F5F" w:rsidRDefault="00A143D7" w:rsidP="00D9587E">
            <w:pPr>
              <w:tabs>
                <w:tab w:val="decimal" w:pos="1176"/>
              </w:tabs>
              <w:ind w:left="216" w:right="-72" w:hanging="216"/>
              <w:jc w:val="right"/>
              <w:rPr>
                <w:rFonts w:asciiTheme="minorBidi" w:hAnsiTheme="minorBidi" w:cstheme="minorBidi"/>
                <w:lang w:val="en-US"/>
              </w:rPr>
            </w:pPr>
            <w:r w:rsidRPr="00305F5F">
              <w:rPr>
                <w:rFonts w:asciiTheme="minorBidi" w:hAnsiTheme="minorBidi" w:cstheme="minorBidi"/>
                <w:lang w:val="en-GB"/>
              </w:rPr>
              <w:t>17</w:t>
            </w:r>
            <w:r w:rsidR="00CF0A1C" w:rsidRPr="00305F5F">
              <w:rPr>
                <w:rFonts w:asciiTheme="minorBidi" w:hAnsiTheme="minorBidi" w:cstheme="minorBidi"/>
                <w:lang w:val="en-US"/>
              </w:rPr>
              <w:t>,</w:t>
            </w:r>
            <w:r w:rsidRPr="00305F5F">
              <w:rPr>
                <w:rFonts w:asciiTheme="minorBidi" w:hAnsiTheme="minorBidi" w:cstheme="minorBidi"/>
                <w:lang w:val="en-GB"/>
              </w:rPr>
              <w:t>384</w:t>
            </w:r>
          </w:p>
        </w:tc>
        <w:tc>
          <w:tcPr>
            <w:tcW w:w="749" w:type="pct"/>
            <w:shd w:val="clear" w:color="auto" w:fill="auto"/>
            <w:vAlign w:val="center"/>
          </w:tcPr>
          <w:p w14:paraId="5B1E6A38" w14:textId="4887F654" w:rsidR="00CF0A1C" w:rsidRPr="00305F5F" w:rsidRDefault="00730153" w:rsidP="00D9587E">
            <w:pPr>
              <w:tabs>
                <w:tab w:val="decimal" w:pos="1176"/>
              </w:tabs>
              <w:ind w:left="216" w:right="-72" w:hanging="216"/>
              <w:jc w:val="right"/>
              <w:rPr>
                <w:rFonts w:asciiTheme="minorBidi" w:hAnsiTheme="minorBidi" w:cstheme="minorBidi"/>
                <w:lang w:val="en-US"/>
              </w:rPr>
            </w:pPr>
            <w:r w:rsidRPr="00305F5F">
              <w:rPr>
                <w:rFonts w:asciiTheme="minorBidi" w:hAnsiTheme="minorBidi" w:cstheme="minorBidi"/>
                <w:lang w:val="en-US"/>
              </w:rPr>
              <w:t>18,069</w:t>
            </w:r>
          </w:p>
        </w:tc>
        <w:tc>
          <w:tcPr>
            <w:tcW w:w="728" w:type="pct"/>
            <w:shd w:val="clear" w:color="auto" w:fill="auto"/>
            <w:vAlign w:val="center"/>
          </w:tcPr>
          <w:p w14:paraId="38DDD085" w14:textId="03F5AA9F" w:rsidR="00CF0A1C" w:rsidRPr="00305F5F" w:rsidRDefault="00A143D7" w:rsidP="00D9587E">
            <w:pPr>
              <w:tabs>
                <w:tab w:val="decimal" w:pos="1176"/>
              </w:tabs>
              <w:ind w:left="216" w:right="-72" w:hanging="216"/>
              <w:jc w:val="right"/>
              <w:rPr>
                <w:rFonts w:asciiTheme="minorBidi" w:hAnsiTheme="minorBidi" w:cstheme="minorBidi"/>
                <w:cs/>
              </w:rPr>
            </w:pPr>
            <w:r w:rsidRPr="00305F5F">
              <w:rPr>
                <w:rFonts w:asciiTheme="minorBidi" w:hAnsiTheme="minorBidi" w:cstheme="minorBidi"/>
                <w:lang w:val="en-GB"/>
              </w:rPr>
              <w:t>19</w:t>
            </w:r>
            <w:r w:rsidR="00CF0A1C" w:rsidRPr="00305F5F">
              <w:rPr>
                <w:rFonts w:asciiTheme="minorBidi" w:hAnsiTheme="minorBidi" w:cstheme="minorBidi"/>
                <w:cs/>
              </w:rPr>
              <w:t>,</w:t>
            </w:r>
            <w:r w:rsidRPr="00305F5F">
              <w:rPr>
                <w:rFonts w:asciiTheme="minorBidi" w:hAnsiTheme="minorBidi" w:cstheme="minorBidi"/>
                <w:lang w:val="en-GB"/>
              </w:rPr>
              <w:t>176</w:t>
            </w:r>
          </w:p>
        </w:tc>
      </w:tr>
    </w:tbl>
    <w:p w14:paraId="573AB1E9" w14:textId="77777777" w:rsidR="003724D9" w:rsidRPr="00305F5F" w:rsidRDefault="003724D9" w:rsidP="00D9587E">
      <w:pPr>
        <w:jc w:val="both"/>
        <w:rPr>
          <w:rFonts w:asciiTheme="minorBidi" w:hAnsiTheme="minorBidi" w:cstheme="minorBidi"/>
          <w:lang w:val="en-GB"/>
        </w:rPr>
      </w:pPr>
    </w:p>
    <w:p w14:paraId="0B43215A" w14:textId="5AF07EBB" w:rsidR="00D525F6" w:rsidRPr="00305F5F" w:rsidRDefault="00D525F6" w:rsidP="00D9587E">
      <w:pPr>
        <w:jc w:val="both"/>
        <w:rPr>
          <w:rFonts w:asciiTheme="minorBidi" w:hAnsiTheme="minorBidi" w:cstheme="minorBidi"/>
          <w:lang w:val="en-GB"/>
        </w:rPr>
      </w:pPr>
      <w:r w:rsidRPr="00305F5F">
        <w:rPr>
          <w:rFonts w:asciiTheme="minorBidi" w:hAnsiTheme="minorBidi" w:cstheme="minorBidi"/>
          <w:lang w:val="en-GB"/>
        </w:rPr>
        <w:t xml:space="preserve">Book value of </w:t>
      </w:r>
      <w:r w:rsidR="00182623" w:rsidRPr="00305F5F">
        <w:rPr>
          <w:rFonts w:asciiTheme="minorBidi" w:hAnsiTheme="minorBidi" w:cstheme="minorBidi"/>
          <w:lang w:val="en-GB"/>
        </w:rPr>
        <w:t xml:space="preserve">long-term loans to related parties and </w:t>
      </w:r>
      <w:r w:rsidRPr="00305F5F">
        <w:rPr>
          <w:rFonts w:asciiTheme="minorBidi" w:hAnsiTheme="minorBidi" w:cstheme="minorBidi"/>
          <w:lang w:val="en-GB"/>
        </w:rPr>
        <w:t>unsecured and unsubordinated debentures is measured at amortised cost.</w:t>
      </w:r>
    </w:p>
    <w:p w14:paraId="2963241B" w14:textId="77777777" w:rsidR="00D525F6" w:rsidRPr="00305F5F" w:rsidRDefault="00D525F6" w:rsidP="00D9587E">
      <w:pPr>
        <w:jc w:val="both"/>
        <w:rPr>
          <w:rFonts w:asciiTheme="minorBidi" w:hAnsiTheme="minorBidi" w:cstheme="minorBidi"/>
          <w:lang w:val="en-GB"/>
        </w:rPr>
      </w:pPr>
    </w:p>
    <w:p w14:paraId="5B6CF24E" w14:textId="3B62E4FC" w:rsidR="00D525F6" w:rsidRPr="00305F5F" w:rsidRDefault="00D525F6" w:rsidP="00D9587E">
      <w:pPr>
        <w:jc w:val="both"/>
        <w:rPr>
          <w:rFonts w:asciiTheme="minorBidi" w:hAnsiTheme="minorBidi" w:cstheme="minorBidi"/>
          <w:lang w:val="en-GB"/>
        </w:rPr>
      </w:pPr>
      <w:r w:rsidRPr="00305F5F">
        <w:rPr>
          <w:rFonts w:asciiTheme="minorBidi" w:hAnsiTheme="minorBidi" w:cstheme="minorBidi"/>
          <w:lang w:val="en-GB"/>
        </w:rPr>
        <w:t>The</w:t>
      </w:r>
      <w:r w:rsidRPr="00305F5F">
        <w:rPr>
          <w:rFonts w:asciiTheme="minorBidi" w:hAnsiTheme="minorBidi" w:cstheme="minorBidi"/>
          <w:cs/>
          <w:lang w:val="en-GB"/>
        </w:rPr>
        <w:t xml:space="preserve"> </w:t>
      </w:r>
      <w:r w:rsidRPr="00305F5F">
        <w:rPr>
          <w:rFonts w:asciiTheme="minorBidi" w:hAnsiTheme="minorBidi" w:cstheme="minorBidi"/>
          <w:lang w:val="en-GB"/>
        </w:rPr>
        <w:t>fair</w:t>
      </w:r>
      <w:r w:rsidRPr="00305F5F">
        <w:rPr>
          <w:rFonts w:asciiTheme="minorBidi" w:hAnsiTheme="minorBidi" w:cstheme="minorBidi"/>
          <w:cs/>
          <w:lang w:val="en-GB"/>
        </w:rPr>
        <w:t xml:space="preserve"> </w:t>
      </w:r>
      <w:r w:rsidRPr="00305F5F">
        <w:rPr>
          <w:rFonts w:asciiTheme="minorBidi" w:hAnsiTheme="minorBidi" w:cstheme="minorBidi"/>
          <w:lang w:val="en-GB"/>
        </w:rPr>
        <w:t>value</w:t>
      </w:r>
      <w:r w:rsidRPr="00305F5F">
        <w:rPr>
          <w:rFonts w:asciiTheme="minorBidi" w:hAnsiTheme="minorBidi" w:cstheme="minorBidi"/>
          <w:cs/>
          <w:lang w:val="en-GB"/>
        </w:rPr>
        <w:t xml:space="preserve"> </w:t>
      </w:r>
      <w:r w:rsidRPr="00305F5F">
        <w:rPr>
          <w:rFonts w:asciiTheme="minorBidi" w:hAnsiTheme="minorBidi" w:cstheme="minorBidi"/>
          <w:lang w:val="en-GB"/>
        </w:rPr>
        <w:t xml:space="preserve">of debentures in Thai Baht is calculated using the reference price in the secondary market of Thai Bond Market Association that are quoted in an active market and classified as level </w:t>
      </w:r>
      <w:r w:rsidR="00A143D7" w:rsidRPr="00305F5F">
        <w:rPr>
          <w:rFonts w:asciiTheme="minorBidi" w:hAnsiTheme="minorBidi" w:cstheme="minorBidi"/>
          <w:lang w:val="en-GB"/>
        </w:rPr>
        <w:t>2</w:t>
      </w:r>
      <w:r w:rsidRPr="00305F5F">
        <w:rPr>
          <w:rFonts w:asciiTheme="minorBidi" w:hAnsiTheme="minorBidi" w:cstheme="minorBidi"/>
          <w:cs/>
          <w:lang w:val="en-GB"/>
        </w:rPr>
        <w:t xml:space="preserve"> </w:t>
      </w:r>
      <w:r w:rsidRPr="00305F5F">
        <w:rPr>
          <w:rFonts w:asciiTheme="minorBidi" w:hAnsiTheme="minorBidi" w:cstheme="minorBidi"/>
          <w:lang w:val="en-GB"/>
        </w:rPr>
        <w:t>fair value.</w:t>
      </w:r>
    </w:p>
    <w:p w14:paraId="7D9873A6" w14:textId="77777777" w:rsidR="00D525F6" w:rsidRPr="00305F5F" w:rsidRDefault="00D525F6" w:rsidP="00D9587E">
      <w:pPr>
        <w:jc w:val="both"/>
        <w:rPr>
          <w:rFonts w:asciiTheme="minorBidi" w:hAnsiTheme="minorBidi" w:cstheme="minorBidi"/>
          <w:cs/>
          <w:lang w:val="en-GB"/>
        </w:rPr>
      </w:pPr>
    </w:p>
    <w:p w14:paraId="5C9994EC" w14:textId="3C4A7138" w:rsidR="00D525F6" w:rsidRPr="00305F5F" w:rsidRDefault="00D525F6" w:rsidP="00D9587E">
      <w:pPr>
        <w:jc w:val="both"/>
        <w:rPr>
          <w:rFonts w:asciiTheme="minorBidi" w:hAnsiTheme="minorBidi" w:cstheme="minorBidi"/>
          <w:lang w:val="en-GB"/>
        </w:rPr>
      </w:pPr>
      <w:r w:rsidRPr="00305F5F">
        <w:rPr>
          <w:rFonts w:asciiTheme="minorBidi" w:hAnsiTheme="minorBidi" w:cstheme="minorBidi"/>
          <w:lang w:val="en-GB"/>
        </w:rPr>
        <w:t>The fair value of debentures in US Dollar is calculated using the reference observable price in the secondary market of foreign bond</w:t>
      </w:r>
      <w:r w:rsidR="00316785" w:rsidRPr="00305F5F">
        <w:rPr>
          <w:rFonts w:asciiTheme="minorBidi" w:hAnsiTheme="minorBidi" w:cstheme="minorBidi"/>
          <w:lang w:val="en-GB"/>
        </w:rPr>
        <w:t>s</w:t>
      </w:r>
      <w:r w:rsidRPr="00305F5F">
        <w:rPr>
          <w:rFonts w:asciiTheme="minorBidi" w:hAnsiTheme="minorBidi" w:cstheme="minorBidi"/>
          <w:lang w:val="en-GB"/>
        </w:rPr>
        <w:t xml:space="preserve"> that are quoted in an active market and classified as level </w:t>
      </w:r>
      <w:r w:rsidR="00A143D7" w:rsidRPr="00305F5F">
        <w:rPr>
          <w:rFonts w:asciiTheme="minorBidi" w:hAnsiTheme="minorBidi" w:cstheme="minorBidi"/>
          <w:lang w:val="en-GB"/>
        </w:rPr>
        <w:t>2</w:t>
      </w:r>
      <w:r w:rsidRPr="00305F5F">
        <w:rPr>
          <w:rFonts w:asciiTheme="minorBidi" w:hAnsiTheme="minorBidi" w:cstheme="minorBidi"/>
          <w:cs/>
          <w:lang w:val="en-GB"/>
        </w:rPr>
        <w:t xml:space="preserve"> </w:t>
      </w:r>
      <w:r w:rsidRPr="00305F5F">
        <w:rPr>
          <w:rFonts w:asciiTheme="minorBidi" w:hAnsiTheme="minorBidi" w:cstheme="minorBidi"/>
          <w:lang w:val="en-GB"/>
        </w:rPr>
        <w:t>fair value.</w:t>
      </w:r>
    </w:p>
    <w:p w14:paraId="2619805C" w14:textId="3B5E0D02" w:rsidR="00182623" w:rsidRPr="00305F5F" w:rsidRDefault="00182623" w:rsidP="00D9587E">
      <w:pPr>
        <w:jc w:val="both"/>
        <w:rPr>
          <w:rFonts w:asciiTheme="minorBidi" w:hAnsiTheme="minorBidi" w:cstheme="minorBidi"/>
          <w:lang w:val="en-GB"/>
        </w:rPr>
      </w:pPr>
    </w:p>
    <w:p w14:paraId="599A6662" w14:textId="2565DC3E" w:rsidR="00C2021B" w:rsidRPr="00305F5F" w:rsidRDefault="00C2021B" w:rsidP="00D9587E">
      <w:pPr>
        <w:jc w:val="both"/>
        <w:rPr>
          <w:rFonts w:asciiTheme="minorBidi" w:hAnsiTheme="minorBidi" w:cstheme="minorBidi"/>
          <w:lang w:val="en-GB"/>
        </w:rPr>
      </w:pPr>
      <w:r w:rsidRPr="00305F5F">
        <w:rPr>
          <w:rFonts w:asciiTheme="minorBidi" w:hAnsiTheme="minorBidi" w:cstheme="minorBidi"/>
          <w:lang w:val="en-GB"/>
        </w:rPr>
        <w:t>The</w:t>
      </w:r>
      <w:r w:rsidRPr="00305F5F">
        <w:rPr>
          <w:rFonts w:asciiTheme="minorBidi" w:hAnsiTheme="minorBidi" w:cstheme="minorBidi"/>
          <w:cs/>
          <w:lang w:val="en-GB"/>
        </w:rPr>
        <w:t xml:space="preserve"> </w:t>
      </w:r>
      <w:r w:rsidRPr="00305F5F">
        <w:rPr>
          <w:rFonts w:asciiTheme="minorBidi" w:hAnsiTheme="minorBidi" w:cstheme="minorBidi"/>
          <w:lang w:val="en-GB"/>
        </w:rPr>
        <w:t>fair</w:t>
      </w:r>
      <w:r w:rsidRPr="00305F5F">
        <w:rPr>
          <w:rFonts w:asciiTheme="minorBidi" w:hAnsiTheme="minorBidi" w:cstheme="minorBidi"/>
          <w:cs/>
          <w:lang w:val="en-GB"/>
        </w:rPr>
        <w:t xml:space="preserve"> </w:t>
      </w:r>
      <w:r w:rsidRPr="00305F5F">
        <w:rPr>
          <w:rFonts w:asciiTheme="minorBidi" w:hAnsiTheme="minorBidi" w:cstheme="minorBidi"/>
          <w:lang w:val="en-GB"/>
        </w:rPr>
        <w:t>value</w:t>
      </w:r>
      <w:r w:rsidRPr="00305F5F">
        <w:rPr>
          <w:rFonts w:asciiTheme="minorBidi" w:hAnsiTheme="minorBidi" w:cstheme="minorBidi"/>
          <w:cs/>
          <w:lang w:val="en-GB"/>
        </w:rPr>
        <w:t xml:space="preserve"> </w:t>
      </w:r>
      <w:r w:rsidRPr="00305F5F">
        <w:rPr>
          <w:rFonts w:asciiTheme="minorBidi" w:hAnsiTheme="minorBidi" w:cstheme="minorBidi"/>
          <w:lang w:val="en-GB"/>
        </w:rPr>
        <w:t xml:space="preserve">of long-term loans to related parties is calculated by the discounted cash flow method using the reference discount rate in the market and classified as level </w:t>
      </w:r>
      <w:r w:rsidR="00A143D7" w:rsidRPr="00305F5F">
        <w:rPr>
          <w:rFonts w:asciiTheme="minorBidi" w:hAnsiTheme="minorBidi" w:cstheme="minorBidi"/>
          <w:lang w:val="en-GB"/>
        </w:rPr>
        <w:t>3</w:t>
      </w:r>
      <w:r w:rsidRPr="00305F5F">
        <w:rPr>
          <w:rFonts w:asciiTheme="minorBidi" w:hAnsiTheme="minorBidi" w:cstheme="minorBidi"/>
          <w:cs/>
          <w:lang w:val="en-GB"/>
        </w:rPr>
        <w:t xml:space="preserve"> </w:t>
      </w:r>
      <w:r w:rsidRPr="00305F5F">
        <w:rPr>
          <w:rFonts w:asciiTheme="minorBidi" w:hAnsiTheme="minorBidi" w:cstheme="minorBidi"/>
          <w:lang w:val="en-GB"/>
        </w:rPr>
        <w:t>fair value.</w:t>
      </w:r>
    </w:p>
    <w:p w14:paraId="40B662D1" w14:textId="76EAA740" w:rsidR="00E26B71" w:rsidRPr="00305F5F" w:rsidRDefault="00E26B71" w:rsidP="00D9587E">
      <w:pPr>
        <w:jc w:val="thaiDistribute"/>
        <w:rPr>
          <w:rFonts w:asciiTheme="minorBidi" w:hAnsiTheme="minorBidi" w:cstheme="minorBidi"/>
          <w:lang w:val="en-US" w:eastAsia="en-GB"/>
        </w:rPr>
      </w:pPr>
    </w:p>
    <w:p w14:paraId="748CE59F" w14:textId="77777777" w:rsidR="003724D9" w:rsidRPr="00305F5F" w:rsidRDefault="003724D9">
      <w:pPr>
        <w:rPr>
          <w:rFonts w:asciiTheme="minorBidi" w:hAnsiTheme="minorBidi" w:cstheme="minorBidi"/>
          <w:lang w:val="en-US" w:eastAsia="en-GB"/>
        </w:rPr>
      </w:pPr>
      <w:r w:rsidRPr="00305F5F">
        <w:rPr>
          <w:rFonts w:asciiTheme="minorBidi" w:hAnsiTheme="minorBidi" w:cstheme="minorBidi"/>
          <w:lang w:val="en-US" w:eastAsia="en-GB"/>
        </w:rPr>
        <w:br w:type="page"/>
      </w:r>
    </w:p>
    <w:p w14:paraId="72551C23" w14:textId="77777777" w:rsidR="00E00B13" w:rsidRPr="00305F5F" w:rsidRDefault="00E00B13" w:rsidP="00D9587E">
      <w:pPr>
        <w:tabs>
          <w:tab w:val="left" w:pos="1560"/>
        </w:tabs>
        <w:jc w:val="both"/>
        <w:rPr>
          <w:rFonts w:asciiTheme="minorBidi" w:hAnsiTheme="minorBidi" w:cstheme="minorBidi"/>
          <w:lang w:val="en-GB" w:eastAsia="en-GB"/>
        </w:rPr>
      </w:pPr>
    </w:p>
    <w:p w14:paraId="2AEE56EF" w14:textId="0441FB5F" w:rsidR="00D525F6" w:rsidRPr="00305F5F" w:rsidRDefault="00D525F6" w:rsidP="00D9587E">
      <w:pPr>
        <w:tabs>
          <w:tab w:val="left" w:pos="1560"/>
        </w:tabs>
        <w:jc w:val="both"/>
        <w:rPr>
          <w:rFonts w:asciiTheme="minorBidi" w:hAnsiTheme="minorBidi" w:cstheme="minorBidi"/>
          <w:lang w:val="en-US" w:eastAsia="en-GB"/>
        </w:rPr>
      </w:pPr>
      <w:r w:rsidRPr="00305F5F">
        <w:rPr>
          <w:rFonts w:asciiTheme="minorBidi" w:hAnsiTheme="minorBidi" w:cstheme="minorBidi"/>
          <w:lang w:val="en-GB" w:eastAsia="en-GB"/>
        </w:rPr>
        <w:t>The fair value of the following financial assets and liabilities approximates their book value.</w:t>
      </w:r>
    </w:p>
    <w:p w14:paraId="5D50917F" w14:textId="77777777" w:rsidR="00D9587E" w:rsidRPr="00305F5F" w:rsidRDefault="00D9587E" w:rsidP="00D9587E">
      <w:pPr>
        <w:tabs>
          <w:tab w:val="left" w:pos="1560"/>
        </w:tabs>
        <w:jc w:val="both"/>
        <w:rPr>
          <w:rFonts w:asciiTheme="minorBidi" w:hAnsiTheme="minorBidi" w:cstheme="minorBidi"/>
          <w:lang w:val="en-GB" w:eastAsia="en-GB"/>
        </w:rPr>
      </w:pPr>
    </w:p>
    <w:p w14:paraId="54108F54" w14:textId="2118BF29" w:rsidR="00B053AD" w:rsidRPr="00305F5F" w:rsidRDefault="00D525F6" w:rsidP="00D9587E">
      <w:pPr>
        <w:tabs>
          <w:tab w:val="left" w:pos="1560"/>
        </w:tabs>
        <w:jc w:val="both"/>
        <w:rPr>
          <w:rFonts w:asciiTheme="minorBidi" w:hAnsiTheme="minorBidi" w:cstheme="minorBidi"/>
          <w:lang w:val="en-GB" w:eastAsia="en-GB"/>
        </w:rPr>
      </w:pPr>
      <w:r w:rsidRPr="00305F5F">
        <w:rPr>
          <w:rFonts w:asciiTheme="minorBidi" w:hAnsiTheme="minorBidi" w:cstheme="minorBidi"/>
          <w:lang w:val="en-GB" w:eastAsia="en-GB"/>
        </w:rPr>
        <w:t>The book value of long-term loans approximate</w:t>
      </w:r>
      <w:r w:rsidR="00A23373" w:rsidRPr="00305F5F">
        <w:rPr>
          <w:rFonts w:asciiTheme="minorBidi" w:hAnsiTheme="minorBidi" w:cstheme="minorBidi"/>
          <w:lang w:val="en-GB" w:eastAsia="en-GB"/>
        </w:rPr>
        <w:t>s</w:t>
      </w:r>
      <w:r w:rsidRPr="00305F5F">
        <w:rPr>
          <w:rFonts w:asciiTheme="minorBidi" w:hAnsiTheme="minorBidi" w:cstheme="minorBidi"/>
          <w:lang w:val="en-GB" w:eastAsia="en-GB"/>
        </w:rPr>
        <w:t xml:space="preserve"> their fair values, since their interest rates are close to market rate.</w:t>
      </w:r>
    </w:p>
    <w:p w14:paraId="730357D9" w14:textId="5BE6BEBA" w:rsidR="00B053AD" w:rsidRPr="00305F5F" w:rsidRDefault="00B053AD" w:rsidP="00D9587E">
      <w:pPr>
        <w:rPr>
          <w:rFonts w:asciiTheme="minorBidi" w:hAnsiTheme="minorBidi" w:cstheme="minorBidi"/>
          <w:lang w:val="en-GB" w:eastAsia="en-GB"/>
        </w:rPr>
      </w:pPr>
    </w:p>
    <w:tbl>
      <w:tblPr>
        <w:tblW w:w="5000" w:type="pct"/>
        <w:tblLook w:val="04A0" w:firstRow="1" w:lastRow="0" w:firstColumn="1" w:lastColumn="0" w:noHBand="0" w:noVBand="1"/>
      </w:tblPr>
      <w:tblGrid>
        <w:gridCol w:w="4731"/>
        <w:gridCol w:w="4727"/>
      </w:tblGrid>
      <w:tr w:rsidR="00CF0A1C" w:rsidRPr="00305F5F" w14:paraId="4CD44A4D" w14:textId="77777777" w:rsidTr="00B11782">
        <w:tc>
          <w:tcPr>
            <w:tcW w:w="2501" w:type="pct"/>
            <w:tcBorders>
              <w:bottom w:val="single" w:sz="4" w:space="0" w:color="auto"/>
            </w:tcBorders>
            <w:shd w:val="clear" w:color="auto" w:fill="auto"/>
            <w:vAlign w:val="center"/>
          </w:tcPr>
          <w:p w14:paraId="7321978A" w14:textId="77777777" w:rsidR="00CF0A1C" w:rsidRPr="00305F5F" w:rsidRDefault="00CF0A1C" w:rsidP="00D9587E">
            <w:pPr>
              <w:ind w:left="345"/>
              <w:jc w:val="center"/>
              <w:rPr>
                <w:rFonts w:asciiTheme="minorBidi" w:hAnsiTheme="minorBidi" w:cstheme="minorBidi"/>
                <w:b/>
                <w:bCs/>
                <w:cs/>
              </w:rPr>
            </w:pPr>
            <w:r w:rsidRPr="00305F5F">
              <w:rPr>
                <w:rFonts w:asciiTheme="minorBidi" w:hAnsiTheme="minorBidi" w:cstheme="minorBidi"/>
                <w:b/>
                <w:bCs/>
              </w:rPr>
              <w:t>Consolidated</w:t>
            </w:r>
            <w:r w:rsidRPr="00305F5F">
              <w:rPr>
                <w:rFonts w:asciiTheme="minorBidi" w:hAnsiTheme="minorBidi" w:cstheme="minorBidi"/>
                <w:b/>
                <w:bCs/>
                <w:cs/>
              </w:rPr>
              <w:t xml:space="preserve"> </w:t>
            </w:r>
            <w:proofErr w:type="spellStart"/>
            <w:r w:rsidRPr="00305F5F">
              <w:rPr>
                <w:rFonts w:asciiTheme="minorBidi" w:hAnsiTheme="minorBidi" w:cstheme="minorBidi"/>
                <w:b/>
                <w:bCs/>
              </w:rPr>
              <w:t>financial</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rPr>
              <w:t>statements</w:t>
            </w:r>
            <w:proofErr w:type="spellEnd"/>
          </w:p>
        </w:tc>
        <w:tc>
          <w:tcPr>
            <w:tcW w:w="2499" w:type="pct"/>
            <w:tcBorders>
              <w:bottom w:val="single" w:sz="4" w:space="0" w:color="auto"/>
            </w:tcBorders>
            <w:shd w:val="clear" w:color="auto" w:fill="auto"/>
            <w:vAlign w:val="center"/>
          </w:tcPr>
          <w:p w14:paraId="6ABF6D62" w14:textId="77777777" w:rsidR="00CF0A1C" w:rsidRPr="00305F5F" w:rsidRDefault="00CF0A1C" w:rsidP="00D9587E">
            <w:pPr>
              <w:jc w:val="center"/>
              <w:rPr>
                <w:rFonts w:asciiTheme="minorBidi" w:hAnsiTheme="minorBidi" w:cstheme="minorBidi"/>
                <w:b/>
                <w:bCs/>
                <w:cs/>
              </w:rPr>
            </w:pPr>
            <w:proofErr w:type="spellStart"/>
            <w:r w:rsidRPr="00305F5F">
              <w:rPr>
                <w:rFonts w:asciiTheme="minorBidi" w:hAnsiTheme="minorBidi" w:cstheme="minorBidi"/>
                <w:b/>
                <w:bCs/>
              </w:rPr>
              <w:t>Separate</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rPr>
              <w:t>financial</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rPr>
              <w:t>statements</w:t>
            </w:r>
            <w:proofErr w:type="spellEnd"/>
          </w:p>
        </w:tc>
      </w:tr>
      <w:tr w:rsidR="00CF0A1C" w:rsidRPr="00305F5F" w14:paraId="255520DD" w14:textId="77777777" w:rsidTr="00B11782">
        <w:trPr>
          <w:trHeight w:val="20"/>
        </w:trPr>
        <w:tc>
          <w:tcPr>
            <w:tcW w:w="2501" w:type="pct"/>
            <w:tcBorders>
              <w:top w:val="single" w:sz="4" w:space="0" w:color="auto"/>
            </w:tcBorders>
            <w:shd w:val="clear" w:color="auto" w:fill="auto"/>
          </w:tcPr>
          <w:p w14:paraId="073355ED" w14:textId="77777777" w:rsidR="00CF0A1C" w:rsidRPr="00305F5F" w:rsidRDefault="00CF0A1C" w:rsidP="00D9587E">
            <w:pPr>
              <w:pStyle w:val="ListParagraph"/>
              <w:tabs>
                <w:tab w:val="left" w:pos="224"/>
              </w:tabs>
              <w:ind w:left="-86" w:right="-72"/>
              <w:rPr>
                <w:rFonts w:asciiTheme="minorBidi" w:hAnsiTheme="minorBidi" w:cstheme="minorBidi"/>
                <w:b/>
                <w:bCs/>
                <w:sz w:val="24"/>
                <w:szCs w:val="24"/>
                <w:cs/>
              </w:rPr>
            </w:pPr>
          </w:p>
          <w:p w14:paraId="5774126E" w14:textId="77777777" w:rsidR="00CF0A1C" w:rsidRPr="00305F5F" w:rsidRDefault="00CF0A1C" w:rsidP="00D9587E">
            <w:pPr>
              <w:pStyle w:val="ListParagraph"/>
              <w:tabs>
                <w:tab w:val="left" w:pos="224"/>
              </w:tabs>
              <w:ind w:left="-86" w:right="-72"/>
              <w:rPr>
                <w:rFonts w:asciiTheme="minorBidi" w:hAnsiTheme="minorBidi" w:cstheme="minorBidi"/>
                <w:szCs w:val="28"/>
                <w:cs/>
              </w:rPr>
            </w:pPr>
            <w:r w:rsidRPr="00305F5F">
              <w:rPr>
                <w:rFonts w:asciiTheme="minorBidi" w:hAnsiTheme="minorBidi" w:cstheme="minorBidi"/>
                <w:b/>
                <w:bCs/>
                <w:szCs w:val="28"/>
              </w:rPr>
              <w:t>Financial</w:t>
            </w:r>
            <w:r w:rsidRPr="00305F5F">
              <w:rPr>
                <w:rFonts w:asciiTheme="minorBidi" w:hAnsiTheme="minorBidi" w:cstheme="minorBidi"/>
                <w:b/>
                <w:bCs/>
                <w:szCs w:val="28"/>
                <w:cs/>
              </w:rPr>
              <w:t xml:space="preserve"> </w:t>
            </w:r>
            <w:proofErr w:type="spellStart"/>
            <w:r w:rsidRPr="00305F5F">
              <w:rPr>
                <w:rFonts w:asciiTheme="minorBidi" w:hAnsiTheme="minorBidi" w:cstheme="minorBidi"/>
                <w:b/>
                <w:bCs/>
                <w:szCs w:val="28"/>
              </w:rPr>
              <w:t>assets</w:t>
            </w:r>
            <w:proofErr w:type="spellEnd"/>
          </w:p>
          <w:p w14:paraId="1AF3DBAE" w14:textId="77777777" w:rsidR="00CF0A1C" w:rsidRPr="00305F5F" w:rsidRDefault="00CF0A1C" w:rsidP="00D9587E">
            <w:pPr>
              <w:pStyle w:val="ListParagraph"/>
              <w:numPr>
                <w:ilvl w:val="0"/>
                <w:numId w:val="12"/>
              </w:numPr>
              <w:tabs>
                <w:tab w:val="left" w:pos="224"/>
              </w:tabs>
              <w:ind w:left="-86" w:right="-72" w:firstLine="0"/>
              <w:rPr>
                <w:rFonts w:asciiTheme="minorBidi" w:hAnsiTheme="minorBidi" w:cstheme="minorBidi"/>
                <w:szCs w:val="28"/>
                <w:cs/>
              </w:rPr>
            </w:pPr>
            <w:proofErr w:type="spellStart"/>
            <w:r w:rsidRPr="00305F5F">
              <w:rPr>
                <w:rFonts w:asciiTheme="minorBidi" w:hAnsiTheme="minorBidi" w:cstheme="minorBidi"/>
                <w:szCs w:val="28"/>
              </w:rPr>
              <w:t>Cash</w:t>
            </w:r>
            <w:proofErr w:type="spellEnd"/>
            <w:r w:rsidRPr="00305F5F">
              <w:rPr>
                <w:rFonts w:asciiTheme="minorBidi" w:hAnsiTheme="minorBidi" w:cstheme="minorBidi"/>
                <w:szCs w:val="28"/>
                <w:cs/>
              </w:rPr>
              <w:t xml:space="preserve"> </w:t>
            </w:r>
            <w:r w:rsidRPr="00305F5F">
              <w:rPr>
                <w:rFonts w:asciiTheme="minorBidi" w:hAnsiTheme="minorBidi" w:cstheme="minorBidi"/>
                <w:szCs w:val="28"/>
              </w:rPr>
              <w:t>and</w:t>
            </w:r>
            <w:r w:rsidRPr="00305F5F">
              <w:rPr>
                <w:rFonts w:asciiTheme="minorBidi" w:hAnsiTheme="minorBidi" w:cstheme="minorBidi"/>
                <w:szCs w:val="28"/>
                <w:cs/>
              </w:rPr>
              <w:t xml:space="preserve"> </w:t>
            </w:r>
            <w:proofErr w:type="spellStart"/>
            <w:r w:rsidRPr="00305F5F">
              <w:rPr>
                <w:rFonts w:asciiTheme="minorBidi" w:hAnsiTheme="minorBidi" w:cstheme="minorBidi"/>
                <w:szCs w:val="28"/>
              </w:rPr>
              <w:t>cash</w:t>
            </w:r>
            <w:proofErr w:type="spellEnd"/>
            <w:r w:rsidRPr="00305F5F">
              <w:rPr>
                <w:rFonts w:asciiTheme="minorBidi" w:hAnsiTheme="minorBidi" w:cstheme="minorBidi"/>
                <w:szCs w:val="28"/>
                <w:cs/>
              </w:rPr>
              <w:t xml:space="preserve"> </w:t>
            </w:r>
            <w:proofErr w:type="spellStart"/>
            <w:r w:rsidRPr="00305F5F">
              <w:rPr>
                <w:rFonts w:asciiTheme="minorBidi" w:hAnsiTheme="minorBidi" w:cstheme="minorBidi"/>
                <w:szCs w:val="28"/>
              </w:rPr>
              <w:t>equivalents</w:t>
            </w:r>
            <w:proofErr w:type="spellEnd"/>
          </w:p>
          <w:p w14:paraId="555BDDD8" w14:textId="77777777" w:rsidR="00CF0A1C" w:rsidRPr="00305F5F" w:rsidRDefault="00CF0A1C" w:rsidP="00D9587E">
            <w:pPr>
              <w:pStyle w:val="ListParagraph"/>
              <w:numPr>
                <w:ilvl w:val="0"/>
                <w:numId w:val="12"/>
              </w:numPr>
              <w:tabs>
                <w:tab w:val="left" w:pos="224"/>
              </w:tabs>
              <w:ind w:left="-86" w:right="-72" w:firstLine="0"/>
              <w:rPr>
                <w:rFonts w:asciiTheme="minorBidi" w:hAnsiTheme="minorBidi" w:cstheme="minorBidi"/>
                <w:szCs w:val="28"/>
                <w:cs/>
              </w:rPr>
            </w:pPr>
            <w:proofErr w:type="spellStart"/>
            <w:r w:rsidRPr="00305F5F">
              <w:rPr>
                <w:rFonts w:asciiTheme="minorBidi" w:hAnsiTheme="minorBidi" w:cstheme="minorBidi"/>
                <w:szCs w:val="28"/>
              </w:rPr>
              <w:t>Trade</w:t>
            </w:r>
            <w:proofErr w:type="spellEnd"/>
            <w:r w:rsidRPr="00305F5F">
              <w:rPr>
                <w:rFonts w:asciiTheme="minorBidi" w:hAnsiTheme="minorBidi" w:cstheme="minorBidi"/>
                <w:szCs w:val="28"/>
                <w:cs/>
              </w:rPr>
              <w:t xml:space="preserve"> </w:t>
            </w:r>
            <w:r w:rsidRPr="00305F5F">
              <w:rPr>
                <w:rFonts w:asciiTheme="minorBidi" w:hAnsiTheme="minorBidi" w:cstheme="minorBidi"/>
                <w:szCs w:val="28"/>
              </w:rPr>
              <w:t>and</w:t>
            </w:r>
            <w:r w:rsidRPr="00305F5F">
              <w:rPr>
                <w:rFonts w:asciiTheme="minorBidi" w:hAnsiTheme="minorBidi" w:cstheme="minorBidi"/>
                <w:szCs w:val="28"/>
                <w:cs/>
              </w:rPr>
              <w:t xml:space="preserve"> </w:t>
            </w:r>
            <w:proofErr w:type="spellStart"/>
            <w:r w:rsidRPr="00305F5F">
              <w:rPr>
                <w:rFonts w:asciiTheme="minorBidi" w:hAnsiTheme="minorBidi" w:cstheme="minorBidi"/>
                <w:szCs w:val="28"/>
              </w:rPr>
              <w:t>other</w:t>
            </w:r>
            <w:proofErr w:type="spellEnd"/>
            <w:r w:rsidRPr="00305F5F">
              <w:rPr>
                <w:rFonts w:asciiTheme="minorBidi" w:hAnsiTheme="minorBidi" w:cstheme="minorBidi"/>
                <w:szCs w:val="28"/>
                <w:cs/>
              </w:rPr>
              <w:t xml:space="preserve"> </w:t>
            </w:r>
            <w:proofErr w:type="spellStart"/>
            <w:r w:rsidRPr="00305F5F">
              <w:rPr>
                <w:rFonts w:asciiTheme="minorBidi" w:hAnsiTheme="minorBidi" w:cstheme="minorBidi"/>
                <w:szCs w:val="28"/>
              </w:rPr>
              <w:t>receivables</w:t>
            </w:r>
            <w:proofErr w:type="spellEnd"/>
          </w:p>
          <w:p w14:paraId="405A8774" w14:textId="77777777" w:rsidR="00CF0A1C" w:rsidRPr="00305F5F" w:rsidRDefault="00CF0A1C" w:rsidP="00D9587E">
            <w:pPr>
              <w:pStyle w:val="ListParagraph"/>
              <w:numPr>
                <w:ilvl w:val="0"/>
                <w:numId w:val="12"/>
              </w:numPr>
              <w:tabs>
                <w:tab w:val="left" w:pos="224"/>
              </w:tabs>
              <w:ind w:left="-86" w:right="-72" w:firstLine="0"/>
              <w:rPr>
                <w:rFonts w:asciiTheme="minorBidi" w:hAnsiTheme="minorBidi" w:cstheme="minorBidi"/>
                <w:szCs w:val="28"/>
                <w:cs/>
              </w:rPr>
            </w:pPr>
            <w:proofErr w:type="spellStart"/>
            <w:r w:rsidRPr="00305F5F">
              <w:rPr>
                <w:rFonts w:asciiTheme="minorBidi" w:hAnsiTheme="minorBidi" w:cstheme="minorBidi"/>
                <w:szCs w:val="28"/>
              </w:rPr>
              <w:t>Other</w:t>
            </w:r>
            <w:proofErr w:type="spellEnd"/>
            <w:r w:rsidRPr="00305F5F">
              <w:rPr>
                <w:rFonts w:asciiTheme="minorBidi" w:hAnsiTheme="minorBidi" w:cstheme="minorBidi"/>
                <w:szCs w:val="28"/>
                <w:cs/>
              </w:rPr>
              <w:t xml:space="preserve"> </w:t>
            </w:r>
            <w:proofErr w:type="spellStart"/>
            <w:r w:rsidRPr="00305F5F">
              <w:rPr>
                <w:rFonts w:asciiTheme="minorBidi" w:hAnsiTheme="minorBidi" w:cstheme="minorBidi"/>
                <w:szCs w:val="28"/>
              </w:rPr>
              <w:t>current</w:t>
            </w:r>
            <w:proofErr w:type="spellEnd"/>
            <w:r w:rsidRPr="00305F5F">
              <w:rPr>
                <w:rFonts w:asciiTheme="minorBidi" w:hAnsiTheme="minorBidi" w:cstheme="minorBidi"/>
                <w:szCs w:val="28"/>
                <w:cs/>
              </w:rPr>
              <w:t xml:space="preserve"> </w:t>
            </w:r>
            <w:proofErr w:type="spellStart"/>
            <w:r w:rsidRPr="00305F5F">
              <w:rPr>
                <w:rFonts w:asciiTheme="minorBidi" w:hAnsiTheme="minorBidi" w:cstheme="minorBidi"/>
                <w:szCs w:val="28"/>
              </w:rPr>
              <w:t>assets</w:t>
            </w:r>
            <w:proofErr w:type="spellEnd"/>
          </w:p>
          <w:p w14:paraId="6C0B3AC4" w14:textId="77777777" w:rsidR="00CF0A1C" w:rsidRPr="00305F5F" w:rsidRDefault="00CF0A1C" w:rsidP="00D9587E">
            <w:pPr>
              <w:pStyle w:val="ListParagraph"/>
              <w:numPr>
                <w:ilvl w:val="0"/>
                <w:numId w:val="12"/>
              </w:numPr>
              <w:tabs>
                <w:tab w:val="left" w:pos="224"/>
              </w:tabs>
              <w:ind w:left="-86" w:right="-72" w:firstLine="0"/>
              <w:rPr>
                <w:rFonts w:asciiTheme="minorBidi" w:hAnsiTheme="minorBidi" w:cstheme="minorBidi"/>
                <w:szCs w:val="28"/>
                <w:lang w:val="en-GB"/>
              </w:rPr>
            </w:pPr>
            <w:r w:rsidRPr="00305F5F">
              <w:rPr>
                <w:rFonts w:asciiTheme="minorBidi" w:hAnsiTheme="minorBidi" w:cstheme="minorBidi"/>
                <w:szCs w:val="28"/>
                <w:lang w:val="en-GB"/>
              </w:rPr>
              <w:t>Long-term loans to related parties</w:t>
            </w:r>
          </w:p>
          <w:p w14:paraId="05DA51F0" w14:textId="77777777" w:rsidR="00CF0A1C" w:rsidRPr="00305F5F" w:rsidRDefault="00CF0A1C" w:rsidP="00D9587E">
            <w:pPr>
              <w:pStyle w:val="ListParagraph"/>
              <w:numPr>
                <w:ilvl w:val="0"/>
                <w:numId w:val="12"/>
              </w:numPr>
              <w:tabs>
                <w:tab w:val="left" w:pos="224"/>
              </w:tabs>
              <w:ind w:left="-86" w:right="-72" w:firstLine="0"/>
              <w:rPr>
                <w:rFonts w:asciiTheme="minorBidi" w:hAnsiTheme="minorBidi" w:cstheme="minorBidi"/>
                <w:szCs w:val="28"/>
                <w:lang w:val="en-GB"/>
              </w:rPr>
            </w:pPr>
            <w:r w:rsidRPr="00305F5F">
              <w:rPr>
                <w:rFonts w:asciiTheme="minorBidi" w:hAnsiTheme="minorBidi" w:cstheme="minorBidi"/>
                <w:szCs w:val="28"/>
                <w:lang w:val="en-GB"/>
              </w:rPr>
              <w:t>Other non-current financial assets</w:t>
            </w:r>
          </w:p>
          <w:p w14:paraId="23862AD9" w14:textId="77777777" w:rsidR="00CF0A1C" w:rsidRPr="00305F5F" w:rsidRDefault="00CF0A1C" w:rsidP="00D9587E">
            <w:pPr>
              <w:pStyle w:val="ListParagraph"/>
              <w:numPr>
                <w:ilvl w:val="0"/>
                <w:numId w:val="12"/>
              </w:numPr>
              <w:tabs>
                <w:tab w:val="left" w:pos="224"/>
              </w:tabs>
              <w:ind w:left="-86" w:right="-72" w:firstLine="0"/>
              <w:rPr>
                <w:rFonts w:asciiTheme="minorBidi" w:hAnsiTheme="minorBidi" w:cstheme="minorBidi"/>
                <w:szCs w:val="28"/>
              </w:rPr>
            </w:pPr>
            <w:proofErr w:type="spellStart"/>
            <w:r w:rsidRPr="00305F5F">
              <w:rPr>
                <w:rFonts w:asciiTheme="minorBidi" w:hAnsiTheme="minorBidi" w:cstheme="minorBidi"/>
                <w:szCs w:val="28"/>
              </w:rPr>
              <w:t>Other</w:t>
            </w:r>
            <w:proofErr w:type="spellEnd"/>
            <w:r w:rsidRPr="00305F5F">
              <w:rPr>
                <w:rFonts w:asciiTheme="minorBidi" w:hAnsiTheme="minorBidi" w:cstheme="minorBidi"/>
                <w:szCs w:val="28"/>
                <w:cs/>
              </w:rPr>
              <w:t xml:space="preserve"> </w:t>
            </w:r>
            <w:proofErr w:type="spellStart"/>
            <w:r w:rsidRPr="00305F5F">
              <w:rPr>
                <w:rFonts w:asciiTheme="minorBidi" w:hAnsiTheme="minorBidi" w:cstheme="minorBidi"/>
                <w:szCs w:val="28"/>
              </w:rPr>
              <w:t>non</w:t>
            </w:r>
            <w:proofErr w:type="spellEnd"/>
            <w:r w:rsidRPr="00305F5F">
              <w:rPr>
                <w:rFonts w:asciiTheme="minorBidi" w:hAnsiTheme="minorBidi" w:cstheme="minorBidi"/>
                <w:szCs w:val="28"/>
              </w:rPr>
              <w:t>-</w:t>
            </w:r>
            <w:proofErr w:type="spellStart"/>
            <w:r w:rsidRPr="00305F5F">
              <w:rPr>
                <w:rFonts w:asciiTheme="minorBidi" w:hAnsiTheme="minorBidi" w:cstheme="minorBidi"/>
                <w:szCs w:val="28"/>
              </w:rPr>
              <w:t>current</w:t>
            </w:r>
            <w:proofErr w:type="spellEnd"/>
            <w:r w:rsidRPr="00305F5F">
              <w:rPr>
                <w:rFonts w:asciiTheme="minorBidi" w:hAnsiTheme="minorBidi" w:cstheme="minorBidi"/>
                <w:szCs w:val="28"/>
                <w:cs/>
              </w:rPr>
              <w:t xml:space="preserve"> </w:t>
            </w:r>
            <w:proofErr w:type="spellStart"/>
            <w:r w:rsidRPr="00305F5F">
              <w:rPr>
                <w:rFonts w:asciiTheme="minorBidi" w:hAnsiTheme="minorBidi" w:cstheme="minorBidi"/>
                <w:szCs w:val="28"/>
              </w:rPr>
              <w:t>assets</w:t>
            </w:r>
            <w:proofErr w:type="spellEnd"/>
          </w:p>
          <w:p w14:paraId="6D268552" w14:textId="77777777" w:rsidR="00CF0A1C" w:rsidRPr="00305F5F" w:rsidRDefault="00CF0A1C" w:rsidP="00D9587E">
            <w:pPr>
              <w:pStyle w:val="ListParagraph"/>
              <w:tabs>
                <w:tab w:val="left" w:pos="224"/>
              </w:tabs>
              <w:ind w:left="-86" w:right="-72"/>
              <w:rPr>
                <w:rFonts w:asciiTheme="minorBidi" w:hAnsiTheme="minorBidi" w:cstheme="minorBidi"/>
                <w:sz w:val="24"/>
                <w:szCs w:val="24"/>
                <w:lang w:val="en-GB"/>
              </w:rPr>
            </w:pPr>
          </w:p>
        </w:tc>
        <w:tc>
          <w:tcPr>
            <w:tcW w:w="2499" w:type="pct"/>
            <w:tcBorders>
              <w:top w:val="single" w:sz="4" w:space="0" w:color="auto"/>
            </w:tcBorders>
            <w:shd w:val="clear" w:color="auto" w:fill="auto"/>
          </w:tcPr>
          <w:p w14:paraId="79D5875B" w14:textId="77777777" w:rsidR="00CF0A1C" w:rsidRPr="00305F5F" w:rsidRDefault="00CF0A1C" w:rsidP="00D9587E">
            <w:pPr>
              <w:pStyle w:val="ListParagraph"/>
              <w:tabs>
                <w:tab w:val="left" w:pos="224"/>
              </w:tabs>
              <w:ind w:left="-86" w:right="-72"/>
              <w:rPr>
                <w:rFonts w:asciiTheme="minorBidi" w:hAnsiTheme="minorBidi" w:cstheme="minorBidi"/>
                <w:b/>
                <w:bCs/>
                <w:sz w:val="24"/>
                <w:szCs w:val="24"/>
                <w:cs/>
              </w:rPr>
            </w:pPr>
          </w:p>
          <w:p w14:paraId="0FB6B5E8" w14:textId="77777777" w:rsidR="00CF0A1C" w:rsidRPr="00305F5F" w:rsidRDefault="00CF0A1C" w:rsidP="00D9587E">
            <w:pPr>
              <w:pStyle w:val="ListParagraph"/>
              <w:tabs>
                <w:tab w:val="left" w:pos="224"/>
              </w:tabs>
              <w:ind w:left="-86" w:right="-72"/>
              <w:rPr>
                <w:rFonts w:asciiTheme="minorBidi" w:hAnsiTheme="minorBidi" w:cstheme="minorBidi"/>
                <w:szCs w:val="28"/>
                <w:cs/>
              </w:rPr>
            </w:pPr>
            <w:r w:rsidRPr="00305F5F">
              <w:rPr>
                <w:rFonts w:asciiTheme="minorBidi" w:hAnsiTheme="minorBidi" w:cstheme="minorBidi"/>
                <w:b/>
                <w:bCs/>
                <w:szCs w:val="28"/>
              </w:rPr>
              <w:t>Financial</w:t>
            </w:r>
            <w:r w:rsidRPr="00305F5F">
              <w:rPr>
                <w:rFonts w:asciiTheme="minorBidi" w:hAnsiTheme="minorBidi" w:cstheme="minorBidi"/>
                <w:b/>
                <w:bCs/>
                <w:szCs w:val="28"/>
                <w:cs/>
              </w:rPr>
              <w:t xml:space="preserve"> </w:t>
            </w:r>
            <w:proofErr w:type="spellStart"/>
            <w:r w:rsidRPr="00305F5F">
              <w:rPr>
                <w:rFonts w:asciiTheme="minorBidi" w:hAnsiTheme="minorBidi" w:cstheme="minorBidi"/>
                <w:b/>
                <w:bCs/>
                <w:szCs w:val="28"/>
              </w:rPr>
              <w:t>assets</w:t>
            </w:r>
            <w:proofErr w:type="spellEnd"/>
          </w:p>
          <w:p w14:paraId="6F6D44E5" w14:textId="77777777" w:rsidR="00CF0A1C" w:rsidRPr="00305F5F" w:rsidRDefault="00CF0A1C" w:rsidP="00D9587E">
            <w:pPr>
              <w:pStyle w:val="ListParagraph"/>
              <w:numPr>
                <w:ilvl w:val="0"/>
                <w:numId w:val="12"/>
              </w:numPr>
              <w:tabs>
                <w:tab w:val="left" w:pos="224"/>
              </w:tabs>
              <w:ind w:left="-86" w:right="-72" w:firstLine="0"/>
              <w:rPr>
                <w:rFonts w:asciiTheme="minorBidi" w:hAnsiTheme="minorBidi" w:cstheme="minorBidi"/>
                <w:szCs w:val="28"/>
                <w:cs/>
              </w:rPr>
            </w:pPr>
            <w:proofErr w:type="spellStart"/>
            <w:r w:rsidRPr="00305F5F">
              <w:rPr>
                <w:rFonts w:asciiTheme="minorBidi" w:hAnsiTheme="minorBidi" w:cstheme="minorBidi"/>
                <w:szCs w:val="28"/>
              </w:rPr>
              <w:t>Cash</w:t>
            </w:r>
            <w:proofErr w:type="spellEnd"/>
            <w:r w:rsidRPr="00305F5F">
              <w:rPr>
                <w:rFonts w:asciiTheme="minorBidi" w:hAnsiTheme="minorBidi" w:cstheme="minorBidi"/>
                <w:szCs w:val="28"/>
                <w:cs/>
              </w:rPr>
              <w:t xml:space="preserve"> </w:t>
            </w:r>
            <w:r w:rsidRPr="00305F5F">
              <w:rPr>
                <w:rFonts w:asciiTheme="minorBidi" w:hAnsiTheme="minorBidi" w:cstheme="minorBidi"/>
                <w:szCs w:val="28"/>
              </w:rPr>
              <w:t>and</w:t>
            </w:r>
            <w:r w:rsidRPr="00305F5F">
              <w:rPr>
                <w:rFonts w:asciiTheme="minorBidi" w:hAnsiTheme="minorBidi" w:cstheme="minorBidi"/>
                <w:szCs w:val="28"/>
                <w:cs/>
              </w:rPr>
              <w:t xml:space="preserve"> </w:t>
            </w:r>
            <w:proofErr w:type="spellStart"/>
            <w:r w:rsidRPr="00305F5F">
              <w:rPr>
                <w:rFonts w:asciiTheme="minorBidi" w:hAnsiTheme="minorBidi" w:cstheme="minorBidi"/>
                <w:szCs w:val="28"/>
              </w:rPr>
              <w:t>cash</w:t>
            </w:r>
            <w:proofErr w:type="spellEnd"/>
            <w:r w:rsidRPr="00305F5F">
              <w:rPr>
                <w:rFonts w:asciiTheme="minorBidi" w:hAnsiTheme="minorBidi" w:cstheme="minorBidi"/>
                <w:szCs w:val="28"/>
                <w:cs/>
              </w:rPr>
              <w:t xml:space="preserve"> </w:t>
            </w:r>
            <w:proofErr w:type="spellStart"/>
            <w:r w:rsidRPr="00305F5F">
              <w:rPr>
                <w:rFonts w:asciiTheme="minorBidi" w:hAnsiTheme="minorBidi" w:cstheme="minorBidi"/>
                <w:szCs w:val="28"/>
              </w:rPr>
              <w:t>equivalents</w:t>
            </w:r>
            <w:proofErr w:type="spellEnd"/>
          </w:p>
          <w:p w14:paraId="60CA597B" w14:textId="77777777" w:rsidR="00CF0A1C" w:rsidRPr="00305F5F" w:rsidRDefault="00CF0A1C" w:rsidP="00D9587E">
            <w:pPr>
              <w:pStyle w:val="ListParagraph"/>
              <w:numPr>
                <w:ilvl w:val="0"/>
                <w:numId w:val="12"/>
              </w:numPr>
              <w:tabs>
                <w:tab w:val="left" w:pos="224"/>
              </w:tabs>
              <w:ind w:left="-86" w:right="-72" w:firstLine="0"/>
              <w:rPr>
                <w:rFonts w:asciiTheme="minorBidi" w:hAnsiTheme="minorBidi" w:cstheme="minorBidi"/>
                <w:szCs w:val="28"/>
                <w:lang w:val="en-GB"/>
              </w:rPr>
            </w:pPr>
            <w:r w:rsidRPr="00305F5F">
              <w:rPr>
                <w:rFonts w:asciiTheme="minorBidi" w:hAnsiTheme="minorBidi" w:cstheme="minorBidi"/>
                <w:szCs w:val="28"/>
                <w:lang w:val="en-GB"/>
              </w:rPr>
              <w:t>Trade and other</w:t>
            </w:r>
            <w:r w:rsidRPr="00305F5F">
              <w:rPr>
                <w:rFonts w:asciiTheme="minorBidi" w:hAnsiTheme="minorBidi" w:cstheme="minorBidi"/>
                <w:szCs w:val="28"/>
                <w:cs/>
              </w:rPr>
              <w:t xml:space="preserve"> </w:t>
            </w:r>
            <w:r w:rsidRPr="00305F5F">
              <w:rPr>
                <w:rFonts w:asciiTheme="minorBidi" w:hAnsiTheme="minorBidi" w:cstheme="minorBidi"/>
                <w:szCs w:val="28"/>
                <w:lang w:val="en-GB"/>
              </w:rPr>
              <w:t>receivables</w:t>
            </w:r>
          </w:p>
          <w:p w14:paraId="4DD7A83D" w14:textId="1284009E" w:rsidR="00CF0A1C" w:rsidRPr="00305F5F" w:rsidRDefault="00CF0A1C" w:rsidP="00D9587E">
            <w:pPr>
              <w:pStyle w:val="ListParagraph"/>
              <w:numPr>
                <w:ilvl w:val="0"/>
                <w:numId w:val="12"/>
              </w:numPr>
              <w:tabs>
                <w:tab w:val="left" w:pos="224"/>
              </w:tabs>
              <w:ind w:left="-86" w:right="-72" w:firstLine="0"/>
              <w:rPr>
                <w:rFonts w:asciiTheme="minorBidi" w:hAnsiTheme="minorBidi" w:cstheme="minorBidi"/>
                <w:szCs w:val="28"/>
                <w:lang w:val="en-GB"/>
              </w:rPr>
            </w:pPr>
            <w:r w:rsidRPr="00305F5F">
              <w:rPr>
                <w:rFonts w:asciiTheme="minorBidi" w:hAnsiTheme="minorBidi" w:cstheme="minorBidi"/>
                <w:szCs w:val="28"/>
                <w:lang w:val="en-GB"/>
              </w:rPr>
              <w:t>Short-term loan</w:t>
            </w:r>
            <w:r w:rsidR="00257300" w:rsidRPr="00305F5F">
              <w:rPr>
                <w:rFonts w:asciiTheme="minorBidi" w:hAnsiTheme="minorBidi" w:cstheme="minorBidi"/>
                <w:szCs w:val="28"/>
                <w:lang w:val="en-GB"/>
              </w:rPr>
              <w:t>s</w:t>
            </w:r>
            <w:r w:rsidRPr="00305F5F">
              <w:rPr>
                <w:rFonts w:asciiTheme="minorBidi" w:hAnsiTheme="minorBidi" w:cstheme="minorBidi"/>
                <w:szCs w:val="28"/>
                <w:lang w:val="en-GB"/>
              </w:rPr>
              <w:t xml:space="preserve"> to </w:t>
            </w:r>
            <w:r w:rsidR="00B35BD7" w:rsidRPr="00305F5F">
              <w:rPr>
                <w:rFonts w:asciiTheme="minorBidi" w:hAnsiTheme="minorBidi" w:cstheme="minorBidi"/>
                <w:szCs w:val="28"/>
                <w:lang w:val="en-GB"/>
              </w:rPr>
              <w:t xml:space="preserve">a </w:t>
            </w:r>
            <w:r w:rsidRPr="00305F5F">
              <w:rPr>
                <w:rFonts w:asciiTheme="minorBidi" w:hAnsiTheme="minorBidi" w:cstheme="minorBidi"/>
                <w:szCs w:val="28"/>
                <w:lang w:val="en-GB"/>
              </w:rPr>
              <w:t>related part</w:t>
            </w:r>
            <w:r w:rsidR="00B35BD7" w:rsidRPr="00305F5F">
              <w:rPr>
                <w:rFonts w:asciiTheme="minorBidi" w:hAnsiTheme="minorBidi" w:cstheme="minorBidi"/>
                <w:szCs w:val="28"/>
                <w:lang w:val="en-GB"/>
              </w:rPr>
              <w:t>y</w:t>
            </w:r>
          </w:p>
          <w:p w14:paraId="655DFCDB" w14:textId="77777777" w:rsidR="00CF0A1C" w:rsidRPr="00305F5F" w:rsidRDefault="00CF0A1C" w:rsidP="00D9587E">
            <w:pPr>
              <w:pStyle w:val="ListParagraph"/>
              <w:numPr>
                <w:ilvl w:val="0"/>
                <w:numId w:val="12"/>
              </w:numPr>
              <w:tabs>
                <w:tab w:val="left" w:pos="224"/>
              </w:tabs>
              <w:ind w:left="-86" w:right="-72" w:firstLine="0"/>
              <w:rPr>
                <w:rFonts w:asciiTheme="minorBidi" w:hAnsiTheme="minorBidi" w:cstheme="minorBidi"/>
                <w:szCs w:val="28"/>
                <w:cs/>
              </w:rPr>
            </w:pPr>
            <w:proofErr w:type="spellStart"/>
            <w:r w:rsidRPr="00305F5F">
              <w:rPr>
                <w:rFonts w:asciiTheme="minorBidi" w:hAnsiTheme="minorBidi" w:cstheme="minorBidi"/>
                <w:szCs w:val="28"/>
              </w:rPr>
              <w:t>Other</w:t>
            </w:r>
            <w:proofErr w:type="spellEnd"/>
            <w:r w:rsidRPr="00305F5F">
              <w:rPr>
                <w:rFonts w:asciiTheme="minorBidi" w:hAnsiTheme="minorBidi" w:cstheme="minorBidi"/>
                <w:szCs w:val="28"/>
                <w:cs/>
              </w:rPr>
              <w:t xml:space="preserve"> </w:t>
            </w:r>
            <w:proofErr w:type="spellStart"/>
            <w:r w:rsidRPr="00305F5F">
              <w:rPr>
                <w:rFonts w:asciiTheme="minorBidi" w:hAnsiTheme="minorBidi" w:cstheme="minorBidi"/>
                <w:szCs w:val="28"/>
              </w:rPr>
              <w:t>current</w:t>
            </w:r>
            <w:proofErr w:type="spellEnd"/>
            <w:r w:rsidRPr="00305F5F">
              <w:rPr>
                <w:rFonts w:asciiTheme="minorBidi" w:hAnsiTheme="minorBidi" w:cstheme="minorBidi"/>
                <w:szCs w:val="28"/>
                <w:cs/>
              </w:rPr>
              <w:t xml:space="preserve"> </w:t>
            </w:r>
            <w:proofErr w:type="spellStart"/>
            <w:r w:rsidRPr="00305F5F">
              <w:rPr>
                <w:rFonts w:asciiTheme="minorBidi" w:hAnsiTheme="minorBidi" w:cstheme="minorBidi"/>
                <w:szCs w:val="28"/>
              </w:rPr>
              <w:t>assets</w:t>
            </w:r>
            <w:proofErr w:type="spellEnd"/>
          </w:p>
          <w:p w14:paraId="61BA4F73" w14:textId="77777777" w:rsidR="00CF0A1C" w:rsidRPr="00305F5F" w:rsidRDefault="00CF0A1C" w:rsidP="00D9587E">
            <w:pPr>
              <w:pStyle w:val="ListParagraph"/>
              <w:numPr>
                <w:ilvl w:val="0"/>
                <w:numId w:val="12"/>
              </w:numPr>
              <w:tabs>
                <w:tab w:val="left" w:pos="224"/>
              </w:tabs>
              <w:ind w:left="-86" w:right="-72" w:firstLine="0"/>
              <w:rPr>
                <w:rFonts w:asciiTheme="minorBidi" w:hAnsiTheme="minorBidi" w:cstheme="minorBidi"/>
                <w:szCs w:val="28"/>
                <w:cs/>
              </w:rPr>
            </w:pPr>
            <w:proofErr w:type="spellStart"/>
            <w:r w:rsidRPr="00305F5F">
              <w:rPr>
                <w:rFonts w:asciiTheme="minorBidi" w:hAnsiTheme="minorBidi" w:cstheme="minorBidi"/>
                <w:szCs w:val="28"/>
              </w:rPr>
              <w:t>Other</w:t>
            </w:r>
            <w:proofErr w:type="spellEnd"/>
            <w:r w:rsidRPr="00305F5F">
              <w:rPr>
                <w:rFonts w:asciiTheme="minorBidi" w:hAnsiTheme="minorBidi" w:cstheme="minorBidi"/>
                <w:szCs w:val="28"/>
                <w:cs/>
              </w:rPr>
              <w:t xml:space="preserve"> </w:t>
            </w:r>
            <w:proofErr w:type="spellStart"/>
            <w:r w:rsidRPr="00305F5F">
              <w:rPr>
                <w:rFonts w:asciiTheme="minorBidi" w:hAnsiTheme="minorBidi" w:cstheme="minorBidi"/>
                <w:szCs w:val="28"/>
              </w:rPr>
              <w:t>non</w:t>
            </w:r>
            <w:proofErr w:type="spellEnd"/>
            <w:r w:rsidRPr="00305F5F">
              <w:rPr>
                <w:rFonts w:asciiTheme="minorBidi" w:hAnsiTheme="minorBidi" w:cstheme="minorBidi"/>
                <w:szCs w:val="28"/>
              </w:rPr>
              <w:t>-</w:t>
            </w:r>
            <w:proofErr w:type="spellStart"/>
            <w:r w:rsidRPr="00305F5F">
              <w:rPr>
                <w:rFonts w:asciiTheme="minorBidi" w:hAnsiTheme="minorBidi" w:cstheme="minorBidi"/>
                <w:szCs w:val="28"/>
              </w:rPr>
              <w:t>current</w:t>
            </w:r>
            <w:proofErr w:type="spellEnd"/>
            <w:r w:rsidRPr="00305F5F">
              <w:rPr>
                <w:rFonts w:asciiTheme="minorBidi" w:hAnsiTheme="minorBidi" w:cstheme="minorBidi"/>
                <w:szCs w:val="28"/>
                <w:cs/>
              </w:rPr>
              <w:t xml:space="preserve"> </w:t>
            </w:r>
            <w:proofErr w:type="spellStart"/>
            <w:r w:rsidRPr="00305F5F">
              <w:rPr>
                <w:rFonts w:asciiTheme="minorBidi" w:hAnsiTheme="minorBidi" w:cstheme="minorBidi"/>
                <w:szCs w:val="28"/>
              </w:rPr>
              <w:t>assets</w:t>
            </w:r>
            <w:proofErr w:type="spellEnd"/>
          </w:p>
          <w:p w14:paraId="4386CC37" w14:textId="77777777" w:rsidR="00CF0A1C" w:rsidRPr="00305F5F" w:rsidRDefault="00CF0A1C" w:rsidP="00D9587E">
            <w:pPr>
              <w:pStyle w:val="ListParagraph"/>
              <w:tabs>
                <w:tab w:val="left" w:pos="224"/>
              </w:tabs>
              <w:ind w:left="-86" w:right="-72"/>
              <w:rPr>
                <w:rFonts w:asciiTheme="minorBidi" w:hAnsiTheme="minorBidi" w:cstheme="minorBidi"/>
                <w:szCs w:val="28"/>
                <w:cs/>
              </w:rPr>
            </w:pPr>
          </w:p>
        </w:tc>
      </w:tr>
      <w:tr w:rsidR="00CF0A1C" w:rsidRPr="00305F5F" w14:paraId="316A2C43" w14:textId="77777777" w:rsidTr="00B11782">
        <w:trPr>
          <w:trHeight w:val="20"/>
        </w:trPr>
        <w:tc>
          <w:tcPr>
            <w:tcW w:w="2501" w:type="pct"/>
            <w:shd w:val="clear" w:color="auto" w:fill="auto"/>
          </w:tcPr>
          <w:p w14:paraId="4DDA91AE" w14:textId="77777777" w:rsidR="00CF0A1C" w:rsidRPr="00305F5F" w:rsidRDefault="00CF0A1C" w:rsidP="00D9587E">
            <w:pPr>
              <w:tabs>
                <w:tab w:val="left" w:pos="224"/>
              </w:tabs>
              <w:ind w:left="-86" w:right="-72"/>
              <w:rPr>
                <w:rFonts w:asciiTheme="minorBidi" w:hAnsiTheme="minorBidi" w:cstheme="minorBidi"/>
                <w:b/>
                <w:bCs/>
                <w:lang w:val="en-US"/>
              </w:rPr>
            </w:pPr>
            <w:r w:rsidRPr="00305F5F">
              <w:rPr>
                <w:rFonts w:asciiTheme="minorBidi" w:hAnsiTheme="minorBidi" w:cstheme="minorBidi"/>
                <w:b/>
                <w:bCs/>
              </w:rPr>
              <w:t>Financial</w:t>
            </w:r>
            <w:r w:rsidRPr="00305F5F">
              <w:rPr>
                <w:rFonts w:asciiTheme="minorBidi" w:hAnsiTheme="minorBidi" w:cstheme="minorBidi"/>
                <w:b/>
                <w:bCs/>
                <w:cs/>
              </w:rPr>
              <w:t xml:space="preserve"> </w:t>
            </w:r>
            <w:proofErr w:type="spellStart"/>
            <w:r w:rsidRPr="00305F5F">
              <w:rPr>
                <w:rFonts w:asciiTheme="minorBidi" w:hAnsiTheme="minorBidi" w:cstheme="minorBidi"/>
                <w:b/>
                <w:bCs/>
              </w:rPr>
              <w:t>liabilities</w:t>
            </w:r>
            <w:proofErr w:type="spellEnd"/>
          </w:p>
          <w:p w14:paraId="5513A06B" w14:textId="4D6A591E" w:rsidR="00CF0A1C" w:rsidRPr="00305F5F" w:rsidRDefault="00CF0A1C" w:rsidP="00D9587E">
            <w:pPr>
              <w:pStyle w:val="ListParagraph"/>
              <w:numPr>
                <w:ilvl w:val="0"/>
                <w:numId w:val="12"/>
              </w:numPr>
              <w:tabs>
                <w:tab w:val="left" w:pos="224"/>
              </w:tabs>
              <w:ind w:left="-86" w:right="-72" w:firstLine="0"/>
              <w:rPr>
                <w:rFonts w:asciiTheme="minorBidi" w:hAnsiTheme="minorBidi" w:cstheme="minorBidi"/>
                <w:szCs w:val="28"/>
                <w:lang w:val="en-GB"/>
              </w:rPr>
            </w:pPr>
            <w:r w:rsidRPr="00305F5F">
              <w:rPr>
                <w:rFonts w:asciiTheme="minorBidi" w:hAnsiTheme="minorBidi" w:cstheme="minorBidi"/>
                <w:szCs w:val="28"/>
                <w:lang w:val="en-GB"/>
              </w:rPr>
              <w:t>Trade and other payable</w:t>
            </w:r>
            <w:r w:rsidR="00A23373" w:rsidRPr="00305F5F">
              <w:rPr>
                <w:rFonts w:asciiTheme="minorBidi" w:hAnsiTheme="minorBidi" w:cstheme="minorBidi"/>
                <w:szCs w:val="28"/>
                <w:lang w:val="en-GB"/>
              </w:rPr>
              <w:t>s</w:t>
            </w:r>
          </w:p>
          <w:p w14:paraId="6CFE0B66" w14:textId="3C2E58DA" w:rsidR="00CF0A1C" w:rsidRPr="00305F5F" w:rsidRDefault="00CF0A1C" w:rsidP="00D9587E">
            <w:pPr>
              <w:pStyle w:val="ListParagraph"/>
              <w:numPr>
                <w:ilvl w:val="0"/>
                <w:numId w:val="12"/>
              </w:numPr>
              <w:tabs>
                <w:tab w:val="left" w:pos="224"/>
              </w:tabs>
              <w:ind w:left="-86" w:right="-72" w:firstLine="0"/>
              <w:rPr>
                <w:rFonts w:asciiTheme="minorBidi" w:hAnsiTheme="minorBidi" w:cstheme="minorBidi"/>
                <w:szCs w:val="28"/>
                <w:lang w:val="en-GB"/>
              </w:rPr>
            </w:pPr>
            <w:r w:rsidRPr="00305F5F">
              <w:rPr>
                <w:rFonts w:asciiTheme="minorBidi" w:hAnsiTheme="minorBidi" w:cstheme="minorBidi"/>
                <w:szCs w:val="28"/>
                <w:lang w:val="en-GB"/>
              </w:rPr>
              <w:t>Lease liabilities</w:t>
            </w:r>
          </w:p>
          <w:p w14:paraId="690842C9" w14:textId="77777777" w:rsidR="00CF0A1C" w:rsidRPr="00305F5F" w:rsidRDefault="00CF0A1C" w:rsidP="00D9587E">
            <w:pPr>
              <w:pStyle w:val="ListParagraph"/>
              <w:numPr>
                <w:ilvl w:val="0"/>
                <w:numId w:val="12"/>
              </w:numPr>
              <w:tabs>
                <w:tab w:val="left" w:pos="224"/>
              </w:tabs>
              <w:ind w:left="-86" w:right="-72" w:firstLine="0"/>
              <w:rPr>
                <w:rFonts w:asciiTheme="minorBidi" w:hAnsiTheme="minorBidi" w:cstheme="minorBidi"/>
                <w:szCs w:val="28"/>
                <w:cs/>
              </w:rPr>
            </w:pPr>
            <w:proofErr w:type="spellStart"/>
            <w:r w:rsidRPr="00305F5F">
              <w:rPr>
                <w:rFonts w:asciiTheme="minorBidi" w:hAnsiTheme="minorBidi" w:cstheme="minorBidi"/>
                <w:szCs w:val="28"/>
              </w:rPr>
              <w:t>Other</w:t>
            </w:r>
            <w:proofErr w:type="spellEnd"/>
            <w:r w:rsidRPr="00305F5F">
              <w:rPr>
                <w:rFonts w:asciiTheme="minorBidi" w:hAnsiTheme="minorBidi" w:cstheme="minorBidi"/>
                <w:szCs w:val="28"/>
                <w:cs/>
              </w:rPr>
              <w:t xml:space="preserve"> </w:t>
            </w:r>
            <w:proofErr w:type="spellStart"/>
            <w:r w:rsidRPr="00305F5F">
              <w:rPr>
                <w:rFonts w:asciiTheme="minorBidi" w:hAnsiTheme="minorBidi" w:cstheme="minorBidi"/>
                <w:szCs w:val="28"/>
              </w:rPr>
              <w:t>current</w:t>
            </w:r>
            <w:proofErr w:type="spellEnd"/>
            <w:r w:rsidRPr="00305F5F">
              <w:rPr>
                <w:rFonts w:asciiTheme="minorBidi" w:hAnsiTheme="minorBidi" w:cstheme="minorBidi"/>
                <w:szCs w:val="28"/>
                <w:cs/>
              </w:rPr>
              <w:t xml:space="preserve"> </w:t>
            </w:r>
            <w:proofErr w:type="spellStart"/>
            <w:r w:rsidRPr="00305F5F">
              <w:rPr>
                <w:rFonts w:asciiTheme="minorBidi" w:hAnsiTheme="minorBidi" w:cstheme="minorBidi"/>
                <w:szCs w:val="28"/>
              </w:rPr>
              <w:t>liabilities</w:t>
            </w:r>
            <w:proofErr w:type="spellEnd"/>
          </w:p>
          <w:p w14:paraId="7CF7073C" w14:textId="77777777" w:rsidR="00CF0A1C" w:rsidRPr="00305F5F" w:rsidRDefault="00CF0A1C" w:rsidP="00D9587E">
            <w:pPr>
              <w:pStyle w:val="ListParagraph"/>
              <w:numPr>
                <w:ilvl w:val="0"/>
                <w:numId w:val="12"/>
              </w:numPr>
              <w:tabs>
                <w:tab w:val="left" w:pos="224"/>
              </w:tabs>
              <w:ind w:left="-86" w:right="-72" w:firstLine="0"/>
              <w:rPr>
                <w:rFonts w:asciiTheme="minorBidi" w:hAnsiTheme="minorBidi" w:cstheme="minorBidi"/>
                <w:szCs w:val="28"/>
                <w:cs/>
              </w:rPr>
            </w:pPr>
            <w:proofErr w:type="spellStart"/>
            <w:r w:rsidRPr="00305F5F">
              <w:rPr>
                <w:rFonts w:asciiTheme="minorBidi" w:hAnsiTheme="minorBidi" w:cstheme="minorBidi"/>
                <w:szCs w:val="28"/>
              </w:rPr>
              <w:t>Long</w:t>
            </w:r>
            <w:proofErr w:type="spellEnd"/>
            <w:r w:rsidRPr="00305F5F">
              <w:rPr>
                <w:rFonts w:asciiTheme="minorBidi" w:hAnsiTheme="minorBidi" w:cstheme="minorBidi"/>
                <w:szCs w:val="28"/>
              </w:rPr>
              <w:t>-</w:t>
            </w:r>
            <w:proofErr w:type="spellStart"/>
            <w:r w:rsidRPr="00305F5F">
              <w:rPr>
                <w:rFonts w:asciiTheme="minorBidi" w:hAnsiTheme="minorBidi" w:cstheme="minorBidi"/>
                <w:szCs w:val="28"/>
              </w:rPr>
              <w:t>term</w:t>
            </w:r>
            <w:proofErr w:type="spellEnd"/>
            <w:r w:rsidRPr="00305F5F">
              <w:rPr>
                <w:rFonts w:asciiTheme="minorBidi" w:hAnsiTheme="minorBidi" w:cstheme="minorBidi"/>
                <w:szCs w:val="28"/>
                <w:cs/>
              </w:rPr>
              <w:t xml:space="preserve"> </w:t>
            </w:r>
            <w:proofErr w:type="spellStart"/>
            <w:r w:rsidRPr="00305F5F">
              <w:rPr>
                <w:rFonts w:asciiTheme="minorBidi" w:hAnsiTheme="minorBidi" w:cstheme="minorBidi"/>
                <w:szCs w:val="28"/>
              </w:rPr>
              <w:t>loans</w:t>
            </w:r>
            <w:proofErr w:type="spellEnd"/>
          </w:p>
        </w:tc>
        <w:tc>
          <w:tcPr>
            <w:tcW w:w="2499" w:type="pct"/>
            <w:shd w:val="clear" w:color="auto" w:fill="auto"/>
          </w:tcPr>
          <w:p w14:paraId="2BDD906B" w14:textId="77777777" w:rsidR="00CF0A1C" w:rsidRPr="00305F5F" w:rsidRDefault="00CF0A1C" w:rsidP="00D9587E">
            <w:pPr>
              <w:tabs>
                <w:tab w:val="left" w:pos="224"/>
              </w:tabs>
              <w:ind w:left="-86" w:right="-72"/>
              <w:rPr>
                <w:rFonts w:asciiTheme="minorBidi" w:hAnsiTheme="minorBidi" w:cstheme="minorBidi"/>
                <w:b/>
                <w:bCs/>
                <w:cs/>
              </w:rPr>
            </w:pPr>
            <w:r w:rsidRPr="00305F5F">
              <w:rPr>
                <w:rFonts w:asciiTheme="minorBidi" w:hAnsiTheme="minorBidi" w:cstheme="minorBidi"/>
                <w:b/>
                <w:bCs/>
              </w:rPr>
              <w:t>Financial</w:t>
            </w:r>
            <w:r w:rsidRPr="00305F5F">
              <w:rPr>
                <w:rFonts w:asciiTheme="minorBidi" w:hAnsiTheme="minorBidi" w:cstheme="minorBidi"/>
                <w:b/>
                <w:bCs/>
                <w:cs/>
              </w:rPr>
              <w:t xml:space="preserve"> </w:t>
            </w:r>
            <w:proofErr w:type="spellStart"/>
            <w:r w:rsidRPr="00305F5F">
              <w:rPr>
                <w:rFonts w:asciiTheme="minorBidi" w:hAnsiTheme="minorBidi" w:cstheme="minorBidi"/>
                <w:b/>
                <w:bCs/>
              </w:rPr>
              <w:t>liabilities</w:t>
            </w:r>
            <w:proofErr w:type="spellEnd"/>
          </w:p>
          <w:p w14:paraId="6DFA2A04" w14:textId="03E9A9D8" w:rsidR="00CF0A1C" w:rsidRPr="00305F5F" w:rsidRDefault="00CF0A1C" w:rsidP="00D9587E">
            <w:pPr>
              <w:pStyle w:val="ListParagraph"/>
              <w:numPr>
                <w:ilvl w:val="0"/>
                <w:numId w:val="12"/>
              </w:numPr>
              <w:tabs>
                <w:tab w:val="left" w:pos="224"/>
              </w:tabs>
              <w:ind w:left="-86" w:right="-72" w:firstLine="0"/>
              <w:rPr>
                <w:rFonts w:asciiTheme="minorBidi" w:hAnsiTheme="minorBidi" w:cstheme="minorBidi"/>
                <w:szCs w:val="28"/>
                <w:lang w:val="en-GB"/>
              </w:rPr>
            </w:pPr>
            <w:r w:rsidRPr="00305F5F">
              <w:rPr>
                <w:rFonts w:asciiTheme="minorBidi" w:hAnsiTheme="minorBidi" w:cstheme="minorBidi"/>
                <w:szCs w:val="28"/>
                <w:lang w:val="en-GB"/>
              </w:rPr>
              <w:t>Trade and other payable</w:t>
            </w:r>
            <w:r w:rsidR="00A23373" w:rsidRPr="00305F5F">
              <w:rPr>
                <w:rFonts w:asciiTheme="minorBidi" w:hAnsiTheme="minorBidi" w:cstheme="minorBidi"/>
                <w:szCs w:val="28"/>
                <w:lang w:val="en-GB"/>
              </w:rPr>
              <w:t>s</w:t>
            </w:r>
          </w:p>
          <w:p w14:paraId="7F56F6F0" w14:textId="6D186F68" w:rsidR="005A76F8" w:rsidRPr="00305F5F" w:rsidRDefault="005A76F8" w:rsidP="00D9587E">
            <w:pPr>
              <w:pStyle w:val="ListParagraph"/>
              <w:numPr>
                <w:ilvl w:val="0"/>
                <w:numId w:val="12"/>
              </w:numPr>
              <w:tabs>
                <w:tab w:val="left" w:pos="224"/>
              </w:tabs>
              <w:ind w:left="-86" w:right="-72" w:firstLine="0"/>
              <w:rPr>
                <w:rFonts w:asciiTheme="minorBidi" w:hAnsiTheme="minorBidi" w:cstheme="minorBidi"/>
                <w:szCs w:val="28"/>
                <w:lang w:val="en-GB"/>
              </w:rPr>
            </w:pPr>
            <w:r w:rsidRPr="00305F5F">
              <w:rPr>
                <w:rFonts w:asciiTheme="minorBidi" w:hAnsiTheme="minorBidi" w:cstheme="minorBidi"/>
                <w:szCs w:val="28"/>
                <w:lang w:val="en-GB"/>
              </w:rPr>
              <w:t>Short-term loan</w:t>
            </w:r>
            <w:r w:rsidR="00257300" w:rsidRPr="00305F5F">
              <w:rPr>
                <w:rFonts w:asciiTheme="minorBidi" w:hAnsiTheme="minorBidi" w:cstheme="minorBidi"/>
                <w:szCs w:val="28"/>
                <w:lang w:val="en-GB"/>
              </w:rPr>
              <w:t>s</w:t>
            </w:r>
            <w:r w:rsidRPr="00305F5F">
              <w:rPr>
                <w:rFonts w:asciiTheme="minorBidi" w:hAnsiTheme="minorBidi" w:cstheme="minorBidi"/>
                <w:szCs w:val="28"/>
                <w:lang w:val="en-GB"/>
              </w:rPr>
              <w:t xml:space="preserve"> from a related party</w:t>
            </w:r>
          </w:p>
          <w:p w14:paraId="312AD0CB" w14:textId="1E61EFA4" w:rsidR="00CF0A1C" w:rsidRPr="00305F5F" w:rsidRDefault="00CF0A1C" w:rsidP="00D9587E">
            <w:pPr>
              <w:pStyle w:val="ListParagraph"/>
              <w:numPr>
                <w:ilvl w:val="0"/>
                <w:numId w:val="12"/>
              </w:numPr>
              <w:tabs>
                <w:tab w:val="left" w:pos="224"/>
              </w:tabs>
              <w:ind w:left="-86" w:right="-72" w:firstLine="0"/>
              <w:rPr>
                <w:rFonts w:asciiTheme="minorBidi" w:hAnsiTheme="minorBidi" w:cstheme="minorBidi"/>
                <w:szCs w:val="28"/>
                <w:lang w:val="en-GB"/>
              </w:rPr>
            </w:pPr>
            <w:r w:rsidRPr="00305F5F">
              <w:rPr>
                <w:rFonts w:asciiTheme="minorBidi" w:hAnsiTheme="minorBidi" w:cstheme="minorBidi"/>
                <w:szCs w:val="28"/>
                <w:lang w:val="en-GB"/>
              </w:rPr>
              <w:t>Lease liabilities</w:t>
            </w:r>
          </w:p>
          <w:p w14:paraId="5298C09B" w14:textId="77777777" w:rsidR="00CF0A1C" w:rsidRPr="00305F5F" w:rsidRDefault="00CF0A1C" w:rsidP="00D9587E">
            <w:pPr>
              <w:pStyle w:val="ListParagraph"/>
              <w:numPr>
                <w:ilvl w:val="0"/>
                <w:numId w:val="12"/>
              </w:numPr>
              <w:tabs>
                <w:tab w:val="left" w:pos="224"/>
              </w:tabs>
              <w:ind w:left="-86" w:right="-72" w:firstLine="0"/>
              <w:rPr>
                <w:rFonts w:asciiTheme="minorBidi" w:hAnsiTheme="minorBidi" w:cstheme="minorBidi"/>
                <w:szCs w:val="28"/>
                <w:cs/>
              </w:rPr>
            </w:pPr>
            <w:proofErr w:type="spellStart"/>
            <w:r w:rsidRPr="00305F5F">
              <w:rPr>
                <w:rFonts w:asciiTheme="minorBidi" w:hAnsiTheme="minorBidi" w:cstheme="minorBidi"/>
                <w:szCs w:val="28"/>
              </w:rPr>
              <w:t>Other</w:t>
            </w:r>
            <w:proofErr w:type="spellEnd"/>
            <w:r w:rsidRPr="00305F5F">
              <w:rPr>
                <w:rFonts w:asciiTheme="minorBidi" w:hAnsiTheme="minorBidi" w:cstheme="minorBidi"/>
                <w:szCs w:val="28"/>
                <w:cs/>
              </w:rPr>
              <w:t xml:space="preserve"> </w:t>
            </w:r>
            <w:proofErr w:type="spellStart"/>
            <w:r w:rsidRPr="00305F5F">
              <w:rPr>
                <w:rFonts w:asciiTheme="minorBidi" w:hAnsiTheme="minorBidi" w:cstheme="minorBidi"/>
                <w:szCs w:val="28"/>
              </w:rPr>
              <w:t>current</w:t>
            </w:r>
            <w:proofErr w:type="spellEnd"/>
            <w:r w:rsidRPr="00305F5F">
              <w:rPr>
                <w:rFonts w:asciiTheme="minorBidi" w:hAnsiTheme="minorBidi" w:cstheme="minorBidi"/>
                <w:szCs w:val="28"/>
                <w:cs/>
              </w:rPr>
              <w:t xml:space="preserve"> </w:t>
            </w:r>
            <w:proofErr w:type="spellStart"/>
            <w:r w:rsidRPr="00305F5F">
              <w:rPr>
                <w:rFonts w:asciiTheme="minorBidi" w:hAnsiTheme="minorBidi" w:cstheme="minorBidi"/>
                <w:szCs w:val="28"/>
              </w:rPr>
              <w:t>liabilities</w:t>
            </w:r>
            <w:proofErr w:type="spellEnd"/>
          </w:p>
          <w:p w14:paraId="4921D160" w14:textId="77777777" w:rsidR="00CF0A1C" w:rsidRPr="00305F5F" w:rsidRDefault="00CF0A1C" w:rsidP="00D9587E">
            <w:pPr>
              <w:pStyle w:val="ListParagraph"/>
              <w:tabs>
                <w:tab w:val="left" w:pos="224"/>
              </w:tabs>
              <w:ind w:left="-86" w:right="-72"/>
              <w:rPr>
                <w:rFonts w:asciiTheme="minorBidi" w:hAnsiTheme="minorBidi" w:cstheme="minorBidi"/>
                <w:szCs w:val="28"/>
                <w:cs/>
              </w:rPr>
            </w:pPr>
          </w:p>
        </w:tc>
      </w:tr>
    </w:tbl>
    <w:p w14:paraId="23CEAB12" w14:textId="77777777" w:rsidR="00CF0A1C" w:rsidRPr="00305F5F" w:rsidRDefault="00CF0A1C" w:rsidP="00D9587E">
      <w:pPr>
        <w:rPr>
          <w:rFonts w:asciiTheme="minorBidi" w:hAnsiTheme="minorBidi" w:cstheme="minorBidi"/>
        </w:rPr>
      </w:pPr>
    </w:p>
    <w:p w14:paraId="60334B3D" w14:textId="5C51E951" w:rsidR="0093482B" w:rsidRPr="00305F5F" w:rsidRDefault="0093482B" w:rsidP="00D9587E">
      <w:pPr>
        <w:rPr>
          <w:rFonts w:asciiTheme="minorBidi" w:hAnsiTheme="minorBidi" w:cstheme="minorBidi"/>
          <w:lang w:val="en-GB" w:eastAsia="en-GB"/>
        </w:rPr>
      </w:pPr>
      <w:r w:rsidRPr="00305F5F">
        <w:rPr>
          <w:rFonts w:asciiTheme="minorBidi" w:hAnsiTheme="minorBidi" w:cstheme="minorBidi"/>
          <w:lang w:val="en-GB" w:eastAsia="en-GB"/>
        </w:rPr>
        <w:t>Book value of the above financial assets and liabilities is measured at amortised cost.</w:t>
      </w:r>
    </w:p>
    <w:p w14:paraId="4D70B033" w14:textId="4EF517ED" w:rsidR="003724D9" w:rsidRPr="00305F5F" w:rsidRDefault="003724D9">
      <w:pPr>
        <w:rPr>
          <w:rFonts w:asciiTheme="minorBidi" w:hAnsiTheme="minorBidi" w:cstheme="minorBidi"/>
          <w:cs/>
          <w:lang w:val="en-GB" w:eastAsia="en-GB"/>
        </w:rPr>
      </w:pPr>
      <w:r w:rsidRPr="00305F5F">
        <w:rPr>
          <w:rFonts w:asciiTheme="minorBidi" w:hAnsiTheme="minorBidi" w:cstheme="minorBidi"/>
          <w:lang w:val="en-GB" w:eastAsia="en-GB"/>
        </w:rPr>
        <w:br w:type="page"/>
      </w:r>
    </w:p>
    <w:p w14:paraId="4EA91E92" w14:textId="77248451" w:rsidR="00610B19" w:rsidRPr="00305F5F" w:rsidRDefault="00610B19" w:rsidP="00D9587E">
      <w:pPr>
        <w:rPr>
          <w:rFonts w:asciiTheme="minorBidi" w:hAnsiTheme="minorBidi" w:cstheme="minorBidi"/>
          <w:lang w:val="en-GB" w:eastAsia="en-GB"/>
        </w:rPr>
      </w:pPr>
    </w:p>
    <w:tbl>
      <w:tblPr>
        <w:tblW w:w="9461" w:type="dxa"/>
        <w:shd w:val="clear" w:color="auto" w:fill="D04A02"/>
        <w:tblLook w:val="04A0" w:firstRow="1" w:lastRow="0" w:firstColumn="1" w:lastColumn="0" w:noHBand="0" w:noVBand="1"/>
      </w:tblPr>
      <w:tblGrid>
        <w:gridCol w:w="9461"/>
      </w:tblGrid>
      <w:tr w:rsidR="00E041F7" w:rsidRPr="00305F5F" w14:paraId="69FDD630" w14:textId="77777777" w:rsidTr="00B053AD">
        <w:trPr>
          <w:trHeight w:val="386"/>
        </w:trPr>
        <w:tc>
          <w:tcPr>
            <w:tcW w:w="9461" w:type="dxa"/>
            <w:shd w:val="clear" w:color="auto" w:fill="FFA543"/>
            <w:vAlign w:val="center"/>
          </w:tcPr>
          <w:p w14:paraId="424B9E1F" w14:textId="34A9B0BF" w:rsidR="00E041F7" w:rsidRPr="00305F5F" w:rsidRDefault="00E041F7" w:rsidP="00D9587E">
            <w:pPr>
              <w:ind w:left="432" w:hanging="432"/>
              <w:rPr>
                <w:rFonts w:asciiTheme="minorBidi" w:eastAsia="Arial Unicode MS" w:hAnsiTheme="minorBidi" w:cstheme="minorBidi"/>
                <w:b/>
                <w:bCs/>
                <w:color w:val="FFFFFF"/>
                <w:lang w:val="en-GB"/>
              </w:rPr>
            </w:pPr>
            <w:r w:rsidRPr="00305F5F">
              <w:rPr>
                <w:rFonts w:asciiTheme="minorBidi" w:eastAsia="Arial Unicode MS" w:hAnsiTheme="minorBidi" w:cstheme="minorBidi"/>
                <w:b/>
                <w:bCs/>
                <w:color w:val="FFFFFF"/>
                <w:lang w:val="en-GB"/>
              </w:rPr>
              <w:br w:type="page"/>
            </w:r>
            <w:r w:rsidR="00A143D7" w:rsidRPr="00305F5F">
              <w:rPr>
                <w:rFonts w:asciiTheme="minorBidi" w:eastAsia="Arial Unicode MS" w:hAnsiTheme="minorBidi" w:cstheme="minorBidi"/>
                <w:b/>
                <w:bCs/>
                <w:color w:val="FFFFFF"/>
                <w:lang w:val="en-GB"/>
              </w:rPr>
              <w:t>9</w:t>
            </w:r>
            <w:r w:rsidRPr="00305F5F">
              <w:rPr>
                <w:rFonts w:asciiTheme="minorBidi" w:eastAsia="Arial Unicode MS" w:hAnsiTheme="minorBidi" w:cstheme="minorBidi"/>
                <w:b/>
                <w:bCs/>
                <w:color w:val="FFFFFF"/>
                <w:cs/>
                <w:lang w:val="en-GB"/>
              </w:rPr>
              <w:tab/>
            </w:r>
            <w:r w:rsidRPr="00305F5F">
              <w:rPr>
                <w:rFonts w:asciiTheme="minorBidi" w:eastAsia="Arial Unicode MS" w:hAnsiTheme="minorBidi" w:cstheme="minorBidi"/>
                <w:b/>
                <w:bCs/>
                <w:color w:val="FFFFFF"/>
                <w:lang w:val="en-GB"/>
              </w:rPr>
              <w:t>Cash and cash equivalents</w:t>
            </w:r>
          </w:p>
        </w:tc>
      </w:tr>
    </w:tbl>
    <w:p w14:paraId="4A0EE1DA" w14:textId="77777777" w:rsidR="00E041F7" w:rsidRPr="00305F5F" w:rsidRDefault="00E041F7" w:rsidP="00D9587E">
      <w:pPr>
        <w:rPr>
          <w:rFonts w:asciiTheme="minorBidi" w:hAnsiTheme="minorBidi" w:cstheme="minorBidi"/>
          <w:lang w:val="en-US" w:eastAsia="en-GB"/>
        </w:rPr>
      </w:pPr>
    </w:p>
    <w:p w14:paraId="37FB500C" w14:textId="77777777" w:rsidR="00E041F7" w:rsidRPr="00305F5F" w:rsidRDefault="00E041F7" w:rsidP="00D9587E">
      <w:pPr>
        <w:rPr>
          <w:rFonts w:asciiTheme="minorBidi" w:hAnsiTheme="minorBidi" w:cstheme="minorBidi"/>
          <w:lang w:val="en-US" w:eastAsia="en-GB"/>
        </w:rPr>
      </w:pPr>
      <w:r w:rsidRPr="00305F5F">
        <w:rPr>
          <w:rFonts w:asciiTheme="minorBidi" w:hAnsiTheme="minorBidi" w:cstheme="minorBidi"/>
          <w:lang w:val="en-US" w:eastAsia="en-GB"/>
        </w:rPr>
        <w:t>Cash and cash equivalents comprised:</w:t>
      </w:r>
    </w:p>
    <w:p w14:paraId="3F3AACC2" w14:textId="77777777" w:rsidR="00E041F7" w:rsidRPr="00305F5F" w:rsidRDefault="00E041F7" w:rsidP="00D9587E">
      <w:pPr>
        <w:rPr>
          <w:rFonts w:asciiTheme="minorBidi" w:hAnsiTheme="minorBidi" w:cstheme="minorBidi"/>
          <w:lang w:val="en-US" w:eastAsia="en-GB"/>
        </w:rPr>
      </w:pPr>
    </w:p>
    <w:tbl>
      <w:tblPr>
        <w:tblW w:w="5000" w:type="pct"/>
        <w:tblLook w:val="0000" w:firstRow="0" w:lastRow="0" w:firstColumn="0" w:lastColumn="0" w:noHBand="0" w:noVBand="0"/>
      </w:tblPr>
      <w:tblGrid>
        <w:gridCol w:w="3550"/>
        <w:gridCol w:w="1473"/>
        <w:gridCol w:w="1474"/>
        <w:gridCol w:w="1474"/>
        <w:gridCol w:w="1487"/>
      </w:tblGrid>
      <w:tr w:rsidR="00B053AD" w:rsidRPr="00305F5F" w14:paraId="6124290C" w14:textId="77777777" w:rsidTr="00C85EB5">
        <w:tc>
          <w:tcPr>
            <w:tcW w:w="1877" w:type="pct"/>
            <w:vAlign w:val="center"/>
          </w:tcPr>
          <w:p w14:paraId="4902647E" w14:textId="77777777" w:rsidR="00E041F7" w:rsidRPr="00305F5F" w:rsidRDefault="00E041F7" w:rsidP="003724D9">
            <w:pPr>
              <w:ind w:left="-19"/>
              <w:rPr>
                <w:rFonts w:asciiTheme="minorBidi" w:hAnsiTheme="minorBidi" w:cstheme="minorBidi"/>
                <w:cs/>
              </w:rPr>
            </w:pPr>
          </w:p>
        </w:tc>
        <w:tc>
          <w:tcPr>
            <w:tcW w:w="3123" w:type="pct"/>
            <w:gridSpan w:val="4"/>
            <w:tcBorders>
              <w:top w:val="single" w:sz="4" w:space="0" w:color="auto"/>
              <w:bottom w:val="single" w:sz="4" w:space="0" w:color="auto"/>
            </w:tcBorders>
            <w:vAlign w:val="bottom"/>
          </w:tcPr>
          <w:p w14:paraId="7BD623B1" w14:textId="77777777" w:rsidR="00E041F7" w:rsidRPr="00305F5F" w:rsidRDefault="00E041F7" w:rsidP="00D9587E">
            <w:pPr>
              <w:ind w:right="-72"/>
              <w:jc w:val="right"/>
              <w:rPr>
                <w:rFonts w:asciiTheme="minorBidi" w:hAnsiTheme="minorBidi" w:cstheme="minorBidi"/>
                <w:b/>
                <w:bCs/>
                <w:cs/>
              </w:rPr>
            </w:pPr>
            <w:r w:rsidRPr="00305F5F">
              <w:rPr>
                <w:rFonts w:asciiTheme="minorBidi" w:hAnsiTheme="minorBidi" w:cstheme="minorBidi"/>
                <w:b/>
                <w:bCs/>
                <w:cs/>
              </w:rPr>
              <w:t xml:space="preserve">Consolidated </w:t>
            </w:r>
            <w:proofErr w:type="spellStart"/>
            <w:r w:rsidRPr="00305F5F">
              <w:rPr>
                <w:rFonts w:asciiTheme="minorBidi" w:hAnsiTheme="minorBidi" w:cstheme="minorBidi"/>
                <w:b/>
                <w:bCs/>
                <w:cs/>
              </w:rPr>
              <w:t>financial</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information</w:t>
            </w:r>
            <w:proofErr w:type="spellEnd"/>
          </w:p>
        </w:tc>
      </w:tr>
      <w:tr w:rsidR="00B053AD" w:rsidRPr="00305F5F" w14:paraId="015C60B0" w14:textId="77777777" w:rsidTr="00C85EB5">
        <w:tc>
          <w:tcPr>
            <w:tcW w:w="1877" w:type="pct"/>
            <w:vAlign w:val="center"/>
          </w:tcPr>
          <w:p w14:paraId="434792FE" w14:textId="77777777" w:rsidR="00E041F7" w:rsidRPr="00305F5F" w:rsidRDefault="00E041F7" w:rsidP="003724D9">
            <w:pPr>
              <w:ind w:left="-19"/>
              <w:rPr>
                <w:rFonts w:asciiTheme="minorBidi" w:hAnsiTheme="minorBidi" w:cstheme="minorBidi"/>
                <w:cs/>
              </w:rPr>
            </w:pPr>
          </w:p>
        </w:tc>
        <w:tc>
          <w:tcPr>
            <w:tcW w:w="1558" w:type="pct"/>
            <w:gridSpan w:val="2"/>
            <w:tcBorders>
              <w:top w:val="single" w:sz="4" w:space="0" w:color="auto"/>
              <w:bottom w:val="single" w:sz="4" w:space="0" w:color="auto"/>
            </w:tcBorders>
            <w:vAlign w:val="center"/>
          </w:tcPr>
          <w:p w14:paraId="2BDEE7C0" w14:textId="77777777" w:rsidR="00E041F7" w:rsidRPr="00305F5F" w:rsidRDefault="00E041F7" w:rsidP="00D9587E">
            <w:pPr>
              <w:ind w:right="-72"/>
              <w:jc w:val="right"/>
              <w:rPr>
                <w:rFonts w:asciiTheme="minorBidi" w:hAnsiTheme="minorBidi" w:cstheme="minorBidi"/>
                <w:b/>
                <w:bCs/>
                <w:cs/>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US Dollar</w:t>
            </w:r>
          </w:p>
        </w:tc>
        <w:tc>
          <w:tcPr>
            <w:tcW w:w="1565" w:type="pct"/>
            <w:gridSpan w:val="2"/>
            <w:tcBorders>
              <w:top w:val="single" w:sz="4" w:space="0" w:color="auto"/>
              <w:bottom w:val="single" w:sz="4" w:space="0" w:color="auto"/>
            </w:tcBorders>
            <w:vAlign w:val="center"/>
          </w:tcPr>
          <w:p w14:paraId="216D838C" w14:textId="77777777" w:rsidR="00E041F7" w:rsidRPr="00305F5F" w:rsidRDefault="00E041F7" w:rsidP="00D9587E">
            <w:pPr>
              <w:ind w:right="-72"/>
              <w:jc w:val="right"/>
              <w:rPr>
                <w:rFonts w:asciiTheme="minorBidi" w:hAnsiTheme="minorBidi" w:cstheme="minorBidi"/>
                <w:b/>
                <w:bCs/>
                <w:cs/>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Baht</w:t>
            </w:r>
            <w:proofErr w:type="spellEnd"/>
          </w:p>
        </w:tc>
      </w:tr>
      <w:tr w:rsidR="00B053AD" w:rsidRPr="00305F5F" w14:paraId="6A3CEDC9" w14:textId="77777777" w:rsidTr="00C85EB5">
        <w:tc>
          <w:tcPr>
            <w:tcW w:w="1877" w:type="pct"/>
            <w:vAlign w:val="center"/>
          </w:tcPr>
          <w:p w14:paraId="4FF5F6B6" w14:textId="77777777" w:rsidR="00610B19" w:rsidRPr="00305F5F" w:rsidRDefault="00610B19" w:rsidP="003724D9">
            <w:pPr>
              <w:ind w:left="-19"/>
              <w:rPr>
                <w:rFonts w:asciiTheme="minorBidi" w:hAnsiTheme="minorBidi" w:cstheme="minorBidi"/>
                <w:b/>
                <w:bCs/>
                <w:cs/>
                <w:lang w:val="en-GB"/>
              </w:rPr>
            </w:pPr>
          </w:p>
        </w:tc>
        <w:tc>
          <w:tcPr>
            <w:tcW w:w="779" w:type="pct"/>
            <w:tcBorders>
              <w:top w:val="single" w:sz="4" w:space="0" w:color="auto"/>
              <w:bottom w:val="single" w:sz="4" w:space="0" w:color="auto"/>
            </w:tcBorders>
            <w:vAlign w:val="center"/>
          </w:tcPr>
          <w:p w14:paraId="543A79B1" w14:textId="6DBBAA49" w:rsidR="00610B19"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30</w:t>
            </w:r>
            <w:r w:rsidR="00315409" w:rsidRPr="00305F5F">
              <w:rPr>
                <w:rFonts w:asciiTheme="minorBidi" w:hAnsiTheme="minorBidi" w:cstheme="minorBidi"/>
                <w:b/>
                <w:bCs/>
                <w:lang w:val="en-GB"/>
              </w:rPr>
              <w:t xml:space="preserve"> September</w:t>
            </w:r>
          </w:p>
          <w:p w14:paraId="54D62BC1" w14:textId="0131BF86" w:rsidR="00610B19"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2022</w:t>
            </w:r>
          </w:p>
        </w:tc>
        <w:tc>
          <w:tcPr>
            <w:tcW w:w="779" w:type="pct"/>
            <w:tcBorders>
              <w:top w:val="single" w:sz="4" w:space="0" w:color="auto"/>
              <w:bottom w:val="single" w:sz="4" w:space="0" w:color="auto"/>
            </w:tcBorders>
            <w:vAlign w:val="center"/>
          </w:tcPr>
          <w:p w14:paraId="2305EE6F" w14:textId="091C0E90" w:rsidR="00610B19"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31</w:t>
            </w:r>
            <w:r w:rsidR="00610B19" w:rsidRPr="00305F5F">
              <w:rPr>
                <w:rFonts w:asciiTheme="minorBidi" w:hAnsiTheme="minorBidi" w:cstheme="minorBidi"/>
                <w:b/>
                <w:bCs/>
                <w:cs/>
              </w:rPr>
              <w:t xml:space="preserve"> </w:t>
            </w:r>
            <w:proofErr w:type="spellStart"/>
            <w:r w:rsidR="00610B19" w:rsidRPr="00305F5F">
              <w:rPr>
                <w:rFonts w:asciiTheme="minorBidi" w:hAnsiTheme="minorBidi" w:cstheme="minorBidi"/>
                <w:b/>
                <w:bCs/>
              </w:rPr>
              <w:t>December</w:t>
            </w:r>
            <w:proofErr w:type="spellEnd"/>
            <w:r w:rsidR="00610B19" w:rsidRPr="00305F5F">
              <w:rPr>
                <w:rFonts w:asciiTheme="minorBidi" w:hAnsiTheme="minorBidi" w:cstheme="minorBidi"/>
                <w:b/>
                <w:bCs/>
                <w:cs/>
              </w:rPr>
              <w:t xml:space="preserve"> </w:t>
            </w:r>
          </w:p>
          <w:p w14:paraId="7B09FBBE" w14:textId="4FDF787F" w:rsidR="00610B19"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2021</w:t>
            </w:r>
          </w:p>
        </w:tc>
        <w:tc>
          <w:tcPr>
            <w:tcW w:w="779" w:type="pct"/>
            <w:tcBorders>
              <w:top w:val="single" w:sz="4" w:space="0" w:color="auto"/>
              <w:bottom w:val="single" w:sz="4" w:space="0" w:color="auto"/>
            </w:tcBorders>
            <w:vAlign w:val="center"/>
          </w:tcPr>
          <w:p w14:paraId="490B950B" w14:textId="5F0CA2F4" w:rsidR="00610B19"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30</w:t>
            </w:r>
            <w:r w:rsidR="00315409" w:rsidRPr="00305F5F">
              <w:rPr>
                <w:rFonts w:asciiTheme="minorBidi" w:hAnsiTheme="minorBidi" w:cstheme="minorBidi"/>
                <w:b/>
                <w:bCs/>
                <w:lang w:val="en-GB"/>
              </w:rPr>
              <w:t xml:space="preserve"> September</w:t>
            </w:r>
          </w:p>
          <w:p w14:paraId="5C61ABEC" w14:textId="484AFB7B" w:rsidR="00610B19"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2022</w:t>
            </w:r>
          </w:p>
        </w:tc>
        <w:tc>
          <w:tcPr>
            <w:tcW w:w="786" w:type="pct"/>
            <w:tcBorders>
              <w:top w:val="single" w:sz="4" w:space="0" w:color="auto"/>
              <w:bottom w:val="single" w:sz="4" w:space="0" w:color="auto"/>
            </w:tcBorders>
            <w:vAlign w:val="center"/>
          </w:tcPr>
          <w:p w14:paraId="2A0D7047" w14:textId="29085E2B" w:rsidR="00610B19"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31</w:t>
            </w:r>
            <w:r w:rsidR="00610B19" w:rsidRPr="00305F5F">
              <w:rPr>
                <w:rFonts w:asciiTheme="minorBidi" w:hAnsiTheme="minorBidi" w:cstheme="minorBidi"/>
                <w:b/>
                <w:bCs/>
                <w:cs/>
              </w:rPr>
              <w:t xml:space="preserve"> </w:t>
            </w:r>
            <w:proofErr w:type="spellStart"/>
            <w:r w:rsidR="00610B19" w:rsidRPr="00305F5F">
              <w:rPr>
                <w:rFonts w:asciiTheme="minorBidi" w:hAnsiTheme="minorBidi" w:cstheme="minorBidi"/>
                <w:b/>
                <w:bCs/>
              </w:rPr>
              <w:t>December</w:t>
            </w:r>
            <w:proofErr w:type="spellEnd"/>
            <w:r w:rsidR="00610B19" w:rsidRPr="00305F5F">
              <w:rPr>
                <w:rFonts w:asciiTheme="minorBidi" w:hAnsiTheme="minorBidi" w:cstheme="minorBidi"/>
                <w:b/>
                <w:bCs/>
                <w:cs/>
              </w:rPr>
              <w:t xml:space="preserve"> </w:t>
            </w:r>
          </w:p>
          <w:p w14:paraId="60990AB7" w14:textId="38280563" w:rsidR="00610B19"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2021</w:t>
            </w:r>
          </w:p>
        </w:tc>
      </w:tr>
      <w:tr w:rsidR="00B053AD" w:rsidRPr="00305F5F" w14:paraId="2C0D2388" w14:textId="77777777" w:rsidTr="00C85EB5">
        <w:tc>
          <w:tcPr>
            <w:tcW w:w="1877" w:type="pct"/>
            <w:vAlign w:val="center"/>
          </w:tcPr>
          <w:p w14:paraId="3E7B3A05" w14:textId="77777777" w:rsidR="00E041F7" w:rsidRPr="00305F5F" w:rsidRDefault="00E041F7" w:rsidP="003724D9">
            <w:pPr>
              <w:ind w:left="-19"/>
              <w:rPr>
                <w:rFonts w:asciiTheme="minorBidi" w:hAnsiTheme="minorBidi" w:cstheme="minorBidi"/>
                <w:cs/>
              </w:rPr>
            </w:pPr>
          </w:p>
        </w:tc>
        <w:tc>
          <w:tcPr>
            <w:tcW w:w="779" w:type="pct"/>
            <w:tcBorders>
              <w:top w:val="single" w:sz="4" w:space="0" w:color="auto"/>
            </w:tcBorders>
            <w:shd w:val="clear" w:color="auto" w:fill="auto"/>
            <w:vAlign w:val="bottom"/>
          </w:tcPr>
          <w:p w14:paraId="186DB147" w14:textId="77777777" w:rsidR="00E041F7" w:rsidRPr="00305F5F" w:rsidRDefault="00E041F7" w:rsidP="00D9587E">
            <w:pPr>
              <w:ind w:right="-72"/>
              <w:jc w:val="right"/>
              <w:rPr>
                <w:rFonts w:asciiTheme="minorBidi" w:hAnsiTheme="minorBidi" w:cstheme="minorBidi"/>
                <w:cs/>
              </w:rPr>
            </w:pPr>
          </w:p>
        </w:tc>
        <w:tc>
          <w:tcPr>
            <w:tcW w:w="779" w:type="pct"/>
            <w:tcBorders>
              <w:top w:val="single" w:sz="4" w:space="0" w:color="auto"/>
            </w:tcBorders>
            <w:shd w:val="clear" w:color="auto" w:fill="auto"/>
            <w:vAlign w:val="bottom"/>
          </w:tcPr>
          <w:p w14:paraId="4336B401" w14:textId="77777777" w:rsidR="00E041F7" w:rsidRPr="00305F5F" w:rsidRDefault="00E041F7" w:rsidP="00D9587E">
            <w:pPr>
              <w:ind w:right="-72"/>
              <w:jc w:val="right"/>
              <w:rPr>
                <w:rFonts w:asciiTheme="minorBidi" w:hAnsiTheme="minorBidi" w:cstheme="minorBidi"/>
                <w:cs/>
              </w:rPr>
            </w:pPr>
          </w:p>
        </w:tc>
        <w:tc>
          <w:tcPr>
            <w:tcW w:w="779" w:type="pct"/>
            <w:tcBorders>
              <w:top w:val="single" w:sz="4" w:space="0" w:color="auto"/>
            </w:tcBorders>
            <w:shd w:val="clear" w:color="auto" w:fill="auto"/>
            <w:vAlign w:val="bottom"/>
          </w:tcPr>
          <w:p w14:paraId="24A46195" w14:textId="77777777" w:rsidR="00E041F7" w:rsidRPr="00305F5F" w:rsidRDefault="00E041F7" w:rsidP="00D9587E">
            <w:pPr>
              <w:ind w:right="-72"/>
              <w:jc w:val="right"/>
              <w:rPr>
                <w:rFonts w:asciiTheme="minorBidi" w:hAnsiTheme="minorBidi" w:cstheme="minorBidi"/>
                <w:cs/>
              </w:rPr>
            </w:pPr>
          </w:p>
        </w:tc>
        <w:tc>
          <w:tcPr>
            <w:tcW w:w="786" w:type="pct"/>
            <w:tcBorders>
              <w:top w:val="single" w:sz="4" w:space="0" w:color="auto"/>
            </w:tcBorders>
            <w:shd w:val="clear" w:color="auto" w:fill="auto"/>
            <w:vAlign w:val="bottom"/>
          </w:tcPr>
          <w:p w14:paraId="51405517" w14:textId="77777777" w:rsidR="00E041F7" w:rsidRPr="00305F5F" w:rsidRDefault="00E041F7" w:rsidP="00D9587E">
            <w:pPr>
              <w:ind w:right="-72"/>
              <w:jc w:val="right"/>
              <w:rPr>
                <w:rFonts w:asciiTheme="minorBidi" w:hAnsiTheme="minorBidi" w:cstheme="minorBidi"/>
                <w:cs/>
              </w:rPr>
            </w:pPr>
          </w:p>
        </w:tc>
      </w:tr>
      <w:tr w:rsidR="00730153" w:rsidRPr="00305F5F" w14:paraId="7B5FFE04" w14:textId="77777777" w:rsidTr="00C85EB5">
        <w:tc>
          <w:tcPr>
            <w:tcW w:w="1877" w:type="pct"/>
            <w:vAlign w:val="bottom"/>
          </w:tcPr>
          <w:p w14:paraId="0F18D986" w14:textId="574F1490" w:rsidR="00730153" w:rsidRPr="00305F5F" w:rsidRDefault="00730153" w:rsidP="00730153">
            <w:pPr>
              <w:ind w:left="-19"/>
              <w:rPr>
                <w:rFonts w:asciiTheme="minorBidi" w:hAnsiTheme="minorBidi" w:cstheme="minorBidi"/>
                <w:cs/>
              </w:rPr>
            </w:pPr>
            <w:proofErr w:type="spellStart"/>
            <w:r w:rsidRPr="00305F5F">
              <w:rPr>
                <w:rFonts w:asciiTheme="minorBidi" w:hAnsiTheme="minorBidi" w:cstheme="minorBidi"/>
              </w:rPr>
              <w:t>Cash</w:t>
            </w:r>
            <w:proofErr w:type="spellEnd"/>
            <w:r w:rsidRPr="00305F5F">
              <w:rPr>
                <w:rFonts w:asciiTheme="minorBidi" w:hAnsiTheme="minorBidi" w:cstheme="minorBidi"/>
                <w:cs/>
              </w:rPr>
              <w:t xml:space="preserve"> </w:t>
            </w:r>
            <w:r w:rsidRPr="00305F5F">
              <w:rPr>
                <w:rFonts w:asciiTheme="minorBidi" w:hAnsiTheme="minorBidi" w:cstheme="minorBidi"/>
              </w:rPr>
              <w:t>and</w:t>
            </w:r>
            <w:r w:rsidRPr="00305F5F">
              <w:rPr>
                <w:rFonts w:asciiTheme="minorBidi" w:hAnsiTheme="minorBidi" w:cstheme="minorBidi"/>
                <w:cs/>
              </w:rPr>
              <w:t xml:space="preserve"> </w:t>
            </w:r>
            <w:proofErr w:type="spellStart"/>
            <w:r w:rsidRPr="00305F5F">
              <w:rPr>
                <w:rFonts w:asciiTheme="minorBidi" w:hAnsiTheme="minorBidi" w:cstheme="minorBidi"/>
              </w:rPr>
              <w:t>bank</w:t>
            </w:r>
            <w:proofErr w:type="spellEnd"/>
            <w:r w:rsidRPr="00305F5F">
              <w:rPr>
                <w:rFonts w:asciiTheme="minorBidi" w:hAnsiTheme="minorBidi" w:cstheme="minorBidi"/>
                <w:cs/>
              </w:rPr>
              <w:t xml:space="preserve"> </w:t>
            </w:r>
            <w:proofErr w:type="spellStart"/>
            <w:r w:rsidRPr="00305F5F">
              <w:rPr>
                <w:rFonts w:asciiTheme="minorBidi" w:hAnsiTheme="minorBidi" w:cstheme="minorBidi"/>
              </w:rPr>
              <w:t>deposits</w:t>
            </w:r>
            <w:proofErr w:type="spellEnd"/>
          </w:p>
        </w:tc>
        <w:tc>
          <w:tcPr>
            <w:tcW w:w="779" w:type="pct"/>
            <w:shd w:val="clear" w:color="auto" w:fill="auto"/>
          </w:tcPr>
          <w:p w14:paraId="475D973C" w14:textId="7AFB4C21" w:rsidR="00730153" w:rsidRPr="00305F5F" w:rsidRDefault="00730153" w:rsidP="00730153">
            <w:pPr>
              <w:autoSpaceDE w:val="0"/>
              <w:autoSpaceDN w:val="0"/>
              <w:adjustRightInd w:val="0"/>
              <w:ind w:right="-72" w:hanging="471"/>
              <w:jc w:val="right"/>
              <w:rPr>
                <w:rFonts w:asciiTheme="minorBidi" w:hAnsiTheme="minorBidi" w:cstheme="minorBidi"/>
                <w:cs/>
                <w:lang w:val="en-US"/>
              </w:rPr>
            </w:pPr>
            <w:r w:rsidRPr="00305F5F">
              <w:rPr>
                <w:rFonts w:ascii="Cordia New" w:hAnsi="Cordia New" w:cs="Cordia New"/>
                <w:lang w:val="en-US"/>
              </w:rPr>
              <w:t>2,100</w:t>
            </w:r>
          </w:p>
        </w:tc>
        <w:tc>
          <w:tcPr>
            <w:tcW w:w="779" w:type="pct"/>
            <w:shd w:val="clear" w:color="auto" w:fill="auto"/>
          </w:tcPr>
          <w:p w14:paraId="6C7FC36B" w14:textId="1A868B93" w:rsidR="00730153" w:rsidRPr="00305F5F" w:rsidRDefault="00730153" w:rsidP="00730153">
            <w:pPr>
              <w:autoSpaceDE w:val="0"/>
              <w:autoSpaceDN w:val="0"/>
              <w:adjustRightInd w:val="0"/>
              <w:ind w:right="-72" w:hanging="471"/>
              <w:jc w:val="right"/>
              <w:rPr>
                <w:rFonts w:asciiTheme="minorBidi" w:hAnsiTheme="minorBidi" w:cstheme="minorBidi"/>
                <w:cs/>
              </w:rPr>
            </w:pPr>
            <w:r w:rsidRPr="00305F5F">
              <w:rPr>
                <w:rFonts w:asciiTheme="minorBidi" w:hAnsiTheme="minorBidi" w:cstheme="minorBidi"/>
                <w:lang w:val="en-GB"/>
              </w:rPr>
              <w:t>1</w:t>
            </w:r>
            <w:r w:rsidRPr="00305F5F">
              <w:rPr>
                <w:rFonts w:asciiTheme="minorBidi" w:hAnsiTheme="minorBidi" w:cstheme="minorBidi"/>
                <w:lang w:val="en-US"/>
              </w:rPr>
              <w:t>,</w:t>
            </w:r>
            <w:r w:rsidRPr="00305F5F">
              <w:rPr>
                <w:rFonts w:asciiTheme="minorBidi" w:hAnsiTheme="minorBidi" w:cstheme="minorBidi"/>
                <w:lang w:val="en-GB"/>
              </w:rPr>
              <w:t>756</w:t>
            </w:r>
          </w:p>
        </w:tc>
        <w:tc>
          <w:tcPr>
            <w:tcW w:w="779" w:type="pct"/>
            <w:shd w:val="clear" w:color="auto" w:fill="auto"/>
          </w:tcPr>
          <w:p w14:paraId="7C78CBEA" w14:textId="3E37B808" w:rsidR="00730153" w:rsidRPr="00305F5F" w:rsidRDefault="00730153" w:rsidP="00730153">
            <w:pPr>
              <w:autoSpaceDE w:val="0"/>
              <w:autoSpaceDN w:val="0"/>
              <w:adjustRightInd w:val="0"/>
              <w:ind w:right="-72" w:hanging="471"/>
              <w:jc w:val="right"/>
              <w:rPr>
                <w:rFonts w:asciiTheme="minorBidi" w:hAnsiTheme="minorBidi" w:cstheme="minorBidi"/>
                <w:lang w:val="en-GB"/>
              </w:rPr>
            </w:pPr>
            <w:r w:rsidRPr="00305F5F">
              <w:rPr>
                <w:rFonts w:ascii="Cordia New" w:hAnsi="Cordia New" w:cs="Cordia New"/>
                <w:lang w:val="en-GB"/>
              </w:rPr>
              <w:t>79,597</w:t>
            </w:r>
          </w:p>
        </w:tc>
        <w:tc>
          <w:tcPr>
            <w:tcW w:w="786" w:type="pct"/>
            <w:shd w:val="clear" w:color="auto" w:fill="auto"/>
          </w:tcPr>
          <w:p w14:paraId="4133CD83" w14:textId="5E4AFB4A" w:rsidR="00730153" w:rsidRPr="00305F5F" w:rsidRDefault="00730153" w:rsidP="00730153">
            <w:pPr>
              <w:autoSpaceDE w:val="0"/>
              <w:autoSpaceDN w:val="0"/>
              <w:adjustRightInd w:val="0"/>
              <w:ind w:right="-72" w:hanging="471"/>
              <w:jc w:val="right"/>
              <w:rPr>
                <w:rFonts w:asciiTheme="minorBidi" w:hAnsiTheme="minorBidi" w:cstheme="minorBidi"/>
                <w:cs/>
              </w:rPr>
            </w:pPr>
            <w:r w:rsidRPr="00305F5F">
              <w:rPr>
                <w:rFonts w:asciiTheme="minorBidi" w:hAnsiTheme="minorBidi" w:cstheme="minorBidi"/>
                <w:lang w:val="en-GB"/>
              </w:rPr>
              <w:t>58</w:t>
            </w:r>
            <w:r w:rsidRPr="00305F5F">
              <w:rPr>
                <w:rFonts w:asciiTheme="minorBidi" w:hAnsiTheme="minorBidi" w:cstheme="minorBidi"/>
                <w:lang w:val="en-US"/>
              </w:rPr>
              <w:t>,</w:t>
            </w:r>
            <w:r w:rsidRPr="00305F5F">
              <w:rPr>
                <w:rFonts w:asciiTheme="minorBidi" w:hAnsiTheme="minorBidi" w:cstheme="minorBidi"/>
                <w:lang w:val="en-GB"/>
              </w:rPr>
              <w:t>681</w:t>
            </w:r>
          </w:p>
        </w:tc>
      </w:tr>
      <w:tr w:rsidR="00730153" w:rsidRPr="00305F5F" w14:paraId="6B95E95D" w14:textId="77777777" w:rsidTr="00C85EB5">
        <w:tc>
          <w:tcPr>
            <w:tcW w:w="1877" w:type="pct"/>
            <w:vAlign w:val="bottom"/>
          </w:tcPr>
          <w:p w14:paraId="2CA0E115" w14:textId="23E1B39A" w:rsidR="00730153" w:rsidRPr="00305F5F" w:rsidRDefault="00730153" w:rsidP="00730153">
            <w:pPr>
              <w:ind w:left="-19"/>
              <w:rPr>
                <w:rFonts w:asciiTheme="minorBidi" w:hAnsiTheme="minorBidi" w:cstheme="minorBidi"/>
                <w:cs/>
              </w:rPr>
            </w:pPr>
            <w:proofErr w:type="spellStart"/>
            <w:r w:rsidRPr="00305F5F">
              <w:rPr>
                <w:rFonts w:asciiTheme="minorBidi" w:hAnsiTheme="minorBidi" w:cstheme="minorBidi"/>
              </w:rPr>
              <w:t>Cash</w:t>
            </w:r>
            <w:proofErr w:type="spellEnd"/>
            <w:r w:rsidRPr="00305F5F">
              <w:rPr>
                <w:rFonts w:asciiTheme="minorBidi" w:hAnsiTheme="minorBidi" w:cstheme="minorBidi"/>
                <w:cs/>
              </w:rPr>
              <w:t xml:space="preserve"> </w:t>
            </w:r>
            <w:proofErr w:type="spellStart"/>
            <w:r w:rsidRPr="00305F5F">
              <w:rPr>
                <w:rFonts w:asciiTheme="minorBidi" w:hAnsiTheme="minorBidi" w:cstheme="minorBidi"/>
              </w:rPr>
              <w:t>equivalents</w:t>
            </w:r>
            <w:proofErr w:type="spellEnd"/>
          </w:p>
        </w:tc>
        <w:tc>
          <w:tcPr>
            <w:tcW w:w="779" w:type="pct"/>
            <w:shd w:val="clear" w:color="auto" w:fill="auto"/>
          </w:tcPr>
          <w:p w14:paraId="32E79F66" w14:textId="77777777" w:rsidR="00730153" w:rsidRPr="00305F5F" w:rsidRDefault="00730153" w:rsidP="00730153">
            <w:pPr>
              <w:autoSpaceDE w:val="0"/>
              <w:autoSpaceDN w:val="0"/>
              <w:adjustRightInd w:val="0"/>
              <w:ind w:right="-72" w:hanging="471"/>
              <w:jc w:val="right"/>
              <w:rPr>
                <w:rFonts w:asciiTheme="minorBidi" w:hAnsiTheme="minorBidi" w:cstheme="minorBidi"/>
                <w:cs/>
              </w:rPr>
            </w:pPr>
          </w:p>
        </w:tc>
        <w:tc>
          <w:tcPr>
            <w:tcW w:w="779" w:type="pct"/>
            <w:shd w:val="clear" w:color="auto" w:fill="auto"/>
          </w:tcPr>
          <w:p w14:paraId="7ADACB71" w14:textId="77777777" w:rsidR="00730153" w:rsidRPr="00305F5F" w:rsidRDefault="00730153" w:rsidP="00730153">
            <w:pPr>
              <w:autoSpaceDE w:val="0"/>
              <w:autoSpaceDN w:val="0"/>
              <w:adjustRightInd w:val="0"/>
              <w:ind w:right="-72" w:hanging="471"/>
              <w:jc w:val="right"/>
              <w:rPr>
                <w:rFonts w:asciiTheme="minorBidi" w:hAnsiTheme="minorBidi" w:cstheme="minorBidi"/>
                <w:cs/>
                <w:lang w:val="en-US"/>
              </w:rPr>
            </w:pPr>
          </w:p>
        </w:tc>
        <w:tc>
          <w:tcPr>
            <w:tcW w:w="779" w:type="pct"/>
            <w:shd w:val="clear" w:color="auto" w:fill="auto"/>
          </w:tcPr>
          <w:p w14:paraId="36BBA184" w14:textId="6FCDE0D9" w:rsidR="00730153" w:rsidRPr="00305F5F" w:rsidRDefault="00730153" w:rsidP="00730153">
            <w:pPr>
              <w:autoSpaceDE w:val="0"/>
              <w:autoSpaceDN w:val="0"/>
              <w:adjustRightInd w:val="0"/>
              <w:ind w:right="-72" w:hanging="471"/>
              <w:jc w:val="right"/>
              <w:rPr>
                <w:rFonts w:asciiTheme="minorBidi" w:hAnsiTheme="minorBidi" w:cstheme="minorBidi"/>
                <w:cs/>
              </w:rPr>
            </w:pPr>
          </w:p>
        </w:tc>
        <w:tc>
          <w:tcPr>
            <w:tcW w:w="786" w:type="pct"/>
            <w:shd w:val="clear" w:color="auto" w:fill="auto"/>
          </w:tcPr>
          <w:p w14:paraId="57301B58" w14:textId="77777777" w:rsidR="00730153" w:rsidRPr="00305F5F" w:rsidRDefault="00730153" w:rsidP="00730153">
            <w:pPr>
              <w:autoSpaceDE w:val="0"/>
              <w:autoSpaceDN w:val="0"/>
              <w:adjustRightInd w:val="0"/>
              <w:ind w:right="-72" w:hanging="471"/>
              <w:jc w:val="right"/>
              <w:rPr>
                <w:rFonts w:asciiTheme="minorBidi" w:hAnsiTheme="minorBidi" w:cstheme="minorBidi"/>
                <w:cs/>
              </w:rPr>
            </w:pPr>
          </w:p>
        </w:tc>
      </w:tr>
      <w:tr w:rsidR="00730153" w:rsidRPr="00305F5F" w14:paraId="3E45D80F" w14:textId="77777777" w:rsidTr="00C85EB5">
        <w:tc>
          <w:tcPr>
            <w:tcW w:w="1877" w:type="pct"/>
            <w:vAlign w:val="bottom"/>
          </w:tcPr>
          <w:p w14:paraId="7126924A" w14:textId="23BD577B" w:rsidR="00730153" w:rsidRPr="00305F5F" w:rsidRDefault="00730153" w:rsidP="00730153">
            <w:pPr>
              <w:ind w:left="-19"/>
              <w:rPr>
                <w:rFonts w:asciiTheme="minorBidi" w:hAnsiTheme="minorBidi" w:cstheme="minorBidi"/>
                <w:cs/>
              </w:rPr>
            </w:pPr>
            <w:r w:rsidRPr="00305F5F">
              <w:rPr>
                <w:rFonts w:asciiTheme="minorBidi" w:hAnsiTheme="minorBidi" w:cstheme="minorBidi"/>
                <w:lang w:val="en-GB"/>
              </w:rPr>
              <w:t xml:space="preserve">   </w:t>
            </w:r>
            <w:proofErr w:type="spellStart"/>
            <w:r w:rsidRPr="00305F5F">
              <w:rPr>
                <w:rFonts w:asciiTheme="minorBidi" w:hAnsiTheme="minorBidi" w:cstheme="minorBidi"/>
              </w:rPr>
              <w:t>Fixed</w:t>
            </w:r>
            <w:proofErr w:type="spellEnd"/>
            <w:r w:rsidRPr="00305F5F">
              <w:rPr>
                <w:rFonts w:asciiTheme="minorBidi" w:hAnsiTheme="minorBidi" w:cstheme="minorBidi"/>
                <w:cs/>
              </w:rPr>
              <w:t xml:space="preserve"> </w:t>
            </w:r>
            <w:proofErr w:type="spellStart"/>
            <w:r w:rsidRPr="00305F5F">
              <w:rPr>
                <w:rFonts w:asciiTheme="minorBidi" w:hAnsiTheme="minorBidi" w:cstheme="minorBidi"/>
              </w:rPr>
              <w:t>deposits</w:t>
            </w:r>
            <w:proofErr w:type="spellEnd"/>
            <w:r w:rsidRPr="00305F5F">
              <w:rPr>
                <w:rFonts w:asciiTheme="minorBidi" w:hAnsiTheme="minorBidi" w:cstheme="minorBidi"/>
                <w:cs/>
              </w:rPr>
              <w:t xml:space="preserve"> </w:t>
            </w:r>
            <w:proofErr w:type="spellStart"/>
            <w:r w:rsidRPr="00305F5F">
              <w:rPr>
                <w:rFonts w:asciiTheme="minorBidi" w:hAnsiTheme="minorBidi" w:cstheme="minorBidi"/>
              </w:rPr>
              <w:t>with</w:t>
            </w:r>
            <w:proofErr w:type="spellEnd"/>
            <w:r w:rsidRPr="00305F5F">
              <w:rPr>
                <w:rFonts w:asciiTheme="minorBidi" w:hAnsiTheme="minorBidi" w:cstheme="minorBidi"/>
                <w:cs/>
              </w:rPr>
              <w:t xml:space="preserve"> </w:t>
            </w:r>
            <w:proofErr w:type="spellStart"/>
            <w:r w:rsidRPr="00305F5F">
              <w:rPr>
                <w:rFonts w:asciiTheme="minorBidi" w:hAnsiTheme="minorBidi" w:cstheme="minorBidi"/>
              </w:rPr>
              <w:t>banks</w:t>
            </w:r>
            <w:proofErr w:type="spellEnd"/>
          </w:p>
        </w:tc>
        <w:tc>
          <w:tcPr>
            <w:tcW w:w="779" w:type="pct"/>
            <w:shd w:val="clear" w:color="auto" w:fill="auto"/>
          </w:tcPr>
          <w:p w14:paraId="6FC7044F" w14:textId="0ADD57E5" w:rsidR="00730153" w:rsidRPr="00305F5F" w:rsidRDefault="00730153" w:rsidP="00730153">
            <w:pPr>
              <w:autoSpaceDE w:val="0"/>
              <w:autoSpaceDN w:val="0"/>
              <w:adjustRightInd w:val="0"/>
              <w:ind w:right="-72" w:hanging="471"/>
              <w:jc w:val="right"/>
              <w:rPr>
                <w:rFonts w:asciiTheme="minorBidi" w:hAnsiTheme="minorBidi" w:cstheme="minorBidi"/>
                <w:cs/>
                <w:lang w:val="en-US"/>
              </w:rPr>
            </w:pPr>
            <w:r w:rsidRPr="00305F5F">
              <w:rPr>
                <w:rFonts w:ascii="Cordia New" w:hAnsi="Cordia New" w:cs="Cordia New"/>
                <w:lang w:val="en-US"/>
              </w:rPr>
              <w:t>1,18</w:t>
            </w:r>
            <w:r w:rsidR="00D568F6" w:rsidRPr="00305F5F">
              <w:rPr>
                <w:rFonts w:ascii="Cordia New" w:hAnsi="Cordia New" w:cs="Cordia New"/>
                <w:lang w:val="en-US"/>
              </w:rPr>
              <w:t>5</w:t>
            </w:r>
          </w:p>
        </w:tc>
        <w:tc>
          <w:tcPr>
            <w:tcW w:w="779" w:type="pct"/>
            <w:shd w:val="clear" w:color="auto" w:fill="auto"/>
          </w:tcPr>
          <w:p w14:paraId="40FD4C66" w14:textId="2D9400BF" w:rsidR="00730153" w:rsidRPr="00305F5F" w:rsidRDefault="00730153" w:rsidP="00730153">
            <w:pPr>
              <w:autoSpaceDE w:val="0"/>
              <w:autoSpaceDN w:val="0"/>
              <w:adjustRightInd w:val="0"/>
              <w:ind w:right="-72" w:hanging="471"/>
              <w:jc w:val="right"/>
              <w:rPr>
                <w:rFonts w:asciiTheme="minorBidi" w:hAnsiTheme="minorBidi" w:cstheme="minorBidi"/>
                <w:lang w:val="en-US"/>
              </w:rPr>
            </w:pPr>
            <w:r w:rsidRPr="00305F5F">
              <w:rPr>
                <w:rFonts w:asciiTheme="minorBidi" w:hAnsiTheme="minorBidi" w:cstheme="minorBidi"/>
                <w:lang w:val="en-GB"/>
              </w:rPr>
              <w:t>803</w:t>
            </w:r>
          </w:p>
        </w:tc>
        <w:tc>
          <w:tcPr>
            <w:tcW w:w="779" w:type="pct"/>
            <w:shd w:val="clear" w:color="auto" w:fill="auto"/>
          </w:tcPr>
          <w:p w14:paraId="5068CF14" w14:textId="7A9BD515" w:rsidR="00730153" w:rsidRPr="00305F5F" w:rsidRDefault="00730153" w:rsidP="00730153">
            <w:pPr>
              <w:autoSpaceDE w:val="0"/>
              <w:autoSpaceDN w:val="0"/>
              <w:adjustRightInd w:val="0"/>
              <w:ind w:right="-72" w:hanging="471"/>
              <w:jc w:val="right"/>
              <w:rPr>
                <w:rFonts w:asciiTheme="minorBidi" w:hAnsiTheme="minorBidi" w:cstheme="minorBidi"/>
                <w:lang w:val="en-US"/>
              </w:rPr>
            </w:pPr>
            <w:r w:rsidRPr="00305F5F">
              <w:rPr>
                <w:rFonts w:ascii="Cordia New" w:hAnsi="Cordia New" w:cs="Cordia New"/>
                <w:lang w:val="en-US"/>
              </w:rPr>
              <w:t>44,941</w:t>
            </w:r>
          </w:p>
        </w:tc>
        <w:tc>
          <w:tcPr>
            <w:tcW w:w="786" w:type="pct"/>
            <w:shd w:val="clear" w:color="auto" w:fill="auto"/>
          </w:tcPr>
          <w:p w14:paraId="5FDD0CED" w14:textId="2B7098DA" w:rsidR="00730153" w:rsidRPr="00305F5F" w:rsidRDefault="00730153" w:rsidP="00730153">
            <w:pPr>
              <w:autoSpaceDE w:val="0"/>
              <w:autoSpaceDN w:val="0"/>
              <w:adjustRightInd w:val="0"/>
              <w:ind w:right="-72" w:hanging="471"/>
              <w:jc w:val="right"/>
              <w:rPr>
                <w:rFonts w:asciiTheme="minorBidi" w:hAnsiTheme="minorBidi" w:cstheme="minorBidi"/>
                <w:cs/>
              </w:rPr>
            </w:pPr>
            <w:r w:rsidRPr="00305F5F">
              <w:rPr>
                <w:rFonts w:asciiTheme="minorBidi" w:hAnsiTheme="minorBidi" w:cstheme="minorBidi"/>
                <w:lang w:val="en-GB"/>
              </w:rPr>
              <w:t>26</w:t>
            </w:r>
            <w:r w:rsidRPr="00305F5F">
              <w:rPr>
                <w:rFonts w:asciiTheme="minorBidi" w:hAnsiTheme="minorBidi" w:cstheme="minorBidi"/>
                <w:lang w:val="en-US"/>
              </w:rPr>
              <w:t>,</w:t>
            </w:r>
            <w:r w:rsidRPr="00305F5F">
              <w:rPr>
                <w:rFonts w:asciiTheme="minorBidi" w:hAnsiTheme="minorBidi" w:cstheme="minorBidi"/>
                <w:lang w:val="en-GB"/>
              </w:rPr>
              <w:t>841</w:t>
            </w:r>
          </w:p>
        </w:tc>
      </w:tr>
      <w:tr w:rsidR="00730153" w:rsidRPr="00305F5F" w14:paraId="67B10FC4" w14:textId="77777777" w:rsidTr="00C85EB5">
        <w:tc>
          <w:tcPr>
            <w:tcW w:w="1877" w:type="pct"/>
            <w:vAlign w:val="bottom"/>
          </w:tcPr>
          <w:p w14:paraId="018D0A23" w14:textId="0E599F40" w:rsidR="00730153" w:rsidRPr="00305F5F" w:rsidRDefault="00730153" w:rsidP="00730153">
            <w:pPr>
              <w:ind w:left="-19"/>
              <w:rPr>
                <w:rFonts w:asciiTheme="minorBidi" w:hAnsiTheme="minorBidi" w:cstheme="minorBidi"/>
                <w:cs/>
              </w:rPr>
            </w:pPr>
            <w:r w:rsidRPr="00305F5F">
              <w:rPr>
                <w:rFonts w:asciiTheme="minorBidi" w:hAnsiTheme="minorBidi" w:cstheme="minorBidi"/>
                <w:cs/>
              </w:rPr>
              <w:t xml:space="preserve">   </w:t>
            </w:r>
            <w:r w:rsidRPr="00305F5F">
              <w:rPr>
                <w:rFonts w:asciiTheme="minorBidi" w:hAnsiTheme="minorBidi" w:cstheme="minorBidi"/>
              </w:rPr>
              <w:t>Money</w:t>
            </w:r>
            <w:r w:rsidRPr="00305F5F">
              <w:rPr>
                <w:rFonts w:asciiTheme="minorBidi" w:hAnsiTheme="minorBidi" w:cstheme="minorBidi"/>
                <w:cs/>
              </w:rPr>
              <w:t xml:space="preserve"> </w:t>
            </w:r>
            <w:proofErr w:type="spellStart"/>
            <w:r w:rsidRPr="00305F5F">
              <w:rPr>
                <w:rFonts w:asciiTheme="minorBidi" w:hAnsiTheme="minorBidi" w:cstheme="minorBidi"/>
              </w:rPr>
              <w:t>market</w:t>
            </w:r>
            <w:proofErr w:type="spellEnd"/>
            <w:r w:rsidRPr="00305F5F">
              <w:rPr>
                <w:rFonts w:asciiTheme="minorBidi" w:hAnsiTheme="minorBidi" w:cstheme="minorBidi"/>
                <w:cs/>
              </w:rPr>
              <w:t xml:space="preserve"> </w:t>
            </w:r>
            <w:proofErr w:type="spellStart"/>
            <w:r w:rsidRPr="00305F5F">
              <w:rPr>
                <w:rFonts w:asciiTheme="minorBidi" w:hAnsiTheme="minorBidi" w:cstheme="minorBidi"/>
              </w:rPr>
              <w:t>funds</w:t>
            </w:r>
            <w:proofErr w:type="spellEnd"/>
          </w:p>
        </w:tc>
        <w:tc>
          <w:tcPr>
            <w:tcW w:w="779" w:type="pct"/>
            <w:tcBorders>
              <w:bottom w:val="single" w:sz="4" w:space="0" w:color="auto"/>
            </w:tcBorders>
            <w:shd w:val="clear" w:color="auto" w:fill="auto"/>
          </w:tcPr>
          <w:p w14:paraId="1ACA88CE" w14:textId="6285BB47" w:rsidR="00730153" w:rsidRPr="00305F5F" w:rsidRDefault="00730153" w:rsidP="00730153">
            <w:pPr>
              <w:autoSpaceDE w:val="0"/>
              <w:autoSpaceDN w:val="0"/>
              <w:adjustRightInd w:val="0"/>
              <w:ind w:right="-72" w:hanging="471"/>
              <w:jc w:val="right"/>
              <w:rPr>
                <w:rFonts w:asciiTheme="minorBidi" w:hAnsiTheme="minorBidi" w:cstheme="minorBidi"/>
                <w:cs/>
                <w:lang w:val="en-US"/>
              </w:rPr>
            </w:pPr>
            <w:r w:rsidRPr="00305F5F">
              <w:rPr>
                <w:rFonts w:ascii="Cordia New" w:hAnsi="Cordia New" w:cs="Cordia New"/>
                <w:lang w:val="en-US"/>
              </w:rPr>
              <w:t>151</w:t>
            </w:r>
          </w:p>
        </w:tc>
        <w:tc>
          <w:tcPr>
            <w:tcW w:w="779" w:type="pct"/>
            <w:tcBorders>
              <w:bottom w:val="single" w:sz="4" w:space="0" w:color="auto"/>
            </w:tcBorders>
            <w:shd w:val="clear" w:color="auto" w:fill="auto"/>
          </w:tcPr>
          <w:p w14:paraId="66EF0121" w14:textId="2B054D8C" w:rsidR="00730153" w:rsidRPr="00305F5F" w:rsidRDefault="00730153" w:rsidP="00730153">
            <w:pPr>
              <w:autoSpaceDE w:val="0"/>
              <w:autoSpaceDN w:val="0"/>
              <w:adjustRightInd w:val="0"/>
              <w:ind w:right="-72" w:hanging="471"/>
              <w:jc w:val="right"/>
              <w:rPr>
                <w:rFonts w:asciiTheme="minorBidi" w:hAnsiTheme="minorBidi" w:cstheme="minorBidi"/>
                <w:cs/>
              </w:rPr>
            </w:pPr>
            <w:r w:rsidRPr="00305F5F">
              <w:rPr>
                <w:rFonts w:asciiTheme="minorBidi" w:hAnsiTheme="minorBidi" w:cstheme="minorBidi"/>
                <w:cs/>
              </w:rPr>
              <w:t>-</w:t>
            </w:r>
          </w:p>
        </w:tc>
        <w:tc>
          <w:tcPr>
            <w:tcW w:w="779" w:type="pct"/>
            <w:tcBorders>
              <w:bottom w:val="single" w:sz="4" w:space="0" w:color="auto"/>
            </w:tcBorders>
            <w:shd w:val="clear" w:color="auto" w:fill="auto"/>
          </w:tcPr>
          <w:p w14:paraId="7A0B4077" w14:textId="474A8016" w:rsidR="00730153" w:rsidRPr="00305F5F" w:rsidRDefault="00730153" w:rsidP="00730153">
            <w:pPr>
              <w:autoSpaceDE w:val="0"/>
              <w:autoSpaceDN w:val="0"/>
              <w:adjustRightInd w:val="0"/>
              <w:ind w:right="-72" w:hanging="471"/>
              <w:jc w:val="right"/>
              <w:rPr>
                <w:rFonts w:asciiTheme="minorBidi" w:hAnsiTheme="minorBidi" w:cstheme="minorBidi"/>
                <w:cs/>
                <w:lang w:val="en-US"/>
              </w:rPr>
            </w:pPr>
            <w:r w:rsidRPr="00305F5F">
              <w:rPr>
                <w:rFonts w:ascii="Cordia New" w:hAnsi="Cordia New" w:cs="Cordia New"/>
                <w:lang w:val="en-US"/>
              </w:rPr>
              <w:t>5,711</w:t>
            </w:r>
          </w:p>
        </w:tc>
        <w:tc>
          <w:tcPr>
            <w:tcW w:w="786" w:type="pct"/>
            <w:tcBorders>
              <w:bottom w:val="single" w:sz="4" w:space="0" w:color="auto"/>
            </w:tcBorders>
            <w:shd w:val="clear" w:color="auto" w:fill="auto"/>
          </w:tcPr>
          <w:p w14:paraId="1CB505ED" w14:textId="1C3E318B" w:rsidR="00730153" w:rsidRPr="00305F5F" w:rsidRDefault="00730153" w:rsidP="00730153">
            <w:pPr>
              <w:autoSpaceDE w:val="0"/>
              <w:autoSpaceDN w:val="0"/>
              <w:adjustRightInd w:val="0"/>
              <w:ind w:right="-72" w:hanging="471"/>
              <w:jc w:val="right"/>
              <w:rPr>
                <w:rFonts w:asciiTheme="minorBidi" w:hAnsiTheme="minorBidi" w:cstheme="minorBidi"/>
                <w:cs/>
              </w:rPr>
            </w:pPr>
            <w:r w:rsidRPr="00305F5F">
              <w:rPr>
                <w:rFonts w:asciiTheme="minorBidi" w:hAnsiTheme="minorBidi" w:cstheme="minorBidi"/>
                <w:lang w:val="en-GB"/>
              </w:rPr>
              <w:t>6</w:t>
            </w:r>
          </w:p>
        </w:tc>
      </w:tr>
      <w:tr w:rsidR="00730153" w:rsidRPr="00305F5F" w14:paraId="18477335" w14:textId="77777777" w:rsidTr="00C85EB5">
        <w:tc>
          <w:tcPr>
            <w:tcW w:w="1877" w:type="pct"/>
            <w:vAlign w:val="bottom"/>
          </w:tcPr>
          <w:p w14:paraId="022DC43A" w14:textId="77777777" w:rsidR="00730153" w:rsidRPr="00305F5F" w:rsidRDefault="00730153" w:rsidP="00730153">
            <w:pPr>
              <w:ind w:left="-19"/>
              <w:rPr>
                <w:rFonts w:asciiTheme="minorBidi" w:hAnsiTheme="minorBidi" w:cstheme="minorBidi"/>
                <w:sz w:val="12"/>
                <w:szCs w:val="12"/>
                <w:cs/>
              </w:rPr>
            </w:pPr>
          </w:p>
        </w:tc>
        <w:tc>
          <w:tcPr>
            <w:tcW w:w="779" w:type="pct"/>
            <w:tcBorders>
              <w:top w:val="single" w:sz="4" w:space="0" w:color="auto"/>
            </w:tcBorders>
            <w:shd w:val="clear" w:color="auto" w:fill="auto"/>
          </w:tcPr>
          <w:p w14:paraId="30CDA4B0" w14:textId="77777777" w:rsidR="00730153" w:rsidRPr="00305F5F" w:rsidRDefault="00730153" w:rsidP="00730153">
            <w:pPr>
              <w:autoSpaceDE w:val="0"/>
              <w:autoSpaceDN w:val="0"/>
              <w:adjustRightInd w:val="0"/>
              <w:ind w:right="-72" w:hanging="471"/>
              <w:jc w:val="right"/>
              <w:rPr>
                <w:rFonts w:asciiTheme="minorBidi" w:hAnsiTheme="minorBidi" w:cstheme="minorBidi"/>
                <w:sz w:val="12"/>
                <w:szCs w:val="12"/>
                <w:cs/>
                <w:lang w:val="en-US"/>
              </w:rPr>
            </w:pPr>
          </w:p>
        </w:tc>
        <w:tc>
          <w:tcPr>
            <w:tcW w:w="779" w:type="pct"/>
            <w:tcBorders>
              <w:top w:val="single" w:sz="4" w:space="0" w:color="auto"/>
            </w:tcBorders>
            <w:shd w:val="clear" w:color="auto" w:fill="auto"/>
          </w:tcPr>
          <w:p w14:paraId="5C33AF95" w14:textId="77777777" w:rsidR="00730153" w:rsidRPr="00305F5F" w:rsidRDefault="00730153" w:rsidP="00730153">
            <w:pPr>
              <w:autoSpaceDE w:val="0"/>
              <w:autoSpaceDN w:val="0"/>
              <w:adjustRightInd w:val="0"/>
              <w:ind w:right="-72" w:hanging="471"/>
              <w:jc w:val="right"/>
              <w:rPr>
                <w:rFonts w:asciiTheme="minorBidi" w:hAnsiTheme="minorBidi" w:cstheme="minorBidi"/>
                <w:sz w:val="12"/>
                <w:szCs w:val="12"/>
                <w:cs/>
              </w:rPr>
            </w:pPr>
          </w:p>
        </w:tc>
        <w:tc>
          <w:tcPr>
            <w:tcW w:w="779" w:type="pct"/>
            <w:tcBorders>
              <w:top w:val="single" w:sz="4" w:space="0" w:color="auto"/>
            </w:tcBorders>
            <w:shd w:val="clear" w:color="auto" w:fill="auto"/>
          </w:tcPr>
          <w:p w14:paraId="45E3C816" w14:textId="24F4B785" w:rsidR="00730153" w:rsidRPr="00305F5F" w:rsidRDefault="00730153" w:rsidP="00730153">
            <w:pPr>
              <w:autoSpaceDE w:val="0"/>
              <w:autoSpaceDN w:val="0"/>
              <w:adjustRightInd w:val="0"/>
              <w:ind w:right="-72" w:hanging="471"/>
              <w:jc w:val="right"/>
              <w:rPr>
                <w:rFonts w:asciiTheme="minorBidi" w:hAnsiTheme="minorBidi" w:cstheme="minorBidi"/>
                <w:sz w:val="12"/>
                <w:szCs w:val="12"/>
                <w:cs/>
                <w:lang w:val="en-US"/>
              </w:rPr>
            </w:pPr>
          </w:p>
        </w:tc>
        <w:tc>
          <w:tcPr>
            <w:tcW w:w="786" w:type="pct"/>
            <w:tcBorders>
              <w:top w:val="single" w:sz="4" w:space="0" w:color="auto"/>
            </w:tcBorders>
            <w:shd w:val="clear" w:color="auto" w:fill="auto"/>
          </w:tcPr>
          <w:p w14:paraId="4E7FCF7B" w14:textId="77777777" w:rsidR="00730153" w:rsidRPr="00305F5F" w:rsidRDefault="00730153" w:rsidP="00730153">
            <w:pPr>
              <w:autoSpaceDE w:val="0"/>
              <w:autoSpaceDN w:val="0"/>
              <w:adjustRightInd w:val="0"/>
              <w:ind w:right="-72" w:hanging="471"/>
              <w:jc w:val="right"/>
              <w:rPr>
                <w:rFonts w:asciiTheme="minorBidi" w:hAnsiTheme="minorBidi" w:cstheme="minorBidi"/>
                <w:sz w:val="12"/>
                <w:szCs w:val="12"/>
                <w:lang w:val="en-GB"/>
              </w:rPr>
            </w:pPr>
          </w:p>
        </w:tc>
      </w:tr>
      <w:tr w:rsidR="00730153" w:rsidRPr="00305F5F" w14:paraId="633B5D6D" w14:textId="77777777" w:rsidTr="00C85EB5">
        <w:tc>
          <w:tcPr>
            <w:tcW w:w="1877" w:type="pct"/>
            <w:vAlign w:val="bottom"/>
          </w:tcPr>
          <w:p w14:paraId="0EB6B4AA" w14:textId="4E328F79" w:rsidR="00730153" w:rsidRPr="00305F5F" w:rsidRDefault="00730153" w:rsidP="00730153">
            <w:pPr>
              <w:ind w:left="-19"/>
              <w:rPr>
                <w:rFonts w:asciiTheme="minorBidi" w:hAnsiTheme="minorBidi" w:cstheme="minorBidi"/>
                <w:cs/>
              </w:rPr>
            </w:pPr>
            <w:r w:rsidRPr="00305F5F">
              <w:rPr>
                <w:rFonts w:asciiTheme="minorBidi" w:hAnsiTheme="minorBidi" w:cstheme="minorBidi"/>
                <w:lang w:val="en-GB"/>
              </w:rPr>
              <w:t>Total cash and cash equivalents</w:t>
            </w:r>
          </w:p>
        </w:tc>
        <w:tc>
          <w:tcPr>
            <w:tcW w:w="779" w:type="pct"/>
            <w:tcBorders>
              <w:bottom w:val="single" w:sz="4" w:space="0" w:color="auto"/>
            </w:tcBorders>
            <w:shd w:val="clear" w:color="auto" w:fill="auto"/>
          </w:tcPr>
          <w:p w14:paraId="123D84CC" w14:textId="522FF9C3" w:rsidR="00730153" w:rsidRPr="00305F5F" w:rsidRDefault="00730153" w:rsidP="00D568F6">
            <w:pPr>
              <w:ind w:right="-72"/>
              <w:jc w:val="right"/>
              <w:rPr>
                <w:rFonts w:asciiTheme="minorBidi" w:hAnsiTheme="minorBidi" w:cstheme="minorBidi"/>
                <w:cs/>
              </w:rPr>
            </w:pPr>
            <w:r w:rsidRPr="00305F5F">
              <w:rPr>
                <w:rFonts w:ascii="Cordia New" w:hAnsi="Cordia New" w:cs="Cordia New"/>
                <w:lang w:val="en-US"/>
              </w:rPr>
              <w:t>3,43</w:t>
            </w:r>
            <w:r w:rsidR="00D568F6" w:rsidRPr="00305F5F">
              <w:rPr>
                <w:rFonts w:ascii="Cordia New" w:hAnsi="Cordia New" w:cs="Cordia New"/>
                <w:lang w:val="en-US"/>
              </w:rPr>
              <w:t>6</w:t>
            </w:r>
          </w:p>
        </w:tc>
        <w:tc>
          <w:tcPr>
            <w:tcW w:w="779" w:type="pct"/>
            <w:tcBorders>
              <w:bottom w:val="single" w:sz="4" w:space="0" w:color="auto"/>
            </w:tcBorders>
            <w:shd w:val="clear" w:color="auto" w:fill="auto"/>
          </w:tcPr>
          <w:p w14:paraId="5D1C51EF" w14:textId="220CF3AB" w:rsidR="00730153" w:rsidRPr="00305F5F" w:rsidRDefault="00730153" w:rsidP="00730153">
            <w:pPr>
              <w:ind w:right="-72"/>
              <w:jc w:val="right"/>
              <w:rPr>
                <w:rFonts w:asciiTheme="minorBidi" w:hAnsiTheme="minorBidi" w:cstheme="minorBidi"/>
                <w:lang w:val="en-US"/>
              </w:rPr>
            </w:pPr>
            <w:r w:rsidRPr="00305F5F">
              <w:rPr>
                <w:rFonts w:ascii="Cordia New" w:hAnsi="Cordia New" w:cs="Cordia New"/>
                <w:lang w:val="en-GB"/>
              </w:rPr>
              <w:t>2</w:t>
            </w:r>
            <w:r w:rsidRPr="00305F5F">
              <w:rPr>
                <w:rFonts w:ascii="Cordia New" w:hAnsi="Cordia New" w:cs="Cordia New"/>
                <w:lang w:val="en-US"/>
              </w:rPr>
              <w:t>,</w:t>
            </w:r>
            <w:r w:rsidRPr="00305F5F">
              <w:rPr>
                <w:rFonts w:ascii="Cordia New" w:hAnsi="Cordia New" w:cs="Cordia New"/>
                <w:lang w:val="en-GB"/>
              </w:rPr>
              <w:t>559</w:t>
            </w:r>
          </w:p>
        </w:tc>
        <w:tc>
          <w:tcPr>
            <w:tcW w:w="779" w:type="pct"/>
            <w:tcBorders>
              <w:bottom w:val="single" w:sz="4" w:space="0" w:color="auto"/>
            </w:tcBorders>
            <w:shd w:val="clear" w:color="auto" w:fill="auto"/>
          </w:tcPr>
          <w:p w14:paraId="22803723" w14:textId="65ECA250" w:rsidR="00730153" w:rsidRPr="00305F5F" w:rsidRDefault="00730153" w:rsidP="00730153">
            <w:pPr>
              <w:ind w:right="-72"/>
              <w:jc w:val="right"/>
              <w:rPr>
                <w:rFonts w:asciiTheme="minorBidi" w:hAnsiTheme="minorBidi" w:cstheme="minorBidi"/>
                <w:cs/>
              </w:rPr>
            </w:pPr>
            <w:r w:rsidRPr="00305F5F">
              <w:rPr>
                <w:rFonts w:ascii="Cordia New" w:hAnsi="Cordia New" w:cs="Cordia New"/>
                <w:lang w:val="en-US"/>
              </w:rPr>
              <w:t>130,249</w:t>
            </w:r>
          </w:p>
        </w:tc>
        <w:tc>
          <w:tcPr>
            <w:tcW w:w="786" w:type="pct"/>
            <w:tcBorders>
              <w:bottom w:val="single" w:sz="4" w:space="0" w:color="auto"/>
            </w:tcBorders>
            <w:shd w:val="clear" w:color="auto" w:fill="auto"/>
          </w:tcPr>
          <w:p w14:paraId="2BCFF01D" w14:textId="3E387EBE" w:rsidR="00730153" w:rsidRPr="00305F5F" w:rsidRDefault="00730153" w:rsidP="00730153">
            <w:pPr>
              <w:ind w:right="-72"/>
              <w:jc w:val="right"/>
              <w:rPr>
                <w:rFonts w:asciiTheme="minorBidi" w:hAnsiTheme="minorBidi" w:cstheme="minorBidi"/>
                <w:cs/>
              </w:rPr>
            </w:pPr>
            <w:r w:rsidRPr="00305F5F">
              <w:rPr>
                <w:rFonts w:ascii="Cordia New" w:hAnsi="Cordia New" w:cs="Cordia New"/>
                <w:lang w:val="en-GB"/>
              </w:rPr>
              <w:t>85</w:t>
            </w:r>
            <w:r w:rsidRPr="00305F5F">
              <w:rPr>
                <w:rFonts w:ascii="Cordia New" w:hAnsi="Cordia New" w:cs="Cordia New"/>
                <w:lang w:val="en-US"/>
              </w:rPr>
              <w:t>,</w:t>
            </w:r>
            <w:r w:rsidRPr="00305F5F">
              <w:rPr>
                <w:rFonts w:ascii="Cordia New" w:hAnsi="Cordia New" w:cs="Cordia New"/>
                <w:lang w:val="en-GB"/>
              </w:rPr>
              <w:t>528</w:t>
            </w:r>
          </w:p>
        </w:tc>
      </w:tr>
    </w:tbl>
    <w:p w14:paraId="110D71EE" w14:textId="77777777" w:rsidR="00E041F7" w:rsidRPr="00305F5F" w:rsidRDefault="00E041F7" w:rsidP="00D9587E">
      <w:pPr>
        <w:rPr>
          <w:rFonts w:asciiTheme="minorBidi" w:hAnsiTheme="minorBidi" w:cstheme="minorBidi"/>
          <w:lang w:val="en-US" w:eastAsia="en-GB"/>
        </w:rPr>
      </w:pPr>
    </w:p>
    <w:tbl>
      <w:tblPr>
        <w:tblW w:w="4996" w:type="pct"/>
        <w:tblLook w:val="0000" w:firstRow="0" w:lastRow="0" w:firstColumn="0" w:lastColumn="0" w:noHBand="0" w:noVBand="0"/>
      </w:tblPr>
      <w:tblGrid>
        <w:gridCol w:w="3513"/>
        <w:gridCol w:w="1483"/>
        <w:gridCol w:w="1484"/>
        <w:gridCol w:w="1484"/>
        <w:gridCol w:w="1486"/>
      </w:tblGrid>
      <w:tr w:rsidR="00B053AD" w:rsidRPr="00305F5F" w14:paraId="22473EE3" w14:textId="77777777" w:rsidTr="00610B19">
        <w:tc>
          <w:tcPr>
            <w:tcW w:w="1859" w:type="pct"/>
            <w:vAlign w:val="center"/>
          </w:tcPr>
          <w:p w14:paraId="4BD87E6B" w14:textId="77777777" w:rsidR="00E041F7" w:rsidRPr="00305F5F" w:rsidRDefault="00E041F7" w:rsidP="00D9587E">
            <w:pPr>
              <w:rPr>
                <w:rFonts w:asciiTheme="minorBidi" w:hAnsiTheme="minorBidi" w:cstheme="minorBidi"/>
                <w:cs/>
              </w:rPr>
            </w:pPr>
          </w:p>
        </w:tc>
        <w:tc>
          <w:tcPr>
            <w:tcW w:w="3141" w:type="pct"/>
            <w:gridSpan w:val="4"/>
            <w:tcBorders>
              <w:top w:val="single" w:sz="4" w:space="0" w:color="auto"/>
              <w:bottom w:val="single" w:sz="4" w:space="0" w:color="auto"/>
            </w:tcBorders>
            <w:vAlign w:val="center"/>
          </w:tcPr>
          <w:p w14:paraId="4B76A93C" w14:textId="77777777" w:rsidR="00E041F7" w:rsidRPr="00305F5F" w:rsidRDefault="00E041F7" w:rsidP="00D9587E">
            <w:pPr>
              <w:ind w:right="-72"/>
              <w:jc w:val="right"/>
              <w:rPr>
                <w:rFonts w:asciiTheme="minorBidi" w:hAnsiTheme="minorBidi" w:cstheme="minorBidi"/>
                <w:b/>
                <w:bCs/>
                <w:cs/>
              </w:rPr>
            </w:pPr>
            <w:proofErr w:type="spellStart"/>
            <w:r w:rsidRPr="00305F5F">
              <w:rPr>
                <w:rFonts w:asciiTheme="minorBidi" w:hAnsiTheme="minorBidi" w:cstheme="minorBidi"/>
                <w:b/>
                <w:bCs/>
                <w:cs/>
              </w:rPr>
              <w:t>Separate</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financial</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information</w:t>
            </w:r>
            <w:proofErr w:type="spellEnd"/>
          </w:p>
        </w:tc>
      </w:tr>
      <w:tr w:rsidR="00B053AD" w:rsidRPr="00305F5F" w14:paraId="3A9BA1D8" w14:textId="77777777" w:rsidTr="00610B19">
        <w:tc>
          <w:tcPr>
            <w:tcW w:w="1859" w:type="pct"/>
            <w:vAlign w:val="center"/>
          </w:tcPr>
          <w:p w14:paraId="22444702" w14:textId="77777777" w:rsidR="00E041F7" w:rsidRPr="00305F5F" w:rsidRDefault="00E041F7" w:rsidP="00D9587E">
            <w:pPr>
              <w:rPr>
                <w:rFonts w:asciiTheme="minorBidi" w:hAnsiTheme="minorBidi" w:cstheme="minorBidi"/>
                <w:cs/>
              </w:rPr>
            </w:pPr>
          </w:p>
        </w:tc>
        <w:tc>
          <w:tcPr>
            <w:tcW w:w="1570" w:type="pct"/>
            <w:gridSpan w:val="2"/>
            <w:tcBorders>
              <w:top w:val="single" w:sz="4" w:space="0" w:color="auto"/>
              <w:bottom w:val="single" w:sz="4" w:space="0" w:color="auto"/>
            </w:tcBorders>
            <w:vAlign w:val="center"/>
          </w:tcPr>
          <w:p w14:paraId="3064E893" w14:textId="77777777" w:rsidR="00E041F7" w:rsidRPr="00305F5F" w:rsidRDefault="00E041F7" w:rsidP="00D9587E">
            <w:pPr>
              <w:ind w:right="-72"/>
              <w:jc w:val="right"/>
              <w:rPr>
                <w:rFonts w:asciiTheme="minorBidi" w:hAnsiTheme="minorBidi" w:cstheme="minorBidi"/>
                <w:b/>
                <w:bCs/>
                <w:cs/>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US Dollar</w:t>
            </w:r>
          </w:p>
        </w:tc>
        <w:tc>
          <w:tcPr>
            <w:tcW w:w="1571" w:type="pct"/>
            <w:gridSpan w:val="2"/>
            <w:tcBorders>
              <w:top w:val="single" w:sz="4" w:space="0" w:color="auto"/>
              <w:bottom w:val="single" w:sz="4" w:space="0" w:color="auto"/>
            </w:tcBorders>
            <w:vAlign w:val="center"/>
          </w:tcPr>
          <w:p w14:paraId="2A3B28DE" w14:textId="77777777" w:rsidR="00E041F7" w:rsidRPr="00305F5F" w:rsidRDefault="00E041F7" w:rsidP="00D9587E">
            <w:pPr>
              <w:ind w:right="-72"/>
              <w:jc w:val="right"/>
              <w:rPr>
                <w:rFonts w:asciiTheme="minorBidi" w:hAnsiTheme="minorBidi" w:cstheme="minorBidi"/>
                <w:b/>
                <w:bCs/>
                <w:cs/>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Baht</w:t>
            </w:r>
            <w:proofErr w:type="spellEnd"/>
          </w:p>
        </w:tc>
      </w:tr>
      <w:tr w:rsidR="00B053AD" w:rsidRPr="00305F5F" w14:paraId="275B59A6" w14:textId="77777777" w:rsidTr="00610B19">
        <w:tc>
          <w:tcPr>
            <w:tcW w:w="1859" w:type="pct"/>
            <w:vAlign w:val="center"/>
          </w:tcPr>
          <w:p w14:paraId="7F9CA319" w14:textId="77777777" w:rsidR="00610B19" w:rsidRPr="00305F5F" w:rsidRDefault="00610B19" w:rsidP="003724D9">
            <w:pPr>
              <w:rPr>
                <w:rFonts w:asciiTheme="minorBidi" w:hAnsiTheme="minorBidi" w:cstheme="minorBidi"/>
                <w:cs/>
              </w:rPr>
            </w:pPr>
          </w:p>
        </w:tc>
        <w:tc>
          <w:tcPr>
            <w:tcW w:w="785" w:type="pct"/>
            <w:tcBorders>
              <w:top w:val="single" w:sz="4" w:space="0" w:color="auto"/>
              <w:bottom w:val="single" w:sz="4" w:space="0" w:color="auto"/>
            </w:tcBorders>
            <w:vAlign w:val="center"/>
          </w:tcPr>
          <w:p w14:paraId="41A165BB" w14:textId="62942D1B" w:rsidR="00610B19"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30</w:t>
            </w:r>
            <w:r w:rsidR="00315409" w:rsidRPr="00305F5F">
              <w:rPr>
                <w:rFonts w:asciiTheme="minorBidi" w:hAnsiTheme="minorBidi" w:cstheme="minorBidi"/>
                <w:b/>
                <w:bCs/>
                <w:lang w:val="en-GB"/>
              </w:rPr>
              <w:t xml:space="preserve"> September</w:t>
            </w:r>
          </w:p>
          <w:p w14:paraId="5DD4B78B" w14:textId="0107890D" w:rsidR="00610B19"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2022</w:t>
            </w:r>
          </w:p>
        </w:tc>
        <w:tc>
          <w:tcPr>
            <w:tcW w:w="785" w:type="pct"/>
            <w:tcBorders>
              <w:top w:val="single" w:sz="4" w:space="0" w:color="auto"/>
              <w:bottom w:val="single" w:sz="4" w:space="0" w:color="auto"/>
            </w:tcBorders>
            <w:vAlign w:val="center"/>
          </w:tcPr>
          <w:p w14:paraId="23F3AE8C" w14:textId="54860D8F" w:rsidR="00610B19"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31</w:t>
            </w:r>
            <w:r w:rsidR="00610B19" w:rsidRPr="00305F5F">
              <w:rPr>
                <w:rFonts w:asciiTheme="minorBidi" w:hAnsiTheme="minorBidi" w:cstheme="minorBidi"/>
                <w:b/>
                <w:bCs/>
                <w:cs/>
              </w:rPr>
              <w:t xml:space="preserve"> </w:t>
            </w:r>
            <w:proofErr w:type="spellStart"/>
            <w:r w:rsidR="00610B19" w:rsidRPr="00305F5F">
              <w:rPr>
                <w:rFonts w:asciiTheme="minorBidi" w:hAnsiTheme="minorBidi" w:cstheme="minorBidi"/>
                <w:b/>
                <w:bCs/>
              </w:rPr>
              <w:t>December</w:t>
            </w:r>
            <w:proofErr w:type="spellEnd"/>
            <w:r w:rsidR="00610B19" w:rsidRPr="00305F5F">
              <w:rPr>
                <w:rFonts w:asciiTheme="minorBidi" w:hAnsiTheme="minorBidi" w:cstheme="minorBidi"/>
                <w:b/>
                <w:bCs/>
                <w:cs/>
              </w:rPr>
              <w:t xml:space="preserve"> </w:t>
            </w:r>
          </w:p>
          <w:p w14:paraId="3931186B" w14:textId="6CF47B35" w:rsidR="00610B19"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2021</w:t>
            </w:r>
          </w:p>
        </w:tc>
        <w:tc>
          <w:tcPr>
            <w:tcW w:w="785" w:type="pct"/>
            <w:tcBorders>
              <w:top w:val="single" w:sz="4" w:space="0" w:color="auto"/>
              <w:bottom w:val="single" w:sz="4" w:space="0" w:color="auto"/>
            </w:tcBorders>
            <w:vAlign w:val="center"/>
          </w:tcPr>
          <w:p w14:paraId="71DFF672" w14:textId="1397E75A" w:rsidR="00610B19"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30</w:t>
            </w:r>
            <w:r w:rsidR="00315409" w:rsidRPr="00305F5F">
              <w:rPr>
                <w:rFonts w:asciiTheme="minorBidi" w:hAnsiTheme="minorBidi" w:cstheme="minorBidi"/>
                <w:b/>
                <w:bCs/>
                <w:lang w:val="en-GB"/>
              </w:rPr>
              <w:t xml:space="preserve"> September</w:t>
            </w:r>
          </w:p>
          <w:p w14:paraId="4D6A5ECC" w14:textId="6917652B" w:rsidR="00610B19"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2022</w:t>
            </w:r>
          </w:p>
        </w:tc>
        <w:tc>
          <w:tcPr>
            <w:tcW w:w="786" w:type="pct"/>
            <w:tcBorders>
              <w:top w:val="single" w:sz="4" w:space="0" w:color="auto"/>
              <w:bottom w:val="single" w:sz="4" w:space="0" w:color="auto"/>
            </w:tcBorders>
            <w:vAlign w:val="center"/>
          </w:tcPr>
          <w:p w14:paraId="2E8E28FB" w14:textId="3A8895FF" w:rsidR="00610B19"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31</w:t>
            </w:r>
            <w:r w:rsidR="00610B19" w:rsidRPr="00305F5F">
              <w:rPr>
                <w:rFonts w:asciiTheme="minorBidi" w:hAnsiTheme="minorBidi" w:cstheme="minorBidi"/>
                <w:b/>
                <w:bCs/>
                <w:cs/>
              </w:rPr>
              <w:t xml:space="preserve"> </w:t>
            </w:r>
            <w:proofErr w:type="spellStart"/>
            <w:r w:rsidR="00610B19" w:rsidRPr="00305F5F">
              <w:rPr>
                <w:rFonts w:asciiTheme="minorBidi" w:hAnsiTheme="minorBidi" w:cstheme="minorBidi"/>
                <w:b/>
                <w:bCs/>
              </w:rPr>
              <w:t>December</w:t>
            </w:r>
            <w:proofErr w:type="spellEnd"/>
            <w:r w:rsidR="00610B19" w:rsidRPr="00305F5F">
              <w:rPr>
                <w:rFonts w:asciiTheme="minorBidi" w:hAnsiTheme="minorBidi" w:cstheme="minorBidi"/>
                <w:b/>
                <w:bCs/>
                <w:cs/>
              </w:rPr>
              <w:t xml:space="preserve"> </w:t>
            </w:r>
          </w:p>
          <w:p w14:paraId="5CF11263" w14:textId="74CB90BB" w:rsidR="00610B19"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2021</w:t>
            </w:r>
          </w:p>
        </w:tc>
      </w:tr>
      <w:tr w:rsidR="00B053AD" w:rsidRPr="00305F5F" w14:paraId="2EC4AF6A" w14:textId="77777777" w:rsidTr="00610B19">
        <w:tc>
          <w:tcPr>
            <w:tcW w:w="1859" w:type="pct"/>
            <w:vAlign w:val="center"/>
          </w:tcPr>
          <w:p w14:paraId="768B0E8B" w14:textId="77777777" w:rsidR="00610B19" w:rsidRPr="00305F5F" w:rsidRDefault="00610B19" w:rsidP="00D9587E">
            <w:pPr>
              <w:ind w:left="-113"/>
              <w:rPr>
                <w:rFonts w:asciiTheme="minorBidi" w:hAnsiTheme="minorBidi" w:cstheme="minorBidi"/>
                <w:cs/>
              </w:rPr>
            </w:pPr>
          </w:p>
        </w:tc>
        <w:tc>
          <w:tcPr>
            <w:tcW w:w="785" w:type="pct"/>
            <w:tcBorders>
              <w:top w:val="single" w:sz="4" w:space="0" w:color="auto"/>
            </w:tcBorders>
            <w:shd w:val="clear" w:color="auto" w:fill="auto"/>
            <w:vAlign w:val="bottom"/>
          </w:tcPr>
          <w:p w14:paraId="4FB9D126" w14:textId="77777777" w:rsidR="00610B19" w:rsidRPr="00305F5F" w:rsidRDefault="00610B19" w:rsidP="00D9587E">
            <w:pPr>
              <w:ind w:right="-72"/>
              <w:jc w:val="right"/>
              <w:rPr>
                <w:rFonts w:asciiTheme="minorBidi" w:hAnsiTheme="minorBidi" w:cstheme="minorBidi"/>
                <w:cs/>
              </w:rPr>
            </w:pPr>
          </w:p>
        </w:tc>
        <w:tc>
          <w:tcPr>
            <w:tcW w:w="785" w:type="pct"/>
            <w:tcBorders>
              <w:top w:val="single" w:sz="4" w:space="0" w:color="auto"/>
            </w:tcBorders>
            <w:shd w:val="clear" w:color="auto" w:fill="auto"/>
            <w:vAlign w:val="bottom"/>
          </w:tcPr>
          <w:p w14:paraId="269972F3" w14:textId="77777777" w:rsidR="00610B19" w:rsidRPr="00305F5F" w:rsidRDefault="00610B19" w:rsidP="00D9587E">
            <w:pPr>
              <w:ind w:right="-72"/>
              <w:jc w:val="right"/>
              <w:rPr>
                <w:rFonts w:asciiTheme="minorBidi" w:hAnsiTheme="minorBidi" w:cstheme="minorBidi"/>
                <w:cs/>
              </w:rPr>
            </w:pPr>
          </w:p>
        </w:tc>
        <w:tc>
          <w:tcPr>
            <w:tcW w:w="785" w:type="pct"/>
            <w:tcBorders>
              <w:top w:val="single" w:sz="4" w:space="0" w:color="auto"/>
            </w:tcBorders>
            <w:shd w:val="clear" w:color="auto" w:fill="auto"/>
            <w:vAlign w:val="bottom"/>
          </w:tcPr>
          <w:p w14:paraId="67DBAD71" w14:textId="77777777" w:rsidR="00610B19" w:rsidRPr="00305F5F" w:rsidRDefault="00610B19" w:rsidP="00D9587E">
            <w:pPr>
              <w:ind w:right="-72"/>
              <w:jc w:val="right"/>
              <w:rPr>
                <w:rFonts w:asciiTheme="minorBidi" w:hAnsiTheme="minorBidi" w:cstheme="minorBidi"/>
                <w:cs/>
              </w:rPr>
            </w:pPr>
          </w:p>
        </w:tc>
        <w:tc>
          <w:tcPr>
            <w:tcW w:w="786" w:type="pct"/>
            <w:tcBorders>
              <w:top w:val="single" w:sz="4" w:space="0" w:color="auto"/>
            </w:tcBorders>
            <w:shd w:val="clear" w:color="auto" w:fill="auto"/>
            <w:vAlign w:val="bottom"/>
          </w:tcPr>
          <w:p w14:paraId="7199A7BB" w14:textId="77777777" w:rsidR="00610B19" w:rsidRPr="00305F5F" w:rsidRDefault="00610B19" w:rsidP="00D9587E">
            <w:pPr>
              <w:ind w:right="-72"/>
              <w:jc w:val="right"/>
              <w:rPr>
                <w:rFonts w:asciiTheme="minorBidi" w:hAnsiTheme="minorBidi" w:cstheme="minorBidi"/>
                <w:cs/>
              </w:rPr>
            </w:pPr>
          </w:p>
        </w:tc>
      </w:tr>
      <w:tr w:rsidR="00730153" w:rsidRPr="00305F5F" w14:paraId="6946811C" w14:textId="77777777" w:rsidTr="00610B19">
        <w:tc>
          <w:tcPr>
            <w:tcW w:w="1859" w:type="pct"/>
            <w:vAlign w:val="bottom"/>
          </w:tcPr>
          <w:p w14:paraId="4A8A405C" w14:textId="7C313025" w:rsidR="00730153" w:rsidRPr="00305F5F" w:rsidRDefault="00730153" w:rsidP="00730153">
            <w:pPr>
              <w:ind w:left="-113"/>
              <w:rPr>
                <w:rFonts w:asciiTheme="minorBidi" w:hAnsiTheme="minorBidi" w:cstheme="minorBidi"/>
                <w:cs/>
              </w:rPr>
            </w:pPr>
            <w:proofErr w:type="spellStart"/>
            <w:r w:rsidRPr="00305F5F">
              <w:rPr>
                <w:rFonts w:asciiTheme="minorBidi" w:hAnsiTheme="minorBidi" w:cstheme="minorBidi"/>
              </w:rPr>
              <w:t>Cash</w:t>
            </w:r>
            <w:proofErr w:type="spellEnd"/>
            <w:r w:rsidRPr="00305F5F">
              <w:rPr>
                <w:rFonts w:asciiTheme="minorBidi" w:hAnsiTheme="minorBidi" w:cstheme="minorBidi"/>
                <w:cs/>
              </w:rPr>
              <w:t xml:space="preserve"> </w:t>
            </w:r>
            <w:r w:rsidRPr="00305F5F">
              <w:rPr>
                <w:rFonts w:asciiTheme="minorBidi" w:hAnsiTheme="minorBidi" w:cstheme="minorBidi"/>
              </w:rPr>
              <w:t>and</w:t>
            </w:r>
            <w:r w:rsidRPr="00305F5F">
              <w:rPr>
                <w:rFonts w:asciiTheme="minorBidi" w:hAnsiTheme="minorBidi" w:cstheme="minorBidi"/>
                <w:cs/>
              </w:rPr>
              <w:t xml:space="preserve"> </w:t>
            </w:r>
            <w:proofErr w:type="spellStart"/>
            <w:r w:rsidRPr="00305F5F">
              <w:rPr>
                <w:rFonts w:asciiTheme="minorBidi" w:hAnsiTheme="minorBidi" w:cstheme="minorBidi"/>
              </w:rPr>
              <w:t>bank</w:t>
            </w:r>
            <w:proofErr w:type="spellEnd"/>
            <w:r w:rsidRPr="00305F5F">
              <w:rPr>
                <w:rFonts w:asciiTheme="minorBidi" w:hAnsiTheme="minorBidi" w:cstheme="minorBidi"/>
                <w:cs/>
              </w:rPr>
              <w:t xml:space="preserve"> </w:t>
            </w:r>
            <w:proofErr w:type="spellStart"/>
            <w:r w:rsidRPr="00305F5F">
              <w:rPr>
                <w:rFonts w:asciiTheme="minorBidi" w:hAnsiTheme="minorBidi" w:cstheme="minorBidi"/>
              </w:rPr>
              <w:t>deposits</w:t>
            </w:r>
            <w:proofErr w:type="spellEnd"/>
          </w:p>
        </w:tc>
        <w:tc>
          <w:tcPr>
            <w:tcW w:w="785" w:type="pct"/>
            <w:shd w:val="clear" w:color="auto" w:fill="auto"/>
          </w:tcPr>
          <w:p w14:paraId="34D3F4DF" w14:textId="00D353B3" w:rsidR="00730153" w:rsidRPr="00305F5F" w:rsidRDefault="00730153" w:rsidP="00730153">
            <w:pPr>
              <w:autoSpaceDE w:val="0"/>
              <w:autoSpaceDN w:val="0"/>
              <w:adjustRightInd w:val="0"/>
              <w:ind w:right="-72" w:hanging="471"/>
              <w:jc w:val="right"/>
              <w:rPr>
                <w:rFonts w:asciiTheme="minorBidi" w:hAnsiTheme="minorBidi" w:cstheme="minorBidi"/>
                <w:cs/>
                <w:lang w:val="en-US"/>
              </w:rPr>
            </w:pPr>
            <w:r w:rsidRPr="00305F5F">
              <w:rPr>
                <w:rFonts w:asciiTheme="minorBidi" w:hAnsiTheme="minorBidi" w:cstheme="minorBidi"/>
                <w:lang w:val="en-US"/>
              </w:rPr>
              <w:t>146</w:t>
            </w:r>
          </w:p>
        </w:tc>
        <w:tc>
          <w:tcPr>
            <w:tcW w:w="785" w:type="pct"/>
            <w:shd w:val="clear" w:color="auto" w:fill="auto"/>
          </w:tcPr>
          <w:p w14:paraId="4265D49F" w14:textId="6B42DA2D" w:rsidR="00730153" w:rsidRPr="00305F5F" w:rsidRDefault="00730153" w:rsidP="00730153">
            <w:pPr>
              <w:autoSpaceDE w:val="0"/>
              <w:autoSpaceDN w:val="0"/>
              <w:adjustRightInd w:val="0"/>
              <w:ind w:right="-72" w:hanging="471"/>
              <w:jc w:val="right"/>
              <w:rPr>
                <w:rFonts w:asciiTheme="minorBidi" w:hAnsiTheme="minorBidi" w:cstheme="minorBidi"/>
                <w:lang w:val="en-US"/>
              </w:rPr>
            </w:pPr>
            <w:r w:rsidRPr="00305F5F">
              <w:rPr>
                <w:rFonts w:asciiTheme="minorBidi" w:hAnsiTheme="minorBidi" w:cstheme="minorBidi"/>
                <w:lang w:val="en-GB"/>
              </w:rPr>
              <w:t>298</w:t>
            </w:r>
          </w:p>
        </w:tc>
        <w:tc>
          <w:tcPr>
            <w:tcW w:w="785" w:type="pct"/>
            <w:shd w:val="clear" w:color="auto" w:fill="auto"/>
          </w:tcPr>
          <w:p w14:paraId="579AA7C9" w14:textId="7EB8DA25" w:rsidR="00730153" w:rsidRPr="00305F5F" w:rsidRDefault="00730153" w:rsidP="00730153">
            <w:pPr>
              <w:autoSpaceDE w:val="0"/>
              <w:autoSpaceDN w:val="0"/>
              <w:adjustRightInd w:val="0"/>
              <w:ind w:right="-72" w:hanging="471"/>
              <w:jc w:val="right"/>
              <w:rPr>
                <w:rFonts w:asciiTheme="minorBidi" w:hAnsiTheme="minorBidi" w:cstheme="minorBidi"/>
                <w:lang w:val="en-US"/>
              </w:rPr>
            </w:pPr>
            <w:r w:rsidRPr="00305F5F">
              <w:rPr>
                <w:rFonts w:asciiTheme="minorBidi" w:hAnsiTheme="minorBidi" w:cstheme="minorBidi"/>
                <w:lang w:val="en-US"/>
              </w:rPr>
              <w:t>5,530</w:t>
            </w:r>
          </w:p>
        </w:tc>
        <w:tc>
          <w:tcPr>
            <w:tcW w:w="786" w:type="pct"/>
            <w:shd w:val="clear" w:color="auto" w:fill="auto"/>
          </w:tcPr>
          <w:p w14:paraId="6323A38F" w14:textId="4C96D759" w:rsidR="00730153" w:rsidRPr="00305F5F" w:rsidRDefault="00730153" w:rsidP="00730153">
            <w:pPr>
              <w:autoSpaceDE w:val="0"/>
              <w:autoSpaceDN w:val="0"/>
              <w:adjustRightInd w:val="0"/>
              <w:ind w:right="-72" w:hanging="471"/>
              <w:jc w:val="right"/>
              <w:rPr>
                <w:rFonts w:asciiTheme="minorBidi" w:hAnsiTheme="minorBidi" w:cstheme="minorBidi"/>
                <w:cs/>
              </w:rPr>
            </w:pPr>
            <w:r w:rsidRPr="00305F5F">
              <w:rPr>
                <w:rFonts w:asciiTheme="minorBidi" w:hAnsiTheme="minorBidi" w:cstheme="minorBidi"/>
                <w:lang w:val="en-GB"/>
              </w:rPr>
              <w:t>9</w:t>
            </w:r>
            <w:r w:rsidRPr="00305F5F">
              <w:rPr>
                <w:rFonts w:asciiTheme="minorBidi" w:hAnsiTheme="minorBidi" w:cstheme="minorBidi"/>
                <w:lang w:val="en-US"/>
              </w:rPr>
              <w:t>,</w:t>
            </w:r>
            <w:r w:rsidRPr="00305F5F">
              <w:rPr>
                <w:rFonts w:asciiTheme="minorBidi" w:hAnsiTheme="minorBidi" w:cstheme="minorBidi"/>
                <w:lang w:val="en-GB"/>
              </w:rPr>
              <w:t>968</w:t>
            </w:r>
          </w:p>
        </w:tc>
      </w:tr>
      <w:tr w:rsidR="00730153" w:rsidRPr="00305F5F" w14:paraId="677538CC" w14:textId="77777777" w:rsidTr="00610B19">
        <w:tc>
          <w:tcPr>
            <w:tcW w:w="1859" w:type="pct"/>
            <w:vAlign w:val="bottom"/>
          </w:tcPr>
          <w:p w14:paraId="50D3F90B" w14:textId="4EFCE16E" w:rsidR="00730153" w:rsidRPr="00305F5F" w:rsidRDefault="00730153" w:rsidP="00730153">
            <w:pPr>
              <w:ind w:left="-113"/>
              <w:rPr>
                <w:rFonts w:asciiTheme="minorBidi" w:hAnsiTheme="minorBidi" w:cstheme="minorBidi"/>
                <w:cs/>
              </w:rPr>
            </w:pPr>
            <w:proofErr w:type="spellStart"/>
            <w:r w:rsidRPr="00305F5F">
              <w:rPr>
                <w:rFonts w:asciiTheme="minorBidi" w:hAnsiTheme="minorBidi" w:cstheme="minorBidi"/>
              </w:rPr>
              <w:t>Cash</w:t>
            </w:r>
            <w:proofErr w:type="spellEnd"/>
            <w:r w:rsidRPr="00305F5F">
              <w:rPr>
                <w:rFonts w:asciiTheme="minorBidi" w:hAnsiTheme="minorBidi" w:cstheme="minorBidi"/>
                <w:cs/>
              </w:rPr>
              <w:t xml:space="preserve"> </w:t>
            </w:r>
            <w:proofErr w:type="spellStart"/>
            <w:r w:rsidRPr="00305F5F">
              <w:rPr>
                <w:rFonts w:asciiTheme="minorBidi" w:hAnsiTheme="minorBidi" w:cstheme="minorBidi"/>
              </w:rPr>
              <w:t>equivalents</w:t>
            </w:r>
            <w:proofErr w:type="spellEnd"/>
          </w:p>
        </w:tc>
        <w:tc>
          <w:tcPr>
            <w:tcW w:w="785" w:type="pct"/>
            <w:shd w:val="clear" w:color="auto" w:fill="auto"/>
          </w:tcPr>
          <w:p w14:paraId="6F060E15" w14:textId="77777777" w:rsidR="00730153" w:rsidRPr="00305F5F" w:rsidRDefault="00730153" w:rsidP="00730153">
            <w:pPr>
              <w:autoSpaceDE w:val="0"/>
              <w:autoSpaceDN w:val="0"/>
              <w:adjustRightInd w:val="0"/>
              <w:ind w:right="-72" w:hanging="471"/>
              <w:jc w:val="right"/>
              <w:rPr>
                <w:rFonts w:asciiTheme="minorBidi" w:hAnsiTheme="minorBidi" w:cstheme="minorBidi"/>
                <w:cs/>
              </w:rPr>
            </w:pPr>
          </w:p>
        </w:tc>
        <w:tc>
          <w:tcPr>
            <w:tcW w:w="785" w:type="pct"/>
            <w:shd w:val="clear" w:color="auto" w:fill="auto"/>
          </w:tcPr>
          <w:p w14:paraId="56573BD5" w14:textId="77777777" w:rsidR="00730153" w:rsidRPr="00305F5F" w:rsidRDefault="00730153" w:rsidP="00730153">
            <w:pPr>
              <w:autoSpaceDE w:val="0"/>
              <w:autoSpaceDN w:val="0"/>
              <w:adjustRightInd w:val="0"/>
              <w:ind w:right="-72" w:hanging="471"/>
              <w:jc w:val="right"/>
              <w:rPr>
                <w:rFonts w:asciiTheme="minorBidi" w:hAnsiTheme="minorBidi" w:cstheme="minorBidi"/>
                <w:cs/>
                <w:lang w:val="en-US"/>
              </w:rPr>
            </w:pPr>
          </w:p>
        </w:tc>
        <w:tc>
          <w:tcPr>
            <w:tcW w:w="785" w:type="pct"/>
            <w:shd w:val="clear" w:color="auto" w:fill="auto"/>
          </w:tcPr>
          <w:p w14:paraId="6B9F2C20" w14:textId="77777777" w:rsidR="00730153" w:rsidRPr="00305F5F" w:rsidRDefault="00730153" w:rsidP="00730153">
            <w:pPr>
              <w:autoSpaceDE w:val="0"/>
              <w:autoSpaceDN w:val="0"/>
              <w:adjustRightInd w:val="0"/>
              <w:ind w:right="-72" w:hanging="471"/>
              <w:jc w:val="right"/>
              <w:rPr>
                <w:rFonts w:asciiTheme="minorBidi" w:hAnsiTheme="minorBidi" w:cstheme="minorBidi"/>
                <w:cs/>
              </w:rPr>
            </w:pPr>
          </w:p>
        </w:tc>
        <w:tc>
          <w:tcPr>
            <w:tcW w:w="786" w:type="pct"/>
            <w:shd w:val="clear" w:color="auto" w:fill="auto"/>
          </w:tcPr>
          <w:p w14:paraId="546CA7FB" w14:textId="77777777" w:rsidR="00730153" w:rsidRPr="00305F5F" w:rsidRDefault="00730153" w:rsidP="00730153">
            <w:pPr>
              <w:autoSpaceDE w:val="0"/>
              <w:autoSpaceDN w:val="0"/>
              <w:adjustRightInd w:val="0"/>
              <w:ind w:right="-72" w:hanging="471"/>
              <w:jc w:val="right"/>
              <w:rPr>
                <w:rFonts w:asciiTheme="minorBidi" w:hAnsiTheme="minorBidi" w:cstheme="minorBidi"/>
                <w:cs/>
              </w:rPr>
            </w:pPr>
          </w:p>
        </w:tc>
      </w:tr>
      <w:tr w:rsidR="00730153" w:rsidRPr="00305F5F" w14:paraId="0FAA69CA" w14:textId="77777777" w:rsidTr="00610B19">
        <w:tc>
          <w:tcPr>
            <w:tcW w:w="1859" w:type="pct"/>
            <w:vAlign w:val="bottom"/>
          </w:tcPr>
          <w:p w14:paraId="1710EA8A" w14:textId="6662C566" w:rsidR="00730153" w:rsidRPr="00305F5F" w:rsidRDefault="00730153" w:rsidP="00730153">
            <w:pPr>
              <w:ind w:left="33"/>
              <w:rPr>
                <w:rFonts w:asciiTheme="minorBidi" w:hAnsiTheme="minorBidi" w:cstheme="minorBidi"/>
                <w:cs/>
              </w:rPr>
            </w:pPr>
            <w:r w:rsidRPr="00305F5F">
              <w:rPr>
                <w:rFonts w:asciiTheme="minorBidi" w:hAnsiTheme="minorBidi" w:cstheme="minorBidi"/>
                <w:lang w:val="en-GB"/>
              </w:rPr>
              <w:t xml:space="preserve">   </w:t>
            </w:r>
            <w:proofErr w:type="spellStart"/>
            <w:r w:rsidRPr="00305F5F">
              <w:rPr>
                <w:rFonts w:asciiTheme="minorBidi" w:hAnsiTheme="minorBidi" w:cstheme="minorBidi"/>
              </w:rPr>
              <w:t>Fixed</w:t>
            </w:r>
            <w:proofErr w:type="spellEnd"/>
            <w:r w:rsidRPr="00305F5F">
              <w:rPr>
                <w:rFonts w:asciiTheme="minorBidi" w:hAnsiTheme="minorBidi" w:cstheme="minorBidi"/>
                <w:cs/>
              </w:rPr>
              <w:t xml:space="preserve"> </w:t>
            </w:r>
            <w:proofErr w:type="spellStart"/>
            <w:r w:rsidRPr="00305F5F">
              <w:rPr>
                <w:rFonts w:asciiTheme="minorBidi" w:hAnsiTheme="minorBidi" w:cstheme="minorBidi"/>
              </w:rPr>
              <w:t>deposits</w:t>
            </w:r>
            <w:proofErr w:type="spellEnd"/>
            <w:r w:rsidRPr="00305F5F">
              <w:rPr>
                <w:rFonts w:asciiTheme="minorBidi" w:hAnsiTheme="minorBidi" w:cstheme="minorBidi"/>
                <w:cs/>
              </w:rPr>
              <w:t xml:space="preserve"> </w:t>
            </w:r>
            <w:proofErr w:type="spellStart"/>
            <w:r w:rsidRPr="00305F5F">
              <w:rPr>
                <w:rFonts w:asciiTheme="minorBidi" w:hAnsiTheme="minorBidi" w:cstheme="minorBidi"/>
              </w:rPr>
              <w:t>with</w:t>
            </w:r>
            <w:proofErr w:type="spellEnd"/>
            <w:r w:rsidRPr="00305F5F">
              <w:rPr>
                <w:rFonts w:asciiTheme="minorBidi" w:hAnsiTheme="minorBidi" w:cstheme="minorBidi"/>
                <w:cs/>
              </w:rPr>
              <w:t xml:space="preserve"> </w:t>
            </w:r>
            <w:proofErr w:type="spellStart"/>
            <w:r w:rsidRPr="00305F5F">
              <w:rPr>
                <w:rFonts w:asciiTheme="minorBidi" w:hAnsiTheme="minorBidi" w:cstheme="minorBidi"/>
              </w:rPr>
              <w:t>banks</w:t>
            </w:r>
            <w:proofErr w:type="spellEnd"/>
          </w:p>
        </w:tc>
        <w:tc>
          <w:tcPr>
            <w:tcW w:w="785" w:type="pct"/>
            <w:shd w:val="clear" w:color="auto" w:fill="auto"/>
          </w:tcPr>
          <w:p w14:paraId="7F027058" w14:textId="74B16C51" w:rsidR="00730153" w:rsidRPr="00305F5F" w:rsidRDefault="00730153" w:rsidP="00730153">
            <w:pPr>
              <w:autoSpaceDE w:val="0"/>
              <w:autoSpaceDN w:val="0"/>
              <w:adjustRightInd w:val="0"/>
              <w:ind w:right="-72" w:hanging="471"/>
              <w:jc w:val="right"/>
              <w:rPr>
                <w:rFonts w:asciiTheme="minorBidi" w:hAnsiTheme="minorBidi" w:cstheme="minorBidi"/>
                <w:cs/>
                <w:lang w:val="en-US"/>
              </w:rPr>
            </w:pPr>
            <w:r w:rsidRPr="00305F5F">
              <w:rPr>
                <w:rFonts w:asciiTheme="minorBidi" w:hAnsiTheme="minorBidi" w:cstheme="minorBidi"/>
                <w:lang w:val="en-US"/>
              </w:rPr>
              <w:t>50</w:t>
            </w:r>
            <w:r w:rsidR="00D568F6" w:rsidRPr="00305F5F">
              <w:rPr>
                <w:rFonts w:asciiTheme="minorBidi" w:hAnsiTheme="minorBidi" w:cstheme="minorBidi"/>
                <w:lang w:val="en-US"/>
              </w:rPr>
              <w:t>8</w:t>
            </w:r>
          </w:p>
        </w:tc>
        <w:tc>
          <w:tcPr>
            <w:tcW w:w="785" w:type="pct"/>
            <w:shd w:val="clear" w:color="auto" w:fill="auto"/>
          </w:tcPr>
          <w:p w14:paraId="1B9CD35C" w14:textId="3FEC5EB8" w:rsidR="00730153" w:rsidRPr="00305F5F" w:rsidRDefault="00730153" w:rsidP="00730153">
            <w:pPr>
              <w:autoSpaceDE w:val="0"/>
              <w:autoSpaceDN w:val="0"/>
              <w:adjustRightInd w:val="0"/>
              <w:ind w:right="-72" w:hanging="471"/>
              <w:jc w:val="right"/>
              <w:rPr>
                <w:rFonts w:asciiTheme="minorBidi" w:hAnsiTheme="minorBidi" w:cstheme="minorBidi"/>
                <w:lang w:val="en-US"/>
              </w:rPr>
            </w:pPr>
            <w:r w:rsidRPr="00305F5F">
              <w:rPr>
                <w:rFonts w:asciiTheme="minorBidi" w:hAnsiTheme="minorBidi" w:cstheme="minorBidi"/>
                <w:lang w:val="en-GB"/>
              </w:rPr>
              <w:t>490</w:t>
            </w:r>
          </w:p>
        </w:tc>
        <w:tc>
          <w:tcPr>
            <w:tcW w:w="785" w:type="pct"/>
            <w:shd w:val="clear" w:color="auto" w:fill="auto"/>
          </w:tcPr>
          <w:p w14:paraId="6A653FC5" w14:textId="69FA7F33" w:rsidR="00730153" w:rsidRPr="00305F5F" w:rsidRDefault="00730153" w:rsidP="00730153">
            <w:pPr>
              <w:autoSpaceDE w:val="0"/>
              <w:autoSpaceDN w:val="0"/>
              <w:adjustRightInd w:val="0"/>
              <w:ind w:right="-72" w:hanging="471"/>
              <w:jc w:val="right"/>
              <w:rPr>
                <w:rFonts w:asciiTheme="minorBidi" w:hAnsiTheme="minorBidi" w:cstheme="minorBidi"/>
                <w:lang w:val="en-US"/>
              </w:rPr>
            </w:pPr>
            <w:r w:rsidRPr="00305F5F">
              <w:rPr>
                <w:rFonts w:asciiTheme="minorBidi" w:hAnsiTheme="minorBidi" w:cstheme="minorBidi"/>
                <w:lang w:val="en-US"/>
              </w:rPr>
              <w:t>19,286</w:t>
            </w:r>
          </w:p>
        </w:tc>
        <w:tc>
          <w:tcPr>
            <w:tcW w:w="786" w:type="pct"/>
            <w:shd w:val="clear" w:color="auto" w:fill="auto"/>
          </w:tcPr>
          <w:p w14:paraId="494C501E" w14:textId="65EA5FB4" w:rsidR="00730153" w:rsidRPr="00305F5F" w:rsidRDefault="00730153" w:rsidP="00730153">
            <w:pPr>
              <w:autoSpaceDE w:val="0"/>
              <w:autoSpaceDN w:val="0"/>
              <w:adjustRightInd w:val="0"/>
              <w:ind w:right="-72" w:hanging="471"/>
              <w:jc w:val="right"/>
              <w:rPr>
                <w:rFonts w:asciiTheme="minorBidi" w:hAnsiTheme="minorBidi" w:cstheme="minorBidi"/>
                <w:cs/>
              </w:rPr>
            </w:pPr>
            <w:r w:rsidRPr="00305F5F">
              <w:rPr>
                <w:rFonts w:asciiTheme="minorBidi" w:hAnsiTheme="minorBidi" w:cstheme="minorBidi"/>
                <w:lang w:val="en-GB"/>
              </w:rPr>
              <w:t>16</w:t>
            </w:r>
            <w:r w:rsidRPr="00305F5F">
              <w:rPr>
                <w:rFonts w:asciiTheme="minorBidi" w:hAnsiTheme="minorBidi" w:cstheme="minorBidi"/>
                <w:lang w:val="en-US"/>
              </w:rPr>
              <w:t>,</w:t>
            </w:r>
            <w:r w:rsidRPr="00305F5F">
              <w:rPr>
                <w:rFonts w:asciiTheme="minorBidi" w:hAnsiTheme="minorBidi" w:cstheme="minorBidi"/>
                <w:lang w:val="en-GB"/>
              </w:rPr>
              <w:t>376</w:t>
            </w:r>
          </w:p>
        </w:tc>
      </w:tr>
      <w:tr w:rsidR="00730153" w:rsidRPr="00305F5F" w14:paraId="69E454DD" w14:textId="77777777" w:rsidTr="00B053AD">
        <w:tc>
          <w:tcPr>
            <w:tcW w:w="1859" w:type="pct"/>
            <w:vAlign w:val="bottom"/>
          </w:tcPr>
          <w:p w14:paraId="17A92A86" w14:textId="1B8BA628" w:rsidR="00730153" w:rsidRPr="00305F5F" w:rsidRDefault="00730153" w:rsidP="00730153">
            <w:pPr>
              <w:ind w:left="33"/>
              <w:rPr>
                <w:rFonts w:asciiTheme="minorBidi" w:hAnsiTheme="minorBidi" w:cstheme="minorBidi"/>
                <w:cs/>
              </w:rPr>
            </w:pPr>
            <w:r w:rsidRPr="00305F5F">
              <w:rPr>
                <w:rFonts w:asciiTheme="minorBidi" w:hAnsiTheme="minorBidi" w:cstheme="minorBidi"/>
                <w:lang w:val="en-GB"/>
              </w:rPr>
              <w:t xml:space="preserve">   </w:t>
            </w:r>
            <w:r w:rsidRPr="00305F5F">
              <w:rPr>
                <w:rFonts w:asciiTheme="minorBidi" w:hAnsiTheme="minorBidi" w:cstheme="minorBidi"/>
              </w:rPr>
              <w:t>Money</w:t>
            </w:r>
            <w:r w:rsidRPr="00305F5F">
              <w:rPr>
                <w:rFonts w:asciiTheme="minorBidi" w:hAnsiTheme="minorBidi" w:cstheme="minorBidi"/>
                <w:cs/>
              </w:rPr>
              <w:t xml:space="preserve"> </w:t>
            </w:r>
            <w:proofErr w:type="spellStart"/>
            <w:r w:rsidRPr="00305F5F">
              <w:rPr>
                <w:rFonts w:asciiTheme="minorBidi" w:hAnsiTheme="minorBidi" w:cstheme="minorBidi"/>
              </w:rPr>
              <w:t>market</w:t>
            </w:r>
            <w:proofErr w:type="spellEnd"/>
            <w:r w:rsidRPr="00305F5F">
              <w:rPr>
                <w:rFonts w:asciiTheme="minorBidi" w:hAnsiTheme="minorBidi" w:cstheme="minorBidi"/>
                <w:cs/>
              </w:rPr>
              <w:t xml:space="preserve"> </w:t>
            </w:r>
            <w:proofErr w:type="spellStart"/>
            <w:r w:rsidRPr="00305F5F">
              <w:rPr>
                <w:rFonts w:asciiTheme="minorBidi" w:hAnsiTheme="minorBidi" w:cstheme="minorBidi"/>
              </w:rPr>
              <w:t>funds</w:t>
            </w:r>
            <w:proofErr w:type="spellEnd"/>
          </w:p>
        </w:tc>
        <w:tc>
          <w:tcPr>
            <w:tcW w:w="785" w:type="pct"/>
            <w:tcBorders>
              <w:bottom w:val="single" w:sz="4" w:space="0" w:color="auto"/>
            </w:tcBorders>
            <w:shd w:val="clear" w:color="auto" w:fill="auto"/>
          </w:tcPr>
          <w:p w14:paraId="4FD11CBD" w14:textId="6B665C4C" w:rsidR="00730153" w:rsidRPr="00305F5F" w:rsidRDefault="00730153" w:rsidP="00730153">
            <w:pPr>
              <w:autoSpaceDE w:val="0"/>
              <w:autoSpaceDN w:val="0"/>
              <w:adjustRightInd w:val="0"/>
              <w:ind w:right="-72" w:hanging="471"/>
              <w:jc w:val="right"/>
              <w:rPr>
                <w:rFonts w:asciiTheme="minorBidi" w:hAnsiTheme="minorBidi" w:cstheme="minorBidi"/>
                <w:cs/>
                <w:lang w:val="en-US"/>
              </w:rPr>
            </w:pPr>
            <w:r w:rsidRPr="00305F5F">
              <w:rPr>
                <w:rFonts w:asciiTheme="minorBidi" w:hAnsiTheme="minorBidi" w:cstheme="minorBidi"/>
                <w:lang w:val="en-US"/>
              </w:rPr>
              <w:t>151</w:t>
            </w:r>
          </w:p>
        </w:tc>
        <w:tc>
          <w:tcPr>
            <w:tcW w:w="785" w:type="pct"/>
            <w:tcBorders>
              <w:bottom w:val="single" w:sz="4" w:space="0" w:color="auto"/>
            </w:tcBorders>
            <w:shd w:val="clear" w:color="auto" w:fill="auto"/>
          </w:tcPr>
          <w:p w14:paraId="24485222" w14:textId="1824516B" w:rsidR="00730153" w:rsidRPr="00305F5F" w:rsidRDefault="00730153" w:rsidP="00730153">
            <w:pPr>
              <w:autoSpaceDE w:val="0"/>
              <w:autoSpaceDN w:val="0"/>
              <w:adjustRightInd w:val="0"/>
              <w:ind w:right="-72" w:hanging="471"/>
              <w:jc w:val="right"/>
              <w:rPr>
                <w:rFonts w:asciiTheme="minorBidi" w:hAnsiTheme="minorBidi" w:cstheme="minorBidi"/>
                <w:cs/>
              </w:rPr>
            </w:pPr>
            <w:r w:rsidRPr="00305F5F">
              <w:rPr>
                <w:rFonts w:asciiTheme="minorBidi" w:hAnsiTheme="minorBidi" w:cstheme="minorBidi"/>
                <w:lang w:val="en-US"/>
              </w:rPr>
              <w:t>-</w:t>
            </w:r>
          </w:p>
        </w:tc>
        <w:tc>
          <w:tcPr>
            <w:tcW w:w="785" w:type="pct"/>
            <w:tcBorders>
              <w:bottom w:val="single" w:sz="4" w:space="0" w:color="auto"/>
            </w:tcBorders>
            <w:shd w:val="clear" w:color="auto" w:fill="auto"/>
          </w:tcPr>
          <w:p w14:paraId="0583A32B" w14:textId="4454430C" w:rsidR="00730153" w:rsidRPr="00305F5F" w:rsidRDefault="00730153" w:rsidP="00730153">
            <w:pPr>
              <w:autoSpaceDE w:val="0"/>
              <w:autoSpaceDN w:val="0"/>
              <w:adjustRightInd w:val="0"/>
              <w:ind w:right="-72" w:hanging="471"/>
              <w:jc w:val="right"/>
              <w:rPr>
                <w:rFonts w:asciiTheme="minorBidi" w:hAnsiTheme="minorBidi" w:cstheme="minorBidi"/>
                <w:cs/>
                <w:lang w:val="en-US"/>
              </w:rPr>
            </w:pPr>
            <w:r w:rsidRPr="00305F5F">
              <w:rPr>
                <w:rFonts w:asciiTheme="minorBidi" w:hAnsiTheme="minorBidi" w:cstheme="minorBidi"/>
                <w:lang w:val="en-US"/>
              </w:rPr>
              <w:t>5,711</w:t>
            </w:r>
          </w:p>
        </w:tc>
        <w:tc>
          <w:tcPr>
            <w:tcW w:w="786" w:type="pct"/>
            <w:tcBorders>
              <w:bottom w:val="single" w:sz="4" w:space="0" w:color="auto"/>
            </w:tcBorders>
            <w:shd w:val="clear" w:color="auto" w:fill="auto"/>
          </w:tcPr>
          <w:p w14:paraId="261760AB" w14:textId="752E993F" w:rsidR="00730153" w:rsidRPr="00305F5F" w:rsidRDefault="00730153" w:rsidP="00730153">
            <w:pPr>
              <w:autoSpaceDE w:val="0"/>
              <w:autoSpaceDN w:val="0"/>
              <w:adjustRightInd w:val="0"/>
              <w:ind w:right="-72" w:hanging="471"/>
              <w:jc w:val="right"/>
              <w:rPr>
                <w:rFonts w:asciiTheme="minorBidi" w:hAnsiTheme="minorBidi" w:cstheme="minorBidi"/>
                <w:cs/>
              </w:rPr>
            </w:pPr>
            <w:r w:rsidRPr="00305F5F">
              <w:rPr>
                <w:rFonts w:asciiTheme="minorBidi" w:hAnsiTheme="minorBidi" w:cstheme="minorBidi"/>
                <w:lang w:val="en-GB"/>
              </w:rPr>
              <w:t>6</w:t>
            </w:r>
          </w:p>
        </w:tc>
      </w:tr>
      <w:tr w:rsidR="00730153" w:rsidRPr="00305F5F" w14:paraId="0CB1A593" w14:textId="77777777" w:rsidTr="00B053AD">
        <w:tc>
          <w:tcPr>
            <w:tcW w:w="1859" w:type="pct"/>
            <w:vAlign w:val="bottom"/>
          </w:tcPr>
          <w:p w14:paraId="4718A796" w14:textId="77777777" w:rsidR="00730153" w:rsidRPr="00305F5F" w:rsidRDefault="00730153" w:rsidP="00730153">
            <w:pPr>
              <w:ind w:left="33"/>
              <w:rPr>
                <w:rFonts w:asciiTheme="minorBidi" w:hAnsiTheme="minorBidi" w:cstheme="minorBidi"/>
                <w:sz w:val="12"/>
                <w:szCs w:val="12"/>
                <w:lang w:val="en-GB"/>
              </w:rPr>
            </w:pPr>
          </w:p>
        </w:tc>
        <w:tc>
          <w:tcPr>
            <w:tcW w:w="785" w:type="pct"/>
            <w:tcBorders>
              <w:top w:val="single" w:sz="4" w:space="0" w:color="auto"/>
            </w:tcBorders>
            <w:shd w:val="clear" w:color="auto" w:fill="auto"/>
          </w:tcPr>
          <w:p w14:paraId="17E20DA5" w14:textId="77777777" w:rsidR="00730153" w:rsidRPr="00305F5F" w:rsidRDefault="00730153" w:rsidP="00730153">
            <w:pPr>
              <w:autoSpaceDE w:val="0"/>
              <w:autoSpaceDN w:val="0"/>
              <w:adjustRightInd w:val="0"/>
              <w:ind w:right="-72" w:hanging="471"/>
              <w:jc w:val="right"/>
              <w:rPr>
                <w:rFonts w:asciiTheme="minorBidi" w:hAnsiTheme="minorBidi" w:cstheme="minorBidi"/>
                <w:sz w:val="12"/>
                <w:szCs w:val="12"/>
                <w:cs/>
                <w:lang w:val="en-US"/>
              </w:rPr>
            </w:pPr>
          </w:p>
        </w:tc>
        <w:tc>
          <w:tcPr>
            <w:tcW w:w="785" w:type="pct"/>
            <w:tcBorders>
              <w:top w:val="single" w:sz="4" w:space="0" w:color="auto"/>
            </w:tcBorders>
            <w:shd w:val="clear" w:color="auto" w:fill="auto"/>
          </w:tcPr>
          <w:p w14:paraId="563238D9" w14:textId="77777777" w:rsidR="00730153" w:rsidRPr="00305F5F" w:rsidRDefault="00730153" w:rsidP="00730153">
            <w:pPr>
              <w:autoSpaceDE w:val="0"/>
              <w:autoSpaceDN w:val="0"/>
              <w:adjustRightInd w:val="0"/>
              <w:ind w:right="-72" w:hanging="471"/>
              <w:jc w:val="right"/>
              <w:rPr>
                <w:rFonts w:asciiTheme="minorBidi" w:hAnsiTheme="minorBidi" w:cstheme="minorBidi"/>
                <w:sz w:val="12"/>
                <w:szCs w:val="12"/>
                <w:lang w:val="en-US"/>
              </w:rPr>
            </w:pPr>
          </w:p>
        </w:tc>
        <w:tc>
          <w:tcPr>
            <w:tcW w:w="785" w:type="pct"/>
            <w:tcBorders>
              <w:top w:val="single" w:sz="4" w:space="0" w:color="auto"/>
            </w:tcBorders>
            <w:shd w:val="clear" w:color="auto" w:fill="auto"/>
          </w:tcPr>
          <w:p w14:paraId="5FBBC8BA" w14:textId="78B0B23E" w:rsidR="00730153" w:rsidRPr="00305F5F" w:rsidRDefault="00730153" w:rsidP="00730153">
            <w:pPr>
              <w:autoSpaceDE w:val="0"/>
              <w:autoSpaceDN w:val="0"/>
              <w:adjustRightInd w:val="0"/>
              <w:ind w:right="-72" w:hanging="471"/>
              <w:jc w:val="right"/>
              <w:rPr>
                <w:rFonts w:asciiTheme="minorBidi" w:hAnsiTheme="minorBidi" w:cstheme="minorBidi"/>
                <w:sz w:val="12"/>
                <w:szCs w:val="12"/>
                <w:cs/>
                <w:lang w:val="en-US"/>
              </w:rPr>
            </w:pPr>
          </w:p>
        </w:tc>
        <w:tc>
          <w:tcPr>
            <w:tcW w:w="786" w:type="pct"/>
            <w:tcBorders>
              <w:top w:val="single" w:sz="4" w:space="0" w:color="auto"/>
            </w:tcBorders>
            <w:shd w:val="clear" w:color="auto" w:fill="auto"/>
          </w:tcPr>
          <w:p w14:paraId="421076FD" w14:textId="77777777" w:rsidR="00730153" w:rsidRPr="00305F5F" w:rsidRDefault="00730153" w:rsidP="00730153">
            <w:pPr>
              <w:autoSpaceDE w:val="0"/>
              <w:autoSpaceDN w:val="0"/>
              <w:adjustRightInd w:val="0"/>
              <w:ind w:right="-72" w:hanging="471"/>
              <w:jc w:val="right"/>
              <w:rPr>
                <w:rFonts w:asciiTheme="minorBidi" w:hAnsiTheme="minorBidi" w:cstheme="minorBidi"/>
                <w:sz w:val="12"/>
                <w:szCs w:val="12"/>
                <w:lang w:val="en-GB"/>
              </w:rPr>
            </w:pPr>
          </w:p>
        </w:tc>
      </w:tr>
      <w:tr w:rsidR="00730153" w:rsidRPr="00305F5F" w14:paraId="22CEF70C" w14:textId="77777777" w:rsidTr="00B053AD">
        <w:tc>
          <w:tcPr>
            <w:tcW w:w="1859" w:type="pct"/>
            <w:vAlign w:val="bottom"/>
          </w:tcPr>
          <w:p w14:paraId="77988CD5" w14:textId="74162729" w:rsidR="00730153" w:rsidRPr="00305F5F" w:rsidRDefault="00730153" w:rsidP="00730153">
            <w:pPr>
              <w:ind w:left="-113"/>
              <w:rPr>
                <w:rFonts w:asciiTheme="minorBidi" w:hAnsiTheme="minorBidi" w:cstheme="minorBidi"/>
                <w:cs/>
              </w:rPr>
            </w:pPr>
            <w:r w:rsidRPr="00305F5F">
              <w:rPr>
                <w:rFonts w:asciiTheme="minorBidi" w:hAnsiTheme="minorBidi" w:cstheme="minorBidi"/>
                <w:lang w:val="en-GB"/>
              </w:rPr>
              <w:t>Total cash and cash equivalents</w:t>
            </w:r>
          </w:p>
        </w:tc>
        <w:tc>
          <w:tcPr>
            <w:tcW w:w="785" w:type="pct"/>
            <w:tcBorders>
              <w:bottom w:val="single" w:sz="4" w:space="0" w:color="auto"/>
            </w:tcBorders>
            <w:shd w:val="clear" w:color="auto" w:fill="auto"/>
          </w:tcPr>
          <w:p w14:paraId="325FAC75" w14:textId="5B54F9C2" w:rsidR="00730153" w:rsidRPr="00305F5F" w:rsidRDefault="00730153" w:rsidP="00730153">
            <w:pPr>
              <w:ind w:right="-72"/>
              <w:jc w:val="right"/>
              <w:rPr>
                <w:rFonts w:asciiTheme="minorBidi" w:hAnsiTheme="minorBidi" w:cstheme="minorBidi"/>
                <w:lang w:val="en-US"/>
              </w:rPr>
            </w:pPr>
            <w:r w:rsidRPr="00305F5F">
              <w:rPr>
                <w:rFonts w:asciiTheme="minorBidi" w:hAnsiTheme="minorBidi" w:cstheme="minorBidi"/>
                <w:lang w:val="en-US"/>
              </w:rPr>
              <w:t>80</w:t>
            </w:r>
            <w:r w:rsidR="00D568F6" w:rsidRPr="00305F5F">
              <w:rPr>
                <w:rFonts w:asciiTheme="minorBidi" w:hAnsiTheme="minorBidi" w:cstheme="minorBidi"/>
                <w:lang w:val="en-US"/>
              </w:rPr>
              <w:t>5</w:t>
            </w:r>
          </w:p>
        </w:tc>
        <w:tc>
          <w:tcPr>
            <w:tcW w:w="785" w:type="pct"/>
            <w:tcBorders>
              <w:bottom w:val="single" w:sz="4" w:space="0" w:color="auto"/>
            </w:tcBorders>
            <w:shd w:val="clear" w:color="auto" w:fill="auto"/>
          </w:tcPr>
          <w:p w14:paraId="1B67DFB2" w14:textId="6435AAA9" w:rsidR="00730153" w:rsidRPr="00305F5F" w:rsidRDefault="00730153" w:rsidP="00730153">
            <w:pPr>
              <w:ind w:right="-72"/>
              <w:jc w:val="right"/>
              <w:rPr>
                <w:rFonts w:asciiTheme="minorBidi" w:hAnsiTheme="minorBidi" w:cstheme="minorBidi"/>
                <w:cs/>
              </w:rPr>
            </w:pPr>
            <w:r w:rsidRPr="00305F5F">
              <w:rPr>
                <w:rFonts w:asciiTheme="minorBidi" w:hAnsiTheme="minorBidi" w:cstheme="minorBidi"/>
                <w:lang w:val="en-GB"/>
              </w:rPr>
              <w:t>788</w:t>
            </w:r>
          </w:p>
        </w:tc>
        <w:tc>
          <w:tcPr>
            <w:tcW w:w="785" w:type="pct"/>
            <w:tcBorders>
              <w:bottom w:val="single" w:sz="4" w:space="0" w:color="auto"/>
            </w:tcBorders>
            <w:shd w:val="clear" w:color="auto" w:fill="auto"/>
          </w:tcPr>
          <w:p w14:paraId="7AFD654F" w14:textId="79E0FDB1" w:rsidR="00730153" w:rsidRPr="00305F5F" w:rsidRDefault="00730153" w:rsidP="00730153">
            <w:pPr>
              <w:ind w:right="-72"/>
              <w:jc w:val="right"/>
              <w:rPr>
                <w:rFonts w:asciiTheme="minorBidi" w:hAnsiTheme="minorBidi" w:cstheme="minorBidi"/>
                <w:lang w:val="en-US"/>
              </w:rPr>
            </w:pPr>
            <w:r w:rsidRPr="00305F5F">
              <w:rPr>
                <w:rFonts w:asciiTheme="minorBidi" w:hAnsiTheme="minorBidi" w:cstheme="minorBidi"/>
                <w:lang w:val="en-US"/>
              </w:rPr>
              <w:t>30,527</w:t>
            </w:r>
          </w:p>
        </w:tc>
        <w:tc>
          <w:tcPr>
            <w:tcW w:w="786" w:type="pct"/>
            <w:tcBorders>
              <w:bottom w:val="single" w:sz="4" w:space="0" w:color="auto"/>
            </w:tcBorders>
            <w:shd w:val="clear" w:color="auto" w:fill="auto"/>
          </w:tcPr>
          <w:p w14:paraId="662489FF" w14:textId="1BAFA480" w:rsidR="00730153" w:rsidRPr="00305F5F" w:rsidRDefault="00730153" w:rsidP="00730153">
            <w:pPr>
              <w:ind w:right="-72"/>
              <w:jc w:val="right"/>
              <w:rPr>
                <w:rFonts w:asciiTheme="minorBidi" w:hAnsiTheme="minorBidi" w:cstheme="minorBidi"/>
                <w:cs/>
              </w:rPr>
            </w:pPr>
            <w:r w:rsidRPr="00305F5F">
              <w:rPr>
                <w:rFonts w:asciiTheme="minorBidi" w:hAnsiTheme="minorBidi" w:cstheme="minorBidi"/>
                <w:lang w:val="en-GB"/>
              </w:rPr>
              <w:t>26</w:t>
            </w:r>
            <w:r w:rsidRPr="00305F5F">
              <w:rPr>
                <w:rFonts w:asciiTheme="minorBidi" w:hAnsiTheme="minorBidi" w:cstheme="minorBidi"/>
                <w:lang w:val="en-US"/>
              </w:rPr>
              <w:t>,</w:t>
            </w:r>
            <w:r w:rsidRPr="00305F5F">
              <w:rPr>
                <w:rFonts w:asciiTheme="minorBidi" w:hAnsiTheme="minorBidi" w:cstheme="minorBidi"/>
                <w:lang w:val="en-GB"/>
              </w:rPr>
              <w:t>350</w:t>
            </w:r>
          </w:p>
        </w:tc>
      </w:tr>
    </w:tbl>
    <w:p w14:paraId="1F8534C3" w14:textId="77777777" w:rsidR="00413FF2" w:rsidRPr="00305F5F" w:rsidRDefault="00413FF2" w:rsidP="00D9587E">
      <w:pPr>
        <w:rPr>
          <w:rFonts w:asciiTheme="minorBidi" w:hAnsiTheme="minorBidi" w:cstheme="minorBidi"/>
          <w:lang w:val="en-US" w:eastAsia="en-GB"/>
        </w:rPr>
      </w:pPr>
    </w:p>
    <w:p w14:paraId="510A2371" w14:textId="47B937D4" w:rsidR="003724D9" w:rsidRPr="00305F5F" w:rsidRDefault="003724D9">
      <w:pPr>
        <w:rPr>
          <w:rFonts w:asciiTheme="minorBidi" w:hAnsiTheme="minorBidi" w:cstheme="minorBidi"/>
          <w:lang w:val="en-US" w:eastAsia="en-GB"/>
        </w:rPr>
      </w:pPr>
      <w:r w:rsidRPr="00305F5F">
        <w:rPr>
          <w:rFonts w:asciiTheme="minorBidi" w:hAnsiTheme="minorBidi" w:cstheme="minorBidi"/>
          <w:lang w:val="en-US" w:eastAsia="en-GB"/>
        </w:rPr>
        <w:br w:type="page"/>
      </w:r>
    </w:p>
    <w:p w14:paraId="1347F772" w14:textId="34875AF5" w:rsidR="00610B19" w:rsidRPr="00305F5F" w:rsidRDefault="00610B19" w:rsidP="00D9587E">
      <w:pPr>
        <w:rPr>
          <w:rFonts w:asciiTheme="minorBidi" w:hAnsiTheme="minorBidi" w:cstheme="minorBidi"/>
          <w:lang w:val="en-US" w:eastAsia="en-GB"/>
        </w:rPr>
      </w:pPr>
    </w:p>
    <w:tbl>
      <w:tblPr>
        <w:tblW w:w="9469" w:type="dxa"/>
        <w:shd w:val="clear" w:color="auto" w:fill="D04A02"/>
        <w:tblLook w:val="04A0" w:firstRow="1" w:lastRow="0" w:firstColumn="1" w:lastColumn="0" w:noHBand="0" w:noVBand="1"/>
      </w:tblPr>
      <w:tblGrid>
        <w:gridCol w:w="9469"/>
      </w:tblGrid>
      <w:tr w:rsidR="00E041F7" w:rsidRPr="00305F5F" w14:paraId="4018A160" w14:textId="77777777" w:rsidTr="00610B19">
        <w:trPr>
          <w:trHeight w:val="386"/>
        </w:trPr>
        <w:tc>
          <w:tcPr>
            <w:tcW w:w="9469" w:type="dxa"/>
            <w:shd w:val="clear" w:color="auto" w:fill="FFA543"/>
            <w:vAlign w:val="center"/>
          </w:tcPr>
          <w:p w14:paraId="646CE1A0" w14:textId="546C20AE" w:rsidR="00E041F7" w:rsidRPr="00305F5F" w:rsidRDefault="00E041F7" w:rsidP="00D9587E">
            <w:pPr>
              <w:ind w:left="432" w:hanging="432"/>
              <w:rPr>
                <w:rFonts w:asciiTheme="minorBidi" w:eastAsia="Arial Unicode MS" w:hAnsiTheme="minorBidi" w:cstheme="minorBidi"/>
                <w:b/>
                <w:bCs/>
                <w:color w:val="FFFFFF"/>
                <w:lang w:val="en-GB"/>
              </w:rPr>
            </w:pPr>
            <w:r w:rsidRPr="00305F5F">
              <w:rPr>
                <w:rFonts w:asciiTheme="minorBidi" w:eastAsia="Arial Unicode MS" w:hAnsiTheme="minorBidi" w:cstheme="minorBidi"/>
                <w:b/>
                <w:bCs/>
                <w:color w:val="FFFFFF"/>
                <w:lang w:val="en-GB"/>
              </w:rPr>
              <w:br w:type="page"/>
            </w:r>
            <w:r w:rsidR="00A143D7" w:rsidRPr="00305F5F">
              <w:rPr>
                <w:rFonts w:asciiTheme="minorBidi" w:eastAsia="Arial Unicode MS" w:hAnsiTheme="minorBidi" w:cstheme="minorBidi"/>
                <w:b/>
                <w:bCs/>
                <w:color w:val="FFFFFF"/>
                <w:lang w:val="en-GB"/>
              </w:rPr>
              <w:t>10</w:t>
            </w:r>
            <w:r w:rsidRPr="00305F5F">
              <w:rPr>
                <w:rFonts w:asciiTheme="minorBidi" w:eastAsia="Arial Unicode MS" w:hAnsiTheme="minorBidi" w:cstheme="minorBidi"/>
                <w:b/>
                <w:bCs/>
                <w:color w:val="FFFFFF"/>
                <w:cs/>
                <w:lang w:val="en-GB"/>
              </w:rPr>
              <w:tab/>
            </w:r>
            <w:r w:rsidRPr="00305F5F">
              <w:rPr>
                <w:rFonts w:asciiTheme="minorBidi" w:eastAsia="Arial Unicode MS" w:hAnsiTheme="minorBidi" w:cstheme="minorBidi"/>
                <w:b/>
                <w:bCs/>
                <w:color w:val="FFFFFF"/>
                <w:lang w:val="en-GB"/>
              </w:rPr>
              <w:t>Trade and other receivables</w:t>
            </w:r>
          </w:p>
        </w:tc>
      </w:tr>
    </w:tbl>
    <w:p w14:paraId="0BF3A915" w14:textId="77777777" w:rsidR="00E041F7" w:rsidRPr="00305F5F" w:rsidRDefault="00E041F7" w:rsidP="00D9587E">
      <w:pPr>
        <w:rPr>
          <w:rFonts w:asciiTheme="minorBidi" w:hAnsiTheme="minorBidi" w:cstheme="minorBidi"/>
          <w:lang w:val="en-GB" w:eastAsia="en-GB"/>
        </w:rPr>
      </w:pPr>
    </w:p>
    <w:tbl>
      <w:tblPr>
        <w:tblW w:w="5000" w:type="pct"/>
        <w:tblLook w:val="0000" w:firstRow="0" w:lastRow="0" w:firstColumn="0" w:lastColumn="0" w:noHBand="0" w:noVBand="0"/>
      </w:tblPr>
      <w:tblGrid>
        <w:gridCol w:w="3528"/>
        <w:gridCol w:w="1481"/>
        <w:gridCol w:w="1485"/>
        <w:gridCol w:w="1481"/>
        <w:gridCol w:w="1483"/>
      </w:tblGrid>
      <w:tr w:rsidR="00B053AD" w:rsidRPr="00305F5F" w14:paraId="44AE4729" w14:textId="77777777" w:rsidTr="001C3591">
        <w:tc>
          <w:tcPr>
            <w:tcW w:w="1865" w:type="pct"/>
            <w:vAlign w:val="center"/>
          </w:tcPr>
          <w:p w14:paraId="1DAA4FDD" w14:textId="77777777" w:rsidR="00E041F7" w:rsidRPr="00305F5F" w:rsidRDefault="00E041F7" w:rsidP="003724D9">
            <w:pPr>
              <w:ind w:left="-113"/>
              <w:rPr>
                <w:rFonts w:asciiTheme="minorBidi" w:hAnsiTheme="minorBidi" w:cstheme="minorBidi"/>
                <w:cs/>
              </w:rPr>
            </w:pPr>
          </w:p>
        </w:tc>
        <w:tc>
          <w:tcPr>
            <w:tcW w:w="3135" w:type="pct"/>
            <w:gridSpan w:val="4"/>
            <w:tcBorders>
              <w:top w:val="single" w:sz="4" w:space="0" w:color="auto"/>
              <w:bottom w:val="single" w:sz="4" w:space="0" w:color="auto"/>
            </w:tcBorders>
            <w:vAlign w:val="center"/>
          </w:tcPr>
          <w:p w14:paraId="29C6A4D5" w14:textId="77777777" w:rsidR="00E041F7" w:rsidRPr="00305F5F" w:rsidRDefault="00E041F7" w:rsidP="00D9587E">
            <w:pPr>
              <w:ind w:right="-72"/>
              <w:jc w:val="right"/>
              <w:rPr>
                <w:rFonts w:asciiTheme="minorBidi" w:hAnsiTheme="minorBidi" w:cstheme="minorBidi"/>
                <w:b/>
                <w:bCs/>
                <w:cs/>
              </w:rPr>
            </w:pPr>
            <w:r w:rsidRPr="00305F5F">
              <w:rPr>
                <w:rFonts w:asciiTheme="minorBidi" w:hAnsiTheme="minorBidi" w:cstheme="minorBidi"/>
                <w:b/>
                <w:bCs/>
                <w:cs/>
              </w:rPr>
              <w:t xml:space="preserve">Consolidated </w:t>
            </w:r>
            <w:proofErr w:type="spellStart"/>
            <w:r w:rsidRPr="00305F5F">
              <w:rPr>
                <w:rFonts w:asciiTheme="minorBidi" w:hAnsiTheme="minorBidi" w:cstheme="minorBidi"/>
                <w:b/>
                <w:bCs/>
                <w:cs/>
              </w:rPr>
              <w:t>financial</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information</w:t>
            </w:r>
            <w:proofErr w:type="spellEnd"/>
          </w:p>
        </w:tc>
      </w:tr>
      <w:tr w:rsidR="00B053AD" w:rsidRPr="00305F5F" w14:paraId="1E25ED7E" w14:textId="77777777" w:rsidTr="001C3591">
        <w:tc>
          <w:tcPr>
            <w:tcW w:w="1865" w:type="pct"/>
            <w:vAlign w:val="center"/>
          </w:tcPr>
          <w:p w14:paraId="6CECCA2E" w14:textId="77777777" w:rsidR="00E041F7" w:rsidRPr="00305F5F" w:rsidRDefault="00E041F7" w:rsidP="003724D9">
            <w:pPr>
              <w:ind w:left="-113"/>
              <w:rPr>
                <w:rFonts w:asciiTheme="minorBidi" w:hAnsiTheme="minorBidi" w:cstheme="minorBidi"/>
                <w:cs/>
              </w:rPr>
            </w:pPr>
          </w:p>
        </w:tc>
        <w:tc>
          <w:tcPr>
            <w:tcW w:w="1568" w:type="pct"/>
            <w:gridSpan w:val="2"/>
            <w:tcBorders>
              <w:top w:val="single" w:sz="4" w:space="0" w:color="auto"/>
              <w:bottom w:val="single" w:sz="4" w:space="0" w:color="auto"/>
            </w:tcBorders>
            <w:vAlign w:val="center"/>
          </w:tcPr>
          <w:p w14:paraId="53154231" w14:textId="77777777" w:rsidR="00E041F7" w:rsidRPr="00305F5F" w:rsidRDefault="00E041F7" w:rsidP="00D9587E">
            <w:pPr>
              <w:ind w:right="-72"/>
              <w:jc w:val="right"/>
              <w:rPr>
                <w:rFonts w:asciiTheme="minorBidi" w:hAnsiTheme="minorBidi" w:cstheme="minorBidi"/>
                <w:b/>
                <w:bCs/>
                <w:cs/>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US Dollar</w:t>
            </w:r>
          </w:p>
        </w:tc>
        <w:tc>
          <w:tcPr>
            <w:tcW w:w="1567" w:type="pct"/>
            <w:gridSpan w:val="2"/>
            <w:tcBorders>
              <w:top w:val="single" w:sz="4" w:space="0" w:color="auto"/>
              <w:bottom w:val="single" w:sz="4" w:space="0" w:color="auto"/>
            </w:tcBorders>
            <w:vAlign w:val="center"/>
          </w:tcPr>
          <w:p w14:paraId="719938D3" w14:textId="77777777" w:rsidR="00E041F7" w:rsidRPr="00305F5F" w:rsidRDefault="00E041F7" w:rsidP="00D9587E">
            <w:pPr>
              <w:ind w:right="-72"/>
              <w:jc w:val="right"/>
              <w:rPr>
                <w:rFonts w:asciiTheme="minorBidi" w:hAnsiTheme="minorBidi" w:cstheme="minorBidi"/>
                <w:b/>
                <w:bCs/>
                <w:cs/>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Baht</w:t>
            </w:r>
            <w:proofErr w:type="spellEnd"/>
          </w:p>
        </w:tc>
      </w:tr>
      <w:tr w:rsidR="00B053AD" w:rsidRPr="00305F5F" w14:paraId="06348EEC" w14:textId="77777777" w:rsidTr="001C3591">
        <w:tc>
          <w:tcPr>
            <w:tcW w:w="1865" w:type="pct"/>
            <w:vAlign w:val="center"/>
          </w:tcPr>
          <w:p w14:paraId="3014B18C" w14:textId="77777777" w:rsidR="005B31D2" w:rsidRPr="00305F5F" w:rsidRDefault="005B31D2" w:rsidP="003724D9">
            <w:pPr>
              <w:ind w:left="-113"/>
              <w:rPr>
                <w:rFonts w:asciiTheme="minorBidi" w:hAnsiTheme="minorBidi" w:cstheme="minorBidi"/>
                <w:cs/>
              </w:rPr>
            </w:pPr>
          </w:p>
        </w:tc>
        <w:tc>
          <w:tcPr>
            <w:tcW w:w="783" w:type="pct"/>
            <w:tcBorders>
              <w:top w:val="single" w:sz="4" w:space="0" w:color="auto"/>
              <w:bottom w:val="single" w:sz="4" w:space="0" w:color="auto"/>
            </w:tcBorders>
            <w:vAlign w:val="center"/>
          </w:tcPr>
          <w:p w14:paraId="2D5A0BB0" w14:textId="2ACD0369" w:rsidR="005B31D2"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30</w:t>
            </w:r>
            <w:r w:rsidR="00315409" w:rsidRPr="00305F5F">
              <w:rPr>
                <w:rFonts w:asciiTheme="minorBidi" w:hAnsiTheme="minorBidi" w:cstheme="minorBidi"/>
                <w:b/>
                <w:bCs/>
                <w:lang w:val="en-GB"/>
              </w:rPr>
              <w:t xml:space="preserve"> September</w:t>
            </w:r>
          </w:p>
          <w:p w14:paraId="1090D051" w14:textId="2B2A76D9" w:rsidR="005B31D2"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2022</w:t>
            </w:r>
          </w:p>
        </w:tc>
        <w:tc>
          <w:tcPr>
            <w:tcW w:w="785" w:type="pct"/>
            <w:tcBorders>
              <w:top w:val="single" w:sz="4" w:space="0" w:color="auto"/>
              <w:bottom w:val="single" w:sz="4" w:space="0" w:color="auto"/>
            </w:tcBorders>
            <w:vAlign w:val="center"/>
          </w:tcPr>
          <w:p w14:paraId="5AEAECDA" w14:textId="6112C892" w:rsidR="005B31D2"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31</w:t>
            </w:r>
            <w:r w:rsidR="005B31D2" w:rsidRPr="00305F5F">
              <w:rPr>
                <w:rFonts w:asciiTheme="minorBidi" w:hAnsiTheme="minorBidi" w:cstheme="minorBidi"/>
                <w:b/>
                <w:bCs/>
                <w:cs/>
              </w:rPr>
              <w:t xml:space="preserve"> </w:t>
            </w:r>
            <w:proofErr w:type="spellStart"/>
            <w:r w:rsidR="005B31D2" w:rsidRPr="00305F5F">
              <w:rPr>
                <w:rFonts w:asciiTheme="minorBidi" w:hAnsiTheme="minorBidi" w:cstheme="minorBidi"/>
                <w:b/>
                <w:bCs/>
              </w:rPr>
              <w:t>December</w:t>
            </w:r>
            <w:proofErr w:type="spellEnd"/>
            <w:r w:rsidR="005B31D2" w:rsidRPr="00305F5F">
              <w:rPr>
                <w:rFonts w:asciiTheme="minorBidi" w:hAnsiTheme="minorBidi" w:cstheme="minorBidi"/>
                <w:b/>
                <w:bCs/>
                <w:cs/>
              </w:rPr>
              <w:t xml:space="preserve"> </w:t>
            </w:r>
          </w:p>
          <w:p w14:paraId="3EF7552F" w14:textId="08EB7C7F" w:rsidR="005B31D2"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2021</w:t>
            </w:r>
          </w:p>
        </w:tc>
        <w:tc>
          <w:tcPr>
            <w:tcW w:w="783" w:type="pct"/>
            <w:tcBorders>
              <w:top w:val="single" w:sz="4" w:space="0" w:color="auto"/>
              <w:bottom w:val="single" w:sz="4" w:space="0" w:color="auto"/>
            </w:tcBorders>
            <w:vAlign w:val="center"/>
          </w:tcPr>
          <w:p w14:paraId="269E1ABB" w14:textId="6B9B65BC" w:rsidR="005B31D2"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30</w:t>
            </w:r>
            <w:r w:rsidR="00315409" w:rsidRPr="00305F5F">
              <w:rPr>
                <w:rFonts w:asciiTheme="minorBidi" w:hAnsiTheme="minorBidi" w:cstheme="minorBidi"/>
                <w:b/>
                <w:bCs/>
                <w:lang w:val="en-GB"/>
              </w:rPr>
              <w:t xml:space="preserve"> September</w:t>
            </w:r>
          </w:p>
          <w:p w14:paraId="5A3D134A" w14:textId="23D01030" w:rsidR="005B31D2"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2022</w:t>
            </w:r>
          </w:p>
        </w:tc>
        <w:tc>
          <w:tcPr>
            <w:tcW w:w="784" w:type="pct"/>
            <w:tcBorders>
              <w:top w:val="single" w:sz="4" w:space="0" w:color="auto"/>
              <w:bottom w:val="single" w:sz="4" w:space="0" w:color="auto"/>
            </w:tcBorders>
            <w:vAlign w:val="center"/>
          </w:tcPr>
          <w:p w14:paraId="72C2366D" w14:textId="26BD4E6C" w:rsidR="005B31D2"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31</w:t>
            </w:r>
            <w:r w:rsidR="005B31D2" w:rsidRPr="00305F5F">
              <w:rPr>
                <w:rFonts w:asciiTheme="minorBidi" w:hAnsiTheme="minorBidi" w:cstheme="minorBidi"/>
                <w:b/>
                <w:bCs/>
                <w:cs/>
              </w:rPr>
              <w:t xml:space="preserve"> </w:t>
            </w:r>
            <w:proofErr w:type="spellStart"/>
            <w:r w:rsidR="005B31D2" w:rsidRPr="00305F5F">
              <w:rPr>
                <w:rFonts w:asciiTheme="minorBidi" w:hAnsiTheme="minorBidi" w:cstheme="minorBidi"/>
                <w:b/>
                <w:bCs/>
              </w:rPr>
              <w:t>December</w:t>
            </w:r>
            <w:proofErr w:type="spellEnd"/>
            <w:r w:rsidR="005B31D2" w:rsidRPr="00305F5F">
              <w:rPr>
                <w:rFonts w:asciiTheme="minorBidi" w:hAnsiTheme="minorBidi" w:cstheme="minorBidi"/>
                <w:b/>
                <w:bCs/>
                <w:cs/>
              </w:rPr>
              <w:t xml:space="preserve"> </w:t>
            </w:r>
          </w:p>
          <w:p w14:paraId="2249D9C8" w14:textId="07000992" w:rsidR="005B31D2"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2021</w:t>
            </w:r>
          </w:p>
        </w:tc>
      </w:tr>
      <w:tr w:rsidR="00B053AD" w:rsidRPr="00305F5F" w14:paraId="15736124" w14:textId="77777777" w:rsidTr="005B31D2">
        <w:tc>
          <w:tcPr>
            <w:tcW w:w="1865" w:type="pct"/>
            <w:vAlign w:val="center"/>
          </w:tcPr>
          <w:p w14:paraId="295BAF3B" w14:textId="77777777" w:rsidR="005B31D2" w:rsidRPr="00305F5F" w:rsidRDefault="005B31D2" w:rsidP="00D9587E">
            <w:pPr>
              <w:ind w:left="-113"/>
              <w:rPr>
                <w:rFonts w:asciiTheme="minorBidi" w:hAnsiTheme="minorBidi" w:cstheme="minorBidi"/>
                <w:cs/>
              </w:rPr>
            </w:pPr>
          </w:p>
        </w:tc>
        <w:tc>
          <w:tcPr>
            <w:tcW w:w="783" w:type="pct"/>
            <w:tcBorders>
              <w:top w:val="single" w:sz="4" w:space="0" w:color="auto"/>
            </w:tcBorders>
            <w:shd w:val="clear" w:color="auto" w:fill="auto"/>
            <w:vAlign w:val="bottom"/>
          </w:tcPr>
          <w:p w14:paraId="3D5E2674" w14:textId="77777777" w:rsidR="005B31D2" w:rsidRPr="00305F5F" w:rsidRDefault="005B31D2" w:rsidP="00D9587E">
            <w:pPr>
              <w:ind w:right="-72"/>
              <w:jc w:val="right"/>
              <w:rPr>
                <w:rFonts w:asciiTheme="minorBidi" w:hAnsiTheme="minorBidi" w:cstheme="minorBidi"/>
                <w:cs/>
              </w:rPr>
            </w:pPr>
          </w:p>
        </w:tc>
        <w:tc>
          <w:tcPr>
            <w:tcW w:w="785" w:type="pct"/>
            <w:tcBorders>
              <w:top w:val="single" w:sz="4" w:space="0" w:color="auto"/>
            </w:tcBorders>
            <w:shd w:val="clear" w:color="auto" w:fill="auto"/>
            <w:vAlign w:val="bottom"/>
          </w:tcPr>
          <w:p w14:paraId="5FF5F692" w14:textId="77777777" w:rsidR="005B31D2" w:rsidRPr="00305F5F" w:rsidRDefault="005B31D2" w:rsidP="00D9587E">
            <w:pPr>
              <w:ind w:right="-72"/>
              <w:jc w:val="right"/>
              <w:rPr>
                <w:rFonts w:asciiTheme="minorBidi" w:hAnsiTheme="minorBidi" w:cstheme="minorBidi"/>
                <w:cs/>
              </w:rPr>
            </w:pPr>
          </w:p>
        </w:tc>
        <w:tc>
          <w:tcPr>
            <w:tcW w:w="783" w:type="pct"/>
            <w:tcBorders>
              <w:top w:val="single" w:sz="4" w:space="0" w:color="auto"/>
            </w:tcBorders>
            <w:shd w:val="clear" w:color="auto" w:fill="auto"/>
            <w:vAlign w:val="bottom"/>
          </w:tcPr>
          <w:p w14:paraId="7A013559" w14:textId="77777777" w:rsidR="005B31D2" w:rsidRPr="00305F5F" w:rsidRDefault="005B31D2" w:rsidP="00D9587E">
            <w:pPr>
              <w:ind w:right="-72"/>
              <w:jc w:val="right"/>
              <w:rPr>
                <w:rFonts w:asciiTheme="minorBidi" w:hAnsiTheme="minorBidi" w:cstheme="minorBidi"/>
                <w:cs/>
              </w:rPr>
            </w:pPr>
          </w:p>
        </w:tc>
        <w:tc>
          <w:tcPr>
            <w:tcW w:w="784" w:type="pct"/>
            <w:tcBorders>
              <w:top w:val="single" w:sz="4" w:space="0" w:color="auto"/>
            </w:tcBorders>
            <w:shd w:val="clear" w:color="auto" w:fill="auto"/>
            <w:vAlign w:val="bottom"/>
          </w:tcPr>
          <w:p w14:paraId="1B689045" w14:textId="77777777" w:rsidR="005B31D2" w:rsidRPr="00305F5F" w:rsidRDefault="005B31D2" w:rsidP="00D9587E">
            <w:pPr>
              <w:ind w:right="-72"/>
              <w:jc w:val="right"/>
              <w:rPr>
                <w:rFonts w:asciiTheme="minorBidi" w:hAnsiTheme="minorBidi" w:cstheme="minorBidi"/>
                <w:cs/>
              </w:rPr>
            </w:pPr>
          </w:p>
        </w:tc>
      </w:tr>
      <w:tr w:rsidR="00730153" w:rsidRPr="00305F5F" w14:paraId="1B00DD90" w14:textId="77777777" w:rsidTr="005B31D2">
        <w:tc>
          <w:tcPr>
            <w:tcW w:w="1865" w:type="pct"/>
            <w:vAlign w:val="center"/>
          </w:tcPr>
          <w:p w14:paraId="06624CCB" w14:textId="6D24385C" w:rsidR="00730153" w:rsidRPr="00305F5F" w:rsidRDefault="00730153" w:rsidP="00730153">
            <w:pPr>
              <w:ind w:left="-113"/>
              <w:rPr>
                <w:rFonts w:asciiTheme="minorBidi" w:hAnsiTheme="minorBidi" w:cstheme="minorBidi"/>
                <w:lang w:val="en-US"/>
              </w:rPr>
            </w:pPr>
            <w:proofErr w:type="spellStart"/>
            <w:r w:rsidRPr="00305F5F">
              <w:rPr>
                <w:rFonts w:asciiTheme="minorBidi" w:hAnsiTheme="minorBidi" w:cstheme="minorBidi"/>
              </w:rPr>
              <w:t>Trade</w:t>
            </w:r>
            <w:proofErr w:type="spellEnd"/>
            <w:r w:rsidRPr="00305F5F">
              <w:rPr>
                <w:rFonts w:asciiTheme="minorBidi" w:hAnsiTheme="minorBidi" w:cstheme="minorBidi"/>
                <w:cs/>
              </w:rPr>
              <w:t xml:space="preserve"> </w:t>
            </w:r>
            <w:proofErr w:type="spellStart"/>
            <w:r w:rsidRPr="00305F5F">
              <w:rPr>
                <w:rFonts w:asciiTheme="minorBidi" w:hAnsiTheme="minorBidi" w:cstheme="minorBidi"/>
              </w:rPr>
              <w:t>receivables</w:t>
            </w:r>
            <w:proofErr w:type="spellEnd"/>
            <w:r w:rsidRPr="00305F5F">
              <w:rPr>
                <w:rFonts w:asciiTheme="minorBidi" w:hAnsiTheme="minorBidi" w:cstheme="minorBidi"/>
              </w:rPr>
              <w:t>,</w:t>
            </w:r>
            <w:r w:rsidRPr="00305F5F">
              <w:rPr>
                <w:rFonts w:asciiTheme="minorBidi" w:hAnsiTheme="minorBidi" w:cstheme="minorBidi"/>
                <w:cs/>
              </w:rPr>
              <w:t xml:space="preserve"> </w:t>
            </w:r>
            <w:proofErr w:type="spellStart"/>
            <w:r w:rsidRPr="00305F5F">
              <w:rPr>
                <w:rFonts w:asciiTheme="minorBidi" w:hAnsiTheme="minorBidi" w:cstheme="minorBidi"/>
              </w:rPr>
              <w:t>net</w:t>
            </w:r>
            <w:proofErr w:type="spellEnd"/>
            <w:r w:rsidRPr="00305F5F">
              <w:rPr>
                <w:rFonts w:asciiTheme="minorBidi" w:hAnsiTheme="minorBidi" w:cstheme="minorBidi"/>
                <w:cs/>
              </w:rPr>
              <w:t xml:space="preserve"> (</w:t>
            </w:r>
            <w:r w:rsidRPr="00305F5F">
              <w:rPr>
                <w:rFonts w:asciiTheme="minorBidi" w:hAnsiTheme="minorBidi" w:cstheme="minorBidi"/>
                <w:lang w:val="en-US"/>
              </w:rPr>
              <w:t xml:space="preserve">Note </w:t>
            </w:r>
            <w:r w:rsidRPr="00305F5F">
              <w:rPr>
                <w:rFonts w:asciiTheme="minorBidi" w:hAnsiTheme="minorBidi" w:cstheme="minorBidi"/>
                <w:lang w:val="en-GB"/>
              </w:rPr>
              <w:t>1</w:t>
            </w:r>
            <w:r w:rsidR="00D568F6" w:rsidRPr="00305F5F">
              <w:rPr>
                <w:rFonts w:asciiTheme="minorBidi" w:hAnsiTheme="minorBidi" w:cstheme="minorBidi"/>
                <w:lang w:val="en-GB"/>
              </w:rPr>
              <w:t>2</w:t>
            </w:r>
            <w:r w:rsidRPr="00305F5F">
              <w:rPr>
                <w:rFonts w:asciiTheme="minorBidi" w:hAnsiTheme="minorBidi" w:cstheme="minorBidi"/>
                <w:cs/>
                <w:lang w:val="en-US"/>
              </w:rPr>
              <w:t>)</w:t>
            </w:r>
          </w:p>
        </w:tc>
        <w:tc>
          <w:tcPr>
            <w:tcW w:w="783" w:type="pct"/>
            <w:shd w:val="clear" w:color="auto" w:fill="auto"/>
            <w:vAlign w:val="center"/>
          </w:tcPr>
          <w:p w14:paraId="0428A965" w14:textId="4283AC00" w:rsidR="00730153" w:rsidRPr="00305F5F" w:rsidRDefault="00730153" w:rsidP="00730153">
            <w:pPr>
              <w:autoSpaceDE w:val="0"/>
              <w:autoSpaceDN w:val="0"/>
              <w:adjustRightInd w:val="0"/>
              <w:ind w:right="-72" w:hanging="471"/>
              <w:jc w:val="right"/>
              <w:rPr>
                <w:rFonts w:asciiTheme="minorBidi" w:hAnsiTheme="minorBidi" w:cstheme="minorBidi"/>
                <w:cs/>
                <w:lang w:val="en-US"/>
              </w:rPr>
            </w:pPr>
            <w:r w:rsidRPr="00305F5F">
              <w:rPr>
                <w:rFonts w:ascii="Cordia New" w:hAnsi="Cordia New" w:cs="Cordia New"/>
                <w:lang w:val="en-US"/>
              </w:rPr>
              <w:t>846</w:t>
            </w:r>
          </w:p>
        </w:tc>
        <w:tc>
          <w:tcPr>
            <w:tcW w:w="785" w:type="pct"/>
            <w:shd w:val="clear" w:color="auto" w:fill="auto"/>
            <w:vAlign w:val="center"/>
          </w:tcPr>
          <w:p w14:paraId="26F72A29" w14:textId="1CA7F10B" w:rsidR="00730153" w:rsidRPr="00305F5F" w:rsidRDefault="00730153" w:rsidP="00730153">
            <w:pPr>
              <w:autoSpaceDE w:val="0"/>
              <w:autoSpaceDN w:val="0"/>
              <w:adjustRightInd w:val="0"/>
              <w:ind w:right="-72" w:hanging="471"/>
              <w:jc w:val="right"/>
              <w:rPr>
                <w:rFonts w:asciiTheme="minorBidi" w:hAnsiTheme="minorBidi" w:cstheme="minorBidi"/>
                <w:cs/>
              </w:rPr>
            </w:pPr>
            <w:r w:rsidRPr="00305F5F">
              <w:rPr>
                <w:rFonts w:ascii="Cordia New" w:hAnsi="Cordia New" w:cs="Cordia New"/>
                <w:lang w:val="en-GB"/>
              </w:rPr>
              <w:t>796</w:t>
            </w:r>
          </w:p>
        </w:tc>
        <w:tc>
          <w:tcPr>
            <w:tcW w:w="783" w:type="pct"/>
            <w:shd w:val="clear" w:color="auto" w:fill="auto"/>
            <w:vAlign w:val="center"/>
          </w:tcPr>
          <w:p w14:paraId="73192FA6" w14:textId="71D6FDEC" w:rsidR="00730153" w:rsidRPr="00305F5F" w:rsidRDefault="00730153" w:rsidP="00730153">
            <w:pPr>
              <w:autoSpaceDE w:val="0"/>
              <w:autoSpaceDN w:val="0"/>
              <w:adjustRightInd w:val="0"/>
              <w:ind w:right="-72" w:hanging="471"/>
              <w:jc w:val="right"/>
              <w:rPr>
                <w:rFonts w:asciiTheme="minorBidi" w:hAnsiTheme="minorBidi" w:cstheme="minorBidi"/>
                <w:cs/>
                <w:lang w:val="en-US"/>
              </w:rPr>
            </w:pPr>
            <w:r w:rsidRPr="00305F5F">
              <w:rPr>
                <w:rFonts w:ascii="Cordia New" w:hAnsi="Cordia New" w:cs="Cordia New"/>
                <w:lang w:val="en-US"/>
              </w:rPr>
              <w:t>32,053</w:t>
            </w:r>
          </w:p>
        </w:tc>
        <w:tc>
          <w:tcPr>
            <w:tcW w:w="784" w:type="pct"/>
            <w:shd w:val="clear" w:color="auto" w:fill="auto"/>
            <w:vAlign w:val="center"/>
          </w:tcPr>
          <w:p w14:paraId="2845DB75" w14:textId="05154EBC" w:rsidR="00730153" w:rsidRPr="00305F5F" w:rsidRDefault="00730153" w:rsidP="00730153">
            <w:pPr>
              <w:autoSpaceDE w:val="0"/>
              <w:autoSpaceDN w:val="0"/>
              <w:adjustRightInd w:val="0"/>
              <w:ind w:right="-72" w:hanging="471"/>
              <w:jc w:val="right"/>
              <w:rPr>
                <w:rFonts w:asciiTheme="minorBidi" w:hAnsiTheme="minorBidi" w:cstheme="minorBidi"/>
                <w:cs/>
              </w:rPr>
            </w:pPr>
            <w:r w:rsidRPr="00305F5F">
              <w:rPr>
                <w:rFonts w:ascii="Cordia New" w:hAnsi="Cordia New" w:cs="Cordia New"/>
                <w:lang w:val="en-GB"/>
              </w:rPr>
              <w:t>26</w:t>
            </w:r>
            <w:r w:rsidRPr="00305F5F">
              <w:rPr>
                <w:rFonts w:ascii="Cordia New" w:hAnsi="Cordia New" w:cs="Cordia New"/>
                <w:lang w:val="en-US"/>
              </w:rPr>
              <w:t>,</w:t>
            </w:r>
            <w:r w:rsidRPr="00305F5F">
              <w:rPr>
                <w:rFonts w:ascii="Cordia New" w:hAnsi="Cordia New" w:cs="Cordia New"/>
                <w:lang w:val="en-GB"/>
              </w:rPr>
              <w:t>613</w:t>
            </w:r>
          </w:p>
        </w:tc>
      </w:tr>
      <w:tr w:rsidR="00730153" w:rsidRPr="00305F5F" w14:paraId="2853F110" w14:textId="77777777" w:rsidTr="00B053AD">
        <w:tc>
          <w:tcPr>
            <w:tcW w:w="1865" w:type="pct"/>
            <w:vAlign w:val="center"/>
          </w:tcPr>
          <w:p w14:paraId="0B40B0C9" w14:textId="09A73AAB" w:rsidR="00730153" w:rsidRPr="00305F5F" w:rsidRDefault="00730153" w:rsidP="00730153">
            <w:pPr>
              <w:ind w:left="-113"/>
              <w:rPr>
                <w:rFonts w:asciiTheme="minorBidi" w:hAnsiTheme="minorBidi" w:cstheme="minorBidi"/>
                <w:cs/>
                <w:lang w:val="en-GB"/>
              </w:rPr>
            </w:pPr>
            <w:proofErr w:type="spellStart"/>
            <w:r w:rsidRPr="00305F5F">
              <w:rPr>
                <w:rFonts w:asciiTheme="minorBidi" w:hAnsiTheme="minorBidi" w:cstheme="minorBidi"/>
              </w:rPr>
              <w:t>Other</w:t>
            </w:r>
            <w:proofErr w:type="spellEnd"/>
            <w:r w:rsidRPr="00305F5F">
              <w:rPr>
                <w:rFonts w:asciiTheme="minorBidi" w:hAnsiTheme="minorBidi" w:cstheme="minorBidi"/>
                <w:cs/>
              </w:rPr>
              <w:t xml:space="preserve"> </w:t>
            </w:r>
            <w:proofErr w:type="spellStart"/>
            <w:r w:rsidRPr="00305F5F">
              <w:rPr>
                <w:rFonts w:asciiTheme="minorBidi" w:hAnsiTheme="minorBidi" w:cstheme="minorBidi"/>
              </w:rPr>
              <w:t>receivables</w:t>
            </w:r>
            <w:proofErr w:type="spellEnd"/>
            <w:r w:rsidRPr="00305F5F">
              <w:rPr>
                <w:rFonts w:asciiTheme="minorBidi" w:hAnsiTheme="minorBidi" w:cstheme="minorBidi"/>
              </w:rPr>
              <w:t>,</w:t>
            </w:r>
            <w:r w:rsidRPr="00305F5F">
              <w:rPr>
                <w:rFonts w:asciiTheme="minorBidi" w:hAnsiTheme="minorBidi" w:cstheme="minorBidi"/>
                <w:cs/>
              </w:rPr>
              <w:t xml:space="preserve"> </w:t>
            </w:r>
            <w:proofErr w:type="spellStart"/>
            <w:r w:rsidRPr="00305F5F">
              <w:rPr>
                <w:rFonts w:asciiTheme="minorBidi" w:hAnsiTheme="minorBidi" w:cstheme="minorBidi"/>
              </w:rPr>
              <w:t>net</w:t>
            </w:r>
            <w:proofErr w:type="spellEnd"/>
          </w:p>
        </w:tc>
        <w:tc>
          <w:tcPr>
            <w:tcW w:w="783" w:type="pct"/>
            <w:tcBorders>
              <w:bottom w:val="single" w:sz="4" w:space="0" w:color="auto"/>
            </w:tcBorders>
            <w:shd w:val="clear" w:color="auto" w:fill="auto"/>
            <w:vAlign w:val="center"/>
          </w:tcPr>
          <w:p w14:paraId="4BCACFD5" w14:textId="1D7A334D" w:rsidR="00730153" w:rsidRPr="00305F5F" w:rsidRDefault="00730153" w:rsidP="00730153">
            <w:pPr>
              <w:autoSpaceDE w:val="0"/>
              <w:autoSpaceDN w:val="0"/>
              <w:adjustRightInd w:val="0"/>
              <w:ind w:right="-72" w:hanging="471"/>
              <w:jc w:val="right"/>
              <w:rPr>
                <w:rFonts w:asciiTheme="minorBidi" w:hAnsiTheme="minorBidi" w:cstheme="minorBidi"/>
                <w:lang w:val="en-GB"/>
              </w:rPr>
            </w:pPr>
            <w:r w:rsidRPr="00305F5F">
              <w:rPr>
                <w:rFonts w:ascii="Cordia New" w:hAnsi="Cordia New" w:cs="Cordia New"/>
                <w:lang w:val="en-GB"/>
              </w:rPr>
              <w:t>169</w:t>
            </w:r>
          </w:p>
        </w:tc>
        <w:tc>
          <w:tcPr>
            <w:tcW w:w="785" w:type="pct"/>
            <w:tcBorders>
              <w:bottom w:val="single" w:sz="4" w:space="0" w:color="auto"/>
            </w:tcBorders>
            <w:shd w:val="clear" w:color="auto" w:fill="auto"/>
            <w:vAlign w:val="center"/>
          </w:tcPr>
          <w:p w14:paraId="3E93FCCA" w14:textId="7A224CF1" w:rsidR="00730153" w:rsidRPr="00305F5F" w:rsidRDefault="00730153" w:rsidP="00730153">
            <w:pPr>
              <w:autoSpaceDE w:val="0"/>
              <w:autoSpaceDN w:val="0"/>
              <w:adjustRightInd w:val="0"/>
              <w:ind w:right="-72" w:hanging="471"/>
              <w:jc w:val="right"/>
              <w:rPr>
                <w:rFonts w:asciiTheme="minorBidi" w:hAnsiTheme="minorBidi" w:cstheme="minorBidi"/>
                <w:cs/>
                <w:lang w:val="en-US"/>
              </w:rPr>
            </w:pPr>
            <w:r w:rsidRPr="00305F5F">
              <w:rPr>
                <w:rFonts w:ascii="Cordia New" w:hAnsi="Cordia New" w:cs="Cordia New"/>
                <w:lang w:val="en-GB"/>
              </w:rPr>
              <w:t>204</w:t>
            </w:r>
          </w:p>
        </w:tc>
        <w:tc>
          <w:tcPr>
            <w:tcW w:w="783" w:type="pct"/>
            <w:tcBorders>
              <w:bottom w:val="single" w:sz="4" w:space="0" w:color="auto"/>
            </w:tcBorders>
            <w:shd w:val="clear" w:color="auto" w:fill="auto"/>
            <w:vAlign w:val="center"/>
          </w:tcPr>
          <w:p w14:paraId="4E55A620" w14:textId="10EEA1C7" w:rsidR="00730153" w:rsidRPr="00305F5F" w:rsidRDefault="00730153" w:rsidP="00730153">
            <w:pPr>
              <w:autoSpaceDE w:val="0"/>
              <w:autoSpaceDN w:val="0"/>
              <w:adjustRightInd w:val="0"/>
              <w:ind w:right="-72" w:hanging="471"/>
              <w:jc w:val="right"/>
              <w:rPr>
                <w:rFonts w:asciiTheme="minorBidi" w:hAnsiTheme="minorBidi" w:cstheme="minorBidi"/>
                <w:lang w:val="en-GB"/>
              </w:rPr>
            </w:pPr>
            <w:r w:rsidRPr="00305F5F">
              <w:rPr>
                <w:rFonts w:ascii="Cordia New" w:hAnsi="Cordia New" w:cs="Cordia New"/>
                <w:lang w:val="en-GB"/>
              </w:rPr>
              <w:t>6,421</w:t>
            </w:r>
          </w:p>
        </w:tc>
        <w:tc>
          <w:tcPr>
            <w:tcW w:w="784" w:type="pct"/>
            <w:tcBorders>
              <w:bottom w:val="single" w:sz="4" w:space="0" w:color="auto"/>
            </w:tcBorders>
            <w:shd w:val="clear" w:color="auto" w:fill="auto"/>
            <w:vAlign w:val="center"/>
          </w:tcPr>
          <w:p w14:paraId="46D3042C" w14:textId="64656544" w:rsidR="00730153" w:rsidRPr="00305F5F" w:rsidRDefault="00730153" w:rsidP="00730153">
            <w:pPr>
              <w:autoSpaceDE w:val="0"/>
              <w:autoSpaceDN w:val="0"/>
              <w:adjustRightInd w:val="0"/>
              <w:ind w:right="-72" w:hanging="471"/>
              <w:jc w:val="right"/>
              <w:rPr>
                <w:rFonts w:asciiTheme="minorBidi" w:hAnsiTheme="minorBidi" w:cstheme="minorBidi"/>
                <w:cs/>
              </w:rPr>
            </w:pPr>
            <w:r w:rsidRPr="00305F5F">
              <w:rPr>
                <w:rFonts w:ascii="Cordia New" w:hAnsi="Cordia New" w:cs="Cordia New"/>
                <w:lang w:val="en-GB"/>
              </w:rPr>
              <w:t>6</w:t>
            </w:r>
            <w:r w:rsidRPr="00305F5F">
              <w:rPr>
                <w:rFonts w:ascii="Cordia New" w:hAnsi="Cordia New" w:cs="Cordia New"/>
                <w:lang w:val="en-US"/>
              </w:rPr>
              <w:t>,</w:t>
            </w:r>
            <w:r w:rsidRPr="00305F5F">
              <w:rPr>
                <w:rFonts w:ascii="Cordia New" w:hAnsi="Cordia New" w:cs="Cordia New"/>
                <w:lang w:val="en-GB"/>
              </w:rPr>
              <w:t>817</w:t>
            </w:r>
          </w:p>
        </w:tc>
      </w:tr>
      <w:tr w:rsidR="00730153" w:rsidRPr="00305F5F" w14:paraId="61B06748" w14:textId="77777777" w:rsidTr="00B053AD">
        <w:tc>
          <w:tcPr>
            <w:tcW w:w="1865" w:type="pct"/>
            <w:vAlign w:val="center"/>
          </w:tcPr>
          <w:p w14:paraId="4A7A1BDF" w14:textId="77777777" w:rsidR="00730153" w:rsidRPr="00305F5F" w:rsidRDefault="00730153" w:rsidP="00730153">
            <w:pPr>
              <w:ind w:left="-113"/>
              <w:rPr>
                <w:rFonts w:asciiTheme="minorBidi" w:hAnsiTheme="minorBidi" w:cstheme="minorBidi"/>
                <w:sz w:val="12"/>
                <w:szCs w:val="12"/>
              </w:rPr>
            </w:pPr>
          </w:p>
        </w:tc>
        <w:tc>
          <w:tcPr>
            <w:tcW w:w="783" w:type="pct"/>
            <w:tcBorders>
              <w:top w:val="single" w:sz="4" w:space="0" w:color="auto"/>
            </w:tcBorders>
            <w:shd w:val="clear" w:color="auto" w:fill="auto"/>
            <w:vAlign w:val="center"/>
          </w:tcPr>
          <w:p w14:paraId="498C253C" w14:textId="77777777" w:rsidR="00730153" w:rsidRPr="00305F5F" w:rsidRDefault="00730153" w:rsidP="00730153">
            <w:pPr>
              <w:autoSpaceDE w:val="0"/>
              <w:autoSpaceDN w:val="0"/>
              <w:adjustRightInd w:val="0"/>
              <w:ind w:right="-72" w:hanging="471"/>
              <w:jc w:val="right"/>
              <w:rPr>
                <w:rFonts w:asciiTheme="minorBidi" w:hAnsiTheme="minorBidi" w:cstheme="minorBidi"/>
                <w:sz w:val="12"/>
                <w:szCs w:val="12"/>
                <w:lang w:val="en-GB"/>
              </w:rPr>
            </w:pPr>
          </w:p>
        </w:tc>
        <w:tc>
          <w:tcPr>
            <w:tcW w:w="785" w:type="pct"/>
            <w:tcBorders>
              <w:top w:val="single" w:sz="4" w:space="0" w:color="auto"/>
            </w:tcBorders>
            <w:shd w:val="clear" w:color="auto" w:fill="auto"/>
            <w:vAlign w:val="center"/>
          </w:tcPr>
          <w:p w14:paraId="207D45DE" w14:textId="77777777" w:rsidR="00730153" w:rsidRPr="00305F5F" w:rsidRDefault="00730153" w:rsidP="00730153">
            <w:pPr>
              <w:autoSpaceDE w:val="0"/>
              <w:autoSpaceDN w:val="0"/>
              <w:adjustRightInd w:val="0"/>
              <w:ind w:right="-72" w:hanging="471"/>
              <w:jc w:val="right"/>
              <w:rPr>
                <w:rFonts w:asciiTheme="minorBidi" w:hAnsiTheme="minorBidi" w:cstheme="minorBidi"/>
                <w:sz w:val="12"/>
                <w:szCs w:val="12"/>
                <w:lang w:val="en-GB"/>
              </w:rPr>
            </w:pPr>
          </w:p>
        </w:tc>
        <w:tc>
          <w:tcPr>
            <w:tcW w:w="783" w:type="pct"/>
            <w:tcBorders>
              <w:top w:val="single" w:sz="4" w:space="0" w:color="auto"/>
            </w:tcBorders>
            <w:shd w:val="clear" w:color="auto" w:fill="auto"/>
            <w:vAlign w:val="center"/>
          </w:tcPr>
          <w:p w14:paraId="00EE0BAD" w14:textId="77777777" w:rsidR="00730153" w:rsidRPr="00305F5F" w:rsidRDefault="00730153" w:rsidP="00730153">
            <w:pPr>
              <w:autoSpaceDE w:val="0"/>
              <w:autoSpaceDN w:val="0"/>
              <w:adjustRightInd w:val="0"/>
              <w:ind w:right="-72" w:hanging="471"/>
              <w:jc w:val="right"/>
              <w:rPr>
                <w:rFonts w:asciiTheme="minorBidi" w:hAnsiTheme="minorBidi" w:cstheme="minorBidi"/>
                <w:sz w:val="12"/>
                <w:szCs w:val="12"/>
                <w:lang w:val="en-GB"/>
              </w:rPr>
            </w:pPr>
          </w:p>
        </w:tc>
        <w:tc>
          <w:tcPr>
            <w:tcW w:w="784" w:type="pct"/>
            <w:tcBorders>
              <w:top w:val="single" w:sz="4" w:space="0" w:color="auto"/>
            </w:tcBorders>
            <w:shd w:val="clear" w:color="auto" w:fill="auto"/>
            <w:vAlign w:val="center"/>
          </w:tcPr>
          <w:p w14:paraId="47429DE6" w14:textId="77777777" w:rsidR="00730153" w:rsidRPr="00305F5F" w:rsidRDefault="00730153" w:rsidP="00730153">
            <w:pPr>
              <w:autoSpaceDE w:val="0"/>
              <w:autoSpaceDN w:val="0"/>
              <w:adjustRightInd w:val="0"/>
              <w:ind w:right="-72" w:hanging="471"/>
              <w:jc w:val="right"/>
              <w:rPr>
                <w:rFonts w:asciiTheme="minorBidi" w:hAnsiTheme="minorBidi" w:cstheme="minorBidi"/>
                <w:sz w:val="12"/>
                <w:szCs w:val="12"/>
                <w:lang w:val="en-GB"/>
              </w:rPr>
            </w:pPr>
          </w:p>
        </w:tc>
      </w:tr>
      <w:tr w:rsidR="00730153" w:rsidRPr="00305F5F" w14:paraId="6F8A60E3" w14:textId="77777777" w:rsidTr="00B053AD">
        <w:tc>
          <w:tcPr>
            <w:tcW w:w="1865" w:type="pct"/>
            <w:vAlign w:val="center"/>
          </w:tcPr>
          <w:p w14:paraId="3753CDED" w14:textId="08EB1DF8" w:rsidR="00730153" w:rsidRPr="00305F5F" w:rsidRDefault="00730153" w:rsidP="00730153">
            <w:pPr>
              <w:ind w:left="-113"/>
              <w:rPr>
                <w:rFonts w:asciiTheme="minorBidi" w:hAnsiTheme="minorBidi" w:cstheme="minorBidi"/>
                <w:cs/>
              </w:rPr>
            </w:pPr>
            <w:r w:rsidRPr="00305F5F">
              <w:rPr>
                <w:rFonts w:asciiTheme="minorBidi" w:hAnsiTheme="minorBidi" w:cstheme="minorBidi"/>
                <w:lang w:val="en-GB"/>
              </w:rPr>
              <w:t>Total trade and other receivables, net</w:t>
            </w:r>
          </w:p>
        </w:tc>
        <w:tc>
          <w:tcPr>
            <w:tcW w:w="783" w:type="pct"/>
            <w:tcBorders>
              <w:bottom w:val="single" w:sz="4" w:space="0" w:color="auto"/>
            </w:tcBorders>
            <w:shd w:val="clear" w:color="auto" w:fill="auto"/>
            <w:vAlign w:val="center"/>
          </w:tcPr>
          <w:p w14:paraId="250FD225" w14:textId="2143943C" w:rsidR="00730153" w:rsidRPr="00305F5F" w:rsidRDefault="00730153" w:rsidP="00730153">
            <w:pPr>
              <w:ind w:right="-72"/>
              <w:jc w:val="right"/>
              <w:rPr>
                <w:rFonts w:asciiTheme="minorBidi" w:hAnsiTheme="minorBidi" w:cstheme="minorBidi"/>
                <w:cs/>
              </w:rPr>
            </w:pPr>
            <w:r w:rsidRPr="00305F5F">
              <w:rPr>
                <w:rFonts w:ascii="Cordia New" w:hAnsi="Cordia New" w:cs="Cordia New"/>
                <w:lang w:val="en-GB"/>
              </w:rPr>
              <w:t>1,015</w:t>
            </w:r>
          </w:p>
        </w:tc>
        <w:tc>
          <w:tcPr>
            <w:tcW w:w="785" w:type="pct"/>
            <w:tcBorders>
              <w:bottom w:val="single" w:sz="4" w:space="0" w:color="auto"/>
            </w:tcBorders>
            <w:shd w:val="clear" w:color="auto" w:fill="auto"/>
            <w:vAlign w:val="center"/>
          </w:tcPr>
          <w:p w14:paraId="6AFD8F22" w14:textId="1C632422" w:rsidR="00730153" w:rsidRPr="00305F5F" w:rsidRDefault="00730153" w:rsidP="00730153">
            <w:pPr>
              <w:ind w:right="-72"/>
              <w:jc w:val="right"/>
              <w:rPr>
                <w:rFonts w:asciiTheme="minorBidi" w:hAnsiTheme="minorBidi" w:cstheme="minorBidi"/>
                <w:cs/>
              </w:rPr>
            </w:pPr>
            <w:r w:rsidRPr="00305F5F">
              <w:rPr>
                <w:rFonts w:ascii="Cordia New" w:hAnsi="Cordia New" w:cs="Cordia New"/>
                <w:lang w:val="en-GB"/>
              </w:rPr>
              <w:t>1</w:t>
            </w:r>
            <w:r w:rsidRPr="00305F5F">
              <w:rPr>
                <w:rFonts w:ascii="Cordia New" w:hAnsi="Cordia New" w:cs="Cordia New"/>
                <w:lang w:val="en-US"/>
              </w:rPr>
              <w:t>,</w:t>
            </w:r>
            <w:r w:rsidRPr="00305F5F">
              <w:rPr>
                <w:rFonts w:ascii="Cordia New" w:hAnsi="Cordia New" w:cs="Cordia New"/>
                <w:lang w:val="en-GB"/>
              </w:rPr>
              <w:t>000</w:t>
            </w:r>
          </w:p>
        </w:tc>
        <w:tc>
          <w:tcPr>
            <w:tcW w:w="783" w:type="pct"/>
            <w:tcBorders>
              <w:bottom w:val="single" w:sz="4" w:space="0" w:color="auto"/>
            </w:tcBorders>
            <w:shd w:val="clear" w:color="auto" w:fill="auto"/>
            <w:vAlign w:val="center"/>
          </w:tcPr>
          <w:p w14:paraId="1C690650" w14:textId="226DF1AA" w:rsidR="00730153" w:rsidRPr="00305F5F" w:rsidRDefault="00730153" w:rsidP="00730153">
            <w:pPr>
              <w:ind w:right="-72"/>
              <w:jc w:val="right"/>
              <w:rPr>
                <w:rFonts w:asciiTheme="minorBidi" w:hAnsiTheme="minorBidi" w:cstheme="minorBidi"/>
                <w:cs/>
              </w:rPr>
            </w:pPr>
            <w:r w:rsidRPr="00305F5F">
              <w:rPr>
                <w:rFonts w:ascii="Cordia New" w:hAnsi="Cordia New" w:cs="Cordia New"/>
                <w:lang w:val="en-US"/>
              </w:rPr>
              <w:t>38,474</w:t>
            </w:r>
          </w:p>
        </w:tc>
        <w:tc>
          <w:tcPr>
            <w:tcW w:w="784" w:type="pct"/>
            <w:tcBorders>
              <w:bottom w:val="single" w:sz="4" w:space="0" w:color="auto"/>
            </w:tcBorders>
            <w:shd w:val="clear" w:color="auto" w:fill="auto"/>
            <w:vAlign w:val="center"/>
          </w:tcPr>
          <w:p w14:paraId="0423E164" w14:textId="24FB404F" w:rsidR="00730153" w:rsidRPr="00305F5F" w:rsidRDefault="00730153" w:rsidP="00730153">
            <w:pPr>
              <w:ind w:right="-72"/>
              <w:jc w:val="right"/>
              <w:rPr>
                <w:rFonts w:asciiTheme="minorBidi" w:hAnsiTheme="minorBidi" w:cstheme="minorBidi"/>
                <w:cs/>
              </w:rPr>
            </w:pPr>
            <w:r w:rsidRPr="00305F5F">
              <w:rPr>
                <w:rFonts w:ascii="Cordia New" w:hAnsi="Cordia New" w:cs="Cordia New"/>
                <w:lang w:val="en-GB"/>
              </w:rPr>
              <w:t>33</w:t>
            </w:r>
            <w:r w:rsidRPr="00305F5F">
              <w:rPr>
                <w:rFonts w:ascii="Cordia New" w:hAnsi="Cordia New" w:cs="Cordia New"/>
                <w:lang w:val="en-US"/>
              </w:rPr>
              <w:t>,</w:t>
            </w:r>
            <w:r w:rsidRPr="00305F5F">
              <w:rPr>
                <w:rFonts w:ascii="Cordia New" w:hAnsi="Cordia New" w:cs="Cordia New"/>
                <w:lang w:val="en-GB"/>
              </w:rPr>
              <w:t>430</w:t>
            </w:r>
          </w:p>
        </w:tc>
      </w:tr>
    </w:tbl>
    <w:p w14:paraId="34CF0955" w14:textId="77777777" w:rsidR="00E041F7" w:rsidRPr="00305F5F" w:rsidRDefault="00E041F7" w:rsidP="00D9587E">
      <w:pPr>
        <w:rPr>
          <w:rFonts w:asciiTheme="minorBidi" w:hAnsiTheme="minorBidi" w:cstheme="minorBidi"/>
          <w:lang w:val="en-GB" w:eastAsia="en-GB"/>
        </w:rPr>
      </w:pPr>
    </w:p>
    <w:tbl>
      <w:tblPr>
        <w:tblW w:w="5002" w:type="pct"/>
        <w:tblLayout w:type="fixed"/>
        <w:tblLook w:val="0000" w:firstRow="0" w:lastRow="0" w:firstColumn="0" w:lastColumn="0" w:noHBand="0" w:noVBand="0"/>
      </w:tblPr>
      <w:tblGrid>
        <w:gridCol w:w="3525"/>
        <w:gridCol w:w="1484"/>
        <w:gridCol w:w="1484"/>
        <w:gridCol w:w="1482"/>
        <w:gridCol w:w="1487"/>
      </w:tblGrid>
      <w:tr w:rsidR="00B053AD" w:rsidRPr="00305F5F" w14:paraId="5A64844E" w14:textId="77777777" w:rsidTr="005B31D2">
        <w:tc>
          <w:tcPr>
            <w:tcW w:w="1863" w:type="pct"/>
            <w:vAlign w:val="center"/>
          </w:tcPr>
          <w:p w14:paraId="05A5D0C8" w14:textId="77777777" w:rsidR="00E041F7" w:rsidRPr="00305F5F" w:rsidRDefault="00E041F7" w:rsidP="003724D9">
            <w:pPr>
              <w:ind w:left="-113"/>
              <w:rPr>
                <w:rFonts w:asciiTheme="minorBidi" w:hAnsiTheme="minorBidi" w:cstheme="minorBidi"/>
                <w:cs/>
              </w:rPr>
            </w:pPr>
          </w:p>
        </w:tc>
        <w:tc>
          <w:tcPr>
            <w:tcW w:w="3137" w:type="pct"/>
            <w:gridSpan w:val="4"/>
            <w:tcBorders>
              <w:top w:val="single" w:sz="4" w:space="0" w:color="auto"/>
              <w:bottom w:val="single" w:sz="4" w:space="0" w:color="auto"/>
            </w:tcBorders>
            <w:vAlign w:val="center"/>
          </w:tcPr>
          <w:p w14:paraId="45474666" w14:textId="77777777" w:rsidR="00E041F7" w:rsidRPr="00305F5F" w:rsidRDefault="00E041F7" w:rsidP="00D9587E">
            <w:pPr>
              <w:ind w:right="-72"/>
              <w:jc w:val="right"/>
              <w:rPr>
                <w:rFonts w:asciiTheme="minorBidi" w:hAnsiTheme="minorBidi" w:cstheme="minorBidi"/>
                <w:b/>
                <w:bCs/>
                <w:cs/>
              </w:rPr>
            </w:pPr>
            <w:proofErr w:type="spellStart"/>
            <w:r w:rsidRPr="00305F5F">
              <w:rPr>
                <w:rFonts w:asciiTheme="minorBidi" w:hAnsiTheme="minorBidi" w:cstheme="minorBidi"/>
                <w:b/>
                <w:bCs/>
                <w:cs/>
              </w:rPr>
              <w:t>Separate</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financial</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information</w:t>
            </w:r>
            <w:proofErr w:type="spellEnd"/>
          </w:p>
        </w:tc>
      </w:tr>
      <w:tr w:rsidR="00B053AD" w:rsidRPr="00305F5F" w14:paraId="104D66AB" w14:textId="77777777" w:rsidTr="005B31D2">
        <w:tc>
          <w:tcPr>
            <w:tcW w:w="1863" w:type="pct"/>
            <w:vAlign w:val="center"/>
          </w:tcPr>
          <w:p w14:paraId="5D348897" w14:textId="77777777" w:rsidR="00E041F7" w:rsidRPr="00305F5F" w:rsidRDefault="00E041F7" w:rsidP="003724D9">
            <w:pPr>
              <w:ind w:left="-113"/>
              <w:rPr>
                <w:rFonts w:asciiTheme="minorBidi" w:hAnsiTheme="minorBidi" w:cstheme="minorBidi"/>
                <w:cs/>
              </w:rPr>
            </w:pPr>
          </w:p>
        </w:tc>
        <w:tc>
          <w:tcPr>
            <w:tcW w:w="1568" w:type="pct"/>
            <w:gridSpan w:val="2"/>
            <w:tcBorders>
              <w:top w:val="single" w:sz="4" w:space="0" w:color="auto"/>
              <w:bottom w:val="single" w:sz="4" w:space="0" w:color="auto"/>
            </w:tcBorders>
            <w:vAlign w:val="center"/>
          </w:tcPr>
          <w:p w14:paraId="4368E40B" w14:textId="77777777" w:rsidR="00E041F7" w:rsidRPr="00305F5F" w:rsidRDefault="00E041F7" w:rsidP="00D9587E">
            <w:pPr>
              <w:ind w:right="-72"/>
              <w:jc w:val="right"/>
              <w:rPr>
                <w:rFonts w:asciiTheme="minorBidi" w:hAnsiTheme="minorBidi" w:cstheme="minorBidi"/>
                <w:b/>
                <w:bCs/>
                <w:cs/>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US Dollar</w:t>
            </w:r>
          </w:p>
        </w:tc>
        <w:tc>
          <w:tcPr>
            <w:tcW w:w="1569" w:type="pct"/>
            <w:gridSpan w:val="2"/>
            <w:tcBorders>
              <w:top w:val="single" w:sz="4" w:space="0" w:color="auto"/>
              <w:bottom w:val="single" w:sz="4" w:space="0" w:color="auto"/>
            </w:tcBorders>
            <w:vAlign w:val="center"/>
          </w:tcPr>
          <w:p w14:paraId="2A015602" w14:textId="77777777" w:rsidR="00E041F7" w:rsidRPr="00305F5F" w:rsidRDefault="00E041F7" w:rsidP="00D9587E">
            <w:pPr>
              <w:ind w:right="-72"/>
              <w:jc w:val="right"/>
              <w:rPr>
                <w:rFonts w:asciiTheme="minorBidi" w:hAnsiTheme="minorBidi" w:cstheme="minorBidi"/>
                <w:b/>
                <w:bCs/>
                <w:cs/>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Baht</w:t>
            </w:r>
            <w:proofErr w:type="spellEnd"/>
          </w:p>
        </w:tc>
      </w:tr>
      <w:tr w:rsidR="00B053AD" w:rsidRPr="00305F5F" w14:paraId="298CE97C" w14:textId="77777777" w:rsidTr="005B31D2">
        <w:tc>
          <w:tcPr>
            <w:tcW w:w="1863" w:type="pct"/>
            <w:vAlign w:val="center"/>
          </w:tcPr>
          <w:p w14:paraId="04685CBB" w14:textId="77777777" w:rsidR="005B31D2" w:rsidRPr="00305F5F" w:rsidRDefault="005B31D2" w:rsidP="003724D9">
            <w:pPr>
              <w:ind w:left="-113"/>
              <w:rPr>
                <w:rFonts w:asciiTheme="minorBidi" w:hAnsiTheme="minorBidi" w:cstheme="minorBidi"/>
                <w:cs/>
              </w:rPr>
            </w:pPr>
          </w:p>
        </w:tc>
        <w:tc>
          <w:tcPr>
            <w:tcW w:w="784" w:type="pct"/>
            <w:tcBorders>
              <w:top w:val="single" w:sz="4" w:space="0" w:color="auto"/>
              <w:bottom w:val="single" w:sz="4" w:space="0" w:color="auto"/>
            </w:tcBorders>
            <w:vAlign w:val="center"/>
          </w:tcPr>
          <w:p w14:paraId="7B5E73CD" w14:textId="4A4BA9E7" w:rsidR="005B31D2"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30</w:t>
            </w:r>
            <w:r w:rsidR="00315409" w:rsidRPr="00305F5F">
              <w:rPr>
                <w:rFonts w:asciiTheme="minorBidi" w:hAnsiTheme="minorBidi" w:cstheme="minorBidi"/>
                <w:b/>
                <w:bCs/>
                <w:lang w:val="en-GB"/>
              </w:rPr>
              <w:t xml:space="preserve"> September</w:t>
            </w:r>
          </w:p>
          <w:p w14:paraId="2A1D401C" w14:textId="1509931F" w:rsidR="005B31D2"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2022</w:t>
            </w:r>
          </w:p>
        </w:tc>
        <w:tc>
          <w:tcPr>
            <w:tcW w:w="784" w:type="pct"/>
            <w:tcBorders>
              <w:top w:val="single" w:sz="4" w:space="0" w:color="auto"/>
              <w:bottom w:val="single" w:sz="4" w:space="0" w:color="auto"/>
            </w:tcBorders>
            <w:vAlign w:val="center"/>
          </w:tcPr>
          <w:p w14:paraId="4A02B62C" w14:textId="51CB52CA" w:rsidR="005B31D2"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31</w:t>
            </w:r>
            <w:r w:rsidR="005B31D2" w:rsidRPr="00305F5F">
              <w:rPr>
                <w:rFonts w:asciiTheme="minorBidi" w:hAnsiTheme="minorBidi" w:cstheme="minorBidi"/>
                <w:b/>
                <w:bCs/>
                <w:cs/>
              </w:rPr>
              <w:t xml:space="preserve"> </w:t>
            </w:r>
            <w:proofErr w:type="spellStart"/>
            <w:r w:rsidR="005B31D2" w:rsidRPr="00305F5F">
              <w:rPr>
                <w:rFonts w:asciiTheme="minorBidi" w:hAnsiTheme="minorBidi" w:cstheme="minorBidi"/>
                <w:b/>
                <w:bCs/>
              </w:rPr>
              <w:t>December</w:t>
            </w:r>
            <w:proofErr w:type="spellEnd"/>
            <w:r w:rsidR="005B31D2" w:rsidRPr="00305F5F">
              <w:rPr>
                <w:rFonts w:asciiTheme="minorBidi" w:hAnsiTheme="minorBidi" w:cstheme="minorBidi"/>
                <w:b/>
                <w:bCs/>
                <w:cs/>
              </w:rPr>
              <w:t xml:space="preserve"> </w:t>
            </w:r>
          </w:p>
          <w:p w14:paraId="6199DC9F" w14:textId="06F9DD73" w:rsidR="005B31D2"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2021</w:t>
            </w:r>
          </w:p>
        </w:tc>
        <w:tc>
          <w:tcPr>
            <w:tcW w:w="783" w:type="pct"/>
            <w:tcBorders>
              <w:top w:val="single" w:sz="4" w:space="0" w:color="auto"/>
              <w:bottom w:val="single" w:sz="4" w:space="0" w:color="auto"/>
            </w:tcBorders>
            <w:vAlign w:val="center"/>
          </w:tcPr>
          <w:p w14:paraId="49C6CAFF" w14:textId="65FF396A" w:rsidR="005B31D2"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30</w:t>
            </w:r>
            <w:r w:rsidR="00315409" w:rsidRPr="00305F5F">
              <w:rPr>
                <w:rFonts w:asciiTheme="minorBidi" w:hAnsiTheme="minorBidi" w:cstheme="minorBidi"/>
                <w:b/>
                <w:bCs/>
                <w:lang w:val="en-GB"/>
              </w:rPr>
              <w:t xml:space="preserve"> September</w:t>
            </w:r>
          </w:p>
          <w:p w14:paraId="49891626" w14:textId="58D51A1B" w:rsidR="005B31D2"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2022</w:t>
            </w:r>
          </w:p>
        </w:tc>
        <w:tc>
          <w:tcPr>
            <w:tcW w:w="786" w:type="pct"/>
            <w:tcBorders>
              <w:top w:val="single" w:sz="4" w:space="0" w:color="auto"/>
              <w:bottom w:val="single" w:sz="4" w:space="0" w:color="auto"/>
            </w:tcBorders>
            <w:vAlign w:val="center"/>
          </w:tcPr>
          <w:p w14:paraId="261117E4" w14:textId="467D2EC1" w:rsidR="005B31D2"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31</w:t>
            </w:r>
            <w:r w:rsidR="005B31D2" w:rsidRPr="00305F5F">
              <w:rPr>
                <w:rFonts w:asciiTheme="minorBidi" w:hAnsiTheme="minorBidi" w:cstheme="minorBidi"/>
                <w:b/>
                <w:bCs/>
                <w:cs/>
              </w:rPr>
              <w:t xml:space="preserve"> </w:t>
            </w:r>
            <w:proofErr w:type="spellStart"/>
            <w:r w:rsidR="005B31D2" w:rsidRPr="00305F5F">
              <w:rPr>
                <w:rFonts w:asciiTheme="minorBidi" w:hAnsiTheme="minorBidi" w:cstheme="minorBidi"/>
                <w:b/>
                <w:bCs/>
              </w:rPr>
              <w:t>December</w:t>
            </w:r>
            <w:proofErr w:type="spellEnd"/>
            <w:r w:rsidR="005B31D2" w:rsidRPr="00305F5F">
              <w:rPr>
                <w:rFonts w:asciiTheme="minorBidi" w:hAnsiTheme="minorBidi" w:cstheme="minorBidi"/>
                <w:b/>
                <w:bCs/>
                <w:cs/>
              </w:rPr>
              <w:t xml:space="preserve"> </w:t>
            </w:r>
          </w:p>
          <w:p w14:paraId="0BA3E4CB" w14:textId="4EB75A3B" w:rsidR="005B31D2"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2021</w:t>
            </w:r>
          </w:p>
        </w:tc>
      </w:tr>
      <w:tr w:rsidR="00B053AD" w:rsidRPr="00305F5F" w14:paraId="084884BC" w14:textId="77777777" w:rsidTr="005B31D2">
        <w:tc>
          <w:tcPr>
            <w:tcW w:w="1863" w:type="pct"/>
            <w:vAlign w:val="center"/>
          </w:tcPr>
          <w:p w14:paraId="1DE5F432" w14:textId="77777777" w:rsidR="00E041F7" w:rsidRPr="00305F5F" w:rsidRDefault="00E041F7" w:rsidP="00D9587E">
            <w:pPr>
              <w:ind w:left="-113"/>
              <w:rPr>
                <w:rFonts w:asciiTheme="minorBidi" w:hAnsiTheme="minorBidi" w:cstheme="minorBidi"/>
                <w:cs/>
              </w:rPr>
            </w:pPr>
          </w:p>
        </w:tc>
        <w:tc>
          <w:tcPr>
            <w:tcW w:w="784" w:type="pct"/>
            <w:tcBorders>
              <w:top w:val="single" w:sz="4" w:space="0" w:color="auto"/>
            </w:tcBorders>
            <w:shd w:val="clear" w:color="auto" w:fill="auto"/>
            <w:vAlign w:val="center"/>
          </w:tcPr>
          <w:p w14:paraId="19D5D3D8" w14:textId="77777777" w:rsidR="00E041F7" w:rsidRPr="00305F5F" w:rsidRDefault="00E041F7" w:rsidP="00D9587E">
            <w:pPr>
              <w:ind w:right="-72"/>
              <w:jc w:val="right"/>
              <w:rPr>
                <w:rFonts w:asciiTheme="minorBidi" w:hAnsiTheme="minorBidi" w:cstheme="minorBidi"/>
                <w:cs/>
              </w:rPr>
            </w:pPr>
          </w:p>
        </w:tc>
        <w:tc>
          <w:tcPr>
            <w:tcW w:w="784" w:type="pct"/>
            <w:tcBorders>
              <w:top w:val="single" w:sz="4" w:space="0" w:color="auto"/>
            </w:tcBorders>
            <w:shd w:val="clear" w:color="auto" w:fill="auto"/>
            <w:vAlign w:val="center"/>
          </w:tcPr>
          <w:p w14:paraId="3B2CC95B" w14:textId="77777777" w:rsidR="00E041F7" w:rsidRPr="00305F5F" w:rsidRDefault="00E041F7" w:rsidP="00D9587E">
            <w:pPr>
              <w:ind w:right="-72"/>
              <w:jc w:val="right"/>
              <w:rPr>
                <w:rFonts w:asciiTheme="minorBidi" w:hAnsiTheme="minorBidi" w:cstheme="minorBidi"/>
                <w:cs/>
              </w:rPr>
            </w:pPr>
          </w:p>
        </w:tc>
        <w:tc>
          <w:tcPr>
            <w:tcW w:w="783" w:type="pct"/>
            <w:tcBorders>
              <w:top w:val="single" w:sz="4" w:space="0" w:color="auto"/>
            </w:tcBorders>
            <w:shd w:val="clear" w:color="auto" w:fill="auto"/>
            <w:vAlign w:val="center"/>
          </w:tcPr>
          <w:p w14:paraId="40357144" w14:textId="77777777" w:rsidR="00E041F7" w:rsidRPr="00305F5F" w:rsidRDefault="00E041F7" w:rsidP="00D9587E">
            <w:pPr>
              <w:ind w:right="-72"/>
              <w:jc w:val="right"/>
              <w:rPr>
                <w:rFonts w:asciiTheme="minorBidi" w:hAnsiTheme="minorBidi" w:cstheme="minorBidi"/>
                <w:cs/>
              </w:rPr>
            </w:pPr>
          </w:p>
        </w:tc>
        <w:tc>
          <w:tcPr>
            <w:tcW w:w="786" w:type="pct"/>
            <w:tcBorders>
              <w:top w:val="single" w:sz="4" w:space="0" w:color="auto"/>
            </w:tcBorders>
            <w:shd w:val="clear" w:color="auto" w:fill="auto"/>
            <w:vAlign w:val="center"/>
          </w:tcPr>
          <w:p w14:paraId="5D4702EF" w14:textId="77777777" w:rsidR="00E041F7" w:rsidRPr="00305F5F" w:rsidRDefault="00E041F7" w:rsidP="00D9587E">
            <w:pPr>
              <w:ind w:right="-72"/>
              <w:jc w:val="right"/>
              <w:rPr>
                <w:rFonts w:asciiTheme="minorBidi" w:hAnsiTheme="minorBidi" w:cstheme="minorBidi"/>
                <w:cs/>
              </w:rPr>
            </w:pPr>
          </w:p>
        </w:tc>
      </w:tr>
      <w:tr w:rsidR="00730153" w:rsidRPr="00305F5F" w14:paraId="57B25608" w14:textId="77777777" w:rsidTr="005B31D2">
        <w:tc>
          <w:tcPr>
            <w:tcW w:w="1863" w:type="pct"/>
            <w:vAlign w:val="center"/>
          </w:tcPr>
          <w:p w14:paraId="6118E814" w14:textId="2241C289" w:rsidR="00730153" w:rsidRPr="00305F5F" w:rsidRDefault="00730153" w:rsidP="00730153">
            <w:pPr>
              <w:ind w:left="-113"/>
              <w:rPr>
                <w:rFonts w:asciiTheme="minorBidi" w:hAnsiTheme="minorBidi" w:cstheme="minorBidi"/>
                <w:cs/>
              </w:rPr>
            </w:pPr>
            <w:proofErr w:type="spellStart"/>
            <w:r w:rsidRPr="00305F5F">
              <w:rPr>
                <w:rFonts w:asciiTheme="minorBidi" w:hAnsiTheme="minorBidi" w:cstheme="minorBidi"/>
              </w:rPr>
              <w:t>Trade</w:t>
            </w:r>
            <w:proofErr w:type="spellEnd"/>
            <w:r w:rsidRPr="00305F5F">
              <w:rPr>
                <w:rFonts w:asciiTheme="minorBidi" w:hAnsiTheme="minorBidi" w:cstheme="minorBidi"/>
                <w:cs/>
              </w:rPr>
              <w:t xml:space="preserve"> </w:t>
            </w:r>
            <w:proofErr w:type="spellStart"/>
            <w:r w:rsidRPr="00305F5F">
              <w:rPr>
                <w:rFonts w:asciiTheme="minorBidi" w:hAnsiTheme="minorBidi" w:cstheme="minorBidi"/>
              </w:rPr>
              <w:t>receivables</w:t>
            </w:r>
            <w:proofErr w:type="spellEnd"/>
            <w:r w:rsidRPr="00305F5F">
              <w:rPr>
                <w:rFonts w:asciiTheme="minorBidi" w:hAnsiTheme="minorBidi" w:cstheme="minorBidi"/>
              </w:rPr>
              <w:t>,</w:t>
            </w:r>
            <w:r w:rsidRPr="00305F5F">
              <w:rPr>
                <w:rFonts w:asciiTheme="minorBidi" w:hAnsiTheme="minorBidi" w:cstheme="minorBidi"/>
                <w:cs/>
              </w:rPr>
              <w:t xml:space="preserve"> </w:t>
            </w:r>
            <w:proofErr w:type="spellStart"/>
            <w:r w:rsidRPr="00305F5F">
              <w:rPr>
                <w:rFonts w:asciiTheme="minorBidi" w:hAnsiTheme="minorBidi" w:cstheme="minorBidi"/>
              </w:rPr>
              <w:t>net</w:t>
            </w:r>
            <w:proofErr w:type="spellEnd"/>
            <w:r w:rsidRPr="00305F5F">
              <w:rPr>
                <w:rFonts w:asciiTheme="minorBidi" w:hAnsiTheme="minorBidi" w:cstheme="minorBidi"/>
                <w:cs/>
              </w:rPr>
              <w:t xml:space="preserve"> (</w:t>
            </w:r>
            <w:r w:rsidRPr="00305F5F">
              <w:rPr>
                <w:rFonts w:asciiTheme="minorBidi" w:hAnsiTheme="minorBidi" w:cstheme="minorBidi"/>
                <w:lang w:val="en-US"/>
              </w:rPr>
              <w:t xml:space="preserve">Note </w:t>
            </w:r>
            <w:r w:rsidRPr="00305F5F">
              <w:rPr>
                <w:rFonts w:asciiTheme="minorBidi" w:hAnsiTheme="minorBidi" w:cstheme="minorBidi"/>
                <w:lang w:val="en-GB"/>
              </w:rPr>
              <w:t>1</w:t>
            </w:r>
            <w:r w:rsidR="00D568F6" w:rsidRPr="00305F5F">
              <w:rPr>
                <w:rFonts w:asciiTheme="minorBidi" w:hAnsiTheme="minorBidi" w:cstheme="minorBidi"/>
                <w:lang w:val="en-GB"/>
              </w:rPr>
              <w:t>2</w:t>
            </w:r>
            <w:r w:rsidRPr="00305F5F">
              <w:rPr>
                <w:rFonts w:asciiTheme="minorBidi" w:hAnsiTheme="minorBidi" w:cstheme="minorBidi"/>
                <w:cs/>
                <w:lang w:val="en-US"/>
              </w:rPr>
              <w:t>)</w:t>
            </w:r>
          </w:p>
        </w:tc>
        <w:tc>
          <w:tcPr>
            <w:tcW w:w="784" w:type="pct"/>
            <w:shd w:val="clear" w:color="auto" w:fill="auto"/>
            <w:vAlign w:val="center"/>
          </w:tcPr>
          <w:p w14:paraId="138C218F" w14:textId="708F2F2D" w:rsidR="00730153" w:rsidRPr="00305F5F" w:rsidRDefault="00730153" w:rsidP="00730153">
            <w:pPr>
              <w:autoSpaceDE w:val="0"/>
              <w:autoSpaceDN w:val="0"/>
              <w:adjustRightInd w:val="0"/>
              <w:ind w:right="-72" w:hanging="471"/>
              <w:jc w:val="right"/>
              <w:rPr>
                <w:rFonts w:asciiTheme="minorBidi" w:hAnsiTheme="minorBidi" w:cstheme="minorBidi"/>
                <w:cs/>
                <w:lang w:val="en-US"/>
              </w:rPr>
            </w:pPr>
            <w:r w:rsidRPr="00305F5F">
              <w:rPr>
                <w:rFonts w:ascii="Cordia New" w:hAnsi="Cordia New" w:cs="Cordia New"/>
                <w:lang w:val="en-US"/>
              </w:rPr>
              <w:t>29</w:t>
            </w:r>
            <w:r w:rsidR="002E46DE" w:rsidRPr="00305F5F">
              <w:rPr>
                <w:rFonts w:ascii="Cordia New" w:hAnsi="Cordia New" w:cs="Cordia New"/>
                <w:lang w:val="en-US"/>
              </w:rPr>
              <w:t>2</w:t>
            </w:r>
          </w:p>
        </w:tc>
        <w:tc>
          <w:tcPr>
            <w:tcW w:w="784" w:type="pct"/>
            <w:shd w:val="clear" w:color="auto" w:fill="auto"/>
            <w:vAlign w:val="center"/>
          </w:tcPr>
          <w:p w14:paraId="01F019B5" w14:textId="6A2DA6D9" w:rsidR="00730153" w:rsidRPr="00305F5F" w:rsidRDefault="00730153" w:rsidP="00730153">
            <w:pPr>
              <w:autoSpaceDE w:val="0"/>
              <w:autoSpaceDN w:val="0"/>
              <w:adjustRightInd w:val="0"/>
              <w:ind w:right="-72" w:hanging="471"/>
              <w:jc w:val="right"/>
              <w:rPr>
                <w:rFonts w:asciiTheme="minorBidi" w:hAnsiTheme="minorBidi" w:cstheme="minorBidi"/>
                <w:cs/>
              </w:rPr>
            </w:pPr>
            <w:r w:rsidRPr="00305F5F">
              <w:rPr>
                <w:rFonts w:ascii="Cordia New" w:hAnsi="Cordia New" w:cs="Cordia New"/>
                <w:lang w:val="en-GB"/>
              </w:rPr>
              <w:t>311</w:t>
            </w:r>
          </w:p>
        </w:tc>
        <w:tc>
          <w:tcPr>
            <w:tcW w:w="783" w:type="pct"/>
            <w:shd w:val="clear" w:color="auto" w:fill="auto"/>
            <w:vAlign w:val="center"/>
          </w:tcPr>
          <w:p w14:paraId="7316F56A" w14:textId="7466CD43" w:rsidR="00730153" w:rsidRPr="00305F5F" w:rsidRDefault="00730153" w:rsidP="00730153">
            <w:pPr>
              <w:autoSpaceDE w:val="0"/>
              <w:autoSpaceDN w:val="0"/>
              <w:adjustRightInd w:val="0"/>
              <w:ind w:right="-72" w:hanging="471"/>
              <w:jc w:val="right"/>
              <w:rPr>
                <w:rFonts w:asciiTheme="minorBidi" w:hAnsiTheme="minorBidi" w:cstheme="minorBidi"/>
                <w:cs/>
                <w:lang w:val="en-US"/>
              </w:rPr>
            </w:pPr>
            <w:r w:rsidRPr="00305F5F">
              <w:rPr>
                <w:rFonts w:ascii="Cordia New" w:hAnsi="Cordia New" w:cs="Cordia New"/>
                <w:lang w:val="en-US"/>
              </w:rPr>
              <w:t>11,088</w:t>
            </w:r>
          </w:p>
        </w:tc>
        <w:tc>
          <w:tcPr>
            <w:tcW w:w="786" w:type="pct"/>
            <w:shd w:val="clear" w:color="auto" w:fill="auto"/>
            <w:vAlign w:val="center"/>
          </w:tcPr>
          <w:p w14:paraId="52D1DA58" w14:textId="19E70A70" w:rsidR="00730153" w:rsidRPr="00305F5F" w:rsidRDefault="00730153" w:rsidP="00730153">
            <w:pPr>
              <w:autoSpaceDE w:val="0"/>
              <w:autoSpaceDN w:val="0"/>
              <w:adjustRightInd w:val="0"/>
              <w:ind w:right="-72" w:hanging="471"/>
              <w:jc w:val="right"/>
              <w:rPr>
                <w:rFonts w:asciiTheme="minorBidi" w:hAnsiTheme="minorBidi" w:cstheme="minorBidi"/>
                <w:cs/>
              </w:rPr>
            </w:pPr>
            <w:r w:rsidRPr="00305F5F">
              <w:rPr>
                <w:rFonts w:ascii="Cordia New" w:hAnsi="Cordia New" w:cs="Cordia New"/>
                <w:lang w:val="en-GB"/>
              </w:rPr>
              <w:t>10</w:t>
            </w:r>
            <w:r w:rsidRPr="00305F5F">
              <w:rPr>
                <w:rFonts w:ascii="Cordia New" w:hAnsi="Cordia New" w:cs="Cordia New"/>
                <w:lang w:val="en-US"/>
              </w:rPr>
              <w:t>,</w:t>
            </w:r>
            <w:r w:rsidRPr="00305F5F">
              <w:rPr>
                <w:rFonts w:ascii="Cordia New" w:hAnsi="Cordia New" w:cs="Cordia New"/>
                <w:lang w:val="en-GB"/>
              </w:rPr>
              <w:t>377</w:t>
            </w:r>
          </w:p>
        </w:tc>
      </w:tr>
      <w:tr w:rsidR="00730153" w:rsidRPr="00305F5F" w14:paraId="5D0915B9" w14:textId="77777777" w:rsidTr="00B053AD">
        <w:tc>
          <w:tcPr>
            <w:tcW w:w="1863" w:type="pct"/>
            <w:vAlign w:val="center"/>
          </w:tcPr>
          <w:p w14:paraId="6F9B589B" w14:textId="6A722724" w:rsidR="00730153" w:rsidRPr="00305F5F" w:rsidRDefault="00730153" w:rsidP="00730153">
            <w:pPr>
              <w:ind w:left="-113"/>
              <w:rPr>
                <w:rFonts w:asciiTheme="minorBidi" w:hAnsiTheme="minorBidi" w:cstheme="minorBidi"/>
                <w:cs/>
                <w:lang w:val="en-GB"/>
              </w:rPr>
            </w:pPr>
            <w:proofErr w:type="spellStart"/>
            <w:r w:rsidRPr="00305F5F">
              <w:rPr>
                <w:rFonts w:asciiTheme="minorBidi" w:hAnsiTheme="minorBidi" w:cstheme="minorBidi"/>
              </w:rPr>
              <w:t>Other</w:t>
            </w:r>
            <w:proofErr w:type="spellEnd"/>
            <w:r w:rsidRPr="00305F5F">
              <w:rPr>
                <w:rFonts w:asciiTheme="minorBidi" w:hAnsiTheme="minorBidi" w:cstheme="minorBidi"/>
                <w:cs/>
              </w:rPr>
              <w:t xml:space="preserve"> </w:t>
            </w:r>
            <w:proofErr w:type="spellStart"/>
            <w:r w:rsidRPr="00305F5F">
              <w:rPr>
                <w:rFonts w:asciiTheme="minorBidi" w:hAnsiTheme="minorBidi" w:cstheme="minorBidi"/>
              </w:rPr>
              <w:t>receivables</w:t>
            </w:r>
            <w:proofErr w:type="spellEnd"/>
            <w:r w:rsidRPr="00305F5F">
              <w:rPr>
                <w:rFonts w:asciiTheme="minorBidi" w:hAnsiTheme="minorBidi" w:cstheme="minorBidi"/>
              </w:rPr>
              <w:t>,</w:t>
            </w:r>
            <w:r w:rsidRPr="00305F5F">
              <w:rPr>
                <w:rFonts w:asciiTheme="minorBidi" w:hAnsiTheme="minorBidi" w:cstheme="minorBidi"/>
                <w:cs/>
              </w:rPr>
              <w:t xml:space="preserve"> </w:t>
            </w:r>
            <w:proofErr w:type="spellStart"/>
            <w:r w:rsidRPr="00305F5F">
              <w:rPr>
                <w:rFonts w:asciiTheme="minorBidi" w:hAnsiTheme="minorBidi" w:cstheme="minorBidi"/>
              </w:rPr>
              <w:t>net</w:t>
            </w:r>
            <w:proofErr w:type="spellEnd"/>
          </w:p>
        </w:tc>
        <w:tc>
          <w:tcPr>
            <w:tcW w:w="784" w:type="pct"/>
            <w:tcBorders>
              <w:bottom w:val="single" w:sz="4" w:space="0" w:color="auto"/>
            </w:tcBorders>
            <w:shd w:val="clear" w:color="auto" w:fill="auto"/>
            <w:vAlign w:val="center"/>
          </w:tcPr>
          <w:p w14:paraId="35A31B22" w14:textId="03C3F7F4" w:rsidR="00730153" w:rsidRPr="00305F5F" w:rsidRDefault="00730153" w:rsidP="00730153">
            <w:pPr>
              <w:autoSpaceDE w:val="0"/>
              <w:autoSpaceDN w:val="0"/>
              <w:adjustRightInd w:val="0"/>
              <w:ind w:right="-72" w:hanging="471"/>
              <w:jc w:val="right"/>
              <w:rPr>
                <w:rFonts w:asciiTheme="minorBidi" w:hAnsiTheme="minorBidi" w:cstheme="minorBidi"/>
                <w:lang w:val="en-US"/>
              </w:rPr>
            </w:pPr>
            <w:r w:rsidRPr="00305F5F">
              <w:rPr>
                <w:rFonts w:ascii="Cordia New" w:hAnsi="Cordia New" w:cs="Cordia New"/>
                <w:lang w:val="en-US"/>
              </w:rPr>
              <w:t>28</w:t>
            </w:r>
            <w:r w:rsidR="002E46DE" w:rsidRPr="00305F5F">
              <w:rPr>
                <w:rFonts w:ascii="Cordia New" w:hAnsi="Cordia New" w:cs="Cordia New"/>
                <w:lang w:val="en-US"/>
              </w:rPr>
              <w:t>7</w:t>
            </w:r>
          </w:p>
        </w:tc>
        <w:tc>
          <w:tcPr>
            <w:tcW w:w="784" w:type="pct"/>
            <w:tcBorders>
              <w:bottom w:val="single" w:sz="4" w:space="0" w:color="auto"/>
            </w:tcBorders>
            <w:shd w:val="clear" w:color="auto" w:fill="auto"/>
            <w:vAlign w:val="center"/>
          </w:tcPr>
          <w:p w14:paraId="4D54C5B0" w14:textId="193020BF" w:rsidR="00730153" w:rsidRPr="00305F5F" w:rsidRDefault="00730153" w:rsidP="00730153">
            <w:pPr>
              <w:autoSpaceDE w:val="0"/>
              <w:autoSpaceDN w:val="0"/>
              <w:adjustRightInd w:val="0"/>
              <w:ind w:right="-72" w:hanging="471"/>
              <w:jc w:val="right"/>
              <w:rPr>
                <w:rFonts w:asciiTheme="minorBidi" w:hAnsiTheme="minorBidi" w:cstheme="minorBidi"/>
                <w:cs/>
                <w:lang w:val="en-US"/>
              </w:rPr>
            </w:pPr>
            <w:r w:rsidRPr="00305F5F">
              <w:rPr>
                <w:rFonts w:ascii="Cordia New" w:hAnsi="Cordia New" w:cs="Cordia New"/>
                <w:lang w:val="en-GB"/>
              </w:rPr>
              <w:t>301</w:t>
            </w:r>
          </w:p>
        </w:tc>
        <w:tc>
          <w:tcPr>
            <w:tcW w:w="783" w:type="pct"/>
            <w:tcBorders>
              <w:bottom w:val="single" w:sz="4" w:space="0" w:color="auto"/>
            </w:tcBorders>
            <w:shd w:val="clear" w:color="auto" w:fill="auto"/>
            <w:vAlign w:val="center"/>
          </w:tcPr>
          <w:p w14:paraId="4830BEB7" w14:textId="6664FF99" w:rsidR="00730153" w:rsidRPr="00305F5F" w:rsidRDefault="00730153" w:rsidP="00730153">
            <w:pPr>
              <w:autoSpaceDE w:val="0"/>
              <w:autoSpaceDN w:val="0"/>
              <w:adjustRightInd w:val="0"/>
              <w:ind w:right="-72" w:hanging="471"/>
              <w:jc w:val="right"/>
              <w:rPr>
                <w:rFonts w:asciiTheme="minorBidi" w:hAnsiTheme="minorBidi" w:cstheme="minorBidi"/>
                <w:cs/>
              </w:rPr>
            </w:pPr>
            <w:r w:rsidRPr="00305F5F">
              <w:rPr>
                <w:rFonts w:ascii="Cordia New" w:hAnsi="Cordia New" w:cs="Cordia New"/>
                <w:lang w:val="en-US"/>
              </w:rPr>
              <w:t>10,853</w:t>
            </w:r>
          </w:p>
        </w:tc>
        <w:tc>
          <w:tcPr>
            <w:tcW w:w="786" w:type="pct"/>
            <w:tcBorders>
              <w:bottom w:val="single" w:sz="4" w:space="0" w:color="auto"/>
            </w:tcBorders>
            <w:shd w:val="clear" w:color="auto" w:fill="auto"/>
            <w:vAlign w:val="center"/>
          </w:tcPr>
          <w:p w14:paraId="11113ACA" w14:textId="0109B6CF" w:rsidR="00730153" w:rsidRPr="00305F5F" w:rsidRDefault="00730153" w:rsidP="00730153">
            <w:pPr>
              <w:autoSpaceDE w:val="0"/>
              <w:autoSpaceDN w:val="0"/>
              <w:adjustRightInd w:val="0"/>
              <w:ind w:right="-72" w:hanging="471"/>
              <w:jc w:val="right"/>
              <w:rPr>
                <w:rFonts w:asciiTheme="minorBidi" w:hAnsiTheme="minorBidi" w:cstheme="minorBidi"/>
                <w:cs/>
              </w:rPr>
            </w:pPr>
            <w:r w:rsidRPr="00305F5F">
              <w:rPr>
                <w:rFonts w:ascii="Cordia New" w:hAnsi="Cordia New" w:cs="Cordia New"/>
                <w:lang w:val="en-GB"/>
              </w:rPr>
              <w:t>10</w:t>
            </w:r>
            <w:r w:rsidRPr="00305F5F">
              <w:rPr>
                <w:rFonts w:ascii="Cordia New" w:hAnsi="Cordia New" w:cs="Cordia New"/>
                <w:lang w:val="en-US"/>
              </w:rPr>
              <w:t>,</w:t>
            </w:r>
            <w:r w:rsidRPr="00305F5F">
              <w:rPr>
                <w:rFonts w:ascii="Cordia New" w:hAnsi="Cordia New" w:cs="Cordia New"/>
                <w:lang w:val="en-GB"/>
              </w:rPr>
              <w:t>066</w:t>
            </w:r>
          </w:p>
        </w:tc>
      </w:tr>
      <w:tr w:rsidR="00730153" w:rsidRPr="00305F5F" w14:paraId="126AD68F" w14:textId="77777777" w:rsidTr="00B053AD">
        <w:tc>
          <w:tcPr>
            <w:tcW w:w="1863" w:type="pct"/>
            <w:vAlign w:val="center"/>
          </w:tcPr>
          <w:p w14:paraId="6906035C" w14:textId="77777777" w:rsidR="00730153" w:rsidRPr="00305F5F" w:rsidRDefault="00730153" w:rsidP="00730153">
            <w:pPr>
              <w:ind w:left="-113"/>
              <w:rPr>
                <w:rFonts w:asciiTheme="minorBidi" w:hAnsiTheme="minorBidi" w:cstheme="minorBidi"/>
                <w:sz w:val="12"/>
                <w:szCs w:val="12"/>
              </w:rPr>
            </w:pPr>
          </w:p>
        </w:tc>
        <w:tc>
          <w:tcPr>
            <w:tcW w:w="784" w:type="pct"/>
            <w:tcBorders>
              <w:top w:val="single" w:sz="4" w:space="0" w:color="auto"/>
            </w:tcBorders>
            <w:shd w:val="clear" w:color="auto" w:fill="auto"/>
            <w:vAlign w:val="center"/>
          </w:tcPr>
          <w:p w14:paraId="26BBC91A" w14:textId="77777777" w:rsidR="00730153" w:rsidRPr="00305F5F" w:rsidRDefault="00730153" w:rsidP="00730153">
            <w:pPr>
              <w:autoSpaceDE w:val="0"/>
              <w:autoSpaceDN w:val="0"/>
              <w:adjustRightInd w:val="0"/>
              <w:ind w:right="-72" w:hanging="471"/>
              <w:jc w:val="right"/>
              <w:rPr>
                <w:rFonts w:asciiTheme="minorBidi" w:hAnsiTheme="minorBidi" w:cstheme="minorBidi"/>
                <w:sz w:val="12"/>
                <w:szCs w:val="12"/>
                <w:lang w:val="en-US"/>
              </w:rPr>
            </w:pPr>
          </w:p>
        </w:tc>
        <w:tc>
          <w:tcPr>
            <w:tcW w:w="784" w:type="pct"/>
            <w:tcBorders>
              <w:top w:val="single" w:sz="4" w:space="0" w:color="auto"/>
            </w:tcBorders>
            <w:shd w:val="clear" w:color="auto" w:fill="auto"/>
            <w:vAlign w:val="center"/>
          </w:tcPr>
          <w:p w14:paraId="0D1E9FDF" w14:textId="77777777" w:rsidR="00730153" w:rsidRPr="00305F5F" w:rsidRDefault="00730153" w:rsidP="00730153">
            <w:pPr>
              <w:autoSpaceDE w:val="0"/>
              <w:autoSpaceDN w:val="0"/>
              <w:adjustRightInd w:val="0"/>
              <w:ind w:right="-72" w:hanging="471"/>
              <w:jc w:val="right"/>
              <w:rPr>
                <w:rFonts w:asciiTheme="minorBidi" w:hAnsiTheme="minorBidi" w:cstheme="minorBidi"/>
                <w:sz w:val="12"/>
                <w:szCs w:val="12"/>
                <w:lang w:val="en-GB"/>
              </w:rPr>
            </w:pPr>
          </w:p>
        </w:tc>
        <w:tc>
          <w:tcPr>
            <w:tcW w:w="783" w:type="pct"/>
            <w:tcBorders>
              <w:top w:val="single" w:sz="4" w:space="0" w:color="auto"/>
            </w:tcBorders>
            <w:shd w:val="clear" w:color="auto" w:fill="auto"/>
            <w:vAlign w:val="center"/>
          </w:tcPr>
          <w:p w14:paraId="6AE7F50B" w14:textId="3D8F468E" w:rsidR="00730153" w:rsidRPr="00305F5F" w:rsidRDefault="00730153" w:rsidP="00730153">
            <w:pPr>
              <w:autoSpaceDE w:val="0"/>
              <w:autoSpaceDN w:val="0"/>
              <w:adjustRightInd w:val="0"/>
              <w:ind w:right="-72" w:hanging="471"/>
              <w:jc w:val="right"/>
              <w:rPr>
                <w:rFonts w:asciiTheme="minorBidi" w:hAnsiTheme="minorBidi" w:cstheme="minorBidi"/>
                <w:sz w:val="12"/>
                <w:szCs w:val="12"/>
                <w:cs/>
              </w:rPr>
            </w:pPr>
          </w:p>
        </w:tc>
        <w:tc>
          <w:tcPr>
            <w:tcW w:w="786" w:type="pct"/>
            <w:tcBorders>
              <w:top w:val="single" w:sz="4" w:space="0" w:color="auto"/>
            </w:tcBorders>
            <w:shd w:val="clear" w:color="auto" w:fill="auto"/>
            <w:vAlign w:val="center"/>
          </w:tcPr>
          <w:p w14:paraId="5FB08854" w14:textId="77777777" w:rsidR="00730153" w:rsidRPr="00305F5F" w:rsidRDefault="00730153" w:rsidP="00730153">
            <w:pPr>
              <w:autoSpaceDE w:val="0"/>
              <w:autoSpaceDN w:val="0"/>
              <w:adjustRightInd w:val="0"/>
              <w:ind w:right="-72" w:hanging="471"/>
              <w:jc w:val="right"/>
              <w:rPr>
                <w:rFonts w:asciiTheme="minorBidi" w:hAnsiTheme="minorBidi" w:cstheme="minorBidi"/>
                <w:sz w:val="12"/>
                <w:szCs w:val="12"/>
                <w:lang w:val="en-GB"/>
              </w:rPr>
            </w:pPr>
          </w:p>
        </w:tc>
      </w:tr>
      <w:tr w:rsidR="00730153" w:rsidRPr="00305F5F" w14:paraId="33DB1805" w14:textId="77777777" w:rsidTr="00B053AD">
        <w:tc>
          <w:tcPr>
            <w:tcW w:w="1863" w:type="pct"/>
            <w:vAlign w:val="center"/>
          </w:tcPr>
          <w:p w14:paraId="409338D7" w14:textId="7FBFC0EC" w:rsidR="00730153" w:rsidRPr="00305F5F" w:rsidRDefault="00730153" w:rsidP="00730153">
            <w:pPr>
              <w:ind w:left="-113"/>
              <w:rPr>
                <w:rFonts w:asciiTheme="minorBidi" w:hAnsiTheme="minorBidi" w:cstheme="minorBidi"/>
                <w:cs/>
              </w:rPr>
            </w:pPr>
            <w:r w:rsidRPr="00305F5F">
              <w:rPr>
                <w:rFonts w:asciiTheme="minorBidi" w:hAnsiTheme="minorBidi" w:cstheme="minorBidi"/>
                <w:lang w:val="en-GB"/>
              </w:rPr>
              <w:t>Total trade and other receivables, net</w:t>
            </w:r>
          </w:p>
        </w:tc>
        <w:tc>
          <w:tcPr>
            <w:tcW w:w="784" w:type="pct"/>
            <w:tcBorders>
              <w:bottom w:val="single" w:sz="4" w:space="0" w:color="auto"/>
            </w:tcBorders>
            <w:shd w:val="clear" w:color="auto" w:fill="auto"/>
            <w:vAlign w:val="center"/>
          </w:tcPr>
          <w:p w14:paraId="6AF879C1" w14:textId="69135194" w:rsidR="00730153" w:rsidRPr="00305F5F" w:rsidRDefault="00730153" w:rsidP="00730153">
            <w:pPr>
              <w:ind w:right="-72"/>
              <w:jc w:val="right"/>
              <w:rPr>
                <w:rFonts w:asciiTheme="minorBidi" w:hAnsiTheme="minorBidi" w:cstheme="minorBidi"/>
                <w:cs/>
              </w:rPr>
            </w:pPr>
            <w:r w:rsidRPr="00305F5F">
              <w:rPr>
                <w:rFonts w:ascii="Cordia New" w:hAnsi="Cordia New" w:cs="Cordia New"/>
                <w:lang w:val="en-US"/>
              </w:rPr>
              <w:t>579</w:t>
            </w:r>
          </w:p>
        </w:tc>
        <w:tc>
          <w:tcPr>
            <w:tcW w:w="784" w:type="pct"/>
            <w:tcBorders>
              <w:bottom w:val="single" w:sz="4" w:space="0" w:color="auto"/>
            </w:tcBorders>
            <w:shd w:val="clear" w:color="auto" w:fill="auto"/>
            <w:vAlign w:val="center"/>
          </w:tcPr>
          <w:p w14:paraId="5963BF4C" w14:textId="5FFE2084" w:rsidR="00730153" w:rsidRPr="00305F5F" w:rsidRDefault="00730153" w:rsidP="00730153">
            <w:pPr>
              <w:ind w:right="-72"/>
              <w:jc w:val="right"/>
              <w:rPr>
                <w:rFonts w:asciiTheme="minorBidi" w:hAnsiTheme="minorBidi" w:cstheme="minorBidi"/>
                <w:cs/>
              </w:rPr>
            </w:pPr>
            <w:r w:rsidRPr="00305F5F">
              <w:rPr>
                <w:rFonts w:ascii="Cordia New" w:hAnsi="Cordia New" w:cs="Cordia New"/>
                <w:lang w:val="en-GB"/>
              </w:rPr>
              <w:t>612</w:t>
            </w:r>
          </w:p>
        </w:tc>
        <w:tc>
          <w:tcPr>
            <w:tcW w:w="783" w:type="pct"/>
            <w:tcBorders>
              <w:bottom w:val="single" w:sz="4" w:space="0" w:color="auto"/>
            </w:tcBorders>
            <w:shd w:val="clear" w:color="auto" w:fill="auto"/>
            <w:vAlign w:val="center"/>
          </w:tcPr>
          <w:p w14:paraId="62AEACE2" w14:textId="33325773" w:rsidR="00730153" w:rsidRPr="00305F5F" w:rsidRDefault="00730153" w:rsidP="00730153">
            <w:pPr>
              <w:ind w:right="-72"/>
              <w:jc w:val="right"/>
              <w:rPr>
                <w:rFonts w:asciiTheme="minorBidi" w:hAnsiTheme="minorBidi" w:cstheme="minorBidi"/>
                <w:cs/>
              </w:rPr>
            </w:pPr>
            <w:r w:rsidRPr="00305F5F">
              <w:rPr>
                <w:rFonts w:ascii="Cordia New" w:hAnsi="Cordia New" w:cs="Cordia New"/>
                <w:lang w:val="en-US"/>
              </w:rPr>
              <w:t>21,941</w:t>
            </w:r>
          </w:p>
        </w:tc>
        <w:tc>
          <w:tcPr>
            <w:tcW w:w="786" w:type="pct"/>
            <w:tcBorders>
              <w:bottom w:val="single" w:sz="4" w:space="0" w:color="auto"/>
            </w:tcBorders>
            <w:shd w:val="clear" w:color="auto" w:fill="auto"/>
            <w:vAlign w:val="center"/>
          </w:tcPr>
          <w:p w14:paraId="622B57FB" w14:textId="2DCF9EAA" w:rsidR="00730153" w:rsidRPr="00305F5F" w:rsidRDefault="00730153" w:rsidP="00730153">
            <w:pPr>
              <w:ind w:right="-72"/>
              <w:jc w:val="right"/>
              <w:rPr>
                <w:rFonts w:asciiTheme="minorBidi" w:hAnsiTheme="minorBidi" w:cstheme="minorBidi"/>
                <w:cs/>
              </w:rPr>
            </w:pPr>
            <w:r w:rsidRPr="00305F5F">
              <w:rPr>
                <w:rFonts w:ascii="Cordia New" w:hAnsi="Cordia New" w:cs="Cordia New"/>
                <w:lang w:val="en-GB"/>
              </w:rPr>
              <w:t>20</w:t>
            </w:r>
            <w:r w:rsidRPr="00305F5F">
              <w:rPr>
                <w:rFonts w:ascii="Cordia New" w:hAnsi="Cordia New" w:cs="Cordia New"/>
                <w:lang w:val="en-US"/>
              </w:rPr>
              <w:t>,</w:t>
            </w:r>
            <w:r w:rsidRPr="00305F5F">
              <w:rPr>
                <w:rFonts w:ascii="Cordia New" w:hAnsi="Cordia New" w:cs="Cordia New"/>
                <w:lang w:val="en-GB"/>
              </w:rPr>
              <w:t>443</w:t>
            </w:r>
          </w:p>
        </w:tc>
      </w:tr>
    </w:tbl>
    <w:p w14:paraId="29FF6E9E" w14:textId="6D46EF5E" w:rsidR="005B31D2" w:rsidRPr="00305F5F" w:rsidRDefault="005B31D2" w:rsidP="00D9587E">
      <w:pPr>
        <w:jc w:val="thaiDistribute"/>
        <w:rPr>
          <w:rFonts w:asciiTheme="minorBidi" w:hAnsiTheme="minorBidi" w:cstheme="minorBidi"/>
          <w:lang w:val="en-GB"/>
        </w:rPr>
      </w:pPr>
    </w:p>
    <w:p w14:paraId="5559E707" w14:textId="77777777" w:rsidR="005B31D2" w:rsidRPr="00305F5F" w:rsidRDefault="005B31D2" w:rsidP="00D9587E">
      <w:pPr>
        <w:rPr>
          <w:rFonts w:asciiTheme="minorBidi" w:hAnsiTheme="minorBidi" w:cstheme="minorBidi"/>
          <w:lang w:val="en-GB"/>
        </w:rPr>
      </w:pPr>
      <w:r w:rsidRPr="00305F5F">
        <w:rPr>
          <w:rFonts w:asciiTheme="minorBidi" w:hAnsiTheme="minorBidi" w:cstheme="minorBidi"/>
          <w:lang w:val="en-GB"/>
        </w:rPr>
        <w:br w:type="page"/>
      </w:r>
    </w:p>
    <w:p w14:paraId="6EFAC36F" w14:textId="77777777" w:rsidR="003724D9" w:rsidRPr="00305F5F" w:rsidRDefault="003724D9" w:rsidP="00D9587E">
      <w:pPr>
        <w:jc w:val="both"/>
        <w:rPr>
          <w:rFonts w:asciiTheme="minorBidi" w:hAnsiTheme="minorBidi" w:cstheme="minorBidi"/>
          <w:lang w:val="en-GB"/>
        </w:rPr>
      </w:pPr>
    </w:p>
    <w:p w14:paraId="4743791E" w14:textId="40469624" w:rsidR="00E041F7" w:rsidRPr="00305F5F" w:rsidRDefault="00E041F7" w:rsidP="00D9587E">
      <w:pPr>
        <w:jc w:val="both"/>
        <w:rPr>
          <w:rFonts w:asciiTheme="minorBidi" w:hAnsiTheme="minorBidi" w:cstheme="minorBidi"/>
          <w:lang w:val="en-GB" w:eastAsia="en-GB"/>
        </w:rPr>
      </w:pPr>
      <w:r w:rsidRPr="00305F5F">
        <w:rPr>
          <w:rFonts w:asciiTheme="minorBidi" w:hAnsiTheme="minorBidi" w:cstheme="minorBidi"/>
          <w:lang w:val="en-GB"/>
        </w:rPr>
        <w:t>Aging of trade receivables can be analysed as follows:</w:t>
      </w:r>
    </w:p>
    <w:p w14:paraId="028A45F3" w14:textId="77777777" w:rsidR="00E041F7" w:rsidRPr="00305F5F" w:rsidRDefault="00E041F7" w:rsidP="00D9587E">
      <w:pPr>
        <w:rPr>
          <w:rFonts w:asciiTheme="minorBidi" w:hAnsiTheme="minorBidi" w:cstheme="minorBidi"/>
          <w:cs/>
          <w:lang w:val="en-GB" w:eastAsia="en-GB"/>
        </w:rPr>
      </w:pPr>
    </w:p>
    <w:tbl>
      <w:tblPr>
        <w:tblW w:w="5002" w:type="pct"/>
        <w:tblLook w:val="0000" w:firstRow="0" w:lastRow="0" w:firstColumn="0" w:lastColumn="0" w:noHBand="0" w:noVBand="0"/>
      </w:tblPr>
      <w:tblGrid>
        <w:gridCol w:w="3525"/>
        <w:gridCol w:w="1484"/>
        <w:gridCol w:w="1484"/>
        <w:gridCol w:w="1482"/>
        <w:gridCol w:w="1487"/>
      </w:tblGrid>
      <w:tr w:rsidR="00B053AD" w:rsidRPr="00305F5F" w14:paraId="0762EA36" w14:textId="77777777" w:rsidTr="005B31D2">
        <w:tc>
          <w:tcPr>
            <w:tcW w:w="1863" w:type="pct"/>
            <w:vAlign w:val="center"/>
          </w:tcPr>
          <w:p w14:paraId="0DAA2AC9" w14:textId="77777777" w:rsidR="00E041F7" w:rsidRPr="00305F5F" w:rsidRDefault="00E041F7" w:rsidP="003724D9">
            <w:pPr>
              <w:ind w:left="-109" w:right="-123"/>
              <w:rPr>
                <w:rFonts w:asciiTheme="minorBidi" w:hAnsiTheme="minorBidi" w:cstheme="minorBidi"/>
                <w:cs/>
              </w:rPr>
            </w:pPr>
          </w:p>
        </w:tc>
        <w:tc>
          <w:tcPr>
            <w:tcW w:w="3137" w:type="pct"/>
            <w:gridSpan w:val="4"/>
            <w:tcBorders>
              <w:top w:val="single" w:sz="4" w:space="0" w:color="auto"/>
              <w:bottom w:val="single" w:sz="4" w:space="0" w:color="auto"/>
            </w:tcBorders>
            <w:vAlign w:val="center"/>
          </w:tcPr>
          <w:p w14:paraId="54381AA4" w14:textId="77777777" w:rsidR="00E041F7" w:rsidRPr="00305F5F" w:rsidRDefault="00E041F7" w:rsidP="00D9587E">
            <w:pPr>
              <w:ind w:right="-72"/>
              <w:jc w:val="right"/>
              <w:rPr>
                <w:rFonts w:asciiTheme="minorBidi" w:hAnsiTheme="minorBidi" w:cstheme="minorBidi"/>
                <w:b/>
                <w:bCs/>
                <w:cs/>
              </w:rPr>
            </w:pPr>
            <w:r w:rsidRPr="00305F5F">
              <w:rPr>
                <w:rFonts w:asciiTheme="minorBidi" w:hAnsiTheme="minorBidi" w:cstheme="minorBidi"/>
                <w:b/>
                <w:bCs/>
                <w:cs/>
              </w:rPr>
              <w:t xml:space="preserve">Consolidated </w:t>
            </w:r>
            <w:proofErr w:type="spellStart"/>
            <w:r w:rsidRPr="00305F5F">
              <w:rPr>
                <w:rFonts w:asciiTheme="minorBidi" w:hAnsiTheme="minorBidi" w:cstheme="minorBidi"/>
                <w:b/>
                <w:bCs/>
                <w:cs/>
              </w:rPr>
              <w:t>financial</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information</w:t>
            </w:r>
            <w:proofErr w:type="spellEnd"/>
          </w:p>
        </w:tc>
      </w:tr>
      <w:tr w:rsidR="00B053AD" w:rsidRPr="00305F5F" w14:paraId="554CC722" w14:textId="77777777" w:rsidTr="005B31D2">
        <w:tc>
          <w:tcPr>
            <w:tcW w:w="1863" w:type="pct"/>
            <w:vAlign w:val="center"/>
          </w:tcPr>
          <w:p w14:paraId="78BFCAEB" w14:textId="77777777" w:rsidR="00E041F7" w:rsidRPr="00305F5F" w:rsidRDefault="00E041F7" w:rsidP="003724D9">
            <w:pPr>
              <w:ind w:left="-109" w:right="-123"/>
              <w:rPr>
                <w:rFonts w:asciiTheme="minorBidi" w:hAnsiTheme="minorBidi" w:cstheme="minorBidi"/>
                <w:cs/>
              </w:rPr>
            </w:pPr>
          </w:p>
        </w:tc>
        <w:tc>
          <w:tcPr>
            <w:tcW w:w="1568" w:type="pct"/>
            <w:gridSpan w:val="2"/>
            <w:tcBorders>
              <w:top w:val="single" w:sz="4" w:space="0" w:color="auto"/>
              <w:bottom w:val="single" w:sz="4" w:space="0" w:color="auto"/>
            </w:tcBorders>
            <w:vAlign w:val="center"/>
          </w:tcPr>
          <w:p w14:paraId="70D88723" w14:textId="77777777" w:rsidR="00E041F7" w:rsidRPr="00305F5F" w:rsidRDefault="00E041F7" w:rsidP="00D9587E">
            <w:pPr>
              <w:ind w:right="-72"/>
              <w:jc w:val="right"/>
              <w:rPr>
                <w:rFonts w:asciiTheme="minorBidi" w:hAnsiTheme="minorBidi" w:cstheme="minorBidi"/>
                <w:b/>
                <w:bCs/>
                <w:cs/>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US Dollar</w:t>
            </w:r>
          </w:p>
        </w:tc>
        <w:tc>
          <w:tcPr>
            <w:tcW w:w="1569" w:type="pct"/>
            <w:gridSpan w:val="2"/>
            <w:tcBorders>
              <w:top w:val="single" w:sz="4" w:space="0" w:color="auto"/>
              <w:bottom w:val="single" w:sz="4" w:space="0" w:color="auto"/>
            </w:tcBorders>
            <w:vAlign w:val="center"/>
          </w:tcPr>
          <w:p w14:paraId="3DC54DF7" w14:textId="77777777" w:rsidR="00E041F7" w:rsidRPr="00305F5F" w:rsidRDefault="00E041F7" w:rsidP="00D9587E">
            <w:pPr>
              <w:ind w:right="-72"/>
              <w:jc w:val="right"/>
              <w:rPr>
                <w:rFonts w:asciiTheme="minorBidi" w:hAnsiTheme="minorBidi" w:cstheme="minorBidi"/>
                <w:b/>
                <w:bCs/>
                <w:cs/>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Baht</w:t>
            </w:r>
            <w:proofErr w:type="spellEnd"/>
          </w:p>
        </w:tc>
      </w:tr>
      <w:tr w:rsidR="00B053AD" w:rsidRPr="00305F5F" w14:paraId="4D41F060" w14:textId="77777777" w:rsidTr="005B31D2">
        <w:tc>
          <w:tcPr>
            <w:tcW w:w="1863" w:type="pct"/>
            <w:vAlign w:val="center"/>
          </w:tcPr>
          <w:p w14:paraId="7D804B59" w14:textId="77777777" w:rsidR="005B31D2" w:rsidRPr="00305F5F" w:rsidRDefault="005B31D2" w:rsidP="003724D9">
            <w:pPr>
              <w:ind w:left="-109" w:right="-123"/>
              <w:rPr>
                <w:rFonts w:asciiTheme="minorBidi" w:hAnsiTheme="minorBidi" w:cstheme="minorBidi"/>
                <w:b/>
                <w:bCs/>
                <w:cs/>
                <w:lang w:val="en-GB"/>
              </w:rPr>
            </w:pPr>
          </w:p>
        </w:tc>
        <w:tc>
          <w:tcPr>
            <w:tcW w:w="784" w:type="pct"/>
            <w:tcBorders>
              <w:top w:val="single" w:sz="4" w:space="0" w:color="auto"/>
              <w:bottom w:val="single" w:sz="4" w:space="0" w:color="auto"/>
            </w:tcBorders>
            <w:vAlign w:val="center"/>
          </w:tcPr>
          <w:p w14:paraId="0C52DB78" w14:textId="19A40C2C" w:rsidR="005B31D2"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30</w:t>
            </w:r>
            <w:r w:rsidR="00315409" w:rsidRPr="00305F5F">
              <w:rPr>
                <w:rFonts w:asciiTheme="minorBidi" w:hAnsiTheme="minorBidi" w:cstheme="minorBidi"/>
                <w:b/>
                <w:bCs/>
                <w:lang w:val="en-GB"/>
              </w:rPr>
              <w:t xml:space="preserve"> September</w:t>
            </w:r>
          </w:p>
          <w:p w14:paraId="133CF2C3" w14:textId="1F1AD8A3" w:rsidR="005B31D2"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2022</w:t>
            </w:r>
          </w:p>
        </w:tc>
        <w:tc>
          <w:tcPr>
            <w:tcW w:w="784" w:type="pct"/>
            <w:tcBorders>
              <w:top w:val="single" w:sz="4" w:space="0" w:color="auto"/>
              <w:bottom w:val="single" w:sz="4" w:space="0" w:color="auto"/>
            </w:tcBorders>
            <w:vAlign w:val="center"/>
          </w:tcPr>
          <w:p w14:paraId="49A6D0A0" w14:textId="02B2571C" w:rsidR="005B31D2"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31</w:t>
            </w:r>
            <w:r w:rsidR="005B31D2" w:rsidRPr="00305F5F">
              <w:rPr>
                <w:rFonts w:asciiTheme="minorBidi" w:hAnsiTheme="minorBidi" w:cstheme="minorBidi"/>
                <w:b/>
                <w:bCs/>
                <w:cs/>
              </w:rPr>
              <w:t xml:space="preserve"> </w:t>
            </w:r>
            <w:proofErr w:type="spellStart"/>
            <w:r w:rsidR="005B31D2" w:rsidRPr="00305F5F">
              <w:rPr>
                <w:rFonts w:asciiTheme="minorBidi" w:hAnsiTheme="minorBidi" w:cstheme="minorBidi"/>
                <w:b/>
                <w:bCs/>
              </w:rPr>
              <w:t>December</w:t>
            </w:r>
            <w:proofErr w:type="spellEnd"/>
            <w:r w:rsidR="005B31D2" w:rsidRPr="00305F5F">
              <w:rPr>
                <w:rFonts w:asciiTheme="minorBidi" w:hAnsiTheme="minorBidi" w:cstheme="minorBidi"/>
                <w:b/>
                <w:bCs/>
                <w:cs/>
              </w:rPr>
              <w:t xml:space="preserve"> </w:t>
            </w:r>
          </w:p>
          <w:p w14:paraId="584A6555" w14:textId="63655F84" w:rsidR="005B31D2"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2021</w:t>
            </w:r>
          </w:p>
        </w:tc>
        <w:tc>
          <w:tcPr>
            <w:tcW w:w="783" w:type="pct"/>
            <w:tcBorders>
              <w:top w:val="single" w:sz="4" w:space="0" w:color="auto"/>
              <w:bottom w:val="single" w:sz="4" w:space="0" w:color="auto"/>
            </w:tcBorders>
            <w:vAlign w:val="center"/>
          </w:tcPr>
          <w:p w14:paraId="6FACEBCD" w14:textId="239F30F2" w:rsidR="005B31D2"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30</w:t>
            </w:r>
            <w:r w:rsidR="00315409" w:rsidRPr="00305F5F">
              <w:rPr>
                <w:rFonts w:asciiTheme="minorBidi" w:hAnsiTheme="minorBidi" w:cstheme="minorBidi"/>
                <w:b/>
                <w:bCs/>
                <w:lang w:val="en-GB"/>
              </w:rPr>
              <w:t xml:space="preserve"> September</w:t>
            </w:r>
          </w:p>
          <w:p w14:paraId="5A788697" w14:textId="0FA823A2" w:rsidR="005B31D2"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2022</w:t>
            </w:r>
          </w:p>
        </w:tc>
        <w:tc>
          <w:tcPr>
            <w:tcW w:w="786" w:type="pct"/>
            <w:tcBorders>
              <w:top w:val="single" w:sz="4" w:space="0" w:color="auto"/>
              <w:bottom w:val="single" w:sz="4" w:space="0" w:color="auto"/>
            </w:tcBorders>
            <w:vAlign w:val="center"/>
          </w:tcPr>
          <w:p w14:paraId="03B92AAA" w14:textId="132C68C4" w:rsidR="005B31D2"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31</w:t>
            </w:r>
            <w:r w:rsidR="005B31D2" w:rsidRPr="00305F5F">
              <w:rPr>
                <w:rFonts w:asciiTheme="minorBidi" w:hAnsiTheme="minorBidi" w:cstheme="minorBidi"/>
                <w:b/>
                <w:bCs/>
                <w:cs/>
              </w:rPr>
              <w:t xml:space="preserve"> </w:t>
            </w:r>
            <w:proofErr w:type="spellStart"/>
            <w:r w:rsidR="005B31D2" w:rsidRPr="00305F5F">
              <w:rPr>
                <w:rFonts w:asciiTheme="minorBidi" w:hAnsiTheme="minorBidi" w:cstheme="minorBidi"/>
                <w:b/>
                <w:bCs/>
              </w:rPr>
              <w:t>December</w:t>
            </w:r>
            <w:proofErr w:type="spellEnd"/>
            <w:r w:rsidR="005B31D2" w:rsidRPr="00305F5F">
              <w:rPr>
                <w:rFonts w:asciiTheme="minorBidi" w:hAnsiTheme="minorBidi" w:cstheme="minorBidi"/>
                <w:b/>
                <w:bCs/>
                <w:cs/>
              </w:rPr>
              <w:t xml:space="preserve"> </w:t>
            </w:r>
          </w:p>
          <w:p w14:paraId="3C06002F" w14:textId="0F802D0C" w:rsidR="005B31D2"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2021</w:t>
            </w:r>
          </w:p>
        </w:tc>
      </w:tr>
      <w:tr w:rsidR="00B053AD" w:rsidRPr="00305F5F" w14:paraId="3CD7BAE0" w14:textId="77777777" w:rsidTr="005B31D2">
        <w:tc>
          <w:tcPr>
            <w:tcW w:w="1863" w:type="pct"/>
            <w:vAlign w:val="center"/>
          </w:tcPr>
          <w:p w14:paraId="75AF82E4" w14:textId="77777777" w:rsidR="00E041F7" w:rsidRPr="00305F5F" w:rsidRDefault="00E041F7" w:rsidP="00D9587E">
            <w:pPr>
              <w:ind w:left="-113" w:right="-123"/>
              <w:rPr>
                <w:rFonts w:asciiTheme="minorBidi" w:hAnsiTheme="minorBidi" w:cstheme="minorBidi"/>
                <w:sz w:val="8"/>
                <w:szCs w:val="8"/>
                <w:cs/>
              </w:rPr>
            </w:pPr>
          </w:p>
        </w:tc>
        <w:tc>
          <w:tcPr>
            <w:tcW w:w="784" w:type="pct"/>
            <w:tcBorders>
              <w:top w:val="single" w:sz="4" w:space="0" w:color="auto"/>
            </w:tcBorders>
            <w:shd w:val="clear" w:color="auto" w:fill="auto"/>
            <w:vAlign w:val="center"/>
          </w:tcPr>
          <w:p w14:paraId="693D53DF" w14:textId="77777777" w:rsidR="00E041F7" w:rsidRPr="00305F5F" w:rsidRDefault="00E041F7" w:rsidP="00D9587E">
            <w:pPr>
              <w:ind w:right="-72"/>
              <w:jc w:val="right"/>
              <w:rPr>
                <w:rFonts w:asciiTheme="minorBidi" w:hAnsiTheme="minorBidi" w:cstheme="minorBidi"/>
                <w:sz w:val="8"/>
                <w:szCs w:val="8"/>
                <w:cs/>
              </w:rPr>
            </w:pPr>
          </w:p>
        </w:tc>
        <w:tc>
          <w:tcPr>
            <w:tcW w:w="784" w:type="pct"/>
            <w:tcBorders>
              <w:top w:val="single" w:sz="4" w:space="0" w:color="auto"/>
            </w:tcBorders>
            <w:shd w:val="clear" w:color="auto" w:fill="auto"/>
            <w:vAlign w:val="center"/>
          </w:tcPr>
          <w:p w14:paraId="70C77357" w14:textId="77777777" w:rsidR="00E041F7" w:rsidRPr="00305F5F" w:rsidRDefault="00E041F7" w:rsidP="00D9587E">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2EA0CEF0" w14:textId="77777777" w:rsidR="00E041F7" w:rsidRPr="00305F5F" w:rsidRDefault="00E041F7" w:rsidP="00D9587E">
            <w:pPr>
              <w:ind w:right="-72"/>
              <w:jc w:val="right"/>
              <w:rPr>
                <w:rFonts w:asciiTheme="minorBidi" w:hAnsiTheme="minorBidi" w:cstheme="minorBidi"/>
                <w:sz w:val="8"/>
                <w:szCs w:val="8"/>
                <w:cs/>
              </w:rPr>
            </w:pPr>
          </w:p>
        </w:tc>
        <w:tc>
          <w:tcPr>
            <w:tcW w:w="786" w:type="pct"/>
            <w:tcBorders>
              <w:top w:val="single" w:sz="4" w:space="0" w:color="auto"/>
            </w:tcBorders>
            <w:shd w:val="clear" w:color="auto" w:fill="auto"/>
            <w:vAlign w:val="center"/>
          </w:tcPr>
          <w:p w14:paraId="6A2F8A40" w14:textId="77777777" w:rsidR="00E041F7" w:rsidRPr="00305F5F" w:rsidRDefault="00E041F7" w:rsidP="00D9587E">
            <w:pPr>
              <w:ind w:right="-72"/>
              <w:jc w:val="right"/>
              <w:rPr>
                <w:rFonts w:asciiTheme="minorBidi" w:hAnsiTheme="minorBidi" w:cstheme="minorBidi"/>
                <w:sz w:val="8"/>
                <w:szCs w:val="8"/>
                <w:cs/>
              </w:rPr>
            </w:pPr>
          </w:p>
        </w:tc>
      </w:tr>
      <w:tr w:rsidR="00730153" w:rsidRPr="00305F5F" w14:paraId="4F60A782" w14:textId="77777777" w:rsidTr="005B31D2">
        <w:tc>
          <w:tcPr>
            <w:tcW w:w="1863" w:type="pct"/>
            <w:vAlign w:val="center"/>
          </w:tcPr>
          <w:p w14:paraId="3B29065B" w14:textId="47023277" w:rsidR="00730153" w:rsidRPr="00305F5F" w:rsidRDefault="00730153" w:rsidP="00730153">
            <w:pPr>
              <w:ind w:left="-113" w:right="-123"/>
              <w:rPr>
                <w:rFonts w:asciiTheme="minorBidi" w:hAnsiTheme="minorBidi" w:cstheme="minorBidi"/>
                <w:cs/>
              </w:rPr>
            </w:pPr>
            <w:r w:rsidRPr="00305F5F">
              <w:rPr>
                <w:rFonts w:asciiTheme="minorBidi" w:hAnsiTheme="minorBidi" w:cstheme="minorBidi"/>
                <w:lang w:val="en-GB"/>
              </w:rPr>
              <w:t>Not yet due</w:t>
            </w:r>
            <w:r w:rsidRPr="00305F5F">
              <w:rPr>
                <w:rFonts w:asciiTheme="minorBidi" w:hAnsiTheme="minorBidi" w:cstheme="minorBidi"/>
                <w:cs/>
              </w:rPr>
              <w:t xml:space="preserve"> </w:t>
            </w:r>
          </w:p>
        </w:tc>
        <w:tc>
          <w:tcPr>
            <w:tcW w:w="784" w:type="pct"/>
            <w:shd w:val="clear" w:color="auto" w:fill="auto"/>
            <w:vAlign w:val="center"/>
          </w:tcPr>
          <w:p w14:paraId="2FE5A8E0" w14:textId="615132AC" w:rsidR="00730153" w:rsidRPr="00305F5F" w:rsidRDefault="00730153" w:rsidP="00730153">
            <w:pPr>
              <w:ind w:right="-72"/>
              <w:jc w:val="right"/>
              <w:rPr>
                <w:rFonts w:asciiTheme="minorBidi" w:hAnsiTheme="minorBidi" w:cstheme="minorBidi"/>
                <w:lang w:val="en-US"/>
              </w:rPr>
            </w:pPr>
            <w:r w:rsidRPr="00305F5F">
              <w:rPr>
                <w:rFonts w:ascii="Cordia New" w:hAnsi="Cordia New" w:cs="Cordia New"/>
                <w:lang w:val="en-US"/>
              </w:rPr>
              <w:t>817</w:t>
            </w:r>
          </w:p>
        </w:tc>
        <w:tc>
          <w:tcPr>
            <w:tcW w:w="784" w:type="pct"/>
            <w:shd w:val="clear" w:color="auto" w:fill="auto"/>
            <w:vAlign w:val="center"/>
          </w:tcPr>
          <w:p w14:paraId="188C6EB9" w14:textId="5FD2FE0F" w:rsidR="00730153" w:rsidRPr="00305F5F" w:rsidRDefault="00730153" w:rsidP="00730153">
            <w:pPr>
              <w:ind w:right="-72"/>
              <w:jc w:val="right"/>
              <w:rPr>
                <w:rFonts w:asciiTheme="minorBidi" w:hAnsiTheme="minorBidi" w:cstheme="minorBidi"/>
                <w:cs/>
                <w:lang w:val="en-GB"/>
              </w:rPr>
            </w:pPr>
            <w:r w:rsidRPr="00305F5F">
              <w:rPr>
                <w:rFonts w:ascii="Cordia New" w:hAnsi="Cordia New" w:cs="Cordia New"/>
                <w:lang w:val="en-GB"/>
              </w:rPr>
              <w:t>769</w:t>
            </w:r>
          </w:p>
        </w:tc>
        <w:tc>
          <w:tcPr>
            <w:tcW w:w="783" w:type="pct"/>
            <w:shd w:val="clear" w:color="auto" w:fill="auto"/>
            <w:vAlign w:val="center"/>
          </w:tcPr>
          <w:p w14:paraId="5E805E69" w14:textId="3C69771E" w:rsidR="00730153" w:rsidRPr="00305F5F" w:rsidRDefault="00730153" w:rsidP="00730153">
            <w:pPr>
              <w:ind w:right="-72"/>
              <w:jc w:val="right"/>
              <w:rPr>
                <w:rFonts w:asciiTheme="minorBidi" w:hAnsiTheme="minorBidi" w:cstheme="minorBidi"/>
                <w:cs/>
              </w:rPr>
            </w:pPr>
            <w:r w:rsidRPr="00305F5F">
              <w:rPr>
                <w:rFonts w:ascii="Cordia New" w:hAnsi="Cordia New" w:cs="Cordia New"/>
                <w:lang w:val="en-US"/>
              </w:rPr>
              <w:t>31,076</w:t>
            </w:r>
          </w:p>
        </w:tc>
        <w:tc>
          <w:tcPr>
            <w:tcW w:w="786" w:type="pct"/>
            <w:shd w:val="clear" w:color="auto" w:fill="auto"/>
            <w:vAlign w:val="center"/>
          </w:tcPr>
          <w:p w14:paraId="7DB2CC9D" w14:textId="190A0182" w:rsidR="00730153" w:rsidRPr="00305F5F" w:rsidRDefault="00730153" w:rsidP="00730153">
            <w:pPr>
              <w:ind w:right="-72"/>
              <w:jc w:val="right"/>
              <w:rPr>
                <w:rFonts w:asciiTheme="minorBidi" w:hAnsiTheme="minorBidi" w:cstheme="minorBidi"/>
                <w:cs/>
                <w:lang w:val="en-GB"/>
              </w:rPr>
            </w:pPr>
            <w:r w:rsidRPr="00305F5F">
              <w:rPr>
                <w:rFonts w:ascii="Cordia New" w:hAnsi="Cordia New" w:cs="Cordia New"/>
                <w:lang w:val="en-GB"/>
              </w:rPr>
              <w:t>25</w:t>
            </w:r>
            <w:r w:rsidRPr="00305F5F">
              <w:rPr>
                <w:rFonts w:ascii="Cordia New" w:hAnsi="Cordia New" w:cs="Cordia New"/>
                <w:lang w:val="en-US"/>
              </w:rPr>
              <w:t>,</w:t>
            </w:r>
            <w:r w:rsidRPr="00305F5F">
              <w:rPr>
                <w:rFonts w:ascii="Cordia New" w:hAnsi="Cordia New" w:cs="Cordia New"/>
                <w:lang w:val="en-GB"/>
              </w:rPr>
              <w:t>726</w:t>
            </w:r>
          </w:p>
        </w:tc>
      </w:tr>
      <w:tr w:rsidR="00730153" w:rsidRPr="00305F5F" w14:paraId="43345202" w14:textId="77777777" w:rsidTr="004D76FF">
        <w:tc>
          <w:tcPr>
            <w:tcW w:w="1863" w:type="pct"/>
            <w:vAlign w:val="center"/>
          </w:tcPr>
          <w:p w14:paraId="4A070576" w14:textId="7916EC57" w:rsidR="00730153" w:rsidRPr="00305F5F" w:rsidRDefault="00730153" w:rsidP="00730153">
            <w:pPr>
              <w:ind w:left="-113" w:right="-123"/>
              <w:rPr>
                <w:rFonts w:asciiTheme="minorBidi" w:hAnsiTheme="minorBidi" w:cstheme="minorBidi"/>
                <w:lang w:val="en-GB"/>
              </w:rPr>
            </w:pPr>
            <w:proofErr w:type="gramStart"/>
            <w:r w:rsidRPr="00305F5F">
              <w:rPr>
                <w:rFonts w:asciiTheme="minorBidi" w:hAnsiTheme="minorBidi" w:cstheme="minorBidi"/>
                <w:lang w:val="en-GB"/>
              </w:rPr>
              <w:t>Over due</w:t>
            </w:r>
            <w:proofErr w:type="gramEnd"/>
          </w:p>
        </w:tc>
        <w:tc>
          <w:tcPr>
            <w:tcW w:w="784" w:type="pct"/>
            <w:shd w:val="clear" w:color="auto" w:fill="auto"/>
            <w:vAlign w:val="center"/>
          </w:tcPr>
          <w:p w14:paraId="0A69548A" w14:textId="77777777" w:rsidR="00730153" w:rsidRPr="00305F5F" w:rsidRDefault="00730153" w:rsidP="00730153">
            <w:pPr>
              <w:ind w:right="-72"/>
              <w:jc w:val="right"/>
              <w:rPr>
                <w:rFonts w:asciiTheme="minorBidi" w:hAnsiTheme="minorBidi" w:cstheme="minorBidi"/>
                <w:cs/>
                <w:lang w:val="en-US"/>
              </w:rPr>
            </w:pPr>
          </w:p>
        </w:tc>
        <w:tc>
          <w:tcPr>
            <w:tcW w:w="784" w:type="pct"/>
            <w:shd w:val="clear" w:color="auto" w:fill="auto"/>
            <w:vAlign w:val="center"/>
          </w:tcPr>
          <w:p w14:paraId="05DCEF5A" w14:textId="77777777" w:rsidR="00730153" w:rsidRPr="00305F5F" w:rsidRDefault="00730153" w:rsidP="00730153">
            <w:pPr>
              <w:ind w:right="-72"/>
              <w:jc w:val="right"/>
              <w:rPr>
                <w:rFonts w:asciiTheme="minorBidi" w:hAnsiTheme="minorBidi" w:cstheme="minorBidi"/>
                <w:cs/>
                <w:lang w:val="en-GB"/>
              </w:rPr>
            </w:pPr>
          </w:p>
        </w:tc>
        <w:tc>
          <w:tcPr>
            <w:tcW w:w="783" w:type="pct"/>
            <w:shd w:val="clear" w:color="auto" w:fill="auto"/>
            <w:vAlign w:val="center"/>
          </w:tcPr>
          <w:p w14:paraId="07D71289" w14:textId="77777777" w:rsidR="00730153" w:rsidRPr="00305F5F" w:rsidRDefault="00730153" w:rsidP="00730153">
            <w:pPr>
              <w:ind w:right="-72"/>
              <w:jc w:val="right"/>
              <w:rPr>
                <w:rFonts w:asciiTheme="minorBidi" w:hAnsiTheme="minorBidi" w:cstheme="minorBidi"/>
                <w:cs/>
              </w:rPr>
            </w:pPr>
          </w:p>
        </w:tc>
        <w:tc>
          <w:tcPr>
            <w:tcW w:w="786" w:type="pct"/>
            <w:shd w:val="clear" w:color="auto" w:fill="auto"/>
            <w:vAlign w:val="center"/>
          </w:tcPr>
          <w:p w14:paraId="60EEC625" w14:textId="77777777" w:rsidR="00730153" w:rsidRPr="00305F5F" w:rsidRDefault="00730153" w:rsidP="00730153">
            <w:pPr>
              <w:ind w:right="-72"/>
              <w:jc w:val="right"/>
              <w:rPr>
                <w:rFonts w:asciiTheme="minorBidi" w:hAnsiTheme="minorBidi" w:cstheme="minorBidi"/>
                <w:cs/>
                <w:lang w:val="en-GB"/>
              </w:rPr>
            </w:pPr>
          </w:p>
        </w:tc>
      </w:tr>
      <w:tr w:rsidR="00730153" w:rsidRPr="00305F5F" w14:paraId="25E7518B" w14:textId="77777777" w:rsidTr="005B31D2">
        <w:tc>
          <w:tcPr>
            <w:tcW w:w="1863" w:type="pct"/>
            <w:vAlign w:val="center"/>
          </w:tcPr>
          <w:p w14:paraId="493AE507" w14:textId="264B3C30" w:rsidR="00730153" w:rsidRPr="00305F5F" w:rsidRDefault="00730153" w:rsidP="00730153">
            <w:pPr>
              <w:pStyle w:val="ListParagraph"/>
              <w:numPr>
                <w:ilvl w:val="0"/>
                <w:numId w:val="41"/>
              </w:numPr>
              <w:ind w:left="176" w:right="-123" w:hanging="142"/>
              <w:rPr>
                <w:rFonts w:asciiTheme="minorBidi" w:hAnsiTheme="minorBidi" w:cstheme="minorBidi"/>
                <w:szCs w:val="28"/>
                <w:lang w:val="en-GB"/>
              </w:rPr>
            </w:pPr>
            <w:r w:rsidRPr="00305F5F">
              <w:rPr>
                <w:rFonts w:asciiTheme="minorBidi" w:hAnsiTheme="minorBidi" w:cstheme="minorBidi"/>
                <w:lang w:val="en-GB"/>
              </w:rPr>
              <w:t>Up to 3 months</w:t>
            </w:r>
          </w:p>
        </w:tc>
        <w:tc>
          <w:tcPr>
            <w:tcW w:w="784" w:type="pct"/>
            <w:shd w:val="clear" w:color="auto" w:fill="auto"/>
            <w:vAlign w:val="center"/>
          </w:tcPr>
          <w:p w14:paraId="73711043" w14:textId="2FE884F6" w:rsidR="00730153" w:rsidRPr="00305F5F" w:rsidRDefault="00730153" w:rsidP="00730153">
            <w:pPr>
              <w:ind w:right="-72"/>
              <w:jc w:val="right"/>
              <w:rPr>
                <w:rFonts w:asciiTheme="minorBidi" w:hAnsiTheme="minorBidi" w:cstheme="minorBidi"/>
                <w:cs/>
                <w:lang w:val="en-US"/>
              </w:rPr>
            </w:pPr>
            <w:r w:rsidRPr="00305F5F">
              <w:rPr>
                <w:rFonts w:ascii="Cordia New" w:hAnsi="Cordia New" w:cs="Cordia New"/>
                <w:lang w:val="en-US"/>
              </w:rPr>
              <w:t>5</w:t>
            </w:r>
          </w:p>
        </w:tc>
        <w:tc>
          <w:tcPr>
            <w:tcW w:w="784" w:type="pct"/>
            <w:shd w:val="clear" w:color="auto" w:fill="auto"/>
            <w:vAlign w:val="center"/>
          </w:tcPr>
          <w:p w14:paraId="5389C88F" w14:textId="1D18E70B" w:rsidR="00730153" w:rsidRPr="00305F5F" w:rsidRDefault="00730153" w:rsidP="00730153">
            <w:pPr>
              <w:ind w:right="-72"/>
              <w:jc w:val="right"/>
              <w:rPr>
                <w:rFonts w:asciiTheme="minorBidi" w:hAnsiTheme="minorBidi" w:cstheme="minorBidi"/>
                <w:cs/>
                <w:lang w:val="en-US"/>
              </w:rPr>
            </w:pPr>
            <w:r w:rsidRPr="00305F5F">
              <w:rPr>
                <w:rFonts w:ascii="Cordia New" w:hAnsi="Cordia New" w:cs="Cordia New"/>
                <w:lang w:val="en-US"/>
              </w:rPr>
              <w:t>-</w:t>
            </w:r>
          </w:p>
        </w:tc>
        <w:tc>
          <w:tcPr>
            <w:tcW w:w="783" w:type="pct"/>
            <w:shd w:val="clear" w:color="auto" w:fill="auto"/>
            <w:vAlign w:val="center"/>
          </w:tcPr>
          <w:p w14:paraId="67DFF747" w14:textId="5F6463DD" w:rsidR="00730153" w:rsidRPr="00305F5F" w:rsidRDefault="00730153" w:rsidP="00730153">
            <w:pPr>
              <w:ind w:right="-72"/>
              <w:jc w:val="right"/>
              <w:rPr>
                <w:rFonts w:asciiTheme="minorBidi" w:hAnsiTheme="minorBidi" w:cstheme="minorBidi"/>
                <w:cs/>
                <w:lang w:val="en-US"/>
              </w:rPr>
            </w:pPr>
            <w:r w:rsidRPr="00305F5F">
              <w:rPr>
                <w:rFonts w:ascii="Cordia New" w:hAnsi="Cordia New" w:cs="Cordia New"/>
                <w:lang w:val="en-US"/>
              </w:rPr>
              <w:t>80</w:t>
            </w:r>
          </w:p>
        </w:tc>
        <w:tc>
          <w:tcPr>
            <w:tcW w:w="786" w:type="pct"/>
            <w:shd w:val="clear" w:color="auto" w:fill="auto"/>
            <w:vAlign w:val="center"/>
          </w:tcPr>
          <w:p w14:paraId="161E5D20" w14:textId="32A1F511" w:rsidR="00730153" w:rsidRPr="00305F5F" w:rsidRDefault="00730153" w:rsidP="00730153">
            <w:pPr>
              <w:ind w:right="-72"/>
              <w:jc w:val="right"/>
              <w:rPr>
                <w:rFonts w:asciiTheme="minorBidi" w:hAnsiTheme="minorBidi" w:cstheme="minorBidi"/>
                <w:cs/>
                <w:lang w:val="en-US"/>
              </w:rPr>
            </w:pPr>
            <w:r w:rsidRPr="00305F5F">
              <w:rPr>
                <w:rFonts w:ascii="Cordia New" w:hAnsi="Cordia New" w:cs="Cordia New"/>
                <w:lang w:val="en-US"/>
              </w:rPr>
              <w:t>-</w:t>
            </w:r>
          </w:p>
        </w:tc>
      </w:tr>
      <w:tr w:rsidR="00730153" w:rsidRPr="00305F5F" w14:paraId="68439A07" w14:textId="77777777" w:rsidTr="005B31D2">
        <w:tc>
          <w:tcPr>
            <w:tcW w:w="1863" w:type="pct"/>
            <w:vAlign w:val="center"/>
          </w:tcPr>
          <w:p w14:paraId="36300ED3" w14:textId="2A6C807B" w:rsidR="00730153" w:rsidRPr="00305F5F" w:rsidRDefault="00730153" w:rsidP="00730153">
            <w:pPr>
              <w:pStyle w:val="ListParagraph"/>
              <w:numPr>
                <w:ilvl w:val="0"/>
                <w:numId w:val="41"/>
              </w:numPr>
              <w:ind w:left="176" w:right="-123" w:hanging="142"/>
              <w:rPr>
                <w:rFonts w:asciiTheme="minorBidi" w:hAnsiTheme="minorBidi" w:cstheme="minorBidi"/>
                <w:szCs w:val="28"/>
                <w:lang w:val="en-GB"/>
              </w:rPr>
            </w:pPr>
            <w:r w:rsidRPr="00305F5F">
              <w:rPr>
                <w:rFonts w:asciiTheme="minorBidi" w:hAnsiTheme="minorBidi" w:cstheme="minorBidi"/>
                <w:lang w:val="en-GB"/>
              </w:rPr>
              <w:t>Over 3 months but not over 6 months</w:t>
            </w:r>
          </w:p>
        </w:tc>
        <w:tc>
          <w:tcPr>
            <w:tcW w:w="784" w:type="pct"/>
            <w:shd w:val="clear" w:color="auto" w:fill="auto"/>
            <w:vAlign w:val="center"/>
          </w:tcPr>
          <w:p w14:paraId="6CB57982" w14:textId="0A435EED" w:rsidR="00730153" w:rsidRPr="00305F5F" w:rsidRDefault="00730153" w:rsidP="00730153">
            <w:pPr>
              <w:ind w:right="-72"/>
              <w:jc w:val="right"/>
              <w:rPr>
                <w:rFonts w:asciiTheme="minorBidi" w:hAnsiTheme="minorBidi" w:cstheme="minorBidi"/>
                <w:cs/>
                <w:lang w:val="en-US"/>
              </w:rPr>
            </w:pPr>
            <w:r w:rsidRPr="00305F5F">
              <w:rPr>
                <w:rFonts w:ascii="Cordia New" w:hAnsi="Cordia New" w:cs="Cordia New"/>
                <w:lang w:val="en-US"/>
              </w:rPr>
              <w:t>1</w:t>
            </w:r>
          </w:p>
        </w:tc>
        <w:tc>
          <w:tcPr>
            <w:tcW w:w="784" w:type="pct"/>
            <w:shd w:val="clear" w:color="auto" w:fill="auto"/>
            <w:vAlign w:val="center"/>
          </w:tcPr>
          <w:p w14:paraId="09036DA9" w14:textId="1215B6D3" w:rsidR="00730153" w:rsidRPr="00305F5F" w:rsidRDefault="00730153" w:rsidP="00730153">
            <w:pPr>
              <w:ind w:right="-72"/>
              <w:jc w:val="right"/>
              <w:rPr>
                <w:rFonts w:asciiTheme="minorBidi" w:hAnsiTheme="minorBidi" w:cstheme="minorBidi"/>
                <w:lang w:val="en-US"/>
              </w:rPr>
            </w:pPr>
            <w:r w:rsidRPr="00305F5F">
              <w:rPr>
                <w:rFonts w:ascii="Cordia New" w:hAnsi="Cordia New" w:cs="Cordia New"/>
                <w:lang w:val="en-US"/>
              </w:rPr>
              <w:t>-</w:t>
            </w:r>
          </w:p>
        </w:tc>
        <w:tc>
          <w:tcPr>
            <w:tcW w:w="783" w:type="pct"/>
            <w:shd w:val="clear" w:color="auto" w:fill="auto"/>
            <w:vAlign w:val="center"/>
          </w:tcPr>
          <w:p w14:paraId="6392A291" w14:textId="661388C7" w:rsidR="00730153" w:rsidRPr="00305F5F" w:rsidRDefault="00730153" w:rsidP="00730153">
            <w:pPr>
              <w:tabs>
                <w:tab w:val="decimal" w:pos="972"/>
              </w:tabs>
              <w:ind w:right="-72"/>
              <w:jc w:val="right"/>
              <w:rPr>
                <w:rFonts w:asciiTheme="minorBidi" w:hAnsiTheme="minorBidi" w:cstheme="minorBidi"/>
                <w:lang w:val="en-US"/>
              </w:rPr>
            </w:pPr>
            <w:r w:rsidRPr="00305F5F">
              <w:rPr>
                <w:rFonts w:ascii="Cordia New" w:hAnsi="Cordia New" w:cs="Cordia New"/>
                <w:lang w:val="en-US"/>
              </w:rPr>
              <w:t>28</w:t>
            </w:r>
          </w:p>
        </w:tc>
        <w:tc>
          <w:tcPr>
            <w:tcW w:w="786" w:type="pct"/>
            <w:shd w:val="clear" w:color="auto" w:fill="auto"/>
            <w:vAlign w:val="center"/>
          </w:tcPr>
          <w:p w14:paraId="0B737B08" w14:textId="5AFD09D0" w:rsidR="00730153" w:rsidRPr="00305F5F" w:rsidRDefault="00730153" w:rsidP="00730153">
            <w:pPr>
              <w:tabs>
                <w:tab w:val="decimal" w:pos="972"/>
              </w:tabs>
              <w:ind w:right="-72"/>
              <w:jc w:val="right"/>
              <w:rPr>
                <w:rFonts w:asciiTheme="minorBidi" w:hAnsiTheme="minorBidi" w:cstheme="minorBidi"/>
                <w:lang w:val="en-US"/>
              </w:rPr>
            </w:pPr>
            <w:r w:rsidRPr="00305F5F">
              <w:rPr>
                <w:rFonts w:ascii="Cordia New" w:hAnsi="Cordia New" w:cs="Cordia New"/>
                <w:lang w:val="en-US"/>
              </w:rPr>
              <w:t>-</w:t>
            </w:r>
          </w:p>
        </w:tc>
      </w:tr>
      <w:tr w:rsidR="00730153" w:rsidRPr="00305F5F" w14:paraId="46BCC864" w14:textId="77777777" w:rsidTr="005B31D2">
        <w:tc>
          <w:tcPr>
            <w:tcW w:w="1863" w:type="pct"/>
          </w:tcPr>
          <w:p w14:paraId="0478DA42" w14:textId="7F3E43A1" w:rsidR="00730153" w:rsidRPr="00305F5F" w:rsidRDefault="00730153" w:rsidP="00730153">
            <w:pPr>
              <w:pStyle w:val="ListParagraph"/>
              <w:numPr>
                <w:ilvl w:val="0"/>
                <w:numId w:val="41"/>
              </w:numPr>
              <w:ind w:left="176" w:right="-123" w:hanging="142"/>
              <w:rPr>
                <w:rFonts w:asciiTheme="minorBidi" w:hAnsiTheme="minorBidi" w:cstheme="minorBidi"/>
                <w:szCs w:val="28"/>
                <w:lang w:val="en-GB"/>
              </w:rPr>
            </w:pPr>
            <w:r w:rsidRPr="00305F5F">
              <w:rPr>
                <w:rFonts w:asciiTheme="minorBidi" w:hAnsiTheme="minorBidi" w:cstheme="minorBidi"/>
                <w:lang w:val="en-GB"/>
              </w:rPr>
              <w:t>Over 6 months but not over 12 months</w:t>
            </w:r>
          </w:p>
        </w:tc>
        <w:tc>
          <w:tcPr>
            <w:tcW w:w="784" w:type="pct"/>
            <w:shd w:val="clear" w:color="auto" w:fill="auto"/>
            <w:vAlign w:val="center"/>
          </w:tcPr>
          <w:p w14:paraId="2B59D60B" w14:textId="386E46F5" w:rsidR="00730153" w:rsidRPr="00305F5F" w:rsidRDefault="00730153" w:rsidP="00730153">
            <w:pPr>
              <w:ind w:right="-72"/>
              <w:jc w:val="right"/>
              <w:rPr>
                <w:rFonts w:asciiTheme="minorBidi" w:hAnsiTheme="minorBidi" w:cstheme="minorBidi"/>
                <w:cs/>
                <w:lang w:val="en-US"/>
              </w:rPr>
            </w:pPr>
            <w:r w:rsidRPr="00305F5F">
              <w:rPr>
                <w:rFonts w:ascii="Cordia New" w:hAnsi="Cordia New" w:cs="Cordia New"/>
                <w:lang w:val="en-US"/>
              </w:rPr>
              <w:t>-</w:t>
            </w:r>
          </w:p>
        </w:tc>
        <w:tc>
          <w:tcPr>
            <w:tcW w:w="784" w:type="pct"/>
            <w:shd w:val="clear" w:color="auto" w:fill="auto"/>
            <w:vAlign w:val="center"/>
          </w:tcPr>
          <w:p w14:paraId="30752316" w14:textId="468CFBC6" w:rsidR="00730153" w:rsidRPr="00305F5F" w:rsidRDefault="00730153" w:rsidP="00730153">
            <w:pPr>
              <w:ind w:right="-72"/>
              <w:jc w:val="right"/>
              <w:rPr>
                <w:rFonts w:asciiTheme="minorBidi" w:hAnsiTheme="minorBidi" w:cstheme="minorBidi"/>
                <w:lang w:val="en-US"/>
              </w:rPr>
            </w:pPr>
            <w:r w:rsidRPr="00305F5F">
              <w:rPr>
                <w:rFonts w:ascii="Cordia New" w:hAnsi="Cordia New" w:cs="Cordia New"/>
                <w:lang w:val="en-US"/>
              </w:rPr>
              <w:t>-</w:t>
            </w:r>
          </w:p>
        </w:tc>
        <w:tc>
          <w:tcPr>
            <w:tcW w:w="783" w:type="pct"/>
            <w:shd w:val="clear" w:color="auto" w:fill="auto"/>
            <w:vAlign w:val="center"/>
          </w:tcPr>
          <w:p w14:paraId="18CFDA96" w14:textId="29A3BE5C" w:rsidR="00730153" w:rsidRPr="00305F5F" w:rsidRDefault="00730153" w:rsidP="00730153">
            <w:pPr>
              <w:tabs>
                <w:tab w:val="decimal" w:pos="972"/>
              </w:tabs>
              <w:ind w:right="-72"/>
              <w:jc w:val="right"/>
              <w:rPr>
                <w:rFonts w:asciiTheme="minorBidi" w:hAnsiTheme="minorBidi" w:cstheme="minorBidi"/>
                <w:lang w:val="en-US"/>
              </w:rPr>
            </w:pPr>
            <w:r w:rsidRPr="00305F5F">
              <w:rPr>
                <w:rFonts w:ascii="Cordia New" w:hAnsi="Cordia New" w:cs="Cordia New"/>
                <w:lang w:val="en-US"/>
              </w:rPr>
              <w:t>-</w:t>
            </w:r>
          </w:p>
        </w:tc>
        <w:tc>
          <w:tcPr>
            <w:tcW w:w="786" w:type="pct"/>
            <w:shd w:val="clear" w:color="auto" w:fill="auto"/>
            <w:vAlign w:val="center"/>
          </w:tcPr>
          <w:p w14:paraId="79016CED" w14:textId="3F02DE8E" w:rsidR="00730153" w:rsidRPr="00305F5F" w:rsidRDefault="00730153" w:rsidP="00730153">
            <w:pPr>
              <w:tabs>
                <w:tab w:val="decimal" w:pos="972"/>
              </w:tabs>
              <w:ind w:right="-72"/>
              <w:jc w:val="right"/>
              <w:rPr>
                <w:rFonts w:asciiTheme="minorBidi" w:hAnsiTheme="minorBidi" w:cstheme="minorBidi"/>
                <w:lang w:val="en-US"/>
              </w:rPr>
            </w:pPr>
            <w:r w:rsidRPr="00305F5F">
              <w:rPr>
                <w:rFonts w:ascii="Cordia New" w:hAnsi="Cordia New" w:cs="Cordia New"/>
                <w:lang w:val="en-US"/>
              </w:rPr>
              <w:t>-</w:t>
            </w:r>
          </w:p>
        </w:tc>
      </w:tr>
      <w:tr w:rsidR="00730153" w:rsidRPr="00305F5F" w14:paraId="69A8B35A" w14:textId="77777777" w:rsidTr="00B053AD">
        <w:tc>
          <w:tcPr>
            <w:tcW w:w="1863" w:type="pct"/>
          </w:tcPr>
          <w:p w14:paraId="53608DC0" w14:textId="7720F068" w:rsidR="00730153" w:rsidRPr="00305F5F" w:rsidRDefault="00730153" w:rsidP="00730153">
            <w:pPr>
              <w:pStyle w:val="ListParagraph"/>
              <w:numPr>
                <w:ilvl w:val="0"/>
                <w:numId w:val="41"/>
              </w:numPr>
              <w:ind w:left="176" w:right="-123" w:hanging="142"/>
              <w:rPr>
                <w:rFonts w:asciiTheme="minorBidi" w:hAnsiTheme="minorBidi" w:cstheme="minorBidi"/>
                <w:szCs w:val="28"/>
                <w:cs/>
                <w:lang w:val="en-GB"/>
              </w:rPr>
            </w:pPr>
            <w:r w:rsidRPr="00305F5F">
              <w:rPr>
                <w:rFonts w:asciiTheme="minorBidi" w:hAnsiTheme="minorBidi" w:cstheme="minorBidi"/>
                <w:lang w:val="en-GB"/>
              </w:rPr>
              <w:t xml:space="preserve">Over 12 months </w:t>
            </w:r>
          </w:p>
        </w:tc>
        <w:tc>
          <w:tcPr>
            <w:tcW w:w="784" w:type="pct"/>
            <w:tcBorders>
              <w:bottom w:val="single" w:sz="4" w:space="0" w:color="auto"/>
            </w:tcBorders>
            <w:shd w:val="clear" w:color="auto" w:fill="auto"/>
            <w:vAlign w:val="center"/>
          </w:tcPr>
          <w:p w14:paraId="3A2AEE65" w14:textId="6C20C566" w:rsidR="00730153" w:rsidRPr="00305F5F" w:rsidRDefault="00730153" w:rsidP="00730153">
            <w:pPr>
              <w:ind w:right="-72"/>
              <w:jc w:val="right"/>
              <w:rPr>
                <w:rFonts w:asciiTheme="minorBidi" w:hAnsiTheme="minorBidi" w:cstheme="minorBidi"/>
                <w:cs/>
                <w:lang w:val="en-US"/>
              </w:rPr>
            </w:pPr>
            <w:r w:rsidRPr="00305F5F">
              <w:rPr>
                <w:rFonts w:ascii="Cordia New" w:hAnsi="Cordia New" w:cs="Cordia New"/>
                <w:lang w:val="en-US"/>
              </w:rPr>
              <w:t>23</w:t>
            </w:r>
          </w:p>
        </w:tc>
        <w:tc>
          <w:tcPr>
            <w:tcW w:w="784" w:type="pct"/>
            <w:tcBorders>
              <w:bottom w:val="single" w:sz="4" w:space="0" w:color="auto"/>
            </w:tcBorders>
            <w:shd w:val="clear" w:color="auto" w:fill="auto"/>
            <w:vAlign w:val="center"/>
          </w:tcPr>
          <w:p w14:paraId="1C0864E5" w14:textId="38B26F7C" w:rsidR="00730153" w:rsidRPr="00305F5F" w:rsidRDefault="00730153" w:rsidP="00730153">
            <w:pPr>
              <w:tabs>
                <w:tab w:val="decimal" w:pos="972"/>
              </w:tabs>
              <w:ind w:right="-72"/>
              <w:jc w:val="right"/>
              <w:rPr>
                <w:rFonts w:asciiTheme="minorBidi" w:hAnsiTheme="minorBidi" w:cstheme="minorBidi"/>
                <w:lang w:val="en-US"/>
              </w:rPr>
            </w:pPr>
            <w:r w:rsidRPr="00305F5F">
              <w:rPr>
                <w:rFonts w:ascii="Cordia New" w:hAnsi="Cordia New" w:cs="Cordia New"/>
                <w:lang w:val="en-GB"/>
              </w:rPr>
              <w:t>28</w:t>
            </w:r>
          </w:p>
        </w:tc>
        <w:tc>
          <w:tcPr>
            <w:tcW w:w="783" w:type="pct"/>
            <w:tcBorders>
              <w:bottom w:val="single" w:sz="4" w:space="0" w:color="auto"/>
            </w:tcBorders>
            <w:shd w:val="clear" w:color="auto" w:fill="auto"/>
            <w:vAlign w:val="center"/>
          </w:tcPr>
          <w:p w14:paraId="0913749E" w14:textId="306BB320" w:rsidR="00730153" w:rsidRPr="00305F5F" w:rsidRDefault="00730153" w:rsidP="00730153">
            <w:pPr>
              <w:tabs>
                <w:tab w:val="decimal" w:pos="972"/>
              </w:tabs>
              <w:ind w:right="-72"/>
              <w:jc w:val="right"/>
              <w:rPr>
                <w:rFonts w:asciiTheme="minorBidi" w:hAnsiTheme="minorBidi" w:cstheme="minorBidi"/>
                <w:lang w:val="en-US"/>
              </w:rPr>
            </w:pPr>
            <w:r w:rsidRPr="00305F5F">
              <w:rPr>
                <w:rFonts w:ascii="Cordia New" w:hAnsi="Cordia New" w:cs="Cordia New"/>
                <w:lang w:val="en-US"/>
              </w:rPr>
              <w:t>869</w:t>
            </w:r>
          </w:p>
        </w:tc>
        <w:tc>
          <w:tcPr>
            <w:tcW w:w="786" w:type="pct"/>
            <w:tcBorders>
              <w:bottom w:val="single" w:sz="4" w:space="0" w:color="auto"/>
            </w:tcBorders>
            <w:shd w:val="clear" w:color="auto" w:fill="auto"/>
            <w:vAlign w:val="center"/>
          </w:tcPr>
          <w:p w14:paraId="4A6D998E" w14:textId="23C1E2A5" w:rsidR="00730153" w:rsidRPr="00305F5F" w:rsidRDefault="00730153" w:rsidP="00730153">
            <w:pPr>
              <w:tabs>
                <w:tab w:val="decimal" w:pos="972"/>
              </w:tabs>
              <w:ind w:right="-72"/>
              <w:jc w:val="right"/>
              <w:rPr>
                <w:rFonts w:asciiTheme="minorBidi" w:hAnsiTheme="minorBidi" w:cstheme="minorBidi"/>
                <w:lang w:val="en-US"/>
              </w:rPr>
            </w:pPr>
            <w:r w:rsidRPr="00305F5F">
              <w:rPr>
                <w:rFonts w:ascii="Cordia New" w:hAnsi="Cordia New" w:cs="Cordia New"/>
                <w:lang w:val="en-GB"/>
              </w:rPr>
              <w:t>920</w:t>
            </w:r>
          </w:p>
        </w:tc>
      </w:tr>
      <w:tr w:rsidR="00730153" w:rsidRPr="00305F5F" w14:paraId="6C1A0C98" w14:textId="77777777" w:rsidTr="00B053AD">
        <w:tc>
          <w:tcPr>
            <w:tcW w:w="1863" w:type="pct"/>
          </w:tcPr>
          <w:p w14:paraId="07F56A93" w14:textId="77777777" w:rsidR="00730153" w:rsidRPr="00305F5F" w:rsidRDefault="00730153" w:rsidP="00730153">
            <w:pPr>
              <w:ind w:left="-113" w:right="-123"/>
              <w:rPr>
                <w:rFonts w:asciiTheme="minorBidi" w:hAnsiTheme="minorBidi" w:cstheme="minorBidi"/>
                <w:sz w:val="8"/>
                <w:szCs w:val="8"/>
                <w:cs/>
                <w:lang w:val="en-GB"/>
              </w:rPr>
            </w:pPr>
          </w:p>
        </w:tc>
        <w:tc>
          <w:tcPr>
            <w:tcW w:w="784" w:type="pct"/>
            <w:tcBorders>
              <w:top w:val="single" w:sz="4" w:space="0" w:color="auto"/>
            </w:tcBorders>
            <w:shd w:val="clear" w:color="auto" w:fill="auto"/>
            <w:vAlign w:val="center"/>
          </w:tcPr>
          <w:p w14:paraId="6D064BF0" w14:textId="283E3132" w:rsidR="00730153" w:rsidRPr="00305F5F" w:rsidRDefault="00730153" w:rsidP="00730153">
            <w:pPr>
              <w:ind w:right="-72"/>
              <w:jc w:val="center"/>
              <w:rPr>
                <w:rFonts w:asciiTheme="minorBidi" w:hAnsiTheme="minorBidi" w:cstheme="minorBidi"/>
                <w:sz w:val="8"/>
                <w:szCs w:val="8"/>
                <w:cs/>
              </w:rPr>
            </w:pPr>
          </w:p>
        </w:tc>
        <w:tc>
          <w:tcPr>
            <w:tcW w:w="784" w:type="pct"/>
            <w:tcBorders>
              <w:top w:val="single" w:sz="4" w:space="0" w:color="auto"/>
            </w:tcBorders>
            <w:shd w:val="clear" w:color="auto" w:fill="auto"/>
            <w:vAlign w:val="center"/>
          </w:tcPr>
          <w:p w14:paraId="259C1B6B" w14:textId="3B1AA863" w:rsidR="00730153" w:rsidRPr="00305F5F" w:rsidRDefault="00730153" w:rsidP="00730153">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70D49AA1" w14:textId="3AF1355E" w:rsidR="00730153" w:rsidRPr="00305F5F" w:rsidRDefault="00730153" w:rsidP="00730153">
            <w:pPr>
              <w:ind w:right="-72"/>
              <w:jc w:val="right"/>
              <w:rPr>
                <w:rFonts w:asciiTheme="minorBidi" w:hAnsiTheme="minorBidi" w:cstheme="minorBidi"/>
                <w:sz w:val="8"/>
                <w:szCs w:val="8"/>
                <w:cs/>
              </w:rPr>
            </w:pPr>
          </w:p>
        </w:tc>
        <w:tc>
          <w:tcPr>
            <w:tcW w:w="786" w:type="pct"/>
            <w:tcBorders>
              <w:top w:val="single" w:sz="4" w:space="0" w:color="auto"/>
            </w:tcBorders>
            <w:shd w:val="clear" w:color="auto" w:fill="auto"/>
            <w:vAlign w:val="center"/>
          </w:tcPr>
          <w:p w14:paraId="273D0CA0" w14:textId="6C70B69D" w:rsidR="00730153" w:rsidRPr="00305F5F" w:rsidRDefault="00730153" w:rsidP="00730153">
            <w:pPr>
              <w:ind w:right="-72"/>
              <w:jc w:val="right"/>
              <w:rPr>
                <w:rFonts w:asciiTheme="minorBidi" w:hAnsiTheme="minorBidi" w:cstheme="minorBidi"/>
                <w:sz w:val="8"/>
                <w:szCs w:val="8"/>
                <w:cs/>
              </w:rPr>
            </w:pPr>
          </w:p>
        </w:tc>
      </w:tr>
      <w:tr w:rsidR="00730153" w:rsidRPr="00305F5F" w14:paraId="0DE652BE" w14:textId="77777777" w:rsidTr="00BA30DF">
        <w:tc>
          <w:tcPr>
            <w:tcW w:w="1863" w:type="pct"/>
          </w:tcPr>
          <w:p w14:paraId="0E36ECEB" w14:textId="77777777" w:rsidR="00730153" w:rsidRPr="00305F5F" w:rsidRDefault="00730153" w:rsidP="00730153">
            <w:pPr>
              <w:ind w:left="-113" w:right="-123"/>
              <w:rPr>
                <w:rFonts w:asciiTheme="minorBidi" w:hAnsiTheme="minorBidi" w:cstheme="minorBidi"/>
                <w:cs/>
                <w:lang w:val="en-GB"/>
              </w:rPr>
            </w:pPr>
          </w:p>
        </w:tc>
        <w:tc>
          <w:tcPr>
            <w:tcW w:w="784" w:type="pct"/>
            <w:shd w:val="clear" w:color="auto" w:fill="auto"/>
            <w:vAlign w:val="center"/>
          </w:tcPr>
          <w:p w14:paraId="6C2BA532" w14:textId="2C35CF75" w:rsidR="00730153" w:rsidRPr="00305F5F" w:rsidRDefault="00730153" w:rsidP="00730153">
            <w:pPr>
              <w:ind w:right="-72"/>
              <w:jc w:val="right"/>
              <w:rPr>
                <w:rFonts w:asciiTheme="minorBidi" w:hAnsiTheme="minorBidi" w:cstheme="minorBidi"/>
                <w:cs/>
              </w:rPr>
            </w:pPr>
            <w:r w:rsidRPr="00305F5F">
              <w:rPr>
                <w:rFonts w:ascii="Cordia New" w:hAnsi="Cordia New" w:cs="Cordia New"/>
                <w:lang w:val="en-US"/>
              </w:rPr>
              <w:t>846</w:t>
            </w:r>
          </w:p>
        </w:tc>
        <w:tc>
          <w:tcPr>
            <w:tcW w:w="784" w:type="pct"/>
            <w:shd w:val="clear" w:color="auto" w:fill="auto"/>
            <w:vAlign w:val="center"/>
          </w:tcPr>
          <w:p w14:paraId="616D6759" w14:textId="54A611F9" w:rsidR="00730153" w:rsidRPr="00305F5F" w:rsidRDefault="00730153" w:rsidP="00730153">
            <w:pPr>
              <w:ind w:right="-72"/>
              <w:jc w:val="right"/>
              <w:rPr>
                <w:rFonts w:asciiTheme="minorBidi" w:hAnsiTheme="minorBidi" w:cstheme="minorBidi"/>
                <w:lang w:val="en-GB"/>
              </w:rPr>
            </w:pPr>
            <w:r w:rsidRPr="00305F5F">
              <w:rPr>
                <w:rFonts w:ascii="Cordia New" w:hAnsi="Cordia New" w:cs="Cordia New"/>
                <w:lang w:val="en-GB"/>
              </w:rPr>
              <w:t>797</w:t>
            </w:r>
          </w:p>
        </w:tc>
        <w:tc>
          <w:tcPr>
            <w:tcW w:w="783" w:type="pct"/>
            <w:shd w:val="clear" w:color="auto" w:fill="auto"/>
            <w:vAlign w:val="center"/>
          </w:tcPr>
          <w:p w14:paraId="3D22A8A9" w14:textId="020C62FD" w:rsidR="00730153" w:rsidRPr="00305F5F" w:rsidRDefault="00730153" w:rsidP="00730153">
            <w:pPr>
              <w:ind w:right="-72"/>
              <w:jc w:val="right"/>
              <w:rPr>
                <w:rFonts w:asciiTheme="minorBidi" w:hAnsiTheme="minorBidi" w:cstheme="minorBidi"/>
                <w:cs/>
              </w:rPr>
            </w:pPr>
            <w:r w:rsidRPr="00305F5F">
              <w:rPr>
                <w:rFonts w:ascii="Cordia New" w:hAnsi="Cordia New" w:cs="Cordia New"/>
                <w:lang w:val="en-US"/>
              </w:rPr>
              <w:t>32,053</w:t>
            </w:r>
          </w:p>
        </w:tc>
        <w:tc>
          <w:tcPr>
            <w:tcW w:w="786" w:type="pct"/>
            <w:shd w:val="clear" w:color="auto" w:fill="auto"/>
            <w:vAlign w:val="center"/>
          </w:tcPr>
          <w:p w14:paraId="75AD2160" w14:textId="5E94BA7D" w:rsidR="00730153" w:rsidRPr="00305F5F" w:rsidRDefault="00730153" w:rsidP="00730153">
            <w:pPr>
              <w:ind w:right="-72"/>
              <w:jc w:val="right"/>
              <w:rPr>
                <w:rFonts w:asciiTheme="minorBidi" w:hAnsiTheme="minorBidi" w:cstheme="minorBidi"/>
                <w:lang w:val="en-GB"/>
              </w:rPr>
            </w:pPr>
            <w:r w:rsidRPr="00305F5F">
              <w:rPr>
                <w:rFonts w:ascii="Cordia New" w:hAnsi="Cordia New" w:cs="Cordia New"/>
                <w:lang w:val="en-GB"/>
              </w:rPr>
              <w:t>26</w:t>
            </w:r>
            <w:r w:rsidRPr="00305F5F">
              <w:rPr>
                <w:rFonts w:ascii="Cordia New" w:hAnsi="Cordia New" w:cs="Cordia New"/>
                <w:lang w:val="en-US"/>
              </w:rPr>
              <w:t>,</w:t>
            </w:r>
            <w:r w:rsidRPr="00305F5F">
              <w:rPr>
                <w:rFonts w:ascii="Cordia New" w:hAnsi="Cordia New" w:cs="Cordia New"/>
                <w:lang w:val="en-GB"/>
              </w:rPr>
              <w:t>646</w:t>
            </w:r>
          </w:p>
        </w:tc>
      </w:tr>
      <w:tr w:rsidR="00730153" w:rsidRPr="00305F5F" w14:paraId="10499BFF" w14:textId="77777777" w:rsidTr="00BA30DF">
        <w:tc>
          <w:tcPr>
            <w:tcW w:w="1863" w:type="pct"/>
          </w:tcPr>
          <w:p w14:paraId="63CC83E4" w14:textId="77777777" w:rsidR="00730153" w:rsidRPr="00305F5F" w:rsidRDefault="00730153" w:rsidP="00730153">
            <w:pPr>
              <w:ind w:left="-113" w:right="-123"/>
              <w:rPr>
                <w:rFonts w:asciiTheme="minorBidi" w:hAnsiTheme="minorBidi" w:cstheme="minorBidi"/>
                <w:sz w:val="8"/>
                <w:szCs w:val="8"/>
                <w:cs/>
                <w:lang w:val="en-GB"/>
              </w:rPr>
            </w:pPr>
          </w:p>
        </w:tc>
        <w:tc>
          <w:tcPr>
            <w:tcW w:w="784" w:type="pct"/>
            <w:shd w:val="clear" w:color="auto" w:fill="auto"/>
            <w:vAlign w:val="center"/>
          </w:tcPr>
          <w:p w14:paraId="37EC9C6B" w14:textId="77777777" w:rsidR="00730153" w:rsidRPr="00305F5F" w:rsidRDefault="00730153" w:rsidP="00730153">
            <w:pPr>
              <w:ind w:right="-72"/>
              <w:jc w:val="center"/>
              <w:rPr>
                <w:rFonts w:asciiTheme="minorBidi" w:hAnsiTheme="minorBidi" w:cstheme="minorBidi"/>
                <w:sz w:val="8"/>
                <w:szCs w:val="8"/>
                <w:cs/>
              </w:rPr>
            </w:pPr>
          </w:p>
        </w:tc>
        <w:tc>
          <w:tcPr>
            <w:tcW w:w="784" w:type="pct"/>
            <w:shd w:val="clear" w:color="auto" w:fill="auto"/>
            <w:vAlign w:val="center"/>
          </w:tcPr>
          <w:p w14:paraId="0B397F81" w14:textId="77777777" w:rsidR="00730153" w:rsidRPr="00305F5F" w:rsidRDefault="00730153" w:rsidP="00730153">
            <w:pPr>
              <w:ind w:right="-72"/>
              <w:jc w:val="right"/>
              <w:rPr>
                <w:rFonts w:asciiTheme="minorBidi" w:hAnsiTheme="minorBidi" w:cstheme="minorBidi"/>
                <w:sz w:val="8"/>
                <w:szCs w:val="8"/>
                <w:lang w:val="en-GB"/>
              </w:rPr>
            </w:pPr>
          </w:p>
        </w:tc>
        <w:tc>
          <w:tcPr>
            <w:tcW w:w="783" w:type="pct"/>
            <w:shd w:val="clear" w:color="auto" w:fill="auto"/>
            <w:vAlign w:val="center"/>
          </w:tcPr>
          <w:p w14:paraId="37DD280B" w14:textId="77777777" w:rsidR="00730153" w:rsidRPr="00305F5F" w:rsidRDefault="00730153" w:rsidP="00730153">
            <w:pPr>
              <w:ind w:right="-72"/>
              <w:jc w:val="right"/>
              <w:rPr>
                <w:rFonts w:asciiTheme="minorBidi" w:hAnsiTheme="minorBidi" w:cstheme="minorBidi"/>
                <w:sz w:val="8"/>
                <w:szCs w:val="8"/>
                <w:cs/>
              </w:rPr>
            </w:pPr>
          </w:p>
        </w:tc>
        <w:tc>
          <w:tcPr>
            <w:tcW w:w="786" w:type="pct"/>
            <w:shd w:val="clear" w:color="auto" w:fill="auto"/>
            <w:vAlign w:val="center"/>
          </w:tcPr>
          <w:p w14:paraId="3A55FFF8" w14:textId="77777777" w:rsidR="00730153" w:rsidRPr="00305F5F" w:rsidRDefault="00730153" w:rsidP="00730153">
            <w:pPr>
              <w:ind w:right="-72"/>
              <w:jc w:val="right"/>
              <w:rPr>
                <w:rFonts w:asciiTheme="minorBidi" w:hAnsiTheme="minorBidi" w:cstheme="minorBidi"/>
                <w:sz w:val="8"/>
                <w:szCs w:val="8"/>
                <w:lang w:val="en-GB"/>
              </w:rPr>
            </w:pPr>
          </w:p>
        </w:tc>
      </w:tr>
      <w:tr w:rsidR="00730153" w:rsidRPr="00305F5F" w14:paraId="5FAFAD12" w14:textId="77777777" w:rsidTr="00B053AD">
        <w:tc>
          <w:tcPr>
            <w:tcW w:w="1863" w:type="pct"/>
            <w:vAlign w:val="center"/>
          </w:tcPr>
          <w:p w14:paraId="3E622572" w14:textId="713785FF" w:rsidR="00730153" w:rsidRPr="00305F5F" w:rsidRDefault="00730153" w:rsidP="00730153">
            <w:pPr>
              <w:ind w:left="-113" w:right="-123"/>
              <w:rPr>
                <w:rFonts w:asciiTheme="minorBidi" w:hAnsiTheme="minorBidi" w:cstheme="minorBidi"/>
                <w:cs/>
                <w:lang w:val="en-GB"/>
              </w:rPr>
            </w:pPr>
            <w:proofErr w:type="gramStart"/>
            <w:r w:rsidRPr="00305F5F">
              <w:rPr>
                <w:rFonts w:asciiTheme="minorBidi" w:hAnsiTheme="minorBidi" w:cstheme="minorBidi"/>
                <w:u w:val="single"/>
                <w:lang w:val="en-US"/>
              </w:rPr>
              <w:t>Less</w:t>
            </w:r>
            <w:r w:rsidRPr="00305F5F">
              <w:rPr>
                <w:rFonts w:asciiTheme="minorBidi" w:hAnsiTheme="minorBidi" w:cstheme="minorBidi"/>
                <w:cs/>
              </w:rPr>
              <w:t xml:space="preserve"> </w:t>
            </w:r>
            <w:r w:rsidRPr="00305F5F">
              <w:rPr>
                <w:rFonts w:asciiTheme="minorBidi" w:hAnsiTheme="minorBidi" w:cstheme="minorBidi"/>
                <w:lang w:val="en-US"/>
              </w:rPr>
              <w:t xml:space="preserve"> Loss</w:t>
            </w:r>
            <w:proofErr w:type="gramEnd"/>
            <w:r w:rsidRPr="00305F5F">
              <w:rPr>
                <w:rFonts w:asciiTheme="minorBidi" w:hAnsiTheme="minorBidi" w:cstheme="minorBidi"/>
                <w:cs/>
              </w:rPr>
              <w:t xml:space="preserve"> </w:t>
            </w:r>
            <w:r w:rsidRPr="00305F5F">
              <w:rPr>
                <w:rFonts w:asciiTheme="minorBidi" w:hAnsiTheme="minorBidi" w:cstheme="minorBidi"/>
                <w:lang w:val="en-US"/>
              </w:rPr>
              <w:t>allowance</w:t>
            </w:r>
            <w:r w:rsidRPr="00305F5F">
              <w:rPr>
                <w:rFonts w:asciiTheme="minorBidi" w:hAnsiTheme="minorBidi" w:cstheme="minorBidi"/>
                <w:cs/>
              </w:rPr>
              <w:t xml:space="preserve"> </w:t>
            </w:r>
            <w:r w:rsidRPr="00305F5F">
              <w:rPr>
                <w:rFonts w:asciiTheme="minorBidi" w:hAnsiTheme="minorBidi" w:cstheme="minorBidi"/>
                <w:lang w:val="en-US"/>
              </w:rPr>
              <w:t>from</w:t>
            </w:r>
            <w:r w:rsidRPr="00305F5F">
              <w:rPr>
                <w:rFonts w:asciiTheme="minorBidi" w:hAnsiTheme="minorBidi" w:cstheme="minorBidi"/>
                <w:cs/>
              </w:rPr>
              <w:t xml:space="preserve"> </w:t>
            </w:r>
            <w:r w:rsidRPr="00305F5F">
              <w:rPr>
                <w:rFonts w:asciiTheme="minorBidi" w:hAnsiTheme="minorBidi" w:cstheme="minorBidi"/>
                <w:lang w:val="en-US"/>
              </w:rPr>
              <w:t>impairment</w:t>
            </w:r>
          </w:p>
        </w:tc>
        <w:tc>
          <w:tcPr>
            <w:tcW w:w="784" w:type="pct"/>
            <w:tcBorders>
              <w:bottom w:val="single" w:sz="4" w:space="0" w:color="auto"/>
            </w:tcBorders>
            <w:shd w:val="clear" w:color="auto" w:fill="auto"/>
            <w:vAlign w:val="bottom"/>
          </w:tcPr>
          <w:p w14:paraId="56435490" w14:textId="1681F7DD" w:rsidR="00730153" w:rsidRPr="00305F5F" w:rsidRDefault="00730153" w:rsidP="00730153">
            <w:pPr>
              <w:ind w:right="-72"/>
              <w:jc w:val="right"/>
              <w:rPr>
                <w:rFonts w:asciiTheme="minorBidi" w:hAnsiTheme="minorBidi" w:cstheme="minorBidi"/>
                <w:lang w:val="en-US"/>
              </w:rPr>
            </w:pPr>
            <w:r w:rsidRPr="00305F5F">
              <w:rPr>
                <w:rFonts w:ascii="Cordia New" w:hAnsi="Cordia New" w:cs="Cordia New"/>
                <w:lang w:val="en-US"/>
              </w:rPr>
              <w:t>-</w:t>
            </w:r>
          </w:p>
        </w:tc>
        <w:tc>
          <w:tcPr>
            <w:tcW w:w="784" w:type="pct"/>
            <w:tcBorders>
              <w:bottom w:val="single" w:sz="4" w:space="0" w:color="auto"/>
            </w:tcBorders>
            <w:shd w:val="clear" w:color="auto" w:fill="auto"/>
            <w:vAlign w:val="bottom"/>
          </w:tcPr>
          <w:p w14:paraId="70100375" w14:textId="312F3B85" w:rsidR="00730153" w:rsidRPr="00305F5F" w:rsidRDefault="00730153" w:rsidP="00730153">
            <w:pPr>
              <w:ind w:right="-72"/>
              <w:jc w:val="right"/>
              <w:rPr>
                <w:rFonts w:asciiTheme="minorBidi" w:hAnsiTheme="minorBidi" w:cstheme="minorBidi"/>
                <w:cs/>
                <w:lang w:val="en-US"/>
              </w:rPr>
            </w:pPr>
            <w:r w:rsidRPr="00305F5F">
              <w:rPr>
                <w:rFonts w:ascii="Cordia New" w:hAnsi="Cordia New" w:cs="Cordia New"/>
                <w:cs/>
                <w:lang w:val="en-US"/>
              </w:rPr>
              <w:t>(</w:t>
            </w:r>
            <w:r w:rsidRPr="00305F5F">
              <w:rPr>
                <w:rFonts w:ascii="Cordia New" w:hAnsi="Cordia New" w:cs="Cordia New"/>
                <w:lang w:val="en-GB"/>
              </w:rPr>
              <w:t>1</w:t>
            </w:r>
            <w:r w:rsidRPr="00305F5F">
              <w:rPr>
                <w:rFonts w:ascii="Cordia New" w:hAnsi="Cordia New" w:cs="Cordia New"/>
                <w:cs/>
                <w:lang w:val="en-US"/>
              </w:rPr>
              <w:t>)</w:t>
            </w:r>
          </w:p>
        </w:tc>
        <w:tc>
          <w:tcPr>
            <w:tcW w:w="783" w:type="pct"/>
            <w:tcBorders>
              <w:bottom w:val="single" w:sz="4" w:space="0" w:color="auto"/>
            </w:tcBorders>
            <w:shd w:val="clear" w:color="auto" w:fill="auto"/>
            <w:vAlign w:val="bottom"/>
          </w:tcPr>
          <w:p w14:paraId="316195F7" w14:textId="7C0B31AF" w:rsidR="00730153" w:rsidRPr="00305F5F" w:rsidRDefault="00730153" w:rsidP="00730153">
            <w:pPr>
              <w:ind w:right="-72"/>
              <w:jc w:val="right"/>
              <w:rPr>
                <w:rFonts w:asciiTheme="minorBidi" w:hAnsiTheme="minorBidi" w:cstheme="minorBidi"/>
                <w:cs/>
                <w:lang w:val="en-US"/>
              </w:rPr>
            </w:pPr>
            <w:r w:rsidRPr="00305F5F">
              <w:rPr>
                <w:rFonts w:ascii="Cordia New" w:hAnsi="Cordia New" w:cs="Cordia New"/>
                <w:lang w:val="en-US"/>
              </w:rPr>
              <w:t>-</w:t>
            </w:r>
          </w:p>
        </w:tc>
        <w:tc>
          <w:tcPr>
            <w:tcW w:w="786" w:type="pct"/>
            <w:tcBorders>
              <w:bottom w:val="single" w:sz="4" w:space="0" w:color="auto"/>
            </w:tcBorders>
            <w:shd w:val="clear" w:color="auto" w:fill="auto"/>
            <w:vAlign w:val="bottom"/>
          </w:tcPr>
          <w:p w14:paraId="07C30551" w14:textId="7F1F3155" w:rsidR="00730153" w:rsidRPr="00305F5F" w:rsidRDefault="00730153" w:rsidP="00730153">
            <w:pPr>
              <w:ind w:right="-72"/>
              <w:jc w:val="right"/>
              <w:rPr>
                <w:rFonts w:asciiTheme="minorBidi" w:hAnsiTheme="minorBidi" w:cstheme="minorBidi"/>
                <w:cs/>
                <w:lang w:val="en-US"/>
              </w:rPr>
            </w:pPr>
            <w:r w:rsidRPr="00305F5F">
              <w:rPr>
                <w:rFonts w:ascii="Cordia New" w:hAnsi="Cordia New" w:cs="Cordia New"/>
                <w:cs/>
                <w:lang w:val="en-US"/>
              </w:rPr>
              <w:t>(</w:t>
            </w:r>
            <w:r w:rsidRPr="00305F5F">
              <w:rPr>
                <w:rFonts w:ascii="Cordia New" w:hAnsi="Cordia New" w:cs="Cordia New"/>
                <w:lang w:val="en-GB"/>
              </w:rPr>
              <w:t>33</w:t>
            </w:r>
            <w:r w:rsidRPr="00305F5F">
              <w:rPr>
                <w:rFonts w:ascii="Cordia New" w:hAnsi="Cordia New" w:cs="Cordia New"/>
                <w:cs/>
                <w:lang w:val="en-US"/>
              </w:rPr>
              <w:t>)</w:t>
            </w:r>
          </w:p>
        </w:tc>
      </w:tr>
      <w:tr w:rsidR="00730153" w:rsidRPr="00305F5F" w14:paraId="2BECD201" w14:textId="77777777" w:rsidTr="00B053AD">
        <w:tc>
          <w:tcPr>
            <w:tcW w:w="1863" w:type="pct"/>
            <w:vAlign w:val="center"/>
          </w:tcPr>
          <w:p w14:paraId="3CB25D15" w14:textId="77777777" w:rsidR="00730153" w:rsidRPr="00305F5F" w:rsidRDefault="00730153" w:rsidP="00730153">
            <w:pPr>
              <w:ind w:left="-113" w:right="-123"/>
              <w:rPr>
                <w:rFonts w:asciiTheme="minorBidi" w:hAnsiTheme="minorBidi" w:cstheme="minorBidi"/>
                <w:sz w:val="8"/>
                <w:szCs w:val="8"/>
                <w:u w:val="single"/>
                <w:lang w:val="en-US"/>
              </w:rPr>
            </w:pPr>
          </w:p>
        </w:tc>
        <w:tc>
          <w:tcPr>
            <w:tcW w:w="784" w:type="pct"/>
            <w:tcBorders>
              <w:top w:val="single" w:sz="4" w:space="0" w:color="auto"/>
            </w:tcBorders>
            <w:shd w:val="clear" w:color="auto" w:fill="auto"/>
            <w:vAlign w:val="bottom"/>
          </w:tcPr>
          <w:p w14:paraId="21A9B643" w14:textId="77777777" w:rsidR="00730153" w:rsidRPr="00305F5F" w:rsidRDefault="00730153" w:rsidP="00730153">
            <w:pPr>
              <w:ind w:right="-72"/>
              <w:jc w:val="right"/>
              <w:rPr>
                <w:rFonts w:asciiTheme="minorBidi" w:hAnsiTheme="minorBidi" w:cstheme="minorBidi"/>
                <w:sz w:val="8"/>
                <w:szCs w:val="8"/>
                <w:lang w:val="en-US"/>
              </w:rPr>
            </w:pPr>
          </w:p>
        </w:tc>
        <w:tc>
          <w:tcPr>
            <w:tcW w:w="784" w:type="pct"/>
            <w:tcBorders>
              <w:top w:val="single" w:sz="4" w:space="0" w:color="auto"/>
            </w:tcBorders>
            <w:shd w:val="clear" w:color="auto" w:fill="auto"/>
            <w:vAlign w:val="bottom"/>
          </w:tcPr>
          <w:p w14:paraId="06C1F4B2" w14:textId="77777777" w:rsidR="00730153" w:rsidRPr="00305F5F" w:rsidRDefault="00730153" w:rsidP="00730153">
            <w:pPr>
              <w:ind w:right="-72"/>
              <w:jc w:val="right"/>
              <w:rPr>
                <w:rFonts w:asciiTheme="minorBidi" w:hAnsiTheme="minorBidi" w:cstheme="minorBidi"/>
                <w:sz w:val="8"/>
                <w:szCs w:val="8"/>
                <w:cs/>
                <w:lang w:val="en-US"/>
              </w:rPr>
            </w:pPr>
          </w:p>
        </w:tc>
        <w:tc>
          <w:tcPr>
            <w:tcW w:w="783" w:type="pct"/>
            <w:tcBorders>
              <w:top w:val="single" w:sz="4" w:space="0" w:color="auto"/>
            </w:tcBorders>
            <w:shd w:val="clear" w:color="auto" w:fill="auto"/>
            <w:vAlign w:val="bottom"/>
          </w:tcPr>
          <w:p w14:paraId="59D507A9" w14:textId="77777777" w:rsidR="00730153" w:rsidRPr="00305F5F" w:rsidRDefault="00730153" w:rsidP="00730153">
            <w:pPr>
              <w:ind w:right="-72"/>
              <w:jc w:val="right"/>
              <w:rPr>
                <w:rFonts w:asciiTheme="minorBidi" w:hAnsiTheme="minorBidi" w:cstheme="minorBidi"/>
                <w:sz w:val="8"/>
                <w:szCs w:val="8"/>
                <w:cs/>
                <w:lang w:val="en-US"/>
              </w:rPr>
            </w:pPr>
          </w:p>
        </w:tc>
        <w:tc>
          <w:tcPr>
            <w:tcW w:w="786" w:type="pct"/>
            <w:tcBorders>
              <w:top w:val="single" w:sz="4" w:space="0" w:color="auto"/>
            </w:tcBorders>
            <w:shd w:val="clear" w:color="auto" w:fill="auto"/>
            <w:vAlign w:val="bottom"/>
          </w:tcPr>
          <w:p w14:paraId="5C93C4AC" w14:textId="77777777" w:rsidR="00730153" w:rsidRPr="00305F5F" w:rsidRDefault="00730153" w:rsidP="00730153">
            <w:pPr>
              <w:ind w:right="-72"/>
              <w:jc w:val="right"/>
              <w:rPr>
                <w:rFonts w:asciiTheme="minorBidi" w:hAnsiTheme="minorBidi" w:cstheme="minorBidi"/>
                <w:sz w:val="8"/>
                <w:szCs w:val="8"/>
                <w:cs/>
                <w:lang w:val="en-US"/>
              </w:rPr>
            </w:pPr>
          </w:p>
        </w:tc>
      </w:tr>
      <w:tr w:rsidR="00730153" w:rsidRPr="00305F5F" w14:paraId="3E9988DE" w14:textId="77777777" w:rsidTr="00B053AD">
        <w:tc>
          <w:tcPr>
            <w:tcW w:w="1863" w:type="pct"/>
            <w:vAlign w:val="center"/>
          </w:tcPr>
          <w:p w14:paraId="718F71AA" w14:textId="1C61CCE0" w:rsidR="00730153" w:rsidRPr="00305F5F" w:rsidRDefault="00730153" w:rsidP="00730153">
            <w:pPr>
              <w:ind w:left="-113" w:right="-123"/>
              <w:rPr>
                <w:rFonts w:asciiTheme="minorBidi" w:hAnsiTheme="minorBidi" w:cstheme="minorBidi"/>
                <w:cs/>
                <w:lang w:val="en-GB"/>
              </w:rPr>
            </w:pPr>
            <w:proofErr w:type="spellStart"/>
            <w:r w:rsidRPr="00305F5F">
              <w:rPr>
                <w:rFonts w:asciiTheme="minorBidi" w:hAnsiTheme="minorBidi" w:cstheme="minorBidi"/>
              </w:rPr>
              <w:t>Total</w:t>
            </w:r>
            <w:proofErr w:type="spellEnd"/>
          </w:p>
        </w:tc>
        <w:tc>
          <w:tcPr>
            <w:tcW w:w="784" w:type="pct"/>
            <w:tcBorders>
              <w:bottom w:val="single" w:sz="4" w:space="0" w:color="auto"/>
            </w:tcBorders>
            <w:shd w:val="clear" w:color="auto" w:fill="auto"/>
            <w:vAlign w:val="center"/>
          </w:tcPr>
          <w:p w14:paraId="270876B4" w14:textId="73B8EC5F" w:rsidR="00730153" w:rsidRPr="00305F5F" w:rsidRDefault="00730153" w:rsidP="00730153">
            <w:pPr>
              <w:ind w:right="-72"/>
              <w:jc w:val="right"/>
              <w:rPr>
                <w:rFonts w:asciiTheme="minorBidi" w:hAnsiTheme="minorBidi" w:cstheme="minorBidi"/>
                <w:cs/>
                <w:lang w:val="en-US"/>
              </w:rPr>
            </w:pPr>
            <w:r w:rsidRPr="00305F5F">
              <w:rPr>
                <w:rFonts w:ascii="Cordia New" w:hAnsi="Cordia New" w:cs="Cordia New"/>
                <w:lang w:val="en-US"/>
              </w:rPr>
              <w:t>846</w:t>
            </w:r>
          </w:p>
        </w:tc>
        <w:tc>
          <w:tcPr>
            <w:tcW w:w="784" w:type="pct"/>
            <w:tcBorders>
              <w:bottom w:val="single" w:sz="4" w:space="0" w:color="auto"/>
            </w:tcBorders>
            <w:shd w:val="clear" w:color="auto" w:fill="auto"/>
            <w:vAlign w:val="center"/>
          </w:tcPr>
          <w:p w14:paraId="0ABE9942" w14:textId="72125C4D" w:rsidR="00730153" w:rsidRPr="00305F5F" w:rsidRDefault="00730153" w:rsidP="00730153">
            <w:pPr>
              <w:ind w:right="-72"/>
              <w:jc w:val="right"/>
              <w:rPr>
                <w:rFonts w:asciiTheme="minorBidi" w:hAnsiTheme="minorBidi" w:cstheme="minorBidi"/>
                <w:lang w:val="en-GB"/>
              </w:rPr>
            </w:pPr>
            <w:r w:rsidRPr="00305F5F">
              <w:rPr>
                <w:rFonts w:ascii="Cordia New" w:hAnsi="Cordia New" w:cs="Cordia New"/>
                <w:lang w:val="en-GB"/>
              </w:rPr>
              <w:t>796</w:t>
            </w:r>
          </w:p>
        </w:tc>
        <w:tc>
          <w:tcPr>
            <w:tcW w:w="783" w:type="pct"/>
            <w:tcBorders>
              <w:bottom w:val="single" w:sz="4" w:space="0" w:color="auto"/>
            </w:tcBorders>
            <w:shd w:val="clear" w:color="auto" w:fill="auto"/>
            <w:vAlign w:val="center"/>
          </w:tcPr>
          <w:p w14:paraId="4D0A1F7D" w14:textId="456BE9D0" w:rsidR="00730153" w:rsidRPr="00305F5F" w:rsidRDefault="00730153" w:rsidP="00730153">
            <w:pPr>
              <w:ind w:right="-72"/>
              <w:jc w:val="right"/>
              <w:rPr>
                <w:rFonts w:asciiTheme="minorBidi" w:hAnsiTheme="minorBidi" w:cstheme="minorBidi"/>
                <w:cs/>
                <w:lang w:val="en-US"/>
              </w:rPr>
            </w:pPr>
            <w:r w:rsidRPr="00305F5F">
              <w:rPr>
                <w:rFonts w:ascii="Cordia New" w:hAnsi="Cordia New" w:cs="Cordia New"/>
                <w:lang w:val="en-US"/>
              </w:rPr>
              <w:t>32,053</w:t>
            </w:r>
          </w:p>
        </w:tc>
        <w:tc>
          <w:tcPr>
            <w:tcW w:w="786" w:type="pct"/>
            <w:tcBorders>
              <w:bottom w:val="single" w:sz="4" w:space="0" w:color="auto"/>
            </w:tcBorders>
            <w:shd w:val="clear" w:color="auto" w:fill="auto"/>
            <w:vAlign w:val="center"/>
          </w:tcPr>
          <w:p w14:paraId="1866E630" w14:textId="058E8EFE" w:rsidR="00730153" w:rsidRPr="00305F5F" w:rsidRDefault="00730153" w:rsidP="00730153">
            <w:pPr>
              <w:ind w:right="-72"/>
              <w:jc w:val="right"/>
              <w:rPr>
                <w:rFonts w:asciiTheme="minorBidi" w:hAnsiTheme="minorBidi" w:cstheme="minorBidi"/>
                <w:lang w:val="en-US"/>
              </w:rPr>
            </w:pPr>
            <w:r w:rsidRPr="00305F5F">
              <w:rPr>
                <w:rFonts w:ascii="Cordia New" w:hAnsi="Cordia New" w:cs="Cordia New"/>
                <w:lang w:val="en-GB"/>
              </w:rPr>
              <w:t>26</w:t>
            </w:r>
            <w:r w:rsidRPr="00305F5F">
              <w:rPr>
                <w:rFonts w:ascii="Cordia New" w:hAnsi="Cordia New" w:cs="Cordia New"/>
                <w:lang w:val="en-US"/>
              </w:rPr>
              <w:t>,</w:t>
            </w:r>
            <w:r w:rsidRPr="00305F5F">
              <w:rPr>
                <w:rFonts w:ascii="Cordia New" w:hAnsi="Cordia New" w:cs="Cordia New"/>
                <w:lang w:val="en-GB"/>
              </w:rPr>
              <w:t>613</w:t>
            </w:r>
          </w:p>
        </w:tc>
      </w:tr>
    </w:tbl>
    <w:p w14:paraId="30826B09" w14:textId="77777777" w:rsidR="00E041F7" w:rsidRPr="00305F5F" w:rsidRDefault="00E041F7" w:rsidP="00D9587E">
      <w:pPr>
        <w:rPr>
          <w:rFonts w:asciiTheme="minorBidi" w:hAnsiTheme="minorBidi" w:cstheme="minorBidi"/>
          <w:lang w:val="en-GB" w:eastAsia="en-GB"/>
        </w:rPr>
      </w:pPr>
    </w:p>
    <w:tbl>
      <w:tblPr>
        <w:tblW w:w="4984" w:type="pct"/>
        <w:tblLook w:val="0000" w:firstRow="0" w:lastRow="0" w:firstColumn="0" w:lastColumn="0" w:noHBand="0" w:noVBand="0"/>
      </w:tblPr>
      <w:tblGrid>
        <w:gridCol w:w="3521"/>
        <w:gridCol w:w="1479"/>
        <w:gridCol w:w="1476"/>
        <w:gridCol w:w="1476"/>
        <w:gridCol w:w="1476"/>
      </w:tblGrid>
      <w:tr w:rsidR="00B053AD" w:rsidRPr="00305F5F" w14:paraId="2F562FBB" w14:textId="77777777" w:rsidTr="00C85EB5">
        <w:tc>
          <w:tcPr>
            <w:tcW w:w="1867" w:type="pct"/>
            <w:vAlign w:val="center"/>
          </w:tcPr>
          <w:p w14:paraId="165107EC" w14:textId="77777777" w:rsidR="00E041F7" w:rsidRPr="00305F5F" w:rsidRDefault="00E041F7" w:rsidP="003724D9">
            <w:pPr>
              <w:ind w:left="-109" w:right="-101"/>
              <w:rPr>
                <w:rFonts w:asciiTheme="minorBidi" w:hAnsiTheme="minorBidi" w:cstheme="minorBidi"/>
                <w:cs/>
              </w:rPr>
            </w:pPr>
          </w:p>
        </w:tc>
        <w:tc>
          <w:tcPr>
            <w:tcW w:w="3133" w:type="pct"/>
            <w:gridSpan w:val="4"/>
            <w:tcBorders>
              <w:top w:val="single" w:sz="4" w:space="0" w:color="auto"/>
              <w:bottom w:val="single" w:sz="4" w:space="0" w:color="auto"/>
            </w:tcBorders>
            <w:vAlign w:val="center"/>
          </w:tcPr>
          <w:p w14:paraId="3DA99F6F" w14:textId="77777777" w:rsidR="00E041F7" w:rsidRPr="00305F5F" w:rsidRDefault="00E041F7" w:rsidP="00D9587E">
            <w:pPr>
              <w:ind w:right="-72"/>
              <w:jc w:val="right"/>
              <w:rPr>
                <w:rFonts w:asciiTheme="minorBidi" w:hAnsiTheme="minorBidi" w:cstheme="minorBidi"/>
                <w:b/>
                <w:bCs/>
                <w:cs/>
              </w:rPr>
            </w:pPr>
            <w:proofErr w:type="spellStart"/>
            <w:r w:rsidRPr="00305F5F">
              <w:rPr>
                <w:rFonts w:asciiTheme="minorBidi" w:hAnsiTheme="minorBidi" w:cstheme="minorBidi"/>
                <w:b/>
                <w:bCs/>
                <w:cs/>
              </w:rPr>
              <w:t>Separate</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financial</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information</w:t>
            </w:r>
            <w:proofErr w:type="spellEnd"/>
          </w:p>
        </w:tc>
      </w:tr>
      <w:tr w:rsidR="00B053AD" w:rsidRPr="00305F5F" w14:paraId="0DFA77FA" w14:textId="77777777" w:rsidTr="00C85EB5">
        <w:tc>
          <w:tcPr>
            <w:tcW w:w="1867" w:type="pct"/>
            <w:vAlign w:val="center"/>
          </w:tcPr>
          <w:p w14:paraId="1871DA93" w14:textId="77777777" w:rsidR="00E041F7" w:rsidRPr="00305F5F" w:rsidRDefault="00E041F7" w:rsidP="003724D9">
            <w:pPr>
              <w:ind w:left="-109" w:right="-101"/>
              <w:rPr>
                <w:rFonts w:asciiTheme="minorBidi" w:hAnsiTheme="minorBidi" w:cstheme="minorBidi"/>
                <w:cs/>
              </w:rPr>
            </w:pPr>
          </w:p>
        </w:tc>
        <w:tc>
          <w:tcPr>
            <w:tcW w:w="1567" w:type="pct"/>
            <w:gridSpan w:val="2"/>
            <w:tcBorders>
              <w:top w:val="single" w:sz="4" w:space="0" w:color="auto"/>
              <w:bottom w:val="single" w:sz="4" w:space="0" w:color="auto"/>
            </w:tcBorders>
            <w:vAlign w:val="center"/>
          </w:tcPr>
          <w:p w14:paraId="62DAF15F" w14:textId="77777777" w:rsidR="00E041F7" w:rsidRPr="00305F5F" w:rsidRDefault="00E041F7" w:rsidP="00D9587E">
            <w:pPr>
              <w:ind w:right="-72"/>
              <w:jc w:val="right"/>
              <w:rPr>
                <w:rFonts w:asciiTheme="minorBidi" w:hAnsiTheme="minorBidi" w:cstheme="minorBidi"/>
                <w:b/>
                <w:bCs/>
                <w:cs/>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US Dollar</w:t>
            </w:r>
          </w:p>
        </w:tc>
        <w:tc>
          <w:tcPr>
            <w:tcW w:w="1566" w:type="pct"/>
            <w:gridSpan w:val="2"/>
            <w:tcBorders>
              <w:top w:val="single" w:sz="4" w:space="0" w:color="auto"/>
              <w:bottom w:val="single" w:sz="4" w:space="0" w:color="auto"/>
            </w:tcBorders>
            <w:vAlign w:val="center"/>
          </w:tcPr>
          <w:p w14:paraId="046ABDA8" w14:textId="77777777" w:rsidR="00E041F7" w:rsidRPr="00305F5F" w:rsidRDefault="00E041F7" w:rsidP="00D9587E">
            <w:pPr>
              <w:ind w:right="-72"/>
              <w:jc w:val="right"/>
              <w:rPr>
                <w:rFonts w:asciiTheme="minorBidi" w:hAnsiTheme="minorBidi" w:cstheme="minorBidi"/>
                <w:b/>
                <w:bCs/>
                <w:cs/>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Baht</w:t>
            </w:r>
            <w:proofErr w:type="spellEnd"/>
          </w:p>
        </w:tc>
      </w:tr>
      <w:tr w:rsidR="00B053AD" w:rsidRPr="00305F5F" w14:paraId="272CBBB9" w14:textId="77777777" w:rsidTr="00C85EB5">
        <w:tc>
          <w:tcPr>
            <w:tcW w:w="1867" w:type="pct"/>
            <w:vAlign w:val="center"/>
          </w:tcPr>
          <w:p w14:paraId="5CD97029" w14:textId="77777777" w:rsidR="005B31D2" w:rsidRPr="00305F5F" w:rsidRDefault="005B31D2" w:rsidP="00D9587E">
            <w:pPr>
              <w:ind w:right="-101"/>
              <w:jc w:val="right"/>
              <w:rPr>
                <w:rFonts w:asciiTheme="minorBidi" w:hAnsiTheme="minorBidi" w:cstheme="minorBidi"/>
                <w:b/>
                <w:bCs/>
                <w:lang w:val="en-US"/>
              </w:rPr>
            </w:pPr>
          </w:p>
        </w:tc>
        <w:tc>
          <w:tcPr>
            <w:tcW w:w="784" w:type="pct"/>
            <w:tcBorders>
              <w:top w:val="single" w:sz="4" w:space="0" w:color="auto"/>
              <w:bottom w:val="single" w:sz="4" w:space="0" w:color="auto"/>
            </w:tcBorders>
            <w:vAlign w:val="center"/>
          </w:tcPr>
          <w:p w14:paraId="43BC8688" w14:textId="2E43EC96" w:rsidR="005B31D2"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30</w:t>
            </w:r>
            <w:r w:rsidR="00315409" w:rsidRPr="00305F5F">
              <w:rPr>
                <w:rFonts w:asciiTheme="minorBidi" w:hAnsiTheme="minorBidi" w:cstheme="minorBidi"/>
                <w:b/>
                <w:bCs/>
                <w:lang w:val="en-GB"/>
              </w:rPr>
              <w:t xml:space="preserve"> September</w:t>
            </w:r>
          </w:p>
          <w:p w14:paraId="41E42BB1" w14:textId="221A1C5F" w:rsidR="005B31D2"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2022</w:t>
            </w:r>
          </w:p>
        </w:tc>
        <w:tc>
          <w:tcPr>
            <w:tcW w:w="783" w:type="pct"/>
            <w:tcBorders>
              <w:top w:val="single" w:sz="4" w:space="0" w:color="auto"/>
              <w:bottom w:val="single" w:sz="4" w:space="0" w:color="auto"/>
            </w:tcBorders>
            <w:vAlign w:val="center"/>
          </w:tcPr>
          <w:p w14:paraId="06DA4182" w14:textId="41A2925E" w:rsidR="005B31D2"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31</w:t>
            </w:r>
            <w:r w:rsidR="005B31D2" w:rsidRPr="00305F5F">
              <w:rPr>
                <w:rFonts w:asciiTheme="minorBidi" w:hAnsiTheme="minorBidi" w:cstheme="minorBidi"/>
                <w:b/>
                <w:bCs/>
                <w:cs/>
              </w:rPr>
              <w:t xml:space="preserve"> </w:t>
            </w:r>
            <w:proofErr w:type="spellStart"/>
            <w:r w:rsidR="005B31D2" w:rsidRPr="00305F5F">
              <w:rPr>
                <w:rFonts w:asciiTheme="minorBidi" w:hAnsiTheme="minorBidi" w:cstheme="minorBidi"/>
                <w:b/>
                <w:bCs/>
              </w:rPr>
              <w:t>December</w:t>
            </w:r>
            <w:proofErr w:type="spellEnd"/>
            <w:r w:rsidR="005B31D2" w:rsidRPr="00305F5F">
              <w:rPr>
                <w:rFonts w:asciiTheme="minorBidi" w:hAnsiTheme="minorBidi" w:cstheme="minorBidi"/>
                <w:b/>
                <w:bCs/>
                <w:cs/>
              </w:rPr>
              <w:t xml:space="preserve"> </w:t>
            </w:r>
          </w:p>
          <w:p w14:paraId="162B9240" w14:textId="0CE8C97B" w:rsidR="005B31D2"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2021</w:t>
            </w:r>
          </w:p>
        </w:tc>
        <w:tc>
          <w:tcPr>
            <w:tcW w:w="783" w:type="pct"/>
            <w:tcBorders>
              <w:top w:val="single" w:sz="4" w:space="0" w:color="auto"/>
              <w:bottom w:val="single" w:sz="4" w:space="0" w:color="auto"/>
            </w:tcBorders>
            <w:vAlign w:val="center"/>
          </w:tcPr>
          <w:p w14:paraId="2806202B" w14:textId="6DF00715" w:rsidR="005B31D2"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30</w:t>
            </w:r>
            <w:r w:rsidR="00315409" w:rsidRPr="00305F5F">
              <w:rPr>
                <w:rFonts w:asciiTheme="minorBidi" w:hAnsiTheme="minorBidi" w:cstheme="minorBidi"/>
                <w:b/>
                <w:bCs/>
                <w:lang w:val="en-GB"/>
              </w:rPr>
              <w:t xml:space="preserve"> September</w:t>
            </w:r>
          </w:p>
          <w:p w14:paraId="46988310" w14:textId="4DBE5A81" w:rsidR="005B31D2"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2022</w:t>
            </w:r>
          </w:p>
        </w:tc>
        <w:tc>
          <w:tcPr>
            <w:tcW w:w="783" w:type="pct"/>
            <w:tcBorders>
              <w:top w:val="single" w:sz="4" w:space="0" w:color="auto"/>
              <w:bottom w:val="single" w:sz="4" w:space="0" w:color="auto"/>
            </w:tcBorders>
            <w:vAlign w:val="center"/>
          </w:tcPr>
          <w:p w14:paraId="1C124F32" w14:textId="13514257" w:rsidR="005B31D2"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31</w:t>
            </w:r>
            <w:r w:rsidR="005B31D2" w:rsidRPr="00305F5F">
              <w:rPr>
                <w:rFonts w:asciiTheme="minorBidi" w:hAnsiTheme="minorBidi" w:cstheme="minorBidi"/>
                <w:b/>
                <w:bCs/>
                <w:cs/>
              </w:rPr>
              <w:t xml:space="preserve"> </w:t>
            </w:r>
            <w:proofErr w:type="spellStart"/>
            <w:r w:rsidR="005B31D2" w:rsidRPr="00305F5F">
              <w:rPr>
                <w:rFonts w:asciiTheme="minorBidi" w:hAnsiTheme="minorBidi" w:cstheme="minorBidi"/>
                <w:b/>
                <w:bCs/>
              </w:rPr>
              <w:t>December</w:t>
            </w:r>
            <w:proofErr w:type="spellEnd"/>
            <w:r w:rsidR="005B31D2" w:rsidRPr="00305F5F">
              <w:rPr>
                <w:rFonts w:asciiTheme="minorBidi" w:hAnsiTheme="minorBidi" w:cstheme="minorBidi"/>
                <w:b/>
                <w:bCs/>
                <w:cs/>
              </w:rPr>
              <w:t xml:space="preserve"> </w:t>
            </w:r>
          </w:p>
          <w:p w14:paraId="7845C1E7" w14:textId="64A0E87F" w:rsidR="005B31D2"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2021</w:t>
            </w:r>
          </w:p>
        </w:tc>
      </w:tr>
      <w:tr w:rsidR="00B053AD" w:rsidRPr="00305F5F" w14:paraId="69FA62D1" w14:textId="77777777" w:rsidTr="00C85EB5">
        <w:tc>
          <w:tcPr>
            <w:tcW w:w="1867" w:type="pct"/>
            <w:vAlign w:val="center"/>
          </w:tcPr>
          <w:p w14:paraId="7A2A64F8" w14:textId="77777777" w:rsidR="005B31D2" w:rsidRPr="00305F5F" w:rsidRDefault="005B31D2" w:rsidP="00D9587E">
            <w:pPr>
              <w:ind w:left="-113" w:right="-101"/>
              <w:rPr>
                <w:rFonts w:asciiTheme="minorBidi" w:hAnsiTheme="minorBidi" w:cstheme="minorBidi"/>
                <w:sz w:val="8"/>
                <w:szCs w:val="8"/>
                <w:cs/>
              </w:rPr>
            </w:pPr>
          </w:p>
        </w:tc>
        <w:tc>
          <w:tcPr>
            <w:tcW w:w="784" w:type="pct"/>
            <w:tcBorders>
              <w:top w:val="single" w:sz="4" w:space="0" w:color="auto"/>
            </w:tcBorders>
            <w:shd w:val="clear" w:color="auto" w:fill="auto"/>
            <w:vAlign w:val="center"/>
          </w:tcPr>
          <w:p w14:paraId="47708A36" w14:textId="77777777" w:rsidR="005B31D2" w:rsidRPr="00305F5F" w:rsidRDefault="005B31D2" w:rsidP="00D9587E">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437306DE" w14:textId="77777777" w:rsidR="005B31D2" w:rsidRPr="00305F5F" w:rsidRDefault="005B31D2" w:rsidP="00D9587E">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2EDB56E7" w14:textId="77777777" w:rsidR="005B31D2" w:rsidRPr="00305F5F" w:rsidRDefault="005B31D2" w:rsidP="00D9587E">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2FA1B71B" w14:textId="77777777" w:rsidR="005B31D2" w:rsidRPr="00305F5F" w:rsidRDefault="005B31D2" w:rsidP="00D9587E">
            <w:pPr>
              <w:ind w:right="-72"/>
              <w:jc w:val="right"/>
              <w:rPr>
                <w:rFonts w:asciiTheme="minorBidi" w:hAnsiTheme="minorBidi" w:cstheme="minorBidi"/>
                <w:sz w:val="8"/>
                <w:szCs w:val="8"/>
                <w:cs/>
              </w:rPr>
            </w:pPr>
          </w:p>
        </w:tc>
      </w:tr>
      <w:tr w:rsidR="00730153" w:rsidRPr="00305F5F" w14:paraId="63651CEF" w14:textId="77777777" w:rsidTr="00C85EB5">
        <w:tc>
          <w:tcPr>
            <w:tcW w:w="1867" w:type="pct"/>
            <w:vAlign w:val="center"/>
          </w:tcPr>
          <w:p w14:paraId="45ADEE3A" w14:textId="5C9A5A6C" w:rsidR="00730153" w:rsidRPr="00305F5F" w:rsidRDefault="00730153" w:rsidP="00730153">
            <w:pPr>
              <w:ind w:left="-113" w:right="-101"/>
              <w:rPr>
                <w:rFonts w:asciiTheme="minorBidi" w:hAnsiTheme="minorBidi" w:cstheme="minorBidi"/>
                <w:cs/>
              </w:rPr>
            </w:pPr>
            <w:r w:rsidRPr="00305F5F">
              <w:rPr>
                <w:rFonts w:asciiTheme="minorBidi" w:hAnsiTheme="minorBidi" w:cstheme="minorBidi"/>
                <w:lang w:val="en-GB"/>
              </w:rPr>
              <w:t>Not yet due</w:t>
            </w:r>
            <w:r w:rsidRPr="00305F5F">
              <w:rPr>
                <w:rFonts w:asciiTheme="minorBidi" w:hAnsiTheme="minorBidi" w:cstheme="minorBidi"/>
                <w:cs/>
              </w:rPr>
              <w:t xml:space="preserve"> </w:t>
            </w:r>
          </w:p>
        </w:tc>
        <w:tc>
          <w:tcPr>
            <w:tcW w:w="784" w:type="pct"/>
            <w:shd w:val="clear" w:color="auto" w:fill="auto"/>
            <w:vAlign w:val="center"/>
          </w:tcPr>
          <w:p w14:paraId="3C98FC0A" w14:textId="4340EFB6" w:rsidR="00730153" w:rsidRPr="00305F5F" w:rsidRDefault="00730153" w:rsidP="00730153">
            <w:pPr>
              <w:ind w:right="-72"/>
              <w:jc w:val="right"/>
              <w:rPr>
                <w:rFonts w:asciiTheme="minorBidi" w:hAnsiTheme="minorBidi" w:cstheme="minorBidi"/>
                <w:cs/>
                <w:lang w:val="en-US"/>
              </w:rPr>
            </w:pPr>
            <w:r w:rsidRPr="00305F5F">
              <w:rPr>
                <w:rFonts w:ascii="Cordia New" w:hAnsi="Cordia New" w:cs="Cordia New"/>
                <w:lang w:val="en-US"/>
              </w:rPr>
              <w:t>270</w:t>
            </w:r>
          </w:p>
        </w:tc>
        <w:tc>
          <w:tcPr>
            <w:tcW w:w="783" w:type="pct"/>
            <w:shd w:val="clear" w:color="auto" w:fill="auto"/>
            <w:vAlign w:val="center"/>
          </w:tcPr>
          <w:p w14:paraId="5409E4B9" w14:textId="7D126F92" w:rsidR="00730153" w:rsidRPr="00305F5F" w:rsidRDefault="00730153" w:rsidP="00730153">
            <w:pPr>
              <w:ind w:right="-72"/>
              <w:jc w:val="right"/>
              <w:rPr>
                <w:rFonts w:asciiTheme="minorBidi" w:hAnsiTheme="minorBidi" w:cstheme="minorBidi"/>
                <w:cs/>
                <w:lang w:val="en-GB"/>
              </w:rPr>
            </w:pPr>
            <w:r w:rsidRPr="00305F5F">
              <w:rPr>
                <w:rFonts w:ascii="Cordia New" w:hAnsi="Cordia New" w:cs="Cordia New"/>
                <w:lang w:val="en-GB"/>
              </w:rPr>
              <w:t>284</w:t>
            </w:r>
          </w:p>
        </w:tc>
        <w:tc>
          <w:tcPr>
            <w:tcW w:w="783" w:type="pct"/>
            <w:shd w:val="clear" w:color="auto" w:fill="auto"/>
            <w:vAlign w:val="center"/>
          </w:tcPr>
          <w:p w14:paraId="1A9865ED" w14:textId="474F1D9D" w:rsidR="00730153" w:rsidRPr="00305F5F" w:rsidRDefault="00730153" w:rsidP="00730153">
            <w:pPr>
              <w:ind w:right="-72"/>
              <w:jc w:val="right"/>
              <w:rPr>
                <w:rFonts w:asciiTheme="minorBidi" w:hAnsiTheme="minorBidi" w:cstheme="minorBidi"/>
                <w:cs/>
              </w:rPr>
            </w:pPr>
            <w:r w:rsidRPr="00305F5F">
              <w:rPr>
                <w:rFonts w:ascii="Cordia New" w:hAnsi="Cordia New" w:cs="Cordia New"/>
                <w:lang w:val="en-US"/>
              </w:rPr>
              <w:t>10,221</w:t>
            </w:r>
          </w:p>
        </w:tc>
        <w:tc>
          <w:tcPr>
            <w:tcW w:w="783" w:type="pct"/>
            <w:shd w:val="clear" w:color="auto" w:fill="auto"/>
          </w:tcPr>
          <w:p w14:paraId="638AEAF8" w14:textId="08EB1CD5" w:rsidR="00730153" w:rsidRPr="00305F5F" w:rsidRDefault="00730153" w:rsidP="00730153">
            <w:pPr>
              <w:ind w:right="-72"/>
              <w:jc w:val="right"/>
              <w:rPr>
                <w:rFonts w:asciiTheme="minorBidi" w:hAnsiTheme="minorBidi" w:cstheme="minorBidi"/>
                <w:cs/>
                <w:lang w:val="en-GB"/>
              </w:rPr>
            </w:pPr>
            <w:r w:rsidRPr="00305F5F">
              <w:rPr>
                <w:rFonts w:asciiTheme="minorBidi" w:hAnsiTheme="minorBidi" w:cstheme="minorBidi"/>
                <w:lang w:val="en-GB"/>
              </w:rPr>
              <w:t>9</w:t>
            </w:r>
            <w:r w:rsidRPr="00305F5F">
              <w:rPr>
                <w:rFonts w:asciiTheme="minorBidi" w:hAnsiTheme="minorBidi" w:cstheme="minorBidi"/>
                <w:cs/>
              </w:rPr>
              <w:t>,</w:t>
            </w:r>
            <w:r w:rsidRPr="00305F5F">
              <w:rPr>
                <w:rFonts w:asciiTheme="minorBidi" w:hAnsiTheme="minorBidi" w:cstheme="minorBidi"/>
                <w:lang w:val="en-GB"/>
              </w:rPr>
              <w:t>492</w:t>
            </w:r>
          </w:p>
        </w:tc>
      </w:tr>
      <w:tr w:rsidR="00730153" w:rsidRPr="00305F5F" w14:paraId="18903C15" w14:textId="77777777" w:rsidTr="00C85EB5">
        <w:tc>
          <w:tcPr>
            <w:tcW w:w="1867" w:type="pct"/>
            <w:vAlign w:val="center"/>
          </w:tcPr>
          <w:p w14:paraId="3913EBCB" w14:textId="2C631434" w:rsidR="00730153" w:rsidRPr="00305F5F" w:rsidRDefault="00730153" w:rsidP="00730153">
            <w:pPr>
              <w:ind w:left="-113" w:right="-101"/>
              <w:rPr>
                <w:rFonts w:asciiTheme="minorBidi" w:hAnsiTheme="minorBidi" w:cstheme="minorBidi"/>
                <w:lang w:val="en-GB"/>
              </w:rPr>
            </w:pPr>
            <w:proofErr w:type="gramStart"/>
            <w:r w:rsidRPr="00305F5F">
              <w:rPr>
                <w:rFonts w:asciiTheme="minorBidi" w:hAnsiTheme="minorBidi" w:cstheme="minorBidi"/>
                <w:lang w:val="en-GB"/>
              </w:rPr>
              <w:t>Over due</w:t>
            </w:r>
            <w:proofErr w:type="gramEnd"/>
          </w:p>
        </w:tc>
        <w:tc>
          <w:tcPr>
            <w:tcW w:w="784" w:type="pct"/>
            <w:shd w:val="clear" w:color="auto" w:fill="auto"/>
            <w:vAlign w:val="center"/>
          </w:tcPr>
          <w:p w14:paraId="4C49A4F6" w14:textId="77777777" w:rsidR="00730153" w:rsidRPr="00305F5F" w:rsidRDefault="00730153" w:rsidP="00730153">
            <w:pPr>
              <w:ind w:right="-72"/>
              <w:jc w:val="right"/>
              <w:rPr>
                <w:rFonts w:asciiTheme="minorBidi" w:hAnsiTheme="minorBidi" w:cstheme="minorBidi"/>
                <w:cs/>
                <w:lang w:val="en-US"/>
              </w:rPr>
            </w:pPr>
          </w:p>
        </w:tc>
        <w:tc>
          <w:tcPr>
            <w:tcW w:w="783" w:type="pct"/>
            <w:shd w:val="clear" w:color="auto" w:fill="auto"/>
            <w:vAlign w:val="center"/>
          </w:tcPr>
          <w:p w14:paraId="404A3F85" w14:textId="77777777" w:rsidR="00730153" w:rsidRPr="00305F5F" w:rsidRDefault="00730153" w:rsidP="00730153">
            <w:pPr>
              <w:ind w:right="-72"/>
              <w:jc w:val="right"/>
              <w:rPr>
                <w:rFonts w:asciiTheme="minorBidi" w:hAnsiTheme="minorBidi" w:cstheme="minorBidi"/>
                <w:cs/>
                <w:lang w:val="en-GB"/>
              </w:rPr>
            </w:pPr>
          </w:p>
        </w:tc>
        <w:tc>
          <w:tcPr>
            <w:tcW w:w="783" w:type="pct"/>
            <w:shd w:val="clear" w:color="auto" w:fill="auto"/>
            <w:vAlign w:val="center"/>
          </w:tcPr>
          <w:p w14:paraId="7B739619" w14:textId="77777777" w:rsidR="00730153" w:rsidRPr="00305F5F" w:rsidRDefault="00730153" w:rsidP="00730153">
            <w:pPr>
              <w:ind w:right="-72"/>
              <w:jc w:val="right"/>
              <w:rPr>
                <w:rFonts w:asciiTheme="minorBidi" w:hAnsiTheme="minorBidi" w:cstheme="minorBidi"/>
                <w:cs/>
              </w:rPr>
            </w:pPr>
          </w:p>
        </w:tc>
        <w:tc>
          <w:tcPr>
            <w:tcW w:w="783" w:type="pct"/>
            <w:shd w:val="clear" w:color="auto" w:fill="auto"/>
          </w:tcPr>
          <w:p w14:paraId="1C52338C" w14:textId="77777777" w:rsidR="00730153" w:rsidRPr="00305F5F" w:rsidRDefault="00730153" w:rsidP="00730153">
            <w:pPr>
              <w:ind w:right="-72"/>
              <w:jc w:val="right"/>
              <w:rPr>
                <w:rFonts w:asciiTheme="minorBidi" w:hAnsiTheme="minorBidi" w:cstheme="minorBidi"/>
                <w:cs/>
                <w:lang w:val="en-GB"/>
              </w:rPr>
            </w:pPr>
          </w:p>
        </w:tc>
      </w:tr>
      <w:tr w:rsidR="00730153" w:rsidRPr="00305F5F" w14:paraId="4383FBD3" w14:textId="77777777" w:rsidTr="00C85EB5">
        <w:tc>
          <w:tcPr>
            <w:tcW w:w="1867" w:type="pct"/>
            <w:vAlign w:val="center"/>
          </w:tcPr>
          <w:p w14:paraId="705DAA46" w14:textId="2AC52066" w:rsidR="00730153" w:rsidRPr="00305F5F" w:rsidRDefault="00730153" w:rsidP="00730153">
            <w:pPr>
              <w:pStyle w:val="ListParagraph"/>
              <w:numPr>
                <w:ilvl w:val="0"/>
                <w:numId w:val="41"/>
              </w:numPr>
              <w:ind w:left="176" w:right="-101" w:hanging="142"/>
              <w:rPr>
                <w:rFonts w:asciiTheme="minorBidi" w:hAnsiTheme="minorBidi" w:cstheme="minorBidi"/>
                <w:szCs w:val="28"/>
                <w:lang w:val="en-GB"/>
              </w:rPr>
            </w:pPr>
            <w:r w:rsidRPr="00305F5F">
              <w:rPr>
                <w:rFonts w:asciiTheme="minorBidi" w:hAnsiTheme="minorBidi" w:cstheme="minorBidi"/>
                <w:lang w:val="en-GB"/>
              </w:rPr>
              <w:t>Up to 3 months</w:t>
            </w:r>
          </w:p>
        </w:tc>
        <w:tc>
          <w:tcPr>
            <w:tcW w:w="784" w:type="pct"/>
            <w:shd w:val="clear" w:color="auto" w:fill="auto"/>
            <w:vAlign w:val="center"/>
          </w:tcPr>
          <w:p w14:paraId="545A258E" w14:textId="412FE754" w:rsidR="00730153" w:rsidRPr="00305F5F" w:rsidRDefault="00730153" w:rsidP="00730153">
            <w:pPr>
              <w:ind w:right="-72"/>
              <w:jc w:val="right"/>
              <w:rPr>
                <w:rFonts w:asciiTheme="minorBidi" w:hAnsiTheme="minorBidi" w:cstheme="minorBidi"/>
                <w:cs/>
                <w:lang w:val="en-US"/>
              </w:rPr>
            </w:pPr>
            <w:r w:rsidRPr="00305F5F">
              <w:rPr>
                <w:rFonts w:ascii="Cordia New" w:hAnsi="Cordia New" w:cs="Cordia New"/>
                <w:lang w:val="en-US"/>
              </w:rPr>
              <w:t>-</w:t>
            </w:r>
          </w:p>
        </w:tc>
        <w:tc>
          <w:tcPr>
            <w:tcW w:w="783" w:type="pct"/>
            <w:shd w:val="clear" w:color="auto" w:fill="auto"/>
            <w:vAlign w:val="center"/>
          </w:tcPr>
          <w:p w14:paraId="215FA89B" w14:textId="1CE37D78" w:rsidR="00730153" w:rsidRPr="00305F5F" w:rsidRDefault="00730153" w:rsidP="00730153">
            <w:pPr>
              <w:ind w:right="-72"/>
              <w:jc w:val="right"/>
              <w:rPr>
                <w:rFonts w:asciiTheme="minorBidi" w:hAnsiTheme="minorBidi" w:cstheme="minorBidi"/>
                <w:cs/>
                <w:lang w:val="en-US"/>
              </w:rPr>
            </w:pPr>
            <w:r w:rsidRPr="00305F5F">
              <w:rPr>
                <w:rFonts w:ascii="Cordia New" w:hAnsi="Cordia New" w:cs="Cordia New"/>
                <w:lang w:val="en-US"/>
              </w:rPr>
              <w:t>-</w:t>
            </w:r>
          </w:p>
        </w:tc>
        <w:tc>
          <w:tcPr>
            <w:tcW w:w="783" w:type="pct"/>
            <w:shd w:val="clear" w:color="auto" w:fill="auto"/>
            <w:vAlign w:val="center"/>
          </w:tcPr>
          <w:p w14:paraId="6DD40AFD" w14:textId="5E512614" w:rsidR="00730153" w:rsidRPr="00305F5F" w:rsidRDefault="00730153" w:rsidP="00730153">
            <w:pPr>
              <w:ind w:right="-72"/>
              <w:jc w:val="right"/>
              <w:rPr>
                <w:rFonts w:asciiTheme="minorBidi" w:hAnsiTheme="minorBidi" w:cstheme="minorBidi"/>
                <w:cs/>
                <w:lang w:val="en-US"/>
              </w:rPr>
            </w:pPr>
            <w:r w:rsidRPr="00305F5F">
              <w:rPr>
                <w:rFonts w:ascii="Cordia New" w:hAnsi="Cordia New" w:cs="Cordia New"/>
                <w:lang w:val="en-US"/>
              </w:rPr>
              <w:t>-</w:t>
            </w:r>
          </w:p>
        </w:tc>
        <w:tc>
          <w:tcPr>
            <w:tcW w:w="783" w:type="pct"/>
            <w:shd w:val="clear" w:color="auto" w:fill="auto"/>
            <w:vAlign w:val="center"/>
          </w:tcPr>
          <w:p w14:paraId="7AB66D17" w14:textId="550614B9" w:rsidR="00730153" w:rsidRPr="00305F5F" w:rsidRDefault="00730153" w:rsidP="00730153">
            <w:pPr>
              <w:ind w:right="-72"/>
              <w:jc w:val="right"/>
              <w:rPr>
                <w:rFonts w:asciiTheme="minorBidi" w:hAnsiTheme="minorBidi" w:cstheme="minorBidi"/>
                <w:cs/>
                <w:lang w:val="en-US"/>
              </w:rPr>
            </w:pPr>
            <w:r w:rsidRPr="00305F5F">
              <w:rPr>
                <w:rFonts w:asciiTheme="minorBidi" w:hAnsiTheme="minorBidi" w:cstheme="minorBidi"/>
                <w:lang w:val="en-US"/>
              </w:rPr>
              <w:t>-</w:t>
            </w:r>
          </w:p>
        </w:tc>
      </w:tr>
      <w:tr w:rsidR="00730153" w:rsidRPr="00305F5F" w14:paraId="53C7FBAE" w14:textId="77777777" w:rsidTr="00C85EB5">
        <w:tc>
          <w:tcPr>
            <w:tcW w:w="1867" w:type="pct"/>
            <w:vAlign w:val="center"/>
          </w:tcPr>
          <w:p w14:paraId="396099DB" w14:textId="76AF92E1" w:rsidR="00730153" w:rsidRPr="00305F5F" w:rsidRDefault="00730153" w:rsidP="00730153">
            <w:pPr>
              <w:pStyle w:val="ListParagraph"/>
              <w:numPr>
                <w:ilvl w:val="0"/>
                <w:numId w:val="41"/>
              </w:numPr>
              <w:ind w:left="176" w:right="-101" w:hanging="142"/>
              <w:rPr>
                <w:rFonts w:asciiTheme="minorBidi" w:hAnsiTheme="minorBidi" w:cstheme="minorBidi"/>
                <w:szCs w:val="28"/>
                <w:lang w:val="en-GB"/>
              </w:rPr>
            </w:pPr>
            <w:r w:rsidRPr="00305F5F">
              <w:rPr>
                <w:rFonts w:asciiTheme="minorBidi" w:hAnsiTheme="minorBidi" w:cstheme="minorBidi"/>
                <w:lang w:val="en-GB"/>
              </w:rPr>
              <w:t>Over 3 months but not over 6 months</w:t>
            </w:r>
          </w:p>
        </w:tc>
        <w:tc>
          <w:tcPr>
            <w:tcW w:w="784" w:type="pct"/>
            <w:shd w:val="clear" w:color="auto" w:fill="auto"/>
            <w:vAlign w:val="center"/>
          </w:tcPr>
          <w:p w14:paraId="49FB35FB" w14:textId="6A2EC406" w:rsidR="00730153" w:rsidRPr="00305F5F" w:rsidRDefault="00730153" w:rsidP="00730153">
            <w:pPr>
              <w:ind w:right="-72"/>
              <w:jc w:val="right"/>
              <w:rPr>
                <w:rFonts w:asciiTheme="minorBidi" w:hAnsiTheme="minorBidi" w:cstheme="minorBidi"/>
                <w:cs/>
                <w:lang w:val="en-US"/>
              </w:rPr>
            </w:pPr>
            <w:r w:rsidRPr="00305F5F">
              <w:rPr>
                <w:rFonts w:ascii="Cordia New" w:hAnsi="Cordia New" w:cs="Cordia New"/>
                <w:lang w:val="en-US"/>
              </w:rPr>
              <w:t>-</w:t>
            </w:r>
          </w:p>
        </w:tc>
        <w:tc>
          <w:tcPr>
            <w:tcW w:w="783" w:type="pct"/>
            <w:shd w:val="clear" w:color="auto" w:fill="auto"/>
            <w:vAlign w:val="center"/>
          </w:tcPr>
          <w:p w14:paraId="4552CCB4" w14:textId="202559DF" w:rsidR="00730153" w:rsidRPr="00305F5F" w:rsidRDefault="00730153" w:rsidP="00730153">
            <w:pPr>
              <w:ind w:right="-72"/>
              <w:jc w:val="right"/>
              <w:rPr>
                <w:rFonts w:asciiTheme="minorBidi" w:hAnsiTheme="minorBidi" w:cstheme="minorBidi"/>
                <w:lang w:val="en-US"/>
              </w:rPr>
            </w:pPr>
            <w:r w:rsidRPr="00305F5F">
              <w:rPr>
                <w:rFonts w:ascii="Cordia New" w:hAnsi="Cordia New" w:cs="Cordia New"/>
                <w:lang w:val="en-US"/>
              </w:rPr>
              <w:t>-</w:t>
            </w:r>
          </w:p>
        </w:tc>
        <w:tc>
          <w:tcPr>
            <w:tcW w:w="783" w:type="pct"/>
            <w:shd w:val="clear" w:color="auto" w:fill="auto"/>
            <w:vAlign w:val="center"/>
          </w:tcPr>
          <w:p w14:paraId="1483EC29" w14:textId="53F58565" w:rsidR="00730153" w:rsidRPr="00305F5F" w:rsidRDefault="00730153" w:rsidP="00730153">
            <w:pPr>
              <w:tabs>
                <w:tab w:val="decimal" w:pos="972"/>
              </w:tabs>
              <w:ind w:right="-72"/>
              <w:jc w:val="right"/>
              <w:rPr>
                <w:rFonts w:asciiTheme="minorBidi" w:hAnsiTheme="minorBidi" w:cstheme="minorBidi"/>
                <w:lang w:val="en-US"/>
              </w:rPr>
            </w:pPr>
            <w:r w:rsidRPr="00305F5F">
              <w:rPr>
                <w:rFonts w:ascii="Cordia New" w:hAnsi="Cordia New" w:cs="Cordia New"/>
                <w:lang w:val="en-US"/>
              </w:rPr>
              <w:t>-</w:t>
            </w:r>
          </w:p>
        </w:tc>
        <w:tc>
          <w:tcPr>
            <w:tcW w:w="783" w:type="pct"/>
            <w:shd w:val="clear" w:color="auto" w:fill="auto"/>
            <w:vAlign w:val="center"/>
          </w:tcPr>
          <w:p w14:paraId="2407A169" w14:textId="4B37879C" w:rsidR="00730153" w:rsidRPr="00305F5F" w:rsidRDefault="00730153" w:rsidP="00730153">
            <w:pPr>
              <w:tabs>
                <w:tab w:val="decimal" w:pos="972"/>
              </w:tabs>
              <w:ind w:right="-72"/>
              <w:jc w:val="right"/>
              <w:rPr>
                <w:rFonts w:asciiTheme="minorBidi" w:hAnsiTheme="minorBidi" w:cstheme="minorBidi"/>
                <w:lang w:val="en-US"/>
              </w:rPr>
            </w:pPr>
            <w:r w:rsidRPr="00305F5F">
              <w:rPr>
                <w:rFonts w:asciiTheme="minorBidi" w:hAnsiTheme="minorBidi" w:cstheme="minorBidi"/>
                <w:lang w:val="en-US"/>
              </w:rPr>
              <w:t>-</w:t>
            </w:r>
          </w:p>
        </w:tc>
      </w:tr>
      <w:tr w:rsidR="00730153" w:rsidRPr="00305F5F" w14:paraId="7EC69CB5" w14:textId="77777777" w:rsidTr="00C85EB5">
        <w:tc>
          <w:tcPr>
            <w:tcW w:w="1867" w:type="pct"/>
          </w:tcPr>
          <w:p w14:paraId="3A0F2771" w14:textId="26E8AD05" w:rsidR="00730153" w:rsidRPr="00305F5F" w:rsidRDefault="00730153" w:rsidP="00730153">
            <w:pPr>
              <w:pStyle w:val="ListParagraph"/>
              <w:numPr>
                <w:ilvl w:val="0"/>
                <w:numId w:val="41"/>
              </w:numPr>
              <w:ind w:left="176" w:right="-101" w:hanging="142"/>
              <w:rPr>
                <w:rFonts w:asciiTheme="minorBidi" w:hAnsiTheme="minorBidi" w:cstheme="minorBidi"/>
                <w:szCs w:val="28"/>
                <w:lang w:val="en-GB"/>
              </w:rPr>
            </w:pPr>
            <w:r w:rsidRPr="00305F5F">
              <w:rPr>
                <w:rFonts w:asciiTheme="minorBidi" w:hAnsiTheme="minorBidi" w:cstheme="minorBidi"/>
                <w:lang w:val="en-GB"/>
              </w:rPr>
              <w:t>Over 6 months but not over 12 months</w:t>
            </w:r>
          </w:p>
        </w:tc>
        <w:tc>
          <w:tcPr>
            <w:tcW w:w="784" w:type="pct"/>
            <w:shd w:val="clear" w:color="auto" w:fill="auto"/>
            <w:vAlign w:val="center"/>
          </w:tcPr>
          <w:p w14:paraId="7268DCBC" w14:textId="0D0B552D" w:rsidR="00730153" w:rsidRPr="00305F5F" w:rsidRDefault="00730153" w:rsidP="00730153">
            <w:pPr>
              <w:ind w:right="-72"/>
              <w:jc w:val="right"/>
              <w:rPr>
                <w:rFonts w:asciiTheme="minorBidi" w:hAnsiTheme="minorBidi" w:cstheme="minorBidi"/>
                <w:cs/>
                <w:lang w:val="en-US"/>
              </w:rPr>
            </w:pPr>
            <w:r w:rsidRPr="00305F5F">
              <w:rPr>
                <w:rFonts w:ascii="Cordia New" w:hAnsi="Cordia New" w:cs="Cordia New"/>
                <w:lang w:val="en-US"/>
              </w:rPr>
              <w:t>-</w:t>
            </w:r>
          </w:p>
        </w:tc>
        <w:tc>
          <w:tcPr>
            <w:tcW w:w="783" w:type="pct"/>
            <w:shd w:val="clear" w:color="auto" w:fill="auto"/>
            <w:vAlign w:val="center"/>
          </w:tcPr>
          <w:p w14:paraId="3BE90B76" w14:textId="5C780580" w:rsidR="00730153" w:rsidRPr="00305F5F" w:rsidRDefault="00730153" w:rsidP="00730153">
            <w:pPr>
              <w:ind w:right="-72"/>
              <w:jc w:val="right"/>
              <w:rPr>
                <w:rFonts w:asciiTheme="minorBidi" w:hAnsiTheme="minorBidi" w:cstheme="minorBidi"/>
                <w:lang w:val="en-US"/>
              </w:rPr>
            </w:pPr>
            <w:r w:rsidRPr="00305F5F">
              <w:rPr>
                <w:rFonts w:ascii="Cordia New" w:hAnsi="Cordia New" w:cs="Cordia New"/>
                <w:lang w:val="en-US"/>
              </w:rPr>
              <w:t>-</w:t>
            </w:r>
          </w:p>
        </w:tc>
        <w:tc>
          <w:tcPr>
            <w:tcW w:w="783" w:type="pct"/>
            <w:shd w:val="clear" w:color="auto" w:fill="auto"/>
            <w:vAlign w:val="center"/>
          </w:tcPr>
          <w:p w14:paraId="76698EBF" w14:textId="0377F3F1" w:rsidR="00730153" w:rsidRPr="00305F5F" w:rsidRDefault="00730153" w:rsidP="00730153">
            <w:pPr>
              <w:tabs>
                <w:tab w:val="decimal" w:pos="972"/>
              </w:tabs>
              <w:ind w:right="-72"/>
              <w:jc w:val="right"/>
              <w:rPr>
                <w:rFonts w:asciiTheme="minorBidi" w:hAnsiTheme="minorBidi" w:cstheme="minorBidi"/>
                <w:lang w:val="en-US"/>
              </w:rPr>
            </w:pPr>
            <w:r w:rsidRPr="00305F5F">
              <w:rPr>
                <w:rFonts w:ascii="Cordia New" w:hAnsi="Cordia New" w:cs="Cordia New"/>
                <w:lang w:val="en-US"/>
              </w:rPr>
              <w:t>-</w:t>
            </w:r>
          </w:p>
        </w:tc>
        <w:tc>
          <w:tcPr>
            <w:tcW w:w="783" w:type="pct"/>
            <w:shd w:val="clear" w:color="auto" w:fill="auto"/>
            <w:vAlign w:val="center"/>
          </w:tcPr>
          <w:p w14:paraId="4A963045" w14:textId="327CA7DC" w:rsidR="00730153" w:rsidRPr="00305F5F" w:rsidRDefault="00730153" w:rsidP="00730153">
            <w:pPr>
              <w:tabs>
                <w:tab w:val="decimal" w:pos="972"/>
              </w:tabs>
              <w:ind w:right="-72"/>
              <w:jc w:val="right"/>
              <w:rPr>
                <w:rFonts w:asciiTheme="minorBidi" w:hAnsiTheme="minorBidi" w:cstheme="minorBidi"/>
                <w:lang w:val="en-US"/>
              </w:rPr>
            </w:pPr>
            <w:r w:rsidRPr="00305F5F">
              <w:rPr>
                <w:rFonts w:asciiTheme="minorBidi" w:hAnsiTheme="minorBidi" w:cstheme="minorBidi"/>
                <w:lang w:val="en-US"/>
              </w:rPr>
              <w:t>-</w:t>
            </w:r>
          </w:p>
        </w:tc>
      </w:tr>
      <w:tr w:rsidR="00730153" w:rsidRPr="00305F5F" w14:paraId="65C1B8C5" w14:textId="77777777" w:rsidTr="00C85EB5">
        <w:tc>
          <w:tcPr>
            <w:tcW w:w="1867" w:type="pct"/>
          </w:tcPr>
          <w:p w14:paraId="2476BD33" w14:textId="3C4EC1CE" w:rsidR="00730153" w:rsidRPr="00305F5F" w:rsidRDefault="00730153" w:rsidP="00730153">
            <w:pPr>
              <w:pStyle w:val="ListParagraph"/>
              <w:numPr>
                <w:ilvl w:val="0"/>
                <w:numId w:val="41"/>
              </w:numPr>
              <w:ind w:left="176" w:right="-101" w:hanging="142"/>
              <w:rPr>
                <w:rFonts w:asciiTheme="minorBidi" w:hAnsiTheme="minorBidi" w:cstheme="minorBidi"/>
                <w:szCs w:val="28"/>
                <w:cs/>
                <w:lang w:val="en-GB"/>
              </w:rPr>
            </w:pPr>
            <w:r w:rsidRPr="00305F5F">
              <w:rPr>
                <w:rFonts w:asciiTheme="minorBidi" w:hAnsiTheme="minorBidi" w:cstheme="minorBidi"/>
                <w:lang w:val="en-GB"/>
              </w:rPr>
              <w:t xml:space="preserve">Over 12 months </w:t>
            </w:r>
          </w:p>
        </w:tc>
        <w:tc>
          <w:tcPr>
            <w:tcW w:w="784" w:type="pct"/>
            <w:tcBorders>
              <w:bottom w:val="single" w:sz="4" w:space="0" w:color="auto"/>
            </w:tcBorders>
            <w:shd w:val="clear" w:color="auto" w:fill="auto"/>
            <w:vAlign w:val="center"/>
          </w:tcPr>
          <w:p w14:paraId="7A45014D" w14:textId="3635A827" w:rsidR="00730153" w:rsidRPr="00305F5F" w:rsidRDefault="00730153" w:rsidP="00730153">
            <w:pPr>
              <w:ind w:right="-72"/>
              <w:jc w:val="right"/>
              <w:rPr>
                <w:rFonts w:asciiTheme="minorBidi" w:hAnsiTheme="minorBidi" w:cstheme="minorBidi"/>
                <w:cs/>
                <w:lang w:val="en-US"/>
              </w:rPr>
            </w:pPr>
            <w:r w:rsidRPr="00305F5F">
              <w:rPr>
                <w:rFonts w:ascii="Cordia New" w:hAnsi="Cordia New" w:cs="Cordia New"/>
                <w:lang w:val="en-US"/>
              </w:rPr>
              <w:t>2</w:t>
            </w:r>
            <w:r w:rsidR="000536BC" w:rsidRPr="00305F5F">
              <w:rPr>
                <w:rFonts w:ascii="Cordia New" w:hAnsi="Cordia New" w:cs="Cordia New"/>
                <w:lang w:val="en-US"/>
              </w:rPr>
              <w:t>2</w:t>
            </w:r>
          </w:p>
        </w:tc>
        <w:tc>
          <w:tcPr>
            <w:tcW w:w="783" w:type="pct"/>
            <w:tcBorders>
              <w:bottom w:val="single" w:sz="4" w:space="0" w:color="auto"/>
            </w:tcBorders>
            <w:shd w:val="clear" w:color="auto" w:fill="auto"/>
            <w:vAlign w:val="center"/>
          </w:tcPr>
          <w:p w14:paraId="444FD485" w14:textId="52D8AA48" w:rsidR="00730153" w:rsidRPr="00305F5F" w:rsidRDefault="00730153" w:rsidP="00730153">
            <w:pPr>
              <w:tabs>
                <w:tab w:val="decimal" w:pos="972"/>
              </w:tabs>
              <w:ind w:right="-72"/>
              <w:jc w:val="right"/>
              <w:rPr>
                <w:rFonts w:asciiTheme="minorBidi" w:hAnsiTheme="minorBidi" w:cstheme="minorBidi"/>
                <w:lang w:val="en-US"/>
              </w:rPr>
            </w:pPr>
            <w:r w:rsidRPr="00305F5F">
              <w:rPr>
                <w:rFonts w:ascii="Cordia New" w:hAnsi="Cordia New" w:cs="Cordia New"/>
                <w:lang w:val="en-GB"/>
              </w:rPr>
              <w:t>28</w:t>
            </w:r>
          </w:p>
        </w:tc>
        <w:tc>
          <w:tcPr>
            <w:tcW w:w="783" w:type="pct"/>
            <w:tcBorders>
              <w:bottom w:val="single" w:sz="4" w:space="0" w:color="auto"/>
            </w:tcBorders>
            <w:shd w:val="clear" w:color="auto" w:fill="auto"/>
            <w:vAlign w:val="center"/>
          </w:tcPr>
          <w:p w14:paraId="4598BB5F" w14:textId="5D0967B8" w:rsidR="00730153" w:rsidRPr="00305F5F" w:rsidRDefault="00730153" w:rsidP="00730153">
            <w:pPr>
              <w:tabs>
                <w:tab w:val="decimal" w:pos="972"/>
              </w:tabs>
              <w:ind w:right="-72"/>
              <w:jc w:val="right"/>
              <w:rPr>
                <w:rFonts w:asciiTheme="minorBidi" w:hAnsiTheme="minorBidi" w:cstheme="minorBidi"/>
                <w:lang w:val="en-US"/>
              </w:rPr>
            </w:pPr>
            <w:r w:rsidRPr="00305F5F">
              <w:rPr>
                <w:rFonts w:ascii="Cordia New" w:hAnsi="Cordia New" w:cs="Cordia New"/>
                <w:lang w:val="en-US"/>
              </w:rPr>
              <w:t>867</w:t>
            </w:r>
          </w:p>
        </w:tc>
        <w:tc>
          <w:tcPr>
            <w:tcW w:w="783" w:type="pct"/>
            <w:tcBorders>
              <w:bottom w:val="single" w:sz="4" w:space="0" w:color="auto"/>
            </w:tcBorders>
            <w:shd w:val="clear" w:color="auto" w:fill="auto"/>
            <w:vAlign w:val="center"/>
          </w:tcPr>
          <w:p w14:paraId="0F59092D" w14:textId="14102EBB" w:rsidR="00730153" w:rsidRPr="00305F5F" w:rsidRDefault="00730153" w:rsidP="00730153">
            <w:pPr>
              <w:tabs>
                <w:tab w:val="decimal" w:pos="972"/>
              </w:tabs>
              <w:ind w:right="-72"/>
              <w:jc w:val="right"/>
              <w:rPr>
                <w:rFonts w:asciiTheme="minorBidi" w:hAnsiTheme="minorBidi" w:cstheme="minorBidi"/>
                <w:lang w:val="en-US"/>
              </w:rPr>
            </w:pPr>
            <w:r w:rsidRPr="00305F5F">
              <w:rPr>
                <w:rFonts w:asciiTheme="minorBidi" w:hAnsiTheme="minorBidi" w:cstheme="minorBidi"/>
                <w:lang w:val="en-GB"/>
              </w:rPr>
              <w:t>918</w:t>
            </w:r>
          </w:p>
        </w:tc>
      </w:tr>
      <w:tr w:rsidR="00730153" w:rsidRPr="00305F5F" w14:paraId="75F52150" w14:textId="77777777" w:rsidTr="00C85EB5">
        <w:tc>
          <w:tcPr>
            <w:tcW w:w="1867" w:type="pct"/>
          </w:tcPr>
          <w:p w14:paraId="33EB7D74" w14:textId="77777777" w:rsidR="00730153" w:rsidRPr="00305F5F" w:rsidRDefault="00730153" w:rsidP="00730153">
            <w:pPr>
              <w:pStyle w:val="ListParagraph"/>
              <w:ind w:left="176" w:right="-101"/>
              <w:rPr>
                <w:rFonts w:asciiTheme="minorBidi" w:hAnsiTheme="minorBidi" w:cstheme="minorBidi"/>
                <w:sz w:val="8"/>
                <w:szCs w:val="8"/>
                <w:cs/>
                <w:lang w:val="en-GB"/>
              </w:rPr>
            </w:pPr>
          </w:p>
        </w:tc>
        <w:tc>
          <w:tcPr>
            <w:tcW w:w="784" w:type="pct"/>
            <w:tcBorders>
              <w:top w:val="single" w:sz="4" w:space="0" w:color="auto"/>
            </w:tcBorders>
            <w:shd w:val="clear" w:color="auto" w:fill="auto"/>
            <w:vAlign w:val="center"/>
          </w:tcPr>
          <w:p w14:paraId="6C389B63" w14:textId="77777777" w:rsidR="00730153" w:rsidRPr="00305F5F" w:rsidRDefault="00730153" w:rsidP="00730153">
            <w:pPr>
              <w:ind w:right="-72"/>
              <w:jc w:val="right"/>
              <w:rPr>
                <w:rFonts w:asciiTheme="minorBidi" w:hAnsiTheme="minorBidi" w:cstheme="minorBidi"/>
                <w:sz w:val="8"/>
                <w:szCs w:val="8"/>
                <w:cs/>
                <w:lang w:val="en-US"/>
              </w:rPr>
            </w:pPr>
          </w:p>
        </w:tc>
        <w:tc>
          <w:tcPr>
            <w:tcW w:w="783" w:type="pct"/>
            <w:tcBorders>
              <w:top w:val="single" w:sz="4" w:space="0" w:color="auto"/>
            </w:tcBorders>
            <w:shd w:val="clear" w:color="auto" w:fill="auto"/>
            <w:vAlign w:val="center"/>
          </w:tcPr>
          <w:p w14:paraId="52AE1369" w14:textId="77777777" w:rsidR="00730153" w:rsidRPr="00305F5F" w:rsidRDefault="00730153" w:rsidP="00730153">
            <w:pPr>
              <w:tabs>
                <w:tab w:val="decimal" w:pos="972"/>
              </w:tabs>
              <w:ind w:right="-72"/>
              <w:jc w:val="right"/>
              <w:rPr>
                <w:rFonts w:asciiTheme="minorBidi" w:hAnsiTheme="minorBidi" w:cstheme="minorBidi"/>
                <w:sz w:val="8"/>
                <w:szCs w:val="8"/>
                <w:lang w:val="en-GB"/>
              </w:rPr>
            </w:pPr>
          </w:p>
        </w:tc>
        <w:tc>
          <w:tcPr>
            <w:tcW w:w="783" w:type="pct"/>
            <w:tcBorders>
              <w:top w:val="single" w:sz="4" w:space="0" w:color="auto"/>
            </w:tcBorders>
            <w:shd w:val="clear" w:color="auto" w:fill="auto"/>
            <w:vAlign w:val="center"/>
          </w:tcPr>
          <w:p w14:paraId="7B2B7317" w14:textId="77777777" w:rsidR="00730153" w:rsidRPr="00305F5F" w:rsidRDefault="00730153" w:rsidP="00730153">
            <w:pPr>
              <w:tabs>
                <w:tab w:val="decimal" w:pos="972"/>
              </w:tabs>
              <w:ind w:right="-72"/>
              <w:jc w:val="right"/>
              <w:rPr>
                <w:rFonts w:asciiTheme="minorBidi" w:hAnsiTheme="minorBidi" w:cstheme="minorBidi"/>
                <w:sz w:val="8"/>
                <w:szCs w:val="8"/>
                <w:lang w:val="en-US"/>
              </w:rPr>
            </w:pPr>
          </w:p>
        </w:tc>
        <w:tc>
          <w:tcPr>
            <w:tcW w:w="783" w:type="pct"/>
            <w:tcBorders>
              <w:top w:val="single" w:sz="4" w:space="0" w:color="auto"/>
            </w:tcBorders>
            <w:shd w:val="clear" w:color="auto" w:fill="auto"/>
            <w:vAlign w:val="center"/>
          </w:tcPr>
          <w:p w14:paraId="4CEB324A" w14:textId="77777777" w:rsidR="00730153" w:rsidRPr="00305F5F" w:rsidRDefault="00730153" w:rsidP="00730153">
            <w:pPr>
              <w:tabs>
                <w:tab w:val="decimal" w:pos="972"/>
              </w:tabs>
              <w:ind w:right="-72"/>
              <w:jc w:val="right"/>
              <w:rPr>
                <w:rFonts w:asciiTheme="minorBidi" w:hAnsiTheme="minorBidi" w:cstheme="minorBidi"/>
                <w:sz w:val="8"/>
                <w:szCs w:val="8"/>
                <w:lang w:val="en-GB"/>
              </w:rPr>
            </w:pPr>
          </w:p>
        </w:tc>
      </w:tr>
      <w:tr w:rsidR="00730153" w:rsidRPr="00305F5F" w14:paraId="7C90AAA5" w14:textId="77777777" w:rsidTr="00BA30DF">
        <w:tc>
          <w:tcPr>
            <w:tcW w:w="1867" w:type="pct"/>
          </w:tcPr>
          <w:p w14:paraId="53DA4AF6" w14:textId="77777777" w:rsidR="00730153" w:rsidRPr="00305F5F" w:rsidRDefault="00730153" w:rsidP="00730153">
            <w:pPr>
              <w:ind w:left="-113" w:right="-101"/>
              <w:rPr>
                <w:rFonts w:asciiTheme="minorBidi" w:hAnsiTheme="minorBidi" w:cstheme="minorBidi"/>
                <w:cs/>
                <w:lang w:val="en-GB"/>
              </w:rPr>
            </w:pPr>
          </w:p>
        </w:tc>
        <w:tc>
          <w:tcPr>
            <w:tcW w:w="784" w:type="pct"/>
            <w:shd w:val="clear" w:color="auto" w:fill="auto"/>
            <w:vAlign w:val="center"/>
          </w:tcPr>
          <w:p w14:paraId="787AA0B2" w14:textId="3A19AB2B" w:rsidR="00730153" w:rsidRPr="00305F5F" w:rsidRDefault="00730153" w:rsidP="00730153">
            <w:pPr>
              <w:ind w:right="-72"/>
              <w:jc w:val="right"/>
              <w:rPr>
                <w:rFonts w:asciiTheme="minorBidi" w:hAnsiTheme="minorBidi" w:cstheme="minorBidi"/>
                <w:cs/>
              </w:rPr>
            </w:pPr>
            <w:r w:rsidRPr="00305F5F">
              <w:rPr>
                <w:rFonts w:ascii="Cordia New" w:hAnsi="Cordia New" w:cs="Cordia New"/>
                <w:lang w:val="en-US"/>
              </w:rPr>
              <w:t>29</w:t>
            </w:r>
            <w:r w:rsidR="000536BC" w:rsidRPr="00305F5F">
              <w:rPr>
                <w:rFonts w:ascii="Cordia New" w:hAnsi="Cordia New" w:cs="Cordia New"/>
                <w:lang w:val="en-US"/>
              </w:rPr>
              <w:t>2</w:t>
            </w:r>
          </w:p>
        </w:tc>
        <w:tc>
          <w:tcPr>
            <w:tcW w:w="783" w:type="pct"/>
            <w:shd w:val="clear" w:color="auto" w:fill="auto"/>
            <w:vAlign w:val="center"/>
          </w:tcPr>
          <w:p w14:paraId="1373CAFF" w14:textId="514033D4" w:rsidR="00730153" w:rsidRPr="00305F5F" w:rsidRDefault="00730153" w:rsidP="00730153">
            <w:pPr>
              <w:ind w:right="-72"/>
              <w:jc w:val="right"/>
              <w:rPr>
                <w:rFonts w:asciiTheme="minorBidi" w:hAnsiTheme="minorBidi" w:cstheme="minorBidi"/>
                <w:cs/>
              </w:rPr>
            </w:pPr>
            <w:r w:rsidRPr="00305F5F">
              <w:rPr>
                <w:rFonts w:ascii="Cordia New" w:hAnsi="Cordia New" w:cs="Cordia New"/>
                <w:lang w:val="en-GB"/>
              </w:rPr>
              <w:t>312</w:t>
            </w:r>
          </w:p>
        </w:tc>
        <w:tc>
          <w:tcPr>
            <w:tcW w:w="783" w:type="pct"/>
            <w:shd w:val="clear" w:color="auto" w:fill="auto"/>
            <w:vAlign w:val="center"/>
          </w:tcPr>
          <w:p w14:paraId="5C3F55B4" w14:textId="27112FBF" w:rsidR="00730153" w:rsidRPr="00305F5F" w:rsidRDefault="00730153" w:rsidP="00730153">
            <w:pPr>
              <w:ind w:right="-72"/>
              <w:jc w:val="right"/>
              <w:rPr>
                <w:rFonts w:asciiTheme="minorBidi" w:hAnsiTheme="minorBidi" w:cstheme="minorBidi"/>
                <w:cs/>
              </w:rPr>
            </w:pPr>
            <w:r w:rsidRPr="00305F5F">
              <w:rPr>
                <w:rFonts w:ascii="Cordia New" w:hAnsi="Cordia New" w:cs="Cordia New"/>
                <w:lang w:val="en-US"/>
              </w:rPr>
              <w:t>11,088</w:t>
            </w:r>
          </w:p>
        </w:tc>
        <w:tc>
          <w:tcPr>
            <w:tcW w:w="783" w:type="pct"/>
            <w:shd w:val="clear" w:color="auto" w:fill="auto"/>
            <w:vAlign w:val="bottom"/>
          </w:tcPr>
          <w:p w14:paraId="04C7B5A8" w14:textId="4F12ED9C" w:rsidR="00730153" w:rsidRPr="00305F5F" w:rsidRDefault="00730153" w:rsidP="00730153">
            <w:pPr>
              <w:ind w:right="-72"/>
              <w:jc w:val="right"/>
              <w:rPr>
                <w:rFonts w:asciiTheme="minorBidi" w:hAnsiTheme="minorBidi" w:cstheme="minorBidi"/>
                <w:cs/>
              </w:rPr>
            </w:pPr>
            <w:r w:rsidRPr="00305F5F">
              <w:rPr>
                <w:rFonts w:asciiTheme="minorBidi" w:hAnsiTheme="minorBidi" w:cstheme="minorBidi"/>
                <w:lang w:val="en-GB"/>
              </w:rPr>
              <w:t>10</w:t>
            </w:r>
            <w:r w:rsidRPr="00305F5F">
              <w:rPr>
                <w:rFonts w:asciiTheme="minorBidi" w:hAnsiTheme="minorBidi" w:cstheme="minorBidi"/>
                <w:lang w:val="en-US"/>
              </w:rPr>
              <w:t>,</w:t>
            </w:r>
            <w:r w:rsidRPr="00305F5F">
              <w:rPr>
                <w:rFonts w:asciiTheme="minorBidi" w:hAnsiTheme="minorBidi" w:cstheme="minorBidi"/>
                <w:lang w:val="en-GB"/>
              </w:rPr>
              <w:t>410</w:t>
            </w:r>
          </w:p>
        </w:tc>
      </w:tr>
      <w:tr w:rsidR="00730153" w:rsidRPr="00305F5F" w14:paraId="4D62AF2C" w14:textId="77777777" w:rsidTr="00BA30DF">
        <w:tc>
          <w:tcPr>
            <w:tcW w:w="1867" w:type="pct"/>
          </w:tcPr>
          <w:p w14:paraId="4BB90CEB" w14:textId="77777777" w:rsidR="00730153" w:rsidRPr="00305F5F" w:rsidRDefault="00730153" w:rsidP="00730153">
            <w:pPr>
              <w:ind w:left="-113" w:right="-101"/>
              <w:rPr>
                <w:rFonts w:asciiTheme="minorBidi" w:hAnsiTheme="minorBidi" w:cstheme="minorBidi"/>
                <w:sz w:val="8"/>
                <w:szCs w:val="8"/>
                <w:cs/>
                <w:lang w:val="en-GB"/>
              </w:rPr>
            </w:pPr>
          </w:p>
        </w:tc>
        <w:tc>
          <w:tcPr>
            <w:tcW w:w="784" w:type="pct"/>
            <w:shd w:val="clear" w:color="auto" w:fill="auto"/>
            <w:vAlign w:val="center"/>
          </w:tcPr>
          <w:p w14:paraId="15316220" w14:textId="70DD6B75" w:rsidR="00730153" w:rsidRPr="00305F5F" w:rsidRDefault="00730153" w:rsidP="00730153">
            <w:pPr>
              <w:ind w:right="-72"/>
              <w:jc w:val="center"/>
              <w:rPr>
                <w:rFonts w:asciiTheme="minorBidi" w:hAnsiTheme="minorBidi" w:cstheme="minorBidi"/>
                <w:sz w:val="8"/>
                <w:szCs w:val="8"/>
                <w:cs/>
              </w:rPr>
            </w:pPr>
          </w:p>
        </w:tc>
        <w:tc>
          <w:tcPr>
            <w:tcW w:w="783" w:type="pct"/>
            <w:shd w:val="clear" w:color="auto" w:fill="auto"/>
            <w:vAlign w:val="center"/>
          </w:tcPr>
          <w:p w14:paraId="228E156E" w14:textId="77777777" w:rsidR="00730153" w:rsidRPr="00305F5F" w:rsidRDefault="00730153" w:rsidP="00730153">
            <w:pPr>
              <w:ind w:right="-72"/>
              <w:jc w:val="right"/>
              <w:rPr>
                <w:rFonts w:asciiTheme="minorBidi" w:hAnsiTheme="minorBidi" w:cstheme="minorBidi"/>
                <w:sz w:val="8"/>
                <w:szCs w:val="8"/>
                <w:lang w:val="en-GB"/>
              </w:rPr>
            </w:pPr>
          </w:p>
        </w:tc>
        <w:tc>
          <w:tcPr>
            <w:tcW w:w="783" w:type="pct"/>
            <w:shd w:val="clear" w:color="auto" w:fill="auto"/>
            <w:vAlign w:val="center"/>
          </w:tcPr>
          <w:p w14:paraId="3FD8F274" w14:textId="77777777" w:rsidR="00730153" w:rsidRPr="00305F5F" w:rsidRDefault="00730153" w:rsidP="00730153">
            <w:pPr>
              <w:ind w:right="-72"/>
              <w:jc w:val="right"/>
              <w:rPr>
                <w:rFonts w:asciiTheme="minorBidi" w:hAnsiTheme="minorBidi" w:cstheme="minorBidi"/>
                <w:sz w:val="8"/>
                <w:szCs w:val="8"/>
                <w:cs/>
              </w:rPr>
            </w:pPr>
          </w:p>
        </w:tc>
        <w:tc>
          <w:tcPr>
            <w:tcW w:w="783" w:type="pct"/>
            <w:shd w:val="clear" w:color="auto" w:fill="auto"/>
            <w:vAlign w:val="bottom"/>
          </w:tcPr>
          <w:p w14:paraId="00DA2FA6" w14:textId="77777777" w:rsidR="00730153" w:rsidRPr="00305F5F" w:rsidRDefault="00730153" w:rsidP="00730153">
            <w:pPr>
              <w:ind w:right="-72"/>
              <w:jc w:val="right"/>
              <w:rPr>
                <w:rFonts w:asciiTheme="minorBidi" w:hAnsiTheme="minorBidi" w:cstheme="minorBidi"/>
                <w:sz w:val="8"/>
                <w:szCs w:val="8"/>
                <w:lang w:val="en-GB"/>
              </w:rPr>
            </w:pPr>
          </w:p>
        </w:tc>
      </w:tr>
      <w:tr w:rsidR="00730153" w:rsidRPr="00305F5F" w14:paraId="050C1D13" w14:textId="77777777" w:rsidTr="00C85EB5">
        <w:tc>
          <w:tcPr>
            <w:tcW w:w="1867" w:type="pct"/>
            <w:vAlign w:val="center"/>
          </w:tcPr>
          <w:p w14:paraId="54EF7A1F" w14:textId="53100A6C" w:rsidR="00730153" w:rsidRPr="00305F5F" w:rsidRDefault="00730153" w:rsidP="00730153">
            <w:pPr>
              <w:ind w:left="-113" w:right="-101"/>
              <w:rPr>
                <w:rFonts w:asciiTheme="minorBidi" w:hAnsiTheme="minorBidi" w:cstheme="minorBidi"/>
                <w:cs/>
                <w:lang w:val="en-GB"/>
              </w:rPr>
            </w:pPr>
            <w:proofErr w:type="gramStart"/>
            <w:r w:rsidRPr="00305F5F">
              <w:rPr>
                <w:rFonts w:asciiTheme="minorBidi" w:hAnsiTheme="minorBidi" w:cstheme="minorBidi"/>
                <w:u w:val="single"/>
                <w:lang w:val="en-US"/>
              </w:rPr>
              <w:t>Less</w:t>
            </w:r>
            <w:r w:rsidRPr="00305F5F">
              <w:rPr>
                <w:rFonts w:asciiTheme="minorBidi" w:hAnsiTheme="minorBidi" w:cstheme="minorBidi"/>
                <w:cs/>
              </w:rPr>
              <w:t xml:space="preserve"> </w:t>
            </w:r>
            <w:r w:rsidRPr="00305F5F">
              <w:rPr>
                <w:rFonts w:asciiTheme="minorBidi" w:hAnsiTheme="minorBidi" w:cstheme="minorBidi"/>
                <w:lang w:val="en-US"/>
              </w:rPr>
              <w:t xml:space="preserve"> Loss</w:t>
            </w:r>
            <w:proofErr w:type="gramEnd"/>
            <w:r w:rsidRPr="00305F5F">
              <w:rPr>
                <w:rFonts w:asciiTheme="minorBidi" w:hAnsiTheme="minorBidi" w:cstheme="minorBidi"/>
                <w:cs/>
              </w:rPr>
              <w:t xml:space="preserve"> </w:t>
            </w:r>
            <w:r w:rsidRPr="00305F5F">
              <w:rPr>
                <w:rFonts w:asciiTheme="minorBidi" w:hAnsiTheme="minorBidi" w:cstheme="minorBidi"/>
                <w:lang w:val="en-US"/>
              </w:rPr>
              <w:t>allowance</w:t>
            </w:r>
            <w:r w:rsidRPr="00305F5F">
              <w:rPr>
                <w:rFonts w:asciiTheme="minorBidi" w:hAnsiTheme="minorBidi" w:cstheme="minorBidi"/>
                <w:cs/>
              </w:rPr>
              <w:t xml:space="preserve"> </w:t>
            </w:r>
            <w:r w:rsidRPr="00305F5F">
              <w:rPr>
                <w:rFonts w:asciiTheme="minorBidi" w:hAnsiTheme="minorBidi" w:cstheme="minorBidi"/>
                <w:lang w:val="en-US"/>
              </w:rPr>
              <w:t>from</w:t>
            </w:r>
            <w:r w:rsidRPr="00305F5F">
              <w:rPr>
                <w:rFonts w:asciiTheme="minorBidi" w:hAnsiTheme="minorBidi" w:cstheme="minorBidi"/>
                <w:cs/>
              </w:rPr>
              <w:t xml:space="preserve"> </w:t>
            </w:r>
            <w:r w:rsidRPr="00305F5F">
              <w:rPr>
                <w:rFonts w:asciiTheme="minorBidi" w:hAnsiTheme="minorBidi" w:cstheme="minorBidi"/>
                <w:lang w:val="en-US"/>
              </w:rPr>
              <w:t>impairment</w:t>
            </w:r>
          </w:p>
        </w:tc>
        <w:tc>
          <w:tcPr>
            <w:tcW w:w="784" w:type="pct"/>
            <w:tcBorders>
              <w:bottom w:val="single" w:sz="4" w:space="0" w:color="auto"/>
            </w:tcBorders>
            <w:shd w:val="clear" w:color="auto" w:fill="auto"/>
            <w:vAlign w:val="bottom"/>
          </w:tcPr>
          <w:p w14:paraId="022CCC9C" w14:textId="1E586DEF" w:rsidR="00730153" w:rsidRPr="00305F5F" w:rsidRDefault="00730153" w:rsidP="00730153">
            <w:pPr>
              <w:ind w:right="-72"/>
              <w:jc w:val="right"/>
              <w:rPr>
                <w:rFonts w:asciiTheme="minorBidi" w:hAnsiTheme="minorBidi" w:cstheme="minorBidi"/>
                <w:cs/>
              </w:rPr>
            </w:pPr>
            <w:r w:rsidRPr="00305F5F">
              <w:rPr>
                <w:rFonts w:ascii="Cordia New" w:hAnsi="Cordia New" w:cs="Cordia New"/>
                <w:lang w:val="en-US"/>
              </w:rPr>
              <w:t>-</w:t>
            </w:r>
          </w:p>
        </w:tc>
        <w:tc>
          <w:tcPr>
            <w:tcW w:w="783" w:type="pct"/>
            <w:tcBorders>
              <w:bottom w:val="single" w:sz="4" w:space="0" w:color="auto"/>
            </w:tcBorders>
            <w:shd w:val="clear" w:color="auto" w:fill="auto"/>
            <w:vAlign w:val="bottom"/>
          </w:tcPr>
          <w:p w14:paraId="0BB22BE1" w14:textId="1F1FBA2C" w:rsidR="00730153" w:rsidRPr="00305F5F" w:rsidRDefault="00730153" w:rsidP="00730153">
            <w:pPr>
              <w:ind w:right="-72"/>
              <w:jc w:val="right"/>
              <w:rPr>
                <w:rFonts w:asciiTheme="minorBidi" w:hAnsiTheme="minorBidi" w:cstheme="minorBidi"/>
                <w:cs/>
                <w:lang w:val="en-US"/>
              </w:rPr>
            </w:pPr>
            <w:r w:rsidRPr="00305F5F">
              <w:rPr>
                <w:rFonts w:ascii="Cordia New" w:hAnsi="Cordia New" w:cs="Cordia New"/>
                <w:cs/>
                <w:lang w:val="en-US"/>
              </w:rPr>
              <w:t>(</w:t>
            </w:r>
            <w:r w:rsidRPr="00305F5F">
              <w:rPr>
                <w:rFonts w:ascii="Cordia New" w:hAnsi="Cordia New" w:cs="Cordia New"/>
                <w:lang w:val="en-GB"/>
              </w:rPr>
              <w:t>1</w:t>
            </w:r>
            <w:r w:rsidRPr="00305F5F">
              <w:rPr>
                <w:rFonts w:ascii="Cordia New" w:hAnsi="Cordia New" w:cs="Cordia New"/>
                <w:cs/>
                <w:lang w:val="en-US"/>
              </w:rPr>
              <w:t>)</w:t>
            </w:r>
          </w:p>
        </w:tc>
        <w:tc>
          <w:tcPr>
            <w:tcW w:w="783" w:type="pct"/>
            <w:tcBorders>
              <w:bottom w:val="single" w:sz="4" w:space="0" w:color="auto"/>
            </w:tcBorders>
            <w:shd w:val="clear" w:color="auto" w:fill="auto"/>
            <w:vAlign w:val="bottom"/>
          </w:tcPr>
          <w:p w14:paraId="4D4A1ADA" w14:textId="1F35E87A" w:rsidR="00730153" w:rsidRPr="00305F5F" w:rsidRDefault="00730153" w:rsidP="00730153">
            <w:pPr>
              <w:ind w:right="-72"/>
              <w:jc w:val="right"/>
              <w:rPr>
                <w:rFonts w:asciiTheme="minorBidi" w:hAnsiTheme="minorBidi" w:cstheme="minorBidi"/>
                <w:cs/>
                <w:lang w:val="en-US"/>
              </w:rPr>
            </w:pPr>
            <w:r w:rsidRPr="00305F5F">
              <w:rPr>
                <w:rFonts w:ascii="Cordia New" w:hAnsi="Cordia New" w:cs="Cordia New"/>
                <w:lang w:val="en-US"/>
              </w:rPr>
              <w:t>-</w:t>
            </w:r>
          </w:p>
        </w:tc>
        <w:tc>
          <w:tcPr>
            <w:tcW w:w="783" w:type="pct"/>
            <w:tcBorders>
              <w:bottom w:val="single" w:sz="4" w:space="0" w:color="auto"/>
            </w:tcBorders>
            <w:shd w:val="clear" w:color="auto" w:fill="auto"/>
            <w:vAlign w:val="bottom"/>
          </w:tcPr>
          <w:p w14:paraId="2EF4EBF0" w14:textId="480201FB" w:rsidR="00730153" w:rsidRPr="00305F5F" w:rsidRDefault="00730153" w:rsidP="00730153">
            <w:pPr>
              <w:ind w:right="-72"/>
              <w:jc w:val="right"/>
              <w:rPr>
                <w:rFonts w:asciiTheme="minorBidi" w:hAnsiTheme="minorBidi" w:cstheme="minorBidi"/>
                <w:cs/>
                <w:lang w:val="en-US"/>
              </w:rPr>
            </w:pPr>
            <w:r w:rsidRPr="00305F5F">
              <w:rPr>
                <w:rFonts w:asciiTheme="minorBidi" w:hAnsiTheme="minorBidi" w:cstheme="minorBidi"/>
                <w:cs/>
                <w:lang w:val="en-US"/>
              </w:rPr>
              <w:t>(</w:t>
            </w:r>
            <w:r w:rsidRPr="00305F5F">
              <w:rPr>
                <w:rFonts w:asciiTheme="minorBidi" w:hAnsiTheme="minorBidi" w:cstheme="minorBidi"/>
                <w:lang w:val="en-GB"/>
              </w:rPr>
              <w:t>33</w:t>
            </w:r>
            <w:r w:rsidRPr="00305F5F">
              <w:rPr>
                <w:rFonts w:asciiTheme="minorBidi" w:hAnsiTheme="minorBidi" w:cstheme="minorBidi"/>
                <w:cs/>
                <w:lang w:val="en-US"/>
              </w:rPr>
              <w:t>)</w:t>
            </w:r>
          </w:p>
        </w:tc>
      </w:tr>
      <w:tr w:rsidR="00730153" w:rsidRPr="00305F5F" w14:paraId="3889563C" w14:textId="77777777" w:rsidTr="00C85EB5">
        <w:tc>
          <w:tcPr>
            <w:tcW w:w="1867" w:type="pct"/>
            <w:vAlign w:val="center"/>
          </w:tcPr>
          <w:p w14:paraId="298DA084" w14:textId="77777777" w:rsidR="00730153" w:rsidRPr="00305F5F" w:rsidRDefault="00730153" w:rsidP="00730153">
            <w:pPr>
              <w:ind w:left="-113" w:right="-101"/>
              <w:rPr>
                <w:rFonts w:asciiTheme="minorBidi" w:hAnsiTheme="minorBidi" w:cstheme="minorBidi"/>
                <w:sz w:val="8"/>
                <w:szCs w:val="8"/>
                <w:u w:val="single"/>
                <w:lang w:val="en-US"/>
              </w:rPr>
            </w:pPr>
          </w:p>
        </w:tc>
        <w:tc>
          <w:tcPr>
            <w:tcW w:w="784" w:type="pct"/>
            <w:tcBorders>
              <w:top w:val="single" w:sz="4" w:space="0" w:color="auto"/>
            </w:tcBorders>
            <w:shd w:val="clear" w:color="auto" w:fill="auto"/>
            <w:vAlign w:val="bottom"/>
          </w:tcPr>
          <w:p w14:paraId="3953B042" w14:textId="77777777" w:rsidR="00730153" w:rsidRPr="00305F5F" w:rsidRDefault="00730153" w:rsidP="00730153">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bottom"/>
          </w:tcPr>
          <w:p w14:paraId="5A9DB8AE" w14:textId="77777777" w:rsidR="00730153" w:rsidRPr="00305F5F" w:rsidRDefault="00730153" w:rsidP="00730153">
            <w:pPr>
              <w:ind w:right="-72"/>
              <w:jc w:val="right"/>
              <w:rPr>
                <w:rFonts w:asciiTheme="minorBidi" w:hAnsiTheme="minorBidi" w:cstheme="minorBidi"/>
                <w:sz w:val="8"/>
                <w:szCs w:val="8"/>
                <w:cs/>
                <w:lang w:val="en-US"/>
              </w:rPr>
            </w:pPr>
          </w:p>
        </w:tc>
        <w:tc>
          <w:tcPr>
            <w:tcW w:w="783" w:type="pct"/>
            <w:tcBorders>
              <w:top w:val="single" w:sz="4" w:space="0" w:color="auto"/>
            </w:tcBorders>
            <w:shd w:val="clear" w:color="auto" w:fill="auto"/>
            <w:vAlign w:val="bottom"/>
          </w:tcPr>
          <w:p w14:paraId="6FC2C9D8" w14:textId="77777777" w:rsidR="00730153" w:rsidRPr="00305F5F" w:rsidRDefault="00730153" w:rsidP="00730153">
            <w:pPr>
              <w:ind w:right="-72"/>
              <w:jc w:val="right"/>
              <w:rPr>
                <w:rFonts w:asciiTheme="minorBidi" w:hAnsiTheme="minorBidi" w:cstheme="minorBidi"/>
                <w:sz w:val="8"/>
                <w:szCs w:val="8"/>
                <w:cs/>
                <w:lang w:val="en-US"/>
              </w:rPr>
            </w:pPr>
          </w:p>
        </w:tc>
        <w:tc>
          <w:tcPr>
            <w:tcW w:w="783" w:type="pct"/>
            <w:tcBorders>
              <w:top w:val="single" w:sz="4" w:space="0" w:color="auto"/>
            </w:tcBorders>
            <w:shd w:val="clear" w:color="auto" w:fill="auto"/>
            <w:vAlign w:val="bottom"/>
          </w:tcPr>
          <w:p w14:paraId="1EC64D1F" w14:textId="77777777" w:rsidR="00730153" w:rsidRPr="00305F5F" w:rsidRDefault="00730153" w:rsidP="00730153">
            <w:pPr>
              <w:ind w:right="-72"/>
              <w:jc w:val="right"/>
              <w:rPr>
                <w:rFonts w:asciiTheme="minorBidi" w:hAnsiTheme="minorBidi" w:cstheme="minorBidi"/>
                <w:sz w:val="8"/>
                <w:szCs w:val="8"/>
                <w:cs/>
                <w:lang w:val="en-US"/>
              </w:rPr>
            </w:pPr>
          </w:p>
        </w:tc>
      </w:tr>
      <w:tr w:rsidR="00730153" w:rsidRPr="00305F5F" w14:paraId="752A81D9" w14:textId="77777777" w:rsidTr="00C85EB5">
        <w:tc>
          <w:tcPr>
            <w:tcW w:w="1867" w:type="pct"/>
            <w:vAlign w:val="center"/>
          </w:tcPr>
          <w:p w14:paraId="3CC40EEF" w14:textId="4EDC2F46" w:rsidR="00730153" w:rsidRPr="00305F5F" w:rsidRDefault="00730153" w:rsidP="00730153">
            <w:pPr>
              <w:ind w:left="-113" w:right="-101"/>
              <w:rPr>
                <w:rFonts w:asciiTheme="minorBidi" w:hAnsiTheme="minorBidi" w:cstheme="minorBidi"/>
                <w:cs/>
                <w:lang w:val="en-GB"/>
              </w:rPr>
            </w:pPr>
            <w:proofErr w:type="spellStart"/>
            <w:r w:rsidRPr="00305F5F">
              <w:rPr>
                <w:rFonts w:asciiTheme="minorBidi" w:hAnsiTheme="minorBidi" w:cstheme="minorBidi"/>
              </w:rPr>
              <w:t>Total</w:t>
            </w:r>
            <w:proofErr w:type="spellEnd"/>
          </w:p>
        </w:tc>
        <w:tc>
          <w:tcPr>
            <w:tcW w:w="784" w:type="pct"/>
            <w:tcBorders>
              <w:bottom w:val="single" w:sz="4" w:space="0" w:color="auto"/>
            </w:tcBorders>
            <w:shd w:val="clear" w:color="auto" w:fill="auto"/>
            <w:vAlign w:val="center"/>
          </w:tcPr>
          <w:p w14:paraId="487DC708" w14:textId="75F393AA" w:rsidR="00730153" w:rsidRPr="00305F5F" w:rsidRDefault="00730153" w:rsidP="00730153">
            <w:pPr>
              <w:ind w:right="-72"/>
              <w:jc w:val="right"/>
              <w:rPr>
                <w:rFonts w:asciiTheme="minorBidi" w:hAnsiTheme="minorBidi" w:cstheme="minorBidi"/>
                <w:cs/>
              </w:rPr>
            </w:pPr>
            <w:r w:rsidRPr="00305F5F">
              <w:rPr>
                <w:rFonts w:ascii="Cordia New" w:hAnsi="Cordia New" w:cs="Cordia New"/>
                <w:lang w:val="en-US"/>
              </w:rPr>
              <w:t>29</w:t>
            </w:r>
            <w:r w:rsidR="000536BC" w:rsidRPr="00305F5F">
              <w:rPr>
                <w:rFonts w:ascii="Cordia New" w:hAnsi="Cordia New" w:cs="Cordia New"/>
                <w:lang w:val="en-US"/>
              </w:rPr>
              <w:t>2</w:t>
            </w:r>
          </w:p>
        </w:tc>
        <w:tc>
          <w:tcPr>
            <w:tcW w:w="783" w:type="pct"/>
            <w:tcBorders>
              <w:bottom w:val="single" w:sz="4" w:space="0" w:color="auto"/>
            </w:tcBorders>
            <w:shd w:val="clear" w:color="auto" w:fill="auto"/>
            <w:vAlign w:val="center"/>
          </w:tcPr>
          <w:p w14:paraId="1C496071" w14:textId="209B5874" w:rsidR="00730153" w:rsidRPr="00305F5F" w:rsidRDefault="00730153" w:rsidP="00730153">
            <w:pPr>
              <w:ind w:right="-72"/>
              <w:jc w:val="right"/>
              <w:rPr>
                <w:rFonts w:asciiTheme="minorBidi" w:hAnsiTheme="minorBidi" w:cstheme="minorBidi"/>
                <w:lang w:val="en-GB"/>
              </w:rPr>
            </w:pPr>
            <w:r w:rsidRPr="00305F5F">
              <w:rPr>
                <w:rFonts w:ascii="Cordia New" w:hAnsi="Cordia New" w:cs="Cordia New"/>
                <w:lang w:val="en-GB"/>
              </w:rPr>
              <w:t>311</w:t>
            </w:r>
          </w:p>
        </w:tc>
        <w:tc>
          <w:tcPr>
            <w:tcW w:w="783" w:type="pct"/>
            <w:tcBorders>
              <w:bottom w:val="single" w:sz="4" w:space="0" w:color="auto"/>
            </w:tcBorders>
            <w:shd w:val="clear" w:color="auto" w:fill="auto"/>
            <w:vAlign w:val="center"/>
          </w:tcPr>
          <w:p w14:paraId="46057D0F" w14:textId="029D14F7" w:rsidR="00730153" w:rsidRPr="00305F5F" w:rsidRDefault="00730153" w:rsidP="00730153">
            <w:pPr>
              <w:ind w:right="-72"/>
              <w:jc w:val="right"/>
              <w:rPr>
                <w:rFonts w:asciiTheme="minorBidi" w:hAnsiTheme="minorBidi" w:cstheme="minorBidi"/>
                <w:cs/>
                <w:lang w:val="en-US"/>
              </w:rPr>
            </w:pPr>
            <w:r w:rsidRPr="00305F5F">
              <w:rPr>
                <w:rFonts w:ascii="Cordia New" w:hAnsi="Cordia New" w:cs="Cordia New"/>
                <w:lang w:val="en-US"/>
              </w:rPr>
              <w:t>11,088</w:t>
            </w:r>
          </w:p>
        </w:tc>
        <w:tc>
          <w:tcPr>
            <w:tcW w:w="783" w:type="pct"/>
            <w:tcBorders>
              <w:bottom w:val="single" w:sz="4" w:space="0" w:color="auto"/>
            </w:tcBorders>
            <w:shd w:val="clear" w:color="auto" w:fill="auto"/>
            <w:vAlign w:val="center"/>
          </w:tcPr>
          <w:p w14:paraId="5B9B7027" w14:textId="7D40E29D" w:rsidR="00730153" w:rsidRPr="00305F5F" w:rsidRDefault="00730153" w:rsidP="00730153">
            <w:pPr>
              <w:ind w:right="-72"/>
              <w:jc w:val="right"/>
              <w:rPr>
                <w:rFonts w:asciiTheme="minorBidi" w:hAnsiTheme="minorBidi" w:cstheme="minorBidi"/>
                <w:lang w:val="en-US"/>
              </w:rPr>
            </w:pPr>
            <w:r w:rsidRPr="00305F5F">
              <w:rPr>
                <w:rFonts w:asciiTheme="minorBidi" w:hAnsiTheme="minorBidi" w:cstheme="minorBidi"/>
                <w:lang w:val="en-GB"/>
              </w:rPr>
              <w:t>10</w:t>
            </w:r>
            <w:r w:rsidRPr="00305F5F">
              <w:rPr>
                <w:rFonts w:asciiTheme="minorBidi" w:hAnsiTheme="minorBidi" w:cstheme="minorBidi"/>
                <w:lang w:val="en-US"/>
              </w:rPr>
              <w:t>,</w:t>
            </w:r>
            <w:r w:rsidRPr="00305F5F">
              <w:rPr>
                <w:rFonts w:asciiTheme="minorBidi" w:hAnsiTheme="minorBidi" w:cstheme="minorBidi"/>
                <w:lang w:val="en-GB"/>
              </w:rPr>
              <w:t>377</w:t>
            </w:r>
          </w:p>
        </w:tc>
      </w:tr>
    </w:tbl>
    <w:p w14:paraId="7C61E71E" w14:textId="0226A2A9" w:rsidR="003724D9" w:rsidRPr="00305F5F" w:rsidRDefault="003724D9">
      <w:pPr>
        <w:rPr>
          <w:rFonts w:asciiTheme="minorBidi" w:eastAsia="Arial" w:hAnsiTheme="minorBidi" w:cstheme="minorBidi"/>
          <w:lang w:val="en-US" w:eastAsia="en-GB"/>
        </w:rPr>
      </w:pPr>
      <w:r w:rsidRPr="00305F5F">
        <w:rPr>
          <w:rFonts w:asciiTheme="minorBidi" w:eastAsia="Arial" w:hAnsiTheme="minorBidi" w:cstheme="minorBidi"/>
          <w:lang w:val="en-US" w:eastAsia="en-GB"/>
        </w:rPr>
        <w:br w:type="page"/>
      </w:r>
    </w:p>
    <w:p w14:paraId="0EFC8E7F" w14:textId="34DB799D" w:rsidR="00FF6371" w:rsidRPr="00305F5F" w:rsidRDefault="00FF6371" w:rsidP="00D9587E">
      <w:pPr>
        <w:rPr>
          <w:rFonts w:asciiTheme="minorBidi" w:hAnsiTheme="minorBidi" w:cstheme="minorBidi"/>
          <w:sz w:val="24"/>
          <w:szCs w:val="24"/>
          <w:cs/>
        </w:rPr>
      </w:pPr>
    </w:p>
    <w:tbl>
      <w:tblPr>
        <w:tblW w:w="9469" w:type="dxa"/>
        <w:shd w:val="clear" w:color="auto" w:fill="D04A02"/>
        <w:tblLook w:val="04A0" w:firstRow="1" w:lastRow="0" w:firstColumn="1" w:lastColumn="0" w:noHBand="0" w:noVBand="1"/>
      </w:tblPr>
      <w:tblGrid>
        <w:gridCol w:w="9469"/>
      </w:tblGrid>
      <w:tr w:rsidR="00FF6371" w:rsidRPr="00305F5F" w14:paraId="54B63CB4" w14:textId="77777777" w:rsidTr="00333B25">
        <w:trPr>
          <w:trHeight w:val="386"/>
        </w:trPr>
        <w:tc>
          <w:tcPr>
            <w:tcW w:w="9469" w:type="dxa"/>
            <w:shd w:val="clear" w:color="auto" w:fill="FFA543"/>
            <w:vAlign w:val="center"/>
          </w:tcPr>
          <w:p w14:paraId="11FA91C0" w14:textId="6955B5DA" w:rsidR="00FF6371" w:rsidRPr="00305F5F" w:rsidRDefault="00FF6371" w:rsidP="00333B25">
            <w:pPr>
              <w:ind w:left="432" w:hanging="432"/>
              <w:jc w:val="both"/>
              <w:rPr>
                <w:rFonts w:asciiTheme="minorBidi" w:eastAsia="Arial Unicode MS" w:hAnsiTheme="minorBidi" w:cstheme="minorBidi"/>
                <w:b/>
                <w:bCs/>
                <w:color w:val="FFFFFF" w:themeColor="background1"/>
                <w:cs/>
                <w:lang w:val="en-GB"/>
              </w:rPr>
            </w:pPr>
            <w:r w:rsidRPr="00305F5F">
              <w:rPr>
                <w:rFonts w:asciiTheme="minorBidi" w:eastAsia="Arial Unicode MS" w:hAnsiTheme="minorBidi" w:cstheme="minorBidi"/>
                <w:b/>
                <w:bCs/>
                <w:color w:val="FFFFFF" w:themeColor="background1"/>
                <w:lang w:val="en-GB"/>
              </w:rPr>
              <w:t>11</w:t>
            </w:r>
            <w:r w:rsidRPr="00305F5F">
              <w:rPr>
                <w:rFonts w:asciiTheme="minorBidi" w:eastAsia="Arial Unicode MS" w:hAnsiTheme="minorBidi" w:cstheme="minorBidi"/>
                <w:b/>
                <w:bCs/>
                <w:color w:val="FFFFFF" w:themeColor="background1"/>
                <w:cs/>
                <w:lang w:val="en-GB"/>
              </w:rPr>
              <w:tab/>
            </w:r>
            <w:r w:rsidR="001778A8" w:rsidRPr="00305F5F">
              <w:rPr>
                <w:rFonts w:asciiTheme="minorBidi" w:eastAsia="Arial Unicode MS" w:hAnsiTheme="minorBidi" w:cstheme="minorBidi"/>
                <w:b/>
                <w:bCs/>
                <w:color w:val="FFFFFF" w:themeColor="background1"/>
                <w:lang w:val="en-GB"/>
              </w:rPr>
              <w:t>Assets and liabilities held-for-sale</w:t>
            </w:r>
          </w:p>
        </w:tc>
      </w:tr>
    </w:tbl>
    <w:p w14:paraId="46258657" w14:textId="3C2C208D" w:rsidR="00D568F6" w:rsidRPr="00305F5F" w:rsidRDefault="00D568F6" w:rsidP="00D9587E">
      <w:pPr>
        <w:rPr>
          <w:rFonts w:asciiTheme="minorBidi" w:hAnsiTheme="minorBidi" w:cstheme="minorBidi"/>
          <w:sz w:val="24"/>
          <w:szCs w:val="24"/>
          <w:lang w:val="en-GB"/>
        </w:rPr>
      </w:pPr>
    </w:p>
    <w:p w14:paraId="1E2D1DAA" w14:textId="002CC88B" w:rsidR="006D3A03" w:rsidRPr="00305F5F" w:rsidRDefault="00475159" w:rsidP="00475159">
      <w:pPr>
        <w:jc w:val="thaiDistribute"/>
        <w:rPr>
          <w:rFonts w:asciiTheme="minorBidi" w:hAnsiTheme="minorBidi" w:cstheme="minorBidi"/>
          <w:lang w:val="en-GB"/>
        </w:rPr>
      </w:pPr>
      <w:r w:rsidRPr="00305F5F">
        <w:rPr>
          <w:rFonts w:asciiTheme="minorBidi" w:hAnsiTheme="minorBidi" w:cstheme="minorBidi"/>
          <w:lang w:val="en-GB"/>
        </w:rPr>
        <w:t xml:space="preserve">On 31 August 2022, PTTEP Netherlands Holding </w:t>
      </w:r>
      <w:proofErr w:type="spellStart"/>
      <w:r w:rsidRPr="00305F5F">
        <w:rPr>
          <w:rFonts w:asciiTheme="minorBidi" w:hAnsiTheme="minorBidi" w:cstheme="minorBidi"/>
          <w:lang w:val="en-GB"/>
        </w:rPr>
        <w:t>Holding</w:t>
      </w:r>
      <w:proofErr w:type="spellEnd"/>
      <w:r w:rsidRPr="00305F5F">
        <w:rPr>
          <w:rFonts w:asciiTheme="minorBidi" w:hAnsiTheme="minorBidi" w:cstheme="minorBidi"/>
          <w:lang w:val="en-GB"/>
        </w:rPr>
        <w:t xml:space="preserve"> </w:t>
      </w:r>
      <w:proofErr w:type="spellStart"/>
      <w:r w:rsidRPr="00305F5F">
        <w:rPr>
          <w:rFonts w:asciiTheme="minorBidi" w:hAnsiTheme="minorBidi" w:cstheme="minorBidi"/>
          <w:lang w:val="en-GB"/>
        </w:rPr>
        <w:t>Coöperatie</w:t>
      </w:r>
      <w:proofErr w:type="spellEnd"/>
      <w:r w:rsidRPr="00305F5F">
        <w:rPr>
          <w:rFonts w:asciiTheme="minorBidi" w:hAnsiTheme="minorBidi" w:cstheme="minorBidi"/>
          <w:lang w:val="en-GB"/>
        </w:rPr>
        <w:t xml:space="preserve"> U.A. (PTTEP NH) </w:t>
      </w:r>
      <w:r w:rsidR="009267E5" w:rsidRPr="00305F5F">
        <w:rPr>
          <w:rFonts w:asciiTheme="minorBidi" w:hAnsiTheme="minorBidi" w:cs="Cordia New"/>
          <w:lang w:val="en-GB"/>
        </w:rPr>
        <w:t>and</w:t>
      </w:r>
      <w:r w:rsidRPr="00305F5F">
        <w:rPr>
          <w:rFonts w:asciiTheme="minorBidi" w:hAnsiTheme="minorBidi" w:cs="Cordia New"/>
          <w:cs/>
          <w:lang w:val="en-GB"/>
        </w:rPr>
        <w:t xml:space="preserve"> </w:t>
      </w:r>
      <w:r w:rsidRPr="00305F5F">
        <w:rPr>
          <w:rFonts w:asciiTheme="minorBidi" w:hAnsiTheme="minorBidi" w:cstheme="minorBidi"/>
          <w:lang w:val="en-GB"/>
        </w:rPr>
        <w:t xml:space="preserve">PTTEP Brazil Investment B.V. (PTTEP BI), </w:t>
      </w:r>
      <w:proofErr w:type="spellStart"/>
      <w:r w:rsidRPr="00305F5F">
        <w:rPr>
          <w:rFonts w:asciiTheme="minorBidi" w:hAnsiTheme="minorBidi" w:cstheme="minorBidi"/>
          <w:lang w:val="en-GB"/>
        </w:rPr>
        <w:t>subsidiar</w:t>
      </w:r>
      <w:r w:rsidR="00F054C5" w:rsidRPr="00305F5F">
        <w:rPr>
          <w:rFonts w:asciiTheme="minorBidi" w:hAnsiTheme="minorBidi" w:cstheme="minorBidi"/>
          <w:lang w:val="en-US"/>
        </w:rPr>
        <w:t>ies</w:t>
      </w:r>
      <w:proofErr w:type="spellEnd"/>
      <w:r w:rsidRPr="00305F5F">
        <w:rPr>
          <w:rFonts w:asciiTheme="minorBidi" w:hAnsiTheme="minorBidi" w:cstheme="minorBidi"/>
          <w:lang w:val="en-GB"/>
        </w:rPr>
        <w:t xml:space="preserve"> of the </w:t>
      </w:r>
      <w:r w:rsidR="0034238D" w:rsidRPr="00305F5F">
        <w:rPr>
          <w:rFonts w:asciiTheme="minorBidi" w:hAnsiTheme="minorBidi" w:cstheme="minorBidi"/>
          <w:lang w:val="en-GB"/>
        </w:rPr>
        <w:t>Group</w:t>
      </w:r>
      <w:r w:rsidRPr="00305F5F">
        <w:rPr>
          <w:rFonts w:asciiTheme="minorBidi" w:hAnsiTheme="minorBidi" w:cstheme="minorBidi"/>
          <w:lang w:val="en-GB"/>
        </w:rPr>
        <w:t>,</w:t>
      </w:r>
      <w:r w:rsidRPr="00305F5F">
        <w:rPr>
          <w:rFonts w:asciiTheme="minorBidi" w:hAnsiTheme="minorBidi" w:cstheme="minorBidi" w:hint="cs"/>
          <w:cs/>
          <w:lang w:val="en-GB"/>
        </w:rPr>
        <w:t xml:space="preserve"> </w:t>
      </w:r>
      <w:r w:rsidR="009267E5" w:rsidRPr="00305F5F">
        <w:rPr>
          <w:rFonts w:asciiTheme="minorBidi" w:hAnsiTheme="minorBidi" w:cstheme="minorBidi"/>
          <w:lang w:val="en-GB"/>
        </w:rPr>
        <w:t xml:space="preserve">have signed a </w:t>
      </w:r>
      <w:r w:rsidR="0034238D" w:rsidRPr="00305F5F">
        <w:rPr>
          <w:rFonts w:asciiTheme="minorBidi" w:hAnsiTheme="minorBidi" w:cstheme="minorBidi"/>
          <w:lang w:val="en-GB"/>
        </w:rPr>
        <w:t xml:space="preserve">sale and </w:t>
      </w:r>
      <w:r w:rsidR="009267E5" w:rsidRPr="00305F5F">
        <w:rPr>
          <w:rFonts w:asciiTheme="minorBidi" w:hAnsiTheme="minorBidi" w:cstheme="minorBidi"/>
          <w:lang w:val="en-GB"/>
        </w:rPr>
        <w:t>purchas</w:t>
      </w:r>
      <w:r w:rsidR="0034238D" w:rsidRPr="00305F5F">
        <w:rPr>
          <w:rFonts w:asciiTheme="minorBidi" w:hAnsiTheme="minorBidi" w:cstheme="minorBidi"/>
          <w:lang w:val="en-GB"/>
        </w:rPr>
        <w:t>e</w:t>
      </w:r>
      <w:r w:rsidR="009267E5" w:rsidRPr="00305F5F">
        <w:rPr>
          <w:rFonts w:asciiTheme="minorBidi" w:hAnsiTheme="minorBidi" w:cstheme="minorBidi"/>
          <w:lang w:val="en-GB"/>
        </w:rPr>
        <w:t xml:space="preserve"> agreement </w:t>
      </w:r>
      <w:r w:rsidRPr="00305F5F">
        <w:rPr>
          <w:rFonts w:asciiTheme="minorBidi" w:hAnsiTheme="minorBidi" w:cstheme="minorBidi"/>
          <w:lang w:val="en-GB"/>
        </w:rPr>
        <w:t>to s</w:t>
      </w:r>
      <w:r w:rsidR="0034238D" w:rsidRPr="00305F5F">
        <w:rPr>
          <w:rFonts w:asciiTheme="minorBidi" w:hAnsiTheme="minorBidi" w:cstheme="minorBidi"/>
          <w:lang w:val="en-GB"/>
        </w:rPr>
        <w:t>ell</w:t>
      </w:r>
      <w:r w:rsidRPr="00305F5F">
        <w:rPr>
          <w:rFonts w:asciiTheme="minorBidi" w:hAnsiTheme="minorBidi" w:cstheme="minorBidi"/>
          <w:lang w:val="en-GB"/>
        </w:rPr>
        <w:t xml:space="preserve"> </w:t>
      </w:r>
      <w:r w:rsidR="009267E5" w:rsidRPr="00305F5F">
        <w:rPr>
          <w:rFonts w:asciiTheme="minorBidi" w:hAnsiTheme="minorBidi" w:cstheme="minorBidi"/>
          <w:lang w:val="en-GB"/>
        </w:rPr>
        <w:t xml:space="preserve">all of the </w:t>
      </w:r>
      <w:r w:rsidRPr="00305F5F">
        <w:rPr>
          <w:rFonts w:asciiTheme="minorBidi" w:hAnsiTheme="minorBidi" w:cstheme="minorBidi"/>
          <w:lang w:val="en-GB"/>
        </w:rPr>
        <w:t xml:space="preserve">investment </w:t>
      </w:r>
      <w:r w:rsidR="0034238D" w:rsidRPr="00305F5F">
        <w:rPr>
          <w:rFonts w:asciiTheme="minorBidi" w:hAnsiTheme="minorBidi" w:cstheme="minorBidi"/>
          <w:lang w:val="en-GB"/>
        </w:rPr>
        <w:t xml:space="preserve">in </w:t>
      </w:r>
      <w:r w:rsidRPr="00305F5F">
        <w:rPr>
          <w:rFonts w:asciiTheme="minorBidi" w:hAnsiTheme="minorBidi" w:cstheme="minorBidi"/>
          <w:lang w:val="en-GB"/>
        </w:rPr>
        <w:t xml:space="preserve">PTTEP Brazil Investments in Oil and Gas Exploration and Production </w:t>
      </w:r>
      <w:proofErr w:type="spellStart"/>
      <w:r w:rsidRPr="00305F5F">
        <w:rPr>
          <w:rFonts w:asciiTheme="minorBidi" w:hAnsiTheme="minorBidi" w:cstheme="minorBidi"/>
          <w:lang w:val="en-GB"/>
        </w:rPr>
        <w:t>Limitada</w:t>
      </w:r>
      <w:proofErr w:type="spellEnd"/>
      <w:r w:rsidRPr="00305F5F">
        <w:rPr>
          <w:rFonts w:asciiTheme="minorBidi" w:hAnsiTheme="minorBidi" w:cstheme="minorBidi"/>
          <w:lang w:val="en-GB"/>
        </w:rPr>
        <w:t xml:space="preserve"> (PTTEP BL), a subsidiary of the Group</w:t>
      </w:r>
      <w:r w:rsidR="0034238D" w:rsidRPr="00305F5F">
        <w:rPr>
          <w:rFonts w:asciiTheme="minorBidi" w:hAnsiTheme="minorBidi" w:cstheme="minorBidi"/>
          <w:lang w:val="en-GB"/>
        </w:rPr>
        <w:t>,</w:t>
      </w:r>
      <w:r w:rsidRPr="00305F5F">
        <w:rPr>
          <w:rFonts w:asciiTheme="minorBidi" w:hAnsiTheme="minorBidi" w:cstheme="minorBidi"/>
          <w:lang w:val="en-GB"/>
        </w:rPr>
        <w:t xml:space="preserve"> </w:t>
      </w:r>
      <w:r w:rsidR="0034238D" w:rsidRPr="00305F5F">
        <w:rPr>
          <w:rFonts w:asciiTheme="minorBidi" w:hAnsiTheme="minorBidi" w:cstheme="minorBidi"/>
          <w:lang w:val="en-GB"/>
        </w:rPr>
        <w:t>which</w:t>
      </w:r>
      <w:r w:rsidRPr="00305F5F">
        <w:rPr>
          <w:rFonts w:asciiTheme="minorBidi" w:hAnsiTheme="minorBidi" w:cstheme="minorBidi"/>
          <w:lang w:val="en-GB"/>
        </w:rPr>
        <w:t xml:space="preserve"> regist</w:t>
      </w:r>
      <w:r w:rsidR="009267E5" w:rsidRPr="00305F5F">
        <w:rPr>
          <w:rFonts w:asciiTheme="minorBidi" w:hAnsiTheme="minorBidi" w:cstheme="minorBidi"/>
          <w:lang w:val="en-GB"/>
        </w:rPr>
        <w:t xml:space="preserve">ered </w:t>
      </w:r>
      <w:r w:rsidRPr="00305F5F">
        <w:rPr>
          <w:rFonts w:asciiTheme="minorBidi" w:hAnsiTheme="minorBidi" w:cstheme="minorBidi"/>
          <w:lang w:val="en-GB"/>
        </w:rPr>
        <w:t xml:space="preserve">in Federative Republic of Brazil, to Ubuntu </w:t>
      </w:r>
      <w:proofErr w:type="spellStart"/>
      <w:r w:rsidRPr="00305F5F">
        <w:rPr>
          <w:rFonts w:asciiTheme="minorBidi" w:hAnsiTheme="minorBidi" w:cstheme="minorBidi"/>
          <w:lang w:val="en-GB"/>
        </w:rPr>
        <w:t>Engenharia</w:t>
      </w:r>
      <w:proofErr w:type="spellEnd"/>
      <w:r w:rsidRPr="00305F5F">
        <w:rPr>
          <w:rFonts w:asciiTheme="minorBidi" w:hAnsiTheme="minorBidi" w:cstheme="minorBidi"/>
          <w:lang w:val="en-GB"/>
        </w:rPr>
        <w:t xml:space="preserve"> e </w:t>
      </w:r>
      <w:proofErr w:type="spellStart"/>
      <w:r w:rsidRPr="00305F5F">
        <w:rPr>
          <w:rFonts w:asciiTheme="minorBidi" w:hAnsiTheme="minorBidi" w:cstheme="minorBidi"/>
          <w:lang w:val="en-GB"/>
        </w:rPr>
        <w:t>Serviços</w:t>
      </w:r>
      <w:proofErr w:type="spellEnd"/>
      <w:r w:rsidRPr="00305F5F">
        <w:rPr>
          <w:rFonts w:asciiTheme="minorBidi" w:hAnsiTheme="minorBidi" w:cstheme="minorBidi"/>
          <w:lang w:val="en-GB"/>
        </w:rPr>
        <w:t xml:space="preserve"> Ltda. PTTEP BL</w:t>
      </w:r>
      <w:r w:rsidRPr="00305F5F">
        <w:rPr>
          <w:rFonts w:asciiTheme="minorBidi" w:hAnsiTheme="minorBidi" w:cstheme="minorBidi" w:hint="cs"/>
          <w:cs/>
          <w:lang w:val="en-GB"/>
        </w:rPr>
        <w:t xml:space="preserve"> </w:t>
      </w:r>
      <w:r w:rsidR="0034238D" w:rsidRPr="00305F5F">
        <w:rPr>
          <w:rFonts w:asciiTheme="minorBidi" w:hAnsiTheme="minorBidi" w:cstheme="minorBidi"/>
          <w:lang w:val="en-GB"/>
        </w:rPr>
        <w:t>ha</w:t>
      </w:r>
      <w:r w:rsidR="00F054C5" w:rsidRPr="00305F5F">
        <w:rPr>
          <w:rFonts w:asciiTheme="minorBidi" w:hAnsiTheme="minorBidi" w:cstheme="minorBidi"/>
          <w:lang w:val="en-GB"/>
        </w:rPr>
        <w:t>s</w:t>
      </w:r>
      <w:r w:rsidR="0034238D" w:rsidRPr="00305F5F">
        <w:rPr>
          <w:rFonts w:asciiTheme="minorBidi" w:hAnsiTheme="minorBidi" w:cstheme="minorBidi"/>
          <w:lang w:val="en-GB"/>
        </w:rPr>
        <w:t xml:space="preserve"> participating</w:t>
      </w:r>
      <w:r w:rsidRPr="00305F5F">
        <w:rPr>
          <w:rFonts w:asciiTheme="minorBidi" w:hAnsiTheme="minorBidi" w:cstheme="minorBidi"/>
          <w:lang w:val="en-GB"/>
        </w:rPr>
        <w:t xml:space="preserve"> </w:t>
      </w:r>
      <w:r w:rsidR="00F054C5" w:rsidRPr="00305F5F">
        <w:rPr>
          <w:rFonts w:asciiTheme="minorBidi" w:hAnsiTheme="minorBidi" w:cstheme="minorBidi"/>
          <w:lang w:val="en-GB"/>
        </w:rPr>
        <w:t>interest</w:t>
      </w:r>
      <w:r w:rsidR="000D1969" w:rsidRPr="00305F5F">
        <w:rPr>
          <w:rFonts w:asciiTheme="minorBidi" w:hAnsiTheme="minorBidi" w:cstheme="minorBidi"/>
          <w:lang w:val="en-GB"/>
        </w:rPr>
        <w:t>s</w:t>
      </w:r>
      <w:r w:rsidRPr="00305F5F">
        <w:rPr>
          <w:rFonts w:asciiTheme="minorBidi" w:hAnsiTheme="minorBidi" w:cstheme="minorBidi"/>
          <w:lang w:val="en-GB"/>
        </w:rPr>
        <w:t xml:space="preserve"> </w:t>
      </w:r>
      <w:r w:rsidR="009267E5" w:rsidRPr="00305F5F">
        <w:rPr>
          <w:rFonts w:asciiTheme="minorBidi" w:hAnsiTheme="minorBidi" w:cstheme="minorBidi"/>
          <w:lang w:val="en-GB"/>
        </w:rPr>
        <w:t xml:space="preserve">in </w:t>
      </w:r>
      <w:proofErr w:type="spellStart"/>
      <w:r w:rsidR="0026600B" w:rsidRPr="00305F5F">
        <w:rPr>
          <w:rFonts w:asciiTheme="minorBidi" w:hAnsiTheme="minorBidi" w:cstheme="minorBidi"/>
          <w:lang w:val="en-GB"/>
        </w:rPr>
        <w:t>Barreirinhas</w:t>
      </w:r>
      <w:proofErr w:type="spellEnd"/>
      <w:r w:rsidR="0026600B" w:rsidRPr="00305F5F">
        <w:rPr>
          <w:rFonts w:asciiTheme="minorBidi" w:hAnsiTheme="minorBidi" w:cstheme="minorBidi"/>
          <w:lang w:val="en-GB"/>
        </w:rPr>
        <w:t xml:space="preserve"> </w:t>
      </w:r>
      <w:r w:rsidR="009267E5" w:rsidRPr="00305F5F">
        <w:rPr>
          <w:rFonts w:asciiTheme="minorBidi" w:hAnsiTheme="minorBidi" w:cstheme="minorBidi"/>
          <w:lang w:val="en-GB"/>
        </w:rPr>
        <w:t>AP</w:t>
      </w:r>
      <w:r w:rsidR="00AE1DB1" w:rsidRPr="00305F5F">
        <w:rPr>
          <w:rFonts w:asciiTheme="minorBidi" w:hAnsiTheme="minorBidi" w:cstheme="minorBidi"/>
          <w:lang w:val="en-GB"/>
        </w:rPr>
        <w:t>1</w:t>
      </w:r>
      <w:r w:rsidR="009267E5" w:rsidRPr="00305F5F">
        <w:rPr>
          <w:rFonts w:asciiTheme="minorBidi" w:hAnsiTheme="minorBidi" w:cstheme="minorBidi"/>
          <w:lang w:val="en-GB"/>
        </w:rPr>
        <w:t xml:space="preserve"> project </w:t>
      </w:r>
      <w:r w:rsidR="0034238D" w:rsidRPr="00305F5F">
        <w:rPr>
          <w:rFonts w:asciiTheme="minorBidi" w:hAnsiTheme="minorBidi" w:cstheme="minorBidi"/>
          <w:lang w:val="en-GB"/>
        </w:rPr>
        <w:t>at</w:t>
      </w:r>
      <w:r w:rsidR="009267E5" w:rsidRPr="00305F5F">
        <w:rPr>
          <w:rFonts w:asciiTheme="minorBidi" w:hAnsiTheme="minorBidi" w:cstheme="minorBidi"/>
          <w:lang w:val="en-GB"/>
        </w:rPr>
        <w:t xml:space="preserve"> 25% and Brazil</w:t>
      </w:r>
      <w:r w:rsidR="00F054C5" w:rsidRPr="00305F5F">
        <w:rPr>
          <w:rFonts w:asciiTheme="minorBidi" w:hAnsiTheme="minorBidi" w:cstheme="minorBidi"/>
          <w:lang w:val="en-GB"/>
        </w:rPr>
        <w:t xml:space="preserve"> </w:t>
      </w:r>
      <w:r w:rsidR="009267E5" w:rsidRPr="00305F5F">
        <w:rPr>
          <w:rFonts w:asciiTheme="minorBidi" w:hAnsiTheme="minorBidi" w:cstheme="minorBidi"/>
          <w:lang w:val="en-GB"/>
        </w:rPr>
        <w:t>BM</w:t>
      </w:r>
      <w:r w:rsidR="0034238D" w:rsidRPr="00305F5F">
        <w:rPr>
          <w:rFonts w:asciiTheme="minorBidi" w:hAnsiTheme="minorBidi" w:cstheme="minorBidi"/>
          <w:lang w:val="en-GB"/>
        </w:rPr>
        <w:t>-</w:t>
      </w:r>
      <w:r w:rsidR="009267E5" w:rsidRPr="00305F5F">
        <w:rPr>
          <w:rFonts w:asciiTheme="minorBidi" w:hAnsiTheme="minorBidi" w:cstheme="minorBidi"/>
          <w:lang w:val="en-GB"/>
        </w:rPr>
        <w:t>ES</w:t>
      </w:r>
      <w:r w:rsidR="0034238D" w:rsidRPr="00305F5F">
        <w:rPr>
          <w:rFonts w:asciiTheme="minorBidi" w:hAnsiTheme="minorBidi" w:cstheme="minorBidi"/>
          <w:lang w:val="en-GB"/>
        </w:rPr>
        <w:t>-</w:t>
      </w:r>
      <w:r w:rsidR="009267E5" w:rsidRPr="00305F5F">
        <w:rPr>
          <w:rFonts w:asciiTheme="minorBidi" w:hAnsiTheme="minorBidi" w:cstheme="minorBidi"/>
          <w:lang w:val="en-GB"/>
        </w:rPr>
        <w:t xml:space="preserve">23 project </w:t>
      </w:r>
      <w:r w:rsidR="0034238D" w:rsidRPr="00305F5F">
        <w:rPr>
          <w:rFonts w:asciiTheme="minorBidi" w:hAnsiTheme="minorBidi" w:cstheme="minorBidi"/>
          <w:lang w:val="en-GB"/>
        </w:rPr>
        <w:t>at</w:t>
      </w:r>
      <w:r w:rsidR="009267E5" w:rsidRPr="00305F5F">
        <w:rPr>
          <w:rFonts w:asciiTheme="minorBidi" w:hAnsiTheme="minorBidi" w:cstheme="minorBidi"/>
          <w:lang w:val="en-GB"/>
        </w:rPr>
        <w:t xml:space="preserve"> 20%. </w:t>
      </w:r>
      <w:r w:rsidR="0026600B" w:rsidRPr="00305F5F">
        <w:rPr>
          <w:rFonts w:asciiTheme="minorBidi" w:hAnsiTheme="minorBidi" w:cstheme="minorBidi"/>
          <w:lang w:val="en-GB"/>
        </w:rPr>
        <w:t>The</w:t>
      </w:r>
      <w:r w:rsidR="0034238D" w:rsidRPr="00305F5F">
        <w:rPr>
          <w:rFonts w:asciiTheme="minorBidi" w:hAnsiTheme="minorBidi" w:cstheme="minorBidi"/>
          <w:lang w:val="en-GB"/>
        </w:rPr>
        <w:t xml:space="preserve"> sale and</w:t>
      </w:r>
      <w:r w:rsidR="0026600B" w:rsidRPr="00305F5F">
        <w:rPr>
          <w:rFonts w:asciiTheme="minorBidi" w:hAnsiTheme="minorBidi" w:cstheme="minorBidi"/>
          <w:lang w:val="en-GB"/>
        </w:rPr>
        <w:t xml:space="preserve"> purchas</w:t>
      </w:r>
      <w:r w:rsidR="0034238D" w:rsidRPr="00305F5F">
        <w:rPr>
          <w:rFonts w:asciiTheme="minorBidi" w:hAnsiTheme="minorBidi" w:cstheme="minorBidi"/>
          <w:lang w:val="en-GB"/>
        </w:rPr>
        <w:t xml:space="preserve">e shall be completed </w:t>
      </w:r>
      <w:r w:rsidR="00B71574" w:rsidRPr="00305F5F">
        <w:rPr>
          <w:rFonts w:asciiTheme="minorBidi" w:hAnsiTheme="minorBidi" w:cstheme="minorBidi"/>
          <w:lang w:val="en-GB"/>
        </w:rPr>
        <w:t xml:space="preserve">when the conditions specified in the </w:t>
      </w:r>
      <w:r w:rsidR="0034238D" w:rsidRPr="00305F5F">
        <w:rPr>
          <w:rFonts w:asciiTheme="minorBidi" w:hAnsiTheme="minorBidi" w:cstheme="minorBidi"/>
          <w:lang w:val="en-GB"/>
        </w:rPr>
        <w:t>sale and purchase</w:t>
      </w:r>
      <w:r w:rsidR="00B71574" w:rsidRPr="00305F5F">
        <w:rPr>
          <w:rFonts w:asciiTheme="minorBidi" w:hAnsiTheme="minorBidi" w:cstheme="minorBidi"/>
          <w:lang w:val="en-GB"/>
        </w:rPr>
        <w:t xml:space="preserve"> agreement are met</w:t>
      </w:r>
      <w:r w:rsidR="0034238D" w:rsidRPr="00305F5F">
        <w:rPr>
          <w:rFonts w:asciiTheme="minorBidi" w:hAnsiTheme="minorBidi" w:cstheme="minorBidi"/>
          <w:lang w:val="en-GB"/>
        </w:rPr>
        <w:t>,</w:t>
      </w:r>
      <w:r w:rsidR="00B71574" w:rsidRPr="00305F5F">
        <w:rPr>
          <w:rFonts w:asciiTheme="minorBidi" w:hAnsiTheme="minorBidi" w:cstheme="minorBidi"/>
          <w:lang w:val="en-GB"/>
        </w:rPr>
        <w:t xml:space="preserve"> which is expected to be completed by 2022.</w:t>
      </w:r>
    </w:p>
    <w:p w14:paraId="73E10C5F" w14:textId="1BA49139" w:rsidR="009267E5" w:rsidRPr="00305F5F" w:rsidRDefault="009267E5" w:rsidP="00475159">
      <w:pPr>
        <w:jc w:val="thaiDistribute"/>
        <w:rPr>
          <w:rFonts w:asciiTheme="minorBidi" w:hAnsiTheme="minorBidi" w:cstheme="minorBidi"/>
          <w:lang w:val="en-GB"/>
        </w:rPr>
      </w:pPr>
    </w:p>
    <w:p w14:paraId="1364032A" w14:textId="36785A5A" w:rsidR="009267E5" w:rsidRPr="00305F5F" w:rsidRDefault="009267E5" w:rsidP="00475159">
      <w:pPr>
        <w:jc w:val="thaiDistribute"/>
        <w:rPr>
          <w:rFonts w:asciiTheme="minorBidi" w:hAnsiTheme="minorBidi" w:cstheme="minorBidi"/>
          <w:cs/>
          <w:lang w:val="en-GB"/>
        </w:rPr>
      </w:pPr>
      <w:r w:rsidRPr="00305F5F">
        <w:rPr>
          <w:rFonts w:asciiTheme="minorBidi" w:hAnsiTheme="minorBidi" w:cstheme="minorBidi"/>
          <w:lang w:val="en-GB"/>
        </w:rPr>
        <w:t xml:space="preserve">On 30 September 2022, </w:t>
      </w:r>
      <w:r w:rsidR="0026600B" w:rsidRPr="00305F5F">
        <w:rPr>
          <w:rFonts w:asciiTheme="minorBidi" w:hAnsiTheme="minorBidi" w:cstheme="minorBidi"/>
          <w:spacing w:val="-2"/>
          <w:lang w:val="en-US" w:eastAsia="en-GB"/>
        </w:rPr>
        <w:t>the Group had classified such investment as asset</w:t>
      </w:r>
      <w:r w:rsidR="00F054C5" w:rsidRPr="00305F5F">
        <w:rPr>
          <w:rFonts w:asciiTheme="minorBidi" w:hAnsiTheme="minorBidi" w:cstheme="minorBidi"/>
          <w:spacing w:val="-2"/>
          <w:lang w:val="en-US" w:eastAsia="en-GB"/>
        </w:rPr>
        <w:t>s and liabilities</w:t>
      </w:r>
      <w:r w:rsidR="0026600B" w:rsidRPr="00305F5F">
        <w:rPr>
          <w:rFonts w:asciiTheme="minorBidi" w:hAnsiTheme="minorBidi" w:cstheme="minorBidi"/>
          <w:spacing w:val="-2"/>
          <w:lang w:val="en-US" w:eastAsia="en-GB"/>
        </w:rPr>
        <w:t xml:space="preserve"> held-for-sale at the lower of </w:t>
      </w:r>
      <w:r w:rsidR="0034238D" w:rsidRPr="00305F5F">
        <w:rPr>
          <w:rFonts w:asciiTheme="minorBidi" w:hAnsiTheme="minorBidi" w:cstheme="minorBidi"/>
          <w:spacing w:val="-2"/>
          <w:lang w:val="en-US" w:eastAsia="en-GB"/>
        </w:rPr>
        <w:t xml:space="preserve">the </w:t>
      </w:r>
      <w:r w:rsidR="0026600B" w:rsidRPr="00305F5F">
        <w:rPr>
          <w:rFonts w:asciiTheme="minorBidi" w:hAnsiTheme="minorBidi" w:cstheme="minorBidi"/>
          <w:spacing w:val="-2"/>
          <w:lang w:val="en-US" w:eastAsia="en-GB"/>
        </w:rPr>
        <w:t>carrying amount and</w:t>
      </w:r>
      <w:r w:rsidR="0034238D" w:rsidRPr="00305F5F">
        <w:rPr>
          <w:rFonts w:asciiTheme="minorBidi" w:hAnsiTheme="minorBidi" w:cstheme="minorBidi"/>
          <w:spacing w:val="-2"/>
          <w:lang w:val="en-US" w:eastAsia="en-GB"/>
        </w:rPr>
        <w:t xml:space="preserve"> the</w:t>
      </w:r>
      <w:r w:rsidR="0026600B" w:rsidRPr="00305F5F">
        <w:rPr>
          <w:rFonts w:asciiTheme="minorBidi" w:hAnsiTheme="minorBidi" w:cstheme="minorBidi"/>
          <w:spacing w:val="-2"/>
          <w:lang w:val="en-US" w:eastAsia="en-GB"/>
        </w:rPr>
        <w:t xml:space="preserve"> fair value less costs to sell and </w:t>
      </w:r>
      <w:proofErr w:type="spellStart"/>
      <w:r w:rsidR="0034238D" w:rsidRPr="00305F5F">
        <w:rPr>
          <w:rFonts w:asciiTheme="minorBidi" w:hAnsiTheme="minorBidi" w:cstheme="minorBidi"/>
          <w:spacing w:val="-2"/>
          <w:lang w:val="en-US" w:eastAsia="en-GB"/>
        </w:rPr>
        <w:t>recogni</w:t>
      </w:r>
      <w:r w:rsidR="00AC3D44" w:rsidRPr="00305F5F">
        <w:rPr>
          <w:rFonts w:asciiTheme="minorBidi" w:hAnsiTheme="minorBidi" w:cstheme="minorBidi"/>
          <w:spacing w:val="-2"/>
          <w:lang w:val="en-US" w:eastAsia="en-GB"/>
        </w:rPr>
        <w:t>s</w:t>
      </w:r>
      <w:r w:rsidR="0034238D" w:rsidRPr="00305F5F">
        <w:rPr>
          <w:rFonts w:asciiTheme="minorBidi" w:hAnsiTheme="minorBidi" w:cstheme="minorBidi"/>
          <w:spacing w:val="-2"/>
          <w:lang w:val="en-US" w:eastAsia="en-GB"/>
        </w:rPr>
        <w:t>ed</w:t>
      </w:r>
      <w:proofErr w:type="spellEnd"/>
      <w:r w:rsidR="0034238D" w:rsidRPr="00305F5F">
        <w:rPr>
          <w:rFonts w:asciiTheme="minorBidi" w:hAnsiTheme="minorBidi" w:cstheme="minorBidi"/>
          <w:spacing w:val="-2"/>
          <w:lang w:val="en-US" w:eastAsia="en-GB"/>
        </w:rPr>
        <w:t xml:space="preserve"> the</w:t>
      </w:r>
      <w:r w:rsidR="0026600B" w:rsidRPr="00305F5F">
        <w:rPr>
          <w:rFonts w:asciiTheme="minorBidi" w:hAnsiTheme="minorBidi" w:cstheme="minorBidi"/>
          <w:spacing w:val="-2"/>
          <w:lang w:val="en-US" w:eastAsia="en-GB"/>
        </w:rPr>
        <w:t xml:space="preserve"> impairment loss amounting to US Dollar 95</w:t>
      </w:r>
      <w:r w:rsidR="00AE1DB1" w:rsidRPr="00305F5F">
        <w:rPr>
          <w:rFonts w:asciiTheme="minorBidi" w:hAnsiTheme="minorBidi" w:cstheme="minorBidi"/>
          <w:spacing w:val="-2"/>
          <w:lang w:val="en-US" w:eastAsia="en-GB"/>
        </w:rPr>
        <w:t>.00</w:t>
      </w:r>
      <w:r w:rsidR="0026600B" w:rsidRPr="00305F5F">
        <w:rPr>
          <w:rFonts w:asciiTheme="minorBidi" w:hAnsiTheme="minorBidi" w:cstheme="minorBidi"/>
          <w:spacing w:val="-2"/>
          <w:lang w:val="en-US" w:eastAsia="en-GB"/>
        </w:rPr>
        <w:t xml:space="preserve"> million (Baht 3,517.27 million) in the third quarter of 2022.</w:t>
      </w:r>
      <w:r w:rsidRPr="00305F5F">
        <w:rPr>
          <w:rFonts w:asciiTheme="minorBidi" w:hAnsiTheme="minorBidi" w:cstheme="minorBidi"/>
          <w:lang w:val="en-GB"/>
        </w:rPr>
        <w:t xml:space="preserve"> </w:t>
      </w:r>
    </w:p>
    <w:p w14:paraId="3A566950" w14:textId="77777777" w:rsidR="00475159" w:rsidRPr="00305F5F" w:rsidRDefault="00475159" w:rsidP="00D9587E">
      <w:pPr>
        <w:rPr>
          <w:rFonts w:asciiTheme="minorBidi" w:hAnsiTheme="minorBidi" w:cstheme="minorBidi"/>
          <w:sz w:val="24"/>
          <w:szCs w:val="24"/>
          <w:lang w:val="en-GB"/>
        </w:rPr>
      </w:pPr>
    </w:p>
    <w:tbl>
      <w:tblPr>
        <w:tblW w:w="9469" w:type="dxa"/>
        <w:shd w:val="clear" w:color="auto" w:fill="D04A02"/>
        <w:tblLook w:val="04A0" w:firstRow="1" w:lastRow="0" w:firstColumn="1" w:lastColumn="0" w:noHBand="0" w:noVBand="1"/>
      </w:tblPr>
      <w:tblGrid>
        <w:gridCol w:w="9469"/>
      </w:tblGrid>
      <w:tr w:rsidR="00E041F7" w:rsidRPr="00305F5F" w14:paraId="5CD2717A" w14:textId="77777777" w:rsidTr="00B11782">
        <w:trPr>
          <w:trHeight w:val="386"/>
        </w:trPr>
        <w:tc>
          <w:tcPr>
            <w:tcW w:w="9469" w:type="dxa"/>
            <w:shd w:val="clear" w:color="auto" w:fill="FFA543"/>
            <w:vAlign w:val="center"/>
          </w:tcPr>
          <w:p w14:paraId="389C3CBA" w14:textId="2B2A1C9F" w:rsidR="00E041F7" w:rsidRPr="00305F5F" w:rsidRDefault="00A143D7" w:rsidP="00D9587E">
            <w:pPr>
              <w:ind w:left="432" w:hanging="432"/>
              <w:jc w:val="both"/>
              <w:rPr>
                <w:rFonts w:asciiTheme="minorBidi" w:eastAsia="Arial Unicode MS" w:hAnsiTheme="minorBidi" w:cstheme="minorBidi"/>
                <w:b/>
                <w:bCs/>
                <w:color w:val="FFFFFF" w:themeColor="background1"/>
                <w:cs/>
                <w:lang w:val="en-GB"/>
              </w:rPr>
            </w:pPr>
            <w:r w:rsidRPr="00305F5F">
              <w:rPr>
                <w:rFonts w:asciiTheme="minorBidi" w:eastAsia="Arial Unicode MS" w:hAnsiTheme="minorBidi" w:cstheme="minorBidi"/>
                <w:b/>
                <w:bCs/>
                <w:color w:val="FFFFFF" w:themeColor="background1"/>
                <w:lang w:val="en-GB"/>
              </w:rPr>
              <w:t>1</w:t>
            </w:r>
            <w:r w:rsidR="00FF6371" w:rsidRPr="00305F5F">
              <w:rPr>
                <w:rFonts w:asciiTheme="minorBidi" w:eastAsia="Arial Unicode MS" w:hAnsiTheme="minorBidi" w:cstheme="minorBidi"/>
                <w:b/>
                <w:bCs/>
                <w:color w:val="FFFFFF" w:themeColor="background1"/>
                <w:lang w:val="en-GB"/>
              </w:rPr>
              <w:t>2</w:t>
            </w:r>
            <w:r w:rsidR="00E041F7" w:rsidRPr="00305F5F">
              <w:rPr>
                <w:rFonts w:asciiTheme="minorBidi" w:eastAsia="Arial Unicode MS" w:hAnsiTheme="minorBidi" w:cstheme="minorBidi"/>
                <w:b/>
                <w:bCs/>
                <w:color w:val="FFFFFF" w:themeColor="background1"/>
                <w:cs/>
                <w:lang w:val="en-GB"/>
              </w:rPr>
              <w:tab/>
            </w:r>
            <w:r w:rsidR="00E041F7" w:rsidRPr="00305F5F">
              <w:rPr>
                <w:rFonts w:asciiTheme="minorBidi" w:eastAsia="Arial Unicode MS" w:hAnsiTheme="minorBidi" w:cstheme="minorBidi"/>
                <w:b/>
                <w:bCs/>
                <w:color w:val="FFFFFF" w:themeColor="background1"/>
                <w:lang w:val="en-GB"/>
              </w:rPr>
              <w:t>Significant transactions with related parties</w:t>
            </w:r>
          </w:p>
        </w:tc>
      </w:tr>
    </w:tbl>
    <w:p w14:paraId="10584138" w14:textId="77777777" w:rsidR="00E041F7" w:rsidRPr="00305F5F" w:rsidRDefault="00E041F7" w:rsidP="00D9587E">
      <w:pPr>
        <w:rPr>
          <w:rFonts w:asciiTheme="minorBidi" w:hAnsiTheme="minorBidi" w:cstheme="minorBidi"/>
          <w:sz w:val="24"/>
          <w:szCs w:val="24"/>
          <w:lang w:val="en-GB"/>
        </w:rPr>
      </w:pPr>
    </w:p>
    <w:p w14:paraId="24CACA67" w14:textId="2827842E" w:rsidR="00E041F7" w:rsidRPr="00305F5F" w:rsidRDefault="00A23373" w:rsidP="00D9587E">
      <w:pPr>
        <w:jc w:val="thaiDistribute"/>
        <w:rPr>
          <w:rFonts w:asciiTheme="minorBidi" w:hAnsiTheme="minorBidi" w:cstheme="minorBidi"/>
          <w:lang w:val="en-GB"/>
        </w:rPr>
      </w:pPr>
      <w:r w:rsidRPr="00305F5F">
        <w:rPr>
          <w:rFonts w:asciiTheme="minorBidi" w:hAnsiTheme="minorBidi" w:cstheme="minorBidi"/>
          <w:lang w:val="en-GB"/>
        </w:rPr>
        <w:t>I</w:t>
      </w:r>
      <w:r w:rsidR="00E041F7" w:rsidRPr="00305F5F">
        <w:rPr>
          <w:rFonts w:asciiTheme="minorBidi" w:hAnsiTheme="minorBidi" w:cstheme="minorBidi"/>
          <w:lang w:val="en-GB"/>
        </w:rPr>
        <w:t>ndividuals</w:t>
      </w:r>
      <w:r w:rsidRPr="00305F5F">
        <w:rPr>
          <w:rFonts w:asciiTheme="minorBidi" w:hAnsiTheme="minorBidi" w:cstheme="minorBidi"/>
          <w:lang w:val="en-GB"/>
        </w:rPr>
        <w:t xml:space="preserve"> or </w:t>
      </w:r>
      <w:r w:rsidR="0034238D" w:rsidRPr="00305F5F">
        <w:rPr>
          <w:rFonts w:asciiTheme="minorBidi" w:hAnsiTheme="minorBidi" w:cstheme="minorBidi"/>
          <w:lang w:val="en-GB"/>
        </w:rPr>
        <w:t xml:space="preserve">entities </w:t>
      </w:r>
      <w:r w:rsidR="00E041F7" w:rsidRPr="00305F5F">
        <w:rPr>
          <w:rFonts w:asciiTheme="minorBidi" w:hAnsiTheme="minorBidi" w:cstheme="minorBidi"/>
          <w:lang w:val="en-GB"/>
        </w:rPr>
        <w:t>that directly,</w:t>
      </w:r>
      <w:r w:rsidR="00E041F7" w:rsidRPr="00305F5F">
        <w:rPr>
          <w:rFonts w:asciiTheme="minorBidi" w:hAnsiTheme="minorBidi" w:cstheme="minorBidi"/>
          <w:cs/>
          <w:lang w:val="en-GB"/>
        </w:rPr>
        <w:t xml:space="preserve"> </w:t>
      </w:r>
      <w:r w:rsidR="00E041F7" w:rsidRPr="00305F5F">
        <w:rPr>
          <w:rFonts w:asciiTheme="minorBidi" w:hAnsiTheme="minorBidi" w:cstheme="minorBidi"/>
          <w:lang w:val="en-GB"/>
        </w:rPr>
        <w:t>or indirectly</w:t>
      </w:r>
      <w:r w:rsidR="00E041F7" w:rsidRPr="00305F5F">
        <w:rPr>
          <w:rFonts w:asciiTheme="minorBidi" w:hAnsiTheme="minorBidi" w:cstheme="minorBidi"/>
          <w:cs/>
          <w:lang w:val="en-GB"/>
        </w:rPr>
        <w:t xml:space="preserve"> </w:t>
      </w:r>
      <w:r w:rsidR="00E041F7" w:rsidRPr="00305F5F">
        <w:rPr>
          <w:rFonts w:asciiTheme="minorBidi" w:hAnsiTheme="minorBidi" w:cstheme="minorBidi"/>
          <w:lang w:val="en-GB"/>
        </w:rPr>
        <w:t>through</w:t>
      </w:r>
      <w:r w:rsidR="00E041F7" w:rsidRPr="00305F5F">
        <w:rPr>
          <w:rFonts w:asciiTheme="minorBidi" w:hAnsiTheme="minorBidi" w:cstheme="minorBidi"/>
          <w:cs/>
          <w:lang w:val="en-GB"/>
        </w:rPr>
        <w:t xml:space="preserve"> </w:t>
      </w:r>
      <w:r w:rsidR="00E041F7" w:rsidRPr="00305F5F">
        <w:rPr>
          <w:rFonts w:asciiTheme="minorBidi" w:hAnsiTheme="minorBidi" w:cstheme="minorBidi"/>
          <w:lang w:val="en-GB"/>
        </w:rPr>
        <w:t>one or more intermediaries,</w:t>
      </w:r>
      <w:r w:rsidR="00E041F7" w:rsidRPr="00305F5F">
        <w:rPr>
          <w:rFonts w:asciiTheme="minorBidi" w:hAnsiTheme="minorBidi" w:cstheme="minorBidi"/>
          <w:cs/>
          <w:lang w:val="en-GB"/>
        </w:rPr>
        <w:t xml:space="preserve"> </w:t>
      </w:r>
      <w:r w:rsidR="00E041F7" w:rsidRPr="00305F5F">
        <w:rPr>
          <w:rFonts w:asciiTheme="minorBidi" w:hAnsiTheme="minorBidi" w:cstheme="minorBidi"/>
          <w:lang w:val="en-GB"/>
        </w:rPr>
        <w:t>control,</w:t>
      </w:r>
      <w:r w:rsidR="00E041F7" w:rsidRPr="00305F5F">
        <w:rPr>
          <w:rFonts w:asciiTheme="minorBidi" w:hAnsiTheme="minorBidi" w:cstheme="minorBidi"/>
          <w:cs/>
          <w:lang w:val="en-GB"/>
        </w:rPr>
        <w:t xml:space="preserve"> </w:t>
      </w:r>
      <w:r w:rsidR="00E041F7" w:rsidRPr="00305F5F">
        <w:rPr>
          <w:rFonts w:asciiTheme="minorBidi" w:hAnsiTheme="minorBidi" w:cstheme="minorBidi"/>
          <w:lang w:val="en-GB"/>
        </w:rPr>
        <w:t xml:space="preserve">or are controlled by, or are under common control with, the Company, including holding companies, subsidiaries and fellow subsidiaries are related parties of the Company. </w:t>
      </w:r>
      <w:r w:rsidR="006A4799" w:rsidRPr="00305F5F">
        <w:rPr>
          <w:rFonts w:asciiTheme="minorBidi" w:hAnsiTheme="minorBidi" w:cstheme="minorBidi"/>
          <w:lang w:val="en-GB"/>
        </w:rPr>
        <w:t xml:space="preserve">Individuals and associates owning, directly or indirectly, an interest in the voting power of the Company that gives them significant influence over the enterprise, key management personnel, </w:t>
      </w:r>
      <w:proofErr w:type="gramStart"/>
      <w:r w:rsidR="006A4799" w:rsidRPr="00305F5F">
        <w:rPr>
          <w:rFonts w:asciiTheme="minorBidi" w:hAnsiTheme="minorBidi" w:cstheme="minorBidi"/>
          <w:lang w:val="en-GB"/>
        </w:rPr>
        <w:t>directors</w:t>
      </w:r>
      <w:proofErr w:type="gramEnd"/>
      <w:r w:rsidR="006A4799" w:rsidRPr="00305F5F">
        <w:rPr>
          <w:rFonts w:asciiTheme="minorBidi" w:hAnsiTheme="minorBidi" w:cstheme="minorBidi"/>
          <w:lang w:val="en-GB"/>
        </w:rPr>
        <w:t xml:space="preserve"> and close members of the family of these individuals and companies associated with these </w:t>
      </w:r>
      <w:proofErr w:type="spellStart"/>
      <w:r w:rsidR="006A4799" w:rsidRPr="00305F5F">
        <w:rPr>
          <w:rFonts w:asciiTheme="minorBidi" w:hAnsiTheme="minorBidi" w:cstheme="minorBidi"/>
          <w:lang w:val="en-GB"/>
        </w:rPr>
        <w:t>indivduals</w:t>
      </w:r>
      <w:proofErr w:type="spellEnd"/>
      <w:r w:rsidR="006A4799" w:rsidRPr="00305F5F">
        <w:rPr>
          <w:rFonts w:asciiTheme="minorBidi" w:hAnsiTheme="minorBidi" w:cstheme="minorBidi"/>
          <w:lang w:val="en-GB"/>
        </w:rPr>
        <w:t xml:space="preserve"> also constitute relates parties.</w:t>
      </w:r>
    </w:p>
    <w:p w14:paraId="12C388B8" w14:textId="77777777" w:rsidR="00E041F7" w:rsidRPr="00305F5F" w:rsidRDefault="00E041F7" w:rsidP="00D9587E">
      <w:pPr>
        <w:jc w:val="thaiDistribute"/>
        <w:rPr>
          <w:rFonts w:asciiTheme="minorBidi" w:hAnsiTheme="minorBidi" w:cstheme="minorBidi"/>
          <w:sz w:val="18"/>
          <w:szCs w:val="18"/>
          <w:cs/>
          <w:lang w:val="en-GB"/>
        </w:rPr>
      </w:pPr>
    </w:p>
    <w:p w14:paraId="7260B044" w14:textId="77777777" w:rsidR="00E041F7" w:rsidRPr="00305F5F" w:rsidRDefault="00E041F7" w:rsidP="00D9587E">
      <w:pPr>
        <w:jc w:val="thaiDistribute"/>
        <w:rPr>
          <w:rFonts w:asciiTheme="minorBidi" w:hAnsiTheme="minorBidi" w:cstheme="minorBidi"/>
          <w:lang w:val="en-GB"/>
        </w:rPr>
      </w:pPr>
      <w:r w:rsidRPr="00305F5F">
        <w:rPr>
          <w:rFonts w:asciiTheme="minorBidi" w:hAnsiTheme="minorBidi" w:cstheme="minorBidi"/>
          <w:lang w:val="en-GB"/>
        </w:rPr>
        <w:t>In considering each possible</w:t>
      </w:r>
      <w:r w:rsidRPr="00305F5F">
        <w:rPr>
          <w:rFonts w:asciiTheme="minorBidi" w:hAnsiTheme="minorBidi" w:cstheme="minorBidi"/>
          <w:cs/>
          <w:lang w:val="en-GB"/>
        </w:rPr>
        <w:t xml:space="preserve"> </w:t>
      </w:r>
      <w:r w:rsidRPr="00305F5F">
        <w:rPr>
          <w:rFonts w:asciiTheme="minorBidi" w:hAnsiTheme="minorBidi" w:cstheme="minorBidi"/>
          <w:lang w:val="en-GB"/>
        </w:rPr>
        <w:t>related party</w:t>
      </w:r>
      <w:r w:rsidRPr="00305F5F">
        <w:rPr>
          <w:rFonts w:asciiTheme="minorBidi" w:hAnsiTheme="minorBidi" w:cstheme="minorBidi"/>
          <w:cs/>
          <w:lang w:val="en-GB"/>
        </w:rPr>
        <w:t xml:space="preserve"> </w:t>
      </w:r>
      <w:r w:rsidRPr="00305F5F">
        <w:rPr>
          <w:rFonts w:asciiTheme="minorBidi" w:hAnsiTheme="minorBidi" w:cstheme="minorBidi"/>
          <w:lang w:val="en-GB"/>
        </w:rPr>
        <w:t>relationship,</w:t>
      </w:r>
      <w:r w:rsidRPr="00305F5F">
        <w:rPr>
          <w:rFonts w:asciiTheme="minorBidi" w:hAnsiTheme="minorBidi" w:cstheme="minorBidi"/>
          <w:cs/>
          <w:lang w:val="en-GB"/>
        </w:rPr>
        <w:t xml:space="preserve"> </w:t>
      </w:r>
      <w:r w:rsidRPr="00305F5F">
        <w:rPr>
          <w:rFonts w:asciiTheme="minorBidi" w:hAnsiTheme="minorBidi" w:cstheme="minorBidi"/>
          <w:lang w:val="en-GB"/>
        </w:rPr>
        <w:t>the</w:t>
      </w:r>
      <w:r w:rsidRPr="00305F5F">
        <w:rPr>
          <w:rFonts w:asciiTheme="minorBidi" w:hAnsiTheme="minorBidi" w:cstheme="minorBidi"/>
          <w:cs/>
          <w:lang w:val="en-GB"/>
        </w:rPr>
        <w:t xml:space="preserve"> </w:t>
      </w:r>
      <w:r w:rsidRPr="00305F5F">
        <w:rPr>
          <w:rFonts w:asciiTheme="minorBidi" w:hAnsiTheme="minorBidi" w:cstheme="minorBidi"/>
          <w:lang w:val="en-GB"/>
        </w:rPr>
        <w:t>Company’s attention is directed to the substance of the relationship, and not merely the legal form.</w:t>
      </w:r>
    </w:p>
    <w:p w14:paraId="02570E1A" w14:textId="77777777" w:rsidR="00E041F7" w:rsidRPr="00305F5F" w:rsidRDefault="00E041F7" w:rsidP="00D9587E">
      <w:pPr>
        <w:jc w:val="thaiDistribute"/>
        <w:rPr>
          <w:rFonts w:asciiTheme="minorBidi" w:hAnsiTheme="minorBidi" w:cstheme="minorBidi"/>
          <w:sz w:val="18"/>
          <w:szCs w:val="18"/>
          <w:lang w:val="en-GB"/>
        </w:rPr>
      </w:pPr>
    </w:p>
    <w:p w14:paraId="60C4B66A" w14:textId="0ABCCD2A" w:rsidR="00E041F7" w:rsidRPr="00305F5F" w:rsidRDefault="00E041F7" w:rsidP="00D9587E">
      <w:pPr>
        <w:jc w:val="thaiDistribute"/>
        <w:rPr>
          <w:rFonts w:asciiTheme="minorBidi" w:hAnsiTheme="minorBidi" w:cstheme="minorBidi"/>
          <w:cs/>
          <w:lang w:val="en-GB"/>
        </w:rPr>
      </w:pPr>
      <w:r w:rsidRPr="00305F5F">
        <w:rPr>
          <w:rFonts w:asciiTheme="minorBidi" w:hAnsiTheme="minorBidi" w:cstheme="minorBidi"/>
          <w:lang w:val="en-GB"/>
        </w:rPr>
        <w:t>PTT Public Company Limited, a company registered in Thailand,</w:t>
      </w:r>
      <w:r w:rsidRPr="00305F5F">
        <w:rPr>
          <w:rFonts w:asciiTheme="minorBidi" w:hAnsiTheme="minorBidi" w:cstheme="minorBidi"/>
          <w:cs/>
          <w:lang w:val="en-GB"/>
        </w:rPr>
        <w:t xml:space="preserve"> </w:t>
      </w:r>
      <w:r w:rsidRPr="00305F5F">
        <w:rPr>
          <w:rFonts w:asciiTheme="minorBidi" w:hAnsiTheme="minorBidi" w:cstheme="minorBidi"/>
          <w:lang w:val="en-GB"/>
        </w:rPr>
        <w:t>is the major shareholder</w:t>
      </w:r>
      <w:r w:rsidRPr="00305F5F">
        <w:rPr>
          <w:rFonts w:asciiTheme="minorBidi" w:hAnsiTheme="minorBidi" w:cstheme="minorBidi"/>
          <w:cs/>
          <w:lang w:val="en-GB"/>
        </w:rPr>
        <w:t xml:space="preserve"> </w:t>
      </w:r>
      <w:r w:rsidRPr="00305F5F">
        <w:rPr>
          <w:rFonts w:asciiTheme="minorBidi" w:hAnsiTheme="minorBidi" w:cstheme="minorBidi"/>
          <w:lang w:val="en-GB"/>
        </w:rPr>
        <w:t xml:space="preserve">of the Company </w:t>
      </w:r>
      <w:r w:rsidR="0034478E" w:rsidRPr="00305F5F">
        <w:rPr>
          <w:rFonts w:asciiTheme="minorBidi" w:hAnsiTheme="minorBidi" w:cstheme="minorBidi"/>
          <w:lang w:val="en-GB"/>
        </w:rPr>
        <w:t>and holds</w:t>
      </w:r>
      <w:r w:rsidRPr="00305F5F">
        <w:rPr>
          <w:rFonts w:asciiTheme="minorBidi" w:hAnsiTheme="minorBidi" w:cstheme="minorBidi"/>
          <w:lang w:val="en-GB"/>
        </w:rPr>
        <w:t xml:space="preserve"> in proportion of </w:t>
      </w:r>
      <w:r w:rsidR="00A143D7" w:rsidRPr="00305F5F">
        <w:rPr>
          <w:rFonts w:asciiTheme="minorBidi" w:hAnsiTheme="minorBidi" w:cstheme="minorBidi"/>
          <w:lang w:val="en-GB"/>
        </w:rPr>
        <w:t>63</w:t>
      </w:r>
      <w:r w:rsidRPr="00305F5F">
        <w:rPr>
          <w:rFonts w:asciiTheme="minorBidi" w:hAnsiTheme="minorBidi" w:cstheme="minorBidi"/>
          <w:lang w:val="en-GB"/>
        </w:rPr>
        <w:t>.</w:t>
      </w:r>
      <w:r w:rsidR="00A143D7" w:rsidRPr="00305F5F">
        <w:rPr>
          <w:rFonts w:asciiTheme="minorBidi" w:hAnsiTheme="minorBidi" w:cstheme="minorBidi"/>
          <w:lang w:val="en-GB"/>
        </w:rPr>
        <w:t>79</w:t>
      </w:r>
      <w:r w:rsidRPr="00305F5F">
        <w:rPr>
          <w:rFonts w:asciiTheme="minorBidi" w:hAnsiTheme="minorBidi" w:cstheme="minorBidi"/>
          <w:lang w:val="en-GB"/>
        </w:rPr>
        <w:t xml:space="preserve">% of the shareholding interest. </w:t>
      </w:r>
      <w:r w:rsidR="0087507E" w:rsidRPr="00305F5F">
        <w:rPr>
          <w:rFonts w:asciiTheme="minorBidi" w:hAnsiTheme="minorBidi" w:cstheme="minorBidi"/>
          <w:lang w:val="en-US"/>
        </w:rPr>
        <w:t xml:space="preserve">The </w:t>
      </w:r>
      <w:proofErr w:type="gramStart"/>
      <w:r w:rsidR="0087507E" w:rsidRPr="00305F5F">
        <w:rPr>
          <w:rFonts w:asciiTheme="minorBidi" w:hAnsiTheme="minorBidi" w:cstheme="minorBidi"/>
          <w:lang w:val="en-US"/>
        </w:rPr>
        <w:t>g</w:t>
      </w:r>
      <w:proofErr w:type="spellStart"/>
      <w:r w:rsidRPr="00305F5F">
        <w:rPr>
          <w:rFonts w:asciiTheme="minorBidi" w:hAnsiTheme="minorBidi" w:cstheme="minorBidi"/>
          <w:lang w:val="en-GB"/>
        </w:rPr>
        <w:t>eneral</w:t>
      </w:r>
      <w:proofErr w:type="spellEnd"/>
      <w:r w:rsidRPr="00305F5F">
        <w:rPr>
          <w:rFonts w:asciiTheme="minorBidi" w:hAnsiTheme="minorBidi" w:cstheme="minorBidi"/>
          <w:lang w:val="en-GB"/>
        </w:rPr>
        <w:t xml:space="preserve"> public</w:t>
      </w:r>
      <w:proofErr w:type="gramEnd"/>
      <w:r w:rsidRPr="00305F5F">
        <w:rPr>
          <w:rFonts w:asciiTheme="minorBidi" w:hAnsiTheme="minorBidi" w:cstheme="minorBidi"/>
          <w:lang w:val="en-GB"/>
        </w:rPr>
        <w:t xml:space="preserve"> h</w:t>
      </w:r>
      <w:r w:rsidR="00CE516B" w:rsidRPr="00305F5F">
        <w:rPr>
          <w:rFonts w:asciiTheme="minorBidi" w:hAnsiTheme="minorBidi" w:cstheme="minorBidi"/>
          <w:lang w:val="en-US"/>
        </w:rPr>
        <w:t>o</w:t>
      </w:r>
      <w:proofErr w:type="spellStart"/>
      <w:r w:rsidRPr="00305F5F">
        <w:rPr>
          <w:rFonts w:asciiTheme="minorBidi" w:hAnsiTheme="minorBidi" w:cstheme="minorBidi"/>
          <w:lang w:val="en-GB"/>
        </w:rPr>
        <w:t>ld</w:t>
      </w:r>
      <w:proofErr w:type="spellEnd"/>
      <w:r w:rsidRPr="00305F5F">
        <w:rPr>
          <w:rFonts w:asciiTheme="minorBidi" w:hAnsiTheme="minorBidi" w:cstheme="minorBidi"/>
          <w:lang w:val="en-GB"/>
        </w:rPr>
        <w:t xml:space="preserve"> the remaining shares. </w:t>
      </w:r>
    </w:p>
    <w:p w14:paraId="7596D879" w14:textId="77777777" w:rsidR="00E041F7" w:rsidRPr="00305F5F" w:rsidRDefault="00E041F7" w:rsidP="00D9587E">
      <w:pPr>
        <w:jc w:val="thaiDistribute"/>
        <w:rPr>
          <w:rFonts w:asciiTheme="minorBidi" w:eastAsia="Arial Unicode MS" w:hAnsiTheme="minorBidi" w:cstheme="minorBidi"/>
          <w:sz w:val="18"/>
          <w:szCs w:val="18"/>
          <w:lang w:val="en-GB"/>
        </w:rPr>
      </w:pPr>
    </w:p>
    <w:p w14:paraId="36FB943E" w14:textId="66DACC82" w:rsidR="00E041F7" w:rsidRPr="00305F5F" w:rsidRDefault="00E041F7" w:rsidP="00D9587E">
      <w:pPr>
        <w:jc w:val="thaiDistribute"/>
        <w:rPr>
          <w:rFonts w:asciiTheme="minorBidi" w:eastAsia="Arial Unicode MS" w:hAnsiTheme="minorBidi" w:cstheme="minorBidi"/>
          <w:lang w:val="en-GB"/>
        </w:rPr>
      </w:pPr>
      <w:r w:rsidRPr="00305F5F">
        <w:rPr>
          <w:rFonts w:asciiTheme="minorBidi" w:eastAsia="Arial Unicode MS" w:hAnsiTheme="minorBidi" w:cstheme="minorBidi"/>
          <w:lang w:val="en-GB"/>
        </w:rPr>
        <w:t xml:space="preserve">Other related parties include major shareholders, </w:t>
      </w:r>
      <w:proofErr w:type="gramStart"/>
      <w:r w:rsidRPr="00305F5F">
        <w:rPr>
          <w:rFonts w:asciiTheme="minorBidi" w:eastAsia="Arial Unicode MS" w:hAnsiTheme="minorBidi" w:cstheme="minorBidi"/>
          <w:lang w:val="en-GB"/>
        </w:rPr>
        <w:t>associates</w:t>
      </w:r>
      <w:proofErr w:type="gramEnd"/>
      <w:r w:rsidRPr="00305F5F">
        <w:rPr>
          <w:rFonts w:asciiTheme="minorBidi" w:eastAsia="Arial Unicode MS" w:hAnsiTheme="minorBidi" w:cstheme="minorBidi"/>
          <w:lang w:val="en-GB"/>
        </w:rPr>
        <w:t xml:space="preserve"> and joint ventures of the Company, which have control in other related parties.</w:t>
      </w:r>
    </w:p>
    <w:p w14:paraId="72E489B7" w14:textId="77777777" w:rsidR="00C85EB5" w:rsidRPr="00305F5F" w:rsidRDefault="00C85EB5" w:rsidP="00D9587E">
      <w:pPr>
        <w:jc w:val="thaiDistribute"/>
        <w:rPr>
          <w:rFonts w:asciiTheme="minorBidi" w:hAnsiTheme="minorBidi" w:cstheme="minorBidi"/>
          <w:sz w:val="18"/>
          <w:szCs w:val="18"/>
          <w:lang w:val="en-GB"/>
        </w:rPr>
      </w:pPr>
    </w:p>
    <w:p w14:paraId="0C0D2EB5" w14:textId="6DF04175" w:rsidR="00E041F7" w:rsidRPr="00305F5F" w:rsidRDefault="00E041F7" w:rsidP="00D9587E">
      <w:pPr>
        <w:jc w:val="thaiDistribute"/>
        <w:rPr>
          <w:rFonts w:asciiTheme="minorBidi" w:eastAsia="Arial Unicode MS" w:hAnsiTheme="minorBidi" w:cstheme="minorBidi"/>
          <w:lang w:val="en-GB"/>
        </w:rPr>
      </w:pPr>
      <w:r w:rsidRPr="00305F5F">
        <w:rPr>
          <w:rFonts w:asciiTheme="minorBidi" w:eastAsia="Arial Unicode MS" w:hAnsiTheme="minorBidi" w:cstheme="minorBidi"/>
          <w:lang w:val="en-GB"/>
        </w:rPr>
        <w:t xml:space="preserve">The pricing policies for transactions between parent company, subsidiaries, associates, joint ventures, joint </w:t>
      </w:r>
      <w:proofErr w:type="gramStart"/>
      <w:r w:rsidRPr="00305F5F">
        <w:rPr>
          <w:rFonts w:asciiTheme="minorBidi" w:eastAsia="Arial Unicode MS" w:hAnsiTheme="minorBidi" w:cstheme="minorBidi"/>
          <w:lang w:val="en-GB"/>
        </w:rPr>
        <w:t>operation</w:t>
      </w:r>
      <w:proofErr w:type="gramEnd"/>
      <w:r w:rsidRPr="00305F5F">
        <w:rPr>
          <w:rFonts w:asciiTheme="minorBidi" w:eastAsia="Arial Unicode MS" w:hAnsiTheme="minorBidi" w:cstheme="minorBidi"/>
          <w:lang w:val="en-GB"/>
        </w:rPr>
        <w:t xml:space="preserve"> and related parties are as follows:</w:t>
      </w:r>
    </w:p>
    <w:p w14:paraId="70C58688" w14:textId="77777777" w:rsidR="00E041F7" w:rsidRPr="00305F5F" w:rsidRDefault="00E041F7" w:rsidP="00D9587E">
      <w:pPr>
        <w:jc w:val="thaiDistribute"/>
        <w:rPr>
          <w:rFonts w:asciiTheme="minorBidi" w:eastAsia="Arial Unicode MS" w:hAnsiTheme="minorBidi" w:cstheme="minorBidi"/>
          <w:sz w:val="18"/>
          <w:szCs w:val="18"/>
          <w:lang w:val="en-GB"/>
        </w:rPr>
      </w:pPr>
    </w:p>
    <w:p w14:paraId="64C6F2C2" w14:textId="62630D2D" w:rsidR="00E041F7" w:rsidRPr="00305F5F" w:rsidRDefault="00E041F7" w:rsidP="00D9587E">
      <w:pPr>
        <w:numPr>
          <w:ilvl w:val="0"/>
          <w:numId w:val="39"/>
        </w:numPr>
        <w:jc w:val="thaiDistribute"/>
        <w:rPr>
          <w:rFonts w:asciiTheme="minorBidi" w:eastAsia="Arial Unicode MS" w:hAnsiTheme="minorBidi" w:cstheme="minorBidi"/>
          <w:lang w:val="en-GB"/>
        </w:rPr>
      </w:pPr>
      <w:r w:rsidRPr="00305F5F">
        <w:rPr>
          <w:rFonts w:asciiTheme="minorBidi" w:eastAsia="Arial Unicode MS" w:hAnsiTheme="minorBidi" w:cstheme="minorBidi"/>
          <w:lang w:val="en-GB"/>
        </w:rPr>
        <w:t>Sales</w:t>
      </w:r>
      <w:r w:rsidRPr="00305F5F">
        <w:rPr>
          <w:rFonts w:asciiTheme="minorBidi" w:eastAsia="Arial Unicode MS" w:hAnsiTheme="minorBidi" w:cstheme="minorBidi"/>
          <w:cs/>
          <w:lang w:val="en-GB"/>
        </w:rPr>
        <w:t xml:space="preserve"> </w:t>
      </w:r>
      <w:r w:rsidRPr="00305F5F">
        <w:rPr>
          <w:rFonts w:asciiTheme="minorBidi" w:eastAsia="Arial Unicode MS" w:hAnsiTheme="minorBidi" w:cstheme="minorBidi"/>
          <w:lang w:val="en-GB"/>
        </w:rPr>
        <w:t>are</w:t>
      </w:r>
      <w:r w:rsidRPr="00305F5F">
        <w:rPr>
          <w:rFonts w:asciiTheme="minorBidi" w:eastAsia="Arial Unicode MS" w:hAnsiTheme="minorBidi" w:cstheme="minorBidi"/>
          <w:cs/>
          <w:lang w:val="en-GB"/>
        </w:rPr>
        <w:t xml:space="preserve"> </w:t>
      </w:r>
      <w:r w:rsidRPr="00305F5F">
        <w:rPr>
          <w:rFonts w:asciiTheme="minorBidi" w:eastAsia="Arial Unicode MS" w:hAnsiTheme="minorBidi" w:cstheme="minorBidi"/>
          <w:lang w:val="en-GB"/>
        </w:rPr>
        <w:t>set</w:t>
      </w:r>
      <w:r w:rsidRPr="00305F5F">
        <w:rPr>
          <w:rFonts w:asciiTheme="minorBidi" w:eastAsia="Arial Unicode MS" w:hAnsiTheme="minorBidi" w:cstheme="minorBidi"/>
          <w:cs/>
          <w:lang w:val="en-GB"/>
        </w:rPr>
        <w:t xml:space="preserve"> </w:t>
      </w:r>
      <w:r w:rsidRPr="00305F5F">
        <w:rPr>
          <w:rFonts w:asciiTheme="minorBidi" w:eastAsia="Arial Unicode MS" w:hAnsiTheme="minorBidi" w:cstheme="minorBidi"/>
          <w:lang w:val="en-GB"/>
        </w:rPr>
        <w:t>based</w:t>
      </w:r>
      <w:r w:rsidRPr="00305F5F">
        <w:rPr>
          <w:rFonts w:asciiTheme="minorBidi" w:eastAsia="Arial Unicode MS" w:hAnsiTheme="minorBidi" w:cstheme="minorBidi"/>
          <w:cs/>
          <w:lang w:val="en-GB"/>
        </w:rPr>
        <w:t xml:space="preserve"> </w:t>
      </w:r>
      <w:r w:rsidRPr="00305F5F">
        <w:rPr>
          <w:rFonts w:asciiTheme="minorBidi" w:eastAsia="Arial Unicode MS" w:hAnsiTheme="minorBidi" w:cstheme="minorBidi"/>
          <w:lang w:val="en-GB"/>
        </w:rPr>
        <w:t>on</w:t>
      </w:r>
      <w:r w:rsidRPr="00305F5F">
        <w:rPr>
          <w:rFonts w:asciiTheme="minorBidi" w:eastAsia="Arial Unicode MS" w:hAnsiTheme="minorBidi" w:cstheme="minorBidi"/>
          <w:cs/>
          <w:lang w:val="en-GB"/>
        </w:rPr>
        <w:t xml:space="preserve"> </w:t>
      </w:r>
      <w:r w:rsidRPr="00305F5F">
        <w:rPr>
          <w:rFonts w:asciiTheme="minorBidi" w:eastAsia="Arial Unicode MS" w:hAnsiTheme="minorBidi" w:cstheme="minorBidi"/>
          <w:lang w:val="en-GB"/>
        </w:rPr>
        <w:t>market</w:t>
      </w:r>
      <w:r w:rsidRPr="00305F5F">
        <w:rPr>
          <w:rFonts w:asciiTheme="minorBidi" w:eastAsia="Arial Unicode MS" w:hAnsiTheme="minorBidi" w:cstheme="minorBidi"/>
          <w:cs/>
          <w:lang w:val="en-GB"/>
        </w:rPr>
        <w:t xml:space="preserve"> </w:t>
      </w:r>
      <w:r w:rsidRPr="00305F5F">
        <w:rPr>
          <w:rFonts w:asciiTheme="minorBidi" w:eastAsia="Arial Unicode MS" w:hAnsiTheme="minorBidi" w:cstheme="minorBidi"/>
          <w:lang w:val="en-GB"/>
        </w:rPr>
        <w:t>price.</w:t>
      </w:r>
    </w:p>
    <w:p w14:paraId="3F5BF749" w14:textId="76ABF3C1" w:rsidR="00E041F7" w:rsidRPr="00305F5F" w:rsidRDefault="00E041F7" w:rsidP="00D9587E">
      <w:pPr>
        <w:numPr>
          <w:ilvl w:val="0"/>
          <w:numId w:val="39"/>
        </w:numPr>
        <w:jc w:val="thaiDistribute"/>
        <w:rPr>
          <w:rFonts w:asciiTheme="minorBidi" w:eastAsia="Arial Unicode MS" w:hAnsiTheme="minorBidi" w:cstheme="minorBidi"/>
          <w:lang w:val="en-GB"/>
        </w:rPr>
      </w:pPr>
      <w:r w:rsidRPr="00305F5F">
        <w:rPr>
          <w:rFonts w:asciiTheme="minorBidi" w:eastAsia="Arial Unicode MS" w:hAnsiTheme="minorBidi" w:cstheme="minorBidi"/>
          <w:lang w:val="en-GB"/>
        </w:rPr>
        <w:t>Interest income is calculated using weighted average cost of debt plus profit markup</w:t>
      </w:r>
      <w:r w:rsidRPr="00305F5F">
        <w:rPr>
          <w:rFonts w:asciiTheme="minorBidi" w:eastAsia="Arial Unicode MS" w:hAnsiTheme="minorBidi" w:cstheme="minorBidi"/>
          <w:cs/>
          <w:lang w:val="en-GB"/>
        </w:rPr>
        <w:t>.</w:t>
      </w:r>
    </w:p>
    <w:p w14:paraId="3DB33770" w14:textId="77777777" w:rsidR="003A7F5C" w:rsidRPr="00305F5F" w:rsidRDefault="003A7F5C" w:rsidP="003A7F5C">
      <w:pPr>
        <w:ind w:left="720"/>
        <w:jc w:val="thaiDistribute"/>
        <w:rPr>
          <w:rFonts w:asciiTheme="minorBidi" w:eastAsia="Arial Unicode MS" w:hAnsiTheme="minorBidi" w:cstheme="minorBidi"/>
          <w:lang w:val="en-GB"/>
        </w:rPr>
      </w:pPr>
    </w:p>
    <w:p w14:paraId="60C9A227" w14:textId="07DAC9D9" w:rsidR="00C2021B" w:rsidRPr="00305F5F" w:rsidRDefault="00C2021B" w:rsidP="00D9587E">
      <w:pPr>
        <w:numPr>
          <w:ilvl w:val="0"/>
          <w:numId w:val="39"/>
        </w:numPr>
        <w:jc w:val="thaiDistribute"/>
        <w:rPr>
          <w:rFonts w:asciiTheme="minorBidi" w:eastAsia="Arial Unicode MS" w:hAnsiTheme="minorBidi" w:cstheme="minorBidi"/>
          <w:lang w:val="en-GB"/>
        </w:rPr>
      </w:pPr>
      <w:r w:rsidRPr="00305F5F">
        <w:rPr>
          <w:rFonts w:asciiTheme="minorBidi" w:eastAsia="Arial Unicode MS" w:hAnsiTheme="minorBidi" w:cstheme="minorBidi"/>
          <w:lang w:val="en-GB"/>
        </w:rPr>
        <w:t>Other income is calculated based on rate in the agreement.</w:t>
      </w:r>
    </w:p>
    <w:p w14:paraId="6AC3B817" w14:textId="2E4A486D" w:rsidR="00B34B13" w:rsidRPr="00305F5F" w:rsidRDefault="00B34B13" w:rsidP="00D9587E">
      <w:pPr>
        <w:numPr>
          <w:ilvl w:val="0"/>
          <w:numId w:val="39"/>
        </w:numPr>
        <w:jc w:val="thaiDistribute"/>
        <w:rPr>
          <w:rFonts w:asciiTheme="minorBidi" w:eastAsia="Arial Unicode MS" w:hAnsiTheme="minorBidi" w:cstheme="minorBidi"/>
          <w:lang w:val="en-GB"/>
        </w:rPr>
      </w:pPr>
      <w:r w:rsidRPr="00305F5F">
        <w:rPr>
          <w:rFonts w:asciiTheme="minorBidi" w:eastAsia="Arial Unicode MS" w:hAnsiTheme="minorBidi" w:cstheme="minorBidi"/>
          <w:lang w:val="en-GB"/>
        </w:rPr>
        <w:t>Dividend income</w:t>
      </w:r>
      <w:r w:rsidR="00A560C9" w:rsidRPr="00305F5F">
        <w:rPr>
          <w:rFonts w:asciiTheme="minorBidi" w:eastAsia="Arial Unicode MS" w:hAnsiTheme="minorBidi" w:cstheme="minorBidi"/>
          <w:cs/>
          <w:lang w:val="en-GB"/>
        </w:rPr>
        <w:t xml:space="preserve"> </w:t>
      </w:r>
      <w:r w:rsidR="00A560C9" w:rsidRPr="00305F5F">
        <w:rPr>
          <w:rFonts w:asciiTheme="minorBidi" w:eastAsia="Arial Unicode MS" w:hAnsiTheme="minorBidi" w:cstheme="minorBidi"/>
          <w:lang w:val="en-US"/>
        </w:rPr>
        <w:t xml:space="preserve">is approved by shareholders of subsidiaries, </w:t>
      </w:r>
      <w:proofErr w:type="gramStart"/>
      <w:r w:rsidR="00A560C9" w:rsidRPr="00305F5F">
        <w:rPr>
          <w:rFonts w:asciiTheme="minorBidi" w:eastAsia="Arial Unicode MS" w:hAnsiTheme="minorBidi" w:cstheme="minorBidi"/>
          <w:lang w:val="en-US"/>
        </w:rPr>
        <w:t>associates</w:t>
      </w:r>
      <w:proofErr w:type="gramEnd"/>
      <w:r w:rsidR="00A560C9" w:rsidRPr="00305F5F">
        <w:rPr>
          <w:rFonts w:asciiTheme="minorBidi" w:eastAsia="Arial Unicode MS" w:hAnsiTheme="minorBidi" w:cstheme="minorBidi"/>
          <w:lang w:val="en-US"/>
        </w:rPr>
        <w:t xml:space="preserve"> and joint ventures.</w:t>
      </w:r>
    </w:p>
    <w:p w14:paraId="462A7A32" w14:textId="6F7E3F54" w:rsidR="00E041F7" w:rsidRPr="00305F5F" w:rsidRDefault="00E041F7" w:rsidP="00D9587E">
      <w:pPr>
        <w:numPr>
          <w:ilvl w:val="0"/>
          <w:numId w:val="39"/>
        </w:numPr>
        <w:jc w:val="thaiDistribute"/>
        <w:rPr>
          <w:rFonts w:asciiTheme="minorBidi" w:eastAsia="Arial Unicode MS" w:hAnsiTheme="minorBidi" w:cstheme="minorBidi"/>
          <w:lang w:val="en-GB"/>
        </w:rPr>
      </w:pPr>
      <w:r w:rsidRPr="00305F5F">
        <w:rPr>
          <w:rFonts w:asciiTheme="minorBidi" w:eastAsia="Arial Unicode MS" w:hAnsiTheme="minorBidi" w:cstheme="minorBidi"/>
          <w:lang w:val="en-GB"/>
        </w:rPr>
        <w:t>The prices of purchases and services charged are in accordance with the conditions in the agreement.</w:t>
      </w:r>
    </w:p>
    <w:p w14:paraId="669E9F5C" w14:textId="59506DE1" w:rsidR="00E041F7" w:rsidRPr="00305F5F" w:rsidRDefault="00E041F7" w:rsidP="00D9587E">
      <w:pPr>
        <w:numPr>
          <w:ilvl w:val="0"/>
          <w:numId w:val="39"/>
        </w:numPr>
        <w:jc w:val="thaiDistribute"/>
        <w:rPr>
          <w:rFonts w:asciiTheme="minorBidi" w:eastAsia="Arial Unicode MS" w:hAnsiTheme="minorBidi" w:cstheme="minorBidi"/>
          <w:lang w:val="en-GB"/>
        </w:rPr>
      </w:pPr>
      <w:r w:rsidRPr="00305F5F">
        <w:rPr>
          <w:rFonts w:asciiTheme="minorBidi" w:eastAsia="Arial Unicode MS" w:hAnsiTheme="minorBidi" w:cstheme="minorBidi"/>
          <w:lang w:val="en-GB"/>
        </w:rPr>
        <w:t>Rental expenses are set based on price in the agreement.</w:t>
      </w:r>
    </w:p>
    <w:p w14:paraId="1E4F51E1" w14:textId="3E63EEAD" w:rsidR="00CC59A9" w:rsidRPr="00305F5F" w:rsidRDefault="00E041F7" w:rsidP="00D9587E">
      <w:pPr>
        <w:numPr>
          <w:ilvl w:val="0"/>
          <w:numId w:val="39"/>
        </w:numPr>
        <w:jc w:val="thaiDistribute"/>
        <w:rPr>
          <w:rFonts w:asciiTheme="minorBidi" w:hAnsiTheme="minorBidi" w:cstheme="minorBidi"/>
          <w:lang w:val="en-GB"/>
        </w:rPr>
      </w:pPr>
      <w:r w:rsidRPr="00305F5F">
        <w:rPr>
          <w:rFonts w:asciiTheme="minorBidi" w:eastAsia="Arial Unicode MS" w:hAnsiTheme="minorBidi" w:cstheme="minorBidi"/>
          <w:lang w:val="en-GB"/>
        </w:rPr>
        <w:t>Other expense</w:t>
      </w:r>
      <w:r w:rsidR="00206497" w:rsidRPr="00305F5F">
        <w:rPr>
          <w:rFonts w:asciiTheme="minorBidi" w:eastAsia="Arial Unicode MS" w:hAnsiTheme="minorBidi" w:cstheme="minorBidi"/>
          <w:lang w:val="en-GB"/>
        </w:rPr>
        <w:t>s</w:t>
      </w:r>
      <w:r w:rsidRPr="00305F5F">
        <w:rPr>
          <w:rFonts w:asciiTheme="minorBidi" w:eastAsia="Arial Unicode MS" w:hAnsiTheme="minorBidi" w:cstheme="minorBidi"/>
          <w:lang w:val="en-GB"/>
        </w:rPr>
        <w:t xml:space="preserve"> comprise management and service fees charged to the parent company, </w:t>
      </w:r>
      <w:proofErr w:type="gramStart"/>
      <w:r w:rsidRPr="00305F5F">
        <w:rPr>
          <w:rFonts w:asciiTheme="minorBidi" w:eastAsia="Arial Unicode MS" w:hAnsiTheme="minorBidi" w:cstheme="minorBidi"/>
          <w:lang w:val="en-GB"/>
        </w:rPr>
        <w:t>subsidiaries</w:t>
      </w:r>
      <w:proofErr w:type="gramEnd"/>
      <w:r w:rsidRPr="00305F5F">
        <w:rPr>
          <w:rFonts w:asciiTheme="minorBidi" w:eastAsia="Arial Unicode MS" w:hAnsiTheme="minorBidi" w:cstheme="minorBidi"/>
          <w:lang w:val="en-GB"/>
        </w:rPr>
        <w:t xml:space="preserve"> and related parties for rendering the management services in the normal course of business. The fees are based on the service costs plus profit markup.</w:t>
      </w:r>
    </w:p>
    <w:p w14:paraId="0491C032" w14:textId="77777777" w:rsidR="00996604" w:rsidRPr="00305F5F" w:rsidRDefault="00996604" w:rsidP="00D9587E">
      <w:pPr>
        <w:jc w:val="thaiDistribute"/>
        <w:rPr>
          <w:rFonts w:asciiTheme="minorBidi" w:hAnsiTheme="minorBidi" w:cstheme="minorBidi"/>
          <w:lang w:val="en-GB"/>
        </w:rPr>
      </w:pPr>
    </w:p>
    <w:p w14:paraId="2295D8E7" w14:textId="7BAF064D" w:rsidR="00E041F7" w:rsidRPr="00305F5F" w:rsidRDefault="00E041F7" w:rsidP="00D9587E">
      <w:pPr>
        <w:jc w:val="thaiDistribute"/>
        <w:rPr>
          <w:rFonts w:asciiTheme="minorBidi" w:hAnsiTheme="minorBidi" w:cstheme="minorBidi"/>
          <w:lang w:val="en-GB"/>
        </w:rPr>
      </w:pPr>
      <w:r w:rsidRPr="00305F5F">
        <w:rPr>
          <w:rFonts w:asciiTheme="minorBidi" w:hAnsiTheme="minorBidi" w:cstheme="minorBidi"/>
          <w:lang w:val="en-GB"/>
        </w:rPr>
        <w:t>Significant transactions with related parties are summarised as follows:</w:t>
      </w:r>
    </w:p>
    <w:p w14:paraId="69AEE9FC" w14:textId="40B11803" w:rsidR="00E041F7" w:rsidRPr="00305F5F" w:rsidRDefault="00E041F7" w:rsidP="00D9587E">
      <w:pPr>
        <w:jc w:val="thaiDistribute"/>
        <w:rPr>
          <w:rFonts w:asciiTheme="minorBidi" w:hAnsiTheme="minorBidi" w:cstheme="minorBidi"/>
          <w:color w:val="C45911"/>
          <w:lang w:val="en-GB"/>
        </w:rPr>
      </w:pPr>
    </w:p>
    <w:p w14:paraId="7653611A" w14:textId="77777777" w:rsidR="00E041F7" w:rsidRPr="00305F5F" w:rsidRDefault="00E041F7" w:rsidP="00D9587E">
      <w:pPr>
        <w:numPr>
          <w:ilvl w:val="0"/>
          <w:numId w:val="25"/>
        </w:numPr>
        <w:ind w:left="426" w:hanging="426"/>
        <w:rPr>
          <w:rFonts w:asciiTheme="minorBidi" w:hAnsiTheme="minorBidi" w:cstheme="minorBidi"/>
          <w:b/>
          <w:bCs/>
          <w:color w:val="CF4A02"/>
          <w:lang w:val="en-GB"/>
        </w:rPr>
      </w:pPr>
      <w:r w:rsidRPr="00305F5F">
        <w:rPr>
          <w:rFonts w:asciiTheme="minorBidi" w:hAnsiTheme="minorBidi" w:cstheme="minorBidi"/>
          <w:b/>
          <w:bCs/>
          <w:color w:val="CF4A02"/>
          <w:cs/>
        </w:rPr>
        <w:t>T</w:t>
      </w:r>
      <w:proofErr w:type="spellStart"/>
      <w:r w:rsidRPr="00305F5F">
        <w:rPr>
          <w:rFonts w:asciiTheme="minorBidi" w:hAnsiTheme="minorBidi" w:cstheme="minorBidi"/>
          <w:b/>
          <w:bCs/>
          <w:color w:val="CF4A02"/>
          <w:lang w:val="en-GB"/>
        </w:rPr>
        <w:t>ransactions</w:t>
      </w:r>
      <w:proofErr w:type="spellEnd"/>
      <w:r w:rsidRPr="00305F5F">
        <w:rPr>
          <w:rFonts w:asciiTheme="minorBidi" w:hAnsiTheme="minorBidi" w:cstheme="minorBidi"/>
          <w:b/>
          <w:bCs/>
          <w:color w:val="CF4A02"/>
          <w:lang w:val="en-GB"/>
        </w:rPr>
        <w:t xml:space="preserve"> with related parties</w:t>
      </w:r>
    </w:p>
    <w:p w14:paraId="77C12C9C" w14:textId="77777777" w:rsidR="00E041F7" w:rsidRPr="00305F5F" w:rsidRDefault="00E041F7" w:rsidP="00996604">
      <w:pPr>
        <w:ind w:left="450"/>
        <w:jc w:val="thaiDistribute"/>
        <w:rPr>
          <w:rFonts w:ascii="Cordia New" w:hAnsi="Cordia New" w:cs="Cordia New"/>
          <w:sz w:val="24"/>
          <w:szCs w:val="24"/>
          <w:lang w:val="en-GB"/>
        </w:rPr>
      </w:pPr>
    </w:p>
    <w:p w14:paraId="48D95AC7" w14:textId="67424847" w:rsidR="00E041F7" w:rsidRPr="00305F5F" w:rsidRDefault="00E041F7" w:rsidP="00996604">
      <w:pPr>
        <w:ind w:left="450"/>
        <w:jc w:val="thaiDistribute"/>
        <w:rPr>
          <w:rFonts w:ascii="Cordia New" w:hAnsi="Cordia New" w:cs="Cordia New"/>
          <w:lang w:val="en-GB"/>
        </w:rPr>
      </w:pPr>
      <w:r w:rsidRPr="00305F5F">
        <w:rPr>
          <w:rFonts w:ascii="Cordia New" w:hAnsi="Cordia New" w:cs="Cordia New"/>
          <w:lang w:val="en-GB"/>
        </w:rPr>
        <w:t xml:space="preserve">Transactions with related parties for the </w:t>
      </w:r>
      <w:r w:rsidR="00315409" w:rsidRPr="00305F5F">
        <w:rPr>
          <w:rFonts w:ascii="Cordia New" w:hAnsi="Cordia New" w:cs="Cordia New"/>
          <w:lang w:val="en-GB"/>
        </w:rPr>
        <w:t>nine-month</w:t>
      </w:r>
      <w:r w:rsidRPr="00305F5F">
        <w:rPr>
          <w:rFonts w:ascii="Cordia New" w:hAnsi="Cordia New" w:cs="Cordia New"/>
          <w:lang w:val="en-GB"/>
        </w:rPr>
        <w:t xml:space="preserve"> period ended </w:t>
      </w:r>
      <w:r w:rsidR="00A143D7" w:rsidRPr="00305F5F">
        <w:rPr>
          <w:rFonts w:ascii="Cordia New" w:hAnsi="Cordia New" w:cs="Cordia New"/>
          <w:lang w:val="en-GB"/>
        </w:rPr>
        <w:t>30</w:t>
      </w:r>
      <w:r w:rsidR="00315409" w:rsidRPr="00305F5F">
        <w:rPr>
          <w:rFonts w:ascii="Cordia New" w:hAnsi="Cordia New" w:cs="Cordia New"/>
          <w:lang w:val="en-GB"/>
        </w:rPr>
        <w:t xml:space="preserve"> September</w:t>
      </w:r>
      <w:r w:rsidRPr="00305F5F">
        <w:rPr>
          <w:rFonts w:ascii="Cordia New" w:hAnsi="Cordia New" w:cs="Cordia New"/>
          <w:lang w:val="en-GB"/>
        </w:rPr>
        <w:t xml:space="preserve"> are as follows:</w:t>
      </w:r>
    </w:p>
    <w:p w14:paraId="557C52BE" w14:textId="47CFDD39" w:rsidR="00E041F7" w:rsidRPr="00305F5F" w:rsidRDefault="00E041F7" w:rsidP="00996604">
      <w:pPr>
        <w:ind w:left="450"/>
        <w:jc w:val="thaiDistribute"/>
        <w:rPr>
          <w:rFonts w:ascii="Cordia New" w:hAnsi="Cordia New" w:cs="Cordia New"/>
          <w:lang w:val="en-GB"/>
        </w:rPr>
      </w:pPr>
    </w:p>
    <w:tbl>
      <w:tblPr>
        <w:tblW w:w="4830" w:type="pct"/>
        <w:tblInd w:w="284" w:type="dxa"/>
        <w:tblCellMar>
          <w:left w:w="85" w:type="dxa"/>
          <w:right w:w="85" w:type="dxa"/>
        </w:tblCellMar>
        <w:tblLook w:val="0000" w:firstRow="0" w:lastRow="0" w:firstColumn="0" w:lastColumn="0" w:noHBand="0" w:noVBand="0"/>
      </w:tblPr>
      <w:tblGrid>
        <w:gridCol w:w="3456"/>
        <w:gridCol w:w="1392"/>
        <w:gridCol w:w="1453"/>
        <w:gridCol w:w="1359"/>
        <w:gridCol w:w="1476"/>
      </w:tblGrid>
      <w:tr w:rsidR="00996604" w:rsidRPr="00305F5F" w14:paraId="0D067F14" w14:textId="77777777" w:rsidTr="00996604">
        <w:trPr>
          <w:cantSplit/>
          <w:trHeight w:val="170"/>
        </w:trPr>
        <w:tc>
          <w:tcPr>
            <w:tcW w:w="1891" w:type="pct"/>
            <w:vAlign w:val="bottom"/>
          </w:tcPr>
          <w:p w14:paraId="2072C318" w14:textId="77777777" w:rsidR="00996604" w:rsidRPr="00305F5F" w:rsidRDefault="00996604" w:rsidP="00996604">
            <w:pPr>
              <w:ind w:left="83"/>
              <w:rPr>
                <w:rFonts w:ascii="Cordia New" w:hAnsi="Cordia New" w:cs="Cordia New"/>
                <w:b/>
                <w:bCs/>
                <w:cs/>
              </w:rPr>
            </w:pPr>
            <w:bookmarkStart w:id="6" w:name="_Hlk105664807"/>
          </w:p>
        </w:tc>
        <w:tc>
          <w:tcPr>
            <w:tcW w:w="3109" w:type="pct"/>
            <w:gridSpan w:val="4"/>
            <w:tcBorders>
              <w:top w:val="single" w:sz="4" w:space="0" w:color="auto"/>
              <w:bottom w:val="single" w:sz="4" w:space="0" w:color="auto"/>
            </w:tcBorders>
            <w:vAlign w:val="bottom"/>
          </w:tcPr>
          <w:p w14:paraId="6DB327B0" w14:textId="77777777" w:rsidR="00996604" w:rsidRPr="00305F5F" w:rsidRDefault="00996604" w:rsidP="00F052B1">
            <w:pPr>
              <w:ind w:right="-72"/>
              <w:jc w:val="right"/>
              <w:rPr>
                <w:rFonts w:ascii="Cordia New" w:hAnsi="Cordia New" w:cs="Cordia New"/>
                <w:b/>
                <w:bCs/>
                <w:cs/>
              </w:rPr>
            </w:pPr>
            <w:r w:rsidRPr="00305F5F">
              <w:rPr>
                <w:rFonts w:ascii="Cordia New" w:hAnsi="Cordia New" w:cs="Cordia New"/>
                <w:b/>
                <w:bCs/>
                <w:cs/>
              </w:rPr>
              <w:t xml:space="preserve">Consolidated </w:t>
            </w:r>
            <w:proofErr w:type="spellStart"/>
            <w:r w:rsidRPr="00305F5F">
              <w:rPr>
                <w:rFonts w:ascii="Cordia New" w:hAnsi="Cordia New" w:cs="Cordia New"/>
                <w:b/>
                <w:bCs/>
                <w:cs/>
              </w:rPr>
              <w:t>financial</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information</w:t>
            </w:r>
            <w:proofErr w:type="spellEnd"/>
          </w:p>
        </w:tc>
      </w:tr>
      <w:tr w:rsidR="00996604" w:rsidRPr="00305F5F" w14:paraId="16989117" w14:textId="77777777" w:rsidTr="00996604">
        <w:trPr>
          <w:cantSplit/>
          <w:trHeight w:val="170"/>
        </w:trPr>
        <w:tc>
          <w:tcPr>
            <w:tcW w:w="1891" w:type="pct"/>
            <w:vAlign w:val="bottom"/>
          </w:tcPr>
          <w:p w14:paraId="4D45EAB9" w14:textId="77777777" w:rsidR="00996604" w:rsidRPr="00305F5F" w:rsidRDefault="00996604" w:rsidP="00996604">
            <w:pPr>
              <w:ind w:left="83"/>
              <w:rPr>
                <w:rFonts w:ascii="Cordia New" w:hAnsi="Cordia New" w:cs="Cordia New"/>
                <w:b/>
                <w:bCs/>
                <w:cs/>
              </w:rPr>
            </w:pPr>
          </w:p>
        </w:tc>
        <w:tc>
          <w:tcPr>
            <w:tcW w:w="1557" w:type="pct"/>
            <w:gridSpan w:val="2"/>
            <w:tcBorders>
              <w:top w:val="single" w:sz="4" w:space="0" w:color="auto"/>
              <w:bottom w:val="single" w:sz="4" w:space="0" w:color="auto"/>
            </w:tcBorders>
            <w:vAlign w:val="bottom"/>
          </w:tcPr>
          <w:p w14:paraId="0E4A877D" w14:textId="77777777" w:rsidR="00996604" w:rsidRPr="00305F5F" w:rsidRDefault="00996604" w:rsidP="00F052B1">
            <w:pPr>
              <w:ind w:right="-72"/>
              <w:jc w:val="right"/>
              <w:rPr>
                <w:rFonts w:ascii="Cordia New" w:hAnsi="Cordia New" w:cs="Cordia New"/>
                <w:b/>
                <w:bCs/>
                <w:cs/>
              </w:rPr>
            </w:pPr>
            <w:proofErr w:type="spellStart"/>
            <w:r w:rsidRPr="00305F5F">
              <w:rPr>
                <w:rFonts w:ascii="Cordia New" w:hAnsi="Cordia New" w:cs="Cordia New"/>
                <w:b/>
                <w:bCs/>
                <w:cs/>
              </w:rPr>
              <w:t>Unit</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Million</w:t>
            </w:r>
            <w:proofErr w:type="spellEnd"/>
            <w:r w:rsidRPr="00305F5F">
              <w:rPr>
                <w:rFonts w:ascii="Cordia New" w:hAnsi="Cordia New" w:cs="Cordia New"/>
                <w:b/>
                <w:bCs/>
                <w:cs/>
              </w:rPr>
              <w:t xml:space="preserve"> US Dollar</w:t>
            </w:r>
          </w:p>
        </w:tc>
        <w:tc>
          <w:tcPr>
            <w:tcW w:w="1552" w:type="pct"/>
            <w:gridSpan w:val="2"/>
            <w:tcBorders>
              <w:top w:val="single" w:sz="4" w:space="0" w:color="auto"/>
              <w:bottom w:val="single" w:sz="4" w:space="0" w:color="auto"/>
            </w:tcBorders>
            <w:vAlign w:val="bottom"/>
          </w:tcPr>
          <w:p w14:paraId="5C3C7670" w14:textId="77777777" w:rsidR="00996604" w:rsidRPr="00305F5F" w:rsidRDefault="00996604" w:rsidP="00F052B1">
            <w:pPr>
              <w:ind w:right="-72"/>
              <w:jc w:val="right"/>
              <w:rPr>
                <w:rFonts w:ascii="Cordia New" w:hAnsi="Cordia New" w:cs="Cordia New"/>
                <w:b/>
                <w:bCs/>
                <w:cs/>
              </w:rPr>
            </w:pPr>
            <w:proofErr w:type="spellStart"/>
            <w:r w:rsidRPr="00305F5F">
              <w:rPr>
                <w:rFonts w:ascii="Cordia New" w:hAnsi="Cordia New" w:cs="Cordia New"/>
                <w:b/>
                <w:bCs/>
                <w:cs/>
              </w:rPr>
              <w:t>Unit</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Million</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Baht</w:t>
            </w:r>
            <w:proofErr w:type="spellEnd"/>
          </w:p>
        </w:tc>
      </w:tr>
      <w:tr w:rsidR="00996604" w:rsidRPr="00305F5F" w14:paraId="6ACAC7F8" w14:textId="77777777" w:rsidTr="00996604">
        <w:trPr>
          <w:cantSplit/>
          <w:trHeight w:val="170"/>
        </w:trPr>
        <w:tc>
          <w:tcPr>
            <w:tcW w:w="1891" w:type="pct"/>
            <w:vAlign w:val="bottom"/>
          </w:tcPr>
          <w:p w14:paraId="7602D021" w14:textId="77777777" w:rsidR="00996604" w:rsidRPr="00305F5F" w:rsidRDefault="00996604" w:rsidP="00996604">
            <w:pPr>
              <w:ind w:left="83"/>
              <w:rPr>
                <w:rFonts w:ascii="Cordia New" w:hAnsi="Cordia New" w:cs="Cordia New"/>
                <w:b/>
                <w:bCs/>
                <w:cs/>
              </w:rPr>
            </w:pPr>
          </w:p>
        </w:tc>
        <w:tc>
          <w:tcPr>
            <w:tcW w:w="762" w:type="pct"/>
            <w:tcBorders>
              <w:bottom w:val="single" w:sz="4" w:space="0" w:color="auto"/>
            </w:tcBorders>
            <w:vAlign w:val="bottom"/>
          </w:tcPr>
          <w:p w14:paraId="64F78BB4" w14:textId="4C6E1D5B" w:rsidR="00996604" w:rsidRPr="00305F5F" w:rsidRDefault="00A143D7" w:rsidP="00F052B1">
            <w:pPr>
              <w:ind w:right="-72"/>
              <w:jc w:val="right"/>
              <w:rPr>
                <w:rFonts w:ascii="Cordia New" w:hAnsi="Cordia New" w:cs="Cordia New"/>
                <w:b/>
                <w:bCs/>
                <w:cs/>
                <w:lang w:val="en-US"/>
              </w:rPr>
            </w:pPr>
            <w:r w:rsidRPr="00305F5F">
              <w:rPr>
                <w:rFonts w:ascii="Cordia New" w:hAnsi="Cordia New" w:cs="Cordia New"/>
                <w:b/>
                <w:bCs/>
                <w:lang w:val="en-GB"/>
              </w:rPr>
              <w:t>202</w:t>
            </w:r>
            <w:r w:rsidRPr="00305F5F">
              <w:rPr>
                <w:rFonts w:ascii="Cordia New" w:hAnsi="Cordia New" w:cs="Cordia New" w:hint="cs"/>
                <w:b/>
                <w:bCs/>
                <w:lang w:val="en-GB"/>
              </w:rPr>
              <w:t>2</w:t>
            </w:r>
          </w:p>
        </w:tc>
        <w:tc>
          <w:tcPr>
            <w:tcW w:w="795" w:type="pct"/>
            <w:tcBorders>
              <w:bottom w:val="single" w:sz="4" w:space="0" w:color="auto"/>
            </w:tcBorders>
            <w:vAlign w:val="bottom"/>
          </w:tcPr>
          <w:p w14:paraId="07B77334" w14:textId="0F6200F3" w:rsidR="00996604" w:rsidRPr="00305F5F" w:rsidRDefault="00A143D7" w:rsidP="00F052B1">
            <w:pPr>
              <w:ind w:right="-72"/>
              <w:jc w:val="right"/>
              <w:rPr>
                <w:rFonts w:ascii="Cordia New" w:hAnsi="Cordia New" w:cs="Cordia New"/>
                <w:b/>
                <w:bCs/>
                <w:cs/>
                <w:lang w:val="en-GB"/>
              </w:rPr>
            </w:pPr>
            <w:r w:rsidRPr="00305F5F">
              <w:rPr>
                <w:rFonts w:ascii="Cordia New" w:hAnsi="Cordia New" w:cs="Cordia New"/>
                <w:b/>
                <w:bCs/>
                <w:lang w:val="en-GB"/>
              </w:rPr>
              <w:t>202</w:t>
            </w:r>
            <w:r w:rsidRPr="00305F5F">
              <w:rPr>
                <w:rFonts w:ascii="Cordia New" w:hAnsi="Cordia New" w:cs="Cordia New" w:hint="cs"/>
                <w:b/>
                <w:bCs/>
                <w:lang w:val="en-GB"/>
              </w:rPr>
              <w:t>1</w:t>
            </w:r>
          </w:p>
        </w:tc>
        <w:tc>
          <w:tcPr>
            <w:tcW w:w="744" w:type="pct"/>
            <w:tcBorders>
              <w:bottom w:val="single" w:sz="4" w:space="0" w:color="auto"/>
            </w:tcBorders>
            <w:vAlign w:val="bottom"/>
          </w:tcPr>
          <w:p w14:paraId="23CB3A34" w14:textId="501525A9" w:rsidR="00996604" w:rsidRPr="00305F5F" w:rsidRDefault="00A143D7" w:rsidP="00F052B1">
            <w:pPr>
              <w:ind w:right="-72"/>
              <w:jc w:val="right"/>
              <w:rPr>
                <w:rFonts w:ascii="Cordia New" w:hAnsi="Cordia New" w:cs="Cordia New"/>
                <w:b/>
                <w:bCs/>
                <w:cs/>
                <w:lang w:val="en-GB"/>
              </w:rPr>
            </w:pPr>
            <w:r w:rsidRPr="00305F5F">
              <w:rPr>
                <w:rFonts w:ascii="Cordia New" w:hAnsi="Cordia New" w:cs="Cordia New"/>
                <w:b/>
                <w:bCs/>
                <w:lang w:val="en-GB"/>
              </w:rPr>
              <w:t>202</w:t>
            </w:r>
            <w:r w:rsidRPr="00305F5F">
              <w:rPr>
                <w:rFonts w:ascii="Cordia New" w:hAnsi="Cordia New" w:cs="Cordia New" w:hint="cs"/>
                <w:b/>
                <w:bCs/>
                <w:lang w:val="en-GB"/>
              </w:rPr>
              <w:t>2</w:t>
            </w:r>
          </w:p>
        </w:tc>
        <w:tc>
          <w:tcPr>
            <w:tcW w:w="808" w:type="pct"/>
            <w:tcBorders>
              <w:bottom w:val="single" w:sz="4" w:space="0" w:color="auto"/>
            </w:tcBorders>
            <w:vAlign w:val="bottom"/>
          </w:tcPr>
          <w:p w14:paraId="4684AC17" w14:textId="7AAA0F8B" w:rsidR="00996604" w:rsidRPr="00305F5F" w:rsidRDefault="00A143D7" w:rsidP="00F052B1">
            <w:pPr>
              <w:ind w:right="-72"/>
              <w:jc w:val="right"/>
              <w:rPr>
                <w:rFonts w:ascii="Cordia New" w:hAnsi="Cordia New" w:cs="Cordia New"/>
                <w:b/>
                <w:bCs/>
                <w:cs/>
                <w:lang w:val="en-GB"/>
              </w:rPr>
            </w:pPr>
            <w:r w:rsidRPr="00305F5F">
              <w:rPr>
                <w:rFonts w:ascii="Cordia New" w:hAnsi="Cordia New" w:cs="Cordia New"/>
                <w:b/>
                <w:bCs/>
                <w:lang w:val="en-GB"/>
              </w:rPr>
              <w:t>202</w:t>
            </w:r>
            <w:r w:rsidRPr="00305F5F">
              <w:rPr>
                <w:rFonts w:ascii="Cordia New" w:hAnsi="Cordia New" w:cs="Cordia New" w:hint="cs"/>
                <w:b/>
                <w:bCs/>
                <w:lang w:val="en-GB"/>
              </w:rPr>
              <w:t>1</w:t>
            </w:r>
          </w:p>
        </w:tc>
      </w:tr>
      <w:tr w:rsidR="00996604" w:rsidRPr="00305F5F" w14:paraId="0075370C" w14:textId="77777777" w:rsidTr="00B8591F">
        <w:trPr>
          <w:cantSplit/>
          <w:trHeight w:val="170"/>
        </w:trPr>
        <w:tc>
          <w:tcPr>
            <w:tcW w:w="1891" w:type="pct"/>
            <w:vAlign w:val="center"/>
          </w:tcPr>
          <w:p w14:paraId="0066583A" w14:textId="77777777" w:rsidR="00996604" w:rsidRPr="00305F5F" w:rsidRDefault="00996604" w:rsidP="00996604">
            <w:pPr>
              <w:ind w:left="83"/>
              <w:rPr>
                <w:rFonts w:ascii="Cordia New" w:hAnsi="Cordia New" w:cs="Cordia New"/>
                <w:color w:val="000000"/>
                <w:spacing w:val="-2"/>
                <w:cs/>
              </w:rPr>
            </w:pPr>
          </w:p>
        </w:tc>
        <w:tc>
          <w:tcPr>
            <w:tcW w:w="762" w:type="pct"/>
            <w:shd w:val="clear" w:color="auto" w:fill="auto"/>
          </w:tcPr>
          <w:p w14:paraId="71536888" w14:textId="77777777" w:rsidR="00996604" w:rsidRPr="00305F5F" w:rsidRDefault="00996604" w:rsidP="00F052B1">
            <w:pPr>
              <w:tabs>
                <w:tab w:val="decimal" w:pos="572"/>
              </w:tabs>
              <w:ind w:right="-72"/>
              <w:jc w:val="right"/>
              <w:rPr>
                <w:rFonts w:ascii="Cordia New" w:hAnsi="Cordia New" w:cs="Cordia New"/>
                <w:cs/>
              </w:rPr>
            </w:pPr>
          </w:p>
        </w:tc>
        <w:tc>
          <w:tcPr>
            <w:tcW w:w="795" w:type="pct"/>
            <w:shd w:val="clear" w:color="auto" w:fill="auto"/>
          </w:tcPr>
          <w:p w14:paraId="27DE23D8" w14:textId="77777777" w:rsidR="00996604" w:rsidRPr="00305F5F" w:rsidRDefault="00996604" w:rsidP="00F052B1">
            <w:pPr>
              <w:tabs>
                <w:tab w:val="decimal" w:pos="572"/>
              </w:tabs>
              <w:ind w:right="-72"/>
              <w:jc w:val="right"/>
              <w:rPr>
                <w:rFonts w:ascii="Cordia New" w:hAnsi="Cordia New" w:cs="Cordia New"/>
                <w:cs/>
              </w:rPr>
            </w:pPr>
          </w:p>
        </w:tc>
        <w:tc>
          <w:tcPr>
            <w:tcW w:w="744" w:type="pct"/>
            <w:shd w:val="clear" w:color="auto" w:fill="auto"/>
          </w:tcPr>
          <w:p w14:paraId="1011CFB1" w14:textId="77777777" w:rsidR="00996604" w:rsidRPr="00305F5F" w:rsidRDefault="00996604" w:rsidP="00F052B1">
            <w:pPr>
              <w:tabs>
                <w:tab w:val="decimal" w:pos="572"/>
              </w:tabs>
              <w:ind w:right="-72"/>
              <w:jc w:val="right"/>
              <w:rPr>
                <w:rFonts w:ascii="Cordia New" w:hAnsi="Cordia New" w:cs="Cordia New"/>
                <w:cs/>
              </w:rPr>
            </w:pPr>
          </w:p>
        </w:tc>
        <w:tc>
          <w:tcPr>
            <w:tcW w:w="808" w:type="pct"/>
            <w:shd w:val="clear" w:color="auto" w:fill="auto"/>
          </w:tcPr>
          <w:p w14:paraId="165971F3" w14:textId="77777777" w:rsidR="00996604" w:rsidRPr="00305F5F" w:rsidRDefault="00996604" w:rsidP="00F052B1">
            <w:pPr>
              <w:tabs>
                <w:tab w:val="decimal" w:pos="572"/>
              </w:tabs>
              <w:ind w:right="-72"/>
              <w:jc w:val="right"/>
              <w:rPr>
                <w:rFonts w:ascii="Cordia New" w:hAnsi="Cordia New" w:cs="Cordia New"/>
                <w:cs/>
              </w:rPr>
            </w:pPr>
          </w:p>
        </w:tc>
      </w:tr>
      <w:tr w:rsidR="00996604" w:rsidRPr="00305F5F" w14:paraId="03443DEA" w14:textId="77777777" w:rsidTr="00B8591F">
        <w:trPr>
          <w:cantSplit/>
          <w:trHeight w:val="170"/>
        </w:trPr>
        <w:tc>
          <w:tcPr>
            <w:tcW w:w="1891" w:type="pct"/>
          </w:tcPr>
          <w:p w14:paraId="2BCD6A94" w14:textId="77777777" w:rsidR="00996604" w:rsidRPr="00305F5F" w:rsidRDefault="00996604" w:rsidP="00996604">
            <w:pPr>
              <w:ind w:left="83"/>
              <w:rPr>
                <w:rFonts w:ascii="Cordia New" w:hAnsi="Cordia New" w:cs="Cordia New"/>
                <w:color w:val="000000"/>
                <w:spacing w:val="-2"/>
                <w:cs/>
                <w:lang w:val="en-GB"/>
              </w:rPr>
            </w:pPr>
            <w:r w:rsidRPr="00305F5F">
              <w:rPr>
                <w:rFonts w:ascii="Cordia New" w:hAnsi="Cordia New" w:cs="Cordia New"/>
                <w:color w:val="000000"/>
                <w:spacing w:val="-2"/>
                <w:lang w:val="en-GB"/>
              </w:rPr>
              <w:t xml:space="preserve">Parent company </w:t>
            </w:r>
          </w:p>
        </w:tc>
        <w:tc>
          <w:tcPr>
            <w:tcW w:w="762" w:type="pct"/>
            <w:shd w:val="clear" w:color="auto" w:fill="auto"/>
          </w:tcPr>
          <w:p w14:paraId="027E717C" w14:textId="77777777" w:rsidR="00996604" w:rsidRPr="00305F5F" w:rsidRDefault="00996604" w:rsidP="00F052B1">
            <w:pPr>
              <w:ind w:right="-72"/>
              <w:jc w:val="right"/>
              <w:rPr>
                <w:rFonts w:ascii="Cordia New" w:hAnsi="Cordia New" w:cs="Cordia New"/>
                <w:cs/>
              </w:rPr>
            </w:pPr>
          </w:p>
        </w:tc>
        <w:tc>
          <w:tcPr>
            <w:tcW w:w="795" w:type="pct"/>
            <w:shd w:val="clear" w:color="auto" w:fill="auto"/>
          </w:tcPr>
          <w:p w14:paraId="47D44620" w14:textId="77777777" w:rsidR="00996604" w:rsidRPr="00305F5F" w:rsidRDefault="00996604" w:rsidP="00F052B1">
            <w:pPr>
              <w:ind w:right="-72"/>
              <w:jc w:val="right"/>
              <w:rPr>
                <w:rFonts w:ascii="Cordia New" w:hAnsi="Cordia New" w:cs="Cordia New"/>
                <w:cs/>
              </w:rPr>
            </w:pPr>
          </w:p>
        </w:tc>
        <w:tc>
          <w:tcPr>
            <w:tcW w:w="744" w:type="pct"/>
            <w:shd w:val="clear" w:color="auto" w:fill="auto"/>
          </w:tcPr>
          <w:p w14:paraId="359311EE" w14:textId="77777777" w:rsidR="00996604" w:rsidRPr="00305F5F" w:rsidRDefault="00996604" w:rsidP="00F052B1">
            <w:pPr>
              <w:ind w:right="-72"/>
              <w:jc w:val="right"/>
              <w:rPr>
                <w:rFonts w:ascii="Cordia New" w:hAnsi="Cordia New" w:cs="Cordia New"/>
                <w:cs/>
              </w:rPr>
            </w:pPr>
          </w:p>
        </w:tc>
        <w:tc>
          <w:tcPr>
            <w:tcW w:w="808" w:type="pct"/>
            <w:shd w:val="clear" w:color="auto" w:fill="auto"/>
          </w:tcPr>
          <w:p w14:paraId="6623B784" w14:textId="77777777" w:rsidR="00996604" w:rsidRPr="00305F5F" w:rsidRDefault="00996604" w:rsidP="00F052B1">
            <w:pPr>
              <w:ind w:right="-72"/>
              <w:jc w:val="right"/>
              <w:rPr>
                <w:rFonts w:ascii="Cordia New" w:hAnsi="Cordia New" w:cs="Cordia New"/>
                <w:cs/>
              </w:rPr>
            </w:pPr>
          </w:p>
        </w:tc>
      </w:tr>
      <w:tr w:rsidR="00C016D7" w:rsidRPr="00305F5F" w14:paraId="04ADBA98" w14:textId="77777777" w:rsidTr="001521A1">
        <w:trPr>
          <w:cantSplit/>
          <w:trHeight w:val="170"/>
        </w:trPr>
        <w:tc>
          <w:tcPr>
            <w:tcW w:w="1891" w:type="pct"/>
            <w:vAlign w:val="center"/>
          </w:tcPr>
          <w:p w14:paraId="6C07F041" w14:textId="2B010346" w:rsidR="00C016D7" w:rsidRPr="00305F5F" w:rsidRDefault="00C016D7" w:rsidP="00C016D7">
            <w:pPr>
              <w:ind w:left="83"/>
              <w:rPr>
                <w:rFonts w:ascii="Cordia New" w:hAnsi="Cordia New" w:cs="Cordia New"/>
                <w:color w:val="000000"/>
                <w:spacing w:val="-10"/>
                <w:cs/>
              </w:rPr>
            </w:pPr>
            <w:r w:rsidRPr="00305F5F">
              <w:rPr>
                <w:rFonts w:ascii="Cordia New" w:hAnsi="Cordia New" w:cs="Cordia New"/>
                <w:color w:val="000000"/>
                <w:spacing w:val="-2"/>
                <w:cs/>
              </w:rPr>
              <w:t xml:space="preserve">    </w:t>
            </w:r>
            <w:r w:rsidRPr="00305F5F">
              <w:rPr>
                <w:rFonts w:ascii="Cordia New" w:hAnsi="Cordia New" w:cs="Cordia New" w:hint="cs"/>
                <w:color w:val="000000"/>
                <w:spacing w:val="-2"/>
                <w:cs/>
              </w:rPr>
              <w:t xml:space="preserve">  </w:t>
            </w:r>
            <w:r w:rsidRPr="00305F5F">
              <w:rPr>
                <w:rFonts w:ascii="Cordia New" w:hAnsi="Cordia New" w:cs="Cordia New"/>
                <w:color w:val="000000"/>
                <w:spacing w:val="-2"/>
                <w:lang w:val="en-GB"/>
              </w:rPr>
              <w:t>Revenue from sales</w:t>
            </w:r>
          </w:p>
        </w:tc>
        <w:tc>
          <w:tcPr>
            <w:tcW w:w="762" w:type="pct"/>
            <w:shd w:val="clear" w:color="auto" w:fill="auto"/>
            <w:vAlign w:val="bottom"/>
          </w:tcPr>
          <w:p w14:paraId="0798DAF1" w14:textId="01EE0662" w:rsidR="00C016D7" w:rsidRPr="00305F5F" w:rsidRDefault="00C016D7" w:rsidP="00C016D7">
            <w:pPr>
              <w:tabs>
                <w:tab w:val="decimal" w:pos="572"/>
              </w:tabs>
              <w:ind w:right="-72"/>
              <w:jc w:val="right"/>
              <w:rPr>
                <w:rFonts w:ascii="Cordia New" w:hAnsi="Cordia New" w:cs="Cordia New"/>
                <w:color w:val="000000"/>
                <w:lang w:val="en-US"/>
              </w:rPr>
            </w:pPr>
            <w:r w:rsidRPr="00305F5F">
              <w:rPr>
                <w:rFonts w:ascii="Cordia New" w:hAnsi="Cordia New" w:cs="Cordia New"/>
                <w:color w:val="000000"/>
                <w:lang w:val="en-US"/>
              </w:rPr>
              <w:t>4,825</w:t>
            </w:r>
          </w:p>
        </w:tc>
        <w:tc>
          <w:tcPr>
            <w:tcW w:w="795" w:type="pct"/>
            <w:shd w:val="clear" w:color="auto" w:fill="auto"/>
            <w:vAlign w:val="center"/>
          </w:tcPr>
          <w:p w14:paraId="0E13F432" w14:textId="3DA95692" w:rsidR="00C016D7" w:rsidRPr="00305F5F" w:rsidRDefault="00C016D7" w:rsidP="00C016D7">
            <w:pPr>
              <w:tabs>
                <w:tab w:val="decimal" w:pos="572"/>
              </w:tabs>
              <w:ind w:right="-72"/>
              <w:jc w:val="right"/>
              <w:rPr>
                <w:rFonts w:ascii="Cordia New" w:hAnsi="Cordia New" w:cs="Cordia New"/>
                <w:color w:val="000000"/>
                <w:cs/>
                <w:lang w:val="en-GB"/>
              </w:rPr>
            </w:pPr>
            <w:r w:rsidRPr="00305F5F">
              <w:rPr>
                <w:rFonts w:ascii="Cordia New" w:hAnsi="Cordia New" w:cs="Cordia New"/>
                <w:lang w:val="en-US"/>
              </w:rPr>
              <w:t>3,444</w:t>
            </w:r>
          </w:p>
        </w:tc>
        <w:tc>
          <w:tcPr>
            <w:tcW w:w="744" w:type="pct"/>
            <w:shd w:val="clear" w:color="auto" w:fill="auto"/>
            <w:vAlign w:val="center"/>
          </w:tcPr>
          <w:p w14:paraId="2E8BCED3" w14:textId="246AE45A" w:rsidR="00C016D7" w:rsidRPr="00305F5F" w:rsidRDefault="00C016D7" w:rsidP="00C016D7">
            <w:pPr>
              <w:tabs>
                <w:tab w:val="decimal" w:pos="572"/>
              </w:tabs>
              <w:ind w:right="-72"/>
              <w:jc w:val="right"/>
              <w:rPr>
                <w:rFonts w:ascii="Cordia New" w:hAnsi="Cordia New" w:cs="Cordia New"/>
                <w:color w:val="000000"/>
                <w:lang w:val="en-US"/>
              </w:rPr>
            </w:pPr>
            <w:r w:rsidRPr="00305F5F">
              <w:rPr>
                <w:rFonts w:ascii="Cordia New" w:hAnsi="Cordia New" w:cs="Cordia New"/>
                <w:color w:val="000000"/>
                <w:lang w:val="en-US"/>
              </w:rPr>
              <w:t>167,026</w:t>
            </w:r>
          </w:p>
        </w:tc>
        <w:tc>
          <w:tcPr>
            <w:tcW w:w="808" w:type="pct"/>
            <w:shd w:val="clear" w:color="auto" w:fill="auto"/>
          </w:tcPr>
          <w:p w14:paraId="448A3205" w14:textId="7260E959" w:rsidR="00C016D7" w:rsidRPr="00305F5F" w:rsidRDefault="00C016D7" w:rsidP="00C016D7">
            <w:pPr>
              <w:tabs>
                <w:tab w:val="decimal" w:pos="572"/>
              </w:tabs>
              <w:ind w:right="-72"/>
              <w:jc w:val="right"/>
              <w:rPr>
                <w:rFonts w:ascii="Cordia New" w:hAnsi="Cordia New" w:cs="Cordia New"/>
                <w:color w:val="000000"/>
                <w:lang w:val="en-US"/>
              </w:rPr>
            </w:pPr>
            <w:r w:rsidRPr="00305F5F">
              <w:rPr>
                <w:rFonts w:ascii="Cordia New" w:hAnsi="Cordia New" w:cs="Cordia New"/>
                <w:lang w:val="en-GB"/>
              </w:rPr>
              <w:t>108,725</w:t>
            </w:r>
          </w:p>
        </w:tc>
      </w:tr>
      <w:tr w:rsidR="00C016D7" w:rsidRPr="00305F5F" w14:paraId="17833ADB" w14:textId="77777777" w:rsidTr="0098096E">
        <w:trPr>
          <w:cantSplit/>
          <w:trHeight w:val="170"/>
        </w:trPr>
        <w:tc>
          <w:tcPr>
            <w:tcW w:w="1891" w:type="pct"/>
            <w:vAlign w:val="center"/>
          </w:tcPr>
          <w:p w14:paraId="17DC055B" w14:textId="52769A0F" w:rsidR="00C016D7" w:rsidRPr="00305F5F" w:rsidRDefault="00C016D7" w:rsidP="00C016D7">
            <w:pPr>
              <w:ind w:left="83"/>
              <w:rPr>
                <w:rFonts w:ascii="Cordia New" w:hAnsi="Cordia New" w:cs="Cordia New"/>
                <w:color w:val="000000"/>
                <w:spacing w:val="-2"/>
                <w:cs/>
              </w:rPr>
            </w:pPr>
            <w:r w:rsidRPr="00305F5F">
              <w:rPr>
                <w:rFonts w:ascii="Cordia New" w:hAnsi="Cordia New" w:cs="Cordia New"/>
                <w:color w:val="000000"/>
                <w:spacing w:val="-2"/>
                <w:cs/>
              </w:rPr>
              <w:t xml:space="preserve">    </w:t>
            </w:r>
            <w:r w:rsidRPr="00305F5F">
              <w:rPr>
                <w:rFonts w:ascii="Cordia New" w:hAnsi="Cordia New" w:cs="Cordia New" w:hint="cs"/>
                <w:color w:val="000000"/>
                <w:spacing w:val="-2"/>
                <w:cs/>
              </w:rPr>
              <w:t xml:space="preserve">  </w:t>
            </w:r>
            <w:proofErr w:type="spellStart"/>
            <w:r w:rsidRPr="00305F5F">
              <w:rPr>
                <w:rFonts w:ascii="Cordia New" w:hAnsi="Cordia New" w:cs="Cordia New"/>
                <w:color w:val="000000"/>
                <w:spacing w:val="-2"/>
                <w:cs/>
              </w:rPr>
              <w:t>Other</w:t>
            </w:r>
            <w:proofErr w:type="spellEnd"/>
            <w:r w:rsidRPr="00305F5F">
              <w:rPr>
                <w:rFonts w:ascii="Cordia New" w:hAnsi="Cordia New" w:cs="Cordia New"/>
                <w:color w:val="000000"/>
                <w:spacing w:val="-2"/>
                <w:cs/>
              </w:rPr>
              <w:t xml:space="preserve"> </w:t>
            </w:r>
            <w:proofErr w:type="spellStart"/>
            <w:r w:rsidRPr="00305F5F">
              <w:rPr>
                <w:rFonts w:ascii="Cordia New" w:hAnsi="Cordia New" w:cs="Cordia New"/>
                <w:color w:val="000000"/>
                <w:spacing w:val="-2"/>
                <w:cs/>
              </w:rPr>
              <w:t>income</w:t>
            </w:r>
            <w:proofErr w:type="spellEnd"/>
          </w:p>
        </w:tc>
        <w:tc>
          <w:tcPr>
            <w:tcW w:w="762" w:type="pct"/>
            <w:shd w:val="clear" w:color="auto" w:fill="auto"/>
            <w:vAlign w:val="bottom"/>
          </w:tcPr>
          <w:p w14:paraId="6EC62702" w14:textId="33C704D9" w:rsidR="00C016D7" w:rsidRPr="00305F5F" w:rsidRDefault="00C016D7" w:rsidP="00C016D7">
            <w:pPr>
              <w:tabs>
                <w:tab w:val="decimal" w:pos="572"/>
              </w:tabs>
              <w:ind w:right="-72"/>
              <w:jc w:val="right"/>
              <w:rPr>
                <w:rFonts w:ascii="Cordia New" w:hAnsi="Cordia New" w:cs="Cordia New"/>
                <w:color w:val="000000"/>
                <w:lang w:val="en-GB"/>
              </w:rPr>
            </w:pPr>
            <w:r w:rsidRPr="00305F5F">
              <w:rPr>
                <w:rFonts w:ascii="Cordia New" w:hAnsi="Cordia New" w:cs="Cordia New"/>
                <w:color w:val="000000"/>
                <w:lang w:val="en-GB"/>
              </w:rPr>
              <w:t>4</w:t>
            </w:r>
          </w:p>
        </w:tc>
        <w:tc>
          <w:tcPr>
            <w:tcW w:w="795" w:type="pct"/>
            <w:shd w:val="clear" w:color="auto" w:fill="auto"/>
            <w:vAlign w:val="center"/>
          </w:tcPr>
          <w:p w14:paraId="42D36559" w14:textId="44790870" w:rsidR="00C016D7" w:rsidRPr="00305F5F" w:rsidRDefault="00C016D7" w:rsidP="00C016D7">
            <w:pPr>
              <w:tabs>
                <w:tab w:val="decimal" w:pos="572"/>
              </w:tabs>
              <w:ind w:right="-72"/>
              <w:jc w:val="right"/>
              <w:rPr>
                <w:rFonts w:ascii="Cordia New" w:hAnsi="Cordia New" w:cs="Cordia New"/>
                <w:color w:val="000000"/>
                <w:lang w:val="en-GB"/>
              </w:rPr>
            </w:pPr>
            <w:r w:rsidRPr="00305F5F">
              <w:rPr>
                <w:rFonts w:ascii="Cordia New" w:hAnsi="Cordia New" w:cs="Cordia New"/>
                <w:lang w:val="en-GB"/>
              </w:rPr>
              <w:t>3</w:t>
            </w:r>
          </w:p>
        </w:tc>
        <w:tc>
          <w:tcPr>
            <w:tcW w:w="744" w:type="pct"/>
            <w:shd w:val="clear" w:color="auto" w:fill="auto"/>
            <w:vAlign w:val="center"/>
          </w:tcPr>
          <w:p w14:paraId="42E3D748" w14:textId="7245826E" w:rsidR="00C016D7" w:rsidRPr="00305F5F" w:rsidRDefault="00C016D7" w:rsidP="00C016D7">
            <w:pPr>
              <w:tabs>
                <w:tab w:val="decimal" w:pos="572"/>
              </w:tabs>
              <w:ind w:right="-72"/>
              <w:jc w:val="right"/>
              <w:rPr>
                <w:rFonts w:ascii="Cordia New" w:hAnsi="Cordia New" w:cs="Cordia New"/>
                <w:color w:val="000000"/>
                <w:lang w:val="en-US"/>
              </w:rPr>
            </w:pPr>
            <w:r w:rsidRPr="00305F5F">
              <w:rPr>
                <w:rFonts w:ascii="Cordia New" w:hAnsi="Cordia New" w:cs="Cordia New"/>
                <w:color w:val="000000"/>
                <w:lang w:val="en-US"/>
              </w:rPr>
              <w:t>136</w:t>
            </w:r>
          </w:p>
        </w:tc>
        <w:tc>
          <w:tcPr>
            <w:tcW w:w="808" w:type="pct"/>
            <w:shd w:val="clear" w:color="auto" w:fill="auto"/>
          </w:tcPr>
          <w:p w14:paraId="39C6B7BA" w14:textId="36652AB2" w:rsidR="00C016D7" w:rsidRPr="00305F5F" w:rsidRDefault="00C016D7" w:rsidP="00C016D7">
            <w:pPr>
              <w:tabs>
                <w:tab w:val="decimal" w:pos="572"/>
              </w:tabs>
              <w:ind w:right="-72"/>
              <w:jc w:val="right"/>
              <w:rPr>
                <w:rFonts w:ascii="Cordia New" w:hAnsi="Cordia New" w:cs="Cordia New"/>
                <w:color w:val="000000"/>
                <w:lang w:val="en-GB"/>
              </w:rPr>
            </w:pPr>
            <w:r w:rsidRPr="00305F5F">
              <w:rPr>
                <w:rFonts w:ascii="Cordia New" w:hAnsi="Cordia New" w:cs="Cordia New"/>
                <w:lang w:val="en-GB"/>
              </w:rPr>
              <w:t>104</w:t>
            </w:r>
          </w:p>
        </w:tc>
      </w:tr>
      <w:tr w:rsidR="00C016D7" w:rsidRPr="00305F5F" w14:paraId="51BE03C8" w14:textId="77777777" w:rsidTr="0098096E">
        <w:trPr>
          <w:cantSplit/>
          <w:trHeight w:val="170"/>
        </w:trPr>
        <w:tc>
          <w:tcPr>
            <w:tcW w:w="1891" w:type="pct"/>
            <w:vAlign w:val="center"/>
          </w:tcPr>
          <w:p w14:paraId="2075A6B2" w14:textId="25C3C9AD" w:rsidR="00C016D7" w:rsidRPr="00305F5F" w:rsidRDefault="00C016D7" w:rsidP="00C016D7">
            <w:pPr>
              <w:ind w:left="83"/>
              <w:rPr>
                <w:rFonts w:ascii="Cordia New" w:hAnsi="Cordia New" w:cs="Cordia New"/>
                <w:color w:val="000000"/>
                <w:spacing w:val="-2"/>
                <w:cs/>
              </w:rPr>
            </w:pPr>
            <w:r w:rsidRPr="00305F5F">
              <w:rPr>
                <w:rFonts w:ascii="Cordia New" w:hAnsi="Cordia New" w:cs="Cordia New"/>
                <w:color w:val="000000"/>
                <w:spacing w:val="-2"/>
                <w:cs/>
              </w:rPr>
              <w:t xml:space="preserve">  </w:t>
            </w:r>
            <w:r w:rsidRPr="00305F5F">
              <w:rPr>
                <w:rFonts w:ascii="Cordia New" w:hAnsi="Cordia New" w:cs="Cordia New" w:hint="cs"/>
                <w:color w:val="000000"/>
                <w:spacing w:val="-2"/>
                <w:cs/>
              </w:rPr>
              <w:t xml:space="preserve">  </w:t>
            </w:r>
            <w:r w:rsidRPr="00305F5F">
              <w:rPr>
                <w:rFonts w:ascii="Cordia New" w:hAnsi="Cordia New" w:cs="Cordia New"/>
                <w:color w:val="000000"/>
                <w:spacing w:val="-2"/>
                <w:cs/>
              </w:rPr>
              <w:t xml:space="preserve">  </w:t>
            </w:r>
            <w:proofErr w:type="spellStart"/>
            <w:r w:rsidRPr="00305F5F">
              <w:rPr>
                <w:rFonts w:ascii="Cordia New" w:hAnsi="Cordia New" w:cs="Cordia New"/>
                <w:color w:val="000000"/>
                <w:spacing w:val="-2"/>
                <w:cs/>
              </w:rPr>
              <w:t>Purchase</w:t>
            </w:r>
            <w:proofErr w:type="spellEnd"/>
            <w:r w:rsidRPr="00305F5F">
              <w:rPr>
                <w:rFonts w:ascii="Cordia New" w:hAnsi="Cordia New" w:cs="Cordia New"/>
                <w:color w:val="000000"/>
                <w:spacing w:val="-2"/>
                <w:cs/>
              </w:rPr>
              <w:t xml:space="preserve"> and </w:t>
            </w:r>
            <w:proofErr w:type="spellStart"/>
            <w:r w:rsidRPr="00305F5F">
              <w:rPr>
                <w:rFonts w:ascii="Cordia New" w:hAnsi="Cordia New" w:cs="Cordia New"/>
                <w:color w:val="000000"/>
                <w:spacing w:val="-2"/>
                <w:cs/>
              </w:rPr>
              <w:t>other</w:t>
            </w:r>
            <w:proofErr w:type="spellEnd"/>
            <w:r w:rsidRPr="00305F5F">
              <w:rPr>
                <w:rFonts w:ascii="Cordia New" w:hAnsi="Cordia New" w:cs="Cordia New"/>
                <w:color w:val="000000"/>
                <w:spacing w:val="-2"/>
                <w:cs/>
              </w:rPr>
              <w:t xml:space="preserve"> </w:t>
            </w:r>
            <w:proofErr w:type="spellStart"/>
            <w:r w:rsidRPr="00305F5F">
              <w:rPr>
                <w:rFonts w:ascii="Cordia New" w:hAnsi="Cordia New" w:cs="Cordia New"/>
                <w:color w:val="000000"/>
                <w:spacing w:val="-2"/>
                <w:cs/>
              </w:rPr>
              <w:t>expenses</w:t>
            </w:r>
            <w:proofErr w:type="spellEnd"/>
          </w:p>
        </w:tc>
        <w:tc>
          <w:tcPr>
            <w:tcW w:w="762" w:type="pct"/>
            <w:shd w:val="clear" w:color="auto" w:fill="auto"/>
            <w:vAlign w:val="bottom"/>
          </w:tcPr>
          <w:p w14:paraId="5C88CAE9" w14:textId="6FA9BCAE" w:rsidR="00C016D7" w:rsidRPr="00305F5F" w:rsidRDefault="00C016D7" w:rsidP="00C016D7">
            <w:pPr>
              <w:tabs>
                <w:tab w:val="decimal" w:pos="572"/>
              </w:tabs>
              <w:ind w:right="-72"/>
              <w:jc w:val="right"/>
              <w:rPr>
                <w:rFonts w:ascii="Cordia New" w:hAnsi="Cordia New" w:cs="Cordia New"/>
                <w:color w:val="000000"/>
                <w:lang w:val="en-GB"/>
              </w:rPr>
            </w:pPr>
            <w:r w:rsidRPr="00305F5F">
              <w:rPr>
                <w:rFonts w:ascii="Cordia New" w:hAnsi="Cordia New" w:cs="Cordia New"/>
                <w:color w:val="000000"/>
                <w:lang w:val="en-GB"/>
              </w:rPr>
              <w:t>3</w:t>
            </w:r>
          </w:p>
        </w:tc>
        <w:tc>
          <w:tcPr>
            <w:tcW w:w="795" w:type="pct"/>
            <w:shd w:val="clear" w:color="auto" w:fill="auto"/>
            <w:vAlign w:val="center"/>
          </w:tcPr>
          <w:p w14:paraId="06DD3B18" w14:textId="02DB5229" w:rsidR="00C016D7" w:rsidRPr="00305F5F" w:rsidRDefault="00C016D7" w:rsidP="00C016D7">
            <w:pPr>
              <w:tabs>
                <w:tab w:val="decimal" w:pos="572"/>
              </w:tabs>
              <w:ind w:right="-72"/>
              <w:jc w:val="right"/>
              <w:rPr>
                <w:rFonts w:ascii="Cordia New" w:hAnsi="Cordia New" w:cs="Cordia New"/>
                <w:color w:val="000000"/>
                <w:lang w:val="en-GB"/>
              </w:rPr>
            </w:pPr>
            <w:r w:rsidRPr="00305F5F">
              <w:rPr>
                <w:rFonts w:ascii="Cordia New" w:hAnsi="Cordia New" w:cs="Cordia New"/>
                <w:lang w:val="en-GB"/>
              </w:rPr>
              <w:t>4</w:t>
            </w:r>
          </w:p>
        </w:tc>
        <w:tc>
          <w:tcPr>
            <w:tcW w:w="744" w:type="pct"/>
            <w:shd w:val="clear" w:color="auto" w:fill="auto"/>
            <w:vAlign w:val="center"/>
          </w:tcPr>
          <w:p w14:paraId="7030B127" w14:textId="32EB8FB7" w:rsidR="00C016D7" w:rsidRPr="00305F5F" w:rsidRDefault="00C016D7" w:rsidP="00C016D7">
            <w:pPr>
              <w:tabs>
                <w:tab w:val="decimal" w:pos="572"/>
              </w:tabs>
              <w:ind w:right="-72"/>
              <w:jc w:val="right"/>
              <w:rPr>
                <w:rFonts w:ascii="Cordia New" w:hAnsi="Cordia New" w:cs="Cordia New"/>
                <w:color w:val="000000"/>
                <w:cs/>
                <w:lang w:val="en-US"/>
              </w:rPr>
            </w:pPr>
            <w:r w:rsidRPr="00305F5F">
              <w:rPr>
                <w:rFonts w:ascii="Cordia New" w:hAnsi="Cordia New" w:cs="Cordia New"/>
                <w:color w:val="000000"/>
                <w:lang w:val="en-US"/>
              </w:rPr>
              <w:t>107</w:t>
            </w:r>
          </w:p>
        </w:tc>
        <w:tc>
          <w:tcPr>
            <w:tcW w:w="808" w:type="pct"/>
            <w:shd w:val="clear" w:color="auto" w:fill="auto"/>
          </w:tcPr>
          <w:p w14:paraId="1709102B" w14:textId="6E58556F" w:rsidR="00C016D7" w:rsidRPr="00305F5F" w:rsidRDefault="00C016D7" w:rsidP="00C016D7">
            <w:pPr>
              <w:tabs>
                <w:tab w:val="decimal" w:pos="572"/>
              </w:tabs>
              <w:ind w:right="-72"/>
              <w:jc w:val="right"/>
              <w:rPr>
                <w:rFonts w:ascii="Cordia New" w:hAnsi="Cordia New" w:cs="Cordia New"/>
                <w:color w:val="000000"/>
                <w:cs/>
                <w:lang w:val="en-US"/>
              </w:rPr>
            </w:pPr>
            <w:r w:rsidRPr="00305F5F">
              <w:rPr>
                <w:rFonts w:ascii="Cordia New" w:hAnsi="Cordia New" w:cs="Cordia New"/>
                <w:lang w:val="en-GB"/>
              </w:rPr>
              <w:t>122</w:t>
            </w:r>
          </w:p>
        </w:tc>
      </w:tr>
      <w:tr w:rsidR="00C016D7" w:rsidRPr="00305F5F" w14:paraId="1B9CE424" w14:textId="77777777" w:rsidTr="00B8591F">
        <w:trPr>
          <w:cantSplit/>
          <w:trHeight w:val="170"/>
        </w:trPr>
        <w:tc>
          <w:tcPr>
            <w:tcW w:w="1891" w:type="pct"/>
            <w:vAlign w:val="center"/>
          </w:tcPr>
          <w:p w14:paraId="01A3F869" w14:textId="77777777" w:rsidR="00C016D7" w:rsidRPr="00305F5F" w:rsidRDefault="00C016D7" w:rsidP="00C016D7">
            <w:pPr>
              <w:ind w:left="83"/>
              <w:rPr>
                <w:rFonts w:ascii="Cordia New" w:hAnsi="Cordia New" w:cs="Cordia New"/>
                <w:color w:val="000000"/>
                <w:spacing w:val="-2"/>
                <w:sz w:val="12"/>
                <w:szCs w:val="12"/>
                <w:lang w:val="en-GB"/>
              </w:rPr>
            </w:pPr>
          </w:p>
        </w:tc>
        <w:tc>
          <w:tcPr>
            <w:tcW w:w="762" w:type="pct"/>
            <w:shd w:val="clear" w:color="auto" w:fill="auto"/>
            <w:vAlign w:val="center"/>
          </w:tcPr>
          <w:p w14:paraId="0A7D8514" w14:textId="77777777" w:rsidR="00C016D7" w:rsidRPr="00305F5F" w:rsidRDefault="00C016D7" w:rsidP="00C016D7">
            <w:pPr>
              <w:tabs>
                <w:tab w:val="decimal" w:pos="572"/>
              </w:tabs>
              <w:ind w:right="-72"/>
              <w:jc w:val="right"/>
              <w:rPr>
                <w:rFonts w:ascii="Cordia New" w:hAnsi="Cordia New" w:cs="Cordia New"/>
                <w:color w:val="000000"/>
                <w:sz w:val="12"/>
                <w:szCs w:val="12"/>
                <w:lang w:val="en-US"/>
              </w:rPr>
            </w:pPr>
          </w:p>
        </w:tc>
        <w:tc>
          <w:tcPr>
            <w:tcW w:w="795" w:type="pct"/>
            <w:shd w:val="clear" w:color="auto" w:fill="auto"/>
            <w:vAlign w:val="center"/>
          </w:tcPr>
          <w:p w14:paraId="0C66F4D6" w14:textId="77777777" w:rsidR="00C016D7" w:rsidRPr="00305F5F" w:rsidRDefault="00C016D7" w:rsidP="00C016D7">
            <w:pPr>
              <w:tabs>
                <w:tab w:val="decimal" w:pos="572"/>
              </w:tabs>
              <w:ind w:right="-72"/>
              <w:jc w:val="right"/>
              <w:rPr>
                <w:rFonts w:ascii="Cordia New" w:hAnsi="Cordia New" w:cs="Cordia New"/>
                <w:color w:val="000000"/>
                <w:sz w:val="12"/>
                <w:szCs w:val="12"/>
                <w:lang w:val="en-US"/>
              </w:rPr>
            </w:pPr>
          </w:p>
        </w:tc>
        <w:tc>
          <w:tcPr>
            <w:tcW w:w="744" w:type="pct"/>
            <w:shd w:val="clear" w:color="auto" w:fill="auto"/>
            <w:vAlign w:val="center"/>
          </w:tcPr>
          <w:p w14:paraId="64CB66EE" w14:textId="77777777" w:rsidR="00C016D7" w:rsidRPr="00305F5F" w:rsidRDefault="00C016D7" w:rsidP="00C016D7">
            <w:pPr>
              <w:tabs>
                <w:tab w:val="decimal" w:pos="572"/>
              </w:tabs>
              <w:ind w:right="-72"/>
              <w:jc w:val="right"/>
              <w:rPr>
                <w:rFonts w:ascii="Cordia New" w:hAnsi="Cordia New" w:cs="Cordia New"/>
                <w:color w:val="000000"/>
                <w:sz w:val="12"/>
                <w:szCs w:val="12"/>
                <w:lang w:val="en-US"/>
              </w:rPr>
            </w:pPr>
          </w:p>
        </w:tc>
        <w:tc>
          <w:tcPr>
            <w:tcW w:w="808" w:type="pct"/>
            <w:shd w:val="clear" w:color="auto" w:fill="auto"/>
            <w:vAlign w:val="center"/>
          </w:tcPr>
          <w:p w14:paraId="6A38AEF5" w14:textId="77777777" w:rsidR="00C016D7" w:rsidRPr="00305F5F" w:rsidRDefault="00C016D7" w:rsidP="00C016D7">
            <w:pPr>
              <w:tabs>
                <w:tab w:val="decimal" w:pos="572"/>
              </w:tabs>
              <w:ind w:right="-72"/>
              <w:jc w:val="right"/>
              <w:rPr>
                <w:rFonts w:ascii="Cordia New" w:hAnsi="Cordia New" w:cs="Cordia New"/>
                <w:color w:val="000000"/>
                <w:sz w:val="12"/>
                <w:szCs w:val="12"/>
                <w:lang w:val="en-US"/>
              </w:rPr>
            </w:pPr>
          </w:p>
        </w:tc>
      </w:tr>
      <w:tr w:rsidR="00C016D7" w:rsidRPr="00305F5F" w14:paraId="281A420F" w14:textId="77777777" w:rsidTr="00B8591F">
        <w:trPr>
          <w:cantSplit/>
          <w:trHeight w:val="170"/>
        </w:trPr>
        <w:tc>
          <w:tcPr>
            <w:tcW w:w="1891" w:type="pct"/>
            <w:vAlign w:val="center"/>
          </w:tcPr>
          <w:p w14:paraId="6CE90B92" w14:textId="512E396C" w:rsidR="00C016D7" w:rsidRPr="00305F5F" w:rsidRDefault="00C016D7" w:rsidP="00C016D7">
            <w:pPr>
              <w:ind w:left="83"/>
              <w:rPr>
                <w:rFonts w:ascii="Cordia New" w:hAnsi="Cordia New" w:cs="Cordia New"/>
                <w:color w:val="000000"/>
                <w:lang w:val="en-GB"/>
              </w:rPr>
            </w:pPr>
            <w:r w:rsidRPr="00305F5F">
              <w:rPr>
                <w:rFonts w:ascii="Cordia New" w:hAnsi="Cordia New" w:cs="Cordia New"/>
                <w:color w:val="000000"/>
                <w:lang w:val="en-GB"/>
              </w:rPr>
              <w:t>Subsidiaries, associates, joint ventures</w:t>
            </w:r>
          </w:p>
          <w:p w14:paraId="436DDFB8" w14:textId="7DAD40C5" w:rsidR="00C016D7" w:rsidRPr="00305F5F" w:rsidRDefault="00C016D7" w:rsidP="00C016D7">
            <w:pPr>
              <w:ind w:left="83"/>
              <w:rPr>
                <w:rFonts w:ascii="Cordia New" w:hAnsi="Cordia New" w:cs="Cordia New"/>
                <w:color w:val="000000"/>
                <w:cs/>
                <w:lang w:val="en-GB"/>
              </w:rPr>
            </w:pPr>
            <w:r w:rsidRPr="00305F5F">
              <w:rPr>
                <w:rFonts w:ascii="Cordia New" w:hAnsi="Cordia New" w:cs="Cordia New"/>
                <w:color w:val="000000"/>
                <w:lang w:val="en-GB"/>
              </w:rPr>
              <w:t xml:space="preserve">   and joint operations</w:t>
            </w:r>
          </w:p>
        </w:tc>
        <w:tc>
          <w:tcPr>
            <w:tcW w:w="762" w:type="pct"/>
            <w:shd w:val="clear" w:color="auto" w:fill="auto"/>
            <w:vAlign w:val="center"/>
          </w:tcPr>
          <w:p w14:paraId="692C5D19" w14:textId="77777777" w:rsidR="00C016D7" w:rsidRPr="00305F5F" w:rsidRDefault="00C016D7" w:rsidP="00C016D7">
            <w:pPr>
              <w:tabs>
                <w:tab w:val="decimal" w:pos="572"/>
              </w:tabs>
              <w:ind w:right="-72"/>
              <w:jc w:val="right"/>
              <w:rPr>
                <w:rFonts w:ascii="Cordia New" w:hAnsi="Cordia New" w:cs="Cordia New"/>
                <w:color w:val="000000"/>
                <w:cs/>
                <w:lang w:val="en-GB"/>
              </w:rPr>
            </w:pPr>
          </w:p>
        </w:tc>
        <w:tc>
          <w:tcPr>
            <w:tcW w:w="795" w:type="pct"/>
            <w:shd w:val="clear" w:color="auto" w:fill="auto"/>
            <w:vAlign w:val="center"/>
          </w:tcPr>
          <w:p w14:paraId="65FC7E51" w14:textId="77777777" w:rsidR="00C016D7" w:rsidRPr="00305F5F" w:rsidRDefault="00C016D7" w:rsidP="00C016D7">
            <w:pPr>
              <w:tabs>
                <w:tab w:val="decimal" w:pos="572"/>
              </w:tabs>
              <w:ind w:right="-72"/>
              <w:jc w:val="right"/>
              <w:rPr>
                <w:rFonts w:ascii="Cordia New" w:hAnsi="Cordia New" w:cs="Cordia New"/>
                <w:color w:val="000000"/>
                <w:lang w:val="en-GB"/>
              </w:rPr>
            </w:pPr>
          </w:p>
        </w:tc>
        <w:tc>
          <w:tcPr>
            <w:tcW w:w="744" w:type="pct"/>
            <w:shd w:val="clear" w:color="auto" w:fill="auto"/>
            <w:vAlign w:val="center"/>
          </w:tcPr>
          <w:p w14:paraId="2286DB65" w14:textId="77777777" w:rsidR="00C016D7" w:rsidRPr="00305F5F" w:rsidRDefault="00C016D7" w:rsidP="00C016D7">
            <w:pPr>
              <w:tabs>
                <w:tab w:val="decimal" w:pos="572"/>
              </w:tabs>
              <w:ind w:right="-72"/>
              <w:jc w:val="right"/>
              <w:rPr>
                <w:rFonts w:ascii="Cordia New" w:hAnsi="Cordia New" w:cs="Cordia New"/>
                <w:color w:val="000000"/>
                <w:cs/>
                <w:lang w:val="en-US"/>
              </w:rPr>
            </w:pPr>
          </w:p>
        </w:tc>
        <w:tc>
          <w:tcPr>
            <w:tcW w:w="808" w:type="pct"/>
            <w:shd w:val="clear" w:color="auto" w:fill="auto"/>
            <w:vAlign w:val="center"/>
          </w:tcPr>
          <w:p w14:paraId="2A9B6FBC" w14:textId="77777777" w:rsidR="00C016D7" w:rsidRPr="00305F5F" w:rsidRDefault="00C016D7" w:rsidP="00C016D7">
            <w:pPr>
              <w:tabs>
                <w:tab w:val="decimal" w:pos="572"/>
              </w:tabs>
              <w:ind w:right="-72"/>
              <w:jc w:val="right"/>
              <w:rPr>
                <w:rFonts w:ascii="Cordia New" w:hAnsi="Cordia New" w:cs="Cordia New"/>
                <w:color w:val="000000"/>
                <w:cs/>
                <w:lang w:val="en-US"/>
              </w:rPr>
            </w:pPr>
          </w:p>
        </w:tc>
      </w:tr>
      <w:tr w:rsidR="00C016D7" w:rsidRPr="00305F5F" w14:paraId="1D09FD3E" w14:textId="77777777" w:rsidTr="00CB65D0">
        <w:trPr>
          <w:cantSplit/>
          <w:trHeight w:val="170"/>
        </w:trPr>
        <w:tc>
          <w:tcPr>
            <w:tcW w:w="1891" w:type="pct"/>
            <w:vAlign w:val="center"/>
          </w:tcPr>
          <w:p w14:paraId="12650D39" w14:textId="60BF47A1" w:rsidR="00C016D7" w:rsidRPr="00305F5F" w:rsidRDefault="00C016D7" w:rsidP="00C016D7">
            <w:pPr>
              <w:ind w:left="83"/>
              <w:rPr>
                <w:rFonts w:ascii="Cordia New" w:hAnsi="Cordia New" w:cs="Cordia New"/>
                <w:color w:val="000000"/>
                <w:spacing w:val="-2"/>
                <w:cs/>
              </w:rPr>
            </w:pPr>
            <w:r w:rsidRPr="00305F5F">
              <w:rPr>
                <w:rFonts w:ascii="Cordia New" w:hAnsi="Cordia New" w:cs="Cordia New"/>
                <w:color w:val="000000"/>
                <w:spacing w:val="-2"/>
                <w:cs/>
                <w:lang w:val="en-GB"/>
              </w:rPr>
              <w:t xml:space="preserve">    </w:t>
            </w:r>
            <w:r w:rsidRPr="00305F5F">
              <w:rPr>
                <w:rFonts w:ascii="Cordia New" w:hAnsi="Cordia New" w:cs="Cordia New"/>
                <w:color w:val="000000"/>
                <w:spacing w:val="-2"/>
                <w:lang w:val="en-GB"/>
              </w:rPr>
              <w:t xml:space="preserve">  </w:t>
            </w:r>
            <w:proofErr w:type="spellStart"/>
            <w:r w:rsidRPr="00305F5F">
              <w:rPr>
                <w:rFonts w:ascii="Cordia New" w:hAnsi="Cordia New" w:cs="Cordia New"/>
                <w:color w:val="000000"/>
                <w:spacing w:val="-2"/>
                <w:cs/>
              </w:rPr>
              <w:t>Interest</w:t>
            </w:r>
            <w:proofErr w:type="spellEnd"/>
            <w:r w:rsidRPr="00305F5F">
              <w:rPr>
                <w:rFonts w:ascii="Cordia New" w:hAnsi="Cordia New" w:cs="Cordia New"/>
                <w:color w:val="000000"/>
                <w:spacing w:val="-2"/>
                <w:cs/>
              </w:rPr>
              <w:t xml:space="preserve"> </w:t>
            </w:r>
            <w:proofErr w:type="spellStart"/>
            <w:r w:rsidRPr="00305F5F">
              <w:rPr>
                <w:rFonts w:ascii="Cordia New" w:hAnsi="Cordia New" w:cs="Cordia New"/>
                <w:color w:val="000000"/>
                <w:spacing w:val="-2"/>
                <w:cs/>
              </w:rPr>
              <w:t>income</w:t>
            </w:r>
            <w:proofErr w:type="spellEnd"/>
          </w:p>
        </w:tc>
        <w:tc>
          <w:tcPr>
            <w:tcW w:w="762" w:type="pct"/>
            <w:shd w:val="clear" w:color="auto" w:fill="auto"/>
            <w:vAlign w:val="bottom"/>
          </w:tcPr>
          <w:p w14:paraId="49B8FA08" w14:textId="2F918A32" w:rsidR="00C016D7" w:rsidRPr="00305F5F" w:rsidRDefault="00C016D7" w:rsidP="00C016D7">
            <w:pPr>
              <w:tabs>
                <w:tab w:val="decimal" w:pos="572"/>
              </w:tabs>
              <w:ind w:right="-72"/>
              <w:jc w:val="right"/>
              <w:rPr>
                <w:rFonts w:ascii="Cordia New" w:hAnsi="Cordia New" w:cs="Cordia New"/>
                <w:color w:val="000000"/>
                <w:lang w:val="en-US"/>
              </w:rPr>
            </w:pPr>
            <w:r w:rsidRPr="00305F5F">
              <w:rPr>
                <w:rFonts w:ascii="Cordia New" w:hAnsi="Cordia New" w:cs="Cordia New"/>
                <w:color w:val="000000"/>
                <w:lang w:val="en-GB"/>
              </w:rPr>
              <w:t>-</w:t>
            </w:r>
          </w:p>
        </w:tc>
        <w:tc>
          <w:tcPr>
            <w:tcW w:w="795" w:type="pct"/>
            <w:shd w:val="clear" w:color="auto" w:fill="auto"/>
            <w:vAlign w:val="center"/>
          </w:tcPr>
          <w:p w14:paraId="585CD2D5" w14:textId="35B16C2E" w:rsidR="00C016D7" w:rsidRPr="00305F5F" w:rsidRDefault="00C016D7" w:rsidP="00C016D7">
            <w:pPr>
              <w:tabs>
                <w:tab w:val="decimal" w:pos="572"/>
              </w:tabs>
              <w:ind w:right="-72"/>
              <w:jc w:val="right"/>
              <w:rPr>
                <w:rFonts w:ascii="Cordia New" w:hAnsi="Cordia New" w:cs="Cordia New"/>
                <w:color w:val="000000"/>
                <w:lang w:val="en-GB"/>
              </w:rPr>
            </w:pPr>
            <w:r w:rsidRPr="00305F5F">
              <w:rPr>
                <w:rFonts w:ascii="Cordia New" w:hAnsi="Cordia New" w:cs="Cordia New"/>
                <w:lang w:val="en-GB"/>
              </w:rPr>
              <w:t>-</w:t>
            </w:r>
          </w:p>
        </w:tc>
        <w:tc>
          <w:tcPr>
            <w:tcW w:w="744" w:type="pct"/>
            <w:shd w:val="clear" w:color="auto" w:fill="auto"/>
            <w:vAlign w:val="center"/>
          </w:tcPr>
          <w:p w14:paraId="7C110B9E" w14:textId="728FE1AC" w:rsidR="00C016D7" w:rsidRPr="00305F5F" w:rsidRDefault="00C016D7" w:rsidP="00C016D7">
            <w:pPr>
              <w:tabs>
                <w:tab w:val="decimal" w:pos="572"/>
              </w:tabs>
              <w:ind w:right="-72"/>
              <w:jc w:val="right"/>
              <w:rPr>
                <w:rFonts w:ascii="Cordia New" w:hAnsi="Cordia New" w:cs="Cordia New"/>
                <w:color w:val="000000"/>
                <w:cs/>
                <w:lang w:val="en-US"/>
              </w:rPr>
            </w:pPr>
            <w:r w:rsidRPr="00305F5F">
              <w:rPr>
                <w:rFonts w:ascii="Cordia New" w:hAnsi="Cordia New" w:cs="Cordia New"/>
                <w:color w:val="000000"/>
                <w:lang w:val="en-US"/>
              </w:rPr>
              <w:t>-</w:t>
            </w:r>
          </w:p>
        </w:tc>
        <w:tc>
          <w:tcPr>
            <w:tcW w:w="808" w:type="pct"/>
            <w:shd w:val="clear" w:color="auto" w:fill="auto"/>
            <w:vAlign w:val="center"/>
          </w:tcPr>
          <w:p w14:paraId="34F7AF39" w14:textId="41BC0B08" w:rsidR="00C016D7" w:rsidRPr="00305F5F" w:rsidRDefault="00C016D7" w:rsidP="00C016D7">
            <w:pPr>
              <w:tabs>
                <w:tab w:val="decimal" w:pos="572"/>
              </w:tabs>
              <w:ind w:right="-72"/>
              <w:jc w:val="right"/>
              <w:rPr>
                <w:rFonts w:ascii="Cordia New" w:hAnsi="Cordia New" w:cs="Cordia New"/>
                <w:color w:val="000000"/>
                <w:cs/>
                <w:lang w:val="en-US"/>
              </w:rPr>
            </w:pPr>
            <w:r w:rsidRPr="00305F5F">
              <w:rPr>
                <w:rFonts w:ascii="Cordia New" w:hAnsi="Cordia New" w:cs="Cordia New"/>
                <w:lang w:val="en-US"/>
              </w:rPr>
              <w:t>6</w:t>
            </w:r>
          </w:p>
        </w:tc>
      </w:tr>
      <w:tr w:rsidR="00C016D7" w:rsidRPr="00305F5F" w14:paraId="50D300A8" w14:textId="77777777" w:rsidTr="00CB65D0">
        <w:trPr>
          <w:cantSplit/>
          <w:trHeight w:val="170"/>
        </w:trPr>
        <w:tc>
          <w:tcPr>
            <w:tcW w:w="1891" w:type="pct"/>
            <w:vAlign w:val="center"/>
          </w:tcPr>
          <w:p w14:paraId="2344FDB4" w14:textId="1BDEF1F3" w:rsidR="00C016D7" w:rsidRPr="00305F5F" w:rsidRDefault="00C016D7" w:rsidP="00C016D7">
            <w:pPr>
              <w:ind w:left="83"/>
              <w:rPr>
                <w:rFonts w:ascii="Cordia New" w:hAnsi="Cordia New" w:cs="Cordia New"/>
                <w:color w:val="000000"/>
                <w:spacing w:val="-2"/>
                <w:cs/>
              </w:rPr>
            </w:pPr>
            <w:r w:rsidRPr="00305F5F">
              <w:rPr>
                <w:rFonts w:ascii="Cordia New" w:hAnsi="Cordia New" w:cs="Cordia New"/>
                <w:color w:val="000000"/>
                <w:spacing w:val="-2"/>
                <w:cs/>
              </w:rPr>
              <w:t xml:space="preserve">   </w:t>
            </w:r>
            <w:r w:rsidRPr="00305F5F">
              <w:rPr>
                <w:rFonts w:ascii="Cordia New" w:hAnsi="Cordia New" w:cs="Cordia New" w:hint="cs"/>
                <w:color w:val="000000"/>
                <w:spacing w:val="-2"/>
                <w:cs/>
              </w:rPr>
              <w:t xml:space="preserve">  </w:t>
            </w:r>
            <w:r w:rsidRPr="00305F5F">
              <w:rPr>
                <w:rFonts w:ascii="Cordia New" w:hAnsi="Cordia New" w:cs="Cordia New"/>
                <w:color w:val="000000"/>
                <w:spacing w:val="-2"/>
                <w:cs/>
              </w:rPr>
              <w:t xml:space="preserve"> </w:t>
            </w:r>
            <w:proofErr w:type="spellStart"/>
            <w:r w:rsidRPr="00305F5F">
              <w:rPr>
                <w:rFonts w:ascii="Cordia New" w:hAnsi="Cordia New" w:cs="Cordia New"/>
                <w:color w:val="000000"/>
                <w:spacing w:val="-2"/>
                <w:cs/>
              </w:rPr>
              <w:t>Other</w:t>
            </w:r>
            <w:proofErr w:type="spellEnd"/>
            <w:r w:rsidRPr="00305F5F">
              <w:rPr>
                <w:rFonts w:ascii="Cordia New" w:hAnsi="Cordia New" w:cs="Cordia New"/>
                <w:color w:val="000000"/>
                <w:spacing w:val="-2"/>
                <w:cs/>
              </w:rPr>
              <w:t xml:space="preserve"> </w:t>
            </w:r>
            <w:proofErr w:type="spellStart"/>
            <w:r w:rsidRPr="00305F5F">
              <w:rPr>
                <w:rFonts w:ascii="Cordia New" w:hAnsi="Cordia New" w:cs="Cordia New"/>
                <w:color w:val="000000"/>
                <w:spacing w:val="-2"/>
                <w:cs/>
              </w:rPr>
              <w:t>income</w:t>
            </w:r>
            <w:proofErr w:type="spellEnd"/>
          </w:p>
        </w:tc>
        <w:tc>
          <w:tcPr>
            <w:tcW w:w="762" w:type="pct"/>
            <w:shd w:val="clear" w:color="auto" w:fill="auto"/>
            <w:vAlign w:val="bottom"/>
          </w:tcPr>
          <w:p w14:paraId="28C5B57D" w14:textId="660004C6" w:rsidR="00C016D7" w:rsidRPr="00305F5F" w:rsidRDefault="00C016D7" w:rsidP="00C016D7">
            <w:pPr>
              <w:tabs>
                <w:tab w:val="decimal" w:pos="572"/>
              </w:tabs>
              <w:ind w:right="-72"/>
              <w:jc w:val="right"/>
              <w:rPr>
                <w:rFonts w:ascii="Cordia New" w:hAnsi="Cordia New" w:cs="Cordia New"/>
                <w:color w:val="000000"/>
                <w:lang w:val="en-GB"/>
              </w:rPr>
            </w:pPr>
            <w:r w:rsidRPr="00305F5F">
              <w:rPr>
                <w:rFonts w:ascii="Cordia New" w:hAnsi="Cordia New" w:cs="Cordia New"/>
                <w:color w:val="000000"/>
                <w:lang w:val="en-US"/>
              </w:rPr>
              <w:t>1</w:t>
            </w:r>
          </w:p>
        </w:tc>
        <w:tc>
          <w:tcPr>
            <w:tcW w:w="795" w:type="pct"/>
            <w:shd w:val="clear" w:color="auto" w:fill="auto"/>
            <w:vAlign w:val="center"/>
          </w:tcPr>
          <w:p w14:paraId="43D040BF" w14:textId="63765101" w:rsidR="00C016D7" w:rsidRPr="00305F5F" w:rsidRDefault="00C016D7" w:rsidP="00C016D7">
            <w:pPr>
              <w:tabs>
                <w:tab w:val="decimal" w:pos="572"/>
              </w:tabs>
              <w:ind w:right="-72"/>
              <w:jc w:val="right"/>
              <w:rPr>
                <w:rFonts w:ascii="Cordia New" w:hAnsi="Cordia New" w:cs="Cordia New"/>
                <w:color w:val="000000"/>
                <w:lang w:val="en-US"/>
              </w:rPr>
            </w:pPr>
            <w:r w:rsidRPr="00305F5F">
              <w:rPr>
                <w:rFonts w:ascii="Cordia New" w:hAnsi="Cordia New" w:cs="Cordia New"/>
                <w:lang w:val="en-US"/>
              </w:rPr>
              <w:t>1</w:t>
            </w:r>
          </w:p>
        </w:tc>
        <w:tc>
          <w:tcPr>
            <w:tcW w:w="744" w:type="pct"/>
            <w:shd w:val="clear" w:color="auto" w:fill="auto"/>
            <w:vAlign w:val="center"/>
          </w:tcPr>
          <w:p w14:paraId="2750AC0A" w14:textId="4D0E8B79" w:rsidR="00C016D7" w:rsidRPr="00305F5F" w:rsidRDefault="00C016D7" w:rsidP="00C016D7">
            <w:pPr>
              <w:tabs>
                <w:tab w:val="decimal" w:pos="572"/>
              </w:tabs>
              <w:ind w:right="-72"/>
              <w:jc w:val="right"/>
              <w:rPr>
                <w:rFonts w:ascii="Cordia New" w:hAnsi="Cordia New" w:cs="Cordia New"/>
                <w:color w:val="000000"/>
                <w:lang w:val="en-US"/>
              </w:rPr>
            </w:pPr>
            <w:r w:rsidRPr="00305F5F">
              <w:rPr>
                <w:rFonts w:ascii="Cordia New" w:hAnsi="Cordia New" w:cs="Cordia New"/>
                <w:color w:val="000000"/>
                <w:lang w:val="en-US"/>
              </w:rPr>
              <w:t>26</w:t>
            </w:r>
          </w:p>
        </w:tc>
        <w:tc>
          <w:tcPr>
            <w:tcW w:w="808" w:type="pct"/>
            <w:shd w:val="clear" w:color="auto" w:fill="auto"/>
            <w:vAlign w:val="center"/>
          </w:tcPr>
          <w:p w14:paraId="5CE4CE81" w14:textId="01B2CA89" w:rsidR="00C016D7" w:rsidRPr="00305F5F" w:rsidRDefault="00C016D7" w:rsidP="00C016D7">
            <w:pPr>
              <w:tabs>
                <w:tab w:val="decimal" w:pos="572"/>
              </w:tabs>
              <w:ind w:right="-72"/>
              <w:jc w:val="right"/>
              <w:rPr>
                <w:rFonts w:ascii="Cordia New" w:hAnsi="Cordia New" w:cs="Cordia New"/>
                <w:color w:val="000000"/>
                <w:lang w:val="en-US"/>
              </w:rPr>
            </w:pPr>
            <w:r w:rsidRPr="00305F5F">
              <w:rPr>
                <w:rFonts w:ascii="Cordia New" w:hAnsi="Cordia New" w:cs="Cordia New"/>
                <w:lang w:val="en-US"/>
              </w:rPr>
              <w:t>31</w:t>
            </w:r>
          </w:p>
        </w:tc>
      </w:tr>
      <w:tr w:rsidR="00C016D7" w:rsidRPr="00305F5F" w14:paraId="2012D0DB" w14:textId="77777777" w:rsidTr="00CB65D0">
        <w:trPr>
          <w:cantSplit/>
          <w:trHeight w:val="170"/>
        </w:trPr>
        <w:tc>
          <w:tcPr>
            <w:tcW w:w="1891" w:type="pct"/>
            <w:vAlign w:val="center"/>
          </w:tcPr>
          <w:p w14:paraId="726B8AA9" w14:textId="0F1F4199" w:rsidR="00C016D7" w:rsidRPr="00305F5F" w:rsidRDefault="00C016D7" w:rsidP="00C016D7">
            <w:pPr>
              <w:ind w:left="83"/>
              <w:rPr>
                <w:rFonts w:ascii="Cordia New" w:hAnsi="Cordia New" w:cs="Cordia New"/>
                <w:color w:val="000000"/>
                <w:spacing w:val="-2"/>
                <w:cs/>
              </w:rPr>
            </w:pPr>
            <w:r w:rsidRPr="00305F5F">
              <w:rPr>
                <w:rFonts w:ascii="Cordia New" w:hAnsi="Cordia New" w:cs="Cordia New" w:hint="cs"/>
                <w:color w:val="000000"/>
                <w:spacing w:val="-2"/>
                <w:cs/>
              </w:rPr>
              <w:t xml:space="preserve">      </w:t>
            </w:r>
            <w:proofErr w:type="spellStart"/>
            <w:r w:rsidRPr="00305F5F">
              <w:rPr>
                <w:rFonts w:ascii="Cordia New" w:hAnsi="Cordia New" w:cs="Cordia New" w:hint="cs"/>
                <w:color w:val="000000"/>
                <w:spacing w:val="-2"/>
                <w:cs/>
              </w:rPr>
              <w:t>Dividend</w:t>
            </w:r>
            <w:proofErr w:type="spellEnd"/>
            <w:r w:rsidRPr="00305F5F">
              <w:rPr>
                <w:rFonts w:ascii="Cordia New" w:hAnsi="Cordia New" w:cs="Cordia New" w:hint="cs"/>
                <w:color w:val="000000"/>
                <w:spacing w:val="-2"/>
                <w:cs/>
              </w:rPr>
              <w:t xml:space="preserve"> </w:t>
            </w:r>
            <w:proofErr w:type="spellStart"/>
            <w:r w:rsidRPr="00305F5F">
              <w:rPr>
                <w:rFonts w:ascii="Cordia New" w:hAnsi="Cordia New" w:cs="Cordia New" w:hint="cs"/>
                <w:color w:val="000000"/>
                <w:spacing w:val="-2"/>
                <w:cs/>
              </w:rPr>
              <w:t>income</w:t>
            </w:r>
            <w:proofErr w:type="spellEnd"/>
          </w:p>
        </w:tc>
        <w:tc>
          <w:tcPr>
            <w:tcW w:w="762" w:type="pct"/>
            <w:shd w:val="clear" w:color="auto" w:fill="auto"/>
            <w:vAlign w:val="bottom"/>
          </w:tcPr>
          <w:p w14:paraId="22B358FA" w14:textId="43108F89" w:rsidR="00C016D7" w:rsidRPr="00305F5F" w:rsidRDefault="00C016D7" w:rsidP="00C016D7">
            <w:pPr>
              <w:tabs>
                <w:tab w:val="decimal" w:pos="572"/>
              </w:tabs>
              <w:ind w:right="-72"/>
              <w:jc w:val="right"/>
              <w:rPr>
                <w:rFonts w:ascii="Cordia New" w:hAnsi="Cordia New" w:cs="Cordia New"/>
                <w:color w:val="000000"/>
                <w:lang w:val="en-GB"/>
              </w:rPr>
            </w:pPr>
            <w:r w:rsidRPr="00305F5F">
              <w:rPr>
                <w:rFonts w:ascii="Cordia New" w:hAnsi="Cordia New" w:cs="Cordia New"/>
                <w:color w:val="000000"/>
                <w:lang w:val="en-US"/>
              </w:rPr>
              <w:t>51</w:t>
            </w:r>
          </w:p>
        </w:tc>
        <w:tc>
          <w:tcPr>
            <w:tcW w:w="795" w:type="pct"/>
            <w:shd w:val="clear" w:color="auto" w:fill="auto"/>
            <w:vAlign w:val="center"/>
          </w:tcPr>
          <w:p w14:paraId="556931BB" w14:textId="7AA2EB59" w:rsidR="00C016D7" w:rsidRPr="00305F5F" w:rsidRDefault="00C016D7" w:rsidP="00C016D7">
            <w:pPr>
              <w:tabs>
                <w:tab w:val="decimal" w:pos="572"/>
              </w:tabs>
              <w:ind w:right="-72"/>
              <w:jc w:val="right"/>
              <w:rPr>
                <w:rFonts w:ascii="Cordia New" w:hAnsi="Cordia New" w:cs="Cordia New"/>
                <w:color w:val="000000"/>
                <w:lang w:val="en-US"/>
              </w:rPr>
            </w:pPr>
            <w:r w:rsidRPr="00305F5F">
              <w:rPr>
                <w:rFonts w:ascii="Cordia New" w:hAnsi="Cordia New" w:cs="Cordia New"/>
                <w:lang w:val="en-GB"/>
              </w:rPr>
              <w:t>29</w:t>
            </w:r>
          </w:p>
        </w:tc>
        <w:tc>
          <w:tcPr>
            <w:tcW w:w="744" w:type="pct"/>
            <w:shd w:val="clear" w:color="auto" w:fill="auto"/>
            <w:vAlign w:val="center"/>
          </w:tcPr>
          <w:p w14:paraId="3FA5B4A4" w14:textId="572BA918" w:rsidR="00C016D7" w:rsidRPr="00305F5F" w:rsidRDefault="00C016D7" w:rsidP="00C016D7">
            <w:pPr>
              <w:tabs>
                <w:tab w:val="decimal" w:pos="572"/>
              </w:tabs>
              <w:ind w:right="-72"/>
              <w:jc w:val="right"/>
              <w:rPr>
                <w:rFonts w:ascii="Cordia New" w:hAnsi="Cordia New" w:cs="Cordia New"/>
                <w:color w:val="000000"/>
                <w:lang w:val="en-US"/>
              </w:rPr>
            </w:pPr>
            <w:r w:rsidRPr="00305F5F">
              <w:rPr>
                <w:rFonts w:ascii="Cordia New" w:hAnsi="Cordia New" w:cs="Cordia New"/>
                <w:color w:val="000000"/>
                <w:lang w:val="en-US"/>
              </w:rPr>
              <w:t>1,764</w:t>
            </w:r>
          </w:p>
        </w:tc>
        <w:tc>
          <w:tcPr>
            <w:tcW w:w="808" w:type="pct"/>
            <w:shd w:val="clear" w:color="auto" w:fill="auto"/>
            <w:vAlign w:val="center"/>
          </w:tcPr>
          <w:p w14:paraId="530FCC05" w14:textId="28BD7076" w:rsidR="00C016D7" w:rsidRPr="00305F5F" w:rsidRDefault="00C016D7" w:rsidP="00C016D7">
            <w:pPr>
              <w:tabs>
                <w:tab w:val="decimal" w:pos="572"/>
              </w:tabs>
              <w:ind w:right="-72"/>
              <w:jc w:val="right"/>
              <w:rPr>
                <w:rFonts w:ascii="Cordia New" w:hAnsi="Cordia New" w:cs="Cordia New"/>
                <w:color w:val="000000"/>
                <w:lang w:val="en-US"/>
              </w:rPr>
            </w:pPr>
            <w:r w:rsidRPr="00305F5F">
              <w:rPr>
                <w:rFonts w:ascii="Cordia New" w:hAnsi="Cordia New" w:cs="Cordia New"/>
                <w:lang w:val="en-US"/>
              </w:rPr>
              <w:t>927</w:t>
            </w:r>
          </w:p>
        </w:tc>
      </w:tr>
      <w:tr w:rsidR="00C016D7" w:rsidRPr="00305F5F" w14:paraId="6F64357B" w14:textId="77777777" w:rsidTr="00CB65D0">
        <w:trPr>
          <w:cantSplit/>
          <w:trHeight w:val="170"/>
        </w:trPr>
        <w:tc>
          <w:tcPr>
            <w:tcW w:w="1891" w:type="pct"/>
            <w:vAlign w:val="center"/>
          </w:tcPr>
          <w:p w14:paraId="49CD060C" w14:textId="3541F688" w:rsidR="00C016D7" w:rsidRPr="00305F5F" w:rsidRDefault="00C016D7" w:rsidP="00C016D7">
            <w:pPr>
              <w:ind w:left="83"/>
              <w:rPr>
                <w:rFonts w:ascii="Cordia New" w:hAnsi="Cordia New" w:cs="Cordia New"/>
                <w:color w:val="000000"/>
                <w:spacing w:val="-2"/>
                <w:cs/>
              </w:rPr>
            </w:pPr>
            <w:r w:rsidRPr="00305F5F">
              <w:rPr>
                <w:rFonts w:ascii="Cordia New" w:hAnsi="Cordia New" w:cs="Cordia New"/>
                <w:color w:val="000000"/>
                <w:cs/>
              </w:rPr>
              <w:t xml:space="preserve">  </w:t>
            </w:r>
            <w:r w:rsidRPr="00305F5F">
              <w:rPr>
                <w:rFonts w:ascii="Cordia New" w:hAnsi="Cordia New" w:cs="Cordia New" w:hint="cs"/>
                <w:color w:val="000000"/>
                <w:cs/>
              </w:rPr>
              <w:t xml:space="preserve">  </w:t>
            </w:r>
            <w:r w:rsidRPr="00305F5F">
              <w:rPr>
                <w:rFonts w:ascii="Cordia New" w:hAnsi="Cordia New" w:cs="Cordia New"/>
                <w:color w:val="000000"/>
                <w:cs/>
              </w:rPr>
              <w:t xml:space="preserve">  </w:t>
            </w:r>
            <w:proofErr w:type="spellStart"/>
            <w:r w:rsidRPr="00305F5F">
              <w:rPr>
                <w:rFonts w:ascii="Cordia New" w:hAnsi="Cordia New" w:cs="Cordia New"/>
                <w:color w:val="000000"/>
                <w:cs/>
              </w:rPr>
              <w:t>Rental</w:t>
            </w:r>
            <w:proofErr w:type="spellEnd"/>
            <w:r w:rsidRPr="00305F5F">
              <w:rPr>
                <w:rFonts w:ascii="Cordia New" w:hAnsi="Cordia New" w:cs="Cordia New"/>
                <w:color w:val="000000"/>
                <w:cs/>
              </w:rPr>
              <w:t xml:space="preserve"> and </w:t>
            </w:r>
            <w:proofErr w:type="spellStart"/>
            <w:r w:rsidRPr="00305F5F">
              <w:rPr>
                <w:rFonts w:ascii="Cordia New" w:hAnsi="Cordia New" w:cs="Cordia New"/>
                <w:color w:val="000000"/>
                <w:cs/>
              </w:rPr>
              <w:t>service</w:t>
            </w:r>
            <w:proofErr w:type="spellEnd"/>
            <w:r w:rsidRPr="00305F5F">
              <w:rPr>
                <w:rFonts w:ascii="Cordia New" w:hAnsi="Cordia New" w:cs="Cordia New"/>
                <w:color w:val="000000"/>
                <w:cs/>
              </w:rPr>
              <w:t xml:space="preserve"> </w:t>
            </w:r>
            <w:proofErr w:type="spellStart"/>
            <w:r w:rsidRPr="00305F5F">
              <w:rPr>
                <w:rFonts w:ascii="Cordia New" w:hAnsi="Cordia New" w:cs="Cordia New"/>
                <w:color w:val="000000"/>
                <w:cs/>
              </w:rPr>
              <w:t>expenses</w:t>
            </w:r>
            <w:proofErr w:type="spellEnd"/>
          </w:p>
        </w:tc>
        <w:tc>
          <w:tcPr>
            <w:tcW w:w="762" w:type="pct"/>
            <w:shd w:val="clear" w:color="auto" w:fill="auto"/>
            <w:vAlign w:val="bottom"/>
          </w:tcPr>
          <w:p w14:paraId="596DCC1B" w14:textId="06903783" w:rsidR="00C016D7" w:rsidRPr="00305F5F" w:rsidRDefault="00C016D7" w:rsidP="00C016D7">
            <w:pPr>
              <w:tabs>
                <w:tab w:val="decimal" w:pos="572"/>
              </w:tabs>
              <w:ind w:right="-72"/>
              <w:jc w:val="right"/>
              <w:rPr>
                <w:rFonts w:ascii="Cordia New" w:hAnsi="Cordia New" w:cs="Cordia New"/>
                <w:color w:val="000000"/>
                <w:lang w:val="en-US"/>
              </w:rPr>
            </w:pPr>
            <w:r w:rsidRPr="00305F5F">
              <w:rPr>
                <w:rFonts w:ascii="Cordia New" w:hAnsi="Cordia New" w:cs="Cordia New"/>
                <w:color w:val="000000"/>
                <w:lang w:val="en-GB"/>
              </w:rPr>
              <w:t>42</w:t>
            </w:r>
          </w:p>
        </w:tc>
        <w:tc>
          <w:tcPr>
            <w:tcW w:w="795" w:type="pct"/>
            <w:shd w:val="clear" w:color="auto" w:fill="auto"/>
            <w:vAlign w:val="center"/>
          </w:tcPr>
          <w:p w14:paraId="643C082A" w14:textId="6A9315BC" w:rsidR="00C016D7" w:rsidRPr="00305F5F" w:rsidRDefault="00C016D7" w:rsidP="00C016D7">
            <w:pPr>
              <w:tabs>
                <w:tab w:val="decimal" w:pos="572"/>
              </w:tabs>
              <w:ind w:right="-72"/>
              <w:jc w:val="right"/>
              <w:rPr>
                <w:rFonts w:ascii="Cordia New" w:hAnsi="Cordia New" w:cs="Cordia New"/>
                <w:color w:val="000000"/>
                <w:lang w:val="en-US"/>
              </w:rPr>
            </w:pPr>
            <w:r w:rsidRPr="00305F5F">
              <w:rPr>
                <w:rFonts w:ascii="Cordia New" w:hAnsi="Cordia New" w:cs="Cordia New"/>
                <w:lang w:val="en-GB"/>
              </w:rPr>
              <w:t>33</w:t>
            </w:r>
          </w:p>
        </w:tc>
        <w:tc>
          <w:tcPr>
            <w:tcW w:w="744" w:type="pct"/>
            <w:shd w:val="clear" w:color="auto" w:fill="auto"/>
            <w:vAlign w:val="center"/>
          </w:tcPr>
          <w:p w14:paraId="6E1223B9" w14:textId="27B5BBE5" w:rsidR="00C016D7" w:rsidRPr="00305F5F" w:rsidRDefault="00C016D7" w:rsidP="00C016D7">
            <w:pPr>
              <w:tabs>
                <w:tab w:val="decimal" w:pos="572"/>
              </w:tabs>
              <w:ind w:right="-72"/>
              <w:jc w:val="right"/>
              <w:rPr>
                <w:rFonts w:ascii="Cordia New" w:hAnsi="Cordia New" w:cs="Cordia New"/>
                <w:color w:val="000000"/>
                <w:cs/>
                <w:lang w:val="en-US"/>
              </w:rPr>
            </w:pPr>
            <w:r w:rsidRPr="00305F5F">
              <w:rPr>
                <w:rFonts w:ascii="Cordia New" w:hAnsi="Cordia New" w:cs="Cordia New"/>
                <w:color w:val="000000"/>
                <w:lang w:val="en-US"/>
              </w:rPr>
              <w:t>1,452</w:t>
            </w:r>
          </w:p>
        </w:tc>
        <w:tc>
          <w:tcPr>
            <w:tcW w:w="808" w:type="pct"/>
            <w:shd w:val="clear" w:color="auto" w:fill="auto"/>
            <w:vAlign w:val="center"/>
          </w:tcPr>
          <w:p w14:paraId="48F162B2" w14:textId="54273211" w:rsidR="00C016D7" w:rsidRPr="00305F5F" w:rsidRDefault="00C016D7" w:rsidP="00C016D7">
            <w:pPr>
              <w:tabs>
                <w:tab w:val="decimal" w:pos="572"/>
              </w:tabs>
              <w:ind w:right="-72"/>
              <w:jc w:val="right"/>
              <w:rPr>
                <w:rFonts w:ascii="Cordia New" w:hAnsi="Cordia New" w:cs="Cordia New"/>
                <w:color w:val="000000"/>
                <w:lang w:val="en-US"/>
              </w:rPr>
            </w:pPr>
            <w:r w:rsidRPr="00305F5F">
              <w:rPr>
                <w:rFonts w:ascii="Cordia New" w:hAnsi="Cordia New" w:cs="Cordia New"/>
                <w:lang w:val="en-US"/>
              </w:rPr>
              <w:t>1,046</w:t>
            </w:r>
          </w:p>
        </w:tc>
      </w:tr>
      <w:tr w:rsidR="00C016D7" w:rsidRPr="00305F5F" w14:paraId="45482F08" w14:textId="77777777" w:rsidTr="00CB65D0">
        <w:trPr>
          <w:cantSplit/>
          <w:trHeight w:val="170"/>
        </w:trPr>
        <w:tc>
          <w:tcPr>
            <w:tcW w:w="1891" w:type="pct"/>
            <w:vAlign w:val="center"/>
          </w:tcPr>
          <w:p w14:paraId="7264A252" w14:textId="71DA1CFD" w:rsidR="00C016D7" w:rsidRPr="00305F5F" w:rsidRDefault="00C016D7" w:rsidP="00C016D7">
            <w:pPr>
              <w:ind w:left="83"/>
              <w:rPr>
                <w:rFonts w:ascii="Cordia New" w:hAnsi="Cordia New" w:cs="Cordia New"/>
                <w:color w:val="000000"/>
                <w:spacing w:val="-2"/>
                <w:cs/>
              </w:rPr>
            </w:pPr>
            <w:r w:rsidRPr="00305F5F">
              <w:rPr>
                <w:rFonts w:ascii="Cordia New" w:hAnsi="Cordia New" w:cs="Cordia New" w:hint="cs"/>
                <w:color w:val="000000"/>
                <w:spacing w:val="-2"/>
                <w:cs/>
              </w:rPr>
              <w:t xml:space="preserve">      </w:t>
            </w:r>
            <w:proofErr w:type="spellStart"/>
            <w:r w:rsidRPr="00305F5F">
              <w:rPr>
                <w:rFonts w:ascii="Cordia New" w:hAnsi="Cordia New" w:cs="Cordia New" w:hint="cs"/>
                <w:color w:val="000000"/>
                <w:spacing w:val="-2"/>
                <w:cs/>
              </w:rPr>
              <w:t>Purchase</w:t>
            </w:r>
            <w:proofErr w:type="spellEnd"/>
            <w:r w:rsidRPr="00305F5F">
              <w:rPr>
                <w:rFonts w:ascii="Cordia New" w:hAnsi="Cordia New" w:cs="Cordia New" w:hint="cs"/>
                <w:color w:val="000000"/>
                <w:spacing w:val="-2"/>
                <w:cs/>
              </w:rPr>
              <w:t xml:space="preserve"> and </w:t>
            </w:r>
            <w:proofErr w:type="spellStart"/>
            <w:r w:rsidRPr="00305F5F">
              <w:rPr>
                <w:rFonts w:ascii="Cordia New" w:hAnsi="Cordia New" w:cs="Cordia New" w:hint="cs"/>
                <w:color w:val="000000"/>
                <w:spacing w:val="-2"/>
                <w:cs/>
              </w:rPr>
              <w:t>other</w:t>
            </w:r>
            <w:proofErr w:type="spellEnd"/>
            <w:r w:rsidRPr="00305F5F">
              <w:rPr>
                <w:rFonts w:ascii="Cordia New" w:hAnsi="Cordia New" w:cs="Cordia New" w:hint="cs"/>
                <w:color w:val="000000"/>
                <w:spacing w:val="-2"/>
                <w:cs/>
              </w:rPr>
              <w:t xml:space="preserve"> </w:t>
            </w:r>
            <w:proofErr w:type="spellStart"/>
            <w:r w:rsidRPr="00305F5F">
              <w:rPr>
                <w:rFonts w:ascii="Cordia New" w:hAnsi="Cordia New" w:cs="Cordia New" w:hint="cs"/>
                <w:color w:val="000000"/>
                <w:spacing w:val="-2"/>
                <w:cs/>
              </w:rPr>
              <w:t>expenses</w:t>
            </w:r>
            <w:proofErr w:type="spellEnd"/>
          </w:p>
        </w:tc>
        <w:tc>
          <w:tcPr>
            <w:tcW w:w="762" w:type="pct"/>
            <w:shd w:val="clear" w:color="auto" w:fill="auto"/>
            <w:vAlign w:val="bottom"/>
          </w:tcPr>
          <w:p w14:paraId="19B420B2" w14:textId="7EB89F73" w:rsidR="00C016D7" w:rsidRPr="00305F5F" w:rsidRDefault="00C016D7" w:rsidP="00C016D7">
            <w:pPr>
              <w:tabs>
                <w:tab w:val="decimal" w:pos="572"/>
              </w:tabs>
              <w:ind w:right="-72"/>
              <w:jc w:val="right"/>
              <w:rPr>
                <w:rFonts w:ascii="Cordia New" w:hAnsi="Cordia New" w:cs="Cordia New"/>
                <w:color w:val="000000"/>
                <w:lang w:val="en-US"/>
              </w:rPr>
            </w:pPr>
            <w:r w:rsidRPr="00305F5F">
              <w:rPr>
                <w:rFonts w:ascii="Cordia New" w:hAnsi="Cordia New" w:cs="Cordia New"/>
                <w:color w:val="000000"/>
                <w:lang w:val="en-GB"/>
              </w:rPr>
              <w:t>-</w:t>
            </w:r>
          </w:p>
        </w:tc>
        <w:tc>
          <w:tcPr>
            <w:tcW w:w="795" w:type="pct"/>
            <w:shd w:val="clear" w:color="auto" w:fill="auto"/>
            <w:vAlign w:val="bottom"/>
          </w:tcPr>
          <w:p w14:paraId="2E571EB6" w14:textId="0BC9F77E" w:rsidR="00C016D7" w:rsidRPr="00305F5F" w:rsidRDefault="00C016D7" w:rsidP="00C016D7">
            <w:pPr>
              <w:tabs>
                <w:tab w:val="decimal" w:pos="572"/>
              </w:tabs>
              <w:ind w:right="-72"/>
              <w:jc w:val="right"/>
              <w:rPr>
                <w:rFonts w:ascii="Cordia New" w:hAnsi="Cordia New" w:cs="Cordia New"/>
                <w:color w:val="000000"/>
                <w:lang w:val="en-US"/>
              </w:rPr>
            </w:pPr>
            <w:r w:rsidRPr="00305F5F">
              <w:rPr>
                <w:rFonts w:ascii="Cordia New" w:hAnsi="Cordia New" w:cs="Cordia New"/>
                <w:color w:val="000000"/>
                <w:lang w:val="en-US"/>
              </w:rPr>
              <w:t>-</w:t>
            </w:r>
          </w:p>
        </w:tc>
        <w:tc>
          <w:tcPr>
            <w:tcW w:w="744" w:type="pct"/>
            <w:shd w:val="clear" w:color="auto" w:fill="auto"/>
            <w:vAlign w:val="bottom"/>
          </w:tcPr>
          <w:p w14:paraId="5F4201FC" w14:textId="5E2841DD" w:rsidR="00C016D7" w:rsidRPr="00305F5F" w:rsidRDefault="00C016D7" w:rsidP="00C016D7">
            <w:pPr>
              <w:tabs>
                <w:tab w:val="decimal" w:pos="572"/>
              </w:tabs>
              <w:ind w:right="-72"/>
              <w:jc w:val="right"/>
              <w:rPr>
                <w:rFonts w:ascii="Cordia New" w:hAnsi="Cordia New" w:cs="Cordia New"/>
                <w:color w:val="000000"/>
                <w:lang w:val="en-US"/>
              </w:rPr>
            </w:pPr>
            <w:r w:rsidRPr="00305F5F">
              <w:rPr>
                <w:rFonts w:ascii="Cordia New" w:hAnsi="Cordia New" w:cs="Cordia New"/>
                <w:color w:val="000000"/>
                <w:lang w:val="en-US"/>
              </w:rPr>
              <w:t>2</w:t>
            </w:r>
          </w:p>
        </w:tc>
        <w:tc>
          <w:tcPr>
            <w:tcW w:w="808" w:type="pct"/>
            <w:shd w:val="clear" w:color="auto" w:fill="auto"/>
            <w:vAlign w:val="bottom"/>
          </w:tcPr>
          <w:p w14:paraId="02530089" w14:textId="497391C1" w:rsidR="00C016D7" w:rsidRPr="00305F5F" w:rsidRDefault="00C016D7" w:rsidP="00C016D7">
            <w:pPr>
              <w:tabs>
                <w:tab w:val="decimal" w:pos="572"/>
              </w:tabs>
              <w:ind w:right="-72"/>
              <w:jc w:val="right"/>
              <w:rPr>
                <w:rFonts w:ascii="Cordia New" w:hAnsi="Cordia New" w:cs="Cordia New"/>
                <w:color w:val="000000"/>
                <w:lang w:val="en-US"/>
              </w:rPr>
            </w:pPr>
            <w:r w:rsidRPr="00305F5F">
              <w:rPr>
                <w:rFonts w:ascii="Cordia New" w:hAnsi="Cordia New" w:cs="Cordia New"/>
                <w:color w:val="000000"/>
                <w:lang w:val="en-US"/>
              </w:rPr>
              <w:t>-</w:t>
            </w:r>
          </w:p>
        </w:tc>
      </w:tr>
      <w:tr w:rsidR="00C016D7" w:rsidRPr="00305F5F" w14:paraId="3F8BA193" w14:textId="77777777" w:rsidTr="009F50CB">
        <w:trPr>
          <w:cantSplit/>
          <w:trHeight w:val="170"/>
        </w:trPr>
        <w:tc>
          <w:tcPr>
            <w:tcW w:w="1891" w:type="pct"/>
            <w:vAlign w:val="center"/>
          </w:tcPr>
          <w:p w14:paraId="4D36CD1A" w14:textId="77777777" w:rsidR="00C016D7" w:rsidRPr="00305F5F" w:rsidRDefault="00C016D7" w:rsidP="00C016D7">
            <w:pPr>
              <w:ind w:left="83"/>
              <w:rPr>
                <w:rFonts w:ascii="Cordia New" w:hAnsi="Cordia New" w:cs="Cordia New"/>
                <w:color w:val="000000"/>
                <w:spacing w:val="-2"/>
                <w:sz w:val="12"/>
                <w:szCs w:val="12"/>
                <w:cs/>
              </w:rPr>
            </w:pPr>
          </w:p>
        </w:tc>
        <w:tc>
          <w:tcPr>
            <w:tcW w:w="762" w:type="pct"/>
            <w:shd w:val="clear" w:color="auto" w:fill="auto"/>
            <w:vAlign w:val="center"/>
          </w:tcPr>
          <w:p w14:paraId="4A673656" w14:textId="77777777" w:rsidR="00C016D7" w:rsidRPr="00305F5F" w:rsidRDefault="00C016D7" w:rsidP="00C016D7">
            <w:pPr>
              <w:tabs>
                <w:tab w:val="decimal" w:pos="572"/>
              </w:tabs>
              <w:ind w:right="-72"/>
              <w:jc w:val="right"/>
              <w:rPr>
                <w:rFonts w:ascii="Cordia New" w:hAnsi="Cordia New" w:cs="Cordia New"/>
                <w:color w:val="000000"/>
                <w:sz w:val="12"/>
                <w:szCs w:val="12"/>
                <w:lang w:val="en-US"/>
              </w:rPr>
            </w:pPr>
          </w:p>
        </w:tc>
        <w:tc>
          <w:tcPr>
            <w:tcW w:w="795" w:type="pct"/>
            <w:shd w:val="clear" w:color="auto" w:fill="auto"/>
            <w:vAlign w:val="center"/>
          </w:tcPr>
          <w:p w14:paraId="749C5D8D" w14:textId="77777777" w:rsidR="00C016D7" w:rsidRPr="00305F5F" w:rsidRDefault="00C016D7" w:rsidP="00C016D7">
            <w:pPr>
              <w:tabs>
                <w:tab w:val="decimal" w:pos="572"/>
              </w:tabs>
              <w:ind w:right="-72"/>
              <w:jc w:val="right"/>
              <w:rPr>
                <w:rFonts w:ascii="Cordia New" w:hAnsi="Cordia New" w:cs="Cordia New"/>
                <w:color w:val="000000"/>
                <w:sz w:val="12"/>
                <w:szCs w:val="12"/>
                <w:lang w:val="en-US"/>
              </w:rPr>
            </w:pPr>
          </w:p>
        </w:tc>
        <w:tc>
          <w:tcPr>
            <w:tcW w:w="744" w:type="pct"/>
            <w:shd w:val="clear" w:color="auto" w:fill="auto"/>
            <w:vAlign w:val="bottom"/>
          </w:tcPr>
          <w:p w14:paraId="2DBDE209" w14:textId="77777777" w:rsidR="00C016D7" w:rsidRPr="00305F5F" w:rsidRDefault="00C016D7" w:rsidP="00C016D7">
            <w:pPr>
              <w:tabs>
                <w:tab w:val="decimal" w:pos="572"/>
              </w:tabs>
              <w:ind w:right="-72"/>
              <w:jc w:val="right"/>
              <w:rPr>
                <w:rFonts w:ascii="Cordia New" w:hAnsi="Cordia New" w:cs="Cordia New"/>
                <w:color w:val="000000"/>
                <w:sz w:val="12"/>
                <w:szCs w:val="12"/>
                <w:lang w:val="en-US"/>
              </w:rPr>
            </w:pPr>
          </w:p>
        </w:tc>
        <w:tc>
          <w:tcPr>
            <w:tcW w:w="808" w:type="pct"/>
            <w:shd w:val="clear" w:color="auto" w:fill="auto"/>
            <w:vAlign w:val="center"/>
          </w:tcPr>
          <w:p w14:paraId="689537D4" w14:textId="77777777" w:rsidR="00C016D7" w:rsidRPr="00305F5F" w:rsidRDefault="00C016D7" w:rsidP="00C016D7">
            <w:pPr>
              <w:tabs>
                <w:tab w:val="decimal" w:pos="572"/>
              </w:tabs>
              <w:ind w:right="-72"/>
              <w:jc w:val="right"/>
              <w:rPr>
                <w:rFonts w:ascii="Cordia New" w:hAnsi="Cordia New" w:cs="Cordia New"/>
                <w:color w:val="000000"/>
                <w:sz w:val="12"/>
                <w:szCs w:val="12"/>
                <w:lang w:val="en-US"/>
              </w:rPr>
            </w:pPr>
          </w:p>
        </w:tc>
      </w:tr>
      <w:tr w:rsidR="00C016D7" w:rsidRPr="00305F5F" w14:paraId="33B73EB5" w14:textId="77777777" w:rsidTr="00B8591F">
        <w:trPr>
          <w:cantSplit/>
          <w:trHeight w:val="170"/>
        </w:trPr>
        <w:tc>
          <w:tcPr>
            <w:tcW w:w="1891" w:type="pct"/>
            <w:vAlign w:val="center"/>
          </w:tcPr>
          <w:p w14:paraId="7D4126A3" w14:textId="77777777" w:rsidR="00C016D7" w:rsidRPr="00305F5F" w:rsidRDefault="00C016D7" w:rsidP="00C016D7">
            <w:pPr>
              <w:ind w:left="83"/>
              <w:rPr>
                <w:rFonts w:ascii="Cordia New" w:hAnsi="Cordia New" w:cs="Cordia New"/>
                <w:color w:val="000000"/>
                <w:spacing w:val="-2"/>
                <w:cs/>
                <w:lang w:val="en-GB"/>
              </w:rPr>
            </w:pPr>
            <w:proofErr w:type="spellStart"/>
            <w:r w:rsidRPr="00305F5F">
              <w:rPr>
                <w:rFonts w:ascii="Cordia New" w:hAnsi="Cordia New" w:cs="Cordia New"/>
                <w:color w:val="000000"/>
                <w:cs/>
              </w:rPr>
              <w:t>Other</w:t>
            </w:r>
            <w:proofErr w:type="spellEnd"/>
            <w:r w:rsidRPr="00305F5F">
              <w:rPr>
                <w:rFonts w:ascii="Cordia New" w:hAnsi="Cordia New" w:cs="Cordia New"/>
                <w:color w:val="000000"/>
                <w:cs/>
              </w:rPr>
              <w:t xml:space="preserve"> </w:t>
            </w:r>
            <w:proofErr w:type="spellStart"/>
            <w:r w:rsidRPr="00305F5F">
              <w:rPr>
                <w:rFonts w:ascii="Cordia New" w:hAnsi="Cordia New" w:cs="Cordia New"/>
                <w:color w:val="000000"/>
                <w:cs/>
              </w:rPr>
              <w:t>related</w:t>
            </w:r>
            <w:proofErr w:type="spellEnd"/>
            <w:r w:rsidRPr="00305F5F">
              <w:rPr>
                <w:rFonts w:ascii="Cordia New" w:hAnsi="Cordia New" w:cs="Cordia New"/>
                <w:color w:val="000000"/>
                <w:cs/>
              </w:rPr>
              <w:t xml:space="preserve"> </w:t>
            </w:r>
            <w:proofErr w:type="spellStart"/>
            <w:r w:rsidRPr="00305F5F">
              <w:rPr>
                <w:rFonts w:ascii="Cordia New" w:hAnsi="Cordia New" w:cs="Cordia New"/>
                <w:color w:val="000000"/>
                <w:cs/>
              </w:rPr>
              <w:t>parties</w:t>
            </w:r>
            <w:proofErr w:type="spellEnd"/>
          </w:p>
        </w:tc>
        <w:tc>
          <w:tcPr>
            <w:tcW w:w="762" w:type="pct"/>
            <w:shd w:val="clear" w:color="auto" w:fill="auto"/>
            <w:vAlign w:val="center"/>
          </w:tcPr>
          <w:p w14:paraId="47743F2A" w14:textId="77777777" w:rsidR="00C016D7" w:rsidRPr="00305F5F" w:rsidRDefault="00C016D7" w:rsidP="00C016D7">
            <w:pPr>
              <w:tabs>
                <w:tab w:val="decimal" w:pos="572"/>
              </w:tabs>
              <w:ind w:right="-72"/>
              <w:jc w:val="right"/>
              <w:rPr>
                <w:rFonts w:ascii="Cordia New" w:hAnsi="Cordia New" w:cs="Cordia New"/>
                <w:color w:val="000000"/>
                <w:lang w:val="en-GB"/>
              </w:rPr>
            </w:pPr>
          </w:p>
        </w:tc>
        <w:tc>
          <w:tcPr>
            <w:tcW w:w="795" w:type="pct"/>
            <w:shd w:val="clear" w:color="auto" w:fill="auto"/>
            <w:vAlign w:val="center"/>
          </w:tcPr>
          <w:p w14:paraId="51A80327" w14:textId="77777777" w:rsidR="00C016D7" w:rsidRPr="00305F5F" w:rsidRDefault="00C016D7" w:rsidP="00C016D7">
            <w:pPr>
              <w:tabs>
                <w:tab w:val="decimal" w:pos="572"/>
              </w:tabs>
              <w:ind w:right="-72"/>
              <w:jc w:val="right"/>
              <w:rPr>
                <w:rFonts w:ascii="Cordia New" w:hAnsi="Cordia New" w:cs="Cordia New"/>
                <w:color w:val="000000"/>
                <w:lang w:val="en-US"/>
              </w:rPr>
            </w:pPr>
          </w:p>
        </w:tc>
        <w:tc>
          <w:tcPr>
            <w:tcW w:w="744" w:type="pct"/>
            <w:shd w:val="clear" w:color="auto" w:fill="auto"/>
            <w:vAlign w:val="center"/>
          </w:tcPr>
          <w:p w14:paraId="358DC14A" w14:textId="77777777" w:rsidR="00C016D7" w:rsidRPr="00305F5F" w:rsidRDefault="00C016D7" w:rsidP="00C016D7">
            <w:pPr>
              <w:tabs>
                <w:tab w:val="decimal" w:pos="572"/>
              </w:tabs>
              <w:ind w:right="-72"/>
              <w:jc w:val="right"/>
              <w:rPr>
                <w:rFonts w:ascii="Cordia New" w:hAnsi="Cordia New" w:cs="Cordia New"/>
                <w:color w:val="000000"/>
                <w:lang w:val="en-US"/>
              </w:rPr>
            </w:pPr>
          </w:p>
        </w:tc>
        <w:tc>
          <w:tcPr>
            <w:tcW w:w="808" w:type="pct"/>
            <w:shd w:val="clear" w:color="auto" w:fill="auto"/>
            <w:vAlign w:val="center"/>
          </w:tcPr>
          <w:p w14:paraId="1A3D10B9" w14:textId="77777777" w:rsidR="00C016D7" w:rsidRPr="00305F5F" w:rsidRDefault="00C016D7" w:rsidP="00C016D7">
            <w:pPr>
              <w:tabs>
                <w:tab w:val="decimal" w:pos="572"/>
              </w:tabs>
              <w:ind w:right="-72"/>
              <w:jc w:val="right"/>
              <w:rPr>
                <w:rFonts w:ascii="Cordia New" w:hAnsi="Cordia New" w:cs="Cordia New"/>
                <w:color w:val="000000"/>
                <w:lang w:val="en-US"/>
              </w:rPr>
            </w:pPr>
          </w:p>
        </w:tc>
      </w:tr>
      <w:tr w:rsidR="00C016D7" w:rsidRPr="00305F5F" w14:paraId="10216982" w14:textId="77777777" w:rsidTr="00D125D0">
        <w:trPr>
          <w:cantSplit/>
          <w:trHeight w:val="170"/>
        </w:trPr>
        <w:tc>
          <w:tcPr>
            <w:tcW w:w="1891" w:type="pct"/>
            <w:vAlign w:val="center"/>
          </w:tcPr>
          <w:p w14:paraId="17ED73C2" w14:textId="57584963" w:rsidR="00C016D7" w:rsidRPr="00305F5F" w:rsidRDefault="00C016D7" w:rsidP="00C016D7">
            <w:pPr>
              <w:ind w:left="83"/>
              <w:rPr>
                <w:rFonts w:ascii="Cordia New" w:hAnsi="Cordia New" w:cs="Cordia New"/>
                <w:color w:val="000000"/>
                <w:spacing w:val="-2"/>
                <w:cs/>
              </w:rPr>
            </w:pPr>
            <w:r w:rsidRPr="00305F5F">
              <w:rPr>
                <w:rFonts w:ascii="Cordia New" w:hAnsi="Cordia New" w:cs="Cordia New"/>
                <w:color w:val="000000"/>
                <w:spacing w:val="-2"/>
                <w:cs/>
              </w:rPr>
              <w:t xml:space="preserve">    </w:t>
            </w:r>
            <w:r w:rsidRPr="00305F5F">
              <w:rPr>
                <w:rFonts w:ascii="Cordia New" w:hAnsi="Cordia New" w:cs="Cordia New" w:hint="cs"/>
                <w:color w:val="000000"/>
                <w:spacing w:val="-2"/>
                <w:cs/>
              </w:rPr>
              <w:t xml:space="preserve">  </w:t>
            </w:r>
            <w:r w:rsidRPr="00305F5F">
              <w:rPr>
                <w:rFonts w:ascii="Cordia New" w:hAnsi="Cordia New" w:cs="Cordia New"/>
                <w:color w:val="000000"/>
                <w:spacing w:val="-2"/>
                <w:lang w:val="en-GB"/>
              </w:rPr>
              <w:t>Revenue from sales</w:t>
            </w:r>
          </w:p>
        </w:tc>
        <w:tc>
          <w:tcPr>
            <w:tcW w:w="762" w:type="pct"/>
            <w:shd w:val="clear" w:color="auto" w:fill="auto"/>
            <w:vAlign w:val="bottom"/>
          </w:tcPr>
          <w:p w14:paraId="0B7E9054" w14:textId="4EFBDFB1" w:rsidR="00C016D7" w:rsidRPr="00305F5F" w:rsidRDefault="00C016D7" w:rsidP="00C016D7">
            <w:pPr>
              <w:tabs>
                <w:tab w:val="decimal" w:pos="572"/>
              </w:tabs>
              <w:ind w:right="-72"/>
              <w:jc w:val="right"/>
              <w:rPr>
                <w:rFonts w:ascii="Cordia New" w:hAnsi="Cordia New" w:cs="Cordia New"/>
                <w:color w:val="000000"/>
                <w:lang w:val="en-US"/>
              </w:rPr>
            </w:pPr>
            <w:r w:rsidRPr="00305F5F">
              <w:rPr>
                <w:rFonts w:ascii="Cordia New" w:hAnsi="Cordia New" w:cs="Cordia New"/>
                <w:color w:val="000000"/>
                <w:lang w:val="en-US"/>
              </w:rPr>
              <w:t>286</w:t>
            </w:r>
          </w:p>
        </w:tc>
        <w:tc>
          <w:tcPr>
            <w:tcW w:w="795" w:type="pct"/>
            <w:shd w:val="clear" w:color="auto" w:fill="auto"/>
            <w:vAlign w:val="center"/>
          </w:tcPr>
          <w:p w14:paraId="1173987F" w14:textId="2B74F1B0" w:rsidR="00C016D7" w:rsidRPr="00305F5F" w:rsidRDefault="00C016D7" w:rsidP="00C016D7">
            <w:pPr>
              <w:tabs>
                <w:tab w:val="decimal" w:pos="572"/>
              </w:tabs>
              <w:ind w:right="-72"/>
              <w:jc w:val="right"/>
              <w:rPr>
                <w:rFonts w:ascii="Cordia New" w:hAnsi="Cordia New" w:cs="Cordia New"/>
                <w:color w:val="000000"/>
                <w:lang w:val="en-US"/>
              </w:rPr>
            </w:pPr>
            <w:r w:rsidRPr="00305F5F">
              <w:rPr>
                <w:rFonts w:ascii="Cordia New" w:hAnsi="Cordia New" w:cs="Cordia New"/>
                <w:lang w:val="en-US"/>
              </w:rPr>
              <w:t>101</w:t>
            </w:r>
          </w:p>
        </w:tc>
        <w:tc>
          <w:tcPr>
            <w:tcW w:w="744" w:type="pct"/>
            <w:shd w:val="clear" w:color="auto" w:fill="auto"/>
            <w:vAlign w:val="center"/>
          </w:tcPr>
          <w:p w14:paraId="1AADF989" w14:textId="4068BA6A" w:rsidR="00C016D7" w:rsidRPr="00305F5F" w:rsidRDefault="00C016D7" w:rsidP="00C016D7">
            <w:pPr>
              <w:tabs>
                <w:tab w:val="decimal" w:pos="572"/>
              </w:tabs>
              <w:ind w:right="-72"/>
              <w:jc w:val="right"/>
              <w:rPr>
                <w:rFonts w:ascii="Cordia New" w:hAnsi="Cordia New" w:cs="Cordia New"/>
                <w:color w:val="000000"/>
                <w:lang w:val="en-US"/>
              </w:rPr>
            </w:pPr>
            <w:r w:rsidRPr="00305F5F">
              <w:rPr>
                <w:rFonts w:ascii="Cordia New" w:hAnsi="Cordia New" w:cs="Cordia New"/>
                <w:color w:val="000000"/>
                <w:lang w:val="en-US"/>
              </w:rPr>
              <w:t>10,305</w:t>
            </w:r>
          </w:p>
        </w:tc>
        <w:tc>
          <w:tcPr>
            <w:tcW w:w="808" w:type="pct"/>
            <w:shd w:val="clear" w:color="auto" w:fill="auto"/>
            <w:vAlign w:val="center"/>
          </w:tcPr>
          <w:p w14:paraId="1F4AB57E" w14:textId="60F04A29" w:rsidR="00C016D7" w:rsidRPr="00305F5F" w:rsidRDefault="00C016D7" w:rsidP="00C016D7">
            <w:pPr>
              <w:tabs>
                <w:tab w:val="decimal" w:pos="572"/>
              </w:tabs>
              <w:ind w:right="-72"/>
              <w:jc w:val="right"/>
              <w:rPr>
                <w:rFonts w:ascii="Cordia New" w:hAnsi="Cordia New" w:cs="Cordia New"/>
                <w:color w:val="000000"/>
                <w:lang w:val="en-US"/>
              </w:rPr>
            </w:pPr>
            <w:r w:rsidRPr="00305F5F">
              <w:rPr>
                <w:rFonts w:ascii="Cordia New" w:hAnsi="Cordia New" w:cs="Cordia New"/>
                <w:lang w:val="en-US"/>
              </w:rPr>
              <w:t>3,135</w:t>
            </w:r>
          </w:p>
        </w:tc>
      </w:tr>
      <w:tr w:rsidR="00C016D7" w:rsidRPr="00305F5F" w14:paraId="540ABBCD" w14:textId="77777777" w:rsidTr="00D125D0">
        <w:trPr>
          <w:cantSplit/>
          <w:trHeight w:val="170"/>
        </w:trPr>
        <w:tc>
          <w:tcPr>
            <w:tcW w:w="1891" w:type="pct"/>
            <w:vAlign w:val="center"/>
          </w:tcPr>
          <w:p w14:paraId="0351CAC2" w14:textId="6E827034" w:rsidR="00C016D7" w:rsidRPr="00305F5F" w:rsidRDefault="00C016D7" w:rsidP="00C016D7">
            <w:pPr>
              <w:ind w:left="83"/>
              <w:rPr>
                <w:rFonts w:ascii="Cordia New" w:hAnsi="Cordia New" w:cs="Cordia New"/>
                <w:color w:val="000000"/>
                <w:spacing w:val="-2"/>
                <w:cs/>
              </w:rPr>
            </w:pPr>
            <w:r w:rsidRPr="00305F5F">
              <w:rPr>
                <w:rFonts w:ascii="Cordia New" w:hAnsi="Cordia New" w:cs="Cordia New"/>
                <w:color w:val="000000"/>
                <w:spacing w:val="-2"/>
                <w:cs/>
              </w:rPr>
              <w:t xml:space="preserve">    </w:t>
            </w:r>
            <w:r w:rsidRPr="00305F5F">
              <w:rPr>
                <w:rFonts w:ascii="Cordia New" w:hAnsi="Cordia New" w:cs="Cordia New" w:hint="cs"/>
                <w:color w:val="000000"/>
                <w:spacing w:val="-2"/>
                <w:cs/>
              </w:rPr>
              <w:t xml:space="preserve">  </w:t>
            </w:r>
            <w:proofErr w:type="spellStart"/>
            <w:r w:rsidRPr="00305F5F">
              <w:rPr>
                <w:rFonts w:ascii="Cordia New" w:hAnsi="Cordia New" w:cs="Cordia New"/>
                <w:color w:val="000000"/>
                <w:spacing w:val="-2"/>
                <w:cs/>
              </w:rPr>
              <w:t>Interest</w:t>
            </w:r>
            <w:proofErr w:type="spellEnd"/>
            <w:r w:rsidRPr="00305F5F">
              <w:rPr>
                <w:rFonts w:ascii="Cordia New" w:hAnsi="Cordia New" w:cs="Cordia New"/>
                <w:color w:val="000000"/>
                <w:spacing w:val="-2"/>
                <w:cs/>
              </w:rPr>
              <w:t xml:space="preserve"> </w:t>
            </w:r>
            <w:proofErr w:type="spellStart"/>
            <w:r w:rsidRPr="00305F5F">
              <w:rPr>
                <w:rFonts w:ascii="Cordia New" w:hAnsi="Cordia New" w:cs="Cordia New"/>
                <w:color w:val="000000"/>
                <w:spacing w:val="-2"/>
                <w:cs/>
              </w:rPr>
              <w:t>income</w:t>
            </w:r>
            <w:proofErr w:type="spellEnd"/>
          </w:p>
        </w:tc>
        <w:tc>
          <w:tcPr>
            <w:tcW w:w="762" w:type="pct"/>
            <w:shd w:val="clear" w:color="auto" w:fill="auto"/>
            <w:vAlign w:val="bottom"/>
          </w:tcPr>
          <w:p w14:paraId="73DC20C2" w14:textId="7D59E407" w:rsidR="00C016D7" w:rsidRPr="00305F5F" w:rsidRDefault="00C016D7" w:rsidP="00C016D7">
            <w:pPr>
              <w:tabs>
                <w:tab w:val="decimal" w:pos="572"/>
              </w:tabs>
              <w:ind w:right="-72"/>
              <w:jc w:val="right"/>
              <w:rPr>
                <w:rFonts w:ascii="Cordia New" w:hAnsi="Cordia New" w:cs="Cordia New"/>
                <w:color w:val="000000"/>
                <w:lang w:val="en-US"/>
              </w:rPr>
            </w:pPr>
            <w:r w:rsidRPr="00305F5F">
              <w:rPr>
                <w:rFonts w:ascii="Cordia New" w:hAnsi="Cordia New" w:cs="Cordia New"/>
                <w:color w:val="000000"/>
                <w:lang w:val="en-US"/>
              </w:rPr>
              <w:t>-</w:t>
            </w:r>
          </w:p>
        </w:tc>
        <w:tc>
          <w:tcPr>
            <w:tcW w:w="795" w:type="pct"/>
            <w:shd w:val="clear" w:color="auto" w:fill="auto"/>
            <w:vAlign w:val="center"/>
          </w:tcPr>
          <w:p w14:paraId="5EE199BB" w14:textId="68AEFFD2" w:rsidR="00C016D7" w:rsidRPr="00305F5F" w:rsidRDefault="00C016D7" w:rsidP="00C016D7">
            <w:pPr>
              <w:tabs>
                <w:tab w:val="decimal" w:pos="572"/>
              </w:tabs>
              <w:ind w:right="-72"/>
              <w:jc w:val="right"/>
              <w:rPr>
                <w:rFonts w:ascii="Cordia New" w:hAnsi="Cordia New" w:cs="Cordia New"/>
                <w:lang w:val="en-US"/>
              </w:rPr>
            </w:pPr>
            <w:r w:rsidRPr="00305F5F">
              <w:rPr>
                <w:rFonts w:ascii="Cordia New" w:hAnsi="Cordia New" w:cs="Cordia New"/>
                <w:lang w:val="en-US"/>
              </w:rPr>
              <w:t>1</w:t>
            </w:r>
          </w:p>
        </w:tc>
        <w:tc>
          <w:tcPr>
            <w:tcW w:w="744" w:type="pct"/>
            <w:shd w:val="clear" w:color="auto" w:fill="auto"/>
            <w:vAlign w:val="center"/>
          </w:tcPr>
          <w:p w14:paraId="0FD37108" w14:textId="1C990803" w:rsidR="00C016D7" w:rsidRPr="00305F5F" w:rsidRDefault="00C016D7" w:rsidP="00C016D7">
            <w:pPr>
              <w:tabs>
                <w:tab w:val="decimal" w:pos="572"/>
              </w:tabs>
              <w:ind w:right="-72"/>
              <w:jc w:val="right"/>
              <w:rPr>
                <w:rFonts w:ascii="Cordia New" w:hAnsi="Cordia New" w:cs="Cordia New"/>
                <w:color w:val="000000"/>
                <w:lang w:val="en-US"/>
              </w:rPr>
            </w:pPr>
            <w:r w:rsidRPr="00305F5F">
              <w:rPr>
                <w:rFonts w:ascii="Cordia New" w:hAnsi="Cordia New" w:cs="Cordia New"/>
                <w:color w:val="000000"/>
                <w:lang w:val="en-US"/>
              </w:rPr>
              <w:t>13</w:t>
            </w:r>
          </w:p>
        </w:tc>
        <w:tc>
          <w:tcPr>
            <w:tcW w:w="808" w:type="pct"/>
            <w:shd w:val="clear" w:color="auto" w:fill="auto"/>
            <w:vAlign w:val="center"/>
          </w:tcPr>
          <w:p w14:paraId="3DA3E811" w14:textId="4CD59D3B" w:rsidR="00C016D7" w:rsidRPr="00305F5F" w:rsidRDefault="00C016D7" w:rsidP="00C016D7">
            <w:pPr>
              <w:tabs>
                <w:tab w:val="decimal" w:pos="572"/>
              </w:tabs>
              <w:ind w:right="-72"/>
              <w:jc w:val="right"/>
              <w:rPr>
                <w:rFonts w:ascii="Cordia New" w:hAnsi="Cordia New" w:cs="Cordia New"/>
                <w:lang w:val="en-GB"/>
              </w:rPr>
            </w:pPr>
            <w:r w:rsidRPr="00305F5F">
              <w:rPr>
                <w:rFonts w:ascii="Cordia New" w:hAnsi="Cordia New" w:cs="Cordia New"/>
                <w:lang w:val="en-US"/>
              </w:rPr>
              <w:t>24</w:t>
            </w:r>
          </w:p>
        </w:tc>
      </w:tr>
      <w:tr w:rsidR="00C016D7" w:rsidRPr="00305F5F" w14:paraId="73A7C9EB" w14:textId="77777777" w:rsidTr="005C5463">
        <w:trPr>
          <w:cantSplit/>
          <w:trHeight w:val="170"/>
        </w:trPr>
        <w:tc>
          <w:tcPr>
            <w:tcW w:w="1891" w:type="pct"/>
            <w:vAlign w:val="center"/>
          </w:tcPr>
          <w:p w14:paraId="420C1070" w14:textId="77777777" w:rsidR="00C016D7" w:rsidRPr="00305F5F" w:rsidRDefault="00C016D7" w:rsidP="00C016D7">
            <w:pPr>
              <w:ind w:left="83"/>
              <w:rPr>
                <w:rFonts w:ascii="Cordia New" w:hAnsi="Cordia New" w:cs="Cordia New"/>
                <w:color w:val="000000"/>
                <w:spacing w:val="-2"/>
                <w:cs/>
              </w:rPr>
            </w:pPr>
            <w:r w:rsidRPr="00305F5F">
              <w:rPr>
                <w:rFonts w:ascii="Cordia New" w:hAnsi="Cordia New" w:cs="Cordia New"/>
                <w:color w:val="000000"/>
                <w:spacing w:val="-2"/>
                <w:cs/>
              </w:rPr>
              <w:t xml:space="preserve">   </w:t>
            </w:r>
            <w:r w:rsidRPr="00305F5F">
              <w:rPr>
                <w:rFonts w:ascii="Cordia New" w:hAnsi="Cordia New" w:cs="Cordia New" w:hint="cs"/>
                <w:color w:val="000000"/>
                <w:spacing w:val="-2"/>
                <w:cs/>
              </w:rPr>
              <w:t xml:space="preserve">  </w:t>
            </w:r>
            <w:r w:rsidRPr="00305F5F">
              <w:rPr>
                <w:rFonts w:ascii="Cordia New" w:hAnsi="Cordia New" w:cs="Cordia New"/>
                <w:color w:val="000000"/>
                <w:spacing w:val="-2"/>
                <w:cs/>
              </w:rPr>
              <w:t xml:space="preserve"> </w:t>
            </w:r>
            <w:proofErr w:type="spellStart"/>
            <w:r w:rsidRPr="00305F5F">
              <w:rPr>
                <w:rFonts w:ascii="Cordia New" w:hAnsi="Cordia New" w:cs="Cordia New"/>
                <w:color w:val="000000"/>
                <w:spacing w:val="-2"/>
              </w:rPr>
              <w:t>Other</w:t>
            </w:r>
            <w:proofErr w:type="spellEnd"/>
            <w:r w:rsidRPr="00305F5F">
              <w:rPr>
                <w:rFonts w:ascii="Cordia New" w:hAnsi="Cordia New" w:cs="Cordia New"/>
                <w:color w:val="000000"/>
                <w:spacing w:val="-2"/>
              </w:rPr>
              <w:t xml:space="preserve"> </w:t>
            </w:r>
            <w:proofErr w:type="spellStart"/>
            <w:r w:rsidRPr="00305F5F">
              <w:rPr>
                <w:rFonts w:ascii="Cordia New" w:hAnsi="Cordia New" w:cs="Cordia New"/>
                <w:color w:val="000000"/>
                <w:spacing w:val="-2"/>
              </w:rPr>
              <w:t>income</w:t>
            </w:r>
            <w:proofErr w:type="spellEnd"/>
          </w:p>
        </w:tc>
        <w:tc>
          <w:tcPr>
            <w:tcW w:w="762" w:type="pct"/>
            <w:shd w:val="clear" w:color="auto" w:fill="auto"/>
            <w:vAlign w:val="bottom"/>
          </w:tcPr>
          <w:p w14:paraId="63DF65F0" w14:textId="39FDC058" w:rsidR="00C016D7" w:rsidRPr="00305F5F" w:rsidRDefault="00C016D7" w:rsidP="00C016D7">
            <w:pPr>
              <w:tabs>
                <w:tab w:val="decimal" w:pos="572"/>
              </w:tabs>
              <w:ind w:right="-72"/>
              <w:jc w:val="right"/>
              <w:rPr>
                <w:rFonts w:ascii="Cordia New" w:hAnsi="Cordia New" w:cs="Cordia New"/>
                <w:color w:val="000000"/>
                <w:lang w:val="en-US"/>
              </w:rPr>
            </w:pPr>
            <w:r w:rsidRPr="00305F5F">
              <w:rPr>
                <w:rFonts w:ascii="Cordia New" w:hAnsi="Cordia New" w:cs="Cordia New"/>
                <w:color w:val="000000"/>
                <w:lang w:val="en-GB"/>
              </w:rPr>
              <w:t>-</w:t>
            </w:r>
          </w:p>
        </w:tc>
        <w:tc>
          <w:tcPr>
            <w:tcW w:w="795" w:type="pct"/>
            <w:shd w:val="clear" w:color="auto" w:fill="auto"/>
            <w:vAlign w:val="center"/>
          </w:tcPr>
          <w:p w14:paraId="0C568C72" w14:textId="6D12FCFA" w:rsidR="00C016D7" w:rsidRPr="00305F5F" w:rsidRDefault="00C016D7" w:rsidP="00C016D7">
            <w:pPr>
              <w:tabs>
                <w:tab w:val="decimal" w:pos="572"/>
              </w:tabs>
              <w:ind w:right="-72"/>
              <w:jc w:val="right"/>
              <w:rPr>
                <w:rFonts w:ascii="Cordia New" w:hAnsi="Cordia New" w:cs="Cordia New"/>
                <w:lang w:val="en-US"/>
              </w:rPr>
            </w:pPr>
            <w:r w:rsidRPr="00305F5F">
              <w:rPr>
                <w:rFonts w:ascii="Cordia New" w:hAnsi="Cordia New" w:cs="Cordia New"/>
                <w:lang w:val="en-GB"/>
              </w:rPr>
              <w:t>1</w:t>
            </w:r>
          </w:p>
        </w:tc>
        <w:tc>
          <w:tcPr>
            <w:tcW w:w="744" w:type="pct"/>
            <w:shd w:val="clear" w:color="auto" w:fill="auto"/>
            <w:vAlign w:val="center"/>
          </w:tcPr>
          <w:p w14:paraId="6F56A63C" w14:textId="0C7FEF65" w:rsidR="00C016D7" w:rsidRPr="00305F5F" w:rsidRDefault="00C016D7" w:rsidP="00C016D7">
            <w:pPr>
              <w:tabs>
                <w:tab w:val="decimal" w:pos="572"/>
              </w:tabs>
              <w:ind w:right="-72"/>
              <w:jc w:val="right"/>
              <w:rPr>
                <w:rFonts w:ascii="Cordia New" w:hAnsi="Cordia New" w:cs="Cordia New"/>
                <w:color w:val="000000"/>
                <w:lang w:val="en-US"/>
              </w:rPr>
            </w:pPr>
            <w:r w:rsidRPr="00305F5F">
              <w:rPr>
                <w:rFonts w:ascii="Cordia New" w:hAnsi="Cordia New" w:cs="Cordia New"/>
                <w:color w:val="000000"/>
                <w:lang w:val="en-US"/>
              </w:rPr>
              <w:t>13</w:t>
            </w:r>
          </w:p>
        </w:tc>
        <w:tc>
          <w:tcPr>
            <w:tcW w:w="808" w:type="pct"/>
            <w:shd w:val="clear" w:color="auto" w:fill="auto"/>
            <w:vAlign w:val="center"/>
          </w:tcPr>
          <w:p w14:paraId="6A344E2B" w14:textId="2BFEDB1A" w:rsidR="00C016D7" w:rsidRPr="00305F5F" w:rsidRDefault="00C016D7" w:rsidP="00C016D7">
            <w:pPr>
              <w:tabs>
                <w:tab w:val="decimal" w:pos="572"/>
              </w:tabs>
              <w:ind w:right="-72"/>
              <w:jc w:val="right"/>
              <w:rPr>
                <w:rFonts w:ascii="Cordia New" w:hAnsi="Cordia New" w:cs="Cordia New"/>
                <w:lang w:val="en-GB"/>
              </w:rPr>
            </w:pPr>
            <w:r w:rsidRPr="00305F5F">
              <w:rPr>
                <w:rFonts w:ascii="Cordia New" w:hAnsi="Cordia New" w:cs="Cordia New"/>
                <w:lang w:val="en-US"/>
              </w:rPr>
              <w:t>17</w:t>
            </w:r>
          </w:p>
        </w:tc>
      </w:tr>
      <w:tr w:rsidR="00C016D7" w:rsidRPr="00305F5F" w14:paraId="41B6AEEA" w14:textId="77777777" w:rsidTr="005C5463">
        <w:trPr>
          <w:cantSplit/>
          <w:trHeight w:val="170"/>
        </w:trPr>
        <w:tc>
          <w:tcPr>
            <w:tcW w:w="1891" w:type="pct"/>
            <w:vAlign w:val="center"/>
          </w:tcPr>
          <w:p w14:paraId="06FA37B5" w14:textId="77777777" w:rsidR="00C016D7" w:rsidRPr="00305F5F" w:rsidRDefault="00C016D7" w:rsidP="00C016D7">
            <w:pPr>
              <w:ind w:left="83"/>
              <w:rPr>
                <w:rFonts w:ascii="Cordia New" w:hAnsi="Cordia New" w:cs="Cordia New"/>
                <w:color w:val="000000"/>
                <w:spacing w:val="-2"/>
                <w:cs/>
              </w:rPr>
            </w:pPr>
            <w:r w:rsidRPr="00305F5F">
              <w:rPr>
                <w:rFonts w:ascii="Cordia New" w:hAnsi="Cordia New" w:cs="Cordia New"/>
                <w:color w:val="000000"/>
                <w:spacing w:val="-2"/>
                <w:cs/>
              </w:rPr>
              <w:t xml:space="preserve">    </w:t>
            </w:r>
            <w:r w:rsidRPr="00305F5F">
              <w:rPr>
                <w:rFonts w:ascii="Cordia New" w:hAnsi="Cordia New" w:cs="Cordia New" w:hint="cs"/>
                <w:color w:val="000000"/>
                <w:spacing w:val="-2"/>
                <w:cs/>
              </w:rPr>
              <w:t xml:space="preserve">  </w:t>
            </w:r>
            <w:proofErr w:type="spellStart"/>
            <w:r w:rsidRPr="00305F5F">
              <w:rPr>
                <w:rFonts w:ascii="Cordia New" w:hAnsi="Cordia New" w:cs="Cordia New"/>
                <w:color w:val="000000"/>
                <w:spacing w:val="-2"/>
              </w:rPr>
              <w:t>Purchase</w:t>
            </w:r>
            <w:proofErr w:type="spellEnd"/>
            <w:r w:rsidRPr="00305F5F">
              <w:rPr>
                <w:rFonts w:ascii="Cordia New" w:hAnsi="Cordia New" w:cs="Cordia New"/>
                <w:color w:val="000000"/>
                <w:spacing w:val="-2"/>
              </w:rPr>
              <w:t xml:space="preserve"> and </w:t>
            </w:r>
            <w:proofErr w:type="spellStart"/>
            <w:r w:rsidRPr="00305F5F">
              <w:rPr>
                <w:rFonts w:ascii="Cordia New" w:hAnsi="Cordia New" w:cs="Cordia New"/>
                <w:color w:val="000000"/>
                <w:spacing w:val="-2"/>
              </w:rPr>
              <w:t>other</w:t>
            </w:r>
            <w:proofErr w:type="spellEnd"/>
            <w:r w:rsidRPr="00305F5F">
              <w:rPr>
                <w:rFonts w:ascii="Cordia New" w:hAnsi="Cordia New" w:cs="Cordia New"/>
                <w:color w:val="000000"/>
                <w:spacing w:val="-2"/>
              </w:rPr>
              <w:t xml:space="preserve"> </w:t>
            </w:r>
            <w:proofErr w:type="spellStart"/>
            <w:r w:rsidRPr="00305F5F">
              <w:rPr>
                <w:rFonts w:ascii="Cordia New" w:hAnsi="Cordia New" w:cs="Cordia New"/>
                <w:color w:val="000000"/>
                <w:spacing w:val="-2"/>
              </w:rPr>
              <w:t>expenses</w:t>
            </w:r>
            <w:proofErr w:type="spellEnd"/>
          </w:p>
        </w:tc>
        <w:tc>
          <w:tcPr>
            <w:tcW w:w="762" w:type="pct"/>
            <w:shd w:val="clear" w:color="auto" w:fill="auto"/>
            <w:vAlign w:val="bottom"/>
          </w:tcPr>
          <w:p w14:paraId="4837CDA1" w14:textId="6B284F7B" w:rsidR="00C016D7" w:rsidRPr="00305F5F" w:rsidRDefault="00C016D7" w:rsidP="00C016D7">
            <w:pPr>
              <w:tabs>
                <w:tab w:val="decimal" w:pos="572"/>
              </w:tabs>
              <w:ind w:right="-72"/>
              <w:jc w:val="right"/>
              <w:rPr>
                <w:rFonts w:ascii="Cordia New" w:hAnsi="Cordia New" w:cs="Cordia New"/>
                <w:color w:val="000000"/>
                <w:lang w:val="en-US"/>
              </w:rPr>
            </w:pPr>
            <w:r w:rsidRPr="00305F5F">
              <w:rPr>
                <w:rFonts w:ascii="Cordia New" w:hAnsi="Cordia New" w:cs="Cordia New"/>
                <w:color w:val="000000"/>
                <w:lang w:val="en-US"/>
              </w:rPr>
              <w:t>27</w:t>
            </w:r>
          </w:p>
        </w:tc>
        <w:tc>
          <w:tcPr>
            <w:tcW w:w="795" w:type="pct"/>
            <w:shd w:val="clear" w:color="auto" w:fill="auto"/>
            <w:vAlign w:val="center"/>
          </w:tcPr>
          <w:p w14:paraId="1FD88024" w14:textId="74238796" w:rsidR="00C016D7" w:rsidRPr="00305F5F" w:rsidRDefault="00C016D7" w:rsidP="00C016D7">
            <w:pPr>
              <w:tabs>
                <w:tab w:val="decimal" w:pos="572"/>
              </w:tabs>
              <w:ind w:right="-72"/>
              <w:jc w:val="right"/>
              <w:rPr>
                <w:rFonts w:ascii="Cordia New" w:hAnsi="Cordia New" w:cs="Cordia New"/>
                <w:lang w:val="en-US"/>
              </w:rPr>
            </w:pPr>
            <w:r w:rsidRPr="00305F5F">
              <w:rPr>
                <w:rFonts w:ascii="Cordia New" w:hAnsi="Cordia New" w:cs="Cordia New"/>
                <w:lang w:val="en-US"/>
              </w:rPr>
              <w:t>38</w:t>
            </w:r>
          </w:p>
        </w:tc>
        <w:tc>
          <w:tcPr>
            <w:tcW w:w="744" w:type="pct"/>
            <w:shd w:val="clear" w:color="auto" w:fill="auto"/>
            <w:vAlign w:val="center"/>
          </w:tcPr>
          <w:p w14:paraId="4FB8B912" w14:textId="12158E04" w:rsidR="00C016D7" w:rsidRPr="00305F5F" w:rsidRDefault="00C016D7" w:rsidP="00C016D7">
            <w:pPr>
              <w:tabs>
                <w:tab w:val="decimal" w:pos="572"/>
              </w:tabs>
              <w:ind w:right="-72"/>
              <w:jc w:val="right"/>
              <w:rPr>
                <w:rFonts w:ascii="Cordia New" w:hAnsi="Cordia New" w:cs="Cordia New"/>
                <w:color w:val="000000"/>
                <w:lang w:val="en-US"/>
              </w:rPr>
            </w:pPr>
            <w:r w:rsidRPr="00305F5F">
              <w:rPr>
                <w:rFonts w:ascii="Cordia New" w:hAnsi="Cordia New" w:cs="Cordia New"/>
                <w:color w:val="000000"/>
                <w:lang w:val="en-US"/>
              </w:rPr>
              <w:t>945</w:t>
            </w:r>
          </w:p>
        </w:tc>
        <w:tc>
          <w:tcPr>
            <w:tcW w:w="808" w:type="pct"/>
            <w:shd w:val="clear" w:color="auto" w:fill="auto"/>
            <w:vAlign w:val="center"/>
          </w:tcPr>
          <w:p w14:paraId="7CA0D921" w14:textId="76CA993C" w:rsidR="00C016D7" w:rsidRPr="00305F5F" w:rsidRDefault="00C016D7" w:rsidP="00C016D7">
            <w:pPr>
              <w:tabs>
                <w:tab w:val="decimal" w:pos="572"/>
              </w:tabs>
              <w:ind w:right="-72"/>
              <w:jc w:val="right"/>
              <w:rPr>
                <w:rFonts w:ascii="Cordia New" w:hAnsi="Cordia New" w:cs="Cordia New"/>
                <w:lang w:val="en-GB"/>
              </w:rPr>
            </w:pPr>
            <w:r w:rsidRPr="00305F5F">
              <w:rPr>
                <w:rFonts w:ascii="Cordia New" w:hAnsi="Cordia New" w:cs="Cordia New"/>
                <w:lang w:val="en-US"/>
              </w:rPr>
              <w:t>1,199</w:t>
            </w:r>
          </w:p>
        </w:tc>
      </w:tr>
    </w:tbl>
    <w:p w14:paraId="4D5F7380" w14:textId="7B8A1E65" w:rsidR="00996604" w:rsidRPr="00305F5F" w:rsidRDefault="00996604" w:rsidP="00996604">
      <w:pPr>
        <w:rPr>
          <w:rFonts w:ascii="Cordia New" w:hAnsi="Cordia New" w:cs="Cordia New"/>
          <w:lang w:val="en-GB" w:eastAsia="en-GB"/>
        </w:rPr>
      </w:pPr>
    </w:p>
    <w:tbl>
      <w:tblPr>
        <w:tblW w:w="4850" w:type="pct"/>
        <w:tblInd w:w="284" w:type="dxa"/>
        <w:tblLayout w:type="fixed"/>
        <w:tblCellMar>
          <w:left w:w="85" w:type="dxa"/>
          <w:right w:w="85" w:type="dxa"/>
        </w:tblCellMar>
        <w:tblLook w:val="0000" w:firstRow="0" w:lastRow="0" w:firstColumn="0" w:lastColumn="0" w:noHBand="0" w:noVBand="0"/>
      </w:tblPr>
      <w:tblGrid>
        <w:gridCol w:w="3415"/>
        <w:gridCol w:w="1442"/>
        <w:gridCol w:w="1440"/>
        <w:gridCol w:w="1440"/>
        <w:gridCol w:w="1437"/>
      </w:tblGrid>
      <w:tr w:rsidR="00996604" w:rsidRPr="00305F5F" w14:paraId="56C1078E" w14:textId="77777777" w:rsidTr="006F03B9">
        <w:trPr>
          <w:cantSplit/>
          <w:trHeight w:val="170"/>
        </w:trPr>
        <w:tc>
          <w:tcPr>
            <w:tcW w:w="1861" w:type="pct"/>
            <w:vAlign w:val="bottom"/>
          </w:tcPr>
          <w:p w14:paraId="61DECC57" w14:textId="77777777" w:rsidR="00996604" w:rsidRPr="00305F5F" w:rsidRDefault="00996604" w:rsidP="00996604">
            <w:pPr>
              <w:ind w:left="83"/>
              <w:rPr>
                <w:rFonts w:ascii="Cordia New" w:hAnsi="Cordia New" w:cs="Cordia New"/>
                <w:b/>
                <w:bCs/>
                <w:cs/>
              </w:rPr>
            </w:pPr>
          </w:p>
        </w:tc>
        <w:tc>
          <w:tcPr>
            <w:tcW w:w="3139" w:type="pct"/>
            <w:gridSpan w:val="4"/>
            <w:tcBorders>
              <w:top w:val="single" w:sz="4" w:space="0" w:color="auto"/>
              <w:bottom w:val="single" w:sz="4" w:space="0" w:color="auto"/>
            </w:tcBorders>
            <w:vAlign w:val="bottom"/>
          </w:tcPr>
          <w:p w14:paraId="3B521373" w14:textId="77777777" w:rsidR="00996604" w:rsidRPr="00305F5F" w:rsidRDefault="00996604" w:rsidP="00F052B1">
            <w:pPr>
              <w:ind w:right="-72"/>
              <w:jc w:val="right"/>
              <w:rPr>
                <w:rFonts w:ascii="Cordia New" w:hAnsi="Cordia New" w:cs="Cordia New"/>
                <w:b/>
                <w:bCs/>
                <w:cs/>
              </w:rPr>
            </w:pPr>
            <w:proofErr w:type="spellStart"/>
            <w:r w:rsidRPr="00305F5F">
              <w:rPr>
                <w:rFonts w:ascii="Cordia New" w:hAnsi="Cordia New" w:cs="Cordia New"/>
                <w:b/>
                <w:bCs/>
                <w:cs/>
              </w:rPr>
              <w:t>Separate</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financial</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information</w:t>
            </w:r>
            <w:proofErr w:type="spellEnd"/>
          </w:p>
        </w:tc>
      </w:tr>
      <w:tr w:rsidR="00996604" w:rsidRPr="00305F5F" w14:paraId="1400F191" w14:textId="77777777" w:rsidTr="006F03B9">
        <w:trPr>
          <w:cantSplit/>
          <w:trHeight w:val="170"/>
        </w:trPr>
        <w:tc>
          <w:tcPr>
            <w:tcW w:w="1861" w:type="pct"/>
            <w:vAlign w:val="bottom"/>
          </w:tcPr>
          <w:p w14:paraId="464BB830" w14:textId="77777777" w:rsidR="00996604" w:rsidRPr="00305F5F" w:rsidRDefault="00996604" w:rsidP="00996604">
            <w:pPr>
              <w:ind w:left="83"/>
              <w:rPr>
                <w:rFonts w:ascii="Cordia New" w:hAnsi="Cordia New" w:cs="Cordia New"/>
                <w:b/>
                <w:bCs/>
                <w:cs/>
              </w:rPr>
            </w:pPr>
          </w:p>
        </w:tc>
        <w:tc>
          <w:tcPr>
            <w:tcW w:w="1571" w:type="pct"/>
            <w:gridSpan w:val="2"/>
            <w:tcBorders>
              <w:top w:val="single" w:sz="4" w:space="0" w:color="auto"/>
              <w:bottom w:val="single" w:sz="4" w:space="0" w:color="auto"/>
            </w:tcBorders>
            <w:vAlign w:val="bottom"/>
          </w:tcPr>
          <w:p w14:paraId="61E5EEF7" w14:textId="77777777" w:rsidR="00996604" w:rsidRPr="00305F5F" w:rsidRDefault="00996604" w:rsidP="00F052B1">
            <w:pPr>
              <w:ind w:right="-72"/>
              <w:jc w:val="right"/>
              <w:rPr>
                <w:rFonts w:ascii="Cordia New" w:hAnsi="Cordia New" w:cs="Cordia New"/>
                <w:b/>
                <w:bCs/>
                <w:cs/>
              </w:rPr>
            </w:pPr>
            <w:proofErr w:type="spellStart"/>
            <w:r w:rsidRPr="00305F5F">
              <w:rPr>
                <w:rFonts w:ascii="Cordia New" w:hAnsi="Cordia New" w:cs="Cordia New"/>
                <w:b/>
                <w:bCs/>
                <w:cs/>
              </w:rPr>
              <w:t>Unit</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Million</w:t>
            </w:r>
            <w:proofErr w:type="spellEnd"/>
            <w:r w:rsidRPr="00305F5F">
              <w:rPr>
                <w:rFonts w:ascii="Cordia New" w:hAnsi="Cordia New" w:cs="Cordia New"/>
                <w:b/>
                <w:bCs/>
                <w:cs/>
              </w:rPr>
              <w:t xml:space="preserve"> US Dollar</w:t>
            </w:r>
          </w:p>
        </w:tc>
        <w:tc>
          <w:tcPr>
            <w:tcW w:w="1568" w:type="pct"/>
            <w:gridSpan w:val="2"/>
            <w:tcBorders>
              <w:top w:val="single" w:sz="4" w:space="0" w:color="auto"/>
              <w:bottom w:val="single" w:sz="4" w:space="0" w:color="auto"/>
            </w:tcBorders>
            <w:vAlign w:val="bottom"/>
          </w:tcPr>
          <w:p w14:paraId="4D0D584A" w14:textId="77777777" w:rsidR="00996604" w:rsidRPr="00305F5F" w:rsidRDefault="00996604" w:rsidP="00F052B1">
            <w:pPr>
              <w:ind w:right="-72"/>
              <w:jc w:val="right"/>
              <w:rPr>
                <w:rFonts w:ascii="Cordia New" w:hAnsi="Cordia New" w:cs="Cordia New"/>
                <w:b/>
                <w:bCs/>
                <w:cs/>
              </w:rPr>
            </w:pPr>
            <w:proofErr w:type="spellStart"/>
            <w:r w:rsidRPr="00305F5F">
              <w:rPr>
                <w:rFonts w:ascii="Cordia New" w:hAnsi="Cordia New" w:cs="Cordia New"/>
                <w:b/>
                <w:bCs/>
                <w:cs/>
              </w:rPr>
              <w:t>Unit</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Million</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Baht</w:t>
            </w:r>
            <w:proofErr w:type="spellEnd"/>
          </w:p>
        </w:tc>
      </w:tr>
      <w:tr w:rsidR="00996604" w:rsidRPr="00305F5F" w14:paraId="2B1EA0F9" w14:textId="77777777" w:rsidTr="006F03B9">
        <w:trPr>
          <w:cantSplit/>
          <w:trHeight w:val="170"/>
        </w:trPr>
        <w:tc>
          <w:tcPr>
            <w:tcW w:w="1861" w:type="pct"/>
            <w:vAlign w:val="bottom"/>
          </w:tcPr>
          <w:p w14:paraId="0340039F" w14:textId="77777777" w:rsidR="00996604" w:rsidRPr="00305F5F" w:rsidRDefault="00996604" w:rsidP="00996604">
            <w:pPr>
              <w:ind w:left="83"/>
              <w:rPr>
                <w:rFonts w:ascii="Cordia New" w:hAnsi="Cordia New" w:cs="Cordia New"/>
                <w:b/>
                <w:bCs/>
                <w:cs/>
              </w:rPr>
            </w:pPr>
          </w:p>
        </w:tc>
        <w:tc>
          <w:tcPr>
            <w:tcW w:w="786" w:type="pct"/>
            <w:tcBorders>
              <w:bottom w:val="single" w:sz="4" w:space="0" w:color="auto"/>
            </w:tcBorders>
            <w:vAlign w:val="bottom"/>
          </w:tcPr>
          <w:p w14:paraId="49D7AA3A" w14:textId="68D91E88" w:rsidR="00996604" w:rsidRPr="00305F5F" w:rsidRDefault="00A143D7" w:rsidP="00996604">
            <w:pPr>
              <w:ind w:right="-72"/>
              <w:jc w:val="right"/>
              <w:rPr>
                <w:rFonts w:ascii="Cordia New" w:hAnsi="Cordia New" w:cs="Cordia New"/>
                <w:b/>
                <w:bCs/>
                <w:cs/>
                <w:lang w:val="en-US"/>
              </w:rPr>
            </w:pPr>
            <w:r w:rsidRPr="00305F5F">
              <w:rPr>
                <w:rFonts w:ascii="Cordia New" w:hAnsi="Cordia New" w:cs="Cordia New"/>
                <w:b/>
                <w:bCs/>
                <w:lang w:val="en-GB"/>
              </w:rPr>
              <w:t>202</w:t>
            </w:r>
            <w:r w:rsidRPr="00305F5F">
              <w:rPr>
                <w:rFonts w:ascii="Cordia New" w:hAnsi="Cordia New" w:cs="Cordia New" w:hint="cs"/>
                <w:b/>
                <w:bCs/>
                <w:lang w:val="en-GB"/>
              </w:rPr>
              <w:t>2</w:t>
            </w:r>
          </w:p>
        </w:tc>
        <w:tc>
          <w:tcPr>
            <w:tcW w:w="785" w:type="pct"/>
            <w:tcBorders>
              <w:bottom w:val="single" w:sz="4" w:space="0" w:color="auto"/>
            </w:tcBorders>
            <w:vAlign w:val="bottom"/>
          </w:tcPr>
          <w:p w14:paraId="71AA4724" w14:textId="474FD06E" w:rsidR="00996604" w:rsidRPr="00305F5F" w:rsidRDefault="00A143D7" w:rsidP="00996604">
            <w:pPr>
              <w:ind w:right="-72"/>
              <w:jc w:val="right"/>
              <w:rPr>
                <w:rFonts w:ascii="Cordia New" w:hAnsi="Cordia New" w:cs="Cordia New"/>
                <w:b/>
                <w:bCs/>
                <w:cs/>
                <w:lang w:val="en-GB"/>
              </w:rPr>
            </w:pPr>
            <w:r w:rsidRPr="00305F5F">
              <w:rPr>
                <w:rFonts w:ascii="Cordia New" w:hAnsi="Cordia New" w:cs="Cordia New"/>
                <w:b/>
                <w:bCs/>
                <w:lang w:val="en-GB"/>
              </w:rPr>
              <w:t>202</w:t>
            </w:r>
            <w:r w:rsidRPr="00305F5F">
              <w:rPr>
                <w:rFonts w:ascii="Cordia New" w:hAnsi="Cordia New" w:cs="Cordia New" w:hint="cs"/>
                <w:b/>
                <w:bCs/>
                <w:lang w:val="en-GB"/>
              </w:rPr>
              <w:t>1</w:t>
            </w:r>
          </w:p>
        </w:tc>
        <w:tc>
          <w:tcPr>
            <w:tcW w:w="785" w:type="pct"/>
            <w:tcBorders>
              <w:bottom w:val="single" w:sz="4" w:space="0" w:color="auto"/>
            </w:tcBorders>
            <w:vAlign w:val="bottom"/>
          </w:tcPr>
          <w:p w14:paraId="2C781947" w14:textId="1F0F342B" w:rsidR="00996604" w:rsidRPr="00305F5F" w:rsidRDefault="00A143D7" w:rsidP="00996604">
            <w:pPr>
              <w:ind w:right="-72"/>
              <w:jc w:val="right"/>
              <w:rPr>
                <w:rFonts w:ascii="Cordia New" w:hAnsi="Cordia New" w:cs="Cordia New"/>
                <w:b/>
                <w:bCs/>
                <w:cs/>
                <w:lang w:val="en-GB"/>
              </w:rPr>
            </w:pPr>
            <w:r w:rsidRPr="00305F5F">
              <w:rPr>
                <w:rFonts w:ascii="Cordia New" w:hAnsi="Cordia New" w:cs="Cordia New"/>
                <w:b/>
                <w:bCs/>
                <w:lang w:val="en-GB"/>
              </w:rPr>
              <w:t>202</w:t>
            </w:r>
            <w:r w:rsidRPr="00305F5F">
              <w:rPr>
                <w:rFonts w:ascii="Cordia New" w:hAnsi="Cordia New" w:cs="Cordia New" w:hint="cs"/>
                <w:b/>
                <w:bCs/>
                <w:lang w:val="en-GB"/>
              </w:rPr>
              <w:t>2</w:t>
            </w:r>
          </w:p>
        </w:tc>
        <w:tc>
          <w:tcPr>
            <w:tcW w:w="783" w:type="pct"/>
            <w:tcBorders>
              <w:bottom w:val="single" w:sz="4" w:space="0" w:color="auto"/>
            </w:tcBorders>
            <w:vAlign w:val="bottom"/>
          </w:tcPr>
          <w:p w14:paraId="166E9389" w14:textId="77AF0FDE" w:rsidR="00996604" w:rsidRPr="00305F5F" w:rsidRDefault="00A143D7" w:rsidP="00996604">
            <w:pPr>
              <w:ind w:right="-72"/>
              <w:jc w:val="right"/>
              <w:rPr>
                <w:rFonts w:ascii="Cordia New" w:hAnsi="Cordia New" w:cs="Cordia New"/>
                <w:b/>
                <w:bCs/>
                <w:cs/>
                <w:lang w:val="en-GB"/>
              </w:rPr>
            </w:pPr>
            <w:r w:rsidRPr="00305F5F">
              <w:rPr>
                <w:rFonts w:ascii="Cordia New" w:hAnsi="Cordia New" w:cs="Cordia New"/>
                <w:b/>
                <w:bCs/>
                <w:lang w:val="en-GB"/>
              </w:rPr>
              <w:t>202</w:t>
            </w:r>
            <w:r w:rsidRPr="00305F5F">
              <w:rPr>
                <w:rFonts w:ascii="Cordia New" w:hAnsi="Cordia New" w:cs="Cordia New" w:hint="cs"/>
                <w:b/>
                <w:bCs/>
                <w:lang w:val="en-GB"/>
              </w:rPr>
              <w:t>1</w:t>
            </w:r>
          </w:p>
        </w:tc>
      </w:tr>
      <w:tr w:rsidR="00996604" w:rsidRPr="00305F5F" w14:paraId="17FE4DC6" w14:textId="77777777" w:rsidTr="006F03B9">
        <w:trPr>
          <w:cantSplit/>
          <w:trHeight w:val="170"/>
        </w:trPr>
        <w:tc>
          <w:tcPr>
            <w:tcW w:w="1861" w:type="pct"/>
            <w:vAlign w:val="bottom"/>
          </w:tcPr>
          <w:p w14:paraId="51123EC2" w14:textId="77777777" w:rsidR="00996604" w:rsidRPr="00305F5F" w:rsidRDefault="00996604" w:rsidP="00996604">
            <w:pPr>
              <w:ind w:left="83"/>
              <w:rPr>
                <w:rFonts w:ascii="Cordia New" w:hAnsi="Cordia New" w:cs="Cordia New"/>
                <w:color w:val="000000"/>
                <w:spacing w:val="-2"/>
                <w:sz w:val="10"/>
                <w:szCs w:val="10"/>
                <w:cs/>
              </w:rPr>
            </w:pPr>
          </w:p>
        </w:tc>
        <w:tc>
          <w:tcPr>
            <w:tcW w:w="786" w:type="pct"/>
            <w:shd w:val="clear" w:color="auto" w:fill="auto"/>
            <w:vAlign w:val="bottom"/>
          </w:tcPr>
          <w:p w14:paraId="43FE6B33" w14:textId="77777777" w:rsidR="00996604" w:rsidRPr="00305F5F" w:rsidRDefault="00996604" w:rsidP="00F052B1">
            <w:pPr>
              <w:tabs>
                <w:tab w:val="decimal" w:pos="572"/>
              </w:tabs>
              <w:ind w:right="-72"/>
              <w:jc w:val="right"/>
              <w:rPr>
                <w:rFonts w:ascii="Cordia New" w:hAnsi="Cordia New" w:cs="Cordia New"/>
                <w:sz w:val="10"/>
                <w:szCs w:val="10"/>
                <w:cs/>
              </w:rPr>
            </w:pPr>
          </w:p>
        </w:tc>
        <w:tc>
          <w:tcPr>
            <w:tcW w:w="785" w:type="pct"/>
            <w:shd w:val="clear" w:color="auto" w:fill="auto"/>
            <w:vAlign w:val="bottom"/>
          </w:tcPr>
          <w:p w14:paraId="12634B63" w14:textId="77777777" w:rsidR="00996604" w:rsidRPr="00305F5F" w:rsidRDefault="00996604" w:rsidP="00F052B1">
            <w:pPr>
              <w:tabs>
                <w:tab w:val="decimal" w:pos="572"/>
              </w:tabs>
              <w:ind w:right="-72"/>
              <w:jc w:val="right"/>
              <w:rPr>
                <w:rFonts w:ascii="Cordia New" w:hAnsi="Cordia New" w:cs="Cordia New"/>
                <w:sz w:val="10"/>
                <w:szCs w:val="10"/>
                <w:cs/>
              </w:rPr>
            </w:pPr>
          </w:p>
        </w:tc>
        <w:tc>
          <w:tcPr>
            <w:tcW w:w="785" w:type="pct"/>
            <w:shd w:val="clear" w:color="auto" w:fill="auto"/>
            <w:vAlign w:val="bottom"/>
          </w:tcPr>
          <w:p w14:paraId="064FCFDD" w14:textId="77777777" w:rsidR="00996604" w:rsidRPr="00305F5F" w:rsidRDefault="00996604" w:rsidP="00F052B1">
            <w:pPr>
              <w:tabs>
                <w:tab w:val="decimal" w:pos="572"/>
              </w:tabs>
              <w:ind w:right="-72"/>
              <w:jc w:val="right"/>
              <w:rPr>
                <w:rFonts w:ascii="Cordia New" w:hAnsi="Cordia New" w:cs="Cordia New"/>
                <w:sz w:val="10"/>
                <w:szCs w:val="10"/>
                <w:cs/>
              </w:rPr>
            </w:pPr>
          </w:p>
        </w:tc>
        <w:tc>
          <w:tcPr>
            <w:tcW w:w="783" w:type="pct"/>
            <w:shd w:val="clear" w:color="auto" w:fill="auto"/>
            <w:vAlign w:val="bottom"/>
          </w:tcPr>
          <w:p w14:paraId="3EE5FBEB" w14:textId="77777777" w:rsidR="00996604" w:rsidRPr="00305F5F" w:rsidRDefault="00996604" w:rsidP="00F052B1">
            <w:pPr>
              <w:tabs>
                <w:tab w:val="decimal" w:pos="572"/>
              </w:tabs>
              <w:ind w:right="-72"/>
              <w:jc w:val="right"/>
              <w:rPr>
                <w:rFonts w:ascii="Cordia New" w:hAnsi="Cordia New" w:cs="Cordia New"/>
                <w:sz w:val="10"/>
                <w:szCs w:val="10"/>
                <w:cs/>
              </w:rPr>
            </w:pPr>
          </w:p>
        </w:tc>
      </w:tr>
      <w:tr w:rsidR="00996604" w:rsidRPr="00305F5F" w14:paraId="018D097B" w14:textId="77777777" w:rsidTr="006F03B9">
        <w:trPr>
          <w:cantSplit/>
          <w:trHeight w:val="170"/>
        </w:trPr>
        <w:tc>
          <w:tcPr>
            <w:tcW w:w="1861" w:type="pct"/>
            <w:vAlign w:val="bottom"/>
          </w:tcPr>
          <w:p w14:paraId="11FA71E2" w14:textId="77777777" w:rsidR="00996604" w:rsidRPr="00305F5F" w:rsidRDefault="00996604" w:rsidP="00996604">
            <w:pPr>
              <w:ind w:left="83"/>
              <w:rPr>
                <w:rFonts w:ascii="Cordia New" w:hAnsi="Cordia New" w:cs="Cordia New"/>
                <w:spacing w:val="-10"/>
                <w:cs/>
                <w:lang w:val="en-GB"/>
              </w:rPr>
            </w:pPr>
            <w:proofErr w:type="spellStart"/>
            <w:r w:rsidRPr="00305F5F">
              <w:rPr>
                <w:rFonts w:ascii="Cordia New" w:hAnsi="Cordia New" w:cs="Cordia New"/>
                <w:color w:val="000000"/>
                <w:spacing w:val="-2"/>
                <w:cs/>
              </w:rPr>
              <w:t>Parent</w:t>
            </w:r>
            <w:proofErr w:type="spellEnd"/>
            <w:r w:rsidRPr="00305F5F">
              <w:rPr>
                <w:rFonts w:ascii="Cordia New" w:hAnsi="Cordia New" w:cs="Cordia New"/>
                <w:color w:val="000000"/>
                <w:spacing w:val="-2"/>
                <w:cs/>
              </w:rPr>
              <w:t xml:space="preserve"> </w:t>
            </w:r>
            <w:proofErr w:type="spellStart"/>
            <w:r w:rsidRPr="00305F5F">
              <w:rPr>
                <w:rFonts w:ascii="Cordia New" w:hAnsi="Cordia New" w:cs="Cordia New"/>
                <w:color w:val="000000"/>
                <w:spacing w:val="-2"/>
                <w:cs/>
              </w:rPr>
              <w:t>company</w:t>
            </w:r>
            <w:proofErr w:type="spellEnd"/>
            <w:r w:rsidRPr="00305F5F">
              <w:rPr>
                <w:rFonts w:ascii="Cordia New" w:hAnsi="Cordia New" w:cs="Cordia New"/>
                <w:spacing w:val="-10"/>
                <w:cs/>
              </w:rPr>
              <w:t xml:space="preserve"> </w:t>
            </w:r>
          </w:p>
        </w:tc>
        <w:tc>
          <w:tcPr>
            <w:tcW w:w="786" w:type="pct"/>
            <w:shd w:val="clear" w:color="auto" w:fill="auto"/>
            <w:vAlign w:val="bottom"/>
          </w:tcPr>
          <w:p w14:paraId="4FEFB37B" w14:textId="77777777" w:rsidR="00996604" w:rsidRPr="00305F5F" w:rsidRDefault="00996604" w:rsidP="00F052B1">
            <w:pPr>
              <w:ind w:right="-72"/>
              <w:jc w:val="right"/>
              <w:rPr>
                <w:rFonts w:ascii="Cordia New" w:hAnsi="Cordia New" w:cs="Cordia New"/>
                <w:cs/>
              </w:rPr>
            </w:pPr>
          </w:p>
        </w:tc>
        <w:tc>
          <w:tcPr>
            <w:tcW w:w="785" w:type="pct"/>
            <w:shd w:val="clear" w:color="auto" w:fill="auto"/>
            <w:vAlign w:val="bottom"/>
          </w:tcPr>
          <w:p w14:paraId="39C5615B" w14:textId="77777777" w:rsidR="00996604" w:rsidRPr="00305F5F" w:rsidRDefault="00996604" w:rsidP="00F052B1">
            <w:pPr>
              <w:ind w:right="-72"/>
              <w:jc w:val="right"/>
              <w:rPr>
                <w:rFonts w:ascii="Cordia New" w:hAnsi="Cordia New" w:cs="Cordia New"/>
                <w:cs/>
              </w:rPr>
            </w:pPr>
          </w:p>
        </w:tc>
        <w:tc>
          <w:tcPr>
            <w:tcW w:w="785" w:type="pct"/>
            <w:shd w:val="clear" w:color="auto" w:fill="auto"/>
            <w:vAlign w:val="bottom"/>
          </w:tcPr>
          <w:p w14:paraId="6434BA92" w14:textId="77777777" w:rsidR="00996604" w:rsidRPr="00305F5F" w:rsidRDefault="00996604" w:rsidP="00F052B1">
            <w:pPr>
              <w:ind w:right="-72"/>
              <w:jc w:val="right"/>
              <w:rPr>
                <w:rFonts w:ascii="Cordia New" w:hAnsi="Cordia New" w:cs="Cordia New"/>
                <w:cs/>
              </w:rPr>
            </w:pPr>
          </w:p>
        </w:tc>
        <w:tc>
          <w:tcPr>
            <w:tcW w:w="783" w:type="pct"/>
            <w:shd w:val="clear" w:color="auto" w:fill="auto"/>
            <w:vAlign w:val="bottom"/>
          </w:tcPr>
          <w:p w14:paraId="55E65D10" w14:textId="77777777" w:rsidR="00996604" w:rsidRPr="00305F5F" w:rsidRDefault="00996604" w:rsidP="00F052B1">
            <w:pPr>
              <w:ind w:right="-72"/>
              <w:jc w:val="right"/>
              <w:rPr>
                <w:rFonts w:ascii="Cordia New" w:hAnsi="Cordia New" w:cs="Cordia New"/>
                <w:cs/>
              </w:rPr>
            </w:pPr>
          </w:p>
        </w:tc>
      </w:tr>
      <w:tr w:rsidR="00C016D7" w:rsidRPr="00305F5F" w14:paraId="0089E97F" w14:textId="77777777" w:rsidTr="00A05A8A">
        <w:trPr>
          <w:cantSplit/>
          <w:trHeight w:val="170"/>
        </w:trPr>
        <w:tc>
          <w:tcPr>
            <w:tcW w:w="1861" w:type="pct"/>
            <w:vAlign w:val="bottom"/>
          </w:tcPr>
          <w:p w14:paraId="1AB15EEB" w14:textId="38C1FF86" w:rsidR="00C016D7" w:rsidRPr="00305F5F" w:rsidRDefault="00C016D7" w:rsidP="00C016D7">
            <w:pPr>
              <w:tabs>
                <w:tab w:val="left" w:pos="366"/>
              </w:tabs>
              <w:ind w:left="83"/>
              <w:rPr>
                <w:rFonts w:ascii="Cordia New" w:hAnsi="Cordia New" w:cs="Cordia New"/>
                <w:color w:val="000000"/>
                <w:spacing w:val="-10"/>
                <w:cs/>
              </w:rPr>
            </w:pPr>
            <w:r w:rsidRPr="00305F5F">
              <w:rPr>
                <w:rFonts w:ascii="Cordia New" w:hAnsi="Cordia New" w:cs="Cordia New"/>
                <w:color w:val="000000"/>
                <w:spacing w:val="-2"/>
                <w:cs/>
              </w:rPr>
              <w:t xml:space="preserve">   </w:t>
            </w:r>
            <w:r w:rsidRPr="00305F5F">
              <w:rPr>
                <w:rFonts w:ascii="Cordia New" w:hAnsi="Cordia New" w:cs="Cordia New" w:hint="cs"/>
                <w:color w:val="000000"/>
                <w:spacing w:val="-2"/>
                <w:cs/>
              </w:rPr>
              <w:t xml:space="preserve">  </w:t>
            </w:r>
            <w:r w:rsidRPr="00305F5F">
              <w:rPr>
                <w:rFonts w:ascii="Cordia New" w:hAnsi="Cordia New" w:cs="Cordia New"/>
                <w:color w:val="000000"/>
                <w:spacing w:val="-2"/>
                <w:cs/>
              </w:rPr>
              <w:t xml:space="preserve"> </w:t>
            </w:r>
            <w:r w:rsidRPr="00305F5F">
              <w:rPr>
                <w:rFonts w:ascii="Cordia New" w:hAnsi="Cordia New" w:cs="Cordia New"/>
                <w:color w:val="000000"/>
                <w:spacing w:val="-2"/>
                <w:lang w:val="en-GB"/>
              </w:rPr>
              <w:t>Revenue from sales</w:t>
            </w:r>
          </w:p>
        </w:tc>
        <w:tc>
          <w:tcPr>
            <w:tcW w:w="786" w:type="pct"/>
            <w:shd w:val="clear" w:color="auto" w:fill="auto"/>
            <w:vAlign w:val="bottom"/>
          </w:tcPr>
          <w:p w14:paraId="21932FCC" w14:textId="340CC9BE" w:rsidR="00C016D7" w:rsidRPr="00305F5F" w:rsidRDefault="00C016D7" w:rsidP="00C016D7">
            <w:pPr>
              <w:tabs>
                <w:tab w:val="decimal" w:pos="572"/>
              </w:tabs>
              <w:ind w:right="-72"/>
              <w:jc w:val="right"/>
              <w:rPr>
                <w:rFonts w:ascii="Cordia New" w:hAnsi="Cordia New" w:cs="Cordia New"/>
                <w:color w:val="000000"/>
                <w:lang w:val="en-GB"/>
              </w:rPr>
            </w:pPr>
            <w:r w:rsidRPr="00305F5F">
              <w:rPr>
                <w:rFonts w:ascii="Cordia New" w:hAnsi="Cordia New" w:cs="Cordia New"/>
                <w:color w:val="000000"/>
                <w:lang w:val="en-GB"/>
              </w:rPr>
              <w:t>2,672</w:t>
            </w:r>
          </w:p>
        </w:tc>
        <w:tc>
          <w:tcPr>
            <w:tcW w:w="785" w:type="pct"/>
            <w:shd w:val="clear" w:color="auto" w:fill="auto"/>
            <w:vAlign w:val="center"/>
          </w:tcPr>
          <w:p w14:paraId="269D5C98" w14:textId="5FAC17E3" w:rsidR="00C016D7" w:rsidRPr="00305F5F" w:rsidRDefault="00C016D7" w:rsidP="00C016D7">
            <w:pPr>
              <w:tabs>
                <w:tab w:val="decimal" w:pos="572"/>
              </w:tabs>
              <w:ind w:right="-72"/>
              <w:jc w:val="right"/>
              <w:rPr>
                <w:rFonts w:ascii="Cordia New" w:hAnsi="Cordia New" w:cs="Cordia New"/>
                <w:color w:val="000000"/>
                <w:cs/>
                <w:lang w:val="en-GB"/>
              </w:rPr>
            </w:pPr>
            <w:r w:rsidRPr="00305F5F">
              <w:rPr>
                <w:rFonts w:ascii="Cordia New" w:hAnsi="Cordia New" w:cs="Cordia New"/>
                <w:lang w:val="en-GB"/>
              </w:rPr>
              <w:t>2,301</w:t>
            </w:r>
          </w:p>
        </w:tc>
        <w:tc>
          <w:tcPr>
            <w:tcW w:w="785" w:type="pct"/>
            <w:shd w:val="clear" w:color="auto" w:fill="auto"/>
            <w:vAlign w:val="center"/>
          </w:tcPr>
          <w:p w14:paraId="7DF60D3E" w14:textId="681D5553" w:rsidR="00C016D7" w:rsidRPr="00305F5F" w:rsidRDefault="00C016D7" w:rsidP="00C016D7">
            <w:pPr>
              <w:tabs>
                <w:tab w:val="decimal" w:pos="572"/>
              </w:tabs>
              <w:ind w:right="-72"/>
              <w:jc w:val="right"/>
              <w:rPr>
                <w:rFonts w:ascii="Cordia New" w:hAnsi="Cordia New" w:cs="Cordia New"/>
                <w:color w:val="000000"/>
                <w:lang w:val="en-GB"/>
              </w:rPr>
            </w:pPr>
            <w:r w:rsidRPr="00305F5F">
              <w:rPr>
                <w:rFonts w:ascii="Cordia New" w:hAnsi="Cordia New" w:cs="Cordia New"/>
                <w:color w:val="000000"/>
                <w:lang w:val="en-GB"/>
              </w:rPr>
              <w:t>92,436</w:t>
            </w:r>
          </w:p>
        </w:tc>
        <w:tc>
          <w:tcPr>
            <w:tcW w:w="783" w:type="pct"/>
            <w:shd w:val="clear" w:color="auto" w:fill="auto"/>
          </w:tcPr>
          <w:p w14:paraId="6366F9CC" w14:textId="1EB085C3" w:rsidR="00C016D7" w:rsidRPr="00305F5F" w:rsidRDefault="00C016D7" w:rsidP="00C016D7">
            <w:pPr>
              <w:tabs>
                <w:tab w:val="decimal" w:pos="572"/>
              </w:tabs>
              <w:ind w:right="-72"/>
              <w:jc w:val="right"/>
              <w:rPr>
                <w:rFonts w:ascii="Cordia New" w:hAnsi="Cordia New" w:cs="Cordia New"/>
                <w:color w:val="000000"/>
                <w:lang w:val="en-GB"/>
              </w:rPr>
            </w:pPr>
            <w:r w:rsidRPr="00305F5F">
              <w:rPr>
                <w:rFonts w:ascii="Cordia New" w:hAnsi="Cordia New" w:cs="Cordia New"/>
                <w:color w:val="000000"/>
                <w:lang w:val="en-GB"/>
              </w:rPr>
              <w:t>72,588</w:t>
            </w:r>
          </w:p>
        </w:tc>
      </w:tr>
      <w:tr w:rsidR="00C016D7" w:rsidRPr="00305F5F" w14:paraId="0A27F09C" w14:textId="77777777" w:rsidTr="00A05A8A">
        <w:trPr>
          <w:cantSplit/>
          <w:trHeight w:val="170"/>
        </w:trPr>
        <w:tc>
          <w:tcPr>
            <w:tcW w:w="1861" w:type="pct"/>
            <w:vAlign w:val="bottom"/>
          </w:tcPr>
          <w:p w14:paraId="45CF4D35" w14:textId="62D19A91" w:rsidR="00C016D7" w:rsidRPr="00305F5F" w:rsidRDefault="00C016D7" w:rsidP="00C016D7">
            <w:pPr>
              <w:tabs>
                <w:tab w:val="left" w:pos="366"/>
              </w:tabs>
              <w:ind w:left="83"/>
              <w:rPr>
                <w:rFonts w:ascii="Cordia New" w:hAnsi="Cordia New" w:cs="Cordia New"/>
                <w:color w:val="000000"/>
                <w:spacing w:val="-2"/>
                <w:cs/>
              </w:rPr>
            </w:pPr>
            <w:r w:rsidRPr="00305F5F">
              <w:rPr>
                <w:rFonts w:ascii="Cordia New" w:hAnsi="Cordia New" w:cs="Cordia New"/>
                <w:color w:val="000000"/>
                <w:spacing w:val="-2"/>
                <w:cs/>
              </w:rPr>
              <w:t xml:space="preserve">   </w:t>
            </w:r>
            <w:r w:rsidRPr="00305F5F">
              <w:rPr>
                <w:rFonts w:ascii="Cordia New" w:hAnsi="Cordia New" w:cs="Cordia New" w:hint="cs"/>
                <w:color w:val="000000"/>
                <w:spacing w:val="-2"/>
                <w:cs/>
              </w:rPr>
              <w:t xml:space="preserve">  </w:t>
            </w:r>
            <w:r w:rsidRPr="00305F5F">
              <w:rPr>
                <w:rFonts w:ascii="Cordia New" w:hAnsi="Cordia New" w:cs="Cordia New"/>
                <w:color w:val="000000"/>
                <w:spacing w:val="-2"/>
                <w:cs/>
              </w:rPr>
              <w:t xml:space="preserve"> </w:t>
            </w:r>
            <w:proofErr w:type="spellStart"/>
            <w:r w:rsidRPr="00305F5F">
              <w:rPr>
                <w:rFonts w:ascii="Cordia New" w:hAnsi="Cordia New" w:cs="Cordia New"/>
                <w:color w:val="000000"/>
                <w:spacing w:val="-2"/>
                <w:cs/>
              </w:rPr>
              <w:t>Other</w:t>
            </w:r>
            <w:proofErr w:type="spellEnd"/>
            <w:r w:rsidRPr="00305F5F">
              <w:rPr>
                <w:rFonts w:ascii="Cordia New" w:hAnsi="Cordia New" w:cs="Cordia New"/>
                <w:color w:val="000000"/>
                <w:spacing w:val="-2"/>
                <w:cs/>
              </w:rPr>
              <w:t xml:space="preserve"> </w:t>
            </w:r>
            <w:proofErr w:type="spellStart"/>
            <w:r w:rsidRPr="00305F5F">
              <w:rPr>
                <w:rFonts w:ascii="Cordia New" w:hAnsi="Cordia New" w:cs="Cordia New"/>
                <w:color w:val="000000"/>
                <w:spacing w:val="-2"/>
                <w:cs/>
              </w:rPr>
              <w:t>income</w:t>
            </w:r>
            <w:proofErr w:type="spellEnd"/>
          </w:p>
        </w:tc>
        <w:tc>
          <w:tcPr>
            <w:tcW w:w="786" w:type="pct"/>
            <w:shd w:val="clear" w:color="auto" w:fill="auto"/>
            <w:vAlign w:val="bottom"/>
          </w:tcPr>
          <w:p w14:paraId="3CD1BA34" w14:textId="485F46A4" w:rsidR="00C016D7" w:rsidRPr="00305F5F" w:rsidRDefault="00C016D7" w:rsidP="00C016D7">
            <w:pPr>
              <w:tabs>
                <w:tab w:val="decimal" w:pos="572"/>
              </w:tabs>
              <w:ind w:right="-72"/>
              <w:jc w:val="right"/>
              <w:rPr>
                <w:rFonts w:ascii="Cordia New" w:hAnsi="Cordia New" w:cs="Cordia New"/>
                <w:color w:val="000000"/>
                <w:lang w:val="en-GB"/>
              </w:rPr>
            </w:pPr>
            <w:r w:rsidRPr="00305F5F">
              <w:rPr>
                <w:rFonts w:ascii="Cordia New" w:hAnsi="Cordia New" w:cs="Cordia New"/>
                <w:color w:val="000000"/>
                <w:lang w:val="en-GB"/>
              </w:rPr>
              <w:t>1</w:t>
            </w:r>
          </w:p>
        </w:tc>
        <w:tc>
          <w:tcPr>
            <w:tcW w:w="785" w:type="pct"/>
            <w:shd w:val="clear" w:color="auto" w:fill="auto"/>
            <w:vAlign w:val="center"/>
          </w:tcPr>
          <w:p w14:paraId="54E13AED" w14:textId="684B75F5" w:rsidR="00C016D7" w:rsidRPr="00305F5F" w:rsidRDefault="00C016D7" w:rsidP="00C016D7">
            <w:pPr>
              <w:tabs>
                <w:tab w:val="decimal" w:pos="572"/>
              </w:tabs>
              <w:ind w:right="-72"/>
              <w:jc w:val="right"/>
              <w:rPr>
                <w:rFonts w:ascii="Cordia New" w:hAnsi="Cordia New" w:cs="Cordia New"/>
                <w:color w:val="000000"/>
                <w:lang w:val="en-GB"/>
              </w:rPr>
            </w:pPr>
            <w:r w:rsidRPr="00305F5F">
              <w:rPr>
                <w:rFonts w:ascii="Cordia New" w:hAnsi="Cordia New" w:cs="Cordia New"/>
                <w:lang w:val="en-GB"/>
              </w:rPr>
              <w:t>1</w:t>
            </w:r>
          </w:p>
        </w:tc>
        <w:tc>
          <w:tcPr>
            <w:tcW w:w="785" w:type="pct"/>
            <w:shd w:val="clear" w:color="auto" w:fill="auto"/>
            <w:vAlign w:val="center"/>
          </w:tcPr>
          <w:p w14:paraId="5F9E6E5D" w14:textId="31F91D62" w:rsidR="00C016D7" w:rsidRPr="00305F5F" w:rsidRDefault="00C016D7" w:rsidP="00C016D7">
            <w:pPr>
              <w:tabs>
                <w:tab w:val="decimal" w:pos="572"/>
              </w:tabs>
              <w:ind w:right="-72"/>
              <w:jc w:val="right"/>
              <w:rPr>
                <w:rFonts w:ascii="Cordia New" w:hAnsi="Cordia New" w:cs="Cordia New"/>
                <w:color w:val="000000"/>
                <w:lang w:val="en-GB"/>
              </w:rPr>
            </w:pPr>
            <w:r w:rsidRPr="00305F5F">
              <w:rPr>
                <w:rFonts w:ascii="Cordia New" w:hAnsi="Cordia New" w:cs="Cordia New"/>
                <w:color w:val="000000"/>
                <w:lang w:val="en-GB"/>
              </w:rPr>
              <w:t>33</w:t>
            </w:r>
          </w:p>
        </w:tc>
        <w:tc>
          <w:tcPr>
            <w:tcW w:w="783" w:type="pct"/>
            <w:shd w:val="clear" w:color="auto" w:fill="auto"/>
          </w:tcPr>
          <w:p w14:paraId="5BFCBE93" w14:textId="43B2FAF4" w:rsidR="00C016D7" w:rsidRPr="00305F5F" w:rsidRDefault="00C016D7" w:rsidP="00C016D7">
            <w:pPr>
              <w:tabs>
                <w:tab w:val="decimal" w:pos="572"/>
              </w:tabs>
              <w:ind w:right="-72"/>
              <w:jc w:val="right"/>
              <w:rPr>
                <w:rFonts w:ascii="Cordia New" w:hAnsi="Cordia New" w:cs="Cordia New"/>
                <w:color w:val="000000"/>
                <w:lang w:val="en-GB"/>
              </w:rPr>
            </w:pPr>
            <w:r w:rsidRPr="00305F5F">
              <w:rPr>
                <w:rFonts w:ascii="Cordia New" w:hAnsi="Cordia New" w:cs="Cordia New"/>
                <w:color w:val="000000"/>
                <w:lang w:val="en-GB"/>
              </w:rPr>
              <w:t>33</w:t>
            </w:r>
          </w:p>
        </w:tc>
      </w:tr>
      <w:tr w:rsidR="00C016D7" w:rsidRPr="00305F5F" w14:paraId="39F2D09C" w14:textId="77777777" w:rsidTr="00A05A8A">
        <w:trPr>
          <w:cantSplit/>
          <w:trHeight w:val="170"/>
        </w:trPr>
        <w:tc>
          <w:tcPr>
            <w:tcW w:w="1861" w:type="pct"/>
            <w:vAlign w:val="bottom"/>
          </w:tcPr>
          <w:p w14:paraId="39465708" w14:textId="557615E8" w:rsidR="00C016D7" w:rsidRPr="00305F5F" w:rsidRDefault="00C016D7" w:rsidP="00C016D7">
            <w:pPr>
              <w:tabs>
                <w:tab w:val="left" w:pos="366"/>
              </w:tabs>
              <w:ind w:left="83"/>
              <w:rPr>
                <w:rFonts w:ascii="Cordia New" w:hAnsi="Cordia New" w:cs="Cordia New"/>
                <w:color w:val="000000"/>
                <w:spacing w:val="-2"/>
                <w:cs/>
              </w:rPr>
            </w:pPr>
            <w:r w:rsidRPr="00305F5F">
              <w:rPr>
                <w:rFonts w:ascii="Cordia New" w:hAnsi="Cordia New" w:cs="Cordia New"/>
                <w:color w:val="000000"/>
                <w:spacing w:val="-2"/>
                <w:cs/>
              </w:rPr>
              <w:t xml:space="preserve">   </w:t>
            </w:r>
            <w:r w:rsidRPr="00305F5F">
              <w:rPr>
                <w:rFonts w:ascii="Cordia New" w:hAnsi="Cordia New" w:cs="Cordia New" w:hint="cs"/>
                <w:color w:val="000000"/>
                <w:spacing w:val="-2"/>
                <w:cs/>
              </w:rPr>
              <w:t xml:space="preserve">  </w:t>
            </w:r>
            <w:r w:rsidRPr="00305F5F">
              <w:rPr>
                <w:rFonts w:ascii="Cordia New" w:hAnsi="Cordia New" w:cs="Cordia New"/>
                <w:color w:val="000000"/>
                <w:spacing w:val="-2"/>
                <w:cs/>
              </w:rPr>
              <w:t xml:space="preserve"> </w:t>
            </w:r>
            <w:proofErr w:type="spellStart"/>
            <w:r w:rsidRPr="00305F5F">
              <w:rPr>
                <w:rFonts w:ascii="Cordia New" w:hAnsi="Cordia New" w:cs="Cordia New"/>
                <w:color w:val="000000"/>
                <w:spacing w:val="-2"/>
                <w:cs/>
              </w:rPr>
              <w:t>Purchase</w:t>
            </w:r>
            <w:proofErr w:type="spellEnd"/>
            <w:r w:rsidRPr="00305F5F">
              <w:rPr>
                <w:rFonts w:ascii="Cordia New" w:hAnsi="Cordia New" w:cs="Cordia New"/>
                <w:color w:val="000000"/>
                <w:spacing w:val="-2"/>
                <w:cs/>
              </w:rPr>
              <w:t xml:space="preserve"> and </w:t>
            </w:r>
            <w:proofErr w:type="spellStart"/>
            <w:r w:rsidRPr="00305F5F">
              <w:rPr>
                <w:rFonts w:ascii="Cordia New" w:hAnsi="Cordia New" w:cs="Cordia New"/>
                <w:color w:val="000000"/>
                <w:spacing w:val="-2"/>
                <w:cs/>
              </w:rPr>
              <w:t>other</w:t>
            </w:r>
            <w:proofErr w:type="spellEnd"/>
            <w:r w:rsidRPr="00305F5F">
              <w:rPr>
                <w:rFonts w:ascii="Cordia New" w:hAnsi="Cordia New" w:cs="Cordia New"/>
                <w:color w:val="000000"/>
                <w:spacing w:val="-2"/>
                <w:cs/>
              </w:rPr>
              <w:t xml:space="preserve"> </w:t>
            </w:r>
            <w:proofErr w:type="spellStart"/>
            <w:r w:rsidRPr="00305F5F">
              <w:rPr>
                <w:rFonts w:ascii="Cordia New" w:hAnsi="Cordia New" w:cs="Cordia New"/>
                <w:color w:val="000000"/>
                <w:spacing w:val="-2"/>
                <w:cs/>
              </w:rPr>
              <w:t>expenses</w:t>
            </w:r>
            <w:proofErr w:type="spellEnd"/>
          </w:p>
        </w:tc>
        <w:tc>
          <w:tcPr>
            <w:tcW w:w="786" w:type="pct"/>
            <w:shd w:val="clear" w:color="auto" w:fill="auto"/>
            <w:vAlign w:val="bottom"/>
          </w:tcPr>
          <w:p w14:paraId="5A8596E3" w14:textId="3CE9093A" w:rsidR="00C016D7" w:rsidRPr="00305F5F" w:rsidRDefault="00C016D7" w:rsidP="00C016D7">
            <w:pPr>
              <w:tabs>
                <w:tab w:val="decimal" w:pos="572"/>
              </w:tabs>
              <w:ind w:right="-72"/>
              <w:jc w:val="right"/>
              <w:rPr>
                <w:rFonts w:ascii="Cordia New" w:hAnsi="Cordia New" w:cs="Cordia New"/>
                <w:color w:val="000000"/>
                <w:lang w:val="en-GB"/>
              </w:rPr>
            </w:pPr>
            <w:r w:rsidRPr="00305F5F">
              <w:rPr>
                <w:rFonts w:ascii="Cordia New" w:hAnsi="Cordia New" w:cs="Cordia New"/>
                <w:color w:val="000000"/>
                <w:lang w:val="en-GB"/>
              </w:rPr>
              <w:t>3</w:t>
            </w:r>
          </w:p>
        </w:tc>
        <w:tc>
          <w:tcPr>
            <w:tcW w:w="785" w:type="pct"/>
            <w:shd w:val="clear" w:color="auto" w:fill="auto"/>
            <w:vAlign w:val="center"/>
          </w:tcPr>
          <w:p w14:paraId="51FA5928" w14:textId="36EB940C" w:rsidR="00C016D7" w:rsidRPr="00305F5F" w:rsidRDefault="00C016D7" w:rsidP="00C016D7">
            <w:pPr>
              <w:tabs>
                <w:tab w:val="decimal" w:pos="572"/>
              </w:tabs>
              <w:ind w:right="-72"/>
              <w:jc w:val="right"/>
              <w:rPr>
                <w:rFonts w:ascii="Cordia New" w:hAnsi="Cordia New" w:cs="Cordia New"/>
                <w:color w:val="000000"/>
                <w:lang w:val="en-GB"/>
              </w:rPr>
            </w:pPr>
            <w:r w:rsidRPr="00305F5F">
              <w:rPr>
                <w:rFonts w:ascii="Cordia New" w:hAnsi="Cordia New" w:cs="Cordia New"/>
                <w:lang w:val="en-GB"/>
              </w:rPr>
              <w:t>3</w:t>
            </w:r>
          </w:p>
        </w:tc>
        <w:tc>
          <w:tcPr>
            <w:tcW w:w="785" w:type="pct"/>
            <w:shd w:val="clear" w:color="auto" w:fill="auto"/>
            <w:vAlign w:val="center"/>
          </w:tcPr>
          <w:p w14:paraId="0C3B3371" w14:textId="069B56DF" w:rsidR="00C016D7" w:rsidRPr="00305F5F" w:rsidRDefault="00C016D7" w:rsidP="00C016D7">
            <w:pPr>
              <w:tabs>
                <w:tab w:val="decimal" w:pos="572"/>
              </w:tabs>
              <w:ind w:right="-72"/>
              <w:jc w:val="right"/>
              <w:rPr>
                <w:rFonts w:ascii="Cordia New" w:hAnsi="Cordia New" w:cs="Cordia New"/>
                <w:color w:val="000000"/>
                <w:cs/>
                <w:lang w:val="en-GB"/>
              </w:rPr>
            </w:pPr>
            <w:r w:rsidRPr="00305F5F">
              <w:rPr>
                <w:rFonts w:ascii="Cordia New" w:hAnsi="Cordia New" w:cs="Cordia New"/>
                <w:color w:val="000000"/>
                <w:lang w:val="en-GB"/>
              </w:rPr>
              <w:t>93</w:t>
            </w:r>
          </w:p>
        </w:tc>
        <w:tc>
          <w:tcPr>
            <w:tcW w:w="783" w:type="pct"/>
            <w:shd w:val="clear" w:color="auto" w:fill="auto"/>
          </w:tcPr>
          <w:p w14:paraId="56313CB5" w14:textId="72F1812E" w:rsidR="00C016D7" w:rsidRPr="00305F5F" w:rsidRDefault="00C016D7" w:rsidP="00C016D7">
            <w:pPr>
              <w:tabs>
                <w:tab w:val="decimal" w:pos="572"/>
              </w:tabs>
              <w:ind w:right="-72"/>
              <w:jc w:val="right"/>
              <w:rPr>
                <w:rFonts w:ascii="Cordia New" w:hAnsi="Cordia New" w:cs="Cordia New"/>
                <w:color w:val="000000"/>
                <w:cs/>
                <w:lang w:val="en-GB"/>
              </w:rPr>
            </w:pPr>
            <w:r w:rsidRPr="00305F5F">
              <w:rPr>
                <w:rFonts w:ascii="Cordia New" w:hAnsi="Cordia New" w:cs="Cordia New"/>
                <w:color w:val="000000"/>
                <w:lang w:val="en-GB"/>
              </w:rPr>
              <w:t>94</w:t>
            </w:r>
          </w:p>
        </w:tc>
      </w:tr>
      <w:tr w:rsidR="00C016D7" w:rsidRPr="00305F5F" w14:paraId="09F62ACC" w14:textId="77777777" w:rsidTr="006F03B9">
        <w:trPr>
          <w:cantSplit/>
          <w:trHeight w:val="170"/>
        </w:trPr>
        <w:tc>
          <w:tcPr>
            <w:tcW w:w="1861" w:type="pct"/>
            <w:vAlign w:val="bottom"/>
          </w:tcPr>
          <w:p w14:paraId="3339B6E1" w14:textId="77777777" w:rsidR="00C016D7" w:rsidRPr="00305F5F" w:rsidRDefault="00C016D7" w:rsidP="00C016D7">
            <w:pPr>
              <w:ind w:left="83"/>
              <w:rPr>
                <w:rFonts w:ascii="Cordia New" w:hAnsi="Cordia New" w:cs="Cordia New"/>
                <w:color w:val="000000"/>
                <w:spacing w:val="-2"/>
                <w:sz w:val="14"/>
                <w:szCs w:val="14"/>
                <w:cs/>
              </w:rPr>
            </w:pPr>
          </w:p>
        </w:tc>
        <w:tc>
          <w:tcPr>
            <w:tcW w:w="786" w:type="pct"/>
            <w:shd w:val="clear" w:color="auto" w:fill="auto"/>
            <w:vAlign w:val="bottom"/>
          </w:tcPr>
          <w:p w14:paraId="4829B725" w14:textId="77777777" w:rsidR="00C016D7" w:rsidRPr="00305F5F" w:rsidRDefault="00C016D7" w:rsidP="00C016D7">
            <w:pPr>
              <w:tabs>
                <w:tab w:val="decimal" w:pos="572"/>
              </w:tabs>
              <w:ind w:right="-72"/>
              <w:jc w:val="right"/>
              <w:rPr>
                <w:rFonts w:ascii="Cordia New" w:hAnsi="Cordia New" w:cs="Cordia New"/>
                <w:color w:val="000000"/>
                <w:sz w:val="14"/>
                <w:szCs w:val="14"/>
                <w:lang w:val="en-US"/>
              </w:rPr>
            </w:pPr>
          </w:p>
        </w:tc>
        <w:tc>
          <w:tcPr>
            <w:tcW w:w="785" w:type="pct"/>
            <w:shd w:val="clear" w:color="auto" w:fill="auto"/>
            <w:vAlign w:val="bottom"/>
          </w:tcPr>
          <w:p w14:paraId="0363E561" w14:textId="77777777" w:rsidR="00C016D7" w:rsidRPr="00305F5F" w:rsidRDefault="00C016D7" w:rsidP="00C016D7">
            <w:pPr>
              <w:tabs>
                <w:tab w:val="decimal" w:pos="572"/>
              </w:tabs>
              <w:ind w:right="-72"/>
              <w:jc w:val="right"/>
              <w:rPr>
                <w:rFonts w:ascii="Cordia New" w:hAnsi="Cordia New" w:cs="Cordia New"/>
                <w:color w:val="000000"/>
                <w:sz w:val="14"/>
                <w:szCs w:val="14"/>
                <w:lang w:val="en-US"/>
              </w:rPr>
            </w:pPr>
          </w:p>
        </w:tc>
        <w:tc>
          <w:tcPr>
            <w:tcW w:w="785" w:type="pct"/>
            <w:shd w:val="clear" w:color="auto" w:fill="auto"/>
            <w:vAlign w:val="bottom"/>
          </w:tcPr>
          <w:p w14:paraId="2A637309" w14:textId="77777777" w:rsidR="00C016D7" w:rsidRPr="00305F5F" w:rsidRDefault="00C016D7" w:rsidP="00C016D7">
            <w:pPr>
              <w:tabs>
                <w:tab w:val="decimal" w:pos="572"/>
              </w:tabs>
              <w:ind w:right="-72"/>
              <w:jc w:val="right"/>
              <w:rPr>
                <w:rFonts w:ascii="Cordia New" w:hAnsi="Cordia New" w:cs="Cordia New"/>
                <w:color w:val="000000"/>
                <w:sz w:val="14"/>
                <w:szCs w:val="14"/>
                <w:lang w:val="en-US"/>
              </w:rPr>
            </w:pPr>
          </w:p>
        </w:tc>
        <w:tc>
          <w:tcPr>
            <w:tcW w:w="783" w:type="pct"/>
            <w:shd w:val="clear" w:color="auto" w:fill="auto"/>
            <w:vAlign w:val="bottom"/>
          </w:tcPr>
          <w:p w14:paraId="4440EDF8" w14:textId="77777777" w:rsidR="00C016D7" w:rsidRPr="00305F5F" w:rsidRDefault="00C016D7" w:rsidP="00C016D7">
            <w:pPr>
              <w:tabs>
                <w:tab w:val="decimal" w:pos="572"/>
              </w:tabs>
              <w:ind w:right="-72"/>
              <w:jc w:val="right"/>
              <w:rPr>
                <w:rFonts w:ascii="Cordia New" w:hAnsi="Cordia New" w:cs="Cordia New"/>
                <w:color w:val="000000"/>
                <w:sz w:val="14"/>
                <w:szCs w:val="14"/>
                <w:lang w:val="en-US"/>
              </w:rPr>
            </w:pPr>
          </w:p>
        </w:tc>
      </w:tr>
      <w:tr w:rsidR="00C016D7" w:rsidRPr="00305F5F" w14:paraId="1AE244F0" w14:textId="77777777" w:rsidTr="006F03B9">
        <w:trPr>
          <w:cantSplit/>
          <w:trHeight w:val="170"/>
        </w:trPr>
        <w:tc>
          <w:tcPr>
            <w:tcW w:w="1861" w:type="pct"/>
            <w:vAlign w:val="bottom"/>
          </w:tcPr>
          <w:p w14:paraId="61FF81F8" w14:textId="132B34EE" w:rsidR="00C016D7" w:rsidRPr="00305F5F" w:rsidRDefault="00C016D7" w:rsidP="00C016D7">
            <w:pPr>
              <w:ind w:left="83"/>
              <w:rPr>
                <w:rFonts w:ascii="Cordia New" w:hAnsi="Cordia New" w:cs="Cordia New"/>
                <w:color w:val="000000"/>
                <w:spacing w:val="-2"/>
                <w:lang w:val="en-GB"/>
              </w:rPr>
            </w:pPr>
            <w:r w:rsidRPr="00305F5F">
              <w:rPr>
                <w:rFonts w:ascii="Cordia New" w:hAnsi="Cordia New" w:cs="Cordia New"/>
                <w:color w:val="000000"/>
                <w:spacing w:val="-2"/>
                <w:lang w:val="en-GB"/>
              </w:rPr>
              <w:t>Subsidiaries, associates, joint ventures</w:t>
            </w:r>
          </w:p>
          <w:p w14:paraId="4DA13D4C" w14:textId="2229F384" w:rsidR="00C016D7" w:rsidRPr="00305F5F" w:rsidRDefault="00C016D7" w:rsidP="00C016D7">
            <w:pPr>
              <w:ind w:left="83"/>
              <w:rPr>
                <w:rFonts w:ascii="Cordia New" w:hAnsi="Cordia New" w:cs="Cordia New"/>
                <w:color w:val="000000"/>
                <w:cs/>
                <w:lang w:val="en-GB"/>
              </w:rPr>
            </w:pPr>
            <w:r w:rsidRPr="00305F5F">
              <w:rPr>
                <w:rFonts w:ascii="Cordia New" w:hAnsi="Cordia New" w:cs="Cordia New"/>
                <w:color w:val="000000"/>
                <w:lang w:val="en-GB"/>
              </w:rPr>
              <w:t xml:space="preserve">   and joint operations</w:t>
            </w:r>
          </w:p>
        </w:tc>
        <w:tc>
          <w:tcPr>
            <w:tcW w:w="786" w:type="pct"/>
            <w:shd w:val="clear" w:color="auto" w:fill="auto"/>
            <w:vAlign w:val="bottom"/>
          </w:tcPr>
          <w:p w14:paraId="3DB979C8" w14:textId="77777777" w:rsidR="00C016D7" w:rsidRPr="00305F5F" w:rsidRDefault="00C016D7" w:rsidP="00C016D7">
            <w:pPr>
              <w:tabs>
                <w:tab w:val="decimal" w:pos="572"/>
              </w:tabs>
              <w:ind w:right="-72"/>
              <w:jc w:val="right"/>
              <w:rPr>
                <w:rFonts w:ascii="Cordia New" w:hAnsi="Cordia New" w:cs="Cordia New"/>
                <w:color w:val="000000"/>
                <w:lang w:val="en-GB"/>
              </w:rPr>
            </w:pPr>
          </w:p>
        </w:tc>
        <w:tc>
          <w:tcPr>
            <w:tcW w:w="785" w:type="pct"/>
            <w:shd w:val="clear" w:color="auto" w:fill="auto"/>
            <w:vAlign w:val="bottom"/>
          </w:tcPr>
          <w:p w14:paraId="0F81BA16" w14:textId="77777777" w:rsidR="00C016D7" w:rsidRPr="00305F5F" w:rsidRDefault="00C016D7" w:rsidP="00C016D7">
            <w:pPr>
              <w:tabs>
                <w:tab w:val="decimal" w:pos="572"/>
              </w:tabs>
              <w:ind w:right="-72"/>
              <w:jc w:val="right"/>
              <w:rPr>
                <w:rFonts w:ascii="Cordia New" w:hAnsi="Cordia New" w:cs="Cordia New"/>
                <w:color w:val="000000"/>
                <w:lang w:val="en-GB"/>
              </w:rPr>
            </w:pPr>
          </w:p>
        </w:tc>
        <w:tc>
          <w:tcPr>
            <w:tcW w:w="785" w:type="pct"/>
            <w:shd w:val="clear" w:color="auto" w:fill="auto"/>
            <w:vAlign w:val="bottom"/>
          </w:tcPr>
          <w:p w14:paraId="7ECC9BF4" w14:textId="77777777" w:rsidR="00C016D7" w:rsidRPr="00305F5F" w:rsidRDefault="00C016D7" w:rsidP="00C016D7">
            <w:pPr>
              <w:tabs>
                <w:tab w:val="decimal" w:pos="572"/>
              </w:tabs>
              <w:ind w:right="-72"/>
              <w:jc w:val="right"/>
              <w:rPr>
                <w:rFonts w:ascii="Cordia New" w:hAnsi="Cordia New" w:cs="Cordia New"/>
                <w:color w:val="000000"/>
                <w:lang w:val="en-GB"/>
              </w:rPr>
            </w:pPr>
          </w:p>
        </w:tc>
        <w:tc>
          <w:tcPr>
            <w:tcW w:w="783" w:type="pct"/>
            <w:shd w:val="clear" w:color="auto" w:fill="auto"/>
            <w:vAlign w:val="bottom"/>
          </w:tcPr>
          <w:p w14:paraId="0A87E82A" w14:textId="77777777" w:rsidR="00C016D7" w:rsidRPr="00305F5F" w:rsidRDefault="00C016D7" w:rsidP="00C016D7">
            <w:pPr>
              <w:tabs>
                <w:tab w:val="decimal" w:pos="572"/>
              </w:tabs>
              <w:ind w:right="-72"/>
              <w:jc w:val="right"/>
              <w:rPr>
                <w:rFonts w:ascii="Cordia New" w:hAnsi="Cordia New" w:cs="Cordia New"/>
                <w:color w:val="000000"/>
                <w:cs/>
                <w:lang w:val="en-US"/>
              </w:rPr>
            </w:pPr>
          </w:p>
        </w:tc>
      </w:tr>
      <w:tr w:rsidR="00C016D7" w:rsidRPr="00305F5F" w14:paraId="2E6AFD1A" w14:textId="77777777" w:rsidTr="00EE687D">
        <w:trPr>
          <w:cantSplit/>
          <w:trHeight w:val="170"/>
        </w:trPr>
        <w:tc>
          <w:tcPr>
            <w:tcW w:w="1861" w:type="pct"/>
            <w:vAlign w:val="bottom"/>
          </w:tcPr>
          <w:p w14:paraId="757B6F12" w14:textId="0B7A3B65" w:rsidR="00C016D7" w:rsidRPr="00305F5F" w:rsidRDefault="00C016D7" w:rsidP="00C016D7">
            <w:pPr>
              <w:ind w:left="83"/>
              <w:rPr>
                <w:rFonts w:ascii="Cordia New" w:hAnsi="Cordia New" w:cs="Cordia New"/>
                <w:color w:val="000000"/>
                <w:spacing w:val="-2"/>
                <w:cs/>
              </w:rPr>
            </w:pPr>
            <w:r w:rsidRPr="00305F5F">
              <w:rPr>
                <w:rFonts w:ascii="Cordia New" w:hAnsi="Cordia New" w:cs="Cordia New"/>
                <w:color w:val="000000"/>
                <w:spacing w:val="-2"/>
                <w:cs/>
              </w:rPr>
              <w:t xml:space="preserve">   </w:t>
            </w:r>
            <w:r w:rsidRPr="00305F5F">
              <w:rPr>
                <w:rFonts w:ascii="Cordia New" w:hAnsi="Cordia New" w:cs="Cordia New"/>
                <w:color w:val="000000"/>
                <w:spacing w:val="-2"/>
                <w:lang w:val="en-US"/>
              </w:rPr>
              <w:t xml:space="preserve">   </w:t>
            </w:r>
            <w:proofErr w:type="spellStart"/>
            <w:r w:rsidRPr="00305F5F">
              <w:rPr>
                <w:rFonts w:ascii="Cordia New" w:hAnsi="Cordia New" w:cs="Cordia New"/>
                <w:color w:val="000000"/>
                <w:spacing w:val="-2"/>
                <w:cs/>
              </w:rPr>
              <w:t>Interest</w:t>
            </w:r>
            <w:proofErr w:type="spellEnd"/>
            <w:r w:rsidRPr="00305F5F">
              <w:rPr>
                <w:rFonts w:ascii="Cordia New" w:hAnsi="Cordia New" w:cs="Cordia New"/>
                <w:color w:val="000000"/>
                <w:spacing w:val="-2"/>
                <w:cs/>
              </w:rPr>
              <w:t xml:space="preserve"> </w:t>
            </w:r>
            <w:proofErr w:type="spellStart"/>
            <w:r w:rsidRPr="00305F5F">
              <w:rPr>
                <w:rFonts w:ascii="Cordia New" w:hAnsi="Cordia New" w:cs="Cordia New"/>
                <w:color w:val="000000"/>
                <w:spacing w:val="-2"/>
                <w:cs/>
              </w:rPr>
              <w:t>income</w:t>
            </w:r>
            <w:proofErr w:type="spellEnd"/>
          </w:p>
        </w:tc>
        <w:tc>
          <w:tcPr>
            <w:tcW w:w="786" w:type="pct"/>
            <w:shd w:val="clear" w:color="auto" w:fill="auto"/>
            <w:vAlign w:val="bottom"/>
          </w:tcPr>
          <w:p w14:paraId="1B60F51C" w14:textId="58AE1D02" w:rsidR="00C016D7" w:rsidRPr="00305F5F" w:rsidRDefault="00C016D7" w:rsidP="00C016D7">
            <w:pPr>
              <w:tabs>
                <w:tab w:val="decimal" w:pos="572"/>
              </w:tabs>
              <w:ind w:right="-72"/>
              <w:jc w:val="right"/>
              <w:rPr>
                <w:rFonts w:ascii="Cordia New" w:hAnsi="Cordia New" w:cs="Cordia New"/>
                <w:color w:val="000000"/>
                <w:lang w:val="en-US"/>
              </w:rPr>
            </w:pPr>
            <w:r w:rsidRPr="00305F5F">
              <w:rPr>
                <w:rFonts w:ascii="Cordia New" w:hAnsi="Cordia New" w:cs="Cordia New"/>
                <w:color w:val="000000"/>
                <w:lang w:val="en-GB"/>
              </w:rPr>
              <w:t>250</w:t>
            </w:r>
          </w:p>
        </w:tc>
        <w:tc>
          <w:tcPr>
            <w:tcW w:w="785" w:type="pct"/>
            <w:shd w:val="clear" w:color="auto" w:fill="auto"/>
            <w:vAlign w:val="center"/>
          </w:tcPr>
          <w:p w14:paraId="71A7F87A" w14:textId="31914083" w:rsidR="00C016D7" w:rsidRPr="00305F5F" w:rsidRDefault="00C016D7" w:rsidP="00C016D7">
            <w:pPr>
              <w:tabs>
                <w:tab w:val="decimal" w:pos="572"/>
              </w:tabs>
              <w:ind w:right="-72"/>
              <w:jc w:val="right"/>
              <w:rPr>
                <w:rFonts w:ascii="Cordia New" w:hAnsi="Cordia New" w:cs="Cordia New"/>
                <w:color w:val="000000"/>
                <w:lang w:val="en-GB"/>
              </w:rPr>
            </w:pPr>
            <w:r w:rsidRPr="00305F5F">
              <w:rPr>
                <w:rFonts w:ascii="Cordia New" w:hAnsi="Cordia New" w:cs="Cordia New"/>
                <w:lang w:val="en-GB"/>
              </w:rPr>
              <w:t>277</w:t>
            </w:r>
          </w:p>
        </w:tc>
        <w:tc>
          <w:tcPr>
            <w:tcW w:w="785" w:type="pct"/>
            <w:shd w:val="clear" w:color="auto" w:fill="auto"/>
            <w:vAlign w:val="center"/>
          </w:tcPr>
          <w:p w14:paraId="53F46132" w14:textId="2C64B9B5" w:rsidR="00C016D7" w:rsidRPr="00305F5F" w:rsidRDefault="00C016D7" w:rsidP="00C016D7">
            <w:pPr>
              <w:tabs>
                <w:tab w:val="decimal" w:pos="572"/>
              </w:tabs>
              <w:ind w:right="-72"/>
              <w:jc w:val="right"/>
              <w:rPr>
                <w:rFonts w:ascii="Cordia New" w:hAnsi="Cordia New" w:cs="Cordia New"/>
                <w:color w:val="000000"/>
                <w:lang w:val="en-GB"/>
              </w:rPr>
            </w:pPr>
            <w:r w:rsidRPr="00305F5F">
              <w:rPr>
                <w:rFonts w:ascii="Cordia New" w:hAnsi="Cordia New" w:cs="Cordia New"/>
                <w:color w:val="000000"/>
                <w:lang w:val="en-GB"/>
              </w:rPr>
              <w:t>8,594</w:t>
            </w:r>
          </w:p>
        </w:tc>
        <w:tc>
          <w:tcPr>
            <w:tcW w:w="783" w:type="pct"/>
            <w:shd w:val="clear" w:color="auto" w:fill="auto"/>
          </w:tcPr>
          <w:p w14:paraId="6141A530" w14:textId="44B1951F" w:rsidR="00C016D7" w:rsidRPr="00305F5F" w:rsidRDefault="00C016D7" w:rsidP="00C016D7">
            <w:pPr>
              <w:tabs>
                <w:tab w:val="decimal" w:pos="572"/>
              </w:tabs>
              <w:ind w:right="-72"/>
              <w:jc w:val="right"/>
              <w:rPr>
                <w:rFonts w:ascii="Cordia New" w:hAnsi="Cordia New" w:cs="Cordia New"/>
                <w:color w:val="000000"/>
                <w:cs/>
                <w:lang w:val="en-GB"/>
              </w:rPr>
            </w:pPr>
            <w:r w:rsidRPr="00305F5F">
              <w:rPr>
                <w:rFonts w:ascii="Cordia New" w:hAnsi="Cordia New" w:cs="Cordia New"/>
                <w:color w:val="000000"/>
                <w:lang w:val="en-GB"/>
              </w:rPr>
              <w:t>8,710</w:t>
            </w:r>
          </w:p>
        </w:tc>
      </w:tr>
      <w:tr w:rsidR="00C016D7" w:rsidRPr="00305F5F" w14:paraId="10069CE2" w14:textId="77777777" w:rsidTr="00EE687D">
        <w:trPr>
          <w:cantSplit/>
          <w:trHeight w:val="170"/>
        </w:trPr>
        <w:tc>
          <w:tcPr>
            <w:tcW w:w="1861" w:type="pct"/>
            <w:vAlign w:val="bottom"/>
          </w:tcPr>
          <w:p w14:paraId="597CA00A" w14:textId="5C798ADC" w:rsidR="00C016D7" w:rsidRPr="00305F5F" w:rsidRDefault="00C016D7" w:rsidP="00C016D7">
            <w:pPr>
              <w:ind w:left="83"/>
              <w:rPr>
                <w:rFonts w:ascii="Cordia New" w:hAnsi="Cordia New" w:cs="Cordia New"/>
                <w:color w:val="000000"/>
                <w:spacing w:val="-2"/>
                <w:cs/>
              </w:rPr>
            </w:pPr>
            <w:r w:rsidRPr="00305F5F">
              <w:rPr>
                <w:rFonts w:ascii="Cordia New" w:hAnsi="Cordia New" w:cs="Cordia New"/>
                <w:color w:val="000000"/>
                <w:spacing w:val="-2"/>
                <w:cs/>
              </w:rPr>
              <w:t xml:space="preserve">    </w:t>
            </w:r>
            <w:r w:rsidRPr="00305F5F">
              <w:rPr>
                <w:rFonts w:ascii="Cordia New" w:hAnsi="Cordia New" w:cs="Cordia New" w:hint="cs"/>
                <w:color w:val="000000"/>
                <w:spacing w:val="-2"/>
                <w:cs/>
              </w:rPr>
              <w:t xml:space="preserve">  </w:t>
            </w:r>
            <w:proofErr w:type="spellStart"/>
            <w:r w:rsidRPr="00305F5F">
              <w:rPr>
                <w:rFonts w:ascii="Cordia New" w:hAnsi="Cordia New" w:cs="Cordia New"/>
                <w:color w:val="000000"/>
                <w:spacing w:val="-2"/>
                <w:cs/>
              </w:rPr>
              <w:t>Other</w:t>
            </w:r>
            <w:proofErr w:type="spellEnd"/>
            <w:r w:rsidRPr="00305F5F">
              <w:rPr>
                <w:rFonts w:ascii="Cordia New" w:hAnsi="Cordia New" w:cs="Cordia New"/>
                <w:color w:val="000000"/>
                <w:spacing w:val="-2"/>
                <w:cs/>
              </w:rPr>
              <w:t xml:space="preserve"> </w:t>
            </w:r>
            <w:proofErr w:type="spellStart"/>
            <w:r w:rsidRPr="00305F5F">
              <w:rPr>
                <w:rFonts w:ascii="Cordia New" w:hAnsi="Cordia New" w:cs="Cordia New"/>
                <w:color w:val="000000"/>
                <w:spacing w:val="-2"/>
                <w:cs/>
              </w:rPr>
              <w:t>income</w:t>
            </w:r>
            <w:proofErr w:type="spellEnd"/>
          </w:p>
        </w:tc>
        <w:tc>
          <w:tcPr>
            <w:tcW w:w="786" w:type="pct"/>
            <w:shd w:val="clear" w:color="auto" w:fill="auto"/>
            <w:vAlign w:val="bottom"/>
          </w:tcPr>
          <w:p w14:paraId="1D14986B" w14:textId="2F351F9C" w:rsidR="00C016D7" w:rsidRPr="00305F5F" w:rsidRDefault="00C016D7" w:rsidP="00C016D7">
            <w:pPr>
              <w:tabs>
                <w:tab w:val="decimal" w:pos="572"/>
              </w:tabs>
              <w:ind w:right="-72"/>
              <w:jc w:val="right"/>
              <w:rPr>
                <w:rFonts w:ascii="Cordia New" w:hAnsi="Cordia New" w:cs="Cordia New"/>
                <w:color w:val="000000"/>
                <w:lang w:val="en-GB"/>
              </w:rPr>
            </w:pPr>
            <w:r w:rsidRPr="00305F5F">
              <w:rPr>
                <w:rFonts w:ascii="Cordia New" w:hAnsi="Cordia New" w:cs="Cordia New"/>
                <w:color w:val="000000"/>
                <w:lang w:val="en-US"/>
              </w:rPr>
              <w:t>1</w:t>
            </w:r>
          </w:p>
        </w:tc>
        <w:tc>
          <w:tcPr>
            <w:tcW w:w="785" w:type="pct"/>
            <w:shd w:val="clear" w:color="auto" w:fill="auto"/>
            <w:vAlign w:val="center"/>
          </w:tcPr>
          <w:p w14:paraId="3A281338" w14:textId="3E61A016" w:rsidR="00C016D7" w:rsidRPr="00305F5F" w:rsidRDefault="00C016D7" w:rsidP="00C016D7">
            <w:pPr>
              <w:tabs>
                <w:tab w:val="decimal" w:pos="572"/>
              </w:tabs>
              <w:ind w:right="-72"/>
              <w:jc w:val="right"/>
              <w:rPr>
                <w:rFonts w:ascii="Cordia New" w:hAnsi="Cordia New" w:cs="Cordia New"/>
                <w:color w:val="000000"/>
                <w:lang w:val="en-GB"/>
              </w:rPr>
            </w:pPr>
            <w:r w:rsidRPr="00305F5F">
              <w:rPr>
                <w:rFonts w:ascii="Cordia New" w:hAnsi="Cordia New" w:cs="Cordia New"/>
                <w:lang w:val="en-US"/>
              </w:rPr>
              <w:t>1</w:t>
            </w:r>
          </w:p>
        </w:tc>
        <w:tc>
          <w:tcPr>
            <w:tcW w:w="785" w:type="pct"/>
            <w:shd w:val="clear" w:color="auto" w:fill="auto"/>
            <w:vAlign w:val="center"/>
          </w:tcPr>
          <w:p w14:paraId="2E7616B9" w14:textId="42473C04" w:rsidR="00C016D7" w:rsidRPr="00305F5F" w:rsidRDefault="00C016D7" w:rsidP="00C016D7">
            <w:pPr>
              <w:tabs>
                <w:tab w:val="decimal" w:pos="572"/>
              </w:tabs>
              <w:ind w:right="-72"/>
              <w:jc w:val="right"/>
              <w:rPr>
                <w:rFonts w:ascii="Cordia New" w:hAnsi="Cordia New" w:cs="Cordia New"/>
                <w:color w:val="000000"/>
                <w:lang w:val="en-GB"/>
              </w:rPr>
            </w:pPr>
            <w:r w:rsidRPr="00305F5F">
              <w:rPr>
                <w:rFonts w:ascii="Cordia New" w:hAnsi="Cordia New" w:cs="Cordia New"/>
                <w:color w:val="000000"/>
                <w:lang w:val="en-GB"/>
              </w:rPr>
              <w:t>34</w:t>
            </w:r>
          </w:p>
        </w:tc>
        <w:tc>
          <w:tcPr>
            <w:tcW w:w="783" w:type="pct"/>
            <w:shd w:val="clear" w:color="auto" w:fill="auto"/>
          </w:tcPr>
          <w:p w14:paraId="035286B6" w14:textId="0767951A" w:rsidR="00C016D7" w:rsidRPr="00305F5F" w:rsidRDefault="00C016D7" w:rsidP="00C016D7">
            <w:pPr>
              <w:tabs>
                <w:tab w:val="decimal" w:pos="572"/>
              </w:tabs>
              <w:ind w:right="-72"/>
              <w:jc w:val="right"/>
              <w:rPr>
                <w:rFonts w:ascii="Cordia New" w:hAnsi="Cordia New" w:cs="Cordia New"/>
                <w:color w:val="000000"/>
                <w:lang w:val="en-GB"/>
              </w:rPr>
            </w:pPr>
            <w:r w:rsidRPr="00305F5F">
              <w:rPr>
                <w:rFonts w:ascii="Cordia New" w:hAnsi="Cordia New" w:cs="Cordia New"/>
                <w:color w:val="000000"/>
                <w:lang w:val="en-GB"/>
              </w:rPr>
              <w:t>39</w:t>
            </w:r>
          </w:p>
        </w:tc>
      </w:tr>
      <w:tr w:rsidR="00C016D7" w:rsidRPr="00305F5F" w14:paraId="7B33B922" w14:textId="77777777" w:rsidTr="00EE687D">
        <w:trPr>
          <w:cantSplit/>
          <w:trHeight w:val="170"/>
        </w:trPr>
        <w:tc>
          <w:tcPr>
            <w:tcW w:w="1861" w:type="pct"/>
            <w:vAlign w:val="bottom"/>
          </w:tcPr>
          <w:p w14:paraId="5B2106BF" w14:textId="159440F6" w:rsidR="00C016D7" w:rsidRPr="00305F5F" w:rsidRDefault="00C016D7" w:rsidP="00C016D7">
            <w:pPr>
              <w:ind w:left="83"/>
              <w:rPr>
                <w:rFonts w:ascii="Cordia New" w:hAnsi="Cordia New" w:cs="Cordia New"/>
                <w:color w:val="000000"/>
                <w:spacing w:val="-2"/>
                <w:cs/>
              </w:rPr>
            </w:pPr>
            <w:r w:rsidRPr="00305F5F">
              <w:rPr>
                <w:rFonts w:ascii="Cordia New" w:hAnsi="Cordia New" w:cs="Cordia New" w:hint="cs"/>
                <w:color w:val="000000"/>
                <w:spacing w:val="-2"/>
                <w:cs/>
              </w:rPr>
              <w:t xml:space="preserve">      </w:t>
            </w:r>
            <w:proofErr w:type="spellStart"/>
            <w:r w:rsidRPr="00305F5F">
              <w:rPr>
                <w:rFonts w:ascii="Cordia New" w:hAnsi="Cordia New" w:cs="Cordia New" w:hint="cs"/>
                <w:color w:val="000000"/>
                <w:spacing w:val="-2"/>
                <w:cs/>
              </w:rPr>
              <w:t>Dividend</w:t>
            </w:r>
            <w:proofErr w:type="spellEnd"/>
            <w:r w:rsidRPr="00305F5F">
              <w:rPr>
                <w:rFonts w:ascii="Cordia New" w:hAnsi="Cordia New" w:cs="Cordia New" w:hint="cs"/>
                <w:color w:val="000000"/>
                <w:spacing w:val="-2"/>
                <w:cs/>
              </w:rPr>
              <w:t xml:space="preserve"> </w:t>
            </w:r>
            <w:proofErr w:type="spellStart"/>
            <w:r w:rsidRPr="00305F5F">
              <w:rPr>
                <w:rFonts w:ascii="Cordia New" w:hAnsi="Cordia New" w:cs="Cordia New" w:hint="cs"/>
                <w:color w:val="000000"/>
                <w:spacing w:val="-2"/>
                <w:cs/>
              </w:rPr>
              <w:t>income</w:t>
            </w:r>
            <w:proofErr w:type="spellEnd"/>
          </w:p>
        </w:tc>
        <w:tc>
          <w:tcPr>
            <w:tcW w:w="786" w:type="pct"/>
            <w:shd w:val="clear" w:color="auto" w:fill="auto"/>
            <w:vAlign w:val="bottom"/>
          </w:tcPr>
          <w:p w14:paraId="1D0CA49B" w14:textId="41D63EFE" w:rsidR="00C016D7" w:rsidRPr="00305F5F" w:rsidRDefault="00C016D7" w:rsidP="00C016D7">
            <w:pPr>
              <w:tabs>
                <w:tab w:val="decimal" w:pos="572"/>
              </w:tabs>
              <w:ind w:right="-72"/>
              <w:jc w:val="right"/>
              <w:rPr>
                <w:rFonts w:ascii="Cordia New" w:hAnsi="Cordia New" w:cs="Cordia New"/>
                <w:color w:val="000000"/>
                <w:lang w:val="en-GB"/>
              </w:rPr>
            </w:pPr>
            <w:r w:rsidRPr="00305F5F">
              <w:rPr>
                <w:rFonts w:ascii="Cordia New" w:hAnsi="Cordia New" w:cs="Cordia New"/>
                <w:color w:val="000000"/>
                <w:lang w:val="en-US"/>
              </w:rPr>
              <w:t>90</w:t>
            </w:r>
          </w:p>
        </w:tc>
        <w:tc>
          <w:tcPr>
            <w:tcW w:w="785" w:type="pct"/>
            <w:shd w:val="clear" w:color="auto" w:fill="auto"/>
            <w:vAlign w:val="center"/>
          </w:tcPr>
          <w:p w14:paraId="09139246" w14:textId="2AA1F633" w:rsidR="00C016D7" w:rsidRPr="00305F5F" w:rsidRDefault="00C016D7" w:rsidP="00C016D7">
            <w:pPr>
              <w:tabs>
                <w:tab w:val="decimal" w:pos="572"/>
              </w:tabs>
              <w:ind w:right="-72"/>
              <w:jc w:val="right"/>
              <w:rPr>
                <w:rFonts w:ascii="Cordia New" w:hAnsi="Cordia New" w:cs="Cordia New"/>
                <w:color w:val="000000"/>
                <w:lang w:val="en-GB"/>
              </w:rPr>
            </w:pPr>
            <w:r w:rsidRPr="00305F5F">
              <w:rPr>
                <w:rFonts w:ascii="Cordia New" w:hAnsi="Cordia New" w:cs="Cordia New"/>
                <w:lang w:val="en-US"/>
              </w:rPr>
              <w:t>49</w:t>
            </w:r>
          </w:p>
        </w:tc>
        <w:tc>
          <w:tcPr>
            <w:tcW w:w="785" w:type="pct"/>
            <w:shd w:val="clear" w:color="auto" w:fill="auto"/>
            <w:vAlign w:val="center"/>
          </w:tcPr>
          <w:p w14:paraId="4EDF313D" w14:textId="226ECF42" w:rsidR="00C016D7" w:rsidRPr="00305F5F" w:rsidRDefault="00C016D7" w:rsidP="00C016D7">
            <w:pPr>
              <w:tabs>
                <w:tab w:val="decimal" w:pos="572"/>
              </w:tabs>
              <w:ind w:right="-72"/>
              <w:jc w:val="right"/>
              <w:rPr>
                <w:rFonts w:ascii="Cordia New" w:hAnsi="Cordia New" w:cs="Cordia New"/>
                <w:color w:val="000000"/>
                <w:lang w:val="en-GB"/>
              </w:rPr>
            </w:pPr>
            <w:r w:rsidRPr="00305F5F">
              <w:rPr>
                <w:rFonts w:ascii="Cordia New" w:hAnsi="Cordia New" w:cs="Cordia New"/>
                <w:color w:val="000000"/>
                <w:lang w:val="en-GB"/>
              </w:rPr>
              <w:t>3,139</w:t>
            </w:r>
          </w:p>
        </w:tc>
        <w:tc>
          <w:tcPr>
            <w:tcW w:w="783" w:type="pct"/>
            <w:shd w:val="clear" w:color="auto" w:fill="auto"/>
          </w:tcPr>
          <w:p w14:paraId="6370D8A2" w14:textId="35D9C6A1" w:rsidR="00C016D7" w:rsidRPr="00305F5F" w:rsidRDefault="00C016D7" w:rsidP="00C016D7">
            <w:pPr>
              <w:tabs>
                <w:tab w:val="decimal" w:pos="572"/>
              </w:tabs>
              <w:ind w:right="-72"/>
              <w:jc w:val="right"/>
              <w:rPr>
                <w:rFonts w:ascii="Cordia New" w:hAnsi="Cordia New" w:cs="Cordia New"/>
                <w:color w:val="000000"/>
                <w:lang w:val="en-GB"/>
              </w:rPr>
            </w:pPr>
            <w:r w:rsidRPr="00305F5F">
              <w:rPr>
                <w:rFonts w:ascii="Cordia New" w:hAnsi="Cordia New" w:cs="Cordia New"/>
                <w:color w:val="000000"/>
                <w:lang w:val="en-GB"/>
              </w:rPr>
              <w:t>1,611</w:t>
            </w:r>
          </w:p>
        </w:tc>
      </w:tr>
      <w:tr w:rsidR="00C016D7" w:rsidRPr="00305F5F" w14:paraId="08E7D670" w14:textId="77777777" w:rsidTr="00EE687D">
        <w:trPr>
          <w:cantSplit/>
          <w:trHeight w:val="170"/>
        </w:trPr>
        <w:tc>
          <w:tcPr>
            <w:tcW w:w="1861" w:type="pct"/>
            <w:vAlign w:val="bottom"/>
          </w:tcPr>
          <w:p w14:paraId="68BD3662" w14:textId="7D93705C" w:rsidR="00C016D7" w:rsidRPr="00305F5F" w:rsidRDefault="00C016D7" w:rsidP="00C016D7">
            <w:pPr>
              <w:ind w:left="83"/>
              <w:rPr>
                <w:rFonts w:ascii="Cordia New" w:hAnsi="Cordia New" w:cs="Cordia New"/>
                <w:color w:val="000000"/>
                <w:spacing w:val="-2"/>
                <w:cs/>
              </w:rPr>
            </w:pPr>
            <w:r w:rsidRPr="00305F5F">
              <w:rPr>
                <w:rFonts w:ascii="Cordia New" w:hAnsi="Cordia New" w:cs="Cordia New"/>
                <w:color w:val="000000"/>
                <w:spacing w:val="-2"/>
                <w:cs/>
              </w:rPr>
              <w:t xml:space="preserve">   </w:t>
            </w:r>
            <w:r w:rsidRPr="00305F5F">
              <w:rPr>
                <w:rFonts w:ascii="Cordia New" w:hAnsi="Cordia New" w:cs="Cordia New" w:hint="cs"/>
                <w:color w:val="000000"/>
                <w:spacing w:val="-2"/>
                <w:cs/>
              </w:rPr>
              <w:t xml:space="preserve">  </w:t>
            </w:r>
            <w:r w:rsidRPr="00305F5F">
              <w:rPr>
                <w:rFonts w:ascii="Cordia New" w:hAnsi="Cordia New" w:cs="Cordia New"/>
                <w:color w:val="000000"/>
                <w:spacing w:val="-2"/>
                <w:cs/>
              </w:rPr>
              <w:t xml:space="preserve"> </w:t>
            </w:r>
            <w:proofErr w:type="spellStart"/>
            <w:r w:rsidRPr="00305F5F">
              <w:rPr>
                <w:rFonts w:ascii="Cordia New" w:hAnsi="Cordia New" w:cs="Cordia New"/>
                <w:color w:val="000000"/>
                <w:spacing w:val="-2"/>
                <w:cs/>
              </w:rPr>
              <w:t>Rental</w:t>
            </w:r>
            <w:proofErr w:type="spellEnd"/>
            <w:r w:rsidRPr="00305F5F">
              <w:rPr>
                <w:rFonts w:ascii="Cordia New" w:hAnsi="Cordia New" w:cs="Cordia New"/>
                <w:color w:val="000000"/>
                <w:spacing w:val="-2"/>
                <w:cs/>
              </w:rPr>
              <w:t xml:space="preserve"> and </w:t>
            </w:r>
            <w:proofErr w:type="spellStart"/>
            <w:r w:rsidRPr="00305F5F">
              <w:rPr>
                <w:rFonts w:ascii="Cordia New" w:hAnsi="Cordia New" w:cs="Cordia New"/>
                <w:color w:val="000000"/>
                <w:spacing w:val="-2"/>
                <w:cs/>
              </w:rPr>
              <w:t>service</w:t>
            </w:r>
            <w:proofErr w:type="spellEnd"/>
            <w:r w:rsidRPr="00305F5F">
              <w:rPr>
                <w:rFonts w:ascii="Cordia New" w:hAnsi="Cordia New" w:cs="Cordia New"/>
                <w:color w:val="000000"/>
                <w:spacing w:val="-2"/>
                <w:cs/>
              </w:rPr>
              <w:t xml:space="preserve"> </w:t>
            </w:r>
            <w:proofErr w:type="spellStart"/>
            <w:r w:rsidRPr="00305F5F">
              <w:rPr>
                <w:rFonts w:ascii="Cordia New" w:hAnsi="Cordia New" w:cs="Cordia New"/>
                <w:color w:val="000000"/>
                <w:spacing w:val="-2"/>
                <w:cs/>
              </w:rPr>
              <w:t>expenses</w:t>
            </w:r>
            <w:proofErr w:type="spellEnd"/>
          </w:p>
        </w:tc>
        <w:tc>
          <w:tcPr>
            <w:tcW w:w="786" w:type="pct"/>
            <w:shd w:val="clear" w:color="auto" w:fill="auto"/>
            <w:vAlign w:val="bottom"/>
          </w:tcPr>
          <w:p w14:paraId="3DDC4BDB" w14:textId="1011CA75" w:rsidR="00C016D7" w:rsidRPr="00305F5F" w:rsidRDefault="00C016D7" w:rsidP="00C016D7">
            <w:pPr>
              <w:tabs>
                <w:tab w:val="decimal" w:pos="572"/>
              </w:tabs>
              <w:ind w:right="-72"/>
              <w:jc w:val="right"/>
              <w:rPr>
                <w:rFonts w:ascii="Cordia New" w:hAnsi="Cordia New" w:cs="Cordia New"/>
                <w:color w:val="000000"/>
                <w:lang w:val="en-US"/>
              </w:rPr>
            </w:pPr>
            <w:r w:rsidRPr="00305F5F">
              <w:rPr>
                <w:rFonts w:ascii="Cordia New" w:hAnsi="Cordia New" w:cs="Cordia New"/>
                <w:color w:val="000000"/>
                <w:lang w:val="en-GB"/>
              </w:rPr>
              <w:t>37</w:t>
            </w:r>
          </w:p>
        </w:tc>
        <w:tc>
          <w:tcPr>
            <w:tcW w:w="785" w:type="pct"/>
            <w:shd w:val="clear" w:color="auto" w:fill="auto"/>
            <w:vAlign w:val="center"/>
          </w:tcPr>
          <w:p w14:paraId="4756ECDF" w14:textId="66D025F3" w:rsidR="00C016D7" w:rsidRPr="00305F5F" w:rsidRDefault="00C016D7" w:rsidP="00C016D7">
            <w:pPr>
              <w:tabs>
                <w:tab w:val="decimal" w:pos="572"/>
              </w:tabs>
              <w:ind w:right="-72"/>
              <w:jc w:val="right"/>
              <w:rPr>
                <w:rFonts w:ascii="Cordia New" w:hAnsi="Cordia New" w:cs="Cordia New"/>
                <w:color w:val="000000"/>
                <w:lang w:val="en-GB"/>
              </w:rPr>
            </w:pPr>
            <w:r w:rsidRPr="00305F5F">
              <w:rPr>
                <w:rFonts w:ascii="Cordia New" w:hAnsi="Cordia New" w:cs="Cordia New"/>
                <w:lang w:val="en-GB"/>
              </w:rPr>
              <w:t>33</w:t>
            </w:r>
          </w:p>
        </w:tc>
        <w:tc>
          <w:tcPr>
            <w:tcW w:w="785" w:type="pct"/>
            <w:shd w:val="clear" w:color="auto" w:fill="auto"/>
            <w:vAlign w:val="center"/>
          </w:tcPr>
          <w:p w14:paraId="6CC9F875" w14:textId="5A4CCFDD" w:rsidR="00C016D7" w:rsidRPr="00305F5F" w:rsidRDefault="00C016D7" w:rsidP="00C016D7">
            <w:pPr>
              <w:tabs>
                <w:tab w:val="decimal" w:pos="572"/>
              </w:tabs>
              <w:ind w:right="-72"/>
              <w:jc w:val="right"/>
              <w:rPr>
                <w:rFonts w:ascii="Cordia New" w:hAnsi="Cordia New" w:cs="Cordia New"/>
                <w:color w:val="000000"/>
                <w:cs/>
                <w:lang w:val="en-GB"/>
              </w:rPr>
            </w:pPr>
            <w:r w:rsidRPr="00305F5F">
              <w:rPr>
                <w:rFonts w:ascii="Cordia New" w:hAnsi="Cordia New" w:cs="Cordia New"/>
                <w:color w:val="000000"/>
                <w:lang w:val="en-GB"/>
              </w:rPr>
              <w:t>1,295</w:t>
            </w:r>
          </w:p>
        </w:tc>
        <w:tc>
          <w:tcPr>
            <w:tcW w:w="783" w:type="pct"/>
            <w:shd w:val="clear" w:color="auto" w:fill="auto"/>
          </w:tcPr>
          <w:p w14:paraId="1B4D8B5B" w14:textId="60BD270B" w:rsidR="00C016D7" w:rsidRPr="00305F5F" w:rsidRDefault="00C016D7" w:rsidP="00C016D7">
            <w:pPr>
              <w:tabs>
                <w:tab w:val="decimal" w:pos="572"/>
              </w:tabs>
              <w:ind w:right="-72"/>
              <w:jc w:val="right"/>
              <w:rPr>
                <w:rFonts w:ascii="Cordia New" w:hAnsi="Cordia New" w:cs="Cordia New"/>
                <w:color w:val="000000"/>
                <w:lang w:val="en-GB"/>
              </w:rPr>
            </w:pPr>
            <w:r w:rsidRPr="00305F5F">
              <w:rPr>
                <w:rFonts w:ascii="Cordia New" w:hAnsi="Cordia New" w:cs="Cordia New"/>
                <w:color w:val="000000"/>
                <w:lang w:val="en-GB"/>
              </w:rPr>
              <w:t>1,031</w:t>
            </w:r>
          </w:p>
        </w:tc>
      </w:tr>
      <w:tr w:rsidR="00C016D7" w:rsidRPr="00305F5F" w14:paraId="491C347A" w14:textId="77777777" w:rsidTr="006F03B9">
        <w:trPr>
          <w:cantSplit/>
          <w:trHeight w:val="170"/>
        </w:trPr>
        <w:tc>
          <w:tcPr>
            <w:tcW w:w="1861" w:type="pct"/>
            <w:vAlign w:val="bottom"/>
          </w:tcPr>
          <w:p w14:paraId="411A38E4" w14:textId="77777777" w:rsidR="00C016D7" w:rsidRPr="00305F5F" w:rsidRDefault="00C016D7" w:rsidP="00C016D7">
            <w:pPr>
              <w:ind w:left="83"/>
              <w:rPr>
                <w:rFonts w:ascii="Cordia New" w:hAnsi="Cordia New" w:cs="Cordia New"/>
                <w:color w:val="000000"/>
                <w:spacing w:val="-2"/>
                <w:sz w:val="14"/>
                <w:szCs w:val="14"/>
                <w:cs/>
              </w:rPr>
            </w:pPr>
          </w:p>
        </w:tc>
        <w:tc>
          <w:tcPr>
            <w:tcW w:w="786" w:type="pct"/>
            <w:shd w:val="clear" w:color="auto" w:fill="auto"/>
            <w:vAlign w:val="bottom"/>
          </w:tcPr>
          <w:p w14:paraId="26055121" w14:textId="77777777" w:rsidR="00C016D7" w:rsidRPr="00305F5F" w:rsidRDefault="00C016D7" w:rsidP="00C016D7">
            <w:pPr>
              <w:tabs>
                <w:tab w:val="decimal" w:pos="572"/>
              </w:tabs>
              <w:ind w:right="-72"/>
              <w:jc w:val="right"/>
              <w:rPr>
                <w:rFonts w:ascii="Cordia New" w:hAnsi="Cordia New" w:cs="Cordia New"/>
                <w:color w:val="000000"/>
                <w:sz w:val="14"/>
                <w:szCs w:val="14"/>
                <w:lang w:val="en-GB"/>
              </w:rPr>
            </w:pPr>
          </w:p>
        </w:tc>
        <w:tc>
          <w:tcPr>
            <w:tcW w:w="785" w:type="pct"/>
            <w:shd w:val="clear" w:color="auto" w:fill="auto"/>
            <w:vAlign w:val="bottom"/>
          </w:tcPr>
          <w:p w14:paraId="350631B6" w14:textId="77777777" w:rsidR="00C016D7" w:rsidRPr="00305F5F" w:rsidRDefault="00C016D7" w:rsidP="00C016D7">
            <w:pPr>
              <w:tabs>
                <w:tab w:val="decimal" w:pos="572"/>
              </w:tabs>
              <w:ind w:right="-72"/>
              <w:jc w:val="right"/>
              <w:rPr>
                <w:rFonts w:ascii="Cordia New" w:hAnsi="Cordia New" w:cs="Cordia New"/>
                <w:color w:val="000000"/>
                <w:sz w:val="14"/>
                <w:szCs w:val="14"/>
                <w:lang w:val="en-US"/>
              </w:rPr>
            </w:pPr>
          </w:p>
        </w:tc>
        <w:tc>
          <w:tcPr>
            <w:tcW w:w="785" w:type="pct"/>
            <w:shd w:val="clear" w:color="auto" w:fill="auto"/>
            <w:vAlign w:val="bottom"/>
          </w:tcPr>
          <w:p w14:paraId="49ADDAF9" w14:textId="77777777" w:rsidR="00C016D7" w:rsidRPr="00305F5F" w:rsidRDefault="00C016D7" w:rsidP="00C016D7">
            <w:pPr>
              <w:tabs>
                <w:tab w:val="decimal" w:pos="572"/>
              </w:tabs>
              <w:ind w:right="-72"/>
              <w:jc w:val="right"/>
              <w:rPr>
                <w:rFonts w:ascii="Cordia New" w:hAnsi="Cordia New" w:cs="Cordia New"/>
                <w:color w:val="000000"/>
                <w:sz w:val="14"/>
                <w:szCs w:val="14"/>
                <w:lang w:val="en-US"/>
              </w:rPr>
            </w:pPr>
          </w:p>
        </w:tc>
        <w:tc>
          <w:tcPr>
            <w:tcW w:w="783" w:type="pct"/>
            <w:shd w:val="clear" w:color="auto" w:fill="auto"/>
            <w:vAlign w:val="bottom"/>
          </w:tcPr>
          <w:p w14:paraId="2DB663B7" w14:textId="77777777" w:rsidR="00C016D7" w:rsidRPr="00305F5F" w:rsidRDefault="00C016D7" w:rsidP="00C016D7">
            <w:pPr>
              <w:tabs>
                <w:tab w:val="decimal" w:pos="572"/>
              </w:tabs>
              <w:ind w:right="-72"/>
              <w:jc w:val="right"/>
              <w:rPr>
                <w:rFonts w:ascii="Cordia New" w:hAnsi="Cordia New" w:cs="Cordia New"/>
                <w:color w:val="000000"/>
                <w:sz w:val="14"/>
                <w:szCs w:val="14"/>
                <w:lang w:val="en-US"/>
              </w:rPr>
            </w:pPr>
          </w:p>
        </w:tc>
      </w:tr>
      <w:tr w:rsidR="00C016D7" w:rsidRPr="00305F5F" w14:paraId="39711307" w14:textId="77777777" w:rsidTr="006F03B9">
        <w:trPr>
          <w:cantSplit/>
          <w:trHeight w:val="170"/>
        </w:trPr>
        <w:tc>
          <w:tcPr>
            <w:tcW w:w="1861" w:type="pct"/>
            <w:vAlign w:val="bottom"/>
          </w:tcPr>
          <w:p w14:paraId="5A1613B8" w14:textId="77777777" w:rsidR="00C016D7" w:rsidRPr="00305F5F" w:rsidRDefault="00C016D7" w:rsidP="00C016D7">
            <w:pPr>
              <w:ind w:left="83"/>
              <w:rPr>
                <w:rFonts w:ascii="Cordia New" w:hAnsi="Cordia New" w:cs="Cordia New"/>
                <w:color w:val="000000"/>
                <w:spacing w:val="-2"/>
                <w:cs/>
                <w:lang w:val="en-GB"/>
              </w:rPr>
            </w:pPr>
            <w:proofErr w:type="spellStart"/>
            <w:r w:rsidRPr="00305F5F">
              <w:rPr>
                <w:rFonts w:ascii="Cordia New" w:hAnsi="Cordia New" w:cs="Cordia New"/>
                <w:color w:val="000000"/>
                <w:cs/>
              </w:rPr>
              <w:t>Other</w:t>
            </w:r>
            <w:proofErr w:type="spellEnd"/>
            <w:r w:rsidRPr="00305F5F">
              <w:rPr>
                <w:rFonts w:ascii="Cordia New" w:hAnsi="Cordia New" w:cs="Cordia New"/>
                <w:color w:val="000000"/>
                <w:cs/>
              </w:rPr>
              <w:t xml:space="preserve"> </w:t>
            </w:r>
            <w:proofErr w:type="spellStart"/>
            <w:r w:rsidRPr="00305F5F">
              <w:rPr>
                <w:rFonts w:ascii="Cordia New" w:hAnsi="Cordia New" w:cs="Cordia New"/>
                <w:color w:val="000000"/>
                <w:cs/>
              </w:rPr>
              <w:t>related</w:t>
            </w:r>
            <w:proofErr w:type="spellEnd"/>
            <w:r w:rsidRPr="00305F5F">
              <w:rPr>
                <w:rFonts w:ascii="Cordia New" w:hAnsi="Cordia New" w:cs="Cordia New"/>
                <w:color w:val="000000"/>
                <w:cs/>
              </w:rPr>
              <w:t xml:space="preserve"> </w:t>
            </w:r>
            <w:proofErr w:type="spellStart"/>
            <w:r w:rsidRPr="00305F5F">
              <w:rPr>
                <w:rFonts w:ascii="Cordia New" w:hAnsi="Cordia New" w:cs="Cordia New"/>
                <w:color w:val="000000"/>
                <w:cs/>
              </w:rPr>
              <w:t>parties</w:t>
            </w:r>
            <w:proofErr w:type="spellEnd"/>
          </w:p>
        </w:tc>
        <w:tc>
          <w:tcPr>
            <w:tcW w:w="786" w:type="pct"/>
            <w:shd w:val="clear" w:color="auto" w:fill="auto"/>
            <w:vAlign w:val="bottom"/>
          </w:tcPr>
          <w:p w14:paraId="1BFF6D29" w14:textId="77777777" w:rsidR="00C016D7" w:rsidRPr="00305F5F" w:rsidRDefault="00C016D7" w:rsidP="00C016D7">
            <w:pPr>
              <w:tabs>
                <w:tab w:val="decimal" w:pos="572"/>
              </w:tabs>
              <w:ind w:right="-72"/>
              <w:jc w:val="right"/>
              <w:rPr>
                <w:rFonts w:ascii="Cordia New" w:hAnsi="Cordia New" w:cs="Cordia New"/>
                <w:color w:val="000000"/>
                <w:lang w:val="en-US"/>
              </w:rPr>
            </w:pPr>
          </w:p>
        </w:tc>
        <w:tc>
          <w:tcPr>
            <w:tcW w:w="785" w:type="pct"/>
            <w:shd w:val="clear" w:color="auto" w:fill="auto"/>
            <w:vAlign w:val="bottom"/>
          </w:tcPr>
          <w:p w14:paraId="310B8647" w14:textId="77777777" w:rsidR="00C016D7" w:rsidRPr="00305F5F" w:rsidRDefault="00C016D7" w:rsidP="00C016D7">
            <w:pPr>
              <w:tabs>
                <w:tab w:val="decimal" w:pos="572"/>
              </w:tabs>
              <w:ind w:right="-72"/>
              <w:jc w:val="right"/>
              <w:rPr>
                <w:rFonts w:ascii="Cordia New" w:hAnsi="Cordia New" w:cs="Cordia New"/>
                <w:color w:val="000000"/>
                <w:lang w:val="en-US"/>
              </w:rPr>
            </w:pPr>
          </w:p>
        </w:tc>
        <w:tc>
          <w:tcPr>
            <w:tcW w:w="785" w:type="pct"/>
            <w:shd w:val="clear" w:color="auto" w:fill="auto"/>
            <w:vAlign w:val="bottom"/>
          </w:tcPr>
          <w:p w14:paraId="222B171B" w14:textId="77777777" w:rsidR="00C016D7" w:rsidRPr="00305F5F" w:rsidRDefault="00C016D7" w:rsidP="00C016D7">
            <w:pPr>
              <w:tabs>
                <w:tab w:val="decimal" w:pos="572"/>
              </w:tabs>
              <w:ind w:right="-72"/>
              <w:jc w:val="right"/>
              <w:rPr>
                <w:rFonts w:ascii="Cordia New" w:hAnsi="Cordia New" w:cs="Cordia New"/>
                <w:color w:val="000000"/>
                <w:lang w:val="en-US"/>
              </w:rPr>
            </w:pPr>
          </w:p>
        </w:tc>
        <w:tc>
          <w:tcPr>
            <w:tcW w:w="783" w:type="pct"/>
            <w:shd w:val="clear" w:color="auto" w:fill="auto"/>
            <w:vAlign w:val="bottom"/>
          </w:tcPr>
          <w:p w14:paraId="6A221AF5" w14:textId="77777777" w:rsidR="00C016D7" w:rsidRPr="00305F5F" w:rsidRDefault="00C016D7" w:rsidP="00C016D7">
            <w:pPr>
              <w:tabs>
                <w:tab w:val="decimal" w:pos="572"/>
              </w:tabs>
              <w:ind w:right="-72"/>
              <w:jc w:val="right"/>
              <w:rPr>
                <w:rFonts w:ascii="Cordia New" w:hAnsi="Cordia New" w:cs="Cordia New"/>
                <w:color w:val="000000"/>
                <w:lang w:val="en-US"/>
              </w:rPr>
            </w:pPr>
          </w:p>
        </w:tc>
      </w:tr>
      <w:tr w:rsidR="00C016D7" w:rsidRPr="00305F5F" w14:paraId="0DE5FE58" w14:textId="77777777" w:rsidTr="000629C0">
        <w:trPr>
          <w:cantSplit/>
          <w:trHeight w:val="170"/>
        </w:trPr>
        <w:tc>
          <w:tcPr>
            <w:tcW w:w="1861" w:type="pct"/>
            <w:vAlign w:val="bottom"/>
          </w:tcPr>
          <w:p w14:paraId="41F3CE35" w14:textId="64D4F90F" w:rsidR="00C016D7" w:rsidRPr="00305F5F" w:rsidRDefault="00C016D7" w:rsidP="00C016D7">
            <w:pPr>
              <w:tabs>
                <w:tab w:val="left" w:pos="411"/>
              </w:tabs>
              <w:ind w:left="83"/>
              <w:rPr>
                <w:rFonts w:ascii="Cordia New" w:hAnsi="Cordia New" w:cs="Cordia New"/>
                <w:color w:val="000000"/>
                <w:spacing w:val="-2"/>
                <w:cs/>
              </w:rPr>
            </w:pPr>
            <w:r w:rsidRPr="00305F5F">
              <w:rPr>
                <w:rFonts w:ascii="Cordia New" w:hAnsi="Cordia New" w:cs="Cordia New"/>
                <w:color w:val="000000"/>
                <w:spacing w:val="-2"/>
                <w:cs/>
              </w:rPr>
              <w:t xml:space="preserve">  </w:t>
            </w:r>
            <w:r w:rsidRPr="00305F5F">
              <w:rPr>
                <w:rFonts w:ascii="Cordia New" w:hAnsi="Cordia New" w:cs="Cordia New" w:hint="cs"/>
                <w:color w:val="000000"/>
                <w:spacing w:val="-2"/>
                <w:cs/>
              </w:rPr>
              <w:t xml:space="preserve"> </w:t>
            </w:r>
            <w:r w:rsidRPr="00305F5F">
              <w:rPr>
                <w:rFonts w:ascii="Cordia New" w:hAnsi="Cordia New" w:cs="Cordia New"/>
                <w:color w:val="000000"/>
                <w:spacing w:val="-2"/>
                <w:cs/>
              </w:rPr>
              <w:t xml:space="preserve"> </w:t>
            </w:r>
            <w:r w:rsidRPr="00305F5F">
              <w:rPr>
                <w:rFonts w:ascii="Cordia New" w:hAnsi="Cordia New" w:cs="Cordia New" w:hint="cs"/>
                <w:color w:val="000000"/>
                <w:spacing w:val="-2"/>
                <w:cs/>
              </w:rPr>
              <w:t xml:space="preserve">  </w:t>
            </w:r>
            <w:proofErr w:type="spellStart"/>
            <w:r w:rsidRPr="00305F5F">
              <w:rPr>
                <w:rFonts w:ascii="Cordia New" w:hAnsi="Cordia New" w:cs="Cordia New"/>
                <w:color w:val="000000"/>
                <w:spacing w:val="-2"/>
                <w:cs/>
              </w:rPr>
              <w:t>Other</w:t>
            </w:r>
            <w:proofErr w:type="spellEnd"/>
            <w:r w:rsidRPr="00305F5F">
              <w:rPr>
                <w:rFonts w:ascii="Cordia New" w:hAnsi="Cordia New" w:cs="Cordia New"/>
                <w:color w:val="000000"/>
                <w:spacing w:val="-2"/>
                <w:cs/>
              </w:rPr>
              <w:t xml:space="preserve"> </w:t>
            </w:r>
            <w:proofErr w:type="spellStart"/>
            <w:r w:rsidRPr="00305F5F">
              <w:rPr>
                <w:rFonts w:ascii="Cordia New" w:hAnsi="Cordia New" w:cs="Cordia New"/>
                <w:color w:val="000000"/>
                <w:spacing w:val="-2"/>
                <w:cs/>
              </w:rPr>
              <w:t>income</w:t>
            </w:r>
            <w:proofErr w:type="spellEnd"/>
          </w:p>
        </w:tc>
        <w:tc>
          <w:tcPr>
            <w:tcW w:w="786" w:type="pct"/>
            <w:shd w:val="clear" w:color="auto" w:fill="auto"/>
            <w:vAlign w:val="bottom"/>
          </w:tcPr>
          <w:p w14:paraId="413A98DA" w14:textId="5C74DE42" w:rsidR="00C016D7" w:rsidRPr="00305F5F" w:rsidRDefault="00C016D7" w:rsidP="00C016D7">
            <w:pPr>
              <w:tabs>
                <w:tab w:val="decimal" w:pos="572"/>
              </w:tabs>
              <w:ind w:right="-72"/>
              <w:jc w:val="right"/>
              <w:rPr>
                <w:rFonts w:ascii="Cordia New" w:hAnsi="Cordia New" w:cs="Cordia New"/>
                <w:color w:val="000000"/>
                <w:cs/>
                <w:lang w:val="en-US"/>
              </w:rPr>
            </w:pPr>
            <w:r w:rsidRPr="00305F5F">
              <w:rPr>
                <w:rFonts w:ascii="Cordia New" w:hAnsi="Cordia New" w:cs="Cordia New"/>
                <w:color w:val="000000"/>
                <w:lang w:val="en-GB"/>
              </w:rPr>
              <w:t>-</w:t>
            </w:r>
          </w:p>
        </w:tc>
        <w:tc>
          <w:tcPr>
            <w:tcW w:w="785" w:type="pct"/>
            <w:shd w:val="clear" w:color="auto" w:fill="auto"/>
            <w:vAlign w:val="center"/>
          </w:tcPr>
          <w:p w14:paraId="0006B59F" w14:textId="562A8351" w:rsidR="00C016D7" w:rsidRPr="00305F5F" w:rsidRDefault="00C016D7" w:rsidP="00C016D7">
            <w:pPr>
              <w:tabs>
                <w:tab w:val="decimal" w:pos="572"/>
              </w:tabs>
              <w:ind w:right="-72"/>
              <w:jc w:val="right"/>
              <w:rPr>
                <w:rFonts w:ascii="Cordia New" w:hAnsi="Cordia New" w:cs="Cordia New"/>
                <w:color w:val="000000"/>
                <w:lang w:val="en-GB"/>
              </w:rPr>
            </w:pPr>
            <w:r w:rsidRPr="00305F5F">
              <w:rPr>
                <w:rFonts w:ascii="Cordia New" w:hAnsi="Cordia New" w:cs="Cordia New"/>
                <w:lang w:val="en-GB"/>
              </w:rPr>
              <w:t>1</w:t>
            </w:r>
          </w:p>
        </w:tc>
        <w:tc>
          <w:tcPr>
            <w:tcW w:w="785" w:type="pct"/>
            <w:shd w:val="clear" w:color="auto" w:fill="auto"/>
            <w:vAlign w:val="center"/>
          </w:tcPr>
          <w:p w14:paraId="1C7240BF" w14:textId="37FCAD4B" w:rsidR="00C016D7" w:rsidRPr="00305F5F" w:rsidRDefault="00C016D7" w:rsidP="00C016D7">
            <w:pPr>
              <w:tabs>
                <w:tab w:val="decimal" w:pos="572"/>
              </w:tabs>
              <w:ind w:right="-72"/>
              <w:jc w:val="right"/>
              <w:rPr>
                <w:rFonts w:ascii="Cordia New" w:hAnsi="Cordia New" w:cs="Cordia New"/>
                <w:color w:val="000000"/>
                <w:lang w:val="en-GB"/>
              </w:rPr>
            </w:pPr>
            <w:r w:rsidRPr="00305F5F">
              <w:rPr>
                <w:rFonts w:ascii="Cordia New" w:hAnsi="Cordia New" w:cs="Cordia New"/>
                <w:color w:val="000000"/>
                <w:lang w:val="en-GB"/>
              </w:rPr>
              <w:t>8</w:t>
            </w:r>
          </w:p>
        </w:tc>
        <w:tc>
          <w:tcPr>
            <w:tcW w:w="783" w:type="pct"/>
            <w:shd w:val="clear" w:color="auto" w:fill="auto"/>
          </w:tcPr>
          <w:p w14:paraId="662AAAC4" w14:textId="55305194" w:rsidR="00C016D7" w:rsidRPr="00305F5F" w:rsidRDefault="00C016D7" w:rsidP="00C016D7">
            <w:pPr>
              <w:tabs>
                <w:tab w:val="decimal" w:pos="572"/>
              </w:tabs>
              <w:ind w:right="-72"/>
              <w:jc w:val="right"/>
              <w:rPr>
                <w:rFonts w:ascii="Cordia New" w:hAnsi="Cordia New" w:cs="Cordia New"/>
                <w:color w:val="000000"/>
                <w:lang w:val="en-GB"/>
              </w:rPr>
            </w:pPr>
            <w:r w:rsidRPr="00305F5F">
              <w:rPr>
                <w:rFonts w:ascii="Cordia New" w:hAnsi="Cordia New" w:cs="Cordia New"/>
                <w:color w:val="000000"/>
                <w:cs/>
                <w:lang w:val="en-GB"/>
              </w:rPr>
              <w:t>17</w:t>
            </w:r>
          </w:p>
        </w:tc>
      </w:tr>
      <w:tr w:rsidR="00C016D7" w:rsidRPr="00305F5F" w14:paraId="3EFBFB6A" w14:textId="77777777" w:rsidTr="000629C0">
        <w:trPr>
          <w:cantSplit/>
          <w:trHeight w:val="170"/>
        </w:trPr>
        <w:tc>
          <w:tcPr>
            <w:tcW w:w="1861" w:type="pct"/>
            <w:vAlign w:val="bottom"/>
          </w:tcPr>
          <w:p w14:paraId="4B5B20FA" w14:textId="5963B3E7" w:rsidR="00C016D7" w:rsidRPr="00305F5F" w:rsidRDefault="00C016D7" w:rsidP="00C016D7">
            <w:pPr>
              <w:tabs>
                <w:tab w:val="left" w:pos="471"/>
              </w:tabs>
              <w:ind w:left="83"/>
              <w:rPr>
                <w:rFonts w:ascii="Cordia New" w:hAnsi="Cordia New" w:cs="Cordia New"/>
                <w:color w:val="000000"/>
                <w:spacing w:val="-2"/>
                <w:cs/>
              </w:rPr>
            </w:pPr>
            <w:r w:rsidRPr="00305F5F">
              <w:rPr>
                <w:rFonts w:ascii="Cordia New" w:hAnsi="Cordia New" w:cs="Cordia New" w:hint="cs"/>
                <w:color w:val="000000"/>
                <w:spacing w:val="-2"/>
                <w:cs/>
              </w:rPr>
              <w:t xml:space="preserve">  </w:t>
            </w:r>
            <w:r w:rsidRPr="00305F5F">
              <w:rPr>
                <w:rFonts w:ascii="Cordia New" w:hAnsi="Cordia New" w:cs="Cordia New"/>
                <w:color w:val="000000"/>
                <w:spacing w:val="-2"/>
                <w:cs/>
              </w:rPr>
              <w:t xml:space="preserve"> </w:t>
            </w:r>
            <w:r w:rsidRPr="00305F5F">
              <w:rPr>
                <w:rFonts w:ascii="Cordia New" w:hAnsi="Cordia New" w:cs="Cordia New" w:hint="cs"/>
                <w:color w:val="000000"/>
                <w:spacing w:val="-2"/>
                <w:cs/>
              </w:rPr>
              <w:t xml:space="preserve">   </w:t>
            </w:r>
            <w:proofErr w:type="spellStart"/>
            <w:r w:rsidRPr="00305F5F">
              <w:rPr>
                <w:rFonts w:ascii="Cordia New" w:hAnsi="Cordia New" w:cs="Cordia New"/>
                <w:color w:val="000000"/>
                <w:spacing w:val="-2"/>
                <w:cs/>
              </w:rPr>
              <w:t>Purchase</w:t>
            </w:r>
            <w:proofErr w:type="spellEnd"/>
            <w:r w:rsidRPr="00305F5F">
              <w:rPr>
                <w:rFonts w:ascii="Cordia New" w:hAnsi="Cordia New" w:cs="Cordia New"/>
                <w:color w:val="000000"/>
                <w:spacing w:val="-2"/>
                <w:cs/>
              </w:rPr>
              <w:t xml:space="preserve"> and </w:t>
            </w:r>
            <w:proofErr w:type="spellStart"/>
            <w:r w:rsidRPr="00305F5F">
              <w:rPr>
                <w:rFonts w:ascii="Cordia New" w:hAnsi="Cordia New" w:cs="Cordia New"/>
                <w:color w:val="000000"/>
                <w:spacing w:val="-2"/>
                <w:cs/>
              </w:rPr>
              <w:t>other</w:t>
            </w:r>
            <w:proofErr w:type="spellEnd"/>
            <w:r w:rsidRPr="00305F5F">
              <w:rPr>
                <w:rFonts w:ascii="Cordia New" w:hAnsi="Cordia New" w:cs="Cordia New"/>
                <w:color w:val="000000"/>
                <w:spacing w:val="-2"/>
                <w:cs/>
              </w:rPr>
              <w:t xml:space="preserve"> </w:t>
            </w:r>
            <w:proofErr w:type="spellStart"/>
            <w:r w:rsidRPr="00305F5F">
              <w:rPr>
                <w:rFonts w:ascii="Cordia New" w:hAnsi="Cordia New" w:cs="Cordia New"/>
                <w:color w:val="000000"/>
                <w:spacing w:val="-2"/>
                <w:cs/>
              </w:rPr>
              <w:t>expenses</w:t>
            </w:r>
            <w:proofErr w:type="spellEnd"/>
          </w:p>
        </w:tc>
        <w:tc>
          <w:tcPr>
            <w:tcW w:w="786" w:type="pct"/>
            <w:shd w:val="clear" w:color="auto" w:fill="auto"/>
            <w:vAlign w:val="bottom"/>
          </w:tcPr>
          <w:p w14:paraId="020CFAB4" w14:textId="7390DB2D" w:rsidR="00C016D7" w:rsidRPr="00305F5F" w:rsidRDefault="00C016D7" w:rsidP="00C016D7">
            <w:pPr>
              <w:tabs>
                <w:tab w:val="decimal" w:pos="572"/>
              </w:tabs>
              <w:ind w:right="-72"/>
              <w:jc w:val="right"/>
              <w:rPr>
                <w:rFonts w:ascii="Cordia New" w:hAnsi="Cordia New" w:cs="Cordia New"/>
                <w:color w:val="000000"/>
                <w:lang w:val="en-US"/>
              </w:rPr>
            </w:pPr>
            <w:r w:rsidRPr="00305F5F">
              <w:rPr>
                <w:rFonts w:ascii="Cordia New" w:hAnsi="Cordia New" w:cs="Cordia New"/>
                <w:color w:val="000000"/>
                <w:lang w:val="en-US"/>
              </w:rPr>
              <w:t>9</w:t>
            </w:r>
          </w:p>
        </w:tc>
        <w:tc>
          <w:tcPr>
            <w:tcW w:w="785" w:type="pct"/>
            <w:shd w:val="clear" w:color="auto" w:fill="auto"/>
            <w:vAlign w:val="center"/>
          </w:tcPr>
          <w:p w14:paraId="46FA83BD" w14:textId="738DE4B9" w:rsidR="00C016D7" w:rsidRPr="00305F5F" w:rsidRDefault="00C016D7" w:rsidP="00C016D7">
            <w:pPr>
              <w:tabs>
                <w:tab w:val="decimal" w:pos="572"/>
              </w:tabs>
              <w:ind w:right="-72"/>
              <w:jc w:val="right"/>
              <w:rPr>
                <w:rFonts w:ascii="Cordia New" w:hAnsi="Cordia New" w:cs="Cordia New"/>
                <w:color w:val="000000"/>
                <w:lang w:val="en-GB"/>
              </w:rPr>
            </w:pPr>
            <w:r w:rsidRPr="00305F5F">
              <w:rPr>
                <w:rFonts w:ascii="Cordia New" w:hAnsi="Cordia New" w:cs="Cordia New"/>
                <w:lang w:val="en-US"/>
              </w:rPr>
              <w:t>22</w:t>
            </w:r>
          </w:p>
        </w:tc>
        <w:tc>
          <w:tcPr>
            <w:tcW w:w="785" w:type="pct"/>
            <w:shd w:val="clear" w:color="auto" w:fill="auto"/>
            <w:vAlign w:val="center"/>
          </w:tcPr>
          <w:p w14:paraId="139CB3EB" w14:textId="258C9355" w:rsidR="00C016D7" w:rsidRPr="00305F5F" w:rsidRDefault="00C016D7" w:rsidP="00C016D7">
            <w:pPr>
              <w:tabs>
                <w:tab w:val="decimal" w:pos="572"/>
              </w:tabs>
              <w:ind w:right="-72"/>
              <w:jc w:val="right"/>
              <w:rPr>
                <w:rFonts w:ascii="Cordia New" w:hAnsi="Cordia New" w:cs="Cordia New"/>
                <w:color w:val="000000"/>
                <w:lang w:val="en-GB"/>
              </w:rPr>
            </w:pPr>
            <w:r w:rsidRPr="00305F5F">
              <w:rPr>
                <w:rFonts w:ascii="Cordia New" w:hAnsi="Cordia New" w:cs="Cordia New"/>
                <w:color w:val="000000"/>
                <w:lang w:val="en-GB"/>
              </w:rPr>
              <w:t>314</w:t>
            </w:r>
          </w:p>
        </w:tc>
        <w:tc>
          <w:tcPr>
            <w:tcW w:w="783" w:type="pct"/>
            <w:shd w:val="clear" w:color="auto" w:fill="auto"/>
          </w:tcPr>
          <w:p w14:paraId="7DAF0912" w14:textId="297FA8F8" w:rsidR="00C016D7" w:rsidRPr="00305F5F" w:rsidRDefault="00C016D7" w:rsidP="00C016D7">
            <w:pPr>
              <w:tabs>
                <w:tab w:val="decimal" w:pos="572"/>
              </w:tabs>
              <w:ind w:right="-72"/>
              <w:jc w:val="right"/>
              <w:rPr>
                <w:rFonts w:ascii="Cordia New" w:hAnsi="Cordia New" w:cs="Cordia New"/>
                <w:color w:val="000000"/>
                <w:lang w:val="en-GB"/>
              </w:rPr>
            </w:pPr>
            <w:r w:rsidRPr="00305F5F">
              <w:rPr>
                <w:rFonts w:ascii="Cordia New" w:hAnsi="Cordia New" w:cs="Cordia New"/>
                <w:color w:val="000000"/>
                <w:cs/>
                <w:lang w:val="en-GB"/>
              </w:rPr>
              <w:t>683</w:t>
            </w:r>
          </w:p>
        </w:tc>
      </w:tr>
      <w:bookmarkEnd w:id="6"/>
    </w:tbl>
    <w:p w14:paraId="1807DA3B" w14:textId="004BDB1C" w:rsidR="006E235C" w:rsidRPr="00305F5F" w:rsidRDefault="006E235C" w:rsidP="00D9587E">
      <w:pPr>
        <w:ind w:left="540"/>
        <w:jc w:val="thaiDistribute"/>
        <w:rPr>
          <w:rFonts w:ascii="Cordia New" w:hAnsi="Cordia New" w:cs="Cordia New"/>
          <w:lang w:val="en-GB"/>
        </w:rPr>
      </w:pPr>
    </w:p>
    <w:p w14:paraId="3C018788" w14:textId="77777777" w:rsidR="00E041F7" w:rsidRPr="00305F5F" w:rsidRDefault="00E041F7" w:rsidP="00D9587E">
      <w:pPr>
        <w:numPr>
          <w:ilvl w:val="0"/>
          <w:numId w:val="25"/>
        </w:numPr>
        <w:ind w:left="426" w:hanging="426"/>
        <w:rPr>
          <w:rFonts w:ascii="Cordia New" w:hAnsi="Cordia New" w:cs="Cordia New"/>
          <w:b/>
          <w:bCs/>
          <w:color w:val="CF4A02"/>
          <w:cs/>
        </w:rPr>
      </w:pPr>
      <w:proofErr w:type="spellStart"/>
      <w:r w:rsidRPr="00305F5F">
        <w:rPr>
          <w:rFonts w:ascii="Cordia New" w:hAnsi="Cordia New" w:cs="Cordia New"/>
          <w:b/>
          <w:bCs/>
          <w:color w:val="CF4A02"/>
          <w:cs/>
        </w:rPr>
        <w:t>Account</w:t>
      </w:r>
      <w:proofErr w:type="spellEnd"/>
      <w:r w:rsidRPr="00305F5F">
        <w:rPr>
          <w:rFonts w:ascii="Cordia New" w:hAnsi="Cordia New" w:cs="Cordia New"/>
          <w:b/>
          <w:bCs/>
          <w:color w:val="CF4A02"/>
          <w:cs/>
        </w:rPr>
        <w:t xml:space="preserve"> </w:t>
      </w:r>
      <w:proofErr w:type="spellStart"/>
      <w:r w:rsidRPr="00305F5F">
        <w:rPr>
          <w:rFonts w:ascii="Cordia New" w:hAnsi="Cordia New" w:cs="Cordia New"/>
          <w:b/>
          <w:bCs/>
          <w:color w:val="CF4A02"/>
          <w:cs/>
        </w:rPr>
        <w:t>receivable</w:t>
      </w:r>
      <w:proofErr w:type="spellEnd"/>
      <w:r w:rsidRPr="00305F5F">
        <w:rPr>
          <w:rFonts w:ascii="Cordia New" w:hAnsi="Cordia New" w:cs="Cordia New"/>
          <w:b/>
          <w:bCs/>
          <w:color w:val="CF4A02"/>
          <w:cs/>
        </w:rPr>
        <w:t xml:space="preserve"> - </w:t>
      </w:r>
      <w:proofErr w:type="spellStart"/>
      <w:r w:rsidRPr="00305F5F">
        <w:rPr>
          <w:rFonts w:ascii="Cordia New" w:hAnsi="Cordia New" w:cs="Cordia New"/>
          <w:b/>
          <w:bCs/>
          <w:color w:val="CF4A02"/>
          <w:cs/>
        </w:rPr>
        <w:t>related</w:t>
      </w:r>
      <w:proofErr w:type="spellEnd"/>
      <w:r w:rsidRPr="00305F5F">
        <w:rPr>
          <w:rFonts w:ascii="Cordia New" w:hAnsi="Cordia New" w:cs="Cordia New"/>
          <w:b/>
          <w:bCs/>
          <w:color w:val="CF4A02"/>
          <w:cs/>
        </w:rPr>
        <w:t xml:space="preserve"> </w:t>
      </w:r>
      <w:proofErr w:type="spellStart"/>
      <w:r w:rsidRPr="00305F5F">
        <w:rPr>
          <w:rFonts w:ascii="Cordia New" w:hAnsi="Cordia New" w:cs="Cordia New"/>
          <w:b/>
          <w:bCs/>
          <w:color w:val="CF4A02"/>
          <w:cs/>
        </w:rPr>
        <w:t>parties</w:t>
      </w:r>
      <w:proofErr w:type="spellEnd"/>
    </w:p>
    <w:p w14:paraId="21B93371" w14:textId="77777777" w:rsidR="00E041F7" w:rsidRPr="00305F5F" w:rsidRDefault="00E041F7" w:rsidP="006C246A">
      <w:pPr>
        <w:ind w:left="450"/>
        <w:rPr>
          <w:rFonts w:ascii="Cordia New" w:hAnsi="Cordia New" w:cs="Cordia New"/>
          <w:b/>
          <w:bCs/>
          <w:color w:val="CF4A02"/>
          <w:cs/>
        </w:rPr>
      </w:pPr>
    </w:p>
    <w:p w14:paraId="58F73105" w14:textId="77777777" w:rsidR="00E041F7" w:rsidRPr="00305F5F" w:rsidRDefault="00E041F7" w:rsidP="006C246A">
      <w:pPr>
        <w:tabs>
          <w:tab w:val="left" w:pos="1560"/>
        </w:tabs>
        <w:ind w:left="450"/>
        <w:jc w:val="thaiDistribute"/>
        <w:rPr>
          <w:rFonts w:ascii="Cordia New" w:hAnsi="Cordia New" w:cs="Cordia New"/>
          <w:lang w:val="en-GB" w:eastAsia="en-GB"/>
        </w:rPr>
      </w:pPr>
      <w:r w:rsidRPr="00305F5F">
        <w:rPr>
          <w:rFonts w:ascii="Cordia New" w:hAnsi="Cordia New" w:cs="Cordia New"/>
          <w:lang w:val="en-GB" w:eastAsia="en-GB"/>
        </w:rPr>
        <w:t>Account receivable - related parties comprised:</w:t>
      </w:r>
    </w:p>
    <w:p w14:paraId="1E2064C9" w14:textId="77777777" w:rsidR="00E041F7" w:rsidRPr="00305F5F" w:rsidRDefault="00E041F7" w:rsidP="006C246A">
      <w:pPr>
        <w:tabs>
          <w:tab w:val="left" w:pos="1560"/>
        </w:tabs>
        <w:ind w:left="450"/>
        <w:jc w:val="thaiDistribute"/>
        <w:rPr>
          <w:rFonts w:ascii="Cordia New" w:hAnsi="Cordia New" w:cs="Cordia New"/>
          <w:lang w:val="en-GB" w:eastAsia="en-GB"/>
        </w:rPr>
      </w:pPr>
    </w:p>
    <w:tbl>
      <w:tblPr>
        <w:tblW w:w="4941" w:type="pct"/>
        <w:tblInd w:w="108" w:type="dxa"/>
        <w:tblLook w:val="0000" w:firstRow="0" w:lastRow="0" w:firstColumn="0" w:lastColumn="0" w:noHBand="0" w:noVBand="0"/>
      </w:tblPr>
      <w:tblGrid>
        <w:gridCol w:w="3582"/>
        <w:gridCol w:w="1441"/>
        <w:gridCol w:w="1441"/>
        <w:gridCol w:w="1441"/>
        <w:gridCol w:w="1441"/>
      </w:tblGrid>
      <w:tr w:rsidR="00E041F7" w:rsidRPr="00305F5F" w14:paraId="6706A7CF" w14:textId="77777777" w:rsidTr="00315409">
        <w:tc>
          <w:tcPr>
            <w:tcW w:w="1916" w:type="pct"/>
            <w:vAlign w:val="center"/>
          </w:tcPr>
          <w:p w14:paraId="5BC72FEF" w14:textId="77777777" w:rsidR="00E041F7" w:rsidRPr="00305F5F" w:rsidRDefault="00E041F7" w:rsidP="006C246A">
            <w:pPr>
              <w:ind w:left="231"/>
              <w:rPr>
                <w:rFonts w:ascii="Cordia New" w:hAnsi="Cordia New" w:cs="Cordia New"/>
                <w:cs/>
              </w:rPr>
            </w:pPr>
          </w:p>
        </w:tc>
        <w:tc>
          <w:tcPr>
            <w:tcW w:w="3084" w:type="pct"/>
            <w:gridSpan w:val="4"/>
            <w:tcBorders>
              <w:top w:val="single" w:sz="4" w:space="0" w:color="auto"/>
              <w:bottom w:val="single" w:sz="4" w:space="0" w:color="auto"/>
            </w:tcBorders>
            <w:vAlign w:val="bottom"/>
          </w:tcPr>
          <w:p w14:paraId="0386D784" w14:textId="77777777" w:rsidR="00E041F7" w:rsidRPr="00305F5F" w:rsidRDefault="00E041F7" w:rsidP="00D9587E">
            <w:pPr>
              <w:ind w:right="-72"/>
              <w:jc w:val="right"/>
              <w:rPr>
                <w:rFonts w:ascii="Cordia New" w:hAnsi="Cordia New" w:cs="Cordia New"/>
                <w:b/>
                <w:bCs/>
                <w:cs/>
              </w:rPr>
            </w:pPr>
            <w:r w:rsidRPr="00305F5F">
              <w:rPr>
                <w:rFonts w:ascii="Cordia New" w:hAnsi="Cordia New" w:cs="Cordia New"/>
                <w:b/>
                <w:bCs/>
                <w:cs/>
              </w:rPr>
              <w:t xml:space="preserve">Consolidated </w:t>
            </w:r>
            <w:proofErr w:type="spellStart"/>
            <w:r w:rsidRPr="00305F5F">
              <w:rPr>
                <w:rFonts w:ascii="Cordia New" w:hAnsi="Cordia New" w:cs="Cordia New"/>
                <w:b/>
                <w:bCs/>
                <w:cs/>
              </w:rPr>
              <w:t>financial</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information</w:t>
            </w:r>
            <w:proofErr w:type="spellEnd"/>
          </w:p>
        </w:tc>
      </w:tr>
      <w:tr w:rsidR="00E041F7" w:rsidRPr="00305F5F" w14:paraId="39BE8E1C" w14:textId="77777777" w:rsidTr="00315409">
        <w:tc>
          <w:tcPr>
            <w:tcW w:w="1916" w:type="pct"/>
            <w:vAlign w:val="center"/>
          </w:tcPr>
          <w:p w14:paraId="0560ADA2" w14:textId="77777777" w:rsidR="00E041F7" w:rsidRPr="00305F5F" w:rsidRDefault="00E041F7" w:rsidP="006C246A">
            <w:pPr>
              <w:ind w:left="231"/>
              <w:rPr>
                <w:rFonts w:ascii="Cordia New" w:hAnsi="Cordia New" w:cs="Cordia New"/>
                <w:cs/>
              </w:rPr>
            </w:pPr>
          </w:p>
        </w:tc>
        <w:tc>
          <w:tcPr>
            <w:tcW w:w="1542" w:type="pct"/>
            <w:gridSpan w:val="2"/>
            <w:tcBorders>
              <w:top w:val="single" w:sz="4" w:space="0" w:color="auto"/>
              <w:bottom w:val="single" w:sz="4" w:space="0" w:color="auto"/>
            </w:tcBorders>
            <w:vAlign w:val="center"/>
          </w:tcPr>
          <w:p w14:paraId="68F1D5DF" w14:textId="77777777" w:rsidR="00E041F7" w:rsidRPr="00305F5F" w:rsidRDefault="00E041F7" w:rsidP="00D9587E">
            <w:pPr>
              <w:ind w:right="-72"/>
              <w:jc w:val="right"/>
              <w:rPr>
                <w:rFonts w:ascii="Cordia New" w:hAnsi="Cordia New" w:cs="Cordia New"/>
                <w:b/>
                <w:bCs/>
                <w:cs/>
              </w:rPr>
            </w:pPr>
            <w:proofErr w:type="spellStart"/>
            <w:r w:rsidRPr="00305F5F">
              <w:rPr>
                <w:rFonts w:ascii="Cordia New" w:hAnsi="Cordia New" w:cs="Cordia New"/>
                <w:b/>
                <w:bCs/>
                <w:cs/>
              </w:rPr>
              <w:t>Unit</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Million</w:t>
            </w:r>
            <w:proofErr w:type="spellEnd"/>
            <w:r w:rsidRPr="00305F5F">
              <w:rPr>
                <w:rFonts w:ascii="Cordia New" w:hAnsi="Cordia New" w:cs="Cordia New"/>
                <w:b/>
                <w:bCs/>
                <w:cs/>
              </w:rPr>
              <w:t xml:space="preserve"> US Dollar</w:t>
            </w:r>
          </w:p>
        </w:tc>
        <w:tc>
          <w:tcPr>
            <w:tcW w:w="1542" w:type="pct"/>
            <w:gridSpan w:val="2"/>
            <w:tcBorders>
              <w:top w:val="single" w:sz="4" w:space="0" w:color="auto"/>
              <w:bottom w:val="single" w:sz="4" w:space="0" w:color="auto"/>
            </w:tcBorders>
            <w:vAlign w:val="center"/>
          </w:tcPr>
          <w:p w14:paraId="20A6CACB" w14:textId="77777777" w:rsidR="00E041F7" w:rsidRPr="00305F5F" w:rsidRDefault="00E041F7" w:rsidP="00D9587E">
            <w:pPr>
              <w:ind w:right="-72"/>
              <w:jc w:val="right"/>
              <w:rPr>
                <w:rFonts w:ascii="Cordia New" w:hAnsi="Cordia New" w:cs="Cordia New"/>
                <w:b/>
                <w:bCs/>
                <w:cs/>
              </w:rPr>
            </w:pPr>
            <w:proofErr w:type="spellStart"/>
            <w:r w:rsidRPr="00305F5F">
              <w:rPr>
                <w:rFonts w:ascii="Cordia New" w:hAnsi="Cordia New" w:cs="Cordia New"/>
                <w:b/>
                <w:bCs/>
                <w:cs/>
              </w:rPr>
              <w:t>Unit</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Million</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Baht</w:t>
            </w:r>
            <w:proofErr w:type="spellEnd"/>
          </w:p>
        </w:tc>
      </w:tr>
      <w:tr w:rsidR="0030351B" w:rsidRPr="00305F5F" w14:paraId="3D08E203" w14:textId="77777777" w:rsidTr="00C016D7">
        <w:tc>
          <w:tcPr>
            <w:tcW w:w="1916" w:type="pct"/>
            <w:vAlign w:val="center"/>
          </w:tcPr>
          <w:p w14:paraId="5E5EA322" w14:textId="77777777" w:rsidR="0030351B" w:rsidRPr="00305F5F" w:rsidRDefault="0030351B" w:rsidP="006C246A">
            <w:pPr>
              <w:ind w:left="231"/>
              <w:rPr>
                <w:rFonts w:ascii="Cordia New" w:hAnsi="Cordia New" w:cs="Cordia New"/>
                <w:b/>
                <w:bCs/>
                <w:cs/>
                <w:lang w:val="en-GB"/>
              </w:rPr>
            </w:pPr>
          </w:p>
        </w:tc>
        <w:tc>
          <w:tcPr>
            <w:tcW w:w="771" w:type="pct"/>
            <w:tcBorders>
              <w:top w:val="single" w:sz="4" w:space="0" w:color="auto"/>
              <w:bottom w:val="single" w:sz="4" w:space="0" w:color="auto"/>
            </w:tcBorders>
            <w:vAlign w:val="center"/>
          </w:tcPr>
          <w:p w14:paraId="6FA53CD2" w14:textId="2F1F67F5" w:rsidR="0030351B" w:rsidRPr="00305F5F" w:rsidRDefault="00A143D7" w:rsidP="00D9587E">
            <w:pPr>
              <w:ind w:right="-72"/>
              <w:jc w:val="right"/>
              <w:rPr>
                <w:rFonts w:ascii="Cordia New" w:hAnsi="Cordia New" w:cs="Cordia New"/>
                <w:b/>
                <w:bCs/>
                <w:cs/>
              </w:rPr>
            </w:pPr>
            <w:r w:rsidRPr="00305F5F">
              <w:rPr>
                <w:rFonts w:ascii="Cordia New" w:hAnsi="Cordia New" w:cs="Cordia New"/>
                <w:b/>
                <w:bCs/>
                <w:lang w:val="en-GB"/>
              </w:rPr>
              <w:t>30</w:t>
            </w:r>
            <w:r w:rsidR="00315409" w:rsidRPr="00305F5F">
              <w:rPr>
                <w:rFonts w:ascii="Cordia New" w:hAnsi="Cordia New" w:cs="Cordia New"/>
                <w:b/>
                <w:bCs/>
                <w:lang w:val="en-GB"/>
              </w:rPr>
              <w:t xml:space="preserve"> September</w:t>
            </w:r>
          </w:p>
          <w:p w14:paraId="311B2C97" w14:textId="73FA2CBC" w:rsidR="0030351B" w:rsidRPr="00305F5F" w:rsidRDefault="00A143D7" w:rsidP="00D9587E">
            <w:pPr>
              <w:ind w:right="-72"/>
              <w:jc w:val="right"/>
              <w:rPr>
                <w:rFonts w:ascii="Cordia New" w:hAnsi="Cordia New" w:cs="Cordia New"/>
                <w:b/>
                <w:bCs/>
                <w:cs/>
              </w:rPr>
            </w:pPr>
            <w:r w:rsidRPr="00305F5F">
              <w:rPr>
                <w:rFonts w:ascii="Cordia New" w:hAnsi="Cordia New" w:cs="Cordia New"/>
                <w:b/>
                <w:bCs/>
                <w:lang w:val="en-GB"/>
              </w:rPr>
              <w:t>2022</w:t>
            </w:r>
          </w:p>
        </w:tc>
        <w:tc>
          <w:tcPr>
            <w:tcW w:w="771" w:type="pct"/>
            <w:tcBorders>
              <w:top w:val="single" w:sz="4" w:space="0" w:color="auto"/>
              <w:bottom w:val="single" w:sz="4" w:space="0" w:color="auto"/>
            </w:tcBorders>
            <w:vAlign w:val="center"/>
          </w:tcPr>
          <w:p w14:paraId="7A8A70B2" w14:textId="5C89BE70" w:rsidR="0030351B" w:rsidRPr="00305F5F" w:rsidRDefault="00A143D7" w:rsidP="00D9587E">
            <w:pPr>
              <w:ind w:right="-72"/>
              <w:jc w:val="right"/>
              <w:rPr>
                <w:rFonts w:ascii="Cordia New" w:hAnsi="Cordia New" w:cs="Cordia New"/>
                <w:b/>
                <w:bCs/>
                <w:cs/>
              </w:rPr>
            </w:pPr>
            <w:r w:rsidRPr="00305F5F">
              <w:rPr>
                <w:rFonts w:ascii="Cordia New" w:hAnsi="Cordia New" w:cs="Cordia New"/>
                <w:b/>
                <w:bCs/>
                <w:lang w:val="en-GB"/>
              </w:rPr>
              <w:t>31</w:t>
            </w:r>
            <w:r w:rsidR="0030351B" w:rsidRPr="00305F5F">
              <w:rPr>
                <w:rFonts w:ascii="Cordia New" w:hAnsi="Cordia New" w:cs="Cordia New"/>
                <w:b/>
                <w:bCs/>
                <w:lang w:val="en-GB"/>
              </w:rPr>
              <w:t xml:space="preserve"> December</w:t>
            </w:r>
            <w:r w:rsidR="0030351B" w:rsidRPr="00305F5F">
              <w:rPr>
                <w:rFonts w:ascii="Cordia New" w:hAnsi="Cordia New" w:cs="Cordia New"/>
                <w:b/>
                <w:bCs/>
                <w:cs/>
              </w:rPr>
              <w:t xml:space="preserve"> </w:t>
            </w:r>
          </w:p>
          <w:p w14:paraId="2C1266AF" w14:textId="28BE3F10" w:rsidR="0030351B" w:rsidRPr="00305F5F" w:rsidRDefault="00A143D7" w:rsidP="00D9587E">
            <w:pPr>
              <w:ind w:right="-72"/>
              <w:jc w:val="right"/>
              <w:rPr>
                <w:rFonts w:ascii="Cordia New" w:hAnsi="Cordia New" w:cs="Cordia New"/>
                <w:b/>
                <w:bCs/>
                <w:cs/>
              </w:rPr>
            </w:pPr>
            <w:r w:rsidRPr="00305F5F">
              <w:rPr>
                <w:rFonts w:ascii="Cordia New" w:hAnsi="Cordia New" w:cs="Cordia New"/>
                <w:b/>
                <w:bCs/>
                <w:lang w:val="en-GB"/>
              </w:rPr>
              <w:t>2021</w:t>
            </w:r>
          </w:p>
        </w:tc>
        <w:tc>
          <w:tcPr>
            <w:tcW w:w="771" w:type="pct"/>
            <w:tcBorders>
              <w:top w:val="single" w:sz="4" w:space="0" w:color="auto"/>
              <w:bottom w:val="single" w:sz="4" w:space="0" w:color="auto"/>
            </w:tcBorders>
            <w:vAlign w:val="center"/>
          </w:tcPr>
          <w:p w14:paraId="0425B75E" w14:textId="764615BF" w:rsidR="0030351B" w:rsidRPr="00305F5F" w:rsidRDefault="00A143D7" w:rsidP="00D9587E">
            <w:pPr>
              <w:ind w:right="-72"/>
              <w:jc w:val="right"/>
              <w:rPr>
                <w:rFonts w:ascii="Cordia New" w:hAnsi="Cordia New" w:cs="Cordia New"/>
                <w:b/>
                <w:bCs/>
                <w:cs/>
              </w:rPr>
            </w:pPr>
            <w:r w:rsidRPr="00305F5F">
              <w:rPr>
                <w:rFonts w:ascii="Cordia New" w:hAnsi="Cordia New" w:cs="Cordia New"/>
                <w:b/>
                <w:bCs/>
                <w:lang w:val="en-GB"/>
              </w:rPr>
              <w:t>30</w:t>
            </w:r>
            <w:r w:rsidR="00315409" w:rsidRPr="00305F5F">
              <w:rPr>
                <w:rFonts w:ascii="Cordia New" w:hAnsi="Cordia New" w:cs="Cordia New"/>
                <w:b/>
                <w:bCs/>
                <w:lang w:val="en-GB"/>
              </w:rPr>
              <w:t xml:space="preserve"> September</w:t>
            </w:r>
          </w:p>
          <w:p w14:paraId="0C7F4C9A" w14:textId="576D2B58" w:rsidR="0030351B" w:rsidRPr="00305F5F" w:rsidRDefault="00A143D7" w:rsidP="00D9587E">
            <w:pPr>
              <w:ind w:right="-72"/>
              <w:jc w:val="right"/>
              <w:rPr>
                <w:rFonts w:ascii="Cordia New" w:hAnsi="Cordia New" w:cs="Cordia New"/>
                <w:b/>
                <w:bCs/>
                <w:cs/>
              </w:rPr>
            </w:pPr>
            <w:r w:rsidRPr="00305F5F">
              <w:rPr>
                <w:rFonts w:ascii="Cordia New" w:hAnsi="Cordia New" w:cs="Cordia New"/>
                <w:b/>
                <w:bCs/>
                <w:lang w:val="en-GB"/>
              </w:rPr>
              <w:t>2022</w:t>
            </w:r>
          </w:p>
        </w:tc>
        <w:tc>
          <w:tcPr>
            <w:tcW w:w="771" w:type="pct"/>
            <w:tcBorders>
              <w:top w:val="single" w:sz="4" w:space="0" w:color="auto"/>
              <w:bottom w:val="single" w:sz="4" w:space="0" w:color="auto"/>
            </w:tcBorders>
            <w:vAlign w:val="center"/>
          </w:tcPr>
          <w:p w14:paraId="7B4BBD0E" w14:textId="6B837CB0" w:rsidR="0030351B" w:rsidRPr="00305F5F" w:rsidRDefault="00A143D7" w:rsidP="00D9587E">
            <w:pPr>
              <w:ind w:right="-72"/>
              <w:jc w:val="right"/>
              <w:rPr>
                <w:rFonts w:ascii="Cordia New" w:hAnsi="Cordia New" w:cs="Cordia New"/>
                <w:b/>
                <w:bCs/>
                <w:cs/>
              </w:rPr>
            </w:pPr>
            <w:r w:rsidRPr="00305F5F">
              <w:rPr>
                <w:rFonts w:ascii="Cordia New" w:hAnsi="Cordia New" w:cs="Cordia New"/>
                <w:b/>
                <w:bCs/>
                <w:lang w:val="en-GB"/>
              </w:rPr>
              <w:t>31</w:t>
            </w:r>
            <w:r w:rsidR="0030351B" w:rsidRPr="00305F5F">
              <w:rPr>
                <w:rFonts w:ascii="Cordia New" w:hAnsi="Cordia New" w:cs="Cordia New"/>
                <w:b/>
                <w:bCs/>
                <w:lang w:val="en-GB"/>
              </w:rPr>
              <w:t xml:space="preserve"> December</w:t>
            </w:r>
            <w:r w:rsidR="0030351B" w:rsidRPr="00305F5F">
              <w:rPr>
                <w:rFonts w:ascii="Cordia New" w:hAnsi="Cordia New" w:cs="Cordia New"/>
                <w:b/>
                <w:bCs/>
                <w:cs/>
              </w:rPr>
              <w:t xml:space="preserve"> </w:t>
            </w:r>
          </w:p>
          <w:p w14:paraId="445647AF" w14:textId="44FA50B2" w:rsidR="0030351B" w:rsidRPr="00305F5F" w:rsidRDefault="00A143D7" w:rsidP="00D9587E">
            <w:pPr>
              <w:ind w:right="-72"/>
              <w:jc w:val="right"/>
              <w:rPr>
                <w:rFonts w:ascii="Cordia New" w:hAnsi="Cordia New" w:cs="Cordia New"/>
                <w:b/>
                <w:bCs/>
                <w:cs/>
              </w:rPr>
            </w:pPr>
            <w:r w:rsidRPr="00305F5F">
              <w:rPr>
                <w:rFonts w:ascii="Cordia New" w:hAnsi="Cordia New" w:cs="Cordia New"/>
                <w:b/>
                <w:bCs/>
                <w:lang w:val="en-GB"/>
              </w:rPr>
              <w:t>2021</w:t>
            </w:r>
          </w:p>
        </w:tc>
      </w:tr>
      <w:tr w:rsidR="0030351B" w:rsidRPr="00305F5F" w14:paraId="6F5CE802" w14:textId="77777777" w:rsidTr="00C016D7">
        <w:tc>
          <w:tcPr>
            <w:tcW w:w="1916" w:type="pct"/>
            <w:vAlign w:val="center"/>
          </w:tcPr>
          <w:p w14:paraId="18D353FA" w14:textId="77777777" w:rsidR="0030351B" w:rsidRPr="00305F5F" w:rsidRDefault="0030351B" w:rsidP="006C246A">
            <w:pPr>
              <w:ind w:left="231"/>
              <w:rPr>
                <w:rFonts w:ascii="Cordia New" w:hAnsi="Cordia New" w:cs="Cordia New"/>
                <w:sz w:val="10"/>
                <w:szCs w:val="10"/>
                <w:cs/>
              </w:rPr>
            </w:pPr>
          </w:p>
        </w:tc>
        <w:tc>
          <w:tcPr>
            <w:tcW w:w="771" w:type="pct"/>
            <w:tcBorders>
              <w:top w:val="single" w:sz="4" w:space="0" w:color="auto"/>
            </w:tcBorders>
            <w:shd w:val="clear" w:color="auto" w:fill="auto"/>
            <w:vAlign w:val="center"/>
          </w:tcPr>
          <w:p w14:paraId="7E494AD9" w14:textId="77777777" w:rsidR="0030351B" w:rsidRPr="00305F5F" w:rsidRDefault="0030351B" w:rsidP="00D9587E">
            <w:pPr>
              <w:ind w:right="-72"/>
              <w:jc w:val="right"/>
              <w:rPr>
                <w:rFonts w:ascii="Cordia New" w:hAnsi="Cordia New" w:cs="Cordia New"/>
                <w:sz w:val="10"/>
                <w:szCs w:val="10"/>
                <w:cs/>
              </w:rPr>
            </w:pPr>
          </w:p>
        </w:tc>
        <w:tc>
          <w:tcPr>
            <w:tcW w:w="771" w:type="pct"/>
            <w:tcBorders>
              <w:top w:val="single" w:sz="4" w:space="0" w:color="auto"/>
            </w:tcBorders>
            <w:shd w:val="clear" w:color="auto" w:fill="auto"/>
            <w:vAlign w:val="center"/>
          </w:tcPr>
          <w:p w14:paraId="5CC96D67" w14:textId="77777777" w:rsidR="0030351B" w:rsidRPr="00305F5F" w:rsidRDefault="0030351B" w:rsidP="00D9587E">
            <w:pPr>
              <w:ind w:right="-72"/>
              <w:jc w:val="right"/>
              <w:rPr>
                <w:rFonts w:ascii="Cordia New" w:hAnsi="Cordia New" w:cs="Cordia New"/>
                <w:sz w:val="10"/>
                <w:szCs w:val="10"/>
                <w:cs/>
              </w:rPr>
            </w:pPr>
          </w:p>
        </w:tc>
        <w:tc>
          <w:tcPr>
            <w:tcW w:w="771" w:type="pct"/>
            <w:tcBorders>
              <w:top w:val="single" w:sz="4" w:space="0" w:color="auto"/>
            </w:tcBorders>
            <w:shd w:val="clear" w:color="auto" w:fill="auto"/>
            <w:vAlign w:val="center"/>
          </w:tcPr>
          <w:p w14:paraId="3676EAF3" w14:textId="77777777" w:rsidR="0030351B" w:rsidRPr="00305F5F" w:rsidRDefault="0030351B" w:rsidP="00D9587E">
            <w:pPr>
              <w:ind w:right="-72"/>
              <w:jc w:val="right"/>
              <w:rPr>
                <w:rFonts w:ascii="Cordia New" w:hAnsi="Cordia New" w:cs="Cordia New"/>
                <w:sz w:val="10"/>
                <w:szCs w:val="10"/>
                <w:cs/>
              </w:rPr>
            </w:pPr>
          </w:p>
        </w:tc>
        <w:tc>
          <w:tcPr>
            <w:tcW w:w="771" w:type="pct"/>
            <w:tcBorders>
              <w:top w:val="single" w:sz="4" w:space="0" w:color="auto"/>
            </w:tcBorders>
            <w:vAlign w:val="center"/>
          </w:tcPr>
          <w:p w14:paraId="0B2040A6" w14:textId="77777777" w:rsidR="0030351B" w:rsidRPr="00305F5F" w:rsidRDefault="0030351B" w:rsidP="00D9587E">
            <w:pPr>
              <w:ind w:right="-72"/>
              <w:jc w:val="right"/>
              <w:rPr>
                <w:rFonts w:ascii="Cordia New" w:hAnsi="Cordia New" w:cs="Cordia New"/>
                <w:sz w:val="10"/>
                <w:szCs w:val="10"/>
                <w:cs/>
              </w:rPr>
            </w:pPr>
          </w:p>
        </w:tc>
      </w:tr>
      <w:tr w:rsidR="00C016D7" w:rsidRPr="00305F5F" w14:paraId="2EC3C06D" w14:textId="77777777" w:rsidTr="00C016D7">
        <w:tc>
          <w:tcPr>
            <w:tcW w:w="1916" w:type="pct"/>
          </w:tcPr>
          <w:p w14:paraId="5A3D8E69" w14:textId="0BF43D54" w:rsidR="00C016D7" w:rsidRPr="00305F5F" w:rsidRDefault="00C016D7" w:rsidP="00C016D7">
            <w:pPr>
              <w:ind w:left="231"/>
              <w:rPr>
                <w:rFonts w:ascii="Cordia New" w:hAnsi="Cordia New" w:cs="Cordia New"/>
                <w:cs/>
                <w:lang w:val="en-GB"/>
              </w:rPr>
            </w:pPr>
            <w:proofErr w:type="spellStart"/>
            <w:r w:rsidRPr="00305F5F">
              <w:rPr>
                <w:rFonts w:ascii="Cordia New" w:hAnsi="Cordia New" w:cs="Cordia New"/>
              </w:rPr>
              <w:t>Parent</w:t>
            </w:r>
            <w:proofErr w:type="spellEnd"/>
            <w:r w:rsidRPr="00305F5F">
              <w:rPr>
                <w:rFonts w:ascii="Cordia New" w:hAnsi="Cordia New" w:cs="Cordia New"/>
              </w:rPr>
              <w:t xml:space="preserve"> </w:t>
            </w:r>
            <w:proofErr w:type="spellStart"/>
            <w:r w:rsidRPr="00305F5F">
              <w:rPr>
                <w:rFonts w:ascii="Cordia New" w:hAnsi="Cordia New" w:cs="Cordia New"/>
              </w:rPr>
              <w:t>company</w:t>
            </w:r>
            <w:proofErr w:type="spellEnd"/>
            <w:r w:rsidRPr="00305F5F">
              <w:rPr>
                <w:rFonts w:ascii="Cordia New" w:hAnsi="Cordia New" w:cs="Cordia New"/>
              </w:rPr>
              <w:t xml:space="preserve"> </w:t>
            </w:r>
          </w:p>
        </w:tc>
        <w:tc>
          <w:tcPr>
            <w:tcW w:w="771" w:type="pct"/>
            <w:shd w:val="clear" w:color="auto" w:fill="auto"/>
          </w:tcPr>
          <w:p w14:paraId="068D2B63" w14:textId="4422E359" w:rsidR="00C016D7" w:rsidRPr="00305F5F" w:rsidRDefault="00C016D7" w:rsidP="00C016D7">
            <w:pPr>
              <w:tabs>
                <w:tab w:val="decimal" w:pos="572"/>
              </w:tabs>
              <w:ind w:right="-72"/>
              <w:jc w:val="right"/>
              <w:rPr>
                <w:rFonts w:ascii="Cordia New" w:hAnsi="Cordia New" w:cs="Cordia New"/>
                <w:lang w:val="en-GB"/>
              </w:rPr>
            </w:pPr>
            <w:r w:rsidRPr="00305F5F">
              <w:rPr>
                <w:rFonts w:ascii="Cordia New" w:hAnsi="Cordia New" w:cs="Cordia New" w:hint="cs"/>
                <w:cs/>
              </w:rPr>
              <w:t>507</w:t>
            </w:r>
          </w:p>
        </w:tc>
        <w:tc>
          <w:tcPr>
            <w:tcW w:w="771" w:type="pct"/>
            <w:shd w:val="clear" w:color="auto" w:fill="auto"/>
          </w:tcPr>
          <w:p w14:paraId="70C63540" w14:textId="72C3AAE6" w:rsidR="00C016D7" w:rsidRPr="00305F5F" w:rsidRDefault="00C016D7" w:rsidP="00C016D7">
            <w:pPr>
              <w:tabs>
                <w:tab w:val="decimal" w:pos="572"/>
              </w:tabs>
              <w:ind w:right="-72"/>
              <w:jc w:val="right"/>
              <w:rPr>
                <w:rFonts w:ascii="Cordia New" w:hAnsi="Cordia New" w:cs="Cordia New"/>
                <w:cs/>
                <w:lang w:val="en-GB"/>
              </w:rPr>
            </w:pPr>
            <w:r w:rsidRPr="00305F5F">
              <w:rPr>
                <w:rFonts w:ascii="Cordia New" w:hAnsi="Cordia New" w:cs="Cordia New"/>
                <w:lang w:val="en-GB"/>
              </w:rPr>
              <w:t>503</w:t>
            </w:r>
          </w:p>
        </w:tc>
        <w:tc>
          <w:tcPr>
            <w:tcW w:w="771" w:type="pct"/>
            <w:shd w:val="clear" w:color="auto" w:fill="auto"/>
          </w:tcPr>
          <w:p w14:paraId="7EF5D29B" w14:textId="5780253A" w:rsidR="00C016D7" w:rsidRPr="00305F5F" w:rsidRDefault="00C016D7" w:rsidP="00C016D7">
            <w:pPr>
              <w:tabs>
                <w:tab w:val="decimal" w:pos="572"/>
              </w:tabs>
              <w:ind w:right="-72"/>
              <w:jc w:val="right"/>
              <w:rPr>
                <w:rFonts w:ascii="Cordia New" w:hAnsi="Cordia New" w:cs="Cordia New"/>
                <w:lang w:val="en-GB"/>
              </w:rPr>
            </w:pPr>
            <w:r w:rsidRPr="00305F5F">
              <w:rPr>
                <w:rFonts w:ascii="Cordia New" w:hAnsi="Cordia New" w:cs="Cordia New"/>
                <w:lang w:val="en-US"/>
              </w:rPr>
              <w:t>19,237</w:t>
            </w:r>
          </w:p>
        </w:tc>
        <w:tc>
          <w:tcPr>
            <w:tcW w:w="771" w:type="pct"/>
            <w:vAlign w:val="bottom"/>
          </w:tcPr>
          <w:p w14:paraId="379D75FA" w14:textId="3EFC5EB9" w:rsidR="00C016D7" w:rsidRPr="00305F5F" w:rsidRDefault="00C016D7" w:rsidP="00C016D7">
            <w:pPr>
              <w:tabs>
                <w:tab w:val="decimal" w:pos="572"/>
              </w:tabs>
              <w:ind w:right="-72"/>
              <w:jc w:val="right"/>
              <w:rPr>
                <w:rFonts w:ascii="Cordia New" w:hAnsi="Cordia New" w:cs="Cordia New"/>
                <w:lang w:val="en-US"/>
              </w:rPr>
            </w:pPr>
            <w:r w:rsidRPr="00305F5F">
              <w:rPr>
                <w:rFonts w:ascii="Cordia New" w:hAnsi="Cordia New" w:cs="Cordia New"/>
                <w:lang w:val="en-GB"/>
              </w:rPr>
              <w:t>16</w:t>
            </w:r>
            <w:r w:rsidRPr="00305F5F">
              <w:rPr>
                <w:rFonts w:ascii="Cordia New" w:hAnsi="Cordia New" w:cs="Cordia New"/>
                <w:lang w:val="en-US"/>
              </w:rPr>
              <w:t>,</w:t>
            </w:r>
            <w:r w:rsidRPr="00305F5F">
              <w:rPr>
                <w:rFonts w:ascii="Cordia New" w:hAnsi="Cordia New" w:cs="Cordia New"/>
                <w:lang w:val="en-GB"/>
              </w:rPr>
              <w:t>817</w:t>
            </w:r>
          </w:p>
        </w:tc>
      </w:tr>
    </w:tbl>
    <w:p w14:paraId="26B9EFD0" w14:textId="77777777" w:rsidR="00E041F7" w:rsidRPr="00305F5F" w:rsidRDefault="00E041F7" w:rsidP="006C246A">
      <w:pPr>
        <w:tabs>
          <w:tab w:val="left" w:pos="1560"/>
        </w:tabs>
        <w:ind w:left="360"/>
        <w:jc w:val="thaiDistribute"/>
        <w:rPr>
          <w:rFonts w:ascii="Cordia New" w:hAnsi="Cordia New" w:cs="Cordia New"/>
          <w:lang w:val="en-GB" w:eastAsia="en-GB"/>
        </w:rPr>
      </w:pPr>
    </w:p>
    <w:tbl>
      <w:tblPr>
        <w:tblW w:w="4941" w:type="pct"/>
        <w:tblInd w:w="108" w:type="dxa"/>
        <w:tblLook w:val="0000" w:firstRow="0" w:lastRow="0" w:firstColumn="0" w:lastColumn="0" w:noHBand="0" w:noVBand="0"/>
      </w:tblPr>
      <w:tblGrid>
        <w:gridCol w:w="3582"/>
        <w:gridCol w:w="1441"/>
        <w:gridCol w:w="1441"/>
        <w:gridCol w:w="1441"/>
        <w:gridCol w:w="1441"/>
      </w:tblGrid>
      <w:tr w:rsidR="00E041F7" w:rsidRPr="00305F5F" w14:paraId="04ABF9CE" w14:textId="77777777" w:rsidTr="00315409">
        <w:tc>
          <w:tcPr>
            <w:tcW w:w="1916" w:type="pct"/>
            <w:vAlign w:val="center"/>
          </w:tcPr>
          <w:p w14:paraId="4631CCB6" w14:textId="77777777" w:rsidR="00E041F7" w:rsidRPr="00305F5F" w:rsidRDefault="00E041F7" w:rsidP="006C246A">
            <w:pPr>
              <w:ind w:left="237"/>
              <w:rPr>
                <w:rFonts w:ascii="Cordia New" w:hAnsi="Cordia New" w:cs="Cordia New"/>
                <w:cs/>
              </w:rPr>
            </w:pPr>
          </w:p>
        </w:tc>
        <w:tc>
          <w:tcPr>
            <w:tcW w:w="3084" w:type="pct"/>
            <w:gridSpan w:val="4"/>
            <w:tcBorders>
              <w:top w:val="single" w:sz="4" w:space="0" w:color="auto"/>
              <w:bottom w:val="single" w:sz="4" w:space="0" w:color="auto"/>
            </w:tcBorders>
            <w:vAlign w:val="center"/>
          </w:tcPr>
          <w:p w14:paraId="7F874D43" w14:textId="77777777" w:rsidR="00E041F7" w:rsidRPr="00305F5F" w:rsidRDefault="00E041F7" w:rsidP="00D9587E">
            <w:pPr>
              <w:ind w:right="-72"/>
              <w:jc w:val="right"/>
              <w:rPr>
                <w:rFonts w:ascii="Cordia New" w:hAnsi="Cordia New" w:cs="Cordia New"/>
                <w:b/>
                <w:bCs/>
                <w:cs/>
              </w:rPr>
            </w:pPr>
            <w:proofErr w:type="spellStart"/>
            <w:r w:rsidRPr="00305F5F">
              <w:rPr>
                <w:rFonts w:ascii="Cordia New" w:hAnsi="Cordia New" w:cs="Cordia New"/>
                <w:b/>
                <w:bCs/>
                <w:cs/>
              </w:rPr>
              <w:t>Separate</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financial</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information</w:t>
            </w:r>
            <w:proofErr w:type="spellEnd"/>
          </w:p>
        </w:tc>
      </w:tr>
      <w:tr w:rsidR="00E041F7" w:rsidRPr="00305F5F" w14:paraId="0AAF126A" w14:textId="77777777" w:rsidTr="00315409">
        <w:tc>
          <w:tcPr>
            <w:tcW w:w="1916" w:type="pct"/>
            <w:vAlign w:val="center"/>
          </w:tcPr>
          <w:p w14:paraId="549B0E0E" w14:textId="77777777" w:rsidR="00E041F7" w:rsidRPr="00305F5F" w:rsidRDefault="00E041F7" w:rsidP="006C246A">
            <w:pPr>
              <w:ind w:left="237"/>
              <w:rPr>
                <w:rFonts w:ascii="Cordia New" w:hAnsi="Cordia New" w:cs="Cordia New"/>
                <w:cs/>
              </w:rPr>
            </w:pPr>
          </w:p>
        </w:tc>
        <w:tc>
          <w:tcPr>
            <w:tcW w:w="1542" w:type="pct"/>
            <w:gridSpan w:val="2"/>
            <w:tcBorders>
              <w:top w:val="single" w:sz="4" w:space="0" w:color="auto"/>
              <w:bottom w:val="single" w:sz="4" w:space="0" w:color="auto"/>
            </w:tcBorders>
            <w:vAlign w:val="center"/>
          </w:tcPr>
          <w:p w14:paraId="5B770E18" w14:textId="77777777" w:rsidR="00E041F7" w:rsidRPr="00305F5F" w:rsidRDefault="00E041F7" w:rsidP="00D9587E">
            <w:pPr>
              <w:ind w:right="-72"/>
              <w:jc w:val="right"/>
              <w:rPr>
                <w:rFonts w:ascii="Cordia New" w:hAnsi="Cordia New" w:cs="Cordia New"/>
                <w:b/>
                <w:bCs/>
                <w:cs/>
              </w:rPr>
            </w:pPr>
            <w:proofErr w:type="spellStart"/>
            <w:r w:rsidRPr="00305F5F">
              <w:rPr>
                <w:rFonts w:ascii="Cordia New" w:hAnsi="Cordia New" w:cs="Cordia New"/>
                <w:b/>
                <w:bCs/>
                <w:cs/>
              </w:rPr>
              <w:t>Unit</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Million</w:t>
            </w:r>
            <w:proofErr w:type="spellEnd"/>
            <w:r w:rsidRPr="00305F5F">
              <w:rPr>
                <w:rFonts w:ascii="Cordia New" w:hAnsi="Cordia New" w:cs="Cordia New"/>
                <w:b/>
                <w:bCs/>
                <w:cs/>
              </w:rPr>
              <w:t xml:space="preserve"> US Dollar</w:t>
            </w:r>
          </w:p>
        </w:tc>
        <w:tc>
          <w:tcPr>
            <w:tcW w:w="1542" w:type="pct"/>
            <w:gridSpan w:val="2"/>
            <w:tcBorders>
              <w:top w:val="single" w:sz="4" w:space="0" w:color="auto"/>
              <w:bottom w:val="single" w:sz="4" w:space="0" w:color="auto"/>
            </w:tcBorders>
            <w:vAlign w:val="center"/>
          </w:tcPr>
          <w:p w14:paraId="016494DA" w14:textId="77777777" w:rsidR="00E041F7" w:rsidRPr="00305F5F" w:rsidRDefault="00E041F7" w:rsidP="00D9587E">
            <w:pPr>
              <w:ind w:right="-72"/>
              <w:jc w:val="right"/>
              <w:rPr>
                <w:rFonts w:ascii="Cordia New" w:hAnsi="Cordia New" w:cs="Cordia New"/>
                <w:b/>
                <w:bCs/>
                <w:cs/>
              </w:rPr>
            </w:pPr>
            <w:proofErr w:type="spellStart"/>
            <w:r w:rsidRPr="00305F5F">
              <w:rPr>
                <w:rFonts w:ascii="Cordia New" w:hAnsi="Cordia New" w:cs="Cordia New"/>
                <w:b/>
                <w:bCs/>
                <w:cs/>
              </w:rPr>
              <w:t>Unit</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Million</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Baht</w:t>
            </w:r>
            <w:proofErr w:type="spellEnd"/>
          </w:p>
        </w:tc>
      </w:tr>
      <w:tr w:rsidR="0030351B" w:rsidRPr="00305F5F" w14:paraId="3B803F3E" w14:textId="77777777" w:rsidTr="00315409">
        <w:tc>
          <w:tcPr>
            <w:tcW w:w="1916" w:type="pct"/>
            <w:vAlign w:val="center"/>
          </w:tcPr>
          <w:p w14:paraId="79622E38" w14:textId="77777777" w:rsidR="0030351B" w:rsidRPr="00305F5F" w:rsidRDefault="0030351B" w:rsidP="006C246A">
            <w:pPr>
              <w:ind w:left="237"/>
              <w:rPr>
                <w:rFonts w:ascii="Cordia New" w:hAnsi="Cordia New" w:cs="Cordia New"/>
                <w:b/>
                <w:bCs/>
                <w:cs/>
                <w:lang w:val="en-GB"/>
              </w:rPr>
            </w:pPr>
          </w:p>
        </w:tc>
        <w:tc>
          <w:tcPr>
            <w:tcW w:w="771" w:type="pct"/>
            <w:tcBorders>
              <w:top w:val="single" w:sz="4" w:space="0" w:color="auto"/>
              <w:bottom w:val="single" w:sz="4" w:space="0" w:color="auto"/>
            </w:tcBorders>
            <w:vAlign w:val="center"/>
          </w:tcPr>
          <w:p w14:paraId="02BC340B" w14:textId="33ACD38F" w:rsidR="0030351B" w:rsidRPr="00305F5F" w:rsidRDefault="00A143D7" w:rsidP="00D9587E">
            <w:pPr>
              <w:ind w:right="-72"/>
              <w:jc w:val="right"/>
              <w:rPr>
                <w:rFonts w:ascii="Cordia New" w:hAnsi="Cordia New" w:cs="Cordia New"/>
                <w:b/>
                <w:bCs/>
                <w:cs/>
              </w:rPr>
            </w:pPr>
            <w:r w:rsidRPr="00305F5F">
              <w:rPr>
                <w:rFonts w:ascii="Cordia New" w:hAnsi="Cordia New" w:cs="Cordia New"/>
                <w:b/>
                <w:bCs/>
                <w:lang w:val="en-GB"/>
              </w:rPr>
              <w:t>30</w:t>
            </w:r>
            <w:r w:rsidR="00315409" w:rsidRPr="00305F5F">
              <w:rPr>
                <w:rFonts w:ascii="Cordia New" w:hAnsi="Cordia New" w:cs="Cordia New"/>
                <w:b/>
                <w:bCs/>
                <w:lang w:val="en-GB"/>
              </w:rPr>
              <w:t xml:space="preserve"> September</w:t>
            </w:r>
          </w:p>
          <w:p w14:paraId="387C8925" w14:textId="1657DB3F" w:rsidR="0030351B" w:rsidRPr="00305F5F" w:rsidRDefault="00A143D7" w:rsidP="00D9587E">
            <w:pPr>
              <w:ind w:right="-72"/>
              <w:jc w:val="right"/>
              <w:rPr>
                <w:rFonts w:ascii="Cordia New" w:hAnsi="Cordia New" w:cs="Cordia New"/>
                <w:b/>
                <w:bCs/>
                <w:cs/>
              </w:rPr>
            </w:pPr>
            <w:r w:rsidRPr="00305F5F">
              <w:rPr>
                <w:rFonts w:ascii="Cordia New" w:hAnsi="Cordia New" w:cs="Cordia New"/>
                <w:b/>
                <w:bCs/>
                <w:lang w:val="en-GB"/>
              </w:rPr>
              <w:t>2022</w:t>
            </w:r>
          </w:p>
        </w:tc>
        <w:tc>
          <w:tcPr>
            <w:tcW w:w="771" w:type="pct"/>
            <w:tcBorders>
              <w:top w:val="single" w:sz="4" w:space="0" w:color="auto"/>
              <w:bottom w:val="single" w:sz="4" w:space="0" w:color="auto"/>
            </w:tcBorders>
            <w:vAlign w:val="center"/>
          </w:tcPr>
          <w:p w14:paraId="5C9EDB2D" w14:textId="233A3D39" w:rsidR="0030351B" w:rsidRPr="00305F5F" w:rsidRDefault="00A143D7" w:rsidP="00D9587E">
            <w:pPr>
              <w:ind w:right="-72"/>
              <w:jc w:val="right"/>
              <w:rPr>
                <w:rFonts w:ascii="Cordia New" w:hAnsi="Cordia New" w:cs="Cordia New"/>
                <w:b/>
                <w:bCs/>
                <w:cs/>
              </w:rPr>
            </w:pPr>
            <w:r w:rsidRPr="00305F5F">
              <w:rPr>
                <w:rFonts w:ascii="Cordia New" w:hAnsi="Cordia New" w:cs="Cordia New"/>
                <w:b/>
                <w:bCs/>
                <w:lang w:val="en-GB"/>
              </w:rPr>
              <w:t>31</w:t>
            </w:r>
            <w:r w:rsidR="0030351B" w:rsidRPr="00305F5F">
              <w:rPr>
                <w:rFonts w:ascii="Cordia New" w:hAnsi="Cordia New" w:cs="Cordia New"/>
                <w:b/>
                <w:bCs/>
                <w:lang w:val="en-GB"/>
              </w:rPr>
              <w:t xml:space="preserve"> December</w:t>
            </w:r>
            <w:r w:rsidR="0030351B" w:rsidRPr="00305F5F">
              <w:rPr>
                <w:rFonts w:ascii="Cordia New" w:hAnsi="Cordia New" w:cs="Cordia New"/>
                <w:b/>
                <w:bCs/>
                <w:cs/>
              </w:rPr>
              <w:t xml:space="preserve"> </w:t>
            </w:r>
          </w:p>
          <w:p w14:paraId="2E93F39D" w14:textId="3C56F461" w:rsidR="0030351B" w:rsidRPr="00305F5F" w:rsidRDefault="00A143D7" w:rsidP="00D9587E">
            <w:pPr>
              <w:ind w:right="-72"/>
              <w:jc w:val="right"/>
              <w:rPr>
                <w:rFonts w:ascii="Cordia New" w:hAnsi="Cordia New" w:cs="Cordia New"/>
                <w:b/>
                <w:bCs/>
                <w:cs/>
              </w:rPr>
            </w:pPr>
            <w:r w:rsidRPr="00305F5F">
              <w:rPr>
                <w:rFonts w:ascii="Cordia New" w:hAnsi="Cordia New" w:cs="Cordia New"/>
                <w:b/>
                <w:bCs/>
                <w:lang w:val="en-GB"/>
              </w:rPr>
              <w:t>2021</w:t>
            </w:r>
          </w:p>
        </w:tc>
        <w:tc>
          <w:tcPr>
            <w:tcW w:w="771" w:type="pct"/>
            <w:tcBorders>
              <w:top w:val="single" w:sz="4" w:space="0" w:color="auto"/>
              <w:bottom w:val="single" w:sz="4" w:space="0" w:color="auto"/>
            </w:tcBorders>
            <w:vAlign w:val="center"/>
          </w:tcPr>
          <w:p w14:paraId="710561CD" w14:textId="46268C33" w:rsidR="0030351B" w:rsidRPr="00305F5F" w:rsidRDefault="00A143D7" w:rsidP="00D9587E">
            <w:pPr>
              <w:ind w:right="-72"/>
              <w:jc w:val="right"/>
              <w:rPr>
                <w:rFonts w:ascii="Cordia New" w:hAnsi="Cordia New" w:cs="Cordia New"/>
                <w:b/>
                <w:bCs/>
                <w:cs/>
              </w:rPr>
            </w:pPr>
            <w:r w:rsidRPr="00305F5F">
              <w:rPr>
                <w:rFonts w:ascii="Cordia New" w:hAnsi="Cordia New" w:cs="Cordia New"/>
                <w:b/>
                <w:bCs/>
                <w:lang w:val="en-GB"/>
              </w:rPr>
              <w:t>30</w:t>
            </w:r>
            <w:r w:rsidR="00315409" w:rsidRPr="00305F5F">
              <w:rPr>
                <w:rFonts w:ascii="Cordia New" w:hAnsi="Cordia New" w:cs="Cordia New"/>
                <w:b/>
                <w:bCs/>
                <w:lang w:val="en-GB"/>
              </w:rPr>
              <w:t xml:space="preserve"> September</w:t>
            </w:r>
          </w:p>
          <w:p w14:paraId="74590F06" w14:textId="71406E29" w:rsidR="0030351B" w:rsidRPr="00305F5F" w:rsidRDefault="00A143D7" w:rsidP="00D9587E">
            <w:pPr>
              <w:ind w:right="-72"/>
              <w:jc w:val="right"/>
              <w:rPr>
                <w:rFonts w:ascii="Cordia New" w:hAnsi="Cordia New" w:cs="Cordia New"/>
                <w:b/>
                <w:bCs/>
                <w:cs/>
              </w:rPr>
            </w:pPr>
            <w:r w:rsidRPr="00305F5F">
              <w:rPr>
                <w:rFonts w:ascii="Cordia New" w:hAnsi="Cordia New" w:cs="Cordia New"/>
                <w:b/>
                <w:bCs/>
                <w:lang w:val="en-GB"/>
              </w:rPr>
              <w:t>2022</w:t>
            </w:r>
          </w:p>
        </w:tc>
        <w:tc>
          <w:tcPr>
            <w:tcW w:w="771" w:type="pct"/>
            <w:tcBorders>
              <w:top w:val="single" w:sz="4" w:space="0" w:color="auto"/>
              <w:bottom w:val="single" w:sz="4" w:space="0" w:color="auto"/>
            </w:tcBorders>
            <w:vAlign w:val="center"/>
          </w:tcPr>
          <w:p w14:paraId="08CB1100" w14:textId="7A7EB2B4" w:rsidR="0030351B" w:rsidRPr="00305F5F" w:rsidRDefault="00A143D7" w:rsidP="00D9587E">
            <w:pPr>
              <w:ind w:right="-72"/>
              <w:jc w:val="right"/>
              <w:rPr>
                <w:rFonts w:ascii="Cordia New" w:hAnsi="Cordia New" w:cs="Cordia New"/>
                <w:b/>
                <w:bCs/>
                <w:cs/>
              </w:rPr>
            </w:pPr>
            <w:r w:rsidRPr="00305F5F">
              <w:rPr>
                <w:rFonts w:ascii="Cordia New" w:hAnsi="Cordia New" w:cs="Cordia New"/>
                <w:b/>
                <w:bCs/>
                <w:lang w:val="en-GB"/>
              </w:rPr>
              <w:t>31</w:t>
            </w:r>
            <w:r w:rsidR="0030351B" w:rsidRPr="00305F5F">
              <w:rPr>
                <w:rFonts w:ascii="Cordia New" w:hAnsi="Cordia New" w:cs="Cordia New"/>
                <w:b/>
                <w:bCs/>
                <w:lang w:val="en-GB"/>
              </w:rPr>
              <w:t xml:space="preserve"> December</w:t>
            </w:r>
            <w:r w:rsidR="0030351B" w:rsidRPr="00305F5F">
              <w:rPr>
                <w:rFonts w:ascii="Cordia New" w:hAnsi="Cordia New" w:cs="Cordia New"/>
                <w:b/>
                <w:bCs/>
                <w:cs/>
              </w:rPr>
              <w:t xml:space="preserve"> </w:t>
            </w:r>
          </w:p>
          <w:p w14:paraId="46BF7F37" w14:textId="7720467B" w:rsidR="0030351B" w:rsidRPr="00305F5F" w:rsidRDefault="00A143D7" w:rsidP="00D9587E">
            <w:pPr>
              <w:ind w:right="-72"/>
              <w:jc w:val="right"/>
              <w:rPr>
                <w:rFonts w:ascii="Cordia New" w:hAnsi="Cordia New" w:cs="Cordia New"/>
                <w:b/>
                <w:bCs/>
                <w:cs/>
              </w:rPr>
            </w:pPr>
            <w:r w:rsidRPr="00305F5F">
              <w:rPr>
                <w:rFonts w:ascii="Cordia New" w:hAnsi="Cordia New" w:cs="Cordia New"/>
                <w:b/>
                <w:bCs/>
                <w:lang w:val="en-GB"/>
              </w:rPr>
              <w:t>2021</w:t>
            </w:r>
          </w:p>
        </w:tc>
      </w:tr>
      <w:tr w:rsidR="0030351B" w:rsidRPr="00305F5F" w14:paraId="7005AFDD" w14:textId="77777777" w:rsidTr="00315409">
        <w:tc>
          <w:tcPr>
            <w:tcW w:w="1916" w:type="pct"/>
            <w:shd w:val="clear" w:color="auto" w:fill="auto"/>
            <w:vAlign w:val="center"/>
          </w:tcPr>
          <w:p w14:paraId="4206F455" w14:textId="77777777" w:rsidR="0030351B" w:rsidRPr="00305F5F" w:rsidRDefault="0030351B" w:rsidP="006C246A">
            <w:pPr>
              <w:ind w:left="237"/>
              <w:rPr>
                <w:rFonts w:ascii="Cordia New" w:hAnsi="Cordia New" w:cs="Cordia New"/>
                <w:sz w:val="10"/>
                <w:szCs w:val="10"/>
                <w:cs/>
              </w:rPr>
            </w:pPr>
          </w:p>
        </w:tc>
        <w:tc>
          <w:tcPr>
            <w:tcW w:w="771" w:type="pct"/>
            <w:tcBorders>
              <w:top w:val="single" w:sz="4" w:space="0" w:color="auto"/>
            </w:tcBorders>
            <w:shd w:val="clear" w:color="auto" w:fill="auto"/>
            <w:vAlign w:val="center"/>
          </w:tcPr>
          <w:p w14:paraId="1FD82D4F" w14:textId="77777777" w:rsidR="0030351B" w:rsidRPr="00305F5F" w:rsidRDefault="0030351B" w:rsidP="00D9587E">
            <w:pPr>
              <w:ind w:right="-72"/>
              <w:jc w:val="right"/>
              <w:rPr>
                <w:rFonts w:ascii="Cordia New" w:hAnsi="Cordia New" w:cs="Cordia New"/>
                <w:sz w:val="10"/>
                <w:szCs w:val="10"/>
                <w:cs/>
              </w:rPr>
            </w:pPr>
          </w:p>
        </w:tc>
        <w:tc>
          <w:tcPr>
            <w:tcW w:w="771" w:type="pct"/>
            <w:tcBorders>
              <w:top w:val="single" w:sz="4" w:space="0" w:color="auto"/>
            </w:tcBorders>
            <w:shd w:val="clear" w:color="auto" w:fill="auto"/>
            <w:vAlign w:val="center"/>
          </w:tcPr>
          <w:p w14:paraId="434EEDAA" w14:textId="77777777" w:rsidR="0030351B" w:rsidRPr="00305F5F" w:rsidRDefault="0030351B" w:rsidP="00D9587E">
            <w:pPr>
              <w:ind w:right="-72"/>
              <w:jc w:val="right"/>
              <w:rPr>
                <w:rFonts w:ascii="Cordia New" w:hAnsi="Cordia New" w:cs="Cordia New"/>
                <w:sz w:val="10"/>
                <w:szCs w:val="10"/>
                <w:cs/>
              </w:rPr>
            </w:pPr>
          </w:p>
        </w:tc>
        <w:tc>
          <w:tcPr>
            <w:tcW w:w="771" w:type="pct"/>
            <w:tcBorders>
              <w:top w:val="single" w:sz="4" w:space="0" w:color="auto"/>
            </w:tcBorders>
            <w:shd w:val="clear" w:color="auto" w:fill="auto"/>
            <w:vAlign w:val="center"/>
          </w:tcPr>
          <w:p w14:paraId="460074EA" w14:textId="77777777" w:rsidR="0030351B" w:rsidRPr="00305F5F" w:rsidRDefault="0030351B" w:rsidP="00D9587E">
            <w:pPr>
              <w:ind w:right="-72"/>
              <w:jc w:val="right"/>
              <w:rPr>
                <w:rFonts w:ascii="Cordia New" w:hAnsi="Cordia New" w:cs="Cordia New"/>
                <w:sz w:val="10"/>
                <w:szCs w:val="10"/>
                <w:cs/>
              </w:rPr>
            </w:pPr>
          </w:p>
        </w:tc>
        <w:tc>
          <w:tcPr>
            <w:tcW w:w="771" w:type="pct"/>
            <w:tcBorders>
              <w:top w:val="single" w:sz="4" w:space="0" w:color="auto"/>
            </w:tcBorders>
            <w:shd w:val="clear" w:color="auto" w:fill="auto"/>
            <w:vAlign w:val="center"/>
          </w:tcPr>
          <w:p w14:paraId="1A920CE7" w14:textId="77777777" w:rsidR="0030351B" w:rsidRPr="00305F5F" w:rsidRDefault="0030351B" w:rsidP="00D9587E">
            <w:pPr>
              <w:ind w:right="-72"/>
              <w:jc w:val="right"/>
              <w:rPr>
                <w:rFonts w:ascii="Cordia New" w:hAnsi="Cordia New" w:cs="Cordia New"/>
                <w:sz w:val="10"/>
                <w:szCs w:val="10"/>
                <w:cs/>
              </w:rPr>
            </w:pPr>
          </w:p>
        </w:tc>
      </w:tr>
      <w:tr w:rsidR="00C016D7" w:rsidRPr="00305F5F" w14:paraId="2F09A394" w14:textId="77777777" w:rsidTr="00315409">
        <w:tc>
          <w:tcPr>
            <w:tcW w:w="1916" w:type="pct"/>
            <w:shd w:val="clear" w:color="auto" w:fill="auto"/>
          </w:tcPr>
          <w:p w14:paraId="2538A919" w14:textId="650B83CF" w:rsidR="00C016D7" w:rsidRPr="00305F5F" w:rsidRDefault="00C016D7" w:rsidP="00C016D7">
            <w:pPr>
              <w:ind w:left="237"/>
              <w:rPr>
                <w:rFonts w:ascii="Cordia New" w:hAnsi="Cordia New" w:cs="Cordia New"/>
                <w:lang w:val="en-GB"/>
              </w:rPr>
            </w:pPr>
            <w:proofErr w:type="spellStart"/>
            <w:r w:rsidRPr="00305F5F">
              <w:rPr>
                <w:rFonts w:ascii="Cordia New" w:hAnsi="Cordia New" w:cs="Cordia New"/>
              </w:rPr>
              <w:t>Parent</w:t>
            </w:r>
            <w:proofErr w:type="spellEnd"/>
            <w:r w:rsidRPr="00305F5F">
              <w:rPr>
                <w:rFonts w:ascii="Cordia New" w:hAnsi="Cordia New" w:cs="Cordia New"/>
              </w:rPr>
              <w:t xml:space="preserve"> </w:t>
            </w:r>
            <w:proofErr w:type="spellStart"/>
            <w:r w:rsidRPr="00305F5F">
              <w:rPr>
                <w:rFonts w:ascii="Cordia New" w:hAnsi="Cordia New" w:cs="Cordia New"/>
              </w:rPr>
              <w:t>company</w:t>
            </w:r>
            <w:proofErr w:type="spellEnd"/>
            <w:r w:rsidRPr="00305F5F">
              <w:rPr>
                <w:rFonts w:ascii="Cordia New" w:hAnsi="Cordia New" w:cs="Cordia New"/>
              </w:rPr>
              <w:t xml:space="preserve"> </w:t>
            </w:r>
          </w:p>
        </w:tc>
        <w:tc>
          <w:tcPr>
            <w:tcW w:w="771" w:type="pct"/>
            <w:shd w:val="clear" w:color="auto" w:fill="auto"/>
          </w:tcPr>
          <w:p w14:paraId="09BBE8A5" w14:textId="1F24AA47" w:rsidR="00C016D7" w:rsidRPr="00305F5F" w:rsidRDefault="00C016D7" w:rsidP="00C016D7">
            <w:pPr>
              <w:tabs>
                <w:tab w:val="decimal" w:pos="572"/>
              </w:tabs>
              <w:ind w:right="-72"/>
              <w:jc w:val="right"/>
              <w:rPr>
                <w:rFonts w:ascii="Cordia New" w:hAnsi="Cordia New" w:cs="Cordia New"/>
                <w:cs/>
                <w:lang w:val="en-GB"/>
              </w:rPr>
            </w:pPr>
            <w:r w:rsidRPr="00305F5F">
              <w:rPr>
                <w:rFonts w:ascii="Cordia New" w:hAnsi="Cordia New" w:cs="Cordia New"/>
                <w:lang w:val="en-US"/>
              </w:rPr>
              <w:t>292</w:t>
            </w:r>
          </w:p>
        </w:tc>
        <w:tc>
          <w:tcPr>
            <w:tcW w:w="771" w:type="pct"/>
            <w:shd w:val="clear" w:color="auto" w:fill="auto"/>
          </w:tcPr>
          <w:p w14:paraId="08D8BD23" w14:textId="46230E17" w:rsidR="00C016D7" w:rsidRPr="00305F5F" w:rsidRDefault="00C016D7" w:rsidP="00C016D7">
            <w:pPr>
              <w:tabs>
                <w:tab w:val="decimal" w:pos="572"/>
              </w:tabs>
              <w:ind w:right="-72"/>
              <w:jc w:val="right"/>
              <w:rPr>
                <w:rFonts w:ascii="Cordia New" w:hAnsi="Cordia New" w:cs="Cordia New"/>
                <w:cs/>
                <w:lang w:val="en-GB"/>
              </w:rPr>
            </w:pPr>
            <w:r w:rsidRPr="00305F5F">
              <w:rPr>
                <w:rFonts w:ascii="Cordia New" w:hAnsi="Cordia New" w:cs="Cordia New"/>
                <w:lang w:val="en-GB"/>
              </w:rPr>
              <w:t>310</w:t>
            </w:r>
          </w:p>
        </w:tc>
        <w:tc>
          <w:tcPr>
            <w:tcW w:w="771" w:type="pct"/>
            <w:shd w:val="clear" w:color="auto" w:fill="auto"/>
          </w:tcPr>
          <w:p w14:paraId="7DDCAE38" w14:textId="49E061D2" w:rsidR="00C016D7" w:rsidRPr="00305F5F" w:rsidRDefault="00C016D7" w:rsidP="00C016D7">
            <w:pPr>
              <w:tabs>
                <w:tab w:val="decimal" w:pos="572"/>
              </w:tabs>
              <w:ind w:right="-72"/>
              <w:jc w:val="right"/>
              <w:rPr>
                <w:rFonts w:ascii="Cordia New" w:hAnsi="Cordia New" w:cs="Cordia New"/>
                <w:lang w:val="en-US"/>
              </w:rPr>
            </w:pPr>
            <w:r w:rsidRPr="00305F5F">
              <w:rPr>
                <w:rFonts w:ascii="Cordia New" w:hAnsi="Cordia New" w:cs="Cordia New"/>
                <w:lang w:val="en-US"/>
              </w:rPr>
              <w:t>11,086</w:t>
            </w:r>
          </w:p>
        </w:tc>
        <w:tc>
          <w:tcPr>
            <w:tcW w:w="771" w:type="pct"/>
            <w:shd w:val="clear" w:color="auto" w:fill="auto"/>
            <w:vAlign w:val="center"/>
          </w:tcPr>
          <w:p w14:paraId="161497A0" w14:textId="53B33706" w:rsidR="00C016D7" w:rsidRPr="00305F5F" w:rsidRDefault="00C016D7" w:rsidP="00C016D7">
            <w:pPr>
              <w:tabs>
                <w:tab w:val="decimal" w:pos="572"/>
              </w:tabs>
              <w:ind w:right="-72"/>
              <w:jc w:val="right"/>
              <w:rPr>
                <w:rFonts w:ascii="Cordia New" w:hAnsi="Cordia New" w:cs="Cordia New"/>
                <w:lang w:val="en-US"/>
              </w:rPr>
            </w:pPr>
            <w:r w:rsidRPr="00305F5F">
              <w:rPr>
                <w:rFonts w:ascii="Cordia New" w:hAnsi="Cordia New" w:cs="Cordia New"/>
                <w:lang w:val="en-GB"/>
              </w:rPr>
              <w:t>10</w:t>
            </w:r>
            <w:r w:rsidRPr="00305F5F">
              <w:rPr>
                <w:rFonts w:ascii="Cordia New" w:hAnsi="Cordia New" w:cs="Cordia New"/>
                <w:lang w:val="en-US"/>
              </w:rPr>
              <w:t>,</w:t>
            </w:r>
            <w:r w:rsidRPr="00305F5F">
              <w:rPr>
                <w:rFonts w:ascii="Cordia New" w:hAnsi="Cordia New" w:cs="Cordia New"/>
                <w:lang w:val="en-GB"/>
              </w:rPr>
              <w:t>353</w:t>
            </w:r>
          </w:p>
        </w:tc>
      </w:tr>
    </w:tbl>
    <w:p w14:paraId="1FD51F10" w14:textId="11DE5CCE" w:rsidR="006C246A" w:rsidRPr="00305F5F" w:rsidRDefault="006C246A" w:rsidP="00D9587E">
      <w:pPr>
        <w:tabs>
          <w:tab w:val="left" w:pos="1560"/>
        </w:tabs>
        <w:jc w:val="thaiDistribute"/>
        <w:rPr>
          <w:rFonts w:ascii="Cordia New" w:hAnsi="Cordia New" w:cs="Cordia New"/>
          <w:b/>
          <w:bCs/>
          <w:color w:val="CF4A02"/>
        </w:rPr>
      </w:pPr>
    </w:p>
    <w:p w14:paraId="3C57DDA2" w14:textId="77777777" w:rsidR="00E041F7" w:rsidRPr="00305F5F" w:rsidRDefault="00E041F7" w:rsidP="00D9587E">
      <w:pPr>
        <w:tabs>
          <w:tab w:val="left" w:pos="1560"/>
        </w:tabs>
        <w:jc w:val="thaiDistribute"/>
        <w:rPr>
          <w:rFonts w:ascii="Cordia New" w:hAnsi="Cordia New" w:cs="Cordia New"/>
          <w:b/>
          <w:bCs/>
          <w:color w:val="CF4A02"/>
          <w:cs/>
        </w:rPr>
      </w:pPr>
    </w:p>
    <w:p w14:paraId="4E15686D" w14:textId="288CF592" w:rsidR="00E041F7" w:rsidRPr="00305F5F" w:rsidRDefault="00E041F7" w:rsidP="00D9587E">
      <w:pPr>
        <w:numPr>
          <w:ilvl w:val="0"/>
          <w:numId w:val="25"/>
        </w:numPr>
        <w:ind w:left="426" w:hanging="399"/>
        <w:rPr>
          <w:rFonts w:ascii="Cordia New" w:hAnsi="Cordia New" w:cs="Cordia New"/>
          <w:b/>
          <w:bCs/>
          <w:color w:val="CF4A02"/>
          <w:lang w:val="en-GB"/>
        </w:rPr>
      </w:pPr>
      <w:r w:rsidRPr="00305F5F">
        <w:rPr>
          <w:rFonts w:ascii="Cordia New" w:hAnsi="Cordia New" w:cs="Cordia New"/>
          <w:b/>
          <w:bCs/>
          <w:color w:val="CF4A02"/>
          <w:lang w:val="en-GB"/>
        </w:rPr>
        <w:t xml:space="preserve">Short-term loans to </w:t>
      </w:r>
      <w:r w:rsidR="00922E44" w:rsidRPr="00305F5F">
        <w:rPr>
          <w:rFonts w:ascii="Cordia New" w:hAnsi="Cordia New" w:cs="Cordia New"/>
          <w:b/>
          <w:bCs/>
          <w:color w:val="CF4A02"/>
          <w:lang w:val="en-GB"/>
        </w:rPr>
        <w:t xml:space="preserve">a </w:t>
      </w:r>
      <w:r w:rsidRPr="00305F5F">
        <w:rPr>
          <w:rFonts w:ascii="Cordia New" w:hAnsi="Cordia New" w:cs="Cordia New"/>
          <w:b/>
          <w:bCs/>
          <w:color w:val="CF4A02"/>
          <w:lang w:val="en-GB"/>
        </w:rPr>
        <w:t>related part</w:t>
      </w:r>
      <w:r w:rsidR="00922E44" w:rsidRPr="00305F5F">
        <w:rPr>
          <w:rFonts w:ascii="Cordia New" w:hAnsi="Cordia New" w:cs="Cordia New"/>
          <w:b/>
          <w:bCs/>
          <w:color w:val="CF4A02"/>
          <w:lang w:val="en-GB"/>
        </w:rPr>
        <w:t>y</w:t>
      </w:r>
    </w:p>
    <w:p w14:paraId="2653FF9B" w14:textId="77777777" w:rsidR="00E041F7" w:rsidRPr="00305F5F" w:rsidRDefault="00E041F7" w:rsidP="006C246A">
      <w:pPr>
        <w:ind w:left="450"/>
        <w:rPr>
          <w:rFonts w:ascii="Cordia New" w:hAnsi="Cordia New" w:cs="Cordia New"/>
          <w:b/>
          <w:bCs/>
          <w:color w:val="CF4A02"/>
          <w:lang w:val="en-GB"/>
        </w:rPr>
      </w:pPr>
    </w:p>
    <w:p w14:paraId="7F81A742" w14:textId="64063253" w:rsidR="00E041F7" w:rsidRPr="00305F5F" w:rsidRDefault="00E041F7" w:rsidP="006C246A">
      <w:pPr>
        <w:ind w:left="450"/>
        <w:jc w:val="thaiDistribute"/>
        <w:rPr>
          <w:rFonts w:ascii="Cordia New" w:hAnsi="Cordia New" w:cs="Cordia New"/>
          <w:lang w:val="en-GB"/>
        </w:rPr>
      </w:pPr>
      <w:r w:rsidRPr="00305F5F">
        <w:rPr>
          <w:rFonts w:ascii="Cordia New" w:hAnsi="Cordia New" w:cs="Cordia New"/>
          <w:lang w:val="en-GB"/>
        </w:rPr>
        <w:t xml:space="preserve">Short-term loans to </w:t>
      </w:r>
      <w:r w:rsidR="00922E44" w:rsidRPr="00305F5F">
        <w:rPr>
          <w:rFonts w:ascii="Cordia New" w:hAnsi="Cordia New" w:cs="Cordia New"/>
          <w:lang w:val="en-GB"/>
        </w:rPr>
        <w:t xml:space="preserve">a </w:t>
      </w:r>
      <w:r w:rsidRPr="00305F5F">
        <w:rPr>
          <w:rFonts w:ascii="Cordia New" w:hAnsi="Cordia New" w:cs="Cordia New"/>
          <w:lang w:val="en-GB"/>
        </w:rPr>
        <w:t>related part</w:t>
      </w:r>
      <w:r w:rsidR="00922E44" w:rsidRPr="00305F5F">
        <w:rPr>
          <w:rFonts w:ascii="Cordia New" w:hAnsi="Cordia New" w:cs="Cordia New"/>
          <w:lang w:val="en-GB"/>
        </w:rPr>
        <w:t>y</w:t>
      </w:r>
      <w:r w:rsidRPr="00305F5F">
        <w:rPr>
          <w:rFonts w:ascii="Cordia New" w:hAnsi="Cordia New" w:cs="Cordia New"/>
          <w:lang w:val="en-GB"/>
        </w:rPr>
        <w:t xml:space="preserve"> comprised:</w:t>
      </w:r>
    </w:p>
    <w:p w14:paraId="2BFA99E5" w14:textId="77777777" w:rsidR="00E041F7" w:rsidRPr="00305F5F" w:rsidRDefault="00E041F7" w:rsidP="006C246A">
      <w:pPr>
        <w:ind w:left="450"/>
        <w:jc w:val="thaiDistribute"/>
        <w:rPr>
          <w:rFonts w:ascii="Cordia New" w:hAnsi="Cordia New" w:cs="Cordia New"/>
          <w:lang w:val="en-GB"/>
        </w:rPr>
      </w:pPr>
    </w:p>
    <w:tbl>
      <w:tblPr>
        <w:tblW w:w="4949" w:type="pct"/>
        <w:tblInd w:w="108" w:type="dxa"/>
        <w:tblLook w:val="0000" w:firstRow="0" w:lastRow="0" w:firstColumn="0" w:lastColumn="0" w:noHBand="0" w:noVBand="0"/>
      </w:tblPr>
      <w:tblGrid>
        <w:gridCol w:w="3428"/>
        <w:gridCol w:w="1483"/>
        <w:gridCol w:w="1483"/>
        <w:gridCol w:w="1483"/>
        <w:gridCol w:w="1485"/>
      </w:tblGrid>
      <w:tr w:rsidR="00E041F7" w:rsidRPr="00305F5F" w14:paraId="51059846" w14:textId="77777777" w:rsidTr="00B41CEE">
        <w:tc>
          <w:tcPr>
            <w:tcW w:w="1831" w:type="pct"/>
            <w:vAlign w:val="center"/>
          </w:tcPr>
          <w:p w14:paraId="47EEB70A" w14:textId="77777777" w:rsidR="00E041F7" w:rsidRPr="00305F5F" w:rsidRDefault="00E041F7" w:rsidP="006C246A">
            <w:pPr>
              <w:ind w:left="232"/>
              <w:rPr>
                <w:rFonts w:ascii="Cordia New" w:hAnsi="Cordia New" w:cs="Cordia New"/>
                <w:cs/>
              </w:rPr>
            </w:pPr>
          </w:p>
        </w:tc>
        <w:tc>
          <w:tcPr>
            <w:tcW w:w="3169" w:type="pct"/>
            <w:gridSpan w:val="4"/>
            <w:tcBorders>
              <w:top w:val="single" w:sz="4" w:space="0" w:color="auto"/>
              <w:bottom w:val="single" w:sz="4" w:space="0" w:color="auto"/>
            </w:tcBorders>
            <w:vAlign w:val="center"/>
          </w:tcPr>
          <w:p w14:paraId="2BF0D419" w14:textId="77777777" w:rsidR="00E041F7" w:rsidRPr="00305F5F" w:rsidRDefault="00E041F7" w:rsidP="00D9587E">
            <w:pPr>
              <w:ind w:right="-72"/>
              <w:jc w:val="right"/>
              <w:rPr>
                <w:rFonts w:ascii="Cordia New" w:hAnsi="Cordia New" w:cs="Cordia New"/>
                <w:b/>
                <w:bCs/>
                <w:cs/>
              </w:rPr>
            </w:pPr>
            <w:proofErr w:type="spellStart"/>
            <w:r w:rsidRPr="00305F5F">
              <w:rPr>
                <w:rFonts w:ascii="Cordia New" w:hAnsi="Cordia New" w:cs="Cordia New"/>
                <w:b/>
                <w:bCs/>
                <w:cs/>
              </w:rPr>
              <w:t>Separate</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financial</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information</w:t>
            </w:r>
            <w:proofErr w:type="spellEnd"/>
          </w:p>
        </w:tc>
      </w:tr>
      <w:tr w:rsidR="00E041F7" w:rsidRPr="00305F5F" w14:paraId="2098367F" w14:textId="77777777" w:rsidTr="00B41CEE">
        <w:tc>
          <w:tcPr>
            <w:tcW w:w="1831" w:type="pct"/>
            <w:vAlign w:val="center"/>
          </w:tcPr>
          <w:p w14:paraId="5EAFA36C" w14:textId="77777777" w:rsidR="00E041F7" w:rsidRPr="00305F5F" w:rsidRDefault="00E041F7" w:rsidP="006C246A">
            <w:pPr>
              <w:ind w:left="232"/>
              <w:rPr>
                <w:rFonts w:ascii="Cordia New" w:hAnsi="Cordia New" w:cs="Cordia New"/>
                <w:cs/>
              </w:rPr>
            </w:pPr>
          </w:p>
        </w:tc>
        <w:tc>
          <w:tcPr>
            <w:tcW w:w="1584" w:type="pct"/>
            <w:gridSpan w:val="2"/>
            <w:tcBorders>
              <w:top w:val="single" w:sz="4" w:space="0" w:color="auto"/>
              <w:bottom w:val="single" w:sz="4" w:space="0" w:color="auto"/>
            </w:tcBorders>
            <w:vAlign w:val="center"/>
          </w:tcPr>
          <w:p w14:paraId="131D58F4" w14:textId="77777777" w:rsidR="00E041F7" w:rsidRPr="00305F5F" w:rsidRDefault="00E041F7" w:rsidP="00D9587E">
            <w:pPr>
              <w:ind w:right="-72"/>
              <w:jc w:val="right"/>
              <w:rPr>
                <w:rFonts w:ascii="Cordia New" w:hAnsi="Cordia New" w:cs="Cordia New"/>
                <w:b/>
                <w:bCs/>
                <w:cs/>
              </w:rPr>
            </w:pPr>
            <w:proofErr w:type="spellStart"/>
            <w:r w:rsidRPr="00305F5F">
              <w:rPr>
                <w:rFonts w:ascii="Cordia New" w:hAnsi="Cordia New" w:cs="Cordia New"/>
                <w:b/>
                <w:bCs/>
                <w:cs/>
              </w:rPr>
              <w:t>Unit</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Million</w:t>
            </w:r>
            <w:proofErr w:type="spellEnd"/>
            <w:r w:rsidRPr="00305F5F">
              <w:rPr>
                <w:rFonts w:ascii="Cordia New" w:hAnsi="Cordia New" w:cs="Cordia New"/>
                <w:b/>
                <w:bCs/>
                <w:cs/>
              </w:rPr>
              <w:t xml:space="preserve"> US Dollar</w:t>
            </w:r>
          </w:p>
        </w:tc>
        <w:tc>
          <w:tcPr>
            <w:tcW w:w="1585" w:type="pct"/>
            <w:gridSpan w:val="2"/>
            <w:tcBorders>
              <w:top w:val="single" w:sz="4" w:space="0" w:color="auto"/>
              <w:bottom w:val="single" w:sz="4" w:space="0" w:color="auto"/>
            </w:tcBorders>
            <w:vAlign w:val="center"/>
          </w:tcPr>
          <w:p w14:paraId="67EA3FA3" w14:textId="77777777" w:rsidR="00E041F7" w:rsidRPr="00305F5F" w:rsidRDefault="00E041F7" w:rsidP="00D9587E">
            <w:pPr>
              <w:ind w:right="-72"/>
              <w:jc w:val="right"/>
              <w:rPr>
                <w:rFonts w:ascii="Cordia New" w:hAnsi="Cordia New" w:cs="Cordia New"/>
                <w:b/>
                <w:bCs/>
                <w:cs/>
              </w:rPr>
            </w:pPr>
            <w:proofErr w:type="spellStart"/>
            <w:r w:rsidRPr="00305F5F">
              <w:rPr>
                <w:rFonts w:ascii="Cordia New" w:hAnsi="Cordia New" w:cs="Cordia New"/>
                <w:b/>
                <w:bCs/>
                <w:cs/>
              </w:rPr>
              <w:t>Unit</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Million</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Baht</w:t>
            </w:r>
            <w:proofErr w:type="spellEnd"/>
          </w:p>
        </w:tc>
      </w:tr>
      <w:tr w:rsidR="0030351B" w:rsidRPr="00305F5F" w14:paraId="06BFEBDB" w14:textId="77777777" w:rsidTr="0030351B">
        <w:tc>
          <w:tcPr>
            <w:tcW w:w="1831" w:type="pct"/>
            <w:vAlign w:val="center"/>
          </w:tcPr>
          <w:p w14:paraId="0A6F574B" w14:textId="77777777" w:rsidR="0030351B" w:rsidRPr="00305F5F" w:rsidRDefault="0030351B" w:rsidP="006C246A">
            <w:pPr>
              <w:ind w:left="232"/>
              <w:rPr>
                <w:rFonts w:ascii="Cordia New" w:hAnsi="Cordia New" w:cs="Cordia New"/>
                <w:b/>
                <w:bCs/>
                <w:cs/>
                <w:lang w:val="en-GB"/>
              </w:rPr>
            </w:pPr>
          </w:p>
        </w:tc>
        <w:tc>
          <w:tcPr>
            <w:tcW w:w="792" w:type="pct"/>
            <w:tcBorders>
              <w:top w:val="single" w:sz="4" w:space="0" w:color="auto"/>
              <w:bottom w:val="single" w:sz="4" w:space="0" w:color="auto"/>
            </w:tcBorders>
            <w:vAlign w:val="center"/>
          </w:tcPr>
          <w:p w14:paraId="54FF18D7" w14:textId="72DFE175" w:rsidR="0030351B" w:rsidRPr="00305F5F" w:rsidRDefault="00A143D7" w:rsidP="00D9587E">
            <w:pPr>
              <w:ind w:right="-72"/>
              <w:jc w:val="right"/>
              <w:rPr>
                <w:rFonts w:ascii="Cordia New" w:hAnsi="Cordia New" w:cs="Cordia New"/>
                <w:b/>
                <w:bCs/>
                <w:cs/>
              </w:rPr>
            </w:pPr>
            <w:r w:rsidRPr="00305F5F">
              <w:rPr>
                <w:rFonts w:ascii="Cordia New" w:hAnsi="Cordia New" w:cs="Cordia New"/>
                <w:b/>
                <w:bCs/>
                <w:lang w:val="en-GB"/>
              </w:rPr>
              <w:t>30</w:t>
            </w:r>
            <w:r w:rsidR="00315409" w:rsidRPr="00305F5F">
              <w:rPr>
                <w:rFonts w:ascii="Cordia New" w:hAnsi="Cordia New" w:cs="Cordia New"/>
                <w:b/>
                <w:bCs/>
                <w:lang w:val="en-GB"/>
              </w:rPr>
              <w:t xml:space="preserve"> September</w:t>
            </w:r>
          </w:p>
          <w:p w14:paraId="4F06FF88" w14:textId="5B5E0DC1" w:rsidR="0030351B" w:rsidRPr="00305F5F" w:rsidRDefault="00A143D7" w:rsidP="00D9587E">
            <w:pPr>
              <w:ind w:right="-72"/>
              <w:jc w:val="right"/>
              <w:rPr>
                <w:rFonts w:ascii="Cordia New" w:hAnsi="Cordia New" w:cs="Cordia New"/>
                <w:b/>
                <w:bCs/>
                <w:cs/>
              </w:rPr>
            </w:pPr>
            <w:r w:rsidRPr="00305F5F">
              <w:rPr>
                <w:rFonts w:ascii="Cordia New" w:hAnsi="Cordia New" w:cs="Cordia New"/>
                <w:b/>
                <w:bCs/>
                <w:lang w:val="en-GB"/>
              </w:rPr>
              <w:t>2022</w:t>
            </w:r>
          </w:p>
        </w:tc>
        <w:tc>
          <w:tcPr>
            <w:tcW w:w="792" w:type="pct"/>
            <w:tcBorders>
              <w:top w:val="single" w:sz="4" w:space="0" w:color="auto"/>
              <w:bottom w:val="single" w:sz="4" w:space="0" w:color="auto"/>
            </w:tcBorders>
            <w:vAlign w:val="center"/>
          </w:tcPr>
          <w:p w14:paraId="363967A5" w14:textId="55AA95A4" w:rsidR="0030351B" w:rsidRPr="00305F5F" w:rsidRDefault="00A143D7" w:rsidP="00D9587E">
            <w:pPr>
              <w:ind w:right="-72"/>
              <w:jc w:val="right"/>
              <w:rPr>
                <w:rFonts w:ascii="Cordia New" w:hAnsi="Cordia New" w:cs="Cordia New"/>
                <w:b/>
                <w:bCs/>
                <w:cs/>
              </w:rPr>
            </w:pPr>
            <w:r w:rsidRPr="00305F5F">
              <w:rPr>
                <w:rFonts w:ascii="Cordia New" w:hAnsi="Cordia New" w:cs="Cordia New"/>
                <w:b/>
                <w:bCs/>
                <w:lang w:val="en-GB"/>
              </w:rPr>
              <w:t>31</w:t>
            </w:r>
            <w:r w:rsidR="0030351B" w:rsidRPr="00305F5F">
              <w:rPr>
                <w:rFonts w:ascii="Cordia New" w:hAnsi="Cordia New" w:cs="Cordia New"/>
                <w:b/>
                <w:bCs/>
                <w:lang w:val="en-GB"/>
              </w:rPr>
              <w:t xml:space="preserve"> December</w:t>
            </w:r>
            <w:r w:rsidR="0030351B" w:rsidRPr="00305F5F">
              <w:rPr>
                <w:rFonts w:ascii="Cordia New" w:hAnsi="Cordia New" w:cs="Cordia New"/>
                <w:b/>
                <w:bCs/>
                <w:cs/>
              </w:rPr>
              <w:t xml:space="preserve"> </w:t>
            </w:r>
          </w:p>
          <w:p w14:paraId="5EF64E2D" w14:textId="4F01A779" w:rsidR="0030351B" w:rsidRPr="00305F5F" w:rsidRDefault="00A143D7" w:rsidP="00D9587E">
            <w:pPr>
              <w:ind w:right="-72"/>
              <w:jc w:val="right"/>
              <w:rPr>
                <w:rFonts w:ascii="Cordia New" w:hAnsi="Cordia New" w:cs="Cordia New"/>
                <w:b/>
                <w:bCs/>
                <w:cs/>
              </w:rPr>
            </w:pPr>
            <w:r w:rsidRPr="00305F5F">
              <w:rPr>
                <w:rFonts w:ascii="Cordia New" w:hAnsi="Cordia New" w:cs="Cordia New"/>
                <w:b/>
                <w:bCs/>
                <w:lang w:val="en-GB"/>
              </w:rPr>
              <w:t>2021</w:t>
            </w:r>
          </w:p>
        </w:tc>
        <w:tc>
          <w:tcPr>
            <w:tcW w:w="792" w:type="pct"/>
            <w:tcBorders>
              <w:top w:val="single" w:sz="4" w:space="0" w:color="auto"/>
              <w:bottom w:val="single" w:sz="4" w:space="0" w:color="auto"/>
            </w:tcBorders>
            <w:vAlign w:val="center"/>
          </w:tcPr>
          <w:p w14:paraId="2120EA17" w14:textId="64380C04" w:rsidR="0030351B" w:rsidRPr="00305F5F" w:rsidRDefault="00A143D7" w:rsidP="00D9587E">
            <w:pPr>
              <w:ind w:right="-72"/>
              <w:jc w:val="right"/>
              <w:rPr>
                <w:rFonts w:ascii="Cordia New" w:hAnsi="Cordia New" w:cs="Cordia New"/>
                <w:b/>
                <w:bCs/>
                <w:cs/>
              </w:rPr>
            </w:pPr>
            <w:r w:rsidRPr="00305F5F">
              <w:rPr>
                <w:rFonts w:ascii="Cordia New" w:hAnsi="Cordia New" w:cs="Cordia New"/>
                <w:b/>
                <w:bCs/>
                <w:lang w:val="en-GB"/>
              </w:rPr>
              <w:t>30</w:t>
            </w:r>
            <w:r w:rsidR="00315409" w:rsidRPr="00305F5F">
              <w:rPr>
                <w:rFonts w:ascii="Cordia New" w:hAnsi="Cordia New" w:cs="Cordia New"/>
                <w:b/>
                <w:bCs/>
                <w:lang w:val="en-GB"/>
              </w:rPr>
              <w:t xml:space="preserve"> September</w:t>
            </w:r>
          </w:p>
          <w:p w14:paraId="7328B431" w14:textId="0AE2AFFC" w:rsidR="0030351B" w:rsidRPr="00305F5F" w:rsidRDefault="00A143D7" w:rsidP="00D9587E">
            <w:pPr>
              <w:ind w:right="-72"/>
              <w:jc w:val="right"/>
              <w:rPr>
                <w:rFonts w:ascii="Cordia New" w:hAnsi="Cordia New" w:cs="Cordia New"/>
                <w:b/>
                <w:bCs/>
                <w:cs/>
              </w:rPr>
            </w:pPr>
            <w:r w:rsidRPr="00305F5F">
              <w:rPr>
                <w:rFonts w:ascii="Cordia New" w:hAnsi="Cordia New" w:cs="Cordia New"/>
                <w:b/>
                <w:bCs/>
                <w:lang w:val="en-GB"/>
              </w:rPr>
              <w:t>2022</w:t>
            </w:r>
          </w:p>
        </w:tc>
        <w:tc>
          <w:tcPr>
            <w:tcW w:w="793" w:type="pct"/>
            <w:tcBorders>
              <w:top w:val="single" w:sz="4" w:space="0" w:color="auto"/>
              <w:bottom w:val="single" w:sz="4" w:space="0" w:color="auto"/>
            </w:tcBorders>
            <w:vAlign w:val="center"/>
          </w:tcPr>
          <w:p w14:paraId="20D61549" w14:textId="743A92C9" w:rsidR="0030351B" w:rsidRPr="00305F5F" w:rsidRDefault="00A143D7" w:rsidP="00D9587E">
            <w:pPr>
              <w:ind w:right="-72"/>
              <w:jc w:val="right"/>
              <w:rPr>
                <w:rFonts w:ascii="Cordia New" w:hAnsi="Cordia New" w:cs="Cordia New"/>
                <w:b/>
                <w:bCs/>
                <w:cs/>
              </w:rPr>
            </w:pPr>
            <w:r w:rsidRPr="00305F5F">
              <w:rPr>
                <w:rFonts w:ascii="Cordia New" w:hAnsi="Cordia New" w:cs="Cordia New"/>
                <w:b/>
                <w:bCs/>
                <w:lang w:val="en-GB"/>
              </w:rPr>
              <w:t>31</w:t>
            </w:r>
            <w:r w:rsidR="0030351B" w:rsidRPr="00305F5F">
              <w:rPr>
                <w:rFonts w:ascii="Cordia New" w:hAnsi="Cordia New" w:cs="Cordia New"/>
                <w:b/>
                <w:bCs/>
                <w:lang w:val="en-GB"/>
              </w:rPr>
              <w:t xml:space="preserve"> December</w:t>
            </w:r>
            <w:r w:rsidR="0030351B" w:rsidRPr="00305F5F">
              <w:rPr>
                <w:rFonts w:ascii="Cordia New" w:hAnsi="Cordia New" w:cs="Cordia New"/>
                <w:b/>
                <w:bCs/>
                <w:cs/>
              </w:rPr>
              <w:t xml:space="preserve"> </w:t>
            </w:r>
          </w:p>
          <w:p w14:paraId="39D04A52" w14:textId="668861D8" w:rsidR="0030351B" w:rsidRPr="00305F5F" w:rsidRDefault="00A143D7" w:rsidP="00D9587E">
            <w:pPr>
              <w:ind w:right="-72"/>
              <w:jc w:val="right"/>
              <w:rPr>
                <w:rFonts w:ascii="Cordia New" w:hAnsi="Cordia New" w:cs="Cordia New"/>
                <w:b/>
                <w:bCs/>
                <w:cs/>
              </w:rPr>
            </w:pPr>
            <w:r w:rsidRPr="00305F5F">
              <w:rPr>
                <w:rFonts w:ascii="Cordia New" w:hAnsi="Cordia New" w:cs="Cordia New"/>
                <w:b/>
                <w:bCs/>
                <w:lang w:val="en-GB"/>
              </w:rPr>
              <w:t>2021</w:t>
            </w:r>
          </w:p>
        </w:tc>
      </w:tr>
      <w:tr w:rsidR="0030351B" w:rsidRPr="00305F5F" w14:paraId="2DE92FD6" w14:textId="77777777" w:rsidTr="0030351B">
        <w:tc>
          <w:tcPr>
            <w:tcW w:w="1831" w:type="pct"/>
            <w:shd w:val="clear" w:color="auto" w:fill="auto"/>
            <w:vAlign w:val="center"/>
          </w:tcPr>
          <w:p w14:paraId="0BC7EFA7" w14:textId="77777777" w:rsidR="0030351B" w:rsidRPr="00305F5F" w:rsidRDefault="0030351B" w:rsidP="006C246A">
            <w:pPr>
              <w:ind w:left="232"/>
              <w:rPr>
                <w:rFonts w:ascii="Cordia New" w:hAnsi="Cordia New" w:cs="Cordia New"/>
                <w:cs/>
              </w:rPr>
            </w:pPr>
          </w:p>
        </w:tc>
        <w:tc>
          <w:tcPr>
            <w:tcW w:w="792" w:type="pct"/>
            <w:tcBorders>
              <w:top w:val="single" w:sz="4" w:space="0" w:color="auto"/>
            </w:tcBorders>
            <w:shd w:val="clear" w:color="auto" w:fill="auto"/>
            <w:vAlign w:val="center"/>
          </w:tcPr>
          <w:p w14:paraId="10418AE6" w14:textId="77777777" w:rsidR="0030351B" w:rsidRPr="00305F5F" w:rsidRDefault="0030351B" w:rsidP="00D9587E">
            <w:pPr>
              <w:ind w:right="-72"/>
              <w:jc w:val="right"/>
              <w:rPr>
                <w:rFonts w:ascii="Cordia New" w:hAnsi="Cordia New" w:cs="Cordia New"/>
                <w:cs/>
              </w:rPr>
            </w:pPr>
          </w:p>
        </w:tc>
        <w:tc>
          <w:tcPr>
            <w:tcW w:w="792" w:type="pct"/>
            <w:tcBorders>
              <w:top w:val="single" w:sz="4" w:space="0" w:color="auto"/>
            </w:tcBorders>
            <w:shd w:val="clear" w:color="auto" w:fill="auto"/>
            <w:vAlign w:val="center"/>
          </w:tcPr>
          <w:p w14:paraId="3D7A59FE" w14:textId="77777777" w:rsidR="0030351B" w:rsidRPr="00305F5F" w:rsidRDefault="0030351B" w:rsidP="00D9587E">
            <w:pPr>
              <w:ind w:right="-72"/>
              <w:jc w:val="right"/>
              <w:rPr>
                <w:rFonts w:ascii="Cordia New" w:hAnsi="Cordia New" w:cs="Cordia New"/>
                <w:cs/>
              </w:rPr>
            </w:pPr>
          </w:p>
        </w:tc>
        <w:tc>
          <w:tcPr>
            <w:tcW w:w="792" w:type="pct"/>
            <w:tcBorders>
              <w:top w:val="single" w:sz="4" w:space="0" w:color="auto"/>
            </w:tcBorders>
            <w:shd w:val="clear" w:color="auto" w:fill="auto"/>
            <w:vAlign w:val="center"/>
          </w:tcPr>
          <w:p w14:paraId="19DB4735" w14:textId="77777777" w:rsidR="0030351B" w:rsidRPr="00305F5F" w:rsidRDefault="0030351B" w:rsidP="00D9587E">
            <w:pPr>
              <w:ind w:right="-72"/>
              <w:jc w:val="right"/>
              <w:rPr>
                <w:rFonts w:ascii="Cordia New" w:hAnsi="Cordia New" w:cs="Cordia New"/>
                <w:cs/>
              </w:rPr>
            </w:pPr>
          </w:p>
        </w:tc>
        <w:tc>
          <w:tcPr>
            <w:tcW w:w="793" w:type="pct"/>
            <w:tcBorders>
              <w:top w:val="single" w:sz="4" w:space="0" w:color="auto"/>
            </w:tcBorders>
            <w:shd w:val="clear" w:color="auto" w:fill="auto"/>
            <w:vAlign w:val="center"/>
          </w:tcPr>
          <w:p w14:paraId="0C477F3E" w14:textId="77777777" w:rsidR="0030351B" w:rsidRPr="00305F5F" w:rsidRDefault="0030351B" w:rsidP="00D9587E">
            <w:pPr>
              <w:ind w:right="-72"/>
              <w:jc w:val="right"/>
              <w:rPr>
                <w:rFonts w:ascii="Cordia New" w:hAnsi="Cordia New" w:cs="Cordia New"/>
                <w:cs/>
              </w:rPr>
            </w:pPr>
          </w:p>
        </w:tc>
      </w:tr>
      <w:tr w:rsidR="00C016D7" w:rsidRPr="00305F5F" w14:paraId="6973DFD3" w14:textId="77777777" w:rsidTr="00934756">
        <w:tc>
          <w:tcPr>
            <w:tcW w:w="1831" w:type="pct"/>
            <w:shd w:val="clear" w:color="auto" w:fill="auto"/>
          </w:tcPr>
          <w:p w14:paraId="65DCF510" w14:textId="253D3B80" w:rsidR="00C016D7" w:rsidRPr="00305F5F" w:rsidRDefault="00C016D7" w:rsidP="00C016D7">
            <w:pPr>
              <w:ind w:left="232"/>
              <w:rPr>
                <w:rFonts w:ascii="Cordia New" w:hAnsi="Cordia New" w:cs="Cordia New"/>
                <w:lang w:val="en-US"/>
              </w:rPr>
            </w:pPr>
            <w:r w:rsidRPr="00305F5F">
              <w:rPr>
                <w:rFonts w:ascii="Cordia New" w:hAnsi="Cordia New" w:cs="Cordia New"/>
                <w:lang w:val="en-GB"/>
              </w:rPr>
              <w:t>Subsidiary</w:t>
            </w:r>
          </w:p>
        </w:tc>
        <w:tc>
          <w:tcPr>
            <w:tcW w:w="792" w:type="pct"/>
            <w:shd w:val="clear" w:color="auto" w:fill="auto"/>
          </w:tcPr>
          <w:p w14:paraId="68B25C39" w14:textId="6E904A63" w:rsidR="00C016D7" w:rsidRPr="00305F5F" w:rsidRDefault="00C016D7" w:rsidP="00C016D7">
            <w:pPr>
              <w:tabs>
                <w:tab w:val="decimal" w:pos="572"/>
              </w:tabs>
              <w:ind w:right="-72"/>
              <w:jc w:val="right"/>
              <w:rPr>
                <w:rFonts w:ascii="Cordia New" w:hAnsi="Cordia New" w:cs="Cordia New"/>
                <w:cs/>
                <w:lang w:val="en-GB"/>
              </w:rPr>
            </w:pPr>
            <w:r w:rsidRPr="00305F5F">
              <w:rPr>
                <w:rFonts w:ascii="Cordia New" w:hAnsi="Cordia New" w:cs="Cordia New"/>
                <w:lang w:val="en-US"/>
              </w:rPr>
              <w:t>-</w:t>
            </w:r>
          </w:p>
        </w:tc>
        <w:tc>
          <w:tcPr>
            <w:tcW w:w="792" w:type="pct"/>
            <w:shd w:val="clear" w:color="auto" w:fill="auto"/>
          </w:tcPr>
          <w:p w14:paraId="1D88E8C0" w14:textId="1ED51E58" w:rsidR="00C016D7" w:rsidRPr="00305F5F" w:rsidRDefault="00C016D7" w:rsidP="00C016D7">
            <w:pPr>
              <w:tabs>
                <w:tab w:val="decimal" w:pos="572"/>
              </w:tabs>
              <w:ind w:right="-72"/>
              <w:jc w:val="right"/>
              <w:rPr>
                <w:rFonts w:ascii="Cordia New" w:hAnsi="Cordia New" w:cs="Cordia New"/>
                <w:cs/>
                <w:lang w:val="en-GB"/>
              </w:rPr>
            </w:pPr>
            <w:r w:rsidRPr="00305F5F">
              <w:rPr>
                <w:rFonts w:ascii="Cordia New" w:hAnsi="Cordia New" w:cs="Cordia New"/>
                <w:lang w:val="en-GB"/>
              </w:rPr>
              <w:t>527</w:t>
            </w:r>
          </w:p>
        </w:tc>
        <w:tc>
          <w:tcPr>
            <w:tcW w:w="792" w:type="pct"/>
            <w:shd w:val="clear" w:color="auto" w:fill="auto"/>
          </w:tcPr>
          <w:p w14:paraId="2855D2C3" w14:textId="70F9CD43" w:rsidR="00C016D7" w:rsidRPr="00305F5F" w:rsidRDefault="00C016D7" w:rsidP="00C016D7">
            <w:pPr>
              <w:tabs>
                <w:tab w:val="decimal" w:pos="572"/>
              </w:tabs>
              <w:ind w:right="-72"/>
              <w:jc w:val="right"/>
              <w:rPr>
                <w:rFonts w:ascii="Cordia New" w:hAnsi="Cordia New" w:cs="Cordia New"/>
                <w:lang w:val="en-US"/>
              </w:rPr>
            </w:pPr>
            <w:r w:rsidRPr="00305F5F">
              <w:rPr>
                <w:rFonts w:ascii="Cordia New" w:hAnsi="Cordia New" w:cs="Cordia New"/>
                <w:lang w:val="en-US"/>
              </w:rPr>
              <w:t>-</w:t>
            </w:r>
          </w:p>
        </w:tc>
        <w:tc>
          <w:tcPr>
            <w:tcW w:w="793" w:type="pct"/>
            <w:shd w:val="clear" w:color="auto" w:fill="auto"/>
            <w:vAlign w:val="center"/>
          </w:tcPr>
          <w:p w14:paraId="7F83417A" w14:textId="42D76DCA" w:rsidR="00C016D7" w:rsidRPr="00305F5F" w:rsidRDefault="00C016D7" w:rsidP="00C016D7">
            <w:pPr>
              <w:tabs>
                <w:tab w:val="decimal" w:pos="572"/>
              </w:tabs>
              <w:ind w:right="-72"/>
              <w:jc w:val="right"/>
              <w:rPr>
                <w:rFonts w:ascii="Cordia New" w:hAnsi="Cordia New" w:cs="Cordia New"/>
                <w:lang w:val="en-US"/>
              </w:rPr>
            </w:pPr>
            <w:r w:rsidRPr="00305F5F">
              <w:rPr>
                <w:rFonts w:ascii="Cordia New" w:hAnsi="Cordia New" w:cs="Cordia New"/>
                <w:lang w:val="en-GB"/>
              </w:rPr>
              <w:t>17</w:t>
            </w:r>
            <w:r w:rsidRPr="00305F5F">
              <w:rPr>
                <w:rFonts w:ascii="Cordia New" w:hAnsi="Cordia New" w:cs="Cordia New"/>
                <w:lang w:val="en-US"/>
              </w:rPr>
              <w:t>,</w:t>
            </w:r>
            <w:r w:rsidRPr="00305F5F">
              <w:rPr>
                <w:rFonts w:ascii="Cordia New" w:hAnsi="Cordia New" w:cs="Cordia New"/>
                <w:lang w:val="en-GB"/>
              </w:rPr>
              <w:t>622</w:t>
            </w:r>
          </w:p>
        </w:tc>
      </w:tr>
    </w:tbl>
    <w:p w14:paraId="1C8FC6E9" w14:textId="77777777" w:rsidR="00C85EB5" w:rsidRPr="00305F5F" w:rsidRDefault="00C85EB5" w:rsidP="00D9587E">
      <w:pPr>
        <w:jc w:val="thaiDistribute"/>
        <w:rPr>
          <w:rFonts w:ascii="Cordia New" w:hAnsi="Cordia New" w:cs="Cordia New"/>
          <w:lang w:val="en-US"/>
        </w:rPr>
      </w:pPr>
    </w:p>
    <w:p w14:paraId="298ED48A" w14:textId="77777777" w:rsidR="00E041F7" w:rsidRPr="00305F5F" w:rsidRDefault="00E041F7" w:rsidP="00D9587E">
      <w:pPr>
        <w:numPr>
          <w:ilvl w:val="0"/>
          <w:numId w:val="25"/>
        </w:numPr>
        <w:tabs>
          <w:tab w:val="left" w:pos="426"/>
        </w:tabs>
        <w:ind w:left="540" w:hanging="540"/>
        <w:rPr>
          <w:rFonts w:ascii="Cordia New" w:hAnsi="Cordia New" w:cs="Cordia New"/>
          <w:b/>
          <w:bCs/>
          <w:color w:val="CF4A02"/>
          <w:lang w:val="en-GB"/>
        </w:rPr>
      </w:pPr>
      <w:r w:rsidRPr="00305F5F">
        <w:rPr>
          <w:rFonts w:ascii="Cordia New" w:hAnsi="Cordia New" w:cs="Cordia New"/>
          <w:b/>
          <w:bCs/>
          <w:color w:val="CF4A02"/>
          <w:lang w:val="en-GB"/>
        </w:rPr>
        <w:t>Long-term loans to related parties</w:t>
      </w:r>
    </w:p>
    <w:p w14:paraId="677C897F" w14:textId="77777777" w:rsidR="00E041F7" w:rsidRPr="00305F5F" w:rsidRDefault="00E041F7" w:rsidP="006C246A">
      <w:pPr>
        <w:ind w:left="450"/>
        <w:rPr>
          <w:rFonts w:ascii="Cordia New" w:hAnsi="Cordia New" w:cs="Cordia New"/>
          <w:b/>
          <w:bCs/>
          <w:color w:val="ED7D31"/>
          <w:lang w:val="en-GB"/>
        </w:rPr>
      </w:pPr>
    </w:p>
    <w:p w14:paraId="2FB3C566" w14:textId="6CD4065E" w:rsidR="00E041F7" w:rsidRPr="00305F5F" w:rsidRDefault="00E041F7" w:rsidP="006C246A">
      <w:pPr>
        <w:ind w:left="450"/>
        <w:jc w:val="thaiDistribute"/>
        <w:rPr>
          <w:rFonts w:ascii="Cordia New" w:hAnsi="Cordia New" w:cs="Cordia New"/>
          <w:lang w:val="en-GB"/>
        </w:rPr>
      </w:pPr>
      <w:r w:rsidRPr="00305F5F">
        <w:rPr>
          <w:rFonts w:ascii="Cordia New" w:hAnsi="Cordia New" w:cs="Cordia New"/>
          <w:lang w:val="en-GB"/>
        </w:rPr>
        <w:t>Long-term loans to related parties comprised:</w:t>
      </w:r>
    </w:p>
    <w:p w14:paraId="1D052C4D" w14:textId="0861BCE7" w:rsidR="001951DA" w:rsidRPr="00305F5F" w:rsidRDefault="001951DA" w:rsidP="006C246A">
      <w:pPr>
        <w:ind w:left="450"/>
        <w:jc w:val="thaiDistribute"/>
        <w:rPr>
          <w:rFonts w:ascii="Cordia New" w:hAnsi="Cordia New" w:cs="Cordia New"/>
          <w:lang w:val="en-GB"/>
        </w:rPr>
      </w:pPr>
    </w:p>
    <w:tbl>
      <w:tblPr>
        <w:tblW w:w="4939" w:type="pct"/>
        <w:tblInd w:w="108" w:type="dxa"/>
        <w:tblLook w:val="0000" w:firstRow="0" w:lastRow="0" w:firstColumn="0" w:lastColumn="0" w:noHBand="0" w:noVBand="0"/>
      </w:tblPr>
      <w:tblGrid>
        <w:gridCol w:w="3408"/>
        <w:gridCol w:w="1482"/>
        <w:gridCol w:w="1484"/>
        <w:gridCol w:w="1482"/>
        <w:gridCol w:w="1487"/>
      </w:tblGrid>
      <w:tr w:rsidR="00B41CEE" w:rsidRPr="00305F5F" w14:paraId="49C6CEDE" w14:textId="77777777" w:rsidTr="00B41CEE">
        <w:tc>
          <w:tcPr>
            <w:tcW w:w="1824" w:type="pct"/>
            <w:vAlign w:val="center"/>
          </w:tcPr>
          <w:p w14:paraId="3094D117" w14:textId="77777777" w:rsidR="00B41CEE" w:rsidRPr="00305F5F" w:rsidRDefault="00B41CEE" w:rsidP="006C246A">
            <w:pPr>
              <w:ind w:left="240" w:right="-101"/>
              <w:rPr>
                <w:rFonts w:ascii="Cordia New" w:hAnsi="Cordia New" w:cs="Cordia New"/>
                <w:spacing w:val="-6"/>
                <w:cs/>
              </w:rPr>
            </w:pPr>
          </w:p>
        </w:tc>
        <w:tc>
          <w:tcPr>
            <w:tcW w:w="3176" w:type="pct"/>
            <w:gridSpan w:val="4"/>
            <w:tcBorders>
              <w:top w:val="single" w:sz="4" w:space="0" w:color="auto"/>
              <w:bottom w:val="single" w:sz="4" w:space="0" w:color="auto"/>
            </w:tcBorders>
            <w:vAlign w:val="bottom"/>
          </w:tcPr>
          <w:p w14:paraId="582620D7" w14:textId="77777777" w:rsidR="00B41CEE" w:rsidRPr="00305F5F" w:rsidRDefault="00B41CEE" w:rsidP="00D9587E">
            <w:pPr>
              <w:ind w:right="-72"/>
              <w:jc w:val="right"/>
              <w:rPr>
                <w:rFonts w:ascii="Cordia New" w:hAnsi="Cordia New" w:cs="Cordia New"/>
                <w:b/>
                <w:bCs/>
                <w:cs/>
              </w:rPr>
            </w:pPr>
            <w:r w:rsidRPr="00305F5F">
              <w:rPr>
                <w:rFonts w:ascii="Cordia New" w:hAnsi="Cordia New" w:cs="Cordia New"/>
                <w:b/>
                <w:bCs/>
                <w:cs/>
              </w:rPr>
              <w:t xml:space="preserve">Consolidated </w:t>
            </w:r>
            <w:proofErr w:type="spellStart"/>
            <w:r w:rsidRPr="00305F5F">
              <w:rPr>
                <w:rFonts w:ascii="Cordia New" w:hAnsi="Cordia New" w:cs="Cordia New"/>
                <w:b/>
                <w:bCs/>
                <w:cs/>
              </w:rPr>
              <w:t>financial</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information</w:t>
            </w:r>
            <w:proofErr w:type="spellEnd"/>
          </w:p>
        </w:tc>
      </w:tr>
      <w:tr w:rsidR="00B41CEE" w:rsidRPr="00305F5F" w14:paraId="32EB8F93" w14:textId="77777777" w:rsidTr="00C731A2">
        <w:tc>
          <w:tcPr>
            <w:tcW w:w="1824" w:type="pct"/>
            <w:vAlign w:val="center"/>
          </w:tcPr>
          <w:p w14:paraId="6AFAF0AA" w14:textId="77777777" w:rsidR="00B41CEE" w:rsidRPr="00305F5F" w:rsidRDefault="00B41CEE" w:rsidP="006C246A">
            <w:pPr>
              <w:ind w:left="240" w:right="-101"/>
              <w:rPr>
                <w:rFonts w:ascii="Cordia New" w:hAnsi="Cordia New" w:cs="Cordia New"/>
                <w:spacing w:val="-6"/>
                <w:cs/>
              </w:rPr>
            </w:pPr>
          </w:p>
        </w:tc>
        <w:tc>
          <w:tcPr>
            <w:tcW w:w="1587" w:type="pct"/>
            <w:gridSpan w:val="2"/>
            <w:tcBorders>
              <w:top w:val="single" w:sz="4" w:space="0" w:color="auto"/>
              <w:bottom w:val="single" w:sz="4" w:space="0" w:color="auto"/>
            </w:tcBorders>
            <w:vAlign w:val="center"/>
          </w:tcPr>
          <w:p w14:paraId="37EF97AE" w14:textId="77777777" w:rsidR="00B41CEE" w:rsidRPr="00305F5F" w:rsidRDefault="00B41CEE" w:rsidP="00D9587E">
            <w:pPr>
              <w:ind w:right="-72"/>
              <w:jc w:val="right"/>
              <w:rPr>
                <w:rFonts w:ascii="Cordia New" w:hAnsi="Cordia New" w:cs="Cordia New"/>
                <w:b/>
                <w:bCs/>
                <w:cs/>
              </w:rPr>
            </w:pPr>
            <w:proofErr w:type="spellStart"/>
            <w:r w:rsidRPr="00305F5F">
              <w:rPr>
                <w:rFonts w:ascii="Cordia New" w:hAnsi="Cordia New" w:cs="Cordia New"/>
                <w:b/>
                <w:bCs/>
                <w:cs/>
              </w:rPr>
              <w:t>Unit</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Million</w:t>
            </w:r>
            <w:proofErr w:type="spellEnd"/>
            <w:r w:rsidRPr="00305F5F">
              <w:rPr>
                <w:rFonts w:ascii="Cordia New" w:hAnsi="Cordia New" w:cs="Cordia New"/>
                <w:b/>
                <w:bCs/>
                <w:cs/>
              </w:rPr>
              <w:t xml:space="preserve"> US Dollar</w:t>
            </w:r>
          </w:p>
        </w:tc>
        <w:tc>
          <w:tcPr>
            <w:tcW w:w="1589" w:type="pct"/>
            <w:gridSpan w:val="2"/>
            <w:tcBorders>
              <w:top w:val="single" w:sz="4" w:space="0" w:color="auto"/>
              <w:bottom w:val="single" w:sz="4" w:space="0" w:color="auto"/>
            </w:tcBorders>
            <w:vAlign w:val="center"/>
          </w:tcPr>
          <w:p w14:paraId="7D9AB3AB" w14:textId="77777777" w:rsidR="00B41CEE" w:rsidRPr="00305F5F" w:rsidRDefault="00B41CEE" w:rsidP="00D9587E">
            <w:pPr>
              <w:ind w:right="-72"/>
              <w:jc w:val="right"/>
              <w:rPr>
                <w:rFonts w:ascii="Cordia New" w:hAnsi="Cordia New" w:cs="Cordia New"/>
                <w:b/>
                <w:bCs/>
                <w:cs/>
              </w:rPr>
            </w:pPr>
            <w:proofErr w:type="spellStart"/>
            <w:r w:rsidRPr="00305F5F">
              <w:rPr>
                <w:rFonts w:ascii="Cordia New" w:hAnsi="Cordia New" w:cs="Cordia New"/>
                <w:b/>
                <w:bCs/>
                <w:cs/>
              </w:rPr>
              <w:t>Unit</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Million</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Baht</w:t>
            </w:r>
            <w:proofErr w:type="spellEnd"/>
          </w:p>
        </w:tc>
      </w:tr>
      <w:tr w:rsidR="0030351B" w:rsidRPr="00305F5F" w14:paraId="5A8916F5" w14:textId="77777777" w:rsidTr="00C731A2">
        <w:tc>
          <w:tcPr>
            <w:tcW w:w="1824" w:type="pct"/>
            <w:vAlign w:val="center"/>
          </w:tcPr>
          <w:p w14:paraId="11EFB5F9" w14:textId="77777777" w:rsidR="0030351B" w:rsidRPr="00305F5F" w:rsidRDefault="0030351B" w:rsidP="006C246A">
            <w:pPr>
              <w:ind w:left="240" w:right="-101"/>
              <w:rPr>
                <w:rFonts w:ascii="Cordia New" w:hAnsi="Cordia New" w:cs="Cordia New"/>
                <w:b/>
                <w:bCs/>
                <w:spacing w:val="-6"/>
                <w:cs/>
                <w:lang w:val="en-GB"/>
              </w:rPr>
            </w:pPr>
          </w:p>
        </w:tc>
        <w:tc>
          <w:tcPr>
            <w:tcW w:w="793" w:type="pct"/>
            <w:tcBorders>
              <w:top w:val="single" w:sz="4" w:space="0" w:color="auto"/>
              <w:bottom w:val="single" w:sz="4" w:space="0" w:color="auto"/>
            </w:tcBorders>
            <w:vAlign w:val="center"/>
          </w:tcPr>
          <w:p w14:paraId="4C0A1B0D" w14:textId="4ACA87F0" w:rsidR="0030351B" w:rsidRPr="00305F5F" w:rsidRDefault="00A143D7" w:rsidP="00D9587E">
            <w:pPr>
              <w:ind w:right="-72"/>
              <w:jc w:val="right"/>
              <w:rPr>
                <w:rFonts w:ascii="Cordia New" w:hAnsi="Cordia New" w:cs="Cordia New"/>
                <w:b/>
                <w:bCs/>
                <w:cs/>
              </w:rPr>
            </w:pPr>
            <w:r w:rsidRPr="00305F5F">
              <w:rPr>
                <w:rFonts w:ascii="Cordia New" w:hAnsi="Cordia New" w:cs="Cordia New"/>
                <w:b/>
                <w:bCs/>
                <w:lang w:val="en-GB"/>
              </w:rPr>
              <w:t>30</w:t>
            </w:r>
            <w:r w:rsidR="00315409" w:rsidRPr="00305F5F">
              <w:rPr>
                <w:rFonts w:ascii="Cordia New" w:hAnsi="Cordia New" w:cs="Cordia New"/>
                <w:b/>
                <w:bCs/>
                <w:lang w:val="en-GB"/>
              </w:rPr>
              <w:t xml:space="preserve"> September</w:t>
            </w:r>
          </w:p>
          <w:p w14:paraId="03F6DBBB" w14:textId="67813973" w:rsidR="0030351B" w:rsidRPr="00305F5F" w:rsidRDefault="00A143D7" w:rsidP="00D9587E">
            <w:pPr>
              <w:ind w:right="-72"/>
              <w:jc w:val="right"/>
              <w:rPr>
                <w:rFonts w:ascii="Cordia New" w:hAnsi="Cordia New" w:cs="Cordia New"/>
                <w:b/>
                <w:bCs/>
                <w:cs/>
              </w:rPr>
            </w:pPr>
            <w:r w:rsidRPr="00305F5F">
              <w:rPr>
                <w:rFonts w:ascii="Cordia New" w:hAnsi="Cordia New" w:cs="Cordia New"/>
                <w:b/>
                <w:bCs/>
                <w:lang w:val="en-GB"/>
              </w:rPr>
              <w:t>2022</w:t>
            </w:r>
          </w:p>
        </w:tc>
        <w:tc>
          <w:tcPr>
            <w:tcW w:w="794" w:type="pct"/>
            <w:tcBorders>
              <w:top w:val="single" w:sz="4" w:space="0" w:color="auto"/>
              <w:bottom w:val="single" w:sz="4" w:space="0" w:color="auto"/>
            </w:tcBorders>
            <w:vAlign w:val="center"/>
          </w:tcPr>
          <w:p w14:paraId="04EADBA3" w14:textId="33F75946" w:rsidR="0030351B" w:rsidRPr="00305F5F" w:rsidRDefault="00A143D7" w:rsidP="00D9587E">
            <w:pPr>
              <w:ind w:right="-72"/>
              <w:jc w:val="right"/>
              <w:rPr>
                <w:rFonts w:ascii="Cordia New" w:hAnsi="Cordia New" w:cs="Cordia New"/>
                <w:b/>
                <w:bCs/>
                <w:cs/>
              </w:rPr>
            </w:pPr>
            <w:r w:rsidRPr="00305F5F">
              <w:rPr>
                <w:rFonts w:ascii="Cordia New" w:hAnsi="Cordia New" w:cs="Cordia New"/>
                <w:b/>
                <w:bCs/>
                <w:lang w:val="en-GB"/>
              </w:rPr>
              <w:t>31</w:t>
            </w:r>
            <w:r w:rsidR="0030351B" w:rsidRPr="00305F5F">
              <w:rPr>
                <w:rFonts w:ascii="Cordia New" w:hAnsi="Cordia New" w:cs="Cordia New"/>
                <w:b/>
                <w:bCs/>
                <w:lang w:val="en-GB"/>
              </w:rPr>
              <w:t xml:space="preserve"> December</w:t>
            </w:r>
            <w:r w:rsidR="0030351B" w:rsidRPr="00305F5F">
              <w:rPr>
                <w:rFonts w:ascii="Cordia New" w:hAnsi="Cordia New" w:cs="Cordia New"/>
                <w:b/>
                <w:bCs/>
                <w:cs/>
              </w:rPr>
              <w:t xml:space="preserve"> </w:t>
            </w:r>
          </w:p>
          <w:p w14:paraId="4471A63E" w14:textId="7599CC72" w:rsidR="0030351B" w:rsidRPr="00305F5F" w:rsidRDefault="00A143D7" w:rsidP="00D9587E">
            <w:pPr>
              <w:ind w:right="-72"/>
              <w:jc w:val="right"/>
              <w:rPr>
                <w:rFonts w:ascii="Cordia New" w:hAnsi="Cordia New" w:cs="Cordia New"/>
                <w:b/>
                <w:bCs/>
                <w:cs/>
              </w:rPr>
            </w:pPr>
            <w:r w:rsidRPr="00305F5F">
              <w:rPr>
                <w:rFonts w:ascii="Cordia New" w:hAnsi="Cordia New" w:cs="Cordia New"/>
                <w:b/>
                <w:bCs/>
                <w:lang w:val="en-GB"/>
              </w:rPr>
              <w:t>2021</w:t>
            </w:r>
          </w:p>
        </w:tc>
        <w:tc>
          <w:tcPr>
            <w:tcW w:w="793" w:type="pct"/>
            <w:tcBorders>
              <w:top w:val="single" w:sz="4" w:space="0" w:color="auto"/>
              <w:bottom w:val="single" w:sz="4" w:space="0" w:color="auto"/>
            </w:tcBorders>
            <w:vAlign w:val="center"/>
          </w:tcPr>
          <w:p w14:paraId="456A2E22" w14:textId="39EA0A4D" w:rsidR="0030351B" w:rsidRPr="00305F5F" w:rsidRDefault="00A143D7" w:rsidP="00D9587E">
            <w:pPr>
              <w:ind w:right="-72"/>
              <w:jc w:val="right"/>
              <w:rPr>
                <w:rFonts w:ascii="Cordia New" w:hAnsi="Cordia New" w:cs="Cordia New"/>
                <w:b/>
                <w:bCs/>
                <w:cs/>
              </w:rPr>
            </w:pPr>
            <w:r w:rsidRPr="00305F5F">
              <w:rPr>
                <w:rFonts w:ascii="Cordia New" w:hAnsi="Cordia New" w:cs="Cordia New"/>
                <w:b/>
                <w:bCs/>
                <w:lang w:val="en-GB"/>
              </w:rPr>
              <w:t>30</w:t>
            </w:r>
            <w:r w:rsidR="00315409" w:rsidRPr="00305F5F">
              <w:rPr>
                <w:rFonts w:ascii="Cordia New" w:hAnsi="Cordia New" w:cs="Cordia New"/>
                <w:b/>
                <w:bCs/>
                <w:lang w:val="en-GB"/>
              </w:rPr>
              <w:t xml:space="preserve"> September</w:t>
            </w:r>
          </w:p>
          <w:p w14:paraId="3827E3E6" w14:textId="23D0985D" w:rsidR="0030351B" w:rsidRPr="00305F5F" w:rsidRDefault="00A143D7" w:rsidP="00D9587E">
            <w:pPr>
              <w:ind w:right="-72"/>
              <w:jc w:val="right"/>
              <w:rPr>
                <w:rFonts w:ascii="Cordia New" w:hAnsi="Cordia New" w:cs="Cordia New"/>
                <w:b/>
                <w:bCs/>
                <w:cs/>
              </w:rPr>
            </w:pPr>
            <w:r w:rsidRPr="00305F5F">
              <w:rPr>
                <w:rFonts w:ascii="Cordia New" w:hAnsi="Cordia New" w:cs="Cordia New"/>
                <w:b/>
                <w:bCs/>
                <w:lang w:val="en-GB"/>
              </w:rPr>
              <w:t>2022</w:t>
            </w:r>
          </w:p>
        </w:tc>
        <w:tc>
          <w:tcPr>
            <w:tcW w:w="796" w:type="pct"/>
            <w:tcBorders>
              <w:top w:val="single" w:sz="4" w:space="0" w:color="auto"/>
              <w:bottom w:val="single" w:sz="4" w:space="0" w:color="auto"/>
            </w:tcBorders>
            <w:vAlign w:val="center"/>
          </w:tcPr>
          <w:p w14:paraId="50A0EEB6" w14:textId="479C083B" w:rsidR="0030351B" w:rsidRPr="00305F5F" w:rsidRDefault="00A143D7" w:rsidP="00D9587E">
            <w:pPr>
              <w:ind w:right="-72"/>
              <w:jc w:val="right"/>
              <w:rPr>
                <w:rFonts w:ascii="Cordia New" w:hAnsi="Cordia New" w:cs="Cordia New"/>
                <w:b/>
                <w:bCs/>
                <w:cs/>
              </w:rPr>
            </w:pPr>
            <w:r w:rsidRPr="00305F5F">
              <w:rPr>
                <w:rFonts w:ascii="Cordia New" w:hAnsi="Cordia New" w:cs="Cordia New"/>
                <w:b/>
                <w:bCs/>
                <w:lang w:val="en-GB"/>
              </w:rPr>
              <w:t>31</w:t>
            </w:r>
            <w:r w:rsidR="0030351B" w:rsidRPr="00305F5F">
              <w:rPr>
                <w:rFonts w:ascii="Cordia New" w:hAnsi="Cordia New" w:cs="Cordia New"/>
                <w:b/>
                <w:bCs/>
                <w:lang w:val="en-GB"/>
              </w:rPr>
              <w:t xml:space="preserve"> December</w:t>
            </w:r>
            <w:r w:rsidR="0030351B" w:rsidRPr="00305F5F">
              <w:rPr>
                <w:rFonts w:ascii="Cordia New" w:hAnsi="Cordia New" w:cs="Cordia New"/>
                <w:b/>
                <w:bCs/>
                <w:cs/>
              </w:rPr>
              <w:t xml:space="preserve"> </w:t>
            </w:r>
          </w:p>
          <w:p w14:paraId="69E6E917" w14:textId="33F49DBD" w:rsidR="0030351B" w:rsidRPr="00305F5F" w:rsidRDefault="00A143D7" w:rsidP="00D9587E">
            <w:pPr>
              <w:ind w:right="-72"/>
              <w:jc w:val="right"/>
              <w:rPr>
                <w:rFonts w:ascii="Cordia New" w:hAnsi="Cordia New" w:cs="Cordia New"/>
                <w:b/>
                <w:bCs/>
                <w:cs/>
              </w:rPr>
            </w:pPr>
            <w:r w:rsidRPr="00305F5F">
              <w:rPr>
                <w:rFonts w:ascii="Cordia New" w:hAnsi="Cordia New" w:cs="Cordia New"/>
                <w:b/>
                <w:bCs/>
                <w:lang w:val="en-GB"/>
              </w:rPr>
              <w:t>2021</w:t>
            </w:r>
          </w:p>
        </w:tc>
      </w:tr>
      <w:tr w:rsidR="00D743B9" w:rsidRPr="00305F5F" w14:paraId="3D9E519D" w14:textId="77777777" w:rsidTr="00D743B9">
        <w:trPr>
          <w:trHeight w:val="215"/>
        </w:trPr>
        <w:tc>
          <w:tcPr>
            <w:tcW w:w="1824" w:type="pct"/>
            <w:vAlign w:val="center"/>
          </w:tcPr>
          <w:p w14:paraId="6F4E168A" w14:textId="77777777" w:rsidR="00D743B9" w:rsidRPr="00305F5F" w:rsidRDefault="00D743B9" w:rsidP="006C246A">
            <w:pPr>
              <w:ind w:left="240" w:right="-101"/>
              <w:rPr>
                <w:rFonts w:ascii="Cordia New" w:hAnsi="Cordia New" w:cs="Cordia New"/>
                <w:b/>
                <w:bCs/>
                <w:spacing w:val="-6"/>
                <w:cs/>
                <w:lang w:val="en-GB"/>
              </w:rPr>
            </w:pPr>
          </w:p>
        </w:tc>
        <w:tc>
          <w:tcPr>
            <w:tcW w:w="793" w:type="pct"/>
            <w:tcBorders>
              <w:top w:val="single" w:sz="4" w:space="0" w:color="auto"/>
            </w:tcBorders>
            <w:vAlign w:val="center"/>
          </w:tcPr>
          <w:p w14:paraId="21C3AF56" w14:textId="77777777" w:rsidR="00D743B9" w:rsidRPr="00305F5F" w:rsidRDefault="00D743B9" w:rsidP="00D9587E">
            <w:pPr>
              <w:ind w:right="-72"/>
              <w:jc w:val="right"/>
              <w:rPr>
                <w:rFonts w:ascii="Cordia New" w:hAnsi="Cordia New" w:cs="Cordia New"/>
                <w:b/>
                <w:bCs/>
                <w:lang w:val="en-GB"/>
              </w:rPr>
            </w:pPr>
          </w:p>
        </w:tc>
        <w:tc>
          <w:tcPr>
            <w:tcW w:w="794" w:type="pct"/>
            <w:tcBorders>
              <w:top w:val="single" w:sz="4" w:space="0" w:color="auto"/>
            </w:tcBorders>
            <w:vAlign w:val="center"/>
          </w:tcPr>
          <w:p w14:paraId="6B2A2BD0" w14:textId="77777777" w:rsidR="00D743B9" w:rsidRPr="00305F5F" w:rsidRDefault="00D743B9" w:rsidP="00D9587E">
            <w:pPr>
              <w:ind w:right="-72"/>
              <w:jc w:val="right"/>
              <w:rPr>
                <w:rFonts w:ascii="Cordia New" w:hAnsi="Cordia New" w:cs="Cordia New"/>
                <w:b/>
                <w:bCs/>
                <w:lang w:val="en-GB"/>
              </w:rPr>
            </w:pPr>
          </w:p>
        </w:tc>
        <w:tc>
          <w:tcPr>
            <w:tcW w:w="793" w:type="pct"/>
            <w:tcBorders>
              <w:top w:val="single" w:sz="4" w:space="0" w:color="auto"/>
            </w:tcBorders>
            <w:vAlign w:val="center"/>
          </w:tcPr>
          <w:p w14:paraId="4BDFC5E5" w14:textId="77777777" w:rsidR="00D743B9" w:rsidRPr="00305F5F" w:rsidRDefault="00D743B9" w:rsidP="00D9587E">
            <w:pPr>
              <w:ind w:right="-72"/>
              <w:jc w:val="right"/>
              <w:rPr>
                <w:rFonts w:ascii="Cordia New" w:hAnsi="Cordia New" w:cs="Cordia New"/>
                <w:b/>
                <w:bCs/>
                <w:lang w:val="en-GB"/>
              </w:rPr>
            </w:pPr>
          </w:p>
        </w:tc>
        <w:tc>
          <w:tcPr>
            <w:tcW w:w="796" w:type="pct"/>
            <w:tcBorders>
              <w:top w:val="single" w:sz="4" w:space="0" w:color="auto"/>
            </w:tcBorders>
            <w:vAlign w:val="center"/>
          </w:tcPr>
          <w:p w14:paraId="62B7BB6E" w14:textId="77777777" w:rsidR="00D743B9" w:rsidRPr="00305F5F" w:rsidRDefault="00D743B9" w:rsidP="00D9587E">
            <w:pPr>
              <w:ind w:right="-72"/>
              <w:jc w:val="right"/>
              <w:rPr>
                <w:rFonts w:ascii="Cordia New" w:hAnsi="Cordia New" w:cs="Cordia New"/>
                <w:b/>
                <w:bCs/>
                <w:lang w:val="en-GB"/>
              </w:rPr>
            </w:pPr>
          </w:p>
        </w:tc>
      </w:tr>
      <w:tr w:rsidR="00C016D7" w:rsidRPr="00305F5F" w14:paraId="76426206" w14:textId="77777777" w:rsidTr="0030351B">
        <w:tc>
          <w:tcPr>
            <w:tcW w:w="1824" w:type="pct"/>
          </w:tcPr>
          <w:p w14:paraId="6B76D5C0" w14:textId="49CC1E41" w:rsidR="00C016D7" w:rsidRPr="00305F5F" w:rsidRDefault="00C016D7" w:rsidP="00C016D7">
            <w:pPr>
              <w:ind w:left="240" w:right="-101"/>
              <w:rPr>
                <w:rFonts w:ascii="Cordia New" w:hAnsi="Cordia New" w:cs="Cordia New"/>
                <w:spacing w:val="-6"/>
                <w:lang w:val="en-GB"/>
              </w:rPr>
            </w:pPr>
            <w:proofErr w:type="spellStart"/>
            <w:r w:rsidRPr="00305F5F">
              <w:rPr>
                <w:rFonts w:ascii="Cordia New" w:hAnsi="Cordia New" w:cs="Cordia New" w:hint="cs"/>
                <w:spacing w:val="-6"/>
                <w:cs/>
              </w:rPr>
              <w:t>J</w:t>
            </w:r>
            <w:r w:rsidRPr="00305F5F">
              <w:rPr>
                <w:rFonts w:ascii="Cordia New" w:hAnsi="Cordia New" w:cs="Cordia New"/>
                <w:spacing w:val="-6"/>
              </w:rPr>
              <w:t>oint</w:t>
            </w:r>
            <w:proofErr w:type="spellEnd"/>
            <w:r w:rsidRPr="00305F5F">
              <w:rPr>
                <w:rFonts w:ascii="Cordia New" w:hAnsi="Cordia New" w:cs="Cordia New"/>
                <w:spacing w:val="-6"/>
              </w:rPr>
              <w:t xml:space="preserve"> </w:t>
            </w:r>
            <w:proofErr w:type="spellStart"/>
            <w:r w:rsidRPr="00305F5F">
              <w:rPr>
                <w:rFonts w:ascii="Cordia New" w:hAnsi="Cordia New" w:cs="Cordia New"/>
                <w:spacing w:val="-6"/>
              </w:rPr>
              <w:t>venture</w:t>
            </w:r>
            <w:proofErr w:type="spellEnd"/>
          </w:p>
        </w:tc>
        <w:tc>
          <w:tcPr>
            <w:tcW w:w="793" w:type="pct"/>
            <w:shd w:val="clear" w:color="auto" w:fill="auto"/>
          </w:tcPr>
          <w:p w14:paraId="48F30EFA" w14:textId="72C2C89C" w:rsidR="00C016D7" w:rsidRPr="00305F5F" w:rsidRDefault="00C016D7" w:rsidP="00C016D7">
            <w:pPr>
              <w:tabs>
                <w:tab w:val="decimal" w:pos="572"/>
              </w:tabs>
              <w:ind w:right="-72"/>
              <w:jc w:val="right"/>
              <w:rPr>
                <w:rFonts w:ascii="Cordia New" w:hAnsi="Cordia New" w:cs="Cordia New"/>
                <w:lang w:val="en-GB"/>
              </w:rPr>
            </w:pPr>
            <w:r w:rsidRPr="00305F5F">
              <w:rPr>
                <w:rFonts w:ascii="Cordia New" w:hAnsi="Cordia New" w:cs="Cordia New"/>
                <w:lang w:val="en-US"/>
              </w:rPr>
              <w:t>-</w:t>
            </w:r>
          </w:p>
        </w:tc>
        <w:tc>
          <w:tcPr>
            <w:tcW w:w="794" w:type="pct"/>
            <w:shd w:val="clear" w:color="auto" w:fill="auto"/>
          </w:tcPr>
          <w:p w14:paraId="2F9259C6" w14:textId="7C48219F" w:rsidR="00C016D7" w:rsidRPr="00305F5F" w:rsidRDefault="00C016D7" w:rsidP="00C016D7">
            <w:pPr>
              <w:tabs>
                <w:tab w:val="decimal" w:pos="572"/>
              </w:tabs>
              <w:ind w:right="-72"/>
              <w:jc w:val="right"/>
              <w:rPr>
                <w:rFonts w:ascii="Cordia New" w:hAnsi="Cordia New" w:cs="Cordia New"/>
                <w:cs/>
                <w:lang w:val="en-GB"/>
              </w:rPr>
            </w:pPr>
            <w:r w:rsidRPr="00305F5F">
              <w:rPr>
                <w:rFonts w:ascii="Cordia New" w:hAnsi="Cordia New" w:cs="Cordia New"/>
                <w:lang w:val="en-US"/>
              </w:rPr>
              <w:t>-</w:t>
            </w:r>
          </w:p>
        </w:tc>
        <w:tc>
          <w:tcPr>
            <w:tcW w:w="793" w:type="pct"/>
            <w:shd w:val="clear" w:color="auto" w:fill="auto"/>
          </w:tcPr>
          <w:p w14:paraId="1C8AC950" w14:textId="763ECBA4" w:rsidR="00C016D7" w:rsidRPr="00305F5F" w:rsidRDefault="00C016D7" w:rsidP="00C016D7">
            <w:pPr>
              <w:tabs>
                <w:tab w:val="decimal" w:pos="572"/>
              </w:tabs>
              <w:ind w:right="-72"/>
              <w:jc w:val="right"/>
              <w:rPr>
                <w:rFonts w:ascii="Cordia New" w:hAnsi="Cordia New" w:cs="Cordia New"/>
                <w:lang w:val="en-US"/>
              </w:rPr>
            </w:pPr>
            <w:r w:rsidRPr="00305F5F">
              <w:rPr>
                <w:rFonts w:ascii="Cordia New" w:hAnsi="Cordia New" w:cs="Cordia New"/>
                <w:lang w:val="en-US"/>
              </w:rPr>
              <w:t>10</w:t>
            </w:r>
          </w:p>
        </w:tc>
        <w:tc>
          <w:tcPr>
            <w:tcW w:w="796" w:type="pct"/>
            <w:shd w:val="clear" w:color="auto" w:fill="auto"/>
            <w:vAlign w:val="center"/>
          </w:tcPr>
          <w:p w14:paraId="1359C760" w14:textId="4FE08563" w:rsidR="00C016D7" w:rsidRPr="00305F5F" w:rsidRDefault="00C016D7" w:rsidP="00C016D7">
            <w:pPr>
              <w:tabs>
                <w:tab w:val="decimal" w:pos="572"/>
              </w:tabs>
              <w:ind w:right="-72"/>
              <w:jc w:val="right"/>
              <w:rPr>
                <w:rFonts w:ascii="Cordia New" w:hAnsi="Cordia New" w:cs="Cordia New"/>
                <w:lang w:val="en-US"/>
              </w:rPr>
            </w:pPr>
            <w:r w:rsidRPr="00305F5F">
              <w:rPr>
                <w:rFonts w:ascii="Cordia New" w:hAnsi="Cordia New" w:cs="Cordia New"/>
                <w:lang w:val="en-US"/>
              </w:rPr>
              <w:t>-</w:t>
            </w:r>
          </w:p>
        </w:tc>
      </w:tr>
      <w:tr w:rsidR="00C016D7" w:rsidRPr="00305F5F" w14:paraId="5BB15471" w14:textId="77777777" w:rsidTr="00B35F19">
        <w:tc>
          <w:tcPr>
            <w:tcW w:w="1824" w:type="pct"/>
          </w:tcPr>
          <w:p w14:paraId="58D071F0" w14:textId="21CD5F6F" w:rsidR="00C016D7" w:rsidRPr="00305F5F" w:rsidRDefault="00C016D7" w:rsidP="00C016D7">
            <w:pPr>
              <w:ind w:left="240" w:right="-101"/>
              <w:rPr>
                <w:rFonts w:ascii="Cordia New" w:hAnsi="Cordia New" w:cs="Cordia New"/>
                <w:spacing w:val="-6"/>
                <w:cs/>
              </w:rPr>
            </w:pPr>
            <w:proofErr w:type="spellStart"/>
            <w:r w:rsidRPr="00305F5F">
              <w:rPr>
                <w:rFonts w:ascii="Cordia New" w:hAnsi="Cordia New" w:cs="Cordia New"/>
                <w:spacing w:val="-6"/>
              </w:rPr>
              <w:t>Other</w:t>
            </w:r>
            <w:proofErr w:type="spellEnd"/>
            <w:r w:rsidRPr="00305F5F">
              <w:rPr>
                <w:rFonts w:ascii="Cordia New" w:hAnsi="Cordia New" w:cs="Cordia New"/>
                <w:spacing w:val="-6"/>
                <w:cs/>
              </w:rPr>
              <w:t xml:space="preserve"> </w:t>
            </w:r>
            <w:proofErr w:type="spellStart"/>
            <w:r w:rsidRPr="00305F5F">
              <w:rPr>
                <w:rFonts w:ascii="Cordia New" w:hAnsi="Cordia New" w:cs="Cordia New"/>
                <w:spacing w:val="-6"/>
              </w:rPr>
              <w:t>related</w:t>
            </w:r>
            <w:proofErr w:type="spellEnd"/>
            <w:r w:rsidRPr="00305F5F">
              <w:rPr>
                <w:rFonts w:ascii="Cordia New" w:hAnsi="Cordia New" w:cs="Cordia New"/>
                <w:spacing w:val="-6"/>
                <w:cs/>
              </w:rPr>
              <w:t xml:space="preserve"> </w:t>
            </w:r>
            <w:proofErr w:type="spellStart"/>
            <w:r w:rsidRPr="00305F5F">
              <w:rPr>
                <w:rFonts w:ascii="Cordia New" w:hAnsi="Cordia New" w:cs="Cordia New"/>
                <w:spacing w:val="-6"/>
              </w:rPr>
              <w:t>party</w:t>
            </w:r>
            <w:proofErr w:type="spellEnd"/>
          </w:p>
        </w:tc>
        <w:tc>
          <w:tcPr>
            <w:tcW w:w="793" w:type="pct"/>
            <w:tcBorders>
              <w:bottom w:val="single" w:sz="4" w:space="0" w:color="auto"/>
            </w:tcBorders>
            <w:shd w:val="clear" w:color="auto" w:fill="auto"/>
          </w:tcPr>
          <w:p w14:paraId="4FAFF69A" w14:textId="62174E95" w:rsidR="00C016D7" w:rsidRPr="00305F5F" w:rsidRDefault="00C016D7" w:rsidP="00C016D7">
            <w:pPr>
              <w:tabs>
                <w:tab w:val="decimal" w:pos="572"/>
              </w:tabs>
              <w:ind w:right="-72"/>
              <w:jc w:val="right"/>
              <w:rPr>
                <w:rFonts w:ascii="Cordia New" w:hAnsi="Cordia New" w:cs="Cordia New"/>
                <w:lang w:val="en-GB"/>
              </w:rPr>
            </w:pPr>
            <w:r w:rsidRPr="00305F5F">
              <w:rPr>
                <w:rFonts w:ascii="Cordia New" w:hAnsi="Cordia New" w:cs="Cordia New"/>
                <w:lang w:val="en-US"/>
              </w:rPr>
              <w:t>-</w:t>
            </w:r>
          </w:p>
        </w:tc>
        <w:tc>
          <w:tcPr>
            <w:tcW w:w="794" w:type="pct"/>
            <w:tcBorders>
              <w:bottom w:val="single" w:sz="4" w:space="0" w:color="auto"/>
            </w:tcBorders>
            <w:shd w:val="clear" w:color="auto" w:fill="auto"/>
          </w:tcPr>
          <w:p w14:paraId="2C9459CC" w14:textId="1E15E9E7" w:rsidR="00C016D7" w:rsidRPr="00305F5F" w:rsidRDefault="00C016D7" w:rsidP="00C016D7">
            <w:pPr>
              <w:tabs>
                <w:tab w:val="decimal" w:pos="572"/>
              </w:tabs>
              <w:ind w:right="-72"/>
              <w:jc w:val="right"/>
              <w:rPr>
                <w:rFonts w:ascii="Cordia New" w:hAnsi="Cordia New" w:cs="Cordia New"/>
                <w:lang w:val="en-GB"/>
              </w:rPr>
            </w:pPr>
            <w:r w:rsidRPr="00305F5F">
              <w:rPr>
                <w:rFonts w:ascii="Cordia New" w:hAnsi="Cordia New" w:cs="Cordia New"/>
                <w:lang w:val="en-GB"/>
              </w:rPr>
              <w:t>42</w:t>
            </w:r>
          </w:p>
        </w:tc>
        <w:tc>
          <w:tcPr>
            <w:tcW w:w="793" w:type="pct"/>
            <w:tcBorders>
              <w:bottom w:val="single" w:sz="4" w:space="0" w:color="auto"/>
            </w:tcBorders>
            <w:shd w:val="clear" w:color="auto" w:fill="auto"/>
          </w:tcPr>
          <w:p w14:paraId="5245B782" w14:textId="49BAF80B" w:rsidR="00C016D7" w:rsidRPr="00305F5F" w:rsidRDefault="00C016D7" w:rsidP="00C016D7">
            <w:pPr>
              <w:tabs>
                <w:tab w:val="decimal" w:pos="572"/>
              </w:tabs>
              <w:ind w:right="-72"/>
              <w:jc w:val="right"/>
              <w:rPr>
                <w:rFonts w:ascii="Cordia New" w:hAnsi="Cordia New" w:cs="Cordia New"/>
                <w:lang w:val="en-US"/>
              </w:rPr>
            </w:pPr>
            <w:r w:rsidRPr="00305F5F">
              <w:rPr>
                <w:rFonts w:ascii="Cordia New" w:hAnsi="Cordia New" w:cs="Cordia New"/>
                <w:lang w:val="en-GB"/>
              </w:rPr>
              <w:t>-</w:t>
            </w:r>
          </w:p>
        </w:tc>
        <w:tc>
          <w:tcPr>
            <w:tcW w:w="796" w:type="pct"/>
            <w:tcBorders>
              <w:bottom w:val="single" w:sz="4" w:space="0" w:color="auto"/>
            </w:tcBorders>
            <w:shd w:val="clear" w:color="auto" w:fill="auto"/>
            <w:vAlign w:val="center"/>
          </w:tcPr>
          <w:p w14:paraId="579DCC3E" w14:textId="6718684C" w:rsidR="00C016D7" w:rsidRPr="00305F5F" w:rsidRDefault="00C016D7" w:rsidP="00C016D7">
            <w:pPr>
              <w:tabs>
                <w:tab w:val="decimal" w:pos="572"/>
              </w:tabs>
              <w:ind w:right="-72"/>
              <w:jc w:val="right"/>
              <w:rPr>
                <w:rFonts w:ascii="Cordia New" w:hAnsi="Cordia New" w:cs="Cordia New"/>
                <w:lang w:val="en-GB"/>
              </w:rPr>
            </w:pPr>
            <w:r w:rsidRPr="00305F5F">
              <w:rPr>
                <w:rFonts w:ascii="Cordia New" w:hAnsi="Cordia New" w:cs="Cordia New"/>
                <w:lang w:val="en-GB"/>
              </w:rPr>
              <w:t>1,387</w:t>
            </w:r>
          </w:p>
        </w:tc>
      </w:tr>
      <w:tr w:rsidR="00C016D7" w:rsidRPr="00305F5F" w14:paraId="79997AE3" w14:textId="77777777" w:rsidTr="00E92B4F">
        <w:tc>
          <w:tcPr>
            <w:tcW w:w="1824" w:type="pct"/>
          </w:tcPr>
          <w:p w14:paraId="4322A6AE" w14:textId="77777777" w:rsidR="00C016D7" w:rsidRPr="00305F5F" w:rsidRDefault="00C016D7" w:rsidP="00C016D7">
            <w:pPr>
              <w:ind w:left="240" w:right="-101"/>
              <w:rPr>
                <w:rFonts w:ascii="Cordia New" w:hAnsi="Cordia New" w:cs="Cordia New"/>
                <w:spacing w:val="-6"/>
                <w:cs/>
                <w:lang w:val="en-GB"/>
              </w:rPr>
            </w:pPr>
          </w:p>
        </w:tc>
        <w:tc>
          <w:tcPr>
            <w:tcW w:w="793" w:type="pct"/>
            <w:tcBorders>
              <w:top w:val="single" w:sz="4" w:space="0" w:color="auto"/>
              <w:bottom w:val="single" w:sz="4" w:space="0" w:color="auto"/>
            </w:tcBorders>
            <w:shd w:val="clear" w:color="auto" w:fill="auto"/>
          </w:tcPr>
          <w:p w14:paraId="23612822" w14:textId="37FC224E" w:rsidR="00C016D7" w:rsidRPr="00305F5F" w:rsidRDefault="00C016D7" w:rsidP="00C016D7">
            <w:pPr>
              <w:tabs>
                <w:tab w:val="decimal" w:pos="572"/>
              </w:tabs>
              <w:ind w:right="-72"/>
              <w:jc w:val="right"/>
              <w:rPr>
                <w:rFonts w:ascii="Cordia New" w:hAnsi="Cordia New" w:cs="Cordia New"/>
                <w:lang w:val="en-GB"/>
              </w:rPr>
            </w:pPr>
            <w:r w:rsidRPr="00305F5F">
              <w:rPr>
                <w:rFonts w:ascii="Cordia New" w:hAnsi="Cordia New" w:cs="Cordia New"/>
                <w:lang w:val="en-US"/>
              </w:rPr>
              <w:t>-</w:t>
            </w:r>
          </w:p>
        </w:tc>
        <w:tc>
          <w:tcPr>
            <w:tcW w:w="794" w:type="pct"/>
            <w:tcBorders>
              <w:top w:val="single" w:sz="4" w:space="0" w:color="auto"/>
              <w:bottom w:val="single" w:sz="4" w:space="0" w:color="auto"/>
            </w:tcBorders>
            <w:shd w:val="clear" w:color="auto" w:fill="auto"/>
          </w:tcPr>
          <w:p w14:paraId="614D6416" w14:textId="0E53F1FD" w:rsidR="00C016D7" w:rsidRPr="00305F5F" w:rsidRDefault="00C016D7" w:rsidP="00C016D7">
            <w:pPr>
              <w:tabs>
                <w:tab w:val="decimal" w:pos="572"/>
              </w:tabs>
              <w:ind w:right="-72"/>
              <w:jc w:val="right"/>
              <w:rPr>
                <w:rFonts w:ascii="Cordia New" w:hAnsi="Cordia New" w:cs="Cordia New"/>
                <w:lang w:val="en-GB"/>
              </w:rPr>
            </w:pPr>
            <w:r w:rsidRPr="00305F5F">
              <w:rPr>
                <w:rFonts w:ascii="Cordia New" w:hAnsi="Cordia New" w:cs="Cordia New"/>
                <w:lang w:val="en-GB"/>
              </w:rPr>
              <w:t>42</w:t>
            </w:r>
          </w:p>
        </w:tc>
        <w:tc>
          <w:tcPr>
            <w:tcW w:w="793" w:type="pct"/>
            <w:tcBorders>
              <w:top w:val="single" w:sz="4" w:space="0" w:color="auto"/>
              <w:bottom w:val="single" w:sz="4" w:space="0" w:color="auto"/>
            </w:tcBorders>
            <w:shd w:val="clear" w:color="auto" w:fill="auto"/>
          </w:tcPr>
          <w:p w14:paraId="7105819F" w14:textId="45774104" w:rsidR="00C016D7" w:rsidRPr="00305F5F" w:rsidRDefault="00C016D7" w:rsidP="00C016D7">
            <w:pPr>
              <w:tabs>
                <w:tab w:val="decimal" w:pos="572"/>
              </w:tabs>
              <w:ind w:right="-72"/>
              <w:jc w:val="right"/>
              <w:rPr>
                <w:rFonts w:ascii="Cordia New" w:hAnsi="Cordia New" w:cs="Cordia New"/>
                <w:lang w:val="en-US"/>
              </w:rPr>
            </w:pPr>
            <w:r w:rsidRPr="00305F5F">
              <w:rPr>
                <w:rFonts w:ascii="Cordia New" w:hAnsi="Cordia New" w:cs="Cordia New"/>
                <w:lang w:val="en-GB"/>
              </w:rPr>
              <w:t>10</w:t>
            </w:r>
          </w:p>
        </w:tc>
        <w:tc>
          <w:tcPr>
            <w:tcW w:w="796" w:type="pct"/>
            <w:tcBorders>
              <w:top w:val="single" w:sz="4" w:space="0" w:color="auto"/>
              <w:bottom w:val="single" w:sz="4" w:space="0" w:color="auto"/>
            </w:tcBorders>
            <w:shd w:val="clear" w:color="auto" w:fill="auto"/>
            <w:vAlign w:val="center"/>
          </w:tcPr>
          <w:p w14:paraId="7B4AA499" w14:textId="1B59198A" w:rsidR="00C016D7" w:rsidRPr="00305F5F" w:rsidRDefault="00C016D7" w:rsidP="00C016D7">
            <w:pPr>
              <w:tabs>
                <w:tab w:val="decimal" w:pos="572"/>
              </w:tabs>
              <w:ind w:right="-72"/>
              <w:jc w:val="right"/>
              <w:rPr>
                <w:rFonts w:ascii="Cordia New" w:hAnsi="Cordia New" w:cs="Cordia New"/>
                <w:lang w:val="en-GB"/>
              </w:rPr>
            </w:pPr>
            <w:r w:rsidRPr="00305F5F">
              <w:rPr>
                <w:rFonts w:ascii="Cordia New" w:hAnsi="Cordia New" w:cs="Cordia New"/>
                <w:lang w:val="en-GB"/>
              </w:rPr>
              <w:t>1,387</w:t>
            </w:r>
          </w:p>
        </w:tc>
      </w:tr>
    </w:tbl>
    <w:p w14:paraId="03A0202F" w14:textId="1CDAC2B1" w:rsidR="006C246A" w:rsidRPr="00305F5F" w:rsidRDefault="006C246A" w:rsidP="006C246A">
      <w:pPr>
        <w:ind w:left="450"/>
        <w:jc w:val="thaiDistribute"/>
        <w:rPr>
          <w:rFonts w:ascii="Cordia New" w:hAnsi="Cordia New" w:cs="Cordia New"/>
          <w:lang w:val="en-GB"/>
        </w:rPr>
      </w:pPr>
    </w:p>
    <w:tbl>
      <w:tblPr>
        <w:tblW w:w="4949" w:type="pct"/>
        <w:tblInd w:w="108" w:type="dxa"/>
        <w:tblLook w:val="0000" w:firstRow="0" w:lastRow="0" w:firstColumn="0" w:lastColumn="0" w:noHBand="0" w:noVBand="0"/>
      </w:tblPr>
      <w:tblGrid>
        <w:gridCol w:w="3428"/>
        <w:gridCol w:w="1483"/>
        <w:gridCol w:w="1483"/>
        <w:gridCol w:w="1483"/>
        <w:gridCol w:w="1485"/>
      </w:tblGrid>
      <w:tr w:rsidR="00BF117B" w:rsidRPr="00305F5F" w14:paraId="4CB43D17" w14:textId="77777777" w:rsidTr="00BF117B">
        <w:tc>
          <w:tcPr>
            <w:tcW w:w="1831" w:type="pct"/>
            <w:shd w:val="clear" w:color="auto" w:fill="auto"/>
            <w:vAlign w:val="center"/>
          </w:tcPr>
          <w:p w14:paraId="7E42D39E" w14:textId="288F9CDD" w:rsidR="00B41CEE" w:rsidRPr="00305F5F" w:rsidRDefault="006C246A" w:rsidP="006C246A">
            <w:pPr>
              <w:ind w:left="232"/>
              <w:rPr>
                <w:rFonts w:ascii="Cordia New" w:hAnsi="Cordia New" w:cs="Cordia New"/>
                <w:cs/>
              </w:rPr>
            </w:pPr>
            <w:r w:rsidRPr="00305F5F">
              <w:rPr>
                <w:rFonts w:ascii="Cordia New" w:hAnsi="Cordia New" w:cs="Cordia New"/>
                <w:lang w:val="en-GB"/>
              </w:rPr>
              <w:br w:type="page"/>
            </w:r>
          </w:p>
        </w:tc>
        <w:tc>
          <w:tcPr>
            <w:tcW w:w="3169" w:type="pct"/>
            <w:gridSpan w:val="4"/>
            <w:tcBorders>
              <w:top w:val="single" w:sz="4" w:space="0" w:color="auto"/>
              <w:bottom w:val="single" w:sz="4" w:space="0" w:color="auto"/>
            </w:tcBorders>
            <w:shd w:val="clear" w:color="auto" w:fill="auto"/>
            <w:vAlign w:val="center"/>
          </w:tcPr>
          <w:p w14:paraId="64BD495C" w14:textId="77777777" w:rsidR="00B41CEE" w:rsidRPr="00305F5F" w:rsidRDefault="00B41CEE" w:rsidP="00D9587E">
            <w:pPr>
              <w:ind w:right="-72"/>
              <w:jc w:val="right"/>
              <w:rPr>
                <w:rFonts w:ascii="Cordia New" w:hAnsi="Cordia New" w:cs="Cordia New"/>
                <w:b/>
                <w:bCs/>
                <w:cs/>
              </w:rPr>
            </w:pPr>
            <w:proofErr w:type="spellStart"/>
            <w:r w:rsidRPr="00305F5F">
              <w:rPr>
                <w:rFonts w:ascii="Cordia New" w:hAnsi="Cordia New" w:cs="Cordia New"/>
                <w:b/>
                <w:bCs/>
                <w:cs/>
              </w:rPr>
              <w:t>Separate</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financial</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information</w:t>
            </w:r>
            <w:proofErr w:type="spellEnd"/>
          </w:p>
        </w:tc>
      </w:tr>
      <w:tr w:rsidR="00BF117B" w:rsidRPr="00305F5F" w14:paraId="602602FA" w14:textId="77777777" w:rsidTr="00BF117B">
        <w:tc>
          <w:tcPr>
            <w:tcW w:w="1831" w:type="pct"/>
            <w:shd w:val="clear" w:color="auto" w:fill="auto"/>
            <w:vAlign w:val="center"/>
          </w:tcPr>
          <w:p w14:paraId="3998800F" w14:textId="77777777" w:rsidR="00B41CEE" w:rsidRPr="00305F5F" w:rsidRDefault="00B41CEE" w:rsidP="006C246A">
            <w:pPr>
              <w:ind w:left="232"/>
              <w:rPr>
                <w:rFonts w:ascii="Cordia New" w:hAnsi="Cordia New" w:cs="Cordia New"/>
                <w:cs/>
              </w:rPr>
            </w:pPr>
          </w:p>
        </w:tc>
        <w:tc>
          <w:tcPr>
            <w:tcW w:w="1584" w:type="pct"/>
            <w:gridSpan w:val="2"/>
            <w:tcBorders>
              <w:top w:val="single" w:sz="4" w:space="0" w:color="auto"/>
              <w:bottom w:val="single" w:sz="4" w:space="0" w:color="auto"/>
            </w:tcBorders>
            <w:shd w:val="clear" w:color="auto" w:fill="auto"/>
            <w:vAlign w:val="center"/>
          </w:tcPr>
          <w:p w14:paraId="2A759E16" w14:textId="77777777" w:rsidR="00B41CEE" w:rsidRPr="00305F5F" w:rsidRDefault="00B41CEE" w:rsidP="00D9587E">
            <w:pPr>
              <w:ind w:right="-72"/>
              <w:jc w:val="right"/>
              <w:rPr>
                <w:rFonts w:ascii="Cordia New" w:hAnsi="Cordia New" w:cs="Cordia New"/>
                <w:b/>
                <w:bCs/>
                <w:cs/>
              </w:rPr>
            </w:pPr>
            <w:proofErr w:type="spellStart"/>
            <w:r w:rsidRPr="00305F5F">
              <w:rPr>
                <w:rFonts w:ascii="Cordia New" w:hAnsi="Cordia New" w:cs="Cordia New"/>
                <w:b/>
                <w:bCs/>
                <w:cs/>
              </w:rPr>
              <w:t>Unit</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Million</w:t>
            </w:r>
            <w:proofErr w:type="spellEnd"/>
            <w:r w:rsidRPr="00305F5F">
              <w:rPr>
                <w:rFonts w:ascii="Cordia New" w:hAnsi="Cordia New" w:cs="Cordia New"/>
                <w:b/>
                <w:bCs/>
                <w:cs/>
              </w:rPr>
              <w:t xml:space="preserve"> US Dollar</w:t>
            </w:r>
          </w:p>
        </w:tc>
        <w:tc>
          <w:tcPr>
            <w:tcW w:w="1585" w:type="pct"/>
            <w:gridSpan w:val="2"/>
            <w:tcBorders>
              <w:top w:val="single" w:sz="4" w:space="0" w:color="auto"/>
              <w:bottom w:val="single" w:sz="4" w:space="0" w:color="auto"/>
            </w:tcBorders>
            <w:shd w:val="clear" w:color="auto" w:fill="auto"/>
            <w:vAlign w:val="center"/>
          </w:tcPr>
          <w:p w14:paraId="7D3E7546" w14:textId="77777777" w:rsidR="00B41CEE" w:rsidRPr="00305F5F" w:rsidRDefault="00B41CEE" w:rsidP="00D9587E">
            <w:pPr>
              <w:ind w:right="-72"/>
              <w:jc w:val="right"/>
              <w:rPr>
                <w:rFonts w:ascii="Cordia New" w:hAnsi="Cordia New" w:cs="Cordia New"/>
                <w:b/>
                <w:bCs/>
                <w:cs/>
              </w:rPr>
            </w:pPr>
            <w:proofErr w:type="spellStart"/>
            <w:r w:rsidRPr="00305F5F">
              <w:rPr>
                <w:rFonts w:ascii="Cordia New" w:hAnsi="Cordia New" w:cs="Cordia New"/>
                <w:b/>
                <w:bCs/>
                <w:cs/>
              </w:rPr>
              <w:t>Unit</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Million</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Baht</w:t>
            </w:r>
            <w:proofErr w:type="spellEnd"/>
          </w:p>
        </w:tc>
      </w:tr>
      <w:tr w:rsidR="00BF117B" w:rsidRPr="00305F5F" w14:paraId="3B826BD4" w14:textId="77777777" w:rsidTr="00BF117B">
        <w:tc>
          <w:tcPr>
            <w:tcW w:w="1831" w:type="pct"/>
            <w:shd w:val="clear" w:color="auto" w:fill="auto"/>
            <w:vAlign w:val="center"/>
          </w:tcPr>
          <w:p w14:paraId="2D4D1719" w14:textId="77777777" w:rsidR="0030351B" w:rsidRPr="00305F5F" w:rsidRDefault="0030351B" w:rsidP="006C246A">
            <w:pPr>
              <w:ind w:left="232"/>
              <w:rPr>
                <w:rFonts w:ascii="Cordia New" w:hAnsi="Cordia New" w:cs="Cordia New"/>
                <w:b/>
                <w:bCs/>
                <w:cs/>
                <w:lang w:val="en-GB"/>
              </w:rPr>
            </w:pPr>
          </w:p>
        </w:tc>
        <w:tc>
          <w:tcPr>
            <w:tcW w:w="792" w:type="pct"/>
            <w:tcBorders>
              <w:top w:val="single" w:sz="4" w:space="0" w:color="auto"/>
              <w:bottom w:val="single" w:sz="4" w:space="0" w:color="auto"/>
            </w:tcBorders>
            <w:shd w:val="clear" w:color="auto" w:fill="auto"/>
            <w:vAlign w:val="center"/>
          </w:tcPr>
          <w:p w14:paraId="5487BFFE" w14:textId="410F11ED" w:rsidR="0030351B" w:rsidRPr="00305F5F" w:rsidRDefault="00A143D7" w:rsidP="00D9587E">
            <w:pPr>
              <w:ind w:right="-72"/>
              <w:jc w:val="right"/>
              <w:rPr>
                <w:rFonts w:ascii="Cordia New" w:hAnsi="Cordia New" w:cs="Cordia New"/>
                <w:b/>
                <w:bCs/>
                <w:cs/>
              </w:rPr>
            </w:pPr>
            <w:r w:rsidRPr="00305F5F">
              <w:rPr>
                <w:rFonts w:ascii="Cordia New" w:hAnsi="Cordia New" w:cs="Cordia New"/>
                <w:b/>
                <w:bCs/>
                <w:lang w:val="en-GB"/>
              </w:rPr>
              <w:t>30</w:t>
            </w:r>
            <w:r w:rsidR="00315409" w:rsidRPr="00305F5F">
              <w:rPr>
                <w:rFonts w:ascii="Cordia New" w:hAnsi="Cordia New" w:cs="Cordia New"/>
                <w:b/>
                <w:bCs/>
                <w:lang w:val="en-GB"/>
              </w:rPr>
              <w:t xml:space="preserve"> September</w:t>
            </w:r>
          </w:p>
          <w:p w14:paraId="0AF05A6B" w14:textId="75476B65" w:rsidR="0030351B" w:rsidRPr="00305F5F" w:rsidRDefault="00A143D7" w:rsidP="00D9587E">
            <w:pPr>
              <w:ind w:right="-72"/>
              <w:jc w:val="right"/>
              <w:rPr>
                <w:rFonts w:ascii="Cordia New" w:hAnsi="Cordia New" w:cs="Cordia New"/>
                <w:b/>
                <w:bCs/>
                <w:cs/>
              </w:rPr>
            </w:pPr>
            <w:r w:rsidRPr="00305F5F">
              <w:rPr>
                <w:rFonts w:ascii="Cordia New" w:hAnsi="Cordia New" w:cs="Cordia New"/>
                <w:b/>
                <w:bCs/>
                <w:lang w:val="en-GB"/>
              </w:rPr>
              <w:t>2022</w:t>
            </w:r>
          </w:p>
        </w:tc>
        <w:tc>
          <w:tcPr>
            <w:tcW w:w="792" w:type="pct"/>
            <w:tcBorders>
              <w:top w:val="single" w:sz="4" w:space="0" w:color="auto"/>
              <w:bottom w:val="single" w:sz="4" w:space="0" w:color="auto"/>
            </w:tcBorders>
            <w:shd w:val="clear" w:color="auto" w:fill="auto"/>
            <w:vAlign w:val="center"/>
          </w:tcPr>
          <w:p w14:paraId="3EBAE24C" w14:textId="0B231FAF" w:rsidR="0030351B" w:rsidRPr="00305F5F" w:rsidRDefault="00A143D7" w:rsidP="00D9587E">
            <w:pPr>
              <w:ind w:right="-72"/>
              <w:jc w:val="right"/>
              <w:rPr>
                <w:rFonts w:ascii="Cordia New" w:hAnsi="Cordia New" w:cs="Cordia New"/>
                <w:b/>
                <w:bCs/>
                <w:cs/>
              </w:rPr>
            </w:pPr>
            <w:r w:rsidRPr="00305F5F">
              <w:rPr>
                <w:rFonts w:ascii="Cordia New" w:hAnsi="Cordia New" w:cs="Cordia New"/>
                <w:b/>
                <w:bCs/>
                <w:lang w:val="en-GB"/>
              </w:rPr>
              <w:t>31</w:t>
            </w:r>
            <w:r w:rsidR="0030351B" w:rsidRPr="00305F5F">
              <w:rPr>
                <w:rFonts w:ascii="Cordia New" w:hAnsi="Cordia New" w:cs="Cordia New"/>
                <w:b/>
                <w:bCs/>
                <w:lang w:val="en-GB"/>
              </w:rPr>
              <w:t xml:space="preserve"> December</w:t>
            </w:r>
            <w:r w:rsidR="0030351B" w:rsidRPr="00305F5F">
              <w:rPr>
                <w:rFonts w:ascii="Cordia New" w:hAnsi="Cordia New" w:cs="Cordia New"/>
                <w:b/>
                <w:bCs/>
                <w:cs/>
              </w:rPr>
              <w:t xml:space="preserve"> </w:t>
            </w:r>
          </w:p>
          <w:p w14:paraId="696FB46C" w14:textId="3025B8EB" w:rsidR="0030351B" w:rsidRPr="00305F5F" w:rsidRDefault="00A143D7" w:rsidP="00D9587E">
            <w:pPr>
              <w:ind w:right="-72"/>
              <w:jc w:val="right"/>
              <w:rPr>
                <w:rFonts w:ascii="Cordia New" w:hAnsi="Cordia New" w:cs="Cordia New"/>
                <w:b/>
                <w:bCs/>
                <w:cs/>
              </w:rPr>
            </w:pPr>
            <w:r w:rsidRPr="00305F5F">
              <w:rPr>
                <w:rFonts w:ascii="Cordia New" w:hAnsi="Cordia New" w:cs="Cordia New"/>
                <w:b/>
                <w:bCs/>
                <w:lang w:val="en-GB"/>
              </w:rPr>
              <w:t>2021</w:t>
            </w:r>
          </w:p>
        </w:tc>
        <w:tc>
          <w:tcPr>
            <w:tcW w:w="792" w:type="pct"/>
            <w:tcBorders>
              <w:top w:val="single" w:sz="4" w:space="0" w:color="auto"/>
              <w:bottom w:val="single" w:sz="4" w:space="0" w:color="auto"/>
            </w:tcBorders>
            <w:shd w:val="clear" w:color="auto" w:fill="auto"/>
            <w:vAlign w:val="center"/>
          </w:tcPr>
          <w:p w14:paraId="64115AD6" w14:textId="0E7AE184" w:rsidR="0030351B" w:rsidRPr="00305F5F" w:rsidRDefault="00A143D7" w:rsidP="00D9587E">
            <w:pPr>
              <w:ind w:right="-72"/>
              <w:jc w:val="right"/>
              <w:rPr>
                <w:rFonts w:ascii="Cordia New" w:hAnsi="Cordia New" w:cs="Cordia New"/>
                <w:b/>
                <w:bCs/>
                <w:cs/>
              </w:rPr>
            </w:pPr>
            <w:r w:rsidRPr="00305F5F">
              <w:rPr>
                <w:rFonts w:ascii="Cordia New" w:hAnsi="Cordia New" w:cs="Cordia New"/>
                <w:b/>
                <w:bCs/>
                <w:lang w:val="en-GB"/>
              </w:rPr>
              <w:t>30</w:t>
            </w:r>
            <w:r w:rsidR="00315409" w:rsidRPr="00305F5F">
              <w:rPr>
                <w:rFonts w:ascii="Cordia New" w:hAnsi="Cordia New" w:cs="Cordia New"/>
                <w:b/>
                <w:bCs/>
                <w:lang w:val="en-GB"/>
              </w:rPr>
              <w:t xml:space="preserve"> September</w:t>
            </w:r>
          </w:p>
          <w:p w14:paraId="557DEA8A" w14:textId="70A8B5D0" w:rsidR="0030351B" w:rsidRPr="00305F5F" w:rsidRDefault="00A143D7" w:rsidP="00D9587E">
            <w:pPr>
              <w:ind w:right="-72"/>
              <w:jc w:val="right"/>
              <w:rPr>
                <w:rFonts w:ascii="Cordia New" w:hAnsi="Cordia New" w:cs="Cordia New"/>
                <w:b/>
                <w:bCs/>
                <w:cs/>
              </w:rPr>
            </w:pPr>
            <w:r w:rsidRPr="00305F5F">
              <w:rPr>
                <w:rFonts w:ascii="Cordia New" w:hAnsi="Cordia New" w:cs="Cordia New"/>
                <w:b/>
                <w:bCs/>
                <w:lang w:val="en-GB"/>
              </w:rPr>
              <w:t>2022</w:t>
            </w:r>
          </w:p>
        </w:tc>
        <w:tc>
          <w:tcPr>
            <w:tcW w:w="793" w:type="pct"/>
            <w:tcBorders>
              <w:top w:val="single" w:sz="4" w:space="0" w:color="auto"/>
              <w:bottom w:val="single" w:sz="4" w:space="0" w:color="auto"/>
            </w:tcBorders>
            <w:shd w:val="clear" w:color="auto" w:fill="auto"/>
            <w:vAlign w:val="center"/>
          </w:tcPr>
          <w:p w14:paraId="722A2730" w14:textId="3F841175" w:rsidR="0030351B" w:rsidRPr="00305F5F" w:rsidRDefault="00A143D7" w:rsidP="00D9587E">
            <w:pPr>
              <w:ind w:right="-72"/>
              <w:jc w:val="right"/>
              <w:rPr>
                <w:rFonts w:ascii="Cordia New" w:hAnsi="Cordia New" w:cs="Cordia New"/>
                <w:b/>
                <w:bCs/>
                <w:cs/>
              </w:rPr>
            </w:pPr>
            <w:r w:rsidRPr="00305F5F">
              <w:rPr>
                <w:rFonts w:ascii="Cordia New" w:hAnsi="Cordia New" w:cs="Cordia New"/>
                <w:b/>
                <w:bCs/>
                <w:lang w:val="en-GB"/>
              </w:rPr>
              <w:t>31</w:t>
            </w:r>
            <w:r w:rsidR="0030351B" w:rsidRPr="00305F5F">
              <w:rPr>
                <w:rFonts w:ascii="Cordia New" w:hAnsi="Cordia New" w:cs="Cordia New"/>
                <w:b/>
                <w:bCs/>
                <w:lang w:val="en-GB"/>
              </w:rPr>
              <w:t xml:space="preserve"> December</w:t>
            </w:r>
            <w:r w:rsidR="0030351B" w:rsidRPr="00305F5F">
              <w:rPr>
                <w:rFonts w:ascii="Cordia New" w:hAnsi="Cordia New" w:cs="Cordia New"/>
                <w:b/>
                <w:bCs/>
                <w:cs/>
              </w:rPr>
              <w:t xml:space="preserve"> </w:t>
            </w:r>
          </w:p>
          <w:p w14:paraId="1F953E44" w14:textId="4720D6E9" w:rsidR="0030351B" w:rsidRPr="00305F5F" w:rsidRDefault="00A143D7" w:rsidP="00D9587E">
            <w:pPr>
              <w:ind w:right="-72"/>
              <w:jc w:val="right"/>
              <w:rPr>
                <w:rFonts w:ascii="Cordia New" w:hAnsi="Cordia New" w:cs="Cordia New"/>
                <w:b/>
                <w:bCs/>
                <w:cs/>
              </w:rPr>
            </w:pPr>
            <w:r w:rsidRPr="00305F5F">
              <w:rPr>
                <w:rFonts w:ascii="Cordia New" w:hAnsi="Cordia New" w:cs="Cordia New"/>
                <w:b/>
                <w:bCs/>
                <w:lang w:val="en-GB"/>
              </w:rPr>
              <w:t>2021</w:t>
            </w:r>
          </w:p>
        </w:tc>
      </w:tr>
      <w:tr w:rsidR="00BF117B" w:rsidRPr="00305F5F" w14:paraId="34101E11" w14:textId="77777777" w:rsidTr="00BF117B">
        <w:tc>
          <w:tcPr>
            <w:tcW w:w="1831" w:type="pct"/>
            <w:shd w:val="clear" w:color="auto" w:fill="auto"/>
            <w:vAlign w:val="center"/>
          </w:tcPr>
          <w:p w14:paraId="156F758A" w14:textId="77777777" w:rsidR="0030351B" w:rsidRPr="00305F5F" w:rsidRDefault="0030351B" w:rsidP="006C246A">
            <w:pPr>
              <w:ind w:left="232"/>
              <w:rPr>
                <w:rFonts w:ascii="Cordia New" w:hAnsi="Cordia New" w:cs="Cordia New"/>
                <w:cs/>
              </w:rPr>
            </w:pPr>
          </w:p>
        </w:tc>
        <w:tc>
          <w:tcPr>
            <w:tcW w:w="792" w:type="pct"/>
            <w:tcBorders>
              <w:top w:val="single" w:sz="4" w:space="0" w:color="auto"/>
            </w:tcBorders>
            <w:shd w:val="clear" w:color="auto" w:fill="auto"/>
            <w:vAlign w:val="center"/>
          </w:tcPr>
          <w:p w14:paraId="6FFCFA95" w14:textId="77777777" w:rsidR="0030351B" w:rsidRPr="00305F5F" w:rsidRDefault="0030351B" w:rsidP="00D9587E">
            <w:pPr>
              <w:ind w:right="-72"/>
              <w:jc w:val="right"/>
              <w:rPr>
                <w:rFonts w:ascii="Cordia New" w:hAnsi="Cordia New" w:cs="Cordia New"/>
                <w:cs/>
              </w:rPr>
            </w:pPr>
          </w:p>
        </w:tc>
        <w:tc>
          <w:tcPr>
            <w:tcW w:w="792" w:type="pct"/>
            <w:tcBorders>
              <w:top w:val="single" w:sz="4" w:space="0" w:color="auto"/>
            </w:tcBorders>
            <w:shd w:val="clear" w:color="auto" w:fill="auto"/>
            <w:vAlign w:val="center"/>
          </w:tcPr>
          <w:p w14:paraId="572622F5" w14:textId="77777777" w:rsidR="0030351B" w:rsidRPr="00305F5F" w:rsidRDefault="0030351B" w:rsidP="00D9587E">
            <w:pPr>
              <w:ind w:right="-72"/>
              <w:jc w:val="right"/>
              <w:rPr>
                <w:rFonts w:ascii="Cordia New" w:hAnsi="Cordia New" w:cs="Cordia New"/>
                <w:cs/>
              </w:rPr>
            </w:pPr>
          </w:p>
        </w:tc>
        <w:tc>
          <w:tcPr>
            <w:tcW w:w="792" w:type="pct"/>
            <w:tcBorders>
              <w:top w:val="single" w:sz="4" w:space="0" w:color="auto"/>
            </w:tcBorders>
            <w:shd w:val="clear" w:color="auto" w:fill="auto"/>
            <w:vAlign w:val="center"/>
          </w:tcPr>
          <w:p w14:paraId="6D180285" w14:textId="77777777" w:rsidR="0030351B" w:rsidRPr="00305F5F" w:rsidRDefault="0030351B" w:rsidP="00D9587E">
            <w:pPr>
              <w:ind w:right="-72"/>
              <w:jc w:val="right"/>
              <w:rPr>
                <w:rFonts w:ascii="Cordia New" w:hAnsi="Cordia New" w:cs="Cordia New"/>
                <w:cs/>
              </w:rPr>
            </w:pPr>
          </w:p>
        </w:tc>
        <w:tc>
          <w:tcPr>
            <w:tcW w:w="793" w:type="pct"/>
            <w:tcBorders>
              <w:top w:val="single" w:sz="4" w:space="0" w:color="auto"/>
            </w:tcBorders>
            <w:shd w:val="clear" w:color="auto" w:fill="auto"/>
            <w:vAlign w:val="center"/>
          </w:tcPr>
          <w:p w14:paraId="4D258946" w14:textId="77777777" w:rsidR="0030351B" w:rsidRPr="00305F5F" w:rsidRDefault="0030351B" w:rsidP="00D9587E">
            <w:pPr>
              <w:ind w:right="-72"/>
              <w:jc w:val="right"/>
              <w:rPr>
                <w:rFonts w:ascii="Cordia New" w:hAnsi="Cordia New" w:cs="Cordia New"/>
                <w:cs/>
              </w:rPr>
            </w:pPr>
          </w:p>
        </w:tc>
      </w:tr>
      <w:tr w:rsidR="00C016D7" w:rsidRPr="00305F5F" w14:paraId="0E28DEB2" w14:textId="77777777" w:rsidTr="00BF117B">
        <w:tc>
          <w:tcPr>
            <w:tcW w:w="1831" w:type="pct"/>
            <w:shd w:val="clear" w:color="auto" w:fill="auto"/>
          </w:tcPr>
          <w:p w14:paraId="695E51A2" w14:textId="6CAB0B98" w:rsidR="00C016D7" w:rsidRPr="00305F5F" w:rsidRDefault="00C016D7" w:rsidP="00C016D7">
            <w:pPr>
              <w:ind w:left="232"/>
              <w:rPr>
                <w:rFonts w:ascii="Cordia New" w:hAnsi="Cordia New" w:cs="Cordia New"/>
                <w:lang w:val="en-US"/>
              </w:rPr>
            </w:pPr>
            <w:proofErr w:type="spellStart"/>
            <w:r w:rsidRPr="00305F5F">
              <w:rPr>
                <w:rFonts w:ascii="Cordia New" w:hAnsi="Cordia New" w:cs="Cordia New"/>
                <w:cs/>
              </w:rPr>
              <w:t>Subsidiary</w:t>
            </w:r>
            <w:proofErr w:type="spellEnd"/>
          </w:p>
        </w:tc>
        <w:tc>
          <w:tcPr>
            <w:tcW w:w="792" w:type="pct"/>
            <w:shd w:val="clear" w:color="auto" w:fill="auto"/>
          </w:tcPr>
          <w:p w14:paraId="626E9D6C" w14:textId="4E2652D5" w:rsidR="00C016D7" w:rsidRPr="00305F5F" w:rsidRDefault="00C016D7" w:rsidP="00145667">
            <w:pPr>
              <w:tabs>
                <w:tab w:val="decimal" w:pos="572"/>
              </w:tabs>
              <w:ind w:right="-72"/>
              <w:jc w:val="right"/>
              <w:rPr>
                <w:rFonts w:ascii="Cordia New" w:hAnsi="Cordia New" w:cs="Cordia New"/>
                <w:cs/>
                <w:lang w:val="en-GB"/>
              </w:rPr>
            </w:pPr>
            <w:r w:rsidRPr="00305F5F">
              <w:rPr>
                <w:rFonts w:ascii="Cordia New" w:hAnsi="Cordia New" w:cs="Cordia New"/>
                <w:lang w:val="en-US"/>
              </w:rPr>
              <w:t>6,983</w:t>
            </w:r>
          </w:p>
        </w:tc>
        <w:tc>
          <w:tcPr>
            <w:tcW w:w="792" w:type="pct"/>
            <w:shd w:val="clear" w:color="auto" w:fill="auto"/>
          </w:tcPr>
          <w:p w14:paraId="489A35D0" w14:textId="742BC088" w:rsidR="00C016D7" w:rsidRPr="00305F5F" w:rsidRDefault="00C016D7" w:rsidP="00C016D7">
            <w:pPr>
              <w:tabs>
                <w:tab w:val="decimal" w:pos="572"/>
              </w:tabs>
              <w:ind w:right="-72"/>
              <w:jc w:val="right"/>
              <w:rPr>
                <w:rFonts w:ascii="Cordia New" w:hAnsi="Cordia New" w:cs="Cordia New"/>
                <w:cs/>
                <w:lang w:val="en-GB"/>
              </w:rPr>
            </w:pPr>
            <w:r w:rsidRPr="00305F5F">
              <w:rPr>
                <w:rFonts w:ascii="Cordia New" w:hAnsi="Cordia New" w:cs="Cordia New"/>
                <w:lang w:val="en-GB"/>
              </w:rPr>
              <w:t>6,441</w:t>
            </w:r>
          </w:p>
        </w:tc>
        <w:tc>
          <w:tcPr>
            <w:tcW w:w="792" w:type="pct"/>
            <w:shd w:val="clear" w:color="auto" w:fill="auto"/>
          </w:tcPr>
          <w:p w14:paraId="5F0F56E2" w14:textId="4D862894" w:rsidR="00C016D7" w:rsidRPr="00305F5F" w:rsidRDefault="00C016D7" w:rsidP="00C016D7">
            <w:pPr>
              <w:tabs>
                <w:tab w:val="decimal" w:pos="572"/>
              </w:tabs>
              <w:ind w:right="-72"/>
              <w:jc w:val="right"/>
              <w:rPr>
                <w:rFonts w:ascii="Cordia New" w:hAnsi="Cordia New" w:cs="Cordia New"/>
                <w:lang w:val="en-US"/>
              </w:rPr>
            </w:pPr>
            <w:r w:rsidRPr="00305F5F">
              <w:rPr>
                <w:rFonts w:ascii="Cordia New" w:hAnsi="Cordia New" w:cs="Cordia New"/>
                <w:lang w:val="en-US"/>
              </w:rPr>
              <w:t>264,696</w:t>
            </w:r>
          </w:p>
        </w:tc>
        <w:tc>
          <w:tcPr>
            <w:tcW w:w="793" w:type="pct"/>
            <w:shd w:val="clear" w:color="auto" w:fill="auto"/>
          </w:tcPr>
          <w:p w14:paraId="6A8512A3" w14:textId="037395E7" w:rsidR="00C016D7" w:rsidRPr="00305F5F" w:rsidRDefault="00C016D7" w:rsidP="00C016D7">
            <w:pPr>
              <w:tabs>
                <w:tab w:val="decimal" w:pos="572"/>
              </w:tabs>
              <w:ind w:right="-72"/>
              <w:jc w:val="right"/>
              <w:rPr>
                <w:rFonts w:ascii="Cordia New" w:hAnsi="Cordia New" w:cs="Cordia New"/>
                <w:lang w:val="en-US"/>
              </w:rPr>
            </w:pPr>
            <w:r w:rsidRPr="00305F5F">
              <w:rPr>
                <w:rFonts w:ascii="Cordia New" w:hAnsi="Cordia New" w:cs="Cordia New"/>
                <w:lang w:val="en-GB"/>
              </w:rPr>
              <w:t>215</w:t>
            </w:r>
            <w:r w:rsidRPr="00305F5F">
              <w:rPr>
                <w:rFonts w:ascii="Cordia New" w:hAnsi="Cordia New" w:cs="Cordia New"/>
                <w:lang w:val="en-US"/>
              </w:rPr>
              <w:t>,</w:t>
            </w:r>
            <w:r w:rsidRPr="00305F5F">
              <w:rPr>
                <w:rFonts w:ascii="Cordia New" w:hAnsi="Cordia New" w:cs="Cordia New"/>
                <w:lang w:val="en-GB"/>
              </w:rPr>
              <w:t>252</w:t>
            </w:r>
          </w:p>
        </w:tc>
      </w:tr>
    </w:tbl>
    <w:p w14:paraId="242BEEA9" w14:textId="77777777" w:rsidR="006C246A" w:rsidRPr="00305F5F" w:rsidRDefault="006C246A" w:rsidP="00D9587E">
      <w:pPr>
        <w:ind w:left="426"/>
        <w:jc w:val="both"/>
        <w:rPr>
          <w:rFonts w:asciiTheme="minorBidi" w:hAnsiTheme="minorBidi" w:cstheme="minorBidi"/>
          <w:lang w:val="en-GB"/>
        </w:rPr>
      </w:pPr>
    </w:p>
    <w:p w14:paraId="435B0B5B" w14:textId="2904C4EC" w:rsidR="0033426C" w:rsidRPr="00305F5F" w:rsidRDefault="0033426C" w:rsidP="0033426C">
      <w:pPr>
        <w:ind w:left="426"/>
        <w:jc w:val="both"/>
        <w:rPr>
          <w:rFonts w:asciiTheme="minorBidi" w:hAnsiTheme="minorBidi" w:cstheme="minorBidi"/>
          <w:lang w:val="en-GB"/>
        </w:rPr>
      </w:pPr>
      <w:r w:rsidRPr="00305F5F">
        <w:rPr>
          <w:rFonts w:asciiTheme="minorBidi" w:hAnsiTheme="minorBidi" w:cstheme="minorBidi"/>
          <w:lang w:val="en-GB"/>
        </w:rPr>
        <w:t xml:space="preserve">The Company has provided loans to a subsidiary </w:t>
      </w:r>
      <w:r w:rsidR="00AD20F5" w:rsidRPr="00305F5F">
        <w:rPr>
          <w:rFonts w:asciiTheme="minorBidi" w:hAnsiTheme="minorBidi" w:cstheme="minorBidi"/>
          <w:lang w:val="en-GB"/>
        </w:rPr>
        <w:t xml:space="preserve">and the interest rate </w:t>
      </w:r>
      <w:r w:rsidRPr="00305F5F">
        <w:rPr>
          <w:rFonts w:asciiTheme="minorBidi" w:hAnsiTheme="minorBidi" w:cstheme="minorBidi"/>
          <w:lang w:val="en-GB"/>
        </w:rPr>
        <w:t xml:space="preserve">for the </w:t>
      </w:r>
      <w:r w:rsidR="00315409" w:rsidRPr="00305F5F">
        <w:rPr>
          <w:rFonts w:asciiTheme="minorBidi" w:hAnsiTheme="minorBidi" w:cstheme="minorBidi"/>
          <w:lang w:val="en-GB"/>
        </w:rPr>
        <w:t>nine-month</w:t>
      </w:r>
      <w:r w:rsidRPr="00305F5F">
        <w:rPr>
          <w:rFonts w:asciiTheme="minorBidi" w:hAnsiTheme="minorBidi" w:cstheme="minorBidi"/>
          <w:lang w:val="en-GB"/>
        </w:rPr>
        <w:t xml:space="preserve"> period ended </w:t>
      </w:r>
      <w:r w:rsidR="00315409" w:rsidRPr="00305F5F">
        <w:rPr>
          <w:rFonts w:asciiTheme="minorBidi" w:hAnsiTheme="minorBidi" w:cstheme="minorBidi"/>
          <w:lang w:val="en-GB"/>
        </w:rPr>
        <w:br/>
      </w:r>
      <w:r w:rsidR="00A143D7" w:rsidRPr="00305F5F">
        <w:rPr>
          <w:rFonts w:asciiTheme="minorBidi" w:hAnsiTheme="minorBidi" w:cstheme="minorBidi"/>
          <w:lang w:val="en-GB"/>
        </w:rPr>
        <w:t>30</w:t>
      </w:r>
      <w:r w:rsidR="00315409" w:rsidRPr="00305F5F">
        <w:rPr>
          <w:rFonts w:asciiTheme="minorBidi" w:hAnsiTheme="minorBidi" w:cstheme="minorBidi"/>
          <w:lang w:val="en-GB"/>
        </w:rPr>
        <w:t xml:space="preserve"> September</w:t>
      </w:r>
      <w:r w:rsidRPr="00305F5F">
        <w:rPr>
          <w:rFonts w:asciiTheme="minorBidi" w:hAnsiTheme="minorBidi" w:cstheme="minorBidi"/>
          <w:lang w:val="en-GB"/>
        </w:rPr>
        <w:t xml:space="preserve"> </w:t>
      </w:r>
      <w:r w:rsidR="00A143D7" w:rsidRPr="00305F5F">
        <w:rPr>
          <w:rFonts w:asciiTheme="minorBidi" w:hAnsiTheme="minorBidi" w:cstheme="minorBidi"/>
          <w:lang w:val="en-GB"/>
        </w:rPr>
        <w:t>2022</w:t>
      </w:r>
      <w:r w:rsidRPr="00305F5F">
        <w:rPr>
          <w:rFonts w:asciiTheme="minorBidi" w:hAnsiTheme="minorBidi" w:cstheme="minorBidi"/>
          <w:cs/>
          <w:lang w:val="en-GB"/>
        </w:rPr>
        <w:t xml:space="preserve"> </w:t>
      </w:r>
      <w:r w:rsidR="00AD20F5" w:rsidRPr="00305F5F">
        <w:rPr>
          <w:rFonts w:asciiTheme="minorBidi" w:hAnsiTheme="minorBidi" w:cstheme="minorBidi"/>
          <w:lang w:val="en-GB"/>
        </w:rPr>
        <w:t>was</w:t>
      </w:r>
      <w:r w:rsidR="00D743B9" w:rsidRPr="00305F5F">
        <w:rPr>
          <w:rFonts w:asciiTheme="minorBidi" w:hAnsiTheme="minorBidi" w:cstheme="minorBidi"/>
          <w:lang w:val="en-GB"/>
        </w:rPr>
        <w:t xml:space="preserve"> </w:t>
      </w:r>
      <w:r w:rsidR="00C016D7" w:rsidRPr="00305F5F">
        <w:rPr>
          <w:rFonts w:asciiTheme="minorBidi" w:hAnsiTheme="minorBidi" w:cstheme="minorBidi"/>
          <w:lang w:val="en-GB"/>
        </w:rPr>
        <w:t>4.74</w:t>
      </w:r>
      <w:r w:rsidRPr="00305F5F">
        <w:rPr>
          <w:rFonts w:asciiTheme="minorBidi" w:hAnsiTheme="minorBidi" w:cstheme="minorBidi"/>
          <w:lang w:val="en-GB"/>
        </w:rPr>
        <w:t>% per annum (</w:t>
      </w:r>
      <w:r w:rsidR="00A143D7" w:rsidRPr="00305F5F">
        <w:rPr>
          <w:rFonts w:asciiTheme="minorBidi" w:hAnsiTheme="minorBidi" w:cstheme="minorBidi"/>
          <w:lang w:val="en-GB"/>
        </w:rPr>
        <w:t>2021</w:t>
      </w:r>
      <w:r w:rsidRPr="00305F5F">
        <w:rPr>
          <w:rFonts w:asciiTheme="minorBidi" w:hAnsiTheme="minorBidi" w:cstheme="minorBidi"/>
          <w:cs/>
          <w:lang w:val="en-GB"/>
        </w:rPr>
        <w:t xml:space="preserve">: </w:t>
      </w:r>
      <w:r w:rsidRPr="00305F5F">
        <w:rPr>
          <w:rFonts w:asciiTheme="minorBidi" w:hAnsiTheme="minorBidi" w:cstheme="minorBidi"/>
          <w:lang w:val="en-GB"/>
        </w:rPr>
        <w:t xml:space="preserve">interest rate </w:t>
      </w:r>
      <w:r w:rsidR="00272B94" w:rsidRPr="00305F5F">
        <w:rPr>
          <w:rFonts w:asciiTheme="minorBidi" w:hAnsiTheme="minorBidi" w:cstheme="minorBidi"/>
          <w:lang w:val="en-US"/>
        </w:rPr>
        <w:t>was</w:t>
      </w:r>
      <w:r w:rsidRPr="00305F5F">
        <w:rPr>
          <w:rFonts w:asciiTheme="minorBidi" w:hAnsiTheme="minorBidi" w:cstheme="minorBidi"/>
          <w:lang w:val="en-GB"/>
        </w:rPr>
        <w:t xml:space="preserve"> </w:t>
      </w:r>
      <w:r w:rsidR="00A143D7" w:rsidRPr="00305F5F">
        <w:rPr>
          <w:rFonts w:asciiTheme="minorBidi" w:hAnsiTheme="minorBidi" w:cstheme="minorBidi"/>
          <w:lang w:val="en-GB"/>
        </w:rPr>
        <w:t>5</w:t>
      </w:r>
      <w:r w:rsidRPr="00305F5F">
        <w:rPr>
          <w:rFonts w:asciiTheme="minorBidi" w:hAnsiTheme="minorBidi" w:cstheme="minorBidi"/>
          <w:lang w:val="en-GB"/>
        </w:rPr>
        <w:t>.</w:t>
      </w:r>
      <w:r w:rsidR="00A143D7" w:rsidRPr="00305F5F">
        <w:rPr>
          <w:rFonts w:asciiTheme="minorBidi" w:hAnsiTheme="minorBidi" w:cstheme="minorBidi"/>
          <w:lang w:val="en-GB"/>
        </w:rPr>
        <w:t>48</w:t>
      </w:r>
      <w:r w:rsidRPr="00305F5F">
        <w:rPr>
          <w:rFonts w:asciiTheme="minorBidi" w:hAnsiTheme="minorBidi" w:cstheme="minorBidi"/>
          <w:lang w:val="en-GB"/>
        </w:rPr>
        <w:t xml:space="preserve">% per annum). The borrower shall make the repayment notice within this loan term which is over than </w:t>
      </w:r>
      <w:r w:rsidR="00A143D7" w:rsidRPr="00305F5F">
        <w:rPr>
          <w:rFonts w:asciiTheme="minorBidi" w:hAnsiTheme="minorBidi" w:cstheme="minorBidi"/>
          <w:lang w:val="en-GB"/>
        </w:rPr>
        <w:t>1</w:t>
      </w:r>
      <w:r w:rsidRPr="00305F5F">
        <w:rPr>
          <w:rFonts w:asciiTheme="minorBidi" w:hAnsiTheme="minorBidi" w:cstheme="minorBidi"/>
          <w:lang w:val="en-GB"/>
        </w:rPr>
        <w:t xml:space="preserve"> year.</w:t>
      </w:r>
    </w:p>
    <w:p w14:paraId="16CF7B3A" w14:textId="4C8E2FE2" w:rsidR="0033426C" w:rsidRPr="00305F5F" w:rsidRDefault="0033426C" w:rsidP="0033426C">
      <w:pPr>
        <w:ind w:left="426"/>
        <w:jc w:val="both"/>
        <w:rPr>
          <w:rFonts w:asciiTheme="minorBidi" w:hAnsiTheme="minorBidi" w:cstheme="minorBidi"/>
          <w:lang w:val="en-GB"/>
        </w:rPr>
      </w:pPr>
    </w:p>
    <w:p w14:paraId="05CFC3E7" w14:textId="77777777" w:rsidR="0056275B" w:rsidRPr="00305F5F" w:rsidRDefault="0056275B" w:rsidP="0033426C">
      <w:pPr>
        <w:ind w:left="426"/>
        <w:jc w:val="both"/>
        <w:rPr>
          <w:rFonts w:asciiTheme="minorBidi" w:hAnsiTheme="minorBidi" w:cstheme="minorBidi"/>
          <w:lang w:val="en-GB"/>
        </w:rPr>
      </w:pPr>
    </w:p>
    <w:p w14:paraId="30B71964" w14:textId="752E3141" w:rsidR="0033426C" w:rsidRPr="00305F5F" w:rsidRDefault="0033426C" w:rsidP="0033426C">
      <w:pPr>
        <w:ind w:left="426"/>
        <w:jc w:val="both"/>
        <w:rPr>
          <w:rFonts w:asciiTheme="minorBidi" w:hAnsiTheme="minorBidi" w:cstheme="minorBidi"/>
          <w:lang w:val="en-GB"/>
        </w:rPr>
      </w:pPr>
      <w:r w:rsidRPr="00305F5F">
        <w:rPr>
          <w:rFonts w:asciiTheme="minorBidi" w:hAnsiTheme="minorBidi" w:cstheme="minorBidi"/>
          <w:lang w:val="en-GB"/>
        </w:rPr>
        <w:t xml:space="preserve">The </w:t>
      </w:r>
      <w:r w:rsidR="00AD20F5" w:rsidRPr="00305F5F">
        <w:rPr>
          <w:rFonts w:asciiTheme="minorBidi" w:hAnsiTheme="minorBidi" w:cstheme="minorBidi"/>
          <w:lang w:val="en-GB"/>
        </w:rPr>
        <w:t>Group</w:t>
      </w:r>
      <w:r w:rsidRPr="00305F5F">
        <w:rPr>
          <w:rFonts w:asciiTheme="minorBidi" w:hAnsiTheme="minorBidi" w:cstheme="minorBidi"/>
          <w:lang w:val="en-GB"/>
        </w:rPr>
        <w:t xml:space="preserve"> has provided loans to a</w:t>
      </w:r>
      <w:r w:rsidR="00AD20F5" w:rsidRPr="00305F5F">
        <w:rPr>
          <w:rFonts w:asciiTheme="minorBidi" w:hAnsiTheme="minorBidi" w:cstheme="minorBidi"/>
          <w:lang w:val="en-GB"/>
        </w:rPr>
        <w:t xml:space="preserve"> joint venture and the interest rate</w:t>
      </w:r>
      <w:r w:rsidRPr="00305F5F">
        <w:rPr>
          <w:rFonts w:asciiTheme="minorBidi" w:hAnsiTheme="minorBidi" w:cstheme="minorBidi"/>
          <w:lang w:val="en-GB"/>
        </w:rPr>
        <w:t xml:space="preserve"> for the </w:t>
      </w:r>
      <w:r w:rsidR="00315409" w:rsidRPr="00305F5F">
        <w:rPr>
          <w:rFonts w:asciiTheme="minorBidi" w:hAnsiTheme="minorBidi" w:cstheme="minorBidi"/>
          <w:lang w:val="en-GB"/>
        </w:rPr>
        <w:t>nine-month</w:t>
      </w:r>
      <w:r w:rsidRPr="00305F5F">
        <w:rPr>
          <w:rFonts w:asciiTheme="minorBidi" w:hAnsiTheme="minorBidi" w:cstheme="minorBidi"/>
          <w:lang w:val="en-GB"/>
        </w:rPr>
        <w:t xml:space="preserve"> period ended </w:t>
      </w:r>
      <w:r w:rsidR="00240F3E" w:rsidRPr="00305F5F">
        <w:rPr>
          <w:rFonts w:asciiTheme="minorBidi" w:hAnsiTheme="minorBidi" w:cstheme="minorBidi"/>
          <w:cs/>
          <w:lang w:val="en-GB"/>
        </w:rPr>
        <w:br/>
      </w:r>
      <w:r w:rsidR="00A143D7" w:rsidRPr="00305F5F">
        <w:rPr>
          <w:rFonts w:asciiTheme="minorBidi" w:hAnsiTheme="minorBidi" w:cstheme="minorBidi"/>
          <w:lang w:val="en-GB"/>
        </w:rPr>
        <w:t>30</w:t>
      </w:r>
      <w:r w:rsidR="00315409" w:rsidRPr="00305F5F">
        <w:rPr>
          <w:rFonts w:asciiTheme="minorBidi" w:hAnsiTheme="minorBidi" w:cstheme="minorBidi"/>
          <w:lang w:val="en-GB"/>
        </w:rPr>
        <w:t xml:space="preserve"> September</w:t>
      </w:r>
      <w:r w:rsidRPr="00305F5F">
        <w:rPr>
          <w:rFonts w:asciiTheme="minorBidi" w:hAnsiTheme="minorBidi" w:cstheme="minorBidi"/>
          <w:lang w:val="en-GB"/>
        </w:rPr>
        <w:t xml:space="preserve"> </w:t>
      </w:r>
      <w:r w:rsidR="00A143D7" w:rsidRPr="00305F5F">
        <w:rPr>
          <w:rFonts w:asciiTheme="minorBidi" w:hAnsiTheme="minorBidi" w:cstheme="minorBidi"/>
          <w:lang w:val="en-GB"/>
        </w:rPr>
        <w:t>2022</w:t>
      </w:r>
      <w:r w:rsidRPr="00305F5F">
        <w:rPr>
          <w:rFonts w:asciiTheme="minorBidi" w:hAnsiTheme="minorBidi" w:cstheme="minorBidi"/>
          <w:cs/>
          <w:lang w:val="en-GB"/>
        </w:rPr>
        <w:t xml:space="preserve"> </w:t>
      </w:r>
      <w:r w:rsidRPr="00305F5F">
        <w:rPr>
          <w:rFonts w:asciiTheme="minorBidi" w:hAnsiTheme="minorBidi" w:cstheme="minorBidi"/>
          <w:lang w:val="en-GB"/>
        </w:rPr>
        <w:t>w</w:t>
      </w:r>
      <w:r w:rsidR="00AD20F5" w:rsidRPr="00305F5F">
        <w:rPr>
          <w:rFonts w:asciiTheme="minorBidi" w:hAnsiTheme="minorBidi" w:cstheme="minorBidi"/>
          <w:lang w:val="en-GB"/>
        </w:rPr>
        <w:t>as</w:t>
      </w:r>
      <w:r w:rsidRPr="00305F5F">
        <w:rPr>
          <w:rFonts w:asciiTheme="minorBidi" w:hAnsiTheme="minorBidi" w:cstheme="minorBidi"/>
          <w:lang w:val="en-GB"/>
        </w:rPr>
        <w:t xml:space="preserve"> </w:t>
      </w:r>
      <w:r w:rsidR="00C016D7" w:rsidRPr="00305F5F">
        <w:rPr>
          <w:rFonts w:asciiTheme="minorBidi" w:hAnsiTheme="minorBidi" w:cstheme="minorBidi"/>
          <w:lang w:val="en-GB"/>
        </w:rPr>
        <w:t>6.25</w:t>
      </w:r>
      <w:r w:rsidRPr="00305F5F">
        <w:rPr>
          <w:rFonts w:asciiTheme="minorBidi" w:hAnsiTheme="minorBidi" w:cstheme="minorBidi"/>
          <w:lang w:val="en-GB"/>
        </w:rPr>
        <w:t>%</w:t>
      </w:r>
      <w:r w:rsidR="0081416B" w:rsidRPr="00305F5F">
        <w:rPr>
          <w:rFonts w:asciiTheme="minorBidi" w:hAnsiTheme="minorBidi" w:cstheme="minorBidi"/>
          <w:lang w:val="en-US"/>
        </w:rPr>
        <w:t xml:space="preserve"> - 6.65%</w:t>
      </w:r>
      <w:r w:rsidRPr="00305F5F">
        <w:rPr>
          <w:rFonts w:asciiTheme="minorBidi" w:hAnsiTheme="minorBidi" w:cstheme="minorBidi"/>
          <w:lang w:val="en-GB"/>
        </w:rPr>
        <w:t xml:space="preserve"> per annum</w:t>
      </w:r>
      <w:r w:rsidR="00AD20F5" w:rsidRPr="00305F5F">
        <w:rPr>
          <w:rFonts w:asciiTheme="minorBidi" w:hAnsiTheme="minorBidi" w:cstheme="minorBidi"/>
          <w:lang w:val="en-GB"/>
        </w:rPr>
        <w:t>.</w:t>
      </w:r>
    </w:p>
    <w:p w14:paraId="7B55E971" w14:textId="77777777" w:rsidR="0033426C" w:rsidRPr="00305F5F" w:rsidRDefault="0033426C" w:rsidP="0033426C">
      <w:pPr>
        <w:ind w:left="426"/>
        <w:jc w:val="both"/>
        <w:rPr>
          <w:rFonts w:asciiTheme="minorBidi" w:hAnsiTheme="minorBidi" w:cstheme="minorBidi"/>
          <w:lang w:val="en-GB"/>
        </w:rPr>
      </w:pPr>
    </w:p>
    <w:p w14:paraId="294A8976" w14:textId="4B5E417A" w:rsidR="00E041F7" w:rsidRPr="00305F5F" w:rsidRDefault="00E041F7" w:rsidP="0033426C">
      <w:pPr>
        <w:ind w:left="426"/>
        <w:jc w:val="both"/>
        <w:rPr>
          <w:rFonts w:asciiTheme="minorBidi" w:hAnsiTheme="minorBidi" w:cstheme="minorBidi"/>
          <w:lang w:val="en-GB"/>
        </w:rPr>
      </w:pPr>
      <w:r w:rsidRPr="00305F5F">
        <w:rPr>
          <w:rFonts w:asciiTheme="minorBidi" w:hAnsiTheme="minorBidi" w:cstheme="minorBidi"/>
          <w:lang w:val="en-GB"/>
        </w:rPr>
        <w:t xml:space="preserve">The movements of the long-term loans to related parties for the </w:t>
      </w:r>
      <w:r w:rsidR="00315409" w:rsidRPr="00305F5F">
        <w:rPr>
          <w:rFonts w:asciiTheme="minorBidi" w:hAnsiTheme="minorBidi" w:cstheme="minorBidi"/>
          <w:lang w:val="en-GB"/>
        </w:rPr>
        <w:t>nine-month</w:t>
      </w:r>
      <w:r w:rsidRPr="00305F5F">
        <w:rPr>
          <w:rFonts w:asciiTheme="minorBidi" w:hAnsiTheme="minorBidi" w:cstheme="minorBidi"/>
          <w:lang w:val="en-GB"/>
        </w:rPr>
        <w:t xml:space="preserve"> period are as follows:</w:t>
      </w:r>
    </w:p>
    <w:p w14:paraId="2B882EB0" w14:textId="57D7B23F" w:rsidR="00E041F7" w:rsidRPr="00305F5F" w:rsidRDefault="00E041F7" w:rsidP="0033426C">
      <w:pPr>
        <w:ind w:left="426"/>
        <w:jc w:val="both"/>
        <w:rPr>
          <w:rFonts w:asciiTheme="minorBidi" w:hAnsiTheme="minorBidi" w:cstheme="minorBidi"/>
          <w:lang w:val="en-GB"/>
        </w:rPr>
      </w:pPr>
    </w:p>
    <w:tbl>
      <w:tblPr>
        <w:tblW w:w="4930" w:type="pct"/>
        <w:tblInd w:w="108" w:type="dxa"/>
        <w:tblLook w:val="0000" w:firstRow="0" w:lastRow="0" w:firstColumn="0" w:lastColumn="0" w:noHBand="0" w:noVBand="0"/>
      </w:tblPr>
      <w:tblGrid>
        <w:gridCol w:w="3546"/>
        <w:gridCol w:w="1408"/>
        <w:gridCol w:w="1412"/>
        <w:gridCol w:w="1408"/>
        <w:gridCol w:w="1552"/>
      </w:tblGrid>
      <w:tr w:rsidR="00BF117B" w:rsidRPr="00305F5F" w14:paraId="7366DD73" w14:textId="77777777" w:rsidTr="00CB24AF">
        <w:tc>
          <w:tcPr>
            <w:tcW w:w="1901" w:type="pct"/>
            <w:vAlign w:val="bottom"/>
          </w:tcPr>
          <w:p w14:paraId="72C471CA" w14:textId="77777777" w:rsidR="00106260" w:rsidRPr="00305F5F" w:rsidRDefault="00106260" w:rsidP="00CB24AF">
            <w:pPr>
              <w:ind w:left="232"/>
              <w:rPr>
                <w:rFonts w:asciiTheme="minorBidi" w:hAnsiTheme="minorBidi" w:cstheme="minorBidi"/>
                <w:cs/>
                <w:lang w:val="en-GB"/>
              </w:rPr>
            </w:pPr>
          </w:p>
        </w:tc>
        <w:tc>
          <w:tcPr>
            <w:tcW w:w="1512" w:type="pct"/>
            <w:gridSpan w:val="2"/>
            <w:tcBorders>
              <w:top w:val="single" w:sz="4" w:space="0" w:color="auto"/>
              <w:bottom w:val="single" w:sz="4" w:space="0" w:color="auto"/>
            </w:tcBorders>
            <w:vAlign w:val="bottom"/>
          </w:tcPr>
          <w:p w14:paraId="0DE534A0" w14:textId="77777777" w:rsidR="00106260" w:rsidRPr="00305F5F" w:rsidRDefault="00106260" w:rsidP="00D9587E">
            <w:pPr>
              <w:ind w:right="-72"/>
              <w:jc w:val="right"/>
              <w:rPr>
                <w:rFonts w:asciiTheme="minorBidi" w:hAnsiTheme="minorBidi" w:cstheme="minorBidi"/>
                <w:b/>
                <w:bCs/>
                <w:cs/>
              </w:rPr>
            </w:pPr>
            <w:r w:rsidRPr="00305F5F">
              <w:rPr>
                <w:rFonts w:asciiTheme="minorBidi" w:hAnsiTheme="minorBidi" w:cstheme="minorBidi"/>
                <w:b/>
                <w:bCs/>
                <w:cs/>
              </w:rPr>
              <w:t>Consolidated</w:t>
            </w:r>
          </w:p>
          <w:p w14:paraId="754E3536" w14:textId="2D20A7B5" w:rsidR="00106260" w:rsidRPr="00305F5F" w:rsidRDefault="00106260" w:rsidP="00D9587E">
            <w:pPr>
              <w:ind w:right="-72"/>
              <w:jc w:val="right"/>
              <w:rPr>
                <w:rFonts w:asciiTheme="minorBidi" w:hAnsiTheme="minorBidi" w:cstheme="minorBidi"/>
                <w:b/>
                <w:bCs/>
                <w:cs/>
              </w:rPr>
            </w:pPr>
            <w:proofErr w:type="spellStart"/>
            <w:r w:rsidRPr="00305F5F">
              <w:rPr>
                <w:rFonts w:asciiTheme="minorBidi" w:hAnsiTheme="minorBidi" w:cstheme="minorBidi"/>
                <w:b/>
                <w:bCs/>
                <w:cs/>
              </w:rPr>
              <w:t>financial</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information</w:t>
            </w:r>
            <w:proofErr w:type="spellEnd"/>
          </w:p>
        </w:tc>
        <w:tc>
          <w:tcPr>
            <w:tcW w:w="1587" w:type="pct"/>
            <w:gridSpan w:val="2"/>
            <w:tcBorders>
              <w:top w:val="single" w:sz="4" w:space="0" w:color="auto"/>
              <w:bottom w:val="single" w:sz="4" w:space="0" w:color="auto"/>
            </w:tcBorders>
            <w:vAlign w:val="bottom"/>
          </w:tcPr>
          <w:p w14:paraId="545C48EF" w14:textId="58CE8C77" w:rsidR="00106260" w:rsidRPr="00305F5F" w:rsidRDefault="00106260" w:rsidP="00D9587E">
            <w:pPr>
              <w:ind w:right="-72"/>
              <w:jc w:val="right"/>
              <w:rPr>
                <w:rFonts w:asciiTheme="minorBidi" w:hAnsiTheme="minorBidi" w:cstheme="minorBidi"/>
                <w:b/>
                <w:bCs/>
                <w:cs/>
              </w:rPr>
            </w:pPr>
            <w:proofErr w:type="spellStart"/>
            <w:r w:rsidRPr="00305F5F">
              <w:rPr>
                <w:rFonts w:asciiTheme="minorBidi" w:hAnsiTheme="minorBidi" w:cstheme="minorBidi"/>
                <w:b/>
                <w:bCs/>
                <w:cs/>
              </w:rPr>
              <w:t>Separate</w:t>
            </w:r>
            <w:proofErr w:type="spellEnd"/>
            <w:r w:rsidRPr="00305F5F">
              <w:rPr>
                <w:rFonts w:asciiTheme="minorBidi" w:hAnsiTheme="minorBidi" w:cstheme="minorBidi"/>
                <w:b/>
                <w:bCs/>
                <w:cs/>
              </w:rPr>
              <w:t xml:space="preserve"> </w:t>
            </w:r>
            <w:r w:rsidRPr="00305F5F">
              <w:rPr>
                <w:rFonts w:asciiTheme="minorBidi" w:hAnsiTheme="minorBidi" w:cstheme="minorBidi"/>
                <w:b/>
                <w:bCs/>
                <w:cs/>
              </w:rPr>
              <w:br/>
            </w:r>
            <w:proofErr w:type="spellStart"/>
            <w:r w:rsidRPr="00305F5F">
              <w:rPr>
                <w:rFonts w:asciiTheme="minorBidi" w:hAnsiTheme="minorBidi" w:cstheme="minorBidi"/>
                <w:b/>
                <w:bCs/>
                <w:cs/>
              </w:rPr>
              <w:t>financial</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information</w:t>
            </w:r>
            <w:proofErr w:type="spellEnd"/>
          </w:p>
        </w:tc>
      </w:tr>
      <w:tr w:rsidR="00506B2B" w:rsidRPr="00305F5F" w14:paraId="2452ED0C" w14:textId="77777777" w:rsidTr="00CB24AF">
        <w:tc>
          <w:tcPr>
            <w:tcW w:w="1901" w:type="pct"/>
            <w:vAlign w:val="bottom"/>
          </w:tcPr>
          <w:p w14:paraId="4C4A82CE" w14:textId="77777777" w:rsidR="00506B2B" w:rsidRPr="00305F5F" w:rsidRDefault="00506B2B" w:rsidP="00506B2B">
            <w:pPr>
              <w:ind w:left="232"/>
              <w:rPr>
                <w:rFonts w:asciiTheme="minorBidi" w:hAnsiTheme="minorBidi" w:cstheme="minorBidi"/>
                <w:b/>
                <w:bCs/>
                <w:cs/>
                <w:lang w:val="en-GB"/>
              </w:rPr>
            </w:pPr>
          </w:p>
        </w:tc>
        <w:tc>
          <w:tcPr>
            <w:tcW w:w="755" w:type="pct"/>
            <w:tcBorders>
              <w:top w:val="single" w:sz="4" w:space="0" w:color="auto"/>
              <w:bottom w:val="single" w:sz="4" w:space="0" w:color="auto"/>
            </w:tcBorders>
            <w:vAlign w:val="bottom"/>
          </w:tcPr>
          <w:p w14:paraId="60D505DC" w14:textId="06EF968A" w:rsidR="00506B2B" w:rsidRPr="00305F5F" w:rsidRDefault="00506B2B" w:rsidP="00506B2B">
            <w:pPr>
              <w:ind w:right="-72"/>
              <w:jc w:val="right"/>
              <w:rPr>
                <w:rFonts w:asciiTheme="minorBidi" w:hAnsiTheme="minorBidi" w:cstheme="minorBidi"/>
                <w:b/>
                <w:bCs/>
                <w:cs/>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US Dollar</w:t>
            </w:r>
          </w:p>
        </w:tc>
        <w:tc>
          <w:tcPr>
            <w:tcW w:w="757" w:type="pct"/>
            <w:tcBorders>
              <w:top w:val="single" w:sz="4" w:space="0" w:color="auto"/>
              <w:bottom w:val="single" w:sz="4" w:space="0" w:color="auto"/>
            </w:tcBorders>
            <w:vAlign w:val="bottom"/>
          </w:tcPr>
          <w:p w14:paraId="4FEC1752" w14:textId="306ECF6D" w:rsidR="00506B2B" w:rsidRPr="00305F5F" w:rsidRDefault="00506B2B" w:rsidP="00506B2B">
            <w:pPr>
              <w:ind w:right="-72"/>
              <w:jc w:val="right"/>
              <w:rPr>
                <w:rFonts w:asciiTheme="minorBidi" w:hAnsiTheme="minorBidi" w:cstheme="minorBidi"/>
                <w:b/>
                <w:bCs/>
                <w:cs/>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Baht</w:t>
            </w:r>
            <w:proofErr w:type="spellEnd"/>
          </w:p>
        </w:tc>
        <w:tc>
          <w:tcPr>
            <w:tcW w:w="755" w:type="pct"/>
            <w:tcBorders>
              <w:top w:val="single" w:sz="4" w:space="0" w:color="auto"/>
              <w:bottom w:val="single" w:sz="4" w:space="0" w:color="auto"/>
            </w:tcBorders>
            <w:vAlign w:val="bottom"/>
          </w:tcPr>
          <w:p w14:paraId="64FFB617" w14:textId="26185148" w:rsidR="00506B2B" w:rsidRPr="00305F5F" w:rsidRDefault="00506B2B" w:rsidP="00506B2B">
            <w:pPr>
              <w:ind w:right="-72"/>
              <w:jc w:val="right"/>
              <w:rPr>
                <w:rFonts w:asciiTheme="minorBidi" w:hAnsiTheme="minorBidi" w:cstheme="minorBidi"/>
                <w:b/>
                <w:bCs/>
                <w:cs/>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US Dollar</w:t>
            </w:r>
          </w:p>
        </w:tc>
        <w:tc>
          <w:tcPr>
            <w:tcW w:w="832" w:type="pct"/>
            <w:tcBorders>
              <w:top w:val="single" w:sz="4" w:space="0" w:color="auto"/>
              <w:bottom w:val="single" w:sz="4" w:space="0" w:color="auto"/>
            </w:tcBorders>
            <w:vAlign w:val="bottom"/>
          </w:tcPr>
          <w:p w14:paraId="18FACCE0" w14:textId="77777777" w:rsidR="00506B2B" w:rsidRPr="00305F5F" w:rsidRDefault="00506B2B" w:rsidP="00506B2B">
            <w:pPr>
              <w:ind w:right="-72"/>
              <w:jc w:val="right"/>
              <w:rPr>
                <w:rFonts w:asciiTheme="minorBidi" w:hAnsiTheme="minorBidi" w:cstheme="minorBidi"/>
                <w:b/>
                <w:bCs/>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p>
          <w:p w14:paraId="3CF87FFD" w14:textId="432FB9E1" w:rsidR="00506B2B" w:rsidRPr="00305F5F" w:rsidRDefault="00506B2B" w:rsidP="00506B2B">
            <w:pPr>
              <w:ind w:right="-72"/>
              <w:jc w:val="right"/>
              <w:rPr>
                <w:rFonts w:asciiTheme="minorBidi" w:hAnsiTheme="minorBidi" w:cstheme="minorBidi"/>
                <w:b/>
                <w:bCs/>
                <w:cs/>
              </w:rPr>
            </w:pPr>
            <w:r w:rsidRPr="00305F5F">
              <w:rPr>
                <w:rFonts w:asciiTheme="minorBidi" w:hAnsiTheme="minorBidi" w:cstheme="minorBidi"/>
                <w:b/>
                <w:bCs/>
                <w:cs/>
              </w:rPr>
              <w:t xml:space="preserve"> </w:t>
            </w:r>
            <w:proofErr w:type="spellStart"/>
            <w:r w:rsidRPr="00305F5F">
              <w:rPr>
                <w:rFonts w:asciiTheme="minorBidi" w:hAnsiTheme="minorBidi" w:cstheme="minorBidi"/>
                <w:b/>
                <w:bCs/>
                <w:cs/>
              </w:rPr>
              <w:t>Baht</w:t>
            </w:r>
            <w:proofErr w:type="spellEnd"/>
          </w:p>
        </w:tc>
      </w:tr>
      <w:tr w:rsidR="00BF117B" w:rsidRPr="00305F5F" w14:paraId="57F69DF8" w14:textId="77777777" w:rsidTr="00CB24AF">
        <w:tc>
          <w:tcPr>
            <w:tcW w:w="1901" w:type="pct"/>
            <w:vAlign w:val="bottom"/>
          </w:tcPr>
          <w:p w14:paraId="1C5C9A90" w14:textId="77777777" w:rsidR="00106260" w:rsidRPr="00305F5F" w:rsidRDefault="00106260" w:rsidP="00CB24AF">
            <w:pPr>
              <w:ind w:left="232"/>
              <w:rPr>
                <w:rFonts w:asciiTheme="minorBidi" w:hAnsiTheme="minorBidi" w:cstheme="minorBidi"/>
                <w:cs/>
              </w:rPr>
            </w:pPr>
          </w:p>
        </w:tc>
        <w:tc>
          <w:tcPr>
            <w:tcW w:w="755" w:type="pct"/>
            <w:tcBorders>
              <w:top w:val="single" w:sz="4" w:space="0" w:color="auto"/>
            </w:tcBorders>
            <w:shd w:val="clear" w:color="auto" w:fill="auto"/>
            <w:vAlign w:val="bottom"/>
          </w:tcPr>
          <w:p w14:paraId="27A23871" w14:textId="77777777" w:rsidR="00106260" w:rsidRPr="00305F5F" w:rsidRDefault="00106260" w:rsidP="00D9587E">
            <w:pPr>
              <w:ind w:right="-72"/>
              <w:jc w:val="right"/>
              <w:rPr>
                <w:rFonts w:asciiTheme="minorBidi" w:hAnsiTheme="minorBidi" w:cstheme="minorBidi"/>
                <w:cs/>
              </w:rPr>
            </w:pPr>
          </w:p>
        </w:tc>
        <w:tc>
          <w:tcPr>
            <w:tcW w:w="757" w:type="pct"/>
            <w:tcBorders>
              <w:top w:val="single" w:sz="4" w:space="0" w:color="auto"/>
            </w:tcBorders>
            <w:shd w:val="clear" w:color="auto" w:fill="auto"/>
            <w:vAlign w:val="bottom"/>
          </w:tcPr>
          <w:p w14:paraId="155C0E63" w14:textId="77777777" w:rsidR="00106260" w:rsidRPr="00305F5F" w:rsidRDefault="00106260" w:rsidP="00D9587E">
            <w:pPr>
              <w:ind w:right="-72"/>
              <w:jc w:val="right"/>
              <w:rPr>
                <w:rFonts w:asciiTheme="minorBidi" w:hAnsiTheme="minorBidi" w:cstheme="minorBidi"/>
                <w:cs/>
              </w:rPr>
            </w:pPr>
          </w:p>
        </w:tc>
        <w:tc>
          <w:tcPr>
            <w:tcW w:w="755" w:type="pct"/>
            <w:tcBorders>
              <w:top w:val="single" w:sz="4" w:space="0" w:color="auto"/>
            </w:tcBorders>
            <w:shd w:val="clear" w:color="auto" w:fill="auto"/>
            <w:vAlign w:val="bottom"/>
          </w:tcPr>
          <w:p w14:paraId="07A09C72" w14:textId="77777777" w:rsidR="00106260" w:rsidRPr="00305F5F" w:rsidRDefault="00106260" w:rsidP="00D9587E">
            <w:pPr>
              <w:ind w:right="-72"/>
              <w:jc w:val="right"/>
              <w:rPr>
                <w:rFonts w:asciiTheme="minorBidi" w:hAnsiTheme="minorBidi" w:cstheme="minorBidi"/>
                <w:cs/>
              </w:rPr>
            </w:pPr>
          </w:p>
        </w:tc>
        <w:tc>
          <w:tcPr>
            <w:tcW w:w="832" w:type="pct"/>
            <w:tcBorders>
              <w:top w:val="single" w:sz="4" w:space="0" w:color="auto"/>
            </w:tcBorders>
            <w:shd w:val="clear" w:color="auto" w:fill="auto"/>
            <w:vAlign w:val="bottom"/>
          </w:tcPr>
          <w:p w14:paraId="379E88E6" w14:textId="77777777" w:rsidR="00106260" w:rsidRPr="00305F5F" w:rsidRDefault="00106260" w:rsidP="00D9587E">
            <w:pPr>
              <w:ind w:right="-72"/>
              <w:jc w:val="right"/>
              <w:rPr>
                <w:rFonts w:asciiTheme="minorBidi" w:hAnsiTheme="minorBidi" w:cstheme="minorBidi"/>
                <w:cs/>
              </w:rPr>
            </w:pPr>
          </w:p>
        </w:tc>
      </w:tr>
      <w:tr w:rsidR="00BF117B" w:rsidRPr="00305F5F" w14:paraId="0F5B7A95" w14:textId="77777777" w:rsidTr="00CB24AF">
        <w:tc>
          <w:tcPr>
            <w:tcW w:w="1901" w:type="pct"/>
            <w:vAlign w:val="bottom"/>
          </w:tcPr>
          <w:p w14:paraId="2B1718B3" w14:textId="46F0C241" w:rsidR="00BF668C" w:rsidRPr="00305F5F" w:rsidRDefault="00BF668C" w:rsidP="00CB24AF">
            <w:pPr>
              <w:ind w:left="232"/>
              <w:rPr>
                <w:rFonts w:asciiTheme="minorBidi" w:hAnsiTheme="minorBidi" w:cstheme="minorBidi"/>
                <w:cs/>
              </w:rPr>
            </w:pPr>
            <w:r w:rsidRPr="00305F5F">
              <w:rPr>
                <w:rFonts w:asciiTheme="minorBidi" w:hAnsiTheme="minorBidi" w:cstheme="minorBidi"/>
                <w:lang w:val="en-US"/>
              </w:rPr>
              <w:t xml:space="preserve">Balance as </w:t>
            </w:r>
            <w:proofErr w:type="gramStart"/>
            <w:r w:rsidRPr="00305F5F">
              <w:rPr>
                <w:rFonts w:asciiTheme="minorBidi" w:hAnsiTheme="minorBidi" w:cstheme="minorBidi"/>
                <w:lang w:val="en-US"/>
              </w:rPr>
              <w:t>at</w:t>
            </w:r>
            <w:proofErr w:type="gramEnd"/>
            <w:r w:rsidRPr="00305F5F">
              <w:rPr>
                <w:rFonts w:asciiTheme="minorBidi" w:hAnsiTheme="minorBidi" w:cstheme="minorBidi"/>
                <w:lang w:val="en-US"/>
              </w:rPr>
              <w:t xml:space="preserve"> </w:t>
            </w:r>
            <w:r w:rsidR="00A143D7" w:rsidRPr="00305F5F">
              <w:rPr>
                <w:rFonts w:asciiTheme="minorBidi" w:hAnsiTheme="minorBidi" w:cstheme="minorBidi"/>
                <w:lang w:val="en-GB"/>
              </w:rPr>
              <w:t>1</w:t>
            </w:r>
            <w:r w:rsidRPr="00305F5F">
              <w:rPr>
                <w:rFonts w:asciiTheme="minorBidi" w:hAnsiTheme="minorBidi" w:cstheme="minorBidi"/>
                <w:lang w:val="en-US"/>
              </w:rPr>
              <w:t xml:space="preserve"> January </w:t>
            </w:r>
            <w:r w:rsidR="00A143D7" w:rsidRPr="00305F5F">
              <w:rPr>
                <w:rFonts w:asciiTheme="minorBidi" w:hAnsiTheme="minorBidi" w:cstheme="minorBidi"/>
                <w:lang w:val="en-GB"/>
              </w:rPr>
              <w:t>2022</w:t>
            </w:r>
          </w:p>
        </w:tc>
        <w:tc>
          <w:tcPr>
            <w:tcW w:w="755" w:type="pct"/>
            <w:shd w:val="clear" w:color="auto" w:fill="auto"/>
            <w:vAlign w:val="bottom"/>
          </w:tcPr>
          <w:p w14:paraId="301B4A31" w14:textId="4296CD3B" w:rsidR="00BF668C" w:rsidRPr="00305F5F" w:rsidRDefault="00A143D7" w:rsidP="00D9587E">
            <w:pPr>
              <w:ind w:right="-72"/>
              <w:jc w:val="right"/>
              <w:rPr>
                <w:rFonts w:asciiTheme="minorBidi" w:hAnsiTheme="minorBidi" w:cstheme="minorBidi"/>
                <w:cs/>
              </w:rPr>
            </w:pPr>
            <w:r w:rsidRPr="00305F5F">
              <w:rPr>
                <w:rFonts w:asciiTheme="minorBidi" w:hAnsiTheme="minorBidi" w:cstheme="minorBidi" w:hint="cs"/>
                <w:lang w:val="en-GB"/>
              </w:rPr>
              <w:t>42</w:t>
            </w:r>
          </w:p>
        </w:tc>
        <w:tc>
          <w:tcPr>
            <w:tcW w:w="757" w:type="pct"/>
            <w:shd w:val="clear" w:color="auto" w:fill="auto"/>
            <w:vAlign w:val="bottom"/>
          </w:tcPr>
          <w:p w14:paraId="21FA185D" w14:textId="642762EA" w:rsidR="00BF668C" w:rsidRPr="00305F5F" w:rsidRDefault="00A143D7" w:rsidP="00D9587E">
            <w:pPr>
              <w:ind w:right="-72"/>
              <w:jc w:val="right"/>
              <w:rPr>
                <w:rFonts w:asciiTheme="minorBidi" w:hAnsiTheme="minorBidi" w:cstheme="minorBidi"/>
                <w:cs/>
              </w:rPr>
            </w:pPr>
            <w:r w:rsidRPr="00305F5F">
              <w:rPr>
                <w:rFonts w:asciiTheme="minorBidi" w:hAnsiTheme="minorBidi" w:cstheme="minorBidi" w:hint="cs"/>
                <w:lang w:val="en-GB"/>
              </w:rPr>
              <w:t>1</w:t>
            </w:r>
            <w:r w:rsidR="00506B2B" w:rsidRPr="00305F5F">
              <w:rPr>
                <w:rFonts w:asciiTheme="minorBidi" w:hAnsiTheme="minorBidi" w:cstheme="minorBidi" w:hint="cs"/>
                <w:cs/>
              </w:rPr>
              <w:t>,</w:t>
            </w:r>
            <w:r w:rsidRPr="00305F5F">
              <w:rPr>
                <w:rFonts w:asciiTheme="minorBidi" w:hAnsiTheme="minorBidi" w:cstheme="minorBidi" w:hint="cs"/>
                <w:lang w:val="en-GB"/>
              </w:rPr>
              <w:t>387</w:t>
            </w:r>
          </w:p>
        </w:tc>
        <w:tc>
          <w:tcPr>
            <w:tcW w:w="755" w:type="pct"/>
            <w:shd w:val="clear" w:color="auto" w:fill="auto"/>
            <w:vAlign w:val="bottom"/>
          </w:tcPr>
          <w:p w14:paraId="1285641B" w14:textId="574E4574" w:rsidR="00BF668C" w:rsidRPr="00305F5F" w:rsidRDefault="00A143D7" w:rsidP="00D9587E">
            <w:pPr>
              <w:ind w:right="-72"/>
              <w:jc w:val="right"/>
              <w:rPr>
                <w:rFonts w:asciiTheme="minorBidi" w:hAnsiTheme="minorBidi" w:cstheme="minorBidi"/>
                <w:cs/>
              </w:rPr>
            </w:pPr>
            <w:r w:rsidRPr="00305F5F">
              <w:rPr>
                <w:rFonts w:asciiTheme="minorBidi" w:hAnsiTheme="minorBidi" w:cstheme="minorBidi" w:hint="cs"/>
                <w:lang w:val="en-GB"/>
              </w:rPr>
              <w:t>6</w:t>
            </w:r>
            <w:r w:rsidR="00506B2B" w:rsidRPr="00305F5F">
              <w:rPr>
                <w:rFonts w:asciiTheme="minorBidi" w:hAnsiTheme="minorBidi" w:cstheme="minorBidi" w:hint="cs"/>
                <w:cs/>
              </w:rPr>
              <w:t>,</w:t>
            </w:r>
            <w:r w:rsidRPr="00305F5F">
              <w:rPr>
                <w:rFonts w:asciiTheme="minorBidi" w:hAnsiTheme="minorBidi" w:cstheme="minorBidi" w:hint="cs"/>
                <w:lang w:val="en-GB"/>
              </w:rPr>
              <w:t>441</w:t>
            </w:r>
          </w:p>
        </w:tc>
        <w:tc>
          <w:tcPr>
            <w:tcW w:w="832" w:type="pct"/>
            <w:shd w:val="clear" w:color="auto" w:fill="auto"/>
            <w:vAlign w:val="bottom"/>
          </w:tcPr>
          <w:p w14:paraId="225E1BC1" w14:textId="656AB488" w:rsidR="00BF668C" w:rsidRPr="00305F5F" w:rsidRDefault="00A143D7" w:rsidP="00D9587E">
            <w:pPr>
              <w:ind w:right="-72"/>
              <w:jc w:val="right"/>
              <w:rPr>
                <w:rFonts w:asciiTheme="minorBidi" w:hAnsiTheme="minorBidi" w:cstheme="minorBidi"/>
                <w:cs/>
              </w:rPr>
            </w:pPr>
            <w:r w:rsidRPr="00305F5F">
              <w:rPr>
                <w:rFonts w:asciiTheme="minorBidi" w:hAnsiTheme="minorBidi" w:cstheme="minorBidi" w:hint="cs"/>
                <w:lang w:val="en-GB"/>
              </w:rPr>
              <w:t>215</w:t>
            </w:r>
            <w:r w:rsidR="00506B2B" w:rsidRPr="00305F5F">
              <w:rPr>
                <w:rFonts w:asciiTheme="minorBidi" w:hAnsiTheme="minorBidi" w:cstheme="minorBidi" w:hint="cs"/>
                <w:cs/>
              </w:rPr>
              <w:t>,</w:t>
            </w:r>
            <w:r w:rsidRPr="00305F5F">
              <w:rPr>
                <w:rFonts w:asciiTheme="minorBidi" w:hAnsiTheme="minorBidi" w:cstheme="minorBidi" w:hint="cs"/>
                <w:lang w:val="en-GB"/>
              </w:rPr>
              <w:t>252</w:t>
            </w:r>
          </w:p>
        </w:tc>
      </w:tr>
      <w:tr w:rsidR="00C016D7" w:rsidRPr="00305F5F" w14:paraId="2B069DB5" w14:textId="77777777" w:rsidTr="00274A2D">
        <w:tc>
          <w:tcPr>
            <w:tcW w:w="1901" w:type="pct"/>
            <w:vAlign w:val="bottom"/>
          </w:tcPr>
          <w:p w14:paraId="437A53D6" w14:textId="199AA0C6" w:rsidR="00C016D7" w:rsidRPr="00305F5F" w:rsidRDefault="00C016D7" w:rsidP="00C016D7">
            <w:pPr>
              <w:ind w:left="232"/>
              <w:rPr>
                <w:rFonts w:asciiTheme="minorBidi" w:hAnsiTheme="minorBidi" w:cstheme="minorBidi"/>
                <w:cs/>
              </w:rPr>
            </w:pPr>
            <w:proofErr w:type="spellStart"/>
            <w:r w:rsidRPr="00305F5F">
              <w:rPr>
                <w:rFonts w:asciiTheme="minorBidi" w:hAnsiTheme="minorBidi" w:cstheme="minorBidi"/>
                <w:cs/>
              </w:rPr>
              <w:t>Increase</w:t>
            </w:r>
            <w:proofErr w:type="spellEnd"/>
          </w:p>
        </w:tc>
        <w:tc>
          <w:tcPr>
            <w:tcW w:w="755" w:type="pct"/>
            <w:shd w:val="clear" w:color="auto" w:fill="auto"/>
          </w:tcPr>
          <w:p w14:paraId="46EF0AF0" w14:textId="589FA807" w:rsidR="00C016D7" w:rsidRPr="00305F5F" w:rsidRDefault="00C016D7" w:rsidP="00C016D7">
            <w:pPr>
              <w:ind w:right="-72"/>
              <w:jc w:val="right"/>
              <w:rPr>
                <w:rFonts w:asciiTheme="minorBidi" w:hAnsiTheme="minorBidi" w:cstheme="minorBidi"/>
                <w:lang w:val="en-GB"/>
              </w:rPr>
            </w:pPr>
            <w:r w:rsidRPr="00305F5F">
              <w:rPr>
                <w:rFonts w:ascii="Cordia New" w:hAnsi="Cordia New" w:cs="Cordia New"/>
                <w:lang w:val="en-US"/>
              </w:rPr>
              <w:t>-</w:t>
            </w:r>
          </w:p>
        </w:tc>
        <w:tc>
          <w:tcPr>
            <w:tcW w:w="757" w:type="pct"/>
            <w:shd w:val="clear" w:color="auto" w:fill="auto"/>
            <w:vAlign w:val="center"/>
          </w:tcPr>
          <w:p w14:paraId="5B837CFE" w14:textId="7FFDEF21" w:rsidR="00C016D7" w:rsidRPr="00305F5F" w:rsidRDefault="00C016D7" w:rsidP="00C016D7">
            <w:pPr>
              <w:ind w:right="-72"/>
              <w:jc w:val="right"/>
              <w:rPr>
                <w:rFonts w:asciiTheme="minorBidi" w:hAnsiTheme="minorBidi" w:cstheme="minorBidi"/>
                <w:cs/>
              </w:rPr>
            </w:pPr>
            <w:r w:rsidRPr="00305F5F">
              <w:rPr>
                <w:rFonts w:ascii="Cordia New" w:hAnsi="Cordia New" w:cs="Cordia New"/>
                <w:lang w:val="en-US"/>
              </w:rPr>
              <w:t>10</w:t>
            </w:r>
          </w:p>
        </w:tc>
        <w:tc>
          <w:tcPr>
            <w:tcW w:w="755" w:type="pct"/>
            <w:shd w:val="clear" w:color="auto" w:fill="auto"/>
          </w:tcPr>
          <w:p w14:paraId="5E5EF403" w14:textId="4BCBB5FB" w:rsidR="00C016D7" w:rsidRPr="00305F5F" w:rsidRDefault="00C016D7" w:rsidP="00C016D7">
            <w:pPr>
              <w:ind w:right="-72"/>
              <w:jc w:val="right"/>
              <w:rPr>
                <w:rFonts w:asciiTheme="minorBidi" w:hAnsiTheme="minorBidi" w:cstheme="minorBidi"/>
                <w:cs/>
              </w:rPr>
            </w:pPr>
            <w:r w:rsidRPr="00305F5F">
              <w:rPr>
                <w:rFonts w:ascii="Cordia New" w:hAnsi="Cordia New" w:cs="Cordia New"/>
                <w:lang w:val="en-US"/>
              </w:rPr>
              <w:t>542</w:t>
            </w:r>
          </w:p>
        </w:tc>
        <w:tc>
          <w:tcPr>
            <w:tcW w:w="832" w:type="pct"/>
            <w:shd w:val="clear" w:color="auto" w:fill="auto"/>
          </w:tcPr>
          <w:p w14:paraId="7BC40BD3" w14:textId="611134B9" w:rsidR="00C016D7" w:rsidRPr="00305F5F" w:rsidRDefault="00C016D7" w:rsidP="00C016D7">
            <w:pPr>
              <w:ind w:right="-72"/>
              <w:jc w:val="right"/>
              <w:rPr>
                <w:rFonts w:asciiTheme="minorBidi" w:hAnsiTheme="minorBidi" w:cstheme="minorBidi"/>
                <w:cs/>
              </w:rPr>
            </w:pPr>
            <w:r w:rsidRPr="00305F5F">
              <w:rPr>
                <w:rFonts w:ascii="Cordia New" w:hAnsi="Cordia New" w:cs="Cordia New"/>
                <w:lang w:val="en-US"/>
              </w:rPr>
              <w:t>18,731</w:t>
            </w:r>
          </w:p>
        </w:tc>
      </w:tr>
      <w:tr w:rsidR="00C016D7" w:rsidRPr="00305F5F" w14:paraId="06196AB5" w14:textId="77777777" w:rsidTr="00274A2D">
        <w:tc>
          <w:tcPr>
            <w:tcW w:w="1901" w:type="pct"/>
            <w:vAlign w:val="bottom"/>
          </w:tcPr>
          <w:p w14:paraId="2E7CF8A9" w14:textId="68FE220C" w:rsidR="00C016D7" w:rsidRPr="00305F5F" w:rsidRDefault="00C016D7" w:rsidP="00C016D7">
            <w:pPr>
              <w:ind w:left="232"/>
              <w:rPr>
                <w:rFonts w:asciiTheme="minorBidi" w:hAnsiTheme="minorBidi" w:cstheme="minorBidi"/>
                <w:cs/>
              </w:rPr>
            </w:pPr>
            <w:proofErr w:type="spellStart"/>
            <w:r w:rsidRPr="00305F5F">
              <w:rPr>
                <w:rFonts w:asciiTheme="minorBidi" w:hAnsiTheme="minorBidi" w:cstheme="minorBidi" w:hint="cs"/>
                <w:cs/>
              </w:rPr>
              <w:t>Decrease</w:t>
            </w:r>
            <w:proofErr w:type="spellEnd"/>
          </w:p>
        </w:tc>
        <w:tc>
          <w:tcPr>
            <w:tcW w:w="755" w:type="pct"/>
            <w:shd w:val="clear" w:color="auto" w:fill="auto"/>
          </w:tcPr>
          <w:p w14:paraId="0B5C4131" w14:textId="6C20958A" w:rsidR="00C016D7" w:rsidRPr="00305F5F" w:rsidRDefault="00C016D7" w:rsidP="00C016D7">
            <w:pPr>
              <w:ind w:right="-72"/>
              <w:jc w:val="right"/>
              <w:rPr>
                <w:rFonts w:asciiTheme="minorBidi" w:hAnsiTheme="minorBidi" w:cstheme="minorBidi"/>
                <w:lang w:val="en-GB"/>
              </w:rPr>
            </w:pPr>
            <w:r w:rsidRPr="00305F5F">
              <w:rPr>
                <w:rFonts w:ascii="Cordia New" w:hAnsi="Cordia New" w:cs="Cordia New" w:hint="cs"/>
                <w:cs/>
                <w:lang w:val="en-US"/>
              </w:rPr>
              <w:t>(</w:t>
            </w:r>
            <w:r w:rsidRPr="00305F5F">
              <w:rPr>
                <w:rFonts w:ascii="Cordia New" w:hAnsi="Cordia New" w:cs="Cordia New"/>
                <w:lang w:val="en-US"/>
              </w:rPr>
              <w:t>42</w:t>
            </w:r>
            <w:r w:rsidRPr="00305F5F">
              <w:rPr>
                <w:rFonts w:ascii="Cordia New" w:hAnsi="Cordia New" w:cs="Cordia New" w:hint="cs"/>
                <w:cs/>
                <w:lang w:val="en-US"/>
              </w:rPr>
              <w:t>)</w:t>
            </w:r>
          </w:p>
        </w:tc>
        <w:tc>
          <w:tcPr>
            <w:tcW w:w="757" w:type="pct"/>
            <w:shd w:val="clear" w:color="auto" w:fill="auto"/>
            <w:vAlign w:val="center"/>
          </w:tcPr>
          <w:p w14:paraId="6D3DA773" w14:textId="3915C465" w:rsidR="00C016D7" w:rsidRPr="00305F5F" w:rsidRDefault="00C016D7" w:rsidP="00C016D7">
            <w:pPr>
              <w:ind w:right="-72"/>
              <w:jc w:val="right"/>
              <w:rPr>
                <w:rFonts w:asciiTheme="minorBidi" w:hAnsiTheme="minorBidi" w:cstheme="minorBidi"/>
                <w:cs/>
              </w:rPr>
            </w:pPr>
            <w:r w:rsidRPr="00305F5F">
              <w:rPr>
                <w:rFonts w:ascii="Cordia New" w:hAnsi="Cordia New" w:cs="Cordia New" w:hint="cs"/>
                <w:cs/>
                <w:lang w:val="en-US"/>
              </w:rPr>
              <w:t>(</w:t>
            </w:r>
            <w:r w:rsidRPr="00305F5F">
              <w:rPr>
                <w:rFonts w:ascii="Cordia New" w:hAnsi="Cordia New" w:cs="Cordia New"/>
                <w:lang w:val="en-US"/>
              </w:rPr>
              <w:t>1,434</w:t>
            </w:r>
            <w:r w:rsidRPr="00305F5F">
              <w:rPr>
                <w:rFonts w:ascii="Cordia New" w:hAnsi="Cordia New" w:cs="Cordia New" w:hint="cs"/>
                <w:cs/>
                <w:lang w:val="en-US"/>
              </w:rPr>
              <w:t>)</w:t>
            </w:r>
          </w:p>
        </w:tc>
        <w:tc>
          <w:tcPr>
            <w:tcW w:w="755" w:type="pct"/>
            <w:shd w:val="clear" w:color="auto" w:fill="auto"/>
          </w:tcPr>
          <w:p w14:paraId="714DDEE2" w14:textId="131C3AE0" w:rsidR="00C016D7" w:rsidRPr="00305F5F" w:rsidRDefault="00C016D7" w:rsidP="00C016D7">
            <w:pPr>
              <w:ind w:right="-72"/>
              <w:jc w:val="right"/>
              <w:rPr>
                <w:rFonts w:asciiTheme="minorBidi" w:hAnsiTheme="minorBidi" w:cstheme="minorBidi"/>
                <w:cs/>
              </w:rPr>
            </w:pPr>
            <w:r w:rsidRPr="00305F5F">
              <w:rPr>
                <w:rFonts w:ascii="Cordia New" w:hAnsi="Cordia New" w:cs="Cordia New"/>
                <w:lang w:val="en-US"/>
              </w:rPr>
              <w:t>-</w:t>
            </w:r>
          </w:p>
        </w:tc>
        <w:tc>
          <w:tcPr>
            <w:tcW w:w="832" w:type="pct"/>
            <w:shd w:val="clear" w:color="auto" w:fill="auto"/>
          </w:tcPr>
          <w:p w14:paraId="536C8AE6" w14:textId="3D0B513B" w:rsidR="00C016D7" w:rsidRPr="00305F5F" w:rsidRDefault="00C016D7" w:rsidP="00C016D7">
            <w:pPr>
              <w:ind w:right="-72"/>
              <w:jc w:val="right"/>
              <w:rPr>
                <w:rFonts w:asciiTheme="minorBidi" w:hAnsiTheme="minorBidi" w:cstheme="minorBidi"/>
                <w:cs/>
              </w:rPr>
            </w:pPr>
            <w:r w:rsidRPr="00305F5F">
              <w:rPr>
                <w:rFonts w:ascii="Cordia New" w:hAnsi="Cordia New" w:cs="Cordia New"/>
                <w:lang w:val="en-US"/>
              </w:rPr>
              <w:t>-</w:t>
            </w:r>
          </w:p>
        </w:tc>
      </w:tr>
      <w:tr w:rsidR="00C016D7" w:rsidRPr="00305F5F" w14:paraId="60AF180A" w14:textId="77777777" w:rsidTr="00CB24AF">
        <w:tc>
          <w:tcPr>
            <w:tcW w:w="1901" w:type="pct"/>
            <w:vAlign w:val="bottom"/>
          </w:tcPr>
          <w:p w14:paraId="51A71BAE" w14:textId="1326B4A3" w:rsidR="00C016D7" w:rsidRPr="00305F5F" w:rsidRDefault="00C016D7" w:rsidP="00C016D7">
            <w:pPr>
              <w:ind w:left="232"/>
              <w:rPr>
                <w:rFonts w:asciiTheme="minorBidi" w:hAnsiTheme="minorBidi" w:cstheme="minorBidi"/>
                <w:cs/>
              </w:rPr>
            </w:pPr>
            <w:proofErr w:type="spellStart"/>
            <w:r w:rsidRPr="00305F5F">
              <w:rPr>
                <w:rFonts w:asciiTheme="minorBidi" w:hAnsiTheme="minorBidi" w:cstheme="minorBidi"/>
                <w:cs/>
              </w:rPr>
              <w:t>Currency</w:t>
            </w:r>
            <w:proofErr w:type="spellEnd"/>
            <w:r w:rsidRPr="00305F5F">
              <w:rPr>
                <w:rFonts w:asciiTheme="minorBidi" w:hAnsiTheme="minorBidi" w:cstheme="minorBidi"/>
                <w:cs/>
              </w:rPr>
              <w:t xml:space="preserve"> </w:t>
            </w:r>
            <w:proofErr w:type="spellStart"/>
            <w:r w:rsidRPr="00305F5F">
              <w:rPr>
                <w:rFonts w:asciiTheme="minorBidi" w:hAnsiTheme="minorBidi" w:cstheme="minorBidi"/>
                <w:cs/>
              </w:rPr>
              <w:t>translation</w:t>
            </w:r>
            <w:proofErr w:type="spellEnd"/>
            <w:r w:rsidRPr="00305F5F">
              <w:rPr>
                <w:rFonts w:asciiTheme="minorBidi" w:hAnsiTheme="minorBidi" w:cstheme="minorBidi"/>
                <w:cs/>
              </w:rPr>
              <w:t xml:space="preserve"> </w:t>
            </w:r>
            <w:proofErr w:type="spellStart"/>
            <w:r w:rsidRPr="00305F5F">
              <w:rPr>
                <w:rFonts w:asciiTheme="minorBidi" w:hAnsiTheme="minorBidi" w:cstheme="minorBidi"/>
                <w:cs/>
              </w:rPr>
              <w:t>differences</w:t>
            </w:r>
            <w:proofErr w:type="spellEnd"/>
          </w:p>
        </w:tc>
        <w:tc>
          <w:tcPr>
            <w:tcW w:w="755" w:type="pct"/>
            <w:tcBorders>
              <w:bottom w:val="single" w:sz="4" w:space="0" w:color="auto"/>
            </w:tcBorders>
            <w:shd w:val="clear" w:color="auto" w:fill="auto"/>
            <w:vAlign w:val="bottom"/>
          </w:tcPr>
          <w:p w14:paraId="12DDB47C" w14:textId="76382490" w:rsidR="00C016D7" w:rsidRPr="00305F5F" w:rsidRDefault="00C016D7" w:rsidP="00C016D7">
            <w:pPr>
              <w:ind w:right="-72"/>
              <w:jc w:val="right"/>
              <w:rPr>
                <w:rFonts w:asciiTheme="minorBidi" w:hAnsiTheme="minorBidi" w:cstheme="minorBidi"/>
                <w:cs/>
              </w:rPr>
            </w:pPr>
            <w:r w:rsidRPr="00305F5F">
              <w:rPr>
                <w:rFonts w:ascii="Cordia New" w:hAnsi="Cordia New" w:cs="Cordia New"/>
                <w:lang w:val="en-US"/>
              </w:rPr>
              <w:t>-</w:t>
            </w:r>
          </w:p>
        </w:tc>
        <w:tc>
          <w:tcPr>
            <w:tcW w:w="757" w:type="pct"/>
            <w:tcBorders>
              <w:bottom w:val="single" w:sz="4" w:space="0" w:color="auto"/>
            </w:tcBorders>
            <w:shd w:val="clear" w:color="auto" w:fill="auto"/>
            <w:vAlign w:val="bottom"/>
          </w:tcPr>
          <w:p w14:paraId="5E61BD74" w14:textId="62DFAA3D" w:rsidR="00C016D7" w:rsidRPr="00305F5F" w:rsidRDefault="00C016D7" w:rsidP="00C016D7">
            <w:pPr>
              <w:ind w:right="-72"/>
              <w:jc w:val="right"/>
              <w:rPr>
                <w:rFonts w:asciiTheme="minorBidi" w:hAnsiTheme="minorBidi" w:cstheme="minorBidi"/>
                <w:cs/>
              </w:rPr>
            </w:pPr>
            <w:r w:rsidRPr="00305F5F">
              <w:rPr>
                <w:rFonts w:ascii="Cordia New" w:hAnsi="Cordia New" w:cs="Cordia New"/>
                <w:lang w:val="en-US"/>
              </w:rPr>
              <w:t>47</w:t>
            </w:r>
          </w:p>
        </w:tc>
        <w:tc>
          <w:tcPr>
            <w:tcW w:w="755" w:type="pct"/>
            <w:tcBorders>
              <w:bottom w:val="single" w:sz="4" w:space="0" w:color="auto"/>
            </w:tcBorders>
            <w:shd w:val="clear" w:color="auto" w:fill="auto"/>
            <w:vAlign w:val="bottom"/>
          </w:tcPr>
          <w:p w14:paraId="66AE051F" w14:textId="3992BECD" w:rsidR="00C016D7" w:rsidRPr="00305F5F" w:rsidRDefault="00C016D7" w:rsidP="00C016D7">
            <w:pPr>
              <w:ind w:right="-72"/>
              <w:jc w:val="right"/>
              <w:rPr>
                <w:rFonts w:asciiTheme="minorBidi" w:hAnsiTheme="minorBidi" w:cstheme="minorBidi"/>
                <w:cs/>
              </w:rPr>
            </w:pPr>
            <w:r w:rsidRPr="00305F5F">
              <w:rPr>
                <w:rFonts w:ascii="Cordia New" w:hAnsi="Cordia New" w:cs="Cordia New"/>
                <w:lang w:val="en-US"/>
              </w:rPr>
              <w:t>-</w:t>
            </w:r>
          </w:p>
        </w:tc>
        <w:tc>
          <w:tcPr>
            <w:tcW w:w="832" w:type="pct"/>
            <w:tcBorders>
              <w:bottom w:val="single" w:sz="4" w:space="0" w:color="auto"/>
            </w:tcBorders>
            <w:shd w:val="clear" w:color="auto" w:fill="auto"/>
            <w:vAlign w:val="bottom"/>
          </w:tcPr>
          <w:p w14:paraId="3D076B60" w14:textId="4DAE93BE" w:rsidR="00C016D7" w:rsidRPr="00305F5F" w:rsidRDefault="00C016D7" w:rsidP="00C016D7">
            <w:pPr>
              <w:ind w:right="-72"/>
              <w:jc w:val="right"/>
              <w:rPr>
                <w:rFonts w:asciiTheme="minorBidi" w:hAnsiTheme="minorBidi" w:cstheme="minorBidi"/>
                <w:cs/>
              </w:rPr>
            </w:pPr>
            <w:r w:rsidRPr="00305F5F">
              <w:rPr>
                <w:rFonts w:ascii="Cordia New" w:hAnsi="Cordia New" w:cs="Cordia New"/>
                <w:lang w:val="en-US"/>
              </w:rPr>
              <w:t>30,713</w:t>
            </w:r>
          </w:p>
        </w:tc>
      </w:tr>
      <w:tr w:rsidR="00C016D7" w:rsidRPr="00305F5F" w14:paraId="5B257AE1" w14:textId="77777777" w:rsidTr="00DD3C17">
        <w:tc>
          <w:tcPr>
            <w:tcW w:w="1901" w:type="pct"/>
            <w:vAlign w:val="bottom"/>
          </w:tcPr>
          <w:p w14:paraId="1E5AD330" w14:textId="08AE3672" w:rsidR="00C016D7" w:rsidRPr="00305F5F" w:rsidRDefault="00C016D7" w:rsidP="00C016D7">
            <w:pPr>
              <w:ind w:left="232"/>
              <w:rPr>
                <w:rFonts w:asciiTheme="minorBidi" w:hAnsiTheme="minorBidi" w:cstheme="minorBidi"/>
                <w:cs/>
              </w:rPr>
            </w:pPr>
            <w:r w:rsidRPr="00305F5F">
              <w:rPr>
                <w:rFonts w:asciiTheme="minorBidi" w:hAnsiTheme="minorBidi" w:cstheme="minorBidi"/>
                <w:lang w:val="en-US"/>
              </w:rPr>
              <w:t xml:space="preserve">Balance as </w:t>
            </w:r>
            <w:proofErr w:type="gramStart"/>
            <w:r w:rsidRPr="00305F5F">
              <w:rPr>
                <w:rFonts w:asciiTheme="minorBidi" w:hAnsiTheme="minorBidi" w:cstheme="minorBidi"/>
                <w:lang w:val="en-US"/>
              </w:rPr>
              <w:t>at</w:t>
            </w:r>
            <w:proofErr w:type="gramEnd"/>
            <w:r w:rsidRPr="00305F5F">
              <w:rPr>
                <w:rFonts w:asciiTheme="minorBidi" w:hAnsiTheme="minorBidi" w:cstheme="minorBidi"/>
                <w:lang w:val="en-US"/>
              </w:rPr>
              <w:t xml:space="preserve"> </w:t>
            </w:r>
            <w:r w:rsidRPr="00305F5F">
              <w:rPr>
                <w:rFonts w:asciiTheme="minorBidi" w:hAnsiTheme="minorBidi" w:cstheme="minorBidi"/>
                <w:lang w:val="en-GB"/>
              </w:rPr>
              <w:t>30</w:t>
            </w:r>
            <w:r w:rsidRPr="00305F5F">
              <w:rPr>
                <w:rFonts w:asciiTheme="minorBidi" w:hAnsiTheme="minorBidi" w:cstheme="minorBidi"/>
                <w:lang w:val="en-US"/>
              </w:rPr>
              <w:t xml:space="preserve"> September </w:t>
            </w:r>
            <w:r w:rsidRPr="00305F5F">
              <w:rPr>
                <w:rFonts w:asciiTheme="minorBidi" w:hAnsiTheme="minorBidi" w:cstheme="minorBidi"/>
                <w:lang w:val="en-GB"/>
              </w:rPr>
              <w:t>2022</w:t>
            </w:r>
          </w:p>
        </w:tc>
        <w:tc>
          <w:tcPr>
            <w:tcW w:w="755" w:type="pct"/>
            <w:tcBorders>
              <w:top w:val="single" w:sz="4" w:space="0" w:color="auto"/>
              <w:bottom w:val="single" w:sz="4" w:space="0" w:color="auto"/>
            </w:tcBorders>
            <w:shd w:val="clear" w:color="auto" w:fill="auto"/>
          </w:tcPr>
          <w:p w14:paraId="1D649E6C" w14:textId="6C57066E" w:rsidR="00C016D7" w:rsidRPr="00305F5F" w:rsidRDefault="00C016D7" w:rsidP="00C016D7">
            <w:pPr>
              <w:ind w:right="-72"/>
              <w:jc w:val="right"/>
              <w:rPr>
                <w:rFonts w:asciiTheme="minorBidi" w:hAnsiTheme="minorBidi" w:cstheme="minorBidi"/>
                <w:cs/>
              </w:rPr>
            </w:pPr>
            <w:r w:rsidRPr="00305F5F">
              <w:rPr>
                <w:rFonts w:ascii="Cordia New" w:hAnsi="Cordia New" w:cs="Cordia New"/>
                <w:lang w:val="en-US"/>
              </w:rPr>
              <w:t>-</w:t>
            </w:r>
          </w:p>
        </w:tc>
        <w:tc>
          <w:tcPr>
            <w:tcW w:w="757" w:type="pct"/>
            <w:tcBorders>
              <w:top w:val="single" w:sz="4" w:space="0" w:color="auto"/>
              <w:bottom w:val="single" w:sz="4" w:space="0" w:color="auto"/>
            </w:tcBorders>
            <w:shd w:val="clear" w:color="auto" w:fill="auto"/>
            <w:vAlign w:val="center"/>
          </w:tcPr>
          <w:p w14:paraId="381E61BD" w14:textId="619E8B97" w:rsidR="00C016D7" w:rsidRPr="00305F5F" w:rsidRDefault="00C016D7" w:rsidP="00C016D7">
            <w:pPr>
              <w:ind w:right="-72"/>
              <w:jc w:val="right"/>
              <w:rPr>
                <w:rFonts w:asciiTheme="minorBidi" w:hAnsiTheme="minorBidi" w:cstheme="minorBidi"/>
                <w:cs/>
              </w:rPr>
            </w:pPr>
            <w:r w:rsidRPr="00305F5F">
              <w:rPr>
                <w:rFonts w:ascii="Cordia New" w:hAnsi="Cordia New" w:cs="Cordia New"/>
                <w:lang w:val="en-US"/>
              </w:rPr>
              <w:t>10</w:t>
            </w:r>
          </w:p>
        </w:tc>
        <w:tc>
          <w:tcPr>
            <w:tcW w:w="755" w:type="pct"/>
            <w:tcBorders>
              <w:top w:val="single" w:sz="4" w:space="0" w:color="auto"/>
              <w:bottom w:val="single" w:sz="4" w:space="0" w:color="auto"/>
            </w:tcBorders>
            <w:shd w:val="clear" w:color="auto" w:fill="auto"/>
          </w:tcPr>
          <w:p w14:paraId="00985499" w14:textId="1A5E13C6" w:rsidR="00C016D7" w:rsidRPr="00305F5F" w:rsidRDefault="00C016D7" w:rsidP="00C016D7">
            <w:pPr>
              <w:ind w:right="-72"/>
              <w:jc w:val="right"/>
              <w:rPr>
                <w:rFonts w:asciiTheme="minorBidi" w:hAnsiTheme="minorBidi" w:cstheme="minorBidi"/>
                <w:cs/>
              </w:rPr>
            </w:pPr>
            <w:r w:rsidRPr="00305F5F">
              <w:rPr>
                <w:rFonts w:ascii="Cordia New" w:hAnsi="Cordia New" w:cs="Cordia New"/>
                <w:lang w:val="en-US"/>
              </w:rPr>
              <w:t>6,983</w:t>
            </w:r>
          </w:p>
        </w:tc>
        <w:tc>
          <w:tcPr>
            <w:tcW w:w="832" w:type="pct"/>
            <w:tcBorders>
              <w:top w:val="single" w:sz="4" w:space="0" w:color="auto"/>
              <w:bottom w:val="single" w:sz="4" w:space="0" w:color="auto"/>
            </w:tcBorders>
            <w:shd w:val="clear" w:color="auto" w:fill="auto"/>
          </w:tcPr>
          <w:p w14:paraId="6EF22940" w14:textId="26294655" w:rsidR="00C016D7" w:rsidRPr="00305F5F" w:rsidRDefault="00C016D7" w:rsidP="00C016D7">
            <w:pPr>
              <w:ind w:right="-72"/>
              <w:jc w:val="right"/>
              <w:rPr>
                <w:rFonts w:asciiTheme="minorBidi" w:hAnsiTheme="minorBidi" w:cstheme="minorBidi"/>
                <w:cs/>
              </w:rPr>
            </w:pPr>
            <w:r w:rsidRPr="00305F5F">
              <w:rPr>
                <w:rFonts w:ascii="Cordia New" w:hAnsi="Cordia New" w:cs="Cordia New"/>
                <w:lang w:val="en-US"/>
              </w:rPr>
              <w:t>264,696</w:t>
            </w:r>
          </w:p>
        </w:tc>
      </w:tr>
    </w:tbl>
    <w:p w14:paraId="2479EE3C" w14:textId="77777777" w:rsidR="00CB24AF" w:rsidRPr="00305F5F" w:rsidRDefault="00CB24AF" w:rsidP="00CB24AF">
      <w:pPr>
        <w:ind w:left="426"/>
        <w:rPr>
          <w:rFonts w:asciiTheme="minorBidi" w:hAnsiTheme="minorBidi" w:cstheme="minorBidi"/>
          <w:color w:val="CF4A02"/>
          <w:lang w:val="en-GB"/>
        </w:rPr>
      </w:pPr>
    </w:p>
    <w:p w14:paraId="73166AB9" w14:textId="305EB751" w:rsidR="00D743B9" w:rsidRPr="00305F5F" w:rsidRDefault="00D743B9" w:rsidP="00D743B9">
      <w:pPr>
        <w:numPr>
          <w:ilvl w:val="0"/>
          <w:numId w:val="25"/>
        </w:numPr>
        <w:tabs>
          <w:tab w:val="left" w:pos="426"/>
        </w:tabs>
        <w:ind w:left="540" w:hanging="540"/>
        <w:rPr>
          <w:rFonts w:ascii="Cordia New" w:hAnsi="Cordia New" w:cs="Cordia New"/>
          <w:b/>
          <w:bCs/>
          <w:color w:val="CF4A02"/>
          <w:lang w:val="en-GB"/>
        </w:rPr>
      </w:pPr>
      <w:r w:rsidRPr="00305F5F">
        <w:rPr>
          <w:rFonts w:ascii="Cordia New" w:hAnsi="Cordia New" w:cs="Cordia New"/>
          <w:b/>
          <w:bCs/>
          <w:color w:val="CF4A02"/>
          <w:lang w:val="en-GB"/>
        </w:rPr>
        <w:t>Short-term loans from a related party</w:t>
      </w:r>
    </w:p>
    <w:p w14:paraId="41994B92" w14:textId="77777777" w:rsidR="00D743B9" w:rsidRPr="00305F5F" w:rsidRDefault="00D743B9" w:rsidP="00D743B9">
      <w:pPr>
        <w:ind w:left="426"/>
        <w:jc w:val="thaiDistribute"/>
        <w:rPr>
          <w:rFonts w:ascii="Cordia New" w:hAnsi="Cordia New" w:cs="Cordia New"/>
          <w:sz w:val="26"/>
          <w:szCs w:val="26"/>
          <w:lang w:val="en-GB"/>
        </w:rPr>
      </w:pPr>
    </w:p>
    <w:p w14:paraId="17181290" w14:textId="5E3B5A05" w:rsidR="00D743B9" w:rsidRPr="00305F5F" w:rsidRDefault="00D743B9" w:rsidP="00D743B9">
      <w:pPr>
        <w:ind w:left="450"/>
        <w:jc w:val="thaiDistribute"/>
        <w:rPr>
          <w:rFonts w:ascii="Cordia New" w:hAnsi="Cordia New" w:cs="Cordia New"/>
          <w:lang w:val="en-GB"/>
        </w:rPr>
      </w:pPr>
      <w:r w:rsidRPr="00305F5F">
        <w:rPr>
          <w:rFonts w:ascii="Cordia New" w:hAnsi="Cordia New" w:cs="Cordia New"/>
          <w:lang w:val="en-GB"/>
        </w:rPr>
        <w:t>Short-term loans from a related party comprised:</w:t>
      </w:r>
    </w:p>
    <w:p w14:paraId="25F94A62" w14:textId="77777777" w:rsidR="00D743B9" w:rsidRPr="00305F5F" w:rsidRDefault="00D743B9" w:rsidP="00D743B9">
      <w:pPr>
        <w:ind w:left="450"/>
        <w:jc w:val="thaiDistribute"/>
        <w:rPr>
          <w:rFonts w:ascii="Cordia New" w:hAnsi="Cordia New" w:cs="Cordia New"/>
          <w:lang w:val="en-GB"/>
        </w:rPr>
      </w:pPr>
    </w:p>
    <w:tbl>
      <w:tblPr>
        <w:tblW w:w="4949" w:type="pct"/>
        <w:tblInd w:w="108" w:type="dxa"/>
        <w:tblLook w:val="0000" w:firstRow="0" w:lastRow="0" w:firstColumn="0" w:lastColumn="0" w:noHBand="0" w:noVBand="0"/>
      </w:tblPr>
      <w:tblGrid>
        <w:gridCol w:w="3428"/>
        <w:gridCol w:w="1483"/>
        <w:gridCol w:w="1483"/>
        <w:gridCol w:w="1483"/>
        <w:gridCol w:w="1485"/>
      </w:tblGrid>
      <w:tr w:rsidR="00D743B9" w:rsidRPr="00305F5F" w14:paraId="0A9E3D48" w14:textId="77777777" w:rsidTr="009F50CB">
        <w:tc>
          <w:tcPr>
            <w:tcW w:w="1831" w:type="pct"/>
            <w:shd w:val="clear" w:color="auto" w:fill="auto"/>
            <w:vAlign w:val="center"/>
          </w:tcPr>
          <w:p w14:paraId="51CCAB66" w14:textId="77777777" w:rsidR="00D743B9" w:rsidRPr="00305F5F" w:rsidRDefault="00D743B9" w:rsidP="009F50CB">
            <w:pPr>
              <w:ind w:left="232"/>
              <w:rPr>
                <w:rFonts w:ascii="Cordia New" w:hAnsi="Cordia New" w:cs="Cordia New"/>
                <w:cs/>
              </w:rPr>
            </w:pPr>
            <w:r w:rsidRPr="00305F5F">
              <w:rPr>
                <w:rFonts w:ascii="Cordia New" w:hAnsi="Cordia New" w:cs="Cordia New"/>
                <w:lang w:val="en-GB"/>
              </w:rPr>
              <w:br w:type="page"/>
            </w:r>
          </w:p>
        </w:tc>
        <w:tc>
          <w:tcPr>
            <w:tcW w:w="3169" w:type="pct"/>
            <w:gridSpan w:val="4"/>
            <w:tcBorders>
              <w:top w:val="single" w:sz="4" w:space="0" w:color="auto"/>
              <w:bottom w:val="single" w:sz="4" w:space="0" w:color="auto"/>
            </w:tcBorders>
            <w:shd w:val="clear" w:color="auto" w:fill="auto"/>
            <w:vAlign w:val="center"/>
          </w:tcPr>
          <w:p w14:paraId="33D84365" w14:textId="77777777" w:rsidR="00D743B9" w:rsidRPr="00305F5F" w:rsidRDefault="00D743B9" w:rsidP="009F50CB">
            <w:pPr>
              <w:ind w:right="-72"/>
              <w:jc w:val="right"/>
              <w:rPr>
                <w:rFonts w:ascii="Cordia New" w:hAnsi="Cordia New" w:cs="Cordia New"/>
                <w:b/>
                <w:bCs/>
                <w:cs/>
              </w:rPr>
            </w:pPr>
            <w:proofErr w:type="spellStart"/>
            <w:r w:rsidRPr="00305F5F">
              <w:rPr>
                <w:rFonts w:ascii="Cordia New" w:hAnsi="Cordia New" w:cs="Cordia New"/>
                <w:b/>
                <w:bCs/>
                <w:cs/>
              </w:rPr>
              <w:t>Separate</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financial</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information</w:t>
            </w:r>
            <w:proofErr w:type="spellEnd"/>
          </w:p>
        </w:tc>
      </w:tr>
      <w:tr w:rsidR="00D743B9" w:rsidRPr="00305F5F" w14:paraId="43985C23" w14:textId="77777777" w:rsidTr="009F50CB">
        <w:tc>
          <w:tcPr>
            <w:tcW w:w="1831" w:type="pct"/>
            <w:shd w:val="clear" w:color="auto" w:fill="auto"/>
            <w:vAlign w:val="center"/>
          </w:tcPr>
          <w:p w14:paraId="73A1A07C" w14:textId="77777777" w:rsidR="00D743B9" w:rsidRPr="00305F5F" w:rsidRDefault="00D743B9" w:rsidP="009F50CB">
            <w:pPr>
              <w:ind w:left="232"/>
              <w:rPr>
                <w:rFonts w:ascii="Cordia New" w:hAnsi="Cordia New" w:cs="Cordia New"/>
                <w:cs/>
              </w:rPr>
            </w:pPr>
          </w:p>
        </w:tc>
        <w:tc>
          <w:tcPr>
            <w:tcW w:w="1584" w:type="pct"/>
            <w:gridSpan w:val="2"/>
            <w:tcBorders>
              <w:top w:val="single" w:sz="4" w:space="0" w:color="auto"/>
              <w:bottom w:val="single" w:sz="4" w:space="0" w:color="auto"/>
            </w:tcBorders>
            <w:shd w:val="clear" w:color="auto" w:fill="auto"/>
            <w:vAlign w:val="center"/>
          </w:tcPr>
          <w:p w14:paraId="1A96B121" w14:textId="77777777" w:rsidR="00D743B9" w:rsidRPr="00305F5F" w:rsidRDefault="00D743B9" w:rsidP="009F50CB">
            <w:pPr>
              <w:ind w:right="-72"/>
              <w:jc w:val="right"/>
              <w:rPr>
                <w:rFonts w:ascii="Cordia New" w:hAnsi="Cordia New" w:cs="Cordia New"/>
                <w:b/>
                <w:bCs/>
                <w:cs/>
              </w:rPr>
            </w:pPr>
            <w:proofErr w:type="spellStart"/>
            <w:r w:rsidRPr="00305F5F">
              <w:rPr>
                <w:rFonts w:ascii="Cordia New" w:hAnsi="Cordia New" w:cs="Cordia New"/>
                <w:b/>
                <w:bCs/>
                <w:cs/>
              </w:rPr>
              <w:t>Unit</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Million</w:t>
            </w:r>
            <w:proofErr w:type="spellEnd"/>
            <w:r w:rsidRPr="00305F5F">
              <w:rPr>
                <w:rFonts w:ascii="Cordia New" w:hAnsi="Cordia New" w:cs="Cordia New"/>
                <w:b/>
                <w:bCs/>
                <w:cs/>
              </w:rPr>
              <w:t xml:space="preserve"> US Dollar</w:t>
            </w:r>
          </w:p>
        </w:tc>
        <w:tc>
          <w:tcPr>
            <w:tcW w:w="1585" w:type="pct"/>
            <w:gridSpan w:val="2"/>
            <w:tcBorders>
              <w:top w:val="single" w:sz="4" w:space="0" w:color="auto"/>
              <w:bottom w:val="single" w:sz="4" w:space="0" w:color="auto"/>
            </w:tcBorders>
            <w:shd w:val="clear" w:color="auto" w:fill="auto"/>
            <w:vAlign w:val="center"/>
          </w:tcPr>
          <w:p w14:paraId="22161109" w14:textId="77777777" w:rsidR="00D743B9" w:rsidRPr="00305F5F" w:rsidRDefault="00D743B9" w:rsidP="009F50CB">
            <w:pPr>
              <w:ind w:right="-72"/>
              <w:jc w:val="right"/>
              <w:rPr>
                <w:rFonts w:ascii="Cordia New" w:hAnsi="Cordia New" w:cs="Cordia New"/>
                <w:b/>
                <w:bCs/>
                <w:cs/>
              </w:rPr>
            </w:pPr>
            <w:proofErr w:type="spellStart"/>
            <w:r w:rsidRPr="00305F5F">
              <w:rPr>
                <w:rFonts w:ascii="Cordia New" w:hAnsi="Cordia New" w:cs="Cordia New"/>
                <w:b/>
                <w:bCs/>
                <w:cs/>
              </w:rPr>
              <w:t>Unit</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Million</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Baht</w:t>
            </w:r>
            <w:proofErr w:type="spellEnd"/>
          </w:p>
        </w:tc>
      </w:tr>
      <w:tr w:rsidR="00D743B9" w:rsidRPr="00305F5F" w14:paraId="36FF943C" w14:textId="77777777" w:rsidTr="009F50CB">
        <w:tc>
          <w:tcPr>
            <w:tcW w:w="1831" w:type="pct"/>
            <w:shd w:val="clear" w:color="auto" w:fill="auto"/>
            <w:vAlign w:val="center"/>
          </w:tcPr>
          <w:p w14:paraId="47138AB3" w14:textId="77777777" w:rsidR="00D743B9" w:rsidRPr="00305F5F" w:rsidRDefault="00D743B9" w:rsidP="009F50CB">
            <w:pPr>
              <w:ind w:left="232"/>
              <w:rPr>
                <w:rFonts w:ascii="Cordia New" w:hAnsi="Cordia New" w:cs="Cordia New"/>
                <w:b/>
                <w:bCs/>
                <w:cs/>
                <w:lang w:val="en-GB"/>
              </w:rPr>
            </w:pPr>
          </w:p>
        </w:tc>
        <w:tc>
          <w:tcPr>
            <w:tcW w:w="792" w:type="pct"/>
            <w:tcBorders>
              <w:top w:val="single" w:sz="4" w:space="0" w:color="auto"/>
              <w:bottom w:val="single" w:sz="4" w:space="0" w:color="auto"/>
            </w:tcBorders>
            <w:shd w:val="clear" w:color="auto" w:fill="auto"/>
            <w:vAlign w:val="center"/>
          </w:tcPr>
          <w:p w14:paraId="53BCC2A7" w14:textId="196289FC" w:rsidR="00D743B9" w:rsidRPr="00305F5F" w:rsidRDefault="00A143D7" w:rsidP="009F50CB">
            <w:pPr>
              <w:ind w:right="-72"/>
              <w:jc w:val="right"/>
              <w:rPr>
                <w:rFonts w:ascii="Cordia New" w:hAnsi="Cordia New" w:cs="Cordia New"/>
                <w:b/>
                <w:bCs/>
                <w:cs/>
              </w:rPr>
            </w:pPr>
            <w:r w:rsidRPr="00305F5F">
              <w:rPr>
                <w:rFonts w:ascii="Cordia New" w:hAnsi="Cordia New" w:cs="Cordia New"/>
                <w:b/>
                <w:bCs/>
                <w:lang w:val="en-GB"/>
              </w:rPr>
              <w:t>30</w:t>
            </w:r>
            <w:r w:rsidR="00315409" w:rsidRPr="00305F5F">
              <w:rPr>
                <w:rFonts w:ascii="Cordia New" w:hAnsi="Cordia New" w:cs="Cordia New"/>
                <w:b/>
                <w:bCs/>
                <w:lang w:val="en-GB"/>
              </w:rPr>
              <w:t xml:space="preserve"> September</w:t>
            </w:r>
          </w:p>
          <w:p w14:paraId="0B846167" w14:textId="3CFFB367" w:rsidR="00D743B9" w:rsidRPr="00305F5F" w:rsidRDefault="00A143D7" w:rsidP="009F50CB">
            <w:pPr>
              <w:ind w:right="-72"/>
              <w:jc w:val="right"/>
              <w:rPr>
                <w:rFonts w:ascii="Cordia New" w:hAnsi="Cordia New" w:cs="Cordia New"/>
                <w:b/>
                <w:bCs/>
                <w:cs/>
              </w:rPr>
            </w:pPr>
            <w:r w:rsidRPr="00305F5F">
              <w:rPr>
                <w:rFonts w:ascii="Cordia New" w:hAnsi="Cordia New" w:cs="Cordia New"/>
                <w:b/>
                <w:bCs/>
                <w:lang w:val="en-GB"/>
              </w:rPr>
              <w:t>2022</w:t>
            </w:r>
          </w:p>
        </w:tc>
        <w:tc>
          <w:tcPr>
            <w:tcW w:w="792" w:type="pct"/>
            <w:tcBorders>
              <w:top w:val="single" w:sz="4" w:space="0" w:color="auto"/>
              <w:bottom w:val="single" w:sz="4" w:space="0" w:color="auto"/>
            </w:tcBorders>
            <w:shd w:val="clear" w:color="auto" w:fill="auto"/>
            <w:vAlign w:val="center"/>
          </w:tcPr>
          <w:p w14:paraId="709972FF" w14:textId="61C59EDD" w:rsidR="00D743B9" w:rsidRPr="00305F5F" w:rsidRDefault="00A143D7" w:rsidP="009F50CB">
            <w:pPr>
              <w:ind w:right="-72"/>
              <w:jc w:val="right"/>
              <w:rPr>
                <w:rFonts w:ascii="Cordia New" w:hAnsi="Cordia New" w:cs="Cordia New"/>
                <w:b/>
                <w:bCs/>
                <w:cs/>
              </w:rPr>
            </w:pPr>
            <w:r w:rsidRPr="00305F5F">
              <w:rPr>
                <w:rFonts w:ascii="Cordia New" w:hAnsi="Cordia New" w:cs="Cordia New"/>
                <w:b/>
                <w:bCs/>
                <w:lang w:val="en-GB"/>
              </w:rPr>
              <w:t>31</w:t>
            </w:r>
            <w:r w:rsidR="00D743B9" w:rsidRPr="00305F5F">
              <w:rPr>
                <w:rFonts w:ascii="Cordia New" w:hAnsi="Cordia New" w:cs="Cordia New"/>
                <w:b/>
                <w:bCs/>
                <w:lang w:val="en-GB"/>
              </w:rPr>
              <w:t xml:space="preserve"> December</w:t>
            </w:r>
            <w:r w:rsidR="00D743B9" w:rsidRPr="00305F5F">
              <w:rPr>
                <w:rFonts w:ascii="Cordia New" w:hAnsi="Cordia New" w:cs="Cordia New"/>
                <w:b/>
                <w:bCs/>
                <w:cs/>
              </w:rPr>
              <w:t xml:space="preserve"> </w:t>
            </w:r>
          </w:p>
          <w:p w14:paraId="49DDA4E3" w14:textId="0B7ED65E" w:rsidR="00D743B9" w:rsidRPr="00305F5F" w:rsidRDefault="00A143D7" w:rsidP="009F50CB">
            <w:pPr>
              <w:ind w:right="-72"/>
              <w:jc w:val="right"/>
              <w:rPr>
                <w:rFonts w:ascii="Cordia New" w:hAnsi="Cordia New" w:cs="Cordia New"/>
                <w:b/>
                <w:bCs/>
                <w:cs/>
              </w:rPr>
            </w:pPr>
            <w:r w:rsidRPr="00305F5F">
              <w:rPr>
                <w:rFonts w:ascii="Cordia New" w:hAnsi="Cordia New" w:cs="Cordia New"/>
                <w:b/>
                <w:bCs/>
                <w:lang w:val="en-GB"/>
              </w:rPr>
              <w:t>2021</w:t>
            </w:r>
          </w:p>
        </w:tc>
        <w:tc>
          <w:tcPr>
            <w:tcW w:w="792" w:type="pct"/>
            <w:tcBorders>
              <w:top w:val="single" w:sz="4" w:space="0" w:color="auto"/>
              <w:bottom w:val="single" w:sz="4" w:space="0" w:color="auto"/>
            </w:tcBorders>
            <w:shd w:val="clear" w:color="auto" w:fill="auto"/>
            <w:vAlign w:val="center"/>
          </w:tcPr>
          <w:p w14:paraId="570B62DE" w14:textId="5AEAB1B5" w:rsidR="00D743B9" w:rsidRPr="00305F5F" w:rsidRDefault="00A143D7" w:rsidP="009F50CB">
            <w:pPr>
              <w:ind w:right="-72"/>
              <w:jc w:val="right"/>
              <w:rPr>
                <w:rFonts w:ascii="Cordia New" w:hAnsi="Cordia New" w:cs="Cordia New"/>
                <w:b/>
                <w:bCs/>
                <w:cs/>
              </w:rPr>
            </w:pPr>
            <w:r w:rsidRPr="00305F5F">
              <w:rPr>
                <w:rFonts w:ascii="Cordia New" w:hAnsi="Cordia New" w:cs="Cordia New"/>
                <w:b/>
                <w:bCs/>
                <w:lang w:val="en-GB"/>
              </w:rPr>
              <w:t>30</w:t>
            </w:r>
            <w:r w:rsidR="00315409" w:rsidRPr="00305F5F">
              <w:rPr>
                <w:rFonts w:ascii="Cordia New" w:hAnsi="Cordia New" w:cs="Cordia New"/>
                <w:b/>
                <w:bCs/>
                <w:lang w:val="en-GB"/>
              </w:rPr>
              <w:t xml:space="preserve"> September</w:t>
            </w:r>
          </w:p>
          <w:p w14:paraId="6ADCC6A6" w14:textId="666AF293" w:rsidR="00D743B9" w:rsidRPr="00305F5F" w:rsidRDefault="00A143D7" w:rsidP="009F50CB">
            <w:pPr>
              <w:ind w:right="-72"/>
              <w:jc w:val="right"/>
              <w:rPr>
                <w:rFonts w:ascii="Cordia New" w:hAnsi="Cordia New" w:cs="Cordia New"/>
                <w:b/>
                <w:bCs/>
                <w:cs/>
              </w:rPr>
            </w:pPr>
            <w:r w:rsidRPr="00305F5F">
              <w:rPr>
                <w:rFonts w:ascii="Cordia New" w:hAnsi="Cordia New" w:cs="Cordia New"/>
                <w:b/>
                <w:bCs/>
                <w:lang w:val="en-GB"/>
              </w:rPr>
              <w:t>2022</w:t>
            </w:r>
          </w:p>
        </w:tc>
        <w:tc>
          <w:tcPr>
            <w:tcW w:w="793" w:type="pct"/>
            <w:tcBorders>
              <w:top w:val="single" w:sz="4" w:space="0" w:color="auto"/>
              <w:bottom w:val="single" w:sz="4" w:space="0" w:color="auto"/>
            </w:tcBorders>
            <w:shd w:val="clear" w:color="auto" w:fill="auto"/>
            <w:vAlign w:val="center"/>
          </w:tcPr>
          <w:p w14:paraId="32BDACA4" w14:textId="1FC46D8C" w:rsidR="00D743B9" w:rsidRPr="00305F5F" w:rsidRDefault="00A143D7" w:rsidP="009F50CB">
            <w:pPr>
              <w:ind w:right="-72"/>
              <w:jc w:val="right"/>
              <w:rPr>
                <w:rFonts w:ascii="Cordia New" w:hAnsi="Cordia New" w:cs="Cordia New"/>
                <w:b/>
                <w:bCs/>
                <w:cs/>
              </w:rPr>
            </w:pPr>
            <w:r w:rsidRPr="00305F5F">
              <w:rPr>
                <w:rFonts w:ascii="Cordia New" w:hAnsi="Cordia New" w:cs="Cordia New"/>
                <w:b/>
                <w:bCs/>
                <w:lang w:val="en-GB"/>
              </w:rPr>
              <w:t>31</w:t>
            </w:r>
            <w:r w:rsidR="00D743B9" w:rsidRPr="00305F5F">
              <w:rPr>
                <w:rFonts w:ascii="Cordia New" w:hAnsi="Cordia New" w:cs="Cordia New"/>
                <w:b/>
                <w:bCs/>
                <w:lang w:val="en-GB"/>
              </w:rPr>
              <w:t xml:space="preserve"> December</w:t>
            </w:r>
            <w:r w:rsidR="00D743B9" w:rsidRPr="00305F5F">
              <w:rPr>
                <w:rFonts w:ascii="Cordia New" w:hAnsi="Cordia New" w:cs="Cordia New"/>
                <w:b/>
                <w:bCs/>
                <w:cs/>
              </w:rPr>
              <w:t xml:space="preserve"> </w:t>
            </w:r>
          </w:p>
          <w:p w14:paraId="3194DD6E" w14:textId="5291E7DE" w:rsidR="00D743B9" w:rsidRPr="00305F5F" w:rsidRDefault="00A143D7" w:rsidP="009F50CB">
            <w:pPr>
              <w:ind w:right="-72"/>
              <w:jc w:val="right"/>
              <w:rPr>
                <w:rFonts w:ascii="Cordia New" w:hAnsi="Cordia New" w:cs="Cordia New"/>
                <w:b/>
                <w:bCs/>
                <w:cs/>
              </w:rPr>
            </w:pPr>
            <w:r w:rsidRPr="00305F5F">
              <w:rPr>
                <w:rFonts w:ascii="Cordia New" w:hAnsi="Cordia New" w:cs="Cordia New"/>
                <w:b/>
                <w:bCs/>
                <w:lang w:val="en-GB"/>
              </w:rPr>
              <w:t>2021</w:t>
            </w:r>
          </w:p>
        </w:tc>
      </w:tr>
      <w:tr w:rsidR="00D743B9" w:rsidRPr="00305F5F" w14:paraId="3C29AE61" w14:textId="77777777" w:rsidTr="009F50CB">
        <w:tc>
          <w:tcPr>
            <w:tcW w:w="1831" w:type="pct"/>
            <w:shd w:val="clear" w:color="auto" w:fill="auto"/>
            <w:vAlign w:val="center"/>
          </w:tcPr>
          <w:p w14:paraId="05E6A262" w14:textId="77777777" w:rsidR="00D743B9" w:rsidRPr="00305F5F" w:rsidRDefault="00D743B9" w:rsidP="009F50CB">
            <w:pPr>
              <w:ind w:left="232"/>
              <w:rPr>
                <w:rFonts w:ascii="Cordia New" w:hAnsi="Cordia New" w:cs="Cordia New"/>
                <w:cs/>
              </w:rPr>
            </w:pPr>
          </w:p>
        </w:tc>
        <w:tc>
          <w:tcPr>
            <w:tcW w:w="792" w:type="pct"/>
            <w:tcBorders>
              <w:top w:val="single" w:sz="4" w:space="0" w:color="auto"/>
            </w:tcBorders>
            <w:shd w:val="clear" w:color="auto" w:fill="auto"/>
            <w:vAlign w:val="center"/>
          </w:tcPr>
          <w:p w14:paraId="7BF0423E" w14:textId="77777777" w:rsidR="00D743B9" w:rsidRPr="00305F5F" w:rsidRDefault="00D743B9" w:rsidP="009F50CB">
            <w:pPr>
              <w:ind w:right="-72"/>
              <w:jc w:val="right"/>
              <w:rPr>
                <w:rFonts w:ascii="Cordia New" w:hAnsi="Cordia New" w:cs="Cordia New"/>
                <w:cs/>
              </w:rPr>
            </w:pPr>
          </w:p>
        </w:tc>
        <w:tc>
          <w:tcPr>
            <w:tcW w:w="792" w:type="pct"/>
            <w:tcBorders>
              <w:top w:val="single" w:sz="4" w:space="0" w:color="auto"/>
            </w:tcBorders>
            <w:shd w:val="clear" w:color="auto" w:fill="auto"/>
            <w:vAlign w:val="center"/>
          </w:tcPr>
          <w:p w14:paraId="4B2A5103" w14:textId="77777777" w:rsidR="00D743B9" w:rsidRPr="00305F5F" w:rsidRDefault="00D743B9" w:rsidP="009F50CB">
            <w:pPr>
              <w:ind w:right="-72"/>
              <w:jc w:val="right"/>
              <w:rPr>
                <w:rFonts w:ascii="Cordia New" w:hAnsi="Cordia New" w:cs="Cordia New"/>
                <w:cs/>
              </w:rPr>
            </w:pPr>
          </w:p>
        </w:tc>
        <w:tc>
          <w:tcPr>
            <w:tcW w:w="792" w:type="pct"/>
            <w:tcBorders>
              <w:top w:val="single" w:sz="4" w:space="0" w:color="auto"/>
            </w:tcBorders>
            <w:shd w:val="clear" w:color="auto" w:fill="auto"/>
            <w:vAlign w:val="center"/>
          </w:tcPr>
          <w:p w14:paraId="3172D01C" w14:textId="77777777" w:rsidR="00D743B9" w:rsidRPr="00305F5F" w:rsidRDefault="00D743B9" w:rsidP="009F50CB">
            <w:pPr>
              <w:ind w:right="-72"/>
              <w:jc w:val="right"/>
              <w:rPr>
                <w:rFonts w:ascii="Cordia New" w:hAnsi="Cordia New" w:cs="Cordia New"/>
                <w:cs/>
              </w:rPr>
            </w:pPr>
          </w:p>
        </w:tc>
        <w:tc>
          <w:tcPr>
            <w:tcW w:w="793" w:type="pct"/>
            <w:tcBorders>
              <w:top w:val="single" w:sz="4" w:space="0" w:color="auto"/>
            </w:tcBorders>
            <w:shd w:val="clear" w:color="auto" w:fill="auto"/>
            <w:vAlign w:val="center"/>
          </w:tcPr>
          <w:p w14:paraId="1CA68ADB" w14:textId="77777777" w:rsidR="00D743B9" w:rsidRPr="00305F5F" w:rsidRDefault="00D743B9" w:rsidP="009F50CB">
            <w:pPr>
              <w:ind w:right="-72"/>
              <w:jc w:val="right"/>
              <w:rPr>
                <w:rFonts w:ascii="Cordia New" w:hAnsi="Cordia New" w:cs="Cordia New"/>
                <w:cs/>
              </w:rPr>
            </w:pPr>
          </w:p>
        </w:tc>
      </w:tr>
      <w:tr w:rsidR="00C016D7" w:rsidRPr="00305F5F" w14:paraId="753A3742" w14:textId="77777777" w:rsidTr="00AF2FF2">
        <w:tc>
          <w:tcPr>
            <w:tcW w:w="1831" w:type="pct"/>
            <w:shd w:val="clear" w:color="auto" w:fill="auto"/>
          </w:tcPr>
          <w:p w14:paraId="26138945" w14:textId="77777777" w:rsidR="00C016D7" w:rsidRPr="00305F5F" w:rsidRDefault="00C016D7" w:rsidP="00C016D7">
            <w:pPr>
              <w:ind w:left="232"/>
              <w:rPr>
                <w:rFonts w:ascii="Cordia New" w:hAnsi="Cordia New" w:cs="Cordia New"/>
                <w:lang w:val="en-US"/>
              </w:rPr>
            </w:pPr>
            <w:proofErr w:type="spellStart"/>
            <w:r w:rsidRPr="00305F5F">
              <w:rPr>
                <w:rFonts w:ascii="Cordia New" w:hAnsi="Cordia New" w:cs="Cordia New"/>
                <w:cs/>
              </w:rPr>
              <w:t>Subsidiary</w:t>
            </w:r>
            <w:proofErr w:type="spellEnd"/>
          </w:p>
        </w:tc>
        <w:tc>
          <w:tcPr>
            <w:tcW w:w="792" w:type="pct"/>
            <w:shd w:val="clear" w:color="auto" w:fill="auto"/>
          </w:tcPr>
          <w:p w14:paraId="5685E139" w14:textId="06B7A712" w:rsidR="00C016D7" w:rsidRPr="00305F5F" w:rsidRDefault="00C016D7" w:rsidP="00C016D7">
            <w:pPr>
              <w:tabs>
                <w:tab w:val="decimal" w:pos="572"/>
              </w:tabs>
              <w:ind w:right="-72"/>
              <w:jc w:val="right"/>
              <w:rPr>
                <w:rFonts w:ascii="Cordia New" w:hAnsi="Cordia New" w:cs="Cordia New"/>
                <w:cs/>
                <w:lang w:val="en-GB"/>
              </w:rPr>
            </w:pPr>
            <w:r w:rsidRPr="00305F5F">
              <w:rPr>
                <w:rFonts w:ascii="Cordia New" w:hAnsi="Cordia New" w:cs="Cordia New"/>
                <w:lang w:val="en-US"/>
              </w:rPr>
              <w:t>373</w:t>
            </w:r>
          </w:p>
        </w:tc>
        <w:tc>
          <w:tcPr>
            <w:tcW w:w="792" w:type="pct"/>
            <w:shd w:val="clear" w:color="auto" w:fill="auto"/>
          </w:tcPr>
          <w:p w14:paraId="691E3AA5" w14:textId="2BB455BE" w:rsidR="00C016D7" w:rsidRPr="00305F5F" w:rsidRDefault="00C016D7" w:rsidP="00C016D7">
            <w:pPr>
              <w:tabs>
                <w:tab w:val="decimal" w:pos="572"/>
              </w:tabs>
              <w:ind w:right="-72"/>
              <w:jc w:val="right"/>
              <w:rPr>
                <w:rFonts w:ascii="Cordia New" w:hAnsi="Cordia New" w:cs="Cordia New"/>
                <w:cs/>
                <w:lang w:val="en-GB"/>
              </w:rPr>
            </w:pPr>
            <w:r w:rsidRPr="00305F5F">
              <w:rPr>
                <w:rFonts w:ascii="Cordia New" w:hAnsi="Cordia New" w:cs="Cordia New"/>
                <w:lang w:val="en-GB"/>
              </w:rPr>
              <w:t>-</w:t>
            </w:r>
          </w:p>
        </w:tc>
        <w:tc>
          <w:tcPr>
            <w:tcW w:w="792" w:type="pct"/>
            <w:shd w:val="clear" w:color="auto" w:fill="auto"/>
          </w:tcPr>
          <w:p w14:paraId="47BCBE35" w14:textId="404A240E" w:rsidR="00C016D7" w:rsidRPr="00305F5F" w:rsidRDefault="00C016D7" w:rsidP="00C016D7">
            <w:pPr>
              <w:tabs>
                <w:tab w:val="decimal" w:pos="572"/>
              </w:tabs>
              <w:ind w:right="-72"/>
              <w:jc w:val="right"/>
              <w:rPr>
                <w:rFonts w:ascii="Cordia New" w:hAnsi="Cordia New" w:cs="Cordia New"/>
                <w:lang w:val="en-US"/>
              </w:rPr>
            </w:pPr>
            <w:r w:rsidRPr="00305F5F">
              <w:rPr>
                <w:rFonts w:ascii="Cordia New" w:hAnsi="Cordia New" w:cs="Cordia New"/>
                <w:lang w:val="en-US"/>
              </w:rPr>
              <w:t>14,122</w:t>
            </w:r>
          </w:p>
        </w:tc>
        <w:tc>
          <w:tcPr>
            <w:tcW w:w="793" w:type="pct"/>
            <w:shd w:val="clear" w:color="auto" w:fill="auto"/>
            <w:vAlign w:val="center"/>
          </w:tcPr>
          <w:p w14:paraId="2ED9D12B" w14:textId="373B2777" w:rsidR="00C016D7" w:rsidRPr="00305F5F" w:rsidRDefault="00C016D7" w:rsidP="00C016D7">
            <w:pPr>
              <w:tabs>
                <w:tab w:val="decimal" w:pos="572"/>
              </w:tabs>
              <w:ind w:right="-72"/>
              <w:jc w:val="right"/>
              <w:rPr>
                <w:rFonts w:ascii="Cordia New" w:hAnsi="Cordia New" w:cs="Cordia New"/>
                <w:lang w:val="en-US"/>
              </w:rPr>
            </w:pPr>
            <w:r w:rsidRPr="00305F5F">
              <w:rPr>
                <w:rFonts w:ascii="Cordia New" w:hAnsi="Cordia New" w:cs="Cordia New"/>
                <w:lang w:val="en-GB"/>
              </w:rPr>
              <w:t>-</w:t>
            </w:r>
          </w:p>
        </w:tc>
      </w:tr>
    </w:tbl>
    <w:p w14:paraId="6711DEAF" w14:textId="77777777" w:rsidR="00CB24AF" w:rsidRPr="00305F5F" w:rsidRDefault="00CB24AF">
      <w:pPr>
        <w:rPr>
          <w:rFonts w:asciiTheme="minorBidi" w:hAnsiTheme="minorBidi" w:cstheme="minorBidi"/>
          <w:i/>
          <w:iCs/>
          <w:color w:val="CF4A02"/>
          <w:lang w:val="en-GB"/>
        </w:rPr>
      </w:pPr>
      <w:r w:rsidRPr="00305F5F">
        <w:rPr>
          <w:rFonts w:asciiTheme="minorBidi" w:hAnsiTheme="minorBidi" w:cstheme="minorBidi"/>
          <w:i/>
          <w:iCs/>
          <w:color w:val="CF4A02"/>
          <w:lang w:val="en-GB"/>
        </w:rPr>
        <w:br w:type="page"/>
      </w:r>
    </w:p>
    <w:p w14:paraId="61C65DC8" w14:textId="77777777" w:rsidR="00CB24AF" w:rsidRPr="00305F5F" w:rsidRDefault="00CB24AF" w:rsidP="00CB24AF">
      <w:pPr>
        <w:ind w:left="426"/>
        <w:rPr>
          <w:rFonts w:asciiTheme="minorBidi" w:hAnsiTheme="minorBidi" w:cstheme="minorBidi"/>
          <w:b/>
          <w:bCs/>
          <w:color w:val="CF4A02"/>
          <w:lang w:val="en-GB"/>
        </w:rPr>
      </w:pPr>
    </w:p>
    <w:p w14:paraId="1F844436" w14:textId="3F956812" w:rsidR="00E041F7" w:rsidRPr="00305F5F" w:rsidRDefault="00E041F7" w:rsidP="000B73CA">
      <w:pPr>
        <w:numPr>
          <w:ilvl w:val="0"/>
          <w:numId w:val="25"/>
        </w:numPr>
        <w:ind w:left="426" w:hanging="426"/>
        <w:rPr>
          <w:rFonts w:asciiTheme="minorBidi" w:hAnsiTheme="minorBidi" w:cstheme="minorBidi"/>
          <w:b/>
          <w:bCs/>
          <w:color w:val="CF4A02"/>
          <w:lang w:val="en-GB"/>
        </w:rPr>
      </w:pPr>
      <w:proofErr w:type="spellStart"/>
      <w:r w:rsidRPr="00305F5F">
        <w:rPr>
          <w:rFonts w:asciiTheme="minorBidi" w:hAnsiTheme="minorBidi" w:cstheme="minorBidi"/>
          <w:b/>
          <w:bCs/>
          <w:color w:val="CF4A02"/>
          <w:cs/>
        </w:rPr>
        <w:t>Director</w:t>
      </w:r>
      <w:proofErr w:type="spellEnd"/>
      <w:r w:rsidRPr="00305F5F">
        <w:rPr>
          <w:rFonts w:asciiTheme="minorBidi" w:hAnsiTheme="minorBidi" w:cstheme="minorBidi"/>
          <w:b/>
          <w:bCs/>
          <w:color w:val="CF4A02"/>
          <w:cs/>
        </w:rPr>
        <w:t xml:space="preserve"> and </w:t>
      </w:r>
      <w:proofErr w:type="spellStart"/>
      <w:r w:rsidRPr="00305F5F">
        <w:rPr>
          <w:rFonts w:asciiTheme="minorBidi" w:hAnsiTheme="minorBidi" w:cstheme="minorBidi"/>
          <w:b/>
          <w:bCs/>
          <w:color w:val="CF4A02"/>
          <w:cs/>
        </w:rPr>
        <w:t>executive</w:t>
      </w:r>
      <w:proofErr w:type="spellEnd"/>
      <w:r w:rsidRPr="00305F5F">
        <w:rPr>
          <w:rFonts w:asciiTheme="minorBidi" w:hAnsiTheme="minorBidi" w:cstheme="minorBidi"/>
          <w:b/>
          <w:bCs/>
          <w:color w:val="CF4A02"/>
          <w:cs/>
        </w:rPr>
        <w:t xml:space="preserve"> </w:t>
      </w:r>
      <w:proofErr w:type="spellStart"/>
      <w:r w:rsidRPr="00305F5F">
        <w:rPr>
          <w:rFonts w:asciiTheme="minorBidi" w:hAnsiTheme="minorBidi" w:cstheme="minorBidi"/>
          <w:b/>
          <w:bCs/>
          <w:color w:val="CF4A02"/>
          <w:cs/>
        </w:rPr>
        <w:t>management</w:t>
      </w:r>
      <w:proofErr w:type="spellEnd"/>
      <w:r w:rsidRPr="00305F5F">
        <w:rPr>
          <w:rFonts w:asciiTheme="minorBidi" w:hAnsiTheme="minorBidi" w:cstheme="minorBidi"/>
          <w:b/>
          <w:bCs/>
          <w:color w:val="CF4A02"/>
          <w:cs/>
        </w:rPr>
        <w:t xml:space="preserve"> </w:t>
      </w:r>
      <w:proofErr w:type="spellStart"/>
      <w:r w:rsidRPr="00305F5F">
        <w:rPr>
          <w:rFonts w:asciiTheme="minorBidi" w:hAnsiTheme="minorBidi" w:cstheme="minorBidi"/>
          <w:b/>
          <w:bCs/>
          <w:color w:val="CF4A02"/>
          <w:cs/>
        </w:rPr>
        <w:t>fees</w:t>
      </w:r>
      <w:proofErr w:type="spellEnd"/>
    </w:p>
    <w:p w14:paraId="6B13FF14" w14:textId="77777777" w:rsidR="00CB24AF" w:rsidRPr="00305F5F" w:rsidRDefault="00CB24AF" w:rsidP="00CB24AF">
      <w:pPr>
        <w:ind w:left="426"/>
        <w:jc w:val="thaiDistribute"/>
        <w:rPr>
          <w:rFonts w:ascii="Cordia New" w:hAnsi="Cordia New" w:cs="Cordia New"/>
          <w:sz w:val="26"/>
          <w:szCs w:val="26"/>
          <w:lang w:val="en-GB"/>
        </w:rPr>
      </w:pPr>
    </w:p>
    <w:p w14:paraId="2C59E486" w14:textId="3E80840E" w:rsidR="00E041F7" w:rsidRPr="00305F5F" w:rsidRDefault="00E041F7" w:rsidP="00CB24AF">
      <w:pPr>
        <w:ind w:left="426"/>
        <w:jc w:val="thaiDistribute"/>
        <w:rPr>
          <w:rFonts w:ascii="Cordia New" w:hAnsi="Cordia New" w:cs="Cordia New"/>
          <w:lang w:val="en-GB"/>
        </w:rPr>
      </w:pPr>
      <w:r w:rsidRPr="00305F5F">
        <w:rPr>
          <w:rFonts w:ascii="Cordia New" w:hAnsi="Cordia New" w:cs="Cordia New"/>
          <w:lang w:val="en-GB"/>
        </w:rPr>
        <w:t>Director and executive management fees</w:t>
      </w:r>
      <w:r w:rsidRPr="00305F5F">
        <w:rPr>
          <w:rFonts w:ascii="Cordia New" w:hAnsi="Cordia New" w:cs="Cordia New"/>
          <w:cs/>
        </w:rPr>
        <w:t xml:space="preserve"> </w:t>
      </w:r>
      <w:r w:rsidRPr="00305F5F">
        <w:rPr>
          <w:rFonts w:ascii="Cordia New" w:hAnsi="Cordia New" w:cs="Cordia New"/>
          <w:lang w:val="en-GB"/>
        </w:rPr>
        <w:t xml:space="preserve">for the </w:t>
      </w:r>
      <w:r w:rsidR="00315409" w:rsidRPr="00305F5F">
        <w:rPr>
          <w:rFonts w:ascii="Cordia New" w:hAnsi="Cordia New" w:cs="Cordia New"/>
          <w:lang w:val="en-GB"/>
        </w:rPr>
        <w:t>nine-month</w:t>
      </w:r>
      <w:r w:rsidRPr="00305F5F">
        <w:rPr>
          <w:rFonts w:ascii="Cordia New" w:hAnsi="Cordia New" w:cs="Cordia New"/>
          <w:lang w:val="en-GB"/>
        </w:rPr>
        <w:t xml:space="preserve"> period ended </w:t>
      </w:r>
      <w:r w:rsidR="00A143D7" w:rsidRPr="00305F5F">
        <w:rPr>
          <w:rFonts w:ascii="Cordia New" w:hAnsi="Cordia New" w:cs="Cordia New"/>
          <w:lang w:val="en-GB"/>
        </w:rPr>
        <w:t>30</w:t>
      </w:r>
      <w:r w:rsidR="00315409" w:rsidRPr="00305F5F">
        <w:rPr>
          <w:rFonts w:ascii="Cordia New" w:hAnsi="Cordia New" w:cs="Cordia New"/>
          <w:lang w:val="en-GB"/>
        </w:rPr>
        <w:t xml:space="preserve"> September</w:t>
      </w:r>
      <w:r w:rsidRPr="00305F5F">
        <w:rPr>
          <w:rFonts w:ascii="Cordia New" w:hAnsi="Cordia New" w:cs="Cordia New"/>
          <w:lang w:val="en-GB"/>
        </w:rPr>
        <w:t xml:space="preserve"> are as follows:</w:t>
      </w:r>
    </w:p>
    <w:p w14:paraId="7E950FE0" w14:textId="54398ECF" w:rsidR="00011B56" w:rsidRPr="00305F5F" w:rsidRDefault="00011B56" w:rsidP="00CB24AF">
      <w:pPr>
        <w:ind w:left="426"/>
        <w:jc w:val="thaiDistribute"/>
        <w:rPr>
          <w:rFonts w:ascii="Cordia New" w:hAnsi="Cordia New" w:cs="Cordia New"/>
          <w:sz w:val="26"/>
          <w:szCs w:val="26"/>
          <w:lang w:val="en-GB"/>
        </w:rPr>
      </w:pPr>
    </w:p>
    <w:tbl>
      <w:tblPr>
        <w:tblW w:w="4949" w:type="pct"/>
        <w:tblInd w:w="108" w:type="dxa"/>
        <w:tblLook w:val="0000" w:firstRow="0" w:lastRow="0" w:firstColumn="0" w:lastColumn="0" w:noHBand="0" w:noVBand="0"/>
      </w:tblPr>
      <w:tblGrid>
        <w:gridCol w:w="4173"/>
        <w:gridCol w:w="1296"/>
        <w:gridCol w:w="1298"/>
        <w:gridCol w:w="1296"/>
        <w:gridCol w:w="1299"/>
      </w:tblGrid>
      <w:tr w:rsidR="001D0E7C" w:rsidRPr="00305F5F" w14:paraId="4DEB4790" w14:textId="77777777" w:rsidTr="00C016D7">
        <w:tc>
          <w:tcPr>
            <w:tcW w:w="2229" w:type="pct"/>
            <w:vAlign w:val="center"/>
          </w:tcPr>
          <w:p w14:paraId="4D70D28E" w14:textId="77777777" w:rsidR="001D0E7C" w:rsidRPr="00305F5F" w:rsidRDefault="001D0E7C" w:rsidP="001D0E7C">
            <w:pPr>
              <w:ind w:left="237"/>
              <w:rPr>
                <w:rFonts w:ascii="Cordia New" w:hAnsi="Cordia New" w:cs="Cordia New"/>
                <w:cs/>
              </w:rPr>
            </w:pPr>
          </w:p>
        </w:tc>
        <w:tc>
          <w:tcPr>
            <w:tcW w:w="2771" w:type="pct"/>
            <w:gridSpan w:val="4"/>
            <w:tcBorders>
              <w:top w:val="single" w:sz="4" w:space="0" w:color="auto"/>
              <w:bottom w:val="single" w:sz="4" w:space="0" w:color="auto"/>
            </w:tcBorders>
            <w:vAlign w:val="bottom"/>
          </w:tcPr>
          <w:p w14:paraId="7C4A6AAC" w14:textId="77777777" w:rsidR="001D0E7C" w:rsidRPr="00305F5F" w:rsidRDefault="001D0E7C" w:rsidP="00F052B1">
            <w:pPr>
              <w:ind w:right="-72"/>
              <w:jc w:val="right"/>
              <w:rPr>
                <w:rFonts w:ascii="Cordia New" w:hAnsi="Cordia New" w:cs="Cordia New"/>
                <w:b/>
                <w:bCs/>
                <w:cs/>
              </w:rPr>
            </w:pPr>
            <w:r w:rsidRPr="00305F5F">
              <w:rPr>
                <w:rFonts w:ascii="Cordia New" w:hAnsi="Cordia New" w:cs="Cordia New"/>
                <w:b/>
                <w:bCs/>
                <w:cs/>
              </w:rPr>
              <w:t xml:space="preserve">Consolidated </w:t>
            </w:r>
            <w:proofErr w:type="spellStart"/>
            <w:r w:rsidRPr="00305F5F">
              <w:rPr>
                <w:rFonts w:ascii="Cordia New" w:hAnsi="Cordia New" w:cs="Cordia New"/>
                <w:b/>
                <w:bCs/>
                <w:cs/>
              </w:rPr>
              <w:t>financial</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information</w:t>
            </w:r>
            <w:proofErr w:type="spellEnd"/>
          </w:p>
        </w:tc>
      </w:tr>
      <w:tr w:rsidR="001D0E7C" w:rsidRPr="00305F5F" w14:paraId="723CD7EC" w14:textId="77777777" w:rsidTr="00C016D7">
        <w:tc>
          <w:tcPr>
            <w:tcW w:w="2229" w:type="pct"/>
            <w:vAlign w:val="center"/>
          </w:tcPr>
          <w:p w14:paraId="56253B8C" w14:textId="77777777" w:rsidR="001D0E7C" w:rsidRPr="00305F5F" w:rsidRDefault="001D0E7C" w:rsidP="001D0E7C">
            <w:pPr>
              <w:ind w:left="237"/>
              <w:rPr>
                <w:rFonts w:ascii="Cordia New" w:hAnsi="Cordia New" w:cs="Cordia New"/>
                <w:cs/>
              </w:rPr>
            </w:pPr>
          </w:p>
        </w:tc>
        <w:tc>
          <w:tcPr>
            <w:tcW w:w="1385" w:type="pct"/>
            <w:gridSpan w:val="2"/>
            <w:tcBorders>
              <w:top w:val="single" w:sz="4" w:space="0" w:color="auto"/>
              <w:bottom w:val="single" w:sz="4" w:space="0" w:color="auto"/>
            </w:tcBorders>
            <w:vAlign w:val="bottom"/>
          </w:tcPr>
          <w:p w14:paraId="6D6A5AB3" w14:textId="77777777" w:rsidR="001D0E7C" w:rsidRPr="00305F5F" w:rsidRDefault="001D0E7C" w:rsidP="00F052B1">
            <w:pPr>
              <w:ind w:right="-72"/>
              <w:jc w:val="right"/>
              <w:rPr>
                <w:rFonts w:ascii="Cordia New" w:hAnsi="Cordia New" w:cs="Cordia New"/>
                <w:b/>
                <w:bCs/>
                <w:cs/>
              </w:rPr>
            </w:pPr>
            <w:proofErr w:type="spellStart"/>
            <w:r w:rsidRPr="00305F5F">
              <w:rPr>
                <w:rFonts w:ascii="Cordia New" w:hAnsi="Cordia New" w:cs="Cordia New"/>
                <w:b/>
                <w:bCs/>
                <w:cs/>
              </w:rPr>
              <w:t>Unit</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Million</w:t>
            </w:r>
            <w:proofErr w:type="spellEnd"/>
            <w:r w:rsidRPr="00305F5F">
              <w:rPr>
                <w:rFonts w:ascii="Cordia New" w:hAnsi="Cordia New" w:cs="Cordia New"/>
                <w:b/>
                <w:bCs/>
                <w:cs/>
              </w:rPr>
              <w:t xml:space="preserve"> US Dollar</w:t>
            </w:r>
          </w:p>
        </w:tc>
        <w:tc>
          <w:tcPr>
            <w:tcW w:w="1386" w:type="pct"/>
            <w:gridSpan w:val="2"/>
            <w:tcBorders>
              <w:top w:val="single" w:sz="4" w:space="0" w:color="auto"/>
              <w:bottom w:val="single" w:sz="4" w:space="0" w:color="auto"/>
            </w:tcBorders>
            <w:vAlign w:val="bottom"/>
          </w:tcPr>
          <w:p w14:paraId="24267400" w14:textId="77777777" w:rsidR="001D0E7C" w:rsidRPr="00305F5F" w:rsidRDefault="001D0E7C" w:rsidP="00F052B1">
            <w:pPr>
              <w:ind w:right="-72"/>
              <w:jc w:val="right"/>
              <w:rPr>
                <w:rFonts w:ascii="Cordia New" w:hAnsi="Cordia New" w:cs="Cordia New"/>
                <w:b/>
                <w:bCs/>
                <w:cs/>
              </w:rPr>
            </w:pPr>
            <w:proofErr w:type="spellStart"/>
            <w:r w:rsidRPr="00305F5F">
              <w:rPr>
                <w:rFonts w:ascii="Cordia New" w:hAnsi="Cordia New" w:cs="Cordia New"/>
                <w:b/>
                <w:bCs/>
                <w:cs/>
              </w:rPr>
              <w:t>Unit</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Million</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Baht</w:t>
            </w:r>
            <w:proofErr w:type="spellEnd"/>
          </w:p>
        </w:tc>
      </w:tr>
      <w:tr w:rsidR="001D0E7C" w:rsidRPr="00305F5F" w14:paraId="4FB893F5" w14:textId="77777777" w:rsidTr="00C016D7">
        <w:trPr>
          <w:trHeight w:val="71"/>
        </w:trPr>
        <w:tc>
          <w:tcPr>
            <w:tcW w:w="2229" w:type="pct"/>
            <w:vAlign w:val="center"/>
          </w:tcPr>
          <w:p w14:paraId="23347438" w14:textId="77777777" w:rsidR="001D0E7C" w:rsidRPr="00305F5F" w:rsidRDefault="001D0E7C" w:rsidP="001D0E7C">
            <w:pPr>
              <w:ind w:left="237"/>
              <w:rPr>
                <w:rFonts w:ascii="Cordia New" w:hAnsi="Cordia New" w:cs="Cordia New"/>
                <w:b/>
                <w:bCs/>
                <w:cs/>
                <w:lang w:val="en-GB"/>
              </w:rPr>
            </w:pPr>
          </w:p>
        </w:tc>
        <w:tc>
          <w:tcPr>
            <w:tcW w:w="692" w:type="pct"/>
            <w:tcBorders>
              <w:top w:val="single" w:sz="4" w:space="0" w:color="auto"/>
              <w:bottom w:val="single" w:sz="4" w:space="0" w:color="auto"/>
            </w:tcBorders>
            <w:shd w:val="clear" w:color="auto" w:fill="auto"/>
            <w:vAlign w:val="bottom"/>
          </w:tcPr>
          <w:p w14:paraId="2E5B4902" w14:textId="10CC5B76" w:rsidR="001D0E7C" w:rsidRPr="00305F5F" w:rsidRDefault="00A143D7" w:rsidP="001D0E7C">
            <w:pPr>
              <w:ind w:right="-72"/>
              <w:jc w:val="right"/>
              <w:rPr>
                <w:rFonts w:ascii="Cordia New" w:hAnsi="Cordia New" w:cs="Cordia New"/>
                <w:b/>
                <w:bCs/>
                <w:cs/>
              </w:rPr>
            </w:pPr>
            <w:r w:rsidRPr="00305F5F">
              <w:rPr>
                <w:rFonts w:ascii="Cordia New" w:hAnsi="Cordia New" w:cs="Cordia New"/>
                <w:b/>
                <w:bCs/>
                <w:lang w:val="en-GB"/>
              </w:rPr>
              <w:t>2022</w:t>
            </w:r>
          </w:p>
        </w:tc>
        <w:tc>
          <w:tcPr>
            <w:tcW w:w="693" w:type="pct"/>
            <w:tcBorders>
              <w:top w:val="single" w:sz="4" w:space="0" w:color="auto"/>
              <w:bottom w:val="single" w:sz="4" w:space="0" w:color="auto"/>
            </w:tcBorders>
            <w:shd w:val="clear" w:color="auto" w:fill="auto"/>
            <w:vAlign w:val="bottom"/>
          </w:tcPr>
          <w:p w14:paraId="7F0CA232" w14:textId="4AAE1D58" w:rsidR="001D0E7C" w:rsidRPr="00305F5F" w:rsidRDefault="00A143D7" w:rsidP="001D0E7C">
            <w:pPr>
              <w:ind w:right="-72"/>
              <w:jc w:val="right"/>
              <w:rPr>
                <w:rFonts w:ascii="Cordia New" w:hAnsi="Cordia New" w:cs="Cordia New"/>
                <w:b/>
                <w:bCs/>
                <w:lang w:val="en-GB"/>
              </w:rPr>
            </w:pPr>
            <w:r w:rsidRPr="00305F5F">
              <w:rPr>
                <w:rFonts w:ascii="Cordia New" w:hAnsi="Cordia New" w:cs="Cordia New"/>
                <w:b/>
                <w:bCs/>
                <w:lang w:val="en-GB"/>
              </w:rPr>
              <w:t>2021</w:t>
            </w:r>
          </w:p>
        </w:tc>
        <w:tc>
          <w:tcPr>
            <w:tcW w:w="692" w:type="pct"/>
            <w:tcBorders>
              <w:top w:val="single" w:sz="4" w:space="0" w:color="auto"/>
              <w:bottom w:val="single" w:sz="4" w:space="0" w:color="auto"/>
            </w:tcBorders>
            <w:shd w:val="clear" w:color="auto" w:fill="auto"/>
            <w:vAlign w:val="bottom"/>
          </w:tcPr>
          <w:p w14:paraId="22B75B84" w14:textId="7BC4CE78" w:rsidR="001D0E7C" w:rsidRPr="00305F5F" w:rsidRDefault="00A143D7" w:rsidP="001D0E7C">
            <w:pPr>
              <w:ind w:right="-72"/>
              <w:jc w:val="right"/>
              <w:rPr>
                <w:rFonts w:ascii="Cordia New" w:hAnsi="Cordia New" w:cs="Cordia New"/>
                <w:b/>
                <w:bCs/>
                <w:cs/>
              </w:rPr>
            </w:pPr>
            <w:r w:rsidRPr="00305F5F">
              <w:rPr>
                <w:rFonts w:ascii="Cordia New" w:hAnsi="Cordia New" w:cs="Cordia New"/>
                <w:b/>
                <w:bCs/>
                <w:lang w:val="en-GB"/>
              </w:rPr>
              <w:t>2022</w:t>
            </w:r>
          </w:p>
        </w:tc>
        <w:tc>
          <w:tcPr>
            <w:tcW w:w="694" w:type="pct"/>
            <w:tcBorders>
              <w:top w:val="single" w:sz="4" w:space="0" w:color="auto"/>
              <w:bottom w:val="single" w:sz="4" w:space="0" w:color="auto"/>
            </w:tcBorders>
            <w:shd w:val="clear" w:color="auto" w:fill="auto"/>
            <w:vAlign w:val="bottom"/>
          </w:tcPr>
          <w:p w14:paraId="6F3E9A76" w14:textId="23109D0C" w:rsidR="001D0E7C" w:rsidRPr="00305F5F" w:rsidRDefault="00A143D7" w:rsidP="001D0E7C">
            <w:pPr>
              <w:ind w:right="-72"/>
              <w:jc w:val="right"/>
              <w:rPr>
                <w:rFonts w:ascii="Cordia New" w:hAnsi="Cordia New" w:cs="Cordia New"/>
                <w:b/>
                <w:bCs/>
                <w:cs/>
              </w:rPr>
            </w:pPr>
            <w:r w:rsidRPr="00305F5F">
              <w:rPr>
                <w:rFonts w:ascii="Cordia New" w:hAnsi="Cordia New" w:cs="Cordia New"/>
                <w:b/>
                <w:bCs/>
                <w:lang w:val="en-GB"/>
              </w:rPr>
              <w:t>2021</w:t>
            </w:r>
          </w:p>
        </w:tc>
      </w:tr>
      <w:tr w:rsidR="001D0E7C" w:rsidRPr="00305F5F" w14:paraId="6182681E" w14:textId="77777777" w:rsidTr="00C016D7">
        <w:tc>
          <w:tcPr>
            <w:tcW w:w="2229" w:type="pct"/>
            <w:vAlign w:val="center"/>
          </w:tcPr>
          <w:p w14:paraId="7710F7D7" w14:textId="77777777" w:rsidR="001D0E7C" w:rsidRPr="00305F5F" w:rsidRDefault="001D0E7C" w:rsidP="001D0E7C">
            <w:pPr>
              <w:ind w:left="237"/>
              <w:rPr>
                <w:rFonts w:ascii="Cordia New" w:hAnsi="Cordia New" w:cs="Cordia New"/>
                <w:cs/>
              </w:rPr>
            </w:pPr>
          </w:p>
        </w:tc>
        <w:tc>
          <w:tcPr>
            <w:tcW w:w="692" w:type="pct"/>
            <w:tcBorders>
              <w:top w:val="single" w:sz="4" w:space="0" w:color="auto"/>
            </w:tcBorders>
            <w:shd w:val="clear" w:color="auto" w:fill="auto"/>
            <w:vAlign w:val="center"/>
          </w:tcPr>
          <w:p w14:paraId="6100EB24" w14:textId="77777777" w:rsidR="001D0E7C" w:rsidRPr="00305F5F" w:rsidRDefault="001D0E7C" w:rsidP="00F052B1">
            <w:pPr>
              <w:ind w:right="-72"/>
              <w:jc w:val="right"/>
              <w:rPr>
                <w:rFonts w:ascii="Cordia New" w:hAnsi="Cordia New" w:cs="Cordia New"/>
                <w:cs/>
              </w:rPr>
            </w:pPr>
          </w:p>
        </w:tc>
        <w:tc>
          <w:tcPr>
            <w:tcW w:w="693" w:type="pct"/>
            <w:tcBorders>
              <w:top w:val="single" w:sz="4" w:space="0" w:color="auto"/>
            </w:tcBorders>
            <w:shd w:val="clear" w:color="auto" w:fill="auto"/>
            <w:vAlign w:val="center"/>
          </w:tcPr>
          <w:p w14:paraId="7B499D9D" w14:textId="77777777" w:rsidR="001D0E7C" w:rsidRPr="00305F5F" w:rsidRDefault="001D0E7C" w:rsidP="00F052B1">
            <w:pPr>
              <w:ind w:right="-72"/>
              <w:jc w:val="right"/>
              <w:rPr>
                <w:rFonts w:ascii="Cordia New" w:hAnsi="Cordia New" w:cs="Cordia New"/>
                <w:cs/>
              </w:rPr>
            </w:pPr>
          </w:p>
        </w:tc>
        <w:tc>
          <w:tcPr>
            <w:tcW w:w="692" w:type="pct"/>
            <w:tcBorders>
              <w:top w:val="single" w:sz="4" w:space="0" w:color="auto"/>
            </w:tcBorders>
            <w:shd w:val="clear" w:color="auto" w:fill="auto"/>
            <w:vAlign w:val="center"/>
          </w:tcPr>
          <w:p w14:paraId="5230928F" w14:textId="77777777" w:rsidR="001D0E7C" w:rsidRPr="00305F5F" w:rsidRDefault="001D0E7C" w:rsidP="00F052B1">
            <w:pPr>
              <w:ind w:right="-72"/>
              <w:jc w:val="right"/>
              <w:rPr>
                <w:rFonts w:ascii="Cordia New" w:hAnsi="Cordia New" w:cs="Cordia New"/>
                <w:cs/>
              </w:rPr>
            </w:pPr>
          </w:p>
        </w:tc>
        <w:tc>
          <w:tcPr>
            <w:tcW w:w="694" w:type="pct"/>
            <w:tcBorders>
              <w:top w:val="single" w:sz="4" w:space="0" w:color="auto"/>
            </w:tcBorders>
            <w:shd w:val="clear" w:color="auto" w:fill="auto"/>
            <w:vAlign w:val="center"/>
          </w:tcPr>
          <w:p w14:paraId="2C7361F9" w14:textId="77777777" w:rsidR="001D0E7C" w:rsidRPr="00305F5F" w:rsidRDefault="001D0E7C" w:rsidP="00F052B1">
            <w:pPr>
              <w:ind w:right="-72"/>
              <w:jc w:val="right"/>
              <w:rPr>
                <w:rFonts w:ascii="Cordia New" w:hAnsi="Cordia New" w:cs="Cordia New"/>
                <w:cs/>
              </w:rPr>
            </w:pPr>
          </w:p>
        </w:tc>
      </w:tr>
      <w:tr w:rsidR="00C016D7" w:rsidRPr="00305F5F" w14:paraId="18266A21" w14:textId="77777777" w:rsidTr="00C016D7">
        <w:tc>
          <w:tcPr>
            <w:tcW w:w="2229" w:type="pct"/>
            <w:vAlign w:val="center"/>
          </w:tcPr>
          <w:p w14:paraId="62E13EDB" w14:textId="77777777" w:rsidR="00C016D7" w:rsidRPr="00305F5F" w:rsidRDefault="00C016D7" w:rsidP="00C016D7">
            <w:pPr>
              <w:ind w:left="237"/>
              <w:rPr>
                <w:rFonts w:ascii="Cordia New" w:hAnsi="Cordia New" w:cs="Cordia New"/>
                <w:cs/>
              </w:rPr>
            </w:pPr>
            <w:proofErr w:type="spellStart"/>
            <w:r w:rsidRPr="00305F5F">
              <w:rPr>
                <w:rFonts w:ascii="Cordia New" w:hAnsi="Cordia New" w:cs="Cordia New"/>
                <w:cs/>
              </w:rPr>
              <w:t>Short</w:t>
            </w:r>
            <w:proofErr w:type="spellEnd"/>
            <w:r w:rsidRPr="00305F5F">
              <w:rPr>
                <w:rFonts w:ascii="Cordia New" w:hAnsi="Cordia New" w:cs="Cordia New"/>
                <w:cs/>
              </w:rPr>
              <w:t>-</w:t>
            </w:r>
            <w:proofErr w:type="spellStart"/>
            <w:r w:rsidRPr="00305F5F">
              <w:rPr>
                <w:rFonts w:ascii="Cordia New" w:hAnsi="Cordia New" w:cs="Cordia New"/>
                <w:cs/>
              </w:rPr>
              <w:t>term</w:t>
            </w:r>
            <w:proofErr w:type="spellEnd"/>
            <w:r w:rsidRPr="00305F5F">
              <w:rPr>
                <w:rFonts w:ascii="Cordia New" w:hAnsi="Cordia New" w:cs="Cordia New"/>
                <w:cs/>
              </w:rPr>
              <w:t xml:space="preserve"> </w:t>
            </w:r>
            <w:proofErr w:type="spellStart"/>
            <w:r w:rsidRPr="00305F5F">
              <w:rPr>
                <w:rFonts w:ascii="Cordia New" w:hAnsi="Cordia New" w:cs="Cordia New"/>
                <w:cs/>
              </w:rPr>
              <w:t>benefits</w:t>
            </w:r>
            <w:proofErr w:type="spellEnd"/>
          </w:p>
        </w:tc>
        <w:tc>
          <w:tcPr>
            <w:tcW w:w="692" w:type="pct"/>
            <w:shd w:val="clear" w:color="auto" w:fill="auto"/>
            <w:vAlign w:val="center"/>
          </w:tcPr>
          <w:p w14:paraId="76355057" w14:textId="3631B8DC" w:rsidR="00C016D7" w:rsidRPr="00305F5F" w:rsidRDefault="00C016D7" w:rsidP="00C016D7">
            <w:pPr>
              <w:ind w:right="-72"/>
              <w:jc w:val="right"/>
              <w:rPr>
                <w:rFonts w:ascii="Cordia New" w:hAnsi="Cordia New" w:cs="Cordia New"/>
                <w:cs/>
              </w:rPr>
            </w:pPr>
            <w:r w:rsidRPr="00305F5F">
              <w:rPr>
                <w:rFonts w:ascii="Cordia New" w:hAnsi="Cordia New" w:cs="Cordia New"/>
                <w:lang w:val="en-US"/>
              </w:rPr>
              <w:t>5</w:t>
            </w:r>
          </w:p>
        </w:tc>
        <w:tc>
          <w:tcPr>
            <w:tcW w:w="693" w:type="pct"/>
            <w:shd w:val="clear" w:color="auto" w:fill="auto"/>
            <w:vAlign w:val="center"/>
          </w:tcPr>
          <w:p w14:paraId="76581250" w14:textId="50EA58B1" w:rsidR="00C016D7" w:rsidRPr="00305F5F" w:rsidRDefault="00C016D7" w:rsidP="00C016D7">
            <w:pPr>
              <w:ind w:right="-72"/>
              <w:jc w:val="right"/>
              <w:rPr>
                <w:rFonts w:ascii="Cordia New" w:hAnsi="Cordia New" w:cs="Cordia New"/>
                <w:cs/>
              </w:rPr>
            </w:pPr>
            <w:r w:rsidRPr="00305F5F">
              <w:rPr>
                <w:rFonts w:ascii="Cordia New" w:hAnsi="Cordia New" w:cs="Cordia New"/>
                <w:lang w:val="en-US"/>
              </w:rPr>
              <w:t>5</w:t>
            </w:r>
          </w:p>
        </w:tc>
        <w:tc>
          <w:tcPr>
            <w:tcW w:w="692" w:type="pct"/>
            <w:shd w:val="clear" w:color="auto" w:fill="auto"/>
            <w:vAlign w:val="center"/>
          </w:tcPr>
          <w:p w14:paraId="2BC378E1" w14:textId="49596FBE" w:rsidR="00C016D7" w:rsidRPr="00305F5F" w:rsidRDefault="00C016D7" w:rsidP="00C016D7">
            <w:pPr>
              <w:ind w:right="-72"/>
              <w:jc w:val="right"/>
              <w:rPr>
                <w:rFonts w:ascii="Cordia New" w:hAnsi="Cordia New" w:cs="Cordia New"/>
                <w:cs/>
              </w:rPr>
            </w:pPr>
            <w:r w:rsidRPr="00305F5F">
              <w:rPr>
                <w:rFonts w:ascii="Cordia New" w:hAnsi="Cordia New" w:cs="Cordia New"/>
                <w:lang w:val="en-GB"/>
              </w:rPr>
              <w:t>160</w:t>
            </w:r>
          </w:p>
        </w:tc>
        <w:tc>
          <w:tcPr>
            <w:tcW w:w="694" w:type="pct"/>
            <w:shd w:val="clear" w:color="auto" w:fill="auto"/>
            <w:vAlign w:val="center"/>
          </w:tcPr>
          <w:p w14:paraId="05012649" w14:textId="0A8DA0B4" w:rsidR="00C016D7" w:rsidRPr="00305F5F" w:rsidRDefault="00C016D7" w:rsidP="00C016D7">
            <w:pPr>
              <w:ind w:right="-72"/>
              <w:jc w:val="right"/>
              <w:rPr>
                <w:rFonts w:ascii="Cordia New" w:hAnsi="Cordia New" w:cs="Cordia New"/>
                <w:cs/>
              </w:rPr>
            </w:pPr>
            <w:r w:rsidRPr="00305F5F">
              <w:rPr>
                <w:rFonts w:ascii="Cordia New" w:hAnsi="Cordia New" w:cs="Cordia New"/>
                <w:lang w:val="en-GB"/>
              </w:rPr>
              <w:t>163</w:t>
            </w:r>
          </w:p>
        </w:tc>
      </w:tr>
      <w:tr w:rsidR="00C016D7" w:rsidRPr="00305F5F" w14:paraId="42A39BAD" w14:textId="77777777" w:rsidTr="00C016D7">
        <w:tc>
          <w:tcPr>
            <w:tcW w:w="2229" w:type="pct"/>
            <w:vAlign w:val="center"/>
          </w:tcPr>
          <w:p w14:paraId="7B8CE291" w14:textId="3A4C77AA" w:rsidR="00C016D7" w:rsidRPr="00305F5F" w:rsidRDefault="00C016D7" w:rsidP="00C016D7">
            <w:pPr>
              <w:ind w:left="237"/>
              <w:rPr>
                <w:rFonts w:ascii="Cordia New" w:hAnsi="Cordia New" w:cs="Cordia New"/>
                <w:cs/>
              </w:rPr>
            </w:pPr>
            <w:r w:rsidRPr="00305F5F">
              <w:rPr>
                <w:rFonts w:ascii="Cordia New" w:hAnsi="Cordia New" w:cs="Cordia New"/>
                <w:spacing w:val="-4"/>
                <w:lang w:val="en-GB"/>
              </w:rPr>
              <w:t>Post-employment and other long-term benefits</w:t>
            </w:r>
          </w:p>
        </w:tc>
        <w:tc>
          <w:tcPr>
            <w:tcW w:w="692" w:type="pct"/>
            <w:tcBorders>
              <w:bottom w:val="single" w:sz="4" w:space="0" w:color="auto"/>
            </w:tcBorders>
            <w:shd w:val="clear" w:color="auto" w:fill="auto"/>
            <w:vAlign w:val="bottom"/>
          </w:tcPr>
          <w:p w14:paraId="66DCC84A" w14:textId="765AC42C" w:rsidR="00C016D7" w:rsidRPr="00305F5F" w:rsidRDefault="00C016D7" w:rsidP="00C016D7">
            <w:pPr>
              <w:ind w:right="-72"/>
              <w:jc w:val="right"/>
              <w:rPr>
                <w:rFonts w:ascii="Cordia New" w:hAnsi="Cordia New" w:cs="Cordia New"/>
                <w:cs/>
              </w:rPr>
            </w:pPr>
            <w:r w:rsidRPr="00305F5F">
              <w:rPr>
                <w:rFonts w:ascii="Cordia New" w:hAnsi="Cordia New" w:cs="Cordia New"/>
                <w:lang w:val="en-GB"/>
              </w:rPr>
              <w:t>-</w:t>
            </w:r>
          </w:p>
        </w:tc>
        <w:tc>
          <w:tcPr>
            <w:tcW w:w="693" w:type="pct"/>
            <w:tcBorders>
              <w:bottom w:val="single" w:sz="4" w:space="0" w:color="auto"/>
            </w:tcBorders>
            <w:shd w:val="clear" w:color="auto" w:fill="auto"/>
            <w:vAlign w:val="bottom"/>
          </w:tcPr>
          <w:p w14:paraId="3EFCA336" w14:textId="04195204" w:rsidR="00C016D7" w:rsidRPr="00305F5F" w:rsidRDefault="00C016D7" w:rsidP="00C016D7">
            <w:pPr>
              <w:ind w:right="-72"/>
              <w:jc w:val="right"/>
              <w:rPr>
                <w:rFonts w:ascii="Cordia New" w:hAnsi="Cordia New" w:cs="Cordia New"/>
                <w:cs/>
              </w:rPr>
            </w:pPr>
            <w:r w:rsidRPr="00305F5F">
              <w:rPr>
                <w:rFonts w:ascii="Cordia New" w:hAnsi="Cordia New" w:cs="Cordia New"/>
                <w:lang w:val="en-GB"/>
              </w:rPr>
              <w:t>-</w:t>
            </w:r>
          </w:p>
        </w:tc>
        <w:tc>
          <w:tcPr>
            <w:tcW w:w="692" w:type="pct"/>
            <w:tcBorders>
              <w:bottom w:val="single" w:sz="4" w:space="0" w:color="auto"/>
            </w:tcBorders>
            <w:shd w:val="clear" w:color="auto" w:fill="auto"/>
            <w:vAlign w:val="bottom"/>
          </w:tcPr>
          <w:p w14:paraId="7D0E30C5" w14:textId="5A6C1428" w:rsidR="00C016D7" w:rsidRPr="00305F5F" w:rsidRDefault="00C016D7" w:rsidP="00C016D7">
            <w:pPr>
              <w:ind w:right="-72"/>
              <w:jc w:val="right"/>
              <w:rPr>
                <w:rFonts w:ascii="Cordia New" w:hAnsi="Cordia New" w:cs="Cordia New"/>
                <w:cs/>
              </w:rPr>
            </w:pPr>
            <w:r w:rsidRPr="00305F5F">
              <w:rPr>
                <w:rFonts w:ascii="Cordia New" w:hAnsi="Cordia New" w:cs="Cordia New"/>
                <w:lang w:val="en-GB"/>
              </w:rPr>
              <w:t>6</w:t>
            </w:r>
          </w:p>
        </w:tc>
        <w:tc>
          <w:tcPr>
            <w:tcW w:w="694" w:type="pct"/>
            <w:tcBorders>
              <w:bottom w:val="single" w:sz="4" w:space="0" w:color="auto"/>
            </w:tcBorders>
            <w:shd w:val="clear" w:color="auto" w:fill="auto"/>
            <w:vAlign w:val="bottom"/>
          </w:tcPr>
          <w:p w14:paraId="2471F3D3" w14:textId="7304F5C9" w:rsidR="00C016D7" w:rsidRPr="00305F5F" w:rsidRDefault="00C016D7" w:rsidP="00C016D7">
            <w:pPr>
              <w:ind w:right="-72"/>
              <w:jc w:val="right"/>
              <w:rPr>
                <w:rFonts w:ascii="Cordia New" w:hAnsi="Cordia New" w:cs="Cordia New"/>
                <w:cs/>
              </w:rPr>
            </w:pPr>
            <w:r w:rsidRPr="00305F5F">
              <w:rPr>
                <w:rFonts w:ascii="Cordia New" w:hAnsi="Cordia New" w:cs="Cordia New"/>
                <w:lang w:val="en-GB"/>
              </w:rPr>
              <w:t>9</w:t>
            </w:r>
          </w:p>
        </w:tc>
      </w:tr>
      <w:tr w:rsidR="00C016D7" w:rsidRPr="00305F5F" w14:paraId="29AB2581" w14:textId="77777777" w:rsidTr="00C016D7">
        <w:trPr>
          <w:trHeight w:val="133"/>
        </w:trPr>
        <w:tc>
          <w:tcPr>
            <w:tcW w:w="2229" w:type="pct"/>
            <w:vAlign w:val="center"/>
          </w:tcPr>
          <w:p w14:paraId="19981444" w14:textId="77777777" w:rsidR="00C016D7" w:rsidRPr="00305F5F" w:rsidRDefault="00C016D7" w:rsidP="00C016D7">
            <w:pPr>
              <w:ind w:left="237"/>
              <w:rPr>
                <w:rFonts w:ascii="Cordia New" w:hAnsi="Cordia New" w:cs="Cordia New"/>
                <w:sz w:val="12"/>
                <w:szCs w:val="12"/>
                <w:cs/>
              </w:rPr>
            </w:pPr>
          </w:p>
        </w:tc>
        <w:tc>
          <w:tcPr>
            <w:tcW w:w="692" w:type="pct"/>
            <w:tcBorders>
              <w:top w:val="single" w:sz="4" w:space="0" w:color="auto"/>
            </w:tcBorders>
            <w:shd w:val="clear" w:color="auto" w:fill="auto"/>
          </w:tcPr>
          <w:p w14:paraId="7A4E3510" w14:textId="77777777" w:rsidR="00C016D7" w:rsidRPr="00305F5F" w:rsidRDefault="00C016D7" w:rsidP="00C016D7">
            <w:pPr>
              <w:ind w:right="-72"/>
              <w:jc w:val="right"/>
              <w:rPr>
                <w:rFonts w:ascii="Cordia New" w:hAnsi="Cordia New" w:cs="Cordia New"/>
                <w:sz w:val="12"/>
                <w:szCs w:val="12"/>
                <w:cs/>
              </w:rPr>
            </w:pPr>
          </w:p>
        </w:tc>
        <w:tc>
          <w:tcPr>
            <w:tcW w:w="693" w:type="pct"/>
            <w:tcBorders>
              <w:top w:val="single" w:sz="4" w:space="0" w:color="auto"/>
            </w:tcBorders>
            <w:shd w:val="clear" w:color="auto" w:fill="auto"/>
          </w:tcPr>
          <w:p w14:paraId="2556A824" w14:textId="77777777" w:rsidR="00C016D7" w:rsidRPr="00305F5F" w:rsidRDefault="00C016D7" w:rsidP="00C016D7">
            <w:pPr>
              <w:ind w:right="-72"/>
              <w:jc w:val="right"/>
              <w:rPr>
                <w:rFonts w:ascii="Cordia New" w:hAnsi="Cordia New" w:cs="Cordia New"/>
                <w:sz w:val="12"/>
                <w:szCs w:val="12"/>
                <w:cs/>
              </w:rPr>
            </w:pPr>
          </w:p>
        </w:tc>
        <w:tc>
          <w:tcPr>
            <w:tcW w:w="692" w:type="pct"/>
            <w:tcBorders>
              <w:top w:val="single" w:sz="4" w:space="0" w:color="auto"/>
            </w:tcBorders>
            <w:shd w:val="clear" w:color="auto" w:fill="auto"/>
          </w:tcPr>
          <w:p w14:paraId="087D3457" w14:textId="77777777" w:rsidR="00C016D7" w:rsidRPr="00305F5F" w:rsidRDefault="00C016D7" w:rsidP="00C016D7">
            <w:pPr>
              <w:ind w:right="-72"/>
              <w:jc w:val="right"/>
              <w:rPr>
                <w:rFonts w:ascii="Cordia New" w:hAnsi="Cordia New" w:cs="Cordia New"/>
                <w:sz w:val="12"/>
                <w:szCs w:val="12"/>
                <w:cs/>
              </w:rPr>
            </w:pPr>
          </w:p>
        </w:tc>
        <w:tc>
          <w:tcPr>
            <w:tcW w:w="694" w:type="pct"/>
            <w:tcBorders>
              <w:top w:val="single" w:sz="4" w:space="0" w:color="auto"/>
            </w:tcBorders>
            <w:shd w:val="clear" w:color="auto" w:fill="auto"/>
            <w:vAlign w:val="bottom"/>
          </w:tcPr>
          <w:p w14:paraId="464D971E" w14:textId="77777777" w:rsidR="00C016D7" w:rsidRPr="00305F5F" w:rsidRDefault="00C016D7" w:rsidP="00C016D7">
            <w:pPr>
              <w:ind w:right="-72"/>
              <w:jc w:val="right"/>
              <w:rPr>
                <w:rFonts w:ascii="Cordia New" w:hAnsi="Cordia New" w:cs="Cordia New"/>
                <w:sz w:val="12"/>
                <w:szCs w:val="12"/>
                <w:cs/>
              </w:rPr>
            </w:pPr>
          </w:p>
        </w:tc>
      </w:tr>
      <w:tr w:rsidR="00C016D7" w:rsidRPr="00305F5F" w14:paraId="7B61E839" w14:textId="77777777" w:rsidTr="00C016D7">
        <w:tc>
          <w:tcPr>
            <w:tcW w:w="2229" w:type="pct"/>
            <w:vAlign w:val="center"/>
          </w:tcPr>
          <w:p w14:paraId="25CA83E8" w14:textId="77777777" w:rsidR="00C016D7" w:rsidRPr="00305F5F" w:rsidRDefault="00C016D7" w:rsidP="00C016D7">
            <w:pPr>
              <w:ind w:left="237"/>
              <w:rPr>
                <w:rFonts w:ascii="Cordia New" w:hAnsi="Cordia New" w:cs="Cordia New"/>
                <w:cs/>
              </w:rPr>
            </w:pPr>
          </w:p>
        </w:tc>
        <w:tc>
          <w:tcPr>
            <w:tcW w:w="692" w:type="pct"/>
            <w:tcBorders>
              <w:bottom w:val="single" w:sz="4" w:space="0" w:color="auto"/>
            </w:tcBorders>
            <w:shd w:val="clear" w:color="auto" w:fill="auto"/>
            <w:vAlign w:val="center"/>
          </w:tcPr>
          <w:p w14:paraId="65331E0A" w14:textId="63B451CC" w:rsidR="00C016D7" w:rsidRPr="00305F5F" w:rsidRDefault="00C016D7" w:rsidP="00C016D7">
            <w:pPr>
              <w:ind w:right="-72"/>
              <w:jc w:val="right"/>
              <w:rPr>
                <w:rFonts w:ascii="Cordia New" w:hAnsi="Cordia New" w:cs="Cordia New"/>
                <w:cs/>
              </w:rPr>
            </w:pPr>
            <w:r w:rsidRPr="00305F5F">
              <w:rPr>
                <w:rFonts w:ascii="Cordia New" w:hAnsi="Cordia New" w:cs="Cordia New"/>
                <w:lang w:val="en-US"/>
              </w:rPr>
              <w:t>5</w:t>
            </w:r>
          </w:p>
        </w:tc>
        <w:tc>
          <w:tcPr>
            <w:tcW w:w="693" w:type="pct"/>
            <w:tcBorders>
              <w:bottom w:val="single" w:sz="4" w:space="0" w:color="auto"/>
            </w:tcBorders>
            <w:shd w:val="clear" w:color="auto" w:fill="auto"/>
            <w:vAlign w:val="center"/>
          </w:tcPr>
          <w:p w14:paraId="75145FC3" w14:textId="487AF76D" w:rsidR="00C016D7" w:rsidRPr="00305F5F" w:rsidRDefault="00C016D7" w:rsidP="00C016D7">
            <w:pPr>
              <w:ind w:right="-72"/>
              <w:jc w:val="right"/>
              <w:rPr>
                <w:rFonts w:ascii="Cordia New" w:hAnsi="Cordia New" w:cs="Cordia New"/>
                <w:cs/>
              </w:rPr>
            </w:pPr>
            <w:r w:rsidRPr="00305F5F">
              <w:rPr>
                <w:rFonts w:ascii="Cordia New" w:hAnsi="Cordia New" w:cs="Cordia New"/>
                <w:cs/>
              </w:rPr>
              <w:t>5</w:t>
            </w:r>
          </w:p>
        </w:tc>
        <w:tc>
          <w:tcPr>
            <w:tcW w:w="692" w:type="pct"/>
            <w:tcBorders>
              <w:bottom w:val="single" w:sz="4" w:space="0" w:color="auto"/>
            </w:tcBorders>
            <w:shd w:val="clear" w:color="auto" w:fill="auto"/>
            <w:vAlign w:val="center"/>
          </w:tcPr>
          <w:p w14:paraId="29AABEE4" w14:textId="3072DF80" w:rsidR="00C016D7" w:rsidRPr="00305F5F" w:rsidRDefault="00C016D7" w:rsidP="00C016D7">
            <w:pPr>
              <w:ind w:right="-72"/>
              <w:jc w:val="right"/>
              <w:rPr>
                <w:rFonts w:ascii="Cordia New" w:hAnsi="Cordia New" w:cs="Cordia New"/>
                <w:cs/>
              </w:rPr>
            </w:pPr>
            <w:r w:rsidRPr="00305F5F">
              <w:rPr>
                <w:rFonts w:ascii="Cordia New" w:hAnsi="Cordia New" w:cs="Cordia New"/>
                <w:lang w:val="en-GB"/>
              </w:rPr>
              <w:t>166</w:t>
            </w:r>
          </w:p>
        </w:tc>
        <w:tc>
          <w:tcPr>
            <w:tcW w:w="694" w:type="pct"/>
            <w:tcBorders>
              <w:bottom w:val="single" w:sz="4" w:space="0" w:color="auto"/>
            </w:tcBorders>
            <w:shd w:val="clear" w:color="auto" w:fill="auto"/>
            <w:vAlign w:val="center"/>
          </w:tcPr>
          <w:p w14:paraId="1669FED5" w14:textId="6C8AEAC6" w:rsidR="00C016D7" w:rsidRPr="00305F5F" w:rsidRDefault="00C016D7" w:rsidP="00C016D7">
            <w:pPr>
              <w:ind w:right="-72"/>
              <w:jc w:val="right"/>
              <w:rPr>
                <w:rFonts w:ascii="Cordia New" w:hAnsi="Cordia New" w:cs="Cordia New"/>
                <w:cs/>
              </w:rPr>
            </w:pPr>
            <w:r w:rsidRPr="00305F5F">
              <w:rPr>
                <w:rFonts w:ascii="Cordia New" w:hAnsi="Cordia New" w:cs="Cordia New"/>
                <w:lang w:val="en-GB"/>
              </w:rPr>
              <w:t>172</w:t>
            </w:r>
          </w:p>
        </w:tc>
      </w:tr>
    </w:tbl>
    <w:p w14:paraId="646C88FA" w14:textId="77777777" w:rsidR="001D0E7C" w:rsidRPr="00305F5F" w:rsidRDefault="001D0E7C" w:rsidP="001D0E7C">
      <w:pPr>
        <w:ind w:left="450"/>
        <w:jc w:val="thaiDistribute"/>
        <w:rPr>
          <w:rFonts w:ascii="Cordia New" w:hAnsi="Cordia New" w:cs="Cordia New"/>
          <w:sz w:val="26"/>
          <w:szCs w:val="26"/>
          <w:lang w:val="en-GB"/>
        </w:rPr>
      </w:pPr>
    </w:p>
    <w:tbl>
      <w:tblPr>
        <w:tblW w:w="4949" w:type="pct"/>
        <w:tblInd w:w="108" w:type="dxa"/>
        <w:tblLook w:val="0000" w:firstRow="0" w:lastRow="0" w:firstColumn="0" w:lastColumn="0" w:noHBand="0" w:noVBand="0"/>
      </w:tblPr>
      <w:tblGrid>
        <w:gridCol w:w="4173"/>
        <w:gridCol w:w="1297"/>
        <w:gridCol w:w="1298"/>
        <w:gridCol w:w="1298"/>
        <w:gridCol w:w="1296"/>
      </w:tblGrid>
      <w:tr w:rsidR="001D0E7C" w:rsidRPr="00305F5F" w14:paraId="4E7424A2" w14:textId="77777777" w:rsidTr="006F03B9">
        <w:tc>
          <w:tcPr>
            <w:tcW w:w="2229" w:type="pct"/>
            <w:vAlign w:val="center"/>
          </w:tcPr>
          <w:p w14:paraId="32CFC4F3" w14:textId="77777777" w:rsidR="001D0E7C" w:rsidRPr="00305F5F" w:rsidRDefault="001D0E7C" w:rsidP="001D0E7C">
            <w:pPr>
              <w:ind w:left="231"/>
              <w:rPr>
                <w:rFonts w:ascii="Cordia New" w:hAnsi="Cordia New" w:cs="Cordia New"/>
                <w:cs/>
              </w:rPr>
            </w:pPr>
          </w:p>
        </w:tc>
        <w:tc>
          <w:tcPr>
            <w:tcW w:w="2771" w:type="pct"/>
            <w:gridSpan w:val="4"/>
            <w:tcBorders>
              <w:top w:val="single" w:sz="4" w:space="0" w:color="auto"/>
              <w:bottom w:val="single" w:sz="4" w:space="0" w:color="auto"/>
            </w:tcBorders>
            <w:vAlign w:val="bottom"/>
          </w:tcPr>
          <w:p w14:paraId="67C367DB" w14:textId="77777777" w:rsidR="001D0E7C" w:rsidRPr="00305F5F" w:rsidRDefault="001D0E7C" w:rsidP="00F052B1">
            <w:pPr>
              <w:ind w:right="-72"/>
              <w:jc w:val="right"/>
              <w:rPr>
                <w:rFonts w:ascii="Cordia New" w:hAnsi="Cordia New" w:cs="Cordia New"/>
                <w:b/>
                <w:bCs/>
                <w:cs/>
              </w:rPr>
            </w:pPr>
            <w:proofErr w:type="spellStart"/>
            <w:r w:rsidRPr="00305F5F">
              <w:rPr>
                <w:rFonts w:ascii="Cordia New" w:hAnsi="Cordia New" w:cs="Cordia New"/>
                <w:b/>
                <w:bCs/>
                <w:cs/>
              </w:rPr>
              <w:t>Separate</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financial</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information</w:t>
            </w:r>
            <w:proofErr w:type="spellEnd"/>
          </w:p>
        </w:tc>
      </w:tr>
      <w:tr w:rsidR="001D0E7C" w:rsidRPr="00305F5F" w14:paraId="5D3D7A14" w14:textId="77777777" w:rsidTr="00C016D7">
        <w:tc>
          <w:tcPr>
            <w:tcW w:w="2229" w:type="pct"/>
            <w:vAlign w:val="center"/>
          </w:tcPr>
          <w:p w14:paraId="58AE4027" w14:textId="77777777" w:rsidR="001D0E7C" w:rsidRPr="00305F5F" w:rsidRDefault="001D0E7C" w:rsidP="001D0E7C">
            <w:pPr>
              <w:ind w:left="231"/>
              <w:rPr>
                <w:rFonts w:ascii="Cordia New" w:hAnsi="Cordia New" w:cs="Cordia New"/>
                <w:cs/>
              </w:rPr>
            </w:pPr>
          </w:p>
        </w:tc>
        <w:tc>
          <w:tcPr>
            <w:tcW w:w="1386" w:type="pct"/>
            <w:gridSpan w:val="2"/>
            <w:tcBorders>
              <w:top w:val="single" w:sz="4" w:space="0" w:color="auto"/>
              <w:bottom w:val="single" w:sz="4" w:space="0" w:color="auto"/>
            </w:tcBorders>
            <w:vAlign w:val="bottom"/>
          </w:tcPr>
          <w:p w14:paraId="2FE00830" w14:textId="77777777" w:rsidR="001D0E7C" w:rsidRPr="00305F5F" w:rsidRDefault="001D0E7C" w:rsidP="00F052B1">
            <w:pPr>
              <w:ind w:right="-72"/>
              <w:jc w:val="right"/>
              <w:rPr>
                <w:rFonts w:ascii="Cordia New" w:hAnsi="Cordia New" w:cs="Cordia New"/>
                <w:b/>
                <w:bCs/>
                <w:cs/>
              </w:rPr>
            </w:pPr>
            <w:proofErr w:type="spellStart"/>
            <w:r w:rsidRPr="00305F5F">
              <w:rPr>
                <w:rFonts w:ascii="Cordia New" w:hAnsi="Cordia New" w:cs="Cordia New"/>
                <w:b/>
                <w:bCs/>
                <w:cs/>
              </w:rPr>
              <w:t>Unit</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Million</w:t>
            </w:r>
            <w:proofErr w:type="spellEnd"/>
            <w:r w:rsidRPr="00305F5F">
              <w:rPr>
                <w:rFonts w:ascii="Cordia New" w:hAnsi="Cordia New" w:cs="Cordia New"/>
                <w:b/>
                <w:bCs/>
                <w:cs/>
              </w:rPr>
              <w:t xml:space="preserve"> US Dollar</w:t>
            </w:r>
          </w:p>
        </w:tc>
        <w:tc>
          <w:tcPr>
            <w:tcW w:w="1385" w:type="pct"/>
            <w:gridSpan w:val="2"/>
            <w:tcBorders>
              <w:top w:val="single" w:sz="4" w:space="0" w:color="auto"/>
              <w:bottom w:val="single" w:sz="4" w:space="0" w:color="auto"/>
            </w:tcBorders>
            <w:vAlign w:val="bottom"/>
          </w:tcPr>
          <w:p w14:paraId="40A6E21E" w14:textId="77777777" w:rsidR="001D0E7C" w:rsidRPr="00305F5F" w:rsidRDefault="001D0E7C" w:rsidP="00F052B1">
            <w:pPr>
              <w:ind w:right="-72"/>
              <w:jc w:val="right"/>
              <w:rPr>
                <w:rFonts w:ascii="Cordia New" w:hAnsi="Cordia New" w:cs="Cordia New"/>
                <w:b/>
                <w:bCs/>
                <w:cs/>
              </w:rPr>
            </w:pPr>
            <w:proofErr w:type="spellStart"/>
            <w:r w:rsidRPr="00305F5F">
              <w:rPr>
                <w:rFonts w:ascii="Cordia New" w:hAnsi="Cordia New" w:cs="Cordia New"/>
                <w:b/>
                <w:bCs/>
                <w:cs/>
              </w:rPr>
              <w:t>Unit</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Million</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Baht</w:t>
            </w:r>
            <w:proofErr w:type="spellEnd"/>
          </w:p>
        </w:tc>
      </w:tr>
      <w:tr w:rsidR="001D0E7C" w:rsidRPr="00305F5F" w14:paraId="66BC2FC5" w14:textId="77777777" w:rsidTr="00C016D7">
        <w:tc>
          <w:tcPr>
            <w:tcW w:w="2229" w:type="pct"/>
            <w:vAlign w:val="center"/>
          </w:tcPr>
          <w:p w14:paraId="1A8141A9" w14:textId="77777777" w:rsidR="001D0E7C" w:rsidRPr="00305F5F" w:rsidRDefault="001D0E7C" w:rsidP="001D0E7C">
            <w:pPr>
              <w:ind w:left="231"/>
              <w:rPr>
                <w:rFonts w:ascii="Cordia New" w:hAnsi="Cordia New" w:cs="Cordia New"/>
                <w:b/>
                <w:bCs/>
                <w:cs/>
                <w:lang w:val="en-GB"/>
              </w:rPr>
            </w:pPr>
          </w:p>
        </w:tc>
        <w:tc>
          <w:tcPr>
            <w:tcW w:w="693" w:type="pct"/>
            <w:tcBorders>
              <w:top w:val="single" w:sz="4" w:space="0" w:color="auto"/>
              <w:bottom w:val="single" w:sz="4" w:space="0" w:color="auto"/>
            </w:tcBorders>
            <w:shd w:val="clear" w:color="auto" w:fill="auto"/>
            <w:vAlign w:val="bottom"/>
          </w:tcPr>
          <w:p w14:paraId="6BC0B58D" w14:textId="7B5A3014" w:rsidR="001D0E7C" w:rsidRPr="00305F5F" w:rsidRDefault="00A143D7" w:rsidP="001D0E7C">
            <w:pPr>
              <w:ind w:right="-72"/>
              <w:jc w:val="right"/>
              <w:rPr>
                <w:rFonts w:ascii="Cordia New" w:hAnsi="Cordia New" w:cs="Cordia New"/>
                <w:b/>
                <w:bCs/>
                <w:cs/>
              </w:rPr>
            </w:pPr>
            <w:r w:rsidRPr="00305F5F">
              <w:rPr>
                <w:rFonts w:ascii="Cordia New" w:hAnsi="Cordia New" w:cs="Cordia New"/>
                <w:b/>
                <w:bCs/>
                <w:lang w:val="en-GB"/>
              </w:rPr>
              <w:t>2022</w:t>
            </w:r>
          </w:p>
        </w:tc>
        <w:tc>
          <w:tcPr>
            <w:tcW w:w="693" w:type="pct"/>
            <w:tcBorders>
              <w:top w:val="single" w:sz="4" w:space="0" w:color="auto"/>
              <w:bottom w:val="single" w:sz="4" w:space="0" w:color="auto"/>
            </w:tcBorders>
            <w:shd w:val="clear" w:color="auto" w:fill="auto"/>
            <w:vAlign w:val="bottom"/>
          </w:tcPr>
          <w:p w14:paraId="5B01D529" w14:textId="4DB2484A" w:rsidR="001D0E7C" w:rsidRPr="00305F5F" w:rsidRDefault="00A143D7" w:rsidP="001D0E7C">
            <w:pPr>
              <w:ind w:right="-72"/>
              <w:jc w:val="right"/>
              <w:rPr>
                <w:rFonts w:ascii="Cordia New" w:hAnsi="Cordia New" w:cs="Cordia New"/>
                <w:b/>
                <w:bCs/>
                <w:cs/>
              </w:rPr>
            </w:pPr>
            <w:r w:rsidRPr="00305F5F">
              <w:rPr>
                <w:rFonts w:ascii="Cordia New" w:hAnsi="Cordia New" w:cs="Cordia New"/>
                <w:b/>
                <w:bCs/>
                <w:lang w:val="en-GB"/>
              </w:rPr>
              <w:t>2021</w:t>
            </w:r>
          </w:p>
        </w:tc>
        <w:tc>
          <w:tcPr>
            <w:tcW w:w="693" w:type="pct"/>
            <w:tcBorders>
              <w:top w:val="single" w:sz="4" w:space="0" w:color="auto"/>
              <w:bottom w:val="single" w:sz="4" w:space="0" w:color="auto"/>
            </w:tcBorders>
            <w:shd w:val="clear" w:color="auto" w:fill="auto"/>
            <w:vAlign w:val="bottom"/>
          </w:tcPr>
          <w:p w14:paraId="705B784F" w14:textId="340A5F59" w:rsidR="001D0E7C" w:rsidRPr="00305F5F" w:rsidRDefault="00A143D7" w:rsidP="001D0E7C">
            <w:pPr>
              <w:ind w:right="-72"/>
              <w:jc w:val="right"/>
              <w:rPr>
                <w:rFonts w:ascii="Cordia New" w:hAnsi="Cordia New" w:cs="Cordia New"/>
                <w:b/>
                <w:bCs/>
                <w:cs/>
              </w:rPr>
            </w:pPr>
            <w:r w:rsidRPr="00305F5F">
              <w:rPr>
                <w:rFonts w:ascii="Cordia New" w:hAnsi="Cordia New" w:cs="Cordia New"/>
                <w:b/>
                <w:bCs/>
                <w:lang w:val="en-GB"/>
              </w:rPr>
              <w:t>2022</w:t>
            </w:r>
          </w:p>
        </w:tc>
        <w:tc>
          <w:tcPr>
            <w:tcW w:w="692" w:type="pct"/>
            <w:tcBorders>
              <w:top w:val="single" w:sz="4" w:space="0" w:color="auto"/>
              <w:bottom w:val="single" w:sz="4" w:space="0" w:color="auto"/>
            </w:tcBorders>
            <w:shd w:val="clear" w:color="auto" w:fill="auto"/>
            <w:vAlign w:val="bottom"/>
          </w:tcPr>
          <w:p w14:paraId="0023568E" w14:textId="6514B079" w:rsidR="001D0E7C" w:rsidRPr="00305F5F" w:rsidRDefault="00A143D7" w:rsidP="001D0E7C">
            <w:pPr>
              <w:ind w:right="-72"/>
              <w:jc w:val="right"/>
              <w:rPr>
                <w:rFonts w:ascii="Cordia New" w:hAnsi="Cordia New" w:cs="Cordia New"/>
                <w:b/>
                <w:bCs/>
                <w:cs/>
              </w:rPr>
            </w:pPr>
            <w:r w:rsidRPr="00305F5F">
              <w:rPr>
                <w:rFonts w:ascii="Cordia New" w:hAnsi="Cordia New" w:cs="Cordia New"/>
                <w:b/>
                <w:bCs/>
                <w:lang w:val="en-GB"/>
              </w:rPr>
              <w:t>2021</w:t>
            </w:r>
          </w:p>
        </w:tc>
      </w:tr>
      <w:tr w:rsidR="001D0E7C" w:rsidRPr="00305F5F" w14:paraId="62760E80" w14:textId="77777777" w:rsidTr="00C016D7">
        <w:tc>
          <w:tcPr>
            <w:tcW w:w="2229" w:type="pct"/>
            <w:vAlign w:val="center"/>
          </w:tcPr>
          <w:p w14:paraId="5C817C85" w14:textId="77777777" w:rsidR="001D0E7C" w:rsidRPr="00305F5F" w:rsidRDefault="001D0E7C" w:rsidP="001D0E7C">
            <w:pPr>
              <w:ind w:left="231"/>
              <w:rPr>
                <w:rFonts w:ascii="Cordia New" w:hAnsi="Cordia New" w:cs="Cordia New"/>
                <w:cs/>
              </w:rPr>
            </w:pPr>
          </w:p>
        </w:tc>
        <w:tc>
          <w:tcPr>
            <w:tcW w:w="693" w:type="pct"/>
            <w:tcBorders>
              <w:top w:val="single" w:sz="4" w:space="0" w:color="auto"/>
            </w:tcBorders>
            <w:shd w:val="clear" w:color="auto" w:fill="auto"/>
            <w:vAlign w:val="center"/>
          </w:tcPr>
          <w:p w14:paraId="6E92EE61" w14:textId="77777777" w:rsidR="001D0E7C" w:rsidRPr="00305F5F" w:rsidRDefault="001D0E7C" w:rsidP="00F052B1">
            <w:pPr>
              <w:ind w:right="-72"/>
              <w:jc w:val="right"/>
              <w:rPr>
                <w:rFonts w:ascii="Cordia New" w:hAnsi="Cordia New" w:cs="Cordia New"/>
                <w:cs/>
              </w:rPr>
            </w:pPr>
          </w:p>
        </w:tc>
        <w:tc>
          <w:tcPr>
            <w:tcW w:w="693" w:type="pct"/>
            <w:tcBorders>
              <w:top w:val="single" w:sz="4" w:space="0" w:color="auto"/>
            </w:tcBorders>
            <w:shd w:val="clear" w:color="auto" w:fill="auto"/>
            <w:vAlign w:val="center"/>
          </w:tcPr>
          <w:p w14:paraId="15CFE6F1" w14:textId="77777777" w:rsidR="001D0E7C" w:rsidRPr="00305F5F" w:rsidRDefault="001D0E7C" w:rsidP="00F052B1">
            <w:pPr>
              <w:ind w:right="-72"/>
              <w:jc w:val="right"/>
              <w:rPr>
                <w:rFonts w:ascii="Cordia New" w:hAnsi="Cordia New" w:cs="Cordia New"/>
                <w:cs/>
              </w:rPr>
            </w:pPr>
          </w:p>
        </w:tc>
        <w:tc>
          <w:tcPr>
            <w:tcW w:w="693" w:type="pct"/>
            <w:tcBorders>
              <w:top w:val="single" w:sz="4" w:space="0" w:color="auto"/>
            </w:tcBorders>
            <w:shd w:val="clear" w:color="auto" w:fill="auto"/>
            <w:vAlign w:val="center"/>
          </w:tcPr>
          <w:p w14:paraId="63DB6E03" w14:textId="77777777" w:rsidR="001D0E7C" w:rsidRPr="00305F5F" w:rsidRDefault="001D0E7C" w:rsidP="00F052B1">
            <w:pPr>
              <w:ind w:right="-72"/>
              <w:jc w:val="right"/>
              <w:rPr>
                <w:rFonts w:ascii="Cordia New" w:hAnsi="Cordia New" w:cs="Cordia New"/>
                <w:cs/>
              </w:rPr>
            </w:pPr>
          </w:p>
        </w:tc>
        <w:tc>
          <w:tcPr>
            <w:tcW w:w="692" w:type="pct"/>
            <w:tcBorders>
              <w:top w:val="single" w:sz="4" w:space="0" w:color="auto"/>
            </w:tcBorders>
            <w:shd w:val="clear" w:color="auto" w:fill="auto"/>
            <w:vAlign w:val="center"/>
          </w:tcPr>
          <w:p w14:paraId="74184759" w14:textId="77777777" w:rsidR="001D0E7C" w:rsidRPr="00305F5F" w:rsidRDefault="001D0E7C" w:rsidP="00F052B1">
            <w:pPr>
              <w:ind w:right="-72"/>
              <w:jc w:val="right"/>
              <w:rPr>
                <w:rFonts w:ascii="Cordia New" w:hAnsi="Cordia New" w:cs="Cordia New"/>
                <w:cs/>
              </w:rPr>
            </w:pPr>
          </w:p>
        </w:tc>
      </w:tr>
      <w:tr w:rsidR="00C016D7" w:rsidRPr="00305F5F" w14:paraId="06983A4D" w14:textId="77777777" w:rsidTr="00C016D7">
        <w:tc>
          <w:tcPr>
            <w:tcW w:w="2229" w:type="pct"/>
            <w:vAlign w:val="center"/>
          </w:tcPr>
          <w:p w14:paraId="6617375D" w14:textId="77777777" w:rsidR="00C016D7" w:rsidRPr="00305F5F" w:rsidRDefault="00C016D7" w:rsidP="00C016D7">
            <w:pPr>
              <w:ind w:left="231"/>
              <w:rPr>
                <w:rFonts w:ascii="Cordia New" w:hAnsi="Cordia New" w:cs="Cordia New"/>
                <w:cs/>
              </w:rPr>
            </w:pPr>
            <w:proofErr w:type="spellStart"/>
            <w:r w:rsidRPr="00305F5F">
              <w:rPr>
                <w:rFonts w:ascii="Cordia New" w:hAnsi="Cordia New" w:cs="Cordia New"/>
                <w:cs/>
              </w:rPr>
              <w:t>Short</w:t>
            </w:r>
            <w:proofErr w:type="spellEnd"/>
            <w:r w:rsidRPr="00305F5F">
              <w:rPr>
                <w:rFonts w:ascii="Cordia New" w:hAnsi="Cordia New" w:cs="Cordia New"/>
                <w:cs/>
              </w:rPr>
              <w:t>-</w:t>
            </w:r>
            <w:proofErr w:type="spellStart"/>
            <w:r w:rsidRPr="00305F5F">
              <w:rPr>
                <w:rFonts w:ascii="Cordia New" w:hAnsi="Cordia New" w:cs="Cordia New"/>
                <w:cs/>
              </w:rPr>
              <w:t>term</w:t>
            </w:r>
            <w:proofErr w:type="spellEnd"/>
            <w:r w:rsidRPr="00305F5F">
              <w:rPr>
                <w:rFonts w:ascii="Cordia New" w:hAnsi="Cordia New" w:cs="Cordia New"/>
                <w:cs/>
              </w:rPr>
              <w:t xml:space="preserve"> </w:t>
            </w:r>
            <w:proofErr w:type="spellStart"/>
            <w:r w:rsidRPr="00305F5F">
              <w:rPr>
                <w:rFonts w:ascii="Cordia New" w:hAnsi="Cordia New" w:cs="Cordia New"/>
                <w:cs/>
              </w:rPr>
              <w:t>benefits</w:t>
            </w:r>
            <w:proofErr w:type="spellEnd"/>
          </w:p>
        </w:tc>
        <w:tc>
          <w:tcPr>
            <w:tcW w:w="693" w:type="pct"/>
            <w:shd w:val="clear" w:color="auto" w:fill="auto"/>
            <w:vAlign w:val="center"/>
          </w:tcPr>
          <w:p w14:paraId="23B3D616" w14:textId="4AECB2C6" w:rsidR="00C016D7" w:rsidRPr="00305F5F" w:rsidRDefault="00C016D7" w:rsidP="00C016D7">
            <w:pPr>
              <w:ind w:right="-72"/>
              <w:jc w:val="right"/>
              <w:rPr>
                <w:rFonts w:ascii="Cordia New" w:hAnsi="Cordia New" w:cs="Cordia New"/>
                <w:cs/>
              </w:rPr>
            </w:pPr>
            <w:r w:rsidRPr="00305F5F">
              <w:rPr>
                <w:rFonts w:ascii="Cordia New" w:hAnsi="Cordia New" w:cs="Cordia New"/>
                <w:lang w:val="en-GB"/>
              </w:rPr>
              <w:t>5</w:t>
            </w:r>
          </w:p>
        </w:tc>
        <w:tc>
          <w:tcPr>
            <w:tcW w:w="693" w:type="pct"/>
            <w:shd w:val="clear" w:color="auto" w:fill="auto"/>
            <w:vAlign w:val="center"/>
          </w:tcPr>
          <w:p w14:paraId="4528C1AA" w14:textId="285D841B" w:rsidR="00C016D7" w:rsidRPr="00305F5F" w:rsidRDefault="00C016D7" w:rsidP="00C016D7">
            <w:pPr>
              <w:ind w:right="-72"/>
              <w:jc w:val="right"/>
              <w:rPr>
                <w:rFonts w:ascii="Cordia New" w:hAnsi="Cordia New" w:cs="Cordia New"/>
                <w:cs/>
              </w:rPr>
            </w:pPr>
            <w:r w:rsidRPr="00305F5F">
              <w:rPr>
                <w:rFonts w:ascii="Cordia New" w:hAnsi="Cordia New" w:cs="Cordia New"/>
                <w:lang w:val="en-GB"/>
              </w:rPr>
              <w:t>5</w:t>
            </w:r>
          </w:p>
        </w:tc>
        <w:tc>
          <w:tcPr>
            <w:tcW w:w="693" w:type="pct"/>
            <w:shd w:val="clear" w:color="auto" w:fill="auto"/>
            <w:vAlign w:val="center"/>
          </w:tcPr>
          <w:p w14:paraId="479A6F06" w14:textId="26A1C592" w:rsidR="00C016D7" w:rsidRPr="00305F5F" w:rsidRDefault="00C016D7" w:rsidP="00C016D7">
            <w:pPr>
              <w:ind w:right="-72"/>
              <w:jc w:val="right"/>
              <w:rPr>
                <w:rFonts w:ascii="Cordia New" w:hAnsi="Cordia New" w:cs="Cordia New"/>
                <w:cs/>
              </w:rPr>
            </w:pPr>
            <w:r w:rsidRPr="00305F5F">
              <w:rPr>
                <w:rFonts w:ascii="Cordia New" w:hAnsi="Cordia New" w:cs="Cordia New"/>
                <w:lang w:val="en-GB"/>
              </w:rPr>
              <w:t>160</w:t>
            </w:r>
          </w:p>
        </w:tc>
        <w:tc>
          <w:tcPr>
            <w:tcW w:w="692" w:type="pct"/>
            <w:shd w:val="clear" w:color="auto" w:fill="auto"/>
            <w:vAlign w:val="center"/>
          </w:tcPr>
          <w:p w14:paraId="0AA211F9" w14:textId="57BB2383" w:rsidR="00C016D7" w:rsidRPr="00305F5F" w:rsidRDefault="00C016D7" w:rsidP="00C016D7">
            <w:pPr>
              <w:ind w:right="-72"/>
              <w:jc w:val="right"/>
              <w:rPr>
                <w:rFonts w:ascii="Cordia New" w:hAnsi="Cordia New" w:cs="Cordia New"/>
                <w:cs/>
              </w:rPr>
            </w:pPr>
            <w:r w:rsidRPr="00305F5F">
              <w:rPr>
                <w:rFonts w:ascii="Cordia New" w:hAnsi="Cordia New" w:cs="Cordia New"/>
                <w:lang w:val="en-GB"/>
              </w:rPr>
              <w:t>163</w:t>
            </w:r>
          </w:p>
        </w:tc>
      </w:tr>
      <w:tr w:rsidR="00C016D7" w:rsidRPr="00305F5F" w14:paraId="441FD9B2" w14:textId="77777777" w:rsidTr="00C016D7">
        <w:tc>
          <w:tcPr>
            <w:tcW w:w="2229" w:type="pct"/>
            <w:vAlign w:val="center"/>
          </w:tcPr>
          <w:p w14:paraId="65261FDB" w14:textId="11028961" w:rsidR="00C016D7" w:rsidRPr="00305F5F" w:rsidRDefault="00C016D7" w:rsidP="00C016D7">
            <w:pPr>
              <w:ind w:left="231"/>
              <w:rPr>
                <w:rFonts w:ascii="Cordia New" w:hAnsi="Cordia New" w:cs="Cordia New"/>
                <w:cs/>
              </w:rPr>
            </w:pPr>
            <w:r w:rsidRPr="00305F5F">
              <w:rPr>
                <w:rFonts w:ascii="Cordia New" w:hAnsi="Cordia New" w:cs="Cordia New"/>
                <w:spacing w:val="-4"/>
                <w:lang w:val="en-GB"/>
              </w:rPr>
              <w:t>Post-employment and other long-term benefits</w:t>
            </w:r>
          </w:p>
        </w:tc>
        <w:tc>
          <w:tcPr>
            <w:tcW w:w="693" w:type="pct"/>
            <w:tcBorders>
              <w:bottom w:val="single" w:sz="4" w:space="0" w:color="auto"/>
            </w:tcBorders>
            <w:shd w:val="clear" w:color="auto" w:fill="auto"/>
            <w:vAlign w:val="bottom"/>
          </w:tcPr>
          <w:p w14:paraId="02A1119E" w14:textId="414E3580" w:rsidR="00C016D7" w:rsidRPr="00305F5F" w:rsidRDefault="00C016D7" w:rsidP="00C016D7">
            <w:pPr>
              <w:ind w:right="-72"/>
              <w:jc w:val="right"/>
              <w:rPr>
                <w:rFonts w:ascii="Cordia New" w:hAnsi="Cordia New" w:cs="Cordia New"/>
                <w:cs/>
              </w:rPr>
            </w:pPr>
            <w:r w:rsidRPr="00305F5F">
              <w:rPr>
                <w:rFonts w:ascii="Cordia New" w:hAnsi="Cordia New" w:cs="Cordia New"/>
                <w:lang w:val="en-GB"/>
              </w:rPr>
              <w:t>-</w:t>
            </w:r>
          </w:p>
        </w:tc>
        <w:tc>
          <w:tcPr>
            <w:tcW w:w="693" w:type="pct"/>
            <w:tcBorders>
              <w:bottom w:val="single" w:sz="4" w:space="0" w:color="auto"/>
            </w:tcBorders>
            <w:shd w:val="clear" w:color="auto" w:fill="auto"/>
            <w:vAlign w:val="bottom"/>
          </w:tcPr>
          <w:p w14:paraId="782D93F1" w14:textId="46CE50C2" w:rsidR="00C016D7" w:rsidRPr="00305F5F" w:rsidRDefault="00C016D7" w:rsidP="00C016D7">
            <w:pPr>
              <w:ind w:right="-72"/>
              <w:jc w:val="right"/>
              <w:rPr>
                <w:rFonts w:ascii="Cordia New" w:hAnsi="Cordia New" w:cs="Cordia New"/>
                <w:cs/>
              </w:rPr>
            </w:pPr>
            <w:r w:rsidRPr="00305F5F">
              <w:rPr>
                <w:rFonts w:ascii="Cordia New" w:hAnsi="Cordia New" w:cs="Cordia New"/>
                <w:lang w:val="en-GB"/>
              </w:rPr>
              <w:t>-</w:t>
            </w:r>
          </w:p>
        </w:tc>
        <w:tc>
          <w:tcPr>
            <w:tcW w:w="693" w:type="pct"/>
            <w:tcBorders>
              <w:bottom w:val="single" w:sz="4" w:space="0" w:color="auto"/>
            </w:tcBorders>
            <w:shd w:val="clear" w:color="auto" w:fill="auto"/>
            <w:vAlign w:val="bottom"/>
          </w:tcPr>
          <w:p w14:paraId="07917194" w14:textId="73FD0036" w:rsidR="00C016D7" w:rsidRPr="00305F5F" w:rsidRDefault="00C016D7" w:rsidP="00C016D7">
            <w:pPr>
              <w:ind w:right="-72"/>
              <w:jc w:val="right"/>
              <w:rPr>
                <w:rFonts w:ascii="Cordia New" w:hAnsi="Cordia New" w:cs="Cordia New"/>
                <w:cs/>
              </w:rPr>
            </w:pPr>
            <w:r w:rsidRPr="00305F5F">
              <w:rPr>
                <w:rFonts w:ascii="Cordia New" w:hAnsi="Cordia New" w:cs="Cordia New"/>
                <w:lang w:val="en-GB"/>
              </w:rPr>
              <w:t>6</w:t>
            </w:r>
          </w:p>
        </w:tc>
        <w:tc>
          <w:tcPr>
            <w:tcW w:w="692" w:type="pct"/>
            <w:tcBorders>
              <w:bottom w:val="single" w:sz="4" w:space="0" w:color="auto"/>
            </w:tcBorders>
            <w:shd w:val="clear" w:color="auto" w:fill="auto"/>
            <w:vAlign w:val="bottom"/>
          </w:tcPr>
          <w:p w14:paraId="71BEE9E5" w14:textId="697AF7EF" w:rsidR="00C016D7" w:rsidRPr="00305F5F" w:rsidRDefault="00C016D7" w:rsidP="00C016D7">
            <w:pPr>
              <w:ind w:right="-72"/>
              <w:jc w:val="right"/>
              <w:rPr>
                <w:rFonts w:ascii="Cordia New" w:hAnsi="Cordia New" w:cs="Cordia New"/>
                <w:cs/>
              </w:rPr>
            </w:pPr>
            <w:r w:rsidRPr="00305F5F">
              <w:rPr>
                <w:rFonts w:ascii="Cordia New" w:hAnsi="Cordia New" w:cs="Cordia New"/>
                <w:lang w:val="en-GB"/>
              </w:rPr>
              <w:t>9</w:t>
            </w:r>
          </w:p>
        </w:tc>
      </w:tr>
      <w:tr w:rsidR="00C016D7" w:rsidRPr="00305F5F" w14:paraId="2591ACF4" w14:textId="77777777" w:rsidTr="00C016D7">
        <w:tc>
          <w:tcPr>
            <w:tcW w:w="2229" w:type="pct"/>
            <w:vAlign w:val="center"/>
          </w:tcPr>
          <w:p w14:paraId="14EF63E6" w14:textId="77777777" w:rsidR="00C016D7" w:rsidRPr="00305F5F" w:rsidRDefault="00C016D7" w:rsidP="00C016D7">
            <w:pPr>
              <w:ind w:left="231"/>
              <w:rPr>
                <w:rFonts w:ascii="Cordia New" w:hAnsi="Cordia New" w:cs="Cordia New"/>
                <w:sz w:val="12"/>
                <w:szCs w:val="12"/>
                <w:cs/>
              </w:rPr>
            </w:pPr>
          </w:p>
        </w:tc>
        <w:tc>
          <w:tcPr>
            <w:tcW w:w="693" w:type="pct"/>
            <w:tcBorders>
              <w:top w:val="single" w:sz="4" w:space="0" w:color="auto"/>
            </w:tcBorders>
            <w:shd w:val="clear" w:color="auto" w:fill="auto"/>
            <w:vAlign w:val="bottom"/>
          </w:tcPr>
          <w:p w14:paraId="3ED8270D" w14:textId="77777777" w:rsidR="00C016D7" w:rsidRPr="00305F5F" w:rsidRDefault="00C016D7" w:rsidP="00C016D7">
            <w:pPr>
              <w:ind w:right="-72"/>
              <w:jc w:val="right"/>
              <w:rPr>
                <w:rFonts w:ascii="Cordia New" w:hAnsi="Cordia New" w:cs="Cordia New"/>
                <w:sz w:val="12"/>
                <w:szCs w:val="12"/>
                <w:cs/>
              </w:rPr>
            </w:pPr>
          </w:p>
        </w:tc>
        <w:tc>
          <w:tcPr>
            <w:tcW w:w="693" w:type="pct"/>
            <w:tcBorders>
              <w:top w:val="single" w:sz="4" w:space="0" w:color="auto"/>
            </w:tcBorders>
            <w:shd w:val="clear" w:color="auto" w:fill="auto"/>
          </w:tcPr>
          <w:p w14:paraId="055EF5EB" w14:textId="77777777" w:rsidR="00C016D7" w:rsidRPr="00305F5F" w:rsidRDefault="00C016D7" w:rsidP="00C016D7">
            <w:pPr>
              <w:ind w:right="-72"/>
              <w:jc w:val="right"/>
              <w:rPr>
                <w:rFonts w:ascii="Cordia New" w:hAnsi="Cordia New" w:cs="Cordia New"/>
                <w:sz w:val="12"/>
                <w:szCs w:val="12"/>
                <w:cs/>
              </w:rPr>
            </w:pPr>
          </w:p>
        </w:tc>
        <w:tc>
          <w:tcPr>
            <w:tcW w:w="693" w:type="pct"/>
            <w:tcBorders>
              <w:top w:val="single" w:sz="4" w:space="0" w:color="auto"/>
            </w:tcBorders>
            <w:shd w:val="clear" w:color="auto" w:fill="auto"/>
          </w:tcPr>
          <w:p w14:paraId="270CE3D5" w14:textId="77777777" w:rsidR="00C016D7" w:rsidRPr="00305F5F" w:rsidRDefault="00C016D7" w:rsidP="00C016D7">
            <w:pPr>
              <w:ind w:right="-72"/>
              <w:jc w:val="right"/>
              <w:rPr>
                <w:rFonts w:ascii="Cordia New" w:hAnsi="Cordia New" w:cs="Cordia New"/>
                <w:sz w:val="12"/>
                <w:szCs w:val="12"/>
                <w:cs/>
              </w:rPr>
            </w:pPr>
          </w:p>
        </w:tc>
        <w:tc>
          <w:tcPr>
            <w:tcW w:w="692" w:type="pct"/>
            <w:tcBorders>
              <w:top w:val="single" w:sz="4" w:space="0" w:color="auto"/>
            </w:tcBorders>
            <w:shd w:val="clear" w:color="auto" w:fill="auto"/>
            <w:vAlign w:val="bottom"/>
          </w:tcPr>
          <w:p w14:paraId="348D2358" w14:textId="77777777" w:rsidR="00C016D7" w:rsidRPr="00305F5F" w:rsidRDefault="00C016D7" w:rsidP="00C016D7">
            <w:pPr>
              <w:ind w:right="-72"/>
              <w:jc w:val="right"/>
              <w:rPr>
                <w:rFonts w:ascii="Cordia New" w:hAnsi="Cordia New" w:cs="Cordia New"/>
                <w:sz w:val="12"/>
                <w:szCs w:val="12"/>
                <w:cs/>
              </w:rPr>
            </w:pPr>
          </w:p>
        </w:tc>
      </w:tr>
      <w:tr w:rsidR="00C016D7" w:rsidRPr="00305F5F" w14:paraId="7AC7239A" w14:textId="77777777" w:rsidTr="00785542">
        <w:tc>
          <w:tcPr>
            <w:tcW w:w="2229" w:type="pct"/>
            <w:vAlign w:val="center"/>
          </w:tcPr>
          <w:p w14:paraId="60A4D924" w14:textId="77777777" w:rsidR="00C016D7" w:rsidRPr="00305F5F" w:rsidRDefault="00C016D7" w:rsidP="00C016D7">
            <w:pPr>
              <w:ind w:left="231"/>
              <w:rPr>
                <w:rFonts w:ascii="Cordia New" w:hAnsi="Cordia New" w:cs="Cordia New"/>
                <w:cs/>
              </w:rPr>
            </w:pPr>
          </w:p>
        </w:tc>
        <w:tc>
          <w:tcPr>
            <w:tcW w:w="693" w:type="pct"/>
            <w:tcBorders>
              <w:bottom w:val="single" w:sz="4" w:space="0" w:color="auto"/>
            </w:tcBorders>
            <w:shd w:val="clear" w:color="auto" w:fill="auto"/>
            <w:vAlign w:val="center"/>
          </w:tcPr>
          <w:p w14:paraId="2F2B2560" w14:textId="1301106D" w:rsidR="00C016D7" w:rsidRPr="00305F5F" w:rsidRDefault="00C016D7" w:rsidP="00C016D7">
            <w:pPr>
              <w:ind w:right="-72"/>
              <w:jc w:val="right"/>
              <w:rPr>
                <w:rFonts w:ascii="Cordia New" w:hAnsi="Cordia New" w:cs="Cordia New"/>
                <w:cs/>
              </w:rPr>
            </w:pPr>
            <w:r w:rsidRPr="00305F5F">
              <w:rPr>
                <w:rFonts w:ascii="Cordia New" w:hAnsi="Cordia New" w:cs="Cordia New"/>
                <w:lang w:val="en-US"/>
              </w:rPr>
              <w:t>5</w:t>
            </w:r>
          </w:p>
        </w:tc>
        <w:tc>
          <w:tcPr>
            <w:tcW w:w="693" w:type="pct"/>
            <w:tcBorders>
              <w:bottom w:val="single" w:sz="4" w:space="0" w:color="auto"/>
            </w:tcBorders>
            <w:shd w:val="clear" w:color="auto" w:fill="auto"/>
            <w:vAlign w:val="center"/>
          </w:tcPr>
          <w:p w14:paraId="2545B1E9" w14:textId="6A242DBA" w:rsidR="00C016D7" w:rsidRPr="00305F5F" w:rsidRDefault="00C016D7" w:rsidP="00C016D7">
            <w:pPr>
              <w:ind w:right="-72"/>
              <w:jc w:val="right"/>
              <w:rPr>
                <w:rFonts w:ascii="Cordia New" w:hAnsi="Cordia New" w:cs="Cordia New"/>
                <w:cs/>
              </w:rPr>
            </w:pPr>
            <w:r w:rsidRPr="00305F5F">
              <w:rPr>
                <w:rFonts w:ascii="Cordia New" w:hAnsi="Cordia New" w:cs="Cordia New"/>
                <w:cs/>
              </w:rPr>
              <w:t>5</w:t>
            </w:r>
          </w:p>
        </w:tc>
        <w:tc>
          <w:tcPr>
            <w:tcW w:w="693" w:type="pct"/>
            <w:tcBorders>
              <w:bottom w:val="single" w:sz="4" w:space="0" w:color="auto"/>
            </w:tcBorders>
            <w:shd w:val="clear" w:color="auto" w:fill="auto"/>
            <w:vAlign w:val="center"/>
          </w:tcPr>
          <w:p w14:paraId="7DC70FE8" w14:textId="08FB18B5" w:rsidR="00C016D7" w:rsidRPr="00305F5F" w:rsidRDefault="00C016D7" w:rsidP="00C016D7">
            <w:pPr>
              <w:ind w:right="-72"/>
              <w:jc w:val="right"/>
              <w:rPr>
                <w:rFonts w:ascii="Cordia New" w:hAnsi="Cordia New" w:cs="Cordia New"/>
                <w:cs/>
              </w:rPr>
            </w:pPr>
            <w:r w:rsidRPr="00305F5F">
              <w:rPr>
                <w:rFonts w:ascii="Cordia New" w:hAnsi="Cordia New" w:cs="Cordia New"/>
                <w:lang w:val="en-US"/>
              </w:rPr>
              <w:t>166</w:t>
            </w:r>
          </w:p>
        </w:tc>
        <w:tc>
          <w:tcPr>
            <w:tcW w:w="692" w:type="pct"/>
            <w:tcBorders>
              <w:bottom w:val="single" w:sz="4" w:space="0" w:color="auto"/>
            </w:tcBorders>
            <w:shd w:val="clear" w:color="auto" w:fill="auto"/>
            <w:vAlign w:val="center"/>
          </w:tcPr>
          <w:p w14:paraId="58BA366F" w14:textId="37FF4522" w:rsidR="00C016D7" w:rsidRPr="00305F5F" w:rsidRDefault="00C016D7" w:rsidP="00C016D7">
            <w:pPr>
              <w:ind w:right="-72"/>
              <w:jc w:val="right"/>
              <w:rPr>
                <w:rFonts w:ascii="Cordia New" w:hAnsi="Cordia New" w:cs="Cordia New"/>
                <w:cs/>
              </w:rPr>
            </w:pPr>
            <w:r w:rsidRPr="00305F5F">
              <w:rPr>
                <w:rFonts w:ascii="Cordia New" w:hAnsi="Cordia New" w:cs="Cordia New"/>
                <w:lang w:val="en-US"/>
              </w:rPr>
              <w:t>172</w:t>
            </w:r>
          </w:p>
        </w:tc>
      </w:tr>
    </w:tbl>
    <w:p w14:paraId="60F4528B" w14:textId="180F8EAB" w:rsidR="00510A0A" w:rsidRPr="00305F5F" w:rsidRDefault="00510A0A" w:rsidP="00D9587E">
      <w:pPr>
        <w:rPr>
          <w:rFonts w:asciiTheme="minorBidi" w:hAnsiTheme="minorBidi" w:cstheme="minorBidi"/>
          <w:b/>
          <w:bCs/>
          <w:lang w:val="en-GB"/>
        </w:rPr>
      </w:pPr>
    </w:p>
    <w:p w14:paraId="27E0E660" w14:textId="3DACA603" w:rsidR="002C1F6A" w:rsidRPr="00305F5F" w:rsidRDefault="002C1F6A">
      <w:pPr>
        <w:rPr>
          <w:rFonts w:asciiTheme="minorBidi" w:hAnsiTheme="minorBidi" w:cstheme="minorBidi"/>
          <w:b/>
          <w:bCs/>
          <w:lang w:val="en-GB"/>
        </w:rPr>
      </w:pPr>
      <w:r w:rsidRPr="00305F5F">
        <w:rPr>
          <w:rFonts w:asciiTheme="minorBidi" w:hAnsiTheme="minorBidi" w:cstheme="minorBidi"/>
          <w:b/>
          <w:bCs/>
          <w:lang w:val="en-GB"/>
        </w:rPr>
        <w:br w:type="page"/>
      </w:r>
    </w:p>
    <w:p w14:paraId="6E791B02" w14:textId="77777777" w:rsidR="003F2E67" w:rsidRPr="00305F5F" w:rsidRDefault="003F2E67" w:rsidP="00D9587E">
      <w:pPr>
        <w:rPr>
          <w:rFonts w:asciiTheme="minorBidi" w:hAnsiTheme="minorBidi" w:cstheme="minorBidi"/>
          <w:b/>
          <w:bCs/>
          <w:cs/>
          <w:lang w:val="en-GB"/>
        </w:rPr>
      </w:pPr>
    </w:p>
    <w:tbl>
      <w:tblPr>
        <w:tblW w:w="0" w:type="auto"/>
        <w:shd w:val="clear" w:color="auto" w:fill="44546A"/>
        <w:tblLook w:val="04A0" w:firstRow="1" w:lastRow="0" w:firstColumn="1" w:lastColumn="0" w:noHBand="0" w:noVBand="1"/>
      </w:tblPr>
      <w:tblGrid>
        <w:gridCol w:w="9458"/>
      </w:tblGrid>
      <w:tr w:rsidR="00BF5F95" w:rsidRPr="00305F5F" w14:paraId="26B2FA4B" w14:textId="77777777" w:rsidTr="001C3591">
        <w:trPr>
          <w:trHeight w:val="386"/>
        </w:trPr>
        <w:tc>
          <w:tcPr>
            <w:tcW w:w="9458" w:type="dxa"/>
            <w:shd w:val="clear" w:color="auto" w:fill="FFA543"/>
            <w:vAlign w:val="center"/>
          </w:tcPr>
          <w:p w14:paraId="103D9CBF" w14:textId="446B6273" w:rsidR="00BF5F95" w:rsidRPr="00305F5F" w:rsidRDefault="00A143D7" w:rsidP="00D9587E">
            <w:pPr>
              <w:pStyle w:val="Heading1"/>
              <w:shd w:val="clear" w:color="auto" w:fill="FFA543"/>
              <w:tabs>
                <w:tab w:val="left" w:pos="567"/>
              </w:tabs>
              <w:ind w:left="567" w:hanging="567"/>
              <w:rPr>
                <w:rFonts w:asciiTheme="minorBidi" w:hAnsiTheme="minorBidi" w:cstheme="minorBidi"/>
                <w:cs/>
                <w:lang w:val="en-US"/>
              </w:rPr>
            </w:pPr>
            <w:r w:rsidRPr="00305F5F">
              <w:rPr>
                <w:rFonts w:asciiTheme="minorBidi" w:hAnsiTheme="minorBidi" w:cstheme="minorBidi"/>
              </w:rPr>
              <w:t>1</w:t>
            </w:r>
            <w:r w:rsidR="00FF6371" w:rsidRPr="00305F5F">
              <w:rPr>
                <w:rFonts w:asciiTheme="minorBidi" w:hAnsiTheme="minorBidi" w:cstheme="minorBidi"/>
              </w:rPr>
              <w:t>3</w:t>
            </w:r>
            <w:r w:rsidR="00BF5F95" w:rsidRPr="00305F5F">
              <w:rPr>
                <w:rFonts w:asciiTheme="minorBidi" w:hAnsiTheme="minorBidi" w:cstheme="minorBidi"/>
              </w:rPr>
              <w:tab/>
              <w:t>Investment in subsidiaries, associates</w:t>
            </w:r>
            <w:r w:rsidR="00E01B81" w:rsidRPr="00305F5F">
              <w:rPr>
                <w:rFonts w:asciiTheme="minorBidi" w:hAnsiTheme="minorBidi" w:cstheme="minorBidi"/>
              </w:rPr>
              <w:t xml:space="preserve">, </w:t>
            </w:r>
            <w:r w:rsidR="00BF5F95" w:rsidRPr="00305F5F">
              <w:rPr>
                <w:rFonts w:asciiTheme="minorBidi" w:hAnsiTheme="minorBidi" w:cstheme="minorBidi"/>
              </w:rPr>
              <w:t xml:space="preserve">joint </w:t>
            </w:r>
            <w:proofErr w:type="gramStart"/>
            <w:r w:rsidR="00BF5F95" w:rsidRPr="00305F5F">
              <w:rPr>
                <w:rFonts w:asciiTheme="minorBidi" w:hAnsiTheme="minorBidi" w:cstheme="minorBidi"/>
              </w:rPr>
              <w:t>ventures</w:t>
            </w:r>
            <w:proofErr w:type="gramEnd"/>
            <w:r w:rsidR="00BF5F95" w:rsidRPr="00305F5F">
              <w:rPr>
                <w:rFonts w:asciiTheme="minorBidi" w:hAnsiTheme="minorBidi" w:cstheme="minorBidi"/>
                <w:noProof/>
                <w:lang w:eastAsia="en-GB"/>
              </w:rPr>
              <w:t xml:space="preserve"> </w:t>
            </w:r>
            <w:r w:rsidR="00E01B81" w:rsidRPr="00305F5F">
              <w:rPr>
                <w:rFonts w:asciiTheme="minorBidi" w:hAnsiTheme="minorBidi" w:cstheme="minorBidi"/>
                <w:noProof/>
                <w:lang w:eastAsia="en-GB"/>
              </w:rPr>
              <w:t>and joint operations</w:t>
            </w:r>
          </w:p>
        </w:tc>
      </w:tr>
    </w:tbl>
    <w:p w14:paraId="3B38DDD9" w14:textId="77777777" w:rsidR="00BF5F95" w:rsidRPr="00305F5F" w:rsidRDefault="00BF5F95" w:rsidP="00D9587E">
      <w:pPr>
        <w:rPr>
          <w:rFonts w:asciiTheme="minorBidi" w:hAnsiTheme="minorBidi" w:cstheme="minorBidi"/>
          <w:b/>
          <w:bCs/>
          <w:lang w:val="en-GB"/>
        </w:rPr>
      </w:pPr>
    </w:p>
    <w:p w14:paraId="5F48B3A1" w14:textId="1498C9CB" w:rsidR="00E041F7" w:rsidRPr="00305F5F" w:rsidRDefault="00E041F7" w:rsidP="00D9587E">
      <w:pPr>
        <w:tabs>
          <w:tab w:val="left" w:pos="1560"/>
        </w:tabs>
        <w:jc w:val="thaiDistribute"/>
        <w:rPr>
          <w:rFonts w:asciiTheme="minorBidi" w:hAnsiTheme="minorBidi" w:cstheme="minorBidi"/>
          <w:lang w:val="en-GB"/>
        </w:rPr>
      </w:pPr>
      <w:r w:rsidRPr="00305F5F">
        <w:rPr>
          <w:rFonts w:asciiTheme="minorBidi" w:hAnsiTheme="minorBidi" w:cstheme="minorBidi"/>
          <w:lang w:val="en-GB"/>
        </w:rPr>
        <w:t xml:space="preserve">Shareholding portion and list of entities within the Group remain unchanged from those presented in the financial statements for the year ended </w:t>
      </w:r>
      <w:r w:rsidR="00A143D7" w:rsidRPr="00305F5F">
        <w:rPr>
          <w:rFonts w:asciiTheme="minorBidi" w:hAnsiTheme="minorBidi" w:cstheme="minorBidi"/>
          <w:lang w:val="en-GB"/>
        </w:rPr>
        <w:t>31</w:t>
      </w:r>
      <w:r w:rsidR="00561C9A" w:rsidRPr="00305F5F">
        <w:rPr>
          <w:rFonts w:asciiTheme="minorBidi" w:hAnsiTheme="minorBidi" w:cstheme="minorBidi"/>
          <w:lang w:val="en-GB"/>
        </w:rPr>
        <w:t xml:space="preserve"> December</w:t>
      </w:r>
      <w:r w:rsidRPr="00305F5F">
        <w:rPr>
          <w:rFonts w:asciiTheme="minorBidi" w:hAnsiTheme="minorBidi" w:cstheme="minorBidi"/>
          <w:lang w:val="en-GB"/>
        </w:rPr>
        <w:t xml:space="preserve"> </w:t>
      </w:r>
      <w:r w:rsidR="00A143D7" w:rsidRPr="00305F5F">
        <w:rPr>
          <w:rFonts w:asciiTheme="minorBidi" w:hAnsiTheme="minorBidi" w:cstheme="minorBidi"/>
          <w:lang w:val="en-GB"/>
        </w:rPr>
        <w:t>2021</w:t>
      </w:r>
      <w:r w:rsidRPr="00305F5F">
        <w:rPr>
          <w:rFonts w:asciiTheme="minorBidi" w:hAnsiTheme="minorBidi" w:cstheme="minorBidi"/>
          <w:lang w:val="en-GB"/>
        </w:rPr>
        <w:t>, except those explained in the significant events during the period</w:t>
      </w:r>
      <w:r w:rsidR="00F53E53" w:rsidRPr="00305F5F">
        <w:rPr>
          <w:rFonts w:asciiTheme="minorBidi" w:hAnsiTheme="minorBidi" w:cstheme="minorBidi"/>
          <w:lang w:val="en-GB"/>
        </w:rPr>
        <w:t xml:space="preserve"> and disclosed in Note </w:t>
      </w:r>
      <w:r w:rsidR="00A143D7" w:rsidRPr="00305F5F">
        <w:rPr>
          <w:rFonts w:asciiTheme="minorBidi" w:hAnsiTheme="minorBidi" w:cstheme="minorBidi"/>
          <w:lang w:val="en-GB"/>
        </w:rPr>
        <w:t>2</w:t>
      </w:r>
      <w:r w:rsidRPr="00305F5F">
        <w:rPr>
          <w:rFonts w:asciiTheme="minorBidi" w:hAnsiTheme="minorBidi" w:cstheme="minorBidi"/>
          <w:lang w:val="en-GB"/>
        </w:rPr>
        <w:t xml:space="preserve">. </w:t>
      </w:r>
    </w:p>
    <w:p w14:paraId="03200AEC" w14:textId="77777777" w:rsidR="00E041F7" w:rsidRPr="00305F5F" w:rsidRDefault="00E041F7" w:rsidP="00D9587E">
      <w:pPr>
        <w:tabs>
          <w:tab w:val="left" w:pos="1560"/>
        </w:tabs>
        <w:jc w:val="thaiDistribute"/>
        <w:rPr>
          <w:rFonts w:asciiTheme="minorBidi" w:hAnsiTheme="minorBidi" w:cstheme="minorBidi"/>
          <w:lang w:val="en-GB"/>
        </w:rPr>
      </w:pPr>
    </w:p>
    <w:p w14:paraId="7F4FB4A1" w14:textId="52FBCA9D" w:rsidR="00E041F7" w:rsidRPr="00305F5F" w:rsidRDefault="00E041F7" w:rsidP="00D9587E">
      <w:pPr>
        <w:tabs>
          <w:tab w:val="left" w:pos="1560"/>
        </w:tabs>
        <w:jc w:val="thaiDistribute"/>
        <w:rPr>
          <w:rFonts w:asciiTheme="minorBidi" w:hAnsiTheme="minorBidi" w:cstheme="minorBidi"/>
          <w:lang w:val="en-US"/>
        </w:rPr>
      </w:pPr>
      <w:r w:rsidRPr="00305F5F">
        <w:rPr>
          <w:rFonts w:asciiTheme="minorBidi" w:hAnsiTheme="minorBidi" w:cstheme="minorBidi"/>
          <w:lang w:val="en-GB"/>
        </w:rPr>
        <w:t xml:space="preserve">The movements of investments in subsidiaries, </w:t>
      </w:r>
      <w:proofErr w:type="gramStart"/>
      <w:r w:rsidRPr="00305F5F">
        <w:rPr>
          <w:rFonts w:asciiTheme="minorBidi" w:hAnsiTheme="minorBidi" w:cstheme="minorBidi"/>
          <w:lang w:val="en-GB"/>
        </w:rPr>
        <w:t>associates</w:t>
      </w:r>
      <w:proofErr w:type="gramEnd"/>
      <w:r w:rsidRPr="00305F5F">
        <w:rPr>
          <w:rFonts w:asciiTheme="minorBidi" w:hAnsiTheme="minorBidi" w:cstheme="minorBidi"/>
          <w:lang w:val="en-GB"/>
        </w:rPr>
        <w:t xml:space="preserve"> and joint ventures for the </w:t>
      </w:r>
      <w:r w:rsidR="00315409" w:rsidRPr="00305F5F">
        <w:rPr>
          <w:rFonts w:asciiTheme="minorBidi" w:hAnsiTheme="minorBidi" w:cstheme="minorBidi"/>
          <w:lang w:val="en-GB"/>
        </w:rPr>
        <w:t>nine-month</w:t>
      </w:r>
      <w:r w:rsidRPr="00305F5F">
        <w:rPr>
          <w:rFonts w:asciiTheme="minorBidi" w:hAnsiTheme="minorBidi" w:cstheme="minorBidi"/>
          <w:lang w:val="en-GB"/>
        </w:rPr>
        <w:t xml:space="preserve"> period ended </w:t>
      </w:r>
      <w:r w:rsidR="00F11534" w:rsidRPr="00305F5F">
        <w:rPr>
          <w:rFonts w:asciiTheme="minorBidi" w:hAnsiTheme="minorBidi" w:cstheme="minorBidi"/>
          <w:lang w:val="en-GB"/>
        </w:rPr>
        <w:br/>
      </w:r>
      <w:r w:rsidR="00A143D7" w:rsidRPr="00305F5F">
        <w:rPr>
          <w:rFonts w:asciiTheme="minorBidi" w:hAnsiTheme="minorBidi" w:cstheme="minorBidi"/>
          <w:lang w:val="en-GB"/>
        </w:rPr>
        <w:t>30</w:t>
      </w:r>
      <w:r w:rsidR="00315409" w:rsidRPr="00305F5F">
        <w:rPr>
          <w:rFonts w:asciiTheme="minorBidi" w:hAnsiTheme="minorBidi" w:cstheme="minorBidi"/>
          <w:lang w:val="en-GB"/>
        </w:rPr>
        <w:t xml:space="preserve"> September</w:t>
      </w:r>
      <w:r w:rsidRPr="00305F5F">
        <w:rPr>
          <w:rFonts w:asciiTheme="minorBidi" w:hAnsiTheme="minorBidi" w:cstheme="minorBidi"/>
          <w:lang w:val="en-GB"/>
        </w:rPr>
        <w:t xml:space="preserve"> </w:t>
      </w:r>
      <w:r w:rsidR="00A143D7" w:rsidRPr="00305F5F">
        <w:rPr>
          <w:rFonts w:asciiTheme="minorBidi" w:hAnsiTheme="minorBidi" w:cstheme="minorBidi"/>
          <w:lang w:val="en-GB"/>
        </w:rPr>
        <w:t>2022</w:t>
      </w:r>
      <w:r w:rsidRPr="00305F5F">
        <w:rPr>
          <w:rFonts w:asciiTheme="minorBidi" w:hAnsiTheme="minorBidi" w:cstheme="minorBidi"/>
          <w:lang w:val="en-GB"/>
        </w:rPr>
        <w:t xml:space="preserve"> are as follows:</w:t>
      </w:r>
    </w:p>
    <w:p w14:paraId="2FD18DD6" w14:textId="77777777" w:rsidR="00E041F7" w:rsidRPr="00305F5F" w:rsidRDefault="00E041F7" w:rsidP="00D9587E">
      <w:pPr>
        <w:ind w:left="567" w:hanging="567"/>
        <w:jc w:val="both"/>
        <w:rPr>
          <w:rFonts w:asciiTheme="minorBidi" w:eastAsia="Arial Unicode MS" w:hAnsiTheme="minorBidi" w:cstheme="minorBidi"/>
          <w:lang w:val="en-GB"/>
        </w:rPr>
      </w:pPr>
    </w:p>
    <w:tbl>
      <w:tblPr>
        <w:tblW w:w="5059" w:type="pct"/>
        <w:tblInd w:w="-142" w:type="dxa"/>
        <w:tblCellMar>
          <w:left w:w="85" w:type="dxa"/>
          <w:right w:w="85" w:type="dxa"/>
        </w:tblCellMar>
        <w:tblLook w:val="0000" w:firstRow="0" w:lastRow="0" w:firstColumn="0" w:lastColumn="0" w:noHBand="0" w:noVBand="0"/>
      </w:tblPr>
      <w:tblGrid>
        <w:gridCol w:w="4307"/>
        <w:gridCol w:w="1365"/>
        <w:gridCol w:w="1269"/>
        <w:gridCol w:w="1282"/>
        <w:gridCol w:w="1347"/>
      </w:tblGrid>
      <w:tr w:rsidR="00E041F7" w:rsidRPr="00305F5F" w14:paraId="14B1F1BD" w14:textId="77777777" w:rsidTr="00BF668C">
        <w:trPr>
          <w:cantSplit/>
          <w:trHeight w:val="170"/>
        </w:trPr>
        <w:tc>
          <w:tcPr>
            <w:tcW w:w="2250" w:type="pct"/>
            <w:vAlign w:val="bottom"/>
          </w:tcPr>
          <w:p w14:paraId="153B1333" w14:textId="77777777" w:rsidR="00E041F7" w:rsidRPr="00305F5F" w:rsidRDefault="00E041F7" w:rsidP="001C76B1">
            <w:pPr>
              <w:ind w:left="63"/>
              <w:jc w:val="both"/>
              <w:rPr>
                <w:rFonts w:asciiTheme="minorBidi" w:hAnsiTheme="minorBidi" w:cstheme="minorBidi"/>
                <w:cs/>
              </w:rPr>
            </w:pPr>
          </w:p>
        </w:tc>
        <w:tc>
          <w:tcPr>
            <w:tcW w:w="1376" w:type="pct"/>
            <w:gridSpan w:val="2"/>
            <w:tcBorders>
              <w:top w:val="single" w:sz="4" w:space="0" w:color="auto"/>
              <w:bottom w:val="single" w:sz="4" w:space="0" w:color="auto"/>
            </w:tcBorders>
          </w:tcPr>
          <w:p w14:paraId="165C57CF" w14:textId="77777777" w:rsidR="00E041F7" w:rsidRPr="00305F5F" w:rsidRDefault="00E041F7" w:rsidP="00D9587E">
            <w:pPr>
              <w:ind w:right="-72"/>
              <w:jc w:val="right"/>
              <w:rPr>
                <w:rFonts w:asciiTheme="minorBidi" w:hAnsiTheme="minorBidi" w:cstheme="minorBidi"/>
                <w:b/>
                <w:bCs/>
                <w:cs/>
              </w:rPr>
            </w:pPr>
            <w:r w:rsidRPr="00305F5F">
              <w:rPr>
                <w:rFonts w:asciiTheme="minorBidi" w:hAnsiTheme="minorBidi" w:cstheme="minorBidi"/>
                <w:b/>
                <w:bCs/>
                <w:cs/>
              </w:rPr>
              <w:t>Consolidated</w:t>
            </w:r>
          </w:p>
          <w:p w14:paraId="6FA1503A" w14:textId="77777777" w:rsidR="00E041F7" w:rsidRPr="00305F5F" w:rsidRDefault="00E041F7" w:rsidP="00D9587E">
            <w:pPr>
              <w:ind w:right="-72"/>
              <w:jc w:val="right"/>
              <w:rPr>
                <w:rFonts w:asciiTheme="minorBidi" w:hAnsiTheme="minorBidi" w:cstheme="minorBidi"/>
                <w:b/>
                <w:bCs/>
                <w:cs/>
              </w:rPr>
            </w:pPr>
            <w:proofErr w:type="spellStart"/>
            <w:r w:rsidRPr="00305F5F">
              <w:rPr>
                <w:rFonts w:asciiTheme="minorBidi" w:hAnsiTheme="minorBidi" w:cstheme="minorBidi"/>
                <w:b/>
                <w:bCs/>
                <w:cs/>
              </w:rPr>
              <w:t>financial</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information</w:t>
            </w:r>
            <w:proofErr w:type="spellEnd"/>
          </w:p>
        </w:tc>
        <w:tc>
          <w:tcPr>
            <w:tcW w:w="1374" w:type="pct"/>
            <w:gridSpan w:val="2"/>
            <w:tcBorders>
              <w:top w:val="single" w:sz="4" w:space="0" w:color="auto"/>
              <w:bottom w:val="single" w:sz="4" w:space="0" w:color="auto"/>
            </w:tcBorders>
          </w:tcPr>
          <w:p w14:paraId="1A8FAB79" w14:textId="77777777" w:rsidR="00E041F7" w:rsidRPr="00305F5F" w:rsidRDefault="00E041F7" w:rsidP="00D9587E">
            <w:pPr>
              <w:ind w:right="-72"/>
              <w:jc w:val="right"/>
              <w:rPr>
                <w:rFonts w:asciiTheme="minorBidi" w:hAnsiTheme="minorBidi" w:cstheme="minorBidi"/>
                <w:b/>
                <w:bCs/>
                <w:cs/>
              </w:rPr>
            </w:pPr>
            <w:proofErr w:type="spellStart"/>
            <w:r w:rsidRPr="00305F5F">
              <w:rPr>
                <w:rFonts w:asciiTheme="minorBidi" w:hAnsiTheme="minorBidi" w:cstheme="minorBidi"/>
                <w:b/>
                <w:bCs/>
                <w:cs/>
              </w:rPr>
              <w:t>Separate</w:t>
            </w:r>
            <w:proofErr w:type="spellEnd"/>
            <w:r w:rsidRPr="00305F5F">
              <w:rPr>
                <w:rFonts w:asciiTheme="minorBidi" w:hAnsiTheme="minorBidi" w:cstheme="minorBidi"/>
                <w:b/>
                <w:bCs/>
                <w:cs/>
              </w:rPr>
              <w:t xml:space="preserve"> </w:t>
            </w:r>
            <w:r w:rsidRPr="00305F5F">
              <w:rPr>
                <w:rFonts w:asciiTheme="minorBidi" w:hAnsiTheme="minorBidi" w:cstheme="minorBidi"/>
                <w:b/>
                <w:bCs/>
                <w:cs/>
              </w:rPr>
              <w:br/>
            </w:r>
            <w:proofErr w:type="spellStart"/>
            <w:r w:rsidRPr="00305F5F">
              <w:rPr>
                <w:rFonts w:asciiTheme="minorBidi" w:hAnsiTheme="minorBidi" w:cstheme="minorBidi"/>
                <w:b/>
                <w:bCs/>
                <w:cs/>
              </w:rPr>
              <w:t>financial</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information</w:t>
            </w:r>
            <w:proofErr w:type="spellEnd"/>
          </w:p>
        </w:tc>
      </w:tr>
      <w:tr w:rsidR="00E041F7" w:rsidRPr="00305F5F" w14:paraId="6A90F165" w14:textId="77777777" w:rsidTr="00052690">
        <w:trPr>
          <w:cantSplit/>
          <w:trHeight w:val="170"/>
        </w:trPr>
        <w:tc>
          <w:tcPr>
            <w:tcW w:w="2250" w:type="pct"/>
            <w:vAlign w:val="bottom"/>
          </w:tcPr>
          <w:p w14:paraId="09939CA8" w14:textId="77777777" w:rsidR="00E041F7" w:rsidRPr="00305F5F" w:rsidRDefault="00E041F7" w:rsidP="001C76B1">
            <w:pPr>
              <w:ind w:left="63"/>
              <w:jc w:val="both"/>
              <w:rPr>
                <w:rFonts w:asciiTheme="minorBidi" w:hAnsiTheme="minorBidi" w:cstheme="minorBidi"/>
                <w:cs/>
              </w:rPr>
            </w:pPr>
          </w:p>
        </w:tc>
        <w:tc>
          <w:tcPr>
            <w:tcW w:w="713" w:type="pct"/>
            <w:tcBorders>
              <w:bottom w:val="single" w:sz="4" w:space="0" w:color="auto"/>
            </w:tcBorders>
            <w:vAlign w:val="bottom"/>
          </w:tcPr>
          <w:p w14:paraId="7EED86F5" w14:textId="77777777" w:rsidR="00E041F7" w:rsidRPr="00305F5F" w:rsidRDefault="00E041F7" w:rsidP="00D9587E">
            <w:pPr>
              <w:ind w:right="-72"/>
              <w:jc w:val="right"/>
              <w:rPr>
                <w:rFonts w:asciiTheme="minorBidi" w:hAnsiTheme="minorBidi" w:cstheme="minorBidi"/>
                <w:b/>
                <w:bCs/>
                <w:lang w:val="en-US"/>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US Dollar</w:t>
            </w:r>
          </w:p>
        </w:tc>
        <w:tc>
          <w:tcPr>
            <w:tcW w:w="663" w:type="pct"/>
            <w:tcBorders>
              <w:bottom w:val="single" w:sz="4" w:space="0" w:color="auto"/>
            </w:tcBorders>
            <w:vAlign w:val="bottom"/>
          </w:tcPr>
          <w:p w14:paraId="795F7277" w14:textId="77777777" w:rsidR="00E041F7" w:rsidRPr="00305F5F" w:rsidRDefault="00E041F7" w:rsidP="00D9587E">
            <w:pPr>
              <w:ind w:right="-72"/>
              <w:jc w:val="right"/>
              <w:rPr>
                <w:rFonts w:asciiTheme="minorBidi" w:hAnsiTheme="minorBidi" w:cstheme="minorBidi"/>
                <w:b/>
                <w:bCs/>
                <w:cs/>
                <w:lang w:val="en-GB"/>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Baht</w:t>
            </w:r>
            <w:proofErr w:type="spellEnd"/>
          </w:p>
        </w:tc>
        <w:tc>
          <w:tcPr>
            <w:tcW w:w="670" w:type="pct"/>
            <w:tcBorders>
              <w:bottom w:val="single" w:sz="4" w:space="0" w:color="auto"/>
            </w:tcBorders>
            <w:vAlign w:val="bottom"/>
          </w:tcPr>
          <w:p w14:paraId="5DB73D09" w14:textId="77777777" w:rsidR="00E041F7" w:rsidRPr="00305F5F" w:rsidRDefault="00E041F7" w:rsidP="00D9587E">
            <w:pPr>
              <w:ind w:right="-72"/>
              <w:jc w:val="right"/>
              <w:rPr>
                <w:rFonts w:asciiTheme="minorBidi" w:hAnsiTheme="minorBidi" w:cstheme="minorBidi"/>
                <w:b/>
                <w:bCs/>
                <w:cs/>
                <w:lang w:val="en-GB"/>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US Dollar</w:t>
            </w:r>
          </w:p>
        </w:tc>
        <w:tc>
          <w:tcPr>
            <w:tcW w:w="704" w:type="pct"/>
            <w:tcBorders>
              <w:bottom w:val="single" w:sz="4" w:space="0" w:color="auto"/>
            </w:tcBorders>
            <w:vAlign w:val="bottom"/>
          </w:tcPr>
          <w:p w14:paraId="59AD5B35" w14:textId="77777777" w:rsidR="00E041F7" w:rsidRPr="00305F5F" w:rsidRDefault="00E041F7" w:rsidP="00D9587E">
            <w:pPr>
              <w:ind w:left="-68" w:right="-72" w:firstLine="68"/>
              <w:jc w:val="right"/>
              <w:rPr>
                <w:rFonts w:asciiTheme="minorBidi" w:hAnsiTheme="minorBidi" w:cstheme="minorBidi"/>
                <w:b/>
                <w:bCs/>
                <w:cs/>
                <w:lang w:val="en-GB"/>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Baht</w:t>
            </w:r>
            <w:proofErr w:type="spellEnd"/>
          </w:p>
        </w:tc>
      </w:tr>
      <w:tr w:rsidR="00E041F7" w:rsidRPr="00305F5F" w14:paraId="39DF045E" w14:textId="77777777" w:rsidTr="00BF5DA4">
        <w:trPr>
          <w:cantSplit/>
          <w:trHeight w:val="170"/>
        </w:trPr>
        <w:tc>
          <w:tcPr>
            <w:tcW w:w="2250" w:type="pct"/>
            <w:vAlign w:val="bottom"/>
          </w:tcPr>
          <w:p w14:paraId="5589942B" w14:textId="77777777" w:rsidR="00E041F7" w:rsidRPr="00305F5F" w:rsidRDefault="00E041F7" w:rsidP="001C76B1">
            <w:pPr>
              <w:ind w:left="63"/>
              <w:jc w:val="both"/>
              <w:rPr>
                <w:rFonts w:asciiTheme="minorBidi" w:hAnsiTheme="minorBidi" w:cstheme="minorBidi"/>
                <w:lang w:val="en-US"/>
              </w:rPr>
            </w:pPr>
          </w:p>
        </w:tc>
        <w:tc>
          <w:tcPr>
            <w:tcW w:w="713" w:type="pct"/>
            <w:shd w:val="clear" w:color="auto" w:fill="auto"/>
            <w:vAlign w:val="bottom"/>
          </w:tcPr>
          <w:p w14:paraId="1A0625B7" w14:textId="77777777" w:rsidR="00E041F7" w:rsidRPr="00305F5F" w:rsidRDefault="00E041F7" w:rsidP="00D9587E">
            <w:pPr>
              <w:ind w:right="-72"/>
              <w:jc w:val="right"/>
              <w:rPr>
                <w:rFonts w:asciiTheme="minorBidi" w:hAnsiTheme="minorBidi" w:cstheme="minorBidi"/>
                <w:b/>
                <w:bCs/>
                <w:cs/>
              </w:rPr>
            </w:pPr>
          </w:p>
        </w:tc>
        <w:tc>
          <w:tcPr>
            <w:tcW w:w="663" w:type="pct"/>
            <w:shd w:val="clear" w:color="auto" w:fill="auto"/>
            <w:vAlign w:val="bottom"/>
          </w:tcPr>
          <w:p w14:paraId="78E1AD20" w14:textId="77777777" w:rsidR="00E041F7" w:rsidRPr="00305F5F" w:rsidRDefault="00E041F7" w:rsidP="00D9587E">
            <w:pPr>
              <w:ind w:right="-72"/>
              <w:jc w:val="right"/>
              <w:rPr>
                <w:rFonts w:asciiTheme="minorBidi" w:hAnsiTheme="minorBidi" w:cstheme="minorBidi"/>
                <w:b/>
                <w:bCs/>
                <w:cs/>
              </w:rPr>
            </w:pPr>
          </w:p>
        </w:tc>
        <w:tc>
          <w:tcPr>
            <w:tcW w:w="670" w:type="pct"/>
            <w:shd w:val="clear" w:color="auto" w:fill="auto"/>
            <w:vAlign w:val="bottom"/>
          </w:tcPr>
          <w:p w14:paraId="04BBA80E" w14:textId="77777777" w:rsidR="00E041F7" w:rsidRPr="00305F5F" w:rsidRDefault="00E041F7" w:rsidP="00D9587E">
            <w:pPr>
              <w:ind w:right="-72"/>
              <w:jc w:val="right"/>
              <w:rPr>
                <w:rFonts w:asciiTheme="minorBidi" w:hAnsiTheme="minorBidi" w:cstheme="minorBidi"/>
                <w:b/>
                <w:bCs/>
                <w:cs/>
              </w:rPr>
            </w:pPr>
          </w:p>
        </w:tc>
        <w:tc>
          <w:tcPr>
            <w:tcW w:w="704" w:type="pct"/>
            <w:shd w:val="clear" w:color="auto" w:fill="auto"/>
            <w:vAlign w:val="bottom"/>
          </w:tcPr>
          <w:p w14:paraId="2E2AC547" w14:textId="77777777" w:rsidR="00E041F7" w:rsidRPr="00305F5F" w:rsidRDefault="00E041F7" w:rsidP="00D9587E">
            <w:pPr>
              <w:ind w:right="-72"/>
              <w:jc w:val="right"/>
              <w:rPr>
                <w:rFonts w:asciiTheme="minorBidi" w:hAnsiTheme="minorBidi" w:cstheme="minorBidi"/>
                <w:b/>
                <w:bCs/>
                <w:cs/>
              </w:rPr>
            </w:pPr>
          </w:p>
        </w:tc>
      </w:tr>
      <w:tr w:rsidR="00D743B9" w:rsidRPr="00305F5F" w14:paraId="628E40E7" w14:textId="77777777" w:rsidTr="00BF5DA4">
        <w:trPr>
          <w:cantSplit/>
          <w:trHeight w:val="170"/>
        </w:trPr>
        <w:tc>
          <w:tcPr>
            <w:tcW w:w="2250" w:type="pct"/>
          </w:tcPr>
          <w:p w14:paraId="3BB7603E" w14:textId="0C712D96" w:rsidR="00D743B9" w:rsidRPr="00305F5F" w:rsidRDefault="00D743B9" w:rsidP="00D743B9">
            <w:pPr>
              <w:ind w:left="63"/>
              <w:jc w:val="both"/>
              <w:rPr>
                <w:rFonts w:asciiTheme="minorBidi" w:hAnsiTheme="minorBidi" w:cstheme="minorBidi"/>
                <w:lang w:val="en-US"/>
              </w:rPr>
            </w:pPr>
            <w:proofErr w:type="spellStart"/>
            <w:r w:rsidRPr="00305F5F">
              <w:rPr>
                <w:rFonts w:asciiTheme="minorBidi" w:hAnsiTheme="minorBidi" w:cstheme="minorBidi"/>
                <w:cs/>
              </w:rPr>
              <w:t>Opening</w:t>
            </w:r>
            <w:proofErr w:type="spellEnd"/>
            <w:r w:rsidRPr="00305F5F">
              <w:rPr>
                <w:rFonts w:asciiTheme="minorBidi" w:hAnsiTheme="minorBidi" w:cstheme="minorBidi"/>
                <w:cs/>
              </w:rPr>
              <w:t xml:space="preserve"> </w:t>
            </w:r>
            <w:proofErr w:type="spellStart"/>
            <w:r w:rsidRPr="00305F5F">
              <w:rPr>
                <w:rFonts w:asciiTheme="minorBidi" w:hAnsiTheme="minorBidi" w:cstheme="minorBidi"/>
                <w:cs/>
              </w:rPr>
              <w:t>book</w:t>
            </w:r>
            <w:proofErr w:type="spellEnd"/>
            <w:r w:rsidRPr="00305F5F">
              <w:rPr>
                <w:rFonts w:asciiTheme="minorBidi" w:hAnsiTheme="minorBidi" w:cstheme="minorBidi"/>
                <w:cs/>
              </w:rPr>
              <w:t xml:space="preserve"> </w:t>
            </w:r>
            <w:proofErr w:type="spellStart"/>
            <w:r w:rsidRPr="00305F5F">
              <w:rPr>
                <w:rFonts w:asciiTheme="minorBidi" w:hAnsiTheme="minorBidi" w:cstheme="minorBidi"/>
                <w:cs/>
              </w:rPr>
              <w:t>value</w:t>
            </w:r>
            <w:proofErr w:type="spellEnd"/>
          </w:p>
        </w:tc>
        <w:tc>
          <w:tcPr>
            <w:tcW w:w="713" w:type="pct"/>
            <w:shd w:val="clear" w:color="auto" w:fill="auto"/>
            <w:vAlign w:val="center"/>
          </w:tcPr>
          <w:p w14:paraId="04F3F90D" w14:textId="25BE746B" w:rsidR="00D743B9" w:rsidRPr="00305F5F" w:rsidRDefault="00A143D7" w:rsidP="00D743B9">
            <w:pPr>
              <w:ind w:right="-72" w:hanging="227"/>
              <w:jc w:val="right"/>
              <w:rPr>
                <w:rFonts w:asciiTheme="minorBidi" w:hAnsiTheme="minorBidi" w:cstheme="minorBidi"/>
                <w:cs/>
                <w:lang w:val="en-GB"/>
              </w:rPr>
            </w:pPr>
            <w:r w:rsidRPr="00305F5F">
              <w:rPr>
                <w:rFonts w:asciiTheme="minorBidi" w:hAnsiTheme="minorBidi" w:cstheme="minorBidi" w:hint="cs"/>
                <w:lang w:val="en-GB"/>
              </w:rPr>
              <w:t>431</w:t>
            </w:r>
          </w:p>
        </w:tc>
        <w:tc>
          <w:tcPr>
            <w:tcW w:w="663" w:type="pct"/>
            <w:shd w:val="clear" w:color="auto" w:fill="auto"/>
            <w:vAlign w:val="center"/>
          </w:tcPr>
          <w:p w14:paraId="1EA628FD" w14:textId="6CD0C7EA" w:rsidR="00D743B9" w:rsidRPr="00305F5F" w:rsidRDefault="00A143D7" w:rsidP="00D743B9">
            <w:pPr>
              <w:ind w:right="-72" w:hanging="227"/>
              <w:jc w:val="right"/>
              <w:rPr>
                <w:rFonts w:asciiTheme="minorBidi" w:hAnsiTheme="minorBidi" w:cstheme="minorBidi"/>
                <w:cs/>
                <w:lang w:val="en-GB"/>
              </w:rPr>
            </w:pPr>
            <w:r w:rsidRPr="00305F5F">
              <w:rPr>
                <w:rFonts w:asciiTheme="minorBidi" w:hAnsiTheme="minorBidi" w:cstheme="minorBidi"/>
                <w:lang w:val="en-GB"/>
              </w:rPr>
              <w:t>14</w:t>
            </w:r>
            <w:r w:rsidR="00D743B9" w:rsidRPr="00305F5F">
              <w:rPr>
                <w:rFonts w:asciiTheme="minorBidi" w:hAnsiTheme="minorBidi" w:cstheme="minorBidi"/>
                <w:lang w:val="en-US"/>
              </w:rPr>
              <w:t>,</w:t>
            </w:r>
            <w:r w:rsidRPr="00305F5F">
              <w:rPr>
                <w:rFonts w:asciiTheme="minorBidi" w:hAnsiTheme="minorBidi" w:cstheme="minorBidi"/>
                <w:lang w:val="en-GB"/>
              </w:rPr>
              <w:t>408</w:t>
            </w:r>
          </w:p>
        </w:tc>
        <w:tc>
          <w:tcPr>
            <w:tcW w:w="670" w:type="pct"/>
            <w:shd w:val="clear" w:color="auto" w:fill="auto"/>
            <w:vAlign w:val="center"/>
          </w:tcPr>
          <w:p w14:paraId="677F2D67" w14:textId="1B47E686" w:rsidR="00D743B9" w:rsidRPr="00305F5F" w:rsidRDefault="00A143D7" w:rsidP="00D743B9">
            <w:pPr>
              <w:ind w:right="-72" w:hanging="227"/>
              <w:jc w:val="right"/>
              <w:rPr>
                <w:rFonts w:asciiTheme="minorBidi" w:hAnsiTheme="minorBidi" w:cstheme="minorBidi"/>
                <w:cs/>
                <w:lang w:val="en-GB"/>
              </w:rPr>
            </w:pPr>
            <w:r w:rsidRPr="00305F5F">
              <w:rPr>
                <w:rFonts w:asciiTheme="minorBidi" w:hAnsiTheme="minorBidi" w:cstheme="minorBidi"/>
                <w:lang w:val="en-GB"/>
              </w:rPr>
              <w:t>2</w:t>
            </w:r>
            <w:r w:rsidR="00D743B9" w:rsidRPr="00305F5F">
              <w:rPr>
                <w:rFonts w:asciiTheme="minorBidi" w:hAnsiTheme="minorBidi" w:cstheme="minorBidi"/>
                <w:lang w:val="en-US"/>
              </w:rPr>
              <w:t>,</w:t>
            </w:r>
            <w:r w:rsidRPr="00305F5F">
              <w:rPr>
                <w:rFonts w:asciiTheme="minorBidi" w:hAnsiTheme="minorBidi" w:cstheme="minorBidi"/>
                <w:lang w:val="en-GB"/>
              </w:rPr>
              <w:t>511</w:t>
            </w:r>
          </w:p>
        </w:tc>
        <w:tc>
          <w:tcPr>
            <w:tcW w:w="704" w:type="pct"/>
            <w:shd w:val="clear" w:color="auto" w:fill="auto"/>
            <w:vAlign w:val="center"/>
          </w:tcPr>
          <w:p w14:paraId="14FDAACD" w14:textId="05650F7A" w:rsidR="00D743B9" w:rsidRPr="00305F5F" w:rsidRDefault="00A143D7" w:rsidP="00D743B9">
            <w:pPr>
              <w:ind w:right="-72" w:hanging="227"/>
              <w:jc w:val="right"/>
              <w:rPr>
                <w:rFonts w:asciiTheme="minorBidi" w:hAnsiTheme="minorBidi" w:cstheme="minorBidi"/>
                <w:cs/>
                <w:lang w:val="en-GB"/>
              </w:rPr>
            </w:pPr>
            <w:r w:rsidRPr="00305F5F">
              <w:rPr>
                <w:rFonts w:asciiTheme="minorBidi" w:hAnsiTheme="minorBidi" w:cstheme="minorBidi"/>
                <w:lang w:val="en-GB"/>
              </w:rPr>
              <w:t>83</w:t>
            </w:r>
            <w:r w:rsidR="00D743B9" w:rsidRPr="00305F5F">
              <w:rPr>
                <w:rFonts w:asciiTheme="minorBidi" w:hAnsiTheme="minorBidi" w:cstheme="minorBidi"/>
                <w:lang w:val="en-GB"/>
              </w:rPr>
              <w:t>,</w:t>
            </w:r>
            <w:r w:rsidRPr="00305F5F">
              <w:rPr>
                <w:rFonts w:asciiTheme="minorBidi" w:hAnsiTheme="minorBidi" w:cstheme="minorBidi"/>
                <w:lang w:val="en-GB"/>
              </w:rPr>
              <w:t>896</w:t>
            </w:r>
          </w:p>
        </w:tc>
      </w:tr>
      <w:tr w:rsidR="00C016D7" w:rsidRPr="00305F5F" w14:paraId="77CBDC0D" w14:textId="77777777" w:rsidTr="00BF5DA4">
        <w:trPr>
          <w:cantSplit/>
          <w:trHeight w:val="170"/>
        </w:trPr>
        <w:tc>
          <w:tcPr>
            <w:tcW w:w="2250" w:type="pct"/>
          </w:tcPr>
          <w:p w14:paraId="065CD43C" w14:textId="00C8C186" w:rsidR="00C016D7" w:rsidRPr="00305F5F" w:rsidRDefault="00C016D7" w:rsidP="00C016D7">
            <w:pPr>
              <w:ind w:left="63"/>
              <w:jc w:val="both"/>
              <w:rPr>
                <w:rFonts w:asciiTheme="minorBidi" w:hAnsiTheme="minorBidi" w:cstheme="minorBidi"/>
                <w:cs/>
                <w:lang w:val="en-GB"/>
              </w:rPr>
            </w:pPr>
            <w:r w:rsidRPr="00305F5F">
              <w:rPr>
                <w:rFonts w:asciiTheme="minorBidi" w:hAnsiTheme="minorBidi" w:cstheme="minorBidi"/>
                <w:lang w:val="en-GB"/>
              </w:rPr>
              <w:t>Share of net profit after income taxes</w:t>
            </w:r>
          </w:p>
        </w:tc>
        <w:tc>
          <w:tcPr>
            <w:tcW w:w="713" w:type="pct"/>
            <w:shd w:val="clear" w:color="auto" w:fill="auto"/>
            <w:vAlign w:val="center"/>
          </w:tcPr>
          <w:p w14:paraId="3246AE01" w14:textId="6BBBA9BA" w:rsidR="00C016D7" w:rsidRPr="00305F5F" w:rsidRDefault="00C016D7" w:rsidP="00C016D7">
            <w:pPr>
              <w:ind w:right="-72"/>
              <w:jc w:val="right"/>
              <w:rPr>
                <w:rFonts w:asciiTheme="minorBidi" w:hAnsiTheme="minorBidi" w:cstheme="minorBidi"/>
                <w:lang w:val="en-GB"/>
              </w:rPr>
            </w:pPr>
            <w:r w:rsidRPr="00305F5F">
              <w:rPr>
                <w:rFonts w:ascii="Cordia New" w:hAnsi="Cordia New" w:cs="Cordia New"/>
                <w:lang w:val="en-US"/>
              </w:rPr>
              <w:t>6</w:t>
            </w:r>
          </w:p>
        </w:tc>
        <w:tc>
          <w:tcPr>
            <w:tcW w:w="663" w:type="pct"/>
            <w:shd w:val="clear" w:color="auto" w:fill="auto"/>
            <w:vAlign w:val="center"/>
          </w:tcPr>
          <w:p w14:paraId="5C8E3CA5" w14:textId="7352CEF5" w:rsidR="00C016D7" w:rsidRPr="00305F5F" w:rsidRDefault="00C016D7" w:rsidP="00C016D7">
            <w:pPr>
              <w:ind w:right="-72"/>
              <w:jc w:val="right"/>
              <w:rPr>
                <w:rFonts w:asciiTheme="minorBidi" w:hAnsiTheme="minorBidi" w:cstheme="minorBidi"/>
                <w:cs/>
                <w:lang w:val="en-GB"/>
              </w:rPr>
            </w:pPr>
            <w:r w:rsidRPr="00305F5F">
              <w:rPr>
                <w:rFonts w:ascii="Cordia New" w:hAnsi="Cordia New" w:cs="Cordia New"/>
                <w:lang w:val="en-GB"/>
              </w:rPr>
              <w:t>176</w:t>
            </w:r>
          </w:p>
        </w:tc>
        <w:tc>
          <w:tcPr>
            <w:tcW w:w="670" w:type="pct"/>
            <w:shd w:val="clear" w:color="auto" w:fill="auto"/>
            <w:vAlign w:val="center"/>
          </w:tcPr>
          <w:p w14:paraId="57B96F70" w14:textId="4ADA7F45" w:rsidR="00C016D7" w:rsidRPr="00305F5F" w:rsidRDefault="00C016D7" w:rsidP="00C016D7">
            <w:pPr>
              <w:ind w:right="-72"/>
              <w:jc w:val="right"/>
              <w:rPr>
                <w:rFonts w:asciiTheme="minorBidi" w:hAnsiTheme="minorBidi" w:cstheme="minorBidi"/>
                <w:lang w:val="en-GB"/>
              </w:rPr>
            </w:pPr>
            <w:r w:rsidRPr="00305F5F">
              <w:rPr>
                <w:rFonts w:ascii="Cordia New" w:hAnsi="Cordia New" w:cs="Cordia New" w:hint="cs"/>
                <w:cs/>
              </w:rPr>
              <w:t>-</w:t>
            </w:r>
          </w:p>
        </w:tc>
        <w:tc>
          <w:tcPr>
            <w:tcW w:w="704" w:type="pct"/>
            <w:shd w:val="clear" w:color="auto" w:fill="auto"/>
            <w:vAlign w:val="center"/>
          </w:tcPr>
          <w:p w14:paraId="7FF5124C" w14:textId="3B51540E" w:rsidR="00C016D7" w:rsidRPr="00305F5F" w:rsidRDefault="00C016D7" w:rsidP="00C016D7">
            <w:pPr>
              <w:ind w:right="-72"/>
              <w:jc w:val="right"/>
              <w:rPr>
                <w:rFonts w:asciiTheme="minorBidi" w:hAnsiTheme="minorBidi" w:cstheme="minorBidi"/>
                <w:lang w:val="en-GB"/>
              </w:rPr>
            </w:pPr>
            <w:r w:rsidRPr="00305F5F">
              <w:rPr>
                <w:rFonts w:ascii="Cordia New" w:hAnsi="Cordia New" w:cs="Cordia New"/>
                <w:lang w:val="en-US"/>
              </w:rPr>
              <w:t>-</w:t>
            </w:r>
          </w:p>
        </w:tc>
      </w:tr>
      <w:tr w:rsidR="00C016D7" w:rsidRPr="00305F5F" w14:paraId="491AD095" w14:textId="77777777" w:rsidTr="00BF5DA4">
        <w:trPr>
          <w:cantSplit/>
          <w:trHeight w:val="170"/>
        </w:trPr>
        <w:tc>
          <w:tcPr>
            <w:tcW w:w="2250" w:type="pct"/>
          </w:tcPr>
          <w:p w14:paraId="07DE1110" w14:textId="2748C427" w:rsidR="00C016D7" w:rsidRPr="00305F5F" w:rsidRDefault="00C016D7" w:rsidP="00C016D7">
            <w:pPr>
              <w:ind w:left="63"/>
              <w:jc w:val="both"/>
              <w:rPr>
                <w:rFonts w:asciiTheme="minorBidi" w:hAnsiTheme="minorBidi" w:cstheme="minorBidi"/>
                <w:cs/>
                <w:lang w:val="en-GB"/>
              </w:rPr>
            </w:pPr>
            <w:r w:rsidRPr="00305F5F">
              <w:rPr>
                <w:rFonts w:asciiTheme="minorBidi" w:hAnsiTheme="minorBidi" w:cstheme="minorBidi"/>
                <w:lang w:val="en-GB"/>
              </w:rPr>
              <w:t>Dividend</w:t>
            </w:r>
            <w:r w:rsidRPr="00305F5F">
              <w:rPr>
                <w:rFonts w:asciiTheme="minorBidi" w:hAnsiTheme="minorBidi" w:cstheme="minorBidi"/>
                <w:cs/>
              </w:rPr>
              <w:t xml:space="preserve"> </w:t>
            </w:r>
            <w:r w:rsidRPr="00305F5F">
              <w:rPr>
                <w:rFonts w:asciiTheme="minorBidi" w:hAnsiTheme="minorBidi" w:cstheme="minorBidi"/>
                <w:lang w:val="en-GB"/>
              </w:rPr>
              <w:t>received</w:t>
            </w:r>
            <w:r w:rsidRPr="00305F5F">
              <w:rPr>
                <w:rFonts w:asciiTheme="minorBidi" w:hAnsiTheme="minorBidi" w:cstheme="minorBidi"/>
                <w:cs/>
              </w:rPr>
              <w:t xml:space="preserve"> </w:t>
            </w:r>
            <w:r w:rsidRPr="00305F5F">
              <w:rPr>
                <w:rFonts w:asciiTheme="minorBidi" w:hAnsiTheme="minorBidi" w:cstheme="minorBidi"/>
                <w:lang w:val="en-GB"/>
              </w:rPr>
              <w:t>from</w:t>
            </w:r>
            <w:r w:rsidRPr="00305F5F">
              <w:rPr>
                <w:rFonts w:asciiTheme="minorBidi" w:hAnsiTheme="minorBidi" w:cstheme="minorBidi"/>
                <w:cs/>
              </w:rPr>
              <w:t xml:space="preserve"> </w:t>
            </w:r>
            <w:proofErr w:type="spellStart"/>
            <w:r w:rsidRPr="00305F5F">
              <w:rPr>
                <w:rFonts w:asciiTheme="minorBidi" w:hAnsiTheme="minorBidi" w:cstheme="minorBidi" w:hint="cs"/>
                <w:cs/>
              </w:rPr>
              <w:t>associates</w:t>
            </w:r>
            <w:proofErr w:type="spellEnd"/>
          </w:p>
        </w:tc>
        <w:tc>
          <w:tcPr>
            <w:tcW w:w="713" w:type="pct"/>
            <w:shd w:val="clear" w:color="auto" w:fill="auto"/>
            <w:vAlign w:val="center"/>
          </w:tcPr>
          <w:p w14:paraId="6D413BDF" w14:textId="196B36FD" w:rsidR="00C016D7" w:rsidRPr="00305F5F" w:rsidRDefault="00C016D7" w:rsidP="00C016D7">
            <w:pPr>
              <w:ind w:right="-72"/>
              <w:jc w:val="right"/>
              <w:rPr>
                <w:rFonts w:asciiTheme="minorBidi" w:hAnsiTheme="minorBidi" w:cstheme="minorBidi"/>
                <w:lang w:val="en-US"/>
              </w:rPr>
            </w:pPr>
            <w:r w:rsidRPr="00305F5F">
              <w:rPr>
                <w:rFonts w:ascii="Cordia New" w:hAnsi="Cordia New" w:cs="Cordia New"/>
                <w:lang w:val="en-US"/>
              </w:rPr>
              <w:t>(3)</w:t>
            </w:r>
          </w:p>
        </w:tc>
        <w:tc>
          <w:tcPr>
            <w:tcW w:w="663" w:type="pct"/>
            <w:shd w:val="clear" w:color="auto" w:fill="auto"/>
            <w:vAlign w:val="center"/>
          </w:tcPr>
          <w:p w14:paraId="7AA2C887" w14:textId="3A127CB2" w:rsidR="00C016D7" w:rsidRPr="00305F5F" w:rsidRDefault="00C016D7" w:rsidP="00C016D7">
            <w:pPr>
              <w:ind w:right="-72"/>
              <w:jc w:val="right"/>
              <w:rPr>
                <w:rFonts w:asciiTheme="minorBidi" w:hAnsiTheme="minorBidi" w:cstheme="minorBidi"/>
                <w:cs/>
                <w:lang w:val="en-GB"/>
              </w:rPr>
            </w:pPr>
            <w:r w:rsidRPr="00305F5F">
              <w:rPr>
                <w:rFonts w:ascii="Cordia New" w:hAnsi="Cordia New" w:cs="Cordia New"/>
                <w:lang w:val="en-US"/>
              </w:rPr>
              <w:t>(95)</w:t>
            </w:r>
          </w:p>
        </w:tc>
        <w:tc>
          <w:tcPr>
            <w:tcW w:w="670" w:type="pct"/>
            <w:shd w:val="clear" w:color="auto" w:fill="auto"/>
            <w:vAlign w:val="center"/>
          </w:tcPr>
          <w:p w14:paraId="51F3E03F" w14:textId="724689CF" w:rsidR="00C016D7" w:rsidRPr="00305F5F" w:rsidRDefault="00C016D7" w:rsidP="00C016D7">
            <w:pPr>
              <w:ind w:right="-72"/>
              <w:jc w:val="right"/>
              <w:rPr>
                <w:rFonts w:asciiTheme="minorBidi" w:hAnsiTheme="minorBidi" w:cstheme="minorBidi"/>
                <w:lang w:val="en-GB"/>
              </w:rPr>
            </w:pPr>
            <w:r w:rsidRPr="00305F5F">
              <w:rPr>
                <w:rFonts w:ascii="Cordia New" w:hAnsi="Cordia New" w:cs="Cordia New" w:hint="cs"/>
                <w:cs/>
              </w:rPr>
              <w:t>-</w:t>
            </w:r>
          </w:p>
        </w:tc>
        <w:tc>
          <w:tcPr>
            <w:tcW w:w="704" w:type="pct"/>
            <w:shd w:val="clear" w:color="auto" w:fill="auto"/>
            <w:vAlign w:val="center"/>
          </w:tcPr>
          <w:p w14:paraId="13EEBECF" w14:textId="1721BF8A" w:rsidR="00C016D7" w:rsidRPr="00305F5F" w:rsidRDefault="00C016D7" w:rsidP="00C016D7">
            <w:pPr>
              <w:ind w:right="-72"/>
              <w:jc w:val="right"/>
              <w:rPr>
                <w:rFonts w:asciiTheme="minorBidi" w:hAnsiTheme="minorBidi" w:cstheme="minorBidi"/>
                <w:lang w:val="en-GB"/>
              </w:rPr>
            </w:pPr>
            <w:r w:rsidRPr="00305F5F">
              <w:rPr>
                <w:rFonts w:ascii="Cordia New" w:hAnsi="Cordia New" w:cs="Cordia New"/>
                <w:lang w:val="en-US"/>
              </w:rPr>
              <w:t>-</w:t>
            </w:r>
          </w:p>
        </w:tc>
      </w:tr>
      <w:tr w:rsidR="00C016D7" w:rsidRPr="00305F5F" w14:paraId="5038EA36" w14:textId="77777777" w:rsidTr="00BF5DA4">
        <w:trPr>
          <w:cantSplit/>
          <w:trHeight w:val="170"/>
        </w:trPr>
        <w:tc>
          <w:tcPr>
            <w:tcW w:w="2250" w:type="pct"/>
          </w:tcPr>
          <w:p w14:paraId="6E27D1D9" w14:textId="54C95C3C" w:rsidR="00C016D7" w:rsidRPr="00305F5F" w:rsidRDefault="00C016D7" w:rsidP="00C016D7">
            <w:pPr>
              <w:ind w:left="63"/>
              <w:jc w:val="both"/>
              <w:rPr>
                <w:rFonts w:asciiTheme="minorBidi" w:hAnsiTheme="minorBidi" w:cstheme="minorBidi"/>
                <w:lang w:val="en-GB"/>
              </w:rPr>
            </w:pPr>
            <w:r w:rsidRPr="00305F5F">
              <w:rPr>
                <w:rFonts w:asciiTheme="minorBidi" w:hAnsiTheme="minorBidi" w:cstheme="minorBidi"/>
                <w:lang w:val="en-GB"/>
              </w:rPr>
              <w:t>Dividend</w:t>
            </w:r>
            <w:r w:rsidRPr="00305F5F">
              <w:rPr>
                <w:rFonts w:asciiTheme="minorBidi" w:hAnsiTheme="minorBidi" w:cstheme="minorBidi"/>
                <w:cs/>
              </w:rPr>
              <w:t xml:space="preserve"> </w:t>
            </w:r>
            <w:r w:rsidRPr="00305F5F">
              <w:rPr>
                <w:rFonts w:asciiTheme="minorBidi" w:hAnsiTheme="minorBidi" w:cstheme="minorBidi"/>
                <w:lang w:val="en-GB"/>
              </w:rPr>
              <w:t>received</w:t>
            </w:r>
            <w:r w:rsidRPr="00305F5F">
              <w:rPr>
                <w:rFonts w:asciiTheme="minorBidi" w:hAnsiTheme="minorBidi" w:cstheme="minorBidi"/>
                <w:cs/>
              </w:rPr>
              <w:t xml:space="preserve"> </w:t>
            </w:r>
            <w:r w:rsidRPr="00305F5F">
              <w:rPr>
                <w:rFonts w:asciiTheme="minorBidi" w:hAnsiTheme="minorBidi" w:cstheme="minorBidi"/>
                <w:lang w:val="en-GB"/>
              </w:rPr>
              <w:t>from</w:t>
            </w:r>
            <w:r w:rsidRPr="00305F5F">
              <w:rPr>
                <w:rFonts w:asciiTheme="minorBidi" w:hAnsiTheme="minorBidi" w:cstheme="minorBidi"/>
                <w:cs/>
              </w:rPr>
              <w:t xml:space="preserve"> </w:t>
            </w:r>
            <w:r w:rsidRPr="00305F5F">
              <w:rPr>
                <w:rFonts w:asciiTheme="minorBidi" w:hAnsiTheme="minorBidi" w:cstheme="minorBidi"/>
                <w:lang w:val="en-GB"/>
              </w:rPr>
              <w:t>joint</w:t>
            </w:r>
            <w:r w:rsidRPr="00305F5F">
              <w:rPr>
                <w:rFonts w:asciiTheme="minorBidi" w:hAnsiTheme="minorBidi" w:cstheme="minorBidi"/>
                <w:cs/>
              </w:rPr>
              <w:t xml:space="preserve"> </w:t>
            </w:r>
            <w:r w:rsidRPr="00305F5F">
              <w:rPr>
                <w:rFonts w:asciiTheme="minorBidi" w:hAnsiTheme="minorBidi" w:cstheme="minorBidi"/>
                <w:lang w:val="en-GB"/>
              </w:rPr>
              <w:t>ventures</w:t>
            </w:r>
          </w:p>
        </w:tc>
        <w:tc>
          <w:tcPr>
            <w:tcW w:w="713" w:type="pct"/>
            <w:shd w:val="clear" w:color="auto" w:fill="auto"/>
            <w:vAlign w:val="center"/>
          </w:tcPr>
          <w:p w14:paraId="08AA691F" w14:textId="41294979" w:rsidR="00C016D7" w:rsidRPr="00305F5F" w:rsidRDefault="00C016D7" w:rsidP="00C016D7">
            <w:pPr>
              <w:ind w:right="-72"/>
              <w:jc w:val="right"/>
              <w:rPr>
                <w:rFonts w:asciiTheme="minorBidi" w:hAnsiTheme="minorBidi" w:cstheme="minorBidi"/>
                <w:lang w:val="en-GB"/>
              </w:rPr>
            </w:pPr>
            <w:r w:rsidRPr="00305F5F">
              <w:rPr>
                <w:rFonts w:ascii="Cordia New" w:hAnsi="Cordia New" w:cs="Cordia New"/>
                <w:lang w:val="en-US"/>
              </w:rPr>
              <w:t>(48)</w:t>
            </w:r>
          </w:p>
        </w:tc>
        <w:tc>
          <w:tcPr>
            <w:tcW w:w="663" w:type="pct"/>
            <w:shd w:val="clear" w:color="auto" w:fill="auto"/>
            <w:vAlign w:val="center"/>
          </w:tcPr>
          <w:p w14:paraId="0C8F8456" w14:textId="04BDD5FF" w:rsidR="00C016D7" w:rsidRPr="00305F5F" w:rsidRDefault="00C016D7" w:rsidP="00C016D7">
            <w:pPr>
              <w:ind w:right="-72"/>
              <w:jc w:val="right"/>
              <w:rPr>
                <w:rFonts w:asciiTheme="minorBidi" w:hAnsiTheme="minorBidi" w:cstheme="minorBidi"/>
                <w:cs/>
                <w:lang w:val="en-GB"/>
              </w:rPr>
            </w:pPr>
            <w:r w:rsidRPr="00305F5F">
              <w:rPr>
                <w:rFonts w:ascii="Cordia New" w:hAnsi="Cordia New" w:cs="Cordia New"/>
                <w:lang w:val="en-US"/>
              </w:rPr>
              <w:t>(1,668)</w:t>
            </w:r>
          </w:p>
        </w:tc>
        <w:tc>
          <w:tcPr>
            <w:tcW w:w="670" w:type="pct"/>
            <w:shd w:val="clear" w:color="auto" w:fill="auto"/>
            <w:vAlign w:val="center"/>
          </w:tcPr>
          <w:p w14:paraId="78D481F3" w14:textId="01C74858" w:rsidR="00C016D7" w:rsidRPr="00305F5F" w:rsidRDefault="00C016D7" w:rsidP="00C016D7">
            <w:pPr>
              <w:ind w:right="-72"/>
              <w:jc w:val="right"/>
              <w:rPr>
                <w:rFonts w:asciiTheme="minorBidi" w:hAnsiTheme="minorBidi" w:cstheme="minorBidi"/>
                <w:lang w:val="en-GB"/>
              </w:rPr>
            </w:pPr>
            <w:r w:rsidRPr="00305F5F">
              <w:rPr>
                <w:rFonts w:ascii="Cordia New" w:hAnsi="Cordia New" w:cs="Cordia New" w:hint="cs"/>
                <w:cs/>
              </w:rPr>
              <w:t>-</w:t>
            </w:r>
          </w:p>
        </w:tc>
        <w:tc>
          <w:tcPr>
            <w:tcW w:w="704" w:type="pct"/>
            <w:shd w:val="clear" w:color="auto" w:fill="auto"/>
            <w:vAlign w:val="center"/>
          </w:tcPr>
          <w:p w14:paraId="0B8A35A6" w14:textId="552F0DFE" w:rsidR="00C016D7" w:rsidRPr="00305F5F" w:rsidRDefault="00C016D7" w:rsidP="00C016D7">
            <w:pPr>
              <w:ind w:right="-72"/>
              <w:jc w:val="right"/>
              <w:rPr>
                <w:rFonts w:asciiTheme="minorBidi" w:hAnsiTheme="minorBidi" w:cstheme="minorBidi"/>
                <w:lang w:val="en-GB"/>
              </w:rPr>
            </w:pPr>
            <w:r w:rsidRPr="00305F5F">
              <w:rPr>
                <w:rFonts w:ascii="Cordia New" w:hAnsi="Cordia New" w:cs="Cordia New"/>
                <w:lang w:val="en-US"/>
              </w:rPr>
              <w:t>-</w:t>
            </w:r>
          </w:p>
        </w:tc>
      </w:tr>
      <w:tr w:rsidR="00C016D7" w:rsidRPr="00305F5F" w14:paraId="023DBA23" w14:textId="77777777" w:rsidTr="00BF5DA4">
        <w:trPr>
          <w:cantSplit/>
          <w:trHeight w:val="170"/>
        </w:trPr>
        <w:tc>
          <w:tcPr>
            <w:tcW w:w="2250" w:type="pct"/>
          </w:tcPr>
          <w:p w14:paraId="62C5D508" w14:textId="0E54D4F4" w:rsidR="00C016D7" w:rsidRPr="00305F5F" w:rsidRDefault="00C016D7" w:rsidP="00C016D7">
            <w:pPr>
              <w:ind w:left="63"/>
              <w:jc w:val="both"/>
              <w:rPr>
                <w:rFonts w:asciiTheme="minorBidi" w:hAnsiTheme="minorBidi" w:cstheme="minorBidi"/>
                <w:cs/>
              </w:rPr>
            </w:pPr>
            <w:r w:rsidRPr="00305F5F">
              <w:rPr>
                <w:rFonts w:asciiTheme="minorBidi" w:hAnsiTheme="minorBidi" w:cstheme="minorBidi"/>
                <w:lang w:val="en-GB"/>
              </w:rPr>
              <w:t>Share</w:t>
            </w:r>
            <w:r w:rsidRPr="00305F5F">
              <w:rPr>
                <w:rFonts w:asciiTheme="minorBidi" w:hAnsiTheme="minorBidi" w:cstheme="minorBidi"/>
                <w:cs/>
              </w:rPr>
              <w:t xml:space="preserve"> </w:t>
            </w:r>
            <w:r w:rsidRPr="00305F5F">
              <w:rPr>
                <w:rFonts w:asciiTheme="minorBidi" w:hAnsiTheme="minorBidi" w:cstheme="minorBidi"/>
                <w:lang w:val="en-GB"/>
              </w:rPr>
              <w:t>of</w:t>
            </w:r>
            <w:r w:rsidRPr="00305F5F">
              <w:rPr>
                <w:rFonts w:asciiTheme="minorBidi" w:hAnsiTheme="minorBidi" w:cstheme="minorBidi"/>
                <w:cs/>
              </w:rPr>
              <w:t xml:space="preserve"> </w:t>
            </w:r>
            <w:r w:rsidRPr="00305F5F">
              <w:rPr>
                <w:rFonts w:asciiTheme="minorBidi" w:hAnsiTheme="minorBidi" w:cstheme="minorBidi"/>
                <w:lang w:val="en-GB"/>
              </w:rPr>
              <w:t>other</w:t>
            </w:r>
            <w:r w:rsidRPr="00305F5F">
              <w:rPr>
                <w:rFonts w:asciiTheme="minorBidi" w:hAnsiTheme="minorBidi" w:cstheme="minorBidi"/>
                <w:cs/>
              </w:rPr>
              <w:t xml:space="preserve"> </w:t>
            </w:r>
            <w:r w:rsidRPr="00305F5F">
              <w:rPr>
                <w:rFonts w:asciiTheme="minorBidi" w:hAnsiTheme="minorBidi" w:cstheme="minorBidi"/>
                <w:lang w:val="en-GB"/>
              </w:rPr>
              <w:t>comprehensive</w:t>
            </w:r>
            <w:r w:rsidRPr="00305F5F">
              <w:rPr>
                <w:rFonts w:asciiTheme="minorBidi" w:hAnsiTheme="minorBidi" w:cstheme="minorBidi"/>
                <w:cs/>
              </w:rPr>
              <w:t xml:space="preserve"> </w:t>
            </w:r>
            <w:r w:rsidRPr="00305F5F">
              <w:rPr>
                <w:rFonts w:asciiTheme="minorBidi" w:hAnsiTheme="minorBidi" w:cstheme="minorBidi"/>
                <w:lang w:val="en-US"/>
              </w:rPr>
              <w:t>income</w:t>
            </w:r>
          </w:p>
        </w:tc>
        <w:tc>
          <w:tcPr>
            <w:tcW w:w="713" w:type="pct"/>
            <w:shd w:val="clear" w:color="auto" w:fill="auto"/>
            <w:vAlign w:val="center"/>
          </w:tcPr>
          <w:p w14:paraId="5A8A8CEA" w14:textId="2A6AA0AD" w:rsidR="00C016D7" w:rsidRPr="00305F5F" w:rsidRDefault="00C016D7" w:rsidP="00C016D7">
            <w:pPr>
              <w:ind w:right="-72"/>
              <w:jc w:val="right"/>
              <w:rPr>
                <w:rFonts w:asciiTheme="minorBidi" w:hAnsiTheme="minorBidi" w:cstheme="minorBidi"/>
                <w:cs/>
              </w:rPr>
            </w:pPr>
          </w:p>
        </w:tc>
        <w:tc>
          <w:tcPr>
            <w:tcW w:w="663" w:type="pct"/>
            <w:shd w:val="clear" w:color="auto" w:fill="auto"/>
            <w:vAlign w:val="center"/>
          </w:tcPr>
          <w:p w14:paraId="104CD443" w14:textId="338148FD" w:rsidR="00C016D7" w:rsidRPr="00305F5F" w:rsidRDefault="00C016D7" w:rsidP="00C016D7">
            <w:pPr>
              <w:ind w:right="-72"/>
              <w:jc w:val="right"/>
              <w:rPr>
                <w:rFonts w:asciiTheme="minorBidi" w:hAnsiTheme="minorBidi" w:cstheme="minorBidi"/>
                <w:cs/>
              </w:rPr>
            </w:pPr>
          </w:p>
        </w:tc>
        <w:tc>
          <w:tcPr>
            <w:tcW w:w="670" w:type="pct"/>
            <w:shd w:val="clear" w:color="auto" w:fill="auto"/>
            <w:vAlign w:val="center"/>
          </w:tcPr>
          <w:p w14:paraId="6E77CD5A" w14:textId="01D9E0F7" w:rsidR="00C016D7" w:rsidRPr="00305F5F" w:rsidRDefault="00C016D7" w:rsidP="00C016D7">
            <w:pPr>
              <w:ind w:right="-72"/>
              <w:jc w:val="right"/>
              <w:rPr>
                <w:rFonts w:asciiTheme="minorBidi" w:hAnsiTheme="minorBidi" w:cstheme="minorBidi"/>
                <w:cs/>
              </w:rPr>
            </w:pPr>
          </w:p>
        </w:tc>
        <w:tc>
          <w:tcPr>
            <w:tcW w:w="704" w:type="pct"/>
            <w:shd w:val="clear" w:color="auto" w:fill="auto"/>
            <w:vAlign w:val="center"/>
          </w:tcPr>
          <w:p w14:paraId="050DECAF" w14:textId="2A699FF2" w:rsidR="00C016D7" w:rsidRPr="00305F5F" w:rsidRDefault="00C016D7" w:rsidP="00C016D7">
            <w:pPr>
              <w:ind w:right="-72"/>
              <w:jc w:val="right"/>
              <w:rPr>
                <w:rFonts w:asciiTheme="minorBidi" w:hAnsiTheme="minorBidi" w:cstheme="minorBidi"/>
                <w:cs/>
              </w:rPr>
            </w:pPr>
          </w:p>
        </w:tc>
      </w:tr>
      <w:tr w:rsidR="00C016D7" w:rsidRPr="00305F5F" w14:paraId="3FF92BB9" w14:textId="77777777" w:rsidTr="00BF5DA4">
        <w:trPr>
          <w:cantSplit/>
          <w:trHeight w:val="170"/>
        </w:trPr>
        <w:tc>
          <w:tcPr>
            <w:tcW w:w="2250" w:type="pct"/>
          </w:tcPr>
          <w:p w14:paraId="151A8BE9" w14:textId="499FD65F" w:rsidR="00C016D7" w:rsidRPr="00305F5F" w:rsidRDefault="00C016D7" w:rsidP="00C016D7">
            <w:pPr>
              <w:ind w:left="63"/>
              <w:rPr>
                <w:rFonts w:asciiTheme="minorBidi" w:hAnsiTheme="minorBidi" w:cstheme="minorBidi"/>
                <w:cs/>
              </w:rPr>
            </w:pPr>
            <w:r w:rsidRPr="00305F5F">
              <w:rPr>
                <w:rFonts w:asciiTheme="minorBidi" w:hAnsiTheme="minorBidi" w:cstheme="minorBidi"/>
                <w:cs/>
              </w:rPr>
              <w:t xml:space="preserve">-  </w:t>
            </w:r>
            <w:proofErr w:type="spellStart"/>
            <w:r w:rsidRPr="00305F5F">
              <w:rPr>
                <w:rFonts w:asciiTheme="minorBidi" w:hAnsiTheme="minorBidi" w:cstheme="minorBidi"/>
                <w:cs/>
              </w:rPr>
              <w:t>Remeasurement</w:t>
            </w:r>
            <w:proofErr w:type="spellEnd"/>
            <w:r w:rsidRPr="00305F5F">
              <w:rPr>
                <w:rFonts w:asciiTheme="minorBidi" w:hAnsiTheme="minorBidi" w:cstheme="minorBidi"/>
                <w:cs/>
              </w:rPr>
              <w:t xml:space="preserve"> of </w:t>
            </w:r>
            <w:proofErr w:type="spellStart"/>
            <w:r w:rsidRPr="00305F5F">
              <w:rPr>
                <w:rFonts w:asciiTheme="minorBidi" w:hAnsiTheme="minorBidi" w:cstheme="minorBidi"/>
                <w:cs/>
              </w:rPr>
              <w:t>employee</w:t>
            </w:r>
            <w:proofErr w:type="spellEnd"/>
            <w:r w:rsidRPr="00305F5F">
              <w:rPr>
                <w:rFonts w:asciiTheme="minorBidi" w:hAnsiTheme="minorBidi" w:cstheme="minorBidi"/>
                <w:cs/>
              </w:rPr>
              <w:t xml:space="preserve"> </w:t>
            </w:r>
            <w:proofErr w:type="spellStart"/>
            <w:r w:rsidRPr="00305F5F">
              <w:rPr>
                <w:rFonts w:asciiTheme="minorBidi" w:hAnsiTheme="minorBidi" w:cstheme="minorBidi"/>
                <w:cs/>
              </w:rPr>
              <w:t>benefits</w:t>
            </w:r>
            <w:proofErr w:type="spellEnd"/>
          </w:p>
        </w:tc>
        <w:tc>
          <w:tcPr>
            <w:tcW w:w="713" w:type="pct"/>
            <w:shd w:val="clear" w:color="auto" w:fill="auto"/>
            <w:vAlign w:val="center"/>
          </w:tcPr>
          <w:p w14:paraId="36763028" w14:textId="67F47E52" w:rsidR="00C016D7" w:rsidRPr="00305F5F" w:rsidRDefault="00C016D7" w:rsidP="00C016D7">
            <w:pPr>
              <w:ind w:right="-72"/>
              <w:jc w:val="right"/>
              <w:rPr>
                <w:rFonts w:asciiTheme="minorBidi" w:hAnsiTheme="minorBidi" w:cstheme="minorBidi"/>
                <w:cs/>
                <w:lang w:val="en-GB"/>
              </w:rPr>
            </w:pPr>
            <w:r w:rsidRPr="00305F5F">
              <w:rPr>
                <w:rFonts w:ascii="Cordia New" w:hAnsi="Cordia New" w:cs="Cordia New"/>
                <w:lang w:val="en-US"/>
              </w:rPr>
              <w:t>-</w:t>
            </w:r>
          </w:p>
        </w:tc>
        <w:tc>
          <w:tcPr>
            <w:tcW w:w="663" w:type="pct"/>
            <w:shd w:val="clear" w:color="auto" w:fill="auto"/>
            <w:vAlign w:val="center"/>
          </w:tcPr>
          <w:p w14:paraId="6F223616" w14:textId="0938A1B2" w:rsidR="00C016D7" w:rsidRPr="00305F5F" w:rsidRDefault="00C016D7" w:rsidP="00C016D7">
            <w:pPr>
              <w:ind w:right="-72"/>
              <w:jc w:val="right"/>
              <w:rPr>
                <w:rFonts w:asciiTheme="minorBidi" w:hAnsiTheme="minorBidi" w:cstheme="minorBidi"/>
                <w:cs/>
                <w:lang w:val="en-GB"/>
              </w:rPr>
            </w:pPr>
            <w:r w:rsidRPr="00305F5F">
              <w:rPr>
                <w:rFonts w:ascii="Cordia New" w:hAnsi="Cordia New" w:cs="Cordia New" w:hint="cs"/>
                <w:cs/>
              </w:rPr>
              <w:t>5</w:t>
            </w:r>
          </w:p>
        </w:tc>
        <w:tc>
          <w:tcPr>
            <w:tcW w:w="670" w:type="pct"/>
            <w:shd w:val="clear" w:color="auto" w:fill="auto"/>
            <w:vAlign w:val="center"/>
          </w:tcPr>
          <w:p w14:paraId="0E81D5BE" w14:textId="5C9FDAAA" w:rsidR="00C016D7" w:rsidRPr="00305F5F" w:rsidRDefault="00C016D7" w:rsidP="00C016D7">
            <w:pPr>
              <w:ind w:right="-72"/>
              <w:jc w:val="right"/>
              <w:rPr>
                <w:rFonts w:asciiTheme="minorBidi" w:hAnsiTheme="minorBidi" w:cstheme="minorBidi"/>
                <w:lang w:val="en-GB"/>
              </w:rPr>
            </w:pPr>
            <w:r w:rsidRPr="00305F5F">
              <w:rPr>
                <w:rFonts w:ascii="Cordia New" w:hAnsi="Cordia New" w:cs="Cordia New" w:hint="cs"/>
                <w:cs/>
              </w:rPr>
              <w:t>-</w:t>
            </w:r>
          </w:p>
        </w:tc>
        <w:tc>
          <w:tcPr>
            <w:tcW w:w="704" w:type="pct"/>
            <w:shd w:val="clear" w:color="auto" w:fill="auto"/>
            <w:vAlign w:val="center"/>
          </w:tcPr>
          <w:p w14:paraId="25F1954B" w14:textId="7B94A404" w:rsidR="00C016D7" w:rsidRPr="00305F5F" w:rsidRDefault="00C016D7" w:rsidP="00C016D7">
            <w:pPr>
              <w:ind w:right="-72"/>
              <w:jc w:val="right"/>
              <w:rPr>
                <w:rFonts w:asciiTheme="minorBidi" w:hAnsiTheme="minorBidi" w:cstheme="minorBidi"/>
                <w:lang w:val="en-GB"/>
              </w:rPr>
            </w:pPr>
            <w:r w:rsidRPr="00305F5F">
              <w:rPr>
                <w:rFonts w:ascii="Cordia New" w:hAnsi="Cordia New" w:cs="Cordia New"/>
                <w:lang w:val="en-US"/>
              </w:rPr>
              <w:t>-</w:t>
            </w:r>
          </w:p>
        </w:tc>
      </w:tr>
      <w:tr w:rsidR="00C016D7" w:rsidRPr="00305F5F" w14:paraId="3FCF48BA" w14:textId="77777777" w:rsidTr="00BF5DA4">
        <w:trPr>
          <w:cantSplit/>
          <w:trHeight w:val="170"/>
        </w:trPr>
        <w:tc>
          <w:tcPr>
            <w:tcW w:w="2250" w:type="pct"/>
          </w:tcPr>
          <w:p w14:paraId="550F2B00" w14:textId="1AA4A562" w:rsidR="00C016D7" w:rsidRPr="00305F5F" w:rsidRDefault="00C016D7" w:rsidP="00C016D7">
            <w:pPr>
              <w:ind w:left="63"/>
              <w:jc w:val="both"/>
              <w:rPr>
                <w:rFonts w:asciiTheme="minorBidi" w:hAnsiTheme="minorBidi" w:cstheme="minorBidi"/>
                <w:cs/>
              </w:rPr>
            </w:pPr>
            <w:r w:rsidRPr="00305F5F">
              <w:rPr>
                <w:rFonts w:asciiTheme="minorBidi" w:hAnsiTheme="minorBidi" w:cstheme="minorBidi"/>
                <w:cs/>
              </w:rPr>
              <w:t xml:space="preserve">-  </w:t>
            </w:r>
            <w:proofErr w:type="spellStart"/>
            <w:r w:rsidRPr="00305F5F">
              <w:rPr>
                <w:rFonts w:asciiTheme="minorBidi" w:hAnsiTheme="minorBidi" w:cstheme="minorBidi"/>
                <w:cs/>
              </w:rPr>
              <w:t>Measurement</w:t>
            </w:r>
            <w:proofErr w:type="spellEnd"/>
            <w:r w:rsidRPr="00305F5F">
              <w:rPr>
                <w:rFonts w:asciiTheme="minorBidi" w:hAnsiTheme="minorBidi" w:cstheme="minorBidi"/>
                <w:cs/>
              </w:rPr>
              <w:t xml:space="preserve"> of </w:t>
            </w:r>
            <w:proofErr w:type="spellStart"/>
            <w:r w:rsidRPr="00305F5F">
              <w:rPr>
                <w:rFonts w:asciiTheme="minorBidi" w:hAnsiTheme="minorBidi" w:cstheme="minorBidi"/>
                <w:cs/>
              </w:rPr>
              <w:t>financial</w:t>
            </w:r>
            <w:proofErr w:type="spellEnd"/>
            <w:r w:rsidRPr="00305F5F">
              <w:rPr>
                <w:rFonts w:asciiTheme="minorBidi" w:hAnsiTheme="minorBidi" w:cstheme="minorBidi"/>
                <w:cs/>
              </w:rPr>
              <w:t xml:space="preserve"> </w:t>
            </w:r>
            <w:proofErr w:type="spellStart"/>
            <w:r w:rsidRPr="00305F5F">
              <w:rPr>
                <w:rFonts w:asciiTheme="minorBidi" w:hAnsiTheme="minorBidi" w:cstheme="minorBidi"/>
                <w:cs/>
              </w:rPr>
              <w:t>assets</w:t>
            </w:r>
            <w:proofErr w:type="spellEnd"/>
          </w:p>
        </w:tc>
        <w:tc>
          <w:tcPr>
            <w:tcW w:w="713" w:type="pct"/>
            <w:shd w:val="clear" w:color="auto" w:fill="auto"/>
            <w:vAlign w:val="center"/>
          </w:tcPr>
          <w:p w14:paraId="41F19430" w14:textId="299F080D" w:rsidR="00C016D7" w:rsidRPr="00305F5F" w:rsidRDefault="00C016D7" w:rsidP="00C016D7">
            <w:pPr>
              <w:ind w:right="-72"/>
              <w:jc w:val="right"/>
              <w:rPr>
                <w:rFonts w:asciiTheme="minorBidi" w:hAnsiTheme="minorBidi" w:cstheme="minorBidi"/>
                <w:cs/>
              </w:rPr>
            </w:pPr>
            <w:r w:rsidRPr="00305F5F">
              <w:rPr>
                <w:rFonts w:ascii="Cordia New" w:hAnsi="Cordia New" w:cs="Cordia New"/>
                <w:lang w:val="en-US"/>
              </w:rPr>
              <w:t>-</w:t>
            </w:r>
          </w:p>
        </w:tc>
        <w:tc>
          <w:tcPr>
            <w:tcW w:w="663" w:type="pct"/>
            <w:shd w:val="clear" w:color="auto" w:fill="auto"/>
            <w:vAlign w:val="center"/>
          </w:tcPr>
          <w:p w14:paraId="6BCED292" w14:textId="10651BC0" w:rsidR="00C016D7" w:rsidRPr="00305F5F" w:rsidRDefault="00C016D7" w:rsidP="00C016D7">
            <w:pPr>
              <w:ind w:right="-72"/>
              <w:jc w:val="right"/>
              <w:rPr>
                <w:rFonts w:asciiTheme="minorBidi" w:hAnsiTheme="minorBidi" w:cstheme="minorBidi"/>
                <w:cs/>
              </w:rPr>
            </w:pPr>
            <w:r w:rsidRPr="00305F5F">
              <w:rPr>
                <w:rFonts w:ascii="Cordia New" w:hAnsi="Cordia New" w:cs="Cordia New"/>
                <w:lang w:val="en-US"/>
              </w:rPr>
              <w:t>9</w:t>
            </w:r>
          </w:p>
        </w:tc>
        <w:tc>
          <w:tcPr>
            <w:tcW w:w="670" w:type="pct"/>
            <w:shd w:val="clear" w:color="auto" w:fill="auto"/>
            <w:vAlign w:val="center"/>
          </w:tcPr>
          <w:p w14:paraId="787122C5" w14:textId="11E6569D" w:rsidR="00C016D7" w:rsidRPr="00305F5F" w:rsidRDefault="00C016D7" w:rsidP="00C016D7">
            <w:pPr>
              <w:ind w:right="-72"/>
              <w:jc w:val="right"/>
              <w:rPr>
                <w:rFonts w:asciiTheme="minorBidi" w:hAnsiTheme="minorBidi" w:cstheme="minorBidi"/>
                <w:cs/>
                <w:lang w:val="en-GB"/>
              </w:rPr>
            </w:pPr>
            <w:r w:rsidRPr="00305F5F">
              <w:rPr>
                <w:rFonts w:ascii="Cordia New" w:hAnsi="Cordia New" w:cs="Cordia New" w:hint="cs"/>
                <w:cs/>
              </w:rPr>
              <w:t>-</w:t>
            </w:r>
          </w:p>
        </w:tc>
        <w:tc>
          <w:tcPr>
            <w:tcW w:w="704" w:type="pct"/>
            <w:shd w:val="clear" w:color="auto" w:fill="auto"/>
            <w:vAlign w:val="center"/>
          </w:tcPr>
          <w:p w14:paraId="274FE9F6" w14:textId="4C9591E9" w:rsidR="00C016D7" w:rsidRPr="00305F5F" w:rsidRDefault="00C016D7" w:rsidP="00C016D7">
            <w:pPr>
              <w:ind w:right="-72"/>
              <w:jc w:val="right"/>
              <w:rPr>
                <w:rFonts w:asciiTheme="minorBidi" w:hAnsiTheme="minorBidi" w:cstheme="minorBidi"/>
                <w:cs/>
              </w:rPr>
            </w:pPr>
            <w:r w:rsidRPr="00305F5F">
              <w:rPr>
                <w:rFonts w:ascii="Cordia New" w:hAnsi="Cordia New" w:cs="Cordia New"/>
                <w:lang w:val="en-US"/>
              </w:rPr>
              <w:t>-</w:t>
            </w:r>
          </w:p>
        </w:tc>
      </w:tr>
      <w:tr w:rsidR="00C016D7" w:rsidRPr="00305F5F" w14:paraId="0473F144" w14:textId="77777777" w:rsidTr="00F965D9">
        <w:trPr>
          <w:cantSplit/>
          <w:trHeight w:val="170"/>
        </w:trPr>
        <w:tc>
          <w:tcPr>
            <w:tcW w:w="2250" w:type="pct"/>
          </w:tcPr>
          <w:p w14:paraId="0E25D08E" w14:textId="4BC8E639" w:rsidR="00C016D7" w:rsidRPr="00305F5F" w:rsidRDefault="00C016D7" w:rsidP="00C016D7">
            <w:pPr>
              <w:ind w:left="63"/>
              <w:jc w:val="both"/>
              <w:rPr>
                <w:rFonts w:asciiTheme="minorBidi" w:hAnsiTheme="minorBidi" w:cstheme="minorBidi"/>
                <w:cs/>
              </w:rPr>
            </w:pPr>
            <w:r w:rsidRPr="00305F5F">
              <w:rPr>
                <w:rFonts w:asciiTheme="minorBidi" w:hAnsiTheme="minorBidi" w:cstheme="minorBidi"/>
                <w:cs/>
              </w:rPr>
              <w:t xml:space="preserve">-  </w:t>
            </w:r>
            <w:r w:rsidRPr="00305F5F">
              <w:rPr>
                <w:rFonts w:asciiTheme="minorBidi" w:hAnsiTheme="minorBidi" w:cstheme="minorBidi"/>
                <w:lang w:val="en-GB"/>
              </w:rPr>
              <w:t>Currency</w:t>
            </w:r>
            <w:r w:rsidRPr="00305F5F">
              <w:rPr>
                <w:rFonts w:asciiTheme="minorBidi" w:hAnsiTheme="minorBidi" w:cstheme="minorBidi"/>
                <w:cs/>
              </w:rPr>
              <w:t xml:space="preserve"> </w:t>
            </w:r>
            <w:r w:rsidRPr="00305F5F">
              <w:rPr>
                <w:rFonts w:asciiTheme="minorBidi" w:hAnsiTheme="minorBidi" w:cstheme="minorBidi"/>
                <w:lang w:val="en-GB"/>
              </w:rPr>
              <w:t>difference</w:t>
            </w:r>
            <w:r w:rsidRPr="00305F5F">
              <w:rPr>
                <w:rFonts w:asciiTheme="minorBidi" w:hAnsiTheme="minorBidi" w:cstheme="minorBidi"/>
                <w:cs/>
              </w:rPr>
              <w:t xml:space="preserve"> </w:t>
            </w:r>
            <w:r w:rsidRPr="00305F5F">
              <w:rPr>
                <w:rFonts w:asciiTheme="minorBidi" w:hAnsiTheme="minorBidi" w:cstheme="minorBidi"/>
                <w:lang w:val="en-GB"/>
              </w:rPr>
              <w:t>arising</w:t>
            </w:r>
            <w:r w:rsidRPr="00305F5F">
              <w:rPr>
                <w:rFonts w:asciiTheme="minorBidi" w:hAnsiTheme="minorBidi" w:cstheme="minorBidi"/>
                <w:cs/>
              </w:rPr>
              <w:t xml:space="preserve"> </w:t>
            </w:r>
            <w:r w:rsidRPr="00305F5F">
              <w:rPr>
                <w:rFonts w:asciiTheme="minorBidi" w:hAnsiTheme="minorBidi" w:cstheme="minorBidi"/>
                <w:lang w:val="en-GB"/>
              </w:rPr>
              <w:t>from</w:t>
            </w:r>
            <w:r w:rsidRPr="00305F5F">
              <w:rPr>
                <w:rFonts w:asciiTheme="minorBidi" w:hAnsiTheme="minorBidi" w:cstheme="minorBidi"/>
                <w:cs/>
              </w:rPr>
              <w:t xml:space="preserve"> </w:t>
            </w:r>
            <w:r w:rsidRPr="00305F5F">
              <w:rPr>
                <w:rFonts w:asciiTheme="minorBidi" w:hAnsiTheme="minorBidi" w:cstheme="minorBidi"/>
                <w:lang w:val="en-GB"/>
              </w:rPr>
              <w:t>translation</w:t>
            </w:r>
          </w:p>
        </w:tc>
        <w:tc>
          <w:tcPr>
            <w:tcW w:w="713" w:type="pct"/>
            <w:shd w:val="clear" w:color="auto" w:fill="auto"/>
            <w:vAlign w:val="bottom"/>
          </w:tcPr>
          <w:p w14:paraId="5BBE87EA" w14:textId="5777B006" w:rsidR="00C016D7" w:rsidRPr="00305F5F" w:rsidRDefault="00C016D7" w:rsidP="00C016D7">
            <w:pPr>
              <w:ind w:right="-72"/>
              <w:jc w:val="right"/>
              <w:rPr>
                <w:rFonts w:asciiTheme="minorBidi" w:hAnsiTheme="minorBidi" w:cstheme="minorBidi"/>
                <w:cs/>
              </w:rPr>
            </w:pPr>
          </w:p>
        </w:tc>
        <w:tc>
          <w:tcPr>
            <w:tcW w:w="663" w:type="pct"/>
            <w:shd w:val="clear" w:color="auto" w:fill="auto"/>
            <w:vAlign w:val="bottom"/>
          </w:tcPr>
          <w:p w14:paraId="3770FBEB" w14:textId="0D719DB4" w:rsidR="00C016D7" w:rsidRPr="00305F5F" w:rsidRDefault="00C016D7" w:rsidP="00C016D7">
            <w:pPr>
              <w:ind w:right="-72"/>
              <w:jc w:val="right"/>
              <w:rPr>
                <w:rFonts w:asciiTheme="minorBidi" w:hAnsiTheme="minorBidi" w:cstheme="minorBidi"/>
                <w:cs/>
              </w:rPr>
            </w:pPr>
          </w:p>
        </w:tc>
        <w:tc>
          <w:tcPr>
            <w:tcW w:w="670" w:type="pct"/>
            <w:shd w:val="clear" w:color="auto" w:fill="auto"/>
            <w:vAlign w:val="bottom"/>
          </w:tcPr>
          <w:p w14:paraId="047D2D08" w14:textId="5ABBC3F4" w:rsidR="00C016D7" w:rsidRPr="00305F5F" w:rsidRDefault="00C016D7" w:rsidP="00C016D7">
            <w:pPr>
              <w:ind w:right="-72"/>
              <w:jc w:val="right"/>
              <w:rPr>
                <w:rFonts w:asciiTheme="minorBidi" w:hAnsiTheme="minorBidi" w:cstheme="minorBidi"/>
                <w:cs/>
                <w:lang w:val="en-GB"/>
              </w:rPr>
            </w:pPr>
          </w:p>
        </w:tc>
        <w:tc>
          <w:tcPr>
            <w:tcW w:w="704" w:type="pct"/>
            <w:shd w:val="clear" w:color="auto" w:fill="auto"/>
            <w:vAlign w:val="bottom"/>
          </w:tcPr>
          <w:p w14:paraId="51354A65" w14:textId="00B7C9C5" w:rsidR="00C016D7" w:rsidRPr="00305F5F" w:rsidRDefault="00C016D7" w:rsidP="00C016D7">
            <w:pPr>
              <w:ind w:right="-72"/>
              <w:jc w:val="right"/>
              <w:rPr>
                <w:rFonts w:asciiTheme="minorBidi" w:hAnsiTheme="minorBidi" w:cstheme="minorBidi"/>
                <w:cs/>
              </w:rPr>
            </w:pPr>
          </w:p>
        </w:tc>
      </w:tr>
      <w:tr w:rsidR="00C016D7" w:rsidRPr="00305F5F" w14:paraId="53816554" w14:textId="77777777" w:rsidTr="00F965D9">
        <w:trPr>
          <w:cantSplit/>
          <w:trHeight w:val="170"/>
        </w:trPr>
        <w:tc>
          <w:tcPr>
            <w:tcW w:w="2250" w:type="pct"/>
          </w:tcPr>
          <w:p w14:paraId="0A05952D" w14:textId="77777777" w:rsidR="00C016D7" w:rsidRPr="00305F5F" w:rsidRDefault="00C016D7" w:rsidP="00C016D7">
            <w:pPr>
              <w:ind w:left="486" w:hanging="142"/>
              <w:rPr>
                <w:rFonts w:asciiTheme="minorBidi" w:hAnsiTheme="minorBidi" w:cstheme="minorBidi"/>
                <w:lang w:val="en-GB"/>
              </w:rPr>
            </w:pPr>
            <w:r w:rsidRPr="00305F5F">
              <w:rPr>
                <w:rFonts w:asciiTheme="minorBidi" w:hAnsiTheme="minorBidi" w:cstheme="minorBidi"/>
                <w:lang w:val="en-GB"/>
              </w:rPr>
              <w:t>of</w:t>
            </w:r>
            <w:r w:rsidRPr="00305F5F">
              <w:rPr>
                <w:rFonts w:asciiTheme="minorBidi" w:hAnsiTheme="minorBidi" w:cstheme="minorBidi"/>
                <w:cs/>
              </w:rPr>
              <w:t xml:space="preserve"> </w:t>
            </w:r>
            <w:r w:rsidRPr="00305F5F">
              <w:rPr>
                <w:rFonts w:asciiTheme="minorBidi" w:hAnsiTheme="minorBidi" w:cstheme="minorBidi"/>
                <w:lang w:val="en-GB"/>
              </w:rPr>
              <w:t>financial</w:t>
            </w:r>
            <w:r w:rsidRPr="00305F5F">
              <w:rPr>
                <w:rFonts w:asciiTheme="minorBidi" w:hAnsiTheme="minorBidi" w:cstheme="minorBidi"/>
                <w:cs/>
              </w:rPr>
              <w:t xml:space="preserve"> </w:t>
            </w:r>
            <w:r w:rsidRPr="00305F5F">
              <w:rPr>
                <w:rFonts w:asciiTheme="minorBidi" w:hAnsiTheme="minorBidi" w:cstheme="minorBidi"/>
                <w:lang w:val="en-GB"/>
              </w:rPr>
              <w:t>information</w:t>
            </w:r>
            <w:r w:rsidRPr="00305F5F">
              <w:rPr>
                <w:rFonts w:asciiTheme="minorBidi" w:hAnsiTheme="minorBidi" w:cstheme="minorBidi"/>
                <w:cs/>
              </w:rPr>
              <w:t xml:space="preserve"> </w:t>
            </w:r>
            <w:r w:rsidRPr="00305F5F">
              <w:rPr>
                <w:rFonts w:asciiTheme="minorBidi" w:hAnsiTheme="minorBidi" w:cstheme="minorBidi"/>
                <w:lang w:val="en-GB"/>
              </w:rPr>
              <w:t>of</w:t>
            </w:r>
            <w:r w:rsidRPr="00305F5F">
              <w:rPr>
                <w:rFonts w:asciiTheme="minorBidi" w:hAnsiTheme="minorBidi" w:cstheme="minorBidi"/>
                <w:cs/>
              </w:rPr>
              <w:t xml:space="preserve"> </w:t>
            </w:r>
            <w:r w:rsidRPr="00305F5F">
              <w:rPr>
                <w:rFonts w:asciiTheme="minorBidi" w:hAnsiTheme="minorBidi" w:cstheme="minorBidi"/>
                <w:lang w:val="en-GB"/>
              </w:rPr>
              <w:t>associates</w:t>
            </w:r>
            <w:r w:rsidRPr="00305F5F">
              <w:rPr>
                <w:rFonts w:asciiTheme="minorBidi" w:hAnsiTheme="minorBidi" w:cstheme="minorBidi" w:hint="cs"/>
                <w:cs/>
                <w:lang w:val="en-GB"/>
              </w:rPr>
              <w:t xml:space="preserve"> </w:t>
            </w:r>
            <w:r w:rsidRPr="00305F5F">
              <w:rPr>
                <w:rFonts w:asciiTheme="minorBidi" w:hAnsiTheme="minorBidi" w:cstheme="minorBidi"/>
                <w:lang w:val="en-GB"/>
              </w:rPr>
              <w:t xml:space="preserve">and </w:t>
            </w:r>
          </w:p>
          <w:p w14:paraId="3599F0A4" w14:textId="15A22F84" w:rsidR="00C016D7" w:rsidRPr="00305F5F" w:rsidRDefault="00C016D7" w:rsidP="00C016D7">
            <w:pPr>
              <w:ind w:left="325"/>
              <w:rPr>
                <w:rFonts w:asciiTheme="minorBidi" w:hAnsiTheme="minorBidi" w:cstheme="minorBidi"/>
                <w:lang w:val="en-US"/>
              </w:rPr>
            </w:pPr>
            <w:r w:rsidRPr="00305F5F">
              <w:rPr>
                <w:rFonts w:asciiTheme="minorBidi" w:hAnsiTheme="minorBidi" w:cstheme="minorBidi"/>
                <w:lang w:val="en-GB"/>
              </w:rPr>
              <w:t>joint ventures</w:t>
            </w:r>
          </w:p>
        </w:tc>
        <w:tc>
          <w:tcPr>
            <w:tcW w:w="713" w:type="pct"/>
            <w:shd w:val="clear" w:color="auto" w:fill="auto"/>
            <w:vAlign w:val="bottom"/>
          </w:tcPr>
          <w:p w14:paraId="6DB1848A" w14:textId="5504A2A7" w:rsidR="00C016D7" w:rsidRPr="00305F5F" w:rsidRDefault="00C016D7" w:rsidP="00C016D7">
            <w:pPr>
              <w:ind w:right="-72"/>
              <w:jc w:val="right"/>
              <w:rPr>
                <w:rFonts w:asciiTheme="minorBidi" w:hAnsiTheme="minorBidi" w:cstheme="minorBidi"/>
                <w:cs/>
              </w:rPr>
            </w:pPr>
            <w:r w:rsidRPr="00305F5F">
              <w:rPr>
                <w:rFonts w:ascii="Cordia New" w:hAnsi="Cordia New" w:cs="Cordia New"/>
                <w:lang w:val="en-US"/>
              </w:rPr>
              <w:t>(10)</w:t>
            </w:r>
          </w:p>
        </w:tc>
        <w:tc>
          <w:tcPr>
            <w:tcW w:w="663" w:type="pct"/>
            <w:shd w:val="clear" w:color="auto" w:fill="auto"/>
            <w:vAlign w:val="bottom"/>
          </w:tcPr>
          <w:p w14:paraId="4E368E7B" w14:textId="210B7F6C" w:rsidR="00C016D7" w:rsidRPr="00305F5F" w:rsidRDefault="00C016D7" w:rsidP="00C016D7">
            <w:pPr>
              <w:ind w:right="-72"/>
              <w:jc w:val="right"/>
              <w:rPr>
                <w:rFonts w:asciiTheme="minorBidi" w:hAnsiTheme="minorBidi" w:cstheme="minorBidi"/>
                <w:cs/>
              </w:rPr>
            </w:pPr>
            <w:r w:rsidRPr="00305F5F">
              <w:rPr>
                <w:rFonts w:ascii="Cordia New" w:hAnsi="Cordia New" w:cs="Cordia New"/>
                <w:lang w:val="en-US"/>
              </w:rPr>
              <w:t>(365)</w:t>
            </w:r>
          </w:p>
        </w:tc>
        <w:tc>
          <w:tcPr>
            <w:tcW w:w="670" w:type="pct"/>
            <w:shd w:val="clear" w:color="auto" w:fill="auto"/>
          </w:tcPr>
          <w:p w14:paraId="1E04D156" w14:textId="51241BAA" w:rsidR="00C016D7" w:rsidRPr="00305F5F" w:rsidRDefault="00C016D7" w:rsidP="00C016D7">
            <w:pPr>
              <w:ind w:right="-72"/>
              <w:jc w:val="right"/>
              <w:rPr>
                <w:rFonts w:asciiTheme="minorBidi" w:hAnsiTheme="minorBidi" w:cstheme="minorBidi"/>
                <w:cs/>
                <w:lang w:val="en-GB"/>
              </w:rPr>
            </w:pPr>
            <w:r w:rsidRPr="00305F5F">
              <w:rPr>
                <w:rFonts w:ascii="Cordia New" w:hAnsi="Cordia New" w:cs="Cordia New" w:hint="cs"/>
                <w:cs/>
              </w:rPr>
              <w:t>-</w:t>
            </w:r>
          </w:p>
        </w:tc>
        <w:tc>
          <w:tcPr>
            <w:tcW w:w="704" w:type="pct"/>
            <w:shd w:val="clear" w:color="auto" w:fill="auto"/>
          </w:tcPr>
          <w:p w14:paraId="39DFA31D" w14:textId="714622E5" w:rsidR="00C016D7" w:rsidRPr="00305F5F" w:rsidRDefault="00C016D7" w:rsidP="00C016D7">
            <w:pPr>
              <w:ind w:right="-72"/>
              <w:jc w:val="right"/>
              <w:rPr>
                <w:rFonts w:asciiTheme="minorBidi" w:hAnsiTheme="minorBidi" w:cstheme="minorBidi"/>
                <w:cs/>
              </w:rPr>
            </w:pPr>
            <w:r w:rsidRPr="00305F5F">
              <w:rPr>
                <w:rFonts w:ascii="Cordia New" w:hAnsi="Cordia New" w:cs="Cordia New"/>
                <w:lang w:val="en-US"/>
              </w:rPr>
              <w:t>-</w:t>
            </w:r>
          </w:p>
        </w:tc>
      </w:tr>
      <w:tr w:rsidR="00C016D7" w:rsidRPr="00305F5F" w14:paraId="4193CA48" w14:textId="77777777" w:rsidTr="00F965D9">
        <w:trPr>
          <w:cantSplit/>
          <w:trHeight w:val="170"/>
        </w:trPr>
        <w:tc>
          <w:tcPr>
            <w:tcW w:w="2250" w:type="pct"/>
          </w:tcPr>
          <w:p w14:paraId="26192088" w14:textId="03D7A6F9" w:rsidR="00C016D7" w:rsidRPr="00305F5F" w:rsidRDefault="00C016D7" w:rsidP="00C016D7">
            <w:pPr>
              <w:ind w:left="57"/>
              <w:jc w:val="both"/>
              <w:rPr>
                <w:rFonts w:asciiTheme="minorBidi" w:hAnsiTheme="minorBidi" w:cstheme="minorBidi"/>
                <w:cs/>
              </w:rPr>
            </w:pPr>
            <w:proofErr w:type="spellStart"/>
            <w:r w:rsidRPr="00305F5F">
              <w:rPr>
                <w:rFonts w:asciiTheme="minorBidi" w:hAnsiTheme="minorBidi" w:cstheme="minorBidi"/>
                <w:cs/>
              </w:rPr>
              <w:t>Increase</w:t>
            </w:r>
            <w:proofErr w:type="spellEnd"/>
            <w:r w:rsidRPr="00305F5F">
              <w:rPr>
                <w:rFonts w:asciiTheme="minorBidi" w:hAnsiTheme="minorBidi" w:cstheme="minorBidi"/>
                <w:cs/>
              </w:rPr>
              <w:t xml:space="preserve"> </w:t>
            </w:r>
            <w:proofErr w:type="spellStart"/>
            <w:r w:rsidRPr="00305F5F">
              <w:rPr>
                <w:rFonts w:asciiTheme="minorBidi" w:hAnsiTheme="minorBidi" w:cstheme="minorBidi"/>
                <w:cs/>
              </w:rPr>
              <w:t>in</w:t>
            </w:r>
            <w:proofErr w:type="spellEnd"/>
            <w:r w:rsidRPr="00305F5F">
              <w:rPr>
                <w:rFonts w:asciiTheme="minorBidi" w:hAnsiTheme="minorBidi" w:cstheme="minorBidi"/>
                <w:cs/>
              </w:rPr>
              <w:t xml:space="preserve"> </w:t>
            </w:r>
            <w:proofErr w:type="spellStart"/>
            <w:r w:rsidRPr="00305F5F">
              <w:rPr>
                <w:rFonts w:asciiTheme="minorBidi" w:hAnsiTheme="minorBidi" w:cstheme="minorBidi"/>
                <w:cs/>
              </w:rPr>
              <w:t>investment</w:t>
            </w:r>
            <w:proofErr w:type="spellEnd"/>
            <w:r w:rsidRPr="00305F5F">
              <w:rPr>
                <w:rFonts w:asciiTheme="minorBidi" w:hAnsiTheme="minorBidi" w:cstheme="minorBidi"/>
                <w:lang w:val="en-US"/>
              </w:rPr>
              <w:t>s</w:t>
            </w:r>
          </w:p>
        </w:tc>
        <w:tc>
          <w:tcPr>
            <w:tcW w:w="713" w:type="pct"/>
            <w:shd w:val="clear" w:color="auto" w:fill="auto"/>
            <w:vAlign w:val="center"/>
          </w:tcPr>
          <w:p w14:paraId="2D01D328" w14:textId="2DE0C8E5" w:rsidR="00C016D7" w:rsidRPr="00305F5F" w:rsidRDefault="00C016D7" w:rsidP="00C016D7">
            <w:pPr>
              <w:ind w:right="-72"/>
              <w:jc w:val="right"/>
              <w:rPr>
                <w:rFonts w:asciiTheme="minorBidi" w:hAnsiTheme="minorBidi" w:cstheme="minorBidi"/>
                <w:cs/>
              </w:rPr>
            </w:pPr>
            <w:r w:rsidRPr="00305F5F">
              <w:rPr>
                <w:rFonts w:ascii="Cordia New" w:hAnsi="Cordia New" w:cs="Cordia New"/>
                <w:lang w:val="en-US"/>
              </w:rPr>
              <w:t>12</w:t>
            </w:r>
          </w:p>
        </w:tc>
        <w:tc>
          <w:tcPr>
            <w:tcW w:w="663" w:type="pct"/>
            <w:shd w:val="clear" w:color="auto" w:fill="auto"/>
            <w:vAlign w:val="center"/>
          </w:tcPr>
          <w:p w14:paraId="3A0E5F87" w14:textId="2AB598BD" w:rsidR="00C016D7" w:rsidRPr="00305F5F" w:rsidRDefault="00C016D7" w:rsidP="00C016D7">
            <w:pPr>
              <w:ind w:right="-72"/>
              <w:jc w:val="right"/>
              <w:rPr>
                <w:rFonts w:asciiTheme="minorBidi" w:hAnsiTheme="minorBidi" w:cstheme="minorBidi"/>
                <w:cs/>
              </w:rPr>
            </w:pPr>
            <w:r w:rsidRPr="00305F5F">
              <w:rPr>
                <w:rFonts w:ascii="Cordia New" w:hAnsi="Cordia New" w:cs="Cordia New"/>
                <w:lang w:val="en-US"/>
              </w:rPr>
              <w:t>418</w:t>
            </w:r>
          </w:p>
        </w:tc>
        <w:tc>
          <w:tcPr>
            <w:tcW w:w="670" w:type="pct"/>
            <w:shd w:val="clear" w:color="auto" w:fill="auto"/>
            <w:vAlign w:val="center"/>
          </w:tcPr>
          <w:p w14:paraId="54738825" w14:textId="13B153B8" w:rsidR="00C016D7" w:rsidRPr="00305F5F" w:rsidRDefault="00C016D7" w:rsidP="00C016D7">
            <w:pPr>
              <w:ind w:right="-72"/>
              <w:jc w:val="right"/>
              <w:rPr>
                <w:rFonts w:asciiTheme="minorBidi" w:hAnsiTheme="minorBidi" w:cstheme="minorBidi"/>
                <w:cs/>
              </w:rPr>
            </w:pPr>
            <w:r w:rsidRPr="00305F5F">
              <w:rPr>
                <w:rFonts w:ascii="Cordia New" w:hAnsi="Cordia New" w:cs="Cordia New"/>
                <w:lang w:val="en-US"/>
              </w:rPr>
              <w:t>363</w:t>
            </w:r>
          </w:p>
        </w:tc>
        <w:tc>
          <w:tcPr>
            <w:tcW w:w="704" w:type="pct"/>
            <w:shd w:val="clear" w:color="auto" w:fill="auto"/>
            <w:vAlign w:val="center"/>
          </w:tcPr>
          <w:p w14:paraId="6F3AE5EE" w14:textId="14E57125" w:rsidR="00C016D7" w:rsidRPr="00305F5F" w:rsidRDefault="00C016D7" w:rsidP="00C016D7">
            <w:pPr>
              <w:ind w:right="-72"/>
              <w:jc w:val="right"/>
              <w:rPr>
                <w:rFonts w:asciiTheme="minorBidi" w:hAnsiTheme="minorBidi" w:cstheme="minorBidi"/>
                <w:cs/>
              </w:rPr>
            </w:pPr>
            <w:r w:rsidRPr="00305F5F">
              <w:rPr>
                <w:rFonts w:ascii="Cordia New" w:hAnsi="Cordia New" w:cs="Cordia New"/>
                <w:lang w:val="en-US"/>
              </w:rPr>
              <w:t>12,561</w:t>
            </w:r>
          </w:p>
        </w:tc>
      </w:tr>
      <w:tr w:rsidR="00C016D7" w:rsidRPr="00305F5F" w14:paraId="0C4576B6" w14:textId="77777777" w:rsidTr="00BF5DA4">
        <w:trPr>
          <w:cantSplit/>
          <w:trHeight w:val="170"/>
        </w:trPr>
        <w:tc>
          <w:tcPr>
            <w:tcW w:w="2250" w:type="pct"/>
          </w:tcPr>
          <w:p w14:paraId="6C484396" w14:textId="66599A39" w:rsidR="00C016D7" w:rsidRPr="00305F5F" w:rsidRDefault="00C016D7" w:rsidP="00C016D7">
            <w:pPr>
              <w:ind w:left="57"/>
              <w:jc w:val="both"/>
              <w:rPr>
                <w:rFonts w:asciiTheme="minorBidi" w:hAnsiTheme="minorBidi" w:cstheme="minorBidi"/>
                <w:cs/>
              </w:rPr>
            </w:pPr>
            <w:proofErr w:type="spellStart"/>
            <w:r w:rsidRPr="00305F5F">
              <w:rPr>
                <w:rFonts w:asciiTheme="minorBidi" w:hAnsiTheme="minorBidi" w:cstheme="minorBidi" w:hint="cs"/>
                <w:cs/>
              </w:rPr>
              <w:t>Disposal</w:t>
            </w:r>
            <w:proofErr w:type="spellEnd"/>
            <w:r w:rsidRPr="00305F5F">
              <w:rPr>
                <w:rFonts w:asciiTheme="minorBidi" w:hAnsiTheme="minorBidi" w:cstheme="minorBidi" w:hint="cs"/>
                <w:cs/>
              </w:rPr>
              <w:t xml:space="preserve"> of </w:t>
            </w:r>
            <w:proofErr w:type="spellStart"/>
            <w:r w:rsidRPr="00305F5F">
              <w:rPr>
                <w:rFonts w:asciiTheme="minorBidi" w:hAnsiTheme="minorBidi" w:cstheme="minorBidi" w:hint="cs"/>
                <w:cs/>
              </w:rPr>
              <w:t>investment</w:t>
            </w:r>
            <w:proofErr w:type="spellEnd"/>
          </w:p>
        </w:tc>
        <w:tc>
          <w:tcPr>
            <w:tcW w:w="713" w:type="pct"/>
            <w:shd w:val="clear" w:color="auto" w:fill="auto"/>
            <w:vAlign w:val="center"/>
          </w:tcPr>
          <w:p w14:paraId="2B55C568" w14:textId="2387C612" w:rsidR="00C016D7" w:rsidRPr="00305F5F" w:rsidRDefault="00C016D7" w:rsidP="00C016D7">
            <w:pPr>
              <w:ind w:right="-72"/>
              <w:jc w:val="right"/>
              <w:rPr>
                <w:rFonts w:asciiTheme="minorBidi" w:hAnsiTheme="minorBidi" w:cstheme="minorBidi"/>
                <w:cs/>
              </w:rPr>
            </w:pPr>
            <w:r w:rsidRPr="00305F5F">
              <w:rPr>
                <w:rFonts w:ascii="Cordia New" w:hAnsi="Cordia New" w:cs="Cordia New"/>
                <w:lang w:val="en-US"/>
              </w:rPr>
              <w:t>(127)</w:t>
            </w:r>
          </w:p>
        </w:tc>
        <w:tc>
          <w:tcPr>
            <w:tcW w:w="663" w:type="pct"/>
            <w:shd w:val="clear" w:color="auto" w:fill="auto"/>
            <w:vAlign w:val="center"/>
          </w:tcPr>
          <w:p w14:paraId="148300A0" w14:textId="41324DDE" w:rsidR="00C016D7" w:rsidRPr="00305F5F" w:rsidRDefault="00C016D7" w:rsidP="00C016D7">
            <w:pPr>
              <w:ind w:right="-72"/>
              <w:jc w:val="right"/>
              <w:rPr>
                <w:rFonts w:asciiTheme="minorBidi" w:hAnsiTheme="minorBidi" w:cstheme="minorBidi"/>
                <w:cs/>
              </w:rPr>
            </w:pPr>
            <w:r w:rsidRPr="00305F5F">
              <w:rPr>
                <w:rFonts w:ascii="Cordia New" w:hAnsi="Cordia New" w:cs="Cordia New"/>
                <w:lang w:val="en-US"/>
              </w:rPr>
              <w:t>(4,397)</w:t>
            </w:r>
          </w:p>
        </w:tc>
        <w:tc>
          <w:tcPr>
            <w:tcW w:w="670" w:type="pct"/>
            <w:shd w:val="clear" w:color="auto" w:fill="auto"/>
            <w:vAlign w:val="center"/>
          </w:tcPr>
          <w:p w14:paraId="00BBA570" w14:textId="41E204AE" w:rsidR="00C016D7" w:rsidRPr="00305F5F" w:rsidRDefault="00C016D7" w:rsidP="00C016D7">
            <w:pPr>
              <w:ind w:right="-72"/>
              <w:jc w:val="right"/>
              <w:rPr>
                <w:rFonts w:asciiTheme="minorBidi" w:hAnsiTheme="minorBidi" w:cstheme="minorBidi"/>
                <w:cs/>
              </w:rPr>
            </w:pPr>
            <w:r w:rsidRPr="00305F5F">
              <w:rPr>
                <w:rFonts w:ascii="Cordia New" w:hAnsi="Cordia New" w:cs="Cordia New"/>
                <w:lang w:val="en-US"/>
              </w:rPr>
              <w:t>-</w:t>
            </w:r>
          </w:p>
        </w:tc>
        <w:tc>
          <w:tcPr>
            <w:tcW w:w="704" w:type="pct"/>
            <w:shd w:val="clear" w:color="auto" w:fill="auto"/>
            <w:vAlign w:val="center"/>
          </w:tcPr>
          <w:p w14:paraId="39C66CB7" w14:textId="16DA688C" w:rsidR="00C016D7" w:rsidRPr="00305F5F" w:rsidRDefault="00C016D7" w:rsidP="00C016D7">
            <w:pPr>
              <w:ind w:right="-72"/>
              <w:jc w:val="right"/>
              <w:rPr>
                <w:rFonts w:asciiTheme="minorBidi" w:hAnsiTheme="minorBidi" w:cstheme="minorBidi"/>
                <w:cs/>
              </w:rPr>
            </w:pPr>
            <w:r w:rsidRPr="00305F5F">
              <w:rPr>
                <w:rFonts w:ascii="Cordia New" w:hAnsi="Cordia New" w:cs="Cordia New"/>
                <w:lang w:val="en-US"/>
              </w:rPr>
              <w:t>-</w:t>
            </w:r>
          </w:p>
        </w:tc>
      </w:tr>
      <w:tr w:rsidR="00C016D7" w:rsidRPr="00305F5F" w14:paraId="0AA7BAEC" w14:textId="77777777" w:rsidTr="00EB328A">
        <w:trPr>
          <w:cantSplit/>
          <w:trHeight w:val="170"/>
        </w:trPr>
        <w:tc>
          <w:tcPr>
            <w:tcW w:w="2250" w:type="pct"/>
          </w:tcPr>
          <w:p w14:paraId="5DC3F882" w14:textId="69EA7D4B" w:rsidR="00C016D7" w:rsidRPr="00305F5F" w:rsidRDefault="00C016D7" w:rsidP="00C016D7">
            <w:pPr>
              <w:ind w:left="57"/>
              <w:jc w:val="both"/>
              <w:rPr>
                <w:rFonts w:asciiTheme="minorBidi" w:hAnsiTheme="minorBidi" w:cstheme="minorBidi"/>
                <w:cs/>
              </w:rPr>
            </w:pPr>
            <w:proofErr w:type="spellStart"/>
            <w:r w:rsidRPr="00305F5F">
              <w:rPr>
                <w:rFonts w:asciiTheme="minorBidi" w:hAnsiTheme="minorBidi" w:cstheme="minorBidi"/>
                <w:cs/>
              </w:rPr>
              <w:t>Currency</w:t>
            </w:r>
            <w:proofErr w:type="spellEnd"/>
            <w:r w:rsidRPr="00305F5F">
              <w:rPr>
                <w:rFonts w:asciiTheme="minorBidi" w:hAnsiTheme="minorBidi" w:cstheme="minorBidi"/>
                <w:cs/>
              </w:rPr>
              <w:t xml:space="preserve"> </w:t>
            </w:r>
            <w:proofErr w:type="spellStart"/>
            <w:r w:rsidRPr="00305F5F">
              <w:rPr>
                <w:rFonts w:asciiTheme="minorBidi" w:hAnsiTheme="minorBidi" w:cstheme="minorBidi"/>
                <w:cs/>
              </w:rPr>
              <w:t>translation</w:t>
            </w:r>
            <w:proofErr w:type="spellEnd"/>
            <w:r w:rsidRPr="00305F5F">
              <w:rPr>
                <w:rFonts w:asciiTheme="minorBidi" w:hAnsiTheme="minorBidi" w:cstheme="minorBidi"/>
                <w:cs/>
              </w:rPr>
              <w:t xml:space="preserve"> </w:t>
            </w:r>
            <w:proofErr w:type="spellStart"/>
            <w:r w:rsidRPr="00305F5F">
              <w:rPr>
                <w:rFonts w:asciiTheme="minorBidi" w:hAnsiTheme="minorBidi" w:cstheme="minorBidi"/>
                <w:cs/>
              </w:rPr>
              <w:t>differences</w:t>
            </w:r>
            <w:proofErr w:type="spellEnd"/>
          </w:p>
        </w:tc>
        <w:tc>
          <w:tcPr>
            <w:tcW w:w="713" w:type="pct"/>
            <w:shd w:val="clear" w:color="auto" w:fill="auto"/>
            <w:vAlign w:val="bottom"/>
          </w:tcPr>
          <w:p w14:paraId="42217096" w14:textId="2AC661F4" w:rsidR="00C016D7" w:rsidRPr="00305F5F" w:rsidRDefault="00C016D7" w:rsidP="00C016D7">
            <w:pPr>
              <w:ind w:right="-72"/>
              <w:jc w:val="right"/>
              <w:rPr>
                <w:rFonts w:asciiTheme="minorBidi" w:hAnsiTheme="minorBidi" w:cstheme="minorBidi"/>
                <w:lang w:val="en-GB"/>
              </w:rPr>
            </w:pPr>
            <w:r w:rsidRPr="00305F5F">
              <w:rPr>
                <w:rFonts w:ascii="Cordia New" w:hAnsi="Cordia New" w:cs="Cordia New"/>
                <w:lang w:val="en-US"/>
              </w:rPr>
              <w:t>-</w:t>
            </w:r>
          </w:p>
        </w:tc>
        <w:tc>
          <w:tcPr>
            <w:tcW w:w="663" w:type="pct"/>
            <w:tcBorders>
              <w:bottom w:val="single" w:sz="4" w:space="0" w:color="auto"/>
            </w:tcBorders>
            <w:shd w:val="clear" w:color="auto" w:fill="auto"/>
            <w:vAlign w:val="bottom"/>
          </w:tcPr>
          <w:p w14:paraId="17E910C6" w14:textId="53E97476" w:rsidR="00C016D7" w:rsidRPr="00305F5F" w:rsidRDefault="00C016D7" w:rsidP="00C016D7">
            <w:pPr>
              <w:ind w:right="-72"/>
              <w:jc w:val="right"/>
              <w:rPr>
                <w:rFonts w:asciiTheme="minorBidi" w:hAnsiTheme="minorBidi" w:cstheme="minorBidi"/>
                <w:cs/>
              </w:rPr>
            </w:pPr>
            <w:r w:rsidRPr="00305F5F">
              <w:rPr>
                <w:rFonts w:ascii="Cordia New" w:hAnsi="Cordia New" w:cs="Cordia New"/>
                <w:lang w:val="en-US"/>
              </w:rPr>
              <w:t>1,392</w:t>
            </w:r>
          </w:p>
        </w:tc>
        <w:tc>
          <w:tcPr>
            <w:tcW w:w="670" w:type="pct"/>
            <w:tcBorders>
              <w:bottom w:val="single" w:sz="4" w:space="0" w:color="auto"/>
            </w:tcBorders>
            <w:shd w:val="clear" w:color="auto" w:fill="auto"/>
            <w:vAlign w:val="bottom"/>
          </w:tcPr>
          <w:p w14:paraId="63352D15" w14:textId="3E25B626" w:rsidR="00C016D7" w:rsidRPr="00305F5F" w:rsidRDefault="00C016D7" w:rsidP="00C016D7">
            <w:pPr>
              <w:ind w:right="-72"/>
              <w:jc w:val="right"/>
              <w:rPr>
                <w:rFonts w:asciiTheme="minorBidi" w:hAnsiTheme="minorBidi" w:cstheme="minorBidi"/>
                <w:cs/>
              </w:rPr>
            </w:pPr>
            <w:r w:rsidRPr="00305F5F">
              <w:rPr>
                <w:rFonts w:ascii="Cordia New" w:hAnsi="Cordia New" w:cs="Cordia New"/>
                <w:lang w:val="en-US"/>
              </w:rPr>
              <w:t>-</w:t>
            </w:r>
          </w:p>
        </w:tc>
        <w:tc>
          <w:tcPr>
            <w:tcW w:w="704" w:type="pct"/>
            <w:tcBorders>
              <w:bottom w:val="single" w:sz="4" w:space="0" w:color="auto"/>
            </w:tcBorders>
            <w:shd w:val="clear" w:color="auto" w:fill="auto"/>
            <w:vAlign w:val="bottom"/>
          </w:tcPr>
          <w:p w14:paraId="0A0F5E77" w14:textId="47C99D21" w:rsidR="00C016D7" w:rsidRPr="00305F5F" w:rsidRDefault="00C016D7" w:rsidP="00C016D7">
            <w:pPr>
              <w:ind w:right="-72"/>
              <w:jc w:val="right"/>
              <w:rPr>
                <w:rFonts w:asciiTheme="minorBidi" w:hAnsiTheme="minorBidi" w:cstheme="minorBidi"/>
                <w:cs/>
              </w:rPr>
            </w:pPr>
            <w:r w:rsidRPr="00305F5F">
              <w:rPr>
                <w:rFonts w:ascii="Cordia New" w:hAnsi="Cordia New" w:cs="Cordia New"/>
                <w:lang w:val="en-US"/>
              </w:rPr>
              <w:t>12,480</w:t>
            </w:r>
          </w:p>
        </w:tc>
      </w:tr>
      <w:tr w:rsidR="00C016D7" w:rsidRPr="00305F5F" w14:paraId="52658119" w14:textId="77777777" w:rsidTr="00FB1C9D">
        <w:trPr>
          <w:cantSplit/>
          <w:trHeight w:val="170"/>
        </w:trPr>
        <w:tc>
          <w:tcPr>
            <w:tcW w:w="2250" w:type="pct"/>
          </w:tcPr>
          <w:p w14:paraId="5FBAB258" w14:textId="77777777" w:rsidR="00C016D7" w:rsidRPr="00305F5F" w:rsidRDefault="00C016D7" w:rsidP="00C016D7">
            <w:pPr>
              <w:ind w:left="57"/>
              <w:jc w:val="both"/>
              <w:rPr>
                <w:rFonts w:asciiTheme="minorBidi" w:hAnsiTheme="minorBidi" w:cstheme="minorBidi"/>
                <w:cs/>
              </w:rPr>
            </w:pPr>
          </w:p>
        </w:tc>
        <w:tc>
          <w:tcPr>
            <w:tcW w:w="713" w:type="pct"/>
            <w:tcBorders>
              <w:top w:val="single" w:sz="4" w:space="0" w:color="auto"/>
            </w:tcBorders>
            <w:shd w:val="clear" w:color="auto" w:fill="auto"/>
            <w:vAlign w:val="bottom"/>
          </w:tcPr>
          <w:p w14:paraId="1858C62B" w14:textId="42CF50B0" w:rsidR="00C016D7" w:rsidRPr="00305F5F" w:rsidRDefault="00C016D7" w:rsidP="00C016D7">
            <w:pPr>
              <w:ind w:right="-72"/>
              <w:jc w:val="right"/>
              <w:rPr>
                <w:rFonts w:asciiTheme="minorBidi" w:hAnsiTheme="minorBidi" w:cstheme="minorBidi"/>
                <w:lang w:val="en-US"/>
              </w:rPr>
            </w:pPr>
          </w:p>
        </w:tc>
        <w:tc>
          <w:tcPr>
            <w:tcW w:w="663" w:type="pct"/>
            <w:tcBorders>
              <w:top w:val="single" w:sz="4" w:space="0" w:color="auto"/>
            </w:tcBorders>
            <w:shd w:val="clear" w:color="auto" w:fill="auto"/>
            <w:vAlign w:val="center"/>
          </w:tcPr>
          <w:p w14:paraId="20B71E30" w14:textId="0383576B" w:rsidR="00C016D7" w:rsidRPr="00305F5F" w:rsidRDefault="00C016D7" w:rsidP="00C016D7">
            <w:pPr>
              <w:ind w:right="-72"/>
              <w:jc w:val="right"/>
              <w:rPr>
                <w:rFonts w:asciiTheme="minorBidi" w:hAnsiTheme="minorBidi" w:cstheme="minorBidi"/>
                <w:lang w:val="en-US"/>
              </w:rPr>
            </w:pPr>
          </w:p>
        </w:tc>
        <w:tc>
          <w:tcPr>
            <w:tcW w:w="670" w:type="pct"/>
            <w:tcBorders>
              <w:top w:val="single" w:sz="4" w:space="0" w:color="auto"/>
            </w:tcBorders>
            <w:shd w:val="clear" w:color="auto" w:fill="auto"/>
            <w:vAlign w:val="bottom"/>
          </w:tcPr>
          <w:p w14:paraId="2C0DE49D" w14:textId="77777777" w:rsidR="00C016D7" w:rsidRPr="00305F5F" w:rsidRDefault="00C016D7" w:rsidP="00C016D7">
            <w:pPr>
              <w:ind w:right="-72"/>
              <w:jc w:val="right"/>
              <w:rPr>
                <w:rFonts w:asciiTheme="minorBidi" w:hAnsiTheme="minorBidi" w:cstheme="minorBidi"/>
                <w:cs/>
              </w:rPr>
            </w:pPr>
          </w:p>
        </w:tc>
        <w:tc>
          <w:tcPr>
            <w:tcW w:w="704" w:type="pct"/>
            <w:tcBorders>
              <w:top w:val="single" w:sz="4" w:space="0" w:color="auto"/>
            </w:tcBorders>
            <w:shd w:val="clear" w:color="auto" w:fill="auto"/>
            <w:vAlign w:val="bottom"/>
          </w:tcPr>
          <w:p w14:paraId="2C083853" w14:textId="77777777" w:rsidR="00C016D7" w:rsidRPr="00305F5F" w:rsidRDefault="00C016D7" w:rsidP="00C016D7">
            <w:pPr>
              <w:ind w:right="-72"/>
              <w:jc w:val="right"/>
              <w:rPr>
                <w:rFonts w:asciiTheme="minorBidi" w:hAnsiTheme="minorBidi" w:cstheme="minorBidi"/>
                <w:lang w:val="en-US"/>
              </w:rPr>
            </w:pPr>
          </w:p>
        </w:tc>
      </w:tr>
      <w:tr w:rsidR="00C016D7" w:rsidRPr="00305F5F" w14:paraId="4BBEB651" w14:textId="77777777" w:rsidTr="00BF5DA4">
        <w:trPr>
          <w:cantSplit/>
          <w:trHeight w:val="60"/>
        </w:trPr>
        <w:tc>
          <w:tcPr>
            <w:tcW w:w="2250" w:type="pct"/>
          </w:tcPr>
          <w:p w14:paraId="1B1677B9" w14:textId="1670773E" w:rsidR="00C016D7" w:rsidRPr="00305F5F" w:rsidRDefault="00C016D7" w:rsidP="00C016D7">
            <w:pPr>
              <w:ind w:left="57"/>
              <w:jc w:val="both"/>
              <w:rPr>
                <w:rFonts w:asciiTheme="minorBidi" w:hAnsiTheme="minorBidi" w:cstheme="minorBidi"/>
                <w:cs/>
                <w:lang w:val="en-GB"/>
              </w:rPr>
            </w:pPr>
            <w:proofErr w:type="spellStart"/>
            <w:r w:rsidRPr="00305F5F">
              <w:rPr>
                <w:rFonts w:asciiTheme="minorBidi" w:hAnsiTheme="minorBidi" w:cstheme="minorBidi"/>
                <w:cs/>
              </w:rPr>
              <w:t>Closing</w:t>
            </w:r>
            <w:proofErr w:type="spellEnd"/>
            <w:r w:rsidRPr="00305F5F">
              <w:rPr>
                <w:rFonts w:asciiTheme="minorBidi" w:hAnsiTheme="minorBidi" w:cstheme="minorBidi"/>
                <w:cs/>
              </w:rPr>
              <w:t xml:space="preserve"> </w:t>
            </w:r>
            <w:proofErr w:type="spellStart"/>
            <w:r w:rsidRPr="00305F5F">
              <w:rPr>
                <w:rFonts w:asciiTheme="minorBidi" w:hAnsiTheme="minorBidi" w:cstheme="minorBidi"/>
                <w:cs/>
              </w:rPr>
              <w:t>book</w:t>
            </w:r>
            <w:proofErr w:type="spellEnd"/>
            <w:r w:rsidRPr="00305F5F">
              <w:rPr>
                <w:rFonts w:asciiTheme="minorBidi" w:hAnsiTheme="minorBidi" w:cstheme="minorBidi"/>
                <w:cs/>
              </w:rPr>
              <w:t xml:space="preserve"> </w:t>
            </w:r>
            <w:proofErr w:type="spellStart"/>
            <w:r w:rsidRPr="00305F5F">
              <w:rPr>
                <w:rFonts w:asciiTheme="minorBidi" w:hAnsiTheme="minorBidi" w:cstheme="minorBidi"/>
                <w:cs/>
              </w:rPr>
              <w:t>value</w:t>
            </w:r>
            <w:proofErr w:type="spellEnd"/>
          </w:p>
        </w:tc>
        <w:tc>
          <w:tcPr>
            <w:tcW w:w="713" w:type="pct"/>
            <w:tcBorders>
              <w:bottom w:val="single" w:sz="4" w:space="0" w:color="auto"/>
            </w:tcBorders>
            <w:shd w:val="clear" w:color="auto" w:fill="auto"/>
            <w:vAlign w:val="center"/>
          </w:tcPr>
          <w:p w14:paraId="47FBAD4D" w14:textId="1EB0B75A" w:rsidR="00C016D7" w:rsidRPr="00305F5F" w:rsidRDefault="00C016D7" w:rsidP="00C016D7">
            <w:pPr>
              <w:ind w:right="-72"/>
              <w:jc w:val="right"/>
              <w:rPr>
                <w:rFonts w:asciiTheme="minorBidi" w:hAnsiTheme="minorBidi" w:cstheme="minorBidi"/>
                <w:lang w:val="en-GB"/>
              </w:rPr>
            </w:pPr>
            <w:r w:rsidRPr="00305F5F">
              <w:rPr>
                <w:rFonts w:ascii="Cordia New" w:hAnsi="Cordia New" w:cs="Cordia New"/>
                <w:lang w:val="en-US"/>
              </w:rPr>
              <w:t>261</w:t>
            </w:r>
          </w:p>
        </w:tc>
        <w:tc>
          <w:tcPr>
            <w:tcW w:w="663" w:type="pct"/>
            <w:tcBorders>
              <w:bottom w:val="single" w:sz="4" w:space="0" w:color="auto"/>
            </w:tcBorders>
            <w:shd w:val="clear" w:color="auto" w:fill="auto"/>
            <w:vAlign w:val="center"/>
          </w:tcPr>
          <w:p w14:paraId="1D344C8D" w14:textId="7C76BCC7" w:rsidR="00C016D7" w:rsidRPr="00305F5F" w:rsidRDefault="00C016D7" w:rsidP="00C016D7">
            <w:pPr>
              <w:ind w:right="-72"/>
              <w:jc w:val="right"/>
              <w:rPr>
                <w:rFonts w:asciiTheme="minorBidi" w:hAnsiTheme="minorBidi" w:cstheme="minorBidi"/>
                <w:cs/>
                <w:lang w:val="en-GB"/>
              </w:rPr>
            </w:pPr>
            <w:r w:rsidRPr="00305F5F">
              <w:rPr>
                <w:rFonts w:ascii="Cordia New" w:hAnsi="Cordia New" w:cs="Cordia New"/>
                <w:lang w:val="en-US"/>
              </w:rPr>
              <w:t>9,883</w:t>
            </w:r>
          </w:p>
        </w:tc>
        <w:tc>
          <w:tcPr>
            <w:tcW w:w="670" w:type="pct"/>
            <w:tcBorders>
              <w:bottom w:val="single" w:sz="4" w:space="0" w:color="auto"/>
            </w:tcBorders>
            <w:shd w:val="clear" w:color="auto" w:fill="auto"/>
            <w:vAlign w:val="center"/>
          </w:tcPr>
          <w:p w14:paraId="7A696E13" w14:textId="72350A43" w:rsidR="00C016D7" w:rsidRPr="00305F5F" w:rsidRDefault="00C016D7" w:rsidP="00C016D7">
            <w:pPr>
              <w:ind w:right="-72"/>
              <w:jc w:val="right"/>
              <w:rPr>
                <w:rFonts w:asciiTheme="minorBidi" w:hAnsiTheme="minorBidi" w:cstheme="minorBidi"/>
                <w:cs/>
              </w:rPr>
            </w:pPr>
            <w:r w:rsidRPr="00305F5F">
              <w:rPr>
                <w:rFonts w:ascii="Cordia New" w:hAnsi="Cordia New" w:cs="Cordia New"/>
                <w:lang w:val="en-US"/>
              </w:rPr>
              <w:t>2,874</w:t>
            </w:r>
          </w:p>
        </w:tc>
        <w:tc>
          <w:tcPr>
            <w:tcW w:w="704" w:type="pct"/>
            <w:tcBorders>
              <w:bottom w:val="single" w:sz="4" w:space="0" w:color="auto"/>
            </w:tcBorders>
            <w:shd w:val="clear" w:color="auto" w:fill="auto"/>
            <w:vAlign w:val="center"/>
          </w:tcPr>
          <w:p w14:paraId="39B0B93A" w14:textId="77D7A2CC" w:rsidR="00C016D7" w:rsidRPr="00305F5F" w:rsidRDefault="00C016D7" w:rsidP="00C016D7">
            <w:pPr>
              <w:ind w:right="-72"/>
              <w:jc w:val="right"/>
              <w:rPr>
                <w:rFonts w:asciiTheme="minorBidi" w:hAnsiTheme="minorBidi" w:cstheme="minorBidi"/>
                <w:cs/>
              </w:rPr>
            </w:pPr>
            <w:r w:rsidRPr="00305F5F">
              <w:rPr>
                <w:rFonts w:ascii="Cordia New" w:hAnsi="Cordia New" w:cs="Cordia New"/>
                <w:lang w:val="en-US"/>
              </w:rPr>
              <w:t>108,937</w:t>
            </w:r>
          </w:p>
        </w:tc>
      </w:tr>
    </w:tbl>
    <w:p w14:paraId="249079E9" w14:textId="77777777" w:rsidR="00162E56" w:rsidRPr="00305F5F" w:rsidRDefault="00162E56" w:rsidP="00D9587E">
      <w:pPr>
        <w:rPr>
          <w:rFonts w:asciiTheme="minorBidi" w:eastAsia="Arial Unicode MS" w:hAnsiTheme="minorBidi" w:cstheme="minorBidi"/>
          <w:lang w:val="en-GB"/>
        </w:rPr>
      </w:pPr>
    </w:p>
    <w:p w14:paraId="0011E8CD" w14:textId="312A17E8" w:rsidR="00BF117B" w:rsidRPr="00305F5F" w:rsidRDefault="00BF117B" w:rsidP="00D9587E">
      <w:pPr>
        <w:rPr>
          <w:rFonts w:asciiTheme="minorBidi" w:eastAsia="Arial Unicode MS" w:hAnsiTheme="minorBidi" w:cstheme="minorBidi"/>
          <w:cs/>
          <w:lang w:val="en-GB"/>
        </w:rPr>
      </w:pPr>
      <w:r w:rsidRPr="00305F5F">
        <w:rPr>
          <w:rFonts w:asciiTheme="minorBidi" w:eastAsia="Arial Unicode MS" w:hAnsiTheme="minorBidi" w:cstheme="minorBidi"/>
          <w:cs/>
          <w:lang w:val="en-GB"/>
        </w:rPr>
        <w:br w:type="page"/>
      </w:r>
    </w:p>
    <w:p w14:paraId="4D67572E" w14:textId="77777777" w:rsidR="00F77F4C" w:rsidRPr="00305F5F" w:rsidRDefault="00F77F4C" w:rsidP="00D9587E">
      <w:pPr>
        <w:tabs>
          <w:tab w:val="left" w:pos="567"/>
        </w:tabs>
        <w:ind w:left="540" w:hanging="540"/>
        <w:jc w:val="thaiDistribute"/>
        <w:rPr>
          <w:rFonts w:asciiTheme="minorBidi" w:eastAsia="Arial Unicode MS" w:hAnsiTheme="minorBidi" w:cstheme="minorBidi"/>
          <w:b/>
          <w:bCs/>
          <w:color w:val="CF4A02"/>
          <w:lang w:val="en-GB"/>
        </w:rPr>
      </w:pPr>
    </w:p>
    <w:p w14:paraId="49B7E945" w14:textId="16C2E211" w:rsidR="00E041F7" w:rsidRPr="00305F5F" w:rsidRDefault="00E041F7" w:rsidP="00D9587E">
      <w:pPr>
        <w:tabs>
          <w:tab w:val="left" w:pos="567"/>
        </w:tabs>
        <w:ind w:left="540" w:hanging="540"/>
        <w:jc w:val="thaiDistribute"/>
        <w:rPr>
          <w:rFonts w:asciiTheme="minorBidi" w:eastAsia="Arial Unicode MS" w:hAnsiTheme="minorBidi" w:cstheme="minorBidi"/>
          <w:b/>
          <w:bCs/>
          <w:color w:val="CF4A02"/>
          <w:lang w:val="en-GB"/>
        </w:rPr>
      </w:pPr>
      <w:r w:rsidRPr="00305F5F">
        <w:rPr>
          <w:rFonts w:asciiTheme="minorBidi" w:eastAsia="Arial Unicode MS" w:hAnsiTheme="minorBidi" w:cstheme="minorBidi"/>
          <w:b/>
          <w:bCs/>
          <w:color w:val="CF4A02"/>
          <w:lang w:val="en-GB"/>
        </w:rPr>
        <w:t>Significant events during the period</w:t>
      </w:r>
    </w:p>
    <w:p w14:paraId="7E745329" w14:textId="4FA7589C" w:rsidR="00E01B81" w:rsidRPr="00305F5F" w:rsidRDefault="00E01B81" w:rsidP="00D9587E">
      <w:pPr>
        <w:tabs>
          <w:tab w:val="left" w:pos="567"/>
        </w:tabs>
        <w:ind w:left="540" w:hanging="540"/>
        <w:jc w:val="thaiDistribute"/>
        <w:rPr>
          <w:rFonts w:asciiTheme="minorBidi" w:eastAsia="Arial Unicode MS" w:hAnsiTheme="minorBidi" w:cstheme="minorBidi"/>
          <w:b/>
          <w:bCs/>
          <w:color w:val="CF4A02"/>
          <w:sz w:val="24"/>
          <w:szCs w:val="24"/>
          <w:lang w:val="en-GB"/>
        </w:rPr>
      </w:pPr>
    </w:p>
    <w:p w14:paraId="70E24048" w14:textId="79F54421" w:rsidR="000C384A" w:rsidRPr="00305F5F" w:rsidRDefault="000C384A" w:rsidP="00D9587E">
      <w:pPr>
        <w:tabs>
          <w:tab w:val="left" w:pos="5245"/>
        </w:tabs>
        <w:ind w:left="28"/>
        <w:jc w:val="thaiDistribute"/>
        <w:rPr>
          <w:rFonts w:asciiTheme="minorBidi" w:hAnsiTheme="minorBidi" w:cstheme="minorBidi"/>
          <w:lang w:val="en-US"/>
        </w:rPr>
      </w:pPr>
      <w:r w:rsidRPr="00305F5F">
        <w:rPr>
          <w:rFonts w:asciiTheme="minorBidi" w:hAnsiTheme="minorBidi" w:cstheme="minorBidi"/>
          <w:lang w:val="en-US"/>
        </w:rPr>
        <w:t xml:space="preserve">On </w:t>
      </w:r>
      <w:r w:rsidR="00A143D7" w:rsidRPr="00305F5F">
        <w:rPr>
          <w:rFonts w:asciiTheme="minorBidi" w:hAnsiTheme="minorBidi" w:cstheme="minorBidi"/>
          <w:lang w:val="en-GB"/>
        </w:rPr>
        <w:t>10</w:t>
      </w:r>
      <w:r w:rsidRPr="00305F5F">
        <w:rPr>
          <w:rFonts w:asciiTheme="minorBidi" w:hAnsiTheme="minorBidi" w:cstheme="minorBidi"/>
          <w:lang w:val="en-US"/>
        </w:rPr>
        <w:t xml:space="preserve"> January </w:t>
      </w:r>
      <w:r w:rsidR="00A143D7" w:rsidRPr="00305F5F">
        <w:rPr>
          <w:rFonts w:asciiTheme="minorBidi" w:hAnsiTheme="minorBidi" w:cstheme="minorBidi"/>
          <w:lang w:val="en-GB"/>
        </w:rPr>
        <w:t>2022</w:t>
      </w:r>
      <w:r w:rsidRPr="00305F5F">
        <w:rPr>
          <w:rFonts w:asciiTheme="minorBidi" w:hAnsiTheme="minorBidi" w:cstheme="minorBidi"/>
          <w:lang w:val="en-US"/>
        </w:rPr>
        <w:t xml:space="preserve">, </w:t>
      </w:r>
      <w:proofErr w:type="spellStart"/>
      <w:r w:rsidRPr="00305F5F">
        <w:rPr>
          <w:rFonts w:asciiTheme="minorBidi" w:hAnsiTheme="minorBidi" w:cstheme="minorBidi"/>
          <w:lang w:val="en-US"/>
        </w:rPr>
        <w:t>MoZ</w:t>
      </w:r>
      <w:proofErr w:type="spellEnd"/>
      <w:r w:rsidRPr="00305F5F">
        <w:rPr>
          <w:rFonts w:asciiTheme="minorBidi" w:hAnsiTheme="minorBidi" w:cstheme="minorBidi"/>
          <w:lang w:val="en-US"/>
        </w:rPr>
        <w:t xml:space="preserve"> LNG</w:t>
      </w:r>
      <w:r w:rsidR="00A143D7" w:rsidRPr="00305F5F">
        <w:rPr>
          <w:rFonts w:asciiTheme="minorBidi" w:hAnsiTheme="minorBidi" w:cstheme="minorBidi"/>
          <w:lang w:val="en-GB"/>
        </w:rPr>
        <w:t>1</w:t>
      </w:r>
      <w:r w:rsidRPr="00305F5F">
        <w:rPr>
          <w:rFonts w:asciiTheme="minorBidi" w:hAnsiTheme="minorBidi" w:cstheme="minorBidi"/>
          <w:lang w:val="en-US"/>
        </w:rPr>
        <w:t xml:space="preserve"> Holding Company Ltd (</w:t>
      </w:r>
      <w:proofErr w:type="spellStart"/>
      <w:r w:rsidRPr="00305F5F">
        <w:rPr>
          <w:rFonts w:asciiTheme="minorBidi" w:hAnsiTheme="minorBidi" w:cstheme="minorBidi"/>
          <w:lang w:val="en-US"/>
        </w:rPr>
        <w:t>HoldCo</w:t>
      </w:r>
      <w:proofErr w:type="spellEnd"/>
      <w:r w:rsidRPr="00305F5F">
        <w:rPr>
          <w:rFonts w:asciiTheme="minorBidi" w:hAnsiTheme="minorBidi" w:cstheme="minorBidi"/>
          <w:lang w:val="en-US"/>
        </w:rPr>
        <w:t>)</w:t>
      </w:r>
      <w:r w:rsidRPr="00305F5F">
        <w:rPr>
          <w:rFonts w:asciiTheme="minorBidi" w:hAnsiTheme="minorBidi" w:cstheme="minorBidi"/>
          <w:lang w:val="en-GB"/>
        </w:rPr>
        <w:t xml:space="preserve">, </w:t>
      </w:r>
      <w:r w:rsidRPr="00305F5F">
        <w:rPr>
          <w:rFonts w:asciiTheme="minorBidi" w:hAnsiTheme="minorBidi" w:cstheme="minorBidi"/>
          <w:lang w:val="en-US"/>
        </w:rPr>
        <w:t xml:space="preserve">an associate </w:t>
      </w:r>
      <w:r w:rsidRPr="00305F5F">
        <w:rPr>
          <w:rFonts w:asciiTheme="minorBidi" w:hAnsiTheme="minorBidi" w:cstheme="minorBidi"/>
          <w:lang w:val="en-GB"/>
        </w:rPr>
        <w:t xml:space="preserve">of the Group, increased its </w:t>
      </w:r>
      <w:proofErr w:type="spellStart"/>
      <w:r w:rsidRPr="00305F5F">
        <w:rPr>
          <w:rFonts w:asciiTheme="minorBidi" w:hAnsiTheme="minorBidi" w:cstheme="minorBidi"/>
          <w:lang w:val="en-US"/>
        </w:rPr>
        <w:t>authorised</w:t>
      </w:r>
      <w:proofErr w:type="spellEnd"/>
      <w:r w:rsidRPr="00305F5F">
        <w:rPr>
          <w:rFonts w:asciiTheme="minorBidi" w:hAnsiTheme="minorBidi" w:cstheme="minorBidi"/>
          <w:lang w:val="en-US"/>
        </w:rPr>
        <w:t xml:space="preserve"> share capital amounting to US Dollar </w:t>
      </w:r>
      <w:r w:rsidR="00A143D7" w:rsidRPr="00305F5F">
        <w:rPr>
          <w:rFonts w:asciiTheme="minorBidi" w:hAnsiTheme="minorBidi" w:cstheme="minorBidi"/>
          <w:lang w:val="en-GB"/>
        </w:rPr>
        <w:t>20</w:t>
      </w:r>
      <w:r w:rsidRPr="00305F5F">
        <w:rPr>
          <w:rFonts w:asciiTheme="minorBidi" w:hAnsiTheme="minorBidi" w:cstheme="minorBidi"/>
          <w:lang w:val="en-US"/>
        </w:rPr>
        <w:t>.</w:t>
      </w:r>
      <w:r w:rsidR="00A143D7" w:rsidRPr="00305F5F">
        <w:rPr>
          <w:rFonts w:asciiTheme="minorBidi" w:hAnsiTheme="minorBidi" w:cstheme="minorBidi"/>
          <w:lang w:val="en-GB"/>
        </w:rPr>
        <w:t>66</w:t>
      </w:r>
      <w:r w:rsidRPr="00305F5F">
        <w:rPr>
          <w:rFonts w:asciiTheme="minorBidi" w:hAnsiTheme="minorBidi" w:cstheme="minorBidi"/>
          <w:lang w:val="en-US"/>
        </w:rPr>
        <w:t xml:space="preserve"> million by issuing of </w:t>
      </w:r>
      <w:r w:rsidR="00A143D7" w:rsidRPr="00305F5F">
        <w:rPr>
          <w:rFonts w:asciiTheme="minorBidi" w:hAnsiTheme="minorBidi" w:cstheme="minorBidi"/>
          <w:lang w:val="en-GB"/>
        </w:rPr>
        <w:t>20</w:t>
      </w:r>
      <w:r w:rsidRPr="00305F5F">
        <w:rPr>
          <w:rFonts w:asciiTheme="minorBidi" w:hAnsiTheme="minorBidi" w:cstheme="minorBidi"/>
          <w:lang w:val="en-US"/>
        </w:rPr>
        <w:t>.</w:t>
      </w:r>
      <w:r w:rsidR="00A143D7" w:rsidRPr="00305F5F">
        <w:rPr>
          <w:rFonts w:asciiTheme="minorBidi" w:hAnsiTheme="minorBidi" w:cstheme="minorBidi"/>
          <w:lang w:val="en-GB"/>
        </w:rPr>
        <w:t>66</w:t>
      </w:r>
      <w:r w:rsidRPr="00305F5F">
        <w:rPr>
          <w:rFonts w:asciiTheme="minorBidi" w:hAnsiTheme="minorBidi" w:cstheme="minorBidi"/>
          <w:lang w:val="en-US"/>
        </w:rPr>
        <w:t xml:space="preserve"> million new ordinary shares at a par value of US Dollar </w:t>
      </w:r>
      <w:r w:rsidR="00A143D7" w:rsidRPr="00305F5F">
        <w:rPr>
          <w:rFonts w:asciiTheme="minorBidi" w:hAnsiTheme="minorBidi" w:cstheme="minorBidi"/>
          <w:lang w:val="en-GB"/>
        </w:rPr>
        <w:t>1</w:t>
      </w:r>
      <w:r w:rsidRPr="00305F5F">
        <w:rPr>
          <w:rFonts w:asciiTheme="minorBidi" w:hAnsiTheme="minorBidi" w:cstheme="minorBidi"/>
          <w:lang w:val="en-US"/>
        </w:rPr>
        <w:t xml:space="preserve"> each. The Group paid the share subscription according to the Group’s shareholding portion</w:t>
      </w:r>
      <w:r w:rsidRPr="00305F5F">
        <w:rPr>
          <w:rFonts w:asciiTheme="minorBidi" w:hAnsiTheme="minorBidi" w:cstheme="minorBidi"/>
          <w:lang w:val="en-GB"/>
        </w:rPr>
        <w:t xml:space="preserve"> </w:t>
      </w:r>
      <w:r w:rsidRPr="00305F5F">
        <w:rPr>
          <w:rFonts w:asciiTheme="minorBidi" w:hAnsiTheme="minorBidi" w:cstheme="minorBidi"/>
          <w:lang w:val="en-US"/>
        </w:rPr>
        <w:t xml:space="preserve">amounting to US Dollar </w:t>
      </w:r>
      <w:r w:rsidR="00A143D7" w:rsidRPr="00305F5F">
        <w:rPr>
          <w:rFonts w:asciiTheme="minorBidi" w:hAnsiTheme="minorBidi" w:cstheme="minorBidi"/>
          <w:lang w:val="en-GB"/>
        </w:rPr>
        <w:t>1</w:t>
      </w:r>
      <w:r w:rsidRPr="00305F5F">
        <w:rPr>
          <w:rFonts w:asciiTheme="minorBidi" w:hAnsiTheme="minorBidi" w:cstheme="minorBidi"/>
          <w:lang w:val="en-US"/>
        </w:rPr>
        <w:t>.</w:t>
      </w:r>
      <w:r w:rsidR="00A143D7" w:rsidRPr="00305F5F">
        <w:rPr>
          <w:rFonts w:asciiTheme="minorBidi" w:hAnsiTheme="minorBidi" w:cstheme="minorBidi"/>
          <w:lang w:val="en-GB"/>
        </w:rPr>
        <w:t>76</w:t>
      </w:r>
      <w:r w:rsidRPr="00305F5F">
        <w:rPr>
          <w:rFonts w:asciiTheme="minorBidi" w:hAnsiTheme="minorBidi" w:cstheme="minorBidi"/>
          <w:lang w:val="en-US"/>
        </w:rPr>
        <w:t xml:space="preserve"> million. </w:t>
      </w:r>
    </w:p>
    <w:p w14:paraId="4CB3945D" w14:textId="77777777" w:rsidR="000C384A" w:rsidRPr="00305F5F" w:rsidRDefault="000C384A" w:rsidP="00D9587E">
      <w:pPr>
        <w:tabs>
          <w:tab w:val="left" w:pos="5245"/>
        </w:tabs>
        <w:ind w:left="28"/>
        <w:jc w:val="thaiDistribute"/>
        <w:rPr>
          <w:rFonts w:asciiTheme="minorBidi" w:hAnsiTheme="minorBidi" w:cstheme="minorBidi"/>
          <w:sz w:val="24"/>
          <w:szCs w:val="24"/>
          <w:lang w:val="en-US"/>
        </w:rPr>
      </w:pPr>
    </w:p>
    <w:p w14:paraId="6FBFA810" w14:textId="392943E9" w:rsidR="000C384A" w:rsidRPr="00305F5F" w:rsidRDefault="000C384A" w:rsidP="00D9587E">
      <w:pPr>
        <w:tabs>
          <w:tab w:val="left" w:pos="5245"/>
        </w:tabs>
        <w:ind w:left="28"/>
        <w:jc w:val="thaiDistribute"/>
        <w:rPr>
          <w:rFonts w:asciiTheme="minorBidi" w:hAnsiTheme="minorBidi" w:cstheme="minorBidi"/>
          <w:lang w:val="en-US"/>
        </w:rPr>
      </w:pPr>
      <w:r w:rsidRPr="00305F5F">
        <w:rPr>
          <w:rFonts w:asciiTheme="minorBidi" w:hAnsiTheme="minorBidi" w:cstheme="minorBidi"/>
          <w:lang w:val="en-US"/>
        </w:rPr>
        <w:t xml:space="preserve">On </w:t>
      </w:r>
      <w:r w:rsidR="00A143D7" w:rsidRPr="00305F5F">
        <w:rPr>
          <w:rFonts w:asciiTheme="minorBidi" w:hAnsiTheme="minorBidi" w:cstheme="minorBidi"/>
          <w:lang w:val="en-GB"/>
        </w:rPr>
        <w:t>18</w:t>
      </w:r>
      <w:r w:rsidRPr="00305F5F">
        <w:rPr>
          <w:rFonts w:asciiTheme="minorBidi" w:hAnsiTheme="minorBidi" w:cstheme="minorBidi"/>
          <w:lang w:val="en-US"/>
        </w:rPr>
        <w:t xml:space="preserve"> January </w:t>
      </w:r>
      <w:r w:rsidR="00A143D7" w:rsidRPr="00305F5F">
        <w:rPr>
          <w:rFonts w:asciiTheme="minorBidi" w:hAnsiTheme="minorBidi" w:cstheme="minorBidi"/>
          <w:lang w:val="en-GB"/>
        </w:rPr>
        <w:t>2022</w:t>
      </w:r>
      <w:r w:rsidRPr="00305F5F">
        <w:rPr>
          <w:rFonts w:asciiTheme="minorBidi" w:hAnsiTheme="minorBidi" w:cstheme="minorBidi"/>
          <w:lang w:val="en-US"/>
        </w:rPr>
        <w:t xml:space="preserve">, </w:t>
      </w:r>
      <w:proofErr w:type="spellStart"/>
      <w:r w:rsidRPr="00305F5F">
        <w:rPr>
          <w:rFonts w:asciiTheme="minorBidi" w:hAnsiTheme="minorBidi" w:cstheme="minorBidi"/>
          <w:lang w:val="en-US"/>
        </w:rPr>
        <w:t>HoldCo</w:t>
      </w:r>
      <w:proofErr w:type="spellEnd"/>
      <w:r w:rsidRPr="00305F5F">
        <w:rPr>
          <w:rFonts w:asciiTheme="minorBidi" w:hAnsiTheme="minorBidi" w:cstheme="minorBidi"/>
          <w:cs/>
          <w:lang w:val="en-GB"/>
        </w:rPr>
        <w:t xml:space="preserve"> </w:t>
      </w:r>
      <w:r w:rsidRPr="00305F5F">
        <w:rPr>
          <w:rFonts w:asciiTheme="minorBidi" w:hAnsiTheme="minorBidi" w:cstheme="minorBidi"/>
          <w:lang w:val="en-GB"/>
        </w:rPr>
        <w:t xml:space="preserve">increased its </w:t>
      </w:r>
      <w:proofErr w:type="spellStart"/>
      <w:r w:rsidRPr="00305F5F">
        <w:rPr>
          <w:rFonts w:asciiTheme="minorBidi" w:hAnsiTheme="minorBidi" w:cstheme="minorBidi"/>
          <w:lang w:val="en-US"/>
        </w:rPr>
        <w:t>authorised</w:t>
      </w:r>
      <w:proofErr w:type="spellEnd"/>
      <w:r w:rsidRPr="00305F5F">
        <w:rPr>
          <w:rFonts w:asciiTheme="minorBidi" w:hAnsiTheme="minorBidi" w:cstheme="minorBidi"/>
          <w:lang w:val="en-US"/>
        </w:rPr>
        <w:t xml:space="preserve"> share capital amounting to US Dollar </w:t>
      </w:r>
      <w:r w:rsidR="00A143D7" w:rsidRPr="00305F5F">
        <w:rPr>
          <w:rFonts w:asciiTheme="minorBidi" w:hAnsiTheme="minorBidi" w:cstheme="minorBidi"/>
          <w:lang w:val="en-GB"/>
        </w:rPr>
        <w:t>54</w:t>
      </w:r>
      <w:r w:rsidRPr="00305F5F">
        <w:rPr>
          <w:rFonts w:asciiTheme="minorBidi" w:hAnsiTheme="minorBidi" w:cstheme="minorBidi"/>
          <w:lang w:val="en-GB"/>
        </w:rPr>
        <w:t>.</w:t>
      </w:r>
      <w:r w:rsidR="00A143D7" w:rsidRPr="00305F5F">
        <w:rPr>
          <w:rFonts w:asciiTheme="minorBidi" w:hAnsiTheme="minorBidi" w:cstheme="minorBidi"/>
          <w:lang w:val="en-GB"/>
        </w:rPr>
        <w:t>07</w:t>
      </w:r>
      <w:r w:rsidRPr="00305F5F">
        <w:rPr>
          <w:rFonts w:asciiTheme="minorBidi" w:hAnsiTheme="minorBidi" w:cstheme="minorBidi"/>
          <w:lang w:val="en-US"/>
        </w:rPr>
        <w:t xml:space="preserve"> million by issuing of </w:t>
      </w:r>
      <w:r w:rsidR="00A143D7" w:rsidRPr="00305F5F">
        <w:rPr>
          <w:rFonts w:asciiTheme="minorBidi" w:hAnsiTheme="minorBidi" w:cstheme="minorBidi"/>
          <w:lang w:val="en-GB"/>
        </w:rPr>
        <w:t>54</w:t>
      </w:r>
      <w:r w:rsidRPr="00305F5F">
        <w:rPr>
          <w:rFonts w:asciiTheme="minorBidi" w:hAnsiTheme="minorBidi" w:cstheme="minorBidi"/>
          <w:lang w:val="en-US"/>
        </w:rPr>
        <w:t>.</w:t>
      </w:r>
      <w:r w:rsidR="00A143D7" w:rsidRPr="00305F5F">
        <w:rPr>
          <w:rFonts w:asciiTheme="minorBidi" w:hAnsiTheme="minorBidi" w:cstheme="minorBidi"/>
          <w:lang w:val="en-GB"/>
        </w:rPr>
        <w:t>07</w:t>
      </w:r>
      <w:r w:rsidRPr="00305F5F">
        <w:rPr>
          <w:rFonts w:asciiTheme="minorBidi" w:hAnsiTheme="minorBidi" w:cstheme="minorBidi"/>
          <w:lang w:val="en-US"/>
        </w:rPr>
        <w:t xml:space="preserve"> million new ordinary shares at a par value of US Dollar </w:t>
      </w:r>
      <w:r w:rsidR="00A143D7" w:rsidRPr="00305F5F">
        <w:rPr>
          <w:rFonts w:asciiTheme="minorBidi" w:hAnsiTheme="minorBidi" w:cstheme="minorBidi"/>
          <w:lang w:val="en-GB"/>
        </w:rPr>
        <w:t>1</w:t>
      </w:r>
      <w:r w:rsidRPr="00305F5F">
        <w:rPr>
          <w:rFonts w:asciiTheme="minorBidi" w:hAnsiTheme="minorBidi" w:cstheme="minorBidi"/>
          <w:lang w:val="en-US"/>
        </w:rPr>
        <w:t xml:space="preserve"> each. The Group paid the share subscription according to the Group’s shareholding portion</w:t>
      </w:r>
      <w:r w:rsidRPr="00305F5F">
        <w:rPr>
          <w:rFonts w:asciiTheme="minorBidi" w:hAnsiTheme="minorBidi" w:cstheme="minorBidi"/>
          <w:lang w:val="en-GB"/>
        </w:rPr>
        <w:t xml:space="preserve"> </w:t>
      </w:r>
      <w:r w:rsidRPr="00305F5F">
        <w:rPr>
          <w:rFonts w:asciiTheme="minorBidi" w:hAnsiTheme="minorBidi" w:cstheme="minorBidi"/>
          <w:lang w:val="en-US"/>
        </w:rPr>
        <w:t xml:space="preserve">amounting to US Dollar </w:t>
      </w:r>
      <w:r w:rsidR="00A143D7" w:rsidRPr="00305F5F">
        <w:rPr>
          <w:rFonts w:asciiTheme="minorBidi" w:hAnsiTheme="minorBidi" w:cstheme="minorBidi"/>
          <w:lang w:val="en-GB"/>
        </w:rPr>
        <w:t>4</w:t>
      </w:r>
      <w:r w:rsidRPr="00305F5F">
        <w:rPr>
          <w:rFonts w:asciiTheme="minorBidi" w:hAnsiTheme="minorBidi" w:cstheme="minorBidi"/>
          <w:lang w:val="en-US"/>
        </w:rPr>
        <w:t>.</w:t>
      </w:r>
      <w:r w:rsidR="00A143D7" w:rsidRPr="00305F5F">
        <w:rPr>
          <w:rFonts w:asciiTheme="minorBidi" w:hAnsiTheme="minorBidi" w:cstheme="minorBidi"/>
          <w:lang w:val="en-GB"/>
        </w:rPr>
        <w:t>60</w:t>
      </w:r>
      <w:r w:rsidRPr="00305F5F">
        <w:rPr>
          <w:rFonts w:asciiTheme="minorBidi" w:hAnsiTheme="minorBidi" w:cstheme="minorBidi"/>
          <w:lang w:val="en-US"/>
        </w:rPr>
        <w:t xml:space="preserve"> million. </w:t>
      </w:r>
    </w:p>
    <w:p w14:paraId="28A271A9" w14:textId="77777777" w:rsidR="000C384A" w:rsidRPr="00305F5F" w:rsidRDefault="000C384A" w:rsidP="00D9587E">
      <w:pPr>
        <w:tabs>
          <w:tab w:val="left" w:pos="5245"/>
        </w:tabs>
        <w:ind w:left="28"/>
        <w:jc w:val="thaiDistribute"/>
        <w:rPr>
          <w:rFonts w:asciiTheme="minorBidi" w:hAnsiTheme="minorBidi" w:cstheme="minorBidi"/>
          <w:sz w:val="24"/>
          <w:szCs w:val="24"/>
          <w:lang w:val="en-US"/>
        </w:rPr>
      </w:pPr>
    </w:p>
    <w:p w14:paraId="08D6132C" w14:textId="408D4312" w:rsidR="000C384A" w:rsidRPr="00305F5F" w:rsidRDefault="000C384A" w:rsidP="00D9587E">
      <w:pPr>
        <w:jc w:val="both"/>
        <w:rPr>
          <w:rFonts w:asciiTheme="minorBidi" w:hAnsiTheme="minorBidi" w:cstheme="minorBidi"/>
          <w:lang w:val="en-GB"/>
        </w:rPr>
      </w:pPr>
      <w:r w:rsidRPr="00305F5F">
        <w:rPr>
          <w:rFonts w:asciiTheme="minorBidi" w:hAnsiTheme="minorBidi" w:cstheme="minorBidi"/>
          <w:lang w:val="en-GB"/>
        </w:rPr>
        <w:t xml:space="preserve">On </w:t>
      </w:r>
      <w:r w:rsidR="00A143D7" w:rsidRPr="00305F5F">
        <w:rPr>
          <w:rFonts w:asciiTheme="minorBidi" w:hAnsiTheme="minorBidi" w:cstheme="minorBidi"/>
          <w:lang w:val="en-GB"/>
        </w:rPr>
        <w:t>20</w:t>
      </w:r>
      <w:r w:rsidRPr="00305F5F">
        <w:rPr>
          <w:rFonts w:asciiTheme="minorBidi" w:hAnsiTheme="minorBidi" w:cstheme="minorBidi"/>
          <w:lang w:val="en-GB"/>
        </w:rPr>
        <w:t xml:space="preserve"> January </w:t>
      </w:r>
      <w:r w:rsidR="00A143D7" w:rsidRPr="00305F5F">
        <w:rPr>
          <w:rFonts w:asciiTheme="minorBidi" w:hAnsiTheme="minorBidi" w:cstheme="minorBidi"/>
          <w:lang w:val="en-GB"/>
        </w:rPr>
        <w:t>2022</w:t>
      </w:r>
      <w:r w:rsidRPr="00305F5F">
        <w:rPr>
          <w:rFonts w:asciiTheme="minorBidi" w:hAnsiTheme="minorBidi" w:cstheme="minorBidi"/>
          <w:lang w:val="en-GB"/>
        </w:rPr>
        <w:t xml:space="preserve">, PTTEP Energy Holding (Thailand) Company Limited (PTTEP EH), a subsidiary of the Company, increased its authorised share capital amounting to Baht </w:t>
      </w:r>
      <w:r w:rsidR="00A143D7" w:rsidRPr="00305F5F">
        <w:rPr>
          <w:rFonts w:asciiTheme="minorBidi" w:hAnsiTheme="minorBidi" w:cstheme="minorBidi"/>
          <w:lang w:val="en-GB"/>
        </w:rPr>
        <w:t>182</w:t>
      </w:r>
      <w:r w:rsidRPr="00305F5F">
        <w:rPr>
          <w:rFonts w:asciiTheme="minorBidi" w:hAnsiTheme="minorBidi" w:cstheme="minorBidi"/>
          <w:lang w:val="en-GB"/>
        </w:rPr>
        <w:t>.</w:t>
      </w:r>
      <w:r w:rsidR="00A143D7" w:rsidRPr="00305F5F">
        <w:rPr>
          <w:rFonts w:asciiTheme="minorBidi" w:hAnsiTheme="minorBidi" w:cstheme="minorBidi"/>
          <w:lang w:val="en-GB"/>
        </w:rPr>
        <w:t>85</w:t>
      </w:r>
      <w:r w:rsidRPr="00305F5F">
        <w:rPr>
          <w:rFonts w:asciiTheme="minorBidi" w:hAnsiTheme="minorBidi" w:cstheme="minorBidi"/>
          <w:lang w:val="en-GB"/>
        </w:rPr>
        <w:t xml:space="preserve"> million by issuing</w:t>
      </w:r>
      <w:r w:rsidR="00FD62A6" w:rsidRPr="00305F5F">
        <w:rPr>
          <w:rFonts w:asciiTheme="minorBidi" w:hAnsiTheme="minorBidi" w:cstheme="minorBidi"/>
          <w:lang w:val="en-GB"/>
        </w:rPr>
        <w:t xml:space="preserve"> of</w:t>
      </w:r>
      <w:r w:rsidRPr="00305F5F">
        <w:rPr>
          <w:rFonts w:asciiTheme="minorBidi" w:hAnsiTheme="minorBidi" w:cstheme="minorBidi"/>
          <w:lang w:val="en-GB"/>
        </w:rPr>
        <w:t xml:space="preserve"> </w:t>
      </w:r>
      <w:r w:rsidR="00A143D7" w:rsidRPr="00305F5F">
        <w:rPr>
          <w:rFonts w:asciiTheme="minorBidi" w:hAnsiTheme="minorBidi" w:cstheme="minorBidi"/>
          <w:lang w:val="en-GB"/>
        </w:rPr>
        <w:t>1</w:t>
      </w:r>
      <w:r w:rsidRPr="00305F5F">
        <w:rPr>
          <w:rFonts w:asciiTheme="minorBidi" w:hAnsiTheme="minorBidi" w:cstheme="minorBidi"/>
          <w:lang w:val="en-GB"/>
        </w:rPr>
        <w:t>.</w:t>
      </w:r>
      <w:r w:rsidR="00A143D7" w:rsidRPr="00305F5F">
        <w:rPr>
          <w:rFonts w:asciiTheme="minorBidi" w:hAnsiTheme="minorBidi" w:cstheme="minorBidi"/>
          <w:lang w:val="en-GB"/>
        </w:rPr>
        <w:t>83</w:t>
      </w:r>
      <w:r w:rsidRPr="00305F5F">
        <w:rPr>
          <w:rFonts w:asciiTheme="minorBidi" w:hAnsiTheme="minorBidi" w:cstheme="minorBidi"/>
          <w:lang w:val="en-GB"/>
        </w:rPr>
        <w:t xml:space="preserve"> million new ordinary shares at a par value of Baht </w:t>
      </w:r>
      <w:r w:rsidR="00A143D7" w:rsidRPr="00305F5F">
        <w:rPr>
          <w:rFonts w:asciiTheme="minorBidi" w:hAnsiTheme="minorBidi" w:cstheme="minorBidi"/>
          <w:lang w:val="en-GB"/>
        </w:rPr>
        <w:t>100</w:t>
      </w:r>
      <w:r w:rsidRPr="00305F5F">
        <w:rPr>
          <w:rFonts w:asciiTheme="minorBidi" w:hAnsiTheme="minorBidi" w:cstheme="minorBidi"/>
          <w:lang w:val="en-GB"/>
        </w:rPr>
        <w:t xml:space="preserve"> each. The Company paid the share subscription according to the Company’s shareholding portion with an amount equivalent to US Dollar </w:t>
      </w:r>
      <w:r w:rsidR="00A143D7" w:rsidRPr="00305F5F">
        <w:rPr>
          <w:rFonts w:asciiTheme="minorBidi" w:hAnsiTheme="minorBidi" w:cstheme="minorBidi"/>
          <w:lang w:val="en-GB"/>
        </w:rPr>
        <w:t>5</w:t>
      </w:r>
      <w:r w:rsidRPr="00305F5F">
        <w:rPr>
          <w:rFonts w:asciiTheme="minorBidi" w:hAnsiTheme="minorBidi" w:cstheme="minorBidi"/>
          <w:lang w:val="en-GB"/>
        </w:rPr>
        <w:t>.</w:t>
      </w:r>
      <w:r w:rsidR="00A143D7" w:rsidRPr="00305F5F">
        <w:rPr>
          <w:rFonts w:asciiTheme="minorBidi" w:hAnsiTheme="minorBidi" w:cstheme="minorBidi"/>
          <w:lang w:val="en-GB"/>
        </w:rPr>
        <w:t>45</w:t>
      </w:r>
      <w:r w:rsidRPr="00305F5F">
        <w:rPr>
          <w:rFonts w:asciiTheme="minorBidi" w:hAnsiTheme="minorBidi" w:cstheme="minorBidi"/>
          <w:lang w:val="en-GB"/>
        </w:rPr>
        <w:t xml:space="preserve"> million.</w:t>
      </w:r>
    </w:p>
    <w:p w14:paraId="415E5DBC" w14:textId="293806D8" w:rsidR="000C384A" w:rsidRPr="00305F5F" w:rsidRDefault="000C384A" w:rsidP="00D9587E">
      <w:pPr>
        <w:tabs>
          <w:tab w:val="left" w:pos="5245"/>
        </w:tabs>
        <w:ind w:left="28"/>
        <w:jc w:val="thaiDistribute"/>
        <w:rPr>
          <w:rFonts w:asciiTheme="minorBidi" w:hAnsiTheme="minorBidi" w:cstheme="minorBidi"/>
          <w:sz w:val="24"/>
          <w:szCs w:val="24"/>
          <w:cs/>
          <w:lang w:val="en-US"/>
        </w:rPr>
      </w:pPr>
    </w:p>
    <w:p w14:paraId="30217388" w14:textId="6DA0DAA4" w:rsidR="000C384A" w:rsidRPr="00305F5F" w:rsidRDefault="000C384A" w:rsidP="00D9587E">
      <w:pPr>
        <w:jc w:val="both"/>
        <w:rPr>
          <w:rFonts w:asciiTheme="minorBidi" w:hAnsiTheme="minorBidi" w:cstheme="minorBidi"/>
          <w:lang w:val="en-GB"/>
        </w:rPr>
      </w:pPr>
      <w:r w:rsidRPr="00305F5F">
        <w:rPr>
          <w:rFonts w:asciiTheme="minorBidi" w:hAnsiTheme="minorBidi" w:cstheme="minorBidi"/>
          <w:lang w:val="en-GB"/>
        </w:rPr>
        <w:t xml:space="preserve">On </w:t>
      </w:r>
      <w:r w:rsidR="00A143D7" w:rsidRPr="00305F5F">
        <w:rPr>
          <w:rFonts w:asciiTheme="minorBidi" w:hAnsiTheme="minorBidi" w:cstheme="minorBidi"/>
          <w:lang w:val="en-GB"/>
        </w:rPr>
        <w:t>3</w:t>
      </w:r>
      <w:r w:rsidRPr="00305F5F">
        <w:rPr>
          <w:rFonts w:asciiTheme="minorBidi" w:hAnsiTheme="minorBidi" w:cstheme="minorBidi"/>
          <w:lang w:val="en-GB"/>
        </w:rPr>
        <w:t xml:space="preserve"> March </w:t>
      </w:r>
      <w:r w:rsidR="00A143D7" w:rsidRPr="00305F5F">
        <w:rPr>
          <w:rFonts w:asciiTheme="minorBidi" w:hAnsiTheme="minorBidi" w:cstheme="minorBidi"/>
          <w:lang w:val="en-GB"/>
        </w:rPr>
        <w:t>2022</w:t>
      </w:r>
      <w:r w:rsidRPr="00305F5F">
        <w:rPr>
          <w:rFonts w:asciiTheme="minorBidi" w:hAnsiTheme="minorBidi" w:cstheme="minorBidi"/>
          <w:lang w:val="en-GB"/>
        </w:rPr>
        <w:t>, PTTEP EH</w:t>
      </w:r>
      <w:r w:rsidRPr="00305F5F">
        <w:rPr>
          <w:rFonts w:asciiTheme="minorBidi" w:hAnsiTheme="minorBidi" w:cstheme="minorBidi"/>
          <w:cs/>
          <w:lang w:val="en-GB"/>
        </w:rPr>
        <w:t xml:space="preserve"> </w:t>
      </w:r>
      <w:r w:rsidRPr="00305F5F">
        <w:rPr>
          <w:rFonts w:asciiTheme="minorBidi" w:hAnsiTheme="minorBidi" w:cstheme="minorBidi"/>
          <w:lang w:val="en-GB"/>
        </w:rPr>
        <w:t>increased its authorised share capital amounting to Baht</w:t>
      </w:r>
      <w:r w:rsidR="008B6E6B" w:rsidRPr="00305F5F">
        <w:rPr>
          <w:rFonts w:asciiTheme="minorBidi" w:hAnsiTheme="minorBidi" w:cstheme="minorBidi"/>
          <w:lang w:val="en-GB"/>
        </w:rPr>
        <w:t xml:space="preserve"> </w:t>
      </w:r>
      <w:r w:rsidR="00A143D7" w:rsidRPr="00305F5F">
        <w:rPr>
          <w:rFonts w:asciiTheme="minorBidi" w:hAnsiTheme="minorBidi" w:cstheme="minorBidi"/>
          <w:lang w:val="en-GB"/>
        </w:rPr>
        <w:t>2</w:t>
      </w:r>
      <w:r w:rsidR="008B6E6B" w:rsidRPr="00305F5F">
        <w:rPr>
          <w:rFonts w:asciiTheme="minorBidi" w:hAnsiTheme="minorBidi" w:cstheme="minorBidi"/>
          <w:lang w:val="en-GB"/>
        </w:rPr>
        <w:t>,</w:t>
      </w:r>
      <w:r w:rsidR="00A143D7" w:rsidRPr="00305F5F">
        <w:rPr>
          <w:rFonts w:asciiTheme="minorBidi" w:hAnsiTheme="minorBidi" w:cstheme="minorBidi"/>
          <w:lang w:val="en-GB"/>
        </w:rPr>
        <w:t>591</w:t>
      </w:r>
      <w:r w:rsidR="008B6E6B" w:rsidRPr="00305F5F">
        <w:rPr>
          <w:rFonts w:asciiTheme="minorBidi" w:hAnsiTheme="minorBidi" w:cstheme="minorBidi"/>
          <w:lang w:val="en-GB"/>
        </w:rPr>
        <w:t>.</w:t>
      </w:r>
      <w:r w:rsidR="00A143D7" w:rsidRPr="00305F5F">
        <w:rPr>
          <w:rFonts w:asciiTheme="minorBidi" w:hAnsiTheme="minorBidi" w:cstheme="minorBidi"/>
          <w:lang w:val="en-GB"/>
        </w:rPr>
        <w:t>99</w:t>
      </w:r>
      <w:r w:rsidRPr="00305F5F">
        <w:rPr>
          <w:rFonts w:asciiTheme="minorBidi" w:hAnsiTheme="minorBidi" w:cstheme="minorBidi"/>
          <w:lang w:val="en-GB"/>
        </w:rPr>
        <w:t xml:space="preserve"> million by issuing </w:t>
      </w:r>
      <w:r w:rsidR="00FD62A6" w:rsidRPr="00305F5F">
        <w:rPr>
          <w:rFonts w:asciiTheme="minorBidi" w:hAnsiTheme="minorBidi" w:cstheme="minorBidi"/>
          <w:lang w:val="en-GB"/>
        </w:rPr>
        <w:t xml:space="preserve">of </w:t>
      </w:r>
      <w:r w:rsidR="00A143D7" w:rsidRPr="00305F5F">
        <w:rPr>
          <w:rFonts w:asciiTheme="minorBidi" w:hAnsiTheme="minorBidi" w:cstheme="minorBidi"/>
          <w:lang w:val="en-GB"/>
        </w:rPr>
        <w:t>25</w:t>
      </w:r>
      <w:r w:rsidR="008B6E6B" w:rsidRPr="00305F5F">
        <w:rPr>
          <w:rFonts w:asciiTheme="minorBidi" w:hAnsiTheme="minorBidi" w:cstheme="minorBidi"/>
          <w:lang w:val="en-GB"/>
        </w:rPr>
        <w:t>.</w:t>
      </w:r>
      <w:r w:rsidR="00A143D7" w:rsidRPr="00305F5F">
        <w:rPr>
          <w:rFonts w:asciiTheme="minorBidi" w:hAnsiTheme="minorBidi" w:cstheme="minorBidi"/>
          <w:lang w:val="en-GB"/>
        </w:rPr>
        <w:t>92</w:t>
      </w:r>
      <w:r w:rsidRPr="00305F5F">
        <w:rPr>
          <w:rFonts w:asciiTheme="minorBidi" w:hAnsiTheme="minorBidi" w:cstheme="minorBidi"/>
          <w:lang w:val="en-GB"/>
        </w:rPr>
        <w:t xml:space="preserve"> million new ordinary shares at a par value of Baht </w:t>
      </w:r>
      <w:r w:rsidR="00A143D7" w:rsidRPr="00305F5F">
        <w:rPr>
          <w:rFonts w:asciiTheme="minorBidi" w:hAnsiTheme="minorBidi" w:cstheme="minorBidi"/>
          <w:lang w:val="en-GB"/>
        </w:rPr>
        <w:t>100</w:t>
      </w:r>
      <w:r w:rsidRPr="00305F5F">
        <w:rPr>
          <w:rFonts w:asciiTheme="minorBidi" w:hAnsiTheme="minorBidi" w:cstheme="minorBidi"/>
          <w:lang w:val="en-GB"/>
        </w:rPr>
        <w:t xml:space="preserve"> each. The Company paid the share subscription according to the Company’s shareholding portion with an amount equivalent to US Dollar </w:t>
      </w:r>
      <w:r w:rsidR="00A143D7" w:rsidRPr="00305F5F">
        <w:rPr>
          <w:rFonts w:asciiTheme="minorBidi" w:hAnsiTheme="minorBidi" w:cstheme="minorBidi"/>
          <w:lang w:val="en-GB"/>
        </w:rPr>
        <w:t>78</w:t>
      </w:r>
      <w:r w:rsidR="008B6E6B" w:rsidRPr="00305F5F">
        <w:rPr>
          <w:rFonts w:asciiTheme="minorBidi" w:hAnsiTheme="minorBidi" w:cstheme="minorBidi"/>
          <w:lang w:val="en-GB"/>
        </w:rPr>
        <w:t>.</w:t>
      </w:r>
      <w:r w:rsidR="00A143D7" w:rsidRPr="00305F5F">
        <w:rPr>
          <w:rFonts w:asciiTheme="minorBidi" w:hAnsiTheme="minorBidi" w:cstheme="minorBidi"/>
          <w:lang w:val="en-GB"/>
        </w:rPr>
        <w:t>75</w:t>
      </w:r>
      <w:r w:rsidRPr="00305F5F">
        <w:rPr>
          <w:rFonts w:asciiTheme="minorBidi" w:hAnsiTheme="minorBidi" w:cstheme="minorBidi"/>
          <w:lang w:val="en-GB"/>
        </w:rPr>
        <w:t xml:space="preserve"> million.</w:t>
      </w:r>
    </w:p>
    <w:p w14:paraId="656B53F3" w14:textId="6180760E" w:rsidR="000C384A" w:rsidRPr="00305F5F" w:rsidRDefault="000C384A" w:rsidP="00D9587E">
      <w:pPr>
        <w:tabs>
          <w:tab w:val="left" w:pos="5245"/>
        </w:tabs>
        <w:ind w:left="28"/>
        <w:jc w:val="thaiDistribute"/>
        <w:rPr>
          <w:rFonts w:asciiTheme="minorBidi" w:hAnsiTheme="minorBidi" w:cstheme="minorBidi"/>
          <w:sz w:val="24"/>
          <w:szCs w:val="24"/>
          <w:cs/>
          <w:lang w:val="en-US"/>
        </w:rPr>
      </w:pPr>
    </w:p>
    <w:p w14:paraId="1DE28837" w14:textId="5DD0D1FE" w:rsidR="00E041F7" w:rsidRPr="00305F5F" w:rsidRDefault="00E041F7" w:rsidP="00D9587E">
      <w:pPr>
        <w:tabs>
          <w:tab w:val="left" w:pos="5245"/>
        </w:tabs>
        <w:jc w:val="thaiDistribute"/>
        <w:rPr>
          <w:rFonts w:asciiTheme="minorBidi" w:hAnsiTheme="minorBidi" w:cstheme="minorBidi"/>
          <w:lang w:val="en-GB"/>
        </w:rPr>
      </w:pPr>
      <w:r w:rsidRPr="00305F5F">
        <w:rPr>
          <w:rFonts w:asciiTheme="minorBidi" w:eastAsia="Arial Unicode MS" w:hAnsiTheme="minorBidi" w:cstheme="minorBidi"/>
          <w:lang w:val="en-GB"/>
        </w:rPr>
        <w:t xml:space="preserve">On </w:t>
      </w:r>
      <w:r w:rsidR="00A143D7" w:rsidRPr="00305F5F">
        <w:rPr>
          <w:rFonts w:asciiTheme="minorBidi" w:eastAsia="Arial Unicode MS" w:hAnsiTheme="minorBidi" w:cstheme="minorBidi"/>
          <w:lang w:val="en-GB"/>
        </w:rPr>
        <w:t>15</w:t>
      </w:r>
      <w:r w:rsidRPr="00305F5F">
        <w:rPr>
          <w:rFonts w:asciiTheme="minorBidi" w:eastAsia="Arial Unicode MS" w:hAnsiTheme="minorBidi" w:cstheme="minorBidi"/>
          <w:cs/>
        </w:rPr>
        <w:t xml:space="preserve"> </w:t>
      </w:r>
      <w:r w:rsidRPr="00305F5F">
        <w:rPr>
          <w:rFonts w:asciiTheme="minorBidi" w:eastAsia="Arial Unicode MS" w:hAnsiTheme="minorBidi" w:cstheme="minorBidi"/>
          <w:lang w:val="en-GB"/>
        </w:rPr>
        <w:t xml:space="preserve">March </w:t>
      </w:r>
      <w:r w:rsidR="00A143D7" w:rsidRPr="00305F5F">
        <w:rPr>
          <w:rFonts w:asciiTheme="minorBidi" w:eastAsia="Arial Unicode MS" w:hAnsiTheme="minorBidi" w:cstheme="minorBidi"/>
          <w:lang w:val="en-GB"/>
        </w:rPr>
        <w:t>2022</w:t>
      </w:r>
      <w:r w:rsidRPr="00305F5F">
        <w:rPr>
          <w:rFonts w:asciiTheme="minorBidi" w:eastAsia="Arial Unicode MS" w:hAnsiTheme="minorBidi" w:cstheme="minorBidi"/>
          <w:lang w:val="en-GB"/>
        </w:rPr>
        <w:t>, PTTEP</w:t>
      </w:r>
      <w:r w:rsidRPr="00305F5F">
        <w:rPr>
          <w:rFonts w:asciiTheme="minorBidi" w:eastAsia="Arial Unicode MS" w:hAnsiTheme="minorBidi" w:cstheme="minorBidi"/>
          <w:cs/>
        </w:rPr>
        <w:t xml:space="preserve"> </w:t>
      </w:r>
      <w:r w:rsidRPr="00305F5F">
        <w:rPr>
          <w:rFonts w:asciiTheme="minorBidi" w:eastAsia="Arial Unicode MS" w:hAnsiTheme="minorBidi" w:cstheme="minorBidi"/>
          <w:lang w:val="en-GB"/>
        </w:rPr>
        <w:t>HK</w:t>
      </w:r>
      <w:r w:rsidRPr="00305F5F">
        <w:rPr>
          <w:rFonts w:asciiTheme="minorBidi" w:eastAsia="Arial Unicode MS" w:hAnsiTheme="minorBidi" w:cstheme="minorBidi"/>
          <w:cs/>
        </w:rPr>
        <w:t xml:space="preserve"> </w:t>
      </w:r>
      <w:r w:rsidRPr="00305F5F">
        <w:rPr>
          <w:rFonts w:asciiTheme="minorBidi" w:eastAsia="Arial Unicode MS" w:hAnsiTheme="minorBidi" w:cstheme="minorBidi"/>
          <w:lang w:val="en-GB"/>
        </w:rPr>
        <w:t>Holding</w:t>
      </w:r>
      <w:r w:rsidRPr="00305F5F">
        <w:rPr>
          <w:rFonts w:asciiTheme="minorBidi" w:eastAsia="Arial Unicode MS" w:hAnsiTheme="minorBidi" w:cstheme="minorBidi"/>
          <w:cs/>
        </w:rPr>
        <w:t xml:space="preserve"> </w:t>
      </w:r>
      <w:r w:rsidRPr="00305F5F">
        <w:rPr>
          <w:rFonts w:asciiTheme="minorBidi" w:eastAsia="Arial Unicode MS" w:hAnsiTheme="minorBidi" w:cstheme="minorBidi"/>
          <w:lang w:val="en-GB"/>
        </w:rPr>
        <w:t>Limited</w:t>
      </w:r>
      <w:r w:rsidRPr="00305F5F">
        <w:rPr>
          <w:rFonts w:asciiTheme="minorBidi" w:eastAsia="Arial Unicode MS" w:hAnsiTheme="minorBidi" w:cstheme="minorBidi"/>
          <w:cs/>
        </w:rPr>
        <w:t xml:space="preserve"> (</w:t>
      </w:r>
      <w:r w:rsidRPr="00305F5F">
        <w:rPr>
          <w:rFonts w:asciiTheme="minorBidi" w:eastAsia="Arial Unicode MS" w:hAnsiTheme="minorBidi" w:cstheme="minorBidi"/>
          <w:lang w:val="en-GB"/>
        </w:rPr>
        <w:t>PTTEP</w:t>
      </w:r>
      <w:r w:rsidRPr="00305F5F">
        <w:rPr>
          <w:rFonts w:asciiTheme="minorBidi" w:eastAsia="Arial Unicode MS" w:hAnsiTheme="minorBidi" w:cstheme="minorBidi"/>
          <w:cs/>
        </w:rPr>
        <w:t xml:space="preserve"> </w:t>
      </w:r>
      <w:r w:rsidRPr="00305F5F">
        <w:rPr>
          <w:rFonts w:asciiTheme="minorBidi" w:eastAsia="Arial Unicode MS" w:hAnsiTheme="minorBidi" w:cstheme="minorBidi"/>
          <w:lang w:val="en-GB"/>
        </w:rPr>
        <w:t xml:space="preserve">HK), </w:t>
      </w:r>
      <w:r w:rsidRPr="00305F5F">
        <w:rPr>
          <w:rFonts w:asciiTheme="minorBidi" w:hAnsiTheme="minorBidi" w:cstheme="minorBidi"/>
          <w:lang w:val="en-GB"/>
        </w:rPr>
        <w:t xml:space="preserve">a subsidiary of the </w:t>
      </w:r>
      <w:r w:rsidR="00CA48E8" w:rsidRPr="00305F5F">
        <w:rPr>
          <w:rFonts w:asciiTheme="minorBidi" w:hAnsiTheme="minorBidi" w:cstheme="minorBidi"/>
          <w:lang w:val="en-GB"/>
        </w:rPr>
        <w:t>Company</w:t>
      </w:r>
      <w:r w:rsidRPr="00305F5F">
        <w:rPr>
          <w:rFonts w:asciiTheme="minorBidi" w:hAnsiTheme="minorBidi" w:cstheme="minorBidi"/>
          <w:lang w:val="en-GB"/>
        </w:rPr>
        <w:t xml:space="preserve">, increased its authorised share capital </w:t>
      </w:r>
      <w:r w:rsidRPr="00305F5F">
        <w:rPr>
          <w:rFonts w:asciiTheme="minorBidi" w:eastAsia="Arial Unicode MS" w:hAnsiTheme="minorBidi" w:cstheme="minorBidi"/>
          <w:lang w:val="en-GB"/>
        </w:rPr>
        <w:t xml:space="preserve">of Hong Kong Dollar (HK Dollar) </w:t>
      </w:r>
      <w:r w:rsidR="00A143D7" w:rsidRPr="00305F5F">
        <w:rPr>
          <w:rFonts w:asciiTheme="minorBidi" w:hAnsiTheme="minorBidi" w:cstheme="minorBidi"/>
          <w:lang w:val="en-GB"/>
        </w:rPr>
        <w:t>156</w:t>
      </w:r>
      <w:r w:rsidR="00E63AC8" w:rsidRPr="00305F5F">
        <w:rPr>
          <w:rFonts w:asciiTheme="minorBidi" w:hAnsiTheme="minorBidi" w:cstheme="minorBidi"/>
          <w:lang w:val="en-GB"/>
        </w:rPr>
        <w:t>.</w:t>
      </w:r>
      <w:r w:rsidR="00A143D7" w:rsidRPr="00305F5F">
        <w:rPr>
          <w:rFonts w:asciiTheme="minorBidi" w:hAnsiTheme="minorBidi" w:cstheme="minorBidi"/>
          <w:lang w:val="en-GB"/>
        </w:rPr>
        <w:t>45</w:t>
      </w:r>
      <w:r w:rsidRPr="00305F5F">
        <w:rPr>
          <w:rFonts w:asciiTheme="minorBidi" w:hAnsiTheme="minorBidi" w:cstheme="minorBidi"/>
          <w:lang w:val="en-GB"/>
        </w:rPr>
        <w:t xml:space="preserve"> million </w:t>
      </w:r>
      <w:r w:rsidRPr="00305F5F">
        <w:rPr>
          <w:rFonts w:asciiTheme="minorBidi" w:eastAsia="Arial Unicode MS" w:hAnsiTheme="minorBidi" w:cstheme="minorBidi"/>
          <w:lang w:val="en-GB"/>
        </w:rPr>
        <w:t xml:space="preserve">by increasing its par value to be </w:t>
      </w:r>
      <w:r w:rsidR="0028129A" w:rsidRPr="00305F5F">
        <w:rPr>
          <w:rFonts w:asciiTheme="minorBidi" w:hAnsiTheme="minorBidi" w:cstheme="minorBidi"/>
          <w:lang w:val="en-GB"/>
        </w:rPr>
        <w:t>HK</w:t>
      </w:r>
      <w:r w:rsidR="0028129A" w:rsidRPr="00305F5F">
        <w:rPr>
          <w:rFonts w:asciiTheme="minorBidi" w:hAnsiTheme="minorBidi" w:cstheme="minorBidi"/>
          <w:cs/>
          <w:lang w:val="en-GB"/>
        </w:rPr>
        <w:t xml:space="preserve"> </w:t>
      </w:r>
      <w:r w:rsidRPr="00305F5F">
        <w:rPr>
          <w:rFonts w:asciiTheme="minorBidi" w:hAnsiTheme="minorBidi" w:cstheme="minorBidi"/>
          <w:lang w:val="en-GB"/>
        </w:rPr>
        <w:t xml:space="preserve">Dollar </w:t>
      </w:r>
      <w:r w:rsidR="00A143D7" w:rsidRPr="00305F5F">
        <w:rPr>
          <w:rFonts w:asciiTheme="minorBidi" w:hAnsiTheme="minorBidi" w:cstheme="minorBidi"/>
          <w:lang w:val="en-GB"/>
        </w:rPr>
        <w:t>1</w:t>
      </w:r>
      <w:r w:rsidR="004836C2" w:rsidRPr="00305F5F">
        <w:rPr>
          <w:rFonts w:asciiTheme="minorBidi" w:hAnsiTheme="minorBidi" w:cstheme="minorBidi"/>
          <w:lang w:val="en-GB"/>
        </w:rPr>
        <w:t>.</w:t>
      </w:r>
      <w:r w:rsidR="00A143D7" w:rsidRPr="00305F5F">
        <w:rPr>
          <w:rFonts w:asciiTheme="minorBidi" w:hAnsiTheme="minorBidi" w:cstheme="minorBidi"/>
          <w:lang w:val="en-GB"/>
        </w:rPr>
        <w:t>50</w:t>
      </w:r>
      <w:r w:rsidRPr="00305F5F">
        <w:rPr>
          <w:rFonts w:asciiTheme="minorBidi" w:hAnsiTheme="minorBidi" w:cstheme="minorBidi"/>
          <w:lang w:val="en-GB"/>
        </w:rPr>
        <w:t xml:space="preserve"> million per sh</w:t>
      </w:r>
      <w:r w:rsidR="0028129A" w:rsidRPr="00305F5F">
        <w:rPr>
          <w:rFonts w:asciiTheme="minorBidi" w:hAnsiTheme="minorBidi" w:cstheme="minorBidi"/>
          <w:lang w:val="en-GB"/>
        </w:rPr>
        <w:t xml:space="preserve">are. The </w:t>
      </w:r>
      <w:r w:rsidR="00CA48E8" w:rsidRPr="00305F5F">
        <w:rPr>
          <w:rFonts w:asciiTheme="minorBidi" w:hAnsiTheme="minorBidi" w:cstheme="minorBidi"/>
          <w:lang w:val="en-GB"/>
        </w:rPr>
        <w:t>Company</w:t>
      </w:r>
      <w:r w:rsidR="0028129A" w:rsidRPr="00305F5F">
        <w:rPr>
          <w:rFonts w:asciiTheme="minorBidi" w:hAnsiTheme="minorBidi" w:cstheme="minorBidi"/>
          <w:lang w:val="en-GB"/>
        </w:rPr>
        <w:t xml:space="preserve"> paid the share</w:t>
      </w:r>
      <w:r w:rsidR="0028129A" w:rsidRPr="00305F5F">
        <w:rPr>
          <w:rFonts w:asciiTheme="minorBidi" w:hAnsiTheme="minorBidi" w:cstheme="minorBidi"/>
          <w:cs/>
          <w:lang w:val="en-GB"/>
        </w:rPr>
        <w:t xml:space="preserve"> </w:t>
      </w:r>
      <w:r w:rsidRPr="00305F5F">
        <w:rPr>
          <w:rFonts w:asciiTheme="minorBidi" w:hAnsiTheme="minorBidi" w:cstheme="minorBidi"/>
          <w:lang w:val="en-GB"/>
        </w:rPr>
        <w:t xml:space="preserve">subscription according to the </w:t>
      </w:r>
      <w:r w:rsidR="00CA48E8" w:rsidRPr="00305F5F">
        <w:rPr>
          <w:rFonts w:asciiTheme="minorBidi" w:hAnsiTheme="minorBidi" w:cstheme="minorBidi"/>
          <w:lang w:val="en-GB"/>
        </w:rPr>
        <w:t>Company</w:t>
      </w:r>
      <w:r w:rsidRPr="00305F5F">
        <w:rPr>
          <w:rFonts w:asciiTheme="minorBidi" w:hAnsiTheme="minorBidi" w:cstheme="minorBidi"/>
          <w:lang w:val="en-GB"/>
        </w:rPr>
        <w:t>’s shareholding portion</w:t>
      </w:r>
      <w:r w:rsidR="00F97A90" w:rsidRPr="00305F5F">
        <w:rPr>
          <w:rFonts w:asciiTheme="minorBidi" w:hAnsiTheme="minorBidi" w:cstheme="minorBidi"/>
          <w:lang w:val="en-GB"/>
        </w:rPr>
        <w:t xml:space="preserve"> with an</w:t>
      </w:r>
      <w:r w:rsidR="00B0239B" w:rsidRPr="00305F5F">
        <w:rPr>
          <w:rFonts w:asciiTheme="minorBidi" w:hAnsiTheme="minorBidi" w:cstheme="minorBidi"/>
          <w:lang w:val="en-GB"/>
        </w:rPr>
        <w:t xml:space="preserve"> amount</w:t>
      </w:r>
      <w:r w:rsidR="00F97A90" w:rsidRPr="00305F5F">
        <w:rPr>
          <w:rFonts w:asciiTheme="minorBidi" w:hAnsiTheme="minorBidi" w:cstheme="minorBidi"/>
          <w:lang w:val="en-GB"/>
        </w:rPr>
        <w:t xml:space="preserve"> equivalent</w:t>
      </w:r>
      <w:r w:rsidR="00B0239B" w:rsidRPr="00305F5F">
        <w:rPr>
          <w:rFonts w:asciiTheme="minorBidi" w:hAnsiTheme="minorBidi" w:cstheme="minorBidi"/>
          <w:lang w:val="en-GB"/>
        </w:rPr>
        <w:t xml:space="preserve"> to US Dollar </w:t>
      </w:r>
      <w:r w:rsidR="00A143D7" w:rsidRPr="00305F5F">
        <w:rPr>
          <w:rFonts w:asciiTheme="minorBidi" w:hAnsiTheme="minorBidi" w:cstheme="minorBidi"/>
          <w:lang w:val="en-GB"/>
        </w:rPr>
        <w:t>5</w:t>
      </w:r>
      <w:r w:rsidR="00B0239B" w:rsidRPr="00305F5F">
        <w:rPr>
          <w:rFonts w:asciiTheme="minorBidi" w:hAnsiTheme="minorBidi" w:cstheme="minorBidi"/>
          <w:lang w:val="en-GB"/>
        </w:rPr>
        <w:t xml:space="preserve"> million</w:t>
      </w:r>
      <w:r w:rsidRPr="00305F5F">
        <w:rPr>
          <w:rFonts w:asciiTheme="minorBidi" w:hAnsiTheme="minorBidi" w:cstheme="minorBidi"/>
          <w:lang w:val="en-GB"/>
        </w:rPr>
        <w:t>.</w:t>
      </w:r>
    </w:p>
    <w:p w14:paraId="030B2192" w14:textId="5D139B8E" w:rsidR="005B2FA2" w:rsidRPr="00305F5F" w:rsidRDefault="005B2FA2" w:rsidP="00D9587E">
      <w:pPr>
        <w:tabs>
          <w:tab w:val="left" w:pos="5245"/>
        </w:tabs>
        <w:jc w:val="thaiDistribute"/>
        <w:rPr>
          <w:rFonts w:asciiTheme="minorBidi" w:hAnsiTheme="minorBidi" w:cstheme="minorBidi"/>
          <w:sz w:val="24"/>
          <w:szCs w:val="24"/>
          <w:lang w:val="en-GB"/>
        </w:rPr>
      </w:pPr>
    </w:p>
    <w:p w14:paraId="5443754C" w14:textId="3E284ACE" w:rsidR="005B2FA2" w:rsidRPr="00305F5F" w:rsidRDefault="005B2FA2" w:rsidP="00D9587E">
      <w:pPr>
        <w:tabs>
          <w:tab w:val="left" w:pos="5245"/>
        </w:tabs>
        <w:jc w:val="thaiDistribute"/>
        <w:rPr>
          <w:rFonts w:asciiTheme="minorBidi" w:hAnsiTheme="minorBidi" w:cstheme="minorBidi"/>
          <w:lang w:val="en-GB"/>
        </w:rPr>
      </w:pPr>
      <w:r w:rsidRPr="00305F5F">
        <w:rPr>
          <w:rFonts w:asciiTheme="minorBidi" w:hAnsiTheme="minorBidi" w:cstheme="minorBidi"/>
          <w:lang w:val="en-GB"/>
        </w:rPr>
        <w:t xml:space="preserve">On </w:t>
      </w:r>
      <w:r w:rsidR="00A143D7" w:rsidRPr="00305F5F">
        <w:rPr>
          <w:rFonts w:asciiTheme="minorBidi" w:hAnsiTheme="minorBidi" w:cstheme="minorBidi"/>
          <w:lang w:val="en-GB"/>
        </w:rPr>
        <w:t>31</w:t>
      </w:r>
      <w:r w:rsidRPr="00305F5F">
        <w:rPr>
          <w:rFonts w:asciiTheme="minorBidi" w:hAnsiTheme="minorBidi" w:cstheme="minorBidi"/>
          <w:lang w:val="en-GB"/>
        </w:rPr>
        <w:t xml:space="preserve"> March </w:t>
      </w:r>
      <w:r w:rsidR="00A143D7" w:rsidRPr="00305F5F">
        <w:rPr>
          <w:rFonts w:asciiTheme="minorBidi" w:hAnsiTheme="minorBidi" w:cstheme="minorBidi"/>
          <w:lang w:val="en-GB"/>
        </w:rPr>
        <w:t>2022</w:t>
      </w:r>
      <w:r w:rsidRPr="00305F5F">
        <w:rPr>
          <w:rFonts w:asciiTheme="minorBidi" w:hAnsiTheme="minorBidi" w:cstheme="minorBidi"/>
          <w:lang w:val="en-GB"/>
        </w:rPr>
        <w:t xml:space="preserve">, PTTEP </w:t>
      </w:r>
      <w:proofErr w:type="spellStart"/>
      <w:r w:rsidRPr="00305F5F">
        <w:rPr>
          <w:rFonts w:asciiTheme="minorBidi" w:hAnsiTheme="minorBidi" w:cstheme="minorBidi"/>
          <w:lang w:val="en-GB"/>
        </w:rPr>
        <w:t>Sadang</w:t>
      </w:r>
      <w:proofErr w:type="spellEnd"/>
      <w:r w:rsidRPr="00305F5F">
        <w:rPr>
          <w:rFonts w:asciiTheme="minorBidi" w:hAnsiTheme="minorBidi" w:cstheme="minorBidi"/>
          <w:lang w:val="en-GB"/>
        </w:rPr>
        <w:t xml:space="preserve"> Limited (PTTEP SD), a subsidiary of the Group, received the approval for company dissolution from the registrar.</w:t>
      </w:r>
    </w:p>
    <w:p w14:paraId="5AC8E101" w14:textId="3550E758" w:rsidR="004C03CC" w:rsidRPr="00305F5F" w:rsidRDefault="004C03CC" w:rsidP="00D9587E">
      <w:pPr>
        <w:tabs>
          <w:tab w:val="left" w:pos="5245"/>
        </w:tabs>
        <w:ind w:left="28"/>
        <w:jc w:val="thaiDistribute"/>
        <w:rPr>
          <w:rFonts w:asciiTheme="minorBidi" w:hAnsiTheme="minorBidi" w:cstheme="minorBidi"/>
          <w:sz w:val="24"/>
          <w:szCs w:val="24"/>
          <w:lang w:val="en-GB"/>
        </w:rPr>
      </w:pPr>
    </w:p>
    <w:p w14:paraId="7BC7FC4C" w14:textId="5076C8CE" w:rsidR="00874967" w:rsidRPr="00305F5F" w:rsidRDefault="00874967" w:rsidP="00941CAF">
      <w:pPr>
        <w:jc w:val="thaiDistribute"/>
        <w:rPr>
          <w:rFonts w:asciiTheme="minorBidi" w:hAnsiTheme="minorBidi" w:cstheme="minorBidi"/>
          <w:lang w:val="en-GB"/>
        </w:rPr>
      </w:pPr>
      <w:r w:rsidRPr="00305F5F">
        <w:rPr>
          <w:rFonts w:asciiTheme="minorBidi" w:hAnsiTheme="minorBidi" w:cstheme="minorBidi"/>
          <w:lang w:val="en-GB"/>
        </w:rPr>
        <w:t xml:space="preserve">On </w:t>
      </w:r>
      <w:r w:rsidR="00A143D7" w:rsidRPr="00305F5F">
        <w:rPr>
          <w:rFonts w:asciiTheme="minorBidi" w:hAnsiTheme="minorBidi" w:cstheme="minorBidi"/>
          <w:lang w:val="en-GB"/>
        </w:rPr>
        <w:t>1</w:t>
      </w:r>
      <w:r w:rsidRPr="00305F5F">
        <w:rPr>
          <w:rFonts w:asciiTheme="minorBidi" w:hAnsiTheme="minorBidi" w:cstheme="minorBidi"/>
          <w:lang w:val="en-GB"/>
        </w:rPr>
        <w:t xml:space="preserve"> April </w:t>
      </w:r>
      <w:r w:rsidR="00A143D7" w:rsidRPr="00305F5F">
        <w:rPr>
          <w:rFonts w:asciiTheme="minorBidi" w:hAnsiTheme="minorBidi" w:cstheme="minorBidi"/>
          <w:lang w:val="en-GB"/>
        </w:rPr>
        <w:t>2022</w:t>
      </w:r>
      <w:r w:rsidRPr="00305F5F">
        <w:rPr>
          <w:rFonts w:asciiTheme="minorBidi" w:hAnsiTheme="minorBidi" w:cstheme="minorBidi"/>
          <w:lang w:val="en-GB"/>
        </w:rPr>
        <w:t xml:space="preserve">, </w:t>
      </w:r>
      <w:proofErr w:type="spellStart"/>
      <w:r w:rsidRPr="00305F5F">
        <w:rPr>
          <w:rFonts w:asciiTheme="minorBidi" w:hAnsiTheme="minorBidi" w:cstheme="minorBidi"/>
          <w:lang w:val="en-GB"/>
        </w:rPr>
        <w:t>Partex</w:t>
      </w:r>
      <w:proofErr w:type="spellEnd"/>
      <w:r w:rsidRPr="00305F5F">
        <w:rPr>
          <w:rFonts w:asciiTheme="minorBidi" w:hAnsiTheme="minorBidi" w:cstheme="minorBidi"/>
          <w:lang w:val="en-GB"/>
        </w:rPr>
        <w:t xml:space="preserve"> Services Portugal – </w:t>
      </w:r>
      <w:proofErr w:type="spellStart"/>
      <w:r w:rsidRPr="00305F5F">
        <w:rPr>
          <w:rFonts w:asciiTheme="minorBidi" w:hAnsiTheme="minorBidi" w:cstheme="minorBidi"/>
          <w:lang w:val="en-GB"/>
        </w:rPr>
        <w:t>Serviços</w:t>
      </w:r>
      <w:proofErr w:type="spellEnd"/>
      <w:r w:rsidRPr="00305F5F">
        <w:rPr>
          <w:rFonts w:asciiTheme="minorBidi" w:hAnsiTheme="minorBidi" w:cstheme="minorBidi"/>
          <w:lang w:val="en-GB"/>
        </w:rPr>
        <w:t xml:space="preserve"> para a </w:t>
      </w:r>
      <w:proofErr w:type="spellStart"/>
      <w:r w:rsidRPr="00305F5F">
        <w:rPr>
          <w:rFonts w:asciiTheme="minorBidi" w:hAnsiTheme="minorBidi" w:cstheme="minorBidi"/>
          <w:lang w:val="en-GB"/>
        </w:rPr>
        <w:t>Indústria</w:t>
      </w:r>
      <w:proofErr w:type="spellEnd"/>
      <w:r w:rsidRPr="00305F5F">
        <w:rPr>
          <w:rFonts w:asciiTheme="minorBidi" w:hAnsiTheme="minorBidi" w:cstheme="minorBidi"/>
          <w:lang w:val="en-GB"/>
        </w:rPr>
        <w:t xml:space="preserve"> </w:t>
      </w:r>
      <w:proofErr w:type="spellStart"/>
      <w:r w:rsidRPr="00305F5F">
        <w:rPr>
          <w:rFonts w:asciiTheme="minorBidi" w:hAnsiTheme="minorBidi" w:cstheme="minorBidi"/>
          <w:lang w:val="en-GB"/>
        </w:rPr>
        <w:t>Petrolífera</w:t>
      </w:r>
      <w:proofErr w:type="spellEnd"/>
      <w:r w:rsidRPr="00305F5F">
        <w:rPr>
          <w:rFonts w:asciiTheme="minorBidi" w:hAnsiTheme="minorBidi" w:cstheme="minorBidi"/>
          <w:lang w:val="en-GB"/>
        </w:rPr>
        <w:t>, S.A. (PSP), a subsidiary of the Group, completed the dissolution and liquidation.</w:t>
      </w:r>
    </w:p>
    <w:p w14:paraId="6A82F39D" w14:textId="77777777" w:rsidR="00874967" w:rsidRPr="00305F5F" w:rsidRDefault="00874967" w:rsidP="00D9587E">
      <w:pPr>
        <w:tabs>
          <w:tab w:val="left" w:pos="5245"/>
        </w:tabs>
        <w:ind w:left="28"/>
        <w:jc w:val="thaiDistribute"/>
        <w:rPr>
          <w:rFonts w:asciiTheme="minorBidi" w:hAnsiTheme="minorBidi" w:cstheme="minorBidi"/>
          <w:sz w:val="24"/>
          <w:szCs w:val="24"/>
          <w:lang w:val="en-GB"/>
        </w:rPr>
      </w:pPr>
    </w:p>
    <w:p w14:paraId="185028CB" w14:textId="62627D4F" w:rsidR="005B2FA2" w:rsidRPr="00305F5F" w:rsidRDefault="005B2FA2" w:rsidP="00ED4EAA">
      <w:pPr>
        <w:jc w:val="thaiDistribute"/>
        <w:rPr>
          <w:rFonts w:asciiTheme="minorBidi" w:hAnsiTheme="minorBidi" w:cstheme="minorBidi"/>
          <w:lang w:val="en-GB"/>
        </w:rPr>
      </w:pPr>
      <w:r w:rsidRPr="00305F5F">
        <w:rPr>
          <w:rFonts w:asciiTheme="minorBidi" w:hAnsiTheme="minorBidi" w:cstheme="minorBidi"/>
          <w:lang w:val="en-GB"/>
        </w:rPr>
        <w:t xml:space="preserve">On </w:t>
      </w:r>
      <w:r w:rsidR="00A143D7" w:rsidRPr="00305F5F">
        <w:rPr>
          <w:rFonts w:asciiTheme="minorBidi" w:hAnsiTheme="minorBidi" w:cstheme="minorBidi"/>
          <w:lang w:val="en-GB"/>
        </w:rPr>
        <w:t>21</w:t>
      </w:r>
      <w:r w:rsidRPr="00305F5F">
        <w:rPr>
          <w:rFonts w:asciiTheme="minorBidi" w:hAnsiTheme="minorBidi" w:cstheme="minorBidi"/>
          <w:lang w:val="en-GB"/>
        </w:rPr>
        <w:t xml:space="preserve"> April </w:t>
      </w:r>
      <w:r w:rsidR="00A143D7" w:rsidRPr="00305F5F">
        <w:rPr>
          <w:rFonts w:asciiTheme="minorBidi" w:hAnsiTheme="minorBidi" w:cstheme="minorBidi"/>
          <w:lang w:val="en-GB"/>
        </w:rPr>
        <w:t>2022</w:t>
      </w:r>
      <w:r w:rsidRPr="00305F5F">
        <w:rPr>
          <w:rFonts w:asciiTheme="minorBidi" w:hAnsiTheme="minorBidi" w:cstheme="minorBidi"/>
          <w:lang w:val="en-GB"/>
        </w:rPr>
        <w:t xml:space="preserve">, </w:t>
      </w:r>
      <w:proofErr w:type="spellStart"/>
      <w:r w:rsidRPr="00305F5F">
        <w:rPr>
          <w:rFonts w:asciiTheme="minorBidi" w:hAnsiTheme="minorBidi" w:cstheme="minorBidi"/>
          <w:lang w:val="en-GB"/>
        </w:rPr>
        <w:t>Cariva</w:t>
      </w:r>
      <w:proofErr w:type="spellEnd"/>
      <w:r w:rsidRPr="00305F5F">
        <w:rPr>
          <w:rFonts w:asciiTheme="minorBidi" w:hAnsiTheme="minorBidi" w:cstheme="minorBidi"/>
          <w:lang w:val="en-GB"/>
        </w:rPr>
        <w:t xml:space="preserve"> (Thailand) Company Limited (</w:t>
      </w:r>
      <w:proofErr w:type="spellStart"/>
      <w:r w:rsidRPr="00305F5F">
        <w:rPr>
          <w:rFonts w:asciiTheme="minorBidi" w:hAnsiTheme="minorBidi" w:cstheme="minorBidi"/>
          <w:lang w:val="en-GB"/>
        </w:rPr>
        <w:t>Cariva</w:t>
      </w:r>
      <w:proofErr w:type="spellEnd"/>
      <w:r w:rsidRPr="00305F5F">
        <w:rPr>
          <w:rFonts w:asciiTheme="minorBidi" w:hAnsiTheme="minorBidi" w:cstheme="minorBidi"/>
          <w:lang w:val="en-GB"/>
        </w:rPr>
        <w:t xml:space="preserve">), a subsidiary of the Group, </w:t>
      </w:r>
      <w:r w:rsidR="0012621D" w:rsidRPr="00305F5F">
        <w:rPr>
          <w:rFonts w:asciiTheme="minorBidi" w:hAnsiTheme="minorBidi" w:cstheme="minorBidi"/>
          <w:lang w:val="en-GB"/>
        </w:rPr>
        <w:t>co-</w:t>
      </w:r>
      <w:r w:rsidR="00736EAA" w:rsidRPr="00305F5F">
        <w:rPr>
          <w:rFonts w:asciiTheme="minorBidi" w:hAnsiTheme="minorBidi" w:cstheme="minorBidi"/>
          <w:lang w:val="en-GB"/>
        </w:rPr>
        <w:t>invested in</w:t>
      </w:r>
      <w:r w:rsidRPr="00305F5F">
        <w:rPr>
          <w:rFonts w:asciiTheme="minorBidi" w:hAnsiTheme="minorBidi" w:cstheme="minorBidi"/>
          <w:lang w:val="en-GB"/>
        </w:rPr>
        <w:t xml:space="preserve"> B-Med X Company Limited (B-Med X)</w:t>
      </w:r>
      <w:r w:rsidR="0012621D" w:rsidRPr="00305F5F">
        <w:rPr>
          <w:rFonts w:asciiTheme="minorBidi" w:hAnsiTheme="minorBidi" w:cstheme="minorBidi"/>
          <w:lang w:val="en-GB"/>
        </w:rPr>
        <w:t xml:space="preserve"> with a registered capital of Baht </w:t>
      </w:r>
      <w:r w:rsidR="00A143D7" w:rsidRPr="00305F5F">
        <w:rPr>
          <w:rFonts w:asciiTheme="minorBidi" w:hAnsiTheme="minorBidi" w:cstheme="minorBidi"/>
          <w:lang w:val="en-GB"/>
        </w:rPr>
        <w:t>1</w:t>
      </w:r>
      <w:r w:rsidR="0012621D" w:rsidRPr="00305F5F">
        <w:rPr>
          <w:rFonts w:asciiTheme="minorBidi" w:hAnsiTheme="minorBidi" w:cstheme="minorBidi"/>
          <w:lang w:val="en-GB"/>
        </w:rPr>
        <w:t xml:space="preserve"> million</w:t>
      </w:r>
      <w:r w:rsidRPr="00305F5F">
        <w:rPr>
          <w:rFonts w:asciiTheme="minorBidi" w:hAnsiTheme="minorBidi" w:cstheme="minorBidi"/>
          <w:lang w:val="en-GB"/>
        </w:rPr>
        <w:t xml:space="preserve">. The registered capital comprises </w:t>
      </w:r>
      <w:r w:rsidR="00A143D7" w:rsidRPr="00305F5F">
        <w:rPr>
          <w:rFonts w:asciiTheme="minorBidi" w:hAnsiTheme="minorBidi" w:cstheme="minorBidi"/>
          <w:lang w:val="en-GB"/>
        </w:rPr>
        <w:t>0</w:t>
      </w:r>
      <w:r w:rsidRPr="00305F5F">
        <w:rPr>
          <w:rFonts w:asciiTheme="minorBidi" w:hAnsiTheme="minorBidi" w:cstheme="minorBidi"/>
          <w:lang w:val="en-GB"/>
        </w:rPr>
        <w:t>.</w:t>
      </w:r>
      <w:r w:rsidR="00A143D7" w:rsidRPr="00305F5F">
        <w:rPr>
          <w:rFonts w:asciiTheme="minorBidi" w:hAnsiTheme="minorBidi" w:cstheme="minorBidi"/>
          <w:lang w:val="en-GB"/>
        </w:rPr>
        <w:t>01</w:t>
      </w:r>
      <w:r w:rsidRPr="00305F5F">
        <w:rPr>
          <w:rFonts w:asciiTheme="minorBidi" w:hAnsiTheme="minorBidi" w:cstheme="minorBidi"/>
          <w:lang w:val="en-GB"/>
        </w:rPr>
        <w:t xml:space="preserve"> million ordinary share</w:t>
      </w:r>
      <w:r w:rsidR="00047E5B" w:rsidRPr="00305F5F">
        <w:rPr>
          <w:rFonts w:asciiTheme="minorBidi" w:hAnsiTheme="minorBidi" w:cstheme="minorBidi"/>
          <w:lang w:val="en-GB"/>
        </w:rPr>
        <w:t>s</w:t>
      </w:r>
      <w:r w:rsidRPr="00305F5F">
        <w:rPr>
          <w:rFonts w:asciiTheme="minorBidi" w:hAnsiTheme="minorBidi" w:cstheme="minorBidi"/>
          <w:lang w:val="en-GB"/>
        </w:rPr>
        <w:t xml:space="preserve"> at a par value of Baht </w:t>
      </w:r>
      <w:r w:rsidR="00A143D7" w:rsidRPr="00305F5F">
        <w:rPr>
          <w:rFonts w:asciiTheme="minorBidi" w:hAnsiTheme="minorBidi" w:cstheme="minorBidi"/>
          <w:lang w:val="en-GB"/>
        </w:rPr>
        <w:t>100</w:t>
      </w:r>
      <w:r w:rsidRPr="00305F5F">
        <w:rPr>
          <w:rFonts w:asciiTheme="minorBidi" w:hAnsiTheme="minorBidi" w:cstheme="minorBidi"/>
          <w:lang w:val="en-GB"/>
        </w:rPr>
        <w:t xml:space="preserve"> each. </w:t>
      </w:r>
      <w:proofErr w:type="spellStart"/>
      <w:r w:rsidRPr="00305F5F">
        <w:rPr>
          <w:rFonts w:asciiTheme="minorBidi" w:hAnsiTheme="minorBidi" w:cstheme="minorBidi"/>
          <w:lang w:val="en-GB"/>
        </w:rPr>
        <w:t>Cariva</w:t>
      </w:r>
      <w:proofErr w:type="spellEnd"/>
      <w:r w:rsidRPr="00305F5F">
        <w:rPr>
          <w:rFonts w:asciiTheme="minorBidi" w:hAnsiTheme="minorBidi" w:cstheme="minorBidi"/>
          <w:lang w:val="en-GB"/>
        </w:rPr>
        <w:t xml:space="preserve"> holds </w:t>
      </w:r>
      <w:r w:rsidR="00A143D7" w:rsidRPr="00305F5F">
        <w:rPr>
          <w:rFonts w:asciiTheme="minorBidi" w:hAnsiTheme="minorBidi" w:cstheme="minorBidi"/>
          <w:lang w:val="en-GB"/>
        </w:rPr>
        <w:t>50</w:t>
      </w:r>
      <w:r w:rsidRPr="00305F5F">
        <w:rPr>
          <w:rFonts w:asciiTheme="minorBidi" w:hAnsiTheme="minorBidi" w:cstheme="minorBidi"/>
          <w:lang w:val="en-GB"/>
        </w:rPr>
        <w:t>% interest in B-Med X. The Group classifies the investment in B-Med X as an investment in</w:t>
      </w:r>
      <w:r w:rsidR="00ED4EAA" w:rsidRPr="00305F5F">
        <w:rPr>
          <w:rFonts w:asciiTheme="minorBidi" w:hAnsiTheme="minorBidi" w:cstheme="minorBidi"/>
          <w:lang w:val="en-GB"/>
        </w:rPr>
        <w:t xml:space="preserve"> a</w:t>
      </w:r>
      <w:r w:rsidRPr="00305F5F">
        <w:rPr>
          <w:rFonts w:asciiTheme="minorBidi" w:hAnsiTheme="minorBidi" w:cstheme="minorBidi"/>
          <w:lang w:val="en-GB"/>
        </w:rPr>
        <w:t xml:space="preserve"> joint venture.</w:t>
      </w:r>
    </w:p>
    <w:p w14:paraId="0EB4C46E" w14:textId="3D1D086A" w:rsidR="00315409" w:rsidRPr="00305F5F" w:rsidRDefault="00315409">
      <w:pPr>
        <w:rPr>
          <w:rFonts w:asciiTheme="minorBidi" w:hAnsiTheme="minorBidi" w:cstheme="minorBidi"/>
          <w:lang w:val="en-GB"/>
        </w:rPr>
      </w:pPr>
      <w:r w:rsidRPr="00305F5F">
        <w:rPr>
          <w:rFonts w:asciiTheme="minorBidi" w:hAnsiTheme="minorBidi" w:cstheme="minorBidi"/>
          <w:lang w:val="en-GB"/>
        </w:rPr>
        <w:br w:type="page"/>
      </w:r>
    </w:p>
    <w:p w14:paraId="1DD8AC37" w14:textId="77777777" w:rsidR="005B2FA2" w:rsidRPr="00305F5F" w:rsidRDefault="005B2FA2">
      <w:pPr>
        <w:rPr>
          <w:rFonts w:asciiTheme="minorBidi" w:hAnsiTheme="minorBidi" w:cstheme="minorBidi"/>
          <w:lang w:val="en-GB"/>
        </w:rPr>
      </w:pPr>
    </w:p>
    <w:p w14:paraId="45AF699B" w14:textId="2EBEF22A" w:rsidR="005B2FA2" w:rsidRPr="00305F5F" w:rsidRDefault="005B2FA2" w:rsidP="005B2FA2">
      <w:pPr>
        <w:tabs>
          <w:tab w:val="left" w:pos="5245"/>
        </w:tabs>
        <w:ind w:left="28"/>
        <w:jc w:val="thaiDistribute"/>
        <w:rPr>
          <w:rFonts w:asciiTheme="minorBidi" w:hAnsiTheme="minorBidi" w:cstheme="minorBidi"/>
          <w:lang w:val="en-US"/>
        </w:rPr>
      </w:pPr>
      <w:r w:rsidRPr="00305F5F">
        <w:rPr>
          <w:rFonts w:asciiTheme="minorBidi" w:hAnsiTheme="minorBidi" w:cstheme="minorBidi"/>
          <w:lang w:val="en-GB"/>
        </w:rPr>
        <w:t xml:space="preserve">On </w:t>
      </w:r>
      <w:r w:rsidR="00A143D7" w:rsidRPr="00305F5F">
        <w:rPr>
          <w:rFonts w:asciiTheme="minorBidi" w:hAnsiTheme="minorBidi" w:cstheme="minorBidi"/>
          <w:lang w:val="en-GB"/>
        </w:rPr>
        <w:t>21</w:t>
      </w:r>
      <w:r w:rsidRPr="00305F5F">
        <w:rPr>
          <w:rFonts w:asciiTheme="minorBidi" w:hAnsiTheme="minorBidi" w:cstheme="minorBidi"/>
          <w:lang w:val="en-GB"/>
        </w:rPr>
        <w:t xml:space="preserve"> April </w:t>
      </w:r>
      <w:r w:rsidR="00A143D7" w:rsidRPr="00305F5F">
        <w:rPr>
          <w:rFonts w:asciiTheme="minorBidi" w:hAnsiTheme="minorBidi" w:cstheme="minorBidi"/>
          <w:lang w:val="en-GB"/>
        </w:rPr>
        <w:t>2022</w:t>
      </w:r>
      <w:r w:rsidRPr="00305F5F">
        <w:rPr>
          <w:rFonts w:asciiTheme="minorBidi" w:hAnsiTheme="minorBidi" w:cstheme="minorBidi"/>
          <w:lang w:val="en-GB"/>
        </w:rPr>
        <w:t xml:space="preserve">, </w:t>
      </w:r>
      <w:proofErr w:type="spellStart"/>
      <w:r w:rsidRPr="00305F5F">
        <w:rPr>
          <w:rFonts w:asciiTheme="minorBidi" w:hAnsiTheme="minorBidi" w:cstheme="minorBidi"/>
          <w:lang w:val="en-US"/>
        </w:rPr>
        <w:t>HoldCo</w:t>
      </w:r>
      <w:proofErr w:type="spellEnd"/>
      <w:r w:rsidRPr="00305F5F">
        <w:rPr>
          <w:rFonts w:asciiTheme="minorBidi" w:hAnsiTheme="minorBidi" w:cstheme="minorBidi"/>
          <w:cs/>
          <w:lang w:val="en-GB"/>
        </w:rPr>
        <w:t xml:space="preserve"> </w:t>
      </w:r>
      <w:r w:rsidRPr="00305F5F">
        <w:rPr>
          <w:rFonts w:asciiTheme="minorBidi" w:hAnsiTheme="minorBidi" w:cstheme="minorBidi"/>
          <w:lang w:val="en-GB"/>
        </w:rPr>
        <w:t xml:space="preserve">increased its </w:t>
      </w:r>
      <w:proofErr w:type="spellStart"/>
      <w:r w:rsidRPr="00305F5F">
        <w:rPr>
          <w:rFonts w:asciiTheme="minorBidi" w:hAnsiTheme="minorBidi" w:cstheme="minorBidi"/>
          <w:lang w:val="en-US"/>
        </w:rPr>
        <w:t>authorised</w:t>
      </w:r>
      <w:proofErr w:type="spellEnd"/>
      <w:r w:rsidRPr="00305F5F">
        <w:rPr>
          <w:rFonts w:asciiTheme="minorBidi" w:hAnsiTheme="minorBidi" w:cstheme="minorBidi"/>
          <w:lang w:val="en-US"/>
        </w:rPr>
        <w:t xml:space="preserve"> share capital amounting to US Dollar </w:t>
      </w:r>
      <w:r w:rsidR="00A143D7" w:rsidRPr="00305F5F">
        <w:rPr>
          <w:rFonts w:asciiTheme="minorBidi" w:hAnsiTheme="minorBidi" w:cstheme="minorBidi"/>
          <w:lang w:val="en-GB"/>
        </w:rPr>
        <w:t>54</w:t>
      </w:r>
      <w:r w:rsidRPr="00305F5F">
        <w:rPr>
          <w:rFonts w:asciiTheme="minorBidi" w:hAnsiTheme="minorBidi" w:cstheme="minorBidi"/>
          <w:lang w:val="en-GB"/>
        </w:rPr>
        <w:t>.</w:t>
      </w:r>
      <w:r w:rsidR="00A143D7" w:rsidRPr="00305F5F">
        <w:rPr>
          <w:rFonts w:asciiTheme="minorBidi" w:hAnsiTheme="minorBidi" w:cstheme="minorBidi"/>
          <w:lang w:val="en-GB"/>
        </w:rPr>
        <w:t>60</w:t>
      </w:r>
      <w:r w:rsidRPr="00305F5F">
        <w:rPr>
          <w:rFonts w:asciiTheme="minorBidi" w:hAnsiTheme="minorBidi" w:cstheme="minorBidi"/>
          <w:lang w:val="en-US"/>
        </w:rPr>
        <w:t xml:space="preserve"> million by issuing of </w:t>
      </w:r>
      <w:r w:rsidR="00A143D7" w:rsidRPr="00305F5F">
        <w:rPr>
          <w:rFonts w:asciiTheme="minorBidi" w:hAnsiTheme="minorBidi" w:cstheme="minorBidi"/>
          <w:lang w:val="en-GB"/>
        </w:rPr>
        <w:t>54</w:t>
      </w:r>
      <w:r w:rsidRPr="00305F5F">
        <w:rPr>
          <w:rFonts w:asciiTheme="minorBidi" w:hAnsiTheme="minorBidi" w:cstheme="minorBidi"/>
          <w:lang w:val="en-US"/>
        </w:rPr>
        <w:t>.</w:t>
      </w:r>
      <w:r w:rsidR="00A143D7" w:rsidRPr="00305F5F">
        <w:rPr>
          <w:rFonts w:asciiTheme="minorBidi" w:hAnsiTheme="minorBidi" w:cstheme="minorBidi"/>
          <w:lang w:val="en-GB"/>
        </w:rPr>
        <w:t>60</w:t>
      </w:r>
      <w:r w:rsidRPr="00305F5F">
        <w:rPr>
          <w:rFonts w:asciiTheme="minorBidi" w:hAnsiTheme="minorBidi" w:cstheme="minorBidi"/>
          <w:lang w:val="en-US"/>
        </w:rPr>
        <w:t xml:space="preserve"> million new ordinary shares at a par value of US Dollar </w:t>
      </w:r>
      <w:r w:rsidR="00A143D7" w:rsidRPr="00305F5F">
        <w:rPr>
          <w:rFonts w:asciiTheme="minorBidi" w:hAnsiTheme="minorBidi" w:cstheme="minorBidi"/>
          <w:lang w:val="en-GB"/>
        </w:rPr>
        <w:t>1</w:t>
      </w:r>
      <w:r w:rsidRPr="00305F5F">
        <w:rPr>
          <w:rFonts w:asciiTheme="minorBidi" w:hAnsiTheme="minorBidi" w:cstheme="minorBidi"/>
          <w:lang w:val="en-US"/>
        </w:rPr>
        <w:t xml:space="preserve"> each. The Group paid the share subscription according to the Group’s shareholding portion</w:t>
      </w:r>
      <w:r w:rsidRPr="00305F5F">
        <w:rPr>
          <w:rFonts w:asciiTheme="minorBidi" w:hAnsiTheme="minorBidi" w:cstheme="minorBidi"/>
          <w:lang w:val="en-GB"/>
        </w:rPr>
        <w:t xml:space="preserve"> </w:t>
      </w:r>
      <w:r w:rsidRPr="00305F5F">
        <w:rPr>
          <w:rFonts w:asciiTheme="minorBidi" w:hAnsiTheme="minorBidi" w:cstheme="minorBidi"/>
          <w:lang w:val="en-US"/>
        </w:rPr>
        <w:t xml:space="preserve">amounting to US Dollar </w:t>
      </w:r>
      <w:r w:rsidR="00A143D7" w:rsidRPr="00305F5F">
        <w:rPr>
          <w:rFonts w:asciiTheme="minorBidi" w:hAnsiTheme="minorBidi" w:cstheme="minorBidi"/>
          <w:lang w:val="en-GB"/>
        </w:rPr>
        <w:t>4</w:t>
      </w:r>
      <w:r w:rsidRPr="00305F5F">
        <w:rPr>
          <w:rFonts w:asciiTheme="minorBidi" w:hAnsiTheme="minorBidi" w:cstheme="minorBidi"/>
          <w:lang w:val="en-US"/>
        </w:rPr>
        <w:t>.</w:t>
      </w:r>
      <w:r w:rsidR="00A143D7" w:rsidRPr="00305F5F">
        <w:rPr>
          <w:rFonts w:asciiTheme="minorBidi" w:hAnsiTheme="minorBidi" w:cstheme="minorBidi"/>
          <w:lang w:val="en-GB"/>
        </w:rPr>
        <w:t>64</w:t>
      </w:r>
      <w:r w:rsidRPr="00305F5F">
        <w:rPr>
          <w:rFonts w:asciiTheme="minorBidi" w:hAnsiTheme="minorBidi" w:cstheme="minorBidi"/>
          <w:lang w:val="en-US"/>
        </w:rPr>
        <w:t xml:space="preserve"> million. </w:t>
      </w:r>
    </w:p>
    <w:p w14:paraId="13C849F6" w14:textId="05193877" w:rsidR="005B2FA2" w:rsidRPr="00305F5F" w:rsidRDefault="005B2FA2">
      <w:pPr>
        <w:rPr>
          <w:rFonts w:asciiTheme="minorBidi" w:eastAsia="Calibri" w:hAnsiTheme="minorBidi" w:cstheme="minorBidi"/>
          <w:lang w:val="en-US"/>
        </w:rPr>
      </w:pPr>
    </w:p>
    <w:p w14:paraId="63E7D92F" w14:textId="020667B1" w:rsidR="00FD2840" w:rsidRPr="00305F5F" w:rsidRDefault="00FD2840" w:rsidP="00FD2840">
      <w:pPr>
        <w:jc w:val="both"/>
        <w:rPr>
          <w:rFonts w:asciiTheme="minorBidi" w:hAnsiTheme="minorBidi" w:cstheme="minorBidi"/>
          <w:lang w:val="en-GB"/>
        </w:rPr>
      </w:pPr>
      <w:r w:rsidRPr="00305F5F">
        <w:rPr>
          <w:rFonts w:asciiTheme="minorBidi" w:hAnsiTheme="minorBidi" w:cstheme="minorBidi"/>
          <w:lang w:val="en-GB"/>
        </w:rPr>
        <w:t xml:space="preserve">On </w:t>
      </w:r>
      <w:r w:rsidR="00A143D7" w:rsidRPr="00305F5F">
        <w:rPr>
          <w:rFonts w:asciiTheme="minorBidi" w:hAnsiTheme="minorBidi" w:cstheme="minorBidi"/>
          <w:lang w:val="en-GB"/>
        </w:rPr>
        <w:t>17</w:t>
      </w:r>
      <w:r w:rsidRPr="00305F5F">
        <w:rPr>
          <w:rFonts w:asciiTheme="minorBidi" w:hAnsiTheme="minorBidi" w:cstheme="minorBidi"/>
          <w:lang w:val="en-GB"/>
        </w:rPr>
        <w:t xml:space="preserve"> May </w:t>
      </w:r>
      <w:r w:rsidR="00A143D7" w:rsidRPr="00305F5F">
        <w:rPr>
          <w:rFonts w:asciiTheme="minorBidi" w:hAnsiTheme="minorBidi" w:cstheme="minorBidi"/>
          <w:lang w:val="en-GB"/>
        </w:rPr>
        <w:t>2022</w:t>
      </w:r>
      <w:r w:rsidRPr="00305F5F">
        <w:rPr>
          <w:rFonts w:asciiTheme="minorBidi" w:hAnsiTheme="minorBidi" w:cstheme="minorBidi"/>
          <w:lang w:val="en-GB"/>
        </w:rPr>
        <w:t xml:space="preserve">, PTTEP Business </w:t>
      </w:r>
      <w:proofErr w:type="spellStart"/>
      <w:r w:rsidRPr="00305F5F">
        <w:rPr>
          <w:rFonts w:asciiTheme="minorBidi" w:hAnsiTheme="minorBidi" w:cstheme="minorBidi"/>
          <w:lang w:val="en-GB"/>
        </w:rPr>
        <w:t>Center</w:t>
      </w:r>
      <w:proofErr w:type="spellEnd"/>
      <w:r w:rsidRPr="00305F5F">
        <w:rPr>
          <w:rFonts w:asciiTheme="minorBidi" w:hAnsiTheme="minorBidi" w:cstheme="minorBidi"/>
          <w:lang w:val="en-GB"/>
        </w:rPr>
        <w:t xml:space="preserve"> Company Limited (PTTEP BC), a subsidiary of the Group,</w:t>
      </w:r>
      <w:r w:rsidRPr="00305F5F">
        <w:rPr>
          <w:rFonts w:asciiTheme="minorBidi" w:hAnsiTheme="minorBidi" w:cstheme="minorBidi"/>
          <w:cs/>
          <w:lang w:val="en-GB"/>
        </w:rPr>
        <w:t xml:space="preserve"> </w:t>
      </w:r>
      <w:r w:rsidR="00EF30D1" w:rsidRPr="00305F5F">
        <w:rPr>
          <w:rFonts w:asciiTheme="minorBidi" w:hAnsiTheme="minorBidi" w:cstheme="minorBidi"/>
          <w:lang w:val="en-GB"/>
        </w:rPr>
        <w:t>entered into</w:t>
      </w:r>
      <w:r w:rsidRPr="00305F5F">
        <w:rPr>
          <w:rFonts w:asciiTheme="minorBidi" w:hAnsiTheme="minorBidi" w:cstheme="minorBidi"/>
          <w:lang w:val="en-GB"/>
        </w:rPr>
        <w:t xml:space="preserve"> </w:t>
      </w:r>
      <w:r w:rsidR="00EF30D1" w:rsidRPr="00305F5F">
        <w:rPr>
          <w:rFonts w:asciiTheme="minorBidi" w:hAnsiTheme="minorBidi" w:cstheme="minorBidi"/>
          <w:lang w:val="en-GB"/>
        </w:rPr>
        <w:t>S</w:t>
      </w:r>
      <w:r w:rsidRPr="00305F5F">
        <w:rPr>
          <w:rFonts w:asciiTheme="minorBidi" w:hAnsiTheme="minorBidi" w:cstheme="minorBidi"/>
          <w:lang w:val="en-GB"/>
        </w:rPr>
        <w:t xml:space="preserve">ale and </w:t>
      </w:r>
      <w:r w:rsidR="00EF30D1" w:rsidRPr="00305F5F">
        <w:rPr>
          <w:rFonts w:asciiTheme="minorBidi" w:hAnsiTheme="minorBidi" w:cstheme="minorBidi"/>
          <w:lang w:val="en-GB"/>
        </w:rPr>
        <w:t>P</w:t>
      </w:r>
      <w:r w:rsidRPr="00305F5F">
        <w:rPr>
          <w:rFonts w:asciiTheme="minorBidi" w:hAnsiTheme="minorBidi" w:cstheme="minorBidi"/>
          <w:lang w:val="en-GB"/>
        </w:rPr>
        <w:t xml:space="preserve">urchase </w:t>
      </w:r>
      <w:r w:rsidR="00EF30D1" w:rsidRPr="00305F5F">
        <w:rPr>
          <w:rFonts w:asciiTheme="minorBidi" w:hAnsiTheme="minorBidi" w:cstheme="minorBidi"/>
          <w:lang w:val="en-GB"/>
        </w:rPr>
        <w:t>A</w:t>
      </w:r>
      <w:r w:rsidRPr="00305F5F">
        <w:rPr>
          <w:rFonts w:asciiTheme="minorBidi" w:hAnsiTheme="minorBidi" w:cstheme="minorBidi"/>
          <w:lang w:val="en-GB"/>
        </w:rPr>
        <w:t>greement</w:t>
      </w:r>
      <w:r w:rsidR="00EF30D1" w:rsidRPr="00305F5F">
        <w:rPr>
          <w:rFonts w:asciiTheme="minorBidi" w:hAnsiTheme="minorBidi" w:cstheme="minorBidi"/>
          <w:lang w:val="en-GB"/>
        </w:rPr>
        <w:t xml:space="preserve"> (SPA)</w:t>
      </w:r>
      <w:r w:rsidRPr="00305F5F">
        <w:rPr>
          <w:rFonts w:asciiTheme="minorBidi" w:hAnsiTheme="minorBidi" w:cstheme="minorBidi"/>
          <w:lang w:val="en-GB"/>
        </w:rPr>
        <w:t xml:space="preserve"> </w:t>
      </w:r>
      <w:r w:rsidR="00EF30D1" w:rsidRPr="00305F5F">
        <w:rPr>
          <w:rFonts w:asciiTheme="minorBidi" w:hAnsiTheme="minorBidi" w:cstheme="minorBidi"/>
          <w:lang w:val="en-GB"/>
        </w:rPr>
        <w:t>to sell all shares of PTT Global LNG Company Limited, which registered in Thailand</w:t>
      </w:r>
      <w:r w:rsidR="008F5D10" w:rsidRPr="00305F5F">
        <w:rPr>
          <w:rFonts w:asciiTheme="minorBidi" w:hAnsiTheme="minorBidi" w:cstheme="minorBidi"/>
          <w:lang w:val="en-GB"/>
        </w:rPr>
        <w:t>,</w:t>
      </w:r>
      <w:r w:rsidR="00EF30D1" w:rsidRPr="00305F5F">
        <w:rPr>
          <w:rFonts w:asciiTheme="minorBidi" w:hAnsiTheme="minorBidi" w:cstheme="minorBidi" w:hint="cs"/>
          <w:cs/>
          <w:lang w:val="en-GB"/>
        </w:rPr>
        <w:t xml:space="preserve"> </w:t>
      </w:r>
      <w:r w:rsidR="008F5D10" w:rsidRPr="00305F5F">
        <w:rPr>
          <w:rFonts w:asciiTheme="minorBidi" w:hAnsiTheme="minorBidi" w:cstheme="minorBidi"/>
          <w:lang w:val="en-GB"/>
        </w:rPr>
        <w:t>to</w:t>
      </w:r>
      <w:r w:rsidRPr="00305F5F">
        <w:rPr>
          <w:rFonts w:asciiTheme="minorBidi" w:hAnsiTheme="minorBidi" w:cstheme="minorBidi"/>
          <w:lang w:val="en-GB"/>
        </w:rPr>
        <w:t xml:space="preserve"> Siam Management Holding Company Limited</w:t>
      </w:r>
      <w:r w:rsidR="008F5D10" w:rsidRPr="00305F5F">
        <w:rPr>
          <w:rFonts w:asciiTheme="minorBidi" w:hAnsiTheme="minorBidi" w:cstheme="minorBidi"/>
          <w:lang w:val="en-GB"/>
        </w:rPr>
        <w:t>,</w:t>
      </w:r>
      <w:r w:rsidRPr="00305F5F">
        <w:rPr>
          <w:rFonts w:asciiTheme="minorBidi" w:hAnsiTheme="minorBidi" w:cstheme="minorBidi"/>
          <w:lang w:val="en-GB"/>
        </w:rPr>
        <w:t xml:space="preserve"> </w:t>
      </w:r>
      <w:r w:rsidR="00EB40F4" w:rsidRPr="00305F5F">
        <w:rPr>
          <w:rFonts w:asciiTheme="minorBidi" w:hAnsiTheme="minorBidi" w:cstheme="minorBidi"/>
          <w:lang w:val="en-GB"/>
        </w:rPr>
        <w:t xml:space="preserve">a company under </w:t>
      </w:r>
      <w:r w:rsidR="00ED4EAA" w:rsidRPr="00305F5F">
        <w:rPr>
          <w:rFonts w:asciiTheme="minorBidi" w:hAnsiTheme="minorBidi" w:cstheme="minorBidi"/>
          <w:lang w:val="en-GB"/>
        </w:rPr>
        <w:t>PTT Group</w:t>
      </w:r>
      <w:r w:rsidR="0021787C" w:rsidRPr="00305F5F">
        <w:rPr>
          <w:rFonts w:asciiTheme="minorBidi" w:hAnsiTheme="minorBidi" w:cstheme="minorBidi"/>
          <w:lang w:val="en-GB"/>
        </w:rPr>
        <w:t xml:space="preserve">. </w:t>
      </w:r>
      <w:r w:rsidR="0052730A" w:rsidRPr="00305F5F">
        <w:rPr>
          <w:rFonts w:asciiTheme="minorBidi" w:hAnsiTheme="minorBidi" w:cstheme="minorBidi"/>
          <w:lang w:val="en-GB"/>
        </w:rPr>
        <w:t>Th</w:t>
      </w:r>
      <w:r w:rsidR="00367CF0" w:rsidRPr="00305F5F">
        <w:rPr>
          <w:rFonts w:asciiTheme="minorBidi" w:hAnsiTheme="minorBidi" w:cstheme="minorBidi"/>
          <w:lang w:val="en-GB"/>
        </w:rPr>
        <w:t>e</w:t>
      </w:r>
      <w:r w:rsidR="0052730A" w:rsidRPr="00305F5F">
        <w:rPr>
          <w:rFonts w:asciiTheme="minorBidi" w:hAnsiTheme="minorBidi" w:cstheme="minorBidi"/>
          <w:lang w:val="en-GB"/>
        </w:rPr>
        <w:t xml:space="preserve"> transaction</w:t>
      </w:r>
      <w:r w:rsidRPr="00305F5F">
        <w:rPr>
          <w:rFonts w:asciiTheme="minorBidi" w:hAnsiTheme="minorBidi" w:cstheme="minorBidi"/>
          <w:lang w:val="en-GB"/>
        </w:rPr>
        <w:t xml:space="preserve"> was completed on </w:t>
      </w:r>
      <w:r w:rsidR="00367CF0" w:rsidRPr="00305F5F">
        <w:rPr>
          <w:rFonts w:asciiTheme="minorBidi" w:hAnsiTheme="minorBidi" w:cstheme="minorBidi"/>
          <w:lang w:val="en-GB"/>
        </w:rPr>
        <w:br/>
      </w:r>
      <w:r w:rsidR="00A143D7" w:rsidRPr="00305F5F">
        <w:rPr>
          <w:rFonts w:asciiTheme="minorBidi" w:hAnsiTheme="minorBidi" w:cstheme="minorBidi"/>
          <w:lang w:val="en-GB"/>
        </w:rPr>
        <w:t>1</w:t>
      </w:r>
      <w:r w:rsidRPr="00305F5F">
        <w:rPr>
          <w:rFonts w:asciiTheme="minorBidi" w:hAnsiTheme="minorBidi" w:cstheme="minorBidi"/>
          <w:lang w:val="en-GB"/>
        </w:rPr>
        <w:t xml:space="preserve"> June </w:t>
      </w:r>
      <w:r w:rsidR="00A143D7" w:rsidRPr="00305F5F">
        <w:rPr>
          <w:rFonts w:asciiTheme="minorBidi" w:hAnsiTheme="minorBidi" w:cstheme="minorBidi"/>
          <w:lang w:val="en-GB"/>
        </w:rPr>
        <w:t>2022</w:t>
      </w:r>
      <w:r w:rsidRPr="00305F5F">
        <w:rPr>
          <w:rFonts w:asciiTheme="minorBidi" w:hAnsiTheme="minorBidi" w:cstheme="minorBidi"/>
          <w:lang w:val="en-GB"/>
        </w:rPr>
        <w:t xml:space="preserve">. The </w:t>
      </w:r>
      <w:r w:rsidR="00ED4EAA" w:rsidRPr="00305F5F">
        <w:rPr>
          <w:rFonts w:asciiTheme="minorBidi" w:hAnsiTheme="minorBidi" w:cstheme="minorBidi"/>
          <w:lang w:val="en-GB"/>
        </w:rPr>
        <w:t>G</w:t>
      </w:r>
      <w:r w:rsidRPr="00305F5F">
        <w:rPr>
          <w:rFonts w:asciiTheme="minorBidi" w:hAnsiTheme="minorBidi" w:cstheme="minorBidi"/>
          <w:lang w:val="en-GB"/>
        </w:rPr>
        <w:t xml:space="preserve">roup </w:t>
      </w:r>
      <w:r w:rsidR="00442C71" w:rsidRPr="00305F5F">
        <w:rPr>
          <w:rFonts w:asciiTheme="minorBidi" w:hAnsiTheme="minorBidi" w:cstheme="minorBidi"/>
          <w:lang w:val="en-GB"/>
        </w:rPr>
        <w:t>recognised</w:t>
      </w:r>
      <w:r w:rsidRPr="00305F5F">
        <w:rPr>
          <w:rFonts w:asciiTheme="minorBidi" w:hAnsiTheme="minorBidi" w:cstheme="minorBidi"/>
          <w:lang w:val="en-GB"/>
        </w:rPr>
        <w:t xml:space="preserve"> gain </w:t>
      </w:r>
      <w:r w:rsidR="00ED4EAA" w:rsidRPr="00305F5F">
        <w:rPr>
          <w:rFonts w:asciiTheme="minorBidi" w:hAnsiTheme="minorBidi" w:cstheme="minorBidi"/>
          <w:lang w:val="en-GB"/>
        </w:rPr>
        <w:t>on di</w:t>
      </w:r>
      <w:r w:rsidR="00755623" w:rsidRPr="00305F5F">
        <w:rPr>
          <w:rFonts w:asciiTheme="minorBidi" w:hAnsiTheme="minorBidi" w:cstheme="minorBidi"/>
          <w:lang w:val="en-GB"/>
        </w:rPr>
        <w:t>sposal</w:t>
      </w:r>
      <w:r w:rsidR="00ED4EAA" w:rsidRPr="00305F5F">
        <w:rPr>
          <w:rFonts w:asciiTheme="minorBidi" w:hAnsiTheme="minorBidi" w:cstheme="minorBidi"/>
          <w:lang w:val="en-GB"/>
        </w:rPr>
        <w:t xml:space="preserve"> </w:t>
      </w:r>
      <w:r w:rsidR="00574784" w:rsidRPr="00305F5F">
        <w:rPr>
          <w:rFonts w:asciiTheme="minorBidi" w:hAnsiTheme="minorBidi" w:cstheme="minorBidi"/>
          <w:lang w:val="en-GB"/>
        </w:rPr>
        <w:t>of</w:t>
      </w:r>
      <w:r w:rsidR="00ED4EAA" w:rsidRPr="00305F5F">
        <w:rPr>
          <w:rFonts w:asciiTheme="minorBidi" w:hAnsiTheme="minorBidi" w:cstheme="minorBidi"/>
          <w:lang w:val="en-GB"/>
        </w:rPr>
        <w:t xml:space="preserve"> the</w:t>
      </w:r>
      <w:r w:rsidR="008F5D10" w:rsidRPr="00305F5F">
        <w:rPr>
          <w:rFonts w:asciiTheme="minorBidi" w:hAnsiTheme="minorBidi" w:cstheme="minorBidi"/>
          <w:lang w:val="en-GB"/>
        </w:rPr>
        <w:t xml:space="preserve"> investment </w:t>
      </w:r>
      <w:r w:rsidR="00ED4EAA" w:rsidRPr="00305F5F">
        <w:rPr>
          <w:rFonts w:asciiTheme="minorBidi" w:hAnsiTheme="minorBidi" w:cstheme="minorBidi"/>
          <w:lang w:val="en-GB"/>
        </w:rPr>
        <w:t xml:space="preserve">amounting </w:t>
      </w:r>
      <w:r w:rsidRPr="00305F5F">
        <w:rPr>
          <w:rFonts w:asciiTheme="minorBidi" w:hAnsiTheme="minorBidi" w:cstheme="minorBidi"/>
          <w:lang w:val="en-GB"/>
        </w:rPr>
        <w:t>to US</w:t>
      </w:r>
      <w:r w:rsidR="00D23B1C" w:rsidRPr="00305F5F">
        <w:rPr>
          <w:rFonts w:asciiTheme="minorBidi" w:hAnsiTheme="minorBidi" w:cstheme="minorBidi"/>
          <w:lang w:val="en-GB"/>
        </w:rPr>
        <w:t xml:space="preserve"> </w:t>
      </w:r>
      <w:r w:rsidRPr="00305F5F">
        <w:rPr>
          <w:rFonts w:asciiTheme="minorBidi" w:hAnsiTheme="minorBidi" w:cstheme="minorBidi"/>
          <w:lang w:val="en-GB"/>
        </w:rPr>
        <w:t>D</w:t>
      </w:r>
      <w:r w:rsidR="00D23B1C" w:rsidRPr="00305F5F">
        <w:rPr>
          <w:rFonts w:asciiTheme="minorBidi" w:hAnsiTheme="minorBidi" w:cstheme="minorBidi"/>
          <w:lang w:val="en-GB"/>
        </w:rPr>
        <w:t>ollar</w:t>
      </w:r>
      <w:r w:rsidRPr="00305F5F">
        <w:rPr>
          <w:rFonts w:asciiTheme="minorBidi" w:hAnsiTheme="minorBidi" w:cstheme="minorBidi"/>
          <w:lang w:val="en-GB"/>
        </w:rPr>
        <w:t xml:space="preserve"> </w:t>
      </w:r>
      <w:r w:rsidR="00A143D7" w:rsidRPr="00305F5F">
        <w:rPr>
          <w:rFonts w:asciiTheme="minorBidi" w:hAnsiTheme="minorBidi" w:cstheme="minorBidi"/>
          <w:lang w:val="en-GB"/>
        </w:rPr>
        <w:t>2</w:t>
      </w:r>
      <w:r w:rsidRPr="00305F5F">
        <w:rPr>
          <w:rFonts w:asciiTheme="minorBidi" w:hAnsiTheme="minorBidi" w:cstheme="minorBidi"/>
          <w:lang w:val="en-GB"/>
        </w:rPr>
        <w:t>.</w:t>
      </w:r>
      <w:r w:rsidR="00A143D7" w:rsidRPr="00305F5F">
        <w:rPr>
          <w:rFonts w:asciiTheme="minorBidi" w:hAnsiTheme="minorBidi" w:cstheme="minorBidi"/>
          <w:lang w:val="en-GB"/>
        </w:rPr>
        <w:t>17</w:t>
      </w:r>
      <w:r w:rsidRPr="00305F5F">
        <w:rPr>
          <w:rFonts w:asciiTheme="minorBidi" w:hAnsiTheme="minorBidi" w:cstheme="minorBidi"/>
          <w:lang w:val="en-GB"/>
        </w:rPr>
        <w:t xml:space="preserve"> million (</w:t>
      </w:r>
      <w:r w:rsidR="00D23B1C" w:rsidRPr="00305F5F">
        <w:rPr>
          <w:rFonts w:asciiTheme="minorBidi" w:hAnsiTheme="minorBidi" w:cstheme="minorBidi"/>
          <w:lang w:val="en-GB"/>
        </w:rPr>
        <w:t>Baht</w:t>
      </w:r>
      <w:r w:rsidRPr="00305F5F">
        <w:rPr>
          <w:rFonts w:asciiTheme="minorBidi" w:hAnsiTheme="minorBidi" w:cstheme="minorBidi"/>
          <w:lang w:val="en-GB"/>
        </w:rPr>
        <w:t xml:space="preserve"> </w:t>
      </w:r>
      <w:r w:rsidR="00A143D7" w:rsidRPr="00305F5F">
        <w:rPr>
          <w:rFonts w:asciiTheme="minorBidi" w:hAnsiTheme="minorBidi" w:cstheme="minorBidi"/>
          <w:lang w:val="en-GB"/>
        </w:rPr>
        <w:t>75</w:t>
      </w:r>
      <w:r w:rsidRPr="00305F5F">
        <w:rPr>
          <w:rFonts w:asciiTheme="minorBidi" w:hAnsiTheme="minorBidi" w:cstheme="minorBidi"/>
          <w:lang w:val="en-GB"/>
        </w:rPr>
        <w:t>.</w:t>
      </w:r>
      <w:r w:rsidR="00A143D7" w:rsidRPr="00305F5F">
        <w:rPr>
          <w:rFonts w:asciiTheme="minorBidi" w:hAnsiTheme="minorBidi" w:cstheme="minorBidi"/>
          <w:lang w:val="en-GB"/>
        </w:rPr>
        <w:t>91</w:t>
      </w:r>
      <w:r w:rsidRPr="00305F5F">
        <w:rPr>
          <w:rFonts w:asciiTheme="minorBidi" w:hAnsiTheme="minorBidi" w:cstheme="minorBidi"/>
          <w:lang w:val="en-GB"/>
        </w:rPr>
        <w:t xml:space="preserve"> million) in </w:t>
      </w:r>
      <w:r w:rsidR="008F5D10" w:rsidRPr="00305F5F">
        <w:rPr>
          <w:rFonts w:asciiTheme="minorBidi" w:hAnsiTheme="minorBidi" w:cstheme="minorBidi"/>
          <w:lang w:val="en-GB"/>
        </w:rPr>
        <w:t xml:space="preserve">the consolidated </w:t>
      </w:r>
      <w:r w:rsidRPr="00305F5F">
        <w:rPr>
          <w:rFonts w:asciiTheme="minorBidi" w:hAnsiTheme="minorBidi" w:cstheme="minorBidi"/>
          <w:lang w:val="en-GB"/>
        </w:rPr>
        <w:t>statement of income.</w:t>
      </w:r>
    </w:p>
    <w:p w14:paraId="7A21FDF9" w14:textId="77777777" w:rsidR="00FD2840" w:rsidRPr="00305F5F" w:rsidRDefault="00FD2840">
      <w:pPr>
        <w:rPr>
          <w:rFonts w:asciiTheme="minorBidi" w:eastAsia="Calibri" w:hAnsiTheme="minorBidi" w:cstheme="minorBidi"/>
          <w:lang w:val="en-US"/>
        </w:rPr>
      </w:pPr>
    </w:p>
    <w:p w14:paraId="05CA1ACB" w14:textId="08002D08" w:rsidR="005B2FA2" w:rsidRPr="00305F5F" w:rsidRDefault="005B2FA2" w:rsidP="005B2FA2">
      <w:pPr>
        <w:jc w:val="both"/>
        <w:rPr>
          <w:rFonts w:asciiTheme="minorBidi" w:hAnsiTheme="minorBidi" w:cstheme="minorBidi"/>
          <w:lang w:val="en-GB"/>
        </w:rPr>
      </w:pPr>
      <w:r w:rsidRPr="00305F5F">
        <w:rPr>
          <w:rFonts w:asciiTheme="minorBidi" w:hAnsiTheme="minorBidi" w:cstheme="minorBidi"/>
          <w:lang w:val="en-GB"/>
        </w:rPr>
        <w:t xml:space="preserve">On </w:t>
      </w:r>
      <w:r w:rsidR="00A143D7" w:rsidRPr="00305F5F">
        <w:rPr>
          <w:rFonts w:asciiTheme="minorBidi" w:hAnsiTheme="minorBidi" w:cstheme="minorBidi"/>
          <w:lang w:val="en-GB"/>
        </w:rPr>
        <w:t>20</w:t>
      </w:r>
      <w:r w:rsidRPr="00305F5F">
        <w:rPr>
          <w:rFonts w:asciiTheme="minorBidi" w:hAnsiTheme="minorBidi" w:cstheme="minorBidi"/>
          <w:lang w:val="en-GB"/>
        </w:rPr>
        <w:t xml:space="preserve"> May </w:t>
      </w:r>
      <w:r w:rsidR="00A143D7" w:rsidRPr="00305F5F">
        <w:rPr>
          <w:rFonts w:asciiTheme="minorBidi" w:hAnsiTheme="minorBidi" w:cstheme="minorBidi"/>
          <w:lang w:val="en-GB"/>
        </w:rPr>
        <w:t>2022</w:t>
      </w:r>
      <w:r w:rsidRPr="00305F5F">
        <w:rPr>
          <w:rFonts w:asciiTheme="minorBidi" w:hAnsiTheme="minorBidi" w:cstheme="minorBidi"/>
          <w:lang w:val="en-GB"/>
        </w:rPr>
        <w:t>, PTTEP EH</w:t>
      </w:r>
      <w:r w:rsidRPr="00305F5F">
        <w:rPr>
          <w:rFonts w:asciiTheme="minorBidi" w:hAnsiTheme="minorBidi" w:cstheme="minorBidi"/>
          <w:cs/>
          <w:lang w:val="en-GB"/>
        </w:rPr>
        <w:t xml:space="preserve"> </w:t>
      </w:r>
      <w:r w:rsidRPr="00305F5F">
        <w:rPr>
          <w:rFonts w:asciiTheme="minorBidi" w:hAnsiTheme="minorBidi" w:cstheme="minorBidi"/>
          <w:lang w:val="en-GB"/>
        </w:rPr>
        <w:t xml:space="preserve">increased its authorised share capital amounting to Baht </w:t>
      </w:r>
      <w:r w:rsidR="00A143D7" w:rsidRPr="00305F5F">
        <w:rPr>
          <w:rFonts w:asciiTheme="minorBidi" w:hAnsiTheme="minorBidi" w:cstheme="minorBidi"/>
          <w:lang w:val="en-GB"/>
        </w:rPr>
        <w:t>9</w:t>
      </w:r>
      <w:r w:rsidRPr="00305F5F">
        <w:rPr>
          <w:rFonts w:asciiTheme="minorBidi" w:hAnsiTheme="minorBidi" w:cstheme="minorBidi"/>
          <w:lang w:val="en-GB"/>
        </w:rPr>
        <w:t>,</w:t>
      </w:r>
      <w:r w:rsidR="00A143D7" w:rsidRPr="00305F5F">
        <w:rPr>
          <w:rFonts w:asciiTheme="minorBidi" w:hAnsiTheme="minorBidi" w:cstheme="minorBidi"/>
          <w:lang w:val="en-GB"/>
        </w:rPr>
        <w:t>282</w:t>
      </w:r>
      <w:r w:rsidRPr="00305F5F">
        <w:rPr>
          <w:rFonts w:asciiTheme="minorBidi" w:hAnsiTheme="minorBidi" w:cstheme="minorBidi"/>
          <w:lang w:val="en-GB"/>
        </w:rPr>
        <w:t xml:space="preserve"> million by issuing of </w:t>
      </w:r>
      <w:r w:rsidR="00A143D7" w:rsidRPr="00305F5F">
        <w:rPr>
          <w:rFonts w:asciiTheme="minorBidi" w:hAnsiTheme="minorBidi" w:cstheme="minorBidi"/>
          <w:lang w:val="en-GB"/>
        </w:rPr>
        <w:t>92</w:t>
      </w:r>
      <w:r w:rsidRPr="00305F5F">
        <w:rPr>
          <w:rFonts w:asciiTheme="minorBidi" w:hAnsiTheme="minorBidi" w:cstheme="minorBidi"/>
          <w:lang w:val="en-GB"/>
        </w:rPr>
        <w:t>.</w:t>
      </w:r>
      <w:r w:rsidR="00A143D7" w:rsidRPr="00305F5F">
        <w:rPr>
          <w:rFonts w:asciiTheme="minorBidi" w:hAnsiTheme="minorBidi" w:cstheme="minorBidi"/>
          <w:lang w:val="en-GB"/>
        </w:rPr>
        <w:t>82</w:t>
      </w:r>
      <w:r w:rsidRPr="00305F5F">
        <w:rPr>
          <w:rFonts w:asciiTheme="minorBidi" w:hAnsiTheme="minorBidi" w:cstheme="minorBidi"/>
          <w:lang w:val="en-GB"/>
        </w:rPr>
        <w:t xml:space="preserve"> million new ordinary shares at a par value of Baht </w:t>
      </w:r>
      <w:r w:rsidR="00A143D7" w:rsidRPr="00305F5F">
        <w:rPr>
          <w:rFonts w:asciiTheme="minorBidi" w:hAnsiTheme="minorBidi" w:cstheme="minorBidi"/>
          <w:lang w:val="en-GB"/>
        </w:rPr>
        <w:t>100</w:t>
      </w:r>
      <w:r w:rsidRPr="00305F5F">
        <w:rPr>
          <w:rFonts w:asciiTheme="minorBidi" w:hAnsiTheme="minorBidi" w:cstheme="minorBidi"/>
          <w:lang w:val="en-GB"/>
        </w:rPr>
        <w:t xml:space="preserve"> each. The Company paid the share subscription according to the Company’s shareholding portion with an amount equivalent to US Dollar </w:t>
      </w:r>
      <w:r w:rsidR="00A143D7" w:rsidRPr="00305F5F">
        <w:rPr>
          <w:rFonts w:asciiTheme="minorBidi" w:hAnsiTheme="minorBidi" w:cstheme="minorBidi"/>
          <w:lang w:val="en-GB"/>
        </w:rPr>
        <w:t>273</w:t>
      </w:r>
      <w:r w:rsidRPr="00305F5F">
        <w:rPr>
          <w:rFonts w:asciiTheme="minorBidi" w:hAnsiTheme="minorBidi" w:cstheme="minorBidi"/>
          <w:lang w:val="en-GB"/>
        </w:rPr>
        <w:t xml:space="preserve"> million.</w:t>
      </w:r>
    </w:p>
    <w:p w14:paraId="09CC4D9F" w14:textId="77777777" w:rsidR="00E4710E" w:rsidRPr="00305F5F" w:rsidRDefault="00E4710E" w:rsidP="005B2FA2">
      <w:pPr>
        <w:jc w:val="both"/>
        <w:rPr>
          <w:rFonts w:asciiTheme="minorBidi" w:hAnsiTheme="minorBidi" w:cstheme="minorBidi"/>
          <w:lang w:val="en-GB"/>
        </w:rPr>
      </w:pPr>
    </w:p>
    <w:p w14:paraId="5229E308" w14:textId="24F40694" w:rsidR="00E4710E" w:rsidRPr="00305F5F" w:rsidRDefault="00E4710E" w:rsidP="00E4710E">
      <w:pPr>
        <w:tabs>
          <w:tab w:val="left" w:pos="5245"/>
        </w:tabs>
        <w:ind w:left="28"/>
        <w:jc w:val="thaiDistribute"/>
        <w:rPr>
          <w:rFonts w:asciiTheme="minorBidi" w:hAnsiTheme="minorBidi" w:cstheme="minorBidi"/>
          <w:lang w:val="en-US"/>
        </w:rPr>
      </w:pPr>
      <w:r w:rsidRPr="00305F5F">
        <w:rPr>
          <w:rFonts w:asciiTheme="minorBidi" w:hAnsiTheme="minorBidi" w:cstheme="minorBidi"/>
          <w:lang w:val="en-US"/>
        </w:rPr>
        <w:t xml:space="preserve">On </w:t>
      </w:r>
      <w:r w:rsidRPr="00305F5F">
        <w:rPr>
          <w:rFonts w:asciiTheme="minorBidi" w:hAnsiTheme="minorBidi" w:cstheme="minorBidi"/>
          <w:lang w:val="en-GB"/>
        </w:rPr>
        <w:t>1</w:t>
      </w:r>
      <w:r w:rsidRPr="00305F5F">
        <w:rPr>
          <w:rFonts w:asciiTheme="minorBidi" w:hAnsiTheme="minorBidi" w:cstheme="minorBidi"/>
          <w:lang w:val="en-US"/>
        </w:rPr>
        <w:t xml:space="preserve"> July </w:t>
      </w:r>
      <w:r w:rsidRPr="00305F5F">
        <w:rPr>
          <w:rFonts w:asciiTheme="minorBidi" w:hAnsiTheme="minorBidi" w:cstheme="minorBidi"/>
          <w:lang w:val="en-GB"/>
        </w:rPr>
        <w:t>2022</w:t>
      </w:r>
      <w:r w:rsidRPr="00305F5F">
        <w:rPr>
          <w:rFonts w:asciiTheme="minorBidi" w:hAnsiTheme="minorBidi" w:cstheme="minorBidi"/>
          <w:lang w:val="en-US"/>
        </w:rPr>
        <w:t xml:space="preserve">, </w:t>
      </w:r>
      <w:proofErr w:type="spellStart"/>
      <w:r w:rsidRPr="00305F5F">
        <w:rPr>
          <w:rFonts w:asciiTheme="minorBidi" w:hAnsiTheme="minorBidi" w:cstheme="minorBidi"/>
          <w:lang w:val="en-US"/>
        </w:rPr>
        <w:t>HoldCo</w:t>
      </w:r>
      <w:proofErr w:type="spellEnd"/>
      <w:r w:rsidRPr="00305F5F">
        <w:rPr>
          <w:rFonts w:asciiTheme="minorBidi" w:hAnsiTheme="minorBidi" w:cstheme="minorBidi"/>
          <w:lang w:val="en-GB"/>
        </w:rPr>
        <w:t xml:space="preserve"> increased its </w:t>
      </w:r>
      <w:proofErr w:type="spellStart"/>
      <w:r w:rsidRPr="00305F5F">
        <w:rPr>
          <w:rFonts w:asciiTheme="minorBidi" w:hAnsiTheme="minorBidi" w:cstheme="minorBidi"/>
          <w:lang w:val="en-US"/>
        </w:rPr>
        <w:t>authorised</w:t>
      </w:r>
      <w:proofErr w:type="spellEnd"/>
      <w:r w:rsidRPr="00305F5F">
        <w:rPr>
          <w:rFonts w:asciiTheme="minorBidi" w:hAnsiTheme="minorBidi" w:cstheme="minorBidi"/>
          <w:lang w:val="en-US"/>
        </w:rPr>
        <w:t xml:space="preserve"> share capital amounting to US Dollar </w:t>
      </w:r>
      <w:r w:rsidRPr="00305F5F">
        <w:rPr>
          <w:rFonts w:asciiTheme="minorBidi" w:hAnsiTheme="minorBidi" w:cstheme="minorBidi"/>
          <w:lang w:val="en-GB"/>
        </w:rPr>
        <w:t>8</w:t>
      </w:r>
      <w:r w:rsidRPr="00305F5F">
        <w:rPr>
          <w:rFonts w:asciiTheme="minorBidi" w:hAnsiTheme="minorBidi" w:cstheme="minorBidi"/>
          <w:lang w:val="en-US"/>
        </w:rPr>
        <w:t xml:space="preserve"> million by issuing of </w:t>
      </w:r>
      <w:r w:rsidRPr="00305F5F">
        <w:rPr>
          <w:rFonts w:asciiTheme="minorBidi" w:hAnsiTheme="minorBidi" w:cstheme="minorBidi"/>
          <w:lang w:val="en-GB"/>
        </w:rPr>
        <w:t>8</w:t>
      </w:r>
      <w:r w:rsidRPr="00305F5F">
        <w:rPr>
          <w:rFonts w:asciiTheme="minorBidi" w:hAnsiTheme="minorBidi" w:cstheme="minorBidi"/>
          <w:lang w:val="en-US"/>
        </w:rPr>
        <w:t xml:space="preserve"> million new ordinary shares at a par value of US Dollar </w:t>
      </w:r>
      <w:r w:rsidRPr="00305F5F">
        <w:rPr>
          <w:rFonts w:asciiTheme="minorBidi" w:hAnsiTheme="minorBidi" w:cstheme="minorBidi"/>
          <w:lang w:val="en-GB"/>
        </w:rPr>
        <w:t>1</w:t>
      </w:r>
      <w:r w:rsidRPr="00305F5F">
        <w:rPr>
          <w:rFonts w:asciiTheme="minorBidi" w:hAnsiTheme="minorBidi" w:cstheme="minorBidi"/>
          <w:lang w:val="en-US"/>
        </w:rPr>
        <w:t xml:space="preserve"> each. The Group paid the share subscription according to the Group’s shareholding portion</w:t>
      </w:r>
      <w:r w:rsidRPr="00305F5F">
        <w:rPr>
          <w:rFonts w:asciiTheme="minorBidi" w:hAnsiTheme="minorBidi" w:cstheme="minorBidi"/>
          <w:lang w:val="en-GB"/>
        </w:rPr>
        <w:t xml:space="preserve"> </w:t>
      </w:r>
      <w:r w:rsidRPr="00305F5F">
        <w:rPr>
          <w:rFonts w:asciiTheme="minorBidi" w:hAnsiTheme="minorBidi" w:cstheme="minorBidi"/>
          <w:lang w:val="en-US"/>
        </w:rPr>
        <w:t xml:space="preserve">amounting to US Dollar </w:t>
      </w:r>
      <w:r w:rsidRPr="00305F5F">
        <w:rPr>
          <w:rFonts w:asciiTheme="minorBidi" w:hAnsiTheme="minorBidi" w:cstheme="minorBidi"/>
          <w:lang w:val="en-GB"/>
        </w:rPr>
        <w:t>0</w:t>
      </w:r>
      <w:r w:rsidRPr="00305F5F">
        <w:rPr>
          <w:rFonts w:asciiTheme="minorBidi" w:hAnsiTheme="minorBidi" w:cstheme="minorBidi"/>
          <w:lang w:val="en-US"/>
        </w:rPr>
        <w:t>.</w:t>
      </w:r>
      <w:r w:rsidRPr="00305F5F">
        <w:rPr>
          <w:rFonts w:asciiTheme="minorBidi" w:hAnsiTheme="minorBidi" w:cstheme="minorBidi"/>
          <w:lang w:val="en-GB"/>
        </w:rPr>
        <w:t>68</w:t>
      </w:r>
      <w:r w:rsidRPr="00305F5F">
        <w:rPr>
          <w:rFonts w:asciiTheme="minorBidi" w:hAnsiTheme="minorBidi" w:cstheme="minorBidi"/>
          <w:lang w:val="en-US"/>
        </w:rPr>
        <w:t xml:space="preserve"> million. </w:t>
      </w:r>
    </w:p>
    <w:p w14:paraId="2BF78E63" w14:textId="77777777" w:rsidR="00E4710E" w:rsidRPr="00305F5F" w:rsidRDefault="00E4710E" w:rsidP="00E4710E">
      <w:pPr>
        <w:tabs>
          <w:tab w:val="left" w:pos="900"/>
        </w:tabs>
        <w:jc w:val="both"/>
        <w:rPr>
          <w:rFonts w:asciiTheme="minorBidi" w:hAnsiTheme="minorBidi" w:cstheme="minorBidi"/>
          <w:lang w:val="en-US"/>
        </w:rPr>
      </w:pPr>
    </w:p>
    <w:p w14:paraId="531E35B2" w14:textId="77777777" w:rsidR="00E4710E" w:rsidRPr="00305F5F" w:rsidRDefault="00E4710E" w:rsidP="00E4710E">
      <w:pPr>
        <w:tabs>
          <w:tab w:val="left" w:pos="900"/>
        </w:tabs>
        <w:jc w:val="thaiDistribute"/>
        <w:rPr>
          <w:rFonts w:asciiTheme="minorBidi" w:hAnsiTheme="minorBidi" w:cstheme="minorBidi"/>
          <w:lang w:val="en-US"/>
        </w:rPr>
      </w:pPr>
      <w:r w:rsidRPr="00305F5F">
        <w:rPr>
          <w:rFonts w:asciiTheme="minorBidi" w:eastAsia="Arial Unicode MS" w:hAnsiTheme="minorBidi" w:cs="Cordia New"/>
          <w:lang w:val="en-US"/>
        </w:rPr>
        <w:t xml:space="preserve">On </w:t>
      </w:r>
      <w:r w:rsidRPr="00305F5F">
        <w:rPr>
          <w:rFonts w:asciiTheme="minorBidi" w:hAnsiTheme="minorBidi" w:cstheme="minorBidi"/>
          <w:lang w:val="en-GB"/>
        </w:rPr>
        <w:t>15</w:t>
      </w:r>
      <w:r w:rsidRPr="00305F5F">
        <w:rPr>
          <w:rFonts w:asciiTheme="minorBidi" w:hAnsiTheme="minorBidi" w:cstheme="minorBidi"/>
          <w:lang w:val="en-US"/>
        </w:rPr>
        <w:t xml:space="preserve"> July </w:t>
      </w:r>
      <w:r w:rsidRPr="00305F5F">
        <w:rPr>
          <w:rFonts w:asciiTheme="minorBidi" w:hAnsiTheme="minorBidi" w:cstheme="minorBidi"/>
          <w:lang w:val="en-GB"/>
        </w:rPr>
        <w:t>2022</w:t>
      </w:r>
      <w:r w:rsidRPr="00305F5F">
        <w:rPr>
          <w:rFonts w:asciiTheme="minorBidi" w:hAnsiTheme="minorBidi" w:cstheme="minorBidi"/>
          <w:lang w:val="en-US"/>
        </w:rPr>
        <w:t>, PTTEP FLNG Holding Company Limited (PTTEP FH), a subsidiary of the Group, received the approval for company dissolution from the registrar.</w:t>
      </w:r>
    </w:p>
    <w:p w14:paraId="48FEBD50" w14:textId="77777777" w:rsidR="00E4710E" w:rsidRPr="00305F5F" w:rsidRDefault="00E4710E" w:rsidP="00E4710E">
      <w:pPr>
        <w:tabs>
          <w:tab w:val="left" w:pos="900"/>
        </w:tabs>
        <w:jc w:val="thaiDistribute"/>
        <w:rPr>
          <w:rFonts w:asciiTheme="minorBidi" w:hAnsiTheme="minorBidi" w:cstheme="minorBidi"/>
          <w:lang w:val="en-US"/>
        </w:rPr>
      </w:pPr>
    </w:p>
    <w:p w14:paraId="6FB1831F" w14:textId="70A52A2C" w:rsidR="00E4710E" w:rsidRPr="00305F5F" w:rsidRDefault="00E4710E" w:rsidP="00E4710E">
      <w:pPr>
        <w:tabs>
          <w:tab w:val="left" w:pos="5245"/>
        </w:tabs>
        <w:ind w:left="28"/>
        <w:jc w:val="thaiDistribute"/>
        <w:rPr>
          <w:rFonts w:asciiTheme="minorBidi" w:hAnsiTheme="minorBidi" w:cstheme="minorBidi"/>
          <w:lang w:val="en-US"/>
        </w:rPr>
      </w:pPr>
      <w:r w:rsidRPr="00305F5F">
        <w:rPr>
          <w:rFonts w:asciiTheme="minorBidi" w:hAnsiTheme="minorBidi" w:cstheme="minorBidi"/>
          <w:lang w:val="en-US"/>
        </w:rPr>
        <w:t xml:space="preserve">On </w:t>
      </w:r>
      <w:r w:rsidRPr="00305F5F">
        <w:rPr>
          <w:rFonts w:asciiTheme="minorBidi" w:hAnsiTheme="minorBidi" w:cstheme="minorBidi"/>
          <w:lang w:val="en-GB"/>
        </w:rPr>
        <w:t>27</w:t>
      </w:r>
      <w:r w:rsidRPr="00305F5F">
        <w:rPr>
          <w:rFonts w:asciiTheme="minorBidi" w:hAnsiTheme="minorBidi" w:cstheme="minorBidi"/>
          <w:lang w:val="en-US"/>
        </w:rPr>
        <w:t xml:space="preserve"> July </w:t>
      </w:r>
      <w:r w:rsidRPr="00305F5F">
        <w:rPr>
          <w:rFonts w:asciiTheme="minorBidi" w:hAnsiTheme="minorBidi" w:cstheme="minorBidi"/>
          <w:lang w:val="en-GB"/>
        </w:rPr>
        <w:t>2022</w:t>
      </w:r>
      <w:r w:rsidRPr="00305F5F">
        <w:rPr>
          <w:rFonts w:asciiTheme="minorBidi" w:hAnsiTheme="minorBidi" w:cstheme="minorBidi"/>
          <w:lang w:val="en-US"/>
        </w:rPr>
        <w:t xml:space="preserve">, B-Med X increased its </w:t>
      </w:r>
      <w:proofErr w:type="spellStart"/>
      <w:r w:rsidRPr="00305F5F">
        <w:rPr>
          <w:rFonts w:asciiTheme="minorBidi" w:hAnsiTheme="minorBidi" w:cstheme="minorBidi"/>
          <w:lang w:val="en-US"/>
        </w:rPr>
        <w:t>authorised</w:t>
      </w:r>
      <w:proofErr w:type="spellEnd"/>
      <w:r w:rsidRPr="00305F5F">
        <w:rPr>
          <w:rFonts w:asciiTheme="minorBidi" w:hAnsiTheme="minorBidi" w:cstheme="minorBidi"/>
          <w:lang w:val="en-US"/>
        </w:rPr>
        <w:t xml:space="preserve"> share capital amounting to Baht </w:t>
      </w:r>
      <w:r w:rsidRPr="00305F5F">
        <w:rPr>
          <w:rFonts w:asciiTheme="minorBidi" w:hAnsiTheme="minorBidi" w:cstheme="minorBidi"/>
          <w:lang w:val="en-GB"/>
        </w:rPr>
        <w:t>19</w:t>
      </w:r>
      <w:r w:rsidRPr="00305F5F">
        <w:rPr>
          <w:rFonts w:asciiTheme="minorBidi" w:hAnsiTheme="minorBidi" w:cstheme="minorBidi"/>
          <w:lang w:val="en-US"/>
        </w:rPr>
        <w:t xml:space="preserve"> million by issuing of </w:t>
      </w:r>
      <w:r w:rsidRPr="00305F5F">
        <w:rPr>
          <w:rFonts w:asciiTheme="minorBidi" w:hAnsiTheme="minorBidi" w:cstheme="minorBidi"/>
          <w:lang w:val="en-GB"/>
        </w:rPr>
        <w:t>0</w:t>
      </w:r>
      <w:r w:rsidRPr="00305F5F">
        <w:rPr>
          <w:rFonts w:asciiTheme="minorBidi" w:hAnsiTheme="minorBidi" w:cstheme="minorBidi"/>
          <w:lang w:val="en-US"/>
        </w:rPr>
        <w:t>.</w:t>
      </w:r>
      <w:r w:rsidRPr="00305F5F">
        <w:rPr>
          <w:rFonts w:asciiTheme="minorBidi" w:hAnsiTheme="minorBidi" w:cstheme="minorBidi"/>
          <w:lang w:val="en-GB"/>
        </w:rPr>
        <w:t>19</w:t>
      </w:r>
      <w:r w:rsidRPr="00305F5F">
        <w:rPr>
          <w:rFonts w:asciiTheme="minorBidi" w:hAnsiTheme="minorBidi" w:cstheme="minorBidi"/>
          <w:lang w:val="en-US"/>
        </w:rPr>
        <w:t xml:space="preserve"> million new ordinary shares at a par value of Baht </w:t>
      </w:r>
      <w:r w:rsidRPr="00305F5F">
        <w:rPr>
          <w:rFonts w:asciiTheme="minorBidi" w:hAnsiTheme="minorBidi" w:cstheme="minorBidi"/>
          <w:lang w:val="en-GB"/>
        </w:rPr>
        <w:t>100</w:t>
      </w:r>
      <w:r w:rsidRPr="00305F5F">
        <w:rPr>
          <w:rFonts w:asciiTheme="minorBidi" w:hAnsiTheme="minorBidi" w:cstheme="minorBidi"/>
          <w:lang w:val="en-US"/>
        </w:rPr>
        <w:t xml:space="preserve"> each. The Group paid the share subscription according to the Group’s shareholding portion</w:t>
      </w:r>
      <w:r w:rsidR="002E46DE" w:rsidRPr="00305F5F">
        <w:rPr>
          <w:rFonts w:asciiTheme="minorBidi" w:hAnsiTheme="minorBidi" w:cstheme="minorBidi"/>
          <w:lang w:val="en-US"/>
        </w:rPr>
        <w:t xml:space="preserve"> with an amount equivalent to US Dollar 0.25 million</w:t>
      </w:r>
      <w:r w:rsidRPr="00305F5F">
        <w:rPr>
          <w:rFonts w:asciiTheme="minorBidi" w:hAnsiTheme="minorBidi" w:cstheme="minorBidi"/>
          <w:lang w:val="en-US"/>
        </w:rPr>
        <w:t xml:space="preserve">.  </w:t>
      </w:r>
    </w:p>
    <w:p w14:paraId="40E95335" w14:textId="36E3DEE5" w:rsidR="00E4710E" w:rsidRPr="00305F5F" w:rsidRDefault="00E4710E" w:rsidP="005B2FA2">
      <w:pPr>
        <w:jc w:val="both"/>
        <w:rPr>
          <w:rFonts w:asciiTheme="minorBidi" w:hAnsiTheme="minorBidi" w:cstheme="minorBidi"/>
          <w:lang w:val="en-GB"/>
        </w:rPr>
      </w:pPr>
    </w:p>
    <w:p w14:paraId="5EEAD932" w14:textId="560CC90D" w:rsidR="00FF6371" w:rsidRPr="00305F5F" w:rsidRDefault="00FF6371" w:rsidP="005B2FA2">
      <w:pPr>
        <w:jc w:val="both"/>
        <w:rPr>
          <w:rFonts w:asciiTheme="minorBidi" w:eastAsia="Arial Unicode MS" w:hAnsiTheme="minorBidi" w:cstheme="minorBidi"/>
          <w:lang w:val="en-GB"/>
        </w:rPr>
      </w:pPr>
      <w:r w:rsidRPr="00305F5F">
        <w:rPr>
          <w:rFonts w:asciiTheme="minorBidi" w:eastAsia="Arial Unicode MS" w:hAnsiTheme="minorBidi" w:cstheme="minorBidi"/>
          <w:spacing w:val="-4"/>
          <w:lang w:val="en-GB"/>
        </w:rPr>
        <w:t xml:space="preserve">On </w:t>
      </w:r>
      <w:r w:rsidRPr="00305F5F">
        <w:rPr>
          <w:rFonts w:asciiTheme="minorBidi" w:eastAsia="Arial Unicode MS" w:hAnsiTheme="minorBidi" w:cs="Cordia New"/>
          <w:spacing w:val="-4"/>
          <w:cs/>
          <w:lang w:val="en-GB"/>
        </w:rPr>
        <w:t xml:space="preserve">3 </w:t>
      </w:r>
      <w:r w:rsidRPr="00305F5F">
        <w:rPr>
          <w:rFonts w:asciiTheme="minorBidi" w:eastAsia="Arial Unicode MS" w:hAnsiTheme="minorBidi" w:cstheme="minorBidi"/>
          <w:spacing w:val="-4"/>
          <w:lang w:val="en-GB"/>
        </w:rPr>
        <w:t xml:space="preserve">August </w:t>
      </w:r>
      <w:r w:rsidRPr="00305F5F">
        <w:rPr>
          <w:rFonts w:asciiTheme="minorBidi" w:eastAsia="Arial Unicode MS" w:hAnsiTheme="minorBidi" w:cs="Cordia New"/>
          <w:spacing w:val="-4"/>
          <w:cs/>
          <w:lang w:val="en-GB"/>
        </w:rPr>
        <w:t>2022</w:t>
      </w:r>
      <w:r w:rsidRPr="00305F5F">
        <w:rPr>
          <w:rFonts w:asciiTheme="minorBidi" w:eastAsia="Arial Unicode MS" w:hAnsiTheme="minorBidi" w:cstheme="minorBidi"/>
          <w:spacing w:val="-4"/>
          <w:lang w:val="en-GB"/>
        </w:rPr>
        <w:t xml:space="preserve">, the Company co-established </w:t>
      </w:r>
      <w:proofErr w:type="spellStart"/>
      <w:r w:rsidRPr="00305F5F">
        <w:rPr>
          <w:rFonts w:asciiTheme="minorBidi" w:eastAsia="Arial Unicode MS" w:hAnsiTheme="minorBidi" w:cstheme="minorBidi"/>
          <w:spacing w:val="-4"/>
          <w:lang w:val="en-GB"/>
        </w:rPr>
        <w:t>Groupement</w:t>
      </w:r>
      <w:proofErr w:type="spellEnd"/>
      <w:r w:rsidRPr="00305F5F">
        <w:rPr>
          <w:rFonts w:asciiTheme="minorBidi" w:eastAsia="Arial Unicode MS" w:hAnsiTheme="minorBidi" w:cstheme="minorBidi"/>
          <w:spacing w:val="-4"/>
          <w:lang w:val="en-GB"/>
        </w:rPr>
        <w:t xml:space="preserve"> </w:t>
      </w:r>
      <w:proofErr w:type="spellStart"/>
      <w:r w:rsidRPr="00305F5F">
        <w:rPr>
          <w:rFonts w:asciiTheme="minorBidi" w:eastAsia="Arial Unicode MS" w:hAnsiTheme="minorBidi" w:cstheme="minorBidi"/>
          <w:spacing w:val="-4"/>
          <w:lang w:val="en-GB"/>
        </w:rPr>
        <w:t>Hassi</w:t>
      </w:r>
      <w:proofErr w:type="spellEnd"/>
      <w:r w:rsidRPr="00305F5F">
        <w:rPr>
          <w:rFonts w:asciiTheme="minorBidi" w:eastAsia="Arial Unicode MS" w:hAnsiTheme="minorBidi" w:cstheme="minorBidi"/>
          <w:spacing w:val="-4"/>
          <w:lang w:val="en-GB"/>
        </w:rPr>
        <w:t xml:space="preserve"> Bir </w:t>
      </w:r>
      <w:proofErr w:type="spellStart"/>
      <w:r w:rsidRPr="00305F5F">
        <w:rPr>
          <w:rFonts w:asciiTheme="minorBidi" w:eastAsia="Arial Unicode MS" w:hAnsiTheme="minorBidi" w:cstheme="minorBidi"/>
          <w:spacing w:val="-4"/>
          <w:lang w:val="en-GB"/>
        </w:rPr>
        <w:t>Rekaiz</w:t>
      </w:r>
      <w:proofErr w:type="spellEnd"/>
      <w:r w:rsidR="003D7C37" w:rsidRPr="00305F5F">
        <w:rPr>
          <w:rFonts w:ascii="Cordia New" w:eastAsia="Arial Unicode MS" w:hAnsi="Cordia New" w:cs="Cordia New"/>
          <w:spacing w:val="-4"/>
          <w:lang w:val="en-US"/>
        </w:rPr>
        <w:t xml:space="preserve"> (GHBR) </w:t>
      </w:r>
      <w:r w:rsidRPr="00305F5F">
        <w:rPr>
          <w:rFonts w:asciiTheme="minorBidi" w:eastAsia="Arial Unicode MS" w:hAnsiTheme="minorBidi" w:cstheme="minorBidi"/>
          <w:spacing w:val="-4"/>
          <w:lang w:val="en-GB"/>
        </w:rPr>
        <w:t>in People's Democratic Republic</w:t>
      </w:r>
      <w:r w:rsidRPr="00305F5F">
        <w:rPr>
          <w:rFonts w:asciiTheme="minorBidi" w:eastAsia="Arial Unicode MS" w:hAnsiTheme="minorBidi" w:cstheme="minorBidi"/>
          <w:lang w:val="en-GB"/>
        </w:rPr>
        <w:t xml:space="preserve"> </w:t>
      </w:r>
      <w:r w:rsidRPr="00305F5F">
        <w:rPr>
          <w:rFonts w:asciiTheme="minorBidi" w:eastAsia="Arial Unicode MS" w:hAnsiTheme="minorBidi" w:cs="Cordia New"/>
          <w:spacing w:val="-4"/>
          <w:lang w:val="en-GB"/>
        </w:rPr>
        <w:t xml:space="preserve">of Algeria with </w:t>
      </w:r>
      <w:r w:rsidRPr="00305F5F">
        <w:rPr>
          <w:rFonts w:asciiTheme="minorBidi" w:eastAsia="Arial Unicode MS" w:hAnsiTheme="minorBidi" w:cs="Cordia New"/>
          <w:spacing w:val="-4"/>
          <w:cs/>
          <w:lang w:val="en-GB"/>
        </w:rPr>
        <w:t xml:space="preserve">49% </w:t>
      </w:r>
      <w:r w:rsidRPr="00305F5F">
        <w:rPr>
          <w:rFonts w:asciiTheme="minorBidi" w:eastAsia="Arial Unicode MS" w:hAnsiTheme="minorBidi" w:cs="Cordia New"/>
          <w:spacing w:val="-4"/>
          <w:lang w:val="en-GB"/>
        </w:rPr>
        <w:t>shareholding interest. The Company classifies the investment as an investment in a joint operation.</w:t>
      </w:r>
    </w:p>
    <w:p w14:paraId="3527B702" w14:textId="4FA4A131" w:rsidR="00FF6371" w:rsidRPr="00305F5F" w:rsidRDefault="00FF6371" w:rsidP="005B2FA2">
      <w:pPr>
        <w:jc w:val="both"/>
        <w:rPr>
          <w:rFonts w:asciiTheme="minorBidi" w:eastAsia="Arial Unicode MS" w:hAnsiTheme="minorBidi" w:cstheme="minorBidi"/>
          <w:lang w:val="en-GB"/>
        </w:rPr>
      </w:pPr>
    </w:p>
    <w:p w14:paraId="548CD375" w14:textId="402E8F87" w:rsidR="00867A50" w:rsidRPr="00305F5F" w:rsidRDefault="00867A50" w:rsidP="005B2FA2">
      <w:pPr>
        <w:jc w:val="both"/>
        <w:rPr>
          <w:rFonts w:asciiTheme="minorBidi" w:eastAsia="Arial Unicode MS" w:hAnsiTheme="minorBidi" w:cstheme="minorBidi"/>
          <w:lang w:val="en-GB"/>
        </w:rPr>
      </w:pPr>
      <w:r w:rsidRPr="00305F5F">
        <w:rPr>
          <w:rFonts w:asciiTheme="minorBidi" w:eastAsia="Arial Unicode MS" w:hAnsiTheme="minorBidi" w:cstheme="minorBidi"/>
          <w:lang w:val="en-GB"/>
        </w:rPr>
        <w:t xml:space="preserve">On </w:t>
      </w:r>
      <w:r w:rsidR="00FF6371" w:rsidRPr="00305F5F">
        <w:rPr>
          <w:rFonts w:asciiTheme="minorBidi" w:eastAsia="Arial Unicode MS" w:hAnsiTheme="minorBidi" w:cstheme="minorBidi"/>
          <w:lang w:val="en-GB"/>
        </w:rPr>
        <w:t>29 Aug</w:t>
      </w:r>
      <w:r w:rsidRPr="00305F5F">
        <w:rPr>
          <w:rFonts w:asciiTheme="minorBidi" w:eastAsia="Arial Unicode MS" w:hAnsiTheme="minorBidi" w:cstheme="minorBidi"/>
          <w:lang w:val="en-GB"/>
        </w:rPr>
        <w:t>ust</w:t>
      </w:r>
      <w:r w:rsidR="00FF6371" w:rsidRPr="00305F5F">
        <w:rPr>
          <w:rFonts w:asciiTheme="minorBidi" w:eastAsia="Arial Unicode MS" w:hAnsiTheme="minorBidi" w:cstheme="minorBidi"/>
          <w:lang w:val="en-GB"/>
        </w:rPr>
        <w:t xml:space="preserve"> </w:t>
      </w:r>
      <w:r w:rsidRPr="00305F5F">
        <w:rPr>
          <w:rFonts w:asciiTheme="minorBidi" w:eastAsia="Arial Unicode MS" w:hAnsiTheme="minorBidi" w:cstheme="minorBidi"/>
          <w:lang w:val="en-GB"/>
        </w:rPr>
        <w:t>20</w:t>
      </w:r>
      <w:r w:rsidR="00FF6371" w:rsidRPr="00305F5F">
        <w:rPr>
          <w:rFonts w:asciiTheme="minorBidi" w:eastAsia="Arial Unicode MS" w:hAnsiTheme="minorBidi" w:cstheme="minorBidi"/>
          <w:lang w:val="en-GB"/>
        </w:rPr>
        <w:t>22</w:t>
      </w:r>
      <w:r w:rsidRPr="00305F5F">
        <w:rPr>
          <w:rFonts w:asciiTheme="minorBidi" w:eastAsia="Arial Unicode MS" w:hAnsiTheme="minorBidi" w:cstheme="minorBidi"/>
          <w:lang w:val="en-GB"/>
        </w:rPr>
        <w:t xml:space="preserve">, PTTEP EH increased its authorised share capital amounting to Baht 46 million by issuing 0.46 million new ordinary shares at </w:t>
      </w:r>
      <w:r w:rsidR="004F2F56" w:rsidRPr="00305F5F">
        <w:rPr>
          <w:rFonts w:asciiTheme="minorBidi" w:eastAsia="Arial Unicode MS" w:hAnsiTheme="minorBidi" w:cstheme="minorBidi"/>
          <w:lang w:val="en-GB"/>
        </w:rPr>
        <w:t xml:space="preserve">a </w:t>
      </w:r>
      <w:r w:rsidRPr="00305F5F">
        <w:rPr>
          <w:rFonts w:asciiTheme="minorBidi" w:eastAsia="Arial Unicode MS" w:hAnsiTheme="minorBidi" w:cstheme="minorBidi"/>
          <w:lang w:val="en-GB"/>
        </w:rPr>
        <w:t xml:space="preserve">par value of Baht 100 each. The Company paid the share subscription to the Company’s shareholding portion </w:t>
      </w:r>
      <w:r w:rsidR="002E46DE" w:rsidRPr="00305F5F">
        <w:rPr>
          <w:rFonts w:asciiTheme="minorBidi" w:eastAsia="Arial Unicode MS" w:hAnsiTheme="minorBidi" w:cstheme="minorBidi"/>
          <w:lang w:val="en-GB"/>
        </w:rPr>
        <w:t xml:space="preserve">with an </w:t>
      </w:r>
      <w:r w:rsidRPr="00305F5F">
        <w:rPr>
          <w:rFonts w:asciiTheme="minorBidi" w:eastAsia="Arial Unicode MS" w:hAnsiTheme="minorBidi" w:cstheme="minorBidi"/>
          <w:lang w:val="en-GB"/>
        </w:rPr>
        <w:t>amount equivalent to US Dollar 1.26 million.</w:t>
      </w:r>
    </w:p>
    <w:p w14:paraId="3E59A743" w14:textId="77777777" w:rsidR="00867A50" w:rsidRPr="00305F5F" w:rsidRDefault="00867A50" w:rsidP="005B2FA2">
      <w:pPr>
        <w:jc w:val="both"/>
        <w:rPr>
          <w:rFonts w:asciiTheme="minorBidi" w:eastAsia="Arial Unicode MS" w:hAnsiTheme="minorBidi" w:cstheme="minorBidi"/>
          <w:lang w:val="en-US"/>
        </w:rPr>
      </w:pPr>
    </w:p>
    <w:p w14:paraId="3BE6CB62" w14:textId="59CFE88D" w:rsidR="00FF6371" w:rsidRPr="00305F5F" w:rsidRDefault="00867A50" w:rsidP="005B2FA2">
      <w:pPr>
        <w:jc w:val="both"/>
        <w:rPr>
          <w:rFonts w:asciiTheme="minorBidi" w:hAnsiTheme="minorBidi" w:cstheme="minorBidi"/>
          <w:lang w:val="en-GB"/>
        </w:rPr>
      </w:pPr>
      <w:r w:rsidRPr="00305F5F">
        <w:rPr>
          <w:rFonts w:asciiTheme="minorBidi" w:eastAsia="Arial Unicode MS" w:hAnsiTheme="minorBidi" w:cstheme="minorBidi"/>
          <w:lang w:val="en-GB"/>
        </w:rPr>
        <w:t xml:space="preserve">On </w:t>
      </w:r>
      <w:r w:rsidR="00FF6371" w:rsidRPr="00305F5F">
        <w:rPr>
          <w:rFonts w:asciiTheme="minorBidi" w:eastAsia="Arial Unicode MS" w:hAnsiTheme="minorBidi" w:cstheme="minorBidi"/>
          <w:lang w:val="en-GB"/>
        </w:rPr>
        <w:t>25 Sep</w:t>
      </w:r>
      <w:r w:rsidRPr="00305F5F">
        <w:rPr>
          <w:rFonts w:asciiTheme="minorBidi" w:eastAsia="Arial Unicode MS" w:hAnsiTheme="minorBidi" w:cstheme="minorBidi"/>
          <w:lang w:val="en-GB"/>
        </w:rPr>
        <w:t>tember</w:t>
      </w:r>
      <w:r w:rsidR="00FF6371" w:rsidRPr="00305F5F">
        <w:rPr>
          <w:rFonts w:asciiTheme="minorBidi" w:eastAsia="Arial Unicode MS" w:hAnsiTheme="minorBidi" w:cstheme="minorBidi"/>
          <w:lang w:val="en-GB"/>
        </w:rPr>
        <w:t xml:space="preserve"> </w:t>
      </w:r>
      <w:r w:rsidRPr="00305F5F">
        <w:rPr>
          <w:rFonts w:asciiTheme="minorBidi" w:eastAsia="Arial Unicode MS" w:hAnsiTheme="minorBidi" w:cstheme="minorBidi"/>
          <w:lang w:val="en-GB"/>
        </w:rPr>
        <w:t>20</w:t>
      </w:r>
      <w:r w:rsidR="00FF6371" w:rsidRPr="00305F5F">
        <w:rPr>
          <w:rFonts w:asciiTheme="minorBidi" w:eastAsia="Arial Unicode MS" w:hAnsiTheme="minorBidi" w:cstheme="minorBidi"/>
          <w:lang w:val="en-GB"/>
        </w:rPr>
        <w:t>22</w:t>
      </w:r>
      <w:r w:rsidRPr="00305F5F">
        <w:rPr>
          <w:rFonts w:asciiTheme="minorBidi" w:eastAsia="Arial Unicode MS" w:hAnsiTheme="minorBidi" w:cstheme="minorBidi"/>
          <w:lang w:val="en-GB"/>
        </w:rPr>
        <w:t xml:space="preserve">, </w:t>
      </w:r>
      <w:r w:rsidR="004326F5" w:rsidRPr="00305F5F">
        <w:rPr>
          <w:rFonts w:asciiTheme="minorBidi" w:eastAsia="Arial Unicode MS" w:hAnsiTheme="minorBidi" w:cstheme="minorBidi"/>
          <w:lang w:val="en-GB"/>
        </w:rPr>
        <w:t xml:space="preserve">PTTEP South </w:t>
      </w:r>
      <w:proofErr w:type="spellStart"/>
      <w:r w:rsidR="004326F5" w:rsidRPr="00305F5F">
        <w:rPr>
          <w:rFonts w:asciiTheme="minorBidi" w:eastAsia="Arial Unicode MS" w:hAnsiTheme="minorBidi" w:cstheme="minorBidi"/>
          <w:lang w:val="en-GB"/>
        </w:rPr>
        <w:t>Sageri</w:t>
      </w:r>
      <w:proofErr w:type="spellEnd"/>
      <w:r w:rsidR="004326F5" w:rsidRPr="00305F5F">
        <w:rPr>
          <w:rFonts w:asciiTheme="minorBidi" w:eastAsia="Arial Unicode MS" w:hAnsiTheme="minorBidi" w:cstheme="minorBidi"/>
          <w:lang w:val="en-GB"/>
        </w:rPr>
        <w:t xml:space="preserve"> Limited (</w:t>
      </w:r>
      <w:r w:rsidRPr="00305F5F">
        <w:rPr>
          <w:rFonts w:asciiTheme="minorBidi" w:eastAsia="Arial Unicode MS" w:hAnsiTheme="minorBidi" w:cstheme="minorBidi"/>
          <w:lang w:val="en-GB"/>
        </w:rPr>
        <w:t>PTTEP SS</w:t>
      </w:r>
      <w:r w:rsidR="004326F5" w:rsidRPr="00305F5F">
        <w:rPr>
          <w:rFonts w:asciiTheme="minorBidi" w:eastAsia="Arial Unicode MS" w:hAnsiTheme="minorBidi" w:cstheme="minorBidi"/>
          <w:lang w:val="en-GB"/>
        </w:rPr>
        <w:t>)</w:t>
      </w:r>
      <w:r w:rsidRPr="00305F5F">
        <w:rPr>
          <w:rFonts w:asciiTheme="minorBidi" w:eastAsia="Arial Unicode MS" w:hAnsiTheme="minorBidi" w:cstheme="minorBidi"/>
          <w:lang w:val="en-GB"/>
        </w:rPr>
        <w:t xml:space="preserve">, a subsidiary of the Group, </w:t>
      </w:r>
      <w:r w:rsidR="00AD73E5" w:rsidRPr="00305F5F">
        <w:rPr>
          <w:rFonts w:asciiTheme="minorBidi" w:hAnsiTheme="minorBidi" w:cstheme="minorBidi"/>
          <w:lang w:val="en-GB"/>
        </w:rPr>
        <w:t>received the approval</w:t>
      </w:r>
      <w:r w:rsidR="000A1FB9" w:rsidRPr="00305F5F">
        <w:rPr>
          <w:rFonts w:asciiTheme="minorBidi" w:hAnsiTheme="minorBidi" w:cstheme="minorBidi"/>
          <w:lang w:val="en-GB"/>
        </w:rPr>
        <w:t xml:space="preserve"> </w:t>
      </w:r>
      <w:r w:rsidR="00AD73E5" w:rsidRPr="00305F5F">
        <w:rPr>
          <w:rFonts w:asciiTheme="minorBidi" w:hAnsiTheme="minorBidi" w:cstheme="minorBidi"/>
          <w:lang w:val="en-GB"/>
        </w:rPr>
        <w:t>for company dissolution</w:t>
      </w:r>
      <w:r w:rsidR="004F2F56" w:rsidRPr="00305F5F">
        <w:rPr>
          <w:rFonts w:asciiTheme="minorBidi" w:hAnsiTheme="minorBidi" w:cstheme="minorBidi"/>
          <w:lang w:val="en-GB"/>
        </w:rPr>
        <w:t xml:space="preserve"> from </w:t>
      </w:r>
      <w:r w:rsidR="004326F5" w:rsidRPr="00305F5F">
        <w:rPr>
          <w:rFonts w:asciiTheme="minorBidi" w:hAnsiTheme="minorBidi" w:cstheme="minorBidi"/>
          <w:lang w:val="en-US"/>
        </w:rPr>
        <w:t xml:space="preserve">the </w:t>
      </w:r>
      <w:proofErr w:type="spellStart"/>
      <w:r w:rsidR="004F2F56" w:rsidRPr="00305F5F">
        <w:rPr>
          <w:rFonts w:asciiTheme="minorBidi" w:hAnsiTheme="minorBidi" w:cstheme="minorBidi"/>
          <w:lang w:val="en-GB"/>
        </w:rPr>
        <w:t>registra</w:t>
      </w:r>
      <w:proofErr w:type="spellEnd"/>
      <w:r w:rsidR="00F074AF" w:rsidRPr="00305F5F">
        <w:rPr>
          <w:rFonts w:asciiTheme="minorBidi" w:hAnsiTheme="minorBidi" w:cstheme="minorBidi"/>
          <w:lang w:val="en-US"/>
        </w:rPr>
        <w:t>r</w:t>
      </w:r>
      <w:r w:rsidR="004F2F56" w:rsidRPr="00305F5F">
        <w:rPr>
          <w:rFonts w:asciiTheme="minorBidi" w:hAnsiTheme="minorBidi" w:cstheme="minorBidi"/>
          <w:lang w:val="en-GB"/>
        </w:rPr>
        <w:t xml:space="preserve"> and is in the process of dissolution.</w:t>
      </w:r>
    </w:p>
    <w:p w14:paraId="5E5E420B" w14:textId="39892EE2" w:rsidR="005B2FA2" w:rsidRPr="00305F5F" w:rsidRDefault="005B2FA2">
      <w:pPr>
        <w:rPr>
          <w:rFonts w:asciiTheme="minorBidi" w:eastAsia="Calibri" w:hAnsiTheme="minorBidi" w:cstheme="minorBidi"/>
          <w:lang w:val="en-US"/>
        </w:rPr>
      </w:pPr>
    </w:p>
    <w:tbl>
      <w:tblPr>
        <w:tblW w:w="0" w:type="auto"/>
        <w:shd w:val="clear" w:color="auto" w:fill="44546A"/>
        <w:tblLook w:val="04A0" w:firstRow="1" w:lastRow="0" w:firstColumn="1" w:lastColumn="0" w:noHBand="0" w:noVBand="1"/>
      </w:tblPr>
      <w:tblGrid>
        <w:gridCol w:w="9458"/>
      </w:tblGrid>
      <w:tr w:rsidR="00E041F7" w:rsidRPr="00305F5F" w14:paraId="2E360A4F" w14:textId="77777777" w:rsidTr="004C137E">
        <w:trPr>
          <w:trHeight w:val="386"/>
        </w:trPr>
        <w:tc>
          <w:tcPr>
            <w:tcW w:w="9458" w:type="dxa"/>
            <w:shd w:val="clear" w:color="auto" w:fill="FFA543"/>
            <w:vAlign w:val="center"/>
          </w:tcPr>
          <w:p w14:paraId="54788292" w14:textId="0A474D29" w:rsidR="00E041F7" w:rsidRPr="00305F5F" w:rsidRDefault="00A143D7" w:rsidP="00D9587E">
            <w:pPr>
              <w:ind w:left="432" w:hanging="432"/>
              <w:rPr>
                <w:rFonts w:asciiTheme="minorBidi" w:eastAsia="Arial Unicode MS" w:hAnsiTheme="minorBidi" w:cstheme="minorBidi"/>
                <w:i/>
                <w:iCs/>
                <w:color w:val="FFFFFF"/>
                <w:cs/>
                <w:lang w:val="en-GB"/>
              </w:rPr>
            </w:pPr>
            <w:r w:rsidRPr="00305F5F">
              <w:rPr>
                <w:rFonts w:asciiTheme="minorBidi" w:eastAsia="Arial Unicode MS" w:hAnsiTheme="minorBidi" w:cstheme="minorBidi"/>
                <w:b/>
                <w:bCs/>
                <w:color w:val="FFFFFF"/>
                <w:lang w:val="en-GB"/>
              </w:rPr>
              <w:t>1</w:t>
            </w:r>
            <w:r w:rsidR="00FF6371" w:rsidRPr="00305F5F">
              <w:rPr>
                <w:rFonts w:asciiTheme="minorBidi" w:eastAsia="Arial Unicode MS" w:hAnsiTheme="minorBidi" w:cstheme="minorBidi"/>
                <w:b/>
                <w:bCs/>
                <w:color w:val="FFFFFF"/>
                <w:lang w:val="en-GB"/>
              </w:rPr>
              <w:t>4</w:t>
            </w:r>
            <w:r w:rsidR="00E041F7" w:rsidRPr="00305F5F">
              <w:rPr>
                <w:rFonts w:asciiTheme="minorBidi" w:eastAsia="Arial Unicode MS" w:hAnsiTheme="minorBidi" w:cstheme="minorBidi"/>
                <w:b/>
                <w:bCs/>
                <w:color w:val="FFFFFF"/>
                <w:cs/>
                <w:lang w:val="en-GB"/>
              </w:rPr>
              <w:tab/>
            </w:r>
            <w:r w:rsidR="00E041F7" w:rsidRPr="00305F5F">
              <w:rPr>
                <w:rFonts w:asciiTheme="minorBidi" w:eastAsia="Arial Unicode MS" w:hAnsiTheme="minorBidi" w:cstheme="minorBidi"/>
                <w:b/>
                <w:bCs/>
                <w:color w:val="FFFFFF"/>
                <w:lang w:val="en-GB"/>
              </w:rPr>
              <w:t xml:space="preserve">Property, </w:t>
            </w:r>
            <w:proofErr w:type="gramStart"/>
            <w:r w:rsidR="00E041F7" w:rsidRPr="00305F5F">
              <w:rPr>
                <w:rFonts w:asciiTheme="minorBidi" w:eastAsia="Arial Unicode MS" w:hAnsiTheme="minorBidi" w:cstheme="minorBidi"/>
                <w:b/>
                <w:bCs/>
                <w:color w:val="FFFFFF"/>
                <w:lang w:val="en-GB"/>
              </w:rPr>
              <w:t>plant</w:t>
            </w:r>
            <w:proofErr w:type="gramEnd"/>
            <w:r w:rsidR="00E041F7" w:rsidRPr="00305F5F">
              <w:rPr>
                <w:rFonts w:asciiTheme="minorBidi" w:eastAsia="Arial Unicode MS" w:hAnsiTheme="minorBidi" w:cstheme="minorBidi"/>
                <w:b/>
                <w:bCs/>
                <w:color w:val="FFFFFF"/>
                <w:lang w:val="en-GB"/>
              </w:rPr>
              <w:t xml:space="preserve"> and equipment</w:t>
            </w:r>
            <w:r w:rsidR="00E041F7" w:rsidRPr="00305F5F">
              <w:rPr>
                <w:rFonts w:asciiTheme="minorBidi" w:eastAsia="Arial Unicode MS" w:hAnsiTheme="minorBidi" w:cstheme="minorBidi"/>
                <w:b/>
                <w:bCs/>
                <w:color w:val="FFFFFF"/>
                <w:cs/>
                <w:lang w:val="en-GB"/>
              </w:rPr>
              <w:t xml:space="preserve"> </w:t>
            </w:r>
          </w:p>
        </w:tc>
      </w:tr>
    </w:tbl>
    <w:p w14:paraId="6A36486C" w14:textId="77777777" w:rsidR="00E041F7" w:rsidRPr="00305F5F" w:rsidRDefault="00E041F7" w:rsidP="00D9587E">
      <w:pPr>
        <w:rPr>
          <w:rFonts w:asciiTheme="minorBidi" w:hAnsiTheme="minorBidi" w:cstheme="minorBidi"/>
          <w:b/>
          <w:bCs/>
          <w:sz w:val="20"/>
          <w:szCs w:val="20"/>
          <w:lang w:val="en-GB"/>
        </w:rPr>
      </w:pPr>
    </w:p>
    <w:p w14:paraId="3F853B44" w14:textId="72B9BEF7" w:rsidR="00E041F7" w:rsidRPr="00305F5F" w:rsidRDefault="00E041F7" w:rsidP="00D9587E">
      <w:pPr>
        <w:jc w:val="both"/>
        <w:rPr>
          <w:rFonts w:asciiTheme="minorBidi" w:hAnsiTheme="minorBidi" w:cstheme="minorBidi"/>
          <w:lang w:val="en-GB"/>
        </w:rPr>
      </w:pPr>
      <w:r w:rsidRPr="00305F5F">
        <w:rPr>
          <w:rFonts w:asciiTheme="minorBidi" w:hAnsiTheme="minorBidi" w:cstheme="minorBidi"/>
          <w:lang w:val="en-GB"/>
        </w:rPr>
        <w:t xml:space="preserve">The movements of property, </w:t>
      </w:r>
      <w:proofErr w:type="gramStart"/>
      <w:r w:rsidRPr="00305F5F">
        <w:rPr>
          <w:rFonts w:asciiTheme="minorBidi" w:hAnsiTheme="minorBidi" w:cstheme="minorBidi"/>
          <w:lang w:val="en-GB"/>
        </w:rPr>
        <w:t>plant</w:t>
      </w:r>
      <w:proofErr w:type="gramEnd"/>
      <w:r w:rsidRPr="00305F5F">
        <w:rPr>
          <w:rFonts w:asciiTheme="minorBidi" w:hAnsiTheme="minorBidi" w:cstheme="minorBidi"/>
          <w:lang w:val="en-GB"/>
        </w:rPr>
        <w:t xml:space="preserve"> and equipment for</w:t>
      </w:r>
      <w:r w:rsidR="00A55C4B" w:rsidRPr="00305F5F">
        <w:rPr>
          <w:rFonts w:asciiTheme="minorBidi" w:hAnsiTheme="minorBidi" w:cstheme="minorBidi"/>
          <w:lang w:val="en-GB"/>
        </w:rPr>
        <w:t xml:space="preserve"> the</w:t>
      </w:r>
      <w:r w:rsidRPr="00305F5F">
        <w:rPr>
          <w:rFonts w:asciiTheme="minorBidi" w:hAnsiTheme="minorBidi" w:cstheme="minorBidi"/>
          <w:lang w:val="en-GB"/>
        </w:rPr>
        <w:t xml:space="preserve"> </w:t>
      </w:r>
      <w:r w:rsidR="00315409" w:rsidRPr="00305F5F">
        <w:rPr>
          <w:rFonts w:asciiTheme="minorBidi" w:hAnsiTheme="minorBidi" w:cstheme="minorBidi"/>
          <w:lang w:val="en-GB"/>
        </w:rPr>
        <w:t>nine-month</w:t>
      </w:r>
      <w:r w:rsidRPr="00305F5F">
        <w:rPr>
          <w:rFonts w:asciiTheme="minorBidi" w:hAnsiTheme="minorBidi" w:cstheme="minorBidi"/>
          <w:lang w:val="en-GB"/>
        </w:rPr>
        <w:t xml:space="preserve"> period ended </w:t>
      </w:r>
      <w:r w:rsidR="00A143D7" w:rsidRPr="00305F5F">
        <w:rPr>
          <w:rFonts w:asciiTheme="minorBidi" w:hAnsiTheme="minorBidi" w:cstheme="minorBidi"/>
          <w:lang w:val="en-GB"/>
        </w:rPr>
        <w:t>30</w:t>
      </w:r>
      <w:r w:rsidR="00315409" w:rsidRPr="00305F5F">
        <w:rPr>
          <w:rFonts w:asciiTheme="minorBidi" w:hAnsiTheme="minorBidi" w:cstheme="minorBidi"/>
          <w:lang w:val="en-GB"/>
        </w:rPr>
        <w:t xml:space="preserve"> September</w:t>
      </w:r>
      <w:r w:rsidRPr="00305F5F">
        <w:rPr>
          <w:rFonts w:asciiTheme="minorBidi" w:hAnsiTheme="minorBidi" w:cstheme="minorBidi"/>
          <w:lang w:val="en-GB"/>
        </w:rPr>
        <w:t xml:space="preserve"> </w:t>
      </w:r>
      <w:r w:rsidR="00A143D7" w:rsidRPr="00305F5F">
        <w:rPr>
          <w:rFonts w:asciiTheme="minorBidi" w:hAnsiTheme="minorBidi" w:cstheme="minorBidi"/>
          <w:lang w:val="en-GB"/>
        </w:rPr>
        <w:t>2022</w:t>
      </w:r>
      <w:r w:rsidRPr="00305F5F">
        <w:rPr>
          <w:rFonts w:asciiTheme="minorBidi" w:hAnsiTheme="minorBidi" w:cstheme="minorBidi"/>
          <w:lang w:val="en-GB"/>
        </w:rPr>
        <w:t xml:space="preserve"> are as follows:</w:t>
      </w:r>
    </w:p>
    <w:p w14:paraId="753F65FC" w14:textId="77777777" w:rsidR="00E041F7" w:rsidRPr="00305F5F" w:rsidRDefault="00E041F7" w:rsidP="00D9587E">
      <w:pPr>
        <w:rPr>
          <w:rFonts w:asciiTheme="minorBidi" w:hAnsiTheme="minorBidi" w:cstheme="minorBidi"/>
          <w:b/>
          <w:bCs/>
          <w:sz w:val="20"/>
          <w:szCs w:val="20"/>
          <w:lang w:val="en-GB"/>
        </w:rPr>
      </w:pPr>
    </w:p>
    <w:tbl>
      <w:tblPr>
        <w:tblW w:w="9450" w:type="dxa"/>
        <w:tblLayout w:type="fixed"/>
        <w:tblCellMar>
          <w:left w:w="85" w:type="dxa"/>
          <w:right w:w="85" w:type="dxa"/>
        </w:tblCellMar>
        <w:tblLook w:val="0000" w:firstRow="0" w:lastRow="0" w:firstColumn="0" w:lastColumn="0" w:noHBand="0" w:noVBand="0"/>
      </w:tblPr>
      <w:tblGrid>
        <w:gridCol w:w="3690"/>
        <w:gridCol w:w="1440"/>
        <w:gridCol w:w="1440"/>
        <w:gridCol w:w="1440"/>
        <w:gridCol w:w="1440"/>
      </w:tblGrid>
      <w:tr w:rsidR="00E041F7" w:rsidRPr="00305F5F" w14:paraId="2576C5E1" w14:textId="77777777" w:rsidTr="00A143D7">
        <w:trPr>
          <w:cantSplit/>
        </w:trPr>
        <w:tc>
          <w:tcPr>
            <w:tcW w:w="3690" w:type="dxa"/>
            <w:shd w:val="clear" w:color="auto" w:fill="auto"/>
            <w:vAlign w:val="bottom"/>
          </w:tcPr>
          <w:p w14:paraId="1C385CED" w14:textId="77777777" w:rsidR="00E041F7" w:rsidRPr="00305F5F" w:rsidRDefault="00E041F7" w:rsidP="00A143D7">
            <w:pPr>
              <w:ind w:left="-86"/>
              <w:rPr>
                <w:rFonts w:asciiTheme="minorBidi" w:hAnsiTheme="minorBidi" w:cstheme="minorBidi"/>
                <w:b/>
                <w:bCs/>
                <w:cs/>
              </w:rPr>
            </w:pPr>
          </w:p>
        </w:tc>
        <w:tc>
          <w:tcPr>
            <w:tcW w:w="2880" w:type="dxa"/>
            <w:gridSpan w:val="2"/>
            <w:tcBorders>
              <w:top w:val="single" w:sz="4" w:space="0" w:color="auto"/>
              <w:bottom w:val="single" w:sz="4" w:space="0" w:color="auto"/>
            </w:tcBorders>
            <w:shd w:val="clear" w:color="auto" w:fill="auto"/>
            <w:vAlign w:val="bottom"/>
          </w:tcPr>
          <w:p w14:paraId="3951A4A0" w14:textId="77777777" w:rsidR="00E041F7" w:rsidRPr="00305F5F" w:rsidRDefault="00E041F7" w:rsidP="00D9587E">
            <w:pPr>
              <w:ind w:right="-72"/>
              <w:jc w:val="right"/>
              <w:rPr>
                <w:rFonts w:asciiTheme="minorBidi" w:hAnsiTheme="minorBidi" w:cstheme="minorBidi"/>
                <w:b/>
                <w:bCs/>
                <w:cs/>
              </w:rPr>
            </w:pPr>
            <w:r w:rsidRPr="00305F5F">
              <w:rPr>
                <w:rFonts w:asciiTheme="minorBidi" w:hAnsiTheme="minorBidi" w:cstheme="minorBidi"/>
                <w:b/>
                <w:bCs/>
                <w:cs/>
              </w:rPr>
              <w:t>Consolidated</w:t>
            </w:r>
          </w:p>
          <w:p w14:paraId="0C254E44" w14:textId="77777777" w:rsidR="00E041F7" w:rsidRPr="00305F5F" w:rsidRDefault="00E041F7" w:rsidP="00D9587E">
            <w:pPr>
              <w:ind w:right="-72"/>
              <w:jc w:val="right"/>
              <w:rPr>
                <w:rFonts w:asciiTheme="minorBidi" w:hAnsiTheme="minorBidi" w:cstheme="minorBidi"/>
                <w:b/>
                <w:bCs/>
                <w:cs/>
              </w:rPr>
            </w:pPr>
            <w:proofErr w:type="spellStart"/>
            <w:r w:rsidRPr="00305F5F">
              <w:rPr>
                <w:rFonts w:asciiTheme="minorBidi" w:hAnsiTheme="minorBidi" w:cstheme="minorBidi"/>
                <w:b/>
                <w:bCs/>
                <w:cs/>
              </w:rPr>
              <w:t>financial</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information</w:t>
            </w:r>
            <w:proofErr w:type="spellEnd"/>
          </w:p>
        </w:tc>
        <w:tc>
          <w:tcPr>
            <w:tcW w:w="2880" w:type="dxa"/>
            <w:gridSpan w:val="2"/>
            <w:tcBorders>
              <w:top w:val="single" w:sz="4" w:space="0" w:color="auto"/>
              <w:bottom w:val="single" w:sz="4" w:space="0" w:color="auto"/>
            </w:tcBorders>
            <w:shd w:val="clear" w:color="auto" w:fill="auto"/>
            <w:vAlign w:val="bottom"/>
          </w:tcPr>
          <w:p w14:paraId="0E384CC4" w14:textId="77777777" w:rsidR="00E041F7" w:rsidRPr="00305F5F" w:rsidRDefault="00E041F7" w:rsidP="00D9587E">
            <w:pPr>
              <w:ind w:right="-72"/>
              <w:jc w:val="right"/>
              <w:rPr>
                <w:rFonts w:asciiTheme="minorBidi" w:hAnsiTheme="minorBidi" w:cstheme="minorBidi"/>
                <w:b/>
                <w:bCs/>
                <w:cs/>
              </w:rPr>
            </w:pPr>
            <w:proofErr w:type="spellStart"/>
            <w:r w:rsidRPr="00305F5F">
              <w:rPr>
                <w:rFonts w:asciiTheme="minorBidi" w:hAnsiTheme="minorBidi" w:cstheme="minorBidi"/>
                <w:b/>
                <w:bCs/>
                <w:cs/>
              </w:rPr>
              <w:t>Separate</w:t>
            </w:r>
            <w:proofErr w:type="spellEnd"/>
          </w:p>
          <w:p w14:paraId="20E5A850" w14:textId="77777777" w:rsidR="00E041F7" w:rsidRPr="00305F5F" w:rsidRDefault="00E041F7" w:rsidP="00D9587E">
            <w:pPr>
              <w:ind w:right="-72"/>
              <w:jc w:val="right"/>
              <w:rPr>
                <w:rFonts w:asciiTheme="minorBidi" w:hAnsiTheme="minorBidi" w:cstheme="minorBidi"/>
                <w:b/>
                <w:bCs/>
                <w:cs/>
              </w:rPr>
            </w:pPr>
            <w:proofErr w:type="spellStart"/>
            <w:r w:rsidRPr="00305F5F">
              <w:rPr>
                <w:rFonts w:asciiTheme="minorBidi" w:hAnsiTheme="minorBidi" w:cstheme="minorBidi"/>
                <w:b/>
                <w:bCs/>
                <w:cs/>
              </w:rPr>
              <w:t>financial</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information</w:t>
            </w:r>
            <w:proofErr w:type="spellEnd"/>
          </w:p>
        </w:tc>
      </w:tr>
      <w:tr w:rsidR="00E041F7" w:rsidRPr="00305F5F" w14:paraId="13079D00" w14:textId="77777777" w:rsidTr="00A143D7">
        <w:trPr>
          <w:cantSplit/>
        </w:trPr>
        <w:tc>
          <w:tcPr>
            <w:tcW w:w="3690" w:type="dxa"/>
            <w:shd w:val="clear" w:color="auto" w:fill="auto"/>
            <w:vAlign w:val="bottom"/>
          </w:tcPr>
          <w:p w14:paraId="589200C9" w14:textId="77777777" w:rsidR="00E041F7" w:rsidRPr="00305F5F" w:rsidRDefault="00E041F7" w:rsidP="00A143D7">
            <w:pPr>
              <w:ind w:left="-86"/>
              <w:rPr>
                <w:rFonts w:asciiTheme="minorBidi" w:hAnsiTheme="minorBidi" w:cstheme="minorBidi"/>
                <w:b/>
                <w:bCs/>
                <w:cs/>
              </w:rPr>
            </w:pPr>
          </w:p>
        </w:tc>
        <w:tc>
          <w:tcPr>
            <w:tcW w:w="1440" w:type="dxa"/>
            <w:tcBorders>
              <w:bottom w:val="single" w:sz="4" w:space="0" w:color="auto"/>
            </w:tcBorders>
            <w:shd w:val="clear" w:color="auto" w:fill="auto"/>
            <w:vAlign w:val="bottom"/>
          </w:tcPr>
          <w:p w14:paraId="7434F3C3" w14:textId="2579E81D" w:rsidR="00E041F7" w:rsidRPr="00305F5F" w:rsidRDefault="00E041F7" w:rsidP="00D9587E">
            <w:pPr>
              <w:ind w:right="-72"/>
              <w:jc w:val="right"/>
              <w:rPr>
                <w:rFonts w:asciiTheme="minorBidi" w:hAnsiTheme="minorBidi" w:cstheme="minorBidi"/>
                <w:b/>
                <w:bCs/>
                <w:lang w:val="en-US"/>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w:t>
            </w:r>
            <w:r w:rsidR="00674999" w:rsidRPr="00305F5F">
              <w:rPr>
                <w:rFonts w:asciiTheme="minorBidi" w:hAnsiTheme="minorBidi" w:cstheme="minorBidi"/>
                <w:b/>
                <w:bCs/>
                <w:cs/>
              </w:rPr>
              <w:br/>
            </w:r>
            <w:r w:rsidRPr="00305F5F">
              <w:rPr>
                <w:rFonts w:asciiTheme="minorBidi" w:hAnsiTheme="minorBidi" w:cstheme="minorBidi"/>
                <w:b/>
                <w:bCs/>
                <w:cs/>
              </w:rPr>
              <w:t>US Dollar</w:t>
            </w:r>
          </w:p>
        </w:tc>
        <w:tc>
          <w:tcPr>
            <w:tcW w:w="1440" w:type="dxa"/>
            <w:tcBorders>
              <w:bottom w:val="single" w:sz="4" w:space="0" w:color="auto"/>
            </w:tcBorders>
            <w:shd w:val="clear" w:color="auto" w:fill="auto"/>
            <w:vAlign w:val="bottom"/>
          </w:tcPr>
          <w:p w14:paraId="2E786A64" w14:textId="77777777" w:rsidR="00E041F7" w:rsidRPr="00305F5F" w:rsidRDefault="00E041F7" w:rsidP="00D9587E">
            <w:pPr>
              <w:ind w:right="-72"/>
              <w:jc w:val="right"/>
              <w:rPr>
                <w:rFonts w:asciiTheme="minorBidi" w:hAnsiTheme="minorBidi" w:cstheme="minorBidi"/>
                <w:b/>
                <w:bCs/>
                <w:cs/>
                <w:lang w:val="en-GB"/>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Baht</w:t>
            </w:r>
            <w:proofErr w:type="spellEnd"/>
          </w:p>
        </w:tc>
        <w:tc>
          <w:tcPr>
            <w:tcW w:w="1440" w:type="dxa"/>
            <w:tcBorders>
              <w:bottom w:val="single" w:sz="4" w:space="0" w:color="auto"/>
            </w:tcBorders>
            <w:shd w:val="clear" w:color="auto" w:fill="auto"/>
            <w:vAlign w:val="bottom"/>
          </w:tcPr>
          <w:p w14:paraId="5C963D31" w14:textId="50CA6C70" w:rsidR="00E041F7" w:rsidRPr="00305F5F" w:rsidRDefault="00E041F7" w:rsidP="00D9587E">
            <w:pPr>
              <w:ind w:right="-72"/>
              <w:jc w:val="right"/>
              <w:rPr>
                <w:rFonts w:asciiTheme="minorBidi" w:hAnsiTheme="minorBidi" w:cstheme="minorBidi"/>
                <w:b/>
                <w:bCs/>
                <w:cs/>
                <w:lang w:val="en-GB"/>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w:t>
            </w:r>
            <w:r w:rsidR="00674999" w:rsidRPr="00305F5F">
              <w:rPr>
                <w:rFonts w:asciiTheme="minorBidi" w:hAnsiTheme="minorBidi" w:cstheme="minorBidi"/>
                <w:b/>
                <w:bCs/>
                <w:cs/>
              </w:rPr>
              <w:br/>
            </w:r>
            <w:r w:rsidRPr="00305F5F">
              <w:rPr>
                <w:rFonts w:asciiTheme="minorBidi" w:hAnsiTheme="minorBidi" w:cstheme="minorBidi"/>
                <w:b/>
                <w:bCs/>
                <w:cs/>
              </w:rPr>
              <w:t>US Dollar</w:t>
            </w:r>
          </w:p>
        </w:tc>
        <w:tc>
          <w:tcPr>
            <w:tcW w:w="1440" w:type="dxa"/>
            <w:tcBorders>
              <w:bottom w:val="single" w:sz="4" w:space="0" w:color="auto"/>
            </w:tcBorders>
            <w:shd w:val="clear" w:color="auto" w:fill="auto"/>
            <w:vAlign w:val="bottom"/>
          </w:tcPr>
          <w:p w14:paraId="0AB669DB" w14:textId="77777777" w:rsidR="00E041F7" w:rsidRPr="00305F5F" w:rsidRDefault="00E041F7" w:rsidP="00D9587E">
            <w:pPr>
              <w:ind w:right="-72"/>
              <w:jc w:val="right"/>
              <w:rPr>
                <w:rFonts w:asciiTheme="minorBidi" w:hAnsiTheme="minorBidi" w:cstheme="minorBidi"/>
                <w:b/>
                <w:bCs/>
                <w:cs/>
                <w:lang w:val="en-GB"/>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Baht</w:t>
            </w:r>
            <w:proofErr w:type="spellEnd"/>
          </w:p>
        </w:tc>
      </w:tr>
      <w:tr w:rsidR="00E041F7" w:rsidRPr="00305F5F" w14:paraId="1C4C5840" w14:textId="77777777" w:rsidTr="00A143D7">
        <w:trPr>
          <w:cantSplit/>
        </w:trPr>
        <w:tc>
          <w:tcPr>
            <w:tcW w:w="3690" w:type="dxa"/>
            <w:shd w:val="clear" w:color="auto" w:fill="auto"/>
            <w:vAlign w:val="bottom"/>
          </w:tcPr>
          <w:p w14:paraId="261EC372" w14:textId="77777777" w:rsidR="00E041F7" w:rsidRPr="00305F5F" w:rsidRDefault="00E041F7" w:rsidP="00A143D7">
            <w:pPr>
              <w:ind w:left="-86"/>
              <w:rPr>
                <w:rFonts w:asciiTheme="minorBidi" w:hAnsiTheme="minorBidi" w:cstheme="minorBidi"/>
                <w:b/>
                <w:bCs/>
                <w:sz w:val="10"/>
                <w:szCs w:val="10"/>
                <w:cs/>
              </w:rPr>
            </w:pPr>
          </w:p>
        </w:tc>
        <w:tc>
          <w:tcPr>
            <w:tcW w:w="1440" w:type="dxa"/>
            <w:shd w:val="clear" w:color="auto" w:fill="auto"/>
            <w:vAlign w:val="bottom"/>
          </w:tcPr>
          <w:p w14:paraId="053CB9F8" w14:textId="77777777" w:rsidR="00E041F7" w:rsidRPr="00305F5F" w:rsidRDefault="00E041F7" w:rsidP="00D9587E">
            <w:pPr>
              <w:ind w:right="-72"/>
              <w:jc w:val="right"/>
              <w:rPr>
                <w:rFonts w:asciiTheme="minorBidi" w:hAnsiTheme="minorBidi" w:cstheme="minorBidi"/>
                <w:b/>
                <w:bCs/>
                <w:sz w:val="10"/>
                <w:szCs w:val="10"/>
                <w:cs/>
              </w:rPr>
            </w:pPr>
          </w:p>
        </w:tc>
        <w:tc>
          <w:tcPr>
            <w:tcW w:w="1440" w:type="dxa"/>
            <w:shd w:val="clear" w:color="auto" w:fill="auto"/>
            <w:vAlign w:val="bottom"/>
          </w:tcPr>
          <w:p w14:paraId="05B71280" w14:textId="77777777" w:rsidR="00E041F7" w:rsidRPr="00305F5F" w:rsidRDefault="00E041F7" w:rsidP="00D9587E">
            <w:pPr>
              <w:ind w:right="-72"/>
              <w:jc w:val="right"/>
              <w:rPr>
                <w:rFonts w:asciiTheme="minorBidi" w:hAnsiTheme="minorBidi" w:cstheme="minorBidi"/>
                <w:b/>
                <w:bCs/>
                <w:sz w:val="10"/>
                <w:szCs w:val="10"/>
                <w:cs/>
              </w:rPr>
            </w:pPr>
          </w:p>
        </w:tc>
        <w:tc>
          <w:tcPr>
            <w:tcW w:w="1440" w:type="dxa"/>
            <w:shd w:val="clear" w:color="auto" w:fill="auto"/>
            <w:vAlign w:val="bottom"/>
          </w:tcPr>
          <w:p w14:paraId="5B4D5CD7" w14:textId="77777777" w:rsidR="00E041F7" w:rsidRPr="00305F5F" w:rsidRDefault="00E041F7" w:rsidP="00D9587E">
            <w:pPr>
              <w:ind w:right="-72"/>
              <w:jc w:val="right"/>
              <w:rPr>
                <w:rFonts w:asciiTheme="minorBidi" w:hAnsiTheme="minorBidi" w:cstheme="minorBidi"/>
                <w:b/>
                <w:bCs/>
                <w:sz w:val="10"/>
                <w:szCs w:val="10"/>
                <w:cs/>
              </w:rPr>
            </w:pPr>
          </w:p>
        </w:tc>
        <w:tc>
          <w:tcPr>
            <w:tcW w:w="1440" w:type="dxa"/>
            <w:shd w:val="clear" w:color="auto" w:fill="auto"/>
            <w:vAlign w:val="bottom"/>
          </w:tcPr>
          <w:p w14:paraId="41EF819E" w14:textId="77777777" w:rsidR="00E041F7" w:rsidRPr="00305F5F" w:rsidRDefault="00E041F7" w:rsidP="00D9587E">
            <w:pPr>
              <w:ind w:right="-72"/>
              <w:jc w:val="right"/>
              <w:rPr>
                <w:rFonts w:asciiTheme="minorBidi" w:hAnsiTheme="minorBidi" w:cstheme="minorBidi"/>
                <w:b/>
                <w:bCs/>
                <w:sz w:val="10"/>
                <w:szCs w:val="10"/>
                <w:cs/>
              </w:rPr>
            </w:pPr>
          </w:p>
        </w:tc>
      </w:tr>
      <w:tr w:rsidR="007B6CA1" w:rsidRPr="00305F5F" w14:paraId="46E5C1C9" w14:textId="77777777" w:rsidTr="00A143D7">
        <w:trPr>
          <w:cantSplit/>
        </w:trPr>
        <w:tc>
          <w:tcPr>
            <w:tcW w:w="3690" w:type="dxa"/>
            <w:shd w:val="clear" w:color="auto" w:fill="auto"/>
            <w:vAlign w:val="bottom"/>
          </w:tcPr>
          <w:p w14:paraId="37E25E86" w14:textId="77777777" w:rsidR="007B6CA1" w:rsidRPr="00305F5F" w:rsidRDefault="007B6CA1" w:rsidP="00A143D7">
            <w:pPr>
              <w:ind w:left="-86"/>
              <w:rPr>
                <w:rFonts w:asciiTheme="minorBidi" w:hAnsiTheme="minorBidi" w:cstheme="minorBidi"/>
                <w:cs/>
              </w:rPr>
            </w:pPr>
            <w:proofErr w:type="spellStart"/>
            <w:r w:rsidRPr="00305F5F">
              <w:rPr>
                <w:rFonts w:asciiTheme="minorBidi" w:hAnsiTheme="minorBidi" w:cstheme="minorBidi"/>
                <w:cs/>
              </w:rPr>
              <w:t>Opening</w:t>
            </w:r>
            <w:proofErr w:type="spellEnd"/>
            <w:r w:rsidRPr="00305F5F">
              <w:rPr>
                <w:rFonts w:asciiTheme="minorBidi" w:hAnsiTheme="minorBidi" w:cstheme="minorBidi"/>
                <w:cs/>
              </w:rPr>
              <w:t xml:space="preserve"> </w:t>
            </w:r>
            <w:r w:rsidRPr="00305F5F">
              <w:rPr>
                <w:rFonts w:asciiTheme="minorBidi" w:hAnsiTheme="minorBidi" w:cstheme="minorBidi"/>
                <w:lang w:val="en-US"/>
              </w:rPr>
              <w:t xml:space="preserve">net </w:t>
            </w:r>
            <w:proofErr w:type="spellStart"/>
            <w:r w:rsidRPr="00305F5F">
              <w:rPr>
                <w:rFonts w:asciiTheme="minorBidi" w:hAnsiTheme="minorBidi" w:cstheme="minorBidi"/>
                <w:cs/>
              </w:rPr>
              <w:t>book</w:t>
            </w:r>
            <w:proofErr w:type="spellEnd"/>
            <w:r w:rsidRPr="00305F5F">
              <w:rPr>
                <w:rFonts w:asciiTheme="minorBidi" w:hAnsiTheme="minorBidi" w:cstheme="minorBidi"/>
                <w:cs/>
              </w:rPr>
              <w:t xml:space="preserve"> </w:t>
            </w:r>
            <w:proofErr w:type="spellStart"/>
            <w:r w:rsidRPr="00305F5F">
              <w:rPr>
                <w:rFonts w:asciiTheme="minorBidi" w:hAnsiTheme="minorBidi" w:cstheme="minorBidi"/>
                <w:cs/>
              </w:rPr>
              <w:t>value</w:t>
            </w:r>
            <w:proofErr w:type="spellEnd"/>
          </w:p>
        </w:tc>
        <w:tc>
          <w:tcPr>
            <w:tcW w:w="1440" w:type="dxa"/>
            <w:shd w:val="clear" w:color="auto" w:fill="auto"/>
            <w:vAlign w:val="center"/>
          </w:tcPr>
          <w:p w14:paraId="02511B44" w14:textId="7EB07496" w:rsidR="007B6CA1" w:rsidRPr="00305F5F" w:rsidRDefault="00A143D7" w:rsidP="007B6CA1">
            <w:pPr>
              <w:ind w:right="-72"/>
              <w:jc w:val="right"/>
              <w:rPr>
                <w:rFonts w:asciiTheme="minorBidi" w:hAnsiTheme="minorBidi" w:cstheme="minorBidi"/>
                <w:lang w:val="en-GB"/>
              </w:rPr>
            </w:pPr>
            <w:r w:rsidRPr="00305F5F">
              <w:rPr>
                <w:rFonts w:asciiTheme="minorBidi" w:hAnsiTheme="minorBidi" w:cstheme="minorBidi"/>
                <w:lang w:val="en-GB"/>
              </w:rPr>
              <w:t>11</w:t>
            </w:r>
            <w:r w:rsidR="007B6CA1" w:rsidRPr="00305F5F">
              <w:rPr>
                <w:rFonts w:asciiTheme="minorBidi" w:hAnsiTheme="minorBidi" w:cstheme="minorBidi"/>
                <w:lang w:val="en-GB"/>
              </w:rPr>
              <w:t>,</w:t>
            </w:r>
            <w:r w:rsidRPr="00305F5F">
              <w:rPr>
                <w:rFonts w:asciiTheme="minorBidi" w:hAnsiTheme="minorBidi" w:cstheme="minorBidi"/>
                <w:lang w:val="en-GB"/>
              </w:rPr>
              <w:t>380</w:t>
            </w:r>
          </w:p>
        </w:tc>
        <w:tc>
          <w:tcPr>
            <w:tcW w:w="1440" w:type="dxa"/>
            <w:shd w:val="clear" w:color="auto" w:fill="auto"/>
            <w:vAlign w:val="center"/>
          </w:tcPr>
          <w:p w14:paraId="7C8FB858" w14:textId="023108A0" w:rsidR="007B6CA1" w:rsidRPr="00305F5F" w:rsidRDefault="00A143D7" w:rsidP="007B6CA1">
            <w:pPr>
              <w:ind w:right="-72"/>
              <w:jc w:val="right"/>
              <w:rPr>
                <w:rFonts w:asciiTheme="minorBidi" w:hAnsiTheme="minorBidi" w:cstheme="minorBidi"/>
                <w:cs/>
                <w:lang w:val="en-GB"/>
              </w:rPr>
            </w:pPr>
            <w:r w:rsidRPr="00305F5F">
              <w:rPr>
                <w:rFonts w:asciiTheme="minorBidi" w:hAnsiTheme="minorBidi" w:cstheme="minorBidi"/>
                <w:lang w:val="en-GB"/>
              </w:rPr>
              <w:t>380</w:t>
            </w:r>
            <w:r w:rsidR="007B6CA1" w:rsidRPr="00305F5F">
              <w:rPr>
                <w:rFonts w:asciiTheme="minorBidi" w:hAnsiTheme="minorBidi" w:cstheme="minorBidi"/>
                <w:lang w:val="en-GB"/>
              </w:rPr>
              <w:t>,</w:t>
            </w:r>
            <w:r w:rsidRPr="00305F5F">
              <w:rPr>
                <w:rFonts w:asciiTheme="minorBidi" w:hAnsiTheme="minorBidi" w:cstheme="minorBidi"/>
                <w:lang w:val="en-GB"/>
              </w:rPr>
              <w:t>307</w:t>
            </w:r>
          </w:p>
        </w:tc>
        <w:tc>
          <w:tcPr>
            <w:tcW w:w="1440" w:type="dxa"/>
            <w:shd w:val="clear" w:color="auto" w:fill="auto"/>
            <w:vAlign w:val="center"/>
          </w:tcPr>
          <w:p w14:paraId="30A01477" w14:textId="7EB7F630" w:rsidR="007B6CA1" w:rsidRPr="00305F5F" w:rsidRDefault="00A143D7" w:rsidP="007B6CA1">
            <w:pPr>
              <w:ind w:right="-72"/>
              <w:jc w:val="right"/>
              <w:rPr>
                <w:rFonts w:asciiTheme="minorBidi" w:hAnsiTheme="minorBidi" w:cstheme="minorBidi"/>
                <w:cs/>
                <w:lang w:val="en-GB"/>
              </w:rPr>
            </w:pPr>
            <w:r w:rsidRPr="00305F5F">
              <w:rPr>
                <w:rFonts w:asciiTheme="minorBidi" w:hAnsiTheme="minorBidi" w:cstheme="minorBidi"/>
                <w:lang w:val="en-GB"/>
              </w:rPr>
              <w:t>2</w:t>
            </w:r>
            <w:r w:rsidR="007B6CA1" w:rsidRPr="00305F5F">
              <w:rPr>
                <w:rFonts w:asciiTheme="minorBidi" w:hAnsiTheme="minorBidi" w:cstheme="minorBidi"/>
                <w:lang w:val="en-GB"/>
              </w:rPr>
              <w:t>,</w:t>
            </w:r>
            <w:r w:rsidRPr="00305F5F">
              <w:rPr>
                <w:rFonts w:asciiTheme="minorBidi" w:hAnsiTheme="minorBidi" w:cstheme="minorBidi"/>
                <w:lang w:val="en-GB"/>
              </w:rPr>
              <w:t>146</w:t>
            </w:r>
          </w:p>
        </w:tc>
        <w:tc>
          <w:tcPr>
            <w:tcW w:w="1440" w:type="dxa"/>
            <w:shd w:val="clear" w:color="auto" w:fill="auto"/>
            <w:vAlign w:val="center"/>
          </w:tcPr>
          <w:p w14:paraId="083DD374" w14:textId="48EE9277" w:rsidR="007B6CA1" w:rsidRPr="00305F5F" w:rsidRDefault="00A143D7" w:rsidP="007B6CA1">
            <w:pPr>
              <w:ind w:right="-72"/>
              <w:jc w:val="right"/>
              <w:rPr>
                <w:rFonts w:asciiTheme="minorBidi" w:hAnsiTheme="minorBidi" w:cstheme="minorBidi"/>
                <w:lang w:val="en-GB"/>
              </w:rPr>
            </w:pPr>
            <w:r w:rsidRPr="00305F5F">
              <w:rPr>
                <w:rFonts w:asciiTheme="minorBidi" w:hAnsiTheme="minorBidi" w:cstheme="minorBidi"/>
                <w:lang w:val="en-GB"/>
              </w:rPr>
              <w:t>71</w:t>
            </w:r>
            <w:r w:rsidR="007B6CA1" w:rsidRPr="00305F5F">
              <w:rPr>
                <w:rFonts w:asciiTheme="minorBidi" w:hAnsiTheme="minorBidi" w:cstheme="minorBidi"/>
                <w:lang w:val="en-GB"/>
              </w:rPr>
              <w:t>,</w:t>
            </w:r>
            <w:r w:rsidRPr="00305F5F">
              <w:rPr>
                <w:rFonts w:asciiTheme="minorBidi" w:hAnsiTheme="minorBidi" w:cstheme="minorBidi"/>
                <w:lang w:val="en-GB"/>
              </w:rPr>
              <w:t>734</w:t>
            </w:r>
          </w:p>
        </w:tc>
      </w:tr>
      <w:tr w:rsidR="00E76090" w:rsidRPr="00305F5F" w14:paraId="46FC5B22" w14:textId="77777777" w:rsidTr="00A143D7">
        <w:trPr>
          <w:cantSplit/>
        </w:trPr>
        <w:tc>
          <w:tcPr>
            <w:tcW w:w="3690" w:type="dxa"/>
            <w:shd w:val="clear" w:color="auto" w:fill="auto"/>
            <w:vAlign w:val="bottom"/>
          </w:tcPr>
          <w:p w14:paraId="52086673" w14:textId="77777777" w:rsidR="00E76090" w:rsidRPr="00305F5F" w:rsidRDefault="00E76090" w:rsidP="00E76090">
            <w:pPr>
              <w:ind w:left="-86"/>
              <w:rPr>
                <w:rFonts w:asciiTheme="minorBidi" w:hAnsiTheme="minorBidi" w:cstheme="minorBidi"/>
                <w:cs/>
              </w:rPr>
            </w:pPr>
            <w:proofErr w:type="spellStart"/>
            <w:r w:rsidRPr="00305F5F">
              <w:rPr>
                <w:rFonts w:asciiTheme="minorBidi" w:hAnsiTheme="minorBidi" w:cstheme="minorBidi"/>
                <w:cs/>
              </w:rPr>
              <w:t>Additions</w:t>
            </w:r>
            <w:proofErr w:type="spellEnd"/>
            <w:r w:rsidRPr="00305F5F">
              <w:rPr>
                <w:rFonts w:asciiTheme="minorBidi" w:hAnsiTheme="minorBidi" w:cstheme="minorBidi"/>
                <w:cs/>
              </w:rPr>
              <w:t xml:space="preserve"> </w:t>
            </w:r>
          </w:p>
        </w:tc>
        <w:tc>
          <w:tcPr>
            <w:tcW w:w="1440" w:type="dxa"/>
            <w:shd w:val="clear" w:color="auto" w:fill="auto"/>
            <w:vAlign w:val="center"/>
          </w:tcPr>
          <w:p w14:paraId="274F33F4" w14:textId="220C598C" w:rsidR="00E76090" w:rsidRPr="00305F5F" w:rsidRDefault="00E76090" w:rsidP="00E76090">
            <w:pPr>
              <w:ind w:right="-72"/>
              <w:jc w:val="right"/>
              <w:rPr>
                <w:rFonts w:asciiTheme="minorBidi" w:hAnsiTheme="minorBidi" w:cstheme="minorBidi"/>
                <w:cs/>
                <w:lang w:val="en-GB"/>
              </w:rPr>
            </w:pPr>
            <w:r w:rsidRPr="00305F5F">
              <w:rPr>
                <w:rFonts w:ascii="Cordia New" w:hAnsi="Cordia New" w:cs="Cordia New"/>
                <w:lang w:val="en-US"/>
              </w:rPr>
              <w:t>2,091</w:t>
            </w:r>
          </w:p>
        </w:tc>
        <w:tc>
          <w:tcPr>
            <w:tcW w:w="1440" w:type="dxa"/>
            <w:shd w:val="clear" w:color="auto" w:fill="auto"/>
            <w:vAlign w:val="center"/>
          </w:tcPr>
          <w:p w14:paraId="2488D9E1" w14:textId="4ED415D8" w:rsidR="00E76090" w:rsidRPr="00305F5F" w:rsidRDefault="00E76090" w:rsidP="00E76090">
            <w:pPr>
              <w:ind w:right="-72"/>
              <w:jc w:val="right"/>
              <w:rPr>
                <w:rFonts w:asciiTheme="minorBidi" w:hAnsiTheme="minorBidi" w:cstheme="minorBidi"/>
                <w:cs/>
              </w:rPr>
            </w:pPr>
            <w:r w:rsidRPr="00305F5F">
              <w:rPr>
                <w:rFonts w:ascii="Cordia New" w:hAnsi="Cordia New" w:cs="Cordia New"/>
                <w:lang w:val="en-GB"/>
              </w:rPr>
              <w:t>72,284</w:t>
            </w:r>
          </w:p>
        </w:tc>
        <w:tc>
          <w:tcPr>
            <w:tcW w:w="1440" w:type="dxa"/>
            <w:shd w:val="clear" w:color="auto" w:fill="auto"/>
            <w:vAlign w:val="center"/>
          </w:tcPr>
          <w:p w14:paraId="311B5618" w14:textId="3956CBF9" w:rsidR="00E76090" w:rsidRPr="00305F5F" w:rsidRDefault="00E76090" w:rsidP="00E76090">
            <w:pPr>
              <w:ind w:right="-72"/>
              <w:jc w:val="right"/>
              <w:rPr>
                <w:rFonts w:asciiTheme="minorBidi" w:hAnsiTheme="minorBidi" w:cstheme="minorBidi"/>
                <w:cs/>
              </w:rPr>
            </w:pPr>
            <w:r w:rsidRPr="00305F5F">
              <w:rPr>
                <w:rFonts w:ascii="Cordia New" w:hAnsi="Cordia New" w:cs="Cordia New"/>
                <w:lang w:val="en-US"/>
              </w:rPr>
              <w:t>312</w:t>
            </w:r>
          </w:p>
        </w:tc>
        <w:tc>
          <w:tcPr>
            <w:tcW w:w="1440" w:type="dxa"/>
            <w:shd w:val="clear" w:color="auto" w:fill="auto"/>
            <w:vAlign w:val="center"/>
          </w:tcPr>
          <w:p w14:paraId="00C2A9E5" w14:textId="51DBD464" w:rsidR="00E76090" w:rsidRPr="00305F5F" w:rsidRDefault="00E76090" w:rsidP="00E76090">
            <w:pPr>
              <w:ind w:right="-72"/>
              <w:jc w:val="right"/>
              <w:rPr>
                <w:rFonts w:asciiTheme="minorBidi" w:hAnsiTheme="minorBidi" w:cstheme="minorBidi"/>
                <w:cs/>
              </w:rPr>
            </w:pPr>
            <w:r w:rsidRPr="00305F5F">
              <w:rPr>
                <w:rFonts w:ascii="Cordia New" w:hAnsi="Cordia New" w:cs="Cordia New"/>
                <w:lang w:val="en-US"/>
              </w:rPr>
              <w:t>10,782</w:t>
            </w:r>
          </w:p>
        </w:tc>
      </w:tr>
      <w:tr w:rsidR="00E76090" w:rsidRPr="00305F5F" w14:paraId="0A926371" w14:textId="77777777" w:rsidTr="00A143D7">
        <w:trPr>
          <w:cantSplit/>
        </w:trPr>
        <w:tc>
          <w:tcPr>
            <w:tcW w:w="3690" w:type="dxa"/>
            <w:shd w:val="clear" w:color="auto" w:fill="auto"/>
            <w:vAlign w:val="bottom"/>
          </w:tcPr>
          <w:p w14:paraId="5A40EFE2" w14:textId="77777777" w:rsidR="00E76090" w:rsidRPr="00305F5F" w:rsidRDefault="00E76090" w:rsidP="00E76090">
            <w:pPr>
              <w:ind w:left="-86"/>
              <w:rPr>
                <w:rFonts w:asciiTheme="minorBidi" w:hAnsiTheme="minorBidi" w:cstheme="minorBidi"/>
                <w:cs/>
              </w:rPr>
            </w:pPr>
            <w:r w:rsidRPr="00305F5F">
              <w:rPr>
                <w:rFonts w:asciiTheme="minorBidi" w:hAnsiTheme="minorBidi" w:cstheme="minorBidi"/>
                <w:lang w:val="en-GB"/>
              </w:rPr>
              <w:t>Disposals</w:t>
            </w:r>
            <w:r w:rsidRPr="00305F5F">
              <w:rPr>
                <w:rFonts w:asciiTheme="minorBidi" w:hAnsiTheme="minorBidi" w:cstheme="minorBidi"/>
                <w:cs/>
              </w:rPr>
              <w:t xml:space="preserve"> </w:t>
            </w:r>
            <w:r w:rsidRPr="00305F5F">
              <w:rPr>
                <w:rFonts w:asciiTheme="minorBidi" w:hAnsiTheme="minorBidi" w:cstheme="minorBidi"/>
                <w:lang w:val="en-GB"/>
              </w:rPr>
              <w:t>and</w:t>
            </w:r>
            <w:r w:rsidRPr="00305F5F">
              <w:rPr>
                <w:rFonts w:asciiTheme="minorBidi" w:hAnsiTheme="minorBidi" w:cstheme="minorBidi"/>
                <w:cs/>
              </w:rPr>
              <w:t xml:space="preserve"> </w:t>
            </w:r>
            <w:r w:rsidRPr="00305F5F">
              <w:rPr>
                <w:rFonts w:asciiTheme="minorBidi" w:hAnsiTheme="minorBidi" w:cstheme="minorBidi"/>
                <w:lang w:val="en-GB"/>
              </w:rPr>
              <w:t>write-off,</w:t>
            </w:r>
            <w:r w:rsidRPr="00305F5F">
              <w:rPr>
                <w:rFonts w:asciiTheme="minorBidi" w:hAnsiTheme="minorBidi" w:cstheme="minorBidi"/>
                <w:cs/>
              </w:rPr>
              <w:t xml:space="preserve"> </w:t>
            </w:r>
            <w:r w:rsidRPr="00305F5F">
              <w:rPr>
                <w:rFonts w:asciiTheme="minorBidi" w:hAnsiTheme="minorBidi" w:cstheme="minorBidi"/>
                <w:lang w:val="en-GB"/>
              </w:rPr>
              <w:t>net</w:t>
            </w:r>
          </w:p>
        </w:tc>
        <w:tc>
          <w:tcPr>
            <w:tcW w:w="1440" w:type="dxa"/>
            <w:shd w:val="clear" w:color="auto" w:fill="auto"/>
            <w:vAlign w:val="center"/>
          </w:tcPr>
          <w:p w14:paraId="083F8FD1" w14:textId="796FDE5C" w:rsidR="00E76090" w:rsidRPr="00305F5F" w:rsidRDefault="00E76090" w:rsidP="00E76090">
            <w:pPr>
              <w:ind w:right="-72"/>
              <w:jc w:val="right"/>
              <w:rPr>
                <w:rFonts w:asciiTheme="minorBidi" w:hAnsiTheme="minorBidi" w:cstheme="minorBidi"/>
                <w:lang w:val="en-GB"/>
              </w:rPr>
            </w:pPr>
            <w:r w:rsidRPr="00305F5F">
              <w:rPr>
                <w:rFonts w:ascii="Cordia New" w:hAnsi="Cordia New" w:cs="Cordia New"/>
                <w:lang w:val="en-US"/>
              </w:rPr>
              <w:t>(84)</w:t>
            </w:r>
          </w:p>
        </w:tc>
        <w:tc>
          <w:tcPr>
            <w:tcW w:w="1440" w:type="dxa"/>
            <w:shd w:val="clear" w:color="auto" w:fill="auto"/>
            <w:vAlign w:val="center"/>
          </w:tcPr>
          <w:p w14:paraId="097CE8D2" w14:textId="53B26E0D" w:rsidR="00E76090" w:rsidRPr="00305F5F" w:rsidRDefault="00E76090" w:rsidP="00E76090">
            <w:pPr>
              <w:ind w:right="-72"/>
              <w:jc w:val="right"/>
              <w:rPr>
                <w:rFonts w:asciiTheme="minorBidi" w:hAnsiTheme="minorBidi" w:cstheme="minorBidi"/>
                <w:lang w:val="en-GB"/>
              </w:rPr>
            </w:pPr>
            <w:r w:rsidRPr="00305F5F">
              <w:rPr>
                <w:rFonts w:ascii="Cordia New" w:hAnsi="Cordia New" w:cs="Cordia New"/>
                <w:lang w:val="en-US"/>
              </w:rPr>
              <w:t>(2,915)</w:t>
            </w:r>
          </w:p>
        </w:tc>
        <w:tc>
          <w:tcPr>
            <w:tcW w:w="1440" w:type="dxa"/>
            <w:shd w:val="clear" w:color="auto" w:fill="auto"/>
            <w:vAlign w:val="center"/>
          </w:tcPr>
          <w:p w14:paraId="17FC73FE" w14:textId="7F34C1A9" w:rsidR="00E76090" w:rsidRPr="00305F5F" w:rsidRDefault="00E76090" w:rsidP="00E76090">
            <w:pPr>
              <w:ind w:right="-72"/>
              <w:jc w:val="right"/>
              <w:rPr>
                <w:rFonts w:asciiTheme="minorBidi" w:hAnsiTheme="minorBidi" w:cstheme="minorBidi"/>
                <w:lang w:val="en-GB"/>
              </w:rPr>
            </w:pPr>
            <w:r w:rsidRPr="00305F5F">
              <w:rPr>
                <w:rFonts w:ascii="Cordia New" w:hAnsi="Cordia New" w:cs="Cordia New"/>
                <w:lang w:val="en-GB"/>
              </w:rPr>
              <w:t>(75)</w:t>
            </w:r>
          </w:p>
        </w:tc>
        <w:tc>
          <w:tcPr>
            <w:tcW w:w="1440" w:type="dxa"/>
            <w:shd w:val="clear" w:color="auto" w:fill="auto"/>
            <w:vAlign w:val="center"/>
          </w:tcPr>
          <w:p w14:paraId="4AFA977D" w14:textId="25F6618A" w:rsidR="00E76090" w:rsidRPr="00305F5F" w:rsidRDefault="00E76090" w:rsidP="00E76090">
            <w:pPr>
              <w:ind w:right="-72"/>
              <w:jc w:val="right"/>
              <w:rPr>
                <w:rFonts w:asciiTheme="minorBidi" w:hAnsiTheme="minorBidi" w:cstheme="minorBidi"/>
                <w:lang w:val="en-GB"/>
              </w:rPr>
            </w:pPr>
            <w:r w:rsidRPr="00305F5F">
              <w:rPr>
                <w:rFonts w:ascii="Cordia New" w:hAnsi="Cordia New" w:cs="Cordia New"/>
                <w:lang w:val="en-US"/>
              </w:rPr>
              <w:t>(2,609)</w:t>
            </w:r>
          </w:p>
        </w:tc>
      </w:tr>
      <w:tr w:rsidR="00E76090" w:rsidRPr="00305F5F" w14:paraId="58E807A4" w14:textId="77777777" w:rsidTr="00A143D7">
        <w:trPr>
          <w:cantSplit/>
        </w:trPr>
        <w:tc>
          <w:tcPr>
            <w:tcW w:w="3690" w:type="dxa"/>
            <w:shd w:val="clear" w:color="auto" w:fill="auto"/>
            <w:vAlign w:val="bottom"/>
          </w:tcPr>
          <w:p w14:paraId="1C837D33" w14:textId="7CCEBDE6" w:rsidR="00E76090" w:rsidRPr="00305F5F" w:rsidRDefault="00E76090" w:rsidP="00E76090">
            <w:pPr>
              <w:ind w:left="-86"/>
              <w:rPr>
                <w:rFonts w:asciiTheme="minorBidi" w:hAnsiTheme="minorBidi" w:cstheme="minorBidi"/>
                <w:lang w:val="en-GB"/>
              </w:rPr>
            </w:pPr>
            <w:r w:rsidRPr="00305F5F">
              <w:rPr>
                <w:rFonts w:asciiTheme="minorBidi" w:hAnsiTheme="minorBidi" w:cstheme="minorBidi"/>
                <w:lang w:val="en-GB"/>
              </w:rPr>
              <w:t>Reclassification</w:t>
            </w:r>
          </w:p>
        </w:tc>
        <w:tc>
          <w:tcPr>
            <w:tcW w:w="1440" w:type="dxa"/>
            <w:shd w:val="clear" w:color="auto" w:fill="auto"/>
            <w:vAlign w:val="center"/>
          </w:tcPr>
          <w:p w14:paraId="7B66D24F" w14:textId="7808A965" w:rsidR="00E76090" w:rsidRPr="00305F5F" w:rsidRDefault="00E76090" w:rsidP="00E76090">
            <w:pPr>
              <w:ind w:right="-72"/>
              <w:jc w:val="right"/>
              <w:rPr>
                <w:rFonts w:asciiTheme="minorBidi" w:hAnsiTheme="minorBidi" w:cstheme="minorBidi"/>
                <w:lang w:val="en-GB"/>
              </w:rPr>
            </w:pPr>
            <w:r w:rsidRPr="00305F5F">
              <w:rPr>
                <w:rFonts w:ascii="Cordia New" w:hAnsi="Cordia New" w:cs="Cordia New"/>
                <w:lang w:val="en-US"/>
              </w:rPr>
              <w:t>(5)</w:t>
            </w:r>
          </w:p>
        </w:tc>
        <w:tc>
          <w:tcPr>
            <w:tcW w:w="1440" w:type="dxa"/>
            <w:shd w:val="clear" w:color="auto" w:fill="auto"/>
            <w:vAlign w:val="center"/>
          </w:tcPr>
          <w:p w14:paraId="329F1729" w14:textId="7F5785B8" w:rsidR="00E76090" w:rsidRPr="00305F5F" w:rsidRDefault="00E76090" w:rsidP="00E76090">
            <w:pPr>
              <w:ind w:right="-72"/>
              <w:jc w:val="right"/>
              <w:rPr>
                <w:rFonts w:asciiTheme="minorBidi" w:hAnsiTheme="minorBidi" w:cstheme="minorBidi"/>
                <w:lang w:val="en-GB"/>
              </w:rPr>
            </w:pPr>
            <w:r w:rsidRPr="00305F5F">
              <w:rPr>
                <w:rFonts w:ascii="Cordia New" w:hAnsi="Cordia New" w:cs="Cordia New"/>
                <w:lang w:val="en-US"/>
              </w:rPr>
              <w:t>(188)</w:t>
            </w:r>
          </w:p>
        </w:tc>
        <w:tc>
          <w:tcPr>
            <w:tcW w:w="1440" w:type="dxa"/>
            <w:shd w:val="clear" w:color="auto" w:fill="auto"/>
            <w:vAlign w:val="center"/>
          </w:tcPr>
          <w:p w14:paraId="1C48607B" w14:textId="5BB1D1C3" w:rsidR="00E76090" w:rsidRPr="00305F5F" w:rsidRDefault="00E76090" w:rsidP="00E76090">
            <w:pPr>
              <w:ind w:right="-72"/>
              <w:jc w:val="right"/>
              <w:rPr>
                <w:rFonts w:asciiTheme="minorBidi" w:hAnsiTheme="minorBidi" w:cstheme="minorBidi"/>
                <w:lang w:val="en-GB"/>
              </w:rPr>
            </w:pPr>
            <w:r w:rsidRPr="00305F5F">
              <w:rPr>
                <w:rFonts w:ascii="Cordia New" w:hAnsi="Cordia New" w:cs="Cordia New"/>
                <w:lang w:val="en-US"/>
              </w:rPr>
              <w:t>-</w:t>
            </w:r>
          </w:p>
        </w:tc>
        <w:tc>
          <w:tcPr>
            <w:tcW w:w="1440" w:type="dxa"/>
            <w:shd w:val="clear" w:color="auto" w:fill="auto"/>
            <w:vAlign w:val="center"/>
          </w:tcPr>
          <w:p w14:paraId="1FAA0755" w14:textId="4FC911A9" w:rsidR="00E76090" w:rsidRPr="00305F5F" w:rsidRDefault="00E76090" w:rsidP="00E76090">
            <w:pPr>
              <w:ind w:right="-72"/>
              <w:jc w:val="right"/>
              <w:rPr>
                <w:rFonts w:asciiTheme="minorBidi" w:hAnsiTheme="minorBidi" w:cstheme="minorBidi"/>
                <w:lang w:val="en-GB"/>
              </w:rPr>
            </w:pPr>
            <w:r w:rsidRPr="00305F5F">
              <w:rPr>
                <w:rFonts w:ascii="Cordia New" w:hAnsi="Cordia New" w:cs="Cordia New"/>
                <w:lang w:val="en-GB"/>
              </w:rPr>
              <w:t>-</w:t>
            </w:r>
          </w:p>
        </w:tc>
      </w:tr>
      <w:tr w:rsidR="00E76090" w:rsidRPr="00305F5F" w14:paraId="49B7A415" w14:textId="77777777" w:rsidTr="00A143D7">
        <w:trPr>
          <w:cantSplit/>
        </w:trPr>
        <w:tc>
          <w:tcPr>
            <w:tcW w:w="3690" w:type="dxa"/>
            <w:shd w:val="clear" w:color="auto" w:fill="auto"/>
            <w:vAlign w:val="bottom"/>
          </w:tcPr>
          <w:p w14:paraId="2CFD8F0A" w14:textId="77777777" w:rsidR="00E76090" w:rsidRPr="00305F5F" w:rsidRDefault="00E76090" w:rsidP="00E76090">
            <w:pPr>
              <w:ind w:left="-86"/>
              <w:rPr>
                <w:rFonts w:asciiTheme="minorBidi" w:hAnsiTheme="minorBidi" w:cstheme="minorBidi"/>
                <w:cs/>
              </w:rPr>
            </w:pPr>
            <w:r w:rsidRPr="00305F5F">
              <w:rPr>
                <w:rFonts w:asciiTheme="minorBidi" w:hAnsiTheme="minorBidi" w:cstheme="minorBidi"/>
                <w:lang w:val="en-GB"/>
              </w:rPr>
              <w:t>Depreciation charged</w:t>
            </w:r>
            <w:r w:rsidRPr="00305F5F">
              <w:rPr>
                <w:rFonts w:asciiTheme="minorBidi" w:hAnsiTheme="minorBidi" w:cstheme="minorBidi"/>
                <w:cs/>
              </w:rPr>
              <w:t xml:space="preserve"> </w:t>
            </w:r>
            <w:r w:rsidRPr="00305F5F">
              <w:rPr>
                <w:rFonts w:asciiTheme="minorBidi" w:hAnsiTheme="minorBidi" w:cstheme="minorBidi"/>
                <w:lang w:val="en-GB"/>
              </w:rPr>
              <w:t>for</w:t>
            </w:r>
            <w:r w:rsidRPr="00305F5F">
              <w:rPr>
                <w:rFonts w:asciiTheme="minorBidi" w:hAnsiTheme="minorBidi" w:cstheme="minorBidi"/>
                <w:cs/>
              </w:rPr>
              <w:t xml:space="preserve"> </w:t>
            </w:r>
            <w:r w:rsidRPr="00305F5F">
              <w:rPr>
                <w:rFonts w:asciiTheme="minorBidi" w:hAnsiTheme="minorBidi" w:cstheme="minorBidi"/>
                <w:lang w:val="en-GB"/>
              </w:rPr>
              <w:t>the</w:t>
            </w:r>
            <w:r w:rsidRPr="00305F5F">
              <w:rPr>
                <w:rFonts w:asciiTheme="minorBidi" w:hAnsiTheme="minorBidi" w:cstheme="minorBidi"/>
                <w:cs/>
              </w:rPr>
              <w:t xml:space="preserve"> </w:t>
            </w:r>
            <w:r w:rsidRPr="00305F5F">
              <w:rPr>
                <w:rFonts w:asciiTheme="minorBidi" w:hAnsiTheme="minorBidi" w:cstheme="minorBidi"/>
                <w:lang w:val="en-GB"/>
              </w:rPr>
              <w:t>period</w:t>
            </w:r>
          </w:p>
        </w:tc>
        <w:tc>
          <w:tcPr>
            <w:tcW w:w="1440" w:type="dxa"/>
            <w:shd w:val="clear" w:color="auto" w:fill="auto"/>
            <w:vAlign w:val="center"/>
          </w:tcPr>
          <w:p w14:paraId="166533D3" w14:textId="6FB768D8" w:rsidR="00E76090" w:rsidRPr="00305F5F" w:rsidRDefault="00E76090" w:rsidP="00E76090">
            <w:pPr>
              <w:ind w:right="-72"/>
              <w:jc w:val="right"/>
              <w:rPr>
                <w:rFonts w:asciiTheme="minorBidi" w:hAnsiTheme="minorBidi" w:cstheme="minorBidi"/>
                <w:cs/>
              </w:rPr>
            </w:pPr>
            <w:r w:rsidRPr="00305F5F">
              <w:rPr>
                <w:rFonts w:ascii="Cordia New" w:hAnsi="Cordia New" w:cs="Cordia New"/>
                <w:lang w:val="en-GB"/>
              </w:rPr>
              <w:t>(1,619)</w:t>
            </w:r>
          </w:p>
        </w:tc>
        <w:tc>
          <w:tcPr>
            <w:tcW w:w="1440" w:type="dxa"/>
            <w:shd w:val="clear" w:color="auto" w:fill="auto"/>
            <w:vAlign w:val="center"/>
          </w:tcPr>
          <w:p w14:paraId="4381DA2D" w14:textId="6A3E083F" w:rsidR="00E76090" w:rsidRPr="00305F5F" w:rsidRDefault="00E76090" w:rsidP="00E76090">
            <w:pPr>
              <w:ind w:right="-72"/>
              <w:jc w:val="right"/>
              <w:rPr>
                <w:rFonts w:asciiTheme="minorBidi" w:hAnsiTheme="minorBidi" w:cstheme="minorBidi"/>
                <w:cs/>
              </w:rPr>
            </w:pPr>
            <w:r w:rsidRPr="00305F5F">
              <w:rPr>
                <w:rFonts w:ascii="Cordia New" w:hAnsi="Cordia New" w:cs="Cordia New"/>
                <w:lang w:val="en-US"/>
              </w:rPr>
              <w:t>(56,223)</w:t>
            </w:r>
          </w:p>
        </w:tc>
        <w:tc>
          <w:tcPr>
            <w:tcW w:w="1440" w:type="dxa"/>
            <w:shd w:val="clear" w:color="auto" w:fill="auto"/>
            <w:vAlign w:val="center"/>
          </w:tcPr>
          <w:p w14:paraId="679BD6D9" w14:textId="68CF5ABC" w:rsidR="00E76090" w:rsidRPr="00305F5F" w:rsidRDefault="00E76090" w:rsidP="00E76090">
            <w:pPr>
              <w:ind w:right="-72"/>
              <w:jc w:val="right"/>
              <w:rPr>
                <w:rFonts w:asciiTheme="minorBidi" w:hAnsiTheme="minorBidi" w:cstheme="minorBidi"/>
                <w:cs/>
                <w:lang w:val="en-GB"/>
              </w:rPr>
            </w:pPr>
            <w:r w:rsidRPr="00305F5F">
              <w:rPr>
                <w:rFonts w:ascii="Cordia New" w:hAnsi="Cordia New" w:cs="Cordia New"/>
                <w:lang w:val="en-US"/>
              </w:rPr>
              <w:t>(579)</w:t>
            </w:r>
          </w:p>
        </w:tc>
        <w:tc>
          <w:tcPr>
            <w:tcW w:w="1440" w:type="dxa"/>
            <w:shd w:val="clear" w:color="auto" w:fill="auto"/>
            <w:vAlign w:val="center"/>
          </w:tcPr>
          <w:p w14:paraId="608E2F40" w14:textId="75D8D62E" w:rsidR="00E76090" w:rsidRPr="00305F5F" w:rsidRDefault="00E76090" w:rsidP="00E76090">
            <w:pPr>
              <w:ind w:right="-72"/>
              <w:jc w:val="right"/>
              <w:rPr>
                <w:rFonts w:asciiTheme="minorBidi" w:hAnsiTheme="minorBidi" w:cstheme="minorBidi"/>
                <w:cs/>
              </w:rPr>
            </w:pPr>
            <w:r w:rsidRPr="00305F5F">
              <w:rPr>
                <w:rFonts w:ascii="Cordia New" w:hAnsi="Cordia New" w:cs="Cordia New"/>
                <w:lang w:val="en-GB"/>
              </w:rPr>
              <w:t>(20,089)</w:t>
            </w:r>
          </w:p>
        </w:tc>
      </w:tr>
      <w:tr w:rsidR="00E76090" w:rsidRPr="00305F5F" w14:paraId="39A12072" w14:textId="77777777" w:rsidTr="00A143D7">
        <w:trPr>
          <w:cantSplit/>
        </w:trPr>
        <w:tc>
          <w:tcPr>
            <w:tcW w:w="3690" w:type="dxa"/>
            <w:shd w:val="clear" w:color="auto" w:fill="auto"/>
            <w:vAlign w:val="bottom"/>
          </w:tcPr>
          <w:p w14:paraId="251EA0CF" w14:textId="77777777" w:rsidR="00E76090" w:rsidRPr="00305F5F" w:rsidRDefault="00E76090" w:rsidP="00E76090">
            <w:pPr>
              <w:ind w:left="-86"/>
              <w:rPr>
                <w:rFonts w:asciiTheme="minorBidi" w:hAnsiTheme="minorBidi" w:cstheme="minorBidi"/>
                <w:cs/>
              </w:rPr>
            </w:pPr>
            <w:proofErr w:type="spellStart"/>
            <w:r w:rsidRPr="00305F5F">
              <w:rPr>
                <w:rFonts w:asciiTheme="minorBidi" w:hAnsiTheme="minorBidi" w:cstheme="minorBidi"/>
                <w:cs/>
              </w:rPr>
              <w:t>Currency</w:t>
            </w:r>
            <w:proofErr w:type="spellEnd"/>
            <w:r w:rsidRPr="00305F5F">
              <w:rPr>
                <w:rFonts w:asciiTheme="minorBidi" w:hAnsiTheme="minorBidi" w:cstheme="minorBidi"/>
                <w:cs/>
              </w:rPr>
              <w:t xml:space="preserve"> </w:t>
            </w:r>
            <w:proofErr w:type="spellStart"/>
            <w:r w:rsidRPr="00305F5F">
              <w:rPr>
                <w:rFonts w:asciiTheme="minorBidi" w:hAnsiTheme="minorBidi" w:cstheme="minorBidi"/>
                <w:cs/>
              </w:rPr>
              <w:t>translation</w:t>
            </w:r>
            <w:proofErr w:type="spellEnd"/>
            <w:r w:rsidRPr="00305F5F">
              <w:rPr>
                <w:rFonts w:asciiTheme="minorBidi" w:hAnsiTheme="minorBidi" w:cstheme="minorBidi"/>
                <w:cs/>
              </w:rPr>
              <w:t xml:space="preserve"> </w:t>
            </w:r>
            <w:proofErr w:type="spellStart"/>
            <w:r w:rsidRPr="00305F5F">
              <w:rPr>
                <w:rFonts w:asciiTheme="minorBidi" w:hAnsiTheme="minorBidi" w:cstheme="minorBidi"/>
                <w:cs/>
              </w:rPr>
              <w:t>differences</w:t>
            </w:r>
            <w:proofErr w:type="spellEnd"/>
          </w:p>
        </w:tc>
        <w:tc>
          <w:tcPr>
            <w:tcW w:w="1440" w:type="dxa"/>
            <w:tcBorders>
              <w:bottom w:val="single" w:sz="4" w:space="0" w:color="auto"/>
            </w:tcBorders>
            <w:shd w:val="clear" w:color="auto" w:fill="auto"/>
            <w:vAlign w:val="bottom"/>
          </w:tcPr>
          <w:p w14:paraId="230BDD3F" w14:textId="1A9D9488" w:rsidR="00E76090" w:rsidRPr="00305F5F" w:rsidRDefault="00E76090" w:rsidP="00E76090">
            <w:pPr>
              <w:ind w:right="-72"/>
              <w:jc w:val="right"/>
              <w:rPr>
                <w:rFonts w:asciiTheme="minorBidi" w:hAnsiTheme="minorBidi" w:cstheme="minorBidi"/>
                <w:cs/>
              </w:rPr>
            </w:pPr>
            <w:r w:rsidRPr="00305F5F">
              <w:rPr>
                <w:rFonts w:ascii="Cordia New" w:hAnsi="Cordia New" w:cs="Cordia New"/>
                <w:lang w:val="en-GB"/>
              </w:rPr>
              <w:t>(1)</w:t>
            </w:r>
          </w:p>
        </w:tc>
        <w:tc>
          <w:tcPr>
            <w:tcW w:w="1440" w:type="dxa"/>
            <w:tcBorders>
              <w:bottom w:val="single" w:sz="4" w:space="0" w:color="auto"/>
            </w:tcBorders>
            <w:shd w:val="clear" w:color="auto" w:fill="auto"/>
            <w:vAlign w:val="bottom"/>
          </w:tcPr>
          <w:p w14:paraId="19338EA2" w14:textId="2A57D596" w:rsidR="00E76090" w:rsidRPr="00305F5F" w:rsidRDefault="00E76090" w:rsidP="00E76090">
            <w:pPr>
              <w:ind w:right="-72"/>
              <w:jc w:val="right"/>
              <w:rPr>
                <w:rFonts w:asciiTheme="minorBidi" w:hAnsiTheme="minorBidi" w:cstheme="minorBidi"/>
                <w:cs/>
              </w:rPr>
            </w:pPr>
            <w:r w:rsidRPr="00305F5F">
              <w:rPr>
                <w:rFonts w:ascii="Cordia New" w:hAnsi="Cordia New" w:cs="Cordia New"/>
                <w:lang w:val="en-US"/>
              </w:rPr>
              <w:t>52,587</w:t>
            </w:r>
          </w:p>
        </w:tc>
        <w:tc>
          <w:tcPr>
            <w:tcW w:w="1440" w:type="dxa"/>
            <w:tcBorders>
              <w:bottom w:val="single" w:sz="4" w:space="0" w:color="auto"/>
            </w:tcBorders>
            <w:shd w:val="clear" w:color="auto" w:fill="auto"/>
            <w:vAlign w:val="bottom"/>
          </w:tcPr>
          <w:p w14:paraId="69F3A109" w14:textId="06A9AD78" w:rsidR="00E76090" w:rsidRPr="00305F5F" w:rsidRDefault="00E76090" w:rsidP="00E76090">
            <w:pPr>
              <w:ind w:right="-72"/>
              <w:jc w:val="right"/>
              <w:rPr>
                <w:rFonts w:asciiTheme="minorBidi" w:hAnsiTheme="minorBidi" w:cstheme="minorBidi"/>
                <w:cs/>
              </w:rPr>
            </w:pPr>
            <w:r w:rsidRPr="00305F5F">
              <w:rPr>
                <w:rFonts w:ascii="Cordia New" w:hAnsi="Cordia New" w:cs="Cordia New"/>
                <w:lang w:val="en-US"/>
              </w:rPr>
              <w:t>-</w:t>
            </w:r>
          </w:p>
        </w:tc>
        <w:tc>
          <w:tcPr>
            <w:tcW w:w="1440" w:type="dxa"/>
            <w:tcBorders>
              <w:bottom w:val="single" w:sz="4" w:space="0" w:color="auto"/>
            </w:tcBorders>
            <w:shd w:val="clear" w:color="auto" w:fill="auto"/>
            <w:vAlign w:val="bottom"/>
          </w:tcPr>
          <w:p w14:paraId="4275BB59" w14:textId="36707D22" w:rsidR="00E76090" w:rsidRPr="00305F5F" w:rsidRDefault="00E76090" w:rsidP="00E76090">
            <w:pPr>
              <w:ind w:right="-72"/>
              <w:jc w:val="right"/>
              <w:rPr>
                <w:rFonts w:asciiTheme="minorBidi" w:hAnsiTheme="minorBidi" w:cstheme="minorBidi"/>
                <w:cs/>
              </w:rPr>
            </w:pPr>
            <w:r w:rsidRPr="00305F5F">
              <w:rPr>
                <w:rFonts w:ascii="Cordia New" w:hAnsi="Cordia New" w:cs="Cordia New"/>
                <w:lang w:val="en-GB"/>
              </w:rPr>
              <w:t>8,567</w:t>
            </w:r>
          </w:p>
        </w:tc>
      </w:tr>
      <w:tr w:rsidR="00E76090" w:rsidRPr="00305F5F" w14:paraId="18FEA078" w14:textId="77777777" w:rsidTr="00A143D7">
        <w:trPr>
          <w:cantSplit/>
        </w:trPr>
        <w:tc>
          <w:tcPr>
            <w:tcW w:w="3690" w:type="dxa"/>
            <w:shd w:val="clear" w:color="auto" w:fill="auto"/>
            <w:vAlign w:val="bottom"/>
          </w:tcPr>
          <w:p w14:paraId="75668A74" w14:textId="77777777" w:rsidR="00E76090" w:rsidRPr="00305F5F" w:rsidRDefault="00E76090" w:rsidP="00E76090">
            <w:pPr>
              <w:ind w:left="-86"/>
              <w:rPr>
                <w:rFonts w:asciiTheme="minorBidi" w:hAnsiTheme="minorBidi" w:cstheme="minorBidi"/>
                <w:sz w:val="20"/>
                <w:szCs w:val="20"/>
                <w:cs/>
              </w:rPr>
            </w:pPr>
          </w:p>
        </w:tc>
        <w:tc>
          <w:tcPr>
            <w:tcW w:w="1440" w:type="dxa"/>
            <w:shd w:val="clear" w:color="auto" w:fill="auto"/>
            <w:vAlign w:val="bottom"/>
          </w:tcPr>
          <w:p w14:paraId="79DA8A8F" w14:textId="77777777" w:rsidR="00E76090" w:rsidRPr="00305F5F" w:rsidRDefault="00E76090" w:rsidP="00E76090">
            <w:pPr>
              <w:ind w:right="-72"/>
              <w:jc w:val="right"/>
              <w:rPr>
                <w:rFonts w:asciiTheme="minorBidi" w:hAnsiTheme="minorBidi" w:cstheme="minorBidi"/>
                <w:sz w:val="20"/>
                <w:szCs w:val="20"/>
                <w:cs/>
              </w:rPr>
            </w:pPr>
          </w:p>
        </w:tc>
        <w:tc>
          <w:tcPr>
            <w:tcW w:w="1440" w:type="dxa"/>
            <w:shd w:val="clear" w:color="auto" w:fill="auto"/>
            <w:vAlign w:val="bottom"/>
          </w:tcPr>
          <w:p w14:paraId="50028B0E" w14:textId="77777777" w:rsidR="00E76090" w:rsidRPr="00305F5F" w:rsidRDefault="00E76090" w:rsidP="00E76090">
            <w:pPr>
              <w:ind w:right="-72"/>
              <w:jc w:val="right"/>
              <w:rPr>
                <w:rFonts w:asciiTheme="minorBidi" w:hAnsiTheme="minorBidi" w:cstheme="minorBidi"/>
                <w:sz w:val="20"/>
                <w:szCs w:val="20"/>
                <w:cs/>
              </w:rPr>
            </w:pPr>
          </w:p>
        </w:tc>
        <w:tc>
          <w:tcPr>
            <w:tcW w:w="1440" w:type="dxa"/>
            <w:shd w:val="clear" w:color="auto" w:fill="auto"/>
            <w:vAlign w:val="bottom"/>
          </w:tcPr>
          <w:p w14:paraId="0C9D82B6" w14:textId="77777777" w:rsidR="00E76090" w:rsidRPr="00305F5F" w:rsidRDefault="00E76090" w:rsidP="00E76090">
            <w:pPr>
              <w:ind w:right="-72"/>
              <w:jc w:val="right"/>
              <w:rPr>
                <w:rFonts w:asciiTheme="minorBidi" w:hAnsiTheme="minorBidi" w:cstheme="minorBidi"/>
                <w:sz w:val="20"/>
                <w:szCs w:val="20"/>
                <w:cs/>
              </w:rPr>
            </w:pPr>
          </w:p>
        </w:tc>
        <w:tc>
          <w:tcPr>
            <w:tcW w:w="1440" w:type="dxa"/>
            <w:shd w:val="clear" w:color="auto" w:fill="auto"/>
            <w:vAlign w:val="bottom"/>
          </w:tcPr>
          <w:p w14:paraId="11AC45CE" w14:textId="77777777" w:rsidR="00E76090" w:rsidRPr="00305F5F" w:rsidRDefault="00E76090" w:rsidP="00E76090">
            <w:pPr>
              <w:ind w:right="-72"/>
              <w:jc w:val="right"/>
              <w:rPr>
                <w:rFonts w:asciiTheme="minorBidi" w:hAnsiTheme="minorBidi" w:cstheme="minorBidi"/>
                <w:sz w:val="20"/>
                <w:szCs w:val="20"/>
                <w:cs/>
              </w:rPr>
            </w:pPr>
          </w:p>
        </w:tc>
      </w:tr>
      <w:tr w:rsidR="00E76090" w:rsidRPr="00305F5F" w14:paraId="46702F48" w14:textId="77777777" w:rsidTr="00367482">
        <w:trPr>
          <w:cantSplit/>
        </w:trPr>
        <w:tc>
          <w:tcPr>
            <w:tcW w:w="3690" w:type="dxa"/>
            <w:shd w:val="clear" w:color="auto" w:fill="auto"/>
            <w:vAlign w:val="bottom"/>
          </w:tcPr>
          <w:p w14:paraId="7B5ECAA5" w14:textId="77777777" w:rsidR="00E76090" w:rsidRPr="00305F5F" w:rsidRDefault="00E76090" w:rsidP="00E76090">
            <w:pPr>
              <w:ind w:left="-86"/>
              <w:rPr>
                <w:rFonts w:asciiTheme="minorBidi" w:hAnsiTheme="minorBidi" w:cstheme="minorBidi"/>
                <w:cs/>
              </w:rPr>
            </w:pPr>
            <w:proofErr w:type="spellStart"/>
            <w:r w:rsidRPr="00305F5F">
              <w:rPr>
                <w:rFonts w:asciiTheme="minorBidi" w:hAnsiTheme="minorBidi" w:cstheme="minorBidi"/>
                <w:cs/>
              </w:rPr>
              <w:t>Closing</w:t>
            </w:r>
            <w:proofErr w:type="spellEnd"/>
            <w:r w:rsidRPr="00305F5F">
              <w:rPr>
                <w:rFonts w:asciiTheme="minorBidi" w:hAnsiTheme="minorBidi" w:cstheme="minorBidi"/>
                <w:cs/>
              </w:rPr>
              <w:t xml:space="preserve"> </w:t>
            </w:r>
            <w:r w:rsidRPr="00305F5F">
              <w:rPr>
                <w:rFonts w:asciiTheme="minorBidi" w:hAnsiTheme="minorBidi" w:cstheme="minorBidi"/>
                <w:lang w:val="en-US"/>
              </w:rPr>
              <w:t xml:space="preserve">net </w:t>
            </w:r>
            <w:proofErr w:type="spellStart"/>
            <w:r w:rsidRPr="00305F5F">
              <w:rPr>
                <w:rFonts w:asciiTheme="minorBidi" w:hAnsiTheme="minorBidi" w:cstheme="minorBidi"/>
                <w:cs/>
              </w:rPr>
              <w:t>book</w:t>
            </w:r>
            <w:proofErr w:type="spellEnd"/>
            <w:r w:rsidRPr="00305F5F">
              <w:rPr>
                <w:rFonts w:asciiTheme="minorBidi" w:hAnsiTheme="minorBidi" w:cstheme="minorBidi"/>
                <w:cs/>
              </w:rPr>
              <w:t xml:space="preserve"> </w:t>
            </w:r>
            <w:proofErr w:type="spellStart"/>
            <w:r w:rsidRPr="00305F5F">
              <w:rPr>
                <w:rFonts w:asciiTheme="minorBidi" w:hAnsiTheme="minorBidi" w:cstheme="minorBidi"/>
                <w:cs/>
              </w:rPr>
              <w:t>value</w:t>
            </w:r>
            <w:proofErr w:type="spellEnd"/>
          </w:p>
        </w:tc>
        <w:tc>
          <w:tcPr>
            <w:tcW w:w="1440" w:type="dxa"/>
            <w:tcBorders>
              <w:bottom w:val="single" w:sz="4" w:space="0" w:color="auto"/>
            </w:tcBorders>
            <w:shd w:val="clear" w:color="auto" w:fill="auto"/>
            <w:vAlign w:val="center"/>
          </w:tcPr>
          <w:p w14:paraId="7E911ED6" w14:textId="5E832E25" w:rsidR="00E76090" w:rsidRPr="00305F5F" w:rsidRDefault="00E76090" w:rsidP="00E76090">
            <w:pPr>
              <w:ind w:right="-72"/>
              <w:jc w:val="right"/>
              <w:rPr>
                <w:rFonts w:asciiTheme="minorBidi" w:hAnsiTheme="minorBidi" w:cstheme="minorBidi"/>
                <w:cs/>
              </w:rPr>
            </w:pPr>
            <w:r w:rsidRPr="00305F5F">
              <w:rPr>
                <w:rFonts w:ascii="Cordia New" w:hAnsi="Cordia New" w:cs="Cordia New"/>
                <w:lang w:val="en-US"/>
              </w:rPr>
              <w:t>11,762</w:t>
            </w:r>
          </w:p>
        </w:tc>
        <w:tc>
          <w:tcPr>
            <w:tcW w:w="1440" w:type="dxa"/>
            <w:tcBorders>
              <w:bottom w:val="single" w:sz="4" w:space="0" w:color="auto"/>
            </w:tcBorders>
            <w:shd w:val="clear" w:color="auto" w:fill="auto"/>
            <w:vAlign w:val="center"/>
          </w:tcPr>
          <w:p w14:paraId="20590489" w14:textId="698E3833" w:rsidR="00E76090" w:rsidRPr="00305F5F" w:rsidRDefault="00E76090" w:rsidP="00E76090">
            <w:pPr>
              <w:ind w:right="-72"/>
              <w:jc w:val="right"/>
              <w:rPr>
                <w:rFonts w:asciiTheme="minorBidi" w:hAnsiTheme="minorBidi" w:cstheme="minorBidi"/>
                <w:cs/>
              </w:rPr>
            </w:pPr>
            <w:r w:rsidRPr="00305F5F">
              <w:rPr>
                <w:rFonts w:ascii="Cordia New" w:hAnsi="Cordia New" w:cs="Cordia New"/>
                <w:lang w:val="en-US"/>
              </w:rPr>
              <w:t>445,852</w:t>
            </w:r>
          </w:p>
        </w:tc>
        <w:tc>
          <w:tcPr>
            <w:tcW w:w="1440" w:type="dxa"/>
            <w:tcBorders>
              <w:bottom w:val="single" w:sz="4" w:space="0" w:color="auto"/>
            </w:tcBorders>
            <w:shd w:val="clear" w:color="auto" w:fill="auto"/>
            <w:vAlign w:val="center"/>
          </w:tcPr>
          <w:p w14:paraId="120FBAF0" w14:textId="100EF8E9" w:rsidR="00E76090" w:rsidRPr="00305F5F" w:rsidRDefault="00E76090" w:rsidP="00E76090">
            <w:pPr>
              <w:ind w:right="-72"/>
              <w:jc w:val="right"/>
              <w:rPr>
                <w:rFonts w:asciiTheme="minorBidi" w:hAnsiTheme="minorBidi" w:cstheme="minorBidi"/>
                <w:cs/>
              </w:rPr>
            </w:pPr>
            <w:r w:rsidRPr="00305F5F">
              <w:rPr>
                <w:rFonts w:ascii="Cordia New" w:hAnsi="Cordia New" w:cs="Cordia New"/>
                <w:lang w:val="en-GB"/>
              </w:rPr>
              <w:t>1,804</w:t>
            </w:r>
          </w:p>
        </w:tc>
        <w:tc>
          <w:tcPr>
            <w:tcW w:w="1440" w:type="dxa"/>
            <w:tcBorders>
              <w:bottom w:val="single" w:sz="4" w:space="0" w:color="auto"/>
            </w:tcBorders>
            <w:shd w:val="clear" w:color="auto" w:fill="auto"/>
            <w:vAlign w:val="center"/>
          </w:tcPr>
          <w:p w14:paraId="00834163" w14:textId="296FCA34" w:rsidR="00E76090" w:rsidRPr="00305F5F" w:rsidRDefault="00E76090" w:rsidP="00E76090">
            <w:pPr>
              <w:ind w:right="-72"/>
              <w:jc w:val="right"/>
              <w:rPr>
                <w:rFonts w:asciiTheme="minorBidi" w:hAnsiTheme="minorBidi" w:cstheme="minorBidi"/>
                <w:cs/>
              </w:rPr>
            </w:pPr>
            <w:r w:rsidRPr="00305F5F">
              <w:rPr>
                <w:rFonts w:ascii="Cordia New" w:hAnsi="Cordia New" w:cs="Cordia New"/>
                <w:lang w:val="en-GB"/>
              </w:rPr>
              <w:t>68,385</w:t>
            </w:r>
          </w:p>
        </w:tc>
      </w:tr>
    </w:tbl>
    <w:p w14:paraId="43B650F7" w14:textId="77777777" w:rsidR="00BF117B" w:rsidRPr="00305F5F" w:rsidRDefault="00BF117B" w:rsidP="00D9587E">
      <w:pPr>
        <w:rPr>
          <w:rFonts w:asciiTheme="minorBidi" w:hAnsiTheme="minorBidi" w:cstheme="minorBidi"/>
          <w:sz w:val="20"/>
          <w:szCs w:val="20"/>
        </w:rPr>
      </w:pPr>
    </w:p>
    <w:p w14:paraId="28D165A3" w14:textId="0F139BDD" w:rsidR="00823064" w:rsidRPr="00305F5F" w:rsidRDefault="008B6E6B" w:rsidP="00823064">
      <w:pPr>
        <w:jc w:val="thaiDistribute"/>
        <w:rPr>
          <w:rFonts w:asciiTheme="minorBidi" w:hAnsiTheme="minorBidi" w:cstheme="minorBidi"/>
          <w:cs/>
          <w:lang w:val="en-GB"/>
        </w:rPr>
      </w:pPr>
      <w:r w:rsidRPr="00305F5F">
        <w:rPr>
          <w:rFonts w:asciiTheme="minorBidi" w:hAnsiTheme="minorBidi" w:cstheme="minorBidi"/>
          <w:lang w:val="en-GB"/>
        </w:rPr>
        <w:t xml:space="preserve">As </w:t>
      </w:r>
      <w:proofErr w:type="gramStart"/>
      <w:r w:rsidRPr="00305F5F">
        <w:rPr>
          <w:rFonts w:asciiTheme="minorBidi" w:hAnsiTheme="minorBidi" w:cstheme="minorBidi"/>
          <w:lang w:val="en-GB"/>
        </w:rPr>
        <w:t>at</w:t>
      </w:r>
      <w:proofErr w:type="gramEnd"/>
      <w:r w:rsidRPr="00305F5F">
        <w:rPr>
          <w:rFonts w:asciiTheme="minorBidi" w:hAnsiTheme="minorBidi" w:cstheme="minorBidi"/>
          <w:lang w:val="en-GB"/>
        </w:rPr>
        <w:t xml:space="preserve"> </w:t>
      </w:r>
      <w:r w:rsidR="00A143D7" w:rsidRPr="00305F5F">
        <w:rPr>
          <w:rFonts w:asciiTheme="minorBidi" w:hAnsiTheme="minorBidi" w:cstheme="minorBidi"/>
          <w:lang w:val="en-GB"/>
        </w:rPr>
        <w:t>30</w:t>
      </w:r>
      <w:r w:rsidR="00315409" w:rsidRPr="00305F5F">
        <w:rPr>
          <w:rFonts w:asciiTheme="minorBidi" w:hAnsiTheme="minorBidi" w:cstheme="minorBidi"/>
          <w:lang w:val="en-GB"/>
        </w:rPr>
        <w:t xml:space="preserve"> September</w:t>
      </w:r>
      <w:r w:rsidRPr="00305F5F">
        <w:rPr>
          <w:rFonts w:asciiTheme="minorBidi" w:hAnsiTheme="minorBidi" w:cstheme="minorBidi"/>
          <w:cs/>
          <w:lang w:val="en-GB"/>
        </w:rPr>
        <w:t xml:space="preserve"> </w:t>
      </w:r>
      <w:r w:rsidR="00A143D7" w:rsidRPr="00305F5F">
        <w:rPr>
          <w:rFonts w:asciiTheme="minorBidi" w:hAnsiTheme="minorBidi" w:cstheme="minorBidi"/>
          <w:lang w:val="en-GB"/>
        </w:rPr>
        <w:t>2022</w:t>
      </w:r>
      <w:r w:rsidRPr="00305F5F">
        <w:rPr>
          <w:rFonts w:asciiTheme="minorBidi" w:hAnsiTheme="minorBidi" w:cstheme="minorBidi"/>
          <w:lang w:val="en-GB"/>
        </w:rPr>
        <w:t xml:space="preserve"> and </w:t>
      </w:r>
      <w:r w:rsidR="00A143D7" w:rsidRPr="00305F5F">
        <w:rPr>
          <w:rFonts w:asciiTheme="minorBidi" w:hAnsiTheme="minorBidi" w:cstheme="minorBidi"/>
          <w:lang w:val="en-GB"/>
        </w:rPr>
        <w:t>31</w:t>
      </w:r>
      <w:r w:rsidRPr="00305F5F">
        <w:rPr>
          <w:rFonts w:asciiTheme="minorBidi" w:hAnsiTheme="minorBidi" w:cstheme="minorBidi"/>
          <w:cs/>
          <w:lang w:val="en-GB"/>
        </w:rPr>
        <w:t xml:space="preserve"> </w:t>
      </w:r>
      <w:proofErr w:type="spellStart"/>
      <w:r w:rsidRPr="00305F5F">
        <w:rPr>
          <w:rFonts w:asciiTheme="minorBidi" w:hAnsiTheme="minorBidi" w:cstheme="minorBidi"/>
          <w:cs/>
          <w:lang w:val="en-GB"/>
        </w:rPr>
        <w:t>December</w:t>
      </w:r>
      <w:proofErr w:type="spellEnd"/>
      <w:r w:rsidRPr="00305F5F">
        <w:rPr>
          <w:rFonts w:asciiTheme="minorBidi" w:hAnsiTheme="minorBidi" w:cstheme="minorBidi"/>
          <w:cs/>
          <w:lang w:val="en-GB"/>
        </w:rPr>
        <w:t xml:space="preserve"> </w:t>
      </w:r>
      <w:r w:rsidR="00A143D7" w:rsidRPr="00305F5F">
        <w:rPr>
          <w:rFonts w:asciiTheme="minorBidi" w:hAnsiTheme="minorBidi" w:cstheme="minorBidi"/>
          <w:lang w:val="en-GB"/>
        </w:rPr>
        <w:t>2021</w:t>
      </w:r>
      <w:r w:rsidRPr="00305F5F">
        <w:rPr>
          <w:rFonts w:asciiTheme="minorBidi" w:hAnsiTheme="minorBidi" w:cstheme="minorBidi"/>
          <w:lang w:val="en-GB"/>
        </w:rPr>
        <w:t xml:space="preserve">, the Group has capital expenditure commitments as disclosed </w:t>
      </w:r>
      <w:r w:rsidR="00A143D7" w:rsidRPr="00305F5F">
        <w:rPr>
          <w:rFonts w:asciiTheme="minorBidi" w:hAnsiTheme="minorBidi" w:cstheme="minorBidi"/>
          <w:lang w:val="en-GB"/>
        </w:rPr>
        <w:br/>
      </w:r>
      <w:r w:rsidRPr="00305F5F">
        <w:rPr>
          <w:rFonts w:asciiTheme="minorBidi" w:hAnsiTheme="minorBidi" w:cstheme="minorBidi"/>
          <w:lang w:val="en-GB"/>
        </w:rPr>
        <w:t xml:space="preserve">in Note </w:t>
      </w:r>
      <w:r w:rsidR="00A143D7" w:rsidRPr="00305F5F">
        <w:rPr>
          <w:rFonts w:asciiTheme="minorBidi" w:hAnsiTheme="minorBidi" w:cstheme="minorBidi"/>
          <w:lang w:val="en-GB"/>
        </w:rPr>
        <w:t>2</w:t>
      </w:r>
      <w:r w:rsidR="00FF6371" w:rsidRPr="00305F5F">
        <w:rPr>
          <w:rFonts w:asciiTheme="minorBidi" w:hAnsiTheme="minorBidi" w:cstheme="minorBidi"/>
          <w:lang w:val="en-GB"/>
        </w:rPr>
        <w:t>3</w:t>
      </w:r>
      <w:r w:rsidR="00823064" w:rsidRPr="00305F5F">
        <w:rPr>
          <w:rFonts w:asciiTheme="minorBidi" w:hAnsiTheme="minorBidi" w:cstheme="minorBidi"/>
          <w:lang w:val="en-GB"/>
        </w:rPr>
        <w:t>.</w:t>
      </w:r>
      <w:r w:rsidR="003553FA" w:rsidRPr="00305F5F">
        <w:rPr>
          <w:rFonts w:asciiTheme="minorBidi" w:hAnsiTheme="minorBidi" w:cstheme="minorBidi"/>
          <w:lang w:val="en-GB"/>
        </w:rPr>
        <w:t>1</w:t>
      </w:r>
      <w:r w:rsidR="006A4799" w:rsidRPr="00305F5F">
        <w:rPr>
          <w:rFonts w:asciiTheme="minorBidi" w:hAnsiTheme="minorBidi" w:cstheme="minorBidi"/>
          <w:lang w:val="en-GB"/>
        </w:rPr>
        <w:t>.</w:t>
      </w:r>
      <w:r w:rsidRPr="00305F5F">
        <w:rPr>
          <w:rFonts w:asciiTheme="minorBidi" w:hAnsiTheme="minorBidi" w:cstheme="minorBidi"/>
          <w:lang w:val="en-GB"/>
        </w:rPr>
        <w:t xml:space="preserve"> </w:t>
      </w:r>
    </w:p>
    <w:p w14:paraId="28D0A6C5" w14:textId="51DC4905" w:rsidR="009D67D4" w:rsidRPr="00305F5F" w:rsidRDefault="009D67D4" w:rsidP="00823064">
      <w:pPr>
        <w:jc w:val="thaiDistribute"/>
        <w:rPr>
          <w:rFonts w:asciiTheme="minorBidi" w:hAnsiTheme="minorBidi" w:cstheme="minorBidi"/>
          <w:spacing w:val="-6"/>
          <w:sz w:val="20"/>
          <w:szCs w:val="20"/>
          <w:lang w:val="en-GB"/>
        </w:rPr>
      </w:pPr>
      <w:r w:rsidRPr="00305F5F">
        <w:rPr>
          <w:rFonts w:asciiTheme="minorBidi" w:hAnsiTheme="minorBidi" w:cstheme="minorBidi"/>
          <w:spacing w:val="-6"/>
          <w:sz w:val="20"/>
          <w:szCs w:val="20"/>
          <w:lang w:val="en-GB"/>
        </w:rPr>
        <w:br w:type="page"/>
      </w:r>
    </w:p>
    <w:p w14:paraId="0AEA1837" w14:textId="77777777" w:rsidR="008B6E6B" w:rsidRPr="00305F5F" w:rsidRDefault="008B6E6B" w:rsidP="00823064">
      <w:pPr>
        <w:jc w:val="thaiDistribute"/>
        <w:rPr>
          <w:rFonts w:asciiTheme="minorBidi" w:hAnsiTheme="minorBidi" w:cstheme="minorBidi"/>
          <w:spacing w:val="-6"/>
          <w:sz w:val="20"/>
          <w:szCs w:val="20"/>
          <w:cs/>
          <w:lang w:val="en-GB"/>
        </w:rPr>
      </w:pPr>
    </w:p>
    <w:tbl>
      <w:tblPr>
        <w:tblW w:w="5000" w:type="pct"/>
        <w:shd w:val="clear" w:color="auto" w:fill="44546A"/>
        <w:tblLook w:val="04A0" w:firstRow="1" w:lastRow="0" w:firstColumn="1" w:lastColumn="0" w:noHBand="0" w:noVBand="1"/>
      </w:tblPr>
      <w:tblGrid>
        <w:gridCol w:w="9458"/>
      </w:tblGrid>
      <w:tr w:rsidR="00E041F7" w:rsidRPr="00305F5F" w14:paraId="18F74D9B" w14:textId="77777777" w:rsidTr="00052690">
        <w:trPr>
          <w:trHeight w:val="386"/>
        </w:trPr>
        <w:tc>
          <w:tcPr>
            <w:tcW w:w="5000" w:type="pct"/>
            <w:shd w:val="clear" w:color="auto" w:fill="FFA543"/>
            <w:vAlign w:val="center"/>
          </w:tcPr>
          <w:p w14:paraId="5633B6C3" w14:textId="654E0164" w:rsidR="00E041F7" w:rsidRPr="00305F5F" w:rsidRDefault="00A143D7" w:rsidP="00D9587E">
            <w:pPr>
              <w:ind w:left="432" w:hanging="432"/>
              <w:rPr>
                <w:rFonts w:asciiTheme="minorBidi" w:eastAsia="Arial Unicode MS" w:hAnsiTheme="minorBidi" w:cstheme="minorBidi"/>
                <w:i/>
                <w:iCs/>
                <w:color w:val="FFFFFF"/>
                <w:lang w:val="en-US"/>
              </w:rPr>
            </w:pPr>
            <w:r w:rsidRPr="00305F5F">
              <w:rPr>
                <w:rFonts w:asciiTheme="minorBidi" w:eastAsia="Arial Unicode MS" w:hAnsiTheme="minorBidi" w:cstheme="minorBidi"/>
                <w:b/>
                <w:bCs/>
                <w:color w:val="FFFFFF"/>
                <w:lang w:val="en-GB"/>
              </w:rPr>
              <w:t>1</w:t>
            </w:r>
            <w:r w:rsidR="00FF6371" w:rsidRPr="00305F5F">
              <w:rPr>
                <w:rFonts w:asciiTheme="minorBidi" w:eastAsia="Arial Unicode MS" w:hAnsiTheme="minorBidi" w:cstheme="minorBidi"/>
                <w:b/>
                <w:bCs/>
                <w:color w:val="FFFFFF"/>
                <w:lang w:val="en-GB"/>
              </w:rPr>
              <w:t>5</w:t>
            </w:r>
            <w:r w:rsidR="00E041F7" w:rsidRPr="00305F5F">
              <w:rPr>
                <w:rFonts w:asciiTheme="minorBidi" w:eastAsia="Arial Unicode MS" w:hAnsiTheme="minorBidi" w:cstheme="minorBidi"/>
                <w:b/>
                <w:bCs/>
                <w:color w:val="FFFFFF"/>
                <w:cs/>
                <w:lang w:val="en-GB"/>
              </w:rPr>
              <w:tab/>
            </w:r>
            <w:r w:rsidR="00E041F7" w:rsidRPr="00305F5F">
              <w:rPr>
                <w:rFonts w:asciiTheme="minorBidi" w:eastAsia="Arial Unicode MS" w:hAnsiTheme="minorBidi" w:cstheme="minorBidi"/>
                <w:b/>
                <w:bCs/>
                <w:color w:val="FFFFFF"/>
                <w:lang w:val="en-GB"/>
              </w:rPr>
              <w:t>Right-of-use assets</w:t>
            </w:r>
          </w:p>
        </w:tc>
      </w:tr>
    </w:tbl>
    <w:p w14:paraId="6268E2F6" w14:textId="77777777" w:rsidR="00E041F7" w:rsidRPr="00305F5F" w:rsidRDefault="00E041F7" w:rsidP="00D9587E">
      <w:pPr>
        <w:rPr>
          <w:rFonts w:asciiTheme="minorBidi" w:hAnsiTheme="minorBidi" w:cstheme="minorBidi"/>
          <w:sz w:val="20"/>
          <w:szCs w:val="20"/>
          <w:cs/>
        </w:rPr>
      </w:pPr>
    </w:p>
    <w:p w14:paraId="6CD7E549" w14:textId="443FE25A" w:rsidR="00E041F7" w:rsidRPr="00305F5F" w:rsidRDefault="00E041F7" w:rsidP="00D9587E">
      <w:pPr>
        <w:rPr>
          <w:rFonts w:asciiTheme="minorBidi" w:hAnsiTheme="minorBidi" w:cstheme="minorBidi"/>
          <w:lang w:val="en-GB"/>
        </w:rPr>
      </w:pPr>
      <w:r w:rsidRPr="00305F5F">
        <w:rPr>
          <w:rFonts w:asciiTheme="minorBidi" w:hAnsiTheme="minorBidi" w:cstheme="minorBidi"/>
          <w:lang w:val="en-GB"/>
        </w:rPr>
        <w:t>The movements of right-of-use assets for</w:t>
      </w:r>
      <w:r w:rsidR="00A55C4B" w:rsidRPr="00305F5F">
        <w:rPr>
          <w:rFonts w:asciiTheme="minorBidi" w:hAnsiTheme="minorBidi" w:cstheme="minorBidi"/>
          <w:lang w:val="en-GB"/>
        </w:rPr>
        <w:t xml:space="preserve"> the</w:t>
      </w:r>
      <w:r w:rsidRPr="00305F5F">
        <w:rPr>
          <w:rFonts w:asciiTheme="minorBidi" w:hAnsiTheme="minorBidi" w:cstheme="minorBidi"/>
          <w:lang w:val="en-GB"/>
        </w:rPr>
        <w:t xml:space="preserve"> </w:t>
      </w:r>
      <w:r w:rsidR="00315409" w:rsidRPr="00305F5F">
        <w:rPr>
          <w:rFonts w:asciiTheme="minorBidi" w:hAnsiTheme="minorBidi" w:cstheme="minorBidi"/>
          <w:lang w:val="en-GB"/>
        </w:rPr>
        <w:t>nine-month</w:t>
      </w:r>
      <w:r w:rsidRPr="00305F5F">
        <w:rPr>
          <w:rFonts w:asciiTheme="minorBidi" w:hAnsiTheme="minorBidi" w:cstheme="minorBidi"/>
          <w:lang w:val="en-GB"/>
        </w:rPr>
        <w:t xml:space="preserve"> period ended </w:t>
      </w:r>
      <w:r w:rsidR="00A143D7" w:rsidRPr="00305F5F">
        <w:rPr>
          <w:rFonts w:asciiTheme="minorBidi" w:hAnsiTheme="minorBidi" w:cstheme="minorBidi"/>
          <w:lang w:val="en-GB"/>
        </w:rPr>
        <w:t>30</w:t>
      </w:r>
      <w:r w:rsidR="00315409" w:rsidRPr="00305F5F">
        <w:rPr>
          <w:rFonts w:asciiTheme="minorBidi" w:hAnsiTheme="minorBidi" w:cstheme="minorBidi"/>
          <w:lang w:val="en-GB"/>
        </w:rPr>
        <w:t xml:space="preserve"> September</w:t>
      </w:r>
      <w:r w:rsidRPr="00305F5F">
        <w:rPr>
          <w:rFonts w:asciiTheme="minorBidi" w:hAnsiTheme="minorBidi" w:cstheme="minorBidi"/>
          <w:lang w:val="en-GB"/>
        </w:rPr>
        <w:t xml:space="preserve"> </w:t>
      </w:r>
      <w:r w:rsidR="00A143D7" w:rsidRPr="00305F5F">
        <w:rPr>
          <w:rFonts w:asciiTheme="minorBidi" w:hAnsiTheme="minorBidi" w:cstheme="minorBidi"/>
          <w:lang w:val="en-GB"/>
        </w:rPr>
        <w:t>2022</w:t>
      </w:r>
      <w:r w:rsidRPr="00305F5F">
        <w:rPr>
          <w:rFonts w:asciiTheme="minorBidi" w:hAnsiTheme="minorBidi" w:cstheme="minorBidi"/>
          <w:cs/>
          <w:lang w:val="en-GB"/>
        </w:rPr>
        <w:t xml:space="preserve"> </w:t>
      </w:r>
      <w:r w:rsidRPr="00305F5F">
        <w:rPr>
          <w:rFonts w:asciiTheme="minorBidi" w:hAnsiTheme="minorBidi" w:cstheme="minorBidi"/>
          <w:lang w:val="en-GB"/>
        </w:rPr>
        <w:t>are as follows:</w:t>
      </w:r>
    </w:p>
    <w:p w14:paraId="31840D45" w14:textId="77777777" w:rsidR="00E041F7" w:rsidRPr="00305F5F" w:rsidRDefault="00E041F7" w:rsidP="00D9587E">
      <w:pPr>
        <w:rPr>
          <w:rFonts w:asciiTheme="minorBidi" w:hAnsiTheme="minorBidi" w:cstheme="minorBidi"/>
          <w:sz w:val="20"/>
          <w:szCs w:val="20"/>
          <w:cs/>
        </w:rPr>
      </w:pPr>
    </w:p>
    <w:tbl>
      <w:tblPr>
        <w:tblW w:w="9462" w:type="dxa"/>
        <w:tblLayout w:type="fixed"/>
        <w:tblCellMar>
          <w:left w:w="85" w:type="dxa"/>
          <w:right w:w="85" w:type="dxa"/>
        </w:tblCellMar>
        <w:tblLook w:val="0000" w:firstRow="0" w:lastRow="0" w:firstColumn="0" w:lastColumn="0" w:noHBand="0" w:noVBand="0"/>
      </w:tblPr>
      <w:tblGrid>
        <w:gridCol w:w="3989"/>
        <w:gridCol w:w="1368"/>
        <w:gridCol w:w="1368"/>
        <w:gridCol w:w="1368"/>
        <w:gridCol w:w="1369"/>
      </w:tblGrid>
      <w:tr w:rsidR="00E041F7" w:rsidRPr="00305F5F" w14:paraId="0C2FA8DA" w14:textId="77777777" w:rsidTr="00F77F4C">
        <w:trPr>
          <w:cantSplit/>
        </w:trPr>
        <w:tc>
          <w:tcPr>
            <w:tcW w:w="3989" w:type="dxa"/>
            <w:vAlign w:val="bottom"/>
          </w:tcPr>
          <w:p w14:paraId="31FDCB56" w14:textId="77777777" w:rsidR="00E041F7" w:rsidRPr="00305F5F" w:rsidRDefault="00E041F7" w:rsidP="00D9587E">
            <w:pPr>
              <w:ind w:left="-72"/>
              <w:jc w:val="right"/>
              <w:rPr>
                <w:rFonts w:asciiTheme="minorBidi" w:hAnsiTheme="minorBidi" w:cstheme="minorBidi"/>
                <w:b/>
                <w:bCs/>
                <w:cs/>
                <w:lang w:val="en-GB"/>
              </w:rPr>
            </w:pPr>
          </w:p>
        </w:tc>
        <w:tc>
          <w:tcPr>
            <w:tcW w:w="2736" w:type="dxa"/>
            <w:gridSpan w:val="2"/>
            <w:tcBorders>
              <w:top w:val="single" w:sz="4" w:space="0" w:color="auto"/>
              <w:bottom w:val="single" w:sz="4" w:space="0" w:color="auto"/>
            </w:tcBorders>
            <w:vAlign w:val="bottom"/>
          </w:tcPr>
          <w:p w14:paraId="706E6FB7" w14:textId="77777777" w:rsidR="00E041F7" w:rsidRPr="00305F5F" w:rsidRDefault="00E041F7" w:rsidP="00D9587E">
            <w:pPr>
              <w:ind w:right="-72"/>
              <w:jc w:val="right"/>
              <w:rPr>
                <w:rFonts w:asciiTheme="minorBidi" w:hAnsiTheme="minorBidi" w:cstheme="minorBidi"/>
                <w:b/>
                <w:bCs/>
                <w:cs/>
              </w:rPr>
            </w:pPr>
            <w:r w:rsidRPr="00305F5F">
              <w:rPr>
                <w:rFonts w:asciiTheme="minorBidi" w:hAnsiTheme="minorBidi" w:cstheme="minorBidi"/>
                <w:b/>
                <w:bCs/>
                <w:cs/>
              </w:rPr>
              <w:t>Consolidated</w:t>
            </w:r>
          </w:p>
          <w:p w14:paraId="57C0B8A3" w14:textId="77777777" w:rsidR="00E041F7" w:rsidRPr="00305F5F" w:rsidRDefault="00E041F7" w:rsidP="00D9587E">
            <w:pPr>
              <w:ind w:right="-72"/>
              <w:jc w:val="right"/>
              <w:rPr>
                <w:rFonts w:asciiTheme="minorBidi" w:hAnsiTheme="minorBidi" w:cstheme="minorBidi"/>
                <w:b/>
                <w:bCs/>
                <w:cs/>
              </w:rPr>
            </w:pPr>
            <w:proofErr w:type="spellStart"/>
            <w:r w:rsidRPr="00305F5F">
              <w:rPr>
                <w:rFonts w:asciiTheme="minorBidi" w:hAnsiTheme="minorBidi" w:cstheme="minorBidi"/>
                <w:b/>
                <w:bCs/>
                <w:cs/>
              </w:rPr>
              <w:t>financial</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information</w:t>
            </w:r>
            <w:proofErr w:type="spellEnd"/>
          </w:p>
        </w:tc>
        <w:tc>
          <w:tcPr>
            <w:tcW w:w="2737" w:type="dxa"/>
            <w:gridSpan w:val="2"/>
            <w:tcBorders>
              <w:top w:val="single" w:sz="4" w:space="0" w:color="auto"/>
              <w:bottom w:val="single" w:sz="4" w:space="0" w:color="auto"/>
            </w:tcBorders>
            <w:vAlign w:val="bottom"/>
          </w:tcPr>
          <w:p w14:paraId="17783A7B" w14:textId="77777777" w:rsidR="00E041F7" w:rsidRPr="00305F5F" w:rsidRDefault="00E041F7" w:rsidP="00D9587E">
            <w:pPr>
              <w:ind w:right="-72"/>
              <w:jc w:val="right"/>
              <w:rPr>
                <w:rFonts w:asciiTheme="minorBidi" w:hAnsiTheme="minorBidi" w:cstheme="minorBidi"/>
                <w:b/>
                <w:bCs/>
                <w:cs/>
              </w:rPr>
            </w:pPr>
            <w:proofErr w:type="spellStart"/>
            <w:r w:rsidRPr="00305F5F">
              <w:rPr>
                <w:rFonts w:asciiTheme="minorBidi" w:hAnsiTheme="minorBidi" w:cstheme="minorBidi"/>
                <w:b/>
                <w:bCs/>
                <w:cs/>
              </w:rPr>
              <w:t>Separate</w:t>
            </w:r>
            <w:proofErr w:type="spellEnd"/>
          </w:p>
          <w:p w14:paraId="7A683E6C" w14:textId="77777777" w:rsidR="00E041F7" w:rsidRPr="00305F5F" w:rsidRDefault="00E041F7" w:rsidP="00D9587E">
            <w:pPr>
              <w:ind w:right="-72"/>
              <w:jc w:val="right"/>
              <w:rPr>
                <w:rFonts w:asciiTheme="minorBidi" w:hAnsiTheme="minorBidi" w:cstheme="minorBidi"/>
                <w:b/>
                <w:bCs/>
                <w:cs/>
              </w:rPr>
            </w:pPr>
            <w:proofErr w:type="spellStart"/>
            <w:r w:rsidRPr="00305F5F">
              <w:rPr>
                <w:rFonts w:asciiTheme="minorBidi" w:hAnsiTheme="minorBidi" w:cstheme="minorBidi"/>
                <w:b/>
                <w:bCs/>
                <w:cs/>
              </w:rPr>
              <w:t>financial</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information</w:t>
            </w:r>
            <w:proofErr w:type="spellEnd"/>
          </w:p>
        </w:tc>
      </w:tr>
      <w:tr w:rsidR="00E041F7" w:rsidRPr="00305F5F" w14:paraId="25DEE925" w14:textId="77777777" w:rsidTr="00F77F4C">
        <w:trPr>
          <w:cantSplit/>
        </w:trPr>
        <w:tc>
          <w:tcPr>
            <w:tcW w:w="3989" w:type="dxa"/>
            <w:vAlign w:val="bottom"/>
          </w:tcPr>
          <w:p w14:paraId="1B6D712A" w14:textId="77777777" w:rsidR="00E041F7" w:rsidRPr="00305F5F" w:rsidRDefault="00E041F7" w:rsidP="00D9587E">
            <w:pPr>
              <w:ind w:left="-72"/>
              <w:jc w:val="both"/>
              <w:rPr>
                <w:rFonts w:asciiTheme="minorBidi" w:hAnsiTheme="minorBidi" w:cstheme="minorBidi"/>
                <w:cs/>
              </w:rPr>
            </w:pPr>
          </w:p>
        </w:tc>
        <w:tc>
          <w:tcPr>
            <w:tcW w:w="1368" w:type="dxa"/>
            <w:tcBorders>
              <w:bottom w:val="single" w:sz="4" w:space="0" w:color="auto"/>
            </w:tcBorders>
            <w:vAlign w:val="bottom"/>
          </w:tcPr>
          <w:p w14:paraId="509B140D" w14:textId="77777777" w:rsidR="00E041F7" w:rsidRPr="00305F5F" w:rsidRDefault="00E041F7" w:rsidP="00D9587E">
            <w:pPr>
              <w:ind w:right="-72"/>
              <w:jc w:val="right"/>
              <w:rPr>
                <w:rFonts w:asciiTheme="minorBidi" w:hAnsiTheme="minorBidi" w:cstheme="minorBidi"/>
                <w:b/>
                <w:bCs/>
                <w:lang w:val="en-US"/>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US Dollar</w:t>
            </w:r>
          </w:p>
        </w:tc>
        <w:tc>
          <w:tcPr>
            <w:tcW w:w="1368" w:type="dxa"/>
            <w:tcBorders>
              <w:bottom w:val="single" w:sz="4" w:space="0" w:color="auto"/>
            </w:tcBorders>
            <w:vAlign w:val="bottom"/>
          </w:tcPr>
          <w:p w14:paraId="685D0E9D" w14:textId="77777777" w:rsidR="00E041F7" w:rsidRPr="00305F5F" w:rsidRDefault="00E041F7" w:rsidP="00D9587E">
            <w:pPr>
              <w:ind w:right="-72"/>
              <w:jc w:val="right"/>
              <w:rPr>
                <w:rFonts w:asciiTheme="minorBidi" w:hAnsiTheme="minorBidi" w:cstheme="minorBidi"/>
                <w:b/>
                <w:bCs/>
                <w:cs/>
                <w:lang w:val="en-GB"/>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Baht</w:t>
            </w:r>
            <w:proofErr w:type="spellEnd"/>
          </w:p>
        </w:tc>
        <w:tc>
          <w:tcPr>
            <w:tcW w:w="1368" w:type="dxa"/>
            <w:tcBorders>
              <w:bottom w:val="single" w:sz="4" w:space="0" w:color="auto"/>
            </w:tcBorders>
            <w:vAlign w:val="bottom"/>
          </w:tcPr>
          <w:p w14:paraId="55067959" w14:textId="77777777" w:rsidR="00E041F7" w:rsidRPr="00305F5F" w:rsidRDefault="00E041F7" w:rsidP="00D9587E">
            <w:pPr>
              <w:ind w:right="-72"/>
              <w:jc w:val="right"/>
              <w:rPr>
                <w:rFonts w:asciiTheme="minorBidi" w:hAnsiTheme="minorBidi" w:cstheme="minorBidi"/>
                <w:b/>
                <w:bCs/>
                <w:cs/>
                <w:lang w:val="en-GB"/>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US Dollar</w:t>
            </w:r>
          </w:p>
        </w:tc>
        <w:tc>
          <w:tcPr>
            <w:tcW w:w="1369" w:type="dxa"/>
            <w:tcBorders>
              <w:bottom w:val="single" w:sz="4" w:space="0" w:color="auto"/>
            </w:tcBorders>
            <w:vAlign w:val="bottom"/>
          </w:tcPr>
          <w:p w14:paraId="746A1CC7" w14:textId="77777777" w:rsidR="00E041F7" w:rsidRPr="00305F5F" w:rsidRDefault="00E041F7" w:rsidP="00D9587E">
            <w:pPr>
              <w:ind w:right="-72"/>
              <w:jc w:val="right"/>
              <w:rPr>
                <w:rFonts w:asciiTheme="minorBidi" w:hAnsiTheme="minorBidi" w:cstheme="minorBidi"/>
                <w:b/>
                <w:bCs/>
                <w:cs/>
                <w:lang w:val="en-GB"/>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Baht</w:t>
            </w:r>
            <w:proofErr w:type="spellEnd"/>
          </w:p>
        </w:tc>
      </w:tr>
      <w:tr w:rsidR="00E041F7" w:rsidRPr="00305F5F" w14:paraId="0AA74CDA" w14:textId="77777777" w:rsidTr="00F77F4C">
        <w:trPr>
          <w:cantSplit/>
        </w:trPr>
        <w:tc>
          <w:tcPr>
            <w:tcW w:w="3989" w:type="dxa"/>
            <w:vAlign w:val="bottom"/>
          </w:tcPr>
          <w:p w14:paraId="73A2E4D0" w14:textId="77777777" w:rsidR="00E041F7" w:rsidRPr="00305F5F" w:rsidRDefault="00E041F7" w:rsidP="00D9587E">
            <w:pPr>
              <w:ind w:left="-72"/>
              <w:jc w:val="both"/>
              <w:rPr>
                <w:rFonts w:asciiTheme="minorBidi" w:hAnsiTheme="minorBidi" w:cstheme="minorBidi"/>
                <w:sz w:val="10"/>
                <w:szCs w:val="10"/>
                <w:cs/>
              </w:rPr>
            </w:pPr>
          </w:p>
        </w:tc>
        <w:tc>
          <w:tcPr>
            <w:tcW w:w="1368" w:type="dxa"/>
            <w:shd w:val="clear" w:color="auto" w:fill="auto"/>
            <w:vAlign w:val="bottom"/>
          </w:tcPr>
          <w:p w14:paraId="4B30FE7E" w14:textId="77777777" w:rsidR="00E041F7" w:rsidRPr="00305F5F" w:rsidRDefault="00E041F7" w:rsidP="00D9587E">
            <w:pPr>
              <w:ind w:right="-72"/>
              <w:jc w:val="right"/>
              <w:rPr>
                <w:rFonts w:asciiTheme="minorBidi" w:hAnsiTheme="minorBidi" w:cstheme="minorBidi"/>
                <w:sz w:val="10"/>
                <w:szCs w:val="10"/>
                <w:cs/>
              </w:rPr>
            </w:pPr>
          </w:p>
        </w:tc>
        <w:tc>
          <w:tcPr>
            <w:tcW w:w="1368" w:type="dxa"/>
            <w:shd w:val="clear" w:color="auto" w:fill="auto"/>
            <w:vAlign w:val="bottom"/>
          </w:tcPr>
          <w:p w14:paraId="319FF639" w14:textId="77777777" w:rsidR="00E041F7" w:rsidRPr="00305F5F" w:rsidRDefault="00E041F7" w:rsidP="00D9587E">
            <w:pPr>
              <w:ind w:right="-72"/>
              <w:jc w:val="right"/>
              <w:rPr>
                <w:rFonts w:asciiTheme="minorBidi" w:hAnsiTheme="minorBidi" w:cstheme="minorBidi"/>
                <w:sz w:val="10"/>
                <w:szCs w:val="10"/>
                <w:lang w:val="en-US"/>
              </w:rPr>
            </w:pPr>
          </w:p>
        </w:tc>
        <w:tc>
          <w:tcPr>
            <w:tcW w:w="1368" w:type="dxa"/>
            <w:shd w:val="clear" w:color="auto" w:fill="auto"/>
            <w:vAlign w:val="bottom"/>
          </w:tcPr>
          <w:p w14:paraId="60B5C95D" w14:textId="77777777" w:rsidR="00E041F7" w:rsidRPr="00305F5F" w:rsidRDefault="00E041F7" w:rsidP="00D9587E">
            <w:pPr>
              <w:ind w:right="-72"/>
              <w:jc w:val="right"/>
              <w:rPr>
                <w:rFonts w:asciiTheme="minorBidi" w:hAnsiTheme="minorBidi" w:cstheme="minorBidi"/>
                <w:sz w:val="10"/>
                <w:szCs w:val="10"/>
                <w:cs/>
              </w:rPr>
            </w:pPr>
          </w:p>
        </w:tc>
        <w:tc>
          <w:tcPr>
            <w:tcW w:w="1369" w:type="dxa"/>
            <w:shd w:val="clear" w:color="auto" w:fill="auto"/>
            <w:vAlign w:val="bottom"/>
          </w:tcPr>
          <w:p w14:paraId="38FADAC3" w14:textId="77777777" w:rsidR="00E041F7" w:rsidRPr="00305F5F" w:rsidRDefault="00E041F7" w:rsidP="00D9587E">
            <w:pPr>
              <w:ind w:right="-72"/>
              <w:jc w:val="right"/>
              <w:rPr>
                <w:rFonts w:asciiTheme="minorBidi" w:hAnsiTheme="minorBidi" w:cstheme="minorBidi"/>
                <w:sz w:val="10"/>
                <w:szCs w:val="10"/>
                <w:cs/>
              </w:rPr>
            </w:pPr>
          </w:p>
        </w:tc>
      </w:tr>
      <w:tr w:rsidR="00E76090" w:rsidRPr="00305F5F" w14:paraId="5C31EE12" w14:textId="77777777" w:rsidTr="00CC4561">
        <w:trPr>
          <w:cantSplit/>
        </w:trPr>
        <w:tc>
          <w:tcPr>
            <w:tcW w:w="3989" w:type="dxa"/>
            <w:vAlign w:val="bottom"/>
          </w:tcPr>
          <w:p w14:paraId="4F3BEAC9" w14:textId="77777777" w:rsidR="00E76090" w:rsidRPr="00305F5F" w:rsidRDefault="00E76090" w:rsidP="00E76090">
            <w:pPr>
              <w:ind w:left="-72"/>
              <w:jc w:val="both"/>
              <w:rPr>
                <w:rFonts w:asciiTheme="minorBidi" w:hAnsiTheme="minorBidi" w:cstheme="minorBidi"/>
                <w:cs/>
              </w:rPr>
            </w:pPr>
            <w:proofErr w:type="spellStart"/>
            <w:r w:rsidRPr="00305F5F">
              <w:rPr>
                <w:rFonts w:asciiTheme="minorBidi" w:hAnsiTheme="minorBidi" w:cstheme="minorBidi"/>
                <w:cs/>
              </w:rPr>
              <w:t>Opening</w:t>
            </w:r>
            <w:proofErr w:type="spellEnd"/>
            <w:r w:rsidRPr="00305F5F">
              <w:rPr>
                <w:rFonts w:asciiTheme="minorBidi" w:hAnsiTheme="minorBidi" w:cstheme="minorBidi"/>
                <w:cs/>
              </w:rPr>
              <w:t xml:space="preserve"> </w:t>
            </w:r>
            <w:r w:rsidRPr="00305F5F">
              <w:rPr>
                <w:rFonts w:asciiTheme="minorBidi" w:hAnsiTheme="minorBidi" w:cstheme="minorBidi"/>
                <w:lang w:val="en-US"/>
              </w:rPr>
              <w:t xml:space="preserve">net </w:t>
            </w:r>
            <w:proofErr w:type="spellStart"/>
            <w:r w:rsidRPr="00305F5F">
              <w:rPr>
                <w:rFonts w:asciiTheme="minorBidi" w:hAnsiTheme="minorBidi" w:cstheme="minorBidi"/>
                <w:cs/>
              </w:rPr>
              <w:t>book</w:t>
            </w:r>
            <w:proofErr w:type="spellEnd"/>
            <w:r w:rsidRPr="00305F5F">
              <w:rPr>
                <w:rFonts w:asciiTheme="minorBidi" w:hAnsiTheme="minorBidi" w:cstheme="minorBidi"/>
                <w:cs/>
              </w:rPr>
              <w:t xml:space="preserve"> </w:t>
            </w:r>
            <w:proofErr w:type="spellStart"/>
            <w:r w:rsidRPr="00305F5F">
              <w:rPr>
                <w:rFonts w:asciiTheme="minorBidi" w:hAnsiTheme="minorBidi" w:cstheme="minorBidi"/>
                <w:cs/>
              </w:rPr>
              <w:t>value</w:t>
            </w:r>
            <w:proofErr w:type="spellEnd"/>
          </w:p>
        </w:tc>
        <w:tc>
          <w:tcPr>
            <w:tcW w:w="1368" w:type="dxa"/>
            <w:shd w:val="clear" w:color="auto" w:fill="auto"/>
            <w:vAlign w:val="center"/>
          </w:tcPr>
          <w:p w14:paraId="48AB0593" w14:textId="52AABA47" w:rsidR="00E76090" w:rsidRPr="00305F5F" w:rsidRDefault="00E76090" w:rsidP="00E76090">
            <w:pPr>
              <w:ind w:right="-72"/>
              <w:jc w:val="right"/>
              <w:rPr>
                <w:rFonts w:asciiTheme="minorBidi" w:hAnsiTheme="minorBidi" w:cstheme="minorBidi"/>
                <w:lang w:val="en-GB"/>
              </w:rPr>
            </w:pPr>
            <w:r w:rsidRPr="00305F5F">
              <w:rPr>
                <w:rFonts w:ascii="Cordia New" w:hAnsi="Cordia New" w:cs="Cordia New"/>
                <w:lang w:val="en-GB"/>
              </w:rPr>
              <w:t>520</w:t>
            </w:r>
          </w:p>
        </w:tc>
        <w:tc>
          <w:tcPr>
            <w:tcW w:w="1368" w:type="dxa"/>
            <w:shd w:val="clear" w:color="auto" w:fill="auto"/>
            <w:vAlign w:val="center"/>
          </w:tcPr>
          <w:p w14:paraId="6401A919" w14:textId="273ADB4E" w:rsidR="00E76090" w:rsidRPr="00305F5F" w:rsidRDefault="00E76090" w:rsidP="00E76090">
            <w:pPr>
              <w:ind w:right="-72"/>
              <w:jc w:val="right"/>
              <w:rPr>
                <w:rFonts w:asciiTheme="minorBidi" w:hAnsiTheme="minorBidi" w:cstheme="minorBidi"/>
                <w:cs/>
                <w:lang w:val="en-GB"/>
              </w:rPr>
            </w:pPr>
            <w:r w:rsidRPr="00305F5F">
              <w:rPr>
                <w:rFonts w:ascii="Cordia New" w:hAnsi="Cordia New" w:cs="Cordia New"/>
                <w:lang w:val="en-GB"/>
              </w:rPr>
              <w:t>17</w:t>
            </w:r>
            <w:r w:rsidRPr="00305F5F">
              <w:rPr>
                <w:rFonts w:ascii="Cordia New" w:hAnsi="Cordia New" w:cs="Cordia New"/>
              </w:rPr>
              <w:t>,</w:t>
            </w:r>
            <w:r w:rsidRPr="00305F5F">
              <w:rPr>
                <w:rFonts w:ascii="Cordia New" w:hAnsi="Cordia New" w:cs="Cordia New"/>
                <w:lang w:val="en-GB"/>
              </w:rPr>
              <w:t>369</w:t>
            </w:r>
          </w:p>
        </w:tc>
        <w:tc>
          <w:tcPr>
            <w:tcW w:w="1368" w:type="dxa"/>
            <w:shd w:val="clear" w:color="auto" w:fill="auto"/>
            <w:vAlign w:val="center"/>
          </w:tcPr>
          <w:p w14:paraId="2EC115F9" w14:textId="3828E107" w:rsidR="00E76090" w:rsidRPr="00305F5F" w:rsidRDefault="00E76090" w:rsidP="00E76090">
            <w:pPr>
              <w:ind w:right="-72"/>
              <w:jc w:val="right"/>
              <w:rPr>
                <w:rFonts w:asciiTheme="minorBidi" w:hAnsiTheme="minorBidi" w:cstheme="minorBidi"/>
                <w:cs/>
                <w:lang w:val="en-GB"/>
              </w:rPr>
            </w:pPr>
            <w:r w:rsidRPr="00305F5F">
              <w:rPr>
                <w:rFonts w:ascii="Cordia New" w:hAnsi="Cordia New" w:cs="Cordia New"/>
                <w:lang w:val="en-GB"/>
              </w:rPr>
              <w:t>56</w:t>
            </w:r>
          </w:p>
        </w:tc>
        <w:tc>
          <w:tcPr>
            <w:tcW w:w="1369" w:type="dxa"/>
            <w:shd w:val="clear" w:color="auto" w:fill="auto"/>
            <w:vAlign w:val="center"/>
          </w:tcPr>
          <w:p w14:paraId="4074CEE5" w14:textId="238A8366" w:rsidR="00E76090" w:rsidRPr="00305F5F" w:rsidRDefault="00E76090" w:rsidP="00E76090">
            <w:pPr>
              <w:ind w:right="-72"/>
              <w:jc w:val="right"/>
              <w:rPr>
                <w:rFonts w:asciiTheme="minorBidi" w:hAnsiTheme="minorBidi" w:cstheme="minorBidi"/>
                <w:cs/>
                <w:lang w:val="en-GB"/>
              </w:rPr>
            </w:pPr>
            <w:r w:rsidRPr="00305F5F">
              <w:rPr>
                <w:rFonts w:ascii="Cordia New" w:hAnsi="Cordia New" w:cs="Cordia New"/>
                <w:lang w:val="en-GB"/>
              </w:rPr>
              <w:t>1</w:t>
            </w:r>
            <w:r w:rsidRPr="00305F5F">
              <w:rPr>
                <w:rFonts w:ascii="Cordia New" w:hAnsi="Cordia New" w:cs="Cordia New"/>
                <w:lang w:val="en-US"/>
              </w:rPr>
              <w:t>,</w:t>
            </w:r>
            <w:r w:rsidRPr="00305F5F">
              <w:rPr>
                <w:rFonts w:ascii="Cordia New" w:hAnsi="Cordia New" w:cs="Cordia New"/>
                <w:lang w:val="en-GB"/>
              </w:rPr>
              <w:t>879</w:t>
            </w:r>
          </w:p>
        </w:tc>
      </w:tr>
      <w:tr w:rsidR="00E76090" w:rsidRPr="00305F5F" w14:paraId="51A2B762" w14:textId="77777777" w:rsidTr="009F50CB">
        <w:trPr>
          <w:cantSplit/>
        </w:trPr>
        <w:tc>
          <w:tcPr>
            <w:tcW w:w="3989" w:type="dxa"/>
            <w:vAlign w:val="bottom"/>
          </w:tcPr>
          <w:p w14:paraId="0287224D" w14:textId="77777777" w:rsidR="00E76090" w:rsidRPr="00305F5F" w:rsidRDefault="00E76090" w:rsidP="00E76090">
            <w:pPr>
              <w:ind w:left="-72"/>
              <w:jc w:val="both"/>
              <w:rPr>
                <w:rFonts w:asciiTheme="minorBidi" w:hAnsiTheme="minorBidi" w:cstheme="minorBidi"/>
                <w:cs/>
              </w:rPr>
            </w:pPr>
            <w:proofErr w:type="spellStart"/>
            <w:r w:rsidRPr="00305F5F">
              <w:rPr>
                <w:rFonts w:asciiTheme="minorBidi" w:hAnsiTheme="minorBidi" w:cstheme="minorBidi"/>
                <w:cs/>
              </w:rPr>
              <w:t>Additions</w:t>
            </w:r>
            <w:proofErr w:type="spellEnd"/>
          </w:p>
        </w:tc>
        <w:tc>
          <w:tcPr>
            <w:tcW w:w="1368" w:type="dxa"/>
            <w:shd w:val="clear" w:color="auto" w:fill="auto"/>
            <w:vAlign w:val="center"/>
          </w:tcPr>
          <w:p w14:paraId="153B9DD2" w14:textId="13DF9C3A" w:rsidR="00E76090" w:rsidRPr="00305F5F" w:rsidRDefault="00E76090" w:rsidP="00E76090">
            <w:pPr>
              <w:ind w:right="-72"/>
              <w:jc w:val="right"/>
              <w:rPr>
                <w:rFonts w:asciiTheme="minorBidi" w:hAnsiTheme="minorBidi" w:cstheme="minorBidi"/>
                <w:lang w:val="en-GB"/>
              </w:rPr>
            </w:pPr>
            <w:r w:rsidRPr="00305F5F">
              <w:rPr>
                <w:rFonts w:ascii="Cordia New" w:hAnsi="Cordia New" w:cs="Cordia New"/>
                <w:lang w:val="en-GB"/>
              </w:rPr>
              <w:t>509</w:t>
            </w:r>
          </w:p>
        </w:tc>
        <w:tc>
          <w:tcPr>
            <w:tcW w:w="1368" w:type="dxa"/>
            <w:shd w:val="clear" w:color="auto" w:fill="auto"/>
            <w:vAlign w:val="center"/>
          </w:tcPr>
          <w:p w14:paraId="2B223D76" w14:textId="04790B15" w:rsidR="00E76090" w:rsidRPr="00305F5F" w:rsidRDefault="00E76090" w:rsidP="00E76090">
            <w:pPr>
              <w:ind w:right="-72"/>
              <w:jc w:val="right"/>
              <w:rPr>
                <w:rFonts w:asciiTheme="minorBidi" w:hAnsiTheme="minorBidi" w:cstheme="minorBidi"/>
                <w:lang w:val="en-GB"/>
              </w:rPr>
            </w:pPr>
            <w:r w:rsidRPr="00305F5F">
              <w:rPr>
                <w:rFonts w:ascii="Cordia New" w:hAnsi="Cordia New" w:cs="Cordia New"/>
                <w:lang w:val="en-GB"/>
              </w:rPr>
              <w:t>17,599</w:t>
            </w:r>
          </w:p>
        </w:tc>
        <w:tc>
          <w:tcPr>
            <w:tcW w:w="1368" w:type="dxa"/>
            <w:shd w:val="clear" w:color="auto" w:fill="auto"/>
            <w:vAlign w:val="center"/>
          </w:tcPr>
          <w:p w14:paraId="5B9C9CE0" w14:textId="32AAC5F9" w:rsidR="00E76090" w:rsidRPr="00305F5F" w:rsidRDefault="00E76090" w:rsidP="00E76090">
            <w:pPr>
              <w:ind w:right="-72"/>
              <w:jc w:val="right"/>
              <w:rPr>
                <w:rFonts w:asciiTheme="minorBidi" w:hAnsiTheme="minorBidi" w:cstheme="minorBidi"/>
                <w:cs/>
              </w:rPr>
            </w:pPr>
            <w:r w:rsidRPr="00305F5F">
              <w:rPr>
                <w:rFonts w:ascii="Cordia New" w:hAnsi="Cordia New" w:cs="Cordia New"/>
                <w:lang w:val="en-US"/>
              </w:rPr>
              <w:t>15</w:t>
            </w:r>
          </w:p>
        </w:tc>
        <w:tc>
          <w:tcPr>
            <w:tcW w:w="1369" w:type="dxa"/>
            <w:shd w:val="clear" w:color="auto" w:fill="auto"/>
            <w:vAlign w:val="center"/>
          </w:tcPr>
          <w:p w14:paraId="223B2261" w14:textId="5C79B4C7" w:rsidR="00E76090" w:rsidRPr="00305F5F" w:rsidRDefault="00E76090" w:rsidP="00E76090">
            <w:pPr>
              <w:ind w:right="-72"/>
              <w:jc w:val="right"/>
              <w:rPr>
                <w:rFonts w:asciiTheme="minorBidi" w:hAnsiTheme="minorBidi" w:cstheme="minorBidi"/>
                <w:cs/>
              </w:rPr>
            </w:pPr>
            <w:r w:rsidRPr="00305F5F">
              <w:rPr>
                <w:rFonts w:ascii="Cordia New" w:hAnsi="Cordia New" w:cs="Cordia New"/>
                <w:lang w:val="en-US"/>
              </w:rPr>
              <w:t>510</w:t>
            </w:r>
          </w:p>
        </w:tc>
      </w:tr>
      <w:tr w:rsidR="00E76090" w:rsidRPr="00305F5F" w14:paraId="7F92B375" w14:textId="77777777" w:rsidTr="009F50CB">
        <w:trPr>
          <w:cantSplit/>
        </w:trPr>
        <w:tc>
          <w:tcPr>
            <w:tcW w:w="3989" w:type="dxa"/>
            <w:vAlign w:val="bottom"/>
          </w:tcPr>
          <w:p w14:paraId="6A6203C4" w14:textId="77777777" w:rsidR="00E76090" w:rsidRPr="00305F5F" w:rsidRDefault="00E76090" w:rsidP="00E76090">
            <w:pPr>
              <w:ind w:left="-72"/>
              <w:jc w:val="both"/>
              <w:rPr>
                <w:rFonts w:asciiTheme="minorBidi" w:hAnsiTheme="minorBidi" w:cstheme="minorBidi"/>
                <w:cs/>
              </w:rPr>
            </w:pPr>
            <w:proofErr w:type="spellStart"/>
            <w:r w:rsidRPr="00305F5F">
              <w:rPr>
                <w:rFonts w:asciiTheme="minorBidi" w:hAnsiTheme="minorBidi" w:cstheme="minorBidi"/>
                <w:cs/>
              </w:rPr>
              <w:t>Decreases</w:t>
            </w:r>
            <w:proofErr w:type="spellEnd"/>
          </w:p>
        </w:tc>
        <w:tc>
          <w:tcPr>
            <w:tcW w:w="1368" w:type="dxa"/>
            <w:shd w:val="clear" w:color="auto" w:fill="auto"/>
            <w:vAlign w:val="center"/>
          </w:tcPr>
          <w:p w14:paraId="4D3755E3" w14:textId="44190F88" w:rsidR="00E76090" w:rsidRPr="00305F5F" w:rsidRDefault="00E76090" w:rsidP="00E76090">
            <w:pPr>
              <w:ind w:right="-72"/>
              <w:jc w:val="right"/>
              <w:rPr>
                <w:rFonts w:asciiTheme="minorBidi" w:hAnsiTheme="minorBidi" w:cstheme="minorBidi"/>
                <w:lang w:val="en-GB"/>
              </w:rPr>
            </w:pPr>
            <w:r w:rsidRPr="00305F5F">
              <w:rPr>
                <w:rFonts w:ascii="Cordia New" w:hAnsi="Cordia New" w:cs="Cordia New"/>
                <w:lang w:val="en-GB"/>
              </w:rPr>
              <w:t>(6)</w:t>
            </w:r>
          </w:p>
        </w:tc>
        <w:tc>
          <w:tcPr>
            <w:tcW w:w="1368" w:type="dxa"/>
            <w:shd w:val="clear" w:color="auto" w:fill="auto"/>
            <w:vAlign w:val="center"/>
          </w:tcPr>
          <w:p w14:paraId="5EE6BD94" w14:textId="1075BB10" w:rsidR="00E76090" w:rsidRPr="00305F5F" w:rsidRDefault="00E76090" w:rsidP="00E76090">
            <w:pPr>
              <w:ind w:right="-72"/>
              <w:jc w:val="right"/>
              <w:rPr>
                <w:rFonts w:asciiTheme="minorBidi" w:hAnsiTheme="minorBidi" w:cstheme="minorBidi"/>
                <w:lang w:val="en-GB"/>
              </w:rPr>
            </w:pPr>
            <w:r w:rsidRPr="00305F5F">
              <w:rPr>
                <w:rFonts w:ascii="Cordia New" w:hAnsi="Cordia New" w:cs="Cordia New"/>
                <w:lang w:val="en-GB"/>
              </w:rPr>
              <w:t>(200)</w:t>
            </w:r>
          </w:p>
        </w:tc>
        <w:tc>
          <w:tcPr>
            <w:tcW w:w="1368" w:type="dxa"/>
            <w:shd w:val="clear" w:color="auto" w:fill="auto"/>
            <w:vAlign w:val="center"/>
          </w:tcPr>
          <w:p w14:paraId="5503C7FB" w14:textId="0F960272" w:rsidR="00E76090" w:rsidRPr="00305F5F" w:rsidRDefault="00E76090" w:rsidP="00E76090">
            <w:pPr>
              <w:ind w:right="-72"/>
              <w:jc w:val="right"/>
              <w:rPr>
                <w:rFonts w:asciiTheme="minorBidi" w:hAnsiTheme="minorBidi" w:cstheme="minorBidi"/>
                <w:cs/>
              </w:rPr>
            </w:pPr>
            <w:r w:rsidRPr="00305F5F">
              <w:rPr>
                <w:rFonts w:ascii="Cordia New" w:hAnsi="Cordia New" w:cs="Cordia New" w:hint="cs"/>
                <w:cs/>
              </w:rPr>
              <w:t>-</w:t>
            </w:r>
          </w:p>
        </w:tc>
        <w:tc>
          <w:tcPr>
            <w:tcW w:w="1369" w:type="dxa"/>
            <w:shd w:val="clear" w:color="auto" w:fill="auto"/>
            <w:vAlign w:val="center"/>
          </w:tcPr>
          <w:p w14:paraId="0D1BD3A2" w14:textId="08E89AA5" w:rsidR="00E76090" w:rsidRPr="00305F5F" w:rsidRDefault="00E76090" w:rsidP="00E76090">
            <w:pPr>
              <w:ind w:right="-72"/>
              <w:jc w:val="right"/>
              <w:rPr>
                <w:rFonts w:asciiTheme="minorBidi" w:hAnsiTheme="minorBidi" w:cstheme="minorBidi"/>
                <w:cs/>
              </w:rPr>
            </w:pPr>
            <w:r w:rsidRPr="00305F5F">
              <w:rPr>
                <w:rFonts w:ascii="Cordia New" w:hAnsi="Cordia New" w:cs="Cordia New"/>
                <w:lang w:val="en-US"/>
              </w:rPr>
              <w:t>-</w:t>
            </w:r>
          </w:p>
        </w:tc>
      </w:tr>
      <w:tr w:rsidR="00E76090" w:rsidRPr="00305F5F" w14:paraId="14685C47" w14:textId="77777777" w:rsidTr="009F50CB">
        <w:trPr>
          <w:cantSplit/>
        </w:trPr>
        <w:tc>
          <w:tcPr>
            <w:tcW w:w="3989" w:type="dxa"/>
            <w:vAlign w:val="bottom"/>
          </w:tcPr>
          <w:p w14:paraId="109C2449" w14:textId="76E21E42" w:rsidR="00E76090" w:rsidRPr="00305F5F" w:rsidRDefault="00E76090" w:rsidP="00E76090">
            <w:pPr>
              <w:ind w:left="-72"/>
              <w:jc w:val="both"/>
              <w:rPr>
                <w:rFonts w:asciiTheme="minorBidi" w:hAnsiTheme="minorBidi" w:cstheme="minorBidi"/>
                <w:cs/>
              </w:rPr>
            </w:pPr>
            <w:proofErr w:type="spellStart"/>
            <w:r w:rsidRPr="00305F5F">
              <w:rPr>
                <w:rFonts w:asciiTheme="minorBidi" w:hAnsiTheme="minorBidi" w:cstheme="minorBidi"/>
                <w:cs/>
              </w:rPr>
              <w:t>Reclassification</w:t>
            </w:r>
            <w:proofErr w:type="spellEnd"/>
          </w:p>
        </w:tc>
        <w:tc>
          <w:tcPr>
            <w:tcW w:w="1368" w:type="dxa"/>
            <w:shd w:val="clear" w:color="auto" w:fill="auto"/>
            <w:vAlign w:val="center"/>
          </w:tcPr>
          <w:p w14:paraId="5128BEF6" w14:textId="5E816D81" w:rsidR="00E76090" w:rsidRPr="00305F5F" w:rsidRDefault="00E76090" w:rsidP="00E76090">
            <w:pPr>
              <w:ind w:right="-72"/>
              <w:jc w:val="right"/>
              <w:rPr>
                <w:rFonts w:asciiTheme="minorBidi" w:hAnsiTheme="minorBidi" w:cstheme="minorBidi"/>
                <w:lang w:val="en-GB"/>
              </w:rPr>
            </w:pPr>
            <w:r w:rsidRPr="00305F5F">
              <w:rPr>
                <w:rFonts w:ascii="Cordia New" w:hAnsi="Cordia New" w:cs="Cordia New"/>
                <w:lang w:val="en-US"/>
              </w:rPr>
              <w:t>21</w:t>
            </w:r>
          </w:p>
        </w:tc>
        <w:tc>
          <w:tcPr>
            <w:tcW w:w="1368" w:type="dxa"/>
            <w:shd w:val="clear" w:color="auto" w:fill="auto"/>
            <w:vAlign w:val="center"/>
          </w:tcPr>
          <w:p w14:paraId="2332D749" w14:textId="2652C53B" w:rsidR="00E76090" w:rsidRPr="00305F5F" w:rsidRDefault="00E76090" w:rsidP="00E76090">
            <w:pPr>
              <w:ind w:right="-72"/>
              <w:jc w:val="right"/>
              <w:rPr>
                <w:rFonts w:asciiTheme="minorBidi" w:hAnsiTheme="minorBidi" w:cstheme="minorBidi"/>
                <w:lang w:val="en-GB"/>
              </w:rPr>
            </w:pPr>
            <w:r w:rsidRPr="00305F5F">
              <w:rPr>
                <w:rFonts w:ascii="Cordia New" w:hAnsi="Cordia New" w:cs="Cordia New"/>
                <w:lang w:val="en-US"/>
              </w:rPr>
              <w:t>715</w:t>
            </w:r>
          </w:p>
        </w:tc>
        <w:tc>
          <w:tcPr>
            <w:tcW w:w="1368" w:type="dxa"/>
            <w:shd w:val="clear" w:color="auto" w:fill="auto"/>
            <w:vAlign w:val="center"/>
          </w:tcPr>
          <w:p w14:paraId="7079BEEB" w14:textId="50653A54" w:rsidR="00E76090" w:rsidRPr="00305F5F" w:rsidRDefault="00E76090" w:rsidP="00E76090">
            <w:pPr>
              <w:ind w:right="-72"/>
              <w:jc w:val="right"/>
              <w:rPr>
                <w:rFonts w:asciiTheme="minorBidi" w:hAnsiTheme="minorBidi" w:cstheme="minorBidi"/>
                <w:cs/>
              </w:rPr>
            </w:pPr>
            <w:r w:rsidRPr="00305F5F">
              <w:rPr>
                <w:rFonts w:ascii="Cordia New" w:hAnsi="Cordia New" w:cs="Cordia New"/>
                <w:lang w:val="en-US"/>
              </w:rPr>
              <w:t>-</w:t>
            </w:r>
          </w:p>
        </w:tc>
        <w:tc>
          <w:tcPr>
            <w:tcW w:w="1369" w:type="dxa"/>
            <w:shd w:val="clear" w:color="auto" w:fill="auto"/>
            <w:vAlign w:val="center"/>
          </w:tcPr>
          <w:p w14:paraId="099E2E71" w14:textId="567B96CF" w:rsidR="00E76090" w:rsidRPr="00305F5F" w:rsidRDefault="00E76090" w:rsidP="00E76090">
            <w:pPr>
              <w:ind w:right="-72"/>
              <w:jc w:val="right"/>
              <w:rPr>
                <w:rFonts w:asciiTheme="minorBidi" w:hAnsiTheme="minorBidi" w:cstheme="minorBidi"/>
                <w:cs/>
              </w:rPr>
            </w:pPr>
            <w:r w:rsidRPr="00305F5F">
              <w:rPr>
                <w:rFonts w:ascii="Cordia New" w:hAnsi="Cordia New" w:cs="Cordia New"/>
                <w:lang w:val="en-GB"/>
              </w:rPr>
              <w:t>-</w:t>
            </w:r>
          </w:p>
        </w:tc>
      </w:tr>
      <w:tr w:rsidR="00E76090" w:rsidRPr="00305F5F" w14:paraId="60327B0A" w14:textId="77777777" w:rsidTr="009F50CB">
        <w:trPr>
          <w:cantSplit/>
        </w:trPr>
        <w:tc>
          <w:tcPr>
            <w:tcW w:w="3989" w:type="dxa"/>
            <w:vAlign w:val="bottom"/>
          </w:tcPr>
          <w:p w14:paraId="39FB85E4" w14:textId="7715B68E" w:rsidR="00E76090" w:rsidRPr="00305F5F" w:rsidRDefault="00E76090" w:rsidP="00E76090">
            <w:pPr>
              <w:ind w:left="-72"/>
              <w:jc w:val="both"/>
              <w:rPr>
                <w:rFonts w:asciiTheme="minorBidi" w:hAnsiTheme="minorBidi" w:cstheme="minorBidi"/>
                <w:cs/>
              </w:rPr>
            </w:pPr>
            <w:r w:rsidRPr="00305F5F">
              <w:rPr>
                <w:rFonts w:asciiTheme="minorBidi" w:hAnsiTheme="minorBidi" w:cstheme="minorBidi"/>
                <w:lang w:val="en-US"/>
              </w:rPr>
              <w:t>Agreement m</w:t>
            </w:r>
            <w:proofErr w:type="spellStart"/>
            <w:r w:rsidRPr="00305F5F">
              <w:rPr>
                <w:rFonts w:asciiTheme="minorBidi" w:hAnsiTheme="minorBidi" w:cstheme="minorBidi"/>
                <w:cs/>
              </w:rPr>
              <w:t>odification</w:t>
            </w:r>
            <w:proofErr w:type="spellEnd"/>
          </w:p>
        </w:tc>
        <w:tc>
          <w:tcPr>
            <w:tcW w:w="1368" w:type="dxa"/>
            <w:shd w:val="clear" w:color="auto" w:fill="auto"/>
            <w:vAlign w:val="center"/>
          </w:tcPr>
          <w:p w14:paraId="014C555F" w14:textId="5E556B6C" w:rsidR="00E76090" w:rsidRPr="00305F5F" w:rsidRDefault="00E76090" w:rsidP="00E76090">
            <w:pPr>
              <w:ind w:right="-72"/>
              <w:jc w:val="right"/>
              <w:rPr>
                <w:rFonts w:asciiTheme="minorBidi" w:hAnsiTheme="minorBidi" w:cstheme="minorBidi"/>
                <w:cs/>
              </w:rPr>
            </w:pPr>
            <w:r w:rsidRPr="00305F5F">
              <w:rPr>
                <w:rFonts w:ascii="Cordia New" w:hAnsi="Cordia New" w:cs="Cordia New"/>
                <w:lang w:val="en-US"/>
              </w:rPr>
              <w:t>4</w:t>
            </w:r>
          </w:p>
        </w:tc>
        <w:tc>
          <w:tcPr>
            <w:tcW w:w="1368" w:type="dxa"/>
            <w:shd w:val="clear" w:color="auto" w:fill="auto"/>
            <w:vAlign w:val="center"/>
          </w:tcPr>
          <w:p w14:paraId="6873D34F" w14:textId="0E07017A" w:rsidR="00E76090" w:rsidRPr="00305F5F" w:rsidRDefault="00E76090" w:rsidP="00E76090">
            <w:pPr>
              <w:ind w:right="-72"/>
              <w:jc w:val="right"/>
              <w:rPr>
                <w:rFonts w:asciiTheme="minorBidi" w:hAnsiTheme="minorBidi" w:cstheme="minorBidi"/>
                <w:cs/>
                <w:lang w:val="en-US"/>
              </w:rPr>
            </w:pPr>
            <w:r w:rsidRPr="00305F5F">
              <w:rPr>
                <w:rFonts w:ascii="Cordia New" w:hAnsi="Cordia New" w:cs="Cordia New"/>
                <w:lang w:val="en-US"/>
              </w:rPr>
              <w:t>142</w:t>
            </w:r>
          </w:p>
        </w:tc>
        <w:tc>
          <w:tcPr>
            <w:tcW w:w="1368" w:type="dxa"/>
            <w:shd w:val="clear" w:color="auto" w:fill="auto"/>
            <w:vAlign w:val="center"/>
          </w:tcPr>
          <w:p w14:paraId="3E7E6793" w14:textId="3DD066BC" w:rsidR="00E76090" w:rsidRPr="00305F5F" w:rsidRDefault="00E76090" w:rsidP="00E76090">
            <w:pPr>
              <w:ind w:right="-72"/>
              <w:jc w:val="right"/>
              <w:rPr>
                <w:rFonts w:asciiTheme="minorBidi" w:hAnsiTheme="minorBidi" w:cstheme="minorBidi"/>
                <w:cs/>
              </w:rPr>
            </w:pPr>
            <w:r w:rsidRPr="00305F5F">
              <w:rPr>
                <w:rFonts w:ascii="Cordia New" w:hAnsi="Cordia New" w:cs="Cordia New"/>
                <w:lang w:val="en-US"/>
              </w:rPr>
              <w:t>1</w:t>
            </w:r>
          </w:p>
        </w:tc>
        <w:tc>
          <w:tcPr>
            <w:tcW w:w="1369" w:type="dxa"/>
            <w:shd w:val="clear" w:color="auto" w:fill="auto"/>
            <w:vAlign w:val="center"/>
          </w:tcPr>
          <w:p w14:paraId="12584A99" w14:textId="7F0203B9" w:rsidR="00E76090" w:rsidRPr="00305F5F" w:rsidRDefault="00E76090" w:rsidP="00E76090">
            <w:pPr>
              <w:ind w:right="-72"/>
              <w:jc w:val="right"/>
              <w:rPr>
                <w:rFonts w:asciiTheme="minorBidi" w:hAnsiTheme="minorBidi" w:cstheme="minorBidi"/>
                <w:lang w:val="en-GB"/>
              </w:rPr>
            </w:pPr>
            <w:r w:rsidRPr="00305F5F">
              <w:rPr>
                <w:rFonts w:ascii="Cordia New" w:hAnsi="Cordia New" w:cs="Cordia New"/>
                <w:lang w:val="en-GB"/>
              </w:rPr>
              <w:t>55</w:t>
            </w:r>
          </w:p>
        </w:tc>
      </w:tr>
      <w:tr w:rsidR="00E76090" w:rsidRPr="00305F5F" w14:paraId="345CB42F" w14:textId="77777777" w:rsidTr="009F50CB">
        <w:trPr>
          <w:cantSplit/>
        </w:trPr>
        <w:tc>
          <w:tcPr>
            <w:tcW w:w="3989" w:type="dxa"/>
            <w:vAlign w:val="bottom"/>
          </w:tcPr>
          <w:p w14:paraId="0BA715F6" w14:textId="77777777" w:rsidR="00E76090" w:rsidRPr="00305F5F" w:rsidRDefault="00E76090" w:rsidP="00E76090">
            <w:pPr>
              <w:ind w:left="-72"/>
              <w:jc w:val="both"/>
              <w:rPr>
                <w:rFonts w:asciiTheme="minorBidi" w:hAnsiTheme="minorBidi" w:cstheme="minorBidi"/>
                <w:cs/>
              </w:rPr>
            </w:pPr>
            <w:r w:rsidRPr="00305F5F">
              <w:rPr>
                <w:rFonts w:asciiTheme="minorBidi" w:hAnsiTheme="minorBidi" w:cstheme="minorBidi"/>
                <w:lang w:val="en-GB"/>
              </w:rPr>
              <w:t>Amortisation</w:t>
            </w:r>
            <w:r w:rsidRPr="00305F5F">
              <w:rPr>
                <w:rFonts w:asciiTheme="minorBidi" w:hAnsiTheme="minorBidi" w:cstheme="minorBidi"/>
                <w:cs/>
              </w:rPr>
              <w:t xml:space="preserve"> </w:t>
            </w:r>
            <w:r w:rsidRPr="00305F5F">
              <w:rPr>
                <w:rFonts w:asciiTheme="minorBidi" w:hAnsiTheme="minorBidi" w:cstheme="minorBidi"/>
                <w:lang w:val="en-GB"/>
              </w:rPr>
              <w:t>charged for</w:t>
            </w:r>
            <w:r w:rsidRPr="00305F5F">
              <w:rPr>
                <w:rFonts w:asciiTheme="minorBidi" w:hAnsiTheme="minorBidi" w:cstheme="minorBidi"/>
                <w:cs/>
              </w:rPr>
              <w:t xml:space="preserve"> </w:t>
            </w:r>
            <w:r w:rsidRPr="00305F5F">
              <w:rPr>
                <w:rFonts w:asciiTheme="minorBidi" w:hAnsiTheme="minorBidi" w:cstheme="minorBidi"/>
                <w:lang w:val="en-GB"/>
              </w:rPr>
              <w:t>the</w:t>
            </w:r>
            <w:r w:rsidRPr="00305F5F">
              <w:rPr>
                <w:rFonts w:asciiTheme="minorBidi" w:hAnsiTheme="minorBidi" w:cstheme="minorBidi"/>
                <w:cs/>
              </w:rPr>
              <w:t xml:space="preserve"> </w:t>
            </w:r>
            <w:r w:rsidRPr="00305F5F">
              <w:rPr>
                <w:rFonts w:asciiTheme="minorBidi" w:hAnsiTheme="minorBidi" w:cstheme="minorBidi"/>
                <w:lang w:val="en-GB"/>
              </w:rPr>
              <w:t>period</w:t>
            </w:r>
          </w:p>
        </w:tc>
        <w:tc>
          <w:tcPr>
            <w:tcW w:w="1368" w:type="dxa"/>
            <w:shd w:val="clear" w:color="auto" w:fill="auto"/>
            <w:vAlign w:val="center"/>
          </w:tcPr>
          <w:p w14:paraId="2402445A" w14:textId="0B55D0B6" w:rsidR="00E76090" w:rsidRPr="00305F5F" w:rsidRDefault="00E76090" w:rsidP="00E76090">
            <w:pPr>
              <w:ind w:right="-72"/>
              <w:jc w:val="right"/>
              <w:rPr>
                <w:rFonts w:asciiTheme="minorBidi" w:hAnsiTheme="minorBidi" w:cstheme="minorBidi"/>
                <w:lang w:val="en-GB"/>
              </w:rPr>
            </w:pPr>
            <w:r w:rsidRPr="00305F5F">
              <w:rPr>
                <w:rFonts w:ascii="Cordia New" w:hAnsi="Cordia New" w:cs="Cordia New"/>
                <w:lang w:val="en-GB"/>
              </w:rPr>
              <w:t>(136)</w:t>
            </w:r>
          </w:p>
        </w:tc>
        <w:tc>
          <w:tcPr>
            <w:tcW w:w="1368" w:type="dxa"/>
            <w:shd w:val="clear" w:color="auto" w:fill="auto"/>
            <w:vAlign w:val="center"/>
          </w:tcPr>
          <w:p w14:paraId="0604FD33" w14:textId="76349D5F" w:rsidR="00E76090" w:rsidRPr="00305F5F" w:rsidRDefault="00E76090" w:rsidP="00E76090">
            <w:pPr>
              <w:ind w:right="-72"/>
              <w:jc w:val="right"/>
              <w:rPr>
                <w:rFonts w:asciiTheme="minorBidi" w:hAnsiTheme="minorBidi" w:cstheme="minorBidi"/>
                <w:cs/>
                <w:lang w:val="en-US"/>
              </w:rPr>
            </w:pPr>
            <w:r w:rsidRPr="00305F5F">
              <w:rPr>
                <w:rFonts w:ascii="Cordia New" w:hAnsi="Cordia New" w:cs="Cordia New"/>
                <w:lang w:val="en-US"/>
              </w:rPr>
              <w:t>(4,750)</w:t>
            </w:r>
          </w:p>
        </w:tc>
        <w:tc>
          <w:tcPr>
            <w:tcW w:w="1368" w:type="dxa"/>
            <w:shd w:val="clear" w:color="auto" w:fill="auto"/>
            <w:vAlign w:val="center"/>
          </w:tcPr>
          <w:p w14:paraId="08725277" w14:textId="5B863BBF" w:rsidR="00E76090" w:rsidRPr="00305F5F" w:rsidRDefault="00E76090" w:rsidP="00E76090">
            <w:pPr>
              <w:ind w:right="-72"/>
              <w:jc w:val="right"/>
              <w:rPr>
                <w:rFonts w:asciiTheme="minorBidi" w:hAnsiTheme="minorBidi" w:cstheme="minorBidi"/>
                <w:lang w:val="en-GB"/>
              </w:rPr>
            </w:pPr>
            <w:r w:rsidRPr="00305F5F">
              <w:rPr>
                <w:rFonts w:ascii="Cordia New" w:hAnsi="Cordia New" w:cs="Cordia New"/>
                <w:lang w:val="en-GB"/>
              </w:rPr>
              <w:t>(30)</w:t>
            </w:r>
          </w:p>
        </w:tc>
        <w:tc>
          <w:tcPr>
            <w:tcW w:w="1369" w:type="dxa"/>
            <w:shd w:val="clear" w:color="auto" w:fill="auto"/>
            <w:vAlign w:val="center"/>
          </w:tcPr>
          <w:p w14:paraId="24D256E7" w14:textId="47AF0081" w:rsidR="00E76090" w:rsidRPr="00305F5F" w:rsidRDefault="00E76090" w:rsidP="00E76090">
            <w:pPr>
              <w:ind w:right="-72"/>
              <w:jc w:val="right"/>
              <w:rPr>
                <w:rFonts w:asciiTheme="minorBidi" w:hAnsiTheme="minorBidi" w:cstheme="minorBidi"/>
                <w:cs/>
                <w:lang w:val="en-GB"/>
              </w:rPr>
            </w:pPr>
            <w:r w:rsidRPr="00305F5F">
              <w:rPr>
                <w:rFonts w:ascii="Cordia New" w:hAnsi="Cordia New" w:cs="Cordia New"/>
                <w:lang w:val="en-US"/>
              </w:rPr>
              <w:t>(1,042)</w:t>
            </w:r>
          </w:p>
        </w:tc>
      </w:tr>
      <w:tr w:rsidR="00E76090" w:rsidRPr="00305F5F" w14:paraId="09AA64C4" w14:textId="77777777" w:rsidTr="00F77F4C">
        <w:trPr>
          <w:cantSplit/>
        </w:trPr>
        <w:tc>
          <w:tcPr>
            <w:tcW w:w="3989" w:type="dxa"/>
            <w:vAlign w:val="bottom"/>
          </w:tcPr>
          <w:p w14:paraId="637947DD" w14:textId="77777777" w:rsidR="00E76090" w:rsidRPr="00305F5F" w:rsidRDefault="00E76090" w:rsidP="00E76090">
            <w:pPr>
              <w:ind w:left="-72"/>
              <w:jc w:val="both"/>
              <w:rPr>
                <w:rFonts w:asciiTheme="minorBidi" w:hAnsiTheme="minorBidi" w:cstheme="minorBidi"/>
                <w:cs/>
              </w:rPr>
            </w:pPr>
            <w:proofErr w:type="spellStart"/>
            <w:r w:rsidRPr="00305F5F">
              <w:rPr>
                <w:rFonts w:asciiTheme="minorBidi" w:hAnsiTheme="minorBidi" w:cstheme="minorBidi"/>
                <w:cs/>
              </w:rPr>
              <w:t>Currency</w:t>
            </w:r>
            <w:proofErr w:type="spellEnd"/>
            <w:r w:rsidRPr="00305F5F">
              <w:rPr>
                <w:rFonts w:asciiTheme="minorBidi" w:hAnsiTheme="minorBidi" w:cstheme="minorBidi"/>
                <w:cs/>
              </w:rPr>
              <w:t xml:space="preserve"> </w:t>
            </w:r>
            <w:proofErr w:type="spellStart"/>
            <w:r w:rsidRPr="00305F5F">
              <w:rPr>
                <w:rFonts w:asciiTheme="minorBidi" w:hAnsiTheme="minorBidi" w:cstheme="minorBidi"/>
                <w:cs/>
              </w:rPr>
              <w:t>translation</w:t>
            </w:r>
            <w:proofErr w:type="spellEnd"/>
            <w:r w:rsidRPr="00305F5F">
              <w:rPr>
                <w:rFonts w:asciiTheme="minorBidi" w:hAnsiTheme="minorBidi" w:cstheme="minorBidi"/>
                <w:cs/>
              </w:rPr>
              <w:t xml:space="preserve"> </w:t>
            </w:r>
            <w:proofErr w:type="spellStart"/>
            <w:r w:rsidRPr="00305F5F">
              <w:rPr>
                <w:rFonts w:asciiTheme="minorBidi" w:hAnsiTheme="minorBidi" w:cstheme="minorBidi"/>
                <w:cs/>
              </w:rPr>
              <w:t>differences</w:t>
            </w:r>
            <w:proofErr w:type="spellEnd"/>
          </w:p>
        </w:tc>
        <w:tc>
          <w:tcPr>
            <w:tcW w:w="1368" w:type="dxa"/>
            <w:tcBorders>
              <w:bottom w:val="single" w:sz="4" w:space="0" w:color="auto"/>
            </w:tcBorders>
            <w:shd w:val="clear" w:color="auto" w:fill="auto"/>
            <w:vAlign w:val="bottom"/>
          </w:tcPr>
          <w:p w14:paraId="3EC6CC7E" w14:textId="1FB320D8" w:rsidR="00E76090" w:rsidRPr="00305F5F" w:rsidRDefault="00E76090" w:rsidP="00E76090">
            <w:pPr>
              <w:ind w:right="-72"/>
              <w:jc w:val="right"/>
              <w:rPr>
                <w:rFonts w:asciiTheme="minorBidi" w:hAnsiTheme="minorBidi" w:cstheme="minorBidi"/>
                <w:cs/>
              </w:rPr>
            </w:pPr>
            <w:r w:rsidRPr="00305F5F">
              <w:rPr>
                <w:rFonts w:ascii="Cordia New" w:hAnsi="Cordia New" w:cs="Cordia New"/>
                <w:lang w:val="en-US"/>
              </w:rPr>
              <w:t>-</w:t>
            </w:r>
          </w:p>
        </w:tc>
        <w:tc>
          <w:tcPr>
            <w:tcW w:w="1368" w:type="dxa"/>
            <w:tcBorders>
              <w:bottom w:val="single" w:sz="4" w:space="0" w:color="auto"/>
            </w:tcBorders>
            <w:shd w:val="clear" w:color="auto" w:fill="auto"/>
            <w:vAlign w:val="bottom"/>
          </w:tcPr>
          <w:p w14:paraId="6B9FC421" w14:textId="35FFB8FD" w:rsidR="00E76090" w:rsidRPr="00305F5F" w:rsidRDefault="00E76090" w:rsidP="00E76090">
            <w:pPr>
              <w:ind w:right="-72"/>
              <w:jc w:val="right"/>
              <w:rPr>
                <w:rFonts w:asciiTheme="minorBidi" w:hAnsiTheme="minorBidi" w:cstheme="minorBidi"/>
                <w:cs/>
                <w:lang w:val="en-US"/>
              </w:rPr>
            </w:pPr>
            <w:r w:rsidRPr="00305F5F">
              <w:rPr>
                <w:rFonts w:ascii="Cordia New" w:hAnsi="Cordia New" w:cs="Cordia New"/>
                <w:lang w:val="en-US"/>
              </w:rPr>
              <w:t>3,678</w:t>
            </w:r>
          </w:p>
        </w:tc>
        <w:tc>
          <w:tcPr>
            <w:tcW w:w="1368" w:type="dxa"/>
            <w:tcBorders>
              <w:bottom w:val="single" w:sz="4" w:space="0" w:color="auto"/>
            </w:tcBorders>
            <w:shd w:val="clear" w:color="auto" w:fill="auto"/>
            <w:vAlign w:val="bottom"/>
          </w:tcPr>
          <w:p w14:paraId="6B341554" w14:textId="2E68966E" w:rsidR="00E76090" w:rsidRPr="00305F5F" w:rsidRDefault="00E76090" w:rsidP="00E76090">
            <w:pPr>
              <w:ind w:right="-72"/>
              <w:jc w:val="right"/>
              <w:rPr>
                <w:rFonts w:asciiTheme="minorBidi" w:hAnsiTheme="minorBidi" w:cstheme="minorBidi"/>
                <w:cs/>
              </w:rPr>
            </w:pPr>
            <w:r w:rsidRPr="00305F5F">
              <w:rPr>
                <w:rFonts w:ascii="Cordia New" w:hAnsi="Cordia New" w:cs="Cordia New"/>
                <w:lang w:val="en-US"/>
              </w:rPr>
              <w:t>-</w:t>
            </w:r>
          </w:p>
        </w:tc>
        <w:tc>
          <w:tcPr>
            <w:tcW w:w="1369" w:type="dxa"/>
            <w:tcBorders>
              <w:bottom w:val="single" w:sz="4" w:space="0" w:color="auto"/>
            </w:tcBorders>
            <w:shd w:val="clear" w:color="auto" w:fill="auto"/>
            <w:vAlign w:val="bottom"/>
          </w:tcPr>
          <w:p w14:paraId="482334B8" w14:textId="7D5FCF9A" w:rsidR="00E76090" w:rsidRPr="00305F5F" w:rsidRDefault="00E76090" w:rsidP="00E76090">
            <w:pPr>
              <w:ind w:right="-72"/>
              <w:jc w:val="right"/>
              <w:rPr>
                <w:rFonts w:asciiTheme="minorBidi" w:hAnsiTheme="minorBidi" w:cstheme="minorBidi"/>
                <w:lang w:val="en-GB"/>
              </w:rPr>
            </w:pPr>
            <w:r w:rsidRPr="00305F5F">
              <w:rPr>
                <w:rFonts w:ascii="Cordia New" w:hAnsi="Cordia New" w:cs="Cordia New"/>
                <w:lang w:val="en-GB"/>
              </w:rPr>
              <w:t>208</w:t>
            </w:r>
          </w:p>
        </w:tc>
      </w:tr>
      <w:tr w:rsidR="00D743B9" w:rsidRPr="00305F5F" w14:paraId="37A742BB" w14:textId="77777777" w:rsidTr="00F77F4C">
        <w:trPr>
          <w:cantSplit/>
        </w:trPr>
        <w:tc>
          <w:tcPr>
            <w:tcW w:w="3989" w:type="dxa"/>
            <w:vAlign w:val="bottom"/>
          </w:tcPr>
          <w:p w14:paraId="68E87896" w14:textId="77777777" w:rsidR="00D743B9" w:rsidRPr="00305F5F" w:rsidRDefault="00D743B9" w:rsidP="00D743B9">
            <w:pPr>
              <w:ind w:left="-72"/>
              <w:jc w:val="both"/>
              <w:rPr>
                <w:rFonts w:asciiTheme="minorBidi" w:hAnsiTheme="minorBidi" w:cstheme="minorBidi"/>
                <w:sz w:val="20"/>
                <w:szCs w:val="20"/>
                <w:cs/>
              </w:rPr>
            </w:pPr>
          </w:p>
        </w:tc>
        <w:tc>
          <w:tcPr>
            <w:tcW w:w="1368" w:type="dxa"/>
            <w:tcBorders>
              <w:top w:val="single" w:sz="4" w:space="0" w:color="auto"/>
            </w:tcBorders>
            <w:shd w:val="clear" w:color="auto" w:fill="auto"/>
            <w:vAlign w:val="bottom"/>
          </w:tcPr>
          <w:p w14:paraId="3966F3FA" w14:textId="77777777" w:rsidR="00D743B9" w:rsidRPr="00305F5F" w:rsidRDefault="00D743B9" w:rsidP="00D743B9">
            <w:pPr>
              <w:ind w:right="-72"/>
              <w:jc w:val="right"/>
              <w:rPr>
                <w:rFonts w:asciiTheme="minorBidi" w:hAnsiTheme="minorBidi" w:cstheme="minorBidi"/>
                <w:sz w:val="20"/>
                <w:szCs w:val="20"/>
                <w:cs/>
              </w:rPr>
            </w:pPr>
          </w:p>
        </w:tc>
        <w:tc>
          <w:tcPr>
            <w:tcW w:w="1368" w:type="dxa"/>
            <w:tcBorders>
              <w:top w:val="single" w:sz="4" w:space="0" w:color="auto"/>
            </w:tcBorders>
            <w:shd w:val="clear" w:color="auto" w:fill="auto"/>
            <w:vAlign w:val="bottom"/>
          </w:tcPr>
          <w:p w14:paraId="3DAA7D5C" w14:textId="77777777" w:rsidR="00D743B9" w:rsidRPr="00305F5F" w:rsidRDefault="00D743B9" w:rsidP="00D743B9">
            <w:pPr>
              <w:ind w:right="-72"/>
              <w:jc w:val="right"/>
              <w:rPr>
                <w:rFonts w:asciiTheme="minorBidi" w:hAnsiTheme="minorBidi" w:cstheme="minorBidi"/>
                <w:sz w:val="20"/>
                <w:szCs w:val="20"/>
                <w:cs/>
              </w:rPr>
            </w:pPr>
          </w:p>
        </w:tc>
        <w:tc>
          <w:tcPr>
            <w:tcW w:w="1368" w:type="dxa"/>
            <w:tcBorders>
              <w:top w:val="single" w:sz="4" w:space="0" w:color="auto"/>
            </w:tcBorders>
            <w:shd w:val="clear" w:color="auto" w:fill="auto"/>
            <w:vAlign w:val="bottom"/>
          </w:tcPr>
          <w:p w14:paraId="50980D76" w14:textId="77777777" w:rsidR="00D743B9" w:rsidRPr="00305F5F" w:rsidRDefault="00D743B9" w:rsidP="00D743B9">
            <w:pPr>
              <w:ind w:right="-72"/>
              <w:jc w:val="right"/>
              <w:rPr>
                <w:rFonts w:asciiTheme="minorBidi" w:hAnsiTheme="minorBidi" w:cstheme="minorBidi"/>
                <w:sz w:val="20"/>
                <w:szCs w:val="20"/>
                <w:cs/>
              </w:rPr>
            </w:pPr>
          </w:p>
        </w:tc>
        <w:tc>
          <w:tcPr>
            <w:tcW w:w="1369" w:type="dxa"/>
            <w:tcBorders>
              <w:top w:val="single" w:sz="4" w:space="0" w:color="auto"/>
            </w:tcBorders>
            <w:shd w:val="clear" w:color="auto" w:fill="auto"/>
            <w:vAlign w:val="bottom"/>
          </w:tcPr>
          <w:p w14:paraId="744935F1" w14:textId="77777777" w:rsidR="00D743B9" w:rsidRPr="00305F5F" w:rsidRDefault="00D743B9" w:rsidP="00D743B9">
            <w:pPr>
              <w:ind w:right="-72"/>
              <w:jc w:val="right"/>
              <w:rPr>
                <w:rFonts w:asciiTheme="minorBidi" w:hAnsiTheme="minorBidi" w:cstheme="minorBidi"/>
                <w:sz w:val="20"/>
                <w:szCs w:val="20"/>
                <w:cs/>
              </w:rPr>
            </w:pPr>
          </w:p>
        </w:tc>
      </w:tr>
      <w:tr w:rsidR="00E76090" w:rsidRPr="00305F5F" w14:paraId="04CBEBFF" w14:textId="77777777" w:rsidTr="00C93E94">
        <w:trPr>
          <w:cantSplit/>
        </w:trPr>
        <w:tc>
          <w:tcPr>
            <w:tcW w:w="3989" w:type="dxa"/>
            <w:vAlign w:val="bottom"/>
          </w:tcPr>
          <w:p w14:paraId="26B7D43B" w14:textId="77777777" w:rsidR="00E76090" w:rsidRPr="00305F5F" w:rsidRDefault="00E76090" w:rsidP="00E76090">
            <w:pPr>
              <w:ind w:left="-72"/>
              <w:jc w:val="both"/>
              <w:rPr>
                <w:rFonts w:asciiTheme="minorBidi" w:hAnsiTheme="minorBidi" w:cstheme="minorBidi"/>
                <w:cs/>
              </w:rPr>
            </w:pPr>
            <w:proofErr w:type="spellStart"/>
            <w:r w:rsidRPr="00305F5F">
              <w:rPr>
                <w:rFonts w:asciiTheme="minorBidi" w:hAnsiTheme="minorBidi" w:cstheme="minorBidi"/>
                <w:cs/>
              </w:rPr>
              <w:t>Closing</w:t>
            </w:r>
            <w:proofErr w:type="spellEnd"/>
            <w:r w:rsidRPr="00305F5F">
              <w:rPr>
                <w:rFonts w:asciiTheme="minorBidi" w:hAnsiTheme="minorBidi" w:cstheme="minorBidi"/>
                <w:cs/>
              </w:rPr>
              <w:t xml:space="preserve"> </w:t>
            </w:r>
            <w:r w:rsidRPr="00305F5F">
              <w:rPr>
                <w:rFonts w:asciiTheme="minorBidi" w:hAnsiTheme="minorBidi" w:cstheme="minorBidi"/>
                <w:lang w:val="en-US"/>
              </w:rPr>
              <w:t xml:space="preserve">net </w:t>
            </w:r>
            <w:proofErr w:type="spellStart"/>
            <w:r w:rsidRPr="00305F5F">
              <w:rPr>
                <w:rFonts w:asciiTheme="minorBidi" w:hAnsiTheme="minorBidi" w:cstheme="minorBidi"/>
                <w:cs/>
              </w:rPr>
              <w:t>book</w:t>
            </w:r>
            <w:proofErr w:type="spellEnd"/>
            <w:r w:rsidRPr="00305F5F">
              <w:rPr>
                <w:rFonts w:asciiTheme="minorBidi" w:hAnsiTheme="minorBidi" w:cstheme="minorBidi"/>
                <w:cs/>
              </w:rPr>
              <w:t xml:space="preserve"> </w:t>
            </w:r>
            <w:proofErr w:type="spellStart"/>
            <w:r w:rsidRPr="00305F5F">
              <w:rPr>
                <w:rFonts w:asciiTheme="minorBidi" w:hAnsiTheme="minorBidi" w:cstheme="minorBidi"/>
                <w:cs/>
              </w:rPr>
              <w:t>value</w:t>
            </w:r>
            <w:proofErr w:type="spellEnd"/>
          </w:p>
        </w:tc>
        <w:tc>
          <w:tcPr>
            <w:tcW w:w="1368" w:type="dxa"/>
            <w:tcBorders>
              <w:bottom w:val="single" w:sz="4" w:space="0" w:color="auto"/>
            </w:tcBorders>
            <w:shd w:val="clear" w:color="auto" w:fill="auto"/>
            <w:vAlign w:val="center"/>
          </w:tcPr>
          <w:p w14:paraId="75559C2B" w14:textId="77F9A732" w:rsidR="00E76090" w:rsidRPr="00305F5F" w:rsidRDefault="00E76090" w:rsidP="00E76090">
            <w:pPr>
              <w:ind w:right="-72"/>
              <w:jc w:val="right"/>
              <w:rPr>
                <w:rFonts w:asciiTheme="minorBidi" w:hAnsiTheme="minorBidi" w:cstheme="minorBidi"/>
                <w:cs/>
              </w:rPr>
            </w:pPr>
            <w:r w:rsidRPr="00305F5F">
              <w:rPr>
                <w:rFonts w:ascii="Cordia New" w:hAnsi="Cordia New" w:cs="Cordia New"/>
                <w:lang w:val="en-US"/>
              </w:rPr>
              <w:t>912</w:t>
            </w:r>
          </w:p>
        </w:tc>
        <w:tc>
          <w:tcPr>
            <w:tcW w:w="1368" w:type="dxa"/>
            <w:tcBorders>
              <w:bottom w:val="single" w:sz="4" w:space="0" w:color="auto"/>
            </w:tcBorders>
            <w:shd w:val="clear" w:color="auto" w:fill="auto"/>
            <w:vAlign w:val="center"/>
          </w:tcPr>
          <w:p w14:paraId="70551B6C" w14:textId="3F902625" w:rsidR="00E76090" w:rsidRPr="00305F5F" w:rsidRDefault="00E76090" w:rsidP="00E76090">
            <w:pPr>
              <w:ind w:right="-72"/>
              <w:jc w:val="right"/>
              <w:rPr>
                <w:rFonts w:asciiTheme="minorBidi" w:hAnsiTheme="minorBidi" w:cstheme="minorBidi"/>
                <w:cs/>
                <w:lang w:val="en-US"/>
              </w:rPr>
            </w:pPr>
            <w:r w:rsidRPr="00305F5F">
              <w:rPr>
                <w:rFonts w:ascii="Cordia New" w:hAnsi="Cordia New" w:cs="Cordia New"/>
                <w:lang w:val="en-US"/>
              </w:rPr>
              <w:t>34,553</w:t>
            </w:r>
          </w:p>
        </w:tc>
        <w:tc>
          <w:tcPr>
            <w:tcW w:w="1368" w:type="dxa"/>
            <w:tcBorders>
              <w:bottom w:val="single" w:sz="4" w:space="0" w:color="auto"/>
            </w:tcBorders>
            <w:shd w:val="clear" w:color="auto" w:fill="auto"/>
            <w:vAlign w:val="center"/>
          </w:tcPr>
          <w:p w14:paraId="0C09FD8B" w14:textId="18143262" w:rsidR="00E76090" w:rsidRPr="00305F5F" w:rsidRDefault="00E76090" w:rsidP="00E76090">
            <w:pPr>
              <w:ind w:right="-72"/>
              <w:jc w:val="right"/>
              <w:rPr>
                <w:rFonts w:asciiTheme="minorBidi" w:hAnsiTheme="minorBidi" w:cstheme="minorBidi"/>
                <w:cs/>
              </w:rPr>
            </w:pPr>
            <w:r w:rsidRPr="00305F5F">
              <w:rPr>
                <w:rFonts w:ascii="Cordia New" w:hAnsi="Cordia New" w:cs="Cordia New"/>
                <w:lang w:val="en-US"/>
              </w:rPr>
              <w:t>42</w:t>
            </w:r>
          </w:p>
        </w:tc>
        <w:tc>
          <w:tcPr>
            <w:tcW w:w="1369" w:type="dxa"/>
            <w:tcBorders>
              <w:bottom w:val="single" w:sz="4" w:space="0" w:color="auto"/>
            </w:tcBorders>
            <w:shd w:val="clear" w:color="auto" w:fill="auto"/>
            <w:vAlign w:val="center"/>
          </w:tcPr>
          <w:p w14:paraId="765061FC" w14:textId="59DDA461" w:rsidR="00E76090" w:rsidRPr="00305F5F" w:rsidRDefault="00E76090" w:rsidP="00E76090">
            <w:pPr>
              <w:ind w:right="-72"/>
              <w:jc w:val="right"/>
              <w:rPr>
                <w:rFonts w:asciiTheme="minorBidi" w:hAnsiTheme="minorBidi" w:cstheme="minorBidi"/>
                <w:lang w:val="en-GB"/>
              </w:rPr>
            </w:pPr>
            <w:r w:rsidRPr="00305F5F">
              <w:rPr>
                <w:rFonts w:ascii="Cordia New" w:hAnsi="Cordia New" w:cs="Cordia New"/>
                <w:lang w:val="en-GB"/>
              </w:rPr>
              <w:t>1,610</w:t>
            </w:r>
          </w:p>
        </w:tc>
      </w:tr>
    </w:tbl>
    <w:p w14:paraId="0DFEC834" w14:textId="77777777" w:rsidR="00F77F4C" w:rsidRPr="00305F5F" w:rsidRDefault="00F77F4C">
      <w:pPr>
        <w:rPr>
          <w:rFonts w:ascii="Cordia New" w:hAnsi="Cordia New" w:cs="Cordia New"/>
          <w:cs/>
        </w:rPr>
      </w:pPr>
    </w:p>
    <w:tbl>
      <w:tblPr>
        <w:tblW w:w="9498" w:type="dxa"/>
        <w:shd w:val="clear" w:color="auto" w:fill="44546A"/>
        <w:tblLayout w:type="fixed"/>
        <w:tblLook w:val="04A0" w:firstRow="1" w:lastRow="0" w:firstColumn="1" w:lastColumn="0" w:noHBand="0" w:noVBand="1"/>
      </w:tblPr>
      <w:tblGrid>
        <w:gridCol w:w="9498"/>
      </w:tblGrid>
      <w:tr w:rsidR="00E01B81" w:rsidRPr="00305F5F" w14:paraId="694370CC" w14:textId="77777777" w:rsidTr="00823064">
        <w:trPr>
          <w:trHeight w:val="386"/>
        </w:trPr>
        <w:tc>
          <w:tcPr>
            <w:tcW w:w="9498" w:type="dxa"/>
            <w:shd w:val="clear" w:color="auto" w:fill="FFA543"/>
            <w:vAlign w:val="center"/>
          </w:tcPr>
          <w:p w14:paraId="3DF13322" w14:textId="76CA4076" w:rsidR="00E01B81" w:rsidRPr="00305F5F" w:rsidRDefault="00A143D7" w:rsidP="00D9587E">
            <w:pPr>
              <w:tabs>
                <w:tab w:val="left" w:pos="5647"/>
              </w:tabs>
              <w:ind w:left="432" w:hanging="432"/>
              <w:rPr>
                <w:rFonts w:ascii="Cordia New" w:eastAsia="Arial Unicode MS" w:hAnsi="Cordia New" w:cs="Cordia New"/>
                <w:i/>
                <w:iCs/>
                <w:color w:val="FFFFFF"/>
                <w:lang w:val="en-US"/>
              </w:rPr>
            </w:pPr>
            <w:r w:rsidRPr="00305F5F">
              <w:rPr>
                <w:rFonts w:ascii="Cordia New" w:eastAsia="Arial Unicode MS" w:hAnsi="Cordia New" w:cs="Cordia New"/>
                <w:b/>
                <w:bCs/>
                <w:color w:val="FFFFFF"/>
                <w:lang w:val="en-GB"/>
              </w:rPr>
              <w:t>1</w:t>
            </w:r>
            <w:r w:rsidR="00FF6371" w:rsidRPr="00305F5F">
              <w:rPr>
                <w:rFonts w:ascii="Cordia New" w:eastAsia="Arial Unicode MS" w:hAnsi="Cordia New" w:cs="Cordia New"/>
                <w:b/>
                <w:bCs/>
                <w:color w:val="FFFFFF"/>
                <w:lang w:val="en-GB"/>
              </w:rPr>
              <w:t>6</w:t>
            </w:r>
            <w:r w:rsidR="00E01B81" w:rsidRPr="00305F5F">
              <w:rPr>
                <w:rFonts w:ascii="Cordia New" w:eastAsia="Arial Unicode MS" w:hAnsi="Cordia New" w:cs="Cordia New"/>
                <w:b/>
                <w:bCs/>
                <w:color w:val="FFFFFF"/>
                <w:cs/>
                <w:lang w:val="en-GB"/>
              </w:rPr>
              <w:tab/>
            </w:r>
            <w:r w:rsidR="00E01B81" w:rsidRPr="00305F5F">
              <w:rPr>
                <w:rFonts w:ascii="Cordia New" w:eastAsia="Arial Unicode MS" w:hAnsi="Cordia New" w:cs="Cordia New"/>
                <w:b/>
                <w:bCs/>
                <w:color w:val="FFFFFF"/>
                <w:lang w:val="en-GB"/>
              </w:rPr>
              <w:t>Exploration and evaluation assets</w:t>
            </w:r>
          </w:p>
        </w:tc>
      </w:tr>
    </w:tbl>
    <w:p w14:paraId="3DAB1B1E" w14:textId="77777777" w:rsidR="00E01B81" w:rsidRPr="00305F5F" w:rsidRDefault="00E01B81" w:rsidP="00D9587E">
      <w:pPr>
        <w:jc w:val="both"/>
        <w:rPr>
          <w:rFonts w:ascii="Cordia New" w:hAnsi="Cordia New" w:cs="Cordia New"/>
          <w:sz w:val="16"/>
          <w:szCs w:val="16"/>
          <w:lang w:val="en-GB"/>
        </w:rPr>
      </w:pPr>
    </w:p>
    <w:p w14:paraId="2B73B61A" w14:textId="3ADC5501" w:rsidR="00E041F7" w:rsidRPr="00305F5F" w:rsidRDefault="00E041F7" w:rsidP="00D9587E">
      <w:pPr>
        <w:jc w:val="both"/>
        <w:rPr>
          <w:rFonts w:ascii="Cordia New" w:hAnsi="Cordia New" w:cs="Cordia New"/>
          <w:lang w:val="en-GB"/>
        </w:rPr>
      </w:pPr>
      <w:r w:rsidRPr="00305F5F">
        <w:rPr>
          <w:rFonts w:ascii="Cordia New" w:hAnsi="Cordia New" w:cs="Cordia New"/>
          <w:lang w:val="en-GB"/>
        </w:rPr>
        <w:t>The movements of exploration and evaluation assets for</w:t>
      </w:r>
      <w:r w:rsidR="00A55C4B" w:rsidRPr="00305F5F">
        <w:rPr>
          <w:rFonts w:ascii="Cordia New" w:hAnsi="Cordia New" w:cs="Cordia New"/>
          <w:lang w:val="en-GB"/>
        </w:rPr>
        <w:t xml:space="preserve"> the</w:t>
      </w:r>
      <w:r w:rsidRPr="00305F5F">
        <w:rPr>
          <w:rFonts w:ascii="Cordia New" w:hAnsi="Cordia New" w:cs="Cordia New"/>
          <w:lang w:val="en-GB"/>
        </w:rPr>
        <w:t xml:space="preserve"> </w:t>
      </w:r>
      <w:r w:rsidR="00315409" w:rsidRPr="00305F5F">
        <w:rPr>
          <w:rFonts w:ascii="Cordia New" w:hAnsi="Cordia New" w:cs="Cordia New"/>
          <w:lang w:val="en-GB"/>
        </w:rPr>
        <w:t>nine-month</w:t>
      </w:r>
      <w:r w:rsidRPr="00305F5F">
        <w:rPr>
          <w:rFonts w:ascii="Cordia New" w:hAnsi="Cordia New" w:cs="Cordia New"/>
          <w:lang w:val="en-GB"/>
        </w:rPr>
        <w:t xml:space="preserve"> period ended </w:t>
      </w:r>
      <w:r w:rsidR="00A143D7" w:rsidRPr="00305F5F">
        <w:rPr>
          <w:rFonts w:ascii="Cordia New" w:hAnsi="Cordia New" w:cs="Cordia New"/>
          <w:lang w:val="en-GB"/>
        </w:rPr>
        <w:t>30</w:t>
      </w:r>
      <w:r w:rsidR="00315409" w:rsidRPr="00305F5F">
        <w:rPr>
          <w:rFonts w:ascii="Cordia New" w:hAnsi="Cordia New" w:cs="Cordia New"/>
          <w:lang w:val="en-GB"/>
        </w:rPr>
        <w:t xml:space="preserve"> September</w:t>
      </w:r>
      <w:r w:rsidRPr="00305F5F">
        <w:rPr>
          <w:rFonts w:ascii="Cordia New" w:hAnsi="Cordia New" w:cs="Cordia New"/>
          <w:lang w:val="en-GB"/>
        </w:rPr>
        <w:t xml:space="preserve"> </w:t>
      </w:r>
      <w:r w:rsidR="00A143D7" w:rsidRPr="00305F5F">
        <w:rPr>
          <w:rFonts w:ascii="Cordia New" w:hAnsi="Cordia New" w:cs="Cordia New"/>
          <w:lang w:val="en-GB"/>
        </w:rPr>
        <w:t>2022</w:t>
      </w:r>
      <w:r w:rsidRPr="00305F5F">
        <w:rPr>
          <w:rFonts w:ascii="Cordia New" w:hAnsi="Cordia New" w:cs="Cordia New"/>
          <w:cs/>
          <w:lang w:val="en-GB"/>
        </w:rPr>
        <w:t xml:space="preserve"> </w:t>
      </w:r>
      <w:r w:rsidRPr="00305F5F">
        <w:rPr>
          <w:rFonts w:ascii="Cordia New" w:hAnsi="Cordia New" w:cs="Cordia New"/>
          <w:lang w:val="en-GB"/>
        </w:rPr>
        <w:t>are as follows:</w:t>
      </w:r>
    </w:p>
    <w:p w14:paraId="111DC1A4" w14:textId="77777777" w:rsidR="00E041F7" w:rsidRPr="00305F5F" w:rsidRDefault="00E041F7" w:rsidP="00F77F4C">
      <w:pPr>
        <w:jc w:val="both"/>
        <w:rPr>
          <w:rFonts w:ascii="Cordia New" w:hAnsi="Cordia New" w:cs="Cordia New"/>
          <w:sz w:val="16"/>
          <w:szCs w:val="16"/>
          <w:lang w:val="en-GB"/>
        </w:rPr>
      </w:pPr>
    </w:p>
    <w:tbl>
      <w:tblPr>
        <w:tblW w:w="5000" w:type="pct"/>
        <w:tblCellMar>
          <w:left w:w="85" w:type="dxa"/>
          <w:right w:w="85" w:type="dxa"/>
        </w:tblCellMar>
        <w:tblLook w:val="0000" w:firstRow="0" w:lastRow="0" w:firstColumn="0" w:lastColumn="0" w:noHBand="0" w:noVBand="0"/>
      </w:tblPr>
      <w:tblGrid>
        <w:gridCol w:w="6577"/>
        <w:gridCol w:w="1470"/>
        <w:gridCol w:w="1411"/>
      </w:tblGrid>
      <w:tr w:rsidR="00E041F7" w:rsidRPr="00305F5F" w14:paraId="3587E723" w14:textId="77777777" w:rsidTr="00F77F4C">
        <w:trPr>
          <w:cantSplit/>
        </w:trPr>
        <w:tc>
          <w:tcPr>
            <w:tcW w:w="3477" w:type="pct"/>
            <w:vAlign w:val="bottom"/>
          </w:tcPr>
          <w:p w14:paraId="3D9A5AEA" w14:textId="77777777" w:rsidR="00E041F7" w:rsidRPr="00305F5F" w:rsidRDefault="00E041F7" w:rsidP="00F77F4C">
            <w:pPr>
              <w:ind w:left="-72"/>
              <w:rPr>
                <w:rFonts w:asciiTheme="minorBidi" w:hAnsiTheme="minorBidi" w:cstheme="minorBidi"/>
                <w:b/>
                <w:bCs/>
                <w:cs/>
              </w:rPr>
            </w:pPr>
          </w:p>
        </w:tc>
        <w:tc>
          <w:tcPr>
            <w:tcW w:w="1523" w:type="pct"/>
            <w:gridSpan w:val="2"/>
            <w:tcBorders>
              <w:top w:val="single" w:sz="4" w:space="0" w:color="auto"/>
              <w:bottom w:val="single" w:sz="4" w:space="0" w:color="auto"/>
            </w:tcBorders>
            <w:vAlign w:val="bottom"/>
          </w:tcPr>
          <w:p w14:paraId="659E8E89" w14:textId="77777777" w:rsidR="00E041F7" w:rsidRPr="00305F5F" w:rsidRDefault="00E041F7" w:rsidP="00D9587E">
            <w:pPr>
              <w:ind w:right="-72"/>
              <w:jc w:val="right"/>
              <w:rPr>
                <w:rFonts w:asciiTheme="minorBidi" w:hAnsiTheme="minorBidi" w:cstheme="minorBidi"/>
                <w:b/>
                <w:bCs/>
                <w:cs/>
              </w:rPr>
            </w:pPr>
            <w:r w:rsidRPr="00305F5F">
              <w:rPr>
                <w:rFonts w:asciiTheme="minorBidi" w:hAnsiTheme="minorBidi" w:cstheme="minorBidi"/>
                <w:b/>
                <w:bCs/>
                <w:cs/>
              </w:rPr>
              <w:t xml:space="preserve">Consolidated </w:t>
            </w:r>
          </w:p>
          <w:p w14:paraId="0ECEFB35" w14:textId="77777777" w:rsidR="00E041F7" w:rsidRPr="00305F5F" w:rsidRDefault="00E041F7" w:rsidP="00D9587E">
            <w:pPr>
              <w:ind w:right="-72"/>
              <w:jc w:val="right"/>
              <w:rPr>
                <w:rFonts w:asciiTheme="minorBidi" w:hAnsiTheme="minorBidi" w:cstheme="minorBidi"/>
                <w:b/>
                <w:bCs/>
                <w:cs/>
              </w:rPr>
            </w:pPr>
            <w:proofErr w:type="spellStart"/>
            <w:r w:rsidRPr="00305F5F">
              <w:rPr>
                <w:rFonts w:asciiTheme="minorBidi" w:hAnsiTheme="minorBidi" w:cstheme="minorBidi"/>
                <w:b/>
                <w:bCs/>
                <w:cs/>
              </w:rPr>
              <w:t>financial</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information</w:t>
            </w:r>
            <w:proofErr w:type="spellEnd"/>
          </w:p>
        </w:tc>
      </w:tr>
      <w:tr w:rsidR="00E041F7" w:rsidRPr="00305F5F" w14:paraId="0C024BF0" w14:textId="77777777" w:rsidTr="00F77F4C">
        <w:trPr>
          <w:cantSplit/>
        </w:trPr>
        <w:tc>
          <w:tcPr>
            <w:tcW w:w="3477" w:type="pct"/>
            <w:vAlign w:val="bottom"/>
          </w:tcPr>
          <w:p w14:paraId="39BAFD1C" w14:textId="77777777" w:rsidR="00E041F7" w:rsidRPr="00305F5F" w:rsidRDefault="00E041F7" w:rsidP="00F77F4C">
            <w:pPr>
              <w:ind w:left="-72"/>
              <w:rPr>
                <w:rFonts w:asciiTheme="minorBidi" w:hAnsiTheme="minorBidi" w:cstheme="minorBidi"/>
                <w:b/>
                <w:bCs/>
                <w:cs/>
              </w:rPr>
            </w:pPr>
          </w:p>
        </w:tc>
        <w:tc>
          <w:tcPr>
            <w:tcW w:w="777" w:type="pct"/>
            <w:tcBorders>
              <w:bottom w:val="single" w:sz="4" w:space="0" w:color="auto"/>
            </w:tcBorders>
            <w:vAlign w:val="bottom"/>
          </w:tcPr>
          <w:p w14:paraId="558CFB61" w14:textId="5B15D7D6" w:rsidR="00E041F7" w:rsidRPr="00305F5F" w:rsidRDefault="00E041F7" w:rsidP="00D9587E">
            <w:pPr>
              <w:ind w:right="-72"/>
              <w:jc w:val="right"/>
              <w:rPr>
                <w:rFonts w:asciiTheme="minorBidi" w:hAnsiTheme="minorBidi" w:cstheme="minorBidi"/>
                <w:b/>
                <w:bCs/>
                <w:lang w:val="en-US"/>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w:t>
            </w:r>
            <w:r w:rsidR="00E207CC" w:rsidRPr="00305F5F">
              <w:rPr>
                <w:rFonts w:asciiTheme="minorBidi" w:hAnsiTheme="minorBidi" w:cstheme="minorBidi"/>
                <w:b/>
                <w:bCs/>
                <w:cs/>
              </w:rPr>
              <w:br/>
            </w:r>
            <w:r w:rsidRPr="00305F5F">
              <w:rPr>
                <w:rFonts w:asciiTheme="minorBidi" w:hAnsiTheme="minorBidi" w:cstheme="minorBidi"/>
                <w:b/>
                <w:bCs/>
                <w:cs/>
              </w:rPr>
              <w:t>US Dollar</w:t>
            </w:r>
          </w:p>
        </w:tc>
        <w:tc>
          <w:tcPr>
            <w:tcW w:w="746" w:type="pct"/>
            <w:tcBorders>
              <w:bottom w:val="single" w:sz="4" w:space="0" w:color="auto"/>
            </w:tcBorders>
            <w:vAlign w:val="bottom"/>
          </w:tcPr>
          <w:p w14:paraId="1C949AC5" w14:textId="77777777" w:rsidR="00E041F7" w:rsidRPr="00305F5F" w:rsidRDefault="00E041F7" w:rsidP="00D9587E">
            <w:pPr>
              <w:ind w:right="-72"/>
              <w:jc w:val="right"/>
              <w:rPr>
                <w:rFonts w:asciiTheme="minorBidi" w:hAnsiTheme="minorBidi" w:cstheme="minorBidi"/>
                <w:b/>
                <w:bCs/>
                <w:cs/>
                <w:lang w:val="en-GB"/>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Baht</w:t>
            </w:r>
            <w:proofErr w:type="spellEnd"/>
          </w:p>
        </w:tc>
      </w:tr>
      <w:tr w:rsidR="00E041F7" w:rsidRPr="00305F5F" w14:paraId="1A1C32AC" w14:textId="77777777" w:rsidTr="00F77F4C">
        <w:trPr>
          <w:cantSplit/>
        </w:trPr>
        <w:tc>
          <w:tcPr>
            <w:tcW w:w="3477" w:type="pct"/>
            <w:shd w:val="clear" w:color="auto" w:fill="auto"/>
            <w:vAlign w:val="bottom"/>
          </w:tcPr>
          <w:p w14:paraId="4F27FDE5" w14:textId="77777777" w:rsidR="00E041F7" w:rsidRPr="00305F5F" w:rsidRDefault="00E041F7" w:rsidP="00F77F4C">
            <w:pPr>
              <w:ind w:left="-72"/>
              <w:rPr>
                <w:rFonts w:asciiTheme="minorBidi" w:hAnsiTheme="minorBidi" w:cstheme="minorBidi"/>
                <w:b/>
                <w:bCs/>
                <w:cs/>
              </w:rPr>
            </w:pPr>
          </w:p>
        </w:tc>
        <w:tc>
          <w:tcPr>
            <w:tcW w:w="777" w:type="pct"/>
            <w:shd w:val="clear" w:color="auto" w:fill="auto"/>
            <w:vAlign w:val="bottom"/>
          </w:tcPr>
          <w:p w14:paraId="4C440D83" w14:textId="77777777" w:rsidR="00E041F7" w:rsidRPr="00305F5F" w:rsidRDefault="00E041F7" w:rsidP="00D9587E">
            <w:pPr>
              <w:ind w:right="-72"/>
              <w:jc w:val="right"/>
              <w:rPr>
                <w:rFonts w:asciiTheme="minorBidi" w:hAnsiTheme="minorBidi" w:cstheme="minorBidi"/>
                <w:b/>
                <w:bCs/>
                <w:cs/>
              </w:rPr>
            </w:pPr>
          </w:p>
        </w:tc>
        <w:tc>
          <w:tcPr>
            <w:tcW w:w="746" w:type="pct"/>
            <w:shd w:val="clear" w:color="auto" w:fill="auto"/>
            <w:vAlign w:val="bottom"/>
          </w:tcPr>
          <w:p w14:paraId="69C733D4" w14:textId="77777777" w:rsidR="00E041F7" w:rsidRPr="00305F5F" w:rsidRDefault="00E041F7" w:rsidP="00D9587E">
            <w:pPr>
              <w:ind w:right="-72"/>
              <w:jc w:val="right"/>
              <w:rPr>
                <w:rFonts w:asciiTheme="minorBidi" w:hAnsiTheme="minorBidi" w:cstheme="minorBidi"/>
                <w:b/>
                <w:bCs/>
                <w:cs/>
              </w:rPr>
            </w:pPr>
          </w:p>
        </w:tc>
      </w:tr>
      <w:tr w:rsidR="00E76090" w:rsidRPr="00305F5F" w14:paraId="62DA2F96" w14:textId="77777777" w:rsidTr="00422E43">
        <w:trPr>
          <w:cantSplit/>
        </w:trPr>
        <w:tc>
          <w:tcPr>
            <w:tcW w:w="3477" w:type="pct"/>
            <w:shd w:val="clear" w:color="auto" w:fill="auto"/>
            <w:vAlign w:val="bottom"/>
          </w:tcPr>
          <w:p w14:paraId="46D09E1E" w14:textId="77777777" w:rsidR="00E76090" w:rsidRPr="00305F5F" w:rsidRDefault="00E76090" w:rsidP="00E76090">
            <w:pPr>
              <w:ind w:left="-72"/>
              <w:rPr>
                <w:rFonts w:asciiTheme="minorBidi" w:hAnsiTheme="minorBidi" w:cstheme="minorBidi"/>
                <w:lang w:val="en-US"/>
              </w:rPr>
            </w:pPr>
            <w:proofErr w:type="spellStart"/>
            <w:r w:rsidRPr="00305F5F">
              <w:rPr>
                <w:rFonts w:asciiTheme="minorBidi" w:hAnsiTheme="minorBidi" w:cstheme="minorBidi"/>
                <w:cs/>
              </w:rPr>
              <w:t>Opening</w:t>
            </w:r>
            <w:proofErr w:type="spellEnd"/>
            <w:r w:rsidRPr="00305F5F">
              <w:rPr>
                <w:rFonts w:asciiTheme="minorBidi" w:hAnsiTheme="minorBidi" w:cstheme="minorBidi"/>
                <w:cs/>
              </w:rPr>
              <w:t xml:space="preserve"> </w:t>
            </w:r>
            <w:r w:rsidRPr="00305F5F">
              <w:rPr>
                <w:rFonts w:asciiTheme="minorBidi" w:hAnsiTheme="minorBidi" w:cstheme="minorBidi"/>
                <w:lang w:val="en-US"/>
              </w:rPr>
              <w:t xml:space="preserve">net </w:t>
            </w:r>
            <w:proofErr w:type="spellStart"/>
            <w:r w:rsidRPr="00305F5F">
              <w:rPr>
                <w:rFonts w:asciiTheme="minorBidi" w:hAnsiTheme="minorBidi" w:cstheme="minorBidi"/>
                <w:cs/>
              </w:rPr>
              <w:t>book</w:t>
            </w:r>
            <w:proofErr w:type="spellEnd"/>
            <w:r w:rsidRPr="00305F5F">
              <w:rPr>
                <w:rFonts w:asciiTheme="minorBidi" w:hAnsiTheme="minorBidi" w:cstheme="minorBidi"/>
                <w:cs/>
              </w:rPr>
              <w:t xml:space="preserve"> </w:t>
            </w:r>
            <w:proofErr w:type="spellStart"/>
            <w:r w:rsidRPr="00305F5F">
              <w:rPr>
                <w:rFonts w:asciiTheme="minorBidi" w:hAnsiTheme="minorBidi" w:cstheme="minorBidi"/>
                <w:cs/>
              </w:rPr>
              <w:t>value</w:t>
            </w:r>
            <w:proofErr w:type="spellEnd"/>
          </w:p>
        </w:tc>
        <w:tc>
          <w:tcPr>
            <w:tcW w:w="777" w:type="pct"/>
            <w:shd w:val="clear" w:color="auto" w:fill="auto"/>
            <w:vAlign w:val="center"/>
          </w:tcPr>
          <w:p w14:paraId="4C4EB020" w14:textId="3665AA34" w:rsidR="00E76090" w:rsidRPr="00305F5F" w:rsidRDefault="00E76090" w:rsidP="00E76090">
            <w:pPr>
              <w:ind w:right="-72"/>
              <w:jc w:val="right"/>
              <w:rPr>
                <w:rFonts w:asciiTheme="minorBidi" w:hAnsiTheme="minorBidi" w:cstheme="minorBidi"/>
                <w:cs/>
              </w:rPr>
            </w:pPr>
            <w:r w:rsidRPr="00305F5F">
              <w:rPr>
                <w:rFonts w:ascii="Cordia New" w:hAnsi="Cordia New" w:cs="Cordia New"/>
                <w:lang w:val="en-GB"/>
              </w:rPr>
              <w:t>3</w:t>
            </w:r>
            <w:r w:rsidRPr="00305F5F">
              <w:rPr>
                <w:rFonts w:ascii="Cordia New" w:hAnsi="Cordia New" w:cs="Cordia New"/>
                <w:lang w:val="en-US"/>
              </w:rPr>
              <w:t>,</w:t>
            </w:r>
            <w:r w:rsidRPr="00305F5F">
              <w:rPr>
                <w:rFonts w:ascii="Cordia New" w:hAnsi="Cordia New" w:cs="Cordia New"/>
                <w:lang w:val="en-GB"/>
              </w:rPr>
              <w:t>121</w:t>
            </w:r>
          </w:p>
        </w:tc>
        <w:tc>
          <w:tcPr>
            <w:tcW w:w="746" w:type="pct"/>
            <w:shd w:val="clear" w:color="auto" w:fill="auto"/>
            <w:vAlign w:val="center"/>
          </w:tcPr>
          <w:p w14:paraId="01C7A38E" w14:textId="1DB95592" w:rsidR="00E76090" w:rsidRPr="00305F5F" w:rsidRDefault="00E76090" w:rsidP="00E76090">
            <w:pPr>
              <w:ind w:right="-72"/>
              <w:jc w:val="right"/>
              <w:rPr>
                <w:rFonts w:asciiTheme="minorBidi" w:hAnsiTheme="minorBidi" w:cstheme="minorBidi"/>
                <w:cs/>
              </w:rPr>
            </w:pPr>
            <w:r w:rsidRPr="00305F5F">
              <w:rPr>
                <w:rFonts w:ascii="Cordia New" w:hAnsi="Cordia New" w:cs="Cordia New"/>
                <w:lang w:val="en-GB"/>
              </w:rPr>
              <w:t>104</w:t>
            </w:r>
            <w:r w:rsidRPr="00305F5F">
              <w:rPr>
                <w:rFonts w:ascii="Cordia New" w:hAnsi="Cordia New" w:cs="Cordia New"/>
                <w:lang w:val="en-US"/>
              </w:rPr>
              <w:t>,</w:t>
            </w:r>
            <w:r w:rsidRPr="00305F5F">
              <w:rPr>
                <w:rFonts w:ascii="Cordia New" w:hAnsi="Cordia New" w:cs="Cordia New"/>
                <w:lang w:val="en-GB"/>
              </w:rPr>
              <w:t>313</w:t>
            </w:r>
          </w:p>
        </w:tc>
      </w:tr>
      <w:tr w:rsidR="00E76090" w:rsidRPr="00305F5F" w14:paraId="0E3C3F51" w14:textId="77777777" w:rsidTr="00422E43">
        <w:trPr>
          <w:cantSplit/>
        </w:trPr>
        <w:tc>
          <w:tcPr>
            <w:tcW w:w="3477" w:type="pct"/>
            <w:shd w:val="clear" w:color="auto" w:fill="auto"/>
            <w:vAlign w:val="bottom"/>
          </w:tcPr>
          <w:p w14:paraId="545B5BE5" w14:textId="77777777" w:rsidR="00E76090" w:rsidRPr="00305F5F" w:rsidRDefault="00E76090" w:rsidP="00E76090">
            <w:pPr>
              <w:ind w:left="-72"/>
              <w:rPr>
                <w:rFonts w:asciiTheme="minorBidi" w:hAnsiTheme="minorBidi" w:cstheme="minorBidi"/>
                <w:cs/>
              </w:rPr>
            </w:pPr>
            <w:proofErr w:type="spellStart"/>
            <w:r w:rsidRPr="00305F5F">
              <w:rPr>
                <w:rFonts w:asciiTheme="minorBidi" w:hAnsiTheme="minorBidi" w:cstheme="minorBidi"/>
                <w:cs/>
              </w:rPr>
              <w:t>Additions</w:t>
            </w:r>
            <w:proofErr w:type="spellEnd"/>
          </w:p>
        </w:tc>
        <w:tc>
          <w:tcPr>
            <w:tcW w:w="777" w:type="pct"/>
            <w:shd w:val="clear" w:color="auto" w:fill="auto"/>
            <w:vAlign w:val="center"/>
          </w:tcPr>
          <w:p w14:paraId="4FE140C6" w14:textId="6A148F4A" w:rsidR="00E76090" w:rsidRPr="00305F5F" w:rsidRDefault="00E76090" w:rsidP="00E76090">
            <w:pPr>
              <w:ind w:right="-72"/>
              <w:jc w:val="right"/>
              <w:rPr>
                <w:rFonts w:asciiTheme="minorBidi" w:hAnsiTheme="minorBidi" w:cstheme="minorBidi"/>
                <w:cs/>
              </w:rPr>
            </w:pPr>
            <w:r w:rsidRPr="00305F5F">
              <w:rPr>
                <w:rFonts w:ascii="Cordia New" w:hAnsi="Cordia New" w:cs="Cordia New"/>
                <w:lang w:val="en-US"/>
              </w:rPr>
              <w:t>60</w:t>
            </w:r>
          </w:p>
        </w:tc>
        <w:tc>
          <w:tcPr>
            <w:tcW w:w="746" w:type="pct"/>
            <w:shd w:val="clear" w:color="auto" w:fill="auto"/>
            <w:vAlign w:val="center"/>
          </w:tcPr>
          <w:p w14:paraId="0F7ECAF1" w14:textId="31C9EE23" w:rsidR="00E76090" w:rsidRPr="00305F5F" w:rsidRDefault="00E76090" w:rsidP="00E76090">
            <w:pPr>
              <w:ind w:right="-72"/>
              <w:jc w:val="right"/>
              <w:rPr>
                <w:rFonts w:asciiTheme="minorBidi" w:hAnsiTheme="minorBidi" w:cstheme="minorBidi"/>
                <w:cs/>
              </w:rPr>
            </w:pPr>
            <w:r w:rsidRPr="00305F5F">
              <w:rPr>
                <w:rFonts w:ascii="Cordia New" w:hAnsi="Cordia New" w:cs="Cordia New"/>
                <w:lang w:val="en-US"/>
              </w:rPr>
              <w:t>2,051</w:t>
            </w:r>
          </w:p>
        </w:tc>
      </w:tr>
      <w:tr w:rsidR="00E76090" w:rsidRPr="00305F5F" w14:paraId="436BC0EE" w14:textId="77777777" w:rsidTr="00422E43">
        <w:trPr>
          <w:cantSplit/>
        </w:trPr>
        <w:tc>
          <w:tcPr>
            <w:tcW w:w="3477" w:type="pct"/>
            <w:shd w:val="clear" w:color="auto" w:fill="auto"/>
            <w:vAlign w:val="bottom"/>
          </w:tcPr>
          <w:p w14:paraId="3855D002" w14:textId="77777777" w:rsidR="00E76090" w:rsidRPr="00305F5F" w:rsidRDefault="00E76090" w:rsidP="00E76090">
            <w:pPr>
              <w:ind w:left="-72"/>
              <w:rPr>
                <w:rFonts w:asciiTheme="minorBidi" w:hAnsiTheme="minorBidi" w:cstheme="minorBidi"/>
                <w:cs/>
              </w:rPr>
            </w:pPr>
            <w:proofErr w:type="spellStart"/>
            <w:r w:rsidRPr="00305F5F">
              <w:rPr>
                <w:rFonts w:asciiTheme="minorBidi" w:hAnsiTheme="minorBidi" w:cstheme="minorBidi"/>
                <w:cs/>
              </w:rPr>
              <w:t>Decreases</w:t>
            </w:r>
            <w:proofErr w:type="spellEnd"/>
          </w:p>
        </w:tc>
        <w:tc>
          <w:tcPr>
            <w:tcW w:w="777" w:type="pct"/>
            <w:shd w:val="clear" w:color="auto" w:fill="auto"/>
            <w:vAlign w:val="center"/>
          </w:tcPr>
          <w:p w14:paraId="4F199E70" w14:textId="2AC18FE7" w:rsidR="00E76090" w:rsidRPr="00305F5F" w:rsidRDefault="00E76090" w:rsidP="00E76090">
            <w:pPr>
              <w:ind w:right="-72"/>
              <w:jc w:val="right"/>
              <w:rPr>
                <w:rFonts w:asciiTheme="minorBidi" w:hAnsiTheme="minorBidi" w:cstheme="minorBidi"/>
                <w:cs/>
              </w:rPr>
            </w:pPr>
            <w:r w:rsidRPr="00305F5F">
              <w:rPr>
                <w:rFonts w:ascii="Cordia New" w:hAnsi="Cordia New" w:cs="Cordia New"/>
                <w:lang w:val="en-US"/>
              </w:rPr>
              <w:t>(29)</w:t>
            </w:r>
          </w:p>
        </w:tc>
        <w:tc>
          <w:tcPr>
            <w:tcW w:w="746" w:type="pct"/>
            <w:shd w:val="clear" w:color="auto" w:fill="auto"/>
            <w:vAlign w:val="center"/>
          </w:tcPr>
          <w:p w14:paraId="24E013FE" w14:textId="5EBA6CEE" w:rsidR="00E76090" w:rsidRPr="00305F5F" w:rsidRDefault="00E76090" w:rsidP="00E76090">
            <w:pPr>
              <w:ind w:right="-72"/>
              <w:jc w:val="right"/>
              <w:rPr>
                <w:rFonts w:asciiTheme="minorBidi" w:hAnsiTheme="minorBidi" w:cstheme="minorBidi"/>
                <w:cs/>
              </w:rPr>
            </w:pPr>
            <w:r w:rsidRPr="00305F5F">
              <w:rPr>
                <w:rFonts w:ascii="Cordia New" w:hAnsi="Cordia New" w:cs="Cordia New"/>
                <w:lang w:val="en-GB"/>
              </w:rPr>
              <w:t>(1,004)</w:t>
            </w:r>
          </w:p>
        </w:tc>
      </w:tr>
      <w:tr w:rsidR="00E76090" w:rsidRPr="00305F5F" w14:paraId="05B0FF23" w14:textId="77777777" w:rsidTr="00422E43">
        <w:trPr>
          <w:cantSplit/>
        </w:trPr>
        <w:tc>
          <w:tcPr>
            <w:tcW w:w="3477" w:type="pct"/>
            <w:shd w:val="clear" w:color="auto" w:fill="auto"/>
            <w:vAlign w:val="bottom"/>
          </w:tcPr>
          <w:p w14:paraId="3BDD2BC9" w14:textId="0F94C9E5" w:rsidR="00E76090" w:rsidRPr="00305F5F" w:rsidRDefault="00E76090" w:rsidP="00E76090">
            <w:pPr>
              <w:ind w:left="-72"/>
              <w:rPr>
                <w:rFonts w:asciiTheme="minorBidi" w:hAnsiTheme="minorBidi" w:cstheme="minorBidi"/>
                <w:cs/>
              </w:rPr>
            </w:pPr>
            <w:proofErr w:type="spellStart"/>
            <w:r w:rsidRPr="00305F5F">
              <w:rPr>
                <w:rFonts w:asciiTheme="minorBidi" w:hAnsiTheme="minorBidi" w:cstheme="minorBidi" w:hint="cs"/>
                <w:cs/>
              </w:rPr>
              <w:t>Reclassifications</w:t>
            </w:r>
            <w:proofErr w:type="spellEnd"/>
          </w:p>
        </w:tc>
        <w:tc>
          <w:tcPr>
            <w:tcW w:w="777" w:type="pct"/>
            <w:shd w:val="clear" w:color="auto" w:fill="auto"/>
            <w:vAlign w:val="center"/>
          </w:tcPr>
          <w:p w14:paraId="2EE5886D" w14:textId="30F1C266" w:rsidR="00E76090" w:rsidRPr="00305F5F" w:rsidRDefault="00E76090" w:rsidP="00E76090">
            <w:pPr>
              <w:ind w:right="-72"/>
              <w:jc w:val="right"/>
              <w:rPr>
                <w:rFonts w:asciiTheme="minorBidi" w:hAnsiTheme="minorBidi" w:cstheme="minorBidi"/>
                <w:cs/>
              </w:rPr>
            </w:pPr>
            <w:r w:rsidRPr="00305F5F">
              <w:rPr>
                <w:rFonts w:ascii="Cordia New" w:hAnsi="Cordia New" w:cs="Cordia New"/>
                <w:lang w:val="en-US"/>
              </w:rPr>
              <w:t>(15)</w:t>
            </w:r>
          </w:p>
        </w:tc>
        <w:tc>
          <w:tcPr>
            <w:tcW w:w="746" w:type="pct"/>
            <w:shd w:val="clear" w:color="auto" w:fill="auto"/>
            <w:vAlign w:val="center"/>
          </w:tcPr>
          <w:p w14:paraId="36AF7F3C" w14:textId="45BB9806" w:rsidR="00E76090" w:rsidRPr="00305F5F" w:rsidRDefault="00E76090" w:rsidP="00E76090">
            <w:pPr>
              <w:ind w:right="-72"/>
              <w:jc w:val="right"/>
              <w:rPr>
                <w:rFonts w:asciiTheme="minorBidi" w:hAnsiTheme="minorBidi" w:cstheme="minorBidi"/>
                <w:cs/>
              </w:rPr>
            </w:pPr>
            <w:r w:rsidRPr="00305F5F">
              <w:rPr>
                <w:rFonts w:ascii="Cordia New" w:hAnsi="Cordia New" w:cs="Cordia New"/>
                <w:lang w:val="en-GB"/>
              </w:rPr>
              <w:t>(527)</w:t>
            </w:r>
          </w:p>
        </w:tc>
      </w:tr>
      <w:tr w:rsidR="00E76090" w:rsidRPr="00305F5F" w14:paraId="40C2158A" w14:textId="77777777" w:rsidTr="00422E43">
        <w:trPr>
          <w:cantSplit/>
        </w:trPr>
        <w:tc>
          <w:tcPr>
            <w:tcW w:w="3477" w:type="pct"/>
            <w:shd w:val="clear" w:color="auto" w:fill="auto"/>
            <w:vAlign w:val="bottom"/>
          </w:tcPr>
          <w:p w14:paraId="72890803" w14:textId="699278FE" w:rsidR="00E76090" w:rsidRPr="00305F5F" w:rsidRDefault="002E46DE" w:rsidP="00E76090">
            <w:pPr>
              <w:ind w:left="-72"/>
              <w:rPr>
                <w:rFonts w:asciiTheme="minorBidi" w:hAnsiTheme="minorBidi" w:cstheme="minorBidi"/>
                <w:lang w:val="en-GB"/>
              </w:rPr>
            </w:pPr>
            <w:proofErr w:type="spellStart"/>
            <w:r w:rsidRPr="00305F5F">
              <w:rPr>
                <w:rFonts w:asciiTheme="minorBidi" w:hAnsiTheme="minorBidi" w:cstheme="minorBidi" w:hint="cs"/>
                <w:cs/>
              </w:rPr>
              <w:t>Reclassification</w:t>
            </w:r>
            <w:proofErr w:type="spellEnd"/>
            <w:r w:rsidRPr="00305F5F">
              <w:rPr>
                <w:rFonts w:asciiTheme="minorBidi" w:hAnsiTheme="minorBidi" w:cstheme="minorBidi" w:hint="cs"/>
                <w:cs/>
              </w:rPr>
              <w:t xml:space="preserve"> </w:t>
            </w:r>
            <w:proofErr w:type="spellStart"/>
            <w:r w:rsidRPr="00305F5F">
              <w:rPr>
                <w:rFonts w:asciiTheme="minorBidi" w:hAnsiTheme="minorBidi" w:cstheme="minorBidi" w:hint="cs"/>
                <w:cs/>
              </w:rPr>
              <w:t>to</w:t>
            </w:r>
            <w:proofErr w:type="spellEnd"/>
            <w:r w:rsidRPr="00305F5F">
              <w:rPr>
                <w:rFonts w:asciiTheme="minorBidi" w:hAnsiTheme="minorBidi" w:cstheme="minorBidi" w:hint="cs"/>
                <w:cs/>
              </w:rPr>
              <w:t xml:space="preserve"> </w:t>
            </w:r>
            <w:proofErr w:type="spellStart"/>
            <w:r w:rsidRPr="00305F5F">
              <w:rPr>
                <w:rFonts w:asciiTheme="minorBidi" w:hAnsiTheme="minorBidi" w:cstheme="minorBidi" w:hint="cs"/>
                <w:cs/>
              </w:rPr>
              <w:t>a</w:t>
            </w:r>
            <w:r w:rsidR="00E76090" w:rsidRPr="00305F5F">
              <w:rPr>
                <w:rFonts w:asciiTheme="minorBidi" w:hAnsiTheme="minorBidi" w:cstheme="minorBidi" w:hint="cs"/>
                <w:cs/>
              </w:rPr>
              <w:t>ssets</w:t>
            </w:r>
            <w:proofErr w:type="spellEnd"/>
            <w:r w:rsidR="00E76090" w:rsidRPr="00305F5F">
              <w:rPr>
                <w:rFonts w:asciiTheme="minorBidi" w:hAnsiTheme="minorBidi" w:cstheme="minorBidi" w:hint="cs"/>
                <w:cs/>
              </w:rPr>
              <w:t xml:space="preserve"> </w:t>
            </w:r>
            <w:proofErr w:type="spellStart"/>
            <w:r w:rsidR="00E76090" w:rsidRPr="00305F5F">
              <w:rPr>
                <w:rFonts w:asciiTheme="minorBidi" w:hAnsiTheme="minorBidi" w:cstheme="minorBidi" w:hint="cs"/>
                <w:cs/>
              </w:rPr>
              <w:t>held</w:t>
            </w:r>
            <w:proofErr w:type="spellEnd"/>
            <w:r w:rsidR="003553FA" w:rsidRPr="00305F5F">
              <w:rPr>
                <w:rFonts w:asciiTheme="minorBidi" w:hAnsiTheme="minorBidi" w:cstheme="minorBidi" w:hint="cs"/>
                <w:cs/>
              </w:rPr>
              <w:t>-</w:t>
            </w:r>
            <w:proofErr w:type="spellStart"/>
            <w:r w:rsidR="00E76090" w:rsidRPr="00305F5F">
              <w:rPr>
                <w:rFonts w:asciiTheme="minorBidi" w:hAnsiTheme="minorBidi" w:cstheme="minorBidi" w:hint="cs"/>
                <w:cs/>
              </w:rPr>
              <w:t>for</w:t>
            </w:r>
            <w:proofErr w:type="spellEnd"/>
            <w:r w:rsidR="003553FA" w:rsidRPr="00305F5F">
              <w:rPr>
                <w:rFonts w:asciiTheme="minorBidi" w:hAnsiTheme="minorBidi" w:cstheme="minorBidi" w:hint="cs"/>
                <w:cs/>
              </w:rPr>
              <w:t>-</w:t>
            </w:r>
            <w:proofErr w:type="spellStart"/>
            <w:r w:rsidR="00E76090" w:rsidRPr="00305F5F">
              <w:rPr>
                <w:rFonts w:asciiTheme="minorBidi" w:hAnsiTheme="minorBidi" w:cstheme="minorBidi" w:hint="cs"/>
                <w:cs/>
              </w:rPr>
              <w:t>sale</w:t>
            </w:r>
            <w:proofErr w:type="spellEnd"/>
            <w:r w:rsidRPr="00305F5F">
              <w:rPr>
                <w:rFonts w:asciiTheme="minorBidi" w:hAnsiTheme="minorBidi" w:cstheme="minorBidi" w:hint="cs"/>
                <w:cs/>
              </w:rPr>
              <w:t xml:space="preserve"> (</w:t>
            </w:r>
            <w:proofErr w:type="spellStart"/>
            <w:r w:rsidRPr="00305F5F">
              <w:rPr>
                <w:rFonts w:asciiTheme="minorBidi" w:hAnsiTheme="minorBidi" w:cstheme="minorBidi" w:hint="cs"/>
                <w:cs/>
              </w:rPr>
              <w:t>Note</w:t>
            </w:r>
            <w:proofErr w:type="spellEnd"/>
            <w:r w:rsidRPr="00305F5F">
              <w:rPr>
                <w:rFonts w:asciiTheme="minorBidi" w:hAnsiTheme="minorBidi" w:cstheme="minorBidi" w:hint="cs"/>
                <w:cs/>
              </w:rPr>
              <w:t xml:space="preserve"> 11)</w:t>
            </w:r>
          </w:p>
        </w:tc>
        <w:tc>
          <w:tcPr>
            <w:tcW w:w="777" w:type="pct"/>
            <w:shd w:val="clear" w:color="auto" w:fill="auto"/>
            <w:vAlign w:val="center"/>
          </w:tcPr>
          <w:p w14:paraId="0E0560D7" w14:textId="48C3F745" w:rsidR="00E76090" w:rsidRPr="00305F5F" w:rsidRDefault="00E76090" w:rsidP="00E76090">
            <w:pPr>
              <w:ind w:right="-72"/>
              <w:jc w:val="right"/>
              <w:rPr>
                <w:rFonts w:asciiTheme="minorBidi" w:hAnsiTheme="minorBidi" w:cstheme="minorBidi"/>
                <w:cs/>
              </w:rPr>
            </w:pPr>
            <w:r w:rsidRPr="00305F5F">
              <w:rPr>
                <w:rFonts w:ascii="Cordia New" w:hAnsi="Cordia New" w:cs="Cordia New"/>
                <w:lang w:val="en-GB"/>
              </w:rPr>
              <w:t>(87)</w:t>
            </w:r>
          </w:p>
        </w:tc>
        <w:tc>
          <w:tcPr>
            <w:tcW w:w="746" w:type="pct"/>
            <w:shd w:val="clear" w:color="auto" w:fill="auto"/>
            <w:vAlign w:val="center"/>
          </w:tcPr>
          <w:p w14:paraId="7F60D46B" w14:textId="20F1EAC9" w:rsidR="00E76090" w:rsidRPr="00305F5F" w:rsidRDefault="00E76090" w:rsidP="00E76090">
            <w:pPr>
              <w:ind w:right="-72"/>
              <w:jc w:val="right"/>
              <w:rPr>
                <w:rFonts w:asciiTheme="minorBidi" w:hAnsiTheme="minorBidi" w:cstheme="minorBidi"/>
                <w:cs/>
              </w:rPr>
            </w:pPr>
            <w:r w:rsidRPr="00305F5F">
              <w:rPr>
                <w:rFonts w:ascii="Cordia New" w:hAnsi="Cordia New" w:cs="Cordia New"/>
                <w:lang w:val="en-GB"/>
              </w:rPr>
              <w:t>(2,994)</w:t>
            </w:r>
          </w:p>
        </w:tc>
      </w:tr>
      <w:tr w:rsidR="00E76090" w:rsidRPr="00305F5F" w14:paraId="5EE6FAAB" w14:textId="77777777" w:rsidTr="00422E43">
        <w:trPr>
          <w:cantSplit/>
        </w:trPr>
        <w:tc>
          <w:tcPr>
            <w:tcW w:w="3477" w:type="pct"/>
            <w:shd w:val="clear" w:color="auto" w:fill="auto"/>
            <w:vAlign w:val="bottom"/>
          </w:tcPr>
          <w:p w14:paraId="17D53325" w14:textId="32910F05" w:rsidR="00E76090" w:rsidRPr="00305F5F" w:rsidRDefault="00E76090" w:rsidP="00E76090">
            <w:pPr>
              <w:ind w:left="-72"/>
              <w:rPr>
                <w:rFonts w:asciiTheme="minorBidi" w:hAnsiTheme="minorBidi" w:cstheme="minorBidi"/>
                <w:cs/>
              </w:rPr>
            </w:pPr>
            <w:proofErr w:type="spellStart"/>
            <w:r w:rsidRPr="00305F5F">
              <w:rPr>
                <w:rFonts w:asciiTheme="minorBidi" w:hAnsiTheme="minorBidi" w:cstheme="minorBidi"/>
                <w:cs/>
              </w:rPr>
              <w:t>Currency</w:t>
            </w:r>
            <w:proofErr w:type="spellEnd"/>
            <w:r w:rsidRPr="00305F5F">
              <w:rPr>
                <w:rFonts w:asciiTheme="minorBidi" w:hAnsiTheme="minorBidi" w:cstheme="minorBidi"/>
                <w:cs/>
              </w:rPr>
              <w:t xml:space="preserve"> </w:t>
            </w:r>
            <w:proofErr w:type="spellStart"/>
            <w:r w:rsidRPr="00305F5F">
              <w:rPr>
                <w:rFonts w:asciiTheme="minorBidi" w:hAnsiTheme="minorBidi" w:cstheme="minorBidi"/>
                <w:cs/>
              </w:rPr>
              <w:t>translation</w:t>
            </w:r>
            <w:proofErr w:type="spellEnd"/>
            <w:r w:rsidRPr="00305F5F">
              <w:rPr>
                <w:rFonts w:asciiTheme="minorBidi" w:hAnsiTheme="minorBidi" w:cstheme="minorBidi"/>
                <w:cs/>
              </w:rPr>
              <w:t xml:space="preserve"> </w:t>
            </w:r>
            <w:proofErr w:type="spellStart"/>
            <w:r w:rsidRPr="00305F5F">
              <w:rPr>
                <w:rFonts w:asciiTheme="minorBidi" w:hAnsiTheme="minorBidi" w:cstheme="minorBidi"/>
                <w:cs/>
              </w:rPr>
              <w:t>differences</w:t>
            </w:r>
            <w:proofErr w:type="spellEnd"/>
          </w:p>
        </w:tc>
        <w:tc>
          <w:tcPr>
            <w:tcW w:w="777" w:type="pct"/>
            <w:tcBorders>
              <w:bottom w:val="single" w:sz="4" w:space="0" w:color="auto"/>
            </w:tcBorders>
            <w:shd w:val="clear" w:color="auto" w:fill="auto"/>
            <w:vAlign w:val="center"/>
          </w:tcPr>
          <w:p w14:paraId="6917CD42" w14:textId="7BC8D6E4" w:rsidR="00E76090" w:rsidRPr="00305F5F" w:rsidRDefault="00E76090" w:rsidP="00E76090">
            <w:pPr>
              <w:ind w:right="-72"/>
              <w:jc w:val="right"/>
              <w:rPr>
                <w:rFonts w:asciiTheme="minorBidi" w:hAnsiTheme="minorBidi" w:cstheme="minorBidi"/>
                <w:cs/>
              </w:rPr>
            </w:pPr>
            <w:r w:rsidRPr="00305F5F">
              <w:rPr>
                <w:rFonts w:ascii="Cordia New" w:hAnsi="Cordia New" w:cs="Cordia New"/>
                <w:lang w:val="en-GB"/>
              </w:rPr>
              <w:t>-</w:t>
            </w:r>
          </w:p>
        </w:tc>
        <w:tc>
          <w:tcPr>
            <w:tcW w:w="746" w:type="pct"/>
            <w:tcBorders>
              <w:bottom w:val="single" w:sz="4" w:space="0" w:color="auto"/>
            </w:tcBorders>
            <w:shd w:val="clear" w:color="auto" w:fill="auto"/>
            <w:vAlign w:val="center"/>
          </w:tcPr>
          <w:p w14:paraId="512A4D5E" w14:textId="62E8D9AB" w:rsidR="00E76090" w:rsidRPr="00305F5F" w:rsidRDefault="00E76090" w:rsidP="00E76090">
            <w:pPr>
              <w:ind w:right="-72"/>
              <w:jc w:val="right"/>
              <w:rPr>
                <w:rFonts w:asciiTheme="minorBidi" w:hAnsiTheme="minorBidi" w:cstheme="minorBidi"/>
                <w:cs/>
              </w:rPr>
            </w:pPr>
            <w:r w:rsidRPr="00305F5F">
              <w:rPr>
                <w:rFonts w:ascii="Cordia New" w:hAnsi="Cordia New" w:cs="Cordia New"/>
                <w:lang w:val="en-GB"/>
              </w:rPr>
              <w:t>13,765</w:t>
            </w:r>
          </w:p>
        </w:tc>
      </w:tr>
      <w:tr w:rsidR="005A62D1" w:rsidRPr="00305F5F" w14:paraId="74FCDB54" w14:textId="77777777" w:rsidTr="00F77F4C">
        <w:trPr>
          <w:cantSplit/>
        </w:trPr>
        <w:tc>
          <w:tcPr>
            <w:tcW w:w="3477" w:type="pct"/>
            <w:shd w:val="clear" w:color="auto" w:fill="auto"/>
            <w:vAlign w:val="bottom"/>
          </w:tcPr>
          <w:p w14:paraId="5E2B650F" w14:textId="77777777" w:rsidR="005A62D1" w:rsidRPr="00305F5F" w:rsidRDefault="005A62D1" w:rsidP="005A62D1">
            <w:pPr>
              <w:ind w:left="-72"/>
              <w:rPr>
                <w:rFonts w:asciiTheme="minorBidi" w:hAnsiTheme="minorBidi" w:cstheme="minorBidi"/>
                <w:sz w:val="20"/>
                <w:szCs w:val="20"/>
                <w:cs/>
              </w:rPr>
            </w:pPr>
          </w:p>
        </w:tc>
        <w:tc>
          <w:tcPr>
            <w:tcW w:w="777" w:type="pct"/>
            <w:shd w:val="clear" w:color="auto" w:fill="auto"/>
            <w:vAlign w:val="bottom"/>
          </w:tcPr>
          <w:p w14:paraId="41D0E2B7" w14:textId="77777777" w:rsidR="005A62D1" w:rsidRPr="00305F5F" w:rsidRDefault="005A62D1" w:rsidP="005A62D1">
            <w:pPr>
              <w:ind w:right="-72"/>
              <w:jc w:val="right"/>
              <w:rPr>
                <w:rFonts w:asciiTheme="minorBidi" w:hAnsiTheme="minorBidi" w:cstheme="minorBidi"/>
                <w:sz w:val="10"/>
                <w:szCs w:val="10"/>
                <w:cs/>
              </w:rPr>
            </w:pPr>
          </w:p>
        </w:tc>
        <w:tc>
          <w:tcPr>
            <w:tcW w:w="746" w:type="pct"/>
            <w:shd w:val="clear" w:color="auto" w:fill="auto"/>
            <w:vAlign w:val="bottom"/>
          </w:tcPr>
          <w:p w14:paraId="05966066" w14:textId="7EBEDD37" w:rsidR="005A62D1" w:rsidRPr="00305F5F" w:rsidRDefault="005A62D1" w:rsidP="005A62D1">
            <w:pPr>
              <w:ind w:right="-72"/>
              <w:jc w:val="right"/>
              <w:rPr>
                <w:rFonts w:asciiTheme="minorBidi" w:hAnsiTheme="minorBidi" w:cstheme="minorBidi"/>
                <w:sz w:val="10"/>
                <w:szCs w:val="10"/>
                <w:cs/>
              </w:rPr>
            </w:pPr>
          </w:p>
        </w:tc>
      </w:tr>
      <w:tr w:rsidR="00E76090" w:rsidRPr="00305F5F" w14:paraId="66FE6F9B" w14:textId="77777777" w:rsidTr="008F36AC">
        <w:trPr>
          <w:cantSplit/>
        </w:trPr>
        <w:tc>
          <w:tcPr>
            <w:tcW w:w="3477" w:type="pct"/>
            <w:shd w:val="clear" w:color="auto" w:fill="auto"/>
            <w:vAlign w:val="bottom"/>
          </w:tcPr>
          <w:p w14:paraId="23772126" w14:textId="77777777" w:rsidR="00E76090" w:rsidRPr="00305F5F" w:rsidRDefault="00E76090" w:rsidP="00E76090">
            <w:pPr>
              <w:ind w:left="-72"/>
              <w:rPr>
                <w:rFonts w:asciiTheme="minorBidi" w:hAnsiTheme="minorBidi" w:cstheme="minorBidi"/>
                <w:cs/>
              </w:rPr>
            </w:pPr>
            <w:proofErr w:type="spellStart"/>
            <w:r w:rsidRPr="00305F5F">
              <w:rPr>
                <w:rFonts w:asciiTheme="minorBidi" w:hAnsiTheme="minorBidi" w:cstheme="minorBidi"/>
                <w:cs/>
              </w:rPr>
              <w:t>Closing</w:t>
            </w:r>
            <w:proofErr w:type="spellEnd"/>
            <w:r w:rsidRPr="00305F5F">
              <w:rPr>
                <w:rFonts w:asciiTheme="minorBidi" w:hAnsiTheme="minorBidi" w:cstheme="minorBidi"/>
                <w:cs/>
              </w:rPr>
              <w:t xml:space="preserve"> </w:t>
            </w:r>
            <w:r w:rsidRPr="00305F5F">
              <w:rPr>
                <w:rFonts w:asciiTheme="minorBidi" w:hAnsiTheme="minorBidi" w:cstheme="minorBidi"/>
                <w:lang w:val="en-US"/>
              </w:rPr>
              <w:t xml:space="preserve">net </w:t>
            </w:r>
            <w:proofErr w:type="spellStart"/>
            <w:r w:rsidRPr="00305F5F">
              <w:rPr>
                <w:rFonts w:asciiTheme="minorBidi" w:hAnsiTheme="minorBidi" w:cstheme="minorBidi"/>
                <w:cs/>
              </w:rPr>
              <w:t>book</w:t>
            </w:r>
            <w:proofErr w:type="spellEnd"/>
            <w:r w:rsidRPr="00305F5F">
              <w:rPr>
                <w:rFonts w:asciiTheme="minorBidi" w:hAnsiTheme="minorBidi" w:cstheme="minorBidi"/>
                <w:cs/>
              </w:rPr>
              <w:t xml:space="preserve"> </w:t>
            </w:r>
            <w:proofErr w:type="spellStart"/>
            <w:r w:rsidRPr="00305F5F">
              <w:rPr>
                <w:rFonts w:asciiTheme="minorBidi" w:hAnsiTheme="minorBidi" w:cstheme="minorBidi"/>
                <w:cs/>
              </w:rPr>
              <w:t>value</w:t>
            </w:r>
            <w:proofErr w:type="spellEnd"/>
          </w:p>
        </w:tc>
        <w:tc>
          <w:tcPr>
            <w:tcW w:w="777" w:type="pct"/>
            <w:tcBorders>
              <w:bottom w:val="single" w:sz="4" w:space="0" w:color="auto"/>
            </w:tcBorders>
            <w:shd w:val="clear" w:color="auto" w:fill="auto"/>
            <w:vAlign w:val="center"/>
          </w:tcPr>
          <w:p w14:paraId="2C3F7D8E" w14:textId="2BD0BFA7" w:rsidR="00E76090" w:rsidRPr="00305F5F" w:rsidRDefault="00E76090" w:rsidP="00E76090">
            <w:pPr>
              <w:ind w:right="-72"/>
              <w:jc w:val="right"/>
              <w:rPr>
                <w:rFonts w:asciiTheme="minorBidi" w:hAnsiTheme="minorBidi" w:cstheme="minorBidi"/>
                <w:cs/>
              </w:rPr>
            </w:pPr>
            <w:r w:rsidRPr="00305F5F">
              <w:rPr>
                <w:rFonts w:ascii="Cordia New" w:hAnsi="Cordia New" w:cs="Cordia New"/>
                <w:lang w:val="en-GB"/>
              </w:rPr>
              <w:t>3,050</w:t>
            </w:r>
          </w:p>
        </w:tc>
        <w:tc>
          <w:tcPr>
            <w:tcW w:w="746" w:type="pct"/>
            <w:tcBorders>
              <w:bottom w:val="single" w:sz="4" w:space="0" w:color="auto"/>
            </w:tcBorders>
            <w:shd w:val="clear" w:color="auto" w:fill="auto"/>
            <w:vAlign w:val="center"/>
          </w:tcPr>
          <w:p w14:paraId="1AC086C2" w14:textId="025529F6" w:rsidR="00E76090" w:rsidRPr="00305F5F" w:rsidRDefault="00E76090" w:rsidP="00E76090">
            <w:pPr>
              <w:ind w:right="-72"/>
              <w:jc w:val="right"/>
              <w:rPr>
                <w:rFonts w:asciiTheme="minorBidi" w:hAnsiTheme="minorBidi" w:cstheme="minorBidi"/>
                <w:cs/>
              </w:rPr>
            </w:pPr>
            <w:r w:rsidRPr="00305F5F">
              <w:rPr>
                <w:rFonts w:ascii="Cordia New" w:hAnsi="Cordia New" w:cs="Cordia New"/>
                <w:lang w:val="en-GB"/>
              </w:rPr>
              <w:t>115,604</w:t>
            </w:r>
          </w:p>
        </w:tc>
      </w:tr>
    </w:tbl>
    <w:p w14:paraId="50874AD8" w14:textId="5BF9142F" w:rsidR="009D67D4" w:rsidRPr="00305F5F" w:rsidRDefault="009D67D4" w:rsidP="00F77F4C">
      <w:pPr>
        <w:jc w:val="both"/>
        <w:rPr>
          <w:rFonts w:ascii="Cordia New" w:hAnsi="Cordia New" w:cs="Cordia New"/>
          <w:sz w:val="16"/>
          <w:szCs w:val="16"/>
          <w:lang w:val="en-GB"/>
        </w:rPr>
      </w:pPr>
      <w:r w:rsidRPr="00305F5F">
        <w:rPr>
          <w:rFonts w:ascii="Cordia New" w:hAnsi="Cordia New" w:cs="Cordia New"/>
          <w:sz w:val="16"/>
          <w:szCs w:val="16"/>
          <w:lang w:val="en-GB"/>
        </w:rPr>
        <w:br w:type="page"/>
      </w:r>
    </w:p>
    <w:p w14:paraId="7D882371" w14:textId="77777777" w:rsidR="00743D7C" w:rsidRPr="00305F5F" w:rsidRDefault="00743D7C" w:rsidP="00F77F4C">
      <w:pPr>
        <w:jc w:val="both"/>
        <w:rPr>
          <w:rFonts w:ascii="Cordia New" w:hAnsi="Cordia New" w:cs="Cordia New"/>
          <w:sz w:val="16"/>
          <w:szCs w:val="16"/>
          <w:lang w:val="en-GB"/>
        </w:rPr>
      </w:pPr>
    </w:p>
    <w:tbl>
      <w:tblPr>
        <w:tblW w:w="9498" w:type="dxa"/>
        <w:shd w:val="clear" w:color="auto" w:fill="44546A"/>
        <w:tblLook w:val="04A0" w:firstRow="1" w:lastRow="0" w:firstColumn="1" w:lastColumn="0" w:noHBand="0" w:noVBand="1"/>
      </w:tblPr>
      <w:tblGrid>
        <w:gridCol w:w="9498"/>
      </w:tblGrid>
      <w:tr w:rsidR="00E041F7" w:rsidRPr="00305F5F" w14:paraId="43F3121E" w14:textId="77777777" w:rsidTr="004E4BFF">
        <w:trPr>
          <w:trHeight w:val="386"/>
        </w:trPr>
        <w:tc>
          <w:tcPr>
            <w:tcW w:w="9498" w:type="dxa"/>
            <w:shd w:val="clear" w:color="auto" w:fill="FFA543"/>
            <w:vAlign w:val="center"/>
          </w:tcPr>
          <w:p w14:paraId="70C15552" w14:textId="583E62AA" w:rsidR="00E041F7" w:rsidRPr="00305F5F" w:rsidRDefault="00A143D7" w:rsidP="00D9587E">
            <w:pPr>
              <w:tabs>
                <w:tab w:val="left" w:pos="5647"/>
              </w:tabs>
              <w:ind w:left="432" w:hanging="432"/>
              <w:rPr>
                <w:rFonts w:asciiTheme="minorBidi" w:eastAsia="Arial Unicode MS" w:hAnsiTheme="minorBidi" w:cstheme="minorBidi"/>
                <w:i/>
                <w:iCs/>
                <w:color w:val="FFFFFF"/>
                <w:lang w:val="en-GB"/>
              </w:rPr>
            </w:pPr>
            <w:r w:rsidRPr="00305F5F">
              <w:rPr>
                <w:rFonts w:asciiTheme="minorBidi" w:eastAsia="Arial Unicode MS" w:hAnsiTheme="minorBidi" w:cstheme="minorBidi"/>
                <w:b/>
                <w:bCs/>
                <w:color w:val="FFFFFF"/>
                <w:lang w:val="en-GB"/>
              </w:rPr>
              <w:t>1</w:t>
            </w:r>
            <w:r w:rsidR="00FF6371" w:rsidRPr="00305F5F">
              <w:rPr>
                <w:rFonts w:asciiTheme="minorBidi" w:eastAsia="Arial Unicode MS" w:hAnsiTheme="minorBidi" w:cstheme="minorBidi"/>
                <w:b/>
                <w:bCs/>
                <w:color w:val="FFFFFF"/>
                <w:lang w:val="en-GB"/>
              </w:rPr>
              <w:t>7</w:t>
            </w:r>
            <w:r w:rsidR="00E041F7" w:rsidRPr="00305F5F">
              <w:rPr>
                <w:rFonts w:asciiTheme="minorBidi" w:eastAsia="Arial Unicode MS" w:hAnsiTheme="minorBidi" w:cstheme="minorBidi"/>
                <w:b/>
                <w:bCs/>
                <w:color w:val="FFFFFF"/>
                <w:cs/>
                <w:lang w:val="en-GB"/>
              </w:rPr>
              <w:tab/>
            </w:r>
            <w:r w:rsidR="00E041F7" w:rsidRPr="00305F5F">
              <w:rPr>
                <w:rFonts w:asciiTheme="minorBidi" w:eastAsia="Arial Unicode MS" w:hAnsiTheme="minorBidi" w:cstheme="minorBidi"/>
                <w:b/>
                <w:bCs/>
                <w:color w:val="FFFFFF"/>
                <w:lang w:val="en-GB"/>
              </w:rPr>
              <w:t xml:space="preserve">Loans, </w:t>
            </w:r>
            <w:proofErr w:type="gramStart"/>
            <w:r w:rsidR="00E041F7" w:rsidRPr="00305F5F">
              <w:rPr>
                <w:rFonts w:asciiTheme="minorBidi" w:eastAsia="Arial Unicode MS" w:hAnsiTheme="minorBidi" w:cstheme="minorBidi"/>
                <w:b/>
                <w:bCs/>
                <w:color w:val="FFFFFF"/>
                <w:lang w:val="en-GB"/>
              </w:rPr>
              <w:t>debentures  and</w:t>
            </w:r>
            <w:proofErr w:type="gramEnd"/>
            <w:r w:rsidR="00E041F7" w:rsidRPr="00305F5F">
              <w:rPr>
                <w:rFonts w:asciiTheme="minorBidi" w:eastAsia="Arial Unicode MS" w:hAnsiTheme="minorBidi" w:cstheme="minorBidi"/>
                <w:b/>
                <w:bCs/>
                <w:color w:val="FFFFFF"/>
                <w:lang w:val="en-GB"/>
              </w:rPr>
              <w:t xml:space="preserve"> lease liabilities</w:t>
            </w:r>
          </w:p>
        </w:tc>
      </w:tr>
    </w:tbl>
    <w:p w14:paraId="5F0ACEF4" w14:textId="77777777" w:rsidR="00E041F7" w:rsidRPr="00305F5F" w:rsidRDefault="00E041F7" w:rsidP="00F77F4C">
      <w:pPr>
        <w:jc w:val="both"/>
        <w:rPr>
          <w:rFonts w:ascii="Cordia New" w:hAnsi="Cordia New" w:cs="Cordia New"/>
          <w:sz w:val="16"/>
          <w:szCs w:val="16"/>
          <w:lang w:val="en-GB"/>
        </w:rPr>
      </w:pPr>
    </w:p>
    <w:p w14:paraId="3CB26079" w14:textId="77777777" w:rsidR="00E041F7" w:rsidRPr="00305F5F" w:rsidRDefault="00E041F7" w:rsidP="00D9587E">
      <w:pPr>
        <w:rPr>
          <w:rFonts w:asciiTheme="minorBidi" w:hAnsiTheme="minorBidi" w:cstheme="minorBidi"/>
          <w:lang w:val="en-GB" w:eastAsia="en-GB"/>
        </w:rPr>
      </w:pPr>
      <w:r w:rsidRPr="00305F5F">
        <w:rPr>
          <w:rFonts w:asciiTheme="minorBidi" w:hAnsiTheme="minorBidi" w:cstheme="minorBidi"/>
          <w:lang w:val="en-GB"/>
        </w:rPr>
        <w:t xml:space="preserve">Loans, </w:t>
      </w:r>
      <w:proofErr w:type="gramStart"/>
      <w:r w:rsidRPr="00305F5F">
        <w:rPr>
          <w:rFonts w:asciiTheme="minorBidi" w:hAnsiTheme="minorBidi" w:cstheme="minorBidi"/>
          <w:lang w:val="en-GB"/>
        </w:rPr>
        <w:t>debentures</w:t>
      </w:r>
      <w:proofErr w:type="gramEnd"/>
      <w:r w:rsidRPr="00305F5F">
        <w:rPr>
          <w:rFonts w:asciiTheme="minorBidi" w:hAnsiTheme="minorBidi" w:cstheme="minorBidi"/>
          <w:lang w:val="en-GB"/>
        </w:rPr>
        <w:t xml:space="preserve"> and lease liabilities comprised:</w:t>
      </w:r>
    </w:p>
    <w:p w14:paraId="222BE923" w14:textId="77777777" w:rsidR="00E041F7" w:rsidRPr="00305F5F" w:rsidRDefault="00E041F7" w:rsidP="00F77F4C">
      <w:pPr>
        <w:jc w:val="both"/>
        <w:rPr>
          <w:rFonts w:ascii="Cordia New" w:hAnsi="Cordia New" w:cs="Cordia New"/>
          <w:sz w:val="16"/>
          <w:szCs w:val="16"/>
          <w:lang w:val="en-GB"/>
        </w:rPr>
      </w:pPr>
    </w:p>
    <w:tbl>
      <w:tblPr>
        <w:tblW w:w="9592" w:type="dxa"/>
        <w:tblInd w:w="-142" w:type="dxa"/>
        <w:tblLayout w:type="fixed"/>
        <w:tblLook w:val="0000" w:firstRow="0" w:lastRow="0" w:firstColumn="0" w:lastColumn="0" w:noHBand="0" w:noVBand="0"/>
      </w:tblPr>
      <w:tblGrid>
        <w:gridCol w:w="3970"/>
        <w:gridCol w:w="1417"/>
        <w:gridCol w:w="1418"/>
        <w:gridCol w:w="1417"/>
        <w:gridCol w:w="1370"/>
      </w:tblGrid>
      <w:tr w:rsidR="00CD1EE5" w:rsidRPr="00305F5F" w14:paraId="48F3AAAD" w14:textId="77777777" w:rsidTr="00DE072A">
        <w:tc>
          <w:tcPr>
            <w:tcW w:w="3970" w:type="dxa"/>
          </w:tcPr>
          <w:p w14:paraId="099B9BC4" w14:textId="77777777" w:rsidR="00E041F7" w:rsidRPr="00305F5F" w:rsidRDefault="00E041F7" w:rsidP="00D9587E">
            <w:pPr>
              <w:jc w:val="thaiDistribute"/>
              <w:rPr>
                <w:rFonts w:asciiTheme="minorBidi" w:hAnsiTheme="minorBidi" w:cstheme="minorBidi"/>
                <w:cs/>
                <w:lang w:val="en-GB"/>
              </w:rPr>
            </w:pPr>
          </w:p>
        </w:tc>
        <w:tc>
          <w:tcPr>
            <w:tcW w:w="5622" w:type="dxa"/>
            <w:gridSpan w:val="4"/>
            <w:tcBorders>
              <w:top w:val="single" w:sz="4" w:space="0" w:color="auto"/>
            </w:tcBorders>
            <w:vAlign w:val="bottom"/>
          </w:tcPr>
          <w:p w14:paraId="31B35C96" w14:textId="77777777" w:rsidR="00E041F7" w:rsidRPr="00305F5F" w:rsidRDefault="00E041F7" w:rsidP="00D9587E">
            <w:pPr>
              <w:ind w:right="-72"/>
              <w:jc w:val="right"/>
              <w:rPr>
                <w:rFonts w:asciiTheme="minorBidi" w:hAnsiTheme="minorBidi" w:cstheme="minorBidi"/>
                <w:b/>
                <w:bCs/>
                <w:cs/>
                <w:lang w:val="en-US"/>
              </w:rPr>
            </w:pPr>
            <w:r w:rsidRPr="00305F5F">
              <w:rPr>
                <w:rFonts w:asciiTheme="minorBidi" w:hAnsiTheme="minorBidi" w:cstheme="minorBidi"/>
                <w:b/>
                <w:bCs/>
                <w:cs/>
              </w:rPr>
              <w:t xml:space="preserve">Consolidated </w:t>
            </w:r>
            <w:proofErr w:type="spellStart"/>
            <w:r w:rsidRPr="00305F5F">
              <w:rPr>
                <w:rFonts w:asciiTheme="minorBidi" w:hAnsiTheme="minorBidi" w:cstheme="minorBidi"/>
                <w:b/>
                <w:bCs/>
                <w:cs/>
              </w:rPr>
              <w:t>financial</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information</w:t>
            </w:r>
            <w:proofErr w:type="spellEnd"/>
          </w:p>
        </w:tc>
      </w:tr>
      <w:tr w:rsidR="00CD1EE5" w:rsidRPr="00305F5F" w14:paraId="73436573" w14:textId="77777777" w:rsidTr="00DE072A">
        <w:tc>
          <w:tcPr>
            <w:tcW w:w="3970" w:type="dxa"/>
          </w:tcPr>
          <w:p w14:paraId="46E793ED" w14:textId="77777777" w:rsidR="00E041F7" w:rsidRPr="00305F5F" w:rsidRDefault="00E041F7" w:rsidP="00D9587E">
            <w:pPr>
              <w:jc w:val="thaiDistribute"/>
              <w:rPr>
                <w:rFonts w:asciiTheme="minorBidi" w:hAnsiTheme="minorBidi" w:cstheme="minorBidi"/>
                <w:cs/>
              </w:rPr>
            </w:pPr>
          </w:p>
        </w:tc>
        <w:tc>
          <w:tcPr>
            <w:tcW w:w="2835" w:type="dxa"/>
            <w:gridSpan w:val="2"/>
            <w:tcBorders>
              <w:top w:val="single" w:sz="4" w:space="0" w:color="auto"/>
              <w:bottom w:val="single" w:sz="4" w:space="0" w:color="auto"/>
            </w:tcBorders>
            <w:vAlign w:val="bottom"/>
          </w:tcPr>
          <w:p w14:paraId="3D22C636" w14:textId="77777777" w:rsidR="00E041F7" w:rsidRPr="00305F5F" w:rsidRDefault="00E041F7" w:rsidP="00D9587E">
            <w:pPr>
              <w:ind w:right="-72"/>
              <w:jc w:val="right"/>
              <w:rPr>
                <w:rFonts w:asciiTheme="minorBidi" w:hAnsiTheme="minorBidi" w:cstheme="minorBidi"/>
                <w:b/>
                <w:bCs/>
                <w:lang w:val="en-GB"/>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US Dollar</w:t>
            </w:r>
          </w:p>
        </w:tc>
        <w:tc>
          <w:tcPr>
            <w:tcW w:w="2787" w:type="dxa"/>
            <w:gridSpan w:val="2"/>
            <w:tcBorders>
              <w:top w:val="single" w:sz="4" w:space="0" w:color="auto"/>
              <w:bottom w:val="single" w:sz="4" w:space="0" w:color="auto"/>
            </w:tcBorders>
            <w:vAlign w:val="bottom"/>
          </w:tcPr>
          <w:p w14:paraId="7A1ADAA8" w14:textId="77777777" w:rsidR="00E041F7" w:rsidRPr="00305F5F" w:rsidRDefault="00E041F7" w:rsidP="00D9587E">
            <w:pPr>
              <w:ind w:right="-72"/>
              <w:jc w:val="right"/>
              <w:rPr>
                <w:rFonts w:asciiTheme="minorBidi" w:hAnsiTheme="minorBidi" w:cstheme="minorBidi"/>
                <w:b/>
                <w:bCs/>
                <w:cs/>
                <w:lang w:val="en-GB"/>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Baht</w:t>
            </w:r>
            <w:proofErr w:type="spellEnd"/>
          </w:p>
        </w:tc>
      </w:tr>
      <w:tr w:rsidR="00743D7C" w:rsidRPr="00305F5F" w14:paraId="69F78781" w14:textId="77777777" w:rsidTr="00DE072A">
        <w:tc>
          <w:tcPr>
            <w:tcW w:w="3970" w:type="dxa"/>
            <w:vAlign w:val="center"/>
          </w:tcPr>
          <w:p w14:paraId="7B97E7E2" w14:textId="77777777" w:rsidR="00743D7C" w:rsidRPr="00305F5F" w:rsidRDefault="00743D7C" w:rsidP="00D9587E">
            <w:pPr>
              <w:jc w:val="thaiDistribute"/>
              <w:rPr>
                <w:rFonts w:asciiTheme="minorBidi" w:hAnsiTheme="minorBidi" w:cstheme="minorBidi"/>
                <w:cs/>
              </w:rPr>
            </w:pPr>
          </w:p>
        </w:tc>
        <w:tc>
          <w:tcPr>
            <w:tcW w:w="1417" w:type="dxa"/>
            <w:tcBorders>
              <w:top w:val="single" w:sz="4" w:space="0" w:color="auto"/>
              <w:bottom w:val="single" w:sz="4" w:space="0" w:color="auto"/>
            </w:tcBorders>
            <w:vAlign w:val="bottom"/>
          </w:tcPr>
          <w:p w14:paraId="0DA7B3BA" w14:textId="6574C234" w:rsidR="00743D7C" w:rsidRPr="00305F5F" w:rsidRDefault="00A143D7" w:rsidP="00D9587E">
            <w:pPr>
              <w:ind w:left="-104" w:right="-72"/>
              <w:jc w:val="right"/>
              <w:rPr>
                <w:rFonts w:asciiTheme="minorBidi" w:hAnsiTheme="minorBidi" w:cstheme="minorBidi"/>
                <w:b/>
                <w:bCs/>
                <w:lang w:val="en-GB"/>
              </w:rPr>
            </w:pPr>
            <w:r w:rsidRPr="00305F5F">
              <w:rPr>
                <w:rFonts w:asciiTheme="minorBidi" w:hAnsiTheme="minorBidi" w:cstheme="minorBidi"/>
                <w:b/>
                <w:bCs/>
                <w:lang w:val="en-GB"/>
              </w:rPr>
              <w:t>30</w:t>
            </w:r>
            <w:r w:rsidR="00315409" w:rsidRPr="00305F5F">
              <w:rPr>
                <w:rFonts w:asciiTheme="minorBidi" w:hAnsiTheme="minorBidi" w:cstheme="minorBidi"/>
                <w:b/>
                <w:bCs/>
                <w:lang w:val="en-GB"/>
              </w:rPr>
              <w:t xml:space="preserve"> September</w:t>
            </w:r>
          </w:p>
          <w:p w14:paraId="75A6AC53" w14:textId="2D95198F" w:rsidR="00743D7C" w:rsidRPr="00305F5F" w:rsidRDefault="00A143D7" w:rsidP="00D9587E">
            <w:pPr>
              <w:ind w:right="-72"/>
              <w:jc w:val="right"/>
              <w:rPr>
                <w:rFonts w:asciiTheme="minorBidi" w:hAnsiTheme="minorBidi" w:cstheme="minorBidi"/>
                <w:b/>
                <w:bCs/>
                <w:lang w:val="en-GB"/>
              </w:rPr>
            </w:pPr>
            <w:r w:rsidRPr="00305F5F">
              <w:rPr>
                <w:rFonts w:asciiTheme="minorBidi" w:hAnsiTheme="minorBidi" w:cstheme="minorBidi"/>
                <w:b/>
                <w:bCs/>
                <w:lang w:val="en-GB"/>
              </w:rPr>
              <w:t>2022</w:t>
            </w:r>
          </w:p>
        </w:tc>
        <w:tc>
          <w:tcPr>
            <w:tcW w:w="1418" w:type="dxa"/>
            <w:tcBorders>
              <w:top w:val="single" w:sz="4" w:space="0" w:color="auto"/>
              <w:bottom w:val="single" w:sz="4" w:space="0" w:color="auto"/>
            </w:tcBorders>
            <w:vAlign w:val="bottom"/>
          </w:tcPr>
          <w:p w14:paraId="162DF07B" w14:textId="1ECF3C1D" w:rsidR="00743D7C" w:rsidRPr="00305F5F" w:rsidRDefault="00A143D7" w:rsidP="00D9587E">
            <w:pPr>
              <w:ind w:right="-72"/>
              <w:jc w:val="right"/>
              <w:rPr>
                <w:rFonts w:asciiTheme="minorBidi" w:hAnsiTheme="minorBidi" w:cstheme="minorBidi"/>
                <w:b/>
                <w:bCs/>
                <w:cs/>
                <w:lang w:val="en-GB"/>
              </w:rPr>
            </w:pPr>
            <w:r w:rsidRPr="00305F5F">
              <w:rPr>
                <w:rFonts w:asciiTheme="minorBidi" w:hAnsiTheme="minorBidi" w:cstheme="minorBidi"/>
                <w:b/>
                <w:bCs/>
                <w:lang w:val="en-GB"/>
              </w:rPr>
              <w:t>31</w:t>
            </w:r>
            <w:r w:rsidR="00743D7C" w:rsidRPr="00305F5F">
              <w:rPr>
                <w:rFonts w:asciiTheme="minorBidi" w:hAnsiTheme="minorBidi" w:cstheme="minorBidi"/>
                <w:b/>
                <w:bCs/>
                <w:lang w:val="en-GB"/>
              </w:rPr>
              <w:t xml:space="preserve"> December</w:t>
            </w:r>
            <w:r w:rsidR="00743D7C" w:rsidRPr="00305F5F">
              <w:rPr>
                <w:rFonts w:asciiTheme="minorBidi" w:hAnsiTheme="minorBidi" w:cstheme="minorBidi"/>
                <w:b/>
                <w:bCs/>
                <w:lang w:val="en-US"/>
              </w:rPr>
              <w:t xml:space="preserve"> </w:t>
            </w:r>
            <w:r w:rsidRPr="00305F5F">
              <w:rPr>
                <w:rFonts w:asciiTheme="minorBidi" w:hAnsiTheme="minorBidi" w:cstheme="minorBidi"/>
                <w:b/>
                <w:bCs/>
                <w:lang w:val="en-GB"/>
              </w:rPr>
              <w:t>2021</w:t>
            </w:r>
          </w:p>
        </w:tc>
        <w:tc>
          <w:tcPr>
            <w:tcW w:w="1417" w:type="dxa"/>
            <w:tcBorders>
              <w:top w:val="single" w:sz="4" w:space="0" w:color="auto"/>
              <w:bottom w:val="single" w:sz="4" w:space="0" w:color="auto"/>
            </w:tcBorders>
            <w:vAlign w:val="bottom"/>
          </w:tcPr>
          <w:p w14:paraId="07580865" w14:textId="6CFD11C4" w:rsidR="00743D7C" w:rsidRPr="00305F5F" w:rsidRDefault="00A143D7" w:rsidP="00D9587E">
            <w:pPr>
              <w:ind w:left="-104" w:right="-72"/>
              <w:jc w:val="right"/>
              <w:rPr>
                <w:rFonts w:asciiTheme="minorBidi" w:hAnsiTheme="minorBidi" w:cstheme="minorBidi"/>
                <w:b/>
                <w:bCs/>
                <w:lang w:val="en-GB"/>
              </w:rPr>
            </w:pPr>
            <w:r w:rsidRPr="00305F5F">
              <w:rPr>
                <w:rFonts w:asciiTheme="minorBidi" w:hAnsiTheme="minorBidi" w:cstheme="minorBidi"/>
                <w:b/>
                <w:bCs/>
                <w:lang w:val="en-GB"/>
              </w:rPr>
              <w:t>30</w:t>
            </w:r>
            <w:r w:rsidR="00315409" w:rsidRPr="00305F5F">
              <w:rPr>
                <w:rFonts w:asciiTheme="minorBidi" w:hAnsiTheme="minorBidi" w:cstheme="minorBidi"/>
                <w:b/>
                <w:bCs/>
                <w:lang w:val="en-GB"/>
              </w:rPr>
              <w:t xml:space="preserve"> September</w:t>
            </w:r>
          </w:p>
          <w:p w14:paraId="776DCF0C" w14:textId="757C6850" w:rsidR="00743D7C" w:rsidRPr="00305F5F" w:rsidRDefault="00A143D7" w:rsidP="00D9587E">
            <w:pPr>
              <w:ind w:right="-72"/>
              <w:jc w:val="right"/>
              <w:rPr>
                <w:rFonts w:asciiTheme="minorBidi" w:hAnsiTheme="minorBidi" w:cstheme="minorBidi"/>
                <w:b/>
                <w:bCs/>
                <w:cs/>
                <w:lang w:val="en-GB"/>
              </w:rPr>
            </w:pPr>
            <w:r w:rsidRPr="00305F5F">
              <w:rPr>
                <w:rFonts w:asciiTheme="minorBidi" w:hAnsiTheme="minorBidi" w:cstheme="minorBidi"/>
                <w:b/>
                <w:bCs/>
                <w:lang w:val="en-GB"/>
              </w:rPr>
              <w:t>2022</w:t>
            </w:r>
          </w:p>
        </w:tc>
        <w:tc>
          <w:tcPr>
            <w:tcW w:w="1370" w:type="dxa"/>
            <w:tcBorders>
              <w:top w:val="single" w:sz="4" w:space="0" w:color="auto"/>
              <w:bottom w:val="single" w:sz="4" w:space="0" w:color="auto"/>
            </w:tcBorders>
            <w:vAlign w:val="bottom"/>
          </w:tcPr>
          <w:p w14:paraId="4AAD0076" w14:textId="5A086D0B" w:rsidR="00743D7C"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31</w:t>
            </w:r>
            <w:r w:rsidR="00743D7C" w:rsidRPr="00305F5F">
              <w:rPr>
                <w:rFonts w:asciiTheme="minorBidi" w:hAnsiTheme="minorBidi" w:cstheme="minorBidi"/>
                <w:b/>
                <w:bCs/>
                <w:lang w:val="en-GB"/>
              </w:rPr>
              <w:t xml:space="preserve"> December</w:t>
            </w:r>
            <w:r w:rsidR="00743D7C" w:rsidRPr="00305F5F">
              <w:rPr>
                <w:rFonts w:asciiTheme="minorBidi" w:hAnsiTheme="minorBidi" w:cstheme="minorBidi"/>
                <w:b/>
                <w:bCs/>
                <w:lang w:val="en-US"/>
              </w:rPr>
              <w:t xml:space="preserve"> </w:t>
            </w:r>
            <w:r w:rsidRPr="00305F5F">
              <w:rPr>
                <w:rFonts w:asciiTheme="minorBidi" w:hAnsiTheme="minorBidi" w:cstheme="minorBidi"/>
                <w:b/>
                <w:bCs/>
                <w:lang w:val="en-GB"/>
              </w:rPr>
              <w:t>2021</w:t>
            </w:r>
          </w:p>
        </w:tc>
      </w:tr>
      <w:tr w:rsidR="00743D7C" w:rsidRPr="00305F5F" w14:paraId="34CF6F73" w14:textId="77777777" w:rsidTr="00DE072A">
        <w:tc>
          <w:tcPr>
            <w:tcW w:w="3970" w:type="dxa"/>
            <w:vAlign w:val="bottom"/>
          </w:tcPr>
          <w:p w14:paraId="58165B7E" w14:textId="0E58C843" w:rsidR="00743D7C" w:rsidRPr="00305F5F" w:rsidRDefault="00743D7C" w:rsidP="00D9587E">
            <w:pPr>
              <w:ind w:left="38" w:hanging="4"/>
              <w:rPr>
                <w:rFonts w:asciiTheme="minorBidi" w:hAnsiTheme="minorBidi" w:cstheme="minorBidi"/>
                <w:b/>
                <w:bCs/>
                <w:lang w:val="en-US"/>
              </w:rPr>
            </w:pPr>
            <w:r w:rsidRPr="00305F5F">
              <w:rPr>
                <w:rFonts w:asciiTheme="minorBidi" w:hAnsiTheme="minorBidi" w:cstheme="minorBidi"/>
                <w:b/>
                <w:bCs/>
                <w:lang w:val="en-US"/>
              </w:rPr>
              <w:t>Current portion</w:t>
            </w:r>
          </w:p>
        </w:tc>
        <w:tc>
          <w:tcPr>
            <w:tcW w:w="1417" w:type="dxa"/>
            <w:tcBorders>
              <w:top w:val="single" w:sz="4" w:space="0" w:color="auto"/>
            </w:tcBorders>
            <w:shd w:val="clear" w:color="auto" w:fill="auto"/>
            <w:vAlign w:val="bottom"/>
          </w:tcPr>
          <w:p w14:paraId="6CC0E5BC" w14:textId="77777777" w:rsidR="00743D7C" w:rsidRPr="00305F5F" w:rsidRDefault="00743D7C" w:rsidP="00D9587E">
            <w:pPr>
              <w:ind w:right="-72"/>
              <w:jc w:val="right"/>
              <w:rPr>
                <w:rFonts w:asciiTheme="minorBidi" w:hAnsiTheme="minorBidi" w:cstheme="minorBidi"/>
                <w:lang w:val="en-GB"/>
              </w:rPr>
            </w:pPr>
          </w:p>
        </w:tc>
        <w:tc>
          <w:tcPr>
            <w:tcW w:w="1418" w:type="dxa"/>
            <w:tcBorders>
              <w:top w:val="single" w:sz="4" w:space="0" w:color="auto"/>
            </w:tcBorders>
            <w:shd w:val="clear" w:color="auto" w:fill="auto"/>
            <w:vAlign w:val="bottom"/>
          </w:tcPr>
          <w:p w14:paraId="3F3A4BE4" w14:textId="77777777" w:rsidR="00743D7C" w:rsidRPr="00305F5F" w:rsidRDefault="00743D7C" w:rsidP="00D9587E">
            <w:pPr>
              <w:ind w:right="-72"/>
              <w:jc w:val="right"/>
              <w:rPr>
                <w:rFonts w:asciiTheme="minorBidi" w:hAnsiTheme="minorBidi" w:cstheme="minorBidi"/>
                <w:cs/>
                <w:lang w:val="en-GB"/>
              </w:rPr>
            </w:pPr>
          </w:p>
        </w:tc>
        <w:tc>
          <w:tcPr>
            <w:tcW w:w="1417" w:type="dxa"/>
            <w:tcBorders>
              <w:top w:val="single" w:sz="4" w:space="0" w:color="auto"/>
            </w:tcBorders>
            <w:shd w:val="clear" w:color="auto" w:fill="auto"/>
            <w:vAlign w:val="bottom"/>
          </w:tcPr>
          <w:p w14:paraId="3A7E4790" w14:textId="77777777" w:rsidR="00743D7C" w:rsidRPr="00305F5F" w:rsidRDefault="00743D7C" w:rsidP="00D9587E">
            <w:pPr>
              <w:ind w:right="-72"/>
              <w:jc w:val="right"/>
              <w:rPr>
                <w:rFonts w:asciiTheme="minorBidi" w:hAnsiTheme="minorBidi" w:cstheme="minorBidi"/>
                <w:cs/>
                <w:lang w:val="en-US"/>
              </w:rPr>
            </w:pPr>
          </w:p>
        </w:tc>
        <w:tc>
          <w:tcPr>
            <w:tcW w:w="1370" w:type="dxa"/>
            <w:tcBorders>
              <w:top w:val="single" w:sz="4" w:space="0" w:color="auto"/>
            </w:tcBorders>
            <w:shd w:val="clear" w:color="auto" w:fill="auto"/>
            <w:vAlign w:val="center"/>
          </w:tcPr>
          <w:p w14:paraId="198C4212" w14:textId="77777777" w:rsidR="00743D7C" w:rsidRPr="00305F5F" w:rsidRDefault="00743D7C" w:rsidP="00D9587E">
            <w:pPr>
              <w:ind w:right="-72"/>
              <w:jc w:val="right"/>
              <w:rPr>
                <w:rFonts w:asciiTheme="minorBidi" w:hAnsiTheme="minorBidi" w:cstheme="minorBidi"/>
                <w:cs/>
                <w:lang w:val="en-GB"/>
              </w:rPr>
            </w:pPr>
          </w:p>
        </w:tc>
      </w:tr>
      <w:tr w:rsidR="00E76090" w:rsidRPr="00305F5F" w14:paraId="3CA611DD" w14:textId="77777777" w:rsidTr="00EB328A">
        <w:tc>
          <w:tcPr>
            <w:tcW w:w="3970" w:type="dxa"/>
            <w:vAlign w:val="bottom"/>
          </w:tcPr>
          <w:p w14:paraId="22EAC1F5" w14:textId="5A4CCF6C" w:rsidR="00E76090" w:rsidRPr="00305F5F" w:rsidRDefault="00E76090" w:rsidP="00E76090">
            <w:pPr>
              <w:ind w:left="38" w:hanging="4"/>
              <w:rPr>
                <w:rFonts w:asciiTheme="minorBidi" w:hAnsiTheme="minorBidi" w:cstheme="minorBidi"/>
                <w:lang w:val="en-US"/>
              </w:rPr>
            </w:pPr>
            <w:r w:rsidRPr="00305F5F">
              <w:rPr>
                <w:rFonts w:asciiTheme="minorBidi" w:hAnsiTheme="minorBidi" w:cstheme="minorBidi"/>
                <w:lang w:val="en-US"/>
              </w:rPr>
              <w:t>Current portion of debentures</w:t>
            </w:r>
          </w:p>
        </w:tc>
        <w:tc>
          <w:tcPr>
            <w:tcW w:w="1417" w:type="dxa"/>
            <w:shd w:val="clear" w:color="auto" w:fill="auto"/>
            <w:vAlign w:val="bottom"/>
          </w:tcPr>
          <w:p w14:paraId="231F890E" w14:textId="017D43DB" w:rsidR="00E76090" w:rsidRPr="00305F5F" w:rsidRDefault="00E76090" w:rsidP="00E76090">
            <w:pPr>
              <w:ind w:right="-72"/>
              <w:jc w:val="right"/>
              <w:rPr>
                <w:rFonts w:asciiTheme="minorBidi" w:hAnsiTheme="minorBidi" w:cstheme="minorBidi"/>
                <w:lang w:val="en-GB"/>
              </w:rPr>
            </w:pPr>
            <w:r w:rsidRPr="00305F5F">
              <w:rPr>
                <w:rFonts w:ascii="Cordia New" w:hAnsi="Cordia New" w:cs="Cordia New"/>
                <w:lang w:val="en-US"/>
              </w:rPr>
              <w:t>-</w:t>
            </w:r>
          </w:p>
        </w:tc>
        <w:tc>
          <w:tcPr>
            <w:tcW w:w="1418" w:type="dxa"/>
            <w:shd w:val="clear" w:color="auto" w:fill="auto"/>
            <w:vAlign w:val="bottom"/>
          </w:tcPr>
          <w:p w14:paraId="0BD9A8A5" w14:textId="5E06A3E0" w:rsidR="00E76090" w:rsidRPr="00305F5F" w:rsidRDefault="00E76090" w:rsidP="00E76090">
            <w:pPr>
              <w:ind w:right="-72"/>
              <w:jc w:val="right"/>
              <w:rPr>
                <w:rFonts w:asciiTheme="minorBidi" w:hAnsiTheme="minorBidi" w:cstheme="minorBidi"/>
                <w:cs/>
                <w:lang w:val="en-GB"/>
              </w:rPr>
            </w:pPr>
            <w:r w:rsidRPr="00305F5F">
              <w:rPr>
                <w:rFonts w:ascii="Cordia New" w:hAnsi="Cordia New" w:cs="Cordia New"/>
                <w:lang w:val="en-GB"/>
              </w:rPr>
              <w:t>449</w:t>
            </w:r>
          </w:p>
        </w:tc>
        <w:tc>
          <w:tcPr>
            <w:tcW w:w="1417" w:type="dxa"/>
            <w:shd w:val="clear" w:color="auto" w:fill="auto"/>
            <w:vAlign w:val="bottom"/>
          </w:tcPr>
          <w:p w14:paraId="38276B27" w14:textId="3FC9A357" w:rsidR="00E76090" w:rsidRPr="00305F5F" w:rsidRDefault="00E76090" w:rsidP="00E76090">
            <w:pPr>
              <w:ind w:right="-72"/>
              <w:jc w:val="right"/>
              <w:rPr>
                <w:rFonts w:asciiTheme="minorBidi" w:hAnsiTheme="minorBidi" w:cstheme="minorBidi"/>
                <w:cs/>
                <w:lang w:val="en-US"/>
              </w:rPr>
            </w:pPr>
            <w:r w:rsidRPr="00305F5F">
              <w:rPr>
                <w:rFonts w:ascii="Cordia New" w:hAnsi="Cordia New" w:cs="Cordia New"/>
                <w:lang w:val="en-US"/>
              </w:rPr>
              <w:t>-</w:t>
            </w:r>
          </w:p>
        </w:tc>
        <w:tc>
          <w:tcPr>
            <w:tcW w:w="1370" w:type="dxa"/>
            <w:shd w:val="clear" w:color="auto" w:fill="auto"/>
            <w:vAlign w:val="bottom"/>
          </w:tcPr>
          <w:p w14:paraId="5B468D42" w14:textId="5810B96B" w:rsidR="00E76090" w:rsidRPr="00305F5F" w:rsidRDefault="00E76090" w:rsidP="00E76090">
            <w:pPr>
              <w:ind w:right="-72"/>
              <w:jc w:val="right"/>
              <w:rPr>
                <w:rFonts w:asciiTheme="minorBidi" w:hAnsiTheme="minorBidi" w:cstheme="minorBidi"/>
                <w:cs/>
                <w:lang w:val="en-GB"/>
              </w:rPr>
            </w:pPr>
            <w:r w:rsidRPr="00305F5F">
              <w:rPr>
                <w:rFonts w:ascii="Cordia New" w:hAnsi="Cordia New" w:cs="Cordia New"/>
                <w:lang w:val="en-GB"/>
              </w:rPr>
              <w:t>14</w:t>
            </w:r>
            <w:r w:rsidRPr="00305F5F">
              <w:rPr>
                <w:rFonts w:ascii="Cordia New" w:hAnsi="Cordia New" w:cs="Cordia New"/>
                <w:lang w:val="en-US"/>
              </w:rPr>
              <w:t>,</w:t>
            </w:r>
            <w:r w:rsidRPr="00305F5F">
              <w:rPr>
                <w:rFonts w:ascii="Cordia New" w:hAnsi="Cordia New" w:cs="Cordia New"/>
                <w:lang w:val="en-GB"/>
              </w:rPr>
              <w:t>997</w:t>
            </w:r>
          </w:p>
        </w:tc>
      </w:tr>
      <w:tr w:rsidR="00E76090" w:rsidRPr="00305F5F" w14:paraId="7A72E04D" w14:textId="77777777" w:rsidTr="00EB328A">
        <w:tc>
          <w:tcPr>
            <w:tcW w:w="3970" w:type="dxa"/>
            <w:vAlign w:val="bottom"/>
          </w:tcPr>
          <w:p w14:paraId="5A2F197D" w14:textId="11193CCE" w:rsidR="00E76090" w:rsidRPr="00305F5F" w:rsidRDefault="00E76090" w:rsidP="00E76090">
            <w:pPr>
              <w:ind w:left="38" w:hanging="4"/>
              <w:rPr>
                <w:rFonts w:asciiTheme="minorBidi" w:hAnsiTheme="minorBidi" w:cstheme="minorBidi"/>
                <w:cs/>
                <w:lang w:val="en-GB"/>
              </w:rPr>
            </w:pPr>
            <w:r w:rsidRPr="00305F5F">
              <w:rPr>
                <w:rFonts w:asciiTheme="minorBidi" w:hAnsiTheme="minorBidi" w:cstheme="minorBidi"/>
                <w:lang w:val="en-US"/>
              </w:rPr>
              <w:t>Current portion of lease liabilities</w:t>
            </w:r>
          </w:p>
        </w:tc>
        <w:tc>
          <w:tcPr>
            <w:tcW w:w="1417" w:type="dxa"/>
            <w:shd w:val="clear" w:color="auto" w:fill="auto"/>
            <w:vAlign w:val="bottom"/>
          </w:tcPr>
          <w:p w14:paraId="5BF1C572" w14:textId="14A611B8" w:rsidR="00E76090" w:rsidRPr="00305F5F" w:rsidRDefault="00E76090" w:rsidP="00E76090">
            <w:pPr>
              <w:ind w:right="-72"/>
              <w:jc w:val="right"/>
              <w:rPr>
                <w:rFonts w:asciiTheme="minorBidi" w:hAnsiTheme="minorBidi" w:cstheme="minorBidi"/>
                <w:cs/>
                <w:lang w:val="en-US"/>
              </w:rPr>
            </w:pPr>
            <w:r w:rsidRPr="00305F5F">
              <w:rPr>
                <w:rFonts w:ascii="Cordia New" w:hAnsi="Cordia New" w:cs="Cordia New"/>
                <w:lang w:val="en-US"/>
              </w:rPr>
              <w:t>259</w:t>
            </w:r>
          </w:p>
        </w:tc>
        <w:tc>
          <w:tcPr>
            <w:tcW w:w="1418" w:type="dxa"/>
            <w:shd w:val="clear" w:color="auto" w:fill="auto"/>
            <w:vAlign w:val="bottom"/>
          </w:tcPr>
          <w:p w14:paraId="14DC9F70" w14:textId="74877184" w:rsidR="00E76090" w:rsidRPr="00305F5F" w:rsidRDefault="00E76090" w:rsidP="00E76090">
            <w:pPr>
              <w:ind w:right="-72"/>
              <w:jc w:val="right"/>
              <w:rPr>
                <w:rFonts w:asciiTheme="minorBidi" w:hAnsiTheme="minorBidi" w:cstheme="minorBidi"/>
                <w:cs/>
                <w:lang w:val="en-US"/>
              </w:rPr>
            </w:pPr>
            <w:r w:rsidRPr="00305F5F">
              <w:rPr>
                <w:rFonts w:ascii="Cordia New" w:hAnsi="Cordia New" w:cs="Cordia New"/>
                <w:lang w:val="en-GB"/>
              </w:rPr>
              <w:t>184</w:t>
            </w:r>
          </w:p>
        </w:tc>
        <w:tc>
          <w:tcPr>
            <w:tcW w:w="1417" w:type="dxa"/>
            <w:tcBorders>
              <w:bottom w:val="single" w:sz="4" w:space="0" w:color="auto"/>
            </w:tcBorders>
            <w:shd w:val="clear" w:color="auto" w:fill="auto"/>
            <w:vAlign w:val="bottom"/>
          </w:tcPr>
          <w:p w14:paraId="6EDD4874" w14:textId="0B1AD1F0" w:rsidR="00E76090" w:rsidRPr="00305F5F" w:rsidRDefault="00E76090" w:rsidP="00E76090">
            <w:pPr>
              <w:ind w:right="-72"/>
              <w:jc w:val="right"/>
              <w:rPr>
                <w:rFonts w:asciiTheme="minorBidi" w:hAnsiTheme="minorBidi" w:cstheme="minorBidi"/>
                <w:cs/>
                <w:lang w:val="en-US"/>
              </w:rPr>
            </w:pPr>
            <w:r w:rsidRPr="00305F5F">
              <w:rPr>
                <w:rFonts w:ascii="Cordia New" w:hAnsi="Cordia New" w:cs="Cordia New"/>
                <w:lang w:val="en-US"/>
              </w:rPr>
              <w:t>9,816</w:t>
            </w:r>
          </w:p>
        </w:tc>
        <w:tc>
          <w:tcPr>
            <w:tcW w:w="1370" w:type="dxa"/>
            <w:shd w:val="clear" w:color="auto" w:fill="auto"/>
            <w:vAlign w:val="bottom"/>
          </w:tcPr>
          <w:p w14:paraId="159E7172" w14:textId="2848A7FC" w:rsidR="00E76090" w:rsidRPr="00305F5F" w:rsidRDefault="00E76090" w:rsidP="00E76090">
            <w:pPr>
              <w:ind w:right="-72"/>
              <w:jc w:val="right"/>
              <w:rPr>
                <w:rFonts w:asciiTheme="minorBidi" w:hAnsiTheme="minorBidi" w:cstheme="minorBidi"/>
                <w:cs/>
                <w:lang w:val="en-US"/>
              </w:rPr>
            </w:pPr>
            <w:r w:rsidRPr="00305F5F">
              <w:rPr>
                <w:rFonts w:ascii="Cordia New" w:hAnsi="Cordia New" w:cs="Cordia New"/>
                <w:lang w:val="en-GB"/>
              </w:rPr>
              <w:t>6</w:t>
            </w:r>
            <w:r w:rsidRPr="00305F5F">
              <w:rPr>
                <w:rFonts w:ascii="Cordia New" w:hAnsi="Cordia New" w:cs="Cordia New"/>
                <w:lang w:val="en-US"/>
              </w:rPr>
              <w:t>,</w:t>
            </w:r>
            <w:r w:rsidRPr="00305F5F">
              <w:rPr>
                <w:rFonts w:ascii="Cordia New" w:hAnsi="Cordia New" w:cs="Cordia New"/>
                <w:lang w:val="en-GB"/>
              </w:rPr>
              <w:t>169</w:t>
            </w:r>
          </w:p>
        </w:tc>
      </w:tr>
      <w:tr w:rsidR="00E76090" w:rsidRPr="00305F5F" w14:paraId="192C585A" w14:textId="77777777" w:rsidTr="00EB328A">
        <w:tc>
          <w:tcPr>
            <w:tcW w:w="3970" w:type="dxa"/>
            <w:vAlign w:val="bottom"/>
          </w:tcPr>
          <w:p w14:paraId="2413EB87" w14:textId="77777777" w:rsidR="00E76090" w:rsidRPr="00305F5F" w:rsidRDefault="00E76090" w:rsidP="00E76090">
            <w:pPr>
              <w:ind w:left="38" w:hanging="4"/>
              <w:rPr>
                <w:rFonts w:asciiTheme="minorBidi" w:hAnsiTheme="minorBidi" w:cstheme="minorBidi"/>
                <w:lang w:val="en-US"/>
              </w:rPr>
            </w:pPr>
          </w:p>
        </w:tc>
        <w:tc>
          <w:tcPr>
            <w:tcW w:w="1417" w:type="dxa"/>
            <w:tcBorders>
              <w:top w:val="single" w:sz="4" w:space="0" w:color="auto"/>
              <w:bottom w:val="single" w:sz="4" w:space="0" w:color="auto"/>
            </w:tcBorders>
            <w:shd w:val="clear" w:color="auto" w:fill="auto"/>
            <w:vAlign w:val="bottom"/>
          </w:tcPr>
          <w:p w14:paraId="2B3F4FC5" w14:textId="1DE12EBE"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259</w:t>
            </w:r>
          </w:p>
        </w:tc>
        <w:tc>
          <w:tcPr>
            <w:tcW w:w="1418" w:type="dxa"/>
            <w:tcBorders>
              <w:top w:val="single" w:sz="4" w:space="0" w:color="auto"/>
              <w:bottom w:val="single" w:sz="4" w:space="0" w:color="auto"/>
            </w:tcBorders>
            <w:shd w:val="clear" w:color="auto" w:fill="auto"/>
            <w:vAlign w:val="bottom"/>
          </w:tcPr>
          <w:p w14:paraId="36E3F51C" w14:textId="1BF89ED5"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GB"/>
              </w:rPr>
              <w:t>633</w:t>
            </w:r>
          </w:p>
        </w:tc>
        <w:tc>
          <w:tcPr>
            <w:tcW w:w="1417" w:type="dxa"/>
            <w:tcBorders>
              <w:top w:val="single" w:sz="4" w:space="0" w:color="auto"/>
              <w:bottom w:val="single" w:sz="4" w:space="0" w:color="auto"/>
            </w:tcBorders>
            <w:shd w:val="clear" w:color="auto" w:fill="auto"/>
            <w:vAlign w:val="bottom"/>
          </w:tcPr>
          <w:p w14:paraId="623F0405" w14:textId="2BF1FF50"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9,816</w:t>
            </w:r>
          </w:p>
        </w:tc>
        <w:tc>
          <w:tcPr>
            <w:tcW w:w="1370" w:type="dxa"/>
            <w:tcBorders>
              <w:top w:val="single" w:sz="4" w:space="0" w:color="auto"/>
              <w:bottom w:val="single" w:sz="4" w:space="0" w:color="auto"/>
            </w:tcBorders>
            <w:shd w:val="clear" w:color="auto" w:fill="auto"/>
            <w:vAlign w:val="bottom"/>
          </w:tcPr>
          <w:p w14:paraId="268A0D48" w14:textId="0A7A6FEB"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GB"/>
              </w:rPr>
              <w:t>21</w:t>
            </w:r>
            <w:r w:rsidRPr="00305F5F">
              <w:rPr>
                <w:rFonts w:ascii="Cordia New" w:hAnsi="Cordia New" w:cs="Cordia New"/>
                <w:lang w:val="en-US"/>
              </w:rPr>
              <w:t>,</w:t>
            </w:r>
            <w:r w:rsidRPr="00305F5F">
              <w:rPr>
                <w:rFonts w:ascii="Cordia New" w:hAnsi="Cordia New" w:cs="Cordia New"/>
                <w:lang w:val="en-GB"/>
              </w:rPr>
              <w:t>166</w:t>
            </w:r>
          </w:p>
        </w:tc>
      </w:tr>
      <w:tr w:rsidR="00E76090" w:rsidRPr="00305F5F" w14:paraId="635A5978" w14:textId="77777777" w:rsidTr="00DE072A">
        <w:tc>
          <w:tcPr>
            <w:tcW w:w="3970" w:type="dxa"/>
            <w:vAlign w:val="bottom"/>
          </w:tcPr>
          <w:p w14:paraId="55463C53" w14:textId="6DA08E38" w:rsidR="00E76090" w:rsidRPr="00305F5F" w:rsidRDefault="00E76090" w:rsidP="00E76090">
            <w:pPr>
              <w:ind w:left="38" w:hanging="4"/>
              <w:rPr>
                <w:rFonts w:asciiTheme="minorBidi" w:hAnsiTheme="minorBidi" w:cstheme="minorBidi"/>
                <w:cs/>
                <w:lang w:val="en-GB"/>
              </w:rPr>
            </w:pPr>
            <w:r w:rsidRPr="00305F5F">
              <w:rPr>
                <w:rFonts w:asciiTheme="minorBidi" w:hAnsiTheme="minorBidi" w:cstheme="minorBidi"/>
                <w:b/>
                <w:bCs/>
                <w:lang w:val="en-GB"/>
              </w:rPr>
              <w:t>Non-current portion</w:t>
            </w:r>
          </w:p>
        </w:tc>
        <w:tc>
          <w:tcPr>
            <w:tcW w:w="1417" w:type="dxa"/>
            <w:tcBorders>
              <w:top w:val="single" w:sz="4" w:space="0" w:color="auto"/>
            </w:tcBorders>
            <w:shd w:val="clear" w:color="auto" w:fill="auto"/>
            <w:vAlign w:val="bottom"/>
          </w:tcPr>
          <w:p w14:paraId="02852EDF" w14:textId="437CE75D" w:rsidR="00E76090" w:rsidRPr="00305F5F" w:rsidRDefault="00E76090" w:rsidP="00E76090">
            <w:pPr>
              <w:ind w:right="-72"/>
              <w:jc w:val="right"/>
              <w:rPr>
                <w:rFonts w:asciiTheme="minorBidi" w:hAnsiTheme="minorBidi" w:cstheme="minorBidi"/>
                <w:cs/>
                <w:lang w:val="en-US"/>
              </w:rPr>
            </w:pPr>
          </w:p>
        </w:tc>
        <w:tc>
          <w:tcPr>
            <w:tcW w:w="1418" w:type="dxa"/>
            <w:tcBorders>
              <w:top w:val="single" w:sz="4" w:space="0" w:color="auto"/>
            </w:tcBorders>
            <w:shd w:val="clear" w:color="auto" w:fill="auto"/>
            <w:vAlign w:val="bottom"/>
          </w:tcPr>
          <w:p w14:paraId="7362AB01" w14:textId="29C4BFB7" w:rsidR="00E76090" w:rsidRPr="00305F5F" w:rsidRDefault="00E76090" w:rsidP="00E76090">
            <w:pPr>
              <w:ind w:right="-72"/>
              <w:jc w:val="right"/>
              <w:rPr>
                <w:rFonts w:asciiTheme="minorBidi" w:hAnsiTheme="minorBidi" w:cstheme="minorBidi"/>
                <w:lang w:val="en-US"/>
              </w:rPr>
            </w:pPr>
          </w:p>
        </w:tc>
        <w:tc>
          <w:tcPr>
            <w:tcW w:w="1417" w:type="dxa"/>
            <w:tcBorders>
              <w:top w:val="single" w:sz="4" w:space="0" w:color="auto"/>
            </w:tcBorders>
            <w:shd w:val="clear" w:color="auto" w:fill="auto"/>
            <w:vAlign w:val="bottom"/>
          </w:tcPr>
          <w:p w14:paraId="2B4733E2" w14:textId="7BFB9CA7" w:rsidR="00E76090" w:rsidRPr="00305F5F" w:rsidRDefault="00E76090" w:rsidP="00E76090">
            <w:pPr>
              <w:tabs>
                <w:tab w:val="decimal" w:pos="972"/>
              </w:tabs>
              <w:ind w:right="-72"/>
              <w:jc w:val="right"/>
              <w:rPr>
                <w:rFonts w:asciiTheme="minorBidi" w:hAnsiTheme="minorBidi" w:cstheme="minorBidi"/>
                <w:lang w:val="en-US"/>
              </w:rPr>
            </w:pPr>
          </w:p>
        </w:tc>
        <w:tc>
          <w:tcPr>
            <w:tcW w:w="1370" w:type="dxa"/>
            <w:tcBorders>
              <w:top w:val="single" w:sz="4" w:space="0" w:color="auto"/>
            </w:tcBorders>
            <w:shd w:val="clear" w:color="auto" w:fill="auto"/>
            <w:vAlign w:val="bottom"/>
          </w:tcPr>
          <w:p w14:paraId="026E7A66" w14:textId="3A618DB2" w:rsidR="00E76090" w:rsidRPr="00305F5F" w:rsidRDefault="00E76090" w:rsidP="00E76090">
            <w:pPr>
              <w:tabs>
                <w:tab w:val="decimal" w:pos="972"/>
              </w:tabs>
              <w:ind w:right="-72"/>
              <w:jc w:val="right"/>
              <w:rPr>
                <w:rFonts w:asciiTheme="minorBidi" w:hAnsiTheme="minorBidi" w:cstheme="minorBidi"/>
                <w:lang w:val="en-US"/>
              </w:rPr>
            </w:pPr>
          </w:p>
        </w:tc>
      </w:tr>
      <w:tr w:rsidR="00E76090" w:rsidRPr="00305F5F" w14:paraId="10D31070" w14:textId="77777777" w:rsidTr="00EB328A">
        <w:tc>
          <w:tcPr>
            <w:tcW w:w="3970" w:type="dxa"/>
            <w:vAlign w:val="bottom"/>
          </w:tcPr>
          <w:p w14:paraId="1C273634" w14:textId="1C2020D0" w:rsidR="00E76090" w:rsidRPr="00305F5F" w:rsidRDefault="00E76090" w:rsidP="00E76090">
            <w:pPr>
              <w:ind w:left="38" w:hanging="4"/>
              <w:rPr>
                <w:rFonts w:asciiTheme="minorBidi" w:hAnsiTheme="minorBidi" w:cstheme="minorBidi"/>
                <w:b/>
                <w:bCs/>
                <w:cs/>
                <w:lang w:val="en-GB"/>
              </w:rPr>
            </w:pPr>
            <w:proofErr w:type="spellStart"/>
            <w:r w:rsidRPr="00305F5F">
              <w:rPr>
                <w:rFonts w:asciiTheme="minorBidi" w:hAnsiTheme="minorBidi" w:cstheme="minorBidi"/>
              </w:rPr>
              <w:t>Debentures</w:t>
            </w:r>
            <w:proofErr w:type="spellEnd"/>
          </w:p>
        </w:tc>
        <w:tc>
          <w:tcPr>
            <w:tcW w:w="1417" w:type="dxa"/>
            <w:shd w:val="clear" w:color="auto" w:fill="auto"/>
            <w:vAlign w:val="bottom"/>
          </w:tcPr>
          <w:p w14:paraId="275718B2" w14:textId="2557FE1E" w:rsidR="00E76090" w:rsidRPr="00305F5F" w:rsidRDefault="00E76090" w:rsidP="00E76090">
            <w:pPr>
              <w:ind w:right="-72"/>
              <w:jc w:val="right"/>
              <w:rPr>
                <w:rFonts w:asciiTheme="minorBidi" w:hAnsiTheme="minorBidi" w:cstheme="minorBidi"/>
                <w:cs/>
                <w:lang w:val="en-US"/>
              </w:rPr>
            </w:pPr>
            <w:r w:rsidRPr="00305F5F">
              <w:rPr>
                <w:rFonts w:ascii="Cordia New" w:hAnsi="Cordia New" w:cs="Cordia New"/>
                <w:lang w:val="en-US"/>
              </w:rPr>
              <w:t>2,733</w:t>
            </w:r>
          </w:p>
        </w:tc>
        <w:tc>
          <w:tcPr>
            <w:tcW w:w="1418" w:type="dxa"/>
            <w:shd w:val="clear" w:color="auto" w:fill="auto"/>
            <w:vAlign w:val="bottom"/>
          </w:tcPr>
          <w:p w14:paraId="535B3A28" w14:textId="4DA6EFE4"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GB"/>
              </w:rPr>
              <w:t>2</w:t>
            </w:r>
            <w:r w:rsidRPr="00305F5F">
              <w:rPr>
                <w:rFonts w:ascii="Cordia New" w:hAnsi="Cordia New" w:cs="Cordia New"/>
                <w:lang w:val="en-US"/>
              </w:rPr>
              <w:t>,</w:t>
            </w:r>
            <w:r w:rsidRPr="00305F5F">
              <w:rPr>
                <w:rFonts w:ascii="Cordia New" w:hAnsi="Cordia New" w:cs="Cordia New"/>
                <w:lang w:val="en-GB"/>
              </w:rPr>
              <w:t>476</w:t>
            </w:r>
          </w:p>
        </w:tc>
        <w:tc>
          <w:tcPr>
            <w:tcW w:w="1417" w:type="dxa"/>
            <w:shd w:val="clear" w:color="auto" w:fill="auto"/>
            <w:vAlign w:val="bottom"/>
          </w:tcPr>
          <w:p w14:paraId="6DD2F409" w14:textId="184DEEF9" w:rsidR="00E76090" w:rsidRPr="00305F5F" w:rsidRDefault="00E76090" w:rsidP="00E76090">
            <w:pPr>
              <w:tabs>
                <w:tab w:val="decimal" w:pos="972"/>
              </w:tabs>
              <w:ind w:right="-72"/>
              <w:jc w:val="right"/>
              <w:rPr>
                <w:rFonts w:asciiTheme="minorBidi" w:hAnsiTheme="minorBidi" w:cstheme="minorBidi"/>
                <w:lang w:val="en-US"/>
              </w:rPr>
            </w:pPr>
            <w:r w:rsidRPr="00305F5F">
              <w:rPr>
                <w:rFonts w:ascii="Cordia New" w:hAnsi="Cordia New" w:cs="Cordia New"/>
                <w:lang w:val="en-US"/>
              </w:rPr>
              <w:t>103,611</w:t>
            </w:r>
          </w:p>
        </w:tc>
        <w:tc>
          <w:tcPr>
            <w:tcW w:w="1370" w:type="dxa"/>
            <w:shd w:val="clear" w:color="auto" w:fill="auto"/>
            <w:vAlign w:val="bottom"/>
          </w:tcPr>
          <w:p w14:paraId="50E8DF80" w14:textId="1A4BC522" w:rsidR="00E76090" w:rsidRPr="00305F5F" w:rsidRDefault="00E76090" w:rsidP="00E76090">
            <w:pPr>
              <w:tabs>
                <w:tab w:val="decimal" w:pos="972"/>
              </w:tabs>
              <w:ind w:right="-72"/>
              <w:jc w:val="right"/>
              <w:rPr>
                <w:rFonts w:asciiTheme="minorBidi" w:hAnsiTheme="minorBidi" w:cstheme="minorBidi"/>
                <w:lang w:val="en-US"/>
              </w:rPr>
            </w:pPr>
            <w:r w:rsidRPr="00305F5F">
              <w:rPr>
                <w:rFonts w:ascii="Cordia New" w:hAnsi="Cordia New" w:cs="Cordia New"/>
                <w:lang w:val="en-GB"/>
              </w:rPr>
              <w:t>82</w:t>
            </w:r>
            <w:r w:rsidRPr="00305F5F">
              <w:rPr>
                <w:rFonts w:ascii="Cordia New" w:hAnsi="Cordia New" w:cs="Cordia New"/>
                <w:lang w:val="en-US"/>
              </w:rPr>
              <w:t>,</w:t>
            </w:r>
            <w:r w:rsidRPr="00305F5F">
              <w:rPr>
                <w:rFonts w:ascii="Cordia New" w:hAnsi="Cordia New" w:cs="Cordia New"/>
                <w:lang w:val="en-GB"/>
              </w:rPr>
              <w:t>741</w:t>
            </w:r>
          </w:p>
        </w:tc>
      </w:tr>
      <w:tr w:rsidR="00E76090" w:rsidRPr="00305F5F" w14:paraId="335BDE3F" w14:textId="77777777" w:rsidTr="00EB328A">
        <w:tc>
          <w:tcPr>
            <w:tcW w:w="3970" w:type="dxa"/>
            <w:vAlign w:val="bottom"/>
          </w:tcPr>
          <w:p w14:paraId="0C2A517D" w14:textId="3B835167" w:rsidR="00E76090" w:rsidRPr="00305F5F" w:rsidRDefault="00E76090" w:rsidP="00E76090">
            <w:pPr>
              <w:ind w:left="38" w:hanging="4"/>
              <w:rPr>
                <w:rFonts w:asciiTheme="minorBidi" w:hAnsiTheme="minorBidi" w:cstheme="minorBidi"/>
                <w:cs/>
              </w:rPr>
            </w:pPr>
            <w:r w:rsidRPr="00305F5F">
              <w:rPr>
                <w:rFonts w:asciiTheme="minorBidi" w:hAnsiTheme="minorBidi" w:cstheme="minorBidi"/>
                <w:lang w:val="en-GB"/>
              </w:rPr>
              <w:t>Long-term loans</w:t>
            </w:r>
            <w:r w:rsidRPr="00305F5F">
              <w:rPr>
                <w:rFonts w:asciiTheme="minorBidi" w:hAnsiTheme="minorBidi" w:cstheme="minorBidi"/>
                <w:cs/>
              </w:rPr>
              <w:t xml:space="preserve"> </w:t>
            </w:r>
          </w:p>
        </w:tc>
        <w:tc>
          <w:tcPr>
            <w:tcW w:w="1417" w:type="dxa"/>
            <w:shd w:val="clear" w:color="auto" w:fill="auto"/>
            <w:vAlign w:val="bottom"/>
          </w:tcPr>
          <w:p w14:paraId="4E84CFBF" w14:textId="67D67900" w:rsidR="00E76090" w:rsidRPr="00305F5F" w:rsidRDefault="00E76090" w:rsidP="00E76090">
            <w:pPr>
              <w:ind w:right="-72"/>
              <w:jc w:val="right"/>
              <w:rPr>
                <w:rFonts w:asciiTheme="minorBidi" w:hAnsiTheme="minorBidi" w:cstheme="minorBidi"/>
                <w:cs/>
                <w:lang w:val="en-US"/>
              </w:rPr>
            </w:pPr>
            <w:r w:rsidRPr="00305F5F">
              <w:rPr>
                <w:rFonts w:ascii="Cordia New" w:hAnsi="Cordia New" w:cs="Cordia New"/>
                <w:lang w:val="en-US"/>
              </w:rPr>
              <w:t>597</w:t>
            </w:r>
          </w:p>
        </w:tc>
        <w:tc>
          <w:tcPr>
            <w:tcW w:w="1418" w:type="dxa"/>
            <w:shd w:val="clear" w:color="auto" w:fill="auto"/>
            <w:vAlign w:val="bottom"/>
          </w:tcPr>
          <w:p w14:paraId="5822BA16" w14:textId="7EFCB653" w:rsidR="00E76090" w:rsidRPr="00305F5F" w:rsidRDefault="00E76090" w:rsidP="00E76090">
            <w:pPr>
              <w:tabs>
                <w:tab w:val="decimal" w:pos="972"/>
              </w:tabs>
              <w:ind w:right="-72"/>
              <w:jc w:val="right"/>
              <w:rPr>
                <w:rFonts w:asciiTheme="minorBidi" w:hAnsiTheme="minorBidi" w:cstheme="minorBidi"/>
                <w:lang w:val="en-US"/>
              </w:rPr>
            </w:pPr>
            <w:r w:rsidRPr="00305F5F">
              <w:rPr>
                <w:rFonts w:ascii="Cordia New" w:hAnsi="Cordia New" w:cs="Cordia New"/>
                <w:lang w:val="en-GB"/>
              </w:rPr>
              <w:t>596</w:t>
            </w:r>
          </w:p>
        </w:tc>
        <w:tc>
          <w:tcPr>
            <w:tcW w:w="1417" w:type="dxa"/>
            <w:shd w:val="clear" w:color="auto" w:fill="auto"/>
            <w:vAlign w:val="bottom"/>
          </w:tcPr>
          <w:p w14:paraId="4749C6D1" w14:textId="3FEB8643" w:rsidR="00E76090" w:rsidRPr="00305F5F" w:rsidRDefault="00E76090" w:rsidP="00E76090">
            <w:pPr>
              <w:tabs>
                <w:tab w:val="decimal" w:pos="972"/>
              </w:tabs>
              <w:ind w:right="-72"/>
              <w:jc w:val="right"/>
              <w:rPr>
                <w:rFonts w:asciiTheme="minorBidi" w:hAnsiTheme="minorBidi" w:cstheme="minorBidi"/>
                <w:lang w:val="en-US"/>
              </w:rPr>
            </w:pPr>
            <w:r w:rsidRPr="00305F5F">
              <w:rPr>
                <w:rFonts w:ascii="Cordia New" w:hAnsi="Cordia New" w:cs="Cordia New"/>
                <w:lang w:val="en-US"/>
              </w:rPr>
              <w:t>22,634</w:t>
            </w:r>
          </w:p>
        </w:tc>
        <w:tc>
          <w:tcPr>
            <w:tcW w:w="1370" w:type="dxa"/>
            <w:shd w:val="clear" w:color="auto" w:fill="auto"/>
            <w:vAlign w:val="bottom"/>
          </w:tcPr>
          <w:p w14:paraId="745D1E2F" w14:textId="6513B500" w:rsidR="00E76090" w:rsidRPr="00305F5F" w:rsidRDefault="00E76090" w:rsidP="00E76090">
            <w:pPr>
              <w:tabs>
                <w:tab w:val="decimal" w:pos="972"/>
              </w:tabs>
              <w:ind w:right="-72"/>
              <w:jc w:val="right"/>
              <w:rPr>
                <w:rFonts w:asciiTheme="minorBidi" w:hAnsiTheme="minorBidi" w:cstheme="minorBidi"/>
                <w:lang w:val="en-US"/>
              </w:rPr>
            </w:pPr>
            <w:r w:rsidRPr="00305F5F">
              <w:rPr>
                <w:rFonts w:ascii="Cordia New" w:hAnsi="Cordia New" w:cs="Cordia New"/>
                <w:lang w:val="en-GB"/>
              </w:rPr>
              <w:t>19</w:t>
            </w:r>
            <w:r w:rsidRPr="00305F5F">
              <w:rPr>
                <w:rFonts w:ascii="Cordia New" w:hAnsi="Cordia New" w:cs="Cordia New"/>
                <w:lang w:val="en-US"/>
              </w:rPr>
              <w:t>,</w:t>
            </w:r>
            <w:r w:rsidRPr="00305F5F">
              <w:rPr>
                <w:rFonts w:ascii="Cordia New" w:hAnsi="Cordia New" w:cs="Cordia New"/>
                <w:lang w:val="en-GB"/>
              </w:rPr>
              <w:t>920</w:t>
            </w:r>
          </w:p>
        </w:tc>
      </w:tr>
      <w:tr w:rsidR="00E76090" w:rsidRPr="00305F5F" w14:paraId="7B89E3ED" w14:textId="77777777" w:rsidTr="00EB328A">
        <w:tc>
          <w:tcPr>
            <w:tcW w:w="3970" w:type="dxa"/>
            <w:vAlign w:val="bottom"/>
          </w:tcPr>
          <w:p w14:paraId="6669E363" w14:textId="62F055BE" w:rsidR="00E76090" w:rsidRPr="00305F5F" w:rsidRDefault="00E76090" w:rsidP="00E76090">
            <w:pPr>
              <w:ind w:left="38" w:hanging="4"/>
              <w:jc w:val="thaiDistribute"/>
              <w:rPr>
                <w:rFonts w:asciiTheme="minorBidi" w:hAnsiTheme="minorBidi" w:cstheme="minorBidi"/>
                <w:cs/>
                <w:lang w:val="en-GB"/>
              </w:rPr>
            </w:pPr>
            <w:proofErr w:type="spellStart"/>
            <w:r w:rsidRPr="00305F5F">
              <w:rPr>
                <w:rFonts w:asciiTheme="minorBidi" w:hAnsiTheme="minorBidi" w:cstheme="minorBidi"/>
              </w:rPr>
              <w:t>Lease</w:t>
            </w:r>
            <w:proofErr w:type="spellEnd"/>
            <w:r w:rsidRPr="00305F5F">
              <w:rPr>
                <w:rFonts w:asciiTheme="minorBidi" w:hAnsiTheme="minorBidi" w:cstheme="minorBidi"/>
                <w:cs/>
              </w:rPr>
              <w:t xml:space="preserve"> </w:t>
            </w:r>
            <w:proofErr w:type="spellStart"/>
            <w:r w:rsidRPr="00305F5F">
              <w:rPr>
                <w:rFonts w:asciiTheme="minorBidi" w:hAnsiTheme="minorBidi" w:cstheme="minorBidi"/>
              </w:rPr>
              <w:t>liabilities</w:t>
            </w:r>
            <w:proofErr w:type="spellEnd"/>
          </w:p>
        </w:tc>
        <w:tc>
          <w:tcPr>
            <w:tcW w:w="1417" w:type="dxa"/>
            <w:tcBorders>
              <w:bottom w:val="single" w:sz="4" w:space="0" w:color="auto"/>
            </w:tcBorders>
            <w:shd w:val="clear" w:color="auto" w:fill="auto"/>
            <w:vAlign w:val="bottom"/>
          </w:tcPr>
          <w:p w14:paraId="07453844" w14:textId="4013AF5F" w:rsidR="00E76090" w:rsidRPr="00305F5F" w:rsidRDefault="00E76090" w:rsidP="00E76090">
            <w:pPr>
              <w:ind w:right="-72"/>
              <w:jc w:val="right"/>
              <w:rPr>
                <w:rFonts w:asciiTheme="minorBidi" w:hAnsiTheme="minorBidi" w:cstheme="minorBidi"/>
                <w:cs/>
                <w:lang w:val="en-GB"/>
              </w:rPr>
            </w:pPr>
            <w:r w:rsidRPr="00305F5F">
              <w:rPr>
                <w:rFonts w:ascii="Cordia New" w:hAnsi="Cordia New" w:cs="Cordia New"/>
                <w:lang w:val="en-US"/>
              </w:rPr>
              <w:t>684</w:t>
            </w:r>
          </w:p>
        </w:tc>
        <w:tc>
          <w:tcPr>
            <w:tcW w:w="1418" w:type="dxa"/>
            <w:tcBorders>
              <w:bottom w:val="single" w:sz="4" w:space="0" w:color="auto"/>
            </w:tcBorders>
            <w:shd w:val="clear" w:color="auto" w:fill="auto"/>
            <w:vAlign w:val="bottom"/>
          </w:tcPr>
          <w:p w14:paraId="058C4061" w14:textId="5F5030B9"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GB"/>
              </w:rPr>
              <w:t>388</w:t>
            </w:r>
          </w:p>
        </w:tc>
        <w:tc>
          <w:tcPr>
            <w:tcW w:w="1417" w:type="dxa"/>
            <w:tcBorders>
              <w:bottom w:val="single" w:sz="4" w:space="0" w:color="auto"/>
            </w:tcBorders>
            <w:shd w:val="clear" w:color="auto" w:fill="auto"/>
            <w:vAlign w:val="bottom"/>
          </w:tcPr>
          <w:p w14:paraId="708E7B23" w14:textId="226A115C" w:rsidR="00E76090" w:rsidRPr="00305F5F" w:rsidRDefault="00E76090" w:rsidP="00E76090">
            <w:pPr>
              <w:ind w:right="-72"/>
              <w:jc w:val="right"/>
              <w:rPr>
                <w:rFonts w:asciiTheme="minorBidi" w:hAnsiTheme="minorBidi" w:cstheme="minorBidi"/>
                <w:cs/>
                <w:lang w:val="en-US"/>
              </w:rPr>
            </w:pPr>
            <w:r w:rsidRPr="00305F5F">
              <w:rPr>
                <w:rFonts w:ascii="Cordia New" w:hAnsi="Cordia New" w:cs="Cordia New"/>
                <w:lang w:val="en-US"/>
              </w:rPr>
              <w:t>25,941</w:t>
            </w:r>
          </w:p>
        </w:tc>
        <w:tc>
          <w:tcPr>
            <w:tcW w:w="1370" w:type="dxa"/>
            <w:tcBorders>
              <w:bottom w:val="single" w:sz="4" w:space="0" w:color="auto"/>
            </w:tcBorders>
            <w:shd w:val="clear" w:color="auto" w:fill="auto"/>
            <w:vAlign w:val="bottom"/>
          </w:tcPr>
          <w:p w14:paraId="2516ECDF" w14:textId="67CDCE69"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GB"/>
              </w:rPr>
              <w:t>12</w:t>
            </w:r>
            <w:r w:rsidRPr="00305F5F">
              <w:rPr>
                <w:rFonts w:ascii="Cordia New" w:hAnsi="Cordia New" w:cs="Cordia New"/>
                <w:lang w:val="en-US"/>
              </w:rPr>
              <w:t>,</w:t>
            </w:r>
            <w:r w:rsidRPr="00305F5F">
              <w:rPr>
                <w:rFonts w:ascii="Cordia New" w:hAnsi="Cordia New" w:cs="Cordia New"/>
                <w:lang w:val="en-GB"/>
              </w:rPr>
              <w:t>984</w:t>
            </w:r>
          </w:p>
        </w:tc>
      </w:tr>
      <w:tr w:rsidR="00E76090" w:rsidRPr="00305F5F" w14:paraId="7442E91E" w14:textId="77777777" w:rsidTr="00EB328A">
        <w:tc>
          <w:tcPr>
            <w:tcW w:w="3970" w:type="dxa"/>
            <w:vAlign w:val="bottom"/>
          </w:tcPr>
          <w:p w14:paraId="73F9EEC9" w14:textId="171BEEDB" w:rsidR="00E76090" w:rsidRPr="00305F5F" w:rsidRDefault="00E76090" w:rsidP="00E76090">
            <w:pPr>
              <w:ind w:left="38" w:hanging="4"/>
              <w:jc w:val="thaiDistribute"/>
              <w:rPr>
                <w:rFonts w:asciiTheme="minorBidi" w:hAnsiTheme="minorBidi" w:cstheme="minorBidi"/>
                <w:cs/>
              </w:rPr>
            </w:pPr>
          </w:p>
        </w:tc>
        <w:tc>
          <w:tcPr>
            <w:tcW w:w="1417" w:type="dxa"/>
            <w:tcBorders>
              <w:top w:val="single" w:sz="4" w:space="0" w:color="auto"/>
              <w:bottom w:val="single" w:sz="4" w:space="0" w:color="auto"/>
            </w:tcBorders>
            <w:shd w:val="clear" w:color="auto" w:fill="auto"/>
            <w:vAlign w:val="bottom"/>
          </w:tcPr>
          <w:p w14:paraId="564A803E" w14:textId="7CA2B978" w:rsidR="00E76090" w:rsidRPr="00305F5F" w:rsidRDefault="00E76090" w:rsidP="00E76090">
            <w:pPr>
              <w:ind w:right="-72"/>
              <w:jc w:val="right"/>
              <w:rPr>
                <w:rFonts w:asciiTheme="minorBidi" w:hAnsiTheme="minorBidi" w:cstheme="minorBidi"/>
                <w:cs/>
                <w:lang w:val="en-US"/>
              </w:rPr>
            </w:pPr>
            <w:r w:rsidRPr="00305F5F">
              <w:rPr>
                <w:rFonts w:ascii="Cordia New" w:hAnsi="Cordia New" w:cs="Cordia New"/>
                <w:lang w:val="en-US"/>
              </w:rPr>
              <w:t>4,014</w:t>
            </w:r>
          </w:p>
        </w:tc>
        <w:tc>
          <w:tcPr>
            <w:tcW w:w="1418" w:type="dxa"/>
            <w:tcBorders>
              <w:top w:val="single" w:sz="4" w:space="0" w:color="auto"/>
              <w:bottom w:val="single" w:sz="4" w:space="0" w:color="auto"/>
            </w:tcBorders>
            <w:shd w:val="clear" w:color="auto" w:fill="auto"/>
            <w:vAlign w:val="bottom"/>
          </w:tcPr>
          <w:p w14:paraId="0326A1AB" w14:textId="14FE08BD"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GB"/>
              </w:rPr>
              <w:t>3</w:t>
            </w:r>
            <w:r w:rsidRPr="00305F5F">
              <w:rPr>
                <w:rFonts w:ascii="Cordia New" w:hAnsi="Cordia New" w:cs="Cordia New"/>
                <w:lang w:val="en-US"/>
              </w:rPr>
              <w:t>,</w:t>
            </w:r>
            <w:r w:rsidRPr="00305F5F">
              <w:rPr>
                <w:rFonts w:ascii="Cordia New" w:hAnsi="Cordia New" w:cs="Cordia New"/>
                <w:lang w:val="en-GB"/>
              </w:rPr>
              <w:t>460</w:t>
            </w:r>
          </w:p>
        </w:tc>
        <w:tc>
          <w:tcPr>
            <w:tcW w:w="1417" w:type="dxa"/>
            <w:tcBorders>
              <w:top w:val="single" w:sz="4" w:space="0" w:color="auto"/>
              <w:bottom w:val="single" w:sz="4" w:space="0" w:color="auto"/>
            </w:tcBorders>
            <w:shd w:val="clear" w:color="auto" w:fill="auto"/>
            <w:vAlign w:val="bottom"/>
          </w:tcPr>
          <w:p w14:paraId="7C14DA1C" w14:textId="70A1EB83" w:rsidR="00E76090" w:rsidRPr="00305F5F" w:rsidRDefault="00E76090" w:rsidP="00E76090">
            <w:pPr>
              <w:ind w:right="-72"/>
              <w:jc w:val="right"/>
              <w:rPr>
                <w:rFonts w:asciiTheme="minorBidi" w:hAnsiTheme="minorBidi" w:cstheme="minorBidi"/>
                <w:cs/>
                <w:lang w:val="en-US"/>
              </w:rPr>
            </w:pPr>
            <w:r w:rsidRPr="00305F5F">
              <w:rPr>
                <w:rFonts w:ascii="Cordia New" w:hAnsi="Cordia New" w:cs="Cordia New"/>
                <w:lang w:val="en-US"/>
              </w:rPr>
              <w:t>152,186</w:t>
            </w:r>
          </w:p>
        </w:tc>
        <w:tc>
          <w:tcPr>
            <w:tcW w:w="1370" w:type="dxa"/>
            <w:tcBorders>
              <w:top w:val="single" w:sz="4" w:space="0" w:color="auto"/>
              <w:bottom w:val="single" w:sz="4" w:space="0" w:color="auto"/>
            </w:tcBorders>
            <w:shd w:val="clear" w:color="auto" w:fill="auto"/>
            <w:vAlign w:val="bottom"/>
          </w:tcPr>
          <w:p w14:paraId="47005ED5" w14:textId="1944E342"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GB"/>
              </w:rPr>
              <w:t>115</w:t>
            </w:r>
            <w:r w:rsidRPr="00305F5F">
              <w:rPr>
                <w:rFonts w:ascii="Cordia New" w:hAnsi="Cordia New" w:cs="Cordia New"/>
                <w:lang w:val="en-US"/>
              </w:rPr>
              <w:t>,</w:t>
            </w:r>
            <w:r w:rsidRPr="00305F5F">
              <w:rPr>
                <w:rFonts w:ascii="Cordia New" w:hAnsi="Cordia New" w:cs="Cordia New"/>
                <w:lang w:val="en-GB"/>
              </w:rPr>
              <w:t>645</w:t>
            </w:r>
          </w:p>
        </w:tc>
      </w:tr>
      <w:tr w:rsidR="00E76090" w:rsidRPr="00305F5F" w14:paraId="508E2B20" w14:textId="77777777" w:rsidTr="00EB328A">
        <w:tc>
          <w:tcPr>
            <w:tcW w:w="3970" w:type="dxa"/>
            <w:vAlign w:val="bottom"/>
          </w:tcPr>
          <w:p w14:paraId="45F618A3" w14:textId="7F26D908" w:rsidR="00E76090" w:rsidRPr="00305F5F" w:rsidRDefault="00E76090" w:rsidP="00E76090">
            <w:pPr>
              <w:ind w:left="38" w:right="-105" w:hanging="4"/>
              <w:jc w:val="thaiDistribute"/>
              <w:rPr>
                <w:rFonts w:asciiTheme="minorBidi" w:hAnsiTheme="minorBidi" w:cstheme="minorBidi"/>
                <w:cs/>
              </w:rPr>
            </w:pPr>
            <w:r w:rsidRPr="00305F5F">
              <w:rPr>
                <w:rFonts w:asciiTheme="minorBidi" w:hAnsiTheme="minorBidi" w:cstheme="minorBidi"/>
                <w:lang w:val="en-US"/>
              </w:rPr>
              <w:t>Total</w:t>
            </w:r>
            <w:r w:rsidRPr="00305F5F">
              <w:rPr>
                <w:rFonts w:asciiTheme="minorBidi" w:hAnsiTheme="minorBidi" w:cstheme="minorBidi"/>
                <w:cs/>
              </w:rPr>
              <w:t xml:space="preserve"> </w:t>
            </w:r>
            <w:r w:rsidRPr="00305F5F">
              <w:rPr>
                <w:rFonts w:asciiTheme="minorBidi" w:hAnsiTheme="minorBidi" w:cstheme="minorBidi"/>
                <w:lang w:val="en-US"/>
              </w:rPr>
              <w:t>loans,</w:t>
            </w:r>
            <w:r w:rsidRPr="00305F5F">
              <w:rPr>
                <w:rFonts w:asciiTheme="minorBidi" w:hAnsiTheme="minorBidi" w:cstheme="minorBidi"/>
                <w:cs/>
              </w:rPr>
              <w:t xml:space="preserve"> </w:t>
            </w:r>
            <w:proofErr w:type="gramStart"/>
            <w:r w:rsidRPr="00305F5F">
              <w:rPr>
                <w:rFonts w:asciiTheme="minorBidi" w:hAnsiTheme="minorBidi" w:cstheme="minorBidi"/>
                <w:lang w:val="en-US"/>
              </w:rPr>
              <w:t>debentures</w:t>
            </w:r>
            <w:proofErr w:type="gramEnd"/>
            <w:r w:rsidRPr="00305F5F">
              <w:rPr>
                <w:rFonts w:asciiTheme="minorBidi" w:hAnsiTheme="minorBidi" w:cstheme="minorBidi"/>
                <w:cs/>
              </w:rPr>
              <w:t xml:space="preserve"> </w:t>
            </w:r>
            <w:r w:rsidRPr="00305F5F">
              <w:rPr>
                <w:rFonts w:asciiTheme="minorBidi" w:hAnsiTheme="minorBidi" w:cstheme="minorBidi"/>
                <w:lang w:val="en-US"/>
              </w:rPr>
              <w:t>and</w:t>
            </w:r>
            <w:r w:rsidRPr="00305F5F">
              <w:rPr>
                <w:rFonts w:asciiTheme="minorBidi" w:hAnsiTheme="minorBidi" w:cstheme="minorBidi"/>
                <w:cs/>
              </w:rPr>
              <w:t xml:space="preserve"> </w:t>
            </w:r>
            <w:r w:rsidRPr="00305F5F">
              <w:rPr>
                <w:rFonts w:asciiTheme="minorBidi" w:hAnsiTheme="minorBidi" w:cstheme="minorBidi"/>
                <w:lang w:val="en-US"/>
              </w:rPr>
              <w:t>lease</w:t>
            </w:r>
            <w:r w:rsidRPr="00305F5F">
              <w:rPr>
                <w:rFonts w:asciiTheme="minorBidi" w:hAnsiTheme="minorBidi" w:cstheme="minorBidi"/>
                <w:cs/>
              </w:rPr>
              <w:t xml:space="preserve"> </w:t>
            </w:r>
            <w:r w:rsidRPr="00305F5F">
              <w:rPr>
                <w:rFonts w:asciiTheme="minorBidi" w:hAnsiTheme="minorBidi" w:cstheme="minorBidi"/>
                <w:lang w:val="en-US"/>
              </w:rPr>
              <w:t>liabilities</w:t>
            </w:r>
          </w:p>
        </w:tc>
        <w:tc>
          <w:tcPr>
            <w:tcW w:w="1417" w:type="dxa"/>
            <w:tcBorders>
              <w:top w:val="single" w:sz="4" w:space="0" w:color="auto"/>
              <w:bottom w:val="single" w:sz="4" w:space="0" w:color="auto"/>
            </w:tcBorders>
            <w:shd w:val="clear" w:color="auto" w:fill="auto"/>
            <w:vAlign w:val="bottom"/>
          </w:tcPr>
          <w:p w14:paraId="0D1BFF0F" w14:textId="02CF2310"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4,273</w:t>
            </w:r>
          </w:p>
        </w:tc>
        <w:tc>
          <w:tcPr>
            <w:tcW w:w="1418" w:type="dxa"/>
            <w:tcBorders>
              <w:top w:val="single" w:sz="4" w:space="0" w:color="auto"/>
              <w:bottom w:val="single" w:sz="4" w:space="0" w:color="auto"/>
            </w:tcBorders>
            <w:shd w:val="clear" w:color="auto" w:fill="auto"/>
            <w:vAlign w:val="bottom"/>
          </w:tcPr>
          <w:p w14:paraId="06148DC3" w14:textId="6A4249E2" w:rsidR="00E76090" w:rsidRPr="00305F5F" w:rsidRDefault="00E76090" w:rsidP="00E76090">
            <w:pPr>
              <w:ind w:right="-72"/>
              <w:jc w:val="right"/>
              <w:rPr>
                <w:rFonts w:asciiTheme="minorBidi" w:hAnsiTheme="minorBidi" w:cstheme="minorBidi"/>
                <w:lang w:val="en-GB"/>
              </w:rPr>
            </w:pPr>
            <w:r w:rsidRPr="00305F5F">
              <w:rPr>
                <w:rFonts w:ascii="Cordia New" w:hAnsi="Cordia New" w:cs="Cordia New"/>
                <w:lang w:val="en-GB"/>
              </w:rPr>
              <w:t>4,093</w:t>
            </w:r>
          </w:p>
        </w:tc>
        <w:tc>
          <w:tcPr>
            <w:tcW w:w="1417" w:type="dxa"/>
            <w:tcBorders>
              <w:top w:val="single" w:sz="4" w:space="0" w:color="auto"/>
              <w:bottom w:val="single" w:sz="4" w:space="0" w:color="auto"/>
            </w:tcBorders>
            <w:shd w:val="clear" w:color="auto" w:fill="auto"/>
            <w:vAlign w:val="bottom"/>
          </w:tcPr>
          <w:p w14:paraId="5D8F24DD" w14:textId="0C1962A2"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162,002</w:t>
            </w:r>
          </w:p>
        </w:tc>
        <w:tc>
          <w:tcPr>
            <w:tcW w:w="1370" w:type="dxa"/>
            <w:tcBorders>
              <w:top w:val="single" w:sz="4" w:space="0" w:color="auto"/>
              <w:bottom w:val="single" w:sz="4" w:space="0" w:color="auto"/>
            </w:tcBorders>
            <w:shd w:val="clear" w:color="auto" w:fill="auto"/>
            <w:vAlign w:val="bottom"/>
          </w:tcPr>
          <w:p w14:paraId="578626DF" w14:textId="50CC6219"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GB"/>
              </w:rPr>
              <w:t>136</w:t>
            </w:r>
            <w:r w:rsidRPr="00305F5F">
              <w:rPr>
                <w:rFonts w:ascii="Cordia New" w:hAnsi="Cordia New" w:cs="Cordia New"/>
                <w:lang w:val="en-US"/>
              </w:rPr>
              <w:t>,</w:t>
            </w:r>
            <w:r w:rsidRPr="00305F5F">
              <w:rPr>
                <w:rFonts w:ascii="Cordia New" w:hAnsi="Cordia New" w:cs="Cordia New"/>
                <w:lang w:val="en-GB"/>
              </w:rPr>
              <w:t>811</w:t>
            </w:r>
          </w:p>
        </w:tc>
      </w:tr>
    </w:tbl>
    <w:p w14:paraId="1F0CE598" w14:textId="2BEB4671" w:rsidR="00F77F4C" w:rsidRPr="00305F5F" w:rsidRDefault="00F77F4C" w:rsidP="00D9587E">
      <w:pPr>
        <w:rPr>
          <w:rFonts w:asciiTheme="minorBidi" w:hAnsiTheme="minorBidi" w:cstheme="minorBidi"/>
          <w:sz w:val="20"/>
          <w:szCs w:val="20"/>
          <w:lang w:val="en-GB" w:eastAsia="en-GB"/>
        </w:rPr>
      </w:pPr>
    </w:p>
    <w:p w14:paraId="6ADFEF46" w14:textId="77777777" w:rsidR="00E041F7" w:rsidRPr="00305F5F" w:rsidRDefault="00E041F7" w:rsidP="00D9587E">
      <w:pPr>
        <w:rPr>
          <w:rFonts w:asciiTheme="minorBidi" w:hAnsiTheme="minorBidi" w:cstheme="minorBidi"/>
          <w:lang w:val="en-GB" w:eastAsia="en-GB"/>
        </w:rPr>
      </w:pPr>
    </w:p>
    <w:tbl>
      <w:tblPr>
        <w:tblW w:w="9603" w:type="dxa"/>
        <w:tblInd w:w="-142" w:type="dxa"/>
        <w:tblLayout w:type="fixed"/>
        <w:tblLook w:val="0000" w:firstRow="0" w:lastRow="0" w:firstColumn="0" w:lastColumn="0" w:noHBand="0" w:noVBand="0"/>
      </w:tblPr>
      <w:tblGrid>
        <w:gridCol w:w="3970"/>
        <w:gridCol w:w="1417"/>
        <w:gridCol w:w="1418"/>
        <w:gridCol w:w="1417"/>
        <w:gridCol w:w="1381"/>
      </w:tblGrid>
      <w:tr w:rsidR="004C2978" w:rsidRPr="00305F5F" w14:paraId="632D0A7B" w14:textId="77777777" w:rsidTr="00DE072A">
        <w:tc>
          <w:tcPr>
            <w:tcW w:w="3970" w:type="dxa"/>
          </w:tcPr>
          <w:p w14:paraId="30A236ED" w14:textId="77777777" w:rsidR="004C2978" w:rsidRPr="00305F5F" w:rsidRDefault="004C2978" w:rsidP="00F77F4C">
            <w:pPr>
              <w:ind w:left="38"/>
              <w:jc w:val="thaiDistribute"/>
              <w:rPr>
                <w:rFonts w:asciiTheme="minorBidi" w:hAnsiTheme="minorBidi" w:cstheme="minorBidi"/>
                <w:cs/>
                <w:lang w:val="en-GB"/>
              </w:rPr>
            </w:pPr>
          </w:p>
        </w:tc>
        <w:tc>
          <w:tcPr>
            <w:tcW w:w="5633" w:type="dxa"/>
            <w:gridSpan w:val="4"/>
            <w:tcBorders>
              <w:top w:val="single" w:sz="4" w:space="0" w:color="auto"/>
            </w:tcBorders>
            <w:vAlign w:val="bottom"/>
          </w:tcPr>
          <w:p w14:paraId="5A21F125" w14:textId="38A28321" w:rsidR="004C2978" w:rsidRPr="00305F5F" w:rsidRDefault="004C2978" w:rsidP="00D9587E">
            <w:pPr>
              <w:ind w:right="-72"/>
              <w:jc w:val="right"/>
              <w:rPr>
                <w:rFonts w:asciiTheme="minorBidi" w:hAnsiTheme="minorBidi" w:cstheme="minorBidi"/>
                <w:b/>
                <w:bCs/>
                <w:cs/>
                <w:lang w:val="en-US"/>
              </w:rPr>
            </w:pPr>
            <w:proofErr w:type="spellStart"/>
            <w:r w:rsidRPr="00305F5F">
              <w:rPr>
                <w:rFonts w:asciiTheme="minorBidi" w:hAnsiTheme="minorBidi" w:cstheme="minorBidi"/>
                <w:b/>
                <w:bCs/>
                <w:cs/>
              </w:rPr>
              <w:t>Separate</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financial</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information</w:t>
            </w:r>
            <w:proofErr w:type="spellEnd"/>
          </w:p>
        </w:tc>
      </w:tr>
      <w:tr w:rsidR="004C2978" w:rsidRPr="00305F5F" w14:paraId="3770CFAA" w14:textId="77777777" w:rsidTr="00DE072A">
        <w:tc>
          <w:tcPr>
            <w:tcW w:w="3970" w:type="dxa"/>
          </w:tcPr>
          <w:p w14:paraId="51F7FC0E" w14:textId="77777777" w:rsidR="004C2978" w:rsidRPr="00305F5F" w:rsidRDefault="004C2978" w:rsidP="00F77F4C">
            <w:pPr>
              <w:ind w:left="38"/>
              <w:jc w:val="thaiDistribute"/>
              <w:rPr>
                <w:rFonts w:asciiTheme="minorBidi" w:hAnsiTheme="minorBidi" w:cstheme="minorBidi"/>
                <w:cs/>
              </w:rPr>
            </w:pPr>
          </w:p>
        </w:tc>
        <w:tc>
          <w:tcPr>
            <w:tcW w:w="2835" w:type="dxa"/>
            <w:gridSpan w:val="2"/>
            <w:tcBorders>
              <w:top w:val="single" w:sz="4" w:space="0" w:color="auto"/>
              <w:bottom w:val="single" w:sz="4" w:space="0" w:color="auto"/>
            </w:tcBorders>
            <w:vAlign w:val="bottom"/>
          </w:tcPr>
          <w:p w14:paraId="318D8A17" w14:textId="1B62A6D2" w:rsidR="004C2978" w:rsidRPr="00305F5F" w:rsidRDefault="004C2978" w:rsidP="00D9587E">
            <w:pPr>
              <w:ind w:right="-72"/>
              <w:jc w:val="right"/>
              <w:rPr>
                <w:rFonts w:asciiTheme="minorBidi" w:hAnsiTheme="minorBidi" w:cstheme="minorBidi"/>
                <w:b/>
                <w:bCs/>
                <w:lang w:val="en-GB"/>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US Dollar</w:t>
            </w:r>
          </w:p>
        </w:tc>
        <w:tc>
          <w:tcPr>
            <w:tcW w:w="2798" w:type="dxa"/>
            <w:gridSpan w:val="2"/>
            <w:tcBorders>
              <w:top w:val="single" w:sz="4" w:space="0" w:color="auto"/>
              <w:bottom w:val="single" w:sz="4" w:space="0" w:color="auto"/>
            </w:tcBorders>
            <w:vAlign w:val="bottom"/>
          </w:tcPr>
          <w:p w14:paraId="1DF76881" w14:textId="32A6968A" w:rsidR="004C2978" w:rsidRPr="00305F5F" w:rsidRDefault="004C2978" w:rsidP="00D9587E">
            <w:pPr>
              <w:ind w:right="-72"/>
              <w:jc w:val="right"/>
              <w:rPr>
                <w:rFonts w:asciiTheme="minorBidi" w:hAnsiTheme="minorBidi" w:cstheme="minorBidi"/>
                <w:b/>
                <w:bCs/>
                <w:cs/>
                <w:lang w:val="en-GB"/>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Baht</w:t>
            </w:r>
            <w:proofErr w:type="spellEnd"/>
          </w:p>
        </w:tc>
      </w:tr>
      <w:tr w:rsidR="00743D7C" w:rsidRPr="00305F5F" w14:paraId="17C21F09" w14:textId="77777777" w:rsidTr="00DE072A">
        <w:tc>
          <w:tcPr>
            <w:tcW w:w="3970" w:type="dxa"/>
            <w:vAlign w:val="center"/>
          </w:tcPr>
          <w:p w14:paraId="7DDB8C70" w14:textId="77777777" w:rsidR="00743D7C" w:rsidRPr="00305F5F" w:rsidRDefault="00743D7C" w:rsidP="00F77F4C">
            <w:pPr>
              <w:ind w:left="38"/>
              <w:jc w:val="thaiDistribute"/>
              <w:rPr>
                <w:rFonts w:asciiTheme="minorBidi" w:hAnsiTheme="minorBidi" w:cstheme="minorBidi"/>
                <w:cs/>
              </w:rPr>
            </w:pPr>
          </w:p>
        </w:tc>
        <w:tc>
          <w:tcPr>
            <w:tcW w:w="1417" w:type="dxa"/>
            <w:tcBorders>
              <w:top w:val="single" w:sz="4" w:space="0" w:color="auto"/>
              <w:bottom w:val="single" w:sz="4" w:space="0" w:color="auto"/>
            </w:tcBorders>
            <w:vAlign w:val="bottom"/>
          </w:tcPr>
          <w:p w14:paraId="33BF743B" w14:textId="31F2DDB6" w:rsidR="00743D7C" w:rsidRPr="00305F5F" w:rsidRDefault="00A143D7" w:rsidP="00D9587E">
            <w:pPr>
              <w:ind w:left="-104" w:right="-72"/>
              <w:jc w:val="right"/>
              <w:rPr>
                <w:rFonts w:asciiTheme="minorBidi" w:hAnsiTheme="minorBidi" w:cstheme="minorBidi"/>
                <w:b/>
                <w:bCs/>
                <w:lang w:val="en-GB"/>
              </w:rPr>
            </w:pPr>
            <w:r w:rsidRPr="00305F5F">
              <w:rPr>
                <w:rFonts w:asciiTheme="minorBidi" w:hAnsiTheme="minorBidi" w:cstheme="minorBidi"/>
                <w:b/>
                <w:bCs/>
                <w:lang w:val="en-GB"/>
              </w:rPr>
              <w:t>30</w:t>
            </w:r>
            <w:r w:rsidR="00315409" w:rsidRPr="00305F5F">
              <w:rPr>
                <w:rFonts w:asciiTheme="minorBidi" w:hAnsiTheme="minorBidi" w:cstheme="minorBidi"/>
                <w:b/>
                <w:bCs/>
                <w:lang w:val="en-GB"/>
              </w:rPr>
              <w:t xml:space="preserve"> September</w:t>
            </w:r>
          </w:p>
          <w:p w14:paraId="3C2B737A" w14:textId="1735E385" w:rsidR="00743D7C" w:rsidRPr="00305F5F" w:rsidRDefault="00A143D7" w:rsidP="00D9587E">
            <w:pPr>
              <w:ind w:right="-72"/>
              <w:jc w:val="right"/>
              <w:rPr>
                <w:rFonts w:asciiTheme="minorBidi" w:hAnsiTheme="minorBidi" w:cstheme="minorBidi"/>
                <w:b/>
                <w:bCs/>
                <w:lang w:val="en-GB"/>
              </w:rPr>
            </w:pPr>
            <w:r w:rsidRPr="00305F5F">
              <w:rPr>
                <w:rFonts w:asciiTheme="minorBidi" w:hAnsiTheme="minorBidi" w:cstheme="minorBidi"/>
                <w:b/>
                <w:bCs/>
                <w:lang w:val="en-GB"/>
              </w:rPr>
              <w:t>2022</w:t>
            </w:r>
          </w:p>
        </w:tc>
        <w:tc>
          <w:tcPr>
            <w:tcW w:w="1418" w:type="dxa"/>
            <w:tcBorders>
              <w:top w:val="single" w:sz="4" w:space="0" w:color="auto"/>
              <w:bottom w:val="single" w:sz="4" w:space="0" w:color="auto"/>
            </w:tcBorders>
            <w:vAlign w:val="bottom"/>
          </w:tcPr>
          <w:p w14:paraId="69F9D467" w14:textId="539C432B" w:rsidR="00743D7C" w:rsidRPr="00305F5F" w:rsidRDefault="00A143D7" w:rsidP="00D9587E">
            <w:pPr>
              <w:ind w:right="-72"/>
              <w:jc w:val="right"/>
              <w:rPr>
                <w:rFonts w:asciiTheme="minorBidi" w:hAnsiTheme="minorBidi" w:cstheme="minorBidi"/>
                <w:b/>
                <w:bCs/>
                <w:cs/>
                <w:lang w:val="en-GB"/>
              </w:rPr>
            </w:pPr>
            <w:r w:rsidRPr="00305F5F">
              <w:rPr>
                <w:rFonts w:asciiTheme="minorBidi" w:hAnsiTheme="minorBidi" w:cstheme="minorBidi"/>
                <w:b/>
                <w:bCs/>
                <w:lang w:val="en-GB"/>
              </w:rPr>
              <w:t>31</w:t>
            </w:r>
            <w:r w:rsidR="00743D7C" w:rsidRPr="00305F5F">
              <w:rPr>
                <w:rFonts w:asciiTheme="minorBidi" w:hAnsiTheme="minorBidi" w:cstheme="minorBidi"/>
                <w:b/>
                <w:bCs/>
                <w:lang w:val="en-GB"/>
              </w:rPr>
              <w:t xml:space="preserve"> December</w:t>
            </w:r>
            <w:r w:rsidR="00743D7C" w:rsidRPr="00305F5F">
              <w:rPr>
                <w:rFonts w:asciiTheme="minorBidi" w:hAnsiTheme="minorBidi" w:cstheme="minorBidi"/>
                <w:b/>
                <w:bCs/>
                <w:lang w:val="en-US"/>
              </w:rPr>
              <w:t xml:space="preserve"> </w:t>
            </w:r>
            <w:r w:rsidRPr="00305F5F">
              <w:rPr>
                <w:rFonts w:asciiTheme="minorBidi" w:hAnsiTheme="minorBidi" w:cstheme="minorBidi"/>
                <w:b/>
                <w:bCs/>
                <w:lang w:val="en-GB"/>
              </w:rPr>
              <w:t>2021</w:t>
            </w:r>
          </w:p>
        </w:tc>
        <w:tc>
          <w:tcPr>
            <w:tcW w:w="1417" w:type="dxa"/>
            <w:tcBorders>
              <w:top w:val="single" w:sz="4" w:space="0" w:color="auto"/>
              <w:bottom w:val="single" w:sz="4" w:space="0" w:color="auto"/>
            </w:tcBorders>
            <w:vAlign w:val="bottom"/>
          </w:tcPr>
          <w:p w14:paraId="1D86BA81" w14:textId="506CE364" w:rsidR="00743D7C" w:rsidRPr="00305F5F" w:rsidRDefault="00A143D7" w:rsidP="00D9587E">
            <w:pPr>
              <w:ind w:left="-104" w:right="-72"/>
              <w:jc w:val="right"/>
              <w:rPr>
                <w:rFonts w:asciiTheme="minorBidi" w:hAnsiTheme="minorBidi" w:cstheme="minorBidi"/>
                <w:b/>
                <w:bCs/>
                <w:lang w:val="en-GB"/>
              </w:rPr>
            </w:pPr>
            <w:r w:rsidRPr="00305F5F">
              <w:rPr>
                <w:rFonts w:asciiTheme="minorBidi" w:hAnsiTheme="minorBidi" w:cstheme="minorBidi"/>
                <w:b/>
                <w:bCs/>
                <w:lang w:val="en-GB"/>
              </w:rPr>
              <w:t>30</w:t>
            </w:r>
            <w:r w:rsidR="00315409" w:rsidRPr="00305F5F">
              <w:rPr>
                <w:rFonts w:asciiTheme="minorBidi" w:hAnsiTheme="minorBidi" w:cstheme="minorBidi"/>
                <w:b/>
                <w:bCs/>
                <w:lang w:val="en-GB"/>
              </w:rPr>
              <w:t xml:space="preserve"> September</w:t>
            </w:r>
          </w:p>
          <w:p w14:paraId="7C964F59" w14:textId="156BDAFF" w:rsidR="00743D7C" w:rsidRPr="00305F5F" w:rsidRDefault="00A143D7" w:rsidP="00D9587E">
            <w:pPr>
              <w:ind w:right="-72"/>
              <w:jc w:val="right"/>
              <w:rPr>
                <w:rFonts w:asciiTheme="minorBidi" w:hAnsiTheme="minorBidi" w:cstheme="minorBidi"/>
                <w:b/>
                <w:bCs/>
                <w:cs/>
                <w:lang w:val="en-GB"/>
              </w:rPr>
            </w:pPr>
            <w:r w:rsidRPr="00305F5F">
              <w:rPr>
                <w:rFonts w:asciiTheme="minorBidi" w:hAnsiTheme="minorBidi" w:cstheme="minorBidi"/>
                <w:b/>
                <w:bCs/>
                <w:lang w:val="en-GB"/>
              </w:rPr>
              <w:t>2022</w:t>
            </w:r>
          </w:p>
        </w:tc>
        <w:tc>
          <w:tcPr>
            <w:tcW w:w="1381" w:type="dxa"/>
            <w:tcBorders>
              <w:top w:val="single" w:sz="4" w:space="0" w:color="auto"/>
              <w:bottom w:val="single" w:sz="4" w:space="0" w:color="auto"/>
            </w:tcBorders>
            <w:vAlign w:val="bottom"/>
          </w:tcPr>
          <w:p w14:paraId="2D6F093C" w14:textId="7AA7AC32" w:rsidR="00743D7C" w:rsidRPr="00305F5F" w:rsidRDefault="00A143D7" w:rsidP="00D9587E">
            <w:pPr>
              <w:ind w:right="-72"/>
              <w:jc w:val="right"/>
              <w:rPr>
                <w:rFonts w:asciiTheme="minorBidi" w:hAnsiTheme="minorBidi" w:cstheme="minorBidi"/>
                <w:b/>
                <w:bCs/>
                <w:cs/>
              </w:rPr>
            </w:pPr>
            <w:r w:rsidRPr="00305F5F">
              <w:rPr>
                <w:rFonts w:asciiTheme="minorBidi" w:hAnsiTheme="minorBidi" w:cstheme="minorBidi"/>
                <w:b/>
                <w:bCs/>
                <w:lang w:val="en-GB"/>
              </w:rPr>
              <w:t>31</w:t>
            </w:r>
            <w:r w:rsidR="00743D7C" w:rsidRPr="00305F5F">
              <w:rPr>
                <w:rFonts w:asciiTheme="minorBidi" w:hAnsiTheme="minorBidi" w:cstheme="minorBidi"/>
                <w:b/>
                <w:bCs/>
                <w:lang w:val="en-GB"/>
              </w:rPr>
              <w:t xml:space="preserve"> December</w:t>
            </w:r>
            <w:r w:rsidR="00743D7C" w:rsidRPr="00305F5F">
              <w:rPr>
                <w:rFonts w:asciiTheme="minorBidi" w:hAnsiTheme="minorBidi" w:cstheme="minorBidi"/>
                <w:b/>
                <w:bCs/>
                <w:lang w:val="en-US"/>
              </w:rPr>
              <w:t xml:space="preserve"> </w:t>
            </w:r>
            <w:r w:rsidRPr="00305F5F">
              <w:rPr>
                <w:rFonts w:asciiTheme="minorBidi" w:hAnsiTheme="minorBidi" w:cstheme="minorBidi"/>
                <w:b/>
                <w:bCs/>
                <w:lang w:val="en-GB"/>
              </w:rPr>
              <w:t>2021</w:t>
            </w:r>
          </w:p>
        </w:tc>
      </w:tr>
      <w:tr w:rsidR="00743D7C" w:rsidRPr="00305F5F" w14:paraId="5C53491B" w14:textId="77777777" w:rsidTr="00DE072A">
        <w:tc>
          <w:tcPr>
            <w:tcW w:w="3970" w:type="dxa"/>
            <w:vAlign w:val="bottom"/>
          </w:tcPr>
          <w:p w14:paraId="0D2D66C0" w14:textId="1F403C50" w:rsidR="00743D7C" w:rsidRPr="00305F5F" w:rsidRDefault="00743D7C" w:rsidP="00F77F4C">
            <w:pPr>
              <w:ind w:left="38"/>
              <w:rPr>
                <w:rFonts w:asciiTheme="minorBidi" w:hAnsiTheme="minorBidi" w:cstheme="minorBidi"/>
                <w:b/>
                <w:bCs/>
                <w:lang w:val="en-US"/>
              </w:rPr>
            </w:pPr>
            <w:r w:rsidRPr="00305F5F">
              <w:rPr>
                <w:rFonts w:asciiTheme="minorBidi" w:hAnsiTheme="minorBidi" w:cstheme="minorBidi"/>
                <w:b/>
                <w:bCs/>
                <w:lang w:val="en-US"/>
              </w:rPr>
              <w:t>Current portion</w:t>
            </w:r>
          </w:p>
        </w:tc>
        <w:tc>
          <w:tcPr>
            <w:tcW w:w="1417" w:type="dxa"/>
            <w:tcBorders>
              <w:top w:val="single" w:sz="4" w:space="0" w:color="auto"/>
            </w:tcBorders>
            <w:shd w:val="clear" w:color="auto" w:fill="auto"/>
            <w:vAlign w:val="bottom"/>
          </w:tcPr>
          <w:p w14:paraId="21CB9C5C" w14:textId="77777777" w:rsidR="00743D7C" w:rsidRPr="00305F5F" w:rsidRDefault="00743D7C" w:rsidP="00D9587E">
            <w:pPr>
              <w:ind w:right="-72"/>
              <w:jc w:val="right"/>
              <w:rPr>
                <w:rFonts w:asciiTheme="minorBidi" w:hAnsiTheme="minorBidi" w:cstheme="minorBidi"/>
                <w:lang w:val="en-GB"/>
              </w:rPr>
            </w:pPr>
          </w:p>
        </w:tc>
        <w:tc>
          <w:tcPr>
            <w:tcW w:w="1418" w:type="dxa"/>
            <w:tcBorders>
              <w:top w:val="single" w:sz="4" w:space="0" w:color="auto"/>
            </w:tcBorders>
            <w:shd w:val="clear" w:color="auto" w:fill="auto"/>
            <w:vAlign w:val="bottom"/>
          </w:tcPr>
          <w:p w14:paraId="1B3A2946" w14:textId="77777777" w:rsidR="00743D7C" w:rsidRPr="00305F5F" w:rsidRDefault="00743D7C" w:rsidP="00D9587E">
            <w:pPr>
              <w:ind w:right="-72"/>
              <w:jc w:val="right"/>
              <w:rPr>
                <w:rFonts w:asciiTheme="minorBidi" w:hAnsiTheme="minorBidi" w:cstheme="minorBidi"/>
                <w:cs/>
                <w:lang w:val="en-GB"/>
              </w:rPr>
            </w:pPr>
          </w:p>
        </w:tc>
        <w:tc>
          <w:tcPr>
            <w:tcW w:w="1417" w:type="dxa"/>
            <w:tcBorders>
              <w:top w:val="single" w:sz="4" w:space="0" w:color="auto"/>
            </w:tcBorders>
            <w:shd w:val="clear" w:color="auto" w:fill="auto"/>
            <w:vAlign w:val="bottom"/>
          </w:tcPr>
          <w:p w14:paraId="214E3095" w14:textId="77777777" w:rsidR="00743D7C" w:rsidRPr="00305F5F" w:rsidRDefault="00743D7C" w:rsidP="00D9587E">
            <w:pPr>
              <w:ind w:right="-72"/>
              <w:jc w:val="right"/>
              <w:rPr>
                <w:rFonts w:asciiTheme="minorBidi" w:hAnsiTheme="minorBidi" w:cstheme="minorBidi"/>
                <w:cs/>
                <w:lang w:val="en-US"/>
              </w:rPr>
            </w:pPr>
          </w:p>
        </w:tc>
        <w:tc>
          <w:tcPr>
            <w:tcW w:w="1381" w:type="dxa"/>
            <w:tcBorders>
              <w:top w:val="single" w:sz="4" w:space="0" w:color="auto"/>
            </w:tcBorders>
            <w:shd w:val="clear" w:color="auto" w:fill="auto"/>
            <w:vAlign w:val="center"/>
          </w:tcPr>
          <w:p w14:paraId="4FAA88EA" w14:textId="77777777" w:rsidR="00743D7C" w:rsidRPr="00305F5F" w:rsidRDefault="00743D7C" w:rsidP="00D9587E">
            <w:pPr>
              <w:ind w:right="-72"/>
              <w:jc w:val="right"/>
              <w:rPr>
                <w:rFonts w:asciiTheme="minorBidi" w:hAnsiTheme="minorBidi" w:cstheme="minorBidi"/>
                <w:cs/>
                <w:lang w:val="en-GB"/>
              </w:rPr>
            </w:pPr>
          </w:p>
        </w:tc>
      </w:tr>
      <w:tr w:rsidR="00E76090" w:rsidRPr="00305F5F" w14:paraId="17EAD7CB" w14:textId="77777777" w:rsidTr="00DE072A">
        <w:tc>
          <w:tcPr>
            <w:tcW w:w="3970" w:type="dxa"/>
            <w:vAlign w:val="bottom"/>
          </w:tcPr>
          <w:p w14:paraId="02287152" w14:textId="568190FA" w:rsidR="00E76090" w:rsidRPr="00305F5F" w:rsidRDefault="00E76090" w:rsidP="00E76090">
            <w:pPr>
              <w:ind w:left="38"/>
              <w:rPr>
                <w:rFonts w:asciiTheme="minorBidi" w:hAnsiTheme="minorBidi" w:cstheme="minorBidi"/>
                <w:lang w:val="en-US"/>
              </w:rPr>
            </w:pPr>
            <w:r w:rsidRPr="00305F5F">
              <w:rPr>
                <w:rFonts w:asciiTheme="minorBidi" w:hAnsiTheme="minorBidi" w:cstheme="minorBidi"/>
                <w:lang w:val="en-US"/>
              </w:rPr>
              <w:t xml:space="preserve">Current portion of lease liabilities </w:t>
            </w:r>
          </w:p>
        </w:tc>
        <w:tc>
          <w:tcPr>
            <w:tcW w:w="1417" w:type="dxa"/>
            <w:tcBorders>
              <w:bottom w:val="single" w:sz="4" w:space="0" w:color="auto"/>
            </w:tcBorders>
            <w:shd w:val="clear" w:color="auto" w:fill="auto"/>
            <w:vAlign w:val="bottom"/>
          </w:tcPr>
          <w:p w14:paraId="64900877" w14:textId="7BBFE9C2" w:rsidR="00E76090" w:rsidRPr="00305F5F" w:rsidRDefault="00E76090" w:rsidP="00E76090">
            <w:pPr>
              <w:ind w:right="-72"/>
              <w:jc w:val="right"/>
              <w:rPr>
                <w:rFonts w:asciiTheme="minorBidi" w:hAnsiTheme="minorBidi" w:cstheme="minorBidi"/>
                <w:lang w:val="en-GB"/>
              </w:rPr>
            </w:pPr>
            <w:r w:rsidRPr="00305F5F">
              <w:rPr>
                <w:rFonts w:ascii="Cordia New" w:hAnsi="Cordia New" w:cs="Cordia New"/>
                <w:lang w:val="en-US"/>
              </w:rPr>
              <w:t>25</w:t>
            </w:r>
          </w:p>
        </w:tc>
        <w:tc>
          <w:tcPr>
            <w:tcW w:w="1418" w:type="dxa"/>
            <w:tcBorders>
              <w:bottom w:val="single" w:sz="4" w:space="0" w:color="auto"/>
            </w:tcBorders>
            <w:shd w:val="clear" w:color="auto" w:fill="auto"/>
            <w:vAlign w:val="bottom"/>
          </w:tcPr>
          <w:p w14:paraId="04A1A77C" w14:textId="677B03C8" w:rsidR="00E76090" w:rsidRPr="00305F5F" w:rsidRDefault="00E76090" w:rsidP="00E76090">
            <w:pPr>
              <w:ind w:right="-72"/>
              <w:jc w:val="right"/>
              <w:rPr>
                <w:rFonts w:asciiTheme="minorBidi" w:hAnsiTheme="minorBidi" w:cstheme="minorBidi"/>
                <w:cs/>
                <w:lang w:val="en-GB"/>
              </w:rPr>
            </w:pPr>
            <w:r w:rsidRPr="00305F5F">
              <w:rPr>
                <w:rFonts w:ascii="Cordia New" w:hAnsi="Cordia New" w:cs="Cordia New"/>
                <w:lang w:val="en-GB"/>
              </w:rPr>
              <w:t>31</w:t>
            </w:r>
          </w:p>
        </w:tc>
        <w:tc>
          <w:tcPr>
            <w:tcW w:w="1417" w:type="dxa"/>
            <w:tcBorders>
              <w:bottom w:val="single" w:sz="4" w:space="0" w:color="auto"/>
            </w:tcBorders>
            <w:shd w:val="clear" w:color="auto" w:fill="auto"/>
            <w:vAlign w:val="bottom"/>
          </w:tcPr>
          <w:p w14:paraId="48A2F9E4" w14:textId="754CFB66" w:rsidR="00E76090" w:rsidRPr="00305F5F" w:rsidRDefault="00E76090" w:rsidP="00E76090">
            <w:pPr>
              <w:ind w:right="-72"/>
              <w:jc w:val="right"/>
              <w:rPr>
                <w:rFonts w:asciiTheme="minorBidi" w:hAnsiTheme="minorBidi" w:cstheme="minorBidi"/>
                <w:cs/>
                <w:lang w:val="en-US"/>
              </w:rPr>
            </w:pPr>
            <w:r w:rsidRPr="00305F5F">
              <w:rPr>
                <w:rFonts w:ascii="Cordia New" w:hAnsi="Cordia New" w:cs="Cordia New"/>
                <w:lang w:val="en-US"/>
              </w:rPr>
              <w:t>950</w:t>
            </w:r>
          </w:p>
        </w:tc>
        <w:tc>
          <w:tcPr>
            <w:tcW w:w="1381" w:type="dxa"/>
            <w:tcBorders>
              <w:bottom w:val="single" w:sz="4" w:space="0" w:color="auto"/>
            </w:tcBorders>
            <w:shd w:val="clear" w:color="auto" w:fill="auto"/>
            <w:vAlign w:val="bottom"/>
          </w:tcPr>
          <w:p w14:paraId="2F59825C" w14:textId="5C188088" w:rsidR="00E76090" w:rsidRPr="00305F5F" w:rsidRDefault="00E76090" w:rsidP="00E76090">
            <w:pPr>
              <w:ind w:right="-72"/>
              <w:jc w:val="right"/>
              <w:rPr>
                <w:rFonts w:asciiTheme="minorBidi" w:hAnsiTheme="minorBidi" w:cstheme="minorBidi"/>
                <w:cs/>
                <w:lang w:val="en-GB"/>
              </w:rPr>
            </w:pPr>
            <w:r w:rsidRPr="00305F5F">
              <w:rPr>
                <w:rFonts w:ascii="Cordia New" w:hAnsi="Cordia New" w:cs="Cordia New"/>
                <w:lang w:val="en-GB"/>
              </w:rPr>
              <w:t>1</w:t>
            </w:r>
            <w:r w:rsidRPr="00305F5F">
              <w:rPr>
                <w:rFonts w:ascii="Cordia New" w:hAnsi="Cordia New" w:cs="Cordia New"/>
                <w:lang w:val="en-US"/>
              </w:rPr>
              <w:t>,</w:t>
            </w:r>
            <w:r w:rsidRPr="00305F5F">
              <w:rPr>
                <w:rFonts w:ascii="Cordia New" w:hAnsi="Cordia New" w:cs="Cordia New"/>
                <w:lang w:val="en-GB"/>
              </w:rPr>
              <w:t>029</w:t>
            </w:r>
          </w:p>
        </w:tc>
      </w:tr>
      <w:tr w:rsidR="00E76090" w:rsidRPr="00305F5F" w14:paraId="02B3B268" w14:textId="77777777" w:rsidTr="00EB328A">
        <w:tc>
          <w:tcPr>
            <w:tcW w:w="3970" w:type="dxa"/>
            <w:vAlign w:val="bottom"/>
          </w:tcPr>
          <w:p w14:paraId="27654E74" w14:textId="6F430D52" w:rsidR="00E76090" w:rsidRPr="00305F5F" w:rsidRDefault="00E76090" w:rsidP="00E76090">
            <w:pPr>
              <w:ind w:left="38"/>
              <w:rPr>
                <w:rFonts w:asciiTheme="minorBidi" w:hAnsiTheme="minorBidi" w:cstheme="minorBidi"/>
                <w:cs/>
                <w:lang w:val="en-GB"/>
              </w:rPr>
            </w:pPr>
          </w:p>
        </w:tc>
        <w:tc>
          <w:tcPr>
            <w:tcW w:w="1417" w:type="dxa"/>
            <w:tcBorders>
              <w:top w:val="single" w:sz="4" w:space="0" w:color="auto"/>
              <w:bottom w:val="single" w:sz="4" w:space="0" w:color="auto"/>
            </w:tcBorders>
            <w:shd w:val="clear" w:color="auto" w:fill="auto"/>
            <w:vAlign w:val="bottom"/>
          </w:tcPr>
          <w:p w14:paraId="747F8B75" w14:textId="3307C36A" w:rsidR="00E76090" w:rsidRPr="00305F5F" w:rsidRDefault="00E76090" w:rsidP="00E76090">
            <w:pPr>
              <w:ind w:right="-72"/>
              <w:jc w:val="right"/>
              <w:rPr>
                <w:rFonts w:asciiTheme="minorBidi" w:hAnsiTheme="minorBidi" w:cstheme="minorBidi"/>
                <w:cs/>
                <w:lang w:val="en-US"/>
              </w:rPr>
            </w:pPr>
            <w:r w:rsidRPr="00305F5F">
              <w:rPr>
                <w:rFonts w:ascii="Cordia New" w:hAnsi="Cordia New" w:cs="Cordia New"/>
                <w:lang w:val="en-US"/>
              </w:rPr>
              <w:t>25</w:t>
            </w:r>
          </w:p>
        </w:tc>
        <w:tc>
          <w:tcPr>
            <w:tcW w:w="1418" w:type="dxa"/>
            <w:tcBorders>
              <w:top w:val="single" w:sz="4" w:space="0" w:color="auto"/>
              <w:bottom w:val="single" w:sz="4" w:space="0" w:color="auto"/>
            </w:tcBorders>
            <w:shd w:val="clear" w:color="auto" w:fill="auto"/>
            <w:vAlign w:val="bottom"/>
          </w:tcPr>
          <w:p w14:paraId="5C16071B" w14:textId="7F202A6B" w:rsidR="00E76090" w:rsidRPr="00305F5F" w:rsidRDefault="00E76090" w:rsidP="00E76090">
            <w:pPr>
              <w:ind w:right="-72"/>
              <w:jc w:val="right"/>
              <w:rPr>
                <w:rFonts w:asciiTheme="minorBidi" w:hAnsiTheme="minorBidi" w:cstheme="minorBidi"/>
                <w:cs/>
                <w:lang w:val="en-US"/>
              </w:rPr>
            </w:pPr>
            <w:r w:rsidRPr="00305F5F">
              <w:rPr>
                <w:rFonts w:ascii="Cordia New" w:hAnsi="Cordia New" w:cs="Cordia New"/>
                <w:lang w:val="en-GB"/>
              </w:rPr>
              <w:t>31</w:t>
            </w:r>
          </w:p>
        </w:tc>
        <w:tc>
          <w:tcPr>
            <w:tcW w:w="1417" w:type="dxa"/>
            <w:tcBorders>
              <w:top w:val="single" w:sz="4" w:space="0" w:color="auto"/>
              <w:bottom w:val="single" w:sz="4" w:space="0" w:color="auto"/>
            </w:tcBorders>
            <w:shd w:val="clear" w:color="auto" w:fill="auto"/>
            <w:vAlign w:val="bottom"/>
          </w:tcPr>
          <w:p w14:paraId="541B7D89" w14:textId="100841EF" w:rsidR="00E76090" w:rsidRPr="00305F5F" w:rsidRDefault="00E76090" w:rsidP="00E76090">
            <w:pPr>
              <w:ind w:right="-72"/>
              <w:jc w:val="right"/>
              <w:rPr>
                <w:rFonts w:asciiTheme="minorBidi" w:hAnsiTheme="minorBidi" w:cstheme="minorBidi"/>
                <w:cs/>
                <w:lang w:val="en-US"/>
              </w:rPr>
            </w:pPr>
            <w:r w:rsidRPr="00305F5F">
              <w:rPr>
                <w:rFonts w:ascii="Cordia New" w:hAnsi="Cordia New" w:cs="Cordia New"/>
                <w:lang w:val="en-US"/>
              </w:rPr>
              <w:t>950</w:t>
            </w:r>
          </w:p>
        </w:tc>
        <w:tc>
          <w:tcPr>
            <w:tcW w:w="1381" w:type="dxa"/>
            <w:tcBorders>
              <w:top w:val="single" w:sz="4" w:space="0" w:color="auto"/>
              <w:bottom w:val="single" w:sz="4" w:space="0" w:color="auto"/>
            </w:tcBorders>
            <w:shd w:val="clear" w:color="auto" w:fill="auto"/>
            <w:vAlign w:val="bottom"/>
          </w:tcPr>
          <w:p w14:paraId="3DABCBBC" w14:textId="6065EF00" w:rsidR="00E76090" w:rsidRPr="00305F5F" w:rsidRDefault="00E76090" w:rsidP="00E76090">
            <w:pPr>
              <w:ind w:right="-72"/>
              <w:jc w:val="right"/>
              <w:rPr>
                <w:rFonts w:asciiTheme="minorBidi" w:hAnsiTheme="minorBidi" w:cstheme="minorBidi"/>
                <w:cs/>
                <w:lang w:val="en-US"/>
              </w:rPr>
            </w:pPr>
            <w:r w:rsidRPr="00305F5F">
              <w:rPr>
                <w:rFonts w:ascii="Cordia New" w:hAnsi="Cordia New" w:cs="Cordia New"/>
                <w:lang w:val="en-GB"/>
              </w:rPr>
              <w:t>1</w:t>
            </w:r>
            <w:r w:rsidRPr="00305F5F">
              <w:rPr>
                <w:rFonts w:ascii="Cordia New" w:hAnsi="Cordia New" w:cs="Cordia New"/>
                <w:lang w:val="en-US"/>
              </w:rPr>
              <w:t>,</w:t>
            </w:r>
            <w:r w:rsidRPr="00305F5F">
              <w:rPr>
                <w:rFonts w:ascii="Cordia New" w:hAnsi="Cordia New" w:cs="Cordia New"/>
                <w:lang w:val="en-GB"/>
              </w:rPr>
              <w:t>029</w:t>
            </w:r>
          </w:p>
        </w:tc>
      </w:tr>
      <w:tr w:rsidR="00E76090" w:rsidRPr="00305F5F" w14:paraId="10FD404D" w14:textId="77777777" w:rsidTr="00DE072A">
        <w:tc>
          <w:tcPr>
            <w:tcW w:w="3970" w:type="dxa"/>
            <w:vAlign w:val="bottom"/>
          </w:tcPr>
          <w:p w14:paraId="42D001B8" w14:textId="199215B7" w:rsidR="00E76090" w:rsidRPr="00305F5F" w:rsidRDefault="00E76090" w:rsidP="00E76090">
            <w:pPr>
              <w:ind w:left="38"/>
              <w:rPr>
                <w:rFonts w:asciiTheme="minorBidi" w:hAnsiTheme="minorBidi" w:cstheme="minorBidi"/>
                <w:lang w:val="en-US"/>
              </w:rPr>
            </w:pPr>
            <w:r w:rsidRPr="00305F5F">
              <w:rPr>
                <w:rFonts w:asciiTheme="minorBidi" w:hAnsiTheme="minorBidi" w:cstheme="minorBidi"/>
                <w:b/>
                <w:bCs/>
                <w:lang w:val="en-GB"/>
              </w:rPr>
              <w:t>Non-current portion</w:t>
            </w:r>
          </w:p>
        </w:tc>
        <w:tc>
          <w:tcPr>
            <w:tcW w:w="1417" w:type="dxa"/>
            <w:tcBorders>
              <w:top w:val="single" w:sz="4" w:space="0" w:color="auto"/>
            </w:tcBorders>
            <w:shd w:val="clear" w:color="auto" w:fill="auto"/>
            <w:vAlign w:val="bottom"/>
          </w:tcPr>
          <w:p w14:paraId="40DEC3B1" w14:textId="1457BCFD" w:rsidR="00E76090" w:rsidRPr="00305F5F" w:rsidRDefault="00E76090" w:rsidP="00E76090">
            <w:pPr>
              <w:ind w:right="-72"/>
              <w:jc w:val="right"/>
              <w:rPr>
                <w:rFonts w:asciiTheme="minorBidi" w:hAnsiTheme="minorBidi" w:cstheme="minorBidi"/>
                <w:lang w:val="en-US"/>
              </w:rPr>
            </w:pPr>
          </w:p>
        </w:tc>
        <w:tc>
          <w:tcPr>
            <w:tcW w:w="1418" w:type="dxa"/>
            <w:tcBorders>
              <w:top w:val="single" w:sz="4" w:space="0" w:color="auto"/>
            </w:tcBorders>
            <w:shd w:val="clear" w:color="auto" w:fill="auto"/>
            <w:vAlign w:val="bottom"/>
          </w:tcPr>
          <w:p w14:paraId="3D063198" w14:textId="04F9EF89" w:rsidR="00E76090" w:rsidRPr="00305F5F" w:rsidRDefault="00E76090" w:rsidP="00E76090">
            <w:pPr>
              <w:ind w:right="-72"/>
              <w:jc w:val="right"/>
              <w:rPr>
                <w:rFonts w:asciiTheme="minorBidi" w:hAnsiTheme="minorBidi" w:cstheme="minorBidi"/>
                <w:lang w:val="en-US"/>
              </w:rPr>
            </w:pPr>
          </w:p>
        </w:tc>
        <w:tc>
          <w:tcPr>
            <w:tcW w:w="1417" w:type="dxa"/>
            <w:tcBorders>
              <w:top w:val="single" w:sz="4" w:space="0" w:color="auto"/>
            </w:tcBorders>
            <w:shd w:val="clear" w:color="auto" w:fill="auto"/>
            <w:vAlign w:val="bottom"/>
          </w:tcPr>
          <w:p w14:paraId="31A97B52" w14:textId="03670209" w:rsidR="00E76090" w:rsidRPr="00305F5F" w:rsidRDefault="00E76090" w:rsidP="00E76090">
            <w:pPr>
              <w:ind w:right="-72"/>
              <w:jc w:val="right"/>
              <w:rPr>
                <w:rFonts w:asciiTheme="minorBidi" w:hAnsiTheme="minorBidi" w:cstheme="minorBidi"/>
                <w:lang w:val="en-US"/>
              </w:rPr>
            </w:pPr>
          </w:p>
        </w:tc>
        <w:tc>
          <w:tcPr>
            <w:tcW w:w="1381" w:type="dxa"/>
            <w:tcBorders>
              <w:top w:val="single" w:sz="4" w:space="0" w:color="auto"/>
            </w:tcBorders>
            <w:shd w:val="clear" w:color="auto" w:fill="auto"/>
            <w:vAlign w:val="bottom"/>
          </w:tcPr>
          <w:p w14:paraId="4DECD03B" w14:textId="62DEF353" w:rsidR="00E76090" w:rsidRPr="00305F5F" w:rsidRDefault="00E76090" w:rsidP="00E76090">
            <w:pPr>
              <w:ind w:right="-72"/>
              <w:jc w:val="right"/>
              <w:rPr>
                <w:rFonts w:asciiTheme="minorBidi" w:hAnsiTheme="minorBidi" w:cstheme="minorBidi"/>
                <w:lang w:val="en-US"/>
              </w:rPr>
            </w:pPr>
          </w:p>
        </w:tc>
      </w:tr>
      <w:tr w:rsidR="00E76090" w:rsidRPr="00305F5F" w14:paraId="0AED45D2" w14:textId="77777777" w:rsidTr="00EB328A">
        <w:tc>
          <w:tcPr>
            <w:tcW w:w="3970" w:type="dxa"/>
            <w:vAlign w:val="bottom"/>
          </w:tcPr>
          <w:p w14:paraId="5E988DC8" w14:textId="3C6ED329" w:rsidR="00E76090" w:rsidRPr="00305F5F" w:rsidRDefault="00E76090" w:rsidP="00E76090">
            <w:pPr>
              <w:ind w:left="38"/>
              <w:rPr>
                <w:rFonts w:asciiTheme="minorBidi" w:hAnsiTheme="minorBidi" w:cstheme="minorBidi"/>
                <w:cs/>
                <w:lang w:val="en-GB"/>
              </w:rPr>
            </w:pPr>
            <w:proofErr w:type="spellStart"/>
            <w:r w:rsidRPr="00305F5F">
              <w:rPr>
                <w:rFonts w:asciiTheme="minorBidi" w:hAnsiTheme="minorBidi" w:cstheme="minorBidi"/>
              </w:rPr>
              <w:t>Debentures</w:t>
            </w:r>
            <w:proofErr w:type="spellEnd"/>
          </w:p>
        </w:tc>
        <w:tc>
          <w:tcPr>
            <w:tcW w:w="1417" w:type="dxa"/>
            <w:shd w:val="clear" w:color="auto" w:fill="auto"/>
            <w:vAlign w:val="bottom"/>
          </w:tcPr>
          <w:p w14:paraId="1D841A42" w14:textId="73A4A3E3" w:rsidR="00E76090" w:rsidRPr="00305F5F" w:rsidRDefault="00E76090" w:rsidP="00E76090">
            <w:pPr>
              <w:ind w:right="-72"/>
              <w:jc w:val="right"/>
              <w:rPr>
                <w:rFonts w:asciiTheme="minorBidi" w:hAnsiTheme="minorBidi" w:cstheme="minorBidi"/>
                <w:cs/>
                <w:lang w:val="en-US"/>
              </w:rPr>
            </w:pPr>
            <w:r w:rsidRPr="00305F5F">
              <w:rPr>
                <w:rFonts w:ascii="Cordia New" w:hAnsi="Cordia New" w:cs="Cordia New"/>
                <w:lang w:val="en-US"/>
              </w:rPr>
              <w:t>459</w:t>
            </w:r>
          </w:p>
        </w:tc>
        <w:tc>
          <w:tcPr>
            <w:tcW w:w="1418" w:type="dxa"/>
            <w:shd w:val="clear" w:color="auto" w:fill="auto"/>
            <w:vAlign w:val="bottom"/>
          </w:tcPr>
          <w:p w14:paraId="6FF01F54" w14:textId="6BE9892B"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GB"/>
              </w:rPr>
              <w:t>520</w:t>
            </w:r>
          </w:p>
        </w:tc>
        <w:tc>
          <w:tcPr>
            <w:tcW w:w="1417" w:type="dxa"/>
            <w:shd w:val="clear" w:color="auto" w:fill="auto"/>
            <w:vAlign w:val="bottom"/>
          </w:tcPr>
          <w:p w14:paraId="69EED30C" w14:textId="79401660" w:rsidR="00E76090" w:rsidRPr="00305F5F" w:rsidRDefault="00E76090" w:rsidP="00E76090">
            <w:pPr>
              <w:tabs>
                <w:tab w:val="decimal" w:pos="972"/>
              </w:tabs>
              <w:ind w:right="-72"/>
              <w:jc w:val="right"/>
              <w:rPr>
                <w:rFonts w:asciiTheme="minorBidi" w:hAnsiTheme="minorBidi" w:cstheme="minorBidi"/>
                <w:lang w:val="en-US"/>
              </w:rPr>
            </w:pPr>
            <w:r w:rsidRPr="00305F5F">
              <w:rPr>
                <w:rFonts w:ascii="Cordia New" w:hAnsi="Cordia New" w:cs="Cordia New"/>
                <w:lang w:val="en-US"/>
              </w:rPr>
              <w:t>17,386</w:t>
            </w:r>
          </w:p>
        </w:tc>
        <w:tc>
          <w:tcPr>
            <w:tcW w:w="1381" w:type="dxa"/>
            <w:shd w:val="clear" w:color="auto" w:fill="auto"/>
            <w:vAlign w:val="bottom"/>
          </w:tcPr>
          <w:p w14:paraId="0A23652E" w14:textId="731304B3" w:rsidR="00E76090" w:rsidRPr="00305F5F" w:rsidRDefault="00E76090" w:rsidP="00E76090">
            <w:pPr>
              <w:tabs>
                <w:tab w:val="decimal" w:pos="972"/>
              </w:tabs>
              <w:ind w:right="-72"/>
              <w:jc w:val="right"/>
              <w:rPr>
                <w:rFonts w:asciiTheme="minorBidi" w:hAnsiTheme="minorBidi" w:cstheme="minorBidi"/>
                <w:lang w:val="en-US"/>
              </w:rPr>
            </w:pPr>
            <w:r w:rsidRPr="00305F5F">
              <w:rPr>
                <w:rFonts w:ascii="Cordia New" w:hAnsi="Cordia New" w:cs="Cordia New"/>
                <w:lang w:val="en-GB"/>
              </w:rPr>
              <w:t>17</w:t>
            </w:r>
            <w:r w:rsidRPr="00305F5F">
              <w:rPr>
                <w:rFonts w:ascii="Cordia New" w:hAnsi="Cordia New" w:cs="Cordia New"/>
                <w:lang w:val="en-US"/>
              </w:rPr>
              <w:t>,</w:t>
            </w:r>
            <w:r w:rsidRPr="00305F5F">
              <w:rPr>
                <w:rFonts w:ascii="Cordia New" w:hAnsi="Cordia New" w:cs="Cordia New"/>
                <w:lang w:val="en-GB"/>
              </w:rPr>
              <w:t>384</w:t>
            </w:r>
          </w:p>
        </w:tc>
      </w:tr>
      <w:tr w:rsidR="00E76090" w:rsidRPr="00305F5F" w14:paraId="2BC626BA" w14:textId="77777777" w:rsidTr="00EB328A">
        <w:tc>
          <w:tcPr>
            <w:tcW w:w="3970" w:type="dxa"/>
            <w:vAlign w:val="bottom"/>
          </w:tcPr>
          <w:p w14:paraId="4B9C2DEE" w14:textId="5DC12767" w:rsidR="00E76090" w:rsidRPr="00305F5F" w:rsidRDefault="00E76090" w:rsidP="00E76090">
            <w:pPr>
              <w:ind w:left="38"/>
              <w:rPr>
                <w:rFonts w:asciiTheme="minorBidi" w:hAnsiTheme="minorBidi" w:cstheme="minorBidi"/>
                <w:b/>
                <w:bCs/>
                <w:cs/>
                <w:lang w:val="en-GB"/>
              </w:rPr>
            </w:pPr>
            <w:proofErr w:type="spellStart"/>
            <w:r w:rsidRPr="00305F5F">
              <w:rPr>
                <w:rFonts w:asciiTheme="minorBidi" w:hAnsiTheme="minorBidi" w:cstheme="minorBidi"/>
              </w:rPr>
              <w:t>Lease</w:t>
            </w:r>
            <w:proofErr w:type="spellEnd"/>
            <w:r w:rsidRPr="00305F5F">
              <w:rPr>
                <w:rFonts w:asciiTheme="minorBidi" w:hAnsiTheme="minorBidi" w:cstheme="minorBidi"/>
                <w:cs/>
              </w:rPr>
              <w:t xml:space="preserve"> </w:t>
            </w:r>
            <w:proofErr w:type="spellStart"/>
            <w:r w:rsidRPr="00305F5F">
              <w:rPr>
                <w:rFonts w:asciiTheme="minorBidi" w:hAnsiTheme="minorBidi" w:cstheme="minorBidi"/>
              </w:rPr>
              <w:t>liabilities</w:t>
            </w:r>
            <w:proofErr w:type="spellEnd"/>
          </w:p>
        </w:tc>
        <w:tc>
          <w:tcPr>
            <w:tcW w:w="1417" w:type="dxa"/>
            <w:tcBorders>
              <w:bottom w:val="single" w:sz="4" w:space="0" w:color="auto"/>
            </w:tcBorders>
            <w:shd w:val="clear" w:color="auto" w:fill="auto"/>
            <w:vAlign w:val="bottom"/>
          </w:tcPr>
          <w:p w14:paraId="419AD67B" w14:textId="3BA83193" w:rsidR="00E76090" w:rsidRPr="00305F5F" w:rsidRDefault="00E76090" w:rsidP="00E76090">
            <w:pPr>
              <w:ind w:right="-72"/>
              <w:jc w:val="right"/>
              <w:rPr>
                <w:rFonts w:asciiTheme="minorBidi" w:hAnsiTheme="minorBidi" w:cstheme="minorBidi"/>
                <w:cs/>
                <w:lang w:val="en-US"/>
              </w:rPr>
            </w:pPr>
            <w:r w:rsidRPr="00305F5F">
              <w:rPr>
                <w:rFonts w:ascii="Cordia New" w:hAnsi="Cordia New" w:cs="Cordia New"/>
                <w:lang w:val="en-US"/>
              </w:rPr>
              <w:t>19</w:t>
            </w:r>
          </w:p>
        </w:tc>
        <w:tc>
          <w:tcPr>
            <w:tcW w:w="1418" w:type="dxa"/>
            <w:tcBorders>
              <w:bottom w:val="single" w:sz="4" w:space="0" w:color="auto"/>
            </w:tcBorders>
            <w:shd w:val="clear" w:color="auto" w:fill="auto"/>
            <w:vAlign w:val="bottom"/>
          </w:tcPr>
          <w:p w14:paraId="6C231069" w14:textId="38183E8A"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GB"/>
              </w:rPr>
              <w:t>29</w:t>
            </w:r>
          </w:p>
        </w:tc>
        <w:tc>
          <w:tcPr>
            <w:tcW w:w="1417" w:type="dxa"/>
            <w:tcBorders>
              <w:bottom w:val="single" w:sz="4" w:space="0" w:color="auto"/>
            </w:tcBorders>
            <w:shd w:val="clear" w:color="auto" w:fill="auto"/>
            <w:vAlign w:val="bottom"/>
          </w:tcPr>
          <w:p w14:paraId="18398349" w14:textId="152400F0" w:rsidR="00E76090" w:rsidRPr="00305F5F" w:rsidRDefault="00E76090" w:rsidP="00E76090">
            <w:pPr>
              <w:tabs>
                <w:tab w:val="decimal" w:pos="972"/>
              </w:tabs>
              <w:ind w:right="-72"/>
              <w:jc w:val="right"/>
              <w:rPr>
                <w:rFonts w:asciiTheme="minorBidi" w:hAnsiTheme="minorBidi" w:cstheme="minorBidi"/>
                <w:lang w:val="en-US"/>
              </w:rPr>
            </w:pPr>
            <w:r w:rsidRPr="00305F5F">
              <w:rPr>
                <w:rFonts w:ascii="Cordia New" w:hAnsi="Cordia New" w:cs="Cordia New"/>
                <w:lang w:val="en-US"/>
              </w:rPr>
              <w:t>718</w:t>
            </w:r>
          </w:p>
        </w:tc>
        <w:tc>
          <w:tcPr>
            <w:tcW w:w="1381" w:type="dxa"/>
            <w:tcBorders>
              <w:bottom w:val="single" w:sz="4" w:space="0" w:color="auto"/>
            </w:tcBorders>
            <w:shd w:val="clear" w:color="auto" w:fill="auto"/>
            <w:vAlign w:val="bottom"/>
          </w:tcPr>
          <w:p w14:paraId="716E33CD" w14:textId="635F6167" w:rsidR="00E76090" w:rsidRPr="00305F5F" w:rsidRDefault="00E76090" w:rsidP="00E76090">
            <w:pPr>
              <w:tabs>
                <w:tab w:val="decimal" w:pos="972"/>
              </w:tabs>
              <w:ind w:right="-72"/>
              <w:jc w:val="right"/>
              <w:rPr>
                <w:rFonts w:asciiTheme="minorBidi" w:hAnsiTheme="minorBidi" w:cstheme="minorBidi"/>
                <w:lang w:val="en-US"/>
              </w:rPr>
            </w:pPr>
            <w:r w:rsidRPr="00305F5F">
              <w:rPr>
                <w:rFonts w:ascii="Cordia New" w:hAnsi="Cordia New" w:cs="Cordia New"/>
                <w:lang w:val="en-GB"/>
              </w:rPr>
              <w:t>982</w:t>
            </w:r>
          </w:p>
        </w:tc>
      </w:tr>
      <w:tr w:rsidR="00E76090" w:rsidRPr="00305F5F" w14:paraId="77A67B38" w14:textId="77777777" w:rsidTr="00EB328A">
        <w:tc>
          <w:tcPr>
            <w:tcW w:w="3970" w:type="dxa"/>
            <w:vAlign w:val="bottom"/>
          </w:tcPr>
          <w:p w14:paraId="6BC86CBC" w14:textId="4ECF86DE" w:rsidR="00E76090" w:rsidRPr="00305F5F" w:rsidRDefault="00E76090" w:rsidP="00E76090">
            <w:pPr>
              <w:ind w:left="38"/>
              <w:rPr>
                <w:rFonts w:asciiTheme="minorBidi" w:hAnsiTheme="minorBidi" w:cstheme="minorBidi"/>
                <w:cs/>
              </w:rPr>
            </w:pPr>
          </w:p>
        </w:tc>
        <w:tc>
          <w:tcPr>
            <w:tcW w:w="1417" w:type="dxa"/>
            <w:tcBorders>
              <w:top w:val="single" w:sz="4" w:space="0" w:color="auto"/>
              <w:bottom w:val="single" w:sz="4" w:space="0" w:color="auto"/>
            </w:tcBorders>
            <w:shd w:val="clear" w:color="auto" w:fill="auto"/>
            <w:vAlign w:val="bottom"/>
          </w:tcPr>
          <w:p w14:paraId="030046DC" w14:textId="5D28862E" w:rsidR="00E76090" w:rsidRPr="00305F5F" w:rsidRDefault="00E76090" w:rsidP="00E76090">
            <w:pPr>
              <w:ind w:right="-72"/>
              <w:jc w:val="right"/>
              <w:rPr>
                <w:rFonts w:asciiTheme="minorBidi" w:hAnsiTheme="minorBidi" w:cstheme="minorBidi"/>
                <w:cs/>
                <w:lang w:val="en-US"/>
              </w:rPr>
            </w:pPr>
            <w:r w:rsidRPr="00305F5F">
              <w:rPr>
                <w:rFonts w:ascii="Cordia New" w:hAnsi="Cordia New" w:cs="Cordia New"/>
                <w:lang w:val="en-US"/>
              </w:rPr>
              <w:t>478</w:t>
            </w:r>
          </w:p>
        </w:tc>
        <w:tc>
          <w:tcPr>
            <w:tcW w:w="1418" w:type="dxa"/>
            <w:tcBorders>
              <w:top w:val="single" w:sz="4" w:space="0" w:color="auto"/>
              <w:bottom w:val="single" w:sz="4" w:space="0" w:color="auto"/>
            </w:tcBorders>
            <w:shd w:val="clear" w:color="auto" w:fill="auto"/>
            <w:vAlign w:val="bottom"/>
          </w:tcPr>
          <w:p w14:paraId="3CAB2264" w14:textId="6CBC46CD" w:rsidR="00E76090" w:rsidRPr="00305F5F" w:rsidRDefault="00E76090" w:rsidP="00E76090">
            <w:pPr>
              <w:tabs>
                <w:tab w:val="decimal" w:pos="972"/>
              </w:tabs>
              <w:ind w:right="-72"/>
              <w:jc w:val="right"/>
              <w:rPr>
                <w:rFonts w:asciiTheme="minorBidi" w:hAnsiTheme="minorBidi" w:cstheme="minorBidi"/>
                <w:lang w:val="en-US"/>
              </w:rPr>
            </w:pPr>
            <w:r w:rsidRPr="00305F5F">
              <w:rPr>
                <w:rFonts w:ascii="Cordia New" w:hAnsi="Cordia New" w:cs="Cordia New"/>
                <w:lang w:val="en-GB"/>
              </w:rPr>
              <w:t>549</w:t>
            </w:r>
          </w:p>
        </w:tc>
        <w:tc>
          <w:tcPr>
            <w:tcW w:w="1417" w:type="dxa"/>
            <w:tcBorders>
              <w:top w:val="single" w:sz="4" w:space="0" w:color="auto"/>
              <w:bottom w:val="single" w:sz="4" w:space="0" w:color="auto"/>
            </w:tcBorders>
            <w:shd w:val="clear" w:color="auto" w:fill="auto"/>
            <w:vAlign w:val="bottom"/>
          </w:tcPr>
          <w:p w14:paraId="0C532037" w14:textId="0DF51AB1" w:rsidR="00E76090" w:rsidRPr="00305F5F" w:rsidRDefault="00E76090" w:rsidP="00E76090">
            <w:pPr>
              <w:tabs>
                <w:tab w:val="decimal" w:pos="972"/>
              </w:tabs>
              <w:ind w:right="-72"/>
              <w:jc w:val="right"/>
              <w:rPr>
                <w:rFonts w:asciiTheme="minorBidi" w:hAnsiTheme="minorBidi" w:cstheme="minorBidi"/>
                <w:lang w:val="en-US"/>
              </w:rPr>
            </w:pPr>
            <w:r w:rsidRPr="00305F5F">
              <w:rPr>
                <w:rFonts w:ascii="Cordia New" w:hAnsi="Cordia New" w:cs="Cordia New"/>
                <w:lang w:val="en-US"/>
              </w:rPr>
              <w:t>18,104</w:t>
            </w:r>
          </w:p>
        </w:tc>
        <w:tc>
          <w:tcPr>
            <w:tcW w:w="1381" w:type="dxa"/>
            <w:tcBorders>
              <w:top w:val="single" w:sz="4" w:space="0" w:color="auto"/>
              <w:bottom w:val="single" w:sz="4" w:space="0" w:color="auto"/>
            </w:tcBorders>
            <w:shd w:val="clear" w:color="auto" w:fill="auto"/>
            <w:vAlign w:val="bottom"/>
          </w:tcPr>
          <w:p w14:paraId="6C0785D7" w14:textId="18F15513" w:rsidR="00E76090" w:rsidRPr="00305F5F" w:rsidRDefault="00E76090" w:rsidP="00E76090">
            <w:pPr>
              <w:tabs>
                <w:tab w:val="decimal" w:pos="972"/>
              </w:tabs>
              <w:ind w:right="-72"/>
              <w:jc w:val="right"/>
              <w:rPr>
                <w:rFonts w:asciiTheme="minorBidi" w:hAnsiTheme="minorBidi" w:cstheme="minorBidi"/>
                <w:lang w:val="en-US"/>
              </w:rPr>
            </w:pPr>
            <w:r w:rsidRPr="00305F5F">
              <w:rPr>
                <w:rFonts w:ascii="Cordia New" w:hAnsi="Cordia New" w:cs="Cordia New"/>
                <w:lang w:val="en-GB"/>
              </w:rPr>
              <w:t>18</w:t>
            </w:r>
            <w:r w:rsidRPr="00305F5F">
              <w:rPr>
                <w:rFonts w:ascii="Cordia New" w:hAnsi="Cordia New" w:cs="Cordia New"/>
                <w:lang w:val="en-US"/>
              </w:rPr>
              <w:t>,</w:t>
            </w:r>
            <w:r w:rsidRPr="00305F5F">
              <w:rPr>
                <w:rFonts w:ascii="Cordia New" w:hAnsi="Cordia New" w:cs="Cordia New"/>
                <w:lang w:val="en-GB"/>
              </w:rPr>
              <w:t>366</w:t>
            </w:r>
          </w:p>
        </w:tc>
      </w:tr>
      <w:tr w:rsidR="00E76090" w:rsidRPr="00305F5F" w14:paraId="607B9E32" w14:textId="77777777" w:rsidTr="00EB328A">
        <w:tc>
          <w:tcPr>
            <w:tcW w:w="3970" w:type="dxa"/>
            <w:vAlign w:val="bottom"/>
          </w:tcPr>
          <w:p w14:paraId="48D205C2" w14:textId="65C23396" w:rsidR="00E76090" w:rsidRPr="00305F5F" w:rsidRDefault="00E76090" w:rsidP="00E76090">
            <w:pPr>
              <w:ind w:left="38"/>
              <w:jc w:val="thaiDistribute"/>
              <w:rPr>
                <w:rFonts w:asciiTheme="minorBidi" w:hAnsiTheme="minorBidi" w:cstheme="minorBidi"/>
                <w:cs/>
                <w:lang w:val="en-GB"/>
              </w:rPr>
            </w:pPr>
            <w:r w:rsidRPr="00305F5F">
              <w:rPr>
                <w:rFonts w:asciiTheme="minorBidi" w:hAnsiTheme="minorBidi" w:cstheme="minorBidi"/>
                <w:lang w:val="en-US"/>
              </w:rPr>
              <w:t>Total</w:t>
            </w:r>
            <w:r w:rsidRPr="00305F5F">
              <w:rPr>
                <w:rFonts w:asciiTheme="minorBidi" w:hAnsiTheme="minorBidi" w:cstheme="minorBidi"/>
                <w:cs/>
              </w:rPr>
              <w:t xml:space="preserve"> </w:t>
            </w:r>
            <w:r w:rsidRPr="00305F5F">
              <w:rPr>
                <w:rFonts w:asciiTheme="minorBidi" w:hAnsiTheme="minorBidi" w:cstheme="minorBidi"/>
                <w:lang w:val="en-US"/>
              </w:rPr>
              <w:t>debentures</w:t>
            </w:r>
            <w:r w:rsidRPr="00305F5F">
              <w:rPr>
                <w:rFonts w:asciiTheme="minorBidi" w:hAnsiTheme="minorBidi" w:cstheme="minorBidi"/>
                <w:cs/>
              </w:rPr>
              <w:t xml:space="preserve"> </w:t>
            </w:r>
            <w:r w:rsidRPr="00305F5F">
              <w:rPr>
                <w:rFonts w:asciiTheme="minorBidi" w:hAnsiTheme="minorBidi" w:cstheme="minorBidi"/>
                <w:lang w:val="en-US"/>
              </w:rPr>
              <w:t>and</w:t>
            </w:r>
            <w:r w:rsidRPr="00305F5F">
              <w:rPr>
                <w:rFonts w:asciiTheme="minorBidi" w:hAnsiTheme="minorBidi" w:cstheme="minorBidi"/>
                <w:cs/>
              </w:rPr>
              <w:t xml:space="preserve"> </w:t>
            </w:r>
            <w:r w:rsidRPr="00305F5F">
              <w:rPr>
                <w:rFonts w:asciiTheme="minorBidi" w:hAnsiTheme="minorBidi" w:cstheme="minorBidi"/>
                <w:lang w:val="en-US"/>
              </w:rPr>
              <w:t>lease</w:t>
            </w:r>
            <w:r w:rsidRPr="00305F5F">
              <w:rPr>
                <w:rFonts w:asciiTheme="minorBidi" w:hAnsiTheme="minorBidi" w:cstheme="minorBidi"/>
                <w:cs/>
              </w:rPr>
              <w:t xml:space="preserve"> </w:t>
            </w:r>
            <w:r w:rsidRPr="00305F5F">
              <w:rPr>
                <w:rFonts w:asciiTheme="minorBidi" w:hAnsiTheme="minorBidi" w:cstheme="minorBidi"/>
                <w:lang w:val="en-US"/>
              </w:rPr>
              <w:t>liabilities</w:t>
            </w:r>
          </w:p>
        </w:tc>
        <w:tc>
          <w:tcPr>
            <w:tcW w:w="1417" w:type="dxa"/>
            <w:tcBorders>
              <w:top w:val="single" w:sz="4" w:space="0" w:color="auto"/>
              <w:bottom w:val="single" w:sz="4" w:space="0" w:color="auto"/>
            </w:tcBorders>
            <w:shd w:val="clear" w:color="auto" w:fill="auto"/>
            <w:vAlign w:val="bottom"/>
          </w:tcPr>
          <w:p w14:paraId="3C33CB67" w14:textId="7D596E6C" w:rsidR="00E76090" w:rsidRPr="00305F5F" w:rsidRDefault="00E76090" w:rsidP="00E76090">
            <w:pPr>
              <w:ind w:right="-72"/>
              <w:jc w:val="right"/>
              <w:rPr>
                <w:rFonts w:asciiTheme="minorBidi" w:hAnsiTheme="minorBidi" w:cstheme="minorBidi"/>
                <w:cs/>
                <w:lang w:val="en-GB"/>
              </w:rPr>
            </w:pPr>
            <w:r w:rsidRPr="00305F5F">
              <w:rPr>
                <w:rFonts w:ascii="Cordia New" w:hAnsi="Cordia New" w:cs="Cordia New"/>
                <w:lang w:val="en-US"/>
              </w:rPr>
              <w:t>503</w:t>
            </w:r>
          </w:p>
        </w:tc>
        <w:tc>
          <w:tcPr>
            <w:tcW w:w="1418" w:type="dxa"/>
            <w:tcBorders>
              <w:top w:val="single" w:sz="4" w:space="0" w:color="auto"/>
              <w:bottom w:val="single" w:sz="4" w:space="0" w:color="auto"/>
            </w:tcBorders>
            <w:shd w:val="clear" w:color="auto" w:fill="auto"/>
            <w:vAlign w:val="bottom"/>
          </w:tcPr>
          <w:p w14:paraId="2A0F05C9" w14:textId="4F04D581"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GB"/>
              </w:rPr>
              <w:t>580</w:t>
            </w:r>
          </w:p>
        </w:tc>
        <w:tc>
          <w:tcPr>
            <w:tcW w:w="1417" w:type="dxa"/>
            <w:tcBorders>
              <w:top w:val="single" w:sz="4" w:space="0" w:color="auto"/>
              <w:bottom w:val="single" w:sz="4" w:space="0" w:color="auto"/>
            </w:tcBorders>
            <w:shd w:val="clear" w:color="auto" w:fill="auto"/>
            <w:vAlign w:val="bottom"/>
          </w:tcPr>
          <w:p w14:paraId="1D5DC1EB" w14:textId="077F8969" w:rsidR="00E76090" w:rsidRPr="00305F5F" w:rsidRDefault="00E76090" w:rsidP="00E76090">
            <w:pPr>
              <w:ind w:right="-72"/>
              <w:jc w:val="right"/>
              <w:rPr>
                <w:rFonts w:asciiTheme="minorBidi" w:hAnsiTheme="minorBidi" w:cstheme="minorBidi"/>
                <w:cs/>
                <w:lang w:val="en-US"/>
              </w:rPr>
            </w:pPr>
            <w:r w:rsidRPr="00305F5F">
              <w:rPr>
                <w:rFonts w:ascii="Cordia New" w:hAnsi="Cordia New" w:cs="Cordia New"/>
                <w:lang w:val="en-US"/>
              </w:rPr>
              <w:t>19,054</w:t>
            </w:r>
          </w:p>
        </w:tc>
        <w:tc>
          <w:tcPr>
            <w:tcW w:w="1381" w:type="dxa"/>
            <w:tcBorders>
              <w:top w:val="single" w:sz="4" w:space="0" w:color="auto"/>
              <w:bottom w:val="single" w:sz="4" w:space="0" w:color="auto"/>
            </w:tcBorders>
            <w:shd w:val="clear" w:color="auto" w:fill="auto"/>
            <w:vAlign w:val="bottom"/>
          </w:tcPr>
          <w:p w14:paraId="30E51C4E" w14:textId="72458662"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GB"/>
              </w:rPr>
              <w:t>19</w:t>
            </w:r>
            <w:r w:rsidRPr="00305F5F">
              <w:rPr>
                <w:rFonts w:ascii="Cordia New" w:hAnsi="Cordia New" w:cs="Cordia New"/>
                <w:lang w:val="en-US"/>
              </w:rPr>
              <w:t>,</w:t>
            </w:r>
            <w:r w:rsidRPr="00305F5F">
              <w:rPr>
                <w:rFonts w:ascii="Cordia New" w:hAnsi="Cordia New" w:cs="Cordia New"/>
                <w:lang w:val="en-GB"/>
              </w:rPr>
              <w:t>395</w:t>
            </w:r>
          </w:p>
        </w:tc>
      </w:tr>
    </w:tbl>
    <w:p w14:paraId="67D3FE1C" w14:textId="12733CA9" w:rsidR="009D67D4" w:rsidRPr="00305F5F" w:rsidRDefault="009D67D4" w:rsidP="00D9587E">
      <w:pPr>
        <w:rPr>
          <w:rFonts w:asciiTheme="minorBidi" w:hAnsiTheme="minorBidi" w:cstheme="minorBidi"/>
          <w:b/>
          <w:bCs/>
          <w:color w:val="CF4A02"/>
          <w:lang w:val="en-GB" w:eastAsia="en-GB"/>
        </w:rPr>
      </w:pPr>
      <w:r w:rsidRPr="00305F5F">
        <w:rPr>
          <w:rFonts w:asciiTheme="minorBidi" w:hAnsiTheme="minorBidi" w:cstheme="minorBidi"/>
          <w:b/>
          <w:bCs/>
          <w:color w:val="CF4A02"/>
          <w:lang w:val="en-GB" w:eastAsia="en-GB"/>
        </w:rPr>
        <w:br w:type="page"/>
      </w:r>
    </w:p>
    <w:p w14:paraId="69EAD950" w14:textId="77777777" w:rsidR="00743D7C" w:rsidRPr="00305F5F" w:rsidRDefault="00743D7C" w:rsidP="00D9587E">
      <w:pPr>
        <w:rPr>
          <w:rFonts w:asciiTheme="minorBidi" w:hAnsiTheme="minorBidi" w:cstheme="minorBidi"/>
          <w:b/>
          <w:bCs/>
          <w:color w:val="CF4A02"/>
          <w:cs/>
          <w:lang w:val="en-GB" w:eastAsia="en-GB"/>
        </w:rPr>
      </w:pPr>
    </w:p>
    <w:p w14:paraId="2AF9362C" w14:textId="3857EC56" w:rsidR="00E041F7" w:rsidRPr="00305F5F" w:rsidRDefault="004E3958" w:rsidP="00D9587E">
      <w:pPr>
        <w:ind w:left="540" w:hanging="540"/>
        <w:jc w:val="thaiDistribute"/>
        <w:rPr>
          <w:rFonts w:asciiTheme="minorBidi" w:hAnsiTheme="minorBidi" w:cstheme="minorBidi"/>
          <w:b/>
          <w:bCs/>
          <w:color w:val="CF4A02"/>
          <w:lang w:val="en-US" w:eastAsia="en-GB"/>
        </w:rPr>
      </w:pPr>
      <w:r w:rsidRPr="00305F5F">
        <w:rPr>
          <w:rFonts w:asciiTheme="minorBidi" w:hAnsiTheme="minorBidi" w:cstheme="minorBidi"/>
          <w:b/>
          <w:bCs/>
          <w:color w:val="CF4A02"/>
          <w:lang w:val="en-GB" w:eastAsia="en-GB"/>
        </w:rPr>
        <w:t>a</w:t>
      </w:r>
      <w:r w:rsidR="00E041F7" w:rsidRPr="00305F5F">
        <w:rPr>
          <w:rFonts w:asciiTheme="minorBidi" w:hAnsiTheme="minorBidi" w:cstheme="minorBidi"/>
          <w:b/>
          <w:bCs/>
          <w:color w:val="CF4A02"/>
          <w:lang w:val="en-GB" w:eastAsia="en-GB"/>
        </w:rPr>
        <w:t>)</w:t>
      </w:r>
      <w:r w:rsidR="00E041F7" w:rsidRPr="00305F5F">
        <w:rPr>
          <w:rFonts w:asciiTheme="minorBidi" w:hAnsiTheme="minorBidi" w:cstheme="minorBidi"/>
          <w:b/>
          <w:bCs/>
          <w:color w:val="CF4A02"/>
          <w:lang w:val="en-GB" w:eastAsia="en-GB"/>
        </w:rPr>
        <w:tab/>
      </w:r>
      <w:bookmarkStart w:id="7" w:name="_Hlk109057507"/>
      <w:r w:rsidR="00E041F7" w:rsidRPr="00305F5F">
        <w:rPr>
          <w:rFonts w:asciiTheme="minorBidi" w:hAnsiTheme="minorBidi" w:cstheme="minorBidi"/>
          <w:b/>
          <w:bCs/>
          <w:color w:val="CF4A02"/>
          <w:lang w:val="en-GB" w:eastAsia="en-GB"/>
        </w:rPr>
        <w:t>Debentures</w:t>
      </w:r>
      <w:bookmarkEnd w:id="7"/>
    </w:p>
    <w:p w14:paraId="35A00F60" w14:textId="77777777" w:rsidR="00E041F7" w:rsidRPr="00305F5F" w:rsidRDefault="00E041F7" w:rsidP="00D9587E">
      <w:pPr>
        <w:ind w:left="540"/>
        <w:jc w:val="thaiDistribute"/>
        <w:rPr>
          <w:rFonts w:asciiTheme="minorBidi" w:hAnsiTheme="minorBidi" w:cstheme="minorBidi"/>
          <w:sz w:val="20"/>
          <w:szCs w:val="20"/>
          <w:lang w:val="en-GB" w:eastAsia="en-GB"/>
        </w:rPr>
      </w:pPr>
    </w:p>
    <w:p w14:paraId="587AA419" w14:textId="70597F16" w:rsidR="00E041F7" w:rsidRPr="00305F5F" w:rsidRDefault="00E041F7" w:rsidP="009D67D4">
      <w:pPr>
        <w:tabs>
          <w:tab w:val="left" w:pos="1560"/>
        </w:tabs>
        <w:ind w:left="540"/>
        <w:jc w:val="thaiDistribute"/>
        <w:rPr>
          <w:rFonts w:asciiTheme="minorBidi" w:hAnsiTheme="minorBidi" w:cstheme="minorBidi"/>
          <w:lang w:val="en-GB" w:eastAsia="en-GB"/>
        </w:rPr>
      </w:pPr>
      <w:r w:rsidRPr="00305F5F">
        <w:rPr>
          <w:rFonts w:asciiTheme="minorBidi" w:hAnsiTheme="minorBidi" w:cstheme="minorBidi"/>
          <w:lang w:val="en-GB" w:eastAsia="en-GB"/>
        </w:rPr>
        <w:t xml:space="preserve">The movements of debentures for the </w:t>
      </w:r>
      <w:r w:rsidR="00315409" w:rsidRPr="00305F5F">
        <w:rPr>
          <w:rFonts w:asciiTheme="minorBidi" w:hAnsiTheme="minorBidi" w:cstheme="minorBidi"/>
          <w:lang w:val="en-GB" w:eastAsia="en-GB"/>
        </w:rPr>
        <w:t>nine-month</w:t>
      </w:r>
      <w:r w:rsidRPr="00305F5F">
        <w:rPr>
          <w:rFonts w:asciiTheme="minorBidi" w:hAnsiTheme="minorBidi" w:cstheme="minorBidi"/>
          <w:lang w:val="en-GB" w:eastAsia="en-GB"/>
        </w:rPr>
        <w:t xml:space="preserve"> period ended </w:t>
      </w:r>
      <w:r w:rsidR="00A143D7" w:rsidRPr="00305F5F">
        <w:rPr>
          <w:rFonts w:asciiTheme="minorBidi" w:hAnsiTheme="minorBidi" w:cstheme="minorBidi"/>
          <w:lang w:val="en-GB" w:eastAsia="en-GB"/>
        </w:rPr>
        <w:t>30</w:t>
      </w:r>
      <w:r w:rsidR="00315409" w:rsidRPr="00305F5F">
        <w:rPr>
          <w:rFonts w:asciiTheme="minorBidi" w:hAnsiTheme="minorBidi" w:cstheme="minorBidi"/>
          <w:lang w:val="en-GB" w:eastAsia="en-GB"/>
        </w:rPr>
        <w:t xml:space="preserve"> September</w:t>
      </w:r>
      <w:r w:rsidRPr="00305F5F">
        <w:rPr>
          <w:rFonts w:asciiTheme="minorBidi" w:hAnsiTheme="minorBidi" w:cstheme="minorBidi"/>
          <w:lang w:val="en-GB" w:eastAsia="en-GB"/>
        </w:rPr>
        <w:t xml:space="preserve"> </w:t>
      </w:r>
      <w:r w:rsidR="00A143D7" w:rsidRPr="00305F5F">
        <w:rPr>
          <w:rFonts w:asciiTheme="minorBidi" w:hAnsiTheme="minorBidi" w:cstheme="minorBidi"/>
          <w:lang w:val="en-GB" w:eastAsia="en-GB"/>
        </w:rPr>
        <w:t>2022</w:t>
      </w:r>
      <w:r w:rsidRPr="00305F5F">
        <w:rPr>
          <w:rFonts w:asciiTheme="minorBidi" w:hAnsiTheme="minorBidi" w:cstheme="minorBidi"/>
          <w:lang w:val="en-GB" w:eastAsia="en-GB"/>
        </w:rPr>
        <w:t xml:space="preserve"> are as follows:</w:t>
      </w:r>
    </w:p>
    <w:p w14:paraId="73F64532" w14:textId="77777777" w:rsidR="00E041F7" w:rsidRPr="00305F5F" w:rsidRDefault="00E041F7" w:rsidP="00D9587E">
      <w:pPr>
        <w:ind w:left="540"/>
        <w:jc w:val="thaiDistribute"/>
        <w:rPr>
          <w:rFonts w:asciiTheme="minorBidi" w:hAnsiTheme="minorBidi" w:cstheme="minorBidi"/>
          <w:sz w:val="22"/>
          <w:szCs w:val="22"/>
          <w:lang w:val="en-GB" w:eastAsia="en-GB"/>
        </w:rPr>
      </w:pPr>
    </w:p>
    <w:tbl>
      <w:tblPr>
        <w:tblW w:w="9364" w:type="dxa"/>
        <w:tblInd w:w="85" w:type="dxa"/>
        <w:tblLayout w:type="fixed"/>
        <w:tblCellMar>
          <w:left w:w="85" w:type="dxa"/>
          <w:right w:w="85" w:type="dxa"/>
        </w:tblCellMar>
        <w:tblLook w:val="0000" w:firstRow="0" w:lastRow="0" w:firstColumn="0" w:lastColumn="0" w:noHBand="0" w:noVBand="0"/>
      </w:tblPr>
      <w:tblGrid>
        <w:gridCol w:w="4001"/>
        <w:gridCol w:w="1350"/>
        <w:gridCol w:w="1350"/>
        <w:gridCol w:w="1350"/>
        <w:gridCol w:w="1313"/>
      </w:tblGrid>
      <w:tr w:rsidR="00E041F7" w:rsidRPr="00305F5F" w14:paraId="3D7E0C13" w14:textId="77777777" w:rsidTr="00745FF4">
        <w:trPr>
          <w:cantSplit/>
          <w:trHeight w:val="170"/>
        </w:trPr>
        <w:tc>
          <w:tcPr>
            <w:tcW w:w="4001" w:type="dxa"/>
            <w:vAlign w:val="bottom"/>
          </w:tcPr>
          <w:p w14:paraId="49C98181" w14:textId="77777777" w:rsidR="00E041F7" w:rsidRPr="00305F5F" w:rsidRDefault="00E041F7" w:rsidP="00F77F4C">
            <w:pPr>
              <w:ind w:left="364"/>
              <w:rPr>
                <w:rFonts w:asciiTheme="minorBidi" w:hAnsiTheme="minorBidi" w:cstheme="minorBidi"/>
                <w:b/>
                <w:bCs/>
                <w:cs/>
              </w:rPr>
            </w:pPr>
          </w:p>
        </w:tc>
        <w:tc>
          <w:tcPr>
            <w:tcW w:w="2700" w:type="dxa"/>
            <w:gridSpan w:val="2"/>
            <w:tcBorders>
              <w:top w:val="single" w:sz="4" w:space="0" w:color="auto"/>
              <w:bottom w:val="single" w:sz="4" w:space="0" w:color="auto"/>
            </w:tcBorders>
          </w:tcPr>
          <w:p w14:paraId="527A12E5" w14:textId="77777777" w:rsidR="00E041F7" w:rsidRPr="00305F5F" w:rsidRDefault="00E041F7" w:rsidP="00D9587E">
            <w:pPr>
              <w:ind w:right="-72"/>
              <w:jc w:val="right"/>
              <w:rPr>
                <w:rFonts w:asciiTheme="minorBidi" w:hAnsiTheme="minorBidi" w:cstheme="minorBidi"/>
                <w:b/>
                <w:bCs/>
                <w:cs/>
              </w:rPr>
            </w:pPr>
            <w:r w:rsidRPr="00305F5F">
              <w:rPr>
                <w:rFonts w:asciiTheme="minorBidi" w:hAnsiTheme="minorBidi" w:cstheme="minorBidi"/>
                <w:b/>
                <w:bCs/>
                <w:cs/>
              </w:rPr>
              <w:t xml:space="preserve">Consolidated </w:t>
            </w:r>
          </w:p>
          <w:p w14:paraId="3033BDA6" w14:textId="77777777" w:rsidR="00E041F7" w:rsidRPr="00305F5F" w:rsidRDefault="00E041F7" w:rsidP="00D9587E">
            <w:pPr>
              <w:ind w:right="-72"/>
              <w:jc w:val="right"/>
              <w:rPr>
                <w:rFonts w:asciiTheme="minorBidi" w:hAnsiTheme="minorBidi" w:cstheme="minorBidi"/>
                <w:b/>
                <w:bCs/>
                <w:cs/>
              </w:rPr>
            </w:pPr>
            <w:proofErr w:type="spellStart"/>
            <w:r w:rsidRPr="00305F5F">
              <w:rPr>
                <w:rFonts w:asciiTheme="minorBidi" w:hAnsiTheme="minorBidi" w:cstheme="minorBidi"/>
                <w:b/>
                <w:bCs/>
                <w:cs/>
              </w:rPr>
              <w:t>financial</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information</w:t>
            </w:r>
            <w:proofErr w:type="spellEnd"/>
          </w:p>
        </w:tc>
        <w:tc>
          <w:tcPr>
            <w:tcW w:w="2663" w:type="dxa"/>
            <w:gridSpan w:val="2"/>
            <w:tcBorders>
              <w:top w:val="single" w:sz="4" w:space="0" w:color="auto"/>
              <w:bottom w:val="single" w:sz="4" w:space="0" w:color="auto"/>
            </w:tcBorders>
          </w:tcPr>
          <w:p w14:paraId="4BFF56B5" w14:textId="77777777" w:rsidR="00E041F7" w:rsidRPr="00305F5F" w:rsidRDefault="00E041F7" w:rsidP="00D9587E">
            <w:pPr>
              <w:ind w:right="-72"/>
              <w:jc w:val="right"/>
              <w:rPr>
                <w:rFonts w:asciiTheme="minorBidi" w:hAnsiTheme="minorBidi" w:cstheme="minorBidi"/>
                <w:b/>
                <w:bCs/>
                <w:cs/>
              </w:rPr>
            </w:pPr>
            <w:proofErr w:type="spellStart"/>
            <w:r w:rsidRPr="00305F5F">
              <w:rPr>
                <w:rFonts w:asciiTheme="minorBidi" w:hAnsiTheme="minorBidi" w:cstheme="minorBidi"/>
                <w:b/>
                <w:bCs/>
                <w:cs/>
              </w:rPr>
              <w:t>Separate</w:t>
            </w:r>
            <w:proofErr w:type="spellEnd"/>
            <w:r w:rsidRPr="00305F5F">
              <w:rPr>
                <w:rFonts w:asciiTheme="minorBidi" w:hAnsiTheme="minorBidi" w:cstheme="minorBidi"/>
                <w:b/>
                <w:bCs/>
                <w:cs/>
              </w:rPr>
              <w:t xml:space="preserve"> </w:t>
            </w:r>
          </w:p>
          <w:p w14:paraId="1DAE2995" w14:textId="77777777" w:rsidR="00E041F7" w:rsidRPr="00305F5F" w:rsidRDefault="00E041F7" w:rsidP="00D9587E">
            <w:pPr>
              <w:ind w:right="-72"/>
              <w:jc w:val="right"/>
              <w:rPr>
                <w:rFonts w:asciiTheme="minorBidi" w:hAnsiTheme="minorBidi" w:cstheme="minorBidi"/>
                <w:b/>
                <w:bCs/>
                <w:cs/>
              </w:rPr>
            </w:pPr>
            <w:proofErr w:type="spellStart"/>
            <w:r w:rsidRPr="00305F5F">
              <w:rPr>
                <w:rFonts w:asciiTheme="minorBidi" w:hAnsiTheme="minorBidi" w:cstheme="minorBidi"/>
                <w:b/>
                <w:bCs/>
                <w:cs/>
              </w:rPr>
              <w:t>financial</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information</w:t>
            </w:r>
            <w:proofErr w:type="spellEnd"/>
          </w:p>
        </w:tc>
      </w:tr>
      <w:tr w:rsidR="00E041F7" w:rsidRPr="00305F5F" w14:paraId="5BEF5441" w14:textId="77777777" w:rsidTr="00745FF4">
        <w:trPr>
          <w:cantSplit/>
          <w:trHeight w:val="170"/>
        </w:trPr>
        <w:tc>
          <w:tcPr>
            <w:tcW w:w="4001" w:type="dxa"/>
            <w:vAlign w:val="bottom"/>
          </w:tcPr>
          <w:p w14:paraId="27A211AA" w14:textId="77777777" w:rsidR="00E041F7" w:rsidRPr="00305F5F" w:rsidRDefault="00E041F7" w:rsidP="00F77F4C">
            <w:pPr>
              <w:ind w:left="364"/>
              <w:rPr>
                <w:rFonts w:asciiTheme="minorBidi" w:hAnsiTheme="minorBidi" w:cstheme="minorBidi"/>
                <w:b/>
                <w:bCs/>
                <w:cs/>
              </w:rPr>
            </w:pPr>
          </w:p>
        </w:tc>
        <w:tc>
          <w:tcPr>
            <w:tcW w:w="1350" w:type="dxa"/>
            <w:tcBorders>
              <w:bottom w:val="single" w:sz="4" w:space="0" w:color="auto"/>
            </w:tcBorders>
            <w:vAlign w:val="bottom"/>
          </w:tcPr>
          <w:p w14:paraId="0F8C7BA8" w14:textId="77777777" w:rsidR="00E041F7" w:rsidRPr="00305F5F" w:rsidRDefault="00E041F7" w:rsidP="00D9587E">
            <w:pPr>
              <w:ind w:right="-72"/>
              <w:jc w:val="right"/>
              <w:rPr>
                <w:rFonts w:asciiTheme="minorBidi" w:hAnsiTheme="minorBidi" w:cstheme="minorBidi"/>
                <w:b/>
                <w:bCs/>
                <w:lang w:val="en-US"/>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US Dollar</w:t>
            </w:r>
          </w:p>
        </w:tc>
        <w:tc>
          <w:tcPr>
            <w:tcW w:w="1350" w:type="dxa"/>
            <w:tcBorders>
              <w:bottom w:val="single" w:sz="4" w:space="0" w:color="auto"/>
            </w:tcBorders>
            <w:vAlign w:val="bottom"/>
          </w:tcPr>
          <w:p w14:paraId="1B7087CB" w14:textId="77777777" w:rsidR="00E041F7" w:rsidRPr="00305F5F" w:rsidRDefault="00E041F7" w:rsidP="00D9587E">
            <w:pPr>
              <w:ind w:right="-72"/>
              <w:jc w:val="right"/>
              <w:rPr>
                <w:rFonts w:asciiTheme="minorBidi" w:hAnsiTheme="minorBidi" w:cstheme="minorBidi"/>
                <w:b/>
                <w:bCs/>
                <w:cs/>
                <w:lang w:val="en-GB"/>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Baht</w:t>
            </w:r>
            <w:proofErr w:type="spellEnd"/>
          </w:p>
        </w:tc>
        <w:tc>
          <w:tcPr>
            <w:tcW w:w="1350" w:type="dxa"/>
            <w:tcBorders>
              <w:bottom w:val="single" w:sz="4" w:space="0" w:color="auto"/>
            </w:tcBorders>
            <w:vAlign w:val="bottom"/>
          </w:tcPr>
          <w:p w14:paraId="47162D38" w14:textId="77777777" w:rsidR="00E041F7" w:rsidRPr="00305F5F" w:rsidRDefault="00E041F7" w:rsidP="00D9587E">
            <w:pPr>
              <w:ind w:right="-72"/>
              <w:jc w:val="right"/>
              <w:rPr>
                <w:rFonts w:asciiTheme="minorBidi" w:hAnsiTheme="minorBidi" w:cstheme="minorBidi"/>
                <w:b/>
                <w:bCs/>
                <w:cs/>
                <w:lang w:val="en-GB"/>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US Dollar</w:t>
            </w:r>
          </w:p>
        </w:tc>
        <w:tc>
          <w:tcPr>
            <w:tcW w:w="1313" w:type="dxa"/>
            <w:tcBorders>
              <w:bottom w:val="single" w:sz="4" w:space="0" w:color="auto"/>
            </w:tcBorders>
            <w:vAlign w:val="bottom"/>
          </w:tcPr>
          <w:p w14:paraId="38D19935" w14:textId="77777777" w:rsidR="00E041F7" w:rsidRPr="00305F5F" w:rsidRDefault="00E041F7" w:rsidP="00D9587E">
            <w:pPr>
              <w:ind w:right="-72"/>
              <w:jc w:val="right"/>
              <w:rPr>
                <w:rFonts w:asciiTheme="minorBidi" w:hAnsiTheme="minorBidi" w:cstheme="minorBidi"/>
                <w:b/>
                <w:bCs/>
                <w:cs/>
                <w:lang w:val="en-GB"/>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Baht</w:t>
            </w:r>
            <w:proofErr w:type="spellEnd"/>
          </w:p>
        </w:tc>
      </w:tr>
      <w:tr w:rsidR="00E041F7" w:rsidRPr="00305F5F" w14:paraId="39F3320E" w14:textId="77777777" w:rsidTr="00745FF4">
        <w:trPr>
          <w:cantSplit/>
          <w:trHeight w:val="170"/>
        </w:trPr>
        <w:tc>
          <w:tcPr>
            <w:tcW w:w="4001" w:type="dxa"/>
            <w:vAlign w:val="center"/>
          </w:tcPr>
          <w:p w14:paraId="07801ED4" w14:textId="77777777" w:rsidR="00E041F7" w:rsidRPr="00305F5F" w:rsidRDefault="00E041F7" w:rsidP="00F77F4C">
            <w:pPr>
              <w:ind w:left="364"/>
              <w:rPr>
                <w:rFonts w:asciiTheme="minorBidi" w:hAnsiTheme="minorBidi" w:cstheme="minorBidi"/>
                <w:sz w:val="12"/>
                <w:szCs w:val="12"/>
                <w:cs/>
                <w:lang w:val="en-US"/>
              </w:rPr>
            </w:pPr>
          </w:p>
        </w:tc>
        <w:tc>
          <w:tcPr>
            <w:tcW w:w="1350" w:type="dxa"/>
            <w:shd w:val="clear" w:color="auto" w:fill="auto"/>
            <w:vAlign w:val="center"/>
          </w:tcPr>
          <w:p w14:paraId="592B5CFE" w14:textId="77777777" w:rsidR="00E041F7" w:rsidRPr="00305F5F" w:rsidRDefault="00E041F7" w:rsidP="00D9587E">
            <w:pPr>
              <w:ind w:right="-72"/>
              <w:jc w:val="right"/>
              <w:rPr>
                <w:rFonts w:asciiTheme="minorBidi" w:hAnsiTheme="minorBidi" w:cstheme="minorBidi"/>
                <w:sz w:val="12"/>
                <w:szCs w:val="12"/>
                <w:lang w:val="en-US"/>
              </w:rPr>
            </w:pPr>
          </w:p>
        </w:tc>
        <w:tc>
          <w:tcPr>
            <w:tcW w:w="1350" w:type="dxa"/>
            <w:shd w:val="clear" w:color="auto" w:fill="auto"/>
            <w:vAlign w:val="center"/>
          </w:tcPr>
          <w:p w14:paraId="6F9B5C07" w14:textId="77777777" w:rsidR="00E041F7" w:rsidRPr="00305F5F" w:rsidRDefault="00E041F7" w:rsidP="00D9587E">
            <w:pPr>
              <w:ind w:right="-72"/>
              <w:jc w:val="right"/>
              <w:rPr>
                <w:rFonts w:asciiTheme="minorBidi" w:hAnsiTheme="minorBidi" w:cstheme="minorBidi"/>
                <w:sz w:val="12"/>
                <w:szCs w:val="12"/>
                <w:lang w:val="en-US"/>
              </w:rPr>
            </w:pPr>
          </w:p>
        </w:tc>
        <w:tc>
          <w:tcPr>
            <w:tcW w:w="1350" w:type="dxa"/>
            <w:shd w:val="clear" w:color="auto" w:fill="auto"/>
            <w:vAlign w:val="center"/>
          </w:tcPr>
          <w:p w14:paraId="36267DFE" w14:textId="77777777" w:rsidR="00E041F7" w:rsidRPr="00305F5F" w:rsidRDefault="00E041F7" w:rsidP="00D9587E">
            <w:pPr>
              <w:ind w:right="-72"/>
              <w:jc w:val="right"/>
              <w:rPr>
                <w:rFonts w:asciiTheme="minorBidi" w:hAnsiTheme="minorBidi" w:cstheme="minorBidi"/>
                <w:sz w:val="12"/>
                <w:szCs w:val="12"/>
                <w:lang w:val="en-US"/>
              </w:rPr>
            </w:pPr>
          </w:p>
        </w:tc>
        <w:tc>
          <w:tcPr>
            <w:tcW w:w="1313" w:type="dxa"/>
            <w:shd w:val="clear" w:color="auto" w:fill="auto"/>
            <w:vAlign w:val="center"/>
          </w:tcPr>
          <w:p w14:paraId="7DBC4014" w14:textId="77777777" w:rsidR="00E041F7" w:rsidRPr="00305F5F" w:rsidRDefault="00E041F7" w:rsidP="00D9587E">
            <w:pPr>
              <w:ind w:right="-72"/>
              <w:jc w:val="right"/>
              <w:rPr>
                <w:rFonts w:asciiTheme="minorBidi" w:hAnsiTheme="minorBidi" w:cstheme="minorBidi"/>
                <w:sz w:val="12"/>
                <w:szCs w:val="12"/>
                <w:lang w:val="en-US"/>
              </w:rPr>
            </w:pPr>
          </w:p>
        </w:tc>
      </w:tr>
      <w:tr w:rsidR="008B6E6B" w:rsidRPr="00305F5F" w14:paraId="056DD79E" w14:textId="77777777" w:rsidTr="00FB1C9D">
        <w:trPr>
          <w:cantSplit/>
          <w:trHeight w:val="170"/>
        </w:trPr>
        <w:tc>
          <w:tcPr>
            <w:tcW w:w="4001" w:type="dxa"/>
            <w:vAlign w:val="center"/>
          </w:tcPr>
          <w:p w14:paraId="41D4276A" w14:textId="77777777" w:rsidR="008B6E6B" w:rsidRPr="00305F5F" w:rsidRDefault="008B6E6B" w:rsidP="00F77F4C">
            <w:pPr>
              <w:ind w:left="364"/>
              <w:rPr>
                <w:rFonts w:asciiTheme="minorBidi" w:hAnsiTheme="minorBidi" w:cstheme="minorBidi"/>
                <w:cs/>
              </w:rPr>
            </w:pPr>
            <w:proofErr w:type="spellStart"/>
            <w:r w:rsidRPr="00305F5F">
              <w:rPr>
                <w:rFonts w:asciiTheme="minorBidi" w:hAnsiTheme="minorBidi" w:cstheme="minorBidi"/>
                <w:cs/>
              </w:rPr>
              <w:t>Opening</w:t>
            </w:r>
            <w:proofErr w:type="spellEnd"/>
            <w:r w:rsidRPr="00305F5F">
              <w:rPr>
                <w:rFonts w:asciiTheme="minorBidi" w:hAnsiTheme="minorBidi" w:cstheme="minorBidi"/>
                <w:cs/>
              </w:rPr>
              <w:t xml:space="preserve"> </w:t>
            </w:r>
            <w:r w:rsidRPr="00305F5F">
              <w:rPr>
                <w:rFonts w:asciiTheme="minorBidi" w:hAnsiTheme="minorBidi" w:cstheme="minorBidi"/>
                <w:lang w:val="en-US"/>
              </w:rPr>
              <w:t xml:space="preserve">net </w:t>
            </w:r>
            <w:proofErr w:type="spellStart"/>
            <w:r w:rsidRPr="00305F5F">
              <w:rPr>
                <w:rFonts w:asciiTheme="minorBidi" w:hAnsiTheme="minorBidi" w:cstheme="minorBidi"/>
                <w:cs/>
              </w:rPr>
              <w:t>book</w:t>
            </w:r>
            <w:proofErr w:type="spellEnd"/>
            <w:r w:rsidRPr="00305F5F">
              <w:rPr>
                <w:rFonts w:asciiTheme="minorBidi" w:hAnsiTheme="minorBidi" w:cstheme="minorBidi"/>
                <w:cs/>
              </w:rPr>
              <w:t xml:space="preserve"> </w:t>
            </w:r>
            <w:proofErr w:type="spellStart"/>
            <w:r w:rsidRPr="00305F5F">
              <w:rPr>
                <w:rFonts w:asciiTheme="minorBidi" w:hAnsiTheme="minorBidi" w:cstheme="minorBidi"/>
                <w:cs/>
              </w:rPr>
              <w:t>value</w:t>
            </w:r>
            <w:proofErr w:type="spellEnd"/>
          </w:p>
        </w:tc>
        <w:tc>
          <w:tcPr>
            <w:tcW w:w="1350" w:type="dxa"/>
            <w:shd w:val="clear" w:color="auto" w:fill="auto"/>
            <w:vAlign w:val="bottom"/>
          </w:tcPr>
          <w:p w14:paraId="02F8EFAB" w14:textId="1911C446" w:rsidR="008B6E6B" w:rsidRPr="00305F5F" w:rsidRDefault="00A143D7" w:rsidP="00D9587E">
            <w:pPr>
              <w:ind w:right="-72"/>
              <w:jc w:val="right"/>
              <w:rPr>
                <w:rFonts w:asciiTheme="minorBidi" w:hAnsiTheme="minorBidi" w:cstheme="minorBidi"/>
                <w:lang w:val="en-US"/>
              </w:rPr>
            </w:pPr>
            <w:r w:rsidRPr="00305F5F">
              <w:rPr>
                <w:rFonts w:asciiTheme="minorBidi" w:hAnsiTheme="minorBidi" w:cstheme="minorBidi"/>
                <w:lang w:val="en-GB"/>
              </w:rPr>
              <w:t>2</w:t>
            </w:r>
            <w:r w:rsidR="00506B2B" w:rsidRPr="00305F5F">
              <w:rPr>
                <w:rFonts w:asciiTheme="minorBidi" w:hAnsiTheme="minorBidi" w:cstheme="minorBidi"/>
                <w:lang w:val="en-US"/>
              </w:rPr>
              <w:t>,</w:t>
            </w:r>
            <w:r w:rsidRPr="00305F5F">
              <w:rPr>
                <w:rFonts w:asciiTheme="minorBidi" w:hAnsiTheme="minorBidi" w:cstheme="minorBidi"/>
                <w:lang w:val="en-GB"/>
              </w:rPr>
              <w:t>925</w:t>
            </w:r>
          </w:p>
        </w:tc>
        <w:tc>
          <w:tcPr>
            <w:tcW w:w="1350" w:type="dxa"/>
            <w:shd w:val="clear" w:color="auto" w:fill="auto"/>
            <w:vAlign w:val="bottom"/>
          </w:tcPr>
          <w:p w14:paraId="230F24A7" w14:textId="6E9EF037" w:rsidR="008B6E6B" w:rsidRPr="00305F5F" w:rsidRDefault="00A143D7" w:rsidP="00D9587E">
            <w:pPr>
              <w:ind w:right="-72"/>
              <w:jc w:val="right"/>
              <w:rPr>
                <w:rFonts w:asciiTheme="minorBidi" w:hAnsiTheme="minorBidi" w:cstheme="minorBidi"/>
                <w:lang w:val="en-US"/>
              </w:rPr>
            </w:pPr>
            <w:r w:rsidRPr="00305F5F">
              <w:rPr>
                <w:rFonts w:asciiTheme="minorBidi" w:hAnsiTheme="minorBidi" w:cstheme="minorBidi"/>
                <w:lang w:val="en-GB"/>
              </w:rPr>
              <w:t>97</w:t>
            </w:r>
            <w:r w:rsidR="00506B2B" w:rsidRPr="00305F5F">
              <w:rPr>
                <w:rFonts w:asciiTheme="minorBidi" w:hAnsiTheme="minorBidi" w:cstheme="minorBidi"/>
                <w:lang w:val="en-US"/>
              </w:rPr>
              <w:t>,</w:t>
            </w:r>
            <w:r w:rsidRPr="00305F5F">
              <w:rPr>
                <w:rFonts w:asciiTheme="minorBidi" w:hAnsiTheme="minorBidi" w:cstheme="minorBidi"/>
                <w:lang w:val="en-GB"/>
              </w:rPr>
              <w:t>738</w:t>
            </w:r>
          </w:p>
        </w:tc>
        <w:tc>
          <w:tcPr>
            <w:tcW w:w="1350" w:type="dxa"/>
            <w:shd w:val="clear" w:color="auto" w:fill="auto"/>
            <w:vAlign w:val="bottom"/>
          </w:tcPr>
          <w:p w14:paraId="16FDD09F" w14:textId="3C6B69B7" w:rsidR="008B6E6B" w:rsidRPr="00305F5F" w:rsidRDefault="00A143D7" w:rsidP="00D9587E">
            <w:pPr>
              <w:ind w:right="-72"/>
              <w:jc w:val="right"/>
              <w:rPr>
                <w:rFonts w:asciiTheme="minorBidi" w:hAnsiTheme="minorBidi" w:cstheme="minorBidi"/>
                <w:lang w:val="en-US"/>
              </w:rPr>
            </w:pPr>
            <w:r w:rsidRPr="00305F5F">
              <w:rPr>
                <w:rFonts w:asciiTheme="minorBidi" w:hAnsiTheme="minorBidi" w:cstheme="minorBidi"/>
                <w:lang w:val="en-GB"/>
              </w:rPr>
              <w:t>520</w:t>
            </w:r>
          </w:p>
        </w:tc>
        <w:tc>
          <w:tcPr>
            <w:tcW w:w="1313" w:type="dxa"/>
            <w:shd w:val="clear" w:color="auto" w:fill="auto"/>
            <w:vAlign w:val="bottom"/>
          </w:tcPr>
          <w:p w14:paraId="223925DA" w14:textId="7743B601" w:rsidR="008B6E6B" w:rsidRPr="00305F5F" w:rsidRDefault="00A143D7" w:rsidP="00D9587E">
            <w:pPr>
              <w:ind w:right="-72"/>
              <w:jc w:val="right"/>
              <w:rPr>
                <w:rFonts w:asciiTheme="minorBidi" w:hAnsiTheme="minorBidi" w:cstheme="minorBidi"/>
                <w:lang w:val="en-US"/>
              </w:rPr>
            </w:pPr>
            <w:r w:rsidRPr="00305F5F">
              <w:rPr>
                <w:rFonts w:asciiTheme="minorBidi" w:hAnsiTheme="minorBidi" w:cstheme="minorBidi"/>
                <w:lang w:val="en-GB"/>
              </w:rPr>
              <w:t>17</w:t>
            </w:r>
            <w:r w:rsidR="00506B2B" w:rsidRPr="00305F5F">
              <w:rPr>
                <w:rFonts w:asciiTheme="minorBidi" w:hAnsiTheme="minorBidi" w:cstheme="minorBidi"/>
                <w:lang w:val="en-US"/>
              </w:rPr>
              <w:t>,</w:t>
            </w:r>
            <w:r w:rsidRPr="00305F5F">
              <w:rPr>
                <w:rFonts w:asciiTheme="minorBidi" w:hAnsiTheme="minorBidi" w:cstheme="minorBidi"/>
                <w:lang w:val="en-GB"/>
              </w:rPr>
              <w:t>384</w:t>
            </w:r>
          </w:p>
        </w:tc>
      </w:tr>
      <w:tr w:rsidR="008B6E6B" w:rsidRPr="00305F5F" w14:paraId="7B17B72C" w14:textId="77777777" w:rsidTr="00745FF4">
        <w:trPr>
          <w:cantSplit/>
          <w:trHeight w:val="170"/>
        </w:trPr>
        <w:tc>
          <w:tcPr>
            <w:tcW w:w="4001" w:type="dxa"/>
            <w:vAlign w:val="center"/>
          </w:tcPr>
          <w:p w14:paraId="31B70F51" w14:textId="20FE80A0" w:rsidR="008B6E6B" w:rsidRPr="00305F5F" w:rsidRDefault="008B6E6B" w:rsidP="00F77F4C">
            <w:pPr>
              <w:ind w:left="364"/>
              <w:rPr>
                <w:rFonts w:asciiTheme="minorBidi" w:hAnsiTheme="minorBidi" w:cstheme="minorBidi"/>
                <w:lang w:val="en-US"/>
              </w:rPr>
            </w:pPr>
            <w:proofErr w:type="spellStart"/>
            <w:r w:rsidRPr="00305F5F">
              <w:rPr>
                <w:rFonts w:asciiTheme="minorBidi" w:hAnsiTheme="minorBidi" w:cstheme="minorBidi"/>
                <w:cs/>
              </w:rPr>
              <w:t>Cash</w:t>
            </w:r>
            <w:proofErr w:type="spellEnd"/>
            <w:r w:rsidRPr="00305F5F">
              <w:rPr>
                <w:rFonts w:asciiTheme="minorBidi" w:hAnsiTheme="minorBidi" w:cstheme="minorBidi"/>
                <w:cs/>
              </w:rPr>
              <w:t xml:space="preserve"> </w:t>
            </w:r>
            <w:proofErr w:type="spellStart"/>
            <w:r w:rsidRPr="00305F5F">
              <w:rPr>
                <w:rFonts w:asciiTheme="minorBidi" w:hAnsiTheme="minorBidi" w:cstheme="minorBidi"/>
                <w:cs/>
              </w:rPr>
              <w:t>flows</w:t>
            </w:r>
            <w:proofErr w:type="spellEnd"/>
            <w:r w:rsidRPr="00305F5F">
              <w:rPr>
                <w:rFonts w:asciiTheme="minorBidi" w:hAnsiTheme="minorBidi" w:cstheme="minorBidi"/>
                <w:cs/>
              </w:rPr>
              <w:t>:</w:t>
            </w:r>
          </w:p>
        </w:tc>
        <w:tc>
          <w:tcPr>
            <w:tcW w:w="1350" w:type="dxa"/>
            <w:shd w:val="clear" w:color="auto" w:fill="auto"/>
          </w:tcPr>
          <w:p w14:paraId="56D36446" w14:textId="77777777" w:rsidR="008B6E6B" w:rsidRPr="00305F5F" w:rsidRDefault="008B6E6B" w:rsidP="00D9587E">
            <w:pPr>
              <w:ind w:right="-72"/>
              <w:jc w:val="right"/>
              <w:rPr>
                <w:rFonts w:asciiTheme="minorBidi" w:hAnsiTheme="minorBidi" w:cstheme="minorBidi"/>
                <w:lang w:val="en-US"/>
              </w:rPr>
            </w:pPr>
          </w:p>
        </w:tc>
        <w:tc>
          <w:tcPr>
            <w:tcW w:w="1350" w:type="dxa"/>
            <w:shd w:val="clear" w:color="auto" w:fill="auto"/>
          </w:tcPr>
          <w:p w14:paraId="06BAC712" w14:textId="77777777" w:rsidR="008B6E6B" w:rsidRPr="00305F5F" w:rsidRDefault="008B6E6B" w:rsidP="00D9587E">
            <w:pPr>
              <w:ind w:right="-72"/>
              <w:jc w:val="right"/>
              <w:rPr>
                <w:rFonts w:asciiTheme="minorBidi" w:hAnsiTheme="minorBidi" w:cstheme="minorBidi"/>
                <w:lang w:val="en-US"/>
              </w:rPr>
            </w:pPr>
          </w:p>
        </w:tc>
        <w:tc>
          <w:tcPr>
            <w:tcW w:w="1350" w:type="dxa"/>
            <w:shd w:val="clear" w:color="auto" w:fill="auto"/>
          </w:tcPr>
          <w:p w14:paraId="4673B7C2" w14:textId="77777777" w:rsidR="008B6E6B" w:rsidRPr="00305F5F" w:rsidRDefault="008B6E6B" w:rsidP="00D9587E">
            <w:pPr>
              <w:ind w:right="-72"/>
              <w:jc w:val="right"/>
              <w:rPr>
                <w:rFonts w:asciiTheme="minorBidi" w:hAnsiTheme="minorBidi" w:cstheme="minorBidi"/>
                <w:lang w:val="en-US"/>
              </w:rPr>
            </w:pPr>
          </w:p>
        </w:tc>
        <w:tc>
          <w:tcPr>
            <w:tcW w:w="1313" w:type="dxa"/>
            <w:shd w:val="clear" w:color="auto" w:fill="auto"/>
          </w:tcPr>
          <w:p w14:paraId="605D6C7C" w14:textId="77777777" w:rsidR="008B6E6B" w:rsidRPr="00305F5F" w:rsidRDefault="008B6E6B" w:rsidP="00D9587E">
            <w:pPr>
              <w:ind w:right="-72"/>
              <w:jc w:val="right"/>
              <w:rPr>
                <w:rFonts w:asciiTheme="minorBidi" w:hAnsiTheme="minorBidi" w:cstheme="minorBidi"/>
                <w:lang w:val="en-US"/>
              </w:rPr>
            </w:pPr>
          </w:p>
        </w:tc>
      </w:tr>
      <w:tr w:rsidR="00E76090" w:rsidRPr="00305F5F" w14:paraId="047AE037" w14:textId="77777777" w:rsidTr="00A561D8">
        <w:trPr>
          <w:cantSplit/>
          <w:trHeight w:val="170"/>
        </w:trPr>
        <w:tc>
          <w:tcPr>
            <w:tcW w:w="4001" w:type="dxa"/>
            <w:vAlign w:val="center"/>
          </w:tcPr>
          <w:p w14:paraId="371822FD" w14:textId="16BB9D84" w:rsidR="00E76090" w:rsidRPr="00305F5F" w:rsidRDefault="00E76090" w:rsidP="00E76090">
            <w:pPr>
              <w:ind w:left="364"/>
              <w:rPr>
                <w:rFonts w:asciiTheme="minorBidi" w:hAnsiTheme="minorBidi" w:cstheme="minorBidi"/>
                <w:cs/>
                <w:lang w:val="en-GB"/>
              </w:rPr>
            </w:pPr>
            <w:r w:rsidRPr="00305F5F">
              <w:rPr>
                <w:rFonts w:asciiTheme="minorBidi" w:hAnsiTheme="minorBidi" w:cstheme="minorBidi" w:hint="cs"/>
                <w:cs/>
              </w:rPr>
              <w:t xml:space="preserve">    </w:t>
            </w:r>
            <w:proofErr w:type="spellStart"/>
            <w:r w:rsidRPr="00305F5F">
              <w:rPr>
                <w:rFonts w:asciiTheme="minorBidi" w:hAnsiTheme="minorBidi" w:cstheme="minorBidi" w:hint="cs"/>
                <w:cs/>
              </w:rPr>
              <w:t>Increase</w:t>
            </w:r>
            <w:proofErr w:type="spellEnd"/>
          </w:p>
        </w:tc>
        <w:tc>
          <w:tcPr>
            <w:tcW w:w="1350" w:type="dxa"/>
            <w:shd w:val="clear" w:color="auto" w:fill="auto"/>
            <w:vAlign w:val="bottom"/>
          </w:tcPr>
          <w:p w14:paraId="34030F84" w14:textId="09F37B72"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35</w:t>
            </w:r>
            <w:r w:rsidR="002E46DE" w:rsidRPr="00305F5F">
              <w:rPr>
                <w:rFonts w:ascii="Cordia New" w:hAnsi="Cordia New" w:cs="Cordia New"/>
                <w:lang w:val="en-US"/>
              </w:rPr>
              <w:t>8</w:t>
            </w:r>
          </w:p>
        </w:tc>
        <w:tc>
          <w:tcPr>
            <w:tcW w:w="1350" w:type="dxa"/>
            <w:shd w:val="clear" w:color="auto" w:fill="auto"/>
            <w:vAlign w:val="bottom"/>
          </w:tcPr>
          <w:p w14:paraId="7476F8FE" w14:textId="4B5EE817"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12,394</w:t>
            </w:r>
          </w:p>
        </w:tc>
        <w:tc>
          <w:tcPr>
            <w:tcW w:w="1350" w:type="dxa"/>
            <w:shd w:val="clear" w:color="auto" w:fill="auto"/>
            <w:vAlign w:val="bottom"/>
          </w:tcPr>
          <w:p w14:paraId="133B1167" w14:textId="12FA8609"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w:t>
            </w:r>
          </w:p>
        </w:tc>
        <w:tc>
          <w:tcPr>
            <w:tcW w:w="1313" w:type="dxa"/>
            <w:shd w:val="clear" w:color="auto" w:fill="auto"/>
            <w:vAlign w:val="bottom"/>
          </w:tcPr>
          <w:p w14:paraId="5C1749E6" w14:textId="2FF4CC48"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w:t>
            </w:r>
          </w:p>
        </w:tc>
      </w:tr>
      <w:tr w:rsidR="00E76090" w:rsidRPr="00305F5F" w14:paraId="248D9F95" w14:textId="77777777" w:rsidTr="00A561D8">
        <w:trPr>
          <w:cantSplit/>
          <w:trHeight w:val="170"/>
        </w:trPr>
        <w:tc>
          <w:tcPr>
            <w:tcW w:w="4001" w:type="dxa"/>
            <w:vAlign w:val="center"/>
          </w:tcPr>
          <w:p w14:paraId="181D9456" w14:textId="520DB1C2" w:rsidR="00E76090" w:rsidRPr="00305F5F" w:rsidRDefault="00E76090" w:rsidP="00E76090">
            <w:pPr>
              <w:ind w:left="364"/>
              <w:rPr>
                <w:rFonts w:asciiTheme="minorBidi" w:hAnsiTheme="minorBidi" w:cstheme="minorBidi"/>
                <w:cs/>
                <w:lang w:val="en-GB"/>
              </w:rPr>
            </w:pPr>
            <w:r w:rsidRPr="00305F5F">
              <w:rPr>
                <w:rFonts w:asciiTheme="minorBidi" w:hAnsiTheme="minorBidi" w:cstheme="minorBidi" w:hint="cs"/>
                <w:cs/>
              </w:rPr>
              <w:t xml:space="preserve">    </w:t>
            </w:r>
            <w:proofErr w:type="spellStart"/>
            <w:r w:rsidRPr="00305F5F">
              <w:rPr>
                <w:rFonts w:asciiTheme="minorBidi" w:hAnsiTheme="minorBidi" w:cstheme="minorBidi" w:hint="cs"/>
                <w:cs/>
              </w:rPr>
              <w:t>Repayment</w:t>
            </w:r>
            <w:proofErr w:type="spellEnd"/>
            <w:r w:rsidRPr="00305F5F">
              <w:rPr>
                <w:rFonts w:asciiTheme="minorBidi" w:hAnsiTheme="minorBidi" w:cstheme="minorBidi" w:hint="cs"/>
                <w:cs/>
              </w:rPr>
              <w:t xml:space="preserve"> of </w:t>
            </w:r>
            <w:proofErr w:type="spellStart"/>
            <w:r w:rsidRPr="00305F5F">
              <w:rPr>
                <w:rFonts w:asciiTheme="minorBidi" w:hAnsiTheme="minorBidi" w:cstheme="minorBidi" w:hint="cs"/>
                <w:cs/>
              </w:rPr>
              <w:t>debentures</w:t>
            </w:r>
            <w:proofErr w:type="spellEnd"/>
          </w:p>
        </w:tc>
        <w:tc>
          <w:tcPr>
            <w:tcW w:w="1350" w:type="dxa"/>
            <w:shd w:val="clear" w:color="auto" w:fill="auto"/>
            <w:vAlign w:val="bottom"/>
          </w:tcPr>
          <w:p w14:paraId="41D054F3" w14:textId="5D4DA4CB"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hint="cs"/>
                <w:cs/>
                <w:lang w:val="en-US"/>
              </w:rPr>
              <w:t>(</w:t>
            </w:r>
            <w:r w:rsidRPr="00305F5F">
              <w:rPr>
                <w:rFonts w:ascii="Cordia New" w:hAnsi="Cordia New" w:cs="Cordia New"/>
                <w:lang w:val="en-US"/>
              </w:rPr>
              <w:t>425</w:t>
            </w:r>
            <w:r w:rsidRPr="00305F5F">
              <w:rPr>
                <w:rFonts w:ascii="Cordia New" w:hAnsi="Cordia New" w:cs="Cordia New" w:hint="cs"/>
                <w:cs/>
                <w:lang w:val="en-US"/>
              </w:rPr>
              <w:t>)</w:t>
            </w:r>
          </w:p>
        </w:tc>
        <w:tc>
          <w:tcPr>
            <w:tcW w:w="1350" w:type="dxa"/>
            <w:shd w:val="clear" w:color="auto" w:fill="auto"/>
            <w:vAlign w:val="bottom"/>
          </w:tcPr>
          <w:p w14:paraId="7057C079" w14:textId="06B7FA42"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hint="cs"/>
                <w:cs/>
                <w:lang w:val="en-US"/>
              </w:rPr>
              <w:t>(</w:t>
            </w:r>
            <w:r w:rsidRPr="00305F5F">
              <w:rPr>
                <w:rFonts w:ascii="Cordia New" w:hAnsi="Cordia New" w:cs="Cordia New"/>
                <w:lang w:val="en-US"/>
              </w:rPr>
              <w:t>14,692</w:t>
            </w:r>
            <w:r w:rsidRPr="00305F5F">
              <w:rPr>
                <w:rFonts w:ascii="Cordia New" w:hAnsi="Cordia New" w:cs="Cordia New" w:hint="cs"/>
                <w:cs/>
                <w:lang w:val="en-US"/>
              </w:rPr>
              <w:t>)</w:t>
            </w:r>
          </w:p>
        </w:tc>
        <w:tc>
          <w:tcPr>
            <w:tcW w:w="1350" w:type="dxa"/>
            <w:shd w:val="clear" w:color="auto" w:fill="auto"/>
            <w:vAlign w:val="bottom"/>
          </w:tcPr>
          <w:p w14:paraId="717FC5C2" w14:textId="5B0868C7"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hint="cs"/>
                <w:cs/>
                <w:lang w:val="en-US"/>
              </w:rPr>
              <w:t>(</w:t>
            </w:r>
            <w:r w:rsidRPr="00305F5F">
              <w:rPr>
                <w:rFonts w:ascii="Cordia New" w:hAnsi="Cordia New" w:cs="Cordia New"/>
                <w:lang w:val="en-US"/>
              </w:rPr>
              <w:t>425</w:t>
            </w:r>
            <w:r w:rsidRPr="00305F5F">
              <w:rPr>
                <w:rFonts w:ascii="Cordia New" w:hAnsi="Cordia New" w:cs="Cordia New" w:hint="cs"/>
                <w:cs/>
                <w:lang w:val="en-US"/>
              </w:rPr>
              <w:t>)</w:t>
            </w:r>
          </w:p>
        </w:tc>
        <w:tc>
          <w:tcPr>
            <w:tcW w:w="1313" w:type="dxa"/>
            <w:shd w:val="clear" w:color="auto" w:fill="auto"/>
            <w:vAlign w:val="bottom"/>
          </w:tcPr>
          <w:p w14:paraId="4DD2A195" w14:textId="6CA879F9"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hint="cs"/>
                <w:cs/>
                <w:lang w:val="en-US"/>
              </w:rPr>
              <w:t>(</w:t>
            </w:r>
            <w:r w:rsidRPr="00305F5F">
              <w:rPr>
                <w:rFonts w:ascii="Cordia New" w:hAnsi="Cordia New" w:cs="Cordia New"/>
                <w:lang w:val="en-US"/>
              </w:rPr>
              <w:t>14,692</w:t>
            </w:r>
            <w:r w:rsidRPr="00305F5F">
              <w:rPr>
                <w:rFonts w:ascii="Cordia New" w:hAnsi="Cordia New" w:cs="Cordia New" w:hint="cs"/>
                <w:cs/>
                <w:lang w:val="en-US"/>
              </w:rPr>
              <w:t>)</w:t>
            </w:r>
          </w:p>
        </w:tc>
      </w:tr>
      <w:tr w:rsidR="00E76090" w:rsidRPr="00305F5F" w14:paraId="41B2720E" w14:textId="77777777" w:rsidTr="00FB1C9D">
        <w:trPr>
          <w:cantSplit/>
          <w:trHeight w:val="170"/>
        </w:trPr>
        <w:tc>
          <w:tcPr>
            <w:tcW w:w="4001" w:type="dxa"/>
            <w:vAlign w:val="center"/>
          </w:tcPr>
          <w:p w14:paraId="0191BCAF" w14:textId="6F67AF11" w:rsidR="00E76090" w:rsidRPr="00305F5F" w:rsidRDefault="00E76090" w:rsidP="00E76090">
            <w:pPr>
              <w:ind w:left="364"/>
              <w:rPr>
                <w:rFonts w:asciiTheme="minorBidi" w:hAnsiTheme="minorBidi" w:cstheme="minorBidi"/>
                <w:cs/>
              </w:rPr>
            </w:pPr>
            <w:r w:rsidRPr="00305F5F">
              <w:rPr>
                <w:rFonts w:asciiTheme="minorBidi" w:hAnsiTheme="minorBidi" w:cstheme="minorBidi"/>
                <w:lang w:val="en-US"/>
              </w:rPr>
              <w:t xml:space="preserve">    Deferred finance cost</w:t>
            </w:r>
          </w:p>
        </w:tc>
        <w:tc>
          <w:tcPr>
            <w:tcW w:w="1350" w:type="dxa"/>
            <w:shd w:val="clear" w:color="auto" w:fill="auto"/>
            <w:vAlign w:val="bottom"/>
          </w:tcPr>
          <w:p w14:paraId="4F002B56" w14:textId="165C43F0"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w:t>
            </w:r>
          </w:p>
        </w:tc>
        <w:tc>
          <w:tcPr>
            <w:tcW w:w="1350" w:type="dxa"/>
            <w:shd w:val="clear" w:color="auto" w:fill="auto"/>
            <w:vAlign w:val="bottom"/>
          </w:tcPr>
          <w:p w14:paraId="548B7110" w14:textId="6CA7190A"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hint="cs"/>
                <w:cs/>
                <w:lang w:val="en-US"/>
              </w:rPr>
              <w:t>(</w:t>
            </w:r>
            <w:r w:rsidRPr="00305F5F">
              <w:rPr>
                <w:rFonts w:ascii="Cordia New" w:hAnsi="Cordia New" w:cs="Cordia New"/>
                <w:lang w:val="en-US"/>
              </w:rPr>
              <w:t>10</w:t>
            </w:r>
            <w:r w:rsidRPr="00305F5F">
              <w:rPr>
                <w:rFonts w:ascii="Cordia New" w:hAnsi="Cordia New" w:cs="Cordia New" w:hint="cs"/>
                <w:cs/>
                <w:lang w:val="en-US"/>
              </w:rPr>
              <w:t>)</w:t>
            </w:r>
          </w:p>
        </w:tc>
        <w:tc>
          <w:tcPr>
            <w:tcW w:w="1350" w:type="dxa"/>
            <w:shd w:val="clear" w:color="auto" w:fill="auto"/>
            <w:vAlign w:val="bottom"/>
          </w:tcPr>
          <w:p w14:paraId="047D4A8F" w14:textId="61788014"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w:t>
            </w:r>
          </w:p>
        </w:tc>
        <w:tc>
          <w:tcPr>
            <w:tcW w:w="1313" w:type="dxa"/>
            <w:shd w:val="clear" w:color="auto" w:fill="auto"/>
            <w:vAlign w:val="bottom"/>
          </w:tcPr>
          <w:p w14:paraId="55A1F7F6" w14:textId="66D66B63" w:rsidR="00E76090" w:rsidRPr="00305F5F" w:rsidRDefault="00E76090" w:rsidP="00E76090">
            <w:pPr>
              <w:ind w:right="-72"/>
              <w:jc w:val="right"/>
              <w:rPr>
                <w:rFonts w:asciiTheme="minorBidi" w:hAnsiTheme="minorBidi" w:cstheme="minorBidi"/>
                <w:lang w:val="en-US"/>
              </w:rPr>
            </w:pPr>
            <w:r w:rsidRPr="00305F5F">
              <w:rPr>
                <w:rFonts w:asciiTheme="minorBidi" w:hAnsiTheme="minorBidi" w:cstheme="minorBidi"/>
                <w:lang w:val="en-US"/>
              </w:rPr>
              <w:t>-</w:t>
            </w:r>
          </w:p>
        </w:tc>
      </w:tr>
      <w:tr w:rsidR="00E76090" w:rsidRPr="00305F5F" w14:paraId="573BA06A" w14:textId="77777777" w:rsidTr="00745FF4">
        <w:trPr>
          <w:cantSplit/>
          <w:trHeight w:val="170"/>
        </w:trPr>
        <w:tc>
          <w:tcPr>
            <w:tcW w:w="4001" w:type="dxa"/>
            <w:vAlign w:val="center"/>
          </w:tcPr>
          <w:p w14:paraId="61F57D72" w14:textId="77777777" w:rsidR="00E76090" w:rsidRPr="00305F5F" w:rsidRDefault="00E76090" w:rsidP="00E76090">
            <w:pPr>
              <w:ind w:left="364"/>
              <w:rPr>
                <w:rFonts w:asciiTheme="minorBidi" w:hAnsiTheme="minorBidi" w:cstheme="minorBidi"/>
                <w:cs/>
                <w:lang w:val="en-GB"/>
              </w:rPr>
            </w:pPr>
            <w:r w:rsidRPr="00305F5F">
              <w:rPr>
                <w:rFonts w:asciiTheme="minorBidi" w:hAnsiTheme="minorBidi" w:cstheme="minorBidi"/>
                <w:lang w:val="en-GB"/>
              </w:rPr>
              <w:t>Non-cash movement:</w:t>
            </w:r>
          </w:p>
        </w:tc>
        <w:tc>
          <w:tcPr>
            <w:tcW w:w="1350" w:type="dxa"/>
            <w:shd w:val="clear" w:color="auto" w:fill="auto"/>
            <w:vAlign w:val="bottom"/>
          </w:tcPr>
          <w:p w14:paraId="21DA6F55" w14:textId="205ECD49" w:rsidR="00E76090" w:rsidRPr="00305F5F" w:rsidRDefault="00E76090" w:rsidP="00E76090">
            <w:pPr>
              <w:ind w:right="-72"/>
              <w:jc w:val="right"/>
              <w:rPr>
                <w:rFonts w:asciiTheme="minorBidi" w:hAnsiTheme="minorBidi" w:cstheme="minorBidi"/>
                <w:lang w:val="en-US"/>
              </w:rPr>
            </w:pPr>
          </w:p>
        </w:tc>
        <w:tc>
          <w:tcPr>
            <w:tcW w:w="1350" w:type="dxa"/>
            <w:shd w:val="clear" w:color="auto" w:fill="auto"/>
            <w:vAlign w:val="bottom"/>
          </w:tcPr>
          <w:p w14:paraId="53EDDF74" w14:textId="77777777" w:rsidR="00E76090" w:rsidRPr="00305F5F" w:rsidRDefault="00E76090" w:rsidP="00E76090">
            <w:pPr>
              <w:ind w:right="-72"/>
              <w:jc w:val="right"/>
              <w:rPr>
                <w:rFonts w:asciiTheme="minorBidi" w:hAnsiTheme="minorBidi" w:cstheme="minorBidi"/>
                <w:lang w:val="en-US"/>
              </w:rPr>
            </w:pPr>
          </w:p>
        </w:tc>
        <w:tc>
          <w:tcPr>
            <w:tcW w:w="1350" w:type="dxa"/>
            <w:shd w:val="clear" w:color="auto" w:fill="auto"/>
            <w:vAlign w:val="bottom"/>
          </w:tcPr>
          <w:p w14:paraId="67A23B3B" w14:textId="77777777" w:rsidR="00E76090" w:rsidRPr="00305F5F" w:rsidRDefault="00E76090" w:rsidP="00E76090">
            <w:pPr>
              <w:ind w:right="-72"/>
              <w:jc w:val="right"/>
              <w:rPr>
                <w:rFonts w:asciiTheme="minorBidi" w:hAnsiTheme="minorBidi" w:cstheme="minorBidi"/>
                <w:lang w:val="en-US"/>
              </w:rPr>
            </w:pPr>
          </w:p>
        </w:tc>
        <w:tc>
          <w:tcPr>
            <w:tcW w:w="1313" w:type="dxa"/>
            <w:shd w:val="clear" w:color="auto" w:fill="auto"/>
            <w:vAlign w:val="bottom"/>
          </w:tcPr>
          <w:p w14:paraId="55C73B52" w14:textId="77777777" w:rsidR="00E76090" w:rsidRPr="00305F5F" w:rsidRDefault="00E76090" w:rsidP="00E76090">
            <w:pPr>
              <w:ind w:right="-72"/>
              <w:jc w:val="right"/>
              <w:rPr>
                <w:rFonts w:asciiTheme="minorBidi" w:hAnsiTheme="minorBidi" w:cstheme="minorBidi"/>
                <w:lang w:val="en-US"/>
              </w:rPr>
            </w:pPr>
          </w:p>
        </w:tc>
      </w:tr>
      <w:tr w:rsidR="00E76090" w:rsidRPr="00305F5F" w14:paraId="08564664" w14:textId="77777777" w:rsidTr="00745FF4">
        <w:trPr>
          <w:cantSplit/>
          <w:trHeight w:val="170"/>
        </w:trPr>
        <w:tc>
          <w:tcPr>
            <w:tcW w:w="4001" w:type="dxa"/>
            <w:vAlign w:val="center"/>
          </w:tcPr>
          <w:p w14:paraId="2585E45E" w14:textId="2FAE683A" w:rsidR="00E76090" w:rsidRPr="00305F5F" w:rsidRDefault="00E76090" w:rsidP="00E76090">
            <w:pPr>
              <w:ind w:left="364"/>
              <w:rPr>
                <w:rFonts w:asciiTheme="minorBidi" w:hAnsiTheme="minorBidi" w:cstheme="minorBidi"/>
                <w:cs/>
                <w:lang w:val="en-US"/>
              </w:rPr>
            </w:pPr>
            <w:r w:rsidRPr="00305F5F">
              <w:rPr>
                <w:rFonts w:asciiTheme="minorBidi" w:hAnsiTheme="minorBidi" w:cstheme="minorBidi"/>
                <w:lang w:val="en-US"/>
              </w:rPr>
              <w:t xml:space="preserve">    </w:t>
            </w:r>
            <w:proofErr w:type="spellStart"/>
            <w:r w:rsidRPr="00305F5F">
              <w:rPr>
                <w:rFonts w:asciiTheme="minorBidi" w:hAnsiTheme="minorBidi" w:cstheme="minorBidi"/>
                <w:lang w:val="en-US"/>
              </w:rPr>
              <w:t>Amortisation</w:t>
            </w:r>
            <w:proofErr w:type="spellEnd"/>
            <w:r w:rsidRPr="00305F5F">
              <w:rPr>
                <w:rFonts w:asciiTheme="minorBidi" w:hAnsiTheme="minorBidi" w:cstheme="minorBidi"/>
                <w:lang w:val="en-US"/>
              </w:rPr>
              <w:t xml:space="preserve"> of deferred</w:t>
            </w:r>
            <w:r w:rsidRPr="00305F5F">
              <w:rPr>
                <w:rFonts w:asciiTheme="minorBidi" w:hAnsiTheme="minorBidi" w:cstheme="minorBidi"/>
                <w:cs/>
                <w:lang w:val="en-US"/>
              </w:rPr>
              <w:t xml:space="preserve"> </w:t>
            </w:r>
            <w:r w:rsidRPr="00305F5F">
              <w:rPr>
                <w:rFonts w:asciiTheme="minorBidi" w:hAnsiTheme="minorBidi" w:cstheme="minorBidi"/>
                <w:lang w:val="en-US"/>
              </w:rPr>
              <w:t>finance cost</w:t>
            </w:r>
          </w:p>
        </w:tc>
        <w:tc>
          <w:tcPr>
            <w:tcW w:w="1350" w:type="dxa"/>
            <w:shd w:val="clear" w:color="auto" w:fill="auto"/>
            <w:vAlign w:val="bottom"/>
          </w:tcPr>
          <w:p w14:paraId="1C96A62B" w14:textId="48C03FDC" w:rsidR="00E76090" w:rsidRPr="00305F5F" w:rsidRDefault="00E76090" w:rsidP="00E76090">
            <w:pPr>
              <w:ind w:right="-72"/>
              <w:jc w:val="right"/>
              <w:rPr>
                <w:rFonts w:asciiTheme="minorBidi" w:hAnsiTheme="minorBidi" w:cstheme="minorBidi"/>
                <w:cs/>
                <w:lang w:val="en-US"/>
              </w:rPr>
            </w:pPr>
            <w:r w:rsidRPr="00305F5F">
              <w:rPr>
                <w:rFonts w:ascii="Cordia New" w:hAnsi="Cordia New" w:cs="Cordia New"/>
                <w:lang w:val="en-US"/>
              </w:rPr>
              <w:t>3</w:t>
            </w:r>
          </w:p>
        </w:tc>
        <w:tc>
          <w:tcPr>
            <w:tcW w:w="1350" w:type="dxa"/>
            <w:shd w:val="clear" w:color="auto" w:fill="auto"/>
            <w:vAlign w:val="bottom"/>
          </w:tcPr>
          <w:p w14:paraId="5A71860D" w14:textId="125EC4A6" w:rsidR="00E76090" w:rsidRPr="00305F5F" w:rsidRDefault="00E76090" w:rsidP="00E76090">
            <w:pPr>
              <w:ind w:right="-72"/>
              <w:jc w:val="right"/>
              <w:rPr>
                <w:rFonts w:asciiTheme="minorBidi" w:hAnsiTheme="minorBidi" w:cstheme="minorBidi"/>
                <w:cs/>
                <w:lang w:val="en-US"/>
              </w:rPr>
            </w:pPr>
            <w:r w:rsidRPr="00305F5F">
              <w:rPr>
                <w:rFonts w:ascii="Cordia New" w:hAnsi="Cordia New" w:cs="Cordia New"/>
                <w:lang w:val="en-US"/>
              </w:rPr>
              <w:t>98</w:t>
            </w:r>
          </w:p>
        </w:tc>
        <w:tc>
          <w:tcPr>
            <w:tcW w:w="1350" w:type="dxa"/>
            <w:shd w:val="clear" w:color="auto" w:fill="auto"/>
            <w:vAlign w:val="bottom"/>
          </w:tcPr>
          <w:p w14:paraId="50309709" w14:textId="58AAD318"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w:t>
            </w:r>
          </w:p>
        </w:tc>
        <w:tc>
          <w:tcPr>
            <w:tcW w:w="1313" w:type="dxa"/>
            <w:shd w:val="clear" w:color="auto" w:fill="auto"/>
            <w:vAlign w:val="bottom"/>
          </w:tcPr>
          <w:p w14:paraId="731F06D6" w14:textId="2C7121CD"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1</w:t>
            </w:r>
          </w:p>
        </w:tc>
      </w:tr>
      <w:tr w:rsidR="00E76090" w:rsidRPr="00305F5F" w14:paraId="425276CF" w14:textId="77777777" w:rsidTr="00745FF4">
        <w:trPr>
          <w:cantSplit/>
          <w:trHeight w:val="170"/>
        </w:trPr>
        <w:tc>
          <w:tcPr>
            <w:tcW w:w="4001" w:type="dxa"/>
            <w:vAlign w:val="center"/>
          </w:tcPr>
          <w:p w14:paraId="70D72D89" w14:textId="77777777" w:rsidR="00E76090" w:rsidRPr="00305F5F" w:rsidRDefault="00E76090" w:rsidP="00E76090">
            <w:pPr>
              <w:tabs>
                <w:tab w:val="left" w:pos="482"/>
              </w:tabs>
              <w:ind w:left="364"/>
              <w:rPr>
                <w:rFonts w:asciiTheme="minorBidi" w:hAnsiTheme="minorBidi" w:cstheme="minorBidi"/>
                <w:lang w:val="en-US"/>
              </w:rPr>
            </w:pPr>
            <w:r w:rsidRPr="00305F5F">
              <w:rPr>
                <w:rFonts w:asciiTheme="minorBidi" w:hAnsiTheme="minorBidi" w:cstheme="minorBidi"/>
                <w:lang w:val="en-US"/>
              </w:rPr>
              <w:t>Foreign exchange differences</w:t>
            </w:r>
          </w:p>
        </w:tc>
        <w:tc>
          <w:tcPr>
            <w:tcW w:w="1350" w:type="dxa"/>
            <w:shd w:val="clear" w:color="auto" w:fill="auto"/>
            <w:vAlign w:val="bottom"/>
          </w:tcPr>
          <w:p w14:paraId="09FADE5A" w14:textId="39EA1DA3" w:rsidR="00E76090" w:rsidRPr="00305F5F" w:rsidRDefault="00E76090" w:rsidP="00E76090">
            <w:pPr>
              <w:ind w:right="-72"/>
              <w:jc w:val="right"/>
              <w:rPr>
                <w:rFonts w:asciiTheme="minorBidi" w:hAnsiTheme="minorBidi" w:cstheme="minorBidi"/>
                <w:cs/>
              </w:rPr>
            </w:pPr>
            <w:r w:rsidRPr="00305F5F">
              <w:rPr>
                <w:rFonts w:ascii="Cordia New" w:hAnsi="Cordia New" w:cs="Cordia New" w:hint="cs"/>
                <w:cs/>
                <w:lang w:val="en-US"/>
              </w:rPr>
              <w:t>(</w:t>
            </w:r>
            <w:r w:rsidRPr="00305F5F">
              <w:rPr>
                <w:rFonts w:ascii="Cordia New" w:hAnsi="Cordia New" w:cs="Cordia New"/>
                <w:lang w:val="en-US"/>
              </w:rPr>
              <w:t>12</w:t>
            </w:r>
            <w:r w:rsidR="002E46DE" w:rsidRPr="00305F5F">
              <w:rPr>
                <w:rFonts w:ascii="Cordia New" w:hAnsi="Cordia New" w:cs="Cordia New"/>
                <w:lang w:val="en-US"/>
              </w:rPr>
              <w:t>8</w:t>
            </w:r>
            <w:r w:rsidRPr="00305F5F">
              <w:rPr>
                <w:rFonts w:ascii="Cordia New" w:hAnsi="Cordia New" w:cs="Cordia New" w:hint="cs"/>
                <w:cs/>
                <w:lang w:val="en-US"/>
              </w:rPr>
              <w:t>)</w:t>
            </w:r>
          </w:p>
        </w:tc>
        <w:tc>
          <w:tcPr>
            <w:tcW w:w="1350" w:type="dxa"/>
            <w:shd w:val="clear" w:color="auto" w:fill="auto"/>
            <w:vAlign w:val="bottom"/>
          </w:tcPr>
          <w:p w14:paraId="7830E6A7" w14:textId="7972B11F" w:rsidR="00E76090" w:rsidRPr="00305F5F" w:rsidRDefault="00E76090" w:rsidP="00E76090">
            <w:pPr>
              <w:ind w:right="-72"/>
              <w:jc w:val="right"/>
              <w:rPr>
                <w:rFonts w:asciiTheme="minorBidi" w:hAnsiTheme="minorBidi" w:cstheme="minorBidi"/>
                <w:cs/>
              </w:rPr>
            </w:pPr>
            <w:r w:rsidRPr="00305F5F">
              <w:rPr>
                <w:rFonts w:ascii="Cordia New" w:hAnsi="Cordia New" w:cs="Cordia New" w:hint="cs"/>
                <w:cs/>
                <w:lang w:val="en-US"/>
              </w:rPr>
              <w:t>(</w:t>
            </w:r>
            <w:r w:rsidRPr="00305F5F">
              <w:rPr>
                <w:rFonts w:ascii="Cordia New" w:hAnsi="Cordia New" w:cs="Cordia New"/>
                <w:lang w:val="en-US"/>
              </w:rPr>
              <w:t>4,400</w:t>
            </w:r>
            <w:r w:rsidRPr="00305F5F">
              <w:rPr>
                <w:rFonts w:ascii="Cordia New" w:hAnsi="Cordia New" w:cs="Cordia New" w:hint="cs"/>
                <w:cs/>
                <w:lang w:val="en-US"/>
              </w:rPr>
              <w:t>)</w:t>
            </w:r>
          </w:p>
        </w:tc>
        <w:tc>
          <w:tcPr>
            <w:tcW w:w="1350" w:type="dxa"/>
            <w:shd w:val="clear" w:color="auto" w:fill="auto"/>
            <w:vAlign w:val="bottom"/>
          </w:tcPr>
          <w:p w14:paraId="070D8B35" w14:textId="4001E9B3"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364</w:t>
            </w:r>
          </w:p>
        </w:tc>
        <w:tc>
          <w:tcPr>
            <w:tcW w:w="1313" w:type="dxa"/>
            <w:shd w:val="clear" w:color="auto" w:fill="auto"/>
            <w:vAlign w:val="bottom"/>
          </w:tcPr>
          <w:p w14:paraId="2DA23185" w14:textId="246F402F"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12,565</w:t>
            </w:r>
          </w:p>
        </w:tc>
      </w:tr>
      <w:tr w:rsidR="00E76090" w:rsidRPr="00305F5F" w14:paraId="534E84A3" w14:textId="77777777" w:rsidTr="00745FF4">
        <w:trPr>
          <w:cantSplit/>
          <w:trHeight w:val="170"/>
        </w:trPr>
        <w:tc>
          <w:tcPr>
            <w:tcW w:w="4001" w:type="dxa"/>
            <w:vAlign w:val="center"/>
          </w:tcPr>
          <w:p w14:paraId="70A4C594" w14:textId="77777777" w:rsidR="00E76090" w:rsidRPr="00305F5F" w:rsidRDefault="00E76090" w:rsidP="00E76090">
            <w:pPr>
              <w:ind w:left="364"/>
              <w:rPr>
                <w:rFonts w:asciiTheme="minorBidi" w:hAnsiTheme="minorBidi" w:cstheme="minorBidi"/>
                <w:cs/>
                <w:lang w:val="en-US"/>
              </w:rPr>
            </w:pPr>
            <w:r w:rsidRPr="00305F5F">
              <w:rPr>
                <w:rFonts w:asciiTheme="minorBidi" w:hAnsiTheme="minorBidi" w:cstheme="minorBidi"/>
                <w:lang w:val="en-US"/>
              </w:rPr>
              <w:t>Currency translation differences</w:t>
            </w:r>
          </w:p>
        </w:tc>
        <w:tc>
          <w:tcPr>
            <w:tcW w:w="1350" w:type="dxa"/>
            <w:tcBorders>
              <w:bottom w:val="single" w:sz="4" w:space="0" w:color="auto"/>
            </w:tcBorders>
            <w:shd w:val="clear" w:color="auto" w:fill="auto"/>
            <w:vAlign w:val="bottom"/>
          </w:tcPr>
          <w:p w14:paraId="7C3CAB8F" w14:textId="5AFE21D7"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w:t>
            </w:r>
          </w:p>
        </w:tc>
        <w:tc>
          <w:tcPr>
            <w:tcW w:w="1350" w:type="dxa"/>
            <w:tcBorders>
              <w:bottom w:val="single" w:sz="4" w:space="0" w:color="auto"/>
            </w:tcBorders>
            <w:shd w:val="clear" w:color="auto" w:fill="auto"/>
            <w:vAlign w:val="bottom"/>
          </w:tcPr>
          <w:p w14:paraId="3E8E8343" w14:textId="62651BFB"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12,483</w:t>
            </w:r>
          </w:p>
        </w:tc>
        <w:tc>
          <w:tcPr>
            <w:tcW w:w="1350" w:type="dxa"/>
            <w:tcBorders>
              <w:bottom w:val="single" w:sz="4" w:space="0" w:color="auto"/>
            </w:tcBorders>
            <w:shd w:val="clear" w:color="auto" w:fill="auto"/>
            <w:vAlign w:val="bottom"/>
          </w:tcPr>
          <w:p w14:paraId="7C4E73FB" w14:textId="5BEF5515"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w:t>
            </w:r>
          </w:p>
        </w:tc>
        <w:tc>
          <w:tcPr>
            <w:tcW w:w="1313" w:type="dxa"/>
            <w:tcBorders>
              <w:bottom w:val="single" w:sz="4" w:space="0" w:color="auto"/>
            </w:tcBorders>
            <w:shd w:val="clear" w:color="auto" w:fill="auto"/>
            <w:vAlign w:val="bottom"/>
          </w:tcPr>
          <w:p w14:paraId="68C471CC" w14:textId="079FEBDC"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2,128</w:t>
            </w:r>
          </w:p>
        </w:tc>
      </w:tr>
      <w:tr w:rsidR="00E76090" w:rsidRPr="00305F5F" w14:paraId="66F9E25D" w14:textId="77777777" w:rsidTr="00745FF4">
        <w:trPr>
          <w:cantSplit/>
          <w:trHeight w:val="170"/>
        </w:trPr>
        <w:tc>
          <w:tcPr>
            <w:tcW w:w="4001" w:type="dxa"/>
            <w:vAlign w:val="center"/>
          </w:tcPr>
          <w:p w14:paraId="0846378C" w14:textId="77777777" w:rsidR="00E76090" w:rsidRPr="00305F5F" w:rsidRDefault="00E76090" w:rsidP="00E76090">
            <w:pPr>
              <w:ind w:left="364"/>
              <w:rPr>
                <w:rFonts w:asciiTheme="minorBidi" w:hAnsiTheme="minorBidi" w:cstheme="minorBidi"/>
                <w:sz w:val="12"/>
                <w:szCs w:val="12"/>
                <w:lang w:val="en-US"/>
              </w:rPr>
            </w:pPr>
          </w:p>
        </w:tc>
        <w:tc>
          <w:tcPr>
            <w:tcW w:w="1350" w:type="dxa"/>
            <w:tcBorders>
              <w:top w:val="single" w:sz="4" w:space="0" w:color="auto"/>
            </w:tcBorders>
            <w:shd w:val="clear" w:color="auto" w:fill="auto"/>
            <w:vAlign w:val="bottom"/>
          </w:tcPr>
          <w:p w14:paraId="08CDA07F" w14:textId="6C66D287" w:rsidR="00E76090" w:rsidRPr="00305F5F" w:rsidRDefault="00E76090" w:rsidP="00E76090">
            <w:pPr>
              <w:ind w:right="-72"/>
              <w:jc w:val="right"/>
              <w:rPr>
                <w:rFonts w:asciiTheme="minorBidi" w:hAnsiTheme="minorBidi" w:cstheme="minorBidi"/>
                <w:sz w:val="12"/>
                <w:szCs w:val="12"/>
                <w:lang w:val="en-US"/>
              </w:rPr>
            </w:pPr>
          </w:p>
        </w:tc>
        <w:tc>
          <w:tcPr>
            <w:tcW w:w="1350" w:type="dxa"/>
            <w:tcBorders>
              <w:top w:val="single" w:sz="4" w:space="0" w:color="auto"/>
            </w:tcBorders>
            <w:shd w:val="clear" w:color="auto" w:fill="auto"/>
            <w:vAlign w:val="bottom"/>
          </w:tcPr>
          <w:p w14:paraId="5392E92C" w14:textId="77777777" w:rsidR="00E76090" w:rsidRPr="00305F5F" w:rsidRDefault="00E76090" w:rsidP="00E76090">
            <w:pPr>
              <w:ind w:right="-72"/>
              <w:jc w:val="right"/>
              <w:rPr>
                <w:rFonts w:asciiTheme="minorBidi" w:hAnsiTheme="minorBidi" w:cstheme="minorBidi"/>
                <w:sz w:val="12"/>
                <w:szCs w:val="12"/>
                <w:lang w:val="en-US"/>
              </w:rPr>
            </w:pPr>
          </w:p>
        </w:tc>
        <w:tc>
          <w:tcPr>
            <w:tcW w:w="1350" w:type="dxa"/>
            <w:tcBorders>
              <w:top w:val="single" w:sz="4" w:space="0" w:color="auto"/>
            </w:tcBorders>
            <w:shd w:val="clear" w:color="auto" w:fill="auto"/>
            <w:vAlign w:val="bottom"/>
          </w:tcPr>
          <w:p w14:paraId="4608304D" w14:textId="77777777" w:rsidR="00E76090" w:rsidRPr="00305F5F" w:rsidRDefault="00E76090" w:rsidP="00E76090">
            <w:pPr>
              <w:ind w:right="-72"/>
              <w:jc w:val="right"/>
              <w:rPr>
                <w:rFonts w:asciiTheme="minorBidi" w:hAnsiTheme="minorBidi" w:cstheme="minorBidi"/>
                <w:sz w:val="12"/>
                <w:szCs w:val="12"/>
                <w:lang w:val="en-US"/>
              </w:rPr>
            </w:pPr>
          </w:p>
        </w:tc>
        <w:tc>
          <w:tcPr>
            <w:tcW w:w="1313" w:type="dxa"/>
            <w:tcBorders>
              <w:top w:val="single" w:sz="4" w:space="0" w:color="auto"/>
            </w:tcBorders>
            <w:shd w:val="clear" w:color="auto" w:fill="auto"/>
            <w:vAlign w:val="bottom"/>
          </w:tcPr>
          <w:p w14:paraId="4331C25B" w14:textId="17545ADC" w:rsidR="00E76090" w:rsidRPr="00305F5F" w:rsidRDefault="00E76090" w:rsidP="00E76090">
            <w:pPr>
              <w:ind w:right="-72"/>
              <w:jc w:val="right"/>
              <w:rPr>
                <w:rFonts w:asciiTheme="minorBidi" w:hAnsiTheme="minorBidi" w:cstheme="minorBidi"/>
                <w:sz w:val="12"/>
                <w:szCs w:val="12"/>
                <w:lang w:val="en-US"/>
              </w:rPr>
            </w:pPr>
          </w:p>
        </w:tc>
      </w:tr>
      <w:tr w:rsidR="00E76090" w:rsidRPr="00305F5F" w14:paraId="2F26495D" w14:textId="77777777" w:rsidTr="00745FF4">
        <w:trPr>
          <w:cantSplit/>
          <w:trHeight w:val="60"/>
        </w:trPr>
        <w:tc>
          <w:tcPr>
            <w:tcW w:w="4001" w:type="dxa"/>
            <w:vAlign w:val="center"/>
          </w:tcPr>
          <w:p w14:paraId="08C07659" w14:textId="77777777" w:rsidR="00E76090" w:rsidRPr="00305F5F" w:rsidRDefault="00E76090" w:rsidP="00E76090">
            <w:pPr>
              <w:ind w:left="364"/>
              <w:rPr>
                <w:rFonts w:asciiTheme="minorBidi" w:hAnsiTheme="minorBidi" w:cstheme="minorBidi"/>
                <w:cs/>
                <w:lang w:val="en-US"/>
              </w:rPr>
            </w:pPr>
            <w:proofErr w:type="spellStart"/>
            <w:r w:rsidRPr="00305F5F">
              <w:rPr>
                <w:rFonts w:asciiTheme="minorBidi" w:hAnsiTheme="minorBidi" w:cstheme="minorBidi"/>
                <w:cs/>
              </w:rPr>
              <w:t>Closing</w:t>
            </w:r>
            <w:proofErr w:type="spellEnd"/>
            <w:r w:rsidRPr="00305F5F">
              <w:rPr>
                <w:rFonts w:asciiTheme="minorBidi" w:hAnsiTheme="minorBidi" w:cstheme="minorBidi"/>
                <w:cs/>
              </w:rPr>
              <w:t xml:space="preserve"> </w:t>
            </w:r>
            <w:r w:rsidRPr="00305F5F">
              <w:rPr>
                <w:rFonts w:asciiTheme="minorBidi" w:hAnsiTheme="minorBidi" w:cstheme="minorBidi"/>
                <w:lang w:val="en-US"/>
              </w:rPr>
              <w:t xml:space="preserve">net </w:t>
            </w:r>
            <w:proofErr w:type="spellStart"/>
            <w:r w:rsidRPr="00305F5F">
              <w:rPr>
                <w:rFonts w:asciiTheme="minorBidi" w:hAnsiTheme="minorBidi" w:cstheme="minorBidi"/>
                <w:cs/>
              </w:rPr>
              <w:t>book</w:t>
            </w:r>
            <w:proofErr w:type="spellEnd"/>
            <w:r w:rsidRPr="00305F5F">
              <w:rPr>
                <w:rFonts w:asciiTheme="minorBidi" w:hAnsiTheme="minorBidi" w:cstheme="minorBidi"/>
                <w:cs/>
              </w:rPr>
              <w:t xml:space="preserve"> </w:t>
            </w:r>
            <w:proofErr w:type="spellStart"/>
            <w:r w:rsidRPr="00305F5F">
              <w:rPr>
                <w:rFonts w:asciiTheme="minorBidi" w:hAnsiTheme="minorBidi" w:cstheme="minorBidi"/>
                <w:cs/>
              </w:rPr>
              <w:t>value</w:t>
            </w:r>
            <w:proofErr w:type="spellEnd"/>
          </w:p>
        </w:tc>
        <w:tc>
          <w:tcPr>
            <w:tcW w:w="1350" w:type="dxa"/>
            <w:tcBorders>
              <w:bottom w:val="single" w:sz="4" w:space="0" w:color="auto"/>
            </w:tcBorders>
            <w:shd w:val="clear" w:color="auto" w:fill="auto"/>
            <w:vAlign w:val="bottom"/>
          </w:tcPr>
          <w:p w14:paraId="5A88E5B5" w14:textId="7B4AB512"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2,733</w:t>
            </w:r>
          </w:p>
        </w:tc>
        <w:tc>
          <w:tcPr>
            <w:tcW w:w="1350" w:type="dxa"/>
            <w:tcBorders>
              <w:bottom w:val="single" w:sz="4" w:space="0" w:color="auto"/>
            </w:tcBorders>
            <w:shd w:val="clear" w:color="auto" w:fill="auto"/>
            <w:vAlign w:val="bottom"/>
          </w:tcPr>
          <w:p w14:paraId="50E1457E" w14:textId="7C116E6B"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103,611</w:t>
            </w:r>
          </w:p>
        </w:tc>
        <w:tc>
          <w:tcPr>
            <w:tcW w:w="1350" w:type="dxa"/>
            <w:tcBorders>
              <w:bottom w:val="single" w:sz="4" w:space="0" w:color="auto"/>
            </w:tcBorders>
            <w:shd w:val="clear" w:color="auto" w:fill="auto"/>
            <w:vAlign w:val="bottom"/>
          </w:tcPr>
          <w:p w14:paraId="6D33CC76" w14:textId="43C5FAE1"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459</w:t>
            </w:r>
          </w:p>
        </w:tc>
        <w:tc>
          <w:tcPr>
            <w:tcW w:w="1313" w:type="dxa"/>
            <w:tcBorders>
              <w:bottom w:val="single" w:sz="4" w:space="0" w:color="auto"/>
            </w:tcBorders>
            <w:shd w:val="clear" w:color="auto" w:fill="auto"/>
            <w:vAlign w:val="bottom"/>
          </w:tcPr>
          <w:p w14:paraId="7737B4F6" w14:textId="1D3654E5"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17,386</w:t>
            </w:r>
          </w:p>
        </w:tc>
      </w:tr>
    </w:tbl>
    <w:p w14:paraId="64F1ACB9" w14:textId="41867EC4" w:rsidR="00745FF4" w:rsidRPr="00305F5F" w:rsidRDefault="00745FF4" w:rsidP="00D9587E">
      <w:pPr>
        <w:ind w:left="540"/>
        <w:jc w:val="thaiDistribute"/>
        <w:rPr>
          <w:rFonts w:asciiTheme="minorBidi" w:hAnsiTheme="minorBidi" w:cstheme="minorBidi"/>
          <w:sz w:val="16"/>
          <w:szCs w:val="16"/>
          <w:lang w:val="en-GB" w:eastAsia="en-GB"/>
        </w:rPr>
      </w:pPr>
    </w:p>
    <w:p w14:paraId="23F31301" w14:textId="27D31706" w:rsidR="0012621D" w:rsidRPr="00305F5F" w:rsidRDefault="0012621D" w:rsidP="0012621D">
      <w:pPr>
        <w:tabs>
          <w:tab w:val="left" w:pos="900"/>
        </w:tabs>
        <w:ind w:left="540"/>
        <w:jc w:val="thaiDistribute"/>
        <w:rPr>
          <w:rFonts w:asciiTheme="minorBidi" w:hAnsiTheme="minorBidi" w:cstheme="minorBidi"/>
          <w:lang w:val="en-US"/>
        </w:rPr>
      </w:pPr>
      <w:r w:rsidRPr="00305F5F">
        <w:rPr>
          <w:rFonts w:asciiTheme="minorBidi" w:hAnsiTheme="minorBidi" w:cstheme="minorBidi"/>
          <w:lang w:val="en-GB"/>
        </w:rPr>
        <w:t xml:space="preserve">On </w:t>
      </w:r>
      <w:r w:rsidR="00A143D7" w:rsidRPr="00305F5F">
        <w:rPr>
          <w:rFonts w:asciiTheme="minorBidi" w:hAnsiTheme="minorBidi" w:cstheme="minorBidi"/>
          <w:lang w:val="en-GB"/>
        </w:rPr>
        <w:t>5</w:t>
      </w:r>
      <w:r w:rsidRPr="00305F5F">
        <w:rPr>
          <w:rFonts w:asciiTheme="minorBidi" w:hAnsiTheme="minorBidi" w:cstheme="minorBidi"/>
          <w:lang w:val="en-GB"/>
        </w:rPr>
        <w:t xml:space="preserve"> April </w:t>
      </w:r>
      <w:r w:rsidR="00A143D7" w:rsidRPr="00305F5F">
        <w:rPr>
          <w:rFonts w:asciiTheme="minorBidi" w:hAnsiTheme="minorBidi" w:cstheme="minorBidi"/>
          <w:lang w:val="en-GB"/>
        </w:rPr>
        <w:t>2022</w:t>
      </w:r>
      <w:r w:rsidRPr="00305F5F">
        <w:rPr>
          <w:rFonts w:asciiTheme="minorBidi" w:hAnsiTheme="minorBidi" w:cstheme="minorBidi"/>
          <w:lang w:val="en-GB"/>
        </w:rPr>
        <w:t xml:space="preserve">, PTTEP Treasury </w:t>
      </w:r>
      <w:proofErr w:type="spellStart"/>
      <w:r w:rsidRPr="00305F5F">
        <w:rPr>
          <w:rFonts w:asciiTheme="minorBidi" w:hAnsiTheme="minorBidi" w:cstheme="minorBidi"/>
          <w:lang w:val="en-GB"/>
        </w:rPr>
        <w:t>Center</w:t>
      </w:r>
      <w:proofErr w:type="spellEnd"/>
      <w:r w:rsidRPr="00305F5F">
        <w:rPr>
          <w:rFonts w:asciiTheme="minorBidi" w:hAnsiTheme="minorBidi" w:cstheme="minorBidi"/>
          <w:lang w:val="en-GB"/>
        </w:rPr>
        <w:t xml:space="preserve"> Company Limited (PTTEP TC), a subsidiary of the </w:t>
      </w:r>
      <w:r w:rsidR="00755623" w:rsidRPr="00305F5F">
        <w:rPr>
          <w:rFonts w:asciiTheme="minorBidi" w:hAnsiTheme="minorBidi" w:cstheme="minorBidi"/>
          <w:lang w:val="en-GB"/>
        </w:rPr>
        <w:t>company</w:t>
      </w:r>
      <w:r w:rsidRPr="00305F5F">
        <w:rPr>
          <w:rFonts w:asciiTheme="minorBidi" w:hAnsiTheme="minorBidi" w:cstheme="minorBidi"/>
          <w:lang w:val="en-GB"/>
        </w:rPr>
        <w:t>,</w:t>
      </w:r>
      <w:r w:rsidRPr="00305F5F">
        <w:rPr>
          <w:rFonts w:asciiTheme="minorBidi" w:hAnsiTheme="minorBidi" w:cstheme="minorBidi"/>
          <w:cs/>
          <w:lang w:val="en-GB"/>
        </w:rPr>
        <w:t xml:space="preserve"> </w:t>
      </w:r>
      <w:r w:rsidRPr="00305F5F">
        <w:rPr>
          <w:rFonts w:asciiTheme="minorBidi" w:hAnsiTheme="minorBidi" w:cstheme="minorBidi"/>
          <w:lang w:val="en-GB"/>
        </w:rPr>
        <w:t xml:space="preserve">has </w:t>
      </w:r>
      <w:r w:rsidR="008F5D10" w:rsidRPr="00305F5F">
        <w:rPr>
          <w:rFonts w:asciiTheme="minorBidi" w:hAnsiTheme="minorBidi" w:cstheme="minorBidi"/>
          <w:lang w:val="en-GB"/>
        </w:rPr>
        <w:t>completed the issuance of</w:t>
      </w:r>
      <w:r w:rsidRPr="00305F5F">
        <w:rPr>
          <w:rFonts w:asciiTheme="minorBidi" w:hAnsiTheme="minorBidi" w:cstheme="minorBidi"/>
          <w:lang w:val="en-GB"/>
        </w:rPr>
        <w:t xml:space="preserve"> </w:t>
      </w:r>
      <w:r w:rsidR="00047E5B" w:rsidRPr="00305F5F">
        <w:rPr>
          <w:rFonts w:asciiTheme="minorBidi" w:hAnsiTheme="minorBidi" w:cstheme="minorBidi"/>
          <w:lang w:val="en-US"/>
        </w:rPr>
        <w:t>senior guaranteed</w:t>
      </w:r>
      <w:r w:rsidRPr="00305F5F">
        <w:rPr>
          <w:rFonts w:asciiTheme="minorBidi" w:hAnsiTheme="minorBidi" w:cstheme="minorBidi"/>
          <w:lang w:val="en-US"/>
        </w:rPr>
        <w:t xml:space="preserve"> debentures with a bondholders’ representative</w:t>
      </w:r>
      <w:r w:rsidR="008F5D10" w:rsidRPr="00305F5F">
        <w:rPr>
          <w:rFonts w:asciiTheme="minorBidi" w:hAnsiTheme="minorBidi" w:cstheme="minorBidi"/>
          <w:lang w:val="en-US"/>
        </w:rPr>
        <w:t xml:space="preserve"> to institutional and high net-worth investors</w:t>
      </w:r>
      <w:r w:rsidR="00047E5B" w:rsidRPr="00305F5F">
        <w:rPr>
          <w:rFonts w:asciiTheme="minorBidi" w:hAnsiTheme="minorBidi" w:cstheme="minorBidi"/>
          <w:lang w:val="en-US"/>
        </w:rPr>
        <w:t>, for a total</w:t>
      </w:r>
      <w:r w:rsidRPr="00305F5F">
        <w:rPr>
          <w:rFonts w:asciiTheme="minorBidi" w:hAnsiTheme="minorBidi" w:cstheme="minorBidi"/>
          <w:lang w:val="en-US"/>
        </w:rPr>
        <w:t xml:space="preserve"> of Baht </w:t>
      </w:r>
      <w:r w:rsidR="00A143D7" w:rsidRPr="00305F5F">
        <w:rPr>
          <w:rFonts w:asciiTheme="minorBidi" w:hAnsiTheme="minorBidi" w:cstheme="minorBidi"/>
          <w:lang w:val="en-GB"/>
        </w:rPr>
        <w:t>12</w:t>
      </w:r>
      <w:r w:rsidRPr="00305F5F">
        <w:rPr>
          <w:rFonts w:asciiTheme="minorBidi" w:hAnsiTheme="minorBidi" w:cstheme="minorBidi"/>
          <w:lang w:val="en-US"/>
        </w:rPr>
        <w:t>,</w:t>
      </w:r>
      <w:r w:rsidR="00A143D7" w:rsidRPr="00305F5F">
        <w:rPr>
          <w:rFonts w:asciiTheme="minorBidi" w:hAnsiTheme="minorBidi" w:cstheme="minorBidi"/>
          <w:lang w:val="en-GB"/>
        </w:rPr>
        <w:t>000</w:t>
      </w:r>
      <w:r w:rsidRPr="00305F5F">
        <w:rPr>
          <w:rFonts w:asciiTheme="minorBidi" w:hAnsiTheme="minorBidi" w:cstheme="minorBidi"/>
          <w:lang w:val="en-US"/>
        </w:rPr>
        <w:t xml:space="preserve"> </w:t>
      </w:r>
      <w:proofErr w:type="gramStart"/>
      <w:r w:rsidRPr="00305F5F">
        <w:rPr>
          <w:rFonts w:asciiTheme="minorBidi" w:hAnsiTheme="minorBidi" w:cstheme="minorBidi"/>
          <w:lang w:val="en-US"/>
        </w:rPr>
        <w:t>million  (</w:t>
      </w:r>
      <w:proofErr w:type="gramEnd"/>
      <w:r w:rsidRPr="00305F5F">
        <w:rPr>
          <w:rFonts w:asciiTheme="minorBidi" w:hAnsiTheme="minorBidi" w:cstheme="minorBidi"/>
          <w:lang w:val="en-US"/>
        </w:rPr>
        <w:t>US</w:t>
      </w:r>
      <w:r w:rsidR="00442C71" w:rsidRPr="00305F5F">
        <w:rPr>
          <w:rFonts w:asciiTheme="minorBidi" w:hAnsiTheme="minorBidi" w:cstheme="minorBidi"/>
          <w:lang w:val="en-US"/>
        </w:rPr>
        <w:t xml:space="preserve"> </w:t>
      </w:r>
      <w:r w:rsidRPr="00305F5F">
        <w:rPr>
          <w:rFonts w:asciiTheme="minorBidi" w:hAnsiTheme="minorBidi" w:cstheme="minorBidi"/>
          <w:lang w:val="en-US"/>
        </w:rPr>
        <w:t>D</w:t>
      </w:r>
      <w:r w:rsidR="00442C71" w:rsidRPr="00305F5F">
        <w:rPr>
          <w:rFonts w:asciiTheme="minorBidi" w:hAnsiTheme="minorBidi" w:cstheme="minorBidi"/>
          <w:lang w:val="en-US"/>
        </w:rPr>
        <w:t>ollar</w:t>
      </w:r>
      <w:r w:rsidRPr="00305F5F">
        <w:rPr>
          <w:rFonts w:asciiTheme="minorBidi" w:hAnsiTheme="minorBidi" w:cstheme="minorBidi"/>
          <w:lang w:val="en-US"/>
        </w:rPr>
        <w:t xml:space="preserve"> </w:t>
      </w:r>
      <w:r w:rsidR="00A143D7" w:rsidRPr="00305F5F">
        <w:rPr>
          <w:rFonts w:asciiTheme="minorBidi" w:hAnsiTheme="minorBidi" w:cstheme="minorBidi"/>
          <w:lang w:val="en-GB"/>
        </w:rPr>
        <w:t>358</w:t>
      </w:r>
      <w:r w:rsidR="00D64EC0" w:rsidRPr="00305F5F">
        <w:rPr>
          <w:rFonts w:asciiTheme="minorBidi" w:hAnsiTheme="minorBidi" w:cstheme="minorBidi"/>
          <w:lang w:val="en-US"/>
        </w:rPr>
        <w:t>.</w:t>
      </w:r>
      <w:r w:rsidR="00A143D7" w:rsidRPr="00305F5F">
        <w:rPr>
          <w:rFonts w:asciiTheme="minorBidi" w:hAnsiTheme="minorBidi" w:cstheme="minorBidi"/>
          <w:lang w:val="en-GB"/>
        </w:rPr>
        <w:t>64</w:t>
      </w:r>
      <w:r w:rsidRPr="00305F5F">
        <w:rPr>
          <w:rFonts w:asciiTheme="minorBidi" w:hAnsiTheme="minorBidi" w:cstheme="minorBidi"/>
          <w:lang w:val="en-US"/>
        </w:rPr>
        <w:t xml:space="preserve"> million)</w:t>
      </w:r>
      <w:r w:rsidR="00047E5B" w:rsidRPr="00305F5F">
        <w:rPr>
          <w:rFonts w:asciiTheme="minorBidi" w:hAnsiTheme="minorBidi" w:cstheme="minorBidi"/>
          <w:lang w:val="en-US"/>
        </w:rPr>
        <w:t xml:space="preserve">. The debentures have three tranches consisting of </w:t>
      </w:r>
      <w:r w:rsidR="00A143D7" w:rsidRPr="00305F5F">
        <w:rPr>
          <w:rFonts w:asciiTheme="minorBidi" w:hAnsiTheme="minorBidi" w:cstheme="minorBidi"/>
          <w:lang w:val="en-GB"/>
        </w:rPr>
        <w:t>5</w:t>
      </w:r>
      <w:r w:rsidR="00047E5B" w:rsidRPr="00305F5F">
        <w:rPr>
          <w:rFonts w:asciiTheme="minorBidi" w:hAnsiTheme="minorBidi" w:cstheme="minorBidi"/>
          <w:lang w:val="en-US"/>
        </w:rPr>
        <w:t xml:space="preserve">-year tranche </w:t>
      </w:r>
      <w:proofErr w:type="spellStart"/>
      <w:r w:rsidR="00047E5B" w:rsidRPr="00305F5F">
        <w:rPr>
          <w:rFonts w:asciiTheme="minorBidi" w:hAnsiTheme="minorBidi" w:cstheme="minorBidi"/>
          <w:lang w:val="en-US"/>
        </w:rPr>
        <w:t>totalling</w:t>
      </w:r>
      <w:proofErr w:type="spellEnd"/>
      <w:r w:rsidR="00047E5B" w:rsidRPr="00305F5F">
        <w:rPr>
          <w:rFonts w:asciiTheme="minorBidi" w:hAnsiTheme="minorBidi" w:cstheme="minorBidi"/>
          <w:lang w:val="en-US"/>
        </w:rPr>
        <w:t xml:space="preserve"> Baht </w:t>
      </w:r>
      <w:r w:rsidR="00A143D7" w:rsidRPr="00305F5F">
        <w:rPr>
          <w:rFonts w:asciiTheme="minorBidi" w:hAnsiTheme="minorBidi" w:cstheme="minorBidi"/>
          <w:lang w:val="en-GB"/>
        </w:rPr>
        <w:t>5</w:t>
      </w:r>
      <w:r w:rsidR="00047E5B" w:rsidRPr="00305F5F">
        <w:rPr>
          <w:rFonts w:asciiTheme="minorBidi" w:hAnsiTheme="minorBidi" w:cstheme="minorBidi"/>
          <w:lang w:val="en-US"/>
        </w:rPr>
        <w:t>,</w:t>
      </w:r>
      <w:r w:rsidR="00A143D7" w:rsidRPr="00305F5F">
        <w:rPr>
          <w:rFonts w:asciiTheme="minorBidi" w:hAnsiTheme="minorBidi" w:cstheme="minorBidi"/>
          <w:lang w:val="en-GB"/>
        </w:rPr>
        <w:t>000</w:t>
      </w:r>
      <w:r w:rsidR="00047E5B" w:rsidRPr="00305F5F">
        <w:rPr>
          <w:rFonts w:asciiTheme="minorBidi" w:hAnsiTheme="minorBidi" w:cstheme="minorBidi"/>
          <w:lang w:val="en-US"/>
        </w:rPr>
        <w:t xml:space="preserve"> million (US Dollar </w:t>
      </w:r>
      <w:r w:rsidR="00A143D7" w:rsidRPr="00305F5F">
        <w:rPr>
          <w:rFonts w:asciiTheme="minorBidi" w:hAnsiTheme="minorBidi" w:cstheme="minorBidi"/>
          <w:lang w:val="en-GB"/>
        </w:rPr>
        <w:t>149</w:t>
      </w:r>
      <w:r w:rsidR="00D64EC0" w:rsidRPr="00305F5F">
        <w:rPr>
          <w:rFonts w:asciiTheme="minorBidi" w:hAnsiTheme="minorBidi" w:cstheme="minorBidi"/>
          <w:lang w:val="en-US"/>
        </w:rPr>
        <w:t>.</w:t>
      </w:r>
      <w:r w:rsidR="00A143D7" w:rsidRPr="00305F5F">
        <w:rPr>
          <w:rFonts w:asciiTheme="minorBidi" w:hAnsiTheme="minorBidi" w:cstheme="minorBidi"/>
          <w:lang w:val="en-GB"/>
        </w:rPr>
        <w:t>44</w:t>
      </w:r>
      <w:r w:rsidR="00047E5B" w:rsidRPr="00305F5F">
        <w:rPr>
          <w:rFonts w:asciiTheme="minorBidi" w:hAnsiTheme="minorBidi" w:cstheme="minorBidi"/>
          <w:lang w:val="en-US"/>
        </w:rPr>
        <w:t xml:space="preserve"> million), </w:t>
      </w:r>
      <w:r w:rsidR="00A143D7" w:rsidRPr="00305F5F">
        <w:rPr>
          <w:rFonts w:asciiTheme="minorBidi" w:hAnsiTheme="minorBidi" w:cstheme="minorBidi"/>
          <w:lang w:val="en-GB"/>
        </w:rPr>
        <w:t>7</w:t>
      </w:r>
      <w:r w:rsidR="00047E5B" w:rsidRPr="00305F5F">
        <w:rPr>
          <w:rFonts w:asciiTheme="minorBidi" w:hAnsiTheme="minorBidi" w:cstheme="minorBidi"/>
          <w:lang w:val="en-US"/>
        </w:rPr>
        <w:t xml:space="preserve">-year tranche </w:t>
      </w:r>
      <w:proofErr w:type="spellStart"/>
      <w:r w:rsidR="00047E5B" w:rsidRPr="00305F5F">
        <w:rPr>
          <w:rFonts w:asciiTheme="minorBidi" w:hAnsiTheme="minorBidi" w:cstheme="minorBidi"/>
          <w:lang w:val="en-US"/>
        </w:rPr>
        <w:t>totalling</w:t>
      </w:r>
      <w:proofErr w:type="spellEnd"/>
      <w:r w:rsidR="00047E5B" w:rsidRPr="00305F5F">
        <w:rPr>
          <w:rFonts w:asciiTheme="minorBidi" w:hAnsiTheme="minorBidi" w:cstheme="minorBidi"/>
          <w:lang w:val="en-US"/>
        </w:rPr>
        <w:t xml:space="preserve"> Baht </w:t>
      </w:r>
      <w:r w:rsidR="00A143D7" w:rsidRPr="00305F5F">
        <w:rPr>
          <w:rFonts w:asciiTheme="minorBidi" w:hAnsiTheme="minorBidi" w:cstheme="minorBidi"/>
          <w:lang w:val="en-GB"/>
        </w:rPr>
        <w:t>1</w:t>
      </w:r>
      <w:r w:rsidR="00047E5B" w:rsidRPr="00305F5F">
        <w:rPr>
          <w:rFonts w:asciiTheme="minorBidi" w:hAnsiTheme="minorBidi" w:cstheme="minorBidi"/>
          <w:lang w:val="en-US"/>
        </w:rPr>
        <w:t>,</w:t>
      </w:r>
      <w:r w:rsidR="00A143D7" w:rsidRPr="00305F5F">
        <w:rPr>
          <w:rFonts w:asciiTheme="minorBidi" w:hAnsiTheme="minorBidi" w:cstheme="minorBidi"/>
          <w:lang w:val="en-GB"/>
        </w:rPr>
        <w:t>000</w:t>
      </w:r>
      <w:r w:rsidR="00047E5B" w:rsidRPr="00305F5F">
        <w:rPr>
          <w:rFonts w:asciiTheme="minorBidi" w:hAnsiTheme="minorBidi" w:cstheme="minorBidi"/>
          <w:lang w:val="en-US"/>
        </w:rPr>
        <w:t xml:space="preserve"> million (US Dollar </w:t>
      </w:r>
      <w:r w:rsidR="00A143D7" w:rsidRPr="00305F5F">
        <w:rPr>
          <w:rFonts w:asciiTheme="minorBidi" w:hAnsiTheme="minorBidi" w:cstheme="minorBidi"/>
          <w:lang w:val="en-GB"/>
        </w:rPr>
        <w:t>29</w:t>
      </w:r>
      <w:r w:rsidR="00D64EC0" w:rsidRPr="00305F5F">
        <w:rPr>
          <w:rFonts w:asciiTheme="minorBidi" w:hAnsiTheme="minorBidi" w:cstheme="minorBidi"/>
          <w:lang w:val="en-US"/>
        </w:rPr>
        <w:t>.</w:t>
      </w:r>
      <w:r w:rsidR="00A143D7" w:rsidRPr="00305F5F">
        <w:rPr>
          <w:rFonts w:asciiTheme="minorBidi" w:hAnsiTheme="minorBidi" w:cstheme="minorBidi"/>
          <w:lang w:val="en-GB"/>
        </w:rPr>
        <w:t>88</w:t>
      </w:r>
      <w:r w:rsidR="00047E5B" w:rsidRPr="00305F5F">
        <w:rPr>
          <w:rFonts w:asciiTheme="minorBidi" w:hAnsiTheme="minorBidi" w:cstheme="minorBidi"/>
          <w:lang w:val="en-US"/>
        </w:rPr>
        <w:t xml:space="preserve"> million),</w:t>
      </w:r>
      <w:r w:rsidR="00D64EC0" w:rsidRPr="00305F5F">
        <w:rPr>
          <w:rFonts w:asciiTheme="minorBidi" w:hAnsiTheme="minorBidi" w:cstheme="minorBidi"/>
          <w:lang w:val="en-US"/>
        </w:rPr>
        <w:t xml:space="preserve"> </w:t>
      </w:r>
      <w:r w:rsidR="00047E5B" w:rsidRPr="00305F5F">
        <w:rPr>
          <w:rFonts w:asciiTheme="minorBidi" w:hAnsiTheme="minorBidi" w:cstheme="minorBidi"/>
          <w:lang w:val="en-US"/>
        </w:rPr>
        <w:t xml:space="preserve">and </w:t>
      </w:r>
      <w:r w:rsidR="00A143D7" w:rsidRPr="00305F5F">
        <w:rPr>
          <w:rFonts w:asciiTheme="minorBidi" w:hAnsiTheme="minorBidi" w:cstheme="minorBidi"/>
          <w:lang w:val="en-GB"/>
        </w:rPr>
        <w:t>10</w:t>
      </w:r>
      <w:r w:rsidR="00047E5B" w:rsidRPr="00305F5F">
        <w:rPr>
          <w:rFonts w:asciiTheme="minorBidi" w:hAnsiTheme="minorBidi" w:cstheme="minorBidi"/>
          <w:lang w:val="en-US"/>
        </w:rPr>
        <w:t xml:space="preserve">-year tranche </w:t>
      </w:r>
      <w:proofErr w:type="spellStart"/>
      <w:r w:rsidR="00047E5B" w:rsidRPr="00305F5F">
        <w:rPr>
          <w:rFonts w:asciiTheme="minorBidi" w:hAnsiTheme="minorBidi" w:cstheme="minorBidi"/>
          <w:lang w:val="en-US"/>
        </w:rPr>
        <w:t>totalling</w:t>
      </w:r>
      <w:proofErr w:type="spellEnd"/>
      <w:r w:rsidR="00047E5B" w:rsidRPr="00305F5F">
        <w:rPr>
          <w:rFonts w:asciiTheme="minorBidi" w:hAnsiTheme="minorBidi" w:cstheme="minorBidi"/>
          <w:lang w:val="en-US"/>
        </w:rPr>
        <w:t xml:space="preserve"> Baht </w:t>
      </w:r>
      <w:r w:rsidR="00A143D7" w:rsidRPr="00305F5F">
        <w:rPr>
          <w:rFonts w:asciiTheme="minorBidi" w:hAnsiTheme="minorBidi" w:cstheme="minorBidi"/>
          <w:lang w:val="en-GB"/>
        </w:rPr>
        <w:t>6</w:t>
      </w:r>
      <w:r w:rsidR="00047E5B" w:rsidRPr="00305F5F">
        <w:rPr>
          <w:rFonts w:asciiTheme="minorBidi" w:hAnsiTheme="minorBidi" w:cstheme="minorBidi"/>
          <w:lang w:val="en-US"/>
        </w:rPr>
        <w:t>,</w:t>
      </w:r>
      <w:r w:rsidR="00A143D7" w:rsidRPr="00305F5F">
        <w:rPr>
          <w:rFonts w:asciiTheme="minorBidi" w:hAnsiTheme="minorBidi" w:cstheme="minorBidi"/>
          <w:lang w:val="en-GB"/>
        </w:rPr>
        <w:t>000</w:t>
      </w:r>
      <w:r w:rsidR="00047E5B" w:rsidRPr="00305F5F">
        <w:rPr>
          <w:rFonts w:asciiTheme="minorBidi" w:hAnsiTheme="minorBidi" w:cstheme="minorBidi"/>
          <w:lang w:val="en-US"/>
        </w:rPr>
        <w:t xml:space="preserve"> million </w:t>
      </w:r>
      <w:r w:rsidR="00442C71" w:rsidRPr="00305F5F">
        <w:rPr>
          <w:rFonts w:asciiTheme="minorBidi" w:hAnsiTheme="minorBidi" w:cstheme="minorBidi"/>
          <w:lang w:val="en-US"/>
        </w:rPr>
        <w:t xml:space="preserve">(US Dollar </w:t>
      </w:r>
      <w:r w:rsidR="00A143D7" w:rsidRPr="00305F5F">
        <w:rPr>
          <w:rFonts w:asciiTheme="minorBidi" w:hAnsiTheme="minorBidi" w:cstheme="minorBidi"/>
          <w:lang w:val="en-GB"/>
        </w:rPr>
        <w:t>179</w:t>
      </w:r>
      <w:r w:rsidR="00D64EC0" w:rsidRPr="00305F5F">
        <w:rPr>
          <w:rFonts w:asciiTheme="minorBidi" w:hAnsiTheme="minorBidi" w:cstheme="minorBidi"/>
          <w:lang w:val="en-US"/>
        </w:rPr>
        <w:t>.</w:t>
      </w:r>
      <w:r w:rsidR="00A143D7" w:rsidRPr="00305F5F">
        <w:rPr>
          <w:rFonts w:asciiTheme="minorBidi" w:hAnsiTheme="minorBidi" w:cstheme="minorBidi"/>
          <w:lang w:val="en-GB"/>
        </w:rPr>
        <w:t>32</w:t>
      </w:r>
      <w:r w:rsidR="00442C71" w:rsidRPr="00305F5F">
        <w:rPr>
          <w:rFonts w:asciiTheme="minorBidi" w:hAnsiTheme="minorBidi" w:cstheme="minorBidi"/>
          <w:lang w:val="en-US"/>
        </w:rPr>
        <w:t xml:space="preserve"> million), </w:t>
      </w:r>
      <w:r w:rsidR="00047E5B" w:rsidRPr="00305F5F">
        <w:rPr>
          <w:rFonts w:asciiTheme="minorBidi" w:hAnsiTheme="minorBidi" w:cstheme="minorBidi"/>
          <w:lang w:val="en-US"/>
        </w:rPr>
        <w:t>carrying the fixed coupon</w:t>
      </w:r>
      <w:r w:rsidR="00B3342F" w:rsidRPr="00305F5F">
        <w:rPr>
          <w:rFonts w:asciiTheme="minorBidi" w:hAnsiTheme="minorBidi" w:cstheme="minorBidi"/>
          <w:lang w:val="en-US"/>
        </w:rPr>
        <w:t xml:space="preserve"> </w:t>
      </w:r>
      <w:r w:rsidR="00047E5B" w:rsidRPr="00305F5F">
        <w:rPr>
          <w:rFonts w:asciiTheme="minorBidi" w:hAnsiTheme="minorBidi" w:cstheme="minorBidi"/>
          <w:lang w:val="en-US"/>
        </w:rPr>
        <w:t xml:space="preserve">rates </w:t>
      </w:r>
      <w:r w:rsidR="00B3342F" w:rsidRPr="00305F5F">
        <w:rPr>
          <w:rFonts w:asciiTheme="minorBidi" w:hAnsiTheme="minorBidi" w:cstheme="minorBidi"/>
          <w:lang w:val="en-US"/>
        </w:rPr>
        <w:t>of</w:t>
      </w:r>
      <w:r w:rsidR="00442C71" w:rsidRPr="00305F5F">
        <w:rPr>
          <w:rFonts w:asciiTheme="minorBidi" w:hAnsiTheme="minorBidi" w:cstheme="minorBidi"/>
          <w:lang w:val="en-US"/>
        </w:rPr>
        <w:t xml:space="preserve"> </w:t>
      </w:r>
      <w:r w:rsidR="00A143D7" w:rsidRPr="00305F5F">
        <w:rPr>
          <w:rFonts w:asciiTheme="minorBidi" w:hAnsiTheme="minorBidi" w:cstheme="minorBidi"/>
          <w:lang w:val="en-GB"/>
        </w:rPr>
        <w:t>2</w:t>
      </w:r>
      <w:r w:rsidR="00442C71" w:rsidRPr="00305F5F">
        <w:rPr>
          <w:rFonts w:asciiTheme="minorBidi" w:hAnsiTheme="minorBidi" w:cstheme="minorBidi"/>
          <w:lang w:val="en-US"/>
        </w:rPr>
        <w:t>.</w:t>
      </w:r>
      <w:r w:rsidR="00A143D7" w:rsidRPr="00305F5F">
        <w:rPr>
          <w:rFonts w:asciiTheme="minorBidi" w:hAnsiTheme="minorBidi" w:cstheme="minorBidi"/>
          <w:lang w:val="en-GB"/>
        </w:rPr>
        <w:t>09</w:t>
      </w:r>
      <w:r w:rsidR="00442C71" w:rsidRPr="00305F5F">
        <w:rPr>
          <w:rFonts w:asciiTheme="minorBidi" w:hAnsiTheme="minorBidi" w:cstheme="minorBidi"/>
          <w:lang w:val="en-US"/>
        </w:rPr>
        <w:t>%</w:t>
      </w:r>
      <w:r w:rsidR="00ED4EAA" w:rsidRPr="00305F5F">
        <w:rPr>
          <w:rFonts w:asciiTheme="minorBidi" w:hAnsiTheme="minorBidi" w:cstheme="minorBidi"/>
          <w:lang w:val="en-US"/>
        </w:rPr>
        <w:t>,</w:t>
      </w:r>
      <w:r w:rsidR="00442C71" w:rsidRPr="00305F5F">
        <w:rPr>
          <w:rFonts w:asciiTheme="minorBidi" w:hAnsiTheme="minorBidi" w:cstheme="minorBidi"/>
          <w:lang w:val="en-US"/>
        </w:rPr>
        <w:t xml:space="preserve"> </w:t>
      </w:r>
      <w:r w:rsidR="00A143D7" w:rsidRPr="00305F5F">
        <w:rPr>
          <w:rFonts w:asciiTheme="minorBidi" w:hAnsiTheme="minorBidi" w:cstheme="minorBidi"/>
          <w:lang w:val="en-GB"/>
        </w:rPr>
        <w:t>2</w:t>
      </w:r>
      <w:r w:rsidR="00442C71" w:rsidRPr="00305F5F">
        <w:rPr>
          <w:rFonts w:asciiTheme="minorBidi" w:hAnsiTheme="minorBidi" w:cstheme="minorBidi"/>
          <w:lang w:val="en-US"/>
        </w:rPr>
        <w:t>.</w:t>
      </w:r>
      <w:r w:rsidR="00A143D7" w:rsidRPr="00305F5F">
        <w:rPr>
          <w:rFonts w:asciiTheme="minorBidi" w:hAnsiTheme="minorBidi" w:cstheme="minorBidi"/>
          <w:lang w:val="en-GB"/>
        </w:rPr>
        <w:t>69</w:t>
      </w:r>
      <w:r w:rsidR="00442C71" w:rsidRPr="00305F5F">
        <w:rPr>
          <w:rFonts w:asciiTheme="minorBidi" w:hAnsiTheme="minorBidi" w:cstheme="minorBidi"/>
          <w:lang w:val="en-US"/>
        </w:rPr>
        <w:t xml:space="preserve">% and </w:t>
      </w:r>
      <w:r w:rsidR="00A143D7" w:rsidRPr="00305F5F">
        <w:rPr>
          <w:rFonts w:asciiTheme="minorBidi" w:hAnsiTheme="minorBidi" w:cstheme="minorBidi"/>
          <w:lang w:val="en-GB"/>
        </w:rPr>
        <w:t>3</w:t>
      </w:r>
      <w:r w:rsidR="00442C71" w:rsidRPr="00305F5F">
        <w:rPr>
          <w:rFonts w:asciiTheme="minorBidi" w:hAnsiTheme="minorBidi" w:cstheme="minorBidi"/>
          <w:lang w:val="en-US"/>
        </w:rPr>
        <w:t>.</w:t>
      </w:r>
      <w:r w:rsidR="00A143D7" w:rsidRPr="00305F5F">
        <w:rPr>
          <w:rFonts w:asciiTheme="minorBidi" w:hAnsiTheme="minorBidi" w:cstheme="minorBidi"/>
          <w:lang w:val="en-GB"/>
        </w:rPr>
        <w:t>05</w:t>
      </w:r>
      <w:r w:rsidR="00442C71" w:rsidRPr="00305F5F">
        <w:rPr>
          <w:rFonts w:asciiTheme="minorBidi" w:hAnsiTheme="minorBidi" w:cstheme="minorBidi"/>
          <w:lang w:val="en-US"/>
        </w:rPr>
        <w:t xml:space="preserve">% per annum, respectively. </w:t>
      </w:r>
      <w:r w:rsidR="00736EAA" w:rsidRPr="00305F5F">
        <w:rPr>
          <w:rFonts w:asciiTheme="minorBidi" w:hAnsiTheme="minorBidi" w:cstheme="minorBidi"/>
          <w:lang w:val="en-US"/>
        </w:rPr>
        <w:t>PTTEP TC</w:t>
      </w:r>
      <w:r w:rsidR="004C10E0" w:rsidRPr="00305F5F">
        <w:rPr>
          <w:rFonts w:asciiTheme="minorBidi" w:hAnsiTheme="minorBidi" w:cstheme="minorBidi"/>
          <w:lang w:val="en-US"/>
        </w:rPr>
        <w:t>, then,</w:t>
      </w:r>
      <w:r w:rsidR="00736EAA" w:rsidRPr="00305F5F">
        <w:rPr>
          <w:rFonts w:asciiTheme="minorBidi" w:hAnsiTheme="minorBidi" w:cstheme="minorBidi"/>
          <w:lang w:val="en-US"/>
        </w:rPr>
        <w:t xml:space="preserve"> </w:t>
      </w:r>
      <w:r w:rsidR="00264742" w:rsidRPr="00305F5F">
        <w:rPr>
          <w:rFonts w:asciiTheme="minorBidi" w:hAnsiTheme="minorBidi" w:cstheme="minorBidi"/>
          <w:lang w:val="en-US"/>
        </w:rPr>
        <w:t xml:space="preserve">has </w:t>
      </w:r>
      <w:r w:rsidR="00736EAA" w:rsidRPr="00305F5F">
        <w:rPr>
          <w:rFonts w:asciiTheme="minorBidi" w:hAnsiTheme="minorBidi" w:cstheme="minorBidi"/>
          <w:lang w:val="en-GB"/>
        </w:rPr>
        <w:t xml:space="preserve">entered </w:t>
      </w:r>
      <w:proofErr w:type="gramStart"/>
      <w:r w:rsidR="00736EAA" w:rsidRPr="00305F5F">
        <w:rPr>
          <w:rFonts w:asciiTheme="minorBidi" w:hAnsiTheme="minorBidi" w:cstheme="minorBidi"/>
          <w:lang w:val="en-GB"/>
        </w:rPr>
        <w:t>in to</w:t>
      </w:r>
      <w:proofErr w:type="gramEnd"/>
      <w:r w:rsidR="00442C71" w:rsidRPr="00305F5F">
        <w:rPr>
          <w:rFonts w:asciiTheme="minorBidi" w:hAnsiTheme="minorBidi" w:cstheme="minorBidi"/>
          <w:lang w:val="en-US"/>
        </w:rPr>
        <w:t xml:space="preserve"> cross currency swap transaction</w:t>
      </w:r>
      <w:r w:rsidR="00C360F7" w:rsidRPr="00305F5F">
        <w:rPr>
          <w:rFonts w:asciiTheme="minorBidi" w:hAnsiTheme="minorBidi" w:cstheme="minorBidi"/>
          <w:lang w:val="en-US"/>
        </w:rPr>
        <w:t>s</w:t>
      </w:r>
      <w:r w:rsidR="00442C71" w:rsidRPr="00305F5F">
        <w:rPr>
          <w:rFonts w:asciiTheme="minorBidi" w:hAnsiTheme="minorBidi" w:cstheme="minorBidi"/>
          <w:lang w:val="en-US"/>
        </w:rPr>
        <w:t xml:space="preserve"> </w:t>
      </w:r>
      <w:r w:rsidR="00736EAA" w:rsidRPr="00305F5F">
        <w:rPr>
          <w:rFonts w:asciiTheme="minorBidi" w:hAnsiTheme="minorBidi" w:cstheme="minorBidi"/>
          <w:lang w:val="en-US"/>
        </w:rPr>
        <w:t>with</w:t>
      </w:r>
      <w:r w:rsidR="00ED4EAA" w:rsidRPr="00305F5F">
        <w:rPr>
          <w:rFonts w:asciiTheme="minorBidi" w:hAnsiTheme="minorBidi" w:cstheme="minorBidi"/>
          <w:lang w:val="en-US"/>
        </w:rPr>
        <w:t xml:space="preserve"> the</w:t>
      </w:r>
      <w:r w:rsidR="00736EAA" w:rsidRPr="00305F5F">
        <w:rPr>
          <w:rFonts w:asciiTheme="minorBidi" w:hAnsiTheme="minorBidi" w:cstheme="minorBidi"/>
          <w:lang w:val="en-US"/>
        </w:rPr>
        <w:t xml:space="preserve"> financial institution</w:t>
      </w:r>
      <w:r w:rsidR="00C360F7" w:rsidRPr="00305F5F">
        <w:rPr>
          <w:rFonts w:asciiTheme="minorBidi" w:hAnsiTheme="minorBidi" w:cstheme="minorBidi"/>
          <w:lang w:val="en-US"/>
        </w:rPr>
        <w:t>s</w:t>
      </w:r>
      <w:r w:rsidR="00736EAA" w:rsidRPr="00305F5F">
        <w:rPr>
          <w:rFonts w:asciiTheme="minorBidi" w:hAnsiTheme="minorBidi" w:cstheme="minorBidi"/>
          <w:lang w:val="en-US"/>
        </w:rPr>
        <w:t xml:space="preserve"> to </w:t>
      </w:r>
      <w:r w:rsidR="00442C71" w:rsidRPr="00305F5F">
        <w:rPr>
          <w:rFonts w:asciiTheme="minorBidi" w:hAnsiTheme="minorBidi" w:cstheme="minorBidi"/>
          <w:lang w:val="en-US"/>
        </w:rPr>
        <w:t>swap Baht</w:t>
      </w:r>
      <w:r w:rsidR="00736EAA" w:rsidRPr="00305F5F">
        <w:rPr>
          <w:rFonts w:asciiTheme="minorBidi" w:hAnsiTheme="minorBidi" w:cstheme="minorBidi"/>
          <w:lang w:val="en-US"/>
        </w:rPr>
        <w:t xml:space="preserve"> </w:t>
      </w:r>
      <w:r w:rsidR="00A143D7" w:rsidRPr="00305F5F">
        <w:rPr>
          <w:rFonts w:asciiTheme="minorBidi" w:hAnsiTheme="minorBidi" w:cstheme="minorBidi"/>
          <w:lang w:val="en-GB"/>
        </w:rPr>
        <w:t>11</w:t>
      </w:r>
      <w:r w:rsidR="00736EAA" w:rsidRPr="00305F5F">
        <w:rPr>
          <w:rFonts w:asciiTheme="minorBidi" w:hAnsiTheme="minorBidi" w:cstheme="minorBidi"/>
          <w:lang w:val="en-US"/>
        </w:rPr>
        <w:t>,</w:t>
      </w:r>
      <w:r w:rsidR="00A143D7" w:rsidRPr="00305F5F">
        <w:rPr>
          <w:rFonts w:asciiTheme="minorBidi" w:hAnsiTheme="minorBidi" w:cstheme="minorBidi"/>
          <w:lang w:val="en-GB"/>
        </w:rPr>
        <w:t>720</w:t>
      </w:r>
      <w:r w:rsidR="00736EAA" w:rsidRPr="00305F5F">
        <w:rPr>
          <w:rFonts w:asciiTheme="minorBidi" w:hAnsiTheme="minorBidi" w:cstheme="minorBidi"/>
          <w:lang w:val="en-US"/>
        </w:rPr>
        <w:t xml:space="preserve"> million</w:t>
      </w:r>
      <w:r w:rsidR="00442C71" w:rsidRPr="00305F5F">
        <w:rPr>
          <w:rFonts w:asciiTheme="minorBidi" w:hAnsiTheme="minorBidi" w:cstheme="minorBidi"/>
          <w:lang w:val="en-US"/>
        </w:rPr>
        <w:t xml:space="preserve"> </w:t>
      </w:r>
      <w:r w:rsidR="00C360F7" w:rsidRPr="00305F5F">
        <w:rPr>
          <w:rFonts w:asciiTheme="minorBidi" w:hAnsiTheme="minorBidi" w:cstheme="minorBidi"/>
          <w:lang w:val="en-US"/>
        </w:rPr>
        <w:t>debentures to</w:t>
      </w:r>
      <w:r w:rsidR="00442C71" w:rsidRPr="00305F5F">
        <w:rPr>
          <w:rFonts w:asciiTheme="minorBidi" w:hAnsiTheme="minorBidi" w:cstheme="minorBidi"/>
          <w:lang w:val="en-US"/>
        </w:rPr>
        <w:t xml:space="preserve"> US Dollar </w:t>
      </w:r>
      <w:r w:rsidR="00A143D7" w:rsidRPr="00305F5F">
        <w:rPr>
          <w:rFonts w:asciiTheme="minorBidi" w:hAnsiTheme="minorBidi" w:cstheme="minorBidi"/>
          <w:lang w:val="en-GB"/>
        </w:rPr>
        <w:t>348</w:t>
      </w:r>
      <w:r w:rsidR="00001CAD" w:rsidRPr="00305F5F">
        <w:rPr>
          <w:rFonts w:asciiTheme="minorBidi" w:hAnsiTheme="minorBidi" w:cstheme="minorBidi"/>
          <w:lang w:val="en-GB"/>
        </w:rPr>
        <w:t>.</w:t>
      </w:r>
      <w:r w:rsidR="00A143D7" w:rsidRPr="00305F5F">
        <w:rPr>
          <w:rFonts w:asciiTheme="minorBidi" w:hAnsiTheme="minorBidi" w:cstheme="minorBidi"/>
          <w:lang w:val="en-GB"/>
        </w:rPr>
        <w:t>66</w:t>
      </w:r>
      <w:r w:rsidR="00736EAA" w:rsidRPr="00305F5F">
        <w:rPr>
          <w:rFonts w:asciiTheme="minorBidi" w:hAnsiTheme="minorBidi" w:cstheme="minorBidi"/>
          <w:lang w:val="en-US"/>
        </w:rPr>
        <w:t xml:space="preserve"> million at the average exchang</w:t>
      </w:r>
      <w:r w:rsidR="008F5D10" w:rsidRPr="00305F5F">
        <w:rPr>
          <w:rFonts w:asciiTheme="minorBidi" w:hAnsiTheme="minorBidi" w:cstheme="minorBidi"/>
          <w:lang w:val="en-US"/>
        </w:rPr>
        <w:t>e</w:t>
      </w:r>
      <w:r w:rsidR="00736EAA" w:rsidRPr="00305F5F">
        <w:rPr>
          <w:rFonts w:asciiTheme="minorBidi" w:hAnsiTheme="minorBidi" w:cstheme="minorBidi"/>
          <w:lang w:val="en-US"/>
        </w:rPr>
        <w:t xml:space="preserve"> rate of Baht </w:t>
      </w:r>
      <w:r w:rsidR="00A143D7" w:rsidRPr="00305F5F">
        <w:rPr>
          <w:rFonts w:asciiTheme="minorBidi" w:hAnsiTheme="minorBidi" w:cstheme="minorBidi"/>
          <w:lang w:val="en-GB"/>
        </w:rPr>
        <w:t>33</w:t>
      </w:r>
      <w:r w:rsidR="00736EAA" w:rsidRPr="00305F5F">
        <w:rPr>
          <w:rFonts w:asciiTheme="minorBidi" w:hAnsiTheme="minorBidi" w:cstheme="minorBidi"/>
          <w:lang w:val="en-US"/>
        </w:rPr>
        <w:t>.</w:t>
      </w:r>
      <w:r w:rsidR="00A143D7" w:rsidRPr="00305F5F">
        <w:rPr>
          <w:rFonts w:asciiTheme="minorBidi" w:hAnsiTheme="minorBidi" w:cstheme="minorBidi"/>
          <w:lang w:val="en-GB"/>
        </w:rPr>
        <w:t>62</w:t>
      </w:r>
      <w:r w:rsidR="00736EAA" w:rsidRPr="00305F5F">
        <w:rPr>
          <w:rFonts w:asciiTheme="minorBidi" w:hAnsiTheme="minorBidi" w:cstheme="minorBidi"/>
          <w:lang w:val="en-US"/>
        </w:rPr>
        <w:t xml:space="preserve"> per US Dollar</w:t>
      </w:r>
      <w:r w:rsidR="00ED4EAA" w:rsidRPr="00305F5F">
        <w:rPr>
          <w:rFonts w:asciiTheme="minorBidi" w:hAnsiTheme="minorBidi" w:cstheme="minorBidi" w:hint="cs"/>
          <w:cs/>
          <w:lang w:val="en-US"/>
        </w:rPr>
        <w:t xml:space="preserve"> </w:t>
      </w:r>
      <w:r w:rsidR="00F916A2" w:rsidRPr="00305F5F">
        <w:rPr>
          <w:rFonts w:asciiTheme="minorBidi" w:hAnsiTheme="minorBidi" w:cstheme="minorBidi"/>
          <w:lang w:val="en-US"/>
        </w:rPr>
        <w:t xml:space="preserve">with </w:t>
      </w:r>
      <w:r w:rsidR="00736EAA" w:rsidRPr="00305F5F">
        <w:rPr>
          <w:rFonts w:asciiTheme="minorBidi" w:hAnsiTheme="minorBidi" w:cstheme="minorBidi"/>
          <w:lang w:val="en-US"/>
        </w:rPr>
        <w:t xml:space="preserve">an average interest rate of </w:t>
      </w:r>
      <w:r w:rsidR="00A143D7" w:rsidRPr="00305F5F">
        <w:rPr>
          <w:rFonts w:asciiTheme="minorBidi" w:hAnsiTheme="minorBidi" w:cstheme="minorBidi"/>
          <w:lang w:val="en-GB"/>
        </w:rPr>
        <w:t>3</w:t>
      </w:r>
      <w:r w:rsidR="00736EAA" w:rsidRPr="00305F5F">
        <w:rPr>
          <w:rFonts w:asciiTheme="minorBidi" w:hAnsiTheme="minorBidi" w:cstheme="minorBidi"/>
          <w:lang w:val="en-US"/>
        </w:rPr>
        <w:t>.</w:t>
      </w:r>
      <w:r w:rsidR="00A143D7" w:rsidRPr="00305F5F">
        <w:rPr>
          <w:rFonts w:asciiTheme="minorBidi" w:hAnsiTheme="minorBidi" w:cstheme="minorBidi"/>
          <w:lang w:val="en-GB"/>
        </w:rPr>
        <w:t>63</w:t>
      </w:r>
      <w:r w:rsidR="00736EAA" w:rsidRPr="00305F5F">
        <w:rPr>
          <w:rFonts w:asciiTheme="minorBidi" w:hAnsiTheme="minorBidi" w:cstheme="minorBidi"/>
          <w:lang w:val="en-US"/>
        </w:rPr>
        <w:t xml:space="preserve"> per annum. The debentures and cross currency swap transaction</w:t>
      </w:r>
      <w:r w:rsidR="00C360F7" w:rsidRPr="00305F5F">
        <w:rPr>
          <w:rFonts w:asciiTheme="minorBidi" w:hAnsiTheme="minorBidi" w:cstheme="minorBidi"/>
          <w:lang w:val="en-US"/>
        </w:rPr>
        <w:t>s</w:t>
      </w:r>
      <w:r w:rsidR="00736EAA" w:rsidRPr="00305F5F">
        <w:rPr>
          <w:rFonts w:asciiTheme="minorBidi" w:hAnsiTheme="minorBidi" w:cstheme="minorBidi"/>
          <w:lang w:val="en-US"/>
        </w:rPr>
        <w:t xml:space="preserve"> </w:t>
      </w:r>
      <w:r w:rsidR="00C360F7" w:rsidRPr="00305F5F">
        <w:rPr>
          <w:rFonts w:asciiTheme="minorBidi" w:hAnsiTheme="minorBidi" w:cstheme="minorBidi"/>
          <w:lang w:val="en-US"/>
        </w:rPr>
        <w:t>are</w:t>
      </w:r>
      <w:r w:rsidR="008F5D10" w:rsidRPr="00305F5F">
        <w:rPr>
          <w:rFonts w:asciiTheme="minorBidi" w:hAnsiTheme="minorBidi" w:cstheme="minorBidi"/>
          <w:lang w:val="en-US"/>
        </w:rPr>
        <w:t xml:space="preserve"> fully </w:t>
      </w:r>
      <w:r w:rsidR="00442C71" w:rsidRPr="00305F5F">
        <w:rPr>
          <w:rFonts w:asciiTheme="minorBidi" w:hAnsiTheme="minorBidi" w:cstheme="minorBidi"/>
          <w:lang w:val="en-US"/>
        </w:rPr>
        <w:t>guaranteed</w:t>
      </w:r>
      <w:r w:rsidR="00264742" w:rsidRPr="00305F5F">
        <w:rPr>
          <w:rFonts w:asciiTheme="minorBidi" w:hAnsiTheme="minorBidi" w:cstheme="minorBidi"/>
          <w:lang w:val="en-US"/>
        </w:rPr>
        <w:t xml:space="preserve"> by</w:t>
      </w:r>
      <w:r w:rsidR="00442C71" w:rsidRPr="00305F5F">
        <w:rPr>
          <w:rFonts w:asciiTheme="minorBidi" w:hAnsiTheme="minorBidi" w:cstheme="minorBidi"/>
          <w:lang w:val="en-US"/>
        </w:rPr>
        <w:t xml:space="preserve"> </w:t>
      </w:r>
      <w:r w:rsidRPr="00305F5F">
        <w:rPr>
          <w:rFonts w:asciiTheme="minorBidi" w:hAnsiTheme="minorBidi" w:cstheme="minorBidi"/>
          <w:lang w:val="en-US"/>
        </w:rPr>
        <w:t>the Company.</w:t>
      </w:r>
    </w:p>
    <w:p w14:paraId="57323AB8" w14:textId="3D038AAC" w:rsidR="00736EAA" w:rsidRPr="00305F5F" w:rsidRDefault="00736EAA" w:rsidP="0012621D">
      <w:pPr>
        <w:tabs>
          <w:tab w:val="left" w:pos="900"/>
        </w:tabs>
        <w:ind w:left="540"/>
        <w:jc w:val="thaiDistribute"/>
        <w:rPr>
          <w:rFonts w:asciiTheme="minorBidi" w:hAnsiTheme="minorBidi" w:cstheme="minorBidi"/>
          <w:sz w:val="22"/>
          <w:szCs w:val="22"/>
          <w:lang w:val="en-US"/>
        </w:rPr>
      </w:pPr>
    </w:p>
    <w:p w14:paraId="2129590D" w14:textId="7C4C0854" w:rsidR="00823064" w:rsidRPr="00305F5F" w:rsidRDefault="00736EAA" w:rsidP="009D67D4">
      <w:pPr>
        <w:tabs>
          <w:tab w:val="left" w:pos="900"/>
        </w:tabs>
        <w:ind w:left="540"/>
        <w:jc w:val="thaiDistribute"/>
        <w:rPr>
          <w:rFonts w:asciiTheme="minorBidi" w:hAnsiTheme="minorBidi" w:cstheme="minorBidi"/>
          <w:lang w:val="en-GB"/>
        </w:rPr>
      </w:pPr>
      <w:r w:rsidRPr="00305F5F">
        <w:rPr>
          <w:rFonts w:asciiTheme="minorBidi" w:hAnsiTheme="minorBidi" w:cstheme="minorBidi"/>
          <w:lang w:val="en-US"/>
        </w:rPr>
        <w:t xml:space="preserve">On </w:t>
      </w:r>
      <w:r w:rsidR="00A143D7" w:rsidRPr="00305F5F">
        <w:rPr>
          <w:rFonts w:asciiTheme="minorBidi" w:hAnsiTheme="minorBidi" w:cstheme="minorBidi"/>
          <w:lang w:val="en-GB"/>
        </w:rPr>
        <w:t>20</w:t>
      </w:r>
      <w:r w:rsidRPr="00305F5F">
        <w:rPr>
          <w:rFonts w:asciiTheme="minorBidi" w:hAnsiTheme="minorBidi" w:cstheme="minorBidi"/>
          <w:lang w:val="en-US"/>
        </w:rPr>
        <w:t xml:space="preserve"> June </w:t>
      </w:r>
      <w:r w:rsidR="00A143D7" w:rsidRPr="00305F5F">
        <w:rPr>
          <w:rFonts w:asciiTheme="minorBidi" w:hAnsiTheme="minorBidi" w:cstheme="minorBidi"/>
          <w:lang w:val="en-GB"/>
        </w:rPr>
        <w:t>2022</w:t>
      </w:r>
      <w:r w:rsidRPr="00305F5F">
        <w:rPr>
          <w:rFonts w:asciiTheme="minorBidi" w:hAnsiTheme="minorBidi" w:cstheme="minorBidi"/>
          <w:lang w:val="en-US"/>
        </w:rPr>
        <w:t>, PTTEP TC has re</w:t>
      </w:r>
      <w:r w:rsidR="00ED4EAA" w:rsidRPr="00305F5F">
        <w:rPr>
          <w:rFonts w:asciiTheme="minorBidi" w:hAnsiTheme="minorBidi" w:cstheme="minorBidi"/>
          <w:lang w:val="en-US"/>
        </w:rPr>
        <w:t>deemed</w:t>
      </w:r>
      <w:r w:rsidRPr="00305F5F">
        <w:rPr>
          <w:rFonts w:asciiTheme="minorBidi" w:hAnsiTheme="minorBidi" w:cstheme="minorBidi"/>
          <w:lang w:val="en-US"/>
        </w:rPr>
        <w:t xml:space="preserve"> the</w:t>
      </w:r>
      <w:r w:rsidR="001B0B3F" w:rsidRPr="00305F5F">
        <w:rPr>
          <w:rFonts w:asciiTheme="minorBidi" w:hAnsiTheme="minorBidi" w:cstheme="minorBidi" w:hint="cs"/>
          <w:cs/>
          <w:lang w:val="en-US"/>
        </w:rPr>
        <w:t xml:space="preserve"> </w:t>
      </w:r>
      <w:r w:rsidR="00C360F7" w:rsidRPr="00305F5F">
        <w:rPr>
          <w:rFonts w:asciiTheme="minorBidi" w:hAnsiTheme="minorBidi" w:cstheme="minorBidi"/>
          <w:lang w:val="en-US"/>
        </w:rPr>
        <w:t>senior guaranteed</w:t>
      </w:r>
      <w:r w:rsidR="001B0B3F" w:rsidRPr="00305F5F">
        <w:rPr>
          <w:rFonts w:asciiTheme="minorBidi" w:hAnsiTheme="minorBidi" w:cstheme="minorBidi"/>
          <w:lang w:val="en-US"/>
        </w:rPr>
        <w:t xml:space="preserve"> debentures</w:t>
      </w:r>
      <w:r w:rsidR="001B0B3F" w:rsidRPr="00305F5F">
        <w:rPr>
          <w:rFonts w:asciiTheme="minorBidi" w:hAnsiTheme="minorBidi" w:cstheme="minorBidi" w:hint="cs"/>
          <w:cs/>
          <w:lang w:val="en-US"/>
        </w:rPr>
        <w:t xml:space="preserve"> </w:t>
      </w:r>
      <w:r w:rsidR="001B0B3F" w:rsidRPr="00305F5F">
        <w:rPr>
          <w:rFonts w:asciiTheme="minorBidi" w:hAnsiTheme="minorBidi" w:cstheme="minorBidi"/>
          <w:lang w:val="en-US"/>
        </w:rPr>
        <w:t>with a bondholders’ representative of</w:t>
      </w:r>
      <w:r w:rsidR="001B0B3F" w:rsidRPr="00305F5F">
        <w:rPr>
          <w:rFonts w:asciiTheme="minorBidi" w:hAnsiTheme="minorBidi" w:cstheme="minorBidi" w:hint="cs"/>
          <w:cs/>
          <w:lang w:val="en-US"/>
        </w:rPr>
        <w:t xml:space="preserve"> </w:t>
      </w:r>
      <w:r w:rsidR="001B0B3F" w:rsidRPr="00305F5F">
        <w:rPr>
          <w:rFonts w:asciiTheme="minorBidi" w:hAnsiTheme="minorBidi" w:cstheme="minorBidi"/>
          <w:lang w:val="en-US"/>
        </w:rPr>
        <w:t xml:space="preserve">Baht </w:t>
      </w:r>
      <w:r w:rsidR="00A143D7" w:rsidRPr="00305F5F">
        <w:rPr>
          <w:rFonts w:asciiTheme="minorBidi" w:hAnsiTheme="minorBidi" w:cstheme="minorBidi"/>
          <w:lang w:val="en-GB"/>
        </w:rPr>
        <w:t>15</w:t>
      </w:r>
      <w:r w:rsidR="001B0B3F" w:rsidRPr="00305F5F">
        <w:rPr>
          <w:rFonts w:asciiTheme="minorBidi" w:hAnsiTheme="minorBidi" w:cstheme="minorBidi"/>
          <w:lang w:val="en-US"/>
        </w:rPr>
        <w:t>,</w:t>
      </w:r>
      <w:r w:rsidR="00A143D7" w:rsidRPr="00305F5F">
        <w:rPr>
          <w:rFonts w:asciiTheme="minorBidi" w:hAnsiTheme="minorBidi" w:cstheme="minorBidi"/>
          <w:lang w:val="en-GB"/>
        </w:rPr>
        <w:t>000</w:t>
      </w:r>
      <w:r w:rsidR="001B0B3F" w:rsidRPr="00305F5F">
        <w:rPr>
          <w:rFonts w:asciiTheme="minorBidi" w:hAnsiTheme="minorBidi" w:cstheme="minorBidi"/>
          <w:lang w:val="en-US"/>
        </w:rPr>
        <w:t xml:space="preserve"> million</w:t>
      </w:r>
      <w:r w:rsidR="001B0B3F" w:rsidRPr="00305F5F">
        <w:rPr>
          <w:rFonts w:asciiTheme="minorBidi" w:hAnsiTheme="minorBidi" w:cstheme="minorBidi" w:hint="cs"/>
          <w:cs/>
          <w:lang w:val="en-US"/>
        </w:rPr>
        <w:t xml:space="preserve"> </w:t>
      </w:r>
      <w:r w:rsidR="001B0B3F" w:rsidRPr="00305F5F">
        <w:rPr>
          <w:rFonts w:asciiTheme="minorBidi" w:hAnsiTheme="minorBidi" w:cstheme="minorBidi"/>
          <w:lang w:val="en-GB"/>
        </w:rPr>
        <w:t xml:space="preserve">(US Dollar </w:t>
      </w:r>
      <w:r w:rsidR="00A143D7" w:rsidRPr="00305F5F">
        <w:rPr>
          <w:rFonts w:asciiTheme="minorBidi" w:hAnsiTheme="minorBidi" w:cstheme="minorBidi"/>
          <w:lang w:val="en-GB"/>
        </w:rPr>
        <w:t>425</w:t>
      </w:r>
      <w:r w:rsidR="00D64EC0" w:rsidRPr="00305F5F">
        <w:rPr>
          <w:rFonts w:asciiTheme="minorBidi" w:hAnsiTheme="minorBidi" w:cstheme="minorBidi"/>
          <w:lang w:val="en-GB"/>
        </w:rPr>
        <w:t>.</w:t>
      </w:r>
      <w:r w:rsidR="00A143D7" w:rsidRPr="00305F5F">
        <w:rPr>
          <w:rFonts w:asciiTheme="minorBidi" w:hAnsiTheme="minorBidi" w:cstheme="minorBidi"/>
          <w:lang w:val="en-GB"/>
        </w:rPr>
        <w:t>13</w:t>
      </w:r>
      <w:r w:rsidR="001B0B3F" w:rsidRPr="00305F5F">
        <w:rPr>
          <w:rFonts w:asciiTheme="minorBidi" w:hAnsiTheme="minorBidi" w:cstheme="minorBidi"/>
          <w:lang w:val="en-GB"/>
        </w:rPr>
        <w:t xml:space="preserve"> million).</w:t>
      </w:r>
    </w:p>
    <w:p w14:paraId="370BE188" w14:textId="04189BCB" w:rsidR="00264742" w:rsidRPr="00305F5F" w:rsidRDefault="00264742" w:rsidP="009D67D4">
      <w:pPr>
        <w:tabs>
          <w:tab w:val="left" w:pos="900"/>
        </w:tabs>
        <w:ind w:left="540"/>
        <w:jc w:val="thaiDistribute"/>
        <w:rPr>
          <w:rFonts w:asciiTheme="minorBidi" w:hAnsiTheme="minorBidi" w:cstheme="minorBidi"/>
          <w:lang w:val="en-GB" w:eastAsia="en-GB"/>
        </w:rPr>
      </w:pPr>
      <w:r w:rsidRPr="00305F5F">
        <w:rPr>
          <w:rFonts w:asciiTheme="minorBidi" w:hAnsiTheme="minorBidi" w:cstheme="minorBidi"/>
          <w:lang w:val="en-GB" w:eastAsia="en-GB"/>
        </w:rPr>
        <w:br w:type="page"/>
      </w:r>
    </w:p>
    <w:p w14:paraId="3F1D5C64" w14:textId="77777777" w:rsidR="009D67D4" w:rsidRPr="00305F5F" w:rsidRDefault="009D67D4" w:rsidP="009D67D4">
      <w:pPr>
        <w:tabs>
          <w:tab w:val="left" w:pos="900"/>
        </w:tabs>
        <w:ind w:left="540"/>
        <w:jc w:val="thaiDistribute"/>
        <w:rPr>
          <w:rFonts w:asciiTheme="minorBidi" w:hAnsiTheme="minorBidi" w:cstheme="minorBidi"/>
          <w:cs/>
          <w:lang w:val="en-GB" w:eastAsia="en-GB"/>
        </w:rPr>
      </w:pPr>
    </w:p>
    <w:p w14:paraId="2BD2B702" w14:textId="1F3B58CB" w:rsidR="00E041F7" w:rsidRPr="00305F5F" w:rsidRDefault="004E3958" w:rsidP="00D9587E">
      <w:pPr>
        <w:ind w:left="540" w:hanging="540"/>
        <w:jc w:val="thaiDistribute"/>
        <w:rPr>
          <w:rFonts w:asciiTheme="minorBidi" w:hAnsiTheme="minorBidi" w:cstheme="minorBidi"/>
          <w:b/>
          <w:bCs/>
          <w:color w:val="CF4A02"/>
          <w:lang w:val="en-GB" w:eastAsia="en-GB"/>
        </w:rPr>
      </w:pPr>
      <w:r w:rsidRPr="00305F5F">
        <w:rPr>
          <w:rFonts w:asciiTheme="minorBidi" w:hAnsiTheme="minorBidi" w:cstheme="minorBidi"/>
          <w:b/>
          <w:bCs/>
          <w:color w:val="CF4A02"/>
          <w:lang w:val="en-GB" w:eastAsia="en-GB"/>
        </w:rPr>
        <w:t>b</w:t>
      </w:r>
      <w:r w:rsidR="00E041F7" w:rsidRPr="00305F5F">
        <w:rPr>
          <w:rFonts w:asciiTheme="minorBidi" w:hAnsiTheme="minorBidi" w:cstheme="minorBidi"/>
          <w:b/>
          <w:bCs/>
          <w:color w:val="CF4A02"/>
          <w:lang w:val="en-GB" w:eastAsia="en-GB"/>
        </w:rPr>
        <w:t>)</w:t>
      </w:r>
      <w:r w:rsidR="00E041F7" w:rsidRPr="00305F5F">
        <w:rPr>
          <w:rFonts w:asciiTheme="minorBidi" w:hAnsiTheme="minorBidi" w:cstheme="minorBidi"/>
          <w:b/>
          <w:bCs/>
          <w:color w:val="CF4A02"/>
          <w:lang w:val="en-GB" w:eastAsia="en-GB"/>
        </w:rPr>
        <w:tab/>
        <w:t>Long-term loans</w:t>
      </w:r>
    </w:p>
    <w:p w14:paraId="4DC39294" w14:textId="77777777" w:rsidR="00E041F7" w:rsidRPr="00305F5F" w:rsidRDefault="00E041F7" w:rsidP="00D9587E">
      <w:pPr>
        <w:ind w:left="540"/>
        <w:jc w:val="thaiDistribute"/>
        <w:rPr>
          <w:rFonts w:asciiTheme="minorBidi" w:hAnsiTheme="minorBidi" w:cstheme="minorBidi"/>
          <w:sz w:val="20"/>
          <w:szCs w:val="20"/>
          <w:lang w:val="en-GB" w:eastAsia="en-GB"/>
        </w:rPr>
      </w:pPr>
    </w:p>
    <w:p w14:paraId="62DB2336" w14:textId="4A459B22" w:rsidR="00E041F7" w:rsidRPr="00305F5F" w:rsidRDefault="00E041F7" w:rsidP="00D9587E">
      <w:pPr>
        <w:ind w:left="540"/>
        <w:jc w:val="thaiDistribute"/>
        <w:rPr>
          <w:rFonts w:asciiTheme="minorBidi" w:hAnsiTheme="minorBidi" w:cstheme="minorBidi"/>
          <w:lang w:val="en-GB" w:eastAsia="en-GB"/>
        </w:rPr>
      </w:pPr>
      <w:r w:rsidRPr="00305F5F">
        <w:rPr>
          <w:rFonts w:asciiTheme="minorBidi" w:hAnsiTheme="minorBidi" w:cstheme="minorBidi"/>
          <w:lang w:val="en-GB" w:eastAsia="en-GB"/>
        </w:rPr>
        <w:t xml:space="preserve">The movements of long-term loans for the </w:t>
      </w:r>
      <w:r w:rsidR="00315409" w:rsidRPr="00305F5F">
        <w:rPr>
          <w:rFonts w:asciiTheme="minorBidi" w:hAnsiTheme="minorBidi" w:cstheme="minorBidi"/>
          <w:lang w:val="en-GB" w:eastAsia="en-GB"/>
        </w:rPr>
        <w:t>nine-month</w:t>
      </w:r>
      <w:r w:rsidRPr="00305F5F">
        <w:rPr>
          <w:rFonts w:asciiTheme="minorBidi" w:hAnsiTheme="minorBidi" w:cstheme="minorBidi"/>
          <w:lang w:val="en-GB" w:eastAsia="en-GB"/>
        </w:rPr>
        <w:t xml:space="preserve"> period ended </w:t>
      </w:r>
      <w:r w:rsidR="00A143D7" w:rsidRPr="00305F5F">
        <w:rPr>
          <w:rFonts w:asciiTheme="minorBidi" w:hAnsiTheme="minorBidi" w:cstheme="minorBidi"/>
          <w:lang w:val="en-GB" w:eastAsia="en-GB"/>
        </w:rPr>
        <w:t>30</w:t>
      </w:r>
      <w:r w:rsidR="00315409" w:rsidRPr="00305F5F">
        <w:rPr>
          <w:rFonts w:asciiTheme="minorBidi" w:hAnsiTheme="minorBidi" w:cstheme="minorBidi"/>
          <w:lang w:val="en-GB" w:eastAsia="en-GB"/>
        </w:rPr>
        <w:t xml:space="preserve"> September</w:t>
      </w:r>
      <w:r w:rsidRPr="00305F5F">
        <w:rPr>
          <w:rFonts w:asciiTheme="minorBidi" w:hAnsiTheme="minorBidi" w:cstheme="minorBidi"/>
          <w:lang w:val="en-GB" w:eastAsia="en-GB"/>
        </w:rPr>
        <w:t xml:space="preserve"> </w:t>
      </w:r>
      <w:r w:rsidR="00A143D7" w:rsidRPr="00305F5F">
        <w:rPr>
          <w:rFonts w:asciiTheme="minorBidi" w:hAnsiTheme="minorBidi" w:cstheme="minorBidi"/>
          <w:lang w:val="en-GB" w:eastAsia="en-GB"/>
        </w:rPr>
        <w:t>2022</w:t>
      </w:r>
      <w:r w:rsidRPr="00305F5F">
        <w:rPr>
          <w:rFonts w:asciiTheme="minorBidi" w:hAnsiTheme="minorBidi" w:cstheme="minorBidi"/>
          <w:cs/>
          <w:lang w:val="en-GB" w:eastAsia="en-GB"/>
        </w:rPr>
        <w:t xml:space="preserve"> </w:t>
      </w:r>
      <w:r w:rsidRPr="00305F5F">
        <w:rPr>
          <w:rFonts w:asciiTheme="minorBidi" w:hAnsiTheme="minorBidi" w:cstheme="minorBidi"/>
          <w:lang w:val="en-GB" w:eastAsia="en-GB"/>
        </w:rPr>
        <w:t>are as follows:</w:t>
      </w:r>
    </w:p>
    <w:p w14:paraId="0BE2BA98" w14:textId="77777777" w:rsidR="00E041F7" w:rsidRPr="00305F5F" w:rsidRDefault="00E041F7" w:rsidP="00D9587E">
      <w:pPr>
        <w:ind w:left="540"/>
        <w:jc w:val="thaiDistribute"/>
        <w:rPr>
          <w:rFonts w:asciiTheme="minorBidi" w:hAnsiTheme="minorBidi" w:cstheme="minorBidi"/>
          <w:sz w:val="20"/>
          <w:szCs w:val="20"/>
          <w:lang w:val="en-GB" w:eastAsia="en-GB"/>
        </w:rPr>
      </w:pPr>
    </w:p>
    <w:tbl>
      <w:tblPr>
        <w:tblW w:w="4842" w:type="pct"/>
        <w:tblInd w:w="284" w:type="dxa"/>
        <w:tblLayout w:type="fixed"/>
        <w:tblCellMar>
          <w:left w:w="85" w:type="dxa"/>
          <w:right w:w="85" w:type="dxa"/>
        </w:tblCellMar>
        <w:tblLook w:val="0000" w:firstRow="0" w:lastRow="0" w:firstColumn="0" w:lastColumn="0" w:noHBand="0" w:noVBand="0"/>
      </w:tblPr>
      <w:tblGrid>
        <w:gridCol w:w="6464"/>
        <w:gridCol w:w="1275"/>
        <w:gridCol w:w="1420"/>
      </w:tblGrid>
      <w:tr w:rsidR="00E041F7" w:rsidRPr="00305F5F" w14:paraId="0B528085" w14:textId="77777777" w:rsidTr="00745FF4">
        <w:trPr>
          <w:cantSplit/>
          <w:trHeight w:val="227"/>
        </w:trPr>
        <w:tc>
          <w:tcPr>
            <w:tcW w:w="3529" w:type="pct"/>
            <w:vAlign w:val="bottom"/>
          </w:tcPr>
          <w:p w14:paraId="141D02E2" w14:textId="77777777" w:rsidR="00E041F7" w:rsidRPr="00305F5F" w:rsidRDefault="00E041F7" w:rsidP="00F77F4C">
            <w:pPr>
              <w:ind w:left="165"/>
              <w:rPr>
                <w:rFonts w:asciiTheme="minorBidi" w:hAnsiTheme="minorBidi" w:cstheme="minorBidi"/>
                <w:b/>
                <w:bCs/>
                <w:cs/>
              </w:rPr>
            </w:pPr>
          </w:p>
        </w:tc>
        <w:tc>
          <w:tcPr>
            <w:tcW w:w="1471" w:type="pct"/>
            <w:gridSpan w:val="2"/>
            <w:tcBorders>
              <w:top w:val="single" w:sz="4" w:space="0" w:color="auto"/>
              <w:bottom w:val="single" w:sz="4" w:space="0" w:color="auto"/>
            </w:tcBorders>
            <w:vAlign w:val="bottom"/>
          </w:tcPr>
          <w:p w14:paraId="38044B47" w14:textId="77777777" w:rsidR="00E041F7" w:rsidRPr="00305F5F" w:rsidRDefault="00E041F7" w:rsidP="00D9587E">
            <w:pPr>
              <w:ind w:right="-72"/>
              <w:jc w:val="right"/>
              <w:rPr>
                <w:rFonts w:asciiTheme="minorBidi" w:hAnsiTheme="minorBidi" w:cstheme="minorBidi"/>
                <w:b/>
                <w:bCs/>
                <w:cs/>
              </w:rPr>
            </w:pPr>
            <w:r w:rsidRPr="00305F5F">
              <w:rPr>
                <w:rFonts w:asciiTheme="minorBidi" w:hAnsiTheme="minorBidi" w:cstheme="minorBidi"/>
                <w:b/>
                <w:bCs/>
                <w:cs/>
              </w:rPr>
              <w:t xml:space="preserve">Consolidated </w:t>
            </w:r>
          </w:p>
          <w:p w14:paraId="17C8BEF5" w14:textId="77777777" w:rsidR="00E041F7" w:rsidRPr="00305F5F" w:rsidRDefault="00E041F7" w:rsidP="00D9587E">
            <w:pPr>
              <w:ind w:right="-72"/>
              <w:jc w:val="right"/>
              <w:rPr>
                <w:rFonts w:asciiTheme="minorBidi" w:hAnsiTheme="minorBidi" w:cstheme="minorBidi"/>
                <w:b/>
                <w:bCs/>
                <w:cs/>
              </w:rPr>
            </w:pPr>
            <w:proofErr w:type="spellStart"/>
            <w:r w:rsidRPr="00305F5F">
              <w:rPr>
                <w:rFonts w:asciiTheme="minorBidi" w:hAnsiTheme="minorBidi" w:cstheme="minorBidi"/>
                <w:b/>
                <w:bCs/>
                <w:cs/>
              </w:rPr>
              <w:t>financial</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information</w:t>
            </w:r>
            <w:proofErr w:type="spellEnd"/>
          </w:p>
        </w:tc>
      </w:tr>
      <w:tr w:rsidR="00E041F7" w:rsidRPr="00305F5F" w14:paraId="05A4C2C0" w14:textId="77777777" w:rsidTr="00745FF4">
        <w:trPr>
          <w:cantSplit/>
          <w:trHeight w:val="70"/>
        </w:trPr>
        <w:tc>
          <w:tcPr>
            <w:tcW w:w="3529" w:type="pct"/>
            <w:vAlign w:val="bottom"/>
          </w:tcPr>
          <w:p w14:paraId="771914AD" w14:textId="77777777" w:rsidR="00E041F7" w:rsidRPr="00305F5F" w:rsidRDefault="00E041F7" w:rsidP="00F77F4C">
            <w:pPr>
              <w:ind w:left="165"/>
              <w:rPr>
                <w:rFonts w:asciiTheme="minorBidi" w:hAnsiTheme="minorBidi" w:cstheme="minorBidi"/>
                <w:b/>
                <w:bCs/>
                <w:cs/>
              </w:rPr>
            </w:pPr>
          </w:p>
        </w:tc>
        <w:tc>
          <w:tcPr>
            <w:tcW w:w="696" w:type="pct"/>
            <w:tcBorders>
              <w:bottom w:val="single" w:sz="4" w:space="0" w:color="auto"/>
            </w:tcBorders>
            <w:vAlign w:val="bottom"/>
          </w:tcPr>
          <w:p w14:paraId="183B310D" w14:textId="77777777" w:rsidR="00E041F7" w:rsidRPr="00305F5F" w:rsidRDefault="00E041F7" w:rsidP="00D9587E">
            <w:pPr>
              <w:ind w:right="-72"/>
              <w:jc w:val="right"/>
              <w:rPr>
                <w:rFonts w:asciiTheme="minorBidi" w:hAnsiTheme="minorBidi" w:cstheme="minorBidi"/>
                <w:b/>
                <w:bCs/>
                <w:cs/>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w:t>
            </w:r>
          </w:p>
          <w:p w14:paraId="31D59178" w14:textId="77777777" w:rsidR="00E041F7" w:rsidRPr="00305F5F" w:rsidRDefault="00E041F7" w:rsidP="00D9587E">
            <w:pPr>
              <w:ind w:right="-72"/>
              <w:jc w:val="right"/>
              <w:rPr>
                <w:rFonts w:asciiTheme="minorBidi" w:hAnsiTheme="minorBidi" w:cstheme="minorBidi"/>
                <w:b/>
                <w:bCs/>
                <w:lang w:val="en-US"/>
              </w:rPr>
            </w:pPr>
            <w:r w:rsidRPr="00305F5F">
              <w:rPr>
                <w:rFonts w:asciiTheme="minorBidi" w:hAnsiTheme="minorBidi" w:cstheme="minorBidi"/>
                <w:b/>
                <w:bCs/>
                <w:cs/>
              </w:rPr>
              <w:t>US Dollar</w:t>
            </w:r>
          </w:p>
        </w:tc>
        <w:tc>
          <w:tcPr>
            <w:tcW w:w="775" w:type="pct"/>
            <w:tcBorders>
              <w:bottom w:val="single" w:sz="4" w:space="0" w:color="auto"/>
            </w:tcBorders>
            <w:vAlign w:val="bottom"/>
          </w:tcPr>
          <w:p w14:paraId="693A88F3" w14:textId="77777777" w:rsidR="00E041F7" w:rsidRPr="00305F5F" w:rsidRDefault="00E041F7" w:rsidP="00D9587E">
            <w:pPr>
              <w:ind w:right="-72"/>
              <w:jc w:val="right"/>
              <w:rPr>
                <w:rFonts w:asciiTheme="minorBidi" w:hAnsiTheme="minorBidi" w:cstheme="minorBidi"/>
                <w:b/>
                <w:bCs/>
                <w:cs/>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Baht</w:t>
            </w:r>
            <w:proofErr w:type="spellEnd"/>
          </w:p>
        </w:tc>
      </w:tr>
      <w:tr w:rsidR="00E041F7" w:rsidRPr="00305F5F" w14:paraId="3182F6C7" w14:textId="77777777" w:rsidTr="00745FF4">
        <w:trPr>
          <w:cantSplit/>
          <w:trHeight w:val="70"/>
        </w:trPr>
        <w:tc>
          <w:tcPr>
            <w:tcW w:w="3529" w:type="pct"/>
            <w:vAlign w:val="center"/>
          </w:tcPr>
          <w:p w14:paraId="1CCFE584" w14:textId="77777777" w:rsidR="00E041F7" w:rsidRPr="00305F5F" w:rsidRDefault="00E041F7" w:rsidP="00F77F4C">
            <w:pPr>
              <w:ind w:left="165"/>
              <w:rPr>
                <w:rFonts w:asciiTheme="minorBidi" w:hAnsiTheme="minorBidi" w:cstheme="minorBidi"/>
                <w:sz w:val="12"/>
                <w:szCs w:val="12"/>
                <w:cs/>
                <w:lang w:val="en-US"/>
              </w:rPr>
            </w:pPr>
          </w:p>
        </w:tc>
        <w:tc>
          <w:tcPr>
            <w:tcW w:w="696" w:type="pct"/>
            <w:shd w:val="clear" w:color="auto" w:fill="auto"/>
            <w:vAlign w:val="center"/>
          </w:tcPr>
          <w:p w14:paraId="6EA4C168" w14:textId="77777777" w:rsidR="00E041F7" w:rsidRPr="00305F5F" w:rsidRDefault="00E041F7" w:rsidP="00D9587E">
            <w:pPr>
              <w:ind w:right="-72"/>
              <w:jc w:val="right"/>
              <w:rPr>
                <w:rFonts w:asciiTheme="minorBidi" w:hAnsiTheme="minorBidi" w:cstheme="minorBidi"/>
                <w:sz w:val="12"/>
                <w:szCs w:val="12"/>
                <w:lang w:val="en-US"/>
              </w:rPr>
            </w:pPr>
          </w:p>
        </w:tc>
        <w:tc>
          <w:tcPr>
            <w:tcW w:w="775" w:type="pct"/>
            <w:shd w:val="clear" w:color="auto" w:fill="auto"/>
            <w:vAlign w:val="center"/>
          </w:tcPr>
          <w:p w14:paraId="419CA56C" w14:textId="77777777" w:rsidR="00E041F7" w:rsidRPr="00305F5F" w:rsidRDefault="00E041F7" w:rsidP="00D9587E">
            <w:pPr>
              <w:ind w:right="-72"/>
              <w:jc w:val="right"/>
              <w:rPr>
                <w:rFonts w:asciiTheme="minorBidi" w:hAnsiTheme="minorBidi" w:cstheme="minorBidi"/>
                <w:sz w:val="12"/>
                <w:szCs w:val="12"/>
                <w:lang w:val="en-US"/>
              </w:rPr>
            </w:pPr>
          </w:p>
        </w:tc>
      </w:tr>
      <w:tr w:rsidR="00E76090" w:rsidRPr="00305F5F" w14:paraId="2F1B18FA" w14:textId="77777777" w:rsidTr="00745FF4">
        <w:trPr>
          <w:cantSplit/>
          <w:trHeight w:val="227"/>
        </w:trPr>
        <w:tc>
          <w:tcPr>
            <w:tcW w:w="3529" w:type="pct"/>
            <w:vAlign w:val="bottom"/>
          </w:tcPr>
          <w:p w14:paraId="08420245" w14:textId="77777777" w:rsidR="00E76090" w:rsidRPr="00305F5F" w:rsidRDefault="00E76090" w:rsidP="00E76090">
            <w:pPr>
              <w:ind w:left="165"/>
              <w:rPr>
                <w:rFonts w:asciiTheme="minorBidi" w:hAnsiTheme="minorBidi" w:cstheme="minorBidi"/>
                <w:cs/>
              </w:rPr>
            </w:pPr>
            <w:proofErr w:type="spellStart"/>
            <w:r w:rsidRPr="00305F5F">
              <w:rPr>
                <w:rFonts w:asciiTheme="minorBidi" w:hAnsiTheme="minorBidi" w:cstheme="minorBidi"/>
                <w:cs/>
              </w:rPr>
              <w:t>Opening</w:t>
            </w:r>
            <w:proofErr w:type="spellEnd"/>
            <w:r w:rsidRPr="00305F5F">
              <w:rPr>
                <w:rFonts w:asciiTheme="minorBidi" w:hAnsiTheme="minorBidi" w:cstheme="minorBidi"/>
                <w:cs/>
              </w:rPr>
              <w:t xml:space="preserve"> </w:t>
            </w:r>
            <w:r w:rsidRPr="00305F5F">
              <w:rPr>
                <w:rFonts w:asciiTheme="minorBidi" w:hAnsiTheme="minorBidi" w:cstheme="minorBidi"/>
                <w:lang w:val="en-US"/>
              </w:rPr>
              <w:t xml:space="preserve">net </w:t>
            </w:r>
            <w:proofErr w:type="spellStart"/>
            <w:r w:rsidRPr="00305F5F">
              <w:rPr>
                <w:rFonts w:asciiTheme="minorBidi" w:hAnsiTheme="minorBidi" w:cstheme="minorBidi"/>
                <w:cs/>
              </w:rPr>
              <w:t>book</w:t>
            </w:r>
            <w:proofErr w:type="spellEnd"/>
            <w:r w:rsidRPr="00305F5F">
              <w:rPr>
                <w:rFonts w:asciiTheme="minorBidi" w:hAnsiTheme="minorBidi" w:cstheme="minorBidi"/>
                <w:cs/>
              </w:rPr>
              <w:t xml:space="preserve"> </w:t>
            </w:r>
            <w:proofErr w:type="spellStart"/>
            <w:r w:rsidRPr="00305F5F">
              <w:rPr>
                <w:rFonts w:asciiTheme="minorBidi" w:hAnsiTheme="minorBidi" w:cstheme="minorBidi"/>
                <w:cs/>
              </w:rPr>
              <w:t>value</w:t>
            </w:r>
            <w:proofErr w:type="spellEnd"/>
          </w:p>
        </w:tc>
        <w:tc>
          <w:tcPr>
            <w:tcW w:w="696" w:type="pct"/>
            <w:shd w:val="clear" w:color="auto" w:fill="auto"/>
            <w:vAlign w:val="bottom"/>
          </w:tcPr>
          <w:p w14:paraId="675DB99A" w14:textId="48AFA2A4"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GB"/>
              </w:rPr>
              <w:t>596</w:t>
            </w:r>
          </w:p>
        </w:tc>
        <w:tc>
          <w:tcPr>
            <w:tcW w:w="775" w:type="pct"/>
            <w:shd w:val="clear" w:color="auto" w:fill="auto"/>
            <w:vAlign w:val="bottom"/>
          </w:tcPr>
          <w:p w14:paraId="11A62D0D" w14:textId="2007A9AF"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GB"/>
              </w:rPr>
              <w:t>19,920</w:t>
            </w:r>
          </w:p>
        </w:tc>
      </w:tr>
      <w:tr w:rsidR="00E76090" w:rsidRPr="00305F5F" w14:paraId="220D9345" w14:textId="77777777" w:rsidTr="00745FF4">
        <w:trPr>
          <w:cantSplit/>
          <w:trHeight w:val="227"/>
        </w:trPr>
        <w:tc>
          <w:tcPr>
            <w:tcW w:w="3529" w:type="pct"/>
            <w:vAlign w:val="bottom"/>
          </w:tcPr>
          <w:p w14:paraId="3D99ECB6" w14:textId="77777777" w:rsidR="00E76090" w:rsidRPr="00305F5F" w:rsidRDefault="00E76090" w:rsidP="00E76090">
            <w:pPr>
              <w:ind w:left="165"/>
              <w:rPr>
                <w:rFonts w:asciiTheme="minorBidi" w:hAnsiTheme="minorBidi" w:cstheme="minorBidi"/>
                <w:cs/>
                <w:lang w:val="en-GB"/>
              </w:rPr>
            </w:pPr>
            <w:r w:rsidRPr="00305F5F">
              <w:rPr>
                <w:rFonts w:asciiTheme="minorBidi" w:hAnsiTheme="minorBidi" w:cstheme="minorBidi"/>
                <w:lang w:val="en-US"/>
              </w:rPr>
              <w:t>Non-cash movement:</w:t>
            </w:r>
          </w:p>
        </w:tc>
        <w:tc>
          <w:tcPr>
            <w:tcW w:w="696" w:type="pct"/>
            <w:shd w:val="clear" w:color="auto" w:fill="auto"/>
            <w:vAlign w:val="bottom"/>
          </w:tcPr>
          <w:p w14:paraId="551ADD4E" w14:textId="77777777" w:rsidR="00E76090" w:rsidRPr="00305F5F" w:rsidRDefault="00E76090" w:rsidP="00E76090">
            <w:pPr>
              <w:ind w:right="-72"/>
              <w:jc w:val="right"/>
              <w:rPr>
                <w:rFonts w:asciiTheme="minorBidi" w:hAnsiTheme="minorBidi" w:cstheme="minorBidi"/>
                <w:lang w:val="en-US"/>
              </w:rPr>
            </w:pPr>
          </w:p>
        </w:tc>
        <w:tc>
          <w:tcPr>
            <w:tcW w:w="775" w:type="pct"/>
            <w:shd w:val="clear" w:color="auto" w:fill="auto"/>
            <w:vAlign w:val="bottom"/>
          </w:tcPr>
          <w:p w14:paraId="02A8D55A" w14:textId="77777777" w:rsidR="00E76090" w:rsidRPr="00305F5F" w:rsidRDefault="00E76090" w:rsidP="00E76090">
            <w:pPr>
              <w:ind w:right="-72"/>
              <w:jc w:val="right"/>
              <w:rPr>
                <w:rFonts w:asciiTheme="minorBidi" w:hAnsiTheme="minorBidi" w:cstheme="minorBidi"/>
                <w:lang w:val="en-US"/>
              </w:rPr>
            </w:pPr>
          </w:p>
        </w:tc>
      </w:tr>
      <w:tr w:rsidR="00E76090" w:rsidRPr="00305F5F" w14:paraId="36591263" w14:textId="77777777" w:rsidTr="009F50CB">
        <w:trPr>
          <w:cantSplit/>
          <w:trHeight w:val="227"/>
        </w:trPr>
        <w:tc>
          <w:tcPr>
            <w:tcW w:w="3529" w:type="pct"/>
            <w:vAlign w:val="bottom"/>
          </w:tcPr>
          <w:p w14:paraId="7DD79309" w14:textId="77777777" w:rsidR="00E76090" w:rsidRPr="00305F5F" w:rsidRDefault="00E76090" w:rsidP="00E76090">
            <w:pPr>
              <w:ind w:left="165"/>
              <w:rPr>
                <w:rFonts w:asciiTheme="minorBidi" w:hAnsiTheme="minorBidi" w:cstheme="minorBidi"/>
                <w:cs/>
                <w:lang w:val="en-US"/>
              </w:rPr>
            </w:pPr>
            <w:r w:rsidRPr="00305F5F">
              <w:rPr>
                <w:rFonts w:asciiTheme="minorBidi" w:hAnsiTheme="minorBidi" w:cstheme="minorBidi"/>
                <w:lang w:val="en-US"/>
              </w:rPr>
              <w:t xml:space="preserve">   </w:t>
            </w:r>
            <w:proofErr w:type="spellStart"/>
            <w:r w:rsidRPr="00305F5F">
              <w:rPr>
                <w:rFonts w:asciiTheme="minorBidi" w:hAnsiTheme="minorBidi" w:cstheme="minorBidi"/>
                <w:lang w:val="en-US"/>
              </w:rPr>
              <w:t>Amortisation</w:t>
            </w:r>
            <w:proofErr w:type="spellEnd"/>
            <w:r w:rsidRPr="00305F5F">
              <w:rPr>
                <w:rFonts w:asciiTheme="minorBidi" w:hAnsiTheme="minorBidi" w:cstheme="minorBidi"/>
                <w:lang w:val="en-US"/>
              </w:rPr>
              <w:t xml:space="preserve"> of deferred finance cost</w:t>
            </w:r>
          </w:p>
        </w:tc>
        <w:tc>
          <w:tcPr>
            <w:tcW w:w="696" w:type="pct"/>
            <w:shd w:val="clear" w:color="auto" w:fill="auto"/>
            <w:vAlign w:val="bottom"/>
          </w:tcPr>
          <w:p w14:paraId="5230B05D" w14:textId="61056262"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1</w:t>
            </w:r>
          </w:p>
        </w:tc>
        <w:tc>
          <w:tcPr>
            <w:tcW w:w="775" w:type="pct"/>
            <w:shd w:val="clear" w:color="auto" w:fill="auto"/>
            <w:vAlign w:val="bottom"/>
          </w:tcPr>
          <w:p w14:paraId="30EAAF6F" w14:textId="269C3234"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36</w:t>
            </w:r>
          </w:p>
        </w:tc>
      </w:tr>
      <w:tr w:rsidR="00E76090" w:rsidRPr="00305F5F" w14:paraId="5B67C2DA" w14:textId="77777777" w:rsidTr="009F50CB">
        <w:trPr>
          <w:cantSplit/>
          <w:trHeight w:val="227"/>
        </w:trPr>
        <w:tc>
          <w:tcPr>
            <w:tcW w:w="3529" w:type="pct"/>
            <w:vAlign w:val="bottom"/>
          </w:tcPr>
          <w:p w14:paraId="12232A5F" w14:textId="77777777" w:rsidR="00E76090" w:rsidRPr="00305F5F" w:rsidRDefault="00E76090" w:rsidP="00E76090">
            <w:pPr>
              <w:ind w:left="165"/>
              <w:rPr>
                <w:rFonts w:asciiTheme="minorBidi" w:hAnsiTheme="minorBidi" w:cstheme="minorBidi"/>
                <w:cs/>
                <w:lang w:val="en-US"/>
              </w:rPr>
            </w:pPr>
            <w:r w:rsidRPr="00305F5F">
              <w:rPr>
                <w:rFonts w:asciiTheme="minorBidi" w:hAnsiTheme="minorBidi" w:cstheme="minorBidi"/>
                <w:lang w:val="en-US"/>
              </w:rPr>
              <w:t>Currency translation differences</w:t>
            </w:r>
          </w:p>
        </w:tc>
        <w:tc>
          <w:tcPr>
            <w:tcW w:w="696" w:type="pct"/>
            <w:shd w:val="clear" w:color="auto" w:fill="auto"/>
            <w:vAlign w:val="bottom"/>
          </w:tcPr>
          <w:p w14:paraId="6A1D4026" w14:textId="513EBE3F"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w:t>
            </w:r>
          </w:p>
        </w:tc>
        <w:tc>
          <w:tcPr>
            <w:tcW w:w="775" w:type="pct"/>
            <w:shd w:val="clear" w:color="auto" w:fill="auto"/>
            <w:vAlign w:val="bottom"/>
          </w:tcPr>
          <w:p w14:paraId="7F32D023" w14:textId="6F154A0E"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2,678</w:t>
            </w:r>
          </w:p>
        </w:tc>
      </w:tr>
      <w:tr w:rsidR="009C5E05" w:rsidRPr="00305F5F" w14:paraId="3AA5F78D" w14:textId="77777777" w:rsidTr="00745FF4">
        <w:trPr>
          <w:cantSplit/>
          <w:trHeight w:val="70"/>
        </w:trPr>
        <w:tc>
          <w:tcPr>
            <w:tcW w:w="3529" w:type="pct"/>
            <w:vAlign w:val="bottom"/>
          </w:tcPr>
          <w:p w14:paraId="36AB1404" w14:textId="77777777" w:rsidR="009C5E05" w:rsidRPr="00305F5F" w:rsidRDefault="009C5E05" w:rsidP="009C5E05">
            <w:pPr>
              <w:ind w:left="165"/>
              <w:rPr>
                <w:rFonts w:asciiTheme="minorBidi" w:hAnsiTheme="minorBidi" w:cstheme="minorBidi"/>
                <w:sz w:val="12"/>
                <w:szCs w:val="12"/>
                <w:lang w:val="en-US"/>
              </w:rPr>
            </w:pPr>
          </w:p>
        </w:tc>
        <w:tc>
          <w:tcPr>
            <w:tcW w:w="696" w:type="pct"/>
            <w:tcBorders>
              <w:top w:val="single" w:sz="4" w:space="0" w:color="auto"/>
            </w:tcBorders>
            <w:shd w:val="clear" w:color="auto" w:fill="auto"/>
            <w:vAlign w:val="center"/>
          </w:tcPr>
          <w:p w14:paraId="5C2BA9BB" w14:textId="77777777" w:rsidR="009C5E05" w:rsidRPr="00305F5F" w:rsidRDefault="009C5E05" w:rsidP="009C5E05">
            <w:pPr>
              <w:ind w:right="-72"/>
              <w:jc w:val="right"/>
              <w:rPr>
                <w:rFonts w:asciiTheme="minorBidi" w:hAnsiTheme="minorBidi" w:cstheme="minorBidi"/>
                <w:sz w:val="12"/>
                <w:szCs w:val="12"/>
                <w:lang w:val="en-US"/>
              </w:rPr>
            </w:pPr>
          </w:p>
        </w:tc>
        <w:tc>
          <w:tcPr>
            <w:tcW w:w="775" w:type="pct"/>
            <w:tcBorders>
              <w:top w:val="single" w:sz="4" w:space="0" w:color="auto"/>
            </w:tcBorders>
            <w:shd w:val="clear" w:color="auto" w:fill="auto"/>
            <w:vAlign w:val="center"/>
          </w:tcPr>
          <w:p w14:paraId="121B4154" w14:textId="77777777" w:rsidR="009C5E05" w:rsidRPr="00305F5F" w:rsidRDefault="009C5E05" w:rsidP="009C5E05">
            <w:pPr>
              <w:ind w:right="-72"/>
              <w:jc w:val="right"/>
              <w:rPr>
                <w:rFonts w:asciiTheme="minorBidi" w:hAnsiTheme="minorBidi" w:cstheme="minorBidi"/>
                <w:sz w:val="12"/>
                <w:szCs w:val="12"/>
                <w:lang w:val="en-US"/>
              </w:rPr>
            </w:pPr>
          </w:p>
        </w:tc>
      </w:tr>
      <w:tr w:rsidR="00E76090" w:rsidRPr="00305F5F" w14:paraId="2950029D" w14:textId="77777777" w:rsidTr="008B6001">
        <w:trPr>
          <w:cantSplit/>
          <w:trHeight w:val="227"/>
        </w:trPr>
        <w:tc>
          <w:tcPr>
            <w:tcW w:w="3529" w:type="pct"/>
            <w:vAlign w:val="bottom"/>
          </w:tcPr>
          <w:p w14:paraId="0C16B35E" w14:textId="77777777" w:rsidR="00E76090" w:rsidRPr="00305F5F" w:rsidRDefault="00E76090" w:rsidP="00E76090">
            <w:pPr>
              <w:ind w:left="165"/>
              <w:rPr>
                <w:rFonts w:asciiTheme="minorBidi" w:hAnsiTheme="minorBidi" w:cstheme="minorBidi"/>
                <w:cs/>
                <w:lang w:val="en-US"/>
              </w:rPr>
            </w:pPr>
            <w:proofErr w:type="spellStart"/>
            <w:r w:rsidRPr="00305F5F">
              <w:rPr>
                <w:rFonts w:asciiTheme="minorBidi" w:hAnsiTheme="minorBidi" w:cstheme="minorBidi"/>
                <w:cs/>
              </w:rPr>
              <w:t>Closing</w:t>
            </w:r>
            <w:proofErr w:type="spellEnd"/>
            <w:r w:rsidRPr="00305F5F">
              <w:rPr>
                <w:rFonts w:asciiTheme="minorBidi" w:hAnsiTheme="minorBidi" w:cstheme="minorBidi"/>
                <w:cs/>
              </w:rPr>
              <w:t xml:space="preserve"> </w:t>
            </w:r>
            <w:r w:rsidRPr="00305F5F">
              <w:rPr>
                <w:rFonts w:asciiTheme="minorBidi" w:hAnsiTheme="minorBidi" w:cstheme="minorBidi"/>
                <w:lang w:val="en-US"/>
              </w:rPr>
              <w:t xml:space="preserve">net </w:t>
            </w:r>
            <w:proofErr w:type="spellStart"/>
            <w:r w:rsidRPr="00305F5F">
              <w:rPr>
                <w:rFonts w:asciiTheme="minorBidi" w:hAnsiTheme="minorBidi" w:cstheme="minorBidi"/>
                <w:cs/>
              </w:rPr>
              <w:t>book</w:t>
            </w:r>
            <w:proofErr w:type="spellEnd"/>
            <w:r w:rsidRPr="00305F5F">
              <w:rPr>
                <w:rFonts w:asciiTheme="minorBidi" w:hAnsiTheme="minorBidi" w:cstheme="minorBidi"/>
                <w:cs/>
              </w:rPr>
              <w:t xml:space="preserve"> </w:t>
            </w:r>
            <w:proofErr w:type="spellStart"/>
            <w:r w:rsidRPr="00305F5F">
              <w:rPr>
                <w:rFonts w:asciiTheme="minorBidi" w:hAnsiTheme="minorBidi" w:cstheme="minorBidi"/>
                <w:cs/>
              </w:rPr>
              <w:t>value</w:t>
            </w:r>
            <w:proofErr w:type="spellEnd"/>
          </w:p>
        </w:tc>
        <w:tc>
          <w:tcPr>
            <w:tcW w:w="696" w:type="pct"/>
            <w:tcBorders>
              <w:bottom w:val="single" w:sz="4" w:space="0" w:color="auto"/>
            </w:tcBorders>
            <w:shd w:val="clear" w:color="auto" w:fill="auto"/>
            <w:vAlign w:val="bottom"/>
          </w:tcPr>
          <w:p w14:paraId="5DEBDA23" w14:textId="5498C61B"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597</w:t>
            </w:r>
          </w:p>
        </w:tc>
        <w:tc>
          <w:tcPr>
            <w:tcW w:w="775" w:type="pct"/>
            <w:tcBorders>
              <w:bottom w:val="single" w:sz="4" w:space="0" w:color="auto"/>
            </w:tcBorders>
            <w:shd w:val="clear" w:color="auto" w:fill="auto"/>
            <w:vAlign w:val="bottom"/>
          </w:tcPr>
          <w:p w14:paraId="3C1C6B5F" w14:textId="03F4E961"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22,634</w:t>
            </w:r>
          </w:p>
        </w:tc>
      </w:tr>
    </w:tbl>
    <w:p w14:paraId="549B972C" w14:textId="712C9359" w:rsidR="00D9587E" w:rsidRPr="00305F5F" w:rsidRDefault="00D9587E" w:rsidP="00D9587E">
      <w:pPr>
        <w:ind w:left="540"/>
        <w:rPr>
          <w:rFonts w:asciiTheme="minorBidi" w:hAnsiTheme="minorBidi" w:cstheme="minorBidi"/>
          <w:sz w:val="20"/>
          <w:szCs w:val="20"/>
          <w:lang w:val="en-GB" w:eastAsia="en-GB"/>
        </w:rPr>
      </w:pPr>
    </w:p>
    <w:p w14:paraId="1FBE1777" w14:textId="79E36965" w:rsidR="00DA2A15" w:rsidRPr="00305F5F" w:rsidRDefault="00D64EC0" w:rsidP="00D64EC0">
      <w:pPr>
        <w:tabs>
          <w:tab w:val="left" w:pos="900"/>
        </w:tabs>
        <w:ind w:left="540"/>
        <w:jc w:val="thaiDistribute"/>
        <w:rPr>
          <w:rFonts w:asciiTheme="minorBidi" w:hAnsiTheme="minorBidi" w:cstheme="minorBidi"/>
          <w:lang w:val="en-US"/>
        </w:rPr>
      </w:pPr>
      <w:r w:rsidRPr="00305F5F">
        <w:rPr>
          <w:rFonts w:asciiTheme="minorBidi" w:hAnsiTheme="minorBidi" w:cstheme="minorBidi"/>
          <w:lang w:val="en-US"/>
        </w:rPr>
        <w:t xml:space="preserve">On </w:t>
      </w:r>
      <w:r w:rsidR="00A143D7" w:rsidRPr="00305F5F">
        <w:rPr>
          <w:rFonts w:asciiTheme="minorBidi" w:hAnsiTheme="minorBidi" w:cs="Cordia New"/>
          <w:lang w:val="en-GB"/>
        </w:rPr>
        <w:t>18</w:t>
      </w:r>
      <w:r w:rsidRPr="00305F5F">
        <w:rPr>
          <w:rFonts w:asciiTheme="minorBidi" w:hAnsiTheme="minorBidi" w:cstheme="minorBidi"/>
          <w:lang w:val="en-US"/>
        </w:rPr>
        <w:t xml:space="preserve"> May </w:t>
      </w:r>
      <w:r w:rsidR="00A143D7" w:rsidRPr="00305F5F">
        <w:rPr>
          <w:rFonts w:asciiTheme="minorBidi" w:hAnsiTheme="minorBidi" w:cs="Cordia New"/>
          <w:lang w:val="en-GB"/>
        </w:rPr>
        <w:t>2022</w:t>
      </w:r>
      <w:r w:rsidRPr="00305F5F">
        <w:rPr>
          <w:rFonts w:asciiTheme="minorBidi" w:hAnsiTheme="minorBidi" w:cstheme="minorBidi"/>
          <w:lang w:val="en-US"/>
        </w:rPr>
        <w:t>, the Group terminated</w:t>
      </w:r>
      <w:r w:rsidRPr="00305F5F">
        <w:rPr>
          <w:rFonts w:asciiTheme="minorBidi" w:hAnsiTheme="minorBidi" w:cstheme="minorBidi" w:hint="cs"/>
          <w:cs/>
          <w:lang w:val="en-US"/>
        </w:rPr>
        <w:t xml:space="preserve"> </w:t>
      </w:r>
      <w:r w:rsidRPr="00305F5F">
        <w:rPr>
          <w:rFonts w:asciiTheme="minorBidi" w:hAnsiTheme="minorBidi" w:cstheme="minorBidi"/>
          <w:lang w:val="en-US"/>
        </w:rPr>
        <w:t xml:space="preserve">the interest rate collar (Zero Cost Collar), which </w:t>
      </w:r>
      <w:r w:rsidR="00ED4EAA" w:rsidRPr="00305F5F">
        <w:rPr>
          <w:rFonts w:asciiTheme="minorBidi" w:hAnsiTheme="minorBidi" w:cstheme="minorBidi"/>
          <w:lang w:val="en-US"/>
        </w:rPr>
        <w:t xml:space="preserve">was an agreement for a reference rate hedging </w:t>
      </w:r>
      <w:r w:rsidRPr="00305F5F">
        <w:rPr>
          <w:rFonts w:asciiTheme="minorBidi" w:hAnsiTheme="minorBidi" w:cstheme="minorBidi"/>
          <w:lang w:val="en-US"/>
        </w:rPr>
        <w:t>(</w:t>
      </w:r>
      <w:r w:rsidR="00A143D7" w:rsidRPr="00305F5F">
        <w:rPr>
          <w:rFonts w:asciiTheme="minorBidi" w:hAnsiTheme="minorBidi" w:cs="Cordia New"/>
          <w:lang w:val="en-GB"/>
        </w:rPr>
        <w:t>6</w:t>
      </w:r>
      <w:r w:rsidRPr="00305F5F">
        <w:rPr>
          <w:rFonts w:asciiTheme="minorBidi" w:hAnsiTheme="minorBidi" w:cstheme="minorBidi"/>
          <w:lang w:val="en-US"/>
        </w:rPr>
        <w:t>M LIBOR) for long-term loan from</w:t>
      </w:r>
      <w:r w:rsidR="00ED4EAA" w:rsidRPr="00305F5F">
        <w:rPr>
          <w:rFonts w:asciiTheme="minorBidi" w:hAnsiTheme="minorBidi" w:cstheme="minorBidi"/>
          <w:lang w:val="en-US"/>
        </w:rPr>
        <w:t xml:space="preserve"> the</w:t>
      </w:r>
      <w:r w:rsidRPr="00305F5F">
        <w:rPr>
          <w:rFonts w:asciiTheme="minorBidi" w:hAnsiTheme="minorBidi" w:cstheme="minorBidi"/>
          <w:lang w:val="en-US"/>
        </w:rPr>
        <w:t xml:space="preserve"> financial institution. The Group</w:t>
      </w:r>
      <w:r w:rsidRPr="00305F5F">
        <w:rPr>
          <w:rFonts w:asciiTheme="minorBidi" w:hAnsiTheme="minorBidi" w:cstheme="minorBidi" w:hint="cs"/>
          <w:cs/>
          <w:lang w:val="en-US"/>
        </w:rPr>
        <w:t xml:space="preserve"> </w:t>
      </w:r>
      <w:proofErr w:type="spellStart"/>
      <w:r w:rsidRPr="00305F5F">
        <w:rPr>
          <w:rFonts w:asciiTheme="minorBidi" w:hAnsiTheme="minorBidi" w:cstheme="minorBidi"/>
          <w:lang w:val="en-US"/>
        </w:rPr>
        <w:t>recognised</w:t>
      </w:r>
      <w:proofErr w:type="spellEnd"/>
      <w:r w:rsidRPr="00305F5F">
        <w:rPr>
          <w:rFonts w:asciiTheme="minorBidi" w:hAnsiTheme="minorBidi" w:cstheme="minorBidi"/>
          <w:lang w:val="en-US"/>
        </w:rPr>
        <w:t xml:space="preserve"> gains on hedging reserve that previously </w:t>
      </w:r>
      <w:proofErr w:type="spellStart"/>
      <w:r w:rsidRPr="00305F5F">
        <w:rPr>
          <w:rFonts w:asciiTheme="minorBidi" w:hAnsiTheme="minorBidi" w:cstheme="minorBidi"/>
          <w:lang w:val="en-US"/>
        </w:rPr>
        <w:t>recognised</w:t>
      </w:r>
      <w:proofErr w:type="spellEnd"/>
      <w:r w:rsidRPr="00305F5F">
        <w:rPr>
          <w:rFonts w:asciiTheme="minorBidi" w:hAnsiTheme="minorBidi" w:cstheme="minorBidi"/>
          <w:lang w:val="en-US"/>
        </w:rPr>
        <w:t xml:space="preserve"> in other</w:t>
      </w:r>
      <w:r w:rsidRPr="00305F5F">
        <w:rPr>
          <w:rFonts w:asciiTheme="minorBidi" w:hAnsiTheme="minorBidi" w:cstheme="minorBidi" w:hint="cs"/>
          <w:cs/>
          <w:lang w:val="en-US"/>
        </w:rPr>
        <w:t xml:space="preserve"> </w:t>
      </w:r>
      <w:r w:rsidRPr="00305F5F">
        <w:rPr>
          <w:rFonts w:asciiTheme="minorBidi" w:hAnsiTheme="minorBidi" w:cstheme="minorBidi"/>
          <w:lang w:val="en-US"/>
        </w:rPr>
        <w:t xml:space="preserve">comprehensive income in the profit or loss amounting to US Dollar </w:t>
      </w:r>
      <w:r w:rsidR="00A143D7" w:rsidRPr="00305F5F">
        <w:rPr>
          <w:rFonts w:asciiTheme="minorBidi" w:hAnsiTheme="minorBidi" w:cs="Cordia New"/>
          <w:lang w:val="en-GB"/>
        </w:rPr>
        <w:t>6</w:t>
      </w:r>
      <w:r w:rsidRPr="00305F5F">
        <w:rPr>
          <w:rFonts w:asciiTheme="minorBidi" w:hAnsiTheme="minorBidi" w:cs="Cordia New"/>
          <w:cs/>
          <w:lang w:val="en-US"/>
        </w:rPr>
        <w:t>.</w:t>
      </w:r>
      <w:r w:rsidR="00A143D7" w:rsidRPr="00305F5F">
        <w:rPr>
          <w:rFonts w:asciiTheme="minorBidi" w:hAnsiTheme="minorBidi" w:cs="Cordia New"/>
          <w:lang w:val="en-GB"/>
        </w:rPr>
        <w:t>76</w:t>
      </w:r>
      <w:r w:rsidRPr="00305F5F">
        <w:rPr>
          <w:rFonts w:asciiTheme="minorBidi" w:hAnsiTheme="minorBidi" w:cstheme="minorBidi"/>
          <w:lang w:val="en-US"/>
        </w:rPr>
        <w:t xml:space="preserve"> million (Baht</w:t>
      </w:r>
      <w:r w:rsidRPr="00305F5F">
        <w:rPr>
          <w:rFonts w:asciiTheme="minorBidi" w:hAnsiTheme="minorBidi" w:cstheme="minorBidi" w:hint="cs"/>
          <w:cs/>
          <w:lang w:val="en-US"/>
        </w:rPr>
        <w:t xml:space="preserve"> </w:t>
      </w:r>
      <w:r w:rsidR="00A143D7" w:rsidRPr="00305F5F">
        <w:rPr>
          <w:rFonts w:asciiTheme="minorBidi" w:hAnsiTheme="minorBidi" w:cstheme="minorBidi"/>
          <w:lang w:val="en-GB"/>
        </w:rPr>
        <w:t>232</w:t>
      </w:r>
      <w:r w:rsidRPr="00305F5F">
        <w:rPr>
          <w:rFonts w:asciiTheme="minorBidi" w:hAnsiTheme="minorBidi" w:cstheme="minorBidi"/>
          <w:lang w:val="en-GB"/>
        </w:rPr>
        <w:t>.</w:t>
      </w:r>
      <w:r w:rsidR="00A143D7" w:rsidRPr="00305F5F">
        <w:rPr>
          <w:rFonts w:asciiTheme="minorBidi" w:hAnsiTheme="minorBidi" w:cstheme="minorBidi"/>
          <w:lang w:val="en-GB"/>
        </w:rPr>
        <w:t>74</w:t>
      </w:r>
      <w:r w:rsidRPr="00305F5F">
        <w:rPr>
          <w:rFonts w:asciiTheme="minorBidi" w:hAnsiTheme="minorBidi" w:cstheme="minorBidi"/>
          <w:lang w:val="en-US"/>
        </w:rPr>
        <w:t xml:space="preserve"> million), with cash received from </w:t>
      </w:r>
      <w:r w:rsidR="003E1699" w:rsidRPr="00305F5F">
        <w:rPr>
          <w:rFonts w:asciiTheme="minorBidi" w:hAnsiTheme="minorBidi" w:cstheme="minorBidi"/>
          <w:lang w:val="en-US"/>
        </w:rPr>
        <w:t xml:space="preserve">the </w:t>
      </w:r>
      <w:r w:rsidRPr="00305F5F">
        <w:rPr>
          <w:rFonts w:asciiTheme="minorBidi" w:hAnsiTheme="minorBidi" w:cstheme="minorBidi"/>
          <w:lang w:val="en-US"/>
        </w:rPr>
        <w:t xml:space="preserve">contract termination of US Dollar </w:t>
      </w:r>
      <w:r w:rsidR="00A143D7" w:rsidRPr="00305F5F">
        <w:rPr>
          <w:rFonts w:asciiTheme="minorBidi" w:hAnsiTheme="minorBidi" w:cs="Cordia New"/>
          <w:lang w:val="en-GB"/>
        </w:rPr>
        <w:t>4</w:t>
      </w:r>
      <w:r w:rsidRPr="00305F5F">
        <w:rPr>
          <w:rFonts w:asciiTheme="minorBidi" w:hAnsiTheme="minorBidi" w:cs="Cordia New"/>
          <w:cs/>
          <w:lang w:val="en-US"/>
        </w:rPr>
        <w:t>.</w:t>
      </w:r>
      <w:r w:rsidR="00A143D7" w:rsidRPr="00305F5F">
        <w:rPr>
          <w:rFonts w:asciiTheme="minorBidi" w:hAnsiTheme="minorBidi" w:cs="Cordia New"/>
          <w:lang w:val="en-GB"/>
        </w:rPr>
        <w:t>20</w:t>
      </w:r>
      <w:r w:rsidRPr="00305F5F">
        <w:rPr>
          <w:rFonts w:asciiTheme="minorBidi" w:hAnsiTheme="minorBidi" w:cstheme="minorBidi" w:hint="cs"/>
          <w:cs/>
          <w:lang w:val="en-US"/>
        </w:rPr>
        <w:t xml:space="preserve"> </w:t>
      </w:r>
      <w:r w:rsidRPr="00305F5F">
        <w:rPr>
          <w:rFonts w:asciiTheme="minorBidi" w:hAnsiTheme="minorBidi" w:cstheme="minorBidi"/>
          <w:lang w:val="en-US"/>
        </w:rPr>
        <w:t xml:space="preserve">million (Baht </w:t>
      </w:r>
      <w:r w:rsidR="00A143D7" w:rsidRPr="00305F5F">
        <w:rPr>
          <w:rFonts w:asciiTheme="minorBidi" w:hAnsiTheme="minorBidi" w:cstheme="minorBidi"/>
          <w:lang w:val="en-GB"/>
        </w:rPr>
        <w:t>144</w:t>
      </w:r>
      <w:r w:rsidRPr="00305F5F">
        <w:rPr>
          <w:rFonts w:asciiTheme="minorBidi" w:hAnsiTheme="minorBidi" w:cstheme="minorBidi"/>
          <w:lang w:val="en-US"/>
        </w:rPr>
        <w:t>.</w:t>
      </w:r>
      <w:r w:rsidR="00A143D7" w:rsidRPr="00305F5F">
        <w:rPr>
          <w:rFonts w:asciiTheme="minorBidi" w:hAnsiTheme="minorBidi" w:cstheme="minorBidi"/>
          <w:lang w:val="en-GB"/>
        </w:rPr>
        <w:t>52</w:t>
      </w:r>
      <w:r w:rsidRPr="00305F5F">
        <w:rPr>
          <w:rFonts w:asciiTheme="minorBidi" w:hAnsiTheme="minorBidi" w:cstheme="minorBidi"/>
          <w:lang w:val="en-US"/>
        </w:rPr>
        <w:t xml:space="preserve"> million)</w:t>
      </w:r>
      <w:r w:rsidR="003E1699" w:rsidRPr="00305F5F">
        <w:rPr>
          <w:rFonts w:asciiTheme="minorBidi" w:hAnsiTheme="minorBidi" w:cstheme="minorBidi"/>
          <w:lang w:val="en-US"/>
        </w:rPr>
        <w:t>,</w:t>
      </w:r>
      <w:r w:rsidRPr="00305F5F">
        <w:rPr>
          <w:rFonts w:asciiTheme="minorBidi" w:hAnsiTheme="minorBidi" w:cstheme="minorBidi"/>
          <w:lang w:val="en-US"/>
        </w:rPr>
        <w:t xml:space="preserve"> according to the change in the status of</w:t>
      </w:r>
      <w:r w:rsidRPr="00305F5F">
        <w:rPr>
          <w:rFonts w:asciiTheme="minorBidi" w:hAnsiTheme="minorBidi" w:cstheme="minorBidi" w:hint="cs"/>
          <w:cs/>
          <w:lang w:val="en-US"/>
        </w:rPr>
        <w:t xml:space="preserve"> </w:t>
      </w:r>
      <w:r w:rsidRPr="00305F5F">
        <w:rPr>
          <w:rFonts w:asciiTheme="minorBidi" w:hAnsiTheme="minorBidi" w:cstheme="minorBidi"/>
          <w:lang w:val="en-US"/>
        </w:rPr>
        <w:t>the counterparty bank.</w:t>
      </w:r>
    </w:p>
    <w:p w14:paraId="561DB85D" w14:textId="2780BEDD" w:rsidR="009D67D4" w:rsidRPr="00305F5F" w:rsidRDefault="009D67D4" w:rsidP="00D9587E">
      <w:pPr>
        <w:ind w:left="540"/>
        <w:rPr>
          <w:rFonts w:asciiTheme="minorBidi" w:hAnsiTheme="minorBidi" w:cstheme="minorBidi"/>
          <w:sz w:val="20"/>
          <w:szCs w:val="20"/>
          <w:lang w:val="en-GB" w:eastAsia="en-GB"/>
        </w:rPr>
      </w:pPr>
      <w:r w:rsidRPr="00305F5F">
        <w:rPr>
          <w:rFonts w:asciiTheme="minorBidi" w:hAnsiTheme="minorBidi" w:cstheme="minorBidi"/>
          <w:sz w:val="20"/>
          <w:szCs w:val="20"/>
          <w:lang w:val="en-GB" w:eastAsia="en-GB"/>
        </w:rPr>
        <w:br w:type="page"/>
      </w:r>
    </w:p>
    <w:p w14:paraId="1126FCDB" w14:textId="77777777" w:rsidR="001B0B3F" w:rsidRPr="00305F5F" w:rsidRDefault="001B0B3F" w:rsidP="00D9587E">
      <w:pPr>
        <w:ind w:left="540"/>
        <w:rPr>
          <w:rFonts w:asciiTheme="minorBidi" w:hAnsiTheme="minorBidi" w:cstheme="minorBidi"/>
          <w:sz w:val="20"/>
          <w:szCs w:val="20"/>
          <w:lang w:val="en-GB" w:eastAsia="en-GB"/>
        </w:rPr>
      </w:pPr>
    </w:p>
    <w:p w14:paraId="555CCA66" w14:textId="71B1350C" w:rsidR="00E041F7" w:rsidRPr="00305F5F" w:rsidRDefault="004E3958" w:rsidP="00D9587E">
      <w:pPr>
        <w:ind w:left="540" w:hanging="540"/>
        <w:jc w:val="thaiDistribute"/>
        <w:rPr>
          <w:rFonts w:asciiTheme="minorBidi" w:hAnsiTheme="minorBidi" w:cstheme="minorBidi"/>
          <w:b/>
          <w:bCs/>
          <w:color w:val="CF4A02"/>
          <w:lang w:val="en-GB" w:eastAsia="en-GB"/>
        </w:rPr>
      </w:pPr>
      <w:r w:rsidRPr="00305F5F">
        <w:rPr>
          <w:rFonts w:asciiTheme="minorBidi" w:hAnsiTheme="minorBidi" w:cstheme="minorBidi"/>
          <w:b/>
          <w:bCs/>
          <w:color w:val="CF4A02"/>
          <w:lang w:val="en-GB" w:eastAsia="en-GB"/>
        </w:rPr>
        <w:t>c</w:t>
      </w:r>
      <w:r w:rsidR="00E041F7" w:rsidRPr="00305F5F">
        <w:rPr>
          <w:rFonts w:asciiTheme="minorBidi" w:hAnsiTheme="minorBidi" w:cstheme="minorBidi"/>
          <w:b/>
          <w:bCs/>
          <w:color w:val="CF4A02"/>
          <w:lang w:val="en-GB" w:eastAsia="en-GB"/>
        </w:rPr>
        <w:t>)</w:t>
      </w:r>
      <w:r w:rsidR="00E041F7" w:rsidRPr="00305F5F">
        <w:rPr>
          <w:rFonts w:asciiTheme="minorBidi" w:hAnsiTheme="minorBidi" w:cstheme="minorBidi"/>
          <w:b/>
          <w:bCs/>
          <w:color w:val="CF4A02"/>
          <w:lang w:val="en-GB" w:eastAsia="en-GB"/>
        </w:rPr>
        <w:tab/>
        <w:t xml:space="preserve">Lease liabilities </w:t>
      </w:r>
    </w:p>
    <w:p w14:paraId="63CD7B3A" w14:textId="77777777" w:rsidR="00E041F7" w:rsidRPr="00305F5F" w:rsidRDefault="00E041F7" w:rsidP="00D9587E">
      <w:pPr>
        <w:ind w:left="540"/>
        <w:jc w:val="thaiDistribute"/>
        <w:rPr>
          <w:rFonts w:asciiTheme="minorBidi" w:hAnsiTheme="minorBidi" w:cstheme="minorBidi"/>
          <w:b/>
          <w:bCs/>
          <w:color w:val="C45911"/>
          <w:sz w:val="20"/>
          <w:szCs w:val="20"/>
          <w:lang w:val="en-GB"/>
        </w:rPr>
      </w:pPr>
    </w:p>
    <w:p w14:paraId="5CFD478B" w14:textId="5D419AA0" w:rsidR="00E041F7" w:rsidRPr="00305F5F" w:rsidRDefault="00E041F7" w:rsidP="00D9587E">
      <w:pPr>
        <w:tabs>
          <w:tab w:val="left" w:pos="1560"/>
        </w:tabs>
        <w:ind w:left="540"/>
        <w:jc w:val="thaiDistribute"/>
        <w:rPr>
          <w:rFonts w:asciiTheme="minorBidi" w:hAnsiTheme="minorBidi" w:cstheme="minorBidi"/>
          <w:lang w:val="en-GB" w:eastAsia="en-GB"/>
        </w:rPr>
      </w:pPr>
      <w:r w:rsidRPr="00305F5F">
        <w:rPr>
          <w:rFonts w:asciiTheme="minorBidi" w:hAnsiTheme="minorBidi" w:cstheme="minorBidi"/>
          <w:lang w:val="en-GB" w:eastAsia="en-GB"/>
        </w:rPr>
        <w:t>The movements of</w:t>
      </w:r>
      <w:r w:rsidRPr="00305F5F">
        <w:rPr>
          <w:rFonts w:asciiTheme="minorBidi" w:hAnsiTheme="minorBidi" w:cstheme="minorBidi"/>
          <w:lang w:val="en-GB"/>
        </w:rPr>
        <w:t xml:space="preserve"> </w:t>
      </w:r>
      <w:r w:rsidRPr="00305F5F">
        <w:rPr>
          <w:rFonts w:asciiTheme="minorBidi" w:hAnsiTheme="minorBidi" w:cstheme="minorBidi"/>
          <w:lang w:val="en-GB" w:eastAsia="en-GB"/>
        </w:rPr>
        <w:t xml:space="preserve">lease liabilities for the </w:t>
      </w:r>
      <w:r w:rsidR="00315409" w:rsidRPr="00305F5F">
        <w:rPr>
          <w:rFonts w:asciiTheme="minorBidi" w:hAnsiTheme="minorBidi" w:cstheme="minorBidi"/>
          <w:lang w:val="en-GB" w:eastAsia="en-GB"/>
        </w:rPr>
        <w:t>nine-month</w:t>
      </w:r>
      <w:r w:rsidRPr="00305F5F">
        <w:rPr>
          <w:rFonts w:asciiTheme="minorBidi" w:hAnsiTheme="minorBidi" w:cstheme="minorBidi"/>
          <w:lang w:val="en-GB" w:eastAsia="en-GB"/>
        </w:rPr>
        <w:t xml:space="preserve"> period ended </w:t>
      </w:r>
      <w:r w:rsidR="00A143D7" w:rsidRPr="00305F5F">
        <w:rPr>
          <w:rFonts w:asciiTheme="minorBidi" w:hAnsiTheme="minorBidi" w:cstheme="minorBidi"/>
          <w:lang w:val="en-GB" w:eastAsia="en-GB"/>
        </w:rPr>
        <w:t>30</w:t>
      </w:r>
      <w:r w:rsidR="00315409" w:rsidRPr="00305F5F">
        <w:rPr>
          <w:rFonts w:asciiTheme="minorBidi" w:hAnsiTheme="minorBidi" w:cstheme="minorBidi"/>
          <w:lang w:val="en-GB" w:eastAsia="en-GB"/>
        </w:rPr>
        <w:t xml:space="preserve"> September</w:t>
      </w:r>
      <w:r w:rsidRPr="00305F5F">
        <w:rPr>
          <w:rFonts w:asciiTheme="minorBidi" w:hAnsiTheme="minorBidi" w:cstheme="minorBidi"/>
          <w:lang w:val="en-GB" w:eastAsia="en-GB"/>
        </w:rPr>
        <w:t xml:space="preserve"> </w:t>
      </w:r>
      <w:r w:rsidR="00A143D7" w:rsidRPr="00305F5F">
        <w:rPr>
          <w:rFonts w:asciiTheme="minorBidi" w:hAnsiTheme="minorBidi" w:cstheme="minorBidi"/>
          <w:lang w:val="en-GB" w:eastAsia="en-GB"/>
        </w:rPr>
        <w:t>2022</w:t>
      </w:r>
      <w:r w:rsidRPr="00305F5F">
        <w:rPr>
          <w:rFonts w:asciiTheme="minorBidi" w:hAnsiTheme="minorBidi" w:cstheme="minorBidi"/>
          <w:cs/>
          <w:lang w:val="en-GB" w:eastAsia="en-GB"/>
        </w:rPr>
        <w:t xml:space="preserve"> </w:t>
      </w:r>
      <w:r w:rsidRPr="00305F5F">
        <w:rPr>
          <w:rFonts w:asciiTheme="minorBidi" w:hAnsiTheme="minorBidi" w:cstheme="minorBidi"/>
          <w:lang w:val="en-GB" w:eastAsia="en-GB"/>
        </w:rPr>
        <w:t>are as follows:</w:t>
      </w:r>
    </w:p>
    <w:p w14:paraId="7DC56DF6" w14:textId="1A1884E2" w:rsidR="00011B56" w:rsidRPr="00305F5F" w:rsidRDefault="00011B56" w:rsidP="00D9587E">
      <w:pPr>
        <w:tabs>
          <w:tab w:val="left" w:pos="1560"/>
        </w:tabs>
        <w:ind w:left="540"/>
        <w:jc w:val="thaiDistribute"/>
        <w:rPr>
          <w:rFonts w:asciiTheme="minorBidi" w:hAnsiTheme="minorBidi" w:cstheme="minorBidi"/>
          <w:sz w:val="20"/>
          <w:szCs w:val="20"/>
          <w:lang w:val="en-GB" w:eastAsia="en-GB"/>
        </w:rPr>
      </w:pPr>
    </w:p>
    <w:tbl>
      <w:tblPr>
        <w:tblW w:w="9445" w:type="dxa"/>
        <w:tblLayout w:type="fixed"/>
        <w:tblCellMar>
          <w:left w:w="85" w:type="dxa"/>
          <w:right w:w="85" w:type="dxa"/>
        </w:tblCellMar>
        <w:tblLook w:val="0000" w:firstRow="0" w:lastRow="0" w:firstColumn="0" w:lastColumn="0" w:noHBand="0" w:noVBand="0"/>
      </w:tblPr>
      <w:tblGrid>
        <w:gridCol w:w="4176"/>
        <w:gridCol w:w="1417"/>
        <w:gridCol w:w="1276"/>
        <w:gridCol w:w="1276"/>
        <w:gridCol w:w="1290"/>
        <w:gridCol w:w="10"/>
      </w:tblGrid>
      <w:tr w:rsidR="00011B56" w:rsidRPr="00305F5F" w14:paraId="2FB0CA35" w14:textId="77777777" w:rsidTr="00F77F4C">
        <w:trPr>
          <w:cantSplit/>
          <w:trHeight w:val="170"/>
        </w:trPr>
        <w:tc>
          <w:tcPr>
            <w:tcW w:w="4176" w:type="dxa"/>
            <w:vAlign w:val="bottom"/>
          </w:tcPr>
          <w:p w14:paraId="7A10305D" w14:textId="77777777" w:rsidR="00011B56" w:rsidRPr="00305F5F" w:rsidRDefault="00011B56" w:rsidP="00F77F4C">
            <w:pPr>
              <w:ind w:left="450"/>
              <w:rPr>
                <w:rFonts w:asciiTheme="minorBidi" w:hAnsiTheme="minorBidi" w:cstheme="minorBidi"/>
                <w:b/>
                <w:bCs/>
                <w:cs/>
              </w:rPr>
            </w:pPr>
          </w:p>
        </w:tc>
        <w:tc>
          <w:tcPr>
            <w:tcW w:w="2693" w:type="dxa"/>
            <w:gridSpan w:val="2"/>
            <w:tcBorders>
              <w:top w:val="single" w:sz="4" w:space="0" w:color="auto"/>
              <w:bottom w:val="single" w:sz="4" w:space="0" w:color="auto"/>
            </w:tcBorders>
          </w:tcPr>
          <w:p w14:paraId="5BC3527D" w14:textId="77777777" w:rsidR="00011B56" w:rsidRPr="00305F5F" w:rsidRDefault="00011B56" w:rsidP="00D9587E">
            <w:pPr>
              <w:ind w:right="-72"/>
              <w:jc w:val="right"/>
              <w:rPr>
                <w:rFonts w:asciiTheme="minorBidi" w:hAnsiTheme="minorBidi" w:cstheme="minorBidi"/>
                <w:b/>
                <w:bCs/>
                <w:cs/>
              </w:rPr>
            </w:pPr>
            <w:r w:rsidRPr="00305F5F">
              <w:rPr>
                <w:rFonts w:asciiTheme="minorBidi" w:hAnsiTheme="minorBidi" w:cstheme="minorBidi"/>
                <w:b/>
                <w:bCs/>
                <w:cs/>
              </w:rPr>
              <w:t>Consolidated</w:t>
            </w:r>
          </w:p>
          <w:p w14:paraId="09DB29DB" w14:textId="6F407F64" w:rsidR="00011B56" w:rsidRPr="00305F5F" w:rsidRDefault="00011B56" w:rsidP="00D9587E">
            <w:pPr>
              <w:ind w:right="-72"/>
              <w:jc w:val="right"/>
              <w:rPr>
                <w:rFonts w:asciiTheme="minorBidi" w:hAnsiTheme="minorBidi" w:cstheme="minorBidi"/>
                <w:b/>
                <w:bCs/>
                <w:cs/>
              </w:rPr>
            </w:pPr>
            <w:proofErr w:type="spellStart"/>
            <w:r w:rsidRPr="00305F5F">
              <w:rPr>
                <w:rFonts w:asciiTheme="minorBidi" w:hAnsiTheme="minorBidi" w:cstheme="minorBidi"/>
                <w:b/>
                <w:bCs/>
                <w:cs/>
              </w:rPr>
              <w:t>financial</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information</w:t>
            </w:r>
            <w:proofErr w:type="spellEnd"/>
          </w:p>
        </w:tc>
        <w:tc>
          <w:tcPr>
            <w:tcW w:w="2576" w:type="dxa"/>
            <w:gridSpan w:val="3"/>
            <w:tcBorders>
              <w:top w:val="single" w:sz="4" w:space="0" w:color="auto"/>
              <w:bottom w:val="single" w:sz="4" w:space="0" w:color="auto"/>
            </w:tcBorders>
          </w:tcPr>
          <w:p w14:paraId="18641472" w14:textId="77777777" w:rsidR="00011B56" w:rsidRPr="00305F5F" w:rsidRDefault="00011B56" w:rsidP="00D9587E">
            <w:pPr>
              <w:ind w:right="-72"/>
              <w:jc w:val="right"/>
              <w:rPr>
                <w:rFonts w:asciiTheme="minorBidi" w:hAnsiTheme="minorBidi" w:cstheme="minorBidi"/>
                <w:b/>
                <w:bCs/>
                <w:cs/>
              </w:rPr>
            </w:pPr>
            <w:proofErr w:type="spellStart"/>
            <w:r w:rsidRPr="00305F5F">
              <w:rPr>
                <w:rFonts w:asciiTheme="minorBidi" w:hAnsiTheme="minorBidi" w:cstheme="minorBidi"/>
                <w:b/>
                <w:bCs/>
                <w:cs/>
              </w:rPr>
              <w:t>Separate</w:t>
            </w:r>
            <w:proofErr w:type="spellEnd"/>
          </w:p>
          <w:p w14:paraId="5DF589B5" w14:textId="5271094B" w:rsidR="00011B56" w:rsidRPr="00305F5F" w:rsidRDefault="00011B56" w:rsidP="00D9587E">
            <w:pPr>
              <w:ind w:right="-72"/>
              <w:jc w:val="right"/>
              <w:rPr>
                <w:rFonts w:asciiTheme="minorBidi" w:hAnsiTheme="minorBidi" w:cstheme="minorBidi"/>
                <w:b/>
                <w:bCs/>
                <w:cs/>
              </w:rPr>
            </w:pPr>
            <w:proofErr w:type="spellStart"/>
            <w:r w:rsidRPr="00305F5F">
              <w:rPr>
                <w:rFonts w:asciiTheme="minorBidi" w:hAnsiTheme="minorBidi" w:cstheme="minorBidi"/>
                <w:b/>
                <w:bCs/>
                <w:cs/>
              </w:rPr>
              <w:t>financial</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information</w:t>
            </w:r>
            <w:proofErr w:type="spellEnd"/>
          </w:p>
        </w:tc>
      </w:tr>
      <w:tr w:rsidR="00011B56" w:rsidRPr="00305F5F" w14:paraId="19797D08" w14:textId="77777777" w:rsidTr="00F77F4C">
        <w:trPr>
          <w:gridAfter w:val="1"/>
          <w:wAfter w:w="10" w:type="dxa"/>
          <w:cantSplit/>
          <w:trHeight w:val="170"/>
        </w:trPr>
        <w:tc>
          <w:tcPr>
            <w:tcW w:w="4176" w:type="dxa"/>
            <w:vAlign w:val="bottom"/>
          </w:tcPr>
          <w:p w14:paraId="2C4A2AD9" w14:textId="77777777" w:rsidR="00011B56" w:rsidRPr="00305F5F" w:rsidRDefault="00011B56" w:rsidP="00F77F4C">
            <w:pPr>
              <w:ind w:left="450"/>
              <w:rPr>
                <w:rFonts w:asciiTheme="minorBidi" w:hAnsiTheme="minorBidi" w:cstheme="minorBidi"/>
                <w:b/>
                <w:bCs/>
                <w:cs/>
              </w:rPr>
            </w:pPr>
          </w:p>
        </w:tc>
        <w:tc>
          <w:tcPr>
            <w:tcW w:w="1417" w:type="dxa"/>
            <w:tcBorders>
              <w:bottom w:val="single" w:sz="4" w:space="0" w:color="auto"/>
            </w:tcBorders>
            <w:vAlign w:val="bottom"/>
          </w:tcPr>
          <w:p w14:paraId="345A8745" w14:textId="4ED85396" w:rsidR="00011B56" w:rsidRPr="00305F5F" w:rsidRDefault="00011B56" w:rsidP="00D9587E">
            <w:pPr>
              <w:ind w:right="-72"/>
              <w:jc w:val="right"/>
              <w:rPr>
                <w:rFonts w:asciiTheme="minorBidi" w:hAnsiTheme="minorBidi" w:cstheme="minorBidi"/>
                <w:b/>
                <w:bCs/>
                <w:lang w:val="en-US"/>
              </w:rPr>
            </w:pPr>
            <w:r w:rsidRPr="00305F5F">
              <w:rPr>
                <w:rFonts w:asciiTheme="minorBidi" w:hAnsiTheme="minorBidi" w:cstheme="minorBidi"/>
                <w:b/>
                <w:bCs/>
                <w:lang w:val="en-US"/>
              </w:rPr>
              <w:t xml:space="preserve">Unit: Million </w:t>
            </w:r>
            <w:r w:rsidR="00AA0F49" w:rsidRPr="00305F5F">
              <w:rPr>
                <w:rFonts w:asciiTheme="minorBidi" w:hAnsiTheme="minorBidi" w:cstheme="minorBidi"/>
                <w:b/>
                <w:bCs/>
                <w:lang w:val="en-US"/>
              </w:rPr>
              <w:br/>
            </w:r>
            <w:r w:rsidRPr="00305F5F">
              <w:rPr>
                <w:rFonts w:asciiTheme="minorBidi" w:hAnsiTheme="minorBidi" w:cstheme="minorBidi"/>
                <w:b/>
                <w:bCs/>
                <w:lang w:val="en-US"/>
              </w:rPr>
              <w:t>US Dollar</w:t>
            </w:r>
          </w:p>
        </w:tc>
        <w:tc>
          <w:tcPr>
            <w:tcW w:w="1276" w:type="dxa"/>
            <w:tcBorders>
              <w:bottom w:val="single" w:sz="4" w:space="0" w:color="auto"/>
            </w:tcBorders>
            <w:vAlign w:val="bottom"/>
          </w:tcPr>
          <w:p w14:paraId="10044400" w14:textId="6C042523" w:rsidR="00011B56" w:rsidRPr="00305F5F" w:rsidRDefault="00011B56" w:rsidP="00D9587E">
            <w:pPr>
              <w:ind w:right="-72"/>
              <w:jc w:val="right"/>
              <w:rPr>
                <w:rFonts w:asciiTheme="minorBidi" w:hAnsiTheme="minorBidi" w:cstheme="minorBidi"/>
                <w:b/>
                <w:bCs/>
                <w:cs/>
                <w:lang w:val="en-GB"/>
              </w:rPr>
            </w:pPr>
            <w:r w:rsidRPr="00305F5F">
              <w:rPr>
                <w:rFonts w:asciiTheme="minorBidi" w:hAnsiTheme="minorBidi" w:cstheme="minorBidi"/>
                <w:b/>
                <w:bCs/>
                <w:lang w:val="en-US"/>
              </w:rPr>
              <w:t>Unit: Million Baht</w:t>
            </w:r>
          </w:p>
        </w:tc>
        <w:tc>
          <w:tcPr>
            <w:tcW w:w="1276" w:type="dxa"/>
            <w:tcBorders>
              <w:bottom w:val="single" w:sz="4" w:space="0" w:color="auto"/>
            </w:tcBorders>
            <w:vAlign w:val="bottom"/>
          </w:tcPr>
          <w:p w14:paraId="0EB176FD" w14:textId="76119251" w:rsidR="00011B56" w:rsidRPr="00305F5F" w:rsidRDefault="00011B56" w:rsidP="00D9587E">
            <w:pPr>
              <w:ind w:right="-72"/>
              <w:jc w:val="right"/>
              <w:rPr>
                <w:rFonts w:asciiTheme="minorBidi" w:hAnsiTheme="minorBidi" w:cstheme="minorBidi"/>
                <w:b/>
                <w:bCs/>
                <w:cs/>
                <w:lang w:val="en-GB"/>
              </w:rPr>
            </w:pPr>
            <w:r w:rsidRPr="00305F5F">
              <w:rPr>
                <w:rFonts w:asciiTheme="minorBidi" w:hAnsiTheme="minorBidi" w:cstheme="minorBidi"/>
                <w:b/>
                <w:bCs/>
                <w:lang w:val="en-US"/>
              </w:rPr>
              <w:t>Unit: Million US Dollar</w:t>
            </w:r>
          </w:p>
        </w:tc>
        <w:tc>
          <w:tcPr>
            <w:tcW w:w="1290" w:type="dxa"/>
            <w:tcBorders>
              <w:bottom w:val="single" w:sz="4" w:space="0" w:color="auto"/>
            </w:tcBorders>
            <w:vAlign w:val="bottom"/>
          </w:tcPr>
          <w:p w14:paraId="492E8A39" w14:textId="1B272F21" w:rsidR="00011B56" w:rsidRPr="00305F5F" w:rsidRDefault="00011B56" w:rsidP="00D9587E">
            <w:pPr>
              <w:ind w:right="-72"/>
              <w:jc w:val="right"/>
              <w:rPr>
                <w:rFonts w:asciiTheme="minorBidi" w:hAnsiTheme="minorBidi" w:cstheme="minorBidi"/>
                <w:b/>
                <w:bCs/>
                <w:cs/>
                <w:lang w:val="en-GB"/>
              </w:rPr>
            </w:pPr>
            <w:r w:rsidRPr="00305F5F">
              <w:rPr>
                <w:rFonts w:asciiTheme="minorBidi" w:hAnsiTheme="minorBidi" w:cstheme="minorBidi"/>
                <w:b/>
                <w:bCs/>
                <w:lang w:val="en-US"/>
              </w:rPr>
              <w:t>Unit: Million Baht</w:t>
            </w:r>
          </w:p>
        </w:tc>
      </w:tr>
      <w:tr w:rsidR="00011B56" w:rsidRPr="00305F5F" w14:paraId="3BBA0231" w14:textId="77777777" w:rsidTr="00F77F4C">
        <w:trPr>
          <w:gridAfter w:val="1"/>
          <w:wAfter w:w="10" w:type="dxa"/>
          <w:cantSplit/>
          <w:trHeight w:val="170"/>
        </w:trPr>
        <w:tc>
          <w:tcPr>
            <w:tcW w:w="4176" w:type="dxa"/>
            <w:vAlign w:val="center"/>
          </w:tcPr>
          <w:p w14:paraId="64BE6AF4" w14:textId="77777777" w:rsidR="00011B56" w:rsidRPr="00305F5F" w:rsidRDefault="00011B56" w:rsidP="00D9587E">
            <w:pPr>
              <w:ind w:left="450"/>
              <w:rPr>
                <w:rFonts w:asciiTheme="minorBidi" w:hAnsiTheme="minorBidi" w:cstheme="minorBidi"/>
                <w:sz w:val="12"/>
                <w:szCs w:val="12"/>
                <w:cs/>
                <w:lang w:val="en-US"/>
              </w:rPr>
            </w:pPr>
          </w:p>
        </w:tc>
        <w:tc>
          <w:tcPr>
            <w:tcW w:w="1417" w:type="dxa"/>
            <w:shd w:val="clear" w:color="auto" w:fill="auto"/>
            <w:vAlign w:val="center"/>
          </w:tcPr>
          <w:p w14:paraId="781A04AE" w14:textId="77777777" w:rsidR="00011B56" w:rsidRPr="00305F5F" w:rsidRDefault="00011B56" w:rsidP="00D9587E">
            <w:pPr>
              <w:ind w:right="-72"/>
              <w:jc w:val="right"/>
              <w:rPr>
                <w:rFonts w:asciiTheme="minorBidi" w:hAnsiTheme="minorBidi" w:cstheme="minorBidi"/>
                <w:sz w:val="12"/>
                <w:szCs w:val="12"/>
                <w:lang w:val="en-US"/>
              </w:rPr>
            </w:pPr>
          </w:p>
        </w:tc>
        <w:tc>
          <w:tcPr>
            <w:tcW w:w="1276" w:type="dxa"/>
            <w:shd w:val="clear" w:color="auto" w:fill="auto"/>
            <w:vAlign w:val="center"/>
          </w:tcPr>
          <w:p w14:paraId="19327296" w14:textId="77777777" w:rsidR="00011B56" w:rsidRPr="00305F5F" w:rsidRDefault="00011B56" w:rsidP="00D9587E">
            <w:pPr>
              <w:ind w:right="-72"/>
              <w:jc w:val="right"/>
              <w:rPr>
                <w:rFonts w:asciiTheme="minorBidi" w:hAnsiTheme="minorBidi" w:cstheme="minorBidi"/>
                <w:sz w:val="12"/>
                <w:szCs w:val="12"/>
                <w:lang w:val="en-US"/>
              </w:rPr>
            </w:pPr>
          </w:p>
        </w:tc>
        <w:tc>
          <w:tcPr>
            <w:tcW w:w="1276" w:type="dxa"/>
            <w:shd w:val="clear" w:color="auto" w:fill="auto"/>
            <w:vAlign w:val="center"/>
          </w:tcPr>
          <w:p w14:paraId="3F62A335" w14:textId="77777777" w:rsidR="00011B56" w:rsidRPr="00305F5F" w:rsidRDefault="00011B56" w:rsidP="00D9587E">
            <w:pPr>
              <w:ind w:right="-72"/>
              <w:jc w:val="right"/>
              <w:rPr>
                <w:rFonts w:asciiTheme="minorBidi" w:hAnsiTheme="minorBidi" w:cstheme="minorBidi"/>
                <w:sz w:val="12"/>
                <w:szCs w:val="12"/>
                <w:lang w:val="en-US"/>
              </w:rPr>
            </w:pPr>
          </w:p>
        </w:tc>
        <w:tc>
          <w:tcPr>
            <w:tcW w:w="1290" w:type="dxa"/>
            <w:shd w:val="clear" w:color="auto" w:fill="auto"/>
            <w:vAlign w:val="center"/>
          </w:tcPr>
          <w:p w14:paraId="461C035E" w14:textId="77777777" w:rsidR="00011B56" w:rsidRPr="00305F5F" w:rsidRDefault="00011B56" w:rsidP="00D9587E">
            <w:pPr>
              <w:ind w:right="-72"/>
              <w:jc w:val="right"/>
              <w:rPr>
                <w:rFonts w:asciiTheme="minorBidi" w:hAnsiTheme="minorBidi" w:cstheme="minorBidi"/>
                <w:sz w:val="12"/>
                <w:szCs w:val="12"/>
                <w:lang w:val="en-US"/>
              </w:rPr>
            </w:pPr>
          </w:p>
        </w:tc>
      </w:tr>
      <w:tr w:rsidR="00BF668C" w:rsidRPr="00305F5F" w14:paraId="1EEC3D12" w14:textId="77777777" w:rsidTr="00F77F4C">
        <w:trPr>
          <w:gridAfter w:val="1"/>
          <w:wAfter w:w="10" w:type="dxa"/>
          <w:cantSplit/>
          <w:trHeight w:val="170"/>
        </w:trPr>
        <w:tc>
          <w:tcPr>
            <w:tcW w:w="4176" w:type="dxa"/>
            <w:vAlign w:val="bottom"/>
          </w:tcPr>
          <w:p w14:paraId="69F2F1DB" w14:textId="05D1E3EC" w:rsidR="00BF668C" w:rsidRPr="00305F5F" w:rsidRDefault="00BF668C" w:rsidP="00D9587E">
            <w:pPr>
              <w:ind w:left="450"/>
              <w:rPr>
                <w:rFonts w:asciiTheme="minorBidi" w:hAnsiTheme="minorBidi" w:cstheme="minorBidi"/>
                <w:cs/>
              </w:rPr>
            </w:pPr>
            <w:proofErr w:type="spellStart"/>
            <w:r w:rsidRPr="00305F5F">
              <w:rPr>
                <w:rFonts w:asciiTheme="minorBidi" w:hAnsiTheme="minorBidi" w:cstheme="minorBidi"/>
                <w:cs/>
              </w:rPr>
              <w:t>Opening</w:t>
            </w:r>
            <w:proofErr w:type="spellEnd"/>
            <w:r w:rsidRPr="00305F5F">
              <w:rPr>
                <w:rFonts w:asciiTheme="minorBidi" w:hAnsiTheme="minorBidi" w:cstheme="minorBidi"/>
                <w:cs/>
              </w:rPr>
              <w:t xml:space="preserve"> </w:t>
            </w:r>
            <w:r w:rsidRPr="00305F5F">
              <w:rPr>
                <w:rFonts w:asciiTheme="minorBidi" w:hAnsiTheme="minorBidi" w:cstheme="minorBidi"/>
                <w:lang w:val="en-US"/>
              </w:rPr>
              <w:t xml:space="preserve">net </w:t>
            </w:r>
            <w:proofErr w:type="spellStart"/>
            <w:r w:rsidRPr="00305F5F">
              <w:rPr>
                <w:rFonts w:asciiTheme="minorBidi" w:hAnsiTheme="minorBidi" w:cstheme="minorBidi"/>
                <w:cs/>
              </w:rPr>
              <w:t>book</w:t>
            </w:r>
            <w:proofErr w:type="spellEnd"/>
            <w:r w:rsidRPr="00305F5F">
              <w:rPr>
                <w:rFonts w:asciiTheme="minorBidi" w:hAnsiTheme="minorBidi" w:cstheme="minorBidi"/>
                <w:cs/>
              </w:rPr>
              <w:t xml:space="preserve"> </w:t>
            </w:r>
            <w:proofErr w:type="spellStart"/>
            <w:r w:rsidRPr="00305F5F">
              <w:rPr>
                <w:rFonts w:asciiTheme="minorBidi" w:hAnsiTheme="minorBidi" w:cstheme="minorBidi"/>
                <w:cs/>
              </w:rPr>
              <w:t>value</w:t>
            </w:r>
            <w:proofErr w:type="spellEnd"/>
          </w:p>
        </w:tc>
        <w:tc>
          <w:tcPr>
            <w:tcW w:w="1417" w:type="dxa"/>
            <w:shd w:val="clear" w:color="auto" w:fill="auto"/>
          </w:tcPr>
          <w:p w14:paraId="28355985" w14:textId="02A7BBB6" w:rsidR="00BF668C" w:rsidRPr="00305F5F" w:rsidRDefault="00A143D7" w:rsidP="00D9587E">
            <w:pPr>
              <w:ind w:right="-72"/>
              <w:jc w:val="right"/>
              <w:rPr>
                <w:rFonts w:asciiTheme="minorBidi" w:hAnsiTheme="minorBidi" w:cstheme="minorBidi"/>
                <w:lang w:val="en-US"/>
              </w:rPr>
            </w:pPr>
            <w:r w:rsidRPr="00305F5F">
              <w:rPr>
                <w:rFonts w:asciiTheme="minorBidi" w:hAnsiTheme="minorBidi" w:cstheme="minorBidi"/>
                <w:lang w:val="en-GB"/>
              </w:rPr>
              <w:t>572</w:t>
            </w:r>
          </w:p>
        </w:tc>
        <w:tc>
          <w:tcPr>
            <w:tcW w:w="1276" w:type="dxa"/>
            <w:shd w:val="clear" w:color="auto" w:fill="auto"/>
          </w:tcPr>
          <w:p w14:paraId="21B7F991" w14:textId="21D169A8" w:rsidR="00BF668C" w:rsidRPr="00305F5F" w:rsidRDefault="00A143D7" w:rsidP="00D9587E">
            <w:pPr>
              <w:ind w:right="-72"/>
              <w:jc w:val="right"/>
              <w:rPr>
                <w:rFonts w:asciiTheme="minorBidi" w:hAnsiTheme="minorBidi" w:cstheme="minorBidi"/>
                <w:lang w:val="en-US"/>
              </w:rPr>
            </w:pPr>
            <w:r w:rsidRPr="00305F5F">
              <w:rPr>
                <w:rFonts w:asciiTheme="minorBidi" w:hAnsiTheme="minorBidi" w:cstheme="minorBidi"/>
                <w:lang w:val="en-GB"/>
              </w:rPr>
              <w:t>19</w:t>
            </w:r>
            <w:r w:rsidR="007F0149" w:rsidRPr="00305F5F">
              <w:rPr>
                <w:rFonts w:asciiTheme="minorBidi" w:hAnsiTheme="minorBidi" w:cstheme="minorBidi"/>
                <w:lang w:val="en-US"/>
              </w:rPr>
              <w:t>,</w:t>
            </w:r>
            <w:r w:rsidRPr="00305F5F">
              <w:rPr>
                <w:rFonts w:asciiTheme="minorBidi" w:hAnsiTheme="minorBidi" w:cstheme="minorBidi"/>
                <w:lang w:val="en-GB"/>
              </w:rPr>
              <w:t>153</w:t>
            </w:r>
          </w:p>
        </w:tc>
        <w:tc>
          <w:tcPr>
            <w:tcW w:w="1276" w:type="dxa"/>
            <w:shd w:val="clear" w:color="auto" w:fill="auto"/>
          </w:tcPr>
          <w:p w14:paraId="29EDF6A2" w14:textId="6C9B8215" w:rsidR="00BF668C" w:rsidRPr="00305F5F" w:rsidRDefault="00A143D7" w:rsidP="00D9587E">
            <w:pPr>
              <w:ind w:right="-72"/>
              <w:jc w:val="right"/>
              <w:rPr>
                <w:rFonts w:asciiTheme="minorBidi" w:hAnsiTheme="minorBidi" w:cstheme="minorBidi"/>
                <w:lang w:val="en-US"/>
              </w:rPr>
            </w:pPr>
            <w:r w:rsidRPr="00305F5F">
              <w:rPr>
                <w:rFonts w:asciiTheme="minorBidi" w:hAnsiTheme="minorBidi" w:cstheme="minorBidi"/>
                <w:lang w:val="en-GB"/>
              </w:rPr>
              <w:t>60</w:t>
            </w:r>
          </w:p>
        </w:tc>
        <w:tc>
          <w:tcPr>
            <w:tcW w:w="1290" w:type="dxa"/>
            <w:shd w:val="clear" w:color="auto" w:fill="auto"/>
          </w:tcPr>
          <w:p w14:paraId="291B7F38" w14:textId="6BAA8C7D" w:rsidR="00BF668C" w:rsidRPr="00305F5F" w:rsidRDefault="00A143D7" w:rsidP="00D9587E">
            <w:pPr>
              <w:ind w:right="-72"/>
              <w:jc w:val="right"/>
              <w:rPr>
                <w:rFonts w:asciiTheme="minorBidi" w:hAnsiTheme="minorBidi" w:cstheme="minorBidi"/>
                <w:lang w:val="en-US"/>
              </w:rPr>
            </w:pPr>
            <w:r w:rsidRPr="00305F5F">
              <w:rPr>
                <w:rFonts w:asciiTheme="minorBidi" w:hAnsiTheme="minorBidi" w:cstheme="minorBidi"/>
                <w:lang w:val="en-GB"/>
              </w:rPr>
              <w:t>2</w:t>
            </w:r>
            <w:r w:rsidR="007F0149" w:rsidRPr="00305F5F">
              <w:rPr>
                <w:rFonts w:asciiTheme="minorBidi" w:hAnsiTheme="minorBidi" w:cstheme="minorBidi"/>
                <w:lang w:val="en-US"/>
              </w:rPr>
              <w:t>,</w:t>
            </w:r>
            <w:r w:rsidRPr="00305F5F">
              <w:rPr>
                <w:rFonts w:asciiTheme="minorBidi" w:hAnsiTheme="minorBidi" w:cstheme="minorBidi"/>
                <w:lang w:val="en-GB"/>
              </w:rPr>
              <w:t>011</w:t>
            </w:r>
          </w:p>
        </w:tc>
      </w:tr>
      <w:tr w:rsidR="00853329" w:rsidRPr="00305F5F" w14:paraId="50C4BF2B" w14:textId="77777777" w:rsidTr="00F77F4C">
        <w:trPr>
          <w:gridAfter w:val="1"/>
          <w:wAfter w:w="10" w:type="dxa"/>
          <w:cantSplit/>
          <w:trHeight w:val="170"/>
        </w:trPr>
        <w:tc>
          <w:tcPr>
            <w:tcW w:w="4176" w:type="dxa"/>
            <w:vAlign w:val="bottom"/>
          </w:tcPr>
          <w:p w14:paraId="67EF9814" w14:textId="5463FA9F" w:rsidR="00853329" w:rsidRPr="00305F5F" w:rsidRDefault="00853329" w:rsidP="00D9587E">
            <w:pPr>
              <w:ind w:left="450"/>
              <w:rPr>
                <w:rFonts w:asciiTheme="minorBidi" w:hAnsiTheme="minorBidi" w:cstheme="minorBidi"/>
                <w:cs/>
                <w:lang w:val="en-GB"/>
              </w:rPr>
            </w:pPr>
            <w:r w:rsidRPr="00305F5F">
              <w:rPr>
                <w:rFonts w:asciiTheme="minorBidi" w:hAnsiTheme="minorBidi" w:cstheme="minorBidi"/>
                <w:lang w:val="en-GB"/>
              </w:rPr>
              <w:t>Cash flows:</w:t>
            </w:r>
          </w:p>
        </w:tc>
        <w:tc>
          <w:tcPr>
            <w:tcW w:w="1417" w:type="dxa"/>
            <w:shd w:val="clear" w:color="auto" w:fill="auto"/>
            <w:vAlign w:val="bottom"/>
          </w:tcPr>
          <w:p w14:paraId="6DAA2E79" w14:textId="69B40726" w:rsidR="00853329" w:rsidRPr="00305F5F" w:rsidRDefault="00853329" w:rsidP="00D9587E">
            <w:pPr>
              <w:ind w:right="-72"/>
              <w:jc w:val="right"/>
              <w:rPr>
                <w:rFonts w:asciiTheme="minorBidi" w:hAnsiTheme="minorBidi" w:cstheme="minorBidi"/>
                <w:lang w:val="en-US"/>
              </w:rPr>
            </w:pPr>
          </w:p>
        </w:tc>
        <w:tc>
          <w:tcPr>
            <w:tcW w:w="1276" w:type="dxa"/>
            <w:shd w:val="clear" w:color="auto" w:fill="auto"/>
            <w:vAlign w:val="bottom"/>
          </w:tcPr>
          <w:p w14:paraId="34C5D7C9" w14:textId="77777777" w:rsidR="00853329" w:rsidRPr="00305F5F" w:rsidRDefault="00853329" w:rsidP="00D9587E">
            <w:pPr>
              <w:ind w:right="-72"/>
              <w:jc w:val="right"/>
              <w:rPr>
                <w:rFonts w:asciiTheme="minorBidi" w:hAnsiTheme="minorBidi" w:cstheme="minorBidi"/>
                <w:lang w:val="en-US"/>
              </w:rPr>
            </w:pPr>
          </w:p>
        </w:tc>
        <w:tc>
          <w:tcPr>
            <w:tcW w:w="1276" w:type="dxa"/>
            <w:shd w:val="clear" w:color="auto" w:fill="auto"/>
            <w:vAlign w:val="bottom"/>
          </w:tcPr>
          <w:p w14:paraId="24F40F5D" w14:textId="77777777" w:rsidR="00853329" w:rsidRPr="00305F5F" w:rsidRDefault="00853329" w:rsidP="00D9587E">
            <w:pPr>
              <w:ind w:right="-72"/>
              <w:jc w:val="right"/>
              <w:rPr>
                <w:rFonts w:asciiTheme="minorBidi" w:hAnsiTheme="minorBidi" w:cstheme="minorBidi"/>
                <w:lang w:val="en-US"/>
              </w:rPr>
            </w:pPr>
          </w:p>
        </w:tc>
        <w:tc>
          <w:tcPr>
            <w:tcW w:w="1290" w:type="dxa"/>
            <w:shd w:val="clear" w:color="auto" w:fill="auto"/>
            <w:vAlign w:val="bottom"/>
          </w:tcPr>
          <w:p w14:paraId="41FE385A" w14:textId="77777777" w:rsidR="00853329" w:rsidRPr="00305F5F" w:rsidRDefault="00853329" w:rsidP="00D9587E">
            <w:pPr>
              <w:ind w:right="-72"/>
              <w:jc w:val="right"/>
              <w:rPr>
                <w:rFonts w:asciiTheme="minorBidi" w:hAnsiTheme="minorBidi" w:cstheme="minorBidi"/>
                <w:lang w:val="en-US"/>
              </w:rPr>
            </w:pPr>
          </w:p>
        </w:tc>
      </w:tr>
      <w:tr w:rsidR="00E76090" w:rsidRPr="00305F5F" w14:paraId="490F1A7D" w14:textId="77777777" w:rsidTr="00F77F4C">
        <w:trPr>
          <w:gridAfter w:val="1"/>
          <w:wAfter w:w="10" w:type="dxa"/>
          <w:cantSplit/>
          <w:trHeight w:val="170"/>
        </w:trPr>
        <w:tc>
          <w:tcPr>
            <w:tcW w:w="4176" w:type="dxa"/>
            <w:vAlign w:val="bottom"/>
          </w:tcPr>
          <w:p w14:paraId="624B5D19" w14:textId="1A92836D" w:rsidR="00E76090" w:rsidRPr="00305F5F" w:rsidRDefault="00E76090" w:rsidP="00E76090">
            <w:pPr>
              <w:ind w:left="450"/>
              <w:rPr>
                <w:rFonts w:asciiTheme="minorBidi" w:hAnsiTheme="minorBidi" w:cstheme="minorBidi"/>
                <w:cs/>
                <w:lang w:val="en-GB"/>
              </w:rPr>
            </w:pPr>
            <w:r w:rsidRPr="00305F5F">
              <w:rPr>
                <w:rFonts w:asciiTheme="minorBidi" w:hAnsiTheme="minorBidi" w:cstheme="minorBidi"/>
                <w:lang w:val="en-US"/>
              </w:rPr>
              <w:t xml:space="preserve">   Repayment of lease liabilities</w:t>
            </w:r>
          </w:p>
        </w:tc>
        <w:tc>
          <w:tcPr>
            <w:tcW w:w="1417" w:type="dxa"/>
            <w:shd w:val="clear" w:color="auto" w:fill="auto"/>
            <w:vAlign w:val="bottom"/>
          </w:tcPr>
          <w:p w14:paraId="003F7C74" w14:textId="586D724D"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hint="cs"/>
                <w:cs/>
                <w:lang w:val="en-US"/>
              </w:rPr>
              <w:t>(</w:t>
            </w:r>
            <w:r w:rsidRPr="00305F5F">
              <w:rPr>
                <w:rFonts w:ascii="Cordia New" w:hAnsi="Cordia New" w:cs="Cordia New"/>
                <w:lang w:val="en-US"/>
              </w:rPr>
              <w:t>137</w:t>
            </w:r>
            <w:r w:rsidRPr="00305F5F">
              <w:rPr>
                <w:rFonts w:ascii="Cordia New" w:hAnsi="Cordia New" w:cs="Cordia New" w:hint="cs"/>
                <w:cs/>
                <w:lang w:val="en-US"/>
              </w:rPr>
              <w:t>)</w:t>
            </w:r>
          </w:p>
        </w:tc>
        <w:tc>
          <w:tcPr>
            <w:tcW w:w="1276" w:type="dxa"/>
            <w:shd w:val="clear" w:color="auto" w:fill="auto"/>
            <w:vAlign w:val="bottom"/>
          </w:tcPr>
          <w:p w14:paraId="1E9615A1" w14:textId="79C6CE09"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hint="cs"/>
                <w:cs/>
                <w:lang w:val="en-US"/>
              </w:rPr>
              <w:t>(</w:t>
            </w:r>
            <w:r w:rsidRPr="00305F5F">
              <w:rPr>
                <w:rFonts w:ascii="Cordia New" w:hAnsi="Cordia New" w:cs="Cordia New"/>
                <w:lang w:val="en-US"/>
              </w:rPr>
              <w:t>4,729</w:t>
            </w:r>
            <w:r w:rsidRPr="00305F5F">
              <w:rPr>
                <w:rFonts w:ascii="Cordia New" w:hAnsi="Cordia New" w:cs="Cordia New" w:hint="cs"/>
                <w:cs/>
                <w:lang w:val="en-US"/>
              </w:rPr>
              <w:t>)</w:t>
            </w:r>
          </w:p>
        </w:tc>
        <w:tc>
          <w:tcPr>
            <w:tcW w:w="1276" w:type="dxa"/>
            <w:shd w:val="clear" w:color="auto" w:fill="auto"/>
            <w:vAlign w:val="bottom"/>
          </w:tcPr>
          <w:p w14:paraId="7EC890C3" w14:textId="5ADB15D8"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hint="cs"/>
                <w:cs/>
                <w:lang w:val="en-US"/>
              </w:rPr>
              <w:t>(</w:t>
            </w:r>
            <w:r w:rsidRPr="00305F5F">
              <w:rPr>
                <w:rFonts w:ascii="Cordia New" w:hAnsi="Cordia New" w:cs="Cordia New"/>
                <w:lang w:val="en-US"/>
              </w:rPr>
              <w:t>30</w:t>
            </w:r>
            <w:r w:rsidRPr="00305F5F">
              <w:rPr>
                <w:rFonts w:ascii="Cordia New" w:hAnsi="Cordia New" w:cs="Cordia New" w:hint="cs"/>
                <w:cs/>
                <w:lang w:val="en-US"/>
              </w:rPr>
              <w:t>)</w:t>
            </w:r>
          </w:p>
        </w:tc>
        <w:tc>
          <w:tcPr>
            <w:tcW w:w="1290" w:type="dxa"/>
            <w:shd w:val="clear" w:color="auto" w:fill="auto"/>
            <w:vAlign w:val="bottom"/>
          </w:tcPr>
          <w:p w14:paraId="6F6677CE" w14:textId="21E1F2EF"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hint="cs"/>
                <w:cs/>
                <w:lang w:val="en-US"/>
              </w:rPr>
              <w:t>(</w:t>
            </w:r>
            <w:r w:rsidRPr="00305F5F">
              <w:rPr>
                <w:rFonts w:ascii="Cordia New" w:hAnsi="Cordia New" w:cs="Cordia New"/>
                <w:lang w:val="en-US"/>
              </w:rPr>
              <w:t>1,037</w:t>
            </w:r>
            <w:r w:rsidRPr="00305F5F">
              <w:rPr>
                <w:rFonts w:ascii="Cordia New" w:hAnsi="Cordia New" w:cs="Cordia New" w:hint="cs"/>
                <w:cs/>
                <w:lang w:val="en-US"/>
              </w:rPr>
              <w:t>)</w:t>
            </w:r>
          </w:p>
        </w:tc>
      </w:tr>
      <w:tr w:rsidR="00E76090" w:rsidRPr="00305F5F" w14:paraId="01FD9302" w14:textId="77777777" w:rsidTr="00F77F4C">
        <w:trPr>
          <w:gridAfter w:val="1"/>
          <w:wAfter w:w="10" w:type="dxa"/>
          <w:cantSplit/>
          <w:trHeight w:val="170"/>
        </w:trPr>
        <w:tc>
          <w:tcPr>
            <w:tcW w:w="4176" w:type="dxa"/>
            <w:vAlign w:val="bottom"/>
          </w:tcPr>
          <w:p w14:paraId="72038357" w14:textId="512E9F16" w:rsidR="00E76090" w:rsidRPr="00305F5F" w:rsidRDefault="00E76090" w:rsidP="00E76090">
            <w:pPr>
              <w:ind w:left="450"/>
              <w:rPr>
                <w:rFonts w:asciiTheme="minorBidi" w:hAnsiTheme="minorBidi" w:cstheme="minorBidi"/>
                <w:cs/>
                <w:lang w:val="en-GB"/>
              </w:rPr>
            </w:pPr>
            <w:r w:rsidRPr="00305F5F">
              <w:rPr>
                <w:rFonts w:asciiTheme="minorBidi" w:hAnsiTheme="minorBidi" w:cstheme="minorBidi"/>
                <w:lang w:val="en-US"/>
              </w:rPr>
              <w:t>Non-cash movements:</w:t>
            </w:r>
          </w:p>
        </w:tc>
        <w:tc>
          <w:tcPr>
            <w:tcW w:w="1417" w:type="dxa"/>
            <w:shd w:val="clear" w:color="auto" w:fill="auto"/>
            <w:vAlign w:val="bottom"/>
          </w:tcPr>
          <w:p w14:paraId="0BD28E4E" w14:textId="77777777" w:rsidR="00E76090" w:rsidRPr="00305F5F" w:rsidRDefault="00E76090" w:rsidP="00E76090">
            <w:pPr>
              <w:ind w:right="-72"/>
              <w:jc w:val="right"/>
              <w:rPr>
                <w:rFonts w:asciiTheme="minorBidi" w:hAnsiTheme="minorBidi" w:cstheme="minorBidi"/>
                <w:lang w:val="en-US"/>
              </w:rPr>
            </w:pPr>
          </w:p>
        </w:tc>
        <w:tc>
          <w:tcPr>
            <w:tcW w:w="1276" w:type="dxa"/>
            <w:shd w:val="clear" w:color="auto" w:fill="auto"/>
            <w:vAlign w:val="bottom"/>
          </w:tcPr>
          <w:p w14:paraId="27AA0DE5" w14:textId="77777777" w:rsidR="00E76090" w:rsidRPr="00305F5F" w:rsidRDefault="00E76090" w:rsidP="00E76090">
            <w:pPr>
              <w:ind w:right="-72"/>
              <w:jc w:val="right"/>
              <w:rPr>
                <w:rFonts w:asciiTheme="minorBidi" w:hAnsiTheme="minorBidi" w:cstheme="minorBidi"/>
                <w:lang w:val="en-US"/>
              </w:rPr>
            </w:pPr>
          </w:p>
        </w:tc>
        <w:tc>
          <w:tcPr>
            <w:tcW w:w="1276" w:type="dxa"/>
            <w:shd w:val="clear" w:color="auto" w:fill="auto"/>
            <w:vAlign w:val="bottom"/>
          </w:tcPr>
          <w:p w14:paraId="41E3CF93" w14:textId="7470BC7F" w:rsidR="00E76090" w:rsidRPr="00305F5F" w:rsidRDefault="00E76090" w:rsidP="00E76090">
            <w:pPr>
              <w:ind w:right="-72"/>
              <w:jc w:val="right"/>
              <w:rPr>
                <w:rFonts w:asciiTheme="minorBidi" w:hAnsiTheme="minorBidi" w:cstheme="minorBidi"/>
                <w:lang w:val="en-US"/>
              </w:rPr>
            </w:pPr>
          </w:p>
        </w:tc>
        <w:tc>
          <w:tcPr>
            <w:tcW w:w="1290" w:type="dxa"/>
            <w:shd w:val="clear" w:color="auto" w:fill="auto"/>
            <w:vAlign w:val="bottom"/>
          </w:tcPr>
          <w:p w14:paraId="5B9F1BE2" w14:textId="77777777" w:rsidR="00E76090" w:rsidRPr="00305F5F" w:rsidRDefault="00E76090" w:rsidP="00E76090">
            <w:pPr>
              <w:ind w:right="-72"/>
              <w:jc w:val="right"/>
              <w:rPr>
                <w:rFonts w:asciiTheme="minorBidi" w:hAnsiTheme="minorBidi" w:cstheme="minorBidi"/>
                <w:lang w:val="en-US"/>
              </w:rPr>
            </w:pPr>
          </w:p>
        </w:tc>
      </w:tr>
      <w:tr w:rsidR="00E76090" w:rsidRPr="00305F5F" w14:paraId="1A599704" w14:textId="77777777" w:rsidTr="00F77F4C">
        <w:trPr>
          <w:gridAfter w:val="1"/>
          <w:wAfter w:w="10" w:type="dxa"/>
          <w:cantSplit/>
          <w:trHeight w:val="170"/>
        </w:trPr>
        <w:tc>
          <w:tcPr>
            <w:tcW w:w="4176" w:type="dxa"/>
            <w:vAlign w:val="bottom"/>
          </w:tcPr>
          <w:p w14:paraId="127B9579" w14:textId="049A0169" w:rsidR="00E76090" w:rsidRPr="00305F5F" w:rsidRDefault="00E76090" w:rsidP="00E76090">
            <w:pPr>
              <w:ind w:left="450"/>
              <w:rPr>
                <w:rFonts w:asciiTheme="minorBidi" w:hAnsiTheme="minorBidi" w:cstheme="minorBidi"/>
                <w:cs/>
                <w:lang w:val="en-GB"/>
              </w:rPr>
            </w:pPr>
            <w:r w:rsidRPr="00305F5F">
              <w:rPr>
                <w:rFonts w:asciiTheme="minorBidi" w:hAnsiTheme="minorBidi" w:cstheme="minorBidi"/>
                <w:lang w:val="en-US"/>
              </w:rPr>
              <w:t xml:space="preserve">   Deferred finance cost</w:t>
            </w:r>
          </w:p>
        </w:tc>
        <w:tc>
          <w:tcPr>
            <w:tcW w:w="1417" w:type="dxa"/>
            <w:shd w:val="clear" w:color="auto" w:fill="auto"/>
            <w:vAlign w:val="bottom"/>
          </w:tcPr>
          <w:p w14:paraId="2A2201F9" w14:textId="74319124"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13</w:t>
            </w:r>
          </w:p>
        </w:tc>
        <w:tc>
          <w:tcPr>
            <w:tcW w:w="1276" w:type="dxa"/>
            <w:shd w:val="clear" w:color="auto" w:fill="auto"/>
            <w:vAlign w:val="bottom"/>
          </w:tcPr>
          <w:p w14:paraId="75B27E14" w14:textId="2C99F582"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438</w:t>
            </w:r>
          </w:p>
        </w:tc>
        <w:tc>
          <w:tcPr>
            <w:tcW w:w="1276" w:type="dxa"/>
            <w:shd w:val="clear" w:color="auto" w:fill="auto"/>
            <w:vAlign w:val="bottom"/>
          </w:tcPr>
          <w:p w14:paraId="5B9BB030" w14:textId="296C5791"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1</w:t>
            </w:r>
          </w:p>
        </w:tc>
        <w:tc>
          <w:tcPr>
            <w:tcW w:w="1290" w:type="dxa"/>
            <w:shd w:val="clear" w:color="auto" w:fill="auto"/>
            <w:vAlign w:val="bottom"/>
          </w:tcPr>
          <w:p w14:paraId="7EC30311" w14:textId="3C681943"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30</w:t>
            </w:r>
          </w:p>
        </w:tc>
      </w:tr>
      <w:tr w:rsidR="00E76090" w:rsidRPr="00305F5F" w14:paraId="4E8FD9B2" w14:textId="77777777" w:rsidTr="00F77F4C">
        <w:trPr>
          <w:gridAfter w:val="1"/>
          <w:wAfter w:w="10" w:type="dxa"/>
          <w:cantSplit/>
          <w:trHeight w:val="170"/>
        </w:trPr>
        <w:tc>
          <w:tcPr>
            <w:tcW w:w="4176" w:type="dxa"/>
            <w:vAlign w:val="bottom"/>
          </w:tcPr>
          <w:p w14:paraId="26E6B2BC" w14:textId="1F502FE7" w:rsidR="00E76090" w:rsidRPr="00305F5F" w:rsidRDefault="00E76090" w:rsidP="00E76090">
            <w:pPr>
              <w:ind w:left="622"/>
              <w:rPr>
                <w:rFonts w:asciiTheme="minorBidi" w:hAnsiTheme="minorBidi" w:cstheme="minorBidi"/>
                <w:lang w:val="en-US"/>
              </w:rPr>
            </w:pPr>
            <w:r w:rsidRPr="00305F5F">
              <w:rPr>
                <w:rFonts w:asciiTheme="minorBidi" w:hAnsiTheme="minorBidi" w:cstheme="minorBidi"/>
                <w:lang w:val="en-US"/>
              </w:rPr>
              <w:t>Increase of lease liabilities</w:t>
            </w:r>
          </w:p>
        </w:tc>
        <w:tc>
          <w:tcPr>
            <w:tcW w:w="1417" w:type="dxa"/>
            <w:shd w:val="clear" w:color="auto" w:fill="auto"/>
            <w:vAlign w:val="bottom"/>
          </w:tcPr>
          <w:p w14:paraId="7B638F2A" w14:textId="009DF30A"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505</w:t>
            </w:r>
          </w:p>
        </w:tc>
        <w:tc>
          <w:tcPr>
            <w:tcW w:w="1276" w:type="dxa"/>
            <w:shd w:val="clear" w:color="auto" w:fill="auto"/>
            <w:vAlign w:val="bottom"/>
          </w:tcPr>
          <w:p w14:paraId="3578394B" w14:textId="468175FD"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17,461</w:t>
            </w:r>
          </w:p>
        </w:tc>
        <w:tc>
          <w:tcPr>
            <w:tcW w:w="1276" w:type="dxa"/>
            <w:shd w:val="clear" w:color="auto" w:fill="auto"/>
            <w:vAlign w:val="bottom"/>
          </w:tcPr>
          <w:p w14:paraId="603AAF9C" w14:textId="6F983CF5"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15</w:t>
            </w:r>
          </w:p>
        </w:tc>
        <w:tc>
          <w:tcPr>
            <w:tcW w:w="1290" w:type="dxa"/>
            <w:shd w:val="clear" w:color="auto" w:fill="auto"/>
            <w:vAlign w:val="bottom"/>
          </w:tcPr>
          <w:p w14:paraId="466FEACF" w14:textId="3E676456"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510</w:t>
            </w:r>
          </w:p>
        </w:tc>
      </w:tr>
      <w:tr w:rsidR="00E76090" w:rsidRPr="00305F5F" w14:paraId="064AA309" w14:textId="77777777" w:rsidTr="00F77F4C">
        <w:trPr>
          <w:gridAfter w:val="1"/>
          <w:wAfter w:w="10" w:type="dxa"/>
          <w:cantSplit/>
          <w:trHeight w:val="170"/>
        </w:trPr>
        <w:tc>
          <w:tcPr>
            <w:tcW w:w="4176" w:type="dxa"/>
            <w:vAlign w:val="bottom"/>
          </w:tcPr>
          <w:p w14:paraId="7F9F5AFA" w14:textId="11B06461" w:rsidR="00E76090" w:rsidRPr="00305F5F" w:rsidRDefault="00E76090" w:rsidP="00E76090">
            <w:pPr>
              <w:ind w:left="767" w:hanging="145"/>
              <w:rPr>
                <w:rFonts w:asciiTheme="minorBidi" w:hAnsiTheme="minorBidi" w:cstheme="minorBidi"/>
                <w:cs/>
                <w:lang w:val="en-US"/>
              </w:rPr>
            </w:pPr>
            <w:r w:rsidRPr="00305F5F">
              <w:rPr>
                <w:rFonts w:asciiTheme="minorBidi" w:hAnsiTheme="minorBidi" w:cstheme="minorBidi"/>
                <w:lang w:val="en-US"/>
              </w:rPr>
              <w:t>Decrease of lease liabilities</w:t>
            </w:r>
          </w:p>
        </w:tc>
        <w:tc>
          <w:tcPr>
            <w:tcW w:w="1417" w:type="dxa"/>
            <w:shd w:val="clear" w:color="auto" w:fill="auto"/>
            <w:vAlign w:val="bottom"/>
          </w:tcPr>
          <w:p w14:paraId="1F721671" w14:textId="1F810F49" w:rsidR="00E76090" w:rsidRPr="00305F5F" w:rsidRDefault="00E76090" w:rsidP="00E76090">
            <w:pPr>
              <w:ind w:right="-72"/>
              <w:jc w:val="right"/>
              <w:rPr>
                <w:rFonts w:asciiTheme="minorBidi" w:hAnsiTheme="minorBidi" w:cstheme="minorBidi"/>
                <w:cs/>
                <w:lang w:val="en-US"/>
              </w:rPr>
            </w:pPr>
            <w:r w:rsidRPr="00305F5F">
              <w:rPr>
                <w:rFonts w:ascii="Cordia New" w:hAnsi="Cordia New" w:cs="Cordia New" w:hint="cs"/>
                <w:cs/>
                <w:lang w:val="en-US"/>
              </w:rPr>
              <w:t>(</w:t>
            </w:r>
            <w:r w:rsidRPr="00305F5F">
              <w:rPr>
                <w:rFonts w:ascii="Cordia New" w:hAnsi="Cordia New" w:cs="Cordia New"/>
                <w:lang w:val="en-US"/>
              </w:rPr>
              <w:t>8</w:t>
            </w:r>
            <w:r w:rsidRPr="00305F5F">
              <w:rPr>
                <w:rFonts w:ascii="Cordia New" w:hAnsi="Cordia New" w:cs="Cordia New" w:hint="cs"/>
                <w:cs/>
                <w:lang w:val="en-US"/>
              </w:rPr>
              <w:t>)</w:t>
            </w:r>
          </w:p>
        </w:tc>
        <w:tc>
          <w:tcPr>
            <w:tcW w:w="1276" w:type="dxa"/>
            <w:shd w:val="clear" w:color="auto" w:fill="auto"/>
            <w:vAlign w:val="bottom"/>
          </w:tcPr>
          <w:p w14:paraId="76D3BCFF" w14:textId="35342768" w:rsidR="00E76090" w:rsidRPr="00305F5F" w:rsidRDefault="00E76090" w:rsidP="00E76090">
            <w:pPr>
              <w:ind w:right="-72"/>
              <w:jc w:val="right"/>
              <w:rPr>
                <w:rFonts w:asciiTheme="minorBidi" w:hAnsiTheme="minorBidi" w:cstheme="minorBidi"/>
                <w:cs/>
                <w:lang w:val="en-US"/>
              </w:rPr>
            </w:pPr>
            <w:r w:rsidRPr="00305F5F">
              <w:rPr>
                <w:rFonts w:ascii="Cordia New" w:hAnsi="Cordia New" w:cs="Cordia New" w:hint="cs"/>
                <w:cs/>
                <w:lang w:val="en-US"/>
              </w:rPr>
              <w:t>(</w:t>
            </w:r>
            <w:r w:rsidRPr="00305F5F">
              <w:rPr>
                <w:rFonts w:ascii="Cordia New" w:hAnsi="Cordia New" w:cs="Cordia New"/>
                <w:lang w:val="en-US"/>
              </w:rPr>
              <w:t>277</w:t>
            </w:r>
            <w:r w:rsidRPr="00305F5F">
              <w:rPr>
                <w:rFonts w:ascii="Cordia New" w:hAnsi="Cordia New" w:cs="Cordia New" w:hint="cs"/>
                <w:cs/>
                <w:lang w:val="en-US"/>
              </w:rPr>
              <w:t>)</w:t>
            </w:r>
          </w:p>
        </w:tc>
        <w:tc>
          <w:tcPr>
            <w:tcW w:w="1276" w:type="dxa"/>
            <w:shd w:val="clear" w:color="auto" w:fill="auto"/>
            <w:vAlign w:val="bottom"/>
          </w:tcPr>
          <w:p w14:paraId="34067B92" w14:textId="2CD889FD"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w:t>
            </w:r>
          </w:p>
        </w:tc>
        <w:tc>
          <w:tcPr>
            <w:tcW w:w="1290" w:type="dxa"/>
            <w:shd w:val="clear" w:color="auto" w:fill="auto"/>
            <w:vAlign w:val="bottom"/>
          </w:tcPr>
          <w:p w14:paraId="77BF7078" w14:textId="0A327426"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w:t>
            </w:r>
          </w:p>
        </w:tc>
      </w:tr>
      <w:tr w:rsidR="00E76090" w:rsidRPr="00305F5F" w14:paraId="1C98E351" w14:textId="77777777" w:rsidTr="00F77F4C">
        <w:trPr>
          <w:gridAfter w:val="1"/>
          <w:wAfter w:w="10" w:type="dxa"/>
          <w:cantSplit/>
          <w:trHeight w:val="170"/>
        </w:trPr>
        <w:tc>
          <w:tcPr>
            <w:tcW w:w="4176" w:type="dxa"/>
            <w:vAlign w:val="bottom"/>
          </w:tcPr>
          <w:p w14:paraId="785D320F" w14:textId="60F6AD9F" w:rsidR="00E76090" w:rsidRPr="00305F5F" w:rsidRDefault="00E76090" w:rsidP="00E76090">
            <w:pPr>
              <w:tabs>
                <w:tab w:val="left" w:pos="482"/>
              </w:tabs>
              <w:ind w:firstLine="482"/>
              <w:rPr>
                <w:rFonts w:asciiTheme="minorBidi" w:hAnsiTheme="minorBidi" w:cstheme="minorBidi"/>
                <w:lang w:val="en-US"/>
              </w:rPr>
            </w:pPr>
            <w:r w:rsidRPr="00305F5F">
              <w:rPr>
                <w:rFonts w:asciiTheme="minorBidi" w:hAnsiTheme="minorBidi" w:cstheme="minorBidi"/>
                <w:lang w:val="en-US"/>
              </w:rPr>
              <w:t xml:space="preserve">   Agreement m</w:t>
            </w:r>
            <w:proofErr w:type="spellStart"/>
            <w:r w:rsidRPr="00305F5F">
              <w:rPr>
                <w:rFonts w:asciiTheme="minorBidi" w:hAnsiTheme="minorBidi" w:cstheme="minorBidi"/>
                <w:cs/>
              </w:rPr>
              <w:t>odification</w:t>
            </w:r>
            <w:proofErr w:type="spellEnd"/>
          </w:p>
        </w:tc>
        <w:tc>
          <w:tcPr>
            <w:tcW w:w="1417" w:type="dxa"/>
            <w:shd w:val="clear" w:color="auto" w:fill="auto"/>
            <w:vAlign w:val="bottom"/>
          </w:tcPr>
          <w:p w14:paraId="2A566695" w14:textId="4C9E82FC" w:rsidR="00E76090" w:rsidRPr="00305F5F" w:rsidRDefault="00E76090" w:rsidP="00E76090">
            <w:pPr>
              <w:ind w:right="-72"/>
              <w:jc w:val="right"/>
              <w:rPr>
                <w:rFonts w:asciiTheme="minorBidi" w:hAnsiTheme="minorBidi" w:cstheme="minorBidi"/>
                <w:cs/>
                <w:lang w:val="en-US"/>
              </w:rPr>
            </w:pPr>
            <w:r w:rsidRPr="00305F5F">
              <w:rPr>
                <w:rFonts w:ascii="Cordia New" w:hAnsi="Cordia New" w:cs="Cordia New"/>
                <w:lang w:val="en-US"/>
              </w:rPr>
              <w:t>4</w:t>
            </w:r>
          </w:p>
        </w:tc>
        <w:tc>
          <w:tcPr>
            <w:tcW w:w="1276" w:type="dxa"/>
            <w:shd w:val="clear" w:color="auto" w:fill="auto"/>
            <w:vAlign w:val="bottom"/>
          </w:tcPr>
          <w:p w14:paraId="4FAA22CB" w14:textId="7813EBB0" w:rsidR="00E76090" w:rsidRPr="00305F5F" w:rsidRDefault="00E76090" w:rsidP="00E76090">
            <w:pPr>
              <w:ind w:right="-72"/>
              <w:jc w:val="right"/>
              <w:rPr>
                <w:rFonts w:asciiTheme="minorBidi" w:hAnsiTheme="minorBidi" w:cstheme="minorBidi"/>
                <w:cs/>
                <w:lang w:val="en-US"/>
              </w:rPr>
            </w:pPr>
            <w:r w:rsidRPr="00305F5F">
              <w:rPr>
                <w:rFonts w:ascii="Cordia New" w:hAnsi="Cordia New" w:cs="Cordia New"/>
                <w:lang w:val="en-US"/>
              </w:rPr>
              <w:t>134</w:t>
            </w:r>
          </w:p>
        </w:tc>
        <w:tc>
          <w:tcPr>
            <w:tcW w:w="1276" w:type="dxa"/>
            <w:shd w:val="clear" w:color="auto" w:fill="auto"/>
            <w:vAlign w:val="bottom"/>
          </w:tcPr>
          <w:p w14:paraId="4D059638" w14:textId="2F45BF97"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1</w:t>
            </w:r>
          </w:p>
        </w:tc>
        <w:tc>
          <w:tcPr>
            <w:tcW w:w="1290" w:type="dxa"/>
            <w:shd w:val="clear" w:color="auto" w:fill="auto"/>
            <w:vAlign w:val="bottom"/>
          </w:tcPr>
          <w:p w14:paraId="6A60BF54" w14:textId="21D3D90D"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47</w:t>
            </w:r>
          </w:p>
        </w:tc>
      </w:tr>
      <w:tr w:rsidR="00E76090" w:rsidRPr="00305F5F" w14:paraId="5D048888" w14:textId="77777777" w:rsidTr="00F77F4C">
        <w:trPr>
          <w:gridAfter w:val="1"/>
          <w:wAfter w:w="10" w:type="dxa"/>
          <w:cantSplit/>
          <w:trHeight w:val="170"/>
        </w:trPr>
        <w:tc>
          <w:tcPr>
            <w:tcW w:w="4176" w:type="dxa"/>
            <w:vAlign w:val="bottom"/>
          </w:tcPr>
          <w:p w14:paraId="3055602F" w14:textId="0DF6F4C5" w:rsidR="00E76090" w:rsidRPr="00305F5F" w:rsidRDefault="00E76090" w:rsidP="00E76090">
            <w:pPr>
              <w:ind w:left="450"/>
              <w:rPr>
                <w:rFonts w:asciiTheme="minorBidi" w:hAnsiTheme="minorBidi" w:cstheme="minorBidi"/>
                <w:cs/>
                <w:lang w:val="en-US"/>
              </w:rPr>
            </w:pPr>
            <w:r w:rsidRPr="00305F5F">
              <w:rPr>
                <w:rFonts w:asciiTheme="minorBidi" w:hAnsiTheme="minorBidi" w:cstheme="minorBidi"/>
                <w:lang w:val="en-US"/>
              </w:rPr>
              <w:t>Foreign exchange differences</w:t>
            </w:r>
          </w:p>
        </w:tc>
        <w:tc>
          <w:tcPr>
            <w:tcW w:w="1417" w:type="dxa"/>
            <w:shd w:val="clear" w:color="auto" w:fill="auto"/>
            <w:vAlign w:val="bottom"/>
          </w:tcPr>
          <w:p w14:paraId="5657C909" w14:textId="573A8F5A"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hint="cs"/>
                <w:cs/>
                <w:lang w:val="en-US"/>
              </w:rPr>
              <w:t>(</w:t>
            </w:r>
            <w:r w:rsidRPr="00305F5F">
              <w:rPr>
                <w:rFonts w:ascii="Cordia New" w:hAnsi="Cordia New" w:cs="Cordia New"/>
                <w:lang w:val="en-US"/>
              </w:rPr>
              <w:t>6</w:t>
            </w:r>
            <w:r w:rsidRPr="00305F5F">
              <w:rPr>
                <w:rFonts w:ascii="Cordia New" w:hAnsi="Cordia New" w:cs="Cordia New" w:hint="cs"/>
                <w:cs/>
                <w:lang w:val="en-US"/>
              </w:rPr>
              <w:t>)</w:t>
            </w:r>
          </w:p>
        </w:tc>
        <w:tc>
          <w:tcPr>
            <w:tcW w:w="1276" w:type="dxa"/>
            <w:shd w:val="clear" w:color="auto" w:fill="auto"/>
            <w:vAlign w:val="bottom"/>
          </w:tcPr>
          <w:p w14:paraId="00C82F92" w14:textId="7C9A6268"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hint="cs"/>
                <w:cs/>
                <w:lang w:val="en-US"/>
              </w:rPr>
              <w:t>(</w:t>
            </w:r>
            <w:r w:rsidRPr="00305F5F">
              <w:rPr>
                <w:rFonts w:ascii="Cordia New" w:hAnsi="Cordia New" w:cs="Cordia New"/>
                <w:lang w:val="en-US"/>
              </w:rPr>
              <w:t>234</w:t>
            </w:r>
            <w:r w:rsidRPr="00305F5F">
              <w:rPr>
                <w:rFonts w:ascii="Cordia New" w:hAnsi="Cordia New" w:cs="Cordia New" w:hint="cs"/>
                <w:cs/>
                <w:lang w:val="en-US"/>
              </w:rPr>
              <w:t>)</w:t>
            </w:r>
          </w:p>
        </w:tc>
        <w:tc>
          <w:tcPr>
            <w:tcW w:w="1276" w:type="dxa"/>
            <w:shd w:val="clear" w:color="auto" w:fill="auto"/>
            <w:vAlign w:val="bottom"/>
          </w:tcPr>
          <w:p w14:paraId="1AD5AA97" w14:textId="49BE3381"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hint="cs"/>
                <w:cs/>
                <w:lang w:val="en-US"/>
              </w:rPr>
              <w:t>(</w:t>
            </w:r>
            <w:r w:rsidRPr="00305F5F">
              <w:rPr>
                <w:rFonts w:ascii="Cordia New" w:hAnsi="Cordia New" w:cs="Cordia New"/>
                <w:lang w:val="en-US"/>
              </w:rPr>
              <w:t>3</w:t>
            </w:r>
            <w:r w:rsidRPr="00305F5F">
              <w:rPr>
                <w:rFonts w:ascii="Cordia New" w:hAnsi="Cordia New" w:cs="Cordia New" w:hint="cs"/>
                <w:cs/>
                <w:lang w:val="en-US"/>
              </w:rPr>
              <w:t>)</w:t>
            </w:r>
          </w:p>
        </w:tc>
        <w:tc>
          <w:tcPr>
            <w:tcW w:w="1290" w:type="dxa"/>
            <w:shd w:val="clear" w:color="auto" w:fill="auto"/>
            <w:vAlign w:val="bottom"/>
          </w:tcPr>
          <w:p w14:paraId="11FE1F54" w14:textId="20CAC24B"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hint="cs"/>
                <w:cs/>
                <w:lang w:val="en-US"/>
              </w:rPr>
              <w:t>(</w:t>
            </w:r>
            <w:r w:rsidRPr="00305F5F">
              <w:rPr>
                <w:rFonts w:ascii="Cordia New" w:hAnsi="Cordia New" w:cs="Cordia New"/>
                <w:lang w:val="en-US"/>
              </w:rPr>
              <w:t>109</w:t>
            </w:r>
            <w:r w:rsidRPr="00305F5F">
              <w:rPr>
                <w:rFonts w:ascii="Cordia New" w:hAnsi="Cordia New" w:cs="Cordia New" w:hint="cs"/>
                <w:cs/>
                <w:lang w:val="en-US"/>
              </w:rPr>
              <w:t>)</w:t>
            </w:r>
          </w:p>
        </w:tc>
      </w:tr>
      <w:tr w:rsidR="00E76090" w:rsidRPr="00305F5F" w14:paraId="03C6EF8D" w14:textId="77777777" w:rsidTr="00F77F4C">
        <w:trPr>
          <w:gridAfter w:val="1"/>
          <w:wAfter w:w="10" w:type="dxa"/>
          <w:cantSplit/>
          <w:trHeight w:val="170"/>
        </w:trPr>
        <w:tc>
          <w:tcPr>
            <w:tcW w:w="4176" w:type="dxa"/>
            <w:vAlign w:val="bottom"/>
          </w:tcPr>
          <w:p w14:paraId="11F6B5A5" w14:textId="4A287777" w:rsidR="00E76090" w:rsidRPr="00305F5F" w:rsidRDefault="00E76090" w:rsidP="00E76090">
            <w:pPr>
              <w:ind w:left="450"/>
              <w:rPr>
                <w:rFonts w:asciiTheme="minorBidi" w:hAnsiTheme="minorBidi" w:cstheme="minorBidi"/>
                <w:lang w:val="en-US"/>
              </w:rPr>
            </w:pPr>
            <w:r w:rsidRPr="00305F5F">
              <w:rPr>
                <w:rFonts w:asciiTheme="minorBidi" w:hAnsiTheme="minorBidi" w:cstheme="minorBidi"/>
                <w:lang w:val="en-US"/>
              </w:rPr>
              <w:t>Currency translation differences</w:t>
            </w:r>
          </w:p>
        </w:tc>
        <w:tc>
          <w:tcPr>
            <w:tcW w:w="1417" w:type="dxa"/>
            <w:tcBorders>
              <w:bottom w:val="single" w:sz="4" w:space="0" w:color="auto"/>
            </w:tcBorders>
            <w:shd w:val="clear" w:color="auto" w:fill="auto"/>
            <w:vAlign w:val="bottom"/>
          </w:tcPr>
          <w:p w14:paraId="40A329D9" w14:textId="1D8C7657"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w:t>
            </w:r>
          </w:p>
        </w:tc>
        <w:tc>
          <w:tcPr>
            <w:tcW w:w="1276" w:type="dxa"/>
            <w:tcBorders>
              <w:bottom w:val="single" w:sz="4" w:space="0" w:color="auto"/>
            </w:tcBorders>
            <w:shd w:val="clear" w:color="auto" w:fill="auto"/>
            <w:vAlign w:val="bottom"/>
          </w:tcPr>
          <w:p w14:paraId="4E89386E" w14:textId="30A498D6"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3,811</w:t>
            </w:r>
          </w:p>
        </w:tc>
        <w:tc>
          <w:tcPr>
            <w:tcW w:w="1276" w:type="dxa"/>
            <w:tcBorders>
              <w:bottom w:val="single" w:sz="4" w:space="0" w:color="auto"/>
            </w:tcBorders>
            <w:shd w:val="clear" w:color="auto" w:fill="auto"/>
            <w:vAlign w:val="bottom"/>
          </w:tcPr>
          <w:p w14:paraId="0146C28F" w14:textId="35880A2E"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w:t>
            </w:r>
          </w:p>
        </w:tc>
        <w:tc>
          <w:tcPr>
            <w:tcW w:w="1290" w:type="dxa"/>
            <w:tcBorders>
              <w:bottom w:val="single" w:sz="4" w:space="0" w:color="auto"/>
            </w:tcBorders>
            <w:shd w:val="clear" w:color="auto" w:fill="auto"/>
            <w:vAlign w:val="bottom"/>
          </w:tcPr>
          <w:p w14:paraId="12A29F53" w14:textId="3EFB68A5"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216</w:t>
            </w:r>
          </w:p>
        </w:tc>
      </w:tr>
      <w:tr w:rsidR="00E76090" w:rsidRPr="00305F5F" w14:paraId="19565AC1" w14:textId="77777777" w:rsidTr="00F77F4C">
        <w:trPr>
          <w:gridAfter w:val="1"/>
          <w:wAfter w:w="10" w:type="dxa"/>
          <w:cantSplit/>
          <w:trHeight w:val="170"/>
        </w:trPr>
        <w:tc>
          <w:tcPr>
            <w:tcW w:w="4176" w:type="dxa"/>
            <w:vAlign w:val="center"/>
          </w:tcPr>
          <w:p w14:paraId="19A8402C" w14:textId="77777777" w:rsidR="00E76090" w:rsidRPr="00305F5F" w:rsidRDefault="00E76090" w:rsidP="00E76090">
            <w:pPr>
              <w:ind w:left="450"/>
              <w:rPr>
                <w:rFonts w:asciiTheme="minorBidi" w:hAnsiTheme="minorBidi" w:cstheme="minorBidi"/>
                <w:sz w:val="12"/>
                <w:szCs w:val="12"/>
                <w:lang w:val="en-US"/>
              </w:rPr>
            </w:pPr>
          </w:p>
        </w:tc>
        <w:tc>
          <w:tcPr>
            <w:tcW w:w="1417" w:type="dxa"/>
            <w:tcBorders>
              <w:top w:val="single" w:sz="4" w:space="0" w:color="auto"/>
            </w:tcBorders>
            <w:shd w:val="clear" w:color="auto" w:fill="auto"/>
            <w:vAlign w:val="bottom"/>
          </w:tcPr>
          <w:p w14:paraId="66B288C3" w14:textId="77777777" w:rsidR="00E76090" w:rsidRPr="00305F5F" w:rsidRDefault="00E76090" w:rsidP="00E76090">
            <w:pPr>
              <w:ind w:right="-72"/>
              <w:jc w:val="right"/>
              <w:rPr>
                <w:rFonts w:asciiTheme="minorBidi" w:hAnsiTheme="minorBidi" w:cstheme="minorBidi"/>
                <w:sz w:val="12"/>
                <w:szCs w:val="12"/>
                <w:lang w:val="en-US"/>
              </w:rPr>
            </w:pPr>
          </w:p>
        </w:tc>
        <w:tc>
          <w:tcPr>
            <w:tcW w:w="1276" w:type="dxa"/>
            <w:tcBorders>
              <w:top w:val="single" w:sz="4" w:space="0" w:color="auto"/>
            </w:tcBorders>
            <w:shd w:val="clear" w:color="auto" w:fill="auto"/>
            <w:vAlign w:val="bottom"/>
          </w:tcPr>
          <w:p w14:paraId="6A358431" w14:textId="77777777" w:rsidR="00E76090" w:rsidRPr="00305F5F" w:rsidRDefault="00E76090" w:rsidP="00E76090">
            <w:pPr>
              <w:ind w:right="-72"/>
              <w:jc w:val="right"/>
              <w:rPr>
                <w:rFonts w:asciiTheme="minorBidi" w:hAnsiTheme="minorBidi" w:cstheme="minorBidi"/>
                <w:sz w:val="12"/>
                <w:szCs w:val="12"/>
                <w:lang w:val="en-US"/>
              </w:rPr>
            </w:pPr>
          </w:p>
        </w:tc>
        <w:tc>
          <w:tcPr>
            <w:tcW w:w="1276" w:type="dxa"/>
            <w:tcBorders>
              <w:top w:val="single" w:sz="4" w:space="0" w:color="auto"/>
            </w:tcBorders>
            <w:shd w:val="clear" w:color="auto" w:fill="auto"/>
            <w:vAlign w:val="bottom"/>
          </w:tcPr>
          <w:p w14:paraId="221D4676" w14:textId="77777777" w:rsidR="00E76090" w:rsidRPr="00305F5F" w:rsidRDefault="00E76090" w:rsidP="00E76090">
            <w:pPr>
              <w:ind w:right="-72"/>
              <w:jc w:val="right"/>
              <w:rPr>
                <w:rFonts w:asciiTheme="minorBidi" w:hAnsiTheme="minorBidi" w:cstheme="minorBidi"/>
                <w:sz w:val="12"/>
                <w:szCs w:val="12"/>
                <w:lang w:val="en-US"/>
              </w:rPr>
            </w:pPr>
          </w:p>
        </w:tc>
        <w:tc>
          <w:tcPr>
            <w:tcW w:w="1290" w:type="dxa"/>
            <w:tcBorders>
              <w:top w:val="single" w:sz="4" w:space="0" w:color="auto"/>
            </w:tcBorders>
            <w:shd w:val="clear" w:color="auto" w:fill="auto"/>
            <w:vAlign w:val="bottom"/>
          </w:tcPr>
          <w:p w14:paraId="5824DD9B" w14:textId="02528571" w:rsidR="00E76090" w:rsidRPr="00305F5F" w:rsidRDefault="00E76090" w:rsidP="00E76090">
            <w:pPr>
              <w:ind w:right="-72"/>
              <w:jc w:val="right"/>
              <w:rPr>
                <w:rFonts w:asciiTheme="minorBidi" w:hAnsiTheme="minorBidi" w:cstheme="minorBidi"/>
                <w:sz w:val="12"/>
                <w:szCs w:val="12"/>
                <w:lang w:val="en-US"/>
              </w:rPr>
            </w:pPr>
          </w:p>
        </w:tc>
      </w:tr>
      <w:tr w:rsidR="00E76090" w:rsidRPr="00305F5F" w14:paraId="10EA0054" w14:textId="77777777" w:rsidTr="00F77F4C">
        <w:trPr>
          <w:gridAfter w:val="1"/>
          <w:wAfter w:w="10" w:type="dxa"/>
          <w:cantSplit/>
          <w:trHeight w:val="170"/>
        </w:trPr>
        <w:tc>
          <w:tcPr>
            <w:tcW w:w="4176" w:type="dxa"/>
            <w:vAlign w:val="center"/>
          </w:tcPr>
          <w:p w14:paraId="19578524" w14:textId="045F8F51" w:rsidR="00E76090" w:rsidRPr="00305F5F" w:rsidRDefault="00E76090" w:rsidP="00E76090">
            <w:pPr>
              <w:ind w:left="450"/>
              <w:rPr>
                <w:rFonts w:asciiTheme="minorBidi" w:hAnsiTheme="minorBidi" w:cstheme="minorBidi"/>
                <w:cs/>
                <w:lang w:val="en-US"/>
              </w:rPr>
            </w:pPr>
            <w:r w:rsidRPr="00305F5F">
              <w:rPr>
                <w:rFonts w:asciiTheme="minorBidi" w:hAnsiTheme="minorBidi" w:cstheme="minorBidi"/>
                <w:u w:val="single"/>
                <w:lang w:val="en-US"/>
              </w:rPr>
              <w:t>Less</w:t>
            </w:r>
            <w:r w:rsidRPr="00305F5F">
              <w:rPr>
                <w:rFonts w:asciiTheme="minorBidi" w:hAnsiTheme="minorBidi" w:cstheme="minorBidi"/>
                <w:lang w:val="en-US"/>
              </w:rPr>
              <w:t xml:space="preserve"> </w:t>
            </w:r>
            <w:r w:rsidRPr="00305F5F">
              <w:rPr>
                <w:rFonts w:asciiTheme="minorBidi" w:hAnsiTheme="minorBidi" w:cstheme="minorBidi"/>
                <w:lang w:val="en-GB"/>
              </w:rPr>
              <w:t>Current portion of l</w:t>
            </w:r>
            <w:r w:rsidRPr="00305F5F">
              <w:rPr>
                <w:rFonts w:asciiTheme="minorBidi" w:hAnsiTheme="minorBidi" w:cstheme="minorBidi"/>
                <w:lang w:val="en-US"/>
              </w:rPr>
              <w:t>ease liabilities</w:t>
            </w:r>
          </w:p>
        </w:tc>
        <w:tc>
          <w:tcPr>
            <w:tcW w:w="1417" w:type="dxa"/>
            <w:shd w:val="clear" w:color="auto" w:fill="auto"/>
            <w:vAlign w:val="bottom"/>
          </w:tcPr>
          <w:p w14:paraId="4D9B8008" w14:textId="7CBA03DF"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hint="cs"/>
                <w:cs/>
                <w:lang w:val="en-US"/>
              </w:rPr>
              <w:t>(</w:t>
            </w:r>
            <w:r w:rsidRPr="00305F5F">
              <w:rPr>
                <w:rFonts w:ascii="Cordia New" w:hAnsi="Cordia New" w:cs="Cordia New"/>
                <w:lang w:val="en-US"/>
              </w:rPr>
              <w:t>259</w:t>
            </w:r>
            <w:r w:rsidRPr="00305F5F">
              <w:rPr>
                <w:rFonts w:ascii="Cordia New" w:hAnsi="Cordia New" w:cs="Cordia New" w:hint="cs"/>
                <w:cs/>
                <w:lang w:val="en-US"/>
              </w:rPr>
              <w:t>)</w:t>
            </w:r>
          </w:p>
        </w:tc>
        <w:tc>
          <w:tcPr>
            <w:tcW w:w="1276" w:type="dxa"/>
            <w:shd w:val="clear" w:color="auto" w:fill="auto"/>
            <w:vAlign w:val="bottom"/>
          </w:tcPr>
          <w:p w14:paraId="618B9775" w14:textId="07336ED0"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hint="cs"/>
                <w:cs/>
                <w:lang w:val="en-US"/>
              </w:rPr>
              <w:t>(</w:t>
            </w:r>
            <w:r w:rsidRPr="00305F5F">
              <w:rPr>
                <w:rFonts w:ascii="Cordia New" w:hAnsi="Cordia New" w:cs="Cordia New"/>
                <w:lang w:val="en-US"/>
              </w:rPr>
              <w:t>9,816</w:t>
            </w:r>
            <w:r w:rsidRPr="00305F5F">
              <w:rPr>
                <w:rFonts w:ascii="Cordia New" w:hAnsi="Cordia New" w:cs="Cordia New" w:hint="cs"/>
                <w:cs/>
                <w:lang w:val="en-US"/>
              </w:rPr>
              <w:t>)</w:t>
            </w:r>
          </w:p>
        </w:tc>
        <w:tc>
          <w:tcPr>
            <w:tcW w:w="1276" w:type="dxa"/>
            <w:shd w:val="clear" w:color="auto" w:fill="auto"/>
            <w:vAlign w:val="bottom"/>
          </w:tcPr>
          <w:p w14:paraId="433E5A91" w14:textId="5B2ECB25"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hint="cs"/>
                <w:cs/>
                <w:lang w:val="en-US"/>
              </w:rPr>
              <w:t>(</w:t>
            </w:r>
            <w:r w:rsidRPr="00305F5F">
              <w:rPr>
                <w:rFonts w:ascii="Cordia New" w:hAnsi="Cordia New" w:cs="Cordia New"/>
                <w:lang w:val="en-US"/>
              </w:rPr>
              <w:t>25</w:t>
            </w:r>
            <w:r w:rsidRPr="00305F5F">
              <w:rPr>
                <w:rFonts w:ascii="Cordia New" w:hAnsi="Cordia New" w:cs="Cordia New" w:hint="cs"/>
                <w:cs/>
                <w:lang w:val="en-US"/>
              </w:rPr>
              <w:t>)</w:t>
            </w:r>
          </w:p>
        </w:tc>
        <w:tc>
          <w:tcPr>
            <w:tcW w:w="1290" w:type="dxa"/>
            <w:shd w:val="clear" w:color="auto" w:fill="auto"/>
            <w:vAlign w:val="bottom"/>
          </w:tcPr>
          <w:p w14:paraId="4A253834" w14:textId="2D344361"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hint="cs"/>
                <w:cs/>
                <w:lang w:val="en-US"/>
              </w:rPr>
              <w:t>(</w:t>
            </w:r>
            <w:r w:rsidRPr="00305F5F">
              <w:rPr>
                <w:rFonts w:ascii="Cordia New" w:hAnsi="Cordia New" w:cs="Cordia New"/>
                <w:lang w:val="en-US"/>
              </w:rPr>
              <w:t>950</w:t>
            </w:r>
            <w:r w:rsidRPr="00305F5F">
              <w:rPr>
                <w:rFonts w:ascii="Cordia New" w:hAnsi="Cordia New" w:cs="Cordia New" w:hint="cs"/>
                <w:cs/>
                <w:lang w:val="en-US"/>
              </w:rPr>
              <w:t>)</w:t>
            </w:r>
          </w:p>
        </w:tc>
      </w:tr>
      <w:tr w:rsidR="00E76090" w:rsidRPr="00305F5F" w14:paraId="61F40C13" w14:textId="77777777" w:rsidTr="00F77F4C">
        <w:trPr>
          <w:gridAfter w:val="1"/>
          <w:wAfter w:w="10" w:type="dxa"/>
          <w:cantSplit/>
          <w:trHeight w:val="170"/>
        </w:trPr>
        <w:tc>
          <w:tcPr>
            <w:tcW w:w="4176" w:type="dxa"/>
            <w:vAlign w:val="bottom"/>
          </w:tcPr>
          <w:p w14:paraId="03613362" w14:textId="77777777" w:rsidR="00E76090" w:rsidRPr="00305F5F" w:rsidRDefault="00E76090" w:rsidP="00E76090">
            <w:pPr>
              <w:ind w:left="450"/>
              <w:rPr>
                <w:rFonts w:asciiTheme="minorBidi" w:hAnsiTheme="minorBidi" w:cstheme="minorBidi"/>
                <w:sz w:val="12"/>
                <w:szCs w:val="12"/>
                <w:lang w:val="en-US"/>
              </w:rPr>
            </w:pPr>
          </w:p>
        </w:tc>
        <w:tc>
          <w:tcPr>
            <w:tcW w:w="1417" w:type="dxa"/>
            <w:tcBorders>
              <w:top w:val="single" w:sz="4" w:space="0" w:color="auto"/>
            </w:tcBorders>
            <w:shd w:val="clear" w:color="auto" w:fill="auto"/>
            <w:vAlign w:val="bottom"/>
          </w:tcPr>
          <w:p w14:paraId="42FCF77D" w14:textId="5DE71D24" w:rsidR="00E76090" w:rsidRPr="00305F5F" w:rsidRDefault="00E76090" w:rsidP="00E76090">
            <w:pPr>
              <w:ind w:right="-72"/>
              <w:jc w:val="right"/>
              <w:rPr>
                <w:rFonts w:asciiTheme="minorBidi" w:hAnsiTheme="minorBidi" w:cstheme="minorBidi"/>
                <w:sz w:val="12"/>
                <w:szCs w:val="12"/>
                <w:lang w:val="en-US"/>
              </w:rPr>
            </w:pPr>
          </w:p>
        </w:tc>
        <w:tc>
          <w:tcPr>
            <w:tcW w:w="1276" w:type="dxa"/>
            <w:tcBorders>
              <w:top w:val="single" w:sz="4" w:space="0" w:color="auto"/>
            </w:tcBorders>
            <w:shd w:val="clear" w:color="auto" w:fill="auto"/>
            <w:vAlign w:val="bottom"/>
          </w:tcPr>
          <w:p w14:paraId="7DAF5BC9" w14:textId="77777777" w:rsidR="00E76090" w:rsidRPr="00305F5F" w:rsidRDefault="00E76090" w:rsidP="00E76090">
            <w:pPr>
              <w:ind w:right="-72"/>
              <w:jc w:val="right"/>
              <w:rPr>
                <w:rFonts w:asciiTheme="minorBidi" w:hAnsiTheme="minorBidi" w:cstheme="minorBidi"/>
                <w:sz w:val="12"/>
                <w:szCs w:val="12"/>
                <w:lang w:val="en-US"/>
              </w:rPr>
            </w:pPr>
          </w:p>
        </w:tc>
        <w:tc>
          <w:tcPr>
            <w:tcW w:w="1276" w:type="dxa"/>
            <w:tcBorders>
              <w:top w:val="single" w:sz="4" w:space="0" w:color="auto"/>
            </w:tcBorders>
            <w:shd w:val="clear" w:color="auto" w:fill="auto"/>
            <w:vAlign w:val="bottom"/>
          </w:tcPr>
          <w:p w14:paraId="4B612501" w14:textId="77777777" w:rsidR="00E76090" w:rsidRPr="00305F5F" w:rsidRDefault="00E76090" w:rsidP="00E76090">
            <w:pPr>
              <w:ind w:right="-72"/>
              <w:jc w:val="right"/>
              <w:rPr>
                <w:rFonts w:asciiTheme="minorBidi" w:hAnsiTheme="minorBidi" w:cstheme="minorBidi"/>
                <w:sz w:val="12"/>
                <w:szCs w:val="12"/>
                <w:lang w:val="en-US"/>
              </w:rPr>
            </w:pPr>
          </w:p>
        </w:tc>
        <w:tc>
          <w:tcPr>
            <w:tcW w:w="1290" w:type="dxa"/>
            <w:tcBorders>
              <w:top w:val="single" w:sz="4" w:space="0" w:color="auto"/>
            </w:tcBorders>
            <w:shd w:val="clear" w:color="auto" w:fill="auto"/>
            <w:vAlign w:val="bottom"/>
          </w:tcPr>
          <w:p w14:paraId="68D58249" w14:textId="68E8ECA7" w:rsidR="00E76090" w:rsidRPr="00305F5F" w:rsidRDefault="00E76090" w:rsidP="00E76090">
            <w:pPr>
              <w:ind w:right="-72"/>
              <w:jc w:val="right"/>
              <w:rPr>
                <w:rFonts w:asciiTheme="minorBidi" w:hAnsiTheme="minorBidi" w:cstheme="minorBidi"/>
                <w:sz w:val="12"/>
                <w:szCs w:val="12"/>
                <w:lang w:val="en-US"/>
              </w:rPr>
            </w:pPr>
          </w:p>
        </w:tc>
      </w:tr>
      <w:tr w:rsidR="00E76090" w:rsidRPr="00305F5F" w14:paraId="21AECAE3" w14:textId="77777777" w:rsidTr="00F77F4C">
        <w:trPr>
          <w:gridAfter w:val="1"/>
          <w:wAfter w:w="10" w:type="dxa"/>
          <w:cantSplit/>
          <w:trHeight w:val="60"/>
        </w:trPr>
        <w:tc>
          <w:tcPr>
            <w:tcW w:w="4176" w:type="dxa"/>
            <w:vAlign w:val="bottom"/>
          </w:tcPr>
          <w:p w14:paraId="01E09C47" w14:textId="38E1CB1F" w:rsidR="00E76090" w:rsidRPr="00305F5F" w:rsidRDefault="00E76090" w:rsidP="00E76090">
            <w:pPr>
              <w:ind w:left="450"/>
              <w:rPr>
                <w:rFonts w:asciiTheme="minorBidi" w:hAnsiTheme="minorBidi" w:cstheme="minorBidi"/>
                <w:cs/>
                <w:lang w:val="en-US"/>
              </w:rPr>
            </w:pPr>
            <w:proofErr w:type="spellStart"/>
            <w:r w:rsidRPr="00305F5F">
              <w:rPr>
                <w:rFonts w:asciiTheme="minorBidi" w:hAnsiTheme="minorBidi" w:cstheme="minorBidi"/>
                <w:cs/>
              </w:rPr>
              <w:t>Closing</w:t>
            </w:r>
            <w:proofErr w:type="spellEnd"/>
            <w:r w:rsidRPr="00305F5F">
              <w:rPr>
                <w:rFonts w:asciiTheme="minorBidi" w:hAnsiTheme="minorBidi" w:cstheme="minorBidi"/>
                <w:cs/>
              </w:rPr>
              <w:t xml:space="preserve"> </w:t>
            </w:r>
            <w:r w:rsidRPr="00305F5F">
              <w:rPr>
                <w:rFonts w:asciiTheme="minorBidi" w:hAnsiTheme="minorBidi" w:cstheme="minorBidi"/>
                <w:lang w:val="en-US"/>
              </w:rPr>
              <w:t xml:space="preserve">net </w:t>
            </w:r>
            <w:proofErr w:type="spellStart"/>
            <w:r w:rsidRPr="00305F5F">
              <w:rPr>
                <w:rFonts w:asciiTheme="minorBidi" w:hAnsiTheme="minorBidi" w:cstheme="minorBidi"/>
                <w:cs/>
              </w:rPr>
              <w:t>book</w:t>
            </w:r>
            <w:proofErr w:type="spellEnd"/>
            <w:r w:rsidRPr="00305F5F">
              <w:rPr>
                <w:rFonts w:asciiTheme="minorBidi" w:hAnsiTheme="minorBidi" w:cstheme="minorBidi"/>
                <w:cs/>
              </w:rPr>
              <w:t xml:space="preserve"> </w:t>
            </w:r>
            <w:proofErr w:type="spellStart"/>
            <w:r w:rsidRPr="00305F5F">
              <w:rPr>
                <w:rFonts w:asciiTheme="minorBidi" w:hAnsiTheme="minorBidi" w:cstheme="minorBidi"/>
                <w:cs/>
              </w:rPr>
              <w:t>value</w:t>
            </w:r>
            <w:proofErr w:type="spellEnd"/>
          </w:p>
        </w:tc>
        <w:tc>
          <w:tcPr>
            <w:tcW w:w="1417" w:type="dxa"/>
            <w:tcBorders>
              <w:bottom w:val="single" w:sz="4" w:space="0" w:color="auto"/>
            </w:tcBorders>
            <w:shd w:val="clear" w:color="auto" w:fill="auto"/>
            <w:vAlign w:val="bottom"/>
          </w:tcPr>
          <w:p w14:paraId="20D7F36C" w14:textId="1B68B893"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684</w:t>
            </w:r>
          </w:p>
        </w:tc>
        <w:tc>
          <w:tcPr>
            <w:tcW w:w="1276" w:type="dxa"/>
            <w:tcBorders>
              <w:bottom w:val="single" w:sz="4" w:space="0" w:color="auto"/>
            </w:tcBorders>
            <w:shd w:val="clear" w:color="auto" w:fill="auto"/>
            <w:vAlign w:val="bottom"/>
          </w:tcPr>
          <w:p w14:paraId="17A24B19" w14:textId="1B7DA16B"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25,941</w:t>
            </w:r>
          </w:p>
        </w:tc>
        <w:tc>
          <w:tcPr>
            <w:tcW w:w="1276" w:type="dxa"/>
            <w:tcBorders>
              <w:bottom w:val="single" w:sz="4" w:space="0" w:color="auto"/>
            </w:tcBorders>
            <w:shd w:val="clear" w:color="auto" w:fill="auto"/>
            <w:vAlign w:val="bottom"/>
          </w:tcPr>
          <w:p w14:paraId="4827AA2D" w14:textId="3DA63A52"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19</w:t>
            </w:r>
          </w:p>
        </w:tc>
        <w:tc>
          <w:tcPr>
            <w:tcW w:w="1290" w:type="dxa"/>
            <w:tcBorders>
              <w:bottom w:val="single" w:sz="4" w:space="0" w:color="auto"/>
            </w:tcBorders>
            <w:shd w:val="clear" w:color="auto" w:fill="auto"/>
            <w:vAlign w:val="bottom"/>
          </w:tcPr>
          <w:p w14:paraId="34B8695C" w14:textId="2D183B53"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718</w:t>
            </w:r>
          </w:p>
        </w:tc>
      </w:tr>
    </w:tbl>
    <w:p w14:paraId="25C3288B" w14:textId="77777777" w:rsidR="00F77F4C" w:rsidRPr="00305F5F" w:rsidRDefault="00F77F4C" w:rsidP="00D9587E">
      <w:pPr>
        <w:tabs>
          <w:tab w:val="left" w:pos="1360"/>
        </w:tabs>
        <w:ind w:left="567"/>
        <w:jc w:val="both"/>
        <w:rPr>
          <w:rFonts w:asciiTheme="minorBidi" w:hAnsiTheme="minorBidi" w:cstheme="minorBidi"/>
          <w:sz w:val="20"/>
          <w:szCs w:val="20"/>
          <w:lang w:val="en-GB" w:eastAsia="en-GB"/>
        </w:rPr>
      </w:pPr>
    </w:p>
    <w:p w14:paraId="107392FB" w14:textId="354D807C" w:rsidR="00E041F7" w:rsidRPr="00305F5F" w:rsidRDefault="00E041F7" w:rsidP="00D9587E">
      <w:pPr>
        <w:tabs>
          <w:tab w:val="left" w:pos="1360"/>
        </w:tabs>
        <w:ind w:left="567"/>
        <w:jc w:val="both"/>
        <w:rPr>
          <w:rFonts w:asciiTheme="minorBidi" w:hAnsiTheme="minorBidi" w:cstheme="minorBidi"/>
          <w:lang w:val="en-GB" w:eastAsia="en-GB"/>
        </w:rPr>
      </w:pPr>
      <w:r w:rsidRPr="00305F5F">
        <w:rPr>
          <w:rFonts w:asciiTheme="minorBidi" w:hAnsiTheme="minorBidi" w:cstheme="minorBidi"/>
          <w:lang w:val="en-GB" w:eastAsia="en-GB"/>
        </w:rPr>
        <w:t xml:space="preserve">Related leases transaction recognised in the statement of income for the </w:t>
      </w:r>
      <w:r w:rsidR="00315409" w:rsidRPr="00305F5F">
        <w:rPr>
          <w:rFonts w:asciiTheme="minorBidi" w:hAnsiTheme="minorBidi" w:cstheme="minorBidi"/>
          <w:lang w:val="en-GB" w:eastAsia="en-GB"/>
        </w:rPr>
        <w:t>nine-month</w:t>
      </w:r>
      <w:r w:rsidRPr="00305F5F">
        <w:rPr>
          <w:rFonts w:asciiTheme="minorBidi" w:hAnsiTheme="minorBidi" w:cstheme="minorBidi"/>
          <w:lang w:val="en-GB" w:eastAsia="en-GB"/>
        </w:rPr>
        <w:t xml:space="preserve"> period ended </w:t>
      </w:r>
      <w:r w:rsidR="00743D7C" w:rsidRPr="00305F5F">
        <w:rPr>
          <w:rFonts w:asciiTheme="minorBidi" w:hAnsiTheme="minorBidi" w:cstheme="minorBidi"/>
          <w:lang w:val="en-GB" w:eastAsia="en-GB"/>
        </w:rPr>
        <w:br/>
      </w:r>
      <w:r w:rsidR="00A143D7" w:rsidRPr="00305F5F">
        <w:rPr>
          <w:rFonts w:asciiTheme="minorBidi" w:hAnsiTheme="minorBidi" w:cstheme="minorBidi"/>
          <w:lang w:val="en-GB" w:eastAsia="en-GB"/>
        </w:rPr>
        <w:t>30</w:t>
      </w:r>
      <w:r w:rsidR="00315409" w:rsidRPr="00305F5F">
        <w:rPr>
          <w:rFonts w:asciiTheme="minorBidi" w:hAnsiTheme="minorBidi" w:cstheme="minorBidi"/>
          <w:lang w:val="en-GB" w:eastAsia="en-GB"/>
        </w:rPr>
        <w:t xml:space="preserve"> September</w:t>
      </w:r>
      <w:r w:rsidRPr="00305F5F">
        <w:rPr>
          <w:rFonts w:asciiTheme="minorBidi" w:hAnsiTheme="minorBidi" w:cstheme="minorBidi"/>
          <w:lang w:val="en-GB" w:eastAsia="en-GB"/>
        </w:rPr>
        <w:t xml:space="preserve"> </w:t>
      </w:r>
      <w:r w:rsidR="00A143D7" w:rsidRPr="00305F5F">
        <w:rPr>
          <w:rFonts w:asciiTheme="minorBidi" w:hAnsiTheme="minorBidi" w:cstheme="minorBidi"/>
          <w:lang w:val="en-GB" w:eastAsia="en-GB"/>
        </w:rPr>
        <w:t>2022</w:t>
      </w:r>
      <w:r w:rsidRPr="00305F5F">
        <w:rPr>
          <w:rFonts w:asciiTheme="minorBidi" w:hAnsiTheme="minorBidi" w:cstheme="minorBidi"/>
          <w:lang w:val="en-GB" w:eastAsia="en-GB"/>
        </w:rPr>
        <w:t xml:space="preserve"> are as follows:</w:t>
      </w:r>
    </w:p>
    <w:p w14:paraId="56784DAB" w14:textId="77777777" w:rsidR="00745FF4" w:rsidRPr="00305F5F" w:rsidRDefault="00745FF4" w:rsidP="00D9587E">
      <w:pPr>
        <w:tabs>
          <w:tab w:val="left" w:pos="1360"/>
        </w:tabs>
        <w:ind w:left="567"/>
        <w:jc w:val="both"/>
        <w:rPr>
          <w:rFonts w:asciiTheme="minorBidi" w:hAnsiTheme="minorBidi" w:cstheme="minorBidi"/>
          <w:lang w:val="en-GB" w:eastAsia="en-GB"/>
        </w:rPr>
      </w:pPr>
    </w:p>
    <w:tbl>
      <w:tblPr>
        <w:tblW w:w="4804" w:type="pct"/>
        <w:tblInd w:w="369" w:type="dxa"/>
        <w:tblLayout w:type="fixed"/>
        <w:tblCellMar>
          <w:left w:w="85" w:type="dxa"/>
          <w:right w:w="85" w:type="dxa"/>
        </w:tblCellMar>
        <w:tblLook w:val="0000" w:firstRow="0" w:lastRow="0" w:firstColumn="0" w:lastColumn="0" w:noHBand="0" w:noVBand="0"/>
      </w:tblPr>
      <w:tblGrid>
        <w:gridCol w:w="3841"/>
        <w:gridCol w:w="1418"/>
        <w:gridCol w:w="1276"/>
        <w:gridCol w:w="1276"/>
        <w:gridCol w:w="1276"/>
      </w:tblGrid>
      <w:tr w:rsidR="00624496" w:rsidRPr="00305F5F" w14:paraId="3DA36B2E" w14:textId="77777777" w:rsidTr="00337DEF">
        <w:trPr>
          <w:cantSplit/>
          <w:trHeight w:val="170"/>
        </w:trPr>
        <w:tc>
          <w:tcPr>
            <w:tcW w:w="2113" w:type="pct"/>
            <w:vAlign w:val="bottom"/>
          </w:tcPr>
          <w:p w14:paraId="1F47FD68" w14:textId="77777777" w:rsidR="00E041F7" w:rsidRPr="00305F5F" w:rsidRDefault="00E041F7" w:rsidP="00F77F4C">
            <w:pPr>
              <w:ind w:left="89"/>
              <w:rPr>
                <w:rFonts w:asciiTheme="minorBidi" w:hAnsiTheme="minorBidi" w:cstheme="minorBidi"/>
                <w:b/>
                <w:bCs/>
                <w:cs/>
              </w:rPr>
            </w:pPr>
          </w:p>
        </w:tc>
        <w:tc>
          <w:tcPr>
            <w:tcW w:w="1482" w:type="pct"/>
            <w:gridSpan w:val="2"/>
            <w:tcBorders>
              <w:top w:val="single" w:sz="4" w:space="0" w:color="auto"/>
              <w:bottom w:val="single" w:sz="4" w:space="0" w:color="auto"/>
            </w:tcBorders>
          </w:tcPr>
          <w:p w14:paraId="27D13BED" w14:textId="77777777" w:rsidR="00E041F7" w:rsidRPr="00305F5F" w:rsidRDefault="00E041F7" w:rsidP="00D9587E">
            <w:pPr>
              <w:jc w:val="right"/>
              <w:rPr>
                <w:rFonts w:asciiTheme="minorBidi" w:hAnsiTheme="minorBidi" w:cstheme="minorBidi"/>
                <w:b/>
                <w:bCs/>
                <w:cs/>
              </w:rPr>
            </w:pPr>
            <w:r w:rsidRPr="00305F5F">
              <w:rPr>
                <w:rFonts w:asciiTheme="minorBidi" w:hAnsiTheme="minorBidi" w:cstheme="minorBidi"/>
                <w:b/>
                <w:bCs/>
                <w:cs/>
              </w:rPr>
              <w:t>Consolidated</w:t>
            </w:r>
          </w:p>
          <w:p w14:paraId="20F4AEF8" w14:textId="77777777" w:rsidR="00E041F7" w:rsidRPr="00305F5F" w:rsidRDefault="00E041F7" w:rsidP="00D9587E">
            <w:pPr>
              <w:jc w:val="right"/>
              <w:rPr>
                <w:rFonts w:asciiTheme="minorBidi" w:hAnsiTheme="minorBidi" w:cstheme="minorBidi"/>
                <w:b/>
                <w:bCs/>
                <w:cs/>
              </w:rPr>
            </w:pPr>
            <w:proofErr w:type="spellStart"/>
            <w:r w:rsidRPr="00305F5F">
              <w:rPr>
                <w:rFonts w:asciiTheme="minorBidi" w:hAnsiTheme="minorBidi" w:cstheme="minorBidi"/>
                <w:b/>
                <w:bCs/>
                <w:cs/>
              </w:rPr>
              <w:t>financial</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information</w:t>
            </w:r>
            <w:proofErr w:type="spellEnd"/>
          </w:p>
        </w:tc>
        <w:tc>
          <w:tcPr>
            <w:tcW w:w="1404" w:type="pct"/>
            <w:gridSpan w:val="2"/>
            <w:tcBorders>
              <w:top w:val="single" w:sz="4" w:space="0" w:color="auto"/>
              <w:bottom w:val="single" w:sz="4" w:space="0" w:color="auto"/>
            </w:tcBorders>
          </w:tcPr>
          <w:p w14:paraId="65E91896" w14:textId="77777777" w:rsidR="00E041F7" w:rsidRPr="00305F5F" w:rsidRDefault="00E041F7" w:rsidP="00D9587E">
            <w:pPr>
              <w:jc w:val="right"/>
              <w:rPr>
                <w:rFonts w:asciiTheme="minorBidi" w:hAnsiTheme="minorBidi" w:cstheme="minorBidi"/>
                <w:b/>
                <w:bCs/>
                <w:cs/>
              </w:rPr>
            </w:pPr>
            <w:proofErr w:type="spellStart"/>
            <w:r w:rsidRPr="00305F5F">
              <w:rPr>
                <w:rFonts w:asciiTheme="minorBidi" w:hAnsiTheme="minorBidi" w:cstheme="minorBidi"/>
                <w:b/>
                <w:bCs/>
                <w:cs/>
              </w:rPr>
              <w:t>Separate</w:t>
            </w:r>
            <w:proofErr w:type="spellEnd"/>
          </w:p>
          <w:p w14:paraId="3A61310C" w14:textId="77777777" w:rsidR="00E041F7" w:rsidRPr="00305F5F" w:rsidRDefault="00E041F7" w:rsidP="00D9587E">
            <w:pPr>
              <w:jc w:val="right"/>
              <w:rPr>
                <w:rFonts w:asciiTheme="minorBidi" w:hAnsiTheme="minorBidi" w:cstheme="minorBidi"/>
                <w:b/>
                <w:bCs/>
                <w:cs/>
              </w:rPr>
            </w:pPr>
            <w:proofErr w:type="spellStart"/>
            <w:r w:rsidRPr="00305F5F">
              <w:rPr>
                <w:rFonts w:asciiTheme="minorBidi" w:hAnsiTheme="minorBidi" w:cstheme="minorBidi"/>
                <w:b/>
                <w:bCs/>
                <w:cs/>
              </w:rPr>
              <w:t>financial</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information</w:t>
            </w:r>
            <w:proofErr w:type="spellEnd"/>
          </w:p>
        </w:tc>
      </w:tr>
      <w:tr w:rsidR="00624496" w:rsidRPr="00305F5F" w14:paraId="0A3567B4" w14:textId="77777777" w:rsidTr="00337DEF">
        <w:trPr>
          <w:cantSplit/>
          <w:trHeight w:val="170"/>
        </w:trPr>
        <w:tc>
          <w:tcPr>
            <w:tcW w:w="2113" w:type="pct"/>
            <w:vAlign w:val="bottom"/>
          </w:tcPr>
          <w:p w14:paraId="4153AB0A" w14:textId="77777777" w:rsidR="00E041F7" w:rsidRPr="00305F5F" w:rsidRDefault="00E041F7" w:rsidP="00F77F4C">
            <w:pPr>
              <w:ind w:left="89"/>
              <w:rPr>
                <w:rFonts w:asciiTheme="minorBidi" w:hAnsiTheme="minorBidi" w:cstheme="minorBidi"/>
                <w:b/>
                <w:bCs/>
                <w:cs/>
              </w:rPr>
            </w:pPr>
          </w:p>
        </w:tc>
        <w:tc>
          <w:tcPr>
            <w:tcW w:w="780" w:type="pct"/>
            <w:tcBorders>
              <w:bottom w:val="single" w:sz="4" w:space="0" w:color="auto"/>
            </w:tcBorders>
            <w:vAlign w:val="bottom"/>
          </w:tcPr>
          <w:p w14:paraId="41D5649E" w14:textId="09F6744D" w:rsidR="00E041F7" w:rsidRPr="00305F5F" w:rsidRDefault="00E041F7" w:rsidP="00D9587E">
            <w:pPr>
              <w:ind w:right="-72"/>
              <w:jc w:val="right"/>
              <w:rPr>
                <w:rFonts w:asciiTheme="minorBidi" w:hAnsiTheme="minorBidi" w:cstheme="minorBidi"/>
                <w:b/>
                <w:bCs/>
                <w:lang w:val="en-US"/>
              </w:rPr>
            </w:pPr>
            <w:r w:rsidRPr="00305F5F">
              <w:rPr>
                <w:rFonts w:asciiTheme="minorBidi" w:hAnsiTheme="minorBidi" w:cstheme="minorBidi"/>
                <w:b/>
                <w:bCs/>
                <w:lang w:val="en-US"/>
              </w:rPr>
              <w:t xml:space="preserve">Unit: Million </w:t>
            </w:r>
            <w:r w:rsidR="00AA0F49" w:rsidRPr="00305F5F">
              <w:rPr>
                <w:rFonts w:asciiTheme="minorBidi" w:hAnsiTheme="minorBidi" w:cstheme="minorBidi"/>
                <w:b/>
                <w:bCs/>
                <w:lang w:val="en-US"/>
              </w:rPr>
              <w:br/>
            </w:r>
            <w:r w:rsidRPr="00305F5F">
              <w:rPr>
                <w:rFonts w:asciiTheme="minorBidi" w:hAnsiTheme="minorBidi" w:cstheme="minorBidi"/>
                <w:b/>
                <w:bCs/>
                <w:lang w:val="en-US"/>
              </w:rPr>
              <w:t>US Dollar</w:t>
            </w:r>
          </w:p>
        </w:tc>
        <w:tc>
          <w:tcPr>
            <w:tcW w:w="702" w:type="pct"/>
            <w:tcBorders>
              <w:bottom w:val="single" w:sz="4" w:space="0" w:color="auto"/>
            </w:tcBorders>
            <w:vAlign w:val="bottom"/>
          </w:tcPr>
          <w:p w14:paraId="3281CDE7" w14:textId="27BFD9E9" w:rsidR="00E041F7" w:rsidRPr="00305F5F" w:rsidRDefault="00E041F7" w:rsidP="00D9587E">
            <w:pPr>
              <w:ind w:right="-72"/>
              <w:jc w:val="right"/>
              <w:rPr>
                <w:rFonts w:asciiTheme="minorBidi" w:hAnsiTheme="minorBidi" w:cstheme="minorBidi"/>
                <w:b/>
                <w:bCs/>
                <w:cs/>
                <w:lang w:val="en-US"/>
              </w:rPr>
            </w:pPr>
            <w:r w:rsidRPr="00305F5F">
              <w:rPr>
                <w:rFonts w:asciiTheme="minorBidi" w:hAnsiTheme="minorBidi" w:cstheme="minorBidi"/>
                <w:b/>
                <w:bCs/>
                <w:lang w:val="en-US"/>
              </w:rPr>
              <w:t>Unit:</w:t>
            </w:r>
            <w:r w:rsidR="00F53E53" w:rsidRPr="00305F5F">
              <w:rPr>
                <w:rFonts w:asciiTheme="minorBidi" w:hAnsiTheme="minorBidi" w:cstheme="minorBidi"/>
                <w:b/>
                <w:bCs/>
                <w:lang w:val="en-US"/>
              </w:rPr>
              <w:t xml:space="preserve"> M</w:t>
            </w:r>
            <w:r w:rsidRPr="00305F5F">
              <w:rPr>
                <w:rFonts w:asciiTheme="minorBidi" w:hAnsiTheme="minorBidi" w:cstheme="minorBidi"/>
                <w:b/>
                <w:bCs/>
                <w:lang w:val="en-US"/>
              </w:rPr>
              <w:t>illion Baht</w:t>
            </w:r>
          </w:p>
        </w:tc>
        <w:tc>
          <w:tcPr>
            <w:tcW w:w="702" w:type="pct"/>
            <w:tcBorders>
              <w:bottom w:val="single" w:sz="4" w:space="0" w:color="auto"/>
            </w:tcBorders>
            <w:vAlign w:val="bottom"/>
          </w:tcPr>
          <w:p w14:paraId="38C4DBDA" w14:textId="77777777" w:rsidR="00E041F7" w:rsidRPr="00305F5F" w:rsidRDefault="00E041F7" w:rsidP="00D9587E">
            <w:pPr>
              <w:ind w:right="-72"/>
              <w:jc w:val="right"/>
              <w:rPr>
                <w:rFonts w:asciiTheme="minorBidi" w:hAnsiTheme="minorBidi" w:cstheme="minorBidi"/>
                <w:b/>
                <w:bCs/>
                <w:cs/>
                <w:lang w:val="en-GB"/>
              </w:rPr>
            </w:pPr>
            <w:r w:rsidRPr="00305F5F">
              <w:rPr>
                <w:rFonts w:asciiTheme="minorBidi" w:hAnsiTheme="minorBidi" w:cstheme="minorBidi"/>
                <w:b/>
                <w:bCs/>
                <w:lang w:val="en-US"/>
              </w:rPr>
              <w:t>Unit: Million US Dollar</w:t>
            </w:r>
          </w:p>
        </w:tc>
        <w:tc>
          <w:tcPr>
            <w:tcW w:w="702" w:type="pct"/>
            <w:tcBorders>
              <w:bottom w:val="single" w:sz="4" w:space="0" w:color="auto"/>
            </w:tcBorders>
            <w:vAlign w:val="bottom"/>
          </w:tcPr>
          <w:p w14:paraId="7333183A" w14:textId="77777777" w:rsidR="00E041F7" w:rsidRPr="00305F5F" w:rsidRDefault="00E041F7" w:rsidP="00D9587E">
            <w:pPr>
              <w:ind w:right="-72"/>
              <w:jc w:val="right"/>
              <w:rPr>
                <w:rFonts w:asciiTheme="minorBidi" w:hAnsiTheme="minorBidi" w:cstheme="minorBidi"/>
                <w:b/>
                <w:bCs/>
                <w:cs/>
                <w:lang w:val="en-GB"/>
              </w:rPr>
            </w:pPr>
            <w:r w:rsidRPr="00305F5F">
              <w:rPr>
                <w:rFonts w:asciiTheme="minorBidi" w:hAnsiTheme="minorBidi" w:cstheme="minorBidi"/>
                <w:b/>
                <w:bCs/>
                <w:lang w:val="en-US"/>
              </w:rPr>
              <w:t>Unit: Million Baht</w:t>
            </w:r>
          </w:p>
        </w:tc>
      </w:tr>
      <w:tr w:rsidR="00B77136" w:rsidRPr="00305F5F" w14:paraId="0209F2A8" w14:textId="77777777" w:rsidTr="00337DEF">
        <w:trPr>
          <w:cantSplit/>
          <w:trHeight w:val="70"/>
        </w:trPr>
        <w:tc>
          <w:tcPr>
            <w:tcW w:w="2113" w:type="pct"/>
            <w:vAlign w:val="center"/>
          </w:tcPr>
          <w:p w14:paraId="3DD816F8" w14:textId="77777777" w:rsidR="00E041F7" w:rsidRPr="00305F5F" w:rsidRDefault="00E041F7" w:rsidP="00F77F4C">
            <w:pPr>
              <w:ind w:left="89"/>
              <w:rPr>
                <w:rFonts w:asciiTheme="minorBidi" w:hAnsiTheme="minorBidi" w:cstheme="minorBidi"/>
                <w:cs/>
                <w:lang w:val="en-GB"/>
              </w:rPr>
            </w:pPr>
          </w:p>
        </w:tc>
        <w:tc>
          <w:tcPr>
            <w:tcW w:w="780" w:type="pct"/>
            <w:shd w:val="clear" w:color="auto" w:fill="auto"/>
            <w:vAlign w:val="bottom"/>
          </w:tcPr>
          <w:p w14:paraId="25F5F2E0" w14:textId="77777777" w:rsidR="00E041F7" w:rsidRPr="00305F5F" w:rsidRDefault="00E041F7" w:rsidP="00D9587E">
            <w:pPr>
              <w:ind w:right="-72"/>
              <w:jc w:val="right"/>
              <w:rPr>
                <w:rFonts w:asciiTheme="minorBidi" w:hAnsiTheme="minorBidi" w:cstheme="minorBidi"/>
                <w:lang w:val="en-US"/>
              </w:rPr>
            </w:pPr>
          </w:p>
        </w:tc>
        <w:tc>
          <w:tcPr>
            <w:tcW w:w="702" w:type="pct"/>
            <w:shd w:val="clear" w:color="auto" w:fill="auto"/>
            <w:vAlign w:val="bottom"/>
          </w:tcPr>
          <w:p w14:paraId="6773397D" w14:textId="77777777" w:rsidR="00E041F7" w:rsidRPr="00305F5F" w:rsidRDefault="00E041F7" w:rsidP="00D9587E">
            <w:pPr>
              <w:ind w:right="-72"/>
              <w:jc w:val="right"/>
              <w:rPr>
                <w:rFonts w:asciiTheme="minorBidi" w:hAnsiTheme="minorBidi" w:cstheme="minorBidi"/>
                <w:lang w:val="en-US"/>
              </w:rPr>
            </w:pPr>
          </w:p>
        </w:tc>
        <w:tc>
          <w:tcPr>
            <w:tcW w:w="702" w:type="pct"/>
            <w:shd w:val="clear" w:color="auto" w:fill="auto"/>
            <w:vAlign w:val="bottom"/>
          </w:tcPr>
          <w:p w14:paraId="4A716081" w14:textId="77777777" w:rsidR="00E041F7" w:rsidRPr="00305F5F" w:rsidRDefault="00E041F7" w:rsidP="00D9587E">
            <w:pPr>
              <w:ind w:right="-72"/>
              <w:jc w:val="right"/>
              <w:rPr>
                <w:rFonts w:asciiTheme="minorBidi" w:hAnsiTheme="minorBidi" w:cstheme="minorBidi"/>
                <w:lang w:val="en-US"/>
              </w:rPr>
            </w:pPr>
          </w:p>
        </w:tc>
        <w:tc>
          <w:tcPr>
            <w:tcW w:w="702" w:type="pct"/>
            <w:shd w:val="clear" w:color="auto" w:fill="auto"/>
            <w:vAlign w:val="bottom"/>
          </w:tcPr>
          <w:p w14:paraId="7A900482" w14:textId="77777777" w:rsidR="00E041F7" w:rsidRPr="00305F5F" w:rsidRDefault="00E041F7" w:rsidP="00D9587E">
            <w:pPr>
              <w:ind w:right="-72"/>
              <w:jc w:val="right"/>
              <w:rPr>
                <w:rFonts w:asciiTheme="minorBidi" w:hAnsiTheme="minorBidi" w:cstheme="minorBidi"/>
                <w:lang w:val="en-US"/>
              </w:rPr>
            </w:pPr>
          </w:p>
        </w:tc>
      </w:tr>
      <w:tr w:rsidR="00E76090" w:rsidRPr="00305F5F" w14:paraId="2F47C4B1" w14:textId="77777777" w:rsidTr="00337DEF">
        <w:trPr>
          <w:cantSplit/>
          <w:trHeight w:val="170"/>
        </w:trPr>
        <w:tc>
          <w:tcPr>
            <w:tcW w:w="2113" w:type="pct"/>
            <w:vAlign w:val="center"/>
          </w:tcPr>
          <w:p w14:paraId="52AEBB39" w14:textId="77777777" w:rsidR="00E76090" w:rsidRPr="00305F5F" w:rsidRDefault="00E76090" w:rsidP="00E76090">
            <w:pPr>
              <w:ind w:left="89"/>
              <w:rPr>
                <w:rFonts w:asciiTheme="minorBidi" w:hAnsiTheme="minorBidi" w:cstheme="minorBidi"/>
                <w:lang w:val="en-US"/>
              </w:rPr>
            </w:pPr>
            <w:r w:rsidRPr="00305F5F">
              <w:rPr>
                <w:rFonts w:asciiTheme="minorBidi" w:hAnsiTheme="minorBidi" w:cstheme="minorBidi"/>
                <w:lang w:val="en-GB"/>
              </w:rPr>
              <w:t>Expenses related to short-term lease</w:t>
            </w:r>
          </w:p>
        </w:tc>
        <w:tc>
          <w:tcPr>
            <w:tcW w:w="780" w:type="pct"/>
            <w:shd w:val="clear" w:color="auto" w:fill="auto"/>
            <w:vAlign w:val="bottom"/>
          </w:tcPr>
          <w:p w14:paraId="14514949" w14:textId="55664A6D"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11</w:t>
            </w:r>
          </w:p>
        </w:tc>
        <w:tc>
          <w:tcPr>
            <w:tcW w:w="702" w:type="pct"/>
            <w:shd w:val="clear" w:color="auto" w:fill="auto"/>
            <w:vAlign w:val="bottom"/>
          </w:tcPr>
          <w:p w14:paraId="0D753C41" w14:textId="50422644"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397</w:t>
            </w:r>
          </w:p>
        </w:tc>
        <w:tc>
          <w:tcPr>
            <w:tcW w:w="702" w:type="pct"/>
            <w:shd w:val="clear" w:color="auto" w:fill="auto"/>
            <w:vAlign w:val="bottom"/>
          </w:tcPr>
          <w:p w14:paraId="65954F12" w14:textId="14C2E369"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1</w:t>
            </w:r>
          </w:p>
        </w:tc>
        <w:tc>
          <w:tcPr>
            <w:tcW w:w="702" w:type="pct"/>
            <w:shd w:val="clear" w:color="auto" w:fill="auto"/>
            <w:vAlign w:val="bottom"/>
          </w:tcPr>
          <w:p w14:paraId="2C074DFE" w14:textId="139AEB6B"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33</w:t>
            </w:r>
          </w:p>
        </w:tc>
      </w:tr>
      <w:tr w:rsidR="00E76090" w:rsidRPr="00305F5F" w14:paraId="1CD45793" w14:textId="77777777" w:rsidTr="00337DEF">
        <w:trPr>
          <w:cantSplit/>
          <w:trHeight w:val="170"/>
        </w:trPr>
        <w:tc>
          <w:tcPr>
            <w:tcW w:w="2113" w:type="pct"/>
            <w:vAlign w:val="center"/>
          </w:tcPr>
          <w:p w14:paraId="6F5195B6" w14:textId="77777777" w:rsidR="00E76090" w:rsidRPr="00305F5F" w:rsidRDefault="00E76090" w:rsidP="00E76090">
            <w:pPr>
              <w:ind w:left="89"/>
              <w:rPr>
                <w:rFonts w:asciiTheme="minorBidi" w:hAnsiTheme="minorBidi" w:cstheme="minorBidi"/>
                <w:cs/>
                <w:lang w:val="en-US"/>
              </w:rPr>
            </w:pPr>
            <w:r w:rsidRPr="00305F5F">
              <w:rPr>
                <w:rFonts w:asciiTheme="minorBidi" w:hAnsiTheme="minorBidi" w:cstheme="minorBidi"/>
                <w:lang w:val="en-US"/>
              </w:rPr>
              <w:t>Expense</w:t>
            </w:r>
            <w:r w:rsidRPr="00305F5F">
              <w:rPr>
                <w:rFonts w:asciiTheme="minorBidi" w:hAnsiTheme="minorBidi" w:cstheme="minorBidi"/>
                <w:lang w:val="en-GB"/>
              </w:rPr>
              <w:t>s</w:t>
            </w:r>
            <w:r w:rsidRPr="00305F5F">
              <w:rPr>
                <w:rFonts w:asciiTheme="minorBidi" w:hAnsiTheme="minorBidi" w:cstheme="minorBidi"/>
                <w:lang w:val="en-US"/>
              </w:rPr>
              <w:t xml:space="preserve"> related to low-value assets lease</w:t>
            </w:r>
          </w:p>
        </w:tc>
        <w:tc>
          <w:tcPr>
            <w:tcW w:w="780" w:type="pct"/>
            <w:shd w:val="clear" w:color="auto" w:fill="auto"/>
            <w:vAlign w:val="bottom"/>
          </w:tcPr>
          <w:p w14:paraId="27E95809" w14:textId="39462B28"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4</w:t>
            </w:r>
          </w:p>
        </w:tc>
        <w:tc>
          <w:tcPr>
            <w:tcW w:w="702" w:type="pct"/>
            <w:shd w:val="clear" w:color="auto" w:fill="auto"/>
            <w:vAlign w:val="bottom"/>
          </w:tcPr>
          <w:p w14:paraId="3DE320EB" w14:textId="53F27BB7"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130</w:t>
            </w:r>
          </w:p>
        </w:tc>
        <w:tc>
          <w:tcPr>
            <w:tcW w:w="702" w:type="pct"/>
            <w:shd w:val="clear" w:color="auto" w:fill="auto"/>
            <w:vAlign w:val="bottom"/>
          </w:tcPr>
          <w:p w14:paraId="4D72B46E" w14:textId="188101AF"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4</w:t>
            </w:r>
          </w:p>
        </w:tc>
        <w:tc>
          <w:tcPr>
            <w:tcW w:w="702" w:type="pct"/>
            <w:shd w:val="clear" w:color="auto" w:fill="auto"/>
            <w:vAlign w:val="bottom"/>
          </w:tcPr>
          <w:p w14:paraId="4480D0BA" w14:textId="282A6720"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US"/>
              </w:rPr>
              <w:t>122</w:t>
            </w:r>
          </w:p>
        </w:tc>
      </w:tr>
      <w:tr w:rsidR="00E76090" w:rsidRPr="00305F5F" w14:paraId="6D37E67C" w14:textId="77777777" w:rsidTr="00337DEF">
        <w:trPr>
          <w:cantSplit/>
          <w:trHeight w:val="80"/>
        </w:trPr>
        <w:tc>
          <w:tcPr>
            <w:tcW w:w="2113" w:type="pct"/>
            <w:vAlign w:val="center"/>
          </w:tcPr>
          <w:p w14:paraId="19305A60" w14:textId="77777777" w:rsidR="00E76090" w:rsidRPr="00305F5F" w:rsidRDefault="00E76090" w:rsidP="00E76090">
            <w:pPr>
              <w:tabs>
                <w:tab w:val="left" w:pos="172"/>
              </w:tabs>
              <w:ind w:left="89"/>
              <w:rPr>
                <w:rFonts w:asciiTheme="minorBidi" w:hAnsiTheme="minorBidi" w:cstheme="minorBidi"/>
                <w:lang w:val="en-US"/>
              </w:rPr>
            </w:pPr>
            <w:r w:rsidRPr="00305F5F">
              <w:rPr>
                <w:rFonts w:asciiTheme="minorBidi" w:hAnsiTheme="minorBidi" w:cstheme="minorBidi"/>
                <w:lang w:val="en-US"/>
              </w:rPr>
              <w:t xml:space="preserve">Expenses related to variable lease </w:t>
            </w:r>
          </w:p>
          <w:p w14:paraId="1C8EE8FA" w14:textId="2FF30C41" w:rsidR="00E76090" w:rsidRPr="00305F5F" w:rsidRDefault="00E76090" w:rsidP="00E76090">
            <w:pPr>
              <w:tabs>
                <w:tab w:val="left" w:pos="172"/>
              </w:tabs>
              <w:ind w:left="89"/>
              <w:rPr>
                <w:rFonts w:asciiTheme="minorBidi" w:hAnsiTheme="minorBidi" w:cstheme="minorBidi"/>
                <w:cs/>
                <w:lang w:val="en-GB"/>
              </w:rPr>
            </w:pPr>
            <w:r w:rsidRPr="00305F5F">
              <w:rPr>
                <w:rFonts w:asciiTheme="minorBidi" w:hAnsiTheme="minorBidi" w:cstheme="minorBidi"/>
                <w:lang w:val="en-US"/>
              </w:rPr>
              <w:t xml:space="preserve">   payment, which does not include </w:t>
            </w:r>
            <w:r w:rsidRPr="00305F5F">
              <w:rPr>
                <w:rFonts w:asciiTheme="minorBidi" w:hAnsiTheme="minorBidi" w:cstheme="minorBidi"/>
                <w:lang w:val="en-US"/>
              </w:rPr>
              <w:br/>
              <w:t xml:space="preserve">   in lease liabilities</w:t>
            </w:r>
          </w:p>
        </w:tc>
        <w:tc>
          <w:tcPr>
            <w:tcW w:w="780" w:type="pct"/>
            <w:shd w:val="clear" w:color="auto" w:fill="auto"/>
            <w:vAlign w:val="bottom"/>
          </w:tcPr>
          <w:p w14:paraId="318C7D3D" w14:textId="7DC2F436"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GB"/>
              </w:rPr>
              <w:t>-</w:t>
            </w:r>
          </w:p>
        </w:tc>
        <w:tc>
          <w:tcPr>
            <w:tcW w:w="702" w:type="pct"/>
            <w:shd w:val="clear" w:color="auto" w:fill="auto"/>
            <w:vAlign w:val="bottom"/>
          </w:tcPr>
          <w:p w14:paraId="75AD4C66" w14:textId="3B1FC7A9"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GB"/>
              </w:rPr>
              <w:t>3</w:t>
            </w:r>
          </w:p>
        </w:tc>
        <w:tc>
          <w:tcPr>
            <w:tcW w:w="702" w:type="pct"/>
            <w:shd w:val="clear" w:color="auto" w:fill="auto"/>
            <w:vAlign w:val="bottom"/>
          </w:tcPr>
          <w:p w14:paraId="1458CA96" w14:textId="4D3B649A"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GB"/>
              </w:rPr>
              <w:t>-</w:t>
            </w:r>
          </w:p>
        </w:tc>
        <w:tc>
          <w:tcPr>
            <w:tcW w:w="702" w:type="pct"/>
            <w:shd w:val="clear" w:color="auto" w:fill="auto"/>
            <w:vAlign w:val="bottom"/>
          </w:tcPr>
          <w:p w14:paraId="2D6094C4" w14:textId="7A8F4959" w:rsidR="00E76090" w:rsidRPr="00305F5F" w:rsidRDefault="00E76090" w:rsidP="00E76090">
            <w:pPr>
              <w:ind w:right="-72"/>
              <w:jc w:val="right"/>
              <w:rPr>
                <w:rFonts w:asciiTheme="minorBidi" w:hAnsiTheme="minorBidi" w:cstheme="minorBidi"/>
                <w:lang w:val="en-US"/>
              </w:rPr>
            </w:pPr>
            <w:r w:rsidRPr="00305F5F">
              <w:rPr>
                <w:rFonts w:ascii="Cordia New" w:hAnsi="Cordia New" w:cs="Cordia New"/>
                <w:lang w:val="en-GB"/>
              </w:rPr>
              <w:t>1</w:t>
            </w:r>
          </w:p>
        </w:tc>
      </w:tr>
    </w:tbl>
    <w:p w14:paraId="4080E463" w14:textId="3F88DF0D" w:rsidR="009D67D4" w:rsidRPr="00305F5F" w:rsidRDefault="009D67D4" w:rsidP="00D9587E">
      <w:pPr>
        <w:jc w:val="thaiDistribute"/>
        <w:rPr>
          <w:rFonts w:asciiTheme="minorBidi" w:hAnsiTheme="minorBidi" w:cstheme="minorBidi"/>
          <w:lang w:val="en-US" w:eastAsia="en-GB"/>
        </w:rPr>
      </w:pPr>
    </w:p>
    <w:p w14:paraId="3BCC1BD7" w14:textId="77777777" w:rsidR="00875836" w:rsidRPr="00305F5F" w:rsidRDefault="00875836" w:rsidP="00D9587E">
      <w:pPr>
        <w:jc w:val="thaiDistribute"/>
        <w:rPr>
          <w:rFonts w:asciiTheme="minorBidi" w:hAnsiTheme="minorBidi" w:cstheme="minorBidi"/>
          <w:lang w:val="en-US" w:eastAsia="en-GB"/>
        </w:rPr>
      </w:pPr>
    </w:p>
    <w:tbl>
      <w:tblPr>
        <w:tblW w:w="9461" w:type="dxa"/>
        <w:shd w:val="clear" w:color="auto" w:fill="D04A02"/>
        <w:tblLook w:val="04A0" w:firstRow="1" w:lastRow="0" w:firstColumn="1" w:lastColumn="0" w:noHBand="0" w:noVBand="1"/>
      </w:tblPr>
      <w:tblGrid>
        <w:gridCol w:w="9461"/>
      </w:tblGrid>
      <w:tr w:rsidR="007D0DAE" w:rsidRPr="00305F5F" w14:paraId="62B4C496" w14:textId="77777777" w:rsidTr="009B0D1F">
        <w:trPr>
          <w:trHeight w:val="386"/>
        </w:trPr>
        <w:tc>
          <w:tcPr>
            <w:tcW w:w="9461" w:type="dxa"/>
            <w:shd w:val="clear" w:color="auto" w:fill="FFA543"/>
            <w:vAlign w:val="center"/>
          </w:tcPr>
          <w:p w14:paraId="577FF3B1" w14:textId="214BCF00" w:rsidR="007D0DAE" w:rsidRPr="00305F5F" w:rsidRDefault="00A143D7" w:rsidP="009B0D1F">
            <w:pPr>
              <w:ind w:left="432" w:hanging="432"/>
              <w:jc w:val="both"/>
              <w:rPr>
                <w:rFonts w:asciiTheme="minorBidi" w:eastAsia="Arial Unicode MS" w:hAnsiTheme="minorBidi" w:cstheme="minorBidi"/>
                <w:b/>
                <w:bCs/>
                <w:color w:val="FFFFFF"/>
                <w:lang w:val="en-US"/>
              </w:rPr>
            </w:pPr>
            <w:r w:rsidRPr="00305F5F">
              <w:rPr>
                <w:rFonts w:asciiTheme="minorBidi" w:eastAsia="Arial Unicode MS" w:hAnsiTheme="minorBidi" w:cstheme="minorBidi"/>
                <w:b/>
                <w:bCs/>
                <w:color w:val="FFFFFF"/>
                <w:lang w:val="en-GB"/>
              </w:rPr>
              <w:t>1</w:t>
            </w:r>
            <w:r w:rsidR="00FF6371" w:rsidRPr="00305F5F">
              <w:rPr>
                <w:rFonts w:asciiTheme="minorBidi" w:eastAsia="Arial Unicode MS" w:hAnsiTheme="minorBidi" w:cstheme="minorBidi"/>
                <w:b/>
                <w:bCs/>
                <w:color w:val="FFFFFF"/>
                <w:lang w:val="en-GB"/>
              </w:rPr>
              <w:t>8</w:t>
            </w:r>
            <w:r w:rsidR="007D0DAE" w:rsidRPr="00305F5F">
              <w:rPr>
                <w:rFonts w:asciiTheme="minorBidi" w:eastAsia="Arial Unicode MS" w:hAnsiTheme="minorBidi" w:cstheme="minorBidi"/>
                <w:b/>
                <w:bCs/>
                <w:color w:val="FFFFFF"/>
                <w:cs/>
                <w:lang w:val="en-GB"/>
              </w:rPr>
              <w:tab/>
            </w:r>
            <w:r w:rsidR="00C754F5" w:rsidRPr="00305F5F">
              <w:rPr>
                <w:rFonts w:asciiTheme="minorBidi" w:eastAsia="Arial Unicode MS" w:hAnsiTheme="minorBidi" w:cstheme="minorBidi"/>
                <w:b/>
                <w:bCs/>
                <w:color w:val="FFFFFF"/>
                <w:lang w:val="en-GB"/>
              </w:rPr>
              <w:t>Provision for decommissioning costs</w:t>
            </w:r>
          </w:p>
        </w:tc>
      </w:tr>
    </w:tbl>
    <w:p w14:paraId="216EAD66" w14:textId="77777777" w:rsidR="007D0DAE" w:rsidRPr="00305F5F" w:rsidRDefault="007D0DAE" w:rsidP="00D9587E">
      <w:pPr>
        <w:jc w:val="thaiDistribute"/>
        <w:rPr>
          <w:rFonts w:asciiTheme="minorBidi" w:hAnsiTheme="minorBidi" w:cstheme="minorBidi"/>
          <w:lang w:val="en-US" w:eastAsia="en-GB"/>
        </w:rPr>
      </w:pPr>
    </w:p>
    <w:p w14:paraId="08492039" w14:textId="31C2E694" w:rsidR="00875836" w:rsidRPr="00305F5F" w:rsidRDefault="00875836" w:rsidP="00875836">
      <w:pPr>
        <w:tabs>
          <w:tab w:val="left" w:pos="1560"/>
        </w:tabs>
        <w:jc w:val="thaiDistribute"/>
        <w:rPr>
          <w:rFonts w:asciiTheme="minorBidi" w:hAnsiTheme="minorBidi" w:cstheme="minorBidi"/>
          <w:lang w:val="en-GB" w:eastAsia="en-GB"/>
        </w:rPr>
      </w:pPr>
      <w:r w:rsidRPr="00305F5F">
        <w:rPr>
          <w:rFonts w:asciiTheme="minorBidi" w:hAnsiTheme="minorBidi" w:cstheme="minorBidi"/>
          <w:lang w:val="en-GB" w:eastAsia="en-GB"/>
        </w:rPr>
        <w:t>The movements of</w:t>
      </w:r>
      <w:r w:rsidRPr="00305F5F">
        <w:rPr>
          <w:rFonts w:asciiTheme="minorBidi" w:hAnsiTheme="minorBidi" w:cstheme="minorBidi"/>
          <w:lang w:val="en-GB"/>
        </w:rPr>
        <w:t xml:space="preserve"> </w:t>
      </w:r>
      <w:r w:rsidRPr="00305F5F">
        <w:rPr>
          <w:rFonts w:asciiTheme="minorBidi" w:hAnsiTheme="minorBidi" w:cstheme="minorBidi"/>
          <w:lang w:val="en-GB" w:eastAsia="en-GB"/>
        </w:rPr>
        <w:t xml:space="preserve">provision for decommissioning costs for the </w:t>
      </w:r>
      <w:r w:rsidR="00315409" w:rsidRPr="00305F5F">
        <w:rPr>
          <w:rFonts w:asciiTheme="minorBidi" w:hAnsiTheme="minorBidi" w:cstheme="minorBidi"/>
          <w:lang w:val="en-GB" w:eastAsia="en-GB"/>
        </w:rPr>
        <w:t>nine-month</w:t>
      </w:r>
      <w:r w:rsidRPr="00305F5F">
        <w:rPr>
          <w:rFonts w:asciiTheme="minorBidi" w:hAnsiTheme="minorBidi" w:cstheme="minorBidi"/>
          <w:lang w:val="en-GB" w:eastAsia="en-GB"/>
        </w:rPr>
        <w:t xml:space="preserve"> period ended </w:t>
      </w:r>
      <w:r w:rsidR="00A143D7" w:rsidRPr="00305F5F">
        <w:rPr>
          <w:rFonts w:asciiTheme="minorBidi" w:hAnsiTheme="minorBidi" w:cstheme="minorBidi"/>
          <w:lang w:val="en-GB" w:eastAsia="en-GB"/>
        </w:rPr>
        <w:t>30</w:t>
      </w:r>
      <w:r w:rsidR="00315409" w:rsidRPr="00305F5F">
        <w:rPr>
          <w:rFonts w:asciiTheme="minorBidi" w:hAnsiTheme="minorBidi" w:cstheme="minorBidi"/>
          <w:lang w:val="en-GB" w:eastAsia="en-GB"/>
        </w:rPr>
        <w:t xml:space="preserve"> September</w:t>
      </w:r>
      <w:r w:rsidRPr="00305F5F">
        <w:rPr>
          <w:rFonts w:asciiTheme="minorBidi" w:hAnsiTheme="minorBidi" w:cstheme="minorBidi"/>
          <w:lang w:val="en-GB" w:eastAsia="en-GB"/>
        </w:rPr>
        <w:t xml:space="preserve"> </w:t>
      </w:r>
      <w:r w:rsidR="00A143D7" w:rsidRPr="00305F5F">
        <w:rPr>
          <w:rFonts w:asciiTheme="minorBidi" w:hAnsiTheme="minorBidi" w:cstheme="minorBidi"/>
          <w:lang w:val="en-GB" w:eastAsia="en-GB"/>
        </w:rPr>
        <w:t>2022</w:t>
      </w:r>
      <w:r w:rsidRPr="00305F5F">
        <w:rPr>
          <w:rFonts w:asciiTheme="minorBidi" w:hAnsiTheme="minorBidi" w:cstheme="minorBidi"/>
          <w:cs/>
          <w:lang w:val="en-GB" w:eastAsia="en-GB"/>
        </w:rPr>
        <w:t xml:space="preserve"> </w:t>
      </w:r>
      <w:r w:rsidRPr="00305F5F">
        <w:rPr>
          <w:rFonts w:asciiTheme="minorBidi" w:hAnsiTheme="minorBidi" w:cstheme="minorBidi"/>
          <w:lang w:val="en-GB" w:eastAsia="en-GB"/>
        </w:rPr>
        <w:t>are as follows:</w:t>
      </w:r>
    </w:p>
    <w:p w14:paraId="26917A37" w14:textId="77777777" w:rsidR="007D0DAE" w:rsidRPr="00305F5F" w:rsidRDefault="007D0DAE" w:rsidP="00D9587E">
      <w:pPr>
        <w:jc w:val="thaiDistribute"/>
        <w:rPr>
          <w:rFonts w:asciiTheme="minorBidi" w:hAnsiTheme="minorBidi" w:cstheme="minorBidi"/>
          <w:lang w:val="en-GB" w:eastAsia="en-GB"/>
        </w:rPr>
      </w:pPr>
    </w:p>
    <w:tbl>
      <w:tblPr>
        <w:tblW w:w="9445" w:type="dxa"/>
        <w:tblLayout w:type="fixed"/>
        <w:tblCellMar>
          <w:left w:w="85" w:type="dxa"/>
          <w:right w:w="85" w:type="dxa"/>
        </w:tblCellMar>
        <w:tblLook w:val="0000" w:firstRow="0" w:lastRow="0" w:firstColumn="0" w:lastColumn="0" w:noHBand="0" w:noVBand="0"/>
      </w:tblPr>
      <w:tblGrid>
        <w:gridCol w:w="4176"/>
        <w:gridCol w:w="1417"/>
        <w:gridCol w:w="1276"/>
        <w:gridCol w:w="1276"/>
        <w:gridCol w:w="1290"/>
        <w:gridCol w:w="10"/>
      </w:tblGrid>
      <w:tr w:rsidR="00F16FD0" w:rsidRPr="00305F5F" w14:paraId="1F6E278A" w14:textId="77777777" w:rsidTr="00547425">
        <w:trPr>
          <w:cantSplit/>
          <w:trHeight w:val="170"/>
        </w:trPr>
        <w:tc>
          <w:tcPr>
            <w:tcW w:w="4176" w:type="dxa"/>
            <w:vAlign w:val="bottom"/>
          </w:tcPr>
          <w:p w14:paraId="14C662D4" w14:textId="77777777" w:rsidR="00F16FD0" w:rsidRPr="00305F5F" w:rsidRDefault="00F16FD0" w:rsidP="00547425">
            <w:pPr>
              <w:ind w:left="450"/>
              <w:rPr>
                <w:rFonts w:asciiTheme="minorBidi" w:hAnsiTheme="minorBidi" w:cstheme="minorBidi"/>
                <w:b/>
                <w:bCs/>
                <w:cs/>
              </w:rPr>
            </w:pPr>
          </w:p>
        </w:tc>
        <w:tc>
          <w:tcPr>
            <w:tcW w:w="2693" w:type="dxa"/>
            <w:gridSpan w:val="2"/>
            <w:tcBorders>
              <w:top w:val="single" w:sz="4" w:space="0" w:color="auto"/>
              <w:bottom w:val="single" w:sz="4" w:space="0" w:color="auto"/>
            </w:tcBorders>
          </w:tcPr>
          <w:p w14:paraId="19CA2D51" w14:textId="77777777" w:rsidR="00F16FD0" w:rsidRPr="00305F5F" w:rsidRDefault="00F16FD0" w:rsidP="00547425">
            <w:pPr>
              <w:ind w:right="-72"/>
              <w:jc w:val="right"/>
              <w:rPr>
                <w:rFonts w:asciiTheme="minorBidi" w:hAnsiTheme="minorBidi" w:cstheme="minorBidi"/>
                <w:b/>
                <w:bCs/>
                <w:cs/>
              </w:rPr>
            </w:pPr>
            <w:r w:rsidRPr="00305F5F">
              <w:rPr>
                <w:rFonts w:asciiTheme="minorBidi" w:hAnsiTheme="minorBidi" w:cstheme="minorBidi"/>
                <w:b/>
                <w:bCs/>
                <w:cs/>
              </w:rPr>
              <w:t>Consolidated</w:t>
            </w:r>
          </w:p>
          <w:p w14:paraId="7C394F25" w14:textId="77777777" w:rsidR="00F16FD0" w:rsidRPr="00305F5F" w:rsidRDefault="00F16FD0" w:rsidP="00547425">
            <w:pPr>
              <w:ind w:right="-72"/>
              <w:jc w:val="right"/>
              <w:rPr>
                <w:rFonts w:asciiTheme="minorBidi" w:hAnsiTheme="minorBidi" w:cstheme="minorBidi"/>
                <w:b/>
                <w:bCs/>
                <w:cs/>
              </w:rPr>
            </w:pPr>
            <w:proofErr w:type="spellStart"/>
            <w:r w:rsidRPr="00305F5F">
              <w:rPr>
                <w:rFonts w:asciiTheme="minorBidi" w:hAnsiTheme="minorBidi" w:cstheme="minorBidi"/>
                <w:b/>
                <w:bCs/>
                <w:cs/>
              </w:rPr>
              <w:t>financial</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information</w:t>
            </w:r>
            <w:proofErr w:type="spellEnd"/>
          </w:p>
        </w:tc>
        <w:tc>
          <w:tcPr>
            <w:tcW w:w="2576" w:type="dxa"/>
            <w:gridSpan w:val="3"/>
            <w:tcBorders>
              <w:top w:val="single" w:sz="4" w:space="0" w:color="auto"/>
              <w:bottom w:val="single" w:sz="4" w:space="0" w:color="auto"/>
            </w:tcBorders>
          </w:tcPr>
          <w:p w14:paraId="3D9E2CA9" w14:textId="77777777" w:rsidR="00F16FD0" w:rsidRPr="00305F5F" w:rsidRDefault="00F16FD0" w:rsidP="00547425">
            <w:pPr>
              <w:ind w:right="-72"/>
              <w:jc w:val="right"/>
              <w:rPr>
                <w:rFonts w:asciiTheme="minorBidi" w:hAnsiTheme="minorBidi" w:cstheme="minorBidi"/>
                <w:b/>
                <w:bCs/>
                <w:cs/>
              </w:rPr>
            </w:pPr>
            <w:proofErr w:type="spellStart"/>
            <w:r w:rsidRPr="00305F5F">
              <w:rPr>
                <w:rFonts w:asciiTheme="minorBidi" w:hAnsiTheme="minorBidi" w:cstheme="minorBidi"/>
                <w:b/>
                <w:bCs/>
                <w:cs/>
              </w:rPr>
              <w:t>Separate</w:t>
            </w:r>
            <w:proofErr w:type="spellEnd"/>
          </w:p>
          <w:p w14:paraId="782430B9" w14:textId="77777777" w:rsidR="00F16FD0" w:rsidRPr="00305F5F" w:rsidRDefault="00F16FD0" w:rsidP="00547425">
            <w:pPr>
              <w:ind w:right="-72"/>
              <w:jc w:val="right"/>
              <w:rPr>
                <w:rFonts w:asciiTheme="minorBidi" w:hAnsiTheme="minorBidi" w:cstheme="minorBidi"/>
                <w:b/>
                <w:bCs/>
                <w:cs/>
              </w:rPr>
            </w:pPr>
            <w:proofErr w:type="spellStart"/>
            <w:r w:rsidRPr="00305F5F">
              <w:rPr>
                <w:rFonts w:asciiTheme="minorBidi" w:hAnsiTheme="minorBidi" w:cstheme="minorBidi"/>
                <w:b/>
                <w:bCs/>
                <w:cs/>
              </w:rPr>
              <w:t>financial</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information</w:t>
            </w:r>
            <w:proofErr w:type="spellEnd"/>
          </w:p>
        </w:tc>
      </w:tr>
      <w:tr w:rsidR="00F16FD0" w:rsidRPr="00305F5F" w14:paraId="7A8D2573" w14:textId="77777777" w:rsidTr="00547425">
        <w:trPr>
          <w:gridAfter w:val="1"/>
          <w:wAfter w:w="10" w:type="dxa"/>
          <w:cantSplit/>
          <w:trHeight w:val="170"/>
        </w:trPr>
        <w:tc>
          <w:tcPr>
            <w:tcW w:w="4176" w:type="dxa"/>
            <w:vAlign w:val="bottom"/>
          </w:tcPr>
          <w:p w14:paraId="5FEF9633" w14:textId="77777777" w:rsidR="00F16FD0" w:rsidRPr="00305F5F" w:rsidRDefault="00F16FD0" w:rsidP="00547425">
            <w:pPr>
              <w:ind w:left="450"/>
              <w:rPr>
                <w:rFonts w:asciiTheme="minorBidi" w:hAnsiTheme="minorBidi" w:cstheme="minorBidi"/>
                <w:b/>
                <w:bCs/>
                <w:cs/>
              </w:rPr>
            </w:pPr>
          </w:p>
        </w:tc>
        <w:tc>
          <w:tcPr>
            <w:tcW w:w="1417" w:type="dxa"/>
            <w:tcBorders>
              <w:bottom w:val="single" w:sz="4" w:space="0" w:color="auto"/>
            </w:tcBorders>
            <w:vAlign w:val="bottom"/>
          </w:tcPr>
          <w:p w14:paraId="0561FDCB" w14:textId="77777777" w:rsidR="00F16FD0" w:rsidRPr="00305F5F" w:rsidRDefault="00F16FD0" w:rsidP="00547425">
            <w:pPr>
              <w:ind w:right="-72"/>
              <w:jc w:val="right"/>
              <w:rPr>
                <w:rFonts w:asciiTheme="minorBidi" w:hAnsiTheme="minorBidi" w:cstheme="minorBidi"/>
                <w:b/>
                <w:bCs/>
                <w:lang w:val="en-US"/>
              </w:rPr>
            </w:pPr>
            <w:r w:rsidRPr="00305F5F">
              <w:rPr>
                <w:rFonts w:asciiTheme="minorBidi" w:hAnsiTheme="minorBidi" w:cstheme="minorBidi"/>
                <w:b/>
                <w:bCs/>
                <w:lang w:val="en-US"/>
              </w:rPr>
              <w:t xml:space="preserve">Unit: Million </w:t>
            </w:r>
            <w:r w:rsidRPr="00305F5F">
              <w:rPr>
                <w:rFonts w:asciiTheme="minorBidi" w:hAnsiTheme="minorBidi" w:cstheme="minorBidi"/>
                <w:b/>
                <w:bCs/>
                <w:lang w:val="en-US"/>
              </w:rPr>
              <w:br/>
              <w:t>US Dollar</w:t>
            </w:r>
          </w:p>
        </w:tc>
        <w:tc>
          <w:tcPr>
            <w:tcW w:w="1276" w:type="dxa"/>
            <w:tcBorders>
              <w:bottom w:val="single" w:sz="4" w:space="0" w:color="auto"/>
            </w:tcBorders>
            <w:vAlign w:val="bottom"/>
          </w:tcPr>
          <w:p w14:paraId="1B52115E" w14:textId="77777777" w:rsidR="00F16FD0" w:rsidRPr="00305F5F" w:rsidRDefault="00F16FD0" w:rsidP="00547425">
            <w:pPr>
              <w:ind w:right="-72"/>
              <w:jc w:val="right"/>
              <w:rPr>
                <w:rFonts w:asciiTheme="minorBidi" w:hAnsiTheme="minorBidi" w:cstheme="minorBidi"/>
                <w:b/>
                <w:bCs/>
                <w:cs/>
                <w:lang w:val="en-GB"/>
              </w:rPr>
            </w:pPr>
            <w:r w:rsidRPr="00305F5F">
              <w:rPr>
                <w:rFonts w:asciiTheme="minorBidi" w:hAnsiTheme="minorBidi" w:cstheme="minorBidi"/>
                <w:b/>
                <w:bCs/>
                <w:lang w:val="en-US"/>
              </w:rPr>
              <w:t>Unit: Million Baht</w:t>
            </w:r>
          </w:p>
        </w:tc>
        <w:tc>
          <w:tcPr>
            <w:tcW w:w="1276" w:type="dxa"/>
            <w:tcBorders>
              <w:bottom w:val="single" w:sz="4" w:space="0" w:color="auto"/>
            </w:tcBorders>
            <w:vAlign w:val="bottom"/>
          </w:tcPr>
          <w:p w14:paraId="3670F49A" w14:textId="77777777" w:rsidR="00F16FD0" w:rsidRPr="00305F5F" w:rsidRDefault="00F16FD0" w:rsidP="00547425">
            <w:pPr>
              <w:ind w:right="-72"/>
              <w:jc w:val="right"/>
              <w:rPr>
                <w:rFonts w:asciiTheme="minorBidi" w:hAnsiTheme="minorBidi" w:cstheme="minorBidi"/>
                <w:b/>
                <w:bCs/>
                <w:cs/>
                <w:lang w:val="en-GB"/>
              </w:rPr>
            </w:pPr>
            <w:r w:rsidRPr="00305F5F">
              <w:rPr>
                <w:rFonts w:asciiTheme="minorBidi" w:hAnsiTheme="minorBidi" w:cstheme="minorBidi"/>
                <w:b/>
                <w:bCs/>
                <w:lang w:val="en-US"/>
              </w:rPr>
              <w:t>Unit: Million US Dollar</w:t>
            </w:r>
          </w:p>
        </w:tc>
        <w:tc>
          <w:tcPr>
            <w:tcW w:w="1290" w:type="dxa"/>
            <w:tcBorders>
              <w:bottom w:val="single" w:sz="4" w:space="0" w:color="auto"/>
            </w:tcBorders>
            <w:vAlign w:val="bottom"/>
          </w:tcPr>
          <w:p w14:paraId="26648D4A" w14:textId="77777777" w:rsidR="00F16FD0" w:rsidRPr="00305F5F" w:rsidRDefault="00F16FD0" w:rsidP="00547425">
            <w:pPr>
              <w:ind w:right="-72"/>
              <w:jc w:val="right"/>
              <w:rPr>
                <w:rFonts w:asciiTheme="minorBidi" w:hAnsiTheme="minorBidi" w:cstheme="minorBidi"/>
                <w:b/>
                <w:bCs/>
                <w:cs/>
                <w:lang w:val="en-GB"/>
              </w:rPr>
            </w:pPr>
            <w:r w:rsidRPr="00305F5F">
              <w:rPr>
                <w:rFonts w:asciiTheme="minorBidi" w:hAnsiTheme="minorBidi" w:cstheme="minorBidi"/>
                <w:b/>
                <w:bCs/>
                <w:lang w:val="en-US"/>
              </w:rPr>
              <w:t>Unit: Million Baht</w:t>
            </w:r>
          </w:p>
        </w:tc>
      </w:tr>
      <w:tr w:rsidR="00F16FD0" w:rsidRPr="00305F5F" w14:paraId="0DA179E1" w14:textId="77777777" w:rsidTr="00547425">
        <w:trPr>
          <w:gridAfter w:val="1"/>
          <w:wAfter w:w="10" w:type="dxa"/>
          <w:cantSplit/>
          <w:trHeight w:val="170"/>
        </w:trPr>
        <w:tc>
          <w:tcPr>
            <w:tcW w:w="4176" w:type="dxa"/>
            <w:vAlign w:val="center"/>
          </w:tcPr>
          <w:p w14:paraId="13E29741" w14:textId="77777777" w:rsidR="00F16FD0" w:rsidRPr="00305F5F" w:rsidRDefault="00F16FD0" w:rsidP="00547425">
            <w:pPr>
              <w:ind w:left="450"/>
              <w:rPr>
                <w:rFonts w:asciiTheme="minorBidi" w:hAnsiTheme="minorBidi" w:cstheme="minorBidi"/>
                <w:sz w:val="12"/>
                <w:szCs w:val="12"/>
                <w:cs/>
                <w:lang w:val="en-US"/>
              </w:rPr>
            </w:pPr>
          </w:p>
        </w:tc>
        <w:tc>
          <w:tcPr>
            <w:tcW w:w="1417" w:type="dxa"/>
            <w:shd w:val="clear" w:color="auto" w:fill="auto"/>
            <w:vAlign w:val="center"/>
          </w:tcPr>
          <w:p w14:paraId="76D1506F" w14:textId="77777777" w:rsidR="00F16FD0" w:rsidRPr="00305F5F" w:rsidRDefault="00F16FD0" w:rsidP="00547425">
            <w:pPr>
              <w:ind w:right="-72"/>
              <w:jc w:val="right"/>
              <w:rPr>
                <w:rFonts w:asciiTheme="minorBidi" w:hAnsiTheme="minorBidi" w:cstheme="minorBidi"/>
                <w:sz w:val="12"/>
                <w:szCs w:val="12"/>
                <w:lang w:val="en-US"/>
              </w:rPr>
            </w:pPr>
          </w:p>
        </w:tc>
        <w:tc>
          <w:tcPr>
            <w:tcW w:w="1276" w:type="dxa"/>
            <w:shd w:val="clear" w:color="auto" w:fill="auto"/>
            <w:vAlign w:val="center"/>
          </w:tcPr>
          <w:p w14:paraId="57079886" w14:textId="77777777" w:rsidR="00F16FD0" w:rsidRPr="00305F5F" w:rsidRDefault="00F16FD0" w:rsidP="00547425">
            <w:pPr>
              <w:ind w:right="-72"/>
              <w:jc w:val="right"/>
              <w:rPr>
                <w:rFonts w:asciiTheme="minorBidi" w:hAnsiTheme="minorBidi" w:cstheme="minorBidi"/>
                <w:sz w:val="12"/>
                <w:szCs w:val="12"/>
                <w:lang w:val="en-US"/>
              </w:rPr>
            </w:pPr>
          </w:p>
        </w:tc>
        <w:tc>
          <w:tcPr>
            <w:tcW w:w="1276" w:type="dxa"/>
            <w:shd w:val="clear" w:color="auto" w:fill="auto"/>
            <w:vAlign w:val="center"/>
          </w:tcPr>
          <w:p w14:paraId="59734397" w14:textId="77777777" w:rsidR="00F16FD0" w:rsidRPr="00305F5F" w:rsidRDefault="00F16FD0" w:rsidP="00547425">
            <w:pPr>
              <w:ind w:right="-72"/>
              <w:jc w:val="right"/>
              <w:rPr>
                <w:rFonts w:asciiTheme="minorBidi" w:hAnsiTheme="minorBidi" w:cstheme="minorBidi"/>
                <w:sz w:val="12"/>
                <w:szCs w:val="12"/>
                <w:lang w:val="en-US"/>
              </w:rPr>
            </w:pPr>
          </w:p>
        </w:tc>
        <w:tc>
          <w:tcPr>
            <w:tcW w:w="1290" w:type="dxa"/>
            <w:shd w:val="clear" w:color="auto" w:fill="auto"/>
            <w:vAlign w:val="center"/>
          </w:tcPr>
          <w:p w14:paraId="35F4DBD0" w14:textId="77777777" w:rsidR="00F16FD0" w:rsidRPr="00305F5F" w:rsidRDefault="00F16FD0" w:rsidP="00547425">
            <w:pPr>
              <w:ind w:right="-72"/>
              <w:jc w:val="right"/>
              <w:rPr>
                <w:rFonts w:asciiTheme="minorBidi" w:hAnsiTheme="minorBidi" w:cstheme="minorBidi"/>
                <w:sz w:val="12"/>
                <w:szCs w:val="12"/>
                <w:lang w:val="en-US"/>
              </w:rPr>
            </w:pPr>
          </w:p>
        </w:tc>
      </w:tr>
      <w:tr w:rsidR="00F16FD0" w:rsidRPr="00305F5F" w14:paraId="44025F80" w14:textId="77777777" w:rsidTr="00547425">
        <w:trPr>
          <w:gridAfter w:val="1"/>
          <w:wAfter w:w="10" w:type="dxa"/>
          <w:cantSplit/>
          <w:trHeight w:val="170"/>
        </w:trPr>
        <w:tc>
          <w:tcPr>
            <w:tcW w:w="4176" w:type="dxa"/>
            <w:vAlign w:val="bottom"/>
          </w:tcPr>
          <w:p w14:paraId="06CD72E0" w14:textId="77777777" w:rsidR="00F16FD0" w:rsidRPr="00305F5F" w:rsidRDefault="00F16FD0" w:rsidP="00547425">
            <w:pPr>
              <w:ind w:left="450"/>
              <w:rPr>
                <w:rFonts w:asciiTheme="minorBidi" w:hAnsiTheme="minorBidi" w:cstheme="minorBidi"/>
                <w:cs/>
              </w:rPr>
            </w:pPr>
            <w:proofErr w:type="spellStart"/>
            <w:r w:rsidRPr="00305F5F">
              <w:rPr>
                <w:rFonts w:asciiTheme="minorBidi" w:hAnsiTheme="minorBidi" w:cstheme="minorBidi"/>
                <w:cs/>
              </w:rPr>
              <w:t>Opening</w:t>
            </w:r>
            <w:proofErr w:type="spellEnd"/>
            <w:r w:rsidRPr="00305F5F">
              <w:rPr>
                <w:rFonts w:asciiTheme="minorBidi" w:hAnsiTheme="minorBidi" w:cstheme="minorBidi"/>
                <w:cs/>
              </w:rPr>
              <w:t xml:space="preserve"> </w:t>
            </w:r>
            <w:r w:rsidRPr="00305F5F">
              <w:rPr>
                <w:rFonts w:asciiTheme="minorBidi" w:hAnsiTheme="minorBidi" w:cstheme="minorBidi"/>
                <w:lang w:val="en-US"/>
              </w:rPr>
              <w:t xml:space="preserve">net </w:t>
            </w:r>
            <w:proofErr w:type="spellStart"/>
            <w:r w:rsidRPr="00305F5F">
              <w:rPr>
                <w:rFonts w:asciiTheme="minorBidi" w:hAnsiTheme="minorBidi" w:cstheme="minorBidi"/>
                <w:cs/>
              </w:rPr>
              <w:t>book</w:t>
            </w:r>
            <w:proofErr w:type="spellEnd"/>
            <w:r w:rsidRPr="00305F5F">
              <w:rPr>
                <w:rFonts w:asciiTheme="minorBidi" w:hAnsiTheme="minorBidi" w:cstheme="minorBidi"/>
                <w:cs/>
              </w:rPr>
              <w:t xml:space="preserve"> </w:t>
            </w:r>
            <w:proofErr w:type="spellStart"/>
            <w:r w:rsidRPr="00305F5F">
              <w:rPr>
                <w:rFonts w:asciiTheme="minorBidi" w:hAnsiTheme="minorBidi" w:cstheme="minorBidi"/>
                <w:cs/>
              </w:rPr>
              <w:t>value</w:t>
            </w:r>
            <w:proofErr w:type="spellEnd"/>
          </w:p>
        </w:tc>
        <w:tc>
          <w:tcPr>
            <w:tcW w:w="1417" w:type="dxa"/>
            <w:shd w:val="clear" w:color="auto" w:fill="auto"/>
          </w:tcPr>
          <w:p w14:paraId="12BCAF74" w14:textId="5FC80A8B" w:rsidR="00F16FD0" w:rsidRPr="00305F5F" w:rsidRDefault="00A143D7" w:rsidP="00547425">
            <w:pPr>
              <w:ind w:right="-72"/>
              <w:jc w:val="right"/>
              <w:rPr>
                <w:rFonts w:asciiTheme="minorBidi" w:hAnsiTheme="minorBidi" w:cstheme="minorBidi"/>
                <w:lang w:val="en-US"/>
              </w:rPr>
            </w:pPr>
            <w:r w:rsidRPr="00305F5F">
              <w:rPr>
                <w:rFonts w:asciiTheme="minorBidi" w:hAnsiTheme="minorBidi" w:cstheme="minorBidi"/>
                <w:lang w:val="en-GB"/>
              </w:rPr>
              <w:t>2</w:t>
            </w:r>
            <w:r w:rsidR="00157763" w:rsidRPr="00305F5F">
              <w:rPr>
                <w:rFonts w:asciiTheme="minorBidi" w:hAnsiTheme="minorBidi" w:cstheme="minorBidi"/>
                <w:lang w:val="en-US"/>
              </w:rPr>
              <w:t>,</w:t>
            </w:r>
            <w:r w:rsidRPr="00305F5F">
              <w:rPr>
                <w:rFonts w:asciiTheme="minorBidi" w:hAnsiTheme="minorBidi" w:cstheme="minorBidi"/>
                <w:lang w:val="en-GB"/>
              </w:rPr>
              <w:t>724</w:t>
            </w:r>
          </w:p>
        </w:tc>
        <w:tc>
          <w:tcPr>
            <w:tcW w:w="1276" w:type="dxa"/>
            <w:shd w:val="clear" w:color="auto" w:fill="auto"/>
          </w:tcPr>
          <w:p w14:paraId="6BA3B1D5" w14:textId="16695A06" w:rsidR="00F16FD0" w:rsidRPr="00305F5F" w:rsidRDefault="00A143D7" w:rsidP="00547425">
            <w:pPr>
              <w:ind w:right="-72"/>
              <w:jc w:val="right"/>
              <w:rPr>
                <w:rFonts w:asciiTheme="minorBidi" w:hAnsiTheme="minorBidi" w:cstheme="minorBidi"/>
                <w:lang w:val="en-US"/>
              </w:rPr>
            </w:pPr>
            <w:r w:rsidRPr="00305F5F">
              <w:rPr>
                <w:rFonts w:asciiTheme="minorBidi" w:hAnsiTheme="minorBidi" w:cstheme="minorBidi"/>
                <w:lang w:val="en-GB"/>
              </w:rPr>
              <w:t>91</w:t>
            </w:r>
            <w:r w:rsidR="00157763" w:rsidRPr="00305F5F">
              <w:rPr>
                <w:rFonts w:asciiTheme="minorBidi" w:hAnsiTheme="minorBidi" w:cstheme="minorBidi"/>
                <w:lang w:val="en-US"/>
              </w:rPr>
              <w:t>,</w:t>
            </w:r>
            <w:r w:rsidRPr="00305F5F">
              <w:rPr>
                <w:rFonts w:asciiTheme="minorBidi" w:hAnsiTheme="minorBidi" w:cstheme="minorBidi"/>
                <w:lang w:val="en-GB"/>
              </w:rPr>
              <w:t>044</w:t>
            </w:r>
          </w:p>
        </w:tc>
        <w:tc>
          <w:tcPr>
            <w:tcW w:w="1276" w:type="dxa"/>
            <w:shd w:val="clear" w:color="auto" w:fill="auto"/>
          </w:tcPr>
          <w:p w14:paraId="01EA172B" w14:textId="361E96A0" w:rsidR="00F16FD0" w:rsidRPr="00305F5F" w:rsidRDefault="00A143D7" w:rsidP="00547425">
            <w:pPr>
              <w:ind w:right="-72"/>
              <w:jc w:val="right"/>
              <w:rPr>
                <w:rFonts w:asciiTheme="minorBidi" w:hAnsiTheme="minorBidi" w:cstheme="minorBidi"/>
                <w:lang w:val="en-US"/>
              </w:rPr>
            </w:pPr>
            <w:r w:rsidRPr="00305F5F">
              <w:rPr>
                <w:rFonts w:asciiTheme="minorBidi" w:hAnsiTheme="minorBidi" w:cstheme="minorBidi"/>
                <w:lang w:val="en-GB"/>
              </w:rPr>
              <w:t>1</w:t>
            </w:r>
            <w:r w:rsidR="00157763" w:rsidRPr="00305F5F">
              <w:rPr>
                <w:rFonts w:asciiTheme="minorBidi" w:hAnsiTheme="minorBidi" w:cstheme="minorBidi"/>
                <w:lang w:val="en-US"/>
              </w:rPr>
              <w:t>,</w:t>
            </w:r>
            <w:r w:rsidRPr="00305F5F">
              <w:rPr>
                <w:rFonts w:asciiTheme="minorBidi" w:hAnsiTheme="minorBidi" w:cstheme="minorBidi"/>
                <w:lang w:val="en-GB"/>
              </w:rPr>
              <w:t>310</w:t>
            </w:r>
          </w:p>
        </w:tc>
        <w:tc>
          <w:tcPr>
            <w:tcW w:w="1290" w:type="dxa"/>
            <w:shd w:val="clear" w:color="auto" w:fill="auto"/>
          </w:tcPr>
          <w:p w14:paraId="0C87778F" w14:textId="789D4D38" w:rsidR="00F16FD0" w:rsidRPr="00305F5F" w:rsidRDefault="00A143D7" w:rsidP="00547425">
            <w:pPr>
              <w:ind w:right="-72"/>
              <w:jc w:val="right"/>
              <w:rPr>
                <w:rFonts w:asciiTheme="minorBidi" w:hAnsiTheme="minorBidi" w:cstheme="minorBidi"/>
                <w:lang w:val="en-US"/>
              </w:rPr>
            </w:pPr>
            <w:r w:rsidRPr="00305F5F">
              <w:rPr>
                <w:rFonts w:asciiTheme="minorBidi" w:hAnsiTheme="minorBidi" w:cstheme="minorBidi"/>
                <w:lang w:val="en-GB"/>
              </w:rPr>
              <w:t>43</w:t>
            </w:r>
            <w:r w:rsidR="00D3759C" w:rsidRPr="00305F5F">
              <w:rPr>
                <w:rFonts w:asciiTheme="minorBidi" w:hAnsiTheme="minorBidi" w:cstheme="minorBidi"/>
                <w:lang w:val="en-US"/>
              </w:rPr>
              <w:t>,</w:t>
            </w:r>
            <w:r w:rsidRPr="00305F5F">
              <w:rPr>
                <w:rFonts w:asciiTheme="minorBidi" w:hAnsiTheme="minorBidi" w:cstheme="minorBidi"/>
                <w:lang w:val="en-GB"/>
              </w:rPr>
              <w:t>795</w:t>
            </w:r>
          </w:p>
        </w:tc>
      </w:tr>
      <w:tr w:rsidR="00E76090" w:rsidRPr="00305F5F" w14:paraId="5933885F" w14:textId="77777777" w:rsidTr="00873A26">
        <w:trPr>
          <w:gridAfter w:val="1"/>
          <w:wAfter w:w="10" w:type="dxa"/>
          <w:cantSplit/>
          <w:trHeight w:val="170"/>
        </w:trPr>
        <w:tc>
          <w:tcPr>
            <w:tcW w:w="4176" w:type="dxa"/>
            <w:vAlign w:val="bottom"/>
          </w:tcPr>
          <w:p w14:paraId="2A1684F6" w14:textId="7A584F5F" w:rsidR="00E76090" w:rsidRPr="00305F5F" w:rsidRDefault="00E76090" w:rsidP="00E76090">
            <w:pPr>
              <w:ind w:left="450"/>
              <w:rPr>
                <w:rFonts w:asciiTheme="minorBidi" w:hAnsiTheme="minorBidi" w:cstheme="minorBidi"/>
                <w:cs/>
                <w:lang w:val="en-GB"/>
              </w:rPr>
            </w:pPr>
            <w:r w:rsidRPr="00305F5F">
              <w:rPr>
                <w:rFonts w:asciiTheme="minorBidi" w:hAnsiTheme="minorBidi" w:cstheme="minorBidi"/>
                <w:lang w:val="en-GB"/>
              </w:rPr>
              <w:t>Increase (decrease) in provision</w:t>
            </w:r>
          </w:p>
        </w:tc>
        <w:tc>
          <w:tcPr>
            <w:tcW w:w="1417" w:type="dxa"/>
            <w:shd w:val="clear" w:color="auto" w:fill="auto"/>
          </w:tcPr>
          <w:p w14:paraId="3CF7A942" w14:textId="0E166D18" w:rsidR="00E76090" w:rsidRPr="00305F5F" w:rsidRDefault="00E76090" w:rsidP="00E76090">
            <w:pPr>
              <w:ind w:right="-72"/>
              <w:jc w:val="right"/>
              <w:rPr>
                <w:rFonts w:asciiTheme="minorBidi" w:hAnsiTheme="minorBidi" w:cstheme="minorBidi"/>
                <w:lang w:val="en-US"/>
              </w:rPr>
            </w:pPr>
            <w:r w:rsidRPr="00305F5F">
              <w:rPr>
                <w:rFonts w:ascii="Cordia New" w:eastAsia="Arial Unicode MS" w:hAnsi="Cordia New" w:cs="Cordia New"/>
                <w:lang w:val="en-US"/>
              </w:rPr>
              <w:t>459</w:t>
            </w:r>
          </w:p>
        </w:tc>
        <w:tc>
          <w:tcPr>
            <w:tcW w:w="1276" w:type="dxa"/>
            <w:shd w:val="clear" w:color="auto" w:fill="auto"/>
          </w:tcPr>
          <w:p w14:paraId="0425254B" w14:textId="0D63DE3B" w:rsidR="00E76090" w:rsidRPr="00305F5F" w:rsidRDefault="00E76090" w:rsidP="00E76090">
            <w:pPr>
              <w:ind w:right="-72"/>
              <w:jc w:val="right"/>
              <w:rPr>
                <w:rFonts w:asciiTheme="minorBidi" w:hAnsiTheme="minorBidi" w:cstheme="minorBidi"/>
                <w:lang w:val="en-US"/>
              </w:rPr>
            </w:pPr>
            <w:r w:rsidRPr="00305F5F">
              <w:rPr>
                <w:rFonts w:ascii="Cordia New" w:eastAsia="Arial Unicode MS" w:hAnsi="Cordia New" w:cs="Cordia New"/>
                <w:lang w:val="en-US"/>
              </w:rPr>
              <w:t>16,118</w:t>
            </w:r>
          </w:p>
        </w:tc>
        <w:tc>
          <w:tcPr>
            <w:tcW w:w="1276" w:type="dxa"/>
            <w:shd w:val="clear" w:color="auto" w:fill="auto"/>
          </w:tcPr>
          <w:p w14:paraId="20145955" w14:textId="4B512CDD" w:rsidR="00E76090" w:rsidRPr="00305F5F" w:rsidRDefault="00E76090" w:rsidP="00E76090">
            <w:pPr>
              <w:ind w:right="-72"/>
              <w:jc w:val="right"/>
              <w:rPr>
                <w:rFonts w:asciiTheme="minorBidi" w:hAnsiTheme="minorBidi" w:cstheme="minorBidi"/>
                <w:lang w:val="en-US"/>
              </w:rPr>
            </w:pPr>
            <w:r w:rsidRPr="00305F5F">
              <w:rPr>
                <w:rFonts w:ascii="Cordia New" w:eastAsia="Arial Unicode MS" w:hAnsi="Cordia New" w:cs="Cordia New"/>
                <w:lang w:val="en-US"/>
              </w:rPr>
              <w:t>(140)</w:t>
            </w:r>
          </w:p>
        </w:tc>
        <w:tc>
          <w:tcPr>
            <w:tcW w:w="1290" w:type="dxa"/>
            <w:shd w:val="clear" w:color="auto" w:fill="auto"/>
          </w:tcPr>
          <w:p w14:paraId="47B3D65D" w14:textId="0432F34E" w:rsidR="00E76090" w:rsidRPr="00305F5F" w:rsidRDefault="00E76090" w:rsidP="00E76090">
            <w:pPr>
              <w:ind w:right="-72"/>
              <w:jc w:val="right"/>
              <w:rPr>
                <w:rFonts w:asciiTheme="minorBidi" w:hAnsiTheme="minorBidi" w:cstheme="minorBidi"/>
                <w:lang w:val="en-US"/>
              </w:rPr>
            </w:pPr>
            <w:r w:rsidRPr="00305F5F">
              <w:rPr>
                <w:rFonts w:ascii="Cordia New" w:eastAsia="Arial Unicode MS" w:hAnsi="Cordia New" w:cs="Cordia New" w:hint="cs"/>
                <w:cs/>
              </w:rPr>
              <w:t>(4,592)</w:t>
            </w:r>
          </w:p>
        </w:tc>
      </w:tr>
      <w:tr w:rsidR="00E76090" w:rsidRPr="00305F5F" w14:paraId="02C0D89A" w14:textId="77777777" w:rsidTr="00873A26">
        <w:trPr>
          <w:gridAfter w:val="1"/>
          <w:wAfter w:w="10" w:type="dxa"/>
          <w:cantSplit/>
          <w:trHeight w:val="170"/>
        </w:trPr>
        <w:tc>
          <w:tcPr>
            <w:tcW w:w="4176" w:type="dxa"/>
            <w:vAlign w:val="bottom"/>
          </w:tcPr>
          <w:p w14:paraId="70A16ED6" w14:textId="2458489C" w:rsidR="00E76090" w:rsidRPr="00305F5F" w:rsidRDefault="00E76090" w:rsidP="00E76090">
            <w:pPr>
              <w:ind w:left="450"/>
              <w:rPr>
                <w:rFonts w:asciiTheme="minorBidi" w:hAnsiTheme="minorBidi" w:cstheme="minorBidi"/>
                <w:cs/>
                <w:lang w:val="en-GB"/>
              </w:rPr>
            </w:pPr>
            <w:r w:rsidRPr="00305F5F">
              <w:rPr>
                <w:rFonts w:ascii="Cordia New" w:eastAsia="Arial" w:hAnsi="Cordia New" w:cs="Cordia New"/>
                <w:lang w:val="en-GB" w:eastAsia="en-GB"/>
              </w:rPr>
              <w:t>Finance costs</w:t>
            </w:r>
          </w:p>
        </w:tc>
        <w:tc>
          <w:tcPr>
            <w:tcW w:w="1417" w:type="dxa"/>
            <w:shd w:val="clear" w:color="auto" w:fill="auto"/>
          </w:tcPr>
          <w:p w14:paraId="7C25E9E5" w14:textId="31ACA2B8" w:rsidR="00E76090" w:rsidRPr="00305F5F" w:rsidRDefault="00E76090" w:rsidP="00E76090">
            <w:pPr>
              <w:ind w:right="-72"/>
              <w:jc w:val="right"/>
              <w:rPr>
                <w:rFonts w:asciiTheme="minorBidi" w:hAnsiTheme="minorBidi" w:cstheme="minorBidi"/>
                <w:lang w:val="en-US"/>
              </w:rPr>
            </w:pPr>
            <w:r w:rsidRPr="00305F5F">
              <w:rPr>
                <w:rFonts w:ascii="Cordia New" w:eastAsia="Arial Unicode MS" w:hAnsi="Cordia New" w:cs="Cordia New" w:hint="cs"/>
                <w:cs/>
              </w:rPr>
              <w:t>56</w:t>
            </w:r>
          </w:p>
        </w:tc>
        <w:tc>
          <w:tcPr>
            <w:tcW w:w="1276" w:type="dxa"/>
            <w:shd w:val="clear" w:color="auto" w:fill="auto"/>
          </w:tcPr>
          <w:p w14:paraId="558AF498" w14:textId="46EB4D34" w:rsidR="00E76090" w:rsidRPr="00305F5F" w:rsidRDefault="00E76090" w:rsidP="00E76090">
            <w:pPr>
              <w:ind w:right="-72"/>
              <w:jc w:val="right"/>
              <w:rPr>
                <w:rFonts w:asciiTheme="minorBidi" w:hAnsiTheme="minorBidi" w:cstheme="minorBidi"/>
                <w:lang w:val="en-US"/>
              </w:rPr>
            </w:pPr>
            <w:r w:rsidRPr="00305F5F">
              <w:rPr>
                <w:rFonts w:ascii="Cordia New" w:eastAsia="Arial Unicode MS" w:hAnsi="Cordia New" w:cs="Cordia New" w:hint="cs"/>
                <w:cs/>
              </w:rPr>
              <w:t>1,938</w:t>
            </w:r>
          </w:p>
        </w:tc>
        <w:tc>
          <w:tcPr>
            <w:tcW w:w="1276" w:type="dxa"/>
            <w:shd w:val="clear" w:color="auto" w:fill="auto"/>
          </w:tcPr>
          <w:p w14:paraId="4ED6558B" w14:textId="4BFD8DFF" w:rsidR="00E76090" w:rsidRPr="00305F5F" w:rsidRDefault="00E76090" w:rsidP="00E76090">
            <w:pPr>
              <w:ind w:right="-72"/>
              <w:jc w:val="right"/>
              <w:rPr>
                <w:rFonts w:asciiTheme="minorBidi" w:hAnsiTheme="minorBidi" w:cstheme="minorBidi"/>
                <w:lang w:val="en-US"/>
              </w:rPr>
            </w:pPr>
            <w:r w:rsidRPr="00305F5F">
              <w:rPr>
                <w:rFonts w:ascii="Cordia New" w:eastAsia="Arial Unicode MS" w:hAnsi="Cordia New" w:cs="Cordia New" w:hint="cs"/>
                <w:cs/>
              </w:rPr>
              <w:t>19</w:t>
            </w:r>
          </w:p>
        </w:tc>
        <w:tc>
          <w:tcPr>
            <w:tcW w:w="1290" w:type="dxa"/>
            <w:shd w:val="clear" w:color="auto" w:fill="auto"/>
          </w:tcPr>
          <w:p w14:paraId="0F9C85AC" w14:textId="593D3BC3" w:rsidR="00E76090" w:rsidRPr="00305F5F" w:rsidRDefault="00E76090" w:rsidP="00E76090">
            <w:pPr>
              <w:ind w:right="-72"/>
              <w:jc w:val="right"/>
              <w:rPr>
                <w:rFonts w:asciiTheme="minorBidi" w:hAnsiTheme="minorBidi" w:cstheme="minorBidi"/>
                <w:lang w:val="en-US"/>
              </w:rPr>
            </w:pPr>
            <w:r w:rsidRPr="00305F5F">
              <w:rPr>
                <w:rFonts w:ascii="Cordia New" w:eastAsia="Arial Unicode MS" w:hAnsi="Cordia New" w:cs="Cordia New" w:hint="cs"/>
                <w:cs/>
              </w:rPr>
              <w:t>649</w:t>
            </w:r>
          </w:p>
        </w:tc>
      </w:tr>
      <w:tr w:rsidR="00E76090" w:rsidRPr="00305F5F" w14:paraId="72E7EE84" w14:textId="77777777" w:rsidTr="00873A26">
        <w:trPr>
          <w:gridAfter w:val="1"/>
          <w:wAfter w:w="10" w:type="dxa"/>
          <w:cantSplit/>
          <w:trHeight w:val="170"/>
        </w:trPr>
        <w:tc>
          <w:tcPr>
            <w:tcW w:w="4176" w:type="dxa"/>
            <w:vAlign w:val="bottom"/>
          </w:tcPr>
          <w:p w14:paraId="3B423981" w14:textId="3C83BD99" w:rsidR="00E76090" w:rsidRPr="00305F5F" w:rsidRDefault="00E76090" w:rsidP="00E76090">
            <w:pPr>
              <w:ind w:firstLine="277"/>
              <w:rPr>
                <w:rFonts w:asciiTheme="minorBidi" w:hAnsiTheme="minorBidi" w:cstheme="minorBidi"/>
                <w:cs/>
                <w:lang w:val="en-GB"/>
              </w:rPr>
            </w:pPr>
            <w:r w:rsidRPr="00305F5F">
              <w:rPr>
                <w:rFonts w:asciiTheme="minorBidi" w:hAnsiTheme="minorBidi" w:cstheme="minorBidi"/>
                <w:lang w:val="en-US"/>
              </w:rPr>
              <w:t xml:space="preserve">   </w:t>
            </w:r>
            <w:r w:rsidRPr="00305F5F">
              <w:rPr>
                <w:rFonts w:ascii="Cordia New" w:eastAsia="Arial" w:hAnsi="Cordia New" w:cs="Cordia New"/>
                <w:lang w:val="en-GB" w:eastAsia="en-GB"/>
              </w:rPr>
              <w:t>Reversal of provision</w:t>
            </w:r>
          </w:p>
        </w:tc>
        <w:tc>
          <w:tcPr>
            <w:tcW w:w="1417" w:type="dxa"/>
            <w:shd w:val="clear" w:color="auto" w:fill="auto"/>
          </w:tcPr>
          <w:p w14:paraId="76A4CE1F" w14:textId="1D2A96A9" w:rsidR="00E76090" w:rsidRPr="00305F5F" w:rsidRDefault="00E76090" w:rsidP="00E76090">
            <w:pPr>
              <w:ind w:right="-72"/>
              <w:jc w:val="right"/>
              <w:rPr>
                <w:rFonts w:asciiTheme="minorBidi" w:hAnsiTheme="minorBidi" w:cstheme="minorBidi"/>
                <w:lang w:val="en-US"/>
              </w:rPr>
            </w:pPr>
            <w:r w:rsidRPr="00305F5F">
              <w:rPr>
                <w:rFonts w:ascii="Cordia New" w:eastAsia="Arial Unicode MS" w:hAnsi="Cordia New" w:cs="Cordia New" w:hint="cs"/>
                <w:cs/>
              </w:rPr>
              <w:t>(79)</w:t>
            </w:r>
          </w:p>
        </w:tc>
        <w:tc>
          <w:tcPr>
            <w:tcW w:w="1276" w:type="dxa"/>
            <w:shd w:val="clear" w:color="auto" w:fill="auto"/>
          </w:tcPr>
          <w:p w14:paraId="2B847E50" w14:textId="05E29DAD" w:rsidR="00E76090" w:rsidRPr="00305F5F" w:rsidRDefault="00E76090" w:rsidP="00E76090">
            <w:pPr>
              <w:ind w:right="-72"/>
              <w:jc w:val="right"/>
              <w:rPr>
                <w:rFonts w:asciiTheme="minorBidi" w:hAnsiTheme="minorBidi" w:cstheme="minorBidi"/>
                <w:lang w:val="en-US"/>
              </w:rPr>
            </w:pPr>
            <w:r w:rsidRPr="00305F5F">
              <w:rPr>
                <w:rFonts w:ascii="Cordia New" w:eastAsia="Arial Unicode MS" w:hAnsi="Cordia New" w:cs="Cordia New" w:hint="cs"/>
                <w:cs/>
              </w:rPr>
              <w:t>(2,733)</w:t>
            </w:r>
          </w:p>
        </w:tc>
        <w:tc>
          <w:tcPr>
            <w:tcW w:w="1276" w:type="dxa"/>
            <w:shd w:val="clear" w:color="auto" w:fill="auto"/>
          </w:tcPr>
          <w:p w14:paraId="14EE9111" w14:textId="61C7A5E0" w:rsidR="00E76090" w:rsidRPr="00305F5F" w:rsidRDefault="00E76090" w:rsidP="00E76090">
            <w:pPr>
              <w:ind w:right="-72"/>
              <w:jc w:val="right"/>
              <w:rPr>
                <w:rFonts w:asciiTheme="minorBidi" w:hAnsiTheme="minorBidi" w:cstheme="minorBidi"/>
                <w:lang w:val="en-US"/>
              </w:rPr>
            </w:pPr>
            <w:r w:rsidRPr="00305F5F">
              <w:rPr>
                <w:rFonts w:ascii="Cordia New" w:eastAsia="Arial Unicode MS" w:hAnsi="Cordia New" w:cs="Cordia New" w:hint="cs"/>
                <w:cs/>
              </w:rPr>
              <w:t>(84)</w:t>
            </w:r>
          </w:p>
        </w:tc>
        <w:tc>
          <w:tcPr>
            <w:tcW w:w="1290" w:type="dxa"/>
            <w:shd w:val="clear" w:color="auto" w:fill="auto"/>
          </w:tcPr>
          <w:p w14:paraId="1F3FF007" w14:textId="43336CC6" w:rsidR="00E76090" w:rsidRPr="00305F5F" w:rsidRDefault="00E76090" w:rsidP="00E76090">
            <w:pPr>
              <w:ind w:right="-72"/>
              <w:jc w:val="right"/>
              <w:rPr>
                <w:rFonts w:asciiTheme="minorBidi" w:hAnsiTheme="minorBidi" w:cstheme="minorBidi"/>
                <w:lang w:val="en-US"/>
              </w:rPr>
            </w:pPr>
            <w:r w:rsidRPr="00305F5F">
              <w:rPr>
                <w:rFonts w:ascii="Cordia New" w:eastAsia="Arial Unicode MS" w:hAnsi="Cordia New" w:cs="Cordia New" w:hint="cs"/>
                <w:cs/>
              </w:rPr>
              <w:t>(2,914)</w:t>
            </w:r>
          </w:p>
        </w:tc>
      </w:tr>
      <w:tr w:rsidR="00E76090" w:rsidRPr="00305F5F" w14:paraId="697FA530" w14:textId="77777777" w:rsidTr="00873A26">
        <w:trPr>
          <w:gridAfter w:val="1"/>
          <w:wAfter w:w="10" w:type="dxa"/>
          <w:cantSplit/>
          <w:trHeight w:val="170"/>
        </w:trPr>
        <w:tc>
          <w:tcPr>
            <w:tcW w:w="4176" w:type="dxa"/>
            <w:vAlign w:val="bottom"/>
          </w:tcPr>
          <w:p w14:paraId="0C036500" w14:textId="77777777" w:rsidR="00E76090" w:rsidRPr="00305F5F" w:rsidRDefault="00E76090" w:rsidP="00E76090">
            <w:pPr>
              <w:ind w:left="450"/>
              <w:rPr>
                <w:rFonts w:asciiTheme="minorBidi" w:hAnsiTheme="minorBidi" w:cstheme="minorBidi"/>
                <w:lang w:val="en-US"/>
              </w:rPr>
            </w:pPr>
            <w:r w:rsidRPr="00305F5F">
              <w:rPr>
                <w:rFonts w:asciiTheme="minorBidi" w:hAnsiTheme="minorBidi" w:cstheme="minorBidi"/>
                <w:lang w:val="en-US"/>
              </w:rPr>
              <w:t>Currency translation differences</w:t>
            </w:r>
          </w:p>
        </w:tc>
        <w:tc>
          <w:tcPr>
            <w:tcW w:w="1417" w:type="dxa"/>
            <w:tcBorders>
              <w:bottom w:val="single" w:sz="4" w:space="0" w:color="auto"/>
            </w:tcBorders>
            <w:shd w:val="clear" w:color="auto" w:fill="auto"/>
          </w:tcPr>
          <w:p w14:paraId="7946587C" w14:textId="26E0BF13" w:rsidR="00E76090" w:rsidRPr="00305F5F" w:rsidRDefault="00E76090" w:rsidP="00E76090">
            <w:pPr>
              <w:ind w:right="-72"/>
              <w:jc w:val="right"/>
              <w:rPr>
                <w:rFonts w:asciiTheme="minorBidi" w:hAnsiTheme="minorBidi" w:cstheme="minorBidi"/>
                <w:lang w:val="en-US"/>
              </w:rPr>
            </w:pPr>
            <w:r w:rsidRPr="00305F5F">
              <w:rPr>
                <w:rFonts w:ascii="Cordia New" w:eastAsia="Arial Unicode MS" w:hAnsi="Cordia New" w:cs="Cordia New" w:hint="cs"/>
                <w:cs/>
              </w:rPr>
              <w:t>-</w:t>
            </w:r>
          </w:p>
        </w:tc>
        <w:tc>
          <w:tcPr>
            <w:tcW w:w="1276" w:type="dxa"/>
            <w:tcBorders>
              <w:bottom w:val="single" w:sz="4" w:space="0" w:color="auto"/>
            </w:tcBorders>
            <w:shd w:val="clear" w:color="auto" w:fill="auto"/>
          </w:tcPr>
          <w:p w14:paraId="1ABD82B0" w14:textId="170EF8E6" w:rsidR="00E76090" w:rsidRPr="00305F5F" w:rsidRDefault="00E76090" w:rsidP="00E76090">
            <w:pPr>
              <w:ind w:right="-72"/>
              <w:jc w:val="right"/>
              <w:rPr>
                <w:rFonts w:asciiTheme="minorBidi" w:hAnsiTheme="minorBidi" w:cstheme="minorBidi"/>
                <w:lang w:val="en-US"/>
              </w:rPr>
            </w:pPr>
            <w:r w:rsidRPr="00305F5F">
              <w:rPr>
                <w:rFonts w:ascii="Cordia New" w:eastAsia="Arial Unicode MS" w:hAnsi="Cordia New" w:cs="Cordia New" w:hint="cs"/>
                <w:cs/>
              </w:rPr>
              <w:t>13,425</w:t>
            </w:r>
          </w:p>
        </w:tc>
        <w:tc>
          <w:tcPr>
            <w:tcW w:w="1276" w:type="dxa"/>
            <w:tcBorders>
              <w:bottom w:val="single" w:sz="4" w:space="0" w:color="auto"/>
            </w:tcBorders>
            <w:shd w:val="clear" w:color="auto" w:fill="auto"/>
          </w:tcPr>
          <w:p w14:paraId="734B544E" w14:textId="346F3D7D" w:rsidR="00E76090" w:rsidRPr="00305F5F" w:rsidRDefault="00E76090" w:rsidP="00E76090">
            <w:pPr>
              <w:ind w:right="-72"/>
              <w:jc w:val="right"/>
              <w:rPr>
                <w:rFonts w:asciiTheme="minorBidi" w:hAnsiTheme="minorBidi" w:cstheme="minorBidi"/>
                <w:lang w:val="en-US"/>
              </w:rPr>
            </w:pPr>
            <w:r w:rsidRPr="00305F5F">
              <w:rPr>
                <w:rFonts w:ascii="Cordia New" w:eastAsia="Arial Unicode MS" w:hAnsi="Cordia New" w:cs="Cordia New" w:hint="cs"/>
                <w:cs/>
              </w:rPr>
              <w:t>-</w:t>
            </w:r>
          </w:p>
        </w:tc>
        <w:tc>
          <w:tcPr>
            <w:tcW w:w="1290" w:type="dxa"/>
            <w:tcBorders>
              <w:bottom w:val="single" w:sz="4" w:space="0" w:color="auto"/>
            </w:tcBorders>
            <w:shd w:val="clear" w:color="auto" w:fill="auto"/>
          </w:tcPr>
          <w:p w14:paraId="2BEE2149" w14:textId="2A96A526" w:rsidR="00E76090" w:rsidRPr="00305F5F" w:rsidRDefault="00E76090" w:rsidP="00E76090">
            <w:pPr>
              <w:ind w:right="-72"/>
              <w:jc w:val="right"/>
              <w:rPr>
                <w:rFonts w:asciiTheme="minorBidi" w:hAnsiTheme="minorBidi" w:cstheme="minorBidi"/>
                <w:lang w:val="en-US"/>
              </w:rPr>
            </w:pPr>
            <w:r w:rsidRPr="00305F5F">
              <w:rPr>
                <w:rFonts w:ascii="Cordia New" w:eastAsia="Arial Unicode MS" w:hAnsi="Cordia New" w:cs="Cordia New" w:hint="cs"/>
                <w:cs/>
              </w:rPr>
              <w:t>4,961</w:t>
            </w:r>
          </w:p>
        </w:tc>
      </w:tr>
      <w:tr w:rsidR="00E76090" w:rsidRPr="00305F5F" w14:paraId="7120D9AA" w14:textId="77777777" w:rsidTr="00547425">
        <w:trPr>
          <w:gridAfter w:val="1"/>
          <w:wAfter w:w="10" w:type="dxa"/>
          <w:cantSplit/>
          <w:trHeight w:val="170"/>
        </w:trPr>
        <w:tc>
          <w:tcPr>
            <w:tcW w:w="4176" w:type="dxa"/>
            <w:vAlign w:val="center"/>
          </w:tcPr>
          <w:p w14:paraId="60F12111" w14:textId="77777777" w:rsidR="00E76090" w:rsidRPr="00305F5F" w:rsidRDefault="00E76090" w:rsidP="00E76090">
            <w:pPr>
              <w:ind w:left="450"/>
              <w:rPr>
                <w:rFonts w:asciiTheme="minorBidi" w:hAnsiTheme="minorBidi" w:cstheme="minorBidi"/>
                <w:sz w:val="12"/>
                <w:szCs w:val="12"/>
                <w:lang w:val="en-US"/>
              </w:rPr>
            </w:pPr>
          </w:p>
        </w:tc>
        <w:tc>
          <w:tcPr>
            <w:tcW w:w="1417" w:type="dxa"/>
            <w:tcBorders>
              <w:top w:val="single" w:sz="4" w:space="0" w:color="auto"/>
            </w:tcBorders>
            <w:shd w:val="clear" w:color="auto" w:fill="auto"/>
            <w:vAlign w:val="bottom"/>
          </w:tcPr>
          <w:p w14:paraId="1D8E61F8" w14:textId="77777777" w:rsidR="00E76090" w:rsidRPr="00305F5F" w:rsidRDefault="00E76090" w:rsidP="00E76090">
            <w:pPr>
              <w:ind w:right="-72"/>
              <w:jc w:val="right"/>
              <w:rPr>
                <w:rFonts w:asciiTheme="minorBidi" w:hAnsiTheme="minorBidi" w:cstheme="minorBidi"/>
                <w:sz w:val="12"/>
                <w:szCs w:val="12"/>
                <w:lang w:val="en-US"/>
              </w:rPr>
            </w:pPr>
          </w:p>
        </w:tc>
        <w:tc>
          <w:tcPr>
            <w:tcW w:w="1276" w:type="dxa"/>
            <w:tcBorders>
              <w:top w:val="single" w:sz="4" w:space="0" w:color="auto"/>
            </w:tcBorders>
            <w:shd w:val="clear" w:color="auto" w:fill="auto"/>
            <w:vAlign w:val="bottom"/>
          </w:tcPr>
          <w:p w14:paraId="7A5123EF" w14:textId="77777777" w:rsidR="00E76090" w:rsidRPr="00305F5F" w:rsidRDefault="00E76090" w:rsidP="00E76090">
            <w:pPr>
              <w:ind w:right="-72"/>
              <w:jc w:val="right"/>
              <w:rPr>
                <w:rFonts w:asciiTheme="minorBidi" w:hAnsiTheme="minorBidi" w:cstheme="minorBidi"/>
                <w:sz w:val="12"/>
                <w:szCs w:val="12"/>
                <w:lang w:val="en-US"/>
              </w:rPr>
            </w:pPr>
          </w:p>
        </w:tc>
        <w:tc>
          <w:tcPr>
            <w:tcW w:w="1276" w:type="dxa"/>
            <w:tcBorders>
              <w:top w:val="single" w:sz="4" w:space="0" w:color="auto"/>
            </w:tcBorders>
            <w:shd w:val="clear" w:color="auto" w:fill="auto"/>
            <w:vAlign w:val="bottom"/>
          </w:tcPr>
          <w:p w14:paraId="15DC748C" w14:textId="77777777" w:rsidR="00E76090" w:rsidRPr="00305F5F" w:rsidRDefault="00E76090" w:rsidP="00E76090">
            <w:pPr>
              <w:ind w:right="-72"/>
              <w:jc w:val="right"/>
              <w:rPr>
                <w:rFonts w:asciiTheme="minorBidi" w:hAnsiTheme="minorBidi" w:cstheme="minorBidi"/>
                <w:sz w:val="12"/>
                <w:szCs w:val="12"/>
                <w:lang w:val="en-US"/>
              </w:rPr>
            </w:pPr>
          </w:p>
        </w:tc>
        <w:tc>
          <w:tcPr>
            <w:tcW w:w="1290" w:type="dxa"/>
            <w:tcBorders>
              <w:top w:val="single" w:sz="4" w:space="0" w:color="auto"/>
            </w:tcBorders>
            <w:shd w:val="clear" w:color="auto" w:fill="auto"/>
            <w:vAlign w:val="bottom"/>
          </w:tcPr>
          <w:p w14:paraId="456FE7EA" w14:textId="77777777" w:rsidR="00E76090" w:rsidRPr="00305F5F" w:rsidRDefault="00E76090" w:rsidP="00E76090">
            <w:pPr>
              <w:ind w:right="-72"/>
              <w:jc w:val="right"/>
              <w:rPr>
                <w:rFonts w:asciiTheme="minorBidi" w:hAnsiTheme="minorBidi" w:cstheme="minorBidi"/>
                <w:sz w:val="12"/>
                <w:szCs w:val="12"/>
                <w:lang w:val="en-US"/>
              </w:rPr>
            </w:pPr>
          </w:p>
        </w:tc>
      </w:tr>
      <w:tr w:rsidR="00E76090" w:rsidRPr="00305F5F" w14:paraId="43DB56B8" w14:textId="77777777" w:rsidTr="00864CE0">
        <w:trPr>
          <w:gridAfter w:val="1"/>
          <w:wAfter w:w="10" w:type="dxa"/>
          <w:cantSplit/>
          <w:trHeight w:val="170"/>
        </w:trPr>
        <w:tc>
          <w:tcPr>
            <w:tcW w:w="4176" w:type="dxa"/>
            <w:vAlign w:val="center"/>
          </w:tcPr>
          <w:p w14:paraId="43733205" w14:textId="77777777" w:rsidR="00E76090" w:rsidRPr="00305F5F" w:rsidRDefault="00E76090" w:rsidP="00E76090">
            <w:pPr>
              <w:ind w:left="450"/>
              <w:rPr>
                <w:rFonts w:asciiTheme="minorBidi" w:hAnsiTheme="minorBidi" w:cstheme="minorBidi"/>
                <w:u w:val="single"/>
                <w:lang w:val="en-US"/>
              </w:rPr>
            </w:pPr>
          </w:p>
        </w:tc>
        <w:tc>
          <w:tcPr>
            <w:tcW w:w="1417" w:type="dxa"/>
            <w:shd w:val="clear" w:color="auto" w:fill="auto"/>
          </w:tcPr>
          <w:p w14:paraId="3552BA71" w14:textId="74503DB9" w:rsidR="00E76090" w:rsidRPr="00305F5F" w:rsidRDefault="00E76090" w:rsidP="00E76090">
            <w:pPr>
              <w:ind w:right="-72"/>
              <w:jc w:val="right"/>
              <w:rPr>
                <w:rFonts w:asciiTheme="minorBidi" w:hAnsiTheme="minorBidi" w:cstheme="minorBidi"/>
                <w:lang w:val="en-US"/>
              </w:rPr>
            </w:pPr>
            <w:r w:rsidRPr="00305F5F">
              <w:rPr>
                <w:rFonts w:ascii="Cordia New" w:eastAsia="Arial Unicode MS" w:hAnsi="Cordia New" w:cs="Cordia New"/>
                <w:lang w:val="en-US"/>
              </w:rPr>
              <w:t>3,160</w:t>
            </w:r>
          </w:p>
        </w:tc>
        <w:tc>
          <w:tcPr>
            <w:tcW w:w="1276" w:type="dxa"/>
            <w:shd w:val="clear" w:color="auto" w:fill="auto"/>
          </w:tcPr>
          <w:p w14:paraId="41C75C9D" w14:textId="455CE3AF" w:rsidR="00E76090" w:rsidRPr="00305F5F" w:rsidRDefault="00E76090" w:rsidP="00E76090">
            <w:pPr>
              <w:ind w:right="-72"/>
              <w:jc w:val="right"/>
              <w:rPr>
                <w:rFonts w:asciiTheme="minorBidi" w:hAnsiTheme="minorBidi" w:cstheme="minorBidi"/>
                <w:lang w:val="en-US"/>
              </w:rPr>
            </w:pPr>
            <w:r w:rsidRPr="00305F5F">
              <w:rPr>
                <w:rFonts w:ascii="Cordia New" w:eastAsia="Arial Unicode MS" w:hAnsi="Cordia New" w:cs="Cordia New" w:hint="cs"/>
                <w:cs/>
              </w:rPr>
              <w:t>119,792</w:t>
            </w:r>
          </w:p>
        </w:tc>
        <w:tc>
          <w:tcPr>
            <w:tcW w:w="1276" w:type="dxa"/>
            <w:shd w:val="clear" w:color="auto" w:fill="auto"/>
          </w:tcPr>
          <w:p w14:paraId="1838CB87" w14:textId="1797859F" w:rsidR="00E76090" w:rsidRPr="00305F5F" w:rsidRDefault="00E76090" w:rsidP="00E76090">
            <w:pPr>
              <w:ind w:right="-72"/>
              <w:jc w:val="right"/>
              <w:rPr>
                <w:rFonts w:asciiTheme="minorBidi" w:hAnsiTheme="minorBidi" w:cstheme="minorBidi"/>
                <w:lang w:val="en-US"/>
              </w:rPr>
            </w:pPr>
            <w:r w:rsidRPr="00305F5F">
              <w:rPr>
                <w:rFonts w:ascii="Cordia New" w:eastAsia="Arial Unicode MS" w:hAnsi="Cordia New" w:cs="Cordia New" w:hint="cs"/>
                <w:cs/>
              </w:rPr>
              <w:t>1,105</w:t>
            </w:r>
          </w:p>
        </w:tc>
        <w:tc>
          <w:tcPr>
            <w:tcW w:w="1290" w:type="dxa"/>
            <w:shd w:val="clear" w:color="auto" w:fill="auto"/>
          </w:tcPr>
          <w:p w14:paraId="55E4C160" w14:textId="2AEDDE75" w:rsidR="00E76090" w:rsidRPr="00305F5F" w:rsidRDefault="00E76090" w:rsidP="00E76090">
            <w:pPr>
              <w:ind w:right="-72"/>
              <w:jc w:val="right"/>
              <w:rPr>
                <w:rFonts w:asciiTheme="minorBidi" w:hAnsiTheme="minorBidi" w:cstheme="minorBidi"/>
                <w:lang w:val="en-US"/>
              </w:rPr>
            </w:pPr>
            <w:r w:rsidRPr="00305F5F">
              <w:rPr>
                <w:rFonts w:ascii="Cordia New" w:eastAsia="Arial Unicode MS" w:hAnsi="Cordia New" w:cs="Cordia New"/>
                <w:lang w:val="en-US"/>
              </w:rPr>
              <w:t>41,899</w:t>
            </w:r>
          </w:p>
        </w:tc>
      </w:tr>
      <w:tr w:rsidR="00E76090" w:rsidRPr="00305F5F" w14:paraId="774859D5" w14:textId="77777777" w:rsidTr="00864CE0">
        <w:trPr>
          <w:gridAfter w:val="1"/>
          <w:wAfter w:w="10" w:type="dxa"/>
          <w:cantSplit/>
          <w:trHeight w:val="170"/>
        </w:trPr>
        <w:tc>
          <w:tcPr>
            <w:tcW w:w="4176" w:type="dxa"/>
            <w:vAlign w:val="center"/>
          </w:tcPr>
          <w:p w14:paraId="144B50E9" w14:textId="64B6447A" w:rsidR="00E76090" w:rsidRPr="00305F5F" w:rsidRDefault="00E76090" w:rsidP="00E76090">
            <w:pPr>
              <w:ind w:left="450"/>
              <w:rPr>
                <w:rFonts w:asciiTheme="minorBidi" w:hAnsiTheme="minorBidi" w:cstheme="minorBidi"/>
                <w:cs/>
                <w:lang w:val="en-US"/>
              </w:rPr>
            </w:pPr>
            <w:r w:rsidRPr="00305F5F">
              <w:rPr>
                <w:rFonts w:asciiTheme="minorBidi" w:hAnsiTheme="minorBidi" w:cstheme="minorBidi"/>
                <w:u w:val="single"/>
                <w:lang w:val="en-US"/>
              </w:rPr>
              <w:t>Less</w:t>
            </w:r>
            <w:r w:rsidRPr="00305F5F">
              <w:rPr>
                <w:rFonts w:asciiTheme="minorBidi" w:hAnsiTheme="minorBidi" w:cstheme="minorBidi"/>
                <w:lang w:val="en-US"/>
              </w:rPr>
              <w:t xml:space="preserve"> </w:t>
            </w:r>
            <w:r w:rsidRPr="00305F5F">
              <w:rPr>
                <w:rFonts w:asciiTheme="minorBidi" w:hAnsiTheme="minorBidi" w:cstheme="minorBidi"/>
                <w:lang w:val="en-GB"/>
              </w:rPr>
              <w:t xml:space="preserve">Current portion </w:t>
            </w:r>
          </w:p>
        </w:tc>
        <w:tc>
          <w:tcPr>
            <w:tcW w:w="1417" w:type="dxa"/>
            <w:shd w:val="clear" w:color="auto" w:fill="auto"/>
          </w:tcPr>
          <w:p w14:paraId="286BC1C1" w14:textId="027C031A" w:rsidR="00E76090" w:rsidRPr="00305F5F" w:rsidRDefault="00E76090" w:rsidP="00E76090">
            <w:pPr>
              <w:ind w:right="-72"/>
              <w:jc w:val="right"/>
              <w:rPr>
                <w:rFonts w:asciiTheme="minorBidi" w:hAnsiTheme="minorBidi" w:cstheme="minorBidi"/>
                <w:lang w:val="en-US"/>
              </w:rPr>
            </w:pPr>
            <w:r w:rsidRPr="00305F5F">
              <w:rPr>
                <w:rFonts w:ascii="Cordia New" w:eastAsia="Arial Unicode MS" w:hAnsi="Cordia New" w:cs="Cordia New"/>
                <w:lang w:val="en-US"/>
              </w:rPr>
              <w:t>(283)</w:t>
            </w:r>
          </w:p>
        </w:tc>
        <w:tc>
          <w:tcPr>
            <w:tcW w:w="1276" w:type="dxa"/>
            <w:shd w:val="clear" w:color="auto" w:fill="auto"/>
          </w:tcPr>
          <w:p w14:paraId="48F4CB0D" w14:textId="6C2B1DC7" w:rsidR="00E76090" w:rsidRPr="00305F5F" w:rsidRDefault="00E76090" w:rsidP="00E76090">
            <w:pPr>
              <w:ind w:right="-72"/>
              <w:jc w:val="right"/>
              <w:rPr>
                <w:rFonts w:asciiTheme="minorBidi" w:hAnsiTheme="minorBidi" w:cstheme="minorBidi"/>
                <w:lang w:val="en-US"/>
              </w:rPr>
            </w:pPr>
            <w:r w:rsidRPr="00305F5F">
              <w:rPr>
                <w:rFonts w:ascii="Cordia New" w:eastAsia="Arial Unicode MS" w:hAnsi="Cordia New" w:cs="Cordia New"/>
                <w:lang w:val="en-US"/>
              </w:rPr>
              <w:t>(10</w:t>
            </w:r>
            <w:r w:rsidR="003553FA" w:rsidRPr="00305F5F">
              <w:rPr>
                <w:rFonts w:ascii="Cordia New" w:eastAsia="Arial Unicode MS" w:hAnsi="Cordia New" w:cs="Cordia New"/>
                <w:lang w:val="en-US"/>
              </w:rPr>
              <w:t>,7</w:t>
            </w:r>
            <w:r w:rsidRPr="00305F5F">
              <w:rPr>
                <w:rFonts w:ascii="Cordia New" w:eastAsia="Arial Unicode MS" w:hAnsi="Cordia New" w:cs="Cordia New"/>
                <w:lang w:val="en-US"/>
              </w:rPr>
              <w:t>26</w:t>
            </w:r>
            <w:r w:rsidR="00FF6371" w:rsidRPr="00305F5F">
              <w:rPr>
                <w:rFonts w:ascii="Cordia New" w:eastAsia="Arial Unicode MS" w:hAnsi="Cordia New" w:cs="Cordia New"/>
                <w:lang w:val="en-US"/>
              </w:rPr>
              <w:t>)</w:t>
            </w:r>
          </w:p>
        </w:tc>
        <w:tc>
          <w:tcPr>
            <w:tcW w:w="1276" w:type="dxa"/>
            <w:shd w:val="clear" w:color="auto" w:fill="auto"/>
          </w:tcPr>
          <w:p w14:paraId="721E8591" w14:textId="25C71DA0" w:rsidR="00E76090" w:rsidRPr="00305F5F" w:rsidRDefault="00E76090" w:rsidP="00E76090">
            <w:pPr>
              <w:ind w:right="-72"/>
              <w:jc w:val="right"/>
              <w:rPr>
                <w:rFonts w:asciiTheme="minorBidi" w:hAnsiTheme="minorBidi" w:cstheme="minorBidi"/>
                <w:lang w:val="en-US"/>
              </w:rPr>
            </w:pPr>
            <w:r w:rsidRPr="00305F5F">
              <w:rPr>
                <w:rFonts w:ascii="Cordia New" w:eastAsia="Arial Unicode MS" w:hAnsi="Cordia New" w:cs="Cordia New" w:hint="cs"/>
                <w:cs/>
              </w:rPr>
              <w:t>(258)</w:t>
            </w:r>
          </w:p>
        </w:tc>
        <w:tc>
          <w:tcPr>
            <w:tcW w:w="1290" w:type="dxa"/>
            <w:shd w:val="clear" w:color="auto" w:fill="auto"/>
          </w:tcPr>
          <w:p w14:paraId="17F6EF55" w14:textId="62C84E20" w:rsidR="00E76090" w:rsidRPr="00305F5F" w:rsidRDefault="00E76090" w:rsidP="00E76090">
            <w:pPr>
              <w:ind w:right="-72"/>
              <w:jc w:val="right"/>
              <w:rPr>
                <w:rFonts w:asciiTheme="minorBidi" w:hAnsiTheme="minorBidi" w:cstheme="minorBidi"/>
                <w:lang w:val="en-US"/>
              </w:rPr>
            </w:pPr>
            <w:r w:rsidRPr="00305F5F">
              <w:rPr>
                <w:rFonts w:ascii="Cordia New" w:eastAsia="Arial Unicode MS" w:hAnsi="Cordia New" w:cs="Cordia New"/>
                <w:lang w:val="en-US"/>
              </w:rPr>
              <w:t>(9,790)</w:t>
            </w:r>
          </w:p>
        </w:tc>
      </w:tr>
      <w:tr w:rsidR="00E76090" w:rsidRPr="00305F5F" w14:paraId="54756935" w14:textId="77777777" w:rsidTr="00547425">
        <w:trPr>
          <w:gridAfter w:val="1"/>
          <w:wAfter w:w="10" w:type="dxa"/>
          <w:cantSplit/>
          <w:trHeight w:val="170"/>
        </w:trPr>
        <w:tc>
          <w:tcPr>
            <w:tcW w:w="4176" w:type="dxa"/>
            <w:vAlign w:val="bottom"/>
          </w:tcPr>
          <w:p w14:paraId="2DAB24EF" w14:textId="77777777" w:rsidR="00E76090" w:rsidRPr="00305F5F" w:rsidRDefault="00E76090" w:rsidP="00E76090">
            <w:pPr>
              <w:ind w:left="450"/>
              <w:rPr>
                <w:rFonts w:asciiTheme="minorBidi" w:hAnsiTheme="minorBidi" w:cstheme="minorBidi"/>
                <w:sz w:val="12"/>
                <w:szCs w:val="12"/>
                <w:lang w:val="en-US"/>
              </w:rPr>
            </w:pPr>
          </w:p>
        </w:tc>
        <w:tc>
          <w:tcPr>
            <w:tcW w:w="1417" w:type="dxa"/>
            <w:tcBorders>
              <w:top w:val="single" w:sz="4" w:space="0" w:color="auto"/>
            </w:tcBorders>
            <w:shd w:val="clear" w:color="auto" w:fill="auto"/>
            <w:vAlign w:val="bottom"/>
          </w:tcPr>
          <w:p w14:paraId="19B4B5AD" w14:textId="77777777" w:rsidR="00E76090" w:rsidRPr="00305F5F" w:rsidRDefault="00E76090" w:rsidP="00E76090">
            <w:pPr>
              <w:ind w:right="-72"/>
              <w:jc w:val="right"/>
              <w:rPr>
                <w:rFonts w:asciiTheme="minorBidi" w:hAnsiTheme="minorBidi" w:cstheme="minorBidi"/>
                <w:sz w:val="12"/>
                <w:szCs w:val="12"/>
                <w:lang w:val="en-US"/>
              </w:rPr>
            </w:pPr>
          </w:p>
        </w:tc>
        <w:tc>
          <w:tcPr>
            <w:tcW w:w="1276" w:type="dxa"/>
            <w:tcBorders>
              <w:top w:val="single" w:sz="4" w:space="0" w:color="auto"/>
            </w:tcBorders>
            <w:shd w:val="clear" w:color="auto" w:fill="auto"/>
            <w:vAlign w:val="bottom"/>
          </w:tcPr>
          <w:p w14:paraId="44AA60F3" w14:textId="77777777" w:rsidR="00E76090" w:rsidRPr="00305F5F" w:rsidRDefault="00E76090" w:rsidP="00E76090">
            <w:pPr>
              <w:ind w:right="-72"/>
              <w:jc w:val="right"/>
              <w:rPr>
                <w:rFonts w:asciiTheme="minorBidi" w:hAnsiTheme="minorBidi" w:cstheme="minorBidi"/>
                <w:sz w:val="12"/>
                <w:szCs w:val="12"/>
                <w:lang w:val="en-US"/>
              </w:rPr>
            </w:pPr>
          </w:p>
        </w:tc>
        <w:tc>
          <w:tcPr>
            <w:tcW w:w="1276" w:type="dxa"/>
            <w:tcBorders>
              <w:top w:val="single" w:sz="4" w:space="0" w:color="auto"/>
            </w:tcBorders>
            <w:shd w:val="clear" w:color="auto" w:fill="auto"/>
            <w:vAlign w:val="bottom"/>
          </w:tcPr>
          <w:p w14:paraId="57561F78" w14:textId="77777777" w:rsidR="00E76090" w:rsidRPr="00305F5F" w:rsidRDefault="00E76090" w:rsidP="00E76090">
            <w:pPr>
              <w:ind w:right="-72"/>
              <w:jc w:val="right"/>
              <w:rPr>
                <w:rFonts w:asciiTheme="minorBidi" w:hAnsiTheme="minorBidi" w:cstheme="minorBidi"/>
                <w:sz w:val="12"/>
                <w:szCs w:val="12"/>
                <w:lang w:val="en-US"/>
              </w:rPr>
            </w:pPr>
          </w:p>
        </w:tc>
        <w:tc>
          <w:tcPr>
            <w:tcW w:w="1290" w:type="dxa"/>
            <w:tcBorders>
              <w:top w:val="single" w:sz="4" w:space="0" w:color="auto"/>
            </w:tcBorders>
            <w:shd w:val="clear" w:color="auto" w:fill="auto"/>
            <w:vAlign w:val="bottom"/>
          </w:tcPr>
          <w:p w14:paraId="1E022C97" w14:textId="77777777" w:rsidR="00E76090" w:rsidRPr="00305F5F" w:rsidRDefault="00E76090" w:rsidP="00E76090">
            <w:pPr>
              <w:ind w:right="-72"/>
              <w:jc w:val="right"/>
              <w:rPr>
                <w:rFonts w:asciiTheme="minorBidi" w:hAnsiTheme="minorBidi" w:cstheme="minorBidi"/>
                <w:sz w:val="12"/>
                <w:szCs w:val="12"/>
                <w:lang w:val="en-US"/>
              </w:rPr>
            </w:pPr>
          </w:p>
        </w:tc>
      </w:tr>
      <w:tr w:rsidR="00E76090" w:rsidRPr="00305F5F" w14:paraId="539F23D3" w14:textId="77777777" w:rsidTr="00A34B66">
        <w:trPr>
          <w:gridAfter w:val="1"/>
          <w:wAfter w:w="10" w:type="dxa"/>
          <w:cantSplit/>
          <w:trHeight w:val="60"/>
        </w:trPr>
        <w:tc>
          <w:tcPr>
            <w:tcW w:w="4176" w:type="dxa"/>
            <w:vAlign w:val="bottom"/>
          </w:tcPr>
          <w:p w14:paraId="3751F39E" w14:textId="77777777" w:rsidR="00E76090" w:rsidRPr="00305F5F" w:rsidRDefault="00E76090" w:rsidP="00E76090">
            <w:pPr>
              <w:ind w:left="450"/>
              <w:rPr>
                <w:rFonts w:asciiTheme="minorBidi" w:hAnsiTheme="minorBidi" w:cstheme="minorBidi"/>
                <w:cs/>
                <w:lang w:val="en-US"/>
              </w:rPr>
            </w:pPr>
            <w:proofErr w:type="spellStart"/>
            <w:r w:rsidRPr="00305F5F">
              <w:rPr>
                <w:rFonts w:asciiTheme="minorBidi" w:hAnsiTheme="minorBidi" w:cstheme="minorBidi"/>
                <w:cs/>
              </w:rPr>
              <w:t>Closing</w:t>
            </w:r>
            <w:proofErr w:type="spellEnd"/>
            <w:r w:rsidRPr="00305F5F">
              <w:rPr>
                <w:rFonts w:asciiTheme="minorBidi" w:hAnsiTheme="minorBidi" w:cstheme="minorBidi"/>
                <w:cs/>
              </w:rPr>
              <w:t xml:space="preserve"> </w:t>
            </w:r>
            <w:r w:rsidRPr="00305F5F">
              <w:rPr>
                <w:rFonts w:asciiTheme="minorBidi" w:hAnsiTheme="minorBidi" w:cstheme="minorBidi"/>
                <w:lang w:val="en-US"/>
              </w:rPr>
              <w:t xml:space="preserve">net </w:t>
            </w:r>
            <w:proofErr w:type="spellStart"/>
            <w:r w:rsidRPr="00305F5F">
              <w:rPr>
                <w:rFonts w:asciiTheme="minorBidi" w:hAnsiTheme="minorBidi" w:cstheme="minorBidi"/>
                <w:cs/>
              </w:rPr>
              <w:t>book</w:t>
            </w:r>
            <w:proofErr w:type="spellEnd"/>
            <w:r w:rsidRPr="00305F5F">
              <w:rPr>
                <w:rFonts w:asciiTheme="minorBidi" w:hAnsiTheme="minorBidi" w:cstheme="minorBidi"/>
                <w:cs/>
              </w:rPr>
              <w:t xml:space="preserve"> </w:t>
            </w:r>
            <w:proofErr w:type="spellStart"/>
            <w:r w:rsidRPr="00305F5F">
              <w:rPr>
                <w:rFonts w:asciiTheme="minorBidi" w:hAnsiTheme="minorBidi" w:cstheme="minorBidi"/>
                <w:cs/>
              </w:rPr>
              <w:t>value</w:t>
            </w:r>
            <w:proofErr w:type="spellEnd"/>
          </w:p>
        </w:tc>
        <w:tc>
          <w:tcPr>
            <w:tcW w:w="1417" w:type="dxa"/>
            <w:tcBorders>
              <w:bottom w:val="single" w:sz="4" w:space="0" w:color="auto"/>
            </w:tcBorders>
            <w:shd w:val="clear" w:color="auto" w:fill="auto"/>
          </w:tcPr>
          <w:p w14:paraId="5DFBB450" w14:textId="54FB9A63" w:rsidR="00E76090" w:rsidRPr="00305F5F" w:rsidRDefault="00E76090" w:rsidP="00E76090">
            <w:pPr>
              <w:ind w:right="-72"/>
              <w:jc w:val="right"/>
              <w:rPr>
                <w:rFonts w:asciiTheme="minorBidi" w:hAnsiTheme="minorBidi" w:cstheme="minorBidi"/>
                <w:lang w:val="en-US"/>
              </w:rPr>
            </w:pPr>
            <w:r w:rsidRPr="00305F5F">
              <w:rPr>
                <w:rFonts w:ascii="Cordia New" w:eastAsia="Arial Unicode MS" w:hAnsi="Cordia New" w:cs="Cordia New"/>
                <w:lang w:val="en-US"/>
              </w:rPr>
              <w:t>2,877</w:t>
            </w:r>
          </w:p>
        </w:tc>
        <w:tc>
          <w:tcPr>
            <w:tcW w:w="1276" w:type="dxa"/>
            <w:tcBorders>
              <w:bottom w:val="single" w:sz="4" w:space="0" w:color="auto"/>
            </w:tcBorders>
            <w:shd w:val="clear" w:color="auto" w:fill="auto"/>
          </w:tcPr>
          <w:p w14:paraId="1C413895" w14:textId="535EB057" w:rsidR="00E76090" w:rsidRPr="00305F5F" w:rsidRDefault="00E76090" w:rsidP="00E76090">
            <w:pPr>
              <w:ind w:right="-72"/>
              <w:jc w:val="right"/>
              <w:rPr>
                <w:rFonts w:asciiTheme="minorBidi" w:hAnsiTheme="minorBidi" w:cstheme="minorBidi"/>
                <w:lang w:val="en-US"/>
              </w:rPr>
            </w:pPr>
            <w:r w:rsidRPr="00305F5F">
              <w:rPr>
                <w:rFonts w:ascii="Cordia New" w:eastAsia="Arial Unicode MS" w:hAnsi="Cordia New" w:cs="Cordia New"/>
                <w:lang w:val="en-US"/>
              </w:rPr>
              <w:t>109,066</w:t>
            </w:r>
          </w:p>
        </w:tc>
        <w:tc>
          <w:tcPr>
            <w:tcW w:w="1276" w:type="dxa"/>
            <w:tcBorders>
              <w:bottom w:val="single" w:sz="4" w:space="0" w:color="auto"/>
            </w:tcBorders>
            <w:shd w:val="clear" w:color="auto" w:fill="auto"/>
          </w:tcPr>
          <w:p w14:paraId="0D24659A" w14:textId="729FD46A" w:rsidR="00E76090" w:rsidRPr="00305F5F" w:rsidRDefault="00E76090" w:rsidP="00E76090">
            <w:pPr>
              <w:ind w:right="-72"/>
              <w:jc w:val="right"/>
              <w:rPr>
                <w:rFonts w:asciiTheme="minorBidi" w:hAnsiTheme="minorBidi" w:cstheme="minorBidi"/>
                <w:lang w:val="en-US"/>
              </w:rPr>
            </w:pPr>
            <w:r w:rsidRPr="00305F5F">
              <w:rPr>
                <w:rFonts w:ascii="Cordia New" w:eastAsia="Arial Unicode MS" w:hAnsi="Cordia New" w:cs="Cordia New" w:hint="cs"/>
                <w:cs/>
              </w:rPr>
              <w:t>847</w:t>
            </w:r>
          </w:p>
        </w:tc>
        <w:tc>
          <w:tcPr>
            <w:tcW w:w="1290" w:type="dxa"/>
            <w:tcBorders>
              <w:bottom w:val="single" w:sz="4" w:space="0" w:color="auto"/>
            </w:tcBorders>
            <w:shd w:val="clear" w:color="auto" w:fill="auto"/>
          </w:tcPr>
          <w:p w14:paraId="485A84A2" w14:textId="78A4EC67" w:rsidR="00E76090" w:rsidRPr="00305F5F" w:rsidRDefault="00E76090" w:rsidP="00E76090">
            <w:pPr>
              <w:ind w:right="-72"/>
              <w:jc w:val="right"/>
              <w:rPr>
                <w:rFonts w:asciiTheme="minorBidi" w:hAnsiTheme="minorBidi" w:cstheme="minorBidi"/>
                <w:lang w:val="en-US"/>
              </w:rPr>
            </w:pPr>
            <w:r w:rsidRPr="00305F5F">
              <w:rPr>
                <w:rFonts w:ascii="Cordia New" w:eastAsia="Arial Unicode MS" w:hAnsi="Cordia New" w:cs="Cordia New"/>
                <w:lang w:val="en-US"/>
              </w:rPr>
              <w:t>32,109</w:t>
            </w:r>
          </w:p>
        </w:tc>
      </w:tr>
    </w:tbl>
    <w:p w14:paraId="45B04FCF" w14:textId="77777777" w:rsidR="007D0DAE" w:rsidRPr="00305F5F" w:rsidRDefault="007D0DAE" w:rsidP="00D9587E">
      <w:pPr>
        <w:jc w:val="thaiDistribute"/>
        <w:rPr>
          <w:rFonts w:asciiTheme="minorBidi" w:hAnsiTheme="minorBidi" w:cstheme="minorBidi"/>
          <w:lang w:val="en-US" w:eastAsia="en-GB"/>
        </w:rPr>
      </w:pPr>
    </w:p>
    <w:p w14:paraId="764EF202" w14:textId="150D662A" w:rsidR="006B0026" w:rsidRPr="00305F5F" w:rsidRDefault="008E5B9E" w:rsidP="00D9587E">
      <w:pPr>
        <w:jc w:val="thaiDistribute"/>
        <w:rPr>
          <w:rFonts w:asciiTheme="minorBidi" w:hAnsiTheme="minorBidi" w:cstheme="minorBidi"/>
          <w:lang w:val="en-US" w:eastAsia="en-GB"/>
        </w:rPr>
      </w:pPr>
      <w:r w:rsidRPr="00305F5F">
        <w:rPr>
          <w:rFonts w:asciiTheme="minorBidi" w:hAnsiTheme="minorBidi" w:cstheme="minorBidi"/>
          <w:lang w:val="en-US" w:eastAsia="en-GB"/>
        </w:rPr>
        <w:t xml:space="preserve">During the </w:t>
      </w:r>
      <w:r w:rsidR="00315409" w:rsidRPr="00305F5F">
        <w:rPr>
          <w:rFonts w:asciiTheme="minorBidi" w:hAnsiTheme="minorBidi" w:cstheme="minorBidi"/>
          <w:lang w:val="en-US" w:eastAsia="en-GB"/>
        </w:rPr>
        <w:t>nine-month</w:t>
      </w:r>
      <w:r w:rsidRPr="00305F5F">
        <w:rPr>
          <w:rFonts w:asciiTheme="minorBidi" w:hAnsiTheme="minorBidi" w:cstheme="minorBidi"/>
          <w:lang w:val="en-US" w:eastAsia="en-GB"/>
        </w:rPr>
        <w:t xml:space="preserve"> period ended </w:t>
      </w:r>
      <w:r w:rsidR="00A143D7" w:rsidRPr="00305F5F">
        <w:rPr>
          <w:rFonts w:asciiTheme="minorBidi" w:hAnsiTheme="minorBidi" w:cstheme="minorBidi"/>
          <w:lang w:val="en-GB" w:eastAsia="en-GB"/>
        </w:rPr>
        <w:t>30</w:t>
      </w:r>
      <w:r w:rsidR="00315409" w:rsidRPr="00305F5F">
        <w:rPr>
          <w:rFonts w:asciiTheme="minorBidi" w:hAnsiTheme="minorBidi" w:cstheme="minorBidi"/>
          <w:lang w:val="en-US" w:eastAsia="en-GB"/>
        </w:rPr>
        <w:t xml:space="preserve"> September</w:t>
      </w:r>
      <w:r w:rsidRPr="00305F5F">
        <w:rPr>
          <w:rFonts w:asciiTheme="minorBidi" w:hAnsiTheme="minorBidi" w:cstheme="minorBidi"/>
          <w:lang w:val="en-US" w:eastAsia="en-GB"/>
        </w:rPr>
        <w:t xml:space="preserve"> </w:t>
      </w:r>
      <w:r w:rsidR="00A143D7" w:rsidRPr="00305F5F">
        <w:rPr>
          <w:rFonts w:asciiTheme="minorBidi" w:hAnsiTheme="minorBidi" w:cstheme="minorBidi"/>
          <w:lang w:val="en-GB" w:eastAsia="en-GB"/>
        </w:rPr>
        <w:t>2022</w:t>
      </w:r>
      <w:r w:rsidRPr="00305F5F">
        <w:rPr>
          <w:rFonts w:asciiTheme="minorBidi" w:hAnsiTheme="minorBidi" w:cstheme="minorBidi"/>
          <w:lang w:val="en-US" w:eastAsia="en-GB"/>
        </w:rPr>
        <w:t xml:space="preserve">, the Group </w:t>
      </w:r>
      <w:proofErr w:type="spellStart"/>
      <w:r w:rsidRPr="00305F5F">
        <w:rPr>
          <w:rFonts w:asciiTheme="minorBidi" w:hAnsiTheme="minorBidi" w:cstheme="minorBidi"/>
          <w:lang w:val="en-US" w:eastAsia="en-GB"/>
        </w:rPr>
        <w:t>recognised</w:t>
      </w:r>
      <w:proofErr w:type="spellEnd"/>
      <w:r w:rsidRPr="00305F5F">
        <w:rPr>
          <w:rFonts w:asciiTheme="minorBidi" w:hAnsiTheme="minorBidi" w:cstheme="minorBidi"/>
          <w:lang w:val="en-US" w:eastAsia="en-GB"/>
        </w:rPr>
        <w:t xml:space="preserve"> provision for decommissioning costs of production projects under production sharing contracts. The recognition is in accordance with the related laws and there is a probable possibility of the present obligation. In addition, the Company has paid the decommissioning costs for a portion of the project that had come to the end of concession</w:t>
      </w:r>
      <w:r w:rsidR="006B0026" w:rsidRPr="00305F5F">
        <w:rPr>
          <w:rFonts w:asciiTheme="minorBidi" w:hAnsiTheme="minorBidi" w:cstheme="minorBidi"/>
          <w:lang w:val="en-US" w:eastAsia="en-GB"/>
        </w:rPr>
        <w:t>,</w:t>
      </w:r>
      <w:r w:rsidRPr="00305F5F">
        <w:rPr>
          <w:rFonts w:asciiTheme="minorBidi" w:hAnsiTheme="minorBidi" w:cstheme="minorBidi"/>
          <w:lang w:val="en-US" w:eastAsia="en-GB"/>
        </w:rPr>
        <w:t xml:space="preserve"> resulting in the decrease in provision for decommissioning costs</w:t>
      </w:r>
      <w:r w:rsidR="000827CE" w:rsidRPr="00305F5F">
        <w:rPr>
          <w:rFonts w:asciiTheme="minorBidi" w:hAnsiTheme="minorBidi" w:cstheme="minorBidi"/>
          <w:lang w:val="en-US" w:eastAsia="en-GB"/>
        </w:rPr>
        <w:t>, and prepaid the related decommissioning costs.</w:t>
      </w:r>
    </w:p>
    <w:p w14:paraId="2D13B0E0" w14:textId="77777777" w:rsidR="006B0026" w:rsidRPr="00305F5F" w:rsidRDefault="006B0026">
      <w:pPr>
        <w:rPr>
          <w:rFonts w:asciiTheme="minorBidi" w:hAnsiTheme="minorBidi" w:cstheme="minorBidi" w:hint="cs"/>
          <w:cs/>
          <w:lang w:val="en-US" w:eastAsia="en-GB"/>
        </w:rPr>
      </w:pPr>
      <w:r w:rsidRPr="00305F5F">
        <w:rPr>
          <w:rFonts w:asciiTheme="minorBidi" w:hAnsiTheme="minorBidi" w:cstheme="minorBidi"/>
          <w:lang w:val="en-US" w:eastAsia="en-GB"/>
        </w:rPr>
        <w:br w:type="page"/>
      </w:r>
    </w:p>
    <w:p w14:paraId="3FD5ADD6" w14:textId="7176D179" w:rsidR="00C12182" w:rsidRPr="00305F5F" w:rsidRDefault="00741A33" w:rsidP="00D9587E">
      <w:pPr>
        <w:jc w:val="thaiDistribute"/>
        <w:rPr>
          <w:rFonts w:asciiTheme="minorBidi" w:hAnsiTheme="minorBidi" w:cstheme="minorBidi"/>
          <w:lang w:val="en-US" w:eastAsia="en-GB"/>
        </w:rPr>
      </w:pPr>
      <w:r w:rsidRPr="00305F5F">
        <w:rPr>
          <w:rFonts w:asciiTheme="minorBidi" w:hAnsiTheme="minorBidi" w:cstheme="minorBidi"/>
          <w:lang w:val="en-GB" w:eastAsia="en-GB"/>
        </w:rPr>
        <w:lastRenderedPageBreak/>
        <w:t xml:space="preserve"> </w:t>
      </w:r>
    </w:p>
    <w:tbl>
      <w:tblPr>
        <w:tblW w:w="9461" w:type="dxa"/>
        <w:shd w:val="clear" w:color="auto" w:fill="D04A02"/>
        <w:tblLook w:val="04A0" w:firstRow="1" w:lastRow="0" w:firstColumn="1" w:lastColumn="0" w:noHBand="0" w:noVBand="1"/>
      </w:tblPr>
      <w:tblGrid>
        <w:gridCol w:w="9461"/>
      </w:tblGrid>
      <w:tr w:rsidR="00E041F7" w:rsidRPr="00305F5F" w14:paraId="23E28181" w14:textId="77777777" w:rsidTr="00745FF4">
        <w:trPr>
          <w:trHeight w:val="386"/>
        </w:trPr>
        <w:tc>
          <w:tcPr>
            <w:tcW w:w="9461" w:type="dxa"/>
            <w:shd w:val="clear" w:color="auto" w:fill="FFA543"/>
            <w:vAlign w:val="center"/>
          </w:tcPr>
          <w:p w14:paraId="694F57A7" w14:textId="62CE3824" w:rsidR="00E041F7" w:rsidRPr="00305F5F" w:rsidRDefault="00A143D7" w:rsidP="00D9587E">
            <w:pPr>
              <w:ind w:left="432" w:hanging="432"/>
              <w:jc w:val="both"/>
              <w:rPr>
                <w:rFonts w:asciiTheme="minorBidi" w:eastAsia="Arial Unicode MS" w:hAnsiTheme="minorBidi" w:cstheme="minorBidi"/>
                <w:b/>
                <w:bCs/>
                <w:color w:val="FFFFFF"/>
                <w:lang w:val="en-US"/>
              </w:rPr>
            </w:pPr>
            <w:r w:rsidRPr="00305F5F">
              <w:rPr>
                <w:rFonts w:asciiTheme="minorBidi" w:eastAsia="Arial Unicode MS" w:hAnsiTheme="minorBidi" w:cstheme="minorBidi"/>
                <w:b/>
                <w:bCs/>
                <w:color w:val="FFFFFF"/>
                <w:lang w:val="en-GB"/>
              </w:rPr>
              <w:t>1</w:t>
            </w:r>
            <w:r w:rsidR="00FF6371" w:rsidRPr="00305F5F">
              <w:rPr>
                <w:rFonts w:asciiTheme="minorBidi" w:eastAsia="Arial Unicode MS" w:hAnsiTheme="minorBidi" w:cstheme="minorBidi"/>
                <w:b/>
                <w:bCs/>
                <w:color w:val="FFFFFF"/>
                <w:lang w:val="en-GB"/>
              </w:rPr>
              <w:t>9</w:t>
            </w:r>
            <w:r w:rsidR="00E041F7" w:rsidRPr="00305F5F">
              <w:rPr>
                <w:rFonts w:asciiTheme="minorBidi" w:eastAsia="Arial Unicode MS" w:hAnsiTheme="minorBidi" w:cstheme="minorBidi"/>
                <w:b/>
                <w:bCs/>
                <w:color w:val="FFFFFF"/>
                <w:cs/>
                <w:lang w:val="en-GB"/>
              </w:rPr>
              <w:tab/>
            </w:r>
            <w:r w:rsidR="00E041F7" w:rsidRPr="00305F5F">
              <w:rPr>
                <w:rFonts w:asciiTheme="minorBidi" w:eastAsia="Arial Unicode MS" w:hAnsiTheme="minorBidi" w:cstheme="minorBidi"/>
                <w:b/>
                <w:bCs/>
                <w:color w:val="FFFFFF"/>
                <w:lang w:val="en-GB"/>
              </w:rPr>
              <w:t>Basic earnings per share</w:t>
            </w:r>
          </w:p>
        </w:tc>
      </w:tr>
    </w:tbl>
    <w:p w14:paraId="438EF18D" w14:textId="77777777" w:rsidR="00E041F7" w:rsidRPr="00305F5F" w:rsidRDefault="00E041F7" w:rsidP="00D9587E">
      <w:pPr>
        <w:jc w:val="both"/>
        <w:rPr>
          <w:rFonts w:asciiTheme="minorBidi" w:eastAsia="Arial Unicode MS" w:hAnsiTheme="minorBidi" w:cstheme="minorBidi"/>
          <w:color w:val="323E4F"/>
          <w:sz w:val="22"/>
          <w:szCs w:val="22"/>
          <w:cs/>
        </w:rPr>
      </w:pPr>
    </w:p>
    <w:p w14:paraId="5DD59732" w14:textId="4D93C6E2" w:rsidR="00E041F7" w:rsidRPr="00305F5F" w:rsidRDefault="00E041F7" w:rsidP="00D9587E">
      <w:pPr>
        <w:jc w:val="both"/>
        <w:rPr>
          <w:rFonts w:asciiTheme="minorBidi" w:eastAsia="Arial Unicode MS" w:hAnsiTheme="minorBidi" w:cstheme="minorBidi"/>
          <w:lang w:val="en-GB"/>
        </w:rPr>
      </w:pPr>
      <w:r w:rsidRPr="00305F5F">
        <w:rPr>
          <w:rFonts w:asciiTheme="minorBidi" w:eastAsia="Arial Unicode MS" w:hAnsiTheme="minorBidi" w:cstheme="minorBidi"/>
          <w:lang w:val="en-GB"/>
        </w:rPr>
        <w:t xml:space="preserve">Basic earnings per share for the </w:t>
      </w:r>
      <w:r w:rsidR="00315409" w:rsidRPr="00305F5F">
        <w:rPr>
          <w:rFonts w:asciiTheme="minorBidi" w:eastAsia="Arial Unicode MS" w:hAnsiTheme="minorBidi" w:cstheme="minorBidi"/>
          <w:lang w:val="en-GB"/>
        </w:rPr>
        <w:t>nine-month</w:t>
      </w:r>
      <w:r w:rsidRPr="00305F5F">
        <w:rPr>
          <w:rFonts w:asciiTheme="minorBidi" w:eastAsia="Arial Unicode MS" w:hAnsiTheme="minorBidi" w:cstheme="minorBidi"/>
          <w:lang w:val="en-GB"/>
        </w:rPr>
        <w:t xml:space="preserve"> period ended </w:t>
      </w:r>
      <w:r w:rsidR="00A143D7" w:rsidRPr="00305F5F">
        <w:rPr>
          <w:rFonts w:asciiTheme="minorBidi" w:eastAsia="Arial Unicode MS" w:hAnsiTheme="minorBidi" w:cstheme="minorBidi"/>
          <w:lang w:val="en-GB"/>
        </w:rPr>
        <w:t>30</w:t>
      </w:r>
      <w:r w:rsidR="00315409" w:rsidRPr="00305F5F">
        <w:rPr>
          <w:rFonts w:asciiTheme="minorBidi" w:eastAsia="Arial Unicode MS" w:hAnsiTheme="minorBidi" w:cstheme="minorBidi"/>
          <w:lang w:val="en-GB"/>
        </w:rPr>
        <w:t xml:space="preserve"> September</w:t>
      </w:r>
      <w:r w:rsidRPr="00305F5F">
        <w:rPr>
          <w:rFonts w:asciiTheme="minorBidi" w:eastAsia="Arial Unicode MS" w:hAnsiTheme="minorBidi" w:cstheme="minorBidi"/>
          <w:lang w:val="en-GB"/>
        </w:rPr>
        <w:t xml:space="preserve"> are calculated as follows:</w:t>
      </w:r>
    </w:p>
    <w:p w14:paraId="31BD4209" w14:textId="77777777" w:rsidR="004B6C6B" w:rsidRPr="00305F5F" w:rsidRDefault="004B6C6B" w:rsidP="00D9587E">
      <w:pPr>
        <w:jc w:val="both"/>
        <w:rPr>
          <w:rFonts w:asciiTheme="minorBidi" w:eastAsia="Arial Unicode MS" w:hAnsiTheme="minorBidi" w:cstheme="minorBidi"/>
          <w:lang w:val="en-GB"/>
        </w:rPr>
      </w:pPr>
    </w:p>
    <w:tbl>
      <w:tblPr>
        <w:tblW w:w="5000" w:type="pct"/>
        <w:tblCellMar>
          <w:left w:w="85" w:type="dxa"/>
          <w:right w:w="85" w:type="dxa"/>
        </w:tblCellMar>
        <w:tblLook w:val="0000" w:firstRow="0" w:lastRow="0" w:firstColumn="0" w:lastColumn="0" w:noHBand="0" w:noVBand="0"/>
      </w:tblPr>
      <w:tblGrid>
        <w:gridCol w:w="4268"/>
        <w:gridCol w:w="1268"/>
        <w:gridCol w:w="1267"/>
        <w:gridCol w:w="1267"/>
        <w:gridCol w:w="1388"/>
      </w:tblGrid>
      <w:tr w:rsidR="00745FF4" w:rsidRPr="00305F5F" w14:paraId="431FC196" w14:textId="77777777" w:rsidTr="004B6C6B">
        <w:trPr>
          <w:cantSplit/>
        </w:trPr>
        <w:tc>
          <w:tcPr>
            <w:tcW w:w="2256" w:type="pct"/>
            <w:vAlign w:val="bottom"/>
          </w:tcPr>
          <w:p w14:paraId="0AF41A20" w14:textId="77777777" w:rsidR="006E235C" w:rsidRPr="00305F5F" w:rsidRDefault="006E235C" w:rsidP="00F77F4C">
            <w:pPr>
              <w:ind w:left="-72"/>
              <w:rPr>
                <w:rFonts w:ascii="Cordia New" w:hAnsi="Cordia New" w:cs="Cordia New"/>
                <w:b/>
                <w:bCs/>
                <w:sz w:val="24"/>
                <w:szCs w:val="24"/>
                <w:cs/>
              </w:rPr>
            </w:pPr>
          </w:p>
        </w:tc>
        <w:tc>
          <w:tcPr>
            <w:tcW w:w="2744" w:type="pct"/>
            <w:gridSpan w:val="4"/>
            <w:tcBorders>
              <w:top w:val="single" w:sz="4" w:space="0" w:color="auto"/>
              <w:bottom w:val="single" w:sz="4" w:space="0" w:color="auto"/>
            </w:tcBorders>
            <w:vAlign w:val="bottom"/>
          </w:tcPr>
          <w:p w14:paraId="519B051B" w14:textId="77777777" w:rsidR="006E235C" w:rsidRPr="00305F5F" w:rsidRDefault="006E235C" w:rsidP="00D9587E">
            <w:pPr>
              <w:jc w:val="right"/>
              <w:rPr>
                <w:rFonts w:ascii="Cordia New" w:hAnsi="Cordia New" w:cs="Cordia New"/>
                <w:b/>
                <w:bCs/>
                <w:sz w:val="24"/>
                <w:szCs w:val="24"/>
                <w:cs/>
              </w:rPr>
            </w:pPr>
            <w:r w:rsidRPr="00305F5F">
              <w:rPr>
                <w:rFonts w:ascii="Cordia New" w:hAnsi="Cordia New" w:cs="Cordia New"/>
                <w:b/>
                <w:bCs/>
                <w:sz w:val="24"/>
                <w:szCs w:val="24"/>
                <w:cs/>
              </w:rPr>
              <w:t xml:space="preserve">Consolidated </w:t>
            </w:r>
            <w:proofErr w:type="spellStart"/>
            <w:r w:rsidRPr="00305F5F">
              <w:rPr>
                <w:rFonts w:ascii="Cordia New" w:hAnsi="Cordia New" w:cs="Cordia New"/>
                <w:b/>
                <w:bCs/>
                <w:sz w:val="24"/>
                <w:szCs w:val="24"/>
                <w:cs/>
              </w:rPr>
              <w:t>financial</w:t>
            </w:r>
            <w:proofErr w:type="spellEnd"/>
            <w:r w:rsidRPr="00305F5F">
              <w:rPr>
                <w:rFonts w:ascii="Cordia New" w:hAnsi="Cordia New" w:cs="Cordia New"/>
                <w:b/>
                <w:bCs/>
                <w:sz w:val="24"/>
                <w:szCs w:val="24"/>
                <w:cs/>
              </w:rPr>
              <w:t xml:space="preserve"> </w:t>
            </w:r>
            <w:proofErr w:type="spellStart"/>
            <w:r w:rsidRPr="00305F5F">
              <w:rPr>
                <w:rFonts w:ascii="Cordia New" w:hAnsi="Cordia New" w:cs="Cordia New"/>
                <w:b/>
                <w:bCs/>
                <w:sz w:val="24"/>
                <w:szCs w:val="24"/>
                <w:cs/>
              </w:rPr>
              <w:t>information</w:t>
            </w:r>
            <w:proofErr w:type="spellEnd"/>
          </w:p>
        </w:tc>
      </w:tr>
      <w:tr w:rsidR="00745FF4" w:rsidRPr="00305F5F" w14:paraId="2F300A19" w14:textId="77777777" w:rsidTr="004702FF">
        <w:trPr>
          <w:cantSplit/>
        </w:trPr>
        <w:tc>
          <w:tcPr>
            <w:tcW w:w="2256" w:type="pct"/>
            <w:vAlign w:val="bottom"/>
          </w:tcPr>
          <w:p w14:paraId="34527D19" w14:textId="77777777" w:rsidR="006E235C" w:rsidRPr="00305F5F" w:rsidRDefault="006E235C" w:rsidP="00F77F4C">
            <w:pPr>
              <w:ind w:left="-72"/>
              <w:rPr>
                <w:rFonts w:ascii="Cordia New" w:hAnsi="Cordia New" w:cs="Cordia New"/>
                <w:b/>
                <w:bCs/>
                <w:sz w:val="24"/>
                <w:szCs w:val="24"/>
                <w:cs/>
              </w:rPr>
            </w:pPr>
          </w:p>
        </w:tc>
        <w:tc>
          <w:tcPr>
            <w:tcW w:w="1340" w:type="pct"/>
            <w:gridSpan w:val="2"/>
            <w:tcBorders>
              <w:top w:val="single" w:sz="4" w:space="0" w:color="auto"/>
              <w:bottom w:val="single" w:sz="4" w:space="0" w:color="auto"/>
            </w:tcBorders>
            <w:vAlign w:val="bottom"/>
          </w:tcPr>
          <w:p w14:paraId="5B95E73F" w14:textId="77777777" w:rsidR="006E235C" w:rsidRPr="00305F5F" w:rsidRDefault="006E235C" w:rsidP="00D9587E">
            <w:pPr>
              <w:jc w:val="right"/>
              <w:rPr>
                <w:rFonts w:ascii="Cordia New" w:eastAsia="Arial Unicode MS" w:hAnsi="Cordia New" w:cs="Cordia New"/>
                <w:b/>
                <w:bCs/>
                <w:sz w:val="24"/>
                <w:szCs w:val="24"/>
                <w:cs/>
                <w:lang w:val="en-GB"/>
              </w:rPr>
            </w:pPr>
            <w:proofErr w:type="spellStart"/>
            <w:r w:rsidRPr="00305F5F">
              <w:rPr>
                <w:rFonts w:ascii="Cordia New" w:hAnsi="Cordia New" w:cs="Cordia New"/>
                <w:b/>
                <w:bCs/>
                <w:sz w:val="24"/>
                <w:szCs w:val="24"/>
                <w:cs/>
              </w:rPr>
              <w:t>Unit</w:t>
            </w:r>
            <w:proofErr w:type="spellEnd"/>
            <w:r w:rsidRPr="00305F5F">
              <w:rPr>
                <w:rFonts w:ascii="Cordia New" w:hAnsi="Cordia New" w:cs="Cordia New"/>
                <w:b/>
                <w:bCs/>
                <w:sz w:val="24"/>
                <w:szCs w:val="24"/>
                <w:cs/>
              </w:rPr>
              <w:t>: US Dollar</w:t>
            </w:r>
          </w:p>
        </w:tc>
        <w:tc>
          <w:tcPr>
            <w:tcW w:w="1404" w:type="pct"/>
            <w:gridSpan w:val="2"/>
            <w:tcBorders>
              <w:top w:val="single" w:sz="4" w:space="0" w:color="auto"/>
              <w:bottom w:val="single" w:sz="4" w:space="0" w:color="auto"/>
            </w:tcBorders>
            <w:vAlign w:val="bottom"/>
          </w:tcPr>
          <w:p w14:paraId="20D53A73" w14:textId="77777777" w:rsidR="006E235C" w:rsidRPr="00305F5F" w:rsidRDefault="006E235C" w:rsidP="00D9587E">
            <w:pPr>
              <w:jc w:val="right"/>
              <w:rPr>
                <w:rFonts w:ascii="Cordia New" w:hAnsi="Cordia New" w:cs="Cordia New"/>
                <w:b/>
                <w:bCs/>
                <w:sz w:val="24"/>
                <w:szCs w:val="24"/>
                <w:cs/>
              </w:rPr>
            </w:pPr>
            <w:proofErr w:type="spellStart"/>
            <w:r w:rsidRPr="00305F5F">
              <w:rPr>
                <w:rFonts w:ascii="Cordia New" w:hAnsi="Cordia New" w:cs="Cordia New"/>
                <w:b/>
                <w:bCs/>
                <w:sz w:val="24"/>
                <w:szCs w:val="24"/>
                <w:cs/>
              </w:rPr>
              <w:t>Unit</w:t>
            </w:r>
            <w:proofErr w:type="spellEnd"/>
            <w:r w:rsidRPr="00305F5F">
              <w:rPr>
                <w:rFonts w:ascii="Cordia New" w:hAnsi="Cordia New" w:cs="Cordia New"/>
                <w:b/>
                <w:bCs/>
                <w:sz w:val="24"/>
                <w:szCs w:val="24"/>
                <w:cs/>
              </w:rPr>
              <w:t xml:space="preserve">: </w:t>
            </w:r>
            <w:proofErr w:type="spellStart"/>
            <w:r w:rsidRPr="00305F5F">
              <w:rPr>
                <w:rFonts w:ascii="Cordia New" w:hAnsi="Cordia New" w:cs="Cordia New"/>
                <w:b/>
                <w:bCs/>
                <w:sz w:val="24"/>
                <w:szCs w:val="24"/>
                <w:cs/>
              </w:rPr>
              <w:t>Baht</w:t>
            </w:r>
            <w:proofErr w:type="spellEnd"/>
          </w:p>
        </w:tc>
      </w:tr>
      <w:tr w:rsidR="00745FF4" w:rsidRPr="00305F5F" w14:paraId="76DD89D1" w14:textId="77777777" w:rsidTr="004702FF">
        <w:trPr>
          <w:cantSplit/>
        </w:trPr>
        <w:tc>
          <w:tcPr>
            <w:tcW w:w="2256" w:type="pct"/>
            <w:vAlign w:val="bottom"/>
          </w:tcPr>
          <w:p w14:paraId="61001D06" w14:textId="77777777" w:rsidR="00743D7C" w:rsidRPr="00305F5F" w:rsidRDefault="00743D7C" w:rsidP="00F77F4C">
            <w:pPr>
              <w:ind w:left="-72"/>
              <w:rPr>
                <w:rFonts w:ascii="Cordia New" w:hAnsi="Cordia New" w:cs="Cordia New"/>
                <w:b/>
                <w:bCs/>
                <w:sz w:val="24"/>
                <w:szCs w:val="24"/>
                <w:cs/>
              </w:rPr>
            </w:pPr>
          </w:p>
        </w:tc>
        <w:tc>
          <w:tcPr>
            <w:tcW w:w="670" w:type="pct"/>
            <w:tcBorders>
              <w:bottom w:val="single" w:sz="4" w:space="0" w:color="auto"/>
            </w:tcBorders>
            <w:vAlign w:val="bottom"/>
          </w:tcPr>
          <w:p w14:paraId="5C665501" w14:textId="0E85ED99" w:rsidR="00743D7C" w:rsidRPr="00305F5F" w:rsidRDefault="00A143D7" w:rsidP="00D9587E">
            <w:pPr>
              <w:jc w:val="right"/>
              <w:rPr>
                <w:rFonts w:ascii="Cordia New" w:hAnsi="Cordia New" w:cs="Cordia New"/>
                <w:b/>
                <w:bCs/>
                <w:sz w:val="24"/>
                <w:szCs w:val="24"/>
                <w:lang w:val="en-US"/>
              </w:rPr>
            </w:pPr>
            <w:r w:rsidRPr="00305F5F">
              <w:rPr>
                <w:rFonts w:ascii="Cordia New" w:hAnsi="Cordia New" w:cs="Cordia New"/>
                <w:b/>
                <w:bCs/>
                <w:sz w:val="24"/>
                <w:szCs w:val="24"/>
                <w:lang w:val="en-GB"/>
              </w:rPr>
              <w:t>2022</w:t>
            </w:r>
          </w:p>
        </w:tc>
        <w:tc>
          <w:tcPr>
            <w:tcW w:w="670" w:type="pct"/>
            <w:tcBorders>
              <w:bottom w:val="single" w:sz="4" w:space="0" w:color="auto"/>
            </w:tcBorders>
            <w:vAlign w:val="bottom"/>
          </w:tcPr>
          <w:p w14:paraId="5CD801CB" w14:textId="74E43CC9" w:rsidR="00743D7C" w:rsidRPr="00305F5F" w:rsidRDefault="00A143D7" w:rsidP="00D9587E">
            <w:pPr>
              <w:jc w:val="right"/>
              <w:rPr>
                <w:rFonts w:ascii="Cordia New" w:hAnsi="Cordia New" w:cs="Cordia New"/>
                <w:b/>
                <w:bCs/>
                <w:sz w:val="24"/>
                <w:szCs w:val="24"/>
                <w:cs/>
                <w:lang w:val="en-GB"/>
              </w:rPr>
            </w:pPr>
            <w:r w:rsidRPr="00305F5F">
              <w:rPr>
                <w:rFonts w:ascii="Cordia New" w:hAnsi="Cordia New" w:cs="Cordia New"/>
                <w:b/>
                <w:bCs/>
                <w:sz w:val="24"/>
                <w:szCs w:val="24"/>
                <w:lang w:val="en-GB"/>
              </w:rPr>
              <w:t>2021</w:t>
            </w:r>
          </w:p>
        </w:tc>
        <w:tc>
          <w:tcPr>
            <w:tcW w:w="670" w:type="pct"/>
            <w:tcBorders>
              <w:bottom w:val="single" w:sz="4" w:space="0" w:color="auto"/>
            </w:tcBorders>
            <w:vAlign w:val="bottom"/>
          </w:tcPr>
          <w:p w14:paraId="65C9C14E" w14:textId="3E0D65D0" w:rsidR="00743D7C" w:rsidRPr="00305F5F" w:rsidRDefault="00A143D7" w:rsidP="00D9587E">
            <w:pPr>
              <w:jc w:val="right"/>
              <w:rPr>
                <w:rFonts w:ascii="Cordia New" w:hAnsi="Cordia New" w:cs="Cordia New"/>
                <w:b/>
                <w:bCs/>
                <w:sz w:val="24"/>
                <w:szCs w:val="24"/>
                <w:cs/>
                <w:lang w:val="en-GB"/>
              </w:rPr>
            </w:pPr>
            <w:r w:rsidRPr="00305F5F">
              <w:rPr>
                <w:rFonts w:ascii="Cordia New" w:hAnsi="Cordia New" w:cs="Cordia New"/>
                <w:b/>
                <w:bCs/>
                <w:sz w:val="24"/>
                <w:szCs w:val="24"/>
                <w:lang w:val="en-GB"/>
              </w:rPr>
              <w:t>2022</w:t>
            </w:r>
          </w:p>
        </w:tc>
        <w:tc>
          <w:tcPr>
            <w:tcW w:w="734" w:type="pct"/>
            <w:tcBorders>
              <w:bottom w:val="single" w:sz="4" w:space="0" w:color="auto"/>
            </w:tcBorders>
            <w:vAlign w:val="bottom"/>
          </w:tcPr>
          <w:p w14:paraId="0809B125" w14:textId="1BE1C2BF" w:rsidR="00743D7C" w:rsidRPr="00305F5F" w:rsidRDefault="00A143D7" w:rsidP="00D9587E">
            <w:pPr>
              <w:jc w:val="right"/>
              <w:rPr>
                <w:rFonts w:ascii="Cordia New" w:hAnsi="Cordia New" w:cs="Cordia New"/>
                <w:b/>
                <w:bCs/>
                <w:sz w:val="24"/>
                <w:szCs w:val="24"/>
                <w:cs/>
                <w:lang w:val="en-GB"/>
              </w:rPr>
            </w:pPr>
            <w:r w:rsidRPr="00305F5F">
              <w:rPr>
                <w:rFonts w:ascii="Cordia New" w:hAnsi="Cordia New" w:cs="Cordia New"/>
                <w:b/>
                <w:bCs/>
                <w:sz w:val="24"/>
                <w:szCs w:val="24"/>
                <w:lang w:val="en-GB"/>
              </w:rPr>
              <w:t>2021</w:t>
            </w:r>
          </w:p>
        </w:tc>
      </w:tr>
      <w:tr w:rsidR="00D9587E" w:rsidRPr="00305F5F" w14:paraId="36AF501B" w14:textId="77777777" w:rsidTr="00B52611">
        <w:trPr>
          <w:cantSplit/>
        </w:trPr>
        <w:tc>
          <w:tcPr>
            <w:tcW w:w="2256" w:type="pct"/>
            <w:vAlign w:val="bottom"/>
          </w:tcPr>
          <w:p w14:paraId="0952619D" w14:textId="77777777" w:rsidR="00D9587E" w:rsidRPr="00305F5F" w:rsidRDefault="00D9587E" w:rsidP="00F77F4C">
            <w:pPr>
              <w:ind w:left="-72"/>
              <w:rPr>
                <w:rFonts w:ascii="Cordia New" w:hAnsi="Cordia New" w:cs="Cordia New"/>
                <w:b/>
                <w:bCs/>
                <w:sz w:val="24"/>
                <w:szCs w:val="24"/>
                <w:cs/>
              </w:rPr>
            </w:pPr>
          </w:p>
        </w:tc>
        <w:tc>
          <w:tcPr>
            <w:tcW w:w="670" w:type="pct"/>
            <w:vAlign w:val="bottom"/>
          </w:tcPr>
          <w:p w14:paraId="38776EAC" w14:textId="77777777" w:rsidR="00D9587E" w:rsidRPr="00305F5F" w:rsidRDefault="00D9587E" w:rsidP="00D9587E">
            <w:pPr>
              <w:jc w:val="right"/>
              <w:rPr>
                <w:rFonts w:ascii="Cordia New" w:hAnsi="Cordia New" w:cs="Cordia New"/>
                <w:b/>
                <w:bCs/>
                <w:sz w:val="24"/>
                <w:szCs w:val="24"/>
                <w:lang w:val="en-GB"/>
              </w:rPr>
            </w:pPr>
          </w:p>
        </w:tc>
        <w:tc>
          <w:tcPr>
            <w:tcW w:w="670" w:type="pct"/>
            <w:vAlign w:val="bottom"/>
          </w:tcPr>
          <w:p w14:paraId="58DD7D85" w14:textId="77777777" w:rsidR="00D9587E" w:rsidRPr="00305F5F" w:rsidRDefault="00D9587E" w:rsidP="00D9587E">
            <w:pPr>
              <w:jc w:val="right"/>
              <w:rPr>
                <w:rFonts w:ascii="Cordia New" w:hAnsi="Cordia New" w:cs="Cordia New"/>
                <w:b/>
                <w:bCs/>
                <w:sz w:val="24"/>
                <w:szCs w:val="24"/>
                <w:lang w:val="en-GB"/>
              </w:rPr>
            </w:pPr>
          </w:p>
        </w:tc>
        <w:tc>
          <w:tcPr>
            <w:tcW w:w="670" w:type="pct"/>
            <w:vAlign w:val="bottom"/>
          </w:tcPr>
          <w:p w14:paraId="44254AA2" w14:textId="77777777" w:rsidR="00D9587E" w:rsidRPr="00305F5F" w:rsidRDefault="00D9587E" w:rsidP="00D9587E">
            <w:pPr>
              <w:jc w:val="right"/>
              <w:rPr>
                <w:rFonts w:ascii="Cordia New" w:hAnsi="Cordia New" w:cs="Cordia New"/>
                <w:b/>
                <w:bCs/>
                <w:sz w:val="24"/>
                <w:szCs w:val="24"/>
                <w:lang w:val="en-GB"/>
              </w:rPr>
            </w:pPr>
          </w:p>
        </w:tc>
        <w:tc>
          <w:tcPr>
            <w:tcW w:w="734" w:type="pct"/>
            <w:vAlign w:val="bottom"/>
          </w:tcPr>
          <w:p w14:paraId="65ACF13B" w14:textId="77777777" w:rsidR="00D9587E" w:rsidRPr="00305F5F" w:rsidRDefault="00D9587E" w:rsidP="00D9587E">
            <w:pPr>
              <w:jc w:val="right"/>
              <w:rPr>
                <w:rFonts w:ascii="Cordia New" w:hAnsi="Cordia New" w:cs="Cordia New"/>
                <w:b/>
                <w:bCs/>
                <w:sz w:val="24"/>
                <w:szCs w:val="24"/>
                <w:lang w:val="en-GB"/>
              </w:rPr>
            </w:pPr>
          </w:p>
        </w:tc>
      </w:tr>
      <w:tr w:rsidR="00E76090" w:rsidRPr="00305F5F" w14:paraId="79A0D099" w14:textId="77777777" w:rsidTr="008B1A07">
        <w:trPr>
          <w:cantSplit/>
          <w:trHeight w:val="206"/>
        </w:trPr>
        <w:tc>
          <w:tcPr>
            <w:tcW w:w="2256" w:type="pct"/>
            <w:shd w:val="clear" w:color="auto" w:fill="auto"/>
            <w:vAlign w:val="center"/>
          </w:tcPr>
          <w:p w14:paraId="03244910" w14:textId="2E8B46BF" w:rsidR="00E76090" w:rsidRPr="00305F5F" w:rsidRDefault="00E76090" w:rsidP="00E76090">
            <w:pPr>
              <w:ind w:left="-87"/>
              <w:rPr>
                <w:rFonts w:ascii="Cordia New" w:eastAsia="Arial Unicode MS" w:hAnsi="Cordia New" w:cs="Cordia New"/>
                <w:sz w:val="24"/>
                <w:szCs w:val="24"/>
                <w:lang w:val="en-US"/>
              </w:rPr>
            </w:pPr>
            <w:r w:rsidRPr="00305F5F">
              <w:rPr>
                <w:rFonts w:ascii="Cordia New" w:hAnsi="Cordia New" w:cs="Cordia New"/>
                <w:sz w:val="24"/>
                <w:szCs w:val="24"/>
                <w:lang w:val="en-GB"/>
              </w:rPr>
              <w:t>Profit attributable to equity holders of parent</w:t>
            </w:r>
            <w:r w:rsidRPr="00305F5F">
              <w:rPr>
                <w:rFonts w:ascii="Cordia New" w:hAnsi="Cordia New" w:cs="Cordia New"/>
                <w:sz w:val="24"/>
                <w:szCs w:val="24"/>
                <w:cs/>
                <w:lang w:val="en-GB"/>
              </w:rPr>
              <w:t xml:space="preserve"> (</w:t>
            </w:r>
            <w:r w:rsidRPr="00305F5F">
              <w:rPr>
                <w:rFonts w:ascii="Cordia New" w:hAnsi="Cordia New" w:cs="Cordia New"/>
                <w:sz w:val="24"/>
                <w:szCs w:val="24"/>
                <w:lang w:val="en-GB"/>
              </w:rPr>
              <w:t>unit: million)</w:t>
            </w:r>
          </w:p>
        </w:tc>
        <w:tc>
          <w:tcPr>
            <w:tcW w:w="670" w:type="pct"/>
            <w:shd w:val="clear" w:color="auto" w:fill="auto"/>
            <w:vAlign w:val="bottom"/>
          </w:tcPr>
          <w:p w14:paraId="22139500" w14:textId="2DE09E09" w:rsidR="00E76090" w:rsidRPr="00305F5F" w:rsidRDefault="00E76090" w:rsidP="00E76090">
            <w:pPr>
              <w:ind w:right="-72"/>
              <w:jc w:val="right"/>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GB"/>
              </w:rPr>
              <w:t>1,581</w:t>
            </w:r>
          </w:p>
        </w:tc>
        <w:tc>
          <w:tcPr>
            <w:tcW w:w="670" w:type="pct"/>
            <w:shd w:val="clear" w:color="auto" w:fill="auto"/>
            <w:vAlign w:val="bottom"/>
          </w:tcPr>
          <w:p w14:paraId="3433438A" w14:textId="0DFAFF41" w:rsidR="00E76090" w:rsidRPr="00305F5F" w:rsidRDefault="00E76090" w:rsidP="00E76090">
            <w:pPr>
              <w:ind w:right="-72"/>
              <w:jc w:val="right"/>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GB"/>
              </w:rPr>
              <w:t>8</w:t>
            </w:r>
            <w:r w:rsidR="00BE5AA0" w:rsidRPr="00305F5F">
              <w:rPr>
                <w:rFonts w:ascii="Cordia New" w:eastAsia="Arial Unicode MS" w:hAnsi="Cordia New" w:cs="Cordia New" w:hint="cs"/>
                <w:sz w:val="24"/>
                <w:szCs w:val="24"/>
                <w:cs/>
                <w:lang w:val="en-GB"/>
              </w:rPr>
              <w:t>90</w:t>
            </w:r>
          </w:p>
        </w:tc>
        <w:tc>
          <w:tcPr>
            <w:tcW w:w="670" w:type="pct"/>
            <w:shd w:val="clear" w:color="auto" w:fill="auto"/>
            <w:vAlign w:val="bottom"/>
          </w:tcPr>
          <w:p w14:paraId="2DB2C233" w14:textId="76D62096" w:rsidR="00E76090" w:rsidRPr="00305F5F" w:rsidRDefault="00E76090" w:rsidP="00E76090">
            <w:pPr>
              <w:ind w:right="-72"/>
              <w:jc w:val="right"/>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GB"/>
              </w:rPr>
              <w:t>55,29</w:t>
            </w:r>
            <w:r w:rsidR="00BE5AA0" w:rsidRPr="00305F5F">
              <w:rPr>
                <w:rFonts w:ascii="Cordia New" w:eastAsia="Arial Unicode MS" w:hAnsi="Cordia New" w:cs="Cordia New" w:hint="cs"/>
                <w:sz w:val="24"/>
                <w:szCs w:val="24"/>
                <w:cs/>
                <w:lang w:val="en-GB"/>
              </w:rPr>
              <w:t>1</w:t>
            </w:r>
          </w:p>
        </w:tc>
        <w:tc>
          <w:tcPr>
            <w:tcW w:w="734" w:type="pct"/>
            <w:shd w:val="clear" w:color="auto" w:fill="auto"/>
          </w:tcPr>
          <w:p w14:paraId="150B9D5E" w14:textId="3E7932E2" w:rsidR="00E76090" w:rsidRPr="00305F5F" w:rsidRDefault="00E76090" w:rsidP="00E76090">
            <w:pPr>
              <w:ind w:right="-72"/>
              <w:jc w:val="right"/>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GB"/>
              </w:rPr>
              <w:t>28,218</w:t>
            </w:r>
          </w:p>
        </w:tc>
      </w:tr>
      <w:tr w:rsidR="00E76090" w:rsidRPr="00305F5F" w14:paraId="22868AE1" w14:textId="77777777" w:rsidTr="003509F9">
        <w:trPr>
          <w:cantSplit/>
        </w:trPr>
        <w:tc>
          <w:tcPr>
            <w:tcW w:w="2256" w:type="pct"/>
            <w:shd w:val="clear" w:color="auto" w:fill="auto"/>
            <w:vAlign w:val="center"/>
          </w:tcPr>
          <w:p w14:paraId="52E0042D" w14:textId="21A387CB" w:rsidR="00E76090" w:rsidRPr="00305F5F" w:rsidRDefault="00E76090" w:rsidP="00E76090">
            <w:pPr>
              <w:tabs>
                <w:tab w:val="left" w:pos="458"/>
              </w:tabs>
              <w:ind w:left="-72"/>
              <w:rPr>
                <w:rFonts w:ascii="Cordia New" w:eastAsia="Arial Unicode MS" w:hAnsi="Cordia New" w:cs="Cordia New"/>
                <w:sz w:val="24"/>
                <w:szCs w:val="24"/>
                <w:lang w:val="en-GB"/>
              </w:rPr>
            </w:pPr>
            <w:proofErr w:type="gramStart"/>
            <w:r w:rsidRPr="00305F5F">
              <w:rPr>
                <w:rFonts w:ascii="Cordia New" w:eastAsia="Arial Unicode MS" w:hAnsi="Cordia New" w:cs="Cordia New"/>
                <w:sz w:val="24"/>
                <w:szCs w:val="24"/>
                <w:u w:val="single"/>
                <w:lang w:val="en-GB"/>
              </w:rPr>
              <w:t>Less</w:t>
            </w:r>
            <w:r w:rsidRPr="00305F5F">
              <w:rPr>
                <w:rFonts w:ascii="Cordia New" w:eastAsia="Arial Unicode MS" w:hAnsi="Cordia New" w:cs="Cordia New"/>
                <w:sz w:val="24"/>
                <w:szCs w:val="24"/>
                <w:lang w:val="en-GB"/>
              </w:rPr>
              <w:t xml:space="preserve">  Interest</w:t>
            </w:r>
            <w:proofErr w:type="gramEnd"/>
            <w:r w:rsidRPr="00305F5F">
              <w:rPr>
                <w:rFonts w:ascii="Cordia New" w:eastAsia="Arial Unicode MS" w:hAnsi="Cordia New" w:cs="Cordia New"/>
                <w:sz w:val="24"/>
                <w:szCs w:val="24"/>
                <w:lang w:val="en-GB"/>
              </w:rPr>
              <w:t xml:space="preserve"> expenses for subordinated </w:t>
            </w:r>
          </w:p>
          <w:p w14:paraId="296F794A" w14:textId="48FE52E6" w:rsidR="00E76090" w:rsidRPr="00305F5F" w:rsidRDefault="00E76090" w:rsidP="00E76090">
            <w:pPr>
              <w:ind w:left="339"/>
              <w:rPr>
                <w:rFonts w:ascii="Cordia New" w:eastAsia="Arial Unicode MS" w:hAnsi="Cordia New" w:cs="Cordia New"/>
                <w:sz w:val="24"/>
                <w:szCs w:val="24"/>
                <w:cs/>
                <w:lang w:val="en-GB"/>
              </w:rPr>
            </w:pPr>
            <w:r w:rsidRPr="00305F5F">
              <w:rPr>
                <w:rFonts w:ascii="Cordia New" w:eastAsia="Arial Unicode MS" w:hAnsi="Cordia New" w:cs="Cordia New"/>
                <w:sz w:val="24"/>
                <w:szCs w:val="24"/>
                <w:lang w:val="en-GB"/>
              </w:rPr>
              <w:t xml:space="preserve">   capital debentures</w:t>
            </w:r>
            <w:r w:rsidRPr="00305F5F">
              <w:rPr>
                <w:rFonts w:ascii="Cordia New" w:eastAsia="Arial Unicode MS" w:hAnsi="Cordia New" w:cs="Cordia New"/>
                <w:sz w:val="24"/>
                <w:szCs w:val="24"/>
                <w:cs/>
                <w:lang w:val="en-GB"/>
              </w:rPr>
              <w:t xml:space="preserve"> </w:t>
            </w:r>
            <w:r w:rsidRPr="00305F5F">
              <w:rPr>
                <w:rFonts w:ascii="Cordia New" w:hAnsi="Cordia New" w:cs="Cordia New"/>
                <w:sz w:val="24"/>
                <w:szCs w:val="24"/>
                <w:lang w:val="en-US"/>
              </w:rPr>
              <w:t>(</w:t>
            </w:r>
            <w:r w:rsidRPr="00305F5F">
              <w:rPr>
                <w:rFonts w:ascii="Cordia New" w:eastAsia="Arial Unicode MS" w:hAnsi="Cordia New" w:cs="Cordia New"/>
                <w:sz w:val="24"/>
                <w:szCs w:val="24"/>
                <w:lang w:val="en-GB"/>
              </w:rPr>
              <w:t>unit: million</w:t>
            </w:r>
            <w:r w:rsidRPr="00305F5F">
              <w:rPr>
                <w:rFonts w:ascii="Cordia New" w:hAnsi="Cordia New" w:cs="Cordia New"/>
                <w:sz w:val="24"/>
                <w:szCs w:val="24"/>
                <w:lang w:val="en-US"/>
              </w:rPr>
              <w:t>)</w:t>
            </w:r>
          </w:p>
        </w:tc>
        <w:tc>
          <w:tcPr>
            <w:tcW w:w="670" w:type="pct"/>
            <w:shd w:val="clear" w:color="auto" w:fill="auto"/>
            <w:vAlign w:val="bottom"/>
          </w:tcPr>
          <w:p w14:paraId="348CE187" w14:textId="660F6035" w:rsidR="00E76090" w:rsidRPr="00305F5F" w:rsidRDefault="00E76090" w:rsidP="00E76090">
            <w:pPr>
              <w:ind w:right="-72"/>
              <w:jc w:val="right"/>
              <w:rPr>
                <w:rFonts w:ascii="Cordia New" w:eastAsia="Arial Unicode MS" w:hAnsi="Cordia New" w:cs="Cordia New"/>
                <w:sz w:val="24"/>
                <w:szCs w:val="24"/>
                <w:cs/>
                <w:lang w:val="en-GB"/>
              </w:rPr>
            </w:pPr>
            <w:r w:rsidRPr="00305F5F">
              <w:rPr>
                <w:rFonts w:asciiTheme="minorBidi" w:eastAsia="Arial Unicode MS" w:hAnsiTheme="minorBidi" w:cstheme="minorBidi"/>
                <w:sz w:val="24"/>
                <w:szCs w:val="24"/>
                <w:cs/>
                <w:lang w:val="en-GB"/>
              </w:rPr>
              <w:t xml:space="preserve">  (4)</w:t>
            </w:r>
          </w:p>
        </w:tc>
        <w:tc>
          <w:tcPr>
            <w:tcW w:w="670" w:type="pct"/>
            <w:shd w:val="clear" w:color="auto" w:fill="auto"/>
            <w:vAlign w:val="bottom"/>
          </w:tcPr>
          <w:p w14:paraId="00AE5641" w14:textId="306F5FF7" w:rsidR="00E76090" w:rsidRPr="00305F5F" w:rsidRDefault="00E76090" w:rsidP="00E76090">
            <w:pPr>
              <w:ind w:right="-72"/>
              <w:jc w:val="right"/>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GB"/>
              </w:rPr>
              <w:t>(</w:t>
            </w:r>
            <w:r w:rsidR="00BE5AA0" w:rsidRPr="00305F5F">
              <w:rPr>
                <w:rFonts w:ascii="Cordia New" w:eastAsia="Arial Unicode MS" w:hAnsi="Cordia New" w:cs="Cordia New" w:hint="cs"/>
                <w:sz w:val="24"/>
                <w:szCs w:val="24"/>
                <w:cs/>
                <w:lang w:val="en-GB"/>
              </w:rPr>
              <w:t>7</w:t>
            </w:r>
            <w:r w:rsidRPr="00305F5F">
              <w:rPr>
                <w:rFonts w:ascii="Cordia New" w:eastAsia="Arial Unicode MS" w:hAnsi="Cordia New" w:cs="Cordia New"/>
                <w:sz w:val="24"/>
                <w:szCs w:val="24"/>
                <w:lang w:val="en-GB"/>
              </w:rPr>
              <w:t>)</w:t>
            </w:r>
          </w:p>
        </w:tc>
        <w:tc>
          <w:tcPr>
            <w:tcW w:w="670" w:type="pct"/>
            <w:shd w:val="clear" w:color="auto" w:fill="auto"/>
            <w:vAlign w:val="bottom"/>
          </w:tcPr>
          <w:p w14:paraId="3B2FB4DC" w14:textId="6A1BEF50" w:rsidR="00E76090" w:rsidRPr="00305F5F" w:rsidRDefault="00E76090" w:rsidP="00E76090">
            <w:pPr>
              <w:ind w:right="-72"/>
              <w:jc w:val="right"/>
              <w:rPr>
                <w:rFonts w:ascii="Cordia New" w:eastAsia="Arial Unicode MS" w:hAnsi="Cordia New" w:cs="Cordia New"/>
                <w:sz w:val="24"/>
                <w:szCs w:val="24"/>
                <w:lang w:val="en-GB"/>
              </w:rPr>
            </w:pPr>
            <w:r w:rsidRPr="00305F5F">
              <w:rPr>
                <w:rFonts w:asciiTheme="minorBidi" w:eastAsia="Arial Unicode MS" w:hAnsiTheme="minorBidi" w:cstheme="minorBidi"/>
                <w:sz w:val="24"/>
                <w:szCs w:val="24"/>
                <w:cs/>
                <w:lang w:val="en-GB"/>
              </w:rPr>
              <w:t xml:space="preserve">  (145)</w:t>
            </w:r>
          </w:p>
        </w:tc>
        <w:tc>
          <w:tcPr>
            <w:tcW w:w="734" w:type="pct"/>
            <w:shd w:val="clear" w:color="auto" w:fill="auto"/>
          </w:tcPr>
          <w:p w14:paraId="656CE1AA" w14:textId="77777777" w:rsidR="00E76090" w:rsidRPr="00305F5F" w:rsidRDefault="00E76090" w:rsidP="00E76090">
            <w:pPr>
              <w:ind w:right="-72"/>
              <w:jc w:val="right"/>
              <w:rPr>
                <w:rFonts w:ascii="Cordia New" w:eastAsia="Arial Unicode MS" w:hAnsi="Cordia New" w:cs="Cordia New"/>
                <w:sz w:val="24"/>
                <w:szCs w:val="24"/>
                <w:lang w:val="en-GB"/>
              </w:rPr>
            </w:pPr>
          </w:p>
          <w:p w14:paraId="42DFE5FA" w14:textId="1D890EB7" w:rsidR="00E76090" w:rsidRPr="00305F5F" w:rsidRDefault="00E76090" w:rsidP="00E76090">
            <w:pPr>
              <w:ind w:right="-72"/>
              <w:jc w:val="right"/>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GB"/>
              </w:rPr>
              <w:t>(220)</w:t>
            </w:r>
          </w:p>
        </w:tc>
      </w:tr>
      <w:tr w:rsidR="00E76090" w:rsidRPr="00305F5F" w14:paraId="5A52321D" w14:textId="77777777" w:rsidTr="003509F9">
        <w:trPr>
          <w:cantSplit/>
        </w:trPr>
        <w:tc>
          <w:tcPr>
            <w:tcW w:w="2256" w:type="pct"/>
            <w:shd w:val="clear" w:color="auto" w:fill="auto"/>
            <w:vAlign w:val="center"/>
          </w:tcPr>
          <w:p w14:paraId="1E95CE73" w14:textId="77777777" w:rsidR="00E76090" w:rsidRPr="00305F5F" w:rsidRDefault="00E76090" w:rsidP="00E76090">
            <w:pPr>
              <w:tabs>
                <w:tab w:val="left" w:pos="458"/>
              </w:tabs>
              <w:ind w:left="-72"/>
              <w:rPr>
                <w:rFonts w:ascii="Cordia New" w:eastAsia="Arial Unicode MS" w:hAnsi="Cordia New" w:cs="Cordia New"/>
                <w:sz w:val="24"/>
                <w:szCs w:val="24"/>
                <w:lang w:val="en-GB"/>
              </w:rPr>
            </w:pPr>
            <w:r w:rsidRPr="00305F5F">
              <w:rPr>
                <w:rFonts w:ascii="Cordia New" w:eastAsia="Arial Unicode MS" w:hAnsi="Cordia New" w:cs="Cordia New" w:hint="cs"/>
                <w:sz w:val="24"/>
                <w:szCs w:val="24"/>
                <w:cs/>
                <w:lang w:val="en-GB"/>
              </w:rPr>
              <w:t xml:space="preserve">          </w:t>
            </w:r>
            <w:r w:rsidRPr="00305F5F">
              <w:rPr>
                <w:rFonts w:ascii="Cordia New" w:eastAsia="Arial Unicode MS" w:hAnsi="Cordia New" w:cs="Cordia New"/>
                <w:sz w:val="24"/>
                <w:szCs w:val="24"/>
                <w:lang w:val="en-GB"/>
              </w:rPr>
              <w:t xml:space="preserve">Redemption of subordinated capital </w:t>
            </w:r>
            <w:r w:rsidRPr="00305F5F">
              <w:rPr>
                <w:rFonts w:ascii="Cordia New" w:eastAsia="Arial Unicode MS" w:hAnsi="Cordia New" w:cs="Cordia New" w:hint="cs"/>
                <w:sz w:val="24"/>
                <w:szCs w:val="24"/>
                <w:cs/>
                <w:lang w:val="en-GB"/>
              </w:rPr>
              <w:t xml:space="preserve"> </w:t>
            </w:r>
          </w:p>
          <w:p w14:paraId="4139E595" w14:textId="14B2793A" w:rsidR="00E76090" w:rsidRPr="00305F5F" w:rsidRDefault="00E76090" w:rsidP="00E76090">
            <w:pPr>
              <w:tabs>
                <w:tab w:val="left" w:pos="458"/>
              </w:tabs>
              <w:ind w:left="-72"/>
              <w:rPr>
                <w:rFonts w:ascii="Cordia New" w:eastAsia="Arial Unicode MS" w:hAnsi="Cordia New" w:cs="Cordia New"/>
                <w:sz w:val="24"/>
                <w:szCs w:val="24"/>
                <w:lang w:val="en-GB"/>
              </w:rPr>
            </w:pPr>
            <w:r w:rsidRPr="00305F5F">
              <w:rPr>
                <w:rFonts w:ascii="Cordia New" w:eastAsia="Arial Unicode MS" w:hAnsi="Cordia New" w:cs="Cordia New" w:hint="cs"/>
                <w:sz w:val="24"/>
                <w:szCs w:val="24"/>
                <w:cs/>
                <w:lang w:val="en-GB"/>
              </w:rPr>
              <w:t xml:space="preserve">             </w:t>
            </w:r>
            <w:r w:rsidRPr="00305F5F">
              <w:rPr>
                <w:rFonts w:ascii="Cordia New" w:eastAsia="Arial Unicode MS" w:hAnsi="Cordia New" w:cs="Cordia New"/>
                <w:sz w:val="24"/>
                <w:szCs w:val="24"/>
                <w:lang w:val="en-GB"/>
              </w:rPr>
              <w:t xml:space="preserve">debentures </w:t>
            </w:r>
            <w:r w:rsidRPr="00305F5F">
              <w:rPr>
                <w:rFonts w:ascii="Cordia New" w:hAnsi="Cordia New" w:cs="Cordia New"/>
                <w:sz w:val="24"/>
                <w:szCs w:val="24"/>
                <w:lang w:val="en-US"/>
              </w:rPr>
              <w:t>(</w:t>
            </w:r>
            <w:r w:rsidRPr="00305F5F">
              <w:rPr>
                <w:rFonts w:ascii="Cordia New" w:eastAsia="Arial Unicode MS" w:hAnsi="Cordia New" w:cs="Cordia New"/>
                <w:sz w:val="24"/>
                <w:szCs w:val="24"/>
                <w:lang w:val="en-GB"/>
              </w:rPr>
              <w:t>unit: million</w:t>
            </w:r>
            <w:r w:rsidRPr="00305F5F">
              <w:rPr>
                <w:rFonts w:ascii="Cordia New" w:hAnsi="Cordia New" w:cs="Cordia New"/>
                <w:sz w:val="24"/>
                <w:szCs w:val="24"/>
                <w:lang w:val="en-US"/>
              </w:rPr>
              <w:t>)</w:t>
            </w:r>
          </w:p>
        </w:tc>
        <w:tc>
          <w:tcPr>
            <w:tcW w:w="670" w:type="pct"/>
            <w:shd w:val="clear" w:color="auto" w:fill="auto"/>
            <w:vAlign w:val="bottom"/>
          </w:tcPr>
          <w:p w14:paraId="65295BBE" w14:textId="7CF81BB0" w:rsidR="00E76090" w:rsidRPr="00305F5F" w:rsidRDefault="00E76090" w:rsidP="00E76090">
            <w:pPr>
              <w:ind w:right="-72"/>
              <w:jc w:val="right"/>
              <w:rPr>
                <w:rFonts w:ascii="Cordia New" w:eastAsia="Arial Unicode MS" w:hAnsi="Cordia New" w:cs="Cordia New"/>
                <w:sz w:val="24"/>
                <w:szCs w:val="24"/>
                <w:cs/>
                <w:lang w:val="en-GB"/>
              </w:rPr>
            </w:pPr>
            <w:r w:rsidRPr="00305F5F">
              <w:rPr>
                <w:rFonts w:asciiTheme="minorBidi" w:eastAsia="Arial Unicode MS" w:hAnsiTheme="minorBidi" w:cstheme="minorBidi"/>
                <w:sz w:val="24"/>
                <w:szCs w:val="24"/>
                <w:cs/>
                <w:lang w:val="en-GB"/>
              </w:rPr>
              <w:t xml:space="preserve">  1</w:t>
            </w:r>
            <w:r w:rsidR="00BE5AA0" w:rsidRPr="00305F5F">
              <w:rPr>
                <w:rFonts w:asciiTheme="minorBidi" w:eastAsia="Arial Unicode MS" w:hAnsiTheme="minorBidi" w:cstheme="minorBidi" w:hint="cs"/>
                <w:sz w:val="24"/>
                <w:szCs w:val="24"/>
                <w:cs/>
                <w:lang w:val="en-GB"/>
              </w:rPr>
              <w:t>4</w:t>
            </w:r>
          </w:p>
        </w:tc>
        <w:tc>
          <w:tcPr>
            <w:tcW w:w="670" w:type="pct"/>
            <w:shd w:val="clear" w:color="auto" w:fill="auto"/>
            <w:vAlign w:val="bottom"/>
          </w:tcPr>
          <w:p w14:paraId="7EB18753" w14:textId="0C68CA58" w:rsidR="00E76090" w:rsidRPr="00305F5F" w:rsidRDefault="00E76090" w:rsidP="00E76090">
            <w:pPr>
              <w:ind w:right="-72"/>
              <w:jc w:val="right"/>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GB"/>
              </w:rPr>
              <w:t>-</w:t>
            </w:r>
          </w:p>
        </w:tc>
        <w:tc>
          <w:tcPr>
            <w:tcW w:w="670" w:type="pct"/>
            <w:shd w:val="clear" w:color="auto" w:fill="auto"/>
            <w:vAlign w:val="bottom"/>
          </w:tcPr>
          <w:p w14:paraId="7BA16C4A" w14:textId="5171F3C3" w:rsidR="00E76090" w:rsidRPr="00305F5F" w:rsidRDefault="00E76090" w:rsidP="00E76090">
            <w:pPr>
              <w:ind w:right="-72"/>
              <w:jc w:val="right"/>
              <w:rPr>
                <w:rFonts w:ascii="Cordia New" w:eastAsia="Arial Unicode MS" w:hAnsi="Cordia New" w:cs="Cordia New"/>
                <w:sz w:val="24"/>
                <w:szCs w:val="24"/>
                <w:lang w:val="en-GB"/>
              </w:rPr>
            </w:pPr>
            <w:r w:rsidRPr="00305F5F">
              <w:rPr>
                <w:rFonts w:asciiTheme="minorBidi" w:eastAsia="Arial Unicode MS" w:hAnsiTheme="minorBidi" w:cstheme="minorBidi"/>
                <w:sz w:val="24"/>
                <w:szCs w:val="24"/>
                <w:cs/>
                <w:lang w:val="en-GB"/>
              </w:rPr>
              <w:t xml:space="preserve">  490</w:t>
            </w:r>
          </w:p>
        </w:tc>
        <w:tc>
          <w:tcPr>
            <w:tcW w:w="734" w:type="pct"/>
            <w:shd w:val="clear" w:color="auto" w:fill="auto"/>
          </w:tcPr>
          <w:p w14:paraId="1C15FE4C" w14:textId="77777777" w:rsidR="00E76090" w:rsidRPr="00305F5F" w:rsidRDefault="00E76090" w:rsidP="00E76090">
            <w:pPr>
              <w:ind w:right="-72"/>
              <w:jc w:val="right"/>
              <w:rPr>
                <w:rFonts w:ascii="Cordia New" w:eastAsia="Arial Unicode MS" w:hAnsi="Cordia New" w:cs="Cordia New"/>
                <w:sz w:val="24"/>
                <w:szCs w:val="24"/>
                <w:lang w:val="en-GB"/>
              </w:rPr>
            </w:pPr>
          </w:p>
          <w:p w14:paraId="7AC45DDF" w14:textId="12C962A2" w:rsidR="00E76090" w:rsidRPr="00305F5F" w:rsidRDefault="00E76090" w:rsidP="00E76090">
            <w:pPr>
              <w:ind w:right="-72"/>
              <w:jc w:val="right"/>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GB"/>
              </w:rPr>
              <w:t>-</w:t>
            </w:r>
          </w:p>
        </w:tc>
      </w:tr>
      <w:tr w:rsidR="00E76090" w:rsidRPr="00305F5F" w14:paraId="75274EAF" w14:textId="77777777" w:rsidTr="003509F9">
        <w:trPr>
          <w:cantSplit/>
        </w:trPr>
        <w:tc>
          <w:tcPr>
            <w:tcW w:w="2256" w:type="pct"/>
            <w:shd w:val="clear" w:color="auto" w:fill="auto"/>
          </w:tcPr>
          <w:p w14:paraId="1CFBC213" w14:textId="6F7AB8E2" w:rsidR="00E76090" w:rsidRPr="00305F5F" w:rsidRDefault="00E76090" w:rsidP="00E76090">
            <w:pPr>
              <w:tabs>
                <w:tab w:val="left" w:pos="458"/>
              </w:tabs>
              <w:rPr>
                <w:rFonts w:ascii="Cordia New" w:eastAsia="Arial Unicode MS" w:hAnsi="Cordia New" w:cs="Cordia New"/>
                <w:sz w:val="24"/>
                <w:szCs w:val="24"/>
                <w:lang w:val="en-GB"/>
              </w:rPr>
            </w:pPr>
            <w:r w:rsidRPr="00305F5F">
              <w:rPr>
                <w:rFonts w:ascii="Cordia New" w:eastAsia="Arial Unicode MS" w:hAnsi="Cordia New" w:cs="Cordia New" w:hint="cs"/>
                <w:sz w:val="24"/>
                <w:szCs w:val="24"/>
                <w:cs/>
                <w:lang w:val="en-GB"/>
              </w:rPr>
              <w:t xml:space="preserve">        </w:t>
            </w:r>
            <w:r w:rsidRPr="00305F5F">
              <w:rPr>
                <w:rFonts w:ascii="Cordia New" w:eastAsia="Arial Unicode MS" w:hAnsi="Cordia New" w:cs="Cordia New"/>
                <w:sz w:val="24"/>
                <w:szCs w:val="24"/>
                <w:lang w:val="en-GB"/>
              </w:rPr>
              <w:t xml:space="preserve">Income tax for subordinated capital </w:t>
            </w:r>
          </w:p>
          <w:p w14:paraId="11BB717C" w14:textId="44DC205C" w:rsidR="00E76090" w:rsidRPr="00305F5F" w:rsidRDefault="00E76090" w:rsidP="00E76090">
            <w:pPr>
              <w:tabs>
                <w:tab w:val="left" w:pos="480"/>
              </w:tabs>
              <w:ind w:left="339"/>
              <w:rPr>
                <w:rFonts w:ascii="Cordia New" w:eastAsia="Arial Unicode MS" w:hAnsi="Cordia New" w:cs="Cordia New"/>
                <w:sz w:val="24"/>
                <w:szCs w:val="24"/>
                <w:cs/>
                <w:lang w:val="en-GB"/>
              </w:rPr>
            </w:pPr>
            <w:r w:rsidRPr="00305F5F">
              <w:rPr>
                <w:rFonts w:ascii="Cordia New" w:eastAsia="Arial Unicode MS" w:hAnsi="Cordia New" w:cs="Cordia New"/>
                <w:sz w:val="24"/>
                <w:szCs w:val="24"/>
                <w:lang w:val="en-GB"/>
              </w:rPr>
              <w:tab/>
              <w:t>debentures (unit: million)</w:t>
            </w:r>
          </w:p>
        </w:tc>
        <w:tc>
          <w:tcPr>
            <w:tcW w:w="670" w:type="pct"/>
            <w:tcBorders>
              <w:bottom w:val="single" w:sz="4" w:space="0" w:color="auto"/>
            </w:tcBorders>
            <w:shd w:val="clear" w:color="auto" w:fill="auto"/>
            <w:vAlign w:val="bottom"/>
          </w:tcPr>
          <w:p w14:paraId="5EFD5B84" w14:textId="2ABEDDD3" w:rsidR="00E76090" w:rsidRPr="00305F5F" w:rsidRDefault="00E76090" w:rsidP="00E76090">
            <w:pPr>
              <w:ind w:right="-72"/>
              <w:jc w:val="right"/>
              <w:rPr>
                <w:rFonts w:ascii="Cordia New" w:eastAsia="Arial Unicode MS" w:hAnsi="Cordia New" w:cs="Cordia New"/>
                <w:sz w:val="24"/>
                <w:szCs w:val="24"/>
                <w:lang w:val="en-GB"/>
              </w:rPr>
            </w:pPr>
            <w:r w:rsidRPr="00305F5F">
              <w:rPr>
                <w:rFonts w:asciiTheme="minorBidi" w:eastAsia="Arial Unicode MS" w:hAnsiTheme="minorBidi" w:cstheme="minorBidi"/>
                <w:sz w:val="24"/>
                <w:szCs w:val="24"/>
                <w:cs/>
                <w:lang w:val="en-GB"/>
              </w:rPr>
              <w:t xml:space="preserve">  </w:t>
            </w:r>
            <w:r w:rsidR="00BE5AA0" w:rsidRPr="00305F5F">
              <w:rPr>
                <w:rFonts w:asciiTheme="minorBidi" w:eastAsia="Arial Unicode MS" w:hAnsiTheme="minorBidi" w:cstheme="minorBidi" w:hint="cs"/>
                <w:sz w:val="24"/>
                <w:szCs w:val="24"/>
                <w:cs/>
                <w:lang w:val="en-GB"/>
              </w:rPr>
              <w:t>-</w:t>
            </w:r>
          </w:p>
        </w:tc>
        <w:tc>
          <w:tcPr>
            <w:tcW w:w="670" w:type="pct"/>
            <w:tcBorders>
              <w:bottom w:val="single" w:sz="4" w:space="0" w:color="auto"/>
            </w:tcBorders>
            <w:shd w:val="clear" w:color="auto" w:fill="auto"/>
            <w:vAlign w:val="bottom"/>
          </w:tcPr>
          <w:p w14:paraId="55DBB856" w14:textId="22EA94C9" w:rsidR="00E76090" w:rsidRPr="00305F5F" w:rsidRDefault="00E76090" w:rsidP="00E76090">
            <w:pPr>
              <w:ind w:right="-72"/>
              <w:jc w:val="right"/>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GB"/>
              </w:rPr>
              <w:t>(</w:t>
            </w:r>
            <w:r w:rsidR="008B6D34" w:rsidRPr="00305F5F">
              <w:rPr>
                <w:rFonts w:ascii="Cordia New" w:eastAsia="Arial Unicode MS" w:hAnsi="Cordia New" w:cs="Cordia New" w:hint="cs"/>
                <w:sz w:val="24"/>
                <w:szCs w:val="24"/>
                <w:cs/>
                <w:lang w:val="en-GB"/>
              </w:rPr>
              <w:t>3</w:t>
            </w:r>
            <w:r w:rsidRPr="00305F5F">
              <w:rPr>
                <w:rFonts w:ascii="Cordia New" w:eastAsia="Arial Unicode MS" w:hAnsi="Cordia New" w:cs="Cordia New"/>
                <w:sz w:val="24"/>
                <w:szCs w:val="24"/>
                <w:lang w:val="en-GB"/>
              </w:rPr>
              <w:t>)</w:t>
            </w:r>
          </w:p>
        </w:tc>
        <w:tc>
          <w:tcPr>
            <w:tcW w:w="670" w:type="pct"/>
            <w:tcBorders>
              <w:bottom w:val="single" w:sz="4" w:space="0" w:color="auto"/>
            </w:tcBorders>
            <w:shd w:val="clear" w:color="auto" w:fill="auto"/>
            <w:vAlign w:val="bottom"/>
          </w:tcPr>
          <w:p w14:paraId="693BA770" w14:textId="130BB24F" w:rsidR="00E76090" w:rsidRPr="00305F5F" w:rsidRDefault="00E76090" w:rsidP="00E76090">
            <w:pPr>
              <w:ind w:right="-72"/>
              <w:jc w:val="right"/>
              <w:rPr>
                <w:rFonts w:ascii="Cordia New" w:eastAsia="Arial Unicode MS" w:hAnsi="Cordia New" w:cs="Cordia New"/>
                <w:sz w:val="24"/>
                <w:szCs w:val="24"/>
                <w:lang w:val="en-GB"/>
              </w:rPr>
            </w:pPr>
            <w:r w:rsidRPr="00305F5F">
              <w:rPr>
                <w:rFonts w:asciiTheme="minorBidi" w:eastAsia="Arial Unicode MS" w:hAnsiTheme="minorBidi" w:cstheme="minorBidi"/>
                <w:sz w:val="24"/>
                <w:szCs w:val="24"/>
                <w:cs/>
                <w:lang w:val="en-GB"/>
              </w:rPr>
              <w:t xml:space="preserve">  (14)</w:t>
            </w:r>
          </w:p>
        </w:tc>
        <w:tc>
          <w:tcPr>
            <w:tcW w:w="734" w:type="pct"/>
            <w:tcBorders>
              <w:bottom w:val="single" w:sz="4" w:space="0" w:color="auto"/>
            </w:tcBorders>
            <w:shd w:val="clear" w:color="auto" w:fill="auto"/>
          </w:tcPr>
          <w:p w14:paraId="3A066C09" w14:textId="77777777" w:rsidR="00E76090" w:rsidRPr="00305F5F" w:rsidRDefault="00E76090" w:rsidP="00E76090">
            <w:pPr>
              <w:ind w:right="-72"/>
              <w:jc w:val="right"/>
              <w:rPr>
                <w:rFonts w:ascii="Cordia New" w:eastAsia="Arial Unicode MS" w:hAnsi="Cordia New" w:cs="Cordia New"/>
                <w:sz w:val="24"/>
                <w:szCs w:val="24"/>
                <w:lang w:val="en-GB"/>
              </w:rPr>
            </w:pPr>
          </w:p>
          <w:p w14:paraId="1FBB7294" w14:textId="33E39247" w:rsidR="00E76090" w:rsidRPr="00305F5F" w:rsidRDefault="00E76090" w:rsidP="00E76090">
            <w:pPr>
              <w:ind w:right="-72"/>
              <w:jc w:val="right"/>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GB"/>
              </w:rPr>
              <w:t>(8</w:t>
            </w:r>
            <w:r w:rsidR="008B6D34" w:rsidRPr="00305F5F">
              <w:rPr>
                <w:rFonts w:ascii="Cordia New" w:eastAsia="Arial Unicode MS" w:hAnsi="Cordia New" w:cs="Cordia New" w:hint="cs"/>
                <w:sz w:val="24"/>
                <w:szCs w:val="24"/>
                <w:cs/>
                <w:lang w:val="en-GB"/>
              </w:rPr>
              <w:t>1</w:t>
            </w:r>
            <w:r w:rsidRPr="00305F5F">
              <w:rPr>
                <w:rFonts w:ascii="Cordia New" w:eastAsia="Arial Unicode MS" w:hAnsi="Cordia New" w:cs="Cordia New"/>
                <w:sz w:val="24"/>
                <w:szCs w:val="24"/>
                <w:lang w:val="en-GB"/>
              </w:rPr>
              <w:t>)</w:t>
            </w:r>
          </w:p>
        </w:tc>
      </w:tr>
      <w:tr w:rsidR="00E76090" w:rsidRPr="00305F5F" w14:paraId="3AF03C6B" w14:textId="77777777" w:rsidTr="00E41272">
        <w:trPr>
          <w:cantSplit/>
        </w:trPr>
        <w:tc>
          <w:tcPr>
            <w:tcW w:w="2256" w:type="pct"/>
            <w:shd w:val="clear" w:color="auto" w:fill="auto"/>
          </w:tcPr>
          <w:p w14:paraId="4C017B0E" w14:textId="77777777" w:rsidR="00E76090" w:rsidRPr="00305F5F" w:rsidRDefault="00E76090" w:rsidP="00E76090">
            <w:pPr>
              <w:ind w:left="-72"/>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GB"/>
              </w:rPr>
              <w:t xml:space="preserve">Profit used to determine basic earnings </w:t>
            </w:r>
          </w:p>
          <w:p w14:paraId="7E246D85" w14:textId="459D9AEA" w:rsidR="00E76090" w:rsidRPr="00305F5F" w:rsidRDefault="00E76090" w:rsidP="00E76090">
            <w:pPr>
              <w:ind w:left="55"/>
              <w:rPr>
                <w:rFonts w:ascii="Cordia New" w:eastAsia="Arial Unicode MS" w:hAnsi="Cordia New" w:cs="Cordia New"/>
                <w:sz w:val="24"/>
                <w:szCs w:val="24"/>
                <w:cs/>
                <w:lang w:val="en-GB"/>
              </w:rPr>
            </w:pPr>
            <w:r w:rsidRPr="00305F5F">
              <w:rPr>
                <w:rFonts w:ascii="Cordia New" w:eastAsia="Arial Unicode MS" w:hAnsi="Cordia New" w:cs="Cordia New"/>
                <w:sz w:val="24"/>
                <w:szCs w:val="24"/>
                <w:lang w:val="en-GB"/>
              </w:rPr>
              <w:t>per share</w:t>
            </w:r>
            <w:r w:rsidRPr="00305F5F">
              <w:rPr>
                <w:rFonts w:ascii="Cordia New" w:eastAsia="Arial Unicode MS" w:hAnsi="Cordia New" w:cs="Cordia New"/>
                <w:sz w:val="24"/>
                <w:szCs w:val="24"/>
                <w:cs/>
                <w:lang w:val="en-GB"/>
              </w:rPr>
              <w:t xml:space="preserve"> </w:t>
            </w:r>
            <w:r w:rsidRPr="00305F5F">
              <w:rPr>
                <w:rFonts w:ascii="Cordia New" w:hAnsi="Cordia New" w:cs="Cordia New"/>
                <w:sz w:val="24"/>
                <w:szCs w:val="24"/>
                <w:lang w:val="en-US"/>
              </w:rPr>
              <w:t>(</w:t>
            </w:r>
            <w:r w:rsidRPr="00305F5F">
              <w:rPr>
                <w:rFonts w:ascii="Cordia New" w:eastAsia="Arial Unicode MS" w:hAnsi="Cordia New" w:cs="Cordia New"/>
                <w:sz w:val="24"/>
                <w:szCs w:val="24"/>
                <w:lang w:val="en-GB"/>
              </w:rPr>
              <w:t>unit: million</w:t>
            </w:r>
            <w:r w:rsidRPr="00305F5F">
              <w:rPr>
                <w:rFonts w:ascii="Cordia New" w:hAnsi="Cordia New" w:cs="Cordia New"/>
                <w:sz w:val="24"/>
                <w:szCs w:val="24"/>
                <w:lang w:val="en-US"/>
              </w:rPr>
              <w:t>)</w:t>
            </w:r>
          </w:p>
        </w:tc>
        <w:tc>
          <w:tcPr>
            <w:tcW w:w="670" w:type="pct"/>
            <w:tcBorders>
              <w:top w:val="single" w:sz="4" w:space="0" w:color="auto"/>
            </w:tcBorders>
            <w:shd w:val="clear" w:color="auto" w:fill="auto"/>
            <w:vAlign w:val="bottom"/>
          </w:tcPr>
          <w:p w14:paraId="568A8D24" w14:textId="65C99715" w:rsidR="00E76090" w:rsidRPr="00305F5F" w:rsidRDefault="00E76090" w:rsidP="00E76090">
            <w:pPr>
              <w:ind w:right="-72"/>
              <w:jc w:val="right"/>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GB"/>
              </w:rPr>
              <w:t>1,59</w:t>
            </w:r>
            <w:r w:rsidR="00BE5AA0" w:rsidRPr="00305F5F">
              <w:rPr>
                <w:rFonts w:ascii="Cordia New" w:eastAsia="Arial Unicode MS" w:hAnsi="Cordia New" w:cs="Cordia New" w:hint="cs"/>
                <w:sz w:val="24"/>
                <w:szCs w:val="24"/>
                <w:cs/>
                <w:lang w:val="en-GB"/>
              </w:rPr>
              <w:t>1</w:t>
            </w:r>
          </w:p>
        </w:tc>
        <w:tc>
          <w:tcPr>
            <w:tcW w:w="670" w:type="pct"/>
            <w:tcBorders>
              <w:top w:val="single" w:sz="4" w:space="0" w:color="auto"/>
            </w:tcBorders>
            <w:shd w:val="clear" w:color="auto" w:fill="auto"/>
            <w:vAlign w:val="bottom"/>
          </w:tcPr>
          <w:p w14:paraId="1498D30C" w14:textId="5DC4ED2E" w:rsidR="00E76090" w:rsidRPr="00305F5F" w:rsidRDefault="00E76090" w:rsidP="00E76090">
            <w:pPr>
              <w:ind w:right="-72"/>
              <w:jc w:val="right"/>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GB"/>
              </w:rPr>
              <w:t>880</w:t>
            </w:r>
          </w:p>
        </w:tc>
        <w:tc>
          <w:tcPr>
            <w:tcW w:w="670" w:type="pct"/>
            <w:tcBorders>
              <w:top w:val="single" w:sz="4" w:space="0" w:color="auto"/>
            </w:tcBorders>
            <w:shd w:val="clear" w:color="auto" w:fill="auto"/>
            <w:vAlign w:val="bottom"/>
          </w:tcPr>
          <w:p w14:paraId="45E53812" w14:textId="27E508A1" w:rsidR="00E76090" w:rsidRPr="00305F5F" w:rsidRDefault="00E76090" w:rsidP="00E76090">
            <w:pPr>
              <w:ind w:right="-72"/>
              <w:jc w:val="right"/>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GB"/>
              </w:rPr>
              <w:t>55,6</w:t>
            </w:r>
            <w:r w:rsidR="008B6D34" w:rsidRPr="00305F5F">
              <w:rPr>
                <w:rFonts w:ascii="Cordia New" w:eastAsia="Arial Unicode MS" w:hAnsi="Cordia New" w:cs="Cordia New" w:hint="cs"/>
                <w:sz w:val="24"/>
                <w:szCs w:val="24"/>
                <w:cs/>
                <w:lang w:val="en-GB"/>
              </w:rPr>
              <w:t>22</w:t>
            </w:r>
          </w:p>
        </w:tc>
        <w:tc>
          <w:tcPr>
            <w:tcW w:w="734" w:type="pct"/>
            <w:tcBorders>
              <w:top w:val="single" w:sz="4" w:space="0" w:color="auto"/>
            </w:tcBorders>
            <w:shd w:val="clear" w:color="auto" w:fill="auto"/>
          </w:tcPr>
          <w:p w14:paraId="4D1C2D76" w14:textId="77777777" w:rsidR="00E76090" w:rsidRPr="00305F5F" w:rsidRDefault="00E76090" w:rsidP="00E76090">
            <w:pPr>
              <w:ind w:right="-72"/>
              <w:jc w:val="right"/>
              <w:rPr>
                <w:rFonts w:ascii="Cordia New" w:eastAsia="Arial Unicode MS" w:hAnsi="Cordia New" w:cs="Cordia New"/>
                <w:sz w:val="24"/>
                <w:szCs w:val="24"/>
                <w:lang w:val="en-GB"/>
              </w:rPr>
            </w:pPr>
          </w:p>
          <w:p w14:paraId="1F592BC1" w14:textId="74B6E607" w:rsidR="00E76090" w:rsidRPr="00305F5F" w:rsidRDefault="00E76090" w:rsidP="00E76090">
            <w:pPr>
              <w:ind w:right="-72"/>
              <w:jc w:val="right"/>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GB"/>
              </w:rPr>
              <w:t>27,91</w:t>
            </w:r>
            <w:r w:rsidR="008B6D34" w:rsidRPr="00305F5F">
              <w:rPr>
                <w:rFonts w:ascii="Cordia New" w:eastAsia="Arial Unicode MS" w:hAnsi="Cordia New" w:cs="Cordia New" w:hint="cs"/>
                <w:sz w:val="24"/>
                <w:szCs w:val="24"/>
                <w:cs/>
                <w:lang w:val="en-GB"/>
              </w:rPr>
              <w:t>7</w:t>
            </w:r>
          </w:p>
        </w:tc>
      </w:tr>
      <w:tr w:rsidR="00E76090" w:rsidRPr="00305F5F" w14:paraId="3E28AB9C" w14:textId="77777777" w:rsidTr="007413C3">
        <w:trPr>
          <w:cantSplit/>
        </w:trPr>
        <w:tc>
          <w:tcPr>
            <w:tcW w:w="2256" w:type="pct"/>
            <w:shd w:val="clear" w:color="auto" w:fill="auto"/>
            <w:vAlign w:val="center"/>
          </w:tcPr>
          <w:p w14:paraId="42DBF694" w14:textId="77777777" w:rsidR="00E76090" w:rsidRPr="00305F5F" w:rsidRDefault="00E76090" w:rsidP="00E76090">
            <w:pPr>
              <w:ind w:left="-72"/>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GB"/>
              </w:rPr>
              <w:t>Weighted average number of ordinary shares</w:t>
            </w:r>
          </w:p>
          <w:p w14:paraId="789456AA" w14:textId="1232A125" w:rsidR="00E76090" w:rsidRPr="00305F5F" w:rsidRDefault="00E76090" w:rsidP="00E76090">
            <w:pPr>
              <w:ind w:left="55"/>
              <w:rPr>
                <w:rFonts w:ascii="Cordia New" w:eastAsia="Arial Unicode MS" w:hAnsi="Cordia New" w:cs="Cordia New"/>
                <w:sz w:val="24"/>
                <w:szCs w:val="24"/>
                <w:cs/>
                <w:lang w:val="en-GB"/>
              </w:rPr>
            </w:pPr>
            <w:r w:rsidRPr="00305F5F">
              <w:rPr>
                <w:rFonts w:ascii="Cordia New" w:eastAsia="Arial Unicode MS" w:hAnsi="Cordia New" w:cs="Cordia New"/>
                <w:sz w:val="24"/>
                <w:szCs w:val="24"/>
                <w:lang w:val="en-GB"/>
              </w:rPr>
              <w:t>outstanding during the period (million shares)</w:t>
            </w:r>
          </w:p>
        </w:tc>
        <w:tc>
          <w:tcPr>
            <w:tcW w:w="670" w:type="pct"/>
            <w:tcBorders>
              <w:bottom w:val="single" w:sz="4" w:space="0" w:color="auto"/>
            </w:tcBorders>
            <w:shd w:val="clear" w:color="auto" w:fill="auto"/>
            <w:vAlign w:val="bottom"/>
          </w:tcPr>
          <w:p w14:paraId="6DCDC346" w14:textId="5096E391" w:rsidR="00E76090" w:rsidRPr="00305F5F" w:rsidRDefault="008B6D34" w:rsidP="00E76090">
            <w:pPr>
              <w:ind w:right="-72"/>
              <w:jc w:val="right"/>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GB"/>
              </w:rPr>
              <w:t>3,</w:t>
            </w:r>
            <w:r w:rsidRPr="00305F5F">
              <w:rPr>
                <w:rFonts w:ascii="Cordia New" w:eastAsia="Arial Unicode MS" w:hAnsi="Cordia New" w:cs="Cordia New" w:hint="cs"/>
                <w:sz w:val="24"/>
                <w:szCs w:val="24"/>
                <w:cs/>
                <w:lang w:val="en-GB"/>
              </w:rPr>
              <w:t>970</w:t>
            </w:r>
          </w:p>
        </w:tc>
        <w:tc>
          <w:tcPr>
            <w:tcW w:w="670" w:type="pct"/>
            <w:tcBorders>
              <w:bottom w:val="single" w:sz="4" w:space="0" w:color="auto"/>
            </w:tcBorders>
            <w:shd w:val="clear" w:color="auto" w:fill="auto"/>
            <w:vAlign w:val="bottom"/>
          </w:tcPr>
          <w:p w14:paraId="293F05AD" w14:textId="29D02169" w:rsidR="00E76090" w:rsidRPr="00305F5F" w:rsidRDefault="008B6D34" w:rsidP="00E76090">
            <w:pPr>
              <w:ind w:right="-72"/>
              <w:jc w:val="right"/>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GB"/>
              </w:rPr>
              <w:t>3,9</w:t>
            </w:r>
            <w:r w:rsidRPr="00305F5F">
              <w:rPr>
                <w:rFonts w:ascii="Cordia New" w:eastAsia="Arial Unicode MS" w:hAnsi="Cordia New" w:cs="Cordia New" w:hint="cs"/>
                <w:sz w:val="24"/>
                <w:szCs w:val="24"/>
                <w:cs/>
                <w:lang w:val="en-GB"/>
              </w:rPr>
              <w:t>70</w:t>
            </w:r>
          </w:p>
        </w:tc>
        <w:tc>
          <w:tcPr>
            <w:tcW w:w="670" w:type="pct"/>
            <w:tcBorders>
              <w:bottom w:val="single" w:sz="4" w:space="0" w:color="auto"/>
            </w:tcBorders>
            <w:shd w:val="clear" w:color="auto" w:fill="auto"/>
            <w:vAlign w:val="bottom"/>
          </w:tcPr>
          <w:p w14:paraId="71C98B8C" w14:textId="52EF93C2" w:rsidR="00E76090" w:rsidRPr="00305F5F" w:rsidRDefault="008B6D34" w:rsidP="00E76090">
            <w:pPr>
              <w:ind w:right="-72"/>
              <w:jc w:val="right"/>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GB"/>
              </w:rPr>
              <w:t>3,9</w:t>
            </w:r>
            <w:r w:rsidRPr="00305F5F">
              <w:rPr>
                <w:rFonts w:ascii="Cordia New" w:eastAsia="Arial Unicode MS" w:hAnsi="Cordia New" w:cs="Cordia New" w:hint="cs"/>
                <w:sz w:val="24"/>
                <w:szCs w:val="24"/>
                <w:cs/>
                <w:lang w:val="en-GB"/>
              </w:rPr>
              <w:t>70</w:t>
            </w:r>
          </w:p>
        </w:tc>
        <w:tc>
          <w:tcPr>
            <w:tcW w:w="734" w:type="pct"/>
            <w:tcBorders>
              <w:bottom w:val="single" w:sz="4" w:space="0" w:color="auto"/>
            </w:tcBorders>
            <w:shd w:val="clear" w:color="auto" w:fill="auto"/>
            <w:vAlign w:val="bottom"/>
          </w:tcPr>
          <w:p w14:paraId="3D63F131" w14:textId="4FB14551" w:rsidR="00E76090" w:rsidRPr="00305F5F" w:rsidRDefault="008B6D34" w:rsidP="00E76090">
            <w:pPr>
              <w:ind w:right="-72"/>
              <w:jc w:val="right"/>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GB"/>
              </w:rPr>
              <w:t>3,9</w:t>
            </w:r>
            <w:r w:rsidRPr="00305F5F">
              <w:rPr>
                <w:rFonts w:ascii="Cordia New" w:eastAsia="Arial Unicode MS" w:hAnsi="Cordia New" w:cs="Cordia New" w:hint="cs"/>
                <w:sz w:val="24"/>
                <w:szCs w:val="24"/>
                <w:cs/>
                <w:lang w:val="en-GB"/>
              </w:rPr>
              <w:t>70</w:t>
            </w:r>
          </w:p>
        </w:tc>
      </w:tr>
      <w:tr w:rsidR="00E76090" w:rsidRPr="00305F5F" w14:paraId="7E6A34C8" w14:textId="77777777" w:rsidTr="00C85E5C">
        <w:trPr>
          <w:cantSplit/>
        </w:trPr>
        <w:tc>
          <w:tcPr>
            <w:tcW w:w="2256" w:type="pct"/>
            <w:shd w:val="clear" w:color="auto" w:fill="auto"/>
            <w:vAlign w:val="center"/>
          </w:tcPr>
          <w:p w14:paraId="10D54449" w14:textId="57585982" w:rsidR="00E76090" w:rsidRPr="00305F5F" w:rsidRDefault="00E76090" w:rsidP="00E76090">
            <w:pPr>
              <w:ind w:left="-72"/>
              <w:rPr>
                <w:rFonts w:ascii="Cordia New" w:eastAsia="Arial Unicode MS" w:hAnsi="Cordia New" w:cs="Cordia New"/>
                <w:sz w:val="24"/>
                <w:szCs w:val="24"/>
                <w:cs/>
                <w:lang w:val="en-GB"/>
              </w:rPr>
            </w:pPr>
            <w:r w:rsidRPr="00305F5F">
              <w:rPr>
                <w:rFonts w:ascii="Cordia New" w:eastAsia="Arial Unicode MS" w:hAnsi="Cordia New" w:cs="Cordia New"/>
                <w:sz w:val="24"/>
                <w:szCs w:val="24"/>
                <w:lang w:val="en-GB"/>
              </w:rPr>
              <w:t>Basic earnings per share</w:t>
            </w:r>
          </w:p>
        </w:tc>
        <w:tc>
          <w:tcPr>
            <w:tcW w:w="670" w:type="pct"/>
            <w:tcBorders>
              <w:bottom w:val="single" w:sz="4" w:space="0" w:color="auto"/>
            </w:tcBorders>
            <w:shd w:val="clear" w:color="auto" w:fill="auto"/>
            <w:vAlign w:val="bottom"/>
          </w:tcPr>
          <w:p w14:paraId="60A95931" w14:textId="2A7AAC08" w:rsidR="00E76090" w:rsidRPr="00305F5F" w:rsidRDefault="00E76090" w:rsidP="00E76090">
            <w:pPr>
              <w:ind w:right="-72"/>
              <w:jc w:val="right"/>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GB"/>
              </w:rPr>
              <w:t>0.40</w:t>
            </w:r>
          </w:p>
        </w:tc>
        <w:tc>
          <w:tcPr>
            <w:tcW w:w="670" w:type="pct"/>
            <w:tcBorders>
              <w:bottom w:val="single" w:sz="4" w:space="0" w:color="auto"/>
            </w:tcBorders>
            <w:shd w:val="clear" w:color="auto" w:fill="auto"/>
            <w:vAlign w:val="bottom"/>
          </w:tcPr>
          <w:p w14:paraId="5BCFA13D" w14:textId="422E1205" w:rsidR="00E76090" w:rsidRPr="00305F5F" w:rsidRDefault="00E76090" w:rsidP="00E76090">
            <w:pPr>
              <w:ind w:right="-72"/>
              <w:jc w:val="right"/>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GB"/>
              </w:rPr>
              <w:t>0.22</w:t>
            </w:r>
          </w:p>
        </w:tc>
        <w:tc>
          <w:tcPr>
            <w:tcW w:w="670" w:type="pct"/>
            <w:tcBorders>
              <w:bottom w:val="single" w:sz="4" w:space="0" w:color="auto"/>
            </w:tcBorders>
            <w:shd w:val="clear" w:color="auto" w:fill="auto"/>
            <w:vAlign w:val="bottom"/>
          </w:tcPr>
          <w:p w14:paraId="47698557" w14:textId="7C7618F0" w:rsidR="00E76090" w:rsidRPr="00305F5F" w:rsidRDefault="00E76090" w:rsidP="00E76090">
            <w:pPr>
              <w:ind w:right="-72"/>
              <w:jc w:val="right"/>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GB"/>
              </w:rPr>
              <w:t>14.01</w:t>
            </w:r>
          </w:p>
        </w:tc>
        <w:tc>
          <w:tcPr>
            <w:tcW w:w="734" w:type="pct"/>
            <w:tcBorders>
              <w:bottom w:val="single" w:sz="4" w:space="0" w:color="auto"/>
            </w:tcBorders>
            <w:shd w:val="clear" w:color="auto" w:fill="auto"/>
          </w:tcPr>
          <w:p w14:paraId="362D2ED3" w14:textId="1AB809E3" w:rsidR="00E76090" w:rsidRPr="00305F5F" w:rsidRDefault="00E76090" w:rsidP="00E76090">
            <w:pPr>
              <w:ind w:right="-72"/>
              <w:jc w:val="right"/>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GB"/>
              </w:rPr>
              <w:t>7.03</w:t>
            </w:r>
          </w:p>
        </w:tc>
      </w:tr>
    </w:tbl>
    <w:p w14:paraId="58CDA341" w14:textId="2BC689A6" w:rsidR="004B6C6B" w:rsidRPr="00305F5F" w:rsidRDefault="004B6C6B"/>
    <w:tbl>
      <w:tblPr>
        <w:tblW w:w="4977" w:type="pct"/>
        <w:tblCellMar>
          <w:left w:w="85" w:type="dxa"/>
          <w:right w:w="85" w:type="dxa"/>
        </w:tblCellMar>
        <w:tblLook w:val="0000" w:firstRow="0" w:lastRow="0" w:firstColumn="0" w:lastColumn="0" w:noHBand="0" w:noVBand="0"/>
      </w:tblPr>
      <w:tblGrid>
        <w:gridCol w:w="4250"/>
        <w:gridCol w:w="1264"/>
        <w:gridCol w:w="1261"/>
        <w:gridCol w:w="1261"/>
        <w:gridCol w:w="1378"/>
      </w:tblGrid>
      <w:tr w:rsidR="008B6E6B" w:rsidRPr="00305F5F" w14:paraId="497EAE43" w14:textId="77777777" w:rsidTr="006F03B9">
        <w:trPr>
          <w:cantSplit/>
        </w:trPr>
        <w:tc>
          <w:tcPr>
            <w:tcW w:w="2257" w:type="pct"/>
            <w:vAlign w:val="bottom"/>
          </w:tcPr>
          <w:p w14:paraId="75CC7457" w14:textId="77777777" w:rsidR="008B6E6B" w:rsidRPr="00305F5F" w:rsidRDefault="008B6E6B" w:rsidP="004B6C6B">
            <w:pPr>
              <w:ind w:left="-72"/>
              <w:rPr>
                <w:rFonts w:ascii="Cordia New" w:hAnsi="Cordia New" w:cs="Cordia New"/>
                <w:b/>
                <w:bCs/>
                <w:sz w:val="24"/>
                <w:szCs w:val="24"/>
                <w:cs/>
              </w:rPr>
            </w:pPr>
          </w:p>
        </w:tc>
        <w:tc>
          <w:tcPr>
            <w:tcW w:w="2743" w:type="pct"/>
            <w:gridSpan w:val="4"/>
            <w:tcBorders>
              <w:top w:val="single" w:sz="4" w:space="0" w:color="auto"/>
              <w:bottom w:val="single" w:sz="4" w:space="0" w:color="auto"/>
            </w:tcBorders>
            <w:vAlign w:val="bottom"/>
          </w:tcPr>
          <w:p w14:paraId="3F981C33" w14:textId="77777777" w:rsidR="008B6E6B" w:rsidRPr="00305F5F" w:rsidRDefault="008B6E6B" w:rsidP="00D9587E">
            <w:pPr>
              <w:ind w:right="-72"/>
              <w:jc w:val="right"/>
              <w:rPr>
                <w:rFonts w:ascii="Cordia New" w:hAnsi="Cordia New" w:cs="Cordia New"/>
                <w:b/>
                <w:bCs/>
                <w:sz w:val="24"/>
                <w:szCs w:val="24"/>
                <w:lang w:val="en-GB"/>
              </w:rPr>
            </w:pPr>
            <w:proofErr w:type="spellStart"/>
            <w:r w:rsidRPr="00305F5F">
              <w:rPr>
                <w:rFonts w:ascii="Cordia New" w:hAnsi="Cordia New" w:cs="Cordia New"/>
                <w:b/>
                <w:bCs/>
                <w:sz w:val="24"/>
                <w:szCs w:val="24"/>
                <w:cs/>
              </w:rPr>
              <w:t>Separate</w:t>
            </w:r>
            <w:proofErr w:type="spellEnd"/>
            <w:r w:rsidRPr="00305F5F">
              <w:rPr>
                <w:rFonts w:ascii="Cordia New" w:hAnsi="Cordia New" w:cs="Cordia New"/>
                <w:b/>
                <w:bCs/>
                <w:sz w:val="24"/>
                <w:szCs w:val="24"/>
                <w:cs/>
              </w:rPr>
              <w:t xml:space="preserve"> </w:t>
            </w:r>
            <w:proofErr w:type="spellStart"/>
            <w:r w:rsidRPr="00305F5F">
              <w:rPr>
                <w:rFonts w:ascii="Cordia New" w:hAnsi="Cordia New" w:cs="Cordia New"/>
                <w:b/>
                <w:bCs/>
                <w:sz w:val="24"/>
                <w:szCs w:val="24"/>
                <w:cs/>
              </w:rPr>
              <w:t>financial</w:t>
            </w:r>
            <w:proofErr w:type="spellEnd"/>
            <w:r w:rsidRPr="00305F5F">
              <w:rPr>
                <w:rFonts w:ascii="Cordia New" w:hAnsi="Cordia New" w:cs="Cordia New"/>
                <w:b/>
                <w:bCs/>
                <w:sz w:val="24"/>
                <w:szCs w:val="24"/>
                <w:cs/>
              </w:rPr>
              <w:t xml:space="preserve"> </w:t>
            </w:r>
            <w:proofErr w:type="spellStart"/>
            <w:r w:rsidRPr="00305F5F">
              <w:rPr>
                <w:rFonts w:ascii="Cordia New" w:hAnsi="Cordia New" w:cs="Cordia New"/>
                <w:b/>
                <w:bCs/>
                <w:sz w:val="24"/>
                <w:szCs w:val="24"/>
                <w:cs/>
              </w:rPr>
              <w:t>information</w:t>
            </w:r>
            <w:proofErr w:type="spellEnd"/>
          </w:p>
        </w:tc>
      </w:tr>
      <w:tr w:rsidR="008B6E6B" w:rsidRPr="00305F5F" w14:paraId="3AB4F6A1" w14:textId="77777777" w:rsidTr="00BC4627">
        <w:trPr>
          <w:cantSplit/>
        </w:trPr>
        <w:tc>
          <w:tcPr>
            <w:tcW w:w="2257" w:type="pct"/>
            <w:vAlign w:val="bottom"/>
          </w:tcPr>
          <w:p w14:paraId="1BF02319" w14:textId="77777777" w:rsidR="008B6E6B" w:rsidRPr="00305F5F" w:rsidRDefault="008B6E6B" w:rsidP="004B6C6B">
            <w:pPr>
              <w:ind w:left="-72"/>
              <w:rPr>
                <w:rFonts w:ascii="Cordia New" w:hAnsi="Cordia New" w:cs="Cordia New"/>
                <w:b/>
                <w:bCs/>
                <w:sz w:val="24"/>
                <w:szCs w:val="24"/>
                <w:cs/>
              </w:rPr>
            </w:pPr>
          </w:p>
        </w:tc>
        <w:tc>
          <w:tcPr>
            <w:tcW w:w="1341" w:type="pct"/>
            <w:gridSpan w:val="2"/>
            <w:tcBorders>
              <w:top w:val="single" w:sz="4" w:space="0" w:color="auto"/>
              <w:bottom w:val="single" w:sz="4" w:space="0" w:color="auto"/>
            </w:tcBorders>
            <w:vAlign w:val="bottom"/>
          </w:tcPr>
          <w:p w14:paraId="667F38FE" w14:textId="77777777" w:rsidR="008B6E6B" w:rsidRPr="00305F5F" w:rsidRDefault="008B6E6B" w:rsidP="00D9587E">
            <w:pPr>
              <w:ind w:right="-72"/>
              <w:jc w:val="right"/>
              <w:rPr>
                <w:rFonts w:ascii="Cordia New" w:eastAsia="Arial Unicode MS" w:hAnsi="Cordia New" w:cs="Cordia New"/>
                <w:b/>
                <w:bCs/>
                <w:sz w:val="24"/>
                <w:szCs w:val="24"/>
                <w:cs/>
                <w:lang w:val="en-GB"/>
              </w:rPr>
            </w:pPr>
            <w:proofErr w:type="spellStart"/>
            <w:r w:rsidRPr="00305F5F">
              <w:rPr>
                <w:rFonts w:ascii="Cordia New" w:hAnsi="Cordia New" w:cs="Cordia New"/>
                <w:b/>
                <w:bCs/>
                <w:sz w:val="24"/>
                <w:szCs w:val="24"/>
                <w:cs/>
              </w:rPr>
              <w:t>Unit</w:t>
            </w:r>
            <w:proofErr w:type="spellEnd"/>
            <w:r w:rsidRPr="00305F5F">
              <w:rPr>
                <w:rFonts w:ascii="Cordia New" w:hAnsi="Cordia New" w:cs="Cordia New"/>
                <w:b/>
                <w:bCs/>
                <w:sz w:val="24"/>
                <w:szCs w:val="24"/>
                <w:cs/>
              </w:rPr>
              <w:t>: US Dollar</w:t>
            </w:r>
          </w:p>
        </w:tc>
        <w:tc>
          <w:tcPr>
            <w:tcW w:w="1402" w:type="pct"/>
            <w:gridSpan w:val="2"/>
            <w:tcBorders>
              <w:top w:val="single" w:sz="4" w:space="0" w:color="auto"/>
              <w:bottom w:val="single" w:sz="4" w:space="0" w:color="auto"/>
            </w:tcBorders>
            <w:vAlign w:val="bottom"/>
          </w:tcPr>
          <w:p w14:paraId="39BA49FB" w14:textId="77777777" w:rsidR="008B6E6B" w:rsidRPr="00305F5F" w:rsidRDefault="008B6E6B" w:rsidP="00D9587E">
            <w:pPr>
              <w:ind w:right="-72"/>
              <w:jc w:val="right"/>
              <w:rPr>
                <w:rFonts w:ascii="Cordia New" w:hAnsi="Cordia New" w:cs="Cordia New"/>
                <w:b/>
                <w:bCs/>
                <w:sz w:val="24"/>
                <w:szCs w:val="24"/>
                <w:cs/>
              </w:rPr>
            </w:pPr>
            <w:proofErr w:type="spellStart"/>
            <w:r w:rsidRPr="00305F5F">
              <w:rPr>
                <w:rFonts w:ascii="Cordia New" w:hAnsi="Cordia New" w:cs="Cordia New"/>
                <w:b/>
                <w:bCs/>
                <w:sz w:val="24"/>
                <w:szCs w:val="24"/>
                <w:cs/>
              </w:rPr>
              <w:t>Unit</w:t>
            </w:r>
            <w:proofErr w:type="spellEnd"/>
            <w:r w:rsidRPr="00305F5F">
              <w:rPr>
                <w:rFonts w:ascii="Cordia New" w:hAnsi="Cordia New" w:cs="Cordia New"/>
                <w:b/>
                <w:bCs/>
                <w:sz w:val="24"/>
                <w:szCs w:val="24"/>
                <w:cs/>
              </w:rPr>
              <w:t xml:space="preserve">: </w:t>
            </w:r>
            <w:proofErr w:type="spellStart"/>
            <w:r w:rsidRPr="00305F5F">
              <w:rPr>
                <w:rFonts w:ascii="Cordia New" w:hAnsi="Cordia New" w:cs="Cordia New"/>
                <w:b/>
                <w:bCs/>
                <w:sz w:val="24"/>
                <w:szCs w:val="24"/>
                <w:cs/>
              </w:rPr>
              <w:t>Baht</w:t>
            </w:r>
            <w:proofErr w:type="spellEnd"/>
          </w:p>
        </w:tc>
      </w:tr>
      <w:tr w:rsidR="008B6E6B" w:rsidRPr="00305F5F" w14:paraId="0D8F5996" w14:textId="77777777" w:rsidTr="00BC4627">
        <w:trPr>
          <w:cantSplit/>
        </w:trPr>
        <w:tc>
          <w:tcPr>
            <w:tcW w:w="2257" w:type="pct"/>
            <w:vAlign w:val="bottom"/>
          </w:tcPr>
          <w:p w14:paraId="4B664D2A" w14:textId="77777777" w:rsidR="008B6E6B" w:rsidRPr="00305F5F" w:rsidRDefault="008B6E6B" w:rsidP="004B6C6B">
            <w:pPr>
              <w:ind w:left="-72"/>
              <w:rPr>
                <w:rFonts w:ascii="Cordia New" w:hAnsi="Cordia New" w:cs="Cordia New"/>
                <w:b/>
                <w:bCs/>
                <w:sz w:val="24"/>
                <w:szCs w:val="24"/>
                <w:cs/>
              </w:rPr>
            </w:pPr>
          </w:p>
        </w:tc>
        <w:tc>
          <w:tcPr>
            <w:tcW w:w="671" w:type="pct"/>
            <w:tcBorders>
              <w:bottom w:val="single" w:sz="4" w:space="0" w:color="auto"/>
            </w:tcBorders>
            <w:vAlign w:val="bottom"/>
          </w:tcPr>
          <w:p w14:paraId="2EAB1375" w14:textId="2DF10E65" w:rsidR="008B6E6B" w:rsidRPr="00305F5F" w:rsidRDefault="00A143D7" w:rsidP="00D9587E">
            <w:pPr>
              <w:ind w:right="-72"/>
              <w:jc w:val="right"/>
              <w:rPr>
                <w:rFonts w:ascii="Cordia New" w:hAnsi="Cordia New" w:cs="Cordia New"/>
                <w:b/>
                <w:bCs/>
                <w:sz w:val="24"/>
                <w:szCs w:val="24"/>
                <w:lang w:val="en-US"/>
              </w:rPr>
            </w:pPr>
            <w:r w:rsidRPr="00305F5F">
              <w:rPr>
                <w:rFonts w:ascii="Cordia New" w:hAnsi="Cordia New" w:cs="Cordia New"/>
                <w:b/>
                <w:bCs/>
                <w:sz w:val="24"/>
                <w:szCs w:val="24"/>
                <w:lang w:val="en-GB"/>
              </w:rPr>
              <w:t>2022</w:t>
            </w:r>
          </w:p>
        </w:tc>
        <w:tc>
          <w:tcPr>
            <w:tcW w:w="670" w:type="pct"/>
            <w:tcBorders>
              <w:bottom w:val="single" w:sz="4" w:space="0" w:color="auto"/>
            </w:tcBorders>
            <w:vAlign w:val="bottom"/>
          </w:tcPr>
          <w:p w14:paraId="7416491E" w14:textId="080F00C7" w:rsidR="008B6E6B" w:rsidRPr="00305F5F" w:rsidRDefault="00A143D7" w:rsidP="00D9587E">
            <w:pPr>
              <w:ind w:right="-72"/>
              <w:jc w:val="right"/>
              <w:rPr>
                <w:rFonts w:ascii="Cordia New" w:hAnsi="Cordia New" w:cs="Cordia New"/>
                <w:b/>
                <w:bCs/>
                <w:sz w:val="24"/>
                <w:szCs w:val="24"/>
                <w:cs/>
                <w:lang w:val="en-GB"/>
              </w:rPr>
            </w:pPr>
            <w:r w:rsidRPr="00305F5F">
              <w:rPr>
                <w:rFonts w:ascii="Cordia New" w:hAnsi="Cordia New" w:cs="Cordia New"/>
                <w:b/>
                <w:bCs/>
                <w:sz w:val="24"/>
                <w:szCs w:val="24"/>
                <w:lang w:val="en-GB"/>
              </w:rPr>
              <w:t>2021</w:t>
            </w:r>
          </w:p>
        </w:tc>
        <w:tc>
          <w:tcPr>
            <w:tcW w:w="670" w:type="pct"/>
            <w:tcBorders>
              <w:bottom w:val="single" w:sz="4" w:space="0" w:color="auto"/>
            </w:tcBorders>
            <w:vAlign w:val="bottom"/>
          </w:tcPr>
          <w:p w14:paraId="15FFE708" w14:textId="6ACF6CCA" w:rsidR="008B6E6B" w:rsidRPr="00305F5F" w:rsidRDefault="00A143D7" w:rsidP="00D9587E">
            <w:pPr>
              <w:ind w:right="-72"/>
              <w:jc w:val="right"/>
              <w:rPr>
                <w:rFonts w:ascii="Cordia New" w:hAnsi="Cordia New" w:cs="Cordia New"/>
                <w:b/>
                <w:bCs/>
                <w:sz w:val="24"/>
                <w:szCs w:val="24"/>
                <w:cs/>
                <w:lang w:val="en-GB"/>
              </w:rPr>
            </w:pPr>
            <w:r w:rsidRPr="00305F5F">
              <w:rPr>
                <w:rFonts w:ascii="Cordia New" w:hAnsi="Cordia New" w:cs="Cordia New"/>
                <w:b/>
                <w:bCs/>
                <w:sz w:val="24"/>
                <w:szCs w:val="24"/>
                <w:lang w:val="en-GB"/>
              </w:rPr>
              <w:t>2022</w:t>
            </w:r>
          </w:p>
        </w:tc>
        <w:tc>
          <w:tcPr>
            <w:tcW w:w="732" w:type="pct"/>
            <w:tcBorders>
              <w:bottom w:val="single" w:sz="4" w:space="0" w:color="auto"/>
            </w:tcBorders>
            <w:vAlign w:val="bottom"/>
          </w:tcPr>
          <w:p w14:paraId="154EDD60" w14:textId="04091212" w:rsidR="008B6E6B" w:rsidRPr="00305F5F" w:rsidRDefault="00A143D7" w:rsidP="00D9587E">
            <w:pPr>
              <w:ind w:right="-72"/>
              <w:jc w:val="right"/>
              <w:rPr>
                <w:rFonts w:ascii="Cordia New" w:hAnsi="Cordia New" w:cs="Cordia New"/>
                <w:b/>
                <w:bCs/>
                <w:sz w:val="24"/>
                <w:szCs w:val="24"/>
                <w:cs/>
                <w:lang w:val="en-GB"/>
              </w:rPr>
            </w:pPr>
            <w:r w:rsidRPr="00305F5F">
              <w:rPr>
                <w:rFonts w:ascii="Cordia New" w:hAnsi="Cordia New" w:cs="Cordia New"/>
                <w:b/>
                <w:bCs/>
                <w:sz w:val="24"/>
                <w:szCs w:val="24"/>
                <w:lang w:val="en-GB"/>
              </w:rPr>
              <w:t>2021</w:t>
            </w:r>
          </w:p>
        </w:tc>
      </w:tr>
      <w:tr w:rsidR="008B6E6B" w:rsidRPr="00305F5F" w14:paraId="38D66BF5" w14:textId="77777777" w:rsidTr="00BC4627">
        <w:trPr>
          <w:cantSplit/>
        </w:trPr>
        <w:tc>
          <w:tcPr>
            <w:tcW w:w="2257" w:type="pct"/>
            <w:shd w:val="clear" w:color="auto" w:fill="auto"/>
            <w:vAlign w:val="bottom"/>
          </w:tcPr>
          <w:p w14:paraId="4F6C7B53" w14:textId="77777777" w:rsidR="008B6E6B" w:rsidRPr="00305F5F" w:rsidRDefault="008B6E6B" w:rsidP="004B6C6B">
            <w:pPr>
              <w:ind w:left="-72"/>
              <w:rPr>
                <w:rFonts w:ascii="Cordia New" w:eastAsia="Arial Unicode MS" w:hAnsi="Cordia New" w:cs="Cordia New"/>
                <w:sz w:val="10"/>
                <w:szCs w:val="10"/>
                <w:lang w:val="en-GB"/>
              </w:rPr>
            </w:pPr>
          </w:p>
        </w:tc>
        <w:tc>
          <w:tcPr>
            <w:tcW w:w="671" w:type="pct"/>
            <w:shd w:val="clear" w:color="auto" w:fill="auto"/>
            <w:vAlign w:val="bottom"/>
          </w:tcPr>
          <w:p w14:paraId="0FC402F6" w14:textId="77777777" w:rsidR="008B6E6B" w:rsidRPr="00305F5F" w:rsidRDefault="008B6E6B" w:rsidP="00D9587E">
            <w:pPr>
              <w:ind w:right="-72"/>
              <w:jc w:val="right"/>
              <w:rPr>
                <w:rFonts w:ascii="Cordia New" w:eastAsia="Arial Unicode MS" w:hAnsi="Cordia New" w:cs="Cordia New"/>
                <w:sz w:val="10"/>
                <w:szCs w:val="10"/>
                <w:lang w:val="en-GB"/>
              </w:rPr>
            </w:pPr>
          </w:p>
        </w:tc>
        <w:tc>
          <w:tcPr>
            <w:tcW w:w="670" w:type="pct"/>
            <w:shd w:val="clear" w:color="auto" w:fill="auto"/>
            <w:vAlign w:val="bottom"/>
          </w:tcPr>
          <w:p w14:paraId="6DB248BE" w14:textId="77777777" w:rsidR="008B6E6B" w:rsidRPr="00305F5F" w:rsidRDefault="008B6E6B" w:rsidP="00D9587E">
            <w:pPr>
              <w:ind w:right="-72"/>
              <w:jc w:val="right"/>
              <w:rPr>
                <w:rFonts w:ascii="Cordia New" w:eastAsia="Arial Unicode MS" w:hAnsi="Cordia New" w:cs="Cordia New"/>
                <w:sz w:val="10"/>
                <w:szCs w:val="10"/>
                <w:lang w:val="en-GB"/>
              </w:rPr>
            </w:pPr>
          </w:p>
        </w:tc>
        <w:tc>
          <w:tcPr>
            <w:tcW w:w="670" w:type="pct"/>
            <w:shd w:val="clear" w:color="auto" w:fill="auto"/>
            <w:vAlign w:val="bottom"/>
          </w:tcPr>
          <w:p w14:paraId="6B9D95C2" w14:textId="77777777" w:rsidR="008B6E6B" w:rsidRPr="00305F5F" w:rsidRDefault="008B6E6B" w:rsidP="00D9587E">
            <w:pPr>
              <w:ind w:right="-72"/>
              <w:jc w:val="right"/>
              <w:rPr>
                <w:rFonts w:ascii="Cordia New" w:eastAsia="Arial Unicode MS" w:hAnsi="Cordia New" w:cs="Cordia New"/>
                <w:sz w:val="10"/>
                <w:szCs w:val="10"/>
                <w:lang w:val="en-GB"/>
              </w:rPr>
            </w:pPr>
          </w:p>
        </w:tc>
        <w:tc>
          <w:tcPr>
            <w:tcW w:w="732" w:type="pct"/>
            <w:shd w:val="clear" w:color="auto" w:fill="auto"/>
            <w:vAlign w:val="bottom"/>
          </w:tcPr>
          <w:p w14:paraId="178733AF" w14:textId="77777777" w:rsidR="008B6E6B" w:rsidRPr="00305F5F" w:rsidRDefault="008B6E6B" w:rsidP="00D9587E">
            <w:pPr>
              <w:ind w:right="-72"/>
              <w:jc w:val="right"/>
              <w:rPr>
                <w:rFonts w:ascii="Cordia New" w:eastAsia="Arial Unicode MS" w:hAnsi="Cordia New" w:cs="Cordia New"/>
                <w:sz w:val="10"/>
                <w:szCs w:val="10"/>
                <w:lang w:val="en-GB"/>
              </w:rPr>
            </w:pPr>
          </w:p>
        </w:tc>
      </w:tr>
      <w:tr w:rsidR="00E76090" w:rsidRPr="00305F5F" w14:paraId="0E5173AF" w14:textId="77777777" w:rsidTr="00BC4627">
        <w:trPr>
          <w:cantSplit/>
        </w:trPr>
        <w:tc>
          <w:tcPr>
            <w:tcW w:w="2257" w:type="pct"/>
            <w:shd w:val="clear" w:color="auto" w:fill="auto"/>
            <w:vAlign w:val="bottom"/>
          </w:tcPr>
          <w:p w14:paraId="1AE197E4" w14:textId="1668DEC9" w:rsidR="00E76090" w:rsidRPr="00305F5F" w:rsidRDefault="00E76090" w:rsidP="00E76090">
            <w:pPr>
              <w:ind w:left="-87"/>
              <w:rPr>
                <w:rFonts w:ascii="Cordia New" w:eastAsia="Arial Unicode MS" w:hAnsi="Cordia New" w:cs="Cordia New"/>
                <w:sz w:val="24"/>
                <w:szCs w:val="24"/>
                <w:u w:val="single"/>
                <w:lang w:val="en-GB"/>
              </w:rPr>
            </w:pPr>
            <w:r w:rsidRPr="00305F5F">
              <w:rPr>
                <w:rFonts w:ascii="Cordia New" w:hAnsi="Cordia New" w:cs="Cordia New"/>
                <w:sz w:val="24"/>
                <w:szCs w:val="24"/>
                <w:lang w:val="en-GB"/>
              </w:rPr>
              <w:t>Profit attributable to equity holders of parent</w:t>
            </w:r>
            <w:r w:rsidRPr="00305F5F">
              <w:rPr>
                <w:rFonts w:ascii="Cordia New" w:hAnsi="Cordia New" w:cs="Cordia New"/>
                <w:sz w:val="24"/>
                <w:szCs w:val="24"/>
                <w:cs/>
                <w:lang w:val="en-GB"/>
              </w:rPr>
              <w:t xml:space="preserve"> (</w:t>
            </w:r>
            <w:r w:rsidRPr="00305F5F">
              <w:rPr>
                <w:rFonts w:ascii="Cordia New" w:hAnsi="Cordia New" w:cs="Cordia New"/>
                <w:sz w:val="24"/>
                <w:szCs w:val="24"/>
                <w:lang w:val="en-GB"/>
              </w:rPr>
              <w:t>unit: million)</w:t>
            </w:r>
          </w:p>
        </w:tc>
        <w:tc>
          <w:tcPr>
            <w:tcW w:w="671" w:type="pct"/>
            <w:shd w:val="clear" w:color="auto" w:fill="auto"/>
            <w:vAlign w:val="bottom"/>
          </w:tcPr>
          <w:p w14:paraId="5B8CD1F4" w14:textId="0667AF39" w:rsidR="00E76090" w:rsidRPr="00305F5F" w:rsidRDefault="00E76090" w:rsidP="00E76090">
            <w:pPr>
              <w:ind w:right="-72"/>
              <w:jc w:val="right"/>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GB"/>
              </w:rPr>
              <w:t>1,189</w:t>
            </w:r>
          </w:p>
        </w:tc>
        <w:tc>
          <w:tcPr>
            <w:tcW w:w="670" w:type="pct"/>
            <w:shd w:val="clear" w:color="auto" w:fill="auto"/>
            <w:vAlign w:val="bottom"/>
          </w:tcPr>
          <w:p w14:paraId="1BD0B726" w14:textId="649E007C" w:rsidR="00E76090" w:rsidRPr="00305F5F" w:rsidRDefault="00E76090" w:rsidP="00E76090">
            <w:pPr>
              <w:ind w:right="-72"/>
              <w:jc w:val="right"/>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GB"/>
              </w:rPr>
              <w:t>920</w:t>
            </w:r>
          </w:p>
        </w:tc>
        <w:tc>
          <w:tcPr>
            <w:tcW w:w="670" w:type="pct"/>
            <w:shd w:val="clear" w:color="auto" w:fill="auto"/>
            <w:vAlign w:val="bottom"/>
          </w:tcPr>
          <w:p w14:paraId="310EDCD6" w14:textId="2F55EB85" w:rsidR="00E76090" w:rsidRPr="00305F5F" w:rsidRDefault="00E76090" w:rsidP="00E76090">
            <w:pPr>
              <w:ind w:right="-72"/>
              <w:jc w:val="right"/>
              <w:rPr>
                <w:rFonts w:ascii="Cordia New" w:eastAsia="Arial Unicode MS" w:hAnsi="Cordia New" w:cs="Cordia New"/>
                <w:sz w:val="24"/>
                <w:szCs w:val="24"/>
                <w:lang w:val="en-GB"/>
              </w:rPr>
            </w:pPr>
            <w:r w:rsidRPr="00305F5F">
              <w:rPr>
                <w:rFonts w:ascii="Cordia New" w:hAnsi="Cordia New" w:cs="Cordia New"/>
                <w:sz w:val="24"/>
                <w:szCs w:val="24"/>
                <w:lang w:val="en-US"/>
              </w:rPr>
              <w:t>41,07</w:t>
            </w:r>
            <w:r w:rsidR="005A1D78" w:rsidRPr="00305F5F">
              <w:rPr>
                <w:rFonts w:ascii="Cordia New" w:hAnsi="Cordia New" w:cs="Cordia New" w:hint="cs"/>
                <w:sz w:val="24"/>
                <w:szCs w:val="24"/>
                <w:cs/>
                <w:lang w:val="en-US"/>
              </w:rPr>
              <w:t>6</w:t>
            </w:r>
          </w:p>
        </w:tc>
        <w:tc>
          <w:tcPr>
            <w:tcW w:w="732" w:type="pct"/>
            <w:shd w:val="clear" w:color="auto" w:fill="auto"/>
          </w:tcPr>
          <w:p w14:paraId="4328C66F" w14:textId="1FADFBCF" w:rsidR="00E76090" w:rsidRPr="00305F5F" w:rsidRDefault="00E76090" w:rsidP="00E76090">
            <w:pPr>
              <w:ind w:right="-72"/>
              <w:jc w:val="right"/>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GB"/>
              </w:rPr>
              <w:t>29,130</w:t>
            </w:r>
          </w:p>
        </w:tc>
      </w:tr>
      <w:tr w:rsidR="00E76090" w:rsidRPr="00305F5F" w14:paraId="1EA6CE78" w14:textId="77777777" w:rsidTr="00BC4627">
        <w:trPr>
          <w:cantSplit/>
        </w:trPr>
        <w:tc>
          <w:tcPr>
            <w:tcW w:w="2257" w:type="pct"/>
            <w:shd w:val="clear" w:color="auto" w:fill="auto"/>
            <w:vAlign w:val="bottom"/>
          </w:tcPr>
          <w:p w14:paraId="45E7BA58" w14:textId="25A0B745" w:rsidR="00E76090" w:rsidRPr="00305F5F" w:rsidRDefault="00E76090" w:rsidP="00E76090">
            <w:pPr>
              <w:tabs>
                <w:tab w:val="left" w:pos="458"/>
              </w:tabs>
              <w:ind w:left="-72"/>
              <w:rPr>
                <w:rFonts w:ascii="Cordia New" w:eastAsia="Arial Unicode MS" w:hAnsi="Cordia New" w:cs="Cordia New"/>
                <w:sz w:val="24"/>
                <w:szCs w:val="24"/>
                <w:lang w:val="en-GB"/>
              </w:rPr>
            </w:pPr>
            <w:proofErr w:type="gramStart"/>
            <w:r w:rsidRPr="00305F5F">
              <w:rPr>
                <w:rFonts w:ascii="Cordia New" w:eastAsia="Arial Unicode MS" w:hAnsi="Cordia New" w:cs="Cordia New"/>
                <w:sz w:val="24"/>
                <w:szCs w:val="24"/>
                <w:u w:val="single"/>
                <w:lang w:val="en-GB"/>
              </w:rPr>
              <w:t>Less</w:t>
            </w:r>
            <w:r w:rsidRPr="00305F5F">
              <w:rPr>
                <w:rFonts w:ascii="Cordia New" w:eastAsia="Arial Unicode MS" w:hAnsi="Cordia New" w:cs="Cordia New"/>
                <w:sz w:val="24"/>
                <w:szCs w:val="24"/>
                <w:lang w:val="en-GB"/>
              </w:rPr>
              <w:t xml:space="preserve">  Interest</w:t>
            </w:r>
            <w:proofErr w:type="gramEnd"/>
            <w:r w:rsidRPr="00305F5F">
              <w:rPr>
                <w:rFonts w:ascii="Cordia New" w:eastAsia="Arial Unicode MS" w:hAnsi="Cordia New" w:cs="Cordia New"/>
                <w:sz w:val="24"/>
                <w:szCs w:val="24"/>
                <w:lang w:val="en-GB"/>
              </w:rPr>
              <w:t xml:space="preserve"> expenses for subordinated </w:t>
            </w:r>
          </w:p>
          <w:p w14:paraId="6B6671F6" w14:textId="6999B1A6" w:rsidR="00E76090" w:rsidRPr="00305F5F" w:rsidRDefault="00E76090" w:rsidP="00E76090">
            <w:pPr>
              <w:tabs>
                <w:tab w:val="left" w:pos="458"/>
              </w:tabs>
              <w:ind w:left="339"/>
              <w:rPr>
                <w:rFonts w:ascii="Cordia New" w:eastAsia="Arial Unicode MS" w:hAnsi="Cordia New" w:cs="Cordia New"/>
                <w:sz w:val="24"/>
                <w:szCs w:val="24"/>
                <w:cs/>
                <w:lang w:val="en-GB"/>
              </w:rPr>
            </w:pPr>
            <w:r w:rsidRPr="00305F5F">
              <w:rPr>
                <w:rFonts w:ascii="Cordia New" w:eastAsia="Arial Unicode MS" w:hAnsi="Cordia New" w:cs="Cordia New"/>
                <w:sz w:val="24"/>
                <w:szCs w:val="24"/>
                <w:lang w:val="en-GB"/>
              </w:rPr>
              <w:t xml:space="preserve">   capital debentures</w:t>
            </w:r>
            <w:r w:rsidRPr="00305F5F">
              <w:rPr>
                <w:rFonts w:ascii="Cordia New" w:eastAsia="Arial Unicode MS" w:hAnsi="Cordia New" w:cs="Cordia New"/>
                <w:sz w:val="24"/>
                <w:szCs w:val="24"/>
                <w:cs/>
                <w:lang w:val="en-GB"/>
              </w:rPr>
              <w:t xml:space="preserve"> </w:t>
            </w:r>
            <w:r w:rsidRPr="00305F5F">
              <w:rPr>
                <w:rFonts w:ascii="Cordia New" w:hAnsi="Cordia New" w:cs="Cordia New"/>
                <w:sz w:val="24"/>
                <w:szCs w:val="24"/>
                <w:lang w:val="en-US"/>
              </w:rPr>
              <w:t>(</w:t>
            </w:r>
            <w:r w:rsidRPr="00305F5F">
              <w:rPr>
                <w:rFonts w:ascii="Cordia New" w:eastAsia="Arial Unicode MS" w:hAnsi="Cordia New" w:cs="Cordia New"/>
                <w:sz w:val="24"/>
                <w:szCs w:val="24"/>
                <w:lang w:val="en-GB"/>
              </w:rPr>
              <w:t>unit: million</w:t>
            </w:r>
            <w:r w:rsidRPr="00305F5F">
              <w:rPr>
                <w:rFonts w:ascii="Cordia New" w:hAnsi="Cordia New" w:cs="Cordia New"/>
                <w:sz w:val="24"/>
                <w:szCs w:val="24"/>
                <w:lang w:val="en-US"/>
              </w:rPr>
              <w:t>)</w:t>
            </w:r>
          </w:p>
        </w:tc>
        <w:tc>
          <w:tcPr>
            <w:tcW w:w="671" w:type="pct"/>
            <w:shd w:val="clear" w:color="auto" w:fill="auto"/>
            <w:vAlign w:val="bottom"/>
          </w:tcPr>
          <w:p w14:paraId="542EE82C" w14:textId="2D8C5E62" w:rsidR="00E76090" w:rsidRPr="00305F5F" w:rsidRDefault="00E76090" w:rsidP="00E76090">
            <w:pPr>
              <w:ind w:right="-72"/>
              <w:jc w:val="right"/>
              <w:rPr>
                <w:rFonts w:ascii="Cordia New" w:eastAsia="Arial Unicode MS" w:hAnsi="Cordia New" w:cs="Cordia New"/>
                <w:sz w:val="24"/>
                <w:szCs w:val="24"/>
                <w:lang w:val="en-GB"/>
              </w:rPr>
            </w:pPr>
            <w:r w:rsidRPr="00305F5F">
              <w:rPr>
                <w:rFonts w:asciiTheme="minorBidi" w:eastAsia="Arial Unicode MS" w:hAnsiTheme="minorBidi" w:cstheme="minorBidi"/>
                <w:sz w:val="24"/>
                <w:szCs w:val="24"/>
                <w:cs/>
                <w:lang w:val="en-GB"/>
              </w:rPr>
              <w:t xml:space="preserve">  (4)</w:t>
            </w:r>
          </w:p>
        </w:tc>
        <w:tc>
          <w:tcPr>
            <w:tcW w:w="670" w:type="pct"/>
            <w:shd w:val="clear" w:color="auto" w:fill="auto"/>
            <w:vAlign w:val="bottom"/>
          </w:tcPr>
          <w:p w14:paraId="25FC26E1" w14:textId="68B7E808" w:rsidR="00E76090" w:rsidRPr="00305F5F" w:rsidRDefault="00E76090" w:rsidP="00E76090">
            <w:pPr>
              <w:ind w:right="-72"/>
              <w:jc w:val="right"/>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GB"/>
              </w:rPr>
              <w:t>(</w:t>
            </w:r>
            <w:r w:rsidR="0000683E" w:rsidRPr="00305F5F">
              <w:rPr>
                <w:rFonts w:ascii="Cordia New" w:eastAsia="Arial Unicode MS" w:hAnsi="Cordia New" w:cs="Cordia New" w:hint="cs"/>
                <w:sz w:val="24"/>
                <w:szCs w:val="24"/>
                <w:cs/>
                <w:lang w:val="en-GB"/>
              </w:rPr>
              <w:t>7</w:t>
            </w:r>
            <w:r w:rsidRPr="00305F5F">
              <w:rPr>
                <w:rFonts w:ascii="Cordia New" w:eastAsia="Arial Unicode MS" w:hAnsi="Cordia New" w:cs="Cordia New"/>
                <w:sz w:val="24"/>
                <w:szCs w:val="24"/>
                <w:lang w:val="en-GB"/>
              </w:rPr>
              <w:t>)</w:t>
            </w:r>
          </w:p>
        </w:tc>
        <w:tc>
          <w:tcPr>
            <w:tcW w:w="670" w:type="pct"/>
            <w:shd w:val="clear" w:color="auto" w:fill="auto"/>
            <w:vAlign w:val="bottom"/>
          </w:tcPr>
          <w:p w14:paraId="556C43DA" w14:textId="1E035AAE" w:rsidR="00E76090" w:rsidRPr="00305F5F" w:rsidRDefault="00E76090" w:rsidP="00E76090">
            <w:pPr>
              <w:ind w:right="-72"/>
              <w:jc w:val="right"/>
              <w:rPr>
                <w:rFonts w:ascii="Cordia New" w:eastAsia="Arial Unicode MS" w:hAnsi="Cordia New" w:cs="Cordia New"/>
                <w:sz w:val="24"/>
                <w:szCs w:val="24"/>
                <w:lang w:val="en-GB"/>
              </w:rPr>
            </w:pPr>
            <w:r w:rsidRPr="00305F5F">
              <w:rPr>
                <w:rFonts w:asciiTheme="minorBidi" w:eastAsia="Arial Unicode MS" w:hAnsiTheme="minorBidi" w:cstheme="minorBidi"/>
                <w:sz w:val="24"/>
                <w:szCs w:val="24"/>
                <w:cs/>
                <w:lang w:val="en-GB"/>
              </w:rPr>
              <w:t xml:space="preserve">  (145)</w:t>
            </w:r>
          </w:p>
        </w:tc>
        <w:tc>
          <w:tcPr>
            <w:tcW w:w="732" w:type="pct"/>
            <w:shd w:val="clear" w:color="auto" w:fill="auto"/>
          </w:tcPr>
          <w:p w14:paraId="6A27C46F" w14:textId="77777777" w:rsidR="00E76090" w:rsidRPr="00305F5F" w:rsidRDefault="00E76090" w:rsidP="00E76090">
            <w:pPr>
              <w:ind w:right="-72"/>
              <w:jc w:val="right"/>
              <w:rPr>
                <w:rFonts w:ascii="Cordia New" w:eastAsia="Arial Unicode MS" w:hAnsi="Cordia New" w:cs="Cordia New"/>
                <w:sz w:val="24"/>
                <w:szCs w:val="24"/>
                <w:lang w:val="en-GB"/>
              </w:rPr>
            </w:pPr>
          </w:p>
          <w:p w14:paraId="3C22D088" w14:textId="1A4A5AA7" w:rsidR="00E76090" w:rsidRPr="00305F5F" w:rsidRDefault="00E76090" w:rsidP="00E76090">
            <w:pPr>
              <w:ind w:right="-72"/>
              <w:jc w:val="right"/>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GB"/>
              </w:rPr>
              <w:t>(220)</w:t>
            </w:r>
          </w:p>
        </w:tc>
      </w:tr>
      <w:tr w:rsidR="00E76090" w:rsidRPr="00305F5F" w14:paraId="06764528" w14:textId="77777777" w:rsidTr="00BC4627">
        <w:trPr>
          <w:cantSplit/>
        </w:trPr>
        <w:tc>
          <w:tcPr>
            <w:tcW w:w="2257" w:type="pct"/>
            <w:shd w:val="clear" w:color="auto" w:fill="auto"/>
            <w:vAlign w:val="bottom"/>
          </w:tcPr>
          <w:p w14:paraId="277A96A1" w14:textId="664F7B92" w:rsidR="00E76090" w:rsidRPr="00305F5F" w:rsidRDefault="00E76090" w:rsidP="00E76090">
            <w:pPr>
              <w:tabs>
                <w:tab w:val="left" w:pos="458"/>
              </w:tabs>
              <w:ind w:left="-72"/>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GB"/>
              </w:rPr>
              <w:t xml:space="preserve">          Redemption of subordinated capital  </w:t>
            </w:r>
          </w:p>
          <w:p w14:paraId="010A2B06" w14:textId="24F17089" w:rsidR="00E76090" w:rsidRPr="00305F5F" w:rsidRDefault="00E76090" w:rsidP="00E76090">
            <w:pPr>
              <w:tabs>
                <w:tab w:val="left" w:pos="458"/>
              </w:tabs>
              <w:ind w:left="-72"/>
              <w:rPr>
                <w:rFonts w:ascii="Cordia New" w:eastAsia="Arial Unicode MS" w:hAnsi="Cordia New" w:cs="Cordia New"/>
                <w:sz w:val="24"/>
                <w:szCs w:val="24"/>
                <w:u w:val="single"/>
                <w:lang w:val="en-GB"/>
              </w:rPr>
            </w:pPr>
            <w:r w:rsidRPr="00305F5F">
              <w:rPr>
                <w:rFonts w:ascii="Cordia New" w:eastAsia="Arial Unicode MS" w:hAnsi="Cordia New" w:cs="Cordia New"/>
                <w:sz w:val="24"/>
                <w:szCs w:val="24"/>
                <w:lang w:val="en-GB"/>
              </w:rPr>
              <w:t xml:space="preserve">             debentures (unit: million)</w:t>
            </w:r>
          </w:p>
        </w:tc>
        <w:tc>
          <w:tcPr>
            <w:tcW w:w="671" w:type="pct"/>
            <w:shd w:val="clear" w:color="auto" w:fill="auto"/>
            <w:vAlign w:val="bottom"/>
          </w:tcPr>
          <w:p w14:paraId="7E213D5F" w14:textId="04D82581" w:rsidR="00E76090" w:rsidRPr="00305F5F" w:rsidRDefault="00E76090" w:rsidP="00E76090">
            <w:pPr>
              <w:ind w:right="-72"/>
              <w:jc w:val="right"/>
              <w:rPr>
                <w:rFonts w:ascii="Cordia New" w:eastAsia="Arial Unicode MS" w:hAnsi="Cordia New" w:cs="Cordia New"/>
                <w:sz w:val="24"/>
                <w:szCs w:val="24"/>
                <w:lang w:val="en-GB"/>
              </w:rPr>
            </w:pPr>
            <w:r w:rsidRPr="00305F5F">
              <w:rPr>
                <w:rFonts w:asciiTheme="minorBidi" w:eastAsia="Arial Unicode MS" w:hAnsiTheme="minorBidi" w:cstheme="minorBidi"/>
                <w:sz w:val="24"/>
                <w:szCs w:val="24"/>
                <w:cs/>
                <w:lang w:val="en-GB"/>
              </w:rPr>
              <w:t xml:space="preserve">  </w:t>
            </w:r>
            <w:r w:rsidR="0000683E" w:rsidRPr="00305F5F">
              <w:rPr>
                <w:rFonts w:asciiTheme="minorBidi" w:eastAsia="Arial Unicode MS" w:hAnsiTheme="minorBidi" w:cstheme="minorBidi"/>
                <w:sz w:val="24"/>
                <w:szCs w:val="24"/>
                <w:cs/>
                <w:lang w:val="en-GB"/>
              </w:rPr>
              <w:t>1</w:t>
            </w:r>
            <w:r w:rsidR="0000683E" w:rsidRPr="00305F5F">
              <w:rPr>
                <w:rFonts w:asciiTheme="minorBidi" w:eastAsia="Arial Unicode MS" w:hAnsiTheme="minorBidi" w:cstheme="minorBidi" w:hint="cs"/>
                <w:sz w:val="24"/>
                <w:szCs w:val="24"/>
                <w:cs/>
                <w:lang w:val="en-GB"/>
              </w:rPr>
              <w:t>4</w:t>
            </w:r>
          </w:p>
        </w:tc>
        <w:tc>
          <w:tcPr>
            <w:tcW w:w="670" w:type="pct"/>
            <w:shd w:val="clear" w:color="auto" w:fill="auto"/>
            <w:vAlign w:val="bottom"/>
          </w:tcPr>
          <w:p w14:paraId="5C3C6E8E" w14:textId="0AB3C572" w:rsidR="00E76090" w:rsidRPr="00305F5F" w:rsidRDefault="00E76090" w:rsidP="00E76090">
            <w:pPr>
              <w:ind w:right="-72"/>
              <w:jc w:val="right"/>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GB"/>
              </w:rPr>
              <w:t>-</w:t>
            </w:r>
          </w:p>
        </w:tc>
        <w:tc>
          <w:tcPr>
            <w:tcW w:w="670" w:type="pct"/>
            <w:shd w:val="clear" w:color="auto" w:fill="auto"/>
            <w:vAlign w:val="bottom"/>
          </w:tcPr>
          <w:p w14:paraId="156A2B82" w14:textId="7C4A05DB" w:rsidR="00E76090" w:rsidRPr="00305F5F" w:rsidRDefault="00E76090" w:rsidP="00E76090">
            <w:pPr>
              <w:ind w:right="-72"/>
              <w:jc w:val="right"/>
              <w:rPr>
                <w:rFonts w:ascii="Cordia New" w:eastAsia="Arial Unicode MS" w:hAnsi="Cordia New" w:cs="Cordia New"/>
                <w:sz w:val="24"/>
                <w:szCs w:val="24"/>
                <w:lang w:val="en-GB"/>
              </w:rPr>
            </w:pPr>
            <w:r w:rsidRPr="00305F5F">
              <w:rPr>
                <w:rFonts w:asciiTheme="minorBidi" w:eastAsia="Arial Unicode MS" w:hAnsiTheme="minorBidi" w:cstheme="minorBidi"/>
                <w:sz w:val="24"/>
                <w:szCs w:val="24"/>
                <w:cs/>
                <w:lang w:val="en-GB"/>
              </w:rPr>
              <w:t xml:space="preserve">  490</w:t>
            </w:r>
          </w:p>
        </w:tc>
        <w:tc>
          <w:tcPr>
            <w:tcW w:w="732" w:type="pct"/>
            <w:shd w:val="clear" w:color="auto" w:fill="auto"/>
          </w:tcPr>
          <w:p w14:paraId="407B4F61" w14:textId="77777777" w:rsidR="0000683E" w:rsidRPr="00305F5F" w:rsidRDefault="0000683E" w:rsidP="0000683E">
            <w:pPr>
              <w:ind w:right="-72"/>
              <w:jc w:val="right"/>
              <w:rPr>
                <w:rFonts w:ascii="Cordia New" w:eastAsia="Arial Unicode MS" w:hAnsi="Cordia New" w:cs="Cordia New"/>
                <w:sz w:val="24"/>
                <w:szCs w:val="24"/>
                <w:lang w:val="en-GB"/>
              </w:rPr>
            </w:pPr>
          </w:p>
          <w:p w14:paraId="2513DF9D" w14:textId="55A104EB" w:rsidR="00E76090" w:rsidRPr="00305F5F" w:rsidRDefault="00E76090" w:rsidP="00E76090">
            <w:pPr>
              <w:ind w:right="-72"/>
              <w:jc w:val="right"/>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GB"/>
              </w:rPr>
              <w:t>-</w:t>
            </w:r>
          </w:p>
        </w:tc>
      </w:tr>
      <w:tr w:rsidR="00E76090" w:rsidRPr="00305F5F" w14:paraId="5906E53D" w14:textId="77777777" w:rsidTr="00BC4627">
        <w:trPr>
          <w:cantSplit/>
        </w:trPr>
        <w:tc>
          <w:tcPr>
            <w:tcW w:w="2257" w:type="pct"/>
            <w:shd w:val="clear" w:color="auto" w:fill="auto"/>
            <w:vAlign w:val="bottom"/>
          </w:tcPr>
          <w:p w14:paraId="7F232E7F" w14:textId="029BB562" w:rsidR="00E76090" w:rsidRPr="00305F5F" w:rsidRDefault="00E76090" w:rsidP="00E76090">
            <w:pPr>
              <w:ind w:left="339"/>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GB"/>
              </w:rPr>
              <w:t xml:space="preserve">Income tax for subordinated capital </w:t>
            </w:r>
          </w:p>
          <w:p w14:paraId="7DCEB754" w14:textId="27487F40" w:rsidR="00E76090" w:rsidRPr="00305F5F" w:rsidRDefault="00E76090" w:rsidP="00E76090">
            <w:pPr>
              <w:tabs>
                <w:tab w:val="left" w:pos="458"/>
              </w:tabs>
              <w:ind w:left="480"/>
              <w:rPr>
                <w:rFonts w:ascii="Cordia New" w:eastAsia="Arial Unicode MS" w:hAnsi="Cordia New" w:cs="Cordia New"/>
                <w:sz w:val="24"/>
                <w:szCs w:val="24"/>
                <w:cs/>
                <w:lang w:val="en-GB"/>
              </w:rPr>
            </w:pPr>
            <w:r w:rsidRPr="00305F5F">
              <w:rPr>
                <w:rFonts w:ascii="Cordia New" w:eastAsia="Arial Unicode MS" w:hAnsi="Cordia New" w:cs="Cordia New"/>
                <w:sz w:val="24"/>
                <w:szCs w:val="24"/>
                <w:lang w:val="en-GB"/>
              </w:rPr>
              <w:t>debentures</w:t>
            </w:r>
            <w:r w:rsidRPr="00305F5F">
              <w:rPr>
                <w:rFonts w:ascii="Cordia New" w:eastAsia="Arial Unicode MS" w:hAnsi="Cordia New" w:cs="Cordia New"/>
                <w:sz w:val="24"/>
                <w:szCs w:val="24"/>
                <w:cs/>
                <w:lang w:val="en-GB"/>
              </w:rPr>
              <w:t xml:space="preserve"> </w:t>
            </w:r>
            <w:r w:rsidRPr="00305F5F">
              <w:rPr>
                <w:rFonts w:ascii="Cordia New" w:hAnsi="Cordia New" w:cs="Cordia New"/>
                <w:sz w:val="24"/>
                <w:szCs w:val="24"/>
                <w:lang w:val="en-US"/>
              </w:rPr>
              <w:t>(</w:t>
            </w:r>
            <w:r w:rsidRPr="00305F5F">
              <w:rPr>
                <w:rFonts w:ascii="Cordia New" w:eastAsia="Arial Unicode MS" w:hAnsi="Cordia New" w:cs="Cordia New"/>
                <w:sz w:val="24"/>
                <w:szCs w:val="24"/>
                <w:lang w:val="en-GB"/>
              </w:rPr>
              <w:t>unit: million</w:t>
            </w:r>
            <w:r w:rsidRPr="00305F5F">
              <w:rPr>
                <w:rFonts w:ascii="Cordia New" w:hAnsi="Cordia New" w:cs="Cordia New"/>
                <w:sz w:val="24"/>
                <w:szCs w:val="24"/>
                <w:lang w:val="en-US"/>
              </w:rPr>
              <w:t>)</w:t>
            </w:r>
          </w:p>
        </w:tc>
        <w:tc>
          <w:tcPr>
            <w:tcW w:w="671" w:type="pct"/>
            <w:tcBorders>
              <w:bottom w:val="single" w:sz="4" w:space="0" w:color="auto"/>
            </w:tcBorders>
            <w:shd w:val="clear" w:color="auto" w:fill="auto"/>
            <w:vAlign w:val="bottom"/>
          </w:tcPr>
          <w:p w14:paraId="7E5C16E2" w14:textId="1DA54965" w:rsidR="00E76090" w:rsidRPr="00305F5F" w:rsidRDefault="0000683E" w:rsidP="00E76090">
            <w:pPr>
              <w:ind w:right="-72"/>
              <w:jc w:val="right"/>
              <w:rPr>
                <w:rFonts w:ascii="Cordia New" w:eastAsia="Arial Unicode MS" w:hAnsi="Cordia New" w:cs="Cordia New"/>
                <w:sz w:val="24"/>
                <w:szCs w:val="24"/>
                <w:lang w:val="en-GB"/>
              </w:rPr>
            </w:pPr>
            <w:r w:rsidRPr="00305F5F">
              <w:rPr>
                <w:rFonts w:asciiTheme="minorBidi" w:eastAsia="Arial Unicode MS" w:hAnsiTheme="minorBidi" w:cstheme="minorBidi"/>
                <w:sz w:val="24"/>
                <w:szCs w:val="24"/>
                <w:cs/>
                <w:lang w:val="en-GB"/>
              </w:rPr>
              <w:t xml:space="preserve">  </w:t>
            </w:r>
            <w:r w:rsidRPr="00305F5F">
              <w:rPr>
                <w:rFonts w:asciiTheme="minorBidi" w:eastAsia="Arial Unicode MS" w:hAnsiTheme="minorBidi" w:cstheme="minorBidi" w:hint="cs"/>
                <w:sz w:val="24"/>
                <w:szCs w:val="24"/>
                <w:cs/>
                <w:lang w:val="en-GB"/>
              </w:rPr>
              <w:t>-</w:t>
            </w:r>
          </w:p>
        </w:tc>
        <w:tc>
          <w:tcPr>
            <w:tcW w:w="670" w:type="pct"/>
            <w:tcBorders>
              <w:bottom w:val="single" w:sz="4" w:space="0" w:color="auto"/>
            </w:tcBorders>
            <w:shd w:val="clear" w:color="auto" w:fill="auto"/>
            <w:vAlign w:val="bottom"/>
          </w:tcPr>
          <w:p w14:paraId="0E75D8E0" w14:textId="65BE2097" w:rsidR="00E76090" w:rsidRPr="00305F5F" w:rsidRDefault="00E76090" w:rsidP="00E76090">
            <w:pPr>
              <w:ind w:right="-72"/>
              <w:jc w:val="right"/>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GB"/>
              </w:rPr>
              <w:t>(</w:t>
            </w:r>
            <w:r w:rsidR="003531A7" w:rsidRPr="00305F5F">
              <w:rPr>
                <w:rFonts w:ascii="Cordia New" w:eastAsia="Arial Unicode MS" w:hAnsi="Cordia New" w:cs="Cordia New"/>
                <w:sz w:val="24"/>
                <w:szCs w:val="24"/>
                <w:lang w:val="en-GB"/>
              </w:rPr>
              <w:t>2</w:t>
            </w:r>
            <w:r w:rsidRPr="00305F5F">
              <w:rPr>
                <w:rFonts w:ascii="Cordia New" w:eastAsia="Arial Unicode MS" w:hAnsi="Cordia New" w:cs="Cordia New"/>
                <w:sz w:val="24"/>
                <w:szCs w:val="24"/>
                <w:lang w:val="en-GB"/>
              </w:rPr>
              <w:t>)</w:t>
            </w:r>
          </w:p>
        </w:tc>
        <w:tc>
          <w:tcPr>
            <w:tcW w:w="670" w:type="pct"/>
            <w:tcBorders>
              <w:bottom w:val="single" w:sz="4" w:space="0" w:color="auto"/>
            </w:tcBorders>
            <w:shd w:val="clear" w:color="auto" w:fill="auto"/>
            <w:vAlign w:val="bottom"/>
          </w:tcPr>
          <w:p w14:paraId="5A0DD20E" w14:textId="1758B987" w:rsidR="00E76090" w:rsidRPr="00305F5F" w:rsidRDefault="00E76090" w:rsidP="00E76090">
            <w:pPr>
              <w:ind w:right="-72"/>
              <w:jc w:val="right"/>
              <w:rPr>
                <w:rFonts w:ascii="Cordia New" w:eastAsia="Arial Unicode MS" w:hAnsi="Cordia New" w:cs="Cordia New"/>
                <w:sz w:val="24"/>
                <w:szCs w:val="24"/>
                <w:lang w:val="en-GB"/>
              </w:rPr>
            </w:pPr>
            <w:r w:rsidRPr="00305F5F">
              <w:rPr>
                <w:rFonts w:asciiTheme="minorBidi" w:eastAsia="Arial Unicode MS" w:hAnsiTheme="minorBidi" w:cstheme="minorBidi"/>
                <w:sz w:val="24"/>
                <w:szCs w:val="24"/>
                <w:cs/>
                <w:lang w:val="en-GB"/>
              </w:rPr>
              <w:t xml:space="preserve">  (14)</w:t>
            </w:r>
          </w:p>
        </w:tc>
        <w:tc>
          <w:tcPr>
            <w:tcW w:w="732" w:type="pct"/>
            <w:tcBorders>
              <w:bottom w:val="single" w:sz="4" w:space="0" w:color="auto"/>
            </w:tcBorders>
            <w:shd w:val="clear" w:color="auto" w:fill="auto"/>
          </w:tcPr>
          <w:p w14:paraId="39528CD4" w14:textId="77777777" w:rsidR="00E76090" w:rsidRPr="00305F5F" w:rsidRDefault="00E76090" w:rsidP="00E76090">
            <w:pPr>
              <w:ind w:right="-72"/>
              <w:jc w:val="right"/>
              <w:rPr>
                <w:rFonts w:ascii="Cordia New" w:eastAsia="Arial Unicode MS" w:hAnsi="Cordia New" w:cs="Cordia New"/>
                <w:sz w:val="24"/>
                <w:szCs w:val="24"/>
                <w:lang w:val="en-GB"/>
              </w:rPr>
            </w:pPr>
          </w:p>
          <w:p w14:paraId="3F87D519" w14:textId="633221AB" w:rsidR="00E76090" w:rsidRPr="00305F5F" w:rsidRDefault="00E76090" w:rsidP="00E76090">
            <w:pPr>
              <w:ind w:right="-72"/>
              <w:jc w:val="right"/>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GB"/>
              </w:rPr>
              <w:t>(</w:t>
            </w:r>
            <w:r w:rsidR="005A1D78" w:rsidRPr="00305F5F">
              <w:rPr>
                <w:rFonts w:ascii="Cordia New" w:eastAsia="Arial Unicode MS" w:hAnsi="Cordia New" w:cs="Cordia New" w:hint="cs"/>
                <w:sz w:val="24"/>
                <w:szCs w:val="24"/>
                <w:cs/>
                <w:lang w:val="en-GB"/>
              </w:rPr>
              <w:t>76</w:t>
            </w:r>
            <w:r w:rsidRPr="00305F5F">
              <w:rPr>
                <w:rFonts w:ascii="Cordia New" w:eastAsia="Arial Unicode MS" w:hAnsi="Cordia New" w:cs="Cordia New"/>
                <w:sz w:val="24"/>
                <w:szCs w:val="24"/>
                <w:lang w:val="en-GB"/>
              </w:rPr>
              <w:t>)</w:t>
            </w:r>
          </w:p>
        </w:tc>
      </w:tr>
      <w:tr w:rsidR="00E76090" w:rsidRPr="00305F5F" w14:paraId="572AC9DA" w14:textId="77777777" w:rsidTr="00BC4627">
        <w:trPr>
          <w:cantSplit/>
        </w:trPr>
        <w:tc>
          <w:tcPr>
            <w:tcW w:w="2257" w:type="pct"/>
            <w:shd w:val="clear" w:color="auto" w:fill="auto"/>
            <w:vAlign w:val="bottom"/>
          </w:tcPr>
          <w:p w14:paraId="7B1749B2" w14:textId="77777777" w:rsidR="00E76090" w:rsidRPr="00305F5F" w:rsidRDefault="00E76090" w:rsidP="00E76090">
            <w:pPr>
              <w:ind w:left="-72"/>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GB"/>
              </w:rPr>
              <w:t xml:space="preserve">Profit used to determine basic earnings </w:t>
            </w:r>
          </w:p>
          <w:p w14:paraId="11FBD95A" w14:textId="4D4C16E6" w:rsidR="00E76090" w:rsidRPr="00305F5F" w:rsidRDefault="00E76090" w:rsidP="00E76090">
            <w:pPr>
              <w:ind w:left="55"/>
              <w:rPr>
                <w:rFonts w:ascii="Cordia New" w:eastAsia="Arial Unicode MS" w:hAnsi="Cordia New" w:cs="Cordia New"/>
                <w:sz w:val="24"/>
                <w:szCs w:val="24"/>
                <w:cs/>
                <w:lang w:val="en-US"/>
              </w:rPr>
            </w:pPr>
            <w:r w:rsidRPr="00305F5F">
              <w:rPr>
                <w:rFonts w:ascii="Cordia New" w:eastAsia="Arial Unicode MS" w:hAnsi="Cordia New" w:cs="Cordia New"/>
                <w:sz w:val="24"/>
                <w:szCs w:val="24"/>
                <w:lang w:val="en-GB"/>
              </w:rPr>
              <w:t>per share</w:t>
            </w:r>
            <w:r w:rsidRPr="00305F5F">
              <w:rPr>
                <w:rFonts w:ascii="Cordia New" w:eastAsia="Arial Unicode MS" w:hAnsi="Cordia New" w:cs="Cordia New"/>
                <w:sz w:val="24"/>
                <w:szCs w:val="24"/>
                <w:cs/>
                <w:lang w:val="en-GB"/>
              </w:rPr>
              <w:t xml:space="preserve"> </w:t>
            </w:r>
            <w:r w:rsidRPr="00305F5F">
              <w:rPr>
                <w:rFonts w:ascii="Cordia New" w:eastAsia="Arial Unicode MS" w:hAnsi="Cordia New" w:cs="Cordia New"/>
                <w:sz w:val="24"/>
                <w:szCs w:val="24"/>
                <w:lang w:val="en-GB"/>
              </w:rPr>
              <w:t>(unit: million)</w:t>
            </w:r>
          </w:p>
        </w:tc>
        <w:tc>
          <w:tcPr>
            <w:tcW w:w="671" w:type="pct"/>
            <w:tcBorders>
              <w:top w:val="single" w:sz="4" w:space="0" w:color="auto"/>
            </w:tcBorders>
            <w:shd w:val="clear" w:color="auto" w:fill="auto"/>
            <w:vAlign w:val="bottom"/>
          </w:tcPr>
          <w:p w14:paraId="05CE0553" w14:textId="7E9DA6E5" w:rsidR="00E76090" w:rsidRPr="00305F5F" w:rsidRDefault="00E76090" w:rsidP="00E76090">
            <w:pPr>
              <w:ind w:right="-72"/>
              <w:jc w:val="right"/>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US"/>
              </w:rPr>
              <w:t>1,19</w:t>
            </w:r>
            <w:r w:rsidR="005A1D78" w:rsidRPr="00305F5F">
              <w:rPr>
                <w:rFonts w:ascii="Cordia New" w:eastAsia="Arial Unicode MS" w:hAnsi="Cordia New" w:cs="Cordia New" w:hint="cs"/>
                <w:sz w:val="24"/>
                <w:szCs w:val="24"/>
                <w:cs/>
                <w:lang w:val="en-US"/>
              </w:rPr>
              <w:t>9</w:t>
            </w:r>
          </w:p>
        </w:tc>
        <w:tc>
          <w:tcPr>
            <w:tcW w:w="670" w:type="pct"/>
            <w:tcBorders>
              <w:top w:val="single" w:sz="4" w:space="0" w:color="auto"/>
            </w:tcBorders>
            <w:shd w:val="clear" w:color="auto" w:fill="auto"/>
            <w:vAlign w:val="bottom"/>
          </w:tcPr>
          <w:p w14:paraId="12C8EC35" w14:textId="427D1EDC" w:rsidR="00E76090" w:rsidRPr="00305F5F" w:rsidRDefault="00E76090" w:rsidP="00E76090">
            <w:pPr>
              <w:ind w:right="-72"/>
              <w:jc w:val="right"/>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GB"/>
              </w:rPr>
              <w:t>911</w:t>
            </w:r>
          </w:p>
        </w:tc>
        <w:tc>
          <w:tcPr>
            <w:tcW w:w="670" w:type="pct"/>
            <w:tcBorders>
              <w:top w:val="single" w:sz="4" w:space="0" w:color="auto"/>
            </w:tcBorders>
            <w:shd w:val="clear" w:color="auto" w:fill="auto"/>
            <w:vAlign w:val="bottom"/>
          </w:tcPr>
          <w:p w14:paraId="411A55DE" w14:textId="23E7161C" w:rsidR="00E76090" w:rsidRPr="00305F5F" w:rsidRDefault="00E76090" w:rsidP="00E76090">
            <w:pPr>
              <w:ind w:right="-72"/>
              <w:jc w:val="right"/>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GB"/>
              </w:rPr>
              <w:t>41,40</w:t>
            </w:r>
            <w:r w:rsidR="005A1D78" w:rsidRPr="00305F5F">
              <w:rPr>
                <w:rFonts w:ascii="Cordia New" w:eastAsia="Arial Unicode MS" w:hAnsi="Cordia New" w:cs="Cordia New" w:hint="cs"/>
                <w:sz w:val="24"/>
                <w:szCs w:val="24"/>
                <w:cs/>
                <w:lang w:val="en-GB"/>
              </w:rPr>
              <w:t>7</w:t>
            </w:r>
          </w:p>
        </w:tc>
        <w:tc>
          <w:tcPr>
            <w:tcW w:w="732" w:type="pct"/>
            <w:tcBorders>
              <w:top w:val="single" w:sz="4" w:space="0" w:color="auto"/>
            </w:tcBorders>
            <w:shd w:val="clear" w:color="auto" w:fill="auto"/>
          </w:tcPr>
          <w:p w14:paraId="7D58E139" w14:textId="77777777" w:rsidR="00E76090" w:rsidRPr="00305F5F" w:rsidRDefault="00E76090" w:rsidP="00E76090">
            <w:pPr>
              <w:ind w:right="-72"/>
              <w:jc w:val="right"/>
              <w:rPr>
                <w:rFonts w:ascii="Cordia New" w:eastAsia="Arial Unicode MS" w:hAnsi="Cordia New" w:cs="Cordia New"/>
                <w:sz w:val="24"/>
                <w:szCs w:val="24"/>
                <w:lang w:val="en-GB"/>
              </w:rPr>
            </w:pPr>
          </w:p>
          <w:p w14:paraId="4997948D" w14:textId="1BAC5F02" w:rsidR="00E76090" w:rsidRPr="00305F5F" w:rsidRDefault="00E76090" w:rsidP="00E76090">
            <w:pPr>
              <w:ind w:right="-72"/>
              <w:jc w:val="right"/>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GB"/>
              </w:rPr>
              <w:t>28,83</w:t>
            </w:r>
            <w:r w:rsidR="005A1D78" w:rsidRPr="00305F5F">
              <w:rPr>
                <w:rFonts w:ascii="Cordia New" w:eastAsia="Arial Unicode MS" w:hAnsi="Cordia New" w:cs="Cordia New" w:hint="cs"/>
                <w:sz w:val="24"/>
                <w:szCs w:val="24"/>
                <w:cs/>
                <w:lang w:val="en-GB"/>
              </w:rPr>
              <w:t>4</w:t>
            </w:r>
          </w:p>
        </w:tc>
      </w:tr>
      <w:tr w:rsidR="00E76090" w:rsidRPr="00305F5F" w14:paraId="044C67E3" w14:textId="77777777" w:rsidTr="00BC4627">
        <w:trPr>
          <w:cantSplit/>
        </w:trPr>
        <w:tc>
          <w:tcPr>
            <w:tcW w:w="2257" w:type="pct"/>
            <w:shd w:val="clear" w:color="auto" w:fill="auto"/>
            <w:vAlign w:val="bottom"/>
          </w:tcPr>
          <w:p w14:paraId="58F80F0F" w14:textId="77777777" w:rsidR="00E76090" w:rsidRPr="00305F5F" w:rsidRDefault="00E76090" w:rsidP="00E76090">
            <w:pPr>
              <w:ind w:left="-72"/>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GB"/>
              </w:rPr>
              <w:t>Weighted average number of ordinary shares</w:t>
            </w:r>
          </w:p>
          <w:p w14:paraId="0464941D" w14:textId="7B8D6EBB" w:rsidR="00E76090" w:rsidRPr="00305F5F" w:rsidRDefault="00E76090" w:rsidP="00E76090">
            <w:pPr>
              <w:ind w:left="55"/>
              <w:rPr>
                <w:rFonts w:ascii="Cordia New" w:eastAsia="Arial Unicode MS" w:hAnsi="Cordia New" w:cs="Cordia New"/>
                <w:sz w:val="24"/>
                <w:szCs w:val="24"/>
                <w:cs/>
                <w:lang w:val="en-GB"/>
              </w:rPr>
            </w:pPr>
            <w:r w:rsidRPr="00305F5F">
              <w:rPr>
                <w:rFonts w:ascii="Cordia New" w:eastAsia="Arial Unicode MS" w:hAnsi="Cordia New" w:cs="Cordia New"/>
                <w:sz w:val="24"/>
                <w:szCs w:val="24"/>
                <w:lang w:val="en-GB"/>
              </w:rPr>
              <w:t>outstanding during the period (million shares)</w:t>
            </w:r>
          </w:p>
        </w:tc>
        <w:tc>
          <w:tcPr>
            <w:tcW w:w="671" w:type="pct"/>
            <w:tcBorders>
              <w:bottom w:val="single" w:sz="4" w:space="0" w:color="auto"/>
            </w:tcBorders>
            <w:shd w:val="clear" w:color="auto" w:fill="auto"/>
            <w:vAlign w:val="bottom"/>
          </w:tcPr>
          <w:p w14:paraId="2192DFE6" w14:textId="7C49277A" w:rsidR="00E76090" w:rsidRPr="00305F5F" w:rsidRDefault="005A1D78" w:rsidP="00E76090">
            <w:pPr>
              <w:ind w:right="-72"/>
              <w:jc w:val="right"/>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GB"/>
              </w:rPr>
              <w:t>3,</w:t>
            </w:r>
            <w:r w:rsidRPr="00305F5F">
              <w:rPr>
                <w:rFonts w:ascii="Cordia New" w:eastAsia="Arial Unicode MS" w:hAnsi="Cordia New" w:cs="Cordia New" w:hint="cs"/>
                <w:sz w:val="24"/>
                <w:szCs w:val="24"/>
                <w:cs/>
                <w:lang w:val="en-GB"/>
              </w:rPr>
              <w:t>970</w:t>
            </w:r>
          </w:p>
        </w:tc>
        <w:tc>
          <w:tcPr>
            <w:tcW w:w="670" w:type="pct"/>
            <w:tcBorders>
              <w:bottom w:val="single" w:sz="4" w:space="0" w:color="auto"/>
            </w:tcBorders>
            <w:shd w:val="clear" w:color="auto" w:fill="auto"/>
            <w:vAlign w:val="bottom"/>
          </w:tcPr>
          <w:p w14:paraId="02390EA6" w14:textId="49DBD3D7" w:rsidR="00E76090" w:rsidRPr="00305F5F" w:rsidRDefault="005A1D78" w:rsidP="00E76090">
            <w:pPr>
              <w:ind w:right="-72"/>
              <w:jc w:val="right"/>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GB"/>
              </w:rPr>
              <w:t>3,9</w:t>
            </w:r>
            <w:r w:rsidRPr="00305F5F">
              <w:rPr>
                <w:rFonts w:ascii="Cordia New" w:eastAsia="Arial Unicode MS" w:hAnsi="Cordia New" w:cs="Cordia New" w:hint="cs"/>
                <w:sz w:val="24"/>
                <w:szCs w:val="24"/>
                <w:cs/>
                <w:lang w:val="en-GB"/>
              </w:rPr>
              <w:t>70</w:t>
            </w:r>
          </w:p>
        </w:tc>
        <w:tc>
          <w:tcPr>
            <w:tcW w:w="670" w:type="pct"/>
            <w:tcBorders>
              <w:bottom w:val="single" w:sz="4" w:space="0" w:color="auto"/>
            </w:tcBorders>
            <w:shd w:val="clear" w:color="auto" w:fill="auto"/>
            <w:vAlign w:val="bottom"/>
          </w:tcPr>
          <w:p w14:paraId="61F3B05F" w14:textId="5E3FA710" w:rsidR="00E76090" w:rsidRPr="00305F5F" w:rsidRDefault="005A1D78" w:rsidP="00E76090">
            <w:pPr>
              <w:ind w:right="-72"/>
              <w:jc w:val="right"/>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GB"/>
              </w:rPr>
              <w:t>3,9</w:t>
            </w:r>
            <w:r w:rsidRPr="00305F5F">
              <w:rPr>
                <w:rFonts w:ascii="Cordia New" w:eastAsia="Arial Unicode MS" w:hAnsi="Cordia New" w:cs="Cordia New" w:hint="cs"/>
                <w:sz w:val="24"/>
                <w:szCs w:val="24"/>
                <w:cs/>
                <w:lang w:val="en-GB"/>
              </w:rPr>
              <w:t>70</w:t>
            </w:r>
          </w:p>
        </w:tc>
        <w:tc>
          <w:tcPr>
            <w:tcW w:w="732" w:type="pct"/>
            <w:tcBorders>
              <w:bottom w:val="single" w:sz="4" w:space="0" w:color="auto"/>
            </w:tcBorders>
            <w:shd w:val="clear" w:color="auto" w:fill="auto"/>
          </w:tcPr>
          <w:p w14:paraId="50CC22C3" w14:textId="77777777" w:rsidR="00E76090" w:rsidRPr="00305F5F" w:rsidRDefault="00E76090" w:rsidP="005A1D78">
            <w:pPr>
              <w:ind w:right="-72"/>
              <w:jc w:val="center"/>
              <w:rPr>
                <w:rFonts w:ascii="Cordia New" w:eastAsia="Arial Unicode MS" w:hAnsi="Cordia New" w:cs="Cordia New"/>
                <w:sz w:val="24"/>
                <w:szCs w:val="24"/>
                <w:lang w:val="en-GB"/>
              </w:rPr>
            </w:pPr>
          </w:p>
          <w:p w14:paraId="1219D6A6" w14:textId="6ACB6491" w:rsidR="00E76090" w:rsidRPr="00305F5F" w:rsidRDefault="005A1D78" w:rsidP="00E76090">
            <w:pPr>
              <w:ind w:right="-72"/>
              <w:jc w:val="right"/>
              <w:rPr>
                <w:rFonts w:ascii="Cordia New" w:eastAsia="Arial Unicode MS" w:hAnsi="Cordia New" w:cs="Cordia New"/>
                <w:sz w:val="24"/>
                <w:szCs w:val="24"/>
                <w:lang w:val="en-US"/>
              </w:rPr>
            </w:pPr>
            <w:r w:rsidRPr="00305F5F">
              <w:rPr>
                <w:rFonts w:ascii="Cordia New" w:eastAsia="Arial Unicode MS" w:hAnsi="Cordia New" w:cs="Cordia New"/>
                <w:sz w:val="24"/>
                <w:szCs w:val="24"/>
                <w:lang w:val="en-US"/>
              </w:rPr>
              <w:t>3.970</w:t>
            </w:r>
          </w:p>
        </w:tc>
      </w:tr>
      <w:tr w:rsidR="00E76090" w:rsidRPr="00305F5F" w14:paraId="75B62165" w14:textId="77777777" w:rsidTr="000B138B">
        <w:trPr>
          <w:cantSplit/>
        </w:trPr>
        <w:tc>
          <w:tcPr>
            <w:tcW w:w="2257" w:type="pct"/>
            <w:shd w:val="clear" w:color="auto" w:fill="auto"/>
            <w:vAlign w:val="bottom"/>
          </w:tcPr>
          <w:p w14:paraId="21040D61" w14:textId="6EFF601A" w:rsidR="00E76090" w:rsidRPr="00305F5F" w:rsidRDefault="00E76090" w:rsidP="00E76090">
            <w:pPr>
              <w:ind w:left="-72"/>
              <w:rPr>
                <w:rFonts w:ascii="Cordia New" w:eastAsia="Arial Unicode MS" w:hAnsi="Cordia New" w:cs="Cordia New"/>
                <w:sz w:val="24"/>
                <w:szCs w:val="24"/>
                <w:cs/>
                <w:lang w:val="en-GB"/>
              </w:rPr>
            </w:pPr>
            <w:r w:rsidRPr="00305F5F">
              <w:rPr>
                <w:rFonts w:ascii="Cordia New" w:eastAsia="Arial Unicode MS" w:hAnsi="Cordia New" w:cs="Cordia New"/>
                <w:sz w:val="24"/>
                <w:szCs w:val="24"/>
                <w:lang w:val="en-GB"/>
              </w:rPr>
              <w:t>Basic earnings per share</w:t>
            </w:r>
          </w:p>
        </w:tc>
        <w:tc>
          <w:tcPr>
            <w:tcW w:w="671" w:type="pct"/>
            <w:tcBorders>
              <w:bottom w:val="single" w:sz="4" w:space="0" w:color="auto"/>
            </w:tcBorders>
            <w:shd w:val="clear" w:color="auto" w:fill="auto"/>
            <w:vAlign w:val="bottom"/>
          </w:tcPr>
          <w:p w14:paraId="338207D9" w14:textId="37B54EF7" w:rsidR="00E76090" w:rsidRPr="00305F5F" w:rsidRDefault="00E76090" w:rsidP="00E76090">
            <w:pPr>
              <w:ind w:right="-72"/>
              <w:jc w:val="right"/>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GB"/>
              </w:rPr>
              <w:t>0.30</w:t>
            </w:r>
          </w:p>
        </w:tc>
        <w:tc>
          <w:tcPr>
            <w:tcW w:w="670" w:type="pct"/>
            <w:tcBorders>
              <w:bottom w:val="single" w:sz="4" w:space="0" w:color="auto"/>
            </w:tcBorders>
            <w:shd w:val="clear" w:color="auto" w:fill="auto"/>
            <w:vAlign w:val="bottom"/>
          </w:tcPr>
          <w:p w14:paraId="1E73DFDC" w14:textId="6860279D" w:rsidR="00E76090" w:rsidRPr="00305F5F" w:rsidRDefault="00E76090" w:rsidP="00E76090">
            <w:pPr>
              <w:ind w:right="-72"/>
              <w:jc w:val="right"/>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GB"/>
              </w:rPr>
              <w:t>0.23</w:t>
            </w:r>
          </w:p>
        </w:tc>
        <w:tc>
          <w:tcPr>
            <w:tcW w:w="670" w:type="pct"/>
            <w:tcBorders>
              <w:bottom w:val="single" w:sz="4" w:space="0" w:color="auto"/>
            </w:tcBorders>
            <w:shd w:val="clear" w:color="auto" w:fill="auto"/>
            <w:vAlign w:val="bottom"/>
          </w:tcPr>
          <w:p w14:paraId="5E5FAE19" w14:textId="695BF580" w:rsidR="00E76090" w:rsidRPr="00305F5F" w:rsidRDefault="00E76090" w:rsidP="00E76090">
            <w:pPr>
              <w:ind w:right="-72"/>
              <w:jc w:val="right"/>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GB"/>
              </w:rPr>
              <w:t>10.43</w:t>
            </w:r>
          </w:p>
        </w:tc>
        <w:tc>
          <w:tcPr>
            <w:tcW w:w="732" w:type="pct"/>
            <w:tcBorders>
              <w:bottom w:val="single" w:sz="4" w:space="0" w:color="auto"/>
            </w:tcBorders>
            <w:shd w:val="clear" w:color="auto" w:fill="auto"/>
          </w:tcPr>
          <w:p w14:paraId="17A6D13F" w14:textId="6B0812D7" w:rsidR="00E76090" w:rsidRPr="00305F5F" w:rsidRDefault="00E76090" w:rsidP="00E76090">
            <w:pPr>
              <w:ind w:right="-72"/>
              <w:jc w:val="right"/>
              <w:rPr>
                <w:rFonts w:ascii="Cordia New" w:eastAsia="Arial Unicode MS" w:hAnsi="Cordia New" w:cs="Cordia New"/>
                <w:sz w:val="24"/>
                <w:szCs w:val="24"/>
                <w:lang w:val="en-GB"/>
              </w:rPr>
            </w:pPr>
            <w:r w:rsidRPr="00305F5F">
              <w:rPr>
                <w:rFonts w:ascii="Cordia New" w:eastAsia="Arial Unicode MS" w:hAnsi="Cordia New" w:cs="Cordia New"/>
                <w:sz w:val="24"/>
                <w:szCs w:val="24"/>
                <w:lang w:val="en-GB"/>
              </w:rPr>
              <w:t>7.26</w:t>
            </w:r>
          </w:p>
        </w:tc>
      </w:tr>
    </w:tbl>
    <w:p w14:paraId="41B83C41" w14:textId="7A9B7D6B" w:rsidR="009C5E05" w:rsidRPr="00305F5F" w:rsidRDefault="009C5E05" w:rsidP="009C5E05">
      <w:pPr>
        <w:jc w:val="both"/>
        <w:rPr>
          <w:rFonts w:asciiTheme="minorBidi" w:hAnsiTheme="minorBidi" w:cstheme="minorBidi"/>
          <w:sz w:val="16"/>
          <w:szCs w:val="16"/>
          <w:lang w:val="en-US" w:eastAsia="en-GB"/>
        </w:rPr>
      </w:pPr>
    </w:p>
    <w:p w14:paraId="3A276317" w14:textId="14112E84" w:rsidR="009D67D4" w:rsidRPr="00305F5F" w:rsidRDefault="009D67D4" w:rsidP="009C5E05">
      <w:pPr>
        <w:jc w:val="both"/>
        <w:rPr>
          <w:rFonts w:asciiTheme="minorBidi" w:hAnsiTheme="minorBidi" w:cstheme="minorBidi"/>
          <w:sz w:val="16"/>
          <w:szCs w:val="16"/>
          <w:lang w:val="en-US" w:eastAsia="en-GB"/>
        </w:rPr>
      </w:pPr>
    </w:p>
    <w:p w14:paraId="72324A87" w14:textId="0E620F50" w:rsidR="009D67D4" w:rsidRPr="00305F5F" w:rsidRDefault="009D67D4" w:rsidP="009C5E05">
      <w:pPr>
        <w:jc w:val="both"/>
        <w:rPr>
          <w:rFonts w:asciiTheme="minorBidi" w:hAnsiTheme="minorBidi" w:cstheme="minorBidi"/>
          <w:sz w:val="16"/>
          <w:szCs w:val="16"/>
          <w:lang w:val="en-US" w:eastAsia="en-GB"/>
        </w:rPr>
      </w:pPr>
    </w:p>
    <w:p w14:paraId="62F223B0" w14:textId="6156A98C" w:rsidR="009D67D4" w:rsidRPr="00305F5F" w:rsidRDefault="009D67D4" w:rsidP="009C5E05">
      <w:pPr>
        <w:jc w:val="both"/>
        <w:rPr>
          <w:rFonts w:asciiTheme="minorBidi" w:hAnsiTheme="minorBidi" w:cstheme="minorBidi"/>
          <w:lang w:val="en-US" w:eastAsia="en-GB"/>
        </w:rPr>
      </w:pPr>
    </w:p>
    <w:p w14:paraId="54B35409" w14:textId="77777777" w:rsidR="006A1694" w:rsidRPr="00305F5F" w:rsidRDefault="006A1694" w:rsidP="009C5E05">
      <w:pPr>
        <w:jc w:val="both"/>
        <w:rPr>
          <w:rFonts w:asciiTheme="minorBidi" w:hAnsiTheme="minorBidi" w:cstheme="minorBidi"/>
          <w:lang w:val="en-US" w:eastAsia="en-GB"/>
        </w:rPr>
      </w:pPr>
    </w:p>
    <w:tbl>
      <w:tblPr>
        <w:tblW w:w="9461" w:type="dxa"/>
        <w:shd w:val="clear" w:color="auto" w:fill="D04A02"/>
        <w:tblLook w:val="04A0" w:firstRow="1" w:lastRow="0" w:firstColumn="1" w:lastColumn="0" w:noHBand="0" w:noVBand="1"/>
      </w:tblPr>
      <w:tblGrid>
        <w:gridCol w:w="9461"/>
      </w:tblGrid>
      <w:tr w:rsidR="009C5E05" w:rsidRPr="00305F5F" w14:paraId="2C79E44B" w14:textId="77777777" w:rsidTr="009F50CB">
        <w:trPr>
          <w:trHeight w:val="386"/>
        </w:trPr>
        <w:tc>
          <w:tcPr>
            <w:tcW w:w="9461" w:type="dxa"/>
            <w:shd w:val="clear" w:color="auto" w:fill="FFA543"/>
            <w:vAlign w:val="center"/>
          </w:tcPr>
          <w:p w14:paraId="53EC54B1" w14:textId="3A3B9F55" w:rsidR="009C5E05" w:rsidRPr="00305F5F" w:rsidRDefault="00FF6371" w:rsidP="009F50CB">
            <w:pPr>
              <w:ind w:left="432" w:hanging="432"/>
              <w:jc w:val="both"/>
              <w:rPr>
                <w:rFonts w:asciiTheme="minorBidi" w:eastAsia="Arial Unicode MS" w:hAnsiTheme="minorBidi" w:cstheme="minorBidi"/>
                <w:b/>
                <w:bCs/>
                <w:color w:val="FFFFFF"/>
                <w:cs/>
                <w:lang w:val="en-GB"/>
              </w:rPr>
            </w:pPr>
            <w:r w:rsidRPr="00305F5F">
              <w:rPr>
                <w:rFonts w:asciiTheme="minorBidi" w:eastAsia="Arial Unicode MS" w:hAnsiTheme="minorBidi" w:cstheme="minorBidi"/>
                <w:b/>
                <w:bCs/>
                <w:color w:val="FFFFFF"/>
                <w:lang w:val="en-GB"/>
              </w:rPr>
              <w:t>20</w:t>
            </w:r>
            <w:r w:rsidR="009C5E05" w:rsidRPr="00305F5F">
              <w:rPr>
                <w:rFonts w:asciiTheme="minorBidi" w:eastAsia="Arial Unicode MS" w:hAnsiTheme="minorBidi" w:cstheme="minorBidi"/>
                <w:b/>
                <w:bCs/>
                <w:color w:val="FFFFFF"/>
                <w:cs/>
                <w:lang w:val="en-GB"/>
              </w:rPr>
              <w:tab/>
            </w:r>
            <w:r w:rsidR="009C5E05" w:rsidRPr="00305F5F">
              <w:rPr>
                <w:rFonts w:asciiTheme="minorBidi" w:eastAsia="Arial Unicode MS" w:hAnsiTheme="minorBidi" w:cstheme="minorBidi"/>
                <w:b/>
                <w:bCs/>
                <w:color w:val="FFFFFF"/>
                <w:lang w:val="en-GB"/>
              </w:rPr>
              <w:t>Subordinated capital debentures</w:t>
            </w:r>
          </w:p>
        </w:tc>
      </w:tr>
    </w:tbl>
    <w:p w14:paraId="5B37CA7D" w14:textId="77777777" w:rsidR="009C5E05" w:rsidRPr="00305F5F" w:rsidRDefault="009C5E05" w:rsidP="009C5E05">
      <w:pPr>
        <w:jc w:val="both"/>
        <w:rPr>
          <w:rFonts w:asciiTheme="minorBidi" w:hAnsiTheme="minorBidi" w:cstheme="minorBidi"/>
          <w:sz w:val="16"/>
          <w:szCs w:val="16"/>
          <w:lang w:val="en-US" w:eastAsia="en-GB"/>
        </w:rPr>
      </w:pPr>
    </w:p>
    <w:p w14:paraId="7A74504B" w14:textId="3E9BD97D" w:rsidR="009E09AB" w:rsidRPr="00305F5F" w:rsidRDefault="0096679A" w:rsidP="0096679A">
      <w:pPr>
        <w:jc w:val="thaiDistribute"/>
        <w:rPr>
          <w:rFonts w:asciiTheme="minorBidi" w:eastAsia="Arial Unicode MS" w:hAnsiTheme="minorBidi" w:cstheme="minorBidi"/>
          <w:spacing w:val="-2"/>
          <w:lang w:val="en-GB"/>
        </w:rPr>
      </w:pPr>
      <w:r w:rsidRPr="00305F5F">
        <w:rPr>
          <w:rFonts w:asciiTheme="minorBidi" w:eastAsia="Arial Unicode MS" w:hAnsiTheme="minorBidi" w:cstheme="minorBidi"/>
          <w:spacing w:val="-2"/>
          <w:lang w:val="en-GB"/>
        </w:rPr>
        <w:t xml:space="preserve">On </w:t>
      </w:r>
      <w:r w:rsidR="00A143D7" w:rsidRPr="00305F5F">
        <w:rPr>
          <w:rFonts w:asciiTheme="minorBidi" w:eastAsia="Arial Unicode MS" w:hAnsiTheme="minorBidi" w:cstheme="minorBidi"/>
          <w:spacing w:val="-2"/>
          <w:lang w:val="en-GB"/>
        </w:rPr>
        <w:t>15</w:t>
      </w:r>
      <w:r w:rsidRPr="00305F5F">
        <w:rPr>
          <w:rFonts w:asciiTheme="minorBidi" w:eastAsia="Arial Unicode MS" w:hAnsiTheme="minorBidi" w:cstheme="minorBidi"/>
          <w:spacing w:val="-2"/>
          <w:lang w:val="en-GB"/>
        </w:rPr>
        <w:t xml:space="preserve"> June </w:t>
      </w:r>
      <w:r w:rsidR="00A143D7" w:rsidRPr="00305F5F">
        <w:rPr>
          <w:rFonts w:asciiTheme="minorBidi" w:eastAsia="Arial Unicode MS" w:hAnsiTheme="minorBidi" w:cstheme="minorBidi"/>
          <w:spacing w:val="-2"/>
          <w:lang w:val="en-GB"/>
        </w:rPr>
        <w:t>2022</w:t>
      </w:r>
      <w:r w:rsidRPr="00305F5F">
        <w:rPr>
          <w:rFonts w:asciiTheme="minorBidi" w:eastAsia="Arial Unicode MS" w:hAnsiTheme="minorBidi" w:cstheme="minorBidi"/>
          <w:spacing w:val="-2"/>
          <w:lang w:val="en-GB"/>
        </w:rPr>
        <w:t xml:space="preserve">, </w:t>
      </w:r>
      <w:r w:rsidR="00473F68" w:rsidRPr="00305F5F">
        <w:rPr>
          <w:rFonts w:asciiTheme="minorBidi" w:eastAsia="Arial Unicode MS" w:hAnsiTheme="minorBidi" w:cstheme="minorBidi"/>
          <w:spacing w:val="-2"/>
          <w:lang w:val="en-GB"/>
        </w:rPr>
        <w:t>t</w:t>
      </w:r>
      <w:r w:rsidRPr="00305F5F">
        <w:rPr>
          <w:rFonts w:asciiTheme="minorBidi" w:eastAsia="Arial Unicode MS" w:hAnsiTheme="minorBidi" w:cstheme="minorBidi"/>
          <w:spacing w:val="-2"/>
          <w:lang w:val="en-GB"/>
        </w:rPr>
        <w:t>he Company has redeem</w:t>
      </w:r>
      <w:r w:rsidR="00D752A3" w:rsidRPr="00305F5F">
        <w:rPr>
          <w:rFonts w:asciiTheme="minorBidi" w:eastAsia="Arial Unicode MS" w:hAnsiTheme="minorBidi" w:cstheme="minorBidi"/>
          <w:spacing w:val="-2"/>
          <w:lang w:val="en-GB"/>
        </w:rPr>
        <w:t>ed</w:t>
      </w:r>
      <w:r w:rsidR="00ED4EAA" w:rsidRPr="00305F5F">
        <w:rPr>
          <w:rFonts w:asciiTheme="minorBidi" w:eastAsia="Arial Unicode MS" w:hAnsiTheme="minorBidi" w:cstheme="minorBidi" w:hint="cs"/>
          <w:spacing w:val="-2"/>
          <w:cs/>
          <w:lang w:val="en-GB"/>
        </w:rPr>
        <w:t xml:space="preserve"> </w:t>
      </w:r>
      <w:r w:rsidR="00ED4EAA" w:rsidRPr="00305F5F">
        <w:rPr>
          <w:rFonts w:asciiTheme="minorBidi" w:eastAsia="Arial Unicode MS" w:hAnsiTheme="minorBidi" w:cstheme="minorBidi"/>
          <w:spacing w:val="-2"/>
          <w:lang w:val="en-GB"/>
        </w:rPr>
        <w:t>and</w:t>
      </w:r>
      <w:r w:rsidR="00ED4EAA" w:rsidRPr="00305F5F">
        <w:rPr>
          <w:rFonts w:asciiTheme="minorBidi" w:eastAsia="Arial Unicode MS" w:hAnsiTheme="minorBidi" w:cstheme="minorBidi" w:hint="cs"/>
          <w:spacing w:val="-2"/>
          <w:cs/>
          <w:lang w:val="en-GB"/>
        </w:rPr>
        <w:t xml:space="preserve"> </w:t>
      </w:r>
      <w:r w:rsidR="00ED4EAA" w:rsidRPr="00305F5F">
        <w:rPr>
          <w:rFonts w:asciiTheme="minorBidi" w:eastAsia="Arial Unicode MS" w:hAnsiTheme="minorBidi" w:cstheme="minorBidi"/>
          <w:spacing w:val="-2"/>
          <w:lang w:val="en-GB"/>
        </w:rPr>
        <w:t>repaid</w:t>
      </w:r>
      <w:r w:rsidR="00D752A3" w:rsidRPr="00305F5F">
        <w:rPr>
          <w:rFonts w:asciiTheme="minorBidi" w:eastAsia="Arial Unicode MS" w:hAnsiTheme="minorBidi" w:cstheme="minorBidi"/>
          <w:spacing w:val="-2"/>
          <w:lang w:val="en-GB"/>
        </w:rPr>
        <w:t xml:space="preserve"> </w:t>
      </w:r>
      <w:r w:rsidRPr="00305F5F">
        <w:rPr>
          <w:rFonts w:asciiTheme="minorBidi" w:eastAsia="Arial Unicode MS" w:hAnsiTheme="minorBidi" w:cstheme="minorBidi"/>
          <w:spacing w:val="-2"/>
          <w:lang w:val="en-GB"/>
        </w:rPr>
        <w:t xml:space="preserve">the Baht </w:t>
      </w:r>
      <w:r w:rsidR="00D752A3" w:rsidRPr="00305F5F">
        <w:rPr>
          <w:rFonts w:asciiTheme="minorBidi" w:eastAsia="Arial Unicode MS" w:hAnsiTheme="minorBidi" w:cstheme="minorBidi"/>
          <w:spacing w:val="-2"/>
          <w:lang w:val="en-GB"/>
        </w:rPr>
        <w:t xml:space="preserve">nominated </w:t>
      </w:r>
      <w:r w:rsidRPr="00305F5F">
        <w:rPr>
          <w:rFonts w:asciiTheme="minorBidi" w:eastAsia="Arial Unicode MS" w:hAnsiTheme="minorBidi" w:cstheme="minorBidi"/>
          <w:spacing w:val="-2"/>
          <w:lang w:val="en-GB"/>
        </w:rPr>
        <w:t xml:space="preserve">subordinated capital debentures with issuance and offering values of Baht </w:t>
      </w:r>
      <w:r w:rsidR="00A143D7" w:rsidRPr="00305F5F">
        <w:rPr>
          <w:rFonts w:asciiTheme="minorBidi" w:eastAsia="Arial Unicode MS" w:hAnsiTheme="minorBidi" w:cstheme="minorBidi"/>
          <w:spacing w:val="-2"/>
          <w:lang w:val="en-GB"/>
        </w:rPr>
        <w:t>5</w:t>
      </w:r>
      <w:r w:rsidRPr="00305F5F">
        <w:rPr>
          <w:rFonts w:asciiTheme="minorBidi" w:eastAsia="Arial Unicode MS" w:hAnsiTheme="minorBidi" w:cstheme="minorBidi"/>
          <w:spacing w:val="-2"/>
          <w:lang w:val="en-GB"/>
        </w:rPr>
        <w:t>,</w:t>
      </w:r>
      <w:r w:rsidR="00A143D7" w:rsidRPr="00305F5F">
        <w:rPr>
          <w:rFonts w:asciiTheme="minorBidi" w:eastAsia="Arial Unicode MS" w:hAnsiTheme="minorBidi" w:cstheme="minorBidi"/>
          <w:spacing w:val="-2"/>
          <w:lang w:val="en-GB"/>
        </w:rPr>
        <w:t>000</w:t>
      </w:r>
      <w:r w:rsidRPr="00305F5F">
        <w:rPr>
          <w:rFonts w:asciiTheme="minorBidi" w:eastAsia="Arial Unicode MS" w:hAnsiTheme="minorBidi" w:cstheme="minorBidi"/>
          <w:spacing w:val="-2"/>
          <w:lang w:val="en-GB"/>
        </w:rPr>
        <w:t xml:space="preserve"> million as </w:t>
      </w:r>
      <w:proofErr w:type="gramStart"/>
      <w:r w:rsidRPr="00305F5F">
        <w:rPr>
          <w:rFonts w:asciiTheme="minorBidi" w:eastAsia="Arial Unicode MS" w:hAnsiTheme="minorBidi" w:cstheme="minorBidi"/>
          <w:spacing w:val="-2"/>
          <w:lang w:val="en-GB"/>
        </w:rPr>
        <w:t>follows;</w:t>
      </w:r>
      <w:proofErr w:type="gramEnd"/>
    </w:p>
    <w:p w14:paraId="52C03696" w14:textId="77777777" w:rsidR="0096679A" w:rsidRPr="00305F5F" w:rsidRDefault="0096679A" w:rsidP="0096679A">
      <w:pPr>
        <w:jc w:val="thaiDistribute"/>
        <w:rPr>
          <w:rFonts w:asciiTheme="minorBidi" w:eastAsia="Arial Unicode MS" w:hAnsiTheme="minorBidi" w:cstheme="minorBidi"/>
          <w:spacing w:val="-2"/>
          <w:lang w:val="en-GB"/>
        </w:rPr>
      </w:pPr>
    </w:p>
    <w:tbl>
      <w:tblPr>
        <w:tblW w:w="5000" w:type="pct"/>
        <w:tblCellMar>
          <w:left w:w="85" w:type="dxa"/>
          <w:right w:w="85" w:type="dxa"/>
        </w:tblCellMar>
        <w:tblLook w:val="0000" w:firstRow="0" w:lastRow="0" w:firstColumn="0" w:lastColumn="0" w:noHBand="0" w:noVBand="0"/>
      </w:tblPr>
      <w:tblGrid>
        <w:gridCol w:w="2866"/>
        <w:gridCol w:w="1089"/>
        <w:gridCol w:w="1118"/>
        <w:gridCol w:w="105"/>
        <w:gridCol w:w="984"/>
        <w:gridCol w:w="1089"/>
        <w:gridCol w:w="92"/>
        <w:gridCol w:w="1026"/>
        <w:gridCol w:w="1089"/>
      </w:tblGrid>
      <w:tr w:rsidR="001B2599" w:rsidRPr="00305F5F" w14:paraId="617CCDE0" w14:textId="77777777" w:rsidTr="00D64EC0">
        <w:trPr>
          <w:cantSplit/>
        </w:trPr>
        <w:tc>
          <w:tcPr>
            <w:tcW w:w="1738" w:type="pct"/>
            <w:vAlign w:val="bottom"/>
          </w:tcPr>
          <w:p w14:paraId="0F0EB05D" w14:textId="77777777" w:rsidR="001B2599" w:rsidRPr="00305F5F" w:rsidRDefault="001B2599" w:rsidP="009F50CB">
            <w:pPr>
              <w:ind w:left="-72"/>
              <w:rPr>
                <w:rFonts w:ascii="Cordia New" w:hAnsi="Cordia New" w:cs="Cordia New"/>
                <w:b/>
                <w:bCs/>
                <w:sz w:val="26"/>
                <w:szCs w:val="26"/>
                <w:cs/>
              </w:rPr>
            </w:pPr>
          </w:p>
        </w:tc>
        <w:tc>
          <w:tcPr>
            <w:tcW w:w="539" w:type="pct"/>
            <w:tcBorders>
              <w:top w:val="single" w:sz="4" w:space="0" w:color="auto"/>
            </w:tcBorders>
          </w:tcPr>
          <w:p w14:paraId="40FD698A" w14:textId="77777777" w:rsidR="001B2599" w:rsidRPr="00305F5F" w:rsidRDefault="001B2599" w:rsidP="009F50CB">
            <w:pPr>
              <w:jc w:val="right"/>
              <w:rPr>
                <w:rFonts w:ascii="Cordia New" w:hAnsi="Cordia New" w:cs="Cordia New"/>
                <w:b/>
                <w:bCs/>
                <w:sz w:val="26"/>
                <w:szCs w:val="26"/>
                <w:cs/>
              </w:rPr>
            </w:pPr>
          </w:p>
        </w:tc>
        <w:tc>
          <w:tcPr>
            <w:tcW w:w="604" w:type="pct"/>
            <w:gridSpan w:val="2"/>
            <w:tcBorders>
              <w:top w:val="single" w:sz="4" w:space="0" w:color="auto"/>
            </w:tcBorders>
          </w:tcPr>
          <w:p w14:paraId="1087FB82" w14:textId="77777777" w:rsidR="001B2599" w:rsidRPr="00305F5F" w:rsidRDefault="001B2599" w:rsidP="009F50CB">
            <w:pPr>
              <w:jc w:val="right"/>
              <w:rPr>
                <w:rFonts w:ascii="Cordia New" w:hAnsi="Cordia New" w:cs="Cordia New"/>
                <w:b/>
                <w:bCs/>
                <w:sz w:val="26"/>
                <w:szCs w:val="26"/>
                <w:cs/>
              </w:rPr>
            </w:pPr>
          </w:p>
        </w:tc>
        <w:tc>
          <w:tcPr>
            <w:tcW w:w="2119" w:type="pct"/>
            <w:gridSpan w:val="5"/>
            <w:tcBorders>
              <w:top w:val="single" w:sz="4" w:space="0" w:color="auto"/>
              <w:bottom w:val="single" w:sz="4" w:space="0" w:color="auto"/>
            </w:tcBorders>
            <w:vAlign w:val="bottom"/>
          </w:tcPr>
          <w:p w14:paraId="41908CF8" w14:textId="61082533" w:rsidR="001B2599" w:rsidRPr="00305F5F" w:rsidRDefault="001B2599" w:rsidP="009F50CB">
            <w:pPr>
              <w:jc w:val="right"/>
              <w:rPr>
                <w:rFonts w:ascii="Cordia New" w:hAnsi="Cordia New" w:cs="Cordia New"/>
                <w:b/>
                <w:bCs/>
                <w:sz w:val="26"/>
                <w:szCs w:val="26"/>
                <w:cs/>
              </w:rPr>
            </w:pPr>
            <w:r w:rsidRPr="00305F5F">
              <w:rPr>
                <w:rFonts w:ascii="Cordia New" w:hAnsi="Cordia New" w:cs="Cordia New"/>
                <w:b/>
                <w:bCs/>
                <w:sz w:val="26"/>
                <w:szCs w:val="26"/>
                <w:cs/>
              </w:rPr>
              <w:t xml:space="preserve">Consolidated </w:t>
            </w:r>
            <w:proofErr w:type="spellStart"/>
            <w:r w:rsidRPr="00305F5F">
              <w:rPr>
                <w:rFonts w:ascii="Cordia New" w:hAnsi="Cordia New" w:cs="Cordia New"/>
                <w:b/>
                <w:bCs/>
                <w:sz w:val="26"/>
                <w:szCs w:val="26"/>
                <w:cs/>
              </w:rPr>
              <w:t>financial</w:t>
            </w:r>
            <w:proofErr w:type="spellEnd"/>
            <w:r w:rsidRPr="00305F5F">
              <w:rPr>
                <w:rFonts w:ascii="Cordia New" w:hAnsi="Cordia New" w:cs="Cordia New"/>
                <w:b/>
                <w:bCs/>
                <w:sz w:val="26"/>
                <w:szCs w:val="26"/>
                <w:cs/>
              </w:rPr>
              <w:t xml:space="preserve"> </w:t>
            </w:r>
            <w:proofErr w:type="spellStart"/>
            <w:r w:rsidRPr="00305F5F">
              <w:rPr>
                <w:rFonts w:ascii="Cordia New" w:hAnsi="Cordia New" w:cs="Cordia New"/>
                <w:b/>
                <w:bCs/>
                <w:sz w:val="26"/>
                <w:szCs w:val="26"/>
                <w:cs/>
              </w:rPr>
              <w:t>information</w:t>
            </w:r>
            <w:proofErr w:type="spellEnd"/>
          </w:p>
        </w:tc>
      </w:tr>
      <w:tr w:rsidR="001B2599" w:rsidRPr="00305F5F" w14:paraId="155589E5" w14:textId="77777777" w:rsidTr="00D64EC0">
        <w:trPr>
          <w:cantSplit/>
        </w:trPr>
        <w:tc>
          <w:tcPr>
            <w:tcW w:w="1738" w:type="pct"/>
            <w:vAlign w:val="bottom"/>
          </w:tcPr>
          <w:p w14:paraId="0BF2E4AB" w14:textId="77777777" w:rsidR="001B2599" w:rsidRPr="00305F5F" w:rsidRDefault="001B2599" w:rsidP="009F50CB">
            <w:pPr>
              <w:ind w:left="-72"/>
              <w:rPr>
                <w:rFonts w:ascii="Cordia New" w:hAnsi="Cordia New" w:cs="Cordia New"/>
                <w:b/>
                <w:bCs/>
                <w:sz w:val="26"/>
                <w:szCs w:val="26"/>
                <w:cs/>
              </w:rPr>
            </w:pPr>
          </w:p>
        </w:tc>
        <w:tc>
          <w:tcPr>
            <w:tcW w:w="539" w:type="pct"/>
            <w:tcBorders>
              <w:top w:val="single" w:sz="4" w:space="0" w:color="auto"/>
              <w:bottom w:val="single" w:sz="4" w:space="0" w:color="auto"/>
            </w:tcBorders>
          </w:tcPr>
          <w:p w14:paraId="61D5E16F" w14:textId="77777777" w:rsidR="001B2599" w:rsidRPr="00305F5F" w:rsidRDefault="001B2599" w:rsidP="009F50CB">
            <w:pPr>
              <w:jc w:val="right"/>
              <w:rPr>
                <w:rFonts w:ascii="Cordia New" w:hAnsi="Cordia New" w:cs="Cordia New"/>
                <w:b/>
                <w:bCs/>
                <w:sz w:val="26"/>
                <w:szCs w:val="26"/>
                <w:cs/>
              </w:rPr>
            </w:pPr>
          </w:p>
        </w:tc>
        <w:tc>
          <w:tcPr>
            <w:tcW w:w="1092" w:type="pct"/>
            <w:gridSpan w:val="3"/>
            <w:tcBorders>
              <w:top w:val="single" w:sz="4" w:space="0" w:color="auto"/>
              <w:bottom w:val="single" w:sz="4" w:space="0" w:color="auto"/>
            </w:tcBorders>
            <w:vAlign w:val="bottom"/>
          </w:tcPr>
          <w:p w14:paraId="003B22E1" w14:textId="127A9B08" w:rsidR="001B2599" w:rsidRPr="00305F5F" w:rsidRDefault="001B2599" w:rsidP="009F50CB">
            <w:pPr>
              <w:jc w:val="right"/>
              <w:rPr>
                <w:rFonts w:ascii="Cordia New" w:eastAsia="Arial Unicode MS" w:hAnsi="Cordia New" w:cs="Cordia New"/>
                <w:b/>
                <w:bCs/>
                <w:sz w:val="26"/>
                <w:szCs w:val="26"/>
                <w:cs/>
                <w:lang w:val="en-GB"/>
              </w:rPr>
            </w:pPr>
            <w:proofErr w:type="spellStart"/>
            <w:r w:rsidRPr="00305F5F">
              <w:rPr>
                <w:rFonts w:ascii="Cordia New" w:hAnsi="Cordia New" w:cs="Cordia New"/>
                <w:b/>
                <w:bCs/>
                <w:sz w:val="26"/>
                <w:szCs w:val="26"/>
                <w:cs/>
              </w:rPr>
              <w:t>Unit</w:t>
            </w:r>
            <w:proofErr w:type="spellEnd"/>
            <w:r w:rsidRPr="00305F5F">
              <w:rPr>
                <w:rFonts w:ascii="Cordia New" w:hAnsi="Cordia New" w:cs="Cordia New"/>
                <w:b/>
                <w:bCs/>
                <w:sz w:val="26"/>
                <w:szCs w:val="26"/>
                <w:cs/>
              </w:rPr>
              <w:t xml:space="preserve">: </w:t>
            </w:r>
            <w:proofErr w:type="spellStart"/>
            <w:r w:rsidR="003264CA" w:rsidRPr="00305F5F">
              <w:rPr>
                <w:rFonts w:ascii="Cordia New" w:hAnsi="Cordia New" w:cs="Cordia New" w:hint="cs"/>
                <w:b/>
                <w:bCs/>
                <w:sz w:val="26"/>
                <w:szCs w:val="26"/>
                <w:cs/>
              </w:rPr>
              <w:t>Million</w:t>
            </w:r>
            <w:proofErr w:type="spellEnd"/>
            <w:r w:rsidR="003264CA" w:rsidRPr="00305F5F">
              <w:rPr>
                <w:rFonts w:ascii="Cordia New" w:hAnsi="Cordia New" w:cs="Cordia New" w:hint="cs"/>
                <w:b/>
                <w:bCs/>
                <w:sz w:val="26"/>
                <w:szCs w:val="26"/>
                <w:cs/>
              </w:rPr>
              <w:t xml:space="preserve"> </w:t>
            </w:r>
            <w:r w:rsidRPr="00305F5F">
              <w:rPr>
                <w:rFonts w:ascii="Cordia New" w:hAnsi="Cordia New" w:cs="Cordia New"/>
                <w:b/>
                <w:bCs/>
                <w:sz w:val="26"/>
                <w:szCs w:val="26"/>
                <w:cs/>
              </w:rPr>
              <w:t>US Dollar</w:t>
            </w:r>
          </w:p>
        </w:tc>
        <w:tc>
          <w:tcPr>
            <w:tcW w:w="584" w:type="pct"/>
            <w:gridSpan w:val="2"/>
            <w:tcBorders>
              <w:top w:val="single" w:sz="4" w:space="0" w:color="auto"/>
              <w:bottom w:val="single" w:sz="4" w:space="0" w:color="auto"/>
            </w:tcBorders>
          </w:tcPr>
          <w:p w14:paraId="61F8E5F7" w14:textId="77777777" w:rsidR="001B2599" w:rsidRPr="00305F5F" w:rsidRDefault="001B2599" w:rsidP="009F50CB">
            <w:pPr>
              <w:jc w:val="right"/>
              <w:rPr>
                <w:rFonts w:ascii="Cordia New" w:hAnsi="Cordia New" w:cs="Cordia New"/>
                <w:b/>
                <w:bCs/>
                <w:sz w:val="26"/>
                <w:szCs w:val="26"/>
                <w:cs/>
              </w:rPr>
            </w:pPr>
          </w:p>
        </w:tc>
        <w:tc>
          <w:tcPr>
            <w:tcW w:w="1048" w:type="pct"/>
            <w:gridSpan w:val="2"/>
            <w:tcBorders>
              <w:top w:val="single" w:sz="4" w:space="0" w:color="auto"/>
              <w:bottom w:val="single" w:sz="4" w:space="0" w:color="auto"/>
            </w:tcBorders>
            <w:vAlign w:val="bottom"/>
          </w:tcPr>
          <w:p w14:paraId="77B5D266" w14:textId="4ED2971F" w:rsidR="001B2599" w:rsidRPr="00305F5F" w:rsidRDefault="001B2599" w:rsidP="009F50CB">
            <w:pPr>
              <w:jc w:val="right"/>
              <w:rPr>
                <w:rFonts w:ascii="Cordia New" w:hAnsi="Cordia New" w:cs="Cordia New"/>
                <w:b/>
                <w:bCs/>
                <w:sz w:val="26"/>
                <w:szCs w:val="26"/>
                <w:cs/>
              </w:rPr>
            </w:pPr>
            <w:proofErr w:type="spellStart"/>
            <w:r w:rsidRPr="00305F5F">
              <w:rPr>
                <w:rFonts w:ascii="Cordia New" w:hAnsi="Cordia New" w:cs="Cordia New"/>
                <w:b/>
                <w:bCs/>
                <w:sz w:val="26"/>
                <w:szCs w:val="26"/>
                <w:cs/>
              </w:rPr>
              <w:t>Unit</w:t>
            </w:r>
            <w:proofErr w:type="spellEnd"/>
            <w:r w:rsidRPr="00305F5F">
              <w:rPr>
                <w:rFonts w:ascii="Cordia New" w:hAnsi="Cordia New" w:cs="Cordia New"/>
                <w:b/>
                <w:bCs/>
                <w:sz w:val="26"/>
                <w:szCs w:val="26"/>
                <w:cs/>
              </w:rPr>
              <w:t>:</w:t>
            </w:r>
            <w:r w:rsidR="003264CA" w:rsidRPr="00305F5F">
              <w:rPr>
                <w:rFonts w:ascii="Cordia New" w:hAnsi="Cordia New" w:cs="Cordia New" w:hint="cs"/>
                <w:b/>
                <w:bCs/>
                <w:sz w:val="26"/>
                <w:szCs w:val="26"/>
                <w:cs/>
              </w:rPr>
              <w:t xml:space="preserve"> </w:t>
            </w:r>
            <w:proofErr w:type="spellStart"/>
            <w:r w:rsidR="003264CA" w:rsidRPr="00305F5F">
              <w:rPr>
                <w:rFonts w:ascii="Cordia New" w:hAnsi="Cordia New" w:cs="Cordia New" w:hint="cs"/>
                <w:b/>
                <w:bCs/>
                <w:sz w:val="26"/>
                <w:szCs w:val="26"/>
                <w:cs/>
              </w:rPr>
              <w:t>Million</w:t>
            </w:r>
            <w:proofErr w:type="spellEnd"/>
            <w:r w:rsidRPr="00305F5F">
              <w:rPr>
                <w:rFonts w:ascii="Cordia New" w:hAnsi="Cordia New" w:cs="Cordia New"/>
                <w:b/>
                <w:bCs/>
                <w:sz w:val="26"/>
                <w:szCs w:val="26"/>
                <w:cs/>
              </w:rPr>
              <w:t xml:space="preserve"> </w:t>
            </w:r>
            <w:proofErr w:type="spellStart"/>
            <w:r w:rsidRPr="00305F5F">
              <w:rPr>
                <w:rFonts w:ascii="Cordia New" w:hAnsi="Cordia New" w:cs="Cordia New"/>
                <w:b/>
                <w:bCs/>
                <w:sz w:val="26"/>
                <w:szCs w:val="26"/>
                <w:cs/>
              </w:rPr>
              <w:t>Baht</w:t>
            </w:r>
            <w:proofErr w:type="spellEnd"/>
          </w:p>
        </w:tc>
      </w:tr>
      <w:tr w:rsidR="001B2599" w:rsidRPr="00305F5F" w14:paraId="15AE6480" w14:textId="77777777" w:rsidTr="00D64EC0">
        <w:trPr>
          <w:cantSplit/>
        </w:trPr>
        <w:tc>
          <w:tcPr>
            <w:tcW w:w="1738" w:type="pct"/>
            <w:vAlign w:val="bottom"/>
          </w:tcPr>
          <w:p w14:paraId="0D97DB34" w14:textId="77777777" w:rsidR="001B2599" w:rsidRPr="00305F5F" w:rsidRDefault="001B2599" w:rsidP="001B2599">
            <w:pPr>
              <w:ind w:left="-72"/>
              <w:rPr>
                <w:rFonts w:ascii="Cordia New" w:hAnsi="Cordia New" w:cs="Cordia New"/>
                <w:b/>
                <w:bCs/>
                <w:sz w:val="26"/>
                <w:szCs w:val="26"/>
                <w:cs/>
              </w:rPr>
            </w:pPr>
          </w:p>
        </w:tc>
        <w:tc>
          <w:tcPr>
            <w:tcW w:w="539" w:type="pct"/>
            <w:tcBorders>
              <w:top w:val="single" w:sz="4" w:space="0" w:color="auto"/>
              <w:bottom w:val="single" w:sz="4" w:space="0" w:color="auto"/>
            </w:tcBorders>
            <w:vAlign w:val="bottom"/>
          </w:tcPr>
          <w:p w14:paraId="15C11889" w14:textId="02D7280B" w:rsidR="001B2599" w:rsidRPr="00305F5F" w:rsidRDefault="001B2599" w:rsidP="001B2599">
            <w:pPr>
              <w:jc w:val="right"/>
              <w:rPr>
                <w:rFonts w:ascii="Cordia New" w:hAnsi="Cordia New" w:cs="Cordia New"/>
                <w:b/>
                <w:bCs/>
                <w:sz w:val="26"/>
                <w:szCs w:val="26"/>
                <w:lang w:val="en-US"/>
              </w:rPr>
            </w:pPr>
            <w:r w:rsidRPr="00305F5F">
              <w:rPr>
                <w:rFonts w:ascii="Cordia New" w:hAnsi="Cordia New" w:cs="Cordia New"/>
                <w:b/>
                <w:bCs/>
                <w:sz w:val="26"/>
                <w:szCs w:val="26"/>
                <w:lang w:val="en-GB"/>
              </w:rPr>
              <w:t>Before Redemption</w:t>
            </w:r>
          </w:p>
        </w:tc>
        <w:tc>
          <w:tcPr>
            <w:tcW w:w="552" w:type="pct"/>
            <w:tcBorders>
              <w:top w:val="single" w:sz="4" w:space="0" w:color="auto"/>
              <w:bottom w:val="single" w:sz="4" w:space="0" w:color="auto"/>
            </w:tcBorders>
          </w:tcPr>
          <w:p w14:paraId="1A1C37D1" w14:textId="77777777" w:rsidR="001B2599" w:rsidRPr="00305F5F" w:rsidRDefault="001B2599" w:rsidP="001B2599">
            <w:pPr>
              <w:jc w:val="right"/>
              <w:rPr>
                <w:rFonts w:ascii="Cordia New" w:hAnsi="Cordia New" w:cs="Cordia New"/>
                <w:b/>
                <w:bCs/>
                <w:sz w:val="26"/>
                <w:szCs w:val="26"/>
                <w:lang w:val="en-GB"/>
              </w:rPr>
            </w:pPr>
          </w:p>
          <w:p w14:paraId="6E0A9D1B" w14:textId="0F735980" w:rsidR="001B2599" w:rsidRPr="00305F5F" w:rsidRDefault="003264CA" w:rsidP="001B2599">
            <w:pPr>
              <w:jc w:val="right"/>
              <w:rPr>
                <w:rFonts w:ascii="Cordia New" w:hAnsi="Cordia New" w:cs="Cordia New"/>
                <w:b/>
                <w:bCs/>
                <w:sz w:val="26"/>
                <w:szCs w:val="26"/>
                <w:lang w:val="en-GB"/>
              </w:rPr>
            </w:pPr>
            <w:r w:rsidRPr="00305F5F">
              <w:rPr>
                <w:rFonts w:ascii="Cordia New" w:hAnsi="Cordia New" w:cs="Cordia New"/>
                <w:b/>
                <w:bCs/>
                <w:sz w:val="26"/>
                <w:szCs w:val="26"/>
                <w:lang w:val="en-GB"/>
              </w:rPr>
              <w:t>(</w:t>
            </w:r>
            <w:r w:rsidR="001B2599" w:rsidRPr="00305F5F">
              <w:rPr>
                <w:rFonts w:ascii="Cordia New" w:hAnsi="Cordia New" w:cs="Cordia New"/>
                <w:b/>
                <w:bCs/>
                <w:sz w:val="26"/>
                <w:szCs w:val="26"/>
                <w:lang w:val="en-GB"/>
              </w:rPr>
              <w:t>Redeemed</w:t>
            </w:r>
            <w:r w:rsidRPr="00305F5F">
              <w:rPr>
                <w:rFonts w:ascii="Cordia New" w:hAnsi="Cordia New" w:cs="Cordia New"/>
                <w:b/>
                <w:bCs/>
                <w:sz w:val="26"/>
                <w:szCs w:val="26"/>
                <w:lang w:val="en-GB"/>
              </w:rPr>
              <w:t>)</w:t>
            </w:r>
          </w:p>
        </w:tc>
        <w:tc>
          <w:tcPr>
            <w:tcW w:w="539" w:type="pct"/>
            <w:gridSpan w:val="2"/>
            <w:tcBorders>
              <w:top w:val="single" w:sz="4" w:space="0" w:color="auto"/>
              <w:bottom w:val="single" w:sz="4" w:space="0" w:color="auto"/>
            </w:tcBorders>
            <w:vAlign w:val="bottom"/>
          </w:tcPr>
          <w:p w14:paraId="2BD6ED8D" w14:textId="4F02AD0B" w:rsidR="001B2599" w:rsidRPr="00305F5F" w:rsidRDefault="003264CA" w:rsidP="001B2599">
            <w:pPr>
              <w:jc w:val="right"/>
              <w:rPr>
                <w:rFonts w:ascii="Cordia New" w:hAnsi="Cordia New" w:cs="Cordia New"/>
                <w:b/>
                <w:bCs/>
                <w:sz w:val="26"/>
                <w:szCs w:val="26"/>
                <w:cs/>
                <w:lang w:val="en-GB"/>
              </w:rPr>
            </w:pPr>
            <w:r w:rsidRPr="00305F5F">
              <w:rPr>
                <w:rFonts w:ascii="Cordia New" w:hAnsi="Cordia New" w:cs="Cordia New"/>
                <w:b/>
                <w:bCs/>
                <w:sz w:val="26"/>
                <w:szCs w:val="26"/>
                <w:lang w:val="en-GB"/>
              </w:rPr>
              <w:t>After</w:t>
            </w:r>
            <w:r w:rsidR="001B2599" w:rsidRPr="00305F5F">
              <w:rPr>
                <w:rFonts w:ascii="Cordia New" w:hAnsi="Cordia New" w:cs="Cordia New"/>
                <w:b/>
                <w:bCs/>
                <w:sz w:val="26"/>
                <w:szCs w:val="26"/>
                <w:lang w:val="en-GB"/>
              </w:rPr>
              <w:t xml:space="preserve"> Redemption </w:t>
            </w:r>
          </w:p>
        </w:tc>
        <w:tc>
          <w:tcPr>
            <w:tcW w:w="539" w:type="pct"/>
            <w:tcBorders>
              <w:bottom w:val="single" w:sz="4" w:space="0" w:color="auto"/>
            </w:tcBorders>
            <w:vAlign w:val="bottom"/>
          </w:tcPr>
          <w:p w14:paraId="6F641362" w14:textId="7977D643" w:rsidR="001B2599" w:rsidRPr="00305F5F" w:rsidRDefault="001B2599" w:rsidP="001B2599">
            <w:pPr>
              <w:jc w:val="right"/>
              <w:rPr>
                <w:rFonts w:ascii="Cordia New" w:hAnsi="Cordia New" w:cs="Cordia New"/>
                <w:b/>
                <w:bCs/>
                <w:sz w:val="26"/>
                <w:szCs w:val="26"/>
                <w:cs/>
                <w:lang w:val="en-GB"/>
              </w:rPr>
            </w:pPr>
            <w:r w:rsidRPr="00305F5F">
              <w:rPr>
                <w:rFonts w:ascii="Cordia New" w:hAnsi="Cordia New" w:cs="Cordia New"/>
                <w:b/>
                <w:bCs/>
                <w:sz w:val="26"/>
                <w:szCs w:val="26"/>
                <w:lang w:val="en-GB"/>
              </w:rPr>
              <w:t>Before Redemption</w:t>
            </w:r>
          </w:p>
        </w:tc>
        <w:tc>
          <w:tcPr>
            <w:tcW w:w="552" w:type="pct"/>
            <w:gridSpan w:val="2"/>
            <w:tcBorders>
              <w:bottom w:val="single" w:sz="4" w:space="0" w:color="auto"/>
            </w:tcBorders>
          </w:tcPr>
          <w:p w14:paraId="0563BC8F" w14:textId="77777777" w:rsidR="001B2599" w:rsidRPr="00305F5F" w:rsidRDefault="001B2599" w:rsidP="001B2599">
            <w:pPr>
              <w:jc w:val="right"/>
              <w:rPr>
                <w:rFonts w:ascii="Cordia New" w:hAnsi="Cordia New" w:cs="Cordia New"/>
                <w:b/>
                <w:bCs/>
                <w:sz w:val="26"/>
                <w:szCs w:val="26"/>
                <w:lang w:val="en-GB"/>
              </w:rPr>
            </w:pPr>
          </w:p>
          <w:p w14:paraId="6D25D637" w14:textId="04549329" w:rsidR="001B2599" w:rsidRPr="00305F5F" w:rsidRDefault="003264CA" w:rsidP="001B2599">
            <w:pPr>
              <w:jc w:val="right"/>
              <w:rPr>
                <w:rFonts w:ascii="Cordia New" w:hAnsi="Cordia New" w:cs="Cordia New"/>
                <w:b/>
                <w:bCs/>
                <w:sz w:val="26"/>
                <w:szCs w:val="26"/>
                <w:lang w:val="en-GB"/>
              </w:rPr>
            </w:pPr>
            <w:r w:rsidRPr="00305F5F">
              <w:rPr>
                <w:rFonts w:ascii="Cordia New" w:hAnsi="Cordia New" w:cs="Cordia New"/>
                <w:b/>
                <w:bCs/>
                <w:sz w:val="26"/>
                <w:szCs w:val="26"/>
                <w:lang w:val="en-GB"/>
              </w:rPr>
              <w:t>(</w:t>
            </w:r>
            <w:r w:rsidR="001B2599" w:rsidRPr="00305F5F">
              <w:rPr>
                <w:rFonts w:ascii="Cordia New" w:hAnsi="Cordia New" w:cs="Cordia New"/>
                <w:b/>
                <w:bCs/>
                <w:sz w:val="26"/>
                <w:szCs w:val="26"/>
                <w:lang w:val="en-GB"/>
              </w:rPr>
              <w:t>Redeemed</w:t>
            </w:r>
            <w:r w:rsidRPr="00305F5F">
              <w:rPr>
                <w:rFonts w:ascii="Cordia New" w:hAnsi="Cordia New" w:cs="Cordia New"/>
                <w:b/>
                <w:bCs/>
                <w:sz w:val="26"/>
                <w:szCs w:val="26"/>
                <w:lang w:val="en-GB"/>
              </w:rPr>
              <w:t>)</w:t>
            </w:r>
          </w:p>
        </w:tc>
        <w:tc>
          <w:tcPr>
            <w:tcW w:w="540" w:type="pct"/>
            <w:tcBorders>
              <w:bottom w:val="single" w:sz="4" w:space="0" w:color="auto"/>
            </w:tcBorders>
            <w:vAlign w:val="bottom"/>
          </w:tcPr>
          <w:p w14:paraId="6D489CA5" w14:textId="060E1075" w:rsidR="001B2599" w:rsidRPr="00305F5F" w:rsidRDefault="003264CA" w:rsidP="001B2599">
            <w:pPr>
              <w:jc w:val="right"/>
              <w:rPr>
                <w:rFonts w:ascii="Cordia New" w:hAnsi="Cordia New" w:cs="Cordia New"/>
                <w:b/>
                <w:bCs/>
                <w:sz w:val="26"/>
                <w:szCs w:val="26"/>
                <w:cs/>
                <w:lang w:val="en-GB"/>
              </w:rPr>
            </w:pPr>
            <w:r w:rsidRPr="00305F5F">
              <w:rPr>
                <w:rFonts w:ascii="Cordia New" w:hAnsi="Cordia New" w:cs="Cordia New"/>
                <w:b/>
                <w:bCs/>
                <w:sz w:val="26"/>
                <w:szCs w:val="26"/>
                <w:lang w:val="en-GB"/>
              </w:rPr>
              <w:t>After</w:t>
            </w:r>
            <w:r w:rsidR="001B2599" w:rsidRPr="00305F5F">
              <w:rPr>
                <w:rFonts w:ascii="Cordia New" w:hAnsi="Cordia New" w:cs="Cordia New"/>
                <w:b/>
                <w:bCs/>
                <w:sz w:val="26"/>
                <w:szCs w:val="26"/>
                <w:lang w:val="en-GB"/>
              </w:rPr>
              <w:t xml:space="preserve"> Redemption </w:t>
            </w:r>
          </w:p>
        </w:tc>
      </w:tr>
      <w:tr w:rsidR="001B2599" w:rsidRPr="00305F5F" w14:paraId="3EAFD15E" w14:textId="77777777" w:rsidTr="00D64EC0">
        <w:trPr>
          <w:cantSplit/>
        </w:trPr>
        <w:tc>
          <w:tcPr>
            <w:tcW w:w="1738" w:type="pct"/>
            <w:vAlign w:val="bottom"/>
          </w:tcPr>
          <w:p w14:paraId="5E522E08" w14:textId="77777777" w:rsidR="001B2599" w:rsidRPr="00305F5F" w:rsidRDefault="001B2599" w:rsidP="001B2599">
            <w:pPr>
              <w:ind w:left="-72"/>
              <w:rPr>
                <w:rFonts w:ascii="Cordia New" w:hAnsi="Cordia New" w:cs="Cordia New"/>
                <w:b/>
                <w:bCs/>
                <w:sz w:val="26"/>
                <w:szCs w:val="26"/>
                <w:cs/>
              </w:rPr>
            </w:pPr>
          </w:p>
        </w:tc>
        <w:tc>
          <w:tcPr>
            <w:tcW w:w="539" w:type="pct"/>
            <w:vAlign w:val="bottom"/>
          </w:tcPr>
          <w:p w14:paraId="11BCD734" w14:textId="77777777" w:rsidR="001B2599" w:rsidRPr="00305F5F" w:rsidRDefault="001B2599" w:rsidP="001B2599">
            <w:pPr>
              <w:jc w:val="right"/>
              <w:rPr>
                <w:rFonts w:ascii="Cordia New" w:hAnsi="Cordia New" w:cs="Cordia New"/>
                <w:b/>
                <w:bCs/>
                <w:sz w:val="26"/>
                <w:szCs w:val="26"/>
                <w:lang w:val="en-GB"/>
              </w:rPr>
            </w:pPr>
          </w:p>
        </w:tc>
        <w:tc>
          <w:tcPr>
            <w:tcW w:w="552" w:type="pct"/>
          </w:tcPr>
          <w:p w14:paraId="55819A37" w14:textId="77777777" w:rsidR="001B2599" w:rsidRPr="00305F5F" w:rsidRDefault="001B2599" w:rsidP="001B2599">
            <w:pPr>
              <w:jc w:val="right"/>
              <w:rPr>
                <w:rFonts w:ascii="Cordia New" w:hAnsi="Cordia New" w:cs="Cordia New"/>
                <w:b/>
                <w:bCs/>
                <w:sz w:val="26"/>
                <w:szCs w:val="26"/>
                <w:lang w:val="en-GB"/>
              </w:rPr>
            </w:pPr>
          </w:p>
        </w:tc>
        <w:tc>
          <w:tcPr>
            <w:tcW w:w="539" w:type="pct"/>
            <w:gridSpan w:val="2"/>
            <w:vAlign w:val="bottom"/>
          </w:tcPr>
          <w:p w14:paraId="1498A7C1" w14:textId="283A0940" w:rsidR="001B2599" w:rsidRPr="00305F5F" w:rsidRDefault="001B2599" w:rsidP="001B2599">
            <w:pPr>
              <w:jc w:val="right"/>
              <w:rPr>
                <w:rFonts w:ascii="Cordia New" w:hAnsi="Cordia New" w:cs="Cordia New"/>
                <w:b/>
                <w:bCs/>
                <w:sz w:val="26"/>
                <w:szCs w:val="26"/>
                <w:lang w:val="en-GB"/>
              </w:rPr>
            </w:pPr>
          </w:p>
        </w:tc>
        <w:tc>
          <w:tcPr>
            <w:tcW w:w="539" w:type="pct"/>
            <w:vAlign w:val="bottom"/>
          </w:tcPr>
          <w:p w14:paraId="3F6863FD" w14:textId="77777777" w:rsidR="001B2599" w:rsidRPr="00305F5F" w:rsidRDefault="001B2599" w:rsidP="001B2599">
            <w:pPr>
              <w:jc w:val="right"/>
              <w:rPr>
                <w:rFonts w:ascii="Cordia New" w:hAnsi="Cordia New" w:cs="Cordia New"/>
                <w:b/>
                <w:bCs/>
                <w:sz w:val="26"/>
                <w:szCs w:val="26"/>
                <w:lang w:val="en-GB"/>
              </w:rPr>
            </w:pPr>
          </w:p>
        </w:tc>
        <w:tc>
          <w:tcPr>
            <w:tcW w:w="552" w:type="pct"/>
            <w:gridSpan w:val="2"/>
          </w:tcPr>
          <w:p w14:paraId="628D6172" w14:textId="77777777" w:rsidR="001B2599" w:rsidRPr="00305F5F" w:rsidRDefault="001B2599" w:rsidP="001B2599">
            <w:pPr>
              <w:jc w:val="right"/>
              <w:rPr>
                <w:rFonts w:ascii="Cordia New" w:hAnsi="Cordia New" w:cs="Cordia New"/>
                <w:b/>
                <w:bCs/>
                <w:sz w:val="26"/>
                <w:szCs w:val="26"/>
                <w:lang w:val="en-GB"/>
              </w:rPr>
            </w:pPr>
          </w:p>
        </w:tc>
        <w:tc>
          <w:tcPr>
            <w:tcW w:w="540" w:type="pct"/>
            <w:vAlign w:val="bottom"/>
          </w:tcPr>
          <w:p w14:paraId="22D0C8B0" w14:textId="5F97EDDF" w:rsidR="001B2599" w:rsidRPr="00305F5F" w:rsidRDefault="001B2599" w:rsidP="001B2599">
            <w:pPr>
              <w:jc w:val="right"/>
              <w:rPr>
                <w:rFonts w:ascii="Cordia New" w:hAnsi="Cordia New" w:cs="Cordia New"/>
                <w:b/>
                <w:bCs/>
                <w:sz w:val="26"/>
                <w:szCs w:val="26"/>
                <w:lang w:val="en-GB"/>
              </w:rPr>
            </w:pPr>
          </w:p>
        </w:tc>
      </w:tr>
      <w:tr w:rsidR="00D64EC0" w:rsidRPr="00305F5F" w14:paraId="4EAD0342" w14:textId="77777777" w:rsidTr="00D64EC0">
        <w:trPr>
          <w:cantSplit/>
          <w:trHeight w:val="206"/>
        </w:trPr>
        <w:tc>
          <w:tcPr>
            <w:tcW w:w="1738" w:type="pct"/>
            <w:shd w:val="clear" w:color="auto" w:fill="auto"/>
            <w:vAlign w:val="center"/>
          </w:tcPr>
          <w:p w14:paraId="79FFDD49" w14:textId="7C713E17" w:rsidR="00D64EC0" w:rsidRPr="00305F5F" w:rsidRDefault="00D64EC0" w:rsidP="001B2599">
            <w:pPr>
              <w:ind w:left="-87"/>
              <w:rPr>
                <w:rFonts w:ascii="Cordia New" w:eastAsia="Arial Unicode MS" w:hAnsi="Cordia New" w:cs="Cordia New"/>
                <w:sz w:val="26"/>
                <w:szCs w:val="26"/>
                <w:lang w:val="en-US"/>
              </w:rPr>
            </w:pPr>
            <w:r w:rsidRPr="00305F5F">
              <w:rPr>
                <w:rFonts w:ascii="Cordia New" w:hAnsi="Cordia New" w:cs="Cordia New"/>
                <w:sz w:val="26"/>
                <w:szCs w:val="26"/>
                <w:lang w:val="en-GB"/>
              </w:rPr>
              <w:t>Net value from finance cost</w:t>
            </w:r>
          </w:p>
        </w:tc>
        <w:tc>
          <w:tcPr>
            <w:tcW w:w="539" w:type="pct"/>
            <w:shd w:val="clear" w:color="auto" w:fill="auto"/>
            <w:vAlign w:val="bottom"/>
          </w:tcPr>
          <w:p w14:paraId="67D92710" w14:textId="1A5858E1" w:rsidR="00D64EC0" w:rsidRPr="00305F5F" w:rsidRDefault="00A143D7" w:rsidP="001B2599">
            <w:pPr>
              <w:ind w:right="-72"/>
              <w:jc w:val="right"/>
              <w:rPr>
                <w:rFonts w:ascii="Cordia New" w:eastAsia="Arial Unicode MS" w:hAnsi="Cordia New" w:cs="Cordia New"/>
                <w:sz w:val="26"/>
                <w:szCs w:val="26"/>
                <w:lang w:val="en-GB"/>
              </w:rPr>
            </w:pPr>
            <w:r w:rsidRPr="00305F5F">
              <w:rPr>
                <w:rFonts w:ascii="Cordia New" w:eastAsia="Arial Unicode MS" w:hAnsi="Cordia New" w:cs="Cordia New"/>
                <w:sz w:val="26"/>
                <w:szCs w:val="26"/>
                <w:lang w:val="en-GB"/>
              </w:rPr>
              <w:t>157</w:t>
            </w:r>
          </w:p>
        </w:tc>
        <w:tc>
          <w:tcPr>
            <w:tcW w:w="552" w:type="pct"/>
          </w:tcPr>
          <w:p w14:paraId="4BF2A09B" w14:textId="6E90AD81" w:rsidR="00D64EC0" w:rsidRPr="00305F5F" w:rsidRDefault="00D64EC0" w:rsidP="001B2599">
            <w:pPr>
              <w:ind w:right="-72"/>
              <w:jc w:val="right"/>
              <w:rPr>
                <w:rFonts w:ascii="Cordia New" w:hAnsi="Cordia New" w:cs="Cordia New"/>
                <w:sz w:val="26"/>
                <w:szCs w:val="26"/>
                <w:lang w:val="en-US"/>
              </w:rPr>
            </w:pPr>
            <w:r w:rsidRPr="00305F5F">
              <w:rPr>
                <w:rFonts w:ascii="Cordia New" w:hAnsi="Cordia New" w:cs="Cordia New"/>
                <w:sz w:val="26"/>
                <w:szCs w:val="26"/>
                <w:lang w:val="en-US"/>
              </w:rPr>
              <w:t>(</w:t>
            </w:r>
            <w:r w:rsidR="00A143D7" w:rsidRPr="00305F5F">
              <w:rPr>
                <w:rFonts w:ascii="Cordia New" w:hAnsi="Cordia New" w:cs="Cordia New"/>
                <w:sz w:val="26"/>
                <w:szCs w:val="26"/>
                <w:lang w:val="en-GB"/>
              </w:rPr>
              <w:t>157</w:t>
            </w:r>
            <w:r w:rsidRPr="00305F5F">
              <w:rPr>
                <w:rFonts w:ascii="Cordia New" w:hAnsi="Cordia New" w:cs="Cordia New"/>
                <w:sz w:val="26"/>
                <w:szCs w:val="26"/>
                <w:lang w:val="en-US"/>
              </w:rPr>
              <w:t>)</w:t>
            </w:r>
          </w:p>
        </w:tc>
        <w:tc>
          <w:tcPr>
            <w:tcW w:w="539" w:type="pct"/>
            <w:gridSpan w:val="2"/>
            <w:shd w:val="clear" w:color="auto" w:fill="auto"/>
            <w:vAlign w:val="bottom"/>
          </w:tcPr>
          <w:p w14:paraId="10BC803C" w14:textId="3008425A" w:rsidR="00D64EC0" w:rsidRPr="00305F5F" w:rsidRDefault="00D64EC0" w:rsidP="001B2599">
            <w:pPr>
              <w:ind w:right="-72"/>
              <w:jc w:val="right"/>
              <w:rPr>
                <w:rFonts w:ascii="Cordia New" w:hAnsi="Cordia New" w:cs="Cordia New"/>
                <w:sz w:val="26"/>
                <w:szCs w:val="26"/>
                <w:lang w:val="en-US"/>
              </w:rPr>
            </w:pPr>
            <w:r w:rsidRPr="00305F5F">
              <w:rPr>
                <w:rFonts w:ascii="Cordia New" w:hAnsi="Cordia New" w:cs="Cordia New"/>
                <w:sz w:val="26"/>
                <w:szCs w:val="26"/>
                <w:lang w:val="en-US"/>
              </w:rPr>
              <w:t>-</w:t>
            </w:r>
          </w:p>
        </w:tc>
        <w:tc>
          <w:tcPr>
            <w:tcW w:w="539" w:type="pct"/>
            <w:shd w:val="clear" w:color="auto" w:fill="auto"/>
            <w:vAlign w:val="bottom"/>
          </w:tcPr>
          <w:p w14:paraId="2A903518" w14:textId="07BB6CA8" w:rsidR="00D64EC0" w:rsidRPr="00305F5F" w:rsidRDefault="00A143D7" w:rsidP="001B2599">
            <w:pPr>
              <w:ind w:right="-72"/>
              <w:jc w:val="right"/>
              <w:rPr>
                <w:rFonts w:ascii="Cordia New" w:hAnsi="Cordia New" w:cs="Cordia New"/>
                <w:sz w:val="26"/>
                <w:szCs w:val="26"/>
                <w:lang w:val="en-US"/>
              </w:rPr>
            </w:pPr>
            <w:r w:rsidRPr="00305F5F">
              <w:rPr>
                <w:rFonts w:ascii="Cordia New" w:hAnsi="Cordia New" w:cs="Cordia New"/>
                <w:sz w:val="26"/>
                <w:szCs w:val="26"/>
                <w:lang w:val="en-GB"/>
              </w:rPr>
              <w:t>4</w:t>
            </w:r>
            <w:r w:rsidR="00D64EC0" w:rsidRPr="00305F5F">
              <w:rPr>
                <w:rFonts w:ascii="Cordia New" w:hAnsi="Cordia New" w:cs="Cordia New"/>
                <w:sz w:val="26"/>
                <w:szCs w:val="26"/>
                <w:lang w:val="en-US"/>
              </w:rPr>
              <w:t>,</w:t>
            </w:r>
            <w:r w:rsidRPr="00305F5F">
              <w:rPr>
                <w:rFonts w:ascii="Cordia New" w:hAnsi="Cordia New" w:cs="Cordia New"/>
                <w:sz w:val="26"/>
                <w:szCs w:val="26"/>
                <w:lang w:val="en-GB"/>
              </w:rPr>
              <w:t>982</w:t>
            </w:r>
          </w:p>
        </w:tc>
        <w:tc>
          <w:tcPr>
            <w:tcW w:w="552" w:type="pct"/>
            <w:gridSpan w:val="2"/>
          </w:tcPr>
          <w:p w14:paraId="09F709CB" w14:textId="1DF202C9" w:rsidR="00D64EC0" w:rsidRPr="00305F5F" w:rsidRDefault="00D64EC0" w:rsidP="001B2599">
            <w:pPr>
              <w:ind w:right="-72"/>
              <w:jc w:val="right"/>
              <w:rPr>
                <w:rFonts w:ascii="Cordia New" w:hAnsi="Cordia New" w:cs="Cordia New"/>
                <w:sz w:val="26"/>
                <w:szCs w:val="26"/>
                <w:lang w:val="en-US"/>
              </w:rPr>
            </w:pPr>
            <w:r w:rsidRPr="00305F5F">
              <w:rPr>
                <w:rFonts w:ascii="Cordia New" w:hAnsi="Cordia New" w:cs="Cordia New"/>
                <w:sz w:val="26"/>
                <w:szCs w:val="26"/>
                <w:lang w:val="en-US"/>
              </w:rPr>
              <w:t>(</w:t>
            </w:r>
            <w:r w:rsidR="00A143D7" w:rsidRPr="00305F5F">
              <w:rPr>
                <w:rFonts w:ascii="Cordia New" w:hAnsi="Cordia New" w:cs="Cordia New"/>
                <w:sz w:val="26"/>
                <w:szCs w:val="26"/>
                <w:lang w:val="en-GB"/>
              </w:rPr>
              <w:t>4</w:t>
            </w:r>
            <w:r w:rsidRPr="00305F5F">
              <w:rPr>
                <w:rFonts w:ascii="Cordia New" w:hAnsi="Cordia New" w:cs="Cordia New"/>
                <w:sz w:val="26"/>
                <w:szCs w:val="26"/>
                <w:lang w:val="en-US"/>
              </w:rPr>
              <w:t>,</w:t>
            </w:r>
            <w:r w:rsidR="00A143D7" w:rsidRPr="00305F5F">
              <w:rPr>
                <w:rFonts w:ascii="Cordia New" w:hAnsi="Cordia New" w:cs="Cordia New"/>
                <w:sz w:val="26"/>
                <w:szCs w:val="26"/>
                <w:lang w:val="en-GB"/>
              </w:rPr>
              <w:t>982</w:t>
            </w:r>
            <w:r w:rsidRPr="00305F5F">
              <w:rPr>
                <w:rFonts w:ascii="Cordia New" w:hAnsi="Cordia New" w:cs="Cordia New"/>
                <w:sz w:val="26"/>
                <w:szCs w:val="26"/>
                <w:lang w:val="en-US"/>
              </w:rPr>
              <w:t>)</w:t>
            </w:r>
          </w:p>
        </w:tc>
        <w:tc>
          <w:tcPr>
            <w:tcW w:w="540" w:type="pct"/>
            <w:shd w:val="clear" w:color="auto" w:fill="auto"/>
            <w:vAlign w:val="bottom"/>
          </w:tcPr>
          <w:p w14:paraId="7951B581" w14:textId="1072F156" w:rsidR="00D64EC0" w:rsidRPr="00305F5F" w:rsidRDefault="00D64EC0" w:rsidP="001B2599">
            <w:pPr>
              <w:ind w:right="-72"/>
              <w:jc w:val="right"/>
              <w:rPr>
                <w:rFonts w:ascii="Cordia New" w:hAnsi="Cordia New" w:cs="Cordia New"/>
                <w:sz w:val="26"/>
                <w:szCs w:val="26"/>
                <w:lang w:val="en-US"/>
              </w:rPr>
            </w:pPr>
            <w:r w:rsidRPr="00305F5F">
              <w:rPr>
                <w:rFonts w:ascii="Cordia New" w:hAnsi="Cordia New" w:cs="Cordia New"/>
                <w:sz w:val="26"/>
                <w:szCs w:val="26"/>
                <w:lang w:val="en-US"/>
              </w:rPr>
              <w:t>-</w:t>
            </w:r>
          </w:p>
        </w:tc>
      </w:tr>
    </w:tbl>
    <w:p w14:paraId="3E0882BE" w14:textId="678C83F2" w:rsidR="009C5E05" w:rsidRPr="00305F5F" w:rsidRDefault="009C5E05" w:rsidP="009C5E05">
      <w:pPr>
        <w:jc w:val="thaiDistribute"/>
        <w:rPr>
          <w:rFonts w:asciiTheme="minorBidi" w:eastAsia="Arial Unicode MS" w:hAnsiTheme="minorBidi" w:cstheme="minorBidi"/>
          <w:spacing w:val="-2"/>
          <w:lang w:val="en-GB"/>
        </w:rPr>
      </w:pPr>
    </w:p>
    <w:tbl>
      <w:tblPr>
        <w:tblW w:w="5000" w:type="pct"/>
        <w:tblCellMar>
          <w:left w:w="85" w:type="dxa"/>
          <w:right w:w="85" w:type="dxa"/>
        </w:tblCellMar>
        <w:tblLook w:val="0000" w:firstRow="0" w:lastRow="0" w:firstColumn="0" w:lastColumn="0" w:noHBand="0" w:noVBand="0"/>
      </w:tblPr>
      <w:tblGrid>
        <w:gridCol w:w="2866"/>
        <w:gridCol w:w="1089"/>
        <w:gridCol w:w="1118"/>
        <w:gridCol w:w="104"/>
        <w:gridCol w:w="985"/>
        <w:gridCol w:w="1089"/>
        <w:gridCol w:w="79"/>
        <w:gridCol w:w="1039"/>
        <w:gridCol w:w="1089"/>
      </w:tblGrid>
      <w:tr w:rsidR="001B2599" w:rsidRPr="00305F5F" w14:paraId="3EEBC8EB" w14:textId="77777777" w:rsidTr="00D64EC0">
        <w:trPr>
          <w:cantSplit/>
        </w:trPr>
        <w:tc>
          <w:tcPr>
            <w:tcW w:w="1739" w:type="pct"/>
            <w:vAlign w:val="bottom"/>
          </w:tcPr>
          <w:p w14:paraId="1DF1CC3D" w14:textId="77777777" w:rsidR="001B2599" w:rsidRPr="00305F5F" w:rsidRDefault="001B2599" w:rsidP="009F50CB">
            <w:pPr>
              <w:ind w:left="-72"/>
              <w:rPr>
                <w:rFonts w:ascii="Cordia New" w:hAnsi="Cordia New" w:cs="Cordia New"/>
                <w:b/>
                <w:bCs/>
                <w:sz w:val="26"/>
                <w:szCs w:val="26"/>
                <w:cs/>
              </w:rPr>
            </w:pPr>
          </w:p>
        </w:tc>
        <w:tc>
          <w:tcPr>
            <w:tcW w:w="539" w:type="pct"/>
            <w:tcBorders>
              <w:top w:val="single" w:sz="4" w:space="0" w:color="auto"/>
            </w:tcBorders>
          </w:tcPr>
          <w:p w14:paraId="6034FAAD" w14:textId="77777777" w:rsidR="001B2599" w:rsidRPr="00305F5F" w:rsidRDefault="001B2599" w:rsidP="009F50CB">
            <w:pPr>
              <w:jc w:val="right"/>
              <w:rPr>
                <w:rFonts w:ascii="Cordia New" w:hAnsi="Cordia New" w:cs="Cordia New"/>
                <w:b/>
                <w:bCs/>
                <w:sz w:val="26"/>
                <w:szCs w:val="26"/>
                <w:cs/>
              </w:rPr>
            </w:pPr>
          </w:p>
        </w:tc>
        <w:tc>
          <w:tcPr>
            <w:tcW w:w="603" w:type="pct"/>
            <w:gridSpan w:val="2"/>
            <w:tcBorders>
              <w:top w:val="single" w:sz="4" w:space="0" w:color="auto"/>
            </w:tcBorders>
          </w:tcPr>
          <w:p w14:paraId="6B81B9BA" w14:textId="77777777" w:rsidR="001B2599" w:rsidRPr="00305F5F" w:rsidRDefault="001B2599" w:rsidP="009F50CB">
            <w:pPr>
              <w:jc w:val="right"/>
              <w:rPr>
                <w:rFonts w:ascii="Cordia New" w:hAnsi="Cordia New" w:cs="Cordia New"/>
                <w:b/>
                <w:bCs/>
                <w:sz w:val="26"/>
                <w:szCs w:val="26"/>
                <w:cs/>
              </w:rPr>
            </w:pPr>
          </w:p>
        </w:tc>
        <w:tc>
          <w:tcPr>
            <w:tcW w:w="2119" w:type="pct"/>
            <w:gridSpan w:val="5"/>
            <w:tcBorders>
              <w:top w:val="single" w:sz="4" w:space="0" w:color="auto"/>
              <w:bottom w:val="single" w:sz="4" w:space="0" w:color="auto"/>
            </w:tcBorders>
            <w:vAlign w:val="bottom"/>
          </w:tcPr>
          <w:p w14:paraId="6ABF1093" w14:textId="3A4010DF" w:rsidR="001B2599" w:rsidRPr="00305F5F" w:rsidRDefault="001B2599" w:rsidP="009F50CB">
            <w:pPr>
              <w:jc w:val="right"/>
              <w:rPr>
                <w:rFonts w:ascii="Cordia New" w:hAnsi="Cordia New" w:cs="Cordia New"/>
                <w:b/>
                <w:bCs/>
                <w:sz w:val="26"/>
                <w:szCs w:val="26"/>
                <w:cs/>
              </w:rPr>
            </w:pPr>
            <w:proofErr w:type="spellStart"/>
            <w:r w:rsidRPr="00305F5F">
              <w:rPr>
                <w:rFonts w:ascii="Cordia New" w:hAnsi="Cordia New" w:cs="Cordia New"/>
                <w:b/>
                <w:bCs/>
                <w:sz w:val="26"/>
                <w:szCs w:val="26"/>
                <w:cs/>
              </w:rPr>
              <w:t>Separate</w:t>
            </w:r>
            <w:proofErr w:type="spellEnd"/>
            <w:r w:rsidRPr="00305F5F">
              <w:rPr>
                <w:rFonts w:ascii="Cordia New" w:hAnsi="Cordia New" w:cs="Cordia New"/>
                <w:b/>
                <w:bCs/>
                <w:sz w:val="26"/>
                <w:szCs w:val="26"/>
                <w:cs/>
              </w:rPr>
              <w:t xml:space="preserve"> </w:t>
            </w:r>
            <w:proofErr w:type="spellStart"/>
            <w:r w:rsidRPr="00305F5F">
              <w:rPr>
                <w:rFonts w:ascii="Cordia New" w:hAnsi="Cordia New" w:cs="Cordia New"/>
                <w:b/>
                <w:bCs/>
                <w:sz w:val="26"/>
                <w:szCs w:val="26"/>
                <w:cs/>
              </w:rPr>
              <w:t>financial</w:t>
            </w:r>
            <w:proofErr w:type="spellEnd"/>
            <w:r w:rsidRPr="00305F5F">
              <w:rPr>
                <w:rFonts w:ascii="Cordia New" w:hAnsi="Cordia New" w:cs="Cordia New"/>
                <w:b/>
                <w:bCs/>
                <w:sz w:val="26"/>
                <w:szCs w:val="26"/>
                <w:cs/>
              </w:rPr>
              <w:t xml:space="preserve"> </w:t>
            </w:r>
            <w:proofErr w:type="spellStart"/>
            <w:r w:rsidRPr="00305F5F">
              <w:rPr>
                <w:rFonts w:ascii="Cordia New" w:hAnsi="Cordia New" w:cs="Cordia New"/>
                <w:b/>
                <w:bCs/>
                <w:sz w:val="26"/>
                <w:szCs w:val="26"/>
                <w:cs/>
              </w:rPr>
              <w:t>information</w:t>
            </w:r>
            <w:proofErr w:type="spellEnd"/>
          </w:p>
        </w:tc>
      </w:tr>
      <w:tr w:rsidR="001B2599" w:rsidRPr="00305F5F" w14:paraId="3EF93850" w14:textId="77777777" w:rsidTr="00D64EC0">
        <w:trPr>
          <w:cantSplit/>
        </w:trPr>
        <w:tc>
          <w:tcPr>
            <w:tcW w:w="1739" w:type="pct"/>
            <w:vAlign w:val="bottom"/>
          </w:tcPr>
          <w:p w14:paraId="7687C053" w14:textId="77777777" w:rsidR="001B2599" w:rsidRPr="00305F5F" w:rsidRDefault="001B2599" w:rsidP="009F50CB">
            <w:pPr>
              <w:ind w:left="-72"/>
              <w:rPr>
                <w:rFonts w:ascii="Cordia New" w:hAnsi="Cordia New" w:cs="Cordia New"/>
                <w:b/>
                <w:bCs/>
                <w:sz w:val="26"/>
                <w:szCs w:val="26"/>
                <w:cs/>
              </w:rPr>
            </w:pPr>
          </w:p>
        </w:tc>
        <w:tc>
          <w:tcPr>
            <w:tcW w:w="539" w:type="pct"/>
            <w:tcBorders>
              <w:top w:val="single" w:sz="4" w:space="0" w:color="auto"/>
              <w:bottom w:val="single" w:sz="4" w:space="0" w:color="auto"/>
            </w:tcBorders>
          </w:tcPr>
          <w:p w14:paraId="50EA3201" w14:textId="77777777" w:rsidR="001B2599" w:rsidRPr="00305F5F" w:rsidRDefault="001B2599" w:rsidP="009F50CB">
            <w:pPr>
              <w:jc w:val="right"/>
              <w:rPr>
                <w:rFonts w:ascii="Cordia New" w:hAnsi="Cordia New" w:cs="Cordia New"/>
                <w:b/>
                <w:bCs/>
                <w:sz w:val="26"/>
                <w:szCs w:val="26"/>
                <w:cs/>
              </w:rPr>
            </w:pPr>
          </w:p>
        </w:tc>
        <w:tc>
          <w:tcPr>
            <w:tcW w:w="1091" w:type="pct"/>
            <w:gridSpan w:val="3"/>
            <w:tcBorders>
              <w:top w:val="single" w:sz="4" w:space="0" w:color="auto"/>
              <w:bottom w:val="single" w:sz="4" w:space="0" w:color="auto"/>
            </w:tcBorders>
            <w:vAlign w:val="bottom"/>
          </w:tcPr>
          <w:p w14:paraId="438D21F6" w14:textId="64966798" w:rsidR="001B2599" w:rsidRPr="00305F5F" w:rsidRDefault="001B2599" w:rsidP="009F50CB">
            <w:pPr>
              <w:jc w:val="right"/>
              <w:rPr>
                <w:rFonts w:ascii="Cordia New" w:eastAsia="Arial Unicode MS" w:hAnsi="Cordia New" w:cs="Cordia New"/>
                <w:b/>
                <w:bCs/>
                <w:sz w:val="26"/>
                <w:szCs w:val="26"/>
                <w:cs/>
                <w:lang w:val="en-GB"/>
              </w:rPr>
            </w:pPr>
            <w:proofErr w:type="spellStart"/>
            <w:r w:rsidRPr="00305F5F">
              <w:rPr>
                <w:rFonts w:ascii="Cordia New" w:hAnsi="Cordia New" w:cs="Cordia New"/>
                <w:b/>
                <w:bCs/>
                <w:sz w:val="26"/>
                <w:szCs w:val="26"/>
                <w:cs/>
              </w:rPr>
              <w:t>Unit</w:t>
            </w:r>
            <w:proofErr w:type="spellEnd"/>
            <w:r w:rsidRPr="00305F5F">
              <w:rPr>
                <w:rFonts w:ascii="Cordia New" w:hAnsi="Cordia New" w:cs="Cordia New"/>
                <w:b/>
                <w:bCs/>
                <w:sz w:val="26"/>
                <w:szCs w:val="26"/>
                <w:cs/>
              </w:rPr>
              <w:t>:</w:t>
            </w:r>
            <w:r w:rsidR="003264CA" w:rsidRPr="00305F5F">
              <w:rPr>
                <w:rFonts w:ascii="Cordia New" w:hAnsi="Cordia New" w:cs="Cordia New" w:hint="cs"/>
                <w:b/>
                <w:bCs/>
                <w:sz w:val="26"/>
                <w:szCs w:val="26"/>
                <w:cs/>
              </w:rPr>
              <w:t xml:space="preserve"> </w:t>
            </w:r>
            <w:proofErr w:type="spellStart"/>
            <w:r w:rsidR="003264CA" w:rsidRPr="00305F5F">
              <w:rPr>
                <w:rFonts w:ascii="Cordia New" w:hAnsi="Cordia New" w:cs="Cordia New" w:hint="cs"/>
                <w:b/>
                <w:bCs/>
                <w:sz w:val="26"/>
                <w:szCs w:val="26"/>
                <w:cs/>
              </w:rPr>
              <w:t>Million</w:t>
            </w:r>
            <w:proofErr w:type="spellEnd"/>
            <w:r w:rsidRPr="00305F5F">
              <w:rPr>
                <w:rFonts w:ascii="Cordia New" w:hAnsi="Cordia New" w:cs="Cordia New"/>
                <w:b/>
                <w:bCs/>
                <w:sz w:val="26"/>
                <w:szCs w:val="26"/>
                <w:cs/>
              </w:rPr>
              <w:t xml:space="preserve"> US Dollar</w:t>
            </w:r>
          </w:p>
        </w:tc>
        <w:tc>
          <w:tcPr>
            <w:tcW w:w="578" w:type="pct"/>
            <w:gridSpan w:val="2"/>
            <w:tcBorders>
              <w:top w:val="single" w:sz="4" w:space="0" w:color="auto"/>
              <w:bottom w:val="single" w:sz="4" w:space="0" w:color="auto"/>
            </w:tcBorders>
          </w:tcPr>
          <w:p w14:paraId="185CACCB" w14:textId="77777777" w:rsidR="001B2599" w:rsidRPr="00305F5F" w:rsidRDefault="001B2599" w:rsidP="009F50CB">
            <w:pPr>
              <w:jc w:val="right"/>
              <w:rPr>
                <w:rFonts w:ascii="Cordia New" w:hAnsi="Cordia New" w:cs="Cordia New"/>
                <w:b/>
                <w:bCs/>
                <w:sz w:val="26"/>
                <w:szCs w:val="26"/>
                <w:cs/>
              </w:rPr>
            </w:pPr>
          </w:p>
        </w:tc>
        <w:tc>
          <w:tcPr>
            <w:tcW w:w="1053" w:type="pct"/>
            <w:gridSpan w:val="2"/>
            <w:tcBorders>
              <w:top w:val="single" w:sz="4" w:space="0" w:color="auto"/>
              <w:bottom w:val="single" w:sz="4" w:space="0" w:color="auto"/>
            </w:tcBorders>
            <w:vAlign w:val="bottom"/>
          </w:tcPr>
          <w:p w14:paraId="365D93BB" w14:textId="06731530" w:rsidR="001B2599" w:rsidRPr="00305F5F" w:rsidRDefault="001B2599" w:rsidP="009F50CB">
            <w:pPr>
              <w:jc w:val="right"/>
              <w:rPr>
                <w:rFonts w:ascii="Cordia New" w:hAnsi="Cordia New" w:cs="Cordia New"/>
                <w:b/>
                <w:bCs/>
                <w:sz w:val="26"/>
                <w:szCs w:val="26"/>
                <w:cs/>
              </w:rPr>
            </w:pPr>
            <w:proofErr w:type="spellStart"/>
            <w:r w:rsidRPr="00305F5F">
              <w:rPr>
                <w:rFonts w:ascii="Cordia New" w:hAnsi="Cordia New" w:cs="Cordia New"/>
                <w:b/>
                <w:bCs/>
                <w:sz w:val="26"/>
                <w:szCs w:val="26"/>
                <w:cs/>
              </w:rPr>
              <w:t>Unit</w:t>
            </w:r>
            <w:proofErr w:type="spellEnd"/>
            <w:r w:rsidRPr="00305F5F">
              <w:rPr>
                <w:rFonts w:ascii="Cordia New" w:hAnsi="Cordia New" w:cs="Cordia New"/>
                <w:b/>
                <w:bCs/>
                <w:sz w:val="26"/>
                <w:szCs w:val="26"/>
                <w:cs/>
              </w:rPr>
              <w:t>:</w:t>
            </w:r>
            <w:r w:rsidR="003264CA" w:rsidRPr="00305F5F">
              <w:rPr>
                <w:rFonts w:ascii="Cordia New" w:hAnsi="Cordia New" w:cs="Cordia New" w:hint="cs"/>
                <w:b/>
                <w:bCs/>
                <w:sz w:val="26"/>
                <w:szCs w:val="26"/>
                <w:cs/>
              </w:rPr>
              <w:t xml:space="preserve"> </w:t>
            </w:r>
            <w:proofErr w:type="spellStart"/>
            <w:r w:rsidR="003264CA" w:rsidRPr="00305F5F">
              <w:rPr>
                <w:rFonts w:ascii="Cordia New" w:hAnsi="Cordia New" w:cs="Cordia New" w:hint="cs"/>
                <w:b/>
                <w:bCs/>
                <w:sz w:val="26"/>
                <w:szCs w:val="26"/>
                <w:cs/>
              </w:rPr>
              <w:t>Million</w:t>
            </w:r>
            <w:proofErr w:type="spellEnd"/>
            <w:r w:rsidRPr="00305F5F">
              <w:rPr>
                <w:rFonts w:ascii="Cordia New" w:hAnsi="Cordia New" w:cs="Cordia New"/>
                <w:b/>
                <w:bCs/>
                <w:sz w:val="26"/>
                <w:szCs w:val="26"/>
                <w:cs/>
              </w:rPr>
              <w:t xml:space="preserve"> </w:t>
            </w:r>
            <w:proofErr w:type="spellStart"/>
            <w:r w:rsidRPr="00305F5F">
              <w:rPr>
                <w:rFonts w:ascii="Cordia New" w:hAnsi="Cordia New" w:cs="Cordia New"/>
                <w:b/>
                <w:bCs/>
                <w:sz w:val="26"/>
                <w:szCs w:val="26"/>
                <w:cs/>
              </w:rPr>
              <w:t>Baht</w:t>
            </w:r>
            <w:proofErr w:type="spellEnd"/>
          </w:p>
        </w:tc>
      </w:tr>
      <w:tr w:rsidR="003264CA" w:rsidRPr="00305F5F" w14:paraId="61B5AFAC" w14:textId="77777777" w:rsidTr="00D64EC0">
        <w:trPr>
          <w:cantSplit/>
        </w:trPr>
        <w:tc>
          <w:tcPr>
            <w:tcW w:w="1739" w:type="pct"/>
            <w:vAlign w:val="bottom"/>
          </w:tcPr>
          <w:p w14:paraId="79F2248F" w14:textId="77777777" w:rsidR="003264CA" w:rsidRPr="00305F5F" w:rsidRDefault="003264CA" w:rsidP="003264CA">
            <w:pPr>
              <w:ind w:left="-72"/>
              <w:rPr>
                <w:rFonts w:ascii="Cordia New" w:hAnsi="Cordia New" w:cs="Cordia New"/>
                <w:b/>
                <w:bCs/>
                <w:sz w:val="26"/>
                <w:szCs w:val="26"/>
                <w:cs/>
              </w:rPr>
            </w:pPr>
          </w:p>
        </w:tc>
        <w:tc>
          <w:tcPr>
            <w:tcW w:w="539" w:type="pct"/>
            <w:tcBorders>
              <w:top w:val="single" w:sz="4" w:space="0" w:color="auto"/>
              <w:bottom w:val="single" w:sz="4" w:space="0" w:color="auto"/>
            </w:tcBorders>
            <w:vAlign w:val="bottom"/>
          </w:tcPr>
          <w:p w14:paraId="59717770" w14:textId="1D00F382" w:rsidR="003264CA" w:rsidRPr="00305F5F" w:rsidRDefault="003264CA" w:rsidP="003264CA">
            <w:pPr>
              <w:jc w:val="right"/>
              <w:rPr>
                <w:rFonts w:ascii="Cordia New" w:hAnsi="Cordia New" w:cs="Cordia New"/>
                <w:b/>
                <w:bCs/>
                <w:sz w:val="26"/>
                <w:szCs w:val="26"/>
                <w:lang w:val="en-US"/>
              </w:rPr>
            </w:pPr>
            <w:r w:rsidRPr="00305F5F">
              <w:rPr>
                <w:rFonts w:ascii="Cordia New" w:hAnsi="Cordia New" w:cs="Cordia New"/>
                <w:b/>
                <w:bCs/>
                <w:sz w:val="26"/>
                <w:szCs w:val="26"/>
                <w:lang w:val="en-GB"/>
              </w:rPr>
              <w:t>Before Redemption</w:t>
            </w:r>
          </w:p>
        </w:tc>
        <w:tc>
          <w:tcPr>
            <w:tcW w:w="552" w:type="pct"/>
            <w:tcBorders>
              <w:top w:val="single" w:sz="4" w:space="0" w:color="auto"/>
              <w:bottom w:val="single" w:sz="4" w:space="0" w:color="auto"/>
            </w:tcBorders>
          </w:tcPr>
          <w:p w14:paraId="062525C9" w14:textId="77777777" w:rsidR="003264CA" w:rsidRPr="00305F5F" w:rsidRDefault="003264CA" w:rsidP="003264CA">
            <w:pPr>
              <w:jc w:val="right"/>
              <w:rPr>
                <w:rFonts w:ascii="Cordia New" w:hAnsi="Cordia New" w:cs="Cordia New"/>
                <w:b/>
                <w:bCs/>
                <w:sz w:val="26"/>
                <w:szCs w:val="26"/>
                <w:lang w:val="en-GB"/>
              </w:rPr>
            </w:pPr>
          </w:p>
          <w:p w14:paraId="21CE6222" w14:textId="5A274AD6" w:rsidR="003264CA" w:rsidRPr="00305F5F" w:rsidRDefault="003264CA" w:rsidP="003264CA">
            <w:pPr>
              <w:jc w:val="right"/>
              <w:rPr>
                <w:rFonts w:ascii="Cordia New" w:hAnsi="Cordia New" w:cs="Cordia New"/>
                <w:b/>
                <w:bCs/>
                <w:sz w:val="26"/>
                <w:szCs w:val="26"/>
                <w:lang w:val="en-GB"/>
              </w:rPr>
            </w:pPr>
            <w:r w:rsidRPr="00305F5F">
              <w:rPr>
                <w:rFonts w:ascii="Cordia New" w:hAnsi="Cordia New" w:cs="Cordia New"/>
                <w:b/>
                <w:bCs/>
                <w:sz w:val="26"/>
                <w:szCs w:val="26"/>
                <w:lang w:val="en-GB"/>
              </w:rPr>
              <w:t>(Redeemed)</w:t>
            </w:r>
          </w:p>
        </w:tc>
        <w:tc>
          <w:tcPr>
            <w:tcW w:w="539" w:type="pct"/>
            <w:gridSpan w:val="2"/>
            <w:tcBorders>
              <w:top w:val="single" w:sz="4" w:space="0" w:color="auto"/>
              <w:bottom w:val="single" w:sz="4" w:space="0" w:color="auto"/>
            </w:tcBorders>
            <w:vAlign w:val="bottom"/>
          </w:tcPr>
          <w:p w14:paraId="05977185" w14:textId="2932D7E0" w:rsidR="003264CA" w:rsidRPr="00305F5F" w:rsidRDefault="003264CA" w:rsidP="003264CA">
            <w:pPr>
              <w:jc w:val="right"/>
              <w:rPr>
                <w:rFonts w:ascii="Cordia New" w:hAnsi="Cordia New" w:cs="Cordia New"/>
                <w:b/>
                <w:bCs/>
                <w:sz w:val="26"/>
                <w:szCs w:val="26"/>
                <w:cs/>
                <w:lang w:val="en-GB"/>
              </w:rPr>
            </w:pPr>
            <w:r w:rsidRPr="00305F5F">
              <w:rPr>
                <w:rFonts w:ascii="Cordia New" w:hAnsi="Cordia New" w:cs="Cordia New"/>
                <w:b/>
                <w:bCs/>
                <w:sz w:val="26"/>
                <w:szCs w:val="26"/>
                <w:lang w:val="en-GB"/>
              </w:rPr>
              <w:t xml:space="preserve">After Redemption </w:t>
            </w:r>
          </w:p>
        </w:tc>
        <w:tc>
          <w:tcPr>
            <w:tcW w:w="539" w:type="pct"/>
            <w:tcBorders>
              <w:bottom w:val="single" w:sz="4" w:space="0" w:color="auto"/>
            </w:tcBorders>
            <w:vAlign w:val="bottom"/>
          </w:tcPr>
          <w:p w14:paraId="1DEAB384" w14:textId="277CF48B" w:rsidR="003264CA" w:rsidRPr="00305F5F" w:rsidRDefault="003264CA" w:rsidP="003264CA">
            <w:pPr>
              <w:jc w:val="right"/>
              <w:rPr>
                <w:rFonts w:ascii="Cordia New" w:hAnsi="Cordia New" w:cs="Cordia New"/>
                <w:b/>
                <w:bCs/>
                <w:sz w:val="26"/>
                <w:szCs w:val="26"/>
                <w:cs/>
                <w:lang w:val="en-GB"/>
              </w:rPr>
            </w:pPr>
            <w:r w:rsidRPr="00305F5F">
              <w:rPr>
                <w:rFonts w:ascii="Cordia New" w:hAnsi="Cordia New" w:cs="Cordia New"/>
                <w:b/>
                <w:bCs/>
                <w:sz w:val="26"/>
                <w:szCs w:val="26"/>
                <w:lang w:val="en-GB"/>
              </w:rPr>
              <w:t>Before Redemption</w:t>
            </w:r>
          </w:p>
        </w:tc>
        <w:tc>
          <w:tcPr>
            <w:tcW w:w="552" w:type="pct"/>
            <w:gridSpan w:val="2"/>
            <w:tcBorders>
              <w:bottom w:val="single" w:sz="4" w:space="0" w:color="auto"/>
            </w:tcBorders>
          </w:tcPr>
          <w:p w14:paraId="436C5EC9" w14:textId="77777777" w:rsidR="003264CA" w:rsidRPr="00305F5F" w:rsidRDefault="003264CA" w:rsidP="003264CA">
            <w:pPr>
              <w:jc w:val="right"/>
              <w:rPr>
                <w:rFonts w:ascii="Cordia New" w:hAnsi="Cordia New" w:cs="Cordia New"/>
                <w:b/>
                <w:bCs/>
                <w:sz w:val="26"/>
                <w:szCs w:val="26"/>
                <w:lang w:val="en-GB"/>
              </w:rPr>
            </w:pPr>
          </w:p>
          <w:p w14:paraId="19ECB860" w14:textId="2F7D1A5D" w:rsidR="003264CA" w:rsidRPr="00305F5F" w:rsidRDefault="003264CA" w:rsidP="003264CA">
            <w:pPr>
              <w:jc w:val="right"/>
              <w:rPr>
                <w:rFonts w:ascii="Cordia New" w:hAnsi="Cordia New" w:cs="Cordia New"/>
                <w:b/>
                <w:bCs/>
                <w:sz w:val="26"/>
                <w:szCs w:val="26"/>
                <w:lang w:val="en-GB"/>
              </w:rPr>
            </w:pPr>
            <w:r w:rsidRPr="00305F5F">
              <w:rPr>
                <w:rFonts w:ascii="Cordia New" w:hAnsi="Cordia New" w:cs="Cordia New"/>
                <w:b/>
                <w:bCs/>
                <w:sz w:val="26"/>
                <w:szCs w:val="26"/>
                <w:lang w:val="en-GB"/>
              </w:rPr>
              <w:t>(Redeemed)</w:t>
            </w:r>
          </w:p>
        </w:tc>
        <w:tc>
          <w:tcPr>
            <w:tcW w:w="539" w:type="pct"/>
            <w:tcBorders>
              <w:bottom w:val="single" w:sz="4" w:space="0" w:color="auto"/>
            </w:tcBorders>
            <w:vAlign w:val="bottom"/>
          </w:tcPr>
          <w:p w14:paraId="2969FA57" w14:textId="787D622A" w:rsidR="003264CA" w:rsidRPr="00305F5F" w:rsidRDefault="003264CA" w:rsidP="003264CA">
            <w:pPr>
              <w:jc w:val="right"/>
              <w:rPr>
                <w:rFonts w:ascii="Cordia New" w:hAnsi="Cordia New" w:cs="Cordia New"/>
                <w:b/>
                <w:bCs/>
                <w:sz w:val="26"/>
                <w:szCs w:val="26"/>
                <w:cs/>
                <w:lang w:val="en-GB"/>
              </w:rPr>
            </w:pPr>
            <w:r w:rsidRPr="00305F5F">
              <w:rPr>
                <w:rFonts w:ascii="Cordia New" w:hAnsi="Cordia New" w:cs="Cordia New"/>
                <w:b/>
                <w:bCs/>
                <w:sz w:val="26"/>
                <w:szCs w:val="26"/>
                <w:lang w:val="en-GB"/>
              </w:rPr>
              <w:t xml:space="preserve">After Redemption </w:t>
            </w:r>
          </w:p>
        </w:tc>
      </w:tr>
      <w:tr w:rsidR="003264CA" w:rsidRPr="00305F5F" w14:paraId="411AF2C3" w14:textId="77777777" w:rsidTr="00D64EC0">
        <w:trPr>
          <w:cantSplit/>
        </w:trPr>
        <w:tc>
          <w:tcPr>
            <w:tcW w:w="1739" w:type="pct"/>
            <w:vAlign w:val="bottom"/>
          </w:tcPr>
          <w:p w14:paraId="1221520C" w14:textId="77777777" w:rsidR="003264CA" w:rsidRPr="00305F5F" w:rsidRDefault="003264CA" w:rsidP="003264CA">
            <w:pPr>
              <w:ind w:left="-72"/>
              <w:rPr>
                <w:rFonts w:ascii="Cordia New" w:hAnsi="Cordia New" w:cs="Cordia New"/>
                <w:b/>
                <w:bCs/>
                <w:sz w:val="26"/>
                <w:szCs w:val="26"/>
                <w:cs/>
              </w:rPr>
            </w:pPr>
          </w:p>
        </w:tc>
        <w:tc>
          <w:tcPr>
            <w:tcW w:w="539" w:type="pct"/>
            <w:vAlign w:val="bottom"/>
          </w:tcPr>
          <w:p w14:paraId="235553CD" w14:textId="77777777" w:rsidR="003264CA" w:rsidRPr="00305F5F" w:rsidRDefault="003264CA" w:rsidP="003264CA">
            <w:pPr>
              <w:jc w:val="right"/>
              <w:rPr>
                <w:rFonts w:ascii="Cordia New" w:hAnsi="Cordia New" w:cs="Cordia New"/>
                <w:b/>
                <w:bCs/>
                <w:sz w:val="26"/>
                <w:szCs w:val="26"/>
                <w:lang w:val="en-GB"/>
              </w:rPr>
            </w:pPr>
          </w:p>
        </w:tc>
        <w:tc>
          <w:tcPr>
            <w:tcW w:w="552" w:type="pct"/>
          </w:tcPr>
          <w:p w14:paraId="1B7CB737" w14:textId="77777777" w:rsidR="003264CA" w:rsidRPr="00305F5F" w:rsidRDefault="003264CA" w:rsidP="003264CA">
            <w:pPr>
              <w:jc w:val="right"/>
              <w:rPr>
                <w:rFonts w:ascii="Cordia New" w:hAnsi="Cordia New" w:cs="Cordia New"/>
                <w:b/>
                <w:bCs/>
                <w:sz w:val="26"/>
                <w:szCs w:val="26"/>
                <w:lang w:val="en-GB"/>
              </w:rPr>
            </w:pPr>
          </w:p>
        </w:tc>
        <w:tc>
          <w:tcPr>
            <w:tcW w:w="539" w:type="pct"/>
            <w:gridSpan w:val="2"/>
            <w:vAlign w:val="bottom"/>
          </w:tcPr>
          <w:p w14:paraId="1A8D875C" w14:textId="77777777" w:rsidR="003264CA" w:rsidRPr="00305F5F" w:rsidRDefault="003264CA" w:rsidP="003264CA">
            <w:pPr>
              <w:jc w:val="right"/>
              <w:rPr>
                <w:rFonts w:ascii="Cordia New" w:hAnsi="Cordia New" w:cs="Cordia New"/>
                <w:b/>
                <w:bCs/>
                <w:sz w:val="26"/>
                <w:szCs w:val="26"/>
                <w:lang w:val="en-GB"/>
              </w:rPr>
            </w:pPr>
          </w:p>
        </w:tc>
        <w:tc>
          <w:tcPr>
            <w:tcW w:w="539" w:type="pct"/>
            <w:vAlign w:val="bottom"/>
          </w:tcPr>
          <w:p w14:paraId="428E87BF" w14:textId="77777777" w:rsidR="003264CA" w:rsidRPr="00305F5F" w:rsidRDefault="003264CA" w:rsidP="003264CA">
            <w:pPr>
              <w:jc w:val="right"/>
              <w:rPr>
                <w:rFonts w:ascii="Cordia New" w:hAnsi="Cordia New" w:cs="Cordia New"/>
                <w:b/>
                <w:bCs/>
                <w:sz w:val="26"/>
                <w:szCs w:val="26"/>
                <w:lang w:val="en-GB"/>
              </w:rPr>
            </w:pPr>
          </w:p>
        </w:tc>
        <w:tc>
          <w:tcPr>
            <w:tcW w:w="552" w:type="pct"/>
            <w:gridSpan w:val="2"/>
          </w:tcPr>
          <w:p w14:paraId="70FA947C" w14:textId="77777777" w:rsidR="003264CA" w:rsidRPr="00305F5F" w:rsidRDefault="003264CA" w:rsidP="003264CA">
            <w:pPr>
              <w:jc w:val="right"/>
              <w:rPr>
                <w:rFonts w:ascii="Cordia New" w:hAnsi="Cordia New" w:cs="Cordia New"/>
                <w:b/>
                <w:bCs/>
                <w:sz w:val="26"/>
                <w:szCs w:val="26"/>
                <w:lang w:val="en-GB"/>
              </w:rPr>
            </w:pPr>
          </w:p>
        </w:tc>
        <w:tc>
          <w:tcPr>
            <w:tcW w:w="539" w:type="pct"/>
            <w:vAlign w:val="bottom"/>
          </w:tcPr>
          <w:p w14:paraId="581F3AAD" w14:textId="77777777" w:rsidR="003264CA" w:rsidRPr="00305F5F" w:rsidRDefault="003264CA" w:rsidP="003264CA">
            <w:pPr>
              <w:jc w:val="right"/>
              <w:rPr>
                <w:rFonts w:ascii="Cordia New" w:hAnsi="Cordia New" w:cs="Cordia New"/>
                <w:b/>
                <w:bCs/>
                <w:sz w:val="26"/>
                <w:szCs w:val="26"/>
                <w:lang w:val="en-GB"/>
              </w:rPr>
            </w:pPr>
          </w:p>
        </w:tc>
      </w:tr>
      <w:tr w:rsidR="00D64EC0" w:rsidRPr="00305F5F" w14:paraId="1F11723E" w14:textId="77777777" w:rsidTr="00D64EC0">
        <w:trPr>
          <w:cantSplit/>
          <w:trHeight w:val="206"/>
        </w:trPr>
        <w:tc>
          <w:tcPr>
            <w:tcW w:w="1739" w:type="pct"/>
            <w:shd w:val="clear" w:color="auto" w:fill="auto"/>
            <w:vAlign w:val="center"/>
          </w:tcPr>
          <w:p w14:paraId="2B3C980F" w14:textId="77777777" w:rsidR="00D64EC0" w:rsidRPr="00305F5F" w:rsidRDefault="00D64EC0" w:rsidP="00D64EC0">
            <w:pPr>
              <w:ind w:left="-87"/>
              <w:rPr>
                <w:rFonts w:ascii="Cordia New" w:hAnsi="Cordia New" w:cs="Cordia New"/>
                <w:sz w:val="26"/>
                <w:szCs w:val="26"/>
                <w:lang w:val="en-GB"/>
              </w:rPr>
            </w:pPr>
            <w:r w:rsidRPr="00305F5F">
              <w:rPr>
                <w:rFonts w:ascii="Cordia New" w:hAnsi="Cordia New" w:cs="Cordia New"/>
                <w:sz w:val="26"/>
                <w:szCs w:val="26"/>
                <w:lang w:val="en-GB"/>
              </w:rPr>
              <w:t>Net value from finance cost</w:t>
            </w:r>
          </w:p>
        </w:tc>
        <w:tc>
          <w:tcPr>
            <w:tcW w:w="539" w:type="pct"/>
            <w:shd w:val="clear" w:color="auto" w:fill="auto"/>
            <w:vAlign w:val="bottom"/>
          </w:tcPr>
          <w:p w14:paraId="4EA23929" w14:textId="72E888ED" w:rsidR="00D64EC0" w:rsidRPr="00305F5F" w:rsidRDefault="00A143D7" w:rsidP="00D64EC0">
            <w:pPr>
              <w:ind w:right="-72"/>
              <w:jc w:val="right"/>
              <w:rPr>
                <w:rFonts w:ascii="Cordia New" w:eastAsia="Arial Unicode MS" w:hAnsi="Cordia New" w:cs="Cordia New"/>
                <w:sz w:val="26"/>
                <w:szCs w:val="26"/>
                <w:lang w:val="en-GB"/>
              </w:rPr>
            </w:pPr>
            <w:r w:rsidRPr="00305F5F">
              <w:rPr>
                <w:rFonts w:ascii="Cordia New" w:eastAsia="Arial Unicode MS" w:hAnsi="Cordia New" w:cs="Cordia New"/>
                <w:sz w:val="26"/>
                <w:szCs w:val="26"/>
                <w:lang w:val="en-GB"/>
              </w:rPr>
              <w:t>157</w:t>
            </w:r>
          </w:p>
        </w:tc>
        <w:tc>
          <w:tcPr>
            <w:tcW w:w="552" w:type="pct"/>
          </w:tcPr>
          <w:p w14:paraId="4077BF33" w14:textId="09685909" w:rsidR="00D64EC0" w:rsidRPr="00305F5F" w:rsidRDefault="00D64EC0" w:rsidP="00D64EC0">
            <w:pPr>
              <w:ind w:right="-72"/>
              <w:jc w:val="right"/>
              <w:rPr>
                <w:rFonts w:ascii="Cordia New" w:hAnsi="Cordia New" w:cs="Cordia New"/>
                <w:sz w:val="26"/>
                <w:szCs w:val="26"/>
                <w:lang w:val="en-US"/>
              </w:rPr>
            </w:pPr>
            <w:r w:rsidRPr="00305F5F">
              <w:rPr>
                <w:rFonts w:ascii="Cordia New" w:hAnsi="Cordia New" w:cs="Cordia New"/>
                <w:sz w:val="26"/>
                <w:szCs w:val="26"/>
                <w:lang w:val="en-US"/>
              </w:rPr>
              <w:t>(</w:t>
            </w:r>
            <w:r w:rsidR="00A143D7" w:rsidRPr="00305F5F">
              <w:rPr>
                <w:rFonts w:ascii="Cordia New" w:hAnsi="Cordia New" w:cs="Cordia New"/>
                <w:sz w:val="26"/>
                <w:szCs w:val="26"/>
                <w:lang w:val="en-GB"/>
              </w:rPr>
              <w:t>157</w:t>
            </w:r>
            <w:r w:rsidRPr="00305F5F">
              <w:rPr>
                <w:rFonts w:ascii="Cordia New" w:hAnsi="Cordia New" w:cs="Cordia New"/>
                <w:sz w:val="26"/>
                <w:szCs w:val="26"/>
                <w:lang w:val="en-US"/>
              </w:rPr>
              <w:t>)</w:t>
            </w:r>
          </w:p>
        </w:tc>
        <w:tc>
          <w:tcPr>
            <w:tcW w:w="539" w:type="pct"/>
            <w:gridSpan w:val="2"/>
            <w:shd w:val="clear" w:color="auto" w:fill="auto"/>
            <w:vAlign w:val="bottom"/>
          </w:tcPr>
          <w:p w14:paraId="4CEED12E" w14:textId="452A1033" w:rsidR="00D64EC0" w:rsidRPr="00305F5F" w:rsidRDefault="00D64EC0" w:rsidP="00D64EC0">
            <w:pPr>
              <w:ind w:right="-72"/>
              <w:jc w:val="right"/>
              <w:rPr>
                <w:rFonts w:ascii="Cordia New" w:hAnsi="Cordia New" w:cs="Cordia New"/>
                <w:sz w:val="26"/>
                <w:szCs w:val="26"/>
                <w:lang w:val="en-US"/>
              </w:rPr>
            </w:pPr>
            <w:r w:rsidRPr="00305F5F">
              <w:rPr>
                <w:rFonts w:ascii="Cordia New" w:hAnsi="Cordia New" w:cs="Cordia New"/>
                <w:sz w:val="26"/>
                <w:szCs w:val="26"/>
                <w:lang w:val="en-US"/>
              </w:rPr>
              <w:t>-</w:t>
            </w:r>
          </w:p>
        </w:tc>
        <w:tc>
          <w:tcPr>
            <w:tcW w:w="539" w:type="pct"/>
            <w:shd w:val="clear" w:color="auto" w:fill="auto"/>
            <w:vAlign w:val="bottom"/>
          </w:tcPr>
          <w:p w14:paraId="00DBC0C2" w14:textId="04E6ECD1" w:rsidR="00D64EC0" w:rsidRPr="00305F5F" w:rsidRDefault="00A143D7" w:rsidP="00D64EC0">
            <w:pPr>
              <w:ind w:right="-72"/>
              <w:jc w:val="right"/>
              <w:rPr>
                <w:rFonts w:ascii="Cordia New" w:hAnsi="Cordia New" w:cs="Cordia New"/>
                <w:sz w:val="26"/>
                <w:szCs w:val="26"/>
                <w:lang w:val="en-US"/>
              </w:rPr>
            </w:pPr>
            <w:r w:rsidRPr="00305F5F">
              <w:rPr>
                <w:rFonts w:ascii="Cordia New" w:hAnsi="Cordia New" w:cs="Cordia New"/>
                <w:sz w:val="26"/>
                <w:szCs w:val="26"/>
                <w:lang w:val="en-GB"/>
              </w:rPr>
              <w:t>4</w:t>
            </w:r>
            <w:r w:rsidR="00D64EC0" w:rsidRPr="00305F5F">
              <w:rPr>
                <w:rFonts w:ascii="Cordia New" w:hAnsi="Cordia New" w:cs="Cordia New"/>
                <w:sz w:val="26"/>
                <w:szCs w:val="26"/>
                <w:lang w:val="en-US"/>
              </w:rPr>
              <w:t>,</w:t>
            </w:r>
            <w:r w:rsidRPr="00305F5F">
              <w:rPr>
                <w:rFonts w:ascii="Cordia New" w:hAnsi="Cordia New" w:cs="Cordia New"/>
                <w:sz w:val="26"/>
                <w:szCs w:val="26"/>
                <w:lang w:val="en-GB"/>
              </w:rPr>
              <w:t>982</w:t>
            </w:r>
          </w:p>
        </w:tc>
        <w:tc>
          <w:tcPr>
            <w:tcW w:w="552" w:type="pct"/>
            <w:gridSpan w:val="2"/>
          </w:tcPr>
          <w:p w14:paraId="097E8D4D" w14:textId="6C04825B" w:rsidR="00D64EC0" w:rsidRPr="00305F5F" w:rsidRDefault="00D64EC0" w:rsidP="00D64EC0">
            <w:pPr>
              <w:ind w:right="-72"/>
              <w:jc w:val="right"/>
              <w:rPr>
                <w:rFonts w:ascii="Cordia New" w:hAnsi="Cordia New" w:cs="Cordia New"/>
                <w:sz w:val="26"/>
                <w:szCs w:val="26"/>
                <w:lang w:val="en-US"/>
              </w:rPr>
            </w:pPr>
            <w:r w:rsidRPr="00305F5F">
              <w:rPr>
                <w:rFonts w:ascii="Cordia New" w:hAnsi="Cordia New" w:cs="Cordia New"/>
                <w:sz w:val="26"/>
                <w:szCs w:val="26"/>
                <w:lang w:val="en-US"/>
              </w:rPr>
              <w:t>(</w:t>
            </w:r>
            <w:r w:rsidR="00A143D7" w:rsidRPr="00305F5F">
              <w:rPr>
                <w:rFonts w:ascii="Cordia New" w:hAnsi="Cordia New" w:cs="Cordia New"/>
                <w:sz w:val="26"/>
                <w:szCs w:val="26"/>
                <w:lang w:val="en-GB"/>
              </w:rPr>
              <w:t>4</w:t>
            </w:r>
            <w:r w:rsidRPr="00305F5F">
              <w:rPr>
                <w:rFonts w:ascii="Cordia New" w:hAnsi="Cordia New" w:cs="Cordia New"/>
                <w:sz w:val="26"/>
                <w:szCs w:val="26"/>
                <w:lang w:val="en-US"/>
              </w:rPr>
              <w:t>,</w:t>
            </w:r>
            <w:r w:rsidR="00A143D7" w:rsidRPr="00305F5F">
              <w:rPr>
                <w:rFonts w:ascii="Cordia New" w:hAnsi="Cordia New" w:cs="Cordia New"/>
                <w:sz w:val="26"/>
                <w:szCs w:val="26"/>
                <w:lang w:val="en-GB"/>
              </w:rPr>
              <w:t>982</w:t>
            </w:r>
            <w:r w:rsidRPr="00305F5F">
              <w:rPr>
                <w:rFonts w:ascii="Cordia New" w:hAnsi="Cordia New" w:cs="Cordia New"/>
                <w:sz w:val="26"/>
                <w:szCs w:val="26"/>
                <w:lang w:val="en-US"/>
              </w:rPr>
              <w:t>)</w:t>
            </w:r>
          </w:p>
        </w:tc>
        <w:tc>
          <w:tcPr>
            <w:tcW w:w="539" w:type="pct"/>
            <w:shd w:val="clear" w:color="auto" w:fill="auto"/>
            <w:vAlign w:val="bottom"/>
          </w:tcPr>
          <w:p w14:paraId="56FF66A3" w14:textId="217B061F" w:rsidR="00D64EC0" w:rsidRPr="00305F5F" w:rsidRDefault="00D64EC0" w:rsidP="00D64EC0">
            <w:pPr>
              <w:ind w:right="-72"/>
              <w:jc w:val="right"/>
              <w:rPr>
                <w:rFonts w:ascii="Cordia New" w:hAnsi="Cordia New" w:cs="Cordia New"/>
                <w:sz w:val="26"/>
                <w:szCs w:val="26"/>
                <w:lang w:val="en-US"/>
              </w:rPr>
            </w:pPr>
            <w:r w:rsidRPr="00305F5F">
              <w:rPr>
                <w:rFonts w:ascii="Cordia New" w:hAnsi="Cordia New" w:cs="Cordia New"/>
                <w:sz w:val="26"/>
                <w:szCs w:val="26"/>
                <w:lang w:val="en-US"/>
              </w:rPr>
              <w:t>-</w:t>
            </w:r>
          </w:p>
        </w:tc>
      </w:tr>
    </w:tbl>
    <w:p w14:paraId="429F4D19" w14:textId="5CB22A01" w:rsidR="009C5E05" w:rsidRPr="00305F5F" w:rsidRDefault="009C5E05" w:rsidP="00D9587E">
      <w:pPr>
        <w:jc w:val="both"/>
        <w:rPr>
          <w:rFonts w:asciiTheme="minorBidi" w:hAnsiTheme="minorBidi" w:cstheme="minorBidi"/>
          <w:sz w:val="16"/>
          <w:szCs w:val="16"/>
          <w:lang w:val="en-US" w:eastAsia="en-GB"/>
        </w:rPr>
      </w:pPr>
      <w:proofErr w:type="spellStart"/>
      <w:r w:rsidRPr="00305F5F">
        <w:rPr>
          <w:rFonts w:asciiTheme="minorBidi" w:eastAsia="Arial Unicode MS" w:hAnsiTheme="minorBidi" w:cstheme="minorBidi"/>
          <w:b/>
          <w:bCs/>
          <w:color w:val="FFFFFF"/>
          <w:lang w:val="en-GB"/>
        </w:rPr>
        <w:t>ividends</w:t>
      </w:r>
      <w:proofErr w:type="spellEnd"/>
    </w:p>
    <w:tbl>
      <w:tblPr>
        <w:tblW w:w="9461" w:type="dxa"/>
        <w:shd w:val="clear" w:color="auto" w:fill="D04A02"/>
        <w:tblLook w:val="04A0" w:firstRow="1" w:lastRow="0" w:firstColumn="1" w:lastColumn="0" w:noHBand="0" w:noVBand="1"/>
      </w:tblPr>
      <w:tblGrid>
        <w:gridCol w:w="9461"/>
      </w:tblGrid>
      <w:tr w:rsidR="00E041F7" w:rsidRPr="00305F5F" w14:paraId="70C31866" w14:textId="77777777" w:rsidTr="00745FF4">
        <w:trPr>
          <w:trHeight w:val="386"/>
        </w:trPr>
        <w:tc>
          <w:tcPr>
            <w:tcW w:w="9461" w:type="dxa"/>
            <w:shd w:val="clear" w:color="auto" w:fill="FFA543"/>
            <w:vAlign w:val="center"/>
          </w:tcPr>
          <w:p w14:paraId="695804F5" w14:textId="1F5AA8F7" w:rsidR="00E041F7" w:rsidRPr="00305F5F" w:rsidRDefault="00A143D7" w:rsidP="00D9587E">
            <w:pPr>
              <w:ind w:left="432" w:hanging="432"/>
              <w:jc w:val="both"/>
              <w:rPr>
                <w:rFonts w:asciiTheme="minorBidi" w:eastAsia="Arial Unicode MS" w:hAnsiTheme="minorBidi" w:cstheme="minorBidi"/>
                <w:b/>
                <w:bCs/>
                <w:color w:val="FFFFFF"/>
                <w:cs/>
                <w:lang w:val="en-GB"/>
              </w:rPr>
            </w:pPr>
            <w:r w:rsidRPr="00305F5F">
              <w:rPr>
                <w:rFonts w:asciiTheme="minorBidi" w:eastAsia="Arial Unicode MS" w:hAnsiTheme="minorBidi" w:cstheme="minorBidi"/>
                <w:b/>
                <w:bCs/>
                <w:color w:val="FFFFFF"/>
                <w:lang w:val="en-GB"/>
              </w:rPr>
              <w:t>2</w:t>
            </w:r>
            <w:r w:rsidR="00FF6371" w:rsidRPr="00305F5F">
              <w:rPr>
                <w:rFonts w:asciiTheme="minorBidi" w:eastAsia="Arial Unicode MS" w:hAnsiTheme="minorBidi" w:cstheme="minorBidi"/>
                <w:b/>
                <w:bCs/>
                <w:color w:val="FFFFFF"/>
                <w:lang w:val="en-GB"/>
              </w:rPr>
              <w:t>1</w:t>
            </w:r>
            <w:r w:rsidR="00E041F7" w:rsidRPr="00305F5F">
              <w:rPr>
                <w:rFonts w:asciiTheme="minorBidi" w:eastAsia="Arial Unicode MS" w:hAnsiTheme="minorBidi" w:cstheme="minorBidi"/>
                <w:b/>
                <w:bCs/>
                <w:color w:val="FFFFFF"/>
                <w:cs/>
                <w:lang w:val="en-GB"/>
              </w:rPr>
              <w:tab/>
            </w:r>
            <w:r w:rsidR="00E041F7" w:rsidRPr="00305F5F">
              <w:rPr>
                <w:rFonts w:asciiTheme="minorBidi" w:eastAsia="Arial Unicode MS" w:hAnsiTheme="minorBidi" w:cstheme="minorBidi"/>
                <w:b/>
                <w:bCs/>
                <w:color w:val="FFFFFF"/>
                <w:lang w:val="en-GB"/>
              </w:rPr>
              <w:t>Dividends</w:t>
            </w:r>
          </w:p>
        </w:tc>
      </w:tr>
    </w:tbl>
    <w:p w14:paraId="078BE264" w14:textId="77777777" w:rsidR="00E041F7" w:rsidRPr="00305F5F" w:rsidRDefault="00E041F7" w:rsidP="00D9587E">
      <w:pPr>
        <w:jc w:val="both"/>
        <w:rPr>
          <w:rFonts w:asciiTheme="minorBidi" w:hAnsiTheme="minorBidi" w:cstheme="minorBidi"/>
          <w:sz w:val="16"/>
          <w:szCs w:val="16"/>
          <w:lang w:val="en-US" w:eastAsia="en-GB"/>
        </w:rPr>
      </w:pPr>
    </w:p>
    <w:p w14:paraId="211489E9" w14:textId="3352F9E8" w:rsidR="006E235C" w:rsidRPr="00305F5F" w:rsidRDefault="00B11782" w:rsidP="00D9587E">
      <w:pPr>
        <w:jc w:val="thaiDistribute"/>
        <w:rPr>
          <w:rFonts w:asciiTheme="minorBidi" w:eastAsia="Arial Unicode MS" w:hAnsiTheme="minorBidi" w:cstheme="minorBidi"/>
          <w:spacing w:val="-2"/>
          <w:lang w:val="en-US"/>
        </w:rPr>
      </w:pPr>
      <w:r w:rsidRPr="00305F5F">
        <w:rPr>
          <w:rFonts w:asciiTheme="minorBidi" w:eastAsia="Arial Unicode MS" w:hAnsiTheme="minorBidi" w:cstheme="minorBidi"/>
          <w:spacing w:val="-2"/>
          <w:lang w:val="en-GB"/>
        </w:rPr>
        <w:t xml:space="preserve">On </w:t>
      </w:r>
      <w:r w:rsidR="00A143D7" w:rsidRPr="00305F5F">
        <w:rPr>
          <w:rFonts w:asciiTheme="minorBidi" w:eastAsia="Arial Unicode MS" w:hAnsiTheme="minorBidi" w:cstheme="minorBidi"/>
          <w:spacing w:val="-2"/>
          <w:lang w:val="en-GB"/>
        </w:rPr>
        <w:t>28</w:t>
      </w:r>
      <w:r w:rsidRPr="00305F5F">
        <w:rPr>
          <w:rFonts w:asciiTheme="minorBidi" w:eastAsia="Arial Unicode MS" w:hAnsiTheme="minorBidi" w:cstheme="minorBidi"/>
          <w:spacing w:val="-2"/>
          <w:lang w:val="en-GB"/>
        </w:rPr>
        <w:t xml:space="preserve"> </w:t>
      </w:r>
      <w:r w:rsidR="00382691" w:rsidRPr="00305F5F">
        <w:rPr>
          <w:rFonts w:asciiTheme="minorBidi" w:eastAsia="Arial Unicode MS" w:hAnsiTheme="minorBidi" w:cstheme="minorBidi"/>
          <w:spacing w:val="-2"/>
          <w:lang w:val="en-US"/>
        </w:rPr>
        <w:t>March</w:t>
      </w:r>
      <w:r w:rsidRPr="00305F5F">
        <w:rPr>
          <w:rFonts w:asciiTheme="minorBidi" w:eastAsia="Arial Unicode MS" w:hAnsiTheme="minorBidi" w:cstheme="minorBidi"/>
          <w:spacing w:val="-2"/>
          <w:lang w:val="en-GB"/>
        </w:rPr>
        <w:t xml:space="preserve"> </w:t>
      </w:r>
      <w:r w:rsidR="00A143D7" w:rsidRPr="00305F5F">
        <w:rPr>
          <w:rFonts w:asciiTheme="minorBidi" w:eastAsia="Arial Unicode MS" w:hAnsiTheme="minorBidi" w:cstheme="minorBidi"/>
          <w:spacing w:val="-2"/>
          <w:lang w:val="en-GB"/>
        </w:rPr>
        <w:t>2022</w:t>
      </w:r>
      <w:r w:rsidRPr="00305F5F">
        <w:rPr>
          <w:rFonts w:asciiTheme="minorBidi" w:eastAsia="Arial Unicode MS" w:hAnsiTheme="minorBidi" w:cstheme="minorBidi"/>
          <w:spacing w:val="-2"/>
          <w:lang w:val="en-GB"/>
        </w:rPr>
        <w:t>, the Annual General Meeting of the Shareholders approved</w:t>
      </w:r>
      <w:r w:rsidR="004E6FFD" w:rsidRPr="00305F5F">
        <w:rPr>
          <w:rFonts w:asciiTheme="minorBidi" w:eastAsia="Arial Unicode MS" w:hAnsiTheme="minorBidi" w:cstheme="minorBidi"/>
          <w:spacing w:val="-2"/>
          <w:lang w:val="en-GB"/>
        </w:rPr>
        <w:t xml:space="preserve"> a</w:t>
      </w:r>
      <w:r w:rsidRPr="00305F5F">
        <w:rPr>
          <w:rFonts w:asciiTheme="minorBidi" w:eastAsia="Arial Unicode MS" w:hAnsiTheme="minorBidi" w:cstheme="minorBidi"/>
          <w:spacing w:val="-2"/>
          <w:lang w:val="en-GB"/>
        </w:rPr>
        <w:t xml:space="preserve"> payment of a dividend for the</w:t>
      </w:r>
      <w:r w:rsidRPr="00305F5F">
        <w:rPr>
          <w:rFonts w:asciiTheme="minorBidi" w:eastAsia="Arial Unicode MS" w:hAnsiTheme="minorBidi" w:cstheme="minorBidi"/>
          <w:spacing w:val="-2"/>
          <w:cs/>
        </w:rPr>
        <w:t xml:space="preserve"> </w:t>
      </w:r>
      <w:r w:rsidRPr="00305F5F">
        <w:rPr>
          <w:rFonts w:asciiTheme="minorBidi" w:eastAsia="Arial Unicode MS" w:hAnsiTheme="minorBidi" w:cstheme="minorBidi"/>
          <w:spacing w:val="-2"/>
          <w:lang w:val="en-GB"/>
        </w:rPr>
        <w:t xml:space="preserve">year </w:t>
      </w:r>
      <w:r w:rsidR="00A143D7" w:rsidRPr="00305F5F">
        <w:rPr>
          <w:rFonts w:asciiTheme="minorBidi" w:eastAsia="Arial Unicode MS" w:hAnsiTheme="minorBidi" w:cstheme="minorBidi"/>
          <w:spacing w:val="-2"/>
          <w:lang w:val="en-GB"/>
        </w:rPr>
        <w:t>2021</w:t>
      </w:r>
      <w:r w:rsidRPr="00305F5F">
        <w:rPr>
          <w:rFonts w:asciiTheme="minorBidi" w:eastAsia="Arial Unicode MS" w:hAnsiTheme="minorBidi" w:cstheme="minorBidi"/>
          <w:spacing w:val="-2"/>
          <w:lang w:val="en-GB"/>
        </w:rPr>
        <w:t xml:space="preserve"> at the rate of Baht </w:t>
      </w:r>
      <w:r w:rsidR="00A143D7" w:rsidRPr="00305F5F">
        <w:rPr>
          <w:rFonts w:asciiTheme="minorBidi" w:eastAsia="Arial Unicode MS" w:hAnsiTheme="minorBidi" w:cstheme="minorBidi"/>
          <w:spacing w:val="-2"/>
          <w:lang w:val="en-GB"/>
        </w:rPr>
        <w:t>5</w:t>
      </w:r>
      <w:r w:rsidR="00382691" w:rsidRPr="00305F5F">
        <w:rPr>
          <w:rFonts w:asciiTheme="minorBidi" w:eastAsia="Arial Unicode MS" w:hAnsiTheme="minorBidi" w:cstheme="minorBidi"/>
          <w:spacing w:val="-2"/>
          <w:lang w:val="en-GB"/>
        </w:rPr>
        <w:t>.</w:t>
      </w:r>
      <w:r w:rsidR="00A143D7" w:rsidRPr="00305F5F">
        <w:rPr>
          <w:rFonts w:asciiTheme="minorBidi" w:eastAsia="Arial Unicode MS" w:hAnsiTheme="minorBidi" w:cstheme="minorBidi"/>
          <w:spacing w:val="-2"/>
          <w:lang w:val="en-GB"/>
        </w:rPr>
        <w:t>00</w:t>
      </w:r>
      <w:r w:rsidRPr="00305F5F">
        <w:rPr>
          <w:rFonts w:asciiTheme="minorBidi" w:eastAsia="Arial Unicode MS" w:hAnsiTheme="minorBidi" w:cstheme="minorBidi"/>
          <w:spacing w:val="-2"/>
          <w:lang w:val="en-GB"/>
        </w:rPr>
        <w:t xml:space="preserve"> per share. The Company made an interim dividend payment for the first</w:t>
      </w:r>
      <w:r w:rsidRPr="00305F5F">
        <w:rPr>
          <w:rFonts w:asciiTheme="minorBidi" w:eastAsia="Arial Unicode MS" w:hAnsiTheme="minorBidi" w:cstheme="minorBidi"/>
          <w:spacing w:val="-2"/>
          <w:cs/>
        </w:rPr>
        <w:t xml:space="preserve"> </w:t>
      </w:r>
      <w:r w:rsidRPr="00305F5F">
        <w:rPr>
          <w:rFonts w:asciiTheme="minorBidi" w:eastAsia="Arial Unicode MS" w:hAnsiTheme="minorBidi" w:cstheme="minorBidi"/>
          <w:spacing w:val="-2"/>
          <w:lang w:val="en-GB"/>
        </w:rPr>
        <w:t xml:space="preserve">half-year operations of </w:t>
      </w:r>
      <w:r w:rsidR="00A143D7" w:rsidRPr="00305F5F">
        <w:rPr>
          <w:rFonts w:asciiTheme="minorBidi" w:eastAsia="Arial Unicode MS" w:hAnsiTheme="minorBidi" w:cstheme="minorBidi"/>
          <w:spacing w:val="-2"/>
          <w:lang w:val="en-GB"/>
        </w:rPr>
        <w:t>2021</w:t>
      </w:r>
      <w:r w:rsidRPr="00305F5F">
        <w:rPr>
          <w:rFonts w:asciiTheme="minorBidi" w:eastAsia="Arial Unicode MS" w:hAnsiTheme="minorBidi" w:cstheme="minorBidi"/>
          <w:spacing w:val="-2"/>
          <w:lang w:val="en-GB"/>
        </w:rPr>
        <w:t xml:space="preserve"> at the rate of Baht </w:t>
      </w:r>
      <w:r w:rsidR="00A143D7" w:rsidRPr="00305F5F">
        <w:rPr>
          <w:rFonts w:asciiTheme="minorBidi" w:eastAsia="Arial Unicode MS" w:hAnsiTheme="minorBidi" w:cstheme="minorBidi"/>
          <w:spacing w:val="-2"/>
          <w:lang w:val="en-GB"/>
        </w:rPr>
        <w:t>2</w:t>
      </w:r>
      <w:r w:rsidRPr="00305F5F">
        <w:rPr>
          <w:rFonts w:asciiTheme="minorBidi" w:eastAsia="Arial Unicode MS" w:hAnsiTheme="minorBidi" w:cstheme="minorBidi"/>
          <w:spacing w:val="-2"/>
          <w:cs/>
        </w:rPr>
        <w:t>.</w:t>
      </w:r>
      <w:r w:rsidR="00A143D7" w:rsidRPr="00305F5F">
        <w:rPr>
          <w:rFonts w:asciiTheme="minorBidi" w:eastAsia="Arial Unicode MS" w:hAnsiTheme="minorBidi" w:cstheme="minorBidi"/>
          <w:spacing w:val="-2"/>
          <w:lang w:val="en-GB"/>
        </w:rPr>
        <w:t>00</w:t>
      </w:r>
      <w:r w:rsidRPr="00305F5F">
        <w:rPr>
          <w:rFonts w:asciiTheme="minorBidi" w:eastAsia="Arial Unicode MS" w:hAnsiTheme="minorBidi" w:cstheme="minorBidi"/>
          <w:spacing w:val="-2"/>
          <w:lang w:val="en-GB"/>
        </w:rPr>
        <w:t xml:space="preserve"> per share on </w:t>
      </w:r>
      <w:r w:rsidR="00A143D7" w:rsidRPr="00305F5F">
        <w:rPr>
          <w:rFonts w:asciiTheme="minorBidi" w:eastAsia="Arial Unicode MS" w:hAnsiTheme="minorBidi" w:cstheme="minorBidi"/>
          <w:spacing w:val="-2"/>
          <w:lang w:val="en-GB"/>
        </w:rPr>
        <w:t>27</w:t>
      </w:r>
      <w:r w:rsidRPr="00305F5F">
        <w:rPr>
          <w:rFonts w:asciiTheme="minorBidi" w:eastAsia="Arial Unicode MS" w:hAnsiTheme="minorBidi" w:cstheme="minorBidi"/>
          <w:spacing w:val="-2"/>
          <w:lang w:val="en-GB"/>
        </w:rPr>
        <w:t xml:space="preserve"> August </w:t>
      </w:r>
      <w:r w:rsidR="00A143D7" w:rsidRPr="00305F5F">
        <w:rPr>
          <w:rFonts w:asciiTheme="minorBidi" w:eastAsia="Arial Unicode MS" w:hAnsiTheme="minorBidi" w:cstheme="minorBidi"/>
          <w:spacing w:val="-2"/>
          <w:lang w:val="en-GB"/>
        </w:rPr>
        <w:t>2021</w:t>
      </w:r>
      <w:r w:rsidRPr="00305F5F">
        <w:rPr>
          <w:rFonts w:asciiTheme="minorBidi" w:eastAsia="Arial Unicode MS" w:hAnsiTheme="minorBidi" w:cstheme="minorBidi"/>
          <w:spacing w:val="-2"/>
          <w:lang w:val="en-GB"/>
        </w:rPr>
        <w:t>, and for the second</w:t>
      </w:r>
      <w:r w:rsidRPr="00305F5F">
        <w:rPr>
          <w:rFonts w:asciiTheme="minorBidi" w:eastAsia="Arial Unicode MS" w:hAnsiTheme="minorBidi" w:cstheme="minorBidi"/>
          <w:spacing w:val="-2"/>
          <w:cs/>
        </w:rPr>
        <w:t xml:space="preserve"> </w:t>
      </w:r>
      <w:r w:rsidRPr="00305F5F">
        <w:rPr>
          <w:rFonts w:asciiTheme="minorBidi" w:eastAsia="Arial Unicode MS" w:hAnsiTheme="minorBidi" w:cstheme="minorBidi"/>
          <w:spacing w:val="-2"/>
          <w:lang w:val="en-GB"/>
        </w:rPr>
        <w:t xml:space="preserve">half-year operations of </w:t>
      </w:r>
      <w:r w:rsidR="00A143D7" w:rsidRPr="00305F5F">
        <w:rPr>
          <w:rFonts w:asciiTheme="minorBidi" w:eastAsia="Arial Unicode MS" w:hAnsiTheme="minorBidi" w:cstheme="minorBidi"/>
          <w:spacing w:val="-2"/>
          <w:lang w:val="en-GB"/>
        </w:rPr>
        <w:t>2021</w:t>
      </w:r>
      <w:r w:rsidRPr="00305F5F">
        <w:rPr>
          <w:rFonts w:asciiTheme="minorBidi" w:eastAsia="Arial Unicode MS" w:hAnsiTheme="minorBidi" w:cstheme="minorBidi"/>
          <w:spacing w:val="-2"/>
          <w:lang w:val="en-GB"/>
        </w:rPr>
        <w:t xml:space="preserve"> at the rate of Baht </w:t>
      </w:r>
      <w:r w:rsidR="00A143D7" w:rsidRPr="00305F5F">
        <w:rPr>
          <w:rFonts w:asciiTheme="minorBidi" w:eastAsia="Arial Unicode MS" w:hAnsiTheme="minorBidi" w:cstheme="minorBidi"/>
          <w:spacing w:val="-2"/>
          <w:lang w:val="en-GB"/>
        </w:rPr>
        <w:t>3</w:t>
      </w:r>
      <w:r w:rsidR="002C371C" w:rsidRPr="00305F5F">
        <w:rPr>
          <w:rFonts w:asciiTheme="minorBidi" w:eastAsia="Arial Unicode MS" w:hAnsiTheme="minorBidi" w:cstheme="minorBidi"/>
          <w:spacing w:val="-2"/>
          <w:lang w:val="en-GB"/>
        </w:rPr>
        <w:t>.</w:t>
      </w:r>
      <w:r w:rsidR="00A143D7" w:rsidRPr="00305F5F">
        <w:rPr>
          <w:rFonts w:asciiTheme="minorBidi" w:eastAsia="Arial Unicode MS" w:hAnsiTheme="minorBidi" w:cstheme="minorBidi"/>
          <w:spacing w:val="-2"/>
          <w:lang w:val="en-GB"/>
        </w:rPr>
        <w:t>00</w:t>
      </w:r>
      <w:r w:rsidRPr="00305F5F">
        <w:rPr>
          <w:rFonts w:asciiTheme="minorBidi" w:eastAsia="Arial Unicode MS" w:hAnsiTheme="minorBidi" w:cstheme="minorBidi"/>
          <w:spacing w:val="-2"/>
          <w:lang w:val="en-GB"/>
        </w:rPr>
        <w:t xml:space="preserve"> per share on </w:t>
      </w:r>
      <w:r w:rsidR="00A143D7" w:rsidRPr="00305F5F">
        <w:rPr>
          <w:rFonts w:asciiTheme="minorBidi" w:eastAsia="Arial Unicode MS" w:hAnsiTheme="minorBidi" w:cstheme="minorBidi"/>
          <w:spacing w:val="-2"/>
          <w:lang w:val="en-GB"/>
        </w:rPr>
        <w:t>18</w:t>
      </w:r>
      <w:r w:rsidRPr="00305F5F">
        <w:rPr>
          <w:rFonts w:asciiTheme="minorBidi" w:eastAsia="Arial Unicode MS" w:hAnsiTheme="minorBidi" w:cstheme="minorBidi"/>
          <w:spacing w:val="-2"/>
          <w:lang w:val="en-GB"/>
        </w:rPr>
        <w:t xml:space="preserve"> April </w:t>
      </w:r>
      <w:r w:rsidR="00A143D7" w:rsidRPr="00305F5F">
        <w:rPr>
          <w:rFonts w:asciiTheme="minorBidi" w:eastAsia="Arial Unicode MS" w:hAnsiTheme="minorBidi" w:cstheme="minorBidi"/>
          <w:spacing w:val="-2"/>
          <w:lang w:val="en-GB"/>
        </w:rPr>
        <w:t>2022</w:t>
      </w:r>
      <w:r w:rsidRPr="00305F5F">
        <w:rPr>
          <w:rFonts w:asciiTheme="minorBidi" w:eastAsia="Arial Unicode MS" w:hAnsiTheme="minorBidi" w:cstheme="minorBidi"/>
          <w:spacing w:val="-2"/>
          <w:cs/>
        </w:rPr>
        <w:t>.</w:t>
      </w:r>
    </w:p>
    <w:p w14:paraId="7A0852D8" w14:textId="77777777" w:rsidR="00B03FE2" w:rsidRPr="00305F5F" w:rsidRDefault="00B03FE2" w:rsidP="00D9587E">
      <w:pPr>
        <w:jc w:val="thaiDistribute"/>
        <w:rPr>
          <w:rFonts w:asciiTheme="minorBidi" w:eastAsia="Arial Unicode MS" w:hAnsiTheme="minorBidi" w:cstheme="minorBidi"/>
          <w:spacing w:val="-2"/>
          <w:cs/>
        </w:rPr>
      </w:pPr>
    </w:p>
    <w:p w14:paraId="59E02DBF" w14:textId="2A152E04" w:rsidR="00B03FE2" w:rsidRPr="00305F5F" w:rsidRDefault="00B03FE2" w:rsidP="00C47F56">
      <w:pPr>
        <w:jc w:val="thaiDistribute"/>
        <w:rPr>
          <w:rFonts w:asciiTheme="minorBidi" w:eastAsia="Arial Unicode MS" w:hAnsiTheme="minorBidi" w:cstheme="minorBidi"/>
          <w:spacing w:val="-2"/>
          <w:cs/>
          <w:lang w:val="en-US"/>
        </w:rPr>
      </w:pPr>
      <w:proofErr w:type="spellStart"/>
      <w:r w:rsidRPr="00305F5F">
        <w:rPr>
          <w:rFonts w:asciiTheme="minorBidi" w:eastAsia="Arial Unicode MS" w:hAnsiTheme="minorBidi" w:cstheme="minorBidi" w:hint="cs"/>
          <w:spacing w:val="-2"/>
          <w:cs/>
        </w:rPr>
        <w:t>On</w:t>
      </w:r>
      <w:proofErr w:type="spellEnd"/>
      <w:r w:rsidRPr="00305F5F">
        <w:rPr>
          <w:rFonts w:asciiTheme="minorBidi" w:eastAsia="Arial Unicode MS" w:hAnsiTheme="minorBidi" w:cstheme="minorBidi" w:hint="cs"/>
          <w:spacing w:val="-2"/>
          <w:cs/>
        </w:rPr>
        <w:t xml:space="preserve"> 29 </w:t>
      </w:r>
      <w:proofErr w:type="spellStart"/>
      <w:r w:rsidRPr="00305F5F">
        <w:rPr>
          <w:rFonts w:asciiTheme="minorBidi" w:eastAsia="Arial Unicode MS" w:hAnsiTheme="minorBidi" w:cstheme="minorBidi" w:hint="cs"/>
          <w:spacing w:val="-2"/>
          <w:cs/>
        </w:rPr>
        <w:t>July</w:t>
      </w:r>
      <w:proofErr w:type="spellEnd"/>
      <w:r w:rsidRPr="00305F5F">
        <w:rPr>
          <w:rFonts w:asciiTheme="minorBidi" w:eastAsia="Arial Unicode MS" w:hAnsiTheme="minorBidi" w:cstheme="minorBidi" w:hint="cs"/>
          <w:spacing w:val="-2"/>
          <w:cs/>
        </w:rPr>
        <w:t xml:space="preserve"> 2022, </w:t>
      </w:r>
      <w:proofErr w:type="spellStart"/>
      <w:r w:rsidRPr="00305F5F">
        <w:rPr>
          <w:rFonts w:asciiTheme="minorBidi" w:eastAsia="Arial Unicode MS" w:hAnsiTheme="minorBidi" w:cstheme="minorBidi" w:hint="cs"/>
          <w:spacing w:val="-2"/>
          <w:cs/>
        </w:rPr>
        <w:t>the</w:t>
      </w:r>
      <w:proofErr w:type="spellEnd"/>
      <w:r w:rsidR="00C47F56" w:rsidRPr="00305F5F">
        <w:rPr>
          <w:rFonts w:asciiTheme="minorBidi" w:eastAsia="Arial Unicode MS" w:hAnsiTheme="minorBidi" w:cstheme="minorBidi" w:hint="cs"/>
          <w:spacing w:val="-2"/>
          <w:cs/>
        </w:rPr>
        <w:t xml:space="preserve"> </w:t>
      </w:r>
      <w:r w:rsidRPr="00305F5F">
        <w:rPr>
          <w:rFonts w:asciiTheme="minorBidi" w:eastAsia="Arial Unicode MS" w:hAnsiTheme="minorBidi" w:cstheme="minorBidi" w:hint="cs"/>
          <w:spacing w:val="-2"/>
          <w:cs/>
        </w:rPr>
        <w:t xml:space="preserve">Board of </w:t>
      </w:r>
      <w:proofErr w:type="spellStart"/>
      <w:r w:rsidRPr="00305F5F">
        <w:rPr>
          <w:rFonts w:asciiTheme="minorBidi" w:eastAsia="Arial Unicode MS" w:hAnsiTheme="minorBidi" w:cstheme="minorBidi" w:hint="cs"/>
          <w:spacing w:val="-2"/>
          <w:cs/>
        </w:rPr>
        <w:t>Director</w:t>
      </w:r>
      <w:r w:rsidR="00C47F56" w:rsidRPr="00305F5F">
        <w:rPr>
          <w:rFonts w:asciiTheme="minorBidi" w:eastAsia="Arial Unicode MS" w:hAnsiTheme="minorBidi" w:cstheme="minorBidi" w:hint="cs"/>
          <w:spacing w:val="-2"/>
          <w:cs/>
        </w:rPr>
        <w:t>s</w:t>
      </w:r>
      <w:proofErr w:type="spellEnd"/>
      <w:r w:rsidR="00F451C5" w:rsidRPr="00305F5F">
        <w:rPr>
          <w:rFonts w:asciiTheme="minorBidi" w:eastAsia="Arial Unicode MS" w:hAnsiTheme="minorBidi" w:cstheme="minorBidi" w:hint="cs"/>
          <w:spacing w:val="-2"/>
          <w:cs/>
        </w:rPr>
        <w:t>’ Meeting</w:t>
      </w:r>
      <w:r w:rsidRPr="00305F5F">
        <w:rPr>
          <w:rFonts w:asciiTheme="minorBidi" w:eastAsia="Arial Unicode MS" w:hAnsiTheme="minorBidi" w:cstheme="minorBidi" w:hint="cs"/>
          <w:spacing w:val="-2"/>
          <w:cs/>
        </w:rPr>
        <w:t xml:space="preserve"> </w:t>
      </w:r>
      <w:r w:rsidR="00C47F56" w:rsidRPr="00305F5F">
        <w:rPr>
          <w:rFonts w:asciiTheme="minorBidi" w:eastAsia="Arial Unicode MS" w:hAnsiTheme="minorBidi" w:cstheme="minorBidi"/>
          <w:spacing w:val="-2"/>
          <w:lang w:val="en-US"/>
        </w:rPr>
        <w:t>approve</w:t>
      </w:r>
      <w:r w:rsidR="007C282C" w:rsidRPr="00305F5F">
        <w:rPr>
          <w:rFonts w:asciiTheme="minorBidi" w:eastAsia="Arial Unicode MS" w:hAnsiTheme="minorBidi" w:cstheme="minorBidi"/>
          <w:spacing w:val="-2"/>
          <w:lang w:val="en-US"/>
        </w:rPr>
        <w:t>d</w:t>
      </w:r>
      <w:r w:rsidR="004E6FFD" w:rsidRPr="00305F5F">
        <w:rPr>
          <w:rFonts w:asciiTheme="minorBidi" w:eastAsia="Arial Unicode MS" w:hAnsiTheme="minorBidi" w:cstheme="minorBidi"/>
          <w:spacing w:val="-2"/>
          <w:lang w:val="en-US"/>
        </w:rPr>
        <w:t xml:space="preserve"> a</w:t>
      </w:r>
      <w:r w:rsidR="00C47F56" w:rsidRPr="00305F5F">
        <w:rPr>
          <w:rFonts w:asciiTheme="minorBidi" w:eastAsia="Arial Unicode MS" w:hAnsiTheme="minorBidi" w:cstheme="minorBidi"/>
          <w:spacing w:val="-2"/>
          <w:lang w:val="en-US"/>
        </w:rPr>
        <w:t xml:space="preserve"> payment</w:t>
      </w:r>
      <w:r w:rsidR="006350ED" w:rsidRPr="00305F5F">
        <w:rPr>
          <w:rFonts w:asciiTheme="minorBidi" w:eastAsia="Arial Unicode MS" w:hAnsiTheme="minorBidi" w:cstheme="minorBidi"/>
          <w:spacing w:val="-2"/>
          <w:lang w:val="en-US"/>
        </w:rPr>
        <w:t xml:space="preserve"> of</w:t>
      </w:r>
      <w:r w:rsidR="00780ED4" w:rsidRPr="00305F5F">
        <w:rPr>
          <w:rFonts w:asciiTheme="minorBidi" w:eastAsia="Arial Unicode MS" w:hAnsiTheme="minorBidi" w:cstheme="minorBidi"/>
          <w:spacing w:val="-2"/>
          <w:lang w:val="en-US"/>
        </w:rPr>
        <w:t xml:space="preserve"> an </w:t>
      </w:r>
      <w:r w:rsidR="006350ED" w:rsidRPr="00305F5F">
        <w:rPr>
          <w:rFonts w:asciiTheme="minorBidi" w:eastAsia="Arial Unicode MS" w:hAnsiTheme="minorBidi" w:cstheme="minorBidi"/>
          <w:spacing w:val="-2"/>
          <w:lang w:val="en-US"/>
        </w:rPr>
        <w:t>interim dividend</w:t>
      </w:r>
      <w:r w:rsidR="00C47F56" w:rsidRPr="00305F5F">
        <w:rPr>
          <w:rFonts w:asciiTheme="minorBidi" w:eastAsia="Arial Unicode MS" w:hAnsiTheme="minorBidi" w:cstheme="minorBidi"/>
          <w:spacing w:val="-2"/>
          <w:lang w:val="en-US"/>
        </w:rPr>
        <w:t xml:space="preserve"> </w:t>
      </w:r>
      <w:proofErr w:type="spellStart"/>
      <w:r w:rsidRPr="00305F5F">
        <w:rPr>
          <w:rFonts w:asciiTheme="minorBidi" w:eastAsia="Arial Unicode MS" w:hAnsiTheme="minorBidi" w:cstheme="minorBidi" w:hint="cs"/>
          <w:spacing w:val="-2"/>
          <w:cs/>
        </w:rPr>
        <w:t>for</w:t>
      </w:r>
      <w:proofErr w:type="spellEnd"/>
      <w:r w:rsidRPr="00305F5F">
        <w:rPr>
          <w:rFonts w:asciiTheme="minorBidi" w:eastAsia="Arial Unicode MS" w:hAnsiTheme="minorBidi" w:cstheme="minorBidi" w:hint="cs"/>
          <w:spacing w:val="-2"/>
          <w:cs/>
        </w:rPr>
        <w:t xml:space="preserve"> </w:t>
      </w:r>
      <w:proofErr w:type="spellStart"/>
      <w:r w:rsidRPr="00305F5F">
        <w:rPr>
          <w:rFonts w:asciiTheme="minorBidi" w:eastAsia="Arial Unicode MS" w:hAnsiTheme="minorBidi" w:cstheme="minorBidi" w:hint="cs"/>
          <w:spacing w:val="-2"/>
          <w:cs/>
        </w:rPr>
        <w:t>the</w:t>
      </w:r>
      <w:proofErr w:type="spellEnd"/>
      <w:r w:rsidRPr="00305F5F">
        <w:rPr>
          <w:rFonts w:asciiTheme="minorBidi" w:eastAsia="Arial Unicode MS" w:hAnsiTheme="minorBidi" w:cstheme="minorBidi" w:hint="cs"/>
          <w:spacing w:val="-2"/>
          <w:cs/>
        </w:rPr>
        <w:t xml:space="preserve"> </w:t>
      </w:r>
      <w:proofErr w:type="spellStart"/>
      <w:r w:rsidRPr="00305F5F">
        <w:rPr>
          <w:rFonts w:asciiTheme="minorBidi" w:eastAsia="Arial Unicode MS" w:hAnsiTheme="minorBidi" w:cstheme="minorBidi" w:hint="cs"/>
          <w:spacing w:val="-2"/>
          <w:cs/>
        </w:rPr>
        <w:t>first</w:t>
      </w:r>
      <w:proofErr w:type="spellEnd"/>
      <w:r w:rsidRPr="00305F5F">
        <w:rPr>
          <w:rFonts w:asciiTheme="minorBidi" w:eastAsia="Arial Unicode MS" w:hAnsiTheme="minorBidi" w:cstheme="minorBidi" w:hint="cs"/>
          <w:spacing w:val="-2"/>
          <w:cs/>
        </w:rPr>
        <w:t xml:space="preserve"> </w:t>
      </w:r>
      <w:proofErr w:type="spellStart"/>
      <w:r w:rsidRPr="00305F5F">
        <w:rPr>
          <w:rFonts w:asciiTheme="minorBidi" w:eastAsia="Arial Unicode MS" w:hAnsiTheme="minorBidi" w:cstheme="minorBidi" w:hint="cs"/>
          <w:spacing w:val="-2"/>
          <w:cs/>
        </w:rPr>
        <w:t>half</w:t>
      </w:r>
      <w:proofErr w:type="spellEnd"/>
      <w:r w:rsidRPr="00305F5F">
        <w:rPr>
          <w:rFonts w:asciiTheme="minorBidi" w:eastAsia="Arial Unicode MS" w:hAnsiTheme="minorBidi" w:cstheme="minorBidi" w:hint="cs"/>
          <w:spacing w:val="-2"/>
          <w:cs/>
        </w:rPr>
        <w:t>-</w:t>
      </w:r>
      <w:proofErr w:type="spellStart"/>
      <w:r w:rsidRPr="00305F5F">
        <w:rPr>
          <w:rFonts w:asciiTheme="minorBidi" w:eastAsia="Arial Unicode MS" w:hAnsiTheme="minorBidi" w:cstheme="minorBidi" w:hint="cs"/>
          <w:spacing w:val="-2"/>
          <w:cs/>
        </w:rPr>
        <w:t>year</w:t>
      </w:r>
      <w:proofErr w:type="spellEnd"/>
      <w:r w:rsidRPr="00305F5F">
        <w:rPr>
          <w:rFonts w:asciiTheme="minorBidi" w:eastAsia="Arial Unicode MS" w:hAnsiTheme="minorBidi" w:cstheme="minorBidi" w:hint="cs"/>
          <w:spacing w:val="-2"/>
          <w:cs/>
        </w:rPr>
        <w:t xml:space="preserve"> </w:t>
      </w:r>
      <w:proofErr w:type="spellStart"/>
      <w:r w:rsidRPr="00305F5F">
        <w:rPr>
          <w:rFonts w:asciiTheme="minorBidi" w:eastAsia="Arial Unicode MS" w:hAnsiTheme="minorBidi" w:cstheme="minorBidi" w:hint="cs"/>
          <w:spacing w:val="-2"/>
          <w:cs/>
        </w:rPr>
        <w:t>operations</w:t>
      </w:r>
      <w:proofErr w:type="spellEnd"/>
      <w:r w:rsidRPr="00305F5F">
        <w:rPr>
          <w:rFonts w:asciiTheme="minorBidi" w:eastAsia="Arial Unicode MS" w:hAnsiTheme="minorBidi" w:cstheme="minorBidi" w:hint="cs"/>
          <w:spacing w:val="-2"/>
          <w:cs/>
        </w:rPr>
        <w:t xml:space="preserve"> of 2022 </w:t>
      </w:r>
      <w:proofErr w:type="spellStart"/>
      <w:r w:rsidRPr="00305F5F">
        <w:rPr>
          <w:rFonts w:asciiTheme="minorBidi" w:eastAsia="Arial Unicode MS" w:hAnsiTheme="minorBidi" w:cstheme="minorBidi" w:hint="cs"/>
          <w:spacing w:val="-2"/>
          <w:cs/>
        </w:rPr>
        <w:t>at</w:t>
      </w:r>
      <w:proofErr w:type="spellEnd"/>
      <w:r w:rsidRPr="00305F5F">
        <w:rPr>
          <w:rFonts w:asciiTheme="minorBidi" w:eastAsia="Arial Unicode MS" w:hAnsiTheme="minorBidi" w:cstheme="minorBidi" w:hint="cs"/>
          <w:spacing w:val="-2"/>
          <w:cs/>
        </w:rPr>
        <w:t xml:space="preserve"> </w:t>
      </w:r>
      <w:proofErr w:type="spellStart"/>
      <w:r w:rsidRPr="00305F5F">
        <w:rPr>
          <w:rFonts w:asciiTheme="minorBidi" w:eastAsia="Arial Unicode MS" w:hAnsiTheme="minorBidi" w:cstheme="minorBidi" w:hint="cs"/>
          <w:spacing w:val="-2"/>
          <w:cs/>
        </w:rPr>
        <w:t>the</w:t>
      </w:r>
      <w:proofErr w:type="spellEnd"/>
      <w:r w:rsidRPr="00305F5F">
        <w:rPr>
          <w:rFonts w:asciiTheme="minorBidi" w:eastAsia="Arial Unicode MS" w:hAnsiTheme="minorBidi" w:cstheme="minorBidi" w:hint="cs"/>
          <w:spacing w:val="-2"/>
          <w:cs/>
        </w:rPr>
        <w:t xml:space="preserve"> </w:t>
      </w:r>
      <w:proofErr w:type="spellStart"/>
      <w:r w:rsidRPr="00305F5F">
        <w:rPr>
          <w:rFonts w:asciiTheme="minorBidi" w:eastAsia="Arial Unicode MS" w:hAnsiTheme="minorBidi" w:cstheme="minorBidi" w:hint="cs"/>
          <w:spacing w:val="-2"/>
          <w:cs/>
        </w:rPr>
        <w:t>rate</w:t>
      </w:r>
      <w:proofErr w:type="spellEnd"/>
      <w:r w:rsidRPr="00305F5F">
        <w:rPr>
          <w:rFonts w:asciiTheme="minorBidi" w:eastAsia="Arial Unicode MS" w:hAnsiTheme="minorBidi" w:cstheme="minorBidi" w:hint="cs"/>
          <w:spacing w:val="-2"/>
          <w:cs/>
        </w:rPr>
        <w:t xml:space="preserve"> of </w:t>
      </w:r>
      <w:proofErr w:type="spellStart"/>
      <w:r w:rsidRPr="00305F5F">
        <w:rPr>
          <w:rFonts w:asciiTheme="minorBidi" w:eastAsia="Arial Unicode MS" w:hAnsiTheme="minorBidi" w:cstheme="minorBidi" w:hint="cs"/>
          <w:spacing w:val="-2"/>
          <w:cs/>
        </w:rPr>
        <w:t>Baht</w:t>
      </w:r>
      <w:proofErr w:type="spellEnd"/>
      <w:r w:rsidRPr="00305F5F">
        <w:rPr>
          <w:rFonts w:asciiTheme="minorBidi" w:eastAsia="Arial Unicode MS" w:hAnsiTheme="minorBidi" w:cstheme="minorBidi" w:hint="cs"/>
          <w:spacing w:val="-2"/>
          <w:cs/>
        </w:rPr>
        <w:t xml:space="preserve"> 4.25 </w:t>
      </w:r>
      <w:proofErr w:type="spellStart"/>
      <w:r w:rsidRPr="00305F5F">
        <w:rPr>
          <w:rFonts w:asciiTheme="minorBidi" w:eastAsia="Arial Unicode MS" w:hAnsiTheme="minorBidi" w:cstheme="minorBidi" w:hint="cs"/>
          <w:spacing w:val="-2"/>
          <w:cs/>
        </w:rPr>
        <w:t>per</w:t>
      </w:r>
      <w:proofErr w:type="spellEnd"/>
      <w:r w:rsidRPr="00305F5F">
        <w:rPr>
          <w:rFonts w:asciiTheme="minorBidi" w:eastAsia="Arial Unicode MS" w:hAnsiTheme="minorBidi" w:cstheme="minorBidi" w:hint="cs"/>
          <w:spacing w:val="-2"/>
          <w:cs/>
        </w:rPr>
        <w:t xml:space="preserve"> </w:t>
      </w:r>
      <w:proofErr w:type="spellStart"/>
      <w:r w:rsidRPr="00305F5F">
        <w:rPr>
          <w:rFonts w:asciiTheme="minorBidi" w:eastAsia="Arial Unicode MS" w:hAnsiTheme="minorBidi" w:cstheme="minorBidi" w:hint="cs"/>
          <w:spacing w:val="-2"/>
          <w:cs/>
        </w:rPr>
        <w:t>share</w:t>
      </w:r>
      <w:proofErr w:type="spellEnd"/>
      <w:r w:rsidRPr="00305F5F">
        <w:rPr>
          <w:rFonts w:asciiTheme="minorBidi" w:eastAsia="Arial Unicode MS" w:hAnsiTheme="minorBidi" w:cstheme="minorBidi" w:hint="cs"/>
          <w:spacing w:val="-2"/>
          <w:cs/>
        </w:rPr>
        <w:t xml:space="preserve">. The Company </w:t>
      </w:r>
      <w:r w:rsidR="00C47F56" w:rsidRPr="00305F5F">
        <w:rPr>
          <w:rFonts w:asciiTheme="minorBidi" w:eastAsia="Arial Unicode MS" w:hAnsiTheme="minorBidi" w:cstheme="minorBidi"/>
          <w:spacing w:val="-2"/>
          <w:lang w:val="en-GB"/>
        </w:rPr>
        <w:t>made a dividend</w:t>
      </w:r>
      <w:r w:rsidRPr="00305F5F">
        <w:rPr>
          <w:rFonts w:asciiTheme="minorBidi" w:eastAsia="Arial Unicode MS" w:hAnsiTheme="minorBidi" w:cstheme="minorBidi" w:hint="cs"/>
          <w:spacing w:val="-2"/>
          <w:cs/>
        </w:rPr>
        <w:t xml:space="preserve"> </w:t>
      </w:r>
      <w:proofErr w:type="spellStart"/>
      <w:r w:rsidR="00C47F56" w:rsidRPr="00305F5F">
        <w:rPr>
          <w:rFonts w:asciiTheme="minorBidi" w:eastAsia="Arial Unicode MS" w:hAnsiTheme="minorBidi" w:cstheme="minorBidi" w:hint="cs"/>
          <w:spacing w:val="-2"/>
          <w:cs/>
        </w:rPr>
        <w:t>payment</w:t>
      </w:r>
      <w:proofErr w:type="spellEnd"/>
      <w:r w:rsidR="00C47F56" w:rsidRPr="00305F5F">
        <w:rPr>
          <w:rFonts w:asciiTheme="minorBidi" w:eastAsia="Arial Unicode MS" w:hAnsiTheme="minorBidi" w:cstheme="minorBidi" w:hint="cs"/>
          <w:spacing w:val="-2"/>
          <w:cs/>
        </w:rPr>
        <w:t xml:space="preserve"> </w:t>
      </w:r>
      <w:proofErr w:type="spellStart"/>
      <w:r w:rsidRPr="00305F5F">
        <w:rPr>
          <w:rFonts w:asciiTheme="minorBidi" w:eastAsia="Arial Unicode MS" w:hAnsiTheme="minorBidi" w:cstheme="minorBidi" w:hint="cs"/>
          <w:spacing w:val="-2"/>
          <w:cs/>
        </w:rPr>
        <w:t>on</w:t>
      </w:r>
      <w:proofErr w:type="spellEnd"/>
      <w:r w:rsidRPr="00305F5F">
        <w:rPr>
          <w:rFonts w:asciiTheme="minorBidi" w:eastAsia="Arial Unicode MS" w:hAnsiTheme="minorBidi" w:cstheme="minorBidi" w:hint="cs"/>
          <w:spacing w:val="-2"/>
          <w:cs/>
        </w:rPr>
        <w:t xml:space="preserve"> 26 </w:t>
      </w:r>
      <w:proofErr w:type="spellStart"/>
      <w:r w:rsidRPr="00305F5F">
        <w:rPr>
          <w:rFonts w:asciiTheme="minorBidi" w:eastAsia="Arial Unicode MS" w:hAnsiTheme="minorBidi" w:cstheme="minorBidi" w:hint="cs"/>
          <w:spacing w:val="-2"/>
          <w:cs/>
        </w:rPr>
        <w:t>August</w:t>
      </w:r>
      <w:proofErr w:type="spellEnd"/>
      <w:r w:rsidRPr="00305F5F">
        <w:rPr>
          <w:rFonts w:asciiTheme="minorBidi" w:eastAsia="Arial Unicode MS" w:hAnsiTheme="minorBidi" w:cstheme="minorBidi" w:hint="cs"/>
          <w:spacing w:val="-2"/>
          <w:cs/>
        </w:rPr>
        <w:t xml:space="preserve"> 2022.</w:t>
      </w:r>
    </w:p>
    <w:p w14:paraId="7E42ABDB" w14:textId="2C5F2A22" w:rsidR="009D67D4" w:rsidRPr="00305F5F" w:rsidRDefault="009D67D4" w:rsidP="00D9587E">
      <w:pPr>
        <w:jc w:val="thaiDistribute"/>
        <w:rPr>
          <w:rFonts w:asciiTheme="minorBidi" w:eastAsia="Arial Unicode MS" w:hAnsiTheme="minorBidi" w:cstheme="minorBidi"/>
          <w:spacing w:val="-2"/>
          <w:cs/>
          <w:lang w:val="en-GB"/>
        </w:rPr>
      </w:pPr>
      <w:r w:rsidRPr="00305F5F">
        <w:rPr>
          <w:rFonts w:asciiTheme="minorBidi" w:eastAsia="Arial Unicode MS" w:hAnsiTheme="minorBidi" w:cstheme="minorBidi"/>
          <w:spacing w:val="-2"/>
          <w:lang w:val="en-GB"/>
        </w:rPr>
        <w:br w:type="page"/>
      </w:r>
    </w:p>
    <w:p w14:paraId="73C9C87F" w14:textId="77777777" w:rsidR="00D9587E" w:rsidRPr="00305F5F" w:rsidRDefault="00D9587E" w:rsidP="004B6C6B">
      <w:pPr>
        <w:jc w:val="both"/>
        <w:rPr>
          <w:rFonts w:asciiTheme="minorBidi" w:hAnsiTheme="minorBidi" w:cstheme="minorBidi"/>
          <w:cs/>
          <w:lang w:val="en-US" w:eastAsia="en-GB"/>
        </w:rPr>
      </w:pPr>
    </w:p>
    <w:tbl>
      <w:tblPr>
        <w:tblW w:w="0" w:type="auto"/>
        <w:shd w:val="clear" w:color="auto" w:fill="FFA543"/>
        <w:tblLook w:val="04A0" w:firstRow="1" w:lastRow="0" w:firstColumn="1" w:lastColumn="0" w:noHBand="0" w:noVBand="1"/>
      </w:tblPr>
      <w:tblGrid>
        <w:gridCol w:w="9458"/>
      </w:tblGrid>
      <w:tr w:rsidR="00E041F7" w:rsidRPr="00305F5F" w14:paraId="49CEC105" w14:textId="77777777" w:rsidTr="004C137E">
        <w:trPr>
          <w:trHeight w:val="386"/>
        </w:trPr>
        <w:tc>
          <w:tcPr>
            <w:tcW w:w="9458" w:type="dxa"/>
            <w:shd w:val="clear" w:color="auto" w:fill="FFA543"/>
            <w:vAlign w:val="center"/>
          </w:tcPr>
          <w:p w14:paraId="6FD497C1" w14:textId="42E2D626" w:rsidR="00E041F7" w:rsidRPr="00305F5F" w:rsidRDefault="00E041F7" w:rsidP="00D9587E">
            <w:pPr>
              <w:keepNext/>
              <w:shd w:val="clear" w:color="auto" w:fill="FFA543"/>
              <w:tabs>
                <w:tab w:val="left" w:pos="428"/>
              </w:tabs>
              <w:ind w:left="432" w:hanging="432"/>
              <w:jc w:val="both"/>
              <w:outlineLvl w:val="0"/>
              <w:rPr>
                <w:rFonts w:asciiTheme="minorBidi" w:eastAsia="Calibri" w:hAnsiTheme="minorBidi" w:cstheme="minorBidi"/>
                <w:b/>
                <w:bCs/>
                <w:color w:val="FFFFFF"/>
                <w:lang w:val="en-US"/>
              </w:rPr>
            </w:pPr>
            <w:r w:rsidRPr="00305F5F">
              <w:rPr>
                <w:rFonts w:asciiTheme="minorBidi" w:eastAsia="Arial Unicode MS" w:hAnsiTheme="minorBidi" w:cstheme="minorBidi"/>
                <w:lang w:val="en-GB"/>
              </w:rPr>
              <w:br w:type="page"/>
            </w:r>
            <w:r w:rsidR="00A143D7" w:rsidRPr="00305F5F">
              <w:rPr>
                <w:rFonts w:asciiTheme="minorBidi" w:eastAsia="Arial Unicode MS" w:hAnsiTheme="minorBidi" w:cstheme="minorBidi"/>
                <w:b/>
                <w:bCs/>
                <w:color w:val="FFFFFF"/>
                <w:lang w:val="en-GB"/>
              </w:rPr>
              <w:t>2</w:t>
            </w:r>
            <w:r w:rsidR="00FF6371" w:rsidRPr="00305F5F">
              <w:rPr>
                <w:rFonts w:asciiTheme="minorBidi" w:eastAsia="Arial Unicode MS" w:hAnsiTheme="minorBidi" w:cstheme="minorBidi"/>
                <w:b/>
                <w:bCs/>
                <w:color w:val="FFFFFF"/>
                <w:lang w:val="en-GB"/>
              </w:rPr>
              <w:t>2</w:t>
            </w:r>
            <w:r w:rsidRPr="00305F5F">
              <w:rPr>
                <w:rFonts w:asciiTheme="minorBidi" w:eastAsia="Arial Unicode MS" w:hAnsiTheme="minorBidi" w:cstheme="minorBidi"/>
                <w:b/>
                <w:bCs/>
                <w:color w:val="FFFFFF"/>
                <w:lang w:val="en-GB"/>
              </w:rPr>
              <w:tab/>
              <w:t>Income tax expense</w:t>
            </w:r>
          </w:p>
        </w:tc>
      </w:tr>
    </w:tbl>
    <w:p w14:paraId="1BCFCB0A" w14:textId="77777777" w:rsidR="00E041F7" w:rsidRPr="00305F5F" w:rsidRDefault="00E041F7" w:rsidP="00D9587E">
      <w:pPr>
        <w:jc w:val="both"/>
        <w:rPr>
          <w:rFonts w:asciiTheme="minorBidi" w:hAnsiTheme="minorBidi" w:cstheme="minorBidi"/>
          <w:sz w:val="16"/>
          <w:szCs w:val="16"/>
          <w:cs/>
          <w:lang w:val="en-US" w:eastAsia="en-GB"/>
        </w:rPr>
      </w:pPr>
    </w:p>
    <w:p w14:paraId="0DACF988" w14:textId="6A4A7B97" w:rsidR="00E041F7" w:rsidRPr="00305F5F" w:rsidRDefault="00E041F7" w:rsidP="00D9587E">
      <w:pPr>
        <w:jc w:val="both"/>
        <w:rPr>
          <w:rFonts w:asciiTheme="minorBidi" w:eastAsia="Arial Unicode MS" w:hAnsiTheme="minorBidi" w:cstheme="minorBidi"/>
          <w:cs/>
          <w:lang w:val="en-GB"/>
        </w:rPr>
      </w:pPr>
      <w:r w:rsidRPr="00305F5F">
        <w:rPr>
          <w:rFonts w:asciiTheme="minorBidi" w:eastAsia="Arial Unicode MS" w:hAnsiTheme="minorBidi" w:cstheme="minorBidi"/>
          <w:lang w:val="en-GB"/>
        </w:rPr>
        <w:t xml:space="preserve">Income tax rates for the </w:t>
      </w:r>
      <w:r w:rsidR="00315409" w:rsidRPr="00305F5F">
        <w:rPr>
          <w:rFonts w:asciiTheme="minorBidi" w:eastAsia="Arial Unicode MS" w:hAnsiTheme="minorBidi" w:cstheme="minorBidi"/>
          <w:lang w:val="en-US"/>
        </w:rPr>
        <w:t>nine-month</w:t>
      </w:r>
      <w:r w:rsidRPr="00305F5F">
        <w:rPr>
          <w:rFonts w:asciiTheme="minorBidi" w:eastAsia="Arial Unicode MS" w:hAnsiTheme="minorBidi" w:cstheme="minorBidi"/>
          <w:lang w:val="en-GB"/>
        </w:rPr>
        <w:t xml:space="preserve"> period ended </w:t>
      </w:r>
      <w:r w:rsidR="00A143D7" w:rsidRPr="00305F5F">
        <w:rPr>
          <w:rFonts w:asciiTheme="minorBidi" w:eastAsia="Arial Unicode MS" w:hAnsiTheme="minorBidi" w:cstheme="minorBidi"/>
          <w:lang w:val="en-GB"/>
        </w:rPr>
        <w:t>30</w:t>
      </w:r>
      <w:r w:rsidR="00315409" w:rsidRPr="00305F5F">
        <w:rPr>
          <w:rFonts w:asciiTheme="minorBidi" w:eastAsia="Arial Unicode MS" w:hAnsiTheme="minorBidi" w:cstheme="minorBidi"/>
          <w:cs/>
        </w:rPr>
        <w:t xml:space="preserve"> </w:t>
      </w:r>
      <w:r w:rsidR="00315409" w:rsidRPr="00305F5F">
        <w:rPr>
          <w:rFonts w:asciiTheme="minorBidi" w:eastAsia="Arial Unicode MS" w:hAnsiTheme="minorBidi" w:cstheme="minorBidi"/>
          <w:lang w:val="en-US"/>
        </w:rPr>
        <w:t>September</w:t>
      </w:r>
      <w:r w:rsidRPr="00305F5F">
        <w:rPr>
          <w:rFonts w:asciiTheme="minorBidi" w:eastAsia="Arial Unicode MS" w:hAnsiTheme="minorBidi" w:cstheme="minorBidi"/>
          <w:cs/>
        </w:rPr>
        <w:t xml:space="preserve"> </w:t>
      </w:r>
      <w:r w:rsidR="00A143D7" w:rsidRPr="00305F5F">
        <w:rPr>
          <w:rFonts w:asciiTheme="minorBidi" w:eastAsia="Arial Unicode MS" w:hAnsiTheme="minorBidi" w:cstheme="minorBidi"/>
          <w:lang w:val="en-GB"/>
        </w:rPr>
        <w:t>2022</w:t>
      </w:r>
      <w:r w:rsidRPr="00305F5F">
        <w:rPr>
          <w:rFonts w:asciiTheme="minorBidi" w:eastAsia="Arial Unicode MS" w:hAnsiTheme="minorBidi" w:cstheme="minorBidi"/>
          <w:cs/>
        </w:rPr>
        <w:t xml:space="preserve"> </w:t>
      </w:r>
      <w:r w:rsidRPr="00305F5F">
        <w:rPr>
          <w:rFonts w:asciiTheme="minorBidi" w:eastAsia="Arial Unicode MS" w:hAnsiTheme="minorBidi" w:cstheme="minorBidi"/>
          <w:lang w:val="en-GB"/>
        </w:rPr>
        <w:t>are as follows:</w:t>
      </w:r>
    </w:p>
    <w:tbl>
      <w:tblPr>
        <w:tblW w:w="5000" w:type="pct"/>
        <w:tblLook w:val="01E0" w:firstRow="1" w:lastRow="1" w:firstColumn="1" w:lastColumn="1" w:noHBand="0" w:noVBand="0"/>
      </w:tblPr>
      <w:tblGrid>
        <w:gridCol w:w="8056"/>
        <w:gridCol w:w="1402"/>
      </w:tblGrid>
      <w:tr w:rsidR="00E041F7" w:rsidRPr="00305F5F" w14:paraId="61A28516" w14:textId="77777777" w:rsidTr="004B6C6B">
        <w:trPr>
          <w:trHeight w:val="20"/>
        </w:trPr>
        <w:tc>
          <w:tcPr>
            <w:tcW w:w="4259" w:type="pct"/>
            <w:vAlign w:val="bottom"/>
          </w:tcPr>
          <w:p w14:paraId="157C4409" w14:textId="77777777" w:rsidR="00E041F7" w:rsidRPr="00305F5F" w:rsidRDefault="00E041F7" w:rsidP="004B6C6B">
            <w:pPr>
              <w:ind w:left="-105"/>
              <w:rPr>
                <w:rFonts w:ascii="Cordia New" w:hAnsi="Cordia New" w:cs="Cordia New"/>
                <w:sz w:val="26"/>
                <w:szCs w:val="26"/>
                <w:cs/>
              </w:rPr>
            </w:pPr>
          </w:p>
        </w:tc>
        <w:tc>
          <w:tcPr>
            <w:tcW w:w="741" w:type="pct"/>
            <w:tcBorders>
              <w:top w:val="single" w:sz="4" w:space="0" w:color="auto"/>
              <w:bottom w:val="single" w:sz="4" w:space="0" w:color="auto"/>
            </w:tcBorders>
            <w:vAlign w:val="bottom"/>
          </w:tcPr>
          <w:p w14:paraId="5B4ADA38" w14:textId="77777777" w:rsidR="00E041F7" w:rsidRPr="00305F5F" w:rsidRDefault="00E041F7" w:rsidP="004B6C6B">
            <w:pPr>
              <w:ind w:right="-72"/>
              <w:jc w:val="center"/>
              <w:rPr>
                <w:rFonts w:ascii="Cordia New" w:hAnsi="Cordia New" w:cs="Cordia New"/>
                <w:b/>
                <w:bCs/>
                <w:sz w:val="26"/>
                <w:szCs w:val="26"/>
                <w:cs/>
              </w:rPr>
            </w:pPr>
            <w:proofErr w:type="spellStart"/>
            <w:r w:rsidRPr="00305F5F">
              <w:rPr>
                <w:rFonts w:ascii="Cordia New" w:hAnsi="Cordia New" w:cs="Cordia New"/>
                <w:b/>
                <w:bCs/>
                <w:sz w:val="26"/>
                <w:szCs w:val="26"/>
                <w:cs/>
              </w:rPr>
              <w:t>Tax</w:t>
            </w:r>
            <w:proofErr w:type="spellEnd"/>
            <w:r w:rsidRPr="00305F5F">
              <w:rPr>
                <w:rFonts w:ascii="Cordia New" w:hAnsi="Cordia New" w:cs="Cordia New"/>
                <w:b/>
                <w:bCs/>
                <w:sz w:val="26"/>
                <w:szCs w:val="26"/>
                <w:cs/>
              </w:rPr>
              <w:t xml:space="preserve"> </w:t>
            </w:r>
            <w:proofErr w:type="spellStart"/>
            <w:r w:rsidRPr="00305F5F">
              <w:rPr>
                <w:rFonts w:ascii="Cordia New" w:hAnsi="Cordia New" w:cs="Cordia New"/>
                <w:b/>
                <w:bCs/>
                <w:sz w:val="26"/>
                <w:szCs w:val="26"/>
                <w:cs/>
              </w:rPr>
              <w:t>Rate</w:t>
            </w:r>
            <w:proofErr w:type="spellEnd"/>
            <w:r w:rsidRPr="00305F5F">
              <w:rPr>
                <w:rFonts w:ascii="Cordia New" w:hAnsi="Cordia New" w:cs="Cordia New"/>
                <w:b/>
                <w:bCs/>
                <w:sz w:val="26"/>
                <w:szCs w:val="26"/>
                <w:cs/>
              </w:rPr>
              <w:t xml:space="preserve"> (%)</w:t>
            </w:r>
          </w:p>
        </w:tc>
      </w:tr>
      <w:tr w:rsidR="00E041F7" w:rsidRPr="00305F5F" w14:paraId="68E68D16" w14:textId="77777777" w:rsidTr="004B6C6B">
        <w:trPr>
          <w:trHeight w:val="20"/>
        </w:trPr>
        <w:tc>
          <w:tcPr>
            <w:tcW w:w="4259" w:type="pct"/>
            <w:vAlign w:val="bottom"/>
          </w:tcPr>
          <w:p w14:paraId="32D888AA" w14:textId="77777777" w:rsidR="00E041F7" w:rsidRPr="00305F5F" w:rsidRDefault="00E041F7" w:rsidP="004B6C6B">
            <w:pPr>
              <w:ind w:left="-105"/>
              <w:rPr>
                <w:rFonts w:ascii="Cordia New" w:hAnsi="Cordia New" w:cs="Cordia New"/>
                <w:sz w:val="8"/>
                <w:szCs w:val="8"/>
                <w:cs/>
              </w:rPr>
            </w:pPr>
          </w:p>
        </w:tc>
        <w:tc>
          <w:tcPr>
            <w:tcW w:w="741" w:type="pct"/>
            <w:tcBorders>
              <w:top w:val="single" w:sz="4" w:space="0" w:color="auto"/>
            </w:tcBorders>
            <w:shd w:val="clear" w:color="auto" w:fill="auto"/>
            <w:vAlign w:val="bottom"/>
          </w:tcPr>
          <w:p w14:paraId="37FFBC46" w14:textId="77777777" w:rsidR="00E041F7" w:rsidRPr="00305F5F" w:rsidRDefault="00E041F7" w:rsidP="004B6C6B">
            <w:pPr>
              <w:ind w:right="-72"/>
              <w:jc w:val="center"/>
              <w:rPr>
                <w:rFonts w:ascii="Cordia New" w:hAnsi="Cordia New" w:cs="Cordia New"/>
                <w:b/>
                <w:bCs/>
                <w:sz w:val="8"/>
                <w:szCs w:val="8"/>
                <w:lang w:val="en-GB"/>
              </w:rPr>
            </w:pPr>
          </w:p>
        </w:tc>
      </w:tr>
      <w:tr w:rsidR="00903E32" w:rsidRPr="00305F5F" w14:paraId="0FDE9802" w14:textId="77777777" w:rsidTr="004B6C6B">
        <w:trPr>
          <w:trHeight w:val="20"/>
        </w:trPr>
        <w:tc>
          <w:tcPr>
            <w:tcW w:w="4259" w:type="pct"/>
            <w:vAlign w:val="bottom"/>
          </w:tcPr>
          <w:p w14:paraId="6FBF8604" w14:textId="0476BDEF" w:rsidR="00903E32" w:rsidRPr="00305F5F" w:rsidRDefault="00903E32" w:rsidP="004B6C6B">
            <w:pPr>
              <w:ind w:left="-105"/>
              <w:rPr>
                <w:rFonts w:ascii="Cordia New" w:hAnsi="Cordia New" w:cs="Cordia New"/>
                <w:sz w:val="26"/>
                <w:szCs w:val="26"/>
                <w:cs/>
                <w:lang w:val="en-GB"/>
              </w:rPr>
            </w:pPr>
            <w:r w:rsidRPr="00305F5F">
              <w:rPr>
                <w:rFonts w:ascii="Cordia New" w:hAnsi="Cordia New" w:cs="Cordia New"/>
                <w:sz w:val="26"/>
                <w:szCs w:val="26"/>
                <w:lang w:val="en-GB"/>
              </w:rPr>
              <w:t>Income tax in Thailand</w:t>
            </w:r>
          </w:p>
        </w:tc>
        <w:tc>
          <w:tcPr>
            <w:tcW w:w="741" w:type="pct"/>
            <w:shd w:val="clear" w:color="auto" w:fill="auto"/>
            <w:vAlign w:val="bottom"/>
          </w:tcPr>
          <w:p w14:paraId="21853F6A" w14:textId="77777777" w:rsidR="00903E32" w:rsidRPr="00305F5F" w:rsidRDefault="00903E32" w:rsidP="004B6C6B">
            <w:pPr>
              <w:ind w:right="-72"/>
              <w:jc w:val="center"/>
              <w:rPr>
                <w:rFonts w:ascii="Cordia New" w:hAnsi="Cordia New" w:cs="Cordia New"/>
                <w:b/>
                <w:bCs/>
                <w:sz w:val="26"/>
                <w:szCs w:val="26"/>
                <w:lang w:val="en-GB"/>
              </w:rPr>
            </w:pPr>
          </w:p>
        </w:tc>
      </w:tr>
      <w:tr w:rsidR="00E76090" w:rsidRPr="00305F5F" w14:paraId="51282C77" w14:textId="77777777" w:rsidTr="004B6C6B">
        <w:trPr>
          <w:trHeight w:val="20"/>
        </w:trPr>
        <w:tc>
          <w:tcPr>
            <w:tcW w:w="4259" w:type="pct"/>
            <w:vAlign w:val="bottom"/>
          </w:tcPr>
          <w:p w14:paraId="697A37AD" w14:textId="5A509475" w:rsidR="00E76090" w:rsidRPr="00305F5F" w:rsidRDefault="00E76090" w:rsidP="00E76090">
            <w:pPr>
              <w:ind w:left="-105"/>
              <w:rPr>
                <w:rFonts w:ascii="Cordia New" w:hAnsi="Cordia New" w:cs="Cordia New"/>
                <w:sz w:val="26"/>
                <w:szCs w:val="26"/>
                <w:lang w:val="en-US"/>
              </w:rPr>
            </w:pPr>
            <w:r w:rsidRPr="00305F5F">
              <w:rPr>
                <w:rFonts w:ascii="Cordia New" w:hAnsi="Cordia New" w:cs="Cordia New"/>
                <w:sz w:val="26"/>
                <w:szCs w:val="26"/>
                <w:lang w:val="en-US"/>
              </w:rPr>
              <w:t xml:space="preserve">   - </w:t>
            </w:r>
            <w:r w:rsidRPr="00305F5F">
              <w:rPr>
                <w:rFonts w:ascii="Cordia New" w:hAnsi="Cordia New" w:cs="Cordia New"/>
                <w:sz w:val="26"/>
                <w:szCs w:val="26"/>
                <w:lang w:val="en-GB"/>
              </w:rPr>
              <w:t xml:space="preserve">Corporate income tax under Revenue Code </w:t>
            </w:r>
          </w:p>
        </w:tc>
        <w:tc>
          <w:tcPr>
            <w:tcW w:w="741" w:type="pct"/>
            <w:shd w:val="clear" w:color="auto" w:fill="auto"/>
            <w:vAlign w:val="bottom"/>
          </w:tcPr>
          <w:p w14:paraId="10B6D579" w14:textId="7654182E" w:rsidR="00E76090" w:rsidRPr="00305F5F" w:rsidRDefault="00E76090" w:rsidP="00E76090">
            <w:pPr>
              <w:ind w:right="-72"/>
              <w:jc w:val="center"/>
              <w:rPr>
                <w:rFonts w:ascii="Cordia New" w:hAnsi="Cordia New" w:cs="Cordia New"/>
                <w:sz w:val="26"/>
                <w:szCs w:val="26"/>
                <w:lang w:val="en-GB"/>
              </w:rPr>
            </w:pPr>
            <w:r w:rsidRPr="00305F5F">
              <w:rPr>
                <w:rFonts w:ascii="Cordia New" w:hAnsi="Cordia New" w:cs="Cordia New"/>
                <w:sz w:val="26"/>
                <w:szCs w:val="26"/>
                <w:lang w:val="en-GB"/>
              </w:rPr>
              <w:t>3, 20</w:t>
            </w:r>
          </w:p>
        </w:tc>
      </w:tr>
      <w:tr w:rsidR="00E76090" w:rsidRPr="00305F5F" w14:paraId="0BDF843F" w14:textId="77777777" w:rsidTr="004B6C6B">
        <w:trPr>
          <w:trHeight w:val="20"/>
        </w:trPr>
        <w:tc>
          <w:tcPr>
            <w:tcW w:w="4259" w:type="pct"/>
            <w:vAlign w:val="bottom"/>
          </w:tcPr>
          <w:p w14:paraId="2C7550CA" w14:textId="77777777" w:rsidR="00E76090" w:rsidRPr="00305F5F" w:rsidRDefault="00E76090" w:rsidP="00E76090">
            <w:pPr>
              <w:ind w:left="-86"/>
              <w:rPr>
                <w:rFonts w:ascii="Cordia New" w:hAnsi="Cordia New" w:cs="Cordia New"/>
                <w:sz w:val="26"/>
                <w:szCs w:val="26"/>
                <w:lang w:val="en-GB"/>
              </w:rPr>
            </w:pPr>
            <w:r w:rsidRPr="00305F5F">
              <w:rPr>
                <w:rFonts w:ascii="Cordia New" w:hAnsi="Cordia New" w:cs="Cordia New"/>
                <w:sz w:val="26"/>
                <w:szCs w:val="26"/>
                <w:lang w:val="en-US"/>
              </w:rPr>
              <w:t xml:space="preserve">   - </w:t>
            </w:r>
            <w:r w:rsidRPr="00305F5F">
              <w:rPr>
                <w:rFonts w:ascii="Cordia New" w:hAnsi="Cordia New" w:cs="Cordia New"/>
                <w:sz w:val="26"/>
                <w:szCs w:val="26"/>
                <w:lang w:val="en-GB"/>
              </w:rPr>
              <w:t xml:space="preserve">Petroleum income tax on petroleum businesses in Thailand </w:t>
            </w:r>
          </w:p>
          <w:p w14:paraId="3BD33992" w14:textId="5604908B" w:rsidR="00E76090" w:rsidRPr="00305F5F" w:rsidRDefault="00E76090" w:rsidP="00E76090">
            <w:pPr>
              <w:ind w:left="-105"/>
              <w:rPr>
                <w:rFonts w:ascii="Cordia New" w:hAnsi="Cordia New" w:cs="Cordia New"/>
                <w:sz w:val="26"/>
                <w:szCs w:val="26"/>
                <w:lang w:val="en-GB"/>
              </w:rPr>
            </w:pPr>
            <w:r w:rsidRPr="00305F5F">
              <w:rPr>
                <w:rFonts w:ascii="Cordia New" w:hAnsi="Cordia New" w:cs="Cordia New"/>
                <w:sz w:val="26"/>
                <w:szCs w:val="26"/>
                <w:lang w:val="en-US"/>
              </w:rPr>
              <w:t xml:space="preserve">        pursuant to Petroleum Income Tax Act, B.E. </w:t>
            </w:r>
            <w:r w:rsidRPr="00305F5F">
              <w:rPr>
                <w:rFonts w:ascii="Cordia New" w:hAnsi="Cordia New" w:cs="Cordia New"/>
                <w:sz w:val="26"/>
                <w:szCs w:val="26"/>
                <w:lang w:val="en-GB"/>
              </w:rPr>
              <w:t>2514</w:t>
            </w:r>
            <w:r w:rsidRPr="00305F5F">
              <w:rPr>
                <w:rFonts w:ascii="Cordia New" w:hAnsi="Cordia New" w:cs="Cordia New"/>
                <w:sz w:val="26"/>
                <w:szCs w:val="26"/>
                <w:cs/>
                <w:lang w:val="en-US"/>
              </w:rPr>
              <w:t xml:space="preserve"> </w:t>
            </w:r>
            <w:r w:rsidRPr="00305F5F">
              <w:rPr>
                <w:rFonts w:ascii="Cordia New" w:hAnsi="Cordia New" w:cs="Cordia New"/>
                <w:sz w:val="26"/>
                <w:szCs w:val="26"/>
                <w:lang w:val="en-US"/>
              </w:rPr>
              <w:t xml:space="preserve">and </w:t>
            </w:r>
            <w:r w:rsidRPr="00305F5F">
              <w:rPr>
                <w:rFonts w:ascii="Cordia New" w:hAnsi="Cordia New" w:cs="Cordia New"/>
                <w:sz w:val="26"/>
                <w:szCs w:val="26"/>
                <w:lang w:val="en-GB"/>
              </w:rPr>
              <w:t>2532</w:t>
            </w:r>
          </w:p>
        </w:tc>
        <w:tc>
          <w:tcPr>
            <w:tcW w:w="741" w:type="pct"/>
            <w:shd w:val="clear" w:color="auto" w:fill="auto"/>
            <w:vAlign w:val="bottom"/>
          </w:tcPr>
          <w:p w14:paraId="315458CD" w14:textId="133091FA" w:rsidR="00E76090" w:rsidRPr="00305F5F" w:rsidRDefault="00E76090" w:rsidP="00E76090">
            <w:pPr>
              <w:ind w:right="-72"/>
              <w:jc w:val="center"/>
              <w:rPr>
                <w:rFonts w:ascii="Cordia New" w:hAnsi="Cordia New" w:cs="Cordia New"/>
                <w:sz w:val="26"/>
                <w:szCs w:val="26"/>
                <w:lang w:val="en-GB"/>
              </w:rPr>
            </w:pPr>
            <w:r w:rsidRPr="00305F5F">
              <w:rPr>
                <w:rFonts w:ascii="Cordia New" w:hAnsi="Cordia New" w:cs="Cordia New"/>
                <w:sz w:val="26"/>
                <w:szCs w:val="26"/>
                <w:lang w:val="en-GB"/>
              </w:rPr>
              <w:t>50</w:t>
            </w:r>
          </w:p>
        </w:tc>
      </w:tr>
      <w:tr w:rsidR="00E76090" w:rsidRPr="00305F5F" w14:paraId="1B964520" w14:textId="77777777" w:rsidTr="004B6C6B">
        <w:trPr>
          <w:trHeight w:val="20"/>
        </w:trPr>
        <w:tc>
          <w:tcPr>
            <w:tcW w:w="4259" w:type="pct"/>
            <w:vAlign w:val="bottom"/>
          </w:tcPr>
          <w:p w14:paraId="6CE16795" w14:textId="77777777" w:rsidR="00E76090" w:rsidRPr="00305F5F" w:rsidRDefault="00E76090" w:rsidP="00E76090">
            <w:pPr>
              <w:ind w:left="-86"/>
              <w:rPr>
                <w:rFonts w:ascii="Cordia New" w:hAnsi="Cordia New" w:cs="Cordia New"/>
                <w:sz w:val="26"/>
                <w:szCs w:val="26"/>
                <w:cs/>
              </w:rPr>
            </w:pPr>
            <w:r w:rsidRPr="00305F5F">
              <w:rPr>
                <w:rFonts w:ascii="Cordia New" w:hAnsi="Cordia New" w:cs="Cordia New"/>
                <w:sz w:val="26"/>
                <w:szCs w:val="26"/>
                <w:cs/>
              </w:rPr>
              <w:t xml:space="preserve">   - </w:t>
            </w:r>
            <w:r w:rsidRPr="00305F5F">
              <w:rPr>
                <w:rFonts w:ascii="Cordia New" w:hAnsi="Cordia New" w:cs="Cordia New"/>
                <w:sz w:val="26"/>
                <w:szCs w:val="26"/>
                <w:lang w:val="en-US"/>
              </w:rPr>
              <w:t>Petroleum income tax on petroleum business in Thailand</w:t>
            </w:r>
          </w:p>
          <w:p w14:paraId="0EDDB48C" w14:textId="678FEC3A" w:rsidR="00E76090" w:rsidRPr="00305F5F" w:rsidRDefault="00E76090" w:rsidP="00E76090">
            <w:pPr>
              <w:ind w:left="-105"/>
              <w:jc w:val="both"/>
              <w:rPr>
                <w:rFonts w:ascii="Cordia New" w:hAnsi="Cordia New" w:cs="Cordia New"/>
                <w:sz w:val="26"/>
                <w:szCs w:val="26"/>
                <w:lang w:val="en-US"/>
              </w:rPr>
            </w:pPr>
            <w:r w:rsidRPr="00305F5F">
              <w:rPr>
                <w:rFonts w:ascii="Cordia New" w:hAnsi="Cordia New" w:cs="Cordia New"/>
                <w:sz w:val="26"/>
                <w:szCs w:val="26"/>
                <w:lang w:val="en-US"/>
              </w:rPr>
              <w:t xml:space="preserve">        pursuant to Petroleum Income Tax Act, B.E. </w:t>
            </w:r>
            <w:r w:rsidRPr="00305F5F">
              <w:rPr>
                <w:rFonts w:ascii="Cordia New" w:hAnsi="Cordia New" w:cs="Cordia New"/>
                <w:sz w:val="26"/>
                <w:szCs w:val="26"/>
                <w:lang w:val="en-GB"/>
              </w:rPr>
              <w:t>2560</w:t>
            </w:r>
          </w:p>
        </w:tc>
        <w:tc>
          <w:tcPr>
            <w:tcW w:w="741" w:type="pct"/>
            <w:shd w:val="clear" w:color="auto" w:fill="auto"/>
            <w:vAlign w:val="bottom"/>
          </w:tcPr>
          <w:p w14:paraId="6A640EBC" w14:textId="495CE1A3" w:rsidR="00E76090" w:rsidRPr="00305F5F" w:rsidRDefault="00E76090" w:rsidP="00E76090">
            <w:pPr>
              <w:ind w:right="-72"/>
              <w:jc w:val="center"/>
              <w:rPr>
                <w:rFonts w:ascii="Cordia New" w:hAnsi="Cordia New" w:cs="Cordia New"/>
                <w:sz w:val="26"/>
                <w:szCs w:val="26"/>
                <w:lang w:val="en-GB"/>
              </w:rPr>
            </w:pPr>
            <w:r w:rsidRPr="00305F5F">
              <w:rPr>
                <w:rFonts w:ascii="Cordia New" w:hAnsi="Cordia New" w:cs="Cordia New"/>
                <w:sz w:val="26"/>
                <w:szCs w:val="26"/>
                <w:lang w:val="en-GB"/>
              </w:rPr>
              <w:t>20</w:t>
            </w:r>
          </w:p>
        </w:tc>
      </w:tr>
      <w:tr w:rsidR="00E76090" w:rsidRPr="00305F5F" w14:paraId="12BF8B1E" w14:textId="77777777" w:rsidTr="003A1A48">
        <w:trPr>
          <w:trHeight w:val="20"/>
        </w:trPr>
        <w:tc>
          <w:tcPr>
            <w:tcW w:w="4259" w:type="pct"/>
            <w:vAlign w:val="bottom"/>
          </w:tcPr>
          <w:p w14:paraId="5A86B7C5" w14:textId="63D57FC2" w:rsidR="00E76090" w:rsidRPr="00305F5F" w:rsidRDefault="00E76090" w:rsidP="00E76090">
            <w:pPr>
              <w:ind w:left="-86"/>
              <w:rPr>
                <w:rFonts w:ascii="Cordia New" w:hAnsi="Cordia New" w:cs="Cordia New"/>
                <w:sz w:val="26"/>
                <w:szCs w:val="26"/>
                <w:lang w:val="en-US"/>
              </w:rPr>
            </w:pPr>
            <w:r w:rsidRPr="00305F5F">
              <w:rPr>
                <w:rFonts w:ascii="Cordia New" w:hAnsi="Cordia New" w:cs="Cordia New"/>
                <w:sz w:val="26"/>
                <w:szCs w:val="26"/>
                <w:lang w:val="en-US"/>
              </w:rPr>
              <w:t>Income tax from the Petroleum business in the</w:t>
            </w:r>
            <w:r w:rsidR="00AB3E0D" w:rsidRPr="00305F5F">
              <w:rPr>
                <w:rFonts w:ascii="Cordia New" w:hAnsi="Cordia New" w:cs="Cordia New"/>
                <w:sz w:val="26"/>
                <w:szCs w:val="26"/>
                <w:lang w:val="en-US"/>
              </w:rPr>
              <w:t xml:space="preserve"> </w:t>
            </w:r>
            <w:r w:rsidRPr="00305F5F">
              <w:rPr>
                <w:rFonts w:ascii="Cordia New" w:hAnsi="Cordia New" w:cs="Cordia New"/>
                <w:sz w:val="26"/>
                <w:szCs w:val="26"/>
                <w:lang w:val="en-US"/>
              </w:rPr>
              <w:t xml:space="preserve">Thailand </w:t>
            </w:r>
            <w:r w:rsidR="00AB3E0D" w:rsidRPr="00305F5F">
              <w:rPr>
                <w:rFonts w:ascii="Cordia New" w:hAnsi="Cordia New" w:cs="Cordia New"/>
                <w:sz w:val="26"/>
                <w:szCs w:val="26"/>
                <w:lang w:val="en-US"/>
              </w:rPr>
              <w:t>- Malaysia</w:t>
            </w:r>
          </w:p>
          <w:p w14:paraId="786884A4" w14:textId="689B1477" w:rsidR="00E76090" w:rsidRPr="00305F5F" w:rsidRDefault="00E76090" w:rsidP="00E76090">
            <w:pPr>
              <w:ind w:left="318"/>
              <w:rPr>
                <w:rFonts w:ascii="Cordia New" w:hAnsi="Cordia New" w:cs="Cordia New"/>
                <w:sz w:val="26"/>
                <w:szCs w:val="26"/>
                <w:lang w:val="en-US"/>
              </w:rPr>
            </w:pPr>
            <w:r w:rsidRPr="00305F5F">
              <w:rPr>
                <w:rFonts w:ascii="Cordia New" w:hAnsi="Cordia New" w:cs="Cordia New"/>
                <w:sz w:val="26"/>
                <w:szCs w:val="26"/>
                <w:lang w:val="en-US"/>
              </w:rPr>
              <w:t>Joint Development Area under the Petroleum Income Tax Act (No.</w:t>
            </w:r>
            <w:r w:rsidRPr="00305F5F">
              <w:rPr>
                <w:rFonts w:ascii="Cordia New" w:hAnsi="Cordia New" w:cs="Cordia New"/>
                <w:sz w:val="26"/>
                <w:szCs w:val="26"/>
                <w:lang w:val="en-GB"/>
              </w:rPr>
              <w:t>5</w:t>
            </w:r>
            <w:r w:rsidRPr="00305F5F">
              <w:rPr>
                <w:rFonts w:ascii="Cordia New" w:hAnsi="Cordia New" w:cs="Cordia New"/>
                <w:sz w:val="26"/>
                <w:szCs w:val="26"/>
                <w:cs/>
                <w:lang w:val="en-US"/>
              </w:rPr>
              <w:t>)</w:t>
            </w:r>
            <w:r w:rsidRPr="00305F5F">
              <w:rPr>
                <w:rFonts w:ascii="Cordia New" w:hAnsi="Cordia New" w:cs="Cordia New"/>
                <w:sz w:val="26"/>
                <w:szCs w:val="26"/>
                <w:lang w:val="en-US"/>
              </w:rPr>
              <w:t xml:space="preserve">, B.E. </w:t>
            </w:r>
            <w:r w:rsidRPr="00305F5F">
              <w:rPr>
                <w:rFonts w:ascii="Cordia New" w:hAnsi="Cordia New" w:cs="Cordia New"/>
                <w:sz w:val="26"/>
                <w:szCs w:val="26"/>
                <w:lang w:val="en-GB"/>
              </w:rPr>
              <w:t>2541</w:t>
            </w:r>
            <w:r w:rsidRPr="00305F5F">
              <w:rPr>
                <w:rFonts w:ascii="Cordia New" w:hAnsi="Cordia New" w:cs="Cordia New"/>
                <w:sz w:val="26"/>
                <w:szCs w:val="26"/>
                <w:lang w:val="en-US"/>
              </w:rPr>
              <w:t xml:space="preserve"> and </w:t>
            </w:r>
          </w:p>
          <w:p w14:paraId="1F07BD8D" w14:textId="602B4E52" w:rsidR="00E76090" w:rsidRPr="00305F5F" w:rsidRDefault="00E76090" w:rsidP="00E76090">
            <w:pPr>
              <w:ind w:left="318"/>
              <w:rPr>
                <w:rFonts w:ascii="Cordia New" w:hAnsi="Cordia New" w:cs="Cordia New"/>
                <w:sz w:val="26"/>
                <w:szCs w:val="26"/>
                <w:lang w:val="en-US"/>
              </w:rPr>
            </w:pPr>
            <w:r w:rsidRPr="00305F5F">
              <w:rPr>
                <w:rFonts w:ascii="Cordia New" w:hAnsi="Cordia New" w:cs="Cordia New"/>
                <w:sz w:val="26"/>
                <w:szCs w:val="26"/>
                <w:lang w:val="en-US"/>
              </w:rPr>
              <w:t>Petroleum Income tax in Malaysia</w:t>
            </w:r>
          </w:p>
        </w:tc>
        <w:tc>
          <w:tcPr>
            <w:tcW w:w="741" w:type="pct"/>
            <w:shd w:val="clear" w:color="auto" w:fill="auto"/>
          </w:tcPr>
          <w:p w14:paraId="06FF7F33" w14:textId="77777777" w:rsidR="00E76090" w:rsidRPr="00305F5F" w:rsidRDefault="00E76090" w:rsidP="00E76090">
            <w:pPr>
              <w:ind w:right="-72"/>
              <w:jc w:val="center"/>
              <w:rPr>
                <w:rFonts w:ascii="Cordia New" w:hAnsi="Cordia New" w:cs="Cordia New"/>
                <w:sz w:val="26"/>
                <w:szCs w:val="26"/>
                <w:lang w:val="en-GB"/>
              </w:rPr>
            </w:pPr>
          </w:p>
        </w:tc>
      </w:tr>
      <w:tr w:rsidR="00E76090" w:rsidRPr="00305F5F" w14:paraId="7EEDC636" w14:textId="77777777" w:rsidTr="003A1A48">
        <w:trPr>
          <w:trHeight w:val="20"/>
        </w:trPr>
        <w:tc>
          <w:tcPr>
            <w:tcW w:w="4259" w:type="pct"/>
            <w:vAlign w:val="bottom"/>
          </w:tcPr>
          <w:p w14:paraId="5948AB3B" w14:textId="14EE475B" w:rsidR="00E76090" w:rsidRPr="00305F5F" w:rsidRDefault="00E76090" w:rsidP="00E76090">
            <w:pPr>
              <w:ind w:left="-105"/>
              <w:jc w:val="both"/>
              <w:rPr>
                <w:rFonts w:ascii="Cordia New" w:hAnsi="Cordia New" w:cs="Cordia New"/>
                <w:sz w:val="26"/>
                <w:szCs w:val="26"/>
                <w:lang w:val="en-GB"/>
              </w:rPr>
            </w:pPr>
            <w:r w:rsidRPr="00305F5F">
              <w:rPr>
                <w:rFonts w:ascii="Cordia New" w:hAnsi="Cordia New" w:cs="Cordia New"/>
                <w:sz w:val="26"/>
                <w:szCs w:val="26"/>
                <w:lang w:val="en-US"/>
              </w:rPr>
              <w:t xml:space="preserve">   - From the first to the eighth accounting period</w:t>
            </w:r>
          </w:p>
        </w:tc>
        <w:tc>
          <w:tcPr>
            <w:tcW w:w="741" w:type="pct"/>
            <w:shd w:val="clear" w:color="auto" w:fill="auto"/>
          </w:tcPr>
          <w:p w14:paraId="53DDCC27" w14:textId="410887F4" w:rsidR="00E76090" w:rsidRPr="00305F5F" w:rsidRDefault="00E76090" w:rsidP="00E76090">
            <w:pPr>
              <w:ind w:right="-72"/>
              <w:jc w:val="center"/>
              <w:rPr>
                <w:rFonts w:ascii="Cordia New" w:hAnsi="Cordia New" w:cs="Cordia New"/>
                <w:position w:val="-2"/>
                <w:sz w:val="26"/>
                <w:szCs w:val="26"/>
                <w:lang w:val="en-US"/>
              </w:rPr>
            </w:pPr>
            <w:r w:rsidRPr="00305F5F">
              <w:rPr>
                <w:rFonts w:ascii="Cordia New" w:hAnsi="Cordia New" w:cs="Cordia New"/>
                <w:position w:val="-2"/>
                <w:sz w:val="26"/>
                <w:szCs w:val="26"/>
                <w:lang w:val="en-US"/>
              </w:rPr>
              <w:t>Ex</w:t>
            </w:r>
            <w:r w:rsidR="006A4799" w:rsidRPr="00305F5F">
              <w:rPr>
                <w:rFonts w:ascii="Cordia New" w:hAnsi="Cordia New" w:cs="Cordia New"/>
                <w:position w:val="-2"/>
                <w:sz w:val="26"/>
                <w:szCs w:val="26"/>
                <w:lang w:val="en-US"/>
              </w:rPr>
              <w:t>empt</w:t>
            </w:r>
          </w:p>
        </w:tc>
      </w:tr>
      <w:tr w:rsidR="00E76090" w:rsidRPr="00305F5F" w14:paraId="266EFC4C" w14:textId="77777777" w:rsidTr="003A1A48">
        <w:trPr>
          <w:trHeight w:val="20"/>
        </w:trPr>
        <w:tc>
          <w:tcPr>
            <w:tcW w:w="4259" w:type="pct"/>
            <w:vAlign w:val="bottom"/>
          </w:tcPr>
          <w:p w14:paraId="02DA01DA" w14:textId="2E18D0DB" w:rsidR="00E76090" w:rsidRPr="00305F5F" w:rsidRDefault="00E76090" w:rsidP="00E76090">
            <w:pPr>
              <w:ind w:left="-105"/>
              <w:jc w:val="both"/>
              <w:rPr>
                <w:rFonts w:ascii="Cordia New" w:hAnsi="Cordia New" w:cs="Cordia New"/>
                <w:sz w:val="26"/>
                <w:szCs w:val="26"/>
                <w:lang w:val="en-GB"/>
              </w:rPr>
            </w:pPr>
            <w:r w:rsidRPr="00305F5F">
              <w:rPr>
                <w:rFonts w:ascii="Cordia New" w:hAnsi="Cordia New" w:cs="Cordia New"/>
                <w:sz w:val="26"/>
                <w:szCs w:val="26"/>
                <w:lang w:val="en-US"/>
              </w:rPr>
              <w:t xml:space="preserve">   - </w:t>
            </w:r>
            <w:r w:rsidRPr="00305F5F">
              <w:rPr>
                <w:rFonts w:ascii="Cordia New" w:hAnsi="Cordia New" w:cs="Cordia New"/>
                <w:sz w:val="26"/>
                <w:szCs w:val="26"/>
                <w:lang w:val="en-GB"/>
              </w:rPr>
              <w:t>From the ninth to the fifteenth accounting period</w:t>
            </w:r>
          </w:p>
        </w:tc>
        <w:tc>
          <w:tcPr>
            <w:tcW w:w="741" w:type="pct"/>
            <w:shd w:val="clear" w:color="auto" w:fill="auto"/>
          </w:tcPr>
          <w:p w14:paraId="0085C1F8" w14:textId="0A55C876" w:rsidR="00E76090" w:rsidRPr="00305F5F" w:rsidRDefault="00E76090" w:rsidP="00E76090">
            <w:pPr>
              <w:ind w:right="-72"/>
              <w:jc w:val="center"/>
              <w:rPr>
                <w:rFonts w:ascii="Cordia New" w:hAnsi="Cordia New" w:cs="Cordia New"/>
                <w:position w:val="-2"/>
                <w:sz w:val="26"/>
                <w:szCs w:val="26"/>
                <w:lang w:val="en-US"/>
              </w:rPr>
            </w:pPr>
            <w:r w:rsidRPr="00305F5F">
              <w:rPr>
                <w:rFonts w:ascii="Cordia New" w:hAnsi="Cordia New" w:cs="Cordia New"/>
                <w:position w:val="-2"/>
                <w:sz w:val="26"/>
                <w:szCs w:val="26"/>
                <w:lang w:val="en-US"/>
              </w:rPr>
              <w:t>10</w:t>
            </w:r>
          </w:p>
        </w:tc>
      </w:tr>
      <w:tr w:rsidR="00E76090" w:rsidRPr="00305F5F" w14:paraId="2A1E34CF" w14:textId="77777777" w:rsidTr="003A1A48">
        <w:trPr>
          <w:trHeight w:val="20"/>
        </w:trPr>
        <w:tc>
          <w:tcPr>
            <w:tcW w:w="4259" w:type="pct"/>
            <w:vAlign w:val="bottom"/>
          </w:tcPr>
          <w:p w14:paraId="0AD1B8BD" w14:textId="1BD6C4F2" w:rsidR="00E76090" w:rsidRPr="00305F5F" w:rsidRDefault="00E76090" w:rsidP="00E76090">
            <w:pPr>
              <w:ind w:left="-105"/>
              <w:jc w:val="both"/>
              <w:rPr>
                <w:rFonts w:ascii="Cordia New" w:hAnsi="Cordia New" w:cs="Cordia New"/>
                <w:sz w:val="26"/>
                <w:szCs w:val="26"/>
                <w:lang w:val="en-GB"/>
              </w:rPr>
            </w:pPr>
            <w:r w:rsidRPr="00305F5F">
              <w:rPr>
                <w:rFonts w:ascii="Cordia New" w:hAnsi="Cordia New" w:cs="Cordia New"/>
                <w:sz w:val="26"/>
                <w:szCs w:val="26"/>
                <w:lang w:val="en-US"/>
              </w:rPr>
              <w:t xml:space="preserve">   - </w:t>
            </w:r>
            <w:r w:rsidRPr="00305F5F">
              <w:rPr>
                <w:rFonts w:ascii="Cordia New" w:hAnsi="Cordia New" w:cs="Cordia New"/>
                <w:sz w:val="26"/>
                <w:szCs w:val="26"/>
                <w:lang w:val="en-GB"/>
              </w:rPr>
              <w:t>From the sixteenth accounting period onwards</w:t>
            </w:r>
          </w:p>
        </w:tc>
        <w:tc>
          <w:tcPr>
            <w:tcW w:w="741" w:type="pct"/>
            <w:shd w:val="clear" w:color="auto" w:fill="auto"/>
          </w:tcPr>
          <w:p w14:paraId="2AA8D5C8" w14:textId="17F80C12" w:rsidR="00E76090" w:rsidRPr="00305F5F" w:rsidRDefault="00E76090" w:rsidP="00E76090">
            <w:pPr>
              <w:ind w:right="-72"/>
              <w:jc w:val="center"/>
              <w:rPr>
                <w:rFonts w:ascii="Cordia New" w:hAnsi="Cordia New" w:cs="Cordia New"/>
                <w:position w:val="-2"/>
                <w:sz w:val="26"/>
                <w:szCs w:val="26"/>
                <w:lang w:val="en-US"/>
              </w:rPr>
            </w:pPr>
            <w:r w:rsidRPr="00305F5F">
              <w:rPr>
                <w:rFonts w:ascii="Cordia New" w:hAnsi="Cordia New" w:cs="Cordia New"/>
                <w:position w:val="-2"/>
                <w:sz w:val="26"/>
                <w:szCs w:val="26"/>
                <w:lang w:val="en-US"/>
              </w:rPr>
              <w:t>20</w:t>
            </w:r>
          </w:p>
        </w:tc>
      </w:tr>
      <w:tr w:rsidR="00E76090" w:rsidRPr="00305F5F" w14:paraId="7186F678" w14:textId="77777777" w:rsidTr="003A1A48">
        <w:trPr>
          <w:trHeight w:val="20"/>
        </w:trPr>
        <w:tc>
          <w:tcPr>
            <w:tcW w:w="4259" w:type="pct"/>
            <w:vAlign w:val="bottom"/>
          </w:tcPr>
          <w:p w14:paraId="018C9836" w14:textId="39A7C7A8" w:rsidR="00E76090" w:rsidRPr="00305F5F" w:rsidRDefault="00E76090" w:rsidP="00E76090">
            <w:pPr>
              <w:ind w:left="-105"/>
              <w:jc w:val="both"/>
              <w:rPr>
                <w:rFonts w:ascii="Cordia New" w:hAnsi="Cordia New" w:cs="Cordia New"/>
                <w:sz w:val="26"/>
                <w:szCs w:val="26"/>
                <w:lang w:val="en-US"/>
              </w:rPr>
            </w:pPr>
            <w:r w:rsidRPr="00305F5F">
              <w:rPr>
                <w:rFonts w:ascii="Cordia New" w:hAnsi="Cordia New" w:cs="Cordia New"/>
                <w:sz w:val="26"/>
                <w:szCs w:val="26"/>
                <w:lang w:val="en-GB"/>
              </w:rPr>
              <w:t xml:space="preserve">Income tax </w:t>
            </w:r>
            <w:r w:rsidRPr="00305F5F">
              <w:rPr>
                <w:rFonts w:ascii="Cordia New" w:hAnsi="Cordia New" w:cs="Cordia New"/>
                <w:sz w:val="26"/>
                <w:szCs w:val="26"/>
                <w:lang w:val="en-US"/>
              </w:rPr>
              <w:t>in Malaysia</w:t>
            </w:r>
          </w:p>
        </w:tc>
        <w:tc>
          <w:tcPr>
            <w:tcW w:w="741" w:type="pct"/>
            <w:shd w:val="clear" w:color="auto" w:fill="auto"/>
          </w:tcPr>
          <w:p w14:paraId="09B7F6E2" w14:textId="77777777" w:rsidR="00E76090" w:rsidRPr="00305F5F" w:rsidRDefault="00E76090" w:rsidP="00E76090">
            <w:pPr>
              <w:ind w:right="-72"/>
              <w:jc w:val="center"/>
              <w:rPr>
                <w:rFonts w:ascii="Cordia New" w:hAnsi="Cordia New" w:cs="Cordia New"/>
                <w:position w:val="-2"/>
                <w:sz w:val="26"/>
                <w:szCs w:val="26"/>
                <w:lang w:val="en-US"/>
              </w:rPr>
            </w:pPr>
          </w:p>
        </w:tc>
      </w:tr>
      <w:tr w:rsidR="00E76090" w:rsidRPr="00305F5F" w14:paraId="78429B00" w14:textId="77777777" w:rsidTr="009F50CB">
        <w:trPr>
          <w:trHeight w:val="20"/>
        </w:trPr>
        <w:tc>
          <w:tcPr>
            <w:tcW w:w="4259" w:type="pct"/>
            <w:vAlign w:val="bottom"/>
          </w:tcPr>
          <w:p w14:paraId="49ACD1EA" w14:textId="74A345BB" w:rsidR="00E76090" w:rsidRPr="00305F5F" w:rsidRDefault="00E76090" w:rsidP="00E76090">
            <w:pPr>
              <w:ind w:left="-108"/>
              <w:jc w:val="both"/>
              <w:rPr>
                <w:rFonts w:ascii="Cordia New" w:hAnsi="Cordia New" w:cs="Cordia New"/>
                <w:sz w:val="8"/>
                <w:szCs w:val="8"/>
                <w:lang w:val="en-GB"/>
              </w:rPr>
            </w:pPr>
            <w:r w:rsidRPr="00305F5F">
              <w:rPr>
                <w:rFonts w:ascii="Cordia New" w:hAnsi="Cordia New" w:cs="Cordia New"/>
                <w:sz w:val="26"/>
                <w:szCs w:val="26"/>
                <w:lang w:val="en-US"/>
              </w:rPr>
              <w:t xml:space="preserve">   - </w:t>
            </w:r>
            <w:r w:rsidRPr="00305F5F">
              <w:rPr>
                <w:rFonts w:ascii="Cordia New" w:hAnsi="Cordia New" w:cs="Cordia New"/>
                <w:sz w:val="26"/>
                <w:szCs w:val="26"/>
                <w:lang w:val="en-GB"/>
              </w:rPr>
              <w:t>Corporate income tax</w:t>
            </w:r>
          </w:p>
        </w:tc>
        <w:tc>
          <w:tcPr>
            <w:tcW w:w="741" w:type="pct"/>
            <w:shd w:val="clear" w:color="auto" w:fill="auto"/>
          </w:tcPr>
          <w:p w14:paraId="05FDE4E3" w14:textId="21F3C0AB" w:rsidR="00E76090" w:rsidRPr="00305F5F" w:rsidRDefault="00E76090" w:rsidP="00E76090">
            <w:pPr>
              <w:ind w:right="-74"/>
              <w:jc w:val="center"/>
              <w:rPr>
                <w:rFonts w:asciiTheme="minorBidi" w:hAnsiTheme="minorBidi" w:cstheme="minorBidi"/>
                <w:sz w:val="26"/>
                <w:szCs w:val="26"/>
                <w:cs/>
                <w:lang w:val="en-GB"/>
              </w:rPr>
            </w:pPr>
            <w:r w:rsidRPr="00305F5F">
              <w:rPr>
                <w:rFonts w:ascii="Cordia New" w:hAnsi="Cordia New" w:cs="Cordia New"/>
                <w:position w:val="-2"/>
                <w:sz w:val="26"/>
                <w:szCs w:val="26"/>
                <w:lang w:val="en-GB"/>
              </w:rPr>
              <w:t>24</w:t>
            </w:r>
          </w:p>
        </w:tc>
      </w:tr>
      <w:tr w:rsidR="00E76090" w:rsidRPr="00305F5F" w14:paraId="2063F0AB" w14:textId="77777777" w:rsidTr="009F50CB">
        <w:trPr>
          <w:trHeight w:val="20"/>
        </w:trPr>
        <w:tc>
          <w:tcPr>
            <w:tcW w:w="4259" w:type="pct"/>
            <w:vAlign w:val="bottom"/>
          </w:tcPr>
          <w:p w14:paraId="63DCAE8B" w14:textId="0DD64C1C" w:rsidR="00E76090" w:rsidRPr="00305F5F" w:rsidRDefault="00E76090" w:rsidP="00E76090">
            <w:pPr>
              <w:ind w:left="-105"/>
              <w:jc w:val="both"/>
              <w:rPr>
                <w:rFonts w:ascii="Cordia New" w:hAnsi="Cordia New" w:cs="Cordia New"/>
                <w:sz w:val="26"/>
                <w:szCs w:val="26"/>
                <w:lang w:val="en-US"/>
              </w:rPr>
            </w:pPr>
            <w:r w:rsidRPr="00305F5F">
              <w:rPr>
                <w:rFonts w:ascii="Cordia New" w:hAnsi="Cordia New" w:cs="Cordia New"/>
                <w:sz w:val="26"/>
                <w:szCs w:val="26"/>
                <w:lang w:val="en-US"/>
              </w:rPr>
              <w:t xml:space="preserve">   - Petroleum income tax</w:t>
            </w:r>
          </w:p>
        </w:tc>
        <w:tc>
          <w:tcPr>
            <w:tcW w:w="741" w:type="pct"/>
            <w:shd w:val="clear" w:color="auto" w:fill="auto"/>
          </w:tcPr>
          <w:p w14:paraId="2420FBAD" w14:textId="1F332775" w:rsidR="00E76090" w:rsidRPr="00305F5F" w:rsidRDefault="00E76090" w:rsidP="00E76090">
            <w:pPr>
              <w:ind w:right="-72"/>
              <w:jc w:val="center"/>
              <w:rPr>
                <w:rFonts w:ascii="Cordia New" w:hAnsi="Cordia New" w:cs="Cordia New"/>
                <w:position w:val="-2"/>
                <w:sz w:val="26"/>
                <w:szCs w:val="26"/>
                <w:lang w:val="en-US"/>
              </w:rPr>
            </w:pPr>
            <w:r w:rsidRPr="00305F5F">
              <w:rPr>
                <w:rFonts w:ascii="Cordia New" w:hAnsi="Cordia New" w:cs="Cordia New"/>
                <w:position w:val="-2"/>
                <w:sz w:val="26"/>
                <w:szCs w:val="26"/>
                <w:lang w:val="en-GB"/>
              </w:rPr>
              <w:t>25, 38</w:t>
            </w:r>
          </w:p>
        </w:tc>
      </w:tr>
      <w:tr w:rsidR="00E76090" w:rsidRPr="00305F5F" w14:paraId="73298A73" w14:textId="77777777" w:rsidTr="009F50CB">
        <w:trPr>
          <w:trHeight w:val="20"/>
        </w:trPr>
        <w:tc>
          <w:tcPr>
            <w:tcW w:w="4259" w:type="pct"/>
            <w:vAlign w:val="bottom"/>
          </w:tcPr>
          <w:p w14:paraId="35149B46" w14:textId="1C049E01" w:rsidR="00E76090" w:rsidRPr="00305F5F" w:rsidRDefault="00E76090" w:rsidP="00E76090">
            <w:pPr>
              <w:ind w:left="-105"/>
              <w:jc w:val="both"/>
              <w:rPr>
                <w:rFonts w:ascii="Cordia New" w:hAnsi="Cordia New" w:cs="Cordia New"/>
                <w:sz w:val="26"/>
                <w:szCs w:val="26"/>
                <w:lang w:val="en-US"/>
              </w:rPr>
            </w:pPr>
            <w:r w:rsidRPr="00305F5F">
              <w:rPr>
                <w:rFonts w:ascii="Cordia New" w:hAnsi="Cordia New" w:cs="Cordia New"/>
                <w:sz w:val="26"/>
                <w:szCs w:val="26"/>
                <w:lang w:val="en-GB"/>
              </w:rPr>
              <w:t>Corporate income tax in the Republic of the Union of Myanmar</w:t>
            </w:r>
          </w:p>
        </w:tc>
        <w:tc>
          <w:tcPr>
            <w:tcW w:w="741" w:type="pct"/>
            <w:shd w:val="clear" w:color="auto" w:fill="auto"/>
          </w:tcPr>
          <w:p w14:paraId="7295AD62" w14:textId="087D63FC" w:rsidR="00E76090" w:rsidRPr="00305F5F" w:rsidRDefault="00E76090" w:rsidP="00E76090">
            <w:pPr>
              <w:ind w:right="-72"/>
              <w:jc w:val="center"/>
              <w:rPr>
                <w:rFonts w:ascii="Cordia New" w:hAnsi="Cordia New" w:cs="Cordia New"/>
                <w:position w:val="-2"/>
                <w:sz w:val="26"/>
                <w:szCs w:val="26"/>
                <w:lang w:val="en-US"/>
              </w:rPr>
            </w:pPr>
            <w:r w:rsidRPr="00305F5F">
              <w:rPr>
                <w:rFonts w:ascii="Cordia New" w:hAnsi="Cordia New" w:cs="Cordia New"/>
                <w:position w:val="-2"/>
                <w:sz w:val="26"/>
                <w:szCs w:val="26"/>
                <w:lang w:val="en-GB"/>
              </w:rPr>
              <w:t>22</w:t>
            </w:r>
          </w:p>
        </w:tc>
      </w:tr>
      <w:tr w:rsidR="00E76090" w:rsidRPr="00305F5F" w14:paraId="298005D9" w14:textId="77777777" w:rsidTr="00AA14CF">
        <w:trPr>
          <w:trHeight w:val="283"/>
        </w:trPr>
        <w:tc>
          <w:tcPr>
            <w:tcW w:w="4259" w:type="pct"/>
            <w:vAlign w:val="bottom"/>
          </w:tcPr>
          <w:p w14:paraId="1BB155BD" w14:textId="7143192D" w:rsidR="00E76090" w:rsidRPr="00305F5F" w:rsidRDefault="00E76090" w:rsidP="00E76090">
            <w:pPr>
              <w:ind w:left="-105"/>
              <w:jc w:val="both"/>
              <w:rPr>
                <w:rFonts w:ascii="Cordia New" w:hAnsi="Cordia New" w:cs="Cordia New"/>
                <w:sz w:val="26"/>
                <w:szCs w:val="26"/>
                <w:lang w:val="en-US"/>
              </w:rPr>
            </w:pPr>
            <w:r w:rsidRPr="00305F5F">
              <w:rPr>
                <w:rFonts w:ascii="Cordia New" w:hAnsi="Cordia New" w:cs="Cordia New"/>
                <w:sz w:val="26"/>
                <w:szCs w:val="26"/>
                <w:lang w:val="en-GB"/>
              </w:rPr>
              <w:t>Corporate income tax in the Socialist Republic of Vietnam</w:t>
            </w:r>
          </w:p>
        </w:tc>
        <w:tc>
          <w:tcPr>
            <w:tcW w:w="741" w:type="pct"/>
            <w:shd w:val="clear" w:color="auto" w:fill="auto"/>
          </w:tcPr>
          <w:p w14:paraId="7D330627" w14:textId="4D718207" w:rsidR="00E76090" w:rsidRPr="00305F5F" w:rsidRDefault="00E76090" w:rsidP="00E76090">
            <w:pPr>
              <w:ind w:right="-72"/>
              <w:jc w:val="center"/>
              <w:rPr>
                <w:rFonts w:ascii="Cordia New" w:hAnsi="Cordia New" w:cs="Cordia New"/>
                <w:position w:val="-2"/>
                <w:sz w:val="26"/>
                <w:szCs w:val="26"/>
                <w:lang w:val="en-US"/>
              </w:rPr>
            </w:pPr>
            <w:r w:rsidRPr="00305F5F">
              <w:rPr>
                <w:rFonts w:ascii="Cordia New" w:hAnsi="Cordia New" w:cs="Cordia New"/>
                <w:position w:val="-2"/>
                <w:sz w:val="26"/>
                <w:szCs w:val="26"/>
                <w:lang w:val="en-US"/>
              </w:rPr>
              <w:t>20, 50</w:t>
            </w:r>
          </w:p>
        </w:tc>
      </w:tr>
      <w:tr w:rsidR="00E76090" w:rsidRPr="00305F5F" w14:paraId="47DE6209" w14:textId="77777777" w:rsidTr="009F50CB">
        <w:trPr>
          <w:trHeight w:val="20"/>
        </w:trPr>
        <w:tc>
          <w:tcPr>
            <w:tcW w:w="4259" w:type="pct"/>
            <w:vAlign w:val="bottom"/>
          </w:tcPr>
          <w:p w14:paraId="2F6D1D17" w14:textId="18676A75" w:rsidR="00E76090" w:rsidRPr="00305F5F" w:rsidRDefault="00E76090" w:rsidP="00E76090">
            <w:pPr>
              <w:ind w:left="-105"/>
              <w:jc w:val="both"/>
              <w:rPr>
                <w:rFonts w:ascii="Cordia New" w:hAnsi="Cordia New" w:cs="Cordia New"/>
                <w:position w:val="-2"/>
                <w:sz w:val="26"/>
                <w:szCs w:val="26"/>
                <w:cs/>
              </w:rPr>
            </w:pPr>
            <w:r w:rsidRPr="00305F5F">
              <w:rPr>
                <w:rFonts w:ascii="Cordia New" w:hAnsi="Cordia New" w:cs="Cordia New"/>
                <w:sz w:val="26"/>
                <w:szCs w:val="26"/>
                <w:lang w:val="en-GB"/>
              </w:rPr>
              <w:t>Corporate income tax in the Republic of Indonesia</w:t>
            </w:r>
          </w:p>
        </w:tc>
        <w:tc>
          <w:tcPr>
            <w:tcW w:w="741" w:type="pct"/>
            <w:shd w:val="clear" w:color="auto" w:fill="auto"/>
          </w:tcPr>
          <w:p w14:paraId="0801CB3C" w14:textId="526BC64C" w:rsidR="00E76090" w:rsidRPr="00305F5F" w:rsidRDefault="00E76090" w:rsidP="00E76090">
            <w:pPr>
              <w:ind w:right="-72"/>
              <w:jc w:val="center"/>
              <w:rPr>
                <w:rFonts w:ascii="Cordia New" w:hAnsi="Cordia New" w:cs="Cordia New"/>
                <w:position w:val="-2"/>
                <w:sz w:val="26"/>
                <w:szCs w:val="26"/>
                <w:lang w:val="en-US"/>
              </w:rPr>
            </w:pPr>
          </w:p>
        </w:tc>
      </w:tr>
      <w:tr w:rsidR="00E76090" w:rsidRPr="00305F5F" w14:paraId="644A9671" w14:textId="77777777" w:rsidTr="009F50CB">
        <w:trPr>
          <w:trHeight w:val="20"/>
        </w:trPr>
        <w:tc>
          <w:tcPr>
            <w:tcW w:w="4259" w:type="pct"/>
            <w:vAlign w:val="bottom"/>
          </w:tcPr>
          <w:p w14:paraId="3963D7AD" w14:textId="0D7BEFD1" w:rsidR="00E76090" w:rsidRPr="00305F5F" w:rsidRDefault="00E76090" w:rsidP="00E76090">
            <w:pPr>
              <w:ind w:left="-105"/>
              <w:jc w:val="both"/>
              <w:rPr>
                <w:rFonts w:ascii="Cordia New" w:hAnsi="Cordia New" w:cs="Cordia New"/>
                <w:sz w:val="26"/>
                <w:szCs w:val="26"/>
                <w:cs/>
              </w:rPr>
            </w:pPr>
            <w:r w:rsidRPr="00305F5F">
              <w:rPr>
                <w:rFonts w:ascii="Cordia New" w:hAnsi="Cordia New" w:cs="Cordia New"/>
                <w:sz w:val="26"/>
                <w:szCs w:val="26"/>
                <w:lang w:val="en-US"/>
              </w:rPr>
              <w:t xml:space="preserve">   - Corporate income tax</w:t>
            </w:r>
          </w:p>
        </w:tc>
        <w:tc>
          <w:tcPr>
            <w:tcW w:w="741" w:type="pct"/>
            <w:shd w:val="clear" w:color="auto" w:fill="auto"/>
          </w:tcPr>
          <w:p w14:paraId="4655CA9C" w14:textId="4BC97E8E" w:rsidR="00E76090" w:rsidRPr="00305F5F" w:rsidRDefault="00E76090" w:rsidP="00E76090">
            <w:pPr>
              <w:ind w:right="-72"/>
              <w:jc w:val="center"/>
              <w:rPr>
                <w:rFonts w:ascii="Cordia New" w:hAnsi="Cordia New" w:cs="Cordia New"/>
                <w:position w:val="-2"/>
                <w:sz w:val="26"/>
                <w:szCs w:val="26"/>
                <w:cs/>
                <w:lang w:val="en-US"/>
              </w:rPr>
            </w:pPr>
            <w:r w:rsidRPr="00305F5F">
              <w:rPr>
                <w:rFonts w:ascii="Cordia New" w:hAnsi="Cordia New" w:cs="Cordia New"/>
                <w:position w:val="-2"/>
                <w:sz w:val="26"/>
                <w:szCs w:val="26"/>
                <w:lang w:val="en-US"/>
              </w:rPr>
              <w:t>30</w:t>
            </w:r>
          </w:p>
        </w:tc>
      </w:tr>
      <w:tr w:rsidR="00E76090" w:rsidRPr="00305F5F" w14:paraId="2EBC41BC" w14:textId="77777777" w:rsidTr="009F50CB">
        <w:trPr>
          <w:trHeight w:val="20"/>
        </w:trPr>
        <w:tc>
          <w:tcPr>
            <w:tcW w:w="4259" w:type="pct"/>
            <w:shd w:val="clear" w:color="auto" w:fill="auto"/>
            <w:vAlign w:val="bottom"/>
          </w:tcPr>
          <w:p w14:paraId="1C7A49BD" w14:textId="581AD6E7" w:rsidR="00E76090" w:rsidRPr="00305F5F" w:rsidRDefault="00E76090" w:rsidP="00E76090">
            <w:pPr>
              <w:ind w:left="-105"/>
              <w:jc w:val="both"/>
              <w:rPr>
                <w:rFonts w:ascii="Cordia New" w:hAnsi="Cordia New" w:cs="Cordia New"/>
                <w:sz w:val="26"/>
                <w:szCs w:val="26"/>
                <w:cs/>
                <w:lang w:val="en-GB"/>
              </w:rPr>
            </w:pPr>
            <w:r w:rsidRPr="00305F5F">
              <w:rPr>
                <w:rFonts w:ascii="Cordia New" w:hAnsi="Cordia New" w:cs="Cordia New"/>
                <w:sz w:val="26"/>
                <w:szCs w:val="26"/>
                <w:lang w:val="en-US"/>
              </w:rPr>
              <w:t xml:space="preserve">   - Income tax from the profit distribution</w:t>
            </w:r>
          </w:p>
        </w:tc>
        <w:tc>
          <w:tcPr>
            <w:tcW w:w="741" w:type="pct"/>
            <w:shd w:val="clear" w:color="auto" w:fill="auto"/>
          </w:tcPr>
          <w:p w14:paraId="1A6BA597" w14:textId="0C08E209" w:rsidR="00E76090" w:rsidRPr="00305F5F" w:rsidRDefault="00E76090" w:rsidP="00E76090">
            <w:pPr>
              <w:ind w:right="-72"/>
              <w:jc w:val="center"/>
              <w:rPr>
                <w:rFonts w:ascii="Cordia New" w:hAnsi="Cordia New" w:cs="Cordia New"/>
                <w:sz w:val="26"/>
                <w:szCs w:val="26"/>
                <w:cs/>
                <w:lang w:val="en-US"/>
              </w:rPr>
            </w:pPr>
            <w:r w:rsidRPr="00305F5F">
              <w:rPr>
                <w:rFonts w:ascii="Cordia New" w:hAnsi="Cordia New" w:cs="Cordia New"/>
                <w:position w:val="-2"/>
                <w:sz w:val="26"/>
                <w:szCs w:val="26"/>
                <w:lang w:val="en-GB"/>
              </w:rPr>
              <w:t>20</w:t>
            </w:r>
          </w:p>
        </w:tc>
      </w:tr>
      <w:tr w:rsidR="00E76090" w:rsidRPr="00305F5F" w14:paraId="58C4F487" w14:textId="77777777" w:rsidTr="009F50CB">
        <w:trPr>
          <w:trHeight w:val="20"/>
        </w:trPr>
        <w:tc>
          <w:tcPr>
            <w:tcW w:w="4259" w:type="pct"/>
            <w:shd w:val="clear" w:color="auto" w:fill="auto"/>
            <w:vAlign w:val="bottom"/>
          </w:tcPr>
          <w:p w14:paraId="0732A5C3" w14:textId="7ADDC900" w:rsidR="00E76090" w:rsidRPr="00305F5F" w:rsidRDefault="00E76090" w:rsidP="00E76090">
            <w:pPr>
              <w:pStyle w:val="ListParagraph"/>
              <w:numPr>
                <w:ilvl w:val="1"/>
                <w:numId w:val="18"/>
              </w:numPr>
              <w:tabs>
                <w:tab w:val="clear" w:pos="2880"/>
              </w:tabs>
              <w:ind w:left="-105" w:hanging="284"/>
              <w:jc w:val="both"/>
              <w:rPr>
                <w:rFonts w:ascii="Cordia New" w:hAnsi="Cordia New" w:cs="Cordia New"/>
                <w:sz w:val="26"/>
                <w:szCs w:val="26"/>
                <w:cs/>
                <w:lang w:val="en-US"/>
              </w:rPr>
            </w:pPr>
            <w:r w:rsidRPr="00305F5F">
              <w:rPr>
                <w:rFonts w:ascii="Cordia New" w:hAnsi="Cordia New" w:cs="Cordia New"/>
                <w:sz w:val="26"/>
                <w:szCs w:val="26"/>
                <w:lang w:val="en-GB"/>
              </w:rPr>
              <w:t>Corporate income tax in the Republic of Singapore</w:t>
            </w:r>
          </w:p>
        </w:tc>
        <w:tc>
          <w:tcPr>
            <w:tcW w:w="741" w:type="pct"/>
            <w:shd w:val="clear" w:color="auto" w:fill="auto"/>
          </w:tcPr>
          <w:p w14:paraId="3D0DE2DC" w14:textId="4BD41B95" w:rsidR="00E76090" w:rsidRPr="00305F5F" w:rsidRDefault="00E76090" w:rsidP="00E76090">
            <w:pPr>
              <w:ind w:right="-72"/>
              <w:jc w:val="center"/>
              <w:rPr>
                <w:rFonts w:ascii="Cordia New" w:hAnsi="Cordia New" w:cs="Cordia New"/>
                <w:position w:val="-2"/>
                <w:sz w:val="26"/>
                <w:szCs w:val="26"/>
                <w:lang w:val="en-US"/>
              </w:rPr>
            </w:pPr>
            <w:r w:rsidRPr="00305F5F">
              <w:rPr>
                <w:rFonts w:ascii="Cordia New" w:hAnsi="Cordia New" w:cs="Cordia New"/>
                <w:position w:val="-2"/>
                <w:sz w:val="26"/>
                <w:szCs w:val="26"/>
                <w:lang w:val="en-US"/>
              </w:rPr>
              <w:t>17</w:t>
            </w:r>
          </w:p>
        </w:tc>
      </w:tr>
      <w:tr w:rsidR="00E76090" w:rsidRPr="00305F5F" w14:paraId="61CFD621" w14:textId="77777777" w:rsidTr="009F50CB">
        <w:trPr>
          <w:trHeight w:val="20"/>
        </w:trPr>
        <w:tc>
          <w:tcPr>
            <w:tcW w:w="4259" w:type="pct"/>
            <w:shd w:val="clear" w:color="auto" w:fill="auto"/>
            <w:vAlign w:val="bottom"/>
          </w:tcPr>
          <w:p w14:paraId="16E5BA62" w14:textId="0F39E166" w:rsidR="00E76090" w:rsidRPr="00305F5F" w:rsidRDefault="00E76090" w:rsidP="00E76090">
            <w:pPr>
              <w:pStyle w:val="ListParagraph"/>
              <w:numPr>
                <w:ilvl w:val="1"/>
                <w:numId w:val="18"/>
              </w:numPr>
              <w:tabs>
                <w:tab w:val="clear" w:pos="2880"/>
              </w:tabs>
              <w:ind w:left="-105" w:hanging="284"/>
              <w:jc w:val="both"/>
              <w:rPr>
                <w:rFonts w:ascii="Cordia New" w:hAnsi="Cordia New" w:cs="Cordia New"/>
                <w:sz w:val="26"/>
                <w:szCs w:val="26"/>
                <w:cs/>
                <w:lang w:val="en-US"/>
              </w:rPr>
            </w:pPr>
            <w:r w:rsidRPr="00305F5F">
              <w:rPr>
                <w:rFonts w:ascii="Cordia New" w:hAnsi="Cordia New" w:cs="Cordia New"/>
                <w:sz w:val="26"/>
                <w:szCs w:val="26"/>
                <w:lang w:val="en-GB"/>
              </w:rPr>
              <w:t>Corporate income tax in Hong Kong Special Administrative Region of the People's Republic of China</w:t>
            </w:r>
          </w:p>
        </w:tc>
        <w:tc>
          <w:tcPr>
            <w:tcW w:w="741" w:type="pct"/>
            <w:shd w:val="clear" w:color="auto" w:fill="auto"/>
          </w:tcPr>
          <w:p w14:paraId="062C0531" w14:textId="2332F255" w:rsidR="00E76090" w:rsidRPr="00305F5F" w:rsidRDefault="00E76090" w:rsidP="00E76090">
            <w:pPr>
              <w:ind w:right="-72"/>
              <w:jc w:val="center"/>
              <w:rPr>
                <w:rFonts w:ascii="Cordia New" w:hAnsi="Cordia New" w:cs="Cordia New"/>
                <w:position w:val="-2"/>
                <w:sz w:val="26"/>
                <w:szCs w:val="26"/>
                <w:lang w:val="en-US"/>
              </w:rPr>
            </w:pPr>
            <w:r w:rsidRPr="00305F5F">
              <w:rPr>
                <w:rFonts w:ascii="Cordia New" w:hAnsi="Cordia New" w:cs="Cordia New"/>
                <w:position w:val="-2"/>
                <w:sz w:val="26"/>
                <w:szCs w:val="26"/>
                <w:lang w:val="en-US"/>
              </w:rPr>
              <w:t>16.5</w:t>
            </w:r>
          </w:p>
        </w:tc>
      </w:tr>
      <w:tr w:rsidR="00E76090" w:rsidRPr="00305F5F" w14:paraId="0D560DD7" w14:textId="77777777" w:rsidTr="009F50CB">
        <w:trPr>
          <w:trHeight w:val="20"/>
        </w:trPr>
        <w:tc>
          <w:tcPr>
            <w:tcW w:w="4259" w:type="pct"/>
            <w:vAlign w:val="bottom"/>
          </w:tcPr>
          <w:p w14:paraId="01140097" w14:textId="76883122" w:rsidR="00E76090" w:rsidRPr="00305F5F" w:rsidRDefault="00E76090" w:rsidP="00E76090">
            <w:pPr>
              <w:ind w:left="-105"/>
              <w:jc w:val="both"/>
              <w:rPr>
                <w:rFonts w:ascii="Cordia New" w:hAnsi="Cordia New" w:cs="Cordia New"/>
                <w:sz w:val="26"/>
                <w:szCs w:val="26"/>
                <w:lang w:val="en-GB"/>
              </w:rPr>
            </w:pPr>
            <w:r w:rsidRPr="00305F5F">
              <w:rPr>
                <w:rFonts w:ascii="Cordia New" w:hAnsi="Cordia New" w:cs="Cordia New"/>
                <w:sz w:val="26"/>
                <w:szCs w:val="26"/>
                <w:lang w:val="en-GB"/>
              </w:rPr>
              <w:t>Corporate income tax in the Republic of Portugal</w:t>
            </w:r>
          </w:p>
        </w:tc>
        <w:tc>
          <w:tcPr>
            <w:tcW w:w="741" w:type="pct"/>
            <w:shd w:val="clear" w:color="auto" w:fill="auto"/>
          </w:tcPr>
          <w:p w14:paraId="51859947" w14:textId="74875A21" w:rsidR="00E76090" w:rsidRPr="00305F5F" w:rsidRDefault="00E76090" w:rsidP="00E76090">
            <w:pPr>
              <w:ind w:right="-72"/>
              <w:jc w:val="center"/>
              <w:rPr>
                <w:rFonts w:ascii="Cordia New" w:hAnsi="Cordia New" w:cs="Cordia New"/>
                <w:position w:val="-2"/>
                <w:sz w:val="26"/>
                <w:szCs w:val="26"/>
                <w:lang w:val="en-US"/>
              </w:rPr>
            </w:pPr>
            <w:r w:rsidRPr="00305F5F">
              <w:rPr>
                <w:rFonts w:ascii="Cordia New" w:hAnsi="Cordia New" w:cs="Cordia New"/>
                <w:position w:val="-2"/>
                <w:sz w:val="26"/>
                <w:szCs w:val="26"/>
                <w:lang w:val="en-US"/>
              </w:rPr>
              <w:t>21</w:t>
            </w:r>
          </w:p>
        </w:tc>
      </w:tr>
      <w:tr w:rsidR="00E76090" w:rsidRPr="00305F5F" w14:paraId="77DC1BC9" w14:textId="77777777" w:rsidTr="009F50CB">
        <w:trPr>
          <w:trHeight w:val="20"/>
        </w:trPr>
        <w:tc>
          <w:tcPr>
            <w:tcW w:w="4259" w:type="pct"/>
            <w:shd w:val="clear" w:color="auto" w:fill="auto"/>
            <w:vAlign w:val="bottom"/>
          </w:tcPr>
          <w:p w14:paraId="395DAACD" w14:textId="652EF455" w:rsidR="00E76090" w:rsidRPr="00305F5F" w:rsidRDefault="00E76090" w:rsidP="00E76090">
            <w:pPr>
              <w:ind w:left="-105"/>
              <w:jc w:val="both"/>
              <w:rPr>
                <w:rFonts w:ascii="Cordia New" w:hAnsi="Cordia New" w:cs="Cordia New"/>
                <w:sz w:val="26"/>
                <w:szCs w:val="26"/>
                <w:cs/>
                <w:lang w:val="en-GB"/>
              </w:rPr>
            </w:pPr>
            <w:r w:rsidRPr="00305F5F">
              <w:rPr>
                <w:rFonts w:ascii="Cordia New" w:hAnsi="Cordia New" w:cs="Cordia New"/>
                <w:sz w:val="26"/>
                <w:szCs w:val="26"/>
                <w:lang w:val="en-GB"/>
              </w:rPr>
              <w:t>Corporate income tax in United Kingdom</w:t>
            </w:r>
          </w:p>
        </w:tc>
        <w:tc>
          <w:tcPr>
            <w:tcW w:w="741" w:type="pct"/>
            <w:shd w:val="clear" w:color="auto" w:fill="auto"/>
          </w:tcPr>
          <w:p w14:paraId="596E4F11" w14:textId="0799871F" w:rsidR="00E76090" w:rsidRPr="00305F5F" w:rsidRDefault="00E76090" w:rsidP="00E76090">
            <w:pPr>
              <w:ind w:right="-72"/>
              <w:jc w:val="center"/>
              <w:rPr>
                <w:rFonts w:ascii="Cordia New" w:hAnsi="Cordia New" w:cs="Cordia New"/>
                <w:position w:val="-2"/>
                <w:sz w:val="26"/>
                <w:szCs w:val="26"/>
                <w:lang w:val="en-US"/>
              </w:rPr>
            </w:pPr>
            <w:r w:rsidRPr="00305F5F">
              <w:rPr>
                <w:rFonts w:ascii="Cordia New" w:hAnsi="Cordia New" w:cs="Cordia New"/>
                <w:position w:val="-2"/>
                <w:sz w:val="26"/>
                <w:szCs w:val="26"/>
                <w:lang w:val="en-US"/>
              </w:rPr>
              <w:t>19</w:t>
            </w:r>
          </w:p>
        </w:tc>
      </w:tr>
      <w:tr w:rsidR="00E76090" w:rsidRPr="00305F5F" w14:paraId="695B500D" w14:textId="77777777" w:rsidTr="009F50CB">
        <w:trPr>
          <w:trHeight w:val="20"/>
        </w:trPr>
        <w:tc>
          <w:tcPr>
            <w:tcW w:w="4259" w:type="pct"/>
            <w:shd w:val="clear" w:color="auto" w:fill="auto"/>
            <w:vAlign w:val="bottom"/>
          </w:tcPr>
          <w:p w14:paraId="5222DB57" w14:textId="4513B235" w:rsidR="00E76090" w:rsidRPr="00305F5F" w:rsidRDefault="00E76090" w:rsidP="00E76090">
            <w:pPr>
              <w:ind w:left="-105"/>
              <w:jc w:val="both"/>
              <w:rPr>
                <w:rFonts w:ascii="Cordia New" w:hAnsi="Cordia New" w:cs="Cordia New"/>
                <w:sz w:val="26"/>
                <w:szCs w:val="26"/>
                <w:cs/>
                <w:lang w:val="en-GB"/>
              </w:rPr>
            </w:pPr>
            <w:r w:rsidRPr="00305F5F">
              <w:rPr>
                <w:rFonts w:ascii="Cordia New" w:hAnsi="Cordia New" w:cs="Cordia New"/>
                <w:sz w:val="26"/>
                <w:szCs w:val="26"/>
                <w:lang w:val="en-GB"/>
              </w:rPr>
              <w:t>Corporate income tax in the Kingdom of the Netherlands</w:t>
            </w:r>
          </w:p>
        </w:tc>
        <w:tc>
          <w:tcPr>
            <w:tcW w:w="741" w:type="pct"/>
            <w:shd w:val="clear" w:color="auto" w:fill="auto"/>
          </w:tcPr>
          <w:p w14:paraId="1E45730C" w14:textId="27E16FBA" w:rsidR="00E76090" w:rsidRPr="00305F5F" w:rsidRDefault="00E76090" w:rsidP="00E76090">
            <w:pPr>
              <w:ind w:right="-72"/>
              <w:jc w:val="center"/>
              <w:rPr>
                <w:rFonts w:ascii="Cordia New" w:hAnsi="Cordia New" w:cs="Cordia New"/>
                <w:position w:val="-2"/>
                <w:sz w:val="26"/>
                <w:szCs w:val="26"/>
                <w:lang w:val="en-US"/>
              </w:rPr>
            </w:pPr>
            <w:r w:rsidRPr="00305F5F">
              <w:rPr>
                <w:rFonts w:ascii="Cordia New" w:hAnsi="Cordia New" w:cs="Cordia New"/>
                <w:position w:val="-2"/>
                <w:sz w:val="26"/>
                <w:szCs w:val="26"/>
                <w:lang w:val="en-US"/>
              </w:rPr>
              <w:t>15, 25.8</w:t>
            </w:r>
          </w:p>
        </w:tc>
      </w:tr>
      <w:tr w:rsidR="00E76090" w:rsidRPr="00305F5F" w14:paraId="345956B9" w14:textId="77777777" w:rsidTr="009F50CB">
        <w:trPr>
          <w:trHeight w:val="20"/>
        </w:trPr>
        <w:tc>
          <w:tcPr>
            <w:tcW w:w="4259" w:type="pct"/>
            <w:shd w:val="clear" w:color="auto" w:fill="auto"/>
            <w:vAlign w:val="bottom"/>
          </w:tcPr>
          <w:p w14:paraId="6F1AE181" w14:textId="5B8E7751" w:rsidR="00E76090" w:rsidRPr="00305F5F" w:rsidRDefault="00E76090" w:rsidP="00E76090">
            <w:pPr>
              <w:ind w:left="-105"/>
              <w:jc w:val="both"/>
              <w:rPr>
                <w:rFonts w:ascii="Cordia New" w:hAnsi="Cordia New" w:cs="Cordia New"/>
                <w:sz w:val="26"/>
                <w:szCs w:val="26"/>
                <w:lang w:val="en-GB"/>
              </w:rPr>
            </w:pPr>
            <w:r w:rsidRPr="00305F5F">
              <w:rPr>
                <w:rFonts w:ascii="Cordia New" w:hAnsi="Cordia New" w:cs="Cordia New"/>
                <w:sz w:val="26"/>
                <w:szCs w:val="26"/>
                <w:lang w:val="en-GB"/>
              </w:rPr>
              <w:t>Corporate income tax in the Republic of Cyprus</w:t>
            </w:r>
          </w:p>
        </w:tc>
        <w:tc>
          <w:tcPr>
            <w:tcW w:w="741" w:type="pct"/>
            <w:shd w:val="clear" w:color="auto" w:fill="auto"/>
          </w:tcPr>
          <w:p w14:paraId="754A0972" w14:textId="0E8806A5" w:rsidR="00E76090" w:rsidRPr="00305F5F" w:rsidRDefault="00E76090" w:rsidP="00E76090">
            <w:pPr>
              <w:ind w:right="-72"/>
              <w:jc w:val="center"/>
              <w:rPr>
                <w:rFonts w:ascii="Cordia New" w:hAnsi="Cordia New" w:cs="Cordia New"/>
                <w:position w:val="-2"/>
                <w:sz w:val="26"/>
                <w:szCs w:val="26"/>
                <w:lang w:val="en-US"/>
              </w:rPr>
            </w:pPr>
            <w:r w:rsidRPr="00305F5F">
              <w:rPr>
                <w:rFonts w:ascii="Cordia New" w:hAnsi="Cordia New" w:cs="Cordia New"/>
                <w:position w:val="-2"/>
                <w:sz w:val="26"/>
                <w:szCs w:val="26"/>
                <w:lang w:val="en-US"/>
              </w:rPr>
              <w:t>12.5</w:t>
            </w:r>
          </w:p>
        </w:tc>
      </w:tr>
    </w:tbl>
    <w:p w14:paraId="22FEFF78" w14:textId="03ADA26E" w:rsidR="00B55FB3" w:rsidRPr="00305F5F" w:rsidRDefault="00B55FB3">
      <w:pPr>
        <w:rPr>
          <w:lang w:val="en-GB"/>
        </w:rPr>
      </w:pPr>
      <w:r w:rsidRPr="00305F5F">
        <w:rPr>
          <w:lang w:val="en-GB"/>
        </w:rPr>
        <w:br w:type="page"/>
      </w:r>
    </w:p>
    <w:p w14:paraId="373D03E5" w14:textId="77777777" w:rsidR="00B55FB3" w:rsidRPr="00305F5F" w:rsidRDefault="00B55FB3">
      <w:pPr>
        <w:rPr>
          <w:lang w:val="en-GB"/>
        </w:rPr>
      </w:pPr>
    </w:p>
    <w:tbl>
      <w:tblPr>
        <w:tblW w:w="5000" w:type="pct"/>
        <w:tblLook w:val="01E0" w:firstRow="1" w:lastRow="1" w:firstColumn="1" w:lastColumn="1" w:noHBand="0" w:noVBand="0"/>
      </w:tblPr>
      <w:tblGrid>
        <w:gridCol w:w="8056"/>
        <w:gridCol w:w="1402"/>
      </w:tblGrid>
      <w:tr w:rsidR="00F93B5D" w:rsidRPr="00305F5F" w14:paraId="26727CA0" w14:textId="77777777" w:rsidTr="003264CA">
        <w:trPr>
          <w:trHeight w:val="20"/>
        </w:trPr>
        <w:tc>
          <w:tcPr>
            <w:tcW w:w="4259" w:type="pct"/>
            <w:vAlign w:val="bottom"/>
          </w:tcPr>
          <w:p w14:paraId="6E1D6CB4" w14:textId="00D48CD3" w:rsidR="00F93B5D" w:rsidRPr="00305F5F" w:rsidRDefault="00F93B5D" w:rsidP="00F93B5D">
            <w:pPr>
              <w:ind w:left="-105"/>
              <w:jc w:val="both"/>
              <w:rPr>
                <w:rFonts w:ascii="Cordia New" w:hAnsi="Cordia New" w:cs="Cordia New"/>
                <w:sz w:val="26"/>
                <w:szCs w:val="26"/>
                <w:lang w:val="en-GB"/>
              </w:rPr>
            </w:pPr>
          </w:p>
        </w:tc>
        <w:tc>
          <w:tcPr>
            <w:tcW w:w="741" w:type="pct"/>
            <w:tcBorders>
              <w:top w:val="single" w:sz="4" w:space="0" w:color="auto"/>
              <w:bottom w:val="single" w:sz="4" w:space="0" w:color="auto"/>
            </w:tcBorders>
            <w:shd w:val="clear" w:color="auto" w:fill="auto"/>
            <w:vAlign w:val="bottom"/>
          </w:tcPr>
          <w:p w14:paraId="79E02182" w14:textId="752B2462" w:rsidR="00F93B5D" w:rsidRPr="00305F5F" w:rsidRDefault="00F93B5D" w:rsidP="00F93B5D">
            <w:pPr>
              <w:ind w:right="-72"/>
              <w:jc w:val="center"/>
              <w:rPr>
                <w:rFonts w:ascii="Cordia New" w:hAnsi="Cordia New" w:cs="Cordia New"/>
                <w:position w:val="-2"/>
                <w:sz w:val="26"/>
                <w:szCs w:val="26"/>
                <w:lang w:val="en-US"/>
              </w:rPr>
            </w:pPr>
            <w:proofErr w:type="spellStart"/>
            <w:r w:rsidRPr="00305F5F">
              <w:rPr>
                <w:rFonts w:ascii="Cordia New" w:hAnsi="Cordia New" w:cs="Cordia New"/>
                <w:b/>
                <w:bCs/>
                <w:sz w:val="26"/>
                <w:szCs w:val="26"/>
                <w:cs/>
              </w:rPr>
              <w:t>Tax</w:t>
            </w:r>
            <w:proofErr w:type="spellEnd"/>
            <w:r w:rsidRPr="00305F5F">
              <w:rPr>
                <w:rFonts w:ascii="Cordia New" w:hAnsi="Cordia New" w:cs="Cordia New"/>
                <w:b/>
                <w:bCs/>
                <w:sz w:val="26"/>
                <w:szCs w:val="26"/>
                <w:cs/>
              </w:rPr>
              <w:t xml:space="preserve"> </w:t>
            </w:r>
            <w:proofErr w:type="spellStart"/>
            <w:r w:rsidRPr="00305F5F">
              <w:rPr>
                <w:rFonts w:ascii="Cordia New" w:hAnsi="Cordia New" w:cs="Cordia New"/>
                <w:b/>
                <w:bCs/>
                <w:sz w:val="26"/>
                <w:szCs w:val="26"/>
                <w:cs/>
              </w:rPr>
              <w:t>Rate</w:t>
            </w:r>
            <w:proofErr w:type="spellEnd"/>
            <w:r w:rsidRPr="00305F5F">
              <w:rPr>
                <w:rFonts w:ascii="Cordia New" w:hAnsi="Cordia New" w:cs="Cordia New"/>
                <w:b/>
                <w:bCs/>
                <w:sz w:val="26"/>
                <w:szCs w:val="26"/>
                <w:cs/>
              </w:rPr>
              <w:t xml:space="preserve"> (%)</w:t>
            </w:r>
          </w:p>
        </w:tc>
      </w:tr>
      <w:tr w:rsidR="003264CA" w:rsidRPr="00305F5F" w14:paraId="0129BB71" w14:textId="77777777" w:rsidTr="003264CA">
        <w:trPr>
          <w:trHeight w:val="20"/>
        </w:trPr>
        <w:tc>
          <w:tcPr>
            <w:tcW w:w="4259" w:type="pct"/>
            <w:vAlign w:val="bottom"/>
          </w:tcPr>
          <w:p w14:paraId="4B418C37" w14:textId="6A43DA61" w:rsidR="003264CA" w:rsidRPr="00305F5F" w:rsidRDefault="003264CA" w:rsidP="00F93B5D">
            <w:pPr>
              <w:ind w:left="-105"/>
              <w:jc w:val="both"/>
              <w:rPr>
                <w:rFonts w:ascii="Cordia New" w:hAnsi="Cordia New" w:cs="Cordia New"/>
                <w:sz w:val="26"/>
                <w:szCs w:val="26"/>
                <w:lang w:val="en-GB"/>
              </w:rPr>
            </w:pPr>
            <w:r w:rsidRPr="00305F5F">
              <w:rPr>
                <w:rFonts w:ascii="Cordia New" w:hAnsi="Cordia New" w:cs="Cordia New"/>
                <w:sz w:val="26"/>
                <w:szCs w:val="26"/>
                <w:lang w:val="en-GB"/>
              </w:rPr>
              <w:t>Corporate income tax in the Commonwealth of Australia</w:t>
            </w:r>
          </w:p>
        </w:tc>
        <w:tc>
          <w:tcPr>
            <w:tcW w:w="741" w:type="pct"/>
            <w:tcBorders>
              <w:top w:val="single" w:sz="4" w:space="0" w:color="auto"/>
            </w:tcBorders>
            <w:shd w:val="clear" w:color="auto" w:fill="auto"/>
            <w:vAlign w:val="bottom"/>
          </w:tcPr>
          <w:p w14:paraId="2CACEDC0" w14:textId="77777777" w:rsidR="003264CA" w:rsidRPr="00305F5F" w:rsidRDefault="003264CA" w:rsidP="00F93B5D">
            <w:pPr>
              <w:ind w:right="-72"/>
              <w:jc w:val="center"/>
              <w:rPr>
                <w:rFonts w:ascii="Cordia New" w:hAnsi="Cordia New" w:cs="Cordia New"/>
                <w:b/>
                <w:bCs/>
                <w:sz w:val="26"/>
                <w:szCs w:val="26"/>
                <w:cs/>
              </w:rPr>
            </w:pPr>
          </w:p>
        </w:tc>
      </w:tr>
      <w:tr w:rsidR="00E76090" w:rsidRPr="00305F5F" w14:paraId="16217AFF" w14:textId="77777777" w:rsidTr="003264CA">
        <w:trPr>
          <w:trHeight w:val="20"/>
        </w:trPr>
        <w:tc>
          <w:tcPr>
            <w:tcW w:w="4259" w:type="pct"/>
            <w:vAlign w:val="bottom"/>
          </w:tcPr>
          <w:p w14:paraId="1123DE78" w14:textId="27763C75" w:rsidR="00E76090" w:rsidRPr="00305F5F" w:rsidRDefault="00E76090" w:rsidP="00E76090">
            <w:pPr>
              <w:ind w:left="-105"/>
              <w:jc w:val="both"/>
              <w:rPr>
                <w:rFonts w:ascii="Cordia New" w:hAnsi="Cordia New" w:cs="Cordia New"/>
                <w:sz w:val="26"/>
                <w:szCs w:val="26"/>
                <w:lang w:val="en-US"/>
              </w:rPr>
            </w:pPr>
            <w:r w:rsidRPr="00305F5F">
              <w:rPr>
                <w:rFonts w:ascii="Cordia New" w:hAnsi="Cordia New" w:cs="Cordia New"/>
                <w:sz w:val="26"/>
                <w:szCs w:val="26"/>
                <w:lang w:val="en-US"/>
              </w:rPr>
              <w:t xml:space="preserve">   - Corporate income tax</w:t>
            </w:r>
          </w:p>
        </w:tc>
        <w:tc>
          <w:tcPr>
            <w:tcW w:w="741" w:type="pct"/>
            <w:shd w:val="clear" w:color="auto" w:fill="auto"/>
          </w:tcPr>
          <w:p w14:paraId="281A5AFE" w14:textId="56D9297F" w:rsidR="00E76090" w:rsidRPr="00305F5F" w:rsidRDefault="00E76090" w:rsidP="00E76090">
            <w:pPr>
              <w:ind w:right="-72"/>
              <w:jc w:val="center"/>
              <w:rPr>
                <w:rFonts w:ascii="Cordia New" w:hAnsi="Cordia New" w:cs="Cordia New"/>
                <w:position w:val="-2"/>
                <w:sz w:val="26"/>
                <w:szCs w:val="26"/>
                <w:lang w:val="en-US"/>
              </w:rPr>
            </w:pPr>
            <w:r w:rsidRPr="00305F5F">
              <w:rPr>
                <w:rFonts w:ascii="Cordia New" w:hAnsi="Cordia New" w:cs="Cordia New"/>
                <w:position w:val="-2"/>
                <w:sz w:val="26"/>
                <w:szCs w:val="26"/>
                <w:lang w:val="en-US"/>
              </w:rPr>
              <w:t>30</w:t>
            </w:r>
          </w:p>
        </w:tc>
      </w:tr>
      <w:tr w:rsidR="00E76090" w:rsidRPr="00305F5F" w14:paraId="5CF0768B" w14:textId="77777777" w:rsidTr="009F50CB">
        <w:trPr>
          <w:trHeight w:val="20"/>
        </w:trPr>
        <w:tc>
          <w:tcPr>
            <w:tcW w:w="4259" w:type="pct"/>
            <w:vAlign w:val="bottom"/>
          </w:tcPr>
          <w:p w14:paraId="1D784F5F" w14:textId="3D141142" w:rsidR="00E76090" w:rsidRPr="00305F5F" w:rsidRDefault="00E76090" w:rsidP="00E76090">
            <w:pPr>
              <w:ind w:left="-105"/>
              <w:jc w:val="both"/>
              <w:rPr>
                <w:rFonts w:ascii="Cordia New" w:hAnsi="Cordia New" w:cs="Cordia New"/>
                <w:sz w:val="26"/>
                <w:szCs w:val="26"/>
                <w:cs/>
                <w:lang w:val="en-US"/>
              </w:rPr>
            </w:pPr>
            <w:r w:rsidRPr="00305F5F">
              <w:rPr>
                <w:rFonts w:ascii="Cordia New" w:hAnsi="Cordia New" w:cs="Cordia New"/>
                <w:sz w:val="26"/>
                <w:szCs w:val="26"/>
                <w:lang w:val="en-US"/>
              </w:rPr>
              <w:t xml:space="preserve">   - Petroleum resource rent tax in the Commonwealth of Australia</w:t>
            </w:r>
          </w:p>
        </w:tc>
        <w:tc>
          <w:tcPr>
            <w:tcW w:w="741" w:type="pct"/>
            <w:shd w:val="clear" w:color="auto" w:fill="auto"/>
          </w:tcPr>
          <w:p w14:paraId="2B89B4F9" w14:textId="6419E180" w:rsidR="00E76090" w:rsidRPr="00305F5F" w:rsidRDefault="00E76090" w:rsidP="00E76090">
            <w:pPr>
              <w:ind w:right="-72"/>
              <w:jc w:val="center"/>
              <w:rPr>
                <w:rFonts w:ascii="Cordia New" w:hAnsi="Cordia New" w:cs="Cordia New"/>
                <w:position w:val="-2"/>
                <w:sz w:val="26"/>
                <w:szCs w:val="26"/>
                <w:lang w:val="en-US"/>
              </w:rPr>
            </w:pPr>
            <w:r w:rsidRPr="00305F5F">
              <w:rPr>
                <w:rFonts w:ascii="Cordia New" w:hAnsi="Cordia New" w:cs="Cordia New"/>
                <w:position w:val="-2"/>
                <w:sz w:val="26"/>
                <w:szCs w:val="26"/>
                <w:lang w:val="en-US"/>
              </w:rPr>
              <w:t>40</w:t>
            </w:r>
          </w:p>
        </w:tc>
      </w:tr>
      <w:tr w:rsidR="00E76090" w:rsidRPr="00305F5F" w14:paraId="593012CE" w14:textId="77777777" w:rsidTr="009141D3">
        <w:trPr>
          <w:trHeight w:val="20"/>
        </w:trPr>
        <w:tc>
          <w:tcPr>
            <w:tcW w:w="4259" w:type="pct"/>
            <w:vAlign w:val="bottom"/>
          </w:tcPr>
          <w:p w14:paraId="10009448" w14:textId="45F2AE9B" w:rsidR="00E76090" w:rsidRPr="00305F5F" w:rsidRDefault="00E76090" w:rsidP="00E76090">
            <w:pPr>
              <w:ind w:left="-105"/>
              <w:jc w:val="both"/>
              <w:rPr>
                <w:rFonts w:ascii="Cordia New" w:hAnsi="Cordia New" w:cs="Cordia New"/>
                <w:sz w:val="26"/>
                <w:szCs w:val="26"/>
                <w:cs/>
              </w:rPr>
            </w:pPr>
            <w:r w:rsidRPr="00305F5F">
              <w:rPr>
                <w:rFonts w:ascii="Cordia New" w:hAnsi="Cordia New" w:cs="Cordia New"/>
                <w:sz w:val="26"/>
                <w:szCs w:val="26"/>
                <w:lang w:val="en-US"/>
              </w:rPr>
              <w:t>Corporate income tax in the Federative Republic of Brazil</w:t>
            </w:r>
          </w:p>
        </w:tc>
        <w:tc>
          <w:tcPr>
            <w:tcW w:w="741" w:type="pct"/>
            <w:shd w:val="clear" w:color="auto" w:fill="auto"/>
          </w:tcPr>
          <w:p w14:paraId="01454336" w14:textId="4FECC8B6" w:rsidR="00E76090" w:rsidRPr="00305F5F" w:rsidRDefault="00E76090" w:rsidP="00E76090">
            <w:pPr>
              <w:ind w:right="-72"/>
              <w:jc w:val="center"/>
              <w:rPr>
                <w:rFonts w:ascii="Cordia New" w:hAnsi="Cordia New" w:cs="Cordia New"/>
                <w:position w:val="-2"/>
                <w:sz w:val="26"/>
                <w:szCs w:val="26"/>
                <w:lang w:val="en-GB"/>
              </w:rPr>
            </w:pPr>
            <w:r w:rsidRPr="00305F5F">
              <w:rPr>
                <w:rFonts w:ascii="Cordia New" w:hAnsi="Cordia New" w:cs="Cordia New"/>
                <w:position w:val="-2"/>
                <w:sz w:val="26"/>
                <w:szCs w:val="26"/>
                <w:lang w:val="en-GB"/>
              </w:rPr>
              <w:t>24, 34</w:t>
            </w:r>
          </w:p>
        </w:tc>
      </w:tr>
      <w:tr w:rsidR="00E76090" w:rsidRPr="00305F5F" w14:paraId="497088EB" w14:textId="77777777" w:rsidTr="009F50CB">
        <w:trPr>
          <w:trHeight w:val="20"/>
        </w:trPr>
        <w:tc>
          <w:tcPr>
            <w:tcW w:w="4259" w:type="pct"/>
            <w:vAlign w:val="bottom"/>
          </w:tcPr>
          <w:p w14:paraId="244E5EC7" w14:textId="46AFC142" w:rsidR="00E76090" w:rsidRPr="00305F5F" w:rsidRDefault="00E76090" w:rsidP="00E76090">
            <w:pPr>
              <w:ind w:left="-105"/>
              <w:jc w:val="both"/>
              <w:rPr>
                <w:rFonts w:ascii="Cordia New" w:hAnsi="Cordia New" w:cs="Cordia New"/>
                <w:sz w:val="26"/>
                <w:szCs w:val="26"/>
                <w:cs/>
              </w:rPr>
            </w:pPr>
            <w:r w:rsidRPr="00305F5F">
              <w:rPr>
                <w:rFonts w:ascii="Cordia New" w:hAnsi="Cordia New" w:cs="Cordia New"/>
                <w:sz w:val="26"/>
                <w:szCs w:val="26"/>
                <w:lang w:val="en-US"/>
              </w:rPr>
              <w:t>Corporate income tax in Canada</w:t>
            </w:r>
          </w:p>
        </w:tc>
        <w:tc>
          <w:tcPr>
            <w:tcW w:w="741" w:type="pct"/>
            <w:shd w:val="clear" w:color="auto" w:fill="auto"/>
          </w:tcPr>
          <w:p w14:paraId="6D96B37C" w14:textId="49DCC675" w:rsidR="00E76090" w:rsidRPr="00305F5F" w:rsidRDefault="00E76090" w:rsidP="00E76090">
            <w:pPr>
              <w:ind w:right="-72"/>
              <w:jc w:val="center"/>
              <w:rPr>
                <w:rFonts w:ascii="Cordia New" w:hAnsi="Cordia New" w:cs="Cordia New"/>
                <w:position w:val="-2"/>
                <w:sz w:val="26"/>
                <w:szCs w:val="26"/>
                <w:lang w:val="en-GB"/>
              </w:rPr>
            </w:pPr>
            <w:r w:rsidRPr="00305F5F">
              <w:rPr>
                <w:rFonts w:ascii="Cordia New" w:hAnsi="Cordia New" w:cs="Cordia New"/>
                <w:position w:val="-2"/>
                <w:sz w:val="26"/>
                <w:szCs w:val="26"/>
                <w:lang w:val="en-US"/>
              </w:rPr>
              <w:t>23</w:t>
            </w:r>
          </w:p>
        </w:tc>
      </w:tr>
      <w:tr w:rsidR="00E76090" w:rsidRPr="00305F5F" w14:paraId="238FDE6E" w14:textId="77777777" w:rsidTr="009F50CB">
        <w:trPr>
          <w:trHeight w:val="20"/>
        </w:trPr>
        <w:tc>
          <w:tcPr>
            <w:tcW w:w="4259" w:type="pct"/>
            <w:shd w:val="clear" w:color="auto" w:fill="auto"/>
            <w:vAlign w:val="bottom"/>
          </w:tcPr>
          <w:p w14:paraId="7D41765C" w14:textId="088A6DB0" w:rsidR="00E76090" w:rsidRPr="00305F5F" w:rsidRDefault="00E76090" w:rsidP="00E76090">
            <w:pPr>
              <w:ind w:left="-105"/>
              <w:jc w:val="both"/>
              <w:rPr>
                <w:rFonts w:ascii="Cordia New" w:hAnsi="Cordia New" w:cs="Cordia New"/>
                <w:sz w:val="26"/>
                <w:szCs w:val="26"/>
                <w:cs/>
              </w:rPr>
            </w:pPr>
            <w:r w:rsidRPr="00305F5F">
              <w:rPr>
                <w:rFonts w:ascii="Cordia New" w:hAnsi="Cordia New" w:cs="Cordia New"/>
                <w:sz w:val="26"/>
                <w:szCs w:val="26"/>
                <w:lang w:val="en-US"/>
              </w:rPr>
              <w:t>Corporate income tax in the United Mexican States</w:t>
            </w:r>
          </w:p>
        </w:tc>
        <w:tc>
          <w:tcPr>
            <w:tcW w:w="741" w:type="pct"/>
            <w:shd w:val="clear" w:color="auto" w:fill="auto"/>
          </w:tcPr>
          <w:p w14:paraId="5366A334" w14:textId="35B65643" w:rsidR="00E76090" w:rsidRPr="00305F5F" w:rsidRDefault="00E76090" w:rsidP="00E76090">
            <w:pPr>
              <w:ind w:right="-72"/>
              <w:jc w:val="center"/>
              <w:rPr>
                <w:rFonts w:ascii="Cordia New" w:hAnsi="Cordia New" w:cs="Cordia New"/>
                <w:position w:val="-2"/>
                <w:sz w:val="26"/>
                <w:szCs w:val="26"/>
                <w:lang w:val="en-US"/>
              </w:rPr>
            </w:pPr>
            <w:r w:rsidRPr="00305F5F">
              <w:rPr>
                <w:rFonts w:ascii="Cordia New" w:hAnsi="Cordia New" w:cs="Cordia New"/>
                <w:position w:val="-2"/>
                <w:sz w:val="26"/>
                <w:szCs w:val="26"/>
                <w:lang w:val="en-US"/>
              </w:rPr>
              <w:t>30</w:t>
            </w:r>
          </w:p>
        </w:tc>
      </w:tr>
      <w:tr w:rsidR="00E76090" w:rsidRPr="00305F5F" w14:paraId="4182E58D" w14:textId="77777777" w:rsidTr="009F50CB">
        <w:trPr>
          <w:trHeight w:val="20"/>
        </w:trPr>
        <w:tc>
          <w:tcPr>
            <w:tcW w:w="4259" w:type="pct"/>
            <w:vAlign w:val="bottom"/>
          </w:tcPr>
          <w:p w14:paraId="6154E1F3" w14:textId="76A2165C" w:rsidR="00E76090" w:rsidRPr="00305F5F" w:rsidRDefault="00E76090" w:rsidP="00E76090">
            <w:pPr>
              <w:ind w:left="-105"/>
              <w:jc w:val="both"/>
              <w:rPr>
                <w:rFonts w:ascii="Cordia New" w:hAnsi="Cordia New" w:cs="Cordia New"/>
                <w:sz w:val="26"/>
                <w:szCs w:val="26"/>
                <w:lang w:val="en-US"/>
              </w:rPr>
            </w:pPr>
            <w:r w:rsidRPr="00305F5F">
              <w:rPr>
                <w:rFonts w:ascii="Cordia New" w:hAnsi="Cordia New" w:cs="Cordia New"/>
                <w:sz w:val="26"/>
                <w:szCs w:val="26"/>
                <w:lang w:val="en-GB"/>
              </w:rPr>
              <w:t>Corporate income tax in the Republic of Panama</w:t>
            </w:r>
          </w:p>
        </w:tc>
        <w:tc>
          <w:tcPr>
            <w:tcW w:w="741" w:type="pct"/>
            <w:shd w:val="clear" w:color="auto" w:fill="auto"/>
          </w:tcPr>
          <w:p w14:paraId="106D05C4" w14:textId="2F18276D" w:rsidR="00E76090" w:rsidRPr="00305F5F" w:rsidRDefault="00E76090" w:rsidP="00E76090">
            <w:pPr>
              <w:ind w:right="-72"/>
              <w:jc w:val="center"/>
              <w:rPr>
                <w:rFonts w:ascii="Cordia New" w:hAnsi="Cordia New" w:cs="Cordia New"/>
                <w:position w:val="-2"/>
                <w:sz w:val="26"/>
                <w:szCs w:val="26"/>
                <w:lang w:val="en-US"/>
              </w:rPr>
            </w:pPr>
            <w:r w:rsidRPr="00305F5F">
              <w:rPr>
                <w:rFonts w:ascii="Cordia New" w:hAnsi="Cordia New" w:cs="Cordia New"/>
                <w:position w:val="-2"/>
                <w:sz w:val="26"/>
                <w:szCs w:val="26"/>
                <w:lang w:val="en-US"/>
              </w:rPr>
              <w:t>25</w:t>
            </w:r>
          </w:p>
        </w:tc>
      </w:tr>
      <w:tr w:rsidR="00E76090" w:rsidRPr="00305F5F" w14:paraId="02797312" w14:textId="77777777" w:rsidTr="00A62ECE">
        <w:trPr>
          <w:trHeight w:val="20"/>
        </w:trPr>
        <w:tc>
          <w:tcPr>
            <w:tcW w:w="4259" w:type="pct"/>
            <w:vAlign w:val="bottom"/>
          </w:tcPr>
          <w:p w14:paraId="55AD38A6" w14:textId="1A85F11B" w:rsidR="00E76090" w:rsidRPr="00305F5F" w:rsidRDefault="00E76090" w:rsidP="00E76090">
            <w:pPr>
              <w:ind w:left="-105"/>
              <w:jc w:val="both"/>
              <w:rPr>
                <w:rFonts w:ascii="Cordia New" w:hAnsi="Cordia New" w:cs="Cordia New"/>
                <w:sz w:val="26"/>
                <w:szCs w:val="26"/>
                <w:cs/>
              </w:rPr>
            </w:pPr>
            <w:r w:rsidRPr="00305F5F">
              <w:rPr>
                <w:rFonts w:ascii="Cordia New" w:hAnsi="Cordia New" w:cs="Cordia New"/>
                <w:sz w:val="26"/>
                <w:szCs w:val="26"/>
                <w:lang w:val="en-US"/>
              </w:rPr>
              <w:t>Corporate income tax in the People's Democratic Republic of Algeria</w:t>
            </w:r>
          </w:p>
        </w:tc>
        <w:tc>
          <w:tcPr>
            <w:tcW w:w="741" w:type="pct"/>
            <w:shd w:val="clear" w:color="auto" w:fill="auto"/>
          </w:tcPr>
          <w:p w14:paraId="71631DC1" w14:textId="77777777" w:rsidR="00E76090" w:rsidRPr="00305F5F" w:rsidRDefault="00E76090" w:rsidP="00E76090">
            <w:pPr>
              <w:ind w:right="-72"/>
              <w:jc w:val="center"/>
              <w:rPr>
                <w:rFonts w:ascii="Cordia New" w:hAnsi="Cordia New" w:cs="Cordia New"/>
                <w:position w:val="-2"/>
                <w:sz w:val="26"/>
                <w:szCs w:val="26"/>
                <w:lang w:val="en-US"/>
              </w:rPr>
            </w:pPr>
          </w:p>
        </w:tc>
      </w:tr>
      <w:tr w:rsidR="00E76090" w:rsidRPr="00305F5F" w14:paraId="4F4BE8FC" w14:textId="77777777" w:rsidTr="009F50CB">
        <w:trPr>
          <w:trHeight w:val="20"/>
        </w:trPr>
        <w:tc>
          <w:tcPr>
            <w:tcW w:w="4259" w:type="pct"/>
            <w:vAlign w:val="bottom"/>
          </w:tcPr>
          <w:p w14:paraId="08403A0E" w14:textId="12CBD875" w:rsidR="00E76090" w:rsidRPr="00305F5F" w:rsidRDefault="00E76090" w:rsidP="00E76090">
            <w:pPr>
              <w:ind w:left="-105"/>
              <w:jc w:val="both"/>
              <w:rPr>
                <w:rFonts w:ascii="Cordia New" w:hAnsi="Cordia New" w:cs="Cordia New"/>
                <w:sz w:val="26"/>
                <w:szCs w:val="26"/>
                <w:lang w:val="en-US"/>
              </w:rPr>
            </w:pPr>
            <w:r w:rsidRPr="00305F5F">
              <w:rPr>
                <w:rFonts w:ascii="Cordia New" w:hAnsi="Cordia New" w:cs="Cordia New"/>
                <w:sz w:val="26"/>
                <w:szCs w:val="26"/>
                <w:lang w:val="en-US"/>
              </w:rPr>
              <w:t xml:space="preserve">   - Corporate income tax</w:t>
            </w:r>
          </w:p>
        </w:tc>
        <w:tc>
          <w:tcPr>
            <w:tcW w:w="741" w:type="pct"/>
            <w:shd w:val="clear" w:color="auto" w:fill="auto"/>
          </w:tcPr>
          <w:p w14:paraId="22FFEDA0" w14:textId="20AC1A78" w:rsidR="00E76090" w:rsidRPr="00305F5F" w:rsidRDefault="00E76090" w:rsidP="00E76090">
            <w:pPr>
              <w:ind w:right="-72"/>
              <w:jc w:val="center"/>
              <w:rPr>
                <w:rFonts w:ascii="Cordia New" w:hAnsi="Cordia New" w:cs="Cordia New"/>
                <w:position w:val="-2"/>
                <w:sz w:val="26"/>
                <w:szCs w:val="26"/>
                <w:lang w:val="en-US"/>
              </w:rPr>
            </w:pPr>
            <w:r w:rsidRPr="00305F5F">
              <w:rPr>
                <w:rFonts w:ascii="Cordia New" w:hAnsi="Cordia New" w:cs="Cordia New"/>
                <w:position w:val="-2"/>
                <w:sz w:val="26"/>
                <w:szCs w:val="26"/>
                <w:lang w:val="en-US"/>
              </w:rPr>
              <w:t>38, 19</w:t>
            </w:r>
            <w:r w:rsidR="00F37621" w:rsidRPr="00305F5F">
              <w:rPr>
                <w:rFonts w:ascii="Cordia New" w:hAnsi="Cordia New" w:cs="Cordia New"/>
                <w:position w:val="-2"/>
                <w:sz w:val="26"/>
                <w:szCs w:val="26"/>
                <w:lang w:val="en-US"/>
              </w:rPr>
              <w:t xml:space="preserve"> </w:t>
            </w:r>
            <w:r w:rsidRPr="00305F5F">
              <w:rPr>
                <w:rFonts w:ascii="Cordia New" w:hAnsi="Cordia New" w:cs="Cordia New"/>
                <w:position w:val="-2"/>
                <w:sz w:val="26"/>
                <w:szCs w:val="26"/>
                <w:lang w:val="en-US"/>
              </w:rPr>
              <w:t>-</w:t>
            </w:r>
            <w:r w:rsidR="00F37621" w:rsidRPr="00305F5F">
              <w:rPr>
                <w:rFonts w:ascii="Cordia New" w:hAnsi="Cordia New" w:cs="Cordia New"/>
                <w:position w:val="-2"/>
                <w:sz w:val="26"/>
                <w:szCs w:val="26"/>
                <w:lang w:val="en-US"/>
              </w:rPr>
              <w:t xml:space="preserve"> </w:t>
            </w:r>
            <w:r w:rsidRPr="00305F5F">
              <w:rPr>
                <w:rFonts w:ascii="Cordia New" w:hAnsi="Cordia New" w:cs="Cordia New"/>
                <w:position w:val="-2"/>
                <w:sz w:val="26"/>
                <w:szCs w:val="26"/>
                <w:lang w:val="en-US"/>
              </w:rPr>
              <w:t>80</w:t>
            </w:r>
          </w:p>
        </w:tc>
      </w:tr>
      <w:tr w:rsidR="00E76090" w:rsidRPr="00305F5F" w14:paraId="25F00CF5" w14:textId="77777777" w:rsidTr="009F50CB">
        <w:trPr>
          <w:trHeight w:val="20"/>
        </w:trPr>
        <w:tc>
          <w:tcPr>
            <w:tcW w:w="4259" w:type="pct"/>
            <w:vAlign w:val="bottom"/>
          </w:tcPr>
          <w:p w14:paraId="2E35DC49" w14:textId="32EE5DF8" w:rsidR="00E76090" w:rsidRPr="00305F5F" w:rsidRDefault="00E76090" w:rsidP="00E76090">
            <w:pPr>
              <w:ind w:left="-105"/>
              <w:jc w:val="both"/>
              <w:rPr>
                <w:rFonts w:ascii="Cordia New" w:hAnsi="Cordia New" w:cs="Cordia New"/>
                <w:sz w:val="26"/>
                <w:szCs w:val="26"/>
                <w:lang w:val="en-US"/>
              </w:rPr>
            </w:pPr>
            <w:r w:rsidRPr="00305F5F">
              <w:rPr>
                <w:rFonts w:ascii="Cordia New" w:hAnsi="Cordia New" w:cs="Cordia New"/>
                <w:sz w:val="26"/>
                <w:szCs w:val="26"/>
                <w:lang w:val="en-US"/>
              </w:rPr>
              <w:t xml:space="preserve">   - Petroleum income tax</w:t>
            </w:r>
          </w:p>
        </w:tc>
        <w:tc>
          <w:tcPr>
            <w:tcW w:w="741" w:type="pct"/>
            <w:shd w:val="clear" w:color="auto" w:fill="auto"/>
          </w:tcPr>
          <w:p w14:paraId="6350984F" w14:textId="22DCFA8B" w:rsidR="00E76090" w:rsidRPr="00305F5F" w:rsidRDefault="00E76090" w:rsidP="00E76090">
            <w:pPr>
              <w:ind w:right="-72"/>
              <w:jc w:val="center"/>
              <w:rPr>
                <w:rFonts w:ascii="Cordia New" w:hAnsi="Cordia New" w:cs="Cordia New"/>
                <w:position w:val="-2"/>
                <w:sz w:val="26"/>
                <w:szCs w:val="26"/>
                <w:lang w:val="en-US"/>
              </w:rPr>
            </w:pPr>
            <w:r w:rsidRPr="00305F5F">
              <w:rPr>
                <w:rFonts w:ascii="Cordia New" w:hAnsi="Cordia New" w:cs="Cordia New"/>
                <w:position w:val="-2"/>
                <w:sz w:val="26"/>
                <w:szCs w:val="26"/>
                <w:lang w:val="en-US"/>
              </w:rPr>
              <w:t>20</w:t>
            </w:r>
            <w:r w:rsidR="00F37621" w:rsidRPr="00305F5F">
              <w:rPr>
                <w:rFonts w:ascii="Cordia New" w:hAnsi="Cordia New" w:cs="Cordia New"/>
                <w:position w:val="-2"/>
                <w:sz w:val="26"/>
                <w:szCs w:val="26"/>
                <w:lang w:val="en-US"/>
              </w:rPr>
              <w:t xml:space="preserve"> </w:t>
            </w:r>
            <w:r w:rsidRPr="00305F5F">
              <w:rPr>
                <w:rFonts w:ascii="Cordia New" w:hAnsi="Cordia New" w:cs="Cordia New"/>
                <w:position w:val="-2"/>
                <w:sz w:val="26"/>
                <w:szCs w:val="26"/>
                <w:lang w:val="en-US"/>
              </w:rPr>
              <w:t>-</w:t>
            </w:r>
            <w:r w:rsidR="00F37621" w:rsidRPr="00305F5F">
              <w:rPr>
                <w:rFonts w:ascii="Cordia New" w:hAnsi="Cordia New" w:cs="Cordia New"/>
                <w:position w:val="-2"/>
                <w:sz w:val="26"/>
                <w:szCs w:val="26"/>
                <w:lang w:val="en-US"/>
              </w:rPr>
              <w:t xml:space="preserve"> </w:t>
            </w:r>
            <w:r w:rsidRPr="00305F5F">
              <w:rPr>
                <w:rFonts w:ascii="Cordia New" w:hAnsi="Cordia New" w:cs="Cordia New"/>
                <w:position w:val="-2"/>
                <w:sz w:val="26"/>
                <w:szCs w:val="26"/>
                <w:lang w:val="en-US"/>
              </w:rPr>
              <w:t>70</w:t>
            </w:r>
          </w:p>
        </w:tc>
      </w:tr>
      <w:tr w:rsidR="00E76090" w:rsidRPr="00305F5F" w14:paraId="6626D8D7" w14:textId="77777777" w:rsidTr="004B6C6B">
        <w:trPr>
          <w:trHeight w:val="20"/>
        </w:trPr>
        <w:tc>
          <w:tcPr>
            <w:tcW w:w="4259" w:type="pct"/>
            <w:shd w:val="clear" w:color="auto" w:fill="auto"/>
            <w:vAlign w:val="bottom"/>
          </w:tcPr>
          <w:p w14:paraId="052DC8F5" w14:textId="7E90FC8B" w:rsidR="00E76090" w:rsidRPr="00305F5F" w:rsidRDefault="00E76090" w:rsidP="00E76090">
            <w:pPr>
              <w:ind w:left="-105"/>
              <w:jc w:val="both"/>
              <w:rPr>
                <w:rFonts w:ascii="Cordia New" w:hAnsi="Cordia New" w:cs="Cordia New"/>
                <w:sz w:val="26"/>
                <w:szCs w:val="26"/>
                <w:cs/>
              </w:rPr>
            </w:pPr>
            <w:r w:rsidRPr="00305F5F">
              <w:rPr>
                <w:rFonts w:ascii="Cordia New" w:hAnsi="Cordia New" w:cs="Cordia New"/>
                <w:sz w:val="26"/>
                <w:szCs w:val="26"/>
                <w:lang w:val="en-US"/>
              </w:rPr>
              <w:t>Income tax in Sultanate of Oman</w:t>
            </w:r>
          </w:p>
        </w:tc>
        <w:tc>
          <w:tcPr>
            <w:tcW w:w="741" w:type="pct"/>
            <w:shd w:val="clear" w:color="auto" w:fill="auto"/>
            <w:vAlign w:val="bottom"/>
          </w:tcPr>
          <w:p w14:paraId="48830A16" w14:textId="77777777" w:rsidR="00E76090" w:rsidRPr="00305F5F" w:rsidRDefault="00E76090" w:rsidP="00E76090">
            <w:pPr>
              <w:ind w:right="-72"/>
              <w:jc w:val="center"/>
              <w:rPr>
                <w:rFonts w:ascii="Cordia New" w:hAnsi="Cordia New" w:cs="Cordia New"/>
                <w:position w:val="-2"/>
                <w:sz w:val="26"/>
                <w:szCs w:val="26"/>
                <w:lang w:val="en-US"/>
              </w:rPr>
            </w:pPr>
          </w:p>
        </w:tc>
      </w:tr>
      <w:tr w:rsidR="00E76090" w:rsidRPr="00305F5F" w14:paraId="3E47A8CA" w14:textId="77777777" w:rsidTr="009F50CB">
        <w:trPr>
          <w:trHeight w:val="20"/>
        </w:trPr>
        <w:tc>
          <w:tcPr>
            <w:tcW w:w="4259" w:type="pct"/>
            <w:shd w:val="clear" w:color="auto" w:fill="auto"/>
            <w:vAlign w:val="bottom"/>
          </w:tcPr>
          <w:p w14:paraId="7B598AB1" w14:textId="6858B588" w:rsidR="00E76090" w:rsidRPr="00305F5F" w:rsidRDefault="00E76090" w:rsidP="00E76090">
            <w:pPr>
              <w:ind w:left="-105"/>
              <w:jc w:val="both"/>
              <w:rPr>
                <w:rFonts w:ascii="Cordia New" w:hAnsi="Cordia New" w:cs="Cordia New"/>
                <w:sz w:val="26"/>
                <w:szCs w:val="26"/>
                <w:lang w:val="en-US"/>
              </w:rPr>
            </w:pPr>
            <w:r w:rsidRPr="00305F5F">
              <w:rPr>
                <w:rFonts w:ascii="Cordia New" w:hAnsi="Cordia New" w:cs="Cordia New"/>
                <w:sz w:val="26"/>
                <w:szCs w:val="26"/>
                <w:lang w:val="en-US"/>
              </w:rPr>
              <w:t xml:space="preserve">   - </w:t>
            </w:r>
            <w:r w:rsidRPr="00305F5F">
              <w:rPr>
                <w:rFonts w:ascii="Cordia New" w:hAnsi="Cordia New" w:cs="Cordia New"/>
                <w:sz w:val="26"/>
                <w:szCs w:val="26"/>
                <w:lang w:val="en-GB"/>
              </w:rPr>
              <w:t>Corporate income tax</w:t>
            </w:r>
          </w:p>
        </w:tc>
        <w:tc>
          <w:tcPr>
            <w:tcW w:w="741" w:type="pct"/>
            <w:shd w:val="clear" w:color="auto" w:fill="auto"/>
          </w:tcPr>
          <w:p w14:paraId="352A994B" w14:textId="45839C15" w:rsidR="00E76090" w:rsidRPr="00305F5F" w:rsidRDefault="00E76090" w:rsidP="00E76090">
            <w:pPr>
              <w:ind w:right="-72"/>
              <w:jc w:val="center"/>
              <w:rPr>
                <w:rFonts w:ascii="Cordia New" w:hAnsi="Cordia New" w:cs="Cordia New"/>
                <w:position w:val="-2"/>
                <w:sz w:val="26"/>
                <w:szCs w:val="26"/>
                <w:lang w:val="en-US"/>
              </w:rPr>
            </w:pPr>
            <w:r w:rsidRPr="00305F5F">
              <w:rPr>
                <w:rFonts w:ascii="Cordia New" w:hAnsi="Cordia New" w:cs="Cordia New"/>
                <w:position w:val="-2"/>
                <w:sz w:val="26"/>
                <w:szCs w:val="26"/>
                <w:lang w:val="en-US"/>
              </w:rPr>
              <w:t>15</w:t>
            </w:r>
          </w:p>
        </w:tc>
      </w:tr>
      <w:tr w:rsidR="00E76090" w:rsidRPr="00305F5F" w14:paraId="5908FF1B" w14:textId="77777777" w:rsidTr="009F50CB">
        <w:trPr>
          <w:trHeight w:val="20"/>
        </w:trPr>
        <w:tc>
          <w:tcPr>
            <w:tcW w:w="4259" w:type="pct"/>
            <w:shd w:val="clear" w:color="auto" w:fill="auto"/>
            <w:vAlign w:val="bottom"/>
          </w:tcPr>
          <w:p w14:paraId="5E231F5A" w14:textId="383C5FA4" w:rsidR="00E76090" w:rsidRPr="00305F5F" w:rsidRDefault="00E76090" w:rsidP="00E76090">
            <w:pPr>
              <w:ind w:left="-105"/>
              <w:jc w:val="both"/>
              <w:rPr>
                <w:rFonts w:ascii="Cordia New" w:hAnsi="Cordia New" w:cs="Cordia New"/>
                <w:sz w:val="26"/>
                <w:szCs w:val="26"/>
                <w:lang w:val="en-US"/>
              </w:rPr>
            </w:pPr>
            <w:r w:rsidRPr="00305F5F">
              <w:rPr>
                <w:rFonts w:ascii="Cordia New" w:hAnsi="Cordia New" w:cs="Cordia New"/>
                <w:sz w:val="26"/>
                <w:szCs w:val="26"/>
                <w:lang w:val="en-US"/>
              </w:rPr>
              <w:t xml:space="preserve">   - Petroleum income tax</w:t>
            </w:r>
          </w:p>
        </w:tc>
        <w:tc>
          <w:tcPr>
            <w:tcW w:w="741" w:type="pct"/>
            <w:shd w:val="clear" w:color="auto" w:fill="auto"/>
          </w:tcPr>
          <w:p w14:paraId="0476B4F6" w14:textId="57E223EA" w:rsidR="00E76090" w:rsidRPr="00305F5F" w:rsidRDefault="00E76090" w:rsidP="00E76090">
            <w:pPr>
              <w:ind w:right="-72"/>
              <w:jc w:val="center"/>
              <w:rPr>
                <w:rFonts w:ascii="Cordia New" w:hAnsi="Cordia New" w:cs="Cordia New"/>
                <w:position w:val="-2"/>
                <w:sz w:val="26"/>
                <w:szCs w:val="26"/>
                <w:lang w:val="en-US"/>
              </w:rPr>
            </w:pPr>
            <w:r w:rsidRPr="00305F5F">
              <w:rPr>
                <w:rFonts w:ascii="Cordia New" w:hAnsi="Cordia New" w:cs="Cordia New"/>
                <w:position w:val="-2"/>
                <w:sz w:val="26"/>
                <w:szCs w:val="26"/>
                <w:lang w:val="en-US"/>
              </w:rPr>
              <w:t>55, 80</w:t>
            </w:r>
          </w:p>
        </w:tc>
      </w:tr>
      <w:tr w:rsidR="00E76090" w:rsidRPr="00305F5F" w14:paraId="4481AF99" w14:textId="77777777" w:rsidTr="009F50CB">
        <w:trPr>
          <w:trHeight w:val="20"/>
        </w:trPr>
        <w:tc>
          <w:tcPr>
            <w:tcW w:w="4259" w:type="pct"/>
            <w:shd w:val="clear" w:color="auto" w:fill="auto"/>
            <w:vAlign w:val="bottom"/>
          </w:tcPr>
          <w:p w14:paraId="492FA26C" w14:textId="266E3EB4" w:rsidR="00E76090" w:rsidRPr="00305F5F" w:rsidRDefault="00E76090" w:rsidP="00E76090">
            <w:pPr>
              <w:ind w:left="-105"/>
              <w:jc w:val="both"/>
              <w:rPr>
                <w:rFonts w:ascii="Cordia New" w:hAnsi="Cordia New" w:cs="Cordia New"/>
                <w:sz w:val="26"/>
                <w:szCs w:val="26"/>
                <w:cs/>
              </w:rPr>
            </w:pPr>
            <w:r w:rsidRPr="00305F5F">
              <w:rPr>
                <w:rFonts w:ascii="Cordia New" w:hAnsi="Cordia New" w:cs="Cordia New"/>
                <w:sz w:val="26"/>
                <w:szCs w:val="26"/>
                <w:lang w:val="en-US"/>
              </w:rPr>
              <w:t>Corporate income tax in the United Arab Emirates</w:t>
            </w:r>
          </w:p>
        </w:tc>
        <w:tc>
          <w:tcPr>
            <w:tcW w:w="741" w:type="pct"/>
            <w:shd w:val="clear" w:color="auto" w:fill="auto"/>
          </w:tcPr>
          <w:p w14:paraId="4376ED7D" w14:textId="6E716AC3" w:rsidR="00E76090" w:rsidRPr="00305F5F" w:rsidRDefault="00E76090" w:rsidP="00E76090">
            <w:pPr>
              <w:ind w:right="-72"/>
              <w:jc w:val="center"/>
              <w:rPr>
                <w:rFonts w:ascii="Cordia New" w:hAnsi="Cordia New" w:cs="Cordia New"/>
                <w:position w:val="-2"/>
                <w:sz w:val="26"/>
                <w:szCs w:val="26"/>
                <w:lang w:val="en-US"/>
              </w:rPr>
            </w:pPr>
            <w:r w:rsidRPr="00305F5F">
              <w:rPr>
                <w:rFonts w:ascii="Cordia New" w:hAnsi="Cordia New" w:cs="Cordia New"/>
                <w:position w:val="-2"/>
                <w:sz w:val="26"/>
                <w:szCs w:val="26"/>
                <w:lang w:val="en-US"/>
              </w:rPr>
              <w:t>50, 55</w:t>
            </w:r>
          </w:p>
        </w:tc>
      </w:tr>
      <w:tr w:rsidR="00E76090" w:rsidRPr="00305F5F" w14:paraId="56F54680" w14:textId="77777777" w:rsidTr="009F50CB">
        <w:trPr>
          <w:trHeight w:val="20"/>
        </w:trPr>
        <w:tc>
          <w:tcPr>
            <w:tcW w:w="4259" w:type="pct"/>
            <w:shd w:val="clear" w:color="auto" w:fill="auto"/>
            <w:vAlign w:val="bottom"/>
          </w:tcPr>
          <w:p w14:paraId="3E3A5C98" w14:textId="1D0A3CD2" w:rsidR="00E76090" w:rsidRPr="00305F5F" w:rsidRDefault="00E76090" w:rsidP="00E76090">
            <w:pPr>
              <w:ind w:left="-105"/>
              <w:jc w:val="both"/>
              <w:rPr>
                <w:rFonts w:ascii="Cordia New" w:hAnsi="Cordia New" w:cs="Cordia New"/>
                <w:sz w:val="26"/>
                <w:szCs w:val="26"/>
                <w:cs/>
              </w:rPr>
            </w:pPr>
            <w:r w:rsidRPr="00305F5F">
              <w:rPr>
                <w:rFonts w:ascii="Cordia New" w:hAnsi="Cordia New" w:cs="Cordia New"/>
                <w:sz w:val="26"/>
                <w:szCs w:val="26"/>
                <w:lang w:val="en-US"/>
              </w:rPr>
              <w:t>Corporate income tax in the Republic of Kazakhstan</w:t>
            </w:r>
            <w:r w:rsidRPr="00305F5F">
              <w:rPr>
                <w:rFonts w:ascii="Cordia New" w:hAnsi="Cordia New" w:cs="Cordia New"/>
                <w:sz w:val="26"/>
                <w:szCs w:val="26"/>
                <w:lang w:val="en-US"/>
              </w:rPr>
              <w:tab/>
            </w:r>
          </w:p>
        </w:tc>
        <w:tc>
          <w:tcPr>
            <w:tcW w:w="741" w:type="pct"/>
            <w:shd w:val="clear" w:color="auto" w:fill="auto"/>
          </w:tcPr>
          <w:p w14:paraId="5FFF0F27" w14:textId="77777777" w:rsidR="00E76090" w:rsidRPr="00305F5F" w:rsidRDefault="00E76090" w:rsidP="00E76090">
            <w:pPr>
              <w:ind w:right="-72"/>
              <w:jc w:val="center"/>
              <w:rPr>
                <w:rFonts w:ascii="Cordia New" w:hAnsi="Cordia New" w:cs="Cordia New"/>
                <w:position w:val="-2"/>
                <w:sz w:val="26"/>
                <w:szCs w:val="26"/>
                <w:lang w:val="en-US"/>
              </w:rPr>
            </w:pPr>
          </w:p>
        </w:tc>
      </w:tr>
      <w:tr w:rsidR="00E76090" w:rsidRPr="00305F5F" w14:paraId="68C68F46" w14:textId="77777777" w:rsidTr="009F50CB">
        <w:trPr>
          <w:trHeight w:val="20"/>
        </w:trPr>
        <w:tc>
          <w:tcPr>
            <w:tcW w:w="4259" w:type="pct"/>
            <w:shd w:val="clear" w:color="auto" w:fill="auto"/>
            <w:vAlign w:val="bottom"/>
          </w:tcPr>
          <w:p w14:paraId="1A9E7598" w14:textId="2B1D4726" w:rsidR="00E76090" w:rsidRPr="00305F5F" w:rsidRDefault="00E76090" w:rsidP="00E76090">
            <w:pPr>
              <w:ind w:left="-105"/>
              <w:jc w:val="both"/>
              <w:rPr>
                <w:rFonts w:ascii="Cordia New" w:hAnsi="Cordia New" w:cs="Cordia New"/>
                <w:sz w:val="26"/>
                <w:szCs w:val="26"/>
                <w:lang w:val="en-US"/>
              </w:rPr>
            </w:pPr>
            <w:r w:rsidRPr="00305F5F">
              <w:rPr>
                <w:rFonts w:ascii="Cordia New" w:hAnsi="Cordia New" w:cs="Cordia New"/>
                <w:sz w:val="26"/>
                <w:szCs w:val="26"/>
                <w:lang w:val="en-US"/>
              </w:rPr>
              <w:t xml:space="preserve">   - Corporate income tax</w:t>
            </w:r>
          </w:p>
        </w:tc>
        <w:tc>
          <w:tcPr>
            <w:tcW w:w="741" w:type="pct"/>
            <w:shd w:val="clear" w:color="auto" w:fill="auto"/>
          </w:tcPr>
          <w:p w14:paraId="4C11FA92" w14:textId="10199F66" w:rsidR="00E76090" w:rsidRPr="00305F5F" w:rsidRDefault="00E76090" w:rsidP="00E76090">
            <w:pPr>
              <w:ind w:right="-72"/>
              <w:jc w:val="center"/>
              <w:rPr>
                <w:rFonts w:ascii="Cordia New" w:hAnsi="Cordia New" w:cs="Cordia New"/>
                <w:position w:val="-2"/>
                <w:sz w:val="26"/>
                <w:szCs w:val="26"/>
                <w:lang w:val="en-US"/>
              </w:rPr>
            </w:pPr>
            <w:r w:rsidRPr="00305F5F">
              <w:rPr>
                <w:rFonts w:ascii="Cordia New" w:hAnsi="Cordia New" w:cs="Cordia New"/>
                <w:position w:val="-2"/>
                <w:sz w:val="26"/>
                <w:szCs w:val="26"/>
                <w:lang w:val="en-GB"/>
              </w:rPr>
              <w:t>30</w:t>
            </w:r>
          </w:p>
        </w:tc>
      </w:tr>
      <w:tr w:rsidR="00E76090" w:rsidRPr="00305F5F" w14:paraId="131ACA7C" w14:textId="77777777" w:rsidTr="009F50CB">
        <w:trPr>
          <w:trHeight w:val="20"/>
        </w:trPr>
        <w:tc>
          <w:tcPr>
            <w:tcW w:w="4259" w:type="pct"/>
            <w:shd w:val="clear" w:color="auto" w:fill="auto"/>
            <w:vAlign w:val="bottom"/>
          </w:tcPr>
          <w:p w14:paraId="24736146" w14:textId="58785E82" w:rsidR="00E76090" w:rsidRPr="00305F5F" w:rsidRDefault="00E76090" w:rsidP="00E76090">
            <w:pPr>
              <w:ind w:left="-105"/>
              <w:jc w:val="both"/>
              <w:rPr>
                <w:rFonts w:ascii="Cordia New" w:hAnsi="Cordia New" w:cs="Cordia New"/>
                <w:sz w:val="26"/>
                <w:szCs w:val="26"/>
                <w:lang w:val="en-US"/>
              </w:rPr>
            </w:pPr>
            <w:r w:rsidRPr="00305F5F">
              <w:rPr>
                <w:rFonts w:ascii="Cordia New" w:hAnsi="Cordia New" w:cs="Cordia New"/>
                <w:sz w:val="26"/>
                <w:szCs w:val="26"/>
                <w:lang w:val="en-US"/>
              </w:rPr>
              <w:t xml:space="preserve">   - Income tax from the profit distribution</w:t>
            </w:r>
          </w:p>
        </w:tc>
        <w:tc>
          <w:tcPr>
            <w:tcW w:w="741" w:type="pct"/>
            <w:shd w:val="clear" w:color="auto" w:fill="auto"/>
          </w:tcPr>
          <w:p w14:paraId="79678308" w14:textId="4204B68A" w:rsidR="00E76090" w:rsidRPr="00305F5F" w:rsidRDefault="00E76090" w:rsidP="00E76090">
            <w:pPr>
              <w:ind w:right="-72"/>
              <w:jc w:val="center"/>
              <w:rPr>
                <w:rFonts w:ascii="Cordia New" w:hAnsi="Cordia New" w:cs="Cordia New"/>
                <w:position w:val="-2"/>
                <w:sz w:val="26"/>
                <w:szCs w:val="26"/>
                <w:lang w:val="en-US"/>
              </w:rPr>
            </w:pPr>
            <w:r w:rsidRPr="00305F5F">
              <w:rPr>
                <w:rFonts w:ascii="Cordia New" w:hAnsi="Cordia New" w:cs="Cordia New"/>
                <w:position w:val="-2"/>
                <w:sz w:val="26"/>
                <w:szCs w:val="26"/>
                <w:lang w:val="en-GB"/>
              </w:rPr>
              <w:t>15</w:t>
            </w:r>
          </w:p>
        </w:tc>
      </w:tr>
      <w:tr w:rsidR="00E76090" w:rsidRPr="00305F5F" w14:paraId="192A9F2A" w14:textId="77777777" w:rsidTr="009F50CB">
        <w:trPr>
          <w:trHeight w:val="20"/>
        </w:trPr>
        <w:tc>
          <w:tcPr>
            <w:tcW w:w="4259" w:type="pct"/>
            <w:shd w:val="clear" w:color="auto" w:fill="auto"/>
            <w:vAlign w:val="bottom"/>
          </w:tcPr>
          <w:p w14:paraId="05D6C533" w14:textId="0384D2A6" w:rsidR="00E76090" w:rsidRPr="00305F5F" w:rsidRDefault="00E76090" w:rsidP="00E76090">
            <w:pPr>
              <w:ind w:left="-105"/>
              <w:jc w:val="both"/>
              <w:rPr>
                <w:rFonts w:ascii="Cordia New" w:hAnsi="Cordia New" w:cs="Cordia New"/>
                <w:sz w:val="26"/>
                <w:szCs w:val="26"/>
                <w:lang w:val="en-US"/>
              </w:rPr>
            </w:pPr>
            <w:r w:rsidRPr="00305F5F">
              <w:rPr>
                <w:rFonts w:ascii="Cordia New" w:hAnsi="Cordia New" w:cs="Cordia New"/>
                <w:sz w:val="26"/>
                <w:szCs w:val="26"/>
                <w:lang w:val="en-GB"/>
              </w:rPr>
              <w:t>Corporate income tax in the Republic of Mozambique</w:t>
            </w:r>
          </w:p>
        </w:tc>
        <w:tc>
          <w:tcPr>
            <w:tcW w:w="741" w:type="pct"/>
            <w:shd w:val="clear" w:color="auto" w:fill="auto"/>
          </w:tcPr>
          <w:p w14:paraId="1B57FA50" w14:textId="49DBA599" w:rsidR="00E76090" w:rsidRPr="00305F5F" w:rsidRDefault="00E76090" w:rsidP="00E76090">
            <w:pPr>
              <w:ind w:right="-72"/>
              <w:jc w:val="center"/>
              <w:rPr>
                <w:rFonts w:ascii="Cordia New" w:hAnsi="Cordia New" w:cs="Cordia New"/>
                <w:position w:val="-2"/>
                <w:sz w:val="26"/>
                <w:szCs w:val="26"/>
                <w:lang w:val="en-US"/>
              </w:rPr>
            </w:pPr>
            <w:r w:rsidRPr="00305F5F">
              <w:rPr>
                <w:rFonts w:ascii="Cordia New" w:hAnsi="Cordia New" w:cs="Cordia New"/>
                <w:position w:val="-2"/>
                <w:sz w:val="26"/>
                <w:szCs w:val="26"/>
                <w:lang w:val="en-US"/>
              </w:rPr>
              <w:t>32</w:t>
            </w:r>
          </w:p>
        </w:tc>
      </w:tr>
      <w:tr w:rsidR="00E76090" w:rsidRPr="00305F5F" w14:paraId="059B45C2" w14:textId="77777777" w:rsidTr="009F50CB">
        <w:trPr>
          <w:trHeight w:val="20"/>
        </w:trPr>
        <w:tc>
          <w:tcPr>
            <w:tcW w:w="4259" w:type="pct"/>
            <w:shd w:val="clear" w:color="auto" w:fill="auto"/>
            <w:vAlign w:val="bottom"/>
          </w:tcPr>
          <w:p w14:paraId="1328C868" w14:textId="0DD1B3FA" w:rsidR="00E76090" w:rsidRPr="00305F5F" w:rsidRDefault="00E76090" w:rsidP="00E76090">
            <w:pPr>
              <w:ind w:left="-105"/>
              <w:jc w:val="both"/>
              <w:rPr>
                <w:rFonts w:ascii="Cordia New" w:hAnsi="Cordia New" w:cs="Cordia New"/>
                <w:sz w:val="26"/>
                <w:szCs w:val="26"/>
                <w:cs/>
              </w:rPr>
            </w:pPr>
            <w:r w:rsidRPr="00305F5F">
              <w:rPr>
                <w:rFonts w:ascii="Cordia New" w:hAnsi="Cordia New" w:cs="Cordia New"/>
                <w:sz w:val="26"/>
                <w:szCs w:val="26"/>
                <w:lang w:val="en-US"/>
              </w:rPr>
              <w:t>Petroleum income tax in the Republic of Angola</w:t>
            </w:r>
          </w:p>
        </w:tc>
        <w:tc>
          <w:tcPr>
            <w:tcW w:w="741" w:type="pct"/>
            <w:shd w:val="clear" w:color="auto" w:fill="auto"/>
          </w:tcPr>
          <w:p w14:paraId="1E9CEF76" w14:textId="0A6CB3C7" w:rsidR="00E76090" w:rsidRPr="00305F5F" w:rsidRDefault="00E76090" w:rsidP="00E76090">
            <w:pPr>
              <w:ind w:right="-72"/>
              <w:jc w:val="center"/>
              <w:rPr>
                <w:rFonts w:ascii="Cordia New" w:hAnsi="Cordia New" w:cs="Cordia New"/>
                <w:position w:val="-2"/>
                <w:sz w:val="26"/>
                <w:szCs w:val="26"/>
                <w:lang w:val="en-US"/>
              </w:rPr>
            </w:pPr>
            <w:r w:rsidRPr="00305F5F">
              <w:rPr>
                <w:rFonts w:ascii="Cordia New" w:hAnsi="Cordia New" w:cs="Cordia New"/>
                <w:position w:val="-2"/>
                <w:sz w:val="26"/>
                <w:szCs w:val="26"/>
                <w:lang w:val="en-US"/>
              </w:rPr>
              <w:t>50</w:t>
            </w:r>
          </w:p>
        </w:tc>
      </w:tr>
    </w:tbl>
    <w:p w14:paraId="409271D8" w14:textId="77777777" w:rsidR="003945E4" w:rsidRPr="00305F5F" w:rsidRDefault="003945E4" w:rsidP="00D9587E">
      <w:pPr>
        <w:jc w:val="thaiDistribute"/>
        <w:rPr>
          <w:rFonts w:ascii="Cordia New" w:eastAsia="Arial Unicode MS" w:hAnsi="Cordia New" w:cs="Cordia New"/>
          <w:sz w:val="18"/>
          <w:szCs w:val="18"/>
          <w:lang w:val="en-GB"/>
        </w:rPr>
      </w:pPr>
    </w:p>
    <w:p w14:paraId="69198159" w14:textId="05EBA952" w:rsidR="00E041F7" w:rsidRPr="00305F5F" w:rsidRDefault="00E041F7" w:rsidP="00D9587E">
      <w:pPr>
        <w:jc w:val="thaiDistribute"/>
        <w:rPr>
          <w:rFonts w:ascii="Cordia New" w:eastAsia="Arial Unicode MS" w:hAnsi="Cordia New" w:cs="Cordia New"/>
          <w:lang w:val="en-GB"/>
        </w:rPr>
      </w:pPr>
      <w:r w:rsidRPr="00305F5F">
        <w:rPr>
          <w:rFonts w:ascii="Cordia New" w:eastAsia="Arial Unicode MS" w:hAnsi="Cordia New" w:cs="Cordia New"/>
          <w:lang w:val="en-GB"/>
        </w:rPr>
        <w:t>Income tax expenses for</w:t>
      </w:r>
      <w:r w:rsidR="0045330F" w:rsidRPr="00305F5F">
        <w:rPr>
          <w:rFonts w:ascii="Cordia New" w:eastAsia="Arial Unicode MS" w:hAnsi="Cordia New" w:cs="Cordia New"/>
          <w:lang w:val="en-GB"/>
        </w:rPr>
        <w:t xml:space="preserve"> the</w:t>
      </w:r>
      <w:r w:rsidRPr="00305F5F">
        <w:rPr>
          <w:rFonts w:ascii="Cordia New" w:eastAsia="Arial Unicode MS" w:hAnsi="Cordia New" w:cs="Cordia New"/>
          <w:lang w:val="en-GB"/>
        </w:rPr>
        <w:t xml:space="preserve"> </w:t>
      </w:r>
      <w:r w:rsidR="00315409" w:rsidRPr="00305F5F">
        <w:rPr>
          <w:rFonts w:ascii="Cordia New" w:eastAsia="Arial Unicode MS" w:hAnsi="Cordia New" w:cs="Cordia New"/>
          <w:lang w:val="en-GB"/>
        </w:rPr>
        <w:t>nine-month</w:t>
      </w:r>
      <w:r w:rsidRPr="00305F5F">
        <w:rPr>
          <w:rFonts w:ascii="Cordia New" w:eastAsia="Arial Unicode MS" w:hAnsi="Cordia New" w:cs="Cordia New"/>
          <w:lang w:val="en-GB"/>
        </w:rPr>
        <w:t xml:space="preserve"> period ended </w:t>
      </w:r>
      <w:r w:rsidR="00A143D7" w:rsidRPr="00305F5F">
        <w:rPr>
          <w:rFonts w:ascii="Cordia New" w:eastAsia="Arial Unicode MS" w:hAnsi="Cordia New" w:cs="Cordia New"/>
          <w:lang w:val="en-GB"/>
        </w:rPr>
        <w:t>30</w:t>
      </w:r>
      <w:r w:rsidR="00315409" w:rsidRPr="00305F5F">
        <w:rPr>
          <w:rFonts w:ascii="Cordia New" w:eastAsia="Arial Unicode MS" w:hAnsi="Cordia New" w:cs="Cordia New"/>
          <w:lang w:val="en-GB"/>
        </w:rPr>
        <w:t xml:space="preserve"> September</w:t>
      </w:r>
      <w:r w:rsidRPr="00305F5F">
        <w:rPr>
          <w:rFonts w:ascii="Cordia New" w:eastAsia="Arial Unicode MS" w:hAnsi="Cordia New" w:cs="Cordia New"/>
          <w:lang w:val="en-GB"/>
        </w:rPr>
        <w:t xml:space="preserve"> comprised:</w:t>
      </w:r>
    </w:p>
    <w:p w14:paraId="128433FD" w14:textId="7F6037EF" w:rsidR="00E041F7" w:rsidRPr="00305F5F" w:rsidRDefault="00E041F7" w:rsidP="00A608D1">
      <w:pPr>
        <w:jc w:val="thaiDistribute"/>
        <w:rPr>
          <w:rFonts w:ascii="Cordia New" w:eastAsia="Arial Unicode MS" w:hAnsi="Cordia New" w:cs="Cordia New"/>
          <w:lang w:val="en-GB"/>
        </w:rPr>
      </w:pPr>
    </w:p>
    <w:tbl>
      <w:tblPr>
        <w:tblW w:w="9488" w:type="dxa"/>
        <w:tblLayout w:type="fixed"/>
        <w:tblLook w:val="0000" w:firstRow="0" w:lastRow="0" w:firstColumn="0" w:lastColumn="0" w:noHBand="0" w:noVBand="0"/>
      </w:tblPr>
      <w:tblGrid>
        <w:gridCol w:w="3960"/>
        <w:gridCol w:w="1382"/>
        <w:gridCol w:w="1382"/>
        <w:gridCol w:w="1382"/>
        <w:gridCol w:w="1382"/>
      </w:tblGrid>
      <w:tr w:rsidR="00A608D1" w:rsidRPr="00305F5F" w14:paraId="676C46C7" w14:textId="77777777" w:rsidTr="00A608D1">
        <w:tc>
          <w:tcPr>
            <w:tcW w:w="3960" w:type="dxa"/>
            <w:shd w:val="clear" w:color="auto" w:fill="auto"/>
            <w:vAlign w:val="center"/>
          </w:tcPr>
          <w:p w14:paraId="0F7D9B18" w14:textId="77777777" w:rsidR="00A608D1" w:rsidRPr="00305F5F" w:rsidRDefault="00A608D1" w:rsidP="00A608D1">
            <w:pPr>
              <w:ind w:left="-105"/>
              <w:rPr>
                <w:rFonts w:ascii="Cordia New" w:hAnsi="Cordia New" w:cs="Cordia New"/>
                <w:lang w:val="en-GB"/>
              </w:rPr>
            </w:pPr>
          </w:p>
        </w:tc>
        <w:tc>
          <w:tcPr>
            <w:tcW w:w="5528" w:type="dxa"/>
            <w:gridSpan w:val="4"/>
            <w:tcBorders>
              <w:top w:val="single" w:sz="4" w:space="0" w:color="auto"/>
              <w:bottom w:val="single" w:sz="4" w:space="0" w:color="auto"/>
            </w:tcBorders>
            <w:shd w:val="clear" w:color="auto" w:fill="auto"/>
            <w:vAlign w:val="center"/>
          </w:tcPr>
          <w:p w14:paraId="60B3A921" w14:textId="77777777" w:rsidR="00A608D1" w:rsidRPr="00305F5F" w:rsidRDefault="00A608D1" w:rsidP="00A608D1">
            <w:pPr>
              <w:tabs>
                <w:tab w:val="right" w:pos="5256"/>
              </w:tabs>
              <w:ind w:right="-72"/>
              <w:jc w:val="right"/>
              <w:rPr>
                <w:rFonts w:ascii="Cordia New" w:hAnsi="Cordia New" w:cs="Cordia New"/>
                <w:b/>
                <w:bCs/>
                <w:cs/>
              </w:rPr>
            </w:pPr>
            <w:r w:rsidRPr="00305F5F">
              <w:rPr>
                <w:rFonts w:ascii="Cordia New" w:hAnsi="Cordia New" w:cs="Cordia New"/>
                <w:b/>
                <w:bCs/>
                <w:lang w:val="en-GB"/>
              </w:rPr>
              <w:tab/>
            </w:r>
            <w:r w:rsidRPr="00305F5F">
              <w:rPr>
                <w:rFonts w:ascii="Cordia New" w:hAnsi="Cordia New" w:cs="Cordia New"/>
                <w:b/>
                <w:bCs/>
                <w:cs/>
              </w:rPr>
              <w:t xml:space="preserve">Consolidated </w:t>
            </w:r>
            <w:proofErr w:type="spellStart"/>
            <w:r w:rsidRPr="00305F5F">
              <w:rPr>
                <w:rFonts w:ascii="Cordia New" w:hAnsi="Cordia New" w:cs="Cordia New"/>
                <w:b/>
                <w:bCs/>
                <w:cs/>
              </w:rPr>
              <w:t>financial</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information</w:t>
            </w:r>
            <w:proofErr w:type="spellEnd"/>
          </w:p>
        </w:tc>
      </w:tr>
      <w:tr w:rsidR="00A608D1" w:rsidRPr="00305F5F" w14:paraId="11E3F6E5" w14:textId="77777777" w:rsidTr="00A608D1">
        <w:tc>
          <w:tcPr>
            <w:tcW w:w="3960" w:type="dxa"/>
            <w:shd w:val="clear" w:color="auto" w:fill="auto"/>
            <w:vAlign w:val="center"/>
          </w:tcPr>
          <w:p w14:paraId="3FE440CC" w14:textId="77777777" w:rsidR="00A608D1" w:rsidRPr="00305F5F" w:rsidRDefault="00A608D1" w:rsidP="00A608D1">
            <w:pPr>
              <w:ind w:left="-105"/>
              <w:rPr>
                <w:rFonts w:ascii="Cordia New" w:hAnsi="Cordia New" w:cs="Cordia New"/>
                <w:lang w:val="en-US"/>
              </w:rPr>
            </w:pPr>
          </w:p>
        </w:tc>
        <w:tc>
          <w:tcPr>
            <w:tcW w:w="2764" w:type="dxa"/>
            <w:gridSpan w:val="2"/>
            <w:tcBorders>
              <w:top w:val="single" w:sz="4" w:space="0" w:color="auto"/>
              <w:bottom w:val="single" w:sz="4" w:space="0" w:color="auto"/>
            </w:tcBorders>
            <w:shd w:val="clear" w:color="auto" w:fill="auto"/>
            <w:vAlign w:val="bottom"/>
          </w:tcPr>
          <w:p w14:paraId="3296994B" w14:textId="77777777" w:rsidR="00A608D1" w:rsidRPr="00305F5F" w:rsidRDefault="00A608D1" w:rsidP="00A608D1">
            <w:pPr>
              <w:tabs>
                <w:tab w:val="right" w:pos="2513"/>
              </w:tabs>
              <w:ind w:right="-72"/>
              <w:jc w:val="right"/>
              <w:rPr>
                <w:rFonts w:ascii="Cordia New" w:hAnsi="Cordia New" w:cs="Cordia New"/>
                <w:b/>
                <w:bCs/>
                <w:snapToGrid w:val="0"/>
                <w:cs/>
              </w:rPr>
            </w:pPr>
            <w:r w:rsidRPr="00305F5F">
              <w:rPr>
                <w:rFonts w:ascii="Cordia New" w:hAnsi="Cordia New" w:cs="Cordia New"/>
                <w:b/>
                <w:bCs/>
                <w:cs/>
              </w:rPr>
              <w:tab/>
            </w:r>
            <w:proofErr w:type="spellStart"/>
            <w:r w:rsidRPr="00305F5F">
              <w:rPr>
                <w:rFonts w:ascii="Cordia New" w:hAnsi="Cordia New" w:cs="Cordia New"/>
                <w:b/>
                <w:bCs/>
                <w:cs/>
              </w:rPr>
              <w:t>Unit</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Million</w:t>
            </w:r>
            <w:proofErr w:type="spellEnd"/>
            <w:r w:rsidRPr="00305F5F">
              <w:rPr>
                <w:rFonts w:ascii="Cordia New" w:hAnsi="Cordia New" w:cs="Cordia New"/>
                <w:b/>
                <w:bCs/>
                <w:cs/>
              </w:rPr>
              <w:t xml:space="preserve"> US Dollar</w:t>
            </w:r>
          </w:p>
        </w:tc>
        <w:tc>
          <w:tcPr>
            <w:tcW w:w="2764" w:type="dxa"/>
            <w:gridSpan w:val="2"/>
            <w:tcBorders>
              <w:top w:val="single" w:sz="4" w:space="0" w:color="auto"/>
              <w:bottom w:val="single" w:sz="4" w:space="0" w:color="auto"/>
            </w:tcBorders>
            <w:shd w:val="clear" w:color="auto" w:fill="auto"/>
            <w:vAlign w:val="bottom"/>
          </w:tcPr>
          <w:p w14:paraId="56839B26" w14:textId="77777777" w:rsidR="00A608D1" w:rsidRPr="00305F5F" w:rsidRDefault="00A608D1" w:rsidP="00A608D1">
            <w:pPr>
              <w:tabs>
                <w:tab w:val="right" w:pos="2513"/>
              </w:tabs>
              <w:ind w:right="-72"/>
              <w:jc w:val="right"/>
              <w:rPr>
                <w:rFonts w:ascii="Cordia New" w:hAnsi="Cordia New" w:cs="Cordia New"/>
                <w:b/>
                <w:bCs/>
                <w:snapToGrid w:val="0"/>
                <w:cs/>
              </w:rPr>
            </w:pPr>
            <w:r w:rsidRPr="00305F5F">
              <w:rPr>
                <w:rFonts w:ascii="Cordia New" w:hAnsi="Cordia New" w:cs="Cordia New"/>
                <w:b/>
                <w:bCs/>
                <w:snapToGrid w:val="0"/>
                <w:cs/>
              </w:rPr>
              <w:tab/>
            </w:r>
            <w:proofErr w:type="spellStart"/>
            <w:r w:rsidRPr="00305F5F">
              <w:rPr>
                <w:rFonts w:ascii="Cordia New" w:hAnsi="Cordia New" w:cs="Cordia New"/>
                <w:b/>
                <w:bCs/>
                <w:snapToGrid w:val="0"/>
                <w:cs/>
              </w:rPr>
              <w:t>Unit</w:t>
            </w:r>
            <w:proofErr w:type="spellEnd"/>
            <w:r w:rsidRPr="00305F5F">
              <w:rPr>
                <w:rFonts w:ascii="Cordia New" w:hAnsi="Cordia New" w:cs="Cordia New"/>
                <w:b/>
                <w:bCs/>
                <w:snapToGrid w:val="0"/>
                <w:cs/>
              </w:rPr>
              <w:t xml:space="preserve">: </w:t>
            </w:r>
            <w:proofErr w:type="spellStart"/>
            <w:r w:rsidRPr="00305F5F">
              <w:rPr>
                <w:rFonts w:ascii="Cordia New" w:hAnsi="Cordia New" w:cs="Cordia New"/>
                <w:b/>
                <w:bCs/>
                <w:snapToGrid w:val="0"/>
                <w:cs/>
              </w:rPr>
              <w:t>Million</w:t>
            </w:r>
            <w:proofErr w:type="spellEnd"/>
            <w:r w:rsidRPr="00305F5F">
              <w:rPr>
                <w:rFonts w:ascii="Cordia New" w:hAnsi="Cordia New" w:cs="Cordia New"/>
                <w:b/>
                <w:bCs/>
                <w:snapToGrid w:val="0"/>
                <w:cs/>
              </w:rPr>
              <w:t xml:space="preserve"> </w:t>
            </w:r>
            <w:proofErr w:type="spellStart"/>
            <w:r w:rsidRPr="00305F5F">
              <w:rPr>
                <w:rFonts w:ascii="Cordia New" w:hAnsi="Cordia New" w:cs="Cordia New"/>
                <w:b/>
                <w:bCs/>
                <w:snapToGrid w:val="0"/>
                <w:cs/>
              </w:rPr>
              <w:t>Baht</w:t>
            </w:r>
            <w:proofErr w:type="spellEnd"/>
          </w:p>
        </w:tc>
      </w:tr>
      <w:tr w:rsidR="00A608D1" w:rsidRPr="00305F5F" w14:paraId="689FCCBC" w14:textId="77777777" w:rsidTr="00A608D1">
        <w:tc>
          <w:tcPr>
            <w:tcW w:w="3960" w:type="dxa"/>
            <w:shd w:val="clear" w:color="auto" w:fill="auto"/>
            <w:vAlign w:val="center"/>
          </w:tcPr>
          <w:p w14:paraId="71836CDB" w14:textId="77777777" w:rsidR="00A608D1" w:rsidRPr="00305F5F" w:rsidRDefault="00A608D1" w:rsidP="00A608D1">
            <w:pPr>
              <w:ind w:left="-105"/>
              <w:rPr>
                <w:rFonts w:ascii="Cordia New" w:hAnsi="Cordia New" w:cs="Cordia New"/>
                <w:lang w:val="en-GB"/>
              </w:rPr>
            </w:pPr>
          </w:p>
        </w:tc>
        <w:tc>
          <w:tcPr>
            <w:tcW w:w="1382" w:type="dxa"/>
            <w:tcBorders>
              <w:bottom w:val="single" w:sz="4" w:space="0" w:color="auto"/>
            </w:tcBorders>
            <w:shd w:val="clear" w:color="auto" w:fill="auto"/>
            <w:vAlign w:val="center"/>
          </w:tcPr>
          <w:p w14:paraId="59F3FA34" w14:textId="21431287" w:rsidR="00A608D1" w:rsidRPr="00305F5F" w:rsidRDefault="00A143D7" w:rsidP="00A608D1">
            <w:pPr>
              <w:tabs>
                <w:tab w:val="right" w:pos="1152"/>
              </w:tabs>
              <w:ind w:right="-72"/>
              <w:jc w:val="right"/>
              <w:rPr>
                <w:rFonts w:ascii="Cordia New" w:hAnsi="Cordia New" w:cs="Cordia New"/>
                <w:b/>
                <w:bCs/>
                <w:lang w:val="en-GB"/>
              </w:rPr>
            </w:pPr>
            <w:r w:rsidRPr="00305F5F">
              <w:rPr>
                <w:rFonts w:ascii="Cordia New" w:hAnsi="Cordia New" w:cs="Cordia New"/>
                <w:b/>
                <w:bCs/>
                <w:lang w:val="en-GB"/>
              </w:rPr>
              <w:t>2022</w:t>
            </w:r>
          </w:p>
        </w:tc>
        <w:tc>
          <w:tcPr>
            <w:tcW w:w="1382" w:type="dxa"/>
            <w:tcBorders>
              <w:bottom w:val="single" w:sz="4" w:space="0" w:color="auto"/>
            </w:tcBorders>
            <w:shd w:val="clear" w:color="auto" w:fill="auto"/>
            <w:vAlign w:val="center"/>
          </w:tcPr>
          <w:p w14:paraId="7FD28569" w14:textId="1D845AAA" w:rsidR="00A608D1" w:rsidRPr="00305F5F" w:rsidRDefault="00A143D7" w:rsidP="00A608D1">
            <w:pPr>
              <w:tabs>
                <w:tab w:val="right" w:pos="1152"/>
              </w:tabs>
              <w:ind w:right="-72"/>
              <w:jc w:val="right"/>
              <w:rPr>
                <w:rFonts w:ascii="Cordia New" w:hAnsi="Cordia New" w:cs="Cordia New"/>
                <w:b/>
                <w:bCs/>
                <w:cs/>
              </w:rPr>
            </w:pPr>
            <w:r w:rsidRPr="00305F5F">
              <w:rPr>
                <w:rFonts w:ascii="Cordia New" w:hAnsi="Cordia New" w:cs="Cordia New"/>
                <w:b/>
                <w:bCs/>
                <w:lang w:val="en-GB"/>
              </w:rPr>
              <w:t>202</w:t>
            </w:r>
            <w:r w:rsidRPr="00305F5F">
              <w:rPr>
                <w:rFonts w:ascii="Cordia New" w:hAnsi="Cordia New" w:cs="Cordia New" w:hint="cs"/>
                <w:b/>
                <w:bCs/>
                <w:lang w:val="en-GB"/>
              </w:rPr>
              <w:t>1</w:t>
            </w:r>
          </w:p>
        </w:tc>
        <w:tc>
          <w:tcPr>
            <w:tcW w:w="1382" w:type="dxa"/>
            <w:tcBorders>
              <w:bottom w:val="single" w:sz="4" w:space="0" w:color="auto"/>
            </w:tcBorders>
            <w:shd w:val="clear" w:color="auto" w:fill="auto"/>
            <w:vAlign w:val="center"/>
          </w:tcPr>
          <w:p w14:paraId="4A551C42" w14:textId="54760888" w:rsidR="00A608D1" w:rsidRPr="00305F5F" w:rsidRDefault="00A143D7" w:rsidP="00A608D1">
            <w:pPr>
              <w:tabs>
                <w:tab w:val="right" w:pos="1152"/>
              </w:tabs>
              <w:ind w:right="-72"/>
              <w:jc w:val="right"/>
              <w:rPr>
                <w:rFonts w:ascii="Cordia New" w:hAnsi="Cordia New" w:cs="Cordia New"/>
                <w:b/>
                <w:bCs/>
                <w:lang w:val="en-US"/>
              </w:rPr>
            </w:pPr>
            <w:r w:rsidRPr="00305F5F">
              <w:rPr>
                <w:rFonts w:ascii="Cordia New" w:hAnsi="Cordia New" w:cs="Cordia New"/>
                <w:b/>
                <w:bCs/>
                <w:lang w:val="en-GB"/>
              </w:rPr>
              <w:t>2022</w:t>
            </w:r>
          </w:p>
        </w:tc>
        <w:tc>
          <w:tcPr>
            <w:tcW w:w="1382" w:type="dxa"/>
            <w:tcBorders>
              <w:bottom w:val="single" w:sz="4" w:space="0" w:color="auto"/>
            </w:tcBorders>
            <w:shd w:val="clear" w:color="auto" w:fill="auto"/>
            <w:vAlign w:val="center"/>
          </w:tcPr>
          <w:p w14:paraId="3E29E76B" w14:textId="23A874DD" w:rsidR="00A608D1" w:rsidRPr="00305F5F" w:rsidRDefault="00A143D7" w:rsidP="00A608D1">
            <w:pPr>
              <w:tabs>
                <w:tab w:val="right" w:pos="1152"/>
              </w:tabs>
              <w:ind w:right="-72"/>
              <w:jc w:val="right"/>
              <w:rPr>
                <w:rFonts w:ascii="Cordia New" w:hAnsi="Cordia New" w:cs="Cordia New"/>
                <w:b/>
                <w:bCs/>
                <w:cs/>
              </w:rPr>
            </w:pPr>
            <w:r w:rsidRPr="00305F5F">
              <w:rPr>
                <w:rFonts w:ascii="Cordia New" w:hAnsi="Cordia New" w:cs="Cordia New"/>
                <w:b/>
                <w:bCs/>
                <w:lang w:val="en-GB"/>
              </w:rPr>
              <w:t>202</w:t>
            </w:r>
            <w:r w:rsidRPr="00305F5F">
              <w:rPr>
                <w:rFonts w:ascii="Cordia New" w:hAnsi="Cordia New" w:cs="Cordia New" w:hint="cs"/>
                <w:b/>
                <w:bCs/>
                <w:lang w:val="en-GB"/>
              </w:rPr>
              <w:t>1</w:t>
            </w:r>
          </w:p>
        </w:tc>
      </w:tr>
      <w:tr w:rsidR="00A608D1" w:rsidRPr="00305F5F" w14:paraId="62123D02" w14:textId="77777777" w:rsidTr="00B8591F">
        <w:tc>
          <w:tcPr>
            <w:tcW w:w="3960" w:type="dxa"/>
            <w:vAlign w:val="center"/>
          </w:tcPr>
          <w:p w14:paraId="557E3278" w14:textId="77777777" w:rsidR="00A608D1" w:rsidRPr="00305F5F" w:rsidRDefault="00A608D1" w:rsidP="00A608D1">
            <w:pPr>
              <w:ind w:left="-105"/>
              <w:rPr>
                <w:rFonts w:ascii="Cordia New" w:hAnsi="Cordia New" w:cs="Cordia New"/>
                <w:spacing w:val="-6"/>
                <w:sz w:val="12"/>
                <w:szCs w:val="12"/>
                <w:cs/>
              </w:rPr>
            </w:pPr>
          </w:p>
        </w:tc>
        <w:tc>
          <w:tcPr>
            <w:tcW w:w="1382" w:type="dxa"/>
            <w:tcBorders>
              <w:top w:val="single" w:sz="4" w:space="0" w:color="auto"/>
            </w:tcBorders>
            <w:shd w:val="clear" w:color="auto" w:fill="auto"/>
            <w:vAlign w:val="bottom"/>
          </w:tcPr>
          <w:p w14:paraId="65630E31" w14:textId="77777777" w:rsidR="00A608D1" w:rsidRPr="00305F5F" w:rsidRDefault="00A608D1" w:rsidP="00A608D1">
            <w:pPr>
              <w:tabs>
                <w:tab w:val="decimal" w:pos="1152"/>
              </w:tabs>
              <w:ind w:right="-72"/>
              <w:jc w:val="right"/>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24245D85" w14:textId="77777777" w:rsidR="00A608D1" w:rsidRPr="00305F5F" w:rsidRDefault="00A608D1" w:rsidP="00A608D1">
            <w:pPr>
              <w:tabs>
                <w:tab w:val="decimal" w:pos="1152"/>
              </w:tabs>
              <w:ind w:right="-72"/>
              <w:jc w:val="right"/>
              <w:rPr>
                <w:rFonts w:ascii="Cordia New" w:hAnsi="Cordia New" w:cs="Cordia New"/>
                <w:sz w:val="12"/>
                <w:szCs w:val="12"/>
                <w:lang w:val="en-GB"/>
              </w:rPr>
            </w:pPr>
          </w:p>
        </w:tc>
        <w:tc>
          <w:tcPr>
            <w:tcW w:w="1382" w:type="dxa"/>
            <w:tcBorders>
              <w:top w:val="single" w:sz="4" w:space="0" w:color="auto"/>
            </w:tcBorders>
            <w:shd w:val="clear" w:color="auto" w:fill="auto"/>
          </w:tcPr>
          <w:p w14:paraId="22248A7D" w14:textId="77777777" w:rsidR="00A608D1" w:rsidRPr="00305F5F" w:rsidRDefault="00A608D1" w:rsidP="00A608D1">
            <w:pPr>
              <w:tabs>
                <w:tab w:val="decimal" w:pos="1152"/>
              </w:tabs>
              <w:ind w:right="-72"/>
              <w:jc w:val="right"/>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6EE1A8B6" w14:textId="77777777" w:rsidR="00A608D1" w:rsidRPr="00305F5F" w:rsidRDefault="00A608D1" w:rsidP="00A608D1">
            <w:pPr>
              <w:tabs>
                <w:tab w:val="decimal" w:pos="1152"/>
              </w:tabs>
              <w:ind w:right="-72"/>
              <w:jc w:val="right"/>
              <w:rPr>
                <w:rFonts w:ascii="Cordia New" w:hAnsi="Cordia New" w:cs="Cordia New"/>
                <w:sz w:val="12"/>
                <w:szCs w:val="12"/>
                <w:lang w:val="en-GB"/>
              </w:rPr>
            </w:pPr>
          </w:p>
        </w:tc>
      </w:tr>
      <w:tr w:rsidR="00E76090" w:rsidRPr="00305F5F" w14:paraId="1EBE4AB9" w14:textId="77777777" w:rsidTr="00E10E03">
        <w:tc>
          <w:tcPr>
            <w:tcW w:w="3960" w:type="dxa"/>
          </w:tcPr>
          <w:p w14:paraId="70BB6F55" w14:textId="77777777" w:rsidR="00E76090" w:rsidRPr="00305F5F" w:rsidRDefault="00E76090" w:rsidP="00E76090">
            <w:pPr>
              <w:ind w:left="-105"/>
              <w:rPr>
                <w:rFonts w:ascii="Cordia New" w:hAnsi="Cordia New" w:cs="Cordia New"/>
                <w:cs/>
                <w:lang w:val="en-GB"/>
              </w:rPr>
            </w:pPr>
            <w:bookmarkStart w:id="8" w:name="_Hlk74761785"/>
            <w:proofErr w:type="spellStart"/>
            <w:r w:rsidRPr="00305F5F">
              <w:rPr>
                <w:rFonts w:ascii="Cordia New" w:hAnsi="Cordia New" w:cs="Cordia New"/>
                <w:cs/>
              </w:rPr>
              <w:t>Current</w:t>
            </w:r>
            <w:proofErr w:type="spellEnd"/>
            <w:r w:rsidRPr="00305F5F">
              <w:rPr>
                <w:rFonts w:ascii="Cordia New" w:hAnsi="Cordia New" w:cs="Cordia New"/>
                <w:cs/>
              </w:rPr>
              <w:t xml:space="preserve"> </w:t>
            </w:r>
            <w:proofErr w:type="spellStart"/>
            <w:r w:rsidRPr="00305F5F">
              <w:rPr>
                <w:rFonts w:ascii="Cordia New" w:hAnsi="Cordia New" w:cs="Cordia New"/>
                <w:cs/>
              </w:rPr>
              <w:t>income</w:t>
            </w:r>
            <w:proofErr w:type="spellEnd"/>
            <w:r w:rsidRPr="00305F5F">
              <w:rPr>
                <w:rFonts w:ascii="Cordia New" w:hAnsi="Cordia New" w:cs="Cordia New"/>
                <w:cs/>
              </w:rPr>
              <w:t xml:space="preserve"> </w:t>
            </w:r>
            <w:proofErr w:type="spellStart"/>
            <w:r w:rsidRPr="00305F5F">
              <w:rPr>
                <w:rFonts w:ascii="Cordia New" w:hAnsi="Cordia New" w:cs="Cordia New"/>
                <w:cs/>
              </w:rPr>
              <w:t>tax</w:t>
            </w:r>
            <w:proofErr w:type="spellEnd"/>
          </w:p>
        </w:tc>
        <w:tc>
          <w:tcPr>
            <w:tcW w:w="1382" w:type="dxa"/>
            <w:shd w:val="clear" w:color="auto" w:fill="auto"/>
            <w:vAlign w:val="bottom"/>
          </w:tcPr>
          <w:p w14:paraId="61AB0883" w14:textId="166A088A" w:rsidR="00E76090" w:rsidRPr="00305F5F" w:rsidRDefault="00E76090" w:rsidP="00E76090">
            <w:pPr>
              <w:tabs>
                <w:tab w:val="decimal" w:pos="1152"/>
              </w:tabs>
              <w:ind w:right="-72"/>
              <w:jc w:val="right"/>
              <w:rPr>
                <w:rFonts w:ascii="Cordia New" w:hAnsi="Cordia New" w:cs="Cordia New"/>
                <w:lang w:val="en-GB"/>
              </w:rPr>
            </w:pPr>
            <w:r w:rsidRPr="00305F5F">
              <w:rPr>
                <w:rFonts w:ascii="Cordia New" w:hAnsi="Cordia New" w:cs="Cordia New"/>
                <w:lang w:val="en-GB"/>
              </w:rPr>
              <w:t>1,177</w:t>
            </w:r>
          </w:p>
        </w:tc>
        <w:tc>
          <w:tcPr>
            <w:tcW w:w="1382" w:type="dxa"/>
            <w:shd w:val="clear" w:color="auto" w:fill="auto"/>
          </w:tcPr>
          <w:p w14:paraId="79727482" w14:textId="43D2B758" w:rsidR="00E76090" w:rsidRPr="00305F5F" w:rsidRDefault="00E76090" w:rsidP="00E76090">
            <w:pPr>
              <w:tabs>
                <w:tab w:val="decimal" w:pos="1152"/>
              </w:tabs>
              <w:ind w:right="-72"/>
              <w:jc w:val="right"/>
              <w:rPr>
                <w:rFonts w:ascii="Cordia New" w:hAnsi="Cordia New" w:cs="Cordia New"/>
                <w:lang w:val="en-GB"/>
              </w:rPr>
            </w:pPr>
            <w:r w:rsidRPr="00305F5F">
              <w:rPr>
                <w:rFonts w:ascii="Cordia New" w:hAnsi="Cordia New" w:cs="Cordia New"/>
                <w:lang w:val="en-GB"/>
              </w:rPr>
              <w:t>904</w:t>
            </w:r>
          </w:p>
        </w:tc>
        <w:tc>
          <w:tcPr>
            <w:tcW w:w="1382" w:type="dxa"/>
            <w:shd w:val="clear" w:color="auto" w:fill="auto"/>
          </w:tcPr>
          <w:p w14:paraId="36ECA726" w14:textId="05D08483" w:rsidR="00E76090" w:rsidRPr="00305F5F" w:rsidRDefault="00E76090" w:rsidP="00E76090">
            <w:pPr>
              <w:tabs>
                <w:tab w:val="decimal" w:pos="1152"/>
              </w:tabs>
              <w:ind w:right="-72"/>
              <w:jc w:val="right"/>
              <w:rPr>
                <w:rFonts w:ascii="Cordia New" w:hAnsi="Cordia New" w:cs="Cordia New"/>
                <w:lang w:val="en-GB"/>
              </w:rPr>
            </w:pPr>
            <w:r w:rsidRPr="00305F5F">
              <w:rPr>
                <w:rFonts w:ascii="Cordia New" w:hAnsi="Cordia New" w:cs="Cordia New"/>
                <w:lang w:val="en-GB"/>
              </w:rPr>
              <w:t>40,572</w:t>
            </w:r>
          </w:p>
        </w:tc>
        <w:tc>
          <w:tcPr>
            <w:tcW w:w="1382" w:type="dxa"/>
            <w:shd w:val="clear" w:color="auto" w:fill="auto"/>
          </w:tcPr>
          <w:p w14:paraId="2FD52377" w14:textId="69A323C4" w:rsidR="00E76090" w:rsidRPr="00305F5F" w:rsidRDefault="00E76090" w:rsidP="00E76090">
            <w:pPr>
              <w:tabs>
                <w:tab w:val="decimal" w:pos="1152"/>
              </w:tabs>
              <w:ind w:right="-72"/>
              <w:jc w:val="right"/>
              <w:rPr>
                <w:rFonts w:ascii="Cordia New" w:hAnsi="Cordia New" w:cs="Cordia New"/>
                <w:lang w:val="en-GB"/>
              </w:rPr>
            </w:pPr>
            <w:r w:rsidRPr="00305F5F">
              <w:rPr>
                <w:rFonts w:ascii="Cordia New" w:hAnsi="Cordia New" w:cs="Cordia New"/>
                <w:lang w:val="en-GB"/>
              </w:rPr>
              <w:t>28,641</w:t>
            </w:r>
          </w:p>
        </w:tc>
      </w:tr>
      <w:tr w:rsidR="00E76090" w:rsidRPr="00305F5F" w14:paraId="4223675E" w14:textId="77777777" w:rsidTr="00E10E03">
        <w:tc>
          <w:tcPr>
            <w:tcW w:w="3960" w:type="dxa"/>
          </w:tcPr>
          <w:p w14:paraId="0545616B" w14:textId="77777777" w:rsidR="00E76090" w:rsidRPr="00305F5F" w:rsidRDefault="00E76090" w:rsidP="00E76090">
            <w:pPr>
              <w:ind w:left="-105"/>
              <w:rPr>
                <w:rFonts w:ascii="Cordia New" w:hAnsi="Cordia New" w:cs="Cordia New"/>
                <w:cs/>
              </w:rPr>
            </w:pPr>
            <w:proofErr w:type="spellStart"/>
            <w:r w:rsidRPr="00305F5F">
              <w:rPr>
                <w:rFonts w:ascii="Cordia New" w:hAnsi="Cordia New" w:cs="Cordia New"/>
                <w:cs/>
              </w:rPr>
              <w:t>Deferred</w:t>
            </w:r>
            <w:proofErr w:type="spellEnd"/>
            <w:r w:rsidRPr="00305F5F">
              <w:rPr>
                <w:rFonts w:ascii="Cordia New" w:hAnsi="Cordia New" w:cs="Cordia New"/>
                <w:cs/>
              </w:rPr>
              <w:t xml:space="preserve"> </w:t>
            </w:r>
            <w:proofErr w:type="spellStart"/>
            <w:r w:rsidRPr="00305F5F">
              <w:rPr>
                <w:rFonts w:ascii="Cordia New" w:hAnsi="Cordia New" w:cs="Cordia New"/>
                <w:cs/>
              </w:rPr>
              <w:t>income</w:t>
            </w:r>
            <w:proofErr w:type="spellEnd"/>
            <w:r w:rsidRPr="00305F5F">
              <w:rPr>
                <w:rFonts w:ascii="Cordia New" w:hAnsi="Cordia New" w:cs="Cordia New"/>
                <w:cs/>
              </w:rPr>
              <w:t xml:space="preserve"> </w:t>
            </w:r>
            <w:proofErr w:type="spellStart"/>
            <w:r w:rsidRPr="00305F5F">
              <w:rPr>
                <w:rFonts w:ascii="Cordia New" w:hAnsi="Cordia New" w:cs="Cordia New"/>
                <w:cs/>
              </w:rPr>
              <w:t>tax</w:t>
            </w:r>
            <w:proofErr w:type="spellEnd"/>
          </w:p>
        </w:tc>
        <w:tc>
          <w:tcPr>
            <w:tcW w:w="1382" w:type="dxa"/>
            <w:tcBorders>
              <w:bottom w:val="single" w:sz="4" w:space="0" w:color="auto"/>
            </w:tcBorders>
            <w:shd w:val="clear" w:color="auto" w:fill="auto"/>
            <w:vAlign w:val="bottom"/>
          </w:tcPr>
          <w:p w14:paraId="51B700EA" w14:textId="2B784B64" w:rsidR="00E76090" w:rsidRPr="00305F5F" w:rsidRDefault="00E76090" w:rsidP="00E76090">
            <w:pPr>
              <w:tabs>
                <w:tab w:val="decimal" w:pos="1152"/>
              </w:tabs>
              <w:ind w:right="-72"/>
              <w:jc w:val="right"/>
              <w:rPr>
                <w:rFonts w:ascii="Cordia New" w:hAnsi="Cordia New" w:cs="Cordia New"/>
                <w:lang w:val="en-GB"/>
              </w:rPr>
            </w:pPr>
            <w:r w:rsidRPr="00305F5F">
              <w:rPr>
                <w:rFonts w:ascii="Cordia New" w:hAnsi="Cordia New" w:cs="Cordia New"/>
                <w:lang w:val="en-GB"/>
              </w:rPr>
              <w:t>398</w:t>
            </w:r>
          </w:p>
        </w:tc>
        <w:tc>
          <w:tcPr>
            <w:tcW w:w="1382" w:type="dxa"/>
            <w:tcBorders>
              <w:bottom w:val="single" w:sz="4" w:space="0" w:color="auto"/>
            </w:tcBorders>
            <w:shd w:val="clear" w:color="auto" w:fill="auto"/>
          </w:tcPr>
          <w:p w14:paraId="74AAEFF0" w14:textId="786D4AD4" w:rsidR="00E76090" w:rsidRPr="00305F5F" w:rsidRDefault="00E76090" w:rsidP="00E76090">
            <w:pPr>
              <w:tabs>
                <w:tab w:val="decimal" w:pos="1152"/>
              </w:tabs>
              <w:ind w:right="-72"/>
              <w:jc w:val="right"/>
              <w:rPr>
                <w:rFonts w:ascii="Cordia New" w:hAnsi="Cordia New" w:cs="Cordia New"/>
                <w:lang w:val="en-GB"/>
              </w:rPr>
            </w:pPr>
            <w:r w:rsidRPr="00305F5F">
              <w:rPr>
                <w:rFonts w:ascii="Cordia New" w:hAnsi="Cordia New" w:cs="Cordia New"/>
                <w:lang w:val="en-US"/>
              </w:rPr>
              <w:t>(65)</w:t>
            </w:r>
          </w:p>
        </w:tc>
        <w:tc>
          <w:tcPr>
            <w:tcW w:w="1382" w:type="dxa"/>
            <w:tcBorders>
              <w:bottom w:val="single" w:sz="4" w:space="0" w:color="auto"/>
            </w:tcBorders>
            <w:shd w:val="clear" w:color="auto" w:fill="auto"/>
          </w:tcPr>
          <w:p w14:paraId="5CC3CFB5" w14:textId="13DCA739" w:rsidR="00E76090" w:rsidRPr="00305F5F" w:rsidRDefault="00E76090" w:rsidP="00E76090">
            <w:pPr>
              <w:tabs>
                <w:tab w:val="decimal" w:pos="1152"/>
              </w:tabs>
              <w:ind w:right="-72"/>
              <w:jc w:val="right"/>
              <w:rPr>
                <w:rFonts w:ascii="Cordia New" w:hAnsi="Cordia New" w:cs="Cordia New"/>
                <w:lang w:val="en-GB"/>
              </w:rPr>
            </w:pPr>
            <w:r w:rsidRPr="00305F5F">
              <w:rPr>
                <w:rFonts w:ascii="Cordia New" w:hAnsi="Cordia New" w:cs="Cordia New"/>
                <w:lang w:val="en-GB"/>
              </w:rPr>
              <w:t>13,912</w:t>
            </w:r>
          </w:p>
        </w:tc>
        <w:tc>
          <w:tcPr>
            <w:tcW w:w="1382" w:type="dxa"/>
            <w:tcBorders>
              <w:bottom w:val="single" w:sz="4" w:space="0" w:color="auto"/>
            </w:tcBorders>
            <w:shd w:val="clear" w:color="auto" w:fill="auto"/>
          </w:tcPr>
          <w:p w14:paraId="5F0446F7" w14:textId="03E12594" w:rsidR="00E76090" w:rsidRPr="00305F5F" w:rsidRDefault="00E76090" w:rsidP="00E76090">
            <w:pPr>
              <w:tabs>
                <w:tab w:val="decimal" w:pos="1152"/>
              </w:tabs>
              <w:ind w:right="-72"/>
              <w:jc w:val="right"/>
              <w:rPr>
                <w:rFonts w:ascii="Cordia New" w:hAnsi="Cordia New" w:cs="Cordia New"/>
                <w:lang w:val="en-GB"/>
              </w:rPr>
            </w:pPr>
            <w:r w:rsidRPr="00305F5F">
              <w:rPr>
                <w:rFonts w:ascii="Cordia New" w:hAnsi="Cordia New" w:cs="Cordia New"/>
                <w:lang w:val="en-GB"/>
              </w:rPr>
              <w:t>(2,032)</w:t>
            </w:r>
          </w:p>
        </w:tc>
      </w:tr>
      <w:tr w:rsidR="00E76090" w:rsidRPr="00305F5F" w14:paraId="489882CF" w14:textId="77777777" w:rsidTr="00B8591F">
        <w:tc>
          <w:tcPr>
            <w:tcW w:w="3960" w:type="dxa"/>
          </w:tcPr>
          <w:p w14:paraId="634161BB" w14:textId="77777777" w:rsidR="00E76090" w:rsidRPr="00305F5F" w:rsidRDefault="00E76090" w:rsidP="00E76090">
            <w:pPr>
              <w:ind w:left="-105"/>
              <w:rPr>
                <w:rFonts w:ascii="Cordia New" w:hAnsi="Cordia New" w:cs="Cordia New"/>
                <w:spacing w:val="-6"/>
                <w:sz w:val="12"/>
                <w:szCs w:val="12"/>
              </w:rPr>
            </w:pPr>
          </w:p>
        </w:tc>
        <w:tc>
          <w:tcPr>
            <w:tcW w:w="1382" w:type="dxa"/>
            <w:shd w:val="clear" w:color="auto" w:fill="auto"/>
          </w:tcPr>
          <w:p w14:paraId="5E4F21F1" w14:textId="77777777" w:rsidR="00E76090" w:rsidRPr="00305F5F" w:rsidRDefault="00E76090" w:rsidP="00E76090">
            <w:pPr>
              <w:ind w:left="-105"/>
              <w:rPr>
                <w:rFonts w:ascii="Cordia New" w:hAnsi="Cordia New" w:cs="Cordia New"/>
                <w:spacing w:val="-6"/>
                <w:sz w:val="12"/>
                <w:szCs w:val="12"/>
                <w:cs/>
              </w:rPr>
            </w:pPr>
          </w:p>
        </w:tc>
        <w:tc>
          <w:tcPr>
            <w:tcW w:w="1382" w:type="dxa"/>
            <w:shd w:val="clear" w:color="auto" w:fill="auto"/>
          </w:tcPr>
          <w:p w14:paraId="1CD600AE" w14:textId="77777777" w:rsidR="00E76090" w:rsidRPr="00305F5F" w:rsidRDefault="00E76090" w:rsidP="00E76090">
            <w:pPr>
              <w:ind w:left="-105"/>
              <w:rPr>
                <w:rFonts w:ascii="Cordia New" w:hAnsi="Cordia New" w:cs="Cordia New"/>
                <w:spacing w:val="-6"/>
                <w:sz w:val="12"/>
                <w:szCs w:val="12"/>
                <w:cs/>
              </w:rPr>
            </w:pPr>
          </w:p>
        </w:tc>
        <w:tc>
          <w:tcPr>
            <w:tcW w:w="1382" w:type="dxa"/>
            <w:shd w:val="clear" w:color="auto" w:fill="auto"/>
          </w:tcPr>
          <w:p w14:paraId="58E4DCCA" w14:textId="77777777" w:rsidR="00E76090" w:rsidRPr="00305F5F" w:rsidRDefault="00E76090" w:rsidP="00E76090">
            <w:pPr>
              <w:ind w:left="-105"/>
              <w:rPr>
                <w:rFonts w:ascii="Cordia New" w:hAnsi="Cordia New" w:cs="Cordia New"/>
                <w:spacing w:val="-6"/>
                <w:sz w:val="12"/>
                <w:szCs w:val="12"/>
                <w:cs/>
              </w:rPr>
            </w:pPr>
          </w:p>
        </w:tc>
        <w:tc>
          <w:tcPr>
            <w:tcW w:w="1382" w:type="dxa"/>
            <w:shd w:val="clear" w:color="auto" w:fill="auto"/>
          </w:tcPr>
          <w:p w14:paraId="5EF71975" w14:textId="77777777" w:rsidR="00E76090" w:rsidRPr="00305F5F" w:rsidRDefault="00E76090" w:rsidP="00E76090">
            <w:pPr>
              <w:ind w:left="-105"/>
              <w:rPr>
                <w:rFonts w:ascii="Cordia New" w:hAnsi="Cordia New" w:cs="Cordia New"/>
                <w:spacing w:val="-6"/>
                <w:sz w:val="12"/>
                <w:szCs w:val="12"/>
                <w:cs/>
              </w:rPr>
            </w:pPr>
          </w:p>
        </w:tc>
      </w:tr>
      <w:tr w:rsidR="00E76090" w:rsidRPr="00305F5F" w14:paraId="53CD0778" w14:textId="77777777" w:rsidTr="00B8591F">
        <w:tc>
          <w:tcPr>
            <w:tcW w:w="3960" w:type="dxa"/>
          </w:tcPr>
          <w:p w14:paraId="1DDF08DB" w14:textId="77777777" w:rsidR="00E76090" w:rsidRPr="00305F5F" w:rsidRDefault="00E76090" w:rsidP="00E76090">
            <w:pPr>
              <w:ind w:left="-105"/>
              <w:rPr>
                <w:rFonts w:ascii="Cordia New" w:hAnsi="Cordia New" w:cs="Cordia New"/>
                <w:cs/>
                <w:lang w:val="en-GB"/>
              </w:rPr>
            </w:pPr>
            <w:r w:rsidRPr="00305F5F">
              <w:rPr>
                <w:rFonts w:ascii="Cordia New" w:hAnsi="Cordia New" w:cs="Cordia New"/>
                <w:lang w:val="en-GB"/>
              </w:rPr>
              <w:t>Total income tax expense</w:t>
            </w:r>
          </w:p>
        </w:tc>
        <w:tc>
          <w:tcPr>
            <w:tcW w:w="1382" w:type="dxa"/>
            <w:tcBorders>
              <w:bottom w:val="single" w:sz="4" w:space="0" w:color="auto"/>
            </w:tcBorders>
            <w:shd w:val="clear" w:color="auto" w:fill="auto"/>
            <w:vAlign w:val="bottom"/>
          </w:tcPr>
          <w:p w14:paraId="1063823E" w14:textId="1934BA94" w:rsidR="00E76090" w:rsidRPr="00305F5F" w:rsidRDefault="00E76090" w:rsidP="00E76090">
            <w:pPr>
              <w:tabs>
                <w:tab w:val="decimal" w:pos="1152"/>
              </w:tabs>
              <w:ind w:right="-72"/>
              <w:jc w:val="right"/>
              <w:rPr>
                <w:rFonts w:ascii="Cordia New" w:hAnsi="Cordia New" w:cs="Cordia New"/>
                <w:lang w:val="en-GB"/>
              </w:rPr>
            </w:pPr>
            <w:r w:rsidRPr="00305F5F">
              <w:rPr>
                <w:rFonts w:ascii="Cordia New" w:hAnsi="Cordia New" w:cs="Cordia New"/>
                <w:lang w:val="en-GB"/>
              </w:rPr>
              <w:t>1,575</w:t>
            </w:r>
          </w:p>
        </w:tc>
        <w:tc>
          <w:tcPr>
            <w:tcW w:w="1382" w:type="dxa"/>
            <w:tcBorders>
              <w:bottom w:val="single" w:sz="4" w:space="0" w:color="auto"/>
            </w:tcBorders>
            <w:shd w:val="clear" w:color="auto" w:fill="auto"/>
            <w:vAlign w:val="bottom"/>
          </w:tcPr>
          <w:p w14:paraId="54883F57" w14:textId="241629B8" w:rsidR="00E76090" w:rsidRPr="00305F5F" w:rsidRDefault="00E76090" w:rsidP="00E76090">
            <w:pPr>
              <w:tabs>
                <w:tab w:val="decimal" w:pos="1152"/>
              </w:tabs>
              <w:ind w:right="-72"/>
              <w:jc w:val="right"/>
              <w:rPr>
                <w:rFonts w:ascii="Cordia New" w:hAnsi="Cordia New" w:cs="Cordia New"/>
                <w:lang w:val="en-GB"/>
              </w:rPr>
            </w:pPr>
            <w:r w:rsidRPr="00305F5F">
              <w:rPr>
                <w:rFonts w:ascii="Cordia New" w:hAnsi="Cordia New" w:cs="Cordia New"/>
                <w:lang w:val="en-GB"/>
              </w:rPr>
              <w:t>839</w:t>
            </w:r>
          </w:p>
        </w:tc>
        <w:tc>
          <w:tcPr>
            <w:tcW w:w="1382" w:type="dxa"/>
            <w:tcBorders>
              <w:bottom w:val="single" w:sz="4" w:space="0" w:color="auto"/>
            </w:tcBorders>
            <w:shd w:val="clear" w:color="auto" w:fill="auto"/>
            <w:vAlign w:val="bottom"/>
          </w:tcPr>
          <w:p w14:paraId="09F2DD00" w14:textId="014B4B05" w:rsidR="00E76090" w:rsidRPr="00305F5F" w:rsidRDefault="00E76090" w:rsidP="00E76090">
            <w:pPr>
              <w:tabs>
                <w:tab w:val="decimal" w:pos="1152"/>
              </w:tabs>
              <w:ind w:right="-72"/>
              <w:jc w:val="right"/>
              <w:rPr>
                <w:rFonts w:ascii="Cordia New" w:hAnsi="Cordia New" w:cs="Cordia New"/>
                <w:lang w:val="en-GB"/>
              </w:rPr>
            </w:pPr>
            <w:r w:rsidRPr="00305F5F">
              <w:rPr>
                <w:rFonts w:ascii="Cordia New" w:hAnsi="Cordia New" w:cs="Cordia New"/>
                <w:lang w:val="en-GB"/>
              </w:rPr>
              <w:t>54,484</w:t>
            </w:r>
          </w:p>
        </w:tc>
        <w:tc>
          <w:tcPr>
            <w:tcW w:w="1382" w:type="dxa"/>
            <w:tcBorders>
              <w:bottom w:val="single" w:sz="4" w:space="0" w:color="auto"/>
            </w:tcBorders>
            <w:shd w:val="clear" w:color="auto" w:fill="auto"/>
            <w:vAlign w:val="bottom"/>
          </w:tcPr>
          <w:p w14:paraId="45150E29" w14:textId="5E5CADE2" w:rsidR="00E76090" w:rsidRPr="00305F5F" w:rsidRDefault="00E76090" w:rsidP="00E76090">
            <w:pPr>
              <w:tabs>
                <w:tab w:val="decimal" w:pos="1152"/>
              </w:tabs>
              <w:ind w:right="-72"/>
              <w:jc w:val="right"/>
              <w:rPr>
                <w:rFonts w:ascii="Cordia New" w:hAnsi="Cordia New" w:cs="Cordia New"/>
                <w:lang w:val="en-GB"/>
              </w:rPr>
            </w:pPr>
            <w:r w:rsidRPr="00305F5F">
              <w:rPr>
                <w:rFonts w:ascii="Cordia New" w:hAnsi="Cordia New" w:cs="Cordia New"/>
                <w:lang w:val="en-GB"/>
              </w:rPr>
              <w:t>26,609</w:t>
            </w:r>
          </w:p>
        </w:tc>
      </w:tr>
      <w:bookmarkEnd w:id="8"/>
    </w:tbl>
    <w:p w14:paraId="7BA478DB" w14:textId="49439BD8" w:rsidR="0079208D" w:rsidRPr="00305F5F" w:rsidRDefault="0079208D" w:rsidP="00A608D1">
      <w:pPr>
        <w:jc w:val="thaiDistribute"/>
        <w:rPr>
          <w:rFonts w:ascii="Cordia New" w:eastAsia="Arial Unicode MS" w:hAnsi="Cordia New" w:cs="Cordia New"/>
          <w:spacing w:val="-2"/>
          <w:lang w:val="en-GB"/>
        </w:rPr>
      </w:pPr>
    </w:p>
    <w:p w14:paraId="41BE7CD1" w14:textId="77777777" w:rsidR="0079208D" w:rsidRPr="00305F5F" w:rsidRDefault="0079208D">
      <w:pPr>
        <w:rPr>
          <w:rFonts w:ascii="Cordia New" w:eastAsia="Arial Unicode MS" w:hAnsi="Cordia New" w:cs="Cordia New"/>
          <w:spacing w:val="-2"/>
          <w:lang w:val="en-GB"/>
        </w:rPr>
      </w:pPr>
      <w:r w:rsidRPr="00305F5F">
        <w:rPr>
          <w:rFonts w:ascii="Cordia New" w:eastAsia="Arial Unicode MS" w:hAnsi="Cordia New" w:cs="Cordia New"/>
          <w:spacing w:val="-2"/>
          <w:lang w:val="en-GB"/>
        </w:rPr>
        <w:br w:type="page"/>
      </w:r>
    </w:p>
    <w:p w14:paraId="70856A15" w14:textId="77777777" w:rsidR="00A608D1" w:rsidRPr="00305F5F" w:rsidRDefault="00A608D1" w:rsidP="00A608D1">
      <w:pPr>
        <w:jc w:val="thaiDistribute"/>
        <w:rPr>
          <w:rFonts w:ascii="Cordia New" w:eastAsia="Arial Unicode MS" w:hAnsi="Cordia New" w:cs="Cordia New"/>
          <w:spacing w:val="-2"/>
          <w:lang w:val="en-GB"/>
        </w:rPr>
      </w:pPr>
    </w:p>
    <w:tbl>
      <w:tblPr>
        <w:tblW w:w="9488" w:type="dxa"/>
        <w:tblLayout w:type="fixed"/>
        <w:tblLook w:val="0000" w:firstRow="0" w:lastRow="0" w:firstColumn="0" w:lastColumn="0" w:noHBand="0" w:noVBand="0"/>
      </w:tblPr>
      <w:tblGrid>
        <w:gridCol w:w="3960"/>
        <w:gridCol w:w="1382"/>
        <w:gridCol w:w="1382"/>
        <w:gridCol w:w="1382"/>
        <w:gridCol w:w="1382"/>
      </w:tblGrid>
      <w:tr w:rsidR="00A608D1" w:rsidRPr="00305F5F" w14:paraId="0E64F7F3" w14:textId="77777777" w:rsidTr="00A608D1">
        <w:tc>
          <w:tcPr>
            <w:tcW w:w="3960" w:type="dxa"/>
            <w:shd w:val="clear" w:color="auto" w:fill="auto"/>
            <w:vAlign w:val="center"/>
          </w:tcPr>
          <w:p w14:paraId="6FBD69D5" w14:textId="77777777" w:rsidR="00A608D1" w:rsidRPr="00305F5F" w:rsidRDefault="00A608D1" w:rsidP="00A608D1">
            <w:pPr>
              <w:ind w:left="-66"/>
              <w:jc w:val="thaiDistribute"/>
              <w:rPr>
                <w:rFonts w:ascii="Cordia New" w:hAnsi="Cordia New" w:cs="Cordia New"/>
                <w:spacing w:val="-6"/>
              </w:rPr>
            </w:pPr>
          </w:p>
        </w:tc>
        <w:tc>
          <w:tcPr>
            <w:tcW w:w="5528" w:type="dxa"/>
            <w:gridSpan w:val="4"/>
            <w:tcBorders>
              <w:top w:val="single" w:sz="4" w:space="0" w:color="auto"/>
              <w:bottom w:val="single" w:sz="4" w:space="0" w:color="auto"/>
            </w:tcBorders>
            <w:shd w:val="clear" w:color="auto" w:fill="auto"/>
            <w:vAlign w:val="center"/>
          </w:tcPr>
          <w:p w14:paraId="50920F62" w14:textId="77777777" w:rsidR="00A608D1" w:rsidRPr="00305F5F" w:rsidRDefault="00A608D1" w:rsidP="00A608D1">
            <w:pPr>
              <w:tabs>
                <w:tab w:val="right" w:pos="5256"/>
              </w:tabs>
              <w:ind w:right="-72"/>
              <w:jc w:val="right"/>
              <w:rPr>
                <w:rFonts w:ascii="Cordia New" w:hAnsi="Cordia New" w:cs="Cordia New"/>
                <w:b/>
                <w:bCs/>
                <w:cs/>
              </w:rPr>
            </w:pPr>
            <w:r w:rsidRPr="00305F5F">
              <w:rPr>
                <w:rFonts w:ascii="Cordia New" w:hAnsi="Cordia New" w:cs="Cordia New"/>
                <w:b/>
                <w:bCs/>
                <w:lang w:val="en-GB"/>
              </w:rPr>
              <w:tab/>
            </w:r>
            <w:proofErr w:type="spellStart"/>
            <w:r w:rsidRPr="00305F5F">
              <w:rPr>
                <w:rFonts w:ascii="Cordia New" w:hAnsi="Cordia New" w:cs="Cordia New"/>
                <w:b/>
                <w:bCs/>
                <w:cs/>
              </w:rPr>
              <w:t>Separate</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financial</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information</w:t>
            </w:r>
            <w:proofErr w:type="spellEnd"/>
          </w:p>
        </w:tc>
      </w:tr>
      <w:tr w:rsidR="00A608D1" w:rsidRPr="00305F5F" w14:paraId="534563D0" w14:textId="77777777" w:rsidTr="00A608D1">
        <w:tc>
          <w:tcPr>
            <w:tcW w:w="3960" w:type="dxa"/>
            <w:shd w:val="clear" w:color="auto" w:fill="auto"/>
            <w:vAlign w:val="center"/>
          </w:tcPr>
          <w:p w14:paraId="5288D47B" w14:textId="77777777" w:rsidR="00A608D1" w:rsidRPr="00305F5F" w:rsidRDefault="00A608D1" w:rsidP="00A608D1">
            <w:pPr>
              <w:ind w:left="-66"/>
              <w:jc w:val="thaiDistribute"/>
              <w:rPr>
                <w:rFonts w:ascii="Cordia New" w:hAnsi="Cordia New" w:cs="Cordia New"/>
                <w:spacing w:val="-6"/>
              </w:rPr>
            </w:pPr>
          </w:p>
        </w:tc>
        <w:tc>
          <w:tcPr>
            <w:tcW w:w="2764" w:type="dxa"/>
            <w:gridSpan w:val="2"/>
            <w:tcBorders>
              <w:top w:val="single" w:sz="4" w:space="0" w:color="auto"/>
              <w:bottom w:val="single" w:sz="4" w:space="0" w:color="auto"/>
            </w:tcBorders>
            <w:shd w:val="clear" w:color="auto" w:fill="auto"/>
            <w:vAlign w:val="bottom"/>
          </w:tcPr>
          <w:p w14:paraId="664C5D28" w14:textId="77777777" w:rsidR="00A608D1" w:rsidRPr="00305F5F" w:rsidRDefault="00A608D1" w:rsidP="00A608D1">
            <w:pPr>
              <w:tabs>
                <w:tab w:val="right" w:pos="2513"/>
              </w:tabs>
              <w:ind w:right="-72"/>
              <w:jc w:val="right"/>
              <w:rPr>
                <w:rFonts w:ascii="Cordia New" w:hAnsi="Cordia New" w:cs="Cordia New"/>
                <w:b/>
                <w:bCs/>
                <w:snapToGrid w:val="0"/>
                <w:cs/>
              </w:rPr>
            </w:pPr>
            <w:r w:rsidRPr="00305F5F">
              <w:rPr>
                <w:rFonts w:ascii="Cordia New" w:hAnsi="Cordia New" w:cs="Cordia New"/>
                <w:b/>
                <w:bCs/>
                <w:cs/>
              </w:rPr>
              <w:tab/>
            </w:r>
            <w:proofErr w:type="spellStart"/>
            <w:r w:rsidRPr="00305F5F">
              <w:rPr>
                <w:rFonts w:ascii="Cordia New" w:hAnsi="Cordia New" w:cs="Cordia New"/>
                <w:b/>
                <w:bCs/>
                <w:cs/>
              </w:rPr>
              <w:t>Unit</w:t>
            </w:r>
            <w:proofErr w:type="spellEnd"/>
            <w:r w:rsidRPr="00305F5F">
              <w:rPr>
                <w:rFonts w:ascii="Cordia New" w:hAnsi="Cordia New" w:cs="Cordia New"/>
                <w:b/>
                <w:bCs/>
                <w:cs/>
              </w:rPr>
              <w:t xml:space="preserve">: </w:t>
            </w:r>
            <w:proofErr w:type="spellStart"/>
            <w:r w:rsidRPr="00305F5F">
              <w:rPr>
                <w:rFonts w:ascii="Cordia New" w:hAnsi="Cordia New" w:cs="Cordia New"/>
                <w:b/>
                <w:bCs/>
                <w:cs/>
              </w:rPr>
              <w:t>Million</w:t>
            </w:r>
            <w:proofErr w:type="spellEnd"/>
            <w:r w:rsidRPr="00305F5F">
              <w:rPr>
                <w:rFonts w:ascii="Cordia New" w:hAnsi="Cordia New" w:cs="Cordia New"/>
                <w:b/>
                <w:bCs/>
                <w:cs/>
              </w:rPr>
              <w:t xml:space="preserve"> US Dollar</w:t>
            </w:r>
          </w:p>
        </w:tc>
        <w:tc>
          <w:tcPr>
            <w:tcW w:w="2764" w:type="dxa"/>
            <w:gridSpan w:val="2"/>
            <w:tcBorders>
              <w:top w:val="single" w:sz="4" w:space="0" w:color="auto"/>
              <w:bottom w:val="single" w:sz="4" w:space="0" w:color="auto"/>
            </w:tcBorders>
            <w:shd w:val="clear" w:color="auto" w:fill="auto"/>
            <w:vAlign w:val="bottom"/>
          </w:tcPr>
          <w:p w14:paraId="1A9EA5A5" w14:textId="77777777" w:rsidR="00A608D1" w:rsidRPr="00305F5F" w:rsidRDefault="00A608D1" w:rsidP="00A608D1">
            <w:pPr>
              <w:tabs>
                <w:tab w:val="right" w:pos="2513"/>
              </w:tabs>
              <w:ind w:right="-72"/>
              <w:jc w:val="right"/>
              <w:rPr>
                <w:rFonts w:ascii="Cordia New" w:hAnsi="Cordia New" w:cs="Cordia New"/>
                <w:b/>
                <w:bCs/>
                <w:snapToGrid w:val="0"/>
                <w:cs/>
              </w:rPr>
            </w:pPr>
            <w:r w:rsidRPr="00305F5F">
              <w:rPr>
                <w:rFonts w:ascii="Cordia New" w:hAnsi="Cordia New" w:cs="Cordia New"/>
                <w:b/>
                <w:bCs/>
                <w:snapToGrid w:val="0"/>
                <w:cs/>
              </w:rPr>
              <w:tab/>
            </w:r>
            <w:proofErr w:type="spellStart"/>
            <w:r w:rsidRPr="00305F5F">
              <w:rPr>
                <w:rFonts w:ascii="Cordia New" w:hAnsi="Cordia New" w:cs="Cordia New"/>
                <w:b/>
                <w:bCs/>
                <w:snapToGrid w:val="0"/>
                <w:cs/>
              </w:rPr>
              <w:t>Unit</w:t>
            </w:r>
            <w:proofErr w:type="spellEnd"/>
            <w:r w:rsidRPr="00305F5F">
              <w:rPr>
                <w:rFonts w:ascii="Cordia New" w:hAnsi="Cordia New" w:cs="Cordia New"/>
                <w:b/>
                <w:bCs/>
                <w:snapToGrid w:val="0"/>
                <w:cs/>
              </w:rPr>
              <w:t xml:space="preserve">: </w:t>
            </w:r>
            <w:proofErr w:type="spellStart"/>
            <w:r w:rsidRPr="00305F5F">
              <w:rPr>
                <w:rFonts w:ascii="Cordia New" w:hAnsi="Cordia New" w:cs="Cordia New"/>
                <w:b/>
                <w:bCs/>
                <w:snapToGrid w:val="0"/>
                <w:cs/>
              </w:rPr>
              <w:t>Million</w:t>
            </w:r>
            <w:proofErr w:type="spellEnd"/>
            <w:r w:rsidRPr="00305F5F">
              <w:rPr>
                <w:rFonts w:ascii="Cordia New" w:hAnsi="Cordia New" w:cs="Cordia New"/>
                <w:b/>
                <w:bCs/>
                <w:snapToGrid w:val="0"/>
                <w:cs/>
              </w:rPr>
              <w:t xml:space="preserve"> </w:t>
            </w:r>
            <w:proofErr w:type="spellStart"/>
            <w:r w:rsidRPr="00305F5F">
              <w:rPr>
                <w:rFonts w:ascii="Cordia New" w:hAnsi="Cordia New" w:cs="Cordia New"/>
                <w:b/>
                <w:bCs/>
                <w:snapToGrid w:val="0"/>
                <w:cs/>
              </w:rPr>
              <w:t>Baht</w:t>
            </w:r>
            <w:proofErr w:type="spellEnd"/>
          </w:p>
        </w:tc>
      </w:tr>
      <w:tr w:rsidR="00A608D1" w:rsidRPr="00305F5F" w14:paraId="19C01BC4" w14:textId="77777777" w:rsidTr="00A608D1">
        <w:tc>
          <w:tcPr>
            <w:tcW w:w="3960" w:type="dxa"/>
            <w:shd w:val="clear" w:color="auto" w:fill="auto"/>
            <w:vAlign w:val="center"/>
          </w:tcPr>
          <w:p w14:paraId="2812F73C" w14:textId="77777777" w:rsidR="00A608D1" w:rsidRPr="00305F5F" w:rsidRDefault="00A608D1" w:rsidP="00A608D1">
            <w:pPr>
              <w:ind w:left="-66"/>
              <w:jc w:val="thaiDistribute"/>
              <w:rPr>
                <w:rFonts w:ascii="Cordia New" w:hAnsi="Cordia New" w:cs="Cordia New"/>
                <w:spacing w:val="-6"/>
              </w:rPr>
            </w:pPr>
          </w:p>
        </w:tc>
        <w:tc>
          <w:tcPr>
            <w:tcW w:w="1382" w:type="dxa"/>
            <w:tcBorders>
              <w:bottom w:val="single" w:sz="4" w:space="0" w:color="auto"/>
            </w:tcBorders>
            <w:shd w:val="clear" w:color="auto" w:fill="auto"/>
            <w:vAlign w:val="center"/>
          </w:tcPr>
          <w:p w14:paraId="7AA37603" w14:textId="5C9B0A5F" w:rsidR="00A608D1" w:rsidRPr="00305F5F" w:rsidRDefault="00A143D7" w:rsidP="00A608D1">
            <w:pPr>
              <w:tabs>
                <w:tab w:val="right" w:pos="1152"/>
              </w:tabs>
              <w:ind w:right="-72"/>
              <w:jc w:val="right"/>
              <w:rPr>
                <w:rFonts w:ascii="Cordia New" w:hAnsi="Cordia New" w:cs="Cordia New"/>
                <w:b/>
                <w:bCs/>
                <w:cs/>
                <w:lang w:val="en-US"/>
              </w:rPr>
            </w:pPr>
            <w:r w:rsidRPr="00305F5F">
              <w:rPr>
                <w:rFonts w:ascii="Cordia New" w:hAnsi="Cordia New" w:cs="Cordia New" w:hint="cs"/>
                <w:b/>
                <w:bCs/>
                <w:lang w:val="en-GB"/>
              </w:rPr>
              <w:t>2022</w:t>
            </w:r>
          </w:p>
        </w:tc>
        <w:tc>
          <w:tcPr>
            <w:tcW w:w="1382" w:type="dxa"/>
            <w:tcBorders>
              <w:bottom w:val="single" w:sz="4" w:space="0" w:color="auto"/>
            </w:tcBorders>
            <w:shd w:val="clear" w:color="auto" w:fill="auto"/>
            <w:vAlign w:val="center"/>
          </w:tcPr>
          <w:p w14:paraId="6BF33A49" w14:textId="6C1F1D48" w:rsidR="00A608D1" w:rsidRPr="00305F5F" w:rsidRDefault="00A143D7" w:rsidP="00A608D1">
            <w:pPr>
              <w:tabs>
                <w:tab w:val="right" w:pos="1152"/>
              </w:tabs>
              <w:ind w:right="-72"/>
              <w:jc w:val="right"/>
              <w:rPr>
                <w:rFonts w:ascii="Cordia New" w:hAnsi="Cordia New" w:cs="Cordia New"/>
                <w:b/>
                <w:bCs/>
                <w:cs/>
              </w:rPr>
            </w:pPr>
            <w:r w:rsidRPr="00305F5F">
              <w:rPr>
                <w:rFonts w:ascii="Cordia New" w:hAnsi="Cordia New" w:cs="Cordia New"/>
                <w:b/>
                <w:bCs/>
                <w:lang w:val="en-GB"/>
              </w:rPr>
              <w:t>202</w:t>
            </w:r>
            <w:r w:rsidRPr="00305F5F">
              <w:rPr>
                <w:rFonts w:ascii="Cordia New" w:hAnsi="Cordia New" w:cs="Cordia New" w:hint="cs"/>
                <w:b/>
                <w:bCs/>
                <w:lang w:val="en-GB"/>
              </w:rPr>
              <w:t>1</w:t>
            </w:r>
          </w:p>
        </w:tc>
        <w:tc>
          <w:tcPr>
            <w:tcW w:w="1382" w:type="dxa"/>
            <w:tcBorders>
              <w:bottom w:val="single" w:sz="4" w:space="0" w:color="auto"/>
            </w:tcBorders>
            <w:shd w:val="clear" w:color="auto" w:fill="auto"/>
            <w:vAlign w:val="center"/>
          </w:tcPr>
          <w:p w14:paraId="6D10039E" w14:textId="3D5D9340" w:rsidR="00A608D1" w:rsidRPr="00305F5F" w:rsidRDefault="00A143D7" w:rsidP="00A608D1">
            <w:pPr>
              <w:tabs>
                <w:tab w:val="right" w:pos="1152"/>
              </w:tabs>
              <w:ind w:right="-72"/>
              <w:jc w:val="right"/>
              <w:rPr>
                <w:rFonts w:ascii="Cordia New" w:hAnsi="Cordia New" w:cs="Cordia New"/>
                <w:b/>
                <w:bCs/>
                <w:lang w:val="en-US"/>
              </w:rPr>
            </w:pPr>
            <w:r w:rsidRPr="00305F5F">
              <w:rPr>
                <w:rFonts w:ascii="Cordia New" w:hAnsi="Cordia New" w:cs="Cordia New"/>
                <w:b/>
                <w:bCs/>
                <w:lang w:val="en-GB"/>
              </w:rPr>
              <w:t>2022</w:t>
            </w:r>
          </w:p>
        </w:tc>
        <w:tc>
          <w:tcPr>
            <w:tcW w:w="1382" w:type="dxa"/>
            <w:tcBorders>
              <w:bottom w:val="single" w:sz="4" w:space="0" w:color="auto"/>
            </w:tcBorders>
            <w:shd w:val="clear" w:color="auto" w:fill="auto"/>
            <w:vAlign w:val="center"/>
          </w:tcPr>
          <w:p w14:paraId="1A67C368" w14:textId="71B1FDE4" w:rsidR="00A608D1" w:rsidRPr="00305F5F" w:rsidRDefault="00A143D7" w:rsidP="00A608D1">
            <w:pPr>
              <w:tabs>
                <w:tab w:val="right" w:pos="1152"/>
              </w:tabs>
              <w:ind w:right="-72"/>
              <w:jc w:val="right"/>
              <w:rPr>
                <w:rFonts w:ascii="Cordia New" w:hAnsi="Cordia New" w:cs="Cordia New"/>
                <w:b/>
                <w:bCs/>
                <w:cs/>
              </w:rPr>
            </w:pPr>
            <w:r w:rsidRPr="00305F5F">
              <w:rPr>
                <w:rFonts w:ascii="Cordia New" w:hAnsi="Cordia New" w:cs="Cordia New"/>
                <w:b/>
                <w:bCs/>
                <w:lang w:val="en-GB"/>
              </w:rPr>
              <w:t>202</w:t>
            </w:r>
            <w:r w:rsidRPr="00305F5F">
              <w:rPr>
                <w:rFonts w:ascii="Cordia New" w:hAnsi="Cordia New" w:cs="Cordia New" w:hint="cs"/>
                <w:b/>
                <w:bCs/>
                <w:lang w:val="en-GB"/>
              </w:rPr>
              <w:t>1</w:t>
            </w:r>
          </w:p>
        </w:tc>
      </w:tr>
      <w:tr w:rsidR="00A608D1" w:rsidRPr="00305F5F" w14:paraId="4E8515A0" w14:textId="77777777" w:rsidTr="00B8591F">
        <w:tc>
          <w:tcPr>
            <w:tcW w:w="3960" w:type="dxa"/>
            <w:vAlign w:val="center"/>
          </w:tcPr>
          <w:p w14:paraId="79F5DD68" w14:textId="77777777" w:rsidR="00A608D1" w:rsidRPr="00305F5F" w:rsidRDefault="00A608D1" w:rsidP="00A608D1">
            <w:pPr>
              <w:ind w:left="-105"/>
              <w:rPr>
                <w:rFonts w:ascii="Cordia New" w:hAnsi="Cordia New" w:cs="Cordia New"/>
                <w:spacing w:val="-6"/>
                <w:sz w:val="12"/>
                <w:szCs w:val="12"/>
                <w:cs/>
              </w:rPr>
            </w:pPr>
          </w:p>
        </w:tc>
        <w:tc>
          <w:tcPr>
            <w:tcW w:w="1382" w:type="dxa"/>
            <w:tcBorders>
              <w:top w:val="single" w:sz="4" w:space="0" w:color="auto"/>
            </w:tcBorders>
            <w:shd w:val="clear" w:color="auto" w:fill="auto"/>
            <w:vAlign w:val="bottom"/>
          </w:tcPr>
          <w:p w14:paraId="683BC941" w14:textId="77777777" w:rsidR="00A608D1" w:rsidRPr="00305F5F" w:rsidRDefault="00A608D1" w:rsidP="00A608D1">
            <w:pPr>
              <w:ind w:left="-105"/>
              <w:rPr>
                <w:rFonts w:ascii="Cordia New" w:hAnsi="Cordia New" w:cs="Cordia New"/>
                <w:spacing w:val="-6"/>
                <w:sz w:val="12"/>
                <w:szCs w:val="12"/>
              </w:rPr>
            </w:pPr>
          </w:p>
        </w:tc>
        <w:tc>
          <w:tcPr>
            <w:tcW w:w="1382" w:type="dxa"/>
            <w:tcBorders>
              <w:top w:val="single" w:sz="4" w:space="0" w:color="auto"/>
            </w:tcBorders>
            <w:shd w:val="clear" w:color="auto" w:fill="auto"/>
            <w:vAlign w:val="bottom"/>
          </w:tcPr>
          <w:p w14:paraId="58A4A0CC" w14:textId="77777777" w:rsidR="00A608D1" w:rsidRPr="00305F5F" w:rsidRDefault="00A608D1" w:rsidP="00A608D1">
            <w:pPr>
              <w:ind w:left="-105"/>
              <w:rPr>
                <w:rFonts w:ascii="Cordia New" w:hAnsi="Cordia New" w:cs="Cordia New"/>
                <w:spacing w:val="-6"/>
                <w:sz w:val="12"/>
                <w:szCs w:val="12"/>
              </w:rPr>
            </w:pPr>
          </w:p>
        </w:tc>
        <w:tc>
          <w:tcPr>
            <w:tcW w:w="1382" w:type="dxa"/>
            <w:tcBorders>
              <w:top w:val="single" w:sz="4" w:space="0" w:color="auto"/>
            </w:tcBorders>
            <w:shd w:val="clear" w:color="auto" w:fill="auto"/>
          </w:tcPr>
          <w:p w14:paraId="3EB99850" w14:textId="77777777" w:rsidR="00A608D1" w:rsidRPr="00305F5F" w:rsidRDefault="00A608D1" w:rsidP="00A608D1">
            <w:pPr>
              <w:ind w:left="-105"/>
              <w:rPr>
                <w:rFonts w:ascii="Cordia New" w:hAnsi="Cordia New" w:cs="Cordia New"/>
                <w:spacing w:val="-6"/>
                <w:sz w:val="12"/>
                <w:szCs w:val="12"/>
              </w:rPr>
            </w:pPr>
          </w:p>
        </w:tc>
        <w:tc>
          <w:tcPr>
            <w:tcW w:w="1382" w:type="dxa"/>
            <w:tcBorders>
              <w:top w:val="single" w:sz="4" w:space="0" w:color="auto"/>
            </w:tcBorders>
            <w:shd w:val="clear" w:color="auto" w:fill="auto"/>
            <w:vAlign w:val="bottom"/>
          </w:tcPr>
          <w:p w14:paraId="7115059C" w14:textId="77777777" w:rsidR="00A608D1" w:rsidRPr="00305F5F" w:rsidRDefault="00A608D1" w:rsidP="00A608D1">
            <w:pPr>
              <w:ind w:left="-105"/>
              <w:rPr>
                <w:rFonts w:ascii="Cordia New" w:hAnsi="Cordia New" w:cs="Cordia New"/>
                <w:spacing w:val="-6"/>
                <w:sz w:val="12"/>
                <w:szCs w:val="12"/>
              </w:rPr>
            </w:pPr>
          </w:p>
        </w:tc>
      </w:tr>
      <w:tr w:rsidR="00E76090" w:rsidRPr="00305F5F" w14:paraId="4B6A8EFD" w14:textId="77777777" w:rsidTr="006C666A">
        <w:tc>
          <w:tcPr>
            <w:tcW w:w="3960" w:type="dxa"/>
          </w:tcPr>
          <w:p w14:paraId="629B80F3" w14:textId="77777777" w:rsidR="00E76090" w:rsidRPr="00305F5F" w:rsidRDefault="00E76090" w:rsidP="00E76090">
            <w:pPr>
              <w:ind w:left="-66"/>
              <w:jc w:val="thaiDistribute"/>
              <w:rPr>
                <w:rFonts w:ascii="Cordia New" w:hAnsi="Cordia New" w:cs="Cordia New"/>
                <w:cs/>
                <w:lang w:val="en-GB"/>
              </w:rPr>
            </w:pPr>
            <w:proofErr w:type="spellStart"/>
            <w:r w:rsidRPr="00305F5F">
              <w:rPr>
                <w:rFonts w:ascii="Cordia New" w:hAnsi="Cordia New" w:cs="Cordia New"/>
                <w:cs/>
              </w:rPr>
              <w:t>Current</w:t>
            </w:r>
            <w:proofErr w:type="spellEnd"/>
            <w:r w:rsidRPr="00305F5F">
              <w:rPr>
                <w:rFonts w:ascii="Cordia New" w:hAnsi="Cordia New" w:cs="Cordia New"/>
                <w:cs/>
              </w:rPr>
              <w:t xml:space="preserve"> </w:t>
            </w:r>
            <w:proofErr w:type="spellStart"/>
            <w:r w:rsidRPr="00305F5F">
              <w:rPr>
                <w:rFonts w:ascii="Cordia New" w:hAnsi="Cordia New" w:cs="Cordia New"/>
                <w:cs/>
              </w:rPr>
              <w:t>income</w:t>
            </w:r>
            <w:proofErr w:type="spellEnd"/>
            <w:r w:rsidRPr="00305F5F">
              <w:rPr>
                <w:rFonts w:ascii="Cordia New" w:hAnsi="Cordia New" w:cs="Cordia New"/>
                <w:cs/>
              </w:rPr>
              <w:t xml:space="preserve"> </w:t>
            </w:r>
            <w:proofErr w:type="spellStart"/>
            <w:r w:rsidRPr="00305F5F">
              <w:rPr>
                <w:rFonts w:ascii="Cordia New" w:hAnsi="Cordia New" w:cs="Cordia New"/>
                <w:cs/>
              </w:rPr>
              <w:t>tax</w:t>
            </w:r>
            <w:proofErr w:type="spellEnd"/>
          </w:p>
        </w:tc>
        <w:tc>
          <w:tcPr>
            <w:tcW w:w="1382" w:type="dxa"/>
            <w:shd w:val="clear" w:color="auto" w:fill="auto"/>
            <w:vAlign w:val="bottom"/>
          </w:tcPr>
          <w:p w14:paraId="02AEE4B7" w14:textId="4F651775" w:rsidR="00E76090" w:rsidRPr="00305F5F" w:rsidRDefault="00E76090" w:rsidP="00E76090">
            <w:pPr>
              <w:tabs>
                <w:tab w:val="decimal" w:pos="1152"/>
              </w:tabs>
              <w:ind w:right="-72"/>
              <w:jc w:val="right"/>
              <w:rPr>
                <w:rFonts w:ascii="Cordia New" w:hAnsi="Cordia New" w:cs="Cordia New"/>
                <w:lang w:val="en-GB"/>
              </w:rPr>
            </w:pPr>
            <w:r w:rsidRPr="00305F5F">
              <w:rPr>
                <w:rFonts w:ascii="Cordia New" w:hAnsi="Cordia New" w:cs="Cordia New"/>
                <w:lang w:val="en-GB"/>
              </w:rPr>
              <w:t>374</w:t>
            </w:r>
          </w:p>
        </w:tc>
        <w:tc>
          <w:tcPr>
            <w:tcW w:w="1382" w:type="dxa"/>
            <w:shd w:val="clear" w:color="auto" w:fill="auto"/>
          </w:tcPr>
          <w:p w14:paraId="0A88EC51" w14:textId="1C202714" w:rsidR="00E76090" w:rsidRPr="00305F5F" w:rsidRDefault="00E76090" w:rsidP="00E76090">
            <w:pPr>
              <w:tabs>
                <w:tab w:val="decimal" w:pos="1152"/>
              </w:tabs>
              <w:ind w:right="-72"/>
              <w:jc w:val="right"/>
              <w:rPr>
                <w:rFonts w:ascii="Cordia New" w:hAnsi="Cordia New" w:cs="Cordia New"/>
                <w:lang w:val="en-GB"/>
              </w:rPr>
            </w:pPr>
            <w:r w:rsidRPr="00305F5F">
              <w:rPr>
                <w:rFonts w:ascii="Cordia New" w:hAnsi="Cordia New" w:cs="Cordia New"/>
                <w:cs/>
                <w:lang w:val="en-GB"/>
              </w:rPr>
              <w:t>44</w:t>
            </w:r>
            <w:r w:rsidRPr="00305F5F">
              <w:rPr>
                <w:rFonts w:ascii="Cordia New" w:hAnsi="Cordia New" w:cs="Cordia New"/>
                <w:lang w:val="en-GB"/>
              </w:rPr>
              <w:t>6</w:t>
            </w:r>
          </w:p>
        </w:tc>
        <w:tc>
          <w:tcPr>
            <w:tcW w:w="1382" w:type="dxa"/>
            <w:shd w:val="clear" w:color="auto" w:fill="auto"/>
            <w:vAlign w:val="bottom"/>
          </w:tcPr>
          <w:p w14:paraId="41DE9CDF" w14:textId="1887EEFA" w:rsidR="00E76090" w:rsidRPr="00305F5F" w:rsidRDefault="00E76090" w:rsidP="00E76090">
            <w:pPr>
              <w:tabs>
                <w:tab w:val="decimal" w:pos="1152"/>
              </w:tabs>
              <w:ind w:right="-72"/>
              <w:jc w:val="right"/>
              <w:rPr>
                <w:rFonts w:ascii="Cordia New" w:hAnsi="Cordia New" w:cs="Cordia New"/>
                <w:lang w:val="en-GB"/>
              </w:rPr>
            </w:pPr>
            <w:r w:rsidRPr="00305F5F">
              <w:rPr>
                <w:rFonts w:ascii="Cordia New" w:hAnsi="Cordia New" w:cs="Cordia New"/>
                <w:lang w:val="en-GB"/>
              </w:rPr>
              <w:t>12,812</w:t>
            </w:r>
          </w:p>
        </w:tc>
        <w:tc>
          <w:tcPr>
            <w:tcW w:w="1382" w:type="dxa"/>
            <w:shd w:val="clear" w:color="auto" w:fill="auto"/>
            <w:vAlign w:val="bottom"/>
          </w:tcPr>
          <w:p w14:paraId="1434DF63" w14:textId="7283C34D" w:rsidR="00E76090" w:rsidRPr="00305F5F" w:rsidRDefault="00E76090" w:rsidP="00E76090">
            <w:pPr>
              <w:tabs>
                <w:tab w:val="decimal" w:pos="1152"/>
              </w:tabs>
              <w:ind w:right="-72"/>
              <w:jc w:val="right"/>
              <w:rPr>
                <w:rFonts w:ascii="Cordia New" w:hAnsi="Cordia New" w:cs="Cordia New"/>
                <w:lang w:val="en-GB"/>
              </w:rPr>
            </w:pPr>
            <w:r w:rsidRPr="00305F5F">
              <w:rPr>
                <w:rFonts w:ascii="Cordia New" w:hAnsi="Cordia New" w:cs="Cordia New"/>
                <w:lang w:val="en-GB"/>
              </w:rPr>
              <w:t>14,093</w:t>
            </w:r>
          </w:p>
        </w:tc>
      </w:tr>
      <w:tr w:rsidR="00E76090" w:rsidRPr="00305F5F" w14:paraId="76CD1487" w14:textId="77777777" w:rsidTr="006C666A">
        <w:tc>
          <w:tcPr>
            <w:tcW w:w="3960" w:type="dxa"/>
          </w:tcPr>
          <w:p w14:paraId="51FC5853" w14:textId="77777777" w:rsidR="00E76090" w:rsidRPr="00305F5F" w:rsidRDefault="00E76090" w:rsidP="00E76090">
            <w:pPr>
              <w:ind w:left="-66"/>
              <w:jc w:val="thaiDistribute"/>
              <w:rPr>
                <w:rFonts w:ascii="Cordia New" w:hAnsi="Cordia New" w:cs="Cordia New"/>
                <w:cs/>
              </w:rPr>
            </w:pPr>
            <w:proofErr w:type="spellStart"/>
            <w:r w:rsidRPr="00305F5F">
              <w:rPr>
                <w:rFonts w:ascii="Cordia New" w:hAnsi="Cordia New" w:cs="Cordia New"/>
                <w:cs/>
              </w:rPr>
              <w:t>Deferred</w:t>
            </w:r>
            <w:proofErr w:type="spellEnd"/>
            <w:r w:rsidRPr="00305F5F">
              <w:rPr>
                <w:rFonts w:ascii="Cordia New" w:hAnsi="Cordia New" w:cs="Cordia New"/>
                <w:cs/>
              </w:rPr>
              <w:t xml:space="preserve"> </w:t>
            </w:r>
            <w:proofErr w:type="spellStart"/>
            <w:r w:rsidRPr="00305F5F">
              <w:rPr>
                <w:rFonts w:ascii="Cordia New" w:hAnsi="Cordia New" w:cs="Cordia New"/>
                <w:cs/>
              </w:rPr>
              <w:t>income</w:t>
            </w:r>
            <w:proofErr w:type="spellEnd"/>
            <w:r w:rsidRPr="00305F5F">
              <w:rPr>
                <w:rFonts w:ascii="Cordia New" w:hAnsi="Cordia New" w:cs="Cordia New"/>
                <w:cs/>
              </w:rPr>
              <w:t xml:space="preserve"> </w:t>
            </w:r>
            <w:proofErr w:type="spellStart"/>
            <w:r w:rsidRPr="00305F5F">
              <w:rPr>
                <w:rFonts w:ascii="Cordia New" w:hAnsi="Cordia New" w:cs="Cordia New"/>
                <w:cs/>
              </w:rPr>
              <w:t>tax</w:t>
            </w:r>
            <w:proofErr w:type="spellEnd"/>
          </w:p>
        </w:tc>
        <w:tc>
          <w:tcPr>
            <w:tcW w:w="1382" w:type="dxa"/>
            <w:tcBorders>
              <w:bottom w:val="single" w:sz="4" w:space="0" w:color="auto"/>
            </w:tcBorders>
            <w:shd w:val="clear" w:color="auto" w:fill="auto"/>
            <w:vAlign w:val="bottom"/>
          </w:tcPr>
          <w:p w14:paraId="58D54EE1" w14:textId="31E7B5F4" w:rsidR="00E76090" w:rsidRPr="00305F5F" w:rsidRDefault="00E76090" w:rsidP="00E76090">
            <w:pPr>
              <w:tabs>
                <w:tab w:val="decimal" w:pos="1152"/>
              </w:tabs>
              <w:ind w:right="-72"/>
              <w:jc w:val="right"/>
              <w:rPr>
                <w:rFonts w:ascii="Cordia New" w:hAnsi="Cordia New" w:cs="Cordia New"/>
                <w:lang w:val="en-GB"/>
              </w:rPr>
            </w:pPr>
            <w:r w:rsidRPr="00305F5F">
              <w:rPr>
                <w:rFonts w:ascii="Cordia New" w:hAnsi="Cordia New" w:cs="Cordia New"/>
                <w:lang w:val="en-GB"/>
              </w:rPr>
              <w:t>256</w:t>
            </w:r>
          </w:p>
        </w:tc>
        <w:tc>
          <w:tcPr>
            <w:tcW w:w="1382" w:type="dxa"/>
            <w:tcBorders>
              <w:bottom w:val="single" w:sz="4" w:space="0" w:color="auto"/>
            </w:tcBorders>
            <w:shd w:val="clear" w:color="auto" w:fill="auto"/>
          </w:tcPr>
          <w:p w14:paraId="0A3FE8B4" w14:textId="183B0EF3" w:rsidR="00E76090" w:rsidRPr="00305F5F" w:rsidRDefault="00E76090" w:rsidP="00E76090">
            <w:pPr>
              <w:tabs>
                <w:tab w:val="decimal" w:pos="1152"/>
              </w:tabs>
              <w:ind w:right="-72"/>
              <w:jc w:val="right"/>
              <w:rPr>
                <w:rFonts w:ascii="Cordia New" w:hAnsi="Cordia New" w:cs="Cordia New"/>
                <w:lang w:val="en-GB"/>
              </w:rPr>
            </w:pPr>
            <w:r w:rsidRPr="00305F5F">
              <w:rPr>
                <w:rFonts w:ascii="Cordia New" w:hAnsi="Cordia New" w:cs="Cordia New"/>
                <w:lang w:val="en-US"/>
              </w:rPr>
              <w:t>(91)</w:t>
            </w:r>
          </w:p>
        </w:tc>
        <w:tc>
          <w:tcPr>
            <w:tcW w:w="1382" w:type="dxa"/>
            <w:tcBorders>
              <w:bottom w:val="single" w:sz="4" w:space="0" w:color="auto"/>
            </w:tcBorders>
            <w:shd w:val="clear" w:color="auto" w:fill="auto"/>
            <w:vAlign w:val="bottom"/>
          </w:tcPr>
          <w:p w14:paraId="50CF087F" w14:textId="2CB947AF" w:rsidR="00E76090" w:rsidRPr="00305F5F" w:rsidRDefault="00E76090" w:rsidP="00E76090">
            <w:pPr>
              <w:tabs>
                <w:tab w:val="decimal" w:pos="1152"/>
              </w:tabs>
              <w:ind w:right="-72"/>
              <w:jc w:val="right"/>
              <w:rPr>
                <w:rFonts w:ascii="Cordia New" w:hAnsi="Cordia New" w:cs="Cordia New"/>
                <w:lang w:val="en-GB"/>
              </w:rPr>
            </w:pPr>
            <w:r w:rsidRPr="00305F5F">
              <w:rPr>
                <w:rFonts w:ascii="Cordia New" w:hAnsi="Cordia New" w:cs="Cordia New"/>
                <w:lang w:val="en-GB"/>
              </w:rPr>
              <w:t>9,037</w:t>
            </w:r>
          </w:p>
        </w:tc>
        <w:tc>
          <w:tcPr>
            <w:tcW w:w="1382" w:type="dxa"/>
            <w:tcBorders>
              <w:bottom w:val="single" w:sz="4" w:space="0" w:color="auto"/>
            </w:tcBorders>
            <w:shd w:val="clear" w:color="auto" w:fill="auto"/>
            <w:vAlign w:val="bottom"/>
          </w:tcPr>
          <w:p w14:paraId="3185D870" w14:textId="5BF3BC99" w:rsidR="00E76090" w:rsidRPr="00305F5F" w:rsidRDefault="00E76090" w:rsidP="00E76090">
            <w:pPr>
              <w:tabs>
                <w:tab w:val="decimal" w:pos="1152"/>
              </w:tabs>
              <w:ind w:right="-72"/>
              <w:jc w:val="right"/>
              <w:rPr>
                <w:rFonts w:ascii="Cordia New" w:hAnsi="Cordia New" w:cs="Cordia New"/>
                <w:lang w:val="en-GB"/>
              </w:rPr>
            </w:pPr>
            <w:r w:rsidRPr="00305F5F">
              <w:rPr>
                <w:rFonts w:ascii="Cordia New" w:hAnsi="Cordia New" w:cs="Cordia New"/>
                <w:lang w:val="en-GB"/>
              </w:rPr>
              <w:t>(2,869)</w:t>
            </w:r>
          </w:p>
        </w:tc>
      </w:tr>
      <w:tr w:rsidR="00E76090" w:rsidRPr="00305F5F" w14:paraId="600A2DF5" w14:textId="77777777" w:rsidTr="00B8591F">
        <w:tc>
          <w:tcPr>
            <w:tcW w:w="3960" w:type="dxa"/>
          </w:tcPr>
          <w:p w14:paraId="34998910" w14:textId="77777777" w:rsidR="00E76090" w:rsidRPr="00305F5F" w:rsidRDefault="00E76090" w:rsidP="00E76090">
            <w:pPr>
              <w:ind w:left="-105"/>
              <w:rPr>
                <w:rFonts w:ascii="Cordia New" w:hAnsi="Cordia New" w:cs="Cordia New"/>
                <w:spacing w:val="-6"/>
                <w:sz w:val="12"/>
                <w:szCs w:val="12"/>
                <w:cs/>
              </w:rPr>
            </w:pPr>
          </w:p>
        </w:tc>
        <w:tc>
          <w:tcPr>
            <w:tcW w:w="1382" w:type="dxa"/>
            <w:shd w:val="clear" w:color="auto" w:fill="auto"/>
          </w:tcPr>
          <w:p w14:paraId="012BF4C5" w14:textId="77777777" w:rsidR="00E76090" w:rsidRPr="00305F5F" w:rsidRDefault="00E76090" w:rsidP="00E76090">
            <w:pPr>
              <w:ind w:left="-105"/>
              <w:rPr>
                <w:rFonts w:ascii="Cordia New" w:hAnsi="Cordia New" w:cs="Cordia New"/>
                <w:spacing w:val="-6"/>
                <w:sz w:val="12"/>
                <w:szCs w:val="12"/>
                <w:cs/>
              </w:rPr>
            </w:pPr>
          </w:p>
        </w:tc>
        <w:tc>
          <w:tcPr>
            <w:tcW w:w="1382" w:type="dxa"/>
            <w:shd w:val="clear" w:color="auto" w:fill="auto"/>
          </w:tcPr>
          <w:p w14:paraId="0E59E7C3" w14:textId="77777777" w:rsidR="00E76090" w:rsidRPr="00305F5F" w:rsidRDefault="00E76090" w:rsidP="00E76090">
            <w:pPr>
              <w:ind w:left="-105"/>
              <w:rPr>
                <w:rFonts w:ascii="Cordia New" w:hAnsi="Cordia New" w:cs="Cordia New"/>
                <w:spacing w:val="-6"/>
                <w:sz w:val="12"/>
                <w:szCs w:val="12"/>
                <w:cs/>
              </w:rPr>
            </w:pPr>
          </w:p>
        </w:tc>
        <w:tc>
          <w:tcPr>
            <w:tcW w:w="1382" w:type="dxa"/>
            <w:shd w:val="clear" w:color="auto" w:fill="auto"/>
          </w:tcPr>
          <w:p w14:paraId="2A1CCE2D" w14:textId="77777777" w:rsidR="00E76090" w:rsidRPr="00305F5F" w:rsidRDefault="00E76090" w:rsidP="00E76090">
            <w:pPr>
              <w:ind w:left="-105"/>
              <w:rPr>
                <w:rFonts w:ascii="Cordia New" w:hAnsi="Cordia New" w:cs="Cordia New"/>
                <w:spacing w:val="-6"/>
                <w:sz w:val="12"/>
                <w:szCs w:val="12"/>
                <w:cs/>
              </w:rPr>
            </w:pPr>
          </w:p>
        </w:tc>
        <w:tc>
          <w:tcPr>
            <w:tcW w:w="1382" w:type="dxa"/>
            <w:shd w:val="clear" w:color="auto" w:fill="auto"/>
          </w:tcPr>
          <w:p w14:paraId="2E1E6B61" w14:textId="77777777" w:rsidR="00E76090" w:rsidRPr="00305F5F" w:rsidRDefault="00E76090" w:rsidP="00E76090">
            <w:pPr>
              <w:ind w:left="-105"/>
              <w:rPr>
                <w:rFonts w:ascii="Cordia New" w:hAnsi="Cordia New" w:cs="Cordia New"/>
                <w:spacing w:val="-6"/>
                <w:sz w:val="12"/>
                <w:szCs w:val="12"/>
                <w:cs/>
              </w:rPr>
            </w:pPr>
          </w:p>
        </w:tc>
      </w:tr>
      <w:tr w:rsidR="00E76090" w:rsidRPr="00305F5F" w14:paraId="746BF02F" w14:textId="77777777" w:rsidTr="00B8591F">
        <w:tc>
          <w:tcPr>
            <w:tcW w:w="3960" w:type="dxa"/>
          </w:tcPr>
          <w:p w14:paraId="0191FDAA" w14:textId="77777777" w:rsidR="00E76090" w:rsidRPr="00305F5F" w:rsidRDefault="00E76090" w:rsidP="00E76090">
            <w:pPr>
              <w:ind w:left="-66"/>
              <w:jc w:val="thaiDistribute"/>
              <w:rPr>
                <w:rFonts w:ascii="Cordia New" w:hAnsi="Cordia New" w:cs="Cordia New"/>
                <w:cs/>
                <w:lang w:val="en-GB"/>
              </w:rPr>
            </w:pPr>
            <w:r w:rsidRPr="00305F5F">
              <w:rPr>
                <w:rFonts w:ascii="Cordia New" w:hAnsi="Cordia New" w:cs="Cordia New"/>
                <w:lang w:val="en-GB"/>
              </w:rPr>
              <w:t>Total income tax expense</w:t>
            </w:r>
          </w:p>
        </w:tc>
        <w:tc>
          <w:tcPr>
            <w:tcW w:w="1382" w:type="dxa"/>
            <w:tcBorders>
              <w:bottom w:val="single" w:sz="4" w:space="0" w:color="auto"/>
            </w:tcBorders>
            <w:shd w:val="clear" w:color="auto" w:fill="auto"/>
            <w:vAlign w:val="bottom"/>
          </w:tcPr>
          <w:p w14:paraId="58BD22E5" w14:textId="6DAF1393" w:rsidR="00E76090" w:rsidRPr="00305F5F" w:rsidRDefault="00E76090" w:rsidP="00E76090">
            <w:pPr>
              <w:tabs>
                <w:tab w:val="decimal" w:pos="1152"/>
              </w:tabs>
              <w:ind w:right="-72"/>
              <w:jc w:val="right"/>
              <w:rPr>
                <w:rFonts w:ascii="Cordia New" w:hAnsi="Cordia New" w:cs="Cordia New"/>
                <w:lang w:val="en-GB"/>
              </w:rPr>
            </w:pPr>
            <w:r w:rsidRPr="00305F5F">
              <w:rPr>
                <w:rFonts w:ascii="Cordia New" w:hAnsi="Cordia New" w:cs="Cordia New"/>
                <w:lang w:val="en-GB"/>
              </w:rPr>
              <w:t>630</w:t>
            </w:r>
          </w:p>
        </w:tc>
        <w:tc>
          <w:tcPr>
            <w:tcW w:w="1382" w:type="dxa"/>
            <w:tcBorders>
              <w:bottom w:val="single" w:sz="4" w:space="0" w:color="auto"/>
            </w:tcBorders>
            <w:shd w:val="clear" w:color="auto" w:fill="auto"/>
            <w:vAlign w:val="bottom"/>
          </w:tcPr>
          <w:p w14:paraId="6AF0979D" w14:textId="33370695" w:rsidR="00E76090" w:rsidRPr="00305F5F" w:rsidRDefault="00E76090" w:rsidP="00E76090">
            <w:pPr>
              <w:tabs>
                <w:tab w:val="decimal" w:pos="1152"/>
              </w:tabs>
              <w:ind w:right="-72"/>
              <w:jc w:val="right"/>
              <w:rPr>
                <w:rFonts w:ascii="Cordia New" w:hAnsi="Cordia New" w:cs="Cordia New"/>
                <w:lang w:val="en-GB"/>
              </w:rPr>
            </w:pPr>
            <w:r w:rsidRPr="00305F5F">
              <w:rPr>
                <w:rFonts w:ascii="Cordia New" w:hAnsi="Cordia New" w:cs="Cordia New"/>
                <w:lang w:val="en-GB"/>
              </w:rPr>
              <w:t>355</w:t>
            </w:r>
          </w:p>
        </w:tc>
        <w:tc>
          <w:tcPr>
            <w:tcW w:w="1382" w:type="dxa"/>
            <w:tcBorders>
              <w:bottom w:val="single" w:sz="4" w:space="0" w:color="auto"/>
            </w:tcBorders>
            <w:shd w:val="clear" w:color="auto" w:fill="auto"/>
            <w:vAlign w:val="bottom"/>
          </w:tcPr>
          <w:p w14:paraId="2AF540F9" w14:textId="61044497" w:rsidR="00E76090" w:rsidRPr="00305F5F" w:rsidRDefault="00E76090" w:rsidP="00E76090">
            <w:pPr>
              <w:tabs>
                <w:tab w:val="decimal" w:pos="1152"/>
              </w:tabs>
              <w:ind w:right="-72"/>
              <w:jc w:val="right"/>
              <w:rPr>
                <w:rFonts w:ascii="Cordia New" w:hAnsi="Cordia New" w:cs="Cordia New"/>
                <w:lang w:val="en-GB"/>
              </w:rPr>
            </w:pPr>
            <w:r w:rsidRPr="00305F5F">
              <w:rPr>
                <w:rFonts w:ascii="Cordia New" w:hAnsi="Cordia New" w:cs="Cordia New"/>
                <w:lang w:val="en-GB"/>
              </w:rPr>
              <w:t>21,849</w:t>
            </w:r>
          </w:p>
        </w:tc>
        <w:tc>
          <w:tcPr>
            <w:tcW w:w="1382" w:type="dxa"/>
            <w:tcBorders>
              <w:bottom w:val="single" w:sz="4" w:space="0" w:color="auto"/>
            </w:tcBorders>
            <w:shd w:val="clear" w:color="auto" w:fill="auto"/>
            <w:vAlign w:val="bottom"/>
          </w:tcPr>
          <w:p w14:paraId="1DCA4954" w14:textId="20C7F84F" w:rsidR="00E76090" w:rsidRPr="00305F5F" w:rsidRDefault="00E76090" w:rsidP="00E76090">
            <w:pPr>
              <w:tabs>
                <w:tab w:val="decimal" w:pos="1152"/>
              </w:tabs>
              <w:ind w:right="-72"/>
              <w:jc w:val="right"/>
              <w:rPr>
                <w:rFonts w:ascii="Cordia New" w:hAnsi="Cordia New" w:cs="Cordia New"/>
                <w:lang w:val="en-GB"/>
              </w:rPr>
            </w:pPr>
            <w:r w:rsidRPr="00305F5F">
              <w:rPr>
                <w:rFonts w:ascii="Cordia New" w:hAnsi="Cordia New" w:cs="Cordia New"/>
                <w:lang w:val="en-GB"/>
              </w:rPr>
              <w:t>11,224</w:t>
            </w:r>
          </w:p>
        </w:tc>
      </w:tr>
    </w:tbl>
    <w:p w14:paraId="5F96E21A" w14:textId="77777777" w:rsidR="00A608D1" w:rsidRPr="00305F5F" w:rsidRDefault="00A608D1" w:rsidP="00A608D1">
      <w:pPr>
        <w:jc w:val="thaiDistribute"/>
        <w:rPr>
          <w:rFonts w:ascii="Cordia New" w:eastAsia="Arial Unicode MS" w:hAnsi="Cordia New" w:cs="Cordia New"/>
          <w:lang w:val="en-GB"/>
        </w:rPr>
      </w:pPr>
    </w:p>
    <w:tbl>
      <w:tblPr>
        <w:tblW w:w="9498" w:type="dxa"/>
        <w:shd w:val="clear" w:color="auto" w:fill="D04A02"/>
        <w:tblLayout w:type="fixed"/>
        <w:tblLook w:val="04A0" w:firstRow="1" w:lastRow="0" w:firstColumn="1" w:lastColumn="0" w:noHBand="0" w:noVBand="1"/>
      </w:tblPr>
      <w:tblGrid>
        <w:gridCol w:w="9498"/>
      </w:tblGrid>
      <w:tr w:rsidR="00E041F7" w:rsidRPr="00305F5F" w14:paraId="745AFEDD" w14:textId="77777777" w:rsidTr="003945E4">
        <w:trPr>
          <w:trHeight w:val="386"/>
        </w:trPr>
        <w:tc>
          <w:tcPr>
            <w:tcW w:w="9498" w:type="dxa"/>
            <w:shd w:val="clear" w:color="auto" w:fill="FFA543"/>
            <w:vAlign w:val="center"/>
          </w:tcPr>
          <w:p w14:paraId="219BE2DD" w14:textId="56EF985F" w:rsidR="00E041F7" w:rsidRPr="00305F5F" w:rsidRDefault="00A143D7" w:rsidP="00D9587E">
            <w:pPr>
              <w:ind w:left="432" w:hanging="432"/>
              <w:jc w:val="both"/>
              <w:rPr>
                <w:rFonts w:asciiTheme="minorBidi" w:eastAsia="Arial Unicode MS" w:hAnsiTheme="minorBidi" w:cstheme="minorBidi"/>
                <w:b/>
                <w:bCs/>
                <w:color w:val="FFFFFF" w:themeColor="background1"/>
                <w:cs/>
                <w:lang w:val="en-GB"/>
              </w:rPr>
            </w:pPr>
            <w:r w:rsidRPr="00305F5F">
              <w:rPr>
                <w:rFonts w:asciiTheme="minorBidi" w:eastAsia="Arial Unicode MS" w:hAnsiTheme="minorBidi" w:cstheme="minorBidi"/>
                <w:b/>
                <w:bCs/>
                <w:color w:val="FFFFFF" w:themeColor="background1"/>
                <w:lang w:val="en-GB"/>
              </w:rPr>
              <w:t>2</w:t>
            </w:r>
            <w:r w:rsidR="00FF6371" w:rsidRPr="00305F5F">
              <w:rPr>
                <w:rFonts w:asciiTheme="minorBidi" w:eastAsia="Arial Unicode MS" w:hAnsiTheme="minorBidi" w:cstheme="minorBidi"/>
                <w:b/>
                <w:bCs/>
                <w:color w:val="FFFFFF" w:themeColor="background1"/>
                <w:lang w:val="en-GB"/>
              </w:rPr>
              <w:t>3</w:t>
            </w:r>
            <w:r w:rsidR="00E041F7" w:rsidRPr="00305F5F">
              <w:rPr>
                <w:rFonts w:asciiTheme="minorBidi" w:eastAsia="Arial Unicode MS" w:hAnsiTheme="minorBidi" w:cstheme="minorBidi"/>
                <w:b/>
                <w:bCs/>
                <w:color w:val="FFFFFF" w:themeColor="background1"/>
                <w:cs/>
                <w:lang w:val="en-GB"/>
              </w:rPr>
              <w:tab/>
            </w:r>
            <w:r w:rsidR="00E041F7" w:rsidRPr="00305F5F">
              <w:rPr>
                <w:rFonts w:asciiTheme="minorBidi" w:eastAsia="Arial Unicode MS" w:hAnsiTheme="minorBidi" w:cstheme="minorBidi"/>
                <w:b/>
                <w:bCs/>
                <w:color w:val="FFFFFF" w:themeColor="background1"/>
                <w:lang w:val="en-GB"/>
              </w:rPr>
              <w:t>Commitments and contingent liabilities</w:t>
            </w:r>
          </w:p>
        </w:tc>
      </w:tr>
    </w:tbl>
    <w:p w14:paraId="61F06888" w14:textId="77777777" w:rsidR="00E041F7" w:rsidRPr="00305F5F" w:rsidRDefault="00E041F7" w:rsidP="00D9587E">
      <w:pPr>
        <w:tabs>
          <w:tab w:val="left" w:pos="900"/>
        </w:tabs>
        <w:rPr>
          <w:rFonts w:asciiTheme="minorBidi" w:hAnsiTheme="minorBidi" w:cstheme="minorBidi"/>
          <w:lang w:val="en-US"/>
        </w:rPr>
      </w:pPr>
    </w:p>
    <w:p w14:paraId="5EE71A2C" w14:textId="6749A05F" w:rsidR="00E041F7" w:rsidRPr="00305F5F" w:rsidRDefault="00A143D7" w:rsidP="00D9587E">
      <w:pPr>
        <w:ind w:left="540" w:hanging="540"/>
        <w:jc w:val="both"/>
        <w:rPr>
          <w:rFonts w:asciiTheme="minorBidi" w:eastAsia="Arial Unicode MS" w:hAnsiTheme="minorBidi" w:cstheme="minorBidi"/>
          <w:b/>
          <w:bCs/>
          <w:color w:val="CF4A02"/>
          <w:cs/>
        </w:rPr>
      </w:pPr>
      <w:r w:rsidRPr="00305F5F">
        <w:rPr>
          <w:rFonts w:asciiTheme="minorBidi" w:eastAsia="Arial Unicode MS" w:hAnsiTheme="minorBidi" w:cstheme="minorBidi"/>
          <w:b/>
          <w:bCs/>
          <w:color w:val="CF4A02"/>
          <w:lang w:val="en-GB"/>
        </w:rPr>
        <w:t>2</w:t>
      </w:r>
      <w:r w:rsidR="00FF6371" w:rsidRPr="00305F5F">
        <w:rPr>
          <w:rFonts w:asciiTheme="minorBidi" w:eastAsia="Arial Unicode MS" w:hAnsiTheme="minorBidi" w:cstheme="minorBidi"/>
          <w:b/>
          <w:bCs/>
          <w:color w:val="CF4A02"/>
          <w:lang w:val="en-GB"/>
        </w:rPr>
        <w:t>3</w:t>
      </w:r>
      <w:r w:rsidR="00E041F7" w:rsidRPr="00305F5F">
        <w:rPr>
          <w:rFonts w:asciiTheme="minorBidi" w:eastAsia="Arial Unicode MS" w:hAnsiTheme="minorBidi" w:cstheme="minorBidi"/>
          <w:b/>
          <w:bCs/>
          <w:color w:val="CF4A02"/>
          <w:lang w:val="en-US"/>
        </w:rPr>
        <w:t>.</w:t>
      </w:r>
      <w:r w:rsidRPr="00305F5F">
        <w:rPr>
          <w:rFonts w:asciiTheme="minorBidi" w:eastAsia="Arial Unicode MS" w:hAnsiTheme="minorBidi" w:cstheme="minorBidi"/>
          <w:b/>
          <w:bCs/>
          <w:color w:val="CF4A02"/>
          <w:lang w:val="en-GB"/>
        </w:rPr>
        <w:t>1</w:t>
      </w:r>
      <w:r w:rsidR="00E041F7" w:rsidRPr="00305F5F">
        <w:rPr>
          <w:rFonts w:asciiTheme="minorBidi" w:eastAsia="Arial Unicode MS" w:hAnsiTheme="minorBidi" w:cstheme="minorBidi"/>
          <w:b/>
          <w:bCs/>
          <w:color w:val="CF4A02"/>
          <w:cs/>
        </w:rPr>
        <w:tab/>
      </w:r>
      <w:proofErr w:type="spellStart"/>
      <w:r w:rsidR="00E041F7" w:rsidRPr="00305F5F">
        <w:rPr>
          <w:rFonts w:asciiTheme="minorBidi" w:eastAsia="Arial Unicode MS" w:hAnsiTheme="minorBidi" w:cstheme="minorBidi"/>
          <w:b/>
          <w:bCs/>
          <w:color w:val="CF4A02"/>
          <w:cs/>
        </w:rPr>
        <w:t>Contractual</w:t>
      </w:r>
      <w:proofErr w:type="spellEnd"/>
      <w:r w:rsidR="00E041F7" w:rsidRPr="00305F5F">
        <w:rPr>
          <w:rFonts w:asciiTheme="minorBidi" w:eastAsia="Arial Unicode MS" w:hAnsiTheme="minorBidi" w:cstheme="minorBidi"/>
          <w:b/>
          <w:bCs/>
          <w:color w:val="CF4A02"/>
          <w:cs/>
        </w:rPr>
        <w:t xml:space="preserve"> </w:t>
      </w:r>
      <w:proofErr w:type="spellStart"/>
      <w:r w:rsidR="00E041F7" w:rsidRPr="00305F5F">
        <w:rPr>
          <w:rFonts w:asciiTheme="minorBidi" w:eastAsia="Arial Unicode MS" w:hAnsiTheme="minorBidi" w:cstheme="minorBidi"/>
          <w:b/>
          <w:bCs/>
          <w:color w:val="CF4A02"/>
          <w:cs/>
        </w:rPr>
        <w:t>commitments</w:t>
      </w:r>
      <w:proofErr w:type="spellEnd"/>
      <w:r w:rsidR="00E041F7" w:rsidRPr="00305F5F">
        <w:rPr>
          <w:rFonts w:asciiTheme="minorBidi" w:eastAsia="Arial Unicode MS" w:hAnsiTheme="minorBidi" w:cstheme="minorBidi"/>
          <w:b/>
          <w:bCs/>
          <w:noProof/>
          <w:color w:val="CF4A02"/>
          <w:lang w:val="en-GB" w:eastAsia="en-GB"/>
        </w:rPr>
        <w:t xml:space="preserve"> </w:t>
      </w:r>
    </w:p>
    <w:p w14:paraId="62E3F1FC" w14:textId="77777777" w:rsidR="00E041F7" w:rsidRPr="00305F5F" w:rsidRDefault="00E041F7" w:rsidP="00D9587E">
      <w:pPr>
        <w:tabs>
          <w:tab w:val="left" w:pos="900"/>
        </w:tabs>
        <w:ind w:left="540"/>
        <w:rPr>
          <w:rFonts w:asciiTheme="minorBidi" w:hAnsiTheme="minorBidi" w:cstheme="minorBidi"/>
          <w:lang w:val="en-US"/>
        </w:rPr>
      </w:pPr>
    </w:p>
    <w:p w14:paraId="5DC72EE1" w14:textId="2D61600E" w:rsidR="00E041F7" w:rsidRPr="00305F5F" w:rsidRDefault="00E041F7" w:rsidP="00D9587E">
      <w:pPr>
        <w:tabs>
          <w:tab w:val="left" w:pos="900"/>
        </w:tabs>
        <w:ind w:left="547"/>
        <w:jc w:val="both"/>
        <w:rPr>
          <w:rFonts w:asciiTheme="minorBidi" w:hAnsiTheme="minorBidi" w:cstheme="minorBidi"/>
          <w:lang w:val="en-US"/>
        </w:rPr>
      </w:pPr>
      <w:r w:rsidRPr="00305F5F">
        <w:rPr>
          <w:rFonts w:asciiTheme="minorBidi" w:hAnsiTheme="minorBidi" w:cstheme="minorBidi"/>
          <w:lang w:val="en-US"/>
        </w:rPr>
        <w:t xml:space="preserve">As </w:t>
      </w:r>
      <w:proofErr w:type="gramStart"/>
      <w:r w:rsidRPr="00305F5F">
        <w:rPr>
          <w:rFonts w:asciiTheme="minorBidi" w:hAnsiTheme="minorBidi" w:cstheme="minorBidi"/>
          <w:lang w:val="en-US"/>
        </w:rPr>
        <w:t>at</w:t>
      </w:r>
      <w:proofErr w:type="gramEnd"/>
      <w:r w:rsidRPr="00305F5F">
        <w:rPr>
          <w:rFonts w:asciiTheme="minorBidi" w:hAnsiTheme="minorBidi" w:cstheme="minorBidi"/>
          <w:lang w:val="en-US"/>
        </w:rPr>
        <w:t xml:space="preserve"> </w:t>
      </w:r>
      <w:r w:rsidR="00A143D7" w:rsidRPr="00305F5F">
        <w:rPr>
          <w:rFonts w:asciiTheme="minorBidi" w:hAnsiTheme="minorBidi" w:cstheme="minorBidi"/>
          <w:lang w:val="en-GB"/>
        </w:rPr>
        <w:t>30</w:t>
      </w:r>
      <w:r w:rsidR="00315409" w:rsidRPr="00305F5F">
        <w:rPr>
          <w:rFonts w:asciiTheme="minorBidi" w:hAnsiTheme="minorBidi" w:cstheme="minorBidi"/>
          <w:lang w:val="en-US"/>
        </w:rPr>
        <w:t xml:space="preserve"> September</w:t>
      </w:r>
      <w:r w:rsidRPr="00305F5F">
        <w:rPr>
          <w:rFonts w:asciiTheme="minorBidi" w:hAnsiTheme="minorBidi" w:cstheme="minorBidi"/>
          <w:lang w:val="en-US"/>
        </w:rPr>
        <w:t xml:space="preserve"> </w:t>
      </w:r>
      <w:r w:rsidR="00A143D7" w:rsidRPr="00305F5F">
        <w:rPr>
          <w:rFonts w:asciiTheme="minorBidi" w:hAnsiTheme="minorBidi" w:cstheme="minorBidi"/>
          <w:lang w:val="en-GB"/>
        </w:rPr>
        <w:t>2022</w:t>
      </w:r>
      <w:r w:rsidRPr="00305F5F">
        <w:rPr>
          <w:rFonts w:asciiTheme="minorBidi" w:hAnsiTheme="minorBidi" w:cstheme="minorBidi"/>
          <w:lang w:val="en-US"/>
        </w:rPr>
        <w:t xml:space="preserve"> and </w:t>
      </w:r>
      <w:r w:rsidR="00A143D7" w:rsidRPr="00305F5F">
        <w:rPr>
          <w:rFonts w:asciiTheme="minorBidi" w:hAnsiTheme="minorBidi" w:cstheme="minorBidi"/>
          <w:lang w:val="en-GB"/>
        </w:rPr>
        <w:t>31</w:t>
      </w:r>
      <w:r w:rsidR="00561C9A" w:rsidRPr="00305F5F">
        <w:rPr>
          <w:rFonts w:asciiTheme="minorBidi" w:hAnsiTheme="minorBidi" w:cstheme="minorBidi"/>
          <w:lang w:val="en-US"/>
        </w:rPr>
        <w:t xml:space="preserve"> December</w:t>
      </w:r>
      <w:r w:rsidRPr="00305F5F">
        <w:rPr>
          <w:rFonts w:asciiTheme="minorBidi" w:hAnsiTheme="minorBidi" w:cstheme="minorBidi"/>
          <w:lang w:val="en-US"/>
        </w:rPr>
        <w:t xml:space="preserve"> </w:t>
      </w:r>
      <w:r w:rsidR="00A143D7" w:rsidRPr="00305F5F">
        <w:rPr>
          <w:rFonts w:asciiTheme="minorBidi" w:hAnsiTheme="minorBidi" w:cstheme="minorBidi"/>
          <w:lang w:val="en-GB"/>
        </w:rPr>
        <w:t>2021</w:t>
      </w:r>
      <w:r w:rsidRPr="00305F5F">
        <w:rPr>
          <w:rFonts w:asciiTheme="minorBidi" w:hAnsiTheme="minorBidi" w:cstheme="minorBidi"/>
          <w:lang w:val="en-US"/>
        </w:rPr>
        <w:t>,</w:t>
      </w:r>
      <w:r w:rsidR="002E7470" w:rsidRPr="00305F5F">
        <w:rPr>
          <w:rFonts w:asciiTheme="minorBidi" w:hAnsiTheme="minorBidi" w:cstheme="minorBidi"/>
          <w:lang w:val="en-GB"/>
        </w:rPr>
        <w:t xml:space="preserve"> the </w:t>
      </w:r>
      <w:r w:rsidR="00545DA4" w:rsidRPr="00305F5F">
        <w:rPr>
          <w:rFonts w:asciiTheme="minorBidi" w:hAnsiTheme="minorBidi" w:cstheme="minorBidi"/>
          <w:lang w:val="en-US"/>
        </w:rPr>
        <w:t xml:space="preserve">significant </w:t>
      </w:r>
      <w:r w:rsidRPr="00305F5F">
        <w:rPr>
          <w:rFonts w:asciiTheme="minorBidi" w:hAnsiTheme="minorBidi" w:cstheme="minorBidi"/>
          <w:lang w:val="en-US"/>
        </w:rPr>
        <w:t xml:space="preserve">contractual commitments contracted but not </w:t>
      </w:r>
      <w:proofErr w:type="spellStart"/>
      <w:r w:rsidRPr="00305F5F">
        <w:rPr>
          <w:rFonts w:asciiTheme="minorBidi" w:hAnsiTheme="minorBidi" w:cstheme="minorBidi"/>
          <w:lang w:val="en-US"/>
        </w:rPr>
        <w:t>recognised</w:t>
      </w:r>
      <w:proofErr w:type="spellEnd"/>
      <w:r w:rsidRPr="00305F5F">
        <w:rPr>
          <w:rFonts w:asciiTheme="minorBidi" w:hAnsiTheme="minorBidi" w:cstheme="minorBidi"/>
          <w:lang w:val="en-US"/>
        </w:rPr>
        <w:t xml:space="preserve"> as liabilities are as follows:</w:t>
      </w:r>
    </w:p>
    <w:p w14:paraId="3D5E61E1" w14:textId="77777777" w:rsidR="00E041F7" w:rsidRPr="00305F5F" w:rsidRDefault="00E041F7" w:rsidP="00D9587E">
      <w:pPr>
        <w:tabs>
          <w:tab w:val="left" w:pos="900"/>
        </w:tabs>
        <w:ind w:left="547"/>
        <w:jc w:val="both"/>
        <w:rPr>
          <w:rFonts w:asciiTheme="minorBidi" w:hAnsiTheme="minorBidi" w:cstheme="minorBidi"/>
          <w:lang w:val="en-US"/>
        </w:rPr>
      </w:pPr>
    </w:p>
    <w:tbl>
      <w:tblPr>
        <w:tblW w:w="891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2"/>
        <w:gridCol w:w="1440"/>
        <w:gridCol w:w="1440"/>
        <w:gridCol w:w="1440"/>
        <w:gridCol w:w="1440"/>
      </w:tblGrid>
      <w:tr w:rsidR="00E041F7" w:rsidRPr="00305F5F" w14:paraId="258E38AA" w14:textId="77777777" w:rsidTr="00844825">
        <w:tc>
          <w:tcPr>
            <w:tcW w:w="3152" w:type="dxa"/>
            <w:tcBorders>
              <w:top w:val="nil"/>
              <w:left w:val="nil"/>
              <w:bottom w:val="nil"/>
              <w:right w:val="nil"/>
            </w:tcBorders>
            <w:shd w:val="clear" w:color="auto" w:fill="auto"/>
          </w:tcPr>
          <w:p w14:paraId="68DDBD0B" w14:textId="77777777" w:rsidR="00E041F7" w:rsidRPr="00305F5F" w:rsidRDefault="00E041F7" w:rsidP="00D9587E">
            <w:pPr>
              <w:jc w:val="both"/>
              <w:rPr>
                <w:rFonts w:asciiTheme="minorBidi" w:eastAsia="Arial Unicode MS" w:hAnsiTheme="minorBidi" w:cstheme="minorBidi"/>
                <w:b/>
                <w:bCs/>
                <w:lang w:val="en-GB"/>
              </w:rPr>
            </w:pPr>
          </w:p>
        </w:tc>
        <w:tc>
          <w:tcPr>
            <w:tcW w:w="5760" w:type="dxa"/>
            <w:gridSpan w:val="4"/>
            <w:tcBorders>
              <w:top w:val="single" w:sz="4" w:space="0" w:color="000000"/>
              <w:left w:val="nil"/>
              <w:bottom w:val="single" w:sz="4" w:space="0" w:color="auto"/>
              <w:right w:val="nil"/>
            </w:tcBorders>
            <w:shd w:val="clear" w:color="auto" w:fill="auto"/>
            <w:vAlign w:val="center"/>
            <w:hideMark/>
          </w:tcPr>
          <w:p w14:paraId="1DAA33B4" w14:textId="77777777" w:rsidR="00E041F7" w:rsidRPr="00305F5F" w:rsidRDefault="00E041F7" w:rsidP="00D9587E">
            <w:pPr>
              <w:ind w:left="-40" w:right="-72"/>
              <w:jc w:val="right"/>
              <w:rPr>
                <w:rFonts w:asciiTheme="minorBidi" w:eastAsia="Arial Unicode MS" w:hAnsiTheme="minorBidi" w:cstheme="minorBidi"/>
                <w:b/>
                <w:bCs/>
                <w:cs/>
              </w:rPr>
            </w:pPr>
            <w:r w:rsidRPr="00305F5F">
              <w:rPr>
                <w:rFonts w:asciiTheme="minorBidi" w:hAnsiTheme="minorBidi" w:cstheme="minorBidi"/>
                <w:b/>
                <w:bCs/>
                <w:lang w:val="en-GB"/>
              </w:rPr>
              <w:tab/>
            </w:r>
            <w:r w:rsidRPr="00305F5F">
              <w:rPr>
                <w:rFonts w:asciiTheme="minorBidi" w:hAnsiTheme="minorBidi" w:cstheme="minorBidi"/>
                <w:b/>
                <w:bCs/>
                <w:cs/>
              </w:rPr>
              <w:t xml:space="preserve">Consolidated </w:t>
            </w:r>
            <w:proofErr w:type="spellStart"/>
            <w:r w:rsidRPr="00305F5F">
              <w:rPr>
                <w:rFonts w:asciiTheme="minorBidi" w:hAnsiTheme="minorBidi" w:cstheme="minorBidi"/>
                <w:b/>
                <w:bCs/>
                <w:cs/>
              </w:rPr>
              <w:t>financial</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information</w:t>
            </w:r>
            <w:proofErr w:type="spellEnd"/>
          </w:p>
        </w:tc>
      </w:tr>
      <w:tr w:rsidR="00E041F7" w:rsidRPr="00305F5F" w14:paraId="6340D08E" w14:textId="77777777" w:rsidTr="00844825">
        <w:tc>
          <w:tcPr>
            <w:tcW w:w="3152" w:type="dxa"/>
            <w:tcBorders>
              <w:top w:val="nil"/>
              <w:left w:val="nil"/>
              <w:bottom w:val="nil"/>
              <w:right w:val="nil"/>
            </w:tcBorders>
            <w:shd w:val="clear" w:color="auto" w:fill="auto"/>
          </w:tcPr>
          <w:p w14:paraId="5C20950B" w14:textId="77777777" w:rsidR="00E041F7" w:rsidRPr="00305F5F" w:rsidRDefault="00E041F7" w:rsidP="00D9587E">
            <w:pPr>
              <w:jc w:val="both"/>
              <w:rPr>
                <w:rFonts w:asciiTheme="minorBidi" w:eastAsia="Arial Unicode MS" w:hAnsiTheme="minorBidi" w:cstheme="minorBidi"/>
                <w:b/>
                <w:bCs/>
                <w:cs/>
              </w:rPr>
            </w:pPr>
          </w:p>
        </w:tc>
        <w:tc>
          <w:tcPr>
            <w:tcW w:w="2880" w:type="dxa"/>
            <w:gridSpan w:val="2"/>
            <w:tcBorders>
              <w:top w:val="single" w:sz="4" w:space="0" w:color="auto"/>
              <w:left w:val="nil"/>
              <w:bottom w:val="nil"/>
              <w:right w:val="nil"/>
            </w:tcBorders>
            <w:shd w:val="clear" w:color="auto" w:fill="auto"/>
            <w:vAlign w:val="bottom"/>
          </w:tcPr>
          <w:p w14:paraId="6902A52E" w14:textId="77777777" w:rsidR="00E041F7" w:rsidRPr="00305F5F" w:rsidRDefault="00E041F7" w:rsidP="00D9587E">
            <w:pPr>
              <w:tabs>
                <w:tab w:val="left" w:pos="900"/>
              </w:tabs>
              <w:jc w:val="right"/>
              <w:rPr>
                <w:rFonts w:asciiTheme="minorBidi" w:hAnsiTheme="minorBidi" w:cstheme="minorBidi"/>
                <w:b/>
                <w:bCs/>
                <w:cs/>
                <w:lang w:val="en-US"/>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US Dollar</w:t>
            </w:r>
          </w:p>
        </w:tc>
        <w:tc>
          <w:tcPr>
            <w:tcW w:w="2880" w:type="dxa"/>
            <w:gridSpan w:val="2"/>
            <w:tcBorders>
              <w:top w:val="single" w:sz="4" w:space="0" w:color="auto"/>
              <w:left w:val="nil"/>
              <w:bottom w:val="nil"/>
              <w:right w:val="nil"/>
            </w:tcBorders>
            <w:shd w:val="clear" w:color="auto" w:fill="auto"/>
            <w:vAlign w:val="bottom"/>
          </w:tcPr>
          <w:p w14:paraId="2587BBEA" w14:textId="77777777" w:rsidR="00E041F7" w:rsidRPr="00305F5F" w:rsidRDefault="00E041F7" w:rsidP="00D9587E">
            <w:pPr>
              <w:ind w:left="-40" w:right="-72"/>
              <w:jc w:val="right"/>
              <w:rPr>
                <w:rFonts w:asciiTheme="minorBidi" w:hAnsiTheme="minorBidi" w:cstheme="minorBidi"/>
                <w:b/>
                <w:bCs/>
                <w:cs/>
                <w:lang w:val="en-US"/>
              </w:rPr>
            </w:pPr>
            <w:r w:rsidRPr="00305F5F">
              <w:rPr>
                <w:rFonts w:asciiTheme="minorBidi" w:hAnsiTheme="minorBidi" w:cstheme="minorBidi"/>
                <w:b/>
                <w:bCs/>
                <w:cs/>
              </w:rPr>
              <w:tab/>
            </w: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Baht</w:t>
            </w:r>
            <w:proofErr w:type="spellEnd"/>
          </w:p>
        </w:tc>
      </w:tr>
      <w:tr w:rsidR="00337DEF" w:rsidRPr="00305F5F" w14:paraId="208139B0" w14:textId="77777777" w:rsidTr="00844825">
        <w:tc>
          <w:tcPr>
            <w:tcW w:w="3152" w:type="dxa"/>
            <w:tcBorders>
              <w:top w:val="nil"/>
              <w:left w:val="nil"/>
              <w:bottom w:val="nil"/>
              <w:right w:val="nil"/>
            </w:tcBorders>
            <w:shd w:val="clear" w:color="auto" w:fill="auto"/>
          </w:tcPr>
          <w:p w14:paraId="488DBB8A" w14:textId="77777777" w:rsidR="00337DEF" w:rsidRPr="00305F5F" w:rsidRDefault="00337DEF" w:rsidP="00D9587E">
            <w:pPr>
              <w:jc w:val="both"/>
              <w:rPr>
                <w:rFonts w:asciiTheme="minorBidi" w:eastAsia="Arial Unicode MS" w:hAnsiTheme="minorBidi" w:cstheme="minorBidi"/>
                <w:b/>
                <w:bCs/>
                <w:cs/>
              </w:rPr>
            </w:pPr>
          </w:p>
        </w:tc>
        <w:tc>
          <w:tcPr>
            <w:tcW w:w="1440" w:type="dxa"/>
            <w:tcBorders>
              <w:top w:val="single" w:sz="4" w:space="0" w:color="auto"/>
              <w:left w:val="nil"/>
              <w:bottom w:val="nil"/>
              <w:right w:val="nil"/>
            </w:tcBorders>
            <w:shd w:val="clear" w:color="auto" w:fill="auto"/>
            <w:vAlign w:val="center"/>
            <w:hideMark/>
          </w:tcPr>
          <w:p w14:paraId="006082D1" w14:textId="4A01A0BF" w:rsidR="00337DEF" w:rsidRPr="00305F5F" w:rsidRDefault="00A143D7" w:rsidP="00D9587E">
            <w:pPr>
              <w:tabs>
                <w:tab w:val="left" w:pos="900"/>
              </w:tabs>
              <w:ind w:right="-72"/>
              <w:jc w:val="right"/>
              <w:rPr>
                <w:rFonts w:asciiTheme="minorBidi" w:hAnsiTheme="minorBidi" w:cstheme="minorBidi"/>
                <w:b/>
                <w:bCs/>
                <w:lang w:val="en-US"/>
              </w:rPr>
            </w:pPr>
            <w:r w:rsidRPr="00305F5F">
              <w:rPr>
                <w:rFonts w:asciiTheme="minorBidi" w:hAnsiTheme="minorBidi" w:cstheme="minorBidi"/>
                <w:b/>
                <w:bCs/>
                <w:lang w:val="en-GB"/>
              </w:rPr>
              <w:t>30</w:t>
            </w:r>
            <w:r w:rsidR="00315409" w:rsidRPr="00305F5F">
              <w:rPr>
                <w:rFonts w:asciiTheme="minorBidi" w:hAnsiTheme="minorBidi" w:cstheme="minorBidi"/>
                <w:b/>
                <w:bCs/>
                <w:lang w:val="en-GB"/>
              </w:rPr>
              <w:t xml:space="preserve"> September</w:t>
            </w:r>
          </w:p>
          <w:p w14:paraId="11872BB3" w14:textId="08A8B9C1" w:rsidR="00337DEF" w:rsidRPr="00305F5F" w:rsidRDefault="00A143D7" w:rsidP="00D9587E">
            <w:pPr>
              <w:tabs>
                <w:tab w:val="left" w:pos="900"/>
              </w:tabs>
              <w:ind w:right="-72"/>
              <w:jc w:val="right"/>
              <w:rPr>
                <w:rFonts w:asciiTheme="minorBidi" w:hAnsiTheme="minorBidi" w:cstheme="minorBidi"/>
                <w:b/>
                <w:bCs/>
                <w:lang w:val="en-US"/>
              </w:rPr>
            </w:pPr>
            <w:r w:rsidRPr="00305F5F">
              <w:rPr>
                <w:rFonts w:asciiTheme="minorBidi" w:hAnsiTheme="minorBidi" w:cstheme="minorBidi"/>
                <w:b/>
                <w:bCs/>
                <w:lang w:val="en-GB"/>
              </w:rPr>
              <w:t>2022</w:t>
            </w:r>
          </w:p>
        </w:tc>
        <w:tc>
          <w:tcPr>
            <w:tcW w:w="1440" w:type="dxa"/>
            <w:tcBorders>
              <w:top w:val="single" w:sz="4" w:space="0" w:color="auto"/>
              <w:left w:val="nil"/>
              <w:bottom w:val="nil"/>
              <w:right w:val="nil"/>
            </w:tcBorders>
            <w:shd w:val="clear" w:color="auto" w:fill="auto"/>
            <w:vAlign w:val="center"/>
            <w:hideMark/>
          </w:tcPr>
          <w:p w14:paraId="09A4261C" w14:textId="51B39E86" w:rsidR="00337DEF" w:rsidRPr="00305F5F" w:rsidRDefault="00A143D7" w:rsidP="00D9587E">
            <w:pPr>
              <w:tabs>
                <w:tab w:val="left" w:pos="900"/>
              </w:tabs>
              <w:ind w:right="-72"/>
              <w:jc w:val="right"/>
              <w:rPr>
                <w:rFonts w:asciiTheme="minorBidi" w:hAnsiTheme="minorBidi" w:cstheme="minorBidi"/>
                <w:b/>
                <w:bCs/>
                <w:lang w:val="en-US"/>
              </w:rPr>
            </w:pPr>
            <w:r w:rsidRPr="00305F5F">
              <w:rPr>
                <w:rFonts w:asciiTheme="minorBidi" w:hAnsiTheme="minorBidi" w:cstheme="minorBidi"/>
                <w:b/>
                <w:bCs/>
                <w:lang w:val="en-GB"/>
              </w:rPr>
              <w:t>31</w:t>
            </w:r>
            <w:r w:rsidR="00337DEF" w:rsidRPr="00305F5F">
              <w:rPr>
                <w:rFonts w:asciiTheme="minorBidi" w:hAnsiTheme="minorBidi" w:cstheme="minorBidi"/>
                <w:b/>
                <w:bCs/>
                <w:lang w:val="en-GB"/>
              </w:rPr>
              <w:t xml:space="preserve"> December</w:t>
            </w:r>
            <w:r w:rsidR="00337DEF" w:rsidRPr="00305F5F">
              <w:rPr>
                <w:rFonts w:asciiTheme="minorBidi" w:hAnsiTheme="minorBidi" w:cstheme="minorBidi"/>
                <w:b/>
                <w:bCs/>
                <w:lang w:val="en-US"/>
              </w:rPr>
              <w:t xml:space="preserve"> </w:t>
            </w:r>
            <w:r w:rsidRPr="00305F5F">
              <w:rPr>
                <w:rFonts w:asciiTheme="minorBidi" w:hAnsiTheme="minorBidi" w:cstheme="minorBidi"/>
                <w:b/>
                <w:bCs/>
                <w:lang w:val="en-GB"/>
              </w:rPr>
              <w:t>2021</w:t>
            </w:r>
          </w:p>
        </w:tc>
        <w:tc>
          <w:tcPr>
            <w:tcW w:w="1440" w:type="dxa"/>
            <w:tcBorders>
              <w:top w:val="single" w:sz="4" w:space="0" w:color="auto"/>
              <w:left w:val="nil"/>
              <w:bottom w:val="nil"/>
              <w:right w:val="nil"/>
            </w:tcBorders>
            <w:shd w:val="clear" w:color="auto" w:fill="auto"/>
            <w:vAlign w:val="center"/>
            <w:hideMark/>
          </w:tcPr>
          <w:p w14:paraId="1A43F2DE" w14:textId="7D54A145" w:rsidR="00337DEF" w:rsidRPr="00305F5F" w:rsidRDefault="00A143D7" w:rsidP="00D9587E">
            <w:pPr>
              <w:tabs>
                <w:tab w:val="left" w:pos="900"/>
              </w:tabs>
              <w:ind w:right="-72"/>
              <w:jc w:val="right"/>
              <w:rPr>
                <w:rFonts w:asciiTheme="minorBidi" w:hAnsiTheme="minorBidi" w:cstheme="minorBidi"/>
                <w:b/>
                <w:bCs/>
                <w:lang w:val="en-US"/>
              </w:rPr>
            </w:pPr>
            <w:r w:rsidRPr="00305F5F">
              <w:rPr>
                <w:rFonts w:asciiTheme="minorBidi" w:hAnsiTheme="minorBidi" w:cstheme="minorBidi"/>
                <w:b/>
                <w:bCs/>
                <w:lang w:val="en-GB"/>
              </w:rPr>
              <w:t>30</w:t>
            </w:r>
            <w:r w:rsidR="00315409" w:rsidRPr="00305F5F">
              <w:rPr>
                <w:rFonts w:asciiTheme="minorBidi" w:hAnsiTheme="minorBidi" w:cstheme="minorBidi"/>
                <w:b/>
                <w:bCs/>
                <w:lang w:val="en-GB"/>
              </w:rPr>
              <w:t xml:space="preserve"> September</w:t>
            </w:r>
          </w:p>
          <w:p w14:paraId="0BFFBA7D" w14:textId="5D264963" w:rsidR="00337DEF" w:rsidRPr="00305F5F" w:rsidRDefault="00A143D7" w:rsidP="00D9587E">
            <w:pPr>
              <w:ind w:right="-72"/>
              <w:jc w:val="right"/>
              <w:rPr>
                <w:rFonts w:asciiTheme="minorBidi" w:eastAsia="Arial Unicode MS" w:hAnsiTheme="minorBidi" w:cstheme="minorBidi"/>
                <w:b/>
                <w:bCs/>
                <w:cs/>
              </w:rPr>
            </w:pPr>
            <w:r w:rsidRPr="00305F5F">
              <w:rPr>
                <w:rFonts w:asciiTheme="minorBidi" w:hAnsiTheme="minorBidi" w:cstheme="minorBidi"/>
                <w:b/>
                <w:bCs/>
                <w:lang w:val="en-GB"/>
              </w:rPr>
              <w:t>2022</w:t>
            </w:r>
          </w:p>
        </w:tc>
        <w:tc>
          <w:tcPr>
            <w:tcW w:w="1440" w:type="dxa"/>
            <w:tcBorders>
              <w:top w:val="single" w:sz="4" w:space="0" w:color="auto"/>
              <w:left w:val="nil"/>
              <w:bottom w:val="nil"/>
              <w:right w:val="nil"/>
            </w:tcBorders>
            <w:shd w:val="clear" w:color="auto" w:fill="auto"/>
            <w:vAlign w:val="center"/>
            <w:hideMark/>
          </w:tcPr>
          <w:p w14:paraId="6CA2115E" w14:textId="69443E66" w:rsidR="00337DEF" w:rsidRPr="00305F5F" w:rsidRDefault="00A143D7" w:rsidP="00D9587E">
            <w:pPr>
              <w:ind w:right="-72"/>
              <w:jc w:val="right"/>
              <w:rPr>
                <w:rFonts w:asciiTheme="minorBidi" w:eastAsia="Arial Unicode MS" w:hAnsiTheme="minorBidi" w:cstheme="minorBidi"/>
                <w:b/>
                <w:bCs/>
                <w:cs/>
              </w:rPr>
            </w:pPr>
            <w:r w:rsidRPr="00305F5F">
              <w:rPr>
                <w:rFonts w:asciiTheme="minorBidi" w:hAnsiTheme="minorBidi" w:cstheme="minorBidi"/>
                <w:b/>
                <w:bCs/>
                <w:lang w:val="en-GB"/>
              </w:rPr>
              <w:t>31</w:t>
            </w:r>
            <w:r w:rsidR="00337DEF" w:rsidRPr="00305F5F">
              <w:rPr>
                <w:rFonts w:asciiTheme="minorBidi" w:hAnsiTheme="minorBidi" w:cstheme="minorBidi"/>
                <w:b/>
                <w:bCs/>
                <w:lang w:val="en-GB"/>
              </w:rPr>
              <w:t xml:space="preserve"> December</w:t>
            </w:r>
            <w:r w:rsidR="00337DEF" w:rsidRPr="00305F5F">
              <w:rPr>
                <w:rFonts w:asciiTheme="minorBidi" w:hAnsiTheme="minorBidi" w:cstheme="minorBidi"/>
                <w:b/>
                <w:bCs/>
                <w:lang w:val="en-US"/>
              </w:rPr>
              <w:t xml:space="preserve"> </w:t>
            </w:r>
            <w:r w:rsidRPr="00305F5F">
              <w:rPr>
                <w:rFonts w:asciiTheme="minorBidi" w:hAnsiTheme="minorBidi" w:cstheme="minorBidi"/>
                <w:b/>
                <w:bCs/>
                <w:lang w:val="en-GB"/>
              </w:rPr>
              <w:t>2021</w:t>
            </w:r>
          </w:p>
        </w:tc>
      </w:tr>
      <w:tr w:rsidR="00337DEF" w:rsidRPr="00305F5F" w14:paraId="20456DED" w14:textId="77777777" w:rsidTr="00337DEF">
        <w:tc>
          <w:tcPr>
            <w:tcW w:w="3152" w:type="dxa"/>
            <w:tcBorders>
              <w:top w:val="nil"/>
              <w:left w:val="nil"/>
              <w:bottom w:val="nil"/>
              <w:right w:val="nil"/>
            </w:tcBorders>
            <w:hideMark/>
          </w:tcPr>
          <w:p w14:paraId="188ED634" w14:textId="77777777" w:rsidR="00337DEF" w:rsidRPr="00305F5F" w:rsidRDefault="00337DEF" w:rsidP="00D9587E">
            <w:pPr>
              <w:jc w:val="both"/>
              <w:rPr>
                <w:rFonts w:asciiTheme="minorBidi" w:eastAsia="Arial Unicode MS" w:hAnsiTheme="minorBidi" w:cstheme="minorBidi"/>
                <w:sz w:val="20"/>
                <w:szCs w:val="20"/>
                <w:cs/>
              </w:rPr>
            </w:pPr>
          </w:p>
        </w:tc>
        <w:tc>
          <w:tcPr>
            <w:tcW w:w="1440" w:type="dxa"/>
            <w:tcBorders>
              <w:top w:val="single" w:sz="4" w:space="0" w:color="auto"/>
              <w:left w:val="nil"/>
              <w:bottom w:val="nil"/>
              <w:right w:val="nil"/>
            </w:tcBorders>
            <w:shd w:val="clear" w:color="auto" w:fill="auto"/>
          </w:tcPr>
          <w:p w14:paraId="3ABC4462" w14:textId="77777777" w:rsidR="00337DEF" w:rsidRPr="00305F5F" w:rsidRDefault="00337DEF"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639845FB" w14:textId="77777777" w:rsidR="00337DEF" w:rsidRPr="00305F5F" w:rsidRDefault="00337DEF"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63C19AFA" w14:textId="77777777" w:rsidR="00337DEF" w:rsidRPr="00305F5F" w:rsidRDefault="00337DEF"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15635F23" w14:textId="77777777" w:rsidR="00337DEF" w:rsidRPr="00305F5F" w:rsidRDefault="00337DEF" w:rsidP="00D9587E">
            <w:pPr>
              <w:ind w:right="-72"/>
              <w:jc w:val="right"/>
              <w:rPr>
                <w:rFonts w:asciiTheme="minorBidi" w:eastAsia="Arial Unicode MS" w:hAnsiTheme="minorBidi" w:cstheme="minorBidi"/>
                <w:b/>
                <w:bCs/>
                <w:sz w:val="20"/>
                <w:szCs w:val="20"/>
                <w:cs/>
              </w:rPr>
            </w:pPr>
          </w:p>
        </w:tc>
      </w:tr>
      <w:tr w:rsidR="00E76090" w:rsidRPr="00305F5F" w14:paraId="0D6B7B0D" w14:textId="77777777" w:rsidTr="00337DEF">
        <w:tc>
          <w:tcPr>
            <w:tcW w:w="3152" w:type="dxa"/>
            <w:tcBorders>
              <w:top w:val="nil"/>
              <w:left w:val="nil"/>
              <w:bottom w:val="nil"/>
              <w:right w:val="nil"/>
            </w:tcBorders>
          </w:tcPr>
          <w:p w14:paraId="2296D705" w14:textId="52D29509" w:rsidR="00E76090" w:rsidRPr="00305F5F" w:rsidRDefault="00E76090" w:rsidP="00E76090">
            <w:pPr>
              <w:ind w:hanging="75"/>
              <w:jc w:val="both"/>
              <w:rPr>
                <w:rFonts w:asciiTheme="minorBidi" w:eastAsia="Arial Unicode MS" w:hAnsiTheme="minorBidi" w:cstheme="minorBidi"/>
                <w:cs/>
              </w:rPr>
            </w:pPr>
            <w:r w:rsidRPr="00305F5F">
              <w:rPr>
                <w:rFonts w:asciiTheme="minorBidi" w:hAnsiTheme="minorBidi" w:cstheme="minorBidi"/>
              </w:rPr>
              <w:t>Capital</w:t>
            </w:r>
            <w:r w:rsidRPr="00305F5F">
              <w:rPr>
                <w:rFonts w:asciiTheme="minorBidi" w:hAnsiTheme="minorBidi" w:cstheme="minorBidi"/>
                <w:cs/>
              </w:rPr>
              <w:t xml:space="preserve"> </w:t>
            </w:r>
            <w:proofErr w:type="spellStart"/>
            <w:r w:rsidRPr="00305F5F">
              <w:rPr>
                <w:rFonts w:asciiTheme="minorBidi" w:hAnsiTheme="minorBidi" w:cstheme="minorBidi"/>
              </w:rPr>
              <w:t>commitments</w:t>
            </w:r>
            <w:proofErr w:type="spellEnd"/>
          </w:p>
        </w:tc>
        <w:tc>
          <w:tcPr>
            <w:tcW w:w="1440" w:type="dxa"/>
            <w:tcBorders>
              <w:top w:val="nil"/>
              <w:left w:val="nil"/>
              <w:bottom w:val="nil"/>
              <w:right w:val="nil"/>
            </w:tcBorders>
            <w:shd w:val="clear" w:color="auto" w:fill="auto"/>
          </w:tcPr>
          <w:p w14:paraId="0FC39DF5" w14:textId="49BCDE0A" w:rsidR="00E76090" w:rsidRPr="00305F5F" w:rsidRDefault="00E76090" w:rsidP="00E76090">
            <w:pPr>
              <w:ind w:right="-72"/>
              <w:jc w:val="right"/>
              <w:rPr>
                <w:rFonts w:asciiTheme="minorBidi" w:eastAsia="Arial Unicode MS" w:hAnsiTheme="minorBidi" w:cstheme="minorBidi"/>
                <w:cs/>
              </w:rPr>
            </w:pPr>
            <w:r w:rsidRPr="00305F5F">
              <w:rPr>
                <w:rFonts w:ascii="Cordia New" w:eastAsia="Arial Unicode MS" w:hAnsi="Cordia New" w:cs="Cordia New"/>
                <w:lang w:val="en-US"/>
              </w:rPr>
              <w:t>2,295</w:t>
            </w:r>
          </w:p>
        </w:tc>
        <w:tc>
          <w:tcPr>
            <w:tcW w:w="1440" w:type="dxa"/>
            <w:tcBorders>
              <w:top w:val="nil"/>
              <w:left w:val="nil"/>
              <w:bottom w:val="nil"/>
              <w:right w:val="nil"/>
            </w:tcBorders>
            <w:shd w:val="clear" w:color="auto" w:fill="auto"/>
          </w:tcPr>
          <w:p w14:paraId="5E8F69E3" w14:textId="08DDE992" w:rsidR="00E76090" w:rsidRPr="00305F5F" w:rsidRDefault="00E76090" w:rsidP="00E76090">
            <w:pPr>
              <w:ind w:right="-72"/>
              <w:jc w:val="right"/>
              <w:rPr>
                <w:rFonts w:asciiTheme="minorBidi" w:eastAsia="Arial Unicode MS" w:hAnsiTheme="minorBidi" w:cstheme="minorBidi"/>
                <w:cs/>
              </w:rPr>
            </w:pPr>
            <w:r w:rsidRPr="00305F5F">
              <w:rPr>
                <w:rFonts w:ascii="Cordia New" w:hAnsi="Cordia New" w:cs="Cordia New"/>
                <w:cs/>
                <w:lang w:val="en-US"/>
              </w:rPr>
              <w:t xml:space="preserve"> </w:t>
            </w:r>
            <w:r w:rsidRPr="00305F5F">
              <w:rPr>
                <w:rFonts w:ascii="Cordia New" w:hAnsi="Cordia New" w:cs="Cordia New"/>
                <w:lang w:val="en-GB"/>
              </w:rPr>
              <w:t>1</w:t>
            </w:r>
            <w:r w:rsidRPr="00305F5F">
              <w:rPr>
                <w:rFonts w:ascii="Cordia New" w:hAnsi="Cordia New" w:cs="Cordia New"/>
                <w:cs/>
                <w:lang w:val="en-US"/>
              </w:rPr>
              <w:t>,</w:t>
            </w:r>
            <w:r w:rsidRPr="00305F5F">
              <w:rPr>
                <w:rFonts w:ascii="Cordia New" w:hAnsi="Cordia New" w:cs="Cordia New"/>
                <w:lang w:val="en-GB"/>
              </w:rPr>
              <w:t>637</w:t>
            </w:r>
            <w:r w:rsidRPr="00305F5F">
              <w:rPr>
                <w:rFonts w:ascii="Cordia New" w:hAnsi="Cordia New" w:cs="Cordia New"/>
                <w:cs/>
                <w:lang w:val="en-US"/>
              </w:rPr>
              <w:t xml:space="preserve"> </w:t>
            </w:r>
          </w:p>
        </w:tc>
        <w:tc>
          <w:tcPr>
            <w:tcW w:w="1440" w:type="dxa"/>
            <w:tcBorders>
              <w:top w:val="nil"/>
              <w:left w:val="nil"/>
              <w:bottom w:val="nil"/>
              <w:right w:val="nil"/>
            </w:tcBorders>
            <w:shd w:val="clear" w:color="auto" w:fill="auto"/>
          </w:tcPr>
          <w:p w14:paraId="3EDE17E9" w14:textId="44563EE9" w:rsidR="00E76090" w:rsidRPr="00305F5F" w:rsidRDefault="00E76090" w:rsidP="00E76090">
            <w:pPr>
              <w:ind w:right="-72"/>
              <w:jc w:val="right"/>
              <w:rPr>
                <w:rFonts w:asciiTheme="minorBidi" w:eastAsia="Arial Unicode MS" w:hAnsiTheme="minorBidi" w:cstheme="minorBidi"/>
                <w:lang w:val="en-US"/>
              </w:rPr>
            </w:pPr>
            <w:r w:rsidRPr="00305F5F">
              <w:rPr>
                <w:rFonts w:ascii="Cordia New" w:eastAsia="Arial Unicode MS" w:hAnsi="Cordia New" w:cs="Cordia New"/>
                <w:lang w:val="en-US"/>
              </w:rPr>
              <w:t>86,995</w:t>
            </w:r>
          </w:p>
        </w:tc>
        <w:tc>
          <w:tcPr>
            <w:tcW w:w="1440" w:type="dxa"/>
            <w:tcBorders>
              <w:top w:val="nil"/>
              <w:left w:val="nil"/>
              <w:bottom w:val="nil"/>
              <w:right w:val="nil"/>
            </w:tcBorders>
            <w:shd w:val="clear" w:color="auto" w:fill="auto"/>
          </w:tcPr>
          <w:p w14:paraId="69481571" w14:textId="624A0D3E" w:rsidR="00E76090" w:rsidRPr="00305F5F" w:rsidRDefault="00E76090" w:rsidP="00E76090">
            <w:pPr>
              <w:ind w:right="-72"/>
              <w:jc w:val="right"/>
              <w:rPr>
                <w:rFonts w:asciiTheme="minorBidi" w:eastAsia="Arial Unicode MS" w:hAnsiTheme="minorBidi" w:cstheme="minorBidi"/>
                <w:cs/>
              </w:rPr>
            </w:pPr>
            <w:r w:rsidRPr="00305F5F">
              <w:rPr>
                <w:rFonts w:asciiTheme="minorBidi" w:hAnsiTheme="minorBidi" w:cstheme="minorBidi"/>
                <w:lang w:val="en-GB"/>
              </w:rPr>
              <w:t>54</w:t>
            </w:r>
            <w:r w:rsidRPr="00305F5F">
              <w:rPr>
                <w:rFonts w:asciiTheme="minorBidi" w:hAnsiTheme="minorBidi" w:cstheme="minorBidi"/>
                <w:cs/>
                <w:lang w:val="en-US"/>
              </w:rPr>
              <w:t>,</w:t>
            </w:r>
            <w:r w:rsidRPr="00305F5F">
              <w:rPr>
                <w:rFonts w:asciiTheme="minorBidi" w:hAnsiTheme="minorBidi" w:cstheme="minorBidi"/>
                <w:lang w:val="en-GB"/>
              </w:rPr>
              <w:t>708</w:t>
            </w:r>
          </w:p>
        </w:tc>
      </w:tr>
      <w:tr w:rsidR="00E76090" w:rsidRPr="00305F5F" w14:paraId="14FBE308" w14:textId="77777777" w:rsidTr="00745FF4">
        <w:tc>
          <w:tcPr>
            <w:tcW w:w="3152" w:type="dxa"/>
            <w:tcBorders>
              <w:top w:val="nil"/>
              <w:left w:val="nil"/>
              <w:bottom w:val="nil"/>
              <w:right w:val="nil"/>
            </w:tcBorders>
          </w:tcPr>
          <w:p w14:paraId="6F5C63E2" w14:textId="7A90251E" w:rsidR="00E76090" w:rsidRPr="00305F5F" w:rsidRDefault="00E76090" w:rsidP="00E76090">
            <w:pPr>
              <w:ind w:hanging="75"/>
              <w:jc w:val="both"/>
              <w:rPr>
                <w:rFonts w:asciiTheme="minorBidi" w:eastAsia="Arial Unicode MS" w:hAnsiTheme="minorBidi" w:cstheme="minorBidi"/>
                <w:cs/>
              </w:rPr>
            </w:pPr>
            <w:proofErr w:type="spellStart"/>
            <w:r w:rsidRPr="00305F5F">
              <w:rPr>
                <w:rFonts w:asciiTheme="minorBidi" w:hAnsiTheme="minorBidi" w:cstheme="minorBidi"/>
              </w:rPr>
              <w:t>Other</w:t>
            </w:r>
            <w:proofErr w:type="spellEnd"/>
            <w:r w:rsidRPr="00305F5F">
              <w:rPr>
                <w:rFonts w:asciiTheme="minorBidi" w:hAnsiTheme="minorBidi" w:cstheme="minorBidi"/>
                <w:cs/>
              </w:rPr>
              <w:t xml:space="preserve"> </w:t>
            </w:r>
            <w:proofErr w:type="spellStart"/>
            <w:r w:rsidRPr="00305F5F">
              <w:rPr>
                <w:rFonts w:asciiTheme="minorBidi" w:hAnsiTheme="minorBidi" w:cstheme="minorBidi"/>
              </w:rPr>
              <w:t>commitments</w:t>
            </w:r>
            <w:proofErr w:type="spellEnd"/>
          </w:p>
        </w:tc>
        <w:tc>
          <w:tcPr>
            <w:tcW w:w="1440" w:type="dxa"/>
            <w:tcBorders>
              <w:top w:val="nil"/>
              <w:left w:val="nil"/>
              <w:bottom w:val="single" w:sz="4" w:space="0" w:color="auto"/>
              <w:right w:val="nil"/>
            </w:tcBorders>
            <w:shd w:val="clear" w:color="auto" w:fill="auto"/>
          </w:tcPr>
          <w:p w14:paraId="4670BDDA" w14:textId="3BB84550" w:rsidR="00E76090" w:rsidRPr="00305F5F" w:rsidRDefault="00E76090" w:rsidP="00E76090">
            <w:pPr>
              <w:ind w:right="-72"/>
              <w:jc w:val="right"/>
              <w:rPr>
                <w:rFonts w:asciiTheme="minorBidi" w:eastAsia="Arial Unicode MS" w:hAnsiTheme="minorBidi" w:cstheme="minorBidi"/>
                <w:lang w:val="en-US"/>
              </w:rPr>
            </w:pPr>
            <w:r w:rsidRPr="00305F5F">
              <w:rPr>
                <w:rFonts w:ascii="Cordia New" w:eastAsia="Arial Unicode MS" w:hAnsi="Cordia New" w:cs="Cordia New"/>
                <w:lang w:val="en-US"/>
              </w:rPr>
              <w:t>156</w:t>
            </w:r>
          </w:p>
        </w:tc>
        <w:tc>
          <w:tcPr>
            <w:tcW w:w="1440" w:type="dxa"/>
            <w:tcBorders>
              <w:top w:val="nil"/>
              <w:left w:val="nil"/>
              <w:bottom w:val="single" w:sz="4" w:space="0" w:color="auto"/>
              <w:right w:val="nil"/>
            </w:tcBorders>
            <w:shd w:val="clear" w:color="auto" w:fill="auto"/>
          </w:tcPr>
          <w:p w14:paraId="6E302BA2" w14:textId="0E0E09C8" w:rsidR="00E76090" w:rsidRPr="00305F5F" w:rsidRDefault="00E76090" w:rsidP="00E76090">
            <w:pPr>
              <w:ind w:right="-72"/>
              <w:jc w:val="right"/>
              <w:rPr>
                <w:rFonts w:asciiTheme="minorBidi" w:eastAsia="Arial Unicode MS" w:hAnsiTheme="minorBidi" w:cstheme="minorBidi"/>
                <w:cs/>
              </w:rPr>
            </w:pPr>
            <w:r w:rsidRPr="00305F5F">
              <w:rPr>
                <w:rFonts w:ascii="Cordia New" w:hAnsi="Cordia New" w:cs="Cordia New"/>
                <w:cs/>
                <w:lang w:val="en-US"/>
              </w:rPr>
              <w:t xml:space="preserve"> </w:t>
            </w:r>
            <w:r w:rsidRPr="00305F5F">
              <w:rPr>
                <w:rFonts w:ascii="Cordia New" w:hAnsi="Cordia New" w:cs="Cordia New"/>
                <w:lang w:val="en-GB"/>
              </w:rPr>
              <w:t>72</w:t>
            </w:r>
            <w:r w:rsidRPr="00305F5F">
              <w:rPr>
                <w:rFonts w:ascii="Cordia New" w:hAnsi="Cordia New" w:cs="Cordia New"/>
                <w:cs/>
                <w:lang w:val="en-US"/>
              </w:rPr>
              <w:t xml:space="preserve"> </w:t>
            </w:r>
          </w:p>
        </w:tc>
        <w:tc>
          <w:tcPr>
            <w:tcW w:w="1440" w:type="dxa"/>
            <w:tcBorders>
              <w:top w:val="nil"/>
              <w:left w:val="nil"/>
              <w:bottom w:val="single" w:sz="4" w:space="0" w:color="auto"/>
              <w:right w:val="nil"/>
            </w:tcBorders>
            <w:shd w:val="clear" w:color="auto" w:fill="auto"/>
          </w:tcPr>
          <w:p w14:paraId="4906E514" w14:textId="4B99F208" w:rsidR="00E76090" w:rsidRPr="00305F5F" w:rsidRDefault="00E76090" w:rsidP="00E76090">
            <w:pPr>
              <w:ind w:right="-72"/>
              <w:jc w:val="right"/>
              <w:rPr>
                <w:rFonts w:asciiTheme="minorBidi" w:eastAsia="Arial Unicode MS" w:hAnsiTheme="minorBidi" w:cstheme="minorBidi"/>
                <w:lang w:val="en-GB"/>
              </w:rPr>
            </w:pPr>
            <w:r w:rsidRPr="00305F5F">
              <w:rPr>
                <w:rFonts w:ascii="Cordia New" w:eastAsia="Arial Unicode MS" w:hAnsi="Cordia New" w:cs="Cordia New"/>
                <w:lang w:val="en-US"/>
              </w:rPr>
              <w:t>5,895</w:t>
            </w:r>
          </w:p>
        </w:tc>
        <w:tc>
          <w:tcPr>
            <w:tcW w:w="1440" w:type="dxa"/>
            <w:tcBorders>
              <w:top w:val="nil"/>
              <w:left w:val="nil"/>
              <w:bottom w:val="single" w:sz="4" w:space="0" w:color="auto"/>
              <w:right w:val="nil"/>
            </w:tcBorders>
            <w:shd w:val="clear" w:color="auto" w:fill="auto"/>
          </w:tcPr>
          <w:p w14:paraId="288F1A97" w14:textId="7C647356" w:rsidR="00E76090" w:rsidRPr="00305F5F" w:rsidRDefault="00E76090" w:rsidP="00E76090">
            <w:pPr>
              <w:ind w:right="-72"/>
              <w:jc w:val="right"/>
              <w:rPr>
                <w:rFonts w:asciiTheme="minorBidi" w:eastAsia="Arial Unicode MS" w:hAnsiTheme="minorBidi" w:cstheme="minorBidi"/>
                <w:cs/>
              </w:rPr>
            </w:pPr>
            <w:r w:rsidRPr="00305F5F">
              <w:rPr>
                <w:rFonts w:asciiTheme="minorBidi" w:hAnsiTheme="minorBidi" w:cstheme="minorBidi"/>
                <w:lang w:val="en-GB"/>
              </w:rPr>
              <w:t>2</w:t>
            </w:r>
            <w:r w:rsidRPr="00305F5F">
              <w:rPr>
                <w:rFonts w:asciiTheme="minorBidi" w:hAnsiTheme="minorBidi" w:cstheme="minorBidi"/>
                <w:cs/>
                <w:lang w:val="en-US"/>
              </w:rPr>
              <w:t>,</w:t>
            </w:r>
            <w:r w:rsidRPr="00305F5F">
              <w:rPr>
                <w:rFonts w:asciiTheme="minorBidi" w:hAnsiTheme="minorBidi" w:cstheme="minorBidi"/>
                <w:lang w:val="en-GB"/>
              </w:rPr>
              <w:t>406</w:t>
            </w:r>
          </w:p>
        </w:tc>
      </w:tr>
      <w:tr w:rsidR="00E76090" w:rsidRPr="00305F5F" w14:paraId="3DBD6A3A" w14:textId="77777777" w:rsidTr="00745FF4">
        <w:tc>
          <w:tcPr>
            <w:tcW w:w="3152" w:type="dxa"/>
            <w:tcBorders>
              <w:top w:val="nil"/>
              <w:left w:val="nil"/>
              <w:bottom w:val="nil"/>
              <w:right w:val="nil"/>
            </w:tcBorders>
          </w:tcPr>
          <w:p w14:paraId="22E8F5B8" w14:textId="77777777" w:rsidR="00E76090" w:rsidRPr="00305F5F" w:rsidRDefault="00E76090" w:rsidP="00E76090">
            <w:pPr>
              <w:ind w:hanging="75"/>
              <w:jc w:val="both"/>
              <w:rPr>
                <w:rFonts w:asciiTheme="minorBidi" w:hAnsiTheme="minorBidi" w:cstheme="minorBidi"/>
                <w:sz w:val="20"/>
                <w:szCs w:val="20"/>
              </w:rPr>
            </w:pPr>
          </w:p>
        </w:tc>
        <w:tc>
          <w:tcPr>
            <w:tcW w:w="1440" w:type="dxa"/>
            <w:tcBorders>
              <w:top w:val="single" w:sz="4" w:space="0" w:color="auto"/>
              <w:left w:val="nil"/>
              <w:bottom w:val="nil"/>
              <w:right w:val="nil"/>
            </w:tcBorders>
            <w:shd w:val="clear" w:color="auto" w:fill="auto"/>
          </w:tcPr>
          <w:p w14:paraId="5E2747D8" w14:textId="77777777" w:rsidR="00E76090" w:rsidRPr="00305F5F" w:rsidRDefault="00E76090" w:rsidP="00E76090">
            <w:pPr>
              <w:ind w:right="-72"/>
              <w:jc w:val="right"/>
              <w:rPr>
                <w:rFonts w:asciiTheme="minorBidi" w:eastAsia="Arial Unicode MS" w:hAnsiTheme="minorBidi" w:cstheme="minorBidi"/>
                <w:sz w:val="20"/>
                <w:szCs w:val="20"/>
                <w:lang w:val="en-US"/>
              </w:rPr>
            </w:pPr>
          </w:p>
        </w:tc>
        <w:tc>
          <w:tcPr>
            <w:tcW w:w="1440" w:type="dxa"/>
            <w:tcBorders>
              <w:top w:val="single" w:sz="4" w:space="0" w:color="auto"/>
              <w:left w:val="nil"/>
              <w:bottom w:val="nil"/>
              <w:right w:val="nil"/>
            </w:tcBorders>
            <w:shd w:val="clear" w:color="auto" w:fill="auto"/>
          </w:tcPr>
          <w:p w14:paraId="23FC058F" w14:textId="77777777" w:rsidR="00E76090" w:rsidRPr="00305F5F" w:rsidRDefault="00E76090" w:rsidP="00E76090">
            <w:pPr>
              <w:ind w:right="-72"/>
              <w:jc w:val="right"/>
              <w:rPr>
                <w:rFonts w:asciiTheme="minorBidi" w:hAnsiTheme="minorBidi" w:cstheme="minorBidi"/>
                <w:sz w:val="20"/>
                <w:szCs w:val="20"/>
                <w:lang w:val="en-GB"/>
              </w:rPr>
            </w:pPr>
          </w:p>
        </w:tc>
        <w:tc>
          <w:tcPr>
            <w:tcW w:w="1440" w:type="dxa"/>
            <w:tcBorders>
              <w:top w:val="single" w:sz="4" w:space="0" w:color="auto"/>
              <w:left w:val="nil"/>
              <w:bottom w:val="nil"/>
              <w:right w:val="nil"/>
            </w:tcBorders>
            <w:shd w:val="clear" w:color="auto" w:fill="auto"/>
          </w:tcPr>
          <w:p w14:paraId="166DFB7F" w14:textId="77777777" w:rsidR="00E76090" w:rsidRPr="00305F5F" w:rsidRDefault="00E76090" w:rsidP="00E76090">
            <w:pPr>
              <w:ind w:right="-72"/>
              <w:jc w:val="right"/>
              <w:rPr>
                <w:rFonts w:asciiTheme="minorBidi" w:eastAsia="Arial Unicode MS" w:hAnsiTheme="minorBidi" w:cstheme="minorBidi"/>
                <w:sz w:val="20"/>
                <w:szCs w:val="20"/>
                <w:cs/>
              </w:rPr>
            </w:pPr>
          </w:p>
        </w:tc>
        <w:tc>
          <w:tcPr>
            <w:tcW w:w="1440" w:type="dxa"/>
            <w:tcBorders>
              <w:top w:val="single" w:sz="4" w:space="0" w:color="auto"/>
              <w:left w:val="nil"/>
              <w:bottom w:val="nil"/>
              <w:right w:val="nil"/>
            </w:tcBorders>
            <w:shd w:val="clear" w:color="auto" w:fill="auto"/>
          </w:tcPr>
          <w:p w14:paraId="1455E1A0" w14:textId="77777777" w:rsidR="00E76090" w:rsidRPr="00305F5F" w:rsidRDefault="00E76090" w:rsidP="00E76090">
            <w:pPr>
              <w:ind w:right="-72"/>
              <w:jc w:val="right"/>
              <w:rPr>
                <w:rFonts w:asciiTheme="minorBidi" w:hAnsiTheme="minorBidi" w:cstheme="minorBidi"/>
                <w:sz w:val="20"/>
                <w:szCs w:val="20"/>
                <w:lang w:val="en-GB"/>
              </w:rPr>
            </w:pPr>
          </w:p>
        </w:tc>
      </w:tr>
      <w:tr w:rsidR="00E76090" w:rsidRPr="00305F5F" w14:paraId="33C2F1B4" w14:textId="77777777" w:rsidTr="00745FF4">
        <w:tc>
          <w:tcPr>
            <w:tcW w:w="3152" w:type="dxa"/>
            <w:tcBorders>
              <w:top w:val="nil"/>
              <w:left w:val="nil"/>
              <w:bottom w:val="nil"/>
              <w:right w:val="nil"/>
            </w:tcBorders>
          </w:tcPr>
          <w:p w14:paraId="1E416B05" w14:textId="4071BC54" w:rsidR="00E76090" w:rsidRPr="00305F5F" w:rsidRDefault="00E76090" w:rsidP="00E76090">
            <w:pPr>
              <w:ind w:hanging="75"/>
              <w:jc w:val="both"/>
              <w:rPr>
                <w:rFonts w:asciiTheme="minorBidi" w:eastAsia="Arial Unicode MS" w:hAnsiTheme="minorBidi" w:cstheme="minorBidi"/>
                <w:cs/>
              </w:rPr>
            </w:pPr>
            <w:proofErr w:type="spellStart"/>
            <w:r w:rsidRPr="00305F5F">
              <w:rPr>
                <w:rFonts w:asciiTheme="minorBidi" w:eastAsia="Arial Unicode MS" w:hAnsiTheme="minorBidi" w:cstheme="minorBidi"/>
              </w:rPr>
              <w:t>Total</w:t>
            </w:r>
            <w:proofErr w:type="spellEnd"/>
          </w:p>
        </w:tc>
        <w:tc>
          <w:tcPr>
            <w:tcW w:w="1440" w:type="dxa"/>
            <w:tcBorders>
              <w:top w:val="nil"/>
              <w:left w:val="nil"/>
              <w:bottom w:val="single" w:sz="4" w:space="0" w:color="auto"/>
              <w:right w:val="nil"/>
            </w:tcBorders>
            <w:shd w:val="clear" w:color="auto" w:fill="auto"/>
          </w:tcPr>
          <w:p w14:paraId="4EB372BC" w14:textId="26A58436" w:rsidR="00E76090" w:rsidRPr="00305F5F" w:rsidRDefault="00E76090" w:rsidP="00E76090">
            <w:pPr>
              <w:ind w:left="-40" w:right="-72"/>
              <w:jc w:val="right"/>
              <w:rPr>
                <w:rFonts w:asciiTheme="minorBidi" w:hAnsiTheme="minorBidi" w:cstheme="minorBidi"/>
                <w:cs/>
              </w:rPr>
            </w:pPr>
            <w:r w:rsidRPr="00305F5F">
              <w:rPr>
                <w:rFonts w:ascii="Cordia New" w:eastAsia="Arial Unicode MS" w:hAnsi="Cordia New" w:cs="Cordia New"/>
                <w:lang w:val="en-US"/>
              </w:rPr>
              <w:t>2,451</w:t>
            </w:r>
          </w:p>
        </w:tc>
        <w:tc>
          <w:tcPr>
            <w:tcW w:w="1440" w:type="dxa"/>
            <w:tcBorders>
              <w:top w:val="nil"/>
              <w:left w:val="nil"/>
              <w:bottom w:val="single" w:sz="4" w:space="0" w:color="auto"/>
              <w:right w:val="nil"/>
            </w:tcBorders>
            <w:shd w:val="clear" w:color="auto" w:fill="auto"/>
          </w:tcPr>
          <w:p w14:paraId="554580EB" w14:textId="118FC635" w:rsidR="00E76090" w:rsidRPr="00305F5F" w:rsidRDefault="00E76090" w:rsidP="00E76090">
            <w:pPr>
              <w:ind w:left="-40" w:right="-72"/>
              <w:jc w:val="right"/>
              <w:rPr>
                <w:rFonts w:asciiTheme="minorBidi" w:hAnsiTheme="minorBidi" w:cstheme="minorBidi"/>
                <w:cs/>
              </w:rPr>
            </w:pPr>
            <w:r w:rsidRPr="00305F5F">
              <w:rPr>
                <w:rFonts w:ascii="Cordia New" w:hAnsi="Cordia New" w:cs="Cordia New"/>
                <w:cs/>
                <w:lang w:val="en-US"/>
              </w:rPr>
              <w:t xml:space="preserve"> </w:t>
            </w:r>
            <w:r w:rsidRPr="00305F5F">
              <w:rPr>
                <w:rFonts w:ascii="Cordia New" w:hAnsi="Cordia New" w:cs="Cordia New"/>
                <w:lang w:val="en-GB"/>
              </w:rPr>
              <w:t>1</w:t>
            </w:r>
            <w:r w:rsidRPr="00305F5F">
              <w:rPr>
                <w:rFonts w:ascii="Cordia New" w:hAnsi="Cordia New" w:cs="Cordia New"/>
                <w:cs/>
                <w:lang w:val="en-US"/>
              </w:rPr>
              <w:t>,</w:t>
            </w:r>
            <w:r w:rsidRPr="00305F5F">
              <w:rPr>
                <w:rFonts w:ascii="Cordia New" w:hAnsi="Cordia New" w:cs="Cordia New"/>
                <w:lang w:val="en-GB"/>
              </w:rPr>
              <w:t>709</w:t>
            </w:r>
            <w:r w:rsidRPr="00305F5F">
              <w:rPr>
                <w:rFonts w:ascii="Cordia New" w:hAnsi="Cordia New" w:cs="Cordia New"/>
                <w:cs/>
                <w:lang w:val="en-US"/>
              </w:rPr>
              <w:t xml:space="preserve"> </w:t>
            </w:r>
          </w:p>
        </w:tc>
        <w:tc>
          <w:tcPr>
            <w:tcW w:w="1440" w:type="dxa"/>
            <w:tcBorders>
              <w:top w:val="nil"/>
              <w:left w:val="nil"/>
              <w:bottom w:val="single" w:sz="4" w:space="0" w:color="auto"/>
              <w:right w:val="nil"/>
            </w:tcBorders>
            <w:shd w:val="clear" w:color="auto" w:fill="auto"/>
          </w:tcPr>
          <w:p w14:paraId="666FA36A" w14:textId="53B3A396" w:rsidR="00E76090" w:rsidRPr="00305F5F" w:rsidRDefault="00E76090" w:rsidP="00E76090">
            <w:pPr>
              <w:ind w:left="-40" w:right="-72"/>
              <w:jc w:val="right"/>
              <w:rPr>
                <w:rFonts w:asciiTheme="minorBidi" w:hAnsiTheme="minorBidi" w:cstheme="minorBidi"/>
                <w:cs/>
              </w:rPr>
            </w:pPr>
            <w:r w:rsidRPr="00305F5F">
              <w:rPr>
                <w:rFonts w:ascii="Cordia New" w:eastAsia="Arial Unicode MS" w:hAnsi="Cordia New" w:cs="Cordia New"/>
                <w:lang w:val="en-US"/>
              </w:rPr>
              <w:t>92,890</w:t>
            </w:r>
          </w:p>
        </w:tc>
        <w:tc>
          <w:tcPr>
            <w:tcW w:w="1440" w:type="dxa"/>
            <w:tcBorders>
              <w:top w:val="nil"/>
              <w:left w:val="nil"/>
              <w:bottom w:val="single" w:sz="4" w:space="0" w:color="auto"/>
              <w:right w:val="nil"/>
            </w:tcBorders>
            <w:shd w:val="clear" w:color="auto" w:fill="auto"/>
          </w:tcPr>
          <w:p w14:paraId="63DD16DC" w14:textId="5C92A37B" w:rsidR="00E76090" w:rsidRPr="00305F5F" w:rsidRDefault="00E76090" w:rsidP="00E76090">
            <w:pPr>
              <w:ind w:left="-40" w:right="-72"/>
              <w:jc w:val="right"/>
              <w:rPr>
                <w:rFonts w:asciiTheme="minorBidi" w:hAnsiTheme="minorBidi" w:cstheme="minorBidi"/>
                <w:cs/>
              </w:rPr>
            </w:pPr>
            <w:r w:rsidRPr="00305F5F">
              <w:rPr>
                <w:rFonts w:asciiTheme="minorBidi" w:hAnsiTheme="minorBidi" w:cstheme="minorBidi"/>
                <w:lang w:val="en-GB"/>
              </w:rPr>
              <w:t>57</w:t>
            </w:r>
            <w:r w:rsidRPr="00305F5F">
              <w:rPr>
                <w:rFonts w:asciiTheme="minorBidi" w:hAnsiTheme="minorBidi" w:cstheme="minorBidi"/>
                <w:cs/>
                <w:lang w:val="en-US"/>
              </w:rPr>
              <w:t>,</w:t>
            </w:r>
            <w:r w:rsidRPr="00305F5F">
              <w:rPr>
                <w:rFonts w:asciiTheme="minorBidi" w:hAnsiTheme="minorBidi" w:cstheme="minorBidi"/>
                <w:lang w:val="en-GB"/>
              </w:rPr>
              <w:t>114</w:t>
            </w:r>
          </w:p>
        </w:tc>
      </w:tr>
    </w:tbl>
    <w:p w14:paraId="52963AE3" w14:textId="77777777" w:rsidR="00A608D1" w:rsidRPr="00305F5F" w:rsidRDefault="00A608D1">
      <w:pPr>
        <w:rPr>
          <w:rFonts w:ascii="Cordia New" w:hAnsi="Cordia New" w:cs="Cordia New"/>
        </w:rPr>
      </w:pPr>
    </w:p>
    <w:tbl>
      <w:tblPr>
        <w:tblW w:w="891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2"/>
        <w:gridCol w:w="1440"/>
        <w:gridCol w:w="1440"/>
        <w:gridCol w:w="1440"/>
        <w:gridCol w:w="1440"/>
      </w:tblGrid>
      <w:tr w:rsidR="00E041F7" w:rsidRPr="00305F5F" w14:paraId="3EBA4842" w14:textId="77777777" w:rsidTr="00844825">
        <w:tc>
          <w:tcPr>
            <w:tcW w:w="3152" w:type="dxa"/>
            <w:tcBorders>
              <w:top w:val="nil"/>
              <w:left w:val="nil"/>
              <w:bottom w:val="nil"/>
              <w:right w:val="nil"/>
            </w:tcBorders>
            <w:shd w:val="clear" w:color="auto" w:fill="auto"/>
          </w:tcPr>
          <w:p w14:paraId="3E2B6241" w14:textId="07B866C9" w:rsidR="00E041F7" w:rsidRPr="00305F5F" w:rsidRDefault="00745FF4" w:rsidP="00D9587E">
            <w:pPr>
              <w:ind w:left="-72"/>
              <w:jc w:val="both"/>
              <w:rPr>
                <w:rFonts w:asciiTheme="minorBidi" w:eastAsia="Arial Unicode MS" w:hAnsiTheme="minorBidi" w:cstheme="minorBidi"/>
                <w:b/>
                <w:bCs/>
                <w:lang w:val="en-GB"/>
              </w:rPr>
            </w:pPr>
            <w:r w:rsidRPr="00305F5F">
              <w:rPr>
                <w:rFonts w:asciiTheme="minorBidi" w:hAnsiTheme="minorBidi" w:cstheme="minorBidi"/>
                <w:lang w:val="en-US"/>
              </w:rPr>
              <w:br w:type="page"/>
            </w:r>
          </w:p>
        </w:tc>
        <w:tc>
          <w:tcPr>
            <w:tcW w:w="5760" w:type="dxa"/>
            <w:gridSpan w:val="4"/>
            <w:tcBorders>
              <w:top w:val="single" w:sz="4" w:space="0" w:color="000000"/>
              <w:left w:val="nil"/>
              <w:bottom w:val="single" w:sz="4" w:space="0" w:color="auto"/>
              <w:right w:val="nil"/>
            </w:tcBorders>
            <w:shd w:val="clear" w:color="auto" w:fill="auto"/>
            <w:vAlign w:val="center"/>
            <w:hideMark/>
          </w:tcPr>
          <w:p w14:paraId="21651A9A" w14:textId="77777777" w:rsidR="00E041F7" w:rsidRPr="00305F5F" w:rsidRDefault="00E041F7" w:rsidP="00D9587E">
            <w:pPr>
              <w:ind w:left="-40" w:right="-72"/>
              <w:jc w:val="right"/>
              <w:rPr>
                <w:rFonts w:asciiTheme="minorBidi" w:eastAsia="Arial Unicode MS" w:hAnsiTheme="minorBidi" w:cstheme="minorBidi"/>
                <w:b/>
                <w:bCs/>
                <w:cs/>
              </w:rPr>
            </w:pPr>
            <w:r w:rsidRPr="00305F5F">
              <w:rPr>
                <w:rFonts w:asciiTheme="minorBidi" w:hAnsiTheme="minorBidi" w:cstheme="minorBidi"/>
                <w:b/>
                <w:bCs/>
                <w:lang w:val="en-GB"/>
              </w:rPr>
              <w:tab/>
            </w:r>
            <w:proofErr w:type="spellStart"/>
            <w:r w:rsidRPr="00305F5F">
              <w:rPr>
                <w:rFonts w:asciiTheme="minorBidi" w:hAnsiTheme="minorBidi" w:cstheme="minorBidi"/>
                <w:b/>
                <w:bCs/>
                <w:cs/>
              </w:rPr>
              <w:t>Separate</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financial</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information</w:t>
            </w:r>
            <w:proofErr w:type="spellEnd"/>
          </w:p>
        </w:tc>
      </w:tr>
      <w:tr w:rsidR="00E041F7" w:rsidRPr="00305F5F" w14:paraId="675E36EE" w14:textId="77777777" w:rsidTr="00844825">
        <w:tc>
          <w:tcPr>
            <w:tcW w:w="3152" w:type="dxa"/>
            <w:tcBorders>
              <w:top w:val="nil"/>
              <w:left w:val="nil"/>
              <w:bottom w:val="nil"/>
              <w:right w:val="nil"/>
            </w:tcBorders>
            <w:shd w:val="clear" w:color="auto" w:fill="auto"/>
          </w:tcPr>
          <w:p w14:paraId="0B72DC4E" w14:textId="77777777" w:rsidR="00E041F7" w:rsidRPr="00305F5F" w:rsidRDefault="00E041F7" w:rsidP="00D9587E">
            <w:pPr>
              <w:ind w:left="-72"/>
              <w:jc w:val="both"/>
              <w:rPr>
                <w:rFonts w:asciiTheme="minorBidi" w:eastAsia="Arial Unicode MS" w:hAnsiTheme="minorBidi" w:cstheme="minorBidi"/>
                <w:b/>
                <w:bCs/>
                <w:cs/>
              </w:rPr>
            </w:pPr>
          </w:p>
        </w:tc>
        <w:tc>
          <w:tcPr>
            <w:tcW w:w="2880" w:type="dxa"/>
            <w:gridSpan w:val="2"/>
            <w:tcBorders>
              <w:top w:val="single" w:sz="4" w:space="0" w:color="auto"/>
              <w:left w:val="nil"/>
              <w:bottom w:val="nil"/>
              <w:right w:val="nil"/>
            </w:tcBorders>
            <w:shd w:val="clear" w:color="auto" w:fill="auto"/>
            <w:vAlign w:val="bottom"/>
          </w:tcPr>
          <w:p w14:paraId="507A4505" w14:textId="77777777" w:rsidR="00E041F7" w:rsidRPr="00305F5F" w:rsidRDefault="00E041F7" w:rsidP="00D9587E">
            <w:pPr>
              <w:tabs>
                <w:tab w:val="left" w:pos="900"/>
              </w:tabs>
              <w:ind w:right="-72"/>
              <w:jc w:val="right"/>
              <w:rPr>
                <w:rFonts w:asciiTheme="minorBidi" w:hAnsiTheme="minorBidi" w:cstheme="minorBidi"/>
                <w:b/>
                <w:bCs/>
                <w:cs/>
                <w:lang w:val="en-US"/>
              </w:rPr>
            </w:pP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US Dollar</w:t>
            </w:r>
          </w:p>
        </w:tc>
        <w:tc>
          <w:tcPr>
            <w:tcW w:w="2880" w:type="dxa"/>
            <w:gridSpan w:val="2"/>
            <w:tcBorders>
              <w:top w:val="single" w:sz="4" w:space="0" w:color="auto"/>
              <w:left w:val="nil"/>
              <w:bottom w:val="nil"/>
              <w:right w:val="nil"/>
            </w:tcBorders>
            <w:shd w:val="clear" w:color="auto" w:fill="auto"/>
            <w:vAlign w:val="bottom"/>
          </w:tcPr>
          <w:p w14:paraId="7DB6C2DB" w14:textId="77777777" w:rsidR="00E041F7" w:rsidRPr="00305F5F" w:rsidRDefault="00E041F7" w:rsidP="00D9587E">
            <w:pPr>
              <w:ind w:right="-72"/>
              <w:jc w:val="right"/>
              <w:rPr>
                <w:rFonts w:asciiTheme="minorBidi" w:hAnsiTheme="minorBidi" w:cstheme="minorBidi"/>
                <w:b/>
                <w:bCs/>
                <w:cs/>
                <w:lang w:val="en-US"/>
              </w:rPr>
            </w:pPr>
            <w:r w:rsidRPr="00305F5F">
              <w:rPr>
                <w:rFonts w:asciiTheme="minorBidi" w:hAnsiTheme="minorBidi" w:cstheme="minorBidi"/>
                <w:b/>
                <w:bCs/>
                <w:cs/>
              </w:rPr>
              <w:tab/>
            </w:r>
            <w:proofErr w:type="spellStart"/>
            <w:r w:rsidRPr="00305F5F">
              <w:rPr>
                <w:rFonts w:asciiTheme="minorBidi" w:hAnsiTheme="minorBidi" w:cstheme="minorBidi"/>
                <w:b/>
                <w:bCs/>
                <w:cs/>
              </w:rPr>
              <w:t>Unit</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Million</w:t>
            </w:r>
            <w:proofErr w:type="spellEnd"/>
            <w:r w:rsidRPr="00305F5F">
              <w:rPr>
                <w:rFonts w:asciiTheme="minorBidi" w:hAnsiTheme="minorBidi" w:cstheme="minorBidi"/>
                <w:b/>
                <w:bCs/>
                <w:cs/>
              </w:rPr>
              <w:t xml:space="preserve"> </w:t>
            </w:r>
            <w:proofErr w:type="spellStart"/>
            <w:r w:rsidRPr="00305F5F">
              <w:rPr>
                <w:rFonts w:asciiTheme="minorBidi" w:hAnsiTheme="minorBidi" w:cstheme="minorBidi"/>
                <w:b/>
                <w:bCs/>
                <w:cs/>
              </w:rPr>
              <w:t>Baht</w:t>
            </w:r>
            <w:proofErr w:type="spellEnd"/>
          </w:p>
        </w:tc>
      </w:tr>
      <w:tr w:rsidR="00337DEF" w:rsidRPr="00305F5F" w14:paraId="50D6B398" w14:textId="77777777" w:rsidTr="00844825">
        <w:tc>
          <w:tcPr>
            <w:tcW w:w="3152" w:type="dxa"/>
            <w:tcBorders>
              <w:top w:val="nil"/>
              <w:left w:val="nil"/>
              <w:bottom w:val="nil"/>
              <w:right w:val="nil"/>
            </w:tcBorders>
            <w:shd w:val="clear" w:color="auto" w:fill="auto"/>
          </w:tcPr>
          <w:p w14:paraId="246E2D8B" w14:textId="77777777" w:rsidR="00337DEF" w:rsidRPr="00305F5F" w:rsidRDefault="00337DEF" w:rsidP="00D9587E">
            <w:pPr>
              <w:ind w:left="-72"/>
              <w:jc w:val="both"/>
              <w:rPr>
                <w:rFonts w:asciiTheme="minorBidi" w:eastAsia="Arial Unicode MS" w:hAnsiTheme="minorBidi" w:cstheme="minorBidi"/>
                <w:b/>
                <w:bCs/>
                <w:cs/>
              </w:rPr>
            </w:pPr>
          </w:p>
        </w:tc>
        <w:tc>
          <w:tcPr>
            <w:tcW w:w="1440" w:type="dxa"/>
            <w:tcBorders>
              <w:top w:val="single" w:sz="4" w:space="0" w:color="auto"/>
              <w:left w:val="nil"/>
              <w:bottom w:val="nil"/>
              <w:right w:val="nil"/>
            </w:tcBorders>
            <w:shd w:val="clear" w:color="auto" w:fill="auto"/>
            <w:vAlign w:val="center"/>
            <w:hideMark/>
          </w:tcPr>
          <w:p w14:paraId="2A61721C" w14:textId="215850ED" w:rsidR="00337DEF" w:rsidRPr="00305F5F" w:rsidRDefault="00A143D7" w:rsidP="00D9587E">
            <w:pPr>
              <w:tabs>
                <w:tab w:val="left" w:pos="900"/>
              </w:tabs>
              <w:ind w:right="-72"/>
              <w:jc w:val="right"/>
              <w:rPr>
                <w:rFonts w:asciiTheme="minorBidi" w:hAnsiTheme="minorBidi" w:cstheme="minorBidi"/>
                <w:b/>
                <w:bCs/>
                <w:lang w:val="en-US"/>
              </w:rPr>
            </w:pPr>
            <w:r w:rsidRPr="00305F5F">
              <w:rPr>
                <w:rFonts w:asciiTheme="minorBidi" w:hAnsiTheme="minorBidi" w:cstheme="minorBidi"/>
                <w:b/>
                <w:bCs/>
                <w:lang w:val="en-GB"/>
              </w:rPr>
              <w:t>30</w:t>
            </w:r>
            <w:r w:rsidR="00315409" w:rsidRPr="00305F5F">
              <w:rPr>
                <w:rFonts w:asciiTheme="minorBidi" w:hAnsiTheme="minorBidi" w:cstheme="minorBidi"/>
                <w:b/>
                <w:bCs/>
                <w:lang w:val="en-GB"/>
              </w:rPr>
              <w:t xml:space="preserve"> September</w:t>
            </w:r>
          </w:p>
          <w:p w14:paraId="75555FED" w14:textId="66C9E7EF" w:rsidR="00337DEF" w:rsidRPr="00305F5F" w:rsidRDefault="00A143D7" w:rsidP="00D9587E">
            <w:pPr>
              <w:tabs>
                <w:tab w:val="left" w:pos="900"/>
              </w:tabs>
              <w:ind w:right="-72"/>
              <w:jc w:val="right"/>
              <w:rPr>
                <w:rFonts w:asciiTheme="minorBidi" w:hAnsiTheme="minorBidi" w:cstheme="minorBidi"/>
                <w:b/>
                <w:bCs/>
                <w:lang w:val="en-US"/>
              </w:rPr>
            </w:pPr>
            <w:r w:rsidRPr="00305F5F">
              <w:rPr>
                <w:rFonts w:asciiTheme="minorBidi" w:hAnsiTheme="minorBidi" w:cstheme="minorBidi"/>
                <w:b/>
                <w:bCs/>
                <w:lang w:val="en-GB"/>
              </w:rPr>
              <w:t>2022</w:t>
            </w:r>
          </w:p>
        </w:tc>
        <w:tc>
          <w:tcPr>
            <w:tcW w:w="1440" w:type="dxa"/>
            <w:tcBorders>
              <w:top w:val="single" w:sz="4" w:space="0" w:color="auto"/>
              <w:left w:val="nil"/>
              <w:bottom w:val="nil"/>
              <w:right w:val="nil"/>
            </w:tcBorders>
            <w:shd w:val="clear" w:color="auto" w:fill="auto"/>
            <w:vAlign w:val="center"/>
            <w:hideMark/>
          </w:tcPr>
          <w:p w14:paraId="674E0D84" w14:textId="35AD7EC6" w:rsidR="00337DEF" w:rsidRPr="00305F5F" w:rsidRDefault="00A143D7" w:rsidP="00D9587E">
            <w:pPr>
              <w:tabs>
                <w:tab w:val="left" w:pos="900"/>
              </w:tabs>
              <w:ind w:right="-72"/>
              <w:jc w:val="right"/>
              <w:rPr>
                <w:rFonts w:asciiTheme="minorBidi" w:hAnsiTheme="minorBidi" w:cstheme="minorBidi"/>
                <w:b/>
                <w:bCs/>
                <w:lang w:val="en-US"/>
              </w:rPr>
            </w:pPr>
            <w:r w:rsidRPr="00305F5F">
              <w:rPr>
                <w:rFonts w:asciiTheme="minorBidi" w:hAnsiTheme="minorBidi" w:cstheme="minorBidi"/>
                <w:b/>
                <w:bCs/>
                <w:lang w:val="en-GB"/>
              </w:rPr>
              <w:t>31</w:t>
            </w:r>
            <w:r w:rsidR="00337DEF" w:rsidRPr="00305F5F">
              <w:rPr>
                <w:rFonts w:asciiTheme="minorBidi" w:hAnsiTheme="minorBidi" w:cstheme="minorBidi"/>
                <w:b/>
                <w:bCs/>
                <w:lang w:val="en-GB"/>
              </w:rPr>
              <w:t xml:space="preserve"> December</w:t>
            </w:r>
            <w:r w:rsidR="00337DEF" w:rsidRPr="00305F5F">
              <w:rPr>
                <w:rFonts w:asciiTheme="minorBidi" w:hAnsiTheme="minorBidi" w:cstheme="minorBidi"/>
                <w:b/>
                <w:bCs/>
                <w:lang w:val="en-US"/>
              </w:rPr>
              <w:t xml:space="preserve"> </w:t>
            </w:r>
            <w:r w:rsidRPr="00305F5F">
              <w:rPr>
                <w:rFonts w:asciiTheme="minorBidi" w:hAnsiTheme="minorBidi" w:cstheme="minorBidi"/>
                <w:b/>
                <w:bCs/>
                <w:lang w:val="en-GB"/>
              </w:rPr>
              <w:t>2021</w:t>
            </w:r>
          </w:p>
        </w:tc>
        <w:tc>
          <w:tcPr>
            <w:tcW w:w="1440" w:type="dxa"/>
            <w:tcBorders>
              <w:top w:val="single" w:sz="4" w:space="0" w:color="auto"/>
              <w:left w:val="nil"/>
              <w:bottom w:val="nil"/>
              <w:right w:val="nil"/>
            </w:tcBorders>
            <w:shd w:val="clear" w:color="auto" w:fill="auto"/>
            <w:vAlign w:val="center"/>
            <w:hideMark/>
          </w:tcPr>
          <w:p w14:paraId="21E13D5F" w14:textId="043451CA" w:rsidR="00337DEF" w:rsidRPr="00305F5F" w:rsidRDefault="00A143D7" w:rsidP="00D9587E">
            <w:pPr>
              <w:tabs>
                <w:tab w:val="left" w:pos="900"/>
              </w:tabs>
              <w:ind w:right="-72"/>
              <w:jc w:val="right"/>
              <w:rPr>
                <w:rFonts w:asciiTheme="minorBidi" w:hAnsiTheme="minorBidi" w:cstheme="minorBidi"/>
                <w:b/>
                <w:bCs/>
                <w:lang w:val="en-US"/>
              </w:rPr>
            </w:pPr>
            <w:r w:rsidRPr="00305F5F">
              <w:rPr>
                <w:rFonts w:asciiTheme="minorBidi" w:hAnsiTheme="minorBidi" w:cstheme="minorBidi"/>
                <w:b/>
                <w:bCs/>
                <w:lang w:val="en-GB"/>
              </w:rPr>
              <w:t>30</w:t>
            </w:r>
            <w:r w:rsidR="00315409" w:rsidRPr="00305F5F">
              <w:rPr>
                <w:rFonts w:asciiTheme="minorBidi" w:hAnsiTheme="minorBidi" w:cstheme="minorBidi"/>
                <w:b/>
                <w:bCs/>
                <w:lang w:val="en-GB"/>
              </w:rPr>
              <w:t xml:space="preserve"> September</w:t>
            </w:r>
          </w:p>
          <w:p w14:paraId="41C935FF" w14:textId="7E93420C" w:rsidR="00337DEF" w:rsidRPr="00305F5F" w:rsidRDefault="00A143D7" w:rsidP="00D9587E">
            <w:pPr>
              <w:ind w:right="-72"/>
              <w:jc w:val="right"/>
              <w:rPr>
                <w:rFonts w:asciiTheme="minorBidi" w:eastAsia="Arial Unicode MS" w:hAnsiTheme="minorBidi" w:cstheme="minorBidi"/>
                <w:b/>
                <w:bCs/>
                <w:cs/>
              </w:rPr>
            </w:pPr>
            <w:r w:rsidRPr="00305F5F">
              <w:rPr>
                <w:rFonts w:asciiTheme="minorBidi" w:hAnsiTheme="minorBidi" w:cstheme="minorBidi"/>
                <w:b/>
                <w:bCs/>
                <w:lang w:val="en-GB"/>
              </w:rPr>
              <w:t>2022</w:t>
            </w:r>
          </w:p>
        </w:tc>
        <w:tc>
          <w:tcPr>
            <w:tcW w:w="1440" w:type="dxa"/>
            <w:tcBorders>
              <w:top w:val="single" w:sz="4" w:space="0" w:color="auto"/>
              <w:left w:val="nil"/>
              <w:bottom w:val="nil"/>
              <w:right w:val="nil"/>
            </w:tcBorders>
            <w:shd w:val="clear" w:color="auto" w:fill="auto"/>
            <w:vAlign w:val="center"/>
            <w:hideMark/>
          </w:tcPr>
          <w:p w14:paraId="5F295CB7" w14:textId="35B9E342" w:rsidR="00337DEF" w:rsidRPr="00305F5F" w:rsidRDefault="00A143D7" w:rsidP="00D9587E">
            <w:pPr>
              <w:ind w:right="-72"/>
              <w:jc w:val="right"/>
              <w:rPr>
                <w:rFonts w:asciiTheme="minorBidi" w:eastAsia="Arial Unicode MS" w:hAnsiTheme="minorBidi" w:cstheme="minorBidi"/>
                <w:b/>
                <w:bCs/>
                <w:cs/>
              </w:rPr>
            </w:pPr>
            <w:r w:rsidRPr="00305F5F">
              <w:rPr>
                <w:rFonts w:asciiTheme="minorBidi" w:hAnsiTheme="minorBidi" w:cstheme="minorBidi"/>
                <w:b/>
                <w:bCs/>
                <w:lang w:val="en-GB"/>
              </w:rPr>
              <w:t>31</w:t>
            </w:r>
            <w:r w:rsidR="00337DEF" w:rsidRPr="00305F5F">
              <w:rPr>
                <w:rFonts w:asciiTheme="minorBidi" w:hAnsiTheme="minorBidi" w:cstheme="minorBidi"/>
                <w:b/>
                <w:bCs/>
                <w:lang w:val="en-GB"/>
              </w:rPr>
              <w:t xml:space="preserve"> December</w:t>
            </w:r>
            <w:r w:rsidR="00337DEF" w:rsidRPr="00305F5F">
              <w:rPr>
                <w:rFonts w:asciiTheme="minorBidi" w:hAnsiTheme="minorBidi" w:cstheme="minorBidi"/>
                <w:b/>
                <w:bCs/>
                <w:lang w:val="en-US"/>
              </w:rPr>
              <w:t xml:space="preserve"> </w:t>
            </w:r>
            <w:r w:rsidRPr="00305F5F">
              <w:rPr>
                <w:rFonts w:asciiTheme="minorBidi" w:hAnsiTheme="minorBidi" w:cstheme="minorBidi"/>
                <w:b/>
                <w:bCs/>
                <w:lang w:val="en-GB"/>
              </w:rPr>
              <w:t>2021</w:t>
            </w:r>
          </w:p>
        </w:tc>
      </w:tr>
      <w:tr w:rsidR="00E041F7" w:rsidRPr="00305F5F" w14:paraId="2AA7D4E1" w14:textId="77777777" w:rsidTr="00337DEF">
        <w:tc>
          <w:tcPr>
            <w:tcW w:w="3152" w:type="dxa"/>
            <w:tcBorders>
              <w:top w:val="nil"/>
              <w:left w:val="nil"/>
              <w:bottom w:val="nil"/>
              <w:right w:val="nil"/>
            </w:tcBorders>
            <w:hideMark/>
          </w:tcPr>
          <w:p w14:paraId="57B4A343" w14:textId="77777777" w:rsidR="00E041F7" w:rsidRPr="00305F5F" w:rsidRDefault="00E041F7" w:rsidP="00D9587E">
            <w:pPr>
              <w:ind w:left="28"/>
              <w:jc w:val="both"/>
              <w:rPr>
                <w:rFonts w:asciiTheme="minorBidi" w:eastAsia="Arial Unicode MS" w:hAnsiTheme="minorBidi" w:cstheme="minorBidi"/>
                <w:sz w:val="20"/>
                <w:szCs w:val="20"/>
                <w:cs/>
              </w:rPr>
            </w:pPr>
          </w:p>
        </w:tc>
        <w:tc>
          <w:tcPr>
            <w:tcW w:w="1440" w:type="dxa"/>
            <w:tcBorders>
              <w:top w:val="single" w:sz="4" w:space="0" w:color="auto"/>
              <w:left w:val="nil"/>
              <w:bottom w:val="nil"/>
              <w:right w:val="nil"/>
            </w:tcBorders>
            <w:shd w:val="clear" w:color="auto" w:fill="auto"/>
          </w:tcPr>
          <w:p w14:paraId="47E82166" w14:textId="77777777" w:rsidR="00E041F7" w:rsidRPr="00305F5F" w:rsidRDefault="00E041F7"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2F561AA6" w14:textId="77777777" w:rsidR="00E041F7" w:rsidRPr="00305F5F" w:rsidRDefault="00E041F7"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15492EEB" w14:textId="77777777" w:rsidR="00E041F7" w:rsidRPr="00305F5F" w:rsidRDefault="00E041F7"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3399B454" w14:textId="77777777" w:rsidR="00E041F7" w:rsidRPr="00305F5F" w:rsidRDefault="00E041F7" w:rsidP="00D9587E">
            <w:pPr>
              <w:ind w:right="-72"/>
              <w:jc w:val="right"/>
              <w:rPr>
                <w:rFonts w:asciiTheme="minorBidi" w:eastAsia="Arial Unicode MS" w:hAnsiTheme="minorBidi" w:cstheme="minorBidi"/>
                <w:b/>
                <w:bCs/>
                <w:sz w:val="20"/>
                <w:szCs w:val="20"/>
                <w:cs/>
              </w:rPr>
            </w:pPr>
          </w:p>
        </w:tc>
      </w:tr>
      <w:tr w:rsidR="00E76090" w:rsidRPr="00305F5F" w14:paraId="55DF601A" w14:textId="77777777" w:rsidTr="00337DEF">
        <w:tc>
          <w:tcPr>
            <w:tcW w:w="3152" w:type="dxa"/>
            <w:tcBorders>
              <w:top w:val="nil"/>
              <w:left w:val="nil"/>
              <w:bottom w:val="nil"/>
              <w:right w:val="nil"/>
            </w:tcBorders>
          </w:tcPr>
          <w:p w14:paraId="039E97D4" w14:textId="671E7735" w:rsidR="00E76090" w:rsidRPr="00305F5F" w:rsidRDefault="00E76090" w:rsidP="00E76090">
            <w:pPr>
              <w:ind w:left="28" w:hanging="103"/>
              <w:jc w:val="both"/>
              <w:rPr>
                <w:rFonts w:asciiTheme="minorBidi" w:eastAsia="Arial Unicode MS" w:hAnsiTheme="minorBidi" w:cstheme="minorBidi"/>
                <w:cs/>
              </w:rPr>
            </w:pPr>
            <w:r w:rsidRPr="00305F5F">
              <w:rPr>
                <w:rFonts w:asciiTheme="minorBidi" w:hAnsiTheme="minorBidi" w:cstheme="minorBidi"/>
              </w:rPr>
              <w:t>Capital</w:t>
            </w:r>
            <w:r w:rsidRPr="00305F5F">
              <w:rPr>
                <w:rFonts w:asciiTheme="minorBidi" w:hAnsiTheme="minorBidi" w:cstheme="minorBidi"/>
                <w:cs/>
              </w:rPr>
              <w:t xml:space="preserve"> </w:t>
            </w:r>
            <w:proofErr w:type="spellStart"/>
            <w:r w:rsidRPr="00305F5F">
              <w:rPr>
                <w:rFonts w:asciiTheme="minorBidi" w:hAnsiTheme="minorBidi" w:cstheme="minorBidi"/>
              </w:rPr>
              <w:t>commitments</w:t>
            </w:r>
            <w:proofErr w:type="spellEnd"/>
          </w:p>
        </w:tc>
        <w:tc>
          <w:tcPr>
            <w:tcW w:w="1440" w:type="dxa"/>
            <w:tcBorders>
              <w:top w:val="nil"/>
              <w:left w:val="nil"/>
              <w:bottom w:val="nil"/>
              <w:right w:val="nil"/>
            </w:tcBorders>
            <w:shd w:val="clear" w:color="auto" w:fill="auto"/>
          </w:tcPr>
          <w:p w14:paraId="76335C8E" w14:textId="0B16BE99" w:rsidR="00E76090" w:rsidRPr="00305F5F" w:rsidRDefault="00E76090" w:rsidP="00E76090">
            <w:pPr>
              <w:ind w:right="-72"/>
              <w:jc w:val="right"/>
              <w:rPr>
                <w:rFonts w:asciiTheme="minorBidi" w:eastAsia="Arial Unicode MS" w:hAnsiTheme="minorBidi" w:cstheme="minorBidi"/>
                <w:cs/>
              </w:rPr>
            </w:pPr>
            <w:r w:rsidRPr="00305F5F">
              <w:rPr>
                <w:rFonts w:ascii="Cordia New" w:eastAsia="Arial Unicode MS" w:hAnsi="Cordia New" w:cs="Cordia New"/>
                <w:lang w:val="en-US"/>
              </w:rPr>
              <w:t>284</w:t>
            </w:r>
          </w:p>
        </w:tc>
        <w:tc>
          <w:tcPr>
            <w:tcW w:w="1440" w:type="dxa"/>
            <w:tcBorders>
              <w:top w:val="nil"/>
              <w:left w:val="nil"/>
              <w:bottom w:val="nil"/>
              <w:right w:val="nil"/>
            </w:tcBorders>
            <w:shd w:val="clear" w:color="auto" w:fill="auto"/>
          </w:tcPr>
          <w:p w14:paraId="2B72AACC" w14:textId="022A3A93" w:rsidR="00E76090" w:rsidRPr="00305F5F" w:rsidRDefault="00E76090" w:rsidP="00E76090">
            <w:pPr>
              <w:ind w:right="-72"/>
              <w:jc w:val="right"/>
              <w:rPr>
                <w:rFonts w:asciiTheme="minorBidi" w:eastAsia="Arial Unicode MS" w:hAnsiTheme="minorBidi" w:cstheme="minorBidi"/>
                <w:cs/>
              </w:rPr>
            </w:pPr>
            <w:r w:rsidRPr="00305F5F">
              <w:rPr>
                <w:rFonts w:ascii="Cordia New" w:hAnsi="Cordia New" w:cs="Cordia New"/>
                <w:cs/>
                <w:lang w:val="en-US"/>
              </w:rPr>
              <w:t xml:space="preserve"> </w:t>
            </w:r>
            <w:r w:rsidRPr="00305F5F">
              <w:rPr>
                <w:rFonts w:ascii="Cordia New" w:hAnsi="Cordia New" w:cs="Cordia New"/>
                <w:lang w:val="en-GB"/>
              </w:rPr>
              <w:t>310</w:t>
            </w:r>
            <w:r w:rsidRPr="00305F5F">
              <w:rPr>
                <w:rFonts w:ascii="Cordia New" w:hAnsi="Cordia New" w:cs="Cordia New"/>
                <w:cs/>
                <w:lang w:val="en-US"/>
              </w:rPr>
              <w:t xml:space="preserve"> </w:t>
            </w:r>
          </w:p>
        </w:tc>
        <w:tc>
          <w:tcPr>
            <w:tcW w:w="1440" w:type="dxa"/>
            <w:tcBorders>
              <w:top w:val="nil"/>
              <w:left w:val="nil"/>
              <w:bottom w:val="nil"/>
              <w:right w:val="nil"/>
            </w:tcBorders>
            <w:shd w:val="clear" w:color="auto" w:fill="auto"/>
          </w:tcPr>
          <w:p w14:paraId="690F2DA6" w14:textId="2915C158" w:rsidR="00E76090" w:rsidRPr="00305F5F" w:rsidRDefault="00E76090" w:rsidP="00E76090">
            <w:pPr>
              <w:ind w:right="-72"/>
              <w:jc w:val="right"/>
              <w:rPr>
                <w:rFonts w:asciiTheme="minorBidi" w:eastAsia="Arial Unicode MS" w:hAnsiTheme="minorBidi" w:cstheme="minorBidi"/>
                <w:lang w:val="en-US"/>
              </w:rPr>
            </w:pPr>
            <w:r w:rsidRPr="00305F5F">
              <w:rPr>
                <w:rFonts w:ascii="Cordia New" w:eastAsia="Arial Unicode MS" w:hAnsi="Cordia New" w:cs="Cordia New"/>
                <w:lang w:val="en-US"/>
              </w:rPr>
              <w:t>10,759</w:t>
            </w:r>
          </w:p>
        </w:tc>
        <w:tc>
          <w:tcPr>
            <w:tcW w:w="1440" w:type="dxa"/>
            <w:tcBorders>
              <w:top w:val="nil"/>
              <w:left w:val="nil"/>
              <w:bottom w:val="nil"/>
              <w:right w:val="nil"/>
            </w:tcBorders>
            <w:shd w:val="clear" w:color="auto" w:fill="auto"/>
          </w:tcPr>
          <w:p w14:paraId="06571578" w14:textId="6A6D1B0F" w:rsidR="00E76090" w:rsidRPr="00305F5F" w:rsidRDefault="00E76090" w:rsidP="00E76090">
            <w:pPr>
              <w:ind w:right="-72"/>
              <w:jc w:val="right"/>
              <w:rPr>
                <w:rFonts w:asciiTheme="minorBidi" w:eastAsia="Arial Unicode MS" w:hAnsiTheme="minorBidi" w:cstheme="minorBidi"/>
                <w:cs/>
              </w:rPr>
            </w:pPr>
            <w:r w:rsidRPr="00305F5F">
              <w:rPr>
                <w:rFonts w:asciiTheme="minorBidi" w:hAnsiTheme="minorBidi" w:cstheme="minorBidi"/>
                <w:cs/>
                <w:lang w:val="en-US"/>
              </w:rPr>
              <w:t xml:space="preserve"> </w:t>
            </w:r>
            <w:r w:rsidRPr="00305F5F">
              <w:rPr>
                <w:rFonts w:asciiTheme="minorBidi" w:hAnsiTheme="minorBidi" w:cstheme="minorBidi"/>
                <w:lang w:val="en-GB"/>
              </w:rPr>
              <w:t>10</w:t>
            </w:r>
            <w:r w:rsidRPr="00305F5F">
              <w:rPr>
                <w:rFonts w:asciiTheme="minorBidi" w:hAnsiTheme="minorBidi" w:cstheme="minorBidi"/>
                <w:cs/>
                <w:lang w:val="en-US"/>
              </w:rPr>
              <w:t>,</w:t>
            </w:r>
            <w:r w:rsidRPr="00305F5F">
              <w:rPr>
                <w:rFonts w:asciiTheme="minorBidi" w:hAnsiTheme="minorBidi" w:cstheme="minorBidi"/>
                <w:lang w:val="en-GB"/>
              </w:rPr>
              <w:t>360</w:t>
            </w:r>
            <w:r w:rsidRPr="00305F5F">
              <w:rPr>
                <w:rFonts w:asciiTheme="minorBidi" w:hAnsiTheme="minorBidi" w:cstheme="minorBidi"/>
                <w:cs/>
                <w:lang w:val="en-US"/>
              </w:rPr>
              <w:t xml:space="preserve"> </w:t>
            </w:r>
          </w:p>
        </w:tc>
      </w:tr>
      <w:tr w:rsidR="00E76090" w:rsidRPr="00305F5F" w14:paraId="57AF6B42" w14:textId="77777777" w:rsidTr="00745FF4">
        <w:tc>
          <w:tcPr>
            <w:tcW w:w="3152" w:type="dxa"/>
            <w:tcBorders>
              <w:top w:val="nil"/>
              <w:left w:val="nil"/>
              <w:bottom w:val="nil"/>
              <w:right w:val="nil"/>
            </w:tcBorders>
          </w:tcPr>
          <w:p w14:paraId="7576B888" w14:textId="5135D9AF" w:rsidR="00E76090" w:rsidRPr="00305F5F" w:rsidRDefault="00E76090" w:rsidP="00E76090">
            <w:pPr>
              <w:ind w:left="28" w:hanging="103"/>
              <w:jc w:val="both"/>
              <w:rPr>
                <w:rFonts w:asciiTheme="minorBidi" w:eastAsia="Arial Unicode MS" w:hAnsiTheme="minorBidi" w:cstheme="minorBidi"/>
                <w:cs/>
              </w:rPr>
            </w:pPr>
            <w:proofErr w:type="spellStart"/>
            <w:r w:rsidRPr="00305F5F">
              <w:rPr>
                <w:rFonts w:asciiTheme="minorBidi" w:hAnsiTheme="minorBidi" w:cstheme="minorBidi"/>
              </w:rPr>
              <w:t>Other</w:t>
            </w:r>
            <w:proofErr w:type="spellEnd"/>
            <w:r w:rsidRPr="00305F5F">
              <w:rPr>
                <w:rFonts w:asciiTheme="minorBidi" w:hAnsiTheme="minorBidi" w:cstheme="minorBidi"/>
                <w:cs/>
              </w:rPr>
              <w:t xml:space="preserve"> </w:t>
            </w:r>
            <w:proofErr w:type="spellStart"/>
            <w:r w:rsidRPr="00305F5F">
              <w:rPr>
                <w:rFonts w:asciiTheme="minorBidi" w:hAnsiTheme="minorBidi" w:cstheme="minorBidi"/>
              </w:rPr>
              <w:t>commitments</w:t>
            </w:r>
            <w:proofErr w:type="spellEnd"/>
          </w:p>
        </w:tc>
        <w:tc>
          <w:tcPr>
            <w:tcW w:w="1440" w:type="dxa"/>
            <w:tcBorders>
              <w:top w:val="nil"/>
              <w:left w:val="nil"/>
              <w:bottom w:val="single" w:sz="4" w:space="0" w:color="auto"/>
              <w:right w:val="nil"/>
            </w:tcBorders>
            <w:shd w:val="clear" w:color="auto" w:fill="auto"/>
          </w:tcPr>
          <w:p w14:paraId="6692399B" w14:textId="42A71053" w:rsidR="00E76090" w:rsidRPr="00305F5F" w:rsidRDefault="00E76090" w:rsidP="00E76090">
            <w:pPr>
              <w:ind w:right="-72"/>
              <w:jc w:val="right"/>
              <w:rPr>
                <w:rFonts w:asciiTheme="minorBidi" w:eastAsia="Arial Unicode MS" w:hAnsiTheme="minorBidi" w:cstheme="minorBidi"/>
                <w:lang w:val="en-US"/>
              </w:rPr>
            </w:pPr>
            <w:r w:rsidRPr="00305F5F">
              <w:rPr>
                <w:rFonts w:ascii="Cordia New" w:eastAsia="Arial Unicode MS" w:hAnsi="Cordia New" w:cs="Cordia New"/>
                <w:lang w:val="en-US"/>
              </w:rPr>
              <w:t>8</w:t>
            </w:r>
          </w:p>
        </w:tc>
        <w:tc>
          <w:tcPr>
            <w:tcW w:w="1440" w:type="dxa"/>
            <w:tcBorders>
              <w:top w:val="nil"/>
              <w:left w:val="nil"/>
              <w:bottom w:val="single" w:sz="4" w:space="0" w:color="auto"/>
              <w:right w:val="nil"/>
            </w:tcBorders>
            <w:shd w:val="clear" w:color="auto" w:fill="auto"/>
          </w:tcPr>
          <w:p w14:paraId="12B8E76C" w14:textId="50C0D09C" w:rsidR="00E76090" w:rsidRPr="00305F5F" w:rsidRDefault="00E76090" w:rsidP="00E76090">
            <w:pPr>
              <w:ind w:right="-72"/>
              <w:jc w:val="right"/>
              <w:rPr>
                <w:rFonts w:asciiTheme="minorBidi" w:eastAsia="Arial Unicode MS" w:hAnsiTheme="minorBidi" w:cstheme="minorBidi"/>
                <w:cs/>
              </w:rPr>
            </w:pPr>
            <w:r w:rsidRPr="00305F5F">
              <w:rPr>
                <w:rFonts w:ascii="Cordia New" w:hAnsi="Cordia New" w:cs="Cordia New"/>
                <w:cs/>
                <w:lang w:val="en-US"/>
              </w:rPr>
              <w:t xml:space="preserve"> </w:t>
            </w:r>
            <w:r w:rsidRPr="00305F5F">
              <w:rPr>
                <w:rFonts w:ascii="Cordia New" w:hAnsi="Cordia New" w:cs="Cordia New"/>
                <w:lang w:val="en-GB"/>
              </w:rPr>
              <w:t>22</w:t>
            </w:r>
            <w:r w:rsidRPr="00305F5F">
              <w:rPr>
                <w:rFonts w:ascii="Cordia New" w:hAnsi="Cordia New" w:cs="Cordia New"/>
                <w:cs/>
                <w:lang w:val="en-US"/>
              </w:rPr>
              <w:t xml:space="preserve"> </w:t>
            </w:r>
          </w:p>
        </w:tc>
        <w:tc>
          <w:tcPr>
            <w:tcW w:w="1440" w:type="dxa"/>
            <w:tcBorders>
              <w:top w:val="nil"/>
              <w:left w:val="nil"/>
              <w:bottom w:val="single" w:sz="4" w:space="0" w:color="auto"/>
              <w:right w:val="nil"/>
            </w:tcBorders>
            <w:shd w:val="clear" w:color="auto" w:fill="auto"/>
          </w:tcPr>
          <w:p w14:paraId="5A92D43A" w14:textId="100FBFF3" w:rsidR="00E76090" w:rsidRPr="00305F5F" w:rsidRDefault="00E76090" w:rsidP="00E76090">
            <w:pPr>
              <w:ind w:right="-72"/>
              <w:jc w:val="right"/>
              <w:rPr>
                <w:rFonts w:asciiTheme="minorBidi" w:eastAsia="Arial Unicode MS" w:hAnsiTheme="minorBidi" w:cstheme="minorBidi"/>
                <w:cs/>
              </w:rPr>
            </w:pPr>
            <w:r w:rsidRPr="00305F5F">
              <w:rPr>
                <w:rFonts w:ascii="Cordia New" w:eastAsia="Arial Unicode MS" w:hAnsi="Cordia New" w:cs="Cordia New" w:hint="cs"/>
                <w:cs/>
              </w:rPr>
              <w:t>319</w:t>
            </w:r>
          </w:p>
        </w:tc>
        <w:tc>
          <w:tcPr>
            <w:tcW w:w="1440" w:type="dxa"/>
            <w:tcBorders>
              <w:top w:val="nil"/>
              <w:left w:val="nil"/>
              <w:bottom w:val="single" w:sz="4" w:space="0" w:color="auto"/>
              <w:right w:val="nil"/>
            </w:tcBorders>
            <w:shd w:val="clear" w:color="auto" w:fill="auto"/>
          </w:tcPr>
          <w:p w14:paraId="4DE4A58A" w14:textId="29A6DDD8" w:rsidR="00E76090" w:rsidRPr="00305F5F" w:rsidRDefault="00E76090" w:rsidP="00E76090">
            <w:pPr>
              <w:ind w:right="-72"/>
              <w:jc w:val="right"/>
              <w:rPr>
                <w:rFonts w:asciiTheme="minorBidi" w:eastAsia="Arial Unicode MS" w:hAnsiTheme="minorBidi" w:cstheme="minorBidi"/>
                <w:cs/>
              </w:rPr>
            </w:pPr>
            <w:r w:rsidRPr="00305F5F">
              <w:rPr>
                <w:rFonts w:asciiTheme="minorBidi" w:hAnsiTheme="minorBidi" w:cstheme="minorBidi"/>
                <w:cs/>
                <w:lang w:val="en-US"/>
              </w:rPr>
              <w:t xml:space="preserve"> </w:t>
            </w:r>
            <w:r w:rsidRPr="00305F5F">
              <w:rPr>
                <w:rFonts w:asciiTheme="minorBidi" w:hAnsiTheme="minorBidi" w:cstheme="minorBidi"/>
                <w:lang w:val="en-GB"/>
              </w:rPr>
              <w:t>735</w:t>
            </w:r>
            <w:r w:rsidRPr="00305F5F">
              <w:rPr>
                <w:rFonts w:asciiTheme="minorBidi" w:hAnsiTheme="minorBidi" w:cstheme="minorBidi"/>
                <w:cs/>
                <w:lang w:val="en-US"/>
              </w:rPr>
              <w:t xml:space="preserve"> </w:t>
            </w:r>
          </w:p>
        </w:tc>
      </w:tr>
      <w:tr w:rsidR="00E76090" w:rsidRPr="00305F5F" w14:paraId="061732D8" w14:textId="77777777" w:rsidTr="00745FF4">
        <w:tc>
          <w:tcPr>
            <w:tcW w:w="3152" w:type="dxa"/>
            <w:tcBorders>
              <w:top w:val="nil"/>
              <w:left w:val="nil"/>
              <w:bottom w:val="nil"/>
              <w:right w:val="nil"/>
            </w:tcBorders>
          </w:tcPr>
          <w:p w14:paraId="3EF2C0D7" w14:textId="77777777" w:rsidR="00E76090" w:rsidRPr="00305F5F" w:rsidRDefault="00E76090" w:rsidP="00E76090">
            <w:pPr>
              <w:ind w:left="28" w:hanging="103"/>
              <w:jc w:val="both"/>
              <w:rPr>
                <w:rFonts w:asciiTheme="minorBidi" w:hAnsiTheme="minorBidi" w:cstheme="minorBidi"/>
                <w:sz w:val="20"/>
                <w:szCs w:val="20"/>
              </w:rPr>
            </w:pPr>
          </w:p>
        </w:tc>
        <w:tc>
          <w:tcPr>
            <w:tcW w:w="1440" w:type="dxa"/>
            <w:tcBorders>
              <w:top w:val="single" w:sz="4" w:space="0" w:color="auto"/>
              <w:left w:val="nil"/>
              <w:bottom w:val="nil"/>
              <w:right w:val="nil"/>
            </w:tcBorders>
            <w:shd w:val="clear" w:color="auto" w:fill="auto"/>
          </w:tcPr>
          <w:p w14:paraId="01DCC25D" w14:textId="77777777" w:rsidR="00E76090" w:rsidRPr="00305F5F" w:rsidRDefault="00E76090" w:rsidP="00E76090">
            <w:pPr>
              <w:ind w:right="-72"/>
              <w:jc w:val="right"/>
              <w:rPr>
                <w:rFonts w:asciiTheme="minorBidi" w:eastAsia="Arial Unicode MS" w:hAnsiTheme="minorBidi" w:cstheme="minorBidi"/>
                <w:sz w:val="20"/>
                <w:szCs w:val="20"/>
                <w:lang w:val="en-US"/>
              </w:rPr>
            </w:pPr>
          </w:p>
        </w:tc>
        <w:tc>
          <w:tcPr>
            <w:tcW w:w="1440" w:type="dxa"/>
            <w:tcBorders>
              <w:top w:val="single" w:sz="4" w:space="0" w:color="auto"/>
              <w:left w:val="nil"/>
              <w:bottom w:val="nil"/>
              <w:right w:val="nil"/>
            </w:tcBorders>
            <w:shd w:val="clear" w:color="auto" w:fill="auto"/>
          </w:tcPr>
          <w:p w14:paraId="0D191D7D" w14:textId="77777777" w:rsidR="00E76090" w:rsidRPr="00305F5F" w:rsidRDefault="00E76090" w:rsidP="00E76090">
            <w:pPr>
              <w:ind w:right="-72"/>
              <w:jc w:val="right"/>
              <w:rPr>
                <w:rFonts w:asciiTheme="minorBidi" w:hAnsiTheme="minorBidi" w:cstheme="minorBidi"/>
                <w:sz w:val="20"/>
                <w:szCs w:val="20"/>
                <w:cs/>
                <w:lang w:val="en-US"/>
              </w:rPr>
            </w:pPr>
          </w:p>
        </w:tc>
        <w:tc>
          <w:tcPr>
            <w:tcW w:w="1440" w:type="dxa"/>
            <w:tcBorders>
              <w:top w:val="single" w:sz="4" w:space="0" w:color="auto"/>
              <w:left w:val="nil"/>
              <w:bottom w:val="nil"/>
              <w:right w:val="nil"/>
            </w:tcBorders>
            <w:shd w:val="clear" w:color="auto" w:fill="auto"/>
          </w:tcPr>
          <w:p w14:paraId="178D04A1" w14:textId="77777777" w:rsidR="00E76090" w:rsidRPr="00305F5F" w:rsidRDefault="00E76090" w:rsidP="00E76090">
            <w:pPr>
              <w:ind w:right="-72"/>
              <w:jc w:val="right"/>
              <w:rPr>
                <w:rFonts w:asciiTheme="minorBidi" w:eastAsia="Arial Unicode MS" w:hAnsiTheme="minorBidi" w:cstheme="minorBidi"/>
                <w:sz w:val="20"/>
                <w:szCs w:val="20"/>
                <w:cs/>
              </w:rPr>
            </w:pPr>
          </w:p>
        </w:tc>
        <w:tc>
          <w:tcPr>
            <w:tcW w:w="1440" w:type="dxa"/>
            <w:tcBorders>
              <w:top w:val="single" w:sz="4" w:space="0" w:color="auto"/>
              <w:left w:val="nil"/>
              <w:bottom w:val="nil"/>
              <w:right w:val="nil"/>
            </w:tcBorders>
            <w:shd w:val="clear" w:color="auto" w:fill="auto"/>
          </w:tcPr>
          <w:p w14:paraId="17F75226" w14:textId="77777777" w:rsidR="00E76090" w:rsidRPr="00305F5F" w:rsidRDefault="00E76090" w:rsidP="00E76090">
            <w:pPr>
              <w:ind w:right="-72"/>
              <w:jc w:val="right"/>
              <w:rPr>
                <w:rFonts w:asciiTheme="minorBidi" w:hAnsiTheme="minorBidi" w:cstheme="minorBidi"/>
                <w:sz w:val="20"/>
                <w:szCs w:val="20"/>
                <w:cs/>
                <w:lang w:val="en-US"/>
              </w:rPr>
            </w:pPr>
          </w:p>
        </w:tc>
      </w:tr>
      <w:tr w:rsidR="00E76090" w:rsidRPr="00305F5F" w14:paraId="1E606CB4" w14:textId="77777777" w:rsidTr="00745FF4">
        <w:tc>
          <w:tcPr>
            <w:tcW w:w="3152" w:type="dxa"/>
            <w:tcBorders>
              <w:top w:val="nil"/>
              <w:left w:val="nil"/>
              <w:bottom w:val="nil"/>
              <w:right w:val="nil"/>
            </w:tcBorders>
          </w:tcPr>
          <w:p w14:paraId="7FB2B1CB" w14:textId="77292E36" w:rsidR="00E76090" w:rsidRPr="00305F5F" w:rsidRDefault="00E76090" w:rsidP="00E76090">
            <w:pPr>
              <w:ind w:hanging="103"/>
              <w:jc w:val="both"/>
              <w:rPr>
                <w:rFonts w:asciiTheme="minorBidi" w:eastAsia="Arial Unicode MS" w:hAnsiTheme="minorBidi" w:cstheme="minorBidi"/>
                <w:cs/>
              </w:rPr>
            </w:pPr>
            <w:proofErr w:type="spellStart"/>
            <w:r w:rsidRPr="00305F5F">
              <w:rPr>
                <w:rFonts w:asciiTheme="minorBidi" w:eastAsia="Arial Unicode MS" w:hAnsiTheme="minorBidi" w:cstheme="minorBidi"/>
              </w:rPr>
              <w:t>Total</w:t>
            </w:r>
            <w:proofErr w:type="spellEnd"/>
          </w:p>
        </w:tc>
        <w:tc>
          <w:tcPr>
            <w:tcW w:w="1440" w:type="dxa"/>
            <w:tcBorders>
              <w:top w:val="nil"/>
              <w:left w:val="nil"/>
              <w:bottom w:val="single" w:sz="4" w:space="0" w:color="auto"/>
              <w:right w:val="nil"/>
            </w:tcBorders>
            <w:shd w:val="clear" w:color="auto" w:fill="auto"/>
          </w:tcPr>
          <w:p w14:paraId="055BAB64" w14:textId="0168511B" w:rsidR="00E76090" w:rsidRPr="00305F5F" w:rsidRDefault="00E76090" w:rsidP="00E76090">
            <w:pPr>
              <w:ind w:left="-40" w:right="-72"/>
              <w:jc w:val="right"/>
              <w:rPr>
                <w:rFonts w:asciiTheme="minorBidi" w:hAnsiTheme="minorBidi" w:cstheme="minorBidi"/>
                <w:cs/>
              </w:rPr>
            </w:pPr>
            <w:r w:rsidRPr="00305F5F">
              <w:rPr>
                <w:rFonts w:ascii="Cordia New" w:eastAsia="Arial Unicode MS" w:hAnsi="Cordia New" w:cs="Cordia New" w:hint="cs"/>
                <w:cs/>
              </w:rPr>
              <w:t>292</w:t>
            </w:r>
          </w:p>
        </w:tc>
        <w:tc>
          <w:tcPr>
            <w:tcW w:w="1440" w:type="dxa"/>
            <w:tcBorders>
              <w:top w:val="nil"/>
              <w:left w:val="nil"/>
              <w:bottom w:val="single" w:sz="4" w:space="0" w:color="auto"/>
              <w:right w:val="nil"/>
            </w:tcBorders>
            <w:shd w:val="clear" w:color="auto" w:fill="auto"/>
          </w:tcPr>
          <w:p w14:paraId="28CACB82" w14:textId="78B4CFC7" w:rsidR="00E76090" w:rsidRPr="00305F5F" w:rsidRDefault="00E76090" w:rsidP="00E76090">
            <w:pPr>
              <w:ind w:left="-40" w:right="-72"/>
              <w:jc w:val="right"/>
              <w:rPr>
                <w:rFonts w:asciiTheme="minorBidi" w:hAnsiTheme="minorBidi" w:cstheme="minorBidi"/>
                <w:cs/>
              </w:rPr>
            </w:pPr>
            <w:r w:rsidRPr="00305F5F">
              <w:rPr>
                <w:rFonts w:ascii="Cordia New" w:hAnsi="Cordia New" w:cs="Cordia New"/>
                <w:cs/>
                <w:lang w:val="en-US"/>
              </w:rPr>
              <w:t xml:space="preserve"> </w:t>
            </w:r>
            <w:r w:rsidRPr="00305F5F">
              <w:rPr>
                <w:rFonts w:ascii="Cordia New" w:hAnsi="Cordia New" w:cs="Cordia New"/>
                <w:lang w:val="en-GB"/>
              </w:rPr>
              <w:t>332</w:t>
            </w:r>
            <w:r w:rsidRPr="00305F5F">
              <w:rPr>
                <w:rFonts w:ascii="Cordia New" w:hAnsi="Cordia New" w:cs="Cordia New"/>
                <w:cs/>
                <w:lang w:val="en-US"/>
              </w:rPr>
              <w:t xml:space="preserve"> </w:t>
            </w:r>
          </w:p>
        </w:tc>
        <w:tc>
          <w:tcPr>
            <w:tcW w:w="1440" w:type="dxa"/>
            <w:tcBorders>
              <w:top w:val="nil"/>
              <w:left w:val="nil"/>
              <w:bottom w:val="single" w:sz="4" w:space="0" w:color="auto"/>
              <w:right w:val="nil"/>
            </w:tcBorders>
            <w:shd w:val="clear" w:color="auto" w:fill="auto"/>
          </w:tcPr>
          <w:p w14:paraId="06EE0C34" w14:textId="4B940190" w:rsidR="00E76090" w:rsidRPr="00305F5F" w:rsidRDefault="00E76090" w:rsidP="00E76090">
            <w:pPr>
              <w:ind w:left="-40" w:right="-72"/>
              <w:jc w:val="right"/>
              <w:rPr>
                <w:rFonts w:asciiTheme="minorBidi" w:hAnsiTheme="minorBidi" w:cstheme="minorBidi"/>
                <w:cs/>
              </w:rPr>
            </w:pPr>
            <w:r w:rsidRPr="00305F5F">
              <w:rPr>
                <w:rFonts w:ascii="Cordia New" w:eastAsia="Arial Unicode MS" w:hAnsi="Cordia New" w:cs="Cordia New"/>
                <w:lang w:val="en-US"/>
              </w:rPr>
              <w:t>11,078</w:t>
            </w:r>
          </w:p>
        </w:tc>
        <w:tc>
          <w:tcPr>
            <w:tcW w:w="1440" w:type="dxa"/>
            <w:tcBorders>
              <w:top w:val="nil"/>
              <w:left w:val="nil"/>
              <w:bottom w:val="single" w:sz="4" w:space="0" w:color="auto"/>
              <w:right w:val="nil"/>
            </w:tcBorders>
            <w:shd w:val="clear" w:color="auto" w:fill="auto"/>
          </w:tcPr>
          <w:p w14:paraId="7556CF6D" w14:textId="02E49049" w:rsidR="00E76090" w:rsidRPr="00305F5F" w:rsidRDefault="00E76090" w:rsidP="00E76090">
            <w:pPr>
              <w:ind w:left="-40" w:right="-72"/>
              <w:jc w:val="right"/>
              <w:rPr>
                <w:rFonts w:asciiTheme="minorBidi" w:hAnsiTheme="minorBidi" w:cstheme="minorBidi"/>
                <w:cs/>
              </w:rPr>
            </w:pPr>
            <w:r w:rsidRPr="00305F5F">
              <w:rPr>
                <w:rFonts w:asciiTheme="minorBidi" w:hAnsiTheme="minorBidi" w:cstheme="minorBidi"/>
                <w:cs/>
                <w:lang w:val="en-US"/>
              </w:rPr>
              <w:t xml:space="preserve"> </w:t>
            </w:r>
            <w:r w:rsidRPr="00305F5F">
              <w:rPr>
                <w:rFonts w:asciiTheme="minorBidi" w:hAnsiTheme="minorBidi" w:cstheme="minorBidi"/>
                <w:lang w:val="en-GB"/>
              </w:rPr>
              <w:t>11</w:t>
            </w:r>
            <w:r w:rsidRPr="00305F5F">
              <w:rPr>
                <w:rFonts w:asciiTheme="minorBidi" w:hAnsiTheme="minorBidi" w:cstheme="minorBidi"/>
                <w:cs/>
                <w:lang w:val="en-US"/>
              </w:rPr>
              <w:t>,</w:t>
            </w:r>
            <w:r w:rsidRPr="00305F5F">
              <w:rPr>
                <w:rFonts w:asciiTheme="minorBidi" w:hAnsiTheme="minorBidi" w:cstheme="minorBidi"/>
                <w:lang w:val="en-GB"/>
              </w:rPr>
              <w:t>095</w:t>
            </w:r>
            <w:r w:rsidRPr="00305F5F">
              <w:rPr>
                <w:rFonts w:asciiTheme="minorBidi" w:hAnsiTheme="minorBidi" w:cstheme="minorBidi"/>
                <w:cs/>
                <w:lang w:val="en-US"/>
              </w:rPr>
              <w:t xml:space="preserve"> </w:t>
            </w:r>
          </w:p>
        </w:tc>
      </w:tr>
    </w:tbl>
    <w:p w14:paraId="117CD724" w14:textId="680A2A09" w:rsidR="009D67D4" w:rsidRPr="00305F5F" w:rsidRDefault="009D67D4" w:rsidP="00D9587E">
      <w:pPr>
        <w:ind w:left="540" w:hanging="540"/>
        <w:jc w:val="both"/>
        <w:rPr>
          <w:rFonts w:asciiTheme="minorBidi" w:eastAsia="Arial Unicode MS" w:hAnsiTheme="minorBidi" w:cstheme="minorBidi"/>
          <w:b/>
          <w:bCs/>
          <w:sz w:val="20"/>
          <w:szCs w:val="20"/>
          <w:lang w:val="en-GB"/>
        </w:rPr>
      </w:pPr>
      <w:r w:rsidRPr="00305F5F">
        <w:rPr>
          <w:rFonts w:asciiTheme="minorBidi" w:eastAsia="Arial Unicode MS" w:hAnsiTheme="minorBidi" w:cstheme="minorBidi"/>
          <w:b/>
          <w:bCs/>
          <w:sz w:val="20"/>
          <w:szCs w:val="20"/>
          <w:lang w:val="en-GB"/>
        </w:rPr>
        <w:br w:type="page"/>
      </w:r>
    </w:p>
    <w:p w14:paraId="68FB8F08" w14:textId="77777777" w:rsidR="00D9587E" w:rsidRPr="00305F5F" w:rsidRDefault="00D9587E" w:rsidP="00D9587E">
      <w:pPr>
        <w:ind w:left="540" w:hanging="540"/>
        <w:jc w:val="both"/>
        <w:rPr>
          <w:rFonts w:asciiTheme="minorBidi" w:eastAsia="Arial Unicode MS" w:hAnsiTheme="minorBidi" w:cstheme="minorBidi"/>
          <w:b/>
          <w:bCs/>
          <w:sz w:val="20"/>
          <w:szCs w:val="20"/>
          <w:lang w:val="en-GB"/>
        </w:rPr>
      </w:pPr>
    </w:p>
    <w:p w14:paraId="2BA115C9" w14:textId="4E999B8E" w:rsidR="00E041F7" w:rsidRPr="00305F5F" w:rsidRDefault="00A143D7" w:rsidP="00D9587E">
      <w:pPr>
        <w:ind w:left="540" w:hanging="540"/>
        <w:jc w:val="both"/>
        <w:rPr>
          <w:rFonts w:asciiTheme="minorBidi" w:eastAsia="Arial Unicode MS" w:hAnsiTheme="minorBidi" w:cstheme="minorBidi"/>
          <w:b/>
          <w:bCs/>
          <w:color w:val="CF4A02"/>
          <w:cs/>
        </w:rPr>
      </w:pPr>
      <w:r w:rsidRPr="00305F5F">
        <w:rPr>
          <w:rFonts w:asciiTheme="minorBidi" w:eastAsia="Arial Unicode MS" w:hAnsiTheme="minorBidi" w:cstheme="minorBidi"/>
          <w:b/>
          <w:bCs/>
          <w:color w:val="CF4A02"/>
          <w:lang w:val="en-GB"/>
        </w:rPr>
        <w:t>2</w:t>
      </w:r>
      <w:r w:rsidR="00FF6371" w:rsidRPr="00305F5F">
        <w:rPr>
          <w:rFonts w:asciiTheme="minorBidi" w:eastAsia="Arial Unicode MS" w:hAnsiTheme="minorBidi" w:cstheme="minorBidi"/>
          <w:b/>
          <w:bCs/>
          <w:color w:val="CF4A02"/>
          <w:lang w:val="en-GB"/>
        </w:rPr>
        <w:t>3</w:t>
      </w:r>
      <w:r w:rsidR="00E041F7" w:rsidRPr="00305F5F">
        <w:rPr>
          <w:rFonts w:asciiTheme="minorBidi" w:eastAsia="Arial Unicode MS" w:hAnsiTheme="minorBidi" w:cstheme="minorBidi"/>
          <w:b/>
          <w:bCs/>
          <w:color w:val="CF4A02"/>
          <w:cs/>
        </w:rPr>
        <w:t>.</w:t>
      </w:r>
      <w:r w:rsidRPr="00305F5F">
        <w:rPr>
          <w:rFonts w:asciiTheme="minorBidi" w:eastAsia="Arial Unicode MS" w:hAnsiTheme="minorBidi" w:cstheme="minorBidi"/>
          <w:b/>
          <w:bCs/>
          <w:color w:val="CF4A02"/>
          <w:lang w:val="en-GB"/>
        </w:rPr>
        <w:t>2</w:t>
      </w:r>
      <w:r w:rsidR="00E041F7" w:rsidRPr="00305F5F">
        <w:rPr>
          <w:rFonts w:asciiTheme="minorBidi" w:eastAsia="Arial Unicode MS" w:hAnsiTheme="minorBidi" w:cstheme="minorBidi"/>
          <w:b/>
          <w:bCs/>
          <w:color w:val="CF4A02"/>
          <w:cs/>
        </w:rPr>
        <w:tab/>
      </w:r>
      <w:proofErr w:type="spellStart"/>
      <w:r w:rsidR="00E041F7" w:rsidRPr="00305F5F">
        <w:rPr>
          <w:rFonts w:asciiTheme="minorBidi" w:eastAsia="Arial Unicode MS" w:hAnsiTheme="minorBidi" w:cstheme="minorBidi"/>
          <w:b/>
          <w:bCs/>
          <w:color w:val="CF4A02"/>
          <w:cs/>
        </w:rPr>
        <w:t>Contingent</w:t>
      </w:r>
      <w:proofErr w:type="spellEnd"/>
      <w:r w:rsidR="00E041F7" w:rsidRPr="00305F5F">
        <w:rPr>
          <w:rFonts w:asciiTheme="minorBidi" w:eastAsia="Arial Unicode MS" w:hAnsiTheme="minorBidi" w:cstheme="minorBidi"/>
          <w:b/>
          <w:bCs/>
          <w:color w:val="CF4A02"/>
          <w:cs/>
        </w:rPr>
        <w:t xml:space="preserve"> </w:t>
      </w:r>
      <w:proofErr w:type="spellStart"/>
      <w:r w:rsidR="00E041F7" w:rsidRPr="00305F5F">
        <w:rPr>
          <w:rFonts w:asciiTheme="minorBidi" w:eastAsia="Arial Unicode MS" w:hAnsiTheme="minorBidi" w:cstheme="minorBidi"/>
          <w:b/>
          <w:bCs/>
          <w:color w:val="CF4A02"/>
          <w:cs/>
        </w:rPr>
        <w:t>liabilities</w:t>
      </w:r>
      <w:proofErr w:type="spellEnd"/>
    </w:p>
    <w:p w14:paraId="5DCD967C" w14:textId="77777777" w:rsidR="00E041F7" w:rsidRPr="00305F5F" w:rsidRDefault="00E041F7" w:rsidP="00D9587E">
      <w:pPr>
        <w:tabs>
          <w:tab w:val="left" w:pos="900"/>
        </w:tabs>
        <w:ind w:left="540"/>
        <w:rPr>
          <w:rFonts w:asciiTheme="minorBidi" w:hAnsiTheme="minorBidi" w:cstheme="minorBidi"/>
          <w:sz w:val="20"/>
          <w:szCs w:val="20"/>
          <w:cs/>
          <w:lang w:val="en-US"/>
        </w:rPr>
      </w:pPr>
    </w:p>
    <w:p w14:paraId="76C32B8E" w14:textId="6F7262B5" w:rsidR="00B11782" w:rsidRPr="00305F5F" w:rsidRDefault="00B11782" w:rsidP="00D9587E">
      <w:pPr>
        <w:pStyle w:val="ListParagraph"/>
        <w:numPr>
          <w:ilvl w:val="0"/>
          <w:numId w:val="42"/>
        </w:numPr>
        <w:tabs>
          <w:tab w:val="left" w:pos="900"/>
        </w:tabs>
        <w:ind w:left="900"/>
        <w:jc w:val="thaiDistribute"/>
        <w:rPr>
          <w:rFonts w:asciiTheme="minorBidi" w:hAnsiTheme="minorBidi" w:cstheme="minorBidi"/>
          <w:szCs w:val="28"/>
          <w:lang w:val="en-US"/>
        </w:rPr>
      </w:pPr>
      <w:r w:rsidRPr="00305F5F">
        <w:rPr>
          <w:rFonts w:asciiTheme="minorBidi" w:hAnsiTheme="minorBidi" w:cstheme="minorBidi"/>
          <w:lang w:val="en-US"/>
        </w:rPr>
        <w:t xml:space="preserve">On </w:t>
      </w:r>
      <w:r w:rsidR="00A143D7" w:rsidRPr="00305F5F">
        <w:rPr>
          <w:rFonts w:asciiTheme="minorBidi" w:hAnsiTheme="minorBidi" w:cstheme="minorBidi"/>
          <w:lang w:val="en-GB"/>
        </w:rPr>
        <w:t>9</w:t>
      </w:r>
      <w:r w:rsidRPr="00305F5F">
        <w:rPr>
          <w:rFonts w:asciiTheme="minorBidi" w:hAnsiTheme="minorBidi" w:cstheme="minorBidi"/>
          <w:lang w:val="en-US"/>
        </w:rPr>
        <w:t xml:space="preserve"> August </w:t>
      </w:r>
      <w:r w:rsidR="00A143D7" w:rsidRPr="00305F5F">
        <w:rPr>
          <w:rFonts w:asciiTheme="minorBidi" w:hAnsiTheme="minorBidi" w:cstheme="minorBidi"/>
          <w:lang w:val="en-GB"/>
        </w:rPr>
        <w:t>2016</w:t>
      </w:r>
      <w:r w:rsidRPr="00305F5F">
        <w:rPr>
          <w:rFonts w:asciiTheme="minorBidi" w:hAnsiTheme="minorBidi" w:cstheme="minorBidi"/>
          <w:lang w:val="en-US"/>
        </w:rPr>
        <w:t xml:space="preserve">, PTTEP Australasia (Ashmore Cartier) Pty Ltd (PTTEP AAA) was notified of a claim made in the Sydney Registry of the Federal Court of Australia seeking damages on behalf of a group of West Timorese seaweed farmers (Class action) for compensation relating to the </w:t>
      </w:r>
      <w:proofErr w:type="spellStart"/>
      <w:r w:rsidRPr="00305F5F">
        <w:rPr>
          <w:rFonts w:asciiTheme="minorBidi" w:hAnsiTheme="minorBidi" w:cstheme="minorBidi"/>
          <w:lang w:val="en-US"/>
        </w:rPr>
        <w:t>Montara</w:t>
      </w:r>
      <w:proofErr w:type="spellEnd"/>
      <w:r w:rsidRPr="00305F5F">
        <w:rPr>
          <w:rFonts w:asciiTheme="minorBidi" w:hAnsiTheme="minorBidi" w:cstheme="minorBidi"/>
          <w:lang w:val="en-US"/>
        </w:rPr>
        <w:t xml:space="preserve"> oil spill incident in the Timor Sea in </w:t>
      </w:r>
      <w:r w:rsidR="00A143D7" w:rsidRPr="00305F5F">
        <w:rPr>
          <w:rFonts w:asciiTheme="minorBidi" w:hAnsiTheme="minorBidi" w:cstheme="minorBidi"/>
          <w:lang w:val="en-GB"/>
        </w:rPr>
        <w:t>2009</w:t>
      </w:r>
      <w:r w:rsidRPr="00305F5F">
        <w:rPr>
          <w:rFonts w:asciiTheme="minorBidi" w:hAnsiTheme="minorBidi" w:cstheme="minorBidi"/>
          <w:cs/>
          <w:lang w:val="en-US"/>
        </w:rPr>
        <w:t xml:space="preserve">. </w:t>
      </w:r>
      <w:r w:rsidRPr="00305F5F">
        <w:rPr>
          <w:rFonts w:asciiTheme="minorBidi" w:hAnsiTheme="minorBidi" w:cstheme="minorBidi"/>
          <w:lang w:val="en-US"/>
        </w:rPr>
        <w:t xml:space="preserve">Subsequently, on </w:t>
      </w:r>
      <w:r w:rsidR="00A143D7" w:rsidRPr="00305F5F">
        <w:rPr>
          <w:rFonts w:asciiTheme="minorBidi" w:hAnsiTheme="minorBidi" w:cstheme="minorBidi"/>
          <w:lang w:val="en-GB"/>
        </w:rPr>
        <w:t>19</w:t>
      </w:r>
      <w:r w:rsidRPr="00305F5F">
        <w:rPr>
          <w:rFonts w:asciiTheme="minorBidi" w:hAnsiTheme="minorBidi" w:cstheme="minorBidi"/>
          <w:lang w:val="en-US"/>
        </w:rPr>
        <w:t xml:space="preserve"> March </w:t>
      </w:r>
      <w:r w:rsidR="00A143D7" w:rsidRPr="00305F5F">
        <w:rPr>
          <w:rFonts w:asciiTheme="minorBidi" w:hAnsiTheme="minorBidi" w:cstheme="minorBidi"/>
          <w:lang w:val="en-GB"/>
        </w:rPr>
        <w:t>2021</w:t>
      </w:r>
      <w:r w:rsidRPr="00305F5F">
        <w:rPr>
          <w:rFonts w:asciiTheme="minorBidi" w:hAnsiTheme="minorBidi" w:cstheme="minorBidi"/>
          <w:lang w:val="en-US"/>
        </w:rPr>
        <w:t xml:space="preserve">, the court found that oil from the </w:t>
      </w:r>
      <w:proofErr w:type="spellStart"/>
      <w:r w:rsidRPr="00305F5F">
        <w:rPr>
          <w:rFonts w:asciiTheme="minorBidi" w:hAnsiTheme="minorBidi" w:cstheme="minorBidi"/>
          <w:lang w:val="en-US"/>
        </w:rPr>
        <w:t>Montara</w:t>
      </w:r>
      <w:proofErr w:type="spellEnd"/>
      <w:r w:rsidRPr="00305F5F">
        <w:rPr>
          <w:rFonts w:asciiTheme="minorBidi" w:hAnsiTheme="minorBidi" w:cstheme="minorBidi"/>
          <w:lang w:val="en-US"/>
        </w:rPr>
        <w:t xml:space="preserve"> oil spill incident, on the balance of probabilities, reached the lead plaintiff’s seaweed farm in late </w:t>
      </w:r>
      <w:r w:rsidR="00A143D7" w:rsidRPr="00305F5F">
        <w:rPr>
          <w:rFonts w:asciiTheme="minorBidi" w:hAnsiTheme="minorBidi" w:cstheme="minorBidi"/>
          <w:lang w:val="en-GB"/>
        </w:rPr>
        <w:t>2009</w:t>
      </w:r>
      <w:r w:rsidRPr="00305F5F">
        <w:rPr>
          <w:rFonts w:asciiTheme="minorBidi" w:hAnsiTheme="minorBidi" w:cstheme="minorBidi"/>
          <w:lang w:val="en-US"/>
        </w:rPr>
        <w:t xml:space="preserve">, destroying his seaweed crops and making it difficult for him to re-establish his crops in the following five years. The court determined the damages caused only to the lead plaintiff of the class action of approximately Indonesian Rupiah </w:t>
      </w:r>
      <w:r w:rsidR="00A143D7" w:rsidRPr="00305F5F">
        <w:rPr>
          <w:rFonts w:asciiTheme="minorBidi" w:hAnsiTheme="minorBidi" w:cstheme="minorBidi"/>
          <w:lang w:val="en-GB"/>
        </w:rPr>
        <w:t>253</w:t>
      </w:r>
      <w:r w:rsidRPr="00305F5F">
        <w:rPr>
          <w:rFonts w:asciiTheme="minorBidi" w:hAnsiTheme="minorBidi" w:cstheme="minorBidi"/>
          <w:lang w:val="en-US"/>
        </w:rPr>
        <w:t xml:space="preserve"> million or equivalent to US Dollar </w:t>
      </w:r>
      <w:r w:rsidR="00A143D7" w:rsidRPr="00305F5F">
        <w:rPr>
          <w:rFonts w:asciiTheme="minorBidi" w:hAnsiTheme="minorBidi" w:cstheme="minorBidi"/>
          <w:szCs w:val="28"/>
          <w:lang w:val="en-GB"/>
        </w:rPr>
        <w:t>0</w:t>
      </w:r>
      <w:r w:rsidR="003264CA" w:rsidRPr="00305F5F">
        <w:rPr>
          <w:rFonts w:asciiTheme="minorBidi" w:hAnsiTheme="minorBidi" w:cstheme="minorBidi"/>
          <w:szCs w:val="28"/>
          <w:lang w:val="en-US"/>
        </w:rPr>
        <w:t>.</w:t>
      </w:r>
      <w:r w:rsidR="00A143D7" w:rsidRPr="00305F5F">
        <w:rPr>
          <w:rFonts w:asciiTheme="minorBidi" w:hAnsiTheme="minorBidi" w:cstheme="minorBidi"/>
          <w:szCs w:val="28"/>
          <w:lang w:val="en-GB"/>
        </w:rPr>
        <w:t>02</w:t>
      </w:r>
      <w:r w:rsidRPr="00305F5F">
        <w:rPr>
          <w:rFonts w:asciiTheme="minorBidi" w:hAnsiTheme="minorBidi" w:cstheme="minorBidi"/>
          <w:lang w:val="en-US"/>
        </w:rPr>
        <w:t xml:space="preserve"> million </w:t>
      </w:r>
      <w:r w:rsidR="00562E0E" w:rsidRPr="00305F5F">
        <w:rPr>
          <w:rFonts w:asciiTheme="minorBidi" w:hAnsiTheme="minorBidi" w:cstheme="minorBidi"/>
          <w:szCs w:val="28"/>
          <w:lang w:val="en-US"/>
        </w:rPr>
        <w:t>(</w:t>
      </w:r>
      <w:r w:rsidRPr="00305F5F">
        <w:rPr>
          <w:rFonts w:asciiTheme="minorBidi" w:hAnsiTheme="minorBidi" w:cstheme="minorBidi"/>
          <w:lang w:val="en-US"/>
        </w:rPr>
        <w:t xml:space="preserve">Baht </w:t>
      </w:r>
      <w:r w:rsidR="00A143D7" w:rsidRPr="00305F5F">
        <w:rPr>
          <w:rFonts w:asciiTheme="minorBidi" w:hAnsiTheme="minorBidi" w:cstheme="minorBidi"/>
          <w:lang w:val="en-GB"/>
        </w:rPr>
        <w:t>0</w:t>
      </w:r>
      <w:r w:rsidR="003264CA" w:rsidRPr="00305F5F">
        <w:rPr>
          <w:rFonts w:asciiTheme="minorBidi" w:hAnsiTheme="minorBidi" w:cstheme="minorBidi"/>
          <w:lang w:val="en-US"/>
        </w:rPr>
        <w:t>.</w:t>
      </w:r>
      <w:r w:rsidR="00A143D7" w:rsidRPr="00305F5F">
        <w:rPr>
          <w:rFonts w:asciiTheme="minorBidi" w:hAnsiTheme="minorBidi" w:cstheme="minorBidi"/>
          <w:lang w:val="en-GB"/>
        </w:rPr>
        <w:t>6</w:t>
      </w:r>
      <w:r w:rsidR="00AB3E0D" w:rsidRPr="00305F5F">
        <w:rPr>
          <w:rFonts w:asciiTheme="minorBidi" w:hAnsiTheme="minorBidi" w:cstheme="minorBidi"/>
          <w:lang w:val="en-GB"/>
        </w:rPr>
        <w:t>3</w:t>
      </w:r>
      <w:r w:rsidRPr="00305F5F">
        <w:rPr>
          <w:rFonts w:asciiTheme="minorBidi" w:hAnsiTheme="minorBidi" w:cstheme="minorBidi"/>
          <w:lang w:val="en-US"/>
        </w:rPr>
        <w:t xml:space="preserve"> million). Interest on these damages was agreed to be approximately Indonesian Rupiah </w:t>
      </w:r>
      <w:r w:rsidR="00A143D7" w:rsidRPr="00305F5F">
        <w:rPr>
          <w:rFonts w:asciiTheme="minorBidi" w:hAnsiTheme="minorBidi" w:cstheme="minorBidi"/>
          <w:lang w:val="en-GB"/>
        </w:rPr>
        <w:t>165</w:t>
      </w:r>
      <w:r w:rsidRPr="00305F5F">
        <w:rPr>
          <w:rFonts w:asciiTheme="minorBidi" w:hAnsiTheme="minorBidi" w:cstheme="minorBidi"/>
          <w:lang w:val="en-US"/>
        </w:rPr>
        <w:t xml:space="preserve"> million or equivalent to US Dollar </w:t>
      </w:r>
      <w:r w:rsidR="00A143D7" w:rsidRPr="00305F5F">
        <w:rPr>
          <w:rFonts w:asciiTheme="minorBidi" w:hAnsiTheme="minorBidi" w:cstheme="minorBidi"/>
          <w:lang w:val="en-GB"/>
        </w:rPr>
        <w:t>0</w:t>
      </w:r>
      <w:r w:rsidR="0050256F" w:rsidRPr="00305F5F">
        <w:rPr>
          <w:rFonts w:asciiTheme="minorBidi" w:hAnsiTheme="minorBidi" w:cstheme="minorBidi"/>
          <w:lang w:val="en-GB"/>
        </w:rPr>
        <w:t>.</w:t>
      </w:r>
      <w:r w:rsidR="00A143D7" w:rsidRPr="00305F5F">
        <w:rPr>
          <w:rFonts w:asciiTheme="minorBidi" w:hAnsiTheme="minorBidi" w:cstheme="minorBidi"/>
          <w:lang w:val="en-GB"/>
        </w:rPr>
        <w:t>01</w:t>
      </w:r>
      <w:r w:rsidRPr="00305F5F">
        <w:rPr>
          <w:rFonts w:asciiTheme="minorBidi" w:hAnsiTheme="minorBidi" w:cstheme="minorBidi"/>
          <w:lang w:val="en-US"/>
        </w:rPr>
        <w:t xml:space="preserve"> million (Baht </w:t>
      </w:r>
      <w:r w:rsidR="00A143D7" w:rsidRPr="00305F5F">
        <w:rPr>
          <w:rFonts w:asciiTheme="minorBidi" w:hAnsiTheme="minorBidi" w:cstheme="minorBidi"/>
          <w:lang w:val="en-GB"/>
        </w:rPr>
        <w:t>0</w:t>
      </w:r>
      <w:r w:rsidR="0050256F" w:rsidRPr="00305F5F">
        <w:rPr>
          <w:rFonts w:asciiTheme="minorBidi" w:hAnsiTheme="minorBidi" w:cstheme="minorBidi"/>
          <w:lang w:val="en-GB"/>
        </w:rPr>
        <w:t>.</w:t>
      </w:r>
      <w:r w:rsidR="00AB3E0D" w:rsidRPr="00305F5F">
        <w:rPr>
          <w:rFonts w:asciiTheme="minorBidi" w:hAnsiTheme="minorBidi" w:cstheme="minorBidi"/>
          <w:lang w:val="en-GB"/>
        </w:rPr>
        <w:t>41</w:t>
      </w:r>
      <w:r w:rsidRPr="00305F5F">
        <w:rPr>
          <w:rFonts w:asciiTheme="minorBidi" w:hAnsiTheme="minorBidi" w:cstheme="minorBidi"/>
          <w:lang w:val="en-US"/>
        </w:rPr>
        <w:t xml:space="preserve"> million</w:t>
      </w:r>
      <w:r w:rsidR="0050256F" w:rsidRPr="00305F5F">
        <w:rPr>
          <w:rFonts w:asciiTheme="minorBidi" w:hAnsiTheme="minorBidi" w:cstheme="minorBidi"/>
          <w:lang w:val="en-US"/>
        </w:rPr>
        <w:t>)</w:t>
      </w:r>
      <w:r w:rsidRPr="00305F5F">
        <w:rPr>
          <w:rFonts w:asciiTheme="minorBidi" w:hAnsiTheme="minorBidi" w:cstheme="minorBidi"/>
          <w:cs/>
          <w:lang w:val="en-US"/>
        </w:rPr>
        <w:t>.</w:t>
      </w:r>
    </w:p>
    <w:p w14:paraId="386AE4EA" w14:textId="77777777" w:rsidR="00B11782" w:rsidRPr="00305F5F" w:rsidRDefault="00B11782" w:rsidP="00D9587E">
      <w:pPr>
        <w:pStyle w:val="ListParagraph"/>
        <w:tabs>
          <w:tab w:val="left" w:pos="900"/>
        </w:tabs>
        <w:ind w:left="900"/>
        <w:jc w:val="thaiDistribute"/>
        <w:rPr>
          <w:rFonts w:asciiTheme="minorBidi" w:hAnsiTheme="minorBidi" w:cstheme="minorBidi"/>
          <w:sz w:val="20"/>
          <w:szCs w:val="20"/>
          <w:lang w:val="en-US"/>
        </w:rPr>
      </w:pPr>
    </w:p>
    <w:p w14:paraId="77DCC86F" w14:textId="63E1A853" w:rsidR="00B11782" w:rsidRPr="00305F5F" w:rsidRDefault="00B11782" w:rsidP="00D9587E">
      <w:pPr>
        <w:pStyle w:val="ListParagraph"/>
        <w:tabs>
          <w:tab w:val="left" w:pos="900"/>
        </w:tabs>
        <w:ind w:left="900"/>
        <w:jc w:val="thaiDistribute"/>
        <w:rPr>
          <w:rFonts w:asciiTheme="minorBidi" w:hAnsiTheme="minorBidi" w:cstheme="minorBidi"/>
          <w:szCs w:val="28"/>
          <w:lang w:val="en-US"/>
        </w:rPr>
      </w:pPr>
      <w:r w:rsidRPr="00305F5F">
        <w:rPr>
          <w:rFonts w:asciiTheme="minorBidi" w:hAnsiTheme="minorBidi" w:cstheme="minorBidi"/>
          <w:szCs w:val="28"/>
          <w:lang w:val="en-US"/>
        </w:rPr>
        <w:t xml:space="preserve">On </w:t>
      </w:r>
      <w:r w:rsidR="00A143D7" w:rsidRPr="00305F5F">
        <w:rPr>
          <w:rFonts w:asciiTheme="minorBidi" w:hAnsiTheme="minorBidi" w:cstheme="minorBidi"/>
          <w:szCs w:val="28"/>
          <w:lang w:val="en-GB"/>
        </w:rPr>
        <w:t>25</w:t>
      </w:r>
      <w:r w:rsidRPr="00305F5F">
        <w:rPr>
          <w:rFonts w:asciiTheme="minorBidi" w:hAnsiTheme="minorBidi" w:cstheme="minorBidi"/>
          <w:szCs w:val="28"/>
          <w:lang w:val="en-US"/>
        </w:rPr>
        <w:t xml:space="preserve"> October </w:t>
      </w:r>
      <w:r w:rsidR="00A143D7" w:rsidRPr="00305F5F">
        <w:rPr>
          <w:rFonts w:asciiTheme="minorBidi" w:hAnsiTheme="minorBidi" w:cstheme="minorBidi"/>
          <w:szCs w:val="28"/>
          <w:lang w:val="en-GB"/>
        </w:rPr>
        <w:t>2021</w:t>
      </w:r>
      <w:r w:rsidRPr="00305F5F">
        <w:rPr>
          <w:rFonts w:asciiTheme="minorBidi" w:hAnsiTheme="minorBidi" w:cstheme="minorBidi"/>
          <w:szCs w:val="28"/>
          <w:lang w:val="en-US"/>
        </w:rPr>
        <w:t xml:space="preserve">, the court delivered its judgment on the remaining unanswered common questions in the class action. The court </w:t>
      </w:r>
      <w:r w:rsidR="00DA4CDB" w:rsidRPr="00305F5F">
        <w:rPr>
          <w:rFonts w:asciiTheme="minorBidi" w:hAnsiTheme="minorBidi" w:cstheme="minorBidi"/>
          <w:szCs w:val="28"/>
          <w:lang w:val="en-US"/>
        </w:rPr>
        <w:t>identified</w:t>
      </w:r>
      <w:r w:rsidRPr="00305F5F">
        <w:rPr>
          <w:rFonts w:asciiTheme="minorBidi" w:hAnsiTheme="minorBidi" w:cstheme="minorBidi"/>
          <w:szCs w:val="28"/>
          <w:lang w:val="en-US"/>
        </w:rPr>
        <w:t xml:space="preserve"> th</w:t>
      </w:r>
      <w:r w:rsidR="00DA4CDB" w:rsidRPr="00305F5F">
        <w:rPr>
          <w:rFonts w:asciiTheme="minorBidi" w:hAnsiTheme="minorBidi" w:cstheme="minorBidi"/>
          <w:szCs w:val="28"/>
          <w:lang w:val="en-US"/>
        </w:rPr>
        <w:t>e</w:t>
      </w:r>
      <w:r w:rsidRPr="00305F5F">
        <w:rPr>
          <w:rFonts w:asciiTheme="minorBidi" w:hAnsiTheme="minorBidi" w:cstheme="minorBidi"/>
          <w:szCs w:val="28"/>
          <w:lang w:val="en-US"/>
        </w:rPr>
        <w:t xml:space="preserve"> impacted areas, on the balance of probabilities, from the </w:t>
      </w:r>
      <w:proofErr w:type="spellStart"/>
      <w:r w:rsidRPr="00305F5F">
        <w:rPr>
          <w:rFonts w:asciiTheme="minorBidi" w:hAnsiTheme="minorBidi" w:cstheme="minorBidi"/>
          <w:szCs w:val="28"/>
          <w:lang w:val="en-US"/>
        </w:rPr>
        <w:t>Montara</w:t>
      </w:r>
      <w:proofErr w:type="spellEnd"/>
      <w:r w:rsidRPr="00305F5F">
        <w:rPr>
          <w:rFonts w:asciiTheme="minorBidi" w:hAnsiTheme="minorBidi" w:cstheme="minorBidi"/>
          <w:szCs w:val="28"/>
          <w:lang w:val="en-US"/>
        </w:rPr>
        <w:t xml:space="preserve"> oil spill incident, from the period September to at least November </w:t>
      </w:r>
      <w:r w:rsidR="00A143D7" w:rsidRPr="00305F5F">
        <w:rPr>
          <w:rFonts w:asciiTheme="minorBidi" w:hAnsiTheme="minorBidi" w:cstheme="minorBidi"/>
          <w:szCs w:val="28"/>
          <w:lang w:val="en-GB"/>
        </w:rPr>
        <w:t>2009</w:t>
      </w:r>
      <w:r w:rsidRPr="00305F5F">
        <w:rPr>
          <w:rFonts w:asciiTheme="minorBidi" w:hAnsiTheme="minorBidi" w:cstheme="minorBidi"/>
          <w:szCs w:val="28"/>
          <w:lang w:val="en-US"/>
        </w:rPr>
        <w:t>. The judgment relates to the lead plaintiff’s claim and the common questions raised at trial only. Claims of all the class members are presently statute barred and must be determined separately. The court’s decision does not negate the requirement for individual class members to demonstrate their actual loss and damage.</w:t>
      </w:r>
    </w:p>
    <w:p w14:paraId="6C024BF3" w14:textId="77777777" w:rsidR="00B11782" w:rsidRPr="00305F5F" w:rsidRDefault="00B11782" w:rsidP="00D9587E">
      <w:pPr>
        <w:ind w:left="900"/>
        <w:rPr>
          <w:rFonts w:asciiTheme="minorBidi" w:hAnsiTheme="minorBidi" w:cstheme="minorBidi"/>
          <w:sz w:val="20"/>
          <w:szCs w:val="20"/>
          <w:lang w:val="en-US"/>
        </w:rPr>
      </w:pPr>
    </w:p>
    <w:p w14:paraId="2F288C69" w14:textId="4548BA30" w:rsidR="00B11782" w:rsidRPr="00305F5F" w:rsidRDefault="008C7128" w:rsidP="00D9587E">
      <w:pPr>
        <w:tabs>
          <w:tab w:val="left" w:pos="900"/>
        </w:tabs>
        <w:ind w:left="900"/>
        <w:jc w:val="both"/>
        <w:rPr>
          <w:rFonts w:asciiTheme="minorBidi" w:hAnsiTheme="minorBidi" w:cstheme="minorBidi"/>
          <w:lang w:val="en-US"/>
        </w:rPr>
      </w:pPr>
      <w:r w:rsidRPr="00305F5F">
        <w:rPr>
          <w:rFonts w:asciiTheme="minorBidi" w:hAnsiTheme="minorBidi" w:cstheme="minorBidi"/>
          <w:lang w:val="en-US"/>
        </w:rPr>
        <w:t xml:space="preserve">PTTEP AAA lodged an appeal on </w:t>
      </w:r>
      <w:r w:rsidRPr="00305F5F">
        <w:rPr>
          <w:rFonts w:asciiTheme="minorBidi" w:hAnsiTheme="minorBidi" w:cstheme="minorBidi"/>
          <w:lang w:val="en-GB"/>
        </w:rPr>
        <w:t>13</w:t>
      </w:r>
      <w:r w:rsidRPr="00305F5F">
        <w:rPr>
          <w:rFonts w:asciiTheme="minorBidi" w:hAnsiTheme="minorBidi" w:cstheme="minorBidi"/>
          <w:cs/>
          <w:lang w:val="en-US"/>
        </w:rPr>
        <w:t xml:space="preserve"> </w:t>
      </w:r>
      <w:r w:rsidRPr="00305F5F">
        <w:rPr>
          <w:rFonts w:asciiTheme="minorBidi" w:hAnsiTheme="minorBidi" w:cstheme="minorBidi"/>
          <w:lang w:val="en-US"/>
        </w:rPr>
        <w:t xml:space="preserve">December </w:t>
      </w:r>
      <w:r w:rsidRPr="00305F5F">
        <w:rPr>
          <w:rFonts w:asciiTheme="minorBidi" w:hAnsiTheme="minorBidi" w:cstheme="minorBidi"/>
          <w:lang w:val="en-GB"/>
        </w:rPr>
        <w:t>2021</w:t>
      </w:r>
      <w:r w:rsidRPr="00305F5F">
        <w:rPr>
          <w:rFonts w:asciiTheme="minorBidi" w:hAnsiTheme="minorBidi" w:cstheme="minorBidi"/>
          <w:lang w:val="en-US"/>
        </w:rPr>
        <w:t xml:space="preserve"> against the court’s first instance judgment in its entirely. </w:t>
      </w:r>
      <w:r w:rsidR="00B11782" w:rsidRPr="00305F5F">
        <w:rPr>
          <w:rFonts w:asciiTheme="minorBidi" w:hAnsiTheme="minorBidi" w:cstheme="minorBidi"/>
          <w:lang w:val="en-US"/>
        </w:rPr>
        <w:t xml:space="preserve">At the time of this report, PTTEP AAA has not been provided with information on the amount of </w:t>
      </w:r>
      <w:r w:rsidR="007D2B8D" w:rsidRPr="00305F5F">
        <w:rPr>
          <w:rFonts w:asciiTheme="minorBidi" w:hAnsiTheme="minorBidi" w:cstheme="minorBidi"/>
          <w:lang w:val="en-US"/>
        </w:rPr>
        <w:t>c</w:t>
      </w:r>
      <w:r w:rsidR="00314E57" w:rsidRPr="00305F5F">
        <w:rPr>
          <w:rFonts w:asciiTheme="minorBidi" w:hAnsiTheme="minorBidi" w:cstheme="minorBidi"/>
          <w:lang w:val="en-US"/>
        </w:rPr>
        <w:t>la</w:t>
      </w:r>
      <w:r w:rsidR="007D2B8D" w:rsidRPr="00305F5F">
        <w:rPr>
          <w:rFonts w:asciiTheme="minorBidi" w:hAnsiTheme="minorBidi" w:cstheme="minorBidi"/>
          <w:lang w:val="en-US"/>
        </w:rPr>
        <w:t>ss members’</w:t>
      </w:r>
      <w:r w:rsidR="00B11782" w:rsidRPr="00305F5F">
        <w:rPr>
          <w:rFonts w:asciiTheme="minorBidi" w:hAnsiTheme="minorBidi" w:cstheme="minorBidi"/>
          <w:lang w:val="en-US"/>
        </w:rPr>
        <w:t xml:space="preserve"> individual claims nor the evidence available to support the magnitude of any claim they may make. </w:t>
      </w:r>
      <w:r w:rsidRPr="00305F5F">
        <w:rPr>
          <w:rFonts w:asciiTheme="minorBidi" w:hAnsiTheme="minorBidi" w:cstheme="minorBidi"/>
          <w:lang w:val="en-US"/>
        </w:rPr>
        <w:t>Nevertheless, t</w:t>
      </w:r>
      <w:r w:rsidR="000201BC" w:rsidRPr="00305F5F">
        <w:rPr>
          <w:rFonts w:asciiTheme="minorBidi" w:hAnsiTheme="minorBidi" w:cstheme="minorBidi"/>
          <w:lang w:val="en-US"/>
        </w:rPr>
        <w:t>he court made orders requiring a mediation to occur in the class action proceeding; that mediation process is ongoing</w:t>
      </w:r>
      <w:r w:rsidRPr="00305F5F">
        <w:rPr>
          <w:lang w:val="en-US"/>
        </w:rPr>
        <w:t xml:space="preserve"> </w:t>
      </w:r>
      <w:r w:rsidRPr="00305F5F">
        <w:rPr>
          <w:rFonts w:asciiTheme="minorBidi" w:hAnsiTheme="minorBidi" w:cstheme="minorBidi"/>
          <w:lang w:val="en-US"/>
        </w:rPr>
        <w:t xml:space="preserve">and involves </w:t>
      </w:r>
      <w:proofErr w:type="gramStart"/>
      <w:r w:rsidRPr="00305F5F">
        <w:rPr>
          <w:rFonts w:asciiTheme="minorBidi" w:hAnsiTheme="minorBidi" w:cstheme="minorBidi"/>
          <w:lang w:val="en-US"/>
        </w:rPr>
        <w:t>a number of</w:t>
      </w:r>
      <w:proofErr w:type="gramEnd"/>
      <w:r w:rsidRPr="00305F5F">
        <w:rPr>
          <w:rFonts w:asciiTheme="minorBidi" w:hAnsiTheme="minorBidi" w:cstheme="minorBidi"/>
          <w:lang w:val="en-US"/>
        </w:rPr>
        <w:t xml:space="preserve"> further steps, with the final outcome, as yet, uncertain.</w:t>
      </w:r>
      <w:r w:rsidR="000201BC" w:rsidRPr="00305F5F">
        <w:rPr>
          <w:rFonts w:asciiTheme="minorBidi" w:hAnsiTheme="minorBidi" w:cstheme="minorBidi"/>
          <w:lang w:val="en-US"/>
        </w:rPr>
        <w:t xml:space="preserve"> </w:t>
      </w:r>
      <w:r w:rsidR="00B11782" w:rsidRPr="00305F5F">
        <w:rPr>
          <w:rFonts w:asciiTheme="minorBidi" w:hAnsiTheme="minorBidi" w:cstheme="minorBidi"/>
          <w:lang w:val="en-US"/>
        </w:rPr>
        <w:t xml:space="preserve">No provision has been raised in relation to this matter due to the </w:t>
      </w:r>
      <w:proofErr w:type="gramStart"/>
      <w:r w:rsidR="00B11782" w:rsidRPr="00305F5F">
        <w:rPr>
          <w:rFonts w:asciiTheme="minorBidi" w:hAnsiTheme="minorBidi" w:cstheme="minorBidi"/>
          <w:lang w:val="en-US"/>
        </w:rPr>
        <w:t>current status</w:t>
      </w:r>
      <w:proofErr w:type="gramEnd"/>
      <w:r w:rsidR="00B11782" w:rsidRPr="00305F5F">
        <w:rPr>
          <w:rFonts w:asciiTheme="minorBidi" w:hAnsiTheme="minorBidi" w:cstheme="minorBidi"/>
          <w:lang w:val="en-US"/>
        </w:rPr>
        <w:t xml:space="preserve"> of the case as presented above.</w:t>
      </w:r>
    </w:p>
    <w:p w14:paraId="760CF8A3" w14:textId="77777777" w:rsidR="00D9587E" w:rsidRPr="00305F5F" w:rsidRDefault="00D9587E" w:rsidP="00D9587E">
      <w:pPr>
        <w:tabs>
          <w:tab w:val="left" w:pos="900"/>
        </w:tabs>
        <w:ind w:left="900"/>
        <w:jc w:val="both"/>
        <w:rPr>
          <w:rFonts w:asciiTheme="minorBidi" w:hAnsiTheme="minorBidi" w:cstheme="minorBidi"/>
          <w:lang w:val="en-US"/>
        </w:rPr>
      </w:pPr>
    </w:p>
    <w:p w14:paraId="19E2CF44" w14:textId="4F5EEA74" w:rsidR="00D9587E" w:rsidRPr="00305F5F" w:rsidRDefault="00F70CB3" w:rsidP="00D9587E">
      <w:pPr>
        <w:numPr>
          <w:ilvl w:val="0"/>
          <w:numId w:val="22"/>
        </w:numPr>
        <w:tabs>
          <w:tab w:val="left" w:pos="900"/>
        </w:tabs>
        <w:jc w:val="both"/>
        <w:rPr>
          <w:rFonts w:asciiTheme="minorBidi" w:hAnsiTheme="minorBidi" w:cstheme="minorBidi"/>
          <w:lang w:val="en-US"/>
        </w:rPr>
      </w:pPr>
      <w:r w:rsidRPr="00305F5F">
        <w:rPr>
          <w:rFonts w:asciiTheme="minorBidi" w:hAnsiTheme="minorBidi" w:cstheme="minorBidi"/>
          <w:lang w:val="en-GB"/>
        </w:rPr>
        <w:t xml:space="preserve">As </w:t>
      </w:r>
      <w:proofErr w:type="gramStart"/>
      <w:r w:rsidRPr="00305F5F">
        <w:rPr>
          <w:rFonts w:asciiTheme="minorBidi" w:hAnsiTheme="minorBidi" w:cstheme="minorBidi"/>
          <w:lang w:val="en-GB"/>
        </w:rPr>
        <w:t>at</w:t>
      </w:r>
      <w:proofErr w:type="gramEnd"/>
      <w:r w:rsidRPr="00305F5F">
        <w:rPr>
          <w:rFonts w:asciiTheme="minorBidi" w:hAnsiTheme="minorBidi" w:cstheme="minorBidi"/>
          <w:lang w:val="en-GB"/>
        </w:rPr>
        <w:t xml:space="preserve"> </w:t>
      </w:r>
      <w:r w:rsidR="00A143D7" w:rsidRPr="00305F5F">
        <w:rPr>
          <w:rFonts w:asciiTheme="minorBidi" w:hAnsiTheme="minorBidi" w:cstheme="minorBidi"/>
          <w:lang w:val="en-GB"/>
        </w:rPr>
        <w:t>30</w:t>
      </w:r>
      <w:r w:rsidR="00315409" w:rsidRPr="00305F5F">
        <w:rPr>
          <w:rFonts w:asciiTheme="minorBidi" w:hAnsiTheme="minorBidi" w:cstheme="minorBidi"/>
          <w:lang w:val="en-GB"/>
        </w:rPr>
        <w:t xml:space="preserve"> September</w:t>
      </w:r>
      <w:r w:rsidRPr="00305F5F">
        <w:rPr>
          <w:rFonts w:asciiTheme="minorBidi" w:hAnsiTheme="minorBidi" w:cstheme="minorBidi"/>
          <w:lang w:val="en-GB"/>
        </w:rPr>
        <w:t xml:space="preserve"> </w:t>
      </w:r>
      <w:r w:rsidR="00A143D7" w:rsidRPr="00305F5F">
        <w:rPr>
          <w:rFonts w:asciiTheme="minorBidi" w:hAnsiTheme="minorBidi" w:cstheme="minorBidi"/>
          <w:lang w:val="en-GB"/>
        </w:rPr>
        <w:t>2022</w:t>
      </w:r>
      <w:r w:rsidRPr="00305F5F">
        <w:rPr>
          <w:rFonts w:asciiTheme="minorBidi" w:hAnsiTheme="minorBidi" w:cstheme="minorBidi"/>
          <w:lang w:val="en-GB"/>
        </w:rPr>
        <w:t xml:space="preserve">, the Company had contingent liabilities in the form of letters of guarantee with an amount equivalent to US Dollar </w:t>
      </w:r>
      <w:r w:rsidR="00A143D7" w:rsidRPr="00305F5F">
        <w:rPr>
          <w:rFonts w:asciiTheme="minorBidi" w:hAnsiTheme="minorBidi" w:cstheme="minorBidi"/>
          <w:lang w:val="en-GB"/>
        </w:rPr>
        <w:t>3</w:t>
      </w:r>
      <w:r w:rsidR="00AB3E0D" w:rsidRPr="00305F5F">
        <w:rPr>
          <w:rFonts w:asciiTheme="minorBidi" w:hAnsiTheme="minorBidi" w:cstheme="minorBidi"/>
          <w:lang w:val="en-GB"/>
        </w:rPr>
        <w:t>25.11</w:t>
      </w:r>
      <w:r w:rsidRPr="00305F5F">
        <w:rPr>
          <w:rFonts w:asciiTheme="minorBidi" w:hAnsiTheme="minorBidi" w:cstheme="minorBidi"/>
          <w:lang w:val="en-GB"/>
        </w:rPr>
        <w:t xml:space="preserve"> million (Baht </w:t>
      </w:r>
      <w:r w:rsidR="00AB3E0D" w:rsidRPr="00305F5F">
        <w:rPr>
          <w:rFonts w:asciiTheme="minorBidi" w:hAnsiTheme="minorBidi" w:cstheme="minorBidi"/>
          <w:lang w:val="en-GB"/>
        </w:rPr>
        <w:t xml:space="preserve">12,323.82 </w:t>
      </w:r>
      <w:r w:rsidRPr="00305F5F">
        <w:rPr>
          <w:rFonts w:asciiTheme="minorBidi" w:hAnsiTheme="minorBidi" w:cstheme="minorBidi"/>
          <w:lang w:val="en-GB"/>
        </w:rPr>
        <w:t xml:space="preserve">million) for the separate </w:t>
      </w:r>
      <w:r w:rsidR="00200EA5" w:rsidRPr="00305F5F">
        <w:rPr>
          <w:rFonts w:asciiTheme="minorBidi" w:hAnsiTheme="minorBidi" w:cstheme="minorBidi"/>
          <w:lang w:val="en-GB"/>
        </w:rPr>
        <w:t>interim</w:t>
      </w:r>
      <w:r w:rsidRPr="00305F5F">
        <w:rPr>
          <w:rFonts w:asciiTheme="minorBidi" w:hAnsiTheme="minorBidi" w:cstheme="minorBidi"/>
          <w:lang w:val="en-GB"/>
        </w:rPr>
        <w:t xml:space="preserve"> financial information and with an amount equivalent to US Dollar </w:t>
      </w:r>
      <w:r w:rsidR="00A143D7" w:rsidRPr="00305F5F">
        <w:rPr>
          <w:rFonts w:asciiTheme="minorBidi" w:hAnsiTheme="minorBidi" w:cstheme="minorBidi"/>
          <w:lang w:val="en-GB"/>
        </w:rPr>
        <w:t>49</w:t>
      </w:r>
      <w:r w:rsidR="00AB3E0D" w:rsidRPr="00305F5F">
        <w:rPr>
          <w:rFonts w:asciiTheme="minorBidi" w:hAnsiTheme="minorBidi" w:cstheme="minorBidi"/>
          <w:lang w:val="en-GB"/>
        </w:rPr>
        <w:t>1.84</w:t>
      </w:r>
      <w:r w:rsidRPr="00305F5F">
        <w:rPr>
          <w:rFonts w:asciiTheme="minorBidi" w:hAnsiTheme="minorBidi" w:cstheme="minorBidi"/>
          <w:lang w:val="en-GB"/>
        </w:rPr>
        <w:t xml:space="preserve"> million (Baht </w:t>
      </w:r>
      <w:r w:rsidR="00AB3E0D" w:rsidRPr="00305F5F">
        <w:rPr>
          <w:rFonts w:asciiTheme="minorBidi" w:hAnsiTheme="minorBidi" w:cstheme="minorBidi"/>
          <w:lang w:val="en-GB"/>
        </w:rPr>
        <w:t xml:space="preserve">18,644.09 </w:t>
      </w:r>
      <w:r w:rsidRPr="00305F5F">
        <w:rPr>
          <w:rFonts w:asciiTheme="minorBidi" w:hAnsiTheme="minorBidi" w:cstheme="minorBidi"/>
          <w:lang w:val="en-GB"/>
        </w:rPr>
        <w:t xml:space="preserve">million) for the consolidated </w:t>
      </w:r>
      <w:r w:rsidR="00200EA5" w:rsidRPr="00305F5F">
        <w:rPr>
          <w:rFonts w:asciiTheme="minorBidi" w:hAnsiTheme="minorBidi" w:cstheme="minorBidi"/>
          <w:lang w:val="en-GB"/>
        </w:rPr>
        <w:t xml:space="preserve">interim </w:t>
      </w:r>
      <w:r w:rsidRPr="00305F5F">
        <w:rPr>
          <w:rFonts w:asciiTheme="minorBidi" w:hAnsiTheme="minorBidi" w:cstheme="minorBidi"/>
          <w:lang w:val="en-GB"/>
        </w:rPr>
        <w:t>financial information.</w:t>
      </w:r>
    </w:p>
    <w:p w14:paraId="490737D5" w14:textId="21CCCB4E" w:rsidR="009D67D4" w:rsidRPr="00305F5F" w:rsidRDefault="009D67D4" w:rsidP="00D9587E">
      <w:pPr>
        <w:rPr>
          <w:rFonts w:asciiTheme="minorBidi" w:eastAsia="Arial Unicode MS" w:hAnsiTheme="minorBidi" w:cstheme="minorBidi"/>
          <w:b/>
          <w:bCs/>
          <w:color w:val="CF4A02"/>
          <w:lang w:val="en-GB"/>
        </w:rPr>
      </w:pPr>
      <w:r w:rsidRPr="00305F5F">
        <w:rPr>
          <w:rFonts w:asciiTheme="minorBidi" w:eastAsia="Arial Unicode MS" w:hAnsiTheme="minorBidi" w:cstheme="minorBidi"/>
          <w:b/>
          <w:bCs/>
          <w:color w:val="CF4A02"/>
          <w:lang w:val="en-GB"/>
        </w:rPr>
        <w:br w:type="page"/>
      </w:r>
    </w:p>
    <w:p w14:paraId="48A0443B" w14:textId="77777777" w:rsidR="00D9587E" w:rsidRPr="00305F5F" w:rsidRDefault="00D9587E" w:rsidP="00D9587E">
      <w:pPr>
        <w:rPr>
          <w:rFonts w:asciiTheme="minorBidi" w:eastAsia="Arial Unicode MS" w:hAnsiTheme="minorBidi" w:cstheme="minorBidi"/>
          <w:b/>
          <w:bCs/>
          <w:color w:val="CF4A02"/>
          <w:lang w:val="en-GB"/>
        </w:rPr>
      </w:pPr>
    </w:p>
    <w:p w14:paraId="674212C1" w14:textId="4A9555B8" w:rsidR="00E041F7" w:rsidRPr="00305F5F" w:rsidRDefault="00A143D7" w:rsidP="00D9587E">
      <w:pPr>
        <w:ind w:left="540" w:hanging="540"/>
        <w:jc w:val="both"/>
        <w:rPr>
          <w:rFonts w:asciiTheme="minorBidi" w:eastAsia="Arial Unicode MS" w:hAnsiTheme="minorBidi" w:cstheme="minorBidi"/>
          <w:b/>
          <w:bCs/>
          <w:color w:val="CF4A02"/>
          <w:lang w:val="en-GB"/>
        </w:rPr>
      </w:pPr>
      <w:r w:rsidRPr="00305F5F">
        <w:rPr>
          <w:rFonts w:asciiTheme="minorBidi" w:eastAsia="Arial Unicode MS" w:hAnsiTheme="minorBidi" w:cstheme="minorBidi"/>
          <w:b/>
          <w:bCs/>
          <w:color w:val="CF4A02"/>
          <w:lang w:val="en-GB"/>
        </w:rPr>
        <w:t>2</w:t>
      </w:r>
      <w:r w:rsidR="00FF6371" w:rsidRPr="00305F5F">
        <w:rPr>
          <w:rFonts w:asciiTheme="minorBidi" w:eastAsia="Arial Unicode MS" w:hAnsiTheme="minorBidi" w:cstheme="minorBidi"/>
          <w:b/>
          <w:bCs/>
          <w:color w:val="CF4A02"/>
          <w:lang w:val="en-GB"/>
        </w:rPr>
        <w:t>3</w:t>
      </w:r>
      <w:r w:rsidR="00E041F7" w:rsidRPr="00305F5F">
        <w:rPr>
          <w:rFonts w:asciiTheme="minorBidi" w:eastAsia="Arial Unicode MS" w:hAnsiTheme="minorBidi" w:cstheme="minorBidi"/>
          <w:b/>
          <w:bCs/>
          <w:color w:val="CF4A02"/>
          <w:lang w:val="en-GB"/>
        </w:rPr>
        <w:t>.</w:t>
      </w:r>
      <w:r w:rsidRPr="00305F5F">
        <w:rPr>
          <w:rFonts w:asciiTheme="minorBidi" w:eastAsia="Arial Unicode MS" w:hAnsiTheme="minorBidi" w:cstheme="minorBidi"/>
          <w:b/>
          <w:bCs/>
          <w:color w:val="CF4A02"/>
          <w:lang w:val="en-GB"/>
        </w:rPr>
        <w:t>3</w:t>
      </w:r>
      <w:r w:rsidR="00E041F7" w:rsidRPr="00305F5F">
        <w:rPr>
          <w:rFonts w:asciiTheme="minorBidi" w:eastAsia="Arial Unicode MS" w:hAnsiTheme="minorBidi" w:cstheme="minorBidi"/>
          <w:b/>
          <w:bCs/>
          <w:color w:val="CF4A02"/>
          <w:cs/>
        </w:rPr>
        <w:tab/>
      </w:r>
      <w:r w:rsidR="00E041F7" w:rsidRPr="00305F5F">
        <w:rPr>
          <w:rFonts w:asciiTheme="minorBidi" w:eastAsia="Arial Unicode MS" w:hAnsiTheme="minorBidi" w:cstheme="minorBidi"/>
          <w:b/>
          <w:bCs/>
          <w:color w:val="CF4A02"/>
          <w:lang w:val="en-GB"/>
        </w:rPr>
        <w:t>Commitments</w:t>
      </w:r>
    </w:p>
    <w:p w14:paraId="3629777A" w14:textId="3945C52D" w:rsidR="0062225A" w:rsidRPr="00305F5F" w:rsidRDefault="0062225A" w:rsidP="00D9587E">
      <w:pPr>
        <w:ind w:left="540" w:hanging="540"/>
        <w:jc w:val="both"/>
        <w:rPr>
          <w:rFonts w:asciiTheme="minorBidi" w:eastAsia="Arial Unicode MS" w:hAnsiTheme="minorBidi" w:cstheme="minorBidi"/>
          <w:b/>
          <w:bCs/>
          <w:color w:val="CF4A02"/>
          <w:lang w:val="en-GB"/>
        </w:rPr>
      </w:pPr>
    </w:p>
    <w:p w14:paraId="705FD730" w14:textId="7138AB90" w:rsidR="00E041F7" w:rsidRPr="00305F5F" w:rsidRDefault="00E041F7" w:rsidP="00D9587E">
      <w:pPr>
        <w:tabs>
          <w:tab w:val="left" w:pos="900"/>
        </w:tabs>
        <w:ind w:left="567"/>
        <w:jc w:val="both"/>
        <w:rPr>
          <w:rFonts w:asciiTheme="minorBidi" w:hAnsiTheme="minorBidi" w:cstheme="minorBidi"/>
          <w:b/>
          <w:bCs/>
          <w:color w:val="CF4A02"/>
          <w:lang w:val="en-GB"/>
        </w:rPr>
      </w:pPr>
      <w:r w:rsidRPr="00305F5F">
        <w:rPr>
          <w:rFonts w:asciiTheme="minorBidi" w:hAnsiTheme="minorBidi" w:cstheme="minorBidi"/>
          <w:b/>
          <w:bCs/>
          <w:color w:val="CF4A02"/>
          <w:lang w:val="en-GB"/>
        </w:rPr>
        <w:t>Commitment from the guarantee of debentures and loans of subsidiaries</w:t>
      </w:r>
    </w:p>
    <w:p w14:paraId="27CF2F32" w14:textId="77777777" w:rsidR="00E041F7" w:rsidRPr="00305F5F" w:rsidRDefault="00E041F7" w:rsidP="00D9587E">
      <w:pPr>
        <w:tabs>
          <w:tab w:val="left" w:pos="900"/>
        </w:tabs>
        <w:ind w:left="540"/>
        <w:jc w:val="both"/>
        <w:rPr>
          <w:rFonts w:asciiTheme="minorBidi" w:hAnsiTheme="minorBidi" w:cstheme="minorBidi"/>
          <w:color w:val="CF4A02"/>
          <w:lang w:val="en-US"/>
        </w:rPr>
      </w:pPr>
    </w:p>
    <w:p w14:paraId="52525439" w14:textId="5A3A9804" w:rsidR="00E041F7" w:rsidRPr="00305F5F" w:rsidRDefault="00E041F7" w:rsidP="00D9587E">
      <w:pPr>
        <w:tabs>
          <w:tab w:val="left" w:pos="900"/>
        </w:tabs>
        <w:ind w:left="540"/>
        <w:jc w:val="both"/>
        <w:rPr>
          <w:rFonts w:asciiTheme="minorBidi" w:hAnsiTheme="minorBidi" w:cstheme="minorBidi"/>
          <w:lang w:val="en-US"/>
        </w:rPr>
      </w:pPr>
      <w:r w:rsidRPr="00305F5F">
        <w:rPr>
          <w:rFonts w:asciiTheme="minorBidi" w:hAnsiTheme="minorBidi" w:cstheme="minorBidi"/>
          <w:lang w:val="en-US"/>
        </w:rPr>
        <w:t xml:space="preserve">The Company has commitment for the guarantee of unsecured and unsubordinated capital debenture of US Dollar </w:t>
      </w:r>
      <w:r w:rsidR="00A143D7" w:rsidRPr="00305F5F">
        <w:rPr>
          <w:rFonts w:asciiTheme="minorBidi" w:hAnsiTheme="minorBidi" w:cstheme="minorBidi"/>
          <w:lang w:val="en-GB"/>
        </w:rPr>
        <w:t>490</w:t>
      </w:r>
      <w:r w:rsidRPr="00305F5F">
        <w:rPr>
          <w:rFonts w:asciiTheme="minorBidi" w:hAnsiTheme="minorBidi" w:cstheme="minorBidi"/>
          <w:lang w:val="en-US"/>
        </w:rPr>
        <w:t xml:space="preserve"> million for PTTEP Canada International Finance Limited (PTTEP CIF), a subsidiary of the Group.</w:t>
      </w:r>
    </w:p>
    <w:p w14:paraId="3B75FE5A" w14:textId="77777777" w:rsidR="00E041F7" w:rsidRPr="00305F5F" w:rsidRDefault="00E041F7" w:rsidP="00D9587E">
      <w:pPr>
        <w:tabs>
          <w:tab w:val="left" w:pos="900"/>
        </w:tabs>
        <w:ind w:left="540"/>
        <w:jc w:val="both"/>
        <w:rPr>
          <w:rFonts w:asciiTheme="minorBidi" w:hAnsiTheme="minorBidi" w:cstheme="minorBidi"/>
          <w:lang w:val="en-US"/>
        </w:rPr>
      </w:pPr>
    </w:p>
    <w:p w14:paraId="6F530EC7" w14:textId="1D3D56F0" w:rsidR="009141D3" w:rsidRPr="00305F5F" w:rsidRDefault="00E041F7" w:rsidP="009141D3">
      <w:pPr>
        <w:tabs>
          <w:tab w:val="left" w:pos="900"/>
        </w:tabs>
        <w:ind w:left="540"/>
        <w:jc w:val="thaiDistribute"/>
        <w:rPr>
          <w:rFonts w:asciiTheme="minorBidi" w:hAnsiTheme="minorBidi" w:cstheme="minorBidi"/>
          <w:lang w:val="en-US"/>
        </w:rPr>
      </w:pPr>
      <w:r w:rsidRPr="00305F5F">
        <w:rPr>
          <w:rFonts w:asciiTheme="minorBidi" w:hAnsiTheme="minorBidi" w:cstheme="minorBidi"/>
          <w:lang w:val="en-US"/>
        </w:rPr>
        <w:t xml:space="preserve">The Company has commitment for the guarantee of </w:t>
      </w:r>
      <w:r w:rsidR="009141D3" w:rsidRPr="00305F5F">
        <w:rPr>
          <w:rFonts w:asciiTheme="minorBidi" w:hAnsiTheme="minorBidi" w:cstheme="minorBidi"/>
          <w:lang w:val="en-US"/>
        </w:rPr>
        <w:t>un</w:t>
      </w:r>
      <w:r w:rsidR="0012621D" w:rsidRPr="00305F5F">
        <w:rPr>
          <w:rFonts w:asciiTheme="minorBidi" w:hAnsiTheme="minorBidi" w:cstheme="minorBidi"/>
          <w:lang w:val="en-US"/>
        </w:rPr>
        <w:t>secured and unsubordinated</w:t>
      </w:r>
      <w:r w:rsidR="009141D3" w:rsidRPr="00305F5F">
        <w:rPr>
          <w:rFonts w:asciiTheme="minorBidi" w:hAnsiTheme="minorBidi" w:cstheme="minorBidi"/>
          <w:lang w:val="en-US"/>
        </w:rPr>
        <w:t xml:space="preserve"> capital debenture</w:t>
      </w:r>
      <w:r w:rsidR="0012621D" w:rsidRPr="00305F5F">
        <w:rPr>
          <w:rFonts w:asciiTheme="minorBidi" w:hAnsiTheme="minorBidi" w:cstheme="minorBidi"/>
          <w:lang w:val="en-US"/>
        </w:rPr>
        <w:t xml:space="preserve"> </w:t>
      </w:r>
      <w:r w:rsidR="008C0F12" w:rsidRPr="00305F5F">
        <w:rPr>
          <w:rFonts w:asciiTheme="minorBidi" w:hAnsiTheme="minorBidi" w:cstheme="minorBidi"/>
          <w:lang w:val="en-US"/>
        </w:rPr>
        <w:t>of</w:t>
      </w:r>
      <w:r w:rsidRPr="00305F5F">
        <w:rPr>
          <w:rFonts w:asciiTheme="minorBidi" w:hAnsiTheme="minorBidi" w:cstheme="minorBidi"/>
          <w:lang w:val="en-US"/>
        </w:rPr>
        <w:t xml:space="preserve"> US Dollar </w:t>
      </w:r>
      <w:r w:rsidR="00A143D7" w:rsidRPr="00305F5F">
        <w:rPr>
          <w:rFonts w:asciiTheme="minorBidi" w:hAnsiTheme="minorBidi" w:cstheme="minorBidi"/>
          <w:lang w:val="en-GB"/>
        </w:rPr>
        <w:t>1</w:t>
      </w:r>
      <w:r w:rsidRPr="00305F5F">
        <w:rPr>
          <w:rFonts w:asciiTheme="minorBidi" w:hAnsiTheme="minorBidi" w:cstheme="minorBidi"/>
          <w:lang w:val="en-US"/>
        </w:rPr>
        <w:t>,</w:t>
      </w:r>
      <w:r w:rsidR="00A143D7" w:rsidRPr="00305F5F">
        <w:rPr>
          <w:rFonts w:asciiTheme="minorBidi" w:hAnsiTheme="minorBidi" w:cstheme="minorBidi"/>
          <w:lang w:val="en-GB"/>
        </w:rPr>
        <w:t>500</w:t>
      </w:r>
      <w:r w:rsidRPr="00305F5F">
        <w:rPr>
          <w:rFonts w:asciiTheme="minorBidi" w:hAnsiTheme="minorBidi" w:cstheme="minorBidi"/>
          <w:lang w:val="en-US"/>
        </w:rPr>
        <w:t xml:space="preserve"> million </w:t>
      </w:r>
      <w:r w:rsidR="009141D3" w:rsidRPr="00305F5F">
        <w:rPr>
          <w:rFonts w:asciiTheme="minorBidi" w:hAnsiTheme="minorBidi" w:cstheme="minorBidi"/>
          <w:lang w:val="en-US"/>
        </w:rPr>
        <w:t xml:space="preserve">and </w:t>
      </w:r>
      <w:r w:rsidR="003C1904" w:rsidRPr="00305F5F">
        <w:rPr>
          <w:rFonts w:asciiTheme="minorBidi" w:hAnsiTheme="minorBidi" w:cstheme="minorBidi"/>
          <w:lang w:val="en-US"/>
        </w:rPr>
        <w:t xml:space="preserve">the </w:t>
      </w:r>
      <w:r w:rsidR="009141D3" w:rsidRPr="00305F5F">
        <w:rPr>
          <w:rFonts w:asciiTheme="minorBidi" w:hAnsiTheme="minorBidi" w:cstheme="minorBidi"/>
          <w:lang w:val="en-US"/>
        </w:rPr>
        <w:t>s</w:t>
      </w:r>
      <w:r w:rsidR="00D752A3" w:rsidRPr="00305F5F">
        <w:rPr>
          <w:rFonts w:asciiTheme="minorBidi" w:hAnsiTheme="minorBidi" w:cstheme="minorBidi"/>
          <w:lang w:val="en-US"/>
        </w:rPr>
        <w:t xml:space="preserve">enior guaranteed </w:t>
      </w:r>
      <w:r w:rsidR="009141D3" w:rsidRPr="00305F5F">
        <w:rPr>
          <w:rFonts w:asciiTheme="minorBidi" w:hAnsiTheme="minorBidi" w:cstheme="minorBidi"/>
          <w:lang w:val="en-US"/>
        </w:rPr>
        <w:t xml:space="preserve">debentures with a bondholders’ representative of Baht </w:t>
      </w:r>
      <w:r w:rsidR="00A143D7" w:rsidRPr="00305F5F">
        <w:rPr>
          <w:rFonts w:asciiTheme="minorBidi" w:hAnsiTheme="minorBidi" w:cstheme="minorBidi"/>
          <w:lang w:val="en-GB"/>
        </w:rPr>
        <w:t>12</w:t>
      </w:r>
      <w:r w:rsidR="005E3479" w:rsidRPr="00305F5F">
        <w:rPr>
          <w:rFonts w:asciiTheme="minorBidi" w:hAnsiTheme="minorBidi" w:cstheme="minorBidi"/>
          <w:lang w:val="en-US"/>
        </w:rPr>
        <w:t>,</w:t>
      </w:r>
      <w:r w:rsidR="00A143D7" w:rsidRPr="00305F5F">
        <w:rPr>
          <w:rFonts w:asciiTheme="minorBidi" w:hAnsiTheme="minorBidi" w:cstheme="minorBidi"/>
          <w:lang w:val="en-GB"/>
        </w:rPr>
        <w:t>000</w:t>
      </w:r>
      <w:r w:rsidR="005E3479" w:rsidRPr="00305F5F">
        <w:rPr>
          <w:rFonts w:asciiTheme="minorBidi" w:hAnsiTheme="minorBidi" w:cstheme="minorBidi"/>
          <w:lang w:val="en-US"/>
        </w:rPr>
        <w:t xml:space="preserve"> </w:t>
      </w:r>
      <w:r w:rsidR="009141D3" w:rsidRPr="00305F5F">
        <w:rPr>
          <w:rFonts w:asciiTheme="minorBidi" w:hAnsiTheme="minorBidi" w:cstheme="minorBidi"/>
          <w:lang w:val="en-US"/>
        </w:rPr>
        <w:t>million for PTTEP Treasury Center Company Limited (PTTEP TC), a subsidiary of the Company.</w:t>
      </w:r>
    </w:p>
    <w:p w14:paraId="2895DCFB" w14:textId="3B5DB1FF" w:rsidR="00E041F7" w:rsidRPr="00305F5F" w:rsidRDefault="00E041F7" w:rsidP="00D9587E">
      <w:pPr>
        <w:tabs>
          <w:tab w:val="left" w:pos="900"/>
        </w:tabs>
        <w:ind w:left="540"/>
        <w:jc w:val="thaiDistribute"/>
        <w:rPr>
          <w:rFonts w:asciiTheme="minorBidi" w:hAnsiTheme="minorBidi" w:cstheme="minorBidi"/>
          <w:lang w:val="en-US"/>
        </w:rPr>
      </w:pPr>
    </w:p>
    <w:p w14:paraId="184B5158" w14:textId="380EBD8B" w:rsidR="00E041F7" w:rsidRPr="00305F5F" w:rsidRDefault="00E041F7" w:rsidP="00D9587E">
      <w:pPr>
        <w:tabs>
          <w:tab w:val="left" w:pos="900"/>
        </w:tabs>
        <w:ind w:left="540"/>
        <w:jc w:val="thaiDistribute"/>
        <w:rPr>
          <w:rFonts w:asciiTheme="minorBidi" w:hAnsiTheme="minorBidi" w:cstheme="minorBidi"/>
          <w:lang w:val="en-US"/>
        </w:rPr>
      </w:pPr>
      <w:r w:rsidRPr="00305F5F">
        <w:rPr>
          <w:rFonts w:asciiTheme="minorBidi" w:hAnsiTheme="minorBidi" w:cstheme="minorBidi"/>
          <w:lang w:val="en-US"/>
        </w:rPr>
        <w:t xml:space="preserve">The Company has commitment for the guarantee of unsecured and unsubordinated loans of US Dollar </w:t>
      </w:r>
      <w:r w:rsidR="00A143D7" w:rsidRPr="00305F5F">
        <w:rPr>
          <w:rFonts w:asciiTheme="minorBidi" w:hAnsiTheme="minorBidi" w:cstheme="minorBidi"/>
          <w:lang w:val="en-GB"/>
        </w:rPr>
        <w:t>600</w:t>
      </w:r>
      <w:r w:rsidRPr="00305F5F">
        <w:rPr>
          <w:rFonts w:asciiTheme="minorBidi" w:hAnsiTheme="minorBidi" w:cstheme="minorBidi"/>
          <w:cs/>
          <w:lang w:val="en-US"/>
        </w:rPr>
        <w:t xml:space="preserve"> </w:t>
      </w:r>
      <w:r w:rsidRPr="00305F5F">
        <w:rPr>
          <w:rFonts w:asciiTheme="minorBidi" w:hAnsiTheme="minorBidi" w:cstheme="minorBidi"/>
          <w:lang w:val="en-US"/>
        </w:rPr>
        <w:t xml:space="preserve">million for PTTEP TC. </w:t>
      </w:r>
    </w:p>
    <w:p w14:paraId="2A5504D5" w14:textId="77777777" w:rsidR="008B6E6B" w:rsidRPr="00305F5F" w:rsidRDefault="008B6E6B" w:rsidP="00D9587E">
      <w:pPr>
        <w:tabs>
          <w:tab w:val="left" w:pos="900"/>
        </w:tabs>
        <w:ind w:left="540"/>
        <w:jc w:val="thaiDistribute"/>
        <w:rPr>
          <w:rFonts w:asciiTheme="minorBidi" w:hAnsiTheme="minorBidi" w:cstheme="minorBidi"/>
          <w:lang w:val="en-US"/>
        </w:rPr>
      </w:pPr>
    </w:p>
    <w:p w14:paraId="67B11C63" w14:textId="526FD87B" w:rsidR="00E041F7" w:rsidRPr="00305F5F" w:rsidRDefault="00E041F7" w:rsidP="00D9587E">
      <w:pPr>
        <w:tabs>
          <w:tab w:val="left" w:pos="900"/>
        </w:tabs>
        <w:ind w:left="540"/>
        <w:jc w:val="thaiDistribute"/>
        <w:rPr>
          <w:rFonts w:asciiTheme="minorBidi" w:hAnsiTheme="minorBidi" w:cstheme="minorBidi"/>
          <w:lang w:val="en-US"/>
        </w:rPr>
      </w:pPr>
      <w:r w:rsidRPr="00305F5F">
        <w:rPr>
          <w:rFonts w:asciiTheme="minorBidi" w:hAnsiTheme="minorBidi" w:cstheme="minorBidi"/>
          <w:lang w:val="en-US"/>
        </w:rPr>
        <w:t>The Company has commitment for the guarantee of cross currency swap transaction</w:t>
      </w:r>
      <w:r w:rsidR="00D752A3" w:rsidRPr="00305F5F">
        <w:rPr>
          <w:rFonts w:asciiTheme="minorBidi" w:hAnsiTheme="minorBidi" w:cstheme="minorBidi"/>
          <w:lang w:val="en-US"/>
        </w:rPr>
        <w:t>s</w:t>
      </w:r>
      <w:r w:rsidRPr="00305F5F">
        <w:rPr>
          <w:rFonts w:asciiTheme="minorBidi" w:hAnsiTheme="minorBidi" w:cstheme="minorBidi"/>
          <w:lang w:val="en-US"/>
        </w:rPr>
        <w:t xml:space="preserve"> for PTTEP TC to swap Baht debenture </w:t>
      </w:r>
      <w:r w:rsidR="00D752A3" w:rsidRPr="00305F5F">
        <w:rPr>
          <w:rFonts w:asciiTheme="minorBidi" w:hAnsiTheme="minorBidi" w:cstheme="minorBidi"/>
          <w:lang w:val="en-US"/>
        </w:rPr>
        <w:t>to</w:t>
      </w:r>
      <w:r w:rsidRPr="00305F5F">
        <w:rPr>
          <w:rFonts w:asciiTheme="minorBidi" w:hAnsiTheme="minorBidi" w:cstheme="minorBidi"/>
          <w:lang w:val="en-US"/>
        </w:rPr>
        <w:t xml:space="preserve"> US Dollar with guaranteed </w:t>
      </w:r>
      <w:proofErr w:type="gramStart"/>
      <w:r w:rsidRPr="00305F5F">
        <w:rPr>
          <w:rFonts w:asciiTheme="minorBidi" w:hAnsiTheme="minorBidi" w:cstheme="minorBidi"/>
          <w:lang w:val="en-US"/>
        </w:rPr>
        <w:t>amount</w:t>
      </w:r>
      <w:proofErr w:type="gramEnd"/>
      <w:r w:rsidRPr="00305F5F">
        <w:rPr>
          <w:rFonts w:asciiTheme="minorBidi" w:hAnsiTheme="minorBidi" w:cstheme="minorBidi"/>
          <w:lang w:val="en-US"/>
        </w:rPr>
        <w:t xml:space="preserve"> of US Dollar </w:t>
      </w:r>
      <w:r w:rsidR="00A143D7" w:rsidRPr="00305F5F">
        <w:rPr>
          <w:rFonts w:asciiTheme="minorBidi" w:hAnsiTheme="minorBidi" w:cstheme="minorBidi"/>
          <w:lang w:val="en-GB"/>
        </w:rPr>
        <w:t>348</w:t>
      </w:r>
      <w:r w:rsidR="00001CAD" w:rsidRPr="00305F5F">
        <w:rPr>
          <w:rFonts w:asciiTheme="minorBidi" w:hAnsiTheme="minorBidi" w:cstheme="minorBidi"/>
          <w:lang w:val="en-US"/>
        </w:rPr>
        <w:t>.</w:t>
      </w:r>
      <w:r w:rsidR="00A143D7" w:rsidRPr="00305F5F">
        <w:rPr>
          <w:rFonts w:asciiTheme="minorBidi" w:hAnsiTheme="minorBidi" w:cstheme="minorBidi"/>
          <w:lang w:val="en-GB"/>
        </w:rPr>
        <w:t>66</w:t>
      </w:r>
      <w:r w:rsidRPr="00305F5F">
        <w:rPr>
          <w:rFonts w:asciiTheme="minorBidi" w:hAnsiTheme="minorBidi" w:cstheme="minorBidi"/>
          <w:lang w:val="en-US"/>
        </w:rPr>
        <w:t xml:space="preserve"> million.</w:t>
      </w:r>
    </w:p>
    <w:p w14:paraId="109AEADE" w14:textId="77777777" w:rsidR="00E041F7" w:rsidRPr="00305F5F" w:rsidRDefault="00E041F7" w:rsidP="00D9587E">
      <w:pPr>
        <w:tabs>
          <w:tab w:val="left" w:pos="900"/>
        </w:tabs>
        <w:ind w:left="540"/>
        <w:jc w:val="thaiDistribute"/>
        <w:rPr>
          <w:rFonts w:asciiTheme="minorBidi" w:eastAsia="Arial Unicode MS" w:hAnsiTheme="minorBidi" w:cstheme="minorBidi"/>
          <w:lang w:val="en-US"/>
        </w:rPr>
      </w:pPr>
    </w:p>
    <w:p w14:paraId="0EA16F62" w14:textId="72576AA3" w:rsidR="00E041F7" w:rsidRPr="00305F5F" w:rsidRDefault="00E041F7" w:rsidP="00D9587E">
      <w:pPr>
        <w:tabs>
          <w:tab w:val="left" w:pos="900"/>
        </w:tabs>
        <w:ind w:left="540"/>
        <w:jc w:val="thaiDistribute"/>
        <w:rPr>
          <w:rFonts w:asciiTheme="minorBidi" w:hAnsiTheme="minorBidi" w:cstheme="minorBidi"/>
          <w:lang w:val="en-US"/>
        </w:rPr>
      </w:pPr>
      <w:r w:rsidRPr="00305F5F">
        <w:rPr>
          <w:rFonts w:asciiTheme="minorBidi" w:hAnsiTheme="minorBidi" w:cstheme="minorBidi"/>
          <w:lang w:val="en-US"/>
        </w:rPr>
        <w:t xml:space="preserve">The Company has commitment for the guarantee of senior debt financing agreements </w:t>
      </w:r>
      <w:r w:rsidR="00FD3837" w:rsidRPr="00305F5F">
        <w:rPr>
          <w:rFonts w:asciiTheme="minorBidi" w:hAnsiTheme="minorBidi" w:cstheme="minorBidi"/>
          <w:lang w:val="en-US"/>
        </w:rPr>
        <w:t xml:space="preserve">in the form of Project Finance </w:t>
      </w:r>
      <w:r w:rsidRPr="00305F5F">
        <w:rPr>
          <w:rFonts w:asciiTheme="minorBidi" w:hAnsiTheme="minorBidi" w:cstheme="minorBidi"/>
          <w:lang w:val="en-US"/>
        </w:rPr>
        <w:t xml:space="preserve">of a subsidiary of </w:t>
      </w:r>
      <w:proofErr w:type="spellStart"/>
      <w:r w:rsidRPr="00305F5F">
        <w:rPr>
          <w:rFonts w:asciiTheme="minorBidi" w:hAnsiTheme="minorBidi" w:cstheme="minorBidi"/>
          <w:lang w:val="en-US"/>
        </w:rPr>
        <w:t>Moz</w:t>
      </w:r>
      <w:proofErr w:type="spellEnd"/>
      <w:r w:rsidRPr="00305F5F">
        <w:rPr>
          <w:rFonts w:asciiTheme="minorBidi" w:hAnsiTheme="minorBidi" w:cstheme="minorBidi"/>
          <w:lang w:val="en-US"/>
        </w:rPr>
        <w:t xml:space="preserve"> LNG</w:t>
      </w:r>
      <w:r w:rsidR="00A143D7" w:rsidRPr="00305F5F">
        <w:rPr>
          <w:rFonts w:asciiTheme="minorBidi" w:hAnsiTheme="minorBidi" w:cstheme="minorBidi"/>
          <w:lang w:val="en-GB"/>
        </w:rPr>
        <w:t>1</w:t>
      </w:r>
      <w:r w:rsidRPr="00305F5F">
        <w:rPr>
          <w:rFonts w:asciiTheme="minorBidi" w:hAnsiTheme="minorBidi" w:cstheme="minorBidi"/>
          <w:lang w:val="en-US"/>
        </w:rPr>
        <w:t xml:space="preserve"> Holding Company Ltd </w:t>
      </w:r>
      <w:r w:rsidR="00946936" w:rsidRPr="00305F5F">
        <w:rPr>
          <w:rFonts w:asciiTheme="minorBidi" w:hAnsiTheme="minorBidi" w:cstheme="minorBidi"/>
          <w:lang w:val="en-US"/>
        </w:rPr>
        <w:t>(</w:t>
      </w:r>
      <w:proofErr w:type="spellStart"/>
      <w:r w:rsidR="00946936" w:rsidRPr="00305F5F">
        <w:rPr>
          <w:rFonts w:asciiTheme="minorBidi" w:hAnsiTheme="minorBidi" w:cstheme="minorBidi"/>
          <w:lang w:val="en-US"/>
        </w:rPr>
        <w:t>HoldCo</w:t>
      </w:r>
      <w:proofErr w:type="spellEnd"/>
      <w:r w:rsidR="00946936" w:rsidRPr="00305F5F">
        <w:rPr>
          <w:rFonts w:asciiTheme="minorBidi" w:hAnsiTheme="minorBidi" w:cstheme="minorBidi"/>
          <w:lang w:val="en-US"/>
        </w:rPr>
        <w:t xml:space="preserve">) </w:t>
      </w:r>
      <w:r w:rsidRPr="00305F5F">
        <w:rPr>
          <w:rFonts w:asciiTheme="minorBidi" w:hAnsiTheme="minorBidi" w:cstheme="minorBidi"/>
          <w:lang w:val="en-US"/>
        </w:rPr>
        <w:t xml:space="preserve">with the facility in the </w:t>
      </w:r>
      <w:proofErr w:type="gramStart"/>
      <w:r w:rsidRPr="00305F5F">
        <w:rPr>
          <w:rFonts w:asciiTheme="minorBidi" w:hAnsiTheme="minorBidi" w:cstheme="minorBidi"/>
          <w:lang w:val="en-US"/>
        </w:rPr>
        <w:t>amount</w:t>
      </w:r>
      <w:proofErr w:type="gramEnd"/>
      <w:r w:rsidRPr="00305F5F">
        <w:rPr>
          <w:rFonts w:asciiTheme="minorBidi" w:hAnsiTheme="minorBidi" w:cstheme="minorBidi"/>
          <w:lang w:val="en-US"/>
        </w:rPr>
        <w:t xml:space="preserve"> of US Dollar </w:t>
      </w:r>
      <w:r w:rsidR="00A143D7" w:rsidRPr="00305F5F">
        <w:rPr>
          <w:rFonts w:asciiTheme="minorBidi" w:hAnsiTheme="minorBidi" w:cstheme="minorBidi"/>
          <w:lang w:val="en-GB"/>
        </w:rPr>
        <w:t>14</w:t>
      </w:r>
      <w:r w:rsidRPr="00305F5F">
        <w:rPr>
          <w:rFonts w:asciiTheme="minorBidi" w:hAnsiTheme="minorBidi" w:cstheme="minorBidi"/>
          <w:lang w:val="en-US"/>
        </w:rPr>
        <w:t>,</w:t>
      </w:r>
      <w:r w:rsidR="00A143D7" w:rsidRPr="00305F5F">
        <w:rPr>
          <w:rFonts w:asciiTheme="minorBidi" w:hAnsiTheme="minorBidi" w:cstheme="minorBidi"/>
          <w:lang w:val="en-GB"/>
        </w:rPr>
        <w:t>900</w:t>
      </w:r>
      <w:r w:rsidRPr="00305F5F">
        <w:rPr>
          <w:rFonts w:asciiTheme="minorBidi" w:hAnsiTheme="minorBidi" w:cstheme="minorBidi"/>
          <w:lang w:val="en-US"/>
        </w:rPr>
        <w:t xml:space="preserve"> million</w:t>
      </w:r>
      <w:r w:rsidR="00F21FD6" w:rsidRPr="00305F5F">
        <w:rPr>
          <w:rFonts w:asciiTheme="minorBidi" w:hAnsiTheme="minorBidi" w:cstheme="minorBidi"/>
          <w:lang w:val="en-US"/>
        </w:rPr>
        <w:t>,</w:t>
      </w:r>
      <w:r w:rsidR="00562E0E" w:rsidRPr="00305F5F">
        <w:rPr>
          <w:rFonts w:asciiTheme="minorBidi" w:hAnsiTheme="minorBidi" w:cstheme="minorBidi"/>
          <w:lang w:val="en-US"/>
        </w:rPr>
        <w:t xml:space="preserve"> </w:t>
      </w:r>
      <w:r w:rsidR="00F21FD6" w:rsidRPr="00305F5F">
        <w:rPr>
          <w:rFonts w:asciiTheme="minorBidi" w:hAnsiTheme="minorBidi" w:cstheme="minorBidi"/>
          <w:lang w:val="en-US"/>
        </w:rPr>
        <w:t>which</w:t>
      </w:r>
      <w:r w:rsidRPr="00305F5F">
        <w:rPr>
          <w:rFonts w:asciiTheme="minorBidi" w:hAnsiTheme="minorBidi" w:cstheme="minorBidi"/>
          <w:lang w:val="en-US"/>
        </w:rPr>
        <w:t xml:space="preserve"> is </w:t>
      </w:r>
      <w:r w:rsidR="00F21FD6" w:rsidRPr="00305F5F">
        <w:rPr>
          <w:rFonts w:asciiTheme="minorBidi" w:hAnsiTheme="minorBidi" w:cstheme="minorBidi"/>
          <w:lang w:val="en-US"/>
        </w:rPr>
        <w:t>guarantee</w:t>
      </w:r>
      <w:r w:rsidR="00B832EF" w:rsidRPr="00305F5F">
        <w:rPr>
          <w:rFonts w:asciiTheme="minorBidi" w:hAnsiTheme="minorBidi" w:cstheme="minorBidi"/>
          <w:lang w:val="en-US"/>
        </w:rPr>
        <w:t>d</w:t>
      </w:r>
      <w:r w:rsidR="00F21FD6" w:rsidRPr="00305F5F">
        <w:rPr>
          <w:rFonts w:asciiTheme="minorBidi" w:hAnsiTheme="minorBidi" w:cstheme="minorBidi"/>
          <w:lang w:val="en-US"/>
        </w:rPr>
        <w:t xml:space="preserve"> by</w:t>
      </w:r>
      <w:r w:rsidRPr="00305F5F">
        <w:rPr>
          <w:rFonts w:asciiTheme="minorBidi" w:hAnsiTheme="minorBidi" w:cstheme="minorBidi"/>
          <w:lang w:val="en-US"/>
        </w:rPr>
        <w:t xml:space="preserve"> the Company based on the Group’s participating interest in </w:t>
      </w:r>
      <w:proofErr w:type="spellStart"/>
      <w:r w:rsidR="00946936" w:rsidRPr="00305F5F">
        <w:rPr>
          <w:rFonts w:asciiTheme="minorBidi" w:hAnsiTheme="minorBidi" w:cstheme="minorBidi"/>
          <w:lang w:val="en-US"/>
        </w:rPr>
        <w:t>HoldCo</w:t>
      </w:r>
      <w:proofErr w:type="spellEnd"/>
      <w:r w:rsidRPr="00305F5F">
        <w:rPr>
          <w:rFonts w:asciiTheme="minorBidi" w:hAnsiTheme="minorBidi" w:cstheme="minorBidi"/>
          <w:lang w:val="en-US"/>
        </w:rPr>
        <w:t xml:space="preserve"> of </w:t>
      </w:r>
      <w:r w:rsidR="00A143D7" w:rsidRPr="00305F5F">
        <w:rPr>
          <w:rFonts w:asciiTheme="minorBidi" w:hAnsiTheme="minorBidi" w:cstheme="minorBidi"/>
          <w:lang w:val="en-GB"/>
        </w:rPr>
        <w:t>8</w:t>
      </w:r>
      <w:r w:rsidRPr="00305F5F">
        <w:rPr>
          <w:rFonts w:asciiTheme="minorBidi" w:hAnsiTheme="minorBidi" w:cstheme="minorBidi"/>
          <w:lang w:val="en-US"/>
        </w:rPr>
        <w:t>.</w:t>
      </w:r>
      <w:r w:rsidR="00A143D7" w:rsidRPr="00305F5F">
        <w:rPr>
          <w:rFonts w:asciiTheme="minorBidi" w:hAnsiTheme="minorBidi" w:cstheme="minorBidi"/>
          <w:lang w:val="en-GB"/>
        </w:rPr>
        <w:t>5</w:t>
      </w:r>
      <w:r w:rsidRPr="00305F5F">
        <w:rPr>
          <w:rFonts w:asciiTheme="minorBidi" w:hAnsiTheme="minorBidi" w:cstheme="minorBidi"/>
          <w:lang w:val="en-US"/>
        </w:rPr>
        <w:t>%</w:t>
      </w:r>
      <w:r w:rsidR="00421D02" w:rsidRPr="00305F5F">
        <w:rPr>
          <w:rFonts w:asciiTheme="minorBidi" w:hAnsiTheme="minorBidi" w:cstheme="minorBidi"/>
          <w:lang w:val="en-US"/>
        </w:rPr>
        <w:t xml:space="preserve">, which is equivalent to US Dollar </w:t>
      </w:r>
      <w:r w:rsidR="00A143D7" w:rsidRPr="00305F5F">
        <w:rPr>
          <w:rFonts w:asciiTheme="minorBidi" w:hAnsiTheme="minorBidi" w:cstheme="minorBidi"/>
          <w:lang w:val="en-GB"/>
        </w:rPr>
        <w:t>1</w:t>
      </w:r>
      <w:r w:rsidR="00421D02" w:rsidRPr="00305F5F">
        <w:rPr>
          <w:rFonts w:asciiTheme="minorBidi" w:hAnsiTheme="minorBidi" w:cstheme="minorBidi"/>
          <w:lang w:val="en-US"/>
        </w:rPr>
        <w:t>,</w:t>
      </w:r>
      <w:r w:rsidR="00A143D7" w:rsidRPr="00305F5F">
        <w:rPr>
          <w:rFonts w:asciiTheme="minorBidi" w:hAnsiTheme="minorBidi" w:cstheme="minorBidi"/>
          <w:lang w:val="en-GB"/>
        </w:rPr>
        <w:t>267</w:t>
      </w:r>
      <w:r w:rsidR="00421D02" w:rsidRPr="00305F5F">
        <w:rPr>
          <w:rFonts w:asciiTheme="minorBidi" w:hAnsiTheme="minorBidi" w:cstheme="minorBidi"/>
          <w:lang w:val="en-US"/>
        </w:rPr>
        <w:t xml:space="preserve"> million.</w:t>
      </w:r>
    </w:p>
    <w:p w14:paraId="623ABD0B" w14:textId="77777777" w:rsidR="00E041F7" w:rsidRPr="00305F5F" w:rsidRDefault="00E041F7" w:rsidP="00D9587E">
      <w:pPr>
        <w:tabs>
          <w:tab w:val="left" w:pos="900"/>
        </w:tabs>
        <w:ind w:left="540"/>
        <w:jc w:val="thaiDistribute"/>
        <w:rPr>
          <w:rFonts w:asciiTheme="minorBidi" w:hAnsiTheme="minorBidi" w:cstheme="minorBidi"/>
          <w:lang w:val="en-US"/>
        </w:rPr>
      </w:pPr>
    </w:p>
    <w:p w14:paraId="764BE587" w14:textId="22596727" w:rsidR="006A55DB" w:rsidRPr="00305F5F" w:rsidRDefault="00E041F7" w:rsidP="00D9587E">
      <w:pPr>
        <w:tabs>
          <w:tab w:val="left" w:pos="900"/>
        </w:tabs>
        <w:ind w:left="540"/>
        <w:jc w:val="thaiDistribute"/>
        <w:rPr>
          <w:rFonts w:asciiTheme="minorBidi" w:hAnsiTheme="minorBidi" w:cstheme="minorBidi"/>
          <w:lang w:val="en-US"/>
        </w:rPr>
      </w:pPr>
      <w:r w:rsidRPr="00305F5F">
        <w:rPr>
          <w:rFonts w:asciiTheme="minorBidi" w:hAnsiTheme="minorBidi" w:cstheme="minorBidi"/>
          <w:lang w:val="en-US"/>
        </w:rPr>
        <w:t xml:space="preserve">The Company has commitment for the guarantee of PTTEP TC’s US Dollar loan agreement which is a committed revolving credit facilities with a financial institution. The total loan facility is in </w:t>
      </w:r>
      <w:proofErr w:type="gramStart"/>
      <w:r w:rsidRPr="00305F5F">
        <w:rPr>
          <w:rFonts w:asciiTheme="minorBidi" w:hAnsiTheme="minorBidi" w:cstheme="minorBidi"/>
          <w:lang w:val="en-US"/>
        </w:rPr>
        <w:t>amount</w:t>
      </w:r>
      <w:proofErr w:type="gramEnd"/>
      <w:r w:rsidRPr="00305F5F">
        <w:rPr>
          <w:rFonts w:asciiTheme="minorBidi" w:hAnsiTheme="minorBidi" w:cstheme="minorBidi"/>
          <w:lang w:val="en-US"/>
        </w:rPr>
        <w:t xml:space="preserve"> of US Dollar </w:t>
      </w:r>
      <w:r w:rsidR="00A143D7" w:rsidRPr="00305F5F">
        <w:rPr>
          <w:rFonts w:asciiTheme="minorBidi" w:hAnsiTheme="minorBidi" w:cstheme="minorBidi"/>
          <w:lang w:val="en-GB"/>
        </w:rPr>
        <w:t>400</w:t>
      </w:r>
      <w:r w:rsidRPr="00305F5F">
        <w:rPr>
          <w:rFonts w:asciiTheme="minorBidi" w:hAnsiTheme="minorBidi" w:cstheme="minorBidi"/>
          <w:lang w:val="en-US"/>
        </w:rPr>
        <w:t xml:space="preserve"> million. As </w:t>
      </w:r>
      <w:proofErr w:type="gramStart"/>
      <w:r w:rsidRPr="00305F5F">
        <w:rPr>
          <w:rFonts w:asciiTheme="minorBidi" w:hAnsiTheme="minorBidi" w:cstheme="minorBidi"/>
          <w:lang w:val="en-US"/>
        </w:rPr>
        <w:t>at</w:t>
      </w:r>
      <w:proofErr w:type="gramEnd"/>
      <w:r w:rsidRPr="00305F5F">
        <w:rPr>
          <w:rFonts w:asciiTheme="minorBidi" w:hAnsiTheme="minorBidi" w:cstheme="minorBidi"/>
          <w:lang w:val="en-US"/>
        </w:rPr>
        <w:t xml:space="preserve"> </w:t>
      </w:r>
      <w:r w:rsidR="00A143D7" w:rsidRPr="00305F5F">
        <w:rPr>
          <w:rFonts w:asciiTheme="minorBidi" w:hAnsiTheme="minorBidi" w:cstheme="minorBidi"/>
          <w:lang w:val="en-GB"/>
        </w:rPr>
        <w:t>30</w:t>
      </w:r>
      <w:r w:rsidR="00315409" w:rsidRPr="00305F5F">
        <w:rPr>
          <w:rFonts w:asciiTheme="minorBidi" w:hAnsiTheme="minorBidi" w:cstheme="minorBidi"/>
          <w:lang w:val="en-US"/>
        </w:rPr>
        <w:t xml:space="preserve"> September</w:t>
      </w:r>
      <w:r w:rsidRPr="00305F5F">
        <w:rPr>
          <w:rFonts w:asciiTheme="minorBidi" w:hAnsiTheme="minorBidi" w:cstheme="minorBidi"/>
          <w:lang w:val="en-US"/>
        </w:rPr>
        <w:t xml:space="preserve"> </w:t>
      </w:r>
      <w:r w:rsidR="00A143D7" w:rsidRPr="00305F5F">
        <w:rPr>
          <w:rFonts w:asciiTheme="minorBidi" w:hAnsiTheme="minorBidi" w:cstheme="minorBidi"/>
          <w:lang w:val="en-GB"/>
        </w:rPr>
        <w:t>2022</w:t>
      </w:r>
      <w:r w:rsidRPr="00305F5F">
        <w:rPr>
          <w:rFonts w:asciiTheme="minorBidi" w:hAnsiTheme="minorBidi" w:cstheme="minorBidi"/>
          <w:lang w:val="en-US"/>
        </w:rPr>
        <w:t>,</w:t>
      </w:r>
      <w:r w:rsidR="00F11540" w:rsidRPr="00305F5F">
        <w:rPr>
          <w:rFonts w:asciiTheme="minorBidi" w:hAnsiTheme="minorBidi" w:cstheme="minorBidi"/>
          <w:lang w:val="en-US"/>
        </w:rPr>
        <w:t xml:space="preserve"> </w:t>
      </w:r>
      <w:r w:rsidR="0083769E" w:rsidRPr="00305F5F">
        <w:rPr>
          <w:rFonts w:asciiTheme="minorBidi" w:hAnsiTheme="minorBidi" w:cstheme="minorBidi"/>
          <w:lang w:val="en-US"/>
        </w:rPr>
        <w:t xml:space="preserve">there is </w:t>
      </w:r>
      <w:proofErr w:type="spellStart"/>
      <w:r w:rsidR="007D40B7" w:rsidRPr="00305F5F">
        <w:rPr>
          <w:rFonts w:asciiTheme="minorBidi" w:hAnsiTheme="minorBidi" w:cstheme="minorBidi"/>
          <w:lang w:val="en-US"/>
        </w:rPr>
        <w:t>unutilised</w:t>
      </w:r>
      <w:proofErr w:type="spellEnd"/>
      <w:r w:rsidR="007D40B7" w:rsidRPr="00305F5F">
        <w:rPr>
          <w:rFonts w:asciiTheme="minorBidi" w:hAnsiTheme="minorBidi" w:cstheme="minorBidi"/>
          <w:lang w:val="en-US"/>
        </w:rPr>
        <w:t xml:space="preserve"> </w:t>
      </w:r>
      <w:r w:rsidR="00C92761" w:rsidRPr="00305F5F">
        <w:rPr>
          <w:rFonts w:asciiTheme="minorBidi" w:hAnsiTheme="minorBidi" w:cstheme="minorBidi"/>
          <w:lang w:val="en-GB"/>
        </w:rPr>
        <w:t xml:space="preserve">credit facilities </w:t>
      </w:r>
      <w:r w:rsidR="00F11540" w:rsidRPr="00305F5F">
        <w:rPr>
          <w:rFonts w:asciiTheme="minorBidi" w:hAnsiTheme="minorBidi" w:cstheme="minorBidi"/>
          <w:lang w:val="en-US"/>
        </w:rPr>
        <w:t>of</w:t>
      </w:r>
      <w:r w:rsidR="00C92761" w:rsidRPr="00305F5F">
        <w:rPr>
          <w:rFonts w:asciiTheme="minorBidi" w:hAnsiTheme="minorBidi" w:cstheme="minorBidi"/>
          <w:lang w:val="en-US"/>
        </w:rPr>
        <w:t xml:space="preserve"> US</w:t>
      </w:r>
      <w:r w:rsidR="00553A51" w:rsidRPr="00305F5F">
        <w:rPr>
          <w:rFonts w:asciiTheme="minorBidi" w:hAnsiTheme="minorBidi" w:cstheme="minorBidi"/>
          <w:lang w:val="en-US"/>
        </w:rPr>
        <w:t xml:space="preserve"> Dollar </w:t>
      </w:r>
      <w:r w:rsidR="00A143D7" w:rsidRPr="00305F5F">
        <w:rPr>
          <w:rFonts w:asciiTheme="minorBidi" w:hAnsiTheme="minorBidi" w:cstheme="minorBidi"/>
          <w:lang w:val="en-GB"/>
        </w:rPr>
        <w:t>400</w:t>
      </w:r>
      <w:r w:rsidR="00553A51" w:rsidRPr="00305F5F">
        <w:rPr>
          <w:rFonts w:asciiTheme="minorBidi" w:hAnsiTheme="minorBidi" w:cstheme="minorBidi"/>
          <w:lang w:val="en-US"/>
        </w:rPr>
        <w:t xml:space="preserve"> million</w:t>
      </w:r>
      <w:r w:rsidR="0062225A" w:rsidRPr="00305F5F">
        <w:rPr>
          <w:rFonts w:asciiTheme="minorBidi" w:hAnsiTheme="minorBidi" w:cstheme="minorBidi"/>
          <w:lang w:val="en-US"/>
        </w:rPr>
        <w:t>.</w:t>
      </w:r>
    </w:p>
    <w:p w14:paraId="58B171A4" w14:textId="1B7468D9" w:rsidR="00525495" w:rsidRPr="00305F5F" w:rsidRDefault="00525495">
      <w:pPr>
        <w:rPr>
          <w:rFonts w:asciiTheme="minorBidi" w:eastAsia="Arial Unicode MS" w:hAnsiTheme="minorBidi" w:cstheme="minorBidi"/>
          <w:lang w:val="en-GB"/>
        </w:rPr>
      </w:pPr>
      <w:r w:rsidRPr="00305F5F">
        <w:rPr>
          <w:rFonts w:asciiTheme="minorBidi" w:eastAsia="Arial Unicode MS" w:hAnsiTheme="minorBidi" w:cstheme="minorBidi"/>
          <w:lang w:val="en-GB"/>
        </w:rPr>
        <w:br w:type="page"/>
      </w:r>
    </w:p>
    <w:p w14:paraId="1B908096" w14:textId="77777777" w:rsidR="003F2E67" w:rsidRPr="00305F5F" w:rsidRDefault="003F2E67" w:rsidP="00D9587E">
      <w:pPr>
        <w:rPr>
          <w:rFonts w:asciiTheme="minorBidi" w:eastAsia="Arial Unicode MS" w:hAnsiTheme="minorBidi" w:cstheme="minorBidi"/>
          <w:cs/>
          <w:lang w:val="en-GB"/>
        </w:rPr>
      </w:pPr>
    </w:p>
    <w:tbl>
      <w:tblPr>
        <w:tblW w:w="9498" w:type="dxa"/>
        <w:shd w:val="clear" w:color="auto" w:fill="D04A02"/>
        <w:tblLook w:val="04A0" w:firstRow="1" w:lastRow="0" w:firstColumn="1" w:lastColumn="0" w:noHBand="0" w:noVBand="1"/>
      </w:tblPr>
      <w:tblGrid>
        <w:gridCol w:w="9498"/>
      </w:tblGrid>
      <w:tr w:rsidR="006A55DB" w:rsidRPr="00305F5F" w14:paraId="77DEB556" w14:textId="77777777" w:rsidTr="00D93C1D">
        <w:trPr>
          <w:trHeight w:val="386"/>
        </w:trPr>
        <w:tc>
          <w:tcPr>
            <w:tcW w:w="9498" w:type="dxa"/>
            <w:shd w:val="clear" w:color="auto" w:fill="FFA543"/>
            <w:vAlign w:val="center"/>
          </w:tcPr>
          <w:p w14:paraId="2A617553" w14:textId="0909C7A9" w:rsidR="006A55DB" w:rsidRPr="00305F5F" w:rsidRDefault="00A143D7" w:rsidP="00D9587E">
            <w:pPr>
              <w:ind w:left="432" w:hanging="432"/>
              <w:jc w:val="both"/>
              <w:rPr>
                <w:rFonts w:asciiTheme="minorBidi" w:eastAsia="Arial Unicode MS" w:hAnsiTheme="minorBidi" w:cstheme="minorBidi"/>
                <w:b/>
                <w:bCs/>
                <w:color w:val="FFFFFF"/>
                <w:cs/>
                <w:lang w:val="en-GB"/>
              </w:rPr>
            </w:pPr>
            <w:r w:rsidRPr="00305F5F">
              <w:rPr>
                <w:rFonts w:asciiTheme="minorBidi" w:eastAsia="Arial Unicode MS" w:hAnsiTheme="minorBidi" w:cstheme="minorBidi"/>
                <w:b/>
                <w:bCs/>
                <w:color w:val="FFFFFF"/>
                <w:lang w:val="en-GB"/>
              </w:rPr>
              <w:t>2</w:t>
            </w:r>
            <w:r w:rsidR="00FF6371" w:rsidRPr="00305F5F">
              <w:rPr>
                <w:rFonts w:asciiTheme="minorBidi" w:eastAsia="Arial Unicode MS" w:hAnsiTheme="minorBidi" w:cstheme="minorBidi"/>
                <w:b/>
                <w:bCs/>
                <w:color w:val="FFFFFF"/>
                <w:lang w:val="en-GB"/>
              </w:rPr>
              <w:t>4</w:t>
            </w:r>
            <w:r w:rsidR="006A55DB" w:rsidRPr="00305F5F">
              <w:rPr>
                <w:rFonts w:asciiTheme="minorBidi" w:eastAsia="Arial Unicode MS" w:hAnsiTheme="minorBidi" w:cstheme="minorBidi"/>
                <w:b/>
                <w:bCs/>
                <w:color w:val="FFFFFF"/>
                <w:cs/>
                <w:lang w:val="en-GB"/>
              </w:rPr>
              <w:tab/>
            </w:r>
            <w:r w:rsidR="006745CF" w:rsidRPr="00305F5F">
              <w:rPr>
                <w:rFonts w:asciiTheme="minorBidi" w:eastAsia="Arial Unicode MS" w:hAnsiTheme="minorBidi" w:cstheme="minorBidi"/>
                <w:b/>
                <w:bCs/>
                <w:color w:val="FFFFFF"/>
                <w:lang w:val="en-GB"/>
              </w:rPr>
              <w:t>Events occurring after the reporting date</w:t>
            </w:r>
          </w:p>
        </w:tc>
      </w:tr>
    </w:tbl>
    <w:p w14:paraId="6EEBC7B8" w14:textId="0493BE20" w:rsidR="00F70CB3" w:rsidRPr="00305F5F" w:rsidRDefault="00F70CB3" w:rsidP="00D9587E">
      <w:pPr>
        <w:tabs>
          <w:tab w:val="left" w:pos="5245"/>
        </w:tabs>
        <w:jc w:val="both"/>
        <w:rPr>
          <w:rFonts w:asciiTheme="minorBidi" w:eastAsia="Arial Unicode MS" w:hAnsiTheme="minorBidi" w:cstheme="minorBidi"/>
          <w:lang w:val="en-US"/>
        </w:rPr>
      </w:pPr>
    </w:p>
    <w:p w14:paraId="491EE739" w14:textId="3D2386D1" w:rsidR="00475159" w:rsidRPr="00305F5F" w:rsidRDefault="00475159" w:rsidP="00475159">
      <w:pPr>
        <w:tabs>
          <w:tab w:val="left" w:pos="5245"/>
        </w:tabs>
        <w:ind w:left="28"/>
        <w:jc w:val="thaiDistribute"/>
        <w:rPr>
          <w:rFonts w:asciiTheme="minorBidi" w:hAnsiTheme="minorBidi" w:cstheme="minorBidi"/>
          <w:lang w:val="en-US"/>
        </w:rPr>
      </w:pPr>
      <w:r w:rsidRPr="00305F5F">
        <w:rPr>
          <w:rFonts w:asciiTheme="minorBidi" w:hAnsiTheme="minorBidi" w:cstheme="minorBidi"/>
          <w:lang w:val="en-US"/>
        </w:rPr>
        <w:t xml:space="preserve">On 3 October 2022, PTTEP Energy Holding (Thailand) Company Limited (PTTEP EH), a subsidiary of the Company, increased its </w:t>
      </w:r>
      <w:proofErr w:type="spellStart"/>
      <w:r w:rsidRPr="00305F5F">
        <w:rPr>
          <w:rFonts w:asciiTheme="minorBidi" w:hAnsiTheme="minorBidi" w:cstheme="minorBidi"/>
          <w:lang w:val="en-US"/>
        </w:rPr>
        <w:t>authorised</w:t>
      </w:r>
      <w:proofErr w:type="spellEnd"/>
      <w:r w:rsidRPr="00305F5F">
        <w:rPr>
          <w:rFonts w:asciiTheme="minorBidi" w:hAnsiTheme="minorBidi" w:cstheme="minorBidi"/>
          <w:lang w:val="en-US"/>
        </w:rPr>
        <w:t xml:space="preserve"> share capital amounting to Baht 12,668 million by issuing of 126.68 million new ordinary shares at a par value of Baht 100 each. The Company paid the share subscription according to the Company’s shareholding portion with an amount equivalent to US Dollar 350 million.</w:t>
      </w:r>
    </w:p>
    <w:p w14:paraId="41995F35" w14:textId="77777777" w:rsidR="00475159" w:rsidRPr="00305F5F" w:rsidRDefault="00475159" w:rsidP="00475159">
      <w:pPr>
        <w:tabs>
          <w:tab w:val="left" w:pos="5245"/>
        </w:tabs>
        <w:ind w:left="28"/>
        <w:jc w:val="thaiDistribute"/>
        <w:rPr>
          <w:rFonts w:asciiTheme="minorBidi" w:hAnsiTheme="minorBidi" w:cstheme="minorBidi"/>
          <w:lang w:val="en-US"/>
        </w:rPr>
      </w:pPr>
    </w:p>
    <w:p w14:paraId="27E476B7" w14:textId="33ADBBDC" w:rsidR="006D3A03" w:rsidRDefault="00475159" w:rsidP="006A1694">
      <w:pPr>
        <w:tabs>
          <w:tab w:val="left" w:pos="5245"/>
        </w:tabs>
        <w:jc w:val="thaiDistribute"/>
        <w:rPr>
          <w:rFonts w:asciiTheme="minorBidi" w:hAnsiTheme="minorBidi" w:cstheme="minorBidi"/>
          <w:lang w:val="en-US"/>
        </w:rPr>
      </w:pPr>
      <w:r w:rsidRPr="00305F5F">
        <w:rPr>
          <w:rFonts w:asciiTheme="minorBidi" w:hAnsiTheme="minorBidi" w:cstheme="minorBidi"/>
          <w:lang w:val="en-US"/>
        </w:rPr>
        <w:t xml:space="preserve">On 20 October 2022, PTTEP Treasury Center Company Limited (PTTEP TC) </w:t>
      </w:r>
      <w:r w:rsidR="00997D8B" w:rsidRPr="00305F5F">
        <w:rPr>
          <w:rFonts w:asciiTheme="minorBidi" w:hAnsiTheme="minorBidi" w:cstheme="minorBidi"/>
          <w:lang w:val="en-US"/>
        </w:rPr>
        <w:t>had early repaid</w:t>
      </w:r>
      <w:r w:rsidR="00436700" w:rsidRPr="00305F5F">
        <w:rPr>
          <w:rFonts w:asciiTheme="minorBidi" w:hAnsiTheme="minorBidi" w:cstheme="minorBidi"/>
          <w:lang w:val="en-US"/>
        </w:rPr>
        <w:t xml:space="preserve"> </w:t>
      </w:r>
      <w:r w:rsidRPr="00305F5F">
        <w:rPr>
          <w:rFonts w:asciiTheme="minorBidi" w:hAnsiTheme="minorBidi" w:cstheme="minorBidi"/>
          <w:lang w:val="en-US"/>
        </w:rPr>
        <w:t>the unsecured and</w:t>
      </w:r>
      <w:r w:rsidR="006A1694" w:rsidRPr="00305F5F">
        <w:rPr>
          <w:rFonts w:asciiTheme="minorBidi" w:hAnsiTheme="minorBidi" w:cstheme="minorBidi"/>
          <w:lang w:val="en-US"/>
        </w:rPr>
        <w:t xml:space="preserve"> </w:t>
      </w:r>
      <w:r w:rsidRPr="00305F5F">
        <w:rPr>
          <w:rFonts w:asciiTheme="minorBidi" w:hAnsiTheme="minorBidi" w:cstheme="minorBidi"/>
          <w:lang w:val="en-US"/>
        </w:rPr>
        <w:t xml:space="preserve">unsubordinated </w:t>
      </w:r>
      <w:r w:rsidR="00E36B03" w:rsidRPr="00305F5F">
        <w:rPr>
          <w:rFonts w:asciiTheme="minorBidi" w:hAnsiTheme="minorBidi" w:cstheme="minorBidi"/>
          <w:lang w:val="en-US"/>
        </w:rPr>
        <w:t>loans</w:t>
      </w:r>
      <w:r w:rsidR="00997D8B" w:rsidRPr="00305F5F">
        <w:rPr>
          <w:rFonts w:asciiTheme="minorBidi" w:hAnsiTheme="minorBidi" w:cstheme="minorBidi"/>
          <w:lang w:val="en-US"/>
        </w:rPr>
        <w:t>,</w:t>
      </w:r>
      <w:r w:rsidR="00E36B03" w:rsidRPr="00305F5F">
        <w:rPr>
          <w:rFonts w:asciiTheme="minorBidi" w:hAnsiTheme="minorBidi" w:cstheme="minorBidi"/>
          <w:lang w:val="en-US"/>
        </w:rPr>
        <w:t xml:space="preserve"> </w:t>
      </w:r>
      <w:r w:rsidR="00997D8B" w:rsidRPr="00305F5F">
        <w:rPr>
          <w:rFonts w:asciiTheme="minorBidi" w:hAnsiTheme="minorBidi" w:cstheme="minorBidi"/>
          <w:lang w:val="en-US"/>
        </w:rPr>
        <w:t xml:space="preserve">in full, </w:t>
      </w:r>
      <w:r w:rsidRPr="00305F5F">
        <w:rPr>
          <w:rFonts w:asciiTheme="minorBidi" w:hAnsiTheme="minorBidi" w:cstheme="minorBidi"/>
          <w:lang w:val="en-US"/>
        </w:rPr>
        <w:t xml:space="preserve">in the </w:t>
      </w:r>
      <w:proofErr w:type="gramStart"/>
      <w:r w:rsidRPr="00305F5F">
        <w:rPr>
          <w:rFonts w:asciiTheme="minorBidi" w:hAnsiTheme="minorBidi" w:cstheme="minorBidi"/>
          <w:lang w:val="en-US"/>
        </w:rPr>
        <w:t>amount</w:t>
      </w:r>
      <w:proofErr w:type="gramEnd"/>
      <w:r w:rsidRPr="00305F5F">
        <w:rPr>
          <w:rFonts w:asciiTheme="minorBidi" w:hAnsiTheme="minorBidi" w:cstheme="minorBidi"/>
          <w:lang w:val="en-US"/>
        </w:rPr>
        <w:t xml:space="preserve"> of US Dollar 600 million.</w:t>
      </w:r>
    </w:p>
    <w:sectPr w:rsidR="006D3A03" w:rsidSect="002D52C8">
      <w:pgSz w:w="11907" w:h="16834" w:code="9"/>
      <w:pgMar w:top="1440" w:right="720" w:bottom="720" w:left="1729" w:header="709" w:footer="709"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E3510" w14:textId="77777777" w:rsidR="00767ED4" w:rsidRDefault="00767ED4">
      <w:pPr>
        <w:rPr>
          <w:cs/>
        </w:rPr>
      </w:pPr>
      <w:r>
        <w:separator/>
      </w:r>
    </w:p>
  </w:endnote>
  <w:endnote w:type="continuationSeparator" w:id="0">
    <w:p w14:paraId="1A08A0C4" w14:textId="77777777" w:rsidR="00767ED4" w:rsidRDefault="00767ED4">
      <w:pPr>
        <w:rPr>
          <w:cs/>
        </w:rPr>
      </w:pPr>
      <w:r>
        <w:continuationSeparator/>
      </w:r>
    </w:p>
  </w:endnote>
  <w:endnote w:type="continuationNotice" w:id="1">
    <w:p w14:paraId="67D5C550" w14:textId="77777777" w:rsidR="00767ED4" w:rsidRDefault="00767ED4">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Angsana New">
    <w:panose1 w:val="02020603050405020304"/>
    <w:charset w:val="DE"/>
    <w:family w:val="roman"/>
    <w:pitch w:val="variable"/>
    <w:sig w:usb0="0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DE"/>
    <w:family w:val="roman"/>
    <w:pitch w:val="variable"/>
    <w:sig w:usb0="01000003"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Times New Roman (Body CS)">
    <w:altName w:val="Times New Roman"/>
    <w:charset w:val="00"/>
    <w:family w:val="roman"/>
    <w:pitch w:val="default"/>
  </w:font>
  <w:font w:name="Ink Free">
    <w:panose1 w:val="03080402000500000000"/>
    <w:charset w:val="00"/>
    <w:family w:val="script"/>
    <w:pitch w:val="variable"/>
    <w:sig w:usb0="8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55B9" w14:textId="77777777" w:rsidR="000E2B83" w:rsidRPr="00550D90" w:rsidRDefault="000E2B83" w:rsidP="0097688F">
    <w:pPr>
      <w:pStyle w:val="Footer"/>
      <w:pBdr>
        <w:top w:val="single" w:sz="8" w:space="1" w:color="auto"/>
      </w:pBdr>
      <w:tabs>
        <w:tab w:val="clear" w:pos="4320"/>
        <w:tab w:val="clear" w:pos="8640"/>
      </w:tabs>
      <w:spacing w:line="240" w:lineRule="auto"/>
      <w:ind w:left="0"/>
      <w:jc w:val="right"/>
      <w:rPr>
        <w:rStyle w:val="PageNumber"/>
        <w:rFonts w:asciiTheme="minorBidi" w:hAnsiTheme="minorBidi" w:cstheme="minorBidi"/>
        <w:noProof/>
        <w:spacing w:val="0"/>
        <w:sz w:val="24"/>
        <w:szCs w:val="24"/>
        <w:cs/>
        <w:lang w:val="en-GB"/>
      </w:rPr>
    </w:pPr>
    <w:r w:rsidRPr="00550D90">
      <w:rPr>
        <w:rStyle w:val="PageNumber"/>
        <w:rFonts w:asciiTheme="minorBidi" w:hAnsiTheme="minorBidi" w:cstheme="minorBidi"/>
        <w:noProof/>
        <w:spacing w:val="0"/>
        <w:sz w:val="24"/>
        <w:szCs w:val="24"/>
        <w:lang w:val="en-GB"/>
      </w:rPr>
      <w:fldChar w:fldCharType="begin"/>
    </w:r>
    <w:r w:rsidRPr="00550D90">
      <w:rPr>
        <w:rStyle w:val="PageNumber"/>
        <w:rFonts w:asciiTheme="minorBidi" w:hAnsiTheme="minorBidi" w:cstheme="minorBidi"/>
        <w:noProof/>
        <w:spacing w:val="0"/>
        <w:sz w:val="24"/>
        <w:szCs w:val="24"/>
        <w:lang w:val="en-GB"/>
      </w:rPr>
      <w:instrText xml:space="preserve"> PAGE </w:instrText>
    </w:r>
    <w:r w:rsidRPr="00550D90">
      <w:rPr>
        <w:rStyle w:val="PageNumber"/>
        <w:rFonts w:asciiTheme="minorBidi" w:hAnsiTheme="minorBidi" w:cstheme="minorBidi"/>
        <w:noProof/>
        <w:spacing w:val="0"/>
        <w:sz w:val="24"/>
        <w:szCs w:val="24"/>
        <w:lang w:val="en-GB"/>
      </w:rPr>
      <w:fldChar w:fldCharType="separate"/>
    </w:r>
    <w:r w:rsidRPr="00550D90">
      <w:rPr>
        <w:rStyle w:val="PageNumber"/>
        <w:rFonts w:asciiTheme="minorBidi" w:hAnsiTheme="minorBidi" w:cstheme="minorBidi"/>
        <w:noProof/>
        <w:spacing w:val="0"/>
        <w:sz w:val="24"/>
        <w:szCs w:val="24"/>
        <w:lang w:val="en-GB"/>
      </w:rPr>
      <w:t>63</w:t>
    </w:r>
    <w:r w:rsidRPr="00550D90">
      <w:rPr>
        <w:rStyle w:val="PageNumber"/>
        <w:rFonts w:asciiTheme="minorBidi" w:hAnsiTheme="minorBidi" w:cstheme="minorBidi"/>
        <w:noProof/>
        <w:spacing w:val="0"/>
        <w:sz w:val="24"/>
        <w:szCs w:val="24"/>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24CD2" w14:textId="77777777" w:rsidR="00767ED4" w:rsidRDefault="00767ED4">
      <w:pPr>
        <w:rPr>
          <w:cs/>
        </w:rPr>
      </w:pPr>
      <w:r>
        <w:separator/>
      </w:r>
    </w:p>
  </w:footnote>
  <w:footnote w:type="continuationSeparator" w:id="0">
    <w:p w14:paraId="2E5196D6" w14:textId="77777777" w:rsidR="00767ED4" w:rsidRDefault="00767ED4">
      <w:pPr>
        <w:rPr>
          <w:cs/>
        </w:rPr>
      </w:pPr>
      <w:r>
        <w:continuationSeparator/>
      </w:r>
    </w:p>
  </w:footnote>
  <w:footnote w:type="continuationNotice" w:id="1">
    <w:p w14:paraId="25ADF2A3" w14:textId="77777777" w:rsidR="00767ED4" w:rsidRDefault="00767ED4">
      <w:pPr>
        <w:rPr>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55B6" w14:textId="77777777" w:rsidR="000E2B83" w:rsidRPr="00B2384A" w:rsidRDefault="000E2B83" w:rsidP="00065DDD">
    <w:pPr>
      <w:pStyle w:val="Header"/>
      <w:rPr>
        <w:rFonts w:ascii="Cordia New" w:eastAsia="Arial Unicode MS" w:hAnsi="Cordia New" w:cs="Cordia New"/>
        <w:b/>
        <w:bCs/>
        <w:noProof/>
        <w:color w:val="171717" w:themeColor="background2" w:themeShade="1A"/>
        <w:sz w:val="28"/>
        <w:szCs w:val="28"/>
        <w:lang w:val="en-GB" w:eastAsia="en-GB"/>
      </w:rPr>
    </w:pPr>
    <w:r w:rsidRPr="00B2384A">
      <w:rPr>
        <w:rFonts w:ascii="Cordia New" w:eastAsia="Arial Unicode MS" w:hAnsi="Cordia New" w:cs="Cordia New"/>
        <w:b/>
        <w:bCs/>
        <w:noProof/>
        <w:color w:val="171717" w:themeColor="background2" w:themeShade="1A"/>
        <w:sz w:val="28"/>
        <w:szCs w:val="28"/>
        <w:lang w:val="en-GB" w:eastAsia="en-GB"/>
      </w:rPr>
      <w:t>PTT Exploration and Production Public Company Limited</w:t>
    </w:r>
  </w:p>
  <w:p w14:paraId="603355B7" w14:textId="77777777" w:rsidR="000E2B83" w:rsidRPr="00B2384A" w:rsidRDefault="000E2B83" w:rsidP="00065DDD">
    <w:pPr>
      <w:pStyle w:val="Header"/>
      <w:rPr>
        <w:rFonts w:ascii="Cordia New" w:eastAsia="Arial Unicode MS" w:hAnsi="Cordia New" w:cs="Cordia New"/>
        <w:b/>
        <w:bCs/>
        <w:noProof/>
        <w:color w:val="171717" w:themeColor="background2" w:themeShade="1A"/>
        <w:sz w:val="28"/>
        <w:szCs w:val="28"/>
        <w:lang w:val="en-GB" w:eastAsia="en-GB"/>
      </w:rPr>
    </w:pPr>
    <w:r w:rsidRPr="00B2384A">
      <w:rPr>
        <w:rFonts w:ascii="Cordia New" w:eastAsia="Arial Unicode MS" w:hAnsi="Cordia New" w:cs="Cordia New"/>
        <w:b/>
        <w:bCs/>
        <w:noProof/>
        <w:color w:val="171717" w:themeColor="background2" w:themeShade="1A"/>
        <w:sz w:val="28"/>
        <w:szCs w:val="28"/>
        <w:lang w:val="en-GB" w:eastAsia="en-GB"/>
      </w:rPr>
      <w:t>Condensed notes to the interim financial information (Unaudited)</w:t>
    </w:r>
  </w:p>
  <w:p w14:paraId="5FF94303" w14:textId="7DF6C24C" w:rsidR="000E2B83" w:rsidRPr="00B2384A" w:rsidRDefault="000E2B83" w:rsidP="00B2384A">
    <w:pPr>
      <w:pStyle w:val="Header"/>
      <w:pBdr>
        <w:bottom w:val="single" w:sz="8" w:space="1" w:color="auto"/>
      </w:pBdr>
      <w:rPr>
        <w:rFonts w:ascii="Cordia New" w:eastAsia="Arial Unicode MS" w:hAnsi="Cordia New" w:cs="Cordia New"/>
        <w:b/>
        <w:bCs/>
        <w:noProof/>
        <w:color w:val="171717" w:themeColor="background2" w:themeShade="1A"/>
        <w:sz w:val="28"/>
        <w:szCs w:val="28"/>
        <w:lang w:val="en-GB" w:eastAsia="en-GB"/>
      </w:rPr>
    </w:pPr>
    <w:r w:rsidRPr="00B2384A">
      <w:rPr>
        <w:rFonts w:ascii="Cordia New" w:eastAsia="Arial Unicode MS" w:hAnsi="Cordia New" w:cs="Cordia New"/>
        <w:b/>
        <w:bCs/>
        <w:noProof/>
        <w:color w:val="171717" w:themeColor="background2" w:themeShade="1A"/>
        <w:sz w:val="28"/>
        <w:szCs w:val="28"/>
        <w:lang w:val="en-GB" w:eastAsia="en-GB"/>
      </w:rPr>
      <w:t xml:space="preserve">For the </w:t>
    </w:r>
    <w:r w:rsidR="00315409">
      <w:rPr>
        <w:rFonts w:ascii="Cordia New" w:eastAsia="Arial Unicode MS" w:hAnsi="Cordia New" w:cs="Cordia New"/>
        <w:b/>
        <w:bCs/>
        <w:noProof/>
        <w:color w:val="171717" w:themeColor="background2" w:themeShade="1A"/>
        <w:sz w:val="28"/>
        <w:szCs w:val="28"/>
        <w:lang w:val="en-GB" w:eastAsia="en-GB"/>
      </w:rPr>
      <w:t>nine</w:t>
    </w:r>
    <w:r w:rsidRPr="00B2384A">
      <w:rPr>
        <w:rFonts w:ascii="Cordia New" w:eastAsia="Arial Unicode MS" w:hAnsi="Cordia New" w:cs="Cordia New"/>
        <w:b/>
        <w:bCs/>
        <w:noProof/>
        <w:color w:val="171717" w:themeColor="background2" w:themeShade="1A"/>
        <w:sz w:val="28"/>
        <w:szCs w:val="28"/>
        <w:lang w:val="en-GB" w:eastAsia="en-GB"/>
      </w:rPr>
      <w:t xml:space="preserve">-month period ended 30 </w:t>
    </w:r>
    <w:r w:rsidR="00315409">
      <w:rPr>
        <w:rFonts w:ascii="Cordia New" w:eastAsia="Arial Unicode MS" w:hAnsi="Cordia New" w:cs="Cordia New"/>
        <w:b/>
        <w:bCs/>
        <w:noProof/>
        <w:color w:val="171717" w:themeColor="background2" w:themeShade="1A"/>
        <w:sz w:val="28"/>
        <w:szCs w:val="28"/>
        <w:lang w:val="en-GB" w:eastAsia="en-GB"/>
      </w:rPr>
      <w:t>September</w:t>
    </w:r>
    <w:r w:rsidRPr="00B2384A">
      <w:rPr>
        <w:rFonts w:ascii="Cordia New" w:eastAsia="Arial Unicode MS" w:hAnsi="Cordia New" w:cs="Cordia New"/>
        <w:b/>
        <w:bCs/>
        <w:noProof/>
        <w:color w:val="171717" w:themeColor="background2" w:themeShade="1A"/>
        <w:sz w:val="28"/>
        <w:szCs w:val="28"/>
        <w:lang w:val="en-GB" w:eastAsia="en-GB"/>
      </w:rPr>
      <w:t xml:space="preserve"> 2022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55BA" w14:textId="77777777" w:rsidR="000E2B83" w:rsidRPr="006C36E5" w:rsidRDefault="000E2B83" w:rsidP="000B73DB">
    <w:pPr>
      <w:pStyle w:val="Header"/>
      <w:spacing w:before="120" w:after="240"/>
      <w:jc w:val="center"/>
      <w:rPr>
        <w:rFonts w:ascii="Cordia New" w:hAnsi="Cordia New" w:cs="Cordia New"/>
        <w:sz w:val="28"/>
        <w:szCs w:val="28"/>
        <w:cs/>
        <w:lang w:val="en-US"/>
      </w:rPr>
    </w:pPr>
    <w:r>
      <w:rPr>
        <w:rStyle w:val="PageNumber"/>
        <w:rFonts w:ascii="Cordia New" w:hAnsi="Cordia New" w:cs="Cordia New" w:hint="cs"/>
        <w:sz w:val="28"/>
        <w:szCs w:val="28"/>
        <w:cs/>
      </w:rPr>
      <w:t>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55BE" w14:textId="2AD495D7" w:rsidR="000E2B83" w:rsidRPr="006C36E5" w:rsidRDefault="000E2B83" w:rsidP="000B73DB">
    <w:pPr>
      <w:pStyle w:val="Header"/>
      <w:spacing w:before="120" w:after="240"/>
      <w:jc w:val="center"/>
      <w:rPr>
        <w:rFonts w:ascii="Cordia New" w:hAnsi="Cordia New" w:cs="Cordia New"/>
        <w:sz w:val="28"/>
        <w:szCs w:val="28"/>
        <w:cs/>
        <w:lang w:val="en-US"/>
      </w:rPr>
    </w:pPr>
    <w:r>
      <w:rPr>
        <w:noProof/>
        <w:lang w:val="en-US"/>
      </w:rPr>
      <mc:AlternateContent>
        <mc:Choice Requires="wps">
          <w:drawing>
            <wp:anchor distT="0" distB="0" distL="114300" distR="114300" simplePos="0" relativeHeight="251658240" behindDoc="0" locked="0" layoutInCell="1" allowOverlap="1" wp14:anchorId="603355C0" wp14:editId="58E02ABE">
              <wp:simplePos x="0" y="0"/>
              <wp:positionH relativeFrom="column">
                <wp:posOffset>8126730</wp:posOffset>
              </wp:positionH>
              <wp:positionV relativeFrom="paragraph">
                <wp:posOffset>84455</wp:posOffset>
              </wp:positionV>
              <wp:extent cx="1471295" cy="423545"/>
              <wp:effectExtent l="0" t="0" r="0" b="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71295" cy="423545"/>
                      </a:xfrm>
                      <a:prstGeom prst="rect">
                        <a:avLst/>
                      </a:prstGeom>
                      <a:noFill/>
                      <a:ln w="9525" cmpd="sng">
                        <a:noFill/>
                      </a:ln>
                      <a:effectLst/>
                    </wps:spPr>
                    <wps:txbx>
                      <w:txbxContent>
                        <w:p w14:paraId="603355C2" w14:textId="77777777" w:rsidR="000E2B83" w:rsidRDefault="000E2B83" w:rsidP="00903C03">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wps:txbx>
                    <wps:bodyPr vertOverflow="clip" horzOverflow="clip" wrap="square" rtlCol="0" anchor="t"/>
                  </wps:wsp>
                </a:graphicData>
              </a:graphic>
              <wp14:sizeRelH relativeFrom="page">
                <wp14:pctWidth>0</wp14:pctWidth>
              </wp14:sizeRelH>
              <wp14:sizeRelV relativeFrom="page">
                <wp14:pctHeight>0</wp14:pctHeight>
              </wp14:sizeRelV>
            </wp:anchor>
          </w:drawing>
        </mc:Choice>
        <mc:Fallback>
          <w:pict>
            <v:shapetype w14:anchorId="603355C0" id="_x0000_t202" coordsize="21600,21600" o:spt="202" path="m,l,21600r21600,l21600,xe">
              <v:stroke joinstyle="miter"/>
              <v:path gradientshapeok="t" o:connecttype="rect"/>
            </v:shapetype>
            <v:shape id="Text Box 25" o:spid="_x0000_s1026" type="#_x0000_t202" style="position:absolute;left:0;text-align:left;margin-left:639.9pt;margin-top:6.65pt;width:115.85pt;height:3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" filled="f" stroked="f">
              <v:textbox>
                <w:txbxContent>
                  <w:p w14:paraId="603355C2" w14:textId="77777777" w:rsidR="000E2B83" w:rsidRDefault="000E2B83" w:rsidP="00903C03">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v:textbox>
            </v:shape>
          </w:pict>
        </mc:Fallback>
      </mc:AlternateContent>
    </w:r>
    <w:r w:rsidRPr="006C36E5">
      <w:rPr>
        <w:rStyle w:val="PageNumber"/>
        <w:rFonts w:ascii="Cordia New" w:hAnsi="Cordia New" w:cs="Cordia New"/>
        <w:sz w:val="28"/>
        <w:szCs w:val="28"/>
      </w:rPr>
      <w:fldChar w:fldCharType="begin"/>
    </w:r>
    <w:r w:rsidRPr="006C36E5">
      <w:rPr>
        <w:rStyle w:val="PageNumber"/>
        <w:rFonts w:ascii="Cordia New" w:hAnsi="Cordia New" w:cs="Cordia New"/>
        <w:sz w:val="28"/>
        <w:szCs w:val="28"/>
        <w:cs/>
      </w:rPr>
      <w:instrText xml:space="preserve"> PAGE </w:instrText>
    </w:r>
    <w:r w:rsidRPr="006C36E5">
      <w:rPr>
        <w:rStyle w:val="PageNumber"/>
        <w:rFonts w:ascii="Cordia New" w:hAnsi="Cordia New" w:cs="Cordia New"/>
        <w:sz w:val="28"/>
        <w:szCs w:val="28"/>
      </w:rPr>
      <w:fldChar w:fldCharType="separate"/>
    </w:r>
    <w:r>
      <w:rPr>
        <w:rStyle w:val="PageNumber"/>
        <w:rFonts w:ascii="Cordia New" w:hAnsi="Cordia New" w:cs="Cordia New"/>
        <w:noProof/>
        <w:sz w:val="28"/>
        <w:szCs w:val="28"/>
        <w:cs/>
      </w:rPr>
      <w:t>81</w:t>
    </w:r>
    <w:r w:rsidRPr="006C36E5">
      <w:rPr>
        <w:rStyle w:val="PageNumber"/>
        <w:rFonts w:ascii="Cordia New" w:hAnsi="Cordia New" w:cs="Cordia New"/>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FCF2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3E0DB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C4E65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974D1C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080052"/>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D8909BE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03C2A52A"/>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95B825E2"/>
    <w:lvl w:ilvl="0">
      <w:start w:val="1"/>
      <w:numFmt w:val="decimal"/>
      <w:pStyle w:val="ListNumber"/>
      <w:lvlText w:val="%1."/>
      <w:lvlJc w:val="left"/>
      <w:pPr>
        <w:tabs>
          <w:tab w:val="num" w:pos="360"/>
        </w:tabs>
        <w:ind w:left="360" w:hanging="360"/>
      </w:pPr>
    </w:lvl>
  </w:abstractNum>
  <w:abstractNum w:abstractNumId="8" w15:restartNumberingAfterBreak="0">
    <w:nsid w:val="05B366E6"/>
    <w:multiLevelType w:val="multilevel"/>
    <w:tmpl w:val="B44AFBFE"/>
    <w:lvl w:ilvl="0">
      <w:start w:val="6"/>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5C327F5"/>
    <w:multiLevelType w:val="hybridMultilevel"/>
    <w:tmpl w:val="F5FC7F68"/>
    <w:lvl w:ilvl="0" w:tplc="5678B826">
      <w:start w:val="1"/>
      <w:numFmt w:val="bullet"/>
      <w:lvlText w:val=""/>
      <w:lvlJc w:val="left"/>
      <w:pPr>
        <w:ind w:left="1260" w:hanging="360"/>
      </w:pPr>
      <w:rPr>
        <w:rFonts w:ascii="Symbol" w:hAnsi="Symbol" w:hint="default"/>
        <w:sz w:val="22"/>
        <w:szCs w:val="22"/>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0CFD6F36"/>
    <w:multiLevelType w:val="hybridMultilevel"/>
    <w:tmpl w:val="41ACDD92"/>
    <w:lvl w:ilvl="0" w:tplc="6B58A562">
      <w:numFmt w:val="bullet"/>
      <w:lvlText w:val="-"/>
      <w:lvlJc w:val="left"/>
      <w:pPr>
        <w:ind w:left="540" w:hanging="360"/>
      </w:pPr>
      <w:rPr>
        <w:rFonts w:ascii="Arial" w:eastAsia="Arial Unicode MS" w:hAnsi="Arial" w:cs="Arial"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11" w15:restartNumberingAfterBreak="0">
    <w:nsid w:val="11F35BA3"/>
    <w:multiLevelType w:val="hybridMultilevel"/>
    <w:tmpl w:val="23AE30EC"/>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2" w15:restartNumberingAfterBreak="0">
    <w:nsid w:val="1ABC6058"/>
    <w:multiLevelType w:val="hybridMultilevel"/>
    <w:tmpl w:val="FBE8ACB4"/>
    <w:lvl w:ilvl="0" w:tplc="2680432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AE277A8"/>
    <w:multiLevelType w:val="hybridMultilevel"/>
    <w:tmpl w:val="6CDEE148"/>
    <w:lvl w:ilvl="0" w:tplc="2C6C9E38">
      <w:start w:val="1"/>
      <w:numFmt w:val="bullet"/>
      <w:lvlText w:val=""/>
      <w:lvlJc w:val="left"/>
      <w:pPr>
        <w:ind w:left="2345"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D55317"/>
    <w:multiLevelType w:val="hybridMultilevel"/>
    <w:tmpl w:val="C25A701C"/>
    <w:lvl w:ilvl="0" w:tplc="08090001">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20576623"/>
    <w:multiLevelType w:val="hybridMultilevel"/>
    <w:tmpl w:val="8AFC56F4"/>
    <w:lvl w:ilvl="0" w:tplc="39B4F8E4">
      <w:start w:val="1"/>
      <w:numFmt w:val="lowerLetter"/>
      <w:lvlText w:val="%1)"/>
      <w:lvlJc w:val="left"/>
      <w:pPr>
        <w:ind w:left="1227" w:hanging="360"/>
      </w:pPr>
      <w:rPr>
        <w:rFonts w:ascii="Cordia New" w:hAnsi="Cordia New" w:cs="Cordia New" w:hint="default"/>
        <w:b/>
        <w:color w:val="CF4A02"/>
        <w:sz w:val="28"/>
        <w:szCs w:val="28"/>
      </w:rPr>
    </w:lvl>
    <w:lvl w:ilvl="1" w:tplc="08090019">
      <w:start w:val="1"/>
      <w:numFmt w:val="lowerLetter"/>
      <w:lvlText w:val="%2."/>
      <w:lvlJc w:val="left"/>
      <w:pPr>
        <w:ind w:left="1947" w:hanging="360"/>
      </w:pPr>
    </w:lvl>
    <w:lvl w:ilvl="2" w:tplc="0809001B">
      <w:start w:val="1"/>
      <w:numFmt w:val="lowerRoman"/>
      <w:lvlText w:val="%3."/>
      <w:lvlJc w:val="right"/>
      <w:pPr>
        <w:ind w:left="2667" w:hanging="180"/>
      </w:pPr>
    </w:lvl>
    <w:lvl w:ilvl="3" w:tplc="0809000F">
      <w:start w:val="1"/>
      <w:numFmt w:val="decimal"/>
      <w:lvlText w:val="%4."/>
      <w:lvlJc w:val="left"/>
      <w:pPr>
        <w:ind w:left="3387" w:hanging="360"/>
      </w:pPr>
    </w:lvl>
    <w:lvl w:ilvl="4" w:tplc="08090019">
      <w:start w:val="1"/>
      <w:numFmt w:val="lowerLetter"/>
      <w:lvlText w:val="%5."/>
      <w:lvlJc w:val="left"/>
      <w:pPr>
        <w:ind w:left="4107" w:hanging="360"/>
      </w:pPr>
    </w:lvl>
    <w:lvl w:ilvl="5" w:tplc="0809001B">
      <w:start w:val="1"/>
      <w:numFmt w:val="lowerRoman"/>
      <w:lvlText w:val="%6."/>
      <w:lvlJc w:val="right"/>
      <w:pPr>
        <w:ind w:left="4827" w:hanging="180"/>
      </w:pPr>
    </w:lvl>
    <w:lvl w:ilvl="6" w:tplc="0809000F">
      <w:start w:val="1"/>
      <w:numFmt w:val="decimal"/>
      <w:lvlText w:val="%7."/>
      <w:lvlJc w:val="left"/>
      <w:pPr>
        <w:ind w:left="5547" w:hanging="360"/>
      </w:pPr>
    </w:lvl>
    <w:lvl w:ilvl="7" w:tplc="08090019">
      <w:start w:val="1"/>
      <w:numFmt w:val="lowerLetter"/>
      <w:lvlText w:val="%8."/>
      <w:lvlJc w:val="left"/>
      <w:pPr>
        <w:ind w:left="6267" w:hanging="360"/>
      </w:pPr>
    </w:lvl>
    <w:lvl w:ilvl="8" w:tplc="0809001B">
      <w:start w:val="1"/>
      <w:numFmt w:val="lowerRoman"/>
      <w:lvlText w:val="%9."/>
      <w:lvlJc w:val="right"/>
      <w:pPr>
        <w:ind w:left="6987" w:hanging="180"/>
      </w:pPr>
    </w:lvl>
  </w:abstractNum>
  <w:abstractNum w:abstractNumId="16" w15:restartNumberingAfterBreak="0">
    <w:nsid w:val="262812C9"/>
    <w:multiLevelType w:val="hybridMultilevel"/>
    <w:tmpl w:val="AFA01F48"/>
    <w:lvl w:ilvl="0" w:tplc="4678CE7E">
      <w:start w:val="49"/>
      <w:numFmt w:val="bullet"/>
      <w:lvlText w:val="-"/>
      <w:lvlJc w:val="left"/>
      <w:pPr>
        <w:ind w:left="768" w:hanging="360"/>
      </w:pPr>
      <w:rPr>
        <w:rFonts w:ascii="Arial Unicode MS" w:eastAsia="Arial Unicode MS" w:hAnsi="Arial Unicode MS" w:cs="Arial Unicode MS" w:hint="cs"/>
        <w:sz w:val="20"/>
        <w:szCs w:val="20"/>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7" w15:restartNumberingAfterBreak="0">
    <w:nsid w:val="30EE4552"/>
    <w:multiLevelType w:val="hybridMultilevel"/>
    <w:tmpl w:val="BA863F08"/>
    <w:lvl w:ilvl="0" w:tplc="3E6625B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37296C4C"/>
    <w:multiLevelType w:val="hybridMultilevel"/>
    <w:tmpl w:val="FB9ACE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7E4D17"/>
    <w:multiLevelType w:val="singleLevel"/>
    <w:tmpl w:val="9DE6ED26"/>
    <w:lvl w:ilvl="0">
      <w:start w:val="1"/>
      <w:numFmt w:val="bullet"/>
      <w:lvlText w:val=""/>
      <w:lvlJc w:val="left"/>
      <w:pPr>
        <w:tabs>
          <w:tab w:val="num" w:pos="643"/>
        </w:tabs>
        <w:ind w:left="643" w:hanging="360"/>
      </w:pPr>
      <w:rPr>
        <w:rFonts w:ascii="Symbol" w:hAnsi="Symbol" w:hint="default"/>
      </w:rPr>
    </w:lvl>
  </w:abstractNum>
  <w:abstractNum w:abstractNumId="21"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C07FC3"/>
    <w:multiLevelType w:val="hybridMultilevel"/>
    <w:tmpl w:val="5A1C6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4" w15:restartNumberingAfterBreak="0">
    <w:nsid w:val="46A85026"/>
    <w:multiLevelType w:val="hybridMultilevel"/>
    <w:tmpl w:val="2FC85836"/>
    <w:lvl w:ilvl="0" w:tplc="72C44940">
      <w:start w:val="1"/>
      <w:numFmt w:val="decimal"/>
      <w:lvlText w:val="(%1)"/>
      <w:lvlJc w:val="left"/>
      <w:pPr>
        <w:ind w:left="720" w:hanging="360"/>
      </w:pPr>
      <w:rPr>
        <w:rFonts w:hint="default"/>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E0E43B7"/>
    <w:multiLevelType w:val="hybridMultilevel"/>
    <w:tmpl w:val="DFB267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E91FEF"/>
    <w:multiLevelType w:val="hybridMultilevel"/>
    <w:tmpl w:val="A002E548"/>
    <w:lvl w:ilvl="0" w:tplc="18F2642E">
      <w:start w:val="1"/>
      <w:numFmt w:val="bullet"/>
      <w:lvlText w:val="-"/>
      <w:lvlJc w:val="left"/>
      <w:pPr>
        <w:ind w:left="1004" w:hanging="360"/>
      </w:pPr>
      <w:rPr>
        <w:rFonts w:ascii="Cordia New" w:hAnsi="Cordia New"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5F974EE"/>
    <w:multiLevelType w:val="hybridMultilevel"/>
    <w:tmpl w:val="4DD8C468"/>
    <w:lvl w:ilvl="0" w:tplc="9E7C63FC">
      <w:start w:val="1"/>
      <w:numFmt w:val="lowerLetter"/>
      <w:lvlText w:val="%1)"/>
      <w:lvlJc w:val="left"/>
      <w:pPr>
        <w:ind w:left="900" w:hanging="360"/>
      </w:pPr>
      <w:rPr>
        <w:rFonts w:eastAsia="Cambria" w:hint="default"/>
        <w:b/>
        <w:color w:val="CF4A02"/>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0112D21"/>
    <w:multiLevelType w:val="hybridMultilevel"/>
    <w:tmpl w:val="78D036F2"/>
    <w:lvl w:ilvl="0" w:tplc="68A4DBD8">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30"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CF2D2D"/>
    <w:multiLevelType w:val="hybridMultilevel"/>
    <w:tmpl w:val="54CEF2FE"/>
    <w:lvl w:ilvl="0" w:tplc="08090001">
      <w:start w:val="1"/>
      <w:numFmt w:val="bullet"/>
      <w:lvlText w:val=""/>
      <w:lvlJc w:val="left"/>
      <w:pPr>
        <w:ind w:left="472" w:hanging="360"/>
      </w:pPr>
      <w:rPr>
        <w:rFonts w:ascii="Symbol" w:hAnsi="Symbol" w:hint="default"/>
      </w:rPr>
    </w:lvl>
    <w:lvl w:ilvl="1" w:tplc="08090003">
      <w:start w:val="1"/>
      <w:numFmt w:val="bullet"/>
      <w:lvlText w:val="o"/>
      <w:lvlJc w:val="left"/>
      <w:pPr>
        <w:ind w:left="1192" w:hanging="360"/>
      </w:pPr>
      <w:rPr>
        <w:rFonts w:ascii="Courier New" w:hAnsi="Courier New" w:cs="Courier New" w:hint="default"/>
      </w:rPr>
    </w:lvl>
    <w:lvl w:ilvl="2" w:tplc="08090005">
      <w:start w:val="1"/>
      <w:numFmt w:val="bullet"/>
      <w:lvlText w:val=""/>
      <w:lvlJc w:val="left"/>
      <w:pPr>
        <w:ind w:left="1912" w:hanging="360"/>
      </w:pPr>
      <w:rPr>
        <w:rFonts w:ascii="Wingdings" w:hAnsi="Wingdings" w:hint="default"/>
      </w:rPr>
    </w:lvl>
    <w:lvl w:ilvl="3" w:tplc="08090001">
      <w:start w:val="1"/>
      <w:numFmt w:val="bullet"/>
      <w:lvlText w:val=""/>
      <w:lvlJc w:val="left"/>
      <w:pPr>
        <w:ind w:left="2632" w:hanging="360"/>
      </w:pPr>
      <w:rPr>
        <w:rFonts w:ascii="Symbol" w:hAnsi="Symbol" w:hint="default"/>
      </w:rPr>
    </w:lvl>
    <w:lvl w:ilvl="4" w:tplc="08090003" w:tentative="1">
      <w:start w:val="1"/>
      <w:numFmt w:val="bullet"/>
      <w:lvlText w:val="o"/>
      <w:lvlJc w:val="left"/>
      <w:pPr>
        <w:ind w:left="3352" w:hanging="360"/>
      </w:pPr>
      <w:rPr>
        <w:rFonts w:ascii="Courier New" w:hAnsi="Courier New" w:cs="Courier New" w:hint="default"/>
      </w:rPr>
    </w:lvl>
    <w:lvl w:ilvl="5" w:tplc="08090005" w:tentative="1">
      <w:start w:val="1"/>
      <w:numFmt w:val="bullet"/>
      <w:lvlText w:val=""/>
      <w:lvlJc w:val="left"/>
      <w:pPr>
        <w:ind w:left="4072" w:hanging="360"/>
      </w:pPr>
      <w:rPr>
        <w:rFonts w:ascii="Wingdings" w:hAnsi="Wingdings" w:hint="default"/>
      </w:rPr>
    </w:lvl>
    <w:lvl w:ilvl="6" w:tplc="08090001" w:tentative="1">
      <w:start w:val="1"/>
      <w:numFmt w:val="bullet"/>
      <w:lvlText w:val=""/>
      <w:lvlJc w:val="left"/>
      <w:pPr>
        <w:ind w:left="4792" w:hanging="360"/>
      </w:pPr>
      <w:rPr>
        <w:rFonts w:ascii="Symbol" w:hAnsi="Symbol" w:hint="default"/>
      </w:rPr>
    </w:lvl>
    <w:lvl w:ilvl="7" w:tplc="08090003" w:tentative="1">
      <w:start w:val="1"/>
      <w:numFmt w:val="bullet"/>
      <w:lvlText w:val="o"/>
      <w:lvlJc w:val="left"/>
      <w:pPr>
        <w:ind w:left="5512" w:hanging="360"/>
      </w:pPr>
      <w:rPr>
        <w:rFonts w:ascii="Courier New" w:hAnsi="Courier New" w:cs="Courier New" w:hint="default"/>
      </w:rPr>
    </w:lvl>
    <w:lvl w:ilvl="8" w:tplc="08090005" w:tentative="1">
      <w:start w:val="1"/>
      <w:numFmt w:val="bullet"/>
      <w:lvlText w:val=""/>
      <w:lvlJc w:val="left"/>
      <w:pPr>
        <w:ind w:left="6232" w:hanging="360"/>
      </w:pPr>
      <w:rPr>
        <w:rFonts w:ascii="Wingdings" w:hAnsi="Wingdings" w:hint="default"/>
      </w:rPr>
    </w:lvl>
  </w:abstractNum>
  <w:abstractNum w:abstractNumId="32" w15:restartNumberingAfterBreak="0">
    <w:nsid w:val="67656EF0"/>
    <w:multiLevelType w:val="hybridMultilevel"/>
    <w:tmpl w:val="8BFC484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686B1B4A"/>
    <w:multiLevelType w:val="hybridMultilevel"/>
    <w:tmpl w:val="7E1EE676"/>
    <w:lvl w:ilvl="0" w:tplc="BB100B72">
      <w:start w:val="133"/>
      <w:numFmt w:val="bullet"/>
      <w:lvlText w:val="-"/>
      <w:lvlJc w:val="left"/>
      <w:pPr>
        <w:ind w:left="1069" w:hanging="360"/>
      </w:pPr>
      <w:rPr>
        <w:rFonts w:ascii="Arial" w:eastAsia="Times New Roman" w:hAnsi="Arial" w:cs="Arial" w:hint="default"/>
        <w:sz w:val="20"/>
        <w:szCs w:val="20"/>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 w15:restartNumberingAfterBreak="0">
    <w:nsid w:val="695947F6"/>
    <w:multiLevelType w:val="hybridMultilevel"/>
    <w:tmpl w:val="9EE67FE8"/>
    <w:lvl w:ilvl="0" w:tplc="4678CE7E">
      <w:start w:val="49"/>
      <w:numFmt w:val="bullet"/>
      <w:lvlText w:val="-"/>
      <w:lvlJc w:val="left"/>
      <w:pPr>
        <w:ind w:left="341" w:hanging="360"/>
      </w:pPr>
      <w:rPr>
        <w:rFonts w:ascii="Arial Unicode MS" w:eastAsia="Arial Unicode MS" w:hAnsi="Arial Unicode MS" w:cs="Arial Unicode MS" w:hint="cs"/>
        <w:sz w:val="20"/>
        <w:szCs w:val="20"/>
      </w:rPr>
    </w:lvl>
    <w:lvl w:ilvl="1" w:tplc="08090003">
      <w:start w:val="1"/>
      <w:numFmt w:val="bullet"/>
      <w:lvlText w:val="o"/>
      <w:lvlJc w:val="left"/>
      <w:pPr>
        <w:ind w:left="1061" w:hanging="360"/>
      </w:pPr>
      <w:rPr>
        <w:rFonts w:ascii="Courier New" w:hAnsi="Courier New" w:cs="Courier New" w:hint="default"/>
      </w:rPr>
    </w:lvl>
    <w:lvl w:ilvl="2" w:tplc="08090005">
      <w:start w:val="1"/>
      <w:numFmt w:val="bullet"/>
      <w:lvlText w:val=""/>
      <w:lvlJc w:val="left"/>
      <w:pPr>
        <w:ind w:left="1781" w:hanging="360"/>
      </w:pPr>
      <w:rPr>
        <w:rFonts w:ascii="Wingdings" w:hAnsi="Wingdings" w:hint="default"/>
      </w:rPr>
    </w:lvl>
    <w:lvl w:ilvl="3" w:tplc="08090001">
      <w:start w:val="1"/>
      <w:numFmt w:val="bullet"/>
      <w:lvlText w:val=""/>
      <w:lvlJc w:val="left"/>
      <w:pPr>
        <w:ind w:left="2501" w:hanging="360"/>
      </w:pPr>
      <w:rPr>
        <w:rFonts w:ascii="Symbol" w:hAnsi="Symbol" w:hint="default"/>
      </w:rPr>
    </w:lvl>
    <w:lvl w:ilvl="4" w:tplc="08090003">
      <w:start w:val="1"/>
      <w:numFmt w:val="bullet"/>
      <w:lvlText w:val="o"/>
      <w:lvlJc w:val="left"/>
      <w:pPr>
        <w:ind w:left="3221" w:hanging="360"/>
      </w:pPr>
      <w:rPr>
        <w:rFonts w:ascii="Courier New" w:hAnsi="Courier New" w:cs="Courier New" w:hint="default"/>
      </w:rPr>
    </w:lvl>
    <w:lvl w:ilvl="5" w:tplc="08090005">
      <w:start w:val="1"/>
      <w:numFmt w:val="bullet"/>
      <w:lvlText w:val=""/>
      <w:lvlJc w:val="left"/>
      <w:pPr>
        <w:ind w:left="3941" w:hanging="360"/>
      </w:pPr>
      <w:rPr>
        <w:rFonts w:ascii="Wingdings" w:hAnsi="Wingdings" w:hint="default"/>
      </w:rPr>
    </w:lvl>
    <w:lvl w:ilvl="6" w:tplc="08090001">
      <w:start w:val="1"/>
      <w:numFmt w:val="bullet"/>
      <w:lvlText w:val=""/>
      <w:lvlJc w:val="left"/>
      <w:pPr>
        <w:ind w:left="4661" w:hanging="360"/>
      </w:pPr>
      <w:rPr>
        <w:rFonts w:ascii="Symbol" w:hAnsi="Symbol" w:hint="default"/>
      </w:rPr>
    </w:lvl>
    <w:lvl w:ilvl="7" w:tplc="08090003">
      <w:start w:val="1"/>
      <w:numFmt w:val="bullet"/>
      <w:lvlText w:val="o"/>
      <w:lvlJc w:val="left"/>
      <w:pPr>
        <w:ind w:left="5381" w:hanging="360"/>
      </w:pPr>
      <w:rPr>
        <w:rFonts w:ascii="Courier New" w:hAnsi="Courier New" w:cs="Courier New" w:hint="default"/>
      </w:rPr>
    </w:lvl>
    <w:lvl w:ilvl="8" w:tplc="08090005">
      <w:start w:val="1"/>
      <w:numFmt w:val="bullet"/>
      <w:lvlText w:val=""/>
      <w:lvlJc w:val="left"/>
      <w:pPr>
        <w:ind w:left="6101" w:hanging="360"/>
      </w:pPr>
      <w:rPr>
        <w:rFonts w:ascii="Wingdings" w:hAnsi="Wingdings" w:hint="default"/>
      </w:rPr>
    </w:lvl>
  </w:abstractNum>
  <w:abstractNum w:abstractNumId="35" w15:restartNumberingAfterBreak="0">
    <w:nsid w:val="6F6707B8"/>
    <w:multiLevelType w:val="hybridMultilevel"/>
    <w:tmpl w:val="76A4E248"/>
    <w:lvl w:ilvl="0" w:tplc="04090005">
      <w:start w:val="1"/>
      <w:numFmt w:val="bullet"/>
      <w:lvlText w:val=""/>
      <w:lvlJc w:val="left"/>
      <w:pPr>
        <w:tabs>
          <w:tab w:val="num" w:pos="2138"/>
        </w:tabs>
        <w:ind w:left="2138" w:hanging="360"/>
      </w:pPr>
      <w:rPr>
        <w:rFonts w:ascii="Wingdings" w:hAnsi="Wingdings" w:hint="default"/>
      </w:rPr>
    </w:lvl>
    <w:lvl w:ilvl="1" w:tplc="6B88A03E">
      <w:start w:val="133"/>
      <w:numFmt w:val="bullet"/>
      <w:lvlText w:val="-"/>
      <w:lvlJc w:val="left"/>
      <w:pPr>
        <w:tabs>
          <w:tab w:val="num" w:pos="2880"/>
        </w:tabs>
        <w:ind w:left="2880" w:hanging="360"/>
      </w:pPr>
      <w:rPr>
        <w:rFonts w:ascii="Angsana New" w:eastAsia="Times New Roman" w:hAnsi="Angsana New" w:cs="Angsana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6" w15:restartNumberingAfterBreak="0">
    <w:nsid w:val="702A4DAD"/>
    <w:multiLevelType w:val="hybridMultilevel"/>
    <w:tmpl w:val="6F3AA518"/>
    <w:lvl w:ilvl="0" w:tplc="04090005">
      <w:start w:val="1"/>
      <w:numFmt w:val="bullet"/>
      <w:lvlText w:val=""/>
      <w:lvlJc w:val="left"/>
      <w:pPr>
        <w:ind w:left="900" w:hanging="360"/>
      </w:pPr>
      <w:rPr>
        <w:rFonts w:ascii="Wingdings" w:hAnsi="Wingdings"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7" w15:restartNumberingAfterBreak="0">
    <w:nsid w:val="70BD4C3E"/>
    <w:multiLevelType w:val="multilevel"/>
    <w:tmpl w:val="71B48E92"/>
    <w:lvl w:ilvl="0">
      <w:start w:val="1"/>
      <w:numFmt w:val="bullet"/>
      <w:lvlText w:val=""/>
      <w:lvlJc w:val="left"/>
      <w:pPr>
        <w:tabs>
          <w:tab w:val="num" w:pos="1825"/>
        </w:tabs>
        <w:ind w:left="1825" w:hanging="360"/>
      </w:pPr>
      <w:rPr>
        <w:rFonts w:ascii="Symbol" w:hAnsi="Symbol" w:hint="default"/>
        <w:sz w:val="20"/>
      </w:rPr>
    </w:lvl>
    <w:lvl w:ilvl="1">
      <w:start w:val="1"/>
      <w:numFmt w:val="bullet"/>
      <w:lvlText w:val="o"/>
      <w:lvlJc w:val="left"/>
      <w:pPr>
        <w:tabs>
          <w:tab w:val="num" w:pos="2545"/>
        </w:tabs>
        <w:ind w:left="2545" w:hanging="360"/>
      </w:pPr>
      <w:rPr>
        <w:rFonts w:ascii="Courier New" w:hAnsi="Courier New" w:cs="Times New Roman" w:hint="default"/>
        <w:sz w:val="20"/>
      </w:rPr>
    </w:lvl>
    <w:lvl w:ilvl="2">
      <w:start w:val="1"/>
      <w:numFmt w:val="bullet"/>
      <w:lvlText w:val=""/>
      <w:lvlJc w:val="left"/>
      <w:pPr>
        <w:tabs>
          <w:tab w:val="num" w:pos="3265"/>
        </w:tabs>
        <w:ind w:left="3265" w:hanging="360"/>
      </w:pPr>
      <w:rPr>
        <w:rFonts w:ascii="Wingdings" w:hAnsi="Wingdings" w:hint="default"/>
        <w:sz w:val="20"/>
      </w:rPr>
    </w:lvl>
    <w:lvl w:ilvl="3">
      <w:start w:val="1"/>
      <w:numFmt w:val="bullet"/>
      <w:lvlText w:val=""/>
      <w:lvlJc w:val="left"/>
      <w:pPr>
        <w:tabs>
          <w:tab w:val="num" w:pos="3985"/>
        </w:tabs>
        <w:ind w:left="3985" w:hanging="360"/>
      </w:pPr>
      <w:rPr>
        <w:rFonts w:ascii="Wingdings" w:hAnsi="Wingdings" w:hint="default"/>
        <w:sz w:val="20"/>
      </w:rPr>
    </w:lvl>
    <w:lvl w:ilvl="4">
      <w:start w:val="1"/>
      <w:numFmt w:val="bullet"/>
      <w:lvlText w:val=""/>
      <w:lvlJc w:val="left"/>
      <w:pPr>
        <w:tabs>
          <w:tab w:val="num" w:pos="4705"/>
        </w:tabs>
        <w:ind w:left="4705" w:hanging="360"/>
      </w:pPr>
      <w:rPr>
        <w:rFonts w:ascii="Wingdings" w:hAnsi="Wingdings" w:hint="default"/>
        <w:sz w:val="20"/>
      </w:rPr>
    </w:lvl>
    <w:lvl w:ilvl="5">
      <w:start w:val="1"/>
      <w:numFmt w:val="bullet"/>
      <w:lvlText w:val=""/>
      <w:lvlJc w:val="left"/>
      <w:pPr>
        <w:tabs>
          <w:tab w:val="num" w:pos="5425"/>
        </w:tabs>
        <w:ind w:left="5425" w:hanging="360"/>
      </w:pPr>
      <w:rPr>
        <w:rFonts w:ascii="Wingdings" w:hAnsi="Wingdings" w:hint="default"/>
        <w:sz w:val="20"/>
      </w:rPr>
    </w:lvl>
    <w:lvl w:ilvl="6">
      <w:start w:val="1"/>
      <w:numFmt w:val="bullet"/>
      <w:lvlText w:val=""/>
      <w:lvlJc w:val="left"/>
      <w:pPr>
        <w:tabs>
          <w:tab w:val="num" w:pos="6145"/>
        </w:tabs>
        <w:ind w:left="6145" w:hanging="360"/>
      </w:pPr>
      <w:rPr>
        <w:rFonts w:ascii="Wingdings" w:hAnsi="Wingdings" w:hint="default"/>
        <w:sz w:val="20"/>
      </w:rPr>
    </w:lvl>
    <w:lvl w:ilvl="7">
      <w:start w:val="1"/>
      <w:numFmt w:val="bullet"/>
      <w:lvlText w:val=""/>
      <w:lvlJc w:val="left"/>
      <w:pPr>
        <w:tabs>
          <w:tab w:val="num" w:pos="6865"/>
        </w:tabs>
        <w:ind w:left="6865" w:hanging="360"/>
      </w:pPr>
      <w:rPr>
        <w:rFonts w:ascii="Wingdings" w:hAnsi="Wingdings" w:hint="default"/>
        <w:sz w:val="20"/>
      </w:rPr>
    </w:lvl>
    <w:lvl w:ilvl="8">
      <w:start w:val="1"/>
      <w:numFmt w:val="bullet"/>
      <w:lvlText w:val=""/>
      <w:lvlJc w:val="left"/>
      <w:pPr>
        <w:tabs>
          <w:tab w:val="num" w:pos="7585"/>
        </w:tabs>
        <w:ind w:left="7585" w:hanging="360"/>
      </w:pPr>
      <w:rPr>
        <w:rFonts w:ascii="Wingdings" w:hAnsi="Wingdings" w:hint="default"/>
        <w:sz w:val="20"/>
      </w:rPr>
    </w:lvl>
  </w:abstractNum>
  <w:abstractNum w:abstractNumId="38" w15:restartNumberingAfterBreak="0">
    <w:nsid w:val="73A42109"/>
    <w:multiLevelType w:val="hybridMultilevel"/>
    <w:tmpl w:val="2924BB08"/>
    <w:lvl w:ilvl="0" w:tplc="F78AE9A6">
      <w:start w:val="1"/>
      <w:numFmt w:val="decimal"/>
      <w:lvlText w:val="(%1)"/>
      <w:lvlJc w:val="left"/>
      <w:pPr>
        <w:ind w:left="644" w:hanging="360"/>
      </w:pPr>
    </w:lvl>
    <w:lvl w:ilvl="1" w:tplc="08090001">
      <w:start w:val="1"/>
      <w:numFmt w:val="bullet"/>
      <w:lvlText w:val=""/>
      <w:lvlJc w:val="left"/>
      <w:pPr>
        <w:ind w:left="1364" w:hanging="360"/>
      </w:pPr>
      <w:rPr>
        <w:rFonts w:ascii="Symbol" w:hAnsi="Symbol" w:hint="default"/>
      </w:rPr>
    </w:lvl>
    <w:lvl w:ilvl="2" w:tplc="08090001">
      <w:start w:val="1"/>
      <w:numFmt w:val="bullet"/>
      <w:lvlText w:val=""/>
      <w:lvlJc w:val="left"/>
      <w:pPr>
        <w:ind w:left="2084" w:hanging="180"/>
      </w:pPr>
      <w:rPr>
        <w:rFonts w:ascii="Symbol" w:hAnsi="Symbol" w:hint="default"/>
      </w:r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9" w15:restartNumberingAfterBreak="0">
    <w:nsid w:val="77CF1D45"/>
    <w:multiLevelType w:val="hybridMultilevel"/>
    <w:tmpl w:val="52B2EBC8"/>
    <w:lvl w:ilvl="0" w:tplc="D8722796">
      <w:start w:val="1"/>
      <w:numFmt w:val="decimal"/>
      <w:lvlText w:val="(%1)"/>
      <w:lvlJc w:val="left"/>
      <w:pPr>
        <w:ind w:left="1352" w:hanging="360"/>
      </w:pPr>
      <w:rPr>
        <w:rFonts w:hint="default"/>
        <w:vertAlign w:val="superscript"/>
      </w:rPr>
    </w:lvl>
    <w:lvl w:ilvl="1" w:tplc="08090001">
      <w:start w:val="1"/>
      <w:numFmt w:val="bullet"/>
      <w:lvlText w:val=""/>
      <w:lvlJc w:val="left"/>
      <w:pPr>
        <w:ind w:left="2072" w:hanging="360"/>
      </w:pPr>
      <w:rPr>
        <w:rFonts w:ascii="Symbol" w:hAnsi="Symbol" w:hint="default"/>
      </w:r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0" w15:restartNumberingAfterBreak="0">
    <w:nsid w:val="7A5572D2"/>
    <w:multiLevelType w:val="multilevel"/>
    <w:tmpl w:val="4BD0F44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C5E7AD6"/>
    <w:multiLevelType w:val="hybridMultilevel"/>
    <w:tmpl w:val="459E41DA"/>
    <w:lvl w:ilvl="0" w:tplc="C27A7EA0">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672B79"/>
    <w:multiLevelType w:val="hybridMultilevel"/>
    <w:tmpl w:val="3B4E7C26"/>
    <w:lvl w:ilvl="0" w:tplc="08090001">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num w:numId="1">
    <w:abstractNumId w:val="6"/>
  </w:num>
  <w:num w:numId="2">
    <w:abstractNumId w:val="5"/>
  </w:num>
  <w:num w:numId="3">
    <w:abstractNumId w:val="4"/>
  </w:num>
  <w:num w:numId="4">
    <w:abstractNumId w:val="7"/>
  </w:num>
  <w:num w:numId="5">
    <w:abstractNumId w:val="3"/>
  </w:num>
  <w:num w:numId="6">
    <w:abstractNumId w:val="2"/>
  </w:num>
  <w:num w:numId="7">
    <w:abstractNumId w:val="1"/>
  </w:num>
  <w:num w:numId="8">
    <w:abstractNumId w:val="0"/>
  </w:num>
  <w:num w:numId="9">
    <w:abstractNumId w:val="14"/>
  </w:num>
  <w:num w:numId="10">
    <w:abstractNumId w:val="43"/>
  </w:num>
  <w:num w:numId="11">
    <w:abstractNumId w:val="9"/>
  </w:num>
  <w:num w:numId="12">
    <w:abstractNumId w:val="13"/>
  </w:num>
  <w:num w:numId="13">
    <w:abstractNumId w:val="26"/>
  </w:num>
  <w:num w:numId="14">
    <w:abstractNumId w:val="31"/>
  </w:num>
  <w:num w:numId="15">
    <w:abstractNumId w:val="30"/>
  </w:num>
  <w:num w:numId="16">
    <w:abstractNumId w:val="19"/>
  </w:num>
  <w:num w:numId="17">
    <w:abstractNumId w:val="41"/>
  </w:num>
  <w:num w:numId="18">
    <w:abstractNumId w:val="35"/>
  </w:num>
  <w:num w:numId="19">
    <w:abstractNumId w:val="34"/>
  </w:num>
  <w:num w:numId="20">
    <w:abstractNumId w:val="27"/>
  </w:num>
  <w:num w:numId="21">
    <w:abstractNumId w:val="33"/>
  </w:num>
  <w:num w:numId="22">
    <w:abstractNumId w:val="11"/>
  </w:num>
  <w:num w:numId="23">
    <w:abstractNumId w:val="36"/>
  </w:num>
  <w:num w:numId="24">
    <w:abstractNumId w:val="8"/>
  </w:num>
  <w:num w:numId="25">
    <w:abstractNumId w:val="25"/>
  </w:num>
  <w:num w:numId="26">
    <w:abstractNumId w:val="40"/>
  </w:num>
  <w:num w:numId="27">
    <w:abstractNumId w:val="24"/>
  </w:num>
  <w:num w:numId="28">
    <w:abstractNumId w:val="18"/>
  </w:num>
  <w:num w:numId="29">
    <w:abstractNumId w:val="42"/>
  </w:num>
  <w:num w:numId="30">
    <w:abstractNumId w:val="39"/>
  </w:num>
  <w:num w:numId="31">
    <w:abstractNumId w:val="20"/>
  </w:num>
  <w:num w:numId="32">
    <w:abstractNumId w:val="38"/>
  </w:num>
  <w:num w:numId="33">
    <w:abstractNumId w:val="21"/>
  </w:num>
  <w:num w:numId="34">
    <w:abstractNumId w:val="23"/>
  </w:num>
  <w:num w:numId="35">
    <w:abstractNumId w:val="17"/>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num>
  <w:num w:numId="38">
    <w:abstractNumId w:val="15"/>
  </w:num>
  <w:num w:numId="39">
    <w:abstractNumId w:val="22"/>
  </w:num>
  <w:num w:numId="40">
    <w:abstractNumId w:val="10"/>
  </w:num>
  <w:num w:numId="41">
    <w:abstractNumId w:val="16"/>
  </w:num>
  <w:num w:numId="42">
    <w:abstractNumId w:val="29"/>
  </w:num>
  <w:num w:numId="43">
    <w:abstractNumId w:val="32"/>
  </w:num>
  <w:num w:numId="44">
    <w:abstractNumId w:val="12"/>
  </w:num>
  <w:num w:numId="45">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E74"/>
    <w:rsid w:val="00000054"/>
    <w:rsid w:val="0000032F"/>
    <w:rsid w:val="00000387"/>
    <w:rsid w:val="00000873"/>
    <w:rsid w:val="0000087B"/>
    <w:rsid w:val="00000928"/>
    <w:rsid w:val="00000AF2"/>
    <w:rsid w:val="00000C67"/>
    <w:rsid w:val="00000DC4"/>
    <w:rsid w:val="00000EA1"/>
    <w:rsid w:val="00000F09"/>
    <w:rsid w:val="0000118B"/>
    <w:rsid w:val="00001267"/>
    <w:rsid w:val="00001335"/>
    <w:rsid w:val="00001B33"/>
    <w:rsid w:val="00001CAD"/>
    <w:rsid w:val="00001CBA"/>
    <w:rsid w:val="0000216F"/>
    <w:rsid w:val="00002343"/>
    <w:rsid w:val="000023FB"/>
    <w:rsid w:val="000024E9"/>
    <w:rsid w:val="00002667"/>
    <w:rsid w:val="00002919"/>
    <w:rsid w:val="00002A64"/>
    <w:rsid w:val="00002ADA"/>
    <w:rsid w:val="00002AF3"/>
    <w:rsid w:val="00002B84"/>
    <w:rsid w:val="00002C83"/>
    <w:rsid w:val="00002D01"/>
    <w:rsid w:val="00003052"/>
    <w:rsid w:val="0000319B"/>
    <w:rsid w:val="000037EB"/>
    <w:rsid w:val="00003A0B"/>
    <w:rsid w:val="00004003"/>
    <w:rsid w:val="000041A9"/>
    <w:rsid w:val="00004203"/>
    <w:rsid w:val="00004221"/>
    <w:rsid w:val="00004421"/>
    <w:rsid w:val="0000448D"/>
    <w:rsid w:val="000047AB"/>
    <w:rsid w:val="0000483F"/>
    <w:rsid w:val="00004A4D"/>
    <w:rsid w:val="00004A76"/>
    <w:rsid w:val="00004A82"/>
    <w:rsid w:val="00004FD9"/>
    <w:rsid w:val="00005238"/>
    <w:rsid w:val="00005350"/>
    <w:rsid w:val="0000550B"/>
    <w:rsid w:val="0000551E"/>
    <w:rsid w:val="00005594"/>
    <w:rsid w:val="000057D3"/>
    <w:rsid w:val="00005822"/>
    <w:rsid w:val="00005883"/>
    <w:rsid w:val="000058B8"/>
    <w:rsid w:val="000058EC"/>
    <w:rsid w:val="000058FA"/>
    <w:rsid w:val="000059DC"/>
    <w:rsid w:val="00005C41"/>
    <w:rsid w:val="00005E22"/>
    <w:rsid w:val="00005FBA"/>
    <w:rsid w:val="00006034"/>
    <w:rsid w:val="0000617C"/>
    <w:rsid w:val="000062E5"/>
    <w:rsid w:val="00006612"/>
    <w:rsid w:val="0000683E"/>
    <w:rsid w:val="000068AC"/>
    <w:rsid w:val="0000698C"/>
    <w:rsid w:val="00006BB8"/>
    <w:rsid w:val="00006DEE"/>
    <w:rsid w:val="00006EC3"/>
    <w:rsid w:val="00007313"/>
    <w:rsid w:val="0000759A"/>
    <w:rsid w:val="00007784"/>
    <w:rsid w:val="00007850"/>
    <w:rsid w:val="00007A7F"/>
    <w:rsid w:val="00007BD3"/>
    <w:rsid w:val="00007D48"/>
    <w:rsid w:val="000105D5"/>
    <w:rsid w:val="000107A7"/>
    <w:rsid w:val="0001094B"/>
    <w:rsid w:val="000113BF"/>
    <w:rsid w:val="00011853"/>
    <w:rsid w:val="00011B56"/>
    <w:rsid w:val="00011C4F"/>
    <w:rsid w:val="00011D48"/>
    <w:rsid w:val="00011D6C"/>
    <w:rsid w:val="00011E34"/>
    <w:rsid w:val="000120C4"/>
    <w:rsid w:val="000123E0"/>
    <w:rsid w:val="0001269C"/>
    <w:rsid w:val="000128C0"/>
    <w:rsid w:val="00012B2E"/>
    <w:rsid w:val="00012D9B"/>
    <w:rsid w:val="00012DED"/>
    <w:rsid w:val="00012E69"/>
    <w:rsid w:val="0001302A"/>
    <w:rsid w:val="00013333"/>
    <w:rsid w:val="000133C6"/>
    <w:rsid w:val="00013432"/>
    <w:rsid w:val="00013718"/>
    <w:rsid w:val="00013724"/>
    <w:rsid w:val="00013847"/>
    <w:rsid w:val="00013B75"/>
    <w:rsid w:val="00013C96"/>
    <w:rsid w:val="00013D84"/>
    <w:rsid w:val="00013E67"/>
    <w:rsid w:val="00013EBB"/>
    <w:rsid w:val="000140D1"/>
    <w:rsid w:val="00014205"/>
    <w:rsid w:val="00014207"/>
    <w:rsid w:val="00014234"/>
    <w:rsid w:val="00014421"/>
    <w:rsid w:val="00014A91"/>
    <w:rsid w:val="00014ADE"/>
    <w:rsid w:val="00014B21"/>
    <w:rsid w:val="00014CAB"/>
    <w:rsid w:val="00014CD4"/>
    <w:rsid w:val="000150F1"/>
    <w:rsid w:val="00015263"/>
    <w:rsid w:val="00015354"/>
    <w:rsid w:val="000154B4"/>
    <w:rsid w:val="00015649"/>
    <w:rsid w:val="000157C6"/>
    <w:rsid w:val="00015939"/>
    <w:rsid w:val="00015F9C"/>
    <w:rsid w:val="0001607A"/>
    <w:rsid w:val="0001644E"/>
    <w:rsid w:val="00016A01"/>
    <w:rsid w:val="00016DCF"/>
    <w:rsid w:val="00016FC0"/>
    <w:rsid w:val="00017346"/>
    <w:rsid w:val="000173A4"/>
    <w:rsid w:val="00017737"/>
    <w:rsid w:val="00017C38"/>
    <w:rsid w:val="00017E2D"/>
    <w:rsid w:val="00017E9B"/>
    <w:rsid w:val="000201BC"/>
    <w:rsid w:val="00020350"/>
    <w:rsid w:val="00020440"/>
    <w:rsid w:val="00020698"/>
    <w:rsid w:val="00020755"/>
    <w:rsid w:val="0002092B"/>
    <w:rsid w:val="00020BD7"/>
    <w:rsid w:val="00020C92"/>
    <w:rsid w:val="00020D04"/>
    <w:rsid w:val="00020E52"/>
    <w:rsid w:val="000211DB"/>
    <w:rsid w:val="000212B7"/>
    <w:rsid w:val="000212C5"/>
    <w:rsid w:val="000218C4"/>
    <w:rsid w:val="000219EE"/>
    <w:rsid w:val="00021D32"/>
    <w:rsid w:val="000220EE"/>
    <w:rsid w:val="000221A3"/>
    <w:rsid w:val="000228D7"/>
    <w:rsid w:val="00022AB4"/>
    <w:rsid w:val="00022C5D"/>
    <w:rsid w:val="00022CEF"/>
    <w:rsid w:val="00022F56"/>
    <w:rsid w:val="00023060"/>
    <w:rsid w:val="0002335D"/>
    <w:rsid w:val="000234C9"/>
    <w:rsid w:val="0002352F"/>
    <w:rsid w:val="00023FA1"/>
    <w:rsid w:val="00024019"/>
    <w:rsid w:val="000241D9"/>
    <w:rsid w:val="000241DE"/>
    <w:rsid w:val="00024246"/>
    <w:rsid w:val="000244B6"/>
    <w:rsid w:val="00024BAD"/>
    <w:rsid w:val="00024CAE"/>
    <w:rsid w:val="00024D94"/>
    <w:rsid w:val="00024FAB"/>
    <w:rsid w:val="0002516D"/>
    <w:rsid w:val="000252E6"/>
    <w:rsid w:val="000252F0"/>
    <w:rsid w:val="000255CA"/>
    <w:rsid w:val="00025652"/>
    <w:rsid w:val="0002576D"/>
    <w:rsid w:val="00025A0B"/>
    <w:rsid w:val="00025C8A"/>
    <w:rsid w:val="00025E47"/>
    <w:rsid w:val="00025F28"/>
    <w:rsid w:val="00026065"/>
    <w:rsid w:val="0002641E"/>
    <w:rsid w:val="000266EB"/>
    <w:rsid w:val="000267E9"/>
    <w:rsid w:val="00026BA6"/>
    <w:rsid w:val="00026C34"/>
    <w:rsid w:val="00026F92"/>
    <w:rsid w:val="00026FF8"/>
    <w:rsid w:val="0002718E"/>
    <w:rsid w:val="000271B2"/>
    <w:rsid w:val="0002780F"/>
    <w:rsid w:val="00027906"/>
    <w:rsid w:val="00027CFD"/>
    <w:rsid w:val="00027D67"/>
    <w:rsid w:val="00027EF5"/>
    <w:rsid w:val="00027F8B"/>
    <w:rsid w:val="00030088"/>
    <w:rsid w:val="00030275"/>
    <w:rsid w:val="000302AF"/>
    <w:rsid w:val="00030619"/>
    <w:rsid w:val="00030958"/>
    <w:rsid w:val="00030A2A"/>
    <w:rsid w:val="00030A38"/>
    <w:rsid w:val="00030CAE"/>
    <w:rsid w:val="00030D73"/>
    <w:rsid w:val="00030DC6"/>
    <w:rsid w:val="00030E97"/>
    <w:rsid w:val="00030F96"/>
    <w:rsid w:val="00031169"/>
    <w:rsid w:val="00031180"/>
    <w:rsid w:val="000311ED"/>
    <w:rsid w:val="000312EC"/>
    <w:rsid w:val="00031386"/>
    <w:rsid w:val="0003170C"/>
    <w:rsid w:val="000319DE"/>
    <w:rsid w:val="00031A26"/>
    <w:rsid w:val="00031A8D"/>
    <w:rsid w:val="00031AF2"/>
    <w:rsid w:val="00031D29"/>
    <w:rsid w:val="00031DD6"/>
    <w:rsid w:val="00031E30"/>
    <w:rsid w:val="000322D6"/>
    <w:rsid w:val="00032397"/>
    <w:rsid w:val="00032898"/>
    <w:rsid w:val="00032906"/>
    <w:rsid w:val="00032C30"/>
    <w:rsid w:val="00032F8F"/>
    <w:rsid w:val="000331CF"/>
    <w:rsid w:val="000332A3"/>
    <w:rsid w:val="00033582"/>
    <w:rsid w:val="00033AA4"/>
    <w:rsid w:val="00033BA3"/>
    <w:rsid w:val="0003402E"/>
    <w:rsid w:val="000340E7"/>
    <w:rsid w:val="000342DF"/>
    <w:rsid w:val="000343EA"/>
    <w:rsid w:val="0003440F"/>
    <w:rsid w:val="000344FE"/>
    <w:rsid w:val="00034678"/>
    <w:rsid w:val="000349FD"/>
    <w:rsid w:val="00034A84"/>
    <w:rsid w:val="00034C77"/>
    <w:rsid w:val="000351CB"/>
    <w:rsid w:val="000354A8"/>
    <w:rsid w:val="0003586E"/>
    <w:rsid w:val="00035B6A"/>
    <w:rsid w:val="00035F26"/>
    <w:rsid w:val="000360CE"/>
    <w:rsid w:val="00036167"/>
    <w:rsid w:val="0003643B"/>
    <w:rsid w:val="000364CC"/>
    <w:rsid w:val="0003655B"/>
    <w:rsid w:val="00036684"/>
    <w:rsid w:val="0003674F"/>
    <w:rsid w:val="00036B97"/>
    <w:rsid w:val="00036DA4"/>
    <w:rsid w:val="00036EA9"/>
    <w:rsid w:val="000370F9"/>
    <w:rsid w:val="00037161"/>
    <w:rsid w:val="00037352"/>
    <w:rsid w:val="00037407"/>
    <w:rsid w:val="00037453"/>
    <w:rsid w:val="00037477"/>
    <w:rsid w:val="000376C0"/>
    <w:rsid w:val="00037B02"/>
    <w:rsid w:val="00037B75"/>
    <w:rsid w:val="00037BB8"/>
    <w:rsid w:val="00037CC4"/>
    <w:rsid w:val="0004028F"/>
    <w:rsid w:val="0004056A"/>
    <w:rsid w:val="00040598"/>
    <w:rsid w:val="00040626"/>
    <w:rsid w:val="00040692"/>
    <w:rsid w:val="00040886"/>
    <w:rsid w:val="000409E7"/>
    <w:rsid w:val="00040AAD"/>
    <w:rsid w:val="00040B6E"/>
    <w:rsid w:val="00040CBE"/>
    <w:rsid w:val="00040E2D"/>
    <w:rsid w:val="00040E7E"/>
    <w:rsid w:val="00040F2E"/>
    <w:rsid w:val="000411B8"/>
    <w:rsid w:val="00041226"/>
    <w:rsid w:val="000412C0"/>
    <w:rsid w:val="00041328"/>
    <w:rsid w:val="0004142C"/>
    <w:rsid w:val="00041884"/>
    <w:rsid w:val="000419AD"/>
    <w:rsid w:val="00041FEC"/>
    <w:rsid w:val="0004208A"/>
    <w:rsid w:val="0004243E"/>
    <w:rsid w:val="00042570"/>
    <w:rsid w:val="0004274B"/>
    <w:rsid w:val="00042F36"/>
    <w:rsid w:val="00042F6F"/>
    <w:rsid w:val="000438DB"/>
    <w:rsid w:val="00043989"/>
    <w:rsid w:val="00043B5F"/>
    <w:rsid w:val="00043CA0"/>
    <w:rsid w:val="00043E76"/>
    <w:rsid w:val="0004412D"/>
    <w:rsid w:val="000441C7"/>
    <w:rsid w:val="0004439F"/>
    <w:rsid w:val="00044488"/>
    <w:rsid w:val="000444C8"/>
    <w:rsid w:val="000446B4"/>
    <w:rsid w:val="0004486A"/>
    <w:rsid w:val="000449A1"/>
    <w:rsid w:val="00044D00"/>
    <w:rsid w:val="00044DBF"/>
    <w:rsid w:val="00045040"/>
    <w:rsid w:val="00045291"/>
    <w:rsid w:val="000452D3"/>
    <w:rsid w:val="000453BD"/>
    <w:rsid w:val="000454E8"/>
    <w:rsid w:val="000455E1"/>
    <w:rsid w:val="0004565C"/>
    <w:rsid w:val="00045707"/>
    <w:rsid w:val="00045926"/>
    <w:rsid w:val="000459A7"/>
    <w:rsid w:val="00045B96"/>
    <w:rsid w:val="00045EF4"/>
    <w:rsid w:val="00045F08"/>
    <w:rsid w:val="0004622C"/>
    <w:rsid w:val="000465E9"/>
    <w:rsid w:val="000467E9"/>
    <w:rsid w:val="00046A11"/>
    <w:rsid w:val="0004718A"/>
    <w:rsid w:val="00047436"/>
    <w:rsid w:val="00047552"/>
    <w:rsid w:val="00047577"/>
    <w:rsid w:val="0004773D"/>
    <w:rsid w:val="00047942"/>
    <w:rsid w:val="00047AD1"/>
    <w:rsid w:val="00047C18"/>
    <w:rsid w:val="00047D05"/>
    <w:rsid w:val="00047D3E"/>
    <w:rsid w:val="00047DEC"/>
    <w:rsid w:val="00047E5B"/>
    <w:rsid w:val="00047EC2"/>
    <w:rsid w:val="00047F29"/>
    <w:rsid w:val="00050246"/>
    <w:rsid w:val="00050609"/>
    <w:rsid w:val="0005097E"/>
    <w:rsid w:val="000509EC"/>
    <w:rsid w:val="00050AB5"/>
    <w:rsid w:val="00050C02"/>
    <w:rsid w:val="00050CFF"/>
    <w:rsid w:val="000510C8"/>
    <w:rsid w:val="00051374"/>
    <w:rsid w:val="00051457"/>
    <w:rsid w:val="00051B30"/>
    <w:rsid w:val="00051C26"/>
    <w:rsid w:val="00051E3A"/>
    <w:rsid w:val="00051EF7"/>
    <w:rsid w:val="00052098"/>
    <w:rsid w:val="00052690"/>
    <w:rsid w:val="000528B9"/>
    <w:rsid w:val="0005294D"/>
    <w:rsid w:val="000529F3"/>
    <w:rsid w:val="00053379"/>
    <w:rsid w:val="00053592"/>
    <w:rsid w:val="00053634"/>
    <w:rsid w:val="000536BC"/>
    <w:rsid w:val="000537DE"/>
    <w:rsid w:val="00053938"/>
    <w:rsid w:val="0005398C"/>
    <w:rsid w:val="00053CC2"/>
    <w:rsid w:val="00053E86"/>
    <w:rsid w:val="00053EBD"/>
    <w:rsid w:val="00053F02"/>
    <w:rsid w:val="00054033"/>
    <w:rsid w:val="000541E4"/>
    <w:rsid w:val="00054617"/>
    <w:rsid w:val="00054708"/>
    <w:rsid w:val="000549E1"/>
    <w:rsid w:val="00055124"/>
    <w:rsid w:val="0005514E"/>
    <w:rsid w:val="000552D3"/>
    <w:rsid w:val="00055330"/>
    <w:rsid w:val="000554A5"/>
    <w:rsid w:val="000554DC"/>
    <w:rsid w:val="00055517"/>
    <w:rsid w:val="00055728"/>
    <w:rsid w:val="000557C9"/>
    <w:rsid w:val="00055B40"/>
    <w:rsid w:val="00055B6B"/>
    <w:rsid w:val="00055DA5"/>
    <w:rsid w:val="00055DEC"/>
    <w:rsid w:val="00056143"/>
    <w:rsid w:val="0005616B"/>
    <w:rsid w:val="0005622F"/>
    <w:rsid w:val="000562D0"/>
    <w:rsid w:val="000568EC"/>
    <w:rsid w:val="000568FF"/>
    <w:rsid w:val="00056A33"/>
    <w:rsid w:val="00056CC9"/>
    <w:rsid w:val="00056CD0"/>
    <w:rsid w:val="00056E13"/>
    <w:rsid w:val="00056F25"/>
    <w:rsid w:val="00056FF4"/>
    <w:rsid w:val="0005716E"/>
    <w:rsid w:val="00057256"/>
    <w:rsid w:val="00057A4A"/>
    <w:rsid w:val="00057CAC"/>
    <w:rsid w:val="00060132"/>
    <w:rsid w:val="00060276"/>
    <w:rsid w:val="000604FE"/>
    <w:rsid w:val="00060839"/>
    <w:rsid w:val="000608B6"/>
    <w:rsid w:val="000608F1"/>
    <w:rsid w:val="0006093B"/>
    <w:rsid w:val="00060A30"/>
    <w:rsid w:val="00060A7C"/>
    <w:rsid w:val="00060C5A"/>
    <w:rsid w:val="00060DD1"/>
    <w:rsid w:val="00060EE1"/>
    <w:rsid w:val="00061157"/>
    <w:rsid w:val="000611E3"/>
    <w:rsid w:val="000615DD"/>
    <w:rsid w:val="0006161D"/>
    <w:rsid w:val="0006193D"/>
    <w:rsid w:val="00061A52"/>
    <w:rsid w:val="00061DEE"/>
    <w:rsid w:val="00061F26"/>
    <w:rsid w:val="000623A9"/>
    <w:rsid w:val="000624C9"/>
    <w:rsid w:val="0006252B"/>
    <w:rsid w:val="0006280F"/>
    <w:rsid w:val="0006281D"/>
    <w:rsid w:val="00062A09"/>
    <w:rsid w:val="00062B31"/>
    <w:rsid w:val="00062B3A"/>
    <w:rsid w:val="00062C70"/>
    <w:rsid w:val="00062D37"/>
    <w:rsid w:val="00062F78"/>
    <w:rsid w:val="0006302F"/>
    <w:rsid w:val="000630C8"/>
    <w:rsid w:val="000631A4"/>
    <w:rsid w:val="00063371"/>
    <w:rsid w:val="000633AF"/>
    <w:rsid w:val="000638C6"/>
    <w:rsid w:val="00063A01"/>
    <w:rsid w:val="00063AC3"/>
    <w:rsid w:val="00063AF7"/>
    <w:rsid w:val="00063C0F"/>
    <w:rsid w:val="00063F1D"/>
    <w:rsid w:val="00064048"/>
    <w:rsid w:val="0006412B"/>
    <w:rsid w:val="00064156"/>
    <w:rsid w:val="0006416D"/>
    <w:rsid w:val="000641FB"/>
    <w:rsid w:val="0006426C"/>
    <w:rsid w:val="00064478"/>
    <w:rsid w:val="000645EB"/>
    <w:rsid w:val="00064C93"/>
    <w:rsid w:val="00064DD5"/>
    <w:rsid w:val="00065097"/>
    <w:rsid w:val="0006545C"/>
    <w:rsid w:val="00065509"/>
    <w:rsid w:val="0006555B"/>
    <w:rsid w:val="0006564F"/>
    <w:rsid w:val="00065832"/>
    <w:rsid w:val="000659E1"/>
    <w:rsid w:val="00065A1A"/>
    <w:rsid w:val="00065BFC"/>
    <w:rsid w:val="00065D34"/>
    <w:rsid w:val="00065D56"/>
    <w:rsid w:val="00065DBB"/>
    <w:rsid w:val="00065DDD"/>
    <w:rsid w:val="00065E48"/>
    <w:rsid w:val="00065E66"/>
    <w:rsid w:val="00066148"/>
    <w:rsid w:val="00066267"/>
    <w:rsid w:val="00066276"/>
    <w:rsid w:val="0006650E"/>
    <w:rsid w:val="00066564"/>
    <w:rsid w:val="00066A8B"/>
    <w:rsid w:val="00066C9B"/>
    <w:rsid w:val="0006732F"/>
    <w:rsid w:val="0006749B"/>
    <w:rsid w:val="00067520"/>
    <w:rsid w:val="00067758"/>
    <w:rsid w:val="0006778B"/>
    <w:rsid w:val="00067C97"/>
    <w:rsid w:val="00070216"/>
    <w:rsid w:val="00070792"/>
    <w:rsid w:val="00070800"/>
    <w:rsid w:val="000708C0"/>
    <w:rsid w:val="00070B45"/>
    <w:rsid w:val="00070BD5"/>
    <w:rsid w:val="00070CE0"/>
    <w:rsid w:val="00070DFB"/>
    <w:rsid w:val="00070FDF"/>
    <w:rsid w:val="000718A3"/>
    <w:rsid w:val="00071D8C"/>
    <w:rsid w:val="00071FD7"/>
    <w:rsid w:val="00072077"/>
    <w:rsid w:val="00072137"/>
    <w:rsid w:val="000721F1"/>
    <w:rsid w:val="00072A6B"/>
    <w:rsid w:val="00072BF7"/>
    <w:rsid w:val="00072C53"/>
    <w:rsid w:val="00072D47"/>
    <w:rsid w:val="00072D6B"/>
    <w:rsid w:val="00072E0F"/>
    <w:rsid w:val="00072F3C"/>
    <w:rsid w:val="0007310D"/>
    <w:rsid w:val="0007312D"/>
    <w:rsid w:val="00073352"/>
    <w:rsid w:val="000734E0"/>
    <w:rsid w:val="00073505"/>
    <w:rsid w:val="000735F9"/>
    <w:rsid w:val="0007365D"/>
    <w:rsid w:val="0007374E"/>
    <w:rsid w:val="000737BC"/>
    <w:rsid w:val="000738C9"/>
    <w:rsid w:val="00073973"/>
    <w:rsid w:val="00073989"/>
    <w:rsid w:val="0007399F"/>
    <w:rsid w:val="00073C4A"/>
    <w:rsid w:val="00073D33"/>
    <w:rsid w:val="00073E78"/>
    <w:rsid w:val="00073ED6"/>
    <w:rsid w:val="00073F63"/>
    <w:rsid w:val="00074356"/>
    <w:rsid w:val="000743D2"/>
    <w:rsid w:val="000749AC"/>
    <w:rsid w:val="00074B2A"/>
    <w:rsid w:val="00074E08"/>
    <w:rsid w:val="00074E9B"/>
    <w:rsid w:val="00074FA7"/>
    <w:rsid w:val="00074FD9"/>
    <w:rsid w:val="00075242"/>
    <w:rsid w:val="000752E8"/>
    <w:rsid w:val="0007547D"/>
    <w:rsid w:val="000754EE"/>
    <w:rsid w:val="000758CF"/>
    <w:rsid w:val="000758DF"/>
    <w:rsid w:val="00075A03"/>
    <w:rsid w:val="00075A7E"/>
    <w:rsid w:val="00075AB3"/>
    <w:rsid w:val="00075B27"/>
    <w:rsid w:val="00075BCC"/>
    <w:rsid w:val="00075BE3"/>
    <w:rsid w:val="00075C81"/>
    <w:rsid w:val="00075DD1"/>
    <w:rsid w:val="00075E22"/>
    <w:rsid w:val="00075FAE"/>
    <w:rsid w:val="00076128"/>
    <w:rsid w:val="00076194"/>
    <w:rsid w:val="000761FA"/>
    <w:rsid w:val="00076686"/>
    <w:rsid w:val="000767AF"/>
    <w:rsid w:val="00076D40"/>
    <w:rsid w:val="00076D7A"/>
    <w:rsid w:val="00076FD0"/>
    <w:rsid w:val="00077097"/>
    <w:rsid w:val="00077189"/>
    <w:rsid w:val="000771E3"/>
    <w:rsid w:val="000772FA"/>
    <w:rsid w:val="000779AF"/>
    <w:rsid w:val="00077A0A"/>
    <w:rsid w:val="00077F48"/>
    <w:rsid w:val="000800A2"/>
    <w:rsid w:val="000800B6"/>
    <w:rsid w:val="0008017B"/>
    <w:rsid w:val="00080311"/>
    <w:rsid w:val="0008099F"/>
    <w:rsid w:val="00080A41"/>
    <w:rsid w:val="00080AB7"/>
    <w:rsid w:val="00080B49"/>
    <w:rsid w:val="00080B90"/>
    <w:rsid w:val="00080C84"/>
    <w:rsid w:val="00080FCC"/>
    <w:rsid w:val="000810BB"/>
    <w:rsid w:val="00081332"/>
    <w:rsid w:val="000817FD"/>
    <w:rsid w:val="00081C2E"/>
    <w:rsid w:val="00081CF8"/>
    <w:rsid w:val="00081D6F"/>
    <w:rsid w:val="00081ED7"/>
    <w:rsid w:val="00081F60"/>
    <w:rsid w:val="00081F97"/>
    <w:rsid w:val="00081FEE"/>
    <w:rsid w:val="00082063"/>
    <w:rsid w:val="00082130"/>
    <w:rsid w:val="000825AC"/>
    <w:rsid w:val="0008276B"/>
    <w:rsid w:val="000827CE"/>
    <w:rsid w:val="00082930"/>
    <w:rsid w:val="00082FEA"/>
    <w:rsid w:val="000831E9"/>
    <w:rsid w:val="00083256"/>
    <w:rsid w:val="000835FE"/>
    <w:rsid w:val="00083669"/>
    <w:rsid w:val="00083740"/>
    <w:rsid w:val="00083761"/>
    <w:rsid w:val="00083AE1"/>
    <w:rsid w:val="00083C6C"/>
    <w:rsid w:val="00083D6A"/>
    <w:rsid w:val="000840E4"/>
    <w:rsid w:val="00084108"/>
    <w:rsid w:val="0008433E"/>
    <w:rsid w:val="0008459E"/>
    <w:rsid w:val="000845D2"/>
    <w:rsid w:val="0008475B"/>
    <w:rsid w:val="000847A9"/>
    <w:rsid w:val="000847DB"/>
    <w:rsid w:val="0008487D"/>
    <w:rsid w:val="00084995"/>
    <w:rsid w:val="000849F7"/>
    <w:rsid w:val="00084BBB"/>
    <w:rsid w:val="00084E17"/>
    <w:rsid w:val="00085157"/>
    <w:rsid w:val="000851BE"/>
    <w:rsid w:val="00085229"/>
    <w:rsid w:val="0008548D"/>
    <w:rsid w:val="0008562E"/>
    <w:rsid w:val="000856A8"/>
    <w:rsid w:val="00085725"/>
    <w:rsid w:val="000857AF"/>
    <w:rsid w:val="000858D5"/>
    <w:rsid w:val="00085A03"/>
    <w:rsid w:val="0008615C"/>
    <w:rsid w:val="000863A6"/>
    <w:rsid w:val="00086C7A"/>
    <w:rsid w:val="00086CA0"/>
    <w:rsid w:val="00086F3F"/>
    <w:rsid w:val="00087168"/>
    <w:rsid w:val="00087624"/>
    <w:rsid w:val="00087732"/>
    <w:rsid w:val="00087AC4"/>
    <w:rsid w:val="00090122"/>
    <w:rsid w:val="0009042F"/>
    <w:rsid w:val="000904FF"/>
    <w:rsid w:val="000907E9"/>
    <w:rsid w:val="00090962"/>
    <w:rsid w:val="00090B4A"/>
    <w:rsid w:val="00091059"/>
    <w:rsid w:val="00091164"/>
    <w:rsid w:val="000911AD"/>
    <w:rsid w:val="000913B2"/>
    <w:rsid w:val="0009169E"/>
    <w:rsid w:val="00091801"/>
    <w:rsid w:val="00091807"/>
    <w:rsid w:val="00091896"/>
    <w:rsid w:val="00091921"/>
    <w:rsid w:val="00091CD1"/>
    <w:rsid w:val="00091FC1"/>
    <w:rsid w:val="00092137"/>
    <w:rsid w:val="000921F9"/>
    <w:rsid w:val="000922C3"/>
    <w:rsid w:val="00092459"/>
    <w:rsid w:val="00092991"/>
    <w:rsid w:val="00092AAC"/>
    <w:rsid w:val="00092B90"/>
    <w:rsid w:val="00092C72"/>
    <w:rsid w:val="00092F21"/>
    <w:rsid w:val="00093047"/>
    <w:rsid w:val="000930BB"/>
    <w:rsid w:val="00093638"/>
    <w:rsid w:val="00093808"/>
    <w:rsid w:val="00093B97"/>
    <w:rsid w:val="00093E9E"/>
    <w:rsid w:val="00094268"/>
    <w:rsid w:val="000943C1"/>
    <w:rsid w:val="00094461"/>
    <w:rsid w:val="000945F8"/>
    <w:rsid w:val="00094A44"/>
    <w:rsid w:val="00094AA2"/>
    <w:rsid w:val="00094B7E"/>
    <w:rsid w:val="00094F09"/>
    <w:rsid w:val="00095043"/>
    <w:rsid w:val="000951B5"/>
    <w:rsid w:val="000953B1"/>
    <w:rsid w:val="00095666"/>
    <w:rsid w:val="000957CF"/>
    <w:rsid w:val="00095D5C"/>
    <w:rsid w:val="00095E08"/>
    <w:rsid w:val="0009602B"/>
    <w:rsid w:val="0009636B"/>
    <w:rsid w:val="0009638A"/>
    <w:rsid w:val="00096A30"/>
    <w:rsid w:val="00096BBD"/>
    <w:rsid w:val="00096C34"/>
    <w:rsid w:val="00096D59"/>
    <w:rsid w:val="00096E95"/>
    <w:rsid w:val="00096F50"/>
    <w:rsid w:val="00097160"/>
    <w:rsid w:val="00097239"/>
    <w:rsid w:val="000973E0"/>
    <w:rsid w:val="000974F2"/>
    <w:rsid w:val="00097648"/>
    <w:rsid w:val="0009776C"/>
    <w:rsid w:val="00097798"/>
    <w:rsid w:val="000977A8"/>
    <w:rsid w:val="000979C5"/>
    <w:rsid w:val="00097BBC"/>
    <w:rsid w:val="00097C28"/>
    <w:rsid w:val="00097D45"/>
    <w:rsid w:val="00097D48"/>
    <w:rsid w:val="00097F23"/>
    <w:rsid w:val="000A01C0"/>
    <w:rsid w:val="000A01F8"/>
    <w:rsid w:val="000A04D2"/>
    <w:rsid w:val="000A04FD"/>
    <w:rsid w:val="000A0707"/>
    <w:rsid w:val="000A071A"/>
    <w:rsid w:val="000A0A6E"/>
    <w:rsid w:val="000A0A87"/>
    <w:rsid w:val="000A0DCC"/>
    <w:rsid w:val="000A119D"/>
    <w:rsid w:val="000A12C2"/>
    <w:rsid w:val="000A1372"/>
    <w:rsid w:val="000A15EF"/>
    <w:rsid w:val="000A1713"/>
    <w:rsid w:val="000A17B6"/>
    <w:rsid w:val="000A19E2"/>
    <w:rsid w:val="000A1BBF"/>
    <w:rsid w:val="000A1D47"/>
    <w:rsid w:val="000A1F08"/>
    <w:rsid w:val="000A1FB9"/>
    <w:rsid w:val="000A208D"/>
    <w:rsid w:val="000A212F"/>
    <w:rsid w:val="000A2377"/>
    <w:rsid w:val="000A257B"/>
    <w:rsid w:val="000A29A8"/>
    <w:rsid w:val="000A2A70"/>
    <w:rsid w:val="000A2B65"/>
    <w:rsid w:val="000A2B6C"/>
    <w:rsid w:val="000A2ECB"/>
    <w:rsid w:val="000A3255"/>
    <w:rsid w:val="000A325E"/>
    <w:rsid w:val="000A3385"/>
    <w:rsid w:val="000A3389"/>
    <w:rsid w:val="000A372E"/>
    <w:rsid w:val="000A39A5"/>
    <w:rsid w:val="000A3C37"/>
    <w:rsid w:val="000A3C5D"/>
    <w:rsid w:val="000A3C82"/>
    <w:rsid w:val="000A4006"/>
    <w:rsid w:val="000A4133"/>
    <w:rsid w:val="000A424C"/>
    <w:rsid w:val="000A4533"/>
    <w:rsid w:val="000A4629"/>
    <w:rsid w:val="000A4865"/>
    <w:rsid w:val="000A4BEA"/>
    <w:rsid w:val="000A4CF9"/>
    <w:rsid w:val="000A4D36"/>
    <w:rsid w:val="000A4F9B"/>
    <w:rsid w:val="000A52CB"/>
    <w:rsid w:val="000A5344"/>
    <w:rsid w:val="000A541D"/>
    <w:rsid w:val="000A5907"/>
    <w:rsid w:val="000A5AE7"/>
    <w:rsid w:val="000A5C0D"/>
    <w:rsid w:val="000A5D92"/>
    <w:rsid w:val="000A5F65"/>
    <w:rsid w:val="000A65CF"/>
    <w:rsid w:val="000A666F"/>
    <w:rsid w:val="000A669B"/>
    <w:rsid w:val="000A6729"/>
    <w:rsid w:val="000A6B1E"/>
    <w:rsid w:val="000A6B99"/>
    <w:rsid w:val="000A6CE4"/>
    <w:rsid w:val="000A700A"/>
    <w:rsid w:val="000A72F3"/>
    <w:rsid w:val="000A7518"/>
    <w:rsid w:val="000A75BA"/>
    <w:rsid w:val="000A7722"/>
    <w:rsid w:val="000A7C36"/>
    <w:rsid w:val="000A7C50"/>
    <w:rsid w:val="000A7E07"/>
    <w:rsid w:val="000A7E6F"/>
    <w:rsid w:val="000B018C"/>
    <w:rsid w:val="000B0386"/>
    <w:rsid w:val="000B0425"/>
    <w:rsid w:val="000B0475"/>
    <w:rsid w:val="000B1170"/>
    <w:rsid w:val="000B1319"/>
    <w:rsid w:val="000B134F"/>
    <w:rsid w:val="000B156B"/>
    <w:rsid w:val="000B17E8"/>
    <w:rsid w:val="000B191A"/>
    <w:rsid w:val="000B1C73"/>
    <w:rsid w:val="000B202E"/>
    <w:rsid w:val="000B242D"/>
    <w:rsid w:val="000B24D3"/>
    <w:rsid w:val="000B27D2"/>
    <w:rsid w:val="000B28BA"/>
    <w:rsid w:val="000B2E19"/>
    <w:rsid w:val="000B2E82"/>
    <w:rsid w:val="000B2F97"/>
    <w:rsid w:val="000B2FF4"/>
    <w:rsid w:val="000B3106"/>
    <w:rsid w:val="000B3671"/>
    <w:rsid w:val="000B3702"/>
    <w:rsid w:val="000B375A"/>
    <w:rsid w:val="000B38BB"/>
    <w:rsid w:val="000B3A4C"/>
    <w:rsid w:val="000B3D44"/>
    <w:rsid w:val="000B3F36"/>
    <w:rsid w:val="000B3FCC"/>
    <w:rsid w:val="000B4134"/>
    <w:rsid w:val="000B437B"/>
    <w:rsid w:val="000B457D"/>
    <w:rsid w:val="000B45AA"/>
    <w:rsid w:val="000B4771"/>
    <w:rsid w:val="000B4776"/>
    <w:rsid w:val="000B48F3"/>
    <w:rsid w:val="000B4A01"/>
    <w:rsid w:val="000B4B2D"/>
    <w:rsid w:val="000B4BFF"/>
    <w:rsid w:val="000B5006"/>
    <w:rsid w:val="000B517C"/>
    <w:rsid w:val="000B5882"/>
    <w:rsid w:val="000B59D3"/>
    <w:rsid w:val="000B5A07"/>
    <w:rsid w:val="000B5BD7"/>
    <w:rsid w:val="000B5D0B"/>
    <w:rsid w:val="000B5E5E"/>
    <w:rsid w:val="000B5F76"/>
    <w:rsid w:val="000B6065"/>
    <w:rsid w:val="000B6162"/>
    <w:rsid w:val="000B61CF"/>
    <w:rsid w:val="000B62B9"/>
    <w:rsid w:val="000B69DD"/>
    <w:rsid w:val="000B6AF4"/>
    <w:rsid w:val="000B6B18"/>
    <w:rsid w:val="000B6B98"/>
    <w:rsid w:val="000B6DC8"/>
    <w:rsid w:val="000B6E90"/>
    <w:rsid w:val="000B7011"/>
    <w:rsid w:val="000B7035"/>
    <w:rsid w:val="000B707B"/>
    <w:rsid w:val="000B70C1"/>
    <w:rsid w:val="000B70F3"/>
    <w:rsid w:val="000B71BB"/>
    <w:rsid w:val="000B73CA"/>
    <w:rsid w:val="000B73DB"/>
    <w:rsid w:val="000B74F4"/>
    <w:rsid w:val="000B75B9"/>
    <w:rsid w:val="000B7DA4"/>
    <w:rsid w:val="000B7DB4"/>
    <w:rsid w:val="000B7EBF"/>
    <w:rsid w:val="000B7ED6"/>
    <w:rsid w:val="000B7FF6"/>
    <w:rsid w:val="000C008D"/>
    <w:rsid w:val="000C01C0"/>
    <w:rsid w:val="000C01DC"/>
    <w:rsid w:val="000C02BE"/>
    <w:rsid w:val="000C0388"/>
    <w:rsid w:val="000C05E5"/>
    <w:rsid w:val="000C0716"/>
    <w:rsid w:val="000C07E5"/>
    <w:rsid w:val="000C0855"/>
    <w:rsid w:val="000C0E92"/>
    <w:rsid w:val="000C0EFE"/>
    <w:rsid w:val="000C0F59"/>
    <w:rsid w:val="000C1024"/>
    <w:rsid w:val="000C1494"/>
    <w:rsid w:val="000C1532"/>
    <w:rsid w:val="000C1AE6"/>
    <w:rsid w:val="000C1B4E"/>
    <w:rsid w:val="000C2034"/>
    <w:rsid w:val="000C2099"/>
    <w:rsid w:val="000C2239"/>
    <w:rsid w:val="000C236B"/>
    <w:rsid w:val="000C25C0"/>
    <w:rsid w:val="000C25E6"/>
    <w:rsid w:val="000C2E66"/>
    <w:rsid w:val="000C2E6D"/>
    <w:rsid w:val="000C2E8E"/>
    <w:rsid w:val="000C2E9F"/>
    <w:rsid w:val="000C303E"/>
    <w:rsid w:val="000C3230"/>
    <w:rsid w:val="000C32AB"/>
    <w:rsid w:val="000C3413"/>
    <w:rsid w:val="000C3729"/>
    <w:rsid w:val="000C3818"/>
    <w:rsid w:val="000C384A"/>
    <w:rsid w:val="000C3954"/>
    <w:rsid w:val="000C3B8E"/>
    <w:rsid w:val="000C3E76"/>
    <w:rsid w:val="000C412D"/>
    <w:rsid w:val="000C42CB"/>
    <w:rsid w:val="000C44A4"/>
    <w:rsid w:val="000C4663"/>
    <w:rsid w:val="000C474F"/>
    <w:rsid w:val="000C478A"/>
    <w:rsid w:val="000C4863"/>
    <w:rsid w:val="000C4C3C"/>
    <w:rsid w:val="000C4C59"/>
    <w:rsid w:val="000C4D0E"/>
    <w:rsid w:val="000C4D43"/>
    <w:rsid w:val="000C4F64"/>
    <w:rsid w:val="000C4FDE"/>
    <w:rsid w:val="000C5309"/>
    <w:rsid w:val="000C5476"/>
    <w:rsid w:val="000C5574"/>
    <w:rsid w:val="000C5DCF"/>
    <w:rsid w:val="000C6782"/>
    <w:rsid w:val="000C683C"/>
    <w:rsid w:val="000C6917"/>
    <w:rsid w:val="000C69FF"/>
    <w:rsid w:val="000C6AA6"/>
    <w:rsid w:val="000C6B1D"/>
    <w:rsid w:val="000C6DD4"/>
    <w:rsid w:val="000C6F35"/>
    <w:rsid w:val="000C7197"/>
    <w:rsid w:val="000C724A"/>
    <w:rsid w:val="000C7395"/>
    <w:rsid w:val="000C7455"/>
    <w:rsid w:val="000C74A1"/>
    <w:rsid w:val="000C7783"/>
    <w:rsid w:val="000C77EE"/>
    <w:rsid w:val="000C7816"/>
    <w:rsid w:val="000C7E99"/>
    <w:rsid w:val="000C7F6B"/>
    <w:rsid w:val="000D04F4"/>
    <w:rsid w:val="000D058B"/>
    <w:rsid w:val="000D08D9"/>
    <w:rsid w:val="000D0AF7"/>
    <w:rsid w:val="000D0F66"/>
    <w:rsid w:val="000D0FA5"/>
    <w:rsid w:val="000D130B"/>
    <w:rsid w:val="000D14C1"/>
    <w:rsid w:val="000D14E2"/>
    <w:rsid w:val="000D1700"/>
    <w:rsid w:val="000D1799"/>
    <w:rsid w:val="000D1877"/>
    <w:rsid w:val="000D1969"/>
    <w:rsid w:val="000D1A35"/>
    <w:rsid w:val="000D1B08"/>
    <w:rsid w:val="000D1EFF"/>
    <w:rsid w:val="000D23CC"/>
    <w:rsid w:val="000D25E8"/>
    <w:rsid w:val="000D25F4"/>
    <w:rsid w:val="000D26B3"/>
    <w:rsid w:val="000D27A0"/>
    <w:rsid w:val="000D27AA"/>
    <w:rsid w:val="000D2CFF"/>
    <w:rsid w:val="000D2EE7"/>
    <w:rsid w:val="000D320C"/>
    <w:rsid w:val="000D35E6"/>
    <w:rsid w:val="000D3705"/>
    <w:rsid w:val="000D39AF"/>
    <w:rsid w:val="000D3D7F"/>
    <w:rsid w:val="000D3E28"/>
    <w:rsid w:val="000D3E68"/>
    <w:rsid w:val="000D4369"/>
    <w:rsid w:val="000D440C"/>
    <w:rsid w:val="000D4435"/>
    <w:rsid w:val="000D4722"/>
    <w:rsid w:val="000D477C"/>
    <w:rsid w:val="000D47B3"/>
    <w:rsid w:val="000D4BA1"/>
    <w:rsid w:val="000D4D30"/>
    <w:rsid w:val="000D4F52"/>
    <w:rsid w:val="000D5200"/>
    <w:rsid w:val="000D571D"/>
    <w:rsid w:val="000D57F7"/>
    <w:rsid w:val="000D5CEC"/>
    <w:rsid w:val="000D5D21"/>
    <w:rsid w:val="000D5DBC"/>
    <w:rsid w:val="000D5E84"/>
    <w:rsid w:val="000D5F89"/>
    <w:rsid w:val="000D60D0"/>
    <w:rsid w:val="000D6492"/>
    <w:rsid w:val="000D6AE8"/>
    <w:rsid w:val="000D6B42"/>
    <w:rsid w:val="000D6C68"/>
    <w:rsid w:val="000D6DF0"/>
    <w:rsid w:val="000D7004"/>
    <w:rsid w:val="000D705A"/>
    <w:rsid w:val="000D712C"/>
    <w:rsid w:val="000D741C"/>
    <w:rsid w:val="000D7526"/>
    <w:rsid w:val="000D7F16"/>
    <w:rsid w:val="000E00CC"/>
    <w:rsid w:val="000E0191"/>
    <w:rsid w:val="000E01B4"/>
    <w:rsid w:val="000E0657"/>
    <w:rsid w:val="000E0720"/>
    <w:rsid w:val="000E0736"/>
    <w:rsid w:val="000E0778"/>
    <w:rsid w:val="000E09C3"/>
    <w:rsid w:val="000E0D21"/>
    <w:rsid w:val="000E0E5D"/>
    <w:rsid w:val="000E0F9D"/>
    <w:rsid w:val="000E1348"/>
    <w:rsid w:val="000E1359"/>
    <w:rsid w:val="000E1373"/>
    <w:rsid w:val="000E141F"/>
    <w:rsid w:val="000E197B"/>
    <w:rsid w:val="000E1A38"/>
    <w:rsid w:val="000E1D18"/>
    <w:rsid w:val="000E2431"/>
    <w:rsid w:val="000E2916"/>
    <w:rsid w:val="000E2A23"/>
    <w:rsid w:val="000E2A27"/>
    <w:rsid w:val="000E2AD4"/>
    <w:rsid w:val="000E2B83"/>
    <w:rsid w:val="000E2CE8"/>
    <w:rsid w:val="000E2D72"/>
    <w:rsid w:val="000E2F79"/>
    <w:rsid w:val="000E3238"/>
    <w:rsid w:val="000E3550"/>
    <w:rsid w:val="000E3658"/>
    <w:rsid w:val="000E37B0"/>
    <w:rsid w:val="000E3810"/>
    <w:rsid w:val="000E384B"/>
    <w:rsid w:val="000E3944"/>
    <w:rsid w:val="000E3A64"/>
    <w:rsid w:val="000E3B38"/>
    <w:rsid w:val="000E3C20"/>
    <w:rsid w:val="000E3CE2"/>
    <w:rsid w:val="000E3F41"/>
    <w:rsid w:val="000E3F67"/>
    <w:rsid w:val="000E42FB"/>
    <w:rsid w:val="000E4C3C"/>
    <w:rsid w:val="000E4D91"/>
    <w:rsid w:val="000E4EF6"/>
    <w:rsid w:val="000E5134"/>
    <w:rsid w:val="000E56ED"/>
    <w:rsid w:val="000E584B"/>
    <w:rsid w:val="000E5903"/>
    <w:rsid w:val="000E5BAB"/>
    <w:rsid w:val="000E5C53"/>
    <w:rsid w:val="000E5EC0"/>
    <w:rsid w:val="000E5FA4"/>
    <w:rsid w:val="000E5FC6"/>
    <w:rsid w:val="000E5FE0"/>
    <w:rsid w:val="000E61DA"/>
    <w:rsid w:val="000E62A8"/>
    <w:rsid w:val="000E6436"/>
    <w:rsid w:val="000E6738"/>
    <w:rsid w:val="000E691A"/>
    <w:rsid w:val="000E69B7"/>
    <w:rsid w:val="000E6B4E"/>
    <w:rsid w:val="000E6B78"/>
    <w:rsid w:val="000E6C6D"/>
    <w:rsid w:val="000E6DF1"/>
    <w:rsid w:val="000E6E61"/>
    <w:rsid w:val="000E71A5"/>
    <w:rsid w:val="000E73D7"/>
    <w:rsid w:val="000E7587"/>
    <w:rsid w:val="000E7790"/>
    <w:rsid w:val="000E7CB3"/>
    <w:rsid w:val="000E7F1E"/>
    <w:rsid w:val="000F0178"/>
    <w:rsid w:val="000F01C6"/>
    <w:rsid w:val="000F048C"/>
    <w:rsid w:val="000F08E3"/>
    <w:rsid w:val="000F0ACD"/>
    <w:rsid w:val="000F0CAD"/>
    <w:rsid w:val="000F0DBF"/>
    <w:rsid w:val="000F0F43"/>
    <w:rsid w:val="000F0F7C"/>
    <w:rsid w:val="000F1022"/>
    <w:rsid w:val="000F1025"/>
    <w:rsid w:val="000F1320"/>
    <w:rsid w:val="000F14E8"/>
    <w:rsid w:val="000F15C2"/>
    <w:rsid w:val="000F172A"/>
    <w:rsid w:val="000F1763"/>
    <w:rsid w:val="000F1798"/>
    <w:rsid w:val="000F1A95"/>
    <w:rsid w:val="000F1ABD"/>
    <w:rsid w:val="000F1CDB"/>
    <w:rsid w:val="000F1E84"/>
    <w:rsid w:val="000F1F76"/>
    <w:rsid w:val="000F225D"/>
    <w:rsid w:val="000F2311"/>
    <w:rsid w:val="000F2372"/>
    <w:rsid w:val="000F24FB"/>
    <w:rsid w:val="000F264A"/>
    <w:rsid w:val="000F26F8"/>
    <w:rsid w:val="000F27CA"/>
    <w:rsid w:val="000F2870"/>
    <w:rsid w:val="000F294C"/>
    <w:rsid w:val="000F29EF"/>
    <w:rsid w:val="000F29FD"/>
    <w:rsid w:val="000F2C5E"/>
    <w:rsid w:val="000F2D1B"/>
    <w:rsid w:val="000F2DAE"/>
    <w:rsid w:val="000F2DB7"/>
    <w:rsid w:val="000F3224"/>
    <w:rsid w:val="000F3228"/>
    <w:rsid w:val="000F32A2"/>
    <w:rsid w:val="000F32C2"/>
    <w:rsid w:val="000F35AA"/>
    <w:rsid w:val="000F36EB"/>
    <w:rsid w:val="000F373B"/>
    <w:rsid w:val="000F37AA"/>
    <w:rsid w:val="000F38F2"/>
    <w:rsid w:val="000F3A21"/>
    <w:rsid w:val="000F3AF8"/>
    <w:rsid w:val="000F413A"/>
    <w:rsid w:val="000F4177"/>
    <w:rsid w:val="000F41D4"/>
    <w:rsid w:val="000F443F"/>
    <w:rsid w:val="000F4468"/>
    <w:rsid w:val="000F460C"/>
    <w:rsid w:val="000F4713"/>
    <w:rsid w:val="000F476D"/>
    <w:rsid w:val="000F479E"/>
    <w:rsid w:val="000F4A0F"/>
    <w:rsid w:val="000F4B0E"/>
    <w:rsid w:val="000F4F1B"/>
    <w:rsid w:val="000F5152"/>
    <w:rsid w:val="000F5414"/>
    <w:rsid w:val="000F5533"/>
    <w:rsid w:val="000F55EF"/>
    <w:rsid w:val="000F56D6"/>
    <w:rsid w:val="000F57A5"/>
    <w:rsid w:val="000F58BB"/>
    <w:rsid w:val="000F59AE"/>
    <w:rsid w:val="000F5F67"/>
    <w:rsid w:val="000F625F"/>
    <w:rsid w:val="000F65B6"/>
    <w:rsid w:val="000F67D5"/>
    <w:rsid w:val="000F69DF"/>
    <w:rsid w:val="000F6C03"/>
    <w:rsid w:val="000F6C69"/>
    <w:rsid w:val="000F6CB8"/>
    <w:rsid w:val="000F6FE6"/>
    <w:rsid w:val="000F718F"/>
    <w:rsid w:val="000F7281"/>
    <w:rsid w:val="000F7659"/>
    <w:rsid w:val="000F766B"/>
    <w:rsid w:val="000F775C"/>
    <w:rsid w:val="000F7CF0"/>
    <w:rsid w:val="000F7FA8"/>
    <w:rsid w:val="00100187"/>
    <w:rsid w:val="0010018C"/>
    <w:rsid w:val="001009B7"/>
    <w:rsid w:val="00100E90"/>
    <w:rsid w:val="00101147"/>
    <w:rsid w:val="001011D3"/>
    <w:rsid w:val="00101227"/>
    <w:rsid w:val="00101240"/>
    <w:rsid w:val="00101395"/>
    <w:rsid w:val="0010153B"/>
    <w:rsid w:val="00101725"/>
    <w:rsid w:val="00101768"/>
    <w:rsid w:val="0010183E"/>
    <w:rsid w:val="00101870"/>
    <w:rsid w:val="00101CBE"/>
    <w:rsid w:val="00101CE8"/>
    <w:rsid w:val="00101D50"/>
    <w:rsid w:val="00101D8E"/>
    <w:rsid w:val="001024F2"/>
    <w:rsid w:val="0010281E"/>
    <w:rsid w:val="00102939"/>
    <w:rsid w:val="00102C50"/>
    <w:rsid w:val="00102CB7"/>
    <w:rsid w:val="00102E37"/>
    <w:rsid w:val="0010333A"/>
    <w:rsid w:val="00103880"/>
    <w:rsid w:val="00103C5C"/>
    <w:rsid w:val="0010420C"/>
    <w:rsid w:val="001043FA"/>
    <w:rsid w:val="0010461C"/>
    <w:rsid w:val="00104973"/>
    <w:rsid w:val="00104A66"/>
    <w:rsid w:val="00104A90"/>
    <w:rsid w:val="00104BAF"/>
    <w:rsid w:val="00104CB0"/>
    <w:rsid w:val="00104D08"/>
    <w:rsid w:val="0010505F"/>
    <w:rsid w:val="001050A8"/>
    <w:rsid w:val="00105189"/>
    <w:rsid w:val="00105205"/>
    <w:rsid w:val="001059BC"/>
    <w:rsid w:val="00105BB9"/>
    <w:rsid w:val="00105BBF"/>
    <w:rsid w:val="00105C8A"/>
    <w:rsid w:val="0010610A"/>
    <w:rsid w:val="0010614E"/>
    <w:rsid w:val="0010620C"/>
    <w:rsid w:val="00106260"/>
    <w:rsid w:val="001062FA"/>
    <w:rsid w:val="0010653C"/>
    <w:rsid w:val="0010654A"/>
    <w:rsid w:val="0010685E"/>
    <w:rsid w:val="0010689D"/>
    <w:rsid w:val="001069F9"/>
    <w:rsid w:val="00106BC3"/>
    <w:rsid w:val="00106DFA"/>
    <w:rsid w:val="00106E4F"/>
    <w:rsid w:val="00106E8D"/>
    <w:rsid w:val="00106FE8"/>
    <w:rsid w:val="001070F1"/>
    <w:rsid w:val="00107248"/>
    <w:rsid w:val="0010724B"/>
    <w:rsid w:val="001073DF"/>
    <w:rsid w:val="001074A2"/>
    <w:rsid w:val="00107509"/>
    <w:rsid w:val="00107DBD"/>
    <w:rsid w:val="00110006"/>
    <w:rsid w:val="0011036B"/>
    <w:rsid w:val="0011044C"/>
    <w:rsid w:val="00110562"/>
    <w:rsid w:val="00110A75"/>
    <w:rsid w:val="00110AA4"/>
    <w:rsid w:val="00110CFB"/>
    <w:rsid w:val="00110D88"/>
    <w:rsid w:val="00110E29"/>
    <w:rsid w:val="00110E6B"/>
    <w:rsid w:val="00110E86"/>
    <w:rsid w:val="00110FD1"/>
    <w:rsid w:val="0011111E"/>
    <w:rsid w:val="00111534"/>
    <w:rsid w:val="00111663"/>
    <w:rsid w:val="00111D63"/>
    <w:rsid w:val="00111F8A"/>
    <w:rsid w:val="0011207E"/>
    <w:rsid w:val="0011232A"/>
    <w:rsid w:val="00112512"/>
    <w:rsid w:val="00112676"/>
    <w:rsid w:val="00112783"/>
    <w:rsid w:val="001128C1"/>
    <w:rsid w:val="001128C7"/>
    <w:rsid w:val="00112E6C"/>
    <w:rsid w:val="00113025"/>
    <w:rsid w:val="00113370"/>
    <w:rsid w:val="0011341D"/>
    <w:rsid w:val="001134D6"/>
    <w:rsid w:val="00113810"/>
    <w:rsid w:val="0011384F"/>
    <w:rsid w:val="00113932"/>
    <w:rsid w:val="00113B14"/>
    <w:rsid w:val="00113BB7"/>
    <w:rsid w:val="00113BC7"/>
    <w:rsid w:val="00113C48"/>
    <w:rsid w:val="00113E0A"/>
    <w:rsid w:val="0011403C"/>
    <w:rsid w:val="00114136"/>
    <w:rsid w:val="0011448A"/>
    <w:rsid w:val="00114555"/>
    <w:rsid w:val="001147B6"/>
    <w:rsid w:val="00114846"/>
    <w:rsid w:val="001149EB"/>
    <w:rsid w:val="00114BFD"/>
    <w:rsid w:val="00114CB7"/>
    <w:rsid w:val="0011500B"/>
    <w:rsid w:val="00115188"/>
    <w:rsid w:val="001151CA"/>
    <w:rsid w:val="00115645"/>
    <w:rsid w:val="00115BF4"/>
    <w:rsid w:val="00115EAB"/>
    <w:rsid w:val="00115F91"/>
    <w:rsid w:val="00116257"/>
    <w:rsid w:val="00116475"/>
    <w:rsid w:val="0011654B"/>
    <w:rsid w:val="0011662D"/>
    <w:rsid w:val="00116D46"/>
    <w:rsid w:val="00116DE4"/>
    <w:rsid w:val="00116DF1"/>
    <w:rsid w:val="00116F19"/>
    <w:rsid w:val="0011719E"/>
    <w:rsid w:val="0011738D"/>
    <w:rsid w:val="0011743D"/>
    <w:rsid w:val="00117559"/>
    <w:rsid w:val="00117564"/>
    <w:rsid w:val="00117633"/>
    <w:rsid w:val="001176DE"/>
    <w:rsid w:val="0011798B"/>
    <w:rsid w:val="00117B14"/>
    <w:rsid w:val="00117BEC"/>
    <w:rsid w:val="00117C4A"/>
    <w:rsid w:val="00117DB9"/>
    <w:rsid w:val="00117E36"/>
    <w:rsid w:val="00117ECE"/>
    <w:rsid w:val="00120012"/>
    <w:rsid w:val="00120123"/>
    <w:rsid w:val="00120274"/>
    <w:rsid w:val="001203D8"/>
    <w:rsid w:val="00120512"/>
    <w:rsid w:val="00120C64"/>
    <w:rsid w:val="00120EC7"/>
    <w:rsid w:val="0012102D"/>
    <w:rsid w:val="0012130D"/>
    <w:rsid w:val="00121410"/>
    <w:rsid w:val="0012167F"/>
    <w:rsid w:val="001216B3"/>
    <w:rsid w:val="001216C5"/>
    <w:rsid w:val="00121D1C"/>
    <w:rsid w:val="00121E91"/>
    <w:rsid w:val="001221F8"/>
    <w:rsid w:val="00122269"/>
    <w:rsid w:val="001224D3"/>
    <w:rsid w:val="001226E3"/>
    <w:rsid w:val="00122816"/>
    <w:rsid w:val="00122AAA"/>
    <w:rsid w:val="00122BF1"/>
    <w:rsid w:val="00122C8D"/>
    <w:rsid w:val="00122E07"/>
    <w:rsid w:val="00123176"/>
    <w:rsid w:val="0012322D"/>
    <w:rsid w:val="001233C8"/>
    <w:rsid w:val="001233DF"/>
    <w:rsid w:val="00123430"/>
    <w:rsid w:val="001235EB"/>
    <w:rsid w:val="0012363A"/>
    <w:rsid w:val="00123650"/>
    <w:rsid w:val="00123B1C"/>
    <w:rsid w:val="00123F5F"/>
    <w:rsid w:val="00124228"/>
    <w:rsid w:val="001242F0"/>
    <w:rsid w:val="00124374"/>
    <w:rsid w:val="00124B85"/>
    <w:rsid w:val="00124D59"/>
    <w:rsid w:val="00124D75"/>
    <w:rsid w:val="00124D9F"/>
    <w:rsid w:val="00124E2A"/>
    <w:rsid w:val="00124F3E"/>
    <w:rsid w:val="00125142"/>
    <w:rsid w:val="001252C5"/>
    <w:rsid w:val="001253CA"/>
    <w:rsid w:val="0012554D"/>
    <w:rsid w:val="00125906"/>
    <w:rsid w:val="00125DD7"/>
    <w:rsid w:val="00125F9B"/>
    <w:rsid w:val="001260A8"/>
    <w:rsid w:val="001260E0"/>
    <w:rsid w:val="0012621D"/>
    <w:rsid w:val="00126459"/>
    <w:rsid w:val="00126A52"/>
    <w:rsid w:val="00126B04"/>
    <w:rsid w:val="00126B57"/>
    <w:rsid w:val="00126CB5"/>
    <w:rsid w:val="00126CDF"/>
    <w:rsid w:val="00126DA6"/>
    <w:rsid w:val="00126E58"/>
    <w:rsid w:val="00126FB6"/>
    <w:rsid w:val="0012749F"/>
    <w:rsid w:val="00127717"/>
    <w:rsid w:val="00127774"/>
    <w:rsid w:val="00127923"/>
    <w:rsid w:val="00127FD0"/>
    <w:rsid w:val="001302AE"/>
    <w:rsid w:val="00130319"/>
    <w:rsid w:val="00130451"/>
    <w:rsid w:val="00130918"/>
    <w:rsid w:val="00130C08"/>
    <w:rsid w:val="00130C29"/>
    <w:rsid w:val="00130F5C"/>
    <w:rsid w:val="00130FCB"/>
    <w:rsid w:val="00131171"/>
    <w:rsid w:val="00131391"/>
    <w:rsid w:val="001313AE"/>
    <w:rsid w:val="0013140A"/>
    <w:rsid w:val="0013153E"/>
    <w:rsid w:val="00131748"/>
    <w:rsid w:val="001318B6"/>
    <w:rsid w:val="001319D0"/>
    <w:rsid w:val="00131EB9"/>
    <w:rsid w:val="00132659"/>
    <w:rsid w:val="001326DA"/>
    <w:rsid w:val="0013273B"/>
    <w:rsid w:val="001327C8"/>
    <w:rsid w:val="0013290E"/>
    <w:rsid w:val="00132A1E"/>
    <w:rsid w:val="00132ED0"/>
    <w:rsid w:val="0013303A"/>
    <w:rsid w:val="001332A1"/>
    <w:rsid w:val="001332BD"/>
    <w:rsid w:val="00133479"/>
    <w:rsid w:val="001335E2"/>
    <w:rsid w:val="0013376B"/>
    <w:rsid w:val="00133776"/>
    <w:rsid w:val="00133BDD"/>
    <w:rsid w:val="00133E47"/>
    <w:rsid w:val="001340DC"/>
    <w:rsid w:val="00134193"/>
    <w:rsid w:val="0013420A"/>
    <w:rsid w:val="00134233"/>
    <w:rsid w:val="00134696"/>
    <w:rsid w:val="00134715"/>
    <w:rsid w:val="0013475E"/>
    <w:rsid w:val="0013489A"/>
    <w:rsid w:val="001348C8"/>
    <w:rsid w:val="0013494C"/>
    <w:rsid w:val="00134A6E"/>
    <w:rsid w:val="00134A6F"/>
    <w:rsid w:val="00134B18"/>
    <w:rsid w:val="00134C5F"/>
    <w:rsid w:val="00134D6D"/>
    <w:rsid w:val="00134E2D"/>
    <w:rsid w:val="00134FF2"/>
    <w:rsid w:val="00135012"/>
    <w:rsid w:val="001350E1"/>
    <w:rsid w:val="00135205"/>
    <w:rsid w:val="00135304"/>
    <w:rsid w:val="001353B3"/>
    <w:rsid w:val="0013570A"/>
    <w:rsid w:val="001359DC"/>
    <w:rsid w:val="00135A28"/>
    <w:rsid w:val="00135D1A"/>
    <w:rsid w:val="00135E59"/>
    <w:rsid w:val="00135F23"/>
    <w:rsid w:val="001360E3"/>
    <w:rsid w:val="0013610C"/>
    <w:rsid w:val="001365EE"/>
    <w:rsid w:val="00136621"/>
    <w:rsid w:val="001367A4"/>
    <w:rsid w:val="00136837"/>
    <w:rsid w:val="00136C33"/>
    <w:rsid w:val="00136DB6"/>
    <w:rsid w:val="00136F30"/>
    <w:rsid w:val="0013714A"/>
    <w:rsid w:val="001371AD"/>
    <w:rsid w:val="0013737A"/>
    <w:rsid w:val="001373BA"/>
    <w:rsid w:val="00137584"/>
    <w:rsid w:val="001375F4"/>
    <w:rsid w:val="0013769D"/>
    <w:rsid w:val="00137878"/>
    <w:rsid w:val="0014018A"/>
    <w:rsid w:val="001401EA"/>
    <w:rsid w:val="00140255"/>
    <w:rsid w:val="00140321"/>
    <w:rsid w:val="00140329"/>
    <w:rsid w:val="00140407"/>
    <w:rsid w:val="0014094D"/>
    <w:rsid w:val="0014095F"/>
    <w:rsid w:val="00140A11"/>
    <w:rsid w:val="00140B22"/>
    <w:rsid w:val="00140E4B"/>
    <w:rsid w:val="00140FC1"/>
    <w:rsid w:val="0014109A"/>
    <w:rsid w:val="0014112C"/>
    <w:rsid w:val="0014151E"/>
    <w:rsid w:val="00141523"/>
    <w:rsid w:val="00141652"/>
    <w:rsid w:val="0014187F"/>
    <w:rsid w:val="00141A3A"/>
    <w:rsid w:val="00141B9A"/>
    <w:rsid w:val="00141CC1"/>
    <w:rsid w:val="00141F02"/>
    <w:rsid w:val="001422E0"/>
    <w:rsid w:val="0014235A"/>
    <w:rsid w:val="00142363"/>
    <w:rsid w:val="001424B6"/>
    <w:rsid w:val="0014272A"/>
    <w:rsid w:val="00142916"/>
    <w:rsid w:val="001429F5"/>
    <w:rsid w:val="00142B18"/>
    <w:rsid w:val="00142B72"/>
    <w:rsid w:val="00142DDF"/>
    <w:rsid w:val="001434C8"/>
    <w:rsid w:val="001436E0"/>
    <w:rsid w:val="0014382A"/>
    <w:rsid w:val="00143A71"/>
    <w:rsid w:val="00143A9A"/>
    <w:rsid w:val="00143B1C"/>
    <w:rsid w:val="00143DAB"/>
    <w:rsid w:val="00143E78"/>
    <w:rsid w:val="00143F0E"/>
    <w:rsid w:val="00143FC0"/>
    <w:rsid w:val="00143FFA"/>
    <w:rsid w:val="00144005"/>
    <w:rsid w:val="001441C9"/>
    <w:rsid w:val="00144214"/>
    <w:rsid w:val="00144218"/>
    <w:rsid w:val="00144573"/>
    <w:rsid w:val="00144736"/>
    <w:rsid w:val="001447A0"/>
    <w:rsid w:val="001447C9"/>
    <w:rsid w:val="00144B12"/>
    <w:rsid w:val="00144C79"/>
    <w:rsid w:val="00144CB8"/>
    <w:rsid w:val="00144E08"/>
    <w:rsid w:val="00144E2C"/>
    <w:rsid w:val="0014533D"/>
    <w:rsid w:val="00145667"/>
    <w:rsid w:val="0014591E"/>
    <w:rsid w:val="00145AF1"/>
    <w:rsid w:val="00145E0E"/>
    <w:rsid w:val="00145F55"/>
    <w:rsid w:val="00146009"/>
    <w:rsid w:val="00146214"/>
    <w:rsid w:val="00146898"/>
    <w:rsid w:val="00146A20"/>
    <w:rsid w:val="00146BE8"/>
    <w:rsid w:val="00146D5F"/>
    <w:rsid w:val="00146DFC"/>
    <w:rsid w:val="00146EFD"/>
    <w:rsid w:val="00147007"/>
    <w:rsid w:val="00147096"/>
    <w:rsid w:val="00147248"/>
    <w:rsid w:val="0014724D"/>
    <w:rsid w:val="00147521"/>
    <w:rsid w:val="0014760F"/>
    <w:rsid w:val="00147863"/>
    <w:rsid w:val="00147A9B"/>
    <w:rsid w:val="00147AE5"/>
    <w:rsid w:val="00147B93"/>
    <w:rsid w:val="00147BC2"/>
    <w:rsid w:val="00147D30"/>
    <w:rsid w:val="00147D91"/>
    <w:rsid w:val="00147E08"/>
    <w:rsid w:val="00147EA0"/>
    <w:rsid w:val="00147EB1"/>
    <w:rsid w:val="00147F3B"/>
    <w:rsid w:val="001500AC"/>
    <w:rsid w:val="00150126"/>
    <w:rsid w:val="00150128"/>
    <w:rsid w:val="001501ED"/>
    <w:rsid w:val="00150204"/>
    <w:rsid w:val="001506C6"/>
    <w:rsid w:val="00150A2F"/>
    <w:rsid w:val="00150A3C"/>
    <w:rsid w:val="00150A99"/>
    <w:rsid w:val="00150ADE"/>
    <w:rsid w:val="00150BA2"/>
    <w:rsid w:val="0015110A"/>
    <w:rsid w:val="0015142F"/>
    <w:rsid w:val="001518A3"/>
    <w:rsid w:val="001518F2"/>
    <w:rsid w:val="00151ACA"/>
    <w:rsid w:val="00151E17"/>
    <w:rsid w:val="00152386"/>
    <w:rsid w:val="00152570"/>
    <w:rsid w:val="001525C9"/>
    <w:rsid w:val="001525FD"/>
    <w:rsid w:val="00152614"/>
    <w:rsid w:val="00152A48"/>
    <w:rsid w:val="00152B22"/>
    <w:rsid w:val="00152C6D"/>
    <w:rsid w:val="00152C81"/>
    <w:rsid w:val="001532D1"/>
    <w:rsid w:val="00153717"/>
    <w:rsid w:val="0015374D"/>
    <w:rsid w:val="00153962"/>
    <w:rsid w:val="00153A84"/>
    <w:rsid w:val="0015408B"/>
    <w:rsid w:val="00154186"/>
    <w:rsid w:val="00154574"/>
    <w:rsid w:val="00154C8D"/>
    <w:rsid w:val="00154DEA"/>
    <w:rsid w:val="00155452"/>
    <w:rsid w:val="001554B3"/>
    <w:rsid w:val="001555E1"/>
    <w:rsid w:val="00155601"/>
    <w:rsid w:val="001556EC"/>
    <w:rsid w:val="001556F7"/>
    <w:rsid w:val="00155AC3"/>
    <w:rsid w:val="00155CA4"/>
    <w:rsid w:val="00155F52"/>
    <w:rsid w:val="00156391"/>
    <w:rsid w:val="001563E9"/>
    <w:rsid w:val="00156643"/>
    <w:rsid w:val="00156648"/>
    <w:rsid w:val="0015692B"/>
    <w:rsid w:val="00156DFE"/>
    <w:rsid w:val="00156E22"/>
    <w:rsid w:val="00156E8F"/>
    <w:rsid w:val="00157202"/>
    <w:rsid w:val="00157210"/>
    <w:rsid w:val="00157242"/>
    <w:rsid w:val="00157763"/>
    <w:rsid w:val="00157829"/>
    <w:rsid w:val="001578B1"/>
    <w:rsid w:val="001578CB"/>
    <w:rsid w:val="00157B48"/>
    <w:rsid w:val="00157F62"/>
    <w:rsid w:val="001604E6"/>
    <w:rsid w:val="00160C5A"/>
    <w:rsid w:val="00160C7E"/>
    <w:rsid w:val="0016112B"/>
    <w:rsid w:val="00161262"/>
    <w:rsid w:val="00161563"/>
    <w:rsid w:val="001615F2"/>
    <w:rsid w:val="00161787"/>
    <w:rsid w:val="00161889"/>
    <w:rsid w:val="00161C6B"/>
    <w:rsid w:val="00161E00"/>
    <w:rsid w:val="00161E5C"/>
    <w:rsid w:val="00161F57"/>
    <w:rsid w:val="00161F62"/>
    <w:rsid w:val="00161FEE"/>
    <w:rsid w:val="00162071"/>
    <w:rsid w:val="001624E8"/>
    <w:rsid w:val="0016253E"/>
    <w:rsid w:val="00162574"/>
    <w:rsid w:val="001626CD"/>
    <w:rsid w:val="001626E3"/>
    <w:rsid w:val="0016288E"/>
    <w:rsid w:val="001628C5"/>
    <w:rsid w:val="00162A6B"/>
    <w:rsid w:val="00162AF2"/>
    <w:rsid w:val="00162C59"/>
    <w:rsid w:val="00162CBA"/>
    <w:rsid w:val="00162E56"/>
    <w:rsid w:val="001631AC"/>
    <w:rsid w:val="00163381"/>
    <w:rsid w:val="001633D6"/>
    <w:rsid w:val="00163442"/>
    <w:rsid w:val="001634AD"/>
    <w:rsid w:val="00163AE4"/>
    <w:rsid w:val="00163DC8"/>
    <w:rsid w:val="00163E8B"/>
    <w:rsid w:val="00164026"/>
    <w:rsid w:val="001641CC"/>
    <w:rsid w:val="0016443C"/>
    <w:rsid w:val="00164623"/>
    <w:rsid w:val="001647BE"/>
    <w:rsid w:val="001649B6"/>
    <w:rsid w:val="00164B97"/>
    <w:rsid w:val="00164E8A"/>
    <w:rsid w:val="00164F71"/>
    <w:rsid w:val="00164F79"/>
    <w:rsid w:val="0016510B"/>
    <w:rsid w:val="00165278"/>
    <w:rsid w:val="001653A5"/>
    <w:rsid w:val="00165471"/>
    <w:rsid w:val="001654E4"/>
    <w:rsid w:val="001656E6"/>
    <w:rsid w:val="0016592A"/>
    <w:rsid w:val="00165DDC"/>
    <w:rsid w:val="00165E64"/>
    <w:rsid w:val="00165FDE"/>
    <w:rsid w:val="001662EB"/>
    <w:rsid w:val="00166376"/>
    <w:rsid w:val="0016638F"/>
    <w:rsid w:val="001664CB"/>
    <w:rsid w:val="00166591"/>
    <w:rsid w:val="0016661D"/>
    <w:rsid w:val="0016666F"/>
    <w:rsid w:val="001667AC"/>
    <w:rsid w:val="00166865"/>
    <w:rsid w:val="001668D8"/>
    <w:rsid w:val="00166A16"/>
    <w:rsid w:val="00166DB1"/>
    <w:rsid w:val="00166FCB"/>
    <w:rsid w:val="00167111"/>
    <w:rsid w:val="001671F3"/>
    <w:rsid w:val="001673A9"/>
    <w:rsid w:val="0016753E"/>
    <w:rsid w:val="00167D90"/>
    <w:rsid w:val="00167EE2"/>
    <w:rsid w:val="001702DB"/>
    <w:rsid w:val="0017076C"/>
    <w:rsid w:val="0017080F"/>
    <w:rsid w:val="00170A26"/>
    <w:rsid w:val="00170DE9"/>
    <w:rsid w:val="00170E96"/>
    <w:rsid w:val="001710C1"/>
    <w:rsid w:val="001713B9"/>
    <w:rsid w:val="0017144A"/>
    <w:rsid w:val="00171C32"/>
    <w:rsid w:val="001724AE"/>
    <w:rsid w:val="0017250C"/>
    <w:rsid w:val="0017258D"/>
    <w:rsid w:val="00172754"/>
    <w:rsid w:val="0017288F"/>
    <w:rsid w:val="0017295E"/>
    <w:rsid w:val="00172D15"/>
    <w:rsid w:val="00172D54"/>
    <w:rsid w:val="00172E62"/>
    <w:rsid w:val="00172FB5"/>
    <w:rsid w:val="0017300D"/>
    <w:rsid w:val="0017318C"/>
    <w:rsid w:val="00173284"/>
    <w:rsid w:val="00173BA4"/>
    <w:rsid w:val="00173BD3"/>
    <w:rsid w:val="0017406B"/>
    <w:rsid w:val="00174328"/>
    <w:rsid w:val="00174535"/>
    <w:rsid w:val="0017453A"/>
    <w:rsid w:val="00174548"/>
    <w:rsid w:val="001745A5"/>
    <w:rsid w:val="001746DA"/>
    <w:rsid w:val="00174A08"/>
    <w:rsid w:val="00174F36"/>
    <w:rsid w:val="00175077"/>
    <w:rsid w:val="001755A6"/>
    <w:rsid w:val="001755D0"/>
    <w:rsid w:val="001755E4"/>
    <w:rsid w:val="00175604"/>
    <w:rsid w:val="00175665"/>
    <w:rsid w:val="00175811"/>
    <w:rsid w:val="0017583F"/>
    <w:rsid w:val="00175928"/>
    <w:rsid w:val="00175C83"/>
    <w:rsid w:val="00175D06"/>
    <w:rsid w:val="00175E70"/>
    <w:rsid w:val="001761F3"/>
    <w:rsid w:val="00176984"/>
    <w:rsid w:val="00176B10"/>
    <w:rsid w:val="00177515"/>
    <w:rsid w:val="001776F5"/>
    <w:rsid w:val="001778A8"/>
    <w:rsid w:val="00177931"/>
    <w:rsid w:val="00177A19"/>
    <w:rsid w:val="00177A3D"/>
    <w:rsid w:val="00177D63"/>
    <w:rsid w:val="00177D99"/>
    <w:rsid w:val="00177EE7"/>
    <w:rsid w:val="00180298"/>
    <w:rsid w:val="00180A77"/>
    <w:rsid w:val="00180C76"/>
    <w:rsid w:val="0018122B"/>
    <w:rsid w:val="00181516"/>
    <w:rsid w:val="00181746"/>
    <w:rsid w:val="00181838"/>
    <w:rsid w:val="0018195A"/>
    <w:rsid w:val="00181AF2"/>
    <w:rsid w:val="00181B28"/>
    <w:rsid w:val="00181B79"/>
    <w:rsid w:val="00181BAF"/>
    <w:rsid w:val="00181D2C"/>
    <w:rsid w:val="00181EC9"/>
    <w:rsid w:val="0018230B"/>
    <w:rsid w:val="001823B5"/>
    <w:rsid w:val="001824B4"/>
    <w:rsid w:val="00182623"/>
    <w:rsid w:val="001826C4"/>
    <w:rsid w:val="0018274C"/>
    <w:rsid w:val="00182995"/>
    <w:rsid w:val="00182A8A"/>
    <w:rsid w:val="00182A9D"/>
    <w:rsid w:val="00182C6F"/>
    <w:rsid w:val="00183005"/>
    <w:rsid w:val="001831D6"/>
    <w:rsid w:val="001831FF"/>
    <w:rsid w:val="00183244"/>
    <w:rsid w:val="00183343"/>
    <w:rsid w:val="00183405"/>
    <w:rsid w:val="00183494"/>
    <w:rsid w:val="00183F72"/>
    <w:rsid w:val="00184181"/>
    <w:rsid w:val="00184194"/>
    <w:rsid w:val="0018467D"/>
    <w:rsid w:val="001846BF"/>
    <w:rsid w:val="00184A4A"/>
    <w:rsid w:val="00184CD3"/>
    <w:rsid w:val="00184D7B"/>
    <w:rsid w:val="00184DBD"/>
    <w:rsid w:val="00185138"/>
    <w:rsid w:val="00185172"/>
    <w:rsid w:val="001853A8"/>
    <w:rsid w:val="00185728"/>
    <w:rsid w:val="001859D3"/>
    <w:rsid w:val="00185A81"/>
    <w:rsid w:val="00185E4F"/>
    <w:rsid w:val="00186012"/>
    <w:rsid w:val="00186112"/>
    <w:rsid w:val="0018672D"/>
    <w:rsid w:val="0018690A"/>
    <w:rsid w:val="00186A25"/>
    <w:rsid w:val="00186AA2"/>
    <w:rsid w:val="00186E4D"/>
    <w:rsid w:val="0018707B"/>
    <w:rsid w:val="001871D6"/>
    <w:rsid w:val="0018749C"/>
    <w:rsid w:val="00187514"/>
    <w:rsid w:val="001875F8"/>
    <w:rsid w:val="00187781"/>
    <w:rsid w:val="00187B91"/>
    <w:rsid w:val="00187C44"/>
    <w:rsid w:val="00187C79"/>
    <w:rsid w:val="001901CB"/>
    <w:rsid w:val="00190223"/>
    <w:rsid w:val="001902AA"/>
    <w:rsid w:val="001903F7"/>
    <w:rsid w:val="001907F9"/>
    <w:rsid w:val="001907FF"/>
    <w:rsid w:val="00190F03"/>
    <w:rsid w:val="001913D6"/>
    <w:rsid w:val="0019162C"/>
    <w:rsid w:val="00191710"/>
    <w:rsid w:val="001918B9"/>
    <w:rsid w:val="00191AFF"/>
    <w:rsid w:val="00191B8D"/>
    <w:rsid w:val="00191E9F"/>
    <w:rsid w:val="00191EBC"/>
    <w:rsid w:val="00191EE8"/>
    <w:rsid w:val="00191FDB"/>
    <w:rsid w:val="00192225"/>
    <w:rsid w:val="00192342"/>
    <w:rsid w:val="0019248A"/>
    <w:rsid w:val="00192617"/>
    <w:rsid w:val="00192769"/>
    <w:rsid w:val="001929D5"/>
    <w:rsid w:val="00192E36"/>
    <w:rsid w:val="001933A3"/>
    <w:rsid w:val="001935E8"/>
    <w:rsid w:val="001936FD"/>
    <w:rsid w:val="00193737"/>
    <w:rsid w:val="00193827"/>
    <w:rsid w:val="00193A6B"/>
    <w:rsid w:val="00193C23"/>
    <w:rsid w:val="00193D20"/>
    <w:rsid w:val="00193DF9"/>
    <w:rsid w:val="00193E3F"/>
    <w:rsid w:val="00194429"/>
    <w:rsid w:val="001945FD"/>
    <w:rsid w:val="00194766"/>
    <w:rsid w:val="001947D0"/>
    <w:rsid w:val="00194E4C"/>
    <w:rsid w:val="00194FAE"/>
    <w:rsid w:val="00195096"/>
    <w:rsid w:val="00195110"/>
    <w:rsid w:val="001951D8"/>
    <w:rsid w:val="001951DA"/>
    <w:rsid w:val="001953AA"/>
    <w:rsid w:val="001955A4"/>
    <w:rsid w:val="00195641"/>
    <w:rsid w:val="001956CA"/>
    <w:rsid w:val="001957A2"/>
    <w:rsid w:val="00195ADE"/>
    <w:rsid w:val="00196205"/>
    <w:rsid w:val="00196347"/>
    <w:rsid w:val="00196545"/>
    <w:rsid w:val="0019657D"/>
    <w:rsid w:val="00196609"/>
    <w:rsid w:val="00196644"/>
    <w:rsid w:val="00196657"/>
    <w:rsid w:val="00196683"/>
    <w:rsid w:val="00196841"/>
    <w:rsid w:val="001969D1"/>
    <w:rsid w:val="00196A1A"/>
    <w:rsid w:val="00196C8A"/>
    <w:rsid w:val="00196DDA"/>
    <w:rsid w:val="00197197"/>
    <w:rsid w:val="001972D2"/>
    <w:rsid w:val="0019735C"/>
    <w:rsid w:val="0019780E"/>
    <w:rsid w:val="0019796A"/>
    <w:rsid w:val="0019796B"/>
    <w:rsid w:val="00197A05"/>
    <w:rsid w:val="00197AB0"/>
    <w:rsid w:val="00197C7C"/>
    <w:rsid w:val="00197DFE"/>
    <w:rsid w:val="00197E67"/>
    <w:rsid w:val="00197E91"/>
    <w:rsid w:val="001A0081"/>
    <w:rsid w:val="001A00B8"/>
    <w:rsid w:val="001A00D3"/>
    <w:rsid w:val="001A01B3"/>
    <w:rsid w:val="001A03FC"/>
    <w:rsid w:val="001A04B1"/>
    <w:rsid w:val="001A0681"/>
    <w:rsid w:val="001A0699"/>
    <w:rsid w:val="001A06FB"/>
    <w:rsid w:val="001A0702"/>
    <w:rsid w:val="001A0AE1"/>
    <w:rsid w:val="001A0B7B"/>
    <w:rsid w:val="001A0FD1"/>
    <w:rsid w:val="001A0FD5"/>
    <w:rsid w:val="001A113D"/>
    <w:rsid w:val="001A12EB"/>
    <w:rsid w:val="001A1310"/>
    <w:rsid w:val="001A1384"/>
    <w:rsid w:val="001A1461"/>
    <w:rsid w:val="001A1722"/>
    <w:rsid w:val="001A1B18"/>
    <w:rsid w:val="001A1E6A"/>
    <w:rsid w:val="001A1F6F"/>
    <w:rsid w:val="001A1FCB"/>
    <w:rsid w:val="001A2042"/>
    <w:rsid w:val="001A24AA"/>
    <w:rsid w:val="001A24F1"/>
    <w:rsid w:val="001A26C5"/>
    <w:rsid w:val="001A275C"/>
    <w:rsid w:val="001A28BB"/>
    <w:rsid w:val="001A29B4"/>
    <w:rsid w:val="001A2B1B"/>
    <w:rsid w:val="001A2C9F"/>
    <w:rsid w:val="001A2F9E"/>
    <w:rsid w:val="001A3128"/>
    <w:rsid w:val="001A317D"/>
    <w:rsid w:val="001A3383"/>
    <w:rsid w:val="001A35BB"/>
    <w:rsid w:val="001A3987"/>
    <w:rsid w:val="001A3D0B"/>
    <w:rsid w:val="001A3DC3"/>
    <w:rsid w:val="001A3E12"/>
    <w:rsid w:val="001A4486"/>
    <w:rsid w:val="001A45FD"/>
    <w:rsid w:val="001A461B"/>
    <w:rsid w:val="001A4BF9"/>
    <w:rsid w:val="001A4E2A"/>
    <w:rsid w:val="001A4E63"/>
    <w:rsid w:val="001A4E82"/>
    <w:rsid w:val="001A4FF1"/>
    <w:rsid w:val="001A5112"/>
    <w:rsid w:val="001A5297"/>
    <w:rsid w:val="001A52F1"/>
    <w:rsid w:val="001A5524"/>
    <w:rsid w:val="001A5628"/>
    <w:rsid w:val="001A5674"/>
    <w:rsid w:val="001A569E"/>
    <w:rsid w:val="001A5929"/>
    <w:rsid w:val="001A5A0D"/>
    <w:rsid w:val="001A5B4D"/>
    <w:rsid w:val="001A5C52"/>
    <w:rsid w:val="001A5C90"/>
    <w:rsid w:val="001A5EF7"/>
    <w:rsid w:val="001A6528"/>
    <w:rsid w:val="001A6CF6"/>
    <w:rsid w:val="001A6D19"/>
    <w:rsid w:val="001A71D3"/>
    <w:rsid w:val="001A7229"/>
    <w:rsid w:val="001A734A"/>
    <w:rsid w:val="001A748B"/>
    <w:rsid w:val="001A7715"/>
    <w:rsid w:val="001A786F"/>
    <w:rsid w:val="001A7AF1"/>
    <w:rsid w:val="001A7BD2"/>
    <w:rsid w:val="001A7BF5"/>
    <w:rsid w:val="001A7CFB"/>
    <w:rsid w:val="001A7D93"/>
    <w:rsid w:val="001B0041"/>
    <w:rsid w:val="001B0118"/>
    <w:rsid w:val="001B0219"/>
    <w:rsid w:val="001B04AF"/>
    <w:rsid w:val="001B0690"/>
    <w:rsid w:val="001B076A"/>
    <w:rsid w:val="001B09C2"/>
    <w:rsid w:val="001B0B3F"/>
    <w:rsid w:val="001B0D5C"/>
    <w:rsid w:val="001B0DFC"/>
    <w:rsid w:val="001B0FEF"/>
    <w:rsid w:val="001B11E8"/>
    <w:rsid w:val="001B12CB"/>
    <w:rsid w:val="001B1595"/>
    <w:rsid w:val="001B15D7"/>
    <w:rsid w:val="001B1758"/>
    <w:rsid w:val="001B1F69"/>
    <w:rsid w:val="001B22E4"/>
    <w:rsid w:val="001B2447"/>
    <w:rsid w:val="001B24E0"/>
    <w:rsid w:val="001B2599"/>
    <w:rsid w:val="001B2B06"/>
    <w:rsid w:val="001B3195"/>
    <w:rsid w:val="001B3742"/>
    <w:rsid w:val="001B377D"/>
    <w:rsid w:val="001B37D9"/>
    <w:rsid w:val="001B3A15"/>
    <w:rsid w:val="001B3DA1"/>
    <w:rsid w:val="001B3E66"/>
    <w:rsid w:val="001B3E97"/>
    <w:rsid w:val="001B411A"/>
    <w:rsid w:val="001B417F"/>
    <w:rsid w:val="001B4202"/>
    <w:rsid w:val="001B43DE"/>
    <w:rsid w:val="001B4FC4"/>
    <w:rsid w:val="001B512D"/>
    <w:rsid w:val="001B54B8"/>
    <w:rsid w:val="001B5810"/>
    <w:rsid w:val="001B5A44"/>
    <w:rsid w:val="001B5C28"/>
    <w:rsid w:val="001B5DF2"/>
    <w:rsid w:val="001B5F14"/>
    <w:rsid w:val="001B5F49"/>
    <w:rsid w:val="001B5FFB"/>
    <w:rsid w:val="001B6553"/>
    <w:rsid w:val="001B666B"/>
    <w:rsid w:val="001B6824"/>
    <w:rsid w:val="001B685F"/>
    <w:rsid w:val="001B6B77"/>
    <w:rsid w:val="001B6C85"/>
    <w:rsid w:val="001B6F3A"/>
    <w:rsid w:val="001B6FDD"/>
    <w:rsid w:val="001B7737"/>
    <w:rsid w:val="001B77B1"/>
    <w:rsid w:val="001B7AE8"/>
    <w:rsid w:val="001B7B21"/>
    <w:rsid w:val="001B7B3C"/>
    <w:rsid w:val="001B7D80"/>
    <w:rsid w:val="001B7DB3"/>
    <w:rsid w:val="001C01F9"/>
    <w:rsid w:val="001C04B8"/>
    <w:rsid w:val="001C064A"/>
    <w:rsid w:val="001C06DC"/>
    <w:rsid w:val="001C0A84"/>
    <w:rsid w:val="001C0C38"/>
    <w:rsid w:val="001C0CAF"/>
    <w:rsid w:val="001C0FA4"/>
    <w:rsid w:val="001C10F1"/>
    <w:rsid w:val="001C119B"/>
    <w:rsid w:val="001C14BA"/>
    <w:rsid w:val="001C176E"/>
    <w:rsid w:val="001C1C7F"/>
    <w:rsid w:val="001C1E9E"/>
    <w:rsid w:val="001C2061"/>
    <w:rsid w:val="001C21A2"/>
    <w:rsid w:val="001C24F8"/>
    <w:rsid w:val="001C25CE"/>
    <w:rsid w:val="001C269D"/>
    <w:rsid w:val="001C2886"/>
    <w:rsid w:val="001C2B55"/>
    <w:rsid w:val="001C2C72"/>
    <w:rsid w:val="001C3247"/>
    <w:rsid w:val="001C3438"/>
    <w:rsid w:val="001C3591"/>
    <w:rsid w:val="001C3768"/>
    <w:rsid w:val="001C37E5"/>
    <w:rsid w:val="001C3E78"/>
    <w:rsid w:val="001C3F2D"/>
    <w:rsid w:val="001C406F"/>
    <w:rsid w:val="001C463C"/>
    <w:rsid w:val="001C4940"/>
    <w:rsid w:val="001C4DBF"/>
    <w:rsid w:val="001C4EDA"/>
    <w:rsid w:val="001C50DE"/>
    <w:rsid w:val="001C5127"/>
    <w:rsid w:val="001C552C"/>
    <w:rsid w:val="001C55DD"/>
    <w:rsid w:val="001C56C4"/>
    <w:rsid w:val="001C5828"/>
    <w:rsid w:val="001C58C3"/>
    <w:rsid w:val="001C58D2"/>
    <w:rsid w:val="001C5A88"/>
    <w:rsid w:val="001C5CC6"/>
    <w:rsid w:val="001C5E9E"/>
    <w:rsid w:val="001C6052"/>
    <w:rsid w:val="001C6128"/>
    <w:rsid w:val="001C6161"/>
    <w:rsid w:val="001C6C6A"/>
    <w:rsid w:val="001C6DF9"/>
    <w:rsid w:val="001C6F03"/>
    <w:rsid w:val="001C6F5D"/>
    <w:rsid w:val="001C7384"/>
    <w:rsid w:val="001C73C4"/>
    <w:rsid w:val="001C74E1"/>
    <w:rsid w:val="001C74F5"/>
    <w:rsid w:val="001C7605"/>
    <w:rsid w:val="001C76B1"/>
    <w:rsid w:val="001C78A8"/>
    <w:rsid w:val="001C7923"/>
    <w:rsid w:val="001C7AF6"/>
    <w:rsid w:val="001C7B33"/>
    <w:rsid w:val="001C7D7E"/>
    <w:rsid w:val="001D008D"/>
    <w:rsid w:val="001D03C2"/>
    <w:rsid w:val="001D0415"/>
    <w:rsid w:val="001D0452"/>
    <w:rsid w:val="001D04D8"/>
    <w:rsid w:val="001D07AB"/>
    <w:rsid w:val="001D07C6"/>
    <w:rsid w:val="001D0A33"/>
    <w:rsid w:val="001D0ADA"/>
    <w:rsid w:val="001D0C87"/>
    <w:rsid w:val="001D0D66"/>
    <w:rsid w:val="001D0E7C"/>
    <w:rsid w:val="001D0F3E"/>
    <w:rsid w:val="001D1092"/>
    <w:rsid w:val="001D1228"/>
    <w:rsid w:val="001D12E4"/>
    <w:rsid w:val="001D1450"/>
    <w:rsid w:val="001D1826"/>
    <w:rsid w:val="001D183E"/>
    <w:rsid w:val="001D187D"/>
    <w:rsid w:val="001D1B03"/>
    <w:rsid w:val="001D1B49"/>
    <w:rsid w:val="001D1B61"/>
    <w:rsid w:val="001D1C3B"/>
    <w:rsid w:val="001D1D68"/>
    <w:rsid w:val="001D209E"/>
    <w:rsid w:val="001D20DE"/>
    <w:rsid w:val="001D2122"/>
    <w:rsid w:val="001D219D"/>
    <w:rsid w:val="001D21D8"/>
    <w:rsid w:val="001D2358"/>
    <w:rsid w:val="001D250D"/>
    <w:rsid w:val="001D25F6"/>
    <w:rsid w:val="001D26DF"/>
    <w:rsid w:val="001D2AED"/>
    <w:rsid w:val="001D2CFB"/>
    <w:rsid w:val="001D2EA6"/>
    <w:rsid w:val="001D2EF0"/>
    <w:rsid w:val="001D31C7"/>
    <w:rsid w:val="001D3402"/>
    <w:rsid w:val="001D359C"/>
    <w:rsid w:val="001D3639"/>
    <w:rsid w:val="001D385C"/>
    <w:rsid w:val="001D3872"/>
    <w:rsid w:val="001D38B5"/>
    <w:rsid w:val="001D3ACC"/>
    <w:rsid w:val="001D3CE2"/>
    <w:rsid w:val="001D3D13"/>
    <w:rsid w:val="001D3DA0"/>
    <w:rsid w:val="001D4027"/>
    <w:rsid w:val="001D4088"/>
    <w:rsid w:val="001D40F3"/>
    <w:rsid w:val="001D444A"/>
    <w:rsid w:val="001D4522"/>
    <w:rsid w:val="001D46C1"/>
    <w:rsid w:val="001D4974"/>
    <w:rsid w:val="001D4BF6"/>
    <w:rsid w:val="001D4F92"/>
    <w:rsid w:val="001D4F9E"/>
    <w:rsid w:val="001D5289"/>
    <w:rsid w:val="001D5474"/>
    <w:rsid w:val="001D599C"/>
    <w:rsid w:val="001D5A55"/>
    <w:rsid w:val="001D5F6C"/>
    <w:rsid w:val="001D60C8"/>
    <w:rsid w:val="001D61D9"/>
    <w:rsid w:val="001D664F"/>
    <w:rsid w:val="001D66F0"/>
    <w:rsid w:val="001D68C8"/>
    <w:rsid w:val="001D6B38"/>
    <w:rsid w:val="001D6DF7"/>
    <w:rsid w:val="001D6E08"/>
    <w:rsid w:val="001D6ED3"/>
    <w:rsid w:val="001D6ED6"/>
    <w:rsid w:val="001D7143"/>
    <w:rsid w:val="001D7428"/>
    <w:rsid w:val="001D7829"/>
    <w:rsid w:val="001D7908"/>
    <w:rsid w:val="001D7A15"/>
    <w:rsid w:val="001D7E6D"/>
    <w:rsid w:val="001D7F6E"/>
    <w:rsid w:val="001E01BA"/>
    <w:rsid w:val="001E05B8"/>
    <w:rsid w:val="001E05E8"/>
    <w:rsid w:val="001E06AF"/>
    <w:rsid w:val="001E07C2"/>
    <w:rsid w:val="001E09F2"/>
    <w:rsid w:val="001E0AED"/>
    <w:rsid w:val="001E0B0F"/>
    <w:rsid w:val="001E0CC6"/>
    <w:rsid w:val="001E0E59"/>
    <w:rsid w:val="001E0ED8"/>
    <w:rsid w:val="001E13BD"/>
    <w:rsid w:val="001E1669"/>
    <w:rsid w:val="001E18BB"/>
    <w:rsid w:val="001E1A19"/>
    <w:rsid w:val="001E1F23"/>
    <w:rsid w:val="001E21FA"/>
    <w:rsid w:val="001E23AE"/>
    <w:rsid w:val="001E2664"/>
    <w:rsid w:val="001E26E5"/>
    <w:rsid w:val="001E2720"/>
    <w:rsid w:val="001E28F0"/>
    <w:rsid w:val="001E2B0B"/>
    <w:rsid w:val="001E3021"/>
    <w:rsid w:val="001E3203"/>
    <w:rsid w:val="001E3519"/>
    <w:rsid w:val="001E36CA"/>
    <w:rsid w:val="001E3D54"/>
    <w:rsid w:val="001E3D5D"/>
    <w:rsid w:val="001E3DFD"/>
    <w:rsid w:val="001E41EF"/>
    <w:rsid w:val="001E4B48"/>
    <w:rsid w:val="001E505B"/>
    <w:rsid w:val="001E50B0"/>
    <w:rsid w:val="001E5301"/>
    <w:rsid w:val="001E561C"/>
    <w:rsid w:val="001E5732"/>
    <w:rsid w:val="001E57EB"/>
    <w:rsid w:val="001E588C"/>
    <w:rsid w:val="001E5D5A"/>
    <w:rsid w:val="001E5E3A"/>
    <w:rsid w:val="001E6232"/>
    <w:rsid w:val="001E62E3"/>
    <w:rsid w:val="001E6341"/>
    <w:rsid w:val="001E6626"/>
    <w:rsid w:val="001E6722"/>
    <w:rsid w:val="001E6ABC"/>
    <w:rsid w:val="001E6AEC"/>
    <w:rsid w:val="001E6BC2"/>
    <w:rsid w:val="001E6D04"/>
    <w:rsid w:val="001E6EB7"/>
    <w:rsid w:val="001E7246"/>
    <w:rsid w:val="001E748E"/>
    <w:rsid w:val="001E74C3"/>
    <w:rsid w:val="001E7599"/>
    <w:rsid w:val="001E768F"/>
    <w:rsid w:val="001E7B15"/>
    <w:rsid w:val="001F025B"/>
    <w:rsid w:val="001F05FB"/>
    <w:rsid w:val="001F066C"/>
    <w:rsid w:val="001F0950"/>
    <w:rsid w:val="001F09E0"/>
    <w:rsid w:val="001F0A80"/>
    <w:rsid w:val="001F0B3D"/>
    <w:rsid w:val="001F0D1F"/>
    <w:rsid w:val="001F0DC9"/>
    <w:rsid w:val="001F0ECE"/>
    <w:rsid w:val="001F0FCA"/>
    <w:rsid w:val="001F1279"/>
    <w:rsid w:val="001F1AD0"/>
    <w:rsid w:val="001F1BD9"/>
    <w:rsid w:val="001F1DD6"/>
    <w:rsid w:val="001F1E7E"/>
    <w:rsid w:val="001F1E96"/>
    <w:rsid w:val="001F1F19"/>
    <w:rsid w:val="001F224F"/>
    <w:rsid w:val="001F25CE"/>
    <w:rsid w:val="001F25F8"/>
    <w:rsid w:val="001F268B"/>
    <w:rsid w:val="001F287E"/>
    <w:rsid w:val="001F317B"/>
    <w:rsid w:val="001F3219"/>
    <w:rsid w:val="001F35D2"/>
    <w:rsid w:val="001F3606"/>
    <w:rsid w:val="001F3A6B"/>
    <w:rsid w:val="001F3A6C"/>
    <w:rsid w:val="001F3AAD"/>
    <w:rsid w:val="001F3ABC"/>
    <w:rsid w:val="001F3E53"/>
    <w:rsid w:val="001F3F08"/>
    <w:rsid w:val="001F411E"/>
    <w:rsid w:val="001F42D7"/>
    <w:rsid w:val="001F4472"/>
    <w:rsid w:val="001F447B"/>
    <w:rsid w:val="001F4651"/>
    <w:rsid w:val="001F491C"/>
    <w:rsid w:val="001F5980"/>
    <w:rsid w:val="001F5B54"/>
    <w:rsid w:val="001F5F3F"/>
    <w:rsid w:val="001F6089"/>
    <w:rsid w:val="001F6211"/>
    <w:rsid w:val="001F62A1"/>
    <w:rsid w:val="001F6310"/>
    <w:rsid w:val="001F6BD5"/>
    <w:rsid w:val="001F6E42"/>
    <w:rsid w:val="001F6FD1"/>
    <w:rsid w:val="001F6FED"/>
    <w:rsid w:val="001F70AE"/>
    <w:rsid w:val="001F73B1"/>
    <w:rsid w:val="001F769B"/>
    <w:rsid w:val="001F785A"/>
    <w:rsid w:val="001F785C"/>
    <w:rsid w:val="001F78A1"/>
    <w:rsid w:val="001F7B31"/>
    <w:rsid w:val="001F7F91"/>
    <w:rsid w:val="002004E9"/>
    <w:rsid w:val="00200515"/>
    <w:rsid w:val="002005C9"/>
    <w:rsid w:val="00200825"/>
    <w:rsid w:val="00200B67"/>
    <w:rsid w:val="00200EA5"/>
    <w:rsid w:val="002010EB"/>
    <w:rsid w:val="002011BA"/>
    <w:rsid w:val="002012F1"/>
    <w:rsid w:val="002017FC"/>
    <w:rsid w:val="00201861"/>
    <w:rsid w:val="002018D8"/>
    <w:rsid w:val="002019DF"/>
    <w:rsid w:val="00201F50"/>
    <w:rsid w:val="00202203"/>
    <w:rsid w:val="00202307"/>
    <w:rsid w:val="00202399"/>
    <w:rsid w:val="00202604"/>
    <w:rsid w:val="00202984"/>
    <w:rsid w:val="00202A4A"/>
    <w:rsid w:val="00202C27"/>
    <w:rsid w:val="002031D7"/>
    <w:rsid w:val="002033B4"/>
    <w:rsid w:val="0020354D"/>
    <w:rsid w:val="0020356B"/>
    <w:rsid w:val="002036C0"/>
    <w:rsid w:val="0020372F"/>
    <w:rsid w:val="002039A1"/>
    <w:rsid w:val="002039D0"/>
    <w:rsid w:val="00203CDB"/>
    <w:rsid w:val="00203DBF"/>
    <w:rsid w:val="00203E37"/>
    <w:rsid w:val="00203E5C"/>
    <w:rsid w:val="00203E74"/>
    <w:rsid w:val="00203E83"/>
    <w:rsid w:val="00203E93"/>
    <w:rsid w:val="002041E2"/>
    <w:rsid w:val="00204342"/>
    <w:rsid w:val="002044C8"/>
    <w:rsid w:val="0020483C"/>
    <w:rsid w:val="0020484F"/>
    <w:rsid w:val="00204C88"/>
    <w:rsid w:val="00204ED0"/>
    <w:rsid w:val="00204FB2"/>
    <w:rsid w:val="00205067"/>
    <w:rsid w:val="002050A4"/>
    <w:rsid w:val="00205167"/>
    <w:rsid w:val="0020518E"/>
    <w:rsid w:val="002051E8"/>
    <w:rsid w:val="00205355"/>
    <w:rsid w:val="002053FE"/>
    <w:rsid w:val="0020542C"/>
    <w:rsid w:val="002056CA"/>
    <w:rsid w:val="002057B7"/>
    <w:rsid w:val="00205965"/>
    <w:rsid w:val="00205BB5"/>
    <w:rsid w:val="00205BFC"/>
    <w:rsid w:val="00205D9C"/>
    <w:rsid w:val="00205E49"/>
    <w:rsid w:val="00205EA5"/>
    <w:rsid w:val="0020600C"/>
    <w:rsid w:val="00206175"/>
    <w:rsid w:val="002061A8"/>
    <w:rsid w:val="00206497"/>
    <w:rsid w:val="002066A4"/>
    <w:rsid w:val="002067C1"/>
    <w:rsid w:val="0020686C"/>
    <w:rsid w:val="00206BC1"/>
    <w:rsid w:val="00206E5B"/>
    <w:rsid w:val="0020710A"/>
    <w:rsid w:val="0020728C"/>
    <w:rsid w:val="002072FE"/>
    <w:rsid w:val="00207349"/>
    <w:rsid w:val="002074B9"/>
    <w:rsid w:val="0020768F"/>
    <w:rsid w:val="00207946"/>
    <w:rsid w:val="00207C18"/>
    <w:rsid w:val="00210011"/>
    <w:rsid w:val="00210191"/>
    <w:rsid w:val="00210466"/>
    <w:rsid w:val="002104D0"/>
    <w:rsid w:val="00210504"/>
    <w:rsid w:val="002107F8"/>
    <w:rsid w:val="002108A8"/>
    <w:rsid w:val="00210997"/>
    <w:rsid w:val="00210A84"/>
    <w:rsid w:val="00210FC7"/>
    <w:rsid w:val="00211014"/>
    <w:rsid w:val="002117FE"/>
    <w:rsid w:val="00211846"/>
    <w:rsid w:val="00211933"/>
    <w:rsid w:val="00211B4B"/>
    <w:rsid w:val="00211B69"/>
    <w:rsid w:val="00211C33"/>
    <w:rsid w:val="002121A0"/>
    <w:rsid w:val="0021230B"/>
    <w:rsid w:val="00212310"/>
    <w:rsid w:val="0021235A"/>
    <w:rsid w:val="0021243C"/>
    <w:rsid w:val="002129A8"/>
    <w:rsid w:val="002129E4"/>
    <w:rsid w:val="00212C62"/>
    <w:rsid w:val="00212F2E"/>
    <w:rsid w:val="00213109"/>
    <w:rsid w:val="002131C1"/>
    <w:rsid w:val="00213589"/>
    <w:rsid w:val="002137F6"/>
    <w:rsid w:val="00213B5C"/>
    <w:rsid w:val="00213D4A"/>
    <w:rsid w:val="00213DED"/>
    <w:rsid w:val="0021413D"/>
    <w:rsid w:val="0021435F"/>
    <w:rsid w:val="002144A6"/>
    <w:rsid w:val="00214505"/>
    <w:rsid w:val="0021485C"/>
    <w:rsid w:val="00214A27"/>
    <w:rsid w:val="00214A2A"/>
    <w:rsid w:val="00214A66"/>
    <w:rsid w:val="00214AA1"/>
    <w:rsid w:val="00214AC9"/>
    <w:rsid w:val="00214C89"/>
    <w:rsid w:val="00214CD0"/>
    <w:rsid w:val="002151E6"/>
    <w:rsid w:val="00215481"/>
    <w:rsid w:val="002154AE"/>
    <w:rsid w:val="002154B8"/>
    <w:rsid w:val="00215522"/>
    <w:rsid w:val="0021553D"/>
    <w:rsid w:val="00215791"/>
    <w:rsid w:val="00215BCD"/>
    <w:rsid w:val="00215FEA"/>
    <w:rsid w:val="00216375"/>
    <w:rsid w:val="0021658F"/>
    <w:rsid w:val="00216639"/>
    <w:rsid w:val="00216782"/>
    <w:rsid w:val="0021678D"/>
    <w:rsid w:val="00216820"/>
    <w:rsid w:val="0021686A"/>
    <w:rsid w:val="00216AD9"/>
    <w:rsid w:val="00216B0F"/>
    <w:rsid w:val="00217019"/>
    <w:rsid w:val="002172F5"/>
    <w:rsid w:val="00217314"/>
    <w:rsid w:val="00217382"/>
    <w:rsid w:val="0021751C"/>
    <w:rsid w:val="00217657"/>
    <w:rsid w:val="0021781A"/>
    <w:rsid w:val="00217841"/>
    <w:rsid w:val="0021787C"/>
    <w:rsid w:val="0021789D"/>
    <w:rsid w:val="00217A91"/>
    <w:rsid w:val="00217F54"/>
    <w:rsid w:val="00220093"/>
    <w:rsid w:val="00220204"/>
    <w:rsid w:val="002202B5"/>
    <w:rsid w:val="00220354"/>
    <w:rsid w:val="002204D9"/>
    <w:rsid w:val="0022050F"/>
    <w:rsid w:val="00220574"/>
    <w:rsid w:val="0022063C"/>
    <w:rsid w:val="002206A7"/>
    <w:rsid w:val="002207ED"/>
    <w:rsid w:val="002208CF"/>
    <w:rsid w:val="00220BA8"/>
    <w:rsid w:val="00220BDB"/>
    <w:rsid w:val="00220CCC"/>
    <w:rsid w:val="00220DE8"/>
    <w:rsid w:val="002211F2"/>
    <w:rsid w:val="00221380"/>
    <w:rsid w:val="002213B4"/>
    <w:rsid w:val="00221613"/>
    <w:rsid w:val="002219BD"/>
    <w:rsid w:val="00221DD5"/>
    <w:rsid w:val="0022215E"/>
    <w:rsid w:val="002223EB"/>
    <w:rsid w:val="00222578"/>
    <w:rsid w:val="00222661"/>
    <w:rsid w:val="002227E8"/>
    <w:rsid w:val="00222812"/>
    <w:rsid w:val="00222894"/>
    <w:rsid w:val="002228FB"/>
    <w:rsid w:val="002229B0"/>
    <w:rsid w:val="00222B90"/>
    <w:rsid w:val="00222C5A"/>
    <w:rsid w:val="00222CFD"/>
    <w:rsid w:val="00222E6F"/>
    <w:rsid w:val="00223179"/>
    <w:rsid w:val="00223A96"/>
    <w:rsid w:val="00223CE7"/>
    <w:rsid w:val="00223D54"/>
    <w:rsid w:val="002240B3"/>
    <w:rsid w:val="002241BB"/>
    <w:rsid w:val="002248B6"/>
    <w:rsid w:val="00224912"/>
    <w:rsid w:val="00224CD7"/>
    <w:rsid w:val="00224E52"/>
    <w:rsid w:val="00224ED3"/>
    <w:rsid w:val="00225096"/>
    <w:rsid w:val="002252C9"/>
    <w:rsid w:val="002257D1"/>
    <w:rsid w:val="00225851"/>
    <w:rsid w:val="0022587A"/>
    <w:rsid w:val="00225970"/>
    <w:rsid w:val="00225C4F"/>
    <w:rsid w:val="00225D51"/>
    <w:rsid w:val="00225F6B"/>
    <w:rsid w:val="00226054"/>
    <w:rsid w:val="00226199"/>
    <w:rsid w:val="00226288"/>
    <w:rsid w:val="002263BD"/>
    <w:rsid w:val="00226400"/>
    <w:rsid w:val="00226685"/>
    <w:rsid w:val="002266A3"/>
    <w:rsid w:val="00226876"/>
    <w:rsid w:val="00226AD7"/>
    <w:rsid w:val="00226D6C"/>
    <w:rsid w:val="00226DB4"/>
    <w:rsid w:val="00226F1A"/>
    <w:rsid w:val="00227172"/>
    <w:rsid w:val="0022747B"/>
    <w:rsid w:val="0022756A"/>
    <w:rsid w:val="0022763D"/>
    <w:rsid w:val="002276FD"/>
    <w:rsid w:val="00227A63"/>
    <w:rsid w:val="00227A64"/>
    <w:rsid w:val="00230785"/>
    <w:rsid w:val="0023079C"/>
    <w:rsid w:val="002308FA"/>
    <w:rsid w:val="00230A12"/>
    <w:rsid w:val="00230BDC"/>
    <w:rsid w:val="00230F57"/>
    <w:rsid w:val="002314A8"/>
    <w:rsid w:val="002315DB"/>
    <w:rsid w:val="0023165C"/>
    <w:rsid w:val="00231679"/>
    <w:rsid w:val="002316CE"/>
    <w:rsid w:val="00231BD4"/>
    <w:rsid w:val="00231C25"/>
    <w:rsid w:val="00232303"/>
    <w:rsid w:val="00232315"/>
    <w:rsid w:val="00232350"/>
    <w:rsid w:val="00232558"/>
    <w:rsid w:val="00232675"/>
    <w:rsid w:val="002328E7"/>
    <w:rsid w:val="00232A36"/>
    <w:rsid w:val="00232A98"/>
    <w:rsid w:val="00232E2B"/>
    <w:rsid w:val="002330FB"/>
    <w:rsid w:val="0023310E"/>
    <w:rsid w:val="002333A1"/>
    <w:rsid w:val="002339BB"/>
    <w:rsid w:val="00233B3A"/>
    <w:rsid w:val="00233BEA"/>
    <w:rsid w:val="00233C9E"/>
    <w:rsid w:val="00233D15"/>
    <w:rsid w:val="00234265"/>
    <w:rsid w:val="00234B3A"/>
    <w:rsid w:val="00235063"/>
    <w:rsid w:val="0023539D"/>
    <w:rsid w:val="00235492"/>
    <w:rsid w:val="002354F4"/>
    <w:rsid w:val="00235734"/>
    <w:rsid w:val="002359D6"/>
    <w:rsid w:val="00235C48"/>
    <w:rsid w:val="00235E36"/>
    <w:rsid w:val="00235E3A"/>
    <w:rsid w:val="0023672E"/>
    <w:rsid w:val="00236951"/>
    <w:rsid w:val="00236A10"/>
    <w:rsid w:val="00236E82"/>
    <w:rsid w:val="00237810"/>
    <w:rsid w:val="00237D2F"/>
    <w:rsid w:val="00237F40"/>
    <w:rsid w:val="00237F9F"/>
    <w:rsid w:val="00237FE3"/>
    <w:rsid w:val="002401ED"/>
    <w:rsid w:val="002403A2"/>
    <w:rsid w:val="002403A3"/>
    <w:rsid w:val="00240566"/>
    <w:rsid w:val="002408D1"/>
    <w:rsid w:val="002409C6"/>
    <w:rsid w:val="00240ABE"/>
    <w:rsid w:val="00240D82"/>
    <w:rsid w:val="00240E7D"/>
    <w:rsid w:val="00240EA6"/>
    <w:rsid w:val="00240F3E"/>
    <w:rsid w:val="00241086"/>
    <w:rsid w:val="00241218"/>
    <w:rsid w:val="0024187D"/>
    <w:rsid w:val="002419AA"/>
    <w:rsid w:val="00241CAC"/>
    <w:rsid w:val="00241E3E"/>
    <w:rsid w:val="00241FDB"/>
    <w:rsid w:val="00241FE2"/>
    <w:rsid w:val="002421FD"/>
    <w:rsid w:val="0024235F"/>
    <w:rsid w:val="002423BB"/>
    <w:rsid w:val="002423F0"/>
    <w:rsid w:val="002425EA"/>
    <w:rsid w:val="002425EE"/>
    <w:rsid w:val="00242C8E"/>
    <w:rsid w:val="00242D8C"/>
    <w:rsid w:val="00242DE5"/>
    <w:rsid w:val="00242DF4"/>
    <w:rsid w:val="00243090"/>
    <w:rsid w:val="00243390"/>
    <w:rsid w:val="002434E1"/>
    <w:rsid w:val="002436AD"/>
    <w:rsid w:val="002436B2"/>
    <w:rsid w:val="002437DB"/>
    <w:rsid w:val="002439EC"/>
    <w:rsid w:val="00243C9C"/>
    <w:rsid w:val="00243CC7"/>
    <w:rsid w:val="00243E07"/>
    <w:rsid w:val="00243EF5"/>
    <w:rsid w:val="002440BB"/>
    <w:rsid w:val="0024451D"/>
    <w:rsid w:val="002445C9"/>
    <w:rsid w:val="00244910"/>
    <w:rsid w:val="0024497E"/>
    <w:rsid w:val="002449EB"/>
    <w:rsid w:val="00244D43"/>
    <w:rsid w:val="002450DB"/>
    <w:rsid w:val="002451C3"/>
    <w:rsid w:val="00245437"/>
    <w:rsid w:val="002454AD"/>
    <w:rsid w:val="002456FE"/>
    <w:rsid w:val="002459C8"/>
    <w:rsid w:val="00245DE8"/>
    <w:rsid w:val="00245FCE"/>
    <w:rsid w:val="00245FD2"/>
    <w:rsid w:val="002462C5"/>
    <w:rsid w:val="002463A6"/>
    <w:rsid w:val="002463CF"/>
    <w:rsid w:val="0024641F"/>
    <w:rsid w:val="0024647E"/>
    <w:rsid w:val="002466DD"/>
    <w:rsid w:val="0024682F"/>
    <w:rsid w:val="00246C6A"/>
    <w:rsid w:val="00246D0B"/>
    <w:rsid w:val="00246D27"/>
    <w:rsid w:val="00246E74"/>
    <w:rsid w:val="00246F29"/>
    <w:rsid w:val="00246FBB"/>
    <w:rsid w:val="002470B2"/>
    <w:rsid w:val="00247251"/>
    <w:rsid w:val="00247287"/>
    <w:rsid w:val="0024778F"/>
    <w:rsid w:val="00247836"/>
    <w:rsid w:val="002478FB"/>
    <w:rsid w:val="00247C1C"/>
    <w:rsid w:val="00247CD3"/>
    <w:rsid w:val="00247EC6"/>
    <w:rsid w:val="00247F53"/>
    <w:rsid w:val="002502D9"/>
    <w:rsid w:val="00250353"/>
    <w:rsid w:val="0025035C"/>
    <w:rsid w:val="0025077F"/>
    <w:rsid w:val="00250A00"/>
    <w:rsid w:val="00250A30"/>
    <w:rsid w:val="00250A56"/>
    <w:rsid w:val="00250CC8"/>
    <w:rsid w:val="00250D14"/>
    <w:rsid w:val="00250F0F"/>
    <w:rsid w:val="002515E2"/>
    <w:rsid w:val="002515ED"/>
    <w:rsid w:val="00251AD0"/>
    <w:rsid w:val="00251DA5"/>
    <w:rsid w:val="002521C7"/>
    <w:rsid w:val="002521E3"/>
    <w:rsid w:val="00252377"/>
    <w:rsid w:val="0025268D"/>
    <w:rsid w:val="00252694"/>
    <w:rsid w:val="002526A7"/>
    <w:rsid w:val="00252BC8"/>
    <w:rsid w:val="00252C11"/>
    <w:rsid w:val="00252D82"/>
    <w:rsid w:val="00252EA7"/>
    <w:rsid w:val="00252FDC"/>
    <w:rsid w:val="002531DB"/>
    <w:rsid w:val="0025341E"/>
    <w:rsid w:val="002534E0"/>
    <w:rsid w:val="00253778"/>
    <w:rsid w:val="00253D9F"/>
    <w:rsid w:val="00254556"/>
    <w:rsid w:val="00254638"/>
    <w:rsid w:val="002548AB"/>
    <w:rsid w:val="002549D7"/>
    <w:rsid w:val="00254A67"/>
    <w:rsid w:val="00254C1B"/>
    <w:rsid w:val="00254C46"/>
    <w:rsid w:val="00254ED3"/>
    <w:rsid w:val="00255044"/>
    <w:rsid w:val="002553F5"/>
    <w:rsid w:val="002554CD"/>
    <w:rsid w:val="00255B17"/>
    <w:rsid w:val="00255B44"/>
    <w:rsid w:val="00255DCB"/>
    <w:rsid w:val="00255E13"/>
    <w:rsid w:val="00256265"/>
    <w:rsid w:val="002563CD"/>
    <w:rsid w:val="00256819"/>
    <w:rsid w:val="002569BA"/>
    <w:rsid w:val="00256BDF"/>
    <w:rsid w:val="00256C61"/>
    <w:rsid w:val="00256EA5"/>
    <w:rsid w:val="00257026"/>
    <w:rsid w:val="00257127"/>
    <w:rsid w:val="00257300"/>
    <w:rsid w:val="002573F8"/>
    <w:rsid w:val="002574E8"/>
    <w:rsid w:val="002575A4"/>
    <w:rsid w:val="002576B0"/>
    <w:rsid w:val="0025797F"/>
    <w:rsid w:val="00260594"/>
    <w:rsid w:val="002605A7"/>
    <w:rsid w:val="002607AB"/>
    <w:rsid w:val="0026083B"/>
    <w:rsid w:val="002608AF"/>
    <w:rsid w:val="0026094C"/>
    <w:rsid w:val="00260AD4"/>
    <w:rsid w:val="00260D94"/>
    <w:rsid w:val="00260EB5"/>
    <w:rsid w:val="00260FB9"/>
    <w:rsid w:val="002610D8"/>
    <w:rsid w:val="0026110E"/>
    <w:rsid w:val="0026119D"/>
    <w:rsid w:val="002615A0"/>
    <w:rsid w:val="002615C4"/>
    <w:rsid w:val="00261746"/>
    <w:rsid w:val="002617B3"/>
    <w:rsid w:val="0026193E"/>
    <w:rsid w:val="00261AE4"/>
    <w:rsid w:val="00261B79"/>
    <w:rsid w:val="00262067"/>
    <w:rsid w:val="002620ED"/>
    <w:rsid w:val="0026214C"/>
    <w:rsid w:val="0026217B"/>
    <w:rsid w:val="002624BE"/>
    <w:rsid w:val="002625E4"/>
    <w:rsid w:val="00262934"/>
    <w:rsid w:val="00262A19"/>
    <w:rsid w:val="00262A73"/>
    <w:rsid w:val="00262BFC"/>
    <w:rsid w:val="00262D8F"/>
    <w:rsid w:val="0026350E"/>
    <w:rsid w:val="00263907"/>
    <w:rsid w:val="00263A9A"/>
    <w:rsid w:val="00263CBB"/>
    <w:rsid w:val="00263D5B"/>
    <w:rsid w:val="00263F8C"/>
    <w:rsid w:val="00264551"/>
    <w:rsid w:val="002645E1"/>
    <w:rsid w:val="00264733"/>
    <w:rsid w:val="00264742"/>
    <w:rsid w:val="0026481D"/>
    <w:rsid w:val="00264C8C"/>
    <w:rsid w:val="00264CA8"/>
    <w:rsid w:val="00264E28"/>
    <w:rsid w:val="00264FF1"/>
    <w:rsid w:val="0026533F"/>
    <w:rsid w:val="0026545A"/>
    <w:rsid w:val="002656C7"/>
    <w:rsid w:val="00265A2B"/>
    <w:rsid w:val="00265B41"/>
    <w:rsid w:val="00265DAD"/>
    <w:rsid w:val="00265F1E"/>
    <w:rsid w:val="0026600B"/>
    <w:rsid w:val="002661FC"/>
    <w:rsid w:val="002662AB"/>
    <w:rsid w:val="0026651B"/>
    <w:rsid w:val="002667B6"/>
    <w:rsid w:val="00266807"/>
    <w:rsid w:val="0026695A"/>
    <w:rsid w:val="00266A71"/>
    <w:rsid w:val="00266A90"/>
    <w:rsid w:val="00266B60"/>
    <w:rsid w:val="00266C99"/>
    <w:rsid w:val="00266DA0"/>
    <w:rsid w:val="00266F45"/>
    <w:rsid w:val="00267625"/>
    <w:rsid w:val="00267722"/>
    <w:rsid w:val="00267742"/>
    <w:rsid w:val="00267DB3"/>
    <w:rsid w:val="00267E15"/>
    <w:rsid w:val="00267E66"/>
    <w:rsid w:val="00267FCF"/>
    <w:rsid w:val="00267FE0"/>
    <w:rsid w:val="00270179"/>
    <w:rsid w:val="0027031A"/>
    <w:rsid w:val="00270453"/>
    <w:rsid w:val="002704BE"/>
    <w:rsid w:val="00270691"/>
    <w:rsid w:val="00270868"/>
    <w:rsid w:val="00270965"/>
    <w:rsid w:val="00270A29"/>
    <w:rsid w:val="00270B9A"/>
    <w:rsid w:val="00270C65"/>
    <w:rsid w:val="00270EE6"/>
    <w:rsid w:val="00270FF3"/>
    <w:rsid w:val="0027103B"/>
    <w:rsid w:val="00271273"/>
    <w:rsid w:val="002713E7"/>
    <w:rsid w:val="0027149E"/>
    <w:rsid w:val="00271807"/>
    <w:rsid w:val="002719CF"/>
    <w:rsid w:val="00271A99"/>
    <w:rsid w:val="00271AD5"/>
    <w:rsid w:val="00271C41"/>
    <w:rsid w:val="00271C8E"/>
    <w:rsid w:val="00271D17"/>
    <w:rsid w:val="00271DF2"/>
    <w:rsid w:val="002720DB"/>
    <w:rsid w:val="00272477"/>
    <w:rsid w:val="002727AE"/>
    <w:rsid w:val="00272B94"/>
    <w:rsid w:val="00272F33"/>
    <w:rsid w:val="002730AA"/>
    <w:rsid w:val="0027336C"/>
    <w:rsid w:val="00273419"/>
    <w:rsid w:val="002735AC"/>
    <w:rsid w:val="0027372D"/>
    <w:rsid w:val="002739EB"/>
    <w:rsid w:val="00273B3D"/>
    <w:rsid w:val="00273B78"/>
    <w:rsid w:val="00273BE8"/>
    <w:rsid w:val="00273CF6"/>
    <w:rsid w:val="00273D8E"/>
    <w:rsid w:val="00273F6F"/>
    <w:rsid w:val="00274083"/>
    <w:rsid w:val="0027478D"/>
    <w:rsid w:val="00274817"/>
    <w:rsid w:val="00274C62"/>
    <w:rsid w:val="00274EDD"/>
    <w:rsid w:val="002750AD"/>
    <w:rsid w:val="002750CC"/>
    <w:rsid w:val="00275163"/>
    <w:rsid w:val="002752B6"/>
    <w:rsid w:val="002752EB"/>
    <w:rsid w:val="002752FF"/>
    <w:rsid w:val="0027572C"/>
    <w:rsid w:val="002758D5"/>
    <w:rsid w:val="00275A61"/>
    <w:rsid w:val="00275BC4"/>
    <w:rsid w:val="00275D64"/>
    <w:rsid w:val="00275FC6"/>
    <w:rsid w:val="0027618A"/>
    <w:rsid w:val="00276191"/>
    <w:rsid w:val="00276327"/>
    <w:rsid w:val="002765EE"/>
    <w:rsid w:val="002766C8"/>
    <w:rsid w:val="00276895"/>
    <w:rsid w:val="0027697A"/>
    <w:rsid w:val="00276A94"/>
    <w:rsid w:val="00276A9D"/>
    <w:rsid w:val="00276AF9"/>
    <w:rsid w:val="00276C41"/>
    <w:rsid w:val="00276DBE"/>
    <w:rsid w:val="00277466"/>
    <w:rsid w:val="00277511"/>
    <w:rsid w:val="0027778D"/>
    <w:rsid w:val="002777A8"/>
    <w:rsid w:val="002777E8"/>
    <w:rsid w:val="00277B71"/>
    <w:rsid w:val="00277D28"/>
    <w:rsid w:val="00277D71"/>
    <w:rsid w:val="00277EE3"/>
    <w:rsid w:val="002804A2"/>
    <w:rsid w:val="0028081C"/>
    <w:rsid w:val="0028086C"/>
    <w:rsid w:val="00280C4A"/>
    <w:rsid w:val="00280E05"/>
    <w:rsid w:val="00280FBD"/>
    <w:rsid w:val="00281217"/>
    <w:rsid w:val="0028129A"/>
    <w:rsid w:val="00281375"/>
    <w:rsid w:val="00281438"/>
    <w:rsid w:val="002819EA"/>
    <w:rsid w:val="00281B02"/>
    <w:rsid w:val="00281C8A"/>
    <w:rsid w:val="00281DC0"/>
    <w:rsid w:val="00282154"/>
    <w:rsid w:val="002822EB"/>
    <w:rsid w:val="00282687"/>
    <w:rsid w:val="002829B2"/>
    <w:rsid w:val="002829C0"/>
    <w:rsid w:val="00282A3A"/>
    <w:rsid w:val="00282BE7"/>
    <w:rsid w:val="00282C4F"/>
    <w:rsid w:val="00282CF0"/>
    <w:rsid w:val="00282D21"/>
    <w:rsid w:val="00282E59"/>
    <w:rsid w:val="002831BC"/>
    <w:rsid w:val="0028336B"/>
    <w:rsid w:val="0028336D"/>
    <w:rsid w:val="00283724"/>
    <w:rsid w:val="00283BA3"/>
    <w:rsid w:val="00283BC6"/>
    <w:rsid w:val="00283D44"/>
    <w:rsid w:val="00284010"/>
    <w:rsid w:val="002840BB"/>
    <w:rsid w:val="00284138"/>
    <w:rsid w:val="00284198"/>
    <w:rsid w:val="002844A3"/>
    <w:rsid w:val="00284715"/>
    <w:rsid w:val="00284761"/>
    <w:rsid w:val="002847A5"/>
    <w:rsid w:val="0028486E"/>
    <w:rsid w:val="00284FDD"/>
    <w:rsid w:val="00285954"/>
    <w:rsid w:val="00285E34"/>
    <w:rsid w:val="00285E55"/>
    <w:rsid w:val="00285FA1"/>
    <w:rsid w:val="00285FCA"/>
    <w:rsid w:val="0028626F"/>
    <w:rsid w:val="002862FE"/>
    <w:rsid w:val="00286371"/>
    <w:rsid w:val="0028699C"/>
    <w:rsid w:val="00286BE3"/>
    <w:rsid w:val="00287101"/>
    <w:rsid w:val="002871BA"/>
    <w:rsid w:val="00287574"/>
    <w:rsid w:val="002876B0"/>
    <w:rsid w:val="002877B8"/>
    <w:rsid w:val="00287ED3"/>
    <w:rsid w:val="00287F3E"/>
    <w:rsid w:val="0029008B"/>
    <w:rsid w:val="002903CC"/>
    <w:rsid w:val="00290691"/>
    <w:rsid w:val="002909F0"/>
    <w:rsid w:val="00290B46"/>
    <w:rsid w:val="00291629"/>
    <w:rsid w:val="00291A77"/>
    <w:rsid w:val="00291AF1"/>
    <w:rsid w:val="00291AFA"/>
    <w:rsid w:val="00291C21"/>
    <w:rsid w:val="00291F8D"/>
    <w:rsid w:val="00292030"/>
    <w:rsid w:val="00292178"/>
    <w:rsid w:val="002921A6"/>
    <w:rsid w:val="002921B1"/>
    <w:rsid w:val="00292447"/>
    <w:rsid w:val="002924EE"/>
    <w:rsid w:val="002927CC"/>
    <w:rsid w:val="00292814"/>
    <w:rsid w:val="00292DDB"/>
    <w:rsid w:val="00292FC0"/>
    <w:rsid w:val="002930DE"/>
    <w:rsid w:val="002933C3"/>
    <w:rsid w:val="0029352F"/>
    <w:rsid w:val="0029390C"/>
    <w:rsid w:val="00293918"/>
    <w:rsid w:val="00293AA4"/>
    <w:rsid w:val="00293E40"/>
    <w:rsid w:val="00293F5F"/>
    <w:rsid w:val="00294066"/>
    <w:rsid w:val="0029410B"/>
    <w:rsid w:val="00294157"/>
    <w:rsid w:val="0029422F"/>
    <w:rsid w:val="002943ED"/>
    <w:rsid w:val="0029459A"/>
    <w:rsid w:val="002949F0"/>
    <w:rsid w:val="00294B42"/>
    <w:rsid w:val="00294C4D"/>
    <w:rsid w:val="00294CB9"/>
    <w:rsid w:val="00294D3D"/>
    <w:rsid w:val="00294FA9"/>
    <w:rsid w:val="00294FBB"/>
    <w:rsid w:val="002951E2"/>
    <w:rsid w:val="00295210"/>
    <w:rsid w:val="002954C9"/>
    <w:rsid w:val="00295661"/>
    <w:rsid w:val="00295872"/>
    <w:rsid w:val="00295B15"/>
    <w:rsid w:val="00295CDD"/>
    <w:rsid w:val="00295D15"/>
    <w:rsid w:val="00295D27"/>
    <w:rsid w:val="00295E5D"/>
    <w:rsid w:val="002961C3"/>
    <w:rsid w:val="002963BD"/>
    <w:rsid w:val="002968C7"/>
    <w:rsid w:val="0029698D"/>
    <w:rsid w:val="00296A71"/>
    <w:rsid w:val="00296AD3"/>
    <w:rsid w:val="00296CFB"/>
    <w:rsid w:val="00297254"/>
    <w:rsid w:val="00297299"/>
    <w:rsid w:val="00297323"/>
    <w:rsid w:val="0029739E"/>
    <w:rsid w:val="00297411"/>
    <w:rsid w:val="002974CC"/>
    <w:rsid w:val="0029763B"/>
    <w:rsid w:val="00297877"/>
    <w:rsid w:val="00297AE0"/>
    <w:rsid w:val="00297B32"/>
    <w:rsid w:val="00297D7F"/>
    <w:rsid w:val="00297DDA"/>
    <w:rsid w:val="002A0229"/>
    <w:rsid w:val="002A03A4"/>
    <w:rsid w:val="002A0588"/>
    <w:rsid w:val="002A0749"/>
    <w:rsid w:val="002A0983"/>
    <w:rsid w:val="002A0BC3"/>
    <w:rsid w:val="002A1341"/>
    <w:rsid w:val="002A1418"/>
    <w:rsid w:val="002A1443"/>
    <w:rsid w:val="002A1529"/>
    <w:rsid w:val="002A1682"/>
    <w:rsid w:val="002A1FE4"/>
    <w:rsid w:val="002A2314"/>
    <w:rsid w:val="002A2338"/>
    <w:rsid w:val="002A2669"/>
    <w:rsid w:val="002A26C7"/>
    <w:rsid w:val="002A29D0"/>
    <w:rsid w:val="002A2AA8"/>
    <w:rsid w:val="002A2D62"/>
    <w:rsid w:val="002A2E36"/>
    <w:rsid w:val="002A3034"/>
    <w:rsid w:val="002A30F8"/>
    <w:rsid w:val="002A3182"/>
    <w:rsid w:val="002A3364"/>
    <w:rsid w:val="002A354F"/>
    <w:rsid w:val="002A3637"/>
    <w:rsid w:val="002A38C4"/>
    <w:rsid w:val="002A3BF6"/>
    <w:rsid w:val="002A3FA4"/>
    <w:rsid w:val="002A40BC"/>
    <w:rsid w:val="002A457B"/>
    <w:rsid w:val="002A45E7"/>
    <w:rsid w:val="002A46C4"/>
    <w:rsid w:val="002A4B45"/>
    <w:rsid w:val="002A4C99"/>
    <w:rsid w:val="002A4FED"/>
    <w:rsid w:val="002A5111"/>
    <w:rsid w:val="002A536F"/>
    <w:rsid w:val="002A53F6"/>
    <w:rsid w:val="002A5472"/>
    <w:rsid w:val="002A5B94"/>
    <w:rsid w:val="002A5C4E"/>
    <w:rsid w:val="002A604F"/>
    <w:rsid w:val="002A60A6"/>
    <w:rsid w:val="002A60D3"/>
    <w:rsid w:val="002A6643"/>
    <w:rsid w:val="002A6660"/>
    <w:rsid w:val="002A67BE"/>
    <w:rsid w:val="002A6817"/>
    <w:rsid w:val="002A6945"/>
    <w:rsid w:val="002A6A1E"/>
    <w:rsid w:val="002A6AD5"/>
    <w:rsid w:val="002A6C1B"/>
    <w:rsid w:val="002A6C25"/>
    <w:rsid w:val="002A6DDE"/>
    <w:rsid w:val="002A6F27"/>
    <w:rsid w:val="002A6FC5"/>
    <w:rsid w:val="002A71A3"/>
    <w:rsid w:val="002A73E9"/>
    <w:rsid w:val="002A789F"/>
    <w:rsid w:val="002A78D2"/>
    <w:rsid w:val="002A7AF3"/>
    <w:rsid w:val="002A7E50"/>
    <w:rsid w:val="002A7E67"/>
    <w:rsid w:val="002B005C"/>
    <w:rsid w:val="002B00CB"/>
    <w:rsid w:val="002B03BE"/>
    <w:rsid w:val="002B056D"/>
    <w:rsid w:val="002B06AB"/>
    <w:rsid w:val="002B0AA3"/>
    <w:rsid w:val="002B0B66"/>
    <w:rsid w:val="002B0B91"/>
    <w:rsid w:val="002B0F2C"/>
    <w:rsid w:val="002B0FDF"/>
    <w:rsid w:val="002B108E"/>
    <w:rsid w:val="002B122B"/>
    <w:rsid w:val="002B14C0"/>
    <w:rsid w:val="002B173B"/>
    <w:rsid w:val="002B1BF6"/>
    <w:rsid w:val="002B1CF0"/>
    <w:rsid w:val="002B1D35"/>
    <w:rsid w:val="002B1D68"/>
    <w:rsid w:val="002B1F88"/>
    <w:rsid w:val="002B22B3"/>
    <w:rsid w:val="002B23AA"/>
    <w:rsid w:val="002B2525"/>
    <w:rsid w:val="002B288A"/>
    <w:rsid w:val="002B2B4B"/>
    <w:rsid w:val="002B2C9B"/>
    <w:rsid w:val="002B2D0D"/>
    <w:rsid w:val="002B2D9F"/>
    <w:rsid w:val="002B2F42"/>
    <w:rsid w:val="002B302E"/>
    <w:rsid w:val="002B32F7"/>
    <w:rsid w:val="002B33A4"/>
    <w:rsid w:val="002B36AC"/>
    <w:rsid w:val="002B38AA"/>
    <w:rsid w:val="002B3A77"/>
    <w:rsid w:val="002B4284"/>
    <w:rsid w:val="002B4302"/>
    <w:rsid w:val="002B43A5"/>
    <w:rsid w:val="002B44C7"/>
    <w:rsid w:val="002B45F3"/>
    <w:rsid w:val="002B486F"/>
    <w:rsid w:val="002B4893"/>
    <w:rsid w:val="002B4A61"/>
    <w:rsid w:val="002B4ABD"/>
    <w:rsid w:val="002B4D18"/>
    <w:rsid w:val="002B4EA4"/>
    <w:rsid w:val="002B4EB9"/>
    <w:rsid w:val="002B4FD7"/>
    <w:rsid w:val="002B5200"/>
    <w:rsid w:val="002B534E"/>
    <w:rsid w:val="002B56E6"/>
    <w:rsid w:val="002B57DA"/>
    <w:rsid w:val="002B59C2"/>
    <w:rsid w:val="002B59F3"/>
    <w:rsid w:val="002B5F69"/>
    <w:rsid w:val="002B5FE9"/>
    <w:rsid w:val="002B6062"/>
    <w:rsid w:val="002B6156"/>
    <w:rsid w:val="002B6306"/>
    <w:rsid w:val="002B6634"/>
    <w:rsid w:val="002B66E6"/>
    <w:rsid w:val="002B6730"/>
    <w:rsid w:val="002B69B5"/>
    <w:rsid w:val="002B6BF7"/>
    <w:rsid w:val="002B6D70"/>
    <w:rsid w:val="002B7124"/>
    <w:rsid w:val="002B72C1"/>
    <w:rsid w:val="002B7400"/>
    <w:rsid w:val="002B7896"/>
    <w:rsid w:val="002B7936"/>
    <w:rsid w:val="002B7A87"/>
    <w:rsid w:val="002B7EEE"/>
    <w:rsid w:val="002B7F1F"/>
    <w:rsid w:val="002B7F24"/>
    <w:rsid w:val="002C0017"/>
    <w:rsid w:val="002C0077"/>
    <w:rsid w:val="002C0081"/>
    <w:rsid w:val="002C02AD"/>
    <w:rsid w:val="002C0417"/>
    <w:rsid w:val="002C04A1"/>
    <w:rsid w:val="002C0730"/>
    <w:rsid w:val="002C0AC9"/>
    <w:rsid w:val="002C0CF4"/>
    <w:rsid w:val="002C0EB6"/>
    <w:rsid w:val="002C0ED0"/>
    <w:rsid w:val="002C10A3"/>
    <w:rsid w:val="002C139C"/>
    <w:rsid w:val="002C1575"/>
    <w:rsid w:val="002C1587"/>
    <w:rsid w:val="002C17A5"/>
    <w:rsid w:val="002C18D3"/>
    <w:rsid w:val="002C1BA9"/>
    <w:rsid w:val="002C1BAE"/>
    <w:rsid w:val="002C1F6A"/>
    <w:rsid w:val="002C2261"/>
    <w:rsid w:val="002C2339"/>
    <w:rsid w:val="002C258D"/>
    <w:rsid w:val="002C2658"/>
    <w:rsid w:val="002C2749"/>
    <w:rsid w:val="002C2AAB"/>
    <w:rsid w:val="002C2D5D"/>
    <w:rsid w:val="002C2D8E"/>
    <w:rsid w:val="002C3254"/>
    <w:rsid w:val="002C36C7"/>
    <w:rsid w:val="002C371C"/>
    <w:rsid w:val="002C376A"/>
    <w:rsid w:val="002C37EB"/>
    <w:rsid w:val="002C386A"/>
    <w:rsid w:val="002C39C4"/>
    <w:rsid w:val="002C3A7E"/>
    <w:rsid w:val="002C3A8C"/>
    <w:rsid w:val="002C3D3C"/>
    <w:rsid w:val="002C3DA9"/>
    <w:rsid w:val="002C3DC8"/>
    <w:rsid w:val="002C3F41"/>
    <w:rsid w:val="002C3FB0"/>
    <w:rsid w:val="002C46AA"/>
    <w:rsid w:val="002C46DF"/>
    <w:rsid w:val="002C48C2"/>
    <w:rsid w:val="002C4C55"/>
    <w:rsid w:val="002C4D0A"/>
    <w:rsid w:val="002C4D17"/>
    <w:rsid w:val="002C4DCB"/>
    <w:rsid w:val="002C4E0D"/>
    <w:rsid w:val="002C4EB5"/>
    <w:rsid w:val="002C566C"/>
    <w:rsid w:val="002C56EF"/>
    <w:rsid w:val="002C5BB3"/>
    <w:rsid w:val="002C5F17"/>
    <w:rsid w:val="002C5FB8"/>
    <w:rsid w:val="002C61A1"/>
    <w:rsid w:val="002C66CF"/>
    <w:rsid w:val="002C66E7"/>
    <w:rsid w:val="002C68BD"/>
    <w:rsid w:val="002C69D8"/>
    <w:rsid w:val="002C6A3E"/>
    <w:rsid w:val="002C6C00"/>
    <w:rsid w:val="002C6CF9"/>
    <w:rsid w:val="002C6D5D"/>
    <w:rsid w:val="002C6F81"/>
    <w:rsid w:val="002C6FEA"/>
    <w:rsid w:val="002C7006"/>
    <w:rsid w:val="002C7185"/>
    <w:rsid w:val="002C7340"/>
    <w:rsid w:val="002C736A"/>
    <w:rsid w:val="002C73EF"/>
    <w:rsid w:val="002C768C"/>
    <w:rsid w:val="002C76B1"/>
    <w:rsid w:val="002C76FF"/>
    <w:rsid w:val="002C78D8"/>
    <w:rsid w:val="002C7972"/>
    <w:rsid w:val="002C7B0C"/>
    <w:rsid w:val="002C7E0D"/>
    <w:rsid w:val="002C7FC1"/>
    <w:rsid w:val="002D002B"/>
    <w:rsid w:val="002D0237"/>
    <w:rsid w:val="002D026B"/>
    <w:rsid w:val="002D0395"/>
    <w:rsid w:val="002D0472"/>
    <w:rsid w:val="002D0516"/>
    <w:rsid w:val="002D0554"/>
    <w:rsid w:val="002D0600"/>
    <w:rsid w:val="002D0620"/>
    <w:rsid w:val="002D0710"/>
    <w:rsid w:val="002D08DD"/>
    <w:rsid w:val="002D0BD1"/>
    <w:rsid w:val="002D0D7E"/>
    <w:rsid w:val="002D0D86"/>
    <w:rsid w:val="002D0FB7"/>
    <w:rsid w:val="002D1376"/>
    <w:rsid w:val="002D1BCE"/>
    <w:rsid w:val="002D1CD5"/>
    <w:rsid w:val="002D207E"/>
    <w:rsid w:val="002D21D7"/>
    <w:rsid w:val="002D2582"/>
    <w:rsid w:val="002D26CB"/>
    <w:rsid w:val="002D286E"/>
    <w:rsid w:val="002D28BC"/>
    <w:rsid w:val="002D2917"/>
    <w:rsid w:val="002D29A6"/>
    <w:rsid w:val="002D2A3D"/>
    <w:rsid w:val="002D2BBD"/>
    <w:rsid w:val="002D2D2E"/>
    <w:rsid w:val="002D2D5D"/>
    <w:rsid w:val="002D2ED8"/>
    <w:rsid w:val="002D2FF6"/>
    <w:rsid w:val="002D3163"/>
    <w:rsid w:val="002D3339"/>
    <w:rsid w:val="002D368D"/>
    <w:rsid w:val="002D38E3"/>
    <w:rsid w:val="002D3C99"/>
    <w:rsid w:val="002D3E4A"/>
    <w:rsid w:val="002D4098"/>
    <w:rsid w:val="002D4592"/>
    <w:rsid w:val="002D4659"/>
    <w:rsid w:val="002D4932"/>
    <w:rsid w:val="002D49DD"/>
    <w:rsid w:val="002D4CD1"/>
    <w:rsid w:val="002D4F63"/>
    <w:rsid w:val="002D506A"/>
    <w:rsid w:val="002D52C8"/>
    <w:rsid w:val="002D540B"/>
    <w:rsid w:val="002D5483"/>
    <w:rsid w:val="002D5549"/>
    <w:rsid w:val="002D5957"/>
    <w:rsid w:val="002D5A92"/>
    <w:rsid w:val="002D5B6F"/>
    <w:rsid w:val="002D5BE7"/>
    <w:rsid w:val="002D5C02"/>
    <w:rsid w:val="002D5C9C"/>
    <w:rsid w:val="002D5D56"/>
    <w:rsid w:val="002D5E2D"/>
    <w:rsid w:val="002D5F26"/>
    <w:rsid w:val="002D64E9"/>
    <w:rsid w:val="002D6649"/>
    <w:rsid w:val="002D688D"/>
    <w:rsid w:val="002D6A5B"/>
    <w:rsid w:val="002D6AB7"/>
    <w:rsid w:val="002D6CB3"/>
    <w:rsid w:val="002D6D7F"/>
    <w:rsid w:val="002D709F"/>
    <w:rsid w:val="002D7396"/>
    <w:rsid w:val="002D74B3"/>
    <w:rsid w:val="002D7565"/>
    <w:rsid w:val="002D7706"/>
    <w:rsid w:val="002D7745"/>
    <w:rsid w:val="002D78D4"/>
    <w:rsid w:val="002D7E04"/>
    <w:rsid w:val="002D7E2F"/>
    <w:rsid w:val="002D7FF2"/>
    <w:rsid w:val="002E03F5"/>
    <w:rsid w:val="002E06E7"/>
    <w:rsid w:val="002E079C"/>
    <w:rsid w:val="002E086E"/>
    <w:rsid w:val="002E0BD3"/>
    <w:rsid w:val="002E0D18"/>
    <w:rsid w:val="002E0F84"/>
    <w:rsid w:val="002E1204"/>
    <w:rsid w:val="002E1307"/>
    <w:rsid w:val="002E15E1"/>
    <w:rsid w:val="002E1805"/>
    <w:rsid w:val="002E1BAC"/>
    <w:rsid w:val="002E1D15"/>
    <w:rsid w:val="002E1EE2"/>
    <w:rsid w:val="002E1F7C"/>
    <w:rsid w:val="002E2472"/>
    <w:rsid w:val="002E26DE"/>
    <w:rsid w:val="002E28BF"/>
    <w:rsid w:val="002E2994"/>
    <w:rsid w:val="002E2B3E"/>
    <w:rsid w:val="002E2B43"/>
    <w:rsid w:val="002E2BE1"/>
    <w:rsid w:val="002E2D59"/>
    <w:rsid w:val="002E3052"/>
    <w:rsid w:val="002E3099"/>
    <w:rsid w:val="002E30DC"/>
    <w:rsid w:val="002E31C0"/>
    <w:rsid w:val="002E322E"/>
    <w:rsid w:val="002E3342"/>
    <w:rsid w:val="002E39DF"/>
    <w:rsid w:val="002E3B75"/>
    <w:rsid w:val="002E3C41"/>
    <w:rsid w:val="002E3D19"/>
    <w:rsid w:val="002E3D1A"/>
    <w:rsid w:val="002E411C"/>
    <w:rsid w:val="002E46D4"/>
    <w:rsid w:val="002E46DE"/>
    <w:rsid w:val="002E4990"/>
    <w:rsid w:val="002E4B01"/>
    <w:rsid w:val="002E4B9E"/>
    <w:rsid w:val="002E4E5C"/>
    <w:rsid w:val="002E50B3"/>
    <w:rsid w:val="002E544B"/>
    <w:rsid w:val="002E545D"/>
    <w:rsid w:val="002E5A16"/>
    <w:rsid w:val="002E5B1D"/>
    <w:rsid w:val="002E5D08"/>
    <w:rsid w:val="002E62A6"/>
    <w:rsid w:val="002E62C1"/>
    <w:rsid w:val="002E63CC"/>
    <w:rsid w:val="002E656A"/>
    <w:rsid w:val="002E69A7"/>
    <w:rsid w:val="002E6CBC"/>
    <w:rsid w:val="002E6D00"/>
    <w:rsid w:val="002E6F2C"/>
    <w:rsid w:val="002E6F57"/>
    <w:rsid w:val="002E707D"/>
    <w:rsid w:val="002E70B4"/>
    <w:rsid w:val="002E7112"/>
    <w:rsid w:val="002E7222"/>
    <w:rsid w:val="002E7470"/>
    <w:rsid w:val="002E76B3"/>
    <w:rsid w:val="002E7ABC"/>
    <w:rsid w:val="002E7B7E"/>
    <w:rsid w:val="002E7BAF"/>
    <w:rsid w:val="002F0772"/>
    <w:rsid w:val="002F07CE"/>
    <w:rsid w:val="002F07FD"/>
    <w:rsid w:val="002F0DD0"/>
    <w:rsid w:val="002F0E3A"/>
    <w:rsid w:val="002F0FFF"/>
    <w:rsid w:val="002F1097"/>
    <w:rsid w:val="002F130B"/>
    <w:rsid w:val="002F1359"/>
    <w:rsid w:val="002F153C"/>
    <w:rsid w:val="002F156E"/>
    <w:rsid w:val="002F16CE"/>
    <w:rsid w:val="002F1A1E"/>
    <w:rsid w:val="002F1E8F"/>
    <w:rsid w:val="002F2493"/>
    <w:rsid w:val="002F24D5"/>
    <w:rsid w:val="002F26D1"/>
    <w:rsid w:val="002F29C5"/>
    <w:rsid w:val="002F2C2F"/>
    <w:rsid w:val="002F2DA9"/>
    <w:rsid w:val="002F302A"/>
    <w:rsid w:val="002F3311"/>
    <w:rsid w:val="002F3401"/>
    <w:rsid w:val="002F3434"/>
    <w:rsid w:val="002F3632"/>
    <w:rsid w:val="002F37DE"/>
    <w:rsid w:val="002F39A9"/>
    <w:rsid w:val="002F39AA"/>
    <w:rsid w:val="002F39F1"/>
    <w:rsid w:val="002F3E09"/>
    <w:rsid w:val="002F42FE"/>
    <w:rsid w:val="002F4420"/>
    <w:rsid w:val="002F4542"/>
    <w:rsid w:val="002F477E"/>
    <w:rsid w:val="002F4836"/>
    <w:rsid w:val="002F4BA1"/>
    <w:rsid w:val="002F4C2C"/>
    <w:rsid w:val="002F4EDF"/>
    <w:rsid w:val="002F4FEA"/>
    <w:rsid w:val="002F504E"/>
    <w:rsid w:val="002F507B"/>
    <w:rsid w:val="002F54A4"/>
    <w:rsid w:val="002F5774"/>
    <w:rsid w:val="002F5D18"/>
    <w:rsid w:val="002F5E50"/>
    <w:rsid w:val="002F5FDE"/>
    <w:rsid w:val="002F61C8"/>
    <w:rsid w:val="002F62CB"/>
    <w:rsid w:val="002F6441"/>
    <w:rsid w:val="002F6443"/>
    <w:rsid w:val="002F6488"/>
    <w:rsid w:val="002F6516"/>
    <w:rsid w:val="002F66BF"/>
    <w:rsid w:val="002F67E1"/>
    <w:rsid w:val="002F6D5C"/>
    <w:rsid w:val="002F70F1"/>
    <w:rsid w:val="002F738E"/>
    <w:rsid w:val="002F74A3"/>
    <w:rsid w:val="002F76B1"/>
    <w:rsid w:val="002F7CA9"/>
    <w:rsid w:val="002F7D3A"/>
    <w:rsid w:val="002F7F4D"/>
    <w:rsid w:val="00300278"/>
    <w:rsid w:val="0030069E"/>
    <w:rsid w:val="003006CA"/>
    <w:rsid w:val="003007D0"/>
    <w:rsid w:val="00300844"/>
    <w:rsid w:val="0030084A"/>
    <w:rsid w:val="00300860"/>
    <w:rsid w:val="003008D1"/>
    <w:rsid w:val="00300C24"/>
    <w:rsid w:val="00300C29"/>
    <w:rsid w:val="00300EA3"/>
    <w:rsid w:val="003010B0"/>
    <w:rsid w:val="003010BF"/>
    <w:rsid w:val="003012F2"/>
    <w:rsid w:val="003013F1"/>
    <w:rsid w:val="003018AB"/>
    <w:rsid w:val="00301933"/>
    <w:rsid w:val="00301AAA"/>
    <w:rsid w:val="00301D74"/>
    <w:rsid w:val="00301E9B"/>
    <w:rsid w:val="00301E9C"/>
    <w:rsid w:val="00301FC8"/>
    <w:rsid w:val="00302106"/>
    <w:rsid w:val="00302126"/>
    <w:rsid w:val="003021BF"/>
    <w:rsid w:val="003025CF"/>
    <w:rsid w:val="00302726"/>
    <w:rsid w:val="0030280C"/>
    <w:rsid w:val="00302815"/>
    <w:rsid w:val="00302D2E"/>
    <w:rsid w:val="00303030"/>
    <w:rsid w:val="003031DF"/>
    <w:rsid w:val="0030351B"/>
    <w:rsid w:val="003037EF"/>
    <w:rsid w:val="00303A94"/>
    <w:rsid w:val="00303A96"/>
    <w:rsid w:val="00303DA2"/>
    <w:rsid w:val="00303E16"/>
    <w:rsid w:val="003042F8"/>
    <w:rsid w:val="0030453F"/>
    <w:rsid w:val="00304649"/>
    <w:rsid w:val="003046CB"/>
    <w:rsid w:val="003046CC"/>
    <w:rsid w:val="00304BD7"/>
    <w:rsid w:val="00304DDE"/>
    <w:rsid w:val="003050F4"/>
    <w:rsid w:val="003053FA"/>
    <w:rsid w:val="003055F2"/>
    <w:rsid w:val="003056F0"/>
    <w:rsid w:val="003057BE"/>
    <w:rsid w:val="003058C1"/>
    <w:rsid w:val="00305EEE"/>
    <w:rsid w:val="00305F5F"/>
    <w:rsid w:val="003060C0"/>
    <w:rsid w:val="003062F7"/>
    <w:rsid w:val="0030645F"/>
    <w:rsid w:val="00306759"/>
    <w:rsid w:val="003067E2"/>
    <w:rsid w:val="00306845"/>
    <w:rsid w:val="00306FA9"/>
    <w:rsid w:val="0030705B"/>
    <w:rsid w:val="003070E4"/>
    <w:rsid w:val="003073FC"/>
    <w:rsid w:val="0030747F"/>
    <w:rsid w:val="00307689"/>
    <w:rsid w:val="003077E3"/>
    <w:rsid w:val="00307929"/>
    <w:rsid w:val="00307954"/>
    <w:rsid w:val="00307ABC"/>
    <w:rsid w:val="00307B8C"/>
    <w:rsid w:val="00307CC6"/>
    <w:rsid w:val="003100BB"/>
    <w:rsid w:val="003100D5"/>
    <w:rsid w:val="003100E0"/>
    <w:rsid w:val="0031038E"/>
    <w:rsid w:val="003103A2"/>
    <w:rsid w:val="003103E4"/>
    <w:rsid w:val="0031045D"/>
    <w:rsid w:val="0031064B"/>
    <w:rsid w:val="00310674"/>
    <w:rsid w:val="0031090C"/>
    <w:rsid w:val="0031129B"/>
    <w:rsid w:val="00311530"/>
    <w:rsid w:val="00311920"/>
    <w:rsid w:val="00311B38"/>
    <w:rsid w:val="00311EF9"/>
    <w:rsid w:val="00311FE1"/>
    <w:rsid w:val="003122A7"/>
    <w:rsid w:val="0031263E"/>
    <w:rsid w:val="00312685"/>
    <w:rsid w:val="003126A4"/>
    <w:rsid w:val="00312735"/>
    <w:rsid w:val="00312A35"/>
    <w:rsid w:val="00312A78"/>
    <w:rsid w:val="00312AFC"/>
    <w:rsid w:val="00312C37"/>
    <w:rsid w:val="00312C62"/>
    <w:rsid w:val="00312C8C"/>
    <w:rsid w:val="00312FE0"/>
    <w:rsid w:val="00313234"/>
    <w:rsid w:val="003134EA"/>
    <w:rsid w:val="003134EC"/>
    <w:rsid w:val="003137D4"/>
    <w:rsid w:val="00313818"/>
    <w:rsid w:val="00313901"/>
    <w:rsid w:val="00313B8F"/>
    <w:rsid w:val="00313D05"/>
    <w:rsid w:val="00313DFE"/>
    <w:rsid w:val="00314080"/>
    <w:rsid w:val="003141E7"/>
    <w:rsid w:val="003149B2"/>
    <w:rsid w:val="00314AB0"/>
    <w:rsid w:val="00314B23"/>
    <w:rsid w:val="00314BE6"/>
    <w:rsid w:val="00314E57"/>
    <w:rsid w:val="003152D2"/>
    <w:rsid w:val="00315307"/>
    <w:rsid w:val="00315409"/>
    <w:rsid w:val="00315748"/>
    <w:rsid w:val="00315A98"/>
    <w:rsid w:val="00315AB3"/>
    <w:rsid w:val="00315B74"/>
    <w:rsid w:val="00315CD3"/>
    <w:rsid w:val="00315E5D"/>
    <w:rsid w:val="00315ECF"/>
    <w:rsid w:val="003162AA"/>
    <w:rsid w:val="00316472"/>
    <w:rsid w:val="00316475"/>
    <w:rsid w:val="003164AD"/>
    <w:rsid w:val="003165DA"/>
    <w:rsid w:val="00316755"/>
    <w:rsid w:val="00316785"/>
    <w:rsid w:val="003168C9"/>
    <w:rsid w:val="00316C52"/>
    <w:rsid w:val="00316E78"/>
    <w:rsid w:val="00316E90"/>
    <w:rsid w:val="003172FC"/>
    <w:rsid w:val="0031749B"/>
    <w:rsid w:val="00317568"/>
    <w:rsid w:val="003177EF"/>
    <w:rsid w:val="00317AE3"/>
    <w:rsid w:val="00317B26"/>
    <w:rsid w:val="00317B35"/>
    <w:rsid w:val="00317DB1"/>
    <w:rsid w:val="00317DF0"/>
    <w:rsid w:val="00317E1E"/>
    <w:rsid w:val="00317EE6"/>
    <w:rsid w:val="00317F70"/>
    <w:rsid w:val="00320264"/>
    <w:rsid w:val="003202FE"/>
    <w:rsid w:val="00320807"/>
    <w:rsid w:val="0032097B"/>
    <w:rsid w:val="00320A77"/>
    <w:rsid w:val="00320B51"/>
    <w:rsid w:val="00320B8C"/>
    <w:rsid w:val="00320D9C"/>
    <w:rsid w:val="00320EA9"/>
    <w:rsid w:val="003210B5"/>
    <w:rsid w:val="0032141E"/>
    <w:rsid w:val="00321515"/>
    <w:rsid w:val="00321542"/>
    <w:rsid w:val="003215AC"/>
    <w:rsid w:val="003215BF"/>
    <w:rsid w:val="00321849"/>
    <w:rsid w:val="00321890"/>
    <w:rsid w:val="003219BD"/>
    <w:rsid w:val="00321ED8"/>
    <w:rsid w:val="00322128"/>
    <w:rsid w:val="00322C9D"/>
    <w:rsid w:val="00322E72"/>
    <w:rsid w:val="003230BF"/>
    <w:rsid w:val="0032323B"/>
    <w:rsid w:val="003233C4"/>
    <w:rsid w:val="0032340E"/>
    <w:rsid w:val="003234D2"/>
    <w:rsid w:val="003238AB"/>
    <w:rsid w:val="00323949"/>
    <w:rsid w:val="00323B37"/>
    <w:rsid w:val="00323FA8"/>
    <w:rsid w:val="00324144"/>
    <w:rsid w:val="00324250"/>
    <w:rsid w:val="00324253"/>
    <w:rsid w:val="00324258"/>
    <w:rsid w:val="00324331"/>
    <w:rsid w:val="00324433"/>
    <w:rsid w:val="00324457"/>
    <w:rsid w:val="003250D2"/>
    <w:rsid w:val="00325292"/>
    <w:rsid w:val="00325503"/>
    <w:rsid w:val="00325580"/>
    <w:rsid w:val="0032558F"/>
    <w:rsid w:val="003255CA"/>
    <w:rsid w:val="00325A34"/>
    <w:rsid w:val="00325A94"/>
    <w:rsid w:val="00325B92"/>
    <w:rsid w:val="00325D6A"/>
    <w:rsid w:val="00325E4F"/>
    <w:rsid w:val="00325F9A"/>
    <w:rsid w:val="00326002"/>
    <w:rsid w:val="0032624D"/>
    <w:rsid w:val="00326256"/>
    <w:rsid w:val="003264CA"/>
    <w:rsid w:val="0032657A"/>
    <w:rsid w:val="00326625"/>
    <w:rsid w:val="003266B1"/>
    <w:rsid w:val="00326753"/>
    <w:rsid w:val="00326759"/>
    <w:rsid w:val="0032681E"/>
    <w:rsid w:val="00326983"/>
    <w:rsid w:val="00326A91"/>
    <w:rsid w:val="00326C7B"/>
    <w:rsid w:val="00326CC4"/>
    <w:rsid w:val="00326E6E"/>
    <w:rsid w:val="00326F89"/>
    <w:rsid w:val="00326F8D"/>
    <w:rsid w:val="003270E8"/>
    <w:rsid w:val="003271CA"/>
    <w:rsid w:val="003271E0"/>
    <w:rsid w:val="00327361"/>
    <w:rsid w:val="003275C3"/>
    <w:rsid w:val="003277B3"/>
    <w:rsid w:val="00327E9C"/>
    <w:rsid w:val="00327EBD"/>
    <w:rsid w:val="003304D0"/>
    <w:rsid w:val="003305A5"/>
    <w:rsid w:val="003308EF"/>
    <w:rsid w:val="0033098C"/>
    <w:rsid w:val="00330B21"/>
    <w:rsid w:val="00330FBE"/>
    <w:rsid w:val="00330FE9"/>
    <w:rsid w:val="00331128"/>
    <w:rsid w:val="00331294"/>
    <w:rsid w:val="0033136A"/>
    <w:rsid w:val="003314EF"/>
    <w:rsid w:val="003318A4"/>
    <w:rsid w:val="003318A6"/>
    <w:rsid w:val="003318CD"/>
    <w:rsid w:val="00331AFD"/>
    <w:rsid w:val="00331D0A"/>
    <w:rsid w:val="00331F3F"/>
    <w:rsid w:val="00331F74"/>
    <w:rsid w:val="003322C8"/>
    <w:rsid w:val="003322E3"/>
    <w:rsid w:val="003327D3"/>
    <w:rsid w:val="00332ADE"/>
    <w:rsid w:val="00332D7C"/>
    <w:rsid w:val="00332E27"/>
    <w:rsid w:val="00333050"/>
    <w:rsid w:val="00333138"/>
    <w:rsid w:val="003334AF"/>
    <w:rsid w:val="0033364D"/>
    <w:rsid w:val="003336B7"/>
    <w:rsid w:val="00333786"/>
    <w:rsid w:val="00333B90"/>
    <w:rsid w:val="00333BCC"/>
    <w:rsid w:val="00333DA2"/>
    <w:rsid w:val="00333F18"/>
    <w:rsid w:val="0033426C"/>
    <w:rsid w:val="003346FA"/>
    <w:rsid w:val="00334704"/>
    <w:rsid w:val="00334730"/>
    <w:rsid w:val="003349A0"/>
    <w:rsid w:val="003349E8"/>
    <w:rsid w:val="00334A56"/>
    <w:rsid w:val="00334F94"/>
    <w:rsid w:val="0033506A"/>
    <w:rsid w:val="0033520C"/>
    <w:rsid w:val="00335227"/>
    <w:rsid w:val="00335312"/>
    <w:rsid w:val="00335432"/>
    <w:rsid w:val="00335657"/>
    <w:rsid w:val="003357F2"/>
    <w:rsid w:val="00335858"/>
    <w:rsid w:val="00335977"/>
    <w:rsid w:val="00335AD4"/>
    <w:rsid w:val="003360D2"/>
    <w:rsid w:val="00336382"/>
    <w:rsid w:val="003364F7"/>
    <w:rsid w:val="003365D2"/>
    <w:rsid w:val="00336776"/>
    <w:rsid w:val="00336D84"/>
    <w:rsid w:val="00336EAE"/>
    <w:rsid w:val="00336F19"/>
    <w:rsid w:val="00337285"/>
    <w:rsid w:val="003376D4"/>
    <w:rsid w:val="003377DC"/>
    <w:rsid w:val="00337D85"/>
    <w:rsid w:val="00337DEF"/>
    <w:rsid w:val="00337E3A"/>
    <w:rsid w:val="00337E9C"/>
    <w:rsid w:val="00340083"/>
    <w:rsid w:val="003402FC"/>
    <w:rsid w:val="0034034A"/>
    <w:rsid w:val="003403AF"/>
    <w:rsid w:val="003403F0"/>
    <w:rsid w:val="003404C3"/>
    <w:rsid w:val="003406F7"/>
    <w:rsid w:val="00340775"/>
    <w:rsid w:val="00340C45"/>
    <w:rsid w:val="00340D81"/>
    <w:rsid w:val="00340ED9"/>
    <w:rsid w:val="00340FD8"/>
    <w:rsid w:val="00341028"/>
    <w:rsid w:val="0034121E"/>
    <w:rsid w:val="0034156B"/>
    <w:rsid w:val="00341771"/>
    <w:rsid w:val="00341963"/>
    <w:rsid w:val="00341C21"/>
    <w:rsid w:val="00341C67"/>
    <w:rsid w:val="00341D20"/>
    <w:rsid w:val="00341FC3"/>
    <w:rsid w:val="00342049"/>
    <w:rsid w:val="003420C3"/>
    <w:rsid w:val="00342173"/>
    <w:rsid w:val="00342323"/>
    <w:rsid w:val="0034238D"/>
    <w:rsid w:val="00342A1C"/>
    <w:rsid w:val="00342C99"/>
    <w:rsid w:val="00342DF7"/>
    <w:rsid w:val="00342E23"/>
    <w:rsid w:val="00342E7B"/>
    <w:rsid w:val="00342E84"/>
    <w:rsid w:val="00342FF0"/>
    <w:rsid w:val="0034319E"/>
    <w:rsid w:val="00343285"/>
    <w:rsid w:val="003432C7"/>
    <w:rsid w:val="003434B2"/>
    <w:rsid w:val="0034374D"/>
    <w:rsid w:val="003439CF"/>
    <w:rsid w:val="00343C61"/>
    <w:rsid w:val="00343D6D"/>
    <w:rsid w:val="00344002"/>
    <w:rsid w:val="00344227"/>
    <w:rsid w:val="003442C2"/>
    <w:rsid w:val="0034430B"/>
    <w:rsid w:val="0034472F"/>
    <w:rsid w:val="0034478E"/>
    <w:rsid w:val="003447FC"/>
    <w:rsid w:val="00344939"/>
    <w:rsid w:val="0034499D"/>
    <w:rsid w:val="00344C7B"/>
    <w:rsid w:val="00345052"/>
    <w:rsid w:val="003450DA"/>
    <w:rsid w:val="003452BB"/>
    <w:rsid w:val="00345676"/>
    <w:rsid w:val="00345738"/>
    <w:rsid w:val="00345B8E"/>
    <w:rsid w:val="00345E96"/>
    <w:rsid w:val="00345F2F"/>
    <w:rsid w:val="00346137"/>
    <w:rsid w:val="003463BE"/>
    <w:rsid w:val="003464D6"/>
    <w:rsid w:val="003464F8"/>
    <w:rsid w:val="003465AA"/>
    <w:rsid w:val="00346733"/>
    <w:rsid w:val="00346846"/>
    <w:rsid w:val="003468EF"/>
    <w:rsid w:val="00346B6A"/>
    <w:rsid w:val="00346E0E"/>
    <w:rsid w:val="00346EE8"/>
    <w:rsid w:val="00346F1F"/>
    <w:rsid w:val="00346FE5"/>
    <w:rsid w:val="0034709F"/>
    <w:rsid w:val="0034715A"/>
    <w:rsid w:val="003471B0"/>
    <w:rsid w:val="00347200"/>
    <w:rsid w:val="0034722F"/>
    <w:rsid w:val="00347364"/>
    <w:rsid w:val="00347536"/>
    <w:rsid w:val="00347597"/>
    <w:rsid w:val="00347923"/>
    <w:rsid w:val="00347995"/>
    <w:rsid w:val="00347A33"/>
    <w:rsid w:val="00347BB7"/>
    <w:rsid w:val="003501A4"/>
    <w:rsid w:val="00350256"/>
    <w:rsid w:val="003502BE"/>
    <w:rsid w:val="003502DE"/>
    <w:rsid w:val="003502E5"/>
    <w:rsid w:val="00350509"/>
    <w:rsid w:val="00350523"/>
    <w:rsid w:val="00350B89"/>
    <w:rsid w:val="00350EA1"/>
    <w:rsid w:val="00351082"/>
    <w:rsid w:val="0035122D"/>
    <w:rsid w:val="00351252"/>
    <w:rsid w:val="003512D5"/>
    <w:rsid w:val="003513F7"/>
    <w:rsid w:val="003514B6"/>
    <w:rsid w:val="00351507"/>
    <w:rsid w:val="003516DD"/>
    <w:rsid w:val="00351A1B"/>
    <w:rsid w:val="00351A6E"/>
    <w:rsid w:val="00351D0A"/>
    <w:rsid w:val="00351D9C"/>
    <w:rsid w:val="00351F88"/>
    <w:rsid w:val="00351FB2"/>
    <w:rsid w:val="003521FE"/>
    <w:rsid w:val="00352797"/>
    <w:rsid w:val="003529C8"/>
    <w:rsid w:val="00352A35"/>
    <w:rsid w:val="00352AFE"/>
    <w:rsid w:val="00352BA6"/>
    <w:rsid w:val="0035317E"/>
    <w:rsid w:val="003531A7"/>
    <w:rsid w:val="003531D8"/>
    <w:rsid w:val="003532A3"/>
    <w:rsid w:val="003532D0"/>
    <w:rsid w:val="00353727"/>
    <w:rsid w:val="00353AC1"/>
    <w:rsid w:val="00353B34"/>
    <w:rsid w:val="00353BC8"/>
    <w:rsid w:val="00353E12"/>
    <w:rsid w:val="00353F55"/>
    <w:rsid w:val="00354185"/>
    <w:rsid w:val="00354307"/>
    <w:rsid w:val="003544AE"/>
    <w:rsid w:val="0035450F"/>
    <w:rsid w:val="0035471D"/>
    <w:rsid w:val="00354C1A"/>
    <w:rsid w:val="00354C6D"/>
    <w:rsid w:val="003553FA"/>
    <w:rsid w:val="00355565"/>
    <w:rsid w:val="0035565A"/>
    <w:rsid w:val="0035566C"/>
    <w:rsid w:val="00355796"/>
    <w:rsid w:val="0035586B"/>
    <w:rsid w:val="00355A24"/>
    <w:rsid w:val="00355A6C"/>
    <w:rsid w:val="00355E48"/>
    <w:rsid w:val="00355EE0"/>
    <w:rsid w:val="00355F72"/>
    <w:rsid w:val="00356749"/>
    <w:rsid w:val="00356A64"/>
    <w:rsid w:val="00356CD3"/>
    <w:rsid w:val="00356E80"/>
    <w:rsid w:val="00356F33"/>
    <w:rsid w:val="003570D8"/>
    <w:rsid w:val="003572B1"/>
    <w:rsid w:val="0035733B"/>
    <w:rsid w:val="00357516"/>
    <w:rsid w:val="00357578"/>
    <w:rsid w:val="003576A6"/>
    <w:rsid w:val="0035786B"/>
    <w:rsid w:val="003578CB"/>
    <w:rsid w:val="00357907"/>
    <w:rsid w:val="00357A32"/>
    <w:rsid w:val="00357C03"/>
    <w:rsid w:val="00357C74"/>
    <w:rsid w:val="00357DB2"/>
    <w:rsid w:val="003600AA"/>
    <w:rsid w:val="0036023B"/>
    <w:rsid w:val="00360267"/>
    <w:rsid w:val="003602ED"/>
    <w:rsid w:val="0036046B"/>
    <w:rsid w:val="00360473"/>
    <w:rsid w:val="003604AA"/>
    <w:rsid w:val="003605A7"/>
    <w:rsid w:val="003605F5"/>
    <w:rsid w:val="0036060C"/>
    <w:rsid w:val="00360841"/>
    <w:rsid w:val="0036088B"/>
    <w:rsid w:val="003609D3"/>
    <w:rsid w:val="00360AF9"/>
    <w:rsid w:val="00360BBF"/>
    <w:rsid w:val="00360E65"/>
    <w:rsid w:val="00361067"/>
    <w:rsid w:val="0036129F"/>
    <w:rsid w:val="003612C4"/>
    <w:rsid w:val="00361405"/>
    <w:rsid w:val="0036142A"/>
    <w:rsid w:val="003614CC"/>
    <w:rsid w:val="003615ED"/>
    <w:rsid w:val="00361616"/>
    <w:rsid w:val="0036179E"/>
    <w:rsid w:val="003618ED"/>
    <w:rsid w:val="0036207D"/>
    <w:rsid w:val="00362191"/>
    <w:rsid w:val="003621D2"/>
    <w:rsid w:val="003621EB"/>
    <w:rsid w:val="00362372"/>
    <w:rsid w:val="003624D7"/>
    <w:rsid w:val="0036255A"/>
    <w:rsid w:val="003627DA"/>
    <w:rsid w:val="003629D5"/>
    <w:rsid w:val="00362AD2"/>
    <w:rsid w:val="00362BF8"/>
    <w:rsid w:val="00362F76"/>
    <w:rsid w:val="00363325"/>
    <w:rsid w:val="003635EB"/>
    <w:rsid w:val="0036370E"/>
    <w:rsid w:val="003637B5"/>
    <w:rsid w:val="003639CF"/>
    <w:rsid w:val="00363EC5"/>
    <w:rsid w:val="00364070"/>
    <w:rsid w:val="003640ED"/>
    <w:rsid w:val="003642D7"/>
    <w:rsid w:val="00364343"/>
    <w:rsid w:val="0036446B"/>
    <w:rsid w:val="00364591"/>
    <w:rsid w:val="0036465A"/>
    <w:rsid w:val="0036476C"/>
    <w:rsid w:val="00364776"/>
    <w:rsid w:val="0036499E"/>
    <w:rsid w:val="003649FB"/>
    <w:rsid w:val="00364B4B"/>
    <w:rsid w:val="00364C18"/>
    <w:rsid w:val="00364FE1"/>
    <w:rsid w:val="0036519D"/>
    <w:rsid w:val="003651FE"/>
    <w:rsid w:val="003652A1"/>
    <w:rsid w:val="0036579C"/>
    <w:rsid w:val="003659CB"/>
    <w:rsid w:val="00365DAE"/>
    <w:rsid w:val="0036612E"/>
    <w:rsid w:val="00366224"/>
    <w:rsid w:val="0036636D"/>
    <w:rsid w:val="003663FF"/>
    <w:rsid w:val="0036644C"/>
    <w:rsid w:val="00366850"/>
    <w:rsid w:val="00366931"/>
    <w:rsid w:val="00366BF3"/>
    <w:rsid w:val="00366D47"/>
    <w:rsid w:val="00366D94"/>
    <w:rsid w:val="00366E9A"/>
    <w:rsid w:val="003670F6"/>
    <w:rsid w:val="00367191"/>
    <w:rsid w:val="0036721B"/>
    <w:rsid w:val="00367495"/>
    <w:rsid w:val="003674FB"/>
    <w:rsid w:val="003676CB"/>
    <w:rsid w:val="00367B1C"/>
    <w:rsid w:val="00367B2F"/>
    <w:rsid w:val="00367CF0"/>
    <w:rsid w:val="0037018E"/>
    <w:rsid w:val="003703E4"/>
    <w:rsid w:val="00370526"/>
    <w:rsid w:val="003709BC"/>
    <w:rsid w:val="00370AB1"/>
    <w:rsid w:val="00370B41"/>
    <w:rsid w:val="00370F55"/>
    <w:rsid w:val="003710BA"/>
    <w:rsid w:val="00371141"/>
    <w:rsid w:val="00371202"/>
    <w:rsid w:val="003712E1"/>
    <w:rsid w:val="003714E3"/>
    <w:rsid w:val="003716F6"/>
    <w:rsid w:val="003717CD"/>
    <w:rsid w:val="00371B6C"/>
    <w:rsid w:val="00371CA8"/>
    <w:rsid w:val="00371DE5"/>
    <w:rsid w:val="00372328"/>
    <w:rsid w:val="003724D9"/>
    <w:rsid w:val="003729A5"/>
    <w:rsid w:val="00372ADA"/>
    <w:rsid w:val="00372E31"/>
    <w:rsid w:val="00372E85"/>
    <w:rsid w:val="00372F38"/>
    <w:rsid w:val="00372FF1"/>
    <w:rsid w:val="003731B3"/>
    <w:rsid w:val="003731C9"/>
    <w:rsid w:val="0037321A"/>
    <w:rsid w:val="003732DA"/>
    <w:rsid w:val="003732F0"/>
    <w:rsid w:val="0037359C"/>
    <w:rsid w:val="0037378B"/>
    <w:rsid w:val="00373A1A"/>
    <w:rsid w:val="00373C2B"/>
    <w:rsid w:val="00373C3B"/>
    <w:rsid w:val="00373D09"/>
    <w:rsid w:val="00373F06"/>
    <w:rsid w:val="00373FE9"/>
    <w:rsid w:val="0037410E"/>
    <w:rsid w:val="00374191"/>
    <w:rsid w:val="003741C5"/>
    <w:rsid w:val="003741CF"/>
    <w:rsid w:val="00374203"/>
    <w:rsid w:val="003742A5"/>
    <w:rsid w:val="003742FC"/>
    <w:rsid w:val="0037448D"/>
    <w:rsid w:val="00374493"/>
    <w:rsid w:val="0037474D"/>
    <w:rsid w:val="00374974"/>
    <w:rsid w:val="00374B37"/>
    <w:rsid w:val="00374BA6"/>
    <w:rsid w:val="00374D5E"/>
    <w:rsid w:val="00374DEC"/>
    <w:rsid w:val="00374ECE"/>
    <w:rsid w:val="003754F0"/>
    <w:rsid w:val="0037567C"/>
    <w:rsid w:val="003757E2"/>
    <w:rsid w:val="0037592E"/>
    <w:rsid w:val="00375A66"/>
    <w:rsid w:val="00375E99"/>
    <w:rsid w:val="00375EAB"/>
    <w:rsid w:val="003765EC"/>
    <w:rsid w:val="00376A6D"/>
    <w:rsid w:val="00376AB2"/>
    <w:rsid w:val="00376D5E"/>
    <w:rsid w:val="00376E95"/>
    <w:rsid w:val="00376EFE"/>
    <w:rsid w:val="00376FD5"/>
    <w:rsid w:val="0037709D"/>
    <w:rsid w:val="003770A9"/>
    <w:rsid w:val="003770B9"/>
    <w:rsid w:val="00377349"/>
    <w:rsid w:val="00377535"/>
    <w:rsid w:val="003778BE"/>
    <w:rsid w:val="00377E04"/>
    <w:rsid w:val="00377E71"/>
    <w:rsid w:val="00380006"/>
    <w:rsid w:val="00380028"/>
    <w:rsid w:val="00380043"/>
    <w:rsid w:val="00380085"/>
    <w:rsid w:val="003802F8"/>
    <w:rsid w:val="00380379"/>
    <w:rsid w:val="00380463"/>
    <w:rsid w:val="00380A24"/>
    <w:rsid w:val="00380ACB"/>
    <w:rsid w:val="00380B51"/>
    <w:rsid w:val="00380C17"/>
    <w:rsid w:val="00380DD5"/>
    <w:rsid w:val="00380DEF"/>
    <w:rsid w:val="003813B8"/>
    <w:rsid w:val="00381476"/>
    <w:rsid w:val="003814C3"/>
    <w:rsid w:val="00381709"/>
    <w:rsid w:val="00381773"/>
    <w:rsid w:val="0038179F"/>
    <w:rsid w:val="003817FD"/>
    <w:rsid w:val="00381810"/>
    <w:rsid w:val="00381D61"/>
    <w:rsid w:val="00381F50"/>
    <w:rsid w:val="00382013"/>
    <w:rsid w:val="00382039"/>
    <w:rsid w:val="003820F8"/>
    <w:rsid w:val="0038221B"/>
    <w:rsid w:val="0038242E"/>
    <w:rsid w:val="00382691"/>
    <w:rsid w:val="003826AA"/>
    <w:rsid w:val="003827D5"/>
    <w:rsid w:val="0038291F"/>
    <w:rsid w:val="00382A05"/>
    <w:rsid w:val="00382B00"/>
    <w:rsid w:val="00382D1D"/>
    <w:rsid w:val="00382ED4"/>
    <w:rsid w:val="00383089"/>
    <w:rsid w:val="003831F2"/>
    <w:rsid w:val="00383532"/>
    <w:rsid w:val="00383703"/>
    <w:rsid w:val="00383B6F"/>
    <w:rsid w:val="00383C9C"/>
    <w:rsid w:val="00384050"/>
    <w:rsid w:val="0038427B"/>
    <w:rsid w:val="0038437F"/>
    <w:rsid w:val="00384381"/>
    <w:rsid w:val="003844C1"/>
    <w:rsid w:val="0038462A"/>
    <w:rsid w:val="003849ED"/>
    <w:rsid w:val="00385443"/>
    <w:rsid w:val="00385E60"/>
    <w:rsid w:val="00385E95"/>
    <w:rsid w:val="003860A1"/>
    <w:rsid w:val="0038622A"/>
    <w:rsid w:val="00386599"/>
    <w:rsid w:val="00386615"/>
    <w:rsid w:val="003867E1"/>
    <w:rsid w:val="00386979"/>
    <w:rsid w:val="00386CE5"/>
    <w:rsid w:val="003870A4"/>
    <w:rsid w:val="003870BB"/>
    <w:rsid w:val="003871CF"/>
    <w:rsid w:val="00387377"/>
    <w:rsid w:val="003873A1"/>
    <w:rsid w:val="003874AE"/>
    <w:rsid w:val="00387509"/>
    <w:rsid w:val="0038753C"/>
    <w:rsid w:val="003877B5"/>
    <w:rsid w:val="00387BBC"/>
    <w:rsid w:val="00387C2C"/>
    <w:rsid w:val="00387D58"/>
    <w:rsid w:val="00387F3C"/>
    <w:rsid w:val="00390002"/>
    <w:rsid w:val="003903AB"/>
    <w:rsid w:val="003904C9"/>
    <w:rsid w:val="00390753"/>
    <w:rsid w:val="00390905"/>
    <w:rsid w:val="003909FB"/>
    <w:rsid w:val="00390BBF"/>
    <w:rsid w:val="00390DB5"/>
    <w:rsid w:val="003911DE"/>
    <w:rsid w:val="003917EF"/>
    <w:rsid w:val="00391BFF"/>
    <w:rsid w:val="00391D29"/>
    <w:rsid w:val="00391DD2"/>
    <w:rsid w:val="00391E43"/>
    <w:rsid w:val="00392252"/>
    <w:rsid w:val="003922EC"/>
    <w:rsid w:val="003922FF"/>
    <w:rsid w:val="003923E2"/>
    <w:rsid w:val="00392441"/>
    <w:rsid w:val="00392536"/>
    <w:rsid w:val="003926FA"/>
    <w:rsid w:val="003928E1"/>
    <w:rsid w:val="00392A91"/>
    <w:rsid w:val="00392B37"/>
    <w:rsid w:val="00392B86"/>
    <w:rsid w:val="00392CA1"/>
    <w:rsid w:val="0039334D"/>
    <w:rsid w:val="00393388"/>
    <w:rsid w:val="00393585"/>
    <w:rsid w:val="00393994"/>
    <w:rsid w:val="003939DA"/>
    <w:rsid w:val="00393FB4"/>
    <w:rsid w:val="0039409E"/>
    <w:rsid w:val="0039434D"/>
    <w:rsid w:val="003945E4"/>
    <w:rsid w:val="0039486C"/>
    <w:rsid w:val="00394871"/>
    <w:rsid w:val="003949FB"/>
    <w:rsid w:val="003949FF"/>
    <w:rsid w:val="00394B3E"/>
    <w:rsid w:val="00394B97"/>
    <w:rsid w:val="00394BEA"/>
    <w:rsid w:val="00394D59"/>
    <w:rsid w:val="00394E0C"/>
    <w:rsid w:val="003956A6"/>
    <w:rsid w:val="003959AE"/>
    <w:rsid w:val="00395B37"/>
    <w:rsid w:val="00395BD8"/>
    <w:rsid w:val="00395D45"/>
    <w:rsid w:val="00395E72"/>
    <w:rsid w:val="00395EDE"/>
    <w:rsid w:val="00395F12"/>
    <w:rsid w:val="00395F63"/>
    <w:rsid w:val="00396143"/>
    <w:rsid w:val="0039659F"/>
    <w:rsid w:val="0039694A"/>
    <w:rsid w:val="003969CF"/>
    <w:rsid w:val="00396A09"/>
    <w:rsid w:val="00396A55"/>
    <w:rsid w:val="00396DCC"/>
    <w:rsid w:val="00396F46"/>
    <w:rsid w:val="0039706E"/>
    <w:rsid w:val="00397317"/>
    <w:rsid w:val="00397394"/>
    <w:rsid w:val="003973D5"/>
    <w:rsid w:val="00397419"/>
    <w:rsid w:val="00397432"/>
    <w:rsid w:val="0039770A"/>
    <w:rsid w:val="00397728"/>
    <w:rsid w:val="0039775B"/>
    <w:rsid w:val="00397989"/>
    <w:rsid w:val="00397C2E"/>
    <w:rsid w:val="00397C98"/>
    <w:rsid w:val="003A00A8"/>
    <w:rsid w:val="003A05F8"/>
    <w:rsid w:val="003A0617"/>
    <w:rsid w:val="003A0780"/>
    <w:rsid w:val="003A094F"/>
    <w:rsid w:val="003A0B3D"/>
    <w:rsid w:val="003A0CFD"/>
    <w:rsid w:val="003A0E18"/>
    <w:rsid w:val="003A0EAB"/>
    <w:rsid w:val="003A0EC9"/>
    <w:rsid w:val="003A0FD9"/>
    <w:rsid w:val="003A0FE0"/>
    <w:rsid w:val="003A1130"/>
    <w:rsid w:val="003A1431"/>
    <w:rsid w:val="003A1657"/>
    <w:rsid w:val="003A17C5"/>
    <w:rsid w:val="003A1831"/>
    <w:rsid w:val="003A19BD"/>
    <w:rsid w:val="003A1AD1"/>
    <w:rsid w:val="003A1C40"/>
    <w:rsid w:val="003A21CF"/>
    <w:rsid w:val="003A21DC"/>
    <w:rsid w:val="003A21EC"/>
    <w:rsid w:val="003A26D6"/>
    <w:rsid w:val="003A2719"/>
    <w:rsid w:val="003A2791"/>
    <w:rsid w:val="003A2895"/>
    <w:rsid w:val="003A28F8"/>
    <w:rsid w:val="003A2A1A"/>
    <w:rsid w:val="003A2B1E"/>
    <w:rsid w:val="003A2D33"/>
    <w:rsid w:val="003A2D7B"/>
    <w:rsid w:val="003A2E63"/>
    <w:rsid w:val="003A2FE0"/>
    <w:rsid w:val="003A300E"/>
    <w:rsid w:val="003A30CB"/>
    <w:rsid w:val="003A3205"/>
    <w:rsid w:val="003A33B8"/>
    <w:rsid w:val="003A361C"/>
    <w:rsid w:val="003A3AC4"/>
    <w:rsid w:val="003A3C6E"/>
    <w:rsid w:val="003A3E73"/>
    <w:rsid w:val="003A3E8C"/>
    <w:rsid w:val="003A42D4"/>
    <w:rsid w:val="003A43F1"/>
    <w:rsid w:val="003A4891"/>
    <w:rsid w:val="003A49A5"/>
    <w:rsid w:val="003A4C63"/>
    <w:rsid w:val="003A4D65"/>
    <w:rsid w:val="003A5162"/>
    <w:rsid w:val="003A54A0"/>
    <w:rsid w:val="003A550F"/>
    <w:rsid w:val="003A5794"/>
    <w:rsid w:val="003A57AA"/>
    <w:rsid w:val="003A59C2"/>
    <w:rsid w:val="003A5B2E"/>
    <w:rsid w:val="003A5BD8"/>
    <w:rsid w:val="003A5BF4"/>
    <w:rsid w:val="003A5E24"/>
    <w:rsid w:val="003A622E"/>
    <w:rsid w:val="003A6268"/>
    <w:rsid w:val="003A62EE"/>
    <w:rsid w:val="003A63D4"/>
    <w:rsid w:val="003A6797"/>
    <w:rsid w:val="003A6894"/>
    <w:rsid w:val="003A6A9C"/>
    <w:rsid w:val="003A6BE2"/>
    <w:rsid w:val="003A6E52"/>
    <w:rsid w:val="003A700D"/>
    <w:rsid w:val="003A707E"/>
    <w:rsid w:val="003A70C4"/>
    <w:rsid w:val="003A70D6"/>
    <w:rsid w:val="003A7463"/>
    <w:rsid w:val="003A7558"/>
    <w:rsid w:val="003A786C"/>
    <w:rsid w:val="003A7925"/>
    <w:rsid w:val="003A794A"/>
    <w:rsid w:val="003A7AFF"/>
    <w:rsid w:val="003A7B3F"/>
    <w:rsid w:val="003A7C11"/>
    <w:rsid w:val="003A7DAE"/>
    <w:rsid w:val="003A7F3F"/>
    <w:rsid w:val="003A7F5C"/>
    <w:rsid w:val="003B008A"/>
    <w:rsid w:val="003B04B9"/>
    <w:rsid w:val="003B0507"/>
    <w:rsid w:val="003B06F0"/>
    <w:rsid w:val="003B0819"/>
    <w:rsid w:val="003B1109"/>
    <w:rsid w:val="003B13EE"/>
    <w:rsid w:val="003B14FB"/>
    <w:rsid w:val="003B17C1"/>
    <w:rsid w:val="003B17D2"/>
    <w:rsid w:val="003B19C5"/>
    <w:rsid w:val="003B1B2D"/>
    <w:rsid w:val="003B1BF0"/>
    <w:rsid w:val="003B1D27"/>
    <w:rsid w:val="003B218A"/>
    <w:rsid w:val="003B218D"/>
    <w:rsid w:val="003B21D3"/>
    <w:rsid w:val="003B2329"/>
    <w:rsid w:val="003B2479"/>
    <w:rsid w:val="003B251A"/>
    <w:rsid w:val="003B2BE9"/>
    <w:rsid w:val="003B2CFA"/>
    <w:rsid w:val="003B2E9D"/>
    <w:rsid w:val="003B31E5"/>
    <w:rsid w:val="003B3281"/>
    <w:rsid w:val="003B3701"/>
    <w:rsid w:val="003B3818"/>
    <w:rsid w:val="003B3C70"/>
    <w:rsid w:val="003B3C7D"/>
    <w:rsid w:val="003B3F1D"/>
    <w:rsid w:val="003B413C"/>
    <w:rsid w:val="003B43BC"/>
    <w:rsid w:val="003B4460"/>
    <w:rsid w:val="003B4C37"/>
    <w:rsid w:val="003B4E1B"/>
    <w:rsid w:val="003B4E4F"/>
    <w:rsid w:val="003B4EEC"/>
    <w:rsid w:val="003B5011"/>
    <w:rsid w:val="003B5356"/>
    <w:rsid w:val="003B5360"/>
    <w:rsid w:val="003B566D"/>
    <w:rsid w:val="003B57B7"/>
    <w:rsid w:val="003B5962"/>
    <w:rsid w:val="003B5A4E"/>
    <w:rsid w:val="003B5D09"/>
    <w:rsid w:val="003B5D9E"/>
    <w:rsid w:val="003B5DBE"/>
    <w:rsid w:val="003B5F40"/>
    <w:rsid w:val="003B6163"/>
    <w:rsid w:val="003B6201"/>
    <w:rsid w:val="003B6288"/>
    <w:rsid w:val="003B669C"/>
    <w:rsid w:val="003B6702"/>
    <w:rsid w:val="003B68A9"/>
    <w:rsid w:val="003B6B6B"/>
    <w:rsid w:val="003B6C3A"/>
    <w:rsid w:val="003B6C56"/>
    <w:rsid w:val="003B70F5"/>
    <w:rsid w:val="003B72BF"/>
    <w:rsid w:val="003B73B0"/>
    <w:rsid w:val="003B73ED"/>
    <w:rsid w:val="003B73FF"/>
    <w:rsid w:val="003B7460"/>
    <w:rsid w:val="003B7555"/>
    <w:rsid w:val="003B76F1"/>
    <w:rsid w:val="003B7863"/>
    <w:rsid w:val="003B78FE"/>
    <w:rsid w:val="003B7C0C"/>
    <w:rsid w:val="003B7F39"/>
    <w:rsid w:val="003C00AB"/>
    <w:rsid w:val="003C04EE"/>
    <w:rsid w:val="003C0523"/>
    <w:rsid w:val="003C0607"/>
    <w:rsid w:val="003C0696"/>
    <w:rsid w:val="003C078E"/>
    <w:rsid w:val="003C0BE3"/>
    <w:rsid w:val="003C0CB8"/>
    <w:rsid w:val="003C0DBA"/>
    <w:rsid w:val="003C1031"/>
    <w:rsid w:val="003C1432"/>
    <w:rsid w:val="003C1613"/>
    <w:rsid w:val="003C184D"/>
    <w:rsid w:val="003C1904"/>
    <w:rsid w:val="003C19F3"/>
    <w:rsid w:val="003C1BF9"/>
    <w:rsid w:val="003C258D"/>
    <w:rsid w:val="003C2883"/>
    <w:rsid w:val="003C29AB"/>
    <w:rsid w:val="003C2ABB"/>
    <w:rsid w:val="003C2C57"/>
    <w:rsid w:val="003C2E66"/>
    <w:rsid w:val="003C2F17"/>
    <w:rsid w:val="003C2F9E"/>
    <w:rsid w:val="003C338A"/>
    <w:rsid w:val="003C3472"/>
    <w:rsid w:val="003C36BC"/>
    <w:rsid w:val="003C373D"/>
    <w:rsid w:val="003C37E3"/>
    <w:rsid w:val="003C3D66"/>
    <w:rsid w:val="003C3F6D"/>
    <w:rsid w:val="003C4500"/>
    <w:rsid w:val="003C4762"/>
    <w:rsid w:val="003C485D"/>
    <w:rsid w:val="003C4BEE"/>
    <w:rsid w:val="003C4CBA"/>
    <w:rsid w:val="003C4DAD"/>
    <w:rsid w:val="003C4EE9"/>
    <w:rsid w:val="003C4EF5"/>
    <w:rsid w:val="003C4F3A"/>
    <w:rsid w:val="003C5000"/>
    <w:rsid w:val="003C5014"/>
    <w:rsid w:val="003C5623"/>
    <w:rsid w:val="003C570A"/>
    <w:rsid w:val="003C5A77"/>
    <w:rsid w:val="003C5AC0"/>
    <w:rsid w:val="003C5BFE"/>
    <w:rsid w:val="003C5E09"/>
    <w:rsid w:val="003C5F96"/>
    <w:rsid w:val="003C5FE9"/>
    <w:rsid w:val="003C622A"/>
    <w:rsid w:val="003C630D"/>
    <w:rsid w:val="003C6414"/>
    <w:rsid w:val="003C6492"/>
    <w:rsid w:val="003C6522"/>
    <w:rsid w:val="003C6994"/>
    <w:rsid w:val="003C69E3"/>
    <w:rsid w:val="003C6B81"/>
    <w:rsid w:val="003C6C81"/>
    <w:rsid w:val="003C6E92"/>
    <w:rsid w:val="003C70B1"/>
    <w:rsid w:val="003C7275"/>
    <w:rsid w:val="003C7306"/>
    <w:rsid w:val="003C7310"/>
    <w:rsid w:val="003C766C"/>
    <w:rsid w:val="003C78DC"/>
    <w:rsid w:val="003C79D1"/>
    <w:rsid w:val="003C7B58"/>
    <w:rsid w:val="003C7D8B"/>
    <w:rsid w:val="003D0043"/>
    <w:rsid w:val="003D0264"/>
    <w:rsid w:val="003D03B1"/>
    <w:rsid w:val="003D04F6"/>
    <w:rsid w:val="003D076B"/>
    <w:rsid w:val="003D079B"/>
    <w:rsid w:val="003D07B7"/>
    <w:rsid w:val="003D08C9"/>
    <w:rsid w:val="003D0ABF"/>
    <w:rsid w:val="003D1049"/>
    <w:rsid w:val="003D13B4"/>
    <w:rsid w:val="003D144A"/>
    <w:rsid w:val="003D1521"/>
    <w:rsid w:val="003D16E5"/>
    <w:rsid w:val="003D19EA"/>
    <w:rsid w:val="003D1B97"/>
    <w:rsid w:val="003D1EFB"/>
    <w:rsid w:val="003D1F2C"/>
    <w:rsid w:val="003D1F64"/>
    <w:rsid w:val="003D204D"/>
    <w:rsid w:val="003D2158"/>
    <w:rsid w:val="003D2216"/>
    <w:rsid w:val="003D236D"/>
    <w:rsid w:val="003D2821"/>
    <w:rsid w:val="003D29EA"/>
    <w:rsid w:val="003D2A94"/>
    <w:rsid w:val="003D2BA1"/>
    <w:rsid w:val="003D2BF0"/>
    <w:rsid w:val="003D2D93"/>
    <w:rsid w:val="003D2E9A"/>
    <w:rsid w:val="003D2F18"/>
    <w:rsid w:val="003D2FC3"/>
    <w:rsid w:val="003D2FE7"/>
    <w:rsid w:val="003D31B7"/>
    <w:rsid w:val="003D3222"/>
    <w:rsid w:val="003D3367"/>
    <w:rsid w:val="003D33D4"/>
    <w:rsid w:val="003D35AE"/>
    <w:rsid w:val="003D3676"/>
    <w:rsid w:val="003D399E"/>
    <w:rsid w:val="003D3C50"/>
    <w:rsid w:val="003D3D76"/>
    <w:rsid w:val="003D3E6F"/>
    <w:rsid w:val="003D4160"/>
    <w:rsid w:val="003D41DA"/>
    <w:rsid w:val="003D426A"/>
    <w:rsid w:val="003D4403"/>
    <w:rsid w:val="003D44AB"/>
    <w:rsid w:val="003D44D5"/>
    <w:rsid w:val="003D4583"/>
    <w:rsid w:val="003D4959"/>
    <w:rsid w:val="003D4B1C"/>
    <w:rsid w:val="003D4B4E"/>
    <w:rsid w:val="003D4B62"/>
    <w:rsid w:val="003D4B67"/>
    <w:rsid w:val="003D4FFD"/>
    <w:rsid w:val="003D504F"/>
    <w:rsid w:val="003D5199"/>
    <w:rsid w:val="003D5584"/>
    <w:rsid w:val="003D574D"/>
    <w:rsid w:val="003D5765"/>
    <w:rsid w:val="003D57A8"/>
    <w:rsid w:val="003D582A"/>
    <w:rsid w:val="003D5AA4"/>
    <w:rsid w:val="003D5BD1"/>
    <w:rsid w:val="003D5D07"/>
    <w:rsid w:val="003D5E03"/>
    <w:rsid w:val="003D5F78"/>
    <w:rsid w:val="003D60EF"/>
    <w:rsid w:val="003D624A"/>
    <w:rsid w:val="003D62F9"/>
    <w:rsid w:val="003D6368"/>
    <w:rsid w:val="003D64D9"/>
    <w:rsid w:val="003D66C1"/>
    <w:rsid w:val="003D66D7"/>
    <w:rsid w:val="003D67FB"/>
    <w:rsid w:val="003D68D9"/>
    <w:rsid w:val="003D6970"/>
    <w:rsid w:val="003D6B50"/>
    <w:rsid w:val="003D6CCA"/>
    <w:rsid w:val="003D705F"/>
    <w:rsid w:val="003D721F"/>
    <w:rsid w:val="003D72F0"/>
    <w:rsid w:val="003D75BA"/>
    <w:rsid w:val="003D766D"/>
    <w:rsid w:val="003D76AC"/>
    <w:rsid w:val="003D7715"/>
    <w:rsid w:val="003D7AD6"/>
    <w:rsid w:val="003D7AEA"/>
    <w:rsid w:val="003D7B0D"/>
    <w:rsid w:val="003D7B85"/>
    <w:rsid w:val="003D7BF5"/>
    <w:rsid w:val="003D7C37"/>
    <w:rsid w:val="003D7C4D"/>
    <w:rsid w:val="003D7DD0"/>
    <w:rsid w:val="003D7E7E"/>
    <w:rsid w:val="003E00C2"/>
    <w:rsid w:val="003E0246"/>
    <w:rsid w:val="003E0441"/>
    <w:rsid w:val="003E0790"/>
    <w:rsid w:val="003E0916"/>
    <w:rsid w:val="003E0917"/>
    <w:rsid w:val="003E0941"/>
    <w:rsid w:val="003E09E2"/>
    <w:rsid w:val="003E0A55"/>
    <w:rsid w:val="003E0AF5"/>
    <w:rsid w:val="003E0CBC"/>
    <w:rsid w:val="003E0E17"/>
    <w:rsid w:val="003E0F50"/>
    <w:rsid w:val="003E0FF7"/>
    <w:rsid w:val="003E1058"/>
    <w:rsid w:val="003E1200"/>
    <w:rsid w:val="003E1699"/>
    <w:rsid w:val="003E16CC"/>
    <w:rsid w:val="003E1876"/>
    <w:rsid w:val="003E1951"/>
    <w:rsid w:val="003E19D7"/>
    <w:rsid w:val="003E1AF2"/>
    <w:rsid w:val="003E1B3A"/>
    <w:rsid w:val="003E1B8A"/>
    <w:rsid w:val="003E21CB"/>
    <w:rsid w:val="003E23B4"/>
    <w:rsid w:val="003E2599"/>
    <w:rsid w:val="003E2662"/>
    <w:rsid w:val="003E2793"/>
    <w:rsid w:val="003E2A15"/>
    <w:rsid w:val="003E2AB4"/>
    <w:rsid w:val="003E2B47"/>
    <w:rsid w:val="003E2B7F"/>
    <w:rsid w:val="003E2F20"/>
    <w:rsid w:val="003E2F2E"/>
    <w:rsid w:val="003E32D3"/>
    <w:rsid w:val="003E3319"/>
    <w:rsid w:val="003E359D"/>
    <w:rsid w:val="003E36A7"/>
    <w:rsid w:val="003E38EE"/>
    <w:rsid w:val="003E3945"/>
    <w:rsid w:val="003E3BF9"/>
    <w:rsid w:val="003E3EC6"/>
    <w:rsid w:val="003E43F8"/>
    <w:rsid w:val="003E44B5"/>
    <w:rsid w:val="003E45C3"/>
    <w:rsid w:val="003E46E3"/>
    <w:rsid w:val="003E4830"/>
    <w:rsid w:val="003E51EA"/>
    <w:rsid w:val="003E53A7"/>
    <w:rsid w:val="003E59D2"/>
    <w:rsid w:val="003E5A47"/>
    <w:rsid w:val="003E5A4D"/>
    <w:rsid w:val="003E5C92"/>
    <w:rsid w:val="003E5D00"/>
    <w:rsid w:val="003E5D4A"/>
    <w:rsid w:val="003E5E1D"/>
    <w:rsid w:val="003E5F96"/>
    <w:rsid w:val="003E6269"/>
    <w:rsid w:val="003E69B5"/>
    <w:rsid w:val="003E69C7"/>
    <w:rsid w:val="003E6AEF"/>
    <w:rsid w:val="003E6C06"/>
    <w:rsid w:val="003E6F6D"/>
    <w:rsid w:val="003E6F7D"/>
    <w:rsid w:val="003E7072"/>
    <w:rsid w:val="003E72E1"/>
    <w:rsid w:val="003E761D"/>
    <w:rsid w:val="003E767E"/>
    <w:rsid w:val="003E7951"/>
    <w:rsid w:val="003E7A53"/>
    <w:rsid w:val="003E7FD8"/>
    <w:rsid w:val="003F0275"/>
    <w:rsid w:val="003F107F"/>
    <w:rsid w:val="003F12D7"/>
    <w:rsid w:val="003F136E"/>
    <w:rsid w:val="003F13C0"/>
    <w:rsid w:val="003F1467"/>
    <w:rsid w:val="003F1840"/>
    <w:rsid w:val="003F185D"/>
    <w:rsid w:val="003F18FF"/>
    <w:rsid w:val="003F1A76"/>
    <w:rsid w:val="003F1B09"/>
    <w:rsid w:val="003F1DBC"/>
    <w:rsid w:val="003F21EE"/>
    <w:rsid w:val="003F245B"/>
    <w:rsid w:val="003F268C"/>
    <w:rsid w:val="003F26A6"/>
    <w:rsid w:val="003F26CB"/>
    <w:rsid w:val="003F28EA"/>
    <w:rsid w:val="003F2A45"/>
    <w:rsid w:val="003F2B72"/>
    <w:rsid w:val="003F2C26"/>
    <w:rsid w:val="003F2C3F"/>
    <w:rsid w:val="003F2C89"/>
    <w:rsid w:val="003F2D2C"/>
    <w:rsid w:val="003F2D48"/>
    <w:rsid w:val="003F2E20"/>
    <w:rsid w:val="003F2E67"/>
    <w:rsid w:val="003F3152"/>
    <w:rsid w:val="003F332C"/>
    <w:rsid w:val="003F377D"/>
    <w:rsid w:val="003F37B3"/>
    <w:rsid w:val="003F37CA"/>
    <w:rsid w:val="003F397D"/>
    <w:rsid w:val="003F3AD4"/>
    <w:rsid w:val="003F3C54"/>
    <w:rsid w:val="003F3E5B"/>
    <w:rsid w:val="003F3F2D"/>
    <w:rsid w:val="003F3F6C"/>
    <w:rsid w:val="003F4162"/>
    <w:rsid w:val="003F4220"/>
    <w:rsid w:val="003F424C"/>
    <w:rsid w:val="003F4493"/>
    <w:rsid w:val="003F44F0"/>
    <w:rsid w:val="003F45E8"/>
    <w:rsid w:val="003F4AF6"/>
    <w:rsid w:val="003F4CC0"/>
    <w:rsid w:val="003F4EB5"/>
    <w:rsid w:val="003F52AC"/>
    <w:rsid w:val="003F55AE"/>
    <w:rsid w:val="003F5A1F"/>
    <w:rsid w:val="003F5A93"/>
    <w:rsid w:val="003F5C0D"/>
    <w:rsid w:val="003F5DEA"/>
    <w:rsid w:val="003F5F42"/>
    <w:rsid w:val="003F6096"/>
    <w:rsid w:val="003F60B0"/>
    <w:rsid w:val="003F630E"/>
    <w:rsid w:val="003F644C"/>
    <w:rsid w:val="003F64E7"/>
    <w:rsid w:val="003F6AEB"/>
    <w:rsid w:val="003F6B6A"/>
    <w:rsid w:val="003F6D13"/>
    <w:rsid w:val="003F6EDB"/>
    <w:rsid w:val="003F6F4D"/>
    <w:rsid w:val="003F70CE"/>
    <w:rsid w:val="003F7295"/>
    <w:rsid w:val="003F7306"/>
    <w:rsid w:val="003F732C"/>
    <w:rsid w:val="003F753C"/>
    <w:rsid w:val="003F75F7"/>
    <w:rsid w:val="003F7886"/>
    <w:rsid w:val="003F7F38"/>
    <w:rsid w:val="004001C6"/>
    <w:rsid w:val="004001D7"/>
    <w:rsid w:val="0040034E"/>
    <w:rsid w:val="00400920"/>
    <w:rsid w:val="00400D59"/>
    <w:rsid w:val="00400D8D"/>
    <w:rsid w:val="00400D9D"/>
    <w:rsid w:val="00400DFA"/>
    <w:rsid w:val="00400EA3"/>
    <w:rsid w:val="0040101A"/>
    <w:rsid w:val="0040133A"/>
    <w:rsid w:val="0040143F"/>
    <w:rsid w:val="0040145D"/>
    <w:rsid w:val="004015F9"/>
    <w:rsid w:val="004016CC"/>
    <w:rsid w:val="004018C1"/>
    <w:rsid w:val="00401A7E"/>
    <w:rsid w:val="00401C2C"/>
    <w:rsid w:val="00401CCC"/>
    <w:rsid w:val="00401CEB"/>
    <w:rsid w:val="00402354"/>
    <w:rsid w:val="00402794"/>
    <w:rsid w:val="00402970"/>
    <w:rsid w:val="00402C43"/>
    <w:rsid w:val="00402C46"/>
    <w:rsid w:val="00402DB5"/>
    <w:rsid w:val="00403343"/>
    <w:rsid w:val="00403346"/>
    <w:rsid w:val="00403456"/>
    <w:rsid w:val="004034D8"/>
    <w:rsid w:val="00403AC8"/>
    <w:rsid w:val="00403BEE"/>
    <w:rsid w:val="00403CB4"/>
    <w:rsid w:val="00403DD5"/>
    <w:rsid w:val="00403FFB"/>
    <w:rsid w:val="00404194"/>
    <w:rsid w:val="00404229"/>
    <w:rsid w:val="0040442A"/>
    <w:rsid w:val="004044D4"/>
    <w:rsid w:val="00404537"/>
    <w:rsid w:val="004045B7"/>
    <w:rsid w:val="00404888"/>
    <w:rsid w:val="00404A20"/>
    <w:rsid w:val="00404A75"/>
    <w:rsid w:val="00404B01"/>
    <w:rsid w:val="00404D2B"/>
    <w:rsid w:val="0040503A"/>
    <w:rsid w:val="0040504E"/>
    <w:rsid w:val="00405139"/>
    <w:rsid w:val="00405167"/>
    <w:rsid w:val="00405494"/>
    <w:rsid w:val="0040577E"/>
    <w:rsid w:val="00405EE9"/>
    <w:rsid w:val="00405FA9"/>
    <w:rsid w:val="00405FEC"/>
    <w:rsid w:val="0040607C"/>
    <w:rsid w:val="0040631A"/>
    <w:rsid w:val="00406622"/>
    <w:rsid w:val="00406AD8"/>
    <w:rsid w:val="00406FCB"/>
    <w:rsid w:val="0040716A"/>
    <w:rsid w:val="004071DA"/>
    <w:rsid w:val="00407230"/>
    <w:rsid w:val="004077D5"/>
    <w:rsid w:val="00407A9B"/>
    <w:rsid w:val="00407B03"/>
    <w:rsid w:val="00407BAB"/>
    <w:rsid w:val="00407DEC"/>
    <w:rsid w:val="00407EEA"/>
    <w:rsid w:val="00410186"/>
    <w:rsid w:val="0041028F"/>
    <w:rsid w:val="004102C3"/>
    <w:rsid w:val="0041056A"/>
    <w:rsid w:val="00410649"/>
    <w:rsid w:val="0041076E"/>
    <w:rsid w:val="00410AD7"/>
    <w:rsid w:val="00410B22"/>
    <w:rsid w:val="00410C54"/>
    <w:rsid w:val="00410EF9"/>
    <w:rsid w:val="004112EA"/>
    <w:rsid w:val="00411446"/>
    <w:rsid w:val="00411773"/>
    <w:rsid w:val="004117A3"/>
    <w:rsid w:val="004119C2"/>
    <w:rsid w:val="00411D17"/>
    <w:rsid w:val="004121AE"/>
    <w:rsid w:val="004122AC"/>
    <w:rsid w:val="00412627"/>
    <w:rsid w:val="00412B71"/>
    <w:rsid w:val="00412D50"/>
    <w:rsid w:val="0041300A"/>
    <w:rsid w:val="004132D8"/>
    <w:rsid w:val="004132FC"/>
    <w:rsid w:val="004135C1"/>
    <w:rsid w:val="00413623"/>
    <w:rsid w:val="00413967"/>
    <w:rsid w:val="00413998"/>
    <w:rsid w:val="00413BBD"/>
    <w:rsid w:val="00413E79"/>
    <w:rsid w:val="00413FF2"/>
    <w:rsid w:val="004146C0"/>
    <w:rsid w:val="0041476E"/>
    <w:rsid w:val="00414A30"/>
    <w:rsid w:val="00414C29"/>
    <w:rsid w:val="00414CF8"/>
    <w:rsid w:val="00414F76"/>
    <w:rsid w:val="00415583"/>
    <w:rsid w:val="0041560F"/>
    <w:rsid w:val="004156D3"/>
    <w:rsid w:val="0041582A"/>
    <w:rsid w:val="00415888"/>
    <w:rsid w:val="004159C5"/>
    <w:rsid w:val="00415D75"/>
    <w:rsid w:val="00415E8A"/>
    <w:rsid w:val="004164B0"/>
    <w:rsid w:val="00416850"/>
    <w:rsid w:val="00416999"/>
    <w:rsid w:val="00416E87"/>
    <w:rsid w:val="004170D4"/>
    <w:rsid w:val="004171BA"/>
    <w:rsid w:val="004179A7"/>
    <w:rsid w:val="00417A48"/>
    <w:rsid w:val="00417C34"/>
    <w:rsid w:val="00417CA6"/>
    <w:rsid w:val="00417CCC"/>
    <w:rsid w:val="00417CF0"/>
    <w:rsid w:val="00417FDE"/>
    <w:rsid w:val="0042020C"/>
    <w:rsid w:val="00420251"/>
    <w:rsid w:val="004203A3"/>
    <w:rsid w:val="0042079E"/>
    <w:rsid w:val="004207C8"/>
    <w:rsid w:val="00420B2A"/>
    <w:rsid w:val="00420B2C"/>
    <w:rsid w:val="004210AF"/>
    <w:rsid w:val="004210C0"/>
    <w:rsid w:val="00421124"/>
    <w:rsid w:val="00421135"/>
    <w:rsid w:val="00421159"/>
    <w:rsid w:val="00421454"/>
    <w:rsid w:val="0042152A"/>
    <w:rsid w:val="00421AC8"/>
    <w:rsid w:val="00421D02"/>
    <w:rsid w:val="004220CF"/>
    <w:rsid w:val="0042245B"/>
    <w:rsid w:val="00422755"/>
    <w:rsid w:val="00422880"/>
    <w:rsid w:val="00422C83"/>
    <w:rsid w:val="00422EFE"/>
    <w:rsid w:val="004231DA"/>
    <w:rsid w:val="0042333C"/>
    <w:rsid w:val="004237F4"/>
    <w:rsid w:val="004237F9"/>
    <w:rsid w:val="004238AC"/>
    <w:rsid w:val="00423906"/>
    <w:rsid w:val="00423910"/>
    <w:rsid w:val="00423A1E"/>
    <w:rsid w:val="00423C0A"/>
    <w:rsid w:val="0042441B"/>
    <w:rsid w:val="0042448C"/>
    <w:rsid w:val="004244F4"/>
    <w:rsid w:val="00424699"/>
    <w:rsid w:val="0042472A"/>
    <w:rsid w:val="00424A31"/>
    <w:rsid w:val="00424B92"/>
    <w:rsid w:val="00424CE1"/>
    <w:rsid w:val="00424D26"/>
    <w:rsid w:val="00424DE0"/>
    <w:rsid w:val="0042565B"/>
    <w:rsid w:val="004257B4"/>
    <w:rsid w:val="00425959"/>
    <w:rsid w:val="004259A6"/>
    <w:rsid w:val="00425B24"/>
    <w:rsid w:val="00425CA3"/>
    <w:rsid w:val="00425F8C"/>
    <w:rsid w:val="00425FFB"/>
    <w:rsid w:val="00426072"/>
    <w:rsid w:val="004264E3"/>
    <w:rsid w:val="00426751"/>
    <w:rsid w:val="0042681D"/>
    <w:rsid w:val="0042695B"/>
    <w:rsid w:val="00426D21"/>
    <w:rsid w:val="00426DAF"/>
    <w:rsid w:val="00426EB1"/>
    <w:rsid w:val="00426F3F"/>
    <w:rsid w:val="004270BF"/>
    <w:rsid w:val="00427381"/>
    <w:rsid w:val="0042747B"/>
    <w:rsid w:val="004274CE"/>
    <w:rsid w:val="00427872"/>
    <w:rsid w:val="00427D77"/>
    <w:rsid w:val="004300C5"/>
    <w:rsid w:val="0043045C"/>
    <w:rsid w:val="004304D4"/>
    <w:rsid w:val="0043057D"/>
    <w:rsid w:val="0043094A"/>
    <w:rsid w:val="00430D5B"/>
    <w:rsid w:val="00430D93"/>
    <w:rsid w:val="004312E3"/>
    <w:rsid w:val="004316AF"/>
    <w:rsid w:val="004319D7"/>
    <w:rsid w:val="00431A69"/>
    <w:rsid w:val="00431BAC"/>
    <w:rsid w:val="00431E7C"/>
    <w:rsid w:val="00431F67"/>
    <w:rsid w:val="0043219D"/>
    <w:rsid w:val="004323B8"/>
    <w:rsid w:val="0043241A"/>
    <w:rsid w:val="004326F5"/>
    <w:rsid w:val="0043278B"/>
    <w:rsid w:val="00432911"/>
    <w:rsid w:val="00432CB3"/>
    <w:rsid w:val="00432D7A"/>
    <w:rsid w:val="0043319F"/>
    <w:rsid w:val="0043328D"/>
    <w:rsid w:val="0043359B"/>
    <w:rsid w:val="00433636"/>
    <w:rsid w:val="004336CE"/>
    <w:rsid w:val="00433848"/>
    <w:rsid w:val="004339CF"/>
    <w:rsid w:val="00433AE2"/>
    <w:rsid w:val="00433B84"/>
    <w:rsid w:val="00433D41"/>
    <w:rsid w:val="004345C2"/>
    <w:rsid w:val="00434666"/>
    <w:rsid w:val="004346F6"/>
    <w:rsid w:val="00434970"/>
    <w:rsid w:val="0043515E"/>
    <w:rsid w:val="004351E8"/>
    <w:rsid w:val="004354D2"/>
    <w:rsid w:val="00435589"/>
    <w:rsid w:val="0043591F"/>
    <w:rsid w:val="00435B9A"/>
    <w:rsid w:val="00435DEC"/>
    <w:rsid w:val="00435E37"/>
    <w:rsid w:val="00435F77"/>
    <w:rsid w:val="00436130"/>
    <w:rsid w:val="004362F8"/>
    <w:rsid w:val="004364DF"/>
    <w:rsid w:val="004364EF"/>
    <w:rsid w:val="004366F8"/>
    <w:rsid w:val="00436700"/>
    <w:rsid w:val="00436AF8"/>
    <w:rsid w:val="00436B84"/>
    <w:rsid w:val="00436D01"/>
    <w:rsid w:val="00436DCF"/>
    <w:rsid w:val="00436E53"/>
    <w:rsid w:val="004372E9"/>
    <w:rsid w:val="004374E6"/>
    <w:rsid w:val="0043773A"/>
    <w:rsid w:val="00437746"/>
    <w:rsid w:val="00437982"/>
    <w:rsid w:val="00437FE1"/>
    <w:rsid w:val="00440107"/>
    <w:rsid w:val="0044015E"/>
    <w:rsid w:val="004401AA"/>
    <w:rsid w:val="004401CC"/>
    <w:rsid w:val="004405D8"/>
    <w:rsid w:val="004408F7"/>
    <w:rsid w:val="00440C21"/>
    <w:rsid w:val="00440DE9"/>
    <w:rsid w:val="00440F37"/>
    <w:rsid w:val="00441353"/>
    <w:rsid w:val="00441633"/>
    <w:rsid w:val="0044166D"/>
    <w:rsid w:val="00441747"/>
    <w:rsid w:val="00441847"/>
    <w:rsid w:val="0044197F"/>
    <w:rsid w:val="00441D5B"/>
    <w:rsid w:val="00441DD6"/>
    <w:rsid w:val="00441E41"/>
    <w:rsid w:val="00441F83"/>
    <w:rsid w:val="00442299"/>
    <w:rsid w:val="004422B3"/>
    <w:rsid w:val="004424C3"/>
    <w:rsid w:val="00442526"/>
    <w:rsid w:val="004428C6"/>
    <w:rsid w:val="00442B81"/>
    <w:rsid w:val="00442C71"/>
    <w:rsid w:val="00442F89"/>
    <w:rsid w:val="00442FC6"/>
    <w:rsid w:val="00443011"/>
    <w:rsid w:val="00443134"/>
    <w:rsid w:val="00443168"/>
    <w:rsid w:val="004431F6"/>
    <w:rsid w:val="0044336F"/>
    <w:rsid w:val="004433F5"/>
    <w:rsid w:val="004436BF"/>
    <w:rsid w:val="004436D4"/>
    <w:rsid w:val="00443814"/>
    <w:rsid w:val="004438B5"/>
    <w:rsid w:val="00443A83"/>
    <w:rsid w:val="00443AA0"/>
    <w:rsid w:val="00443B6D"/>
    <w:rsid w:val="00443BE0"/>
    <w:rsid w:val="00443D4F"/>
    <w:rsid w:val="00443E25"/>
    <w:rsid w:val="004441C1"/>
    <w:rsid w:val="00444203"/>
    <w:rsid w:val="00444301"/>
    <w:rsid w:val="004446F6"/>
    <w:rsid w:val="0044478B"/>
    <w:rsid w:val="004447F8"/>
    <w:rsid w:val="00445273"/>
    <w:rsid w:val="00445307"/>
    <w:rsid w:val="00445397"/>
    <w:rsid w:val="004454B7"/>
    <w:rsid w:val="004457C5"/>
    <w:rsid w:val="004457ED"/>
    <w:rsid w:val="00445C27"/>
    <w:rsid w:val="00445C6D"/>
    <w:rsid w:val="00445CA7"/>
    <w:rsid w:val="00445DCF"/>
    <w:rsid w:val="00446372"/>
    <w:rsid w:val="00446463"/>
    <w:rsid w:val="004469D2"/>
    <w:rsid w:val="00446A1C"/>
    <w:rsid w:val="00446BC5"/>
    <w:rsid w:val="00446BE4"/>
    <w:rsid w:val="00446C03"/>
    <w:rsid w:val="00446D29"/>
    <w:rsid w:val="00446D72"/>
    <w:rsid w:val="00446F56"/>
    <w:rsid w:val="00446FBB"/>
    <w:rsid w:val="00447124"/>
    <w:rsid w:val="00447A46"/>
    <w:rsid w:val="00447AE6"/>
    <w:rsid w:val="00447C2E"/>
    <w:rsid w:val="00447CA9"/>
    <w:rsid w:val="00447D49"/>
    <w:rsid w:val="00447D52"/>
    <w:rsid w:val="00447E5C"/>
    <w:rsid w:val="00450163"/>
    <w:rsid w:val="00450383"/>
    <w:rsid w:val="004503F9"/>
    <w:rsid w:val="00450622"/>
    <w:rsid w:val="00450693"/>
    <w:rsid w:val="0045085A"/>
    <w:rsid w:val="004508B6"/>
    <w:rsid w:val="00450B6B"/>
    <w:rsid w:val="00450C4F"/>
    <w:rsid w:val="00450C57"/>
    <w:rsid w:val="00450D16"/>
    <w:rsid w:val="00450ED7"/>
    <w:rsid w:val="00450F46"/>
    <w:rsid w:val="00450F84"/>
    <w:rsid w:val="00451235"/>
    <w:rsid w:val="0045141D"/>
    <w:rsid w:val="004514E7"/>
    <w:rsid w:val="00451503"/>
    <w:rsid w:val="00451544"/>
    <w:rsid w:val="00451633"/>
    <w:rsid w:val="00451988"/>
    <w:rsid w:val="00451A42"/>
    <w:rsid w:val="00451BE0"/>
    <w:rsid w:val="00451C51"/>
    <w:rsid w:val="00451C72"/>
    <w:rsid w:val="00451E2D"/>
    <w:rsid w:val="00452065"/>
    <w:rsid w:val="004522A9"/>
    <w:rsid w:val="004524E5"/>
    <w:rsid w:val="004525AC"/>
    <w:rsid w:val="00452635"/>
    <w:rsid w:val="0045285D"/>
    <w:rsid w:val="004528C9"/>
    <w:rsid w:val="0045293C"/>
    <w:rsid w:val="00452A9E"/>
    <w:rsid w:val="00452E3D"/>
    <w:rsid w:val="00452F15"/>
    <w:rsid w:val="00452F1F"/>
    <w:rsid w:val="00453012"/>
    <w:rsid w:val="00453037"/>
    <w:rsid w:val="0045330F"/>
    <w:rsid w:val="00453358"/>
    <w:rsid w:val="0045369F"/>
    <w:rsid w:val="004537FA"/>
    <w:rsid w:val="00453A45"/>
    <w:rsid w:val="00453B73"/>
    <w:rsid w:val="00453D47"/>
    <w:rsid w:val="00453F0E"/>
    <w:rsid w:val="0045411A"/>
    <w:rsid w:val="0045413B"/>
    <w:rsid w:val="00454459"/>
    <w:rsid w:val="0045490C"/>
    <w:rsid w:val="004549EF"/>
    <w:rsid w:val="00454C54"/>
    <w:rsid w:val="00454E49"/>
    <w:rsid w:val="00455048"/>
    <w:rsid w:val="0045523C"/>
    <w:rsid w:val="00455254"/>
    <w:rsid w:val="00455736"/>
    <w:rsid w:val="0045576B"/>
    <w:rsid w:val="00455B87"/>
    <w:rsid w:val="00456035"/>
    <w:rsid w:val="0045640C"/>
    <w:rsid w:val="004565B9"/>
    <w:rsid w:val="004567F0"/>
    <w:rsid w:val="0045690B"/>
    <w:rsid w:val="00456959"/>
    <w:rsid w:val="00456A3E"/>
    <w:rsid w:val="00456C71"/>
    <w:rsid w:val="00456DE1"/>
    <w:rsid w:val="00456E1C"/>
    <w:rsid w:val="0045716B"/>
    <w:rsid w:val="00457485"/>
    <w:rsid w:val="004575B0"/>
    <w:rsid w:val="004576A3"/>
    <w:rsid w:val="004579A3"/>
    <w:rsid w:val="004579DA"/>
    <w:rsid w:val="00457A48"/>
    <w:rsid w:val="00457A97"/>
    <w:rsid w:val="00457C42"/>
    <w:rsid w:val="0046035C"/>
    <w:rsid w:val="00460444"/>
    <w:rsid w:val="00460473"/>
    <w:rsid w:val="004605B7"/>
    <w:rsid w:val="004605EC"/>
    <w:rsid w:val="00460679"/>
    <w:rsid w:val="004606E1"/>
    <w:rsid w:val="00460785"/>
    <w:rsid w:val="00460792"/>
    <w:rsid w:val="00460845"/>
    <w:rsid w:val="00460A1E"/>
    <w:rsid w:val="00460A3D"/>
    <w:rsid w:val="00460CD7"/>
    <w:rsid w:val="0046115B"/>
    <w:rsid w:val="00461418"/>
    <w:rsid w:val="00461556"/>
    <w:rsid w:val="004616A9"/>
    <w:rsid w:val="004617F1"/>
    <w:rsid w:val="00461A00"/>
    <w:rsid w:val="00461A93"/>
    <w:rsid w:val="00461D7E"/>
    <w:rsid w:val="00461DAE"/>
    <w:rsid w:val="00461DD4"/>
    <w:rsid w:val="00461E90"/>
    <w:rsid w:val="00461EA3"/>
    <w:rsid w:val="00461F23"/>
    <w:rsid w:val="00461F57"/>
    <w:rsid w:val="00461FA2"/>
    <w:rsid w:val="004624CA"/>
    <w:rsid w:val="0046296D"/>
    <w:rsid w:val="0046298D"/>
    <w:rsid w:val="00462C41"/>
    <w:rsid w:val="00462E69"/>
    <w:rsid w:val="00463276"/>
    <w:rsid w:val="00463468"/>
    <w:rsid w:val="00463797"/>
    <w:rsid w:val="00463EF8"/>
    <w:rsid w:val="00463FF0"/>
    <w:rsid w:val="00464259"/>
    <w:rsid w:val="00464351"/>
    <w:rsid w:val="004644CA"/>
    <w:rsid w:val="00464637"/>
    <w:rsid w:val="00464673"/>
    <w:rsid w:val="004646E9"/>
    <w:rsid w:val="0046494E"/>
    <w:rsid w:val="00464B3B"/>
    <w:rsid w:val="00464CCB"/>
    <w:rsid w:val="00464D3D"/>
    <w:rsid w:val="00464D70"/>
    <w:rsid w:val="00464D82"/>
    <w:rsid w:val="004653FD"/>
    <w:rsid w:val="00465A62"/>
    <w:rsid w:val="00465E2A"/>
    <w:rsid w:val="00465EDD"/>
    <w:rsid w:val="00465F12"/>
    <w:rsid w:val="00465F67"/>
    <w:rsid w:val="00465F9E"/>
    <w:rsid w:val="004661E8"/>
    <w:rsid w:val="004665DC"/>
    <w:rsid w:val="004665F5"/>
    <w:rsid w:val="00466827"/>
    <w:rsid w:val="00466A59"/>
    <w:rsid w:val="00466A5D"/>
    <w:rsid w:val="00466BA7"/>
    <w:rsid w:val="00466C17"/>
    <w:rsid w:val="00466E18"/>
    <w:rsid w:val="004670A9"/>
    <w:rsid w:val="00467256"/>
    <w:rsid w:val="00467795"/>
    <w:rsid w:val="004679D1"/>
    <w:rsid w:val="00467A1C"/>
    <w:rsid w:val="00467AE7"/>
    <w:rsid w:val="00467BA9"/>
    <w:rsid w:val="004702A9"/>
    <w:rsid w:val="004702FF"/>
    <w:rsid w:val="0047045F"/>
    <w:rsid w:val="00470460"/>
    <w:rsid w:val="004706B8"/>
    <w:rsid w:val="00470B38"/>
    <w:rsid w:val="00470C1F"/>
    <w:rsid w:val="00471268"/>
    <w:rsid w:val="004712E3"/>
    <w:rsid w:val="00471378"/>
    <w:rsid w:val="00471381"/>
    <w:rsid w:val="004714A8"/>
    <w:rsid w:val="004714C4"/>
    <w:rsid w:val="00471622"/>
    <w:rsid w:val="0047188E"/>
    <w:rsid w:val="00471898"/>
    <w:rsid w:val="004719E8"/>
    <w:rsid w:val="0047207C"/>
    <w:rsid w:val="0047260A"/>
    <w:rsid w:val="0047296A"/>
    <w:rsid w:val="00472B82"/>
    <w:rsid w:val="00472C01"/>
    <w:rsid w:val="00472CEC"/>
    <w:rsid w:val="00472F7B"/>
    <w:rsid w:val="0047323B"/>
    <w:rsid w:val="004732AF"/>
    <w:rsid w:val="00473408"/>
    <w:rsid w:val="0047343B"/>
    <w:rsid w:val="004735B5"/>
    <w:rsid w:val="00473780"/>
    <w:rsid w:val="00473A40"/>
    <w:rsid w:val="00473F68"/>
    <w:rsid w:val="00474347"/>
    <w:rsid w:val="0047439D"/>
    <w:rsid w:val="00474503"/>
    <w:rsid w:val="00474637"/>
    <w:rsid w:val="004747BB"/>
    <w:rsid w:val="00474814"/>
    <w:rsid w:val="00474919"/>
    <w:rsid w:val="004749BC"/>
    <w:rsid w:val="00474D49"/>
    <w:rsid w:val="00474F29"/>
    <w:rsid w:val="004750F0"/>
    <w:rsid w:val="00475159"/>
    <w:rsid w:val="004752A4"/>
    <w:rsid w:val="00475517"/>
    <w:rsid w:val="004755EC"/>
    <w:rsid w:val="00475EE3"/>
    <w:rsid w:val="004760C0"/>
    <w:rsid w:val="00476675"/>
    <w:rsid w:val="004766E3"/>
    <w:rsid w:val="004767EA"/>
    <w:rsid w:val="00476CB0"/>
    <w:rsid w:val="004771D7"/>
    <w:rsid w:val="0047723E"/>
    <w:rsid w:val="0047754D"/>
    <w:rsid w:val="004775ED"/>
    <w:rsid w:val="00477825"/>
    <w:rsid w:val="0047797D"/>
    <w:rsid w:val="004779D7"/>
    <w:rsid w:val="00477E62"/>
    <w:rsid w:val="0048026C"/>
    <w:rsid w:val="00480B7E"/>
    <w:rsid w:val="00480E1E"/>
    <w:rsid w:val="00480EC3"/>
    <w:rsid w:val="0048100A"/>
    <w:rsid w:val="00481103"/>
    <w:rsid w:val="0048131C"/>
    <w:rsid w:val="00481A99"/>
    <w:rsid w:val="00481CF6"/>
    <w:rsid w:val="00481EDF"/>
    <w:rsid w:val="004820CA"/>
    <w:rsid w:val="0048237C"/>
    <w:rsid w:val="00482426"/>
    <w:rsid w:val="0048256D"/>
    <w:rsid w:val="0048258B"/>
    <w:rsid w:val="00482911"/>
    <w:rsid w:val="00482997"/>
    <w:rsid w:val="0048314F"/>
    <w:rsid w:val="0048326B"/>
    <w:rsid w:val="004833AB"/>
    <w:rsid w:val="004836C2"/>
    <w:rsid w:val="004837C8"/>
    <w:rsid w:val="004837F5"/>
    <w:rsid w:val="004838A4"/>
    <w:rsid w:val="00483B19"/>
    <w:rsid w:val="00483C84"/>
    <w:rsid w:val="00483E23"/>
    <w:rsid w:val="00483EC2"/>
    <w:rsid w:val="00483F0C"/>
    <w:rsid w:val="00483FF1"/>
    <w:rsid w:val="00484151"/>
    <w:rsid w:val="0048429D"/>
    <w:rsid w:val="00484359"/>
    <w:rsid w:val="0048441F"/>
    <w:rsid w:val="0048449B"/>
    <w:rsid w:val="00484566"/>
    <w:rsid w:val="00484620"/>
    <w:rsid w:val="00484678"/>
    <w:rsid w:val="004846EC"/>
    <w:rsid w:val="00484A10"/>
    <w:rsid w:val="00484A14"/>
    <w:rsid w:val="00484D02"/>
    <w:rsid w:val="00484D6F"/>
    <w:rsid w:val="00484E32"/>
    <w:rsid w:val="00484E8B"/>
    <w:rsid w:val="00484EB5"/>
    <w:rsid w:val="00485034"/>
    <w:rsid w:val="00485116"/>
    <w:rsid w:val="004852B2"/>
    <w:rsid w:val="00485391"/>
    <w:rsid w:val="0048541D"/>
    <w:rsid w:val="004855CB"/>
    <w:rsid w:val="0048570A"/>
    <w:rsid w:val="00485DD0"/>
    <w:rsid w:val="00485F38"/>
    <w:rsid w:val="00486265"/>
    <w:rsid w:val="0048632E"/>
    <w:rsid w:val="00486870"/>
    <w:rsid w:val="00486892"/>
    <w:rsid w:val="004868A8"/>
    <w:rsid w:val="004868D1"/>
    <w:rsid w:val="0048698E"/>
    <w:rsid w:val="00486A02"/>
    <w:rsid w:val="00486A51"/>
    <w:rsid w:val="00486BDC"/>
    <w:rsid w:val="00486CAA"/>
    <w:rsid w:val="00486EE4"/>
    <w:rsid w:val="0048729C"/>
    <w:rsid w:val="004876D7"/>
    <w:rsid w:val="00487768"/>
    <w:rsid w:val="004878EA"/>
    <w:rsid w:val="00487A2A"/>
    <w:rsid w:val="00487B16"/>
    <w:rsid w:val="00487CC2"/>
    <w:rsid w:val="00487D1F"/>
    <w:rsid w:val="00487EC3"/>
    <w:rsid w:val="00487F7D"/>
    <w:rsid w:val="004901B5"/>
    <w:rsid w:val="00490238"/>
    <w:rsid w:val="00490844"/>
    <w:rsid w:val="00490A37"/>
    <w:rsid w:val="00490A9A"/>
    <w:rsid w:val="00490BC9"/>
    <w:rsid w:val="00490BD5"/>
    <w:rsid w:val="00490E73"/>
    <w:rsid w:val="00490FD2"/>
    <w:rsid w:val="00491204"/>
    <w:rsid w:val="004916E7"/>
    <w:rsid w:val="0049183F"/>
    <w:rsid w:val="00491A36"/>
    <w:rsid w:val="00491A50"/>
    <w:rsid w:val="00491B61"/>
    <w:rsid w:val="00491DD5"/>
    <w:rsid w:val="00492624"/>
    <w:rsid w:val="0049265C"/>
    <w:rsid w:val="004926DD"/>
    <w:rsid w:val="00492854"/>
    <w:rsid w:val="00492AB9"/>
    <w:rsid w:val="00492D3D"/>
    <w:rsid w:val="00492D9B"/>
    <w:rsid w:val="0049300C"/>
    <w:rsid w:val="00493282"/>
    <w:rsid w:val="004936BA"/>
    <w:rsid w:val="00493764"/>
    <w:rsid w:val="00493775"/>
    <w:rsid w:val="0049383A"/>
    <w:rsid w:val="00493A97"/>
    <w:rsid w:val="00493B5A"/>
    <w:rsid w:val="00493BED"/>
    <w:rsid w:val="00493F42"/>
    <w:rsid w:val="00493F62"/>
    <w:rsid w:val="00493F97"/>
    <w:rsid w:val="00494238"/>
    <w:rsid w:val="00494297"/>
    <w:rsid w:val="00494602"/>
    <w:rsid w:val="0049465A"/>
    <w:rsid w:val="00494A03"/>
    <w:rsid w:val="00494C8C"/>
    <w:rsid w:val="00494FBD"/>
    <w:rsid w:val="0049507D"/>
    <w:rsid w:val="004950CE"/>
    <w:rsid w:val="004954FA"/>
    <w:rsid w:val="004955EB"/>
    <w:rsid w:val="00495700"/>
    <w:rsid w:val="00495763"/>
    <w:rsid w:val="004957FA"/>
    <w:rsid w:val="0049598D"/>
    <w:rsid w:val="00495AC9"/>
    <w:rsid w:val="00495C9A"/>
    <w:rsid w:val="00495D6E"/>
    <w:rsid w:val="00495E5F"/>
    <w:rsid w:val="00496035"/>
    <w:rsid w:val="004960B6"/>
    <w:rsid w:val="00496173"/>
    <w:rsid w:val="00496426"/>
    <w:rsid w:val="00496466"/>
    <w:rsid w:val="004969AC"/>
    <w:rsid w:val="00496B27"/>
    <w:rsid w:val="00496D66"/>
    <w:rsid w:val="00497445"/>
    <w:rsid w:val="004976C0"/>
    <w:rsid w:val="004978BF"/>
    <w:rsid w:val="00497A32"/>
    <w:rsid w:val="00497B6E"/>
    <w:rsid w:val="00497B80"/>
    <w:rsid w:val="00497E4F"/>
    <w:rsid w:val="00497EBE"/>
    <w:rsid w:val="004A02CE"/>
    <w:rsid w:val="004A048D"/>
    <w:rsid w:val="004A0826"/>
    <w:rsid w:val="004A0961"/>
    <w:rsid w:val="004A0ADA"/>
    <w:rsid w:val="004A0EA3"/>
    <w:rsid w:val="004A0EC9"/>
    <w:rsid w:val="004A0F42"/>
    <w:rsid w:val="004A0FE5"/>
    <w:rsid w:val="004A11F6"/>
    <w:rsid w:val="004A12B9"/>
    <w:rsid w:val="004A15FC"/>
    <w:rsid w:val="004A16BB"/>
    <w:rsid w:val="004A1CAF"/>
    <w:rsid w:val="004A1CD7"/>
    <w:rsid w:val="004A1ECC"/>
    <w:rsid w:val="004A1FD2"/>
    <w:rsid w:val="004A2013"/>
    <w:rsid w:val="004A21C4"/>
    <w:rsid w:val="004A2387"/>
    <w:rsid w:val="004A23FC"/>
    <w:rsid w:val="004A25A3"/>
    <w:rsid w:val="004A2C96"/>
    <w:rsid w:val="004A2D8F"/>
    <w:rsid w:val="004A2E91"/>
    <w:rsid w:val="004A2F1F"/>
    <w:rsid w:val="004A3043"/>
    <w:rsid w:val="004A3393"/>
    <w:rsid w:val="004A3539"/>
    <w:rsid w:val="004A359B"/>
    <w:rsid w:val="004A38B6"/>
    <w:rsid w:val="004A3F97"/>
    <w:rsid w:val="004A4379"/>
    <w:rsid w:val="004A43A4"/>
    <w:rsid w:val="004A4658"/>
    <w:rsid w:val="004A49CB"/>
    <w:rsid w:val="004A4BC9"/>
    <w:rsid w:val="004A4FF2"/>
    <w:rsid w:val="004A52C7"/>
    <w:rsid w:val="004A5683"/>
    <w:rsid w:val="004A5742"/>
    <w:rsid w:val="004A5BD9"/>
    <w:rsid w:val="004A60D6"/>
    <w:rsid w:val="004A620C"/>
    <w:rsid w:val="004A68F5"/>
    <w:rsid w:val="004A6CE4"/>
    <w:rsid w:val="004A6D93"/>
    <w:rsid w:val="004A7018"/>
    <w:rsid w:val="004A7029"/>
    <w:rsid w:val="004A71B7"/>
    <w:rsid w:val="004A742A"/>
    <w:rsid w:val="004A74E0"/>
    <w:rsid w:val="004A7507"/>
    <w:rsid w:val="004A760C"/>
    <w:rsid w:val="004A7723"/>
    <w:rsid w:val="004A78FE"/>
    <w:rsid w:val="004A79F8"/>
    <w:rsid w:val="004A7E23"/>
    <w:rsid w:val="004B01A1"/>
    <w:rsid w:val="004B01E8"/>
    <w:rsid w:val="004B050C"/>
    <w:rsid w:val="004B0BE9"/>
    <w:rsid w:val="004B0C10"/>
    <w:rsid w:val="004B0C22"/>
    <w:rsid w:val="004B0CC5"/>
    <w:rsid w:val="004B0F50"/>
    <w:rsid w:val="004B16EA"/>
    <w:rsid w:val="004B1803"/>
    <w:rsid w:val="004B1824"/>
    <w:rsid w:val="004B1866"/>
    <w:rsid w:val="004B1A6D"/>
    <w:rsid w:val="004B1AD8"/>
    <w:rsid w:val="004B1C69"/>
    <w:rsid w:val="004B1DDB"/>
    <w:rsid w:val="004B1EDC"/>
    <w:rsid w:val="004B1FE0"/>
    <w:rsid w:val="004B2287"/>
    <w:rsid w:val="004B23F3"/>
    <w:rsid w:val="004B2D46"/>
    <w:rsid w:val="004B2D7F"/>
    <w:rsid w:val="004B2D95"/>
    <w:rsid w:val="004B2E79"/>
    <w:rsid w:val="004B2F99"/>
    <w:rsid w:val="004B33E7"/>
    <w:rsid w:val="004B3634"/>
    <w:rsid w:val="004B3671"/>
    <w:rsid w:val="004B393D"/>
    <w:rsid w:val="004B3A7E"/>
    <w:rsid w:val="004B3D52"/>
    <w:rsid w:val="004B3FC7"/>
    <w:rsid w:val="004B4091"/>
    <w:rsid w:val="004B4214"/>
    <w:rsid w:val="004B426D"/>
    <w:rsid w:val="004B46F8"/>
    <w:rsid w:val="004B4A0F"/>
    <w:rsid w:val="004B4B28"/>
    <w:rsid w:val="004B4C74"/>
    <w:rsid w:val="004B4D0E"/>
    <w:rsid w:val="004B4E3C"/>
    <w:rsid w:val="004B4E7F"/>
    <w:rsid w:val="004B5005"/>
    <w:rsid w:val="004B535C"/>
    <w:rsid w:val="004B5423"/>
    <w:rsid w:val="004B55DA"/>
    <w:rsid w:val="004B56AE"/>
    <w:rsid w:val="004B5CE0"/>
    <w:rsid w:val="004B5D8F"/>
    <w:rsid w:val="004B5DC3"/>
    <w:rsid w:val="004B6102"/>
    <w:rsid w:val="004B6281"/>
    <w:rsid w:val="004B62F6"/>
    <w:rsid w:val="004B633A"/>
    <w:rsid w:val="004B6366"/>
    <w:rsid w:val="004B65F1"/>
    <w:rsid w:val="004B66AC"/>
    <w:rsid w:val="004B69A9"/>
    <w:rsid w:val="004B6B35"/>
    <w:rsid w:val="004B6B74"/>
    <w:rsid w:val="004B6B8F"/>
    <w:rsid w:val="004B6C6B"/>
    <w:rsid w:val="004B6E28"/>
    <w:rsid w:val="004B708B"/>
    <w:rsid w:val="004B72E4"/>
    <w:rsid w:val="004B7304"/>
    <w:rsid w:val="004B73A1"/>
    <w:rsid w:val="004B74EA"/>
    <w:rsid w:val="004B768A"/>
    <w:rsid w:val="004B789F"/>
    <w:rsid w:val="004B790F"/>
    <w:rsid w:val="004B7A67"/>
    <w:rsid w:val="004B7D7D"/>
    <w:rsid w:val="004B7F91"/>
    <w:rsid w:val="004C005C"/>
    <w:rsid w:val="004C0141"/>
    <w:rsid w:val="004C02E1"/>
    <w:rsid w:val="004C03CC"/>
    <w:rsid w:val="004C0528"/>
    <w:rsid w:val="004C05F6"/>
    <w:rsid w:val="004C0674"/>
    <w:rsid w:val="004C0788"/>
    <w:rsid w:val="004C1034"/>
    <w:rsid w:val="004C10E0"/>
    <w:rsid w:val="004C137E"/>
    <w:rsid w:val="004C165A"/>
    <w:rsid w:val="004C184A"/>
    <w:rsid w:val="004C1CDD"/>
    <w:rsid w:val="004C1D44"/>
    <w:rsid w:val="004C1DC1"/>
    <w:rsid w:val="004C1DE9"/>
    <w:rsid w:val="004C1F88"/>
    <w:rsid w:val="004C2018"/>
    <w:rsid w:val="004C205E"/>
    <w:rsid w:val="004C229F"/>
    <w:rsid w:val="004C240F"/>
    <w:rsid w:val="004C244D"/>
    <w:rsid w:val="004C2568"/>
    <w:rsid w:val="004C2714"/>
    <w:rsid w:val="004C2978"/>
    <w:rsid w:val="004C2D92"/>
    <w:rsid w:val="004C2E1A"/>
    <w:rsid w:val="004C2EB0"/>
    <w:rsid w:val="004C380D"/>
    <w:rsid w:val="004C39BB"/>
    <w:rsid w:val="004C3A84"/>
    <w:rsid w:val="004C3C44"/>
    <w:rsid w:val="004C3D8A"/>
    <w:rsid w:val="004C3E09"/>
    <w:rsid w:val="004C3EF3"/>
    <w:rsid w:val="004C406C"/>
    <w:rsid w:val="004C44E4"/>
    <w:rsid w:val="004C49DB"/>
    <w:rsid w:val="004C4AB9"/>
    <w:rsid w:val="004C4ED4"/>
    <w:rsid w:val="004C4FC6"/>
    <w:rsid w:val="004C5010"/>
    <w:rsid w:val="004C5308"/>
    <w:rsid w:val="004C540C"/>
    <w:rsid w:val="004C56AF"/>
    <w:rsid w:val="004C573F"/>
    <w:rsid w:val="004C59D4"/>
    <w:rsid w:val="004C5AC9"/>
    <w:rsid w:val="004C5C39"/>
    <w:rsid w:val="004C5CDA"/>
    <w:rsid w:val="004C5E53"/>
    <w:rsid w:val="004C5E59"/>
    <w:rsid w:val="004C5EA3"/>
    <w:rsid w:val="004C5FA2"/>
    <w:rsid w:val="004C5FB3"/>
    <w:rsid w:val="004C6773"/>
    <w:rsid w:val="004C69DA"/>
    <w:rsid w:val="004C6BE2"/>
    <w:rsid w:val="004C6CFF"/>
    <w:rsid w:val="004C6EC1"/>
    <w:rsid w:val="004C6F2F"/>
    <w:rsid w:val="004C718C"/>
    <w:rsid w:val="004C758F"/>
    <w:rsid w:val="004C7593"/>
    <w:rsid w:val="004C76FE"/>
    <w:rsid w:val="004C7BA2"/>
    <w:rsid w:val="004C7C09"/>
    <w:rsid w:val="004C7EE7"/>
    <w:rsid w:val="004D01CD"/>
    <w:rsid w:val="004D0236"/>
    <w:rsid w:val="004D04A5"/>
    <w:rsid w:val="004D0510"/>
    <w:rsid w:val="004D0727"/>
    <w:rsid w:val="004D0D63"/>
    <w:rsid w:val="004D0D76"/>
    <w:rsid w:val="004D11CE"/>
    <w:rsid w:val="004D1250"/>
    <w:rsid w:val="004D13BF"/>
    <w:rsid w:val="004D1847"/>
    <w:rsid w:val="004D1AF7"/>
    <w:rsid w:val="004D1E8D"/>
    <w:rsid w:val="004D2140"/>
    <w:rsid w:val="004D217C"/>
    <w:rsid w:val="004D21A4"/>
    <w:rsid w:val="004D2236"/>
    <w:rsid w:val="004D2456"/>
    <w:rsid w:val="004D2465"/>
    <w:rsid w:val="004D266B"/>
    <w:rsid w:val="004D27EE"/>
    <w:rsid w:val="004D299A"/>
    <w:rsid w:val="004D2AF4"/>
    <w:rsid w:val="004D2BE1"/>
    <w:rsid w:val="004D2DF1"/>
    <w:rsid w:val="004D2F01"/>
    <w:rsid w:val="004D2F3F"/>
    <w:rsid w:val="004D2FB8"/>
    <w:rsid w:val="004D32E9"/>
    <w:rsid w:val="004D3437"/>
    <w:rsid w:val="004D344E"/>
    <w:rsid w:val="004D3593"/>
    <w:rsid w:val="004D3A31"/>
    <w:rsid w:val="004D3A84"/>
    <w:rsid w:val="004D3D99"/>
    <w:rsid w:val="004D3E23"/>
    <w:rsid w:val="004D3F8F"/>
    <w:rsid w:val="004D4080"/>
    <w:rsid w:val="004D435F"/>
    <w:rsid w:val="004D441F"/>
    <w:rsid w:val="004D47B8"/>
    <w:rsid w:val="004D4902"/>
    <w:rsid w:val="004D4A73"/>
    <w:rsid w:val="004D4E9F"/>
    <w:rsid w:val="004D5031"/>
    <w:rsid w:val="004D5259"/>
    <w:rsid w:val="004D5584"/>
    <w:rsid w:val="004D5791"/>
    <w:rsid w:val="004D5D4C"/>
    <w:rsid w:val="004D5FC1"/>
    <w:rsid w:val="004D6013"/>
    <w:rsid w:val="004D60BD"/>
    <w:rsid w:val="004D61EB"/>
    <w:rsid w:val="004D6266"/>
    <w:rsid w:val="004D698F"/>
    <w:rsid w:val="004D6A55"/>
    <w:rsid w:val="004D6B4E"/>
    <w:rsid w:val="004D6BB8"/>
    <w:rsid w:val="004D6C3D"/>
    <w:rsid w:val="004D6CAF"/>
    <w:rsid w:val="004D7004"/>
    <w:rsid w:val="004D70BA"/>
    <w:rsid w:val="004D70CE"/>
    <w:rsid w:val="004D70E2"/>
    <w:rsid w:val="004D71F0"/>
    <w:rsid w:val="004D757E"/>
    <w:rsid w:val="004D7982"/>
    <w:rsid w:val="004D7AA8"/>
    <w:rsid w:val="004D7B6B"/>
    <w:rsid w:val="004D7CFB"/>
    <w:rsid w:val="004D7EEA"/>
    <w:rsid w:val="004D7EF3"/>
    <w:rsid w:val="004D7F4B"/>
    <w:rsid w:val="004E02CC"/>
    <w:rsid w:val="004E02E4"/>
    <w:rsid w:val="004E07F2"/>
    <w:rsid w:val="004E0870"/>
    <w:rsid w:val="004E09B1"/>
    <w:rsid w:val="004E0BB3"/>
    <w:rsid w:val="004E0F7E"/>
    <w:rsid w:val="004E1017"/>
    <w:rsid w:val="004E106B"/>
    <w:rsid w:val="004E1116"/>
    <w:rsid w:val="004E11B2"/>
    <w:rsid w:val="004E1386"/>
    <w:rsid w:val="004E13C3"/>
    <w:rsid w:val="004E14B9"/>
    <w:rsid w:val="004E17BA"/>
    <w:rsid w:val="004E198F"/>
    <w:rsid w:val="004E1EA5"/>
    <w:rsid w:val="004E1EC2"/>
    <w:rsid w:val="004E20FF"/>
    <w:rsid w:val="004E2396"/>
    <w:rsid w:val="004E24D7"/>
    <w:rsid w:val="004E2581"/>
    <w:rsid w:val="004E2936"/>
    <w:rsid w:val="004E2A00"/>
    <w:rsid w:val="004E2A73"/>
    <w:rsid w:val="004E2B2F"/>
    <w:rsid w:val="004E2E2D"/>
    <w:rsid w:val="004E2EF2"/>
    <w:rsid w:val="004E3097"/>
    <w:rsid w:val="004E319B"/>
    <w:rsid w:val="004E32F1"/>
    <w:rsid w:val="004E38C5"/>
    <w:rsid w:val="004E3953"/>
    <w:rsid w:val="004E3958"/>
    <w:rsid w:val="004E39E0"/>
    <w:rsid w:val="004E3A31"/>
    <w:rsid w:val="004E3C51"/>
    <w:rsid w:val="004E4244"/>
    <w:rsid w:val="004E49B6"/>
    <w:rsid w:val="004E4A43"/>
    <w:rsid w:val="004E4B62"/>
    <w:rsid w:val="004E4BFF"/>
    <w:rsid w:val="004E5272"/>
    <w:rsid w:val="004E5E53"/>
    <w:rsid w:val="004E5EB7"/>
    <w:rsid w:val="004E60C6"/>
    <w:rsid w:val="004E6317"/>
    <w:rsid w:val="004E631C"/>
    <w:rsid w:val="004E6357"/>
    <w:rsid w:val="004E67CF"/>
    <w:rsid w:val="004E6839"/>
    <w:rsid w:val="004E6D25"/>
    <w:rsid w:val="004E6FAC"/>
    <w:rsid w:val="004E6FFD"/>
    <w:rsid w:val="004E71B1"/>
    <w:rsid w:val="004E726A"/>
    <w:rsid w:val="004E740F"/>
    <w:rsid w:val="004E751B"/>
    <w:rsid w:val="004E7766"/>
    <w:rsid w:val="004E7DF9"/>
    <w:rsid w:val="004F0081"/>
    <w:rsid w:val="004F057F"/>
    <w:rsid w:val="004F0732"/>
    <w:rsid w:val="004F093C"/>
    <w:rsid w:val="004F09C5"/>
    <w:rsid w:val="004F0A32"/>
    <w:rsid w:val="004F0C42"/>
    <w:rsid w:val="004F0C83"/>
    <w:rsid w:val="004F0FD4"/>
    <w:rsid w:val="004F10C6"/>
    <w:rsid w:val="004F1142"/>
    <w:rsid w:val="004F130F"/>
    <w:rsid w:val="004F1461"/>
    <w:rsid w:val="004F146F"/>
    <w:rsid w:val="004F15B1"/>
    <w:rsid w:val="004F16C6"/>
    <w:rsid w:val="004F173F"/>
    <w:rsid w:val="004F186C"/>
    <w:rsid w:val="004F19B1"/>
    <w:rsid w:val="004F19D1"/>
    <w:rsid w:val="004F1EC3"/>
    <w:rsid w:val="004F1FBA"/>
    <w:rsid w:val="004F22F3"/>
    <w:rsid w:val="004F2344"/>
    <w:rsid w:val="004F23E5"/>
    <w:rsid w:val="004F253A"/>
    <w:rsid w:val="004F258D"/>
    <w:rsid w:val="004F25AC"/>
    <w:rsid w:val="004F2951"/>
    <w:rsid w:val="004F29D7"/>
    <w:rsid w:val="004F2C33"/>
    <w:rsid w:val="004F2F56"/>
    <w:rsid w:val="004F348E"/>
    <w:rsid w:val="004F34D5"/>
    <w:rsid w:val="004F367B"/>
    <w:rsid w:val="004F38BB"/>
    <w:rsid w:val="004F3CA6"/>
    <w:rsid w:val="004F3CC1"/>
    <w:rsid w:val="004F3DD0"/>
    <w:rsid w:val="004F3DEB"/>
    <w:rsid w:val="004F3FB1"/>
    <w:rsid w:val="004F3FD1"/>
    <w:rsid w:val="004F4B43"/>
    <w:rsid w:val="004F504E"/>
    <w:rsid w:val="004F5153"/>
    <w:rsid w:val="004F528E"/>
    <w:rsid w:val="004F54ED"/>
    <w:rsid w:val="004F56E9"/>
    <w:rsid w:val="004F5752"/>
    <w:rsid w:val="004F58A4"/>
    <w:rsid w:val="004F5D74"/>
    <w:rsid w:val="004F5D81"/>
    <w:rsid w:val="004F5DC1"/>
    <w:rsid w:val="004F5E7C"/>
    <w:rsid w:val="004F642D"/>
    <w:rsid w:val="004F6555"/>
    <w:rsid w:val="004F676F"/>
    <w:rsid w:val="004F69C6"/>
    <w:rsid w:val="004F6A23"/>
    <w:rsid w:val="004F6D89"/>
    <w:rsid w:val="004F6F3C"/>
    <w:rsid w:val="004F74DD"/>
    <w:rsid w:val="004F752E"/>
    <w:rsid w:val="004F7629"/>
    <w:rsid w:val="004F768C"/>
    <w:rsid w:val="004F7729"/>
    <w:rsid w:val="004F7BE4"/>
    <w:rsid w:val="004F7C85"/>
    <w:rsid w:val="004F7CBC"/>
    <w:rsid w:val="004F7D42"/>
    <w:rsid w:val="004F7FA6"/>
    <w:rsid w:val="004F7FE4"/>
    <w:rsid w:val="00500059"/>
    <w:rsid w:val="00500402"/>
    <w:rsid w:val="0050086E"/>
    <w:rsid w:val="00500AA1"/>
    <w:rsid w:val="00500B28"/>
    <w:rsid w:val="00500CBA"/>
    <w:rsid w:val="00500CFE"/>
    <w:rsid w:val="00500DFE"/>
    <w:rsid w:val="005010C8"/>
    <w:rsid w:val="005010FA"/>
    <w:rsid w:val="00501191"/>
    <w:rsid w:val="00501443"/>
    <w:rsid w:val="005014EF"/>
    <w:rsid w:val="00501BD1"/>
    <w:rsid w:val="00501DEF"/>
    <w:rsid w:val="00501FA8"/>
    <w:rsid w:val="00502076"/>
    <w:rsid w:val="005020BB"/>
    <w:rsid w:val="005022E1"/>
    <w:rsid w:val="0050248E"/>
    <w:rsid w:val="0050256F"/>
    <w:rsid w:val="00502736"/>
    <w:rsid w:val="00502D52"/>
    <w:rsid w:val="00502EEF"/>
    <w:rsid w:val="005031BB"/>
    <w:rsid w:val="005033A2"/>
    <w:rsid w:val="005035C2"/>
    <w:rsid w:val="00503A18"/>
    <w:rsid w:val="00503A9D"/>
    <w:rsid w:val="00503BD7"/>
    <w:rsid w:val="00503E49"/>
    <w:rsid w:val="00504008"/>
    <w:rsid w:val="0050439A"/>
    <w:rsid w:val="0050449F"/>
    <w:rsid w:val="00504701"/>
    <w:rsid w:val="00504858"/>
    <w:rsid w:val="005049DA"/>
    <w:rsid w:val="00504E39"/>
    <w:rsid w:val="00505262"/>
    <w:rsid w:val="00505559"/>
    <w:rsid w:val="0050596A"/>
    <w:rsid w:val="00505C76"/>
    <w:rsid w:val="00505FCE"/>
    <w:rsid w:val="0050608C"/>
    <w:rsid w:val="005061A0"/>
    <w:rsid w:val="005062E6"/>
    <w:rsid w:val="00506305"/>
    <w:rsid w:val="00506B2B"/>
    <w:rsid w:val="00506B77"/>
    <w:rsid w:val="00506E9A"/>
    <w:rsid w:val="00507319"/>
    <w:rsid w:val="005075A4"/>
    <w:rsid w:val="005076AE"/>
    <w:rsid w:val="005078FC"/>
    <w:rsid w:val="00507AA2"/>
    <w:rsid w:val="00507B19"/>
    <w:rsid w:val="00507B4E"/>
    <w:rsid w:val="00507C53"/>
    <w:rsid w:val="005104C7"/>
    <w:rsid w:val="005104CA"/>
    <w:rsid w:val="00510736"/>
    <w:rsid w:val="00510A0A"/>
    <w:rsid w:val="00510B29"/>
    <w:rsid w:val="00510B9C"/>
    <w:rsid w:val="00510C47"/>
    <w:rsid w:val="00510D59"/>
    <w:rsid w:val="00511192"/>
    <w:rsid w:val="0051136E"/>
    <w:rsid w:val="0051159E"/>
    <w:rsid w:val="0051174B"/>
    <w:rsid w:val="00511864"/>
    <w:rsid w:val="0051194B"/>
    <w:rsid w:val="00511A16"/>
    <w:rsid w:val="00511B17"/>
    <w:rsid w:val="00511B89"/>
    <w:rsid w:val="005122DB"/>
    <w:rsid w:val="005122E9"/>
    <w:rsid w:val="00512667"/>
    <w:rsid w:val="00512937"/>
    <w:rsid w:val="005129DA"/>
    <w:rsid w:val="00512A1E"/>
    <w:rsid w:val="00512BF4"/>
    <w:rsid w:val="00512F55"/>
    <w:rsid w:val="00512F71"/>
    <w:rsid w:val="00513206"/>
    <w:rsid w:val="00513319"/>
    <w:rsid w:val="005133C9"/>
    <w:rsid w:val="00513450"/>
    <w:rsid w:val="0051345B"/>
    <w:rsid w:val="00513560"/>
    <w:rsid w:val="005136D1"/>
    <w:rsid w:val="0051379C"/>
    <w:rsid w:val="00513A6E"/>
    <w:rsid w:val="00513ED6"/>
    <w:rsid w:val="00513F57"/>
    <w:rsid w:val="0051400F"/>
    <w:rsid w:val="00514375"/>
    <w:rsid w:val="0051444C"/>
    <w:rsid w:val="00514583"/>
    <w:rsid w:val="0051472D"/>
    <w:rsid w:val="0051473C"/>
    <w:rsid w:val="00514AF0"/>
    <w:rsid w:val="00514C7B"/>
    <w:rsid w:val="0051510B"/>
    <w:rsid w:val="005151EC"/>
    <w:rsid w:val="00515291"/>
    <w:rsid w:val="0051531D"/>
    <w:rsid w:val="00515347"/>
    <w:rsid w:val="005157E7"/>
    <w:rsid w:val="00515AA6"/>
    <w:rsid w:val="00515AAB"/>
    <w:rsid w:val="00515DFB"/>
    <w:rsid w:val="00515F85"/>
    <w:rsid w:val="0051607A"/>
    <w:rsid w:val="005160CA"/>
    <w:rsid w:val="00516187"/>
    <w:rsid w:val="005163D0"/>
    <w:rsid w:val="005164A5"/>
    <w:rsid w:val="005164B2"/>
    <w:rsid w:val="005167FD"/>
    <w:rsid w:val="0051681A"/>
    <w:rsid w:val="00516968"/>
    <w:rsid w:val="00516AC6"/>
    <w:rsid w:val="00516D25"/>
    <w:rsid w:val="00516D63"/>
    <w:rsid w:val="00516FBE"/>
    <w:rsid w:val="00516FFC"/>
    <w:rsid w:val="005176A3"/>
    <w:rsid w:val="00517775"/>
    <w:rsid w:val="005178AA"/>
    <w:rsid w:val="00517988"/>
    <w:rsid w:val="00517B63"/>
    <w:rsid w:val="00517C91"/>
    <w:rsid w:val="00517E91"/>
    <w:rsid w:val="00520304"/>
    <w:rsid w:val="00520905"/>
    <w:rsid w:val="00520D61"/>
    <w:rsid w:val="00520D9A"/>
    <w:rsid w:val="00520F54"/>
    <w:rsid w:val="00521464"/>
    <w:rsid w:val="005216C4"/>
    <w:rsid w:val="0052173C"/>
    <w:rsid w:val="00521D4C"/>
    <w:rsid w:val="00521EFB"/>
    <w:rsid w:val="00522093"/>
    <w:rsid w:val="0052216F"/>
    <w:rsid w:val="0052249A"/>
    <w:rsid w:val="00522871"/>
    <w:rsid w:val="0052340E"/>
    <w:rsid w:val="00523596"/>
    <w:rsid w:val="0052397A"/>
    <w:rsid w:val="005239CF"/>
    <w:rsid w:val="00523A17"/>
    <w:rsid w:val="00523B95"/>
    <w:rsid w:val="00523BF9"/>
    <w:rsid w:val="00523CD1"/>
    <w:rsid w:val="00524193"/>
    <w:rsid w:val="00524291"/>
    <w:rsid w:val="00524411"/>
    <w:rsid w:val="005245BD"/>
    <w:rsid w:val="005245E9"/>
    <w:rsid w:val="0052475C"/>
    <w:rsid w:val="005247B6"/>
    <w:rsid w:val="00524ADF"/>
    <w:rsid w:val="00524B4E"/>
    <w:rsid w:val="00525056"/>
    <w:rsid w:val="005250EF"/>
    <w:rsid w:val="005251BE"/>
    <w:rsid w:val="0052522B"/>
    <w:rsid w:val="00525406"/>
    <w:rsid w:val="00525495"/>
    <w:rsid w:val="005254C8"/>
    <w:rsid w:val="0052558C"/>
    <w:rsid w:val="005256B2"/>
    <w:rsid w:val="00525896"/>
    <w:rsid w:val="00525901"/>
    <w:rsid w:val="005259D9"/>
    <w:rsid w:val="00525A33"/>
    <w:rsid w:val="00525A9A"/>
    <w:rsid w:val="00525AC9"/>
    <w:rsid w:val="00525B7C"/>
    <w:rsid w:val="00525DA8"/>
    <w:rsid w:val="0052605E"/>
    <w:rsid w:val="00526267"/>
    <w:rsid w:val="0052651F"/>
    <w:rsid w:val="00526564"/>
    <w:rsid w:val="00526645"/>
    <w:rsid w:val="00526727"/>
    <w:rsid w:val="00526983"/>
    <w:rsid w:val="00526ADE"/>
    <w:rsid w:val="00526B20"/>
    <w:rsid w:val="00526E6A"/>
    <w:rsid w:val="00526FD3"/>
    <w:rsid w:val="00526FFF"/>
    <w:rsid w:val="005270F5"/>
    <w:rsid w:val="0052730A"/>
    <w:rsid w:val="0052740F"/>
    <w:rsid w:val="0052759B"/>
    <w:rsid w:val="00527C61"/>
    <w:rsid w:val="00527C6B"/>
    <w:rsid w:val="00530214"/>
    <w:rsid w:val="00530416"/>
    <w:rsid w:val="00530418"/>
    <w:rsid w:val="00530443"/>
    <w:rsid w:val="005304A4"/>
    <w:rsid w:val="0053090D"/>
    <w:rsid w:val="00530DF6"/>
    <w:rsid w:val="005311A1"/>
    <w:rsid w:val="005313ED"/>
    <w:rsid w:val="005315A2"/>
    <w:rsid w:val="0053179D"/>
    <w:rsid w:val="00531CC6"/>
    <w:rsid w:val="00531CFA"/>
    <w:rsid w:val="00531E99"/>
    <w:rsid w:val="00531EFF"/>
    <w:rsid w:val="00532013"/>
    <w:rsid w:val="005320DC"/>
    <w:rsid w:val="00532341"/>
    <w:rsid w:val="0053275F"/>
    <w:rsid w:val="00532C14"/>
    <w:rsid w:val="00532DF5"/>
    <w:rsid w:val="00532FA7"/>
    <w:rsid w:val="00533041"/>
    <w:rsid w:val="0053312A"/>
    <w:rsid w:val="0053335C"/>
    <w:rsid w:val="00533380"/>
    <w:rsid w:val="00533575"/>
    <w:rsid w:val="00533666"/>
    <w:rsid w:val="00533976"/>
    <w:rsid w:val="00533A48"/>
    <w:rsid w:val="00533B6B"/>
    <w:rsid w:val="00533E2C"/>
    <w:rsid w:val="00534227"/>
    <w:rsid w:val="00534316"/>
    <w:rsid w:val="005344E6"/>
    <w:rsid w:val="0053450A"/>
    <w:rsid w:val="0053474E"/>
    <w:rsid w:val="005349FF"/>
    <w:rsid w:val="00535289"/>
    <w:rsid w:val="005352C8"/>
    <w:rsid w:val="005357B4"/>
    <w:rsid w:val="005358D3"/>
    <w:rsid w:val="00535C85"/>
    <w:rsid w:val="00535D1F"/>
    <w:rsid w:val="00535DE1"/>
    <w:rsid w:val="00535EA4"/>
    <w:rsid w:val="005360B8"/>
    <w:rsid w:val="0053613E"/>
    <w:rsid w:val="005363CB"/>
    <w:rsid w:val="0053656C"/>
    <w:rsid w:val="005367CB"/>
    <w:rsid w:val="005369C6"/>
    <w:rsid w:val="00536D19"/>
    <w:rsid w:val="00536EEF"/>
    <w:rsid w:val="00536FD5"/>
    <w:rsid w:val="00537732"/>
    <w:rsid w:val="005377F9"/>
    <w:rsid w:val="005378A4"/>
    <w:rsid w:val="005379E7"/>
    <w:rsid w:val="00537A1E"/>
    <w:rsid w:val="00537AC7"/>
    <w:rsid w:val="00537B33"/>
    <w:rsid w:val="00537BE7"/>
    <w:rsid w:val="00537DDE"/>
    <w:rsid w:val="00537EFF"/>
    <w:rsid w:val="00540386"/>
    <w:rsid w:val="00540403"/>
    <w:rsid w:val="005406AB"/>
    <w:rsid w:val="005406DD"/>
    <w:rsid w:val="0054091A"/>
    <w:rsid w:val="00540B0D"/>
    <w:rsid w:val="00540C54"/>
    <w:rsid w:val="00540C94"/>
    <w:rsid w:val="00540E7C"/>
    <w:rsid w:val="00541393"/>
    <w:rsid w:val="00541529"/>
    <w:rsid w:val="0054178A"/>
    <w:rsid w:val="00541BF2"/>
    <w:rsid w:val="00541D36"/>
    <w:rsid w:val="0054220A"/>
    <w:rsid w:val="0054226B"/>
    <w:rsid w:val="005424A8"/>
    <w:rsid w:val="0054288E"/>
    <w:rsid w:val="005428E0"/>
    <w:rsid w:val="005428E1"/>
    <w:rsid w:val="00542A01"/>
    <w:rsid w:val="00542E41"/>
    <w:rsid w:val="00542E7F"/>
    <w:rsid w:val="00542E96"/>
    <w:rsid w:val="00542FC6"/>
    <w:rsid w:val="00543066"/>
    <w:rsid w:val="0054368C"/>
    <w:rsid w:val="005436FA"/>
    <w:rsid w:val="00543704"/>
    <w:rsid w:val="0054381A"/>
    <w:rsid w:val="00543973"/>
    <w:rsid w:val="005439C2"/>
    <w:rsid w:val="00543B3A"/>
    <w:rsid w:val="00543CC5"/>
    <w:rsid w:val="00543DA5"/>
    <w:rsid w:val="005443E1"/>
    <w:rsid w:val="0054450C"/>
    <w:rsid w:val="00544810"/>
    <w:rsid w:val="005448C6"/>
    <w:rsid w:val="00544B14"/>
    <w:rsid w:val="00544F45"/>
    <w:rsid w:val="005452C7"/>
    <w:rsid w:val="00545634"/>
    <w:rsid w:val="0054588E"/>
    <w:rsid w:val="00545A4A"/>
    <w:rsid w:val="00545DA4"/>
    <w:rsid w:val="00545EC9"/>
    <w:rsid w:val="0054616E"/>
    <w:rsid w:val="0054641D"/>
    <w:rsid w:val="0054663F"/>
    <w:rsid w:val="005468EC"/>
    <w:rsid w:val="00546985"/>
    <w:rsid w:val="005469B9"/>
    <w:rsid w:val="005469FA"/>
    <w:rsid w:val="00546AE0"/>
    <w:rsid w:val="00546F3F"/>
    <w:rsid w:val="00546FAF"/>
    <w:rsid w:val="00547002"/>
    <w:rsid w:val="005473A5"/>
    <w:rsid w:val="0054761C"/>
    <w:rsid w:val="00547B14"/>
    <w:rsid w:val="00547B6C"/>
    <w:rsid w:val="00547D0C"/>
    <w:rsid w:val="00550105"/>
    <w:rsid w:val="005501A7"/>
    <w:rsid w:val="00550655"/>
    <w:rsid w:val="00550B3F"/>
    <w:rsid w:val="00550D90"/>
    <w:rsid w:val="00550EDB"/>
    <w:rsid w:val="005511D3"/>
    <w:rsid w:val="0055168F"/>
    <w:rsid w:val="005517C8"/>
    <w:rsid w:val="00551922"/>
    <w:rsid w:val="00551D7D"/>
    <w:rsid w:val="00552192"/>
    <w:rsid w:val="00552789"/>
    <w:rsid w:val="00552B32"/>
    <w:rsid w:val="00552BDA"/>
    <w:rsid w:val="00552E5B"/>
    <w:rsid w:val="00552F59"/>
    <w:rsid w:val="00553066"/>
    <w:rsid w:val="00553092"/>
    <w:rsid w:val="005530B0"/>
    <w:rsid w:val="005531E3"/>
    <w:rsid w:val="00553238"/>
    <w:rsid w:val="00553280"/>
    <w:rsid w:val="00553400"/>
    <w:rsid w:val="005534E1"/>
    <w:rsid w:val="005535D1"/>
    <w:rsid w:val="005536A4"/>
    <w:rsid w:val="00553A51"/>
    <w:rsid w:val="00553A8A"/>
    <w:rsid w:val="00553B6F"/>
    <w:rsid w:val="00553E89"/>
    <w:rsid w:val="005547B8"/>
    <w:rsid w:val="00554BDD"/>
    <w:rsid w:val="00555242"/>
    <w:rsid w:val="005559FD"/>
    <w:rsid w:val="00555BAF"/>
    <w:rsid w:val="00555D56"/>
    <w:rsid w:val="00555D72"/>
    <w:rsid w:val="00555DA3"/>
    <w:rsid w:val="00555EB2"/>
    <w:rsid w:val="00555FCF"/>
    <w:rsid w:val="005566CE"/>
    <w:rsid w:val="00556C10"/>
    <w:rsid w:val="00556DBF"/>
    <w:rsid w:val="0055765C"/>
    <w:rsid w:val="005576E6"/>
    <w:rsid w:val="00557735"/>
    <w:rsid w:val="005577A9"/>
    <w:rsid w:val="005579AE"/>
    <w:rsid w:val="00557CB7"/>
    <w:rsid w:val="00557CD3"/>
    <w:rsid w:val="00557DBC"/>
    <w:rsid w:val="00557EDB"/>
    <w:rsid w:val="00560140"/>
    <w:rsid w:val="00560225"/>
    <w:rsid w:val="005603C0"/>
    <w:rsid w:val="00560641"/>
    <w:rsid w:val="00560B80"/>
    <w:rsid w:val="00560D02"/>
    <w:rsid w:val="00560D85"/>
    <w:rsid w:val="00560DAB"/>
    <w:rsid w:val="00560DC4"/>
    <w:rsid w:val="00560F70"/>
    <w:rsid w:val="00561447"/>
    <w:rsid w:val="00561508"/>
    <w:rsid w:val="0056175D"/>
    <w:rsid w:val="005617E0"/>
    <w:rsid w:val="00561956"/>
    <w:rsid w:val="00561C9A"/>
    <w:rsid w:val="00561EC0"/>
    <w:rsid w:val="00561F95"/>
    <w:rsid w:val="00562113"/>
    <w:rsid w:val="00562116"/>
    <w:rsid w:val="00562193"/>
    <w:rsid w:val="00562196"/>
    <w:rsid w:val="0056245D"/>
    <w:rsid w:val="00562509"/>
    <w:rsid w:val="0056275B"/>
    <w:rsid w:val="00562D14"/>
    <w:rsid w:val="00562D6F"/>
    <w:rsid w:val="00562E0E"/>
    <w:rsid w:val="00562F0A"/>
    <w:rsid w:val="00562F3E"/>
    <w:rsid w:val="00562FA0"/>
    <w:rsid w:val="00562FA5"/>
    <w:rsid w:val="0056309F"/>
    <w:rsid w:val="00563404"/>
    <w:rsid w:val="005634CC"/>
    <w:rsid w:val="00563500"/>
    <w:rsid w:val="005637AF"/>
    <w:rsid w:val="00563ADC"/>
    <w:rsid w:val="00563BBF"/>
    <w:rsid w:val="00563C52"/>
    <w:rsid w:val="00564015"/>
    <w:rsid w:val="0056460D"/>
    <w:rsid w:val="0056475E"/>
    <w:rsid w:val="005647C2"/>
    <w:rsid w:val="005647FF"/>
    <w:rsid w:val="00564DCD"/>
    <w:rsid w:val="00565405"/>
    <w:rsid w:val="00565CA2"/>
    <w:rsid w:val="00565CD4"/>
    <w:rsid w:val="00565D1A"/>
    <w:rsid w:val="00565E86"/>
    <w:rsid w:val="0056619A"/>
    <w:rsid w:val="005663AF"/>
    <w:rsid w:val="0056641D"/>
    <w:rsid w:val="005665B0"/>
    <w:rsid w:val="00566946"/>
    <w:rsid w:val="00566A02"/>
    <w:rsid w:val="00566A32"/>
    <w:rsid w:val="00566BB3"/>
    <w:rsid w:val="00566E00"/>
    <w:rsid w:val="0056712C"/>
    <w:rsid w:val="00567134"/>
    <w:rsid w:val="00567552"/>
    <w:rsid w:val="005675F3"/>
    <w:rsid w:val="005677C5"/>
    <w:rsid w:val="00567B47"/>
    <w:rsid w:val="00567C33"/>
    <w:rsid w:val="00567CDF"/>
    <w:rsid w:val="00567DA3"/>
    <w:rsid w:val="00567E35"/>
    <w:rsid w:val="00567FE2"/>
    <w:rsid w:val="00570141"/>
    <w:rsid w:val="00570168"/>
    <w:rsid w:val="005702C6"/>
    <w:rsid w:val="005702F9"/>
    <w:rsid w:val="00570A00"/>
    <w:rsid w:val="00570F22"/>
    <w:rsid w:val="00571069"/>
    <w:rsid w:val="005712E9"/>
    <w:rsid w:val="00571D1D"/>
    <w:rsid w:val="00572073"/>
    <w:rsid w:val="0057220D"/>
    <w:rsid w:val="005722F5"/>
    <w:rsid w:val="0057242C"/>
    <w:rsid w:val="00572527"/>
    <w:rsid w:val="005725B7"/>
    <w:rsid w:val="005727E2"/>
    <w:rsid w:val="0057288E"/>
    <w:rsid w:val="00572925"/>
    <w:rsid w:val="00572A14"/>
    <w:rsid w:val="00572A6F"/>
    <w:rsid w:val="00572ABC"/>
    <w:rsid w:val="00572B51"/>
    <w:rsid w:val="00572C2D"/>
    <w:rsid w:val="00572F5E"/>
    <w:rsid w:val="00573351"/>
    <w:rsid w:val="00573637"/>
    <w:rsid w:val="00573798"/>
    <w:rsid w:val="005738B0"/>
    <w:rsid w:val="00573A13"/>
    <w:rsid w:val="00573C23"/>
    <w:rsid w:val="00573CD4"/>
    <w:rsid w:val="00573D83"/>
    <w:rsid w:val="00573EC5"/>
    <w:rsid w:val="00573F03"/>
    <w:rsid w:val="00574066"/>
    <w:rsid w:val="0057439D"/>
    <w:rsid w:val="00574454"/>
    <w:rsid w:val="005744F8"/>
    <w:rsid w:val="005746EF"/>
    <w:rsid w:val="0057473D"/>
    <w:rsid w:val="00574784"/>
    <w:rsid w:val="00574A55"/>
    <w:rsid w:val="00574B23"/>
    <w:rsid w:val="00574B9C"/>
    <w:rsid w:val="00574BA7"/>
    <w:rsid w:val="00574F18"/>
    <w:rsid w:val="00574FE0"/>
    <w:rsid w:val="0057524D"/>
    <w:rsid w:val="005753C2"/>
    <w:rsid w:val="00575543"/>
    <w:rsid w:val="0057571D"/>
    <w:rsid w:val="0057580E"/>
    <w:rsid w:val="00575A4B"/>
    <w:rsid w:val="00575DC6"/>
    <w:rsid w:val="00575F9C"/>
    <w:rsid w:val="00576015"/>
    <w:rsid w:val="0057619C"/>
    <w:rsid w:val="00576996"/>
    <w:rsid w:val="00576B4C"/>
    <w:rsid w:val="00576E30"/>
    <w:rsid w:val="00576EA0"/>
    <w:rsid w:val="00577153"/>
    <w:rsid w:val="005771A5"/>
    <w:rsid w:val="005773A1"/>
    <w:rsid w:val="0057741C"/>
    <w:rsid w:val="0057746A"/>
    <w:rsid w:val="005776D7"/>
    <w:rsid w:val="00577717"/>
    <w:rsid w:val="0057780F"/>
    <w:rsid w:val="00577860"/>
    <w:rsid w:val="00577914"/>
    <w:rsid w:val="00577D05"/>
    <w:rsid w:val="00577D95"/>
    <w:rsid w:val="00577F3E"/>
    <w:rsid w:val="00577F8E"/>
    <w:rsid w:val="005802F7"/>
    <w:rsid w:val="005802FB"/>
    <w:rsid w:val="00580CFE"/>
    <w:rsid w:val="00580DF7"/>
    <w:rsid w:val="00580E2A"/>
    <w:rsid w:val="00580E91"/>
    <w:rsid w:val="005811DB"/>
    <w:rsid w:val="00581806"/>
    <w:rsid w:val="00581A1C"/>
    <w:rsid w:val="00581CCC"/>
    <w:rsid w:val="00581D9B"/>
    <w:rsid w:val="00581F71"/>
    <w:rsid w:val="005823DB"/>
    <w:rsid w:val="00582407"/>
    <w:rsid w:val="005826B2"/>
    <w:rsid w:val="0058299A"/>
    <w:rsid w:val="00582CFB"/>
    <w:rsid w:val="00582FC7"/>
    <w:rsid w:val="00582FDC"/>
    <w:rsid w:val="0058313E"/>
    <w:rsid w:val="00583264"/>
    <w:rsid w:val="005832FA"/>
    <w:rsid w:val="005833C4"/>
    <w:rsid w:val="0058369F"/>
    <w:rsid w:val="005836AF"/>
    <w:rsid w:val="00583AEC"/>
    <w:rsid w:val="00583BAF"/>
    <w:rsid w:val="00583D25"/>
    <w:rsid w:val="00583EAB"/>
    <w:rsid w:val="00584500"/>
    <w:rsid w:val="005845D6"/>
    <w:rsid w:val="005847C6"/>
    <w:rsid w:val="00584966"/>
    <w:rsid w:val="0058496C"/>
    <w:rsid w:val="00584CCF"/>
    <w:rsid w:val="00584E46"/>
    <w:rsid w:val="00584E86"/>
    <w:rsid w:val="00584E87"/>
    <w:rsid w:val="00584FA7"/>
    <w:rsid w:val="0058502C"/>
    <w:rsid w:val="00585166"/>
    <w:rsid w:val="0058517B"/>
    <w:rsid w:val="00585482"/>
    <w:rsid w:val="005855E4"/>
    <w:rsid w:val="00585603"/>
    <w:rsid w:val="005858DF"/>
    <w:rsid w:val="005859FA"/>
    <w:rsid w:val="005864D0"/>
    <w:rsid w:val="005868D6"/>
    <w:rsid w:val="00586B90"/>
    <w:rsid w:val="00586F88"/>
    <w:rsid w:val="0058728D"/>
    <w:rsid w:val="005874C9"/>
    <w:rsid w:val="005875BA"/>
    <w:rsid w:val="00587638"/>
    <w:rsid w:val="0058788C"/>
    <w:rsid w:val="0058796B"/>
    <w:rsid w:val="00587B2E"/>
    <w:rsid w:val="00587B6D"/>
    <w:rsid w:val="00587C77"/>
    <w:rsid w:val="00587D74"/>
    <w:rsid w:val="00590028"/>
    <w:rsid w:val="0059039A"/>
    <w:rsid w:val="00590542"/>
    <w:rsid w:val="0059086F"/>
    <w:rsid w:val="0059098D"/>
    <w:rsid w:val="00590BCE"/>
    <w:rsid w:val="00590C92"/>
    <w:rsid w:val="00590CB9"/>
    <w:rsid w:val="00590E6B"/>
    <w:rsid w:val="0059115D"/>
    <w:rsid w:val="00591169"/>
    <w:rsid w:val="00591241"/>
    <w:rsid w:val="00591269"/>
    <w:rsid w:val="005914B3"/>
    <w:rsid w:val="00591544"/>
    <w:rsid w:val="005916C8"/>
    <w:rsid w:val="005918B2"/>
    <w:rsid w:val="00591D76"/>
    <w:rsid w:val="00591D7C"/>
    <w:rsid w:val="0059234A"/>
    <w:rsid w:val="005926DF"/>
    <w:rsid w:val="0059284C"/>
    <w:rsid w:val="0059287F"/>
    <w:rsid w:val="00592990"/>
    <w:rsid w:val="00592A3B"/>
    <w:rsid w:val="00592DBC"/>
    <w:rsid w:val="00592F60"/>
    <w:rsid w:val="00592FC7"/>
    <w:rsid w:val="0059304E"/>
    <w:rsid w:val="0059307E"/>
    <w:rsid w:val="005934A1"/>
    <w:rsid w:val="005936DE"/>
    <w:rsid w:val="005937FF"/>
    <w:rsid w:val="0059381E"/>
    <w:rsid w:val="00593828"/>
    <w:rsid w:val="00593BC5"/>
    <w:rsid w:val="00593C0A"/>
    <w:rsid w:val="0059407C"/>
    <w:rsid w:val="005940DF"/>
    <w:rsid w:val="005941D5"/>
    <w:rsid w:val="005941ED"/>
    <w:rsid w:val="0059442C"/>
    <w:rsid w:val="0059468C"/>
    <w:rsid w:val="00594868"/>
    <w:rsid w:val="00594971"/>
    <w:rsid w:val="005949CA"/>
    <w:rsid w:val="00594B84"/>
    <w:rsid w:val="00594B86"/>
    <w:rsid w:val="00594BFC"/>
    <w:rsid w:val="00594D86"/>
    <w:rsid w:val="00595203"/>
    <w:rsid w:val="00595346"/>
    <w:rsid w:val="00595601"/>
    <w:rsid w:val="0059566C"/>
    <w:rsid w:val="00595733"/>
    <w:rsid w:val="0059581D"/>
    <w:rsid w:val="00595A9C"/>
    <w:rsid w:val="00595AAA"/>
    <w:rsid w:val="00595D22"/>
    <w:rsid w:val="0059604B"/>
    <w:rsid w:val="0059614A"/>
    <w:rsid w:val="00596220"/>
    <w:rsid w:val="00596525"/>
    <w:rsid w:val="00596962"/>
    <w:rsid w:val="00596C8C"/>
    <w:rsid w:val="00596D75"/>
    <w:rsid w:val="00596E04"/>
    <w:rsid w:val="00596EDA"/>
    <w:rsid w:val="0059702B"/>
    <w:rsid w:val="005972FC"/>
    <w:rsid w:val="00597334"/>
    <w:rsid w:val="00597629"/>
    <w:rsid w:val="005976A5"/>
    <w:rsid w:val="00597A7C"/>
    <w:rsid w:val="00597AD5"/>
    <w:rsid w:val="00597C41"/>
    <w:rsid w:val="00597C99"/>
    <w:rsid w:val="00597D87"/>
    <w:rsid w:val="005A0012"/>
    <w:rsid w:val="005A0154"/>
    <w:rsid w:val="005A01BA"/>
    <w:rsid w:val="005A01D1"/>
    <w:rsid w:val="005A030D"/>
    <w:rsid w:val="005A04A5"/>
    <w:rsid w:val="005A0827"/>
    <w:rsid w:val="005A086D"/>
    <w:rsid w:val="005A08C6"/>
    <w:rsid w:val="005A08D5"/>
    <w:rsid w:val="005A0955"/>
    <w:rsid w:val="005A09F7"/>
    <w:rsid w:val="005A0AE4"/>
    <w:rsid w:val="005A0BBA"/>
    <w:rsid w:val="005A0D97"/>
    <w:rsid w:val="005A1048"/>
    <w:rsid w:val="005A12B5"/>
    <w:rsid w:val="005A1445"/>
    <w:rsid w:val="005A1469"/>
    <w:rsid w:val="005A156B"/>
    <w:rsid w:val="005A1613"/>
    <w:rsid w:val="005A16D9"/>
    <w:rsid w:val="005A1B59"/>
    <w:rsid w:val="005A1C39"/>
    <w:rsid w:val="005A1D78"/>
    <w:rsid w:val="005A1E46"/>
    <w:rsid w:val="005A2308"/>
    <w:rsid w:val="005A24B8"/>
    <w:rsid w:val="005A25B2"/>
    <w:rsid w:val="005A260E"/>
    <w:rsid w:val="005A2837"/>
    <w:rsid w:val="005A2890"/>
    <w:rsid w:val="005A2A75"/>
    <w:rsid w:val="005A2CE8"/>
    <w:rsid w:val="005A3084"/>
    <w:rsid w:val="005A3254"/>
    <w:rsid w:val="005A3281"/>
    <w:rsid w:val="005A33A7"/>
    <w:rsid w:val="005A378B"/>
    <w:rsid w:val="005A3A64"/>
    <w:rsid w:val="005A3B5A"/>
    <w:rsid w:val="005A3EFC"/>
    <w:rsid w:val="005A3FEA"/>
    <w:rsid w:val="005A4094"/>
    <w:rsid w:val="005A40E5"/>
    <w:rsid w:val="005A40EA"/>
    <w:rsid w:val="005A4197"/>
    <w:rsid w:val="005A4198"/>
    <w:rsid w:val="005A41B0"/>
    <w:rsid w:val="005A4458"/>
    <w:rsid w:val="005A4853"/>
    <w:rsid w:val="005A48CE"/>
    <w:rsid w:val="005A48FA"/>
    <w:rsid w:val="005A493B"/>
    <w:rsid w:val="005A4B9A"/>
    <w:rsid w:val="005A4BFE"/>
    <w:rsid w:val="005A4C81"/>
    <w:rsid w:val="005A4CFD"/>
    <w:rsid w:val="005A4F59"/>
    <w:rsid w:val="005A5095"/>
    <w:rsid w:val="005A5277"/>
    <w:rsid w:val="005A536E"/>
    <w:rsid w:val="005A55AB"/>
    <w:rsid w:val="005A5618"/>
    <w:rsid w:val="005A57D5"/>
    <w:rsid w:val="005A58EE"/>
    <w:rsid w:val="005A596F"/>
    <w:rsid w:val="005A5C6B"/>
    <w:rsid w:val="005A5E8F"/>
    <w:rsid w:val="005A6132"/>
    <w:rsid w:val="005A62B9"/>
    <w:rsid w:val="005A62D1"/>
    <w:rsid w:val="005A63AD"/>
    <w:rsid w:val="005A6430"/>
    <w:rsid w:val="005A6510"/>
    <w:rsid w:val="005A6836"/>
    <w:rsid w:val="005A68B5"/>
    <w:rsid w:val="005A6BB3"/>
    <w:rsid w:val="005A6D54"/>
    <w:rsid w:val="005A70B2"/>
    <w:rsid w:val="005A737E"/>
    <w:rsid w:val="005A73D7"/>
    <w:rsid w:val="005A73D8"/>
    <w:rsid w:val="005A74EC"/>
    <w:rsid w:val="005A75F4"/>
    <w:rsid w:val="005A76F8"/>
    <w:rsid w:val="005A7808"/>
    <w:rsid w:val="005A7997"/>
    <w:rsid w:val="005A79AA"/>
    <w:rsid w:val="005A7D01"/>
    <w:rsid w:val="005A7D6F"/>
    <w:rsid w:val="005B0064"/>
    <w:rsid w:val="005B00A8"/>
    <w:rsid w:val="005B033A"/>
    <w:rsid w:val="005B041C"/>
    <w:rsid w:val="005B04F4"/>
    <w:rsid w:val="005B0A58"/>
    <w:rsid w:val="005B0B29"/>
    <w:rsid w:val="005B0C33"/>
    <w:rsid w:val="005B0CB3"/>
    <w:rsid w:val="005B10B3"/>
    <w:rsid w:val="005B11DD"/>
    <w:rsid w:val="005B13FE"/>
    <w:rsid w:val="005B15A0"/>
    <w:rsid w:val="005B15D3"/>
    <w:rsid w:val="005B160B"/>
    <w:rsid w:val="005B1658"/>
    <w:rsid w:val="005B1947"/>
    <w:rsid w:val="005B19C3"/>
    <w:rsid w:val="005B19FA"/>
    <w:rsid w:val="005B1F06"/>
    <w:rsid w:val="005B1F0E"/>
    <w:rsid w:val="005B1F95"/>
    <w:rsid w:val="005B20AB"/>
    <w:rsid w:val="005B22AE"/>
    <w:rsid w:val="005B241F"/>
    <w:rsid w:val="005B27A2"/>
    <w:rsid w:val="005B28C5"/>
    <w:rsid w:val="005B298B"/>
    <w:rsid w:val="005B2A31"/>
    <w:rsid w:val="005B2C6A"/>
    <w:rsid w:val="005B2F9A"/>
    <w:rsid w:val="005B2FA2"/>
    <w:rsid w:val="005B31D2"/>
    <w:rsid w:val="005B322C"/>
    <w:rsid w:val="005B35B6"/>
    <w:rsid w:val="005B38F4"/>
    <w:rsid w:val="005B398E"/>
    <w:rsid w:val="005B3D22"/>
    <w:rsid w:val="005B3F20"/>
    <w:rsid w:val="005B3F48"/>
    <w:rsid w:val="005B3F7A"/>
    <w:rsid w:val="005B4204"/>
    <w:rsid w:val="005B4220"/>
    <w:rsid w:val="005B490E"/>
    <w:rsid w:val="005B4A29"/>
    <w:rsid w:val="005B4A87"/>
    <w:rsid w:val="005B4B1E"/>
    <w:rsid w:val="005B4BAD"/>
    <w:rsid w:val="005B4C31"/>
    <w:rsid w:val="005B4C38"/>
    <w:rsid w:val="005B4C98"/>
    <w:rsid w:val="005B4D8A"/>
    <w:rsid w:val="005B5128"/>
    <w:rsid w:val="005B512D"/>
    <w:rsid w:val="005B5317"/>
    <w:rsid w:val="005B5860"/>
    <w:rsid w:val="005B5CF7"/>
    <w:rsid w:val="005B60A7"/>
    <w:rsid w:val="005B60B8"/>
    <w:rsid w:val="005B6376"/>
    <w:rsid w:val="005B655B"/>
    <w:rsid w:val="005B6562"/>
    <w:rsid w:val="005B65AC"/>
    <w:rsid w:val="005B6616"/>
    <w:rsid w:val="005B69FE"/>
    <w:rsid w:val="005B6C25"/>
    <w:rsid w:val="005B6C5E"/>
    <w:rsid w:val="005B7535"/>
    <w:rsid w:val="005B7638"/>
    <w:rsid w:val="005B78D6"/>
    <w:rsid w:val="005B7948"/>
    <w:rsid w:val="005B7A2D"/>
    <w:rsid w:val="005B7B78"/>
    <w:rsid w:val="005B7D1C"/>
    <w:rsid w:val="005B7F42"/>
    <w:rsid w:val="005C02E5"/>
    <w:rsid w:val="005C0534"/>
    <w:rsid w:val="005C0646"/>
    <w:rsid w:val="005C0BD1"/>
    <w:rsid w:val="005C101C"/>
    <w:rsid w:val="005C11AE"/>
    <w:rsid w:val="005C1200"/>
    <w:rsid w:val="005C1373"/>
    <w:rsid w:val="005C153F"/>
    <w:rsid w:val="005C159A"/>
    <w:rsid w:val="005C184D"/>
    <w:rsid w:val="005C1993"/>
    <w:rsid w:val="005C1A64"/>
    <w:rsid w:val="005C1D8A"/>
    <w:rsid w:val="005C1EB1"/>
    <w:rsid w:val="005C2087"/>
    <w:rsid w:val="005C222B"/>
    <w:rsid w:val="005C2236"/>
    <w:rsid w:val="005C24DB"/>
    <w:rsid w:val="005C251B"/>
    <w:rsid w:val="005C255D"/>
    <w:rsid w:val="005C256C"/>
    <w:rsid w:val="005C2780"/>
    <w:rsid w:val="005C2886"/>
    <w:rsid w:val="005C2999"/>
    <w:rsid w:val="005C2C64"/>
    <w:rsid w:val="005C2D28"/>
    <w:rsid w:val="005C2D70"/>
    <w:rsid w:val="005C2E39"/>
    <w:rsid w:val="005C2E49"/>
    <w:rsid w:val="005C2F53"/>
    <w:rsid w:val="005C2FA5"/>
    <w:rsid w:val="005C313B"/>
    <w:rsid w:val="005C32DB"/>
    <w:rsid w:val="005C3A21"/>
    <w:rsid w:val="005C3A3D"/>
    <w:rsid w:val="005C3BA3"/>
    <w:rsid w:val="005C3C4F"/>
    <w:rsid w:val="005C3C62"/>
    <w:rsid w:val="005C3FC6"/>
    <w:rsid w:val="005C41F6"/>
    <w:rsid w:val="005C42EB"/>
    <w:rsid w:val="005C45F5"/>
    <w:rsid w:val="005C4660"/>
    <w:rsid w:val="005C46B5"/>
    <w:rsid w:val="005C48A8"/>
    <w:rsid w:val="005C4966"/>
    <w:rsid w:val="005C4A19"/>
    <w:rsid w:val="005C4CC0"/>
    <w:rsid w:val="005C4E58"/>
    <w:rsid w:val="005C4ECB"/>
    <w:rsid w:val="005C4FD0"/>
    <w:rsid w:val="005C52DC"/>
    <w:rsid w:val="005C539C"/>
    <w:rsid w:val="005C5463"/>
    <w:rsid w:val="005C58E6"/>
    <w:rsid w:val="005C607D"/>
    <w:rsid w:val="005C609A"/>
    <w:rsid w:val="005C6104"/>
    <w:rsid w:val="005C61C8"/>
    <w:rsid w:val="005C66FC"/>
    <w:rsid w:val="005C6BFA"/>
    <w:rsid w:val="005C702D"/>
    <w:rsid w:val="005C7030"/>
    <w:rsid w:val="005C710F"/>
    <w:rsid w:val="005C7166"/>
    <w:rsid w:val="005C7396"/>
    <w:rsid w:val="005C73F3"/>
    <w:rsid w:val="005C741D"/>
    <w:rsid w:val="005C7526"/>
    <w:rsid w:val="005C777A"/>
    <w:rsid w:val="005C7D32"/>
    <w:rsid w:val="005D0007"/>
    <w:rsid w:val="005D001B"/>
    <w:rsid w:val="005D0223"/>
    <w:rsid w:val="005D0469"/>
    <w:rsid w:val="005D04B2"/>
    <w:rsid w:val="005D0661"/>
    <w:rsid w:val="005D06B1"/>
    <w:rsid w:val="005D0748"/>
    <w:rsid w:val="005D09CF"/>
    <w:rsid w:val="005D0A42"/>
    <w:rsid w:val="005D0B3C"/>
    <w:rsid w:val="005D0FCB"/>
    <w:rsid w:val="005D1592"/>
    <w:rsid w:val="005D15D5"/>
    <w:rsid w:val="005D1897"/>
    <w:rsid w:val="005D1B92"/>
    <w:rsid w:val="005D1C25"/>
    <w:rsid w:val="005D1CAE"/>
    <w:rsid w:val="005D1CD4"/>
    <w:rsid w:val="005D1D16"/>
    <w:rsid w:val="005D2587"/>
    <w:rsid w:val="005D25DF"/>
    <w:rsid w:val="005D2ABC"/>
    <w:rsid w:val="005D2C04"/>
    <w:rsid w:val="005D2C1C"/>
    <w:rsid w:val="005D2C34"/>
    <w:rsid w:val="005D3A21"/>
    <w:rsid w:val="005D3B40"/>
    <w:rsid w:val="005D3BE2"/>
    <w:rsid w:val="005D3CEF"/>
    <w:rsid w:val="005D3E35"/>
    <w:rsid w:val="005D3ED3"/>
    <w:rsid w:val="005D3EF3"/>
    <w:rsid w:val="005D4013"/>
    <w:rsid w:val="005D40FA"/>
    <w:rsid w:val="005D43EC"/>
    <w:rsid w:val="005D4543"/>
    <w:rsid w:val="005D47E4"/>
    <w:rsid w:val="005D48E2"/>
    <w:rsid w:val="005D4A45"/>
    <w:rsid w:val="005D4ABA"/>
    <w:rsid w:val="005D4C09"/>
    <w:rsid w:val="005D4E6C"/>
    <w:rsid w:val="005D5168"/>
    <w:rsid w:val="005D5512"/>
    <w:rsid w:val="005D556E"/>
    <w:rsid w:val="005D5869"/>
    <w:rsid w:val="005D5E55"/>
    <w:rsid w:val="005D5EBD"/>
    <w:rsid w:val="005D5F38"/>
    <w:rsid w:val="005D61B5"/>
    <w:rsid w:val="005D64F8"/>
    <w:rsid w:val="005D65B9"/>
    <w:rsid w:val="005D6D48"/>
    <w:rsid w:val="005D6EB4"/>
    <w:rsid w:val="005D7214"/>
    <w:rsid w:val="005D738B"/>
    <w:rsid w:val="005D75D6"/>
    <w:rsid w:val="005D7732"/>
    <w:rsid w:val="005D7A15"/>
    <w:rsid w:val="005D7BDD"/>
    <w:rsid w:val="005D7C5F"/>
    <w:rsid w:val="005D7DA1"/>
    <w:rsid w:val="005D7DD1"/>
    <w:rsid w:val="005E01DC"/>
    <w:rsid w:val="005E02CC"/>
    <w:rsid w:val="005E0426"/>
    <w:rsid w:val="005E04F9"/>
    <w:rsid w:val="005E0549"/>
    <w:rsid w:val="005E0741"/>
    <w:rsid w:val="005E0A5F"/>
    <w:rsid w:val="005E0B03"/>
    <w:rsid w:val="005E1281"/>
    <w:rsid w:val="005E1357"/>
    <w:rsid w:val="005E190F"/>
    <w:rsid w:val="005E1AFC"/>
    <w:rsid w:val="005E1BEF"/>
    <w:rsid w:val="005E1CD1"/>
    <w:rsid w:val="005E1D54"/>
    <w:rsid w:val="005E1D77"/>
    <w:rsid w:val="005E1FA8"/>
    <w:rsid w:val="005E1FBC"/>
    <w:rsid w:val="005E1FC0"/>
    <w:rsid w:val="005E20D9"/>
    <w:rsid w:val="005E227B"/>
    <w:rsid w:val="005E22C2"/>
    <w:rsid w:val="005E2429"/>
    <w:rsid w:val="005E2439"/>
    <w:rsid w:val="005E2795"/>
    <w:rsid w:val="005E284C"/>
    <w:rsid w:val="005E2F80"/>
    <w:rsid w:val="005E2FDA"/>
    <w:rsid w:val="005E2FF6"/>
    <w:rsid w:val="005E3175"/>
    <w:rsid w:val="005E3316"/>
    <w:rsid w:val="005E339E"/>
    <w:rsid w:val="005E3479"/>
    <w:rsid w:val="005E36CC"/>
    <w:rsid w:val="005E3A93"/>
    <w:rsid w:val="005E3C76"/>
    <w:rsid w:val="005E3CA7"/>
    <w:rsid w:val="005E3E36"/>
    <w:rsid w:val="005E3F12"/>
    <w:rsid w:val="005E3F8C"/>
    <w:rsid w:val="005E4229"/>
    <w:rsid w:val="005E479E"/>
    <w:rsid w:val="005E4850"/>
    <w:rsid w:val="005E4898"/>
    <w:rsid w:val="005E4990"/>
    <w:rsid w:val="005E4B19"/>
    <w:rsid w:val="005E4BFF"/>
    <w:rsid w:val="005E4EAF"/>
    <w:rsid w:val="005E4FF7"/>
    <w:rsid w:val="005E5099"/>
    <w:rsid w:val="005E50F6"/>
    <w:rsid w:val="005E5193"/>
    <w:rsid w:val="005E5367"/>
    <w:rsid w:val="005E53E5"/>
    <w:rsid w:val="005E54A4"/>
    <w:rsid w:val="005E5AA6"/>
    <w:rsid w:val="005E63BA"/>
    <w:rsid w:val="005E649F"/>
    <w:rsid w:val="005E656F"/>
    <w:rsid w:val="005E658E"/>
    <w:rsid w:val="005E6692"/>
    <w:rsid w:val="005E67A9"/>
    <w:rsid w:val="005E72DE"/>
    <w:rsid w:val="005E7375"/>
    <w:rsid w:val="005E73B0"/>
    <w:rsid w:val="005E73BD"/>
    <w:rsid w:val="005E7521"/>
    <w:rsid w:val="005E75D9"/>
    <w:rsid w:val="005E76BA"/>
    <w:rsid w:val="005E7B2E"/>
    <w:rsid w:val="005E7B84"/>
    <w:rsid w:val="005E7C0B"/>
    <w:rsid w:val="005E7DD2"/>
    <w:rsid w:val="005F03FA"/>
    <w:rsid w:val="005F0520"/>
    <w:rsid w:val="005F069C"/>
    <w:rsid w:val="005F07AC"/>
    <w:rsid w:val="005F07F1"/>
    <w:rsid w:val="005F0826"/>
    <w:rsid w:val="005F09D3"/>
    <w:rsid w:val="005F0A1B"/>
    <w:rsid w:val="005F0D1B"/>
    <w:rsid w:val="005F1125"/>
    <w:rsid w:val="005F11FB"/>
    <w:rsid w:val="005F126D"/>
    <w:rsid w:val="005F1AA0"/>
    <w:rsid w:val="005F1AB3"/>
    <w:rsid w:val="005F2405"/>
    <w:rsid w:val="005F267F"/>
    <w:rsid w:val="005F2CEF"/>
    <w:rsid w:val="005F35DF"/>
    <w:rsid w:val="005F3B78"/>
    <w:rsid w:val="005F3D81"/>
    <w:rsid w:val="005F3DE9"/>
    <w:rsid w:val="005F4469"/>
    <w:rsid w:val="005F46C8"/>
    <w:rsid w:val="005F4763"/>
    <w:rsid w:val="005F484C"/>
    <w:rsid w:val="005F4A13"/>
    <w:rsid w:val="005F4D53"/>
    <w:rsid w:val="005F4E0B"/>
    <w:rsid w:val="005F50F8"/>
    <w:rsid w:val="005F573F"/>
    <w:rsid w:val="005F5824"/>
    <w:rsid w:val="005F5BD8"/>
    <w:rsid w:val="005F5CC2"/>
    <w:rsid w:val="005F5EDA"/>
    <w:rsid w:val="005F6224"/>
    <w:rsid w:val="005F6295"/>
    <w:rsid w:val="005F68BB"/>
    <w:rsid w:val="005F6A91"/>
    <w:rsid w:val="005F6C27"/>
    <w:rsid w:val="005F6E1C"/>
    <w:rsid w:val="005F6E7F"/>
    <w:rsid w:val="005F74D7"/>
    <w:rsid w:val="005F7829"/>
    <w:rsid w:val="005F789A"/>
    <w:rsid w:val="005F7A07"/>
    <w:rsid w:val="005F7A2D"/>
    <w:rsid w:val="005F7B73"/>
    <w:rsid w:val="005F7B7F"/>
    <w:rsid w:val="005F7E03"/>
    <w:rsid w:val="006000EB"/>
    <w:rsid w:val="006001CB"/>
    <w:rsid w:val="006008F5"/>
    <w:rsid w:val="00600BDB"/>
    <w:rsid w:val="00600E06"/>
    <w:rsid w:val="00601154"/>
    <w:rsid w:val="006013F1"/>
    <w:rsid w:val="0060160B"/>
    <w:rsid w:val="006017E5"/>
    <w:rsid w:val="0060187F"/>
    <w:rsid w:val="006019DF"/>
    <w:rsid w:val="00601B82"/>
    <w:rsid w:val="00601C17"/>
    <w:rsid w:val="00601D14"/>
    <w:rsid w:val="00601DCC"/>
    <w:rsid w:val="00601ECA"/>
    <w:rsid w:val="00602366"/>
    <w:rsid w:val="006023F0"/>
    <w:rsid w:val="0060248C"/>
    <w:rsid w:val="00602732"/>
    <w:rsid w:val="00602742"/>
    <w:rsid w:val="0060279D"/>
    <w:rsid w:val="006028CF"/>
    <w:rsid w:val="00602BFA"/>
    <w:rsid w:val="00602CD9"/>
    <w:rsid w:val="00602D3F"/>
    <w:rsid w:val="006031EE"/>
    <w:rsid w:val="00603469"/>
    <w:rsid w:val="00603740"/>
    <w:rsid w:val="006037BB"/>
    <w:rsid w:val="00603B06"/>
    <w:rsid w:val="00603DA8"/>
    <w:rsid w:val="00603E85"/>
    <w:rsid w:val="00603FB7"/>
    <w:rsid w:val="00604421"/>
    <w:rsid w:val="0060450B"/>
    <w:rsid w:val="00604616"/>
    <w:rsid w:val="0060461A"/>
    <w:rsid w:val="006046DE"/>
    <w:rsid w:val="0060477E"/>
    <w:rsid w:val="00604D5A"/>
    <w:rsid w:val="00604FC7"/>
    <w:rsid w:val="00605100"/>
    <w:rsid w:val="006057EF"/>
    <w:rsid w:val="00605836"/>
    <w:rsid w:val="006059F3"/>
    <w:rsid w:val="00605AA5"/>
    <w:rsid w:val="00605E6B"/>
    <w:rsid w:val="00605EBA"/>
    <w:rsid w:val="006062D9"/>
    <w:rsid w:val="006062E0"/>
    <w:rsid w:val="00606354"/>
    <w:rsid w:val="00606383"/>
    <w:rsid w:val="006064ED"/>
    <w:rsid w:val="0060686D"/>
    <w:rsid w:val="006069CA"/>
    <w:rsid w:val="00606AAA"/>
    <w:rsid w:val="00606ACD"/>
    <w:rsid w:val="00606B23"/>
    <w:rsid w:val="00606BAA"/>
    <w:rsid w:val="00606BEF"/>
    <w:rsid w:val="00606E30"/>
    <w:rsid w:val="006073E8"/>
    <w:rsid w:val="00607541"/>
    <w:rsid w:val="006075BF"/>
    <w:rsid w:val="00607B51"/>
    <w:rsid w:val="00607C59"/>
    <w:rsid w:val="00607E21"/>
    <w:rsid w:val="00607FD7"/>
    <w:rsid w:val="0061013A"/>
    <w:rsid w:val="006101CB"/>
    <w:rsid w:val="0061026B"/>
    <w:rsid w:val="006108F1"/>
    <w:rsid w:val="00610B19"/>
    <w:rsid w:val="00610B5D"/>
    <w:rsid w:val="00610C2B"/>
    <w:rsid w:val="00610DEE"/>
    <w:rsid w:val="00610F4D"/>
    <w:rsid w:val="00611097"/>
    <w:rsid w:val="0061126E"/>
    <w:rsid w:val="0061156E"/>
    <w:rsid w:val="0061171E"/>
    <w:rsid w:val="00611842"/>
    <w:rsid w:val="006118A2"/>
    <w:rsid w:val="00611C72"/>
    <w:rsid w:val="006121BB"/>
    <w:rsid w:val="006121DC"/>
    <w:rsid w:val="0061267F"/>
    <w:rsid w:val="006126B1"/>
    <w:rsid w:val="0061276A"/>
    <w:rsid w:val="006128D3"/>
    <w:rsid w:val="0061290E"/>
    <w:rsid w:val="00612A44"/>
    <w:rsid w:val="00612ADB"/>
    <w:rsid w:val="00612B71"/>
    <w:rsid w:val="00612CAE"/>
    <w:rsid w:val="00612FC4"/>
    <w:rsid w:val="006132A9"/>
    <w:rsid w:val="006133AE"/>
    <w:rsid w:val="006133F4"/>
    <w:rsid w:val="006135F0"/>
    <w:rsid w:val="00613777"/>
    <w:rsid w:val="0061396A"/>
    <w:rsid w:val="00613A68"/>
    <w:rsid w:val="00613BDC"/>
    <w:rsid w:val="00613D65"/>
    <w:rsid w:val="00613E06"/>
    <w:rsid w:val="00613F71"/>
    <w:rsid w:val="006143FD"/>
    <w:rsid w:val="006144CB"/>
    <w:rsid w:val="006145E7"/>
    <w:rsid w:val="00614811"/>
    <w:rsid w:val="00614977"/>
    <w:rsid w:val="00615012"/>
    <w:rsid w:val="00615342"/>
    <w:rsid w:val="0061584D"/>
    <w:rsid w:val="00615920"/>
    <w:rsid w:val="00615C32"/>
    <w:rsid w:val="00615D7F"/>
    <w:rsid w:val="00615D85"/>
    <w:rsid w:val="00615E96"/>
    <w:rsid w:val="00616185"/>
    <w:rsid w:val="00616280"/>
    <w:rsid w:val="0061642F"/>
    <w:rsid w:val="006164E5"/>
    <w:rsid w:val="00616539"/>
    <w:rsid w:val="00616574"/>
    <w:rsid w:val="006167FF"/>
    <w:rsid w:val="006168BF"/>
    <w:rsid w:val="00616932"/>
    <w:rsid w:val="00616B5E"/>
    <w:rsid w:val="00617BA8"/>
    <w:rsid w:val="00617BE2"/>
    <w:rsid w:val="00617C23"/>
    <w:rsid w:val="006203E8"/>
    <w:rsid w:val="00620553"/>
    <w:rsid w:val="00620703"/>
    <w:rsid w:val="006209CC"/>
    <w:rsid w:val="00620C25"/>
    <w:rsid w:val="00620C4C"/>
    <w:rsid w:val="00620C9C"/>
    <w:rsid w:val="00620D5C"/>
    <w:rsid w:val="00620DFA"/>
    <w:rsid w:val="00620E50"/>
    <w:rsid w:val="006210B7"/>
    <w:rsid w:val="006210F9"/>
    <w:rsid w:val="0062188B"/>
    <w:rsid w:val="0062190A"/>
    <w:rsid w:val="00621BD9"/>
    <w:rsid w:val="00621C7F"/>
    <w:rsid w:val="00621DDA"/>
    <w:rsid w:val="00621EBB"/>
    <w:rsid w:val="00621F50"/>
    <w:rsid w:val="0062218B"/>
    <w:rsid w:val="006221DE"/>
    <w:rsid w:val="0062225A"/>
    <w:rsid w:val="006222DA"/>
    <w:rsid w:val="00622566"/>
    <w:rsid w:val="0062265B"/>
    <w:rsid w:val="006226EE"/>
    <w:rsid w:val="006228B3"/>
    <w:rsid w:val="00622975"/>
    <w:rsid w:val="00622A83"/>
    <w:rsid w:val="00622C84"/>
    <w:rsid w:val="00622E42"/>
    <w:rsid w:val="00622FC2"/>
    <w:rsid w:val="00623051"/>
    <w:rsid w:val="006230A6"/>
    <w:rsid w:val="0062310D"/>
    <w:rsid w:val="0062325D"/>
    <w:rsid w:val="006232A8"/>
    <w:rsid w:val="00623350"/>
    <w:rsid w:val="0062337A"/>
    <w:rsid w:val="006233E4"/>
    <w:rsid w:val="00623693"/>
    <w:rsid w:val="006237D4"/>
    <w:rsid w:val="00623ADB"/>
    <w:rsid w:val="00623BF0"/>
    <w:rsid w:val="00624051"/>
    <w:rsid w:val="006240CA"/>
    <w:rsid w:val="00624134"/>
    <w:rsid w:val="006241F7"/>
    <w:rsid w:val="0062420B"/>
    <w:rsid w:val="00624397"/>
    <w:rsid w:val="00624398"/>
    <w:rsid w:val="006243EE"/>
    <w:rsid w:val="00624496"/>
    <w:rsid w:val="00624566"/>
    <w:rsid w:val="0062461E"/>
    <w:rsid w:val="006246C2"/>
    <w:rsid w:val="006246D0"/>
    <w:rsid w:val="00624A96"/>
    <w:rsid w:val="00624ABA"/>
    <w:rsid w:val="00624C53"/>
    <w:rsid w:val="00625131"/>
    <w:rsid w:val="00625146"/>
    <w:rsid w:val="00625510"/>
    <w:rsid w:val="0062564E"/>
    <w:rsid w:val="00625668"/>
    <w:rsid w:val="006256FA"/>
    <w:rsid w:val="006258A6"/>
    <w:rsid w:val="00625A44"/>
    <w:rsid w:val="00625A96"/>
    <w:rsid w:val="00625AE6"/>
    <w:rsid w:val="00625B28"/>
    <w:rsid w:val="00625D7F"/>
    <w:rsid w:val="00625FE7"/>
    <w:rsid w:val="006263B3"/>
    <w:rsid w:val="006265AA"/>
    <w:rsid w:val="0062660C"/>
    <w:rsid w:val="0062667D"/>
    <w:rsid w:val="006266F2"/>
    <w:rsid w:val="006269D6"/>
    <w:rsid w:val="00626D36"/>
    <w:rsid w:val="00626DCB"/>
    <w:rsid w:val="00626DD2"/>
    <w:rsid w:val="00626FCC"/>
    <w:rsid w:val="00627655"/>
    <w:rsid w:val="00627741"/>
    <w:rsid w:val="0062787D"/>
    <w:rsid w:val="00627B9A"/>
    <w:rsid w:val="00627C2C"/>
    <w:rsid w:val="00627C37"/>
    <w:rsid w:val="00627D50"/>
    <w:rsid w:val="00627EB1"/>
    <w:rsid w:val="00627FC3"/>
    <w:rsid w:val="00630570"/>
    <w:rsid w:val="00630745"/>
    <w:rsid w:val="0063075C"/>
    <w:rsid w:val="00630B92"/>
    <w:rsid w:val="00630C46"/>
    <w:rsid w:val="00631039"/>
    <w:rsid w:val="006311BA"/>
    <w:rsid w:val="00631355"/>
    <w:rsid w:val="00631648"/>
    <w:rsid w:val="0063180B"/>
    <w:rsid w:val="00631960"/>
    <w:rsid w:val="00631A50"/>
    <w:rsid w:val="00631B04"/>
    <w:rsid w:val="00631C6D"/>
    <w:rsid w:val="00631D82"/>
    <w:rsid w:val="00631F54"/>
    <w:rsid w:val="0063201E"/>
    <w:rsid w:val="00632181"/>
    <w:rsid w:val="00632237"/>
    <w:rsid w:val="00632830"/>
    <w:rsid w:val="006328C8"/>
    <w:rsid w:val="0063306D"/>
    <w:rsid w:val="006330BE"/>
    <w:rsid w:val="006332CF"/>
    <w:rsid w:val="006333BA"/>
    <w:rsid w:val="006333ED"/>
    <w:rsid w:val="0063355D"/>
    <w:rsid w:val="006337FB"/>
    <w:rsid w:val="00633827"/>
    <w:rsid w:val="0063382F"/>
    <w:rsid w:val="006338F1"/>
    <w:rsid w:val="00633B04"/>
    <w:rsid w:val="00633C18"/>
    <w:rsid w:val="00633C51"/>
    <w:rsid w:val="00633E87"/>
    <w:rsid w:val="00633ED5"/>
    <w:rsid w:val="0063435E"/>
    <w:rsid w:val="00634399"/>
    <w:rsid w:val="00634512"/>
    <w:rsid w:val="0063482F"/>
    <w:rsid w:val="00634D3F"/>
    <w:rsid w:val="00634D52"/>
    <w:rsid w:val="006350ED"/>
    <w:rsid w:val="0063559E"/>
    <w:rsid w:val="00635B66"/>
    <w:rsid w:val="00635C3C"/>
    <w:rsid w:val="00635E48"/>
    <w:rsid w:val="00636220"/>
    <w:rsid w:val="00636391"/>
    <w:rsid w:val="0063664D"/>
    <w:rsid w:val="006366D5"/>
    <w:rsid w:val="006366F3"/>
    <w:rsid w:val="00636A88"/>
    <w:rsid w:val="00636D85"/>
    <w:rsid w:val="00637105"/>
    <w:rsid w:val="00637211"/>
    <w:rsid w:val="006372F6"/>
    <w:rsid w:val="00637305"/>
    <w:rsid w:val="0063747D"/>
    <w:rsid w:val="00637574"/>
    <w:rsid w:val="0063758E"/>
    <w:rsid w:val="006375E9"/>
    <w:rsid w:val="00637614"/>
    <w:rsid w:val="00637619"/>
    <w:rsid w:val="006376CF"/>
    <w:rsid w:val="00637804"/>
    <w:rsid w:val="0063791B"/>
    <w:rsid w:val="00637A7E"/>
    <w:rsid w:val="00637E94"/>
    <w:rsid w:val="00637FFD"/>
    <w:rsid w:val="00640022"/>
    <w:rsid w:val="00640034"/>
    <w:rsid w:val="006402D4"/>
    <w:rsid w:val="0064031E"/>
    <w:rsid w:val="006406B1"/>
    <w:rsid w:val="006408AE"/>
    <w:rsid w:val="00640A78"/>
    <w:rsid w:val="00640C56"/>
    <w:rsid w:val="00640D0A"/>
    <w:rsid w:val="00640F0C"/>
    <w:rsid w:val="006412F7"/>
    <w:rsid w:val="00641467"/>
    <w:rsid w:val="006414D2"/>
    <w:rsid w:val="006415F4"/>
    <w:rsid w:val="0064160A"/>
    <w:rsid w:val="00641865"/>
    <w:rsid w:val="0064186A"/>
    <w:rsid w:val="00642418"/>
    <w:rsid w:val="0064251F"/>
    <w:rsid w:val="00642850"/>
    <w:rsid w:val="00642AE1"/>
    <w:rsid w:val="00642E90"/>
    <w:rsid w:val="00643022"/>
    <w:rsid w:val="006430BD"/>
    <w:rsid w:val="00643166"/>
    <w:rsid w:val="006431A0"/>
    <w:rsid w:val="006431B0"/>
    <w:rsid w:val="006432B5"/>
    <w:rsid w:val="006432BA"/>
    <w:rsid w:val="006432EE"/>
    <w:rsid w:val="0064331A"/>
    <w:rsid w:val="0064345E"/>
    <w:rsid w:val="0064371A"/>
    <w:rsid w:val="00643A14"/>
    <w:rsid w:val="00643A68"/>
    <w:rsid w:val="00643D4A"/>
    <w:rsid w:val="006440B0"/>
    <w:rsid w:val="006441FB"/>
    <w:rsid w:val="00644269"/>
    <w:rsid w:val="0064442F"/>
    <w:rsid w:val="0064476D"/>
    <w:rsid w:val="0064489E"/>
    <w:rsid w:val="006448B3"/>
    <w:rsid w:val="006448D3"/>
    <w:rsid w:val="006449ED"/>
    <w:rsid w:val="00644E7A"/>
    <w:rsid w:val="00645453"/>
    <w:rsid w:val="006455CB"/>
    <w:rsid w:val="00645615"/>
    <w:rsid w:val="006456A4"/>
    <w:rsid w:val="0064572E"/>
    <w:rsid w:val="0064599D"/>
    <w:rsid w:val="006459A4"/>
    <w:rsid w:val="006459EE"/>
    <w:rsid w:val="00645CEB"/>
    <w:rsid w:val="006460AC"/>
    <w:rsid w:val="00646327"/>
    <w:rsid w:val="00646466"/>
    <w:rsid w:val="006464FA"/>
    <w:rsid w:val="0064654E"/>
    <w:rsid w:val="00646626"/>
    <w:rsid w:val="006466E2"/>
    <w:rsid w:val="006466E5"/>
    <w:rsid w:val="00646790"/>
    <w:rsid w:val="00646A34"/>
    <w:rsid w:val="00646D7E"/>
    <w:rsid w:val="00646E52"/>
    <w:rsid w:val="00646E7C"/>
    <w:rsid w:val="00646FCD"/>
    <w:rsid w:val="0064726C"/>
    <w:rsid w:val="006472E6"/>
    <w:rsid w:val="0064742B"/>
    <w:rsid w:val="00647772"/>
    <w:rsid w:val="00647857"/>
    <w:rsid w:val="00647C4F"/>
    <w:rsid w:val="00647C7B"/>
    <w:rsid w:val="00647E7B"/>
    <w:rsid w:val="00650495"/>
    <w:rsid w:val="006504E8"/>
    <w:rsid w:val="00650536"/>
    <w:rsid w:val="006505C3"/>
    <w:rsid w:val="006509CC"/>
    <w:rsid w:val="00650E62"/>
    <w:rsid w:val="00651431"/>
    <w:rsid w:val="0065155C"/>
    <w:rsid w:val="00651570"/>
    <w:rsid w:val="00651990"/>
    <w:rsid w:val="006519E6"/>
    <w:rsid w:val="00651AC5"/>
    <w:rsid w:val="00651CAE"/>
    <w:rsid w:val="00651CD3"/>
    <w:rsid w:val="00651DBD"/>
    <w:rsid w:val="0065206D"/>
    <w:rsid w:val="0065210B"/>
    <w:rsid w:val="0065213F"/>
    <w:rsid w:val="006521E6"/>
    <w:rsid w:val="00652200"/>
    <w:rsid w:val="00652562"/>
    <w:rsid w:val="00652577"/>
    <w:rsid w:val="00652580"/>
    <w:rsid w:val="0065292B"/>
    <w:rsid w:val="006529B5"/>
    <w:rsid w:val="00652AE8"/>
    <w:rsid w:val="00652B69"/>
    <w:rsid w:val="00652D86"/>
    <w:rsid w:val="00653023"/>
    <w:rsid w:val="006532CC"/>
    <w:rsid w:val="006533FE"/>
    <w:rsid w:val="00653466"/>
    <w:rsid w:val="00653650"/>
    <w:rsid w:val="00653A58"/>
    <w:rsid w:val="00653AA6"/>
    <w:rsid w:val="00653C35"/>
    <w:rsid w:val="00653E51"/>
    <w:rsid w:val="00653EC7"/>
    <w:rsid w:val="006541A6"/>
    <w:rsid w:val="006541DF"/>
    <w:rsid w:val="00654341"/>
    <w:rsid w:val="00654445"/>
    <w:rsid w:val="00654687"/>
    <w:rsid w:val="006546A8"/>
    <w:rsid w:val="00654A07"/>
    <w:rsid w:val="00654B23"/>
    <w:rsid w:val="00654B78"/>
    <w:rsid w:val="00654E8E"/>
    <w:rsid w:val="00654E92"/>
    <w:rsid w:val="00654EFE"/>
    <w:rsid w:val="00654FA0"/>
    <w:rsid w:val="00655471"/>
    <w:rsid w:val="00655493"/>
    <w:rsid w:val="0065559E"/>
    <w:rsid w:val="006555C6"/>
    <w:rsid w:val="00655770"/>
    <w:rsid w:val="00655782"/>
    <w:rsid w:val="00655AC1"/>
    <w:rsid w:val="00655ADA"/>
    <w:rsid w:val="00655C0F"/>
    <w:rsid w:val="00656030"/>
    <w:rsid w:val="006565FB"/>
    <w:rsid w:val="006567E9"/>
    <w:rsid w:val="00656A0C"/>
    <w:rsid w:val="00656CA7"/>
    <w:rsid w:val="0065734C"/>
    <w:rsid w:val="00657619"/>
    <w:rsid w:val="00657806"/>
    <w:rsid w:val="00657851"/>
    <w:rsid w:val="006578CB"/>
    <w:rsid w:val="00657997"/>
    <w:rsid w:val="00657BA9"/>
    <w:rsid w:val="0066015D"/>
    <w:rsid w:val="006601FE"/>
    <w:rsid w:val="0066030F"/>
    <w:rsid w:val="006603AA"/>
    <w:rsid w:val="006603BE"/>
    <w:rsid w:val="006603F4"/>
    <w:rsid w:val="00660E44"/>
    <w:rsid w:val="00660F91"/>
    <w:rsid w:val="00661058"/>
    <w:rsid w:val="0066119E"/>
    <w:rsid w:val="00661348"/>
    <w:rsid w:val="00661402"/>
    <w:rsid w:val="00661448"/>
    <w:rsid w:val="006614D8"/>
    <w:rsid w:val="0066156F"/>
    <w:rsid w:val="00661617"/>
    <w:rsid w:val="00661ADF"/>
    <w:rsid w:val="00661AE0"/>
    <w:rsid w:val="00661C29"/>
    <w:rsid w:val="00661C7C"/>
    <w:rsid w:val="00661E29"/>
    <w:rsid w:val="00661E49"/>
    <w:rsid w:val="006624AB"/>
    <w:rsid w:val="00662668"/>
    <w:rsid w:val="006627A3"/>
    <w:rsid w:val="006627DF"/>
    <w:rsid w:val="00662F2F"/>
    <w:rsid w:val="00662FF7"/>
    <w:rsid w:val="0066310C"/>
    <w:rsid w:val="00663396"/>
    <w:rsid w:val="00663779"/>
    <w:rsid w:val="006639CF"/>
    <w:rsid w:val="00663D76"/>
    <w:rsid w:val="00663E3E"/>
    <w:rsid w:val="0066401D"/>
    <w:rsid w:val="00664475"/>
    <w:rsid w:val="00664611"/>
    <w:rsid w:val="00664624"/>
    <w:rsid w:val="006646EF"/>
    <w:rsid w:val="006646FA"/>
    <w:rsid w:val="00664A12"/>
    <w:rsid w:val="00664F0D"/>
    <w:rsid w:val="0066502C"/>
    <w:rsid w:val="006650F5"/>
    <w:rsid w:val="00665172"/>
    <w:rsid w:val="006654CE"/>
    <w:rsid w:val="0066557A"/>
    <w:rsid w:val="006655E4"/>
    <w:rsid w:val="00665A73"/>
    <w:rsid w:val="00665B43"/>
    <w:rsid w:val="00665DB3"/>
    <w:rsid w:val="00665E5C"/>
    <w:rsid w:val="00665F4C"/>
    <w:rsid w:val="00665F96"/>
    <w:rsid w:val="00666146"/>
    <w:rsid w:val="00666269"/>
    <w:rsid w:val="00666422"/>
    <w:rsid w:val="0066656D"/>
    <w:rsid w:val="0066663A"/>
    <w:rsid w:val="006669B3"/>
    <w:rsid w:val="00666B8E"/>
    <w:rsid w:val="00666C5D"/>
    <w:rsid w:val="0066714E"/>
    <w:rsid w:val="0066729C"/>
    <w:rsid w:val="006673B4"/>
    <w:rsid w:val="0066757B"/>
    <w:rsid w:val="00667676"/>
    <w:rsid w:val="006678A0"/>
    <w:rsid w:val="0066796C"/>
    <w:rsid w:val="006679E0"/>
    <w:rsid w:val="00667ACA"/>
    <w:rsid w:val="00667B63"/>
    <w:rsid w:val="00667C94"/>
    <w:rsid w:val="00667F27"/>
    <w:rsid w:val="006701CF"/>
    <w:rsid w:val="00670239"/>
    <w:rsid w:val="006705C6"/>
    <w:rsid w:val="006707C4"/>
    <w:rsid w:val="006708CB"/>
    <w:rsid w:val="00670995"/>
    <w:rsid w:val="006709D7"/>
    <w:rsid w:val="00670BAD"/>
    <w:rsid w:val="00670C03"/>
    <w:rsid w:val="00670C12"/>
    <w:rsid w:val="00670E4B"/>
    <w:rsid w:val="00671361"/>
    <w:rsid w:val="006713E8"/>
    <w:rsid w:val="006715DB"/>
    <w:rsid w:val="00671669"/>
    <w:rsid w:val="006716AC"/>
    <w:rsid w:val="00671F50"/>
    <w:rsid w:val="0067213F"/>
    <w:rsid w:val="00672178"/>
    <w:rsid w:val="0067233C"/>
    <w:rsid w:val="0067237F"/>
    <w:rsid w:val="0067241F"/>
    <w:rsid w:val="00672B52"/>
    <w:rsid w:val="00672F96"/>
    <w:rsid w:val="00672FF2"/>
    <w:rsid w:val="0067324B"/>
    <w:rsid w:val="006732A1"/>
    <w:rsid w:val="006732C9"/>
    <w:rsid w:val="0067332B"/>
    <w:rsid w:val="00673356"/>
    <w:rsid w:val="00673784"/>
    <w:rsid w:val="00673847"/>
    <w:rsid w:val="006738D2"/>
    <w:rsid w:val="00673940"/>
    <w:rsid w:val="00673A9E"/>
    <w:rsid w:val="00673AE7"/>
    <w:rsid w:val="00673E6C"/>
    <w:rsid w:val="00673F7B"/>
    <w:rsid w:val="006742E9"/>
    <w:rsid w:val="006744C2"/>
    <w:rsid w:val="006745CF"/>
    <w:rsid w:val="0067496E"/>
    <w:rsid w:val="00674999"/>
    <w:rsid w:val="00674A12"/>
    <w:rsid w:val="00674DE5"/>
    <w:rsid w:val="00674E0D"/>
    <w:rsid w:val="00674E1C"/>
    <w:rsid w:val="006752B0"/>
    <w:rsid w:val="00675321"/>
    <w:rsid w:val="00675338"/>
    <w:rsid w:val="006753B7"/>
    <w:rsid w:val="006754CF"/>
    <w:rsid w:val="00675860"/>
    <w:rsid w:val="00675A47"/>
    <w:rsid w:val="00675C44"/>
    <w:rsid w:val="00675CBB"/>
    <w:rsid w:val="00675E7F"/>
    <w:rsid w:val="00675F65"/>
    <w:rsid w:val="00676018"/>
    <w:rsid w:val="00676065"/>
    <w:rsid w:val="00676130"/>
    <w:rsid w:val="00676793"/>
    <w:rsid w:val="006767AD"/>
    <w:rsid w:val="00676CA9"/>
    <w:rsid w:val="00677088"/>
    <w:rsid w:val="0067729E"/>
    <w:rsid w:val="006776EC"/>
    <w:rsid w:val="006778E8"/>
    <w:rsid w:val="00677CA0"/>
    <w:rsid w:val="00677CAB"/>
    <w:rsid w:val="006803D4"/>
    <w:rsid w:val="00680709"/>
    <w:rsid w:val="00680840"/>
    <w:rsid w:val="006808BB"/>
    <w:rsid w:val="006808D5"/>
    <w:rsid w:val="00680A46"/>
    <w:rsid w:val="00680AE9"/>
    <w:rsid w:val="00680AEB"/>
    <w:rsid w:val="00680B16"/>
    <w:rsid w:val="00680C6E"/>
    <w:rsid w:val="00680EA6"/>
    <w:rsid w:val="00680F54"/>
    <w:rsid w:val="00681000"/>
    <w:rsid w:val="00681792"/>
    <w:rsid w:val="006818CE"/>
    <w:rsid w:val="0068190D"/>
    <w:rsid w:val="00681B4F"/>
    <w:rsid w:val="00681BA4"/>
    <w:rsid w:val="00681E6B"/>
    <w:rsid w:val="00681EB0"/>
    <w:rsid w:val="00681F6B"/>
    <w:rsid w:val="00682097"/>
    <w:rsid w:val="0068220A"/>
    <w:rsid w:val="00682702"/>
    <w:rsid w:val="00682761"/>
    <w:rsid w:val="00682831"/>
    <w:rsid w:val="006828FA"/>
    <w:rsid w:val="00682AA9"/>
    <w:rsid w:val="00682B4E"/>
    <w:rsid w:val="00682B89"/>
    <w:rsid w:val="006830D8"/>
    <w:rsid w:val="00683172"/>
    <w:rsid w:val="0068317E"/>
    <w:rsid w:val="0068349B"/>
    <w:rsid w:val="00683C45"/>
    <w:rsid w:val="00683F52"/>
    <w:rsid w:val="0068407D"/>
    <w:rsid w:val="006840FA"/>
    <w:rsid w:val="00684303"/>
    <w:rsid w:val="006843A1"/>
    <w:rsid w:val="0068455D"/>
    <w:rsid w:val="0068467A"/>
    <w:rsid w:val="0068477F"/>
    <w:rsid w:val="00684928"/>
    <w:rsid w:val="0068492E"/>
    <w:rsid w:val="00684B13"/>
    <w:rsid w:val="00684B6A"/>
    <w:rsid w:val="00684D69"/>
    <w:rsid w:val="00684F1A"/>
    <w:rsid w:val="0068557F"/>
    <w:rsid w:val="00685602"/>
    <w:rsid w:val="00685B1C"/>
    <w:rsid w:val="00685E15"/>
    <w:rsid w:val="00685F17"/>
    <w:rsid w:val="00685F65"/>
    <w:rsid w:val="00686110"/>
    <w:rsid w:val="0068642B"/>
    <w:rsid w:val="006865F7"/>
    <w:rsid w:val="00686760"/>
    <w:rsid w:val="00686D8D"/>
    <w:rsid w:val="00686E3A"/>
    <w:rsid w:val="00687161"/>
    <w:rsid w:val="00687608"/>
    <w:rsid w:val="00687670"/>
    <w:rsid w:val="00687804"/>
    <w:rsid w:val="00687A10"/>
    <w:rsid w:val="00690128"/>
    <w:rsid w:val="0069022D"/>
    <w:rsid w:val="0069026C"/>
    <w:rsid w:val="006904C5"/>
    <w:rsid w:val="0069070C"/>
    <w:rsid w:val="00690782"/>
    <w:rsid w:val="00690AAB"/>
    <w:rsid w:val="00690CBE"/>
    <w:rsid w:val="00690DC5"/>
    <w:rsid w:val="00690F5B"/>
    <w:rsid w:val="00691067"/>
    <w:rsid w:val="006910F8"/>
    <w:rsid w:val="00691148"/>
    <w:rsid w:val="00691153"/>
    <w:rsid w:val="006911BD"/>
    <w:rsid w:val="006915F8"/>
    <w:rsid w:val="0069191D"/>
    <w:rsid w:val="00691A25"/>
    <w:rsid w:val="00691B9B"/>
    <w:rsid w:val="00691E1E"/>
    <w:rsid w:val="006925C1"/>
    <w:rsid w:val="00692640"/>
    <w:rsid w:val="00692C35"/>
    <w:rsid w:val="00692D03"/>
    <w:rsid w:val="00692FAE"/>
    <w:rsid w:val="00693334"/>
    <w:rsid w:val="006934C3"/>
    <w:rsid w:val="00693590"/>
    <w:rsid w:val="00693607"/>
    <w:rsid w:val="00693670"/>
    <w:rsid w:val="00693B05"/>
    <w:rsid w:val="00694196"/>
    <w:rsid w:val="00694465"/>
    <w:rsid w:val="00694FE0"/>
    <w:rsid w:val="00695929"/>
    <w:rsid w:val="006959AF"/>
    <w:rsid w:val="00695A3D"/>
    <w:rsid w:val="00695CB8"/>
    <w:rsid w:val="006964A1"/>
    <w:rsid w:val="0069669E"/>
    <w:rsid w:val="006968AA"/>
    <w:rsid w:val="00696B57"/>
    <w:rsid w:val="00696DE0"/>
    <w:rsid w:val="00697027"/>
    <w:rsid w:val="0069718C"/>
    <w:rsid w:val="006971F0"/>
    <w:rsid w:val="00697375"/>
    <w:rsid w:val="00697407"/>
    <w:rsid w:val="006974B3"/>
    <w:rsid w:val="0069753E"/>
    <w:rsid w:val="00697605"/>
    <w:rsid w:val="0069763A"/>
    <w:rsid w:val="00697A42"/>
    <w:rsid w:val="00697B5C"/>
    <w:rsid w:val="00697D9E"/>
    <w:rsid w:val="00697F64"/>
    <w:rsid w:val="006A0058"/>
    <w:rsid w:val="006A05B1"/>
    <w:rsid w:val="006A08C3"/>
    <w:rsid w:val="006A0A46"/>
    <w:rsid w:val="006A0A72"/>
    <w:rsid w:val="006A0A75"/>
    <w:rsid w:val="006A0BD0"/>
    <w:rsid w:val="006A0D2C"/>
    <w:rsid w:val="006A0DC1"/>
    <w:rsid w:val="006A0E80"/>
    <w:rsid w:val="006A0F52"/>
    <w:rsid w:val="006A0F7A"/>
    <w:rsid w:val="006A1046"/>
    <w:rsid w:val="006A1073"/>
    <w:rsid w:val="006A1074"/>
    <w:rsid w:val="006A11E5"/>
    <w:rsid w:val="006A13DA"/>
    <w:rsid w:val="006A13F8"/>
    <w:rsid w:val="006A1694"/>
    <w:rsid w:val="006A1741"/>
    <w:rsid w:val="006A17CD"/>
    <w:rsid w:val="006A1A25"/>
    <w:rsid w:val="006A1E73"/>
    <w:rsid w:val="006A1F03"/>
    <w:rsid w:val="006A22B1"/>
    <w:rsid w:val="006A255C"/>
    <w:rsid w:val="006A25A0"/>
    <w:rsid w:val="006A25A4"/>
    <w:rsid w:val="006A25FE"/>
    <w:rsid w:val="006A26C0"/>
    <w:rsid w:val="006A2882"/>
    <w:rsid w:val="006A2A0F"/>
    <w:rsid w:val="006A2ADD"/>
    <w:rsid w:val="006A2AEC"/>
    <w:rsid w:val="006A2BFE"/>
    <w:rsid w:val="006A2D16"/>
    <w:rsid w:val="006A3556"/>
    <w:rsid w:val="006A376C"/>
    <w:rsid w:val="006A3A02"/>
    <w:rsid w:val="006A3BE6"/>
    <w:rsid w:val="006A3D0A"/>
    <w:rsid w:val="006A3F67"/>
    <w:rsid w:val="006A4206"/>
    <w:rsid w:val="006A44BB"/>
    <w:rsid w:val="006A45C3"/>
    <w:rsid w:val="006A4799"/>
    <w:rsid w:val="006A4889"/>
    <w:rsid w:val="006A4988"/>
    <w:rsid w:val="006A4AB4"/>
    <w:rsid w:val="006A4BCE"/>
    <w:rsid w:val="006A4E5D"/>
    <w:rsid w:val="006A4F4A"/>
    <w:rsid w:val="006A4F91"/>
    <w:rsid w:val="006A523B"/>
    <w:rsid w:val="006A536E"/>
    <w:rsid w:val="006A545F"/>
    <w:rsid w:val="006A55DB"/>
    <w:rsid w:val="006A55EF"/>
    <w:rsid w:val="006A57E0"/>
    <w:rsid w:val="006A596A"/>
    <w:rsid w:val="006A5AA7"/>
    <w:rsid w:val="006A5AAC"/>
    <w:rsid w:val="006A5ACA"/>
    <w:rsid w:val="006A5BA6"/>
    <w:rsid w:val="006A5C31"/>
    <w:rsid w:val="006A60A1"/>
    <w:rsid w:val="006A6440"/>
    <w:rsid w:val="006A6501"/>
    <w:rsid w:val="006A665B"/>
    <w:rsid w:val="006A6A06"/>
    <w:rsid w:val="006A6B96"/>
    <w:rsid w:val="006A72F9"/>
    <w:rsid w:val="006A7561"/>
    <w:rsid w:val="006A75A7"/>
    <w:rsid w:val="006A75BF"/>
    <w:rsid w:val="006A772D"/>
    <w:rsid w:val="006A78C1"/>
    <w:rsid w:val="006A7C8E"/>
    <w:rsid w:val="006A7D68"/>
    <w:rsid w:val="006A7E29"/>
    <w:rsid w:val="006A7F25"/>
    <w:rsid w:val="006A7F3E"/>
    <w:rsid w:val="006B0026"/>
    <w:rsid w:val="006B00CE"/>
    <w:rsid w:val="006B00CF"/>
    <w:rsid w:val="006B0261"/>
    <w:rsid w:val="006B0288"/>
    <w:rsid w:val="006B038E"/>
    <w:rsid w:val="006B0550"/>
    <w:rsid w:val="006B0686"/>
    <w:rsid w:val="006B069F"/>
    <w:rsid w:val="006B080D"/>
    <w:rsid w:val="006B084D"/>
    <w:rsid w:val="006B0896"/>
    <w:rsid w:val="006B09F6"/>
    <w:rsid w:val="006B0AD6"/>
    <w:rsid w:val="006B0BD3"/>
    <w:rsid w:val="006B0C16"/>
    <w:rsid w:val="006B0CC4"/>
    <w:rsid w:val="006B0D4B"/>
    <w:rsid w:val="006B0F76"/>
    <w:rsid w:val="006B11D6"/>
    <w:rsid w:val="006B1424"/>
    <w:rsid w:val="006B149F"/>
    <w:rsid w:val="006B14E1"/>
    <w:rsid w:val="006B15CF"/>
    <w:rsid w:val="006B16DA"/>
    <w:rsid w:val="006B193A"/>
    <w:rsid w:val="006B1C9C"/>
    <w:rsid w:val="006B1EF9"/>
    <w:rsid w:val="006B205E"/>
    <w:rsid w:val="006B22D4"/>
    <w:rsid w:val="006B2461"/>
    <w:rsid w:val="006B25E4"/>
    <w:rsid w:val="006B2715"/>
    <w:rsid w:val="006B29D9"/>
    <w:rsid w:val="006B2A2B"/>
    <w:rsid w:val="006B2B25"/>
    <w:rsid w:val="006B2BED"/>
    <w:rsid w:val="006B2C63"/>
    <w:rsid w:val="006B2C96"/>
    <w:rsid w:val="006B306B"/>
    <w:rsid w:val="006B35E9"/>
    <w:rsid w:val="006B3D5D"/>
    <w:rsid w:val="006B3DB2"/>
    <w:rsid w:val="006B43B7"/>
    <w:rsid w:val="006B43E4"/>
    <w:rsid w:val="006B4412"/>
    <w:rsid w:val="006B4552"/>
    <w:rsid w:val="006B471E"/>
    <w:rsid w:val="006B4723"/>
    <w:rsid w:val="006B47A6"/>
    <w:rsid w:val="006B48E8"/>
    <w:rsid w:val="006B4D06"/>
    <w:rsid w:val="006B4F81"/>
    <w:rsid w:val="006B52C1"/>
    <w:rsid w:val="006B5C0D"/>
    <w:rsid w:val="006B606B"/>
    <w:rsid w:val="006B621A"/>
    <w:rsid w:val="006B637D"/>
    <w:rsid w:val="006B66EB"/>
    <w:rsid w:val="006B67B3"/>
    <w:rsid w:val="006B686F"/>
    <w:rsid w:val="006B68C1"/>
    <w:rsid w:val="006B6BC0"/>
    <w:rsid w:val="006B6D24"/>
    <w:rsid w:val="006B7005"/>
    <w:rsid w:val="006B706F"/>
    <w:rsid w:val="006B70B3"/>
    <w:rsid w:val="006B7238"/>
    <w:rsid w:val="006B73FF"/>
    <w:rsid w:val="006B7474"/>
    <w:rsid w:val="006B7723"/>
    <w:rsid w:val="006B774F"/>
    <w:rsid w:val="006B77B3"/>
    <w:rsid w:val="006B7938"/>
    <w:rsid w:val="006B79F1"/>
    <w:rsid w:val="006C0372"/>
    <w:rsid w:val="006C0535"/>
    <w:rsid w:val="006C07F6"/>
    <w:rsid w:val="006C0A5B"/>
    <w:rsid w:val="006C0BB9"/>
    <w:rsid w:val="006C0C40"/>
    <w:rsid w:val="006C0C5F"/>
    <w:rsid w:val="006C120D"/>
    <w:rsid w:val="006C1300"/>
    <w:rsid w:val="006C150E"/>
    <w:rsid w:val="006C154E"/>
    <w:rsid w:val="006C15A4"/>
    <w:rsid w:val="006C1823"/>
    <w:rsid w:val="006C1934"/>
    <w:rsid w:val="006C1AB5"/>
    <w:rsid w:val="006C1B74"/>
    <w:rsid w:val="006C1B99"/>
    <w:rsid w:val="006C1C5B"/>
    <w:rsid w:val="006C1D00"/>
    <w:rsid w:val="006C21DA"/>
    <w:rsid w:val="006C246A"/>
    <w:rsid w:val="006C260A"/>
    <w:rsid w:val="006C2A6D"/>
    <w:rsid w:val="006C2ADB"/>
    <w:rsid w:val="006C2C4A"/>
    <w:rsid w:val="006C2CD1"/>
    <w:rsid w:val="006C2CE4"/>
    <w:rsid w:val="006C2FEB"/>
    <w:rsid w:val="006C300D"/>
    <w:rsid w:val="006C3379"/>
    <w:rsid w:val="006C3461"/>
    <w:rsid w:val="006C3551"/>
    <w:rsid w:val="006C36E5"/>
    <w:rsid w:val="006C387B"/>
    <w:rsid w:val="006C3BC0"/>
    <w:rsid w:val="006C3D91"/>
    <w:rsid w:val="006C3ED7"/>
    <w:rsid w:val="006C4114"/>
    <w:rsid w:val="006C426C"/>
    <w:rsid w:val="006C5110"/>
    <w:rsid w:val="006C5397"/>
    <w:rsid w:val="006C55D2"/>
    <w:rsid w:val="006C580A"/>
    <w:rsid w:val="006C5AAF"/>
    <w:rsid w:val="006C5ABE"/>
    <w:rsid w:val="006C5CB0"/>
    <w:rsid w:val="006C5EF5"/>
    <w:rsid w:val="006C5F07"/>
    <w:rsid w:val="006C5F1D"/>
    <w:rsid w:val="006C602B"/>
    <w:rsid w:val="006C6196"/>
    <w:rsid w:val="006C61F8"/>
    <w:rsid w:val="006C65BC"/>
    <w:rsid w:val="006C663E"/>
    <w:rsid w:val="006C665D"/>
    <w:rsid w:val="006C6704"/>
    <w:rsid w:val="006C677F"/>
    <w:rsid w:val="006C6930"/>
    <w:rsid w:val="006C6932"/>
    <w:rsid w:val="006C6C3B"/>
    <w:rsid w:val="006C70C1"/>
    <w:rsid w:val="006C713A"/>
    <w:rsid w:val="006C71C6"/>
    <w:rsid w:val="006C722E"/>
    <w:rsid w:val="006C7304"/>
    <w:rsid w:val="006C762E"/>
    <w:rsid w:val="006C7771"/>
    <w:rsid w:val="006C7E53"/>
    <w:rsid w:val="006D0075"/>
    <w:rsid w:val="006D051E"/>
    <w:rsid w:val="006D055E"/>
    <w:rsid w:val="006D05BE"/>
    <w:rsid w:val="006D067C"/>
    <w:rsid w:val="006D07BC"/>
    <w:rsid w:val="006D07BD"/>
    <w:rsid w:val="006D08D0"/>
    <w:rsid w:val="006D0EAA"/>
    <w:rsid w:val="006D0EE6"/>
    <w:rsid w:val="006D0F39"/>
    <w:rsid w:val="006D0FA6"/>
    <w:rsid w:val="006D1430"/>
    <w:rsid w:val="006D1B4E"/>
    <w:rsid w:val="006D1D3C"/>
    <w:rsid w:val="006D1FB2"/>
    <w:rsid w:val="006D224C"/>
    <w:rsid w:val="006D2532"/>
    <w:rsid w:val="006D2A40"/>
    <w:rsid w:val="006D2A53"/>
    <w:rsid w:val="006D2C26"/>
    <w:rsid w:val="006D32A3"/>
    <w:rsid w:val="006D32E4"/>
    <w:rsid w:val="006D3444"/>
    <w:rsid w:val="006D34B3"/>
    <w:rsid w:val="006D35BC"/>
    <w:rsid w:val="006D35F6"/>
    <w:rsid w:val="006D3646"/>
    <w:rsid w:val="006D3699"/>
    <w:rsid w:val="006D369A"/>
    <w:rsid w:val="006D36F2"/>
    <w:rsid w:val="006D3845"/>
    <w:rsid w:val="006D3869"/>
    <w:rsid w:val="006D391B"/>
    <w:rsid w:val="006D3A03"/>
    <w:rsid w:val="006D3AA3"/>
    <w:rsid w:val="006D3AD4"/>
    <w:rsid w:val="006D3C09"/>
    <w:rsid w:val="006D3D40"/>
    <w:rsid w:val="006D3EE4"/>
    <w:rsid w:val="006D3EF8"/>
    <w:rsid w:val="006D3F6D"/>
    <w:rsid w:val="006D3FA6"/>
    <w:rsid w:val="006D3FE3"/>
    <w:rsid w:val="006D43DA"/>
    <w:rsid w:val="006D444F"/>
    <w:rsid w:val="006D44BB"/>
    <w:rsid w:val="006D4B62"/>
    <w:rsid w:val="006D4C0B"/>
    <w:rsid w:val="006D4C7D"/>
    <w:rsid w:val="006D4C8E"/>
    <w:rsid w:val="006D50FA"/>
    <w:rsid w:val="006D5154"/>
    <w:rsid w:val="006D5288"/>
    <w:rsid w:val="006D5332"/>
    <w:rsid w:val="006D5339"/>
    <w:rsid w:val="006D5360"/>
    <w:rsid w:val="006D552B"/>
    <w:rsid w:val="006D5B78"/>
    <w:rsid w:val="006D5C8B"/>
    <w:rsid w:val="006D6077"/>
    <w:rsid w:val="006D614A"/>
    <w:rsid w:val="006D672D"/>
    <w:rsid w:val="006D673F"/>
    <w:rsid w:val="006D6756"/>
    <w:rsid w:val="006D6CC5"/>
    <w:rsid w:val="006D70D0"/>
    <w:rsid w:val="006D7157"/>
    <w:rsid w:val="006D71C2"/>
    <w:rsid w:val="006D7488"/>
    <w:rsid w:val="006D7832"/>
    <w:rsid w:val="006D7A6A"/>
    <w:rsid w:val="006D7AE2"/>
    <w:rsid w:val="006D7BD4"/>
    <w:rsid w:val="006D7C84"/>
    <w:rsid w:val="006D7FC6"/>
    <w:rsid w:val="006E001D"/>
    <w:rsid w:val="006E00A9"/>
    <w:rsid w:val="006E0205"/>
    <w:rsid w:val="006E036E"/>
    <w:rsid w:val="006E0778"/>
    <w:rsid w:val="006E077B"/>
    <w:rsid w:val="006E07A3"/>
    <w:rsid w:val="006E0B9B"/>
    <w:rsid w:val="006E0CFF"/>
    <w:rsid w:val="006E0EA7"/>
    <w:rsid w:val="006E0EAB"/>
    <w:rsid w:val="006E1190"/>
    <w:rsid w:val="006E122C"/>
    <w:rsid w:val="006E12A6"/>
    <w:rsid w:val="006E1358"/>
    <w:rsid w:val="006E148B"/>
    <w:rsid w:val="006E154B"/>
    <w:rsid w:val="006E1867"/>
    <w:rsid w:val="006E18BD"/>
    <w:rsid w:val="006E1A85"/>
    <w:rsid w:val="006E1C99"/>
    <w:rsid w:val="006E1CB0"/>
    <w:rsid w:val="006E1F04"/>
    <w:rsid w:val="006E2331"/>
    <w:rsid w:val="006E235C"/>
    <w:rsid w:val="006E2406"/>
    <w:rsid w:val="006E2551"/>
    <w:rsid w:val="006E265E"/>
    <w:rsid w:val="006E2814"/>
    <w:rsid w:val="006E2883"/>
    <w:rsid w:val="006E29C3"/>
    <w:rsid w:val="006E2B31"/>
    <w:rsid w:val="006E31C8"/>
    <w:rsid w:val="006E32F1"/>
    <w:rsid w:val="006E36E8"/>
    <w:rsid w:val="006E3835"/>
    <w:rsid w:val="006E394C"/>
    <w:rsid w:val="006E395B"/>
    <w:rsid w:val="006E3F72"/>
    <w:rsid w:val="006E41FB"/>
    <w:rsid w:val="006E42D0"/>
    <w:rsid w:val="006E44CD"/>
    <w:rsid w:val="006E4581"/>
    <w:rsid w:val="006E46FE"/>
    <w:rsid w:val="006E4C47"/>
    <w:rsid w:val="006E4D6E"/>
    <w:rsid w:val="006E4F7B"/>
    <w:rsid w:val="006E505D"/>
    <w:rsid w:val="006E550F"/>
    <w:rsid w:val="006E559F"/>
    <w:rsid w:val="006E573A"/>
    <w:rsid w:val="006E5944"/>
    <w:rsid w:val="006E5987"/>
    <w:rsid w:val="006E5A3F"/>
    <w:rsid w:val="006E5CA5"/>
    <w:rsid w:val="006E5DF0"/>
    <w:rsid w:val="006E5FAA"/>
    <w:rsid w:val="006E605D"/>
    <w:rsid w:val="006E62B4"/>
    <w:rsid w:val="006E644F"/>
    <w:rsid w:val="006E6713"/>
    <w:rsid w:val="006E682B"/>
    <w:rsid w:val="006E683C"/>
    <w:rsid w:val="006E693C"/>
    <w:rsid w:val="006E6986"/>
    <w:rsid w:val="006E6B6C"/>
    <w:rsid w:val="006E6C9F"/>
    <w:rsid w:val="006E70F6"/>
    <w:rsid w:val="006E73E0"/>
    <w:rsid w:val="006E7784"/>
    <w:rsid w:val="006E7AA8"/>
    <w:rsid w:val="006E7BB7"/>
    <w:rsid w:val="006E7EB6"/>
    <w:rsid w:val="006E7EBB"/>
    <w:rsid w:val="006E7ED5"/>
    <w:rsid w:val="006F0064"/>
    <w:rsid w:val="006F03B9"/>
    <w:rsid w:val="006F0A94"/>
    <w:rsid w:val="006F0C9C"/>
    <w:rsid w:val="006F10B1"/>
    <w:rsid w:val="006F136B"/>
    <w:rsid w:val="006F137F"/>
    <w:rsid w:val="006F141C"/>
    <w:rsid w:val="006F152E"/>
    <w:rsid w:val="006F18F7"/>
    <w:rsid w:val="006F1A6D"/>
    <w:rsid w:val="006F1A8A"/>
    <w:rsid w:val="006F1B32"/>
    <w:rsid w:val="006F1D2F"/>
    <w:rsid w:val="006F1EB7"/>
    <w:rsid w:val="006F20AA"/>
    <w:rsid w:val="006F2708"/>
    <w:rsid w:val="006F274F"/>
    <w:rsid w:val="006F2812"/>
    <w:rsid w:val="006F29D4"/>
    <w:rsid w:val="006F2D33"/>
    <w:rsid w:val="006F3041"/>
    <w:rsid w:val="006F3186"/>
    <w:rsid w:val="006F3323"/>
    <w:rsid w:val="006F33EE"/>
    <w:rsid w:val="006F359F"/>
    <w:rsid w:val="006F38BC"/>
    <w:rsid w:val="006F39EB"/>
    <w:rsid w:val="006F3A7F"/>
    <w:rsid w:val="006F3D68"/>
    <w:rsid w:val="006F3E34"/>
    <w:rsid w:val="006F3EB3"/>
    <w:rsid w:val="006F411C"/>
    <w:rsid w:val="006F4128"/>
    <w:rsid w:val="006F4146"/>
    <w:rsid w:val="006F4689"/>
    <w:rsid w:val="006F490B"/>
    <w:rsid w:val="006F49A9"/>
    <w:rsid w:val="006F4A0C"/>
    <w:rsid w:val="006F4A4E"/>
    <w:rsid w:val="006F4DF4"/>
    <w:rsid w:val="006F4F12"/>
    <w:rsid w:val="006F4F32"/>
    <w:rsid w:val="006F50A2"/>
    <w:rsid w:val="006F5279"/>
    <w:rsid w:val="006F5497"/>
    <w:rsid w:val="006F54F9"/>
    <w:rsid w:val="006F550F"/>
    <w:rsid w:val="006F5881"/>
    <w:rsid w:val="006F5AA3"/>
    <w:rsid w:val="006F5ADF"/>
    <w:rsid w:val="006F5C0D"/>
    <w:rsid w:val="006F5C4E"/>
    <w:rsid w:val="006F5DD0"/>
    <w:rsid w:val="006F6002"/>
    <w:rsid w:val="006F61E2"/>
    <w:rsid w:val="006F6371"/>
    <w:rsid w:val="006F6372"/>
    <w:rsid w:val="006F64C6"/>
    <w:rsid w:val="006F64CD"/>
    <w:rsid w:val="006F6541"/>
    <w:rsid w:val="006F65F8"/>
    <w:rsid w:val="006F698A"/>
    <w:rsid w:val="006F6F4E"/>
    <w:rsid w:val="006F6FB0"/>
    <w:rsid w:val="006F6FFA"/>
    <w:rsid w:val="006F734F"/>
    <w:rsid w:val="006F7562"/>
    <w:rsid w:val="006F75F1"/>
    <w:rsid w:val="006F77C1"/>
    <w:rsid w:val="006F7899"/>
    <w:rsid w:val="006F7A94"/>
    <w:rsid w:val="006F7F32"/>
    <w:rsid w:val="006F7FB3"/>
    <w:rsid w:val="006F7FB9"/>
    <w:rsid w:val="0070004E"/>
    <w:rsid w:val="0070007F"/>
    <w:rsid w:val="00700309"/>
    <w:rsid w:val="007003B2"/>
    <w:rsid w:val="007006A0"/>
    <w:rsid w:val="007007C7"/>
    <w:rsid w:val="00700860"/>
    <w:rsid w:val="00700C8B"/>
    <w:rsid w:val="00700D8D"/>
    <w:rsid w:val="00700F83"/>
    <w:rsid w:val="00700FC5"/>
    <w:rsid w:val="00701260"/>
    <w:rsid w:val="0070126E"/>
    <w:rsid w:val="007014DE"/>
    <w:rsid w:val="0070191F"/>
    <w:rsid w:val="00701A66"/>
    <w:rsid w:val="00701D46"/>
    <w:rsid w:val="00702072"/>
    <w:rsid w:val="00702104"/>
    <w:rsid w:val="007021E4"/>
    <w:rsid w:val="00702204"/>
    <w:rsid w:val="00702377"/>
    <w:rsid w:val="007027F7"/>
    <w:rsid w:val="007028BC"/>
    <w:rsid w:val="007028E4"/>
    <w:rsid w:val="0070291F"/>
    <w:rsid w:val="007029B1"/>
    <w:rsid w:val="007029B6"/>
    <w:rsid w:val="007029C1"/>
    <w:rsid w:val="00702C3D"/>
    <w:rsid w:val="00702D10"/>
    <w:rsid w:val="00702E69"/>
    <w:rsid w:val="00703043"/>
    <w:rsid w:val="007030DE"/>
    <w:rsid w:val="00703429"/>
    <w:rsid w:val="00703561"/>
    <w:rsid w:val="007035D5"/>
    <w:rsid w:val="00703600"/>
    <w:rsid w:val="00703681"/>
    <w:rsid w:val="007038FF"/>
    <w:rsid w:val="00703B29"/>
    <w:rsid w:val="00703BDD"/>
    <w:rsid w:val="00703D15"/>
    <w:rsid w:val="00703D85"/>
    <w:rsid w:val="00703E24"/>
    <w:rsid w:val="00703E98"/>
    <w:rsid w:val="00704138"/>
    <w:rsid w:val="007041CC"/>
    <w:rsid w:val="0070424F"/>
    <w:rsid w:val="0070428F"/>
    <w:rsid w:val="007044E7"/>
    <w:rsid w:val="00704633"/>
    <w:rsid w:val="00704BFA"/>
    <w:rsid w:val="00704C46"/>
    <w:rsid w:val="00704CD7"/>
    <w:rsid w:val="00705041"/>
    <w:rsid w:val="007050DC"/>
    <w:rsid w:val="00705102"/>
    <w:rsid w:val="0070516D"/>
    <w:rsid w:val="0070517E"/>
    <w:rsid w:val="007051CA"/>
    <w:rsid w:val="007052AF"/>
    <w:rsid w:val="00705492"/>
    <w:rsid w:val="0070567F"/>
    <w:rsid w:val="007057A7"/>
    <w:rsid w:val="00705926"/>
    <w:rsid w:val="00705C96"/>
    <w:rsid w:val="00705FEB"/>
    <w:rsid w:val="00706759"/>
    <w:rsid w:val="00706A8A"/>
    <w:rsid w:val="00706AC9"/>
    <w:rsid w:val="00706BF6"/>
    <w:rsid w:val="00706DA3"/>
    <w:rsid w:val="00706E69"/>
    <w:rsid w:val="00707246"/>
    <w:rsid w:val="0070741F"/>
    <w:rsid w:val="007075B3"/>
    <w:rsid w:val="007075B8"/>
    <w:rsid w:val="00707695"/>
    <w:rsid w:val="0070773C"/>
    <w:rsid w:val="00707740"/>
    <w:rsid w:val="0070788D"/>
    <w:rsid w:val="007100EA"/>
    <w:rsid w:val="00710116"/>
    <w:rsid w:val="00710157"/>
    <w:rsid w:val="0071029C"/>
    <w:rsid w:val="0071062E"/>
    <w:rsid w:val="00710A27"/>
    <w:rsid w:val="00710AA2"/>
    <w:rsid w:val="00710DAF"/>
    <w:rsid w:val="007110A8"/>
    <w:rsid w:val="007110F6"/>
    <w:rsid w:val="00711283"/>
    <w:rsid w:val="007112BD"/>
    <w:rsid w:val="007113FA"/>
    <w:rsid w:val="007114BC"/>
    <w:rsid w:val="0071178D"/>
    <w:rsid w:val="0071189C"/>
    <w:rsid w:val="007119A4"/>
    <w:rsid w:val="00711D51"/>
    <w:rsid w:val="00711EDB"/>
    <w:rsid w:val="007120BA"/>
    <w:rsid w:val="00712DD7"/>
    <w:rsid w:val="00713128"/>
    <w:rsid w:val="007133AC"/>
    <w:rsid w:val="00713713"/>
    <w:rsid w:val="00713882"/>
    <w:rsid w:val="00713905"/>
    <w:rsid w:val="00713942"/>
    <w:rsid w:val="00713ACD"/>
    <w:rsid w:val="00713C1A"/>
    <w:rsid w:val="00713D0D"/>
    <w:rsid w:val="007141B0"/>
    <w:rsid w:val="0071446D"/>
    <w:rsid w:val="00714AE4"/>
    <w:rsid w:val="00714B63"/>
    <w:rsid w:val="007158F7"/>
    <w:rsid w:val="00715BA4"/>
    <w:rsid w:val="00715CBE"/>
    <w:rsid w:val="0071644B"/>
    <w:rsid w:val="00716471"/>
    <w:rsid w:val="0071689A"/>
    <w:rsid w:val="007168D7"/>
    <w:rsid w:val="00716A33"/>
    <w:rsid w:val="00716B58"/>
    <w:rsid w:val="00716BA5"/>
    <w:rsid w:val="00716C2F"/>
    <w:rsid w:val="00716E3E"/>
    <w:rsid w:val="00716E78"/>
    <w:rsid w:val="00716F81"/>
    <w:rsid w:val="00716FBD"/>
    <w:rsid w:val="00717014"/>
    <w:rsid w:val="007171ED"/>
    <w:rsid w:val="007173CE"/>
    <w:rsid w:val="007174ED"/>
    <w:rsid w:val="00717561"/>
    <w:rsid w:val="00717567"/>
    <w:rsid w:val="00717896"/>
    <w:rsid w:val="00717928"/>
    <w:rsid w:val="0071798F"/>
    <w:rsid w:val="007179DA"/>
    <w:rsid w:val="00717D49"/>
    <w:rsid w:val="00717F66"/>
    <w:rsid w:val="00717FCF"/>
    <w:rsid w:val="00720329"/>
    <w:rsid w:val="0072068A"/>
    <w:rsid w:val="007207C4"/>
    <w:rsid w:val="0072087E"/>
    <w:rsid w:val="00720ACA"/>
    <w:rsid w:val="00720D8E"/>
    <w:rsid w:val="00720E7D"/>
    <w:rsid w:val="0072116A"/>
    <w:rsid w:val="0072138C"/>
    <w:rsid w:val="00721FEA"/>
    <w:rsid w:val="00722276"/>
    <w:rsid w:val="0072231F"/>
    <w:rsid w:val="00722363"/>
    <w:rsid w:val="00722586"/>
    <w:rsid w:val="00722D8F"/>
    <w:rsid w:val="007230E3"/>
    <w:rsid w:val="007234AF"/>
    <w:rsid w:val="007235F0"/>
    <w:rsid w:val="00723617"/>
    <w:rsid w:val="00723755"/>
    <w:rsid w:val="00723812"/>
    <w:rsid w:val="00723AE7"/>
    <w:rsid w:val="00723B74"/>
    <w:rsid w:val="00723C5B"/>
    <w:rsid w:val="00723D40"/>
    <w:rsid w:val="0072423A"/>
    <w:rsid w:val="00724278"/>
    <w:rsid w:val="007242DC"/>
    <w:rsid w:val="00724304"/>
    <w:rsid w:val="007243F1"/>
    <w:rsid w:val="0072490E"/>
    <w:rsid w:val="00724A39"/>
    <w:rsid w:val="00724C0C"/>
    <w:rsid w:val="00724CA6"/>
    <w:rsid w:val="00724DF7"/>
    <w:rsid w:val="00724F5B"/>
    <w:rsid w:val="0072518F"/>
    <w:rsid w:val="00725390"/>
    <w:rsid w:val="0072548E"/>
    <w:rsid w:val="007255C0"/>
    <w:rsid w:val="007255C7"/>
    <w:rsid w:val="007256B9"/>
    <w:rsid w:val="007256F2"/>
    <w:rsid w:val="00725730"/>
    <w:rsid w:val="0072576A"/>
    <w:rsid w:val="007259DC"/>
    <w:rsid w:val="007259E9"/>
    <w:rsid w:val="00725B03"/>
    <w:rsid w:val="00725B54"/>
    <w:rsid w:val="0072608A"/>
    <w:rsid w:val="007260BE"/>
    <w:rsid w:val="00726210"/>
    <w:rsid w:val="007264D5"/>
    <w:rsid w:val="007266B9"/>
    <w:rsid w:val="00726960"/>
    <w:rsid w:val="00726B96"/>
    <w:rsid w:val="00726BD8"/>
    <w:rsid w:val="00726C18"/>
    <w:rsid w:val="00726CF4"/>
    <w:rsid w:val="00727001"/>
    <w:rsid w:val="007270B8"/>
    <w:rsid w:val="0072723A"/>
    <w:rsid w:val="007272D2"/>
    <w:rsid w:val="00727681"/>
    <w:rsid w:val="00727AEA"/>
    <w:rsid w:val="00727AF7"/>
    <w:rsid w:val="00727D5F"/>
    <w:rsid w:val="00727D68"/>
    <w:rsid w:val="00727EA8"/>
    <w:rsid w:val="00730153"/>
    <w:rsid w:val="007301EC"/>
    <w:rsid w:val="007306C2"/>
    <w:rsid w:val="00730786"/>
    <w:rsid w:val="007308CC"/>
    <w:rsid w:val="00730904"/>
    <w:rsid w:val="00730E51"/>
    <w:rsid w:val="00731058"/>
    <w:rsid w:val="0073118C"/>
    <w:rsid w:val="00731212"/>
    <w:rsid w:val="0073132E"/>
    <w:rsid w:val="007314BB"/>
    <w:rsid w:val="00731B1D"/>
    <w:rsid w:val="007326DF"/>
    <w:rsid w:val="007327DE"/>
    <w:rsid w:val="0073282A"/>
    <w:rsid w:val="007329F3"/>
    <w:rsid w:val="00732C48"/>
    <w:rsid w:val="00732C58"/>
    <w:rsid w:val="00733041"/>
    <w:rsid w:val="0073307C"/>
    <w:rsid w:val="00733152"/>
    <w:rsid w:val="007331B6"/>
    <w:rsid w:val="0073321B"/>
    <w:rsid w:val="00733511"/>
    <w:rsid w:val="00733559"/>
    <w:rsid w:val="00733636"/>
    <w:rsid w:val="007338C7"/>
    <w:rsid w:val="00733A37"/>
    <w:rsid w:val="00733D71"/>
    <w:rsid w:val="00733E53"/>
    <w:rsid w:val="00733F8F"/>
    <w:rsid w:val="00734399"/>
    <w:rsid w:val="007344A0"/>
    <w:rsid w:val="00734698"/>
    <w:rsid w:val="007349E0"/>
    <w:rsid w:val="00734A78"/>
    <w:rsid w:val="00734A8E"/>
    <w:rsid w:val="00734B78"/>
    <w:rsid w:val="00734B7F"/>
    <w:rsid w:val="00734E3F"/>
    <w:rsid w:val="00734EC3"/>
    <w:rsid w:val="007359C3"/>
    <w:rsid w:val="00735AC0"/>
    <w:rsid w:val="00735B75"/>
    <w:rsid w:val="00735B9F"/>
    <w:rsid w:val="00735D4A"/>
    <w:rsid w:val="00735DE3"/>
    <w:rsid w:val="007361A8"/>
    <w:rsid w:val="00736543"/>
    <w:rsid w:val="007369BF"/>
    <w:rsid w:val="00736A86"/>
    <w:rsid w:val="00736BDA"/>
    <w:rsid w:val="00736BF0"/>
    <w:rsid w:val="00736EAA"/>
    <w:rsid w:val="007372C8"/>
    <w:rsid w:val="00737754"/>
    <w:rsid w:val="0073789C"/>
    <w:rsid w:val="007379FF"/>
    <w:rsid w:val="00737B4E"/>
    <w:rsid w:val="00737C8D"/>
    <w:rsid w:val="00737E0D"/>
    <w:rsid w:val="00737F8A"/>
    <w:rsid w:val="00740298"/>
    <w:rsid w:val="00740383"/>
    <w:rsid w:val="007403E6"/>
    <w:rsid w:val="00740520"/>
    <w:rsid w:val="00740611"/>
    <w:rsid w:val="007406D4"/>
    <w:rsid w:val="00740B4B"/>
    <w:rsid w:val="00740D04"/>
    <w:rsid w:val="00740DC1"/>
    <w:rsid w:val="00741098"/>
    <w:rsid w:val="007410C7"/>
    <w:rsid w:val="00741140"/>
    <w:rsid w:val="00741197"/>
    <w:rsid w:val="007411AB"/>
    <w:rsid w:val="00741351"/>
    <w:rsid w:val="00741369"/>
    <w:rsid w:val="007413C3"/>
    <w:rsid w:val="007416AF"/>
    <w:rsid w:val="00741802"/>
    <w:rsid w:val="00741A33"/>
    <w:rsid w:val="00741B17"/>
    <w:rsid w:val="00741BA1"/>
    <w:rsid w:val="00741C29"/>
    <w:rsid w:val="00741CC6"/>
    <w:rsid w:val="00741F0F"/>
    <w:rsid w:val="00742222"/>
    <w:rsid w:val="00742733"/>
    <w:rsid w:val="00742AA7"/>
    <w:rsid w:val="00742C35"/>
    <w:rsid w:val="00742C54"/>
    <w:rsid w:val="00742D76"/>
    <w:rsid w:val="007430CE"/>
    <w:rsid w:val="0074315D"/>
    <w:rsid w:val="007431F3"/>
    <w:rsid w:val="0074340F"/>
    <w:rsid w:val="00743428"/>
    <w:rsid w:val="00743505"/>
    <w:rsid w:val="00743614"/>
    <w:rsid w:val="007437E6"/>
    <w:rsid w:val="007437FA"/>
    <w:rsid w:val="0074388B"/>
    <w:rsid w:val="00743A97"/>
    <w:rsid w:val="00743C8F"/>
    <w:rsid w:val="00743D7C"/>
    <w:rsid w:val="00743EDF"/>
    <w:rsid w:val="007441C9"/>
    <w:rsid w:val="007442EC"/>
    <w:rsid w:val="007444DC"/>
    <w:rsid w:val="0074466F"/>
    <w:rsid w:val="007448B6"/>
    <w:rsid w:val="007448DE"/>
    <w:rsid w:val="007449AD"/>
    <w:rsid w:val="00744B06"/>
    <w:rsid w:val="00744CCA"/>
    <w:rsid w:val="00744D46"/>
    <w:rsid w:val="00744D7D"/>
    <w:rsid w:val="00744F6E"/>
    <w:rsid w:val="007454AB"/>
    <w:rsid w:val="007455A0"/>
    <w:rsid w:val="007456ED"/>
    <w:rsid w:val="00745820"/>
    <w:rsid w:val="0074591F"/>
    <w:rsid w:val="007459DA"/>
    <w:rsid w:val="00745D63"/>
    <w:rsid w:val="00745F7A"/>
    <w:rsid w:val="00745F92"/>
    <w:rsid w:val="00745FF4"/>
    <w:rsid w:val="0074617B"/>
    <w:rsid w:val="007461F0"/>
    <w:rsid w:val="007463E7"/>
    <w:rsid w:val="007468D3"/>
    <w:rsid w:val="0074699E"/>
    <w:rsid w:val="00746ABC"/>
    <w:rsid w:val="00746B5C"/>
    <w:rsid w:val="00746C2C"/>
    <w:rsid w:val="00746DD4"/>
    <w:rsid w:val="00746EBD"/>
    <w:rsid w:val="00746F2F"/>
    <w:rsid w:val="007474E6"/>
    <w:rsid w:val="007476CC"/>
    <w:rsid w:val="00747850"/>
    <w:rsid w:val="0074786B"/>
    <w:rsid w:val="00747ABB"/>
    <w:rsid w:val="00747CAE"/>
    <w:rsid w:val="00747CE4"/>
    <w:rsid w:val="00747D5A"/>
    <w:rsid w:val="00747DCF"/>
    <w:rsid w:val="00747F4E"/>
    <w:rsid w:val="00750138"/>
    <w:rsid w:val="007501B4"/>
    <w:rsid w:val="00750343"/>
    <w:rsid w:val="00750437"/>
    <w:rsid w:val="00750885"/>
    <w:rsid w:val="007508B3"/>
    <w:rsid w:val="00750AA6"/>
    <w:rsid w:val="00750B03"/>
    <w:rsid w:val="00750C6E"/>
    <w:rsid w:val="00750CAE"/>
    <w:rsid w:val="00750CCA"/>
    <w:rsid w:val="00750D73"/>
    <w:rsid w:val="00750D9D"/>
    <w:rsid w:val="00750F5A"/>
    <w:rsid w:val="0075105B"/>
    <w:rsid w:val="007510C1"/>
    <w:rsid w:val="007510E4"/>
    <w:rsid w:val="00751162"/>
    <w:rsid w:val="00751250"/>
    <w:rsid w:val="007513D0"/>
    <w:rsid w:val="007514D1"/>
    <w:rsid w:val="0075161E"/>
    <w:rsid w:val="00751849"/>
    <w:rsid w:val="00751BC1"/>
    <w:rsid w:val="00751ED7"/>
    <w:rsid w:val="00751FB9"/>
    <w:rsid w:val="00752232"/>
    <w:rsid w:val="007522CE"/>
    <w:rsid w:val="007523AA"/>
    <w:rsid w:val="0075242F"/>
    <w:rsid w:val="007524F1"/>
    <w:rsid w:val="007527B4"/>
    <w:rsid w:val="00752A49"/>
    <w:rsid w:val="00752DA6"/>
    <w:rsid w:val="00752FDE"/>
    <w:rsid w:val="00753028"/>
    <w:rsid w:val="0075311B"/>
    <w:rsid w:val="007532C7"/>
    <w:rsid w:val="007533BD"/>
    <w:rsid w:val="00753421"/>
    <w:rsid w:val="00753506"/>
    <w:rsid w:val="00753804"/>
    <w:rsid w:val="00753857"/>
    <w:rsid w:val="00753CE0"/>
    <w:rsid w:val="00753D70"/>
    <w:rsid w:val="00753EA1"/>
    <w:rsid w:val="00753F3B"/>
    <w:rsid w:val="00754229"/>
    <w:rsid w:val="0075485B"/>
    <w:rsid w:val="007548D7"/>
    <w:rsid w:val="00754961"/>
    <w:rsid w:val="00754BED"/>
    <w:rsid w:val="00754D8D"/>
    <w:rsid w:val="0075527A"/>
    <w:rsid w:val="00755623"/>
    <w:rsid w:val="00755633"/>
    <w:rsid w:val="007556E7"/>
    <w:rsid w:val="00755855"/>
    <w:rsid w:val="00756246"/>
    <w:rsid w:val="007564DC"/>
    <w:rsid w:val="00756754"/>
    <w:rsid w:val="00756781"/>
    <w:rsid w:val="0075679A"/>
    <w:rsid w:val="00756B5D"/>
    <w:rsid w:val="00756EC4"/>
    <w:rsid w:val="007570FB"/>
    <w:rsid w:val="0075722D"/>
    <w:rsid w:val="00757495"/>
    <w:rsid w:val="007574C2"/>
    <w:rsid w:val="007575F7"/>
    <w:rsid w:val="007575FA"/>
    <w:rsid w:val="00757926"/>
    <w:rsid w:val="0075798C"/>
    <w:rsid w:val="00757C6F"/>
    <w:rsid w:val="00757E77"/>
    <w:rsid w:val="00757FB1"/>
    <w:rsid w:val="00760614"/>
    <w:rsid w:val="00760773"/>
    <w:rsid w:val="007607B1"/>
    <w:rsid w:val="00760A15"/>
    <w:rsid w:val="00760AFE"/>
    <w:rsid w:val="00760C66"/>
    <w:rsid w:val="00760C79"/>
    <w:rsid w:val="00760CE1"/>
    <w:rsid w:val="00760FEF"/>
    <w:rsid w:val="007612DC"/>
    <w:rsid w:val="00761369"/>
    <w:rsid w:val="00761650"/>
    <w:rsid w:val="00761915"/>
    <w:rsid w:val="00761971"/>
    <w:rsid w:val="00761991"/>
    <w:rsid w:val="00761BE3"/>
    <w:rsid w:val="00761C48"/>
    <w:rsid w:val="0076227C"/>
    <w:rsid w:val="0076236B"/>
    <w:rsid w:val="007624A0"/>
    <w:rsid w:val="00762B10"/>
    <w:rsid w:val="00762B31"/>
    <w:rsid w:val="00762C5F"/>
    <w:rsid w:val="00762E83"/>
    <w:rsid w:val="007633E4"/>
    <w:rsid w:val="007636BA"/>
    <w:rsid w:val="007636E2"/>
    <w:rsid w:val="00763805"/>
    <w:rsid w:val="00763868"/>
    <w:rsid w:val="00763D7D"/>
    <w:rsid w:val="00763E57"/>
    <w:rsid w:val="00763FA4"/>
    <w:rsid w:val="007641D4"/>
    <w:rsid w:val="007641E1"/>
    <w:rsid w:val="00764469"/>
    <w:rsid w:val="00764484"/>
    <w:rsid w:val="00764642"/>
    <w:rsid w:val="00764644"/>
    <w:rsid w:val="00764725"/>
    <w:rsid w:val="00764879"/>
    <w:rsid w:val="00764943"/>
    <w:rsid w:val="00764CB3"/>
    <w:rsid w:val="00764DB6"/>
    <w:rsid w:val="00764EE8"/>
    <w:rsid w:val="00764F0D"/>
    <w:rsid w:val="00764F91"/>
    <w:rsid w:val="00765029"/>
    <w:rsid w:val="00765090"/>
    <w:rsid w:val="0076526C"/>
    <w:rsid w:val="007652B7"/>
    <w:rsid w:val="0076568D"/>
    <w:rsid w:val="007656B1"/>
    <w:rsid w:val="0076572C"/>
    <w:rsid w:val="00765B3C"/>
    <w:rsid w:val="00765CC7"/>
    <w:rsid w:val="0076600B"/>
    <w:rsid w:val="007661CE"/>
    <w:rsid w:val="00766626"/>
    <w:rsid w:val="00766810"/>
    <w:rsid w:val="00766824"/>
    <w:rsid w:val="00766AB0"/>
    <w:rsid w:val="00766FD3"/>
    <w:rsid w:val="0076726F"/>
    <w:rsid w:val="007672AE"/>
    <w:rsid w:val="00767497"/>
    <w:rsid w:val="00767591"/>
    <w:rsid w:val="00767BA5"/>
    <w:rsid w:val="00767C73"/>
    <w:rsid w:val="00767ED4"/>
    <w:rsid w:val="0077003B"/>
    <w:rsid w:val="00770142"/>
    <w:rsid w:val="007702FB"/>
    <w:rsid w:val="00770729"/>
    <w:rsid w:val="00770AD3"/>
    <w:rsid w:val="00770C70"/>
    <w:rsid w:val="00770F31"/>
    <w:rsid w:val="007710F2"/>
    <w:rsid w:val="00771547"/>
    <w:rsid w:val="007718B1"/>
    <w:rsid w:val="00771994"/>
    <w:rsid w:val="00771D0A"/>
    <w:rsid w:val="00771D7E"/>
    <w:rsid w:val="00771EB5"/>
    <w:rsid w:val="00771ECC"/>
    <w:rsid w:val="00771FC5"/>
    <w:rsid w:val="0077200D"/>
    <w:rsid w:val="00772250"/>
    <w:rsid w:val="007722F1"/>
    <w:rsid w:val="007723AC"/>
    <w:rsid w:val="0077258A"/>
    <w:rsid w:val="0077262A"/>
    <w:rsid w:val="00772B6E"/>
    <w:rsid w:val="00772F77"/>
    <w:rsid w:val="0077330C"/>
    <w:rsid w:val="00773520"/>
    <w:rsid w:val="007737CC"/>
    <w:rsid w:val="00773C66"/>
    <w:rsid w:val="00773DA8"/>
    <w:rsid w:val="0077439D"/>
    <w:rsid w:val="00774545"/>
    <w:rsid w:val="007745B6"/>
    <w:rsid w:val="00774C84"/>
    <w:rsid w:val="00774D40"/>
    <w:rsid w:val="00774E62"/>
    <w:rsid w:val="00774F68"/>
    <w:rsid w:val="007751C4"/>
    <w:rsid w:val="00775345"/>
    <w:rsid w:val="00775561"/>
    <w:rsid w:val="007755E5"/>
    <w:rsid w:val="00775AC6"/>
    <w:rsid w:val="00775C41"/>
    <w:rsid w:val="00775D25"/>
    <w:rsid w:val="00776133"/>
    <w:rsid w:val="007761BD"/>
    <w:rsid w:val="00776E45"/>
    <w:rsid w:val="00776E58"/>
    <w:rsid w:val="00776EBF"/>
    <w:rsid w:val="00776EEB"/>
    <w:rsid w:val="00777298"/>
    <w:rsid w:val="0077752E"/>
    <w:rsid w:val="007775A2"/>
    <w:rsid w:val="0077767A"/>
    <w:rsid w:val="0077767D"/>
    <w:rsid w:val="007779C6"/>
    <w:rsid w:val="007779F5"/>
    <w:rsid w:val="00777B4A"/>
    <w:rsid w:val="00777BE7"/>
    <w:rsid w:val="00777E4C"/>
    <w:rsid w:val="00777F34"/>
    <w:rsid w:val="00780253"/>
    <w:rsid w:val="007803E2"/>
    <w:rsid w:val="00780483"/>
    <w:rsid w:val="007805D6"/>
    <w:rsid w:val="007808BE"/>
    <w:rsid w:val="007808D1"/>
    <w:rsid w:val="00780AD8"/>
    <w:rsid w:val="00780ED4"/>
    <w:rsid w:val="00780F18"/>
    <w:rsid w:val="00780F5D"/>
    <w:rsid w:val="00781240"/>
    <w:rsid w:val="0078130E"/>
    <w:rsid w:val="00781765"/>
    <w:rsid w:val="0078189F"/>
    <w:rsid w:val="00781AC7"/>
    <w:rsid w:val="00781BAD"/>
    <w:rsid w:val="00781D2D"/>
    <w:rsid w:val="00781DCF"/>
    <w:rsid w:val="00781E27"/>
    <w:rsid w:val="00781FE1"/>
    <w:rsid w:val="00782292"/>
    <w:rsid w:val="00782433"/>
    <w:rsid w:val="007828E4"/>
    <w:rsid w:val="00782A10"/>
    <w:rsid w:val="00782AFF"/>
    <w:rsid w:val="00782C1E"/>
    <w:rsid w:val="00782C6D"/>
    <w:rsid w:val="00782CC8"/>
    <w:rsid w:val="00782E84"/>
    <w:rsid w:val="00783179"/>
    <w:rsid w:val="0078350F"/>
    <w:rsid w:val="00783704"/>
    <w:rsid w:val="00783A4E"/>
    <w:rsid w:val="00783A74"/>
    <w:rsid w:val="00783BEF"/>
    <w:rsid w:val="00783CCC"/>
    <w:rsid w:val="007840E0"/>
    <w:rsid w:val="007842DE"/>
    <w:rsid w:val="00784301"/>
    <w:rsid w:val="00784447"/>
    <w:rsid w:val="0078463C"/>
    <w:rsid w:val="00784648"/>
    <w:rsid w:val="00784748"/>
    <w:rsid w:val="00784A12"/>
    <w:rsid w:val="00784A14"/>
    <w:rsid w:val="00785110"/>
    <w:rsid w:val="007851E7"/>
    <w:rsid w:val="0078528D"/>
    <w:rsid w:val="007852E4"/>
    <w:rsid w:val="00785436"/>
    <w:rsid w:val="00785758"/>
    <w:rsid w:val="00785890"/>
    <w:rsid w:val="007858FF"/>
    <w:rsid w:val="0078594A"/>
    <w:rsid w:val="007859D4"/>
    <w:rsid w:val="00785A2F"/>
    <w:rsid w:val="00785F36"/>
    <w:rsid w:val="0078600B"/>
    <w:rsid w:val="007865C6"/>
    <w:rsid w:val="00786633"/>
    <w:rsid w:val="007866A5"/>
    <w:rsid w:val="007866C7"/>
    <w:rsid w:val="007866F0"/>
    <w:rsid w:val="0078676C"/>
    <w:rsid w:val="00786792"/>
    <w:rsid w:val="00786981"/>
    <w:rsid w:val="00786BD5"/>
    <w:rsid w:val="00786CD1"/>
    <w:rsid w:val="00786DB5"/>
    <w:rsid w:val="007871FD"/>
    <w:rsid w:val="007872E8"/>
    <w:rsid w:val="0078751D"/>
    <w:rsid w:val="0078755B"/>
    <w:rsid w:val="007875AB"/>
    <w:rsid w:val="0078763A"/>
    <w:rsid w:val="0078778F"/>
    <w:rsid w:val="007878F0"/>
    <w:rsid w:val="007879FA"/>
    <w:rsid w:val="00787F5C"/>
    <w:rsid w:val="0079018D"/>
    <w:rsid w:val="007901A6"/>
    <w:rsid w:val="0079040A"/>
    <w:rsid w:val="007906B6"/>
    <w:rsid w:val="00790749"/>
    <w:rsid w:val="007907AB"/>
    <w:rsid w:val="00790854"/>
    <w:rsid w:val="00790A42"/>
    <w:rsid w:val="00790B1D"/>
    <w:rsid w:val="00790C70"/>
    <w:rsid w:val="00790CB4"/>
    <w:rsid w:val="00790CC8"/>
    <w:rsid w:val="00790DA6"/>
    <w:rsid w:val="00790DE2"/>
    <w:rsid w:val="00790FD3"/>
    <w:rsid w:val="0079104E"/>
    <w:rsid w:val="007910E2"/>
    <w:rsid w:val="0079146A"/>
    <w:rsid w:val="0079159E"/>
    <w:rsid w:val="007915D7"/>
    <w:rsid w:val="0079180C"/>
    <w:rsid w:val="00791973"/>
    <w:rsid w:val="007919D4"/>
    <w:rsid w:val="00791BDD"/>
    <w:rsid w:val="00791F9E"/>
    <w:rsid w:val="0079208D"/>
    <w:rsid w:val="0079221F"/>
    <w:rsid w:val="007923BC"/>
    <w:rsid w:val="00792422"/>
    <w:rsid w:val="0079251B"/>
    <w:rsid w:val="0079251F"/>
    <w:rsid w:val="007928A2"/>
    <w:rsid w:val="00792930"/>
    <w:rsid w:val="007929B0"/>
    <w:rsid w:val="00792AB3"/>
    <w:rsid w:val="00792E78"/>
    <w:rsid w:val="007932C6"/>
    <w:rsid w:val="007934FD"/>
    <w:rsid w:val="00793988"/>
    <w:rsid w:val="00793CB2"/>
    <w:rsid w:val="0079437C"/>
    <w:rsid w:val="00794920"/>
    <w:rsid w:val="00794DD9"/>
    <w:rsid w:val="00794F24"/>
    <w:rsid w:val="00794FC2"/>
    <w:rsid w:val="0079541E"/>
    <w:rsid w:val="007954A0"/>
    <w:rsid w:val="00795DF8"/>
    <w:rsid w:val="007965C8"/>
    <w:rsid w:val="007966C3"/>
    <w:rsid w:val="007967BE"/>
    <w:rsid w:val="0079687D"/>
    <w:rsid w:val="007968D3"/>
    <w:rsid w:val="00796B04"/>
    <w:rsid w:val="00796D86"/>
    <w:rsid w:val="007970A4"/>
    <w:rsid w:val="00797182"/>
    <w:rsid w:val="007971B0"/>
    <w:rsid w:val="0079732C"/>
    <w:rsid w:val="00797365"/>
    <w:rsid w:val="007974DA"/>
    <w:rsid w:val="007974FD"/>
    <w:rsid w:val="00797599"/>
    <w:rsid w:val="00797A5B"/>
    <w:rsid w:val="00797A6D"/>
    <w:rsid w:val="00797EF8"/>
    <w:rsid w:val="007A003C"/>
    <w:rsid w:val="007A04C9"/>
    <w:rsid w:val="007A068C"/>
    <w:rsid w:val="007A06C7"/>
    <w:rsid w:val="007A074C"/>
    <w:rsid w:val="007A0764"/>
    <w:rsid w:val="007A0BA8"/>
    <w:rsid w:val="007A0C2F"/>
    <w:rsid w:val="007A0F2F"/>
    <w:rsid w:val="007A0FF8"/>
    <w:rsid w:val="007A135C"/>
    <w:rsid w:val="007A13AA"/>
    <w:rsid w:val="007A1843"/>
    <w:rsid w:val="007A1D49"/>
    <w:rsid w:val="007A20AF"/>
    <w:rsid w:val="007A233C"/>
    <w:rsid w:val="007A2696"/>
    <w:rsid w:val="007A2CA4"/>
    <w:rsid w:val="007A2F11"/>
    <w:rsid w:val="007A30DA"/>
    <w:rsid w:val="007A35BC"/>
    <w:rsid w:val="007A367E"/>
    <w:rsid w:val="007A3D5C"/>
    <w:rsid w:val="007A4010"/>
    <w:rsid w:val="007A4069"/>
    <w:rsid w:val="007A4369"/>
    <w:rsid w:val="007A4384"/>
    <w:rsid w:val="007A4776"/>
    <w:rsid w:val="007A4B43"/>
    <w:rsid w:val="007A4B59"/>
    <w:rsid w:val="007A518D"/>
    <w:rsid w:val="007A5285"/>
    <w:rsid w:val="007A5694"/>
    <w:rsid w:val="007A5ADC"/>
    <w:rsid w:val="007A5C2C"/>
    <w:rsid w:val="007A5C78"/>
    <w:rsid w:val="007A5CE6"/>
    <w:rsid w:val="007A6350"/>
    <w:rsid w:val="007A6684"/>
    <w:rsid w:val="007A68B1"/>
    <w:rsid w:val="007A68C0"/>
    <w:rsid w:val="007A6BAB"/>
    <w:rsid w:val="007A6D1C"/>
    <w:rsid w:val="007A6E75"/>
    <w:rsid w:val="007A6EBD"/>
    <w:rsid w:val="007A713B"/>
    <w:rsid w:val="007A7982"/>
    <w:rsid w:val="007A7DF4"/>
    <w:rsid w:val="007A7E1D"/>
    <w:rsid w:val="007A7EBF"/>
    <w:rsid w:val="007B0083"/>
    <w:rsid w:val="007B00E1"/>
    <w:rsid w:val="007B024D"/>
    <w:rsid w:val="007B04FF"/>
    <w:rsid w:val="007B08EF"/>
    <w:rsid w:val="007B0971"/>
    <w:rsid w:val="007B098C"/>
    <w:rsid w:val="007B0DE2"/>
    <w:rsid w:val="007B13EB"/>
    <w:rsid w:val="007B15D5"/>
    <w:rsid w:val="007B180C"/>
    <w:rsid w:val="007B19A7"/>
    <w:rsid w:val="007B1B22"/>
    <w:rsid w:val="007B1E53"/>
    <w:rsid w:val="007B2415"/>
    <w:rsid w:val="007B24C7"/>
    <w:rsid w:val="007B273C"/>
    <w:rsid w:val="007B2875"/>
    <w:rsid w:val="007B2B1D"/>
    <w:rsid w:val="007B2DB8"/>
    <w:rsid w:val="007B2E77"/>
    <w:rsid w:val="007B300C"/>
    <w:rsid w:val="007B336D"/>
    <w:rsid w:val="007B38B9"/>
    <w:rsid w:val="007B3912"/>
    <w:rsid w:val="007B3A58"/>
    <w:rsid w:val="007B43C3"/>
    <w:rsid w:val="007B4549"/>
    <w:rsid w:val="007B4553"/>
    <w:rsid w:val="007B47C5"/>
    <w:rsid w:val="007B47DD"/>
    <w:rsid w:val="007B4815"/>
    <w:rsid w:val="007B497B"/>
    <w:rsid w:val="007B49EE"/>
    <w:rsid w:val="007B4ADC"/>
    <w:rsid w:val="007B4B9A"/>
    <w:rsid w:val="007B4FF7"/>
    <w:rsid w:val="007B52D2"/>
    <w:rsid w:val="007B55D6"/>
    <w:rsid w:val="007B58CC"/>
    <w:rsid w:val="007B5B87"/>
    <w:rsid w:val="007B5BC5"/>
    <w:rsid w:val="007B5BDE"/>
    <w:rsid w:val="007B60F6"/>
    <w:rsid w:val="007B64D4"/>
    <w:rsid w:val="007B65BD"/>
    <w:rsid w:val="007B6A48"/>
    <w:rsid w:val="007B6CA1"/>
    <w:rsid w:val="007B6DA0"/>
    <w:rsid w:val="007B7252"/>
    <w:rsid w:val="007B76A2"/>
    <w:rsid w:val="007B774C"/>
    <w:rsid w:val="007C0197"/>
    <w:rsid w:val="007C02DB"/>
    <w:rsid w:val="007C043A"/>
    <w:rsid w:val="007C0520"/>
    <w:rsid w:val="007C0641"/>
    <w:rsid w:val="007C0658"/>
    <w:rsid w:val="007C0873"/>
    <w:rsid w:val="007C098E"/>
    <w:rsid w:val="007C0F95"/>
    <w:rsid w:val="007C1106"/>
    <w:rsid w:val="007C1459"/>
    <w:rsid w:val="007C233C"/>
    <w:rsid w:val="007C2533"/>
    <w:rsid w:val="007C25D4"/>
    <w:rsid w:val="007C282C"/>
    <w:rsid w:val="007C2A7A"/>
    <w:rsid w:val="007C2EB4"/>
    <w:rsid w:val="007C303E"/>
    <w:rsid w:val="007C3147"/>
    <w:rsid w:val="007C3236"/>
    <w:rsid w:val="007C32DF"/>
    <w:rsid w:val="007C33EF"/>
    <w:rsid w:val="007C347E"/>
    <w:rsid w:val="007C35DF"/>
    <w:rsid w:val="007C38D6"/>
    <w:rsid w:val="007C3917"/>
    <w:rsid w:val="007C3949"/>
    <w:rsid w:val="007C3A31"/>
    <w:rsid w:val="007C3BDC"/>
    <w:rsid w:val="007C3BE2"/>
    <w:rsid w:val="007C4045"/>
    <w:rsid w:val="007C40C0"/>
    <w:rsid w:val="007C4217"/>
    <w:rsid w:val="007C429C"/>
    <w:rsid w:val="007C448B"/>
    <w:rsid w:val="007C483E"/>
    <w:rsid w:val="007C4D37"/>
    <w:rsid w:val="007C4EAC"/>
    <w:rsid w:val="007C5028"/>
    <w:rsid w:val="007C5137"/>
    <w:rsid w:val="007C5216"/>
    <w:rsid w:val="007C55D7"/>
    <w:rsid w:val="007C5933"/>
    <w:rsid w:val="007C5AC1"/>
    <w:rsid w:val="007C5C3F"/>
    <w:rsid w:val="007C5D9C"/>
    <w:rsid w:val="007C5FB3"/>
    <w:rsid w:val="007C603E"/>
    <w:rsid w:val="007C6372"/>
    <w:rsid w:val="007C6518"/>
    <w:rsid w:val="007C6B3C"/>
    <w:rsid w:val="007C6D04"/>
    <w:rsid w:val="007C6D19"/>
    <w:rsid w:val="007C6D94"/>
    <w:rsid w:val="007C6E82"/>
    <w:rsid w:val="007C71F6"/>
    <w:rsid w:val="007C7521"/>
    <w:rsid w:val="007C7740"/>
    <w:rsid w:val="007C78B0"/>
    <w:rsid w:val="007C7906"/>
    <w:rsid w:val="007C7977"/>
    <w:rsid w:val="007C79C3"/>
    <w:rsid w:val="007C7C46"/>
    <w:rsid w:val="007C7EE2"/>
    <w:rsid w:val="007D04E3"/>
    <w:rsid w:val="007D053E"/>
    <w:rsid w:val="007D05C9"/>
    <w:rsid w:val="007D08C1"/>
    <w:rsid w:val="007D0A11"/>
    <w:rsid w:val="007D0B50"/>
    <w:rsid w:val="007D0DAE"/>
    <w:rsid w:val="007D0DD3"/>
    <w:rsid w:val="007D0E69"/>
    <w:rsid w:val="007D111F"/>
    <w:rsid w:val="007D1227"/>
    <w:rsid w:val="007D1480"/>
    <w:rsid w:val="007D16DC"/>
    <w:rsid w:val="007D183D"/>
    <w:rsid w:val="007D1B22"/>
    <w:rsid w:val="007D1CCC"/>
    <w:rsid w:val="007D1E7D"/>
    <w:rsid w:val="007D1ED7"/>
    <w:rsid w:val="007D1EF5"/>
    <w:rsid w:val="007D1FD9"/>
    <w:rsid w:val="007D2290"/>
    <w:rsid w:val="007D236D"/>
    <w:rsid w:val="007D2604"/>
    <w:rsid w:val="007D264C"/>
    <w:rsid w:val="007D2983"/>
    <w:rsid w:val="007D2B8D"/>
    <w:rsid w:val="007D3127"/>
    <w:rsid w:val="007D31CD"/>
    <w:rsid w:val="007D33CA"/>
    <w:rsid w:val="007D38C4"/>
    <w:rsid w:val="007D393E"/>
    <w:rsid w:val="007D3991"/>
    <w:rsid w:val="007D3C04"/>
    <w:rsid w:val="007D3E25"/>
    <w:rsid w:val="007D40B7"/>
    <w:rsid w:val="007D417C"/>
    <w:rsid w:val="007D4232"/>
    <w:rsid w:val="007D42DB"/>
    <w:rsid w:val="007D463D"/>
    <w:rsid w:val="007D4653"/>
    <w:rsid w:val="007D4920"/>
    <w:rsid w:val="007D4A2E"/>
    <w:rsid w:val="007D4AB3"/>
    <w:rsid w:val="007D4BFC"/>
    <w:rsid w:val="007D4D26"/>
    <w:rsid w:val="007D4DA4"/>
    <w:rsid w:val="007D5710"/>
    <w:rsid w:val="007D58C5"/>
    <w:rsid w:val="007D5A35"/>
    <w:rsid w:val="007D5B33"/>
    <w:rsid w:val="007D5C64"/>
    <w:rsid w:val="007D5F1C"/>
    <w:rsid w:val="007D60A8"/>
    <w:rsid w:val="007D6554"/>
    <w:rsid w:val="007D657A"/>
    <w:rsid w:val="007D6614"/>
    <w:rsid w:val="007D68E0"/>
    <w:rsid w:val="007D6913"/>
    <w:rsid w:val="007D6A86"/>
    <w:rsid w:val="007D6BF7"/>
    <w:rsid w:val="007D6C37"/>
    <w:rsid w:val="007D6F4C"/>
    <w:rsid w:val="007D6FDD"/>
    <w:rsid w:val="007D708D"/>
    <w:rsid w:val="007D72EC"/>
    <w:rsid w:val="007D7688"/>
    <w:rsid w:val="007D7911"/>
    <w:rsid w:val="007D7AFF"/>
    <w:rsid w:val="007D7B82"/>
    <w:rsid w:val="007D7BBC"/>
    <w:rsid w:val="007D7D06"/>
    <w:rsid w:val="007E0200"/>
    <w:rsid w:val="007E03A7"/>
    <w:rsid w:val="007E04ED"/>
    <w:rsid w:val="007E0921"/>
    <w:rsid w:val="007E0987"/>
    <w:rsid w:val="007E0A5A"/>
    <w:rsid w:val="007E0C60"/>
    <w:rsid w:val="007E0E13"/>
    <w:rsid w:val="007E1097"/>
    <w:rsid w:val="007E1171"/>
    <w:rsid w:val="007E1228"/>
    <w:rsid w:val="007E1375"/>
    <w:rsid w:val="007E144F"/>
    <w:rsid w:val="007E1481"/>
    <w:rsid w:val="007E154B"/>
    <w:rsid w:val="007E171D"/>
    <w:rsid w:val="007E1776"/>
    <w:rsid w:val="007E186D"/>
    <w:rsid w:val="007E1909"/>
    <w:rsid w:val="007E1912"/>
    <w:rsid w:val="007E1993"/>
    <w:rsid w:val="007E1B2A"/>
    <w:rsid w:val="007E1B49"/>
    <w:rsid w:val="007E1C44"/>
    <w:rsid w:val="007E1F51"/>
    <w:rsid w:val="007E20CA"/>
    <w:rsid w:val="007E21E5"/>
    <w:rsid w:val="007E2204"/>
    <w:rsid w:val="007E2480"/>
    <w:rsid w:val="007E2703"/>
    <w:rsid w:val="007E2D3C"/>
    <w:rsid w:val="007E350F"/>
    <w:rsid w:val="007E3A0B"/>
    <w:rsid w:val="007E4270"/>
    <w:rsid w:val="007E4397"/>
    <w:rsid w:val="007E4482"/>
    <w:rsid w:val="007E475C"/>
    <w:rsid w:val="007E47E4"/>
    <w:rsid w:val="007E4A5C"/>
    <w:rsid w:val="007E4D95"/>
    <w:rsid w:val="007E4D96"/>
    <w:rsid w:val="007E5238"/>
    <w:rsid w:val="007E5B29"/>
    <w:rsid w:val="007E5BC6"/>
    <w:rsid w:val="007E5D08"/>
    <w:rsid w:val="007E5E66"/>
    <w:rsid w:val="007E5FCE"/>
    <w:rsid w:val="007E6176"/>
    <w:rsid w:val="007E6438"/>
    <w:rsid w:val="007E65B2"/>
    <w:rsid w:val="007E690A"/>
    <w:rsid w:val="007E6AA5"/>
    <w:rsid w:val="007E6B10"/>
    <w:rsid w:val="007E6CE0"/>
    <w:rsid w:val="007E6DAA"/>
    <w:rsid w:val="007E6E5F"/>
    <w:rsid w:val="007E6EAD"/>
    <w:rsid w:val="007E6EF0"/>
    <w:rsid w:val="007E7063"/>
    <w:rsid w:val="007E77BD"/>
    <w:rsid w:val="007E77C2"/>
    <w:rsid w:val="007E78E4"/>
    <w:rsid w:val="007E7A8A"/>
    <w:rsid w:val="007E7BD9"/>
    <w:rsid w:val="007E7C44"/>
    <w:rsid w:val="007E7F20"/>
    <w:rsid w:val="007E7F7D"/>
    <w:rsid w:val="007F004B"/>
    <w:rsid w:val="007F0149"/>
    <w:rsid w:val="007F015D"/>
    <w:rsid w:val="007F01FA"/>
    <w:rsid w:val="007F03CD"/>
    <w:rsid w:val="007F044A"/>
    <w:rsid w:val="007F06ED"/>
    <w:rsid w:val="007F0861"/>
    <w:rsid w:val="007F0AB2"/>
    <w:rsid w:val="007F0C10"/>
    <w:rsid w:val="007F0D28"/>
    <w:rsid w:val="007F0E25"/>
    <w:rsid w:val="007F0EA5"/>
    <w:rsid w:val="007F0EF9"/>
    <w:rsid w:val="007F117D"/>
    <w:rsid w:val="007F132C"/>
    <w:rsid w:val="007F147F"/>
    <w:rsid w:val="007F1940"/>
    <w:rsid w:val="007F1A44"/>
    <w:rsid w:val="007F1A60"/>
    <w:rsid w:val="007F1A7D"/>
    <w:rsid w:val="007F1E17"/>
    <w:rsid w:val="007F1F48"/>
    <w:rsid w:val="007F2046"/>
    <w:rsid w:val="007F21FB"/>
    <w:rsid w:val="007F2446"/>
    <w:rsid w:val="007F2449"/>
    <w:rsid w:val="007F2494"/>
    <w:rsid w:val="007F25D3"/>
    <w:rsid w:val="007F2670"/>
    <w:rsid w:val="007F28CD"/>
    <w:rsid w:val="007F2E08"/>
    <w:rsid w:val="007F2FF4"/>
    <w:rsid w:val="007F3057"/>
    <w:rsid w:val="007F312D"/>
    <w:rsid w:val="007F3209"/>
    <w:rsid w:val="007F3442"/>
    <w:rsid w:val="007F353E"/>
    <w:rsid w:val="007F37F5"/>
    <w:rsid w:val="007F3873"/>
    <w:rsid w:val="007F3959"/>
    <w:rsid w:val="007F3F3E"/>
    <w:rsid w:val="007F3FE9"/>
    <w:rsid w:val="007F425D"/>
    <w:rsid w:val="007F4334"/>
    <w:rsid w:val="007F443A"/>
    <w:rsid w:val="007F4477"/>
    <w:rsid w:val="007F4D4A"/>
    <w:rsid w:val="007F4DE9"/>
    <w:rsid w:val="007F4E0E"/>
    <w:rsid w:val="007F4E62"/>
    <w:rsid w:val="007F56EB"/>
    <w:rsid w:val="007F590A"/>
    <w:rsid w:val="007F5944"/>
    <w:rsid w:val="007F5AEE"/>
    <w:rsid w:val="007F5DE7"/>
    <w:rsid w:val="007F5EB6"/>
    <w:rsid w:val="007F5FC6"/>
    <w:rsid w:val="007F6AA1"/>
    <w:rsid w:val="007F6BFB"/>
    <w:rsid w:val="007F6DD1"/>
    <w:rsid w:val="007F70F2"/>
    <w:rsid w:val="007F7233"/>
    <w:rsid w:val="007F7393"/>
    <w:rsid w:val="007F761D"/>
    <w:rsid w:val="007F76A3"/>
    <w:rsid w:val="007F778C"/>
    <w:rsid w:val="007F7A30"/>
    <w:rsid w:val="007F7BB7"/>
    <w:rsid w:val="007F7DC1"/>
    <w:rsid w:val="007F7E55"/>
    <w:rsid w:val="007F7FD8"/>
    <w:rsid w:val="00800190"/>
    <w:rsid w:val="0080051B"/>
    <w:rsid w:val="008005D2"/>
    <w:rsid w:val="008007E1"/>
    <w:rsid w:val="008009F6"/>
    <w:rsid w:val="00800A82"/>
    <w:rsid w:val="00800B79"/>
    <w:rsid w:val="00800E1C"/>
    <w:rsid w:val="00800EC5"/>
    <w:rsid w:val="00801381"/>
    <w:rsid w:val="008013EE"/>
    <w:rsid w:val="008014DA"/>
    <w:rsid w:val="00801534"/>
    <w:rsid w:val="00801574"/>
    <w:rsid w:val="00801E87"/>
    <w:rsid w:val="008020BB"/>
    <w:rsid w:val="00802855"/>
    <w:rsid w:val="00802887"/>
    <w:rsid w:val="008028E8"/>
    <w:rsid w:val="00802A46"/>
    <w:rsid w:val="00802D10"/>
    <w:rsid w:val="00802D2E"/>
    <w:rsid w:val="00802E67"/>
    <w:rsid w:val="00802EF2"/>
    <w:rsid w:val="00803036"/>
    <w:rsid w:val="00803155"/>
    <w:rsid w:val="0080357D"/>
    <w:rsid w:val="00803630"/>
    <w:rsid w:val="00803681"/>
    <w:rsid w:val="008038BE"/>
    <w:rsid w:val="0080419D"/>
    <w:rsid w:val="00804242"/>
    <w:rsid w:val="008042AA"/>
    <w:rsid w:val="0080431C"/>
    <w:rsid w:val="00804B2F"/>
    <w:rsid w:val="00804D7F"/>
    <w:rsid w:val="00805217"/>
    <w:rsid w:val="0080523E"/>
    <w:rsid w:val="008057F2"/>
    <w:rsid w:val="00805BD2"/>
    <w:rsid w:val="00806185"/>
    <w:rsid w:val="00806205"/>
    <w:rsid w:val="0080631F"/>
    <w:rsid w:val="0080633E"/>
    <w:rsid w:val="008068DA"/>
    <w:rsid w:val="008069E1"/>
    <w:rsid w:val="00806C15"/>
    <w:rsid w:val="00806C23"/>
    <w:rsid w:val="00806D93"/>
    <w:rsid w:val="00806EA6"/>
    <w:rsid w:val="00806EAA"/>
    <w:rsid w:val="00806F69"/>
    <w:rsid w:val="00806FD3"/>
    <w:rsid w:val="0080712A"/>
    <w:rsid w:val="00807240"/>
    <w:rsid w:val="00807374"/>
    <w:rsid w:val="00807447"/>
    <w:rsid w:val="00807526"/>
    <w:rsid w:val="008075A7"/>
    <w:rsid w:val="00807807"/>
    <w:rsid w:val="008078A6"/>
    <w:rsid w:val="00807C96"/>
    <w:rsid w:val="00807E3D"/>
    <w:rsid w:val="00810167"/>
    <w:rsid w:val="008104F8"/>
    <w:rsid w:val="00810B4D"/>
    <w:rsid w:val="00810DFE"/>
    <w:rsid w:val="00810E2C"/>
    <w:rsid w:val="00811005"/>
    <w:rsid w:val="00811021"/>
    <w:rsid w:val="008111BA"/>
    <w:rsid w:val="0081127B"/>
    <w:rsid w:val="008115C9"/>
    <w:rsid w:val="008116F4"/>
    <w:rsid w:val="008117DF"/>
    <w:rsid w:val="00811803"/>
    <w:rsid w:val="00811C38"/>
    <w:rsid w:val="0081206A"/>
    <w:rsid w:val="0081229C"/>
    <w:rsid w:val="0081247B"/>
    <w:rsid w:val="008124D8"/>
    <w:rsid w:val="00812587"/>
    <w:rsid w:val="0081258F"/>
    <w:rsid w:val="008127E9"/>
    <w:rsid w:val="00812826"/>
    <w:rsid w:val="00812997"/>
    <w:rsid w:val="008129B3"/>
    <w:rsid w:val="00812A10"/>
    <w:rsid w:val="00812ED0"/>
    <w:rsid w:val="00812F36"/>
    <w:rsid w:val="008131E1"/>
    <w:rsid w:val="00813255"/>
    <w:rsid w:val="0081329D"/>
    <w:rsid w:val="0081332A"/>
    <w:rsid w:val="0081348C"/>
    <w:rsid w:val="0081366C"/>
    <w:rsid w:val="00813851"/>
    <w:rsid w:val="00813A86"/>
    <w:rsid w:val="00813B37"/>
    <w:rsid w:val="00813CA8"/>
    <w:rsid w:val="00813CB1"/>
    <w:rsid w:val="00813EC0"/>
    <w:rsid w:val="00813F17"/>
    <w:rsid w:val="0081416B"/>
    <w:rsid w:val="00814444"/>
    <w:rsid w:val="008145FE"/>
    <w:rsid w:val="008148C6"/>
    <w:rsid w:val="00814A0B"/>
    <w:rsid w:val="00814BC6"/>
    <w:rsid w:val="00814C4D"/>
    <w:rsid w:val="00814D64"/>
    <w:rsid w:val="008152AF"/>
    <w:rsid w:val="008153F7"/>
    <w:rsid w:val="00815500"/>
    <w:rsid w:val="00815786"/>
    <w:rsid w:val="008157D6"/>
    <w:rsid w:val="00815833"/>
    <w:rsid w:val="00815966"/>
    <w:rsid w:val="00816082"/>
    <w:rsid w:val="00816371"/>
    <w:rsid w:val="0081641A"/>
    <w:rsid w:val="008164DE"/>
    <w:rsid w:val="0081655D"/>
    <w:rsid w:val="008166C7"/>
    <w:rsid w:val="0081672C"/>
    <w:rsid w:val="008167B3"/>
    <w:rsid w:val="0081686F"/>
    <w:rsid w:val="00816A55"/>
    <w:rsid w:val="00816BED"/>
    <w:rsid w:val="00817195"/>
    <w:rsid w:val="00817306"/>
    <w:rsid w:val="008175F5"/>
    <w:rsid w:val="008176C9"/>
    <w:rsid w:val="008178EB"/>
    <w:rsid w:val="00817A5F"/>
    <w:rsid w:val="00817B44"/>
    <w:rsid w:val="00817B61"/>
    <w:rsid w:val="00817BD3"/>
    <w:rsid w:val="0082022D"/>
    <w:rsid w:val="0082042A"/>
    <w:rsid w:val="0082076E"/>
    <w:rsid w:val="008209F9"/>
    <w:rsid w:val="00820A12"/>
    <w:rsid w:val="00820A77"/>
    <w:rsid w:val="00820BAA"/>
    <w:rsid w:val="00820BDF"/>
    <w:rsid w:val="00821182"/>
    <w:rsid w:val="00821266"/>
    <w:rsid w:val="0082126A"/>
    <w:rsid w:val="0082145B"/>
    <w:rsid w:val="00821866"/>
    <w:rsid w:val="00821C60"/>
    <w:rsid w:val="0082212E"/>
    <w:rsid w:val="008223D8"/>
    <w:rsid w:val="008225A8"/>
    <w:rsid w:val="00822870"/>
    <w:rsid w:val="00823064"/>
    <w:rsid w:val="008234A1"/>
    <w:rsid w:val="0082361F"/>
    <w:rsid w:val="0082375E"/>
    <w:rsid w:val="0082381E"/>
    <w:rsid w:val="00823A67"/>
    <w:rsid w:val="00823AA2"/>
    <w:rsid w:val="00823D2A"/>
    <w:rsid w:val="00823DC1"/>
    <w:rsid w:val="00823F48"/>
    <w:rsid w:val="00824281"/>
    <w:rsid w:val="008247B0"/>
    <w:rsid w:val="008247D7"/>
    <w:rsid w:val="00824B7E"/>
    <w:rsid w:val="00824F39"/>
    <w:rsid w:val="0082533F"/>
    <w:rsid w:val="0082536A"/>
    <w:rsid w:val="00825535"/>
    <w:rsid w:val="0082586B"/>
    <w:rsid w:val="008258C0"/>
    <w:rsid w:val="00825916"/>
    <w:rsid w:val="008259A4"/>
    <w:rsid w:val="00825AF2"/>
    <w:rsid w:val="00825B84"/>
    <w:rsid w:val="00825E5F"/>
    <w:rsid w:val="008262F7"/>
    <w:rsid w:val="008264DC"/>
    <w:rsid w:val="00826655"/>
    <w:rsid w:val="00826711"/>
    <w:rsid w:val="00826BBA"/>
    <w:rsid w:val="00826D6A"/>
    <w:rsid w:val="008271AC"/>
    <w:rsid w:val="0082721F"/>
    <w:rsid w:val="00827240"/>
    <w:rsid w:val="008275D7"/>
    <w:rsid w:val="00827A3A"/>
    <w:rsid w:val="00827DAA"/>
    <w:rsid w:val="00830073"/>
    <w:rsid w:val="00830089"/>
    <w:rsid w:val="0083012A"/>
    <w:rsid w:val="00830674"/>
    <w:rsid w:val="008307C7"/>
    <w:rsid w:val="008308E0"/>
    <w:rsid w:val="008309BD"/>
    <w:rsid w:val="00830A19"/>
    <w:rsid w:val="00830AE0"/>
    <w:rsid w:val="00830B82"/>
    <w:rsid w:val="00830C08"/>
    <w:rsid w:val="00830C5F"/>
    <w:rsid w:val="00830DCB"/>
    <w:rsid w:val="00831823"/>
    <w:rsid w:val="00831956"/>
    <w:rsid w:val="00831EB2"/>
    <w:rsid w:val="00831F72"/>
    <w:rsid w:val="00832489"/>
    <w:rsid w:val="00832552"/>
    <w:rsid w:val="00832DBE"/>
    <w:rsid w:val="00833163"/>
    <w:rsid w:val="00833242"/>
    <w:rsid w:val="00833463"/>
    <w:rsid w:val="00833AE8"/>
    <w:rsid w:val="00833D0A"/>
    <w:rsid w:val="00833EC8"/>
    <w:rsid w:val="00834029"/>
    <w:rsid w:val="0083404A"/>
    <w:rsid w:val="00834078"/>
    <w:rsid w:val="00834555"/>
    <w:rsid w:val="00834664"/>
    <w:rsid w:val="00834770"/>
    <w:rsid w:val="00834A91"/>
    <w:rsid w:val="00834AF1"/>
    <w:rsid w:val="00834C73"/>
    <w:rsid w:val="00834E83"/>
    <w:rsid w:val="00834F23"/>
    <w:rsid w:val="00835194"/>
    <w:rsid w:val="00835422"/>
    <w:rsid w:val="0083549B"/>
    <w:rsid w:val="0083554C"/>
    <w:rsid w:val="008355D2"/>
    <w:rsid w:val="008355F8"/>
    <w:rsid w:val="008356DA"/>
    <w:rsid w:val="00835C61"/>
    <w:rsid w:val="00835CB4"/>
    <w:rsid w:val="00835D59"/>
    <w:rsid w:val="008360B8"/>
    <w:rsid w:val="008360E9"/>
    <w:rsid w:val="00836167"/>
    <w:rsid w:val="008363BC"/>
    <w:rsid w:val="00836423"/>
    <w:rsid w:val="00836AC4"/>
    <w:rsid w:val="00836B31"/>
    <w:rsid w:val="00836BA8"/>
    <w:rsid w:val="00836C09"/>
    <w:rsid w:val="00836F69"/>
    <w:rsid w:val="008371A7"/>
    <w:rsid w:val="008371C3"/>
    <w:rsid w:val="0083732C"/>
    <w:rsid w:val="00837332"/>
    <w:rsid w:val="00837373"/>
    <w:rsid w:val="00837407"/>
    <w:rsid w:val="0083769E"/>
    <w:rsid w:val="008376EC"/>
    <w:rsid w:val="0083780A"/>
    <w:rsid w:val="00837C47"/>
    <w:rsid w:val="00837D6E"/>
    <w:rsid w:val="00837DEB"/>
    <w:rsid w:val="00837E5A"/>
    <w:rsid w:val="0084047D"/>
    <w:rsid w:val="008409D2"/>
    <w:rsid w:val="00840BD4"/>
    <w:rsid w:val="00840C78"/>
    <w:rsid w:val="008414FC"/>
    <w:rsid w:val="0084156E"/>
    <w:rsid w:val="008416DC"/>
    <w:rsid w:val="00841715"/>
    <w:rsid w:val="008417EF"/>
    <w:rsid w:val="00841915"/>
    <w:rsid w:val="00841C7A"/>
    <w:rsid w:val="00841DEF"/>
    <w:rsid w:val="00841E11"/>
    <w:rsid w:val="00841E4A"/>
    <w:rsid w:val="00841EB7"/>
    <w:rsid w:val="00841F5B"/>
    <w:rsid w:val="0084228F"/>
    <w:rsid w:val="00842487"/>
    <w:rsid w:val="008426C0"/>
    <w:rsid w:val="008427BB"/>
    <w:rsid w:val="0084283E"/>
    <w:rsid w:val="00842F98"/>
    <w:rsid w:val="00843147"/>
    <w:rsid w:val="0084317C"/>
    <w:rsid w:val="0084345D"/>
    <w:rsid w:val="0084353F"/>
    <w:rsid w:val="00843736"/>
    <w:rsid w:val="0084380C"/>
    <w:rsid w:val="00843824"/>
    <w:rsid w:val="00843AC4"/>
    <w:rsid w:val="00843D3F"/>
    <w:rsid w:val="00844058"/>
    <w:rsid w:val="008441DD"/>
    <w:rsid w:val="00844200"/>
    <w:rsid w:val="00844349"/>
    <w:rsid w:val="00844526"/>
    <w:rsid w:val="0084475F"/>
    <w:rsid w:val="00844825"/>
    <w:rsid w:val="008448AB"/>
    <w:rsid w:val="00844AA3"/>
    <w:rsid w:val="00844C95"/>
    <w:rsid w:val="00844F08"/>
    <w:rsid w:val="00845126"/>
    <w:rsid w:val="0084552E"/>
    <w:rsid w:val="008457C2"/>
    <w:rsid w:val="00845821"/>
    <w:rsid w:val="00845947"/>
    <w:rsid w:val="00845C3D"/>
    <w:rsid w:val="00845C7F"/>
    <w:rsid w:val="00845D73"/>
    <w:rsid w:val="0084601C"/>
    <w:rsid w:val="00846078"/>
    <w:rsid w:val="008461EB"/>
    <w:rsid w:val="00846279"/>
    <w:rsid w:val="00846522"/>
    <w:rsid w:val="008465DE"/>
    <w:rsid w:val="00846665"/>
    <w:rsid w:val="00846727"/>
    <w:rsid w:val="008468B2"/>
    <w:rsid w:val="00846CB8"/>
    <w:rsid w:val="00846EBF"/>
    <w:rsid w:val="00846F47"/>
    <w:rsid w:val="00847429"/>
    <w:rsid w:val="0084790A"/>
    <w:rsid w:val="00847BA0"/>
    <w:rsid w:val="00847BAD"/>
    <w:rsid w:val="00847BC0"/>
    <w:rsid w:val="00847BF1"/>
    <w:rsid w:val="00847C94"/>
    <w:rsid w:val="00847C9E"/>
    <w:rsid w:val="00847FE2"/>
    <w:rsid w:val="0085010F"/>
    <w:rsid w:val="008501BE"/>
    <w:rsid w:val="008503DD"/>
    <w:rsid w:val="008505AF"/>
    <w:rsid w:val="0085072C"/>
    <w:rsid w:val="00850AB1"/>
    <w:rsid w:val="00850B06"/>
    <w:rsid w:val="00850C9D"/>
    <w:rsid w:val="00850DC4"/>
    <w:rsid w:val="00851082"/>
    <w:rsid w:val="00851569"/>
    <w:rsid w:val="0085190A"/>
    <w:rsid w:val="008519BC"/>
    <w:rsid w:val="00851BE6"/>
    <w:rsid w:val="0085265A"/>
    <w:rsid w:val="008526C6"/>
    <w:rsid w:val="00852972"/>
    <w:rsid w:val="00852ECB"/>
    <w:rsid w:val="0085312C"/>
    <w:rsid w:val="00853161"/>
    <w:rsid w:val="0085323E"/>
    <w:rsid w:val="00853329"/>
    <w:rsid w:val="008537B6"/>
    <w:rsid w:val="00853B95"/>
    <w:rsid w:val="00853B9B"/>
    <w:rsid w:val="00853BC0"/>
    <w:rsid w:val="00853BFC"/>
    <w:rsid w:val="00853C5D"/>
    <w:rsid w:val="00854007"/>
    <w:rsid w:val="00854371"/>
    <w:rsid w:val="00854413"/>
    <w:rsid w:val="00854463"/>
    <w:rsid w:val="00854777"/>
    <w:rsid w:val="0085493B"/>
    <w:rsid w:val="008549B7"/>
    <w:rsid w:val="008549DD"/>
    <w:rsid w:val="00854AD4"/>
    <w:rsid w:val="00854BB2"/>
    <w:rsid w:val="00854C28"/>
    <w:rsid w:val="00854C36"/>
    <w:rsid w:val="00854CB9"/>
    <w:rsid w:val="00854D48"/>
    <w:rsid w:val="00854F52"/>
    <w:rsid w:val="008550E1"/>
    <w:rsid w:val="00855462"/>
    <w:rsid w:val="008556C8"/>
    <w:rsid w:val="008556D6"/>
    <w:rsid w:val="00855943"/>
    <w:rsid w:val="00855A86"/>
    <w:rsid w:val="00855AD1"/>
    <w:rsid w:val="00855F5B"/>
    <w:rsid w:val="00855F69"/>
    <w:rsid w:val="0085618C"/>
    <w:rsid w:val="0085624C"/>
    <w:rsid w:val="0085630A"/>
    <w:rsid w:val="008567C1"/>
    <w:rsid w:val="00856BB3"/>
    <w:rsid w:val="008577CA"/>
    <w:rsid w:val="00857819"/>
    <w:rsid w:val="00857891"/>
    <w:rsid w:val="00857A18"/>
    <w:rsid w:val="00857A38"/>
    <w:rsid w:val="00857BA8"/>
    <w:rsid w:val="00857FF5"/>
    <w:rsid w:val="00860010"/>
    <w:rsid w:val="008600A3"/>
    <w:rsid w:val="008606E2"/>
    <w:rsid w:val="00860782"/>
    <w:rsid w:val="00860CFF"/>
    <w:rsid w:val="00860D07"/>
    <w:rsid w:val="00860E4D"/>
    <w:rsid w:val="00861159"/>
    <w:rsid w:val="008611A0"/>
    <w:rsid w:val="00861458"/>
    <w:rsid w:val="00861876"/>
    <w:rsid w:val="0086195C"/>
    <w:rsid w:val="00861973"/>
    <w:rsid w:val="00861BCB"/>
    <w:rsid w:val="00861D82"/>
    <w:rsid w:val="00861D99"/>
    <w:rsid w:val="00862001"/>
    <w:rsid w:val="0086217A"/>
    <w:rsid w:val="00862186"/>
    <w:rsid w:val="008621BF"/>
    <w:rsid w:val="00862431"/>
    <w:rsid w:val="0086249E"/>
    <w:rsid w:val="008624D2"/>
    <w:rsid w:val="00862575"/>
    <w:rsid w:val="00863086"/>
    <w:rsid w:val="008631CA"/>
    <w:rsid w:val="0086336A"/>
    <w:rsid w:val="00863510"/>
    <w:rsid w:val="008638A8"/>
    <w:rsid w:val="00863977"/>
    <w:rsid w:val="00863BA0"/>
    <w:rsid w:val="00863BC4"/>
    <w:rsid w:val="00863BE4"/>
    <w:rsid w:val="00863CAB"/>
    <w:rsid w:val="00863D84"/>
    <w:rsid w:val="0086402F"/>
    <w:rsid w:val="008640C4"/>
    <w:rsid w:val="00864187"/>
    <w:rsid w:val="00864457"/>
    <w:rsid w:val="00864586"/>
    <w:rsid w:val="00864607"/>
    <w:rsid w:val="008646DD"/>
    <w:rsid w:val="008646ED"/>
    <w:rsid w:val="008648E0"/>
    <w:rsid w:val="00864A5E"/>
    <w:rsid w:val="00864AD9"/>
    <w:rsid w:val="00864B46"/>
    <w:rsid w:val="00864C0F"/>
    <w:rsid w:val="00864C18"/>
    <w:rsid w:val="00864EDC"/>
    <w:rsid w:val="0086510E"/>
    <w:rsid w:val="0086524E"/>
    <w:rsid w:val="008654BC"/>
    <w:rsid w:val="008656C1"/>
    <w:rsid w:val="008657C5"/>
    <w:rsid w:val="00865A1F"/>
    <w:rsid w:val="00865A55"/>
    <w:rsid w:val="00865DFF"/>
    <w:rsid w:val="00865E35"/>
    <w:rsid w:val="008662C3"/>
    <w:rsid w:val="008664E8"/>
    <w:rsid w:val="00866762"/>
    <w:rsid w:val="00866A69"/>
    <w:rsid w:val="00866D03"/>
    <w:rsid w:val="00866D26"/>
    <w:rsid w:val="008672AC"/>
    <w:rsid w:val="008673EE"/>
    <w:rsid w:val="0086740B"/>
    <w:rsid w:val="0086746F"/>
    <w:rsid w:val="0086763D"/>
    <w:rsid w:val="008677F3"/>
    <w:rsid w:val="00867916"/>
    <w:rsid w:val="00867A50"/>
    <w:rsid w:val="00867D24"/>
    <w:rsid w:val="0087010B"/>
    <w:rsid w:val="0087012E"/>
    <w:rsid w:val="0087028A"/>
    <w:rsid w:val="0087045C"/>
    <w:rsid w:val="008705D1"/>
    <w:rsid w:val="00870925"/>
    <w:rsid w:val="00870AC0"/>
    <w:rsid w:val="00870FA0"/>
    <w:rsid w:val="0087109E"/>
    <w:rsid w:val="00871431"/>
    <w:rsid w:val="008715F3"/>
    <w:rsid w:val="0087172A"/>
    <w:rsid w:val="00871892"/>
    <w:rsid w:val="008718E6"/>
    <w:rsid w:val="00871BE2"/>
    <w:rsid w:val="0087238B"/>
    <w:rsid w:val="00872482"/>
    <w:rsid w:val="00872615"/>
    <w:rsid w:val="008726B1"/>
    <w:rsid w:val="008726C7"/>
    <w:rsid w:val="0087293F"/>
    <w:rsid w:val="00872A60"/>
    <w:rsid w:val="00873278"/>
    <w:rsid w:val="00873359"/>
    <w:rsid w:val="0087347E"/>
    <w:rsid w:val="0087355B"/>
    <w:rsid w:val="008737AB"/>
    <w:rsid w:val="008737CB"/>
    <w:rsid w:val="008738C2"/>
    <w:rsid w:val="00873914"/>
    <w:rsid w:val="0087393D"/>
    <w:rsid w:val="008743DA"/>
    <w:rsid w:val="00874702"/>
    <w:rsid w:val="00874739"/>
    <w:rsid w:val="00874756"/>
    <w:rsid w:val="0087489B"/>
    <w:rsid w:val="00874940"/>
    <w:rsid w:val="00874967"/>
    <w:rsid w:val="008749EB"/>
    <w:rsid w:val="00874BB3"/>
    <w:rsid w:val="00874E5B"/>
    <w:rsid w:val="00874E7B"/>
    <w:rsid w:val="0087507E"/>
    <w:rsid w:val="0087508A"/>
    <w:rsid w:val="008751F1"/>
    <w:rsid w:val="0087520B"/>
    <w:rsid w:val="008753F4"/>
    <w:rsid w:val="00875836"/>
    <w:rsid w:val="00875D89"/>
    <w:rsid w:val="00876055"/>
    <w:rsid w:val="0087609A"/>
    <w:rsid w:val="0087612B"/>
    <w:rsid w:val="00876529"/>
    <w:rsid w:val="00876728"/>
    <w:rsid w:val="0087673D"/>
    <w:rsid w:val="00876AD4"/>
    <w:rsid w:val="00876D6A"/>
    <w:rsid w:val="00876E31"/>
    <w:rsid w:val="00876E53"/>
    <w:rsid w:val="00877025"/>
    <w:rsid w:val="00877071"/>
    <w:rsid w:val="008770F4"/>
    <w:rsid w:val="00877103"/>
    <w:rsid w:val="00877123"/>
    <w:rsid w:val="008773FC"/>
    <w:rsid w:val="008774F9"/>
    <w:rsid w:val="008777E1"/>
    <w:rsid w:val="00877ABE"/>
    <w:rsid w:val="00877BA6"/>
    <w:rsid w:val="00877C12"/>
    <w:rsid w:val="00880028"/>
    <w:rsid w:val="008809B5"/>
    <w:rsid w:val="00880D74"/>
    <w:rsid w:val="00880F96"/>
    <w:rsid w:val="00881249"/>
    <w:rsid w:val="00881305"/>
    <w:rsid w:val="00881373"/>
    <w:rsid w:val="00881458"/>
    <w:rsid w:val="0088158E"/>
    <w:rsid w:val="008815A7"/>
    <w:rsid w:val="008817A8"/>
    <w:rsid w:val="00881809"/>
    <w:rsid w:val="0088194C"/>
    <w:rsid w:val="00881A37"/>
    <w:rsid w:val="00881BBA"/>
    <w:rsid w:val="00881C04"/>
    <w:rsid w:val="00881D1B"/>
    <w:rsid w:val="00881E9B"/>
    <w:rsid w:val="0088213D"/>
    <w:rsid w:val="008821B1"/>
    <w:rsid w:val="008826E5"/>
    <w:rsid w:val="00882E74"/>
    <w:rsid w:val="00882EDB"/>
    <w:rsid w:val="0088318B"/>
    <w:rsid w:val="008832BB"/>
    <w:rsid w:val="00883450"/>
    <w:rsid w:val="00883487"/>
    <w:rsid w:val="008838F4"/>
    <w:rsid w:val="00883A72"/>
    <w:rsid w:val="00883FD0"/>
    <w:rsid w:val="0088403D"/>
    <w:rsid w:val="008840BC"/>
    <w:rsid w:val="00884201"/>
    <w:rsid w:val="00884401"/>
    <w:rsid w:val="008844EA"/>
    <w:rsid w:val="00884698"/>
    <w:rsid w:val="008846DE"/>
    <w:rsid w:val="008848F7"/>
    <w:rsid w:val="00884981"/>
    <w:rsid w:val="00884B28"/>
    <w:rsid w:val="00884B9A"/>
    <w:rsid w:val="008853A5"/>
    <w:rsid w:val="00885735"/>
    <w:rsid w:val="008859C4"/>
    <w:rsid w:val="00885C00"/>
    <w:rsid w:val="00885C0B"/>
    <w:rsid w:val="00885D04"/>
    <w:rsid w:val="008863B1"/>
    <w:rsid w:val="00886630"/>
    <w:rsid w:val="0088685C"/>
    <w:rsid w:val="00886A74"/>
    <w:rsid w:val="00886BE1"/>
    <w:rsid w:val="00886CD0"/>
    <w:rsid w:val="00886D6D"/>
    <w:rsid w:val="00886F2B"/>
    <w:rsid w:val="00886FC8"/>
    <w:rsid w:val="008871C2"/>
    <w:rsid w:val="0088720A"/>
    <w:rsid w:val="008873B5"/>
    <w:rsid w:val="008873FB"/>
    <w:rsid w:val="008874D7"/>
    <w:rsid w:val="00887559"/>
    <w:rsid w:val="0088773F"/>
    <w:rsid w:val="00887874"/>
    <w:rsid w:val="008878D0"/>
    <w:rsid w:val="00887B6F"/>
    <w:rsid w:val="00887C6C"/>
    <w:rsid w:val="00887C98"/>
    <w:rsid w:val="00890010"/>
    <w:rsid w:val="00890158"/>
    <w:rsid w:val="008902D8"/>
    <w:rsid w:val="00890593"/>
    <w:rsid w:val="0089068B"/>
    <w:rsid w:val="00890801"/>
    <w:rsid w:val="00890ABF"/>
    <w:rsid w:val="00890AF9"/>
    <w:rsid w:val="00890B1C"/>
    <w:rsid w:val="00890BB8"/>
    <w:rsid w:val="00890BC2"/>
    <w:rsid w:val="00890F3E"/>
    <w:rsid w:val="00890F7C"/>
    <w:rsid w:val="00890F8A"/>
    <w:rsid w:val="008911C5"/>
    <w:rsid w:val="008911E5"/>
    <w:rsid w:val="008913D2"/>
    <w:rsid w:val="00891524"/>
    <w:rsid w:val="0089157A"/>
    <w:rsid w:val="00891680"/>
    <w:rsid w:val="00891976"/>
    <w:rsid w:val="00891C3C"/>
    <w:rsid w:val="00891CF8"/>
    <w:rsid w:val="0089225B"/>
    <w:rsid w:val="00892470"/>
    <w:rsid w:val="008924A5"/>
    <w:rsid w:val="008924E0"/>
    <w:rsid w:val="008924F8"/>
    <w:rsid w:val="008925F6"/>
    <w:rsid w:val="00892792"/>
    <w:rsid w:val="00892CF6"/>
    <w:rsid w:val="00892F35"/>
    <w:rsid w:val="00893045"/>
    <w:rsid w:val="008930D2"/>
    <w:rsid w:val="00893127"/>
    <w:rsid w:val="00893871"/>
    <w:rsid w:val="00893A16"/>
    <w:rsid w:val="00893A3B"/>
    <w:rsid w:val="00893BC7"/>
    <w:rsid w:val="00893DA9"/>
    <w:rsid w:val="00893E8A"/>
    <w:rsid w:val="008943FD"/>
    <w:rsid w:val="008944BE"/>
    <w:rsid w:val="00894514"/>
    <w:rsid w:val="008946ED"/>
    <w:rsid w:val="0089492C"/>
    <w:rsid w:val="00894AA6"/>
    <w:rsid w:val="00894B31"/>
    <w:rsid w:val="00894B66"/>
    <w:rsid w:val="00894DAD"/>
    <w:rsid w:val="00895172"/>
    <w:rsid w:val="00895450"/>
    <w:rsid w:val="0089564C"/>
    <w:rsid w:val="008956ED"/>
    <w:rsid w:val="0089576B"/>
    <w:rsid w:val="00895927"/>
    <w:rsid w:val="00895964"/>
    <w:rsid w:val="00895CD8"/>
    <w:rsid w:val="00895FB6"/>
    <w:rsid w:val="00896005"/>
    <w:rsid w:val="00896229"/>
    <w:rsid w:val="008962EC"/>
    <w:rsid w:val="00896529"/>
    <w:rsid w:val="0089668B"/>
    <w:rsid w:val="00896C87"/>
    <w:rsid w:val="00896E80"/>
    <w:rsid w:val="008975D0"/>
    <w:rsid w:val="008976F6"/>
    <w:rsid w:val="00897722"/>
    <w:rsid w:val="00897732"/>
    <w:rsid w:val="0089776E"/>
    <w:rsid w:val="00897972"/>
    <w:rsid w:val="008979B4"/>
    <w:rsid w:val="00897A2A"/>
    <w:rsid w:val="00897ACE"/>
    <w:rsid w:val="00897E3B"/>
    <w:rsid w:val="00897FB2"/>
    <w:rsid w:val="008A001A"/>
    <w:rsid w:val="008A03B4"/>
    <w:rsid w:val="008A0414"/>
    <w:rsid w:val="008A060E"/>
    <w:rsid w:val="008A0C3D"/>
    <w:rsid w:val="008A0D22"/>
    <w:rsid w:val="008A0ECA"/>
    <w:rsid w:val="008A0F59"/>
    <w:rsid w:val="008A1041"/>
    <w:rsid w:val="008A1275"/>
    <w:rsid w:val="008A1282"/>
    <w:rsid w:val="008A14E2"/>
    <w:rsid w:val="008A1526"/>
    <w:rsid w:val="008A185E"/>
    <w:rsid w:val="008A18BA"/>
    <w:rsid w:val="008A1967"/>
    <w:rsid w:val="008A1EC7"/>
    <w:rsid w:val="008A1FED"/>
    <w:rsid w:val="008A2078"/>
    <w:rsid w:val="008A2405"/>
    <w:rsid w:val="008A2419"/>
    <w:rsid w:val="008A2573"/>
    <w:rsid w:val="008A25CA"/>
    <w:rsid w:val="008A2862"/>
    <w:rsid w:val="008A293C"/>
    <w:rsid w:val="008A295D"/>
    <w:rsid w:val="008A2A96"/>
    <w:rsid w:val="008A2AA4"/>
    <w:rsid w:val="008A2B02"/>
    <w:rsid w:val="008A2D2B"/>
    <w:rsid w:val="008A2E46"/>
    <w:rsid w:val="008A2F1A"/>
    <w:rsid w:val="008A2F63"/>
    <w:rsid w:val="008A30F4"/>
    <w:rsid w:val="008A33F8"/>
    <w:rsid w:val="008A34F8"/>
    <w:rsid w:val="008A36DD"/>
    <w:rsid w:val="008A380F"/>
    <w:rsid w:val="008A3A00"/>
    <w:rsid w:val="008A3AB3"/>
    <w:rsid w:val="008A3B53"/>
    <w:rsid w:val="008A3B78"/>
    <w:rsid w:val="008A3B8E"/>
    <w:rsid w:val="008A3C9F"/>
    <w:rsid w:val="008A3D5A"/>
    <w:rsid w:val="008A4CF1"/>
    <w:rsid w:val="008A4D67"/>
    <w:rsid w:val="008A4DCD"/>
    <w:rsid w:val="008A4F39"/>
    <w:rsid w:val="008A5059"/>
    <w:rsid w:val="008A548F"/>
    <w:rsid w:val="008A54CE"/>
    <w:rsid w:val="008A5590"/>
    <w:rsid w:val="008A55F2"/>
    <w:rsid w:val="008A575A"/>
    <w:rsid w:val="008A58D7"/>
    <w:rsid w:val="008A5FF1"/>
    <w:rsid w:val="008A6033"/>
    <w:rsid w:val="008A6089"/>
    <w:rsid w:val="008A6162"/>
    <w:rsid w:val="008A6386"/>
    <w:rsid w:val="008A65D1"/>
    <w:rsid w:val="008A6A43"/>
    <w:rsid w:val="008A6BD4"/>
    <w:rsid w:val="008A6C6E"/>
    <w:rsid w:val="008A79C2"/>
    <w:rsid w:val="008A7A79"/>
    <w:rsid w:val="008A7C34"/>
    <w:rsid w:val="008A7D1A"/>
    <w:rsid w:val="008B018B"/>
    <w:rsid w:val="008B0293"/>
    <w:rsid w:val="008B0437"/>
    <w:rsid w:val="008B0721"/>
    <w:rsid w:val="008B076E"/>
    <w:rsid w:val="008B0A9A"/>
    <w:rsid w:val="008B0EE7"/>
    <w:rsid w:val="008B0F1F"/>
    <w:rsid w:val="008B11A6"/>
    <w:rsid w:val="008B11F4"/>
    <w:rsid w:val="008B14AE"/>
    <w:rsid w:val="008B2104"/>
    <w:rsid w:val="008B218C"/>
    <w:rsid w:val="008B2190"/>
    <w:rsid w:val="008B226F"/>
    <w:rsid w:val="008B2352"/>
    <w:rsid w:val="008B23C6"/>
    <w:rsid w:val="008B25DF"/>
    <w:rsid w:val="008B26FC"/>
    <w:rsid w:val="008B2990"/>
    <w:rsid w:val="008B2A9E"/>
    <w:rsid w:val="008B2BB0"/>
    <w:rsid w:val="008B2C39"/>
    <w:rsid w:val="008B39B8"/>
    <w:rsid w:val="008B3B2B"/>
    <w:rsid w:val="008B3D3C"/>
    <w:rsid w:val="008B3F55"/>
    <w:rsid w:val="008B403E"/>
    <w:rsid w:val="008B411D"/>
    <w:rsid w:val="008B422C"/>
    <w:rsid w:val="008B443E"/>
    <w:rsid w:val="008B45E6"/>
    <w:rsid w:val="008B46B2"/>
    <w:rsid w:val="008B497A"/>
    <w:rsid w:val="008B4CBA"/>
    <w:rsid w:val="008B4D03"/>
    <w:rsid w:val="008B4E0C"/>
    <w:rsid w:val="008B4EB2"/>
    <w:rsid w:val="008B51D0"/>
    <w:rsid w:val="008B55C2"/>
    <w:rsid w:val="008B5813"/>
    <w:rsid w:val="008B5B13"/>
    <w:rsid w:val="008B5C72"/>
    <w:rsid w:val="008B5D64"/>
    <w:rsid w:val="008B5E1D"/>
    <w:rsid w:val="008B600C"/>
    <w:rsid w:val="008B609B"/>
    <w:rsid w:val="008B6111"/>
    <w:rsid w:val="008B640C"/>
    <w:rsid w:val="008B6426"/>
    <w:rsid w:val="008B6611"/>
    <w:rsid w:val="008B6724"/>
    <w:rsid w:val="008B68BB"/>
    <w:rsid w:val="008B6D34"/>
    <w:rsid w:val="008B6E6B"/>
    <w:rsid w:val="008B717F"/>
    <w:rsid w:val="008B7257"/>
    <w:rsid w:val="008B73D9"/>
    <w:rsid w:val="008B7644"/>
    <w:rsid w:val="008B76F5"/>
    <w:rsid w:val="008B77E8"/>
    <w:rsid w:val="008B7919"/>
    <w:rsid w:val="008B795F"/>
    <w:rsid w:val="008B798D"/>
    <w:rsid w:val="008B7B22"/>
    <w:rsid w:val="008B7C65"/>
    <w:rsid w:val="008B7C94"/>
    <w:rsid w:val="008B7D52"/>
    <w:rsid w:val="008B7DB9"/>
    <w:rsid w:val="008B7DF0"/>
    <w:rsid w:val="008B7F17"/>
    <w:rsid w:val="008B7F8F"/>
    <w:rsid w:val="008C02B1"/>
    <w:rsid w:val="008C0300"/>
    <w:rsid w:val="008C050A"/>
    <w:rsid w:val="008C067A"/>
    <w:rsid w:val="008C0828"/>
    <w:rsid w:val="008C0A02"/>
    <w:rsid w:val="008C0A4C"/>
    <w:rsid w:val="008C0F12"/>
    <w:rsid w:val="008C1213"/>
    <w:rsid w:val="008C1234"/>
    <w:rsid w:val="008C1808"/>
    <w:rsid w:val="008C1BC2"/>
    <w:rsid w:val="008C1D22"/>
    <w:rsid w:val="008C1DCA"/>
    <w:rsid w:val="008C1F6C"/>
    <w:rsid w:val="008C2473"/>
    <w:rsid w:val="008C2682"/>
    <w:rsid w:val="008C2706"/>
    <w:rsid w:val="008C276A"/>
    <w:rsid w:val="008C2C58"/>
    <w:rsid w:val="008C2D61"/>
    <w:rsid w:val="008C2DAC"/>
    <w:rsid w:val="008C2FA6"/>
    <w:rsid w:val="008C3191"/>
    <w:rsid w:val="008C3202"/>
    <w:rsid w:val="008C3251"/>
    <w:rsid w:val="008C355C"/>
    <w:rsid w:val="008C38B9"/>
    <w:rsid w:val="008C39B8"/>
    <w:rsid w:val="008C3BB0"/>
    <w:rsid w:val="008C3D21"/>
    <w:rsid w:val="008C3F58"/>
    <w:rsid w:val="008C48C8"/>
    <w:rsid w:val="008C4B39"/>
    <w:rsid w:val="008C4FD1"/>
    <w:rsid w:val="008C50E7"/>
    <w:rsid w:val="008C514E"/>
    <w:rsid w:val="008C5171"/>
    <w:rsid w:val="008C51F4"/>
    <w:rsid w:val="008C52BE"/>
    <w:rsid w:val="008C5325"/>
    <w:rsid w:val="008C53C1"/>
    <w:rsid w:val="008C54EF"/>
    <w:rsid w:val="008C590F"/>
    <w:rsid w:val="008C6160"/>
    <w:rsid w:val="008C6639"/>
    <w:rsid w:val="008C6853"/>
    <w:rsid w:val="008C6ADB"/>
    <w:rsid w:val="008C6AF1"/>
    <w:rsid w:val="008C6D41"/>
    <w:rsid w:val="008C6FF8"/>
    <w:rsid w:val="008C7128"/>
    <w:rsid w:val="008C74F5"/>
    <w:rsid w:val="008C7572"/>
    <w:rsid w:val="008C75BE"/>
    <w:rsid w:val="008C76D9"/>
    <w:rsid w:val="008C789E"/>
    <w:rsid w:val="008C7C81"/>
    <w:rsid w:val="008C7EBF"/>
    <w:rsid w:val="008C7F01"/>
    <w:rsid w:val="008D005B"/>
    <w:rsid w:val="008D008F"/>
    <w:rsid w:val="008D013C"/>
    <w:rsid w:val="008D0734"/>
    <w:rsid w:val="008D0871"/>
    <w:rsid w:val="008D08CA"/>
    <w:rsid w:val="008D0904"/>
    <w:rsid w:val="008D093B"/>
    <w:rsid w:val="008D0C69"/>
    <w:rsid w:val="008D0CC8"/>
    <w:rsid w:val="008D0D20"/>
    <w:rsid w:val="008D0EC0"/>
    <w:rsid w:val="008D0FAC"/>
    <w:rsid w:val="008D1062"/>
    <w:rsid w:val="008D12CC"/>
    <w:rsid w:val="008D136F"/>
    <w:rsid w:val="008D143C"/>
    <w:rsid w:val="008D1576"/>
    <w:rsid w:val="008D15C0"/>
    <w:rsid w:val="008D16E0"/>
    <w:rsid w:val="008D176F"/>
    <w:rsid w:val="008D1B2B"/>
    <w:rsid w:val="008D1B99"/>
    <w:rsid w:val="008D1BD2"/>
    <w:rsid w:val="008D1BDB"/>
    <w:rsid w:val="008D1D0B"/>
    <w:rsid w:val="008D1FA9"/>
    <w:rsid w:val="008D2276"/>
    <w:rsid w:val="008D23D8"/>
    <w:rsid w:val="008D25A5"/>
    <w:rsid w:val="008D2813"/>
    <w:rsid w:val="008D2839"/>
    <w:rsid w:val="008D286D"/>
    <w:rsid w:val="008D2AF3"/>
    <w:rsid w:val="008D2CFA"/>
    <w:rsid w:val="008D2D23"/>
    <w:rsid w:val="008D2D76"/>
    <w:rsid w:val="008D2D78"/>
    <w:rsid w:val="008D2DAB"/>
    <w:rsid w:val="008D2EB0"/>
    <w:rsid w:val="008D3132"/>
    <w:rsid w:val="008D33FA"/>
    <w:rsid w:val="008D3451"/>
    <w:rsid w:val="008D36E9"/>
    <w:rsid w:val="008D38F4"/>
    <w:rsid w:val="008D3B8C"/>
    <w:rsid w:val="008D3BC1"/>
    <w:rsid w:val="008D3C0C"/>
    <w:rsid w:val="008D3C2E"/>
    <w:rsid w:val="008D3D43"/>
    <w:rsid w:val="008D3E10"/>
    <w:rsid w:val="008D416E"/>
    <w:rsid w:val="008D41D7"/>
    <w:rsid w:val="008D4251"/>
    <w:rsid w:val="008D4284"/>
    <w:rsid w:val="008D485D"/>
    <w:rsid w:val="008D48A3"/>
    <w:rsid w:val="008D48CB"/>
    <w:rsid w:val="008D4BCF"/>
    <w:rsid w:val="008D4C20"/>
    <w:rsid w:val="008D503C"/>
    <w:rsid w:val="008D5145"/>
    <w:rsid w:val="008D55E6"/>
    <w:rsid w:val="008D5664"/>
    <w:rsid w:val="008D57EB"/>
    <w:rsid w:val="008D5A26"/>
    <w:rsid w:val="008D5D9D"/>
    <w:rsid w:val="008D5F0E"/>
    <w:rsid w:val="008D5F50"/>
    <w:rsid w:val="008D605D"/>
    <w:rsid w:val="008D61B4"/>
    <w:rsid w:val="008D6217"/>
    <w:rsid w:val="008D649E"/>
    <w:rsid w:val="008D6503"/>
    <w:rsid w:val="008D652E"/>
    <w:rsid w:val="008D6597"/>
    <w:rsid w:val="008D66E7"/>
    <w:rsid w:val="008D67F4"/>
    <w:rsid w:val="008D683D"/>
    <w:rsid w:val="008D69E2"/>
    <w:rsid w:val="008D6AE2"/>
    <w:rsid w:val="008D6CF5"/>
    <w:rsid w:val="008D6E70"/>
    <w:rsid w:val="008D7046"/>
    <w:rsid w:val="008D7336"/>
    <w:rsid w:val="008D736C"/>
    <w:rsid w:val="008D7B24"/>
    <w:rsid w:val="008D7BDE"/>
    <w:rsid w:val="008E0162"/>
    <w:rsid w:val="008E0228"/>
    <w:rsid w:val="008E0273"/>
    <w:rsid w:val="008E02BD"/>
    <w:rsid w:val="008E0481"/>
    <w:rsid w:val="008E0485"/>
    <w:rsid w:val="008E05C7"/>
    <w:rsid w:val="008E0781"/>
    <w:rsid w:val="008E07CC"/>
    <w:rsid w:val="008E0A24"/>
    <w:rsid w:val="008E0BCA"/>
    <w:rsid w:val="008E0C0D"/>
    <w:rsid w:val="008E0E2E"/>
    <w:rsid w:val="008E0F9A"/>
    <w:rsid w:val="008E10DF"/>
    <w:rsid w:val="008E110A"/>
    <w:rsid w:val="008E110B"/>
    <w:rsid w:val="008E172B"/>
    <w:rsid w:val="008E17B8"/>
    <w:rsid w:val="008E1A74"/>
    <w:rsid w:val="008E1BBF"/>
    <w:rsid w:val="008E1D47"/>
    <w:rsid w:val="008E1D64"/>
    <w:rsid w:val="008E2735"/>
    <w:rsid w:val="008E27C9"/>
    <w:rsid w:val="008E2812"/>
    <w:rsid w:val="008E2CC1"/>
    <w:rsid w:val="008E2DB1"/>
    <w:rsid w:val="008E30B3"/>
    <w:rsid w:val="008E3451"/>
    <w:rsid w:val="008E34FF"/>
    <w:rsid w:val="008E3532"/>
    <w:rsid w:val="008E3701"/>
    <w:rsid w:val="008E395D"/>
    <w:rsid w:val="008E3DE2"/>
    <w:rsid w:val="008E3F1C"/>
    <w:rsid w:val="008E3FFE"/>
    <w:rsid w:val="008E404D"/>
    <w:rsid w:val="008E4443"/>
    <w:rsid w:val="008E4509"/>
    <w:rsid w:val="008E45E8"/>
    <w:rsid w:val="008E4737"/>
    <w:rsid w:val="008E49DD"/>
    <w:rsid w:val="008E4A2D"/>
    <w:rsid w:val="008E4A5F"/>
    <w:rsid w:val="008E4AC3"/>
    <w:rsid w:val="008E4CBB"/>
    <w:rsid w:val="008E4FD4"/>
    <w:rsid w:val="008E4FFB"/>
    <w:rsid w:val="008E505E"/>
    <w:rsid w:val="008E5965"/>
    <w:rsid w:val="008E5B9E"/>
    <w:rsid w:val="008E5CCD"/>
    <w:rsid w:val="008E600C"/>
    <w:rsid w:val="008E607B"/>
    <w:rsid w:val="008E6280"/>
    <w:rsid w:val="008E6503"/>
    <w:rsid w:val="008E6671"/>
    <w:rsid w:val="008E6B0C"/>
    <w:rsid w:val="008E6FA6"/>
    <w:rsid w:val="008E7308"/>
    <w:rsid w:val="008E7521"/>
    <w:rsid w:val="008E759E"/>
    <w:rsid w:val="008E767E"/>
    <w:rsid w:val="008E7807"/>
    <w:rsid w:val="008E79F6"/>
    <w:rsid w:val="008E7AB1"/>
    <w:rsid w:val="008E7BC7"/>
    <w:rsid w:val="008E7CD3"/>
    <w:rsid w:val="008E7D21"/>
    <w:rsid w:val="008F0121"/>
    <w:rsid w:val="008F017D"/>
    <w:rsid w:val="008F01B3"/>
    <w:rsid w:val="008F01F5"/>
    <w:rsid w:val="008F0484"/>
    <w:rsid w:val="008F049F"/>
    <w:rsid w:val="008F0585"/>
    <w:rsid w:val="008F060A"/>
    <w:rsid w:val="008F079D"/>
    <w:rsid w:val="008F08B2"/>
    <w:rsid w:val="008F0A85"/>
    <w:rsid w:val="008F0BFF"/>
    <w:rsid w:val="008F0E13"/>
    <w:rsid w:val="008F0F72"/>
    <w:rsid w:val="008F1011"/>
    <w:rsid w:val="008F1067"/>
    <w:rsid w:val="008F11BE"/>
    <w:rsid w:val="008F12B8"/>
    <w:rsid w:val="008F12CC"/>
    <w:rsid w:val="008F131F"/>
    <w:rsid w:val="008F1475"/>
    <w:rsid w:val="008F1567"/>
    <w:rsid w:val="008F1937"/>
    <w:rsid w:val="008F1993"/>
    <w:rsid w:val="008F1A3D"/>
    <w:rsid w:val="008F1AA7"/>
    <w:rsid w:val="008F1B07"/>
    <w:rsid w:val="008F1F86"/>
    <w:rsid w:val="008F1FCD"/>
    <w:rsid w:val="008F22B2"/>
    <w:rsid w:val="008F238F"/>
    <w:rsid w:val="008F246A"/>
    <w:rsid w:val="008F275A"/>
    <w:rsid w:val="008F2820"/>
    <w:rsid w:val="008F2A02"/>
    <w:rsid w:val="008F2A81"/>
    <w:rsid w:val="008F2AC3"/>
    <w:rsid w:val="008F2E75"/>
    <w:rsid w:val="008F2EC5"/>
    <w:rsid w:val="008F2F3B"/>
    <w:rsid w:val="008F33E9"/>
    <w:rsid w:val="008F3494"/>
    <w:rsid w:val="008F34C4"/>
    <w:rsid w:val="008F355C"/>
    <w:rsid w:val="008F35EE"/>
    <w:rsid w:val="008F3736"/>
    <w:rsid w:val="008F3D08"/>
    <w:rsid w:val="008F3DA6"/>
    <w:rsid w:val="008F4690"/>
    <w:rsid w:val="008F4970"/>
    <w:rsid w:val="008F4B20"/>
    <w:rsid w:val="008F4BF1"/>
    <w:rsid w:val="008F4F17"/>
    <w:rsid w:val="008F5009"/>
    <w:rsid w:val="008F5262"/>
    <w:rsid w:val="008F546D"/>
    <w:rsid w:val="008F54F0"/>
    <w:rsid w:val="008F561C"/>
    <w:rsid w:val="008F5756"/>
    <w:rsid w:val="008F59CC"/>
    <w:rsid w:val="008F5D10"/>
    <w:rsid w:val="008F5E2C"/>
    <w:rsid w:val="008F5F94"/>
    <w:rsid w:val="008F5FC5"/>
    <w:rsid w:val="008F6190"/>
    <w:rsid w:val="008F6350"/>
    <w:rsid w:val="008F64C2"/>
    <w:rsid w:val="008F67DC"/>
    <w:rsid w:val="008F6B16"/>
    <w:rsid w:val="008F6C4C"/>
    <w:rsid w:val="008F6EF1"/>
    <w:rsid w:val="008F6FCE"/>
    <w:rsid w:val="008F7088"/>
    <w:rsid w:val="008F71B5"/>
    <w:rsid w:val="008F7216"/>
    <w:rsid w:val="008F732C"/>
    <w:rsid w:val="008F7729"/>
    <w:rsid w:val="008F777E"/>
    <w:rsid w:val="008F7993"/>
    <w:rsid w:val="008F7ACD"/>
    <w:rsid w:val="008F7B92"/>
    <w:rsid w:val="008F7D75"/>
    <w:rsid w:val="008F7EF2"/>
    <w:rsid w:val="00900250"/>
    <w:rsid w:val="009002E2"/>
    <w:rsid w:val="00900603"/>
    <w:rsid w:val="00900643"/>
    <w:rsid w:val="009006E6"/>
    <w:rsid w:val="0090087C"/>
    <w:rsid w:val="00900BF8"/>
    <w:rsid w:val="00900ED8"/>
    <w:rsid w:val="0090115A"/>
    <w:rsid w:val="0090145E"/>
    <w:rsid w:val="0090167A"/>
    <w:rsid w:val="00901687"/>
    <w:rsid w:val="009018E8"/>
    <w:rsid w:val="009019ED"/>
    <w:rsid w:val="00901E33"/>
    <w:rsid w:val="00901EBE"/>
    <w:rsid w:val="00901ED2"/>
    <w:rsid w:val="009023B6"/>
    <w:rsid w:val="009024A0"/>
    <w:rsid w:val="00902556"/>
    <w:rsid w:val="009025A7"/>
    <w:rsid w:val="009026B1"/>
    <w:rsid w:val="009026B9"/>
    <w:rsid w:val="00902917"/>
    <w:rsid w:val="00902C50"/>
    <w:rsid w:val="00902CC9"/>
    <w:rsid w:val="00902F1A"/>
    <w:rsid w:val="00903375"/>
    <w:rsid w:val="0090342A"/>
    <w:rsid w:val="0090373D"/>
    <w:rsid w:val="00903798"/>
    <w:rsid w:val="009039F0"/>
    <w:rsid w:val="00903B0E"/>
    <w:rsid w:val="00903B94"/>
    <w:rsid w:val="00903C03"/>
    <w:rsid w:val="00903E32"/>
    <w:rsid w:val="00903F0B"/>
    <w:rsid w:val="00903F20"/>
    <w:rsid w:val="00904123"/>
    <w:rsid w:val="0090425C"/>
    <w:rsid w:val="0090433B"/>
    <w:rsid w:val="009045CB"/>
    <w:rsid w:val="00904673"/>
    <w:rsid w:val="00904682"/>
    <w:rsid w:val="009047EE"/>
    <w:rsid w:val="0090492A"/>
    <w:rsid w:val="009049FB"/>
    <w:rsid w:val="00904CAF"/>
    <w:rsid w:val="00904D33"/>
    <w:rsid w:val="009050C2"/>
    <w:rsid w:val="009050C5"/>
    <w:rsid w:val="00905292"/>
    <w:rsid w:val="00905355"/>
    <w:rsid w:val="009054AA"/>
    <w:rsid w:val="00905675"/>
    <w:rsid w:val="00905715"/>
    <w:rsid w:val="0090582E"/>
    <w:rsid w:val="00905844"/>
    <w:rsid w:val="00905944"/>
    <w:rsid w:val="00905A9A"/>
    <w:rsid w:val="00905E02"/>
    <w:rsid w:val="00906726"/>
    <w:rsid w:val="00906A73"/>
    <w:rsid w:val="00906A9B"/>
    <w:rsid w:val="00906B36"/>
    <w:rsid w:val="00906F89"/>
    <w:rsid w:val="00907048"/>
    <w:rsid w:val="0090708E"/>
    <w:rsid w:val="00907270"/>
    <w:rsid w:val="009072C6"/>
    <w:rsid w:val="009074A2"/>
    <w:rsid w:val="009076AB"/>
    <w:rsid w:val="009078B2"/>
    <w:rsid w:val="00907F19"/>
    <w:rsid w:val="00907F2F"/>
    <w:rsid w:val="0091005E"/>
    <w:rsid w:val="009100FB"/>
    <w:rsid w:val="0091069F"/>
    <w:rsid w:val="00910C3E"/>
    <w:rsid w:val="00910E8C"/>
    <w:rsid w:val="00910EBE"/>
    <w:rsid w:val="00911755"/>
    <w:rsid w:val="009119D6"/>
    <w:rsid w:val="00911B5C"/>
    <w:rsid w:val="00911D75"/>
    <w:rsid w:val="00911DD8"/>
    <w:rsid w:val="00911F0D"/>
    <w:rsid w:val="009121E5"/>
    <w:rsid w:val="009121FD"/>
    <w:rsid w:val="00912318"/>
    <w:rsid w:val="009123F9"/>
    <w:rsid w:val="0091294A"/>
    <w:rsid w:val="00912B55"/>
    <w:rsid w:val="00912E2D"/>
    <w:rsid w:val="00912EE6"/>
    <w:rsid w:val="009130FE"/>
    <w:rsid w:val="00913533"/>
    <w:rsid w:val="009135CA"/>
    <w:rsid w:val="00913B6C"/>
    <w:rsid w:val="00913B9C"/>
    <w:rsid w:val="00914043"/>
    <w:rsid w:val="009141D3"/>
    <w:rsid w:val="0091420B"/>
    <w:rsid w:val="009146B9"/>
    <w:rsid w:val="00914857"/>
    <w:rsid w:val="00914956"/>
    <w:rsid w:val="00915007"/>
    <w:rsid w:val="0091529E"/>
    <w:rsid w:val="009152A7"/>
    <w:rsid w:val="009152D9"/>
    <w:rsid w:val="009152DB"/>
    <w:rsid w:val="009152FD"/>
    <w:rsid w:val="00915353"/>
    <w:rsid w:val="009153C2"/>
    <w:rsid w:val="00915417"/>
    <w:rsid w:val="009154C6"/>
    <w:rsid w:val="00915632"/>
    <w:rsid w:val="00915633"/>
    <w:rsid w:val="0091572A"/>
    <w:rsid w:val="009159AD"/>
    <w:rsid w:val="00915A38"/>
    <w:rsid w:val="00915C0A"/>
    <w:rsid w:val="00915CE2"/>
    <w:rsid w:val="00916181"/>
    <w:rsid w:val="009165C5"/>
    <w:rsid w:val="0091661C"/>
    <w:rsid w:val="009167B7"/>
    <w:rsid w:val="009167E2"/>
    <w:rsid w:val="00916A7F"/>
    <w:rsid w:val="00916EA4"/>
    <w:rsid w:val="00916F5A"/>
    <w:rsid w:val="00916F5E"/>
    <w:rsid w:val="00916FF1"/>
    <w:rsid w:val="0091726D"/>
    <w:rsid w:val="00917305"/>
    <w:rsid w:val="00917454"/>
    <w:rsid w:val="00917518"/>
    <w:rsid w:val="0091763E"/>
    <w:rsid w:val="009176A8"/>
    <w:rsid w:val="009176C3"/>
    <w:rsid w:val="009178C7"/>
    <w:rsid w:val="009179C5"/>
    <w:rsid w:val="00917BE7"/>
    <w:rsid w:val="00917E7B"/>
    <w:rsid w:val="009200FE"/>
    <w:rsid w:val="009201B6"/>
    <w:rsid w:val="0092086E"/>
    <w:rsid w:val="00920950"/>
    <w:rsid w:val="00920CFB"/>
    <w:rsid w:val="00920FE6"/>
    <w:rsid w:val="0092116E"/>
    <w:rsid w:val="009211B5"/>
    <w:rsid w:val="009212C0"/>
    <w:rsid w:val="009212C1"/>
    <w:rsid w:val="00921326"/>
    <w:rsid w:val="00921361"/>
    <w:rsid w:val="009213E6"/>
    <w:rsid w:val="00921461"/>
    <w:rsid w:val="00921558"/>
    <w:rsid w:val="00921600"/>
    <w:rsid w:val="00921651"/>
    <w:rsid w:val="0092165F"/>
    <w:rsid w:val="009216C9"/>
    <w:rsid w:val="00921750"/>
    <w:rsid w:val="00921969"/>
    <w:rsid w:val="009219BF"/>
    <w:rsid w:val="00921FA5"/>
    <w:rsid w:val="00922007"/>
    <w:rsid w:val="00922433"/>
    <w:rsid w:val="0092244F"/>
    <w:rsid w:val="009224F9"/>
    <w:rsid w:val="00922D33"/>
    <w:rsid w:val="00922DEA"/>
    <w:rsid w:val="00922E44"/>
    <w:rsid w:val="009232F1"/>
    <w:rsid w:val="00923473"/>
    <w:rsid w:val="00923575"/>
    <w:rsid w:val="00923715"/>
    <w:rsid w:val="00923BB1"/>
    <w:rsid w:val="00923EE3"/>
    <w:rsid w:val="009240FC"/>
    <w:rsid w:val="00924278"/>
    <w:rsid w:val="009242C6"/>
    <w:rsid w:val="009243C7"/>
    <w:rsid w:val="009247DB"/>
    <w:rsid w:val="009249AA"/>
    <w:rsid w:val="009250AE"/>
    <w:rsid w:val="00925321"/>
    <w:rsid w:val="0092551C"/>
    <w:rsid w:val="009255BC"/>
    <w:rsid w:val="009257C0"/>
    <w:rsid w:val="00925A23"/>
    <w:rsid w:val="00925A8D"/>
    <w:rsid w:val="00925DDB"/>
    <w:rsid w:val="00926212"/>
    <w:rsid w:val="00926241"/>
    <w:rsid w:val="00926323"/>
    <w:rsid w:val="009266EB"/>
    <w:rsid w:val="009267E5"/>
    <w:rsid w:val="0092681C"/>
    <w:rsid w:val="00926882"/>
    <w:rsid w:val="00926A41"/>
    <w:rsid w:val="00926B38"/>
    <w:rsid w:val="00926D9B"/>
    <w:rsid w:val="00926E3A"/>
    <w:rsid w:val="00926F10"/>
    <w:rsid w:val="00927429"/>
    <w:rsid w:val="0092743D"/>
    <w:rsid w:val="00927708"/>
    <w:rsid w:val="009279B7"/>
    <w:rsid w:val="00927B97"/>
    <w:rsid w:val="00927BAE"/>
    <w:rsid w:val="00927BE8"/>
    <w:rsid w:val="00927C16"/>
    <w:rsid w:val="00927ED9"/>
    <w:rsid w:val="00927F9E"/>
    <w:rsid w:val="00927FD2"/>
    <w:rsid w:val="00930396"/>
    <w:rsid w:val="009305D3"/>
    <w:rsid w:val="009306A0"/>
    <w:rsid w:val="009306AB"/>
    <w:rsid w:val="0093074C"/>
    <w:rsid w:val="009307A5"/>
    <w:rsid w:val="00930A46"/>
    <w:rsid w:val="00930C59"/>
    <w:rsid w:val="00930D09"/>
    <w:rsid w:val="00931019"/>
    <w:rsid w:val="00931760"/>
    <w:rsid w:val="009318EA"/>
    <w:rsid w:val="00931B8A"/>
    <w:rsid w:val="00931BB8"/>
    <w:rsid w:val="00931E5F"/>
    <w:rsid w:val="0093254A"/>
    <w:rsid w:val="0093266F"/>
    <w:rsid w:val="0093290D"/>
    <w:rsid w:val="00932B00"/>
    <w:rsid w:val="00932DE3"/>
    <w:rsid w:val="00932E6A"/>
    <w:rsid w:val="00932FD2"/>
    <w:rsid w:val="00932FE8"/>
    <w:rsid w:val="00933062"/>
    <w:rsid w:val="00933176"/>
    <w:rsid w:val="009333FF"/>
    <w:rsid w:val="00933474"/>
    <w:rsid w:val="009336C8"/>
    <w:rsid w:val="00933807"/>
    <w:rsid w:val="0093381D"/>
    <w:rsid w:val="00933894"/>
    <w:rsid w:val="00933A7A"/>
    <w:rsid w:val="00933BC4"/>
    <w:rsid w:val="00933C19"/>
    <w:rsid w:val="00933C2D"/>
    <w:rsid w:val="00933EA7"/>
    <w:rsid w:val="00933ED9"/>
    <w:rsid w:val="009344F2"/>
    <w:rsid w:val="0093460F"/>
    <w:rsid w:val="0093478E"/>
    <w:rsid w:val="0093482B"/>
    <w:rsid w:val="00934ADA"/>
    <w:rsid w:val="00934B75"/>
    <w:rsid w:val="00934C44"/>
    <w:rsid w:val="00934CDD"/>
    <w:rsid w:val="00934E58"/>
    <w:rsid w:val="009351F7"/>
    <w:rsid w:val="00935989"/>
    <w:rsid w:val="00936404"/>
    <w:rsid w:val="00936A37"/>
    <w:rsid w:val="00936A60"/>
    <w:rsid w:val="00936ADB"/>
    <w:rsid w:val="00936F5D"/>
    <w:rsid w:val="00937042"/>
    <w:rsid w:val="0093725E"/>
    <w:rsid w:val="00937474"/>
    <w:rsid w:val="00937637"/>
    <w:rsid w:val="00937732"/>
    <w:rsid w:val="00937B40"/>
    <w:rsid w:val="00937B84"/>
    <w:rsid w:val="00937B9B"/>
    <w:rsid w:val="00937EB3"/>
    <w:rsid w:val="00937F67"/>
    <w:rsid w:val="00940274"/>
    <w:rsid w:val="0094035F"/>
    <w:rsid w:val="009405FD"/>
    <w:rsid w:val="009409DB"/>
    <w:rsid w:val="00940F58"/>
    <w:rsid w:val="00941335"/>
    <w:rsid w:val="00941A8C"/>
    <w:rsid w:val="00941AFD"/>
    <w:rsid w:val="00941CAF"/>
    <w:rsid w:val="00941E45"/>
    <w:rsid w:val="00941EE8"/>
    <w:rsid w:val="009422E2"/>
    <w:rsid w:val="009422FC"/>
    <w:rsid w:val="00942B4A"/>
    <w:rsid w:val="00942E6F"/>
    <w:rsid w:val="0094319B"/>
    <w:rsid w:val="0094334F"/>
    <w:rsid w:val="00943380"/>
    <w:rsid w:val="00943558"/>
    <w:rsid w:val="00943923"/>
    <w:rsid w:val="00944150"/>
    <w:rsid w:val="009441E6"/>
    <w:rsid w:val="00944224"/>
    <w:rsid w:val="009442AD"/>
    <w:rsid w:val="009446D7"/>
    <w:rsid w:val="009447EE"/>
    <w:rsid w:val="00944866"/>
    <w:rsid w:val="0094498F"/>
    <w:rsid w:val="00944C29"/>
    <w:rsid w:val="00945210"/>
    <w:rsid w:val="009453E6"/>
    <w:rsid w:val="009455F0"/>
    <w:rsid w:val="00945656"/>
    <w:rsid w:val="00945A45"/>
    <w:rsid w:val="00945FB0"/>
    <w:rsid w:val="00946422"/>
    <w:rsid w:val="009465C8"/>
    <w:rsid w:val="00946810"/>
    <w:rsid w:val="00946936"/>
    <w:rsid w:val="00946C08"/>
    <w:rsid w:val="00946D89"/>
    <w:rsid w:val="00946DDB"/>
    <w:rsid w:val="00946F12"/>
    <w:rsid w:val="00946F7B"/>
    <w:rsid w:val="00947047"/>
    <w:rsid w:val="0094710E"/>
    <w:rsid w:val="00947132"/>
    <w:rsid w:val="00947407"/>
    <w:rsid w:val="009475B1"/>
    <w:rsid w:val="00947856"/>
    <w:rsid w:val="00947898"/>
    <w:rsid w:val="00947AF6"/>
    <w:rsid w:val="00947B20"/>
    <w:rsid w:val="00947DEA"/>
    <w:rsid w:val="00947E2A"/>
    <w:rsid w:val="00950069"/>
    <w:rsid w:val="009500C8"/>
    <w:rsid w:val="00950551"/>
    <w:rsid w:val="009508D5"/>
    <w:rsid w:val="009509B3"/>
    <w:rsid w:val="00950E3C"/>
    <w:rsid w:val="0095148D"/>
    <w:rsid w:val="009514F6"/>
    <w:rsid w:val="00951574"/>
    <w:rsid w:val="00951644"/>
    <w:rsid w:val="00951812"/>
    <w:rsid w:val="00951883"/>
    <w:rsid w:val="0095188D"/>
    <w:rsid w:val="00951C4E"/>
    <w:rsid w:val="00951F14"/>
    <w:rsid w:val="00951F5E"/>
    <w:rsid w:val="00952513"/>
    <w:rsid w:val="00952D1F"/>
    <w:rsid w:val="00952E59"/>
    <w:rsid w:val="00952FAB"/>
    <w:rsid w:val="0095325D"/>
    <w:rsid w:val="00953491"/>
    <w:rsid w:val="0095368B"/>
    <w:rsid w:val="009538B5"/>
    <w:rsid w:val="00953DC2"/>
    <w:rsid w:val="00953E1C"/>
    <w:rsid w:val="00953FD3"/>
    <w:rsid w:val="00954277"/>
    <w:rsid w:val="009543EE"/>
    <w:rsid w:val="009544F1"/>
    <w:rsid w:val="00954AC7"/>
    <w:rsid w:val="00954D5D"/>
    <w:rsid w:val="0095504F"/>
    <w:rsid w:val="00955222"/>
    <w:rsid w:val="00955281"/>
    <w:rsid w:val="009552C1"/>
    <w:rsid w:val="009555DE"/>
    <w:rsid w:val="009555DF"/>
    <w:rsid w:val="00955855"/>
    <w:rsid w:val="009559F0"/>
    <w:rsid w:val="00955F13"/>
    <w:rsid w:val="00955FD4"/>
    <w:rsid w:val="0095613A"/>
    <w:rsid w:val="00956A90"/>
    <w:rsid w:val="00956C67"/>
    <w:rsid w:val="00956DA9"/>
    <w:rsid w:val="00957157"/>
    <w:rsid w:val="00957186"/>
    <w:rsid w:val="00957856"/>
    <w:rsid w:val="00957926"/>
    <w:rsid w:val="009579C7"/>
    <w:rsid w:val="00957A45"/>
    <w:rsid w:val="00957BAB"/>
    <w:rsid w:val="00957C0C"/>
    <w:rsid w:val="00957E4A"/>
    <w:rsid w:val="0096016A"/>
    <w:rsid w:val="009603C2"/>
    <w:rsid w:val="0096043B"/>
    <w:rsid w:val="009605F3"/>
    <w:rsid w:val="00960703"/>
    <w:rsid w:val="00960B46"/>
    <w:rsid w:val="00960E88"/>
    <w:rsid w:val="009610CB"/>
    <w:rsid w:val="00961127"/>
    <w:rsid w:val="009614E8"/>
    <w:rsid w:val="00961716"/>
    <w:rsid w:val="009617C7"/>
    <w:rsid w:val="00961A9D"/>
    <w:rsid w:val="00961C60"/>
    <w:rsid w:val="00961D17"/>
    <w:rsid w:val="00961D83"/>
    <w:rsid w:val="009621F3"/>
    <w:rsid w:val="0096222B"/>
    <w:rsid w:val="00962323"/>
    <w:rsid w:val="009626EE"/>
    <w:rsid w:val="00962811"/>
    <w:rsid w:val="0096290A"/>
    <w:rsid w:val="0096333D"/>
    <w:rsid w:val="009638CD"/>
    <w:rsid w:val="009638DB"/>
    <w:rsid w:val="00963A5E"/>
    <w:rsid w:val="00963B29"/>
    <w:rsid w:val="00963D2A"/>
    <w:rsid w:val="0096404F"/>
    <w:rsid w:val="00964338"/>
    <w:rsid w:val="009644F4"/>
    <w:rsid w:val="00964B42"/>
    <w:rsid w:val="009650C7"/>
    <w:rsid w:val="00965286"/>
    <w:rsid w:val="0096552B"/>
    <w:rsid w:val="009655D4"/>
    <w:rsid w:val="00965722"/>
    <w:rsid w:val="0096599A"/>
    <w:rsid w:val="00965A20"/>
    <w:rsid w:val="00965AEF"/>
    <w:rsid w:val="00965C40"/>
    <w:rsid w:val="00965DC6"/>
    <w:rsid w:val="00965DE6"/>
    <w:rsid w:val="00965E3C"/>
    <w:rsid w:val="00965F18"/>
    <w:rsid w:val="009660D1"/>
    <w:rsid w:val="009661E3"/>
    <w:rsid w:val="009662FE"/>
    <w:rsid w:val="00966545"/>
    <w:rsid w:val="0096678C"/>
    <w:rsid w:val="0096679A"/>
    <w:rsid w:val="00966885"/>
    <w:rsid w:val="009669D2"/>
    <w:rsid w:val="00966AB1"/>
    <w:rsid w:val="00966B07"/>
    <w:rsid w:val="00966B87"/>
    <w:rsid w:val="00966ED8"/>
    <w:rsid w:val="0096715A"/>
    <w:rsid w:val="00967407"/>
    <w:rsid w:val="0096750A"/>
    <w:rsid w:val="0096759B"/>
    <w:rsid w:val="00967716"/>
    <w:rsid w:val="009678BE"/>
    <w:rsid w:val="00967C0B"/>
    <w:rsid w:val="009700F7"/>
    <w:rsid w:val="009701DB"/>
    <w:rsid w:val="009703DA"/>
    <w:rsid w:val="0097049D"/>
    <w:rsid w:val="009704FA"/>
    <w:rsid w:val="009706BD"/>
    <w:rsid w:val="00970860"/>
    <w:rsid w:val="00970A35"/>
    <w:rsid w:val="00970E7D"/>
    <w:rsid w:val="00971014"/>
    <w:rsid w:val="009712AE"/>
    <w:rsid w:val="009717E0"/>
    <w:rsid w:val="009717F1"/>
    <w:rsid w:val="00971873"/>
    <w:rsid w:val="009719EB"/>
    <w:rsid w:val="00971B52"/>
    <w:rsid w:val="00971BF2"/>
    <w:rsid w:val="00971C9D"/>
    <w:rsid w:val="00971D10"/>
    <w:rsid w:val="00971FE8"/>
    <w:rsid w:val="0097203D"/>
    <w:rsid w:val="00972790"/>
    <w:rsid w:val="0097293A"/>
    <w:rsid w:val="00972A4F"/>
    <w:rsid w:val="00972C91"/>
    <w:rsid w:val="0097320C"/>
    <w:rsid w:val="0097321C"/>
    <w:rsid w:val="0097335F"/>
    <w:rsid w:val="00973606"/>
    <w:rsid w:val="00973620"/>
    <w:rsid w:val="00973741"/>
    <w:rsid w:val="009737F5"/>
    <w:rsid w:val="00973844"/>
    <w:rsid w:val="0097392A"/>
    <w:rsid w:val="00973B84"/>
    <w:rsid w:val="00973D85"/>
    <w:rsid w:val="00973DA9"/>
    <w:rsid w:val="00973DDE"/>
    <w:rsid w:val="00973E9E"/>
    <w:rsid w:val="00973EDA"/>
    <w:rsid w:val="00973FD8"/>
    <w:rsid w:val="0097418B"/>
    <w:rsid w:val="009741C0"/>
    <w:rsid w:val="009744A3"/>
    <w:rsid w:val="009744C0"/>
    <w:rsid w:val="00974509"/>
    <w:rsid w:val="009745E9"/>
    <w:rsid w:val="00974724"/>
    <w:rsid w:val="00974772"/>
    <w:rsid w:val="0097492A"/>
    <w:rsid w:val="00974AE2"/>
    <w:rsid w:val="00974C6D"/>
    <w:rsid w:val="00974C73"/>
    <w:rsid w:val="00974CA4"/>
    <w:rsid w:val="00974ED5"/>
    <w:rsid w:val="00975038"/>
    <w:rsid w:val="0097544A"/>
    <w:rsid w:val="009754DA"/>
    <w:rsid w:val="00975798"/>
    <w:rsid w:val="0097597D"/>
    <w:rsid w:val="00975CDA"/>
    <w:rsid w:val="00975D63"/>
    <w:rsid w:val="00975E4F"/>
    <w:rsid w:val="00975EA7"/>
    <w:rsid w:val="00975F2F"/>
    <w:rsid w:val="00976151"/>
    <w:rsid w:val="00976365"/>
    <w:rsid w:val="009763B8"/>
    <w:rsid w:val="009763E7"/>
    <w:rsid w:val="009766B2"/>
    <w:rsid w:val="0097682A"/>
    <w:rsid w:val="0097688F"/>
    <w:rsid w:val="009769DA"/>
    <w:rsid w:val="00976C37"/>
    <w:rsid w:val="00976CC5"/>
    <w:rsid w:val="00976F2B"/>
    <w:rsid w:val="00977207"/>
    <w:rsid w:val="00977274"/>
    <w:rsid w:val="009774D1"/>
    <w:rsid w:val="00977517"/>
    <w:rsid w:val="009775D7"/>
    <w:rsid w:val="00977781"/>
    <w:rsid w:val="0097783F"/>
    <w:rsid w:val="009804C2"/>
    <w:rsid w:val="00980695"/>
    <w:rsid w:val="009807F5"/>
    <w:rsid w:val="0098088B"/>
    <w:rsid w:val="00980B03"/>
    <w:rsid w:val="00980B47"/>
    <w:rsid w:val="00980B62"/>
    <w:rsid w:val="00981127"/>
    <w:rsid w:val="0098125E"/>
    <w:rsid w:val="00981389"/>
    <w:rsid w:val="00981467"/>
    <w:rsid w:val="0098161D"/>
    <w:rsid w:val="00981679"/>
    <w:rsid w:val="009816E6"/>
    <w:rsid w:val="0098171C"/>
    <w:rsid w:val="00981762"/>
    <w:rsid w:val="00981769"/>
    <w:rsid w:val="0098179A"/>
    <w:rsid w:val="00981925"/>
    <w:rsid w:val="00981963"/>
    <w:rsid w:val="0098215A"/>
    <w:rsid w:val="0098223C"/>
    <w:rsid w:val="0098226A"/>
    <w:rsid w:val="00982373"/>
    <w:rsid w:val="009827A6"/>
    <w:rsid w:val="0098294A"/>
    <w:rsid w:val="00982C30"/>
    <w:rsid w:val="00982DA7"/>
    <w:rsid w:val="00982DCA"/>
    <w:rsid w:val="00982E0F"/>
    <w:rsid w:val="00982E8F"/>
    <w:rsid w:val="00982EB1"/>
    <w:rsid w:val="0098301B"/>
    <w:rsid w:val="009834F9"/>
    <w:rsid w:val="00983570"/>
    <w:rsid w:val="009835A0"/>
    <w:rsid w:val="00983791"/>
    <w:rsid w:val="009839AB"/>
    <w:rsid w:val="00983C68"/>
    <w:rsid w:val="00983D03"/>
    <w:rsid w:val="00983FA7"/>
    <w:rsid w:val="009841B3"/>
    <w:rsid w:val="009848C5"/>
    <w:rsid w:val="009849DF"/>
    <w:rsid w:val="00984A8F"/>
    <w:rsid w:val="00984CF2"/>
    <w:rsid w:val="00984E08"/>
    <w:rsid w:val="00984E44"/>
    <w:rsid w:val="00984FF3"/>
    <w:rsid w:val="009851A0"/>
    <w:rsid w:val="00985292"/>
    <w:rsid w:val="009854C1"/>
    <w:rsid w:val="0098561C"/>
    <w:rsid w:val="009856EE"/>
    <w:rsid w:val="00985769"/>
    <w:rsid w:val="0098578B"/>
    <w:rsid w:val="00985816"/>
    <w:rsid w:val="00985A7A"/>
    <w:rsid w:val="00985AA5"/>
    <w:rsid w:val="00985B6E"/>
    <w:rsid w:val="00985CD5"/>
    <w:rsid w:val="00985CD7"/>
    <w:rsid w:val="00985EB7"/>
    <w:rsid w:val="00985FD9"/>
    <w:rsid w:val="00985FED"/>
    <w:rsid w:val="00986047"/>
    <w:rsid w:val="00986150"/>
    <w:rsid w:val="009862B5"/>
    <w:rsid w:val="009863ED"/>
    <w:rsid w:val="00986712"/>
    <w:rsid w:val="009867C5"/>
    <w:rsid w:val="0098695C"/>
    <w:rsid w:val="00986E7F"/>
    <w:rsid w:val="00986F6B"/>
    <w:rsid w:val="00987180"/>
    <w:rsid w:val="00987302"/>
    <w:rsid w:val="00987358"/>
    <w:rsid w:val="00987460"/>
    <w:rsid w:val="00987488"/>
    <w:rsid w:val="0098749B"/>
    <w:rsid w:val="0098752C"/>
    <w:rsid w:val="009878FE"/>
    <w:rsid w:val="0098793D"/>
    <w:rsid w:val="009879C3"/>
    <w:rsid w:val="00987BF6"/>
    <w:rsid w:val="00987CCE"/>
    <w:rsid w:val="00987D00"/>
    <w:rsid w:val="00987EDF"/>
    <w:rsid w:val="00987FF7"/>
    <w:rsid w:val="009901BF"/>
    <w:rsid w:val="00990395"/>
    <w:rsid w:val="00990B5D"/>
    <w:rsid w:val="00990DEE"/>
    <w:rsid w:val="009913D1"/>
    <w:rsid w:val="0099146F"/>
    <w:rsid w:val="0099175A"/>
    <w:rsid w:val="00991848"/>
    <w:rsid w:val="009919D6"/>
    <w:rsid w:val="00991EB0"/>
    <w:rsid w:val="00991F0D"/>
    <w:rsid w:val="00991F73"/>
    <w:rsid w:val="00992037"/>
    <w:rsid w:val="009920FC"/>
    <w:rsid w:val="00992228"/>
    <w:rsid w:val="009923DC"/>
    <w:rsid w:val="0099257A"/>
    <w:rsid w:val="00992B15"/>
    <w:rsid w:val="00992B81"/>
    <w:rsid w:val="00992C91"/>
    <w:rsid w:val="00992D44"/>
    <w:rsid w:val="00992D5A"/>
    <w:rsid w:val="00992DFE"/>
    <w:rsid w:val="00992E93"/>
    <w:rsid w:val="009935F2"/>
    <w:rsid w:val="0099371D"/>
    <w:rsid w:val="009937AB"/>
    <w:rsid w:val="009937E0"/>
    <w:rsid w:val="00993B65"/>
    <w:rsid w:val="00993CA6"/>
    <w:rsid w:val="009940B0"/>
    <w:rsid w:val="009940FA"/>
    <w:rsid w:val="00994239"/>
    <w:rsid w:val="0099428C"/>
    <w:rsid w:val="00994329"/>
    <w:rsid w:val="009945DA"/>
    <w:rsid w:val="009945F5"/>
    <w:rsid w:val="00994663"/>
    <w:rsid w:val="009946F7"/>
    <w:rsid w:val="009947DF"/>
    <w:rsid w:val="00994888"/>
    <w:rsid w:val="00994AEE"/>
    <w:rsid w:val="00994C77"/>
    <w:rsid w:val="00994DAF"/>
    <w:rsid w:val="00994DF4"/>
    <w:rsid w:val="00994E0C"/>
    <w:rsid w:val="00994EF2"/>
    <w:rsid w:val="0099502C"/>
    <w:rsid w:val="00995053"/>
    <w:rsid w:val="0099520B"/>
    <w:rsid w:val="009954AE"/>
    <w:rsid w:val="009954DD"/>
    <w:rsid w:val="00995C02"/>
    <w:rsid w:val="00995C8B"/>
    <w:rsid w:val="00995D0D"/>
    <w:rsid w:val="00995E64"/>
    <w:rsid w:val="009960A3"/>
    <w:rsid w:val="00996143"/>
    <w:rsid w:val="009961B8"/>
    <w:rsid w:val="009961D0"/>
    <w:rsid w:val="00996357"/>
    <w:rsid w:val="009965C6"/>
    <w:rsid w:val="00996604"/>
    <w:rsid w:val="009966D0"/>
    <w:rsid w:val="00996A1F"/>
    <w:rsid w:val="00996B5F"/>
    <w:rsid w:val="00996FEC"/>
    <w:rsid w:val="00996FF1"/>
    <w:rsid w:val="0099717B"/>
    <w:rsid w:val="009972B8"/>
    <w:rsid w:val="009973FE"/>
    <w:rsid w:val="0099741A"/>
    <w:rsid w:val="009978B8"/>
    <w:rsid w:val="00997953"/>
    <w:rsid w:val="00997A3E"/>
    <w:rsid w:val="00997D1A"/>
    <w:rsid w:val="00997D2E"/>
    <w:rsid w:val="00997D71"/>
    <w:rsid w:val="00997D8B"/>
    <w:rsid w:val="009A0218"/>
    <w:rsid w:val="009A02C4"/>
    <w:rsid w:val="009A02FE"/>
    <w:rsid w:val="009A035B"/>
    <w:rsid w:val="009A0440"/>
    <w:rsid w:val="009A071E"/>
    <w:rsid w:val="009A0848"/>
    <w:rsid w:val="009A0AB7"/>
    <w:rsid w:val="009A0AE5"/>
    <w:rsid w:val="009A0C31"/>
    <w:rsid w:val="009A0CD8"/>
    <w:rsid w:val="009A0E67"/>
    <w:rsid w:val="009A0F3C"/>
    <w:rsid w:val="009A10E0"/>
    <w:rsid w:val="009A11CC"/>
    <w:rsid w:val="009A11DE"/>
    <w:rsid w:val="009A1216"/>
    <w:rsid w:val="009A156E"/>
    <w:rsid w:val="009A19C1"/>
    <w:rsid w:val="009A1AF2"/>
    <w:rsid w:val="009A1CA3"/>
    <w:rsid w:val="009A1D45"/>
    <w:rsid w:val="009A1F40"/>
    <w:rsid w:val="009A211F"/>
    <w:rsid w:val="009A21BC"/>
    <w:rsid w:val="009A2265"/>
    <w:rsid w:val="009A2386"/>
    <w:rsid w:val="009A26CE"/>
    <w:rsid w:val="009A2801"/>
    <w:rsid w:val="009A283C"/>
    <w:rsid w:val="009A2856"/>
    <w:rsid w:val="009A2ED2"/>
    <w:rsid w:val="009A2F0E"/>
    <w:rsid w:val="009A2F9C"/>
    <w:rsid w:val="009A3085"/>
    <w:rsid w:val="009A316E"/>
    <w:rsid w:val="009A324D"/>
    <w:rsid w:val="009A32AD"/>
    <w:rsid w:val="009A3614"/>
    <w:rsid w:val="009A37A8"/>
    <w:rsid w:val="009A392F"/>
    <w:rsid w:val="009A3A7F"/>
    <w:rsid w:val="009A3BB8"/>
    <w:rsid w:val="009A3FE6"/>
    <w:rsid w:val="009A3FF2"/>
    <w:rsid w:val="009A40CD"/>
    <w:rsid w:val="009A445C"/>
    <w:rsid w:val="009A44D5"/>
    <w:rsid w:val="009A473B"/>
    <w:rsid w:val="009A48E4"/>
    <w:rsid w:val="009A4D42"/>
    <w:rsid w:val="009A4E1A"/>
    <w:rsid w:val="009A4FDD"/>
    <w:rsid w:val="009A5132"/>
    <w:rsid w:val="009A514C"/>
    <w:rsid w:val="009A52EC"/>
    <w:rsid w:val="009A5368"/>
    <w:rsid w:val="009A537B"/>
    <w:rsid w:val="009A53C1"/>
    <w:rsid w:val="009A554A"/>
    <w:rsid w:val="009A5657"/>
    <w:rsid w:val="009A5A2E"/>
    <w:rsid w:val="009A5FCA"/>
    <w:rsid w:val="009A640C"/>
    <w:rsid w:val="009A6416"/>
    <w:rsid w:val="009A64D5"/>
    <w:rsid w:val="009A65AC"/>
    <w:rsid w:val="009A6739"/>
    <w:rsid w:val="009A6880"/>
    <w:rsid w:val="009A69B0"/>
    <w:rsid w:val="009A6A1B"/>
    <w:rsid w:val="009A6B0D"/>
    <w:rsid w:val="009A6EA5"/>
    <w:rsid w:val="009A6F6F"/>
    <w:rsid w:val="009A70B8"/>
    <w:rsid w:val="009A72E0"/>
    <w:rsid w:val="009A7470"/>
    <w:rsid w:val="009A7718"/>
    <w:rsid w:val="009A79A7"/>
    <w:rsid w:val="009A79E3"/>
    <w:rsid w:val="009A7B94"/>
    <w:rsid w:val="009A7D86"/>
    <w:rsid w:val="009A7D9B"/>
    <w:rsid w:val="009B0018"/>
    <w:rsid w:val="009B03DF"/>
    <w:rsid w:val="009B04E7"/>
    <w:rsid w:val="009B0519"/>
    <w:rsid w:val="009B0606"/>
    <w:rsid w:val="009B06C1"/>
    <w:rsid w:val="009B08EA"/>
    <w:rsid w:val="009B0ADD"/>
    <w:rsid w:val="009B0D1F"/>
    <w:rsid w:val="009B0ED7"/>
    <w:rsid w:val="009B13BC"/>
    <w:rsid w:val="009B1548"/>
    <w:rsid w:val="009B16FA"/>
    <w:rsid w:val="009B1DC9"/>
    <w:rsid w:val="009B1EB4"/>
    <w:rsid w:val="009B1EF1"/>
    <w:rsid w:val="009B233A"/>
    <w:rsid w:val="009B2521"/>
    <w:rsid w:val="009B294A"/>
    <w:rsid w:val="009B2C5C"/>
    <w:rsid w:val="009B2CD2"/>
    <w:rsid w:val="009B324F"/>
    <w:rsid w:val="009B335E"/>
    <w:rsid w:val="009B3472"/>
    <w:rsid w:val="009B3510"/>
    <w:rsid w:val="009B37B4"/>
    <w:rsid w:val="009B3A21"/>
    <w:rsid w:val="009B3AD5"/>
    <w:rsid w:val="009B3B8F"/>
    <w:rsid w:val="009B3C5A"/>
    <w:rsid w:val="009B4177"/>
    <w:rsid w:val="009B42A4"/>
    <w:rsid w:val="009B43CF"/>
    <w:rsid w:val="009B4480"/>
    <w:rsid w:val="009B449C"/>
    <w:rsid w:val="009B4735"/>
    <w:rsid w:val="009B494F"/>
    <w:rsid w:val="009B4B02"/>
    <w:rsid w:val="009B4C9E"/>
    <w:rsid w:val="009B4D62"/>
    <w:rsid w:val="009B4E63"/>
    <w:rsid w:val="009B4F2E"/>
    <w:rsid w:val="009B514F"/>
    <w:rsid w:val="009B5444"/>
    <w:rsid w:val="009B571E"/>
    <w:rsid w:val="009B57C2"/>
    <w:rsid w:val="009B5CE8"/>
    <w:rsid w:val="009B5E97"/>
    <w:rsid w:val="009B61A4"/>
    <w:rsid w:val="009B6227"/>
    <w:rsid w:val="009B681E"/>
    <w:rsid w:val="009B683A"/>
    <w:rsid w:val="009B69A7"/>
    <w:rsid w:val="009B6EF8"/>
    <w:rsid w:val="009B6F9E"/>
    <w:rsid w:val="009B70B8"/>
    <w:rsid w:val="009B736D"/>
    <w:rsid w:val="009B73E2"/>
    <w:rsid w:val="009B7422"/>
    <w:rsid w:val="009B7C0E"/>
    <w:rsid w:val="009B7D0A"/>
    <w:rsid w:val="009B7F80"/>
    <w:rsid w:val="009C0285"/>
    <w:rsid w:val="009C071E"/>
    <w:rsid w:val="009C0818"/>
    <w:rsid w:val="009C0937"/>
    <w:rsid w:val="009C0F4F"/>
    <w:rsid w:val="009C141E"/>
    <w:rsid w:val="009C157D"/>
    <w:rsid w:val="009C188E"/>
    <w:rsid w:val="009C1A37"/>
    <w:rsid w:val="009C1B59"/>
    <w:rsid w:val="009C1B6C"/>
    <w:rsid w:val="009C1C3B"/>
    <w:rsid w:val="009C1FAB"/>
    <w:rsid w:val="009C232A"/>
    <w:rsid w:val="009C25CD"/>
    <w:rsid w:val="009C2694"/>
    <w:rsid w:val="009C26EC"/>
    <w:rsid w:val="009C2989"/>
    <w:rsid w:val="009C2BD2"/>
    <w:rsid w:val="009C2C36"/>
    <w:rsid w:val="009C2D8E"/>
    <w:rsid w:val="009C35A9"/>
    <w:rsid w:val="009C3855"/>
    <w:rsid w:val="009C3863"/>
    <w:rsid w:val="009C3A61"/>
    <w:rsid w:val="009C3B26"/>
    <w:rsid w:val="009C3B76"/>
    <w:rsid w:val="009C3E56"/>
    <w:rsid w:val="009C3EFE"/>
    <w:rsid w:val="009C3FEF"/>
    <w:rsid w:val="009C40AC"/>
    <w:rsid w:val="009C40D7"/>
    <w:rsid w:val="009C4308"/>
    <w:rsid w:val="009C4359"/>
    <w:rsid w:val="009C45E8"/>
    <w:rsid w:val="009C4650"/>
    <w:rsid w:val="009C4716"/>
    <w:rsid w:val="009C47F1"/>
    <w:rsid w:val="009C4992"/>
    <w:rsid w:val="009C4B7E"/>
    <w:rsid w:val="009C4D97"/>
    <w:rsid w:val="009C5265"/>
    <w:rsid w:val="009C530A"/>
    <w:rsid w:val="009C562E"/>
    <w:rsid w:val="009C5E05"/>
    <w:rsid w:val="009C5E8B"/>
    <w:rsid w:val="009C5ECE"/>
    <w:rsid w:val="009C5F66"/>
    <w:rsid w:val="009C6178"/>
    <w:rsid w:val="009C6181"/>
    <w:rsid w:val="009C62F9"/>
    <w:rsid w:val="009C655E"/>
    <w:rsid w:val="009C6A27"/>
    <w:rsid w:val="009C6C44"/>
    <w:rsid w:val="009C704A"/>
    <w:rsid w:val="009C705B"/>
    <w:rsid w:val="009C73D7"/>
    <w:rsid w:val="009C7402"/>
    <w:rsid w:val="009C77B5"/>
    <w:rsid w:val="009C79BA"/>
    <w:rsid w:val="009C7A72"/>
    <w:rsid w:val="009C7BE2"/>
    <w:rsid w:val="009C7E55"/>
    <w:rsid w:val="009D001E"/>
    <w:rsid w:val="009D026B"/>
    <w:rsid w:val="009D035F"/>
    <w:rsid w:val="009D039D"/>
    <w:rsid w:val="009D03D0"/>
    <w:rsid w:val="009D06E4"/>
    <w:rsid w:val="009D097F"/>
    <w:rsid w:val="009D0F7F"/>
    <w:rsid w:val="009D11E2"/>
    <w:rsid w:val="009D13C7"/>
    <w:rsid w:val="009D14EC"/>
    <w:rsid w:val="009D1719"/>
    <w:rsid w:val="009D1BD9"/>
    <w:rsid w:val="009D2058"/>
    <w:rsid w:val="009D2511"/>
    <w:rsid w:val="009D2529"/>
    <w:rsid w:val="009D266A"/>
    <w:rsid w:val="009D2B6C"/>
    <w:rsid w:val="009D2EFF"/>
    <w:rsid w:val="009D2F06"/>
    <w:rsid w:val="009D2F59"/>
    <w:rsid w:val="009D2FF0"/>
    <w:rsid w:val="009D3047"/>
    <w:rsid w:val="009D38A0"/>
    <w:rsid w:val="009D38BC"/>
    <w:rsid w:val="009D38FF"/>
    <w:rsid w:val="009D396E"/>
    <w:rsid w:val="009D3A45"/>
    <w:rsid w:val="009D3A5D"/>
    <w:rsid w:val="009D3B82"/>
    <w:rsid w:val="009D4214"/>
    <w:rsid w:val="009D4279"/>
    <w:rsid w:val="009D43FA"/>
    <w:rsid w:val="009D4495"/>
    <w:rsid w:val="009D4502"/>
    <w:rsid w:val="009D4569"/>
    <w:rsid w:val="009D48E6"/>
    <w:rsid w:val="009D4A2E"/>
    <w:rsid w:val="009D4B00"/>
    <w:rsid w:val="009D4F9F"/>
    <w:rsid w:val="009D5103"/>
    <w:rsid w:val="009D55CA"/>
    <w:rsid w:val="009D55E6"/>
    <w:rsid w:val="009D5CC2"/>
    <w:rsid w:val="009D5D5E"/>
    <w:rsid w:val="009D5EE1"/>
    <w:rsid w:val="009D5FD6"/>
    <w:rsid w:val="009D650E"/>
    <w:rsid w:val="009D66A0"/>
    <w:rsid w:val="009D67D4"/>
    <w:rsid w:val="009D6878"/>
    <w:rsid w:val="009D6A0F"/>
    <w:rsid w:val="009D6B97"/>
    <w:rsid w:val="009D6CA8"/>
    <w:rsid w:val="009D6E58"/>
    <w:rsid w:val="009D7621"/>
    <w:rsid w:val="009D7C5A"/>
    <w:rsid w:val="009E035F"/>
    <w:rsid w:val="009E0408"/>
    <w:rsid w:val="009E04AE"/>
    <w:rsid w:val="009E05A0"/>
    <w:rsid w:val="009E05EC"/>
    <w:rsid w:val="009E07A1"/>
    <w:rsid w:val="009E09AB"/>
    <w:rsid w:val="009E09CB"/>
    <w:rsid w:val="009E0B39"/>
    <w:rsid w:val="009E0C1C"/>
    <w:rsid w:val="009E111F"/>
    <w:rsid w:val="009E123D"/>
    <w:rsid w:val="009E166A"/>
    <w:rsid w:val="009E16E1"/>
    <w:rsid w:val="009E16E2"/>
    <w:rsid w:val="009E18DE"/>
    <w:rsid w:val="009E1A94"/>
    <w:rsid w:val="009E1AA4"/>
    <w:rsid w:val="009E1B14"/>
    <w:rsid w:val="009E1DAF"/>
    <w:rsid w:val="009E1F86"/>
    <w:rsid w:val="009E2167"/>
    <w:rsid w:val="009E29A8"/>
    <w:rsid w:val="009E2CEF"/>
    <w:rsid w:val="009E2DF1"/>
    <w:rsid w:val="009E2EF6"/>
    <w:rsid w:val="009E2F59"/>
    <w:rsid w:val="009E2FFE"/>
    <w:rsid w:val="009E30EF"/>
    <w:rsid w:val="009E33AE"/>
    <w:rsid w:val="009E369E"/>
    <w:rsid w:val="009E36A6"/>
    <w:rsid w:val="009E36AC"/>
    <w:rsid w:val="009E3A94"/>
    <w:rsid w:val="009E3B8C"/>
    <w:rsid w:val="009E3C75"/>
    <w:rsid w:val="009E3F31"/>
    <w:rsid w:val="009E3F41"/>
    <w:rsid w:val="009E40EB"/>
    <w:rsid w:val="009E43D1"/>
    <w:rsid w:val="009E442A"/>
    <w:rsid w:val="009E4497"/>
    <w:rsid w:val="009E44CE"/>
    <w:rsid w:val="009E45AC"/>
    <w:rsid w:val="009E477F"/>
    <w:rsid w:val="009E48B4"/>
    <w:rsid w:val="009E4984"/>
    <w:rsid w:val="009E4B42"/>
    <w:rsid w:val="009E53C4"/>
    <w:rsid w:val="009E57C5"/>
    <w:rsid w:val="009E5954"/>
    <w:rsid w:val="009E5D19"/>
    <w:rsid w:val="009E5FB0"/>
    <w:rsid w:val="009E60B6"/>
    <w:rsid w:val="009E6103"/>
    <w:rsid w:val="009E6B40"/>
    <w:rsid w:val="009E6BF5"/>
    <w:rsid w:val="009E6C2A"/>
    <w:rsid w:val="009E6D9D"/>
    <w:rsid w:val="009E6F01"/>
    <w:rsid w:val="009E6F59"/>
    <w:rsid w:val="009E71E0"/>
    <w:rsid w:val="009E727D"/>
    <w:rsid w:val="009E7499"/>
    <w:rsid w:val="009E752B"/>
    <w:rsid w:val="009E75A6"/>
    <w:rsid w:val="009E7824"/>
    <w:rsid w:val="009E798E"/>
    <w:rsid w:val="009E7B09"/>
    <w:rsid w:val="009E7C09"/>
    <w:rsid w:val="009F0115"/>
    <w:rsid w:val="009F01FF"/>
    <w:rsid w:val="009F02D5"/>
    <w:rsid w:val="009F0418"/>
    <w:rsid w:val="009F072C"/>
    <w:rsid w:val="009F096F"/>
    <w:rsid w:val="009F09FF"/>
    <w:rsid w:val="009F0A1A"/>
    <w:rsid w:val="009F0CA5"/>
    <w:rsid w:val="009F0E0F"/>
    <w:rsid w:val="009F1036"/>
    <w:rsid w:val="009F1052"/>
    <w:rsid w:val="009F124D"/>
    <w:rsid w:val="009F179E"/>
    <w:rsid w:val="009F1A13"/>
    <w:rsid w:val="009F1A3B"/>
    <w:rsid w:val="009F1A8C"/>
    <w:rsid w:val="009F1ADE"/>
    <w:rsid w:val="009F1CAB"/>
    <w:rsid w:val="009F1E41"/>
    <w:rsid w:val="009F1EF9"/>
    <w:rsid w:val="009F1FFF"/>
    <w:rsid w:val="009F207E"/>
    <w:rsid w:val="009F21C1"/>
    <w:rsid w:val="009F24FB"/>
    <w:rsid w:val="009F2589"/>
    <w:rsid w:val="009F2741"/>
    <w:rsid w:val="009F29AD"/>
    <w:rsid w:val="009F2B31"/>
    <w:rsid w:val="009F2B5A"/>
    <w:rsid w:val="009F2CD3"/>
    <w:rsid w:val="009F2D4E"/>
    <w:rsid w:val="009F30DC"/>
    <w:rsid w:val="009F33CF"/>
    <w:rsid w:val="009F351A"/>
    <w:rsid w:val="009F36D1"/>
    <w:rsid w:val="009F37A8"/>
    <w:rsid w:val="009F3944"/>
    <w:rsid w:val="009F3ED2"/>
    <w:rsid w:val="009F40C0"/>
    <w:rsid w:val="009F4202"/>
    <w:rsid w:val="009F491D"/>
    <w:rsid w:val="009F4945"/>
    <w:rsid w:val="009F4AA5"/>
    <w:rsid w:val="009F4AE2"/>
    <w:rsid w:val="009F4C7E"/>
    <w:rsid w:val="009F4CBE"/>
    <w:rsid w:val="009F4E3E"/>
    <w:rsid w:val="009F4EF9"/>
    <w:rsid w:val="009F50CB"/>
    <w:rsid w:val="009F511A"/>
    <w:rsid w:val="009F514A"/>
    <w:rsid w:val="009F5585"/>
    <w:rsid w:val="009F57AD"/>
    <w:rsid w:val="009F5832"/>
    <w:rsid w:val="009F5864"/>
    <w:rsid w:val="009F58E0"/>
    <w:rsid w:val="009F59A1"/>
    <w:rsid w:val="009F5FD7"/>
    <w:rsid w:val="009F5FF1"/>
    <w:rsid w:val="009F61DD"/>
    <w:rsid w:val="009F6651"/>
    <w:rsid w:val="009F6818"/>
    <w:rsid w:val="009F6856"/>
    <w:rsid w:val="009F6AFE"/>
    <w:rsid w:val="009F6BDD"/>
    <w:rsid w:val="009F6C3E"/>
    <w:rsid w:val="009F6D5F"/>
    <w:rsid w:val="009F74D4"/>
    <w:rsid w:val="009F75F6"/>
    <w:rsid w:val="009F78D4"/>
    <w:rsid w:val="009F79DA"/>
    <w:rsid w:val="009F79E2"/>
    <w:rsid w:val="009F79F7"/>
    <w:rsid w:val="009F7A1E"/>
    <w:rsid w:val="009F7A6D"/>
    <w:rsid w:val="00A00207"/>
    <w:rsid w:val="00A0026E"/>
    <w:rsid w:val="00A0038E"/>
    <w:rsid w:val="00A0057D"/>
    <w:rsid w:val="00A00847"/>
    <w:rsid w:val="00A00A50"/>
    <w:rsid w:val="00A00C20"/>
    <w:rsid w:val="00A00C59"/>
    <w:rsid w:val="00A00DE6"/>
    <w:rsid w:val="00A014C7"/>
    <w:rsid w:val="00A015C4"/>
    <w:rsid w:val="00A01847"/>
    <w:rsid w:val="00A0192C"/>
    <w:rsid w:val="00A01975"/>
    <w:rsid w:val="00A01A07"/>
    <w:rsid w:val="00A01BAF"/>
    <w:rsid w:val="00A022E2"/>
    <w:rsid w:val="00A02330"/>
    <w:rsid w:val="00A0234B"/>
    <w:rsid w:val="00A0238C"/>
    <w:rsid w:val="00A02586"/>
    <w:rsid w:val="00A02802"/>
    <w:rsid w:val="00A02803"/>
    <w:rsid w:val="00A02ABB"/>
    <w:rsid w:val="00A03221"/>
    <w:rsid w:val="00A03288"/>
    <w:rsid w:val="00A03291"/>
    <w:rsid w:val="00A03683"/>
    <w:rsid w:val="00A03739"/>
    <w:rsid w:val="00A03886"/>
    <w:rsid w:val="00A03A53"/>
    <w:rsid w:val="00A03B18"/>
    <w:rsid w:val="00A03B2D"/>
    <w:rsid w:val="00A0416C"/>
    <w:rsid w:val="00A0419D"/>
    <w:rsid w:val="00A044B7"/>
    <w:rsid w:val="00A04823"/>
    <w:rsid w:val="00A048AC"/>
    <w:rsid w:val="00A04D83"/>
    <w:rsid w:val="00A04E2B"/>
    <w:rsid w:val="00A05275"/>
    <w:rsid w:val="00A0532C"/>
    <w:rsid w:val="00A05415"/>
    <w:rsid w:val="00A055CB"/>
    <w:rsid w:val="00A05873"/>
    <w:rsid w:val="00A05C81"/>
    <w:rsid w:val="00A05D0C"/>
    <w:rsid w:val="00A05E1D"/>
    <w:rsid w:val="00A05E72"/>
    <w:rsid w:val="00A06057"/>
    <w:rsid w:val="00A06358"/>
    <w:rsid w:val="00A06419"/>
    <w:rsid w:val="00A067DB"/>
    <w:rsid w:val="00A06844"/>
    <w:rsid w:val="00A06AE1"/>
    <w:rsid w:val="00A06E16"/>
    <w:rsid w:val="00A06F50"/>
    <w:rsid w:val="00A06FFA"/>
    <w:rsid w:val="00A07267"/>
    <w:rsid w:val="00A07497"/>
    <w:rsid w:val="00A07696"/>
    <w:rsid w:val="00A07947"/>
    <w:rsid w:val="00A07A8C"/>
    <w:rsid w:val="00A07BBB"/>
    <w:rsid w:val="00A07BDC"/>
    <w:rsid w:val="00A10042"/>
    <w:rsid w:val="00A101B3"/>
    <w:rsid w:val="00A10211"/>
    <w:rsid w:val="00A10246"/>
    <w:rsid w:val="00A10302"/>
    <w:rsid w:val="00A10D6E"/>
    <w:rsid w:val="00A10F82"/>
    <w:rsid w:val="00A111A5"/>
    <w:rsid w:val="00A1130A"/>
    <w:rsid w:val="00A11684"/>
    <w:rsid w:val="00A11A2B"/>
    <w:rsid w:val="00A11AED"/>
    <w:rsid w:val="00A11E99"/>
    <w:rsid w:val="00A11F63"/>
    <w:rsid w:val="00A12485"/>
    <w:rsid w:val="00A1257F"/>
    <w:rsid w:val="00A128A3"/>
    <w:rsid w:val="00A12D02"/>
    <w:rsid w:val="00A12E7D"/>
    <w:rsid w:val="00A13014"/>
    <w:rsid w:val="00A1339B"/>
    <w:rsid w:val="00A136E4"/>
    <w:rsid w:val="00A13724"/>
    <w:rsid w:val="00A1379D"/>
    <w:rsid w:val="00A13A72"/>
    <w:rsid w:val="00A141DB"/>
    <w:rsid w:val="00A143D7"/>
    <w:rsid w:val="00A144E9"/>
    <w:rsid w:val="00A145D2"/>
    <w:rsid w:val="00A146FC"/>
    <w:rsid w:val="00A148B6"/>
    <w:rsid w:val="00A148BF"/>
    <w:rsid w:val="00A148DE"/>
    <w:rsid w:val="00A14A74"/>
    <w:rsid w:val="00A14AE4"/>
    <w:rsid w:val="00A14B1F"/>
    <w:rsid w:val="00A14E37"/>
    <w:rsid w:val="00A14E79"/>
    <w:rsid w:val="00A14EA6"/>
    <w:rsid w:val="00A15137"/>
    <w:rsid w:val="00A15197"/>
    <w:rsid w:val="00A15276"/>
    <w:rsid w:val="00A15416"/>
    <w:rsid w:val="00A1542C"/>
    <w:rsid w:val="00A15852"/>
    <w:rsid w:val="00A15904"/>
    <w:rsid w:val="00A15BBE"/>
    <w:rsid w:val="00A15BDC"/>
    <w:rsid w:val="00A15D82"/>
    <w:rsid w:val="00A15E5C"/>
    <w:rsid w:val="00A15F2E"/>
    <w:rsid w:val="00A160E0"/>
    <w:rsid w:val="00A161F9"/>
    <w:rsid w:val="00A1677B"/>
    <w:rsid w:val="00A1678E"/>
    <w:rsid w:val="00A167B4"/>
    <w:rsid w:val="00A16914"/>
    <w:rsid w:val="00A16AC2"/>
    <w:rsid w:val="00A16ECC"/>
    <w:rsid w:val="00A1708B"/>
    <w:rsid w:val="00A17315"/>
    <w:rsid w:val="00A17326"/>
    <w:rsid w:val="00A17358"/>
    <w:rsid w:val="00A174DD"/>
    <w:rsid w:val="00A17C36"/>
    <w:rsid w:val="00A20091"/>
    <w:rsid w:val="00A200C4"/>
    <w:rsid w:val="00A20340"/>
    <w:rsid w:val="00A20539"/>
    <w:rsid w:val="00A20570"/>
    <w:rsid w:val="00A20918"/>
    <w:rsid w:val="00A20CAF"/>
    <w:rsid w:val="00A20E50"/>
    <w:rsid w:val="00A20F94"/>
    <w:rsid w:val="00A210AA"/>
    <w:rsid w:val="00A21339"/>
    <w:rsid w:val="00A213AE"/>
    <w:rsid w:val="00A2147C"/>
    <w:rsid w:val="00A2168C"/>
    <w:rsid w:val="00A216F5"/>
    <w:rsid w:val="00A217CB"/>
    <w:rsid w:val="00A217F9"/>
    <w:rsid w:val="00A21979"/>
    <w:rsid w:val="00A219B8"/>
    <w:rsid w:val="00A21AD9"/>
    <w:rsid w:val="00A21BBD"/>
    <w:rsid w:val="00A21D7B"/>
    <w:rsid w:val="00A21E2F"/>
    <w:rsid w:val="00A22043"/>
    <w:rsid w:val="00A22131"/>
    <w:rsid w:val="00A2217C"/>
    <w:rsid w:val="00A222EB"/>
    <w:rsid w:val="00A22344"/>
    <w:rsid w:val="00A22397"/>
    <w:rsid w:val="00A224E6"/>
    <w:rsid w:val="00A225B5"/>
    <w:rsid w:val="00A2270E"/>
    <w:rsid w:val="00A22871"/>
    <w:rsid w:val="00A22C34"/>
    <w:rsid w:val="00A22C71"/>
    <w:rsid w:val="00A22D87"/>
    <w:rsid w:val="00A22EF8"/>
    <w:rsid w:val="00A22F94"/>
    <w:rsid w:val="00A2329E"/>
    <w:rsid w:val="00A232AC"/>
    <w:rsid w:val="00A23373"/>
    <w:rsid w:val="00A23426"/>
    <w:rsid w:val="00A234D8"/>
    <w:rsid w:val="00A23501"/>
    <w:rsid w:val="00A2387F"/>
    <w:rsid w:val="00A23C7D"/>
    <w:rsid w:val="00A23D87"/>
    <w:rsid w:val="00A23FF7"/>
    <w:rsid w:val="00A241AC"/>
    <w:rsid w:val="00A241F0"/>
    <w:rsid w:val="00A24435"/>
    <w:rsid w:val="00A244D7"/>
    <w:rsid w:val="00A24616"/>
    <w:rsid w:val="00A247A1"/>
    <w:rsid w:val="00A24828"/>
    <w:rsid w:val="00A24AC8"/>
    <w:rsid w:val="00A2504B"/>
    <w:rsid w:val="00A2504D"/>
    <w:rsid w:val="00A2532F"/>
    <w:rsid w:val="00A25814"/>
    <w:rsid w:val="00A25A94"/>
    <w:rsid w:val="00A25E6F"/>
    <w:rsid w:val="00A26152"/>
    <w:rsid w:val="00A26755"/>
    <w:rsid w:val="00A267C0"/>
    <w:rsid w:val="00A2684A"/>
    <w:rsid w:val="00A26855"/>
    <w:rsid w:val="00A26D57"/>
    <w:rsid w:val="00A27150"/>
    <w:rsid w:val="00A27156"/>
    <w:rsid w:val="00A2740E"/>
    <w:rsid w:val="00A274A8"/>
    <w:rsid w:val="00A274A9"/>
    <w:rsid w:val="00A27533"/>
    <w:rsid w:val="00A27599"/>
    <w:rsid w:val="00A279D8"/>
    <w:rsid w:val="00A27BDC"/>
    <w:rsid w:val="00A3001C"/>
    <w:rsid w:val="00A3009C"/>
    <w:rsid w:val="00A30199"/>
    <w:rsid w:val="00A302D6"/>
    <w:rsid w:val="00A303FB"/>
    <w:rsid w:val="00A30656"/>
    <w:rsid w:val="00A3081A"/>
    <w:rsid w:val="00A30ABA"/>
    <w:rsid w:val="00A30DFA"/>
    <w:rsid w:val="00A30FD2"/>
    <w:rsid w:val="00A30FE6"/>
    <w:rsid w:val="00A31059"/>
    <w:rsid w:val="00A31238"/>
    <w:rsid w:val="00A3124E"/>
    <w:rsid w:val="00A3145D"/>
    <w:rsid w:val="00A31552"/>
    <w:rsid w:val="00A3173E"/>
    <w:rsid w:val="00A31AA8"/>
    <w:rsid w:val="00A31AEE"/>
    <w:rsid w:val="00A31B70"/>
    <w:rsid w:val="00A31B73"/>
    <w:rsid w:val="00A31B9B"/>
    <w:rsid w:val="00A31BA2"/>
    <w:rsid w:val="00A31BF2"/>
    <w:rsid w:val="00A31C87"/>
    <w:rsid w:val="00A31E0F"/>
    <w:rsid w:val="00A321E3"/>
    <w:rsid w:val="00A32262"/>
    <w:rsid w:val="00A3226D"/>
    <w:rsid w:val="00A323FA"/>
    <w:rsid w:val="00A32616"/>
    <w:rsid w:val="00A32ACF"/>
    <w:rsid w:val="00A32C52"/>
    <w:rsid w:val="00A32DC3"/>
    <w:rsid w:val="00A32DD7"/>
    <w:rsid w:val="00A32E21"/>
    <w:rsid w:val="00A3314D"/>
    <w:rsid w:val="00A3351C"/>
    <w:rsid w:val="00A3353A"/>
    <w:rsid w:val="00A33585"/>
    <w:rsid w:val="00A33682"/>
    <w:rsid w:val="00A33804"/>
    <w:rsid w:val="00A3387D"/>
    <w:rsid w:val="00A33A9D"/>
    <w:rsid w:val="00A343C7"/>
    <w:rsid w:val="00A34790"/>
    <w:rsid w:val="00A34C71"/>
    <w:rsid w:val="00A34DD5"/>
    <w:rsid w:val="00A35054"/>
    <w:rsid w:val="00A3534C"/>
    <w:rsid w:val="00A353B5"/>
    <w:rsid w:val="00A35728"/>
    <w:rsid w:val="00A35747"/>
    <w:rsid w:val="00A35820"/>
    <w:rsid w:val="00A35C49"/>
    <w:rsid w:val="00A35F7D"/>
    <w:rsid w:val="00A35FBD"/>
    <w:rsid w:val="00A36210"/>
    <w:rsid w:val="00A36220"/>
    <w:rsid w:val="00A364FE"/>
    <w:rsid w:val="00A36553"/>
    <w:rsid w:val="00A36898"/>
    <w:rsid w:val="00A368A6"/>
    <w:rsid w:val="00A36B5A"/>
    <w:rsid w:val="00A37406"/>
    <w:rsid w:val="00A37835"/>
    <w:rsid w:val="00A37BD9"/>
    <w:rsid w:val="00A37D0E"/>
    <w:rsid w:val="00A37EC5"/>
    <w:rsid w:val="00A40120"/>
    <w:rsid w:val="00A402C7"/>
    <w:rsid w:val="00A4068E"/>
    <w:rsid w:val="00A407AA"/>
    <w:rsid w:val="00A40917"/>
    <w:rsid w:val="00A40C31"/>
    <w:rsid w:val="00A40C8A"/>
    <w:rsid w:val="00A4106D"/>
    <w:rsid w:val="00A4133B"/>
    <w:rsid w:val="00A4148E"/>
    <w:rsid w:val="00A416B1"/>
    <w:rsid w:val="00A41A71"/>
    <w:rsid w:val="00A41A85"/>
    <w:rsid w:val="00A41EA1"/>
    <w:rsid w:val="00A42130"/>
    <w:rsid w:val="00A423DC"/>
    <w:rsid w:val="00A4245F"/>
    <w:rsid w:val="00A429E6"/>
    <w:rsid w:val="00A42AF2"/>
    <w:rsid w:val="00A42AF9"/>
    <w:rsid w:val="00A42D51"/>
    <w:rsid w:val="00A42DF3"/>
    <w:rsid w:val="00A42E68"/>
    <w:rsid w:val="00A42FC5"/>
    <w:rsid w:val="00A43050"/>
    <w:rsid w:val="00A43159"/>
    <w:rsid w:val="00A43600"/>
    <w:rsid w:val="00A4372B"/>
    <w:rsid w:val="00A43870"/>
    <w:rsid w:val="00A43B6E"/>
    <w:rsid w:val="00A43BA4"/>
    <w:rsid w:val="00A43BB8"/>
    <w:rsid w:val="00A43C66"/>
    <w:rsid w:val="00A43CEE"/>
    <w:rsid w:val="00A43FB0"/>
    <w:rsid w:val="00A44345"/>
    <w:rsid w:val="00A445BA"/>
    <w:rsid w:val="00A445DD"/>
    <w:rsid w:val="00A44798"/>
    <w:rsid w:val="00A4482A"/>
    <w:rsid w:val="00A44DCB"/>
    <w:rsid w:val="00A45193"/>
    <w:rsid w:val="00A455D6"/>
    <w:rsid w:val="00A456E0"/>
    <w:rsid w:val="00A45A69"/>
    <w:rsid w:val="00A45D64"/>
    <w:rsid w:val="00A45F18"/>
    <w:rsid w:val="00A46211"/>
    <w:rsid w:val="00A46499"/>
    <w:rsid w:val="00A46665"/>
    <w:rsid w:val="00A4670C"/>
    <w:rsid w:val="00A46759"/>
    <w:rsid w:val="00A469AC"/>
    <w:rsid w:val="00A46A7E"/>
    <w:rsid w:val="00A46AFF"/>
    <w:rsid w:val="00A46B7C"/>
    <w:rsid w:val="00A46BFD"/>
    <w:rsid w:val="00A46E12"/>
    <w:rsid w:val="00A471C3"/>
    <w:rsid w:val="00A4726F"/>
    <w:rsid w:val="00A47655"/>
    <w:rsid w:val="00A47790"/>
    <w:rsid w:val="00A47BD7"/>
    <w:rsid w:val="00A47D4A"/>
    <w:rsid w:val="00A47DB3"/>
    <w:rsid w:val="00A47DF9"/>
    <w:rsid w:val="00A47F72"/>
    <w:rsid w:val="00A505AC"/>
    <w:rsid w:val="00A50653"/>
    <w:rsid w:val="00A50832"/>
    <w:rsid w:val="00A50DA6"/>
    <w:rsid w:val="00A50E93"/>
    <w:rsid w:val="00A51222"/>
    <w:rsid w:val="00A51293"/>
    <w:rsid w:val="00A51345"/>
    <w:rsid w:val="00A51440"/>
    <w:rsid w:val="00A515B9"/>
    <w:rsid w:val="00A515DE"/>
    <w:rsid w:val="00A51724"/>
    <w:rsid w:val="00A51907"/>
    <w:rsid w:val="00A5198A"/>
    <w:rsid w:val="00A51C62"/>
    <w:rsid w:val="00A51FD6"/>
    <w:rsid w:val="00A52048"/>
    <w:rsid w:val="00A52145"/>
    <w:rsid w:val="00A528A0"/>
    <w:rsid w:val="00A528C6"/>
    <w:rsid w:val="00A52B89"/>
    <w:rsid w:val="00A52BCA"/>
    <w:rsid w:val="00A52BFA"/>
    <w:rsid w:val="00A52F8D"/>
    <w:rsid w:val="00A530BC"/>
    <w:rsid w:val="00A530EC"/>
    <w:rsid w:val="00A5321B"/>
    <w:rsid w:val="00A5327A"/>
    <w:rsid w:val="00A537FB"/>
    <w:rsid w:val="00A53B2D"/>
    <w:rsid w:val="00A53C24"/>
    <w:rsid w:val="00A53C33"/>
    <w:rsid w:val="00A53F25"/>
    <w:rsid w:val="00A53FFA"/>
    <w:rsid w:val="00A54233"/>
    <w:rsid w:val="00A5466A"/>
    <w:rsid w:val="00A54718"/>
    <w:rsid w:val="00A54812"/>
    <w:rsid w:val="00A548F2"/>
    <w:rsid w:val="00A549A8"/>
    <w:rsid w:val="00A54AD3"/>
    <w:rsid w:val="00A54D1C"/>
    <w:rsid w:val="00A54D4D"/>
    <w:rsid w:val="00A54DB0"/>
    <w:rsid w:val="00A54FE0"/>
    <w:rsid w:val="00A5503B"/>
    <w:rsid w:val="00A55047"/>
    <w:rsid w:val="00A55308"/>
    <w:rsid w:val="00A55476"/>
    <w:rsid w:val="00A557FA"/>
    <w:rsid w:val="00A55BFE"/>
    <w:rsid w:val="00A55C4B"/>
    <w:rsid w:val="00A55FEF"/>
    <w:rsid w:val="00A560C9"/>
    <w:rsid w:val="00A56193"/>
    <w:rsid w:val="00A56285"/>
    <w:rsid w:val="00A565E0"/>
    <w:rsid w:val="00A565F3"/>
    <w:rsid w:val="00A56707"/>
    <w:rsid w:val="00A56728"/>
    <w:rsid w:val="00A5674E"/>
    <w:rsid w:val="00A56832"/>
    <w:rsid w:val="00A56D73"/>
    <w:rsid w:val="00A56E09"/>
    <w:rsid w:val="00A57026"/>
    <w:rsid w:val="00A5703C"/>
    <w:rsid w:val="00A57139"/>
    <w:rsid w:val="00A5723E"/>
    <w:rsid w:val="00A5765F"/>
    <w:rsid w:val="00A577EB"/>
    <w:rsid w:val="00A57A5C"/>
    <w:rsid w:val="00A57ACB"/>
    <w:rsid w:val="00A57C9C"/>
    <w:rsid w:val="00A57D0E"/>
    <w:rsid w:val="00A57D14"/>
    <w:rsid w:val="00A57D36"/>
    <w:rsid w:val="00A608D1"/>
    <w:rsid w:val="00A60A6E"/>
    <w:rsid w:val="00A60D48"/>
    <w:rsid w:val="00A60F77"/>
    <w:rsid w:val="00A61318"/>
    <w:rsid w:val="00A61349"/>
    <w:rsid w:val="00A613C5"/>
    <w:rsid w:val="00A614DC"/>
    <w:rsid w:val="00A61C23"/>
    <w:rsid w:val="00A61DCB"/>
    <w:rsid w:val="00A61DCF"/>
    <w:rsid w:val="00A621CB"/>
    <w:rsid w:val="00A6248F"/>
    <w:rsid w:val="00A626D4"/>
    <w:rsid w:val="00A62853"/>
    <w:rsid w:val="00A6294B"/>
    <w:rsid w:val="00A6299B"/>
    <w:rsid w:val="00A62D9E"/>
    <w:rsid w:val="00A62DD1"/>
    <w:rsid w:val="00A630AA"/>
    <w:rsid w:val="00A6334A"/>
    <w:rsid w:val="00A633B4"/>
    <w:rsid w:val="00A636F4"/>
    <w:rsid w:val="00A63894"/>
    <w:rsid w:val="00A63A3B"/>
    <w:rsid w:val="00A63B52"/>
    <w:rsid w:val="00A63BB0"/>
    <w:rsid w:val="00A63BE0"/>
    <w:rsid w:val="00A63D2B"/>
    <w:rsid w:val="00A6410B"/>
    <w:rsid w:val="00A6412C"/>
    <w:rsid w:val="00A64AD4"/>
    <w:rsid w:val="00A64BEE"/>
    <w:rsid w:val="00A64CB0"/>
    <w:rsid w:val="00A64ED4"/>
    <w:rsid w:val="00A65019"/>
    <w:rsid w:val="00A652C0"/>
    <w:rsid w:val="00A65550"/>
    <w:rsid w:val="00A655C8"/>
    <w:rsid w:val="00A656EE"/>
    <w:rsid w:val="00A659DE"/>
    <w:rsid w:val="00A65A37"/>
    <w:rsid w:val="00A65CA4"/>
    <w:rsid w:val="00A65FAB"/>
    <w:rsid w:val="00A660E1"/>
    <w:rsid w:val="00A660E2"/>
    <w:rsid w:val="00A66600"/>
    <w:rsid w:val="00A6686F"/>
    <w:rsid w:val="00A66893"/>
    <w:rsid w:val="00A66A1F"/>
    <w:rsid w:val="00A66A6F"/>
    <w:rsid w:val="00A66C18"/>
    <w:rsid w:val="00A66C22"/>
    <w:rsid w:val="00A66DB3"/>
    <w:rsid w:val="00A67333"/>
    <w:rsid w:val="00A67653"/>
    <w:rsid w:val="00A6767A"/>
    <w:rsid w:val="00A6782A"/>
    <w:rsid w:val="00A67832"/>
    <w:rsid w:val="00A67A07"/>
    <w:rsid w:val="00A67A0E"/>
    <w:rsid w:val="00A67A75"/>
    <w:rsid w:val="00A67F3E"/>
    <w:rsid w:val="00A67F5D"/>
    <w:rsid w:val="00A7006C"/>
    <w:rsid w:val="00A70314"/>
    <w:rsid w:val="00A708E6"/>
    <w:rsid w:val="00A70950"/>
    <w:rsid w:val="00A70A41"/>
    <w:rsid w:val="00A70CBA"/>
    <w:rsid w:val="00A713D3"/>
    <w:rsid w:val="00A714C1"/>
    <w:rsid w:val="00A71753"/>
    <w:rsid w:val="00A71773"/>
    <w:rsid w:val="00A71A86"/>
    <w:rsid w:val="00A71B1D"/>
    <w:rsid w:val="00A71EB1"/>
    <w:rsid w:val="00A71FA9"/>
    <w:rsid w:val="00A724EB"/>
    <w:rsid w:val="00A7257D"/>
    <w:rsid w:val="00A72653"/>
    <w:rsid w:val="00A726DA"/>
    <w:rsid w:val="00A726F5"/>
    <w:rsid w:val="00A7287B"/>
    <w:rsid w:val="00A728F5"/>
    <w:rsid w:val="00A72B0D"/>
    <w:rsid w:val="00A72D85"/>
    <w:rsid w:val="00A72E15"/>
    <w:rsid w:val="00A72E5C"/>
    <w:rsid w:val="00A72EAA"/>
    <w:rsid w:val="00A72F48"/>
    <w:rsid w:val="00A730E1"/>
    <w:rsid w:val="00A73A29"/>
    <w:rsid w:val="00A73B9F"/>
    <w:rsid w:val="00A74078"/>
    <w:rsid w:val="00A740C8"/>
    <w:rsid w:val="00A74517"/>
    <w:rsid w:val="00A74939"/>
    <w:rsid w:val="00A749AC"/>
    <w:rsid w:val="00A74B31"/>
    <w:rsid w:val="00A74D7C"/>
    <w:rsid w:val="00A74EEB"/>
    <w:rsid w:val="00A74F9E"/>
    <w:rsid w:val="00A7525A"/>
    <w:rsid w:val="00A75450"/>
    <w:rsid w:val="00A75584"/>
    <w:rsid w:val="00A75807"/>
    <w:rsid w:val="00A7586A"/>
    <w:rsid w:val="00A75B22"/>
    <w:rsid w:val="00A76030"/>
    <w:rsid w:val="00A76083"/>
    <w:rsid w:val="00A7614B"/>
    <w:rsid w:val="00A761F5"/>
    <w:rsid w:val="00A76359"/>
    <w:rsid w:val="00A766A1"/>
    <w:rsid w:val="00A7693D"/>
    <w:rsid w:val="00A7698A"/>
    <w:rsid w:val="00A76F27"/>
    <w:rsid w:val="00A770A4"/>
    <w:rsid w:val="00A778C0"/>
    <w:rsid w:val="00A77A6E"/>
    <w:rsid w:val="00A77BEB"/>
    <w:rsid w:val="00A77DEF"/>
    <w:rsid w:val="00A77EB7"/>
    <w:rsid w:val="00A80247"/>
    <w:rsid w:val="00A802FF"/>
    <w:rsid w:val="00A80372"/>
    <w:rsid w:val="00A80548"/>
    <w:rsid w:val="00A8088D"/>
    <w:rsid w:val="00A808E6"/>
    <w:rsid w:val="00A81179"/>
    <w:rsid w:val="00A8125D"/>
    <w:rsid w:val="00A814B0"/>
    <w:rsid w:val="00A81706"/>
    <w:rsid w:val="00A817A2"/>
    <w:rsid w:val="00A8180B"/>
    <w:rsid w:val="00A81A07"/>
    <w:rsid w:val="00A81D5D"/>
    <w:rsid w:val="00A81E71"/>
    <w:rsid w:val="00A81EDC"/>
    <w:rsid w:val="00A81F7C"/>
    <w:rsid w:val="00A81FAE"/>
    <w:rsid w:val="00A820F8"/>
    <w:rsid w:val="00A82228"/>
    <w:rsid w:val="00A82620"/>
    <w:rsid w:val="00A827FB"/>
    <w:rsid w:val="00A82EA8"/>
    <w:rsid w:val="00A82F9D"/>
    <w:rsid w:val="00A83045"/>
    <w:rsid w:val="00A83427"/>
    <w:rsid w:val="00A834D9"/>
    <w:rsid w:val="00A83512"/>
    <w:rsid w:val="00A8374A"/>
    <w:rsid w:val="00A838E7"/>
    <w:rsid w:val="00A83A7E"/>
    <w:rsid w:val="00A83C0B"/>
    <w:rsid w:val="00A83D46"/>
    <w:rsid w:val="00A84231"/>
    <w:rsid w:val="00A842FB"/>
    <w:rsid w:val="00A84647"/>
    <w:rsid w:val="00A8480C"/>
    <w:rsid w:val="00A84876"/>
    <w:rsid w:val="00A84BB7"/>
    <w:rsid w:val="00A84C85"/>
    <w:rsid w:val="00A84DF7"/>
    <w:rsid w:val="00A84F3D"/>
    <w:rsid w:val="00A84F8E"/>
    <w:rsid w:val="00A84FA4"/>
    <w:rsid w:val="00A8502C"/>
    <w:rsid w:val="00A85041"/>
    <w:rsid w:val="00A854B2"/>
    <w:rsid w:val="00A85571"/>
    <w:rsid w:val="00A855DB"/>
    <w:rsid w:val="00A85618"/>
    <w:rsid w:val="00A85647"/>
    <w:rsid w:val="00A85A2D"/>
    <w:rsid w:val="00A85A4E"/>
    <w:rsid w:val="00A85CD2"/>
    <w:rsid w:val="00A85DBB"/>
    <w:rsid w:val="00A85EC6"/>
    <w:rsid w:val="00A8617D"/>
    <w:rsid w:val="00A8618B"/>
    <w:rsid w:val="00A8620E"/>
    <w:rsid w:val="00A862E1"/>
    <w:rsid w:val="00A86565"/>
    <w:rsid w:val="00A86641"/>
    <w:rsid w:val="00A86742"/>
    <w:rsid w:val="00A8688F"/>
    <w:rsid w:val="00A86992"/>
    <w:rsid w:val="00A86CC2"/>
    <w:rsid w:val="00A8709F"/>
    <w:rsid w:val="00A870C4"/>
    <w:rsid w:val="00A8729E"/>
    <w:rsid w:val="00A8738F"/>
    <w:rsid w:val="00A875B5"/>
    <w:rsid w:val="00A87736"/>
    <w:rsid w:val="00A879C9"/>
    <w:rsid w:val="00A87AF7"/>
    <w:rsid w:val="00A87C40"/>
    <w:rsid w:val="00A87C70"/>
    <w:rsid w:val="00A87D3D"/>
    <w:rsid w:val="00A87D4A"/>
    <w:rsid w:val="00A87F09"/>
    <w:rsid w:val="00A87F2C"/>
    <w:rsid w:val="00A90132"/>
    <w:rsid w:val="00A90143"/>
    <w:rsid w:val="00A90182"/>
    <w:rsid w:val="00A9026C"/>
    <w:rsid w:val="00A9046D"/>
    <w:rsid w:val="00A90707"/>
    <w:rsid w:val="00A90723"/>
    <w:rsid w:val="00A90752"/>
    <w:rsid w:val="00A90767"/>
    <w:rsid w:val="00A907B3"/>
    <w:rsid w:val="00A90896"/>
    <w:rsid w:val="00A90935"/>
    <w:rsid w:val="00A909A1"/>
    <w:rsid w:val="00A90A63"/>
    <w:rsid w:val="00A90BBC"/>
    <w:rsid w:val="00A90BF9"/>
    <w:rsid w:val="00A90D13"/>
    <w:rsid w:val="00A90D22"/>
    <w:rsid w:val="00A90E8D"/>
    <w:rsid w:val="00A912AC"/>
    <w:rsid w:val="00A91664"/>
    <w:rsid w:val="00A9182A"/>
    <w:rsid w:val="00A91BB0"/>
    <w:rsid w:val="00A91E23"/>
    <w:rsid w:val="00A91F43"/>
    <w:rsid w:val="00A91F50"/>
    <w:rsid w:val="00A91FA3"/>
    <w:rsid w:val="00A91FCB"/>
    <w:rsid w:val="00A91FFC"/>
    <w:rsid w:val="00A92152"/>
    <w:rsid w:val="00A92295"/>
    <w:rsid w:val="00A9299C"/>
    <w:rsid w:val="00A92BED"/>
    <w:rsid w:val="00A92DA6"/>
    <w:rsid w:val="00A9310F"/>
    <w:rsid w:val="00A93278"/>
    <w:rsid w:val="00A93285"/>
    <w:rsid w:val="00A93471"/>
    <w:rsid w:val="00A93491"/>
    <w:rsid w:val="00A93588"/>
    <w:rsid w:val="00A93589"/>
    <w:rsid w:val="00A9367A"/>
    <w:rsid w:val="00A93AAB"/>
    <w:rsid w:val="00A93B83"/>
    <w:rsid w:val="00A93D8C"/>
    <w:rsid w:val="00A93E19"/>
    <w:rsid w:val="00A93E39"/>
    <w:rsid w:val="00A93E97"/>
    <w:rsid w:val="00A9419D"/>
    <w:rsid w:val="00A94321"/>
    <w:rsid w:val="00A945FB"/>
    <w:rsid w:val="00A94878"/>
    <w:rsid w:val="00A948BF"/>
    <w:rsid w:val="00A94A98"/>
    <w:rsid w:val="00A94B4D"/>
    <w:rsid w:val="00A94BFA"/>
    <w:rsid w:val="00A94D3E"/>
    <w:rsid w:val="00A94E0E"/>
    <w:rsid w:val="00A94EFE"/>
    <w:rsid w:val="00A94F80"/>
    <w:rsid w:val="00A9506A"/>
    <w:rsid w:val="00A9512B"/>
    <w:rsid w:val="00A95200"/>
    <w:rsid w:val="00A9549F"/>
    <w:rsid w:val="00A9558F"/>
    <w:rsid w:val="00A957B5"/>
    <w:rsid w:val="00A9586F"/>
    <w:rsid w:val="00A9587D"/>
    <w:rsid w:val="00A95A20"/>
    <w:rsid w:val="00A95A61"/>
    <w:rsid w:val="00A95B3A"/>
    <w:rsid w:val="00A95B71"/>
    <w:rsid w:val="00A95C5B"/>
    <w:rsid w:val="00A95E8B"/>
    <w:rsid w:val="00A95EC7"/>
    <w:rsid w:val="00A95F68"/>
    <w:rsid w:val="00A96096"/>
    <w:rsid w:val="00A96103"/>
    <w:rsid w:val="00A96109"/>
    <w:rsid w:val="00A961DA"/>
    <w:rsid w:val="00A9622F"/>
    <w:rsid w:val="00A962DD"/>
    <w:rsid w:val="00A9634B"/>
    <w:rsid w:val="00A9634D"/>
    <w:rsid w:val="00A965C6"/>
    <w:rsid w:val="00A966A1"/>
    <w:rsid w:val="00A966F3"/>
    <w:rsid w:val="00A969DA"/>
    <w:rsid w:val="00A96B94"/>
    <w:rsid w:val="00A96E25"/>
    <w:rsid w:val="00A96EFD"/>
    <w:rsid w:val="00A9731D"/>
    <w:rsid w:val="00A973C4"/>
    <w:rsid w:val="00A97541"/>
    <w:rsid w:val="00A9763B"/>
    <w:rsid w:val="00A97907"/>
    <w:rsid w:val="00A97C2A"/>
    <w:rsid w:val="00A97C77"/>
    <w:rsid w:val="00A97FD2"/>
    <w:rsid w:val="00AA004D"/>
    <w:rsid w:val="00AA0053"/>
    <w:rsid w:val="00AA03B4"/>
    <w:rsid w:val="00AA05D6"/>
    <w:rsid w:val="00AA07C7"/>
    <w:rsid w:val="00AA0888"/>
    <w:rsid w:val="00AA0BAB"/>
    <w:rsid w:val="00AA0C59"/>
    <w:rsid w:val="00AA0C7F"/>
    <w:rsid w:val="00AA0CCF"/>
    <w:rsid w:val="00AA0DD1"/>
    <w:rsid w:val="00AA0E2F"/>
    <w:rsid w:val="00AA0E6F"/>
    <w:rsid w:val="00AA0EA2"/>
    <w:rsid w:val="00AA0F49"/>
    <w:rsid w:val="00AA0F6D"/>
    <w:rsid w:val="00AA1093"/>
    <w:rsid w:val="00AA1175"/>
    <w:rsid w:val="00AA12E5"/>
    <w:rsid w:val="00AA1431"/>
    <w:rsid w:val="00AA143B"/>
    <w:rsid w:val="00AA14CF"/>
    <w:rsid w:val="00AA1644"/>
    <w:rsid w:val="00AA18EB"/>
    <w:rsid w:val="00AA19A2"/>
    <w:rsid w:val="00AA2063"/>
    <w:rsid w:val="00AA2090"/>
    <w:rsid w:val="00AA21A7"/>
    <w:rsid w:val="00AA2676"/>
    <w:rsid w:val="00AA2691"/>
    <w:rsid w:val="00AA26AA"/>
    <w:rsid w:val="00AA2747"/>
    <w:rsid w:val="00AA2758"/>
    <w:rsid w:val="00AA2912"/>
    <w:rsid w:val="00AA2CB9"/>
    <w:rsid w:val="00AA372C"/>
    <w:rsid w:val="00AA3A7E"/>
    <w:rsid w:val="00AA3C2E"/>
    <w:rsid w:val="00AA3D61"/>
    <w:rsid w:val="00AA3DB2"/>
    <w:rsid w:val="00AA41DA"/>
    <w:rsid w:val="00AA41E2"/>
    <w:rsid w:val="00AA42A1"/>
    <w:rsid w:val="00AA42EE"/>
    <w:rsid w:val="00AA48B5"/>
    <w:rsid w:val="00AA48EF"/>
    <w:rsid w:val="00AA4FA6"/>
    <w:rsid w:val="00AA5039"/>
    <w:rsid w:val="00AA53F1"/>
    <w:rsid w:val="00AA540A"/>
    <w:rsid w:val="00AA5451"/>
    <w:rsid w:val="00AA55E8"/>
    <w:rsid w:val="00AA59B6"/>
    <w:rsid w:val="00AA5A2C"/>
    <w:rsid w:val="00AA5AF0"/>
    <w:rsid w:val="00AA5D22"/>
    <w:rsid w:val="00AA5F01"/>
    <w:rsid w:val="00AA5F06"/>
    <w:rsid w:val="00AA5FF4"/>
    <w:rsid w:val="00AA6118"/>
    <w:rsid w:val="00AA62CA"/>
    <w:rsid w:val="00AA645B"/>
    <w:rsid w:val="00AA647A"/>
    <w:rsid w:val="00AA6498"/>
    <w:rsid w:val="00AA649D"/>
    <w:rsid w:val="00AA673D"/>
    <w:rsid w:val="00AA692A"/>
    <w:rsid w:val="00AA6C3D"/>
    <w:rsid w:val="00AA6FAA"/>
    <w:rsid w:val="00AA704C"/>
    <w:rsid w:val="00AA775E"/>
    <w:rsid w:val="00AA78D3"/>
    <w:rsid w:val="00AA78FF"/>
    <w:rsid w:val="00AA7A36"/>
    <w:rsid w:val="00AA7B18"/>
    <w:rsid w:val="00AA7DE6"/>
    <w:rsid w:val="00AA7DFF"/>
    <w:rsid w:val="00AB0159"/>
    <w:rsid w:val="00AB023F"/>
    <w:rsid w:val="00AB0443"/>
    <w:rsid w:val="00AB060F"/>
    <w:rsid w:val="00AB080F"/>
    <w:rsid w:val="00AB0987"/>
    <w:rsid w:val="00AB0AB2"/>
    <w:rsid w:val="00AB0B26"/>
    <w:rsid w:val="00AB0C7B"/>
    <w:rsid w:val="00AB0C7E"/>
    <w:rsid w:val="00AB0E0C"/>
    <w:rsid w:val="00AB0EC8"/>
    <w:rsid w:val="00AB0FEE"/>
    <w:rsid w:val="00AB135B"/>
    <w:rsid w:val="00AB152D"/>
    <w:rsid w:val="00AB15A3"/>
    <w:rsid w:val="00AB1A32"/>
    <w:rsid w:val="00AB1D37"/>
    <w:rsid w:val="00AB1DCA"/>
    <w:rsid w:val="00AB1E45"/>
    <w:rsid w:val="00AB1E74"/>
    <w:rsid w:val="00AB20D0"/>
    <w:rsid w:val="00AB213F"/>
    <w:rsid w:val="00AB231A"/>
    <w:rsid w:val="00AB2391"/>
    <w:rsid w:val="00AB2472"/>
    <w:rsid w:val="00AB24C7"/>
    <w:rsid w:val="00AB24F5"/>
    <w:rsid w:val="00AB27E6"/>
    <w:rsid w:val="00AB28FC"/>
    <w:rsid w:val="00AB2CC5"/>
    <w:rsid w:val="00AB2DE8"/>
    <w:rsid w:val="00AB3159"/>
    <w:rsid w:val="00AB319C"/>
    <w:rsid w:val="00AB3313"/>
    <w:rsid w:val="00AB33C5"/>
    <w:rsid w:val="00AB34C7"/>
    <w:rsid w:val="00AB3913"/>
    <w:rsid w:val="00AB3D74"/>
    <w:rsid w:val="00AB3DE7"/>
    <w:rsid w:val="00AB3E0D"/>
    <w:rsid w:val="00AB3E5D"/>
    <w:rsid w:val="00AB3F89"/>
    <w:rsid w:val="00AB491D"/>
    <w:rsid w:val="00AB4B97"/>
    <w:rsid w:val="00AB4DCE"/>
    <w:rsid w:val="00AB5232"/>
    <w:rsid w:val="00AB5272"/>
    <w:rsid w:val="00AB536E"/>
    <w:rsid w:val="00AB580A"/>
    <w:rsid w:val="00AB5934"/>
    <w:rsid w:val="00AB59F4"/>
    <w:rsid w:val="00AB5BF3"/>
    <w:rsid w:val="00AB5D01"/>
    <w:rsid w:val="00AB5F9B"/>
    <w:rsid w:val="00AB65C3"/>
    <w:rsid w:val="00AB6AAF"/>
    <w:rsid w:val="00AB6CB8"/>
    <w:rsid w:val="00AB6DC4"/>
    <w:rsid w:val="00AB6E84"/>
    <w:rsid w:val="00AB6EC7"/>
    <w:rsid w:val="00AB73FF"/>
    <w:rsid w:val="00AB74F1"/>
    <w:rsid w:val="00AB75BD"/>
    <w:rsid w:val="00AB7BEB"/>
    <w:rsid w:val="00AB7DBE"/>
    <w:rsid w:val="00AC005E"/>
    <w:rsid w:val="00AC02C4"/>
    <w:rsid w:val="00AC047F"/>
    <w:rsid w:val="00AC0532"/>
    <w:rsid w:val="00AC0575"/>
    <w:rsid w:val="00AC064F"/>
    <w:rsid w:val="00AC07A2"/>
    <w:rsid w:val="00AC092E"/>
    <w:rsid w:val="00AC0BC2"/>
    <w:rsid w:val="00AC0E38"/>
    <w:rsid w:val="00AC0E4E"/>
    <w:rsid w:val="00AC0E55"/>
    <w:rsid w:val="00AC0EAD"/>
    <w:rsid w:val="00AC10F5"/>
    <w:rsid w:val="00AC1141"/>
    <w:rsid w:val="00AC1153"/>
    <w:rsid w:val="00AC1403"/>
    <w:rsid w:val="00AC1524"/>
    <w:rsid w:val="00AC15F3"/>
    <w:rsid w:val="00AC1721"/>
    <w:rsid w:val="00AC1D89"/>
    <w:rsid w:val="00AC2003"/>
    <w:rsid w:val="00AC23B5"/>
    <w:rsid w:val="00AC2620"/>
    <w:rsid w:val="00AC2705"/>
    <w:rsid w:val="00AC2803"/>
    <w:rsid w:val="00AC3029"/>
    <w:rsid w:val="00AC3347"/>
    <w:rsid w:val="00AC355D"/>
    <w:rsid w:val="00AC3604"/>
    <w:rsid w:val="00AC363F"/>
    <w:rsid w:val="00AC3B3D"/>
    <w:rsid w:val="00AC3C6A"/>
    <w:rsid w:val="00AC3C6C"/>
    <w:rsid w:val="00AC3CAD"/>
    <w:rsid w:val="00AC3D44"/>
    <w:rsid w:val="00AC43F3"/>
    <w:rsid w:val="00AC4423"/>
    <w:rsid w:val="00AC45A9"/>
    <w:rsid w:val="00AC46DF"/>
    <w:rsid w:val="00AC47E6"/>
    <w:rsid w:val="00AC4A1F"/>
    <w:rsid w:val="00AC4E0A"/>
    <w:rsid w:val="00AC4E92"/>
    <w:rsid w:val="00AC52E0"/>
    <w:rsid w:val="00AC56AB"/>
    <w:rsid w:val="00AC5885"/>
    <w:rsid w:val="00AC5B8E"/>
    <w:rsid w:val="00AC5C2A"/>
    <w:rsid w:val="00AC5D0E"/>
    <w:rsid w:val="00AC5D2F"/>
    <w:rsid w:val="00AC5D6D"/>
    <w:rsid w:val="00AC5F6F"/>
    <w:rsid w:val="00AC63F2"/>
    <w:rsid w:val="00AC64FA"/>
    <w:rsid w:val="00AC691F"/>
    <w:rsid w:val="00AC6946"/>
    <w:rsid w:val="00AC6A2F"/>
    <w:rsid w:val="00AC6F8F"/>
    <w:rsid w:val="00AC71A9"/>
    <w:rsid w:val="00AC71F7"/>
    <w:rsid w:val="00AC7956"/>
    <w:rsid w:val="00AC7AD0"/>
    <w:rsid w:val="00AC7C56"/>
    <w:rsid w:val="00AC7CF2"/>
    <w:rsid w:val="00AC7D29"/>
    <w:rsid w:val="00AC7F1B"/>
    <w:rsid w:val="00AD0103"/>
    <w:rsid w:val="00AD019E"/>
    <w:rsid w:val="00AD0C39"/>
    <w:rsid w:val="00AD0D70"/>
    <w:rsid w:val="00AD0D80"/>
    <w:rsid w:val="00AD0DBB"/>
    <w:rsid w:val="00AD102E"/>
    <w:rsid w:val="00AD10D5"/>
    <w:rsid w:val="00AD11EE"/>
    <w:rsid w:val="00AD1320"/>
    <w:rsid w:val="00AD14AC"/>
    <w:rsid w:val="00AD173F"/>
    <w:rsid w:val="00AD1941"/>
    <w:rsid w:val="00AD1A4A"/>
    <w:rsid w:val="00AD2056"/>
    <w:rsid w:val="00AD206F"/>
    <w:rsid w:val="00AD20F5"/>
    <w:rsid w:val="00AD2179"/>
    <w:rsid w:val="00AD22B8"/>
    <w:rsid w:val="00AD2400"/>
    <w:rsid w:val="00AD25B2"/>
    <w:rsid w:val="00AD2614"/>
    <w:rsid w:val="00AD2697"/>
    <w:rsid w:val="00AD2C4D"/>
    <w:rsid w:val="00AD3379"/>
    <w:rsid w:val="00AD33C4"/>
    <w:rsid w:val="00AD347C"/>
    <w:rsid w:val="00AD34C8"/>
    <w:rsid w:val="00AD3931"/>
    <w:rsid w:val="00AD3A34"/>
    <w:rsid w:val="00AD3C6E"/>
    <w:rsid w:val="00AD3DE5"/>
    <w:rsid w:val="00AD3E27"/>
    <w:rsid w:val="00AD4215"/>
    <w:rsid w:val="00AD42C0"/>
    <w:rsid w:val="00AD4459"/>
    <w:rsid w:val="00AD44E1"/>
    <w:rsid w:val="00AD4593"/>
    <w:rsid w:val="00AD497A"/>
    <w:rsid w:val="00AD4A5E"/>
    <w:rsid w:val="00AD4B23"/>
    <w:rsid w:val="00AD4BEE"/>
    <w:rsid w:val="00AD511B"/>
    <w:rsid w:val="00AD5158"/>
    <w:rsid w:val="00AD516C"/>
    <w:rsid w:val="00AD548D"/>
    <w:rsid w:val="00AD54DE"/>
    <w:rsid w:val="00AD55CD"/>
    <w:rsid w:val="00AD57BC"/>
    <w:rsid w:val="00AD57E0"/>
    <w:rsid w:val="00AD57E9"/>
    <w:rsid w:val="00AD59DD"/>
    <w:rsid w:val="00AD5A6D"/>
    <w:rsid w:val="00AD5B6F"/>
    <w:rsid w:val="00AD5BD0"/>
    <w:rsid w:val="00AD5E34"/>
    <w:rsid w:val="00AD6122"/>
    <w:rsid w:val="00AD616E"/>
    <w:rsid w:val="00AD61E3"/>
    <w:rsid w:val="00AD6273"/>
    <w:rsid w:val="00AD6346"/>
    <w:rsid w:val="00AD647C"/>
    <w:rsid w:val="00AD64BA"/>
    <w:rsid w:val="00AD67EB"/>
    <w:rsid w:val="00AD680E"/>
    <w:rsid w:val="00AD6897"/>
    <w:rsid w:val="00AD68AA"/>
    <w:rsid w:val="00AD6C40"/>
    <w:rsid w:val="00AD6C4A"/>
    <w:rsid w:val="00AD6FB5"/>
    <w:rsid w:val="00AD7200"/>
    <w:rsid w:val="00AD728A"/>
    <w:rsid w:val="00AD73E5"/>
    <w:rsid w:val="00AD7768"/>
    <w:rsid w:val="00AD7932"/>
    <w:rsid w:val="00AD7B45"/>
    <w:rsid w:val="00AD7B64"/>
    <w:rsid w:val="00AE016D"/>
    <w:rsid w:val="00AE0176"/>
    <w:rsid w:val="00AE0276"/>
    <w:rsid w:val="00AE0362"/>
    <w:rsid w:val="00AE03C6"/>
    <w:rsid w:val="00AE0621"/>
    <w:rsid w:val="00AE07C9"/>
    <w:rsid w:val="00AE0919"/>
    <w:rsid w:val="00AE0934"/>
    <w:rsid w:val="00AE0AB6"/>
    <w:rsid w:val="00AE0AC4"/>
    <w:rsid w:val="00AE0D01"/>
    <w:rsid w:val="00AE0D7D"/>
    <w:rsid w:val="00AE0EDC"/>
    <w:rsid w:val="00AE0F19"/>
    <w:rsid w:val="00AE10FF"/>
    <w:rsid w:val="00AE11EE"/>
    <w:rsid w:val="00AE1216"/>
    <w:rsid w:val="00AE123B"/>
    <w:rsid w:val="00AE1B24"/>
    <w:rsid w:val="00AE1B40"/>
    <w:rsid w:val="00AE1C34"/>
    <w:rsid w:val="00AE1D48"/>
    <w:rsid w:val="00AE1DB1"/>
    <w:rsid w:val="00AE1E5B"/>
    <w:rsid w:val="00AE1F31"/>
    <w:rsid w:val="00AE21CD"/>
    <w:rsid w:val="00AE236B"/>
    <w:rsid w:val="00AE2381"/>
    <w:rsid w:val="00AE2573"/>
    <w:rsid w:val="00AE25DF"/>
    <w:rsid w:val="00AE26F5"/>
    <w:rsid w:val="00AE290E"/>
    <w:rsid w:val="00AE292B"/>
    <w:rsid w:val="00AE29A8"/>
    <w:rsid w:val="00AE2A2B"/>
    <w:rsid w:val="00AE2A62"/>
    <w:rsid w:val="00AE2BA0"/>
    <w:rsid w:val="00AE2C8C"/>
    <w:rsid w:val="00AE2E1A"/>
    <w:rsid w:val="00AE3143"/>
    <w:rsid w:val="00AE3C18"/>
    <w:rsid w:val="00AE3D75"/>
    <w:rsid w:val="00AE41AF"/>
    <w:rsid w:val="00AE4410"/>
    <w:rsid w:val="00AE46D0"/>
    <w:rsid w:val="00AE48A9"/>
    <w:rsid w:val="00AE48EA"/>
    <w:rsid w:val="00AE49A7"/>
    <w:rsid w:val="00AE4ED6"/>
    <w:rsid w:val="00AE4F99"/>
    <w:rsid w:val="00AE534B"/>
    <w:rsid w:val="00AE55FF"/>
    <w:rsid w:val="00AE561C"/>
    <w:rsid w:val="00AE5899"/>
    <w:rsid w:val="00AE5955"/>
    <w:rsid w:val="00AE5C20"/>
    <w:rsid w:val="00AE632B"/>
    <w:rsid w:val="00AE649E"/>
    <w:rsid w:val="00AE64ED"/>
    <w:rsid w:val="00AE65F7"/>
    <w:rsid w:val="00AE6BA3"/>
    <w:rsid w:val="00AE6CA9"/>
    <w:rsid w:val="00AE6EEC"/>
    <w:rsid w:val="00AE703B"/>
    <w:rsid w:val="00AE70D6"/>
    <w:rsid w:val="00AE7470"/>
    <w:rsid w:val="00AE76CE"/>
    <w:rsid w:val="00AE78C8"/>
    <w:rsid w:val="00AE7904"/>
    <w:rsid w:val="00AE7A28"/>
    <w:rsid w:val="00AE7C9F"/>
    <w:rsid w:val="00AE7D22"/>
    <w:rsid w:val="00AE7D5B"/>
    <w:rsid w:val="00AF0153"/>
    <w:rsid w:val="00AF0319"/>
    <w:rsid w:val="00AF04CD"/>
    <w:rsid w:val="00AF061C"/>
    <w:rsid w:val="00AF0670"/>
    <w:rsid w:val="00AF07E4"/>
    <w:rsid w:val="00AF0AC7"/>
    <w:rsid w:val="00AF0E8B"/>
    <w:rsid w:val="00AF0F6E"/>
    <w:rsid w:val="00AF0FC0"/>
    <w:rsid w:val="00AF10ED"/>
    <w:rsid w:val="00AF1211"/>
    <w:rsid w:val="00AF1263"/>
    <w:rsid w:val="00AF1531"/>
    <w:rsid w:val="00AF16DB"/>
    <w:rsid w:val="00AF1986"/>
    <w:rsid w:val="00AF19FB"/>
    <w:rsid w:val="00AF1A1B"/>
    <w:rsid w:val="00AF2107"/>
    <w:rsid w:val="00AF2172"/>
    <w:rsid w:val="00AF2551"/>
    <w:rsid w:val="00AF2A77"/>
    <w:rsid w:val="00AF2A78"/>
    <w:rsid w:val="00AF2C13"/>
    <w:rsid w:val="00AF2E12"/>
    <w:rsid w:val="00AF30D4"/>
    <w:rsid w:val="00AF310C"/>
    <w:rsid w:val="00AF325D"/>
    <w:rsid w:val="00AF32B8"/>
    <w:rsid w:val="00AF3481"/>
    <w:rsid w:val="00AF3591"/>
    <w:rsid w:val="00AF36A3"/>
    <w:rsid w:val="00AF39A6"/>
    <w:rsid w:val="00AF39E6"/>
    <w:rsid w:val="00AF39EA"/>
    <w:rsid w:val="00AF3FA7"/>
    <w:rsid w:val="00AF41B7"/>
    <w:rsid w:val="00AF41E8"/>
    <w:rsid w:val="00AF4286"/>
    <w:rsid w:val="00AF442C"/>
    <w:rsid w:val="00AF4432"/>
    <w:rsid w:val="00AF4557"/>
    <w:rsid w:val="00AF45BF"/>
    <w:rsid w:val="00AF4601"/>
    <w:rsid w:val="00AF4618"/>
    <w:rsid w:val="00AF479D"/>
    <w:rsid w:val="00AF4AF5"/>
    <w:rsid w:val="00AF4C6E"/>
    <w:rsid w:val="00AF505B"/>
    <w:rsid w:val="00AF514B"/>
    <w:rsid w:val="00AF519F"/>
    <w:rsid w:val="00AF532C"/>
    <w:rsid w:val="00AF567C"/>
    <w:rsid w:val="00AF5887"/>
    <w:rsid w:val="00AF5993"/>
    <w:rsid w:val="00AF5D46"/>
    <w:rsid w:val="00AF6005"/>
    <w:rsid w:val="00AF63C9"/>
    <w:rsid w:val="00AF67C1"/>
    <w:rsid w:val="00AF683A"/>
    <w:rsid w:val="00AF68B0"/>
    <w:rsid w:val="00AF6BC1"/>
    <w:rsid w:val="00AF6FC1"/>
    <w:rsid w:val="00AF6FC4"/>
    <w:rsid w:val="00AF7110"/>
    <w:rsid w:val="00AF723C"/>
    <w:rsid w:val="00AF7386"/>
    <w:rsid w:val="00AF745F"/>
    <w:rsid w:val="00AF7828"/>
    <w:rsid w:val="00AF788B"/>
    <w:rsid w:val="00AF79F6"/>
    <w:rsid w:val="00AF7C59"/>
    <w:rsid w:val="00AF7DBD"/>
    <w:rsid w:val="00AF7E19"/>
    <w:rsid w:val="00AF7F82"/>
    <w:rsid w:val="00B000CC"/>
    <w:rsid w:val="00B002B9"/>
    <w:rsid w:val="00B0030F"/>
    <w:rsid w:val="00B0036D"/>
    <w:rsid w:val="00B00532"/>
    <w:rsid w:val="00B00746"/>
    <w:rsid w:val="00B007F6"/>
    <w:rsid w:val="00B00837"/>
    <w:rsid w:val="00B00A84"/>
    <w:rsid w:val="00B00AE6"/>
    <w:rsid w:val="00B00BA6"/>
    <w:rsid w:val="00B00CA6"/>
    <w:rsid w:val="00B00D43"/>
    <w:rsid w:val="00B00F57"/>
    <w:rsid w:val="00B010BD"/>
    <w:rsid w:val="00B01558"/>
    <w:rsid w:val="00B01589"/>
    <w:rsid w:val="00B015BF"/>
    <w:rsid w:val="00B016FB"/>
    <w:rsid w:val="00B01B6A"/>
    <w:rsid w:val="00B01E14"/>
    <w:rsid w:val="00B01FD1"/>
    <w:rsid w:val="00B0204A"/>
    <w:rsid w:val="00B02058"/>
    <w:rsid w:val="00B02125"/>
    <w:rsid w:val="00B02219"/>
    <w:rsid w:val="00B02356"/>
    <w:rsid w:val="00B0239B"/>
    <w:rsid w:val="00B024DA"/>
    <w:rsid w:val="00B024FF"/>
    <w:rsid w:val="00B026B2"/>
    <w:rsid w:val="00B02755"/>
    <w:rsid w:val="00B02B19"/>
    <w:rsid w:val="00B02C9A"/>
    <w:rsid w:val="00B02D12"/>
    <w:rsid w:val="00B02E1D"/>
    <w:rsid w:val="00B030C6"/>
    <w:rsid w:val="00B0332A"/>
    <w:rsid w:val="00B0334F"/>
    <w:rsid w:val="00B033E3"/>
    <w:rsid w:val="00B03468"/>
    <w:rsid w:val="00B03749"/>
    <w:rsid w:val="00B037BE"/>
    <w:rsid w:val="00B039A1"/>
    <w:rsid w:val="00B03CED"/>
    <w:rsid w:val="00B03DF1"/>
    <w:rsid w:val="00B03FE2"/>
    <w:rsid w:val="00B041E9"/>
    <w:rsid w:val="00B04282"/>
    <w:rsid w:val="00B043AB"/>
    <w:rsid w:val="00B0445A"/>
    <w:rsid w:val="00B044C7"/>
    <w:rsid w:val="00B045CD"/>
    <w:rsid w:val="00B04749"/>
    <w:rsid w:val="00B04C96"/>
    <w:rsid w:val="00B04DAA"/>
    <w:rsid w:val="00B04E31"/>
    <w:rsid w:val="00B051C9"/>
    <w:rsid w:val="00B0539F"/>
    <w:rsid w:val="00B053AD"/>
    <w:rsid w:val="00B05404"/>
    <w:rsid w:val="00B05446"/>
    <w:rsid w:val="00B05560"/>
    <w:rsid w:val="00B055AA"/>
    <w:rsid w:val="00B059E4"/>
    <w:rsid w:val="00B05A0A"/>
    <w:rsid w:val="00B05B04"/>
    <w:rsid w:val="00B05B40"/>
    <w:rsid w:val="00B05BBE"/>
    <w:rsid w:val="00B05BD2"/>
    <w:rsid w:val="00B05C28"/>
    <w:rsid w:val="00B05C36"/>
    <w:rsid w:val="00B05D82"/>
    <w:rsid w:val="00B05DAF"/>
    <w:rsid w:val="00B05F2C"/>
    <w:rsid w:val="00B06225"/>
    <w:rsid w:val="00B063AF"/>
    <w:rsid w:val="00B0642A"/>
    <w:rsid w:val="00B06484"/>
    <w:rsid w:val="00B06760"/>
    <w:rsid w:val="00B06A6B"/>
    <w:rsid w:val="00B06A82"/>
    <w:rsid w:val="00B06AFC"/>
    <w:rsid w:val="00B06DBD"/>
    <w:rsid w:val="00B06E65"/>
    <w:rsid w:val="00B070CD"/>
    <w:rsid w:val="00B07232"/>
    <w:rsid w:val="00B073B8"/>
    <w:rsid w:val="00B07406"/>
    <w:rsid w:val="00B07497"/>
    <w:rsid w:val="00B074B6"/>
    <w:rsid w:val="00B074CA"/>
    <w:rsid w:val="00B07FDF"/>
    <w:rsid w:val="00B07FEE"/>
    <w:rsid w:val="00B1005D"/>
    <w:rsid w:val="00B10266"/>
    <w:rsid w:val="00B10400"/>
    <w:rsid w:val="00B105D8"/>
    <w:rsid w:val="00B1080E"/>
    <w:rsid w:val="00B10B65"/>
    <w:rsid w:val="00B10BB8"/>
    <w:rsid w:val="00B10C83"/>
    <w:rsid w:val="00B10EB1"/>
    <w:rsid w:val="00B11032"/>
    <w:rsid w:val="00B112E8"/>
    <w:rsid w:val="00B112E9"/>
    <w:rsid w:val="00B11764"/>
    <w:rsid w:val="00B1176B"/>
    <w:rsid w:val="00B11782"/>
    <w:rsid w:val="00B117C2"/>
    <w:rsid w:val="00B11AAD"/>
    <w:rsid w:val="00B11B8F"/>
    <w:rsid w:val="00B11E64"/>
    <w:rsid w:val="00B120C2"/>
    <w:rsid w:val="00B12166"/>
    <w:rsid w:val="00B122BA"/>
    <w:rsid w:val="00B123B1"/>
    <w:rsid w:val="00B123FD"/>
    <w:rsid w:val="00B125CD"/>
    <w:rsid w:val="00B127EE"/>
    <w:rsid w:val="00B12B3B"/>
    <w:rsid w:val="00B12B93"/>
    <w:rsid w:val="00B12EEE"/>
    <w:rsid w:val="00B13023"/>
    <w:rsid w:val="00B130BA"/>
    <w:rsid w:val="00B13922"/>
    <w:rsid w:val="00B13A5D"/>
    <w:rsid w:val="00B13A87"/>
    <w:rsid w:val="00B13AEC"/>
    <w:rsid w:val="00B13BF0"/>
    <w:rsid w:val="00B13CA5"/>
    <w:rsid w:val="00B14437"/>
    <w:rsid w:val="00B14E47"/>
    <w:rsid w:val="00B14F6C"/>
    <w:rsid w:val="00B15222"/>
    <w:rsid w:val="00B1536A"/>
    <w:rsid w:val="00B15480"/>
    <w:rsid w:val="00B15502"/>
    <w:rsid w:val="00B155AC"/>
    <w:rsid w:val="00B15732"/>
    <w:rsid w:val="00B15761"/>
    <w:rsid w:val="00B15845"/>
    <w:rsid w:val="00B15D37"/>
    <w:rsid w:val="00B15F50"/>
    <w:rsid w:val="00B1656A"/>
    <w:rsid w:val="00B16955"/>
    <w:rsid w:val="00B16A30"/>
    <w:rsid w:val="00B16A42"/>
    <w:rsid w:val="00B16B84"/>
    <w:rsid w:val="00B16DE4"/>
    <w:rsid w:val="00B16FF4"/>
    <w:rsid w:val="00B173E3"/>
    <w:rsid w:val="00B17616"/>
    <w:rsid w:val="00B17680"/>
    <w:rsid w:val="00B17B4C"/>
    <w:rsid w:val="00B17BF7"/>
    <w:rsid w:val="00B2026B"/>
    <w:rsid w:val="00B205C3"/>
    <w:rsid w:val="00B208C9"/>
    <w:rsid w:val="00B20B8C"/>
    <w:rsid w:val="00B20C89"/>
    <w:rsid w:val="00B20E1E"/>
    <w:rsid w:val="00B21117"/>
    <w:rsid w:val="00B211F4"/>
    <w:rsid w:val="00B21225"/>
    <w:rsid w:val="00B214CC"/>
    <w:rsid w:val="00B2189F"/>
    <w:rsid w:val="00B21A0D"/>
    <w:rsid w:val="00B21EBF"/>
    <w:rsid w:val="00B220D8"/>
    <w:rsid w:val="00B2224B"/>
    <w:rsid w:val="00B22512"/>
    <w:rsid w:val="00B228ED"/>
    <w:rsid w:val="00B22ADB"/>
    <w:rsid w:val="00B22B6B"/>
    <w:rsid w:val="00B232A5"/>
    <w:rsid w:val="00B23512"/>
    <w:rsid w:val="00B23831"/>
    <w:rsid w:val="00B2384A"/>
    <w:rsid w:val="00B23982"/>
    <w:rsid w:val="00B23BA2"/>
    <w:rsid w:val="00B23CA1"/>
    <w:rsid w:val="00B23D30"/>
    <w:rsid w:val="00B243B7"/>
    <w:rsid w:val="00B24473"/>
    <w:rsid w:val="00B244E1"/>
    <w:rsid w:val="00B24569"/>
    <w:rsid w:val="00B24809"/>
    <w:rsid w:val="00B248AB"/>
    <w:rsid w:val="00B248AC"/>
    <w:rsid w:val="00B249B6"/>
    <w:rsid w:val="00B24F81"/>
    <w:rsid w:val="00B24FFB"/>
    <w:rsid w:val="00B250FE"/>
    <w:rsid w:val="00B25259"/>
    <w:rsid w:val="00B256B5"/>
    <w:rsid w:val="00B25879"/>
    <w:rsid w:val="00B25A04"/>
    <w:rsid w:val="00B25ABF"/>
    <w:rsid w:val="00B25D62"/>
    <w:rsid w:val="00B25DF1"/>
    <w:rsid w:val="00B26684"/>
    <w:rsid w:val="00B2669E"/>
    <w:rsid w:val="00B26768"/>
    <w:rsid w:val="00B267F1"/>
    <w:rsid w:val="00B269AA"/>
    <w:rsid w:val="00B26D0A"/>
    <w:rsid w:val="00B26FB0"/>
    <w:rsid w:val="00B26FDC"/>
    <w:rsid w:val="00B27127"/>
    <w:rsid w:val="00B271EE"/>
    <w:rsid w:val="00B2729B"/>
    <w:rsid w:val="00B27585"/>
    <w:rsid w:val="00B275C8"/>
    <w:rsid w:val="00B27718"/>
    <w:rsid w:val="00B2773F"/>
    <w:rsid w:val="00B2780B"/>
    <w:rsid w:val="00B2787F"/>
    <w:rsid w:val="00B2792C"/>
    <w:rsid w:val="00B27B45"/>
    <w:rsid w:val="00B27D97"/>
    <w:rsid w:val="00B27E10"/>
    <w:rsid w:val="00B27FE5"/>
    <w:rsid w:val="00B307BD"/>
    <w:rsid w:val="00B309AE"/>
    <w:rsid w:val="00B30A46"/>
    <w:rsid w:val="00B30CAF"/>
    <w:rsid w:val="00B30D92"/>
    <w:rsid w:val="00B310A6"/>
    <w:rsid w:val="00B31584"/>
    <w:rsid w:val="00B31594"/>
    <w:rsid w:val="00B315DD"/>
    <w:rsid w:val="00B316A5"/>
    <w:rsid w:val="00B31B24"/>
    <w:rsid w:val="00B31E6A"/>
    <w:rsid w:val="00B31FC5"/>
    <w:rsid w:val="00B31FDC"/>
    <w:rsid w:val="00B32184"/>
    <w:rsid w:val="00B321FB"/>
    <w:rsid w:val="00B3221A"/>
    <w:rsid w:val="00B3224A"/>
    <w:rsid w:val="00B323AC"/>
    <w:rsid w:val="00B32579"/>
    <w:rsid w:val="00B325EB"/>
    <w:rsid w:val="00B3297B"/>
    <w:rsid w:val="00B32B59"/>
    <w:rsid w:val="00B32C44"/>
    <w:rsid w:val="00B32CCE"/>
    <w:rsid w:val="00B33397"/>
    <w:rsid w:val="00B3342F"/>
    <w:rsid w:val="00B336C0"/>
    <w:rsid w:val="00B336EE"/>
    <w:rsid w:val="00B338D6"/>
    <w:rsid w:val="00B339B4"/>
    <w:rsid w:val="00B33C70"/>
    <w:rsid w:val="00B33CC7"/>
    <w:rsid w:val="00B34531"/>
    <w:rsid w:val="00B345A5"/>
    <w:rsid w:val="00B34612"/>
    <w:rsid w:val="00B3484E"/>
    <w:rsid w:val="00B3492E"/>
    <w:rsid w:val="00B34A08"/>
    <w:rsid w:val="00B34AD3"/>
    <w:rsid w:val="00B34B13"/>
    <w:rsid w:val="00B34BCB"/>
    <w:rsid w:val="00B34C14"/>
    <w:rsid w:val="00B35589"/>
    <w:rsid w:val="00B356F6"/>
    <w:rsid w:val="00B357EE"/>
    <w:rsid w:val="00B359B5"/>
    <w:rsid w:val="00B35B62"/>
    <w:rsid w:val="00B35BD7"/>
    <w:rsid w:val="00B35C68"/>
    <w:rsid w:val="00B35D37"/>
    <w:rsid w:val="00B35E4C"/>
    <w:rsid w:val="00B35F19"/>
    <w:rsid w:val="00B360F9"/>
    <w:rsid w:val="00B36105"/>
    <w:rsid w:val="00B36181"/>
    <w:rsid w:val="00B36360"/>
    <w:rsid w:val="00B36543"/>
    <w:rsid w:val="00B36737"/>
    <w:rsid w:val="00B3687F"/>
    <w:rsid w:val="00B36C11"/>
    <w:rsid w:val="00B36C4E"/>
    <w:rsid w:val="00B36C56"/>
    <w:rsid w:val="00B36CF3"/>
    <w:rsid w:val="00B36E69"/>
    <w:rsid w:val="00B36E82"/>
    <w:rsid w:val="00B36ECD"/>
    <w:rsid w:val="00B37007"/>
    <w:rsid w:val="00B371F7"/>
    <w:rsid w:val="00B3730D"/>
    <w:rsid w:val="00B37336"/>
    <w:rsid w:val="00B373A8"/>
    <w:rsid w:val="00B376AE"/>
    <w:rsid w:val="00B3773A"/>
    <w:rsid w:val="00B378AC"/>
    <w:rsid w:val="00B379D5"/>
    <w:rsid w:val="00B379F7"/>
    <w:rsid w:val="00B37D31"/>
    <w:rsid w:val="00B37EBD"/>
    <w:rsid w:val="00B40421"/>
    <w:rsid w:val="00B404B6"/>
    <w:rsid w:val="00B40976"/>
    <w:rsid w:val="00B40A3A"/>
    <w:rsid w:val="00B40A4B"/>
    <w:rsid w:val="00B40C2D"/>
    <w:rsid w:val="00B40D5B"/>
    <w:rsid w:val="00B40D8E"/>
    <w:rsid w:val="00B40DF6"/>
    <w:rsid w:val="00B40F5F"/>
    <w:rsid w:val="00B410A6"/>
    <w:rsid w:val="00B4158A"/>
    <w:rsid w:val="00B4167F"/>
    <w:rsid w:val="00B41873"/>
    <w:rsid w:val="00B41C29"/>
    <w:rsid w:val="00B41CEE"/>
    <w:rsid w:val="00B41DD0"/>
    <w:rsid w:val="00B41DDD"/>
    <w:rsid w:val="00B41F70"/>
    <w:rsid w:val="00B420C7"/>
    <w:rsid w:val="00B42184"/>
    <w:rsid w:val="00B42343"/>
    <w:rsid w:val="00B425FF"/>
    <w:rsid w:val="00B4280B"/>
    <w:rsid w:val="00B4284F"/>
    <w:rsid w:val="00B42A28"/>
    <w:rsid w:val="00B42B1D"/>
    <w:rsid w:val="00B42D07"/>
    <w:rsid w:val="00B42D79"/>
    <w:rsid w:val="00B42E01"/>
    <w:rsid w:val="00B42E31"/>
    <w:rsid w:val="00B42ECF"/>
    <w:rsid w:val="00B43154"/>
    <w:rsid w:val="00B431F3"/>
    <w:rsid w:val="00B4329A"/>
    <w:rsid w:val="00B4349C"/>
    <w:rsid w:val="00B4356D"/>
    <w:rsid w:val="00B437C0"/>
    <w:rsid w:val="00B4385D"/>
    <w:rsid w:val="00B4390E"/>
    <w:rsid w:val="00B43CF5"/>
    <w:rsid w:val="00B44109"/>
    <w:rsid w:val="00B4416F"/>
    <w:rsid w:val="00B4417F"/>
    <w:rsid w:val="00B44663"/>
    <w:rsid w:val="00B44A24"/>
    <w:rsid w:val="00B44A44"/>
    <w:rsid w:val="00B44A90"/>
    <w:rsid w:val="00B44C9A"/>
    <w:rsid w:val="00B44D29"/>
    <w:rsid w:val="00B44D55"/>
    <w:rsid w:val="00B44D60"/>
    <w:rsid w:val="00B44E11"/>
    <w:rsid w:val="00B44E5F"/>
    <w:rsid w:val="00B44E85"/>
    <w:rsid w:val="00B45328"/>
    <w:rsid w:val="00B453C2"/>
    <w:rsid w:val="00B45514"/>
    <w:rsid w:val="00B45706"/>
    <w:rsid w:val="00B45D36"/>
    <w:rsid w:val="00B45DB5"/>
    <w:rsid w:val="00B45DCE"/>
    <w:rsid w:val="00B465B1"/>
    <w:rsid w:val="00B46864"/>
    <w:rsid w:val="00B4689E"/>
    <w:rsid w:val="00B46B3B"/>
    <w:rsid w:val="00B46B97"/>
    <w:rsid w:val="00B46C43"/>
    <w:rsid w:val="00B46F2B"/>
    <w:rsid w:val="00B46F5A"/>
    <w:rsid w:val="00B47277"/>
    <w:rsid w:val="00B473F3"/>
    <w:rsid w:val="00B47813"/>
    <w:rsid w:val="00B479E5"/>
    <w:rsid w:val="00B47B2E"/>
    <w:rsid w:val="00B47D6B"/>
    <w:rsid w:val="00B47DAF"/>
    <w:rsid w:val="00B47DDB"/>
    <w:rsid w:val="00B47F00"/>
    <w:rsid w:val="00B47F9B"/>
    <w:rsid w:val="00B50035"/>
    <w:rsid w:val="00B5027F"/>
    <w:rsid w:val="00B50292"/>
    <w:rsid w:val="00B502A1"/>
    <w:rsid w:val="00B50330"/>
    <w:rsid w:val="00B50474"/>
    <w:rsid w:val="00B504AB"/>
    <w:rsid w:val="00B506B9"/>
    <w:rsid w:val="00B50831"/>
    <w:rsid w:val="00B508DA"/>
    <w:rsid w:val="00B50CF0"/>
    <w:rsid w:val="00B50FBB"/>
    <w:rsid w:val="00B5104D"/>
    <w:rsid w:val="00B511AB"/>
    <w:rsid w:val="00B515C1"/>
    <w:rsid w:val="00B5163F"/>
    <w:rsid w:val="00B51B86"/>
    <w:rsid w:val="00B51F96"/>
    <w:rsid w:val="00B52047"/>
    <w:rsid w:val="00B5210D"/>
    <w:rsid w:val="00B52128"/>
    <w:rsid w:val="00B52611"/>
    <w:rsid w:val="00B526A3"/>
    <w:rsid w:val="00B52A1B"/>
    <w:rsid w:val="00B52A90"/>
    <w:rsid w:val="00B52EDC"/>
    <w:rsid w:val="00B52F9F"/>
    <w:rsid w:val="00B53455"/>
    <w:rsid w:val="00B5345B"/>
    <w:rsid w:val="00B534DA"/>
    <w:rsid w:val="00B5356F"/>
    <w:rsid w:val="00B5358D"/>
    <w:rsid w:val="00B5369B"/>
    <w:rsid w:val="00B537E2"/>
    <w:rsid w:val="00B53848"/>
    <w:rsid w:val="00B539C0"/>
    <w:rsid w:val="00B539EA"/>
    <w:rsid w:val="00B53BB5"/>
    <w:rsid w:val="00B53EE1"/>
    <w:rsid w:val="00B540C4"/>
    <w:rsid w:val="00B54168"/>
    <w:rsid w:val="00B542E5"/>
    <w:rsid w:val="00B543CC"/>
    <w:rsid w:val="00B545AA"/>
    <w:rsid w:val="00B547D9"/>
    <w:rsid w:val="00B54832"/>
    <w:rsid w:val="00B54988"/>
    <w:rsid w:val="00B54A47"/>
    <w:rsid w:val="00B54B53"/>
    <w:rsid w:val="00B550D4"/>
    <w:rsid w:val="00B550D6"/>
    <w:rsid w:val="00B55261"/>
    <w:rsid w:val="00B55427"/>
    <w:rsid w:val="00B556C8"/>
    <w:rsid w:val="00B55722"/>
    <w:rsid w:val="00B55BB3"/>
    <w:rsid w:val="00B55C55"/>
    <w:rsid w:val="00B55CAA"/>
    <w:rsid w:val="00B55FB3"/>
    <w:rsid w:val="00B5625B"/>
    <w:rsid w:val="00B563BA"/>
    <w:rsid w:val="00B565A7"/>
    <w:rsid w:val="00B56778"/>
    <w:rsid w:val="00B568CE"/>
    <w:rsid w:val="00B56BA1"/>
    <w:rsid w:val="00B56BC5"/>
    <w:rsid w:val="00B56BED"/>
    <w:rsid w:val="00B56D30"/>
    <w:rsid w:val="00B56E11"/>
    <w:rsid w:val="00B574E6"/>
    <w:rsid w:val="00B57683"/>
    <w:rsid w:val="00B57824"/>
    <w:rsid w:val="00B57926"/>
    <w:rsid w:val="00B57D9A"/>
    <w:rsid w:val="00B60253"/>
    <w:rsid w:val="00B603D3"/>
    <w:rsid w:val="00B608B6"/>
    <w:rsid w:val="00B60944"/>
    <w:rsid w:val="00B60B73"/>
    <w:rsid w:val="00B60C5D"/>
    <w:rsid w:val="00B60EB1"/>
    <w:rsid w:val="00B60F6D"/>
    <w:rsid w:val="00B61001"/>
    <w:rsid w:val="00B61114"/>
    <w:rsid w:val="00B611BB"/>
    <w:rsid w:val="00B6128B"/>
    <w:rsid w:val="00B61747"/>
    <w:rsid w:val="00B61768"/>
    <w:rsid w:val="00B61844"/>
    <w:rsid w:val="00B61DB2"/>
    <w:rsid w:val="00B61DDC"/>
    <w:rsid w:val="00B620A8"/>
    <w:rsid w:val="00B6243C"/>
    <w:rsid w:val="00B625D1"/>
    <w:rsid w:val="00B62892"/>
    <w:rsid w:val="00B62B35"/>
    <w:rsid w:val="00B62B39"/>
    <w:rsid w:val="00B62BC4"/>
    <w:rsid w:val="00B62D63"/>
    <w:rsid w:val="00B62DAD"/>
    <w:rsid w:val="00B62F1C"/>
    <w:rsid w:val="00B630A9"/>
    <w:rsid w:val="00B630C6"/>
    <w:rsid w:val="00B632FA"/>
    <w:rsid w:val="00B6330D"/>
    <w:rsid w:val="00B63618"/>
    <w:rsid w:val="00B637BE"/>
    <w:rsid w:val="00B637BF"/>
    <w:rsid w:val="00B63ACD"/>
    <w:rsid w:val="00B64000"/>
    <w:rsid w:val="00B64285"/>
    <w:rsid w:val="00B64479"/>
    <w:rsid w:val="00B6477E"/>
    <w:rsid w:val="00B647F1"/>
    <w:rsid w:val="00B64817"/>
    <w:rsid w:val="00B6482A"/>
    <w:rsid w:val="00B64941"/>
    <w:rsid w:val="00B649DE"/>
    <w:rsid w:val="00B64A4B"/>
    <w:rsid w:val="00B64E93"/>
    <w:rsid w:val="00B64F00"/>
    <w:rsid w:val="00B64FC4"/>
    <w:rsid w:val="00B65179"/>
    <w:rsid w:val="00B65224"/>
    <w:rsid w:val="00B658A1"/>
    <w:rsid w:val="00B65AE5"/>
    <w:rsid w:val="00B65B8D"/>
    <w:rsid w:val="00B65C77"/>
    <w:rsid w:val="00B65F73"/>
    <w:rsid w:val="00B65F85"/>
    <w:rsid w:val="00B66618"/>
    <w:rsid w:val="00B6682A"/>
    <w:rsid w:val="00B669D4"/>
    <w:rsid w:val="00B66AF3"/>
    <w:rsid w:val="00B66BC1"/>
    <w:rsid w:val="00B66F4D"/>
    <w:rsid w:val="00B67020"/>
    <w:rsid w:val="00B679B8"/>
    <w:rsid w:val="00B67A17"/>
    <w:rsid w:val="00B67A6A"/>
    <w:rsid w:val="00B67BF7"/>
    <w:rsid w:val="00B67D46"/>
    <w:rsid w:val="00B70100"/>
    <w:rsid w:val="00B70CE5"/>
    <w:rsid w:val="00B70DCF"/>
    <w:rsid w:val="00B70F26"/>
    <w:rsid w:val="00B71141"/>
    <w:rsid w:val="00B711F8"/>
    <w:rsid w:val="00B71459"/>
    <w:rsid w:val="00B71574"/>
    <w:rsid w:val="00B716AC"/>
    <w:rsid w:val="00B718E1"/>
    <w:rsid w:val="00B718F7"/>
    <w:rsid w:val="00B71A62"/>
    <w:rsid w:val="00B71B65"/>
    <w:rsid w:val="00B71DF7"/>
    <w:rsid w:val="00B71FD8"/>
    <w:rsid w:val="00B72027"/>
    <w:rsid w:val="00B7264B"/>
    <w:rsid w:val="00B727E5"/>
    <w:rsid w:val="00B72991"/>
    <w:rsid w:val="00B729A6"/>
    <w:rsid w:val="00B72F3A"/>
    <w:rsid w:val="00B72FD4"/>
    <w:rsid w:val="00B7318E"/>
    <w:rsid w:val="00B732D8"/>
    <w:rsid w:val="00B733D8"/>
    <w:rsid w:val="00B73419"/>
    <w:rsid w:val="00B73647"/>
    <w:rsid w:val="00B736F1"/>
    <w:rsid w:val="00B7394A"/>
    <w:rsid w:val="00B73987"/>
    <w:rsid w:val="00B73DC6"/>
    <w:rsid w:val="00B73E2A"/>
    <w:rsid w:val="00B73E9C"/>
    <w:rsid w:val="00B74258"/>
    <w:rsid w:val="00B747E3"/>
    <w:rsid w:val="00B7481D"/>
    <w:rsid w:val="00B74BD1"/>
    <w:rsid w:val="00B74E30"/>
    <w:rsid w:val="00B74E37"/>
    <w:rsid w:val="00B74F52"/>
    <w:rsid w:val="00B75037"/>
    <w:rsid w:val="00B75051"/>
    <w:rsid w:val="00B75702"/>
    <w:rsid w:val="00B75760"/>
    <w:rsid w:val="00B75930"/>
    <w:rsid w:val="00B7663B"/>
    <w:rsid w:val="00B766B7"/>
    <w:rsid w:val="00B769B9"/>
    <w:rsid w:val="00B76C9F"/>
    <w:rsid w:val="00B76D12"/>
    <w:rsid w:val="00B76DFC"/>
    <w:rsid w:val="00B76E0C"/>
    <w:rsid w:val="00B76F87"/>
    <w:rsid w:val="00B76F95"/>
    <w:rsid w:val="00B77136"/>
    <w:rsid w:val="00B771A1"/>
    <w:rsid w:val="00B775C5"/>
    <w:rsid w:val="00B775F7"/>
    <w:rsid w:val="00B7767A"/>
    <w:rsid w:val="00B77833"/>
    <w:rsid w:val="00B77848"/>
    <w:rsid w:val="00B77A9A"/>
    <w:rsid w:val="00B77DA2"/>
    <w:rsid w:val="00B804BE"/>
    <w:rsid w:val="00B8064D"/>
    <w:rsid w:val="00B80A12"/>
    <w:rsid w:val="00B80E38"/>
    <w:rsid w:val="00B80EC9"/>
    <w:rsid w:val="00B80F45"/>
    <w:rsid w:val="00B813FE"/>
    <w:rsid w:val="00B8179B"/>
    <w:rsid w:val="00B819D8"/>
    <w:rsid w:val="00B81A10"/>
    <w:rsid w:val="00B81A93"/>
    <w:rsid w:val="00B82326"/>
    <w:rsid w:val="00B823E7"/>
    <w:rsid w:val="00B8262E"/>
    <w:rsid w:val="00B82AAF"/>
    <w:rsid w:val="00B82C23"/>
    <w:rsid w:val="00B82EE2"/>
    <w:rsid w:val="00B832EF"/>
    <w:rsid w:val="00B83470"/>
    <w:rsid w:val="00B8364C"/>
    <w:rsid w:val="00B83A04"/>
    <w:rsid w:val="00B83F42"/>
    <w:rsid w:val="00B84167"/>
    <w:rsid w:val="00B84317"/>
    <w:rsid w:val="00B843BB"/>
    <w:rsid w:val="00B847BF"/>
    <w:rsid w:val="00B84870"/>
    <w:rsid w:val="00B8497A"/>
    <w:rsid w:val="00B849BE"/>
    <w:rsid w:val="00B84A36"/>
    <w:rsid w:val="00B84A68"/>
    <w:rsid w:val="00B84C01"/>
    <w:rsid w:val="00B84CBF"/>
    <w:rsid w:val="00B84EDD"/>
    <w:rsid w:val="00B84F02"/>
    <w:rsid w:val="00B84F84"/>
    <w:rsid w:val="00B84FC8"/>
    <w:rsid w:val="00B84FE8"/>
    <w:rsid w:val="00B85204"/>
    <w:rsid w:val="00B85284"/>
    <w:rsid w:val="00B858C8"/>
    <w:rsid w:val="00B8591F"/>
    <w:rsid w:val="00B85ADD"/>
    <w:rsid w:val="00B86067"/>
    <w:rsid w:val="00B8608A"/>
    <w:rsid w:val="00B86090"/>
    <w:rsid w:val="00B861A3"/>
    <w:rsid w:val="00B861B5"/>
    <w:rsid w:val="00B861CA"/>
    <w:rsid w:val="00B862C5"/>
    <w:rsid w:val="00B863A6"/>
    <w:rsid w:val="00B86442"/>
    <w:rsid w:val="00B868B9"/>
    <w:rsid w:val="00B86C3E"/>
    <w:rsid w:val="00B86CCC"/>
    <w:rsid w:val="00B86F5C"/>
    <w:rsid w:val="00B872A3"/>
    <w:rsid w:val="00B87310"/>
    <w:rsid w:val="00B874E3"/>
    <w:rsid w:val="00B879FA"/>
    <w:rsid w:val="00B87B55"/>
    <w:rsid w:val="00B87BD3"/>
    <w:rsid w:val="00B87DCD"/>
    <w:rsid w:val="00B87E78"/>
    <w:rsid w:val="00B90022"/>
    <w:rsid w:val="00B900C4"/>
    <w:rsid w:val="00B90168"/>
    <w:rsid w:val="00B901BE"/>
    <w:rsid w:val="00B90581"/>
    <w:rsid w:val="00B90645"/>
    <w:rsid w:val="00B9075B"/>
    <w:rsid w:val="00B908B0"/>
    <w:rsid w:val="00B909D7"/>
    <w:rsid w:val="00B90AA7"/>
    <w:rsid w:val="00B90CCA"/>
    <w:rsid w:val="00B9117C"/>
    <w:rsid w:val="00B9125F"/>
    <w:rsid w:val="00B9153D"/>
    <w:rsid w:val="00B916B6"/>
    <w:rsid w:val="00B917DB"/>
    <w:rsid w:val="00B91BCF"/>
    <w:rsid w:val="00B91D62"/>
    <w:rsid w:val="00B91E02"/>
    <w:rsid w:val="00B92033"/>
    <w:rsid w:val="00B922F3"/>
    <w:rsid w:val="00B92491"/>
    <w:rsid w:val="00B924E2"/>
    <w:rsid w:val="00B9285B"/>
    <w:rsid w:val="00B92C68"/>
    <w:rsid w:val="00B93034"/>
    <w:rsid w:val="00B934A8"/>
    <w:rsid w:val="00B934E8"/>
    <w:rsid w:val="00B93524"/>
    <w:rsid w:val="00B935F2"/>
    <w:rsid w:val="00B935FD"/>
    <w:rsid w:val="00B93964"/>
    <w:rsid w:val="00B93B66"/>
    <w:rsid w:val="00B93E6E"/>
    <w:rsid w:val="00B9403E"/>
    <w:rsid w:val="00B94293"/>
    <w:rsid w:val="00B9451D"/>
    <w:rsid w:val="00B945B0"/>
    <w:rsid w:val="00B945BE"/>
    <w:rsid w:val="00B94B1B"/>
    <w:rsid w:val="00B94C06"/>
    <w:rsid w:val="00B94CFF"/>
    <w:rsid w:val="00B94D26"/>
    <w:rsid w:val="00B94D76"/>
    <w:rsid w:val="00B94F4E"/>
    <w:rsid w:val="00B94FAB"/>
    <w:rsid w:val="00B95A5E"/>
    <w:rsid w:val="00B95AF7"/>
    <w:rsid w:val="00B95D6A"/>
    <w:rsid w:val="00B9668A"/>
    <w:rsid w:val="00B9668F"/>
    <w:rsid w:val="00B96978"/>
    <w:rsid w:val="00B96C2F"/>
    <w:rsid w:val="00B96D1C"/>
    <w:rsid w:val="00B96D71"/>
    <w:rsid w:val="00B96FA0"/>
    <w:rsid w:val="00B97177"/>
    <w:rsid w:val="00B971AD"/>
    <w:rsid w:val="00B97304"/>
    <w:rsid w:val="00B973DA"/>
    <w:rsid w:val="00B9782F"/>
    <w:rsid w:val="00B9786B"/>
    <w:rsid w:val="00B9796E"/>
    <w:rsid w:val="00B97B48"/>
    <w:rsid w:val="00B97D14"/>
    <w:rsid w:val="00B97E72"/>
    <w:rsid w:val="00BA0011"/>
    <w:rsid w:val="00BA0043"/>
    <w:rsid w:val="00BA0186"/>
    <w:rsid w:val="00BA019C"/>
    <w:rsid w:val="00BA01C6"/>
    <w:rsid w:val="00BA03B8"/>
    <w:rsid w:val="00BA04FA"/>
    <w:rsid w:val="00BA0A4D"/>
    <w:rsid w:val="00BA0D0F"/>
    <w:rsid w:val="00BA0D19"/>
    <w:rsid w:val="00BA0E9B"/>
    <w:rsid w:val="00BA0EDB"/>
    <w:rsid w:val="00BA0F53"/>
    <w:rsid w:val="00BA1150"/>
    <w:rsid w:val="00BA146A"/>
    <w:rsid w:val="00BA14AA"/>
    <w:rsid w:val="00BA1666"/>
    <w:rsid w:val="00BA1769"/>
    <w:rsid w:val="00BA18CD"/>
    <w:rsid w:val="00BA1A88"/>
    <w:rsid w:val="00BA1B08"/>
    <w:rsid w:val="00BA1C2B"/>
    <w:rsid w:val="00BA1DDA"/>
    <w:rsid w:val="00BA21A9"/>
    <w:rsid w:val="00BA24AA"/>
    <w:rsid w:val="00BA25E9"/>
    <w:rsid w:val="00BA268C"/>
    <w:rsid w:val="00BA27BF"/>
    <w:rsid w:val="00BA2851"/>
    <w:rsid w:val="00BA28EF"/>
    <w:rsid w:val="00BA291B"/>
    <w:rsid w:val="00BA29FF"/>
    <w:rsid w:val="00BA2DE7"/>
    <w:rsid w:val="00BA2EB9"/>
    <w:rsid w:val="00BA30D0"/>
    <w:rsid w:val="00BA30DF"/>
    <w:rsid w:val="00BA340A"/>
    <w:rsid w:val="00BA3656"/>
    <w:rsid w:val="00BA3743"/>
    <w:rsid w:val="00BA387D"/>
    <w:rsid w:val="00BA3A11"/>
    <w:rsid w:val="00BA3A82"/>
    <w:rsid w:val="00BA3B80"/>
    <w:rsid w:val="00BA3BB5"/>
    <w:rsid w:val="00BA3D57"/>
    <w:rsid w:val="00BA3DC7"/>
    <w:rsid w:val="00BA3EBE"/>
    <w:rsid w:val="00BA40A9"/>
    <w:rsid w:val="00BA4589"/>
    <w:rsid w:val="00BA4A11"/>
    <w:rsid w:val="00BA4DB2"/>
    <w:rsid w:val="00BA500F"/>
    <w:rsid w:val="00BA56DB"/>
    <w:rsid w:val="00BA56F9"/>
    <w:rsid w:val="00BA5891"/>
    <w:rsid w:val="00BA5AC1"/>
    <w:rsid w:val="00BA5F7C"/>
    <w:rsid w:val="00BA62EC"/>
    <w:rsid w:val="00BA63ED"/>
    <w:rsid w:val="00BA6403"/>
    <w:rsid w:val="00BA68F6"/>
    <w:rsid w:val="00BA6986"/>
    <w:rsid w:val="00BA6E29"/>
    <w:rsid w:val="00BA7123"/>
    <w:rsid w:val="00BA7176"/>
    <w:rsid w:val="00BA7248"/>
    <w:rsid w:val="00BA72DB"/>
    <w:rsid w:val="00BA7622"/>
    <w:rsid w:val="00BA77D7"/>
    <w:rsid w:val="00BA781F"/>
    <w:rsid w:val="00BA7AD8"/>
    <w:rsid w:val="00BA7C0C"/>
    <w:rsid w:val="00BA7D0E"/>
    <w:rsid w:val="00BB01FC"/>
    <w:rsid w:val="00BB021F"/>
    <w:rsid w:val="00BB027C"/>
    <w:rsid w:val="00BB0317"/>
    <w:rsid w:val="00BB05EC"/>
    <w:rsid w:val="00BB0670"/>
    <w:rsid w:val="00BB0889"/>
    <w:rsid w:val="00BB08CA"/>
    <w:rsid w:val="00BB098D"/>
    <w:rsid w:val="00BB0F80"/>
    <w:rsid w:val="00BB0FD3"/>
    <w:rsid w:val="00BB12CC"/>
    <w:rsid w:val="00BB12E5"/>
    <w:rsid w:val="00BB13E4"/>
    <w:rsid w:val="00BB18B7"/>
    <w:rsid w:val="00BB1C2F"/>
    <w:rsid w:val="00BB1C3B"/>
    <w:rsid w:val="00BB2238"/>
    <w:rsid w:val="00BB24F1"/>
    <w:rsid w:val="00BB29BC"/>
    <w:rsid w:val="00BB2B20"/>
    <w:rsid w:val="00BB2B29"/>
    <w:rsid w:val="00BB30C4"/>
    <w:rsid w:val="00BB3122"/>
    <w:rsid w:val="00BB3341"/>
    <w:rsid w:val="00BB33F6"/>
    <w:rsid w:val="00BB34D7"/>
    <w:rsid w:val="00BB3688"/>
    <w:rsid w:val="00BB3950"/>
    <w:rsid w:val="00BB3B71"/>
    <w:rsid w:val="00BB3BCA"/>
    <w:rsid w:val="00BB3CD7"/>
    <w:rsid w:val="00BB4320"/>
    <w:rsid w:val="00BB45FE"/>
    <w:rsid w:val="00BB46C7"/>
    <w:rsid w:val="00BB4A5D"/>
    <w:rsid w:val="00BB4C20"/>
    <w:rsid w:val="00BB4D9F"/>
    <w:rsid w:val="00BB4E96"/>
    <w:rsid w:val="00BB50C6"/>
    <w:rsid w:val="00BB50EC"/>
    <w:rsid w:val="00BB5163"/>
    <w:rsid w:val="00BB52F4"/>
    <w:rsid w:val="00BB54BD"/>
    <w:rsid w:val="00BB5535"/>
    <w:rsid w:val="00BB556D"/>
    <w:rsid w:val="00BB571B"/>
    <w:rsid w:val="00BB5779"/>
    <w:rsid w:val="00BB5804"/>
    <w:rsid w:val="00BB5C69"/>
    <w:rsid w:val="00BB5CD9"/>
    <w:rsid w:val="00BB5F70"/>
    <w:rsid w:val="00BB60CE"/>
    <w:rsid w:val="00BB60F2"/>
    <w:rsid w:val="00BB610A"/>
    <w:rsid w:val="00BB6377"/>
    <w:rsid w:val="00BB641D"/>
    <w:rsid w:val="00BB6465"/>
    <w:rsid w:val="00BB686B"/>
    <w:rsid w:val="00BB6896"/>
    <w:rsid w:val="00BB6A81"/>
    <w:rsid w:val="00BB6BAD"/>
    <w:rsid w:val="00BB6FDC"/>
    <w:rsid w:val="00BB700C"/>
    <w:rsid w:val="00BB7028"/>
    <w:rsid w:val="00BB7657"/>
    <w:rsid w:val="00BB76D2"/>
    <w:rsid w:val="00BB7771"/>
    <w:rsid w:val="00BB78F8"/>
    <w:rsid w:val="00BB7B47"/>
    <w:rsid w:val="00BB7C1E"/>
    <w:rsid w:val="00BB7C6A"/>
    <w:rsid w:val="00BB7FEA"/>
    <w:rsid w:val="00BB7FF2"/>
    <w:rsid w:val="00BC0437"/>
    <w:rsid w:val="00BC090F"/>
    <w:rsid w:val="00BC09B4"/>
    <w:rsid w:val="00BC09F7"/>
    <w:rsid w:val="00BC0BB6"/>
    <w:rsid w:val="00BC0C3F"/>
    <w:rsid w:val="00BC0D2B"/>
    <w:rsid w:val="00BC1159"/>
    <w:rsid w:val="00BC1317"/>
    <w:rsid w:val="00BC1384"/>
    <w:rsid w:val="00BC13A3"/>
    <w:rsid w:val="00BC14FC"/>
    <w:rsid w:val="00BC165D"/>
    <w:rsid w:val="00BC16A9"/>
    <w:rsid w:val="00BC178A"/>
    <w:rsid w:val="00BC1B19"/>
    <w:rsid w:val="00BC1F02"/>
    <w:rsid w:val="00BC2092"/>
    <w:rsid w:val="00BC2120"/>
    <w:rsid w:val="00BC215C"/>
    <w:rsid w:val="00BC217B"/>
    <w:rsid w:val="00BC227C"/>
    <w:rsid w:val="00BC22A8"/>
    <w:rsid w:val="00BC2590"/>
    <w:rsid w:val="00BC27B5"/>
    <w:rsid w:val="00BC2976"/>
    <w:rsid w:val="00BC297F"/>
    <w:rsid w:val="00BC2A2C"/>
    <w:rsid w:val="00BC2B9D"/>
    <w:rsid w:val="00BC2BC8"/>
    <w:rsid w:val="00BC2EC8"/>
    <w:rsid w:val="00BC2FF8"/>
    <w:rsid w:val="00BC30AB"/>
    <w:rsid w:val="00BC3177"/>
    <w:rsid w:val="00BC3297"/>
    <w:rsid w:val="00BC32AA"/>
    <w:rsid w:val="00BC334C"/>
    <w:rsid w:val="00BC35E0"/>
    <w:rsid w:val="00BC3A7B"/>
    <w:rsid w:val="00BC3B60"/>
    <w:rsid w:val="00BC3BCC"/>
    <w:rsid w:val="00BC3E48"/>
    <w:rsid w:val="00BC3E53"/>
    <w:rsid w:val="00BC3E5D"/>
    <w:rsid w:val="00BC4062"/>
    <w:rsid w:val="00BC40B7"/>
    <w:rsid w:val="00BC4110"/>
    <w:rsid w:val="00BC423E"/>
    <w:rsid w:val="00BC4540"/>
    <w:rsid w:val="00BC455C"/>
    <w:rsid w:val="00BC4627"/>
    <w:rsid w:val="00BC4655"/>
    <w:rsid w:val="00BC48AA"/>
    <w:rsid w:val="00BC4A06"/>
    <w:rsid w:val="00BC4BC4"/>
    <w:rsid w:val="00BC4E72"/>
    <w:rsid w:val="00BC4F16"/>
    <w:rsid w:val="00BC5173"/>
    <w:rsid w:val="00BC5199"/>
    <w:rsid w:val="00BC5274"/>
    <w:rsid w:val="00BC572F"/>
    <w:rsid w:val="00BC57DF"/>
    <w:rsid w:val="00BC5A9A"/>
    <w:rsid w:val="00BC5CD7"/>
    <w:rsid w:val="00BC5DBF"/>
    <w:rsid w:val="00BC5DF8"/>
    <w:rsid w:val="00BC5E46"/>
    <w:rsid w:val="00BC61B1"/>
    <w:rsid w:val="00BC6510"/>
    <w:rsid w:val="00BC6792"/>
    <w:rsid w:val="00BC6795"/>
    <w:rsid w:val="00BC68BD"/>
    <w:rsid w:val="00BC6B32"/>
    <w:rsid w:val="00BC6D0F"/>
    <w:rsid w:val="00BC6DFC"/>
    <w:rsid w:val="00BC6F1F"/>
    <w:rsid w:val="00BC7090"/>
    <w:rsid w:val="00BC71BC"/>
    <w:rsid w:val="00BC7247"/>
    <w:rsid w:val="00BC72DA"/>
    <w:rsid w:val="00BC7307"/>
    <w:rsid w:val="00BC7428"/>
    <w:rsid w:val="00BC74BD"/>
    <w:rsid w:val="00BC77F6"/>
    <w:rsid w:val="00BC7E5C"/>
    <w:rsid w:val="00BC7ED2"/>
    <w:rsid w:val="00BC7F24"/>
    <w:rsid w:val="00BC7FB0"/>
    <w:rsid w:val="00BD0193"/>
    <w:rsid w:val="00BD01F9"/>
    <w:rsid w:val="00BD0251"/>
    <w:rsid w:val="00BD0524"/>
    <w:rsid w:val="00BD05A8"/>
    <w:rsid w:val="00BD0778"/>
    <w:rsid w:val="00BD088F"/>
    <w:rsid w:val="00BD08A1"/>
    <w:rsid w:val="00BD08E1"/>
    <w:rsid w:val="00BD0E50"/>
    <w:rsid w:val="00BD0FE5"/>
    <w:rsid w:val="00BD105C"/>
    <w:rsid w:val="00BD1161"/>
    <w:rsid w:val="00BD1258"/>
    <w:rsid w:val="00BD13B9"/>
    <w:rsid w:val="00BD16E0"/>
    <w:rsid w:val="00BD1BB9"/>
    <w:rsid w:val="00BD1E9C"/>
    <w:rsid w:val="00BD20E1"/>
    <w:rsid w:val="00BD2123"/>
    <w:rsid w:val="00BD21A5"/>
    <w:rsid w:val="00BD2635"/>
    <w:rsid w:val="00BD288C"/>
    <w:rsid w:val="00BD29FC"/>
    <w:rsid w:val="00BD2BBA"/>
    <w:rsid w:val="00BD2EB8"/>
    <w:rsid w:val="00BD2EFF"/>
    <w:rsid w:val="00BD304B"/>
    <w:rsid w:val="00BD305B"/>
    <w:rsid w:val="00BD3090"/>
    <w:rsid w:val="00BD30D0"/>
    <w:rsid w:val="00BD3101"/>
    <w:rsid w:val="00BD313B"/>
    <w:rsid w:val="00BD33D2"/>
    <w:rsid w:val="00BD3721"/>
    <w:rsid w:val="00BD3CE4"/>
    <w:rsid w:val="00BD3FD4"/>
    <w:rsid w:val="00BD40A9"/>
    <w:rsid w:val="00BD42B2"/>
    <w:rsid w:val="00BD43B9"/>
    <w:rsid w:val="00BD4412"/>
    <w:rsid w:val="00BD4459"/>
    <w:rsid w:val="00BD44FC"/>
    <w:rsid w:val="00BD4741"/>
    <w:rsid w:val="00BD4830"/>
    <w:rsid w:val="00BD49C7"/>
    <w:rsid w:val="00BD4C92"/>
    <w:rsid w:val="00BD4E7C"/>
    <w:rsid w:val="00BD4FCB"/>
    <w:rsid w:val="00BD5022"/>
    <w:rsid w:val="00BD516C"/>
    <w:rsid w:val="00BD537C"/>
    <w:rsid w:val="00BD5690"/>
    <w:rsid w:val="00BD5D9D"/>
    <w:rsid w:val="00BD5E4A"/>
    <w:rsid w:val="00BD5FD2"/>
    <w:rsid w:val="00BD60BE"/>
    <w:rsid w:val="00BD652A"/>
    <w:rsid w:val="00BD6987"/>
    <w:rsid w:val="00BD6B1C"/>
    <w:rsid w:val="00BD6C24"/>
    <w:rsid w:val="00BD6E06"/>
    <w:rsid w:val="00BD6F0C"/>
    <w:rsid w:val="00BD6FAC"/>
    <w:rsid w:val="00BD7032"/>
    <w:rsid w:val="00BD70BE"/>
    <w:rsid w:val="00BD724C"/>
    <w:rsid w:val="00BD75EB"/>
    <w:rsid w:val="00BD7644"/>
    <w:rsid w:val="00BD781C"/>
    <w:rsid w:val="00BD78BF"/>
    <w:rsid w:val="00BD7903"/>
    <w:rsid w:val="00BD795B"/>
    <w:rsid w:val="00BD7B9D"/>
    <w:rsid w:val="00BD7D63"/>
    <w:rsid w:val="00BE021F"/>
    <w:rsid w:val="00BE03DA"/>
    <w:rsid w:val="00BE0616"/>
    <w:rsid w:val="00BE06BF"/>
    <w:rsid w:val="00BE07C5"/>
    <w:rsid w:val="00BE0FDA"/>
    <w:rsid w:val="00BE100C"/>
    <w:rsid w:val="00BE1172"/>
    <w:rsid w:val="00BE1483"/>
    <w:rsid w:val="00BE151E"/>
    <w:rsid w:val="00BE157F"/>
    <w:rsid w:val="00BE1788"/>
    <w:rsid w:val="00BE19AF"/>
    <w:rsid w:val="00BE1C0D"/>
    <w:rsid w:val="00BE1C22"/>
    <w:rsid w:val="00BE1D01"/>
    <w:rsid w:val="00BE1E5E"/>
    <w:rsid w:val="00BE1ECF"/>
    <w:rsid w:val="00BE2003"/>
    <w:rsid w:val="00BE228C"/>
    <w:rsid w:val="00BE229F"/>
    <w:rsid w:val="00BE23BB"/>
    <w:rsid w:val="00BE23E6"/>
    <w:rsid w:val="00BE277C"/>
    <w:rsid w:val="00BE28CE"/>
    <w:rsid w:val="00BE2974"/>
    <w:rsid w:val="00BE2A6E"/>
    <w:rsid w:val="00BE2D15"/>
    <w:rsid w:val="00BE2E67"/>
    <w:rsid w:val="00BE30EF"/>
    <w:rsid w:val="00BE3684"/>
    <w:rsid w:val="00BE3693"/>
    <w:rsid w:val="00BE36B8"/>
    <w:rsid w:val="00BE38FA"/>
    <w:rsid w:val="00BE39F0"/>
    <w:rsid w:val="00BE3B40"/>
    <w:rsid w:val="00BE3BF1"/>
    <w:rsid w:val="00BE3C2A"/>
    <w:rsid w:val="00BE4058"/>
    <w:rsid w:val="00BE434A"/>
    <w:rsid w:val="00BE43F7"/>
    <w:rsid w:val="00BE4ABC"/>
    <w:rsid w:val="00BE4E70"/>
    <w:rsid w:val="00BE4F9F"/>
    <w:rsid w:val="00BE5094"/>
    <w:rsid w:val="00BE50CE"/>
    <w:rsid w:val="00BE537A"/>
    <w:rsid w:val="00BE555E"/>
    <w:rsid w:val="00BE56AC"/>
    <w:rsid w:val="00BE583D"/>
    <w:rsid w:val="00BE5A3F"/>
    <w:rsid w:val="00BE5AA0"/>
    <w:rsid w:val="00BE5BB9"/>
    <w:rsid w:val="00BE5BFD"/>
    <w:rsid w:val="00BE5D52"/>
    <w:rsid w:val="00BE5EB3"/>
    <w:rsid w:val="00BE5F81"/>
    <w:rsid w:val="00BE6094"/>
    <w:rsid w:val="00BE615F"/>
    <w:rsid w:val="00BE655A"/>
    <w:rsid w:val="00BE6605"/>
    <w:rsid w:val="00BE6861"/>
    <w:rsid w:val="00BE68CD"/>
    <w:rsid w:val="00BE6AE1"/>
    <w:rsid w:val="00BE6B91"/>
    <w:rsid w:val="00BE6BCF"/>
    <w:rsid w:val="00BE6CAA"/>
    <w:rsid w:val="00BE6CDE"/>
    <w:rsid w:val="00BE70F9"/>
    <w:rsid w:val="00BE70FF"/>
    <w:rsid w:val="00BE711E"/>
    <w:rsid w:val="00BE7176"/>
    <w:rsid w:val="00BE7876"/>
    <w:rsid w:val="00BE794C"/>
    <w:rsid w:val="00BE7ACF"/>
    <w:rsid w:val="00BE7AF3"/>
    <w:rsid w:val="00BE7BB1"/>
    <w:rsid w:val="00BE7C83"/>
    <w:rsid w:val="00BE7F62"/>
    <w:rsid w:val="00BF0346"/>
    <w:rsid w:val="00BF06F3"/>
    <w:rsid w:val="00BF072D"/>
    <w:rsid w:val="00BF0AF1"/>
    <w:rsid w:val="00BF0B9C"/>
    <w:rsid w:val="00BF0D48"/>
    <w:rsid w:val="00BF117B"/>
    <w:rsid w:val="00BF1325"/>
    <w:rsid w:val="00BF17DB"/>
    <w:rsid w:val="00BF1806"/>
    <w:rsid w:val="00BF1ABA"/>
    <w:rsid w:val="00BF1CA6"/>
    <w:rsid w:val="00BF1E5C"/>
    <w:rsid w:val="00BF1F10"/>
    <w:rsid w:val="00BF1F2D"/>
    <w:rsid w:val="00BF2032"/>
    <w:rsid w:val="00BF211B"/>
    <w:rsid w:val="00BF2144"/>
    <w:rsid w:val="00BF2574"/>
    <w:rsid w:val="00BF2584"/>
    <w:rsid w:val="00BF2A68"/>
    <w:rsid w:val="00BF2AF9"/>
    <w:rsid w:val="00BF2C96"/>
    <w:rsid w:val="00BF2DA1"/>
    <w:rsid w:val="00BF30D4"/>
    <w:rsid w:val="00BF312B"/>
    <w:rsid w:val="00BF35BA"/>
    <w:rsid w:val="00BF361D"/>
    <w:rsid w:val="00BF37F3"/>
    <w:rsid w:val="00BF38D1"/>
    <w:rsid w:val="00BF3949"/>
    <w:rsid w:val="00BF3B35"/>
    <w:rsid w:val="00BF3CEB"/>
    <w:rsid w:val="00BF3F1E"/>
    <w:rsid w:val="00BF3FCF"/>
    <w:rsid w:val="00BF4000"/>
    <w:rsid w:val="00BF4065"/>
    <w:rsid w:val="00BF41AD"/>
    <w:rsid w:val="00BF422E"/>
    <w:rsid w:val="00BF450C"/>
    <w:rsid w:val="00BF48A3"/>
    <w:rsid w:val="00BF4A2A"/>
    <w:rsid w:val="00BF4A2B"/>
    <w:rsid w:val="00BF4B5B"/>
    <w:rsid w:val="00BF4D41"/>
    <w:rsid w:val="00BF4EF9"/>
    <w:rsid w:val="00BF50E9"/>
    <w:rsid w:val="00BF525A"/>
    <w:rsid w:val="00BF5284"/>
    <w:rsid w:val="00BF53DA"/>
    <w:rsid w:val="00BF5755"/>
    <w:rsid w:val="00BF57B3"/>
    <w:rsid w:val="00BF587A"/>
    <w:rsid w:val="00BF5A3F"/>
    <w:rsid w:val="00BF5DA4"/>
    <w:rsid w:val="00BF5F95"/>
    <w:rsid w:val="00BF6222"/>
    <w:rsid w:val="00BF6459"/>
    <w:rsid w:val="00BF6570"/>
    <w:rsid w:val="00BF668C"/>
    <w:rsid w:val="00BF67DF"/>
    <w:rsid w:val="00BF6E3C"/>
    <w:rsid w:val="00BF70AD"/>
    <w:rsid w:val="00BF70AE"/>
    <w:rsid w:val="00BF7144"/>
    <w:rsid w:val="00BF7259"/>
    <w:rsid w:val="00BF72AB"/>
    <w:rsid w:val="00BF74DE"/>
    <w:rsid w:val="00BF7638"/>
    <w:rsid w:val="00BF7753"/>
    <w:rsid w:val="00BF785F"/>
    <w:rsid w:val="00BF7C6F"/>
    <w:rsid w:val="00BF7CDB"/>
    <w:rsid w:val="00BF7FB4"/>
    <w:rsid w:val="00C005AD"/>
    <w:rsid w:val="00C0061B"/>
    <w:rsid w:val="00C00643"/>
    <w:rsid w:val="00C00694"/>
    <w:rsid w:val="00C008B6"/>
    <w:rsid w:val="00C00933"/>
    <w:rsid w:val="00C00CF7"/>
    <w:rsid w:val="00C00E71"/>
    <w:rsid w:val="00C00F21"/>
    <w:rsid w:val="00C010E8"/>
    <w:rsid w:val="00C01107"/>
    <w:rsid w:val="00C015D0"/>
    <w:rsid w:val="00C016D7"/>
    <w:rsid w:val="00C01C33"/>
    <w:rsid w:val="00C01E19"/>
    <w:rsid w:val="00C02103"/>
    <w:rsid w:val="00C021C9"/>
    <w:rsid w:val="00C02298"/>
    <w:rsid w:val="00C022B2"/>
    <w:rsid w:val="00C02435"/>
    <w:rsid w:val="00C02486"/>
    <w:rsid w:val="00C0270B"/>
    <w:rsid w:val="00C0271B"/>
    <w:rsid w:val="00C02840"/>
    <w:rsid w:val="00C02B79"/>
    <w:rsid w:val="00C03238"/>
    <w:rsid w:val="00C0360A"/>
    <w:rsid w:val="00C038B0"/>
    <w:rsid w:val="00C03A4E"/>
    <w:rsid w:val="00C03C6D"/>
    <w:rsid w:val="00C03D99"/>
    <w:rsid w:val="00C03E4E"/>
    <w:rsid w:val="00C03E97"/>
    <w:rsid w:val="00C03ED4"/>
    <w:rsid w:val="00C03FAE"/>
    <w:rsid w:val="00C03FC0"/>
    <w:rsid w:val="00C0411B"/>
    <w:rsid w:val="00C04380"/>
    <w:rsid w:val="00C04395"/>
    <w:rsid w:val="00C04F0E"/>
    <w:rsid w:val="00C05216"/>
    <w:rsid w:val="00C052FD"/>
    <w:rsid w:val="00C05945"/>
    <w:rsid w:val="00C0594F"/>
    <w:rsid w:val="00C05B6E"/>
    <w:rsid w:val="00C05C25"/>
    <w:rsid w:val="00C05F0D"/>
    <w:rsid w:val="00C06108"/>
    <w:rsid w:val="00C062C4"/>
    <w:rsid w:val="00C064B0"/>
    <w:rsid w:val="00C065BF"/>
    <w:rsid w:val="00C06A89"/>
    <w:rsid w:val="00C06D44"/>
    <w:rsid w:val="00C06DD2"/>
    <w:rsid w:val="00C06DDA"/>
    <w:rsid w:val="00C06FAB"/>
    <w:rsid w:val="00C076E6"/>
    <w:rsid w:val="00C07834"/>
    <w:rsid w:val="00C07893"/>
    <w:rsid w:val="00C078A8"/>
    <w:rsid w:val="00C07936"/>
    <w:rsid w:val="00C07964"/>
    <w:rsid w:val="00C07BBA"/>
    <w:rsid w:val="00C07BFF"/>
    <w:rsid w:val="00C07C1B"/>
    <w:rsid w:val="00C07C96"/>
    <w:rsid w:val="00C07CA3"/>
    <w:rsid w:val="00C07D27"/>
    <w:rsid w:val="00C07DFB"/>
    <w:rsid w:val="00C07FAA"/>
    <w:rsid w:val="00C07FC8"/>
    <w:rsid w:val="00C10300"/>
    <w:rsid w:val="00C10369"/>
    <w:rsid w:val="00C105E4"/>
    <w:rsid w:val="00C105E8"/>
    <w:rsid w:val="00C1093D"/>
    <w:rsid w:val="00C10B3F"/>
    <w:rsid w:val="00C10D55"/>
    <w:rsid w:val="00C11104"/>
    <w:rsid w:val="00C11165"/>
    <w:rsid w:val="00C111EE"/>
    <w:rsid w:val="00C114E1"/>
    <w:rsid w:val="00C11538"/>
    <w:rsid w:val="00C11928"/>
    <w:rsid w:val="00C1194B"/>
    <w:rsid w:val="00C11C65"/>
    <w:rsid w:val="00C11D04"/>
    <w:rsid w:val="00C11E2B"/>
    <w:rsid w:val="00C11F0C"/>
    <w:rsid w:val="00C12182"/>
    <w:rsid w:val="00C1284F"/>
    <w:rsid w:val="00C12AB6"/>
    <w:rsid w:val="00C12B2B"/>
    <w:rsid w:val="00C12D33"/>
    <w:rsid w:val="00C1302E"/>
    <w:rsid w:val="00C135ED"/>
    <w:rsid w:val="00C1381D"/>
    <w:rsid w:val="00C13A8E"/>
    <w:rsid w:val="00C13A9C"/>
    <w:rsid w:val="00C13C70"/>
    <w:rsid w:val="00C13CBF"/>
    <w:rsid w:val="00C13D14"/>
    <w:rsid w:val="00C13D28"/>
    <w:rsid w:val="00C13FE2"/>
    <w:rsid w:val="00C14011"/>
    <w:rsid w:val="00C140BE"/>
    <w:rsid w:val="00C14361"/>
    <w:rsid w:val="00C14508"/>
    <w:rsid w:val="00C14510"/>
    <w:rsid w:val="00C14521"/>
    <w:rsid w:val="00C14554"/>
    <w:rsid w:val="00C14688"/>
    <w:rsid w:val="00C14D51"/>
    <w:rsid w:val="00C14E44"/>
    <w:rsid w:val="00C150CA"/>
    <w:rsid w:val="00C153BE"/>
    <w:rsid w:val="00C156B4"/>
    <w:rsid w:val="00C157D9"/>
    <w:rsid w:val="00C15823"/>
    <w:rsid w:val="00C15BB6"/>
    <w:rsid w:val="00C15C74"/>
    <w:rsid w:val="00C15E4C"/>
    <w:rsid w:val="00C15EC3"/>
    <w:rsid w:val="00C1635D"/>
    <w:rsid w:val="00C16746"/>
    <w:rsid w:val="00C16B13"/>
    <w:rsid w:val="00C16B25"/>
    <w:rsid w:val="00C16D31"/>
    <w:rsid w:val="00C16E6F"/>
    <w:rsid w:val="00C16F50"/>
    <w:rsid w:val="00C17118"/>
    <w:rsid w:val="00C1716F"/>
    <w:rsid w:val="00C1733D"/>
    <w:rsid w:val="00C173A3"/>
    <w:rsid w:val="00C17502"/>
    <w:rsid w:val="00C1786D"/>
    <w:rsid w:val="00C17B7F"/>
    <w:rsid w:val="00C17E53"/>
    <w:rsid w:val="00C200E5"/>
    <w:rsid w:val="00C2021B"/>
    <w:rsid w:val="00C204D2"/>
    <w:rsid w:val="00C2057E"/>
    <w:rsid w:val="00C2074D"/>
    <w:rsid w:val="00C207B9"/>
    <w:rsid w:val="00C209DF"/>
    <w:rsid w:val="00C211AF"/>
    <w:rsid w:val="00C2144A"/>
    <w:rsid w:val="00C214CC"/>
    <w:rsid w:val="00C21823"/>
    <w:rsid w:val="00C21944"/>
    <w:rsid w:val="00C21AC9"/>
    <w:rsid w:val="00C21C2C"/>
    <w:rsid w:val="00C21D40"/>
    <w:rsid w:val="00C21E88"/>
    <w:rsid w:val="00C221CE"/>
    <w:rsid w:val="00C225E3"/>
    <w:rsid w:val="00C22A17"/>
    <w:rsid w:val="00C22E2F"/>
    <w:rsid w:val="00C22FFA"/>
    <w:rsid w:val="00C23157"/>
    <w:rsid w:val="00C2332B"/>
    <w:rsid w:val="00C2348D"/>
    <w:rsid w:val="00C234BC"/>
    <w:rsid w:val="00C234CC"/>
    <w:rsid w:val="00C235F2"/>
    <w:rsid w:val="00C23615"/>
    <w:rsid w:val="00C237FC"/>
    <w:rsid w:val="00C23DF3"/>
    <w:rsid w:val="00C2436C"/>
    <w:rsid w:val="00C243F8"/>
    <w:rsid w:val="00C2442D"/>
    <w:rsid w:val="00C24454"/>
    <w:rsid w:val="00C2453A"/>
    <w:rsid w:val="00C24783"/>
    <w:rsid w:val="00C248AD"/>
    <w:rsid w:val="00C24BF0"/>
    <w:rsid w:val="00C24F4A"/>
    <w:rsid w:val="00C24F6B"/>
    <w:rsid w:val="00C25174"/>
    <w:rsid w:val="00C25267"/>
    <w:rsid w:val="00C25A53"/>
    <w:rsid w:val="00C25D25"/>
    <w:rsid w:val="00C263B6"/>
    <w:rsid w:val="00C263DB"/>
    <w:rsid w:val="00C264A8"/>
    <w:rsid w:val="00C268B8"/>
    <w:rsid w:val="00C26979"/>
    <w:rsid w:val="00C26A01"/>
    <w:rsid w:val="00C26B98"/>
    <w:rsid w:val="00C26CBB"/>
    <w:rsid w:val="00C26E41"/>
    <w:rsid w:val="00C26E67"/>
    <w:rsid w:val="00C270E8"/>
    <w:rsid w:val="00C272CB"/>
    <w:rsid w:val="00C274DF"/>
    <w:rsid w:val="00C2765D"/>
    <w:rsid w:val="00C277C7"/>
    <w:rsid w:val="00C27A49"/>
    <w:rsid w:val="00C27AEA"/>
    <w:rsid w:val="00C27B22"/>
    <w:rsid w:val="00C27BD8"/>
    <w:rsid w:val="00C27DC6"/>
    <w:rsid w:val="00C302F5"/>
    <w:rsid w:val="00C30358"/>
    <w:rsid w:val="00C304EF"/>
    <w:rsid w:val="00C305B9"/>
    <w:rsid w:val="00C30F34"/>
    <w:rsid w:val="00C3104A"/>
    <w:rsid w:val="00C3104B"/>
    <w:rsid w:val="00C31292"/>
    <w:rsid w:val="00C31446"/>
    <w:rsid w:val="00C31687"/>
    <w:rsid w:val="00C317FE"/>
    <w:rsid w:val="00C31A13"/>
    <w:rsid w:val="00C31BE4"/>
    <w:rsid w:val="00C322BA"/>
    <w:rsid w:val="00C3277F"/>
    <w:rsid w:val="00C327FB"/>
    <w:rsid w:val="00C32871"/>
    <w:rsid w:val="00C32A2E"/>
    <w:rsid w:val="00C32BA0"/>
    <w:rsid w:val="00C32DF2"/>
    <w:rsid w:val="00C32E54"/>
    <w:rsid w:val="00C32E80"/>
    <w:rsid w:val="00C32EEF"/>
    <w:rsid w:val="00C3328B"/>
    <w:rsid w:val="00C3337D"/>
    <w:rsid w:val="00C334BA"/>
    <w:rsid w:val="00C334FB"/>
    <w:rsid w:val="00C33881"/>
    <w:rsid w:val="00C3389A"/>
    <w:rsid w:val="00C33B93"/>
    <w:rsid w:val="00C33E23"/>
    <w:rsid w:val="00C33FB3"/>
    <w:rsid w:val="00C3412E"/>
    <w:rsid w:val="00C343C5"/>
    <w:rsid w:val="00C344F5"/>
    <w:rsid w:val="00C34615"/>
    <w:rsid w:val="00C34CBE"/>
    <w:rsid w:val="00C34DD0"/>
    <w:rsid w:val="00C34DD9"/>
    <w:rsid w:val="00C34E0A"/>
    <w:rsid w:val="00C34EBE"/>
    <w:rsid w:val="00C34F73"/>
    <w:rsid w:val="00C3550F"/>
    <w:rsid w:val="00C35568"/>
    <w:rsid w:val="00C357A4"/>
    <w:rsid w:val="00C358E5"/>
    <w:rsid w:val="00C35A4C"/>
    <w:rsid w:val="00C35BF8"/>
    <w:rsid w:val="00C35DAB"/>
    <w:rsid w:val="00C360E0"/>
    <w:rsid w:val="00C360F7"/>
    <w:rsid w:val="00C3613E"/>
    <w:rsid w:val="00C36205"/>
    <w:rsid w:val="00C3628E"/>
    <w:rsid w:val="00C363A8"/>
    <w:rsid w:val="00C3651D"/>
    <w:rsid w:val="00C3655E"/>
    <w:rsid w:val="00C366FD"/>
    <w:rsid w:val="00C36963"/>
    <w:rsid w:val="00C36A75"/>
    <w:rsid w:val="00C36B95"/>
    <w:rsid w:val="00C36C0C"/>
    <w:rsid w:val="00C36E70"/>
    <w:rsid w:val="00C3710F"/>
    <w:rsid w:val="00C37159"/>
    <w:rsid w:val="00C3720D"/>
    <w:rsid w:val="00C372C4"/>
    <w:rsid w:val="00C37595"/>
    <w:rsid w:val="00C37935"/>
    <w:rsid w:val="00C3797B"/>
    <w:rsid w:val="00C37AEA"/>
    <w:rsid w:val="00C37BCB"/>
    <w:rsid w:val="00C37C9E"/>
    <w:rsid w:val="00C401D2"/>
    <w:rsid w:val="00C401EA"/>
    <w:rsid w:val="00C40385"/>
    <w:rsid w:val="00C405C2"/>
    <w:rsid w:val="00C406DF"/>
    <w:rsid w:val="00C4091B"/>
    <w:rsid w:val="00C40A40"/>
    <w:rsid w:val="00C40A50"/>
    <w:rsid w:val="00C40AE1"/>
    <w:rsid w:val="00C40EFC"/>
    <w:rsid w:val="00C40F22"/>
    <w:rsid w:val="00C4111A"/>
    <w:rsid w:val="00C4126E"/>
    <w:rsid w:val="00C41454"/>
    <w:rsid w:val="00C4165E"/>
    <w:rsid w:val="00C41697"/>
    <w:rsid w:val="00C416B5"/>
    <w:rsid w:val="00C41773"/>
    <w:rsid w:val="00C41A5A"/>
    <w:rsid w:val="00C41B0B"/>
    <w:rsid w:val="00C41D3B"/>
    <w:rsid w:val="00C41D4A"/>
    <w:rsid w:val="00C41DA1"/>
    <w:rsid w:val="00C42138"/>
    <w:rsid w:val="00C42400"/>
    <w:rsid w:val="00C428C2"/>
    <w:rsid w:val="00C429E7"/>
    <w:rsid w:val="00C42C56"/>
    <w:rsid w:val="00C43389"/>
    <w:rsid w:val="00C43673"/>
    <w:rsid w:val="00C43717"/>
    <w:rsid w:val="00C43836"/>
    <w:rsid w:val="00C43871"/>
    <w:rsid w:val="00C43A5B"/>
    <w:rsid w:val="00C43AC5"/>
    <w:rsid w:val="00C43ADF"/>
    <w:rsid w:val="00C43B2C"/>
    <w:rsid w:val="00C43D1D"/>
    <w:rsid w:val="00C43DF6"/>
    <w:rsid w:val="00C43F01"/>
    <w:rsid w:val="00C43F45"/>
    <w:rsid w:val="00C43FD6"/>
    <w:rsid w:val="00C440C3"/>
    <w:rsid w:val="00C440CF"/>
    <w:rsid w:val="00C44119"/>
    <w:rsid w:val="00C44392"/>
    <w:rsid w:val="00C44686"/>
    <w:rsid w:val="00C446DA"/>
    <w:rsid w:val="00C44807"/>
    <w:rsid w:val="00C44AD0"/>
    <w:rsid w:val="00C44C30"/>
    <w:rsid w:val="00C44D0C"/>
    <w:rsid w:val="00C44D53"/>
    <w:rsid w:val="00C44D67"/>
    <w:rsid w:val="00C44FC7"/>
    <w:rsid w:val="00C4503F"/>
    <w:rsid w:val="00C4528C"/>
    <w:rsid w:val="00C452CD"/>
    <w:rsid w:val="00C45821"/>
    <w:rsid w:val="00C458C0"/>
    <w:rsid w:val="00C45A2E"/>
    <w:rsid w:val="00C45ABC"/>
    <w:rsid w:val="00C45B0A"/>
    <w:rsid w:val="00C45C1C"/>
    <w:rsid w:val="00C45C74"/>
    <w:rsid w:val="00C45D28"/>
    <w:rsid w:val="00C45DC6"/>
    <w:rsid w:val="00C45F30"/>
    <w:rsid w:val="00C46079"/>
    <w:rsid w:val="00C4623A"/>
    <w:rsid w:val="00C46350"/>
    <w:rsid w:val="00C4658D"/>
    <w:rsid w:val="00C46737"/>
    <w:rsid w:val="00C467B5"/>
    <w:rsid w:val="00C4684A"/>
    <w:rsid w:val="00C46A3B"/>
    <w:rsid w:val="00C46ACC"/>
    <w:rsid w:val="00C46F0C"/>
    <w:rsid w:val="00C47247"/>
    <w:rsid w:val="00C47298"/>
    <w:rsid w:val="00C47534"/>
    <w:rsid w:val="00C477E9"/>
    <w:rsid w:val="00C47861"/>
    <w:rsid w:val="00C4796F"/>
    <w:rsid w:val="00C47C13"/>
    <w:rsid w:val="00C47E5D"/>
    <w:rsid w:val="00C47F56"/>
    <w:rsid w:val="00C5023A"/>
    <w:rsid w:val="00C50284"/>
    <w:rsid w:val="00C5029F"/>
    <w:rsid w:val="00C5040C"/>
    <w:rsid w:val="00C506FA"/>
    <w:rsid w:val="00C50805"/>
    <w:rsid w:val="00C50C04"/>
    <w:rsid w:val="00C50C57"/>
    <w:rsid w:val="00C50D86"/>
    <w:rsid w:val="00C50DE2"/>
    <w:rsid w:val="00C50FE7"/>
    <w:rsid w:val="00C50FF3"/>
    <w:rsid w:val="00C5166F"/>
    <w:rsid w:val="00C517DA"/>
    <w:rsid w:val="00C519E6"/>
    <w:rsid w:val="00C51E8E"/>
    <w:rsid w:val="00C520A8"/>
    <w:rsid w:val="00C520FE"/>
    <w:rsid w:val="00C52375"/>
    <w:rsid w:val="00C52413"/>
    <w:rsid w:val="00C5249B"/>
    <w:rsid w:val="00C524F1"/>
    <w:rsid w:val="00C52650"/>
    <w:rsid w:val="00C527DD"/>
    <w:rsid w:val="00C529A0"/>
    <w:rsid w:val="00C52BEB"/>
    <w:rsid w:val="00C52C52"/>
    <w:rsid w:val="00C52D56"/>
    <w:rsid w:val="00C52F09"/>
    <w:rsid w:val="00C53034"/>
    <w:rsid w:val="00C530CD"/>
    <w:rsid w:val="00C5317B"/>
    <w:rsid w:val="00C532A9"/>
    <w:rsid w:val="00C53784"/>
    <w:rsid w:val="00C5382D"/>
    <w:rsid w:val="00C53999"/>
    <w:rsid w:val="00C53DE0"/>
    <w:rsid w:val="00C53DF5"/>
    <w:rsid w:val="00C53EB9"/>
    <w:rsid w:val="00C541B7"/>
    <w:rsid w:val="00C54288"/>
    <w:rsid w:val="00C544E7"/>
    <w:rsid w:val="00C54550"/>
    <w:rsid w:val="00C5468A"/>
    <w:rsid w:val="00C547BA"/>
    <w:rsid w:val="00C54BA0"/>
    <w:rsid w:val="00C54BFC"/>
    <w:rsid w:val="00C54CD9"/>
    <w:rsid w:val="00C55106"/>
    <w:rsid w:val="00C55126"/>
    <w:rsid w:val="00C55183"/>
    <w:rsid w:val="00C5543D"/>
    <w:rsid w:val="00C554C6"/>
    <w:rsid w:val="00C55872"/>
    <w:rsid w:val="00C558E6"/>
    <w:rsid w:val="00C55972"/>
    <w:rsid w:val="00C55A51"/>
    <w:rsid w:val="00C55B49"/>
    <w:rsid w:val="00C5631A"/>
    <w:rsid w:val="00C565C2"/>
    <w:rsid w:val="00C56637"/>
    <w:rsid w:val="00C56733"/>
    <w:rsid w:val="00C567E2"/>
    <w:rsid w:val="00C56916"/>
    <w:rsid w:val="00C56AB0"/>
    <w:rsid w:val="00C56B77"/>
    <w:rsid w:val="00C56D26"/>
    <w:rsid w:val="00C57013"/>
    <w:rsid w:val="00C57062"/>
    <w:rsid w:val="00C57267"/>
    <w:rsid w:val="00C57484"/>
    <w:rsid w:val="00C57672"/>
    <w:rsid w:val="00C5768C"/>
    <w:rsid w:val="00C577A3"/>
    <w:rsid w:val="00C57949"/>
    <w:rsid w:val="00C57BA8"/>
    <w:rsid w:val="00C601F2"/>
    <w:rsid w:val="00C603D7"/>
    <w:rsid w:val="00C60669"/>
    <w:rsid w:val="00C60C5C"/>
    <w:rsid w:val="00C60D99"/>
    <w:rsid w:val="00C61560"/>
    <w:rsid w:val="00C615FF"/>
    <w:rsid w:val="00C6169E"/>
    <w:rsid w:val="00C619EC"/>
    <w:rsid w:val="00C61B40"/>
    <w:rsid w:val="00C61DC2"/>
    <w:rsid w:val="00C6219C"/>
    <w:rsid w:val="00C6231F"/>
    <w:rsid w:val="00C6240A"/>
    <w:rsid w:val="00C62463"/>
    <w:rsid w:val="00C62561"/>
    <w:rsid w:val="00C62668"/>
    <w:rsid w:val="00C627A3"/>
    <w:rsid w:val="00C62851"/>
    <w:rsid w:val="00C628EC"/>
    <w:rsid w:val="00C62BB2"/>
    <w:rsid w:val="00C62BF8"/>
    <w:rsid w:val="00C62C8D"/>
    <w:rsid w:val="00C62CC6"/>
    <w:rsid w:val="00C632F8"/>
    <w:rsid w:val="00C634E7"/>
    <w:rsid w:val="00C6386C"/>
    <w:rsid w:val="00C638D1"/>
    <w:rsid w:val="00C63B04"/>
    <w:rsid w:val="00C63BB5"/>
    <w:rsid w:val="00C63E1B"/>
    <w:rsid w:val="00C63E34"/>
    <w:rsid w:val="00C63F9B"/>
    <w:rsid w:val="00C64544"/>
    <w:rsid w:val="00C647C9"/>
    <w:rsid w:val="00C647CF"/>
    <w:rsid w:val="00C64C2E"/>
    <w:rsid w:val="00C64CB0"/>
    <w:rsid w:val="00C64D20"/>
    <w:rsid w:val="00C650AF"/>
    <w:rsid w:val="00C65481"/>
    <w:rsid w:val="00C659DC"/>
    <w:rsid w:val="00C65BBA"/>
    <w:rsid w:val="00C65CBE"/>
    <w:rsid w:val="00C662B5"/>
    <w:rsid w:val="00C66629"/>
    <w:rsid w:val="00C666A5"/>
    <w:rsid w:val="00C66723"/>
    <w:rsid w:val="00C66793"/>
    <w:rsid w:val="00C668F4"/>
    <w:rsid w:val="00C66927"/>
    <w:rsid w:val="00C66AC7"/>
    <w:rsid w:val="00C66B34"/>
    <w:rsid w:val="00C66F25"/>
    <w:rsid w:val="00C6742F"/>
    <w:rsid w:val="00C67869"/>
    <w:rsid w:val="00C67908"/>
    <w:rsid w:val="00C67BC6"/>
    <w:rsid w:val="00C67CAB"/>
    <w:rsid w:val="00C67CFB"/>
    <w:rsid w:val="00C7045A"/>
    <w:rsid w:val="00C708F2"/>
    <w:rsid w:val="00C70C16"/>
    <w:rsid w:val="00C70CF2"/>
    <w:rsid w:val="00C70D87"/>
    <w:rsid w:val="00C70E59"/>
    <w:rsid w:val="00C71087"/>
    <w:rsid w:val="00C7109E"/>
    <w:rsid w:val="00C710AA"/>
    <w:rsid w:val="00C71235"/>
    <w:rsid w:val="00C71834"/>
    <w:rsid w:val="00C718B6"/>
    <w:rsid w:val="00C71920"/>
    <w:rsid w:val="00C71A70"/>
    <w:rsid w:val="00C71AD4"/>
    <w:rsid w:val="00C71C7A"/>
    <w:rsid w:val="00C71D82"/>
    <w:rsid w:val="00C71DDA"/>
    <w:rsid w:val="00C71ECC"/>
    <w:rsid w:val="00C71EF2"/>
    <w:rsid w:val="00C7211C"/>
    <w:rsid w:val="00C72279"/>
    <w:rsid w:val="00C72311"/>
    <w:rsid w:val="00C727E6"/>
    <w:rsid w:val="00C72902"/>
    <w:rsid w:val="00C72BC5"/>
    <w:rsid w:val="00C72C03"/>
    <w:rsid w:val="00C72CA2"/>
    <w:rsid w:val="00C72CA7"/>
    <w:rsid w:val="00C73178"/>
    <w:rsid w:val="00C731A2"/>
    <w:rsid w:val="00C73225"/>
    <w:rsid w:val="00C73550"/>
    <w:rsid w:val="00C73595"/>
    <w:rsid w:val="00C737B3"/>
    <w:rsid w:val="00C737B9"/>
    <w:rsid w:val="00C73815"/>
    <w:rsid w:val="00C73F46"/>
    <w:rsid w:val="00C7432D"/>
    <w:rsid w:val="00C744DF"/>
    <w:rsid w:val="00C7450C"/>
    <w:rsid w:val="00C745A5"/>
    <w:rsid w:val="00C745E9"/>
    <w:rsid w:val="00C746DD"/>
    <w:rsid w:val="00C74CD0"/>
    <w:rsid w:val="00C74D04"/>
    <w:rsid w:val="00C74D06"/>
    <w:rsid w:val="00C74D38"/>
    <w:rsid w:val="00C74F13"/>
    <w:rsid w:val="00C74FD8"/>
    <w:rsid w:val="00C75018"/>
    <w:rsid w:val="00C7502A"/>
    <w:rsid w:val="00C751C6"/>
    <w:rsid w:val="00C7546E"/>
    <w:rsid w:val="00C754F5"/>
    <w:rsid w:val="00C75510"/>
    <w:rsid w:val="00C75751"/>
    <w:rsid w:val="00C757AB"/>
    <w:rsid w:val="00C75A2E"/>
    <w:rsid w:val="00C75BF6"/>
    <w:rsid w:val="00C75CC3"/>
    <w:rsid w:val="00C75D15"/>
    <w:rsid w:val="00C75D1A"/>
    <w:rsid w:val="00C75FB9"/>
    <w:rsid w:val="00C75FE5"/>
    <w:rsid w:val="00C76107"/>
    <w:rsid w:val="00C76366"/>
    <w:rsid w:val="00C766F1"/>
    <w:rsid w:val="00C76715"/>
    <w:rsid w:val="00C77102"/>
    <w:rsid w:val="00C771A5"/>
    <w:rsid w:val="00C77209"/>
    <w:rsid w:val="00C772CF"/>
    <w:rsid w:val="00C772EA"/>
    <w:rsid w:val="00C7739E"/>
    <w:rsid w:val="00C773BF"/>
    <w:rsid w:val="00C774E4"/>
    <w:rsid w:val="00C7771A"/>
    <w:rsid w:val="00C777BE"/>
    <w:rsid w:val="00C77D8E"/>
    <w:rsid w:val="00C77F68"/>
    <w:rsid w:val="00C800D9"/>
    <w:rsid w:val="00C80130"/>
    <w:rsid w:val="00C802BA"/>
    <w:rsid w:val="00C802C1"/>
    <w:rsid w:val="00C803BF"/>
    <w:rsid w:val="00C803E6"/>
    <w:rsid w:val="00C804A9"/>
    <w:rsid w:val="00C804E8"/>
    <w:rsid w:val="00C80BDC"/>
    <w:rsid w:val="00C8197F"/>
    <w:rsid w:val="00C81B60"/>
    <w:rsid w:val="00C81F62"/>
    <w:rsid w:val="00C82182"/>
    <w:rsid w:val="00C8228A"/>
    <w:rsid w:val="00C8255E"/>
    <w:rsid w:val="00C828E1"/>
    <w:rsid w:val="00C8299E"/>
    <w:rsid w:val="00C829FB"/>
    <w:rsid w:val="00C830FA"/>
    <w:rsid w:val="00C835CE"/>
    <w:rsid w:val="00C837D4"/>
    <w:rsid w:val="00C83869"/>
    <w:rsid w:val="00C83ADF"/>
    <w:rsid w:val="00C83B1A"/>
    <w:rsid w:val="00C83CD4"/>
    <w:rsid w:val="00C83F6D"/>
    <w:rsid w:val="00C841CB"/>
    <w:rsid w:val="00C84322"/>
    <w:rsid w:val="00C84422"/>
    <w:rsid w:val="00C846A0"/>
    <w:rsid w:val="00C848C3"/>
    <w:rsid w:val="00C84B16"/>
    <w:rsid w:val="00C84CDB"/>
    <w:rsid w:val="00C85076"/>
    <w:rsid w:val="00C85260"/>
    <w:rsid w:val="00C85457"/>
    <w:rsid w:val="00C8571A"/>
    <w:rsid w:val="00C85827"/>
    <w:rsid w:val="00C85C9A"/>
    <w:rsid w:val="00C85CC2"/>
    <w:rsid w:val="00C85EB5"/>
    <w:rsid w:val="00C86301"/>
    <w:rsid w:val="00C86335"/>
    <w:rsid w:val="00C86684"/>
    <w:rsid w:val="00C8689C"/>
    <w:rsid w:val="00C86BF2"/>
    <w:rsid w:val="00C86BF4"/>
    <w:rsid w:val="00C86C31"/>
    <w:rsid w:val="00C874B1"/>
    <w:rsid w:val="00C876C7"/>
    <w:rsid w:val="00C87926"/>
    <w:rsid w:val="00C87C54"/>
    <w:rsid w:val="00C87EF4"/>
    <w:rsid w:val="00C90044"/>
    <w:rsid w:val="00C90066"/>
    <w:rsid w:val="00C9047E"/>
    <w:rsid w:val="00C9049E"/>
    <w:rsid w:val="00C9079A"/>
    <w:rsid w:val="00C90B84"/>
    <w:rsid w:val="00C90CB3"/>
    <w:rsid w:val="00C90D6D"/>
    <w:rsid w:val="00C90D82"/>
    <w:rsid w:val="00C90EB0"/>
    <w:rsid w:val="00C90F0A"/>
    <w:rsid w:val="00C90F5F"/>
    <w:rsid w:val="00C91095"/>
    <w:rsid w:val="00C910B6"/>
    <w:rsid w:val="00C91308"/>
    <w:rsid w:val="00C9148C"/>
    <w:rsid w:val="00C91511"/>
    <w:rsid w:val="00C91530"/>
    <w:rsid w:val="00C91562"/>
    <w:rsid w:val="00C91617"/>
    <w:rsid w:val="00C91696"/>
    <w:rsid w:val="00C9172B"/>
    <w:rsid w:val="00C918F6"/>
    <w:rsid w:val="00C91CA8"/>
    <w:rsid w:val="00C91F5F"/>
    <w:rsid w:val="00C92054"/>
    <w:rsid w:val="00C9238B"/>
    <w:rsid w:val="00C92687"/>
    <w:rsid w:val="00C926CC"/>
    <w:rsid w:val="00C926FE"/>
    <w:rsid w:val="00C92761"/>
    <w:rsid w:val="00C9281D"/>
    <w:rsid w:val="00C92830"/>
    <w:rsid w:val="00C92948"/>
    <w:rsid w:val="00C92ABC"/>
    <w:rsid w:val="00C92BC9"/>
    <w:rsid w:val="00C92C4A"/>
    <w:rsid w:val="00C92CAA"/>
    <w:rsid w:val="00C92E74"/>
    <w:rsid w:val="00C93301"/>
    <w:rsid w:val="00C93336"/>
    <w:rsid w:val="00C934D9"/>
    <w:rsid w:val="00C9360B"/>
    <w:rsid w:val="00C93618"/>
    <w:rsid w:val="00C93662"/>
    <w:rsid w:val="00C93954"/>
    <w:rsid w:val="00C93A5A"/>
    <w:rsid w:val="00C93B7F"/>
    <w:rsid w:val="00C93E27"/>
    <w:rsid w:val="00C93FA7"/>
    <w:rsid w:val="00C9406E"/>
    <w:rsid w:val="00C941DB"/>
    <w:rsid w:val="00C942F0"/>
    <w:rsid w:val="00C947F9"/>
    <w:rsid w:val="00C94BCC"/>
    <w:rsid w:val="00C94D88"/>
    <w:rsid w:val="00C94E4D"/>
    <w:rsid w:val="00C95202"/>
    <w:rsid w:val="00C9521F"/>
    <w:rsid w:val="00C954C7"/>
    <w:rsid w:val="00C954EF"/>
    <w:rsid w:val="00C95662"/>
    <w:rsid w:val="00C957F2"/>
    <w:rsid w:val="00C959BA"/>
    <w:rsid w:val="00C95C59"/>
    <w:rsid w:val="00C95CC4"/>
    <w:rsid w:val="00C95F23"/>
    <w:rsid w:val="00C962E6"/>
    <w:rsid w:val="00C96328"/>
    <w:rsid w:val="00C964D4"/>
    <w:rsid w:val="00C9661A"/>
    <w:rsid w:val="00C9673B"/>
    <w:rsid w:val="00C96744"/>
    <w:rsid w:val="00C96AB6"/>
    <w:rsid w:val="00C96D43"/>
    <w:rsid w:val="00C96D97"/>
    <w:rsid w:val="00C96E1D"/>
    <w:rsid w:val="00C96EE6"/>
    <w:rsid w:val="00C97256"/>
    <w:rsid w:val="00C9741F"/>
    <w:rsid w:val="00C974BB"/>
    <w:rsid w:val="00C97731"/>
    <w:rsid w:val="00C97B12"/>
    <w:rsid w:val="00CA03AC"/>
    <w:rsid w:val="00CA0419"/>
    <w:rsid w:val="00CA04F6"/>
    <w:rsid w:val="00CA0F6D"/>
    <w:rsid w:val="00CA0F87"/>
    <w:rsid w:val="00CA12F4"/>
    <w:rsid w:val="00CA1504"/>
    <w:rsid w:val="00CA1599"/>
    <w:rsid w:val="00CA1779"/>
    <w:rsid w:val="00CA180E"/>
    <w:rsid w:val="00CA1926"/>
    <w:rsid w:val="00CA19B7"/>
    <w:rsid w:val="00CA1AA4"/>
    <w:rsid w:val="00CA1B5A"/>
    <w:rsid w:val="00CA1C26"/>
    <w:rsid w:val="00CA1D9E"/>
    <w:rsid w:val="00CA1E7B"/>
    <w:rsid w:val="00CA1ECE"/>
    <w:rsid w:val="00CA1EE7"/>
    <w:rsid w:val="00CA2052"/>
    <w:rsid w:val="00CA21A4"/>
    <w:rsid w:val="00CA225F"/>
    <w:rsid w:val="00CA22BA"/>
    <w:rsid w:val="00CA2384"/>
    <w:rsid w:val="00CA24B0"/>
    <w:rsid w:val="00CA255B"/>
    <w:rsid w:val="00CA25C7"/>
    <w:rsid w:val="00CA262F"/>
    <w:rsid w:val="00CA33B6"/>
    <w:rsid w:val="00CA33CF"/>
    <w:rsid w:val="00CA35D8"/>
    <w:rsid w:val="00CA36C9"/>
    <w:rsid w:val="00CA36D5"/>
    <w:rsid w:val="00CA3B29"/>
    <w:rsid w:val="00CA3B4B"/>
    <w:rsid w:val="00CA3B75"/>
    <w:rsid w:val="00CA3CB8"/>
    <w:rsid w:val="00CA3D8B"/>
    <w:rsid w:val="00CA3E06"/>
    <w:rsid w:val="00CA3E61"/>
    <w:rsid w:val="00CA40F1"/>
    <w:rsid w:val="00CA41D0"/>
    <w:rsid w:val="00CA4288"/>
    <w:rsid w:val="00CA436F"/>
    <w:rsid w:val="00CA4381"/>
    <w:rsid w:val="00CA44AA"/>
    <w:rsid w:val="00CA4896"/>
    <w:rsid w:val="00CA48E8"/>
    <w:rsid w:val="00CA49F4"/>
    <w:rsid w:val="00CA4A47"/>
    <w:rsid w:val="00CA4A7B"/>
    <w:rsid w:val="00CA4B62"/>
    <w:rsid w:val="00CA4C0A"/>
    <w:rsid w:val="00CA4C2E"/>
    <w:rsid w:val="00CA4D24"/>
    <w:rsid w:val="00CA5048"/>
    <w:rsid w:val="00CA50FC"/>
    <w:rsid w:val="00CA5482"/>
    <w:rsid w:val="00CA5746"/>
    <w:rsid w:val="00CA5DAF"/>
    <w:rsid w:val="00CA5E6D"/>
    <w:rsid w:val="00CA5F06"/>
    <w:rsid w:val="00CA5F61"/>
    <w:rsid w:val="00CA602F"/>
    <w:rsid w:val="00CA61DF"/>
    <w:rsid w:val="00CA6431"/>
    <w:rsid w:val="00CA6BF1"/>
    <w:rsid w:val="00CA6F70"/>
    <w:rsid w:val="00CA6FA1"/>
    <w:rsid w:val="00CA71BE"/>
    <w:rsid w:val="00CA723A"/>
    <w:rsid w:val="00CA7268"/>
    <w:rsid w:val="00CA7518"/>
    <w:rsid w:val="00CA76D9"/>
    <w:rsid w:val="00CA7720"/>
    <w:rsid w:val="00CA7A40"/>
    <w:rsid w:val="00CA7B10"/>
    <w:rsid w:val="00CA7B9F"/>
    <w:rsid w:val="00CA7C82"/>
    <w:rsid w:val="00CA7CC6"/>
    <w:rsid w:val="00CA7DCC"/>
    <w:rsid w:val="00CA7ED8"/>
    <w:rsid w:val="00CB0030"/>
    <w:rsid w:val="00CB017F"/>
    <w:rsid w:val="00CB02D4"/>
    <w:rsid w:val="00CB0449"/>
    <w:rsid w:val="00CB08A5"/>
    <w:rsid w:val="00CB0948"/>
    <w:rsid w:val="00CB0AF1"/>
    <w:rsid w:val="00CB0BFF"/>
    <w:rsid w:val="00CB0DAA"/>
    <w:rsid w:val="00CB0EBE"/>
    <w:rsid w:val="00CB0FAF"/>
    <w:rsid w:val="00CB1071"/>
    <w:rsid w:val="00CB1466"/>
    <w:rsid w:val="00CB1662"/>
    <w:rsid w:val="00CB16ED"/>
    <w:rsid w:val="00CB198C"/>
    <w:rsid w:val="00CB1B01"/>
    <w:rsid w:val="00CB208A"/>
    <w:rsid w:val="00CB2249"/>
    <w:rsid w:val="00CB2479"/>
    <w:rsid w:val="00CB24AF"/>
    <w:rsid w:val="00CB2798"/>
    <w:rsid w:val="00CB27BF"/>
    <w:rsid w:val="00CB2CD9"/>
    <w:rsid w:val="00CB2D5F"/>
    <w:rsid w:val="00CB2DC6"/>
    <w:rsid w:val="00CB2F18"/>
    <w:rsid w:val="00CB31EC"/>
    <w:rsid w:val="00CB3239"/>
    <w:rsid w:val="00CB333B"/>
    <w:rsid w:val="00CB3717"/>
    <w:rsid w:val="00CB38EE"/>
    <w:rsid w:val="00CB3A3A"/>
    <w:rsid w:val="00CB3AB5"/>
    <w:rsid w:val="00CB3AB7"/>
    <w:rsid w:val="00CB3D07"/>
    <w:rsid w:val="00CB3EC1"/>
    <w:rsid w:val="00CB43C5"/>
    <w:rsid w:val="00CB455E"/>
    <w:rsid w:val="00CB49B7"/>
    <w:rsid w:val="00CB4A4D"/>
    <w:rsid w:val="00CB4B09"/>
    <w:rsid w:val="00CB4C1B"/>
    <w:rsid w:val="00CB4CC8"/>
    <w:rsid w:val="00CB4EFB"/>
    <w:rsid w:val="00CB4F4F"/>
    <w:rsid w:val="00CB4FEE"/>
    <w:rsid w:val="00CB55D8"/>
    <w:rsid w:val="00CB57A5"/>
    <w:rsid w:val="00CB5903"/>
    <w:rsid w:val="00CB59EA"/>
    <w:rsid w:val="00CB5D61"/>
    <w:rsid w:val="00CB5FF6"/>
    <w:rsid w:val="00CB6034"/>
    <w:rsid w:val="00CB6063"/>
    <w:rsid w:val="00CB631D"/>
    <w:rsid w:val="00CB64EC"/>
    <w:rsid w:val="00CB6560"/>
    <w:rsid w:val="00CB65EF"/>
    <w:rsid w:val="00CB6B8A"/>
    <w:rsid w:val="00CB6CEA"/>
    <w:rsid w:val="00CB70E4"/>
    <w:rsid w:val="00CB715E"/>
    <w:rsid w:val="00CB71B5"/>
    <w:rsid w:val="00CB72E5"/>
    <w:rsid w:val="00CB734A"/>
    <w:rsid w:val="00CB73A2"/>
    <w:rsid w:val="00CB7477"/>
    <w:rsid w:val="00CB74DB"/>
    <w:rsid w:val="00CB7716"/>
    <w:rsid w:val="00CB77DD"/>
    <w:rsid w:val="00CB7877"/>
    <w:rsid w:val="00CB7B09"/>
    <w:rsid w:val="00CB7D8C"/>
    <w:rsid w:val="00CB7E28"/>
    <w:rsid w:val="00CC006B"/>
    <w:rsid w:val="00CC01A4"/>
    <w:rsid w:val="00CC02FB"/>
    <w:rsid w:val="00CC05B3"/>
    <w:rsid w:val="00CC0816"/>
    <w:rsid w:val="00CC0ADB"/>
    <w:rsid w:val="00CC0BAF"/>
    <w:rsid w:val="00CC0BBF"/>
    <w:rsid w:val="00CC0C8F"/>
    <w:rsid w:val="00CC0F1F"/>
    <w:rsid w:val="00CC0F88"/>
    <w:rsid w:val="00CC13A5"/>
    <w:rsid w:val="00CC16EB"/>
    <w:rsid w:val="00CC1741"/>
    <w:rsid w:val="00CC1759"/>
    <w:rsid w:val="00CC17E4"/>
    <w:rsid w:val="00CC1AF6"/>
    <w:rsid w:val="00CC1BD5"/>
    <w:rsid w:val="00CC1E00"/>
    <w:rsid w:val="00CC23CE"/>
    <w:rsid w:val="00CC2447"/>
    <w:rsid w:val="00CC24F9"/>
    <w:rsid w:val="00CC2512"/>
    <w:rsid w:val="00CC2822"/>
    <w:rsid w:val="00CC296E"/>
    <w:rsid w:val="00CC29AD"/>
    <w:rsid w:val="00CC2B06"/>
    <w:rsid w:val="00CC2F82"/>
    <w:rsid w:val="00CC320D"/>
    <w:rsid w:val="00CC37D0"/>
    <w:rsid w:val="00CC3CB0"/>
    <w:rsid w:val="00CC3F3F"/>
    <w:rsid w:val="00CC4534"/>
    <w:rsid w:val="00CC47D3"/>
    <w:rsid w:val="00CC4A74"/>
    <w:rsid w:val="00CC4D56"/>
    <w:rsid w:val="00CC4D99"/>
    <w:rsid w:val="00CC4FA4"/>
    <w:rsid w:val="00CC5059"/>
    <w:rsid w:val="00CC5230"/>
    <w:rsid w:val="00CC531C"/>
    <w:rsid w:val="00CC547F"/>
    <w:rsid w:val="00CC554D"/>
    <w:rsid w:val="00CC557C"/>
    <w:rsid w:val="00CC576A"/>
    <w:rsid w:val="00CC588F"/>
    <w:rsid w:val="00CC59A9"/>
    <w:rsid w:val="00CC5ADD"/>
    <w:rsid w:val="00CC5DC9"/>
    <w:rsid w:val="00CC5EB7"/>
    <w:rsid w:val="00CC619E"/>
    <w:rsid w:val="00CC626E"/>
    <w:rsid w:val="00CC627A"/>
    <w:rsid w:val="00CC6CD8"/>
    <w:rsid w:val="00CC6D8F"/>
    <w:rsid w:val="00CC6ECB"/>
    <w:rsid w:val="00CC749F"/>
    <w:rsid w:val="00CC75B7"/>
    <w:rsid w:val="00CC772A"/>
    <w:rsid w:val="00CC7CD6"/>
    <w:rsid w:val="00CC7D58"/>
    <w:rsid w:val="00CC7E13"/>
    <w:rsid w:val="00CC7FD2"/>
    <w:rsid w:val="00CD0166"/>
    <w:rsid w:val="00CD03BD"/>
    <w:rsid w:val="00CD05A2"/>
    <w:rsid w:val="00CD0672"/>
    <w:rsid w:val="00CD0994"/>
    <w:rsid w:val="00CD0A55"/>
    <w:rsid w:val="00CD0E6F"/>
    <w:rsid w:val="00CD0F8E"/>
    <w:rsid w:val="00CD0FA5"/>
    <w:rsid w:val="00CD0FB8"/>
    <w:rsid w:val="00CD1036"/>
    <w:rsid w:val="00CD1130"/>
    <w:rsid w:val="00CD1162"/>
    <w:rsid w:val="00CD11BE"/>
    <w:rsid w:val="00CD1299"/>
    <w:rsid w:val="00CD15F2"/>
    <w:rsid w:val="00CD1659"/>
    <w:rsid w:val="00CD170F"/>
    <w:rsid w:val="00CD18B1"/>
    <w:rsid w:val="00CD1952"/>
    <w:rsid w:val="00CD1B34"/>
    <w:rsid w:val="00CD1CA5"/>
    <w:rsid w:val="00CD1E7B"/>
    <w:rsid w:val="00CD1EE5"/>
    <w:rsid w:val="00CD2104"/>
    <w:rsid w:val="00CD2211"/>
    <w:rsid w:val="00CD221D"/>
    <w:rsid w:val="00CD2234"/>
    <w:rsid w:val="00CD25C0"/>
    <w:rsid w:val="00CD26F2"/>
    <w:rsid w:val="00CD2726"/>
    <w:rsid w:val="00CD2A82"/>
    <w:rsid w:val="00CD2A8E"/>
    <w:rsid w:val="00CD2B2F"/>
    <w:rsid w:val="00CD2D87"/>
    <w:rsid w:val="00CD2E6C"/>
    <w:rsid w:val="00CD2FAF"/>
    <w:rsid w:val="00CD306D"/>
    <w:rsid w:val="00CD312E"/>
    <w:rsid w:val="00CD31EA"/>
    <w:rsid w:val="00CD34CF"/>
    <w:rsid w:val="00CD372E"/>
    <w:rsid w:val="00CD3A6D"/>
    <w:rsid w:val="00CD3C42"/>
    <w:rsid w:val="00CD3C9D"/>
    <w:rsid w:val="00CD429E"/>
    <w:rsid w:val="00CD448E"/>
    <w:rsid w:val="00CD4863"/>
    <w:rsid w:val="00CD48A8"/>
    <w:rsid w:val="00CD48AA"/>
    <w:rsid w:val="00CD493C"/>
    <w:rsid w:val="00CD4C58"/>
    <w:rsid w:val="00CD4C92"/>
    <w:rsid w:val="00CD4CC7"/>
    <w:rsid w:val="00CD4CEC"/>
    <w:rsid w:val="00CD4D17"/>
    <w:rsid w:val="00CD506B"/>
    <w:rsid w:val="00CD5490"/>
    <w:rsid w:val="00CD565E"/>
    <w:rsid w:val="00CD5879"/>
    <w:rsid w:val="00CD5A3F"/>
    <w:rsid w:val="00CD5E12"/>
    <w:rsid w:val="00CD60C4"/>
    <w:rsid w:val="00CD6198"/>
    <w:rsid w:val="00CD6408"/>
    <w:rsid w:val="00CD6572"/>
    <w:rsid w:val="00CD668A"/>
    <w:rsid w:val="00CD66FF"/>
    <w:rsid w:val="00CD67B4"/>
    <w:rsid w:val="00CD69C9"/>
    <w:rsid w:val="00CD6A50"/>
    <w:rsid w:val="00CD6AC1"/>
    <w:rsid w:val="00CD6B3D"/>
    <w:rsid w:val="00CD6DF7"/>
    <w:rsid w:val="00CD7546"/>
    <w:rsid w:val="00CD7BBE"/>
    <w:rsid w:val="00CD7FF8"/>
    <w:rsid w:val="00CE011D"/>
    <w:rsid w:val="00CE03B1"/>
    <w:rsid w:val="00CE0503"/>
    <w:rsid w:val="00CE07D1"/>
    <w:rsid w:val="00CE0C05"/>
    <w:rsid w:val="00CE0E5E"/>
    <w:rsid w:val="00CE1121"/>
    <w:rsid w:val="00CE1219"/>
    <w:rsid w:val="00CE129E"/>
    <w:rsid w:val="00CE1374"/>
    <w:rsid w:val="00CE145F"/>
    <w:rsid w:val="00CE1641"/>
    <w:rsid w:val="00CE173C"/>
    <w:rsid w:val="00CE1741"/>
    <w:rsid w:val="00CE183B"/>
    <w:rsid w:val="00CE1853"/>
    <w:rsid w:val="00CE1859"/>
    <w:rsid w:val="00CE18AD"/>
    <w:rsid w:val="00CE24C3"/>
    <w:rsid w:val="00CE26C3"/>
    <w:rsid w:val="00CE2739"/>
    <w:rsid w:val="00CE2748"/>
    <w:rsid w:val="00CE27E1"/>
    <w:rsid w:val="00CE2B7C"/>
    <w:rsid w:val="00CE2D60"/>
    <w:rsid w:val="00CE2F20"/>
    <w:rsid w:val="00CE34EF"/>
    <w:rsid w:val="00CE34F0"/>
    <w:rsid w:val="00CE355E"/>
    <w:rsid w:val="00CE3B19"/>
    <w:rsid w:val="00CE44D3"/>
    <w:rsid w:val="00CE4968"/>
    <w:rsid w:val="00CE4E4C"/>
    <w:rsid w:val="00CE4FAC"/>
    <w:rsid w:val="00CE4FB6"/>
    <w:rsid w:val="00CE506D"/>
    <w:rsid w:val="00CE5096"/>
    <w:rsid w:val="00CE516B"/>
    <w:rsid w:val="00CE527C"/>
    <w:rsid w:val="00CE55B8"/>
    <w:rsid w:val="00CE5954"/>
    <w:rsid w:val="00CE5BC3"/>
    <w:rsid w:val="00CE5BC4"/>
    <w:rsid w:val="00CE5E7B"/>
    <w:rsid w:val="00CE5E84"/>
    <w:rsid w:val="00CE618F"/>
    <w:rsid w:val="00CE62B6"/>
    <w:rsid w:val="00CE6336"/>
    <w:rsid w:val="00CE681E"/>
    <w:rsid w:val="00CE6995"/>
    <w:rsid w:val="00CE6A2E"/>
    <w:rsid w:val="00CE6A41"/>
    <w:rsid w:val="00CE6A5E"/>
    <w:rsid w:val="00CE6DA2"/>
    <w:rsid w:val="00CE6DE5"/>
    <w:rsid w:val="00CE6EFB"/>
    <w:rsid w:val="00CE721A"/>
    <w:rsid w:val="00CE7388"/>
    <w:rsid w:val="00CE763A"/>
    <w:rsid w:val="00CE7690"/>
    <w:rsid w:val="00CE76B8"/>
    <w:rsid w:val="00CE773D"/>
    <w:rsid w:val="00CE78C2"/>
    <w:rsid w:val="00CE791F"/>
    <w:rsid w:val="00CE79E7"/>
    <w:rsid w:val="00CE7B4C"/>
    <w:rsid w:val="00CE7D19"/>
    <w:rsid w:val="00CE7E84"/>
    <w:rsid w:val="00CE7EA6"/>
    <w:rsid w:val="00CE7ECA"/>
    <w:rsid w:val="00CE7F0D"/>
    <w:rsid w:val="00CF03EC"/>
    <w:rsid w:val="00CF03F9"/>
    <w:rsid w:val="00CF06AC"/>
    <w:rsid w:val="00CF091F"/>
    <w:rsid w:val="00CF0A1C"/>
    <w:rsid w:val="00CF0A32"/>
    <w:rsid w:val="00CF0CE8"/>
    <w:rsid w:val="00CF0DBB"/>
    <w:rsid w:val="00CF0E94"/>
    <w:rsid w:val="00CF121B"/>
    <w:rsid w:val="00CF16C7"/>
    <w:rsid w:val="00CF18F5"/>
    <w:rsid w:val="00CF1A25"/>
    <w:rsid w:val="00CF1E61"/>
    <w:rsid w:val="00CF1E90"/>
    <w:rsid w:val="00CF1F25"/>
    <w:rsid w:val="00CF219A"/>
    <w:rsid w:val="00CF22C7"/>
    <w:rsid w:val="00CF26C8"/>
    <w:rsid w:val="00CF2805"/>
    <w:rsid w:val="00CF2950"/>
    <w:rsid w:val="00CF2B67"/>
    <w:rsid w:val="00CF2BB8"/>
    <w:rsid w:val="00CF2BFE"/>
    <w:rsid w:val="00CF2C64"/>
    <w:rsid w:val="00CF2CAA"/>
    <w:rsid w:val="00CF2E76"/>
    <w:rsid w:val="00CF3313"/>
    <w:rsid w:val="00CF354C"/>
    <w:rsid w:val="00CF36B0"/>
    <w:rsid w:val="00CF3996"/>
    <w:rsid w:val="00CF3A93"/>
    <w:rsid w:val="00CF3DD8"/>
    <w:rsid w:val="00CF3E30"/>
    <w:rsid w:val="00CF3F2D"/>
    <w:rsid w:val="00CF3FA7"/>
    <w:rsid w:val="00CF40B7"/>
    <w:rsid w:val="00CF41C3"/>
    <w:rsid w:val="00CF41D9"/>
    <w:rsid w:val="00CF444A"/>
    <w:rsid w:val="00CF44DD"/>
    <w:rsid w:val="00CF4540"/>
    <w:rsid w:val="00CF48D4"/>
    <w:rsid w:val="00CF48E7"/>
    <w:rsid w:val="00CF4AF9"/>
    <w:rsid w:val="00CF4B80"/>
    <w:rsid w:val="00CF501E"/>
    <w:rsid w:val="00CF538F"/>
    <w:rsid w:val="00CF540C"/>
    <w:rsid w:val="00CF55C9"/>
    <w:rsid w:val="00CF57B7"/>
    <w:rsid w:val="00CF57C1"/>
    <w:rsid w:val="00CF5874"/>
    <w:rsid w:val="00CF59B9"/>
    <w:rsid w:val="00CF5BB4"/>
    <w:rsid w:val="00CF5CFA"/>
    <w:rsid w:val="00CF5D87"/>
    <w:rsid w:val="00CF5EA2"/>
    <w:rsid w:val="00CF60C3"/>
    <w:rsid w:val="00CF61BF"/>
    <w:rsid w:val="00CF62B3"/>
    <w:rsid w:val="00CF656C"/>
    <w:rsid w:val="00CF6C50"/>
    <w:rsid w:val="00CF6C7F"/>
    <w:rsid w:val="00CF6E26"/>
    <w:rsid w:val="00CF721B"/>
    <w:rsid w:val="00CF722D"/>
    <w:rsid w:val="00CF7240"/>
    <w:rsid w:val="00CF75D2"/>
    <w:rsid w:val="00CF77BC"/>
    <w:rsid w:val="00CF7931"/>
    <w:rsid w:val="00CF796E"/>
    <w:rsid w:val="00CF7B32"/>
    <w:rsid w:val="00CF7C0B"/>
    <w:rsid w:val="00CF7E10"/>
    <w:rsid w:val="00CF7E13"/>
    <w:rsid w:val="00CF7EC4"/>
    <w:rsid w:val="00D00134"/>
    <w:rsid w:val="00D001B4"/>
    <w:rsid w:val="00D0022A"/>
    <w:rsid w:val="00D00271"/>
    <w:rsid w:val="00D0039A"/>
    <w:rsid w:val="00D00419"/>
    <w:rsid w:val="00D00552"/>
    <w:rsid w:val="00D0065E"/>
    <w:rsid w:val="00D00707"/>
    <w:rsid w:val="00D00749"/>
    <w:rsid w:val="00D007DC"/>
    <w:rsid w:val="00D0080C"/>
    <w:rsid w:val="00D009D4"/>
    <w:rsid w:val="00D00CB7"/>
    <w:rsid w:val="00D00CD3"/>
    <w:rsid w:val="00D00E47"/>
    <w:rsid w:val="00D00F64"/>
    <w:rsid w:val="00D00F79"/>
    <w:rsid w:val="00D01119"/>
    <w:rsid w:val="00D011E1"/>
    <w:rsid w:val="00D012F5"/>
    <w:rsid w:val="00D0139B"/>
    <w:rsid w:val="00D0159F"/>
    <w:rsid w:val="00D0165A"/>
    <w:rsid w:val="00D01997"/>
    <w:rsid w:val="00D01A8C"/>
    <w:rsid w:val="00D01AFA"/>
    <w:rsid w:val="00D01B2B"/>
    <w:rsid w:val="00D01CFD"/>
    <w:rsid w:val="00D01D36"/>
    <w:rsid w:val="00D020FF"/>
    <w:rsid w:val="00D02236"/>
    <w:rsid w:val="00D02355"/>
    <w:rsid w:val="00D02365"/>
    <w:rsid w:val="00D02956"/>
    <w:rsid w:val="00D02D72"/>
    <w:rsid w:val="00D02F70"/>
    <w:rsid w:val="00D02FBA"/>
    <w:rsid w:val="00D030AA"/>
    <w:rsid w:val="00D039A5"/>
    <w:rsid w:val="00D03C49"/>
    <w:rsid w:val="00D03EF0"/>
    <w:rsid w:val="00D03F49"/>
    <w:rsid w:val="00D03FE7"/>
    <w:rsid w:val="00D03FF3"/>
    <w:rsid w:val="00D040CB"/>
    <w:rsid w:val="00D0433D"/>
    <w:rsid w:val="00D045F0"/>
    <w:rsid w:val="00D04783"/>
    <w:rsid w:val="00D048B6"/>
    <w:rsid w:val="00D049BC"/>
    <w:rsid w:val="00D04B3F"/>
    <w:rsid w:val="00D04C63"/>
    <w:rsid w:val="00D05053"/>
    <w:rsid w:val="00D05116"/>
    <w:rsid w:val="00D0521C"/>
    <w:rsid w:val="00D0586B"/>
    <w:rsid w:val="00D058D9"/>
    <w:rsid w:val="00D059AC"/>
    <w:rsid w:val="00D05EF6"/>
    <w:rsid w:val="00D05F21"/>
    <w:rsid w:val="00D062C0"/>
    <w:rsid w:val="00D06CEB"/>
    <w:rsid w:val="00D06D23"/>
    <w:rsid w:val="00D06D74"/>
    <w:rsid w:val="00D06DAA"/>
    <w:rsid w:val="00D06DB0"/>
    <w:rsid w:val="00D06DF5"/>
    <w:rsid w:val="00D06FEB"/>
    <w:rsid w:val="00D070D9"/>
    <w:rsid w:val="00D070EF"/>
    <w:rsid w:val="00D071AE"/>
    <w:rsid w:val="00D0758A"/>
    <w:rsid w:val="00D075C7"/>
    <w:rsid w:val="00D0763C"/>
    <w:rsid w:val="00D07852"/>
    <w:rsid w:val="00D07B0C"/>
    <w:rsid w:val="00D07BAC"/>
    <w:rsid w:val="00D10068"/>
    <w:rsid w:val="00D10129"/>
    <w:rsid w:val="00D102F4"/>
    <w:rsid w:val="00D103F2"/>
    <w:rsid w:val="00D10450"/>
    <w:rsid w:val="00D106C0"/>
    <w:rsid w:val="00D10BDE"/>
    <w:rsid w:val="00D10CB6"/>
    <w:rsid w:val="00D10F83"/>
    <w:rsid w:val="00D110F4"/>
    <w:rsid w:val="00D11282"/>
    <w:rsid w:val="00D11514"/>
    <w:rsid w:val="00D115DB"/>
    <w:rsid w:val="00D11606"/>
    <w:rsid w:val="00D116D7"/>
    <w:rsid w:val="00D116EB"/>
    <w:rsid w:val="00D117EF"/>
    <w:rsid w:val="00D11A9E"/>
    <w:rsid w:val="00D11AF3"/>
    <w:rsid w:val="00D11BAA"/>
    <w:rsid w:val="00D11BFC"/>
    <w:rsid w:val="00D11CBE"/>
    <w:rsid w:val="00D11EE7"/>
    <w:rsid w:val="00D122A2"/>
    <w:rsid w:val="00D1248B"/>
    <w:rsid w:val="00D12708"/>
    <w:rsid w:val="00D12714"/>
    <w:rsid w:val="00D12CA8"/>
    <w:rsid w:val="00D12CE3"/>
    <w:rsid w:val="00D12E42"/>
    <w:rsid w:val="00D12E59"/>
    <w:rsid w:val="00D12E6A"/>
    <w:rsid w:val="00D12F67"/>
    <w:rsid w:val="00D12FA7"/>
    <w:rsid w:val="00D130B8"/>
    <w:rsid w:val="00D1335C"/>
    <w:rsid w:val="00D133B1"/>
    <w:rsid w:val="00D13401"/>
    <w:rsid w:val="00D13641"/>
    <w:rsid w:val="00D13706"/>
    <w:rsid w:val="00D137C6"/>
    <w:rsid w:val="00D13B73"/>
    <w:rsid w:val="00D13C02"/>
    <w:rsid w:val="00D13D31"/>
    <w:rsid w:val="00D14175"/>
    <w:rsid w:val="00D1418D"/>
    <w:rsid w:val="00D14525"/>
    <w:rsid w:val="00D14795"/>
    <w:rsid w:val="00D147B3"/>
    <w:rsid w:val="00D14866"/>
    <w:rsid w:val="00D14F0B"/>
    <w:rsid w:val="00D14FED"/>
    <w:rsid w:val="00D1529F"/>
    <w:rsid w:val="00D152A2"/>
    <w:rsid w:val="00D1542C"/>
    <w:rsid w:val="00D15805"/>
    <w:rsid w:val="00D159B3"/>
    <w:rsid w:val="00D15A21"/>
    <w:rsid w:val="00D16124"/>
    <w:rsid w:val="00D16170"/>
    <w:rsid w:val="00D161D2"/>
    <w:rsid w:val="00D161DB"/>
    <w:rsid w:val="00D1622A"/>
    <w:rsid w:val="00D163ED"/>
    <w:rsid w:val="00D16454"/>
    <w:rsid w:val="00D16747"/>
    <w:rsid w:val="00D16787"/>
    <w:rsid w:val="00D16816"/>
    <w:rsid w:val="00D16880"/>
    <w:rsid w:val="00D16B09"/>
    <w:rsid w:val="00D16BF4"/>
    <w:rsid w:val="00D16C12"/>
    <w:rsid w:val="00D16D59"/>
    <w:rsid w:val="00D16DAD"/>
    <w:rsid w:val="00D16DF2"/>
    <w:rsid w:val="00D16FA3"/>
    <w:rsid w:val="00D16FE8"/>
    <w:rsid w:val="00D17022"/>
    <w:rsid w:val="00D171DC"/>
    <w:rsid w:val="00D1726F"/>
    <w:rsid w:val="00D174E7"/>
    <w:rsid w:val="00D17523"/>
    <w:rsid w:val="00D175B7"/>
    <w:rsid w:val="00D175C5"/>
    <w:rsid w:val="00D17604"/>
    <w:rsid w:val="00D1783A"/>
    <w:rsid w:val="00D17857"/>
    <w:rsid w:val="00D17D6F"/>
    <w:rsid w:val="00D17FC6"/>
    <w:rsid w:val="00D200F9"/>
    <w:rsid w:val="00D202ED"/>
    <w:rsid w:val="00D20329"/>
    <w:rsid w:val="00D205E6"/>
    <w:rsid w:val="00D2076A"/>
    <w:rsid w:val="00D20786"/>
    <w:rsid w:val="00D20E94"/>
    <w:rsid w:val="00D21234"/>
    <w:rsid w:val="00D2125B"/>
    <w:rsid w:val="00D21528"/>
    <w:rsid w:val="00D216E6"/>
    <w:rsid w:val="00D21863"/>
    <w:rsid w:val="00D21945"/>
    <w:rsid w:val="00D21DC3"/>
    <w:rsid w:val="00D21DF9"/>
    <w:rsid w:val="00D22192"/>
    <w:rsid w:val="00D225F4"/>
    <w:rsid w:val="00D226B5"/>
    <w:rsid w:val="00D22782"/>
    <w:rsid w:val="00D22993"/>
    <w:rsid w:val="00D22D04"/>
    <w:rsid w:val="00D22EEA"/>
    <w:rsid w:val="00D22F53"/>
    <w:rsid w:val="00D23128"/>
    <w:rsid w:val="00D233BA"/>
    <w:rsid w:val="00D23606"/>
    <w:rsid w:val="00D2367E"/>
    <w:rsid w:val="00D23B1C"/>
    <w:rsid w:val="00D23CE6"/>
    <w:rsid w:val="00D23D32"/>
    <w:rsid w:val="00D23D62"/>
    <w:rsid w:val="00D23D76"/>
    <w:rsid w:val="00D23FC5"/>
    <w:rsid w:val="00D243D5"/>
    <w:rsid w:val="00D248BF"/>
    <w:rsid w:val="00D24A21"/>
    <w:rsid w:val="00D250A0"/>
    <w:rsid w:val="00D2521C"/>
    <w:rsid w:val="00D25755"/>
    <w:rsid w:val="00D25971"/>
    <w:rsid w:val="00D25A2C"/>
    <w:rsid w:val="00D25B3A"/>
    <w:rsid w:val="00D25B73"/>
    <w:rsid w:val="00D25EF5"/>
    <w:rsid w:val="00D25FC8"/>
    <w:rsid w:val="00D26038"/>
    <w:rsid w:val="00D261D7"/>
    <w:rsid w:val="00D265DC"/>
    <w:rsid w:val="00D265F7"/>
    <w:rsid w:val="00D26942"/>
    <w:rsid w:val="00D2699D"/>
    <w:rsid w:val="00D26A1F"/>
    <w:rsid w:val="00D26BBD"/>
    <w:rsid w:val="00D26C1D"/>
    <w:rsid w:val="00D27126"/>
    <w:rsid w:val="00D273F5"/>
    <w:rsid w:val="00D275D7"/>
    <w:rsid w:val="00D278AA"/>
    <w:rsid w:val="00D27AB1"/>
    <w:rsid w:val="00D27D46"/>
    <w:rsid w:val="00D27D53"/>
    <w:rsid w:val="00D27D90"/>
    <w:rsid w:val="00D30226"/>
    <w:rsid w:val="00D302C9"/>
    <w:rsid w:val="00D3061A"/>
    <w:rsid w:val="00D3069C"/>
    <w:rsid w:val="00D30760"/>
    <w:rsid w:val="00D308C1"/>
    <w:rsid w:val="00D30A81"/>
    <w:rsid w:val="00D30D06"/>
    <w:rsid w:val="00D30D42"/>
    <w:rsid w:val="00D3108A"/>
    <w:rsid w:val="00D31137"/>
    <w:rsid w:val="00D311F4"/>
    <w:rsid w:val="00D31266"/>
    <w:rsid w:val="00D31371"/>
    <w:rsid w:val="00D31628"/>
    <w:rsid w:val="00D3185E"/>
    <w:rsid w:val="00D31A34"/>
    <w:rsid w:val="00D31A85"/>
    <w:rsid w:val="00D31DBB"/>
    <w:rsid w:val="00D31DC7"/>
    <w:rsid w:val="00D31ED1"/>
    <w:rsid w:val="00D32705"/>
    <w:rsid w:val="00D327B7"/>
    <w:rsid w:val="00D329CB"/>
    <w:rsid w:val="00D32D51"/>
    <w:rsid w:val="00D32F92"/>
    <w:rsid w:val="00D3328D"/>
    <w:rsid w:val="00D333F7"/>
    <w:rsid w:val="00D336C6"/>
    <w:rsid w:val="00D337B4"/>
    <w:rsid w:val="00D33811"/>
    <w:rsid w:val="00D33D44"/>
    <w:rsid w:val="00D3463C"/>
    <w:rsid w:val="00D3482D"/>
    <w:rsid w:val="00D34B30"/>
    <w:rsid w:val="00D34DB8"/>
    <w:rsid w:val="00D35240"/>
    <w:rsid w:val="00D352C7"/>
    <w:rsid w:val="00D353D6"/>
    <w:rsid w:val="00D356D7"/>
    <w:rsid w:val="00D35DC3"/>
    <w:rsid w:val="00D36017"/>
    <w:rsid w:val="00D3626C"/>
    <w:rsid w:val="00D3645E"/>
    <w:rsid w:val="00D3646B"/>
    <w:rsid w:val="00D36692"/>
    <w:rsid w:val="00D366FB"/>
    <w:rsid w:val="00D3677B"/>
    <w:rsid w:val="00D3680C"/>
    <w:rsid w:val="00D3682C"/>
    <w:rsid w:val="00D36BB0"/>
    <w:rsid w:val="00D36BCB"/>
    <w:rsid w:val="00D36C56"/>
    <w:rsid w:val="00D36EDE"/>
    <w:rsid w:val="00D36FE0"/>
    <w:rsid w:val="00D3724D"/>
    <w:rsid w:val="00D3727F"/>
    <w:rsid w:val="00D372C7"/>
    <w:rsid w:val="00D372CC"/>
    <w:rsid w:val="00D373B5"/>
    <w:rsid w:val="00D3759C"/>
    <w:rsid w:val="00D37658"/>
    <w:rsid w:val="00D3767C"/>
    <w:rsid w:val="00D377C9"/>
    <w:rsid w:val="00D3788F"/>
    <w:rsid w:val="00D37938"/>
    <w:rsid w:val="00D379AB"/>
    <w:rsid w:val="00D37BF4"/>
    <w:rsid w:val="00D37DDC"/>
    <w:rsid w:val="00D37FCD"/>
    <w:rsid w:val="00D407C5"/>
    <w:rsid w:val="00D40AF0"/>
    <w:rsid w:val="00D40B25"/>
    <w:rsid w:val="00D40C3F"/>
    <w:rsid w:val="00D40FDE"/>
    <w:rsid w:val="00D4120E"/>
    <w:rsid w:val="00D413AC"/>
    <w:rsid w:val="00D413D6"/>
    <w:rsid w:val="00D41472"/>
    <w:rsid w:val="00D4152F"/>
    <w:rsid w:val="00D4181E"/>
    <w:rsid w:val="00D4196F"/>
    <w:rsid w:val="00D41996"/>
    <w:rsid w:val="00D41DB8"/>
    <w:rsid w:val="00D41FDD"/>
    <w:rsid w:val="00D42143"/>
    <w:rsid w:val="00D42619"/>
    <w:rsid w:val="00D42880"/>
    <w:rsid w:val="00D429BD"/>
    <w:rsid w:val="00D42B70"/>
    <w:rsid w:val="00D42D07"/>
    <w:rsid w:val="00D42D6B"/>
    <w:rsid w:val="00D42FD3"/>
    <w:rsid w:val="00D42FDD"/>
    <w:rsid w:val="00D43052"/>
    <w:rsid w:val="00D43086"/>
    <w:rsid w:val="00D432BB"/>
    <w:rsid w:val="00D435C7"/>
    <w:rsid w:val="00D437BE"/>
    <w:rsid w:val="00D43B4B"/>
    <w:rsid w:val="00D43BEE"/>
    <w:rsid w:val="00D43D3C"/>
    <w:rsid w:val="00D43F39"/>
    <w:rsid w:val="00D43F80"/>
    <w:rsid w:val="00D444A8"/>
    <w:rsid w:val="00D4480B"/>
    <w:rsid w:val="00D44C93"/>
    <w:rsid w:val="00D44DC9"/>
    <w:rsid w:val="00D4500E"/>
    <w:rsid w:val="00D45568"/>
    <w:rsid w:val="00D45901"/>
    <w:rsid w:val="00D459B7"/>
    <w:rsid w:val="00D45A0A"/>
    <w:rsid w:val="00D45B23"/>
    <w:rsid w:val="00D45C88"/>
    <w:rsid w:val="00D45DA0"/>
    <w:rsid w:val="00D45E5E"/>
    <w:rsid w:val="00D45ED0"/>
    <w:rsid w:val="00D462D3"/>
    <w:rsid w:val="00D462E2"/>
    <w:rsid w:val="00D46554"/>
    <w:rsid w:val="00D46652"/>
    <w:rsid w:val="00D46EA1"/>
    <w:rsid w:val="00D4706B"/>
    <w:rsid w:val="00D47182"/>
    <w:rsid w:val="00D47318"/>
    <w:rsid w:val="00D474F2"/>
    <w:rsid w:val="00D47668"/>
    <w:rsid w:val="00D47875"/>
    <w:rsid w:val="00D478EF"/>
    <w:rsid w:val="00D47B6A"/>
    <w:rsid w:val="00D47D2F"/>
    <w:rsid w:val="00D47D3A"/>
    <w:rsid w:val="00D47F70"/>
    <w:rsid w:val="00D501A8"/>
    <w:rsid w:val="00D50203"/>
    <w:rsid w:val="00D502D8"/>
    <w:rsid w:val="00D5038F"/>
    <w:rsid w:val="00D503AB"/>
    <w:rsid w:val="00D504E7"/>
    <w:rsid w:val="00D506EB"/>
    <w:rsid w:val="00D508D4"/>
    <w:rsid w:val="00D50EAB"/>
    <w:rsid w:val="00D50F13"/>
    <w:rsid w:val="00D5103F"/>
    <w:rsid w:val="00D510F4"/>
    <w:rsid w:val="00D51121"/>
    <w:rsid w:val="00D512E2"/>
    <w:rsid w:val="00D5134A"/>
    <w:rsid w:val="00D5140E"/>
    <w:rsid w:val="00D515B5"/>
    <w:rsid w:val="00D5198D"/>
    <w:rsid w:val="00D51A9C"/>
    <w:rsid w:val="00D51B76"/>
    <w:rsid w:val="00D51C3F"/>
    <w:rsid w:val="00D51FF4"/>
    <w:rsid w:val="00D525F6"/>
    <w:rsid w:val="00D5267F"/>
    <w:rsid w:val="00D52FF7"/>
    <w:rsid w:val="00D5322E"/>
    <w:rsid w:val="00D53422"/>
    <w:rsid w:val="00D5342F"/>
    <w:rsid w:val="00D5352E"/>
    <w:rsid w:val="00D5359B"/>
    <w:rsid w:val="00D53684"/>
    <w:rsid w:val="00D53818"/>
    <w:rsid w:val="00D538BB"/>
    <w:rsid w:val="00D539ED"/>
    <w:rsid w:val="00D544D6"/>
    <w:rsid w:val="00D54904"/>
    <w:rsid w:val="00D54930"/>
    <w:rsid w:val="00D54CED"/>
    <w:rsid w:val="00D54FA7"/>
    <w:rsid w:val="00D55085"/>
    <w:rsid w:val="00D5583E"/>
    <w:rsid w:val="00D55862"/>
    <w:rsid w:val="00D558DD"/>
    <w:rsid w:val="00D55BBB"/>
    <w:rsid w:val="00D55D31"/>
    <w:rsid w:val="00D55D37"/>
    <w:rsid w:val="00D55D61"/>
    <w:rsid w:val="00D55E31"/>
    <w:rsid w:val="00D55ECE"/>
    <w:rsid w:val="00D56086"/>
    <w:rsid w:val="00D561AB"/>
    <w:rsid w:val="00D564DE"/>
    <w:rsid w:val="00D5687D"/>
    <w:rsid w:val="00D568F6"/>
    <w:rsid w:val="00D56923"/>
    <w:rsid w:val="00D569B1"/>
    <w:rsid w:val="00D56B9E"/>
    <w:rsid w:val="00D56BA6"/>
    <w:rsid w:val="00D572CB"/>
    <w:rsid w:val="00D5731E"/>
    <w:rsid w:val="00D573DE"/>
    <w:rsid w:val="00D575A7"/>
    <w:rsid w:val="00D576A6"/>
    <w:rsid w:val="00D57A07"/>
    <w:rsid w:val="00D57D69"/>
    <w:rsid w:val="00D57DB5"/>
    <w:rsid w:val="00D57DEB"/>
    <w:rsid w:val="00D57F21"/>
    <w:rsid w:val="00D60081"/>
    <w:rsid w:val="00D60385"/>
    <w:rsid w:val="00D603F9"/>
    <w:rsid w:val="00D60420"/>
    <w:rsid w:val="00D60628"/>
    <w:rsid w:val="00D6078E"/>
    <w:rsid w:val="00D6084C"/>
    <w:rsid w:val="00D60892"/>
    <w:rsid w:val="00D608EB"/>
    <w:rsid w:val="00D60936"/>
    <w:rsid w:val="00D6099A"/>
    <w:rsid w:val="00D60AC8"/>
    <w:rsid w:val="00D61731"/>
    <w:rsid w:val="00D61810"/>
    <w:rsid w:val="00D61916"/>
    <w:rsid w:val="00D61D8B"/>
    <w:rsid w:val="00D61DF2"/>
    <w:rsid w:val="00D61FCB"/>
    <w:rsid w:val="00D622E0"/>
    <w:rsid w:val="00D6252F"/>
    <w:rsid w:val="00D6283F"/>
    <w:rsid w:val="00D628A0"/>
    <w:rsid w:val="00D62A32"/>
    <w:rsid w:val="00D62A50"/>
    <w:rsid w:val="00D62CB7"/>
    <w:rsid w:val="00D62D1A"/>
    <w:rsid w:val="00D62DE7"/>
    <w:rsid w:val="00D63185"/>
    <w:rsid w:val="00D634EC"/>
    <w:rsid w:val="00D63A77"/>
    <w:rsid w:val="00D64214"/>
    <w:rsid w:val="00D643F7"/>
    <w:rsid w:val="00D643FE"/>
    <w:rsid w:val="00D6452B"/>
    <w:rsid w:val="00D645BE"/>
    <w:rsid w:val="00D646F8"/>
    <w:rsid w:val="00D64E1D"/>
    <w:rsid w:val="00D64EC0"/>
    <w:rsid w:val="00D65038"/>
    <w:rsid w:val="00D652D4"/>
    <w:rsid w:val="00D657CC"/>
    <w:rsid w:val="00D658FD"/>
    <w:rsid w:val="00D65AE4"/>
    <w:rsid w:val="00D65BD6"/>
    <w:rsid w:val="00D65CBD"/>
    <w:rsid w:val="00D65E6E"/>
    <w:rsid w:val="00D65F62"/>
    <w:rsid w:val="00D6606C"/>
    <w:rsid w:val="00D6608E"/>
    <w:rsid w:val="00D66115"/>
    <w:rsid w:val="00D66484"/>
    <w:rsid w:val="00D664BA"/>
    <w:rsid w:val="00D665C3"/>
    <w:rsid w:val="00D669CA"/>
    <w:rsid w:val="00D669F4"/>
    <w:rsid w:val="00D674BE"/>
    <w:rsid w:val="00D67885"/>
    <w:rsid w:val="00D67A98"/>
    <w:rsid w:val="00D67C97"/>
    <w:rsid w:val="00D70034"/>
    <w:rsid w:val="00D70170"/>
    <w:rsid w:val="00D701C1"/>
    <w:rsid w:val="00D702FB"/>
    <w:rsid w:val="00D7035F"/>
    <w:rsid w:val="00D703DB"/>
    <w:rsid w:val="00D705A9"/>
    <w:rsid w:val="00D706F7"/>
    <w:rsid w:val="00D7070A"/>
    <w:rsid w:val="00D710F7"/>
    <w:rsid w:val="00D711A8"/>
    <w:rsid w:val="00D711BB"/>
    <w:rsid w:val="00D712EA"/>
    <w:rsid w:val="00D71332"/>
    <w:rsid w:val="00D71442"/>
    <w:rsid w:val="00D71567"/>
    <w:rsid w:val="00D7178D"/>
    <w:rsid w:val="00D717FA"/>
    <w:rsid w:val="00D7188F"/>
    <w:rsid w:val="00D71DB0"/>
    <w:rsid w:val="00D71F54"/>
    <w:rsid w:val="00D721F5"/>
    <w:rsid w:val="00D7275A"/>
    <w:rsid w:val="00D729B9"/>
    <w:rsid w:val="00D72C29"/>
    <w:rsid w:val="00D72CC9"/>
    <w:rsid w:val="00D72E99"/>
    <w:rsid w:val="00D7313A"/>
    <w:rsid w:val="00D734A6"/>
    <w:rsid w:val="00D73894"/>
    <w:rsid w:val="00D7389D"/>
    <w:rsid w:val="00D73913"/>
    <w:rsid w:val="00D73B58"/>
    <w:rsid w:val="00D741A3"/>
    <w:rsid w:val="00D743B9"/>
    <w:rsid w:val="00D746BC"/>
    <w:rsid w:val="00D7483C"/>
    <w:rsid w:val="00D74A02"/>
    <w:rsid w:val="00D74A2A"/>
    <w:rsid w:val="00D74C73"/>
    <w:rsid w:val="00D74D2F"/>
    <w:rsid w:val="00D74E2D"/>
    <w:rsid w:val="00D74F5C"/>
    <w:rsid w:val="00D74FDF"/>
    <w:rsid w:val="00D75022"/>
    <w:rsid w:val="00D75055"/>
    <w:rsid w:val="00D75123"/>
    <w:rsid w:val="00D751BB"/>
    <w:rsid w:val="00D752A3"/>
    <w:rsid w:val="00D7531E"/>
    <w:rsid w:val="00D75645"/>
    <w:rsid w:val="00D7577D"/>
    <w:rsid w:val="00D75922"/>
    <w:rsid w:val="00D75937"/>
    <w:rsid w:val="00D75A35"/>
    <w:rsid w:val="00D75C4D"/>
    <w:rsid w:val="00D75CC4"/>
    <w:rsid w:val="00D75D7D"/>
    <w:rsid w:val="00D76096"/>
    <w:rsid w:val="00D76216"/>
    <w:rsid w:val="00D7629B"/>
    <w:rsid w:val="00D768A3"/>
    <w:rsid w:val="00D76941"/>
    <w:rsid w:val="00D7699A"/>
    <w:rsid w:val="00D76AFC"/>
    <w:rsid w:val="00D76CD9"/>
    <w:rsid w:val="00D76F20"/>
    <w:rsid w:val="00D7710C"/>
    <w:rsid w:val="00D771BF"/>
    <w:rsid w:val="00D77418"/>
    <w:rsid w:val="00D774AF"/>
    <w:rsid w:val="00D777C7"/>
    <w:rsid w:val="00D777D5"/>
    <w:rsid w:val="00D77850"/>
    <w:rsid w:val="00D77870"/>
    <w:rsid w:val="00D77BA4"/>
    <w:rsid w:val="00D8011B"/>
    <w:rsid w:val="00D8015E"/>
    <w:rsid w:val="00D80463"/>
    <w:rsid w:val="00D806B5"/>
    <w:rsid w:val="00D80727"/>
    <w:rsid w:val="00D80CF0"/>
    <w:rsid w:val="00D80F93"/>
    <w:rsid w:val="00D80FA0"/>
    <w:rsid w:val="00D81179"/>
    <w:rsid w:val="00D812C6"/>
    <w:rsid w:val="00D8137C"/>
    <w:rsid w:val="00D81505"/>
    <w:rsid w:val="00D815C0"/>
    <w:rsid w:val="00D818A9"/>
    <w:rsid w:val="00D81B3B"/>
    <w:rsid w:val="00D81B9F"/>
    <w:rsid w:val="00D81FCC"/>
    <w:rsid w:val="00D82202"/>
    <w:rsid w:val="00D82402"/>
    <w:rsid w:val="00D82623"/>
    <w:rsid w:val="00D8298A"/>
    <w:rsid w:val="00D82EA5"/>
    <w:rsid w:val="00D83102"/>
    <w:rsid w:val="00D83364"/>
    <w:rsid w:val="00D833C3"/>
    <w:rsid w:val="00D834D9"/>
    <w:rsid w:val="00D839D2"/>
    <w:rsid w:val="00D839E9"/>
    <w:rsid w:val="00D83A10"/>
    <w:rsid w:val="00D83D2E"/>
    <w:rsid w:val="00D8401F"/>
    <w:rsid w:val="00D847D7"/>
    <w:rsid w:val="00D84B2B"/>
    <w:rsid w:val="00D84CC1"/>
    <w:rsid w:val="00D8511F"/>
    <w:rsid w:val="00D8512D"/>
    <w:rsid w:val="00D85487"/>
    <w:rsid w:val="00D856D3"/>
    <w:rsid w:val="00D85768"/>
    <w:rsid w:val="00D85D56"/>
    <w:rsid w:val="00D863DE"/>
    <w:rsid w:val="00D863F8"/>
    <w:rsid w:val="00D86466"/>
    <w:rsid w:val="00D8673E"/>
    <w:rsid w:val="00D8673F"/>
    <w:rsid w:val="00D867CD"/>
    <w:rsid w:val="00D86839"/>
    <w:rsid w:val="00D86BDE"/>
    <w:rsid w:val="00D870DB"/>
    <w:rsid w:val="00D8744B"/>
    <w:rsid w:val="00D87737"/>
    <w:rsid w:val="00D87770"/>
    <w:rsid w:val="00D87805"/>
    <w:rsid w:val="00D87956"/>
    <w:rsid w:val="00D87B05"/>
    <w:rsid w:val="00D87BE2"/>
    <w:rsid w:val="00D900DF"/>
    <w:rsid w:val="00D90102"/>
    <w:rsid w:val="00D90248"/>
    <w:rsid w:val="00D90370"/>
    <w:rsid w:val="00D90450"/>
    <w:rsid w:val="00D9045B"/>
    <w:rsid w:val="00D9052F"/>
    <w:rsid w:val="00D90542"/>
    <w:rsid w:val="00D905E8"/>
    <w:rsid w:val="00D90647"/>
    <w:rsid w:val="00D906BF"/>
    <w:rsid w:val="00D907E1"/>
    <w:rsid w:val="00D90A3C"/>
    <w:rsid w:val="00D90AB5"/>
    <w:rsid w:val="00D90C3E"/>
    <w:rsid w:val="00D90CBD"/>
    <w:rsid w:val="00D9110B"/>
    <w:rsid w:val="00D913C9"/>
    <w:rsid w:val="00D91782"/>
    <w:rsid w:val="00D917A6"/>
    <w:rsid w:val="00D91CC5"/>
    <w:rsid w:val="00D91D20"/>
    <w:rsid w:val="00D91E9E"/>
    <w:rsid w:val="00D9200F"/>
    <w:rsid w:val="00D92147"/>
    <w:rsid w:val="00D92233"/>
    <w:rsid w:val="00D922EA"/>
    <w:rsid w:val="00D923A9"/>
    <w:rsid w:val="00D923B6"/>
    <w:rsid w:val="00D92429"/>
    <w:rsid w:val="00D9245B"/>
    <w:rsid w:val="00D924D7"/>
    <w:rsid w:val="00D92531"/>
    <w:rsid w:val="00D92634"/>
    <w:rsid w:val="00D92C25"/>
    <w:rsid w:val="00D92D6C"/>
    <w:rsid w:val="00D92D8F"/>
    <w:rsid w:val="00D931E0"/>
    <w:rsid w:val="00D934AB"/>
    <w:rsid w:val="00D93C1D"/>
    <w:rsid w:val="00D93F7C"/>
    <w:rsid w:val="00D94189"/>
    <w:rsid w:val="00D94597"/>
    <w:rsid w:val="00D94772"/>
    <w:rsid w:val="00D94929"/>
    <w:rsid w:val="00D9493B"/>
    <w:rsid w:val="00D94948"/>
    <w:rsid w:val="00D94D49"/>
    <w:rsid w:val="00D94D77"/>
    <w:rsid w:val="00D951AE"/>
    <w:rsid w:val="00D95524"/>
    <w:rsid w:val="00D95594"/>
    <w:rsid w:val="00D9587E"/>
    <w:rsid w:val="00D95A1F"/>
    <w:rsid w:val="00D95F62"/>
    <w:rsid w:val="00D961BB"/>
    <w:rsid w:val="00D961C1"/>
    <w:rsid w:val="00D964E1"/>
    <w:rsid w:val="00D965A7"/>
    <w:rsid w:val="00D966CF"/>
    <w:rsid w:val="00D96906"/>
    <w:rsid w:val="00D96B34"/>
    <w:rsid w:val="00D96E62"/>
    <w:rsid w:val="00D96F6F"/>
    <w:rsid w:val="00D97296"/>
    <w:rsid w:val="00D97407"/>
    <w:rsid w:val="00D974FD"/>
    <w:rsid w:val="00D976F8"/>
    <w:rsid w:val="00D97A13"/>
    <w:rsid w:val="00D97C16"/>
    <w:rsid w:val="00D97E0E"/>
    <w:rsid w:val="00D97F94"/>
    <w:rsid w:val="00DA02FA"/>
    <w:rsid w:val="00DA02FD"/>
    <w:rsid w:val="00DA03F1"/>
    <w:rsid w:val="00DA095C"/>
    <w:rsid w:val="00DA0A47"/>
    <w:rsid w:val="00DA139F"/>
    <w:rsid w:val="00DA18E8"/>
    <w:rsid w:val="00DA1923"/>
    <w:rsid w:val="00DA19E6"/>
    <w:rsid w:val="00DA1A03"/>
    <w:rsid w:val="00DA1A63"/>
    <w:rsid w:val="00DA1A80"/>
    <w:rsid w:val="00DA1B30"/>
    <w:rsid w:val="00DA1BAC"/>
    <w:rsid w:val="00DA2477"/>
    <w:rsid w:val="00DA24DD"/>
    <w:rsid w:val="00DA25D8"/>
    <w:rsid w:val="00DA289A"/>
    <w:rsid w:val="00DA28F0"/>
    <w:rsid w:val="00DA29A8"/>
    <w:rsid w:val="00DA2A15"/>
    <w:rsid w:val="00DA2A97"/>
    <w:rsid w:val="00DA2D00"/>
    <w:rsid w:val="00DA31E8"/>
    <w:rsid w:val="00DA33A1"/>
    <w:rsid w:val="00DA3581"/>
    <w:rsid w:val="00DA35E1"/>
    <w:rsid w:val="00DA3641"/>
    <w:rsid w:val="00DA3B0F"/>
    <w:rsid w:val="00DA3D2D"/>
    <w:rsid w:val="00DA3D48"/>
    <w:rsid w:val="00DA3D5C"/>
    <w:rsid w:val="00DA3D70"/>
    <w:rsid w:val="00DA3E9C"/>
    <w:rsid w:val="00DA3F22"/>
    <w:rsid w:val="00DA424B"/>
    <w:rsid w:val="00DA425C"/>
    <w:rsid w:val="00DA42B3"/>
    <w:rsid w:val="00DA4303"/>
    <w:rsid w:val="00DA436A"/>
    <w:rsid w:val="00DA46EB"/>
    <w:rsid w:val="00DA4897"/>
    <w:rsid w:val="00DA49E5"/>
    <w:rsid w:val="00DA4A1B"/>
    <w:rsid w:val="00DA4A86"/>
    <w:rsid w:val="00DA4BE2"/>
    <w:rsid w:val="00DA4CDB"/>
    <w:rsid w:val="00DA5032"/>
    <w:rsid w:val="00DA5429"/>
    <w:rsid w:val="00DA5462"/>
    <w:rsid w:val="00DA5512"/>
    <w:rsid w:val="00DA5C36"/>
    <w:rsid w:val="00DA5D31"/>
    <w:rsid w:val="00DA5E14"/>
    <w:rsid w:val="00DA5E96"/>
    <w:rsid w:val="00DA5F5C"/>
    <w:rsid w:val="00DA5F60"/>
    <w:rsid w:val="00DA6411"/>
    <w:rsid w:val="00DA673A"/>
    <w:rsid w:val="00DA67E0"/>
    <w:rsid w:val="00DA6D98"/>
    <w:rsid w:val="00DA6E73"/>
    <w:rsid w:val="00DA70DF"/>
    <w:rsid w:val="00DA7175"/>
    <w:rsid w:val="00DA7334"/>
    <w:rsid w:val="00DA74F3"/>
    <w:rsid w:val="00DA76FB"/>
    <w:rsid w:val="00DA774F"/>
    <w:rsid w:val="00DA7778"/>
    <w:rsid w:val="00DA780B"/>
    <w:rsid w:val="00DA798D"/>
    <w:rsid w:val="00DA798E"/>
    <w:rsid w:val="00DA7CE2"/>
    <w:rsid w:val="00DB0117"/>
    <w:rsid w:val="00DB076E"/>
    <w:rsid w:val="00DB0B77"/>
    <w:rsid w:val="00DB10B4"/>
    <w:rsid w:val="00DB10F9"/>
    <w:rsid w:val="00DB1109"/>
    <w:rsid w:val="00DB126A"/>
    <w:rsid w:val="00DB1743"/>
    <w:rsid w:val="00DB1815"/>
    <w:rsid w:val="00DB18C4"/>
    <w:rsid w:val="00DB1977"/>
    <w:rsid w:val="00DB19F6"/>
    <w:rsid w:val="00DB1A4B"/>
    <w:rsid w:val="00DB1BB8"/>
    <w:rsid w:val="00DB1D91"/>
    <w:rsid w:val="00DB204B"/>
    <w:rsid w:val="00DB2119"/>
    <w:rsid w:val="00DB25E4"/>
    <w:rsid w:val="00DB2A68"/>
    <w:rsid w:val="00DB2AB9"/>
    <w:rsid w:val="00DB2B05"/>
    <w:rsid w:val="00DB2E22"/>
    <w:rsid w:val="00DB2E32"/>
    <w:rsid w:val="00DB2F43"/>
    <w:rsid w:val="00DB3213"/>
    <w:rsid w:val="00DB3249"/>
    <w:rsid w:val="00DB34D9"/>
    <w:rsid w:val="00DB358B"/>
    <w:rsid w:val="00DB35E5"/>
    <w:rsid w:val="00DB36F3"/>
    <w:rsid w:val="00DB37D1"/>
    <w:rsid w:val="00DB37EB"/>
    <w:rsid w:val="00DB393C"/>
    <w:rsid w:val="00DB3A90"/>
    <w:rsid w:val="00DB406F"/>
    <w:rsid w:val="00DB447E"/>
    <w:rsid w:val="00DB45A2"/>
    <w:rsid w:val="00DB488C"/>
    <w:rsid w:val="00DB4A20"/>
    <w:rsid w:val="00DB4B46"/>
    <w:rsid w:val="00DB4C9B"/>
    <w:rsid w:val="00DB4DF8"/>
    <w:rsid w:val="00DB4E44"/>
    <w:rsid w:val="00DB51E4"/>
    <w:rsid w:val="00DB55AD"/>
    <w:rsid w:val="00DB5621"/>
    <w:rsid w:val="00DB583D"/>
    <w:rsid w:val="00DB5862"/>
    <w:rsid w:val="00DB58AC"/>
    <w:rsid w:val="00DB59DA"/>
    <w:rsid w:val="00DB5A90"/>
    <w:rsid w:val="00DB5B8F"/>
    <w:rsid w:val="00DB650A"/>
    <w:rsid w:val="00DB6A06"/>
    <w:rsid w:val="00DB6CF5"/>
    <w:rsid w:val="00DB724F"/>
    <w:rsid w:val="00DB745A"/>
    <w:rsid w:val="00DB7793"/>
    <w:rsid w:val="00DB7956"/>
    <w:rsid w:val="00DB7C08"/>
    <w:rsid w:val="00DB7D31"/>
    <w:rsid w:val="00DB7DE9"/>
    <w:rsid w:val="00DB7E44"/>
    <w:rsid w:val="00DB7EB0"/>
    <w:rsid w:val="00DC0026"/>
    <w:rsid w:val="00DC0117"/>
    <w:rsid w:val="00DC011E"/>
    <w:rsid w:val="00DC0596"/>
    <w:rsid w:val="00DC0801"/>
    <w:rsid w:val="00DC0842"/>
    <w:rsid w:val="00DC0BB9"/>
    <w:rsid w:val="00DC0BBE"/>
    <w:rsid w:val="00DC0C8D"/>
    <w:rsid w:val="00DC1030"/>
    <w:rsid w:val="00DC1206"/>
    <w:rsid w:val="00DC1210"/>
    <w:rsid w:val="00DC12FF"/>
    <w:rsid w:val="00DC1901"/>
    <w:rsid w:val="00DC19DE"/>
    <w:rsid w:val="00DC1B93"/>
    <w:rsid w:val="00DC1CFA"/>
    <w:rsid w:val="00DC1F2D"/>
    <w:rsid w:val="00DC2049"/>
    <w:rsid w:val="00DC2181"/>
    <w:rsid w:val="00DC2199"/>
    <w:rsid w:val="00DC22AD"/>
    <w:rsid w:val="00DC23F2"/>
    <w:rsid w:val="00DC26A9"/>
    <w:rsid w:val="00DC27BC"/>
    <w:rsid w:val="00DC2981"/>
    <w:rsid w:val="00DC29C5"/>
    <w:rsid w:val="00DC2A3C"/>
    <w:rsid w:val="00DC2B92"/>
    <w:rsid w:val="00DC2CA3"/>
    <w:rsid w:val="00DC2D78"/>
    <w:rsid w:val="00DC2DDB"/>
    <w:rsid w:val="00DC2E5A"/>
    <w:rsid w:val="00DC2E79"/>
    <w:rsid w:val="00DC32C8"/>
    <w:rsid w:val="00DC332A"/>
    <w:rsid w:val="00DC334A"/>
    <w:rsid w:val="00DC35FF"/>
    <w:rsid w:val="00DC364E"/>
    <w:rsid w:val="00DC36BD"/>
    <w:rsid w:val="00DC3768"/>
    <w:rsid w:val="00DC37FD"/>
    <w:rsid w:val="00DC3A98"/>
    <w:rsid w:val="00DC3B99"/>
    <w:rsid w:val="00DC3E43"/>
    <w:rsid w:val="00DC3EED"/>
    <w:rsid w:val="00DC40A4"/>
    <w:rsid w:val="00DC4221"/>
    <w:rsid w:val="00DC437E"/>
    <w:rsid w:val="00DC4656"/>
    <w:rsid w:val="00DC4A30"/>
    <w:rsid w:val="00DC4DF7"/>
    <w:rsid w:val="00DC4F30"/>
    <w:rsid w:val="00DC5144"/>
    <w:rsid w:val="00DC5174"/>
    <w:rsid w:val="00DC5299"/>
    <w:rsid w:val="00DC5431"/>
    <w:rsid w:val="00DC559E"/>
    <w:rsid w:val="00DC56BC"/>
    <w:rsid w:val="00DC57CA"/>
    <w:rsid w:val="00DC5A93"/>
    <w:rsid w:val="00DC5E4E"/>
    <w:rsid w:val="00DC5E7E"/>
    <w:rsid w:val="00DC60F8"/>
    <w:rsid w:val="00DC6220"/>
    <w:rsid w:val="00DC6610"/>
    <w:rsid w:val="00DC6946"/>
    <w:rsid w:val="00DC696D"/>
    <w:rsid w:val="00DC6A10"/>
    <w:rsid w:val="00DC6C70"/>
    <w:rsid w:val="00DC6DE8"/>
    <w:rsid w:val="00DC70BA"/>
    <w:rsid w:val="00DC7198"/>
    <w:rsid w:val="00DC7274"/>
    <w:rsid w:val="00DC736C"/>
    <w:rsid w:val="00DC7494"/>
    <w:rsid w:val="00DC7739"/>
    <w:rsid w:val="00DC7B20"/>
    <w:rsid w:val="00DC7E16"/>
    <w:rsid w:val="00DD0082"/>
    <w:rsid w:val="00DD00E8"/>
    <w:rsid w:val="00DD0420"/>
    <w:rsid w:val="00DD0598"/>
    <w:rsid w:val="00DD06A6"/>
    <w:rsid w:val="00DD08F6"/>
    <w:rsid w:val="00DD0A3D"/>
    <w:rsid w:val="00DD0C9E"/>
    <w:rsid w:val="00DD0E42"/>
    <w:rsid w:val="00DD1180"/>
    <w:rsid w:val="00DD12C9"/>
    <w:rsid w:val="00DD1333"/>
    <w:rsid w:val="00DD137A"/>
    <w:rsid w:val="00DD1394"/>
    <w:rsid w:val="00DD13D7"/>
    <w:rsid w:val="00DD1442"/>
    <w:rsid w:val="00DD1954"/>
    <w:rsid w:val="00DD19A6"/>
    <w:rsid w:val="00DD19B4"/>
    <w:rsid w:val="00DD19E3"/>
    <w:rsid w:val="00DD1B77"/>
    <w:rsid w:val="00DD1BEA"/>
    <w:rsid w:val="00DD1D68"/>
    <w:rsid w:val="00DD226D"/>
    <w:rsid w:val="00DD2417"/>
    <w:rsid w:val="00DD2623"/>
    <w:rsid w:val="00DD2769"/>
    <w:rsid w:val="00DD2781"/>
    <w:rsid w:val="00DD27E5"/>
    <w:rsid w:val="00DD316A"/>
    <w:rsid w:val="00DD33B5"/>
    <w:rsid w:val="00DD3862"/>
    <w:rsid w:val="00DD3B0D"/>
    <w:rsid w:val="00DD3CE1"/>
    <w:rsid w:val="00DD41E5"/>
    <w:rsid w:val="00DD4313"/>
    <w:rsid w:val="00DD448C"/>
    <w:rsid w:val="00DD46A3"/>
    <w:rsid w:val="00DD47B7"/>
    <w:rsid w:val="00DD4BA8"/>
    <w:rsid w:val="00DD4BB2"/>
    <w:rsid w:val="00DD4D17"/>
    <w:rsid w:val="00DD4D62"/>
    <w:rsid w:val="00DD5264"/>
    <w:rsid w:val="00DD5376"/>
    <w:rsid w:val="00DD55B0"/>
    <w:rsid w:val="00DD55F4"/>
    <w:rsid w:val="00DD59EA"/>
    <w:rsid w:val="00DD5B4F"/>
    <w:rsid w:val="00DD5BA7"/>
    <w:rsid w:val="00DD5BB0"/>
    <w:rsid w:val="00DD5BDB"/>
    <w:rsid w:val="00DD5BE3"/>
    <w:rsid w:val="00DD5CD0"/>
    <w:rsid w:val="00DD5CF6"/>
    <w:rsid w:val="00DD5D9E"/>
    <w:rsid w:val="00DD5FA0"/>
    <w:rsid w:val="00DD6236"/>
    <w:rsid w:val="00DD636D"/>
    <w:rsid w:val="00DD6C0E"/>
    <w:rsid w:val="00DD6E39"/>
    <w:rsid w:val="00DD6FC4"/>
    <w:rsid w:val="00DD7040"/>
    <w:rsid w:val="00DD723A"/>
    <w:rsid w:val="00DD73DA"/>
    <w:rsid w:val="00DD7AAF"/>
    <w:rsid w:val="00DD7C10"/>
    <w:rsid w:val="00DD7C84"/>
    <w:rsid w:val="00DD7D51"/>
    <w:rsid w:val="00DE006B"/>
    <w:rsid w:val="00DE0096"/>
    <w:rsid w:val="00DE0215"/>
    <w:rsid w:val="00DE04CE"/>
    <w:rsid w:val="00DE072A"/>
    <w:rsid w:val="00DE07E8"/>
    <w:rsid w:val="00DE0978"/>
    <w:rsid w:val="00DE0E3D"/>
    <w:rsid w:val="00DE149B"/>
    <w:rsid w:val="00DE14FF"/>
    <w:rsid w:val="00DE159B"/>
    <w:rsid w:val="00DE1C0F"/>
    <w:rsid w:val="00DE1C7F"/>
    <w:rsid w:val="00DE1CA0"/>
    <w:rsid w:val="00DE1DB5"/>
    <w:rsid w:val="00DE1E1C"/>
    <w:rsid w:val="00DE2078"/>
    <w:rsid w:val="00DE22D7"/>
    <w:rsid w:val="00DE23C2"/>
    <w:rsid w:val="00DE2405"/>
    <w:rsid w:val="00DE25F8"/>
    <w:rsid w:val="00DE2941"/>
    <w:rsid w:val="00DE2AB2"/>
    <w:rsid w:val="00DE2C96"/>
    <w:rsid w:val="00DE2EEF"/>
    <w:rsid w:val="00DE3029"/>
    <w:rsid w:val="00DE3683"/>
    <w:rsid w:val="00DE3AF9"/>
    <w:rsid w:val="00DE3B0C"/>
    <w:rsid w:val="00DE3C8D"/>
    <w:rsid w:val="00DE3D0B"/>
    <w:rsid w:val="00DE3F44"/>
    <w:rsid w:val="00DE40B4"/>
    <w:rsid w:val="00DE45C4"/>
    <w:rsid w:val="00DE4686"/>
    <w:rsid w:val="00DE47BA"/>
    <w:rsid w:val="00DE492E"/>
    <w:rsid w:val="00DE4D14"/>
    <w:rsid w:val="00DE4F16"/>
    <w:rsid w:val="00DE5083"/>
    <w:rsid w:val="00DE538D"/>
    <w:rsid w:val="00DE53C3"/>
    <w:rsid w:val="00DE53E7"/>
    <w:rsid w:val="00DE541B"/>
    <w:rsid w:val="00DE5678"/>
    <w:rsid w:val="00DE569D"/>
    <w:rsid w:val="00DE56E9"/>
    <w:rsid w:val="00DE5846"/>
    <w:rsid w:val="00DE5969"/>
    <w:rsid w:val="00DE5A5B"/>
    <w:rsid w:val="00DE5CDE"/>
    <w:rsid w:val="00DE5D5F"/>
    <w:rsid w:val="00DE5D9F"/>
    <w:rsid w:val="00DE5EEC"/>
    <w:rsid w:val="00DE6476"/>
    <w:rsid w:val="00DE6976"/>
    <w:rsid w:val="00DE6D03"/>
    <w:rsid w:val="00DE6E35"/>
    <w:rsid w:val="00DE6E80"/>
    <w:rsid w:val="00DE722E"/>
    <w:rsid w:val="00DE7437"/>
    <w:rsid w:val="00DE76CC"/>
    <w:rsid w:val="00DE76D8"/>
    <w:rsid w:val="00DE788E"/>
    <w:rsid w:val="00DE7B71"/>
    <w:rsid w:val="00DE7BE4"/>
    <w:rsid w:val="00DE7D28"/>
    <w:rsid w:val="00DE7D5D"/>
    <w:rsid w:val="00DE7EB3"/>
    <w:rsid w:val="00DE7F92"/>
    <w:rsid w:val="00DF00B1"/>
    <w:rsid w:val="00DF0118"/>
    <w:rsid w:val="00DF020E"/>
    <w:rsid w:val="00DF0527"/>
    <w:rsid w:val="00DF0592"/>
    <w:rsid w:val="00DF0773"/>
    <w:rsid w:val="00DF0793"/>
    <w:rsid w:val="00DF07DA"/>
    <w:rsid w:val="00DF08AA"/>
    <w:rsid w:val="00DF0A9E"/>
    <w:rsid w:val="00DF0D44"/>
    <w:rsid w:val="00DF0E8D"/>
    <w:rsid w:val="00DF1416"/>
    <w:rsid w:val="00DF14F1"/>
    <w:rsid w:val="00DF1639"/>
    <w:rsid w:val="00DF189C"/>
    <w:rsid w:val="00DF1CA6"/>
    <w:rsid w:val="00DF1DEF"/>
    <w:rsid w:val="00DF2398"/>
    <w:rsid w:val="00DF2B6F"/>
    <w:rsid w:val="00DF2BF4"/>
    <w:rsid w:val="00DF2D3B"/>
    <w:rsid w:val="00DF2F52"/>
    <w:rsid w:val="00DF3051"/>
    <w:rsid w:val="00DF30A6"/>
    <w:rsid w:val="00DF32EF"/>
    <w:rsid w:val="00DF33AD"/>
    <w:rsid w:val="00DF359A"/>
    <w:rsid w:val="00DF3762"/>
    <w:rsid w:val="00DF38FA"/>
    <w:rsid w:val="00DF3A03"/>
    <w:rsid w:val="00DF3ACE"/>
    <w:rsid w:val="00DF42D2"/>
    <w:rsid w:val="00DF467B"/>
    <w:rsid w:val="00DF47A4"/>
    <w:rsid w:val="00DF49D4"/>
    <w:rsid w:val="00DF49E0"/>
    <w:rsid w:val="00DF4A19"/>
    <w:rsid w:val="00DF4CA9"/>
    <w:rsid w:val="00DF4F4A"/>
    <w:rsid w:val="00DF5034"/>
    <w:rsid w:val="00DF5188"/>
    <w:rsid w:val="00DF51A4"/>
    <w:rsid w:val="00DF544F"/>
    <w:rsid w:val="00DF5465"/>
    <w:rsid w:val="00DF5587"/>
    <w:rsid w:val="00DF5B27"/>
    <w:rsid w:val="00DF5DA1"/>
    <w:rsid w:val="00DF5E95"/>
    <w:rsid w:val="00DF6176"/>
    <w:rsid w:val="00DF6574"/>
    <w:rsid w:val="00DF66C0"/>
    <w:rsid w:val="00DF6A09"/>
    <w:rsid w:val="00DF6C6F"/>
    <w:rsid w:val="00DF6E47"/>
    <w:rsid w:val="00DF6FAE"/>
    <w:rsid w:val="00DF7925"/>
    <w:rsid w:val="00DF7995"/>
    <w:rsid w:val="00DF7D71"/>
    <w:rsid w:val="00DF7F54"/>
    <w:rsid w:val="00E00063"/>
    <w:rsid w:val="00E001F5"/>
    <w:rsid w:val="00E002A4"/>
    <w:rsid w:val="00E00544"/>
    <w:rsid w:val="00E005E0"/>
    <w:rsid w:val="00E009B1"/>
    <w:rsid w:val="00E00AAC"/>
    <w:rsid w:val="00E00B13"/>
    <w:rsid w:val="00E00BC9"/>
    <w:rsid w:val="00E010C2"/>
    <w:rsid w:val="00E01340"/>
    <w:rsid w:val="00E0150F"/>
    <w:rsid w:val="00E01597"/>
    <w:rsid w:val="00E0181B"/>
    <w:rsid w:val="00E01B4E"/>
    <w:rsid w:val="00E01B81"/>
    <w:rsid w:val="00E01BE0"/>
    <w:rsid w:val="00E01E02"/>
    <w:rsid w:val="00E01EDE"/>
    <w:rsid w:val="00E01EE9"/>
    <w:rsid w:val="00E022C8"/>
    <w:rsid w:val="00E02416"/>
    <w:rsid w:val="00E02488"/>
    <w:rsid w:val="00E02540"/>
    <w:rsid w:val="00E025D7"/>
    <w:rsid w:val="00E0269C"/>
    <w:rsid w:val="00E029AA"/>
    <w:rsid w:val="00E02CC3"/>
    <w:rsid w:val="00E02E63"/>
    <w:rsid w:val="00E03255"/>
    <w:rsid w:val="00E034BC"/>
    <w:rsid w:val="00E03665"/>
    <w:rsid w:val="00E039F9"/>
    <w:rsid w:val="00E03E6E"/>
    <w:rsid w:val="00E0417A"/>
    <w:rsid w:val="00E041F7"/>
    <w:rsid w:val="00E04229"/>
    <w:rsid w:val="00E042E3"/>
    <w:rsid w:val="00E042E8"/>
    <w:rsid w:val="00E043C1"/>
    <w:rsid w:val="00E0449D"/>
    <w:rsid w:val="00E044C1"/>
    <w:rsid w:val="00E044EF"/>
    <w:rsid w:val="00E04659"/>
    <w:rsid w:val="00E04782"/>
    <w:rsid w:val="00E04824"/>
    <w:rsid w:val="00E049DD"/>
    <w:rsid w:val="00E04DA5"/>
    <w:rsid w:val="00E04E8C"/>
    <w:rsid w:val="00E05045"/>
    <w:rsid w:val="00E051EB"/>
    <w:rsid w:val="00E05428"/>
    <w:rsid w:val="00E056B1"/>
    <w:rsid w:val="00E05966"/>
    <w:rsid w:val="00E05A58"/>
    <w:rsid w:val="00E05D0C"/>
    <w:rsid w:val="00E05E3D"/>
    <w:rsid w:val="00E0629A"/>
    <w:rsid w:val="00E0660B"/>
    <w:rsid w:val="00E06A88"/>
    <w:rsid w:val="00E06E63"/>
    <w:rsid w:val="00E06F8D"/>
    <w:rsid w:val="00E073EE"/>
    <w:rsid w:val="00E07476"/>
    <w:rsid w:val="00E07558"/>
    <w:rsid w:val="00E07740"/>
    <w:rsid w:val="00E0787B"/>
    <w:rsid w:val="00E07D88"/>
    <w:rsid w:val="00E07F34"/>
    <w:rsid w:val="00E100A8"/>
    <w:rsid w:val="00E1057C"/>
    <w:rsid w:val="00E1075A"/>
    <w:rsid w:val="00E10845"/>
    <w:rsid w:val="00E109A8"/>
    <w:rsid w:val="00E109CA"/>
    <w:rsid w:val="00E10A33"/>
    <w:rsid w:val="00E10DD9"/>
    <w:rsid w:val="00E11214"/>
    <w:rsid w:val="00E11405"/>
    <w:rsid w:val="00E11658"/>
    <w:rsid w:val="00E118BE"/>
    <w:rsid w:val="00E1192A"/>
    <w:rsid w:val="00E119FD"/>
    <w:rsid w:val="00E11C4A"/>
    <w:rsid w:val="00E11D1B"/>
    <w:rsid w:val="00E11E3D"/>
    <w:rsid w:val="00E11FA2"/>
    <w:rsid w:val="00E11FD0"/>
    <w:rsid w:val="00E120EF"/>
    <w:rsid w:val="00E12232"/>
    <w:rsid w:val="00E122FD"/>
    <w:rsid w:val="00E1249F"/>
    <w:rsid w:val="00E124AB"/>
    <w:rsid w:val="00E127FD"/>
    <w:rsid w:val="00E12866"/>
    <w:rsid w:val="00E129DE"/>
    <w:rsid w:val="00E1327B"/>
    <w:rsid w:val="00E138FE"/>
    <w:rsid w:val="00E13A64"/>
    <w:rsid w:val="00E13A72"/>
    <w:rsid w:val="00E13C65"/>
    <w:rsid w:val="00E14018"/>
    <w:rsid w:val="00E14A23"/>
    <w:rsid w:val="00E14AAB"/>
    <w:rsid w:val="00E14D64"/>
    <w:rsid w:val="00E14EB3"/>
    <w:rsid w:val="00E14F9C"/>
    <w:rsid w:val="00E1510E"/>
    <w:rsid w:val="00E155A0"/>
    <w:rsid w:val="00E155E2"/>
    <w:rsid w:val="00E156B6"/>
    <w:rsid w:val="00E15867"/>
    <w:rsid w:val="00E15A8C"/>
    <w:rsid w:val="00E15CC5"/>
    <w:rsid w:val="00E15D6F"/>
    <w:rsid w:val="00E15E06"/>
    <w:rsid w:val="00E16179"/>
    <w:rsid w:val="00E161BB"/>
    <w:rsid w:val="00E161D1"/>
    <w:rsid w:val="00E1639C"/>
    <w:rsid w:val="00E163D6"/>
    <w:rsid w:val="00E166FC"/>
    <w:rsid w:val="00E1671E"/>
    <w:rsid w:val="00E16D93"/>
    <w:rsid w:val="00E16DC6"/>
    <w:rsid w:val="00E16EBF"/>
    <w:rsid w:val="00E16FBD"/>
    <w:rsid w:val="00E170DB"/>
    <w:rsid w:val="00E17241"/>
    <w:rsid w:val="00E1745D"/>
    <w:rsid w:val="00E17ABB"/>
    <w:rsid w:val="00E17B6C"/>
    <w:rsid w:val="00E17FEC"/>
    <w:rsid w:val="00E20441"/>
    <w:rsid w:val="00E20519"/>
    <w:rsid w:val="00E2067A"/>
    <w:rsid w:val="00E207CC"/>
    <w:rsid w:val="00E209AE"/>
    <w:rsid w:val="00E20ADD"/>
    <w:rsid w:val="00E20C19"/>
    <w:rsid w:val="00E20C9F"/>
    <w:rsid w:val="00E20E2D"/>
    <w:rsid w:val="00E20E92"/>
    <w:rsid w:val="00E210FA"/>
    <w:rsid w:val="00E213E6"/>
    <w:rsid w:val="00E21636"/>
    <w:rsid w:val="00E21713"/>
    <w:rsid w:val="00E21A73"/>
    <w:rsid w:val="00E21B01"/>
    <w:rsid w:val="00E21BE4"/>
    <w:rsid w:val="00E21D74"/>
    <w:rsid w:val="00E21D8D"/>
    <w:rsid w:val="00E21D95"/>
    <w:rsid w:val="00E21DD7"/>
    <w:rsid w:val="00E22164"/>
    <w:rsid w:val="00E222C4"/>
    <w:rsid w:val="00E22312"/>
    <w:rsid w:val="00E223C6"/>
    <w:rsid w:val="00E2243C"/>
    <w:rsid w:val="00E224E2"/>
    <w:rsid w:val="00E2253D"/>
    <w:rsid w:val="00E22835"/>
    <w:rsid w:val="00E22963"/>
    <w:rsid w:val="00E22AFC"/>
    <w:rsid w:val="00E231EF"/>
    <w:rsid w:val="00E23394"/>
    <w:rsid w:val="00E234DE"/>
    <w:rsid w:val="00E23648"/>
    <w:rsid w:val="00E23A62"/>
    <w:rsid w:val="00E23A6D"/>
    <w:rsid w:val="00E23B81"/>
    <w:rsid w:val="00E23EA3"/>
    <w:rsid w:val="00E24026"/>
    <w:rsid w:val="00E24104"/>
    <w:rsid w:val="00E24206"/>
    <w:rsid w:val="00E24216"/>
    <w:rsid w:val="00E243E4"/>
    <w:rsid w:val="00E24AC9"/>
    <w:rsid w:val="00E2505A"/>
    <w:rsid w:val="00E25100"/>
    <w:rsid w:val="00E2512B"/>
    <w:rsid w:val="00E25369"/>
    <w:rsid w:val="00E25466"/>
    <w:rsid w:val="00E255D7"/>
    <w:rsid w:val="00E255ED"/>
    <w:rsid w:val="00E25711"/>
    <w:rsid w:val="00E258AF"/>
    <w:rsid w:val="00E25BCE"/>
    <w:rsid w:val="00E25F10"/>
    <w:rsid w:val="00E2603C"/>
    <w:rsid w:val="00E260AF"/>
    <w:rsid w:val="00E2658D"/>
    <w:rsid w:val="00E26706"/>
    <w:rsid w:val="00E267CB"/>
    <w:rsid w:val="00E26AB7"/>
    <w:rsid w:val="00E26AEA"/>
    <w:rsid w:val="00E26B71"/>
    <w:rsid w:val="00E26FBE"/>
    <w:rsid w:val="00E2716D"/>
    <w:rsid w:val="00E27242"/>
    <w:rsid w:val="00E276A1"/>
    <w:rsid w:val="00E276F2"/>
    <w:rsid w:val="00E27798"/>
    <w:rsid w:val="00E279C7"/>
    <w:rsid w:val="00E27B6A"/>
    <w:rsid w:val="00E27B7A"/>
    <w:rsid w:val="00E27C3A"/>
    <w:rsid w:val="00E27CB6"/>
    <w:rsid w:val="00E27CDE"/>
    <w:rsid w:val="00E27D97"/>
    <w:rsid w:val="00E27ECD"/>
    <w:rsid w:val="00E30181"/>
    <w:rsid w:val="00E301B0"/>
    <w:rsid w:val="00E30265"/>
    <w:rsid w:val="00E30420"/>
    <w:rsid w:val="00E3062D"/>
    <w:rsid w:val="00E306C8"/>
    <w:rsid w:val="00E3071E"/>
    <w:rsid w:val="00E30757"/>
    <w:rsid w:val="00E30A9F"/>
    <w:rsid w:val="00E30E42"/>
    <w:rsid w:val="00E31487"/>
    <w:rsid w:val="00E31613"/>
    <w:rsid w:val="00E31887"/>
    <w:rsid w:val="00E319D2"/>
    <w:rsid w:val="00E31A69"/>
    <w:rsid w:val="00E31A98"/>
    <w:rsid w:val="00E31BD0"/>
    <w:rsid w:val="00E31C0B"/>
    <w:rsid w:val="00E31CE4"/>
    <w:rsid w:val="00E31D80"/>
    <w:rsid w:val="00E3216D"/>
    <w:rsid w:val="00E3228F"/>
    <w:rsid w:val="00E323ED"/>
    <w:rsid w:val="00E326DB"/>
    <w:rsid w:val="00E326EF"/>
    <w:rsid w:val="00E32842"/>
    <w:rsid w:val="00E32CF6"/>
    <w:rsid w:val="00E33081"/>
    <w:rsid w:val="00E33359"/>
    <w:rsid w:val="00E334B5"/>
    <w:rsid w:val="00E3355A"/>
    <w:rsid w:val="00E3384C"/>
    <w:rsid w:val="00E33AEB"/>
    <w:rsid w:val="00E33F92"/>
    <w:rsid w:val="00E34376"/>
    <w:rsid w:val="00E343A9"/>
    <w:rsid w:val="00E3440C"/>
    <w:rsid w:val="00E344E2"/>
    <w:rsid w:val="00E34551"/>
    <w:rsid w:val="00E34D7A"/>
    <w:rsid w:val="00E34E23"/>
    <w:rsid w:val="00E35313"/>
    <w:rsid w:val="00E358DC"/>
    <w:rsid w:val="00E36158"/>
    <w:rsid w:val="00E36293"/>
    <w:rsid w:val="00E3633A"/>
    <w:rsid w:val="00E365D6"/>
    <w:rsid w:val="00E36B03"/>
    <w:rsid w:val="00E36DAF"/>
    <w:rsid w:val="00E36E48"/>
    <w:rsid w:val="00E36FC9"/>
    <w:rsid w:val="00E37177"/>
    <w:rsid w:val="00E372E1"/>
    <w:rsid w:val="00E37330"/>
    <w:rsid w:val="00E37640"/>
    <w:rsid w:val="00E37759"/>
    <w:rsid w:val="00E377D3"/>
    <w:rsid w:val="00E379A3"/>
    <w:rsid w:val="00E379B8"/>
    <w:rsid w:val="00E37C5B"/>
    <w:rsid w:val="00E37C91"/>
    <w:rsid w:val="00E37D6D"/>
    <w:rsid w:val="00E37DD7"/>
    <w:rsid w:val="00E37E56"/>
    <w:rsid w:val="00E37F6D"/>
    <w:rsid w:val="00E40082"/>
    <w:rsid w:val="00E40170"/>
    <w:rsid w:val="00E402A8"/>
    <w:rsid w:val="00E40499"/>
    <w:rsid w:val="00E404FB"/>
    <w:rsid w:val="00E4058C"/>
    <w:rsid w:val="00E405BC"/>
    <w:rsid w:val="00E40762"/>
    <w:rsid w:val="00E4095B"/>
    <w:rsid w:val="00E40BDA"/>
    <w:rsid w:val="00E40DC4"/>
    <w:rsid w:val="00E410DF"/>
    <w:rsid w:val="00E411DB"/>
    <w:rsid w:val="00E417C8"/>
    <w:rsid w:val="00E417F6"/>
    <w:rsid w:val="00E41919"/>
    <w:rsid w:val="00E41CCB"/>
    <w:rsid w:val="00E41D2B"/>
    <w:rsid w:val="00E41EE1"/>
    <w:rsid w:val="00E41FF6"/>
    <w:rsid w:val="00E4253D"/>
    <w:rsid w:val="00E42841"/>
    <w:rsid w:val="00E4298B"/>
    <w:rsid w:val="00E42B91"/>
    <w:rsid w:val="00E42CC6"/>
    <w:rsid w:val="00E42D1C"/>
    <w:rsid w:val="00E4301F"/>
    <w:rsid w:val="00E4327A"/>
    <w:rsid w:val="00E43390"/>
    <w:rsid w:val="00E4346F"/>
    <w:rsid w:val="00E4357B"/>
    <w:rsid w:val="00E437D8"/>
    <w:rsid w:val="00E43A67"/>
    <w:rsid w:val="00E43D66"/>
    <w:rsid w:val="00E44075"/>
    <w:rsid w:val="00E44103"/>
    <w:rsid w:val="00E44269"/>
    <w:rsid w:val="00E4490B"/>
    <w:rsid w:val="00E44BE8"/>
    <w:rsid w:val="00E44C2E"/>
    <w:rsid w:val="00E44CF6"/>
    <w:rsid w:val="00E44FEF"/>
    <w:rsid w:val="00E45128"/>
    <w:rsid w:val="00E45329"/>
    <w:rsid w:val="00E453EB"/>
    <w:rsid w:val="00E4549A"/>
    <w:rsid w:val="00E45A42"/>
    <w:rsid w:val="00E45E98"/>
    <w:rsid w:val="00E45EB3"/>
    <w:rsid w:val="00E46127"/>
    <w:rsid w:val="00E46327"/>
    <w:rsid w:val="00E463D0"/>
    <w:rsid w:val="00E46646"/>
    <w:rsid w:val="00E466C8"/>
    <w:rsid w:val="00E466FC"/>
    <w:rsid w:val="00E467CE"/>
    <w:rsid w:val="00E469B5"/>
    <w:rsid w:val="00E46E5D"/>
    <w:rsid w:val="00E46E90"/>
    <w:rsid w:val="00E46EE6"/>
    <w:rsid w:val="00E470F1"/>
    <w:rsid w:val="00E4710E"/>
    <w:rsid w:val="00E47160"/>
    <w:rsid w:val="00E472AD"/>
    <w:rsid w:val="00E47360"/>
    <w:rsid w:val="00E4771E"/>
    <w:rsid w:val="00E47A1B"/>
    <w:rsid w:val="00E47AE2"/>
    <w:rsid w:val="00E47B05"/>
    <w:rsid w:val="00E47B7C"/>
    <w:rsid w:val="00E47C10"/>
    <w:rsid w:val="00E47D1F"/>
    <w:rsid w:val="00E47F16"/>
    <w:rsid w:val="00E47F2E"/>
    <w:rsid w:val="00E47F82"/>
    <w:rsid w:val="00E5016F"/>
    <w:rsid w:val="00E501C9"/>
    <w:rsid w:val="00E502FE"/>
    <w:rsid w:val="00E503A4"/>
    <w:rsid w:val="00E503C2"/>
    <w:rsid w:val="00E50484"/>
    <w:rsid w:val="00E50609"/>
    <w:rsid w:val="00E507E1"/>
    <w:rsid w:val="00E50806"/>
    <w:rsid w:val="00E508F5"/>
    <w:rsid w:val="00E50ACE"/>
    <w:rsid w:val="00E50C5F"/>
    <w:rsid w:val="00E51014"/>
    <w:rsid w:val="00E51147"/>
    <w:rsid w:val="00E514D9"/>
    <w:rsid w:val="00E5155E"/>
    <w:rsid w:val="00E51837"/>
    <w:rsid w:val="00E51A57"/>
    <w:rsid w:val="00E51AC1"/>
    <w:rsid w:val="00E51DBA"/>
    <w:rsid w:val="00E51EDE"/>
    <w:rsid w:val="00E51F58"/>
    <w:rsid w:val="00E52047"/>
    <w:rsid w:val="00E5206E"/>
    <w:rsid w:val="00E520D7"/>
    <w:rsid w:val="00E52414"/>
    <w:rsid w:val="00E52723"/>
    <w:rsid w:val="00E528DC"/>
    <w:rsid w:val="00E5297E"/>
    <w:rsid w:val="00E529A9"/>
    <w:rsid w:val="00E52C37"/>
    <w:rsid w:val="00E53181"/>
    <w:rsid w:val="00E53563"/>
    <w:rsid w:val="00E535EC"/>
    <w:rsid w:val="00E536B4"/>
    <w:rsid w:val="00E53949"/>
    <w:rsid w:val="00E53AD8"/>
    <w:rsid w:val="00E53D74"/>
    <w:rsid w:val="00E53FEB"/>
    <w:rsid w:val="00E540BD"/>
    <w:rsid w:val="00E54134"/>
    <w:rsid w:val="00E542CA"/>
    <w:rsid w:val="00E5441B"/>
    <w:rsid w:val="00E54425"/>
    <w:rsid w:val="00E54C76"/>
    <w:rsid w:val="00E55190"/>
    <w:rsid w:val="00E556C6"/>
    <w:rsid w:val="00E55878"/>
    <w:rsid w:val="00E55896"/>
    <w:rsid w:val="00E558DD"/>
    <w:rsid w:val="00E559C9"/>
    <w:rsid w:val="00E559DA"/>
    <w:rsid w:val="00E55B2D"/>
    <w:rsid w:val="00E55B79"/>
    <w:rsid w:val="00E55F17"/>
    <w:rsid w:val="00E5650D"/>
    <w:rsid w:val="00E56748"/>
    <w:rsid w:val="00E568F8"/>
    <w:rsid w:val="00E569D9"/>
    <w:rsid w:val="00E56B83"/>
    <w:rsid w:val="00E56D67"/>
    <w:rsid w:val="00E56F51"/>
    <w:rsid w:val="00E57000"/>
    <w:rsid w:val="00E57313"/>
    <w:rsid w:val="00E573FC"/>
    <w:rsid w:val="00E57635"/>
    <w:rsid w:val="00E576A2"/>
    <w:rsid w:val="00E576ED"/>
    <w:rsid w:val="00E577E3"/>
    <w:rsid w:val="00E57BA2"/>
    <w:rsid w:val="00E57DCB"/>
    <w:rsid w:val="00E57E5F"/>
    <w:rsid w:val="00E57EDE"/>
    <w:rsid w:val="00E6000A"/>
    <w:rsid w:val="00E600CA"/>
    <w:rsid w:val="00E601AC"/>
    <w:rsid w:val="00E601E5"/>
    <w:rsid w:val="00E60321"/>
    <w:rsid w:val="00E6065A"/>
    <w:rsid w:val="00E6070A"/>
    <w:rsid w:val="00E6093B"/>
    <w:rsid w:val="00E60963"/>
    <w:rsid w:val="00E60D32"/>
    <w:rsid w:val="00E610A1"/>
    <w:rsid w:val="00E615D8"/>
    <w:rsid w:val="00E61686"/>
    <w:rsid w:val="00E61826"/>
    <w:rsid w:val="00E61E3A"/>
    <w:rsid w:val="00E61F4A"/>
    <w:rsid w:val="00E62055"/>
    <w:rsid w:val="00E62518"/>
    <w:rsid w:val="00E62712"/>
    <w:rsid w:val="00E62D38"/>
    <w:rsid w:val="00E62FED"/>
    <w:rsid w:val="00E63322"/>
    <w:rsid w:val="00E63443"/>
    <w:rsid w:val="00E634ED"/>
    <w:rsid w:val="00E637F7"/>
    <w:rsid w:val="00E63AC8"/>
    <w:rsid w:val="00E63C55"/>
    <w:rsid w:val="00E63D7E"/>
    <w:rsid w:val="00E63E53"/>
    <w:rsid w:val="00E6424D"/>
    <w:rsid w:val="00E64353"/>
    <w:rsid w:val="00E643C1"/>
    <w:rsid w:val="00E6444F"/>
    <w:rsid w:val="00E6467C"/>
    <w:rsid w:val="00E64A79"/>
    <w:rsid w:val="00E64B5C"/>
    <w:rsid w:val="00E64FE5"/>
    <w:rsid w:val="00E655C3"/>
    <w:rsid w:val="00E6562E"/>
    <w:rsid w:val="00E657B6"/>
    <w:rsid w:val="00E65A23"/>
    <w:rsid w:val="00E65A98"/>
    <w:rsid w:val="00E65E03"/>
    <w:rsid w:val="00E65F36"/>
    <w:rsid w:val="00E65F58"/>
    <w:rsid w:val="00E65FB5"/>
    <w:rsid w:val="00E660C1"/>
    <w:rsid w:val="00E66116"/>
    <w:rsid w:val="00E66337"/>
    <w:rsid w:val="00E664E2"/>
    <w:rsid w:val="00E66616"/>
    <w:rsid w:val="00E6668E"/>
    <w:rsid w:val="00E66700"/>
    <w:rsid w:val="00E66834"/>
    <w:rsid w:val="00E66945"/>
    <w:rsid w:val="00E66A7F"/>
    <w:rsid w:val="00E66CB7"/>
    <w:rsid w:val="00E67021"/>
    <w:rsid w:val="00E67078"/>
    <w:rsid w:val="00E674C3"/>
    <w:rsid w:val="00E676AA"/>
    <w:rsid w:val="00E677B2"/>
    <w:rsid w:val="00E6796B"/>
    <w:rsid w:val="00E67AE4"/>
    <w:rsid w:val="00E67DE2"/>
    <w:rsid w:val="00E67F86"/>
    <w:rsid w:val="00E70269"/>
    <w:rsid w:val="00E70468"/>
    <w:rsid w:val="00E70504"/>
    <w:rsid w:val="00E7061F"/>
    <w:rsid w:val="00E709E1"/>
    <w:rsid w:val="00E70B33"/>
    <w:rsid w:val="00E70C81"/>
    <w:rsid w:val="00E70C9E"/>
    <w:rsid w:val="00E70FA8"/>
    <w:rsid w:val="00E7100A"/>
    <w:rsid w:val="00E7100F"/>
    <w:rsid w:val="00E71052"/>
    <w:rsid w:val="00E71107"/>
    <w:rsid w:val="00E7118C"/>
    <w:rsid w:val="00E712B9"/>
    <w:rsid w:val="00E7198D"/>
    <w:rsid w:val="00E71A0C"/>
    <w:rsid w:val="00E71E7D"/>
    <w:rsid w:val="00E71FBE"/>
    <w:rsid w:val="00E72061"/>
    <w:rsid w:val="00E72553"/>
    <w:rsid w:val="00E725D2"/>
    <w:rsid w:val="00E72607"/>
    <w:rsid w:val="00E72A66"/>
    <w:rsid w:val="00E72AFA"/>
    <w:rsid w:val="00E72C1B"/>
    <w:rsid w:val="00E72EB8"/>
    <w:rsid w:val="00E73058"/>
    <w:rsid w:val="00E730A5"/>
    <w:rsid w:val="00E7335D"/>
    <w:rsid w:val="00E73374"/>
    <w:rsid w:val="00E733AF"/>
    <w:rsid w:val="00E736EE"/>
    <w:rsid w:val="00E737D4"/>
    <w:rsid w:val="00E73A58"/>
    <w:rsid w:val="00E73B2D"/>
    <w:rsid w:val="00E73E60"/>
    <w:rsid w:val="00E740BD"/>
    <w:rsid w:val="00E7436D"/>
    <w:rsid w:val="00E74428"/>
    <w:rsid w:val="00E74484"/>
    <w:rsid w:val="00E745BD"/>
    <w:rsid w:val="00E745C4"/>
    <w:rsid w:val="00E7465D"/>
    <w:rsid w:val="00E7475A"/>
    <w:rsid w:val="00E747C2"/>
    <w:rsid w:val="00E749D0"/>
    <w:rsid w:val="00E74EE9"/>
    <w:rsid w:val="00E7500C"/>
    <w:rsid w:val="00E752A0"/>
    <w:rsid w:val="00E75312"/>
    <w:rsid w:val="00E7537C"/>
    <w:rsid w:val="00E753B2"/>
    <w:rsid w:val="00E755D4"/>
    <w:rsid w:val="00E75798"/>
    <w:rsid w:val="00E75AE8"/>
    <w:rsid w:val="00E75BDE"/>
    <w:rsid w:val="00E75D2A"/>
    <w:rsid w:val="00E75E98"/>
    <w:rsid w:val="00E75EDD"/>
    <w:rsid w:val="00E7608F"/>
    <w:rsid w:val="00E76090"/>
    <w:rsid w:val="00E76220"/>
    <w:rsid w:val="00E76512"/>
    <w:rsid w:val="00E765EE"/>
    <w:rsid w:val="00E7685D"/>
    <w:rsid w:val="00E77317"/>
    <w:rsid w:val="00E77458"/>
    <w:rsid w:val="00E77C89"/>
    <w:rsid w:val="00E77CA0"/>
    <w:rsid w:val="00E77D90"/>
    <w:rsid w:val="00E80172"/>
    <w:rsid w:val="00E802AE"/>
    <w:rsid w:val="00E8031C"/>
    <w:rsid w:val="00E803FC"/>
    <w:rsid w:val="00E80515"/>
    <w:rsid w:val="00E80714"/>
    <w:rsid w:val="00E8073A"/>
    <w:rsid w:val="00E81003"/>
    <w:rsid w:val="00E81078"/>
    <w:rsid w:val="00E81106"/>
    <w:rsid w:val="00E81159"/>
    <w:rsid w:val="00E8139E"/>
    <w:rsid w:val="00E816A4"/>
    <w:rsid w:val="00E81B00"/>
    <w:rsid w:val="00E81C87"/>
    <w:rsid w:val="00E81CB7"/>
    <w:rsid w:val="00E81D1E"/>
    <w:rsid w:val="00E81F21"/>
    <w:rsid w:val="00E8201C"/>
    <w:rsid w:val="00E823E5"/>
    <w:rsid w:val="00E826A8"/>
    <w:rsid w:val="00E827C4"/>
    <w:rsid w:val="00E829CF"/>
    <w:rsid w:val="00E82BD8"/>
    <w:rsid w:val="00E82BFF"/>
    <w:rsid w:val="00E82CBA"/>
    <w:rsid w:val="00E8350F"/>
    <w:rsid w:val="00E83746"/>
    <w:rsid w:val="00E838B3"/>
    <w:rsid w:val="00E83C5A"/>
    <w:rsid w:val="00E83DCD"/>
    <w:rsid w:val="00E83E06"/>
    <w:rsid w:val="00E83F41"/>
    <w:rsid w:val="00E841BC"/>
    <w:rsid w:val="00E844B0"/>
    <w:rsid w:val="00E8476C"/>
    <w:rsid w:val="00E84796"/>
    <w:rsid w:val="00E847BA"/>
    <w:rsid w:val="00E847DC"/>
    <w:rsid w:val="00E84EED"/>
    <w:rsid w:val="00E84F36"/>
    <w:rsid w:val="00E84F39"/>
    <w:rsid w:val="00E8537F"/>
    <w:rsid w:val="00E8574B"/>
    <w:rsid w:val="00E85802"/>
    <w:rsid w:val="00E85C42"/>
    <w:rsid w:val="00E85DD9"/>
    <w:rsid w:val="00E85F28"/>
    <w:rsid w:val="00E860C6"/>
    <w:rsid w:val="00E860EA"/>
    <w:rsid w:val="00E862C5"/>
    <w:rsid w:val="00E862D6"/>
    <w:rsid w:val="00E8637E"/>
    <w:rsid w:val="00E86682"/>
    <w:rsid w:val="00E866D0"/>
    <w:rsid w:val="00E867A5"/>
    <w:rsid w:val="00E86CB6"/>
    <w:rsid w:val="00E86D92"/>
    <w:rsid w:val="00E86E87"/>
    <w:rsid w:val="00E8710E"/>
    <w:rsid w:val="00E871A4"/>
    <w:rsid w:val="00E8723A"/>
    <w:rsid w:val="00E87315"/>
    <w:rsid w:val="00E8734F"/>
    <w:rsid w:val="00E8791A"/>
    <w:rsid w:val="00E87938"/>
    <w:rsid w:val="00E87A87"/>
    <w:rsid w:val="00E87B3D"/>
    <w:rsid w:val="00E87D1A"/>
    <w:rsid w:val="00E87D4A"/>
    <w:rsid w:val="00E9018C"/>
    <w:rsid w:val="00E90203"/>
    <w:rsid w:val="00E90299"/>
    <w:rsid w:val="00E906DC"/>
    <w:rsid w:val="00E90782"/>
    <w:rsid w:val="00E908DA"/>
    <w:rsid w:val="00E90982"/>
    <w:rsid w:val="00E90A0D"/>
    <w:rsid w:val="00E90CBA"/>
    <w:rsid w:val="00E90E03"/>
    <w:rsid w:val="00E90F9E"/>
    <w:rsid w:val="00E910BC"/>
    <w:rsid w:val="00E913AD"/>
    <w:rsid w:val="00E91486"/>
    <w:rsid w:val="00E9187D"/>
    <w:rsid w:val="00E91915"/>
    <w:rsid w:val="00E91944"/>
    <w:rsid w:val="00E91CA0"/>
    <w:rsid w:val="00E924C4"/>
    <w:rsid w:val="00E926B8"/>
    <w:rsid w:val="00E92783"/>
    <w:rsid w:val="00E92AE7"/>
    <w:rsid w:val="00E92D41"/>
    <w:rsid w:val="00E9311A"/>
    <w:rsid w:val="00E9328E"/>
    <w:rsid w:val="00E932D1"/>
    <w:rsid w:val="00E936FD"/>
    <w:rsid w:val="00E93842"/>
    <w:rsid w:val="00E940AD"/>
    <w:rsid w:val="00E94258"/>
    <w:rsid w:val="00E9430C"/>
    <w:rsid w:val="00E9435A"/>
    <w:rsid w:val="00E9491D"/>
    <w:rsid w:val="00E94ABF"/>
    <w:rsid w:val="00E94B19"/>
    <w:rsid w:val="00E94B47"/>
    <w:rsid w:val="00E94CDA"/>
    <w:rsid w:val="00E94D52"/>
    <w:rsid w:val="00E94EAF"/>
    <w:rsid w:val="00E94F56"/>
    <w:rsid w:val="00E951C6"/>
    <w:rsid w:val="00E953FC"/>
    <w:rsid w:val="00E954FB"/>
    <w:rsid w:val="00E957AE"/>
    <w:rsid w:val="00E958CB"/>
    <w:rsid w:val="00E958DD"/>
    <w:rsid w:val="00E9596A"/>
    <w:rsid w:val="00E959B6"/>
    <w:rsid w:val="00E95AAE"/>
    <w:rsid w:val="00E95C8E"/>
    <w:rsid w:val="00E95CB0"/>
    <w:rsid w:val="00E960F2"/>
    <w:rsid w:val="00E9667E"/>
    <w:rsid w:val="00E96695"/>
    <w:rsid w:val="00E967D6"/>
    <w:rsid w:val="00E96860"/>
    <w:rsid w:val="00E96AA9"/>
    <w:rsid w:val="00E97047"/>
    <w:rsid w:val="00E97160"/>
    <w:rsid w:val="00E9719A"/>
    <w:rsid w:val="00E9727D"/>
    <w:rsid w:val="00E9750D"/>
    <w:rsid w:val="00E977AA"/>
    <w:rsid w:val="00E977CA"/>
    <w:rsid w:val="00E97A9B"/>
    <w:rsid w:val="00E97AFC"/>
    <w:rsid w:val="00E97B89"/>
    <w:rsid w:val="00E97C02"/>
    <w:rsid w:val="00E97C48"/>
    <w:rsid w:val="00E97D18"/>
    <w:rsid w:val="00E97D7B"/>
    <w:rsid w:val="00E97D7E"/>
    <w:rsid w:val="00EA0078"/>
    <w:rsid w:val="00EA0079"/>
    <w:rsid w:val="00EA012A"/>
    <w:rsid w:val="00EA0160"/>
    <w:rsid w:val="00EA019B"/>
    <w:rsid w:val="00EA01FE"/>
    <w:rsid w:val="00EA02BF"/>
    <w:rsid w:val="00EA0549"/>
    <w:rsid w:val="00EA1847"/>
    <w:rsid w:val="00EA18C4"/>
    <w:rsid w:val="00EA1A0D"/>
    <w:rsid w:val="00EA1D05"/>
    <w:rsid w:val="00EA1DBE"/>
    <w:rsid w:val="00EA1DD7"/>
    <w:rsid w:val="00EA1F0C"/>
    <w:rsid w:val="00EA206C"/>
    <w:rsid w:val="00EA2265"/>
    <w:rsid w:val="00EA244A"/>
    <w:rsid w:val="00EA2696"/>
    <w:rsid w:val="00EA2911"/>
    <w:rsid w:val="00EA295A"/>
    <w:rsid w:val="00EA2E73"/>
    <w:rsid w:val="00EA2FFF"/>
    <w:rsid w:val="00EA3099"/>
    <w:rsid w:val="00EA351F"/>
    <w:rsid w:val="00EA3842"/>
    <w:rsid w:val="00EA3B1A"/>
    <w:rsid w:val="00EA3B3F"/>
    <w:rsid w:val="00EA3BB7"/>
    <w:rsid w:val="00EA4518"/>
    <w:rsid w:val="00EA456B"/>
    <w:rsid w:val="00EA45FB"/>
    <w:rsid w:val="00EA464C"/>
    <w:rsid w:val="00EA486E"/>
    <w:rsid w:val="00EA4961"/>
    <w:rsid w:val="00EA4B11"/>
    <w:rsid w:val="00EA4BBD"/>
    <w:rsid w:val="00EA4C34"/>
    <w:rsid w:val="00EA4FFB"/>
    <w:rsid w:val="00EA522B"/>
    <w:rsid w:val="00EA524A"/>
    <w:rsid w:val="00EA582A"/>
    <w:rsid w:val="00EA5A11"/>
    <w:rsid w:val="00EA5D42"/>
    <w:rsid w:val="00EA6127"/>
    <w:rsid w:val="00EA619B"/>
    <w:rsid w:val="00EA6326"/>
    <w:rsid w:val="00EA646F"/>
    <w:rsid w:val="00EA6CA3"/>
    <w:rsid w:val="00EA6EFA"/>
    <w:rsid w:val="00EA6F1B"/>
    <w:rsid w:val="00EA703C"/>
    <w:rsid w:val="00EA713F"/>
    <w:rsid w:val="00EA71FA"/>
    <w:rsid w:val="00EA766A"/>
    <w:rsid w:val="00EA77CC"/>
    <w:rsid w:val="00EA7BD0"/>
    <w:rsid w:val="00EA7C11"/>
    <w:rsid w:val="00EA7E94"/>
    <w:rsid w:val="00EA7FE1"/>
    <w:rsid w:val="00EB0484"/>
    <w:rsid w:val="00EB059A"/>
    <w:rsid w:val="00EB06A2"/>
    <w:rsid w:val="00EB07F0"/>
    <w:rsid w:val="00EB081D"/>
    <w:rsid w:val="00EB0864"/>
    <w:rsid w:val="00EB09BE"/>
    <w:rsid w:val="00EB09DF"/>
    <w:rsid w:val="00EB0BB3"/>
    <w:rsid w:val="00EB0D8B"/>
    <w:rsid w:val="00EB12B1"/>
    <w:rsid w:val="00EB139C"/>
    <w:rsid w:val="00EB15DB"/>
    <w:rsid w:val="00EB17BA"/>
    <w:rsid w:val="00EB1856"/>
    <w:rsid w:val="00EB1BBB"/>
    <w:rsid w:val="00EB223E"/>
    <w:rsid w:val="00EB2994"/>
    <w:rsid w:val="00EB3275"/>
    <w:rsid w:val="00EB328A"/>
    <w:rsid w:val="00EB32AA"/>
    <w:rsid w:val="00EB341C"/>
    <w:rsid w:val="00EB379D"/>
    <w:rsid w:val="00EB3990"/>
    <w:rsid w:val="00EB3A26"/>
    <w:rsid w:val="00EB3BC6"/>
    <w:rsid w:val="00EB3BCB"/>
    <w:rsid w:val="00EB3C4A"/>
    <w:rsid w:val="00EB3C4B"/>
    <w:rsid w:val="00EB3D88"/>
    <w:rsid w:val="00EB3DD0"/>
    <w:rsid w:val="00EB3EA3"/>
    <w:rsid w:val="00EB4047"/>
    <w:rsid w:val="00EB40F4"/>
    <w:rsid w:val="00EB417C"/>
    <w:rsid w:val="00EB41EA"/>
    <w:rsid w:val="00EB4DB7"/>
    <w:rsid w:val="00EB50BB"/>
    <w:rsid w:val="00EB53B3"/>
    <w:rsid w:val="00EB5506"/>
    <w:rsid w:val="00EB579A"/>
    <w:rsid w:val="00EB580B"/>
    <w:rsid w:val="00EB5870"/>
    <w:rsid w:val="00EB593F"/>
    <w:rsid w:val="00EB5A9C"/>
    <w:rsid w:val="00EB5DEA"/>
    <w:rsid w:val="00EB5F54"/>
    <w:rsid w:val="00EB629B"/>
    <w:rsid w:val="00EB636F"/>
    <w:rsid w:val="00EB65BC"/>
    <w:rsid w:val="00EB6670"/>
    <w:rsid w:val="00EB66A4"/>
    <w:rsid w:val="00EB6804"/>
    <w:rsid w:val="00EB69AB"/>
    <w:rsid w:val="00EB6ACD"/>
    <w:rsid w:val="00EB6D93"/>
    <w:rsid w:val="00EB6EBC"/>
    <w:rsid w:val="00EB7642"/>
    <w:rsid w:val="00EB7760"/>
    <w:rsid w:val="00EB77D5"/>
    <w:rsid w:val="00EB7E53"/>
    <w:rsid w:val="00EB7EBF"/>
    <w:rsid w:val="00EC036F"/>
    <w:rsid w:val="00EC0391"/>
    <w:rsid w:val="00EC03E8"/>
    <w:rsid w:val="00EC03FF"/>
    <w:rsid w:val="00EC0A22"/>
    <w:rsid w:val="00EC0AAF"/>
    <w:rsid w:val="00EC1233"/>
    <w:rsid w:val="00EC1659"/>
    <w:rsid w:val="00EC17ED"/>
    <w:rsid w:val="00EC181A"/>
    <w:rsid w:val="00EC181E"/>
    <w:rsid w:val="00EC19A3"/>
    <w:rsid w:val="00EC1B95"/>
    <w:rsid w:val="00EC1D98"/>
    <w:rsid w:val="00EC1E98"/>
    <w:rsid w:val="00EC201C"/>
    <w:rsid w:val="00EC2028"/>
    <w:rsid w:val="00EC2336"/>
    <w:rsid w:val="00EC2479"/>
    <w:rsid w:val="00EC2640"/>
    <w:rsid w:val="00EC2951"/>
    <w:rsid w:val="00EC2BD5"/>
    <w:rsid w:val="00EC2DA9"/>
    <w:rsid w:val="00EC2E4C"/>
    <w:rsid w:val="00EC2F9B"/>
    <w:rsid w:val="00EC3290"/>
    <w:rsid w:val="00EC3393"/>
    <w:rsid w:val="00EC3736"/>
    <w:rsid w:val="00EC37BD"/>
    <w:rsid w:val="00EC3872"/>
    <w:rsid w:val="00EC396F"/>
    <w:rsid w:val="00EC3B5B"/>
    <w:rsid w:val="00EC3EBA"/>
    <w:rsid w:val="00EC40FF"/>
    <w:rsid w:val="00EC41F9"/>
    <w:rsid w:val="00EC43B8"/>
    <w:rsid w:val="00EC450B"/>
    <w:rsid w:val="00EC46D2"/>
    <w:rsid w:val="00EC47D5"/>
    <w:rsid w:val="00EC481E"/>
    <w:rsid w:val="00EC4932"/>
    <w:rsid w:val="00EC4AEB"/>
    <w:rsid w:val="00EC4E72"/>
    <w:rsid w:val="00EC507A"/>
    <w:rsid w:val="00EC5184"/>
    <w:rsid w:val="00EC51D7"/>
    <w:rsid w:val="00EC5286"/>
    <w:rsid w:val="00EC59F5"/>
    <w:rsid w:val="00EC5A08"/>
    <w:rsid w:val="00EC5C01"/>
    <w:rsid w:val="00EC5CC7"/>
    <w:rsid w:val="00EC5F30"/>
    <w:rsid w:val="00EC60DD"/>
    <w:rsid w:val="00EC60DF"/>
    <w:rsid w:val="00EC617B"/>
    <w:rsid w:val="00EC6242"/>
    <w:rsid w:val="00EC6339"/>
    <w:rsid w:val="00EC637B"/>
    <w:rsid w:val="00EC6426"/>
    <w:rsid w:val="00EC66D4"/>
    <w:rsid w:val="00EC676F"/>
    <w:rsid w:val="00EC67CF"/>
    <w:rsid w:val="00EC68C5"/>
    <w:rsid w:val="00EC6A9E"/>
    <w:rsid w:val="00EC714F"/>
    <w:rsid w:val="00EC73CD"/>
    <w:rsid w:val="00EC770F"/>
    <w:rsid w:val="00EC7900"/>
    <w:rsid w:val="00EC795B"/>
    <w:rsid w:val="00EC7B04"/>
    <w:rsid w:val="00EC7C2F"/>
    <w:rsid w:val="00EC7DDF"/>
    <w:rsid w:val="00EC7E97"/>
    <w:rsid w:val="00EC7F36"/>
    <w:rsid w:val="00EC7FAE"/>
    <w:rsid w:val="00ED0221"/>
    <w:rsid w:val="00ED02B6"/>
    <w:rsid w:val="00ED031C"/>
    <w:rsid w:val="00ED05F0"/>
    <w:rsid w:val="00ED0640"/>
    <w:rsid w:val="00ED1105"/>
    <w:rsid w:val="00ED130E"/>
    <w:rsid w:val="00ED1436"/>
    <w:rsid w:val="00ED158B"/>
    <w:rsid w:val="00ED188C"/>
    <w:rsid w:val="00ED1CAA"/>
    <w:rsid w:val="00ED1D5C"/>
    <w:rsid w:val="00ED1F9E"/>
    <w:rsid w:val="00ED212A"/>
    <w:rsid w:val="00ED21C4"/>
    <w:rsid w:val="00ED2483"/>
    <w:rsid w:val="00ED267A"/>
    <w:rsid w:val="00ED27D5"/>
    <w:rsid w:val="00ED27EB"/>
    <w:rsid w:val="00ED2977"/>
    <w:rsid w:val="00ED2BA2"/>
    <w:rsid w:val="00ED2CB1"/>
    <w:rsid w:val="00ED2D90"/>
    <w:rsid w:val="00ED2EAB"/>
    <w:rsid w:val="00ED30A4"/>
    <w:rsid w:val="00ED3100"/>
    <w:rsid w:val="00ED32D5"/>
    <w:rsid w:val="00ED32DE"/>
    <w:rsid w:val="00ED347B"/>
    <w:rsid w:val="00ED37B7"/>
    <w:rsid w:val="00ED398A"/>
    <w:rsid w:val="00ED3A10"/>
    <w:rsid w:val="00ED3C7B"/>
    <w:rsid w:val="00ED3CE5"/>
    <w:rsid w:val="00ED401E"/>
    <w:rsid w:val="00ED4095"/>
    <w:rsid w:val="00ED4230"/>
    <w:rsid w:val="00ED4261"/>
    <w:rsid w:val="00ED468D"/>
    <w:rsid w:val="00ED4818"/>
    <w:rsid w:val="00ED494E"/>
    <w:rsid w:val="00ED49A6"/>
    <w:rsid w:val="00ED4B8F"/>
    <w:rsid w:val="00ED4C67"/>
    <w:rsid w:val="00ED4EAA"/>
    <w:rsid w:val="00ED51AB"/>
    <w:rsid w:val="00ED527B"/>
    <w:rsid w:val="00ED5322"/>
    <w:rsid w:val="00ED53F4"/>
    <w:rsid w:val="00ED5700"/>
    <w:rsid w:val="00ED573A"/>
    <w:rsid w:val="00ED59C6"/>
    <w:rsid w:val="00ED5A2B"/>
    <w:rsid w:val="00ED5B88"/>
    <w:rsid w:val="00ED5CD7"/>
    <w:rsid w:val="00ED5D63"/>
    <w:rsid w:val="00ED613E"/>
    <w:rsid w:val="00ED634B"/>
    <w:rsid w:val="00ED65C4"/>
    <w:rsid w:val="00ED6676"/>
    <w:rsid w:val="00ED676B"/>
    <w:rsid w:val="00ED6994"/>
    <w:rsid w:val="00ED6A80"/>
    <w:rsid w:val="00ED6AB8"/>
    <w:rsid w:val="00ED6ACE"/>
    <w:rsid w:val="00ED6B48"/>
    <w:rsid w:val="00ED6E26"/>
    <w:rsid w:val="00ED6E66"/>
    <w:rsid w:val="00ED6E8B"/>
    <w:rsid w:val="00ED6EBE"/>
    <w:rsid w:val="00ED7091"/>
    <w:rsid w:val="00ED70B4"/>
    <w:rsid w:val="00ED7508"/>
    <w:rsid w:val="00ED756A"/>
    <w:rsid w:val="00ED7921"/>
    <w:rsid w:val="00ED7C4F"/>
    <w:rsid w:val="00ED7D5F"/>
    <w:rsid w:val="00ED7E62"/>
    <w:rsid w:val="00EE0227"/>
    <w:rsid w:val="00EE04D2"/>
    <w:rsid w:val="00EE0563"/>
    <w:rsid w:val="00EE061D"/>
    <w:rsid w:val="00EE0C3A"/>
    <w:rsid w:val="00EE0F95"/>
    <w:rsid w:val="00EE110C"/>
    <w:rsid w:val="00EE1235"/>
    <w:rsid w:val="00EE13CE"/>
    <w:rsid w:val="00EE13D4"/>
    <w:rsid w:val="00EE14C0"/>
    <w:rsid w:val="00EE155F"/>
    <w:rsid w:val="00EE17A0"/>
    <w:rsid w:val="00EE1D13"/>
    <w:rsid w:val="00EE208B"/>
    <w:rsid w:val="00EE26ED"/>
    <w:rsid w:val="00EE28AB"/>
    <w:rsid w:val="00EE2C54"/>
    <w:rsid w:val="00EE2FAB"/>
    <w:rsid w:val="00EE3006"/>
    <w:rsid w:val="00EE32C4"/>
    <w:rsid w:val="00EE38C0"/>
    <w:rsid w:val="00EE39E0"/>
    <w:rsid w:val="00EE39FF"/>
    <w:rsid w:val="00EE3B80"/>
    <w:rsid w:val="00EE3D95"/>
    <w:rsid w:val="00EE400F"/>
    <w:rsid w:val="00EE415E"/>
    <w:rsid w:val="00EE4475"/>
    <w:rsid w:val="00EE44BD"/>
    <w:rsid w:val="00EE4B24"/>
    <w:rsid w:val="00EE4D8B"/>
    <w:rsid w:val="00EE4FE9"/>
    <w:rsid w:val="00EE53A6"/>
    <w:rsid w:val="00EE5488"/>
    <w:rsid w:val="00EE5586"/>
    <w:rsid w:val="00EE561C"/>
    <w:rsid w:val="00EE56E1"/>
    <w:rsid w:val="00EE5836"/>
    <w:rsid w:val="00EE5921"/>
    <w:rsid w:val="00EE5B9A"/>
    <w:rsid w:val="00EE5DD3"/>
    <w:rsid w:val="00EE5FED"/>
    <w:rsid w:val="00EE607E"/>
    <w:rsid w:val="00EE60CB"/>
    <w:rsid w:val="00EE62F5"/>
    <w:rsid w:val="00EE64A1"/>
    <w:rsid w:val="00EE66C8"/>
    <w:rsid w:val="00EE682A"/>
    <w:rsid w:val="00EE6E01"/>
    <w:rsid w:val="00EE6EAD"/>
    <w:rsid w:val="00EE70D5"/>
    <w:rsid w:val="00EE7146"/>
    <w:rsid w:val="00EE7263"/>
    <w:rsid w:val="00EE728F"/>
    <w:rsid w:val="00EE72B4"/>
    <w:rsid w:val="00EE73F3"/>
    <w:rsid w:val="00EE77ED"/>
    <w:rsid w:val="00EE7855"/>
    <w:rsid w:val="00EE78B0"/>
    <w:rsid w:val="00EE7918"/>
    <w:rsid w:val="00EE7C1B"/>
    <w:rsid w:val="00EE7F08"/>
    <w:rsid w:val="00EF0318"/>
    <w:rsid w:val="00EF04F6"/>
    <w:rsid w:val="00EF055E"/>
    <w:rsid w:val="00EF0731"/>
    <w:rsid w:val="00EF08B6"/>
    <w:rsid w:val="00EF0C5C"/>
    <w:rsid w:val="00EF0EEE"/>
    <w:rsid w:val="00EF0F1F"/>
    <w:rsid w:val="00EF0FAD"/>
    <w:rsid w:val="00EF1023"/>
    <w:rsid w:val="00EF11EF"/>
    <w:rsid w:val="00EF1742"/>
    <w:rsid w:val="00EF17BB"/>
    <w:rsid w:val="00EF1B0C"/>
    <w:rsid w:val="00EF1F45"/>
    <w:rsid w:val="00EF1F83"/>
    <w:rsid w:val="00EF20A4"/>
    <w:rsid w:val="00EF26BC"/>
    <w:rsid w:val="00EF295D"/>
    <w:rsid w:val="00EF2AA9"/>
    <w:rsid w:val="00EF2B46"/>
    <w:rsid w:val="00EF2BA5"/>
    <w:rsid w:val="00EF2E80"/>
    <w:rsid w:val="00EF30D1"/>
    <w:rsid w:val="00EF35EC"/>
    <w:rsid w:val="00EF363A"/>
    <w:rsid w:val="00EF367C"/>
    <w:rsid w:val="00EF37A9"/>
    <w:rsid w:val="00EF38E9"/>
    <w:rsid w:val="00EF39A8"/>
    <w:rsid w:val="00EF3AFA"/>
    <w:rsid w:val="00EF3F2D"/>
    <w:rsid w:val="00EF3F94"/>
    <w:rsid w:val="00EF4058"/>
    <w:rsid w:val="00EF40DE"/>
    <w:rsid w:val="00EF4245"/>
    <w:rsid w:val="00EF42FA"/>
    <w:rsid w:val="00EF4642"/>
    <w:rsid w:val="00EF470F"/>
    <w:rsid w:val="00EF49D0"/>
    <w:rsid w:val="00EF4A30"/>
    <w:rsid w:val="00EF4AC7"/>
    <w:rsid w:val="00EF4AD8"/>
    <w:rsid w:val="00EF4BDA"/>
    <w:rsid w:val="00EF4EE7"/>
    <w:rsid w:val="00EF4F81"/>
    <w:rsid w:val="00EF4FE8"/>
    <w:rsid w:val="00EF5042"/>
    <w:rsid w:val="00EF520D"/>
    <w:rsid w:val="00EF5314"/>
    <w:rsid w:val="00EF5342"/>
    <w:rsid w:val="00EF575E"/>
    <w:rsid w:val="00EF58B4"/>
    <w:rsid w:val="00EF59DE"/>
    <w:rsid w:val="00EF5A5C"/>
    <w:rsid w:val="00EF5CFE"/>
    <w:rsid w:val="00EF5DFF"/>
    <w:rsid w:val="00EF5FF6"/>
    <w:rsid w:val="00EF61F6"/>
    <w:rsid w:val="00EF6241"/>
    <w:rsid w:val="00EF6388"/>
    <w:rsid w:val="00EF63BE"/>
    <w:rsid w:val="00EF640A"/>
    <w:rsid w:val="00EF6443"/>
    <w:rsid w:val="00EF64F5"/>
    <w:rsid w:val="00EF6511"/>
    <w:rsid w:val="00EF6645"/>
    <w:rsid w:val="00EF6652"/>
    <w:rsid w:val="00EF684B"/>
    <w:rsid w:val="00EF6946"/>
    <w:rsid w:val="00EF6C53"/>
    <w:rsid w:val="00EF6CB2"/>
    <w:rsid w:val="00EF6D1E"/>
    <w:rsid w:val="00EF6F7B"/>
    <w:rsid w:val="00EF7006"/>
    <w:rsid w:val="00EF71A0"/>
    <w:rsid w:val="00EF73C2"/>
    <w:rsid w:val="00EF73F4"/>
    <w:rsid w:val="00EF7449"/>
    <w:rsid w:val="00EF75EC"/>
    <w:rsid w:val="00EF7AC3"/>
    <w:rsid w:val="00EF7C2E"/>
    <w:rsid w:val="00F00072"/>
    <w:rsid w:val="00F0007A"/>
    <w:rsid w:val="00F00196"/>
    <w:rsid w:val="00F001F7"/>
    <w:rsid w:val="00F003A3"/>
    <w:rsid w:val="00F0043B"/>
    <w:rsid w:val="00F00680"/>
    <w:rsid w:val="00F00684"/>
    <w:rsid w:val="00F006E5"/>
    <w:rsid w:val="00F007A5"/>
    <w:rsid w:val="00F007C8"/>
    <w:rsid w:val="00F00B0E"/>
    <w:rsid w:val="00F010E2"/>
    <w:rsid w:val="00F011C0"/>
    <w:rsid w:val="00F012AE"/>
    <w:rsid w:val="00F014E4"/>
    <w:rsid w:val="00F01825"/>
    <w:rsid w:val="00F019D8"/>
    <w:rsid w:val="00F01A10"/>
    <w:rsid w:val="00F01A78"/>
    <w:rsid w:val="00F01F96"/>
    <w:rsid w:val="00F0295A"/>
    <w:rsid w:val="00F02BE0"/>
    <w:rsid w:val="00F02CB7"/>
    <w:rsid w:val="00F02EF5"/>
    <w:rsid w:val="00F03115"/>
    <w:rsid w:val="00F03122"/>
    <w:rsid w:val="00F0377D"/>
    <w:rsid w:val="00F0384D"/>
    <w:rsid w:val="00F038CF"/>
    <w:rsid w:val="00F03BF1"/>
    <w:rsid w:val="00F03CD2"/>
    <w:rsid w:val="00F03F46"/>
    <w:rsid w:val="00F0403F"/>
    <w:rsid w:val="00F04160"/>
    <w:rsid w:val="00F041CB"/>
    <w:rsid w:val="00F042D4"/>
    <w:rsid w:val="00F044CB"/>
    <w:rsid w:val="00F0450D"/>
    <w:rsid w:val="00F04631"/>
    <w:rsid w:val="00F04728"/>
    <w:rsid w:val="00F04764"/>
    <w:rsid w:val="00F05133"/>
    <w:rsid w:val="00F0517A"/>
    <w:rsid w:val="00F052B1"/>
    <w:rsid w:val="00F052D6"/>
    <w:rsid w:val="00F054C5"/>
    <w:rsid w:val="00F05652"/>
    <w:rsid w:val="00F058F7"/>
    <w:rsid w:val="00F05A6E"/>
    <w:rsid w:val="00F05AC3"/>
    <w:rsid w:val="00F05AC6"/>
    <w:rsid w:val="00F05C59"/>
    <w:rsid w:val="00F063D6"/>
    <w:rsid w:val="00F0651A"/>
    <w:rsid w:val="00F06644"/>
    <w:rsid w:val="00F0664A"/>
    <w:rsid w:val="00F066C2"/>
    <w:rsid w:val="00F066F7"/>
    <w:rsid w:val="00F066F9"/>
    <w:rsid w:val="00F067C4"/>
    <w:rsid w:val="00F067CD"/>
    <w:rsid w:val="00F0694A"/>
    <w:rsid w:val="00F06AB3"/>
    <w:rsid w:val="00F06B69"/>
    <w:rsid w:val="00F06E4C"/>
    <w:rsid w:val="00F06FCB"/>
    <w:rsid w:val="00F0737A"/>
    <w:rsid w:val="00F073AF"/>
    <w:rsid w:val="00F074A5"/>
    <w:rsid w:val="00F074AF"/>
    <w:rsid w:val="00F07639"/>
    <w:rsid w:val="00F0773B"/>
    <w:rsid w:val="00F07741"/>
    <w:rsid w:val="00F07A02"/>
    <w:rsid w:val="00F07B34"/>
    <w:rsid w:val="00F07B52"/>
    <w:rsid w:val="00F07C00"/>
    <w:rsid w:val="00F07CB8"/>
    <w:rsid w:val="00F07EE9"/>
    <w:rsid w:val="00F10145"/>
    <w:rsid w:val="00F10196"/>
    <w:rsid w:val="00F101CF"/>
    <w:rsid w:val="00F1030B"/>
    <w:rsid w:val="00F10428"/>
    <w:rsid w:val="00F10470"/>
    <w:rsid w:val="00F10540"/>
    <w:rsid w:val="00F105C5"/>
    <w:rsid w:val="00F106A9"/>
    <w:rsid w:val="00F106C8"/>
    <w:rsid w:val="00F10893"/>
    <w:rsid w:val="00F1091C"/>
    <w:rsid w:val="00F10C34"/>
    <w:rsid w:val="00F10C77"/>
    <w:rsid w:val="00F10FB0"/>
    <w:rsid w:val="00F10FB5"/>
    <w:rsid w:val="00F11076"/>
    <w:rsid w:val="00F11261"/>
    <w:rsid w:val="00F11534"/>
    <w:rsid w:val="00F11540"/>
    <w:rsid w:val="00F116F7"/>
    <w:rsid w:val="00F117B3"/>
    <w:rsid w:val="00F1183C"/>
    <w:rsid w:val="00F11862"/>
    <w:rsid w:val="00F11923"/>
    <w:rsid w:val="00F119D0"/>
    <w:rsid w:val="00F11FE3"/>
    <w:rsid w:val="00F120F3"/>
    <w:rsid w:val="00F122DF"/>
    <w:rsid w:val="00F12785"/>
    <w:rsid w:val="00F128A0"/>
    <w:rsid w:val="00F1294C"/>
    <w:rsid w:val="00F129AE"/>
    <w:rsid w:val="00F129C8"/>
    <w:rsid w:val="00F12C8A"/>
    <w:rsid w:val="00F12FFD"/>
    <w:rsid w:val="00F13026"/>
    <w:rsid w:val="00F1336C"/>
    <w:rsid w:val="00F133AA"/>
    <w:rsid w:val="00F13557"/>
    <w:rsid w:val="00F13646"/>
    <w:rsid w:val="00F137CE"/>
    <w:rsid w:val="00F13814"/>
    <w:rsid w:val="00F139BE"/>
    <w:rsid w:val="00F13B79"/>
    <w:rsid w:val="00F13C22"/>
    <w:rsid w:val="00F13D5C"/>
    <w:rsid w:val="00F13EDB"/>
    <w:rsid w:val="00F13F43"/>
    <w:rsid w:val="00F1450E"/>
    <w:rsid w:val="00F1475C"/>
    <w:rsid w:val="00F14896"/>
    <w:rsid w:val="00F14CEB"/>
    <w:rsid w:val="00F14DD8"/>
    <w:rsid w:val="00F14F47"/>
    <w:rsid w:val="00F15161"/>
    <w:rsid w:val="00F152E5"/>
    <w:rsid w:val="00F152FA"/>
    <w:rsid w:val="00F1547E"/>
    <w:rsid w:val="00F154DD"/>
    <w:rsid w:val="00F15540"/>
    <w:rsid w:val="00F1569F"/>
    <w:rsid w:val="00F1571D"/>
    <w:rsid w:val="00F15FD5"/>
    <w:rsid w:val="00F16050"/>
    <w:rsid w:val="00F164DC"/>
    <w:rsid w:val="00F164ED"/>
    <w:rsid w:val="00F165B6"/>
    <w:rsid w:val="00F168AE"/>
    <w:rsid w:val="00F16A62"/>
    <w:rsid w:val="00F16AF3"/>
    <w:rsid w:val="00F16C1F"/>
    <w:rsid w:val="00F16C7F"/>
    <w:rsid w:val="00F16E64"/>
    <w:rsid w:val="00F16FD0"/>
    <w:rsid w:val="00F17426"/>
    <w:rsid w:val="00F17449"/>
    <w:rsid w:val="00F1761A"/>
    <w:rsid w:val="00F17923"/>
    <w:rsid w:val="00F17D0B"/>
    <w:rsid w:val="00F17E5C"/>
    <w:rsid w:val="00F17EC2"/>
    <w:rsid w:val="00F20290"/>
    <w:rsid w:val="00F204C4"/>
    <w:rsid w:val="00F207A3"/>
    <w:rsid w:val="00F20ED2"/>
    <w:rsid w:val="00F21099"/>
    <w:rsid w:val="00F21240"/>
    <w:rsid w:val="00F212AC"/>
    <w:rsid w:val="00F2133F"/>
    <w:rsid w:val="00F21443"/>
    <w:rsid w:val="00F216D0"/>
    <w:rsid w:val="00F21796"/>
    <w:rsid w:val="00F218E4"/>
    <w:rsid w:val="00F219A8"/>
    <w:rsid w:val="00F219BF"/>
    <w:rsid w:val="00F21AFA"/>
    <w:rsid w:val="00F21BDD"/>
    <w:rsid w:val="00F21C8D"/>
    <w:rsid w:val="00F21D8C"/>
    <w:rsid w:val="00F21FD6"/>
    <w:rsid w:val="00F222E9"/>
    <w:rsid w:val="00F223AB"/>
    <w:rsid w:val="00F224B6"/>
    <w:rsid w:val="00F224F5"/>
    <w:rsid w:val="00F2268D"/>
    <w:rsid w:val="00F226AE"/>
    <w:rsid w:val="00F226BF"/>
    <w:rsid w:val="00F2277E"/>
    <w:rsid w:val="00F22851"/>
    <w:rsid w:val="00F22989"/>
    <w:rsid w:val="00F22B38"/>
    <w:rsid w:val="00F22B3A"/>
    <w:rsid w:val="00F22C05"/>
    <w:rsid w:val="00F22C4A"/>
    <w:rsid w:val="00F23659"/>
    <w:rsid w:val="00F23CDA"/>
    <w:rsid w:val="00F23CFA"/>
    <w:rsid w:val="00F23EFE"/>
    <w:rsid w:val="00F2488D"/>
    <w:rsid w:val="00F24E83"/>
    <w:rsid w:val="00F24EA4"/>
    <w:rsid w:val="00F250A0"/>
    <w:rsid w:val="00F2533E"/>
    <w:rsid w:val="00F25486"/>
    <w:rsid w:val="00F254A8"/>
    <w:rsid w:val="00F2559A"/>
    <w:rsid w:val="00F25B39"/>
    <w:rsid w:val="00F25BF4"/>
    <w:rsid w:val="00F25C3D"/>
    <w:rsid w:val="00F25F1B"/>
    <w:rsid w:val="00F25FB2"/>
    <w:rsid w:val="00F26323"/>
    <w:rsid w:val="00F263FA"/>
    <w:rsid w:val="00F26A77"/>
    <w:rsid w:val="00F26ACC"/>
    <w:rsid w:val="00F26C5C"/>
    <w:rsid w:val="00F26C7F"/>
    <w:rsid w:val="00F26CEB"/>
    <w:rsid w:val="00F26DC4"/>
    <w:rsid w:val="00F27132"/>
    <w:rsid w:val="00F2714A"/>
    <w:rsid w:val="00F2716A"/>
    <w:rsid w:val="00F2749C"/>
    <w:rsid w:val="00F27982"/>
    <w:rsid w:val="00F27AEC"/>
    <w:rsid w:val="00F27E25"/>
    <w:rsid w:val="00F27E33"/>
    <w:rsid w:val="00F27F40"/>
    <w:rsid w:val="00F303C2"/>
    <w:rsid w:val="00F30E3E"/>
    <w:rsid w:val="00F30F9D"/>
    <w:rsid w:val="00F310A1"/>
    <w:rsid w:val="00F310E4"/>
    <w:rsid w:val="00F31670"/>
    <w:rsid w:val="00F3179E"/>
    <w:rsid w:val="00F31C0E"/>
    <w:rsid w:val="00F31F51"/>
    <w:rsid w:val="00F3222F"/>
    <w:rsid w:val="00F32673"/>
    <w:rsid w:val="00F327BF"/>
    <w:rsid w:val="00F32917"/>
    <w:rsid w:val="00F32999"/>
    <w:rsid w:val="00F32B4C"/>
    <w:rsid w:val="00F32C63"/>
    <w:rsid w:val="00F32E6B"/>
    <w:rsid w:val="00F32EEF"/>
    <w:rsid w:val="00F32F05"/>
    <w:rsid w:val="00F331CF"/>
    <w:rsid w:val="00F3323A"/>
    <w:rsid w:val="00F33543"/>
    <w:rsid w:val="00F33617"/>
    <w:rsid w:val="00F336E5"/>
    <w:rsid w:val="00F3370F"/>
    <w:rsid w:val="00F33908"/>
    <w:rsid w:val="00F33BDB"/>
    <w:rsid w:val="00F33CE9"/>
    <w:rsid w:val="00F33EBF"/>
    <w:rsid w:val="00F340A4"/>
    <w:rsid w:val="00F34210"/>
    <w:rsid w:val="00F34244"/>
    <w:rsid w:val="00F34437"/>
    <w:rsid w:val="00F34607"/>
    <w:rsid w:val="00F34792"/>
    <w:rsid w:val="00F34847"/>
    <w:rsid w:val="00F34909"/>
    <w:rsid w:val="00F34A4E"/>
    <w:rsid w:val="00F34BB2"/>
    <w:rsid w:val="00F34BDB"/>
    <w:rsid w:val="00F34C2C"/>
    <w:rsid w:val="00F34D36"/>
    <w:rsid w:val="00F34E7C"/>
    <w:rsid w:val="00F34FDB"/>
    <w:rsid w:val="00F35040"/>
    <w:rsid w:val="00F3544E"/>
    <w:rsid w:val="00F35487"/>
    <w:rsid w:val="00F35561"/>
    <w:rsid w:val="00F35574"/>
    <w:rsid w:val="00F35B53"/>
    <w:rsid w:val="00F35C86"/>
    <w:rsid w:val="00F35E95"/>
    <w:rsid w:val="00F35F41"/>
    <w:rsid w:val="00F35F8F"/>
    <w:rsid w:val="00F36267"/>
    <w:rsid w:val="00F3629B"/>
    <w:rsid w:val="00F364B9"/>
    <w:rsid w:val="00F369AA"/>
    <w:rsid w:val="00F36B76"/>
    <w:rsid w:val="00F36DBF"/>
    <w:rsid w:val="00F36EE6"/>
    <w:rsid w:val="00F3738A"/>
    <w:rsid w:val="00F3756D"/>
    <w:rsid w:val="00F375A4"/>
    <w:rsid w:val="00F37621"/>
    <w:rsid w:val="00F37926"/>
    <w:rsid w:val="00F379AD"/>
    <w:rsid w:val="00F37B70"/>
    <w:rsid w:val="00F37BB2"/>
    <w:rsid w:val="00F37CB3"/>
    <w:rsid w:val="00F37D80"/>
    <w:rsid w:val="00F401D6"/>
    <w:rsid w:val="00F40293"/>
    <w:rsid w:val="00F403D2"/>
    <w:rsid w:val="00F40588"/>
    <w:rsid w:val="00F406DB"/>
    <w:rsid w:val="00F40892"/>
    <w:rsid w:val="00F40B9F"/>
    <w:rsid w:val="00F40C40"/>
    <w:rsid w:val="00F40D23"/>
    <w:rsid w:val="00F40D2C"/>
    <w:rsid w:val="00F40DE2"/>
    <w:rsid w:val="00F4102F"/>
    <w:rsid w:val="00F4118B"/>
    <w:rsid w:val="00F41386"/>
    <w:rsid w:val="00F413A6"/>
    <w:rsid w:val="00F414CC"/>
    <w:rsid w:val="00F4155B"/>
    <w:rsid w:val="00F419F3"/>
    <w:rsid w:val="00F41ED8"/>
    <w:rsid w:val="00F41FA0"/>
    <w:rsid w:val="00F42281"/>
    <w:rsid w:val="00F4237E"/>
    <w:rsid w:val="00F423A6"/>
    <w:rsid w:val="00F424BA"/>
    <w:rsid w:val="00F428C5"/>
    <w:rsid w:val="00F42970"/>
    <w:rsid w:val="00F42C72"/>
    <w:rsid w:val="00F42E10"/>
    <w:rsid w:val="00F42FA2"/>
    <w:rsid w:val="00F43103"/>
    <w:rsid w:val="00F43129"/>
    <w:rsid w:val="00F432AC"/>
    <w:rsid w:val="00F433BD"/>
    <w:rsid w:val="00F434D5"/>
    <w:rsid w:val="00F4357B"/>
    <w:rsid w:val="00F4364D"/>
    <w:rsid w:val="00F43651"/>
    <w:rsid w:val="00F436AD"/>
    <w:rsid w:val="00F43755"/>
    <w:rsid w:val="00F438BB"/>
    <w:rsid w:val="00F43A60"/>
    <w:rsid w:val="00F43A93"/>
    <w:rsid w:val="00F43B35"/>
    <w:rsid w:val="00F43F0C"/>
    <w:rsid w:val="00F440FC"/>
    <w:rsid w:val="00F4424F"/>
    <w:rsid w:val="00F4435B"/>
    <w:rsid w:val="00F44472"/>
    <w:rsid w:val="00F449C9"/>
    <w:rsid w:val="00F45054"/>
    <w:rsid w:val="00F4510E"/>
    <w:rsid w:val="00F45171"/>
    <w:rsid w:val="00F4517F"/>
    <w:rsid w:val="00F451C5"/>
    <w:rsid w:val="00F452F1"/>
    <w:rsid w:val="00F453EB"/>
    <w:rsid w:val="00F455C5"/>
    <w:rsid w:val="00F456F2"/>
    <w:rsid w:val="00F457FC"/>
    <w:rsid w:val="00F45B5C"/>
    <w:rsid w:val="00F45DF5"/>
    <w:rsid w:val="00F460A0"/>
    <w:rsid w:val="00F4613C"/>
    <w:rsid w:val="00F46225"/>
    <w:rsid w:val="00F46393"/>
    <w:rsid w:val="00F46458"/>
    <w:rsid w:val="00F466A5"/>
    <w:rsid w:val="00F469F8"/>
    <w:rsid w:val="00F46D05"/>
    <w:rsid w:val="00F4711B"/>
    <w:rsid w:val="00F47315"/>
    <w:rsid w:val="00F47510"/>
    <w:rsid w:val="00F478A5"/>
    <w:rsid w:val="00F478C4"/>
    <w:rsid w:val="00F47A88"/>
    <w:rsid w:val="00F47ABD"/>
    <w:rsid w:val="00F47ADB"/>
    <w:rsid w:val="00F47B32"/>
    <w:rsid w:val="00F47D4A"/>
    <w:rsid w:val="00F47E13"/>
    <w:rsid w:val="00F47E85"/>
    <w:rsid w:val="00F47ED8"/>
    <w:rsid w:val="00F500DD"/>
    <w:rsid w:val="00F50153"/>
    <w:rsid w:val="00F502EF"/>
    <w:rsid w:val="00F50459"/>
    <w:rsid w:val="00F50561"/>
    <w:rsid w:val="00F505A2"/>
    <w:rsid w:val="00F5080C"/>
    <w:rsid w:val="00F50D04"/>
    <w:rsid w:val="00F50E62"/>
    <w:rsid w:val="00F51093"/>
    <w:rsid w:val="00F51290"/>
    <w:rsid w:val="00F5133A"/>
    <w:rsid w:val="00F5159F"/>
    <w:rsid w:val="00F519B6"/>
    <w:rsid w:val="00F51A91"/>
    <w:rsid w:val="00F51B08"/>
    <w:rsid w:val="00F51B91"/>
    <w:rsid w:val="00F51BAB"/>
    <w:rsid w:val="00F51C10"/>
    <w:rsid w:val="00F51F96"/>
    <w:rsid w:val="00F5215E"/>
    <w:rsid w:val="00F524B1"/>
    <w:rsid w:val="00F526A8"/>
    <w:rsid w:val="00F526C9"/>
    <w:rsid w:val="00F52778"/>
    <w:rsid w:val="00F52972"/>
    <w:rsid w:val="00F5298B"/>
    <w:rsid w:val="00F52EB7"/>
    <w:rsid w:val="00F52EEE"/>
    <w:rsid w:val="00F533B2"/>
    <w:rsid w:val="00F53518"/>
    <w:rsid w:val="00F53634"/>
    <w:rsid w:val="00F53ACE"/>
    <w:rsid w:val="00F53E29"/>
    <w:rsid w:val="00F53E53"/>
    <w:rsid w:val="00F53EFA"/>
    <w:rsid w:val="00F540BB"/>
    <w:rsid w:val="00F5411A"/>
    <w:rsid w:val="00F5418D"/>
    <w:rsid w:val="00F54399"/>
    <w:rsid w:val="00F544DE"/>
    <w:rsid w:val="00F5490F"/>
    <w:rsid w:val="00F5493D"/>
    <w:rsid w:val="00F54B85"/>
    <w:rsid w:val="00F54C98"/>
    <w:rsid w:val="00F55097"/>
    <w:rsid w:val="00F5546C"/>
    <w:rsid w:val="00F55678"/>
    <w:rsid w:val="00F557EB"/>
    <w:rsid w:val="00F55967"/>
    <w:rsid w:val="00F55BF1"/>
    <w:rsid w:val="00F55C44"/>
    <w:rsid w:val="00F55DAF"/>
    <w:rsid w:val="00F55ED0"/>
    <w:rsid w:val="00F56057"/>
    <w:rsid w:val="00F560EC"/>
    <w:rsid w:val="00F5610F"/>
    <w:rsid w:val="00F56352"/>
    <w:rsid w:val="00F5684F"/>
    <w:rsid w:val="00F56891"/>
    <w:rsid w:val="00F5689E"/>
    <w:rsid w:val="00F56AC7"/>
    <w:rsid w:val="00F56B9F"/>
    <w:rsid w:val="00F5701E"/>
    <w:rsid w:val="00F571D9"/>
    <w:rsid w:val="00F5743D"/>
    <w:rsid w:val="00F57440"/>
    <w:rsid w:val="00F57476"/>
    <w:rsid w:val="00F5773F"/>
    <w:rsid w:val="00F5774B"/>
    <w:rsid w:val="00F5799C"/>
    <w:rsid w:val="00F57B1B"/>
    <w:rsid w:val="00F57C97"/>
    <w:rsid w:val="00F60333"/>
    <w:rsid w:val="00F6047C"/>
    <w:rsid w:val="00F60546"/>
    <w:rsid w:val="00F60626"/>
    <w:rsid w:val="00F6064F"/>
    <w:rsid w:val="00F60EE9"/>
    <w:rsid w:val="00F60EEE"/>
    <w:rsid w:val="00F6106E"/>
    <w:rsid w:val="00F61100"/>
    <w:rsid w:val="00F61246"/>
    <w:rsid w:val="00F61537"/>
    <w:rsid w:val="00F61604"/>
    <w:rsid w:val="00F61666"/>
    <w:rsid w:val="00F616BD"/>
    <w:rsid w:val="00F61A17"/>
    <w:rsid w:val="00F61A74"/>
    <w:rsid w:val="00F61C1F"/>
    <w:rsid w:val="00F61D1B"/>
    <w:rsid w:val="00F61DB8"/>
    <w:rsid w:val="00F6228A"/>
    <w:rsid w:val="00F624D0"/>
    <w:rsid w:val="00F625F7"/>
    <w:rsid w:val="00F62717"/>
    <w:rsid w:val="00F628AB"/>
    <w:rsid w:val="00F628C3"/>
    <w:rsid w:val="00F62A96"/>
    <w:rsid w:val="00F62AA7"/>
    <w:rsid w:val="00F62AB3"/>
    <w:rsid w:val="00F62B20"/>
    <w:rsid w:val="00F62DDD"/>
    <w:rsid w:val="00F62F66"/>
    <w:rsid w:val="00F6324E"/>
    <w:rsid w:val="00F6345C"/>
    <w:rsid w:val="00F63671"/>
    <w:rsid w:val="00F63AC7"/>
    <w:rsid w:val="00F63B88"/>
    <w:rsid w:val="00F63CC5"/>
    <w:rsid w:val="00F63D56"/>
    <w:rsid w:val="00F64353"/>
    <w:rsid w:val="00F6437C"/>
    <w:rsid w:val="00F64487"/>
    <w:rsid w:val="00F645D6"/>
    <w:rsid w:val="00F64719"/>
    <w:rsid w:val="00F647E3"/>
    <w:rsid w:val="00F6483A"/>
    <w:rsid w:val="00F649BD"/>
    <w:rsid w:val="00F64AF0"/>
    <w:rsid w:val="00F64B63"/>
    <w:rsid w:val="00F64D2C"/>
    <w:rsid w:val="00F64E56"/>
    <w:rsid w:val="00F651DC"/>
    <w:rsid w:val="00F65206"/>
    <w:rsid w:val="00F653CD"/>
    <w:rsid w:val="00F656D0"/>
    <w:rsid w:val="00F6570A"/>
    <w:rsid w:val="00F657B1"/>
    <w:rsid w:val="00F65C8D"/>
    <w:rsid w:val="00F65DD2"/>
    <w:rsid w:val="00F65DDF"/>
    <w:rsid w:val="00F65F0E"/>
    <w:rsid w:val="00F66270"/>
    <w:rsid w:val="00F66273"/>
    <w:rsid w:val="00F6658F"/>
    <w:rsid w:val="00F66A49"/>
    <w:rsid w:val="00F66C8C"/>
    <w:rsid w:val="00F66DD5"/>
    <w:rsid w:val="00F66DE7"/>
    <w:rsid w:val="00F66ED3"/>
    <w:rsid w:val="00F67002"/>
    <w:rsid w:val="00F6720B"/>
    <w:rsid w:val="00F672EF"/>
    <w:rsid w:val="00F677B6"/>
    <w:rsid w:val="00F6783F"/>
    <w:rsid w:val="00F67910"/>
    <w:rsid w:val="00F67CC1"/>
    <w:rsid w:val="00F701F2"/>
    <w:rsid w:val="00F703C9"/>
    <w:rsid w:val="00F703D1"/>
    <w:rsid w:val="00F7046F"/>
    <w:rsid w:val="00F70486"/>
    <w:rsid w:val="00F709CF"/>
    <w:rsid w:val="00F70A81"/>
    <w:rsid w:val="00F70CB3"/>
    <w:rsid w:val="00F70E97"/>
    <w:rsid w:val="00F70FB2"/>
    <w:rsid w:val="00F71470"/>
    <w:rsid w:val="00F7171F"/>
    <w:rsid w:val="00F71961"/>
    <w:rsid w:val="00F71C8E"/>
    <w:rsid w:val="00F72133"/>
    <w:rsid w:val="00F721B9"/>
    <w:rsid w:val="00F721F9"/>
    <w:rsid w:val="00F72478"/>
    <w:rsid w:val="00F725EF"/>
    <w:rsid w:val="00F726DB"/>
    <w:rsid w:val="00F726DF"/>
    <w:rsid w:val="00F72759"/>
    <w:rsid w:val="00F72A18"/>
    <w:rsid w:val="00F72C31"/>
    <w:rsid w:val="00F72C9F"/>
    <w:rsid w:val="00F72F88"/>
    <w:rsid w:val="00F73167"/>
    <w:rsid w:val="00F7366E"/>
    <w:rsid w:val="00F736E4"/>
    <w:rsid w:val="00F73744"/>
    <w:rsid w:val="00F738D6"/>
    <w:rsid w:val="00F73AD8"/>
    <w:rsid w:val="00F73FB8"/>
    <w:rsid w:val="00F741F1"/>
    <w:rsid w:val="00F741F8"/>
    <w:rsid w:val="00F74625"/>
    <w:rsid w:val="00F74691"/>
    <w:rsid w:val="00F75076"/>
    <w:rsid w:val="00F7536C"/>
    <w:rsid w:val="00F75551"/>
    <w:rsid w:val="00F756AD"/>
    <w:rsid w:val="00F75735"/>
    <w:rsid w:val="00F75BCE"/>
    <w:rsid w:val="00F75C6C"/>
    <w:rsid w:val="00F75D77"/>
    <w:rsid w:val="00F75D92"/>
    <w:rsid w:val="00F75DA7"/>
    <w:rsid w:val="00F75DB9"/>
    <w:rsid w:val="00F75E1E"/>
    <w:rsid w:val="00F75E6D"/>
    <w:rsid w:val="00F760E3"/>
    <w:rsid w:val="00F760E5"/>
    <w:rsid w:val="00F7611E"/>
    <w:rsid w:val="00F76293"/>
    <w:rsid w:val="00F76885"/>
    <w:rsid w:val="00F76AAA"/>
    <w:rsid w:val="00F76C19"/>
    <w:rsid w:val="00F76F17"/>
    <w:rsid w:val="00F773BF"/>
    <w:rsid w:val="00F7748F"/>
    <w:rsid w:val="00F775C9"/>
    <w:rsid w:val="00F7769D"/>
    <w:rsid w:val="00F778A7"/>
    <w:rsid w:val="00F77CA0"/>
    <w:rsid w:val="00F77E3E"/>
    <w:rsid w:val="00F77ECA"/>
    <w:rsid w:val="00F77F4C"/>
    <w:rsid w:val="00F77F55"/>
    <w:rsid w:val="00F80005"/>
    <w:rsid w:val="00F80144"/>
    <w:rsid w:val="00F802A9"/>
    <w:rsid w:val="00F803DA"/>
    <w:rsid w:val="00F805AD"/>
    <w:rsid w:val="00F8074E"/>
    <w:rsid w:val="00F80915"/>
    <w:rsid w:val="00F80936"/>
    <w:rsid w:val="00F8097D"/>
    <w:rsid w:val="00F80B5A"/>
    <w:rsid w:val="00F80DF1"/>
    <w:rsid w:val="00F80EAB"/>
    <w:rsid w:val="00F812E3"/>
    <w:rsid w:val="00F813ED"/>
    <w:rsid w:val="00F81586"/>
    <w:rsid w:val="00F817B3"/>
    <w:rsid w:val="00F819D2"/>
    <w:rsid w:val="00F81BD9"/>
    <w:rsid w:val="00F81F1F"/>
    <w:rsid w:val="00F823FA"/>
    <w:rsid w:val="00F82520"/>
    <w:rsid w:val="00F8263F"/>
    <w:rsid w:val="00F82753"/>
    <w:rsid w:val="00F8279B"/>
    <w:rsid w:val="00F82827"/>
    <w:rsid w:val="00F8289E"/>
    <w:rsid w:val="00F82926"/>
    <w:rsid w:val="00F82B91"/>
    <w:rsid w:val="00F82CB6"/>
    <w:rsid w:val="00F82D92"/>
    <w:rsid w:val="00F82DBC"/>
    <w:rsid w:val="00F835C2"/>
    <w:rsid w:val="00F835D3"/>
    <w:rsid w:val="00F838C1"/>
    <w:rsid w:val="00F83E44"/>
    <w:rsid w:val="00F8413D"/>
    <w:rsid w:val="00F841B1"/>
    <w:rsid w:val="00F842C7"/>
    <w:rsid w:val="00F843A8"/>
    <w:rsid w:val="00F84453"/>
    <w:rsid w:val="00F844AD"/>
    <w:rsid w:val="00F84600"/>
    <w:rsid w:val="00F8470A"/>
    <w:rsid w:val="00F84A50"/>
    <w:rsid w:val="00F84E83"/>
    <w:rsid w:val="00F84FBB"/>
    <w:rsid w:val="00F851E8"/>
    <w:rsid w:val="00F853E6"/>
    <w:rsid w:val="00F8549A"/>
    <w:rsid w:val="00F855E6"/>
    <w:rsid w:val="00F856E1"/>
    <w:rsid w:val="00F8583E"/>
    <w:rsid w:val="00F8589F"/>
    <w:rsid w:val="00F85BF6"/>
    <w:rsid w:val="00F8652C"/>
    <w:rsid w:val="00F8657C"/>
    <w:rsid w:val="00F867DE"/>
    <w:rsid w:val="00F869EF"/>
    <w:rsid w:val="00F86B46"/>
    <w:rsid w:val="00F86BC8"/>
    <w:rsid w:val="00F86D23"/>
    <w:rsid w:val="00F86E5A"/>
    <w:rsid w:val="00F86E9F"/>
    <w:rsid w:val="00F87251"/>
    <w:rsid w:val="00F87376"/>
    <w:rsid w:val="00F874CF"/>
    <w:rsid w:val="00F87599"/>
    <w:rsid w:val="00F875C2"/>
    <w:rsid w:val="00F876A0"/>
    <w:rsid w:val="00F8796C"/>
    <w:rsid w:val="00F87BBC"/>
    <w:rsid w:val="00F90266"/>
    <w:rsid w:val="00F90276"/>
    <w:rsid w:val="00F90378"/>
    <w:rsid w:val="00F9037F"/>
    <w:rsid w:val="00F90719"/>
    <w:rsid w:val="00F9093E"/>
    <w:rsid w:val="00F90DE4"/>
    <w:rsid w:val="00F9150E"/>
    <w:rsid w:val="00F91595"/>
    <w:rsid w:val="00F916A2"/>
    <w:rsid w:val="00F919F4"/>
    <w:rsid w:val="00F91A5C"/>
    <w:rsid w:val="00F91AA7"/>
    <w:rsid w:val="00F91AE0"/>
    <w:rsid w:val="00F91B35"/>
    <w:rsid w:val="00F91BF8"/>
    <w:rsid w:val="00F91D4E"/>
    <w:rsid w:val="00F91D83"/>
    <w:rsid w:val="00F926A9"/>
    <w:rsid w:val="00F9307D"/>
    <w:rsid w:val="00F931C1"/>
    <w:rsid w:val="00F93345"/>
    <w:rsid w:val="00F93450"/>
    <w:rsid w:val="00F9379B"/>
    <w:rsid w:val="00F937AB"/>
    <w:rsid w:val="00F93B0A"/>
    <w:rsid w:val="00F93B5D"/>
    <w:rsid w:val="00F93C4E"/>
    <w:rsid w:val="00F93F6F"/>
    <w:rsid w:val="00F9444E"/>
    <w:rsid w:val="00F945F3"/>
    <w:rsid w:val="00F94670"/>
    <w:rsid w:val="00F94CCB"/>
    <w:rsid w:val="00F950AF"/>
    <w:rsid w:val="00F950FA"/>
    <w:rsid w:val="00F9517F"/>
    <w:rsid w:val="00F9522E"/>
    <w:rsid w:val="00F95692"/>
    <w:rsid w:val="00F95AAA"/>
    <w:rsid w:val="00F95D2D"/>
    <w:rsid w:val="00F95F52"/>
    <w:rsid w:val="00F95F75"/>
    <w:rsid w:val="00F961C0"/>
    <w:rsid w:val="00F961F8"/>
    <w:rsid w:val="00F962A8"/>
    <w:rsid w:val="00F964CC"/>
    <w:rsid w:val="00F965D9"/>
    <w:rsid w:val="00F9673B"/>
    <w:rsid w:val="00F96846"/>
    <w:rsid w:val="00F96A65"/>
    <w:rsid w:val="00F96D67"/>
    <w:rsid w:val="00F96E0D"/>
    <w:rsid w:val="00F97033"/>
    <w:rsid w:val="00F970FE"/>
    <w:rsid w:val="00F9733E"/>
    <w:rsid w:val="00F97390"/>
    <w:rsid w:val="00F973E6"/>
    <w:rsid w:val="00F974F2"/>
    <w:rsid w:val="00F97707"/>
    <w:rsid w:val="00F9772F"/>
    <w:rsid w:val="00F9798B"/>
    <w:rsid w:val="00F97A1F"/>
    <w:rsid w:val="00F97A88"/>
    <w:rsid w:val="00F97A90"/>
    <w:rsid w:val="00FA025B"/>
    <w:rsid w:val="00FA0336"/>
    <w:rsid w:val="00FA04E4"/>
    <w:rsid w:val="00FA0625"/>
    <w:rsid w:val="00FA0972"/>
    <w:rsid w:val="00FA0995"/>
    <w:rsid w:val="00FA09AB"/>
    <w:rsid w:val="00FA1159"/>
    <w:rsid w:val="00FA1167"/>
    <w:rsid w:val="00FA11E7"/>
    <w:rsid w:val="00FA15FB"/>
    <w:rsid w:val="00FA1806"/>
    <w:rsid w:val="00FA1896"/>
    <w:rsid w:val="00FA18D6"/>
    <w:rsid w:val="00FA1B14"/>
    <w:rsid w:val="00FA202D"/>
    <w:rsid w:val="00FA2051"/>
    <w:rsid w:val="00FA2301"/>
    <w:rsid w:val="00FA26AC"/>
    <w:rsid w:val="00FA28FA"/>
    <w:rsid w:val="00FA2BD8"/>
    <w:rsid w:val="00FA2CCB"/>
    <w:rsid w:val="00FA3187"/>
    <w:rsid w:val="00FA36A1"/>
    <w:rsid w:val="00FA36BB"/>
    <w:rsid w:val="00FA3770"/>
    <w:rsid w:val="00FA391D"/>
    <w:rsid w:val="00FA39C0"/>
    <w:rsid w:val="00FA3B23"/>
    <w:rsid w:val="00FA3B9F"/>
    <w:rsid w:val="00FA3D08"/>
    <w:rsid w:val="00FA3F0F"/>
    <w:rsid w:val="00FA4408"/>
    <w:rsid w:val="00FA44FC"/>
    <w:rsid w:val="00FA46A0"/>
    <w:rsid w:val="00FA4D70"/>
    <w:rsid w:val="00FA4DD0"/>
    <w:rsid w:val="00FA4F2B"/>
    <w:rsid w:val="00FA5497"/>
    <w:rsid w:val="00FA54B1"/>
    <w:rsid w:val="00FA5608"/>
    <w:rsid w:val="00FA56E0"/>
    <w:rsid w:val="00FA5720"/>
    <w:rsid w:val="00FA5CCA"/>
    <w:rsid w:val="00FA618F"/>
    <w:rsid w:val="00FA6631"/>
    <w:rsid w:val="00FA663D"/>
    <w:rsid w:val="00FA6769"/>
    <w:rsid w:val="00FA695B"/>
    <w:rsid w:val="00FA6970"/>
    <w:rsid w:val="00FA6D61"/>
    <w:rsid w:val="00FA6D8B"/>
    <w:rsid w:val="00FA7002"/>
    <w:rsid w:val="00FA711D"/>
    <w:rsid w:val="00FA713B"/>
    <w:rsid w:val="00FA7168"/>
    <w:rsid w:val="00FA731A"/>
    <w:rsid w:val="00FA750E"/>
    <w:rsid w:val="00FA7804"/>
    <w:rsid w:val="00FA79A5"/>
    <w:rsid w:val="00FA7C42"/>
    <w:rsid w:val="00FA7FE8"/>
    <w:rsid w:val="00FB0140"/>
    <w:rsid w:val="00FB04E3"/>
    <w:rsid w:val="00FB058D"/>
    <w:rsid w:val="00FB05F1"/>
    <w:rsid w:val="00FB0C07"/>
    <w:rsid w:val="00FB0D21"/>
    <w:rsid w:val="00FB12C8"/>
    <w:rsid w:val="00FB157D"/>
    <w:rsid w:val="00FB15DA"/>
    <w:rsid w:val="00FB1888"/>
    <w:rsid w:val="00FB18C5"/>
    <w:rsid w:val="00FB18F4"/>
    <w:rsid w:val="00FB1A8D"/>
    <w:rsid w:val="00FB1C9D"/>
    <w:rsid w:val="00FB1CBC"/>
    <w:rsid w:val="00FB1E57"/>
    <w:rsid w:val="00FB27A8"/>
    <w:rsid w:val="00FB28D3"/>
    <w:rsid w:val="00FB2919"/>
    <w:rsid w:val="00FB29FA"/>
    <w:rsid w:val="00FB2CCA"/>
    <w:rsid w:val="00FB2D4D"/>
    <w:rsid w:val="00FB2DC9"/>
    <w:rsid w:val="00FB2DD1"/>
    <w:rsid w:val="00FB2DF1"/>
    <w:rsid w:val="00FB30A9"/>
    <w:rsid w:val="00FB3110"/>
    <w:rsid w:val="00FB3266"/>
    <w:rsid w:val="00FB3278"/>
    <w:rsid w:val="00FB368D"/>
    <w:rsid w:val="00FB38B0"/>
    <w:rsid w:val="00FB40F9"/>
    <w:rsid w:val="00FB4149"/>
    <w:rsid w:val="00FB441D"/>
    <w:rsid w:val="00FB45DE"/>
    <w:rsid w:val="00FB4626"/>
    <w:rsid w:val="00FB4A96"/>
    <w:rsid w:val="00FB4C15"/>
    <w:rsid w:val="00FB4C57"/>
    <w:rsid w:val="00FB4F3E"/>
    <w:rsid w:val="00FB4FA9"/>
    <w:rsid w:val="00FB5137"/>
    <w:rsid w:val="00FB5219"/>
    <w:rsid w:val="00FB5AE9"/>
    <w:rsid w:val="00FB5BEA"/>
    <w:rsid w:val="00FB5C3A"/>
    <w:rsid w:val="00FB5CB7"/>
    <w:rsid w:val="00FB5DCD"/>
    <w:rsid w:val="00FB5FFA"/>
    <w:rsid w:val="00FB608C"/>
    <w:rsid w:val="00FB6244"/>
    <w:rsid w:val="00FB63CE"/>
    <w:rsid w:val="00FB6796"/>
    <w:rsid w:val="00FB6BFD"/>
    <w:rsid w:val="00FB6CF4"/>
    <w:rsid w:val="00FB7110"/>
    <w:rsid w:val="00FB712C"/>
    <w:rsid w:val="00FB7711"/>
    <w:rsid w:val="00FB775B"/>
    <w:rsid w:val="00FB7870"/>
    <w:rsid w:val="00FB78B9"/>
    <w:rsid w:val="00FB7A08"/>
    <w:rsid w:val="00FB7C0E"/>
    <w:rsid w:val="00FB7CA4"/>
    <w:rsid w:val="00FB7DEF"/>
    <w:rsid w:val="00FB7EBC"/>
    <w:rsid w:val="00FC0224"/>
    <w:rsid w:val="00FC094A"/>
    <w:rsid w:val="00FC0D34"/>
    <w:rsid w:val="00FC0F2A"/>
    <w:rsid w:val="00FC1100"/>
    <w:rsid w:val="00FC12BB"/>
    <w:rsid w:val="00FC13B4"/>
    <w:rsid w:val="00FC1971"/>
    <w:rsid w:val="00FC1AED"/>
    <w:rsid w:val="00FC1D10"/>
    <w:rsid w:val="00FC21D2"/>
    <w:rsid w:val="00FC2246"/>
    <w:rsid w:val="00FC2422"/>
    <w:rsid w:val="00FC259F"/>
    <w:rsid w:val="00FC260F"/>
    <w:rsid w:val="00FC2A33"/>
    <w:rsid w:val="00FC2A3C"/>
    <w:rsid w:val="00FC2A74"/>
    <w:rsid w:val="00FC2D8B"/>
    <w:rsid w:val="00FC30DC"/>
    <w:rsid w:val="00FC33FE"/>
    <w:rsid w:val="00FC355A"/>
    <w:rsid w:val="00FC38A5"/>
    <w:rsid w:val="00FC397A"/>
    <w:rsid w:val="00FC3C23"/>
    <w:rsid w:val="00FC3C2F"/>
    <w:rsid w:val="00FC3C3E"/>
    <w:rsid w:val="00FC40D7"/>
    <w:rsid w:val="00FC41D1"/>
    <w:rsid w:val="00FC440D"/>
    <w:rsid w:val="00FC48E7"/>
    <w:rsid w:val="00FC49AC"/>
    <w:rsid w:val="00FC4AEA"/>
    <w:rsid w:val="00FC4BF6"/>
    <w:rsid w:val="00FC4C08"/>
    <w:rsid w:val="00FC4D3C"/>
    <w:rsid w:val="00FC5166"/>
    <w:rsid w:val="00FC51FF"/>
    <w:rsid w:val="00FC52FE"/>
    <w:rsid w:val="00FC5387"/>
    <w:rsid w:val="00FC5697"/>
    <w:rsid w:val="00FC5A7A"/>
    <w:rsid w:val="00FC5D5D"/>
    <w:rsid w:val="00FC61FF"/>
    <w:rsid w:val="00FC6416"/>
    <w:rsid w:val="00FC648D"/>
    <w:rsid w:val="00FC64E0"/>
    <w:rsid w:val="00FC6687"/>
    <w:rsid w:val="00FC668A"/>
    <w:rsid w:val="00FC6C60"/>
    <w:rsid w:val="00FC6D72"/>
    <w:rsid w:val="00FC6E3C"/>
    <w:rsid w:val="00FC71ED"/>
    <w:rsid w:val="00FC735A"/>
    <w:rsid w:val="00FC749C"/>
    <w:rsid w:val="00FC7680"/>
    <w:rsid w:val="00FC76FB"/>
    <w:rsid w:val="00FC7A83"/>
    <w:rsid w:val="00FC7BAA"/>
    <w:rsid w:val="00FC7DD2"/>
    <w:rsid w:val="00FD00AB"/>
    <w:rsid w:val="00FD0218"/>
    <w:rsid w:val="00FD04EF"/>
    <w:rsid w:val="00FD0597"/>
    <w:rsid w:val="00FD0750"/>
    <w:rsid w:val="00FD0781"/>
    <w:rsid w:val="00FD08DB"/>
    <w:rsid w:val="00FD0BD4"/>
    <w:rsid w:val="00FD0C6D"/>
    <w:rsid w:val="00FD0E20"/>
    <w:rsid w:val="00FD0E83"/>
    <w:rsid w:val="00FD0EFB"/>
    <w:rsid w:val="00FD0F7A"/>
    <w:rsid w:val="00FD101D"/>
    <w:rsid w:val="00FD102C"/>
    <w:rsid w:val="00FD1372"/>
    <w:rsid w:val="00FD19DB"/>
    <w:rsid w:val="00FD1C00"/>
    <w:rsid w:val="00FD1FB0"/>
    <w:rsid w:val="00FD215D"/>
    <w:rsid w:val="00FD2381"/>
    <w:rsid w:val="00FD2746"/>
    <w:rsid w:val="00FD2840"/>
    <w:rsid w:val="00FD28D4"/>
    <w:rsid w:val="00FD2A27"/>
    <w:rsid w:val="00FD2B6A"/>
    <w:rsid w:val="00FD2B9F"/>
    <w:rsid w:val="00FD2BF3"/>
    <w:rsid w:val="00FD311B"/>
    <w:rsid w:val="00FD3310"/>
    <w:rsid w:val="00FD34F9"/>
    <w:rsid w:val="00FD36EC"/>
    <w:rsid w:val="00FD3837"/>
    <w:rsid w:val="00FD3882"/>
    <w:rsid w:val="00FD38E7"/>
    <w:rsid w:val="00FD3CEF"/>
    <w:rsid w:val="00FD3FEB"/>
    <w:rsid w:val="00FD4023"/>
    <w:rsid w:val="00FD40E3"/>
    <w:rsid w:val="00FD439D"/>
    <w:rsid w:val="00FD47E8"/>
    <w:rsid w:val="00FD4821"/>
    <w:rsid w:val="00FD49C5"/>
    <w:rsid w:val="00FD4BC0"/>
    <w:rsid w:val="00FD4D14"/>
    <w:rsid w:val="00FD4ED5"/>
    <w:rsid w:val="00FD4EFB"/>
    <w:rsid w:val="00FD52EC"/>
    <w:rsid w:val="00FD5350"/>
    <w:rsid w:val="00FD538B"/>
    <w:rsid w:val="00FD53A5"/>
    <w:rsid w:val="00FD57DA"/>
    <w:rsid w:val="00FD57F4"/>
    <w:rsid w:val="00FD5B1C"/>
    <w:rsid w:val="00FD5D01"/>
    <w:rsid w:val="00FD5D42"/>
    <w:rsid w:val="00FD5F43"/>
    <w:rsid w:val="00FD5F4B"/>
    <w:rsid w:val="00FD618A"/>
    <w:rsid w:val="00FD6262"/>
    <w:rsid w:val="00FD62A6"/>
    <w:rsid w:val="00FD63A6"/>
    <w:rsid w:val="00FD64DA"/>
    <w:rsid w:val="00FD68E8"/>
    <w:rsid w:val="00FD69AF"/>
    <w:rsid w:val="00FD6A5E"/>
    <w:rsid w:val="00FD6A70"/>
    <w:rsid w:val="00FD6D8A"/>
    <w:rsid w:val="00FD701A"/>
    <w:rsid w:val="00FD70AF"/>
    <w:rsid w:val="00FD70E1"/>
    <w:rsid w:val="00FD7133"/>
    <w:rsid w:val="00FD74A1"/>
    <w:rsid w:val="00FD74A9"/>
    <w:rsid w:val="00FD7836"/>
    <w:rsid w:val="00FD79D7"/>
    <w:rsid w:val="00FD7B82"/>
    <w:rsid w:val="00FD7BDD"/>
    <w:rsid w:val="00FD7DFD"/>
    <w:rsid w:val="00FD7DFF"/>
    <w:rsid w:val="00FD7F50"/>
    <w:rsid w:val="00FD7F61"/>
    <w:rsid w:val="00FE050F"/>
    <w:rsid w:val="00FE0855"/>
    <w:rsid w:val="00FE0857"/>
    <w:rsid w:val="00FE0E2F"/>
    <w:rsid w:val="00FE0F66"/>
    <w:rsid w:val="00FE1283"/>
    <w:rsid w:val="00FE12FC"/>
    <w:rsid w:val="00FE13FF"/>
    <w:rsid w:val="00FE1553"/>
    <w:rsid w:val="00FE1C5C"/>
    <w:rsid w:val="00FE1C97"/>
    <w:rsid w:val="00FE1E42"/>
    <w:rsid w:val="00FE1E74"/>
    <w:rsid w:val="00FE2058"/>
    <w:rsid w:val="00FE20F4"/>
    <w:rsid w:val="00FE24DC"/>
    <w:rsid w:val="00FE25FA"/>
    <w:rsid w:val="00FE29C3"/>
    <w:rsid w:val="00FE29FD"/>
    <w:rsid w:val="00FE2B79"/>
    <w:rsid w:val="00FE2D30"/>
    <w:rsid w:val="00FE2F82"/>
    <w:rsid w:val="00FE30BC"/>
    <w:rsid w:val="00FE33DD"/>
    <w:rsid w:val="00FE34CC"/>
    <w:rsid w:val="00FE3812"/>
    <w:rsid w:val="00FE3999"/>
    <w:rsid w:val="00FE3D89"/>
    <w:rsid w:val="00FE3F68"/>
    <w:rsid w:val="00FE4343"/>
    <w:rsid w:val="00FE43A2"/>
    <w:rsid w:val="00FE461B"/>
    <w:rsid w:val="00FE4831"/>
    <w:rsid w:val="00FE4970"/>
    <w:rsid w:val="00FE4995"/>
    <w:rsid w:val="00FE4B66"/>
    <w:rsid w:val="00FE4D48"/>
    <w:rsid w:val="00FE4DF7"/>
    <w:rsid w:val="00FE5165"/>
    <w:rsid w:val="00FE5219"/>
    <w:rsid w:val="00FE5481"/>
    <w:rsid w:val="00FE551C"/>
    <w:rsid w:val="00FE56A4"/>
    <w:rsid w:val="00FE5A6A"/>
    <w:rsid w:val="00FE5AA6"/>
    <w:rsid w:val="00FE5E56"/>
    <w:rsid w:val="00FE5ED5"/>
    <w:rsid w:val="00FE61A0"/>
    <w:rsid w:val="00FE6337"/>
    <w:rsid w:val="00FE6675"/>
    <w:rsid w:val="00FE6710"/>
    <w:rsid w:val="00FE6719"/>
    <w:rsid w:val="00FE678F"/>
    <w:rsid w:val="00FE697A"/>
    <w:rsid w:val="00FE6AB9"/>
    <w:rsid w:val="00FE6B02"/>
    <w:rsid w:val="00FE6B16"/>
    <w:rsid w:val="00FE6BA6"/>
    <w:rsid w:val="00FE6E14"/>
    <w:rsid w:val="00FE6FFF"/>
    <w:rsid w:val="00FE7172"/>
    <w:rsid w:val="00FE733D"/>
    <w:rsid w:val="00FE7979"/>
    <w:rsid w:val="00FE7AD9"/>
    <w:rsid w:val="00FF0725"/>
    <w:rsid w:val="00FF07B4"/>
    <w:rsid w:val="00FF0967"/>
    <w:rsid w:val="00FF0C4E"/>
    <w:rsid w:val="00FF0CDD"/>
    <w:rsid w:val="00FF0D7E"/>
    <w:rsid w:val="00FF14FB"/>
    <w:rsid w:val="00FF168C"/>
    <w:rsid w:val="00FF184E"/>
    <w:rsid w:val="00FF1968"/>
    <w:rsid w:val="00FF19AB"/>
    <w:rsid w:val="00FF1AD8"/>
    <w:rsid w:val="00FF1B4D"/>
    <w:rsid w:val="00FF1D78"/>
    <w:rsid w:val="00FF1ECD"/>
    <w:rsid w:val="00FF2142"/>
    <w:rsid w:val="00FF232F"/>
    <w:rsid w:val="00FF2610"/>
    <w:rsid w:val="00FF2673"/>
    <w:rsid w:val="00FF2836"/>
    <w:rsid w:val="00FF2B04"/>
    <w:rsid w:val="00FF2BA0"/>
    <w:rsid w:val="00FF2BA2"/>
    <w:rsid w:val="00FF2C66"/>
    <w:rsid w:val="00FF2C7E"/>
    <w:rsid w:val="00FF2CB4"/>
    <w:rsid w:val="00FF2CE2"/>
    <w:rsid w:val="00FF311F"/>
    <w:rsid w:val="00FF344C"/>
    <w:rsid w:val="00FF3519"/>
    <w:rsid w:val="00FF357E"/>
    <w:rsid w:val="00FF3910"/>
    <w:rsid w:val="00FF3A29"/>
    <w:rsid w:val="00FF3D52"/>
    <w:rsid w:val="00FF41C6"/>
    <w:rsid w:val="00FF4485"/>
    <w:rsid w:val="00FF47E9"/>
    <w:rsid w:val="00FF4919"/>
    <w:rsid w:val="00FF4A0B"/>
    <w:rsid w:val="00FF4B1B"/>
    <w:rsid w:val="00FF4C10"/>
    <w:rsid w:val="00FF4D1C"/>
    <w:rsid w:val="00FF4D6C"/>
    <w:rsid w:val="00FF4E51"/>
    <w:rsid w:val="00FF4EAD"/>
    <w:rsid w:val="00FF504D"/>
    <w:rsid w:val="00FF558C"/>
    <w:rsid w:val="00FF567A"/>
    <w:rsid w:val="00FF5D80"/>
    <w:rsid w:val="00FF5DBB"/>
    <w:rsid w:val="00FF5FE3"/>
    <w:rsid w:val="00FF6186"/>
    <w:rsid w:val="00FF6371"/>
    <w:rsid w:val="00FF6574"/>
    <w:rsid w:val="00FF6708"/>
    <w:rsid w:val="00FF6839"/>
    <w:rsid w:val="00FF6863"/>
    <w:rsid w:val="00FF6BC8"/>
    <w:rsid w:val="00FF6DD4"/>
    <w:rsid w:val="00FF7083"/>
    <w:rsid w:val="00FF7100"/>
    <w:rsid w:val="00FF73B0"/>
    <w:rsid w:val="00FF7530"/>
    <w:rsid w:val="00FF75BE"/>
    <w:rsid w:val="00FF75FE"/>
    <w:rsid w:val="00FF7829"/>
    <w:rsid w:val="00FF7C32"/>
    <w:rsid w:val="00FF7CDF"/>
    <w:rsid w:val="5B113E63"/>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333A38"/>
  <w15:docId w15:val="{439A4658-8325-4D1F-93AF-7D8E60A38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68A3"/>
    <w:rPr>
      <w:rFonts w:ascii="Angsana New" w:hAnsi="Angsana New"/>
      <w:sz w:val="28"/>
      <w:szCs w:val="28"/>
      <w:lang w:val="th-TH"/>
    </w:rPr>
  </w:style>
  <w:style w:type="paragraph" w:styleId="Heading1">
    <w:name w:val="heading 1"/>
    <w:basedOn w:val="Normal"/>
    <w:next w:val="Normal"/>
    <w:link w:val="Heading1Char"/>
    <w:qFormat/>
    <w:rsid w:val="00204C88"/>
    <w:pPr>
      <w:ind w:left="432" w:hanging="432"/>
      <w:jc w:val="both"/>
      <w:outlineLvl w:val="0"/>
    </w:pPr>
    <w:rPr>
      <w:rFonts w:ascii="Browallia New" w:eastAsia="Arial Unicode MS" w:hAnsi="Browallia New" w:cs="Browallia New"/>
      <w:b/>
      <w:bCs/>
      <w:color w:val="FFFFFF"/>
      <w:lang w:val="en-GB"/>
    </w:rPr>
  </w:style>
  <w:style w:type="paragraph" w:styleId="Heading2">
    <w:name w:val="heading 2"/>
    <w:basedOn w:val="Normal"/>
    <w:next w:val="Normal"/>
    <w:link w:val="Heading2Char"/>
    <w:qFormat/>
    <w:rsid w:val="009F30DC"/>
    <w:pPr>
      <w:keepNext/>
      <w:widowControl w:val="0"/>
      <w:spacing w:before="120" w:after="120" w:line="400" w:lineRule="exact"/>
      <w:ind w:left="567" w:hanging="567"/>
      <w:outlineLvl w:val="1"/>
    </w:pPr>
    <w:rPr>
      <w:rFonts w:ascii="Times New Roman" w:hAnsi="Times New Roman" w:cs="AngsanaUPC"/>
      <w:b/>
      <w:bCs/>
      <w:sz w:val="36"/>
      <w:szCs w:val="36"/>
    </w:rPr>
  </w:style>
  <w:style w:type="paragraph" w:styleId="Heading3">
    <w:name w:val="heading 3"/>
    <w:basedOn w:val="Normal"/>
    <w:next w:val="Normal"/>
    <w:link w:val="Heading3Char"/>
    <w:uiPriority w:val="9"/>
    <w:qFormat/>
    <w:rsid w:val="009F30DC"/>
    <w:pPr>
      <w:keepNext/>
      <w:widowControl w:val="0"/>
      <w:ind w:left="1134" w:hanging="567"/>
      <w:jc w:val="both"/>
      <w:outlineLvl w:val="2"/>
    </w:pPr>
    <w:rPr>
      <w:rFonts w:ascii="Times New Roman" w:hAnsi="Times New Roman" w:cs="AngsanaUPC"/>
      <w:b/>
      <w:bCs/>
      <w:sz w:val="36"/>
      <w:szCs w:val="36"/>
    </w:rPr>
  </w:style>
  <w:style w:type="paragraph" w:styleId="Heading4">
    <w:name w:val="heading 4"/>
    <w:basedOn w:val="Normal"/>
    <w:next w:val="Normal"/>
    <w:link w:val="Heading4Char"/>
    <w:uiPriority w:val="9"/>
    <w:qFormat/>
    <w:rsid w:val="009F30DC"/>
    <w:pPr>
      <w:keepNext/>
      <w:ind w:left="1134"/>
      <w:jc w:val="both"/>
      <w:outlineLvl w:val="3"/>
    </w:pPr>
    <w:rPr>
      <w:rFonts w:ascii="Times New Roman" w:hAnsi="Times New Roman" w:cs="AngsanaUPC"/>
      <w:spacing w:val="-6"/>
      <w:sz w:val="32"/>
      <w:szCs w:val="32"/>
    </w:rPr>
  </w:style>
  <w:style w:type="paragraph" w:styleId="Heading5">
    <w:name w:val="heading 5"/>
    <w:basedOn w:val="Normal"/>
    <w:next w:val="Normal"/>
    <w:link w:val="Heading5Char"/>
    <w:uiPriority w:val="9"/>
    <w:qFormat/>
    <w:rsid w:val="009F30DC"/>
    <w:pPr>
      <w:keepNext/>
      <w:tabs>
        <w:tab w:val="right" w:pos="9214"/>
      </w:tabs>
      <w:spacing w:line="320" w:lineRule="exact"/>
      <w:ind w:right="360"/>
      <w:jc w:val="both"/>
      <w:outlineLvl w:val="4"/>
    </w:pPr>
    <w:rPr>
      <w:rFonts w:ascii="Times New Roman" w:hAnsi="Times New Roman" w:cs="AngsanaUPC"/>
      <w:b/>
      <w:bCs/>
      <w:spacing w:val="28"/>
      <w:sz w:val="32"/>
      <w:szCs w:val="32"/>
    </w:rPr>
  </w:style>
  <w:style w:type="paragraph" w:styleId="Heading6">
    <w:name w:val="heading 6"/>
    <w:basedOn w:val="Normal"/>
    <w:next w:val="Normal"/>
    <w:link w:val="Heading6Char"/>
    <w:qFormat/>
    <w:rsid w:val="009F30DC"/>
    <w:pPr>
      <w:keepNext/>
      <w:jc w:val="center"/>
      <w:outlineLvl w:val="5"/>
    </w:pPr>
    <w:rPr>
      <w:rFonts w:ascii="Times New Roman" w:hAnsi="Times New Roman" w:cs="AngsanaUPC"/>
      <w:b/>
      <w:bCs/>
      <w:spacing w:val="-4"/>
      <w:sz w:val="26"/>
      <w:szCs w:val="26"/>
    </w:rPr>
  </w:style>
  <w:style w:type="paragraph" w:styleId="Heading7">
    <w:name w:val="heading 7"/>
    <w:basedOn w:val="Normal"/>
    <w:next w:val="Normal"/>
    <w:link w:val="Heading7Char"/>
    <w:qFormat/>
    <w:rsid w:val="009F30DC"/>
    <w:pPr>
      <w:keepNext/>
      <w:widowControl w:val="0"/>
      <w:spacing w:after="240" w:line="380" w:lineRule="exact"/>
      <w:jc w:val="center"/>
      <w:outlineLvl w:val="6"/>
    </w:pPr>
    <w:rPr>
      <w:rFonts w:ascii="Times New Roman" w:hAnsi="Times New Roman" w:cs="AngsanaUPC"/>
      <w:sz w:val="32"/>
      <w:szCs w:val="32"/>
    </w:rPr>
  </w:style>
  <w:style w:type="paragraph" w:styleId="Heading8">
    <w:name w:val="heading 8"/>
    <w:basedOn w:val="Normal"/>
    <w:next w:val="Normal"/>
    <w:link w:val="Heading8Char"/>
    <w:uiPriority w:val="9"/>
    <w:qFormat/>
    <w:rsid w:val="009F30DC"/>
    <w:pPr>
      <w:keepNext/>
      <w:spacing w:line="220" w:lineRule="exact"/>
      <w:ind w:left="-57" w:right="-57"/>
      <w:jc w:val="center"/>
      <w:outlineLvl w:val="7"/>
    </w:pPr>
    <w:rPr>
      <w:rFonts w:ascii="Times New Roman" w:hAnsi="Times New Roman" w:cs="AngsanaUPC"/>
      <w:b/>
      <w:bCs/>
      <w:spacing w:val="-6"/>
      <w:sz w:val="20"/>
      <w:szCs w:val="20"/>
    </w:rPr>
  </w:style>
  <w:style w:type="paragraph" w:styleId="Heading9">
    <w:name w:val="heading 9"/>
    <w:basedOn w:val="Normal"/>
    <w:next w:val="Normal"/>
    <w:link w:val="Heading9Char"/>
    <w:qFormat/>
    <w:rsid w:val="009F30DC"/>
    <w:pPr>
      <w:keepNext/>
      <w:widowControl w:val="0"/>
      <w:spacing w:after="240" w:line="340" w:lineRule="exact"/>
      <w:jc w:val="center"/>
      <w:outlineLvl w:val="8"/>
    </w:pPr>
    <w:rPr>
      <w:rFonts w:ascii="Times New Roman" w:hAnsi="Times New Roman" w:cs="AngsanaUPC"/>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4C88"/>
    <w:rPr>
      <w:rFonts w:ascii="Browallia New" w:eastAsia="Arial Unicode MS" w:hAnsi="Browallia New" w:cs="Browallia New"/>
      <w:b/>
      <w:bCs/>
      <w:color w:val="FFFFFF"/>
      <w:sz w:val="28"/>
      <w:szCs w:val="28"/>
      <w:lang w:eastAsia="en-US"/>
    </w:rPr>
  </w:style>
  <w:style w:type="character" w:customStyle="1" w:styleId="Heading2Char">
    <w:name w:val="Heading 2 Char"/>
    <w:link w:val="Heading2"/>
    <w:rsid w:val="00C62561"/>
    <w:rPr>
      <w:rFonts w:cs="AngsanaUPC"/>
      <w:b/>
      <w:bCs/>
      <w:sz w:val="36"/>
      <w:szCs w:val="36"/>
      <w:lang w:val="th-TH"/>
    </w:rPr>
  </w:style>
  <w:style w:type="character" w:customStyle="1" w:styleId="Heading3Char">
    <w:name w:val="Heading 3 Char"/>
    <w:link w:val="Heading3"/>
    <w:uiPriority w:val="9"/>
    <w:rsid w:val="000A75BA"/>
    <w:rPr>
      <w:rFonts w:cs="AngsanaUPC"/>
      <w:b/>
      <w:bCs/>
      <w:sz w:val="36"/>
      <w:szCs w:val="36"/>
      <w:lang w:val="th-TH"/>
    </w:rPr>
  </w:style>
  <w:style w:type="character" w:customStyle="1" w:styleId="Heading4Char">
    <w:name w:val="Heading 4 Char"/>
    <w:link w:val="Heading4"/>
    <w:uiPriority w:val="9"/>
    <w:rsid w:val="000A75BA"/>
    <w:rPr>
      <w:rFonts w:cs="AngsanaUPC"/>
      <w:spacing w:val="-6"/>
      <w:sz w:val="32"/>
      <w:szCs w:val="32"/>
      <w:lang w:val="th-TH"/>
    </w:rPr>
  </w:style>
  <w:style w:type="character" w:customStyle="1" w:styleId="Heading5Char">
    <w:name w:val="Heading 5 Char"/>
    <w:link w:val="Heading5"/>
    <w:uiPriority w:val="9"/>
    <w:rsid w:val="000A75BA"/>
    <w:rPr>
      <w:rFonts w:cs="AngsanaUPC"/>
      <w:b/>
      <w:bCs/>
      <w:spacing w:val="28"/>
      <w:sz w:val="32"/>
      <w:szCs w:val="32"/>
      <w:lang w:val="th-TH"/>
    </w:rPr>
  </w:style>
  <w:style w:type="character" w:customStyle="1" w:styleId="Heading6Char">
    <w:name w:val="Heading 6 Char"/>
    <w:link w:val="Heading6"/>
    <w:rsid w:val="000A75BA"/>
    <w:rPr>
      <w:rFonts w:cs="AngsanaUPC"/>
      <w:b/>
      <w:bCs/>
      <w:spacing w:val="-4"/>
      <w:sz w:val="26"/>
      <w:szCs w:val="26"/>
      <w:lang w:val="th-TH"/>
    </w:rPr>
  </w:style>
  <w:style w:type="character" w:customStyle="1" w:styleId="Heading7Char">
    <w:name w:val="Heading 7 Char"/>
    <w:link w:val="Heading7"/>
    <w:rsid w:val="000A75BA"/>
    <w:rPr>
      <w:rFonts w:cs="AngsanaUPC"/>
      <w:sz w:val="32"/>
      <w:szCs w:val="32"/>
      <w:lang w:val="th-TH"/>
    </w:rPr>
  </w:style>
  <w:style w:type="character" w:customStyle="1" w:styleId="Heading8Char">
    <w:name w:val="Heading 8 Char"/>
    <w:link w:val="Heading8"/>
    <w:uiPriority w:val="9"/>
    <w:rsid w:val="000A75BA"/>
    <w:rPr>
      <w:rFonts w:cs="AngsanaUPC"/>
      <w:b/>
      <w:bCs/>
      <w:spacing w:val="-6"/>
      <w:lang w:val="th-TH"/>
    </w:rPr>
  </w:style>
  <w:style w:type="character" w:customStyle="1" w:styleId="Heading9Char">
    <w:name w:val="Heading 9 Char"/>
    <w:link w:val="Heading9"/>
    <w:rsid w:val="000A75BA"/>
    <w:rPr>
      <w:rFonts w:cs="AngsanaUPC"/>
      <w:sz w:val="30"/>
      <w:szCs w:val="30"/>
      <w:lang w:val="th-TH"/>
    </w:rPr>
  </w:style>
  <w:style w:type="paragraph" w:customStyle="1" w:styleId="11">
    <w:name w:val="1.1"/>
    <w:basedOn w:val="Heading3"/>
    <w:rsid w:val="009F30DC"/>
    <w:pPr>
      <w:outlineLvl w:val="9"/>
    </w:pPr>
  </w:style>
  <w:style w:type="paragraph" w:customStyle="1" w:styleId="21">
    <w:name w:val="2.1"/>
    <w:basedOn w:val="Normal"/>
    <w:rsid w:val="009F30DC"/>
    <w:pPr>
      <w:tabs>
        <w:tab w:val="left" w:pos="360"/>
      </w:tabs>
      <w:spacing w:before="60" w:after="60"/>
      <w:ind w:left="360" w:hanging="360"/>
      <w:jc w:val="both"/>
    </w:pPr>
    <w:rPr>
      <w:rFonts w:ascii="Times New Roman" w:hAnsi="Times New Roman" w:cs="AngsanaUPC"/>
      <w:b/>
      <w:bCs/>
      <w:sz w:val="36"/>
      <w:szCs w:val="36"/>
    </w:rPr>
  </w:style>
  <w:style w:type="paragraph" w:styleId="ListBullet">
    <w:name w:val="List Bullet"/>
    <w:basedOn w:val="ListBullet2"/>
    <w:rsid w:val="009F30DC"/>
    <w:pPr>
      <w:tabs>
        <w:tab w:val="clear" w:pos="927"/>
        <w:tab w:val="left" w:pos="1701"/>
      </w:tabs>
      <w:spacing w:line="360" w:lineRule="exact"/>
      <w:ind w:left="1701" w:hanging="567"/>
      <w:jc w:val="left"/>
    </w:pPr>
    <w:rPr>
      <w:rFonts w:ascii="Times New Roman" w:hAnsi="Times New Roman" w:cs="AngsanaUPC"/>
      <w:spacing w:val="-6"/>
      <w:sz w:val="28"/>
      <w:szCs w:val="28"/>
    </w:rPr>
  </w:style>
  <w:style w:type="paragraph" w:styleId="ListBullet2">
    <w:name w:val="List Bullet 2"/>
    <w:basedOn w:val="Normal"/>
    <w:qFormat/>
    <w:rsid w:val="009F30DC"/>
    <w:pPr>
      <w:widowControl w:val="0"/>
      <w:tabs>
        <w:tab w:val="left" w:pos="927"/>
      </w:tabs>
      <w:ind w:left="927" w:hanging="360"/>
      <w:jc w:val="both"/>
    </w:pPr>
    <w:rPr>
      <w:rFonts w:cs="Times New Roman"/>
      <w:sz w:val="32"/>
      <w:szCs w:val="32"/>
    </w:rPr>
  </w:style>
  <w:style w:type="paragraph" w:styleId="Title">
    <w:name w:val="Title"/>
    <w:basedOn w:val="Normal"/>
    <w:link w:val="TitleChar"/>
    <w:qFormat/>
    <w:rsid w:val="009F30DC"/>
    <w:pPr>
      <w:spacing w:before="120"/>
      <w:jc w:val="center"/>
    </w:pPr>
    <w:rPr>
      <w:rFonts w:cs="Times New Roman"/>
      <w:b/>
      <w:bCs/>
      <w:sz w:val="44"/>
      <w:szCs w:val="44"/>
    </w:rPr>
  </w:style>
  <w:style w:type="character" w:customStyle="1" w:styleId="TitleChar">
    <w:name w:val="Title Char"/>
    <w:link w:val="Title"/>
    <w:rsid w:val="000A75BA"/>
    <w:rPr>
      <w:rFonts w:ascii="Angsana New" w:hAnsi="Angsana New" w:cs="Times New Roman"/>
      <w:b/>
      <w:bCs/>
      <w:sz w:val="44"/>
      <w:szCs w:val="44"/>
      <w:lang w:val="th-TH"/>
    </w:rPr>
  </w:style>
  <w:style w:type="paragraph" w:styleId="BodyText">
    <w:name w:val="Body Text"/>
    <w:basedOn w:val="Normal"/>
    <w:link w:val="BodyTextChar"/>
    <w:rsid w:val="009F30DC"/>
    <w:pPr>
      <w:spacing w:after="120" w:line="400" w:lineRule="atLeast"/>
      <w:ind w:firstLine="1134"/>
      <w:jc w:val="both"/>
    </w:pPr>
    <w:rPr>
      <w:rFonts w:cs="Times New Roman"/>
      <w:sz w:val="32"/>
      <w:szCs w:val="32"/>
    </w:rPr>
  </w:style>
  <w:style w:type="character" w:customStyle="1" w:styleId="BodyTextChar">
    <w:name w:val="Body Text Char"/>
    <w:link w:val="BodyText"/>
    <w:rsid w:val="000A75BA"/>
    <w:rPr>
      <w:rFonts w:ascii="Angsana New" w:hAnsi="Angsana New" w:cs="Times New Roman"/>
      <w:sz w:val="32"/>
      <w:szCs w:val="32"/>
      <w:lang w:val="th-TH"/>
    </w:rPr>
  </w:style>
  <w:style w:type="paragraph" w:customStyle="1" w:styleId="BodyText21">
    <w:name w:val="Body Text 21"/>
    <w:basedOn w:val="Normal"/>
    <w:rsid w:val="009F30DC"/>
    <w:pPr>
      <w:widowControl w:val="0"/>
      <w:spacing w:after="180" w:line="320" w:lineRule="exact"/>
      <w:jc w:val="both"/>
    </w:pPr>
    <w:rPr>
      <w:rFonts w:cs="Times New Roman"/>
      <w:b/>
      <w:bCs/>
      <w:spacing w:val="-4"/>
      <w:sz w:val="24"/>
      <w:szCs w:val="24"/>
    </w:rPr>
  </w:style>
  <w:style w:type="paragraph" w:styleId="BodyText2">
    <w:name w:val="Body Text 2"/>
    <w:basedOn w:val="Normal"/>
    <w:link w:val="BodyText2Char"/>
    <w:rsid w:val="009F30DC"/>
    <w:pPr>
      <w:spacing w:after="120"/>
      <w:ind w:left="567"/>
      <w:jc w:val="both"/>
    </w:pPr>
    <w:rPr>
      <w:rFonts w:ascii="Times New Roman" w:hAnsi="Times New Roman" w:cs="AngsanaUPC"/>
      <w:sz w:val="32"/>
      <w:szCs w:val="32"/>
    </w:rPr>
  </w:style>
  <w:style w:type="character" w:customStyle="1" w:styleId="BodyText2Char">
    <w:name w:val="Body Text 2 Char"/>
    <w:link w:val="BodyText2"/>
    <w:rsid w:val="000C1532"/>
    <w:rPr>
      <w:rFonts w:cs="AngsanaUPC"/>
      <w:sz w:val="32"/>
      <w:szCs w:val="32"/>
      <w:lang w:val="th-TH"/>
    </w:rPr>
  </w:style>
  <w:style w:type="paragraph" w:styleId="BodyTextIndent3">
    <w:name w:val="Body Text Indent 3"/>
    <w:basedOn w:val="Normal"/>
    <w:link w:val="BodyTextIndent3Char"/>
    <w:rsid w:val="009F30DC"/>
    <w:pPr>
      <w:widowControl w:val="0"/>
      <w:spacing w:before="240" w:after="240" w:line="400" w:lineRule="exact"/>
      <w:ind w:left="567" w:hanging="567"/>
      <w:jc w:val="both"/>
    </w:pPr>
    <w:rPr>
      <w:rFonts w:ascii="Times New Roman" w:hAnsi="Times New Roman" w:cs="AngsanaUPC"/>
      <w:sz w:val="32"/>
      <w:szCs w:val="32"/>
    </w:rPr>
  </w:style>
  <w:style w:type="character" w:customStyle="1" w:styleId="BodyTextIndent3Char">
    <w:name w:val="Body Text Indent 3 Char"/>
    <w:link w:val="BodyTextIndent3"/>
    <w:rsid w:val="000A75BA"/>
    <w:rPr>
      <w:rFonts w:cs="AngsanaUPC"/>
      <w:sz w:val="32"/>
      <w:szCs w:val="32"/>
      <w:lang w:val="th-TH"/>
    </w:rPr>
  </w:style>
  <w:style w:type="paragraph" w:styleId="BodyTextIndent2">
    <w:name w:val="Body Text Indent 2"/>
    <w:basedOn w:val="Normal"/>
    <w:link w:val="BodyTextIndent2Char"/>
    <w:rsid w:val="009F30DC"/>
    <w:pPr>
      <w:widowControl w:val="0"/>
      <w:spacing w:after="120" w:line="400" w:lineRule="exact"/>
      <w:ind w:left="567"/>
      <w:jc w:val="both"/>
    </w:pPr>
    <w:rPr>
      <w:rFonts w:ascii="Times New Roman" w:hAnsi="Times New Roman" w:cs="AngsanaUPC"/>
      <w:sz w:val="32"/>
      <w:szCs w:val="32"/>
    </w:rPr>
  </w:style>
  <w:style w:type="character" w:customStyle="1" w:styleId="BodyTextIndent2Char">
    <w:name w:val="Body Text Indent 2 Char"/>
    <w:link w:val="BodyTextIndent2"/>
    <w:rsid w:val="000A75BA"/>
    <w:rPr>
      <w:rFonts w:cs="AngsanaUPC"/>
      <w:sz w:val="32"/>
      <w:szCs w:val="32"/>
      <w:lang w:val="th-TH"/>
    </w:rPr>
  </w:style>
  <w:style w:type="character" w:styleId="PageNumber">
    <w:name w:val="page number"/>
    <w:rsid w:val="009F30DC"/>
    <w:rPr>
      <w:rFonts w:cs="Times New Roman"/>
      <w:sz w:val="20"/>
      <w:szCs w:val="20"/>
    </w:rPr>
  </w:style>
  <w:style w:type="paragraph" w:styleId="Header">
    <w:name w:val="header"/>
    <w:basedOn w:val="Normal"/>
    <w:link w:val="HeaderChar"/>
    <w:rsid w:val="009F30DC"/>
    <w:pPr>
      <w:widowControl w:val="0"/>
      <w:tabs>
        <w:tab w:val="center" w:pos="4320"/>
        <w:tab w:val="right" w:pos="8640"/>
      </w:tabs>
    </w:pPr>
    <w:rPr>
      <w:rFonts w:cs="Times New Roman"/>
      <w:sz w:val="20"/>
      <w:szCs w:val="20"/>
    </w:rPr>
  </w:style>
  <w:style w:type="character" w:customStyle="1" w:styleId="HeaderChar">
    <w:name w:val="Header Char"/>
    <w:link w:val="Header"/>
    <w:rsid w:val="000A75BA"/>
    <w:rPr>
      <w:rFonts w:ascii="Angsana New" w:hAnsi="Angsana New" w:cs="Times New Roman"/>
      <w:lang w:val="th-TH"/>
    </w:rPr>
  </w:style>
  <w:style w:type="paragraph" w:styleId="Footer">
    <w:name w:val="footer"/>
    <w:basedOn w:val="Normal"/>
    <w:link w:val="FooterChar"/>
    <w:uiPriority w:val="99"/>
    <w:qFormat/>
    <w:rsid w:val="009F30DC"/>
    <w:pPr>
      <w:tabs>
        <w:tab w:val="center" w:pos="4320"/>
        <w:tab w:val="right" w:pos="8640"/>
      </w:tabs>
      <w:spacing w:line="260" w:lineRule="exact"/>
      <w:ind w:left="-567"/>
    </w:pPr>
    <w:rPr>
      <w:rFonts w:ascii="Courier New" w:hAnsi="Courier New"/>
      <w:spacing w:val="28"/>
      <w:sz w:val="20"/>
      <w:szCs w:val="20"/>
    </w:rPr>
  </w:style>
  <w:style w:type="character" w:customStyle="1" w:styleId="FooterChar">
    <w:name w:val="Footer Char"/>
    <w:link w:val="Footer"/>
    <w:uiPriority w:val="99"/>
    <w:rsid w:val="000A75BA"/>
    <w:rPr>
      <w:rFonts w:ascii="Courier New" w:hAnsi="Courier New"/>
      <w:spacing w:val="28"/>
      <w:lang w:val="th-TH"/>
    </w:rPr>
  </w:style>
  <w:style w:type="paragraph" w:styleId="BodyTextIndent">
    <w:name w:val="Body Text Indent"/>
    <w:basedOn w:val="Normal"/>
    <w:link w:val="BodyTextIndentChar"/>
    <w:rsid w:val="009F30DC"/>
    <w:pPr>
      <w:ind w:left="1134"/>
      <w:jc w:val="both"/>
    </w:pPr>
    <w:rPr>
      <w:rFonts w:ascii="Times New Roman" w:hAnsi="Times New Roman" w:cs="AngsanaUPC"/>
      <w:sz w:val="32"/>
      <w:szCs w:val="32"/>
    </w:rPr>
  </w:style>
  <w:style w:type="character" w:customStyle="1" w:styleId="BodyTextIndentChar">
    <w:name w:val="Body Text Indent Char"/>
    <w:link w:val="BodyTextIndent"/>
    <w:rsid w:val="000A75BA"/>
    <w:rPr>
      <w:rFonts w:cs="AngsanaUPC"/>
      <w:sz w:val="32"/>
      <w:szCs w:val="32"/>
      <w:lang w:val="th-TH"/>
    </w:rPr>
  </w:style>
  <w:style w:type="paragraph" w:styleId="Caption">
    <w:name w:val="caption"/>
    <w:basedOn w:val="Normal"/>
    <w:next w:val="Normal"/>
    <w:qFormat/>
    <w:rsid w:val="009F30DC"/>
    <w:pPr>
      <w:spacing w:before="200"/>
      <w:ind w:left="567"/>
      <w:jc w:val="both"/>
    </w:pPr>
    <w:rPr>
      <w:rFonts w:ascii="Times New Roman" w:hAnsi="Times New Roman" w:cs="AngsanaUPC"/>
      <w:i/>
      <w:iCs/>
      <w:sz w:val="32"/>
      <w:szCs w:val="32"/>
      <w:u w:val="single"/>
    </w:rPr>
  </w:style>
  <w:style w:type="paragraph" w:styleId="BlockText">
    <w:name w:val="Block Text"/>
    <w:basedOn w:val="Normal"/>
    <w:rsid w:val="009F30DC"/>
    <w:pPr>
      <w:spacing w:after="120"/>
      <w:ind w:left="1440" w:right="1440"/>
    </w:pPr>
  </w:style>
  <w:style w:type="paragraph" w:styleId="BodyText3">
    <w:name w:val="Body Text 3"/>
    <w:basedOn w:val="Normal"/>
    <w:link w:val="BodyText3Char"/>
    <w:rsid w:val="009F30DC"/>
    <w:pPr>
      <w:spacing w:after="120"/>
    </w:pPr>
    <w:rPr>
      <w:rFonts w:cs="Times New Roman"/>
      <w:sz w:val="24"/>
      <w:szCs w:val="24"/>
    </w:rPr>
  </w:style>
  <w:style w:type="character" w:customStyle="1" w:styleId="BodyText3Char">
    <w:name w:val="Body Text 3 Char"/>
    <w:link w:val="BodyText3"/>
    <w:rsid w:val="000A75BA"/>
    <w:rPr>
      <w:rFonts w:ascii="Angsana New" w:hAnsi="Angsana New" w:cs="Times New Roman"/>
      <w:sz w:val="24"/>
      <w:szCs w:val="24"/>
      <w:lang w:val="th-TH"/>
    </w:rPr>
  </w:style>
  <w:style w:type="paragraph" w:styleId="BodyTextFirstIndent">
    <w:name w:val="Body Text First Indent"/>
    <w:basedOn w:val="BodyText"/>
    <w:link w:val="BodyTextFirstIndentChar"/>
    <w:rsid w:val="009F30DC"/>
    <w:pPr>
      <w:spacing w:line="240" w:lineRule="auto"/>
      <w:ind w:firstLine="210"/>
      <w:jc w:val="left"/>
    </w:pPr>
    <w:rPr>
      <w:sz w:val="28"/>
      <w:szCs w:val="28"/>
    </w:rPr>
  </w:style>
  <w:style w:type="character" w:customStyle="1" w:styleId="BodyTextFirstIndentChar">
    <w:name w:val="Body Text First Indent Char"/>
    <w:link w:val="BodyTextFirstIndent"/>
    <w:rsid w:val="000A75BA"/>
    <w:rPr>
      <w:rFonts w:ascii="Angsana New" w:hAnsi="Angsana New" w:cs="Times New Roman"/>
      <w:sz w:val="28"/>
      <w:szCs w:val="28"/>
      <w:lang w:val="th-TH"/>
    </w:rPr>
  </w:style>
  <w:style w:type="paragraph" w:styleId="BodyTextFirstIndent2">
    <w:name w:val="Body Text First Indent 2"/>
    <w:basedOn w:val="BodyTextIndent"/>
    <w:link w:val="BodyTextFirstIndent2Char"/>
    <w:rsid w:val="009F30DC"/>
    <w:pPr>
      <w:spacing w:after="120"/>
      <w:ind w:left="283" w:firstLine="210"/>
      <w:jc w:val="left"/>
    </w:pPr>
    <w:rPr>
      <w:sz w:val="28"/>
      <w:szCs w:val="28"/>
    </w:rPr>
  </w:style>
  <w:style w:type="character" w:customStyle="1" w:styleId="BodyTextFirstIndent2Char">
    <w:name w:val="Body Text First Indent 2 Char"/>
    <w:link w:val="BodyTextFirstIndent2"/>
    <w:rsid w:val="000A75BA"/>
    <w:rPr>
      <w:rFonts w:cs="AngsanaUPC"/>
      <w:sz w:val="28"/>
      <w:szCs w:val="28"/>
      <w:lang w:val="th-TH"/>
    </w:rPr>
  </w:style>
  <w:style w:type="paragraph" w:styleId="Closing">
    <w:name w:val="Closing"/>
    <w:basedOn w:val="Normal"/>
    <w:link w:val="ClosingChar"/>
    <w:rsid w:val="009F30DC"/>
    <w:pPr>
      <w:ind w:left="4252"/>
    </w:pPr>
  </w:style>
  <w:style w:type="character" w:customStyle="1" w:styleId="ClosingChar">
    <w:name w:val="Closing Char"/>
    <w:link w:val="Closing"/>
    <w:rsid w:val="000A75BA"/>
    <w:rPr>
      <w:rFonts w:ascii="Angsana New" w:hAnsi="Angsana New"/>
      <w:sz w:val="28"/>
      <w:szCs w:val="28"/>
      <w:lang w:val="th-TH"/>
    </w:rPr>
  </w:style>
  <w:style w:type="paragraph" w:styleId="CommentText">
    <w:name w:val="annotation text"/>
    <w:basedOn w:val="Normal"/>
    <w:link w:val="CommentTextChar"/>
    <w:uiPriority w:val="99"/>
    <w:semiHidden/>
    <w:rsid w:val="009F30DC"/>
  </w:style>
  <w:style w:type="character" w:customStyle="1" w:styleId="CommentTextChar">
    <w:name w:val="Comment Text Char"/>
    <w:link w:val="CommentText"/>
    <w:uiPriority w:val="99"/>
    <w:semiHidden/>
    <w:rsid w:val="000A75BA"/>
    <w:rPr>
      <w:rFonts w:ascii="Angsana New" w:hAnsi="Angsana New"/>
      <w:sz w:val="28"/>
      <w:szCs w:val="28"/>
      <w:lang w:val="th-TH"/>
    </w:rPr>
  </w:style>
  <w:style w:type="paragraph" w:styleId="Date">
    <w:name w:val="Date"/>
    <w:basedOn w:val="Normal"/>
    <w:next w:val="Normal"/>
    <w:link w:val="DateChar"/>
    <w:rsid w:val="009F30DC"/>
  </w:style>
  <w:style w:type="character" w:customStyle="1" w:styleId="DateChar">
    <w:name w:val="Date Char"/>
    <w:link w:val="Date"/>
    <w:rsid w:val="000A75BA"/>
    <w:rPr>
      <w:rFonts w:ascii="Angsana New" w:hAnsi="Angsana New"/>
      <w:sz w:val="28"/>
      <w:szCs w:val="28"/>
      <w:lang w:val="th-TH"/>
    </w:rPr>
  </w:style>
  <w:style w:type="paragraph" w:styleId="DocumentMap">
    <w:name w:val="Document Map"/>
    <w:basedOn w:val="Normal"/>
    <w:link w:val="DocumentMapChar"/>
    <w:semiHidden/>
    <w:rsid w:val="009F30DC"/>
    <w:pPr>
      <w:shd w:val="clear" w:color="auto" w:fill="000080"/>
    </w:pPr>
    <w:rPr>
      <w:rFonts w:ascii="Cordia New" w:cs="Cordia New"/>
    </w:rPr>
  </w:style>
  <w:style w:type="character" w:customStyle="1" w:styleId="DocumentMapChar">
    <w:name w:val="Document Map Char"/>
    <w:link w:val="DocumentMap"/>
    <w:semiHidden/>
    <w:rsid w:val="000A75BA"/>
    <w:rPr>
      <w:rFonts w:ascii="Cordia New" w:hAnsi="Angsana New" w:cs="Cordia New"/>
      <w:sz w:val="28"/>
      <w:szCs w:val="28"/>
      <w:shd w:val="clear" w:color="auto" w:fill="000080"/>
      <w:lang w:val="th-TH"/>
    </w:rPr>
  </w:style>
  <w:style w:type="paragraph" w:styleId="EndnoteText">
    <w:name w:val="endnote text"/>
    <w:basedOn w:val="Normal"/>
    <w:link w:val="EndnoteTextChar"/>
    <w:uiPriority w:val="99"/>
    <w:semiHidden/>
    <w:rsid w:val="009F30DC"/>
  </w:style>
  <w:style w:type="character" w:customStyle="1" w:styleId="EndnoteTextChar">
    <w:name w:val="Endnote Text Char"/>
    <w:link w:val="EndnoteText"/>
    <w:uiPriority w:val="99"/>
    <w:semiHidden/>
    <w:rsid w:val="000A75BA"/>
    <w:rPr>
      <w:rFonts w:ascii="Angsana New" w:hAnsi="Angsana New"/>
      <w:sz w:val="28"/>
      <w:szCs w:val="28"/>
      <w:lang w:val="th-TH"/>
    </w:rPr>
  </w:style>
  <w:style w:type="paragraph" w:styleId="EnvelopeAddress">
    <w:name w:val="envelope address"/>
    <w:basedOn w:val="Normal"/>
    <w:rsid w:val="009F30DC"/>
    <w:pPr>
      <w:framePr w:w="7920" w:h="1980" w:hRule="exact" w:hSpace="180" w:wrap="auto" w:hAnchor="page" w:xAlign="center" w:yAlign="bottom"/>
      <w:ind w:left="2880"/>
    </w:pPr>
    <w:rPr>
      <w:rFonts w:ascii="Cordia New" w:cs="Cordia New"/>
      <w:sz w:val="32"/>
      <w:szCs w:val="32"/>
    </w:rPr>
  </w:style>
  <w:style w:type="paragraph" w:styleId="EnvelopeReturn">
    <w:name w:val="envelope return"/>
    <w:basedOn w:val="Normal"/>
    <w:rsid w:val="009F30DC"/>
    <w:rPr>
      <w:rFonts w:ascii="Cordia New" w:cs="Cordia New"/>
    </w:rPr>
  </w:style>
  <w:style w:type="paragraph" w:styleId="FootnoteText">
    <w:name w:val="footnote text"/>
    <w:basedOn w:val="Normal"/>
    <w:link w:val="FootnoteTextChar"/>
    <w:semiHidden/>
    <w:rsid w:val="009F30DC"/>
  </w:style>
  <w:style w:type="character" w:customStyle="1" w:styleId="FootnoteTextChar">
    <w:name w:val="Footnote Text Char"/>
    <w:link w:val="FootnoteText"/>
    <w:semiHidden/>
    <w:rsid w:val="000A75BA"/>
    <w:rPr>
      <w:rFonts w:ascii="Angsana New" w:hAnsi="Angsana New"/>
      <w:sz w:val="28"/>
      <w:szCs w:val="28"/>
      <w:lang w:val="th-TH"/>
    </w:rPr>
  </w:style>
  <w:style w:type="paragraph" w:styleId="Index1">
    <w:name w:val="index 1"/>
    <w:basedOn w:val="Normal"/>
    <w:next w:val="Normal"/>
    <w:autoRedefine/>
    <w:semiHidden/>
    <w:rsid w:val="009F30DC"/>
    <w:pPr>
      <w:ind w:left="280" w:hanging="280"/>
    </w:pPr>
  </w:style>
  <w:style w:type="paragraph" w:styleId="Index2">
    <w:name w:val="index 2"/>
    <w:basedOn w:val="Normal"/>
    <w:next w:val="Normal"/>
    <w:autoRedefine/>
    <w:semiHidden/>
    <w:rsid w:val="009F30DC"/>
    <w:pPr>
      <w:ind w:left="560" w:hanging="280"/>
    </w:pPr>
  </w:style>
  <w:style w:type="paragraph" w:styleId="Index3">
    <w:name w:val="index 3"/>
    <w:basedOn w:val="Normal"/>
    <w:next w:val="Normal"/>
    <w:autoRedefine/>
    <w:semiHidden/>
    <w:rsid w:val="009F30DC"/>
    <w:pPr>
      <w:ind w:left="840" w:hanging="280"/>
    </w:pPr>
  </w:style>
  <w:style w:type="paragraph" w:styleId="Index4">
    <w:name w:val="index 4"/>
    <w:basedOn w:val="Normal"/>
    <w:next w:val="Normal"/>
    <w:autoRedefine/>
    <w:semiHidden/>
    <w:rsid w:val="009F30DC"/>
    <w:pPr>
      <w:ind w:left="1120" w:hanging="280"/>
    </w:pPr>
  </w:style>
  <w:style w:type="paragraph" w:styleId="Index5">
    <w:name w:val="index 5"/>
    <w:basedOn w:val="Normal"/>
    <w:next w:val="Normal"/>
    <w:autoRedefine/>
    <w:semiHidden/>
    <w:rsid w:val="009F30DC"/>
    <w:pPr>
      <w:ind w:left="1400" w:hanging="280"/>
    </w:pPr>
  </w:style>
  <w:style w:type="paragraph" w:styleId="Index6">
    <w:name w:val="index 6"/>
    <w:basedOn w:val="Normal"/>
    <w:next w:val="Normal"/>
    <w:autoRedefine/>
    <w:semiHidden/>
    <w:rsid w:val="009F30DC"/>
    <w:pPr>
      <w:ind w:left="1680" w:hanging="280"/>
    </w:pPr>
  </w:style>
  <w:style w:type="paragraph" w:styleId="Index7">
    <w:name w:val="index 7"/>
    <w:basedOn w:val="Normal"/>
    <w:next w:val="Normal"/>
    <w:autoRedefine/>
    <w:semiHidden/>
    <w:rsid w:val="009F30DC"/>
    <w:pPr>
      <w:ind w:left="1960" w:hanging="280"/>
    </w:pPr>
  </w:style>
  <w:style w:type="paragraph" w:styleId="Index8">
    <w:name w:val="index 8"/>
    <w:basedOn w:val="Normal"/>
    <w:next w:val="Normal"/>
    <w:autoRedefine/>
    <w:semiHidden/>
    <w:rsid w:val="009F30DC"/>
    <w:pPr>
      <w:ind w:left="2240" w:hanging="280"/>
    </w:pPr>
  </w:style>
  <w:style w:type="paragraph" w:styleId="Index9">
    <w:name w:val="index 9"/>
    <w:basedOn w:val="Normal"/>
    <w:next w:val="Normal"/>
    <w:autoRedefine/>
    <w:semiHidden/>
    <w:rsid w:val="009F30DC"/>
    <w:pPr>
      <w:ind w:left="2520" w:hanging="280"/>
    </w:pPr>
  </w:style>
  <w:style w:type="paragraph" w:styleId="IndexHeading">
    <w:name w:val="index heading"/>
    <w:basedOn w:val="Normal"/>
    <w:next w:val="Index1"/>
    <w:semiHidden/>
    <w:rsid w:val="009F30DC"/>
    <w:rPr>
      <w:rFonts w:ascii="Cordia New" w:cs="Cordia New"/>
      <w:b/>
      <w:bCs/>
    </w:rPr>
  </w:style>
  <w:style w:type="paragraph" w:styleId="List">
    <w:name w:val="List"/>
    <w:basedOn w:val="Normal"/>
    <w:rsid w:val="009F30DC"/>
    <w:pPr>
      <w:ind w:left="283" w:hanging="283"/>
    </w:pPr>
  </w:style>
  <w:style w:type="paragraph" w:styleId="List2">
    <w:name w:val="List 2"/>
    <w:basedOn w:val="Normal"/>
    <w:rsid w:val="009F30DC"/>
    <w:pPr>
      <w:ind w:left="566" w:hanging="283"/>
    </w:pPr>
  </w:style>
  <w:style w:type="paragraph" w:styleId="List3">
    <w:name w:val="List 3"/>
    <w:basedOn w:val="Normal"/>
    <w:rsid w:val="009F30DC"/>
    <w:pPr>
      <w:ind w:left="849" w:hanging="283"/>
    </w:pPr>
  </w:style>
  <w:style w:type="paragraph" w:styleId="List4">
    <w:name w:val="List 4"/>
    <w:basedOn w:val="Normal"/>
    <w:rsid w:val="009F30DC"/>
    <w:pPr>
      <w:ind w:left="1132" w:hanging="283"/>
    </w:pPr>
  </w:style>
  <w:style w:type="paragraph" w:styleId="List5">
    <w:name w:val="List 5"/>
    <w:basedOn w:val="Normal"/>
    <w:rsid w:val="009F30DC"/>
    <w:pPr>
      <w:ind w:left="1415" w:hanging="283"/>
    </w:pPr>
  </w:style>
  <w:style w:type="paragraph" w:styleId="ListBullet3">
    <w:name w:val="List Bullet 3"/>
    <w:basedOn w:val="Normal"/>
    <w:autoRedefine/>
    <w:rsid w:val="009F30DC"/>
    <w:pPr>
      <w:numPr>
        <w:numId w:val="1"/>
      </w:numPr>
    </w:pPr>
  </w:style>
  <w:style w:type="paragraph" w:styleId="ListBullet4">
    <w:name w:val="List Bullet 4"/>
    <w:basedOn w:val="Normal"/>
    <w:autoRedefine/>
    <w:rsid w:val="009F30DC"/>
    <w:pPr>
      <w:numPr>
        <w:numId w:val="2"/>
      </w:numPr>
    </w:pPr>
  </w:style>
  <w:style w:type="paragraph" w:styleId="ListBullet5">
    <w:name w:val="List Bullet 5"/>
    <w:basedOn w:val="Normal"/>
    <w:autoRedefine/>
    <w:rsid w:val="009F30DC"/>
    <w:pPr>
      <w:numPr>
        <w:numId w:val="3"/>
      </w:numPr>
    </w:pPr>
  </w:style>
  <w:style w:type="paragraph" w:styleId="ListContinue">
    <w:name w:val="List Continue"/>
    <w:basedOn w:val="Normal"/>
    <w:rsid w:val="009F30DC"/>
    <w:pPr>
      <w:spacing w:after="120"/>
      <w:ind w:left="283"/>
    </w:pPr>
  </w:style>
  <w:style w:type="paragraph" w:styleId="ListContinue2">
    <w:name w:val="List Continue 2"/>
    <w:basedOn w:val="Normal"/>
    <w:rsid w:val="009F30DC"/>
    <w:pPr>
      <w:spacing w:after="120"/>
      <w:ind w:left="566"/>
    </w:pPr>
  </w:style>
  <w:style w:type="paragraph" w:styleId="ListContinue3">
    <w:name w:val="List Continue 3"/>
    <w:basedOn w:val="Normal"/>
    <w:rsid w:val="009F30DC"/>
    <w:pPr>
      <w:spacing w:after="120"/>
      <w:ind w:left="849"/>
    </w:pPr>
  </w:style>
  <w:style w:type="paragraph" w:styleId="ListContinue4">
    <w:name w:val="List Continue 4"/>
    <w:basedOn w:val="Normal"/>
    <w:rsid w:val="009F30DC"/>
    <w:pPr>
      <w:spacing w:after="120"/>
      <w:ind w:left="1132"/>
    </w:pPr>
  </w:style>
  <w:style w:type="paragraph" w:styleId="ListContinue5">
    <w:name w:val="List Continue 5"/>
    <w:basedOn w:val="Normal"/>
    <w:rsid w:val="009F30DC"/>
    <w:pPr>
      <w:spacing w:after="120"/>
      <w:ind w:left="1415"/>
    </w:pPr>
  </w:style>
  <w:style w:type="paragraph" w:styleId="ListNumber">
    <w:name w:val="List Number"/>
    <w:basedOn w:val="Normal"/>
    <w:rsid w:val="009F30DC"/>
    <w:pPr>
      <w:numPr>
        <w:numId w:val="4"/>
      </w:numPr>
    </w:pPr>
  </w:style>
  <w:style w:type="paragraph" w:styleId="ListNumber2">
    <w:name w:val="List Number 2"/>
    <w:basedOn w:val="Normal"/>
    <w:rsid w:val="009F30DC"/>
    <w:pPr>
      <w:numPr>
        <w:numId w:val="5"/>
      </w:numPr>
    </w:pPr>
  </w:style>
  <w:style w:type="paragraph" w:styleId="ListNumber3">
    <w:name w:val="List Number 3"/>
    <w:basedOn w:val="Normal"/>
    <w:rsid w:val="009F30DC"/>
    <w:pPr>
      <w:numPr>
        <w:numId w:val="6"/>
      </w:numPr>
    </w:pPr>
  </w:style>
  <w:style w:type="paragraph" w:styleId="ListNumber4">
    <w:name w:val="List Number 4"/>
    <w:basedOn w:val="Normal"/>
    <w:rsid w:val="009F30DC"/>
    <w:pPr>
      <w:numPr>
        <w:numId w:val="7"/>
      </w:numPr>
    </w:pPr>
  </w:style>
  <w:style w:type="paragraph" w:styleId="ListNumber5">
    <w:name w:val="List Number 5"/>
    <w:basedOn w:val="Normal"/>
    <w:rsid w:val="009F30DC"/>
    <w:pPr>
      <w:numPr>
        <w:numId w:val="8"/>
      </w:numPr>
    </w:pPr>
  </w:style>
  <w:style w:type="paragraph" w:styleId="MacroText">
    <w:name w:val="macro"/>
    <w:link w:val="MacroTextChar"/>
    <w:semiHidden/>
    <w:rsid w:val="009F30DC"/>
    <w:pPr>
      <w:tabs>
        <w:tab w:val="left" w:pos="480"/>
        <w:tab w:val="left" w:pos="960"/>
        <w:tab w:val="left" w:pos="1440"/>
        <w:tab w:val="left" w:pos="1920"/>
        <w:tab w:val="left" w:pos="2400"/>
        <w:tab w:val="left" w:pos="2880"/>
        <w:tab w:val="left" w:pos="3360"/>
        <w:tab w:val="left" w:pos="3840"/>
        <w:tab w:val="left" w:pos="4320"/>
      </w:tabs>
    </w:pPr>
    <w:rPr>
      <w:rFonts w:ascii="Cordia New" w:cs="Cordia New"/>
      <w:sz w:val="28"/>
      <w:szCs w:val="28"/>
    </w:rPr>
  </w:style>
  <w:style w:type="character" w:customStyle="1" w:styleId="MacroTextChar">
    <w:name w:val="Macro Text Char"/>
    <w:link w:val="MacroText"/>
    <w:semiHidden/>
    <w:rsid w:val="000A75BA"/>
    <w:rPr>
      <w:rFonts w:ascii="Cordia New" w:cs="Cordia New"/>
      <w:sz w:val="28"/>
      <w:szCs w:val="28"/>
      <w:lang w:val="en-US" w:eastAsia="en-US" w:bidi="th-TH"/>
    </w:rPr>
  </w:style>
  <w:style w:type="paragraph" w:styleId="MessageHeader">
    <w:name w:val="Message Header"/>
    <w:basedOn w:val="Normal"/>
    <w:link w:val="MessageHeaderChar"/>
    <w:rsid w:val="009F30DC"/>
    <w:pPr>
      <w:pBdr>
        <w:top w:val="single" w:sz="6" w:space="1" w:color="auto"/>
        <w:left w:val="single" w:sz="6" w:space="1" w:color="auto"/>
        <w:bottom w:val="single" w:sz="6" w:space="1" w:color="auto"/>
        <w:right w:val="single" w:sz="6" w:space="1" w:color="auto"/>
      </w:pBdr>
      <w:shd w:val="pct20" w:color="auto" w:fill="auto"/>
      <w:ind w:left="1134" w:hanging="1134"/>
    </w:pPr>
    <w:rPr>
      <w:rFonts w:ascii="Cordia New" w:cs="Cordia New"/>
      <w:sz w:val="32"/>
      <w:szCs w:val="32"/>
    </w:rPr>
  </w:style>
  <w:style w:type="character" w:customStyle="1" w:styleId="MessageHeaderChar">
    <w:name w:val="Message Header Char"/>
    <w:link w:val="MessageHeader"/>
    <w:rsid w:val="000A75BA"/>
    <w:rPr>
      <w:rFonts w:ascii="Cordia New" w:hAnsi="Angsana New" w:cs="Cordia New"/>
      <w:sz w:val="32"/>
      <w:szCs w:val="32"/>
      <w:shd w:val="pct20" w:color="auto" w:fill="auto"/>
      <w:lang w:val="th-TH"/>
    </w:rPr>
  </w:style>
  <w:style w:type="paragraph" w:styleId="NormalIndent">
    <w:name w:val="Normal Indent"/>
    <w:basedOn w:val="Normal"/>
    <w:rsid w:val="009F30DC"/>
    <w:pPr>
      <w:ind w:left="720"/>
    </w:pPr>
  </w:style>
  <w:style w:type="paragraph" w:styleId="NoteHeading">
    <w:name w:val="Note Heading"/>
    <w:basedOn w:val="Normal"/>
    <w:next w:val="Normal"/>
    <w:link w:val="NoteHeadingChar"/>
    <w:rsid w:val="009F30DC"/>
  </w:style>
  <w:style w:type="character" w:customStyle="1" w:styleId="NoteHeadingChar">
    <w:name w:val="Note Heading Char"/>
    <w:link w:val="NoteHeading"/>
    <w:rsid w:val="000A75BA"/>
    <w:rPr>
      <w:rFonts w:ascii="Angsana New" w:hAnsi="Angsana New"/>
      <w:sz w:val="28"/>
      <w:szCs w:val="28"/>
      <w:lang w:val="th-TH"/>
    </w:rPr>
  </w:style>
  <w:style w:type="paragraph" w:styleId="PlainText">
    <w:name w:val="Plain Text"/>
    <w:basedOn w:val="Normal"/>
    <w:link w:val="PlainTextChar"/>
    <w:uiPriority w:val="99"/>
    <w:rsid w:val="009F30DC"/>
    <w:rPr>
      <w:rFonts w:ascii="Cordia New" w:cs="Cordia New"/>
    </w:rPr>
  </w:style>
  <w:style w:type="character" w:customStyle="1" w:styleId="PlainTextChar">
    <w:name w:val="Plain Text Char"/>
    <w:link w:val="PlainText"/>
    <w:uiPriority w:val="99"/>
    <w:rsid w:val="000A75BA"/>
    <w:rPr>
      <w:rFonts w:ascii="Cordia New" w:hAnsi="Angsana New" w:cs="Cordia New"/>
      <w:sz w:val="28"/>
      <w:szCs w:val="28"/>
      <w:lang w:val="th-TH"/>
    </w:rPr>
  </w:style>
  <w:style w:type="paragraph" w:styleId="Salutation">
    <w:name w:val="Salutation"/>
    <w:basedOn w:val="Normal"/>
    <w:next w:val="Normal"/>
    <w:link w:val="SalutationChar"/>
    <w:rsid w:val="009F30DC"/>
  </w:style>
  <w:style w:type="character" w:customStyle="1" w:styleId="SalutationChar">
    <w:name w:val="Salutation Char"/>
    <w:link w:val="Salutation"/>
    <w:rsid w:val="000A75BA"/>
    <w:rPr>
      <w:rFonts w:ascii="Angsana New" w:hAnsi="Angsana New"/>
      <w:sz w:val="28"/>
      <w:szCs w:val="28"/>
      <w:lang w:val="th-TH"/>
    </w:rPr>
  </w:style>
  <w:style w:type="paragraph" w:styleId="Signature">
    <w:name w:val="Signature"/>
    <w:basedOn w:val="Normal"/>
    <w:link w:val="SignatureChar"/>
    <w:rsid w:val="009F30DC"/>
    <w:pPr>
      <w:ind w:left="4252"/>
    </w:pPr>
  </w:style>
  <w:style w:type="character" w:customStyle="1" w:styleId="SignatureChar">
    <w:name w:val="Signature Char"/>
    <w:link w:val="Signature"/>
    <w:rsid w:val="000A75BA"/>
    <w:rPr>
      <w:rFonts w:ascii="Angsana New" w:hAnsi="Angsana New"/>
      <w:sz w:val="28"/>
      <w:szCs w:val="28"/>
      <w:lang w:val="th-TH"/>
    </w:rPr>
  </w:style>
  <w:style w:type="paragraph" w:styleId="Subtitle">
    <w:name w:val="Subtitle"/>
    <w:basedOn w:val="Normal"/>
    <w:link w:val="SubtitleChar"/>
    <w:qFormat/>
    <w:rsid w:val="009F30DC"/>
    <w:pPr>
      <w:spacing w:after="60"/>
      <w:jc w:val="center"/>
      <w:outlineLvl w:val="1"/>
    </w:pPr>
    <w:rPr>
      <w:rFonts w:ascii="Cordia New" w:cs="Cordia New"/>
      <w:sz w:val="32"/>
      <w:szCs w:val="32"/>
    </w:rPr>
  </w:style>
  <w:style w:type="character" w:customStyle="1" w:styleId="SubtitleChar">
    <w:name w:val="Subtitle Char"/>
    <w:link w:val="Subtitle"/>
    <w:rsid w:val="000A75BA"/>
    <w:rPr>
      <w:rFonts w:ascii="Cordia New" w:hAnsi="Angsana New" w:cs="Cordia New"/>
      <w:sz w:val="32"/>
      <w:szCs w:val="32"/>
      <w:lang w:val="th-TH"/>
    </w:rPr>
  </w:style>
  <w:style w:type="paragraph" w:styleId="TableofAuthorities">
    <w:name w:val="table of authorities"/>
    <w:basedOn w:val="Normal"/>
    <w:next w:val="Normal"/>
    <w:semiHidden/>
    <w:rsid w:val="009F30DC"/>
    <w:pPr>
      <w:ind w:left="280" w:hanging="280"/>
    </w:pPr>
  </w:style>
  <w:style w:type="paragraph" w:styleId="TableofFigures">
    <w:name w:val="table of figures"/>
    <w:basedOn w:val="Normal"/>
    <w:next w:val="Normal"/>
    <w:semiHidden/>
    <w:rsid w:val="009F30DC"/>
    <w:pPr>
      <w:ind w:left="560" w:hanging="560"/>
    </w:pPr>
  </w:style>
  <w:style w:type="paragraph" w:styleId="TOAHeading">
    <w:name w:val="toa heading"/>
    <w:basedOn w:val="Normal"/>
    <w:next w:val="Normal"/>
    <w:semiHidden/>
    <w:rsid w:val="009F30DC"/>
    <w:pPr>
      <w:spacing w:before="120"/>
    </w:pPr>
    <w:rPr>
      <w:rFonts w:ascii="Cordia New" w:cs="Cordia New"/>
      <w:b/>
      <w:bCs/>
      <w:sz w:val="32"/>
      <w:szCs w:val="32"/>
    </w:rPr>
  </w:style>
  <w:style w:type="paragraph" w:styleId="TOC1">
    <w:name w:val="toc 1"/>
    <w:basedOn w:val="Normal"/>
    <w:next w:val="Normal"/>
    <w:autoRedefine/>
    <w:semiHidden/>
    <w:rsid w:val="009F30DC"/>
  </w:style>
  <w:style w:type="paragraph" w:styleId="TOC2">
    <w:name w:val="toc 2"/>
    <w:basedOn w:val="Normal"/>
    <w:next w:val="Normal"/>
    <w:autoRedefine/>
    <w:semiHidden/>
    <w:rsid w:val="009F30DC"/>
    <w:pPr>
      <w:ind w:left="280"/>
    </w:pPr>
  </w:style>
  <w:style w:type="paragraph" w:styleId="TOC3">
    <w:name w:val="toc 3"/>
    <w:basedOn w:val="Normal"/>
    <w:next w:val="Normal"/>
    <w:autoRedefine/>
    <w:semiHidden/>
    <w:rsid w:val="009F30DC"/>
    <w:pPr>
      <w:ind w:left="560"/>
    </w:pPr>
  </w:style>
  <w:style w:type="paragraph" w:styleId="TOC4">
    <w:name w:val="toc 4"/>
    <w:basedOn w:val="Normal"/>
    <w:next w:val="Normal"/>
    <w:autoRedefine/>
    <w:semiHidden/>
    <w:rsid w:val="009F30DC"/>
    <w:pPr>
      <w:ind w:left="840"/>
    </w:pPr>
  </w:style>
  <w:style w:type="paragraph" w:styleId="TOC5">
    <w:name w:val="toc 5"/>
    <w:basedOn w:val="Normal"/>
    <w:next w:val="Normal"/>
    <w:autoRedefine/>
    <w:semiHidden/>
    <w:rsid w:val="009F30DC"/>
    <w:pPr>
      <w:ind w:left="1120"/>
    </w:pPr>
  </w:style>
  <w:style w:type="paragraph" w:styleId="TOC6">
    <w:name w:val="toc 6"/>
    <w:basedOn w:val="Normal"/>
    <w:next w:val="Normal"/>
    <w:autoRedefine/>
    <w:semiHidden/>
    <w:rsid w:val="009F30DC"/>
    <w:pPr>
      <w:ind w:left="1400"/>
    </w:pPr>
  </w:style>
  <w:style w:type="paragraph" w:styleId="TOC7">
    <w:name w:val="toc 7"/>
    <w:basedOn w:val="Normal"/>
    <w:next w:val="Normal"/>
    <w:autoRedefine/>
    <w:semiHidden/>
    <w:rsid w:val="009F30DC"/>
    <w:pPr>
      <w:ind w:left="1680"/>
    </w:pPr>
  </w:style>
  <w:style w:type="paragraph" w:styleId="TOC8">
    <w:name w:val="toc 8"/>
    <w:basedOn w:val="Normal"/>
    <w:next w:val="Normal"/>
    <w:autoRedefine/>
    <w:semiHidden/>
    <w:rsid w:val="009F30DC"/>
    <w:pPr>
      <w:ind w:left="1960"/>
    </w:pPr>
  </w:style>
  <w:style w:type="paragraph" w:styleId="TOC9">
    <w:name w:val="toc 9"/>
    <w:basedOn w:val="Normal"/>
    <w:next w:val="Normal"/>
    <w:autoRedefine/>
    <w:semiHidden/>
    <w:rsid w:val="009F30DC"/>
    <w:pPr>
      <w:ind w:left="2240"/>
    </w:pPr>
  </w:style>
  <w:style w:type="paragraph" w:styleId="BalloonText">
    <w:name w:val="Balloon Text"/>
    <w:basedOn w:val="Normal"/>
    <w:link w:val="BalloonTextChar"/>
    <w:uiPriority w:val="99"/>
    <w:semiHidden/>
    <w:rsid w:val="00562F0A"/>
    <w:rPr>
      <w:rFonts w:ascii="Tahoma" w:hAnsi="Tahoma"/>
      <w:sz w:val="16"/>
      <w:szCs w:val="18"/>
    </w:rPr>
  </w:style>
  <w:style w:type="character" w:customStyle="1" w:styleId="BalloonTextChar">
    <w:name w:val="Balloon Text Char"/>
    <w:link w:val="BalloonText"/>
    <w:uiPriority w:val="99"/>
    <w:semiHidden/>
    <w:rsid w:val="000A75BA"/>
    <w:rPr>
      <w:rFonts w:ascii="Tahoma" w:hAnsi="Tahoma"/>
      <w:sz w:val="16"/>
      <w:szCs w:val="18"/>
      <w:lang w:val="th-TH"/>
    </w:rPr>
  </w:style>
  <w:style w:type="character" w:styleId="Strong">
    <w:name w:val="Strong"/>
    <w:uiPriority w:val="22"/>
    <w:qFormat/>
    <w:rsid w:val="00292447"/>
    <w:rPr>
      <w:b/>
      <w:bCs/>
    </w:rPr>
  </w:style>
  <w:style w:type="table" w:styleId="TableGrid">
    <w:name w:val="Table Grid"/>
    <w:basedOn w:val="TableNormal"/>
    <w:uiPriority w:val="59"/>
    <w:rsid w:val="007C4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127">
    <w:name w:val="EmailStyle127"/>
    <w:semiHidden/>
    <w:rsid w:val="00F84E83"/>
    <w:rPr>
      <w:rFonts w:ascii="Arial" w:hAnsi="Arial" w:cs="Arial"/>
      <w:color w:val="auto"/>
      <w:sz w:val="20"/>
      <w:szCs w:val="20"/>
    </w:rPr>
  </w:style>
  <w:style w:type="paragraph" w:customStyle="1" w:styleId="Char">
    <w:name w:val="Char"/>
    <w:basedOn w:val="Normal"/>
    <w:rsid w:val="002456FE"/>
    <w:pPr>
      <w:spacing w:after="160" w:line="240" w:lineRule="exact"/>
    </w:pPr>
    <w:rPr>
      <w:rFonts w:ascii="Verdana" w:hAnsi="Verdana"/>
      <w:sz w:val="20"/>
      <w:szCs w:val="20"/>
      <w:lang w:val="en-US" w:bidi="ar-SA"/>
    </w:rPr>
  </w:style>
  <w:style w:type="character" w:styleId="Hyperlink">
    <w:name w:val="Hyperlink"/>
    <w:uiPriority w:val="99"/>
    <w:qFormat/>
    <w:rsid w:val="00381F50"/>
    <w:rPr>
      <w:color w:val="0000FF"/>
      <w:u w:val="single"/>
    </w:rPr>
  </w:style>
  <w:style w:type="character" w:customStyle="1" w:styleId="postbody1">
    <w:name w:val="postbody1"/>
    <w:rsid w:val="004374E6"/>
    <w:rPr>
      <w:sz w:val="23"/>
      <w:szCs w:val="23"/>
    </w:rPr>
  </w:style>
  <w:style w:type="paragraph" w:customStyle="1" w:styleId="CharChar">
    <w:name w:val="Char Char"/>
    <w:basedOn w:val="Normal"/>
    <w:rsid w:val="00BE3BF1"/>
    <w:pPr>
      <w:overflowPunct w:val="0"/>
      <w:autoSpaceDE w:val="0"/>
      <w:autoSpaceDN w:val="0"/>
      <w:adjustRightInd w:val="0"/>
      <w:spacing w:after="160" w:line="240" w:lineRule="exact"/>
      <w:textAlignment w:val="baseline"/>
    </w:pPr>
    <w:rPr>
      <w:rFonts w:ascii="Verdana" w:hAnsi="Verdana" w:cs="Times New Roman"/>
      <w:sz w:val="20"/>
      <w:szCs w:val="20"/>
      <w:lang w:val="en-US" w:bidi="ar-SA"/>
    </w:rPr>
  </w:style>
  <w:style w:type="paragraph" w:customStyle="1" w:styleId="Char1">
    <w:name w:val="Char1"/>
    <w:basedOn w:val="Normal"/>
    <w:rsid w:val="00212F2E"/>
    <w:pPr>
      <w:spacing w:after="160" w:line="240" w:lineRule="exact"/>
    </w:pPr>
    <w:rPr>
      <w:rFonts w:ascii="Verdana" w:hAnsi="Verdana"/>
      <w:sz w:val="20"/>
      <w:szCs w:val="20"/>
      <w:lang w:val="en-US" w:bidi="ar-SA"/>
    </w:rPr>
  </w:style>
  <w:style w:type="paragraph" w:styleId="ListParagraph">
    <w:name w:val="List Paragraph"/>
    <w:basedOn w:val="Normal"/>
    <w:uiPriority w:val="34"/>
    <w:qFormat/>
    <w:rsid w:val="00467BA9"/>
    <w:pPr>
      <w:ind w:left="720"/>
      <w:contextualSpacing/>
    </w:pPr>
    <w:rPr>
      <w:szCs w:val="35"/>
    </w:rPr>
  </w:style>
  <w:style w:type="paragraph" w:customStyle="1" w:styleId="Char4">
    <w:name w:val="Char4"/>
    <w:basedOn w:val="Normal"/>
    <w:rsid w:val="00B045CD"/>
    <w:pPr>
      <w:spacing w:after="160" w:line="240" w:lineRule="exact"/>
    </w:pPr>
    <w:rPr>
      <w:rFonts w:ascii="Verdana" w:hAnsi="Verdana"/>
      <w:sz w:val="20"/>
      <w:szCs w:val="20"/>
      <w:lang w:val="en-US" w:bidi="ar-SA"/>
    </w:rPr>
  </w:style>
  <w:style w:type="paragraph" w:customStyle="1" w:styleId="a-head-3">
    <w:name w:val="a-head-3"/>
    <w:basedOn w:val="Normal"/>
    <w:rsid w:val="00A15416"/>
    <w:pPr>
      <w:spacing w:after="80" w:line="240" w:lineRule="atLeast"/>
    </w:pPr>
    <w:rPr>
      <w:rFonts w:ascii="Arial" w:eastAsia="MS Mincho" w:hAnsi="Arial" w:cs="Times New Roman"/>
      <w:b/>
      <w:sz w:val="24"/>
      <w:szCs w:val="24"/>
      <w:lang w:val="en-GB" w:bidi="ar-SA"/>
    </w:rPr>
  </w:style>
  <w:style w:type="paragraph" w:customStyle="1" w:styleId="Char3">
    <w:name w:val="Char3"/>
    <w:basedOn w:val="Normal"/>
    <w:rsid w:val="00640A78"/>
    <w:pPr>
      <w:spacing w:after="160" w:line="240" w:lineRule="exact"/>
    </w:pPr>
    <w:rPr>
      <w:rFonts w:ascii="Verdana" w:hAnsi="Verdana"/>
      <w:sz w:val="20"/>
      <w:szCs w:val="20"/>
      <w:lang w:val="en-US" w:bidi="ar-SA"/>
    </w:rPr>
  </w:style>
  <w:style w:type="paragraph" w:customStyle="1" w:styleId="Char2">
    <w:name w:val="Char2"/>
    <w:basedOn w:val="Normal"/>
    <w:rsid w:val="007C233C"/>
    <w:pPr>
      <w:spacing w:after="160" w:line="240" w:lineRule="exact"/>
    </w:pPr>
    <w:rPr>
      <w:rFonts w:ascii="Verdana" w:hAnsi="Verdana"/>
      <w:sz w:val="20"/>
      <w:szCs w:val="20"/>
      <w:lang w:val="en-US" w:bidi="ar-SA"/>
    </w:rPr>
  </w:style>
  <w:style w:type="character" w:styleId="CommentReference">
    <w:name w:val="annotation reference"/>
    <w:uiPriority w:val="99"/>
    <w:rsid w:val="0037018E"/>
    <w:rPr>
      <w:sz w:val="16"/>
      <w:szCs w:val="16"/>
    </w:rPr>
  </w:style>
  <w:style w:type="paragraph" w:styleId="CommentSubject">
    <w:name w:val="annotation subject"/>
    <w:basedOn w:val="CommentText"/>
    <w:next w:val="CommentText"/>
    <w:link w:val="CommentSubjectChar"/>
    <w:uiPriority w:val="99"/>
    <w:rsid w:val="0037018E"/>
    <w:rPr>
      <w:b/>
      <w:bCs/>
      <w:sz w:val="20"/>
      <w:szCs w:val="25"/>
    </w:rPr>
  </w:style>
  <w:style w:type="character" w:customStyle="1" w:styleId="CommentSubjectChar">
    <w:name w:val="Comment Subject Char"/>
    <w:link w:val="CommentSubject"/>
    <w:uiPriority w:val="99"/>
    <w:rsid w:val="0037018E"/>
    <w:rPr>
      <w:rFonts w:ascii="Angsana New" w:hAnsi="Angsana New"/>
      <w:b/>
      <w:bCs/>
      <w:sz w:val="28"/>
      <w:szCs w:val="25"/>
      <w:lang w:val="th-TH"/>
    </w:rPr>
  </w:style>
  <w:style w:type="character" w:customStyle="1" w:styleId="apple-style-span">
    <w:name w:val="apple-style-span"/>
    <w:basedOn w:val="DefaultParagraphFont"/>
    <w:rsid w:val="00401C2C"/>
  </w:style>
  <w:style w:type="character" w:styleId="FollowedHyperlink">
    <w:name w:val="FollowedHyperlink"/>
    <w:uiPriority w:val="99"/>
    <w:rsid w:val="00401C2C"/>
    <w:rPr>
      <w:color w:val="800080"/>
      <w:u w:val="single"/>
    </w:rPr>
  </w:style>
  <w:style w:type="paragraph" w:styleId="NormalWeb">
    <w:name w:val="Normal (Web)"/>
    <w:basedOn w:val="Normal"/>
    <w:uiPriority w:val="99"/>
    <w:unhideWhenUsed/>
    <w:rsid w:val="00C31292"/>
    <w:pPr>
      <w:spacing w:before="100" w:beforeAutospacing="1" w:after="100" w:afterAutospacing="1"/>
    </w:pPr>
    <w:rPr>
      <w:rFonts w:ascii="Times New Roman" w:hAnsi="Times New Roman" w:cs="Times New Roman"/>
      <w:sz w:val="24"/>
      <w:szCs w:val="24"/>
      <w:lang w:val="en-GB" w:eastAsia="en-GB"/>
    </w:rPr>
  </w:style>
  <w:style w:type="table" w:customStyle="1" w:styleId="PwCTableText">
    <w:name w:val="PwC Table Text"/>
    <w:basedOn w:val="TableNormal"/>
    <w:uiPriority w:val="99"/>
    <w:qFormat/>
    <w:rsid w:val="00DB7D3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C4528C"/>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2">
    <w:name w:val="PwC Table Text2"/>
    <w:basedOn w:val="TableNormal"/>
    <w:uiPriority w:val="99"/>
    <w:qFormat/>
    <w:rsid w:val="00C4528C"/>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3">
    <w:name w:val="PwC Table Text3"/>
    <w:basedOn w:val="TableNormal"/>
    <w:uiPriority w:val="99"/>
    <w:qFormat/>
    <w:rsid w:val="00C4528C"/>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Default">
    <w:name w:val="Default"/>
    <w:rsid w:val="00535EA4"/>
    <w:pPr>
      <w:autoSpaceDE w:val="0"/>
      <w:autoSpaceDN w:val="0"/>
      <w:adjustRightInd w:val="0"/>
    </w:pPr>
    <w:rPr>
      <w:rFonts w:ascii="Arial" w:hAnsi="Arial" w:cs="Arial"/>
      <w:color w:val="000000"/>
      <w:sz w:val="24"/>
      <w:szCs w:val="24"/>
    </w:rPr>
  </w:style>
  <w:style w:type="character" w:styleId="Emphasis">
    <w:name w:val="Emphasis"/>
    <w:uiPriority w:val="20"/>
    <w:qFormat/>
    <w:rsid w:val="00535EA4"/>
    <w:rPr>
      <w:i/>
      <w:iCs/>
    </w:rPr>
  </w:style>
  <w:style w:type="table" w:customStyle="1" w:styleId="PWCBasic">
    <w:name w:val="PWC Basic"/>
    <w:basedOn w:val="TableNormal"/>
    <w:uiPriority w:val="99"/>
    <w:rsid w:val="00E365D6"/>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Revision">
    <w:name w:val="Revision"/>
    <w:hidden/>
    <w:uiPriority w:val="99"/>
    <w:semiHidden/>
    <w:rsid w:val="00E365D6"/>
    <w:rPr>
      <w:rFonts w:ascii="Arial" w:eastAsia="Arial" w:hAnsi="Arial"/>
      <w:sz w:val="22"/>
      <w:szCs w:val="22"/>
      <w:lang w:bidi="ar-SA"/>
    </w:rPr>
  </w:style>
  <w:style w:type="character" w:styleId="EndnoteReference">
    <w:name w:val="endnote reference"/>
    <w:uiPriority w:val="99"/>
    <w:semiHidden/>
    <w:unhideWhenUsed/>
    <w:rsid w:val="00E365D6"/>
    <w:rPr>
      <w:vertAlign w:val="superscript"/>
    </w:rPr>
  </w:style>
  <w:style w:type="character" w:styleId="LineNumber">
    <w:name w:val="line number"/>
    <w:semiHidden/>
    <w:unhideWhenUsed/>
    <w:rsid w:val="00CB4CC8"/>
  </w:style>
  <w:style w:type="table" w:customStyle="1" w:styleId="TableGrid1">
    <w:name w:val="Table Grid1"/>
    <w:basedOn w:val="TableNormal"/>
    <w:next w:val="TableGrid"/>
    <w:uiPriority w:val="39"/>
    <w:rsid w:val="000A32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205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semiHidden/>
    <w:rsid w:val="002050A4"/>
    <w:rPr>
      <w:rFonts w:ascii="Courier New" w:hAnsi="Courier New" w:cs="Courier New"/>
    </w:rPr>
  </w:style>
  <w:style w:type="paragraph" w:styleId="NoSpacing">
    <w:name w:val="No Spacing"/>
    <w:uiPriority w:val="1"/>
    <w:qFormat/>
    <w:rsid w:val="00605100"/>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9896">
      <w:bodyDiv w:val="1"/>
      <w:marLeft w:val="0"/>
      <w:marRight w:val="0"/>
      <w:marTop w:val="0"/>
      <w:marBottom w:val="0"/>
      <w:divBdr>
        <w:top w:val="none" w:sz="0" w:space="0" w:color="auto"/>
        <w:left w:val="none" w:sz="0" w:space="0" w:color="auto"/>
        <w:bottom w:val="none" w:sz="0" w:space="0" w:color="auto"/>
        <w:right w:val="none" w:sz="0" w:space="0" w:color="auto"/>
      </w:divBdr>
    </w:div>
    <w:div w:id="33504220">
      <w:bodyDiv w:val="1"/>
      <w:marLeft w:val="0"/>
      <w:marRight w:val="0"/>
      <w:marTop w:val="0"/>
      <w:marBottom w:val="0"/>
      <w:divBdr>
        <w:top w:val="none" w:sz="0" w:space="0" w:color="auto"/>
        <w:left w:val="none" w:sz="0" w:space="0" w:color="auto"/>
        <w:bottom w:val="none" w:sz="0" w:space="0" w:color="auto"/>
        <w:right w:val="none" w:sz="0" w:space="0" w:color="auto"/>
      </w:divBdr>
    </w:div>
    <w:div w:id="39861896">
      <w:bodyDiv w:val="1"/>
      <w:marLeft w:val="0"/>
      <w:marRight w:val="0"/>
      <w:marTop w:val="0"/>
      <w:marBottom w:val="0"/>
      <w:divBdr>
        <w:top w:val="none" w:sz="0" w:space="0" w:color="auto"/>
        <w:left w:val="none" w:sz="0" w:space="0" w:color="auto"/>
        <w:bottom w:val="none" w:sz="0" w:space="0" w:color="auto"/>
        <w:right w:val="none" w:sz="0" w:space="0" w:color="auto"/>
      </w:divBdr>
    </w:div>
    <w:div w:id="49546902">
      <w:bodyDiv w:val="1"/>
      <w:marLeft w:val="0"/>
      <w:marRight w:val="0"/>
      <w:marTop w:val="0"/>
      <w:marBottom w:val="0"/>
      <w:divBdr>
        <w:top w:val="none" w:sz="0" w:space="0" w:color="auto"/>
        <w:left w:val="none" w:sz="0" w:space="0" w:color="auto"/>
        <w:bottom w:val="none" w:sz="0" w:space="0" w:color="auto"/>
        <w:right w:val="none" w:sz="0" w:space="0" w:color="auto"/>
      </w:divBdr>
    </w:div>
    <w:div w:id="51971863">
      <w:bodyDiv w:val="1"/>
      <w:marLeft w:val="0"/>
      <w:marRight w:val="0"/>
      <w:marTop w:val="0"/>
      <w:marBottom w:val="0"/>
      <w:divBdr>
        <w:top w:val="none" w:sz="0" w:space="0" w:color="auto"/>
        <w:left w:val="none" w:sz="0" w:space="0" w:color="auto"/>
        <w:bottom w:val="none" w:sz="0" w:space="0" w:color="auto"/>
        <w:right w:val="none" w:sz="0" w:space="0" w:color="auto"/>
      </w:divBdr>
    </w:div>
    <w:div w:id="55780458">
      <w:bodyDiv w:val="1"/>
      <w:marLeft w:val="0"/>
      <w:marRight w:val="0"/>
      <w:marTop w:val="0"/>
      <w:marBottom w:val="0"/>
      <w:divBdr>
        <w:top w:val="none" w:sz="0" w:space="0" w:color="auto"/>
        <w:left w:val="none" w:sz="0" w:space="0" w:color="auto"/>
        <w:bottom w:val="none" w:sz="0" w:space="0" w:color="auto"/>
        <w:right w:val="none" w:sz="0" w:space="0" w:color="auto"/>
      </w:divBdr>
    </w:div>
    <w:div w:id="58409303">
      <w:bodyDiv w:val="1"/>
      <w:marLeft w:val="0"/>
      <w:marRight w:val="0"/>
      <w:marTop w:val="0"/>
      <w:marBottom w:val="0"/>
      <w:divBdr>
        <w:top w:val="none" w:sz="0" w:space="0" w:color="auto"/>
        <w:left w:val="none" w:sz="0" w:space="0" w:color="auto"/>
        <w:bottom w:val="none" w:sz="0" w:space="0" w:color="auto"/>
        <w:right w:val="none" w:sz="0" w:space="0" w:color="auto"/>
      </w:divBdr>
    </w:div>
    <w:div w:id="64111850">
      <w:bodyDiv w:val="1"/>
      <w:marLeft w:val="0"/>
      <w:marRight w:val="0"/>
      <w:marTop w:val="0"/>
      <w:marBottom w:val="0"/>
      <w:divBdr>
        <w:top w:val="none" w:sz="0" w:space="0" w:color="auto"/>
        <w:left w:val="none" w:sz="0" w:space="0" w:color="auto"/>
        <w:bottom w:val="none" w:sz="0" w:space="0" w:color="auto"/>
        <w:right w:val="none" w:sz="0" w:space="0" w:color="auto"/>
      </w:divBdr>
    </w:div>
    <w:div w:id="70351498">
      <w:bodyDiv w:val="1"/>
      <w:marLeft w:val="0"/>
      <w:marRight w:val="0"/>
      <w:marTop w:val="0"/>
      <w:marBottom w:val="0"/>
      <w:divBdr>
        <w:top w:val="none" w:sz="0" w:space="0" w:color="auto"/>
        <w:left w:val="none" w:sz="0" w:space="0" w:color="auto"/>
        <w:bottom w:val="none" w:sz="0" w:space="0" w:color="auto"/>
        <w:right w:val="none" w:sz="0" w:space="0" w:color="auto"/>
      </w:divBdr>
    </w:div>
    <w:div w:id="73358353">
      <w:bodyDiv w:val="1"/>
      <w:marLeft w:val="0"/>
      <w:marRight w:val="0"/>
      <w:marTop w:val="0"/>
      <w:marBottom w:val="0"/>
      <w:divBdr>
        <w:top w:val="none" w:sz="0" w:space="0" w:color="auto"/>
        <w:left w:val="none" w:sz="0" w:space="0" w:color="auto"/>
        <w:bottom w:val="none" w:sz="0" w:space="0" w:color="auto"/>
        <w:right w:val="none" w:sz="0" w:space="0" w:color="auto"/>
      </w:divBdr>
    </w:div>
    <w:div w:id="79451953">
      <w:bodyDiv w:val="1"/>
      <w:marLeft w:val="0"/>
      <w:marRight w:val="0"/>
      <w:marTop w:val="0"/>
      <w:marBottom w:val="0"/>
      <w:divBdr>
        <w:top w:val="none" w:sz="0" w:space="0" w:color="auto"/>
        <w:left w:val="none" w:sz="0" w:space="0" w:color="auto"/>
        <w:bottom w:val="none" w:sz="0" w:space="0" w:color="auto"/>
        <w:right w:val="none" w:sz="0" w:space="0" w:color="auto"/>
      </w:divBdr>
    </w:div>
    <w:div w:id="79759553">
      <w:bodyDiv w:val="1"/>
      <w:marLeft w:val="0"/>
      <w:marRight w:val="0"/>
      <w:marTop w:val="0"/>
      <w:marBottom w:val="0"/>
      <w:divBdr>
        <w:top w:val="none" w:sz="0" w:space="0" w:color="auto"/>
        <w:left w:val="none" w:sz="0" w:space="0" w:color="auto"/>
        <w:bottom w:val="none" w:sz="0" w:space="0" w:color="auto"/>
        <w:right w:val="none" w:sz="0" w:space="0" w:color="auto"/>
      </w:divBdr>
    </w:div>
    <w:div w:id="83378085">
      <w:bodyDiv w:val="1"/>
      <w:marLeft w:val="0"/>
      <w:marRight w:val="0"/>
      <w:marTop w:val="0"/>
      <w:marBottom w:val="0"/>
      <w:divBdr>
        <w:top w:val="none" w:sz="0" w:space="0" w:color="auto"/>
        <w:left w:val="none" w:sz="0" w:space="0" w:color="auto"/>
        <w:bottom w:val="none" w:sz="0" w:space="0" w:color="auto"/>
        <w:right w:val="none" w:sz="0" w:space="0" w:color="auto"/>
      </w:divBdr>
    </w:div>
    <w:div w:id="84696043">
      <w:bodyDiv w:val="1"/>
      <w:marLeft w:val="0"/>
      <w:marRight w:val="0"/>
      <w:marTop w:val="0"/>
      <w:marBottom w:val="0"/>
      <w:divBdr>
        <w:top w:val="none" w:sz="0" w:space="0" w:color="auto"/>
        <w:left w:val="none" w:sz="0" w:space="0" w:color="auto"/>
        <w:bottom w:val="none" w:sz="0" w:space="0" w:color="auto"/>
        <w:right w:val="none" w:sz="0" w:space="0" w:color="auto"/>
      </w:divBdr>
    </w:div>
    <w:div w:id="85611720">
      <w:bodyDiv w:val="1"/>
      <w:marLeft w:val="0"/>
      <w:marRight w:val="0"/>
      <w:marTop w:val="0"/>
      <w:marBottom w:val="0"/>
      <w:divBdr>
        <w:top w:val="none" w:sz="0" w:space="0" w:color="auto"/>
        <w:left w:val="none" w:sz="0" w:space="0" w:color="auto"/>
        <w:bottom w:val="none" w:sz="0" w:space="0" w:color="auto"/>
        <w:right w:val="none" w:sz="0" w:space="0" w:color="auto"/>
      </w:divBdr>
    </w:div>
    <w:div w:id="89325925">
      <w:bodyDiv w:val="1"/>
      <w:marLeft w:val="0"/>
      <w:marRight w:val="0"/>
      <w:marTop w:val="0"/>
      <w:marBottom w:val="0"/>
      <w:divBdr>
        <w:top w:val="none" w:sz="0" w:space="0" w:color="auto"/>
        <w:left w:val="none" w:sz="0" w:space="0" w:color="auto"/>
        <w:bottom w:val="none" w:sz="0" w:space="0" w:color="auto"/>
        <w:right w:val="none" w:sz="0" w:space="0" w:color="auto"/>
      </w:divBdr>
    </w:div>
    <w:div w:id="95516608">
      <w:bodyDiv w:val="1"/>
      <w:marLeft w:val="0"/>
      <w:marRight w:val="0"/>
      <w:marTop w:val="0"/>
      <w:marBottom w:val="0"/>
      <w:divBdr>
        <w:top w:val="none" w:sz="0" w:space="0" w:color="auto"/>
        <w:left w:val="none" w:sz="0" w:space="0" w:color="auto"/>
        <w:bottom w:val="none" w:sz="0" w:space="0" w:color="auto"/>
        <w:right w:val="none" w:sz="0" w:space="0" w:color="auto"/>
      </w:divBdr>
    </w:div>
    <w:div w:id="96102634">
      <w:bodyDiv w:val="1"/>
      <w:marLeft w:val="0"/>
      <w:marRight w:val="0"/>
      <w:marTop w:val="0"/>
      <w:marBottom w:val="0"/>
      <w:divBdr>
        <w:top w:val="none" w:sz="0" w:space="0" w:color="auto"/>
        <w:left w:val="none" w:sz="0" w:space="0" w:color="auto"/>
        <w:bottom w:val="none" w:sz="0" w:space="0" w:color="auto"/>
        <w:right w:val="none" w:sz="0" w:space="0" w:color="auto"/>
      </w:divBdr>
    </w:div>
    <w:div w:id="105271436">
      <w:bodyDiv w:val="1"/>
      <w:marLeft w:val="0"/>
      <w:marRight w:val="0"/>
      <w:marTop w:val="0"/>
      <w:marBottom w:val="0"/>
      <w:divBdr>
        <w:top w:val="none" w:sz="0" w:space="0" w:color="auto"/>
        <w:left w:val="none" w:sz="0" w:space="0" w:color="auto"/>
        <w:bottom w:val="none" w:sz="0" w:space="0" w:color="auto"/>
        <w:right w:val="none" w:sz="0" w:space="0" w:color="auto"/>
      </w:divBdr>
    </w:div>
    <w:div w:id="109789591">
      <w:bodyDiv w:val="1"/>
      <w:marLeft w:val="0"/>
      <w:marRight w:val="0"/>
      <w:marTop w:val="0"/>
      <w:marBottom w:val="0"/>
      <w:divBdr>
        <w:top w:val="none" w:sz="0" w:space="0" w:color="auto"/>
        <w:left w:val="none" w:sz="0" w:space="0" w:color="auto"/>
        <w:bottom w:val="none" w:sz="0" w:space="0" w:color="auto"/>
        <w:right w:val="none" w:sz="0" w:space="0" w:color="auto"/>
      </w:divBdr>
    </w:div>
    <w:div w:id="116531199">
      <w:bodyDiv w:val="1"/>
      <w:marLeft w:val="0"/>
      <w:marRight w:val="0"/>
      <w:marTop w:val="0"/>
      <w:marBottom w:val="0"/>
      <w:divBdr>
        <w:top w:val="none" w:sz="0" w:space="0" w:color="auto"/>
        <w:left w:val="none" w:sz="0" w:space="0" w:color="auto"/>
        <w:bottom w:val="none" w:sz="0" w:space="0" w:color="auto"/>
        <w:right w:val="none" w:sz="0" w:space="0" w:color="auto"/>
      </w:divBdr>
    </w:div>
    <w:div w:id="119423911">
      <w:bodyDiv w:val="1"/>
      <w:marLeft w:val="0"/>
      <w:marRight w:val="0"/>
      <w:marTop w:val="0"/>
      <w:marBottom w:val="0"/>
      <w:divBdr>
        <w:top w:val="none" w:sz="0" w:space="0" w:color="auto"/>
        <w:left w:val="none" w:sz="0" w:space="0" w:color="auto"/>
        <w:bottom w:val="none" w:sz="0" w:space="0" w:color="auto"/>
        <w:right w:val="none" w:sz="0" w:space="0" w:color="auto"/>
      </w:divBdr>
    </w:div>
    <w:div w:id="120196303">
      <w:bodyDiv w:val="1"/>
      <w:marLeft w:val="0"/>
      <w:marRight w:val="0"/>
      <w:marTop w:val="0"/>
      <w:marBottom w:val="0"/>
      <w:divBdr>
        <w:top w:val="none" w:sz="0" w:space="0" w:color="auto"/>
        <w:left w:val="none" w:sz="0" w:space="0" w:color="auto"/>
        <w:bottom w:val="none" w:sz="0" w:space="0" w:color="auto"/>
        <w:right w:val="none" w:sz="0" w:space="0" w:color="auto"/>
      </w:divBdr>
    </w:div>
    <w:div w:id="121195379">
      <w:bodyDiv w:val="1"/>
      <w:marLeft w:val="0"/>
      <w:marRight w:val="0"/>
      <w:marTop w:val="0"/>
      <w:marBottom w:val="0"/>
      <w:divBdr>
        <w:top w:val="none" w:sz="0" w:space="0" w:color="auto"/>
        <w:left w:val="none" w:sz="0" w:space="0" w:color="auto"/>
        <w:bottom w:val="none" w:sz="0" w:space="0" w:color="auto"/>
        <w:right w:val="none" w:sz="0" w:space="0" w:color="auto"/>
      </w:divBdr>
    </w:div>
    <w:div w:id="129984530">
      <w:bodyDiv w:val="1"/>
      <w:marLeft w:val="0"/>
      <w:marRight w:val="0"/>
      <w:marTop w:val="0"/>
      <w:marBottom w:val="0"/>
      <w:divBdr>
        <w:top w:val="none" w:sz="0" w:space="0" w:color="auto"/>
        <w:left w:val="none" w:sz="0" w:space="0" w:color="auto"/>
        <w:bottom w:val="none" w:sz="0" w:space="0" w:color="auto"/>
        <w:right w:val="none" w:sz="0" w:space="0" w:color="auto"/>
      </w:divBdr>
    </w:div>
    <w:div w:id="140734506">
      <w:bodyDiv w:val="1"/>
      <w:marLeft w:val="0"/>
      <w:marRight w:val="0"/>
      <w:marTop w:val="0"/>
      <w:marBottom w:val="0"/>
      <w:divBdr>
        <w:top w:val="none" w:sz="0" w:space="0" w:color="auto"/>
        <w:left w:val="none" w:sz="0" w:space="0" w:color="auto"/>
        <w:bottom w:val="none" w:sz="0" w:space="0" w:color="auto"/>
        <w:right w:val="none" w:sz="0" w:space="0" w:color="auto"/>
      </w:divBdr>
    </w:div>
    <w:div w:id="142045088">
      <w:bodyDiv w:val="1"/>
      <w:marLeft w:val="0"/>
      <w:marRight w:val="0"/>
      <w:marTop w:val="0"/>
      <w:marBottom w:val="0"/>
      <w:divBdr>
        <w:top w:val="none" w:sz="0" w:space="0" w:color="auto"/>
        <w:left w:val="none" w:sz="0" w:space="0" w:color="auto"/>
        <w:bottom w:val="none" w:sz="0" w:space="0" w:color="auto"/>
        <w:right w:val="none" w:sz="0" w:space="0" w:color="auto"/>
      </w:divBdr>
    </w:div>
    <w:div w:id="170489832">
      <w:bodyDiv w:val="1"/>
      <w:marLeft w:val="0"/>
      <w:marRight w:val="0"/>
      <w:marTop w:val="0"/>
      <w:marBottom w:val="0"/>
      <w:divBdr>
        <w:top w:val="none" w:sz="0" w:space="0" w:color="auto"/>
        <w:left w:val="none" w:sz="0" w:space="0" w:color="auto"/>
        <w:bottom w:val="none" w:sz="0" w:space="0" w:color="auto"/>
        <w:right w:val="none" w:sz="0" w:space="0" w:color="auto"/>
      </w:divBdr>
    </w:div>
    <w:div w:id="174539678">
      <w:bodyDiv w:val="1"/>
      <w:marLeft w:val="0"/>
      <w:marRight w:val="0"/>
      <w:marTop w:val="0"/>
      <w:marBottom w:val="0"/>
      <w:divBdr>
        <w:top w:val="none" w:sz="0" w:space="0" w:color="auto"/>
        <w:left w:val="none" w:sz="0" w:space="0" w:color="auto"/>
        <w:bottom w:val="none" w:sz="0" w:space="0" w:color="auto"/>
        <w:right w:val="none" w:sz="0" w:space="0" w:color="auto"/>
      </w:divBdr>
    </w:div>
    <w:div w:id="195700617">
      <w:bodyDiv w:val="1"/>
      <w:marLeft w:val="0"/>
      <w:marRight w:val="0"/>
      <w:marTop w:val="0"/>
      <w:marBottom w:val="0"/>
      <w:divBdr>
        <w:top w:val="none" w:sz="0" w:space="0" w:color="auto"/>
        <w:left w:val="none" w:sz="0" w:space="0" w:color="auto"/>
        <w:bottom w:val="none" w:sz="0" w:space="0" w:color="auto"/>
        <w:right w:val="none" w:sz="0" w:space="0" w:color="auto"/>
      </w:divBdr>
    </w:div>
    <w:div w:id="196743257">
      <w:bodyDiv w:val="1"/>
      <w:marLeft w:val="0"/>
      <w:marRight w:val="0"/>
      <w:marTop w:val="0"/>
      <w:marBottom w:val="0"/>
      <w:divBdr>
        <w:top w:val="none" w:sz="0" w:space="0" w:color="auto"/>
        <w:left w:val="none" w:sz="0" w:space="0" w:color="auto"/>
        <w:bottom w:val="none" w:sz="0" w:space="0" w:color="auto"/>
        <w:right w:val="none" w:sz="0" w:space="0" w:color="auto"/>
      </w:divBdr>
    </w:div>
    <w:div w:id="196816201">
      <w:bodyDiv w:val="1"/>
      <w:marLeft w:val="0"/>
      <w:marRight w:val="0"/>
      <w:marTop w:val="0"/>
      <w:marBottom w:val="0"/>
      <w:divBdr>
        <w:top w:val="none" w:sz="0" w:space="0" w:color="auto"/>
        <w:left w:val="none" w:sz="0" w:space="0" w:color="auto"/>
        <w:bottom w:val="none" w:sz="0" w:space="0" w:color="auto"/>
        <w:right w:val="none" w:sz="0" w:space="0" w:color="auto"/>
      </w:divBdr>
      <w:divsChild>
        <w:div w:id="501551239">
          <w:marLeft w:val="0"/>
          <w:marRight w:val="0"/>
          <w:marTop w:val="0"/>
          <w:marBottom w:val="0"/>
          <w:divBdr>
            <w:top w:val="none" w:sz="0" w:space="0" w:color="auto"/>
            <w:left w:val="none" w:sz="0" w:space="0" w:color="auto"/>
            <w:bottom w:val="none" w:sz="0" w:space="0" w:color="auto"/>
            <w:right w:val="none" w:sz="0" w:space="0" w:color="auto"/>
          </w:divBdr>
          <w:divsChild>
            <w:div w:id="1725371638">
              <w:marLeft w:val="0"/>
              <w:marRight w:val="0"/>
              <w:marTop w:val="0"/>
              <w:marBottom w:val="0"/>
              <w:divBdr>
                <w:top w:val="none" w:sz="0" w:space="0" w:color="auto"/>
                <w:left w:val="none" w:sz="0" w:space="0" w:color="auto"/>
                <w:bottom w:val="none" w:sz="0" w:space="0" w:color="auto"/>
                <w:right w:val="none" w:sz="0" w:space="0" w:color="auto"/>
              </w:divBdr>
              <w:divsChild>
                <w:div w:id="133595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75978">
      <w:bodyDiv w:val="1"/>
      <w:marLeft w:val="0"/>
      <w:marRight w:val="0"/>
      <w:marTop w:val="0"/>
      <w:marBottom w:val="0"/>
      <w:divBdr>
        <w:top w:val="none" w:sz="0" w:space="0" w:color="auto"/>
        <w:left w:val="none" w:sz="0" w:space="0" w:color="auto"/>
        <w:bottom w:val="none" w:sz="0" w:space="0" w:color="auto"/>
        <w:right w:val="none" w:sz="0" w:space="0" w:color="auto"/>
      </w:divBdr>
    </w:div>
    <w:div w:id="197591720">
      <w:bodyDiv w:val="1"/>
      <w:marLeft w:val="0"/>
      <w:marRight w:val="0"/>
      <w:marTop w:val="0"/>
      <w:marBottom w:val="0"/>
      <w:divBdr>
        <w:top w:val="none" w:sz="0" w:space="0" w:color="auto"/>
        <w:left w:val="none" w:sz="0" w:space="0" w:color="auto"/>
        <w:bottom w:val="none" w:sz="0" w:space="0" w:color="auto"/>
        <w:right w:val="none" w:sz="0" w:space="0" w:color="auto"/>
      </w:divBdr>
    </w:div>
    <w:div w:id="201793679">
      <w:bodyDiv w:val="1"/>
      <w:marLeft w:val="0"/>
      <w:marRight w:val="0"/>
      <w:marTop w:val="0"/>
      <w:marBottom w:val="0"/>
      <w:divBdr>
        <w:top w:val="none" w:sz="0" w:space="0" w:color="auto"/>
        <w:left w:val="none" w:sz="0" w:space="0" w:color="auto"/>
        <w:bottom w:val="none" w:sz="0" w:space="0" w:color="auto"/>
        <w:right w:val="none" w:sz="0" w:space="0" w:color="auto"/>
      </w:divBdr>
    </w:div>
    <w:div w:id="206837309">
      <w:bodyDiv w:val="1"/>
      <w:marLeft w:val="0"/>
      <w:marRight w:val="0"/>
      <w:marTop w:val="0"/>
      <w:marBottom w:val="0"/>
      <w:divBdr>
        <w:top w:val="none" w:sz="0" w:space="0" w:color="auto"/>
        <w:left w:val="none" w:sz="0" w:space="0" w:color="auto"/>
        <w:bottom w:val="none" w:sz="0" w:space="0" w:color="auto"/>
        <w:right w:val="none" w:sz="0" w:space="0" w:color="auto"/>
      </w:divBdr>
    </w:div>
    <w:div w:id="209851142">
      <w:bodyDiv w:val="1"/>
      <w:marLeft w:val="0"/>
      <w:marRight w:val="0"/>
      <w:marTop w:val="0"/>
      <w:marBottom w:val="0"/>
      <w:divBdr>
        <w:top w:val="none" w:sz="0" w:space="0" w:color="auto"/>
        <w:left w:val="none" w:sz="0" w:space="0" w:color="auto"/>
        <w:bottom w:val="none" w:sz="0" w:space="0" w:color="auto"/>
        <w:right w:val="none" w:sz="0" w:space="0" w:color="auto"/>
      </w:divBdr>
    </w:div>
    <w:div w:id="213203180">
      <w:bodyDiv w:val="1"/>
      <w:marLeft w:val="0"/>
      <w:marRight w:val="0"/>
      <w:marTop w:val="0"/>
      <w:marBottom w:val="0"/>
      <w:divBdr>
        <w:top w:val="none" w:sz="0" w:space="0" w:color="auto"/>
        <w:left w:val="none" w:sz="0" w:space="0" w:color="auto"/>
        <w:bottom w:val="none" w:sz="0" w:space="0" w:color="auto"/>
        <w:right w:val="none" w:sz="0" w:space="0" w:color="auto"/>
      </w:divBdr>
    </w:div>
    <w:div w:id="216009932">
      <w:bodyDiv w:val="1"/>
      <w:marLeft w:val="0"/>
      <w:marRight w:val="0"/>
      <w:marTop w:val="0"/>
      <w:marBottom w:val="0"/>
      <w:divBdr>
        <w:top w:val="none" w:sz="0" w:space="0" w:color="auto"/>
        <w:left w:val="none" w:sz="0" w:space="0" w:color="auto"/>
        <w:bottom w:val="none" w:sz="0" w:space="0" w:color="auto"/>
        <w:right w:val="none" w:sz="0" w:space="0" w:color="auto"/>
      </w:divBdr>
    </w:div>
    <w:div w:id="217936124">
      <w:bodyDiv w:val="1"/>
      <w:marLeft w:val="0"/>
      <w:marRight w:val="0"/>
      <w:marTop w:val="0"/>
      <w:marBottom w:val="0"/>
      <w:divBdr>
        <w:top w:val="none" w:sz="0" w:space="0" w:color="auto"/>
        <w:left w:val="none" w:sz="0" w:space="0" w:color="auto"/>
        <w:bottom w:val="none" w:sz="0" w:space="0" w:color="auto"/>
        <w:right w:val="none" w:sz="0" w:space="0" w:color="auto"/>
      </w:divBdr>
    </w:div>
    <w:div w:id="227691698">
      <w:bodyDiv w:val="1"/>
      <w:marLeft w:val="0"/>
      <w:marRight w:val="0"/>
      <w:marTop w:val="0"/>
      <w:marBottom w:val="0"/>
      <w:divBdr>
        <w:top w:val="none" w:sz="0" w:space="0" w:color="auto"/>
        <w:left w:val="none" w:sz="0" w:space="0" w:color="auto"/>
        <w:bottom w:val="none" w:sz="0" w:space="0" w:color="auto"/>
        <w:right w:val="none" w:sz="0" w:space="0" w:color="auto"/>
      </w:divBdr>
    </w:div>
    <w:div w:id="228538035">
      <w:bodyDiv w:val="1"/>
      <w:marLeft w:val="0"/>
      <w:marRight w:val="0"/>
      <w:marTop w:val="0"/>
      <w:marBottom w:val="0"/>
      <w:divBdr>
        <w:top w:val="none" w:sz="0" w:space="0" w:color="auto"/>
        <w:left w:val="none" w:sz="0" w:space="0" w:color="auto"/>
        <w:bottom w:val="none" w:sz="0" w:space="0" w:color="auto"/>
        <w:right w:val="none" w:sz="0" w:space="0" w:color="auto"/>
      </w:divBdr>
    </w:div>
    <w:div w:id="243884017">
      <w:bodyDiv w:val="1"/>
      <w:marLeft w:val="0"/>
      <w:marRight w:val="0"/>
      <w:marTop w:val="0"/>
      <w:marBottom w:val="0"/>
      <w:divBdr>
        <w:top w:val="none" w:sz="0" w:space="0" w:color="auto"/>
        <w:left w:val="none" w:sz="0" w:space="0" w:color="auto"/>
        <w:bottom w:val="none" w:sz="0" w:space="0" w:color="auto"/>
        <w:right w:val="none" w:sz="0" w:space="0" w:color="auto"/>
      </w:divBdr>
    </w:div>
    <w:div w:id="248007442">
      <w:bodyDiv w:val="1"/>
      <w:marLeft w:val="0"/>
      <w:marRight w:val="0"/>
      <w:marTop w:val="0"/>
      <w:marBottom w:val="0"/>
      <w:divBdr>
        <w:top w:val="none" w:sz="0" w:space="0" w:color="auto"/>
        <w:left w:val="none" w:sz="0" w:space="0" w:color="auto"/>
        <w:bottom w:val="none" w:sz="0" w:space="0" w:color="auto"/>
        <w:right w:val="none" w:sz="0" w:space="0" w:color="auto"/>
      </w:divBdr>
    </w:div>
    <w:div w:id="248274565">
      <w:bodyDiv w:val="1"/>
      <w:marLeft w:val="0"/>
      <w:marRight w:val="0"/>
      <w:marTop w:val="0"/>
      <w:marBottom w:val="0"/>
      <w:divBdr>
        <w:top w:val="none" w:sz="0" w:space="0" w:color="auto"/>
        <w:left w:val="none" w:sz="0" w:space="0" w:color="auto"/>
        <w:bottom w:val="none" w:sz="0" w:space="0" w:color="auto"/>
        <w:right w:val="none" w:sz="0" w:space="0" w:color="auto"/>
      </w:divBdr>
    </w:div>
    <w:div w:id="254557576">
      <w:bodyDiv w:val="1"/>
      <w:marLeft w:val="0"/>
      <w:marRight w:val="0"/>
      <w:marTop w:val="0"/>
      <w:marBottom w:val="0"/>
      <w:divBdr>
        <w:top w:val="none" w:sz="0" w:space="0" w:color="auto"/>
        <w:left w:val="none" w:sz="0" w:space="0" w:color="auto"/>
        <w:bottom w:val="none" w:sz="0" w:space="0" w:color="auto"/>
        <w:right w:val="none" w:sz="0" w:space="0" w:color="auto"/>
      </w:divBdr>
    </w:div>
    <w:div w:id="255359343">
      <w:bodyDiv w:val="1"/>
      <w:marLeft w:val="0"/>
      <w:marRight w:val="0"/>
      <w:marTop w:val="0"/>
      <w:marBottom w:val="0"/>
      <w:divBdr>
        <w:top w:val="none" w:sz="0" w:space="0" w:color="auto"/>
        <w:left w:val="none" w:sz="0" w:space="0" w:color="auto"/>
        <w:bottom w:val="none" w:sz="0" w:space="0" w:color="auto"/>
        <w:right w:val="none" w:sz="0" w:space="0" w:color="auto"/>
      </w:divBdr>
    </w:div>
    <w:div w:id="256377380">
      <w:bodyDiv w:val="1"/>
      <w:marLeft w:val="0"/>
      <w:marRight w:val="0"/>
      <w:marTop w:val="0"/>
      <w:marBottom w:val="0"/>
      <w:divBdr>
        <w:top w:val="none" w:sz="0" w:space="0" w:color="auto"/>
        <w:left w:val="none" w:sz="0" w:space="0" w:color="auto"/>
        <w:bottom w:val="none" w:sz="0" w:space="0" w:color="auto"/>
        <w:right w:val="none" w:sz="0" w:space="0" w:color="auto"/>
      </w:divBdr>
    </w:div>
    <w:div w:id="257561248">
      <w:bodyDiv w:val="1"/>
      <w:marLeft w:val="0"/>
      <w:marRight w:val="0"/>
      <w:marTop w:val="0"/>
      <w:marBottom w:val="0"/>
      <w:divBdr>
        <w:top w:val="none" w:sz="0" w:space="0" w:color="auto"/>
        <w:left w:val="none" w:sz="0" w:space="0" w:color="auto"/>
        <w:bottom w:val="none" w:sz="0" w:space="0" w:color="auto"/>
        <w:right w:val="none" w:sz="0" w:space="0" w:color="auto"/>
      </w:divBdr>
    </w:div>
    <w:div w:id="258759921">
      <w:bodyDiv w:val="1"/>
      <w:marLeft w:val="0"/>
      <w:marRight w:val="0"/>
      <w:marTop w:val="0"/>
      <w:marBottom w:val="0"/>
      <w:divBdr>
        <w:top w:val="none" w:sz="0" w:space="0" w:color="auto"/>
        <w:left w:val="none" w:sz="0" w:space="0" w:color="auto"/>
        <w:bottom w:val="none" w:sz="0" w:space="0" w:color="auto"/>
        <w:right w:val="none" w:sz="0" w:space="0" w:color="auto"/>
      </w:divBdr>
    </w:div>
    <w:div w:id="261573046">
      <w:bodyDiv w:val="1"/>
      <w:marLeft w:val="0"/>
      <w:marRight w:val="0"/>
      <w:marTop w:val="0"/>
      <w:marBottom w:val="0"/>
      <w:divBdr>
        <w:top w:val="none" w:sz="0" w:space="0" w:color="auto"/>
        <w:left w:val="none" w:sz="0" w:space="0" w:color="auto"/>
        <w:bottom w:val="none" w:sz="0" w:space="0" w:color="auto"/>
        <w:right w:val="none" w:sz="0" w:space="0" w:color="auto"/>
      </w:divBdr>
    </w:div>
    <w:div w:id="269972998">
      <w:bodyDiv w:val="1"/>
      <w:marLeft w:val="0"/>
      <w:marRight w:val="0"/>
      <w:marTop w:val="0"/>
      <w:marBottom w:val="0"/>
      <w:divBdr>
        <w:top w:val="none" w:sz="0" w:space="0" w:color="auto"/>
        <w:left w:val="none" w:sz="0" w:space="0" w:color="auto"/>
        <w:bottom w:val="none" w:sz="0" w:space="0" w:color="auto"/>
        <w:right w:val="none" w:sz="0" w:space="0" w:color="auto"/>
      </w:divBdr>
    </w:div>
    <w:div w:id="283735459">
      <w:bodyDiv w:val="1"/>
      <w:marLeft w:val="0"/>
      <w:marRight w:val="0"/>
      <w:marTop w:val="0"/>
      <w:marBottom w:val="0"/>
      <w:divBdr>
        <w:top w:val="none" w:sz="0" w:space="0" w:color="auto"/>
        <w:left w:val="none" w:sz="0" w:space="0" w:color="auto"/>
        <w:bottom w:val="none" w:sz="0" w:space="0" w:color="auto"/>
        <w:right w:val="none" w:sz="0" w:space="0" w:color="auto"/>
      </w:divBdr>
    </w:div>
    <w:div w:id="289626705">
      <w:bodyDiv w:val="1"/>
      <w:marLeft w:val="0"/>
      <w:marRight w:val="0"/>
      <w:marTop w:val="0"/>
      <w:marBottom w:val="0"/>
      <w:divBdr>
        <w:top w:val="none" w:sz="0" w:space="0" w:color="auto"/>
        <w:left w:val="none" w:sz="0" w:space="0" w:color="auto"/>
        <w:bottom w:val="none" w:sz="0" w:space="0" w:color="auto"/>
        <w:right w:val="none" w:sz="0" w:space="0" w:color="auto"/>
      </w:divBdr>
    </w:div>
    <w:div w:id="294869610">
      <w:bodyDiv w:val="1"/>
      <w:marLeft w:val="0"/>
      <w:marRight w:val="0"/>
      <w:marTop w:val="0"/>
      <w:marBottom w:val="0"/>
      <w:divBdr>
        <w:top w:val="none" w:sz="0" w:space="0" w:color="auto"/>
        <w:left w:val="none" w:sz="0" w:space="0" w:color="auto"/>
        <w:bottom w:val="none" w:sz="0" w:space="0" w:color="auto"/>
        <w:right w:val="none" w:sz="0" w:space="0" w:color="auto"/>
      </w:divBdr>
    </w:div>
    <w:div w:id="296225147">
      <w:bodyDiv w:val="1"/>
      <w:marLeft w:val="0"/>
      <w:marRight w:val="0"/>
      <w:marTop w:val="0"/>
      <w:marBottom w:val="0"/>
      <w:divBdr>
        <w:top w:val="none" w:sz="0" w:space="0" w:color="auto"/>
        <w:left w:val="none" w:sz="0" w:space="0" w:color="auto"/>
        <w:bottom w:val="none" w:sz="0" w:space="0" w:color="auto"/>
        <w:right w:val="none" w:sz="0" w:space="0" w:color="auto"/>
      </w:divBdr>
    </w:div>
    <w:div w:id="308243160">
      <w:bodyDiv w:val="1"/>
      <w:marLeft w:val="0"/>
      <w:marRight w:val="0"/>
      <w:marTop w:val="0"/>
      <w:marBottom w:val="0"/>
      <w:divBdr>
        <w:top w:val="none" w:sz="0" w:space="0" w:color="auto"/>
        <w:left w:val="none" w:sz="0" w:space="0" w:color="auto"/>
        <w:bottom w:val="none" w:sz="0" w:space="0" w:color="auto"/>
        <w:right w:val="none" w:sz="0" w:space="0" w:color="auto"/>
      </w:divBdr>
    </w:div>
    <w:div w:id="317923398">
      <w:bodyDiv w:val="1"/>
      <w:marLeft w:val="0"/>
      <w:marRight w:val="0"/>
      <w:marTop w:val="0"/>
      <w:marBottom w:val="0"/>
      <w:divBdr>
        <w:top w:val="none" w:sz="0" w:space="0" w:color="auto"/>
        <w:left w:val="none" w:sz="0" w:space="0" w:color="auto"/>
        <w:bottom w:val="none" w:sz="0" w:space="0" w:color="auto"/>
        <w:right w:val="none" w:sz="0" w:space="0" w:color="auto"/>
      </w:divBdr>
    </w:div>
    <w:div w:id="321006343">
      <w:bodyDiv w:val="1"/>
      <w:marLeft w:val="0"/>
      <w:marRight w:val="0"/>
      <w:marTop w:val="0"/>
      <w:marBottom w:val="0"/>
      <w:divBdr>
        <w:top w:val="none" w:sz="0" w:space="0" w:color="auto"/>
        <w:left w:val="none" w:sz="0" w:space="0" w:color="auto"/>
        <w:bottom w:val="none" w:sz="0" w:space="0" w:color="auto"/>
        <w:right w:val="none" w:sz="0" w:space="0" w:color="auto"/>
      </w:divBdr>
    </w:div>
    <w:div w:id="323897940">
      <w:bodyDiv w:val="1"/>
      <w:marLeft w:val="0"/>
      <w:marRight w:val="0"/>
      <w:marTop w:val="0"/>
      <w:marBottom w:val="0"/>
      <w:divBdr>
        <w:top w:val="none" w:sz="0" w:space="0" w:color="auto"/>
        <w:left w:val="none" w:sz="0" w:space="0" w:color="auto"/>
        <w:bottom w:val="none" w:sz="0" w:space="0" w:color="auto"/>
        <w:right w:val="none" w:sz="0" w:space="0" w:color="auto"/>
      </w:divBdr>
    </w:div>
    <w:div w:id="340864133">
      <w:bodyDiv w:val="1"/>
      <w:marLeft w:val="0"/>
      <w:marRight w:val="0"/>
      <w:marTop w:val="0"/>
      <w:marBottom w:val="0"/>
      <w:divBdr>
        <w:top w:val="none" w:sz="0" w:space="0" w:color="auto"/>
        <w:left w:val="none" w:sz="0" w:space="0" w:color="auto"/>
        <w:bottom w:val="none" w:sz="0" w:space="0" w:color="auto"/>
        <w:right w:val="none" w:sz="0" w:space="0" w:color="auto"/>
      </w:divBdr>
    </w:div>
    <w:div w:id="343173659">
      <w:bodyDiv w:val="1"/>
      <w:marLeft w:val="0"/>
      <w:marRight w:val="0"/>
      <w:marTop w:val="0"/>
      <w:marBottom w:val="0"/>
      <w:divBdr>
        <w:top w:val="none" w:sz="0" w:space="0" w:color="auto"/>
        <w:left w:val="none" w:sz="0" w:space="0" w:color="auto"/>
        <w:bottom w:val="none" w:sz="0" w:space="0" w:color="auto"/>
        <w:right w:val="none" w:sz="0" w:space="0" w:color="auto"/>
      </w:divBdr>
    </w:div>
    <w:div w:id="345375163">
      <w:bodyDiv w:val="1"/>
      <w:marLeft w:val="0"/>
      <w:marRight w:val="0"/>
      <w:marTop w:val="0"/>
      <w:marBottom w:val="0"/>
      <w:divBdr>
        <w:top w:val="none" w:sz="0" w:space="0" w:color="auto"/>
        <w:left w:val="none" w:sz="0" w:space="0" w:color="auto"/>
        <w:bottom w:val="none" w:sz="0" w:space="0" w:color="auto"/>
        <w:right w:val="none" w:sz="0" w:space="0" w:color="auto"/>
      </w:divBdr>
    </w:div>
    <w:div w:id="357894355">
      <w:bodyDiv w:val="1"/>
      <w:marLeft w:val="0"/>
      <w:marRight w:val="0"/>
      <w:marTop w:val="0"/>
      <w:marBottom w:val="0"/>
      <w:divBdr>
        <w:top w:val="none" w:sz="0" w:space="0" w:color="auto"/>
        <w:left w:val="none" w:sz="0" w:space="0" w:color="auto"/>
        <w:bottom w:val="none" w:sz="0" w:space="0" w:color="auto"/>
        <w:right w:val="none" w:sz="0" w:space="0" w:color="auto"/>
      </w:divBdr>
    </w:div>
    <w:div w:id="367611004">
      <w:bodyDiv w:val="1"/>
      <w:marLeft w:val="0"/>
      <w:marRight w:val="0"/>
      <w:marTop w:val="0"/>
      <w:marBottom w:val="0"/>
      <w:divBdr>
        <w:top w:val="none" w:sz="0" w:space="0" w:color="auto"/>
        <w:left w:val="none" w:sz="0" w:space="0" w:color="auto"/>
        <w:bottom w:val="none" w:sz="0" w:space="0" w:color="auto"/>
        <w:right w:val="none" w:sz="0" w:space="0" w:color="auto"/>
      </w:divBdr>
    </w:div>
    <w:div w:id="374499863">
      <w:bodyDiv w:val="1"/>
      <w:marLeft w:val="0"/>
      <w:marRight w:val="0"/>
      <w:marTop w:val="0"/>
      <w:marBottom w:val="0"/>
      <w:divBdr>
        <w:top w:val="none" w:sz="0" w:space="0" w:color="auto"/>
        <w:left w:val="none" w:sz="0" w:space="0" w:color="auto"/>
        <w:bottom w:val="none" w:sz="0" w:space="0" w:color="auto"/>
        <w:right w:val="none" w:sz="0" w:space="0" w:color="auto"/>
      </w:divBdr>
    </w:div>
    <w:div w:id="374669930">
      <w:bodyDiv w:val="1"/>
      <w:marLeft w:val="0"/>
      <w:marRight w:val="0"/>
      <w:marTop w:val="0"/>
      <w:marBottom w:val="0"/>
      <w:divBdr>
        <w:top w:val="none" w:sz="0" w:space="0" w:color="auto"/>
        <w:left w:val="none" w:sz="0" w:space="0" w:color="auto"/>
        <w:bottom w:val="none" w:sz="0" w:space="0" w:color="auto"/>
        <w:right w:val="none" w:sz="0" w:space="0" w:color="auto"/>
      </w:divBdr>
    </w:div>
    <w:div w:id="374701329">
      <w:bodyDiv w:val="1"/>
      <w:marLeft w:val="0"/>
      <w:marRight w:val="0"/>
      <w:marTop w:val="0"/>
      <w:marBottom w:val="0"/>
      <w:divBdr>
        <w:top w:val="none" w:sz="0" w:space="0" w:color="auto"/>
        <w:left w:val="none" w:sz="0" w:space="0" w:color="auto"/>
        <w:bottom w:val="none" w:sz="0" w:space="0" w:color="auto"/>
        <w:right w:val="none" w:sz="0" w:space="0" w:color="auto"/>
      </w:divBdr>
    </w:div>
    <w:div w:id="388264657">
      <w:bodyDiv w:val="1"/>
      <w:marLeft w:val="0"/>
      <w:marRight w:val="0"/>
      <w:marTop w:val="0"/>
      <w:marBottom w:val="0"/>
      <w:divBdr>
        <w:top w:val="none" w:sz="0" w:space="0" w:color="auto"/>
        <w:left w:val="none" w:sz="0" w:space="0" w:color="auto"/>
        <w:bottom w:val="none" w:sz="0" w:space="0" w:color="auto"/>
        <w:right w:val="none" w:sz="0" w:space="0" w:color="auto"/>
      </w:divBdr>
    </w:div>
    <w:div w:id="407843211">
      <w:bodyDiv w:val="1"/>
      <w:marLeft w:val="0"/>
      <w:marRight w:val="0"/>
      <w:marTop w:val="0"/>
      <w:marBottom w:val="0"/>
      <w:divBdr>
        <w:top w:val="none" w:sz="0" w:space="0" w:color="auto"/>
        <w:left w:val="none" w:sz="0" w:space="0" w:color="auto"/>
        <w:bottom w:val="none" w:sz="0" w:space="0" w:color="auto"/>
        <w:right w:val="none" w:sz="0" w:space="0" w:color="auto"/>
      </w:divBdr>
    </w:div>
    <w:div w:id="426774304">
      <w:bodyDiv w:val="1"/>
      <w:marLeft w:val="0"/>
      <w:marRight w:val="0"/>
      <w:marTop w:val="0"/>
      <w:marBottom w:val="0"/>
      <w:divBdr>
        <w:top w:val="none" w:sz="0" w:space="0" w:color="auto"/>
        <w:left w:val="none" w:sz="0" w:space="0" w:color="auto"/>
        <w:bottom w:val="none" w:sz="0" w:space="0" w:color="auto"/>
        <w:right w:val="none" w:sz="0" w:space="0" w:color="auto"/>
      </w:divBdr>
    </w:div>
    <w:div w:id="427238298">
      <w:bodyDiv w:val="1"/>
      <w:marLeft w:val="0"/>
      <w:marRight w:val="0"/>
      <w:marTop w:val="0"/>
      <w:marBottom w:val="0"/>
      <w:divBdr>
        <w:top w:val="none" w:sz="0" w:space="0" w:color="auto"/>
        <w:left w:val="none" w:sz="0" w:space="0" w:color="auto"/>
        <w:bottom w:val="none" w:sz="0" w:space="0" w:color="auto"/>
        <w:right w:val="none" w:sz="0" w:space="0" w:color="auto"/>
      </w:divBdr>
    </w:div>
    <w:div w:id="430207310">
      <w:bodyDiv w:val="1"/>
      <w:marLeft w:val="0"/>
      <w:marRight w:val="0"/>
      <w:marTop w:val="0"/>
      <w:marBottom w:val="0"/>
      <w:divBdr>
        <w:top w:val="none" w:sz="0" w:space="0" w:color="auto"/>
        <w:left w:val="none" w:sz="0" w:space="0" w:color="auto"/>
        <w:bottom w:val="none" w:sz="0" w:space="0" w:color="auto"/>
        <w:right w:val="none" w:sz="0" w:space="0" w:color="auto"/>
      </w:divBdr>
    </w:div>
    <w:div w:id="451830876">
      <w:bodyDiv w:val="1"/>
      <w:marLeft w:val="0"/>
      <w:marRight w:val="0"/>
      <w:marTop w:val="0"/>
      <w:marBottom w:val="0"/>
      <w:divBdr>
        <w:top w:val="none" w:sz="0" w:space="0" w:color="auto"/>
        <w:left w:val="none" w:sz="0" w:space="0" w:color="auto"/>
        <w:bottom w:val="none" w:sz="0" w:space="0" w:color="auto"/>
        <w:right w:val="none" w:sz="0" w:space="0" w:color="auto"/>
      </w:divBdr>
    </w:div>
    <w:div w:id="454761564">
      <w:bodyDiv w:val="1"/>
      <w:marLeft w:val="0"/>
      <w:marRight w:val="0"/>
      <w:marTop w:val="0"/>
      <w:marBottom w:val="0"/>
      <w:divBdr>
        <w:top w:val="none" w:sz="0" w:space="0" w:color="auto"/>
        <w:left w:val="none" w:sz="0" w:space="0" w:color="auto"/>
        <w:bottom w:val="none" w:sz="0" w:space="0" w:color="auto"/>
        <w:right w:val="none" w:sz="0" w:space="0" w:color="auto"/>
      </w:divBdr>
    </w:div>
    <w:div w:id="456798414">
      <w:bodyDiv w:val="1"/>
      <w:marLeft w:val="0"/>
      <w:marRight w:val="0"/>
      <w:marTop w:val="0"/>
      <w:marBottom w:val="0"/>
      <w:divBdr>
        <w:top w:val="none" w:sz="0" w:space="0" w:color="auto"/>
        <w:left w:val="none" w:sz="0" w:space="0" w:color="auto"/>
        <w:bottom w:val="none" w:sz="0" w:space="0" w:color="auto"/>
        <w:right w:val="none" w:sz="0" w:space="0" w:color="auto"/>
      </w:divBdr>
    </w:div>
    <w:div w:id="459570612">
      <w:bodyDiv w:val="1"/>
      <w:marLeft w:val="0"/>
      <w:marRight w:val="0"/>
      <w:marTop w:val="0"/>
      <w:marBottom w:val="0"/>
      <w:divBdr>
        <w:top w:val="none" w:sz="0" w:space="0" w:color="auto"/>
        <w:left w:val="none" w:sz="0" w:space="0" w:color="auto"/>
        <w:bottom w:val="none" w:sz="0" w:space="0" w:color="auto"/>
        <w:right w:val="none" w:sz="0" w:space="0" w:color="auto"/>
      </w:divBdr>
    </w:div>
    <w:div w:id="460730472">
      <w:bodyDiv w:val="1"/>
      <w:marLeft w:val="0"/>
      <w:marRight w:val="0"/>
      <w:marTop w:val="0"/>
      <w:marBottom w:val="0"/>
      <w:divBdr>
        <w:top w:val="none" w:sz="0" w:space="0" w:color="auto"/>
        <w:left w:val="none" w:sz="0" w:space="0" w:color="auto"/>
        <w:bottom w:val="none" w:sz="0" w:space="0" w:color="auto"/>
        <w:right w:val="none" w:sz="0" w:space="0" w:color="auto"/>
      </w:divBdr>
    </w:div>
    <w:div w:id="461463593">
      <w:bodyDiv w:val="1"/>
      <w:marLeft w:val="0"/>
      <w:marRight w:val="0"/>
      <w:marTop w:val="0"/>
      <w:marBottom w:val="0"/>
      <w:divBdr>
        <w:top w:val="none" w:sz="0" w:space="0" w:color="auto"/>
        <w:left w:val="none" w:sz="0" w:space="0" w:color="auto"/>
        <w:bottom w:val="none" w:sz="0" w:space="0" w:color="auto"/>
        <w:right w:val="none" w:sz="0" w:space="0" w:color="auto"/>
      </w:divBdr>
    </w:div>
    <w:div w:id="472648600">
      <w:bodyDiv w:val="1"/>
      <w:marLeft w:val="0"/>
      <w:marRight w:val="0"/>
      <w:marTop w:val="0"/>
      <w:marBottom w:val="0"/>
      <w:divBdr>
        <w:top w:val="none" w:sz="0" w:space="0" w:color="auto"/>
        <w:left w:val="none" w:sz="0" w:space="0" w:color="auto"/>
        <w:bottom w:val="none" w:sz="0" w:space="0" w:color="auto"/>
        <w:right w:val="none" w:sz="0" w:space="0" w:color="auto"/>
      </w:divBdr>
    </w:div>
    <w:div w:id="473373819">
      <w:bodyDiv w:val="1"/>
      <w:marLeft w:val="0"/>
      <w:marRight w:val="0"/>
      <w:marTop w:val="0"/>
      <w:marBottom w:val="0"/>
      <w:divBdr>
        <w:top w:val="none" w:sz="0" w:space="0" w:color="auto"/>
        <w:left w:val="none" w:sz="0" w:space="0" w:color="auto"/>
        <w:bottom w:val="none" w:sz="0" w:space="0" w:color="auto"/>
        <w:right w:val="none" w:sz="0" w:space="0" w:color="auto"/>
      </w:divBdr>
    </w:div>
    <w:div w:id="485559067">
      <w:bodyDiv w:val="1"/>
      <w:marLeft w:val="0"/>
      <w:marRight w:val="0"/>
      <w:marTop w:val="0"/>
      <w:marBottom w:val="0"/>
      <w:divBdr>
        <w:top w:val="none" w:sz="0" w:space="0" w:color="auto"/>
        <w:left w:val="none" w:sz="0" w:space="0" w:color="auto"/>
        <w:bottom w:val="none" w:sz="0" w:space="0" w:color="auto"/>
        <w:right w:val="none" w:sz="0" w:space="0" w:color="auto"/>
      </w:divBdr>
    </w:div>
    <w:div w:id="487402217">
      <w:bodyDiv w:val="1"/>
      <w:marLeft w:val="0"/>
      <w:marRight w:val="0"/>
      <w:marTop w:val="0"/>
      <w:marBottom w:val="0"/>
      <w:divBdr>
        <w:top w:val="none" w:sz="0" w:space="0" w:color="auto"/>
        <w:left w:val="none" w:sz="0" w:space="0" w:color="auto"/>
        <w:bottom w:val="none" w:sz="0" w:space="0" w:color="auto"/>
        <w:right w:val="none" w:sz="0" w:space="0" w:color="auto"/>
      </w:divBdr>
    </w:div>
    <w:div w:id="487594815">
      <w:bodyDiv w:val="1"/>
      <w:marLeft w:val="0"/>
      <w:marRight w:val="0"/>
      <w:marTop w:val="0"/>
      <w:marBottom w:val="0"/>
      <w:divBdr>
        <w:top w:val="none" w:sz="0" w:space="0" w:color="auto"/>
        <w:left w:val="none" w:sz="0" w:space="0" w:color="auto"/>
        <w:bottom w:val="none" w:sz="0" w:space="0" w:color="auto"/>
        <w:right w:val="none" w:sz="0" w:space="0" w:color="auto"/>
      </w:divBdr>
    </w:div>
    <w:div w:id="495145457">
      <w:bodyDiv w:val="1"/>
      <w:marLeft w:val="0"/>
      <w:marRight w:val="0"/>
      <w:marTop w:val="0"/>
      <w:marBottom w:val="0"/>
      <w:divBdr>
        <w:top w:val="none" w:sz="0" w:space="0" w:color="auto"/>
        <w:left w:val="none" w:sz="0" w:space="0" w:color="auto"/>
        <w:bottom w:val="none" w:sz="0" w:space="0" w:color="auto"/>
        <w:right w:val="none" w:sz="0" w:space="0" w:color="auto"/>
      </w:divBdr>
    </w:div>
    <w:div w:id="514074740">
      <w:bodyDiv w:val="1"/>
      <w:marLeft w:val="0"/>
      <w:marRight w:val="0"/>
      <w:marTop w:val="0"/>
      <w:marBottom w:val="0"/>
      <w:divBdr>
        <w:top w:val="none" w:sz="0" w:space="0" w:color="auto"/>
        <w:left w:val="none" w:sz="0" w:space="0" w:color="auto"/>
        <w:bottom w:val="none" w:sz="0" w:space="0" w:color="auto"/>
        <w:right w:val="none" w:sz="0" w:space="0" w:color="auto"/>
      </w:divBdr>
    </w:div>
    <w:div w:id="514152478">
      <w:bodyDiv w:val="1"/>
      <w:marLeft w:val="0"/>
      <w:marRight w:val="0"/>
      <w:marTop w:val="0"/>
      <w:marBottom w:val="0"/>
      <w:divBdr>
        <w:top w:val="none" w:sz="0" w:space="0" w:color="auto"/>
        <w:left w:val="none" w:sz="0" w:space="0" w:color="auto"/>
        <w:bottom w:val="none" w:sz="0" w:space="0" w:color="auto"/>
        <w:right w:val="none" w:sz="0" w:space="0" w:color="auto"/>
      </w:divBdr>
    </w:div>
    <w:div w:id="515115761">
      <w:bodyDiv w:val="1"/>
      <w:marLeft w:val="0"/>
      <w:marRight w:val="0"/>
      <w:marTop w:val="0"/>
      <w:marBottom w:val="0"/>
      <w:divBdr>
        <w:top w:val="none" w:sz="0" w:space="0" w:color="auto"/>
        <w:left w:val="none" w:sz="0" w:space="0" w:color="auto"/>
        <w:bottom w:val="none" w:sz="0" w:space="0" w:color="auto"/>
        <w:right w:val="none" w:sz="0" w:space="0" w:color="auto"/>
      </w:divBdr>
    </w:div>
    <w:div w:id="531305196">
      <w:bodyDiv w:val="1"/>
      <w:marLeft w:val="0"/>
      <w:marRight w:val="0"/>
      <w:marTop w:val="0"/>
      <w:marBottom w:val="0"/>
      <w:divBdr>
        <w:top w:val="none" w:sz="0" w:space="0" w:color="auto"/>
        <w:left w:val="none" w:sz="0" w:space="0" w:color="auto"/>
        <w:bottom w:val="none" w:sz="0" w:space="0" w:color="auto"/>
        <w:right w:val="none" w:sz="0" w:space="0" w:color="auto"/>
      </w:divBdr>
    </w:div>
    <w:div w:id="531654628">
      <w:bodyDiv w:val="1"/>
      <w:marLeft w:val="0"/>
      <w:marRight w:val="0"/>
      <w:marTop w:val="0"/>
      <w:marBottom w:val="0"/>
      <w:divBdr>
        <w:top w:val="none" w:sz="0" w:space="0" w:color="auto"/>
        <w:left w:val="none" w:sz="0" w:space="0" w:color="auto"/>
        <w:bottom w:val="none" w:sz="0" w:space="0" w:color="auto"/>
        <w:right w:val="none" w:sz="0" w:space="0" w:color="auto"/>
      </w:divBdr>
    </w:div>
    <w:div w:id="538860619">
      <w:bodyDiv w:val="1"/>
      <w:marLeft w:val="0"/>
      <w:marRight w:val="0"/>
      <w:marTop w:val="0"/>
      <w:marBottom w:val="0"/>
      <w:divBdr>
        <w:top w:val="none" w:sz="0" w:space="0" w:color="auto"/>
        <w:left w:val="none" w:sz="0" w:space="0" w:color="auto"/>
        <w:bottom w:val="none" w:sz="0" w:space="0" w:color="auto"/>
        <w:right w:val="none" w:sz="0" w:space="0" w:color="auto"/>
      </w:divBdr>
    </w:div>
    <w:div w:id="542061225">
      <w:bodyDiv w:val="1"/>
      <w:marLeft w:val="0"/>
      <w:marRight w:val="0"/>
      <w:marTop w:val="0"/>
      <w:marBottom w:val="0"/>
      <w:divBdr>
        <w:top w:val="none" w:sz="0" w:space="0" w:color="auto"/>
        <w:left w:val="none" w:sz="0" w:space="0" w:color="auto"/>
        <w:bottom w:val="none" w:sz="0" w:space="0" w:color="auto"/>
        <w:right w:val="none" w:sz="0" w:space="0" w:color="auto"/>
      </w:divBdr>
    </w:div>
    <w:div w:id="549339171">
      <w:bodyDiv w:val="1"/>
      <w:marLeft w:val="0"/>
      <w:marRight w:val="0"/>
      <w:marTop w:val="0"/>
      <w:marBottom w:val="0"/>
      <w:divBdr>
        <w:top w:val="none" w:sz="0" w:space="0" w:color="auto"/>
        <w:left w:val="none" w:sz="0" w:space="0" w:color="auto"/>
        <w:bottom w:val="none" w:sz="0" w:space="0" w:color="auto"/>
        <w:right w:val="none" w:sz="0" w:space="0" w:color="auto"/>
      </w:divBdr>
    </w:div>
    <w:div w:id="550074693">
      <w:bodyDiv w:val="1"/>
      <w:marLeft w:val="0"/>
      <w:marRight w:val="0"/>
      <w:marTop w:val="0"/>
      <w:marBottom w:val="0"/>
      <w:divBdr>
        <w:top w:val="none" w:sz="0" w:space="0" w:color="auto"/>
        <w:left w:val="none" w:sz="0" w:space="0" w:color="auto"/>
        <w:bottom w:val="none" w:sz="0" w:space="0" w:color="auto"/>
        <w:right w:val="none" w:sz="0" w:space="0" w:color="auto"/>
      </w:divBdr>
    </w:div>
    <w:div w:id="552231664">
      <w:bodyDiv w:val="1"/>
      <w:marLeft w:val="0"/>
      <w:marRight w:val="0"/>
      <w:marTop w:val="0"/>
      <w:marBottom w:val="0"/>
      <w:divBdr>
        <w:top w:val="none" w:sz="0" w:space="0" w:color="auto"/>
        <w:left w:val="none" w:sz="0" w:space="0" w:color="auto"/>
        <w:bottom w:val="none" w:sz="0" w:space="0" w:color="auto"/>
        <w:right w:val="none" w:sz="0" w:space="0" w:color="auto"/>
      </w:divBdr>
    </w:div>
    <w:div w:id="572467714">
      <w:bodyDiv w:val="1"/>
      <w:marLeft w:val="0"/>
      <w:marRight w:val="0"/>
      <w:marTop w:val="0"/>
      <w:marBottom w:val="0"/>
      <w:divBdr>
        <w:top w:val="none" w:sz="0" w:space="0" w:color="auto"/>
        <w:left w:val="none" w:sz="0" w:space="0" w:color="auto"/>
        <w:bottom w:val="none" w:sz="0" w:space="0" w:color="auto"/>
        <w:right w:val="none" w:sz="0" w:space="0" w:color="auto"/>
      </w:divBdr>
    </w:div>
    <w:div w:id="574365276">
      <w:bodyDiv w:val="1"/>
      <w:marLeft w:val="0"/>
      <w:marRight w:val="0"/>
      <w:marTop w:val="0"/>
      <w:marBottom w:val="0"/>
      <w:divBdr>
        <w:top w:val="none" w:sz="0" w:space="0" w:color="auto"/>
        <w:left w:val="none" w:sz="0" w:space="0" w:color="auto"/>
        <w:bottom w:val="none" w:sz="0" w:space="0" w:color="auto"/>
        <w:right w:val="none" w:sz="0" w:space="0" w:color="auto"/>
      </w:divBdr>
    </w:div>
    <w:div w:id="582492191">
      <w:bodyDiv w:val="1"/>
      <w:marLeft w:val="0"/>
      <w:marRight w:val="0"/>
      <w:marTop w:val="0"/>
      <w:marBottom w:val="0"/>
      <w:divBdr>
        <w:top w:val="none" w:sz="0" w:space="0" w:color="auto"/>
        <w:left w:val="none" w:sz="0" w:space="0" w:color="auto"/>
        <w:bottom w:val="none" w:sz="0" w:space="0" w:color="auto"/>
        <w:right w:val="none" w:sz="0" w:space="0" w:color="auto"/>
      </w:divBdr>
    </w:div>
    <w:div w:id="601643778">
      <w:bodyDiv w:val="1"/>
      <w:marLeft w:val="0"/>
      <w:marRight w:val="0"/>
      <w:marTop w:val="0"/>
      <w:marBottom w:val="0"/>
      <w:divBdr>
        <w:top w:val="none" w:sz="0" w:space="0" w:color="auto"/>
        <w:left w:val="none" w:sz="0" w:space="0" w:color="auto"/>
        <w:bottom w:val="none" w:sz="0" w:space="0" w:color="auto"/>
        <w:right w:val="none" w:sz="0" w:space="0" w:color="auto"/>
      </w:divBdr>
    </w:div>
    <w:div w:id="608005437">
      <w:bodyDiv w:val="1"/>
      <w:marLeft w:val="0"/>
      <w:marRight w:val="0"/>
      <w:marTop w:val="0"/>
      <w:marBottom w:val="0"/>
      <w:divBdr>
        <w:top w:val="none" w:sz="0" w:space="0" w:color="auto"/>
        <w:left w:val="none" w:sz="0" w:space="0" w:color="auto"/>
        <w:bottom w:val="none" w:sz="0" w:space="0" w:color="auto"/>
        <w:right w:val="none" w:sz="0" w:space="0" w:color="auto"/>
      </w:divBdr>
    </w:div>
    <w:div w:id="610666438">
      <w:bodyDiv w:val="1"/>
      <w:marLeft w:val="0"/>
      <w:marRight w:val="0"/>
      <w:marTop w:val="0"/>
      <w:marBottom w:val="0"/>
      <w:divBdr>
        <w:top w:val="none" w:sz="0" w:space="0" w:color="auto"/>
        <w:left w:val="none" w:sz="0" w:space="0" w:color="auto"/>
        <w:bottom w:val="none" w:sz="0" w:space="0" w:color="auto"/>
        <w:right w:val="none" w:sz="0" w:space="0" w:color="auto"/>
      </w:divBdr>
    </w:div>
    <w:div w:id="615403111">
      <w:bodyDiv w:val="1"/>
      <w:marLeft w:val="0"/>
      <w:marRight w:val="0"/>
      <w:marTop w:val="0"/>
      <w:marBottom w:val="0"/>
      <w:divBdr>
        <w:top w:val="none" w:sz="0" w:space="0" w:color="auto"/>
        <w:left w:val="none" w:sz="0" w:space="0" w:color="auto"/>
        <w:bottom w:val="none" w:sz="0" w:space="0" w:color="auto"/>
        <w:right w:val="none" w:sz="0" w:space="0" w:color="auto"/>
      </w:divBdr>
    </w:div>
    <w:div w:id="617830683">
      <w:bodyDiv w:val="1"/>
      <w:marLeft w:val="0"/>
      <w:marRight w:val="0"/>
      <w:marTop w:val="0"/>
      <w:marBottom w:val="0"/>
      <w:divBdr>
        <w:top w:val="none" w:sz="0" w:space="0" w:color="auto"/>
        <w:left w:val="none" w:sz="0" w:space="0" w:color="auto"/>
        <w:bottom w:val="none" w:sz="0" w:space="0" w:color="auto"/>
        <w:right w:val="none" w:sz="0" w:space="0" w:color="auto"/>
      </w:divBdr>
    </w:div>
    <w:div w:id="622812775">
      <w:bodyDiv w:val="1"/>
      <w:marLeft w:val="0"/>
      <w:marRight w:val="0"/>
      <w:marTop w:val="0"/>
      <w:marBottom w:val="0"/>
      <w:divBdr>
        <w:top w:val="none" w:sz="0" w:space="0" w:color="auto"/>
        <w:left w:val="none" w:sz="0" w:space="0" w:color="auto"/>
        <w:bottom w:val="none" w:sz="0" w:space="0" w:color="auto"/>
        <w:right w:val="none" w:sz="0" w:space="0" w:color="auto"/>
      </w:divBdr>
    </w:div>
    <w:div w:id="633221892">
      <w:bodyDiv w:val="1"/>
      <w:marLeft w:val="0"/>
      <w:marRight w:val="0"/>
      <w:marTop w:val="0"/>
      <w:marBottom w:val="0"/>
      <w:divBdr>
        <w:top w:val="none" w:sz="0" w:space="0" w:color="auto"/>
        <w:left w:val="none" w:sz="0" w:space="0" w:color="auto"/>
        <w:bottom w:val="none" w:sz="0" w:space="0" w:color="auto"/>
        <w:right w:val="none" w:sz="0" w:space="0" w:color="auto"/>
      </w:divBdr>
    </w:div>
    <w:div w:id="635724106">
      <w:bodyDiv w:val="1"/>
      <w:marLeft w:val="0"/>
      <w:marRight w:val="0"/>
      <w:marTop w:val="0"/>
      <w:marBottom w:val="0"/>
      <w:divBdr>
        <w:top w:val="none" w:sz="0" w:space="0" w:color="auto"/>
        <w:left w:val="none" w:sz="0" w:space="0" w:color="auto"/>
        <w:bottom w:val="none" w:sz="0" w:space="0" w:color="auto"/>
        <w:right w:val="none" w:sz="0" w:space="0" w:color="auto"/>
      </w:divBdr>
    </w:div>
    <w:div w:id="637343892">
      <w:bodyDiv w:val="1"/>
      <w:marLeft w:val="0"/>
      <w:marRight w:val="0"/>
      <w:marTop w:val="0"/>
      <w:marBottom w:val="0"/>
      <w:divBdr>
        <w:top w:val="none" w:sz="0" w:space="0" w:color="auto"/>
        <w:left w:val="none" w:sz="0" w:space="0" w:color="auto"/>
        <w:bottom w:val="none" w:sz="0" w:space="0" w:color="auto"/>
        <w:right w:val="none" w:sz="0" w:space="0" w:color="auto"/>
      </w:divBdr>
    </w:div>
    <w:div w:id="638144314">
      <w:bodyDiv w:val="1"/>
      <w:marLeft w:val="0"/>
      <w:marRight w:val="0"/>
      <w:marTop w:val="0"/>
      <w:marBottom w:val="0"/>
      <w:divBdr>
        <w:top w:val="none" w:sz="0" w:space="0" w:color="auto"/>
        <w:left w:val="none" w:sz="0" w:space="0" w:color="auto"/>
        <w:bottom w:val="none" w:sz="0" w:space="0" w:color="auto"/>
        <w:right w:val="none" w:sz="0" w:space="0" w:color="auto"/>
      </w:divBdr>
    </w:div>
    <w:div w:id="646713917">
      <w:bodyDiv w:val="1"/>
      <w:marLeft w:val="0"/>
      <w:marRight w:val="0"/>
      <w:marTop w:val="0"/>
      <w:marBottom w:val="0"/>
      <w:divBdr>
        <w:top w:val="none" w:sz="0" w:space="0" w:color="auto"/>
        <w:left w:val="none" w:sz="0" w:space="0" w:color="auto"/>
        <w:bottom w:val="none" w:sz="0" w:space="0" w:color="auto"/>
        <w:right w:val="none" w:sz="0" w:space="0" w:color="auto"/>
      </w:divBdr>
    </w:div>
    <w:div w:id="660887062">
      <w:bodyDiv w:val="1"/>
      <w:marLeft w:val="0"/>
      <w:marRight w:val="0"/>
      <w:marTop w:val="0"/>
      <w:marBottom w:val="0"/>
      <w:divBdr>
        <w:top w:val="none" w:sz="0" w:space="0" w:color="auto"/>
        <w:left w:val="none" w:sz="0" w:space="0" w:color="auto"/>
        <w:bottom w:val="none" w:sz="0" w:space="0" w:color="auto"/>
        <w:right w:val="none" w:sz="0" w:space="0" w:color="auto"/>
      </w:divBdr>
    </w:div>
    <w:div w:id="664478932">
      <w:bodyDiv w:val="1"/>
      <w:marLeft w:val="0"/>
      <w:marRight w:val="0"/>
      <w:marTop w:val="0"/>
      <w:marBottom w:val="0"/>
      <w:divBdr>
        <w:top w:val="none" w:sz="0" w:space="0" w:color="auto"/>
        <w:left w:val="none" w:sz="0" w:space="0" w:color="auto"/>
        <w:bottom w:val="none" w:sz="0" w:space="0" w:color="auto"/>
        <w:right w:val="none" w:sz="0" w:space="0" w:color="auto"/>
      </w:divBdr>
    </w:div>
    <w:div w:id="664893645">
      <w:bodyDiv w:val="1"/>
      <w:marLeft w:val="0"/>
      <w:marRight w:val="0"/>
      <w:marTop w:val="0"/>
      <w:marBottom w:val="0"/>
      <w:divBdr>
        <w:top w:val="none" w:sz="0" w:space="0" w:color="auto"/>
        <w:left w:val="none" w:sz="0" w:space="0" w:color="auto"/>
        <w:bottom w:val="none" w:sz="0" w:space="0" w:color="auto"/>
        <w:right w:val="none" w:sz="0" w:space="0" w:color="auto"/>
      </w:divBdr>
    </w:div>
    <w:div w:id="680858237">
      <w:bodyDiv w:val="1"/>
      <w:marLeft w:val="0"/>
      <w:marRight w:val="0"/>
      <w:marTop w:val="0"/>
      <w:marBottom w:val="0"/>
      <w:divBdr>
        <w:top w:val="none" w:sz="0" w:space="0" w:color="auto"/>
        <w:left w:val="none" w:sz="0" w:space="0" w:color="auto"/>
        <w:bottom w:val="none" w:sz="0" w:space="0" w:color="auto"/>
        <w:right w:val="none" w:sz="0" w:space="0" w:color="auto"/>
      </w:divBdr>
    </w:div>
    <w:div w:id="684333035">
      <w:bodyDiv w:val="1"/>
      <w:marLeft w:val="0"/>
      <w:marRight w:val="0"/>
      <w:marTop w:val="0"/>
      <w:marBottom w:val="0"/>
      <w:divBdr>
        <w:top w:val="none" w:sz="0" w:space="0" w:color="auto"/>
        <w:left w:val="none" w:sz="0" w:space="0" w:color="auto"/>
        <w:bottom w:val="none" w:sz="0" w:space="0" w:color="auto"/>
        <w:right w:val="none" w:sz="0" w:space="0" w:color="auto"/>
      </w:divBdr>
    </w:div>
    <w:div w:id="686062985">
      <w:bodyDiv w:val="1"/>
      <w:marLeft w:val="0"/>
      <w:marRight w:val="0"/>
      <w:marTop w:val="0"/>
      <w:marBottom w:val="0"/>
      <w:divBdr>
        <w:top w:val="none" w:sz="0" w:space="0" w:color="auto"/>
        <w:left w:val="none" w:sz="0" w:space="0" w:color="auto"/>
        <w:bottom w:val="none" w:sz="0" w:space="0" w:color="auto"/>
        <w:right w:val="none" w:sz="0" w:space="0" w:color="auto"/>
      </w:divBdr>
    </w:div>
    <w:div w:id="689381536">
      <w:bodyDiv w:val="1"/>
      <w:marLeft w:val="0"/>
      <w:marRight w:val="0"/>
      <w:marTop w:val="0"/>
      <w:marBottom w:val="0"/>
      <w:divBdr>
        <w:top w:val="none" w:sz="0" w:space="0" w:color="auto"/>
        <w:left w:val="none" w:sz="0" w:space="0" w:color="auto"/>
        <w:bottom w:val="none" w:sz="0" w:space="0" w:color="auto"/>
        <w:right w:val="none" w:sz="0" w:space="0" w:color="auto"/>
      </w:divBdr>
    </w:div>
    <w:div w:id="692877852">
      <w:bodyDiv w:val="1"/>
      <w:marLeft w:val="0"/>
      <w:marRight w:val="0"/>
      <w:marTop w:val="0"/>
      <w:marBottom w:val="0"/>
      <w:divBdr>
        <w:top w:val="none" w:sz="0" w:space="0" w:color="auto"/>
        <w:left w:val="none" w:sz="0" w:space="0" w:color="auto"/>
        <w:bottom w:val="none" w:sz="0" w:space="0" w:color="auto"/>
        <w:right w:val="none" w:sz="0" w:space="0" w:color="auto"/>
      </w:divBdr>
    </w:div>
    <w:div w:id="699665441">
      <w:bodyDiv w:val="1"/>
      <w:marLeft w:val="0"/>
      <w:marRight w:val="0"/>
      <w:marTop w:val="0"/>
      <w:marBottom w:val="0"/>
      <w:divBdr>
        <w:top w:val="none" w:sz="0" w:space="0" w:color="auto"/>
        <w:left w:val="none" w:sz="0" w:space="0" w:color="auto"/>
        <w:bottom w:val="none" w:sz="0" w:space="0" w:color="auto"/>
        <w:right w:val="none" w:sz="0" w:space="0" w:color="auto"/>
      </w:divBdr>
    </w:div>
    <w:div w:id="701633391">
      <w:bodyDiv w:val="1"/>
      <w:marLeft w:val="0"/>
      <w:marRight w:val="0"/>
      <w:marTop w:val="0"/>
      <w:marBottom w:val="0"/>
      <w:divBdr>
        <w:top w:val="none" w:sz="0" w:space="0" w:color="auto"/>
        <w:left w:val="none" w:sz="0" w:space="0" w:color="auto"/>
        <w:bottom w:val="none" w:sz="0" w:space="0" w:color="auto"/>
        <w:right w:val="none" w:sz="0" w:space="0" w:color="auto"/>
      </w:divBdr>
    </w:div>
    <w:div w:id="709497752">
      <w:bodyDiv w:val="1"/>
      <w:marLeft w:val="0"/>
      <w:marRight w:val="0"/>
      <w:marTop w:val="0"/>
      <w:marBottom w:val="0"/>
      <w:divBdr>
        <w:top w:val="none" w:sz="0" w:space="0" w:color="auto"/>
        <w:left w:val="none" w:sz="0" w:space="0" w:color="auto"/>
        <w:bottom w:val="none" w:sz="0" w:space="0" w:color="auto"/>
        <w:right w:val="none" w:sz="0" w:space="0" w:color="auto"/>
      </w:divBdr>
    </w:div>
    <w:div w:id="712462253">
      <w:bodyDiv w:val="1"/>
      <w:marLeft w:val="0"/>
      <w:marRight w:val="0"/>
      <w:marTop w:val="0"/>
      <w:marBottom w:val="0"/>
      <w:divBdr>
        <w:top w:val="none" w:sz="0" w:space="0" w:color="auto"/>
        <w:left w:val="none" w:sz="0" w:space="0" w:color="auto"/>
        <w:bottom w:val="none" w:sz="0" w:space="0" w:color="auto"/>
        <w:right w:val="none" w:sz="0" w:space="0" w:color="auto"/>
      </w:divBdr>
    </w:div>
    <w:div w:id="723913656">
      <w:bodyDiv w:val="1"/>
      <w:marLeft w:val="0"/>
      <w:marRight w:val="0"/>
      <w:marTop w:val="0"/>
      <w:marBottom w:val="0"/>
      <w:divBdr>
        <w:top w:val="none" w:sz="0" w:space="0" w:color="auto"/>
        <w:left w:val="none" w:sz="0" w:space="0" w:color="auto"/>
        <w:bottom w:val="none" w:sz="0" w:space="0" w:color="auto"/>
        <w:right w:val="none" w:sz="0" w:space="0" w:color="auto"/>
      </w:divBdr>
    </w:div>
    <w:div w:id="731005672">
      <w:bodyDiv w:val="1"/>
      <w:marLeft w:val="0"/>
      <w:marRight w:val="0"/>
      <w:marTop w:val="0"/>
      <w:marBottom w:val="0"/>
      <w:divBdr>
        <w:top w:val="none" w:sz="0" w:space="0" w:color="auto"/>
        <w:left w:val="none" w:sz="0" w:space="0" w:color="auto"/>
        <w:bottom w:val="none" w:sz="0" w:space="0" w:color="auto"/>
        <w:right w:val="none" w:sz="0" w:space="0" w:color="auto"/>
      </w:divBdr>
    </w:div>
    <w:div w:id="731462568">
      <w:bodyDiv w:val="1"/>
      <w:marLeft w:val="0"/>
      <w:marRight w:val="0"/>
      <w:marTop w:val="0"/>
      <w:marBottom w:val="0"/>
      <w:divBdr>
        <w:top w:val="none" w:sz="0" w:space="0" w:color="auto"/>
        <w:left w:val="none" w:sz="0" w:space="0" w:color="auto"/>
        <w:bottom w:val="none" w:sz="0" w:space="0" w:color="auto"/>
        <w:right w:val="none" w:sz="0" w:space="0" w:color="auto"/>
      </w:divBdr>
    </w:div>
    <w:div w:id="743721931">
      <w:bodyDiv w:val="1"/>
      <w:marLeft w:val="0"/>
      <w:marRight w:val="0"/>
      <w:marTop w:val="0"/>
      <w:marBottom w:val="0"/>
      <w:divBdr>
        <w:top w:val="none" w:sz="0" w:space="0" w:color="auto"/>
        <w:left w:val="none" w:sz="0" w:space="0" w:color="auto"/>
        <w:bottom w:val="none" w:sz="0" w:space="0" w:color="auto"/>
        <w:right w:val="none" w:sz="0" w:space="0" w:color="auto"/>
      </w:divBdr>
    </w:div>
    <w:div w:id="752045810">
      <w:bodyDiv w:val="1"/>
      <w:marLeft w:val="0"/>
      <w:marRight w:val="0"/>
      <w:marTop w:val="0"/>
      <w:marBottom w:val="0"/>
      <w:divBdr>
        <w:top w:val="none" w:sz="0" w:space="0" w:color="auto"/>
        <w:left w:val="none" w:sz="0" w:space="0" w:color="auto"/>
        <w:bottom w:val="none" w:sz="0" w:space="0" w:color="auto"/>
        <w:right w:val="none" w:sz="0" w:space="0" w:color="auto"/>
      </w:divBdr>
    </w:div>
    <w:div w:id="765658240">
      <w:bodyDiv w:val="1"/>
      <w:marLeft w:val="0"/>
      <w:marRight w:val="0"/>
      <w:marTop w:val="0"/>
      <w:marBottom w:val="0"/>
      <w:divBdr>
        <w:top w:val="none" w:sz="0" w:space="0" w:color="auto"/>
        <w:left w:val="none" w:sz="0" w:space="0" w:color="auto"/>
        <w:bottom w:val="none" w:sz="0" w:space="0" w:color="auto"/>
        <w:right w:val="none" w:sz="0" w:space="0" w:color="auto"/>
      </w:divBdr>
    </w:div>
    <w:div w:id="768160960">
      <w:bodyDiv w:val="1"/>
      <w:marLeft w:val="0"/>
      <w:marRight w:val="0"/>
      <w:marTop w:val="0"/>
      <w:marBottom w:val="0"/>
      <w:divBdr>
        <w:top w:val="none" w:sz="0" w:space="0" w:color="auto"/>
        <w:left w:val="none" w:sz="0" w:space="0" w:color="auto"/>
        <w:bottom w:val="none" w:sz="0" w:space="0" w:color="auto"/>
        <w:right w:val="none" w:sz="0" w:space="0" w:color="auto"/>
      </w:divBdr>
      <w:divsChild>
        <w:div w:id="855848181">
          <w:marLeft w:val="0"/>
          <w:marRight w:val="0"/>
          <w:marTop w:val="0"/>
          <w:marBottom w:val="0"/>
          <w:divBdr>
            <w:top w:val="none" w:sz="0" w:space="0" w:color="auto"/>
            <w:left w:val="none" w:sz="0" w:space="0" w:color="auto"/>
            <w:bottom w:val="none" w:sz="0" w:space="0" w:color="auto"/>
            <w:right w:val="none" w:sz="0" w:space="0" w:color="auto"/>
          </w:divBdr>
        </w:div>
      </w:divsChild>
    </w:div>
    <w:div w:id="768357968">
      <w:bodyDiv w:val="1"/>
      <w:marLeft w:val="0"/>
      <w:marRight w:val="0"/>
      <w:marTop w:val="0"/>
      <w:marBottom w:val="0"/>
      <w:divBdr>
        <w:top w:val="none" w:sz="0" w:space="0" w:color="auto"/>
        <w:left w:val="none" w:sz="0" w:space="0" w:color="auto"/>
        <w:bottom w:val="none" w:sz="0" w:space="0" w:color="auto"/>
        <w:right w:val="none" w:sz="0" w:space="0" w:color="auto"/>
      </w:divBdr>
    </w:div>
    <w:div w:id="772822746">
      <w:bodyDiv w:val="1"/>
      <w:marLeft w:val="0"/>
      <w:marRight w:val="0"/>
      <w:marTop w:val="0"/>
      <w:marBottom w:val="0"/>
      <w:divBdr>
        <w:top w:val="none" w:sz="0" w:space="0" w:color="auto"/>
        <w:left w:val="none" w:sz="0" w:space="0" w:color="auto"/>
        <w:bottom w:val="none" w:sz="0" w:space="0" w:color="auto"/>
        <w:right w:val="none" w:sz="0" w:space="0" w:color="auto"/>
      </w:divBdr>
    </w:div>
    <w:div w:id="788474076">
      <w:bodyDiv w:val="1"/>
      <w:marLeft w:val="0"/>
      <w:marRight w:val="0"/>
      <w:marTop w:val="0"/>
      <w:marBottom w:val="0"/>
      <w:divBdr>
        <w:top w:val="none" w:sz="0" w:space="0" w:color="auto"/>
        <w:left w:val="none" w:sz="0" w:space="0" w:color="auto"/>
        <w:bottom w:val="none" w:sz="0" w:space="0" w:color="auto"/>
        <w:right w:val="none" w:sz="0" w:space="0" w:color="auto"/>
      </w:divBdr>
      <w:divsChild>
        <w:div w:id="927081399">
          <w:marLeft w:val="0"/>
          <w:marRight w:val="0"/>
          <w:marTop w:val="0"/>
          <w:marBottom w:val="0"/>
          <w:divBdr>
            <w:top w:val="none" w:sz="0" w:space="0" w:color="auto"/>
            <w:left w:val="none" w:sz="0" w:space="0" w:color="auto"/>
            <w:bottom w:val="none" w:sz="0" w:space="0" w:color="auto"/>
            <w:right w:val="none" w:sz="0" w:space="0" w:color="auto"/>
          </w:divBdr>
        </w:div>
      </w:divsChild>
    </w:div>
    <w:div w:id="818494979">
      <w:bodyDiv w:val="1"/>
      <w:marLeft w:val="0"/>
      <w:marRight w:val="0"/>
      <w:marTop w:val="0"/>
      <w:marBottom w:val="0"/>
      <w:divBdr>
        <w:top w:val="none" w:sz="0" w:space="0" w:color="auto"/>
        <w:left w:val="none" w:sz="0" w:space="0" w:color="auto"/>
        <w:bottom w:val="none" w:sz="0" w:space="0" w:color="auto"/>
        <w:right w:val="none" w:sz="0" w:space="0" w:color="auto"/>
      </w:divBdr>
    </w:div>
    <w:div w:id="819730798">
      <w:bodyDiv w:val="1"/>
      <w:marLeft w:val="0"/>
      <w:marRight w:val="0"/>
      <w:marTop w:val="0"/>
      <w:marBottom w:val="0"/>
      <w:divBdr>
        <w:top w:val="none" w:sz="0" w:space="0" w:color="auto"/>
        <w:left w:val="none" w:sz="0" w:space="0" w:color="auto"/>
        <w:bottom w:val="none" w:sz="0" w:space="0" w:color="auto"/>
        <w:right w:val="none" w:sz="0" w:space="0" w:color="auto"/>
      </w:divBdr>
    </w:div>
    <w:div w:id="825514547">
      <w:bodyDiv w:val="1"/>
      <w:marLeft w:val="0"/>
      <w:marRight w:val="0"/>
      <w:marTop w:val="0"/>
      <w:marBottom w:val="0"/>
      <w:divBdr>
        <w:top w:val="none" w:sz="0" w:space="0" w:color="auto"/>
        <w:left w:val="none" w:sz="0" w:space="0" w:color="auto"/>
        <w:bottom w:val="none" w:sz="0" w:space="0" w:color="auto"/>
        <w:right w:val="none" w:sz="0" w:space="0" w:color="auto"/>
      </w:divBdr>
    </w:div>
    <w:div w:id="830872283">
      <w:bodyDiv w:val="1"/>
      <w:marLeft w:val="0"/>
      <w:marRight w:val="0"/>
      <w:marTop w:val="0"/>
      <w:marBottom w:val="0"/>
      <w:divBdr>
        <w:top w:val="none" w:sz="0" w:space="0" w:color="auto"/>
        <w:left w:val="none" w:sz="0" w:space="0" w:color="auto"/>
        <w:bottom w:val="none" w:sz="0" w:space="0" w:color="auto"/>
        <w:right w:val="none" w:sz="0" w:space="0" w:color="auto"/>
      </w:divBdr>
    </w:div>
    <w:div w:id="834146414">
      <w:bodyDiv w:val="1"/>
      <w:marLeft w:val="0"/>
      <w:marRight w:val="0"/>
      <w:marTop w:val="0"/>
      <w:marBottom w:val="0"/>
      <w:divBdr>
        <w:top w:val="none" w:sz="0" w:space="0" w:color="auto"/>
        <w:left w:val="none" w:sz="0" w:space="0" w:color="auto"/>
        <w:bottom w:val="none" w:sz="0" w:space="0" w:color="auto"/>
        <w:right w:val="none" w:sz="0" w:space="0" w:color="auto"/>
      </w:divBdr>
    </w:div>
    <w:div w:id="842471579">
      <w:bodyDiv w:val="1"/>
      <w:marLeft w:val="0"/>
      <w:marRight w:val="0"/>
      <w:marTop w:val="0"/>
      <w:marBottom w:val="0"/>
      <w:divBdr>
        <w:top w:val="none" w:sz="0" w:space="0" w:color="auto"/>
        <w:left w:val="none" w:sz="0" w:space="0" w:color="auto"/>
        <w:bottom w:val="none" w:sz="0" w:space="0" w:color="auto"/>
        <w:right w:val="none" w:sz="0" w:space="0" w:color="auto"/>
      </w:divBdr>
    </w:div>
    <w:div w:id="848523780">
      <w:bodyDiv w:val="1"/>
      <w:marLeft w:val="0"/>
      <w:marRight w:val="0"/>
      <w:marTop w:val="0"/>
      <w:marBottom w:val="0"/>
      <w:divBdr>
        <w:top w:val="none" w:sz="0" w:space="0" w:color="auto"/>
        <w:left w:val="none" w:sz="0" w:space="0" w:color="auto"/>
        <w:bottom w:val="none" w:sz="0" w:space="0" w:color="auto"/>
        <w:right w:val="none" w:sz="0" w:space="0" w:color="auto"/>
      </w:divBdr>
    </w:div>
    <w:div w:id="852306760">
      <w:bodyDiv w:val="1"/>
      <w:marLeft w:val="0"/>
      <w:marRight w:val="0"/>
      <w:marTop w:val="0"/>
      <w:marBottom w:val="0"/>
      <w:divBdr>
        <w:top w:val="none" w:sz="0" w:space="0" w:color="auto"/>
        <w:left w:val="none" w:sz="0" w:space="0" w:color="auto"/>
        <w:bottom w:val="none" w:sz="0" w:space="0" w:color="auto"/>
        <w:right w:val="none" w:sz="0" w:space="0" w:color="auto"/>
      </w:divBdr>
    </w:div>
    <w:div w:id="857427233">
      <w:bodyDiv w:val="1"/>
      <w:marLeft w:val="0"/>
      <w:marRight w:val="0"/>
      <w:marTop w:val="0"/>
      <w:marBottom w:val="0"/>
      <w:divBdr>
        <w:top w:val="none" w:sz="0" w:space="0" w:color="auto"/>
        <w:left w:val="none" w:sz="0" w:space="0" w:color="auto"/>
        <w:bottom w:val="none" w:sz="0" w:space="0" w:color="auto"/>
        <w:right w:val="none" w:sz="0" w:space="0" w:color="auto"/>
      </w:divBdr>
    </w:div>
    <w:div w:id="866867845">
      <w:bodyDiv w:val="1"/>
      <w:marLeft w:val="0"/>
      <w:marRight w:val="0"/>
      <w:marTop w:val="0"/>
      <w:marBottom w:val="0"/>
      <w:divBdr>
        <w:top w:val="none" w:sz="0" w:space="0" w:color="auto"/>
        <w:left w:val="none" w:sz="0" w:space="0" w:color="auto"/>
        <w:bottom w:val="none" w:sz="0" w:space="0" w:color="auto"/>
        <w:right w:val="none" w:sz="0" w:space="0" w:color="auto"/>
      </w:divBdr>
    </w:div>
    <w:div w:id="871965529">
      <w:bodyDiv w:val="1"/>
      <w:marLeft w:val="0"/>
      <w:marRight w:val="0"/>
      <w:marTop w:val="0"/>
      <w:marBottom w:val="0"/>
      <w:divBdr>
        <w:top w:val="none" w:sz="0" w:space="0" w:color="auto"/>
        <w:left w:val="none" w:sz="0" w:space="0" w:color="auto"/>
        <w:bottom w:val="none" w:sz="0" w:space="0" w:color="auto"/>
        <w:right w:val="none" w:sz="0" w:space="0" w:color="auto"/>
      </w:divBdr>
    </w:div>
    <w:div w:id="884637398">
      <w:bodyDiv w:val="1"/>
      <w:marLeft w:val="0"/>
      <w:marRight w:val="0"/>
      <w:marTop w:val="0"/>
      <w:marBottom w:val="0"/>
      <w:divBdr>
        <w:top w:val="none" w:sz="0" w:space="0" w:color="auto"/>
        <w:left w:val="none" w:sz="0" w:space="0" w:color="auto"/>
        <w:bottom w:val="none" w:sz="0" w:space="0" w:color="auto"/>
        <w:right w:val="none" w:sz="0" w:space="0" w:color="auto"/>
      </w:divBdr>
    </w:div>
    <w:div w:id="892616860">
      <w:bodyDiv w:val="1"/>
      <w:marLeft w:val="0"/>
      <w:marRight w:val="0"/>
      <w:marTop w:val="0"/>
      <w:marBottom w:val="0"/>
      <w:divBdr>
        <w:top w:val="none" w:sz="0" w:space="0" w:color="auto"/>
        <w:left w:val="none" w:sz="0" w:space="0" w:color="auto"/>
        <w:bottom w:val="none" w:sz="0" w:space="0" w:color="auto"/>
        <w:right w:val="none" w:sz="0" w:space="0" w:color="auto"/>
      </w:divBdr>
    </w:div>
    <w:div w:id="902103492">
      <w:bodyDiv w:val="1"/>
      <w:marLeft w:val="0"/>
      <w:marRight w:val="0"/>
      <w:marTop w:val="0"/>
      <w:marBottom w:val="0"/>
      <w:divBdr>
        <w:top w:val="none" w:sz="0" w:space="0" w:color="auto"/>
        <w:left w:val="none" w:sz="0" w:space="0" w:color="auto"/>
        <w:bottom w:val="none" w:sz="0" w:space="0" w:color="auto"/>
        <w:right w:val="none" w:sz="0" w:space="0" w:color="auto"/>
      </w:divBdr>
    </w:div>
    <w:div w:id="903878463">
      <w:bodyDiv w:val="1"/>
      <w:marLeft w:val="0"/>
      <w:marRight w:val="0"/>
      <w:marTop w:val="0"/>
      <w:marBottom w:val="0"/>
      <w:divBdr>
        <w:top w:val="none" w:sz="0" w:space="0" w:color="auto"/>
        <w:left w:val="none" w:sz="0" w:space="0" w:color="auto"/>
        <w:bottom w:val="none" w:sz="0" w:space="0" w:color="auto"/>
        <w:right w:val="none" w:sz="0" w:space="0" w:color="auto"/>
      </w:divBdr>
    </w:div>
    <w:div w:id="913466880">
      <w:bodyDiv w:val="1"/>
      <w:marLeft w:val="0"/>
      <w:marRight w:val="0"/>
      <w:marTop w:val="0"/>
      <w:marBottom w:val="0"/>
      <w:divBdr>
        <w:top w:val="none" w:sz="0" w:space="0" w:color="auto"/>
        <w:left w:val="none" w:sz="0" w:space="0" w:color="auto"/>
        <w:bottom w:val="none" w:sz="0" w:space="0" w:color="auto"/>
        <w:right w:val="none" w:sz="0" w:space="0" w:color="auto"/>
      </w:divBdr>
    </w:div>
    <w:div w:id="914167041">
      <w:bodyDiv w:val="1"/>
      <w:marLeft w:val="0"/>
      <w:marRight w:val="0"/>
      <w:marTop w:val="0"/>
      <w:marBottom w:val="0"/>
      <w:divBdr>
        <w:top w:val="none" w:sz="0" w:space="0" w:color="auto"/>
        <w:left w:val="none" w:sz="0" w:space="0" w:color="auto"/>
        <w:bottom w:val="none" w:sz="0" w:space="0" w:color="auto"/>
        <w:right w:val="none" w:sz="0" w:space="0" w:color="auto"/>
      </w:divBdr>
    </w:div>
    <w:div w:id="914708954">
      <w:bodyDiv w:val="1"/>
      <w:marLeft w:val="0"/>
      <w:marRight w:val="0"/>
      <w:marTop w:val="0"/>
      <w:marBottom w:val="0"/>
      <w:divBdr>
        <w:top w:val="none" w:sz="0" w:space="0" w:color="auto"/>
        <w:left w:val="none" w:sz="0" w:space="0" w:color="auto"/>
        <w:bottom w:val="none" w:sz="0" w:space="0" w:color="auto"/>
        <w:right w:val="none" w:sz="0" w:space="0" w:color="auto"/>
      </w:divBdr>
    </w:div>
    <w:div w:id="916792691">
      <w:bodyDiv w:val="1"/>
      <w:marLeft w:val="0"/>
      <w:marRight w:val="0"/>
      <w:marTop w:val="0"/>
      <w:marBottom w:val="0"/>
      <w:divBdr>
        <w:top w:val="none" w:sz="0" w:space="0" w:color="auto"/>
        <w:left w:val="none" w:sz="0" w:space="0" w:color="auto"/>
        <w:bottom w:val="none" w:sz="0" w:space="0" w:color="auto"/>
        <w:right w:val="none" w:sz="0" w:space="0" w:color="auto"/>
      </w:divBdr>
    </w:div>
    <w:div w:id="928539477">
      <w:bodyDiv w:val="1"/>
      <w:marLeft w:val="0"/>
      <w:marRight w:val="0"/>
      <w:marTop w:val="0"/>
      <w:marBottom w:val="0"/>
      <w:divBdr>
        <w:top w:val="none" w:sz="0" w:space="0" w:color="auto"/>
        <w:left w:val="none" w:sz="0" w:space="0" w:color="auto"/>
        <w:bottom w:val="none" w:sz="0" w:space="0" w:color="auto"/>
        <w:right w:val="none" w:sz="0" w:space="0" w:color="auto"/>
      </w:divBdr>
    </w:div>
    <w:div w:id="930771955">
      <w:bodyDiv w:val="1"/>
      <w:marLeft w:val="0"/>
      <w:marRight w:val="0"/>
      <w:marTop w:val="0"/>
      <w:marBottom w:val="0"/>
      <w:divBdr>
        <w:top w:val="none" w:sz="0" w:space="0" w:color="auto"/>
        <w:left w:val="none" w:sz="0" w:space="0" w:color="auto"/>
        <w:bottom w:val="none" w:sz="0" w:space="0" w:color="auto"/>
        <w:right w:val="none" w:sz="0" w:space="0" w:color="auto"/>
      </w:divBdr>
    </w:div>
    <w:div w:id="931932410">
      <w:bodyDiv w:val="1"/>
      <w:marLeft w:val="0"/>
      <w:marRight w:val="0"/>
      <w:marTop w:val="0"/>
      <w:marBottom w:val="0"/>
      <w:divBdr>
        <w:top w:val="none" w:sz="0" w:space="0" w:color="auto"/>
        <w:left w:val="none" w:sz="0" w:space="0" w:color="auto"/>
        <w:bottom w:val="none" w:sz="0" w:space="0" w:color="auto"/>
        <w:right w:val="none" w:sz="0" w:space="0" w:color="auto"/>
      </w:divBdr>
    </w:div>
    <w:div w:id="976646630">
      <w:bodyDiv w:val="1"/>
      <w:marLeft w:val="0"/>
      <w:marRight w:val="0"/>
      <w:marTop w:val="0"/>
      <w:marBottom w:val="0"/>
      <w:divBdr>
        <w:top w:val="none" w:sz="0" w:space="0" w:color="auto"/>
        <w:left w:val="none" w:sz="0" w:space="0" w:color="auto"/>
        <w:bottom w:val="none" w:sz="0" w:space="0" w:color="auto"/>
        <w:right w:val="none" w:sz="0" w:space="0" w:color="auto"/>
      </w:divBdr>
    </w:div>
    <w:div w:id="989136382">
      <w:bodyDiv w:val="1"/>
      <w:marLeft w:val="0"/>
      <w:marRight w:val="0"/>
      <w:marTop w:val="0"/>
      <w:marBottom w:val="0"/>
      <w:divBdr>
        <w:top w:val="none" w:sz="0" w:space="0" w:color="auto"/>
        <w:left w:val="none" w:sz="0" w:space="0" w:color="auto"/>
        <w:bottom w:val="none" w:sz="0" w:space="0" w:color="auto"/>
        <w:right w:val="none" w:sz="0" w:space="0" w:color="auto"/>
      </w:divBdr>
    </w:div>
    <w:div w:id="991255433">
      <w:bodyDiv w:val="1"/>
      <w:marLeft w:val="0"/>
      <w:marRight w:val="0"/>
      <w:marTop w:val="0"/>
      <w:marBottom w:val="0"/>
      <w:divBdr>
        <w:top w:val="none" w:sz="0" w:space="0" w:color="auto"/>
        <w:left w:val="none" w:sz="0" w:space="0" w:color="auto"/>
        <w:bottom w:val="none" w:sz="0" w:space="0" w:color="auto"/>
        <w:right w:val="none" w:sz="0" w:space="0" w:color="auto"/>
      </w:divBdr>
    </w:div>
    <w:div w:id="997031826">
      <w:bodyDiv w:val="1"/>
      <w:marLeft w:val="0"/>
      <w:marRight w:val="0"/>
      <w:marTop w:val="0"/>
      <w:marBottom w:val="0"/>
      <w:divBdr>
        <w:top w:val="none" w:sz="0" w:space="0" w:color="auto"/>
        <w:left w:val="none" w:sz="0" w:space="0" w:color="auto"/>
        <w:bottom w:val="none" w:sz="0" w:space="0" w:color="auto"/>
        <w:right w:val="none" w:sz="0" w:space="0" w:color="auto"/>
      </w:divBdr>
    </w:div>
    <w:div w:id="1002926640">
      <w:bodyDiv w:val="1"/>
      <w:marLeft w:val="0"/>
      <w:marRight w:val="0"/>
      <w:marTop w:val="0"/>
      <w:marBottom w:val="0"/>
      <w:divBdr>
        <w:top w:val="none" w:sz="0" w:space="0" w:color="auto"/>
        <w:left w:val="none" w:sz="0" w:space="0" w:color="auto"/>
        <w:bottom w:val="none" w:sz="0" w:space="0" w:color="auto"/>
        <w:right w:val="none" w:sz="0" w:space="0" w:color="auto"/>
      </w:divBdr>
    </w:div>
    <w:div w:id="1003705669">
      <w:bodyDiv w:val="1"/>
      <w:marLeft w:val="0"/>
      <w:marRight w:val="0"/>
      <w:marTop w:val="0"/>
      <w:marBottom w:val="0"/>
      <w:divBdr>
        <w:top w:val="none" w:sz="0" w:space="0" w:color="auto"/>
        <w:left w:val="none" w:sz="0" w:space="0" w:color="auto"/>
        <w:bottom w:val="none" w:sz="0" w:space="0" w:color="auto"/>
        <w:right w:val="none" w:sz="0" w:space="0" w:color="auto"/>
      </w:divBdr>
    </w:div>
    <w:div w:id="1007512597">
      <w:bodyDiv w:val="1"/>
      <w:marLeft w:val="0"/>
      <w:marRight w:val="0"/>
      <w:marTop w:val="0"/>
      <w:marBottom w:val="0"/>
      <w:divBdr>
        <w:top w:val="none" w:sz="0" w:space="0" w:color="auto"/>
        <w:left w:val="none" w:sz="0" w:space="0" w:color="auto"/>
        <w:bottom w:val="none" w:sz="0" w:space="0" w:color="auto"/>
        <w:right w:val="none" w:sz="0" w:space="0" w:color="auto"/>
      </w:divBdr>
    </w:div>
    <w:div w:id="1016076330">
      <w:bodyDiv w:val="1"/>
      <w:marLeft w:val="0"/>
      <w:marRight w:val="0"/>
      <w:marTop w:val="0"/>
      <w:marBottom w:val="0"/>
      <w:divBdr>
        <w:top w:val="none" w:sz="0" w:space="0" w:color="auto"/>
        <w:left w:val="none" w:sz="0" w:space="0" w:color="auto"/>
        <w:bottom w:val="none" w:sz="0" w:space="0" w:color="auto"/>
        <w:right w:val="none" w:sz="0" w:space="0" w:color="auto"/>
      </w:divBdr>
    </w:div>
    <w:div w:id="1019047189">
      <w:bodyDiv w:val="1"/>
      <w:marLeft w:val="0"/>
      <w:marRight w:val="0"/>
      <w:marTop w:val="0"/>
      <w:marBottom w:val="0"/>
      <w:divBdr>
        <w:top w:val="none" w:sz="0" w:space="0" w:color="auto"/>
        <w:left w:val="none" w:sz="0" w:space="0" w:color="auto"/>
        <w:bottom w:val="none" w:sz="0" w:space="0" w:color="auto"/>
        <w:right w:val="none" w:sz="0" w:space="0" w:color="auto"/>
      </w:divBdr>
    </w:div>
    <w:div w:id="1020354364">
      <w:bodyDiv w:val="1"/>
      <w:marLeft w:val="0"/>
      <w:marRight w:val="0"/>
      <w:marTop w:val="0"/>
      <w:marBottom w:val="0"/>
      <w:divBdr>
        <w:top w:val="none" w:sz="0" w:space="0" w:color="auto"/>
        <w:left w:val="none" w:sz="0" w:space="0" w:color="auto"/>
        <w:bottom w:val="none" w:sz="0" w:space="0" w:color="auto"/>
        <w:right w:val="none" w:sz="0" w:space="0" w:color="auto"/>
      </w:divBdr>
    </w:div>
    <w:div w:id="1039092969">
      <w:bodyDiv w:val="1"/>
      <w:marLeft w:val="0"/>
      <w:marRight w:val="0"/>
      <w:marTop w:val="0"/>
      <w:marBottom w:val="0"/>
      <w:divBdr>
        <w:top w:val="none" w:sz="0" w:space="0" w:color="auto"/>
        <w:left w:val="none" w:sz="0" w:space="0" w:color="auto"/>
        <w:bottom w:val="none" w:sz="0" w:space="0" w:color="auto"/>
        <w:right w:val="none" w:sz="0" w:space="0" w:color="auto"/>
      </w:divBdr>
      <w:divsChild>
        <w:div w:id="350181240">
          <w:marLeft w:val="0"/>
          <w:marRight w:val="0"/>
          <w:marTop w:val="0"/>
          <w:marBottom w:val="0"/>
          <w:divBdr>
            <w:top w:val="none" w:sz="0" w:space="0" w:color="auto"/>
            <w:left w:val="none" w:sz="0" w:space="0" w:color="auto"/>
            <w:bottom w:val="none" w:sz="0" w:space="0" w:color="auto"/>
            <w:right w:val="none" w:sz="0" w:space="0" w:color="auto"/>
          </w:divBdr>
        </w:div>
        <w:div w:id="954406855">
          <w:marLeft w:val="0"/>
          <w:marRight w:val="0"/>
          <w:marTop w:val="0"/>
          <w:marBottom w:val="0"/>
          <w:divBdr>
            <w:top w:val="none" w:sz="0" w:space="0" w:color="auto"/>
            <w:left w:val="none" w:sz="0" w:space="0" w:color="auto"/>
            <w:bottom w:val="none" w:sz="0" w:space="0" w:color="auto"/>
            <w:right w:val="none" w:sz="0" w:space="0" w:color="auto"/>
          </w:divBdr>
        </w:div>
        <w:div w:id="2066022641">
          <w:marLeft w:val="0"/>
          <w:marRight w:val="0"/>
          <w:marTop w:val="0"/>
          <w:marBottom w:val="0"/>
          <w:divBdr>
            <w:top w:val="none" w:sz="0" w:space="0" w:color="auto"/>
            <w:left w:val="none" w:sz="0" w:space="0" w:color="auto"/>
            <w:bottom w:val="none" w:sz="0" w:space="0" w:color="auto"/>
            <w:right w:val="none" w:sz="0" w:space="0" w:color="auto"/>
          </w:divBdr>
        </w:div>
      </w:divsChild>
    </w:div>
    <w:div w:id="1041906422">
      <w:bodyDiv w:val="1"/>
      <w:marLeft w:val="0"/>
      <w:marRight w:val="0"/>
      <w:marTop w:val="0"/>
      <w:marBottom w:val="0"/>
      <w:divBdr>
        <w:top w:val="none" w:sz="0" w:space="0" w:color="auto"/>
        <w:left w:val="none" w:sz="0" w:space="0" w:color="auto"/>
        <w:bottom w:val="none" w:sz="0" w:space="0" w:color="auto"/>
        <w:right w:val="none" w:sz="0" w:space="0" w:color="auto"/>
      </w:divBdr>
    </w:div>
    <w:div w:id="1046367375">
      <w:bodyDiv w:val="1"/>
      <w:marLeft w:val="0"/>
      <w:marRight w:val="0"/>
      <w:marTop w:val="0"/>
      <w:marBottom w:val="0"/>
      <w:divBdr>
        <w:top w:val="none" w:sz="0" w:space="0" w:color="auto"/>
        <w:left w:val="none" w:sz="0" w:space="0" w:color="auto"/>
        <w:bottom w:val="none" w:sz="0" w:space="0" w:color="auto"/>
        <w:right w:val="none" w:sz="0" w:space="0" w:color="auto"/>
      </w:divBdr>
    </w:div>
    <w:div w:id="1049377877">
      <w:bodyDiv w:val="1"/>
      <w:marLeft w:val="0"/>
      <w:marRight w:val="0"/>
      <w:marTop w:val="0"/>
      <w:marBottom w:val="0"/>
      <w:divBdr>
        <w:top w:val="none" w:sz="0" w:space="0" w:color="auto"/>
        <w:left w:val="none" w:sz="0" w:space="0" w:color="auto"/>
        <w:bottom w:val="none" w:sz="0" w:space="0" w:color="auto"/>
        <w:right w:val="none" w:sz="0" w:space="0" w:color="auto"/>
      </w:divBdr>
    </w:div>
    <w:div w:id="1063256095">
      <w:bodyDiv w:val="1"/>
      <w:marLeft w:val="0"/>
      <w:marRight w:val="0"/>
      <w:marTop w:val="0"/>
      <w:marBottom w:val="0"/>
      <w:divBdr>
        <w:top w:val="none" w:sz="0" w:space="0" w:color="auto"/>
        <w:left w:val="none" w:sz="0" w:space="0" w:color="auto"/>
        <w:bottom w:val="none" w:sz="0" w:space="0" w:color="auto"/>
        <w:right w:val="none" w:sz="0" w:space="0" w:color="auto"/>
      </w:divBdr>
    </w:div>
    <w:div w:id="1068726566">
      <w:bodyDiv w:val="1"/>
      <w:marLeft w:val="0"/>
      <w:marRight w:val="0"/>
      <w:marTop w:val="0"/>
      <w:marBottom w:val="0"/>
      <w:divBdr>
        <w:top w:val="none" w:sz="0" w:space="0" w:color="auto"/>
        <w:left w:val="none" w:sz="0" w:space="0" w:color="auto"/>
        <w:bottom w:val="none" w:sz="0" w:space="0" w:color="auto"/>
        <w:right w:val="none" w:sz="0" w:space="0" w:color="auto"/>
      </w:divBdr>
    </w:div>
    <w:div w:id="1069307125">
      <w:bodyDiv w:val="1"/>
      <w:marLeft w:val="0"/>
      <w:marRight w:val="0"/>
      <w:marTop w:val="0"/>
      <w:marBottom w:val="0"/>
      <w:divBdr>
        <w:top w:val="none" w:sz="0" w:space="0" w:color="auto"/>
        <w:left w:val="none" w:sz="0" w:space="0" w:color="auto"/>
        <w:bottom w:val="none" w:sz="0" w:space="0" w:color="auto"/>
        <w:right w:val="none" w:sz="0" w:space="0" w:color="auto"/>
      </w:divBdr>
    </w:div>
    <w:div w:id="1069420099">
      <w:bodyDiv w:val="1"/>
      <w:marLeft w:val="0"/>
      <w:marRight w:val="0"/>
      <w:marTop w:val="0"/>
      <w:marBottom w:val="0"/>
      <w:divBdr>
        <w:top w:val="none" w:sz="0" w:space="0" w:color="auto"/>
        <w:left w:val="none" w:sz="0" w:space="0" w:color="auto"/>
        <w:bottom w:val="none" w:sz="0" w:space="0" w:color="auto"/>
        <w:right w:val="none" w:sz="0" w:space="0" w:color="auto"/>
      </w:divBdr>
    </w:div>
    <w:div w:id="1077433098">
      <w:bodyDiv w:val="1"/>
      <w:marLeft w:val="0"/>
      <w:marRight w:val="0"/>
      <w:marTop w:val="0"/>
      <w:marBottom w:val="0"/>
      <w:divBdr>
        <w:top w:val="none" w:sz="0" w:space="0" w:color="auto"/>
        <w:left w:val="none" w:sz="0" w:space="0" w:color="auto"/>
        <w:bottom w:val="none" w:sz="0" w:space="0" w:color="auto"/>
        <w:right w:val="none" w:sz="0" w:space="0" w:color="auto"/>
      </w:divBdr>
    </w:div>
    <w:div w:id="1080103204">
      <w:bodyDiv w:val="1"/>
      <w:marLeft w:val="0"/>
      <w:marRight w:val="0"/>
      <w:marTop w:val="0"/>
      <w:marBottom w:val="0"/>
      <w:divBdr>
        <w:top w:val="none" w:sz="0" w:space="0" w:color="auto"/>
        <w:left w:val="none" w:sz="0" w:space="0" w:color="auto"/>
        <w:bottom w:val="none" w:sz="0" w:space="0" w:color="auto"/>
        <w:right w:val="none" w:sz="0" w:space="0" w:color="auto"/>
      </w:divBdr>
    </w:div>
    <w:div w:id="1089614826">
      <w:bodyDiv w:val="1"/>
      <w:marLeft w:val="0"/>
      <w:marRight w:val="0"/>
      <w:marTop w:val="0"/>
      <w:marBottom w:val="0"/>
      <w:divBdr>
        <w:top w:val="none" w:sz="0" w:space="0" w:color="auto"/>
        <w:left w:val="none" w:sz="0" w:space="0" w:color="auto"/>
        <w:bottom w:val="none" w:sz="0" w:space="0" w:color="auto"/>
        <w:right w:val="none" w:sz="0" w:space="0" w:color="auto"/>
      </w:divBdr>
    </w:div>
    <w:div w:id="1094202125">
      <w:bodyDiv w:val="1"/>
      <w:marLeft w:val="0"/>
      <w:marRight w:val="0"/>
      <w:marTop w:val="0"/>
      <w:marBottom w:val="0"/>
      <w:divBdr>
        <w:top w:val="none" w:sz="0" w:space="0" w:color="auto"/>
        <w:left w:val="none" w:sz="0" w:space="0" w:color="auto"/>
        <w:bottom w:val="none" w:sz="0" w:space="0" w:color="auto"/>
        <w:right w:val="none" w:sz="0" w:space="0" w:color="auto"/>
      </w:divBdr>
    </w:div>
    <w:div w:id="1095713457">
      <w:bodyDiv w:val="1"/>
      <w:marLeft w:val="0"/>
      <w:marRight w:val="0"/>
      <w:marTop w:val="0"/>
      <w:marBottom w:val="0"/>
      <w:divBdr>
        <w:top w:val="none" w:sz="0" w:space="0" w:color="auto"/>
        <w:left w:val="none" w:sz="0" w:space="0" w:color="auto"/>
        <w:bottom w:val="none" w:sz="0" w:space="0" w:color="auto"/>
        <w:right w:val="none" w:sz="0" w:space="0" w:color="auto"/>
      </w:divBdr>
    </w:div>
    <w:div w:id="1109013566">
      <w:bodyDiv w:val="1"/>
      <w:marLeft w:val="0"/>
      <w:marRight w:val="0"/>
      <w:marTop w:val="0"/>
      <w:marBottom w:val="0"/>
      <w:divBdr>
        <w:top w:val="none" w:sz="0" w:space="0" w:color="auto"/>
        <w:left w:val="none" w:sz="0" w:space="0" w:color="auto"/>
        <w:bottom w:val="none" w:sz="0" w:space="0" w:color="auto"/>
        <w:right w:val="none" w:sz="0" w:space="0" w:color="auto"/>
      </w:divBdr>
    </w:div>
    <w:div w:id="1109668442">
      <w:bodyDiv w:val="1"/>
      <w:marLeft w:val="0"/>
      <w:marRight w:val="0"/>
      <w:marTop w:val="0"/>
      <w:marBottom w:val="0"/>
      <w:divBdr>
        <w:top w:val="none" w:sz="0" w:space="0" w:color="auto"/>
        <w:left w:val="none" w:sz="0" w:space="0" w:color="auto"/>
        <w:bottom w:val="none" w:sz="0" w:space="0" w:color="auto"/>
        <w:right w:val="none" w:sz="0" w:space="0" w:color="auto"/>
      </w:divBdr>
    </w:div>
    <w:div w:id="1117486924">
      <w:bodyDiv w:val="1"/>
      <w:marLeft w:val="0"/>
      <w:marRight w:val="0"/>
      <w:marTop w:val="0"/>
      <w:marBottom w:val="0"/>
      <w:divBdr>
        <w:top w:val="none" w:sz="0" w:space="0" w:color="auto"/>
        <w:left w:val="none" w:sz="0" w:space="0" w:color="auto"/>
        <w:bottom w:val="none" w:sz="0" w:space="0" w:color="auto"/>
        <w:right w:val="none" w:sz="0" w:space="0" w:color="auto"/>
      </w:divBdr>
    </w:div>
    <w:div w:id="1117678884">
      <w:bodyDiv w:val="1"/>
      <w:marLeft w:val="0"/>
      <w:marRight w:val="0"/>
      <w:marTop w:val="0"/>
      <w:marBottom w:val="0"/>
      <w:divBdr>
        <w:top w:val="none" w:sz="0" w:space="0" w:color="auto"/>
        <w:left w:val="none" w:sz="0" w:space="0" w:color="auto"/>
        <w:bottom w:val="none" w:sz="0" w:space="0" w:color="auto"/>
        <w:right w:val="none" w:sz="0" w:space="0" w:color="auto"/>
      </w:divBdr>
    </w:div>
    <w:div w:id="1117916857">
      <w:bodyDiv w:val="1"/>
      <w:marLeft w:val="0"/>
      <w:marRight w:val="0"/>
      <w:marTop w:val="0"/>
      <w:marBottom w:val="0"/>
      <w:divBdr>
        <w:top w:val="none" w:sz="0" w:space="0" w:color="auto"/>
        <w:left w:val="none" w:sz="0" w:space="0" w:color="auto"/>
        <w:bottom w:val="none" w:sz="0" w:space="0" w:color="auto"/>
        <w:right w:val="none" w:sz="0" w:space="0" w:color="auto"/>
      </w:divBdr>
    </w:div>
    <w:div w:id="1138573319">
      <w:bodyDiv w:val="1"/>
      <w:marLeft w:val="0"/>
      <w:marRight w:val="0"/>
      <w:marTop w:val="0"/>
      <w:marBottom w:val="0"/>
      <w:divBdr>
        <w:top w:val="none" w:sz="0" w:space="0" w:color="auto"/>
        <w:left w:val="none" w:sz="0" w:space="0" w:color="auto"/>
        <w:bottom w:val="none" w:sz="0" w:space="0" w:color="auto"/>
        <w:right w:val="none" w:sz="0" w:space="0" w:color="auto"/>
      </w:divBdr>
    </w:div>
    <w:div w:id="1141195408">
      <w:bodyDiv w:val="1"/>
      <w:marLeft w:val="0"/>
      <w:marRight w:val="0"/>
      <w:marTop w:val="0"/>
      <w:marBottom w:val="0"/>
      <w:divBdr>
        <w:top w:val="none" w:sz="0" w:space="0" w:color="auto"/>
        <w:left w:val="none" w:sz="0" w:space="0" w:color="auto"/>
        <w:bottom w:val="none" w:sz="0" w:space="0" w:color="auto"/>
        <w:right w:val="none" w:sz="0" w:space="0" w:color="auto"/>
      </w:divBdr>
    </w:div>
    <w:div w:id="1149397828">
      <w:bodyDiv w:val="1"/>
      <w:marLeft w:val="0"/>
      <w:marRight w:val="0"/>
      <w:marTop w:val="0"/>
      <w:marBottom w:val="0"/>
      <w:divBdr>
        <w:top w:val="none" w:sz="0" w:space="0" w:color="auto"/>
        <w:left w:val="none" w:sz="0" w:space="0" w:color="auto"/>
        <w:bottom w:val="none" w:sz="0" w:space="0" w:color="auto"/>
        <w:right w:val="none" w:sz="0" w:space="0" w:color="auto"/>
      </w:divBdr>
    </w:div>
    <w:div w:id="1151603223">
      <w:bodyDiv w:val="1"/>
      <w:marLeft w:val="0"/>
      <w:marRight w:val="0"/>
      <w:marTop w:val="0"/>
      <w:marBottom w:val="0"/>
      <w:divBdr>
        <w:top w:val="none" w:sz="0" w:space="0" w:color="auto"/>
        <w:left w:val="none" w:sz="0" w:space="0" w:color="auto"/>
        <w:bottom w:val="none" w:sz="0" w:space="0" w:color="auto"/>
        <w:right w:val="none" w:sz="0" w:space="0" w:color="auto"/>
      </w:divBdr>
    </w:div>
    <w:div w:id="1152479700">
      <w:bodyDiv w:val="1"/>
      <w:marLeft w:val="0"/>
      <w:marRight w:val="0"/>
      <w:marTop w:val="0"/>
      <w:marBottom w:val="0"/>
      <w:divBdr>
        <w:top w:val="none" w:sz="0" w:space="0" w:color="auto"/>
        <w:left w:val="none" w:sz="0" w:space="0" w:color="auto"/>
        <w:bottom w:val="none" w:sz="0" w:space="0" w:color="auto"/>
        <w:right w:val="none" w:sz="0" w:space="0" w:color="auto"/>
      </w:divBdr>
    </w:div>
    <w:div w:id="1169903389">
      <w:bodyDiv w:val="1"/>
      <w:marLeft w:val="0"/>
      <w:marRight w:val="0"/>
      <w:marTop w:val="0"/>
      <w:marBottom w:val="0"/>
      <w:divBdr>
        <w:top w:val="none" w:sz="0" w:space="0" w:color="auto"/>
        <w:left w:val="none" w:sz="0" w:space="0" w:color="auto"/>
        <w:bottom w:val="none" w:sz="0" w:space="0" w:color="auto"/>
        <w:right w:val="none" w:sz="0" w:space="0" w:color="auto"/>
      </w:divBdr>
    </w:div>
    <w:div w:id="1176112053">
      <w:bodyDiv w:val="1"/>
      <w:marLeft w:val="0"/>
      <w:marRight w:val="0"/>
      <w:marTop w:val="0"/>
      <w:marBottom w:val="0"/>
      <w:divBdr>
        <w:top w:val="none" w:sz="0" w:space="0" w:color="auto"/>
        <w:left w:val="none" w:sz="0" w:space="0" w:color="auto"/>
        <w:bottom w:val="none" w:sz="0" w:space="0" w:color="auto"/>
        <w:right w:val="none" w:sz="0" w:space="0" w:color="auto"/>
      </w:divBdr>
    </w:div>
    <w:div w:id="1178541440">
      <w:bodyDiv w:val="1"/>
      <w:marLeft w:val="0"/>
      <w:marRight w:val="0"/>
      <w:marTop w:val="0"/>
      <w:marBottom w:val="0"/>
      <w:divBdr>
        <w:top w:val="none" w:sz="0" w:space="0" w:color="auto"/>
        <w:left w:val="none" w:sz="0" w:space="0" w:color="auto"/>
        <w:bottom w:val="none" w:sz="0" w:space="0" w:color="auto"/>
        <w:right w:val="none" w:sz="0" w:space="0" w:color="auto"/>
      </w:divBdr>
    </w:div>
    <w:div w:id="1183975084">
      <w:bodyDiv w:val="1"/>
      <w:marLeft w:val="0"/>
      <w:marRight w:val="0"/>
      <w:marTop w:val="0"/>
      <w:marBottom w:val="0"/>
      <w:divBdr>
        <w:top w:val="none" w:sz="0" w:space="0" w:color="auto"/>
        <w:left w:val="none" w:sz="0" w:space="0" w:color="auto"/>
        <w:bottom w:val="none" w:sz="0" w:space="0" w:color="auto"/>
        <w:right w:val="none" w:sz="0" w:space="0" w:color="auto"/>
      </w:divBdr>
    </w:div>
    <w:div w:id="1194154442">
      <w:bodyDiv w:val="1"/>
      <w:marLeft w:val="0"/>
      <w:marRight w:val="0"/>
      <w:marTop w:val="0"/>
      <w:marBottom w:val="0"/>
      <w:divBdr>
        <w:top w:val="none" w:sz="0" w:space="0" w:color="auto"/>
        <w:left w:val="none" w:sz="0" w:space="0" w:color="auto"/>
        <w:bottom w:val="none" w:sz="0" w:space="0" w:color="auto"/>
        <w:right w:val="none" w:sz="0" w:space="0" w:color="auto"/>
      </w:divBdr>
    </w:div>
    <w:div w:id="1198346984">
      <w:bodyDiv w:val="1"/>
      <w:marLeft w:val="0"/>
      <w:marRight w:val="0"/>
      <w:marTop w:val="0"/>
      <w:marBottom w:val="0"/>
      <w:divBdr>
        <w:top w:val="none" w:sz="0" w:space="0" w:color="auto"/>
        <w:left w:val="none" w:sz="0" w:space="0" w:color="auto"/>
        <w:bottom w:val="none" w:sz="0" w:space="0" w:color="auto"/>
        <w:right w:val="none" w:sz="0" w:space="0" w:color="auto"/>
      </w:divBdr>
    </w:div>
    <w:div w:id="1203592233">
      <w:bodyDiv w:val="1"/>
      <w:marLeft w:val="0"/>
      <w:marRight w:val="0"/>
      <w:marTop w:val="0"/>
      <w:marBottom w:val="0"/>
      <w:divBdr>
        <w:top w:val="none" w:sz="0" w:space="0" w:color="auto"/>
        <w:left w:val="none" w:sz="0" w:space="0" w:color="auto"/>
        <w:bottom w:val="none" w:sz="0" w:space="0" w:color="auto"/>
        <w:right w:val="none" w:sz="0" w:space="0" w:color="auto"/>
      </w:divBdr>
    </w:div>
    <w:div w:id="1209487088">
      <w:bodyDiv w:val="1"/>
      <w:marLeft w:val="0"/>
      <w:marRight w:val="0"/>
      <w:marTop w:val="0"/>
      <w:marBottom w:val="0"/>
      <w:divBdr>
        <w:top w:val="none" w:sz="0" w:space="0" w:color="auto"/>
        <w:left w:val="none" w:sz="0" w:space="0" w:color="auto"/>
        <w:bottom w:val="none" w:sz="0" w:space="0" w:color="auto"/>
        <w:right w:val="none" w:sz="0" w:space="0" w:color="auto"/>
      </w:divBdr>
    </w:div>
    <w:div w:id="1215503667">
      <w:bodyDiv w:val="1"/>
      <w:marLeft w:val="0"/>
      <w:marRight w:val="0"/>
      <w:marTop w:val="0"/>
      <w:marBottom w:val="0"/>
      <w:divBdr>
        <w:top w:val="none" w:sz="0" w:space="0" w:color="auto"/>
        <w:left w:val="none" w:sz="0" w:space="0" w:color="auto"/>
        <w:bottom w:val="none" w:sz="0" w:space="0" w:color="auto"/>
        <w:right w:val="none" w:sz="0" w:space="0" w:color="auto"/>
      </w:divBdr>
    </w:div>
    <w:div w:id="1216117049">
      <w:bodyDiv w:val="1"/>
      <w:marLeft w:val="0"/>
      <w:marRight w:val="0"/>
      <w:marTop w:val="0"/>
      <w:marBottom w:val="0"/>
      <w:divBdr>
        <w:top w:val="none" w:sz="0" w:space="0" w:color="auto"/>
        <w:left w:val="none" w:sz="0" w:space="0" w:color="auto"/>
        <w:bottom w:val="none" w:sz="0" w:space="0" w:color="auto"/>
        <w:right w:val="none" w:sz="0" w:space="0" w:color="auto"/>
      </w:divBdr>
    </w:div>
    <w:div w:id="1221986014">
      <w:bodyDiv w:val="1"/>
      <w:marLeft w:val="0"/>
      <w:marRight w:val="0"/>
      <w:marTop w:val="0"/>
      <w:marBottom w:val="0"/>
      <w:divBdr>
        <w:top w:val="none" w:sz="0" w:space="0" w:color="auto"/>
        <w:left w:val="none" w:sz="0" w:space="0" w:color="auto"/>
        <w:bottom w:val="none" w:sz="0" w:space="0" w:color="auto"/>
        <w:right w:val="none" w:sz="0" w:space="0" w:color="auto"/>
      </w:divBdr>
    </w:div>
    <w:div w:id="1227915234">
      <w:bodyDiv w:val="1"/>
      <w:marLeft w:val="0"/>
      <w:marRight w:val="0"/>
      <w:marTop w:val="0"/>
      <w:marBottom w:val="0"/>
      <w:divBdr>
        <w:top w:val="none" w:sz="0" w:space="0" w:color="auto"/>
        <w:left w:val="none" w:sz="0" w:space="0" w:color="auto"/>
        <w:bottom w:val="none" w:sz="0" w:space="0" w:color="auto"/>
        <w:right w:val="none" w:sz="0" w:space="0" w:color="auto"/>
      </w:divBdr>
    </w:div>
    <w:div w:id="1237128033">
      <w:bodyDiv w:val="1"/>
      <w:marLeft w:val="0"/>
      <w:marRight w:val="0"/>
      <w:marTop w:val="0"/>
      <w:marBottom w:val="0"/>
      <w:divBdr>
        <w:top w:val="none" w:sz="0" w:space="0" w:color="auto"/>
        <w:left w:val="none" w:sz="0" w:space="0" w:color="auto"/>
        <w:bottom w:val="none" w:sz="0" w:space="0" w:color="auto"/>
        <w:right w:val="none" w:sz="0" w:space="0" w:color="auto"/>
      </w:divBdr>
    </w:div>
    <w:div w:id="1242523387">
      <w:bodyDiv w:val="1"/>
      <w:marLeft w:val="0"/>
      <w:marRight w:val="0"/>
      <w:marTop w:val="0"/>
      <w:marBottom w:val="0"/>
      <w:divBdr>
        <w:top w:val="none" w:sz="0" w:space="0" w:color="auto"/>
        <w:left w:val="none" w:sz="0" w:space="0" w:color="auto"/>
        <w:bottom w:val="none" w:sz="0" w:space="0" w:color="auto"/>
        <w:right w:val="none" w:sz="0" w:space="0" w:color="auto"/>
      </w:divBdr>
    </w:div>
    <w:div w:id="1266384578">
      <w:bodyDiv w:val="1"/>
      <w:marLeft w:val="0"/>
      <w:marRight w:val="0"/>
      <w:marTop w:val="0"/>
      <w:marBottom w:val="0"/>
      <w:divBdr>
        <w:top w:val="none" w:sz="0" w:space="0" w:color="auto"/>
        <w:left w:val="none" w:sz="0" w:space="0" w:color="auto"/>
        <w:bottom w:val="none" w:sz="0" w:space="0" w:color="auto"/>
        <w:right w:val="none" w:sz="0" w:space="0" w:color="auto"/>
      </w:divBdr>
    </w:div>
    <w:div w:id="1272081125">
      <w:bodyDiv w:val="1"/>
      <w:marLeft w:val="0"/>
      <w:marRight w:val="0"/>
      <w:marTop w:val="0"/>
      <w:marBottom w:val="0"/>
      <w:divBdr>
        <w:top w:val="none" w:sz="0" w:space="0" w:color="auto"/>
        <w:left w:val="none" w:sz="0" w:space="0" w:color="auto"/>
        <w:bottom w:val="none" w:sz="0" w:space="0" w:color="auto"/>
        <w:right w:val="none" w:sz="0" w:space="0" w:color="auto"/>
      </w:divBdr>
    </w:div>
    <w:div w:id="1272200836">
      <w:bodyDiv w:val="1"/>
      <w:marLeft w:val="0"/>
      <w:marRight w:val="0"/>
      <w:marTop w:val="0"/>
      <w:marBottom w:val="0"/>
      <w:divBdr>
        <w:top w:val="none" w:sz="0" w:space="0" w:color="auto"/>
        <w:left w:val="none" w:sz="0" w:space="0" w:color="auto"/>
        <w:bottom w:val="none" w:sz="0" w:space="0" w:color="auto"/>
        <w:right w:val="none" w:sz="0" w:space="0" w:color="auto"/>
      </w:divBdr>
    </w:div>
    <w:div w:id="1272585689">
      <w:bodyDiv w:val="1"/>
      <w:marLeft w:val="0"/>
      <w:marRight w:val="0"/>
      <w:marTop w:val="0"/>
      <w:marBottom w:val="0"/>
      <w:divBdr>
        <w:top w:val="none" w:sz="0" w:space="0" w:color="auto"/>
        <w:left w:val="none" w:sz="0" w:space="0" w:color="auto"/>
        <w:bottom w:val="none" w:sz="0" w:space="0" w:color="auto"/>
        <w:right w:val="none" w:sz="0" w:space="0" w:color="auto"/>
      </w:divBdr>
    </w:div>
    <w:div w:id="1273627416">
      <w:bodyDiv w:val="1"/>
      <w:marLeft w:val="0"/>
      <w:marRight w:val="0"/>
      <w:marTop w:val="0"/>
      <w:marBottom w:val="0"/>
      <w:divBdr>
        <w:top w:val="none" w:sz="0" w:space="0" w:color="auto"/>
        <w:left w:val="none" w:sz="0" w:space="0" w:color="auto"/>
        <w:bottom w:val="none" w:sz="0" w:space="0" w:color="auto"/>
        <w:right w:val="none" w:sz="0" w:space="0" w:color="auto"/>
      </w:divBdr>
    </w:div>
    <w:div w:id="1276987474">
      <w:bodyDiv w:val="1"/>
      <w:marLeft w:val="0"/>
      <w:marRight w:val="0"/>
      <w:marTop w:val="0"/>
      <w:marBottom w:val="0"/>
      <w:divBdr>
        <w:top w:val="none" w:sz="0" w:space="0" w:color="auto"/>
        <w:left w:val="none" w:sz="0" w:space="0" w:color="auto"/>
        <w:bottom w:val="none" w:sz="0" w:space="0" w:color="auto"/>
        <w:right w:val="none" w:sz="0" w:space="0" w:color="auto"/>
      </w:divBdr>
    </w:div>
    <w:div w:id="1278218277">
      <w:bodyDiv w:val="1"/>
      <w:marLeft w:val="0"/>
      <w:marRight w:val="0"/>
      <w:marTop w:val="0"/>
      <w:marBottom w:val="0"/>
      <w:divBdr>
        <w:top w:val="none" w:sz="0" w:space="0" w:color="auto"/>
        <w:left w:val="none" w:sz="0" w:space="0" w:color="auto"/>
        <w:bottom w:val="none" w:sz="0" w:space="0" w:color="auto"/>
        <w:right w:val="none" w:sz="0" w:space="0" w:color="auto"/>
      </w:divBdr>
    </w:div>
    <w:div w:id="1282344085">
      <w:bodyDiv w:val="1"/>
      <w:marLeft w:val="0"/>
      <w:marRight w:val="0"/>
      <w:marTop w:val="0"/>
      <w:marBottom w:val="0"/>
      <w:divBdr>
        <w:top w:val="none" w:sz="0" w:space="0" w:color="auto"/>
        <w:left w:val="none" w:sz="0" w:space="0" w:color="auto"/>
        <w:bottom w:val="none" w:sz="0" w:space="0" w:color="auto"/>
        <w:right w:val="none" w:sz="0" w:space="0" w:color="auto"/>
      </w:divBdr>
    </w:div>
    <w:div w:id="1287076858">
      <w:bodyDiv w:val="1"/>
      <w:marLeft w:val="0"/>
      <w:marRight w:val="0"/>
      <w:marTop w:val="0"/>
      <w:marBottom w:val="0"/>
      <w:divBdr>
        <w:top w:val="none" w:sz="0" w:space="0" w:color="auto"/>
        <w:left w:val="none" w:sz="0" w:space="0" w:color="auto"/>
        <w:bottom w:val="none" w:sz="0" w:space="0" w:color="auto"/>
        <w:right w:val="none" w:sz="0" w:space="0" w:color="auto"/>
      </w:divBdr>
    </w:div>
    <w:div w:id="1291060135">
      <w:bodyDiv w:val="1"/>
      <w:marLeft w:val="0"/>
      <w:marRight w:val="0"/>
      <w:marTop w:val="0"/>
      <w:marBottom w:val="0"/>
      <w:divBdr>
        <w:top w:val="none" w:sz="0" w:space="0" w:color="auto"/>
        <w:left w:val="none" w:sz="0" w:space="0" w:color="auto"/>
        <w:bottom w:val="none" w:sz="0" w:space="0" w:color="auto"/>
        <w:right w:val="none" w:sz="0" w:space="0" w:color="auto"/>
      </w:divBdr>
    </w:div>
    <w:div w:id="1298796049">
      <w:bodyDiv w:val="1"/>
      <w:marLeft w:val="0"/>
      <w:marRight w:val="0"/>
      <w:marTop w:val="0"/>
      <w:marBottom w:val="0"/>
      <w:divBdr>
        <w:top w:val="none" w:sz="0" w:space="0" w:color="auto"/>
        <w:left w:val="none" w:sz="0" w:space="0" w:color="auto"/>
        <w:bottom w:val="none" w:sz="0" w:space="0" w:color="auto"/>
        <w:right w:val="none" w:sz="0" w:space="0" w:color="auto"/>
      </w:divBdr>
    </w:div>
    <w:div w:id="1303580395">
      <w:bodyDiv w:val="1"/>
      <w:marLeft w:val="0"/>
      <w:marRight w:val="0"/>
      <w:marTop w:val="0"/>
      <w:marBottom w:val="0"/>
      <w:divBdr>
        <w:top w:val="none" w:sz="0" w:space="0" w:color="auto"/>
        <w:left w:val="none" w:sz="0" w:space="0" w:color="auto"/>
        <w:bottom w:val="none" w:sz="0" w:space="0" w:color="auto"/>
        <w:right w:val="none" w:sz="0" w:space="0" w:color="auto"/>
      </w:divBdr>
    </w:div>
    <w:div w:id="1312098997">
      <w:bodyDiv w:val="1"/>
      <w:marLeft w:val="0"/>
      <w:marRight w:val="0"/>
      <w:marTop w:val="0"/>
      <w:marBottom w:val="0"/>
      <w:divBdr>
        <w:top w:val="none" w:sz="0" w:space="0" w:color="auto"/>
        <w:left w:val="none" w:sz="0" w:space="0" w:color="auto"/>
        <w:bottom w:val="none" w:sz="0" w:space="0" w:color="auto"/>
        <w:right w:val="none" w:sz="0" w:space="0" w:color="auto"/>
      </w:divBdr>
    </w:div>
    <w:div w:id="1313294725">
      <w:bodyDiv w:val="1"/>
      <w:marLeft w:val="0"/>
      <w:marRight w:val="0"/>
      <w:marTop w:val="0"/>
      <w:marBottom w:val="0"/>
      <w:divBdr>
        <w:top w:val="none" w:sz="0" w:space="0" w:color="auto"/>
        <w:left w:val="none" w:sz="0" w:space="0" w:color="auto"/>
        <w:bottom w:val="none" w:sz="0" w:space="0" w:color="auto"/>
        <w:right w:val="none" w:sz="0" w:space="0" w:color="auto"/>
      </w:divBdr>
    </w:div>
    <w:div w:id="1330057298">
      <w:bodyDiv w:val="1"/>
      <w:marLeft w:val="0"/>
      <w:marRight w:val="0"/>
      <w:marTop w:val="0"/>
      <w:marBottom w:val="0"/>
      <w:divBdr>
        <w:top w:val="none" w:sz="0" w:space="0" w:color="auto"/>
        <w:left w:val="none" w:sz="0" w:space="0" w:color="auto"/>
        <w:bottom w:val="none" w:sz="0" w:space="0" w:color="auto"/>
        <w:right w:val="none" w:sz="0" w:space="0" w:color="auto"/>
      </w:divBdr>
    </w:div>
    <w:div w:id="1333139127">
      <w:bodyDiv w:val="1"/>
      <w:marLeft w:val="0"/>
      <w:marRight w:val="0"/>
      <w:marTop w:val="0"/>
      <w:marBottom w:val="0"/>
      <w:divBdr>
        <w:top w:val="none" w:sz="0" w:space="0" w:color="auto"/>
        <w:left w:val="none" w:sz="0" w:space="0" w:color="auto"/>
        <w:bottom w:val="none" w:sz="0" w:space="0" w:color="auto"/>
        <w:right w:val="none" w:sz="0" w:space="0" w:color="auto"/>
      </w:divBdr>
    </w:div>
    <w:div w:id="1334138084">
      <w:bodyDiv w:val="1"/>
      <w:marLeft w:val="0"/>
      <w:marRight w:val="0"/>
      <w:marTop w:val="0"/>
      <w:marBottom w:val="0"/>
      <w:divBdr>
        <w:top w:val="none" w:sz="0" w:space="0" w:color="auto"/>
        <w:left w:val="none" w:sz="0" w:space="0" w:color="auto"/>
        <w:bottom w:val="none" w:sz="0" w:space="0" w:color="auto"/>
        <w:right w:val="none" w:sz="0" w:space="0" w:color="auto"/>
      </w:divBdr>
    </w:div>
    <w:div w:id="1337342317">
      <w:bodyDiv w:val="1"/>
      <w:marLeft w:val="0"/>
      <w:marRight w:val="0"/>
      <w:marTop w:val="0"/>
      <w:marBottom w:val="0"/>
      <w:divBdr>
        <w:top w:val="none" w:sz="0" w:space="0" w:color="auto"/>
        <w:left w:val="none" w:sz="0" w:space="0" w:color="auto"/>
        <w:bottom w:val="none" w:sz="0" w:space="0" w:color="auto"/>
        <w:right w:val="none" w:sz="0" w:space="0" w:color="auto"/>
      </w:divBdr>
    </w:div>
    <w:div w:id="1341396846">
      <w:bodyDiv w:val="1"/>
      <w:marLeft w:val="0"/>
      <w:marRight w:val="0"/>
      <w:marTop w:val="0"/>
      <w:marBottom w:val="0"/>
      <w:divBdr>
        <w:top w:val="none" w:sz="0" w:space="0" w:color="auto"/>
        <w:left w:val="none" w:sz="0" w:space="0" w:color="auto"/>
        <w:bottom w:val="none" w:sz="0" w:space="0" w:color="auto"/>
        <w:right w:val="none" w:sz="0" w:space="0" w:color="auto"/>
      </w:divBdr>
    </w:div>
    <w:div w:id="1352994901">
      <w:bodyDiv w:val="1"/>
      <w:marLeft w:val="0"/>
      <w:marRight w:val="0"/>
      <w:marTop w:val="0"/>
      <w:marBottom w:val="0"/>
      <w:divBdr>
        <w:top w:val="none" w:sz="0" w:space="0" w:color="auto"/>
        <w:left w:val="none" w:sz="0" w:space="0" w:color="auto"/>
        <w:bottom w:val="none" w:sz="0" w:space="0" w:color="auto"/>
        <w:right w:val="none" w:sz="0" w:space="0" w:color="auto"/>
      </w:divBdr>
    </w:div>
    <w:div w:id="1367439953">
      <w:bodyDiv w:val="1"/>
      <w:marLeft w:val="0"/>
      <w:marRight w:val="0"/>
      <w:marTop w:val="0"/>
      <w:marBottom w:val="0"/>
      <w:divBdr>
        <w:top w:val="none" w:sz="0" w:space="0" w:color="auto"/>
        <w:left w:val="none" w:sz="0" w:space="0" w:color="auto"/>
        <w:bottom w:val="none" w:sz="0" w:space="0" w:color="auto"/>
        <w:right w:val="none" w:sz="0" w:space="0" w:color="auto"/>
      </w:divBdr>
    </w:div>
    <w:div w:id="1368875790">
      <w:bodyDiv w:val="1"/>
      <w:marLeft w:val="0"/>
      <w:marRight w:val="0"/>
      <w:marTop w:val="0"/>
      <w:marBottom w:val="0"/>
      <w:divBdr>
        <w:top w:val="none" w:sz="0" w:space="0" w:color="auto"/>
        <w:left w:val="none" w:sz="0" w:space="0" w:color="auto"/>
        <w:bottom w:val="none" w:sz="0" w:space="0" w:color="auto"/>
        <w:right w:val="none" w:sz="0" w:space="0" w:color="auto"/>
      </w:divBdr>
      <w:divsChild>
        <w:div w:id="607275922">
          <w:marLeft w:val="0"/>
          <w:marRight w:val="0"/>
          <w:marTop w:val="0"/>
          <w:marBottom w:val="0"/>
          <w:divBdr>
            <w:top w:val="none" w:sz="0" w:space="0" w:color="auto"/>
            <w:left w:val="none" w:sz="0" w:space="0" w:color="auto"/>
            <w:bottom w:val="none" w:sz="0" w:space="0" w:color="auto"/>
            <w:right w:val="none" w:sz="0" w:space="0" w:color="auto"/>
          </w:divBdr>
        </w:div>
      </w:divsChild>
    </w:div>
    <w:div w:id="1372340696">
      <w:bodyDiv w:val="1"/>
      <w:marLeft w:val="0"/>
      <w:marRight w:val="0"/>
      <w:marTop w:val="0"/>
      <w:marBottom w:val="0"/>
      <w:divBdr>
        <w:top w:val="none" w:sz="0" w:space="0" w:color="auto"/>
        <w:left w:val="none" w:sz="0" w:space="0" w:color="auto"/>
        <w:bottom w:val="none" w:sz="0" w:space="0" w:color="auto"/>
        <w:right w:val="none" w:sz="0" w:space="0" w:color="auto"/>
      </w:divBdr>
    </w:div>
    <w:div w:id="1382360387">
      <w:bodyDiv w:val="1"/>
      <w:marLeft w:val="0"/>
      <w:marRight w:val="0"/>
      <w:marTop w:val="0"/>
      <w:marBottom w:val="0"/>
      <w:divBdr>
        <w:top w:val="none" w:sz="0" w:space="0" w:color="auto"/>
        <w:left w:val="none" w:sz="0" w:space="0" w:color="auto"/>
        <w:bottom w:val="none" w:sz="0" w:space="0" w:color="auto"/>
        <w:right w:val="none" w:sz="0" w:space="0" w:color="auto"/>
      </w:divBdr>
    </w:div>
    <w:div w:id="1389525388">
      <w:bodyDiv w:val="1"/>
      <w:marLeft w:val="0"/>
      <w:marRight w:val="0"/>
      <w:marTop w:val="0"/>
      <w:marBottom w:val="0"/>
      <w:divBdr>
        <w:top w:val="none" w:sz="0" w:space="0" w:color="auto"/>
        <w:left w:val="none" w:sz="0" w:space="0" w:color="auto"/>
        <w:bottom w:val="none" w:sz="0" w:space="0" w:color="auto"/>
        <w:right w:val="none" w:sz="0" w:space="0" w:color="auto"/>
      </w:divBdr>
    </w:div>
    <w:div w:id="1398429980">
      <w:bodyDiv w:val="1"/>
      <w:marLeft w:val="0"/>
      <w:marRight w:val="0"/>
      <w:marTop w:val="0"/>
      <w:marBottom w:val="0"/>
      <w:divBdr>
        <w:top w:val="none" w:sz="0" w:space="0" w:color="auto"/>
        <w:left w:val="none" w:sz="0" w:space="0" w:color="auto"/>
        <w:bottom w:val="none" w:sz="0" w:space="0" w:color="auto"/>
        <w:right w:val="none" w:sz="0" w:space="0" w:color="auto"/>
      </w:divBdr>
    </w:div>
    <w:div w:id="1403797234">
      <w:bodyDiv w:val="1"/>
      <w:marLeft w:val="0"/>
      <w:marRight w:val="0"/>
      <w:marTop w:val="0"/>
      <w:marBottom w:val="0"/>
      <w:divBdr>
        <w:top w:val="none" w:sz="0" w:space="0" w:color="auto"/>
        <w:left w:val="none" w:sz="0" w:space="0" w:color="auto"/>
        <w:bottom w:val="none" w:sz="0" w:space="0" w:color="auto"/>
        <w:right w:val="none" w:sz="0" w:space="0" w:color="auto"/>
      </w:divBdr>
    </w:div>
    <w:div w:id="1410039730">
      <w:bodyDiv w:val="1"/>
      <w:marLeft w:val="0"/>
      <w:marRight w:val="0"/>
      <w:marTop w:val="0"/>
      <w:marBottom w:val="0"/>
      <w:divBdr>
        <w:top w:val="none" w:sz="0" w:space="0" w:color="auto"/>
        <w:left w:val="none" w:sz="0" w:space="0" w:color="auto"/>
        <w:bottom w:val="none" w:sz="0" w:space="0" w:color="auto"/>
        <w:right w:val="none" w:sz="0" w:space="0" w:color="auto"/>
      </w:divBdr>
    </w:div>
    <w:div w:id="1411462703">
      <w:bodyDiv w:val="1"/>
      <w:marLeft w:val="0"/>
      <w:marRight w:val="0"/>
      <w:marTop w:val="0"/>
      <w:marBottom w:val="0"/>
      <w:divBdr>
        <w:top w:val="none" w:sz="0" w:space="0" w:color="auto"/>
        <w:left w:val="none" w:sz="0" w:space="0" w:color="auto"/>
        <w:bottom w:val="none" w:sz="0" w:space="0" w:color="auto"/>
        <w:right w:val="none" w:sz="0" w:space="0" w:color="auto"/>
      </w:divBdr>
    </w:div>
    <w:div w:id="1427799371">
      <w:bodyDiv w:val="1"/>
      <w:marLeft w:val="0"/>
      <w:marRight w:val="0"/>
      <w:marTop w:val="0"/>
      <w:marBottom w:val="0"/>
      <w:divBdr>
        <w:top w:val="none" w:sz="0" w:space="0" w:color="auto"/>
        <w:left w:val="none" w:sz="0" w:space="0" w:color="auto"/>
        <w:bottom w:val="none" w:sz="0" w:space="0" w:color="auto"/>
        <w:right w:val="none" w:sz="0" w:space="0" w:color="auto"/>
      </w:divBdr>
    </w:div>
    <w:div w:id="1432435306">
      <w:bodyDiv w:val="1"/>
      <w:marLeft w:val="0"/>
      <w:marRight w:val="0"/>
      <w:marTop w:val="0"/>
      <w:marBottom w:val="0"/>
      <w:divBdr>
        <w:top w:val="none" w:sz="0" w:space="0" w:color="auto"/>
        <w:left w:val="none" w:sz="0" w:space="0" w:color="auto"/>
        <w:bottom w:val="none" w:sz="0" w:space="0" w:color="auto"/>
        <w:right w:val="none" w:sz="0" w:space="0" w:color="auto"/>
      </w:divBdr>
    </w:div>
    <w:div w:id="1432895515">
      <w:bodyDiv w:val="1"/>
      <w:marLeft w:val="0"/>
      <w:marRight w:val="0"/>
      <w:marTop w:val="0"/>
      <w:marBottom w:val="0"/>
      <w:divBdr>
        <w:top w:val="none" w:sz="0" w:space="0" w:color="auto"/>
        <w:left w:val="none" w:sz="0" w:space="0" w:color="auto"/>
        <w:bottom w:val="none" w:sz="0" w:space="0" w:color="auto"/>
        <w:right w:val="none" w:sz="0" w:space="0" w:color="auto"/>
      </w:divBdr>
    </w:div>
    <w:div w:id="1438403099">
      <w:bodyDiv w:val="1"/>
      <w:marLeft w:val="0"/>
      <w:marRight w:val="0"/>
      <w:marTop w:val="0"/>
      <w:marBottom w:val="0"/>
      <w:divBdr>
        <w:top w:val="none" w:sz="0" w:space="0" w:color="auto"/>
        <w:left w:val="none" w:sz="0" w:space="0" w:color="auto"/>
        <w:bottom w:val="none" w:sz="0" w:space="0" w:color="auto"/>
        <w:right w:val="none" w:sz="0" w:space="0" w:color="auto"/>
      </w:divBdr>
    </w:div>
    <w:div w:id="1441755501">
      <w:bodyDiv w:val="1"/>
      <w:marLeft w:val="0"/>
      <w:marRight w:val="0"/>
      <w:marTop w:val="0"/>
      <w:marBottom w:val="0"/>
      <w:divBdr>
        <w:top w:val="none" w:sz="0" w:space="0" w:color="auto"/>
        <w:left w:val="none" w:sz="0" w:space="0" w:color="auto"/>
        <w:bottom w:val="none" w:sz="0" w:space="0" w:color="auto"/>
        <w:right w:val="none" w:sz="0" w:space="0" w:color="auto"/>
      </w:divBdr>
    </w:div>
    <w:div w:id="1444492235">
      <w:bodyDiv w:val="1"/>
      <w:marLeft w:val="0"/>
      <w:marRight w:val="0"/>
      <w:marTop w:val="0"/>
      <w:marBottom w:val="0"/>
      <w:divBdr>
        <w:top w:val="none" w:sz="0" w:space="0" w:color="auto"/>
        <w:left w:val="none" w:sz="0" w:space="0" w:color="auto"/>
        <w:bottom w:val="none" w:sz="0" w:space="0" w:color="auto"/>
        <w:right w:val="none" w:sz="0" w:space="0" w:color="auto"/>
      </w:divBdr>
    </w:div>
    <w:div w:id="1448307586">
      <w:bodyDiv w:val="1"/>
      <w:marLeft w:val="0"/>
      <w:marRight w:val="0"/>
      <w:marTop w:val="0"/>
      <w:marBottom w:val="0"/>
      <w:divBdr>
        <w:top w:val="none" w:sz="0" w:space="0" w:color="auto"/>
        <w:left w:val="none" w:sz="0" w:space="0" w:color="auto"/>
        <w:bottom w:val="none" w:sz="0" w:space="0" w:color="auto"/>
        <w:right w:val="none" w:sz="0" w:space="0" w:color="auto"/>
      </w:divBdr>
    </w:div>
    <w:div w:id="1451976897">
      <w:bodyDiv w:val="1"/>
      <w:marLeft w:val="0"/>
      <w:marRight w:val="0"/>
      <w:marTop w:val="0"/>
      <w:marBottom w:val="0"/>
      <w:divBdr>
        <w:top w:val="none" w:sz="0" w:space="0" w:color="auto"/>
        <w:left w:val="none" w:sz="0" w:space="0" w:color="auto"/>
        <w:bottom w:val="none" w:sz="0" w:space="0" w:color="auto"/>
        <w:right w:val="none" w:sz="0" w:space="0" w:color="auto"/>
      </w:divBdr>
    </w:div>
    <w:div w:id="1455514193">
      <w:bodyDiv w:val="1"/>
      <w:marLeft w:val="0"/>
      <w:marRight w:val="0"/>
      <w:marTop w:val="0"/>
      <w:marBottom w:val="0"/>
      <w:divBdr>
        <w:top w:val="none" w:sz="0" w:space="0" w:color="auto"/>
        <w:left w:val="none" w:sz="0" w:space="0" w:color="auto"/>
        <w:bottom w:val="none" w:sz="0" w:space="0" w:color="auto"/>
        <w:right w:val="none" w:sz="0" w:space="0" w:color="auto"/>
      </w:divBdr>
    </w:div>
    <w:div w:id="1463765502">
      <w:bodyDiv w:val="1"/>
      <w:marLeft w:val="0"/>
      <w:marRight w:val="0"/>
      <w:marTop w:val="0"/>
      <w:marBottom w:val="0"/>
      <w:divBdr>
        <w:top w:val="none" w:sz="0" w:space="0" w:color="auto"/>
        <w:left w:val="none" w:sz="0" w:space="0" w:color="auto"/>
        <w:bottom w:val="none" w:sz="0" w:space="0" w:color="auto"/>
        <w:right w:val="none" w:sz="0" w:space="0" w:color="auto"/>
      </w:divBdr>
    </w:div>
    <w:div w:id="1465268105">
      <w:bodyDiv w:val="1"/>
      <w:marLeft w:val="0"/>
      <w:marRight w:val="0"/>
      <w:marTop w:val="0"/>
      <w:marBottom w:val="0"/>
      <w:divBdr>
        <w:top w:val="none" w:sz="0" w:space="0" w:color="auto"/>
        <w:left w:val="none" w:sz="0" w:space="0" w:color="auto"/>
        <w:bottom w:val="none" w:sz="0" w:space="0" w:color="auto"/>
        <w:right w:val="none" w:sz="0" w:space="0" w:color="auto"/>
      </w:divBdr>
    </w:div>
    <w:div w:id="1465466916">
      <w:bodyDiv w:val="1"/>
      <w:marLeft w:val="0"/>
      <w:marRight w:val="0"/>
      <w:marTop w:val="0"/>
      <w:marBottom w:val="0"/>
      <w:divBdr>
        <w:top w:val="none" w:sz="0" w:space="0" w:color="auto"/>
        <w:left w:val="none" w:sz="0" w:space="0" w:color="auto"/>
        <w:bottom w:val="none" w:sz="0" w:space="0" w:color="auto"/>
        <w:right w:val="none" w:sz="0" w:space="0" w:color="auto"/>
      </w:divBdr>
    </w:div>
    <w:div w:id="1471367466">
      <w:bodyDiv w:val="1"/>
      <w:marLeft w:val="0"/>
      <w:marRight w:val="0"/>
      <w:marTop w:val="0"/>
      <w:marBottom w:val="0"/>
      <w:divBdr>
        <w:top w:val="none" w:sz="0" w:space="0" w:color="auto"/>
        <w:left w:val="none" w:sz="0" w:space="0" w:color="auto"/>
        <w:bottom w:val="none" w:sz="0" w:space="0" w:color="auto"/>
        <w:right w:val="none" w:sz="0" w:space="0" w:color="auto"/>
      </w:divBdr>
    </w:div>
    <w:div w:id="1476339183">
      <w:bodyDiv w:val="1"/>
      <w:marLeft w:val="0"/>
      <w:marRight w:val="0"/>
      <w:marTop w:val="0"/>
      <w:marBottom w:val="0"/>
      <w:divBdr>
        <w:top w:val="none" w:sz="0" w:space="0" w:color="auto"/>
        <w:left w:val="none" w:sz="0" w:space="0" w:color="auto"/>
        <w:bottom w:val="none" w:sz="0" w:space="0" w:color="auto"/>
        <w:right w:val="none" w:sz="0" w:space="0" w:color="auto"/>
      </w:divBdr>
    </w:div>
    <w:div w:id="1479690402">
      <w:bodyDiv w:val="1"/>
      <w:marLeft w:val="0"/>
      <w:marRight w:val="0"/>
      <w:marTop w:val="0"/>
      <w:marBottom w:val="0"/>
      <w:divBdr>
        <w:top w:val="none" w:sz="0" w:space="0" w:color="auto"/>
        <w:left w:val="none" w:sz="0" w:space="0" w:color="auto"/>
        <w:bottom w:val="none" w:sz="0" w:space="0" w:color="auto"/>
        <w:right w:val="none" w:sz="0" w:space="0" w:color="auto"/>
      </w:divBdr>
    </w:div>
    <w:div w:id="1485468847">
      <w:bodyDiv w:val="1"/>
      <w:marLeft w:val="0"/>
      <w:marRight w:val="0"/>
      <w:marTop w:val="0"/>
      <w:marBottom w:val="0"/>
      <w:divBdr>
        <w:top w:val="none" w:sz="0" w:space="0" w:color="auto"/>
        <w:left w:val="none" w:sz="0" w:space="0" w:color="auto"/>
        <w:bottom w:val="none" w:sz="0" w:space="0" w:color="auto"/>
        <w:right w:val="none" w:sz="0" w:space="0" w:color="auto"/>
      </w:divBdr>
    </w:div>
    <w:div w:id="1487941021">
      <w:bodyDiv w:val="1"/>
      <w:marLeft w:val="0"/>
      <w:marRight w:val="0"/>
      <w:marTop w:val="0"/>
      <w:marBottom w:val="0"/>
      <w:divBdr>
        <w:top w:val="none" w:sz="0" w:space="0" w:color="auto"/>
        <w:left w:val="none" w:sz="0" w:space="0" w:color="auto"/>
        <w:bottom w:val="none" w:sz="0" w:space="0" w:color="auto"/>
        <w:right w:val="none" w:sz="0" w:space="0" w:color="auto"/>
      </w:divBdr>
    </w:div>
    <w:div w:id="1489444468">
      <w:bodyDiv w:val="1"/>
      <w:marLeft w:val="0"/>
      <w:marRight w:val="0"/>
      <w:marTop w:val="0"/>
      <w:marBottom w:val="0"/>
      <w:divBdr>
        <w:top w:val="none" w:sz="0" w:space="0" w:color="auto"/>
        <w:left w:val="none" w:sz="0" w:space="0" w:color="auto"/>
        <w:bottom w:val="none" w:sz="0" w:space="0" w:color="auto"/>
        <w:right w:val="none" w:sz="0" w:space="0" w:color="auto"/>
      </w:divBdr>
    </w:div>
    <w:div w:id="1509907328">
      <w:bodyDiv w:val="1"/>
      <w:marLeft w:val="0"/>
      <w:marRight w:val="0"/>
      <w:marTop w:val="0"/>
      <w:marBottom w:val="0"/>
      <w:divBdr>
        <w:top w:val="none" w:sz="0" w:space="0" w:color="auto"/>
        <w:left w:val="none" w:sz="0" w:space="0" w:color="auto"/>
        <w:bottom w:val="none" w:sz="0" w:space="0" w:color="auto"/>
        <w:right w:val="none" w:sz="0" w:space="0" w:color="auto"/>
      </w:divBdr>
    </w:div>
    <w:div w:id="1511263530">
      <w:bodyDiv w:val="1"/>
      <w:marLeft w:val="0"/>
      <w:marRight w:val="0"/>
      <w:marTop w:val="0"/>
      <w:marBottom w:val="0"/>
      <w:divBdr>
        <w:top w:val="none" w:sz="0" w:space="0" w:color="auto"/>
        <w:left w:val="none" w:sz="0" w:space="0" w:color="auto"/>
        <w:bottom w:val="none" w:sz="0" w:space="0" w:color="auto"/>
        <w:right w:val="none" w:sz="0" w:space="0" w:color="auto"/>
      </w:divBdr>
    </w:div>
    <w:div w:id="1511675805">
      <w:bodyDiv w:val="1"/>
      <w:marLeft w:val="0"/>
      <w:marRight w:val="0"/>
      <w:marTop w:val="0"/>
      <w:marBottom w:val="0"/>
      <w:divBdr>
        <w:top w:val="none" w:sz="0" w:space="0" w:color="auto"/>
        <w:left w:val="none" w:sz="0" w:space="0" w:color="auto"/>
        <w:bottom w:val="none" w:sz="0" w:space="0" w:color="auto"/>
        <w:right w:val="none" w:sz="0" w:space="0" w:color="auto"/>
      </w:divBdr>
    </w:div>
    <w:div w:id="1516193199">
      <w:bodyDiv w:val="1"/>
      <w:marLeft w:val="0"/>
      <w:marRight w:val="0"/>
      <w:marTop w:val="0"/>
      <w:marBottom w:val="0"/>
      <w:divBdr>
        <w:top w:val="none" w:sz="0" w:space="0" w:color="auto"/>
        <w:left w:val="none" w:sz="0" w:space="0" w:color="auto"/>
        <w:bottom w:val="none" w:sz="0" w:space="0" w:color="auto"/>
        <w:right w:val="none" w:sz="0" w:space="0" w:color="auto"/>
      </w:divBdr>
    </w:div>
    <w:div w:id="1519851243">
      <w:bodyDiv w:val="1"/>
      <w:marLeft w:val="0"/>
      <w:marRight w:val="0"/>
      <w:marTop w:val="0"/>
      <w:marBottom w:val="0"/>
      <w:divBdr>
        <w:top w:val="none" w:sz="0" w:space="0" w:color="auto"/>
        <w:left w:val="none" w:sz="0" w:space="0" w:color="auto"/>
        <w:bottom w:val="none" w:sz="0" w:space="0" w:color="auto"/>
        <w:right w:val="none" w:sz="0" w:space="0" w:color="auto"/>
      </w:divBdr>
    </w:div>
    <w:div w:id="1523975350">
      <w:bodyDiv w:val="1"/>
      <w:marLeft w:val="0"/>
      <w:marRight w:val="0"/>
      <w:marTop w:val="0"/>
      <w:marBottom w:val="0"/>
      <w:divBdr>
        <w:top w:val="none" w:sz="0" w:space="0" w:color="auto"/>
        <w:left w:val="none" w:sz="0" w:space="0" w:color="auto"/>
        <w:bottom w:val="none" w:sz="0" w:space="0" w:color="auto"/>
        <w:right w:val="none" w:sz="0" w:space="0" w:color="auto"/>
      </w:divBdr>
    </w:div>
    <w:div w:id="1527717384">
      <w:bodyDiv w:val="1"/>
      <w:marLeft w:val="0"/>
      <w:marRight w:val="0"/>
      <w:marTop w:val="0"/>
      <w:marBottom w:val="0"/>
      <w:divBdr>
        <w:top w:val="none" w:sz="0" w:space="0" w:color="auto"/>
        <w:left w:val="none" w:sz="0" w:space="0" w:color="auto"/>
        <w:bottom w:val="none" w:sz="0" w:space="0" w:color="auto"/>
        <w:right w:val="none" w:sz="0" w:space="0" w:color="auto"/>
      </w:divBdr>
    </w:div>
    <w:div w:id="1530023240">
      <w:bodyDiv w:val="1"/>
      <w:marLeft w:val="0"/>
      <w:marRight w:val="0"/>
      <w:marTop w:val="0"/>
      <w:marBottom w:val="0"/>
      <w:divBdr>
        <w:top w:val="none" w:sz="0" w:space="0" w:color="auto"/>
        <w:left w:val="none" w:sz="0" w:space="0" w:color="auto"/>
        <w:bottom w:val="none" w:sz="0" w:space="0" w:color="auto"/>
        <w:right w:val="none" w:sz="0" w:space="0" w:color="auto"/>
      </w:divBdr>
    </w:div>
    <w:div w:id="1530219266">
      <w:bodyDiv w:val="1"/>
      <w:marLeft w:val="0"/>
      <w:marRight w:val="0"/>
      <w:marTop w:val="0"/>
      <w:marBottom w:val="0"/>
      <w:divBdr>
        <w:top w:val="none" w:sz="0" w:space="0" w:color="auto"/>
        <w:left w:val="none" w:sz="0" w:space="0" w:color="auto"/>
        <w:bottom w:val="none" w:sz="0" w:space="0" w:color="auto"/>
        <w:right w:val="none" w:sz="0" w:space="0" w:color="auto"/>
      </w:divBdr>
    </w:div>
    <w:div w:id="1537155638">
      <w:bodyDiv w:val="1"/>
      <w:marLeft w:val="0"/>
      <w:marRight w:val="0"/>
      <w:marTop w:val="0"/>
      <w:marBottom w:val="0"/>
      <w:divBdr>
        <w:top w:val="none" w:sz="0" w:space="0" w:color="auto"/>
        <w:left w:val="none" w:sz="0" w:space="0" w:color="auto"/>
        <w:bottom w:val="none" w:sz="0" w:space="0" w:color="auto"/>
        <w:right w:val="none" w:sz="0" w:space="0" w:color="auto"/>
      </w:divBdr>
    </w:div>
    <w:div w:id="1543520438">
      <w:bodyDiv w:val="1"/>
      <w:marLeft w:val="0"/>
      <w:marRight w:val="0"/>
      <w:marTop w:val="0"/>
      <w:marBottom w:val="0"/>
      <w:divBdr>
        <w:top w:val="none" w:sz="0" w:space="0" w:color="auto"/>
        <w:left w:val="none" w:sz="0" w:space="0" w:color="auto"/>
        <w:bottom w:val="none" w:sz="0" w:space="0" w:color="auto"/>
        <w:right w:val="none" w:sz="0" w:space="0" w:color="auto"/>
      </w:divBdr>
    </w:div>
    <w:div w:id="1543979350">
      <w:bodyDiv w:val="1"/>
      <w:marLeft w:val="0"/>
      <w:marRight w:val="0"/>
      <w:marTop w:val="0"/>
      <w:marBottom w:val="0"/>
      <w:divBdr>
        <w:top w:val="none" w:sz="0" w:space="0" w:color="auto"/>
        <w:left w:val="none" w:sz="0" w:space="0" w:color="auto"/>
        <w:bottom w:val="none" w:sz="0" w:space="0" w:color="auto"/>
        <w:right w:val="none" w:sz="0" w:space="0" w:color="auto"/>
      </w:divBdr>
    </w:div>
    <w:div w:id="1545602835">
      <w:bodyDiv w:val="1"/>
      <w:marLeft w:val="0"/>
      <w:marRight w:val="0"/>
      <w:marTop w:val="0"/>
      <w:marBottom w:val="0"/>
      <w:divBdr>
        <w:top w:val="none" w:sz="0" w:space="0" w:color="auto"/>
        <w:left w:val="none" w:sz="0" w:space="0" w:color="auto"/>
        <w:bottom w:val="none" w:sz="0" w:space="0" w:color="auto"/>
        <w:right w:val="none" w:sz="0" w:space="0" w:color="auto"/>
      </w:divBdr>
    </w:div>
    <w:div w:id="1569071597">
      <w:bodyDiv w:val="1"/>
      <w:marLeft w:val="0"/>
      <w:marRight w:val="0"/>
      <w:marTop w:val="0"/>
      <w:marBottom w:val="0"/>
      <w:divBdr>
        <w:top w:val="none" w:sz="0" w:space="0" w:color="auto"/>
        <w:left w:val="none" w:sz="0" w:space="0" w:color="auto"/>
        <w:bottom w:val="none" w:sz="0" w:space="0" w:color="auto"/>
        <w:right w:val="none" w:sz="0" w:space="0" w:color="auto"/>
      </w:divBdr>
    </w:div>
    <w:div w:id="1571228806">
      <w:bodyDiv w:val="1"/>
      <w:marLeft w:val="0"/>
      <w:marRight w:val="0"/>
      <w:marTop w:val="0"/>
      <w:marBottom w:val="0"/>
      <w:divBdr>
        <w:top w:val="none" w:sz="0" w:space="0" w:color="auto"/>
        <w:left w:val="none" w:sz="0" w:space="0" w:color="auto"/>
        <w:bottom w:val="none" w:sz="0" w:space="0" w:color="auto"/>
        <w:right w:val="none" w:sz="0" w:space="0" w:color="auto"/>
      </w:divBdr>
    </w:div>
    <w:div w:id="1583294700">
      <w:bodyDiv w:val="1"/>
      <w:marLeft w:val="0"/>
      <w:marRight w:val="0"/>
      <w:marTop w:val="0"/>
      <w:marBottom w:val="0"/>
      <w:divBdr>
        <w:top w:val="none" w:sz="0" w:space="0" w:color="auto"/>
        <w:left w:val="none" w:sz="0" w:space="0" w:color="auto"/>
        <w:bottom w:val="none" w:sz="0" w:space="0" w:color="auto"/>
        <w:right w:val="none" w:sz="0" w:space="0" w:color="auto"/>
      </w:divBdr>
    </w:div>
    <w:div w:id="1599488828">
      <w:bodyDiv w:val="1"/>
      <w:marLeft w:val="0"/>
      <w:marRight w:val="0"/>
      <w:marTop w:val="0"/>
      <w:marBottom w:val="0"/>
      <w:divBdr>
        <w:top w:val="none" w:sz="0" w:space="0" w:color="auto"/>
        <w:left w:val="none" w:sz="0" w:space="0" w:color="auto"/>
        <w:bottom w:val="none" w:sz="0" w:space="0" w:color="auto"/>
        <w:right w:val="none" w:sz="0" w:space="0" w:color="auto"/>
      </w:divBdr>
    </w:div>
    <w:div w:id="1602952584">
      <w:bodyDiv w:val="1"/>
      <w:marLeft w:val="0"/>
      <w:marRight w:val="0"/>
      <w:marTop w:val="0"/>
      <w:marBottom w:val="0"/>
      <w:divBdr>
        <w:top w:val="none" w:sz="0" w:space="0" w:color="auto"/>
        <w:left w:val="none" w:sz="0" w:space="0" w:color="auto"/>
        <w:bottom w:val="none" w:sz="0" w:space="0" w:color="auto"/>
        <w:right w:val="none" w:sz="0" w:space="0" w:color="auto"/>
      </w:divBdr>
    </w:div>
    <w:div w:id="1606889506">
      <w:bodyDiv w:val="1"/>
      <w:marLeft w:val="0"/>
      <w:marRight w:val="0"/>
      <w:marTop w:val="0"/>
      <w:marBottom w:val="0"/>
      <w:divBdr>
        <w:top w:val="none" w:sz="0" w:space="0" w:color="auto"/>
        <w:left w:val="none" w:sz="0" w:space="0" w:color="auto"/>
        <w:bottom w:val="none" w:sz="0" w:space="0" w:color="auto"/>
        <w:right w:val="none" w:sz="0" w:space="0" w:color="auto"/>
      </w:divBdr>
    </w:div>
    <w:div w:id="1623031455">
      <w:bodyDiv w:val="1"/>
      <w:marLeft w:val="0"/>
      <w:marRight w:val="0"/>
      <w:marTop w:val="0"/>
      <w:marBottom w:val="0"/>
      <w:divBdr>
        <w:top w:val="none" w:sz="0" w:space="0" w:color="auto"/>
        <w:left w:val="none" w:sz="0" w:space="0" w:color="auto"/>
        <w:bottom w:val="none" w:sz="0" w:space="0" w:color="auto"/>
        <w:right w:val="none" w:sz="0" w:space="0" w:color="auto"/>
      </w:divBdr>
    </w:div>
    <w:div w:id="1632058611">
      <w:bodyDiv w:val="1"/>
      <w:marLeft w:val="0"/>
      <w:marRight w:val="0"/>
      <w:marTop w:val="0"/>
      <w:marBottom w:val="0"/>
      <w:divBdr>
        <w:top w:val="none" w:sz="0" w:space="0" w:color="auto"/>
        <w:left w:val="none" w:sz="0" w:space="0" w:color="auto"/>
        <w:bottom w:val="none" w:sz="0" w:space="0" w:color="auto"/>
        <w:right w:val="none" w:sz="0" w:space="0" w:color="auto"/>
      </w:divBdr>
    </w:div>
    <w:div w:id="1644768719">
      <w:bodyDiv w:val="1"/>
      <w:marLeft w:val="0"/>
      <w:marRight w:val="0"/>
      <w:marTop w:val="0"/>
      <w:marBottom w:val="0"/>
      <w:divBdr>
        <w:top w:val="none" w:sz="0" w:space="0" w:color="auto"/>
        <w:left w:val="none" w:sz="0" w:space="0" w:color="auto"/>
        <w:bottom w:val="none" w:sz="0" w:space="0" w:color="auto"/>
        <w:right w:val="none" w:sz="0" w:space="0" w:color="auto"/>
      </w:divBdr>
    </w:div>
    <w:div w:id="1646158489">
      <w:bodyDiv w:val="1"/>
      <w:marLeft w:val="0"/>
      <w:marRight w:val="0"/>
      <w:marTop w:val="0"/>
      <w:marBottom w:val="0"/>
      <w:divBdr>
        <w:top w:val="none" w:sz="0" w:space="0" w:color="auto"/>
        <w:left w:val="none" w:sz="0" w:space="0" w:color="auto"/>
        <w:bottom w:val="none" w:sz="0" w:space="0" w:color="auto"/>
        <w:right w:val="none" w:sz="0" w:space="0" w:color="auto"/>
      </w:divBdr>
    </w:div>
    <w:div w:id="1649674234">
      <w:bodyDiv w:val="1"/>
      <w:marLeft w:val="0"/>
      <w:marRight w:val="0"/>
      <w:marTop w:val="0"/>
      <w:marBottom w:val="0"/>
      <w:divBdr>
        <w:top w:val="none" w:sz="0" w:space="0" w:color="auto"/>
        <w:left w:val="none" w:sz="0" w:space="0" w:color="auto"/>
        <w:bottom w:val="none" w:sz="0" w:space="0" w:color="auto"/>
        <w:right w:val="none" w:sz="0" w:space="0" w:color="auto"/>
      </w:divBdr>
    </w:div>
    <w:div w:id="1652103402">
      <w:bodyDiv w:val="1"/>
      <w:marLeft w:val="0"/>
      <w:marRight w:val="0"/>
      <w:marTop w:val="0"/>
      <w:marBottom w:val="0"/>
      <w:divBdr>
        <w:top w:val="none" w:sz="0" w:space="0" w:color="auto"/>
        <w:left w:val="none" w:sz="0" w:space="0" w:color="auto"/>
        <w:bottom w:val="none" w:sz="0" w:space="0" w:color="auto"/>
        <w:right w:val="none" w:sz="0" w:space="0" w:color="auto"/>
      </w:divBdr>
    </w:div>
    <w:div w:id="1656831794">
      <w:bodyDiv w:val="1"/>
      <w:marLeft w:val="0"/>
      <w:marRight w:val="0"/>
      <w:marTop w:val="0"/>
      <w:marBottom w:val="0"/>
      <w:divBdr>
        <w:top w:val="none" w:sz="0" w:space="0" w:color="auto"/>
        <w:left w:val="none" w:sz="0" w:space="0" w:color="auto"/>
        <w:bottom w:val="none" w:sz="0" w:space="0" w:color="auto"/>
        <w:right w:val="none" w:sz="0" w:space="0" w:color="auto"/>
      </w:divBdr>
    </w:div>
    <w:div w:id="1659919029">
      <w:bodyDiv w:val="1"/>
      <w:marLeft w:val="0"/>
      <w:marRight w:val="0"/>
      <w:marTop w:val="0"/>
      <w:marBottom w:val="0"/>
      <w:divBdr>
        <w:top w:val="none" w:sz="0" w:space="0" w:color="auto"/>
        <w:left w:val="none" w:sz="0" w:space="0" w:color="auto"/>
        <w:bottom w:val="none" w:sz="0" w:space="0" w:color="auto"/>
        <w:right w:val="none" w:sz="0" w:space="0" w:color="auto"/>
      </w:divBdr>
    </w:div>
    <w:div w:id="1662350063">
      <w:bodyDiv w:val="1"/>
      <w:marLeft w:val="0"/>
      <w:marRight w:val="0"/>
      <w:marTop w:val="0"/>
      <w:marBottom w:val="0"/>
      <w:divBdr>
        <w:top w:val="none" w:sz="0" w:space="0" w:color="auto"/>
        <w:left w:val="none" w:sz="0" w:space="0" w:color="auto"/>
        <w:bottom w:val="none" w:sz="0" w:space="0" w:color="auto"/>
        <w:right w:val="none" w:sz="0" w:space="0" w:color="auto"/>
      </w:divBdr>
    </w:div>
    <w:div w:id="1666585908">
      <w:bodyDiv w:val="1"/>
      <w:marLeft w:val="0"/>
      <w:marRight w:val="0"/>
      <w:marTop w:val="0"/>
      <w:marBottom w:val="0"/>
      <w:divBdr>
        <w:top w:val="none" w:sz="0" w:space="0" w:color="auto"/>
        <w:left w:val="none" w:sz="0" w:space="0" w:color="auto"/>
        <w:bottom w:val="none" w:sz="0" w:space="0" w:color="auto"/>
        <w:right w:val="none" w:sz="0" w:space="0" w:color="auto"/>
      </w:divBdr>
    </w:div>
    <w:div w:id="1682967644">
      <w:bodyDiv w:val="1"/>
      <w:marLeft w:val="0"/>
      <w:marRight w:val="0"/>
      <w:marTop w:val="0"/>
      <w:marBottom w:val="0"/>
      <w:divBdr>
        <w:top w:val="none" w:sz="0" w:space="0" w:color="auto"/>
        <w:left w:val="none" w:sz="0" w:space="0" w:color="auto"/>
        <w:bottom w:val="none" w:sz="0" w:space="0" w:color="auto"/>
        <w:right w:val="none" w:sz="0" w:space="0" w:color="auto"/>
      </w:divBdr>
    </w:div>
    <w:div w:id="1684237053">
      <w:bodyDiv w:val="1"/>
      <w:marLeft w:val="0"/>
      <w:marRight w:val="0"/>
      <w:marTop w:val="0"/>
      <w:marBottom w:val="0"/>
      <w:divBdr>
        <w:top w:val="none" w:sz="0" w:space="0" w:color="auto"/>
        <w:left w:val="none" w:sz="0" w:space="0" w:color="auto"/>
        <w:bottom w:val="none" w:sz="0" w:space="0" w:color="auto"/>
        <w:right w:val="none" w:sz="0" w:space="0" w:color="auto"/>
      </w:divBdr>
    </w:div>
    <w:div w:id="1687125177">
      <w:bodyDiv w:val="1"/>
      <w:marLeft w:val="0"/>
      <w:marRight w:val="0"/>
      <w:marTop w:val="0"/>
      <w:marBottom w:val="0"/>
      <w:divBdr>
        <w:top w:val="none" w:sz="0" w:space="0" w:color="auto"/>
        <w:left w:val="none" w:sz="0" w:space="0" w:color="auto"/>
        <w:bottom w:val="none" w:sz="0" w:space="0" w:color="auto"/>
        <w:right w:val="none" w:sz="0" w:space="0" w:color="auto"/>
      </w:divBdr>
    </w:div>
    <w:div w:id="1708875111">
      <w:bodyDiv w:val="1"/>
      <w:marLeft w:val="0"/>
      <w:marRight w:val="0"/>
      <w:marTop w:val="0"/>
      <w:marBottom w:val="0"/>
      <w:divBdr>
        <w:top w:val="none" w:sz="0" w:space="0" w:color="auto"/>
        <w:left w:val="none" w:sz="0" w:space="0" w:color="auto"/>
        <w:bottom w:val="none" w:sz="0" w:space="0" w:color="auto"/>
        <w:right w:val="none" w:sz="0" w:space="0" w:color="auto"/>
      </w:divBdr>
    </w:div>
    <w:div w:id="1710953945">
      <w:bodyDiv w:val="1"/>
      <w:marLeft w:val="0"/>
      <w:marRight w:val="0"/>
      <w:marTop w:val="0"/>
      <w:marBottom w:val="0"/>
      <w:divBdr>
        <w:top w:val="none" w:sz="0" w:space="0" w:color="auto"/>
        <w:left w:val="none" w:sz="0" w:space="0" w:color="auto"/>
        <w:bottom w:val="none" w:sz="0" w:space="0" w:color="auto"/>
        <w:right w:val="none" w:sz="0" w:space="0" w:color="auto"/>
      </w:divBdr>
    </w:div>
    <w:div w:id="1719086808">
      <w:bodyDiv w:val="1"/>
      <w:marLeft w:val="0"/>
      <w:marRight w:val="0"/>
      <w:marTop w:val="0"/>
      <w:marBottom w:val="0"/>
      <w:divBdr>
        <w:top w:val="none" w:sz="0" w:space="0" w:color="auto"/>
        <w:left w:val="none" w:sz="0" w:space="0" w:color="auto"/>
        <w:bottom w:val="none" w:sz="0" w:space="0" w:color="auto"/>
        <w:right w:val="none" w:sz="0" w:space="0" w:color="auto"/>
      </w:divBdr>
    </w:div>
    <w:div w:id="1740981240">
      <w:bodyDiv w:val="1"/>
      <w:marLeft w:val="0"/>
      <w:marRight w:val="0"/>
      <w:marTop w:val="0"/>
      <w:marBottom w:val="0"/>
      <w:divBdr>
        <w:top w:val="none" w:sz="0" w:space="0" w:color="auto"/>
        <w:left w:val="none" w:sz="0" w:space="0" w:color="auto"/>
        <w:bottom w:val="none" w:sz="0" w:space="0" w:color="auto"/>
        <w:right w:val="none" w:sz="0" w:space="0" w:color="auto"/>
      </w:divBdr>
    </w:div>
    <w:div w:id="1752966303">
      <w:bodyDiv w:val="1"/>
      <w:marLeft w:val="0"/>
      <w:marRight w:val="0"/>
      <w:marTop w:val="0"/>
      <w:marBottom w:val="0"/>
      <w:divBdr>
        <w:top w:val="none" w:sz="0" w:space="0" w:color="auto"/>
        <w:left w:val="none" w:sz="0" w:space="0" w:color="auto"/>
        <w:bottom w:val="none" w:sz="0" w:space="0" w:color="auto"/>
        <w:right w:val="none" w:sz="0" w:space="0" w:color="auto"/>
      </w:divBdr>
    </w:div>
    <w:div w:id="1756366080">
      <w:bodyDiv w:val="1"/>
      <w:marLeft w:val="0"/>
      <w:marRight w:val="0"/>
      <w:marTop w:val="0"/>
      <w:marBottom w:val="0"/>
      <w:divBdr>
        <w:top w:val="none" w:sz="0" w:space="0" w:color="auto"/>
        <w:left w:val="none" w:sz="0" w:space="0" w:color="auto"/>
        <w:bottom w:val="none" w:sz="0" w:space="0" w:color="auto"/>
        <w:right w:val="none" w:sz="0" w:space="0" w:color="auto"/>
      </w:divBdr>
    </w:div>
    <w:div w:id="1757242701">
      <w:bodyDiv w:val="1"/>
      <w:marLeft w:val="0"/>
      <w:marRight w:val="0"/>
      <w:marTop w:val="0"/>
      <w:marBottom w:val="0"/>
      <w:divBdr>
        <w:top w:val="none" w:sz="0" w:space="0" w:color="auto"/>
        <w:left w:val="none" w:sz="0" w:space="0" w:color="auto"/>
        <w:bottom w:val="none" w:sz="0" w:space="0" w:color="auto"/>
        <w:right w:val="none" w:sz="0" w:space="0" w:color="auto"/>
      </w:divBdr>
    </w:div>
    <w:div w:id="1759018945">
      <w:bodyDiv w:val="1"/>
      <w:marLeft w:val="0"/>
      <w:marRight w:val="0"/>
      <w:marTop w:val="0"/>
      <w:marBottom w:val="0"/>
      <w:divBdr>
        <w:top w:val="none" w:sz="0" w:space="0" w:color="auto"/>
        <w:left w:val="none" w:sz="0" w:space="0" w:color="auto"/>
        <w:bottom w:val="none" w:sz="0" w:space="0" w:color="auto"/>
        <w:right w:val="none" w:sz="0" w:space="0" w:color="auto"/>
      </w:divBdr>
    </w:div>
    <w:div w:id="1762603159">
      <w:bodyDiv w:val="1"/>
      <w:marLeft w:val="0"/>
      <w:marRight w:val="0"/>
      <w:marTop w:val="0"/>
      <w:marBottom w:val="0"/>
      <w:divBdr>
        <w:top w:val="none" w:sz="0" w:space="0" w:color="auto"/>
        <w:left w:val="none" w:sz="0" w:space="0" w:color="auto"/>
        <w:bottom w:val="none" w:sz="0" w:space="0" w:color="auto"/>
        <w:right w:val="none" w:sz="0" w:space="0" w:color="auto"/>
      </w:divBdr>
    </w:div>
    <w:div w:id="1765422737">
      <w:bodyDiv w:val="1"/>
      <w:marLeft w:val="0"/>
      <w:marRight w:val="0"/>
      <w:marTop w:val="0"/>
      <w:marBottom w:val="0"/>
      <w:divBdr>
        <w:top w:val="none" w:sz="0" w:space="0" w:color="auto"/>
        <w:left w:val="none" w:sz="0" w:space="0" w:color="auto"/>
        <w:bottom w:val="none" w:sz="0" w:space="0" w:color="auto"/>
        <w:right w:val="none" w:sz="0" w:space="0" w:color="auto"/>
      </w:divBdr>
    </w:div>
    <w:div w:id="1767379781">
      <w:bodyDiv w:val="1"/>
      <w:marLeft w:val="0"/>
      <w:marRight w:val="0"/>
      <w:marTop w:val="0"/>
      <w:marBottom w:val="0"/>
      <w:divBdr>
        <w:top w:val="none" w:sz="0" w:space="0" w:color="auto"/>
        <w:left w:val="none" w:sz="0" w:space="0" w:color="auto"/>
        <w:bottom w:val="none" w:sz="0" w:space="0" w:color="auto"/>
        <w:right w:val="none" w:sz="0" w:space="0" w:color="auto"/>
      </w:divBdr>
    </w:div>
    <w:div w:id="1772968746">
      <w:bodyDiv w:val="1"/>
      <w:marLeft w:val="0"/>
      <w:marRight w:val="0"/>
      <w:marTop w:val="0"/>
      <w:marBottom w:val="0"/>
      <w:divBdr>
        <w:top w:val="none" w:sz="0" w:space="0" w:color="auto"/>
        <w:left w:val="none" w:sz="0" w:space="0" w:color="auto"/>
        <w:bottom w:val="none" w:sz="0" w:space="0" w:color="auto"/>
        <w:right w:val="none" w:sz="0" w:space="0" w:color="auto"/>
      </w:divBdr>
    </w:div>
    <w:div w:id="1778063054">
      <w:bodyDiv w:val="1"/>
      <w:marLeft w:val="0"/>
      <w:marRight w:val="0"/>
      <w:marTop w:val="0"/>
      <w:marBottom w:val="0"/>
      <w:divBdr>
        <w:top w:val="none" w:sz="0" w:space="0" w:color="auto"/>
        <w:left w:val="none" w:sz="0" w:space="0" w:color="auto"/>
        <w:bottom w:val="none" w:sz="0" w:space="0" w:color="auto"/>
        <w:right w:val="none" w:sz="0" w:space="0" w:color="auto"/>
      </w:divBdr>
    </w:div>
    <w:div w:id="1784307469">
      <w:bodyDiv w:val="1"/>
      <w:marLeft w:val="0"/>
      <w:marRight w:val="0"/>
      <w:marTop w:val="0"/>
      <w:marBottom w:val="0"/>
      <w:divBdr>
        <w:top w:val="none" w:sz="0" w:space="0" w:color="auto"/>
        <w:left w:val="none" w:sz="0" w:space="0" w:color="auto"/>
        <w:bottom w:val="none" w:sz="0" w:space="0" w:color="auto"/>
        <w:right w:val="none" w:sz="0" w:space="0" w:color="auto"/>
      </w:divBdr>
    </w:div>
    <w:div w:id="1790664049">
      <w:bodyDiv w:val="1"/>
      <w:marLeft w:val="0"/>
      <w:marRight w:val="0"/>
      <w:marTop w:val="0"/>
      <w:marBottom w:val="0"/>
      <w:divBdr>
        <w:top w:val="none" w:sz="0" w:space="0" w:color="auto"/>
        <w:left w:val="none" w:sz="0" w:space="0" w:color="auto"/>
        <w:bottom w:val="none" w:sz="0" w:space="0" w:color="auto"/>
        <w:right w:val="none" w:sz="0" w:space="0" w:color="auto"/>
      </w:divBdr>
    </w:div>
    <w:div w:id="1795519487">
      <w:bodyDiv w:val="1"/>
      <w:marLeft w:val="0"/>
      <w:marRight w:val="0"/>
      <w:marTop w:val="0"/>
      <w:marBottom w:val="0"/>
      <w:divBdr>
        <w:top w:val="none" w:sz="0" w:space="0" w:color="auto"/>
        <w:left w:val="none" w:sz="0" w:space="0" w:color="auto"/>
        <w:bottom w:val="none" w:sz="0" w:space="0" w:color="auto"/>
        <w:right w:val="none" w:sz="0" w:space="0" w:color="auto"/>
      </w:divBdr>
    </w:div>
    <w:div w:id="1807116186">
      <w:bodyDiv w:val="1"/>
      <w:marLeft w:val="0"/>
      <w:marRight w:val="0"/>
      <w:marTop w:val="0"/>
      <w:marBottom w:val="0"/>
      <w:divBdr>
        <w:top w:val="none" w:sz="0" w:space="0" w:color="auto"/>
        <w:left w:val="none" w:sz="0" w:space="0" w:color="auto"/>
        <w:bottom w:val="none" w:sz="0" w:space="0" w:color="auto"/>
        <w:right w:val="none" w:sz="0" w:space="0" w:color="auto"/>
      </w:divBdr>
    </w:div>
    <w:div w:id="1809206767">
      <w:bodyDiv w:val="1"/>
      <w:marLeft w:val="0"/>
      <w:marRight w:val="0"/>
      <w:marTop w:val="0"/>
      <w:marBottom w:val="0"/>
      <w:divBdr>
        <w:top w:val="none" w:sz="0" w:space="0" w:color="auto"/>
        <w:left w:val="none" w:sz="0" w:space="0" w:color="auto"/>
        <w:bottom w:val="none" w:sz="0" w:space="0" w:color="auto"/>
        <w:right w:val="none" w:sz="0" w:space="0" w:color="auto"/>
      </w:divBdr>
    </w:div>
    <w:div w:id="1809397019">
      <w:bodyDiv w:val="1"/>
      <w:marLeft w:val="0"/>
      <w:marRight w:val="0"/>
      <w:marTop w:val="0"/>
      <w:marBottom w:val="0"/>
      <w:divBdr>
        <w:top w:val="none" w:sz="0" w:space="0" w:color="auto"/>
        <w:left w:val="none" w:sz="0" w:space="0" w:color="auto"/>
        <w:bottom w:val="none" w:sz="0" w:space="0" w:color="auto"/>
        <w:right w:val="none" w:sz="0" w:space="0" w:color="auto"/>
      </w:divBdr>
    </w:div>
    <w:div w:id="1812018612">
      <w:bodyDiv w:val="1"/>
      <w:marLeft w:val="0"/>
      <w:marRight w:val="0"/>
      <w:marTop w:val="0"/>
      <w:marBottom w:val="0"/>
      <w:divBdr>
        <w:top w:val="none" w:sz="0" w:space="0" w:color="auto"/>
        <w:left w:val="none" w:sz="0" w:space="0" w:color="auto"/>
        <w:bottom w:val="none" w:sz="0" w:space="0" w:color="auto"/>
        <w:right w:val="none" w:sz="0" w:space="0" w:color="auto"/>
      </w:divBdr>
    </w:div>
    <w:div w:id="1820338880">
      <w:bodyDiv w:val="1"/>
      <w:marLeft w:val="0"/>
      <w:marRight w:val="0"/>
      <w:marTop w:val="0"/>
      <w:marBottom w:val="0"/>
      <w:divBdr>
        <w:top w:val="none" w:sz="0" w:space="0" w:color="auto"/>
        <w:left w:val="none" w:sz="0" w:space="0" w:color="auto"/>
        <w:bottom w:val="none" w:sz="0" w:space="0" w:color="auto"/>
        <w:right w:val="none" w:sz="0" w:space="0" w:color="auto"/>
      </w:divBdr>
    </w:div>
    <w:div w:id="1825469206">
      <w:bodyDiv w:val="1"/>
      <w:marLeft w:val="0"/>
      <w:marRight w:val="0"/>
      <w:marTop w:val="0"/>
      <w:marBottom w:val="0"/>
      <w:divBdr>
        <w:top w:val="none" w:sz="0" w:space="0" w:color="auto"/>
        <w:left w:val="none" w:sz="0" w:space="0" w:color="auto"/>
        <w:bottom w:val="none" w:sz="0" w:space="0" w:color="auto"/>
        <w:right w:val="none" w:sz="0" w:space="0" w:color="auto"/>
      </w:divBdr>
    </w:div>
    <w:div w:id="1833793166">
      <w:bodyDiv w:val="1"/>
      <w:marLeft w:val="0"/>
      <w:marRight w:val="0"/>
      <w:marTop w:val="0"/>
      <w:marBottom w:val="0"/>
      <w:divBdr>
        <w:top w:val="none" w:sz="0" w:space="0" w:color="auto"/>
        <w:left w:val="none" w:sz="0" w:space="0" w:color="auto"/>
        <w:bottom w:val="none" w:sz="0" w:space="0" w:color="auto"/>
        <w:right w:val="none" w:sz="0" w:space="0" w:color="auto"/>
      </w:divBdr>
    </w:div>
    <w:div w:id="1839273136">
      <w:bodyDiv w:val="1"/>
      <w:marLeft w:val="0"/>
      <w:marRight w:val="0"/>
      <w:marTop w:val="0"/>
      <w:marBottom w:val="0"/>
      <w:divBdr>
        <w:top w:val="none" w:sz="0" w:space="0" w:color="auto"/>
        <w:left w:val="none" w:sz="0" w:space="0" w:color="auto"/>
        <w:bottom w:val="none" w:sz="0" w:space="0" w:color="auto"/>
        <w:right w:val="none" w:sz="0" w:space="0" w:color="auto"/>
      </w:divBdr>
    </w:div>
    <w:div w:id="1847212173">
      <w:bodyDiv w:val="1"/>
      <w:marLeft w:val="0"/>
      <w:marRight w:val="0"/>
      <w:marTop w:val="0"/>
      <w:marBottom w:val="0"/>
      <w:divBdr>
        <w:top w:val="none" w:sz="0" w:space="0" w:color="auto"/>
        <w:left w:val="none" w:sz="0" w:space="0" w:color="auto"/>
        <w:bottom w:val="none" w:sz="0" w:space="0" w:color="auto"/>
        <w:right w:val="none" w:sz="0" w:space="0" w:color="auto"/>
      </w:divBdr>
    </w:div>
    <w:div w:id="1851334231">
      <w:bodyDiv w:val="1"/>
      <w:marLeft w:val="0"/>
      <w:marRight w:val="0"/>
      <w:marTop w:val="0"/>
      <w:marBottom w:val="0"/>
      <w:divBdr>
        <w:top w:val="none" w:sz="0" w:space="0" w:color="auto"/>
        <w:left w:val="none" w:sz="0" w:space="0" w:color="auto"/>
        <w:bottom w:val="none" w:sz="0" w:space="0" w:color="auto"/>
        <w:right w:val="none" w:sz="0" w:space="0" w:color="auto"/>
      </w:divBdr>
    </w:div>
    <w:div w:id="1857230823">
      <w:bodyDiv w:val="1"/>
      <w:marLeft w:val="0"/>
      <w:marRight w:val="0"/>
      <w:marTop w:val="0"/>
      <w:marBottom w:val="0"/>
      <w:divBdr>
        <w:top w:val="none" w:sz="0" w:space="0" w:color="auto"/>
        <w:left w:val="none" w:sz="0" w:space="0" w:color="auto"/>
        <w:bottom w:val="none" w:sz="0" w:space="0" w:color="auto"/>
        <w:right w:val="none" w:sz="0" w:space="0" w:color="auto"/>
      </w:divBdr>
    </w:div>
    <w:div w:id="1867862656">
      <w:bodyDiv w:val="1"/>
      <w:marLeft w:val="0"/>
      <w:marRight w:val="0"/>
      <w:marTop w:val="0"/>
      <w:marBottom w:val="0"/>
      <w:divBdr>
        <w:top w:val="none" w:sz="0" w:space="0" w:color="auto"/>
        <w:left w:val="none" w:sz="0" w:space="0" w:color="auto"/>
        <w:bottom w:val="none" w:sz="0" w:space="0" w:color="auto"/>
        <w:right w:val="none" w:sz="0" w:space="0" w:color="auto"/>
      </w:divBdr>
    </w:div>
    <w:div w:id="1869220399">
      <w:bodyDiv w:val="1"/>
      <w:marLeft w:val="0"/>
      <w:marRight w:val="0"/>
      <w:marTop w:val="0"/>
      <w:marBottom w:val="0"/>
      <w:divBdr>
        <w:top w:val="none" w:sz="0" w:space="0" w:color="auto"/>
        <w:left w:val="none" w:sz="0" w:space="0" w:color="auto"/>
        <w:bottom w:val="none" w:sz="0" w:space="0" w:color="auto"/>
        <w:right w:val="none" w:sz="0" w:space="0" w:color="auto"/>
      </w:divBdr>
    </w:div>
    <w:div w:id="1875116231">
      <w:bodyDiv w:val="1"/>
      <w:marLeft w:val="0"/>
      <w:marRight w:val="0"/>
      <w:marTop w:val="0"/>
      <w:marBottom w:val="0"/>
      <w:divBdr>
        <w:top w:val="none" w:sz="0" w:space="0" w:color="auto"/>
        <w:left w:val="none" w:sz="0" w:space="0" w:color="auto"/>
        <w:bottom w:val="none" w:sz="0" w:space="0" w:color="auto"/>
        <w:right w:val="none" w:sz="0" w:space="0" w:color="auto"/>
      </w:divBdr>
    </w:div>
    <w:div w:id="1879393749">
      <w:bodyDiv w:val="1"/>
      <w:marLeft w:val="0"/>
      <w:marRight w:val="0"/>
      <w:marTop w:val="0"/>
      <w:marBottom w:val="0"/>
      <w:divBdr>
        <w:top w:val="none" w:sz="0" w:space="0" w:color="auto"/>
        <w:left w:val="none" w:sz="0" w:space="0" w:color="auto"/>
        <w:bottom w:val="none" w:sz="0" w:space="0" w:color="auto"/>
        <w:right w:val="none" w:sz="0" w:space="0" w:color="auto"/>
      </w:divBdr>
    </w:div>
    <w:div w:id="1881016714">
      <w:bodyDiv w:val="1"/>
      <w:marLeft w:val="0"/>
      <w:marRight w:val="0"/>
      <w:marTop w:val="0"/>
      <w:marBottom w:val="0"/>
      <w:divBdr>
        <w:top w:val="none" w:sz="0" w:space="0" w:color="auto"/>
        <w:left w:val="none" w:sz="0" w:space="0" w:color="auto"/>
        <w:bottom w:val="none" w:sz="0" w:space="0" w:color="auto"/>
        <w:right w:val="none" w:sz="0" w:space="0" w:color="auto"/>
      </w:divBdr>
    </w:div>
    <w:div w:id="1882590487">
      <w:bodyDiv w:val="1"/>
      <w:marLeft w:val="0"/>
      <w:marRight w:val="0"/>
      <w:marTop w:val="0"/>
      <w:marBottom w:val="0"/>
      <w:divBdr>
        <w:top w:val="none" w:sz="0" w:space="0" w:color="auto"/>
        <w:left w:val="none" w:sz="0" w:space="0" w:color="auto"/>
        <w:bottom w:val="none" w:sz="0" w:space="0" w:color="auto"/>
        <w:right w:val="none" w:sz="0" w:space="0" w:color="auto"/>
      </w:divBdr>
    </w:div>
    <w:div w:id="1884754448">
      <w:bodyDiv w:val="1"/>
      <w:marLeft w:val="0"/>
      <w:marRight w:val="0"/>
      <w:marTop w:val="0"/>
      <w:marBottom w:val="0"/>
      <w:divBdr>
        <w:top w:val="none" w:sz="0" w:space="0" w:color="auto"/>
        <w:left w:val="none" w:sz="0" w:space="0" w:color="auto"/>
        <w:bottom w:val="none" w:sz="0" w:space="0" w:color="auto"/>
        <w:right w:val="none" w:sz="0" w:space="0" w:color="auto"/>
      </w:divBdr>
    </w:div>
    <w:div w:id="1886331133">
      <w:bodyDiv w:val="1"/>
      <w:marLeft w:val="0"/>
      <w:marRight w:val="0"/>
      <w:marTop w:val="0"/>
      <w:marBottom w:val="0"/>
      <w:divBdr>
        <w:top w:val="none" w:sz="0" w:space="0" w:color="auto"/>
        <w:left w:val="none" w:sz="0" w:space="0" w:color="auto"/>
        <w:bottom w:val="none" w:sz="0" w:space="0" w:color="auto"/>
        <w:right w:val="none" w:sz="0" w:space="0" w:color="auto"/>
      </w:divBdr>
    </w:div>
    <w:div w:id="1889224596">
      <w:bodyDiv w:val="1"/>
      <w:marLeft w:val="0"/>
      <w:marRight w:val="0"/>
      <w:marTop w:val="0"/>
      <w:marBottom w:val="0"/>
      <w:divBdr>
        <w:top w:val="none" w:sz="0" w:space="0" w:color="auto"/>
        <w:left w:val="none" w:sz="0" w:space="0" w:color="auto"/>
        <w:bottom w:val="none" w:sz="0" w:space="0" w:color="auto"/>
        <w:right w:val="none" w:sz="0" w:space="0" w:color="auto"/>
      </w:divBdr>
    </w:div>
    <w:div w:id="1895189569">
      <w:bodyDiv w:val="1"/>
      <w:marLeft w:val="0"/>
      <w:marRight w:val="0"/>
      <w:marTop w:val="0"/>
      <w:marBottom w:val="0"/>
      <w:divBdr>
        <w:top w:val="none" w:sz="0" w:space="0" w:color="auto"/>
        <w:left w:val="none" w:sz="0" w:space="0" w:color="auto"/>
        <w:bottom w:val="none" w:sz="0" w:space="0" w:color="auto"/>
        <w:right w:val="none" w:sz="0" w:space="0" w:color="auto"/>
      </w:divBdr>
    </w:div>
    <w:div w:id="1896308334">
      <w:bodyDiv w:val="1"/>
      <w:marLeft w:val="0"/>
      <w:marRight w:val="0"/>
      <w:marTop w:val="0"/>
      <w:marBottom w:val="0"/>
      <w:divBdr>
        <w:top w:val="none" w:sz="0" w:space="0" w:color="auto"/>
        <w:left w:val="none" w:sz="0" w:space="0" w:color="auto"/>
        <w:bottom w:val="none" w:sz="0" w:space="0" w:color="auto"/>
        <w:right w:val="none" w:sz="0" w:space="0" w:color="auto"/>
      </w:divBdr>
    </w:div>
    <w:div w:id="1904176022">
      <w:bodyDiv w:val="1"/>
      <w:marLeft w:val="0"/>
      <w:marRight w:val="0"/>
      <w:marTop w:val="0"/>
      <w:marBottom w:val="0"/>
      <w:divBdr>
        <w:top w:val="none" w:sz="0" w:space="0" w:color="auto"/>
        <w:left w:val="none" w:sz="0" w:space="0" w:color="auto"/>
        <w:bottom w:val="none" w:sz="0" w:space="0" w:color="auto"/>
        <w:right w:val="none" w:sz="0" w:space="0" w:color="auto"/>
      </w:divBdr>
    </w:div>
    <w:div w:id="1908299090">
      <w:bodyDiv w:val="1"/>
      <w:marLeft w:val="0"/>
      <w:marRight w:val="0"/>
      <w:marTop w:val="0"/>
      <w:marBottom w:val="0"/>
      <w:divBdr>
        <w:top w:val="none" w:sz="0" w:space="0" w:color="auto"/>
        <w:left w:val="none" w:sz="0" w:space="0" w:color="auto"/>
        <w:bottom w:val="none" w:sz="0" w:space="0" w:color="auto"/>
        <w:right w:val="none" w:sz="0" w:space="0" w:color="auto"/>
      </w:divBdr>
    </w:div>
    <w:div w:id="1913736926">
      <w:bodyDiv w:val="1"/>
      <w:marLeft w:val="0"/>
      <w:marRight w:val="0"/>
      <w:marTop w:val="0"/>
      <w:marBottom w:val="0"/>
      <w:divBdr>
        <w:top w:val="none" w:sz="0" w:space="0" w:color="auto"/>
        <w:left w:val="none" w:sz="0" w:space="0" w:color="auto"/>
        <w:bottom w:val="none" w:sz="0" w:space="0" w:color="auto"/>
        <w:right w:val="none" w:sz="0" w:space="0" w:color="auto"/>
      </w:divBdr>
    </w:div>
    <w:div w:id="1924214213">
      <w:bodyDiv w:val="1"/>
      <w:marLeft w:val="0"/>
      <w:marRight w:val="0"/>
      <w:marTop w:val="0"/>
      <w:marBottom w:val="0"/>
      <w:divBdr>
        <w:top w:val="none" w:sz="0" w:space="0" w:color="auto"/>
        <w:left w:val="none" w:sz="0" w:space="0" w:color="auto"/>
        <w:bottom w:val="none" w:sz="0" w:space="0" w:color="auto"/>
        <w:right w:val="none" w:sz="0" w:space="0" w:color="auto"/>
      </w:divBdr>
    </w:div>
    <w:div w:id="1934513417">
      <w:bodyDiv w:val="1"/>
      <w:marLeft w:val="0"/>
      <w:marRight w:val="0"/>
      <w:marTop w:val="0"/>
      <w:marBottom w:val="0"/>
      <w:divBdr>
        <w:top w:val="none" w:sz="0" w:space="0" w:color="auto"/>
        <w:left w:val="none" w:sz="0" w:space="0" w:color="auto"/>
        <w:bottom w:val="none" w:sz="0" w:space="0" w:color="auto"/>
        <w:right w:val="none" w:sz="0" w:space="0" w:color="auto"/>
      </w:divBdr>
    </w:div>
    <w:div w:id="1949045064">
      <w:bodyDiv w:val="1"/>
      <w:marLeft w:val="0"/>
      <w:marRight w:val="0"/>
      <w:marTop w:val="0"/>
      <w:marBottom w:val="0"/>
      <w:divBdr>
        <w:top w:val="none" w:sz="0" w:space="0" w:color="auto"/>
        <w:left w:val="none" w:sz="0" w:space="0" w:color="auto"/>
        <w:bottom w:val="none" w:sz="0" w:space="0" w:color="auto"/>
        <w:right w:val="none" w:sz="0" w:space="0" w:color="auto"/>
      </w:divBdr>
    </w:div>
    <w:div w:id="1958100276">
      <w:bodyDiv w:val="1"/>
      <w:marLeft w:val="0"/>
      <w:marRight w:val="0"/>
      <w:marTop w:val="0"/>
      <w:marBottom w:val="0"/>
      <w:divBdr>
        <w:top w:val="none" w:sz="0" w:space="0" w:color="auto"/>
        <w:left w:val="none" w:sz="0" w:space="0" w:color="auto"/>
        <w:bottom w:val="none" w:sz="0" w:space="0" w:color="auto"/>
        <w:right w:val="none" w:sz="0" w:space="0" w:color="auto"/>
      </w:divBdr>
      <w:divsChild>
        <w:div w:id="284775873">
          <w:marLeft w:val="0"/>
          <w:marRight w:val="0"/>
          <w:marTop w:val="0"/>
          <w:marBottom w:val="0"/>
          <w:divBdr>
            <w:top w:val="none" w:sz="0" w:space="0" w:color="auto"/>
            <w:left w:val="none" w:sz="0" w:space="0" w:color="auto"/>
            <w:bottom w:val="none" w:sz="0" w:space="0" w:color="auto"/>
            <w:right w:val="none" w:sz="0" w:space="0" w:color="auto"/>
          </w:divBdr>
        </w:div>
      </w:divsChild>
    </w:div>
    <w:div w:id="1960404909">
      <w:bodyDiv w:val="1"/>
      <w:marLeft w:val="0"/>
      <w:marRight w:val="0"/>
      <w:marTop w:val="0"/>
      <w:marBottom w:val="0"/>
      <w:divBdr>
        <w:top w:val="none" w:sz="0" w:space="0" w:color="auto"/>
        <w:left w:val="none" w:sz="0" w:space="0" w:color="auto"/>
        <w:bottom w:val="none" w:sz="0" w:space="0" w:color="auto"/>
        <w:right w:val="none" w:sz="0" w:space="0" w:color="auto"/>
      </w:divBdr>
    </w:div>
    <w:div w:id="1960601405">
      <w:bodyDiv w:val="1"/>
      <w:marLeft w:val="0"/>
      <w:marRight w:val="0"/>
      <w:marTop w:val="0"/>
      <w:marBottom w:val="0"/>
      <w:divBdr>
        <w:top w:val="none" w:sz="0" w:space="0" w:color="auto"/>
        <w:left w:val="none" w:sz="0" w:space="0" w:color="auto"/>
        <w:bottom w:val="none" w:sz="0" w:space="0" w:color="auto"/>
        <w:right w:val="none" w:sz="0" w:space="0" w:color="auto"/>
      </w:divBdr>
    </w:div>
    <w:div w:id="1962806826">
      <w:bodyDiv w:val="1"/>
      <w:marLeft w:val="0"/>
      <w:marRight w:val="0"/>
      <w:marTop w:val="0"/>
      <w:marBottom w:val="0"/>
      <w:divBdr>
        <w:top w:val="none" w:sz="0" w:space="0" w:color="auto"/>
        <w:left w:val="none" w:sz="0" w:space="0" w:color="auto"/>
        <w:bottom w:val="none" w:sz="0" w:space="0" w:color="auto"/>
        <w:right w:val="none" w:sz="0" w:space="0" w:color="auto"/>
      </w:divBdr>
    </w:div>
    <w:div w:id="1978105160">
      <w:bodyDiv w:val="1"/>
      <w:marLeft w:val="0"/>
      <w:marRight w:val="0"/>
      <w:marTop w:val="0"/>
      <w:marBottom w:val="0"/>
      <w:divBdr>
        <w:top w:val="none" w:sz="0" w:space="0" w:color="auto"/>
        <w:left w:val="none" w:sz="0" w:space="0" w:color="auto"/>
        <w:bottom w:val="none" w:sz="0" w:space="0" w:color="auto"/>
        <w:right w:val="none" w:sz="0" w:space="0" w:color="auto"/>
      </w:divBdr>
    </w:div>
    <w:div w:id="1982028591">
      <w:bodyDiv w:val="1"/>
      <w:marLeft w:val="0"/>
      <w:marRight w:val="0"/>
      <w:marTop w:val="0"/>
      <w:marBottom w:val="0"/>
      <w:divBdr>
        <w:top w:val="none" w:sz="0" w:space="0" w:color="auto"/>
        <w:left w:val="none" w:sz="0" w:space="0" w:color="auto"/>
        <w:bottom w:val="none" w:sz="0" w:space="0" w:color="auto"/>
        <w:right w:val="none" w:sz="0" w:space="0" w:color="auto"/>
      </w:divBdr>
    </w:div>
    <w:div w:id="1985236552">
      <w:bodyDiv w:val="1"/>
      <w:marLeft w:val="0"/>
      <w:marRight w:val="0"/>
      <w:marTop w:val="0"/>
      <w:marBottom w:val="0"/>
      <w:divBdr>
        <w:top w:val="none" w:sz="0" w:space="0" w:color="auto"/>
        <w:left w:val="none" w:sz="0" w:space="0" w:color="auto"/>
        <w:bottom w:val="none" w:sz="0" w:space="0" w:color="auto"/>
        <w:right w:val="none" w:sz="0" w:space="0" w:color="auto"/>
      </w:divBdr>
    </w:div>
    <w:div w:id="2009600456">
      <w:bodyDiv w:val="1"/>
      <w:marLeft w:val="0"/>
      <w:marRight w:val="0"/>
      <w:marTop w:val="0"/>
      <w:marBottom w:val="0"/>
      <w:divBdr>
        <w:top w:val="none" w:sz="0" w:space="0" w:color="auto"/>
        <w:left w:val="none" w:sz="0" w:space="0" w:color="auto"/>
        <w:bottom w:val="none" w:sz="0" w:space="0" w:color="auto"/>
        <w:right w:val="none" w:sz="0" w:space="0" w:color="auto"/>
      </w:divBdr>
    </w:div>
    <w:div w:id="2013291579">
      <w:bodyDiv w:val="1"/>
      <w:marLeft w:val="0"/>
      <w:marRight w:val="0"/>
      <w:marTop w:val="0"/>
      <w:marBottom w:val="0"/>
      <w:divBdr>
        <w:top w:val="none" w:sz="0" w:space="0" w:color="auto"/>
        <w:left w:val="none" w:sz="0" w:space="0" w:color="auto"/>
        <w:bottom w:val="none" w:sz="0" w:space="0" w:color="auto"/>
        <w:right w:val="none" w:sz="0" w:space="0" w:color="auto"/>
      </w:divBdr>
    </w:div>
    <w:div w:id="2018461633">
      <w:bodyDiv w:val="1"/>
      <w:marLeft w:val="0"/>
      <w:marRight w:val="0"/>
      <w:marTop w:val="0"/>
      <w:marBottom w:val="0"/>
      <w:divBdr>
        <w:top w:val="none" w:sz="0" w:space="0" w:color="auto"/>
        <w:left w:val="none" w:sz="0" w:space="0" w:color="auto"/>
        <w:bottom w:val="none" w:sz="0" w:space="0" w:color="auto"/>
        <w:right w:val="none" w:sz="0" w:space="0" w:color="auto"/>
      </w:divBdr>
    </w:div>
    <w:div w:id="2027438269">
      <w:bodyDiv w:val="1"/>
      <w:marLeft w:val="0"/>
      <w:marRight w:val="0"/>
      <w:marTop w:val="0"/>
      <w:marBottom w:val="0"/>
      <w:divBdr>
        <w:top w:val="none" w:sz="0" w:space="0" w:color="auto"/>
        <w:left w:val="none" w:sz="0" w:space="0" w:color="auto"/>
        <w:bottom w:val="none" w:sz="0" w:space="0" w:color="auto"/>
        <w:right w:val="none" w:sz="0" w:space="0" w:color="auto"/>
      </w:divBdr>
    </w:div>
    <w:div w:id="2031880537">
      <w:bodyDiv w:val="1"/>
      <w:marLeft w:val="0"/>
      <w:marRight w:val="0"/>
      <w:marTop w:val="0"/>
      <w:marBottom w:val="0"/>
      <w:divBdr>
        <w:top w:val="none" w:sz="0" w:space="0" w:color="auto"/>
        <w:left w:val="none" w:sz="0" w:space="0" w:color="auto"/>
        <w:bottom w:val="none" w:sz="0" w:space="0" w:color="auto"/>
        <w:right w:val="none" w:sz="0" w:space="0" w:color="auto"/>
      </w:divBdr>
    </w:div>
    <w:div w:id="2047638042">
      <w:bodyDiv w:val="1"/>
      <w:marLeft w:val="0"/>
      <w:marRight w:val="0"/>
      <w:marTop w:val="0"/>
      <w:marBottom w:val="0"/>
      <w:divBdr>
        <w:top w:val="none" w:sz="0" w:space="0" w:color="auto"/>
        <w:left w:val="none" w:sz="0" w:space="0" w:color="auto"/>
        <w:bottom w:val="none" w:sz="0" w:space="0" w:color="auto"/>
        <w:right w:val="none" w:sz="0" w:space="0" w:color="auto"/>
      </w:divBdr>
      <w:divsChild>
        <w:div w:id="1133790813">
          <w:marLeft w:val="0"/>
          <w:marRight w:val="0"/>
          <w:marTop w:val="0"/>
          <w:marBottom w:val="0"/>
          <w:divBdr>
            <w:top w:val="none" w:sz="0" w:space="0" w:color="auto"/>
            <w:left w:val="none" w:sz="0" w:space="0" w:color="auto"/>
            <w:bottom w:val="none" w:sz="0" w:space="0" w:color="auto"/>
            <w:right w:val="none" w:sz="0" w:space="0" w:color="auto"/>
          </w:divBdr>
        </w:div>
      </w:divsChild>
    </w:div>
    <w:div w:id="2049138884">
      <w:bodyDiv w:val="1"/>
      <w:marLeft w:val="0"/>
      <w:marRight w:val="0"/>
      <w:marTop w:val="0"/>
      <w:marBottom w:val="0"/>
      <w:divBdr>
        <w:top w:val="none" w:sz="0" w:space="0" w:color="auto"/>
        <w:left w:val="none" w:sz="0" w:space="0" w:color="auto"/>
        <w:bottom w:val="none" w:sz="0" w:space="0" w:color="auto"/>
        <w:right w:val="none" w:sz="0" w:space="0" w:color="auto"/>
      </w:divBdr>
    </w:div>
    <w:div w:id="2055612526">
      <w:bodyDiv w:val="1"/>
      <w:marLeft w:val="0"/>
      <w:marRight w:val="0"/>
      <w:marTop w:val="0"/>
      <w:marBottom w:val="0"/>
      <w:divBdr>
        <w:top w:val="none" w:sz="0" w:space="0" w:color="auto"/>
        <w:left w:val="none" w:sz="0" w:space="0" w:color="auto"/>
        <w:bottom w:val="none" w:sz="0" w:space="0" w:color="auto"/>
        <w:right w:val="none" w:sz="0" w:space="0" w:color="auto"/>
      </w:divBdr>
    </w:div>
    <w:div w:id="2071494481">
      <w:bodyDiv w:val="1"/>
      <w:marLeft w:val="0"/>
      <w:marRight w:val="0"/>
      <w:marTop w:val="0"/>
      <w:marBottom w:val="0"/>
      <w:divBdr>
        <w:top w:val="none" w:sz="0" w:space="0" w:color="auto"/>
        <w:left w:val="none" w:sz="0" w:space="0" w:color="auto"/>
        <w:bottom w:val="none" w:sz="0" w:space="0" w:color="auto"/>
        <w:right w:val="none" w:sz="0" w:space="0" w:color="auto"/>
      </w:divBdr>
    </w:div>
    <w:div w:id="2075590985">
      <w:bodyDiv w:val="1"/>
      <w:marLeft w:val="0"/>
      <w:marRight w:val="0"/>
      <w:marTop w:val="0"/>
      <w:marBottom w:val="0"/>
      <w:divBdr>
        <w:top w:val="none" w:sz="0" w:space="0" w:color="auto"/>
        <w:left w:val="none" w:sz="0" w:space="0" w:color="auto"/>
        <w:bottom w:val="none" w:sz="0" w:space="0" w:color="auto"/>
        <w:right w:val="none" w:sz="0" w:space="0" w:color="auto"/>
      </w:divBdr>
    </w:div>
    <w:div w:id="2075855796">
      <w:bodyDiv w:val="1"/>
      <w:marLeft w:val="0"/>
      <w:marRight w:val="0"/>
      <w:marTop w:val="0"/>
      <w:marBottom w:val="0"/>
      <w:divBdr>
        <w:top w:val="none" w:sz="0" w:space="0" w:color="auto"/>
        <w:left w:val="none" w:sz="0" w:space="0" w:color="auto"/>
        <w:bottom w:val="none" w:sz="0" w:space="0" w:color="auto"/>
        <w:right w:val="none" w:sz="0" w:space="0" w:color="auto"/>
      </w:divBdr>
    </w:div>
    <w:div w:id="2076975059">
      <w:bodyDiv w:val="1"/>
      <w:marLeft w:val="0"/>
      <w:marRight w:val="0"/>
      <w:marTop w:val="0"/>
      <w:marBottom w:val="0"/>
      <w:divBdr>
        <w:top w:val="none" w:sz="0" w:space="0" w:color="auto"/>
        <w:left w:val="none" w:sz="0" w:space="0" w:color="auto"/>
        <w:bottom w:val="none" w:sz="0" w:space="0" w:color="auto"/>
        <w:right w:val="none" w:sz="0" w:space="0" w:color="auto"/>
      </w:divBdr>
    </w:div>
    <w:div w:id="2077773560">
      <w:bodyDiv w:val="1"/>
      <w:marLeft w:val="0"/>
      <w:marRight w:val="0"/>
      <w:marTop w:val="0"/>
      <w:marBottom w:val="0"/>
      <w:divBdr>
        <w:top w:val="none" w:sz="0" w:space="0" w:color="auto"/>
        <w:left w:val="none" w:sz="0" w:space="0" w:color="auto"/>
        <w:bottom w:val="none" w:sz="0" w:space="0" w:color="auto"/>
        <w:right w:val="none" w:sz="0" w:space="0" w:color="auto"/>
      </w:divBdr>
    </w:div>
    <w:div w:id="2082019884">
      <w:bodyDiv w:val="1"/>
      <w:marLeft w:val="0"/>
      <w:marRight w:val="0"/>
      <w:marTop w:val="0"/>
      <w:marBottom w:val="0"/>
      <w:divBdr>
        <w:top w:val="none" w:sz="0" w:space="0" w:color="auto"/>
        <w:left w:val="none" w:sz="0" w:space="0" w:color="auto"/>
        <w:bottom w:val="none" w:sz="0" w:space="0" w:color="auto"/>
        <w:right w:val="none" w:sz="0" w:space="0" w:color="auto"/>
      </w:divBdr>
    </w:div>
    <w:div w:id="2085641029">
      <w:bodyDiv w:val="1"/>
      <w:marLeft w:val="0"/>
      <w:marRight w:val="0"/>
      <w:marTop w:val="0"/>
      <w:marBottom w:val="0"/>
      <w:divBdr>
        <w:top w:val="none" w:sz="0" w:space="0" w:color="auto"/>
        <w:left w:val="none" w:sz="0" w:space="0" w:color="auto"/>
        <w:bottom w:val="none" w:sz="0" w:space="0" w:color="auto"/>
        <w:right w:val="none" w:sz="0" w:space="0" w:color="auto"/>
      </w:divBdr>
    </w:div>
    <w:div w:id="2101674305">
      <w:bodyDiv w:val="1"/>
      <w:marLeft w:val="0"/>
      <w:marRight w:val="0"/>
      <w:marTop w:val="0"/>
      <w:marBottom w:val="0"/>
      <w:divBdr>
        <w:top w:val="none" w:sz="0" w:space="0" w:color="auto"/>
        <w:left w:val="none" w:sz="0" w:space="0" w:color="auto"/>
        <w:bottom w:val="none" w:sz="0" w:space="0" w:color="auto"/>
        <w:right w:val="none" w:sz="0" w:space="0" w:color="auto"/>
      </w:divBdr>
    </w:div>
    <w:div w:id="2103985035">
      <w:bodyDiv w:val="1"/>
      <w:marLeft w:val="0"/>
      <w:marRight w:val="0"/>
      <w:marTop w:val="0"/>
      <w:marBottom w:val="0"/>
      <w:divBdr>
        <w:top w:val="none" w:sz="0" w:space="0" w:color="auto"/>
        <w:left w:val="none" w:sz="0" w:space="0" w:color="auto"/>
        <w:bottom w:val="none" w:sz="0" w:space="0" w:color="auto"/>
        <w:right w:val="none" w:sz="0" w:space="0" w:color="auto"/>
      </w:divBdr>
    </w:div>
    <w:div w:id="2129469173">
      <w:bodyDiv w:val="1"/>
      <w:marLeft w:val="0"/>
      <w:marRight w:val="0"/>
      <w:marTop w:val="0"/>
      <w:marBottom w:val="0"/>
      <w:divBdr>
        <w:top w:val="none" w:sz="0" w:space="0" w:color="auto"/>
        <w:left w:val="none" w:sz="0" w:space="0" w:color="auto"/>
        <w:bottom w:val="none" w:sz="0" w:space="0" w:color="auto"/>
        <w:right w:val="none" w:sz="0" w:space="0" w:color="auto"/>
      </w:divBdr>
    </w:div>
    <w:div w:id="2134129076">
      <w:bodyDiv w:val="1"/>
      <w:marLeft w:val="0"/>
      <w:marRight w:val="0"/>
      <w:marTop w:val="0"/>
      <w:marBottom w:val="0"/>
      <w:divBdr>
        <w:top w:val="none" w:sz="0" w:space="0" w:color="auto"/>
        <w:left w:val="none" w:sz="0" w:space="0" w:color="auto"/>
        <w:bottom w:val="none" w:sz="0" w:space="0" w:color="auto"/>
        <w:right w:val="none" w:sz="0" w:space="0" w:color="auto"/>
      </w:divBdr>
    </w:div>
    <w:div w:id="2138142553">
      <w:bodyDiv w:val="1"/>
      <w:marLeft w:val="0"/>
      <w:marRight w:val="0"/>
      <w:marTop w:val="0"/>
      <w:marBottom w:val="0"/>
      <w:divBdr>
        <w:top w:val="none" w:sz="0" w:space="0" w:color="auto"/>
        <w:left w:val="none" w:sz="0" w:space="0" w:color="auto"/>
        <w:bottom w:val="none" w:sz="0" w:space="0" w:color="auto"/>
        <w:right w:val="none" w:sz="0" w:space="0" w:color="auto"/>
      </w:divBdr>
    </w:div>
    <w:div w:id="2138254732">
      <w:bodyDiv w:val="1"/>
      <w:marLeft w:val="0"/>
      <w:marRight w:val="0"/>
      <w:marTop w:val="0"/>
      <w:marBottom w:val="0"/>
      <w:divBdr>
        <w:top w:val="none" w:sz="0" w:space="0" w:color="auto"/>
        <w:left w:val="none" w:sz="0" w:space="0" w:color="auto"/>
        <w:bottom w:val="none" w:sz="0" w:space="0" w:color="auto"/>
        <w:right w:val="none" w:sz="0" w:space="0" w:color="auto"/>
      </w:divBdr>
    </w:div>
    <w:div w:id="2142846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de4d840-73e1-4bed-9eaa-71e69244c402" xsi:nil="true"/>
    <lcf76f155ced4ddcb4097134ff3c332f xmlns="3f8c7494-3820-4101-b971-b9ecbbc8e25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6B98AC691C9B74CA2D9E34F02FC2723" ma:contentTypeVersion="15" ma:contentTypeDescription="Create a new document." ma:contentTypeScope="" ma:versionID="ce5a019e76a6c7b0c8621349124c5d54">
  <xsd:schema xmlns:xsd="http://www.w3.org/2001/XMLSchema" xmlns:xs="http://www.w3.org/2001/XMLSchema" xmlns:p="http://schemas.microsoft.com/office/2006/metadata/properties" xmlns:ns2="3f8c7494-3820-4101-b971-b9ecbbc8e251" xmlns:ns3="63fef59d-2ee1-4d91-b402-da8df516514e" xmlns:ns4="cde4d840-73e1-4bed-9eaa-71e69244c402" targetNamespace="http://schemas.microsoft.com/office/2006/metadata/properties" ma:root="true" ma:fieldsID="0f1f3539212ae9961ffe73194a974cc4" ns2:_="" ns3:_="" ns4:_="">
    <xsd:import namespace="3f8c7494-3820-4101-b971-b9ecbbc8e251"/>
    <xsd:import namespace="63fef59d-2ee1-4d91-b402-da8df516514e"/>
    <xsd:import namespace="cde4d840-73e1-4bed-9eaa-71e69244c40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8c7494-3820-4101-b971-b9ecbbc8e2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1fd9b19-8475-4ec7-a5eb-8b090ac94c1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3fef59d-2ee1-4d91-b402-da8df516514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e4d840-73e1-4bed-9eaa-71e69244c402"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42fa48-2e13-4729-92c9-0b5b1e4f6c47}" ma:internalName="TaxCatchAll" ma:showField="CatchAllData" ma:web="cde4d840-73e1-4bed-9eaa-71e69244c4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C074C3-76F7-42A7-834E-AB95D101BF68}">
  <ds:schemaRefs>
    <ds:schemaRef ds:uri="http://schemas.openxmlformats.org/officeDocument/2006/bibliography"/>
  </ds:schemaRefs>
</ds:datastoreItem>
</file>

<file path=customXml/itemProps2.xml><?xml version="1.0" encoding="utf-8"?>
<ds:datastoreItem xmlns:ds="http://schemas.openxmlformats.org/officeDocument/2006/customXml" ds:itemID="{78509DD4-441A-4013-8E34-3698C00F2D01}">
  <ds:schemaRefs>
    <ds:schemaRef ds:uri="http://schemas.microsoft.com/sharepoint/v3/contenttype/forms"/>
  </ds:schemaRefs>
</ds:datastoreItem>
</file>

<file path=customXml/itemProps3.xml><?xml version="1.0" encoding="utf-8"?>
<ds:datastoreItem xmlns:ds="http://schemas.openxmlformats.org/officeDocument/2006/customXml" ds:itemID="{4E1B360A-D15D-4B68-8464-CC5135B5DD27}">
  <ds:schemaRefs>
    <ds:schemaRef ds:uri="http://purl.org/dc/terms/"/>
    <ds:schemaRef ds:uri="http://schemas.microsoft.com/office/2006/documentManagement/types"/>
    <ds:schemaRef ds:uri="http://schemas.openxmlformats.org/package/2006/metadata/core-properties"/>
    <ds:schemaRef ds:uri="http://purl.org/dc/dcmitype/"/>
    <ds:schemaRef ds:uri="http://www.w3.org/XML/1998/namespace"/>
    <ds:schemaRef ds:uri="http://schemas.microsoft.com/office/infopath/2007/PartnerControls"/>
    <ds:schemaRef ds:uri="http://purl.org/dc/elements/1.1/"/>
    <ds:schemaRef ds:uri="http://schemas.microsoft.com/office/2006/metadata/properties"/>
    <ds:schemaRef ds:uri="cde4d840-73e1-4bed-9eaa-71e69244c402"/>
    <ds:schemaRef ds:uri="6c5b1686-eca7-4ef2-9761-27364c7c4dc4"/>
    <ds:schemaRef ds:uri="949b4178-6263-457f-aba4-0c3a9809e1c0"/>
  </ds:schemaRefs>
</ds:datastoreItem>
</file>

<file path=customXml/itemProps4.xml><?xml version="1.0" encoding="utf-8"?>
<ds:datastoreItem xmlns:ds="http://schemas.openxmlformats.org/officeDocument/2006/customXml" ds:itemID="{F0AE7B1C-CF17-41F3-9A41-8E965FAFECC7}"/>
</file>

<file path=docProps/app.xml><?xml version="1.0" encoding="utf-8"?>
<Properties xmlns="http://schemas.openxmlformats.org/officeDocument/2006/extended-properties" xmlns:vt="http://schemas.openxmlformats.org/officeDocument/2006/docPropsVTypes">
  <Template>Normal</Template>
  <TotalTime>0</TotalTime>
  <Pages>51</Pages>
  <Words>10622</Words>
  <Characters>60546</Characters>
  <Application>Microsoft Office Word</Application>
  <DocSecurity>0</DocSecurity>
  <Lines>504</Lines>
  <Paragraphs>142</Paragraphs>
  <ScaleCrop>false</ScaleCrop>
  <HeadingPairs>
    <vt:vector size="2" baseType="variant">
      <vt:variant>
        <vt:lpstr>Title</vt:lpstr>
      </vt:variant>
      <vt:variant>
        <vt:i4>1</vt:i4>
      </vt:variant>
    </vt:vector>
  </HeadingPairs>
  <TitlesOfParts>
    <vt:vector size="1" baseType="lpstr">
      <vt:lpstr>รายงานของผู้สอบบัญชีอิสระและงบการเงิน</vt:lpstr>
    </vt:vector>
  </TitlesOfParts>
  <Company>PTTEP</Company>
  <LinksUpToDate>false</LinksUpToDate>
  <CharactersWithSpaces>71026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รายงานของผู้สอบบัญชีอิสระและงบการเงิน</dc:title>
  <dc:subject/>
  <dc:creator>PTTEP User</dc:creator>
  <cp:keywords/>
  <dc:description/>
  <cp:lastModifiedBy>Mena Jitrukthai</cp:lastModifiedBy>
  <cp:revision>3</cp:revision>
  <cp:lastPrinted>2022-10-19T03:28:00Z</cp:lastPrinted>
  <dcterms:created xsi:type="dcterms:W3CDTF">2022-10-21T14:06:00Z</dcterms:created>
  <dcterms:modified xsi:type="dcterms:W3CDTF">2022-10-21T14:06:00Z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201423471</vt:i4>
  </property>
  <property fmtid="{D5CDD505-2E9C-101B-9397-08002B2CF9AE}" pid="3" name="ContentTypeId">
    <vt:lpwstr>0x010100483D5C7FEAE09C45A56F83369EE793B2</vt:lpwstr>
  </property>
  <property fmtid="{D5CDD505-2E9C-101B-9397-08002B2CF9AE}" pid="4" name="MediaServiceImageTags">
    <vt:lpwstr/>
  </property>
</Properties>
</file>